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BF038E" w14:textId="386AEDFD" w:rsidR="004A044D" w:rsidRPr="004325B9" w:rsidRDefault="004A044D" w:rsidP="004A044D">
      <w:pPr>
        <w:jc w:val="center"/>
        <w:rPr>
          <w:rFonts w:eastAsiaTheme="minorHAnsi" w:hint="eastAsia"/>
          <w:sz w:val="44"/>
          <w:szCs w:val="44"/>
        </w:rPr>
      </w:pPr>
      <w:r w:rsidRPr="004325B9">
        <w:rPr>
          <w:rFonts w:eastAsiaTheme="minorHAnsi" w:hint="eastAsia"/>
          <w:sz w:val="44"/>
          <w:szCs w:val="44"/>
        </w:rPr>
        <w:t>线性回归</w:t>
      </w:r>
    </w:p>
    <w:p w14:paraId="0BEC0703" w14:textId="6D94F5D5" w:rsidR="001D08D6" w:rsidRPr="004325B9" w:rsidRDefault="004A044D" w:rsidP="004A044D">
      <w:pPr>
        <w:ind w:firstLine="420"/>
        <w:rPr>
          <w:rFonts w:eastAsiaTheme="minorHAnsi" w:hint="eastAsia"/>
          <w:sz w:val="28"/>
          <w:szCs w:val="28"/>
        </w:rPr>
      </w:pPr>
      <w:r w:rsidRPr="004325B9">
        <w:rPr>
          <w:rFonts w:eastAsiaTheme="minorHAnsi" w:hint="eastAsia"/>
          <w:sz w:val="28"/>
          <w:szCs w:val="28"/>
        </w:rPr>
        <w:t>线性回归是一种统计方法，用于分析变量之间的线性关系。它通过构建一个线性方程来预测一个变量（因变量）与一个或多个自变量之间的关系。</w:t>
      </w:r>
      <w:r w:rsidR="009F642C" w:rsidRPr="004325B9">
        <w:rPr>
          <w:rFonts w:eastAsiaTheme="minorHAnsi"/>
          <w:sz w:val="28"/>
          <w:szCs w:val="28"/>
        </w:rPr>
        <w:t>当函数为未知参数的线性函数时，称为线性回归模型。</w:t>
      </w:r>
    </w:p>
    <w:p w14:paraId="0B343623" w14:textId="7AB147F4" w:rsidR="002040B9" w:rsidRPr="004325B9" w:rsidRDefault="002040B9" w:rsidP="002040B9">
      <w:pPr>
        <w:rPr>
          <w:rFonts w:eastAsiaTheme="minorHAnsi" w:hint="eastAsia"/>
          <w:sz w:val="28"/>
          <w:szCs w:val="28"/>
        </w:rPr>
      </w:pPr>
      <w:r w:rsidRPr="004325B9">
        <w:rPr>
          <w:rFonts w:eastAsiaTheme="minorHAnsi" w:hint="eastAsia"/>
          <w:sz w:val="28"/>
          <w:szCs w:val="28"/>
        </w:rPr>
        <w:t>线性回归是机器学习最基础的一个模型，也是我们理解后面所有深度学习的基础。</w:t>
      </w:r>
      <w:r w:rsidR="000C77C7" w:rsidRPr="004325B9">
        <w:rPr>
          <w:rFonts w:eastAsiaTheme="minorHAnsi" w:hint="eastAsia"/>
          <w:sz w:val="28"/>
          <w:szCs w:val="28"/>
        </w:rPr>
        <w:t>线性回归可以看作是单层神经网络！</w:t>
      </w:r>
    </w:p>
    <w:p w14:paraId="0CF91F2C" w14:textId="71073E2E" w:rsidR="004A044D" w:rsidRPr="004325B9" w:rsidRDefault="004A044D" w:rsidP="009F642C">
      <w:pPr>
        <w:spacing w:line="120" w:lineRule="auto"/>
        <w:ind w:firstLine="420"/>
        <w:rPr>
          <w:rFonts w:eastAsiaTheme="minorHAnsi" w:hint="eastAsia"/>
        </w:rPr>
      </w:pPr>
      <w:r w:rsidRPr="004325B9">
        <w:rPr>
          <w:rFonts w:eastAsiaTheme="minorHAnsi"/>
          <w:highlight w:val="yellow"/>
        </w:rPr>
        <w:t>回归</w:t>
      </w:r>
      <w:r w:rsidRPr="004325B9">
        <w:rPr>
          <w:rFonts w:eastAsiaTheme="minorHAnsi"/>
        </w:rPr>
        <w:t>（regression）是能为一个或多个自变量与因变量之间关系建模的一类方法。在自然科学和社会科学领域，回归经常用来表示输入和输出之间的关系。</w:t>
      </w:r>
      <w:r w:rsidRPr="004325B9">
        <w:rPr>
          <w:rFonts w:eastAsiaTheme="minorHAnsi" w:hint="eastAsia"/>
        </w:rPr>
        <w:t>机器学习的大部分问题都与预测有关，</w:t>
      </w:r>
      <w:r w:rsidRPr="004325B9">
        <w:rPr>
          <w:rFonts w:eastAsiaTheme="minorHAnsi"/>
        </w:rPr>
        <w:t>当我们想预测一个数值时，就会涉及到回归问题。</w:t>
      </w:r>
      <w:r w:rsidR="009F642C" w:rsidRPr="004325B9">
        <w:rPr>
          <w:rFonts w:eastAsiaTheme="minorHAnsi"/>
        </w:rPr>
        <w:t>常见的例子有：预测价格，预测需求等。</w:t>
      </w:r>
    </w:p>
    <w:p w14:paraId="0E0E16FE" w14:textId="1DEDC56B" w:rsidR="00807DF5" w:rsidRPr="004325B9" w:rsidRDefault="00807DF5" w:rsidP="009F642C">
      <w:pPr>
        <w:spacing w:line="120" w:lineRule="auto"/>
        <w:ind w:firstLine="420"/>
        <w:rPr>
          <w:rFonts w:eastAsiaTheme="minorHAnsi" w:hint="eastAsia"/>
        </w:rPr>
      </w:pPr>
      <w:r w:rsidRPr="004325B9">
        <w:rPr>
          <w:rFonts w:eastAsiaTheme="minorHAnsi"/>
        </w:rPr>
        <w:t>为了解释线性回归，我们举一个实际的例子：我们希望根据房屋的面积（平方英尺）和房龄（年）来估算房屋价格（美元）。为了开发一个能预测房价的模型，我们需要收集一个真实的数据集。这个数据集包括了房屋的销售价格、面积和房龄。在机器学习的术语中，该数据集称为训练数据集（trainingdataset）或训练集（training set）。每行数据（比如一次房屋交易相对应的数据）称为样本（sample），也可以称为数据点（data point）或数据样本（datainstance）。我们把试图预测的目标（比如预测房屋价格）称为标签（label）或目标（target）。预测所依据的自变量（面积和房龄）称为特征（feature）或协变量（covariate）。 通常，我们使用n来表示数据集中的样本数。对索引为i的样本，其输入表示为</w:t>
      </w:r>
      <w:r w:rsidR="00AB6748" w:rsidRPr="004325B9">
        <w:rPr>
          <w:rFonts w:eastAsiaTheme="minorHAnsi"/>
          <w:noProof/>
        </w:rPr>
        <w:drawing>
          <wp:inline distT="0" distB="0" distL="0" distR="0" wp14:anchorId="45BB5404" wp14:editId="544F1EB4">
            <wp:extent cx="940529" cy="205740"/>
            <wp:effectExtent l="0" t="0" r="0" b="3810"/>
            <wp:docPr id="2144180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80979" name=""/>
                    <pic:cNvPicPr/>
                  </pic:nvPicPr>
                  <pic:blipFill>
                    <a:blip r:embed="rId8"/>
                    <a:stretch>
                      <a:fillRect/>
                    </a:stretch>
                  </pic:blipFill>
                  <pic:spPr>
                    <a:xfrm>
                      <a:off x="0" y="0"/>
                      <a:ext cx="970628" cy="212324"/>
                    </a:xfrm>
                    <a:prstGeom prst="rect">
                      <a:avLst/>
                    </a:prstGeom>
                  </pic:spPr>
                </pic:pic>
              </a:graphicData>
            </a:graphic>
          </wp:inline>
        </w:drawing>
      </w:r>
      <w:r w:rsidRPr="004325B9">
        <w:rPr>
          <w:rFonts w:eastAsiaTheme="minorHAnsi"/>
        </w:rPr>
        <w:t>，其对应的标签是y(i)。</w:t>
      </w:r>
    </w:p>
    <w:p w14:paraId="22A2855C" w14:textId="74D4F0F6" w:rsidR="004A5C6B" w:rsidRPr="004325B9" w:rsidRDefault="00FD6528" w:rsidP="004A5C6B">
      <w:pPr>
        <w:spacing w:line="120" w:lineRule="auto"/>
        <w:rPr>
          <w:rFonts w:eastAsiaTheme="minorHAnsi" w:hint="eastAsia"/>
          <w:b/>
          <w:bCs/>
          <w:sz w:val="32"/>
          <w:szCs w:val="32"/>
        </w:rPr>
      </w:pPr>
      <w:r w:rsidRPr="004325B9">
        <w:rPr>
          <w:rFonts w:eastAsiaTheme="minorHAnsi" w:hint="eastAsia"/>
          <w:b/>
          <w:bCs/>
          <w:sz w:val="32"/>
          <w:szCs w:val="32"/>
        </w:rPr>
        <w:t>1.</w:t>
      </w:r>
      <w:r w:rsidRPr="004325B9">
        <w:rPr>
          <w:rFonts w:eastAsiaTheme="minorHAnsi"/>
          <w:b/>
          <w:bCs/>
          <w:sz w:val="32"/>
          <w:szCs w:val="32"/>
        </w:rPr>
        <w:t>模型</w:t>
      </w:r>
    </w:p>
    <w:p w14:paraId="176AD229" w14:textId="720E76B1" w:rsidR="004A5C6B" w:rsidRPr="004325B9" w:rsidRDefault="004A5C6B" w:rsidP="004A5C6B">
      <w:pPr>
        <w:spacing w:line="120" w:lineRule="auto"/>
        <w:rPr>
          <w:rFonts w:eastAsiaTheme="minorHAnsi" w:hint="eastAsia"/>
          <w:sz w:val="28"/>
          <w:szCs w:val="28"/>
        </w:rPr>
      </w:pPr>
      <w:r w:rsidRPr="004325B9">
        <w:rPr>
          <w:rFonts w:eastAsiaTheme="minorHAnsi"/>
          <w:noProof/>
        </w:rPr>
        <w:drawing>
          <wp:inline distT="0" distB="0" distL="0" distR="0" wp14:anchorId="2FEC5478" wp14:editId="1D68A231">
            <wp:extent cx="5274310" cy="2451100"/>
            <wp:effectExtent l="0" t="0" r="2540" b="6350"/>
            <wp:docPr id="2038398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98338" name=""/>
                    <pic:cNvPicPr/>
                  </pic:nvPicPr>
                  <pic:blipFill>
                    <a:blip r:embed="rId9"/>
                    <a:stretch>
                      <a:fillRect/>
                    </a:stretch>
                  </pic:blipFill>
                  <pic:spPr>
                    <a:xfrm>
                      <a:off x="0" y="0"/>
                      <a:ext cx="5274310" cy="2451100"/>
                    </a:xfrm>
                    <a:prstGeom prst="rect">
                      <a:avLst/>
                    </a:prstGeom>
                  </pic:spPr>
                </pic:pic>
              </a:graphicData>
            </a:graphic>
          </wp:inline>
        </w:drawing>
      </w:r>
    </w:p>
    <w:p w14:paraId="60A4BB1D" w14:textId="0E3ADA97" w:rsidR="00996BFF" w:rsidRPr="004325B9" w:rsidRDefault="00996BFF" w:rsidP="004A5C6B">
      <w:pPr>
        <w:spacing w:line="120" w:lineRule="auto"/>
        <w:rPr>
          <w:rFonts w:eastAsiaTheme="minorHAnsi" w:hint="eastAsia"/>
          <w:sz w:val="28"/>
          <w:szCs w:val="28"/>
        </w:rPr>
      </w:pPr>
      <w:r w:rsidRPr="004325B9">
        <w:rPr>
          <w:rFonts w:eastAsiaTheme="minorHAnsi"/>
          <w:noProof/>
        </w:rPr>
        <w:lastRenderedPageBreak/>
        <w:drawing>
          <wp:inline distT="0" distB="0" distL="0" distR="0" wp14:anchorId="02E081C4" wp14:editId="57749CAE">
            <wp:extent cx="4432161" cy="2910840"/>
            <wp:effectExtent l="0" t="0" r="6985" b="3810"/>
            <wp:docPr id="843736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36154" name=""/>
                    <pic:cNvPicPr/>
                  </pic:nvPicPr>
                  <pic:blipFill>
                    <a:blip r:embed="rId10"/>
                    <a:stretch>
                      <a:fillRect/>
                    </a:stretch>
                  </pic:blipFill>
                  <pic:spPr>
                    <a:xfrm>
                      <a:off x="0" y="0"/>
                      <a:ext cx="4434226" cy="2912196"/>
                    </a:xfrm>
                    <a:prstGeom prst="rect">
                      <a:avLst/>
                    </a:prstGeom>
                  </pic:spPr>
                </pic:pic>
              </a:graphicData>
            </a:graphic>
          </wp:inline>
        </w:drawing>
      </w:r>
    </w:p>
    <w:p w14:paraId="09338049" w14:textId="65C13EFF" w:rsidR="00996BFF" w:rsidRPr="004325B9" w:rsidRDefault="00B25D25" w:rsidP="004A5C6B">
      <w:pPr>
        <w:spacing w:line="120" w:lineRule="auto"/>
        <w:rPr>
          <w:rFonts w:eastAsiaTheme="minorHAnsi" w:hint="eastAsia"/>
          <w:sz w:val="28"/>
          <w:szCs w:val="28"/>
        </w:rPr>
      </w:pPr>
      <w:r w:rsidRPr="004325B9">
        <w:rPr>
          <w:rFonts w:eastAsiaTheme="minorHAnsi"/>
          <w:noProof/>
        </w:rPr>
        <mc:AlternateContent>
          <mc:Choice Requires="wpi">
            <w:drawing>
              <wp:anchor distT="0" distB="0" distL="114300" distR="114300" simplePos="0" relativeHeight="251666432" behindDoc="0" locked="0" layoutInCell="1" allowOverlap="1" wp14:anchorId="419AA71C" wp14:editId="1DCF0238">
                <wp:simplePos x="0" y="0"/>
                <wp:positionH relativeFrom="column">
                  <wp:posOffset>3885120</wp:posOffset>
                </wp:positionH>
                <wp:positionV relativeFrom="paragraph">
                  <wp:posOffset>1744800</wp:posOffset>
                </wp:positionV>
                <wp:extent cx="188640" cy="123120"/>
                <wp:effectExtent l="38100" t="38100" r="20955" b="48895"/>
                <wp:wrapNone/>
                <wp:docPr id="1435466222" name="墨迹 15"/>
                <wp:cNvGraphicFramePr/>
                <a:graphic xmlns:a="http://schemas.openxmlformats.org/drawingml/2006/main">
                  <a:graphicData uri="http://schemas.microsoft.com/office/word/2010/wordprocessingInk">
                    <w14:contentPart bwMode="auto" r:id="rId11">
                      <w14:nvContentPartPr>
                        <w14:cNvContentPartPr/>
                      </w14:nvContentPartPr>
                      <w14:xfrm>
                        <a:off x="0" y="0"/>
                        <a:ext cx="188640" cy="123120"/>
                      </w14:xfrm>
                    </w14:contentPart>
                  </a:graphicData>
                </a:graphic>
              </wp:anchor>
            </w:drawing>
          </mc:Choice>
          <mc:Fallback>
            <w:pict>
              <v:shapetype w14:anchorId="29CA58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left:0;text-align:left;margin-left:305.4pt;margin-top:136.9pt;width:15.8pt;height:10.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">
                <v:imagedata r:id="rId12" o:title=""/>
              </v:shape>
            </w:pict>
          </mc:Fallback>
        </mc:AlternateContent>
      </w:r>
      <w:r w:rsidRPr="004325B9">
        <w:rPr>
          <w:rFonts w:eastAsiaTheme="minorHAnsi"/>
          <w:noProof/>
        </w:rPr>
        <mc:AlternateContent>
          <mc:Choice Requires="wpi">
            <w:drawing>
              <wp:anchor distT="0" distB="0" distL="114300" distR="114300" simplePos="0" relativeHeight="251665408" behindDoc="0" locked="0" layoutInCell="1" allowOverlap="1" wp14:anchorId="12EE2363" wp14:editId="1EE6BDBC">
                <wp:simplePos x="0" y="0"/>
                <wp:positionH relativeFrom="column">
                  <wp:posOffset>3718440</wp:posOffset>
                </wp:positionH>
                <wp:positionV relativeFrom="paragraph">
                  <wp:posOffset>1607640</wp:posOffset>
                </wp:positionV>
                <wp:extent cx="297720" cy="166320"/>
                <wp:effectExtent l="38100" t="38100" r="45720" b="43815"/>
                <wp:wrapNone/>
                <wp:docPr id="461518348" name="墨迹 12"/>
                <wp:cNvGraphicFramePr/>
                <a:graphic xmlns:a="http://schemas.openxmlformats.org/drawingml/2006/main">
                  <a:graphicData uri="http://schemas.microsoft.com/office/word/2010/wordprocessingInk">
                    <w14:contentPart bwMode="auto" r:id="rId13">
                      <w14:nvContentPartPr>
                        <w14:cNvContentPartPr/>
                      </w14:nvContentPartPr>
                      <w14:xfrm>
                        <a:off x="0" y="0"/>
                        <a:ext cx="297720" cy="166320"/>
                      </w14:xfrm>
                    </w14:contentPart>
                  </a:graphicData>
                </a:graphic>
              </wp:anchor>
            </w:drawing>
          </mc:Choice>
          <mc:Fallback>
            <w:pict>
              <v:shape w14:anchorId="32F5A927" id="墨迹 12" o:spid="_x0000_s1026" type="#_x0000_t75" style="position:absolute;left:0;text-align:left;margin-left:292.3pt;margin-top:126.1pt;width:24.45pt;height:1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">
                <v:imagedata r:id="rId14" o:title=""/>
              </v:shape>
            </w:pict>
          </mc:Fallback>
        </mc:AlternateContent>
      </w:r>
      <w:r w:rsidRPr="004325B9">
        <w:rPr>
          <w:rFonts w:eastAsiaTheme="minorHAnsi"/>
          <w:noProof/>
        </w:rPr>
        <mc:AlternateContent>
          <mc:Choice Requires="wpi">
            <w:drawing>
              <wp:anchor distT="0" distB="0" distL="114300" distR="114300" simplePos="0" relativeHeight="251664384" behindDoc="0" locked="0" layoutInCell="1" allowOverlap="1" wp14:anchorId="68A5DE5E" wp14:editId="753018D7">
                <wp:simplePos x="0" y="0"/>
                <wp:positionH relativeFrom="column">
                  <wp:posOffset>3060720</wp:posOffset>
                </wp:positionH>
                <wp:positionV relativeFrom="paragraph">
                  <wp:posOffset>1896000</wp:posOffset>
                </wp:positionV>
                <wp:extent cx="145440" cy="121680"/>
                <wp:effectExtent l="38100" t="38100" r="6985" b="50165"/>
                <wp:wrapNone/>
                <wp:docPr id="1084130032" name="墨迹 11"/>
                <wp:cNvGraphicFramePr/>
                <a:graphic xmlns:a="http://schemas.openxmlformats.org/drawingml/2006/main">
                  <a:graphicData uri="http://schemas.microsoft.com/office/word/2010/wordprocessingInk">
                    <w14:contentPart bwMode="auto" r:id="rId15">
                      <w14:nvContentPartPr>
                        <w14:cNvContentPartPr/>
                      </w14:nvContentPartPr>
                      <w14:xfrm>
                        <a:off x="0" y="0"/>
                        <a:ext cx="145440" cy="121680"/>
                      </w14:xfrm>
                    </w14:contentPart>
                  </a:graphicData>
                </a:graphic>
              </wp:anchor>
            </w:drawing>
          </mc:Choice>
          <mc:Fallback>
            <w:pict>
              <v:shape w14:anchorId="0C8CB5DD" id="墨迹 11" o:spid="_x0000_s1026" type="#_x0000_t75" style="position:absolute;left:0;text-align:left;margin-left:240.5pt;margin-top:148.8pt;width:12.4pt;height:10.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">
                <v:imagedata r:id="rId16" o:title=""/>
              </v:shape>
            </w:pict>
          </mc:Fallback>
        </mc:AlternateContent>
      </w:r>
      <w:r w:rsidRPr="004325B9">
        <w:rPr>
          <w:rFonts w:eastAsiaTheme="minorHAnsi"/>
          <w:noProof/>
        </w:rPr>
        <mc:AlternateContent>
          <mc:Choice Requires="wpi">
            <w:drawing>
              <wp:anchor distT="0" distB="0" distL="114300" distR="114300" simplePos="0" relativeHeight="251663360" behindDoc="0" locked="0" layoutInCell="1" allowOverlap="1" wp14:anchorId="0D5DFD16" wp14:editId="3D1672A1">
                <wp:simplePos x="0" y="0"/>
                <wp:positionH relativeFrom="column">
                  <wp:posOffset>2872800</wp:posOffset>
                </wp:positionH>
                <wp:positionV relativeFrom="paragraph">
                  <wp:posOffset>1737240</wp:posOffset>
                </wp:positionV>
                <wp:extent cx="212400" cy="213120"/>
                <wp:effectExtent l="38100" t="38100" r="35560" b="34925"/>
                <wp:wrapNone/>
                <wp:docPr id="1441822327" name="墨迹 8"/>
                <wp:cNvGraphicFramePr/>
                <a:graphic xmlns:a="http://schemas.openxmlformats.org/drawingml/2006/main">
                  <a:graphicData uri="http://schemas.microsoft.com/office/word/2010/wordprocessingInk">
                    <w14:contentPart bwMode="auto" r:id="rId17">
                      <w14:nvContentPartPr>
                        <w14:cNvContentPartPr/>
                      </w14:nvContentPartPr>
                      <w14:xfrm>
                        <a:off x="0" y="0"/>
                        <a:ext cx="212400" cy="213120"/>
                      </w14:xfrm>
                    </w14:contentPart>
                  </a:graphicData>
                </a:graphic>
              </wp:anchor>
            </w:drawing>
          </mc:Choice>
          <mc:Fallback>
            <w:pict>
              <v:shape w14:anchorId="5DE7655F" id="墨迹 8" o:spid="_x0000_s1026" type="#_x0000_t75" style="position:absolute;left:0;text-align:left;margin-left:225.7pt;margin-top:136.3pt;width:17.7pt;height:17.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">
                <v:imagedata r:id="rId18" o:title=""/>
              </v:shape>
            </w:pict>
          </mc:Fallback>
        </mc:AlternateContent>
      </w:r>
      <w:r w:rsidRPr="004325B9">
        <w:rPr>
          <w:rFonts w:eastAsiaTheme="minorHAnsi"/>
          <w:noProof/>
        </w:rPr>
        <mc:AlternateContent>
          <mc:Choice Requires="wpi">
            <w:drawing>
              <wp:anchor distT="0" distB="0" distL="114300" distR="114300" simplePos="0" relativeHeight="251662336" behindDoc="0" locked="0" layoutInCell="1" allowOverlap="1" wp14:anchorId="76740EF5" wp14:editId="0DEC8453">
                <wp:simplePos x="0" y="0"/>
                <wp:positionH relativeFrom="column">
                  <wp:posOffset>2194560</wp:posOffset>
                </wp:positionH>
                <wp:positionV relativeFrom="paragraph">
                  <wp:posOffset>1813200</wp:posOffset>
                </wp:positionV>
                <wp:extent cx="31320" cy="88200"/>
                <wp:effectExtent l="38100" t="38100" r="45085" b="45720"/>
                <wp:wrapNone/>
                <wp:docPr id="1804992084" name="墨迹 7"/>
                <wp:cNvGraphicFramePr/>
                <a:graphic xmlns:a="http://schemas.openxmlformats.org/drawingml/2006/main">
                  <a:graphicData uri="http://schemas.microsoft.com/office/word/2010/wordprocessingInk">
                    <w14:contentPart bwMode="auto" r:id="rId19">
                      <w14:nvContentPartPr>
                        <w14:cNvContentPartPr/>
                      </w14:nvContentPartPr>
                      <w14:xfrm>
                        <a:off x="0" y="0"/>
                        <a:ext cx="31320" cy="88200"/>
                      </w14:xfrm>
                    </w14:contentPart>
                  </a:graphicData>
                </a:graphic>
              </wp:anchor>
            </w:drawing>
          </mc:Choice>
          <mc:Fallback>
            <w:pict>
              <v:shape w14:anchorId="4D19683F" id="墨迹 7" o:spid="_x0000_s1026" type="#_x0000_t75" style="position:absolute;left:0;text-align:left;margin-left:172.3pt;margin-top:142.25pt;width:3.45pt;height: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">
                <v:imagedata r:id="rId20" o:title=""/>
              </v:shape>
            </w:pict>
          </mc:Fallback>
        </mc:AlternateContent>
      </w:r>
      <w:r w:rsidRPr="004325B9">
        <w:rPr>
          <w:rFonts w:eastAsiaTheme="minorHAnsi"/>
          <w:noProof/>
        </w:rPr>
        <mc:AlternateContent>
          <mc:Choice Requires="wpi">
            <w:drawing>
              <wp:anchor distT="0" distB="0" distL="114300" distR="114300" simplePos="0" relativeHeight="251661312" behindDoc="0" locked="0" layoutInCell="1" allowOverlap="1" wp14:anchorId="17AFC5D5" wp14:editId="7798CFF7">
                <wp:simplePos x="0" y="0"/>
                <wp:positionH relativeFrom="column">
                  <wp:posOffset>2011680</wp:posOffset>
                </wp:positionH>
                <wp:positionV relativeFrom="paragraph">
                  <wp:posOffset>1687560</wp:posOffset>
                </wp:positionV>
                <wp:extent cx="145800" cy="169920"/>
                <wp:effectExtent l="38100" t="38100" r="45085" b="40005"/>
                <wp:wrapNone/>
                <wp:docPr id="523331609" name="墨迹 5"/>
                <wp:cNvGraphicFramePr/>
                <a:graphic xmlns:a="http://schemas.openxmlformats.org/drawingml/2006/main">
                  <a:graphicData uri="http://schemas.microsoft.com/office/word/2010/wordprocessingInk">
                    <w14:contentPart bwMode="auto" r:id="rId21">
                      <w14:nvContentPartPr>
                        <w14:cNvContentPartPr/>
                      </w14:nvContentPartPr>
                      <w14:xfrm>
                        <a:off x="0" y="0"/>
                        <a:ext cx="145800" cy="169920"/>
                      </w14:xfrm>
                    </w14:contentPart>
                  </a:graphicData>
                </a:graphic>
              </wp:anchor>
            </w:drawing>
          </mc:Choice>
          <mc:Fallback>
            <w:pict>
              <v:shape w14:anchorId="16E03D08" id="墨迹 5" o:spid="_x0000_s1026" type="#_x0000_t75" style="position:absolute;left:0;text-align:left;margin-left:157.9pt;margin-top:132.4pt;width:12.5pt;height:1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">
                <v:imagedata r:id="rId22" o:title=""/>
              </v:shape>
            </w:pict>
          </mc:Fallback>
        </mc:AlternateContent>
      </w:r>
      <w:r w:rsidR="00606955" w:rsidRPr="004325B9">
        <w:rPr>
          <w:rFonts w:eastAsiaTheme="minorHAnsi"/>
          <w:noProof/>
        </w:rPr>
        <w:drawing>
          <wp:inline distT="0" distB="0" distL="0" distR="0" wp14:anchorId="3A45F5A0" wp14:editId="0012A57D">
            <wp:extent cx="4683993" cy="2468880"/>
            <wp:effectExtent l="0" t="0" r="2540" b="7620"/>
            <wp:docPr id="1026445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45750" name=""/>
                    <pic:cNvPicPr/>
                  </pic:nvPicPr>
                  <pic:blipFill>
                    <a:blip r:embed="rId23"/>
                    <a:stretch>
                      <a:fillRect/>
                    </a:stretch>
                  </pic:blipFill>
                  <pic:spPr>
                    <a:xfrm>
                      <a:off x="0" y="0"/>
                      <a:ext cx="4705945" cy="2480451"/>
                    </a:xfrm>
                    <a:prstGeom prst="rect">
                      <a:avLst/>
                    </a:prstGeom>
                  </pic:spPr>
                </pic:pic>
              </a:graphicData>
            </a:graphic>
          </wp:inline>
        </w:drawing>
      </w:r>
    </w:p>
    <w:p w14:paraId="39E9F2E4" w14:textId="6B19BD5F" w:rsidR="00647C01" w:rsidRPr="004325B9" w:rsidRDefault="00B25D25" w:rsidP="004A5C6B">
      <w:pPr>
        <w:spacing w:line="120" w:lineRule="auto"/>
        <w:rPr>
          <w:rFonts w:eastAsiaTheme="minorHAnsi" w:hint="eastAsia"/>
          <w:b/>
          <w:bCs/>
          <w:sz w:val="32"/>
          <w:szCs w:val="32"/>
        </w:rPr>
      </w:pPr>
      <w:r w:rsidRPr="004325B9">
        <w:rPr>
          <w:rFonts w:eastAsiaTheme="minorHAnsi" w:hint="eastAsia"/>
          <w:b/>
          <w:bCs/>
          <w:noProof/>
          <w:sz w:val="32"/>
          <w:szCs w:val="32"/>
        </w:rPr>
        <mc:AlternateContent>
          <mc:Choice Requires="aink">
            <w:drawing>
              <wp:anchor distT="0" distB="0" distL="114300" distR="114300" simplePos="0" relativeHeight="251659264" behindDoc="0" locked="0" layoutInCell="1" allowOverlap="1" wp14:anchorId="5582CB6A" wp14:editId="2965B901">
                <wp:simplePos x="0" y="0"/>
                <wp:positionH relativeFrom="column">
                  <wp:posOffset>6918840</wp:posOffset>
                </wp:positionH>
                <wp:positionV relativeFrom="paragraph">
                  <wp:posOffset>327360</wp:posOffset>
                </wp:positionV>
                <wp:extent cx="360" cy="360"/>
                <wp:effectExtent l="0" t="0" r="0" b="0"/>
                <wp:wrapNone/>
                <wp:docPr id="1211827850" name="墨迹 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5582CB6A" wp14:editId="2965B901">
                <wp:simplePos x="0" y="0"/>
                <wp:positionH relativeFrom="column">
                  <wp:posOffset>6918840</wp:posOffset>
                </wp:positionH>
                <wp:positionV relativeFrom="paragraph">
                  <wp:posOffset>327360</wp:posOffset>
                </wp:positionV>
                <wp:extent cx="360" cy="360"/>
                <wp:effectExtent l="0" t="0" r="0" b="0"/>
                <wp:wrapNone/>
                <wp:docPr id="1211827850" name="墨迹 2"/>
                <wp:cNvGraphicFramePr/>
                <a:graphic xmlns:a="http://schemas.openxmlformats.org/drawingml/2006/main">
                  <a:graphicData uri="http://schemas.openxmlformats.org/drawingml/2006/picture">
                    <pic:pic xmlns:pic="http://schemas.openxmlformats.org/drawingml/2006/picture">
                      <pic:nvPicPr>
                        <pic:cNvPr id="1211827850" name="墨迹 2"/>
                        <pic:cNvPicPr/>
                      </pic:nvPicPr>
                      <pic:blipFill>
                        <a:blip r:embed="rId25"/>
                        <a:stretch>
                          <a:fillRect/>
                        </a:stretch>
                      </pic:blipFill>
                      <pic:spPr>
                        <a:xfrm>
                          <a:off x="0" y="0"/>
                          <a:ext cx="18000" cy="108000"/>
                        </a:xfrm>
                        <a:prstGeom prst="rect">
                          <a:avLst/>
                        </a:prstGeom>
                      </pic:spPr>
                    </pic:pic>
                  </a:graphicData>
                </a:graphic>
              </wp:anchor>
            </w:drawing>
          </mc:Fallback>
        </mc:AlternateContent>
      </w:r>
      <w:r w:rsidR="00FD6528" w:rsidRPr="004325B9">
        <w:rPr>
          <w:rFonts w:eastAsiaTheme="minorHAnsi" w:hint="eastAsia"/>
          <w:b/>
          <w:bCs/>
          <w:sz w:val="32"/>
          <w:szCs w:val="32"/>
        </w:rPr>
        <w:t>2.</w:t>
      </w:r>
      <w:r w:rsidR="00FD6528" w:rsidRPr="004325B9">
        <w:rPr>
          <w:rFonts w:eastAsiaTheme="minorHAnsi"/>
          <w:b/>
          <w:bCs/>
          <w:sz w:val="32"/>
          <w:szCs w:val="32"/>
        </w:rPr>
        <w:t>预测</w:t>
      </w:r>
    </w:p>
    <w:p w14:paraId="1BB48B74" w14:textId="54BB4DEF" w:rsidR="00FD6528" w:rsidRPr="004325B9" w:rsidRDefault="00B25D25" w:rsidP="004A5C6B">
      <w:pPr>
        <w:spacing w:line="120" w:lineRule="auto"/>
        <w:rPr>
          <w:rFonts w:eastAsiaTheme="minorHAnsi" w:hint="eastAsia"/>
          <w:b/>
          <w:bCs/>
          <w:sz w:val="32"/>
          <w:szCs w:val="32"/>
        </w:rPr>
      </w:pPr>
      <w:r w:rsidRPr="004325B9">
        <w:rPr>
          <w:rFonts w:eastAsiaTheme="minorHAnsi"/>
          <w:noProof/>
        </w:rPr>
        <w:drawing>
          <wp:inline distT="0" distB="0" distL="0" distR="0" wp14:anchorId="30A9BA71" wp14:editId="0A5C904B">
            <wp:extent cx="5141023" cy="2743200"/>
            <wp:effectExtent l="0" t="0" r="2540" b="0"/>
            <wp:docPr id="1177548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8468" name=""/>
                    <pic:cNvPicPr/>
                  </pic:nvPicPr>
                  <pic:blipFill>
                    <a:blip r:embed="rId26"/>
                    <a:stretch>
                      <a:fillRect/>
                    </a:stretch>
                  </pic:blipFill>
                  <pic:spPr>
                    <a:xfrm>
                      <a:off x="0" y="0"/>
                      <a:ext cx="5159364" cy="2752987"/>
                    </a:xfrm>
                    <a:prstGeom prst="rect">
                      <a:avLst/>
                    </a:prstGeom>
                  </pic:spPr>
                </pic:pic>
              </a:graphicData>
            </a:graphic>
          </wp:inline>
        </w:drawing>
      </w:r>
      <w:r w:rsidRPr="004325B9">
        <w:rPr>
          <w:rFonts w:eastAsiaTheme="minorHAnsi"/>
          <w:noProof/>
        </w:rPr>
        <mc:AlternateContent>
          <mc:Choice Requires="aink">
            <w:drawing>
              <wp:anchor distT="0" distB="0" distL="114300" distR="114300" simplePos="0" relativeHeight="251660288" behindDoc="0" locked="0" layoutInCell="1" allowOverlap="1" wp14:anchorId="4ADFB0E7" wp14:editId="2C39E626">
                <wp:simplePos x="0" y="0"/>
                <wp:positionH relativeFrom="column">
                  <wp:posOffset>-1692000</wp:posOffset>
                </wp:positionH>
                <wp:positionV relativeFrom="paragraph">
                  <wp:posOffset>673080</wp:posOffset>
                </wp:positionV>
                <wp:extent cx="7920" cy="5040"/>
                <wp:effectExtent l="38100" t="38100" r="49530" b="52705"/>
                <wp:wrapNone/>
                <wp:docPr id="578151625" name="墨迹 3"/>
                <wp:cNvGraphicFramePr/>
                <a:graphic xmlns:a="http://schemas.openxmlformats.org/drawingml/2006/main">
                  <a:graphicData uri="http://schemas.microsoft.com/office/word/2010/wordprocessingInk">
                    <w14:contentPart bwMode="auto" r:id="rId27">
                      <w14:nvContentPartPr>
                        <w14:cNvContentPartPr/>
                      </w14:nvContentPartPr>
                      <w14:xfrm>
                        <a:off x="0" y="0"/>
                        <a:ext cx="7920" cy="5040"/>
                      </w14:xfrm>
                    </w14:contentPart>
                  </a:graphicData>
                </a:graphic>
              </wp:anchor>
            </w:drawing>
          </mc:Choice>
          <mc:Fallback>
            <w:drawing>
              <wp:anchor distT="0" distB="0" distL="114300" distR="114300" simplePos="0" relativeHeight="251660288" behindDoc="0" locked="0" layoutInCell="1" allowOverlap="1" wp14:anchorId="4ADFB0E7" wp14:editId="2C39E626">
                <wp:simplePos x="0" y="0"/>
                <wp:positionH relativeFrom="column">
                  <wp:posOffset>-1692000</wp:posOffset>
                </wp:positionH>
                <wp:positionV relativeFrom="paragraph">
                  <wp:posOffset>673080</wp:posOffset>
                </wp:positionV>
                <wp:extent cx="7920" cy="5040"/>
                <wp:effectExtent l="38100" t="38100" r="49530" b="52705"/>
                <wp:wrapNone/>
                <wp:docPr id="578151625" name="墨迹 3"/>
                <wp:cNvGraphicFramePr/>
                <a:graphic xmlns:a="http://schemas.openxmlformats.org/drawingml/2006/main">
                  <a:graphicData uri="http://schemas.openxmlformats.org/drawingml/2006/picture">
                    <pic:pic xmlns:pic="http://schemas.openxmlformats.org/drawingml/2006/picture">
                      <pic:nvPicPr>
                        <pic:cNvPr id="578151625" name="墨迹 3"/>
                        <pic:cNvPicPr/>
                      </pic:nvPicPr>
                      <pic:blipFill>
                        <a:blip r:embed="rId28"/>
                        <a:stretch>
                          <a:fillRect/>
                        </a:stretch>
                      </pic:blipFill>
                      <pic:spPr>
                        <a:xfrm>
                          <a:off x="0" y="0"/>
                          <a:ext cx="25560" cy="112680"/>
                        </a:xfrm>
                        <a:prstGeom prst="rect">
                          <a:avLst/>
                        </a:prstGeom>
                      </pic:spPr>
                    </pic:pic>
                  </a:graphicData>
                </a:graphic>
              </wp:anchor>
            </w:drawing>
          </mc:Fallback>
        </mc:AlternateContent>
      </w:r>
    </w:p>
    <w:p w14:paraId="0F8D202E" w14:textId="7478084F" w:rsidR="003A472D" w:rsidRPr="004325B9" w:rsidRDefault="00B00ADA" w:rsidP="004A5C6B">
      <w:pPr>
        <w:spacing w:line="120" w:lineRule="auto"/>
        <w:rPr>
          <w:rFonts w:eastAsiaTheme="minorHAnsi" w:hint="eastAsia"/>
          <w:b/>
          <w:bCs/>
          <w:sz w:val="32"/>
          <w:szCs w:val="32"/>
        </w:rPr>
      </w:pPr>
      <w:r w:rsidRPr="004325B9">
        <w:rPr>
          <w:rFonts w:eastAsiaTheme="minorHAnsi"/>
          <w:noProof/>
        </w:rPr>
        <w:lastRenderedPageBreak/>
        <w:drawing>
          <wp:anchor distT="0" distB="0" distL="114300" distR="114300" simplePos="0" relativeHeight="251669504" behindDoc="0" locked="0" layoutInCell="1" allowOverlap="1" wp14:anchorId="24A47305" wp14:editId="05CCBEC1">
            <wp:simplePos x="0" y="0"/>
            <wp:positionH relativeFrom="column">
              <wp:posOffset>-1082040</wp:posOffset>
            </wp:positionH>
            <wp:positionV relativeFrom="paragraph">
              <wp:posOffset>6522719</wp:posOffset>
            </wp:positionV>
            <wp:extent cx="5730240" cy="3240749"/>
            <wp:effectExtent l="0" t="0" r="3810" b="0"/>
            <wp:wrapNone/>
            <wp:docPr id="81842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2743" name=""/>
                    <pic:cNvPicPr/>
                  </pic:nvPicPr>
                  <pic:blipFill>
                    <a:blip r:embed="rId29">
                      <a:extLst>
                        <a:ext uri="{28A0092B-C50C-407E-A947-70E740481C1C}">
                          <a14:useLocalDpi xmlns:a14="http://schemas.microsoft.com/office/drawing/2010/main" val="0"/>
                        </a:ext>
                      </a:extLst>
                    </a:blip>
                    <a:stretch>
                      <a:fillRect/>
                    </a:stretch>
                  </pic:blipFill>
                  <pic:spPr>
                    <a:xfrm>
                      <a:off x="0" y="0"/>
                      <a:ext cx="5737862" cy="3245060"/>
                    </a:xfrm>
                    <a:prstGeom prst="rect">
                      <a:avLst/>
                    </a:prstGeom>
                  </pic:spPr>
                </pic:pic>
              </a:graphicData>
            </a:graphic>
            <wp14:sizeRelH relativeFrom="page">
              <wp14:pctWidth>0</wp14:pctWidth>
            </wp14:sizeRelH>
            <wp14:sizeRelV relativeFrom="page">
              <wp14:pctHeight>0</wp14:pctHeight>
            </wp14:sizeRelV>
          </wp:anchor>
        </w:drawing>
      </w:r>
      <w:r w:rsidRPr="004325B9">
        <w:rPr>
          <w:rFonts w:eastAsiaTheme="minorHAnsi"/>
          <w:noProof/>
        </w:rPr>
        <w:drawing>
          <wp:anchor distT="0" distB="0" distL="114300" distR="114300" simplePos="0" relativeHeight="251667456" behindDoc="0" locked="0" layoutInCell="1" allowOverlap="1" wp14:anchorId="44785CB8" wp14:editId="3B4FAC8D">
            <wp:simplePos x="0" y="0"/>
            <wp:positionH relativeFrom="margin">
              <wp:posOffset>-1031875</wp:posOffset>
            </wp:positionH>
            <wp:positionV relativeFrom="paragraph">
              <wp:posOffset>2918460</wp:posOffset>
            </wp:positionV>
            <wp:extent cx="7353300" cy="3388360"/>
            <wp:effectExtent l="0" t="0" r="0" b="2540"/>
            <wp:wrapTopAndBottom/>
            <wp:docPr id="1668486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6673" name=""/>
                    <pic:cNvPicPr/>
                  </pic:nvPicPr>
                  <pic:blipFill>
                    <a:blip r:embed="rId30">
                      <a:extLst>
                        <a:ext uri="{28A0092B-C50C-407E-A947-70E740481C1C}">
                          <a14:useLocalDpi xmlns:a14="http://schemas.microsoft.com/office/drawing/2010/main" val="0"/>
                        </a:ext>
                      </a:extLst>
                    </a:blip>
                    <a:stretch>
                      <a:fillRect/>
                    </a:stretch>
                  </pic:blipFill>
                  <pic:spPr>
                    <a:xfrm>
                      <a:off x="0" y="0"/>
                      <a:ext cx="7353300" cy="3388360"/>
                    </a:xfrm>
                    <a:prstGeom prst="rect">
                      <a:avLst/>
                    </a:prstGeom>
                  </pic:spPr>
                </pic:pic>
              </a:graphicData>
            </a:graphic>
            <wp14:sizeRelH relativeFrom="page">
              <wp14:pctWidth>0</wp14:pctWidth>
            </wp14:sizeRelH>
            <wp14:sizeRelV relativeFrom="page">
              <wp14:pctHeight>0</wp14:pctHeight>
            </wp14:sizeRelV>
          </wp:anchor>
        </w:drawing>
      </w:r>
      <w:r w:rsidRPr="004325B9">
        <w:rPr>
          <w:rFonts w:eastAsiaTheme="minorHAnsi"/>
          <w:noProof/>
        </w:rPr>
        <w:drawing>
          <wp:anchor distT="0" distB="0" distL="114300" distR="114300" simplePos="0" relativeHeight="251668480" behindDoc="0" locked="0" layoutInCell="1" allowOverlap="1" wp14:anchorId="0646ED51" wp14:editId="20B2A90E">
            <wp:simplePos x="0" y="0"/>
            <wp:positionH relativeFrom="margin">
              <wp:align>left</wp:align>
            </wp:positionH>
            <wp:positionV relativeFrom="paragraph">
              <wp:posOffset>0</wp:posOffset>
            </wp:positionV>
            <wp:extent cx="4762500" cy="2887345"/>
            <wp:effectExtent l="0" t="0" r="0" b="8255"/>
            <wp:wrapTopAndBottom/>
            <wp:docPr id="161029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98456" name=""/>
                    <pic:cNvPicPr/>
                  </pic:nvPicPr>
                  <pic:blipFill>
                    <a:blip r:embed="rId31">
                      <a:extLst>
                        <a:ext uri="{28A0092B-C50C-407E-A947-70E740481C1C}">
                          <a14:useLocalDpi xmlns:a14="http://schemas.microsoft.com/office/drawing/2010/main" val="0"/>
                        </a:ext>
                      </a:extLst>
                    </a:blip>
                    <a:stretch>
                      <a:fillRect/>
                    </a:stretch>
                  </pic:blipFill>
                  <pic:spPr>
                    <a:xfrm>
                      <a:off x="0" y="0"/>
                      <a:ext cx="4762500" cy="2887345"/>
                    </a:xfrm>
                    <a:prstGeom prst="rect">
                      <a:avLst/>
                    </a:prstGeom>
                  </pic:spPr>
                </pic:pic>
              </a:graphicData>
            </a:graphic>
            <wp14:sizeRelH relativeFrom="page">
              <wp14:pctWidth>0</wp14:pctWidth>
            </wp14:sizeRelH>
            <wp14:sizeRelV relativeFrom="page">
              <wp14:pctHeight>0</wp14:pctHeight>
            </wp14:sizeRelV>
          </wp:anchor>
        </w:drawing>
      </w:r>
    </w:p>
    <w:p w14:paraId="7B8EE8C1" w14:textId="162DC1FF" w:rsidR="00D95B92" w:rsidRPr="004325B9" w:rsidRDefault="00D95B92" w:rsidP="004A5C6B">
      <w:pPr>
        <w:spacing w:line="120" w:lineRule="auto"/>
        <w:rPr>
          <w:rFonts w:eastAsiaTheme="minorHAnsi" w:hint="eastAsia"/>
          <w:b/>
          <w:bCs/>
          <w:sz w:val="32"/>
          <w:szCs w:val="32"/>
        </w:rPr>
      </w:pPr>
    </w:p>
    <w:p w14:paraId="1E0BCD3B" w14:textId="77777777" w:rsidR="00B00ADA" w:rsidRPr="004325B9" w:rsidRDefault="00B00ADA" w:rsidP="004A5C6B">
      <w:pPr>
        <w:spacing w:line="120" w:lineRule="auto"/>
        <w:rPr>
          <w:rFonts w:eastAsiaTheme="minorHAnsi" w:hint="eastAsia"/>
          <w:b/>
          <w:bCs/>
          <w:sz w:val="32"/>
          <w:szCs w:val="32"/>
        </w:rPr>
      </w:pPr>
    </w:p>
    <w:p w14:paraId="5D95B28F" w14:textId="77777777" w:rsidR="00B00ADA" w:rsidRPr="004325B9" w:rsidRDefault="00B00ADA" w:rsidP="004A5C6B">
      <w:pPr>
        <w:spacing w:line="120" w:lineRule="auto"/>
        <w:rPr>
          <w:rFonts w:eastAsiaTheme="minorHAnsi" w:hint="eastAsia"/>
          <w:b/>
          <w:bCs/>
          <w:sz w:val="32"/>
          <w:szCs w:val="32"/>
        </w:rPr>
      </w:pPr>
    </w:p>
    <w:p w14:paraId="5BE1CF9F" w14:textId="77777777" w:rsidR="00B00ADA" w:rsidRPr="004325B9" w:rsidRDefault="00B00ADA" w:rsidP="004A5C6B">
      <w:pPr>
        <w:spacing w:line="120" w:lineRule="auto"/>
        <w:rPr>
          <w:rFonts w:eastAsiaTheme="minorHAnsi" w:hint="eastAsia"/>
          <w:b/>
          <w:bCs/>
          <w:sz w:val="32"/>
          <w:szCs w:val="32"/>
        </w:rPr>
      </w:pPr>
    </w:p>
    <w:p w14:paraId="345A4495" w14:textId="77777777" w:rsidR="00B00ADA" w:rsidRPr="004325B9" w:rsidRDefault="00B00ADA" w:rsidP="004A5C6B">
      <w:pPr>
        <w:spacing w:line="120" w:lineRule="auto"/>
        <w:rPr>
          <w:rFonts w:eastAsiaTheme="minorHAnsi" w:hint="eastAsia"/>
          <w:b/>
          <w:bCs/>
          <w:sz w:val="32"/>
          <w:szCs w:val="32"/>
        </w:rPr>
      </w:pPr>
    </w:p>
    <w:p w14:paraId="6A0680BA" w14:textId="77777777" w:rsidR="00816899" w:rsidRPr="004325B9" w:rsidRDefault="00816899" w:rsidP="00ED3186">
      <w:pPr>
        <w:wordWrap w:val="0"/>
        <w:topLinePunct/>
        <w:spacing w:line="120" w:lineRule="auto"/>
        <w:rPr>
          <w:rFonts w:eastAsiaTheme="minorHAnsi" w:hint="eastAsia"/>
          <w:szCs w:val="21"/>
        </w:rPr>
      </w:pPr>
      <w:r w:rsidRPr="004325B9">
        <w:rPr>
          <w:rFonts w:eastAsiaTheme="minorHAnsi" w:hint="eastAsia"/>
          <w:szCs w:val="21"/>
        </w:rPr>
        <w:t>线性模型具有显式解的原因主要在于其数学结构的简单性。具体来说，线性模型的形式通常</w:t>
      </w:r>
      <w:r w:rsidRPr="004325B9">
        <w:rPr>
          <w:rFonts w:eastAsiaTheme="minorHAnsi" w:hint="eastAsia"/>
          <w:szCs w:val="21"/>
        </w:rPr>
        <w:lastRenderedPageBreak/>
        <w:t>可以表示为：</w:t>
      </w:r>
    </w:p>
    <w:p w14:paraId="16854746" w14:textId="3DD8C9AA" w:rsidR="00816899" w:rsidRPr="004325B9" w:rsidRDefault="00816899" w:rsidP="00816899">
      <w:pPr>
        <w:spacing w:line="120" w:lineRule="auto"/>
        <w:rPr>
          <w:rFonts w:eastAsiaTheme="minorHAnsi" w:hint="eastAsia"/>
          <w:szCs w:val="21"/>
        </w:rPr>
      </w:pPr>
      <w:r w:rsidRPr="004325B9">
        <w:rPr>
          <w:rFonts w:eastAsiaTheme="minorHAnsi"/>
          <w:szCs w:val="21"/>
        </w:rPr>
        <w:t>y=Xβ+</w:t>
      </w:r>
      <w:r w:rsidRPr="004325B9">
        <w:rPr>
          <w:rFonts w:ascii="Cambria" w:eastAsiaTheme="minorHAnsi" w:hAnsi="Cambria" w:cs="Cambria"/>
          <w:szCs w:val="21"/>
        </w:rPr>
        <w:t>ϵ</w:t>
      </w:r>
    </w:p>
    <w:p w14:paraId="120C0AE5" w14:textId="5F5D3371" w:rsidR="00816899" w:rsidRPr="004325B9" w:rsidRDefault="00816899" w:rsidP="00816899">
      <w:pPr>
        <w:spacing w:line="120" w:lineRule="auto"/>
        <w:rPr>
          <w:rFonts w:eastAsiaTheme="minorHAnsi" w:hint="eastAsia"/>
          <w:szCs w:val="21"/>
        </w:rPr>
      </w:pPr>
      <w:r w:rsidRPr="004325B9">
        <w:rPr>
          <w:rFonts w:eastAsiaTheme="minorHAnsi" w:hint="eastAsia"/>
          <w:szCs w:val="21"/>
        </w:rPr>
        <w:t xml:space="preserve">其中 </w:t>
      </w:r>
      <w:r w:rsidRPr="004325B9">
        <w:rPr>
          <w:rFonts w:eastAsiaTheme="minorHAnsi"/>
          <w:i/>
          <w:iCs/>
          <w:szCs w:val="21"/>
        </w:rPr>
        <w:t>y</w:t>
      </w:r>
      <w:r w:rsidRPr="004325B9">
        <w:rPr>
          <w:rFonts w:eastAsiaTheme="minorHAnsi" w:hint="eastAsia"/>
          <w:szCs w:val="21"/>
        </w:rPr>
        <w:t>是响应变量，</w:t>
      </w:r>
      <w:r w:rsidRPr="004325B9">
        <w:rPr>
          <w:rFonts w:eastAsiaTheme="minorHAnsi"/>
          <w:i/>
          <w:iCs/>
          <w:szCs w:val="21"/>
        </w:rPr>
        <w:t>X</w:t>
      </w:r>
      <w:r w:rsidRPr="004325B9">
        <w:rPr>
          <w:rFonts w:eastAsiaTheme="minorHAnsi" w:hint="eastAsia"/>
          <w:szCs w:val="21"/>
        </w:rPr>
        <w:t xml:space="preserve"> 是设计矩阵，</w:t>
      </w:r>
      <w:r w:rsidRPr="004325B9">
        <w:rPr>
          <w:rFonts w:eastAsiaTheme="minorHAnsi"/>
          <w:i/>
          <w:iCs/>
          <w:szCs w:val="21"/>
        </w:rPr>
        <w:t>β</w:t>
      </w:r>
      <w:r w:rsidRPr="004325B9">
        <w:rPr>
          <w:rFonts w:eastAsiaTheme="minorHAnsi" w:hint="eastAsia"/>
          <w:szCs w:val="21"/>
        </w:rPr>
        <w:t xml:space="preserve"> 是待估参数，</w:t>
      </w:r>
      <w:r w:rsidRPr="004325B9">
        <w:rPr>
          <w:rFonts w:ascii="Cambria" w:eastAsiaTheme="minorHAnsi" w:hAnsi="Cambria" w:cs="Cambria"/>
          <w:i/>
          <w:iCs/>
          <w:szCs w:val="21"/>
        </w:rPr>
        <w:t>ϵ</w:t>
      </w:r>
      <w:r w:rsidRPr="004325B9">
        <w:rPr>
          <w:rFonts w:eastAsiaTheme="minorHAnsi" w:hint="eastAsia"/>
          <w:szCs w:val="21"/>
        </w:rPr>
        <w:t xml:space="preserve"> 是误差项。</w:t>
      </w:r>
    </w:p>
    <w:p w14:paraId="730AAB16" w14:textId="5435593F" w:rsidR="00816899" w:rsidRPr="004325B9" w:rsidRDefault="00816899" w:rsidP="00816899">
      <w:pPr>
        <w:numPr>
          <w:ilvl w:val="0"/>
          <w:numId w:val="3"/>
        </w:numPr>
        <w:spacing w:line="120" w:lineRule="auto"/>
        <w:rPr>
          <w:rFonts w:eastAsiaTheme="minorHAnsi" w:hint="eastAsia"/>
          <w:szCs w:val="21"/>
        </w:rPr>
      </w:pPr>
      <w:r w:rsidRPr="004325B9">
        <w:rPr>
          <w:rFonts w:eastAsiaTheme="minorHAnsi" w:hint="eastAsia"/>
          <w:b/>
          <w:bCs/>
          <w:szCs w:val="21"/>
        </w:rPr>
        <w:t>线性方程组</w:t>
      </w:r>
      <w:r w:rsidRPr="004325B9">
        <w:rPr>
          <w:rFonts w:eastAsiaTheme="minorHAnsi" w:hint="eastAsia"/>
          <w:szCs w:val="21"/>
        </w:rPr>
        <w:t>：线性模型可以转化为线性方程组，形式为</w:t>
      </w:r>
      <w:r w:rsidRPr="004325B9">
        <w:rPr>
          <w:rFonts w:eastAsiaTheme="minorHAnsi"/>
          <w:i/>
          <w:iCs/>
          <w:szCs w:val="21"/>
        </w:rPr>
        <w:t>Aβ</w:t>
      </w:r>
      <w:r w:rsidRPr="004325B9">
        <w:rPr>
          <w:rFonts w:eastAsiaTheme="minorHAnsi"/>
          <w:szCs w:val="21"/>
        </w:rPr>
        <w:t>=</w:t>
      </w:r>
      <w:r w:rsidRPr="004325B9">
        <w:rPr>
          <w:rFonts w:eastAsiaTheme="minorHAnsi"/>
          <w:i/>
          <w:iCs/>
          <w:szCs w:val="21"/>
        </w:rPr>
        <w:t>b</w:t>
      </w:r>
      <w:r w:rsidRPr="004325B9">
        <w:rPr>
          <w:rFonts w:eastAsiaTheme="minorHAnsi" w:hint="eastAsia"/>
          <w:szCs w:val="21"/>
        </w:rPr>
        <w:t>，通过代数方法可以求解。</w:t>
      </w:r>
    </w:p>
    <w:p w14:paraId="7B525829" w14:textId="77777777" w:rsidR="00816899" w:rsidRPr="004325B9" w:rsidRDefault="00816899" w:rsidP="00816899">
      <w:pPr>
        <w:numPr>
          <w:ilvl w:val="0"/>
          <w:numId w:val="3"/>
        </w:numPr>
        <w:spacing w:line="120" w:lineRule="auto"/>
        <w:rPr>
          <w:rFonts w:eastAsiaTheme="minorHAnsi" w:hint="eastAsia"/>
          <w:szCs w:val="21"/>
        </w:rPr>
      </w:pPr>
      <w:r w:rsidRPr="004325B9">
        <w:rPr>
          <w:rFonts w:eastAsiaTheme="minorHAnsi" w:hint="eastAsia"/>
          <w:b/>
          <w:bCs/>
          <w:szCs w:val="21"/>
        </w:rPr>
        <w:t>最小二乘法</w:t>
      </w:r>
      <w:r w:rsidRPr="004325B9">
        <w:rPr>
          <w:rFonts w:eastAsiaTheme="minorHAnsi" w:hint="eastAsia"/>
          <w:szCs w:val="21"/>
        </w:rPr>
        <w:t>：在线性回归中，常用最小二乘法来估计参数，其目标是最小化残差平方和。通过求导并设为零，可以得到显式解：</w:t>
      </w:r>
    </w:p>
    <w:p w14:paraId="210D0FC3" w14:textId="7A871FF3" w:rsidR="00816899" w:rsidRPr="004325B9" w:rsidRDefault="00816899" w:rsidP="00816899">
      <w:pPr>
        <w:spacing w:line="120" w:lineRule="auto"/>
        <w:rPr>
          <w:rFonts w:eastAsiaTheme="minorHAnsi" w:hint="eastAsia"/>
          <w:szCs w:val="21"/>
        </w:rPr>
      </w:pPr>
      <w:r w:rsidRPr="004325B9">
        <w:rPr>
          <w:rFonts w:eastAsiaTheme="minorHAnsi"/>
          <w:i/>
          <w:iCs/>
          <w:szCs w:val="21"/>
        </w:rPr>
        <w:t>β</w:t>
      </w:r>
      <w:r w:rsidRPr="004325B9">
        <w:rPr>
          <w:rFonts w:eastAsiaTheme="minorHAnsi"/>
          <w:szCs w:val="21"/>
        </w:rPr>
        <w:t>^</w:t>
      </w:r>
      <w:r w:rsidRPr="004325B9">
        <w:rPr>
          <w:rFonts w:ascii="Times New Roman" w:eastAsiaTheme="minorHAnsi" w:hAnsi="Times New Roman" w:cs="Times New Roman"/>
          <w:szCs w:val="21"/>
        </w:rPr>
        <w:t>​</w:t>
      </w:r>
      <w:r w:rsidRPr="004325B9">
        <w:rPr>
          <w:rFonts w:eastAsiaTheme="minorHAnsi"/>
          <w:szCs w:val="21"/>
        </w:rPr>
        <w:t>=(</w:t>
      </w:r>
      <w:r w:rsidRPr="004325B9">
        <w:rPr>
          <w:rFonts w:eastAsiaTheme="minorHAnsi"/>
          <w:i/>
          <w:iCs/>
          <w:szCs w:val="21"/>
        </w:rPr>
        <w:t>X</w:t>
      </w:r>
      <w:r w:rsidRPr="004325B9">
        <w:rPr>
          <w:rFonts w:eastAsiaTheme="minorHAnsi"/>
          <w:i/>
          <w:iCs/>
          <w:szCs w:val="21"/>
          <w:vertAlign w:val="superscript"/>
        </w:rPr>
        <w:t>T</w:t>
      </w:r>
      <w:r w:rsidRPr="004325B9">
        <w:rPr>
          <w:rFonts w:eastAsiaTheme="minorHAnsi"/>
          <w:i/>
          <w:iCs/>
          <w:szCs w:val="21"/>
        </w:rPr>
        <w:t>X</w:t>
      </w:r>
      <w:r w:rsidRPr="004325B9">
        <w:rPr>
          <w:rFonts w:eastAsiaTheme="minorHAnsi"/>
          <w:szCs w:val="21"/>
        </w:rPr>
        <w:t>)</w:t>
      </w:r>
      <w:r w:rsidR="00E732B1" w:rsidRPr="004325B9">
        <w:rPr>
          <w:rFonts w:eastAsiaTheme="minorHAnsi" w:cs="Cambria Math" w:hint="eastAsia"/>
          <w:szCs w:val="21"/>
          <w:vertAlign w:val="superscript"/>
        </w:rPr>
        <w:t>-1</w:t>
      </w:r>
      <w:r w:rsidR="00A720DF" w:rsidRPr="004325B9">
        <w:rPr>
          <w:rFonts w:eastAsiaTheme="minorHAnsi"/>
          <w:szCs w:val="21"/>
        </w:rPr>
        <w:t>X</w:t>
      </w:r>
      <w:r w:rsidR="00A720DF" w:rsidRPr="004325B9">
        <w:rPr>
          <w:rFonts w:eastAsiaTheme="minorHAnsi" w:hint="eastAsia"/>
          <w:szCs w:val="21"/>
          <w:vertAlign w:val="superscript"/>
        </w:rPr>
        <w:t>T</w:t>
      </w:r>
      <w:r w:rsidR="00A720DF" w:rsidRPr="004325B9">
        <w:rPr>
          <w:rFonts w:eastAsiaTheme="minorHAnsi" w:hint="eastAsia"/>
          <w:szCs w:val="21"/>
        </w:rPr>
        <w:t>y</w:t>
      </w:r>
    </w:p>
    <w:p w14:paraId="0D2270DA" w14:textId="71927007" w:rsidR="00816899" w:rsidRPr="004325B9" w:rsidRDefault="00816899" w:rsidP="00816899">
      <w:pPr>
        <w:numPr>
          <w:ilvl w:val="0"/>
          <w:numId w:val="4"/>
        </w:numPr>
        <w:spacing w:line="120" w:lineRule="auto"/>
        <w:rPr>
          <w:rFonts w:eastAsiaTheme="minorHAnsi" w:hint="eastAsia"/>
          <w:szCs w:val="21"/>
        </w:rPr>
      </w:pPr>
      <w:r w:rsidRPr="004325B9">
        <w:rPr>
          <w:rFonts w:eastAsiaTheme="minorHAnsi" w:hint="eastAsia"/>
          <w:b/>
          <w:bCs/>
          <w:szCs w:val="21"/>
        </w:rPr>
        <w:t>矩阵运算</w:t>
      </w:r>
      <w:r w:rsidRPr="004325B9">
        <w:rPr>
          <w:rFonts w:eastAsiaTheme="minorHAnsi" w:hint="eastAsia"/>
          <w:szCs w:val="21"/>
        </w:rPr>
        <w:t xml:space="preserve">：线性模型中涉及的矩阵运算（如求逆）在数学上是可行的，只要 </w:t>
      </w:r>
      <w:r w:rsidRPr="004325B9">
        <w:rPr>
          <w:rFonts w:eastAsiaTheme="minorHAnsi"/>
          <w:i/>
          <w:iCs/>
          <w:szCs w:val="21"/>
        </w:rPr>
        <w:t>X</w:t>
      </w:r>
      <w:r w:rsidRPr="004325B9">
        <w:rPr>
          <w:rFonts w:eastAsiaTheme="minorHAnsi"/>
          <w:i/>
          <w:iCs/>
          <w:szCs w:val="21"/>
          <w:vertAlign w:val="superscript"/>
        </w:rPr>
        <w:t>T</w:t>
      </w:r>
      <w:r w:rsidRPr="004325B9">
        <w:rPr>
          <w:rFonts w:eastAsiaTheme="minorHAnsi"/>
          <w:i/>
          <w:iCs/>
          <w:szCs w:val="21"/>
        </w:rPr>
        <w:t>X</w:t>
      </w:r>
      <w:r w:rsidRPr="004325B9">
        <w:rPr>
          <w:rFonts w:eastAsiaTheme="minorHAnsi" w:hint="eastAsia"/>
          <w:szCs w:val="21"/>
        </w:rPr>
        <w:t xml:space="preserve"> 是可逆的。</w:t>
      </w:r>
    </w:p>
    <w:p w14:paraId="518874B6" w14:textId="43FBC111" w:rsidR="00816899" w:rsidRPr="004325B9" w:rsidRDefault="00816899" w:rsidP="00840CDE">
      <w:pPr>
        <w:numPr>
          <w:ilvl w:val="0"/>
          <w:numId w:val="4"/>
        </w:numPr>
        <w:spacing w:line="120" w:lineRule="auto"/>
        <w:rPr>
          <w:rFonts w:eastAsiaTheme="minorHAnsi" w:hint="eastAsia"/>
          <w:szCs w:val="21"/>
        </w:rPr>
      </w:pPr>
      <w:r w:rsidRPr="004325B9">
        <w:rPr>
          <w:rFonts w:eastAsiaTheme="minorHAnsi" w:hint="eastAsia"/>
          <w:b/>
          <w:bCs/>
          <w:szCs w:val="21"/>
        </w:rPr>
        <w:t>可解析性</w:t>
      </w:r>
      <w:r w:rsidRPr="004325B9">
        <w:rPr>
          <w:rFonts w:eastAsiaTheme="minorHAnsi" w:hint="eastAsia"/>
          <w:szCs w:val="21"/>
        </w:rPr>
        <w:t>：与非线性模型相比，线性模型的解析形式较为简单，便于推导和计算。</w:t>
      </w:r>
    </w:p>
    <w:p w14:paraId="3A0678E3" w14:textId="7DA8D88C" w:rsidR="00D2245B" w:rsidRPr="004325B9" w:rsidRDefault="00D2245B" w:rsidP="00840CDE">
      <w:pPr>
        <w:spacing w:line="120" w:lineRule="auto"/>
        <w:rPr>
          <w:rFonts w:eastAsiaTheme="minorHAnsi" w:hint="eastAsia"/>
          <w:szCs w:val="21"/>
        </w:rPr>
      </w:pPr>
      <w:r w:rsidRPr="004325B9">
        <w:rPr>
          <w:rFonts w:eastAsiaTheme="minorHAnsi"/>
          <w:szCs w:val="21"/>
        </w:rPr>
        <w:t>可以简单的理解为显示解就是函数，明确给出某个变量的值；隐式解就是方程，可能无法解出某个变量。</w:t>
      </w:r>
    </w:p>
    <w:p w14:paraId="23B99D13" w14:textId="7C21DC1F" w:rsidR="00840CDE" w:rsidRPr="004325B9" w:rsidRDefault="00840CDE" w:rsidP="00840CDE">
      <w:pPr>
        <w:spacing w:line="120" w:lineRule="auto"/>
        <w:rPr>
          <w:rFonts w:eastAsiaTheme="minorHAnsi" w:hint="eastAsia"/>
          <w:szCs w:val="21"/>
        </w:rPr>
      </w:pPr>
      <w:r w:rsidRPr="004325B9">
        <w:rPr>
          <w:rFonts w:eastAsiaTheme="minorHAnsi" w:hint="eastAsia"/>
          <w:szCs w:val="21"/>
        </w:rPr>
        <w:t>迭代是一种计算过程，其中通过重复应用某个算法或公式来逐步逼近问题的解。每次迭代都会使用上一次的结果作为下一次的输入，直到满足某个停止条件为止。</w:t>
      </w:r>
    </w:p>
    <w:p w14:paraId="22CBA7BD" w14:textId="77777777" w:rsidR="00840CDE" w:rsidRPr="004325B9" w:rsidRDefault="00840CDE" w:rsidP="00840CDE">
      <w:pPr>
        <w:spacing w:line="120" w:lineRule="auto"/>
        <w:rPr>
          <w:rFonts w:eastAsiaTheme="minorHAnsi" w:hint="eastAsia"/>
          <w:szCs w:val="21"/>
        </w:rPr>
      </w:pPr>
      <w:r w:rsidRPr="004325B9">
        <w:rPr>
          <w:rFonts w:eastAsiaTheme="minorHAnsi" w:hint="eastAsia"/>
          <w:szCs w:val="21"/>
        </w:rPr>
        <w:t>在数学和计算中，迭代常用于以下场景：</w:t>
      </w:r>
    </w:p>
    <w:p w14:paraId="79EEBC39" w14:textId="77777777" w:rsidR="00840CDE" w:rsidRPr="004325B9" w:rsidRDefault="00840CDE" w:rsidP="00840CDE">
      <w:pPr>
        <w:numPr>
          <w:ilvl w:val="0"/>
          <w:numId w:val="2"/>
        </w:numPr>
        <w:spacing w:line="120" w:lineRule="auto"/>
        <w:rPr>
          <w:rFonts w:eastAsiaTheme="minorHAnsi" w:hint="eastAsia"/>
          <w:szCs w:val="21"/>
        </w:rPr>
      </w:pPr>
      <w:r w:rsidRPr="004325B9">
        <w:rPr>
          <w:rFonts w:eastAsiaTheme="minorHAnsi" w:hint="eastAsia"/>
          <w:szCs w:val="21"/>
        </w:rPr>
        <w:t>数值方法：如求解方程、优化问题等。</w:t>
      </w:r>
    </w:p>
    <w:p w14:paraId="56B7CA3F" w14:textId="77777777" w:rsidR="00840CDE" w:rsidRPr="004325B9" w:rsidRDefault="00840CDE" w:rsidP="00840CDE">
      <w:pPr>
        <w:numPr>
          <w:ilvl w:val="0"/>
          <w:numId w:val="2"/>
        </w:numPr>
        <w:spacing w:line="120" w:lineRule="auto"/>
        <w:rPr>
          <w:rFonts w:eastAsiaTheme="minorHAnsi" w:hint="eastAsia"/>
          <w:szCs w:val="21"/>
        </w:rPr>
      </w:pPr>
      <w:r w:rsidRPr="004325B9">
        <w:rPr>
          <w:rFonts w:eastAsiaTheme="minorHAnsi" w:hint="eastAsia"/>
          <w:szCs w:val="21"/>
        </w:rPr>
        <w:t>算法设计：如梯度下降法、牛顿法等。</w:t>
      </w:r>
    </w:p>
    <w:p w14:paraId="63D6B052" w14:textId="4A803773" w:rsidR="00840CDE" w:rsidRPr="004325B9" w:rsidRDefault="00840CDE" w:rsidP="00840CDE">
      <w:pPr>
        <w:spacing w:line="120" w:lineRule="auto"/>
        <w:rPr>
          <w:rFonts w:eastAsiaTheme="minorHAnsi" w:hint="eastAsia"/>
          <w:szCs w:val="21"/>
        </w:rPr>
      </w:pPr>
      <w:r w:rsidRPr="004325B9">
        <w:rPr>
          <w:rFonts w:eastAsiaTheme="minorHAnsi" w:hint="eastAsia"/>
          <w:szCs w:val="21"/>
        </w:rPr>
        <w:t>迭代的优点在于能够处理复杂问题，而不需要直接求解显式解。</w:t>
      </w:r>
    </w:p>
    <w:p w14:paraId="5FEA5A0A" w14:textId="4A235260" w:rsidR="00E81571" w:rsidRPr="004325B9" w:rsidRDefault="00E81571" w:rsidP="00840CDE">
      <w:pPr>
        <w:spacing w:line="120" w:lineRule="auto"/>
        <w:rPr>
          <w:rFonts w:eastAsiaTheme="minorHAnsi" w:hint="eastAsia"/>
          <w:szCs w:val="21"/>
        </w:rPr>
      </w:pPr>
    </w:p>
    <w:p w14:paraId="49ED6EE9" w14:textId="481C01D8" w:rsidR="00ED3186" w:rsidRPr="004325B9" w:rsidRDefault="00E81571" w:rsidP="00840CDE">
      <w:pPr>
        <w:spacing w:line="120" w:lineRule="auto"/>
        <w:rPr>
          <w:rFonts w:eastAsiaTheme="minorHAnsi" w:hint="eastAsia"/>
          <w:b/>
          <w:bCs/>
          <w:sz w:val="32"/>
          <w:szCs w:val="32"/>
        </w:rPr>
      </w:pPr>
      <w:r w:rsidRPr="004325B9">
        <w:rPr>
          <w:rFonts w:eastAsiaTheme="minorHAnsi"/>
          <w:b/>
          <w:bCs/>
          <w:noProof/>
          <w:sz w:val="32"/>
          <w:szCs w:val="32"/>
        </w:rPr>
        <w:drawing>
          <wp:anchor distT="0" distB="0" distL="114300" distR="114300" simplePos="0" relativeHeight="251670528" behindDoc="0" locked="0" layoutInCell="1" allowOverlap="1" wp14:anchorId="34695558" wp14:editId="156D1992">
            <wp:simplePos x="0" y="0"/>
            <wp:positionH relativeFrom="page">
              <wp:posOffset>38100</wp:posOffset>
            </wp:positionH>
            <wp:positionV relativeFrom="paragraph">
              <wp:posOffset>571500</wp:posOffset>
            </wp:positionV>
            <wp:extent cx="7428230" cy="3726180"/>
            <wp:effectExtent l="0" t="0" r="1270" b="7620"/>
            <wp:wrapTopAndBottom/>
            <wp:docPr id="458939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9869" name=""/>
                    <pic:cNvPicPr/>
                  </pic:nvPicPr>
                  <pic:blipFill>
                    <a:blip r:embed="rId32">
                      <a:extLst>
                        <a:ext uri="{28A0092B-C50C-407E-A947-70E740481C1C}">
                          <a14:useLocalDpi xmlns:a14="http://schemas.microsoft.com/office/drawing/2010/main" val="0"/>
                        </a:ext>
                      </a:extLst>
                    </a:blip>
                    <a:stretch>
                      <a:fillRect/>
                    </a:stretch>
                  </pic:blipFill>
                  <pic:spPr>
                    <a:xfrm>
                      <a:off x="0" y="0"/>
                      <a:ext cx="7428230" cy="3726180"/>
                    </a:xfrm>
                    <a:prstGeom prst="rect">
                      <a:avLst/>
                    </a:prstGeom>
                  </pic:spPr>
                </pic:pic>
              </a:graphicData>
            </a:graphic>
            <wp14:sizeRelH relativeFrom="page">
              <wp14:pctWidth>0</wp14:pctWidth>
            </wp14:sizeRelH>
            <wp14:sizeRelV relativeFrom="page">
              <wp14:pctHeight>0</wp14:pctHeight>
            </wp14:sizeRelV>
          </wp:anchor>
        </w:drawing>
      </w:r>
      <w:r w:rsidRPr="004325B9">
        <w:rPr>
          <w:rFonts w:eastAsiaTheme="minorHAnsi" w:hint="eastAsia"/>
          <w:b/>
          <w:bCs/>
          <w:sz w:val="32"/>
          <w:szCs w:val="32"/>
        </w:rPr>
        <w:t>3.基础优化算法</w:t>
      </w:r>
    </w:p>
    <w:p w14:paraId="77D753E0" w14:textId="7E6421AA" w:rsidR="00ED3186" w:rsidRPr="004325B9" w:rsidRDefault="00ED3186" w:rsidP="00840CDE">
      <w:pPr>
        <w:spacing w:line="120" w:lineRule="auto"/>
        <w:rPr>
          <w:rFonts w:eastAsiaTheme="minorHAnsi" w:hint="eastAsia"/>
          <w:szCs w:val="21"/>
        </w:rPr>
      </w:pPr>
    </w:p>
    <w:p w14:paraId="2B787BBC" w14:textId="7927FE53" w:rsidR="00B00ADA" w:rsidRPr="004325B9" w:rsidRDefault="00347CAB" w:rsidP="004A5C6B">
      <w:pPr>
        <w:spacing w:line="120" w:lineRule="auto"/>
        <w:rPr>
          <w:rFonts w:eastAsiaTheme="minorHAnsi" w:hint="eastAsia"/>
          <w:b/>
          <w:bCs/>
          <w:sz w:val="32"/>
          <w:szCs w:val="32"/>
        </w:rPr>
      </w:pPr>
      <w:r w:rsidRPr="004325B9">
        <w:rPr>
          <w:rFonts w:eastAsiaTheme="minorHAnsi"/>
          <w:noProof/>
        </w:rPr>
        <w:lastRenderedPageBreak/>
        <w:drawing>
          <wp:inline distT="0" distB="0" distL="0" distR="0" wp14:anchorId="0E54BBFA" wp14:editId="052CFEB2">
            <wp:extent cx="3855720" cy="1879582"/>
            <wp:effectExtent l="0" t="0" r="0" b="6985"/>
            <wp:docPr id="712242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42227" name=""/>
                    <pic:cNvPicPr/>
                  </pic:nvPicPr>
                  <pic:blipFill>
                    <a:blip r:embed="rId33"/>
                    <a:stretch>
                      <a:fillRect/>
                    </a:stretch>
                  </pic:blipFill>
                  <pic:spPr>
                    <a:xfrm>
                      <a:off x="0" y="0"/>
                      <a:ext cx="3872596" cy="1887809"/>
                    </a:xfrm>
                    <a:prstGeom prst="rect">
                      <a:avLst/>
                    </a:prstGeom>
                  </pic:spPr>
                </pic:pic>
              </a:graphicData>
            </a:graphic>
          </wp:inline>
        </w:drawing>
      </w:r>
    </w:p>
    <w:p w14:paraId="73DB46E4" w14:textId="1B0A7AD5" w:rsidR="0069554D" w:rsidRPr="004325B9" w:rsidRDefault="00AF76CB" w:rsidP="004A5C6B">
      <w:pPr>
        <w:spacing w:line="120" w:lineRule="auto"/>
        <w:rPr>
          <w:rFonts w:eastAsiaTheme="minorHAnsi" w:hint="eastAsia"/>
          <w:b/>
          <w:bCs/>
          <w:sz w:val="32"/>
          <w:szCs w:val="32"/>
        </w:rPr>
      </w:pPr>
      <w:r w:rsidRPr="004325B9">
        <w:rPr>
          <w:rFonts w:eastAsiaTheme="minorHAnsi"/>
          <w:noProof/>
        </w:rPr>
        <w:drawing>
          <wp:inline distT="0" distB="0" distL="0" distR="0" wp14:anchorId="7C16FD24" wp14:editId="0FA6BE00">
            <wp:extent cx="4655820" cy="2557730"/>
            <wp:effectExtent l="0" t="0" r="0" b="0"/>
            <wp:docPr id="435956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6701" name=""/>
                    <pic:cNvPicPr/>
                  </pic:nvPicPr>
                  <pic:blipFill>
                    <a:blip r:embed="rId34"/>
                    <a:stretch>
                      <a:fillRect/>
                    </a:stretch>
                  </pic:blipFill>
                  <pic:spPr>
                    <a:xfrm>
                      <a:off x="0" y="0"/>
                      <a:ext cx="4664441" cy="2562466"/>
                    </a:xfrm>
                    <a:prstGeom prst="rect">
                      <a:avLst/>
                    </a:prstGeom>
                  </pic:spPr>
                </pic:pic>
              </a:graphicData>
            </a:graphic>
          </wp:inline>
        </w:drawing>
      </w:r>
    </w:p>
    <w:p w14:paraId="6B4D4382" w14:textId="5A4FA07D" w:rsidR="00AF76CB" w:rsidRPr="004325B9" w:rsidRDefault="00EA0087" w:rsidP="004A5C6B">
      <w:pPr>
        <w:spacing w:line="120" w:lineRule="auto"/>
        <w:rPr>
          <w:rFonts w:eastAsiaTheme="minorHAnsi" w:hint="eastAsia"/>
          <w:b/>
          <w:bCs/>
          <w:sz w:val="32"/>
          <w:szCs w:val="32"/>
        </w:rPr>
      </w:pPr>
      <w:r w:rsidRPr="004325B9">
        <w:rPr>
          <w:rFonts w:eastAsiaTheme="minorHAnsi"/>
          <w:noProof/>
        </w:rPr>
        <w:drawing>
          <wp:inline distT="0" distB="0" distL="0" distR="0" wp14:anchorId="3BCCCE94" wp14:editId="592328C6">
            <wp:extent cx="4579620" cy="2439229"/>
            <wp:effectExtent l="0" t="0" r="0" b="0"/>
            <wp:docPr id="1201796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96271" name=""/>
                    <pic:cNvPicPr/>
                  </pic:nvPicPr>
                  <pic:blipFill>
                    <a:blip r:embed="rId35"/>
                    <a:stretch>
                      <a:fillRect/>
                    </a:stretch>
                  </pic:blipFill>
                  <pic:spPr>
                    <a:xfrm>
                      <a:off x="0" y="0"/>
                      <a:ext cx="4589087" cy="2444271"/>
                    </a:xfrm>
                    <a:prstGeom prst="rect">
                      <a:avLst/>
                    </a:prstGeom>
                  </pic:spPr>
                </pic:pic>
              </a:graphicData>
            </a:graphic>
          </wp:inline>
        </w:drawing>
      </w:r>
    </w:p>
    <w:p w14:paraId="192CF104" w14:textId="4733E9E6" w:rsidR="00EA0087" w:rsidRPr="004325B9" w:rsidRDefault="00534A1F" w:rsidP="004A5C6B">
      <w:pPr>
        <w:spacing w:line="120" w:lineRule="auto"/>
        <w:rPr>
          <w:rFonts w:eastAsiaTheme="minorHAnsi" w:hint="eastAsia"/>
          <w:b/>
          <w:bCs/>
          <w:sz w:val="32"/>
          <w:szCs w:val="32"/>
        </w:rPr>
      </w:pPr>
      <w:r w:rsidRPr="004325B9">
        <w:rPr>
          <w:rFonts w:eastAsiaTheme="minorHAnsi"/>
          <w:noProof/>
        </w:rPr>
        <w:drawing>
          <wp:inline distT="0" distB="0" distL="0" distR="0" wp14:anchorId="2DA0F652" wp14:editId="1BE94670">
            <wp:extent cx="4549140" cy="1566403"/>
            <wp:effectExtent l="0" t="0" r="3810" b="0"/>
            <wp:docPr id="151927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047" name=""/>
                    <pic:cNvPicPr/>
                  </pic:nvPicPr>
                  <pic:blipFill>
                    <a:blip r:embed="rId36"/>
                    <a:stretch>
                      <a:fillRect/>
                    </a:stretch>
                  </pic:blipFill>
                  <pic:spPr>
                    <a:xfrm>
                      <a:off x="0" y="0"/>
                      <a:ext cx="4563616" cy="1571388"/>
                    </a:xfrm>
                    <a:prstGeom prst="rect">
                      <a:avLst/>
                    </a:prstGeom>
                  </pic:spPr>
                </pic:pic>
              </a:graphicData>
            </a:graphic>
          </wp:inline>
        </w:drawing>
      </w:r>
    </w:p>
    <w:p w14:paraId="38DACD26" w14:textId="149B39C7" w:rsidR="005D053D" w:rsidRPr="004325B9" w:rsidRDefault="00A55278" w:rsidP="008A7BC0">
      <w:pPr>
        <w:spacing w:line="120" w:lineRule="auto"/>
        <w:rPr>
          <w:rFonts w:eastAsiaTheme="minorHAnsi" w:hint="eastAsia"/>
          <w:b/>
          <w:bCs/>
          <w:sz w:val="32"/>
          <w:szCs w:val="32"/>
        </w:rPr>
      </w:pPr>
      <w:r w:rsidRPr="004325B9">
        <w:rPr>
          <w:rFonts w:eastAsiaTheme="minorHAnsi"/>
          <w:noProof/>
        </w:rPr>
        <w:lastRenderedPageBreak/>
        <w:drawing>
          <wp:anchor distT="0" distB="0" distL="114300" distR="114300" simplePos="0" relativeHeight="251671552" behindDoc="0" locked="0" layoutInCell="1" allowOverlap="1" wp14:anchorId="125163D0" wp14:editId="308FB839">
            <wp:simplePos x="0" y="0"/>
            <wp:positionH relativeFrom="page">
              <wp:align>left</wp:align>
            </wp:positionH>
            <wp:positionV relativeFrom="paragraph">
              <wp:posOffset>358140</wp:posOffset>
            </wp:positionV>
            <wp:extent cx="7496810" cy="1775460"/>
            <wp:effectExtent l="0" t="0" r="8890" b="0"/>
            <wp:wrapTopAndBottom/>
            <wp:docPr id="546133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33127" name=""/>
                    <pic:cNvPicPr/>
                  </pic:nvPicPr>
                  <pic:blipFill>
                    <a:blip r:embed="rId37">
                      <a:extLst>
                        <a:ext uri="{28A0092B-C50C-407E-A947-70E740481C1C}">
                          <a14:useLocalDpi xmlns:a14="http://schemas.microsoft.com/office/drawing/2010/main" val="0"/>
                        </a:ext>
                      </a:extLst>
                    </a:blip>
                    <a:stretch>
                      <a:fillRect/>
                    </a:stretch>
                  </pic:blipFill>
                  <pic:spPr>
                    <a:xfrm>
                      <a:off x="0" y="0"/>
                      <a:ext cx="7506990" cy="1777781"/>
                    </a:xfrm>
                    <a:prstGeom prst="rect">
                      <a:avLst/>
                    </a:prstGeom>
                  </pic:spPr>
                </pic:pic>
              </a:graphicData>
            </a:graphic>
            <wp14:sizeRelH relativeFrom="page">
              <wp14:pctWidth>0</wp14:pctWidth>
            </wp14:sizeRelH>
            <wp14:sizeRelV relativeFrom="page">
              <wp14:pctHeight>0</wp14:pctHeight>
            </wp14:sizeRelV>
          </wp:anchor>
        </w:drawing>
      </w:r>
      <w:r w:rsidR="00204514" w:rsidRPr="004325B9">
        <w:rPr>
          <w:rFonts w:eastAsiaTheme="minorHAnsi" w:hint="eastAsia"/>
          <w:b/>
          <w:bCs/>
          <w:sz w:val="32"/>
          <w:szCs w:val="32"/>
        </w:rPr>
        <w:t>代码解释：</w:t>
      </w:r>
    </w:p>
    <w:p w14:paraId="14D519E8" w14:textId="252C5EA1" w:rsidR="00A9543F" w:rsidRPr="004325B9" w:rsidRDefault="00A9543F" w:rsidP="008A7BC0">
      <w:pPr>
        <w:spacing w:line="120" w:lineRule="auto"/>
        <w:rPr>
          <w:rFonts w:eastAsiaTheme="minorHAnsi" w:hint="eastAsia"/>
          <w:szCs w:val="21"/>
        </w:rPr>
      </w:pPr>
      <w:r w:rsidRPr="004325B9">
        <w:rPr>
          <w:rFonts w:eastAsiaTheme="minorHAnsi" w:hint="eastAsia"/>
          <w:szCs w:val="21"/>
        </w:rPr>
        <w:t>这里定义了个函数来</w:t>
      </w:r>
      <w:r w:rsidR="005D053D" w:rsidRPr="004325B9">
        <w:rPr>
          <w:rFonts w:eastAsiaTheme="minorHAnsi" w:hint="eastAsia"/>
          <w:szCs w:val="21"/>
        </w:rPr>
        <w:t>构造一个数据集，</w:t>
      </w:r>
      <w:r w:rsidR="002F2942" w:rsidRPr="004325B9">
        <w:rPr>
          <w:rFonts w:eastAsiaTheme="minorHAnsi" w:hint="eastAsia"/>
          <w:szCs w:val="21"/>
        </w:rPr>
        <w:t>然后给参数赋值实现了一个1000行（1000个样本）</w:t>
      </w:r>
    </w:p>
    <w:p w14:paraId="04849D3F" w14:textId="77777777" w:rsidR="002F2942" w:rsidRPr="004325B9" w:rsidRDefault="002F2942" w:rsidP="008A7BC0">
      <w:pPr>
        <w:spacing w:line="120" w:lineRule="auto"/>
        <w:rPr>
          <w:rFonts w:eastAsiaTheme="minorHAnsi" w:hint="eastAsia"/>
          <w:szCs w:val="21"/>
        </w:rPr>
      </w:pPr>
    </w:p>
    <w:p w14:paraId="61164F43" w14:textId="77777777" w:rsidR="00A9543F" w:rsidRPr="004325B9" w:rsidRDefault="00A9543F" w:rsidP="008A7BC0">
      <w:pPr>
        <w:spacing w:line="120" w:lineRule="auto"/>
        <w:rPr>
          <w:rFonts w:eastAsiaTheme="minorHAnsi" w:hint="eastAsia"/>
          <w:szCs w:val="21"/>
        </w:rPr>
      </w:pPr>
    </w:p>
    <w:p w14:paraId="0197D65F" w14:textId="0A431E0C" w:rsidR="0000521F" w:rsidRPr="004325B9" w:rsidRDefault="0000521F" w:rsidP="0000521F">
      <w:pPr>
        <w:spacing w:line="120" w:lineRule="auto"/>
        <w:rPr>
          <w:rFonts w:eastAsiaTheme="minorHAnsi" w:hint="eastAsia"/>
          <w:szCs w:val="21"/>
        </w:rPr>
      </w:pPr>
      <w:r w:rsidRPr="00D65BB7">
        <w:rPr>
          <w:rFonts w:eastAsiaTheme="minorHAnsi" w:hint="eastAsia"/>
          <w:b/>
          <w:bCs/>
          <w:szCs w:val="21"/>
        </w:rPr>
        <w:t>r</w:t>
      </w:r>
      <w:r w:rsidRPr="00D65BB7">
        <w:rPr>
          <w:rFonts w:eastAsiaTheme="minorHAnsi"/>
          <w:b/>
          <w:bCs/>
          <w:szCs w:val="21"/>
        </w:rPr>
        <w:t>eshape</w:t>
      </w:r>
      <w:r w:rsidRPr="004325B9">
        <w:rPr>
          <w:rFonts w:eastAsiaTheme="minorHAnsi"/>
          <w:szCs w:val="21"/>
        </w:rPr>
        <w:t>是 PyTorch 中用于改变张量形状的方法。reshape 方法可以重新定义张量的维度，而 -1 是一个特殊的值，表示根据其他维度的大小自动计算该维度的大小。</w:t>
      </w:r>
    </w:p>
    <w:p w14:paraId="39079F9A" w14:textId="77777777" w:rsidR="0000521F" w:rsidRPr="004325B9" w:rsidRDefault="0000521F" w:rsidP="0000521F">
      <w:pPr>
        <w:spacing w:line="120" w:lineRule="auto"/>
        <w:rPr>
          <w:rFonts w:eastAsiaTheme="minorHAnsi" w:hint="eastAsia"/>
          <w:szCs w:val="21"/>
        </w:rPr>
      </w:pPr>
      <w:r w:rsidRPr="004325B9">
        <w:rPr>
          <w:rFonts w:eastAsiaTheme="minorHAnsi"/>
          <w:szCs w:val="21"/>
        </w:rPr>
        <w:t>具体来说，reshape(-1, 1) 将张量重新调整为形状为 (n, 1)，其中 n 是张量中元素的总数。-1 表示这个维度的大小由其他维度的大小自动计算得出。</w:t>
      </w:r>
    </w:p>
    <w:p w14:paraId="5F66A816" w14:textId="77777777" w:rsidR="0000521F" w:rsidRPr="004325B9" w:rsidRDefault="0000521F" w:rsidP="008A7BC0">
      <w:pPr>
        <w:spacing w:line="120" w:lineRule="auto"/>
        <w:rPr>
          <w:rFonts w:eastAsiaTheme="minorHAnsi" w:hint="eastAsia"/>
          <w:szCs w:val="21"/>
        </w:rPr>
      </w:pPr>
    </w:p>
    <w:p w14:paraId="605AC857" w14:textId="77777777" w:rsidR="0000521F" w:rsidRPr="004325B9" w:rsidRDefault="0000521F" w:rsidP="008A7BC0">
      <w:pPr>
        <w:spacing w:line="120" w:lineRule="auto"/>
        <w:rPr>
          <w:rFonts w:eastAsiaTheme="minorHAnsi" w:hint="eastAsia"/>
          <w:szCs w:val="21"/>
        </w:rPr>
      </w:pPr>
    </w:p>
    <w:p w14:paraId="59E3C6EB" w14:textId="4E4FA914" w:rsidR="008A7BC0" w:rsidRPr="004325B9" w:rsidRDefault="008A7BC0" w:rsidP="008A7BC0">
      <w:pPr>
        <w:spacing w:line="120" w:lineRule="auto"/>
        <w:rPr>
          <w:rFonts w:eastAsiaTheme="minorHAnsi" w:hint="eastAsia"/>
          <w:szCs w:val="21"/>
        </w:rPr>
      </w:pPr>
      <w:r w:rsidRPr="004325B9">
        <w:rPr>
          <w:rFonts w:eastAsiaTheme="minorHAnsi" w:hint="eastAsia"/>
          <w:szCs w:val="21"/>
        </w:rPr>
        <w:t>在机器学习和统计学中，噪声通常指的是数据中的随机误差或不确定性。噪声项</w:t>
      </w:r>
      <w:r w:rsidRPr="004325B9">
        <w:rPr>
          <w:rFonts w:eastAsiaTheme="minorHAnsi"/>
          <w:szCs w:val="21"/>
        </w:rPr>
        <w:t xml:space="preserve"> </w:t>
      </w:r>
      <w:r w:rsidRPr="004325B9">
        <w:rPr>
          <w:rFonts w:ascii="Cambria" w:eastAsiaTheme="minorHAnsi" w:hAnsi="Cambria" w:cs="Cambria"/>
          <w:szCs w:val="21"/>
        </w:rPr>
        <w:t>ϵ</w:t>
      </w:r>
      <w:r w:rsidRPr="004325B9">
        <w:rPr>
          <w:rFonts w:eastAsiaTheme="minorHAnsi"/>
          <w:szCs w:val="21"/>
        </w:rPr>
        <w:t xml:space="preserve"> 在这个上下文中表示的是模型预测和实际标签之间的潜在观测误差。具体来说，噪声项 </w:t>
      </w:r>
      <w:r w:rsidRPr="004325B9">
        <w:rPr>
          <w:rFonts w:ascii="Cambria" w:eastAsiaTheme="minorHAnsi" w:hAnsi="Cambria" w:cs="Cambria"/>
          <w:szCs w:val="21"/>
        </w:rPr>
        <w:t>ϵ</w:t>
      </w:r>
      <w:r w:rsidRPr="004325B9">
        <w:rPr>
          <w:rFonts w:eastAsiaTheme="minorHAnsi"/>
          <w:szCs w:val="21"/>
        </w:rPr>
        <w:t xml:space="preserve"> 是一个随机变量，它模拟了数据生成过程中的随机性或不确定性。</w:t>
      </w:r>
    </w:p>
    <w:p w14:paraId="17AC1E72" w14:textId="0FA9390E" w:rsidR="008A7BC0" w:rsidRPr="004325B9" w:rsidRDefault="008A7BC0" w:rsidP="008A7BC0">
      <w:pPr>
        <w:spacing w:line="120" w:lineRule="auto"/>
        <w:rPr>
          <w:rFonts w:eastAsiaTheme="minorHAnsi" w:hint="eastAsia"/>
          <w:szCs w:val="21"/>
        </w:rPr>
      </w:pPr>
      <w:r w:rsidRPr="004325B9">
        <w:rPr>
          <w:rFonts w:eastAsiaTheme="minorHAnsi" w:hint="eastAsia"/>
          <w:szCs w:val="21"/>
        </w:rPr>
        <w:t>在生成人造数据集时，我们使用线性模型</w:t>
      </w:r>
      <w:r w:rsidRPr="004325B9">
        <w:rPr>
          <w:rFonts w:eastAsiaTheme="minorHAnsi"/>
          <w:szCs w:val="21"/>
        </w:rPr>
        <w:t xml:space="preserve"> y = Xw + b 来生成标签 y，然后通过在 y 上加上一个服从正态分布的噪声项 </w:t>
      </w:r>
      <w:r w:rsidRPr="004325B9">
        <w:rPr>
          <w:rFonts w:ascii="Cambria" w:eastAsiaTheme="minorHAnsi" w:hAnsi="Cambria" w:cs="Cambria"/>
          <w:szCs w:val="21"/>
        </w:rPr>
        <w:t>ϵ</w:t>
      </w:r>
      <w:r w:rsidRPr="004325B9">
        <w:rPr>
          <w:rFonts w:eastAsiaTheme="minorHAnsi"/>
          <w:szCs w:val="21"/>
        </w:rPr>
        <w:t xml:space="preserve"> 来模拟实际观测中的不确定性。这个噪声项 </w:t>
      </w:r>
      <w:r w:rsidRPr="004325B9">
        <w:rPr>
          <w:rFonts w:ascii="Cambria" w:eastAsiaTheme="minorHAnsi" w:hAnsi="Cambria" w:cs="Cambria"/>
          <w:szCs w:val="21"/>
        </w:rPr>
        <w:t>ϵ</w:t>
      </w:r>
      <w:r w:rsidRPr="004325B9">
        <w:rPr>
          <w:rFonts w:eastAsiaTheme="minorHAnsi"/>
          <w:szCs w:val="21"/>
        </w:rPr>
        <w:t xml:space="preserve"> 的均值是0，方差是0.01，形状与 y 相同。</w:t>
      </w:r>
    </w:p>
    <w:p w14:paraId="35EF27D3" w14:textId="081D0FBD" w:rsidR="00204514" w:rsidRPr="004325B9" w:rsidRDefault="00F42BAD" w:rsidP="008A7BC0">
      <w:pPr>
        <w:spacing w:line="120" w:lineRule="auto"/>
        <w:rPr>
          <w:rFonts w:eastAsiaTheme="minorHAnsi" w:hint="eastAsia"/>
          <w:szCs w:val="21"/>
        </w:rPr>
      </w:pPr>
      <w:r w:rsidRPr="004325B9">
        <w:rPr>
          <w:rFonts w:eastAsiaTheme="minorHAnsi"/>
          <w:noProof/>
        </w:rPr>
        <w:drawing>
          <wp:anchor distT="0" distB="0" distL="114300" distR="114300" simplePos="0" relativeHeight="251672576" behindDoc="0" locked="0" layoutInCell="1" allowOverlap="1" wp14:anchorId="7919970F" wp14:editId="39F82566">
            <wp:simplePos x="0" y="0"/>
            <wp:positionH relativeFrom="page">
              <wp:align>left</wp:align>
            </wp:positionH>
            <wp:positionV relativeFrom="paragraph">
              <wp:posOffset>762000</wp:posOffset>
            </wp:positionV>
            <wp:extent cx="7536180" cy="1523365"/>
            <wp:effectExtent l="0" t="0" r="0" b="635"/>
            <wp:wrapTopAndBottom/>
            <wp:docPr id="721564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4793" name=""/>
                    <pic:cNvPicPr/>
                  </pic:nvPicPr>
                  <pic:blipFill>
                    <a:blip r:embed="rId38">
                      <a:extLst>
                        <a:ext uri="{28A0092B-C50C-407E-A947-70E740481C1C}">
                          <a14:useLocalDpi xmlns:a14="http://schemas.microsoft.com/office/drawing/2010/main" val="0"/>
                        </a:ext>
                      </a:extLst>
                    </a:blip>
                    <a:stretch>
                      <a:fillRect/>
                    </a:stretch>
                  </pic:blipFill>
                  <pic:spPr>
                    <a:xfrm>
                      <a:off x="0" y="0"/>
                      <a:ext cx="7571443" cy="1531066"/>
                    </a:xfrm>
                    <a:prstGeom prst="rect">
                      <a:avLst/>
                    </a:prstGeom>
                  </pic:spPr>
                </pic:pic>
              </a:graphicData>
            </a:graphic>
            <wp14:sizeRelH relativeFrom="page">
              <wp14:pctWidth>0</wp14:pctWidth>
            </wp14:sizeRelH>
            <wp14:sizeRelV relativeFrom="page">
              <wp14:pctHeight>0</wp14:pctHeight>
            </wp14:sizeRelV>
          </wp:anchor>
        </w:drawing>
      </w:r>
      <w:r w:rsidR="008A7BC0" w:rsidRPr="004325B9">
        <w:rPr>
          <w:rFonts w:eastAsiaTheme="minorHAnsi" w:hint="eastAsia"/>
          <w:szCs w:val="21"/>
        </w:rPr>
        <w:t>加入噪声项的目的是为了使生成的数据集更加接近真实世界中的数据，因为真实数据往往存在随机误差。通过这种方式，我们可以测试和验证机器学习模型在处理包含噪声的数据时的性能和鲁棒性。</w:t>
      </w:r>
    </w:p>
    <w:p w14:paraId="1AE190EC" w14:textId="2F4E7829" w:rsidR="00F42BAD" w:rsidRPr="004325B9" w:rsidRDefault="00F42BAD" w:rsidP="008A7BC0">
      <w:pPr>
        <w:spacing w:line="120" w:lineRule="auto"/>
        <w:rPr>
          <w:rFonts w:eastAsiaTheme="minorHAnsi" w:hint="eastAsia"/>
          <w:szCs w:val="21"/>
        </w:rPr>
      </w:pPr>
      <w:r w:rsidRPr="004325B9">
        <w:rPr>
          <w:rFonts w:eastAsiaTheme="minorHAnsi"/>
          <w:szCs w:val="21"/>
        </w:rPr>
        <w:t>从特征矩阵和标签向量中读取数据，</w:t>
      </w:r>
      <w:r w:rsidR="00720EFC" w:rsidRPr="004325B9">
        <w:rPr>
          <w:rFonts w:eastAsiaTheme="minorHAnsi" w:hint="eastAsia"/>
          <w:szCs w:val="21"/>
        </w:rPr>
        <w:t>随机</w:t>
      </w:r>
      <w:r w:rsidR="00C66E16" w:rsidRPr="004325B9">
        <w:rPr>
          <w:rFonts w:eastAsiaTheme="minorHAnsi" w:hint="eastAsia"/>
          <w:szCs w:val="21"/>
        </w:rPr>
        <w:t>打乱数据，</w:t>
      </w:r>
      <w:r w:rsidRPr="004325B9">
        <w:rPr>
          <w:rFonts w:eastAsiaTheme="minorHAnsi"/>
          <w:szCs w:val="21"/>
        </w:rPr>
        <w:t>并生成指定批量大小的小批量数据</w:t>
      </w:r>
      <w:r w:rsidRPr="004325B9">
        <w:rPr>
          <w:rFonts w:eastAsiaTheme="minorHAnsi" w:hint="eastAsia"/>
          <w:szCs w:val="21"/>
        </w:rPr>
        <w:t>，最后一次不满批量的时候直接把剩下的作为最后一批量。</w:t>
      </w:r>
    </w:p>
    <w:p w14:paraId="7D681746" w14:textId="77777777" w:rsidR="007D0E07" w:rsidRPr="007D0E07" w:rsidRDefault="007D0E07" w:rsidP="007D0E07">
      <w:pPr>
        <w:spacing w:line="120" w:lineRule="auto"/>
        <w:rPr>
          <w:rFonts w:eastAsiaTheme="minorHAnsi" w:hint="eastAsia"/>
          <w:szCs w:val="21"/>
        </w:rPr>
      </w:pPr>
      <w:r w:rsidRPr="007D0E07">
        <w:rPr>
          <w:rFonts w:eastAsiaTheme="minorHAnsi"/>
          <w:b/>
          <w:bCs/>
          <w:szCs w:val="21"/>
        </w:rPr>
        <w:t>yield</w:t>
      </w:r>
      <w:r w:rsidRPr="007D0E07">
        <w:rPr>
          <w:rFonts w:eastAsiaTheme="minorHAnsi"/>
          <w:szCs w:val="21"/>
        </w:rPr>
        <w:t>：生成器函数，每次调用时返回一个包含特征和标签的小批量数据。</w:t>
      </w:r>
    </w:p>
    <w:p w14:paraId="324E4146" w14:textId="2CE73EAF" w:rsidR="00F42BAD" w:rsidRPr="004325B9" w:rsidRDefault="001E1EB3" w:rsidP="008A7BC0">
      <w:pPr>
        <w:spacing w:line="120" w:lineRule="auto"/>
        <w:rPr>
          <w:rFonts w:eastAsiaTheme="minorHAnsi" w:hint="eastAsia"/>
          <w:szCs w:val="21"/>
        </w:rPr>
      </w:pPr>
      <w:r w:rsidRPr="004325B9">
        <w:rPr>
          <w:rFonts w:eastAsiaTheme="minorHAnsi" w:hint="eastAsia"/>
          <w:szCs w:val="21"/>
        </w:rPr>
        <w:t>GPU可以并行处理数据，以此加速训练进程</w:t>
      </w:r>
    </w:p>
    <w:p w14:paraId="5485FEA8" w14:textId="77777777" w:rsidR="005B6C11" w:rsidRPr="004325B9" w:rsidRDefault="005B6C11" w:rsidP="008A7BC0">
      <w:pPr>
        <w:spacing w:line="120" w:lineRule="auto"/>
        <w:rPr>
          <w:rFonts w:eastAsiaTheme="minorHAnsi" w:hint="eastAsia"/>
          <w:szCs w:val="21"/>
        </w:rPr>
      </w:pPr>
    </w:p>
    <w:p w14:paraId="68B0F7C7" w14:textId="77777777" w:rsidR="005B6C11" w:rsidRPr="004325B9" w:rsidRDefault="005B6C11" w:rsidP="008A7BC0">
      <w:pPr>
        <w:spacing w:line="120" w:lineRule="auto"/>
        <w:rPr>
          <w:rFonts w:eastAsiaTheme="minorHAnsi" w:hint="eastAsia"/>
          <w:szCs w:val="21"/>
        </w:rPr>
      </w:pPr>
    </w:p>
    <w:p w14:paraId="476FB7F3" w14:textId="6CC35CCD" w:rsidR="005B6C11" w:rsidRPr="004325B9" w:rsidRDefault="00126EF4" w:rsidP="008A7BC0">
      <w:pPr>
        <w:spacing w:line="120" w:lineRule="auto"/>
        <w:rPr>
          <w:rFonts w:eastAsiaTheme="minorHAnsi" w:hint="eastAsia"/>
          <w:szCs w:val="21"/>
        </w:rPr>
      </w:pPr>
      <w:r w:rsidRPr="004325B9">
        <w:rPr>
          <w:rFonts w:eastAsiaTheme="minorHAnsi"/>
          <w:noProof/>
        </w:rPr>
        <w:lastRenderedPageBreak/>
        <w:drawing>
          <wp:anchor distT="0" distB="0" distL="114300" distR="114300" simplePos="0" relativeHeight="251673600" behindDoc="0" locked="0" layoutInCell="1" allowOverlap="1" wp14:anchorId="7470A288" wp14:editId="28FED03C">
            <wp:simplePos x="0" y="0"/>
            <wp:positionH relativeFrom="page">
              <wp:align>right</wp:align>
            </wp:positionH>
            <wp:positionV relativeFrom="paragraph">
              <wp:posOffset>0</wp:posOffset>
            </wp:positionV>
            <wp:extent cx="7552673" cy="3589020"/>
            <wp:effectExtent l="0" t="0" r="0" b="0"/>
            <wp:wrapTopAndBottom/>
            <wp:docPr id="39001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5904" name=""/>
                    <pic:cNvPicPr/>
                  </pic:nvPicPr>
                  <pic:blipFill>
                    <a:blip r:embed="rId39">
                      <a:extLst>
                        <a:ext uri="{28A0092B-C50C-407E-A947-70E740481C1C}">
                          <a14:useLocalDpi xmlns:a14="http://schemas.microsoft.com/office/drawing/2010/main" val="0"/>
                        </a:ext>
                      </a:extLst>
                    </a:blip>
                    <a:stretch>
                      <a:fillRect/>
                    </a:stretch>
                  </pic:blipFill>
                  <pic:spPr>
                    <a:xfrm>
                      <a:off x="0" y="0"/>
                      <a:ext cx="7552673" cy="3589020"/>
                    </a:xfrm>
                    <a:prstGeom prst="rect">
                      <a:avLst/>
                    </a:prstGeom>
                  </pic:spPr>
                </pic:pic>
              </a:graphicData>
            </a:graphic>
            <wp14:sizeRelH relativeFrom="page">
              <wp14:pctWidth>0</wp14:pctWidth>
            </wp14:sizeRelH>
            <wp14:sizeRelV relativeFrom="page">
              <wp14:pctHeight>0</wp14:pctHeight>
            </wp14:sizeRelV>
          </wp:anchor>
        </w:drawing>
      </w:r>
      <w:r w:rsidR="00896F12" w:rsidRPr="004325B9">
        <w:rPr>
          <w:rFonts w:eastAsiaTheme="minorHAnsi" w:hint="eastAsia"/>
          <w:szCs w:val="21"/>
        </w:rPr>
        <w:t>y是人造数据集中的标签向量，是根据随机特征矩阵X与指定权重true_w还有指定偏置向量b以及随机噪声经过矩阵计算得到的目标值。</w:t>
      </w:r>
    </w:p>
    <w:p w14:paraId="04DDFB46" w14:textId="66B5D81F" w:rsidR="009507DF" w:rsidRPr="004325B9" w:rsidRDefault="009507DF" w:rsidP="008A7BC0">
      <w:pPr>
        <w:spacing w:line="120" w:lineRule="auto"/>
        <w:rPr>
          <w:rFonts w:eastAsiaTheme="minorHAnsi" w:hint="eastAsia"/>
          <w:szCs w:val="21"/>
        </w:rPr>
      </w:pPr>
      <w:r w:rsidRPr="004325B9">
        <w:rPr>
          <w:rFonts w:eastAsiaTheme="minorHAnsi" w:hint="eastAsia"/>
          <w:szCs w:val="21"/>
        </w:rPr>
        <w:t>y_hat是每一批次中的特征矩阵X与随机初始化的权重w还有偏置为0的向量b经过矩阵计算得到的标签向量</w:t>
      </w:r>
    </w:p>
    <w:p w14:paraId="4A3F6283" w14:textId="24FA46B4" w:rsidR="009507DF" w:rsidRPr="004325B9" w:rsidRDefault="009507DF" w:rsidP="008A7BC0">
      <w:pPr>
        <w:spacing w:line="120" w:lineRule="auto"/>
        <w:rPr>
          <w:rFonts w:eastAsiaTheme="minorHAnsi" w:hint="eastAsia"/>
          <w:szCs w:val="21"/>
        </w:rPr>
      </w:pPr>
      <w:r w:rsidRPr="004325B9">
        <w:rPr>
          <w:rFonts w:eastAsiaTheme="minorHAnsi" w:hint="eastAsia"/>
          <w:szCs w:val="21"/>
        </w:rPr>
        <w:t>用它们之间所产生的差值，也就是损失，来衡量这个权重w和偏置b拟合</w:t>
      </w:r>
      <w:r w:rsidR="005E5539" w:rsidRPr="004325B9">
        <w:rPr>
          <w:rFonts w:eastAsiaTheme="minorHAnsi" w:hint="eastAsia"/>
          <w:szCs w:val="21"/>
        </w:rPr>
        <w:t>数据集的程度。</w:t>
      </w:r>
    </w:p>
    <w:p w14:paraId="6473E6A3" w14:textId="6F4F309A" w:rsidR="005E5539" w:rsidRPr="004325B9" w:rsidRDefault="003B03D6" w:rsidP="008A7BC0">
      <w:pPr>
        <w:spacing w:line="120" w:lineRule="auto"/>
        <w:rPr>
          <w:rFonts w:eastAsiaTheme="minorHAnsi" w:hint="eastAsia"/>
          <w:szCs w:val="21"/>
        </w:rPr>
      </w:pPr>
      <w:r w:rsidRPr="004325B9">
        <w:rPr>
          <w:rFonts w:eastAsiaTheme="minorHAnsi" w:hint="eastAsia"/>
          <w:szCs w:val="21"/>
        </w:rPr>
        <w:t>不断通过优化算法sgd来更新这两个参数，来优化模型</w:t>
      </w:r>
      <w:r w:rsidR="00156474" w:rsidRPr="004325B9">
        <w:rPr>
          <w:rFonts w:eastAsiaTheme="minorHAnsi"/>
          <w:szCs w:val="21"/>
        </w:rPr>
        <w:t>，使得模型在训练数据上的表现越来越好。</w:t>
      </w:r>
    </w:p>
    <w:p w14:paraId="117B5419" w14:textId="2EE69A74" w:rsidR="00EA21A7" w:rsidRPr="004325B9" w:rsidRDefault="00EA21A7" w:rsidP="008A7BC0">
      <w:pPr>
        <w:spacing w:line="120" w:lineRule="auto"/>
        <w:rPr>
          <w:rFonts w:eastAsiaTheme="minorHAnsi" w:hint="eastAsia"/>
          <w:szCs w:val="21"/>
        </w:rPr>
      </w:pPr>
    </w:p>
    <w:p w14:paraId="52A74BB7" w14:textId="31C1F5BD" w:rsidR="00EA21A7" w:rsidRPr="004325B9" w:rsidRDefault="00EA21A7" w:rsidP="008A7BC0">
      <w:pPr>
        <w:spacing w:line="120" w:lineRule="auto"/>
        <w:rPr>
          <w:rFonts w:eastAsiaTheme="minorHAnsi" w:hint="eastAsia"/>
          <w:szCs w:val="21"/>
        </w:rPr>
      </w:pPr>
      <w:r w:rsidRPr="00103C0B">
        <w:rPr>
          <w:rFonts w:eastAsiaTheme="minorHAnsi" w:hint="eastAsia"/>
          <w:b/>
          <w:bCs/>
          <w:szCs w:val="21"/>
        </w:rPr>
        <w:t>torch.no_grad()</w:t>
      </w:r>
      <w:r w:rsidRPr="004325B9">
        <w:rPr>
          <w:rFonts w:eastAsiaTheme="minorHAnsi" w:hint="eastAsia"/>
          <w:szCs w:val="21"/>
        </w:rPr>
        <w:t xml:space="preserve"> 是一个上下文管理器，用于临时禁用梯度计算。在更新参数时，不需要计算梯度，因此使用 torch.no_grad() 可以加速计算并节省显存。</w:t>
      </w:r>
    </w:p>
    <w:p w14:paraId="7F4F66AD" w14:textId="7FA3D70C" w:rsidR="00A87946" w:rsidRPr="004325B9" w:rsidRDefault="00A87946" w:rsidP="008A7BC0">
      <w:pPr>
        <w:spacing w:line="120" w:lineRule="auto"/>
        <w:rPr>
          <w:rFonts w:eastAsiaTheme="minorHAnsi" w:hint="eastAsia"/>
          <w:szCs w:val="21"/>
        </w:rPr>
      </w:pPr>
    </w:p>
    <w:p w14:paraId="254BE52D" w14:textId="77777777" w:rsidR="00405C9D" w:rsidRPr="004325B9" w:rsidRDefault="00405C9D" w:rsidP="00405C9D">
      <w:pPr>
        <w:spacing w:line="120" w:lineRule="auto"/>
        <w:rPr>
          <w:rFonts w:eastAsiaTheme="minorHAnsi" w:hint="eastAsia"/>
          <w:szCs w:val="21"/>
        </w:rPr>
      </w:pPr>
      <w:r w:rsidRPr="00405C9D">
        <w:rPr>
          <w:rFonts w:eastAsiaTheme="minorHAnsi"/>
          <w:szCs w:val="21"/>
        </w:rPr>
        <w:t>param.grad 是参数的梯度，表示参数对损失函数的偏导数，用于指示参数更新的方向。</w:t>
      </w:r>
    </w:p>
    <w:p w14:paraId="51B64495" w14:textId="77777777" w:rsidR="0087205C" w:rsidRPr="004325B9" w:rsidRDefault="0087205C" w:rsidP="00405C9D">
      <w:pPr>
        <w:spacing w:line="120" w:lineRule="auto"/>
        <w:rPr>
          <w:rFonts w:eastAsiaTheme="minorHAnsi" w:hint="eastAsia"/>
          <w:szCs w:val="21"/>
        </w:rPr>
      </w:pPr>
    </w:p>
    <w:p w14:paraId="4F25BA4A" w14:textId="77777777" w:rsidR="0087205C" w:rsidRPr="0087205C" w:rsidRDefault="0087205C" w:rsidP="0087205C">
      <w:pPr>
        <w:spacing w:line="120" w:lineRule="auto"/>
        <w:rPr>
          <w:rFonts w:eastAsiaTheme="minorHAnsi" w:hint="eastAsia"/>
          <w:szCs w:val="21"/>
        </w:rPr>
      </w:pPr>
      <w:r w:rsidRPr="0087205C">
        <w:rPr>
          <w:rFonts w:eastAsiaTheme="minorHAnsi"/>
          <w:szCs w:val="21"/>
        </w:rPr>
        <w:t>更新公式 param -= lr * param.grad / batch_size 是梯度下降算法的核心，用于更新参数值。</w:t>
      </w:r>
    </w:p>
    <w:p w14:paraId="2721544C" w14:textId="77777777" w:rsidR="0087205C" w:rsidRPr="00405C9D" w:rsidRDefault="0087205C" w:rsidP="00405C9D">
      <w:pPr>
        <w:spacing w:line="120" w:lineRule="auto"/>
        <w:rPr>
          <w:rFonts w:eastAsiaTheme="minorHAnsi" w:hint="eastAsia"/>
          <w:szCs w:val="21"/>
        </w:rPr>
      </w:pPr>
    </w:p>
    <w:p w14:paraId="5E6C8B97" w14:textId="77777777" w:rsidR="00BC1CCA" w:rsidRPr="00BC1CCA" w:rsidRDefault="00BC1CCA" w:rsidP="00BC1CCA">
      <w:pPr>
        <w:spacing w:line="120" w:lineRule="auto"/>
        <w:rPr>
          <w:rFonts w:eastAsiaTheme="minorHAnsi" w:hint="eastAsia"/>
          <w:szCs w:val="21"/>
        </w:rPr>
      </w:pPr>
      <w:r w:rsidRPr="00BC1CCA">
        <w:rPr>
          <w:rFonts w:eastAsiaTheme="minorHAnsi"/>
          <w:szCs w:val="21"/>
        </w:rPr>
        <w:t>param -= 表示将参数值减去更新量，即向梯度的反方向移动。</w:t>
      </w:r>
    </w:p>
    <w:p w14:paraId="6ACFAD05" w14:textId="6E607E67" w:rsidR="00A87946" w:rsidRPr="004325B9" w:rsidRDefault="00A87946" w:rsidP="008A7BC0">
      <w:pPr>
        <w:spacing w:line="120" w:lineRule="auto"/>
        <w:rPr>
          <w:rFonts w:eastAsiaTheme="minorHAnsi" w:hint="eastAsia"/>
          <w:szCs w:val="21"/>
        </w:rPr>
      </w:pPr>
    </w:p>
    <w:p w14:paraId="58674E63" w14:textId="77777777" w:rsidR="008E0B22" w:rsidRPr="008E0B22" w:rsidRDefault="008E0B22" w:rsidP="008E0B22">
      <w:pPr>
        <w:spacing w:line="120" w:lineRule="auto"/>
        <w:rPr>
          <w:rFonts w:eastAsiaTheme="minorHAnsi" w:hint="eastAsia"/>
          <w:szCs w:val="21"/>
        </w:rPr>
      </w:pPr>
      <w:r w:rsidRPr="008E0B22">
        <w:rPr>
          <w:rFonts w:eastAsiaTheme="minorHAnsi"/>
          <w:szCs w:val="21"/>
        </w:rPr>
        <w:t>lr * param.grad 表示根据梯度方向和步长计算更新量。</w:t>
      </w:r>
    </w:p>
    <w:p w14:paraId="28DFD287" w14:textId="77777777" w:rsidR="00DA1508" w:rsidRPr="004325B9" w:rsidRDefault="00DA1508" w:rsidP="008A7BC0">
      <w:pPr>
        <w:spacing w:line="120" w:lineRule="auto"/>
        <w:rPr>
          <w:rFonts w:eastAsiaTheme="minorHAnsi" w:hint="eastAsia"/>
          <w:szCs w:val="21"/>
        </w:rPr>
      </w:pPr>
    </w:p>
    <w:p w14:paraId="32352FF4" w14:textId="556B53F8" w:rsidR="004E1FE5" w:rsidRPr="004E1FE5" w:rsidRDefault="004E1FE5" w:rsidP="004E1FE5">
      <w:pPr>
        <w:spacing w:line="120" w:lineRule="auto"/>
        <w:rPr>
          <w:rFonts w:eastAsiaTheme="minorHAnsi" w:hint="eastAsia"/>
          <w:szCs w:val="21"/>
        </w:rPr>
      </w:pPr>
      <w:r w:rsidRPr="004E1FE5">
        <w:rPr>
          <w:rFonts w:eastAsiaTheme="minorHAnsi"/>
          <w:szCs w:val="21"/>
        </w:rPr>
        <w:t>/ batch_size 是为了求平均梯度，而不是求总和。在批量梯度下降中，每个参数的梯度是通过整个批次的数据计算得到的。为了得到每个参数的平均梯度，需要将梯度除以批次大小。</w:t>
      </w:r>
    </w:p>
    <w:p w14:paraId="660D49AA" w14:textId="77777777" w:rsidR="004E012E" w:rsidRPr="004325B9" w:rsidRDefault="004E012E" w:rsidP="008A7BC0">
      <w:pPr>
        <w:spacing w:line="120" w:lineRule="auto"/>
        <w:rPr>
          <w:rFonts w:eastAsiaTheme="minorHAnsi" w:hint="eastAsia"/>
          <w:szCs w:val="21"/>
        </w:rPr>
      </w:pPr>
    </w:p>
    <w:p w14:paraId="2E91E210" w14:textId="5AAAD07E" w:rsidR="00A81782" w:rsidRPr="004325B9" w:rsidRDefault="004E012E" w:rsidP="008A7BC0">
      <w:pPr>
        <w:spacing w:line="120" w:lineRule="auto"/>
        <w:rPr>
          <w:rFonts w:eastAsiaTheme="minorHAnsi" w:hint="eastAsia"/>
          <w:szCs w:val="21"/>
        </w:rPr>
      </w:pPr>
      <w:r w:rsidRPr="00AE332E">
        <w:rPr>
          <w:rFonts w:eastAsiaTheme="minorHAnsi"/>
          <w:b/>
          <w:bCs/>
          <w:szCs w:val="21"/>
        </w:rPr>
        <w:t>grad</w:t>
      </w:r>
      <w:r w:rsidRPr="004325B9">
        <w:rPr>
          <w:rFonts w:eastAsiaTheme="minorHAnsi"/>
          <w:szCs w:val="21"/>
        </w:rPr>
        <w:t> 函数是 PyTorch 中用于获取张量（Tensor）的梯度属性的方法。在训练神经网络时，梯度用于计算损失函数相对于模型参数的导数，从而指导参数的更新。</w:t>
      </w:r>
    </w:p>
    <w:p w14:paraId="137FC396" w14:textId="77777777" w:rsidR="00A81782" w:rsidRPr="004325B9" w:rsidRDefault="00A81782" w:rsidP="008A7BC0">
      <w:pPr>
        <w:spacing w:line="120" w:lineRule="auto"/>
        <w:rPr>
          <w:rFonts w:eastAsiaTheme="minorHAnsi" w:hint="eastAsia"/>
          <w:szCs w:val="21"/>
        </w:rPr>
      </w:pPr>
    </w:p>
    <w:p w14:paraId="13BCEDB3" w14:textId="2CAA7447" w:rsidR="00A81782" w:rsidRPr="004325B9" w:rsidRDefault="00EF6A19" w:rsidP="008A7BC0">
      <w:pPr>
        <w:spacing w:line="120" w:lineRule="auto"/>
        <w:rPr>
          <w:rFonts w:eastAsiaTheme="minorHAnsi" w:hint="eastAsia"/>
          <w:szCs w:val="21"/>
        </w:rPr>
      </w:pPr>
      <w:r w:rsidRPr="00EF6A19">
        <w:rPr>
          <w:rFonts w:eastAsiaTheme="minorHAnsi"/>
          <w:szCs w:val="21"/>
        </w:rPr>
        <w:t xml:space="preserve">grad.zero_() </w:t>
      </w:r>
      <w:r w:rsidR="00DB68F5" w:rsidRPr="004325B9">
        <w:rPr>
          <w:rFonts w:eastAsiaTheme="minorHAnsi" w:hint="eastAsia"/>
          <w:szCs w:val="21"/>
        </w:rPr>
        <w:t>是为了</w:t>
      </w:r>
      <w:r w:rsidRPr="00EF6A19">
        <w:rPr>
          <w:rFonts w:eastAsiaTheme="minorHAnsi"/>
          <w:szCs w:val="21"/>
        </w:rPr>
        <w:t>梯度清零，这样下一次计算梯度的时候就不会跟上一次的梯度相关了</w:t>
      </w:r>
    </w:p>
    <w:p w14:paraId="4210A2F0" w14:textId="26904CAB" w:rsidR="00A87946" w:rsidRPr="004325B9" w:rsidRDefault="00A81782" w:rsidP="008A7BC0">
      <w:pPr>
        <w:spacing w:line="120" w:lineRule="auto"/>
        <w:rPr>
          <w:rFonts w:eastAsiaTheme="minorHAnsi" w:hint="eastAsia"/>
          <w:szCs w:val="21"/>
        </w:rPr>
      </w:pPr>
      <w:r w:rsidRPr="004325B9">
        <w:rPr>
          <w:rFonts w:eastAsiaTheme="minorHAnsi" w:hint="eastAsia"/>
          <w:szCs w:val="21"/>
        </w:rPr>
        <w:lastRenderedPageBreak/>
        <w:t>这段代码大致过程是</w:t>
      </w:r>
      <w:r w:rsidRPr="004325B9">
        <w:rPr>
          <w:rFonts w:eastAsiaTheme="minorHAnsi"/>
          <w:szCs w:val="21"/>
        </w:rPr>
        <w:t>首先</w:t>
      </w:r>
      <w:r w:rsidR="00E25760">
        <w:rPr>
          <w:rFonts w:eastAsiaTheme="minorHAnsi" w:hint="eastAsia"/>
          <w:szCs w:val="21"/>
        </w:rPr>
        <w:t>定义学习率和训练次数，</w:t>
      </w:r>
      <w:r w:rsidR="001922E6">
        <w:rPr>
          <w:rFonts w:eastAsiaTheme="minorHAnsi" w:hint="eastAsia"/>
          <w:szCs w:val="21"/>
        </w:rPr>
        <w:t>然后</w:t>
      </w:r>
      <w:r w:rsidR="00784D8C">
        <w:rPr>
          <w:rFonts w:eastAsiaTheme="minorHAnsi" w:hint="eastAsia"/>
          <w:szCs w:val="21"/>
        </w:rPr>
        <w:t>按批次</w:t>
      </w:r>
      <w:r w:rsidRPr="004325B9">
        <w:rPr>
          <w:rFonts w:eastAsiaTheme="minorHAnsi"/>
          <w:szCs w:val="21"/>
        </w:rPr>
        <w:t>进行前向传播计算预测值，然后计算损失，接着进行反向传播计算梯度，最后使用优化算法更新参数。</w:t>
      </w:r>
      <w:r w:rsidR="00DA1508" w:rsidRPr="004325B9">
        <w:rPr>
          <w:rFonts w:eastAsiaTheme="minorHAnsi"/>
          <w:noProof/>
        </w:rPr>
        <w:drawing>
          <wp:anchor distT="0" distB="0" distL="114300" distR="114300" simplePos="0" relativeHeight="251674624" behindDoc="0" locked="0" layoutInCell="1" allowOverlap="1" wp14:anchorId="29CF18C5" wp14:editId="7FE3DC6A">
            <wp:simplePos x="0" y="0"/>
            <wp:positionH relativeFrom="page">
              <wp:align>left</wp:align>
            </wp:positionH>
            <wp:positionV relativeFrom="paragraph">
              <wp:posOffset>1905</wp:posOffset>
            </wp:positionV>
            <wp:extent cx="7578725" cy="3192780"/>
            <wp:effectExtent l="0" t="0" r="3175" b="7620"/>
            <wp:wrapTopAndBottom/>
            <wp:docPr id="162499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7765" name=""/>
                    <pic:cNvPicPr/>
                  </pic:nvPicPr>
                  <pic:blipFill>
                    <a:blip r:embed="rId40">
                      <a:extLst>
                        <a:ext uri="{28A0092B-C50C-407E-A947-70E740481C1C}">
                          <a14:useLocalDpi xmlns:a14="http://schemas.microsoft.com/office/drawing/2010/main" val="0"/>
                        </a:ext>
                      </a:extLst>
                    </a:blip>
                    <a:stretch>
                      <a:fillRect/>
                    </a:stretch>
                  </pic:blipFill>
                  <pic:spPr>
                    <a:xfrm>
                      <a:off x="0" y="0"/>
                      <a:ext cx="7593390" cy="3198804"/>
                    </a:xfrm>
                    <a:prstGeom prst="rect">
                      <a:avLst/>
                    </a:prstGeom>
                  </pic:spPr>
                </pic:pic>
              </a:graphicData>
            </a:graphic>
            <wp14:sizeRelH relativeFrom="page">
              <wp14:pctWidth>0</wp14:pctWidth>
            </wp14:sizeRelH>
            <wp14:sizeRelV relativeFrom="page">
              <wp14:pctHeight>0</wp14:pctHeight>
            </wp14:sizeRelV>
          </wp:anchor>
        </w:drawing>
      </w:r>
    </w:p>
    <w:p w14:paraId="398866D7" w14:textId="63AAE9F2" w:rsidR="00A87946" w:rsidRDefault="00A87946" w:rsidP="008A7BC0">
      <w:pPr>
        <w:spacing w:line="120" w:lineRule="auto"/>
        <w:rPr>
          <w:rFonts w:eastAsiaTheme="minorHAnsi" w:hint="eastAsia"/>
          <w:szCs w:val="21"/>
        </w:rPr>
      </w:pPr>
    </w:p>
    <w:p w14:paraId="709ADB36" w14:textId="7A8DD3B4" w:rsidR="003A6190" w:rsidRDefault="00E87351" w:rsidP="00E87351">
      <w:pPr>
        <w:spacing w:line="120" w:lineRule="auto"/>
        <w:rPr>
          <w:rFonts w:eastAsiaTheme="minorHAnsi" w:hint="eastAsia"/>
          <w:szCs w:val="21"/>
        </w:rPr>
      </w:pPr>
      <w:r w:rsidRPr="008878D0">
        <w:rPr>
          <w:rFonts w:eastAsiaTheme="minorHAnsi" w:hint="eastAsia"/>
          <w:b/>
          <w:bCs/>
          <w:szCs w:val="21"/>
        </w:rPr>
        <w:t>Sum()</w:t>
      </w:r>
      <w:r>
        <w:rPr>
          <w:rFonts w:eastAsiaTheme="minorHAnsi" w:hint="eastAsia"/>
          <w:szCs w:val="21"/>
        </w:rPr>
        <w:t>：</w:t>
      </w:r>
      <w:r w:rsidRPr="00E87351">
        <w:rPr>
          <w:rFonts w:eastAsiaTheme="minorHAnsi" w:hint="eastAsia"/>
          <w:szCs w:val="21"/>
        </w:rPr>
        <w:t>损失函数的输出是一个标量值，表示模型的预测结果与真实值之间的差异。计算损失函数的梯度时，需要一个标量值作为输入。需要先对张量进行求和操作，得到一个标量值，然后再对这个标量值调用.backward()方法进行反向传播，计算梯度。</w:t>
      </w:r>
    </w:p>
    <w:p w14:paraId="61CAE9D5" w14:textId="77777777" w:rsidR="004B4ACB" w:rsidRDefault="004B4ACB" w:rsidP="008A7BC0">
      <w:pPr>
        <w:spacing w:line="120" w:lineRule="auto"/>
        <w:rPr>
          <w:rFonts w:eastAsiaTheme="minorHAnsi" w:hint="eastAsia"/>
          <w:szCs w:val="21"/>
        </w:rPr>
      </w:pPr>
    </w:p>
    <w:p w14:paraId="4F727B9A" w14:textId="53B75328" w:rsidR="003A6190" w:rsidRPr="003A6190" w:rsidRDefault="003A6190" w:rsidP="003A6190">
      <w:pPr>
        <w:spacing w:line="120" w:lineRule="auto"/>
        <w:rPr>
          <w:rFonts w:eastAsiaTheme="minorHAnsi" w:hint="eastAsia"/>
          <w:szCs w:val="21"/>
        </w:rPr>
      </w:pPr>
      <w:r w:rsidRPr="003A6190">
        <w:rPr>
          <w:rFonts w:eastAsiaTheme="minorHAnsi"/>
          <w:b/>
          <w:bCs/>
          <w:szCs w:val="21"/>
        </w:rPr>
        <w:t>backward()</w:t>
      </w:r>
      <w:r w:rsidRPr="003A6190">
        <w:rPr>
          <w:rFonts w:eastAsiaTheme="minorHAnsi"/>
          <w:szCs w:val="21"/>
        </w:rPr>
        <w:t>：这个方法用于执行反向传播。在PyTorch中，当你对一个包含梯度信息的张量调用.backward()方法时，PyTorch会自动计算该张量对图中所有可训练参数的梯度。这个操作会沿着计算图从输出节点向输入节点传播，计算每个参数的梯度。</w:t>
      </w:r>
    </w:p>
    <w:p w14:paraId="3193A55B" w14:textId="77777777" w:rsidR="003A6190" w:rsidRDefault="003A6190" w:rsidP="008A7BC0">
      <w:pPr>
        <w:spacing w:line="120" w:lineRule="auto"/>
        <w:rPr>
          <w:rFonts w:eastAsiaTheme="minorHAnsi" w:hint="eastAsia"/>
          <w:szCs w:val="21"/>
        </w:rPr>
      </w:pPr>
    </w:p>
    <w:p w14:paraId="216E61A4" w14:textId="4D0E149B" w:rsidR="008878D0" w:rsidRPr="003A6190" w:rsidRDefault="002D16F1" w:rsidP="008A7BC0">
      <w:pPr>
        <w:spacing w:line="120" w:lineRule="auto"/>
        <w:rPr>
          <w:rFonts w:eastAsiaTheme="minorHAnsi" w:hint="eastAsia"/>
          <w:szCs w:val="21"/>
        </w:rPr>
      </w:pPr>
      <w:r w:rsidRPr="002D16F1">
        <w:rPr>
          <w:rFonts w:eastAsiaTheme="minorHAnsi"/>
          <w:b/>
          <w:bCs/>
          <w:szCs w:val="21"/>
        </w:rPr>
        <w:t>mean()</w:t>
      </w:r>
      <w:r w:rsidRPr="002D16F1">
        <w:rPr>
          <w:rFonts w:eastAsiaTheme="minorHAnsi"/>
          <w:szCs w:val="21"/>
        </w:rPr>
        <w:t> </w:t>
      </w:r>
      <w:r>
        <w:rPr>
          <w:rFonts w:eastAsiaTheme="minorHAnsi" w:hint="eastAsia"/>
          <w:szCs w:val="21"/>
        </w:rPr>
        <w:t>：</w:t>
      </w:r>
      <w:r w:rsidRPr="002D16F1">
        <w:rPr>
          <w:rFonts w:eastAsiaTheme="minorHAnsi"/>
          <w:szCs w:val="21"/>
        </w:rPr>
        <w:t xml:space="preserve"> Python 中用于计算一组数值的平均值的函数</w:t>
      </w:r>
    </w:p>
    <w:sectPr w:rsidR="008878D0" w:rsidRPr="003A61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80EE8" w14:textId="77777777" w:rsidR="006C7644" w:rsidRDefault="006C7644" w:rsidP="001460B6">
      <w:pPr>
        <w:rPr>
          <w:rFonts w:hint="eastAsia"/>
        </w:rPr>
      </w:pPr>
      <w:r>
        <w:separator/>
      </w:r>
    </w:p>
  </w:endnote>
  <w:endnote w:type="continuationSeparator" w:id="0">
    <w:p w14:paraId="2CC9765A" w14:textId="77777777" w:rsidR="006C7644" w:rsidRDefault="006C7644" w:rsidP="001460B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9E25C" w14:textId="77777777" w:rsidR="006C7644" w:rsidRDefault="006C7644" w:rsidP="001460B6">
      <w:pPr>
        <w:rPr>
          <w:rFonts w:hint="eastAsia"/>
        </w:rPr>
      </w:pPr>
      <w:r>
        <w:separator/>
      </w:r>
    </w:p>
  </w:footnote>
  <w:footnote w:type="continuationSeparator" w:id="0">
    <w:p w14:paraId="458D5674" w14:textId="77777777" w:rsidR="006C7644" w:rsidRDefault="006C7644" w:rsidP="001460B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40F59"/>
    <w:multiLevelType w:val="multilevel"/>
    <w:tmpl w:val="EA90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4E6695"/>
    <w:multiLevelType w:val="multilevel"/>
    <w:tmpl w:val="3D96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CE61AD"/>
    <w:multiLevelType w:val="multilevel"/>
    <w:tmpl w:val="0FFA4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450816"/>
    <w:multiLevelType w:val="multilevel"/>
    <w:tmpl w:val="C420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DC4729"/>
    <w:multiLevelType w:val="multilevel"/>
    <w:tmpl w:val="6350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866E1D"/>
    <w:multiLevelType w:val="multilevel"/>
    <w:tmpl w:val="372E65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637EF7"/>
    <w:multiLevelType w:val="multilevel"/>
    <w:tmpl w:val="2390D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995C01"/>
    <w:multiLevelType w:val="multilevel"/>
    <w:tmpl w:val="D3A0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EE7236"/>
    <w:multiLevelType w:val="multilevel"/>
    <w:tmpl w:val="ACD6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F308BA"/>
    <w:multiLevelType w:val="multilevel"/>
    <w:tmpl w:val="04C2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BD7034"/>
    <w:multiLevelType w:val="multilevel"/>
    <w:tmpl w:val="7752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0811844">
    <w:abstractNumId w:val="2"/>
  </w:num>
  <w:num w:numId="2" w16cid:durableId="164898918">
    <w:abstractNumId w:val="9"/>
  </w:num>
  <w:num w:numId="3" w16cid:durableId="2041203051">
    <w:abstractNumId w:val="6"/>
  </w:num>
  <w:num w:numId="4" w16cid:durableId="60714510">
    <w:abstractNumId w:val="5"/>
  </w:num>
  <w:num w:numId="5" w16cid:durableId="310788696">
    <w:abstractNumId w:val="8"/>
  </w:num>
  <w:num w:numId="6" w16cid:durableId="70851912">
    <w:abstractNumId w:val="4"/>
  </w:num>
  <w:num w:numId="7" w16cid:durableId="967392871">
    <w:abstractNumId w:val="0"/>
  </w:num>
  <w:num w:numId="8" w16cid:durableId="1307587647">
    <w:abstractNumId w:val="3"/>
  </w:num>
  <w:num w:numId="9" w16cid:durableId="251817130">
    <w:abstractNumId w:val="10"/>
  </w:num>
  <w:num w:numId="10" w16cid:durableId="539439696">
    <w:abstractNumId w:val="7"/>
  </w:num>
  <w:num w:numId="11" w16cid:durableId="7781872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AA"/>
    <w:rsid w:val="0000521F"/>
    <w:rsid w:val="000B7851"/>
    <w:rsid w:val="000C77C7"/>
    <w:rsid w:val="00103C0B"/>
    <w:rsid w:val="00126EF4"/>
    <w:rsid w:val="001460B6"/>
    <w:rsid w:val="00156474"/>
    <w:rsid w:val="0018214E"/>
    <w:rsid w:val="001922E6"/>
    <w:rsid w:val="001D08D6"/>
    <w:rsid w:val="001E1EB3"/>
    <w:rsid w:val="00203F4A"/>
    <w:rsid w:val="002040B9"/>
    <w:rsid w:val="00204514"/>
    <w:rsid w:val="002944F0"/>
    <w:rsid w:val="002D16F1"/>
    <w:rsid w:val="002F2942"/>
    <w:rsid w:val="00347CAB"/>
    <w:rsid w:val="003A472D"/>
    <w:rsid w:val="003A6190"/>
    <w:rsid w:val="003B03D6"/>
    <w:rsid w:val="003E1431"/>
    <w:rsid w:val="00405C9D"/>
    <w:rsid w:val="00405CFF"/>
    <w:rsid w:val="004325B9"/>
    <w:rsid w:val="00444798"/>
    <w:rsid w:val="004A044D"/>
    <w:rsid w:val="004A5C6B"/>
    <w:rsid w:val="004B4ACB"/>
    <w:rsid w:val="004C09D4"/>
    <w:rsid w:val="004D1CE8"/>
    <w:rsid w:val="004E012E"/>
    <w:rsid w:val="004E1FE5"/>
    <w:rsid w:val="00534A1F"/>
    <w:rsid w:val="005744BC"/>
    <w:rsid w:val="005B29C5"/>
    <w:rsid w:val="005B6C11"/>
    <w:rsid w:val="005D053D"/>
    <w:rsid w:val="005E5539"/>
    <w:rsid w:val="00606955"/>
    <w:rsid w:val="00647C01"/>
    <w:rsid w:val="00654320"/>
    <w:rsid w:val="006700C9"/>
    <w:rsid w:val="0069554D"/>
    <w:rsid w:val="006C7644"/>
    <w:rsid w:val="00720EFC"/>
    <w:rsid w:val="00730240"/>
    <w:rsid w:val="00784D8C"/>
    <w:rsid w:val="007A71B4"/>
    <w:rsid w:val="007C4E1B"/>
    <w:rsid w:val="007D0E07"/>
    <w:rsid w:val="00807DF5"/>
    <w:rsid w:val="00816899"/>
    <w:rsid w:val="00840CDE"/>
    <w:rsid w:val="0086748C"/>
    <w:rsid w:val="0087205C"/>
    <w:rsid w:val="008878D0"/>
    <w:rsid w:val="00896F12"/>
    <w:rsid w:val="008A7BC0"/>
    <w:rsid w:val="008E0B22"/>
    <w:rsid w:val="009507DF"/>
    <w:rsid w:val="00996BFF"/>
    <w:rsid w:val="009F642C"/>
    <w:rsid w:val="00A55278"/>
    <w:rsid w:val="00A720DF"/>
    <w:rsid w:val="00A81782"/>
    <w:rsid w:val="00A87946"/>
    <w:rsid w:val="00A9543F"/>
    <w:rsid w:val="00AB6748"/>
    <w:rsid w:val="00AE332E"/>
    <w:rsid w:val="00AF76CB"/>
    <w:rsid w:val="00B00ADA"/>
    <w:rsid w:val="00B25D25"/>
    <w:rsid w:val="00B2740E"/>
    <w:rsid w:val="00BC1CCA"/>
    <w:rsid w:val="00C35568"/>
    <w:rsid w:val="00C43658"/>
    <w:rsid w:val="00C604B1"/>
    <w:rsid w:val="00C66E16"/>
    <w:rsid w:val="00D2245B"/>
    <w:rsid w:val="00D439AA"/>
    <w:rsid w:val="00D65BB7"/>
    <w:rsid w:val="00D95B92"/>
    <w:rsid w:val="00DA1508"/>
    <w:rsid w:val="00DB68F5"/>
    <w:rsid w:val="00E14349"/>
    <w:rsid w:val="00E25760"/>
    <w:rsid w:val="00E45896"/>
    <w:rsid w:val="00E66DF8"/>
    <w:rsid w:val="00E732B1"/>
    <w:rsid w:val="00E81571"/>
    <w:rsid w:val="00E87351"/>
    <w:rsid w:val="00EA0087"/>
    <w:rsid w:val="00EA21A7"/>
    <w:rsid w:val="00EA4C2B"/>
    <w:rsid w:val="00EA5EE5"/>
    <w:rsid w:val="00EA7AA1"/>
    <w:rsid w:val="00ED3186"/>
    <w:rsid w:val="00EF6A19"/>
    <w:rsid w:val="00F1516D"/>
    <w:rsid w:val="00F23748"/>
    <w:rsid w:val="00F42BAD"/>
    <w:rsid w:val="00FD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143A7"/>
  <w15:chartTrackingRefBased/>
  <w15:docId w15:val="{8A4BF373-BF26-4624-AA87-215408B6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5D2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5D25"/>
    <w:rPr>
      <w:b/>
      <w:bCs/>
      <w:kern w:val="44"/>
      <w:sz w:val="44"/>
      <w:szCs w:val="44"/>
    </w:rPr>
  </w:style>
  <w:style w:type="paragraph" w:styleId="a3">
    <w:name w:val="header"/>
    <w:basedOn w:val="a"/>
    <w:link w:val="a4"/>
    <w:uiPriority w:val="99"/>
    <w:unhideWhenUsed/>
    <w:rsid w:val="001460B6"/>
    <w:pPr>
      <w:tabs>
        <w:tab w:val="center" w:pos="4153"/>
        <w:tab w:val="right" w:pos="8306"/>
      </w:tabs>
      <w:snapToGrid w:val="0"/>
      <w:jc w:val="center"/>
    </w:pPr>
    <w:rPr>
      <w:sz w:val="18"/>
      <w:szCs w:val="18"/>
    </w:rPr>
  </w:style>
  <w:style w:type="character" w:customStyle="1" w:styleId="a4">
    <w:name w:val="页眉 字符"/>
    <w:basedOn w:val="a0"/>
    <w:link w:val="a3"/>
    <w:uiPriority w:val="99"/>
    <w:rsid w:val="001460B6"/>
    <w:rPr>
      <w:sz w:val="18"/>
      <w:szCs w:val="18"/>
    </w:rPr>
  </w:style>
  <w:style w:type="paragraph" w:styleId="a5">
    <w:name w:val="footer"/>
    <w:basedOn w:val="a"/>
    <w:link w:val="a6"/>
    <w:uiPriority w:val="99"/>
    <w:unhideWhenUsed/>
    <w:rsid w:val="001460B6"/>
    <w:pPr>
      <w:tabs>
        <w:tab w:val="center" w:pos="4153"/>
        <w:tab w:val="right" w:pos="8306"/>
      </w:tabs>
      <w:snapToGrid w:val="0"/>
      <w:jc w:val="left"/>
    </w:pPr>
    <w:rPr>
      <w:sz w:val="18"/>
      <w:szCs w:val="18"/>
    </w:rPr>
  </w:style>
  <w:style w:type="character" w:customStyle="1" w:styleId="a6">
    <w:name w:val="页脚 字符"/>
    <w:basedOn w:val="a0"/>
    <w:link w:val="a5"/>
    <w:uiPriority w:val="99"/>
    <w:rsid w:val="001460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75034">
      <w:bodyDiv w:val="1"/>
      <w:marLeft w:val="0"/>
      <w:marRight w:val="0"/>
      <w:marTop w:val="0"/>
      <w:marBottom w:val="0"/>
      <w:divBdr>
        <w:top w:val="none" w:sz="0" w:space="0" w:color="auto"/>
        <w:left w:val="none" w:sz="0" w:space="0" w:color="auto"/>
        <w:bottom w:val="none" w:sz="0" w:space="0" w:color="auto"/>
        <w:right w:val="none" w:sz="0" w:space="0" w:color="auto"/>
      </w:divBdr>
      <w:divsChild>
        <w:div w:id="2060275344">
          <w:marLeft w:val="0"/>
          <w:marRight w:val="0"/>
          <w:marTop w:val="0"/>
          <w:marBottom w:val="0"/>
          <w:divBdr>
            <w:top w:val="none" w:sz="0" w:space="0" w:color="auto"/>
            <w:left w:val="none" w:sz="0" w:space="0" w:color="auto"/>
            <w:bottom w:val="none" w:sz="0" w:space="0" w:color="auto"/>
            <w:right w:val="none" w:sz="0" w:space="0" w:color="auto"/>
          </w:divBdr>
          <w:divsChild>
            <w:div w:id="6209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0511">
      <w:bodyDiv w:val="1"/>
      <w:marLeft w:val="0"/>
      <w:marRight w:val="0"/>
      <w:marTop w:val="0"/>
      <w:marBottom w:val="0"/>
      <w:divBdr>
        <w:top w:val="none" w:sz="0" w:space="0" w:color="auto"/>
        <w:left w:val="none" w:sz="0" w:space="0" w:color="auto"/>
        <w:bottom w:val="none" w:sz="0" w:space="0" w:color="auto"/>
        <w:right w:val="none" w:sz="0" w:space="0" w:color="auto"/>
      </w:divBdr>
    </w:div>
    <w:div w:id="179469886">
      <w:bodyDiv w:val="1"/>
      <w:marLeft w:val="0"/>
      <w:marRight w:val="0"/>
      <w:marTop w:val="0"/>
      <w:marBottom w:val="0"/>
      <w:divBdr>
        <w:top w:val="none" w:sz="0" w:space="0" w:color="auto"/>
        <w:left w:val="none" w:sz="0" w:space="0" w:color="auto"/>
        <w:bottom w:val="none" w:sz="0" w:space="0" w:color="auto"/>
        <w:right w:val="none" w:sz="0" w:space="0" w:color="auto"/>
      </w:divBdr>
    </w:div>
    <w:div w:id="241642449">
      <w:bodyDiv w:val="1"/>
      <w:marLeft w:val="0"/>
      <w:marRight w:val="0"/>
      <w:marTop w:val="0"/>
      <w:marBottom w:val="0"/>
      <w:divBdr>
        <w:top w:val="none" w:sz="0" w:space="0" w:color="auto"/>
        <w:left w:val="none" w:sz="0" w:space="0" w:color="auto"/>
        <w:bottom w:val="none" w:sz="0" w:space="0" w:color="auto"/>
        <w:right w:val="none" w:sz="0" w:space="0" w:color="auto"/>
      </w:divBdr>
    </w:div>
    <w:div w:id="289897065">
      <w:bodyDiv w:val="1"/>
      <w:marLeft w:val="0"/>
      <w:marRight w:val="0"/>
      <w:marTop w:val="0"/>
      <w:marBottom w:val="0"/>
      <w:divBdr>
        <w:top w:val="none" w:sz="0" w:space="0" w:color="auto"/>
        <w:left w:val="none" w:sz="0" w:space="0" w:color="auto"/>
        <w:bottom w:val="none" w:sz="0" w:space="0" w:color="auto"/>
        <w:right w:val="none" w:sz="0" w:space="0" w:color="auto"/>
      </w:divBdr>
    </w:div>
    <w:div w:id="475950595">
      <w:bodyDiv w:val="1"/>
      <w:marLeft w:val="0"/>
      <w:marRight w:val="0"/>
      <w:marTop w:val="0"/>
      <w:marBottom w:val="0"/>
      <w:divBdr>
        <w:top w:val="none" w:sz="0" w:space="0" w:color="auto"/>
        <w:left w:val="none" w:sz="0" w:space="0" w:color="auto"/>
        <w:bottom w:val="none" w:sz="0" w:space="0" w:color="auto"/>
        <w:right w:val="none" w:sz="0" w:space="0" w:color="auto"/>
      </w:divBdr>
    </w:div>
    <w:div w:id="504249831">
      <w:bodyDiv w:val="1"/>
      <w:marLeft w:val="0"/>
      <w:marRight w:val="0"/>
      <w:marTop w:val="0"/>
      <w:marBottom w:val="0"/>
      <w:divBdr>
        <w:top w:val="none" w:sz="0" w:space="0" w:color="auto"/>
        <w:left w:val="none" w:sz="0" w:space="0" w:color="auto"/>
        <w:bottom w:val="none" w:sz="0" w:space="0" w:color="auto"/>
        <w:right w:val="none" w:sz="0" w:space="0" w:color="auto"/>
      </w:divBdr>
    </w:div>
    <w:div w:id="603078233">
      <w:bodyDiv w:val="1"/>
      <w:marLeft w:val="0"/>
      <w:marRight w:val="0"/>
      <w:marTop w:val="0"/>
      <w:marBottom w:val="0"/>
      <w:divBdr>
        <w:top w:val="none" w:sz="0" w:space="0" w:color="auto"/>
        <w:left w:val="none" w:sz="0" w:space="0" w:color="auto"/>
        <w:bottom w:val="none" w:sz="0" w:space="0" w:color="auto"/>
        <w:right w:val="none" w:sz="0" w:space="0" w:color="auto"/>
      </w:divBdr>
    </w:div>
    <w:div w:id="647174076">
      <w:bodyDiv w:val="1"/>
      <w:marLeft w:val="0"/>
      <w:marRight w:val="0"/>
      <w:marTop w:val="0"/>
      <w:marBottom w:val="0"/>
      <w:divBdr>
        <w:top w:val="none" w:sz="0" w:space="0" w:color="auto"/>
        <w:left w:val="none" w:sz="0" w:space="0" w:color="auto"/>
        <w:bottom w:val="none" w:sz="0" w:space="0" w:color="auto"/>
        <w:right w:val="none" w:sz="0" w:space="0" w:color="auto"/>
      </w:divBdr>
    </w:div>
    <w:div w:id="751505660">
      <w:bodyDiv w:val="1"/>
      <w:marLeft w:val="0"/>
      <w:marRight w:val="0"/>
      <w:marTop w:val="0"/>
      <w:marBottom w:val="0"/>
      <w:divBdr>
        <w:top w:val="none" w:sz="0" w:space="0" w:color="auto"/>
        <w:left w:val="none" w:sz="0" w:space="0" w:color="auto"/>
        <w:bottom w:val="none" w:sz="0" w:space="0" w:color="auto"/>
        <w:right w:val="none" w:sz="0" w:space="0" w:color="auto"/>
      </w:divBdr>
    </w:div>
    <w:div w:id="752551406">
      <w:bodyDiv w:val="1"/>
      <w:marLeft w:val="0"/>
      <w:marRight w:val="0"/>
      <w:marTop w:val="0"/>
      <w:marBottom w:val="0"/>
      <w:divBdr>
        <w:top w:val="none" w:sz="0" w:space="0" w:color="auto"/>
        <w:left w:val="none" w:sz="0" w:space="0" w:color="auto"/>
        <w:bottom w:val="none" w:sz="0" w:space="0" w:color="auto"/>
        <w:right w:val="none" w:sz="0" w:space="0" w:color="auto"/>
      </w:divBdr>
    </w:div>
    <w:div w:id="816729584">
      <w:bodyDiv w:val="1"/>
      <w:marLeft w:val="0"/>
      <w:marRight w:val="0"/>
      <w:marTop w:val="0"/>
      <w:marBottom w:val="0"/>
      <w:divBdr>
        <w:top w:val="none" w:sz="0" w:space="0" w:color="auto"/>
        <w:left w:val="none" w:sz="0" w:space="0" w:color="auto"/>
        <w:bottom w:val="none" w:sz="0" w:space="0" w:color="auto"/>
        <w:right w:val="none" w:sz="0" w:space="0" w:color="auto"/>
      </w:divBdr>
    </w:div>
    <w:div w:id="874074780">
      <w:bodyDiv w:val="1"/>
      <w:marLeft w:val="0"/>
      <w:marRight w:val="0"/>
      <w:marTop w:val="0"/>
      <w:marBottom w:val="0"/>
      <w:divBdr>
        <w:top w:val="none" w:sz="0" w:space="0" w:color="auto"/>
        <w:left w:val="none" w:sz="0" w:space="0" w:color="auto"/>
        <w:bottom w:val="none" w:sz="0" w:space="0" w:color="auto"/>
        <w:right w:val="none" w:sz="0" w:space="0" w:color="auto"/>
      </w:divBdr>
      <w:divsChild>
        <w:div w:id="490291403">
          <w:marLeft w:val="0"/>
          <w:marRight w:val="0"/>
          <w:marTop w:val="0"/>
          <w:marBottom w:val="0"/>
          <w:divBdr>
            <w:top w:val="none" w:sz="0" w:space="0" w:color="auto"/>
            <w:left w:val="none" w:sz="0" w:space="0" w:color="auto"/>
            <w:bottom w:val="none" w:sz="0" w:space="0" w:color="auto"/>
            <w:right w:val="none" w:sz="0" w:space="0" w:color="auto"/>
          </w:divBdr>
          <w:divsChild>
            <w:div w:id="16034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6418">
      <w:bodyDiv w:val="1"/>
      <w:marLeft w:val="0"/>
      <w:marRight w:val="0"/>
      <w:marTop w:val="0"/>
      <w:marBottom w:val="0"/>
      <w:divBdr>
        <w:top w:val="none" w:sz="0" w:space="0" w:color="auto"/>
        <w:left w:val="none" w:sz="0" w:space="0" w:color="auto"/>
        <w:bottom w:val="none" w:sz="0" w:space="0" w:color="auto"/>
        <w:right w:val="none" w:sz="0" w:space="0" w:color="auto"/>
      </w:divBdr>
    </w:div>
    <w:div w:id="951940327">
      <w:bodyDiv w:val="1"/>
      <w:marLeft w:val="0"/>
      <w:marRight w:val="0"/>
      <w:marTop w:val="0"/>
      <w:marBottom w:val="0"/>
      <w:divBdr>
        <w:top w:val="none" w:sz="0" w:space="0" w:color="auto"/>
        <w:left w:val="none" w:sz="0" w:space="0" w:color="auto"/>
        <w:bottom w:val="none" w:sz="0" w:space="0" w:color="auto"/>
        <w:right w:val="none" w:sz="0" w:space="0" w:color="auto"/>
      </w:divBdr>
    </w:div>
    <w:div w:id="993222321">
      <w:bodyDiv w:val="1"/>
      <w:marLeft w:val="0"/>
      <w:marRight w:val="0"/>
      <w:marTop w:val="0"/>
      <w:marBottom w:val="0"/>
      <w:divBdr>
        <w:top w:val="none" w:sz="0" w:space="0" w:color="auto"/>
        <w:left w:val="none" w:sz="0" w:space="0" w:color="auto"/>
        <w:bottom w:val="none" w:sz="0" w:space="0" w:color="auto"/>
        <w:right w:val="none" w:sz="0" w:space="0" w:color="auto"/>
      </w:divBdr>
    </w:div>
    <w:div w:id="1180051176">
      <w:bodyDiv w:val="1"/>
      <w:marLeft w:val="0"/>
      <w:marRight w:val="0"/>
      <w:marTop w:val="0"/>
      <w:marBottom w:val="0"/>
      <w:divBdr>
        <w:top w:val="none" w:sz="0" w:space="0" w:color="auto"/>
        <w:left w:val="none" w:sz="0" w:space="0" w:color="auto"/>
        <w:bottom w:val="none" w:sz="0" w:space="0" w:color="auto"/>
        <w:right w:val="none" w:sz="0" w:space="0" w:color="auto"/>
      </w:divBdr>
    </w:div>
    <w:div w:id="1297837412">
      <w:bodyDiv w:val="1"/>
      <w:marLeft w:val="0"/>
      <w:marRight w:val="0"/>
      <w:marTop w:val="0"/>
      <w:marBottom w:val="0"/>
      <w:divBdr>
        <w:top w:val="none" w:sz="0" w:space="0" w:color="auto"/>
        <w:left w:val="none" w:sz="0" w:space="0" w:color="auto"/>
        <w:bottom w:val="none" w:sz="0" w:space="0" w:color="auto"/>
        <w:right w:val="none" w:sz="0" w:space="0" w:color="auto"/>
      </w:divBdr>
    </w:div>
    <w:div w:id="1309506695">
      <w:bodyDiv w:val="1"/>
      <w:marLeft w:val="0"/>
      <w:marRight w:val="0"/>
      <w:marTop w:val="0"/>
      <w:marBottom w:val="0"/>
      <w:divBdr>
        <w:top w:val="none" w:sz="0" w:space="0" w:color="auto"/>
        <w:left w:val="none" w:sz="0" w:space="0" w:color="auto"/>
        <w:bottom w:val="none" w:sz="0" w:space="0" w:color="auto"/>
        <w:right w:val="none" w:sz="0" w:space="0" w:color="auto"/>
      </w:divBdr>
    </w:div>
    <w:div w:id="1393230958">
      <w:bodyDiv w:val="1"/>
      <w:marLeft w:val="0"/>
      <w:marRight w:val="0"/>
      <w:marTop w:val="0"/>
      <w:marBottom w:val="0"/>
      <w:divBdr>
        <w:top w:val="none" w:sz="0" w:space="0" w:color="auto"/>
        <w:left w:val="none" w:sz="0" w:space="0" w:color="auto"/>
        <w:bottom w:val="none" w:sz="0" w:space="0" w:color="auto"/>
        <w:right w:val="none" w:sz="0" w:space="0" w:color="auto"/>
      </w:divBdr>
    </w:div>
    <w:div w:id="1586837360">
      <w:bodyDiv w:val="1"/>
      <w:marLeft w:val="0"/>
      <w:marRight w:val="0"/>
      <w:marTop w:val="0"/>
      <w:marBottom w:val="0"/>
      <w:divBdr>
        <w:top w:val="none" w:sz="0" w:space="0" w:color="auto"/>
        <w:left w:val="none" w:sz="0" w:space="0" w:color="auto"/>
        <w:bottom w:val="none" w:sz="0" w:space="0" w:color="auto"/>
        <w:right w:val="none" w:sz="0" w:space="0" w:color="auto"/>
      </w:divBdr>
    </w:div>
    <w:div w:id="1669482538">
      <w:bodyDiv w:val="1"/>
      <w:marLeft w:val="0"/>
      <w:marRight w:val="0"/>
      <w:marTop w:val="0"/>
      <w:marBottom w:val="0"/>
      <w:divBdr>
        <w:top w:val="none" w:sz="0" w:space="0" w:color="auto"/>
        <w:left w:val="none" w:sz="0" w:space="0" w:color="auto"/>
        <w:bottom w:val="none" w:sz="0" w:space="0" w:color="auto"/>
        <w:right w:val="none" w:sz="0" w:space="0" w:color="auto"/>
      </w:divBdr>
    </w:div>
    <w:div w:id="1838884674">
      <w:bodyDiv w:val="1"/>
      <w:marLeft w:val="0"/>
      <w:marRight w:val="0"/>
      <w:marTop w:val="0"/>
      <w:marBottom w:val="0"/>
      <w:divBdr>
        <w:top w:val="none" w:sz="0" w:space="0" w:color="auto"/>
        <w:left w:val="none" w:sz="0" w:space="0" w:color="auto"/>
        <w:bottom w:val="none" w:sz="0" w:space="0" w:color="auto"/>
        <w:right w:val="none" w:sz="0" w:space="0" w:color="auto"/>
      </w:divBdr>
    </w:div>
    <w:div w:id="1840075529">
      <w:bodyDiv w:val="1"/>
      <w:marLeft w:val="0"/>
      <w:marRight w:val="0"/>
      <w:marTop w:val="0"/>
      <w:marBottom w:val="0"/>
      <w:divBdr>
        <w:top w:val="none" w:sz="0" w:space="0" w:color="auto"/>
        <w:left w:val="none" w:sz="0" w:space="0" w:color="auto"/>
        <w:bottom w:val="none" w:sz="0" w:space="0" w:color="auto"/>
        <w:right w:val="none" w:sz="0" w:space="0" w:color="auto"/>
      </w:divBdr>
    </w:div>
    <w:div w:id="206394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customXml" Target="ink/ink6.xm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customXml" Target="ink/ink7.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customXml" Target="ink/ink5.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8.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08:15:43.520"/>
    </inkml:context>
    <inkml:brush xml:id="br0">
      <inkml:brushProperty name="width" value="0.035" units="cm"/>
      <inkml:brushProperty name="height" value="0.035" units="cm"/>
    </inkml:brush>
  </inkml:definitions>
  <inkml:trace contextRef="#ctx0" brushRef="#br0">278 1 24575,'27'-1'0,"41"2"0,-64 0 0,0-1 0,0 1 0,0 0 0,0 0 0,0 1 0,0-1 0,0 1 0,0 0 0,-1 0 0,1 0 0,-1 0 0,7 6 0,-9-8 0,-1 0 0,1 1 0,-1-1 0,1 1 0,-1-1 0,1 1 0,-1 0 0,1-1 0,-1 1 0,1 0 0,-1-1 0,0 1 0,1 0 0,-1-1 0,0 1 0,0 0 0,0-1 0,0 1 0,1 0 0,-1 0 0,0-1 0,0 1 0,0 0 0,0 0 0,0-1 0,-1 1 0,1 0 0,0-1 0,0 1 0,0 0 0,-1 0 0,1 0 0,-2 1 0,1-1 0,-1 1 0,1-1 0,-1 0 0,0 1 0,1-1 0,-1 0 0,0 0 0,0 0 0,0 0 0,-2 1 0,-9 2 0,0 0 0,-21 3 0,33-7 0,-37 9 0,0 2 0,-60 25 0,64-23 0,34-13 0,-23 11 0,19-3 0,16-1 0,28 7 0,0-2 0,1-1 0,1-2 0,-1-2 0,73 2 0,-106-9 0,33 3 0,-39-3 0,-1 0 0,1 0 0,-1 0 0,0 1 0,1-1 0,-1 1 0,0-1 0,0 1 0,1-1 0,-1 1 0,0 0 0,0-1 0,0 1 0,0 0 0,0 0 0,0 0 0,0 0 0,0 0 0,0 0 0,0 0 0,0 0 0,-1 0 0,1 1 0,0 1 0,0-2 0,-1 0 0,-1 0 0,1 0 0,0 0 0,0 0 0,0 0 0,0 0 0,-1-1 0,1 1 0,0 0 0,-1 0 0,1 0 0,0 0 0,-1-1 0,0 1 0,1 0 0,-1-1 0,1 1 0,-1 0 0,0-1 0,1 1 0,-1 0 0,0-1 0,-1 1 0,-23 13 0,17-10 0,-7 4 0,-1-1 0,0-1 0,-1-1 0,1 0 0,-1-1 0,0-1 0,-20 1 0,-124-2 0,83-4 0,65 1-341,-1 1 0,0-2-1,-16-4 1,13 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08:15:37.839"/>
    </inkml:context>
    <inkml:brush xml:id="br0">
      <inkml:brushProperty name="width" value="0.035" units="cm"/>
      <inkml:brushProperty name="height" value="0.035" units="cm"/>
    </inkml:brush>
  </inkml:definitions>
  <inkml:trace contextRef="#ctx0" brushRef="#br0">0 22 24575,'1'5'0,"0"-1"0,0 1 0,0 0 0,1-1 0,-1 1 0,1-1 0,4 8 0,6 13 0,59 216 0,-67-229 0,0-1 0,12 21 0,-15-29 0,1 0 0,-1-1 0,1 0 0,0 1 0,0-1 0,0 0 0,5 4 0,-6-6 0,0 1 0,-1-1 0,1 1 0,0-1 0,0 1 0,0-1 0,-1 0 0,1 0 0,0 1 0,0-1 0,0 0 0,0 0 0,0 0 0,0 0 0,-1 0 0,1 0 0,0 0 0,0 0 0,0-1 0,0 1 0,0 0 0,-1 0 0,1-1 0,0 1 0,1-1 0,6-4 0,-1-1 0,0 0 0,0 0 0,0 0 0,-1-1 0,0 0 0,0 0 0,-1 0 0,0-1 0,0 0 0,6-13 0,-4 3 0,0 0 0,-1-1 0,-1 0 0,4-28 0,-7 34 0,2 0 0,0 0 0,5-13 0,-4 14 0,-1 0 0,0 0 0,3-16 0,-4 15 0,-1 28 0,3 13 0,23 36 0,-16-38 0,-1 1 0,13 48 0,-19-59 0,1 1 0,0-1 0,2 0 0,0 0 0,0-1 0,2 0 0,21 26 0,-30-39 0,0 0 0,0-1 0,1 1 0,-1-1 0,1 1 0,-1-1 0,1 0 0,0 0 0,0 0 0,-1 0 0,1 0 0,0 0 0,0 0 0,0-1 0,0 1 0,0-1 0,0 1 0,0-1 0,0 0 0,0 1 0,3-2 0,-2 1 0,1-1 0,-1 0 0,0 0 0,0 0 0,1 0 0,-1-1 0,0 1 0,0-1 0,0 0 0,-1 0 0,6-4 0,3-6 0,1 0 0,-2 0 0,0-1 0,10-17 0,-3 1 0,26-61 0,-30 61 0,1 0 0,25-40 0,26-37-1365,-60 97-5461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08:15:34.966"/>
    </inkml:context>
    <inkml:brush xml:id="br0">
      <inkml:brushProperty name="width" value="0.035" units="cm"/>
      <inkml:brushProperty name="height" value="0.035" units="cm"/>
    </inkml:brush>
  </inkml:definitions>
  <inkml:trace contextRef="#ctx0" brushRef="#br0">49 4 24575,'38'-1'0,"-25"-1"0,1 2 0,-1 0 0,1 1 0,-1 0 0,20 4 0,-31-4 0,-1-1 0,1 1 0,-1-1 0,0 1 0,1 0 0,-1-1 0,0 1 0,1 0 0,-1 0 0,0 0 0,0 0 0,0 0 0,0 0 0,0 0 0,0 1 0,0-1 0,0 0 0,0 1 0,0-1 0,-1 0 0,1 1 0,-1-1 0,1 1 0,-1-1 0,0 1 0,1-1 0,-1 1 0,0-1 0,0 1 0,0-1 0,0 1 0,0 0 0,0-1 0,-1 1 0,1-1 0,0 1 0,-1-1 0,0 3 0,-4 8 0,0-1 0,0 0 0,-1 0 0,-7 11 0,3-5 0,-3 3 0,-1-1 0,0-1 0,-1 0 0,-1-1 0,-1-1 0,-24 19 0,32-28 0,6-4 0,0-1 0,0 1 0,1-1 0,-1 1 0,1 0 0,-1 0 0,1 0 0,0 0 0,-2 6 0,4-9 0,0 0 0,-1 1 0,1-1 0,0 0 0,0 1 0,0-1 0,0 0 0,0 1 0,0-1 0,0 1 0,0-1 0,0 0 0,1 1 0,-1-1 0,0 0 0,0 1 0,0-1 0,0 0 0,0 1 0,1-1 0,-1 0 0,0 1 0,0-1 0,0 0 0,1 0 0,-1 1 0,0-1 0,0 0 0,1 0 0,-1 1 0,0-1 0,1 0 0,-1 0 0,25 2 0,8-6 0,21-2 0,-1-2 0,53-16 0,-59 14 76,-35 7-556,1 1-1,21-8 1,-12 0-6346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08:15:29.913"/>
    </inkml:context>
    <inkml:brush xml:id="br0">
      <inkml:brushProperty name="width" value="0.035" units="cm"/>
      <inkml:brushProperty name="height" value="0.035" units="cm"/>
    </inkml:brush>
  </inkml:definitions>
  <inkml:trace contextRef="#ctx0" brushRef="#br0">0 255 24575,'1'13'0,"2"1"0,-1-1 0,1 0 0,1 0 0,1 0 0,0 0 0,0-1 0,9 14 0,7 20 0,-10-18 0,0 0 0,10 50 0,-12-57 0,-9-20 0,0-1 0,1 0 0,-1 1 0,0-1 0,1 1 0,-1-1 0,1 0 0,-1 1 0,1-1 0,-1 0 0,1 0 0,-1 0 0,1 1 0,-1-1 0,1 0 0,-1 0 0,1 0 0,-1 0 0,1 0 0,0 0 0,-1 0 0,2 0 0,0-1 0,0 0 0,0 0 0,0 0 0,0 0 0,0 0 0,0-1 0,-1 1 0,1-1 0,0 0 0,-1 1 0,1-1 0,-1 0 0,1 0 0,-1 0 0,1-2 0,4-7 0,-1 1 0,0-1 0,-1 0 0,0 0 0,-1 0 0,4-20 0,4-76 0,-6 41 0,1-43 0,-6 69 0,10-59 0,-10 96 0,1-1 0,0 0 0,0 0 0,0 1 0,0-1 0,1 1 0,0-1 0,-1 1 0,1-1 0,4-4 0,-5 8 0,-1 0 0,0-1 0,1 1 0,-1 0 0,1-1 0,-1 1 0,0 0 0,1-1 0,-1 1 0,1 0 0,-1 0 0,1 0 0,-1-1 0,1 1 0,-1 0 0,1 0 0,0 0 0,-1 0 0,1 0 0,-1 0 0,1 0 0,-1 0 0,1 0 0,-1 0 0,1 1 0,-1-1 0,1 0 0,0 0 0,0 2 0,1-1 0,-1 0 0,1 0 0,-1 1 0,0-1 0,1 1 0,-1-1 0,0 1 0,0 0 0,0-1 0,0 1 0,0 3 0,184 406 0,-152-312 0,-23-66 0,-10-33 0,0 1 0,0-1 0,0 0 0,0 1 0,0-1 0,0 1 0,0-1 0,0 0 0,0 1 0,0-1 0,0 1 0,0-1 0,1 0 0,-1 1 0,0-1 0,0 0 0,0 1 0,0-1 0,1 0 0,-1 1 0,0-1 0,0 0 0,1 1 0,-1-1 0,0 0 0,1 0 0,-1 1 0,0-1 0,1 0 0,-1 0 0,1 0 0,-1 1 0,0-1 0,1 0 0,3-16 0,-3-30 0,-1 45 0,-2-58 0,0 35 0,1-1 0,1 1 0,7-46 0,-4 60 19,1 1 0,0-1 0,0 1 0,1-1 0,0 1 0,8-11 0,-5 9-518,-1-1-1,9-20 1,-8 9-6327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08:15:27.069"/>
    </inkml:context>
    <inkml:brush xml:id="br0">
      <inkml:brushProperty name="width" value="0.035" units="cm"/>
      <inkml:brushProperty name="height" value="0.035" units="cm"/>
    </inkml:brush>
  </inkml:definitions>
  <inkml:trace contextRef="#ctx0" brushRef="#br0">0 1 24575,'0'7'0,"0"6"0,7 5 0,3 2 0,2 6 0,1 1 0,0 0 0,-1-1 0,-3 3 0,-3-1 0,-2-5-8191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08:15:22.373"/>
    </inkml:context>
    <inkml:brush xml:id="br0">
      <inkml:brushProperty name="width" value="0.035" units="cm"/>
      <inkml:brushProperty name="height" value="0.035" units="cm"/>
    </inkml:brush>
  </inkml:definitions>
  <inkml:trace contextRef="#ctx0" brushRef="#br0">0 181 24575,'4'-20'0,"-4"19"0,1 1 0,-1 0 0,0-1 0,0 1 0,1-1 0,-1 1 0,0 0 0,1 0 0,-1-1 0,0 1 0,1 0 0,-1-1 0,1 1 0,-1 0 0,1 0 0,-1 0 0,0 0 0,1-1 0,-1 1 0,1 0 0,-1 0 0,1 0 0,-1 0 0,1 0 0,1 1 0,-1-1 0,1 1 0,0 0 0,-1-1 0,1 1 0,-1 0 0,0 0 0,1 0 0,-1 0 0,0 0 0,0 0 0,1 1 0,-1-1 0,0 0 0,0 1 0,0-1 0,0 0 0,0 3 0,11 20 0,16 45 0,-21-49 0,1 0 0,0 0 0,21 32 0,-28-51 0,-1 1 0,1-1 0,0 0 0,-1 0 0,1 0 0,0 0 0,0 0 0,0 0 0,0 0 0,0 0 0,0 0 0,0 0 0,0-1 0,0 1 0,0 0 0,0-1 0,1 1 0,-1-1 0,0 1 0,1-1 0,1 1 0,-2-1 0,-1-1 0,1 1 0,0-1 0,0 1 0,-1-1 0,1 0 0,0 1 0,-1-1 0,1 0 0,0 1 0,-1-1 0,1 0 0,-1 0 0,1 1 0,-1-1 0,0 0 0,1 0 0,-1 0 0,0 0 0,0 0 0,1 1 0,-1-3 0,2-8 0,0-1 0,-1 0 0,-1-14 0,0 25 0,-3-215 0,4 219 0,0 1 0,1-1 0,-1 1 0,1-1 0,0 0 0,0 1 0,5 4 0,5 11 0,0 8 0,-2 0 0,0 0 0,6 34 0,-7-24 0,18 45 0,-27-82 0,1 4 0,0 0 0,1 0 0,-1-1 0,1 1 0,0-1 0,0 1 0,1-1 0,-1 1 0,0-1 0,1 0 0,0 0 0,0-1 0,0 1 0,6 4 0,-8-7 0,-1 0 0,1 0 0,-1 0 0,1 0 0,0 0 0,-1 0 0,1 0 0,-1-1 0,1 1 0,-1 0 0,1 0 0,-1-1 0,1 1 0,-1 0 0,1 0 0,-1-1 0,1 1 0,-1-1 0,0 1 0,1 0 0,-1-1 0,0 1 0,1-1 0,-1 1 0,0-1 0,1 1 0,-1-1 0,0 1 0,0-1 0,0 1 0,1-2 0,6-21 0,-6 17 0,17-46 0,-9 28 0,-1 0 0,-1-1 0,-1 0 0,-1 0 0,2-44 0,-9-118-1365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06T08:14:49.274"/>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06T08:14:57.314"/>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22 14,'-4'-4,"-4"0,-1-1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E5005-E1F4-4189-815C-144354D4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8</Pages>
  <Words>432</Words>
  <Characters>2464</Characters>
  <Application>Microsoft Office Word</Application>
  <DocSecurity>0</DocSecurity>
  <Lines>20</Lines>
  <Paragraphs>5</Paragraphs>
  <ScaleCrop>false</ScaleCrop>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志伟 付</dc:creator>
  <cp:keywords/>
  <dc:description/>
  <cp:lastModifiedBy>志伟 付</cp:lastModifiedBy>
  <cp:revision>99</cp:revision>
  <dcterms:created xsi:type="dcterms:W3CDTF">2024-08-06T06:14:00Z</dcterms:created>
  <dcterms:modified xsi:type="dcterms:W3CDTF">2024-08-17T00:54:00Z</dcterms:modified>
</cp:coreProperties>
</file>