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175A7" w14:textId="6C2E88D7" w:rsidR="001D08D6" w:rsidRDefault="007F2EAA" w:rsidP="007F2EAA">
      <w:pPr>
        <w:pStyle w:val="21bc9c4b-6a32-43e5-beaa-fd2d792c5735"/>
        <w:jc w:val="center"/>
      </w:pPr>
      <w:r w:rsidRPr="007F2EAA">
        <w:rPr>
          <w:rFonts w:hint="eastAsia"/>
        </w:rPr>
        <w:t>GoogLeNet</w:t>
      </w:r>
    </w:p>
    <w:p w14:paraId="3B567F97" w14:textId="1E4309E9" w:rsidR="00C56542" w:rsidRDefault="00C56542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C56542">
        <w:rPr>
          <w:rFonts w:ascii="华文楷体" w:eastAsia="华文楷体" w:hAnsi="华文楷体"/>
          <w:noProof/>
          <w:sz w:val="24"/>
          <w:szCs w:val="24"/>
        </w:rPr>
        <w:t>GoogLeNet吸收了NiN中串联网络的思想，并在此基础上做了改进，并且在2014年的ImageNet图像识别挑战赛中获得了不错的效果。</w:t>
      </w:r>
    </w:p>
    <w:p w14:paraId="6D8CB490" w14:textId="1C63CA59" w:rsidR="00A12129" w:rsidRDefault="00BE0B29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BE0B29">
        <w:rPr>
          <w:rFonts w:ascii="华文楷体" w:eastAsia="华文楷体" w:hAnsi="华文楷体" w:hint="eastAsia"/>
          <w:noProof/>
          <w:sz w:val="24"/>
          <w:szCs w:val="24"/>
        </w:rPr>
        <w:t>在GoogLeNet中，基本的卷积块被称为Inception块（Inception block）。</w:t>
      </w:r>
    </w:p>
    <w:p w14:paraId="3103C03F" w14:textId="0A2FEA65" w:rsidR="00982E25" w:rsidRDefault="00982E25" w:rsidP="007F2EAA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 w:rsidRPr="00982E25">
        <w:rPr>
          <w:rFonts w:ascii="华文楷体" w:eastAsia="华文楷体" w:hAnsi="华文楷体"/>
          <w:noProof/>
          <w:sz w:val="24"/>
          <w:szCs w:val="24"/>
        </w:rPr>
        <w:t>在Inception块中，通常调整的超参数是每层输出通道数。</w:t>
      </w:r>
      <w:r w:rsidRPr="00982E25">
        <w:rPr>
          <w:rFonts w:ascii="华文楷体" w:eastAsia="华文楷体" w:hAnsi="华文楷体"/>
          <w:noProof/>
          <w:sz w:val="24"/>
          <w:szCs w:val="24"/>
        </w:rPr>
        <w:br/>
        <w:t>将Inception想象成滤波器的组合，不同尺寸的滤波器可以有效识别不同范围的图像细节。</w:t>
      </w:r>
    </w:p>
    <w:p w14:paraId="00D1F2AF" w14:textId="7CF80F71" w:rsidR="00BE0B29" w:rsidRDefault="00A242E5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BAFB139" wp14:editId="329AAE63">
            <wp:extent cx="4800600" cy="1512541"/>
            <wp:effectExtent l="0" t="0" r="0" b="0"/>
            <wp:docPr id="993896544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228" cy="152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15DF" w14:textId="77777777" w:rsidR="00286D11" w:rsidRPr="00286D11" w:rsidRDefault="00286D11" w:rsidP="00D17F4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286D11">
        <w:rPr>
          <w:rFonts w:ascii="华文楷体" w:eastAsia="华文楷体" w:hAnsi="华文楷体"/>
          <w:noProof/>
          <w:sz w:val="24"/>
          <w:szCs w:val="24"/>
        </w:rPr>
        <w:t>第一条路径：1x1卷积层提取信息</w:t>
      </w:r>
    </w:p>
    <w:p w14:paraId="0C8702DA" w14:textId="77777777" w:rsidR="00286D11" w:rsidRPr="00286D11" w:rsidRDefault="00286D11" w:rsidP="00D17F4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286D11">
        <w:rPr>
          <w:rFonts w:ascii="华文楷体" w:eastAsia="华文楷体" w:hAnsi="华文楷体"/>
          <w:noProof/>
          <w:sz w:val="24"/>
          <w:szCs w:val="24"/>
        </w:rPr>
        <w:t>第二条路径：1x1卷积层减少通道数，3x3卷积层提取信息</w:t>
      </w:r>
    </w:p>
    <w:p w14:paraId="32851BF8" w14:textId="77777777" w:rsidR="00286D11" w:rsidRPr="00286D11" w:rsidRDefault="00286D11" w:rsidP="00D17F4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286D11">
        <w:rPr>
          <w:rFonts w:ascii="华文楷体" w:eastAsia="华文楷体" w:hAnsi="华文楷体"/>
          <w:noProof/>
          <w:sz w:val="24"/>
          <w:szCs w:val="24"/>
        </w:rPr>
        <w:t>第三条路径：1x1卷积层减少通道数，5x5卷积层提取信息</w:t>
      </w:r>
    </w:p>
    <w:p w14:paraId="20D21B5B" w14:textId="4B2DE7A9" w:rsidR="00286D11" w:rsidRPr="00286D11" w:rsidRDefault="00286D11" w:rsidP="00D17F49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 w:rsidRPr="00286D11">
        <w:rPr>
          <w:rFonts w:ascii="华文楷体" w:eastAsia="华文楷体" w:hAnsi="华文楷体"/>
          <w:noProof/>
          <w:sz w:val="24"/>
          <w:szCs w:val="24"/>
        </w:rPr>
        <w:t>第四条路径：3x3最大汇聚层提取信息，1x1卷积层改变通道数</w:t>
      </w:r>
    </w:p>
    <w:p w14:paraId="4369F42F" w14:textId="0859ACDB" w:rsidR="00CB118E" w:rsidRDefault="00CB118E" w:rsidP="007F2EAA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3490B5F" wp14:editId="26B17514">
            <wp:extent cx="4369090" cy="2772508"/>
            <wp:effectExtent l="0" t="0" r="0" b="8890"/>
            <wp:docPr id="2784818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8"/>
                    <a:stretch/>
                  </pic:blipFill>
                  <pic:spPr bwMode="auto">
                    <a:xfrm>
                      <a:off x="0" y="0"/>
                      <a:ext cx="4404867" cy="27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6DFCE" w14:textId="43EC1E24" w:rsidR="00144874" w:rsidRDefault="00CB118E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A46C0F">
        <w:rPr>
          <w:rFonts w:ascii="华文楷体" w:eastAsia="华文楷体" w:hAnsi="华文楷体"/>
          <w:b/>
          <w:bCs/>
          <w:noProof/>
          <w:sz w:val="24"/>
          <w:szCs w:val="24"/>
          <w:highlight w:val="yellow"/>
        </w:rPr>
        <w:lastRenderedPageBreak/>
        <w:t>白色块用来处理通道数，蓝色块用来抽取</w:t>
      </w:r>
      <w:r w:rsidR="00C32A92">
        <w:rPr>
          <w:rFonts w:ascii="华文楷体" w:eastAsia="华文楷体" w:hAnsi="华文楷体" w:hint="eastAsia"/>
          <w:b/>
          <w:bCs/>
          <w:noProof/>
          <w:sz w:val="24"/>
          <w:szCs w:val="24"/>
          <w:highlight w:val="yellow"/>
        </w:rPr>
        <w:t>空间</w:t>
      </w:r>
      <w:r w:rsidRPr="00A46C0F">
        <w:rPr>
          <w:rFonts w:ascii="华文楷体" w:eastAsia="华文楷体" w:hAnsi="华文楷体"/>
          <w:b/>
          <w:bCs/>
          <w:noProof/>
          <w:sz w:val="24"/>
          <w:szCs w:val="24"/>
          <w:highlight w:val="yellow"/>
        </w:rPr>
        <w:t>信息</w:t>
      </w:r>
      <w:r w:rsidR="00C32A92">
        <w:rPr>
          <w:rFonts w:ascii="华文楷体" w:eastAsia="华文楷体" w:hAnsi="华文楷体" w:hint="eastAsia"/>
          <w:b/>
          <w:bCs/>
          <w:noProof/>
          <w:sz w:val="24"/>
          <w:szCs w:val="24"/>
          <w:highlight w:val="yellow"/>
        </w:rPr>
        <w:t>或者通道信息</w:t>
      </w:r>
    </w:p>
    <w:p w14:paraId="390C3327" w14:textId="4634D874" w:rsidR="00144874" w:rsidRDefault="009C2F4B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60C4B0" wp14:editId="49E0894A">
            <wp:extent cx="4267200" cy="2342182"/>
            <wp:effectExtent l="0" t="0" r="0" b="1270"/>
            <wp:docPr id="1753760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0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8443" cy="23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C2D9" w14:textId="2B7E4631" w:rsidR="00144874" w:rsidRDefault="00830D4E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6578FFB" wp14:editId="5A325EFC">
            <wp:extent cx="4086622" cy="1693985"/>
            <wp:effectExtent l="0" t="0" r="0" b="1905"/>
            <wp:docPr id="415804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4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603" cy="17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1A02" w14:textId="1006BAF4" w:rsidR="00D47CFA" w:rsidRDefault="004A75A1" w:rsidP="00BE0B29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DE848E9" wp14:editId="038BBF99">
            <wp:simplePos x="0" y="0"/>
            <wp:positionH relativeFrom="margin">
              <wp:posOffset>3973586</wp:posOffset>
            </wp:positionH>
            <wp:positionV relativeFrom="paragraph">
              <wp:posOffset>379095</wp:posOffset>
            </wp:positionV>
            <wp:extent cx="1940560" cy="3915410"/>
            <wp:effectExtent l="0" t="0" r="2540" b="8890"/>
            <wp:wrapTopAndBottom/>
            <wp:docPr id="535888167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789A2E" wp14:editId="750A6FB0">
            <wp:simplePos x="0" y="0"/>
            <wp:positionH relativeFrom="column">
              <wp:posOffset>-504287</wp:posOffset>
            </wp:positionH>
            <wp:positionV relativeFrom="paragraph">
              <wp:posOffset>379242</wp:posOffset>
            </wp:positionV>
            <wp:extent cx="3946525" cy="3915410"/>
            <wp:effectExtent l="0" t="0" r="0" b="8890"/>
            <wp:wrapTopAndBottom/>
            <wp:docPr id="1484133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3359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6A">
        <w:rPr>
          <w:rFonts w:ascii="华文楷体" w:eastAsia="华文楷体" w:hAnsi="华文楷体" w:hint="eastAsia"/>
          <w:noProof/>
          <w:sz w:val="24"/>
          <w:szCs w:val="24"/>
        </w:rPr>
        <w:t>每一阶段</w:t>
      </w:r>
      <w:r w:rsidR="00D47CFA" w:rsidRPr="00D47CFA">
        <w:rPr>
          <w:rFonts w:ascii="华文楷体" w:eastAsia="华文楷体" w:hAnsi="华文楷体"/>
          <w:noProof/>
          <w:sz w:val="24"/>
          <w:szCs w:val="24"/>
        </w:rPr>
        <w:t>高宽减半做完表示一</w:t>
      </w:r>
      <w:r w:rsidR="0004276A">
        <w:rPr>
          <w:rFonts w:ascii="华文楷体" w:eastAsia="华文楷体" w:hAnsi="华文楷体" w:hint="eastAsia"/>
          <w:noProof/>
          <w:sz w:val="24"/>
          <w:szCs w:val="24"/>
        </w:rPr>
        <w:t>阶段</w:t>
      </w:r>
      <w:r w:rsidR="00D47CFA" w:rsidRPr="00D47CFA">
        <w:rPr>
          <w:rFonts w:ascii="华文楷体" w:eastAsia="华文楷体" w:hAnsi="华文楷体"/>
          <w:noProof/>
          <w:sz w:val="24"/>
          <w:szCs w:val="24"/>
        </w:rPr>
        <w:t>完成</w:t>
      </w:r>
      <w:r w:rsidR="00D47CFA">
        <w:rPr>
          <w:rFonts w:ascii="华文楷体" w:eastAsia="华文楷体" w:hAnsi="华文楷体" w:hint="eastAsia"/>
          <w:noProof/>
          <w:sz w:val="24"/>
          <w:szCs w:val="24"/>
        </w:rPr>
        <w:t>。</w:t>
      </w:r>
      <w:r w:rsidR="00D47CFA" w:rsidRPr="00D47CFA">
        <w:rPr>
          <w:rFonts w:ascii="华文楷体" w:eastAsia="华文楷体" w:hAnsi="华文楷体"/>
          <w:noProof/>
          <w:sz w:val="24"/>
          <w:szCs w:val="24"/>
        </w:rPr>
        <w:t>大量使用1*1卷积</w:t>
      </w:r>
      <w:r w:rsidR="00FC43E8">
        <w:rPr>
          <w:rFonts w:ascii="华文楷体" w:eastAsia="华文楷体" w:hAnsi="华文楷体" w:hint="eastAsia"/>
          <w:noProof/>
          <w:sz w:val="24"/>
          <w:szCs w:val="24"/>
        </w:rPr>
        <w:t>来</w:t>
      </w:r>
      <w:r w:rsidR="00D47CFA" w:rsidRPr="00D47CFA">
        <w:rPr>
          <w:rFonts w:ascii="华文楷体" w:eastAsia="华文楷体" w:hAnsi="华文楷体"/>
          <w:noProof/>
          <w:sz w:val="24"/>
          <w:szCs w:val="24"/>
        </w:rPr>
        <w:t>降低通道数</w:t>
      </w:r>
      <w:r w:rsidR="001A0726">
        <w:rPr>
          <w:rFonts w:ascii="华文楷体" w:eastAsia="华文楷体" w:hAnsi="华文楷体" w:hint="eastAsia"/>
          <w:noProof/>
          <w:sz w:val="24"/>
          <w:szCs w:val="24"/>
        </w:rPr>
        <w:t>。</w:t>
      </w:r>
    </w:p>
    <w:p w14:paraId="56A52157" w14:textId="72697CB5" w:rsidR="00AB0525" w:rsidRDefault="00286D11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286D11">
        <w:rPr>
          <w:rFonts w:ascii="华文楷体" w:eastAsia="华文楷体" w:hAnsi="华文楷体"/>
          <w:noProof/>
          <w:sz w:val="24"/>
          <w:szCs w:val="24"/>
        </w:rPr>
        <w:lastRenderedPageBreak/>
        <w:t>GoogLeNet一共使用9个Inception块和全局平均汇聚层的堆叠来生成其估计值，Inception块之间的最大汇聚层可降低维度。</w:t>
      </w:r>
    </w:p>
    <w:p w14:paraId="5417F88E" w14:textId="2A40B905" w:rsidR="00286D11" w:rsidRDefault="00513177" w:rsidP="00BE0B29">
      <w:pPr>
        <w:pStyle w:val="acbfdd8b-e11b-4d36-88ff-6049b138f862"/>
        <w:rPr>
          <w:noProof/>
        </w:rPr>
      </w:pPr>
      <w:r w:rsidRPr="00513177">
        <w:rPr>
          <w:noProof/>
        </w:rPr>
        <w:t xml:space="preserve"> </w:t>
      </w:r>
      <w:r w:rsidR="00B11D82">
        <w:rPr>
          <w:noProof/>
        </w:rPr>
        <w:drawing>
          <wp:inline distT="0" distB="0" distL="0" distR="0" wp14:anchorId="29BC332D" wp14:editId="64AF9B4E">
            <wp:extent cx="3501556" cy="2162908"/>
            <wp:effectExtent l="0" t="0" r="3810" b="8890"/>
            <wp:docPr id="770897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7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356" cy="21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E2D0" w14:textId="258110A9" w:rsidR="00B11D82" w:rsidRDefault="00130B47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368FCDB" wp14:editId="2C8D478C">
            <wp:extent cx="3462885" cy="2567354"/>
            <wp:effectExtent l="0" t="0" r="4445" b="4445"/>
            <wp:docPr id="322470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70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966" cy="25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742F" w14:textId="380204A3" w:rsidR="0057741A" w:rsidRDefault="00DC5CDC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78A16E" wp14:editId="38773F0E">
            <wp:extent cx="4536831" cy="2951180"/>
            <wp:effectExtent l="0" t="0" r="0" b="1905"/>
            <wp:docPr id="1508264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64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093" cy="29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3F39" w14:textId="50EB4797" w:rsidR="00C416A5" w:rsidRDefault="00F363FE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AFD8D94" wp14:editId="3251FAAE">
            <wp:extent cx="4600500" cy="2321169"/>
            <wp:effectExtent l="0" t="0" r="0" b="3175"/>
            <wp:docPr id="781090723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7"/>
                    <a:stretch/>
                  </pic:blipFill>
                  <pic:spPr bwMode="auto">
                    <a:xfrm>
                      <a:off x="0" y="0"/>
                      <a:ext cx="4612538" cy="23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A7BAF" w14:textId="77777777" w:rsidR="00621F8B" w:rsidRDefault="00621F8B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</w:p>
    <w:p w14:paraId="4476CDB5" w14:textId="77777777" w:rsidR="00621F8B" w:rsidRDefault="00621F8B" w:rsidP="00BE0B29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</w:p>
    <w:p w14:paraId="4D1C69B9" w14:textId="48B898A2" w:rsidR="00F363FE" w:rsidRDefault="00C416A5" w:rsidP="00BE0B2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CC4698C" wp14:editId="013704F5">
            <wp:extent cx="3422747" cy="2274277"/>
            <wp:effectExtent l="0" t="0" r="6350" b="0"/>
            <wp:docPr id="68512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21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425" cy="22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D1A" w14:textId="69BABDCC" w:rsidR="00621F8B" w:rsidRPr="00621F8B" w:rsidRDefault="00621F8B" w:rsidP="00621F8B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 w:rsidRPr="00AD3705">
        <w:rPr>
          <w:rFonts w:ascii="华文楷体" w:eastAsia="华文楷体" w:hAnsi="华文楷体" w:hint="eastAsia"/>
          <w:noProof/>
          <w:sz w:val="24"/>
          <w:szCs w:val="24"/>
          <w:highlight w:val="yellow"/>
        </w:rPr>
        <w:t>Inception块相当于一个有4条路径的子网络。它通过不同窗口形状的卷积层和最大汇聚层来并行抽取信息，并使用1×1卷积层减少每像素级别上的通道维数从而降低模型复杂度。</w:t>
      </w:r>
    </w:p>
    <w:p w14:paraId="356E1236" w14:textId="750ED2D8" w:rsidR="00621F8B" w:rsidRPr="00621F8B" w:rsidRDefault="00621F8B" w:rsidP="00621F8B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 w:rsidRPr="00621F8B">
        <w:rPr>
          <w:rFonts w:ascii="华文楷体" w:eastAsia="华文楷体" w:hAnsi="华文楷体" w:hint="eastAsia"/>
          <w:noProof/>
          <w:sz w:val="24"/>
          <w:szCs w:val="24"/>
        </w:rPr>
        <w:t>GoogLeNet将多个设计精细的Inception块与其他层（卷积层、全连接层）串联起来。其中Inception块的通道数分配之比是在ImageNet数据集上通过大量的实验得来的。</w:t>
      </w:r>
    </w:p>
    <w:p w14:paraId="0758E92A" w14:textId="1607BFF2" w:rsidR="00621F8B" w:rsidRPr="00BE0B29" w:rsidRDefault="00621F8B" w:rsidP="00621F8B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 w:rsidRPr="00621F8B">
        <w:rPr>
          <w:rFonts w:ascii="华文楷体" w:eastAsia="华文楷体" w:hAnsi="华文楷体" w:hint="eastAsia"/>
          <w:noProof/>
          <w:sz w:val="24"/>
          <w:szCs w:val="24"/>
        </w:rPr>
        <w:t>GoogLeNet和它的后继者们一度是ImageNet上最有效的模型之一：它以较低的计算复杂度提供了类似的测试精度。</w:t>
      </w:r>
    </w:p>
    <w:p w14:paraId="1BB9A137" w14:textId="7DF7311C" w:rsidR="007451F8" w:rsidRDefault="007451F8" w:rsidP="007451F8">
      <w:pPr>
        <w:pStyle w:val="71e7dc79-1ff7-45e8-997d-0ebda3762b91"/>
      </w:pPr>
      <w:r>
        <w:rPr>
          <w:rFonts w:hint="eastAsia"/>
        </w:rPr>
        <w:lastRenderedPageBreak/>
        <w:t>代码解读</w:t>
      </w:r>
    </w:p>
    <w:p w14:paraId="2E9BAAB7" w14:textId="5B77BDCF" w:rsidR="00D94F78" w:rsidRDefault="00D94F78" w:rsidP="007F2EAA">
      <w:pPr>
        <w:pStyle w:val="acbfdd8b-e11b-4d36-88ff-6049b138f862"/>
        <w:rPr>
          <w:noProof/>
        </w:rPr>
      </w:pPr>
      <w:r>
        <w:rPr>
          <w:noProof/>
        </w:rPr>
        <w:drawing>
          <wp:inline distT="0" distB="0" distL="0" distR="0" wp14:anchorId="002822FC" wp14:editId="1ED2BD18">
            <wp:extent cx="5189670" cy="4244708"/>
            <wp:effectExtent l="0" t="0" r="0" b="3810"/>
            <wp:docPr id="365636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36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F5EF" w14:textId="375AF834" w:rsidR="00D94F78" w:rsidRDefault="00B601BC" w:rsidP="007F2EAA">
      <w:pPr>
        <w:pStyle w:val="acbfdd8b-e11b-4d36-88ff-6049b138f862"/>
        <w:rPr>
          <w:rFonts w:ascii="华文楷体" w:eastAsia="华文楷体" w:hAnsi="华文楷体"/>
          <w:b/>
          <w:bCs/>
          <w:noProof/>
          <w:sz w:val="24"/>
          <w:szCs w:val="24"/>
        </w:rPr>
      </w:pPr>
      <w:r w:rsidRPr="00245584">
        <w:rPr>
          <w:rFonts w:ascii="华文楷体" w:eastAsia="华文楷体" w:hAnsi="华文楷体" w:hint="eastAsia"/>
          <w:b/>
          <w:bCs/>
          <w:noProof/>
          <w:sz w:val="24"/>
          <w:szCs w:val="24"/>
        </w:rPr>
        <w:t>Inception块由四条并行路径组成。前三条路径使用窗口大小为1 × 1、3 × 3和5 × 5的卷积层，从不同空间大小中提取信息。中间的两条路径在输入上执行1 × 1卷积，以减少通道数，从而降低模型的复杂性。第四条路径使用3 × 3最大汇聚层，然后使用1 × 1卷积层来改变通道数。这四条路径都使用合适的填充来使输入与输出的高和宽一致，最后我们将每条线路的输出在通道维度上连结，并构成Inception块的输出。在Inception块中，通常调整的超参数是</w:t>
      </w:r>
      <w:r w:rsidRPr="00524C7C">
        <w:rPr>
          <w:rFonts w:ascii="华文楷体" w:eastAsia="华文楷体" w:hAnsi="华文楷体" w:hint="eastAsia"/>
          <w:b/>
          <w:bCs/>
          <w:noProof/>
          <w:sz w:val="24"/>
          <w:szCs w:val="24"/>
          <w:highlight w:val="yellow"/>
        </w:rPr>
        <w:t>每层输出通道数。</w:t>
      </w:r>
    </w:p>
    <w:p w14:paraId="4A460AD2" w14:textId="74724A2F" w:rsidR="00524C7C" w:rsidRDefault="00F62946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F62946">
        <w:rPr>
          <w:rFonts w:ascii="华文楷体" w:eastAsia="华文楷体" w:hAnsi="华文楷体"/>
          <w:noProof/>
          <w:sz w:val="24"/>
          <w:szCs w:val="24"/>
        </w:rPr>
        <w:t>第一个模块</w:t>
      </w:r>
    </w:p>
    <w:p w14:paraId="1F4F764E" w14:textId="47EB4F3E" w:rsidR="00F62946" w:rsidRDefault="007B71AD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94BDAA9" wp14:editId="1FB48545">
            <wp:extent cx="5274310" cy="789940"/>
            <wp:effectExtent l="0" t="0" r="2540" b="0"/>
            <wp:docPr id="1735505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05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7709" w14:textId="1E029EF8" w:rsidR="007B71AD" w:rsidRDefault="008750BB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8750BB">
        <w:rPr>
          <w:rFonts w:ascii="华文楷体" w:eastAsia="华文楷体" w:hAnsi="华文楷体"/>
          <w:noProof/>
          <w:sz w:val="24"/>
          <w:szCs w:val="24"/>
        </w:rPr>
        <w:lastRenderedPageBreak/>
        <w:t>第二个模块</w:t>
      </w:r>
      <w:r w:rsidR="0027574F">
        <w:rPr>
          <w:rFonts w:ascii="华文楷体" w:eastAsia="华文楷体" w:hAnsi="华文楷体" w:hint="eastAsia"/>
          <w:noProof/>
          <w:sz w:val="24"/>
          <w:szCs w:val="24"/>
        </w:rPr>
        <w:t>：</w:t>
      </w:r>
    </w:p>
    <w:p w14:paraId="2B9FE7D6" w14:textId="77777777" w:rsidR="0027574F" w:rsidRPr="0027574F" w:rsidRDefault="0027574F" w:rsidP="0027574F">
      <w:pPr>
        <w:pStyle w:val="acbfdd8b-e11b-4d36-88ff-6049b138f862"/>
        <w:ind w:firstLine="420"/>
        <w:rPr>
          <w:rFonts w:ascii="华文楷体" w:eastAsia="华文楷体" w:hAnsi="华文楷体"/>
          <w:noProof/>
          <w:sz w:val="24"/>
          <w:szCs w:val="24"/>
        </w:rPr>
      </w:pPr>
      <w:r w:rsidRPr="0027574F">
        <w:rPr>
          <w:rFonts w:ascii="华文楷体" w:eastAsia="华文楷体" w:hAnsi="华文楷体"/>
          <w:noProof/>
          <w:sz w:val="24"/>
          <w:szCs w:val="24"/>
        </w:rPr>
        <w:t>第一个卷积层：64个通道、1×1卷积层</w:t>
      </w:r>
    </w:p>
    <w:p w14:paraId="43B68A3A" w14:textId="71F33DE6" w:rsidR="0027574F" w:rsidRPr="0027574F" w:rsidRDefault="0027574F" w:rsidP="0027574F">
      <w:pPr>
        <w:pStyle w:val="acbfdd8b-e11b-4d36-88ff-6049b138f862"/>
        <w:ind w:firstLine="420"/>
        <w:rPr>
          <w:rFonts w:ascii="华文楷体" w:eastAsia="华文楷体" w:hAnsi="华文楷体" w:hint="eastAsia"/>
          <w:noProof/>
          <w:sz w:val="24"/>
          <w:szCs w:val="24"/>
        </w:rPr>
      </w:pPr>
      <w:r w:rsidRPr="0027574F">
        <w:rPr>
          <w:rFonts w:ascii="华文楷体" w:eastAsia="华文楷体" w:hAnsi="华文楷体"/>
          <w:noProof/>
          <w:sz w:val="24"/>
          <w:szCs w:val="24"/>
        </w:rPr>
        <w:t>第二个卷积层：通道数增加为3倍的3×3卷积层</w:t>
      </w:r>
    </w:p>
    <w:p w14:paraId="7ABFCCF0" w14:textId="4111A2B0" w:rsidR="008750BB" w:rsidRDefault="0027574F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9B22C3" wp14:editId="46917119">
            <wp:extent cx="5098222" cy="1021168"/>
            <wp:effectExtent l="0" t="0" r="7620" b="7620"/>
            <wp:docPr id="1428263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63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244C" w14:textId="77777777" w:rsidR="00312730" w:rsidRPr="00312730" w:rsidRDefault="00312730" w:rsidP="00312730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312730">
        <w:rPr>
          <w:rFonts w:ascii="华文楷体" w:eastAsia="华文楷体" w:hAnsi="华文楷体"/>
          <w:noProof/>
          <w:sz w:val="24"/>
          <w:szCs w:val="24"/>
        </w:rPr>
        <w:t>第三个模块</w:t>
      </w:r>
      <w:r>
        <w:rPr>
          <w:rFonts w:ascii="华文楷体" w:eastAsia="华文楷体" w:hAnsi="华文楷体" w:hint="eastAsia"/>
          <w:noProof/>
          <w:sz w:val="24"/>
          <w:szCs w:val="24"/>
        </w:rPr>
        <w:t>：</w:t>
      </w:r>
      <w:r w:rsidRPr="00312730">
        <w:rPr>
          <w:rFonts w:ascii="华文楷体" w:eastAsia="华文楷体" w:hAnsi="华文楷体"/>
          <w:noProof/>
          <w:sz w:val="24"/>
          <w:szCs w:val="24"/>
        </w:rPr>
        <w:t>串联2个Inception块</w:t>
      </w:r>
    </w:p>
    <w:p w14:paraId="344A672E" w14:textId="77777777" w:rsidR="00312730" w:rsidRPr="00312730" w:rsidRDefault="00312730" w:rsidP="00312730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312730">
        <w:rPr>
          <w:rFonts w:ascii="华文楷体" w:eastAsia="华文楷体" w:hAnsi="华文楷体"/>
          <w:noProof/>
          <w:sz w:val="24"/>
          <w:szCs w:val="24"/>
        </w:rPr>
        <w:t>        第一个Inception块通道数：64+128+32+32=256</w:t>
      </w:r>
    </w:p>
    <w:p w14:paraId="31E43B55" w14:textId="5FC39484" w:rsidR="00312730" w:rsidRPr="00312730" w:rsidRDefault="00312730" w:rsidP="00312730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312730">
        <w:rPr>
          <w:rFonts w:ascii="华文楷体" w:eastAsia="华文楷体" w:hAnsi="华文楷体"/>
          <w:noProof/>
          <w:sz w:val="24"/>
          <w:szCs w:val="24"/>
        </w:rPr>
        <w:t>        第二个Inception块通道数：128+192+96+64=480         </w:t>
      </w:r>
    </w:p>
    <w:p w14:paraId="1BC4EF8B" w14:textId="77777777" w:rsidR="00312730" w:rsidRPr="00312730" w:rsidRDefault="00312730" w:rsidP="00312730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312730">
        <w:rPr>
          <w:rFonts w:ascii="华文楷体" w:eastAsia="华文楷体" w:hAnsi="华文楷体"/>
          <w:noProof/>
          <w:sz w:val="24"/>
          <w:szCs w:val="24"/>
        </w:rPr>
        <w:t>        其中第一路径：64--&gt;128</w:t>
      </w:r>
    </w:p>
    <w:p w14:paraId="6D265BCB" w14:textId="77777777" w:rsidR="00312730" w:rsidRPr="00312730" w:rsidRDefault="00312730" w:rsidP="00312730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312730">
        <w:rPr>
          <w:rFonts w:ascii="华文楷体" w:eastAsia="华文楷体" w:hAnsi="华文楷体"/>
          <w:noProof/>
          <w:sz w:val="24"/>
          <w:szCs w:val="24"/>
        </w:rPr>
        <w:t>            第二路径：96--&gt;128--&gt;192 （96/192 = 1/2）</w:t>
      </w:r>
    </w:p>
    <w:p w14:paraId="739C72B4" w14:textId="77777777" w:rsidR="00312730" w:rsidRPr="00312730" w:rsidRDefault="00312730" w:rsidP="00312730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312730">
        <w:rPr>
          <w:rFonts w:ascii="华文楷体" w:eastAsia="华文楷体" w:hAnsi="华文楷体"/>
          <w:noProof/>
          <w:sz w:val="24"/>
          <w:szCs w:val="24"/>
        </w:rPr>
        <w:t>            第三路径：16--&gt;32--&gt;96 （16/192 = 1/12）</w:t>
      </w:r>
    </w:p>
    <w:p w14:paraId="53E95C40" w14:textId="77777777" w:rsidR="00312730" w:rsidRPr="00312730" w:rsidRDefault="00312730" w:rsidP="00312730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312730">
        <w:rPr>
          <w:rFonts w:ascii="华文楷体" w:eastAsia="华文楷体" w:hAnsi="华文楷体"/>
          <w:noProof/>
          <w:sz w:val="24"/>
          <w:szCs w:val="24"/>
        </w:rPr>
        <w:t>            第四路径：32--&gt;64</w:t>
      </w:r>
    </w:p>
    <w:p w14:paraId="7A781A6C" w14:textId="27E60E30" w:rsidR="00D05D47" w:rsidRDefault="0046381E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BB0BC6" wp14:editId="05BF7796">
            <wp:extent cx="5060118" cy="967824"/>
            <wp:effectExtent l="0" t="0" r="7620" b="3810"/>
            <wp:docPr id="1297580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80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F87F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第四个模块：串联5个Inception块 （第二、第三条路径按比例减少通道数）</w:t>
      </w:r>
    </w:p>
    <w:p w14:paraId="0D7BD377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第一个Inception块通道数：192+208+48+64=512</w:t>
      </w:r>
    </w:p>
    <w:p w14:paraId="626C3FF7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第二个Inception块通道数：160+224+64+64=512</w:t>
      </w:r>
    </w:p>
    <w:p w14:paraId="6DDEC85C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第三个Inception块通道数：128+256+64+64=512</w:t>
      </w:r>
    </w:p>
    <w:p w14:paraId="16B96544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第四个Inception块通道数：112+288+64+64=528</w:t>
      </w:r>
    </w:p>
    <w:p w14:paraId="616E8E49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第五个Inception块通道数：256+320+128+128=832</w:t>
      </w:r>
    </w:p>
    <w:p w14:paraId="69556347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           </w:t>
      </w:r>
    </w:p>
    <w:p w14:paraId="0BCE960E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lastRenderedPageBreak/>
        <w:t>        其中第一路径：192--&gt;160--&gt;128--&gt;112--&gt;256</w:t>
      </w:r>
    </w:p>
    <w:p w14:paraId="0F5F42D9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    第二路径：96--&gt;208--&gt;224--&gt;256--&gt;144--&gt;288--&gt;160--&gt;320</w:t>
      </w:r>
    </w:p>
    <w:p w14:paraId="5494354E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    第三路径：16--&gt;48--&gt;24--&gt;64--&gt;24--&gt;64--&gt;32--&gt;64--&gt;32--&gt;128</w:t>
      </w:r>
    </w:p>
    <w:p w14:paraId="54CDCD32" w14:textId="77777777" w:rsidR="00996CFB" w:rsidRPr="00996CFB" w:rsidRDefault="00996CFB" w:rsidP="00996CF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96CFB">
        <w:rPr>
          <w:rFonts w:ascii="华文楷体" w:eastAsia="华文楷体" w:hAnsi="华文楷体"/>
          <w:noProof/>
          <w:sz w:val="24"/>
          <w:szCs w:val="24"/>
        </w:rPr>
        <w:t>            第四路径：64--&gt;64--&gt;64--&gt;64--&gt;128</w:t>
      </w:r>
    </w:p>
    <w:p w14:paraId="16608E35" w14:textId="0B101367" w:rsidR="0046381E" w:rsidRDefault="00A4370C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2C50C85" wp14:editId="35384BD5">
            <wp:extent cx="4554415" cy="1036334"/>
            <wp:effectExtent l="0" t="0" r="0" b="0"/>
            <wp:docPr id="8731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4505" cy="10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E48B" w14:textId="77777777" w:rsidR="00987EA9" w:rsidRPr="00987EA9" w:rsidRDefault="00987EA9" w:rsidP="00987EA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87EA9">
        <w:rPr>
          <w:rFonts w:ascii="华文楷体" w:eastAsia="华文楷体" w:hAnsi="华文楷体"/>
          <w:noProof/>
          <w:sz w:val="24"/>
          <w:szCs w:val="24"/>
        </w:rPr>
        <w:t>第五个模块：串联2个Inception块 ,后紧跟输出层</w:t>
      </w:r>
    </w:p>
    <w:p w14:paraId="2EA4A960" w14:textId="77777777" w:rsidR="00987EA9" w:rsidRPr="00987EA9" w:rsidRDefault="00987EA9" w:rsidP="00987EA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87EA9">
        <w:rPr>
          <w:rFonts w:ascii="华文楷体" w:eastAsia="华文楷体" w:hAnsi="华文楷体"/>
          <w:noProof/>
          <w:sz w:val="24"/>
          <w:szCs w:val="24"/>
        </w:rPr>
        <w:t>        第一个Inception块通道数：256+320+128+128=832</w:t>
      </w:r>
    </w:p>
    <w:p w14:paraId="42AFE16F" w14:textId="0B0EE92B" w:rsidR="00987EA9" w:rsidRPr="00987EA9" w:rsidRDefault="00987EA9" w:rsidP="00987EA9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 w:rsidRPr="00987EA9">
        <w:rPr>
          <w:rFonts w:ascii="华文楷体" w:eastAsia="华文楷体" w:hAnsi="华文楷体"/>
          <w:noProof/>
          <w:sz w:val="24"/>
          <w:szCs w:val="24"/>
        </w:rPr>
        <w:t>        第二个Inception块通道数：384+384+128+128=1024</w:t>
      </w:r>
    </w:p>
    <w:p w14:paraId="70683111" w14:textId="77777777" w:rsidR="00987EA9" w:rsidRPr="00987EA9" w:rsidRDefault="00987EA9" w:rsidP="00987EA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87EA9">
        <w:rPr>
          <w:rFonts w:ascii="华文楷体" w:eastAsia="华文楷体" w:hAnsi="华文楷体"/>
          <w:noProof/>
          <w:sz w:val="24"/>
          <w:szCs w:val="24"/>
        </w:rPr>
        <w:t>        其中第一路径：256--&gt;384</w:t>
      </w:r>
    </w:p>
    <w:p w14:paraId="682F5FE5" w14:textId="77777777" w:rsidR="00987EA9" w:rsidRPr="00987EA9" w:rsidRDefault="00987EA9" w:rsidP="00987EA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87EA9">
        <w:rPr>
          <w:rFonts w:ascii="华文楷体" w:eastAsia="华文楷体" w:hAnsi="华文楷体"/>
          <w:noProof/>
          <w:sz w:val="24"/>
          <w:szCs w:val="24"/>
        </w:rPr>
        <w:t>            第二路径：160--&gt;320--&gt;192--&gt;384</w:t>
      </w:r>
    </w:p>
    <w:p w14:paraId="7C7EC4CE" w14:textId="77777777" w:rsidR="00987EA9" w:rsidRPr="00987EA9" w:rsidRDefault="00987EA9" w:rsidP="00987EA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87EA9">
        <w:rPr>
          <w:rFonts w:ascii="华文楷体" w:eastAsia="华文楷体" w:hAnsi="华文楷体"/>
          <w:noProof/>
          <w:sz w:val="24"/>
          <w:szCs w:val="24"/>
        </w:rPr>
        <w:t>            第三路径：32--&gt;128--&gt;48--&gt;128</w:t>
      </w:r>
    </w:p>
    <w:p w14:paraId="26511344" w14:textId="77777777" w:rsidR="00987EA9" w:rsidRPr="00987EA9" w:rsidRDefault="00987EA9" w:rsidP="00987EA9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 w:rsidRPr="00987EA9">
        <w:rPr>
          <w:rFonts w:ascii="华文楷体" w:eastAsia="华文楷体" w:hAnsi="华文楷体"/>
          <w:noProof/>
          <w:sz w:val="24"/>
          <w:szCs w:val="24"/>
        </w:rPr>
        <w:t>            第四路径：128--&gt;128</w:t>
      </w:r>
    </w:p>
    <w:p w14:paraId="20212885" w14:textId="52604A27" w:rsidR="00A4370C" w:rsidRDefault="00B01CB0" w:rsidP="007F2EAA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3099BA6" wp14:editId="5AFC52D6">
            <wp:extent cx="4083051" cy="1375540"/>
            <wp:effectExtent l="0" t="0" r="0" b="0"/>
            <wp:docPr id="1591991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91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7556" cy="13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1110" w14:textId="77777777" w:rsidR="000A2C1B" w:rsidRDefault="00B01CB0" w:rsidP="000A2C1B">
      <w:pPr>
        <w:pStyle w:val="acbfdd8b-e11b-4d36-88ff-6049b138f862"/>
        <w:rPr>
          <w:rFonts w:ascii="华文楷体" w:eastAsia="华文楷体" w:hAnsi="华文楷体"/>
          <w:noProof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w:t>最后连接</w:t>
      </w:r>
      <w:r w:rsidR="005B4480">
        <w:rPr>
          <w:rFonts w:ascii="华文楷体" w:eastAsia="华文楷体" w:hAnsi="华文楷体" w:hint="eastAsia"/>
          <w:noProof/>
          <w:sz w:val="24"/>
          <w:szCs w:val="24"/>
        </w:rPr>
        <w:t>到一起</w:t>
      </w:r>
      <w:r w:rsidR="005D082E">
        <w:rPr>
          <w:rFonts w:ascii="华文楷体" w:eastAsia="华文楷体" w:hAnsi="华文楷体" w:hint="eastAsia"/>
          <w:noProof/>
          <w:sz w:val="24"/>
          <w:szCs w:val="24"/>
        </w:rPr>
        <w:t>，附加一个全连接层输出类别</w:t>
      </w:r>
    </w:p>
    <w:p w14:paraId="6325DE6D" w14:textId="2429D957" w:rsidR="000A2C1B" w:rsidRDefault="00CD7035" w:rsidP="000A2C1B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w:t>下面</w:t>
      </w:r>
      <w:r w:rsidR="000A2C1B" w:rsidRPr="000A2C1B">
        <w:rPr>
          <w:rFonts w:ascii="华文楷体" w:eastAsia="华文楷体" w:hAnsi="华文楷体"/>
          <w:noProof/>
          <w:sz w:val="24"/>
          <w:szCs w:val="24"/>
        </w:rPr>
        <w:t>演示各个模块的输出形状变化</w:t>
      </w:r>
    </w:p>
    <w:p w14:paraId="0F3CDBFE" w14:textId="61173B7D" w:rsidR="00312730" w:rsidRPr="00F62946" w:rsidRDefault="00123370" w:rsidP="000A2C1B">
      <w:pPr>
        <w:pStyle w:val="acbfdd8b-e11b-4d36-88ff-6049b138f862"/>
        <w:rPr>
          <w:rFonts w:ascii="华文楷体" w:eastAsia="华文楷体" w:hAnsi="华文楷体"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E7ED24" wp14:editId="2B967121">
            <wp:extent cx="4343400" cy="1072055"/>
            <wp:effectExtent l="0" t="0" r="0" b="0"/>
            <wp:docPr id="181173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35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171B" w14:textId="0FED9022" w:rsidR="007F2EAA" w:rsidRPr="000018EC" w:rsidRDefault="000018EC" w:rsidP="000018EC">
      <w:pPr>
        <w:pStyle w:val="acbfdd8b-e11b-4d36-88ff-6049b138f862"/>
        <w:rPr>
          <w:rFonts w:ascii="华文楷体" w:eastAsia="华文楷体" w:hAnsi="华文楷体"/>
          <w:sz w:val="24"/>
          <w:szCs w:val="24"/>
        </w:rPr>
      </w:pPr>
      <w:r w:rsidRPr="000018EC">
        <w:rPr>
          <w:rFonts w:ascii="华文楷体" w:eastAsia="华文楷体" w:hAnsi="华文楷体" w:hint="eastAsia"/>
          <w:sz w:val="24"/>
          <w:szCs w:val="24"/>
        </w:rPr>
        <w:lastRenderedPageBreak/>
        <w:t>GoogLeNet模型的计算复杂，而且不如VGG那样便于修改通道数。为了使Fashion‐MNIST上的训练短小精悍，</w:t>
      </w:r>
      <w:r w:rsidRPr="00252388">
        <w:rPr>
          <w:rFonts w:ascii="华文楷体" w:eastAsia="华文楷体" w:hAnsi="华文楷体" w:hint="eastAsia"/>
          <w:sz w:val="24"/>
          <w:szCs w:val="24"/>
          <w:highlight w:val="yellow"/>
        </w:rPr>
        <w:t>将输入的高和宽从224降到96</w:t>
      </w:r>
    </w:p>
    <w:p w14:paraId="0E59797B" w14:textId="3658956B" w:rsidR="00D94F78" w:rsidRPr="00357657" w:rsidRDefault="00357657" w:rsidP="007F2EAA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7F68FD90" wp14:editId="035D2FE5">
            <wp:extent cx="5274310" cy="927735"/>
            <wp:effectExtent l="0" t="0" r="2540" b="5715"/>
            <wp:docPr id="1494787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87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F78" w:rsidRPr="003576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FC0D44"/>
    <w:multiLevelType w:val="multilevel"/>
    <w:tmpl w:val="1466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8585E77"/>
    <w:multiLevelType w:val="multilevel"/>
    <w:tmpl w:val="957C5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81895516">
    <w:abstractNumId w:val="1"/>
  </w:num>
  <w:num w:numId="2" w16cid:durableId="200771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A7F"/>
    <w:rsid w:val="000018EC"/>
    <w:rsid w:val="00035B22"/>
    <w:rsid w:val="0004276A"/>
    <w:rsid w:val="000A2C1B"/>
    <w:rsid w:val="00123370"/>
    <w:rsid w:val="00130B47"/>
    <w:rsid w:val="00144874"/>
    <w:rsid w:val="001633A5"/>
    <w:rsid w:val="001A0726"/>
    <w:rsid w:val="001D08D6"/>
    <w:rsid w:val="00245584"/>
    <w:rsid w:val="00252388"/>
    <w:rsid w:val="0027574F"/>
    <w:rsid w:val="00286D11"/>
    <w:rsid w:val="00312730"/>
    <w:rsid w:val="00357657"/>
    <w:rsid w:val="00376F44"/>
    <w:rsid w:val="0046381E"/>
    <w:rsid w:val="004A75A1"/>
    <w:rsid w:val="00513177"/>
    <w:rsid w:val="00523C7A"/>
    <w:rsid w:val="00524C7C"/>
    <w:rsid w:val="0057741A"/>
    <w:rsid w:val="005B4480"/>
    <w:rsid w:val="005D082E"/>
    <w:rsid w:val="00621F8B"/>
    <w:rsid w:val="006430A4"/>
    <w:rsid w:val="007451F8"/>
    <w:rsid w:val="00767894"/>
    <w:rsid w:val="007B71AD"/>
    <w:rsid w:val="007F2EAA"/>
    <w:rsid w:val="0081106F"/>
    <w:rsid w:val="00830D4E"/>
    <w:rsid w:val="008750BB"/>
    <w:rsid w:val="008E2861"/>
    <w:rsid w:val="00982E25"/>
    <w:rsid w:val="00987EA9"/>
    <w:rsid w:val="00990728"/>
    <w:rsid w:val="00996CFB"/>
    <w:rsid w:val="009C2F4B"/>
    <w:rsid w:val="00A12129"/>
    <w:rsid w:val="00A242E5"/>
    <w:rsid w:val="00A4370C"/>
    <w:rsid w:val="00A46C0F"/>
    <w:rsid w:val="00A61DBC"/>
    <w:rsid w:val="00AB0525"/>
    <w:rsid w:val="00AD3705"/>
    <w:rsid w:val="00B01CB0"/>
    <w:rsid w:val="00B11D82"/>
    <w:rsid w:val="00B601BC"/>
    <w:rsid w:val="00BE0B29"/>
    <w:rsid w:val="00C32A92"/>
    <w:rsid w:val="00C416A5"/>
    <w:rsid w:val="00C51CB7"/>
    <w:rsid w:val="00C56542"/>
    <w:rsid w:val="00CB118E"/>
    <w:rsid w:val="00CD2766"/>
    <w:rsid w:val="00CD7035"/>
    <w:rsid w:val="00D05D47"/>
    <w:rsid w:val="00D17F49"/>
    <w:rsid w:val="00D47CFA"/>
    <w:rsid w:val="00D94F78"/>
    <w:rsid w:val="00DA03C8"/>
    <w:rsid w:val="00DC5CDC"/>
    <w:rsid w:val="00E3049F"/>
    <w:rsid w:val="00E66DF8"/>
    <w:rsid w:val="00EA1A7F"/>
    <w:rsid w:val="00F101B8"/>
    <w:rsid w:val="00F1516D"/>
    <w:rsid w:val="00F363FE"/>
    <w:rsid w:val="00F62946"/>
    <w:rsid w:val="00FC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CF1A2"/>
  <w15:chartTrackingRefBased/>
  <w15:docId w15:val="{18B35F42-B9F5-4F50-ABE8-5E10FDA0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2E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51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7F2EAA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7F2EAA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7F2EAA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7F2EAA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7F2EAA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7F2EAA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7F2EAA"/>
  </w:style>
  <w:style w:type="character" w:styleId="a5">
    <w:name w:val="Hyperlink"/>
    <w:basedOn w:val="a0"/>
    <w:uiPriority w:val="99"/>
    <w:unhideWhenUsed/>
    <w:rsid w:val="00CB118E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118E"/>
    <w:rPr>
      <w:color w:val="605E5C"/>
      <w:shd w:val="clear" w:color="auto" w:fill="E1DFDD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7451F8"/>
    <w:pPr>
      <w:adjustRightInd w:val="0"/>
      <w:spacing w:before="0" w:after="0" w:line="288" w:lineRule="auto"/>
      <w:jc w:val="left"/>
    </w:pPr>
    <w:rPr>
      <w:rFonts w:ascii="微软雅黑" w:eastAsia="微软雅黑" w:hAnsi="微软雅黑"/>
      <w:noProof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21bc9c4b-6a32-43e5-beaa-fd2d792c57350"/>
    <w:link w:val="71e7dc79-1ff7-45e8-997d-0ebda3762b91"/>
    <w:rsid w:val="007451F8"/>
    <w:rPr>
      <w:rFonts w:ascii="微软雅黑" w:eastAsia="微软雅黑" w:hAnsi="微软雅黑" w:cstheme="majorBidi"/>
      <w:b/>
      <w:bCs/>
      <w:noProof/>
      <w:color w:val="000000"/>
      <w:kern w:val="44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7451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志伟 付</dc:creator>
  <cp:keywords/>
  <dc:description/>
  <cp:lastModifiedBy>志伟 付</cp:lastModifiedBy>
  <cp:revision>71</cp:revision>
  <dcterms:created xsi:type="dcterms:W3CDTF">2024-09-08T08:11:00Z</dcterms:created>
  <dcterms:modified xsi:type="dcterms:W3CDTF">2024-09-08T09:00:00Z</dcterms:modified>
</cp:coreProperties>
</file>