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1C6A8" w14:textId="3E5EC4EB" w:rsidR="000A2D5B" w:rsidRDefault="000A2D5B" w:rsidP="000A2D5B">
      <w:pPr>
        <w:pStyle w:val="21bc9c4b-6a32-43e5-beaa-fd2d792c5735"/>
        <w:jc w:val="center"/>
        <w:rPr>
          <w:rFonts w:hint="eastAsia"/>
        </w:rPr>
      </w:pPr>
      <w:r>
        <w:rPr>
          <w:rFonts w:hint="eastAsia"/>
        </w:rPr>
        <w:t>Softmax回归</w:t>
      </w:r>
    </w:p>
    <w:p w14:paraId="6CB49589" w14:textId="43395153" w:rsidR="00601418" w:rsidRPr="0008449A" w:rsidRDefault="00601418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08449A">
        <w:rPr>
          <w:rFonts w:ascii="华文楷体" w:eastAsia="华文楷体" w:hAnsi="华文楷体" w:hint="eastAsia"/>
          <w:sz w:val="24"/>
          <w:szCs w:val="24"/>
        </w:rPr>
        <w:t>Softmax回归是一种用于多分类问题的机器学习算法。它基于逻辑回归，但与逻辑回归只能处理二分类问题不同，Softmax回归可以处理多分类问题。在Softmax回归中，每个类别都有一个对应的输出，这些输出可以看作是每个类别的“概率”。</w:t>
      </w:r>
      <w:r w:rsidR="00D66C1F" w:rsidRPr="0008449A">
        <w:rPr>
          <w:rFonts w:ascii="华文楷体" w:eastAsia="华文楷体" w:hAnsi="华文楷体" w:hint="eastAsia"/>
          <w:sz w:val="24"/>
          <w:szCs w:val="24"/>
        </w:rPr>
        <w:t>例如，图像可以被分类为“猫”、“狗”或“鸟”。</w:t>
      </w:r>
    </w:p>
    <w:p w14:paraId="66D9ACB7" w14:textId="77777777" w:rsidR="00601418" w:rsidRPr="0008449A" w:rsidRDefault="00601418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47C3E3BD" w14:textId="217044F8" w:rsidR="00601418" w:rsidRDefault="00601418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08449A">
        <w:rPr>
          <w:rFonts w:ascii="华文楷体" w:eastAsia="华文楷体" w:hAnsi="华文楷体" w:hint="eastAsia"/>
          <w:sz w:val="24"/>
          <w:szCs w:val="24"/>
        </w:rPr>
        <w:t>具体来说，Softmax回归的输出层是一个全连接层，每个神经元对应一个类别。对于每个输入样本，Softmax回归会计算每个类别的得分（score），然后通过Softmax函数将这些得分转换为概率。</w:t>
      </w:r>
    </w:p>
    <w:p w14:paraId="17F0C5D8" w14:textId="77777777" w:rsidR="0008449A" w:rsidRDefault="0008449A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1296610C" w14:textId="77777777" w:rsidR="009E4DD1" w:rsidRPr="009E4DD1" w:rsidRDefault="009E4DD1" w:rsidP="009E4DD1">
      <w:pPr>
        <w:rPr>
          <w:rFonts w:ascii="华文楷体" w:eastAsia="华文楷体" w:hAnsi="华文楷体" w:hint="eastAsia"/>
          <w:sz w:val="24"/>
          <w:szCs w:val="24"/>
        </w:rPr>
      </w:pPr>
      <w:r w:rsidRPr="009E4DD1">
        <w:rPr>
          <w:rFonts w:ascii="华文楷体" w:eastAsia="华文楷体" w:hAnsi="华文楷体" w:hint="eastAsia"/>
          <w:sz w:val="24"/>
          <w:szCs w:val="24"/>
        </w:rPr>
        <w:t>2. 数学原理</w:t>
      </w:r>
    </w:p>
    <w:p w14:paraId="2E15C993" w14:textId="77777777" w:rsidR="009E4DD1" w:rsidRPr="009E4DD1" w:rsidRDefault="009E4DD1" w:rsidP="009E4DD1">
      <w:pPr>
        <w:rPr>
          <w:rFonts w:ascii="华文楷体" w:eastAsia="华文楷体" w:hAnsi="华文楷体" w:hint="eastAsia"/>
          <w:sz w:val="24"/>
          <w:szCs w:val="24"/>
        </w:rPr>
      </w:pPr>
      <w:r w:rsidRPr="009E4DD1">
        <w:rPr>
          <w:rFonts w:ascii="华文楷体" w:eastAsia="华文楷体" w:hAnsi="华文楷体" w:hint="eastAsia"/>
          <w:sz w:val="24"/>
          <w:szCs w:val="24"/>
        </w:rPr>
        <w:t>2.1 线性组合</w:t>
      </w:r>
    </w:p>
    <w:p w14:paraId="14E2D96E" w14:textId="606789E3" w:rsidR="009E4DD1" w:rsidRPr="009E4DD1" w:rsidRDefault="009E4DD1" w:rsidP="009E4DD1">
      <w:pPr>
        <w:rPr>
          <w:rFonts w:ascii="华文楷体" w:eastAsia="华文楷体" w:hAnsi="华文楷体" w:hint="eastAsia"/>
          <w:sz w:val="24"/>
          <w:szCs w:val="24"/>
        </w:rPr>
      </w:pPr>
      <w:r w:rsidRPr="009E4DD1">
        <w:rPr>
          <w:rFonts w:ascii="华文楷体" w:eastAsia="华文楷体" w:hAnsi="华文楷体" w:hint="eastAsia"/>
          <w:sz w:val="24"/>
          <w:szCs w:val="24"/>
        </w:rPr>
        <w:t xml:space="preserve">Softmax回归的核心是将输入特征通过线性组合映射到类别的得分。对于每个类别 </w:t>
      </w:r>
      <w:r w:rsidRPr="009E4DD1">
        <w:rPr>
          <w:rFonts w:ascii="华文楷体" w:eastAsia="华文楷体" w:hAnsi="华文楷体"/>
          <w:i/>
          <w:iCs/>
          <w:sz w:val="24"/>
          <w:szCs w:val="24"/>
        </w:rPr>
        <w:t>k</w:t>
      </w:r>
      <w:r w:rsidRPr="009E4DD1">
        <w:rPr>
          <w:rFonts w:ascii="华文楷体" w:eastAsia="华文楷体" w:hAnsi="华文楷体" w:hint="eastAsia"/>
          <w:sz w:val="24"/>
          <w:szCs w:val="24"/>
        </w:rPr>
        <w:t>，我们有：</w:t>
      </w:r>
    </w:p>
    <w:p w14:paraId="3657EFA5" w14:textId="6B6E4C43" w:rsidR="0008449A" w:rsidRPr="00C37013" w:rsidRDefault="00C37013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709E01" wp14:editId="586A42FC">
            <wp:extent cx="2751058" cy="983065"/>
            <wp:effectExtent l="0" t="0" r="0" b="7620"/>
            <wp:docPr id="1189452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52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906" w14:textId="77777777" w:rsidR="00CD0F75" w:rsidRPr="00CD0F75" w:rsidRDefault="00CD0F75" w:rsidP="00CD0F75">
      <w:pPr>
        <w:rPr>
          <w:rFonts w:ascii="华文楷体" w:eastAsia="华文楷体" w:hAnsi="华文楷体" w:hint="eastAsia"/>
          <w:sz w:val="24"/>
          <w:szCs w:val="24"/>
        </w:rPr>
      </w:pPr>
      <w:r w:rsidRPr="00CD0F75">
        <w:rPr>
          <w:rFonts w:ascii="华文楷体" w:eastAsia="华文楷体" w:hAnsi="华文楷体" w:hint="eastAsia"/>
          <w:sz w:val="24"/>
          <w:szCs w:val="24"/>
        </w:rPr>
        <w:t>2.2 Softmax函数</w:t>
      </w:r>
    </w:p>
    <w:p w14:paraId="01D72CD2" w14:textId="77777777" w:rsidR="00CD0F75" w:rsidRPr="00CD0F75" w:rsidRDefault="00CD0F75" w:rsidP="00CD0F75">
      <w:pPr>
        <w:rPr>
          <w:rFonts w:ascii="华文楷体" w:eastAsia="华文楷体" w:hAnsi="华文楷体" w:hint="eastAsia"/>
          <w:sz w:val="24"/>
          <w:szCs w:val="24"/>
        </w:rPr>
      </w:pPr>
      <w:r w:rsidRPr="00CD0F75">
        <w:rPr>
          <w:rFonts w:ascii="华文楷体" w:eastAsia="华文楷体" w:hAnsi="华文楷体" w:hint="eastAsia"/>
          <w:sz w:val="24"/>
          <w:szCs w:val="24"/>
        </w:rPr>
        <w:t>Softmax函数的形式是：</w:t>
      </w:r>
    </w:p>
    <w:p w14:paraId="42C35B93" w14:textId="2C76B64F" w:rsidR="00601418" w:rsidRDefault="000E0B49" w:rsidP="00601418">
      <w:pPr>
        <w:rPr>
          <w:rFonts w:hint="eastAsia"/>
        </w:rPr>
      </w:pPr>
      <w:r>
        <w:rPr>
          <w:noProof/>
        </w:rPr>
        <w:drawing>
          <wp:inline distT="0" distB="0" distL="0" distR="0" wp14:anchorId="613CC5FF" wp14:editId="0CB56B2C">
            <wp:extent cx="5274310" cy="913130"/>
            <wp:effectExtent l="0" t="0" r="2540" b="1270"/>
            <wp:docPr id="210214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3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0AF3" w14:textId="77777777" w:rsidR="00601418" w:rsidRDefault="00601418" w:rsidP="00601418">
      <w:pPr>
        <w:rPr>
          <w:rFonts w:hint="eastAsia"/>
        </w:rPr>
      </w:pPr>
    </w:p>
    <w:p w14:paraId="5EA04254" w14:textId="77777777" w:rsidR="00265553" w:rsidRPr="00265553" w:rsidRDefault="00265553" w:rsidP="00265553">
      <w:pPr>
        <w:rPr>
          <w:rFonts w:ascii="华文楷体" w:eastAsia="华文楷体" w:hAnsi="华文楷体" w:hint="eastAsia"/>
          <w:sz w:val="24"/>
          <w:szCs w:val="24"/>
        </w:rPr>
      </w:pPr>
      <w:r w:rsidRPr="00265553">
        <w:rPr>
          <w:rFonts w:ascii="华文楷体" w:eastAsia="华文楷体" w:hAnsi="华文楷体" w:hint="eastAsia"/>
          <w:sz w:val="24"/>
          <w:szCs w:val="24"/>
        </w:rPr>
        <w:lastRenderedPageBreak/>
        <w:t>3. 损失函数</w:t>
      </w:r>
    </w:p>
    <w:p w14:paraId="451D7B23" w14:textId="77777777" w:rsidR="00265553" w:rsidRPr="00265553" w:rsidRDefault="00265553" w:rsidP="00265553">
      <w:pPr>
        <w:rPr>
          <w:rFonts w:ascii="华文楷体" w:eastAsia="华文楷体" w:hAnsi="华文楷体" w:hint="eastAsia"/>
          <w:sz w:val="24"/>
          <w:szCs w:val="24"/>
        </w:rPr>
      </w:pPr>
      <w:r w:rsidRPr="00265553">
        <w:rPr>
          <w:rFonts w:ascii="华文楷体" w:eastAsia="华文楷体" w:hAnsi="华文楷体" w:hint="eastAsia"/>
          <w:sz w:val="24"/>
          <w:szCs w:val="24"/>
        </w:rPr>
        <w:t>3.1 交叉熵损失</w:t>
      </w:r>
    </w:p>
    <w:p w14:paraId="1709D9C4" w14:textId="77777777" w:rsidR="00265553" w:rsidRPr="00265553" w:rsidRDefault="00265553" w:rsidP="00265553">
      <w:pPr>
        <w:rPr>
          <w:rFonts w:ascii="华文楷体" w:eastAsia="华文楷体" w:hAnsi="华文楷体" w:hint="eastAsia"/>
          <w:sz w:val="24"/>
          <w:szCs w:val="24"/>
        </w:rPr>
      </w:pPr>
      <w:r w:rsidRPr="00265553">
        <w:rPr>
          <w:rFonts w:ascii="华文楷体" w:eastAsia="华文楷体" w:hAnsi="华文楷体" w:hint="eastAsia"/>
          <w:sz w:val="24"/>
          <w:szCs w:val="24"/>
        </w:rPr>
        <w:t>交叉熵损失函数用于评估模型的预测与真实标签之间的差异。其形式为：</w:t>
      </w:r>
    </w:p>
    <w:p w14:paraId="0F7FFB3D" w14:textId="013C4723" w:rsidR="00265553" w:rsidRDefault="00C56A08" w:rsidP="00601418">
      <w:pPr>
        <w:rPr>
          <w:rFonts w:hint="eastAsia"/>
        </w:rPr>
      </w:pPr>
      <w:r>
        <w:rPr>
          <w:noProof/>
        </w:rPr>
        <w:drawing>
          <wp:inline distT="0" distB="0" distL="0" distR="0" wp14:anchorId="0081B3D4" wp14:editId="0ADC82A5">
            <wp:extent cx="3726503" cy="1059272"/>
            <wp:effectExtent l="0" t="0" r="7620" b="7620"/>
            <wp:docPr id="2005454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54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9A39" w14:textId="77777777" w:rsidR="003222D6" w:rsidRPr="003222D6" w:rsidRDefault="003222D6" w:rsidP="003222D6">
      <w:pPr>
        <w:rPr>
          <w:rFonts w:ascii="华文楷体" w:eastAsia="华文楷体" w:hAnsi="华文楷体" w:hint="eastAsia"/>
          <w:sz w:val="24"/>
          <w:szCs w:val="24"/>
        </w:rPr>
      </w:pPr>
      <w:r w:rsidRPr="003222D6">
        <w:rPr>
          <w:rFonts w:ascii="华文楷体" w:eastAsia="华文楷体" w:hAnsi="华文楷体" w:hint="eastAsia"/>
          <w:sz w:val="24"/>
          <w:szCs w:val="24"/>
        </w:rPr>
        <w:t>4. 优化方法</w:t>
      </w:r>
    </w:p>
    <w:p w14:paraId="4A4B762A" w14:textId="77777777" w:rsidR="003222D6" w:rsidRPr="003222D6" w:rsidRDefault="003222D6" w:rsidP="003222D6">
      <w:pPr>
        <w:rPr>
          <w:rFonts w:ascii="华文楷体" w:eastAsia="华文楷体" w:hAnsi="华文楷体" w:hint="eastAsia"/>
          <w:sz w:val="24"/>
          <w:szCs w:val="24"/>
        </w:rPr>
      </w:pPr>
      <w:r w:rsidRPr="003222D6">
        <w:rPr>
          <w:rFonts w:ascii="华文楷体" w:eastAsia="华文楷体" w:hAnsi="华文楷体" w:hint="eastAsia"/>
          <w:sz w:val="24"/>
          <w:szCs w:val="24"/>
        </w:rPr>
        <w:t>4.1 梯度下降</w:t>
      </w:r>
    </w:p>
    <w:p w14:paraId="4C011408" w14:textId="77777777" w:rsidR="003222D6" w:rsidRPr="003222D6" w:rsidRDefault="003222D6" w:rsidP="003222D6">
      <w:pPr>
        <w:rPr>
          <w:rFonts w:ascii="华文楷体" w:eastAsia="华文楷体" w:hAnsi="华文楷体" w:hint="eastAsia"/>
          <w:sz w:val="24"/>
          <w:szCs w:val="24"/>
        </w:rPr>
      </w:pPr>
      <w:r w:rsidRPr="003222D6">
        <w:rPr>
          <w:rFonts w:ascii="华文楷体" w:eastAsia="华文楷体" w:hAnsi="华文楷体" w:hint="eastAsia"/>
          <w:sz w:val="24"/>
          <w:szCs w:val="24"/>
        </w:rPr>
        <w:t>为了优化模型参数（权重和偏置），通常使用梯度下降算法。步骤如下：</w:t>
      </w:r>
    </w:p>
    <w:p w14:paraId="606A4A86" w14:textId="77777777" w:rsidR="003222D6" w:rsidRPr="003222D6" w:rsidRDefault="003222D6" w:rsidP="003222D6">
      <w:pPr>
        <w:numPr>
          <w:ilvl w:val="0"/>
          <w:numId w:val="1"/>
        </w:numPr>
        <w:rPr>
          <w:rFonts w:ascii="华文楷体" w:eastAsia="华文楷体" w:hAnsi="华文楷体" w:hint="eastAsia"/>
          <w:sz w:val="24"/>
          <w:szCs w:val="24"/>
        </w:rPr>
      </w:pPr>
      <w:r w:rsidRPr="003222D6">
        <w:rPr>
          <w:rFonts w:ascii="华文楷体" w:eastAsia="华文楷体" w:hAnsi="华文楷体" w:hint="eastAsia"/>
          <w:b/>
          <w:bCs/>
          <w:sz w:val="24"/>
          <w:szCs w:val="24"/>
        </w:rPr>
        <w:t>计算梯度</w:t>
      </w:r>
      <w:r w:rsidRPr="003222D6">
        <w:rPr>
          <w:rFonts w:ascii="华文楷体" w:eastAsia="华文楷体" w:hAnsi="华文楷体" w:hint="eastAsia"/>
          <w:sz w:val="24"/>
          <w:szCs w:val="24"/>
        </w:rPr>
        <w:t>：对损失函数进行求导，得到每个权重的梯度。</w:t>
      </w:r>
    </w:p>
    <w:p w14:paraId="68B9EBCA" w14:textId="260AC8BC" w:rsidR="003222D6" w:rsidRPr="003222D6" w:rsidRDefault="003222D6" w:rsidP="003222D6">
      <w:pPr>
        <w:numPr>
          <w:ilvl w:val="0"/>
          <w:numId w:val="1"/>
        </w:numPr>
        <w:rPr>
          <w:rFonts w:ascii="华文楷体" w:eastAsia="华文楷体" w:hAnsi="华文楷体" w:hint="eastAsia"/>
          <w:sz w:val="24"/>
          <w:szCs w:val="24"/>
        </w:rPr>
      </w:pPr>
      <w:r w:rsidRPr="003222D6">
        <w:rPr>
          <w:rFonts w:ascii="华文楷体" w:eastAsia="华文楷体" w:hAnsi="华文楷体" w:hint="eastAsia"/>
          <w:b/>
          <w:bCs/>
          <w:sz w:val="24"/>
          <w:szCs w:val="24"/>
        </w:rPr>
        <w:t>更新参数</w:t>
      </w:r>
      <w:r w:rsidRPr="003222D6">
        <w:rPr>
          <w:rFonts w:ascii="华文楷体" w:eastAsia="华文楷体" w:hAnsi="华文楷体" w:hint="eastAsia"/>
          <w:sz w:val="24"/>
          <w:szCs w:val="24"/>
        </w:rPr>
        <w:t>：使用学习率 </w:t>
      </w:r>
      <w:r w:rsidRPr="003222D6">
        <w:rPr>
          <w:rFonts w:ascii="华文楷体" w:eastAsia="华文楷体" w:hAnsi="华文楷体"/>
          <w:sz w:val="24"/>
          <w:szCs w:val="24"/>
        </w:rPr>
        <w:t>η</w:t>
      </w:r>
      <w:r w:rsidRPr="003222D6">
        <w:rPr>
          <w:rFonts w:ascii="华文楷体" w:eastAsia="华文楷体" w:hAnsi="华文楷体" w:hint="eastAsia"/>
          <w:sz w:val="24"/>
          <w:szCs w:val="24"/>
        </w:rPr>
        <w:t> 更新每个权重和偏置：</w:t>
      </w:r>
    </w:p>
    <w:p w14:paraId="3E95549A" w14:textId="63FAD72A" w:rsidR="001D08D6" w:rsidRDefault="00FA1006" w:rsidP="00601418">
      <w:pPr>
        <w:rPr>
          <w:rFonts w:hint="eastAsia"/>
        </w:rPr>
      </w:pPr>
      <w:r>
        <w:rPr>
          <w:noProof/>
        </w:rPr>
        <w:drawing>
          <wp:inline distT="0" distB="0" distL="0" distR="0" wp14:anchorId="291D5C59" wp14:editId="666C7FFF">
            <wp:extent cx="1516511" cy="464860"/>
            <wp:effectExtent l="0" t="0" r="7620" b="0"/>
            <wp:docPr id="235235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35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C9E" w14:textId="77777777" w:rsidR="004D3C06" w:rsidRPr="004D3C06" w:rsidRDefault="004D3C06" w:rsidP="004D3C06">
      <w:pPr>
        <w:rPr>
          <w:rFonts w:ascii="华文楷体" w:eastAsia="华文楷体" w:hAnsi="华文楷体" w:hint="eastAsia"/>
          <w:sz w:val="24"/>
          <w:szCs w:val="24"/>
        </w:rPr>
      </w:pPr>
      <w:r w:rsidRPr="004D3C06">
        <w:rPr>
          <w:rFonts w:ascii="华文楷体" w:eastAsia="华文楷体" w:hAnsi="华文楷体" w:hint="eastAsia"/>
          <w:sz w:val="24"/>
          <w:szCs w:val="24"/>
        </w:rPr>
        <w:t>5. 实现细节</w:t>
      </w:r>
    </w:p>
    <w:p w14:paraId="07FD5104" w14:textId="35CF894B" w:rsidR="00515A3B" w:rsidRDefault="004D3C06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4D3C06">
        <w:rPr>
          <w:rFonts w:ascii="华文楷体" w:eastAsia="华文楷体" w:hAnsi="华文楷体" w:hint="eastAsia"/>
          <w:sz w:val="24"/>
          <w:szCs w:val="24"/>
        </w:rPr>
        <w:t>特征预处理</w:t>
      </w:r>
      <w:r w:rsidR="00FD7361">
        <w:rPr>
          <w:rFonts w:ascii="华文楷体" w:eastAsia="华文楷体" w:hAnsi="华文楷体" w:hint="eastAsia"/>
          <w:sz w:val="24"/>
          <w:szCs w:val="24"/>
        </w:rPr>
        <w:t>：</w:t>
      </w:r>
      <w:r w:rsidRPr="004D3C06">
        <w:rPr>
          <w:rFonts w:ascii="华文楷体" w:eastAsia="华文楷体" w:hAnsi="华文楷体" w:hint="eastAsia"/>
          <w:sz w:val="24"/>
          <w:szCs w:val="24"/>
        </w:rPr>
        <w:t>在使用Softmax回归之前，通常需要对输入特征进行预处理，如标准化或归一化，以提高模型的收敛速度和性能。</w:t>
      </w:r>
    </w:p>
    <w:p w14:paraId="12F179A3" w14:textId="77777777" w:rsidR="00F067CC" w:rsidRDefault="00F067CC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0FB6BA74" w14:textId="77777777" w:rsidR="00C934FA" w:rsidRDefault="00C934FA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7DD76C59" w14:textId="77777777" w:rsidR="00E528EE" w:rsidRDefault="00E528EE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460389CC" w14:textId="77777777" w:rsidR="00E528EE" w:rsidRDefault="00E528EE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3793CE26" w14:textId="77777777" w:rsidR="00E528EE" w:rsidRDefault="00E528EE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2495B4E7" w14:textId="77777777" w:rsidR="00E528EE" w:rsidRDefault="00E528EE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0DDD4890" w14:textId="77777777" w:rsidR="00E528EE" w:rsidRDefault="00E528EE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0816B2A7" w14:textId="5C1FB869" w:rsidR="00E528EE" w:rsidRPr="00E528EE" w:rsidRDefault="00E528EE" w:rsidP="00E528EE">
      <w:pPr>
        <w:pStyle w:val="21bc9c4b-6a32-43e5-beaa-fd2d792c5735"/>
        <w:rPr>
          <w:rFonts w:hint="eastAsia"/>
        </w:rPr>
      </w:pPr>
      <w:r w:rsidRPr="00E528EE">
        <w:rPr>
          <w:rFonts w:hint="eastAsia"/>
        </w:rPr>
        <w:lastRenderedPageBreak/>
        <w:t>1. Softmax回归–分类问题</w:t>
      </w:r>
    </w:p>
    <w:p w14:paraId="6739FA01" w14:textId="67EBC325" w:rsidR="00F067CC" w:rsidRDefault="00C934FA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C934FA">
        <w:rPr>
          <w:noProof/>
        </w:rPr>
        <w:drawing>
          <wp:inline distT="0" distB="0" distL="0" distR="0" wp14:anchorId="4ACD413B" wp14:editId="5D917188">
            <wp:extent cx="6393105" cy="2168237"/>
            <wp:effectExtent l="0" t="0" r="8255" b="3810"/>
            <wp:docPr id="874408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8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403" cy="2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BB82" w14:textId="1BDC6F7E" w:rsidR="00DC58EB" w:rsidRDefault="005966E8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2AE07F1" wp14:editId="504380D5">
            <wp:extent cx="5274310" cy="3201670"/>
            <wp:effectExtent l="0" t="0" r="2540" b="0"/>
            <wp:docPr id="92246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CFB" w14:textId="2C08DACD" w:rsidR="005966E8" w:rsidRDefault="00216140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ABEB6AC" wp14:editId="21879D3D">
            <wp:extent cx="4851606" cy="2860964"/>
            <wp:effectExtent l="0" t="0" r="6350" b="0"/>
            <wp:docPr id="171458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1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364" cy="28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C870" w14:textId="67403426" w:rsidR="00D762B2" w:rsidRDefault="00D762B2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D762B2">
        <w:rPr>
          <w:noProof/>
        </w:rPr>
        <w:lastRenderedPageBreak/>
        <w:drawing>
          <wp:inline distT="0" distB="0" distL="0" distR="0" wp14:anchorId="251D7CD5" wp14:editId="63B62610">
            <wp:extent cx="4821382" cy="3083455"/>
            <wp:effectExtent l="0" t="0" r="0" b="3175"/>
            <wp:docPr id="1431851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51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814" cy="30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2DC" w14:textId="04E50266" w:rsidR="00216140" w:rsidRDefault="007D0B6F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97798D1" wp14:editId="15A6E655">
            <wp:extent cx="5274310" cy="2413635"/>
            <wp:effectExtent l="0" t="0" r="2540" b="5715"/>
            <wp:docPr id="1128788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8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E967" w14:textId="13337F11" w:rsidR="007D0B6F" w:rsidRDefault="00750A44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9E5D7B" wp14:editId="23E3274E">
            <wp:extent cx="5644259" cy="3034146"/>
            <wp:effectExtent l="0" t="0" r="0" b="0"/>
            <wp:docPr id="1940303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3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055" cy="30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8D79" w14:textId="7847CC57" w:rsidR="00BA09C6" w:rsidRDefault="00730EBA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712FF" wp14:editId="0A026F4A">
            <wp:extent cx="5274310" cy="2987040"/>
            <wp:effectExtent l="0" t="0" r="2540" b="3810"/>
            <wp:docPr id="1562785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5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8B18" w14:textId="6297AB33" w:rsidR="00AC6951" w:rsidRDefault="00611072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3921B5">
        <w:rPr>
          <w:rFonts w:ascii="华文楷体" w:eastAsia="华文楷体" w:hAnsi="华文楷体" w:hint="eastAsia"/>
          <w:b/>
          <w:bCs/>
          <w:sz w:val="24"/>
          <w:szCs w:val="24"/>
        </w:rPr>
        <w:t>均方损失函数</w:t>
      </w:r>
      <w:r>
        <w:rPr>
          <w:rFonts w:ascii="华文楷体" w:eastAsia="华文楷体" w:hAnsi="华文楷体" w:hint="eastAsia"/>
          <w:sz w:val="24"/>
          <w:szCs w:val="24"/>
        </w:rPr>
        <w:t>：</w:t>
      </w:r>
      <w:r w:rsidR="00AC6951" w:rsidRPr="00AC6951">
        <w:rPr>
          <w:rFonts w:ascii="华文楷体" w:eastAsia="华文楷体" w:hAnsi="华文楷体"/>
          <w:sz w:val="24"/>
          <w:szCs w:val="24"/>
        </w:rPr>
        <w:t>梯度下降时，根据负梯度的方向更新参数，导数决定如何更新参数的。当预测值和真实值相差比较大，梯度比较大，参数变化比较大、多；当预测值和真实值相差比较小</w:t>
      </w:r>
      <w:r w:rsidR="00C37FC3">
        <w:rPr>
          <w:rFonts w:ascii="华文楷体" w:eastAsia="华文楷体" w:hAnsi="华文楷体" w:hint="eastAsia"/>
          <w:sz w:val="24"/>
          <w:szCs w:val="24"/>
        </w:rPr>
        <w:t>（</w:t>
      </w:r>
      <w:r w:rsidR="00AC6951" w:rsidRPr="00AC6951">
        <w:rPr>
          <w:rFonts w:ascii="华文楷体" w:eastAsia="华文楷体" w:hAnsi="华文楷体"/>
          <w:sz w:val="24"/>
          <w:szCs w:val="24"/>
        </w:rPr>
        <w:t>靠近原点</w:t>
      </w:r>
      <w:r w:rsidR="00C37FC3">
        <w:rPr>
          <w:rFonts w:ascii="华文楷体" w:eastAsia="华文楷体" w:hAnsi="华文楷体" w:hint="eastAsia"/>
          <w:sz w:val="24"/>
          <w:szCs w:val="24"/>
        </w:rPr>
        <w:t>）</w:t>
      </w:r>
      <w:r w:rsidR="00AC6951" w:rsidRPr="00AC6951">
        <w:rPr>
          <w:rFonts w:ascii="华文楷体" w:eastAsia="华文楷体" w:hAnsi="华文楷体"/>
          <w:sz w:val="24"/>
          <w:szCs w:val="24"/>
        </w:rPr>
        <w:t>梯度越来越小，参数变化的幅度也越来越小。</w:t>
      </w:r>
    </w:p>
    <w:p w14:paraId="7D4B46B4" w14:textId="171988C9" w:rsidR="00730EBA" w:rsidRDefault="00730EBA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FF01FA">
        <w:rPr>
          <w:rFonts w:ascii="华文楷体" w:eastAsia="华文楷体" w:hAnsi="华文楷体" w:hint="eastAsia"/>
          <w:b/>
          <w:bCs/>
          <w:sz w:val="24"/>
          <w:szCs w:val="24"/>
        </w:rPr>
        <w:t>似然函数</w:t>
      </w:r>
      <w:r w:rsidRPr="00730EBA">
        <w:rPr>
          <w:rFonts w:ascii="华文楷体" w:eastAsia="华文楷体" w:hAnsi="华文楷体" w:hint="eastAsia"/>
          <w:sz w:val="24"/>
          <w:szCs w:val="24"/>
        </w:rPr>
        <w:t>是一种关于统计模型参数的函数。给定输出x时，关于参数θ的似然函数L(θ|x)（在数值上）等于给定参数θ后变量X的概率：L(θ|x)=P(X=x|θ)。</w:t>
      </w:r>
    </w:p>
    <w:p w14:paraId="7B3E0F8F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584DEB92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4F4B3BF4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232178D9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08D11D88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51679167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35CABC93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4DAEFCE6" w14:textId="77777777" w:rsidR="00FD0656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</w:p>
    <w:p w14:paraId="040740C3" w14:textId="3DB1163D" w:rsidR="000B5B40" w:rsidRDefault="000B5B40" w:rsidP="00601418">
      <w:pPr>
        <w:rPr>
          <w:rFonts w:ascii="华文楷体" w:eastAsia="华文楷体" w:hAnsi="华文楷体" w:hint="eastAsia"/>
          <w:sz w:val="24"/>
          <w:szCs w:val="24"/>
        </w:rPr>
      </w:pPr>
      <w:r w:rsidRPr="000B5B40">
        <w:rPr>
          <w:rFonts w:ascii="华文楷体" w:eastAsia="华文楷体" w:hAnsi="华文楷体"/>
          <w:sz w:val="24"/>
          <w:szCs w:val="24"/>
        </w:rPr>
        <w:lastRenderedPageBreak/>
        <w:t>当离原点比较远的时候，不一定想要很大的梯度来更新参数，可以考虑绝对值损失函数。</w:t>
      </w:r>
    </w:p>
    <w:p w14:paraId="5863266E" w14:textId="2CFB392C" w:rsidR="007D237C" w:rsidRDefault="00FD0656" w:rsidP="00601418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CCD252D" wp14:editId="37F456C3">
            <wp:extent cx="5593624" cy="3144982"/>
            <wp:effectExtent l="0" t="0" r="7620" b="0"/>
            <wp:docPr id="115743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3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189" cy="31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DC52" w14:textId="77777777" w:rsidR="002C7A07" w:rsidRPr="002C7A07" w:rsidRDefault="002C7A07" w:rsidP="002C7A07">
      <w:pPr>
        <w:rPr>
          <w:rFonts w:ascii="华文楷体" w:eastAsia="华文楷体" w:hAnsi="华文楷体" w:hint="eastAsia"/>
          <w:sz w:val="24"/>
          <w:szCs w:val="24"/>
        </w:rPr>
      </w:pPr>
      <w:r w:rsidRPr="002C7A07">
        <w:rPr>
          <w:rFonts w:ascii="华文楷体" w:eastAsia="华文楷体" w:hAnsi="华文楷体" w:hint="eastAsia"/>
          <w:sz w:val="24"/>
          <w:szCs w:val="24"/>
        </w:rPr>
        <w:t>在大于0，导数为常数1，小于0，导数-1，在0点不可导，导数在（-1,1）之间瞬间变化</w:t>
      </w:r>
    </w:p>
    <w:p w14:paraId="7EAF4A30" w14:textId="6AD65F7D" w:rsidR="002C7A07" w:rsidRDefault="002C7A07" w:rsidP="002C7A07">
      <w:pPr>
        <w:rPr>
          <w:rFonts w:ascii="华文楷体" w:eastAsia="华文楷体" w:hAnsi="华文楷体" w:hint="eastAsia"/>
          <w:sz w:val="24"/>
          <w:szCs w:val="24"/>
        </w:rPr>
      </w:pPr>
      <w:r w:rsidRPr="002C7A07">
        <w:rPr>
          <w:rFonts w:ascii="华文楷体" w:eastAsia="华文楷体" w:hAnsi="华文楷体" w:hint="eastAsia"/>
          <w:sz w:val="24"/>
          <w:szCs w:val="24"/>
        </w:rPr>
        <w:t>当预测值和真实值离得比较远的时候，梯度为常数，权重更新不大，会带来很多稳定性的好处</w:t>
      </w:r>
      <w:r>
        <w:rPr>
          <w:rFonts w:ascii="华文楷体" w:eastAsia="华文楷体" w:hAnsi="华文楷体" w:hint="eastAsia"/>
          <w:sz w:val="24"/>
          <w:szCs w:val="24"/>
        </w:rPr>
        <w:t>【</w:t>
      </w:r>
      <w:r w:rsidRPr="002C7A07">
        <w:rPr>
          <w:rFonts w:ascii="华文楷体" w:eastAsia="华文楷体" w:hAnsi="华文楷体" w:hint="eastAsia"/>
          <w:sz w:val="24"/>
          <w:szCs w:val="24"/>
        </w:rPr>
        <w:t>不管多远，梯度以同样的力度向中间扯】。不好的地方，0点处不可导，从-1到+1的剧烈变化，平滑性差，当预测值和真实值靠的近，优化到了末期，这里可能变得不那么稳定。</w:t>
      </w:r>
    </w:p>
    <w:p w14:paraId="61C5D393" w14:textId="77777777" w:rsidR="00780282" w:rsidRDefault="00780282" w:rsidP="002C7A07">
      <w:pPr>
        <w:rPr>
          <w:rFonts w:ascii="华文楷体" w:eastAsia="华文楷体" w:hAnsi="华文楷体" w:hint="eastAsia"/>
          <w:sz w:val="24"/>
          <w:szCs w:val="24"/>
        </w:rPr>
      </w:pPr>
    </w:p>
    <w:p w14:paraId="620806C8" w14:textId="006D0B4B" w:rsidR="00780282" w:rsidRDefault="00780282" w:rsidP="002C7A07">
      <w:pPr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6DDBC" wp14:editId="7F65C5FB">
            <wp:extent cx="5049982" cy="2874361"/>
            <wp:effectExtent l="0" t="0" r="0" b="2540"/>
            <wp:docPr id="173744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43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461" cy="28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6398" w14:textId="493B790F" w:rsidR="00975325" w:rsidRPr="00975325" w:rsidRDefault="00975325" w:rsidP="00975325">
      <w:pPr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975325">
        <w:rPr>
          <w:rFonts w:ascii="华文楷体" w:eastAsia="华文楷体" w:hAnsi="华文楷体" w:hint="eastAsia"/>
          <w:b/>
          <w:bCs/>
          <w:sz w:val="24"/>
          <w:szCs w:val="24"/>
        </w:rPr>
        <w:t>两个结合 HUber’s Robust Loss鲁棒损失</w:t>
      </w:r>
    </w:p>
    <w:p w14:paraId="7A85B653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定义：当预测值和真实值差距较大，绝对值大于1的时候，损失函数是绝对值误差，减去1/2是为了和曲线连接起来。</w:t>
      </w:r>
    </w:p>
    <w:p w14:paraId="76B094F2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当预测值和真实值差距较小，绝对值小于等于1的时候，是平方误差。</w:t>
      </w:r>
    </w:p>
    <w:p w14:paraId="6F4EFF6C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蓝色曲线：损失函数，在正负一之间是平滑的二次函数，之外是直线</w:t>
      </w:r>
    </w:p>
    <w:p w14:paraId="44A9C7A6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绿色曲线：似然函数，很像高斯分布</w:t>
      </w:r>
    </w:p>
    <w:p w14:paraId="405CF70F" w14:textId="03BC7A40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橙色曲线：在正负一之间，是渐变的；</w:t>
      </w:r>
      <w:r w:rsidR="00910099">
        <w:rPr>
          <w:rFonts w:ascii="华文楷体" w:eastAsia="华文楷体" w:hAnsi="华文楷体" w:hint="eastAsia"/>
          <w:sz w:val="24"/>
          <w:szCs w:val="24"/>
        </w:rPr>
        <w:t>其他</w:t>
      </w:r>
      <w:r w:rsidRPr="00975325">
        <w:rPr>
          <w:rFonts w:ascii="华文楷体" w:eastAsia="华文楷体" w:hAnsi="华文楷体" w:hint="eastAsia"/>
          <w:sz w:val="24"/>
          <w:szCs w:val="24"/>
        </w:rPr>
        <w:t>是常数。</w:t>
      </w:r>
    </w:p>
    <w:p w14:paraId="497EC66D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</w:p>
    <w:p w14:paraId="1F8F247B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当预测值和真实值差距较大，梯度用均匀的力度往回拉。</w:t>
      </w:r>
    </w:p>
    <w:p w14:paraId="51775734" w14:textId="77777777" w:rsidR="00975325" w:rsidRP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  <w:r w:rsidRPr="00975325">
        <w:rPr>
          <w:rFonts w:ascii="华文楷体" w:eastAsia="华文楷体" w:hAnsi="华文楷体" w:hint="eastAsia"/>
          <w:sz w:val="24"/>
          <w:szCs w:val="24"/>
        </w:rPr>
        <w:t>当预测值和真实值差距较小，到了优化末期，梯度会越来越小，保证优化是平滑的，避免出现数值的问题。</w:t>
      </w:r>
    </w:p>
    <w:p w14:paraId="457EC056" w14:textId="40CB1042" w:rsidR="00975325" w:rsidRDefault="00975325" w:rsidP="00975325">
      <w:pPr>
        <w:rPr>
          <w:rFonts w:ascii="华文楷体" w:eastAsia="华文楷体" w:hAnsi="华文楷体" w:hint="eastAsia"/>
          <w:sz w:val="24"/>
          <w:szCs w:val="24"/>
        </w:rPr>
      </w:pPr>
    </w:p>
    <w:p w14:paraId="3E3E2F83" w14:textId="77777777" w:rsidR="00830FCC" w:rsidRDefault="00830FCC" w:rsidP="00975325">
      <w:pPr>
        <w:rPr>
          <w:rFonts w:ascii="华文楷体" w:eastAsia="华文楷体" w:hAnsi="华文楷体" w:hint="eastAsia"/>
          <w:sz w:val="24"/>
          <w:szCs w:val="24"/>
        </w:rPr>
      </w:pPr>
    </w:p>
    <w:p w14:paraId="21CB96F6" w14:textId="176A3174" w:rsidR="00830FCC" w:rsidRDefault="00830FCC" w:rsidP="00975325">
      <w:pPr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总结：</w:t>
      </w:r>
      <w:r w:rsidRPr="00830FCC">
        <w:rPr>
          <w:rFonts w:ascii="华文楷体" w:eastAsia="华文楷体" w:hAnsi="华文楷体"/>
          <w:sz w:val="24"/>
          <w:szCs w:val="24"/>
        </w:rPr>
        <w:t>分析损失函数特性</w:t>
      </w:r>
      <w:r>
        <w:rPr>
          <w:rFonts w:ascii="华文楷体" w:eastAsia="华文楷体" w:hAnsi="华文楷体" w:hint="eastAsia"/>
          <w:sz w:val="24"/>
          <w:szCs w:val="24"/>
        </w:rPr>
        <w:t>是</w:t>
      </w:r>
      <w:r w:rsidRPr="00830FCC">
        <w:rPr>
          <w:rFonts w:ascii="华文楷体" w:eastAsia="华文楷体" w:hAnsi="华文楷体"/>
          <w:sz w:val="24"/>
          <w:szCs w:val="24"/>
        </w:rPr>
        <w:t>通过函数形状，梯度形状，分析预测值和真实值差别大 差别小的时候的函数特性。</w:t>
      </w:r>
    </w:p>
    <w:p w14:paraId="6B757D48" w14:textId="23EC51E2" w:rsidR="0054019F" w:rsidRDefault="000A5406" w:rsidP="000A5406">
      <w:pPr>
        <w:pStyle w:val="21bc9c4b-6a32-43e5-beaa-fd2d792c5735"/>
        <w:rPr>
          <w:rFonts w:hint="eastAsia"/>
        </w:rPr>
      </w:pPr>
      <w:r>
        <w:rPr>
          <w:rFonts w:hint="eastAsia"/>
        </w:rPr>
        <w:lastRenderedPageBreak/>
        <w:t>2.图片分类数据集</w:t>
      </w:r>
    </w:p>
    <w:p w14:paraId="15BE2C7A" w14:textId="5A8BC77D" w:rsidR="000A5406" w:rsidRDefault="000A5406" w:rsidP="000A5406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3F70F082" wp14:editId="309DE702">
            <wp:extent cx="6389048" cy="1212273"/>
            <wp:effectExtent l="0" t="0" r="0" b="6985"/>
            <wp:docPr id="93415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55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410" cy="12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0A9" w14:textId="670C351F" w:rsidR="000A5406" w:rsidRPr="00F70EAB" w:rsidRDefault="000A5406" w:rsidP="000A54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F70EAB">
        <w:rPr>
          <w:rFonts w:ascii="华文楷体" w:eastAsia="华文楷体" w:hAnsi="华文楷体" w:hint="eastAsia"/>
          <w:sz w:val="24"/>
          <w:szCs w:val="24"/>
        </w:rPr>
        <w:t>torchvision.datasets：用于加载常见数据集的库，如FashionMNIST</w:t>
      </w:r>
    </w:p>
    <w:p w14:paraId="4B968E22" w14:textId="0A51AB57" w:rsidR="00F70EAB" w:rsidRDefault="00F70EAB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F70EAB">
        <w:rPr>
          <w:rFonts w:ascii="华文楷体" w:eastAsia="华文楷体" w:hAnsi="华文楷体" w:hint="eastAsia"/>
          <w:sz w:val="24"/>
          <w:szCs w:val="24"/>
        </w:rPr>
        <w:t>transform=trans：确保数据集中的每个样本都是经过ToTensor变换后的torch.Tensor对象，而不是原始的图像文件。这对于后续的深度学习模型训练和评估非常重要，因为模型需要处理的是张量数据，而不是图像文件。</w:t>
      </w:r>
    </w:p>
    <w:p w14:paraId="04110F58" w14:textId="60820302" w:rsidR="00FE3A90" w:rsidRDefault="00FE3A90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FE3A90">
        <w:rPr>
          <w:rFonts w:ascii="华文楷体" w:eastAsia="华文楷体" w:hAnsi="华文楷体"/>
          <w:sz w:val="24"/>
          <w:szCs w:val="24"/>
        </w:rPr>
        <w:t>PIL图像的像素值范围通常是0到255，而深度学习模型通常需要归一化的输入</w:t>
      </w:r>
    </w:p>
    <w:p w14:paraId="527B55F7" w14:textId="31C6DE15" w:rsidR="00D64535" w:rsidRDefault="00B85719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42A3AC" wp14:editId="3DDDB5FB">
            <wp:extent cx="6429604" cy="671137"/>
            <wp:effectExtent l="0" t="0" r="0" b="0"/>
            <wp:docPr id="499121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21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9703" cy="6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3B54" w14:textId="69F2D129" w:rsidR="00355572" w:rsidRDefault="00355572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34F0AC2" wp14:editId="1DC2CF55">
            <wp:extent cx="6430920" cy="2486890"/>
            <wp:effectExtent l="0" t="0" r="8255" b="8890"/>
            <wp:docPr id="2083882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27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1235" cy="25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AC4B" w14:textId="32C6D000" w:rsidR="00861A04" w:rsidRDefault="00861A04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常见性能问题：模型训练速度快，但是数据读取速度慢，读不过来</w:t>
      </w:r>
    </w:p>
    <w:p w14:paraId="2BFC5988" w14:textId="77777777" w:rsidR="00A6547C" w:rsidRDefault="00A6547C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</w:p>
    <w:p w14:paraId="1DD68B35" w14:textId="77777777" w:rsidR="00A6547C" w:rsidRDefault="00A6547C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</w:p>
    <w:p w14:paraId="094C0C06" w14:textId="77777777" w:rsidR="00A6547C" w:rsidRDefault="00A6547C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</w:p>
    <w:p w14:paraId="58724A4F" w14:textId="3781023D" w:rsidR="00A6547C" w:rsidRDefault="00A6547C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3FC09D" wp14:editId="2D7D7105">
            <wp:extent cx="6373485" cy="2500745"/>
            <wp:effectExtent l="0" t="0" r="8890" b="0"/>
            <wp:docPr id="676685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5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469" cy="25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28C" w14:textId="2F8F83F6" w:rsidR="00A6547C" w:rsidRDefault="00713735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C6376E" wp14:editId="31EC7735">
            <wp:extent cx="6388243" cy="2022764"/>
            <wp:effectExtent l="0" t="0" r="0" b="0"/>
            <wp:docPr id="1472819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9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7138" cy="203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53BE" w14:textId="20BA70C7" w:rsidR="00CD731C" w:rsidRDefault="00D15780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Size：矩阵大小  requires_grad = True：需要计算梯度</w:t>
      </w:r>
    </w:p>
    <w:p w14:paraId="305E38E3" w14:textId="55B7CD05" w:rsidR="00D15780" w:rsidRDefault="0001244D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412DEF" wp14:editId="0B7CFFC7">
            <wp:extent cx="6381004" cy="2029691"/>
            <wp:effectExtent l="0" t="0" r="1270" b="8890"/>
            <wp:docPr id="106226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64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7824" cy="2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BC01" w14:textId="3F33BB2D" w:rsidR="0001244D" w:rsidRDefault="0001244D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A00754">
        <w:rPr>
          <w:rFonts w:ascii="华文楷体" w:eastAsia="华文楷体" w:hAnsi="华文楷体" w:hint="eastAsia"/>
          <w:b/>
          <w:bCs/>
          <w:sz w:val="24"/>
          <w:szCs w:val="24"/>
        </w:rPr>
        <w:t>X</w:t>
      </w:r>
      <w:r>
        <w:rPr>
          <w:rFonts w:ascii="华文楷体" w:eastAsia="华文楷体" w:hAnsi="华文楷体" w:hint="eastAsia"/>
          <w:sz w:val="24"/>
          <w:szCs w:val="24"/>
        </w:rPr>
        <w:t>为一个矩阵，对其按每一行做softmax</w:t>
      </w:r>
    </w:p>
    <w:p w14:paraId="5A526206" w14:textId="72C2535D" w:rsidR="00A00754" w:rsidRDefault="00A00754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A00754">
        <w:rPr>
          <w:rFonts w:ascii="华文楷体" w:eastAsia="华文楷体" w:hAnsi="华文楷体" w:hint="eastAsia"/>
          <w:b/>
          <w:bCs/>
          <w:sz w:val="24"/>
          <w:szCs w:val="24"/>
        </w:rPr>
        <w:t>keepdim=True</w:t>
      </w:r>
      <w:r w:rsidRPr="00A00754">
        <w:rPr>
          <w:rFonts w:ascii="华文楷体" w:eastAsia="华文楷体" w:hAnsi="华文楷体" w:hint="eastAsia"/>
          <w:sz w:val="24"/>
          <w:szCs w:val="24"/>
        </w:rPr>
        <w:t>是 PyTorch 中一个常用的参数，主要用于在张量操作（如求和、平均值等）后保持张量的维度</w:t>
      </w:r>
      <w:r w:rsidR="001B4946">
        <w:rPr>
          <w:rFonts w:ascii="华文楷体" w:eastAsia="华文楷体" w:hAnsi="华文楷体" w:hint="eastAsia"/>
          <w:sz w:val="24"/>
          <w:szCs w:val="24"/>
        </w:rPr>
        <w:t>，这里</w:t>
      </w:r>
      <w:r w:rsidR="00FD7770">
        <w:rPr>
          <w:rFonts w:ascii="华文楷体" w:eastAsia="华文楷体" w:hAnsi="华文楷体" w:hint="eastAsia"/>
          <w:sz w:val="24"/>
          <w:szCs w:val="24"/>
        </w:rPr>
        <w:t>是为了使</w:t>
      </w:r>
      <w:r w:rsidR="001B4946">
        <w:rPr>
          <w:rFonts w:ascii="华文楷体" w:eastAsia="华文楷体" w:hAnsi="华文楷体" w:hint="eastAsia"/>
          <w:sz w:val="24"/>
          <w:szCs w:val="24"/>
        </w:rPr>
        <w:t>后面</w:t>
      </w:r>
      <w:r w:rsidR="001B4946" w:rsidRPr="001B4946">
        <w:rPr>
          <w:rFonts w:ascii="华文楷体" w:eastAsia="华文楷体" w:hAnsi="华文楷体"/>
          <w:sz w:val="24"/>
          <w:szCs w:val="24"/>
        </w:rPr>
        <w:t>广播能够正确进行</w:t>
      </w:r>
    </w:p>
    <w:p w14:paraId="2192C1B2" w14:textId="25939BD9" w:rsidR="007E10A5" w:rsidRDefault="007E10A5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6F62F9">
        <w:rPr>
          <w:rFonts w:ascii="华文楷体" w:eastAsia="华文楷体" w:hAnsi="华文楷体" w:hint="eastAsia"/>
          <w:b/>
          <w:bCs/>
          <w:sz w:val="24"/>
          <w:szCs w:val="24"/>
        </w:rPr>
        <w:t>归一化</w:t>
      </w:r>
      <w:r>
        <w:rPr>
          <w:rFonts w:ascii="华文楷体" w:eastAsia="华文楷体" w:hAnsi="华文楷体" w:hint="eastAsia"/>
          <w:sz w:val="24"/>
          <w:szCs w:val="24"/>
        </w:rPr>
        <w:t>：</w:t>
      </w:r>
      <w:r w:rsidRPr="009B6123">
        <w:rPr>
          <w:rFonts w:ascii="华文楷体" w:eastAsia="华文楷体" w:hAnsi="华文楷体"/>
          <w:b/>
          <w:bCs/>
          <w:sz w:val="24"/>
          <w:szCs w:val="24"/>
        </w:rPr>
        <w:t>return X_exp / partition</w:t>
      </w:r>
      <w:r w:rsidRPr="007E10A5">
        <w:rPr>
          <w:rFonts w:ascii="华文楷体" w:eastAsia="华文楷体" w:hAnsi="华文楷体"/>
          <w:sz w:val="24"/>
          <w:szCs w:val="24"/>
        </w:rPr>
        <w:t> 将 X_exp 中的每个元素除以对应的行总和 part</w:t>
      </w:r>
      <w:r w:rsidRPr="007E10A5">
        <w:rPr>
          <w:rFonts w:ascii="华文楷体" w:eastAsia="华文楷体" w:hAnsi="华文楷体"/>
          <w:sz w:val="24"/>
          <w:szCs w:val="24"/>
        </w:rPr>
        <w:lastRenderedPageBreak/>
        <w:t>ition。这一步是为了将每个元素的值归一化到0和1之间，并且保证每一行的总和为1。这样，</w:t>
      </w:r>
      <w:r w:rsidRPr="009B6123">
        <w:rPr>
          <w:rFonts w:ascii="华文楷体" w:eastAsia="华文楷体" w:hAnsi="华文楷体"/>
          <w:b/>
          <w:bCs/>
          <w:sz w:val="24"/>
          <w:szCs w:val="24"/>
        </w:rPr>
        <w:t>X_exp / partition</w:t>
      </w:r>
      <w:r w:rsidRPr="007E10A5">
        <w:rPr>
          <w:rFonts w:ascii="华文楷体" w:eastAsia="华文楷体" w:hAnsi="华文楷体"/>
          <w:sz w:val="24"/>
          <w:szCs w:val="24"/>
        </w:rPr>
        <w:t> 的结果就是一个概率分布，其中每个元素表示对应类别的概率。</w:t>
      </w:r>
    </w:p>
    <w:p w14:paraId="657C87AE" w14:textId="01C5F225" w:rsidR="00B04DDA" w:rsidRDefault="00B04DDA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E723C0" wp14:editId="52D918B1">
            <wp:extent cx="6357892" cy="1309255"/>
            <wp:effectExtent l="0" t="0" r="5080" b="5715"/>
            <wp:docPr id="667806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65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7621" cy="131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DC9" w14:textId="77777777" w:rsidR="00417AA6" w:rsidRPr="00417AA6" w:rsidRDefault="00417AA6" w:rsidP="00417AA6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417AA6">
        <w:rPr>
          <w:rFonts w:ascii="华文楷体" w:eastAsia="华文楷体" w:hAnsi="华文楷体"/>
          <w:sz w:val="24"/>
          <w:szCs w:val="24"/>
        </w:rPr>
        <w:t>X是输入数据，形状为(batch_size, input_dim)。</w:t>
      </w:r>
    </w:p>
    <w:p w14:paraId="358FDD35" w14:textId="77777777" w:rsidR="00417AA6" w:rsidRPr="00417AA6" w:rsidRDefault="00417AA6" w:rsidP="00417AA6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417AA6">
        <w:rPr>
          <w:rFonts w:ascii="华文楷体" w:eastAsia="华文楷体" w:hAnsi="华文楷体"/>
          <w:sz w:val="24"/>
          <w:szCs w:val="24"/>
        </w:rPr>
        <w:t>W是权重矩阵，形状为(input_dim, output_dim)。</w:t>
      </w:r>
    </w:p>
    <w:p w14:paraId="6B261763" w14:textId="77777777" w:rsidR="00417AA6" w:rsidRPr="00417AA6" w:rsidRDefault="00417AA6" w:rsidP="00417AA6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417AA6">
        <w:rPr>
          <w:rFonts w:ascii="华文楷体" w:eastAsia="华文楷体" w:hAnsi="华文楷体"/>
          <w:sz w:val="24"/>
          <w:szCs w:val="24"/>
        </w:rPr>
        <w:t>b是偏置向量，形状为(output_dim,)。</w:t>
      </w:r>
    </w:p>
    <w:p w14:paraId="2F5C28B4" w14:textId="77777777" w:rsidR="00417AA6" w:rsidRPr="00417AA6" w:rsidRDefault="00417AA6" w:rsidP="00417AA6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417AA6">
        <w:rPr>
          <w:rFonts w:ascii="华文楷体" w:eastAsia="华文楷体" w:hAnsi="华文楷体"/>
          <w:sz w:val="24"/>
          <w:szCs w:val="24"/>
        </w:rPr>
        <w:t>torch.matmul(X.reshape((-1, W.shape[0])), W)计算输入X与权重W的点积，结果形状为(batch_size, output_dim)。</w:t>
      </w:r>
    </w:p>
    <w:p w14:paraId="7D923F0E" w14:textId="77777777" w:rsidR="00417AA6" w:rsidRPr="00417AA6" w:rsidRDefault="00417AA6" w:rsidP="00417AA6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417AA6">
        <w:rPr>
          <w:rFonts w:ascii="华文楷体" w:eastAsia="华文楷体" w:hAnsi="华文楷体"/>
          <w:sz w:val="24"/>
          <w:szCs w:val="24"/>
        </w:rPr>
        <w:t>softmax函数将点积结果转换为概率分布，输出形状为(batch_size, output_dim)。</w:t>
      </w:r>
    </w:p>
    <w:p w14:paraId="47A9C0E0" w14:textId="08ADCC42" w:rsidR="00417AA6" w:rsidRDefault="00B4736A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E81B328" wp14:editId="370C9575">
            <wp:extent cx="5274310" cy="1720850"/>
            <wp:effectExtent l="0" t="0" r="2540" b="0"/>
            <wp:docPr id="419325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5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032A" w14:textId="77777777" w:rsidR="00A845DF" w:rsidRPr="00A845DF" w:rsidRDefault="00A845DF" w:rsidP="00A845DF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A845DF">
        <w:rPr>
          <w:rFonts w:ascii="华文楷体" w:eastAsia="华文楷体" w:hAnsi="华文楷体"/>
          <w:b/>
          <w:bCs/>
          <w:sz w:val="24"/>
          <w:szCs w:val="24"/>
        </w:rPr>
        <w:t>y </w:t>
      </w:r>
      <w:r w:rsidRPr="00A845DF">
        <w:rPr>
          <w:rFonts w:ascii="华文楷体" w:eastAsia="华文楷体" w:hAnsi="华文楷体"/>
          <w:sz w:val="24"/>
          <w:szCs w:val="24"/>
        </w:rPr>
        <w:t>是一个包含两个真实类别标号的张量。</w:t>
      </w:r>
    </w:p>
    <w:p w14:paraId="02331CEE" w14:textId="77777777" w:rsidR="00A845DF" w:rsidRPr="00A845DF" w:rsidRDefault="00A845DF" w:rsidP="00A845DF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A845DF">
        <w:rPr>
          <w:rFonts w:ascii="华文楷体" w:eastAsia="华文楷体" w:hAnsi="华文楷体"/>
          <w:b/>
          <w:bCs/>
          <w:sz w:val="24"/>
          <w:szCs w:val="24"/>
        </w:rPr>
        <w:t>y_hat </w:t>
      </w:r>
      <w:r w:rsidRPr="00A845DF">
        <w:rPr>
          <w:rFonts w:ascii="华文楷体" w:eastAsia="华文楷体" w:hAnsi="华文楷体"/>
          <w:sz w:val="24"/>
          <w:szCs w:val="24"/>
        </w:rPr>
        <w:t>是一个包含两个样本的预测值矩阵，每个样本有3个类别。</w:t>
      </w:r>
    </w:p>
    <w:p w14:paraId="23F0CB65" w14:textId="0E0AF8BE" w:rsidR="00B4736A" w:rsidRDefault="005B21D7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5B21D7">
        <w:rPr>
          <w:rFonts w:ascii="华文楷体" w:eastAsia="华文楷体" w:hAnsi="华文楷体"/>
          <w:sz w:val="24"/>
          <w:szCs w:val="24"/>
        </w:rPr>
        <w:t>y_hat[range(len(y_hat)), y] 使用高级索引从 y_hat 中提取对应于每个样本真实类别标号的预测值。</w:t>
      </w:r>
      <w:r w:rsidR="00B83FD7" w:rsidRPr="00B83FD7">
        <w:rPr>
          <w:rFonts w:ascii="华文楷体" w:eastAsia="华文楷体" w:hAnsi="华文楷体" w:hint="eastAsia"/>
          <w:sz w:val="24"/>
          <w:szCs w:val="24"/>
        </w:rPr>
        <w:t>在深度学习中，</w:t>
      </w:r>
      <w:r w:rsidR="00B83FD7" w:rsidRPr="00B83FD7">
        <w:rPr>
          <w:rFonts w:ascii="华文楷体" w:eastAsia="华文楷体" w:hAnsi="华文楷体" w:hint="eastAsia"/>
          <w:b/>
          <w:bCs/>
          <w:sz w:val="24"/>
          <w:szCs w:val="24"/>
        </w:rPr>
        <w:t>高级索引</w:t>
      </w:r>
      <w:r w:rsidR="00B83FD7" w:rsidRPr="00B83FD7">
        <w:rPr>
          <w:rFonts w:ascii="华文楷体" w:eastAsia="华文楷体" w:hAnsi="华文楷体" w:hint="eastAsia"/>
          <w:sz w:val="24"/>
          <w:szCs w:val="24"/>
        </w:rPr>
        <w:t>主要用于处理张量（tensor）数据，以便于高效的数据操作和模型训练</w:t>
      </w:r>
      <w:r w:rsidR="002F187A">
        <w:rPr>
          <w:rFonts w:ascii="华文楷体" w:eastAsia="华文楷体" w:hAnsi="华文楷体" w:hint="eastAsia"/>
          <w:sz w:val="24"/>
          <w:szCs w:val="24"/>
        </w:rPr>
        <w:t xml:space="preserve"> （range：0—len-1）</w:t>
      </w:r>
    </w:p>
    <w:p w14:paraId="306F0CAB" w14:textId="739C6F97" w:rsidR="008A597A" w:rsidRDefault="002C37C2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2C37C2">
        <w:rPr>
          <w:rFonts w:ascii="华文楷体" w:eastAsia="华文楷体" w:hAnsi="华文楷体" w:hint="eastAsia"/>
          <w:sz w:val="24"/>
          <w:szCs w:val="24"/>
        </w:rPr>
        <w:lastRenderedPageBreak/>
        <w:t>Softmax本身不是损失函数，而是一种激活函数，用于将模型的输出转换为概率分布。它通常与交叉熵损失函数结合使用，以处理多分类问题。</w:t>
      </w:r>
    </w:p>
    <w:p w14:paraId="4185F962" w14:textId="2D890DA6" w:rsidR="00777734" w:rsidRDefault="002C37C2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2C37C2">
        <w:rPr>
          <w:rFonts w:ascii="华文楷体" w:eastAsia="华文楷体" w:hAnsi="华文楷体" w:hint="eastAsia"/>
          <w:sz w:val="24"/>
          <w:szCs w:val="24"/>
        </w:rPr>
        <w:t>在训练多分类模型时，通常先通过Softmax将输出转换为概率，然后使用交叉熵损失来评估模型的性能。因此，Softmax与交叉熵损失函数是常常一起使用的，但它们的功能不同。</w:t>
      </w:r>
    </w:p>
    <w:p w14:paraId="2A03DB23" w14:textId="653A5069" w:rsidR="00BA6ECF" w:rsidRDefault="005C68E0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92BB340" wp14:editId="1F2D3370">
            <wp:extent cx="6420194" cy="1641764"/>
            <wp:effectExtent l="0" t="0" r="0" b="0"/>
            <wp:docPr id="207700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0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7803" cy="16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BB9" w14:textId="61742388" w:rsidR="007A5A42" w:rsidRDefault="00A40A6B" w:rsidP="0022138E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A40A6B">
        <w:rPr>
          <w:rFonts w:ascii="华文楷体" w:eastAsia="华文楷体" w:hAnsi="华文楷体"/>
          <w:sz w:val="24"/>
          <w:szCs w:val="24"/>
        </w:rPr>
        <w:t>每一行元素预测值最大的下标存到y_hat中</w:t>
      </w:r>
      <w:r w:rsidR="00285B45">
        <w:rPr>
          <w:rFonts w:ascii="华文楷体" w:eastAsia="华文楷体" w:hAnsi="华文楷体" w:hint="eastAsia"/>
          <w:sz w:val="24"/>
          <w:szCs w:val="24"/>
        </w:rPr>
        <w:t>，每一行求argmax，</w:t>
      </w:r>
      <w:r w:rsidRPr="00A40A6B">
        <w:rPr>
          <w:rFonts w:ascii="华文楷体" w:eastAsia="华文楷体" w:hAnsi="华文楷体"/>
          <w:sz w:val="24"/>
          <w:szCs w:val="24"/>
        </w:rPr>
        <w:t>argmax返回的是索引下标--获取概率最高类别的索引</w:t>
      </w:r>
    </w:p>
    <w:p w14:paraId="36B94A42" w14:textId="481508A2" w:rsidR="007C5113" w:rsidRDefault="007C5113" w:rsidP="007C5113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cmp</w:t>
      </w:r>
      <w:r w:rsidRPr="007C5113">
        <w:rPr>
          <w:rFonts w:ascii="华文楷体" w:eastAsia="华文楷体" w:hAnsi="华文楷体"/>
          <w:sz w:val="24"/>
          <w:szCs w:val="24"/>
        </w:rPr>
        <w:t>将 y_hat 的数据类型转换为 y 的数据类型，然后与 y 进行逐元素比较，得到一个布尔</w:t>
      </w:r>
      <w:r>
        <w:rPr>
          <w:rFonts w:ascii="华文楷体" w:eastAsia="华文楷体" w:hAnsi="华文楷体" w:hint="eastAsia"/>
          <w:sz w:val="24"/>
          <w:szCs w:val="24"/>
        </w:rPr>
        <w:t>张量</w:t>
      </w:r>
      <w:r w:rsidRPr="007C5113">
        <w:rPr>
          <w:rFonts w:ascii="华文楷体" w:eastAsia="华文楷体" w:hAnsi="华文楷体"/>
          <w:sz w:val="24"/>
          <w:szCs w:val="24"/>
        </w:rPr>
        <w:t> cmp，其中 True 表示预测正确，False 表示预测错误。</w:t>
      </w:r>
    </w:p>
    <w:p w14:paraId="39294C86" w14:textId="487B483D" w:rsidR="00EA53B4" w:rsidRDefault="00EA53B4" w:rsidP="00EA53B4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EA53B4">
        <w:rPr>
          <w:rFonts w:ascii="华文楷体" w:eastAsia="华文楷体" w:hAnsi="华文楷体"/>
          <w:sz w:val="24"/>
          <w:szCs w:val="24"/>
        </w:rPr>
        <w:t>将布尔数组 cmp 转换为 y 的数据类型，并计算 True 的数量，即预测正确的样本数</w:t>
      </w:r>
      <w:r w:rsidR="00C25D5E">
        <w:rPr>
          <w:rFonts w:ascii="华文楷体" w:eastAsia="华文楷体" w:hAnsi="华文楷体" w:hint="eastAsia"/>
          <w:sz w:val="24"/>
          <w:szCs w:val="24"/>
        </w:rPr>
        <w:t>，</w:t>
      </w:r>
      <w:r w:rsidRPr="00EA53B4">
        <w:rPr>
          <w:rFonts w:ascii="华文楷体" w:eastAsia="华文楷体" w:hAnsi="华文楷体"/>
          <w:sz w:val="24"/>
          <w:szCs w:val="24"/>
        </w:rPr>
        <w:t>将这个数量转换为浮点数并返回</w:t>
      </w:r>
      <w:r w:rsidR="00C25D5E">
        <w:rPr>
          <w:rFonts w:ascii="华文楷体" w:eastAsia="华文楷体" w:hAnsi="华文楷体" w:hint="eastAsia"/>
          <w:sz w:val="24"/>
          <w:szCs w:val="24"/>
        </w:rPr>
        <w:t>，然后除以整个真实y的长度，就得出概率。</w:t>
      </w:r>
    </w:p>
    <w:p w14:paraId="59780F06" w14:textId="5E942D01" w:rsidR="00F77148" w:rsidRPr="00EA53B4" w:rsidRDefault="00043D74" w:rsidP="00EA53B4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 w:rsidRPr="00043D74">
        <w:drawing>
          <wp:inline distT="0" distB="0" distL="0" distR="0" wp14:anchorId="55E477CE" wp14:editId="27594F80">
            <wp:extent cx="5290526" cy="2259907"/>
            <wp:effectExtent l="0" t="0" r="5715" b="7620"/>
            <wp:docPr id="212109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7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834" cy="22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8B05" w14:textId="5CD068E5" w:rsidR="00715882" w:rsidRDefault="00352ED9" w:rsidP="007C5113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 w:rsidRPr="00352ED9">
        <w:rPr>
          <w:rFonts w:ascii="华文楷体" w:eastAsia="华文楷体" w:hAnsi="华文楷体" w:hint="eastAsia"/>
          <w:b/>
          <w:bCs/>
          <w:sz w:val="24"/>
          <w:szCs w:val="24"/>
        </w:rPr>
        <w:lastRenderedPageBreak/>
        <w:t>Isinstance</w:t>
      </w:r>
      <w:r>
        <w:rPr>
          <w:rFonts w:ascii="华文楷体" w:eastAsia="华文楷体" w:hAnsi="华文楷体" w:hint="eastAsia"/>
          <w:b/>
          <w:bCs/>
          <w:sz w:val="24"/>
          <w:szCs w:val="24"/>
        </w:rPr>
        <w:t>：</w:t>
      </w:r>
      <w:r w:rsidRPr="00352ED9">
        <w:rPr>
          <w:rFonts w:ascii="华文楷体" w:eastAsia="华文楷体" w:hAnsi="华文楷体" w:hint="eastAsia"/>
          <w:sz w:val="24"/>
          <w:szCs w:val="24"/>
        </w:rPr>
        <w:t>将模型设置为评估模式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="00246B55">
        <w:rPr>
          <w:rFonts w:ascii="华文楷体" w:eastAsia="华文楷体" w:hAnsi="华文楷体" w:hint="eastAsia"/>
          <w:sz w:val="24"/>
          <w:szCs w:val="24"/>
        </w:rPr>
        <w:t>不需要计算梯度了，只需要执行forward</w:t>
      </w:r>
      <w:r w:rsidR="00D10797">
        <w:rPr>
          <w:rFonts w:ascii="华文楷体" w:eastAsia="华文楷体" w:hAnsi="华文楷体" w:hint="eastAsia"/>
          <w:sz w:val="24"/>
          <w:szCs w:val="24"/>
        </w:rPr>
        <w:t>。</w:t>
      </w:r>
    </w:p>
    <w:p w14:paraId="12E14745" w14:textId="0D7C019A" w:rsidR="0048656D" w:rsidRPr="0048656D" w:rsidRDefault="00366B00" w:rsidP="0048656D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 w:rsidRPr="00366B00">
        <w:rPr>
          <w:rFonts w:ascii="华文楷体" w:eastAsia="华文楷体" w:hAnsi="华文楷体"/>
          <w:b/>
          <w:bCs/>
          <w:sz w:val="24"/>
          <w:szCs w:val="24"/>
        </w:rPr>
        <w:t>Accumulator</w:t>
      </w:r>
      <w:r>
        <w:rPr>
          <w:rFonts w:ascii="华文楷体" w:eastAsia="华文楷体" w:hAnsi="华文楷体" w:hint="eastAsia"/>
          <w:b/>
          <w:bCs/>
          <w:sz w:val="24"/>
          <w:szCs w:val="24"/>
        </w:rPr>
        <w:t>：</w:t>
      </w:r>
      <w:r w:rsidRPr="00366B00">
        <w:rPr>
          <w:rFonts w:ascii="华文楷体" w:eastAsia="华文楷体" w:hAnsi="华文楷体" w:hint="eastAsia"/>
          <w:sz w:val="24"/>
          <w:szCs w:val="24"/>
        </w:rPr>
        <w:t>累加器</w:t>
      </w:r>
      <w:r w:rsidR="0048656D">
        <w:rPr>
          <w:rFonts w:ascii="华文楷体" w:eastAsia="华文楷体" w:hAnsi="华文楷体" w:hint="eastAsia"/>
          <w:sz w:val="24"/>
          <w:szCs w:val="24"/>
        </w:rPr>
        <w:t>，</w:t>
      </w:r>
      <w:r w:rsidR="0048656D" w:rsidRPr="0048656D">
        <w:rPr>
          <w:rFonts w:ascii="华文楷体" w:eastAsia="华文楷体" w:hAnsi="华文楷体"/>
          <w:sz w:val="24"/>
          <w:szCs w:val="24"/>
        </w:rPr>
        <w:t>Accumulator 类可以用于在训练机器学习模型时跟踪多个变量的累加值，例如损失函数、梯度等。</w:t>
      </w:r>
      <w:r w:rsidR="0048656D">
        <w:rPr>
          <w:rFonts w:ascii="华文楷体" w:eastAsia="华文楷体" w:hAnsi="华文楷体" w:hint="eastAsia"/>
          <w:sz w:val="24"/>
          <w:szCs w:val="24"/>
        </w:rPr>
        <w:t>而且</w:t>
      </w:r>
      <w:r w:rsidR="0048656D" w:rsidRPr="0048656D">
        <w:rPr>
          <w:rFonts w:ascii="华文楷体" w:eastAsia="华文楷体" w:hAnsi="华文楷体"/>
          <w:sz w:val="24"/>
          <w:szCs w:val="24"/>
        </w:rPr>
        <w:t>它可以简化代码，避免手动管理多个累加变量</w:t>
      </w:r>
    </w:p>
    <w:p w14:paraId="46D4CD56" w14:textId="023DA89E" w:rsidR="00366B00" w:rsidRPr="00366B00" w:rsidRDefault="005A5C2B" w:rsidP="00366B00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7A6AAD" wp14:editId="71AD80F5">
            <wp:extent cx="6345382" cy="5355301"/>
            <wp:effectExtent l="0" t="0" r="0" b="0"/>
            <wp:docPr id="1298161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61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9267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6F3" w14:textId="77777777" w:rsidR="00366B00" w:rsidRDefault="00366B00" w:rsidP="007C5113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</w:p>
    <w:p w14:paraId="35136912" w14:textId="77777777" w:rsidR="005A5C2B" w:rsidRDefault="005A5C2B" w:rsidP="007C5113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</w:p>
    <w:p w14:paraId="1351EA2F" w14:textId="77777777" w:rsidR="005A5C2B" w:rsidRDefault="005A5C2B" w:rsidP="007C5113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</w:p>
    <w:p w14:paraId="1D3274C4" w14:textId="77777777" w:rsidR="005A5C2B" w:rsidRDefault="005A5C2B" w:rsidP="007C5113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</w:p>
    <w:p w14:paraId="70202599" w14:textId="2A609514" w:rsidR="005A5C2B" w:rsidRPr="00352ED9" w:rsidRDefault="005A5C2B" w:rsidP="007C5113">
      <w:pPr>
        <w:pStyle w:val="acbfdd8b-e11b-4d36-88ff-6049b138f862"/>
        <w:wordWrap w:val="0"/>
        <w:rPr>
          <w:rFonts w:ascii="华文楷体" w:eastAsia="华文楷体" w:hAnsi="华文楷体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43D8D6" wp14:editId="1E4D1565">
            <wp:extent cx="6277469" cy="1849582"/>
            <wp:effectExtent l="0" t="0" r="0" b="0"/>
            <wp:docPr id="80316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61643" name=""/>
                    <pic:cNvPicPr/>
                  </pic:nvPicPr>
                  <pic:blipFill rotWithShape="1">
                    <a:blip r:embed="rId29"/>
                    <a:srcRect b="24560"/>
                    <a:stretch/>
                  </pic:blipFill>
                  <pic:spPr bwMode="auto">
                    <a:xfrm>
                      <a:off x="0" y="0"/>
                      <a:ext cx="6299947" cy="18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502A" w14:textId="3E1E60C4" w:rsidR="00230FC9" w:rsidRPr="00230FC9" w:rsidRDefault="005A5C2B" w:rsidP="00230FC9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  <w:r w:rsidRPr="005A5C2B">
        <w:rPr>
          <w:rFonts w:ascii="华文楷体" w:eastAsia="华文楷体" w:hAnsi="华文楷体" w:hint="eastAsia"/>
          <w:b/>
          <w:bCs/>
          <w:sz w:val="24"/>
          <w:szCs w:val="24"/>
        </w:rPr>
        <w:t>train_ch3</w:t>
      </w:r>
      <w:r>
        <w:rPr>
          <w:rFonts w:ascii="华文楷体" w:eastAsia="华文楷体" w:hAnsi="华文楷体" w:hint="eastAsia"/>
          <w:b/>
          <w:bCs/>
          <w:sz w:val="24"/>
          <w:szCs w:val="24"/>
        </w:rPr>
        <w:t>：</w:t>
      </w:r>
      <w:r w:rsidR="00230FC9" w:rsidRPr="00230FC9">
        <w:rPr>
          <w:rFonts w:ascii="华文楷体" w:eastAsia="华文楷体" w:hAnsi="华文楷体"/>
          <w:b/>
          <w:bCs/>
          <w:sz w:val="24"/>
          <w:szCs w:val="24"/>
        </w:rPr>
        <w:t>net：</w:t>
      </w:r>
      <w:r w:rsidR="00230FC9" w:rsidRPr="003570EB">
        <w:rPr>
          <w:rFonts w:ascii="华文楷体" w:eastAsia="华文楷体" w:hAnsi="华文楷体"/>
          <w:sz w:val="24"/>
          <w:szCs w:val="24"/>
        </w:rPr>
        <w:t>神经网络模型。</w:t>
      </w:r>
      <w:r w:rsidR="00230FC9" w:rsidRPr="00230FC9">
        <w:rPr>
          <w:rFonts w:ascii="华文楷体" w:eastAsia="华文楷体" w:hAnsi="华文楷体"/>
          <w:b/>
          <w:bCs/>
          <w:sz w:val="24"/>
          <w:szCs w:val="24"/>
        </w:rPr>
        <w:t>train_iter：</w:t>
      </w:r>
      <w:r w:rsidR="00230FC9" w:rsidRPr="00230FC9">
        <w:rPr>
          <w:rFonts w:ascii="华文楷体" w:eastAsia="华文楷体" w:hAnsi="华文楷体"/>
          <w:sz w:val="24"/>
          <w:szCs w:val="24"/>
        </w:rPr>
        <w:t>训练数据迭代器。</w:t>
      </w:r>
    </w:p>
    <w:p w14:paraId="4C7D6B77" w14:textId="0FD9B514" w:rsidR="00230FC9" w:rsidRPr="00230FC9" w:rsidRDefault="00230FC9" w:rsidP="00230FC9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  <w:r w:rsidRPr="00230FC9">
        <w:rPr>
          <w:rFonts w:ascii="华文楷体" w:eastAsia="华文楷体" w:hAnsi="华文楷体"/>
          <w:b/>
          <w:bCs/>
          <w:sz w:val="24"/>
          <w:szCs w:val="24"/>
        </w:rPr>
        <w:t>test_iter：</w:t>
      </w:r>
      <w:r w:rsidRPr="00230FC9">
        <w:rPr>
          <w:rFonts w:ascii="华文楷体" w:eastAsia="华文楷体" w:hAnsi="华文楷体"/>
          <w:sz w:val="24"/>
          <w:szCs w:val="24"/>
        </w:rPr>
        <w:t>测试数据迭代器。</w:t>
      </w:r>
      <w:r w:rsidRPr="00230FC9">
        <w:rPr>
          <w:rFonts w:ascii="华文楷体" w:eastAsia="华文楷体" w:hAnsi="华文楷体"/>
          <w:b/>
          <w:bCs/>
          <w:sz w:val="24"/>
          <w:szCs w:val="24"/>
        </w:rPr>
        <w:t>loss：</w:t>
      </w:r>
      <w:r w:rsidRPr="00230FC9">
        <w:rPr>
          <w:rFonts w:ascii="华文楷体" w:eastAsia="华文楷体" w:hAnsi="华文楷体"/>
          <w:sz w:val="24"/>
          <w:szCs w:val="24"/>
        </w:rPr>
        <w:t>损失函数。</w:t>
      </w:r>
      <w:r w:rsidRPr="00230FC9">
        <w:rPr>
          <w:rFonts w:ascii="华文楷体" w:eastAsia="华文楷体" w:hAnsi="华文楷体"/>
          <w:b/>
          <w:bCs/>
          <w:sz w:val="24"/>
          <w:szCs w:val="24"/>
        </w:rPr>
        <w:t>num_epochs：</w:t>
      </w:r>
      <w:r w:rsidRPr="00230FC9">
        <w:rPr>
          <w:rFonts w:ascii="华文楷体" w:eastAsia="华文楷体" w:hAnsi="华文楷体"/>
          <w:sz w:val="24"/>
          <w:szCs w:val="24"/>
        </w:rPr>
        <w:t>训练的</w:t>
      </w:r>
      <w:r w:rsidRPr="003570EB">
        <w:rPr>
          <w:rFonts w:ascii="华文楷体" w:eastAsia="华文楷体" w:hAnsi="华文楷体" w:hint="eastAsia"/>
          <w:sz w:val="24"/>
          <w:szCs w:val="24"/>
        </w:rPr>
        <w:t>次数</w:t>
      </w:r>
      <w:r w:rsidRPr="00230FC9">
        <w:rPr>
          <w:rFonts w:ascii="华文楷体" w:eastAsia="华文楷体" w:hAnsi="华文楷体"/>
          <w:sz w:val="24"/>
          <w:szCs w:val="24"/>
        </w:rPr>
        <w:t>。</w:t>
      </w:r>
    </w:p>
    <w:p w14:paraId="02908B87" w14:textId="6C49F844" w:rsidR="00230FC9" w:rsidRPr="00230FC9" w:rsidRDefault="00230FC9" w:rsidP="00230FC9">
      <w:pPr>
        <w:pStyle w:val="acbfdd8b-e11b-4d36-88ff-6049b138f862"/>
        <w:wordWrap w:val="0"/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230FC9">
        <w:rPr>
          <w:rFonts w:ascii="华文楷体" w:eastAsia="华文楷体" w:hAnsi="华文楷体"/>
          <w:b/>
          <w:bCs/>
          <w:sz w:val="24"/>
          <w:szCs w:val="24"/>
        </w:rPr>
        <w:t>updater：</w:t>
      </w:r>
      <w:r w:rsidRPr="00230FC9">
        <w:rPr>
          <w:rFonts w:ascii="华文楷体" w:eastAsia="华文楷体" w:hAnsi="华文楷体"/>
          <w:sz w:val="24"/>
          <w:szCs w:val="24"/>
        </w:rPr>
        <w:t>更新模型参数的优化器。</w:t>
      </w:r>
      <w:r w:rsidR="006229C2" w:rsidRPr="003570EB">
        <w:rPr>
          <w:rFonts w:ascii="华文楷体" w:eastAsia="华文楷体" w:hAnsi="华文楷体" w:hint="eastAsia"/>
          <w:sz w:val="24"/>
          <w:szCs w:val="24"/>
        </w:rPr>
        <w:t>这里使用sgd优化器，如下</w:t>
      </w:r>
    </w:p>
    <w:p w14:paraId="1C8CC20E" w14:textId="2A7422D9" w:rsidR="00CC536D" w:rsidRDefault="00850395" w:rsidP="007C5113">
      <w:pPr>
        <w:pStyle w:val="acbfdd8b-e11b-4d36-88ff-6049b138f862"/>
        <w:wordWrap w:val="0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699F45" wp14:editId="0069CCA2">
            <wp:extent cx="4170218" cy="1153262"/>
            <wp:effectExtent l="0" t="0" r="1905" b="8890"/>
            <wp:docPr id="60391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12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6788" cy="11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105" w14:textId="77777777" w:rsidR="00214CB0" w:rsidRPr="00214CB0" w:rsidRDefault="00214CB0" w:rsidP="00214CB0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 w:rsidRPr="00214CB0">
        <w:rPr>
          <w:rFonts w:ascii="华文楷体" w:eastAsia="华文楷体" w:hAnsi="华文楷体"/>
          <w:b/>
          <w:bCs/>
          <w:sz w:val="24"/>
          <w:szCs w:val="24"/>
        </w:rPr>
        <w:t>Animator：</w:t>
      </w:r>
      <w:r w:rsidRPr="00214CB0">
        <w:rPr>
          <w:rFonts w:ascii="华文楷体" w:eastAsia="华文楷体" w:hAnsi="华文楷体"/>
          <w:sz w:val="24"/>
          <w:szCs w:val="24"/>
        </w:rPr>
        <w:t>一个用于绘制训练过程的动画类。</w:t>
      </w:r>
    </w:p>
    <w:p w14:paraId="08A52D85" w14:textId="49F9C3B5" w:rsidR="00214CB0" w:rsidRPr="00214CB0" w:rsidRDefault="00214CB0" w:rsidP="00214CB0">
      <w:pPr>
        <w:pStyle w:val="acbfdd8b-e11b-4d36-88ff-6049b138f862"/>
        <w:numPr>
          <w:ilvl w:val="0"/>
          <w:numId w:val="9"/>
        </w:numPr>
        <w:wordWrap w:val="0"/>
        <w:rPr>
          <w:rFonts w:ascii="华文楷体" w:eastAsia="华文楷体" w:hAnsi="华文楷体"/>
          <w:sz w:val="24"/>
          <w:szCs w:val="24"/>
        </w:rPr>
      </w:pPr>
      <w:r w:rsidRPr="00214CB0">
        <w:rPr>
          <w:rFonts w:ascii="华文楷体" w:eastAsia="华文楷体" w:hAnsi="华文楷体"/>
          <w:sz w:val="24"/>
          <w:szCs w:val="24"/>
        </w:rPr>
        <w:t>xlabel：x轴标签，这里设置为'epoch'，表示训练</w:t>
      </w:r>
      <w:r w:rsidR="003908E3" w:rsidRPr="003570EB">
        <w:rPr>
          <w:rFonts w:ascii="华文楷体" w:eastAsia="华文楷体" w:hAnsi="华文楷体" w:hint="eastAsia"/>
          <w:sz w:val="24"/>
          <w:szCs w:val="24"/>
        </w:rPr>
        <w:t>次</w:t>
      </w:r>
      <w:r w:rsidRPr="00214CB0">
        <w:rPr>
          <w:rFonts w:ascii="华文楷体" w:eastAsia="华文楷体" w:hAnsi="华文楷体"/>
          <w:sz w:val="24"/>
          <w:szCs w:val="24"/>
        </w:rPr>
        <w:t>数。</w:t>
      </w:r>
    </w:p>
    <w:p w14:paraId="43CFEC7B" w14:textId="7566D264" w:rsidR="00214CB0" w:rsidRPr="00214CB0" w:rsidRDefault="00214CB0" w:rsidP="00214CB0">
      <w:pPr>
        <w:pStyle w:val="acbfdd8b-e11b-4d36-88ff-6049b138f862"/>
        <w:numPr>
          <w:ilvl w:val="0"/>
          <w:numId w:val="9"/>
        </w:numPr>
        <w:wordWrap w:val="0"/>
        <w:rPr>
          <w:rFonts w:ascii="华文楷体" w:eastAsia="华文楷体" w:hAnsi="华文楷体"/>
          <w:sz w:val="24"/>
          <w:szCs w:val="24"/>
        </w:rPr>
      </w:pPr>
      <w:r w:rsidRPr="00214CB0">
        <w:rPr>
          <w:rFonts w:ascii="华文楷体" w:eastAsia="华文楷体" w:hAnsi="华文楷体"/>
          <w:sz w:val="24"/>
          <w:szCs w:val="24"/>
        </w:rPr>
        <w:t>xlim：x轴范围，从1到num_epochs</w:t>
      </w:r>
      <w:r w:rsidR="00C75998" w:rsidRPr="003570EB">
        <w:rPr>
          <w:rFonts w:ascii="华文楷体" w:eastAsia="华文楷体" w:hAnsi="华文楷体" w:hint="eastAsia"/>
          <w:sz w:val="24"/>
          <w:szCs w:val="24"/>
        </w:rPr>
        <w:t>*（10）</w:t>
      </w:r>
      <w:r w:rsidRPr="00214CB0">
        <w:rPr>
          <w:rFonts w:ascii="华文楷体" w:eastAsia="华文楷体" w:hAnsi="华文楷体"/>
          <w:sz w:val="24"/>
          <w:szCs w:val="24"/>
        </w:rPr>
        <w:t>。</w:t>
      </w:r>
    </w:p>
    <w:p w14:paraId="1AB0081F" w14:textId="77777777" w:rsidR="00214CB0" w:rsidRPr="00214CB0" w:rsidRDefault="00214CB0" w:rsidP="00214CB0">
      <w:pPr>
        <w:pStyle w:val="acbfdd8b-e11b-4d36-88ff-6049b138f862"/>
        <w:numPr>
          <w:ilvl w:val="0"/>
          <w:numId w:val="9"/>
        </w:numPr>
        <w:wordWrap w:val="0"/>
        <w:rPr>
          <w:rFonts w:ascii="华文楷体" w:eastAsia="华文楷体" w:hAnsi="华文楷体"/>
          <w:sz w:val="24"/>
          <w:szCs w:val="24"/>
        </w:rPr>
      </w:pPr>
      <w:r w:rsidRPr="00214CB0">
        <w:rPr>
          <w:rFonts w:ascii="华文楷体" w:eastAsia="华文楷体" w:hAnsi="华文楷体"/>
          <w:sz w:val="24"/>
          <w:szCs w:val="24"/>
        </w:rPr>
        <w:t>ylim：y轴范围，从0.3到0.9。</w:t>
      </w:r>
    </w:p>
    <w:p w14:paraId="6E345424" w14:textId="77777777" w:rsidR="00214CB0" w:rsidRPr="003570EB" w:rsidRDefault="00214CB0" w:rsidP="00214CB0">
      <w:pPr>
        <w:pStyle w:val="acbfdd8b-e11b-4d36-88ff-6049b138f862"/>
        <w:numPr>
          <w:ilvl w:val="0"/>
          <w:numId w:val="9"/>
        </w:numPr>
        <w:wordWrap w:val="0"/>
        <w:rPr>
          <w:rFonts w:ascii="华文楷体" w:eastAsia="华文楷体" w:hAnsi="华文楷体"/>
          <w:sz w:val="24"/>
          <w:szCs w:val="24"/>
        </w:rPr>
      </w:pPr>
      <w:r w:rsidRPr="00214CB0">
        <w:rPr>
          <w:rFonts w:ascii="华文楷体" w:eastAsia="华文楷体" w:hAnsi="华文楷体"/>
          <w:sz w:val="24"/>
          <w:szCs w:val="24"/>
        </w:rPr>
        <w:t>legend：图例，包括训练损失、训练准确率和测试准确率。</w:t>
      </w:r>
    </w:p>
    <w:p w14:paraId="048EA7F0" w14:textId="7C9EFDEA" w:rsidR="003570EB" w:rsidRDefault="003570EB" w:rsidP="003570EB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 w:rsidRPr="003570EB">
        <w:rPr>
          <w:rFonts w:ascii="华文楷体" w:eastAsia="华文楷体" w:hAnsi="华文楷体"/>
          <w:b/>
          <w:bCs/>
          <w:sz w:val="24"/>
          <w:szCs w:val="24"/>
        </w:rPr>
        <w:t>trian_epoch_ch3(net, train_iter, loss, updater)：</w:t>
      </w:r>
      <w:r w:rsidRPr="00A30164">
        <w:rPr>
          <w:rFonts w:ascii="华文楷体" w:eastAsia="华文楷体" w:hAnsi="华文楷体"/>
          <w:sz w:val="24"/>
          <w:szCs w:val="24"/>
        </w:rPr>
        <w:t>调用 trian_epoch_ch3 函数进行一轮训练，返回训练损失和训练准确率</w:t>
      </w:r>
      <w:r w:rsidR="00A30164">
        <w:rPr>
          <w:rFonts w:ascii="华文楷体" w:eastAsia="华文楷体" w:hAnsi="华文楷体" w:hint="eastAsia"/>
          <w:sz w:val="24"/>
          <w:szCs w:val="24"/>
        </w:rPr>
        <w:t>，并更新模型</w:t>
      </w:r>
    </w:p>
    <w:p w14:paraId="69137D3C" w14:textId="6D39F3E1" w:rsidR="00A30164" w:rsidRPr="00214CB0" w:rsidRDefault="00DB0EAE" w:rsidP="003570EB">
      <w:pPr>
        <w:pStyle w:val="acbfdd8b-e11b-4d36-88ff-6049b138f862"/>
        <w:wordWrap w:val="0"/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DB0EAE">
        <w:rPr>
          <w:rFonts w:ascii="华文楷体" w:eastAsia="华文楷体" w:hAnsi="华文楷体"/>
          <w:b/>
          <w:bCs/>
          <w:sz w:val="24"/>
          <w:szCs w:val="24"/>
        </w:rPr>
        <w:t>evaluate_accuracy(net, test_iter)：</w:t>
      </w:r>
      <w:r w:rsidRPr="00DB0EAE">
        <w:rPr>
          <w:rFonts w:ascii="华文楷体" w:eastAsia="华文楷体" w:hAnsi="华文楷体"/>
          <w:sz w:val="24"/>
          <w:szCs w:val="24"/>
        </w:rPr>
        <w:t>调用 evaluate_accuracy 函数</w:t>
      </w:r>
      <w:r>
        <w:rPr>
          <w:rFonts w:ascii="华文楷体" w:eastAsia="华文楷体" w:hAnsi="华文楷体" w:hint="eastAsia"/>
          <w:sz w:val="24"/>
          <w:szCs w:val="24"/>
        </w:rPr>
        <w:t>在测试数据集上评估精度</w:t>
      </w:r>
    </w:p>
    <w:p w14:paraId="171508E8" w14:textId="59DC21CB" w:rsidR="000F6081" w:rsidRDefault="00EE7973" w:rsidP="007C5113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 w:rsidRPr="00EE7973">
        <w:rPr>
          <w:rFonts w:ascii="华文楷体" w:eastAsia="华文楷体" w:hAnsi="华文楷体"/>
          <w:b/>
          <w:bCs/>
          <w:sz w:val="24"/>
          <w:szCs w:val="24"/>
        </w:rPr>
        <w:t>animator.add(epoch+1, train_metrics+(test_acc,))：</w:t>
      </w:r>
      <w:r w:rsidRPr="00EE7973">
        <w:rPr>
          <w:rFonts w:ascii="华文楷体" w:eastAsia="华文楷体" w:hAnsi="华文楷体"/>
          <w:sz w:val="24"/>
          <w:szCs w:val="24"/>
        </w:rPr>
        <w:t>将训练</w:t>
      </w:r>
      <w:r w:rsidR="005C6C66">
        <w:rPr>
          <w:rFonts w:ascii="华文楷体" w:eastAsia="华文楷体" w:hAnsi="华文楷体" w:hint="eastAsia"/>
          <w:sz w:val="24"/>
          <w:szCs w:val="24"/>
        </w:rPr>
        <w:t>误差</w:t>
      </w:r>
      <w:r w:rsidRPr="00EE7973">
        <w:rPr>
          <w:rFonts w:ascii="华文楷体" w:eastAsia="华文楷体" w:hAnsi="华文楷体"/>
          <w:sz w:val="24"/>
          <w:szCs w:val="24"/>
        </w:rPr>
        <w:t>、训练准确率和</w:t>
      </w:r>
      <w:r>
        <w:rPr>
          <w:rFonts w:ascii="华文楷体" w:eastAsia="华文楷体" w:hAnsi="华文楷体" w:hint="eastAsia"/>
          <w:sz w:val="24"/>
          <w:szCs w:val="24"/>
        </w:rPr>
        <w:t>测试误差、</w:t>
      </w:r>
      <w:r w:rsidRPr="00EE7973">
        <w:rPr>
          <w:rFonts w:ascii="华文楷体" w:eastAsia="华文楷体" w:hAnsi="华文楷体"/>
          <w:sz w:val="24"/>
          <w:szCs w:val="24"/>
        </w:rPr>
        <w:t>测试准确率添加到动画中</w:t>
      </w:r>
    </w:p>
    <w:p w14:paraId="519B0E03" w14:textId="79F8EEB5" w:rsidR="00295EDE" w:rsidRDefault="0022748E" w:rsidP="007C5113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A7F7A" wp14:editId="0829508D">
            <wp:extent cx="5060118" cy="2293819"/>
            <wp:effectExtent l="0" t="0" r="7620" b="0"/>
            <wp:docPr id="28389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16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050D" w14:textId="712868E4" w:rsidR="009647CC" w:rsidRDefault="00820FAF" w:rsidP="007C5113">
      <w:pPr>
        <w:pStyle w:val="acbfdd8b-e11b-4d36-88ff-6049b138f862"/>
        <w:wordWrap w:val="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遍历测试数据集</w:t>
      </w:r>
    </w:p>
    <w:p w14:paraId="699AD4A7" w14:textId="77777777" w:rsidR="00820FAF" w:rsidRPr="00820FAF" w:rsidRDefault="00820FAF" w:rsidP="00820FAF">
      <w:pPr>
        <w:pStyle w:val="acbfdd8b-e11b-4d36-88ff-6049b138f862"/>
        <w:numPr>
          <w:ilvl w:val="0"/>
          <w:numId w:val="11"/>
        </w:numPr>
        <w:wordWrap w:val="0"/>
        <w:rPr>
          <w:rFonts w:ascii="华文楷体" w:eastAsia="华文楷体" w:hAnsi="华文楷体"/>
          <w:sz w:val="24"/>
          <w:szCs w:val="24"/>
        </w:rPr>
      </w:pPr>
      <w:r w:rsidRPr="00820FAF">
        <w:rPr>
          <w:rFonts w:ascii="华文楷体" w:eastAsia="华文楷体" w:hAnsi="华文楷体"/>
          <w:sz w:val="24"/>
          <w:szCs w:val="24"/>
        </w:rPr>
        <w:t>trues：真实标签，通过d2l.get_fashion_mnist_labels函数将标签转换为对应的服装类别名称。</w:t>
      </w:r>
    </w:p>
    <w:p w14:paraId="3C854029" w14:textId="2D3CB269" w:rsidR="00820FAF" w:rsidRDefault="00820FAF" w:rsidP="007C5113">
      <w:pPr>
        <w:pStyle w:val="acbfdd8b-e11b-4d36-88ff-6049b138f862"/>
        <w:numPr>
          <w:ilvl w:val="0"/>
          <w:numId w:val="11"/>
        </w:numPr>
        <w:wordWrap w:val="0"/>
        <w:rPr>
          <w:rFonts w:ascii="华文楷体" w:eastAsia="华文楷体" w:hAnsi="华文楷体"/>
          <w:sz w:val="24"/>
          <w:szCs w:val="24"/>
        </w:rPr>
      </w:pPr>
      <w:r w:rsidRPr="00820FAF">
        <w:rPr>
          <w:rFonts w:ascii="华文楷体" w:eastAsia="华文楷体" w:hAnsi="华文楷体"/>
          <w:sz w:val="24"/>
          <w:szCs w:val="24"/>
        </w:rPr>
        <w:t>preds：预测标签，通过net(X).argmax(axis=1)获取模型对每个样本的预测结果，然后通过d2l.get_fashion_mnist_labels将预测结果转换为对应的服装类别名称。</w:t>
      </w:r>
    </w:p>
    <w:p w14:paraId="6B32A66A" w14:textId="08B74B18" w:rsidR="00E65395" w:rsidRPr="00E65395" w:rsidRDefault="00E65395" w:rsidP="00E65395">
      <w:pPr>
        <w:pStyle w:val="a7"/>
        <w:numPr>
          <w:ilvl w:val="0"/>
          <w:numId w:val="11"/>
        </w:numPr>
        <w:ind w:firstLineChars="0"/>
        <w:rPr>
          <w:rFonts w:ascii="华文楷体" w:eastAsia="华文楷体" w:hAnsi="华文楷体" w:hint="eastAsia"/>
          <w:color w:val="000000"/>
          <w:sz w:val="24"/>
          <w:szCs w:val="24"/>
        </w:rPr>
      </w:pPr>
      <w:r w:rsidRPr="00E65395">
        <w:rPr>
          <w:rFonts w:ascii="华文楷体" w:eastAsia="华文楷体" w:hAnsi="华文楷体" w:hint="eastAsia"/>
          <w:color w:val="000000"/>
          <w:sz w:val="24"/>
          <w:szCs w:val="24"/>
        </w:rPr>
        <w:t>titles：每个样本的真实标签和预测标签组合成的标题列表。</w:t>
      </w:r>
      <w:r w:rsidR="001A561E">
        <w:rPr>
          <w:rFonts w:ascii="华文楷体" w:eastAsia="华文楷体" w:hAnsi="华文楷体" w:hint="eastAsia"/>
          <w:color w:val="000000"/>
          <w:sz w:val="24"/>
          <w:szCs w:val="24"/>
        </w:rPr>
        <w:t>（显示）</w:t>
      </w:r>
    </w:p>
    <w:p w14:paraId="4E0F8B11" w14:textId="2D31C117" w:rsidR="00820FAF" w:rsidRPr="004574DC" w:rsidRDefault="00820FAF" w:rsidP="007C5113">
      <w:pPr>
        <w:pStyle w:val="acbfdd8b-e11b-4d36-88ff-6049b138f862"/>
        <w:wordWrap w:val="0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8C96333" wp14:editId="6D5AB7BC">
            <wp:extent cx="6349015" cy="554182"/>
            <wp:effectExtent l="0" t="0" r="0" b="0"/>
            <wp:docPr id="2048347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472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3024" cy="5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FAF" w:rsidRPr="00457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D5E2D"/>
    <w:multiLevelType w:val="multilevel"/>
    <w:tmpl w:val="68A05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A82F56"/>
    <w:multiLevelType w:val="multilevel"/>
    <w:tmpl w:val="6A26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CA7C48"/>
    <w:multiLevelType w:val="multilevel"/>
    <w:tmpl w:val="73FE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916B97"/>
    <w:multiLevelType w:val="multilevel"/>
    <w:tmpl w:val="8B7A4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B412F"/>
    <w:multiLevelType w:val="multilevel"/>
    <w:tmpl w:val="DE6A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446A79"/>
    <w:multiLevelType w:val="multilevel"/>
    <w:tmpl w:val="077E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6B3E0C"/>
    <w:multiLevelType w:val="multilevel"/>
    <w:tmpl w:val="38104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0606B1"/>
    <w:multiLevelType w:val="multilevel"/>
    <w:tmpl w:val="C952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FA00E0A"/>
    <w:multiLevelType w:val="multilevel"/>
    <w:tmpl w:val="AE6CD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3F3033"/>
    <w:multiLevelType w:val="multilevel"/>
    <w:tmpl w:val="8BCE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A96BF2"/>
    <w:multiLevelType w:val="multilevel"/>
    <w:tmpl w:val="06AA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99881212">
    <w:abstractNumId w:val="3"/>
  </w:num>
  <w:num w:numId="2" w16cid:durableId="718021050">
    <w:abstractNumId w:val="2"/>
  </w:num>
  <w:num w:numId="3" w16cid:durableId="4863481">
    <w:abstractNumId w:val="8"/>
  </w:num>
  <w:num w:numId="4" w16cid:durableId="1891646943">
    <w:abstractNumId w:val="9"/>
  </w:num>
  <w:num w:numId="5" w16cid:durableId="1946384356">
    <w:abstractNumId w:val="1"/>
  </w:num>
  <w:num w:numId="6" w16cid:durableId="1851917510">
    <w:abstractNumId w:val="10"/>
  </w:num>
  <w:num w:numId="7" w16cid:durableId="2118212022">
    <w:abstractNumId w:val="6"/>
  </w:num>
  <w:num w:numId="8" w16cid:durableId="540869154">
    <w:abstractNumId w:val="7"/>
  </w:num>
  <w:num w:numId="9" w16cid:durableId="1522744548">
    <w:abstractNumId w:val="5"/>
  </w:num>
  <w:num w:numId="10" w16cid:durableId="1936357965">
    <w:abstractNumId w:val="0"/>
  </w:num>
  <w:num w:numId="11" w16cid:durableId="3906214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C04"/>
    <w:rsid w:val="0001244D"/>
    <w:rsid w:val="00043D74"/>
    <w:rsid w:val="0008449A"/>
    <w:rsid w:val="000A2D5B"/>
    <w:rsid w:val="000A5406"/>
    <w:rsid w:val="000B5B40"/>
    <w:rsid w:val="000E0B49"/>
    <w:rsid w:val="000F6081"/>
    <w:rsid w:val="00155084"/>
    <w:rsid w:val="00161D62"/>
    <w:rsid w:val="001A561E"/>
    <w:rsid w:val="001B4946"/>
    <w:rsid w:val="001D08D6"/>
    <w:rsid w:val="00214CB0"/>
    <w:rsid w:val="00216140"/>
    <w:rsid w:val="0022138E"/>
    <w:rsid w:val="0022748E"/>
    <w:rsid w:val="00230FC9"/>
    <w:rsid w:val="00240C4F"/>
    <w:rsid w:val="00246B55"/>
    <w:rsid w:val="00265553"/>
    <w:rsid w:val="00267752"/>
    <w:rsid w:val="00285B45"/>
    <w:rsid w:val="00295EDE"/>
    <w:rsid w:val="002C37C2"/>
    <w:rsid w:val="002C7A07"/>
    <w:rsid w:val="002E6AC8"/>
    <w:rsid w:val="002F187A"/>
    <w:rsid w:val="002F2A9E"/>
    <w:rsid w:val="003222D6"/>
    <w:rsid w:val="00352ED9"/>
    <w:rsid w:val="00355572"/>
    <w:rsid w:val="003570EB"/>
    <w:rsid w:val="00364DE9"/>
    <w:rsid w:val="00366B00"/>
    <w:rsid w:val="0037451A"/>
    <w:rsid w:val="003906ED"/>
    <w:rsid w:val="003908E3"/>
    <w:rsid w:val="003921B5"/>
    <w:rsid w:val="00413729"/>
    <w:rsid w:val="00417AA6"/>
    <w:rsid w:val="0043180B"/>
    <w:rsid w:val="004574DC"/>
    <w:rsid w:val="0048656D"/>
    <w:rsid w:val="004D3C06"/>
    <w:rsid w:val="00515A3B"/>
    <w:rsid w:val="0054019F"/>
    <w:rsid w:val="00585F4F"/>
    <w:rsid w:val="005966E8"/>
    <w:rsid w:val="005A5C2B"/>
    <w:rsid w:val="005B21D7"/>
    <w:rsid w:val="005C68E0"/>
    <w:rsid w:val="005C6C66"/>
    <w:rsid w:val="00601418"/>
    <w:rsid w:val="00611072"/>
    <w:rsid w:val="006229C2"/>
    <w:rsid w:val="0069138E"/>
    <w:rsid w:val="006F62F9"/>
    <w:rsid w:val="00713735"/>
    <w:rsid w:val="00715882"/>
    <w:rsid w:val="00730EBA"/>
    <w:rsid w:val="00750A44"/>
    <w:rsid w:val="00777734"/>
    <w:rsid w:val="00780282"/>
    <w:rsid w:val="007A5A42"/>
    <w:rsid w:val="007C5113"/>
    <w:rsid w:val="007D0B6F"/>
    <w:rsid w:val="007D237C"/>
    <w:rsid w:val="007E10A5"/>
    <w:rsid w:val="00820FAF"/>
    <w:rsid w:val="00830FCC"/>
    <w:rsid w:val="0084542B"/>
    <w:rsid w:val="00850395"/>
    <w:rsid w:val="00861A04"/>
    <w:rsid w:val="00875761"/>
    <w:rsid w:val="008A597A"/>
    <w:rsid w:val="008B463E"/>
    <w:rsid w:val="008E5260"/>
    <w:rsid w:val="00910099"/>
    <w:rsid w:val="009647CC"/>
    <w:rsid w:val="00975325"/>
    <w:rsid w:val="009B6123"/>
    <w:rsid w:val="009E4DD1"/>
    <w:rsid w:val="00A00754"/>
    <w:rsid w:val="00A30164"/>
    <w:rsid w:val="00A40A6B"/>
    <w:rsid w:val="00A644DB"/>
    <w:rsid w:val="00A6547C"/>
    <w:rsid w:val="00A845DF"/>
    <w:rsid w:val="00AC6951"/>
    <w:rsid w:val="00B04DDA"/>
    <w:rsid w:val="00B4736A"/>
    <w:rsid w:val="00B83FD7"/>
    <w:rsid w:val="00B85719"/>
    <w:rsid w:val="00BA09C6"/>
    <w:rsid w:val="00BA6ECF"/>
    <w:rsid w:val="00C25D5E"/>
    <w:rsid w:val="00C37013"/>
    <w:rsid w:val="00C37FC3"/>
    <w:rsid w:val="00C56A08"/>
    <w:rsid w:val="00C75998"/>
    <w:rsid w:val="00C934FA"/>
    <w:rsid w:val="00CC536D"/>
    <w:rsid w:val="00CD0F75"/>
    <w:rsid w:val="00CD731C"/>
    <w:rsid w:val="00D10797"/>
    <w:rsid w:val="00D15780"/>
    <w:rsid w:val="00D64535"/>
    <w:rsid w:val="00D66C1F"/>
    <w:rsid w:val="00D762B2"/>
    <w:rsid w:val="00DB0EAE"/>
    <w:rsid w:val="00DB5C04"/>
    <w:rsid w:val="00DC1467"/>
    <w:rsid w:val="00DC58EB"/>
    <w:rsid w:val="00E528EE"/>
    <w:rsid w:val="00E65395"/>
    <w:rsid w:val="00E66DF8"/>
    <w:rsid w:val="00E6785A"/>
    <w:rsid w:val="00EA4C2B"/>
    <w:rsid w:val="00EA53B4"/>
    <w:rsid w:val="00EE7973"/>
    <w:rsid w:val="00F067CC"/>
    <w:rsid w:val="00F12F0E"/>
    <w:rsid w:val="00F1516D"/>
    <w:rsid w:val="00F62A4A"/>
    <w:rsid w:val="00F70EAB"/>
    <w:rsid w:val="00F77148"/>
    <w:rsid w:val="00FA1006"/>
    <w:rsid w:val="00FD0656"/>
    <w:rsid w:val="00FD7361"/>
    <w:rsid w:val="00FD7770"/>
    <w:rsid w:val="00FE3A90"/>
    <w:rsid w:val="00FE6622"/>
    <w:rsid w:val="00FF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10519"/>
  <w15:chartTrackingRefBased/>
  <w15:docId w15:val="{F65F2174-226D-4322-A53B-FA6061B70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0A2D5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0A2D5B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0A2D5B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0A2D5B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A2D5B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0A2D5B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0A2D5B"/>
  </w:style>
  <w:style w:type="character" w:styleId="a5">
    <w:name w:val="Hyperlink"/>
    <w:basedOn w:val="a0"/>
    <w:uiPriority w:val="99"/>
    <w:unhideWhenUsed/>
    <w:rsid w:val="00730EBA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30EB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653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14</Pages>
  <Words>525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志伟 付</dc:creator>
  <cp:keywords/>
  <dc:description/>
  <cp:lastModifiedBy>志伟 付</cp:lastModifiedBy>
  <cp:revision>140</cp:revision>
  <dcterms:created xsi:type="dcterms:W3CDTF">2024-08-17T00:47:00Z</dcterms:created>
  <dcterms:modified xsi:type="dcterms:W3CDTF">2024-08-19T01:54:00Z</dcterms:modified>
</cp:coreProperties>
</file>