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3C" w:rsidRDefault="00021B62" w:rsidP="00021B62">
      <w:pPr>
        <w:jc w:val="center"/>
      </w:pPr>
      <w:r>
        <w:t>L3 Informatique</w:t>
      </w:r>
    </w:p>
    <w:p w:rsidR="00021B62" w:rsidRDefault="00021B62" w:rsidP="00021B62">
      <w:pPr>
        <w:jc w:val="center"/>
      </w:pPr>
      <w:r>
        <w:t>Système d’exploitation - Devoir maison</w:t>
      </w:r>
    </w:p>
    <w:p w:rsidR="00021B62" w:rsidRDefault="00021B62" w:rsidP="00021B62">
      <w:pPr>
        <w:jc w:val="center"/>
      </w:pPr>
      <w:r>
        <w:t>Serveur DNS</w:t>
      </w:r>
    </w:p>
    <w:p w:rsidR="00021B62" w:rsidRDefault="00021B62" w:rsidP="00021B62">
      <w:pPr>
        <w:jc w:val="center"/>
      </w:pPr>
    </w:p>
    <w:p w:rsidR="00021B62" w:rsidRDefault="00021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1B62" w:rsidRDefault="00021B62" w:rsidP="00021B62">
      <w:pPr>
        <w:pStyle w:val="Titre1"/>
      </w:pPr>
      <w:r>
        <w:lastRenderedPageBreak/>
        <w:t>1 – Synthèse RFC1035</w:t>
      </w:r>
    </w:p>
    <w:p w:rsidR="00021B62" w:rsidRDefault="00021B62" w:rsidP="00021B62">
      <w:r>
        <w:t>(Chapitre 4 : pages 25-33)</w:t>
      </w:r>
    </w:p>
    <w:p w:rsidR="00561D17" w:rsidRDefault="00561D17" w:rsidP="00021B62">
      <w:bookmarkStart w:id="0" w:name="_GoBack"/>
      <w:bookmarkEnd w:id="0"/>
    </w:p>
    <w:p w:rsidR="00021B62" w:rsidRDefault="00021B62" w:rsidP="00021B62">
      <w:pPr>
        <w:pStyle w:val="Titre1"/>
      </w:pPr>
      <w:r>
        <w:t xml:space="preserve">2 – Analyse fichier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exemples_dns.pcapng</w:t>
      </w:r>
      <w:proofErr w:type="spellEnd"/>
      <w:r>
        <w:t>)</w:t>
      </w:r>
    </w:p>
    <w:p w:rsidR="00021B62" w:rsidRPr="00021B62" w:rsidRDefault="00021B62" w:rsidP="00021B62"/>
    <w:sectPr w:rsidR="00021B62" w:rsidRPr="00021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8F"/>
    <w:rsid w:val="00021B62"/>
    <w:rsid w:val="002C523C"/>
    <w:rsid w:val="00561D17"/>
    <w:rsid w:val="00B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CF546-BA45-448C-8296-5EFB6AB2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cp:keywords/>
  <dc:description/>
  <cp:lastModifiedBy>ChapChap</cp:lastModifiedBy>
  <cp:revision>3</cp:revision>
  <dcterms:created xsi:type="dcterms:W3CDTF">2016-11-18T15:11:00Z</dcterms:created>
  <dcterms:modified xsi:type="dcterms:W3CDTF">2016-11-18T15:49:00Z</dcterms:modified>
</cp:coreProperties>
</file>