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3DE" w:rsidRPr="006A4B78" w:rsidRDefault="00F9037D" w:rsidP="00F9037D">
      <w:pPr>
        <w:jc w:val="center"/>
        <w:rPr>
          <w:rFonts w:ascii="黑体" w:eastAsia="黑体" w:hAnsi="黑体"/>
          <w:sz w:val="28"/>
          <w:szCs w:val="28"/>
        </w:rPr>
      </w:pPr>
      <w:r w:rsidRPr="006A4B78">
        <w:rPr>
          <w:rFonts w:ascii="黑体" w:eastAsia="黑体" w:hAnsi="黑体" w:hint="eastAsia"/>
          <w:sz w:val="28"/>
          <w:szCs w:val="28"/>
        </w:rPr>
        <w:t>市场营销</w:t>
      </w:r>
    </w:p>
    <w:p w:rsidR="00F9037D" w:rsidRPr="0071610E" w:rsidRDefault="007F23A2" w:rsidP="0071610E">
      <w:pPr>
        <w:jc w:val="left"/>
        <w:rPr>
          <w:rFonts w:ascii="黑体" w:eastAsia="黑体" w:hAnsi="黑体"/>
          <w:sz w:val="28"/>
          <w:szCs w:val="28"/>
        </w:rPr>
      </w:pPr>
      <w:r>
        <w:rPr>
          <w:rFonts w:ascii="黑体" w:eastAsia="黑体" w:hAnsi="黑体" w:hint="eastAsia"/>
          <w:sz w:val="28"/>
          <w:szCs w:val="28"/>
        </w:rPr>
        <w:t>一、</w:t>
      </w:r>
      <w:r w:rsidR="00F9037D" w:rsidRPr="0071610E">
        <w:rPr>
          <w:rFonts w:ascii="黑体" w:eastAsia="黑体" w:hAnsi="黑体"/>
          <w:sz w:val="28"/>
          <w:szCs w:val="28"/>
        </w:rPr>
        <w:t>名词解释（</w:t>
      </w:r>
      <w:r w:rsidR="00F9037D" w:rsidRPr="0071610E">
        <w:rPr>
          <w:rFonts w:ascii="黑体" w:eastAsia="黑体" w:hAnsi="黑体" w:hint="eastAsia"/>
          <w:sz w:val="28"/>
          <w:szCs w:val="28"/>
        </w:rPr>
        <w:t>5道</w:t>
      </w:r>
      <w:r w:rsidR="00F9037D" w:rsidRPr="0071610E">
        <w:rPr>
          <w:rFonts w:ascii="黑体" w:eastAsia="黑体" w:hAnsi="黑体"/>
          <w:sz w:val="28"/>
          <w:szCs w:val="28"/>
        </w:rPr>
        <w:t>）</w:t>
      </w:r>
    </w:p>
    <w:p w:rsidR="003D62B5" w:rsidRDefault="00F9037D" w:rsidP="00F9037D">
      <w:pPr>
        <w:snapToGrid w:val="0"/>
        <w:rPr>
          <w:rFonts w:ascii="宋体" w:eastAsia="宋体" w:hAnsi="宋体"/>
          <w:b/>
          <w:sz w:val="24"/>
          <w:szCs w:val="24"/>
        </w:rPr>
      </w:pPr>
      <w:r w:rsidRPr="006A4B78">
        <w:rPr>
          <w:rFonts w:ascii="宋体" w:eastAsia="宋体" w:hAnsi="宋体" w:hint="eastAsia"/>
          <w:b/>
          <w:sz w:val="24"/>
          <w:szCs w:val="24"/>
        </w:rPr>
        <w:t>营销</w:t>
      </w:r>
      <w:r w:rsidRPr="006A4B78">
        <w:rPr>
          <w:rFonts w:ascii="宋体" w:eastAsia="宋体" w:hAnsi="宋体"/>
          <w:b/>
          <w:sz w:val="24"/>
          <w:szCs w:val="24"/>
        </w:rPr>
        <w:t>环境</w:t>
      </w:r>
      <w:r w:rsidRPr="006A4B78">
        <w:rPr>
          <w:rFonts w:ascii="宋体" w:eastAsia="宋体" w:hAnsi="宋体" w:hint="eastAsia"/>
          <w:b/>
          <w:sz w:val="24"/>
          <w:szCs w:val="24"/>
        </w:rPr>
        <w:t>：</w:t>
      </w:r>
    </w:p>
    <w:p w:rsidR="00390826" w:rsidRDefault="00827A80" w:rsidP="00F9037D">
      <w:pPr>
        <w:snapToGrid w:val="0"/>
        <w:rPr>
          <w:rFonts w:ascii="宋体" w:eastAsia="宋体" w:hAnsi="宋体" w:cs="Times New Roman"/>
          <w:kern w:val="0"/>
          <w:sz w:val="24"/>
          <w:szCs w:val="24"/>
        </w:rPr>
      </w:pPr>
      <w:r>
        <w:rPr>
          <w:rFonts w:ascii="宋体" w:eastAsia="宋体" w:hAnsi="宋体" w:cs="Times New Roman" w:hint="eastAsia"/>
          <w:kern w:val="0"/>
          <w:sz w:val="24"/>
          <w:szCs w:val="24"/>
        </w:rPr>
        <w:t>营销</w:t>
      </w:r>
      <w:r>
        <w:rPr>
          <w:rFonts w:ascii="宋体" w:eastAsia="宋体" w:hAnsi="宋体" w:cs="Times New Roman"/>
          <w:kern w:val="0"/>
          <w:sz w:val="24"/>
          <w:szCs w:val="24"/>
        </w:rPr>
        <w:t>环境是指</w:t>
      </w:r>
      <w:r>
        <w:rPr>
          <w:rFonts w:ascii="宋体" w:eastAsia="宋体" w:hAnsi="宋体" w:cs="Times New Roman" w:hint="eastAsia"/>
          <w:kern w:val="0"/>
          <w:sz w:val="24"/>
          <w:szCs w:val="24"/>
        </w:rPr>
        <w:t>影响</w:t>
      </w:r>
      <w:r>
        <w:rPr>
          <w:rFonts w:ascii="宋体" w:eastAsia="宋体" w:hAnsi="宋体" w:cs="Times New Roman"/>
          <w:kern w:val="0"/>
          <w:sz w:val="24"/>
          <w:szCs w:val="24"/>
        </w:rPr>
        <w:t>企业营销活动及其目标实现的</w:t>
      </w:r>
      <w:r>
        <w:rPr>
          <w:rFonts w:ascii="宋体" w:eastAsia="宋体" w:hAnsi="宋体" w:cs="Times New Roman" w:hint="eastAsia"/>
          <w:kern w:val="0"/>
          <w:sz w:val="24"/>
          <w:szCs w:val="24"/>
        </w:rPr>
        <w:t>各种</w:t>
      </w:r>
      <w:r>
        <w:rPr>
          <w:rFonts w:ascii="宋体" w:eastAsia="宋体" w:hAnsi="宋体" w:cs="Times New Roman"/>
          <w:kern w:val="0"/>
          <w:sz w:val="24"/>
          <w:szCs w:val="24"/>
        </w:rPr>
        <w:t>因素和</w:t>
      </w:r>
      <w:r>
        <w:rPr>
          <w:rFonts w:ascii="宋体" w:eastAsia="宋体" w:hAnsi="宋体" w:cs="Times New Roman" w:hint="eastAsia"/>
          <w:kern w:val="0"/>
          <w:sz w:val="24"/>
          <w:szCs w:val="24"/>
        </w:rPr>
        <w:t>动向</w:t>
      </w:r>
      <w:r>
        <w:rPr>
          <w:rFonts w:ascii="宋体" w:eastAsia="宋体" w:hAnsi="宋体" w:cs="Times New Roman"/>
          <w:kern w:val="0"/>
          <w:sz w:val="24"/>
          <w:szCs w:val="24"/>
        </w:rPr>
        <w:t>，可分为宏观营销环境和营销微观环境。</w:t>
      </w:r>
    </w:p>
    <w:p w:rsidR="00827A80" w:rsidRPr="00827A80" w:rsidRDefault="00827A80" w:rsidP="00F9037D">
      <w:pPr>
        <w:snapToGrid w:val="0"/>
        <w:rPr>
          <w:rFonts w:ascii="宋体" w:eastAsia="宋体" w:hAnsi="宋体"/>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营销</w:t>
      </w:r>
      <w:r w:rsidRPr="006A4B78">
        <w:rPr>
          <w:rFonts w:ascii="宋体" w:eastAsia="宋体" w:hAnsi="宋体"/>
          <w:b/>
          <w:sz w:val="24"/>
          <w:szCs w:val="24"/>
        </w:rPr>
        <w:t>组合</w:t>
      </w:r>
      <w:r w:rsidRPr="006A4B78">
        <w:rPr>
          <w:rFonts w:ascii="宋体" w:eastAsia="宋体" w:hAnsi="宋体" w:hint="eastAsia"/>
          <w:b/>
          <w:sz w:val="24"/>
          <w:szCs w:val="24"/>
        </w:rPr>
        <w:t>：</w:t>
      </w:r>
    </w:p>
    <w:p w:rsidR="00390826" w:rsidRPr="003D62B5" w:rsidRDefault="005B3682" w:rsidP="005B3682">
      <w:pPr>
        <w:jc w:val="left"/>
        <w:rPr>
          <w:b/>
          <w:sz w:val="24"/>
          <w:szCs w:val="24"/>
        </w:rPr>
      </w:pPr>
      <w:r w:rsidRPr="003D62B5">
        <w:rPr>
          <w:rFonts w:ascii="宋体" w:eastAsia="宋体" w:hAnsi="宋体" w:cs="Times New Roman" w:hint="eastAsia"/>
          <w:sz w:val="24"/>
          <w:szCs w:val="24"/>
          <w:highlight w:val="yellow"/>
        </w:rPr>
        <w:t>所谓市场营销组合，就是企业针对目标市场的需要，全面考虑到企业的任务、目标、资源以及外部环境条件，对企业的各种可控制因素进行最佳组合和运用，以满足目标市场需要，实现企业的利润和目标。</w:t>
      </w:r>
      <w:r w:rsidRPr="003D62B5">
        <w:rPr>
          <w:rFonts w:ascii="宋体" w:eastAsia="宋体" w:hAnsi="宋体" w:cs="Times New Roman" w:hint="eastAsia"/>
          <w:sz w:val="24"/>
          <w:szCs w:val="24"/>
        </w:rPr>
        <w:t>它又称为总体市场营销，使企业的总体策略而不是单一策略面对市场需求和竞争，以期实现企业最大经济效益。</w:t>
      </w:r>
      <w:r w:rsidRPr="003D62B5">
        <w:rPr>
          <w:rFonts w:ascii="宋体" w:eastAsia="宋体" w:hAnsi="宋体" w:cs="Times New Roman" w:hint="eastAsia"/>
          <w:sz w:val="24"/>
          <w:szCs w:val="24"/>
        </w:rPr>
        <w:br/>
      </w:r>
    </w:p>
    <w:p w:rsidR="00D02756" w:rsidRPr="006A4B78" w:rsidRDefault="00F9037D" w:rsidP="00390826">
      <w:pPr>
        <w:jc w:val="left"/>
        <w:rPr>
          <w:rFonts w:ascii="宋体" w:eastAsia="宋体" w:hAnsi="宋体"/>
          <w:b/>
          <w:sz w:val="24"/>
          <w:szCs w:val="24"/>
        </w:rPr>
      </w:pPr>
      <w:r w:rsidRPr="006A4B78">
        <w:rPr>
          <w:rFonts w:ascii="宋体" w:eastAsia="宋体" w:hAnsi="宋体" w:hint="eastAsia"/>
          <w:b/>
          <w:sz w:val="24"/>
          <w:szCs w:val="24"/>
        </w:rPr>
        <w:t>消费者</w:t>
      </w:r>
      <w:r w:rsidRPr="006A4B78">
        <w:rPr>
          <w:rFonts w:ascii="宋体" w:eastAsia="宋体" w:hAnsi="宋体"/>
          <w:b/>
          <w:sz w:val="24"/>
          <w:szCs w:val="24"/>
        </w:rPr>
        <w:t>市场</w:t>
      </w:r>
      <w:r w:rsidRPr="006A4B78">
        <w:rPr>
          <w:rFonts w:ascii="宋体" w:eastAsia="宋体" w:hAnsi="宋体" w:hint="eastAsia"/>
          <w:b/>
          <w:sz w:val="24"/>
          <w:szCs w:val="24"/>
        </w:rPr>
        <w:t>：</w:t>
      </w:r>
    </w:p>
    <w:p w:rsidR="00F9037D" w:rsidRPr="003D62B5" w:rsidRDefault="00390826" w:rsidP="00390826">
      <w:pPr>
        <w:jc w:val="left"/>
        <w:rPr>
          <w:rFonts w:ascii="宋体" w:eastAsia="宋体" w:hAnsi="宋体" w:cs="Times New Roman"/>
          <w:sz w:val="24"/>
          <w:szCs w:val="24"/>
        </w:rPr>
      </w:pPr>
      <w:r w:rsidRPr="00827A80">
        <w:rPr>
          <w:rFonts w:ascii="宋体" w:eastAsia="宋体" w:hAnsi="宋体" w:cs="Times New Roman"/>
          <w:sz w:val="24"/>
          <w:szCs w:val="24"/>
          <w:highlight w:val="yellow"/>
        </w:rPr>
        <w:t>消费者市场是指</w:t>
      </w:r>
      <w:r w:rsidR="00827A80" w:rsidRPr="00827A80">
        <w:rPr>
          <w:rFonts w:ascii="宋体" w:eastAsia="宋体" w:hAnsi="宋体" w:cs="Times New Roman" w:hint="eastAsia"/>
          <w:sz w:val="24"/>
          <w:szCs w:val="24"/>
          <w:highlight w:val="yellow"/>
        </w:rPr>
        <w:t>所有</w:t>
      </w:r>
      <w:r w:rsidR="00827A80" w:rsidRPr="00827A80">
        <w:rPr>
          <w:rFonts w:ascii="宋体" w:eastAsia="宋体" w:hAnsi="宋体" w:cs="Times New Roman"/>
          <w:sz w:val="24"/>
          <w:szCs w:val="24"/>
          <w:highlight w:val="yellow"/>
        </w:rPr>
        <w:t>为了</w:t>
      </w:r>
      <w:r w:rsidR="00827A80" w:rsidRPr="00827A80">
        <w:rPr>
          <w:rFonts w:ascii="宋体" w:eastAsia="宋体" w:hAnsi="宋体" w:cs="Times New Roman" w:hint="eastAsia"/>
          <w:sz w:val="24"/>
          <w:szCs w:val="24"/>
          <w:highlight w:val="yellow"/>
        </w:rPr>
        <w:t>满足</w:t>
      </w:r>
      <w:r w:rsidR="00827A80" w:rsidRPr="00827A80">
        <w:rPr>
          <w:rFonts w:ascii="宋体" w:eastAsia="宋体" w:hAnsi="宋体" w:cs="Times New Roman"/>
          <w:sz w:val="24"/>
          <w:szCs w:val="24"/>
          <w:highlight w:val="yellow"/>
        </w:rPr>
        <w:t>个人消费而购买产品和服务的</w:t>
      </w:r>
      <w:r w:rsidR="00827A80" w:rsidRPr="00827A80">
        <w:rPr>
          <w:rFonts w:ascii="宋体" w:eastAsia="宋体" w:hAnsi="宋体" w:cs="Times New Roman" w:hint="eastAsia"/>
          <w:sz w:val="24"/>
          <w:szCs w:val="24"/>
          <w:highlight w:val="yellow"/>
        </w:rPr>
        <w:t>个人</w:t>
      </w:r>
      <w:r w:rsidR="00827A80" w:rsidRPr="00827A80">
        <w:rPr>
          <w:rFonts w:ascii="宋体" w:eastAsia="宋体" w:hAnsi="宋体" w:cs="Times New Roman"/>
          <w:sz w:val="24"/>
          <w:szCs w:val="24"/>
          <w:highlight w:val="yellow"/>
        </w:rPr>
        <w:t>和家庭所构成的市场。</w:t>
      </w:r>
      <w:r w:rsidR="00827A80">
        <w:rPr>
          <w:rFonts w:ascii="宋体" w:eastAsia="宋体" w:hAnsi="宋体" w:cs="Times New Roman"/>
          <w:sz w:val="24"/>
          <w:szCs w:val="24"/>
        </w:rPr>
        <w:t>生活</w:t>
      </w:r>
      <w:r w:rsidR="00827A80">
        <w:rPr>
          <w:rFonts w:ascii="宋体" w:eastAsia="宋体" w:hAnsi="宋体" w:cs="Times New Roman" w:hint="eastAsia"/>
          <w:sz w:val="24"/>
          <w:szCs w:val="24"/>
        </w:rPr>
        <w:t>消费</w:t>
      </w:r>
      <w:r w:rsidR="00827A80">
        <w:rPr>
          <w:rFonts w:ascii="宋体" w:eastAsia="宋体" w:hAnsi="宋体" w:cs="Times New Roman"/>
          <w:sz w:val="24"/>
          <w:szCs w:val="24"/>
        </w:rPr>
        <w:t>是产品和服务流通的</w:t>
      </w:r>
      <w:r w:rsidR="00827A80">
        <w:rPr>
          <w:rFonts w:ascii="宋体" w:eastAsia="宋体" w:hAnsi="宋体" w:cs="Times New Roman" w:hint="eastAsia"/>
          <w:sz w:val="24"/>
          <w:szCs w:val="24"/>
        </w:rPr>
        <w:t>终点</w:t>
      </w:r>
      <w:r w:rsidR="00827A80">
        <w:rPr>
          <w:rFonts w:ascii="宋体" w:eastAsia="宋体" w:hAnsi="宋体" w:cs="Times New Roman"/>
          <w:sz w:val="24"/>
          <w:szCs w:val="24"/>
        </w:rPr>
        <w:t>，故消费者市场也称为最终产品市场。</w:t>
      </w:r>
    </w:p>
    <w:p w:rsidR="00390826"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产品</w:t>
      </w:r>
      <w:r w:rsidRPr="006A4B78">
        <w:rPr>
          <w:rFonts w:ascii="宋体" w:eastAsia="宋体" w:hAnsi="宋体"/>
          <w:b/>
          <w:sz w:val="24"/>
          <w:szCs w:val="24"/>
        </w:rPr>
        <w:t>生命周期</w:t>
      </w:r>
      <w:r w:rsidRPr="006A4B78">
        <w:rPr>
          <w:rFonts w:ascii="宋体" w:eastAsia="宋体" w:hAnsi="宋体" w:hint="eastAsia"/>
          <w:b/>
          <w:sz w:val="24"/>
          <w:szCs w:val="24"/>
        </w:rPr>
        <w:t>：</w:t>
      </w:r>
    </w:p>
    <w:p w:rsidR="00D02756" w:rsidRPr="00803083" w:rsidRDefault="00803083" w:rsidP="00D02756">
      <w:pPr>
        <w:rPr>
          <w:rFonts w:ascii="宋体" w:eastAsia="宋体" w:hAnsi="宋体" w:cs="Times New Roman"/>
          <w:sz w:val="24"/>
          <w:szCs w:val="24"/>
          <w:highlight w:val="yellow"/>
        </w:rPr>
      </w:pPr>
      <w:r>
        <w:rPr>
          <w:rFonts w:ascii="宋体" w:eastAsia="宋体" w:hAnsi="宋体" w:cs="Times New Roman" w:hint="eastAsia"/>
          <w:sz w:val="24"/>
          <w:szCs w:val="24"/>
          <w:highlight w:val="yellow"/>
        </w:rPr>
        <w:t>产品</w:t>
      </w:r>
      <w:r>
        <w:rPr>
          <w:rFonts w:ascii="宋体" w:eastAsia="宋体" w:hAnsi="宋体" w:cs="Times New Roman"/>
          <w:sz w:val="24"/>
          <w:szCs w:val="24"/>
          <w:highlight w:val="yellow"/>
        </w:rPr>
        <w:t>生命周期是指产品从进入市场到退出市场所经历的市场生命循环</w:t>
      </w:r>
      <w:r>
        <w:rPr>
          <w:rFonts w:ascii="宋体" w:eastAsia="宋体" w:hAnsi="宋体" w:cs="Times New Roman" w:hint="eastAsia"/>
          <w:sz w:val="24"/>
          <w:szCs w:val="24"/>
          <w:highlight w:val="yellow"/>
        </w:rPr>
        <w:t>过程</w:t>
      </w:r>
      <w:r>
        <w:rPr>
          <w:rFonts w:ascii="宋体" w:eastAsia="宋体" w:hAnsi="宋体" w:cs="Times New Roman" w:hint="eastAsia"/>
          <w:sz w:val="24"/>
          <w:szCs w:val="24"/>
        </w:rPr>
        <w:t>。</w:t>
      </w:r>
      <w:r w:rsidR="00D02756" w:rsidRPr="006A4B78">
        <w:rPr>
          <w:rFonts w:ascii="宋体" w:eastAsia="宋体" w:hAnsi="宋体" w:cs="Times New Roman" w:hint="eastAsia"/>
          <w:sz w:val="24"/>
          <w:szCs w:val="24"/>
        </w:rPr>
        <w:t>。</w:t>
      </w:r>
      <w:r w:rsidR="00D02756" w:rsidRPr="00803083">
        <w:rPr>
          <w:rFonts w:ascii="宋体" w:eastAsia="宋体" w:hAnsi="宋体" w:cs="Times New Roman" w:hint="eastAsia"/>
          <w:sz w:val="24"/>
          <w:szCs w:val="24"/>
        </w:rPr>
        <w:t>产品生命周期一般分为四个阶段：产品引入阶段，市场成长阶段，市场成熟阶段和市场衰退阶段。</w:t>
      </w:r>
    </w:p>
    <w:p w:rsidR="00390826" w:rsidRPr="00D02756"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市场</w:t>
      </w:r>
      <w:r w:rsidRPr="006A4B78">
        <w:rPr>
          <w:rFonts w:ascii="宋体" w:eastAsia="宋体" w:hAnsi="宋体"/>
          <w:b/>
          <w:sz w:val="24"/>
          <w:szCs w:val="24"/>
        </w:rPr>
        <w:t>细分</w:t>
      </w:r>
      <w:r w:rsidRPr="006A4B78">
        <w:rPr>
          <w:rFonts w:ascii="宋体" w:eastAsia="宋体" w:hAnsi="宋体" w:hint="eastAsia"/>
          <w:b/>
          <w:sz w:val="24"/>
          <w:szCs w:val="24"/>
        </w:rPr>
        <w:t>：</w:t>
      </w:r>
    </w:p>
    <w:p w:rsidR="00390826" w:rsidRPr="006A4B78" w:rsidRDefault="00D02756" w:rsidP="00F9037D">
      <w:pPr>
        <w:jc w:val="left"/>
        <w:rPr>
          <w:rFonts w:ascii="宋体" w:eastAsia="宋体" w:hAnsi="宋体" w:cs="Times New Roman"/>
          <w:sz w:val="24"/>
          <w:szCs w:val="24"/>
        </w:rPr>
      </w:pPr>
      <w:r w:rsidRPr="006A4B78">
        <w:rPr>
          <w:rFonts w:ascii="宋体" w:eastAsia="宋体" w:hAnsi="宋体" w:cs="Times New Roman" w:hint="eastAsia"/>
          <w:sz w:val="24"/>
          <w:szCs w:val="24"/>
          <w:highlight w:val="yellow"/>
        </w:rPr>
        <w:t>所谓市场细分就是从区别消费者不同需求出发，根据消费者需求和购买行为的明显的差异性，并以此作为标准将整体市场细分为两个或更多的具有类似需求的消费者群，从而确定企业营销目标市场的过程。</w:t>
      </w:r>
      <w:r w:rsidRPr="006A4B78">
        <w:rPr>
          <w:rFonts w:ascii="宋体" w:eastAsia="宋体" w:hAnsi="宋体" w:cs="Times New Roman" w:hint="eastAsia"/>
          <w:sz w:val="24"/>
          <w:szCs w:val="24"/>
        </w:rPr>
        <w:t>市场细分的客观基础是消费者需求的差异性和某些消费者在需求上的相似性。</w:t>
      </w:r>
    </w:p>
    <w:p w:rsidR="00FA3DE5" w:rsidRPr="006A4B78" w:rsidRDefault="00FA3DE5" w:rsidP="00F9037D">
      <w:pPr>
        <w:jc w:val="left"/>
        <w:rPr>
          <w:rFonts w:ascii="宋体" w:eastAsia="宋体" w:hAnsi="宋体"/>
          <w:b/>
          <w:sz w:val="24"/>
          <w:szCs w:val="24"/>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市场</w:t>
      </w:r>
      <w:r w:rsidRPr="006A4B78">
        <w:rPr>
          <w:rFonts w:ascii="宋体" w:eastAsia="宋体" w:hAnsi="宋体"/>
          <w:b/>
          <w:sz w:val="24"/>
          <w:szCs w:val="24"/>
        </w:rPr>
        <w:t>需求</w:t>
      </w:r>
      <w:r w:rsidRPr="006A4B78">
        <w:rPr>
          <w:rFonts w:ascii="宋体" w:eastAsia="宋体" w:hAnsi="宋体" w:hint="eastAsia"/>
          <w:b/>
          <w:sz w:val="24"/>
          <w:szCs w:val="24"/>
        </w:rPr>
        <w:t>：</w:t>
      </w:r>
    </w:p>
    <w:p w:rsidR="005B3682" w:rsidRPr="005B3682" w:rsidRDefault="00803083" w:rsidP="005B3682">
      <w:pPr>
        <w:widowControl/>
        <w:snapToGrid w:val="0"/>
        <w:jc w:val="left"/>
        <w:rPr>
          <w:rFonts w:ascii="宋体" w:eastAsia="宋体" w:hAnsi="宋体" w:cs="Times New Roman"/>
          <w:kern w:val="0"/>
          <w:sz w:val="24"/>
          <w:szCs w:val="24"/>
        </w:rPr>
      </w:pPr>
      <w:r>
        <w:rPr>
          <w:rFonts w:ascii="宋体" w:eastAsia="宋体" w:hAnsi="宋体" w:cs="Times New Roman" w:hint="eastAsia"/>
          <w:kern w:val="0"/>
          <w:sz w:val="24"/>
          <w:szCs w:val="24"/>
        </w:rPr>
        <w:t>某个</w:t>
      </w:r>
      <w:r>
        <w:rPr>
          <w:rFonts w:ascii="宋体" w:eastAsia="宋体" w:hAnsi="宋体" w:cs="Times New Roman"/>
          <w:kern w:val="0"/>
          <w:sz w:val="24"/>
          <w:szCs w:val="24"/>
        </w:rPr>
        <w:t>产品的市场需求是指一定的顾客在一定的地理区域、一定的时间、一定的营销环境和一定的营销方案下购买的总量。</w:t>
      </w:r>
    </w:p>
    <w:p w:rsidR="00390826" w:rsidRPr="005B3682"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服务：</w:t>
      </w:r>
    </w:p>
    <w:p w:rsidR="008976D6" w:rsidRDefault="00490DE9" w:rsidP="00F9037D">
      <w:pPr>
        <w:jc w:val="left"/>
        <w:rPr>
          <w:rFonts w:ascii="宋体" w:eastAsia="宋体" w:hAnsi="宋体"/>
          <w:sz w:val="24"/>
          <w:szCs w:val="24"/>
        </w:rPr>
      </w:pPr>
      <w:r w:rsidRPr="00490DE9">
        <w:rPr>
          <w:rFonts w:ascii="宋体" w:eastAsia="宋体" w:hAnsi="宋体" w:hint="eastAsia"/>
          <w:sz w:val="24"/>
          <w:szCs w:val="24"/>
        </w:rPr>
        <w:t>服务是一方向另一方提供的本质上是无形的任何行为或利益，并且不会导致所有权的产生。服务提供的基本上是无形活动，可以是纯粹的服务也可以与有形产品相关联。服务提供的只是产品的使用权，并不涉及所有权的转移。服务的重要性不亚于物质产品。</w:t>
      </w:r>
    </w:p>
    <w:p w:rsidR="00490DE9" w:rsidRPr="008976D6" w:rsidRDefault="00490DE9" w:rsidP="00F9037D">
      <w:pPr>
        <w:jc w:val="left"/>
        <w:rPr>
          <w:rFonts w:ascii="宋体" w:eastAsia="宋体" w:hAnsi="宋体" w:hint="eastAsia"/>
          <w:sz w:val="24"/>
          <w:szCs w:val="24"/>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促销：</w:t>
      </w:r>
    </w:p>
    <w:p w:rsidR="00390826" w:rsidRDefault="00D02756" w:rsidP="00F9037D">
      <w:pPr>
        <w:jc w:val="left"/>
        <w:rPr>
          <w:rFonts w:ascii="宋体" w:eastAsia="宋体" w:hAnsi="宋体" w:cs="Times New Roman"/>
          <w:kern w:val="0"/>
          <w:sz w:val="24"/>
          <w:szCs w:val="24"/>
        </w:rPr>
      </w:pPr>
      <w:r w:rsidRPr="00D02756">
        <w:rPr>
          <w:rFonts w:ascii="宋体" w:eastAsia="宋体" w:hAnsi="宋体" w:cs="Times New Roman" w:hint="eastAsia"/>
          <w:kern w:val="0"/>
          <w:sz w:val="24"/>
          <w:szCs w:val="24"/>
        </w:rPr>
        <w:t>促销即促进销售,是指企业通过一定的传播媒介向消费者传递信息,并与消费者</w:t>
      </w:r>
      <w:r w:rsidRPr="00D02756">
        <w:rPr>
          <w:rFonts w:ascii="宋体" w:eastAsia="宋体" w:hAnsi="宋体" w:cs="Times New Roman" w:hint="eastAsia"/>
          <w:kern w:val="0"/>
          <w:sz w:val="24"/>
          <w:szCs w:val="24"/>
        </w:rPr>
        <w:lastRenderedPageBreak/>
        <w:t>进行信息沟通,以达到促进企业产品销售目的的营销活动。</w:t>
      </w:r>
    </w:p>
    <w:p w:rsidR="008976D6" w:rsidRDefault="008976D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品牌：</w:t>
      </w:r>
    </w:p>
    <w:p w:rsidR="0086750E" w:rsidRPr="006A4B78" w:rsidRDefault="0086750E" w:rsidP="00F9037D">
      <w:pPr>
        <w:jc w:val="left"/>
        <w:rPr>
          <w:rFonts w:ascii="宋体" w:eastAsia="宋体" w:hAnsi="宋体"/>
          <w:sz w:val="24"/>
          <w:szCs w:val="24"/>
        </w:rPr>
      </w:pPr>
      <w:r>
        <w:rPr>
          <w:rFonts w:ascii="宋体" w:eastAsia="宋体" w:hAnsi="宋体" w:hint="eastAsia"/>
          <w:sz w:val="24"/>
          <w:szCs w:val="24"/>
        </w:rPr>
        <w:t>是</w:t>
      </w:r>
      <w:r>
        <w:rPr>
          <w:rFonts w:ascii="宋体" w:eastAsia="宋体" w:hAnsi="宋体"/>
          <w:sz w:val="24"/>
          <w:szCs w:val="24"/>
        </w:rPr>
        <w:t>一种</w:t>
      </w:r>
      <w:r>
        <w:rPr>
          <w:rFonts w:ascii="宋体" w:eastAsia="宋体" w:hAnsi="宋体" w:hint="eastAsia"/>
          <w:sz w:val="24"/>
          <w:szCs w:val="24"/>
        </w:rPr>
        <w:t>名称</w:t>
      </w:r>
      <w:r>
        <w:rPr>
          <w:rFonts w:ascii="宋体" w:eastAsia="宋体" w:hAnsi="宋体"/>
          <w:sz w:val="24"/>
          <w:szCs w:val="24"/>
        </w:rPr>
        <w:t>、术语</w:t>
      </w:r>
      <w:r>
        <w:rPr>
          <w:rFonts w:ascii="宋体" w:eastAsia="宋体" w:hAnsi="宋体" w:hint="eastAsia"/>
          <w:sz w:val="24"/>
          <w:szCs w:val="24"/>
        </w:rPr>
        <w:t>、</w:t>
      </w:r>
      <w:r>
        <w:rPr>
          <w:rFonts w:ascii="宋体" w:eastAsia="宋体" w:hAnsi="宋体"/>
          <w:sz w:val="24"/>
          <w:szCs w:val="24"/>
        </w:rPr>
        <w:t>标记、符号、设计或其组合</w:t>
      </w:r>
      <w:r>
        <w:rPr>
          <w:rFonts w:ascii="宋体" w:eastAsia="宋体" w:hAnsi="宋体" w:hint="eastAsia"/>
          <w:sz w:val="24"/>
          <w:szCs w:val="24"/>
        </w:rPr>
        <w:t>，</w:t>
      </w:r>
      <w:r>
        <w:rPr>
          <w:rFonts w:ascii="宋体" w:eastAsia="宋体" w:hAnsi="宋体"/>
          <w:sz w:val="24"/>
          <w:szCs w:val="24"/>
        </w:rPr>
        <w:t>其目的是</w:t>
      </w:r>
      <w:r>
        <w:rPr>
          <w:rFonts w:ascii="宋体" w:eastAsia="宋体" w:hAnsi="宋体" w:hint="eastAsia"/>
          <w:sz w:val="24"/>
          <w:szCs w:val="24"/>
        </w:rPr>
        <w:t>借</w:t>
      </w:r>
      <w:r>
        <w:rPr>
          <w:rFonts w:ascii="宋体" w:eastAsia="宋体" w:hAnsi="宋体"/>
          <w:sz w:val="24"/>
          <w:szCs w:val="24"/>
        </w:rPr>
        <w:t>以辨认某个或某</w:t>
      </w:r>
      <w:r>
        <w:rPr>
          <w:rFonts w:ascii="宋体" w:eastAsia="宋体" w:hAnsi="宋体" w:hint="eastAsia"/>
          <w:sz w:val="24"/>
          <w:szCs w:val="24"/>
        </w:rPr>
        <w:t>群</w:t>
      </w:r>
      <w:r>
        <w:rPr>
          <w:rFonts w:ascii="宋体" w:eastAsia="宋体" w:hAnsi="宋体"/>
          <w:sz w:val="24"/>
          <w:szCs w:val="24"/>
        </w:rPr>
        <w:t>销售者的</w:t>
      </w:r>
      <w:r w:rsidR="008976D6">
        <w:rPr>
          <w:rFonts w:ascii="宋体" w:eastAsia="宋体" w:hAnsi="宋体" w:hint="eastAsia"/>
          <w:sz w:val="24"/>
          <w:szCs w:val="24"/>
        </w:rPr>
        <w:t>产品</w:t>
      </w:r>
      <w:r w:rsidR="008976D6">
        <w:rPr>
          <w:rFonts w:ascii="宋体" w:eastAsia="宋体" w:hAnsi="宋体"/>
          <w:sz w:val="24"/>
          <w:szCs w:val="24"/>
        </w:rPr>
        <w:t>及服务，并使之竞争对手的产品和服务区</w:t>
      </w:r>
      <w:r w:rsidR="008976D6">
        <w:rPr>
          <w:rFonts w:ascii="宋体" w:eastAsia="宋体" w:hAnsi="宋体" w:hint="eastAsia"/>
          <w:sz w:val="24"/>
          <w:szCs w:val="24"/>
        </w:rPr>
        <w:t>别</w:t>
      </w:r>
      <w:r w:rsidR="008976D6">
        <w:rPr>
          <w:rFonts w:ascii="宋体" w:eastAsia="宋体" w:hAnsi="宋体"/>
          <w:sz w:val="24"/>
          <w:szCs w:val="24"/>
        </w:rPr>
        <w:t>开来。</w:t>
      </w:r>
      <w:r w:rsidR="008976D6">
        <w:rPr>
          <w:rFonts w:ascii="宋体" w:eastAsia="宋体" w:hAnsi="宋体" w:hint="eastAsia"/>
          <w:sz w:val="24"/>
          <w:szCs w:val="24"/>
        </w:rPr>
        <w:t>品牌</w:t>
      </w:r>
      <w:r w:rsidR="008976D6">
        <w:rPr>
          <w:rFonts w:ascii="宋体" w:eastAsia="宋体" w:hAnsi="宋体"/>
          <w:sz w:val="24"/>
          <w:szCs w:val="24"/>
        </w:rPr>
        <w:t>是一个集合概念，包括品牌名称、品牌标志</w:t>
      </w:r>
      <w:r w:rsidR="008976D6">
        <w:rPr>
          <w:rFonts w:ascii="宋体" w:eastAsia="宋体" w:hAnsi="宋体" w:hint="eastAsia"/>
          <w:sz w:val="24"/>
          <w:szCs w:val="24"/>
        </w:rPr>
        <w:t>、</w:t>
      </w:r>
      <w:r w:rsidR="008976D6">
        <w:rPr>
          <w:rFonts w:ascii="宋体" w:eastAsia="宋体" w:hAnsi="宋体"/>
          <w:sz w:val="24"/>
          <w:szCs w:val="24"/>
        </w:rPr>
        <w:t>商标。</w:t>
      </w:r>
    </w:p>
    <w:p w:rsidR="00B723AF" w:rsidRPr="006A4B78" w:rsidRDefault="00B723AF" w:rsidP="00F9037D">
      <w:pPr>
        <w:jc w:val="left"/>
        <w:rPr>
          <w:rFonts w:ascii="宋体" w:eastAsia="宋体" w:hAnsi="宋体"/>
          <w:sz w:val="24"/>
          <w:szCs w:val="24"/>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关系</w:t>
      </w:r>
      <w:r w:rsidRPr="006A4B78">
        <w:rPr>
          <w:rFonts w:ascii="宋体" w:eastAsia="宋体" w:hAnsi="宋体"/>
          <w:b/>
          <w:sz w:val="24"/>
          <w:szCs w:val="24"/>
        </w:rPr>
        <w:t>营销</w:t>
      </w:r>
      <w:r w:rsidRPr="006A4B78">
        <w:rPr>
          <w:rFonts w:ascii="宋体" w:eastAsia="宋体" w:hAnsi="宋体" w:hint="eastAsia"/>
          <w:b/>
          <w:sz w:val="24"/>
          <w:szCs w:val="24"/>
        </w:rPr>
        <w:t>：</w:t>
      </w:r>
    </w:p>
    <w:p w:rsidR="00390826" w:rsidRPr="008976D6" w:rsidRDefault="008976D6" w:rsidP="00F9037D">
      <w:pPr>
        <w:jc w:val="left"/>
        <w:rPr>
          <w:rFonts w:ascii="宋体" w:eastAsia="宋体" w:hAnsi="宋体"/>
          <w:sz w:val="24"/>
          <w:szCs w:val="24"/>
        </w:rPr>
      </w:pPr>
      <w:r w:rsidRPr="008976D6">
        <w:rPr>
          <w:rFonts w:ascii="宋体" w:eastAsia="宋体" w:hAnsi="宋体" w:hint="eastAsia"/>
          <w:sz w:val="24"/>
          <w:szCs w:val="24"/>
        </w:rPr>
        <w:t>关系</w:t>
      </w:r>
      <w:r w:rsidRPr="008976D6">
        <w:rPr>
          <w:rFonts w:ascii="宋体" w:eastAsia="宋体" w:hAnsi="宋体"/>
          <w:sz w:val="24"/>
          <w:szCs w:val="24"/>
        </w:rPr>
        <w:t>营销是指企业与其顾客、分销</w:t>
      </w:r>
      <w:r w:rsidRPr="008976D6">
        <w:rPr>
          <w:rFonts w:ascii="宋体" w:eastAsia="宋体" w:hAnsi="宋体" w:hint="eastAsia"/>
          <w:sz w:val="24"/>
          <w:szCs w:val="24"/>
        </w:rPr>
        <w:t>商</w:t>
      </w:r>
      <w:r>
        <w:rPr>
          <w:rFonts w:ascii="宋体" w:eastAsia="宋体" w:hAnsi="宋体"/>
          <w:sz w:val="24"/>
          <w:szCs w:val="24"/>
        </w:rPr>
        <w:t>、供应商乃至竞争者等相关组织或个人</w:t>
      </w:r>
      <w:r w:rsidRPr="008976D6">
        <w:rPr>
          <w:rFonts w:ascii="宋体" w:eastAsia="宋体" w:hAnsi="宋体"/>
          <w:sz w:val="24"/>
          <w:szCs w:val="24"/>
        </w:rPr>
        <w:t>建立、保持并加强关系，通过互利交换及</w:t>
      </w:r>
      <w:r w:rsidRPr="008976D6">
        <w:rPr>
          <w:rFonts w:ascii="宋体" w:eastAsia="宋体" w:hAnsi="宋体" w:hint="eastAsia"/>
          <w:sz w:val="24"/>
          <w:szCs w:val="24"/>
        </w:rPr>
        <w:t>共同</w:t>
      </w:r>
      <w:r w:rsidRPr="008976D6">
        <w:rPr>
          <w:rFonts w:ascii="宋体" w:eastAsia="宋体" w:hAnsi="宋体"/>
          <w:sz w:val="24"/>
          <w:szCs w:val="24"/>
        </w:rPr>
        <w:t>履行诺言，确保达成各自目标的营销活动。</w:t>
      </w:r>
    </w:p>
    <w:p w:rsidR="008976D6" w:rsidRPr="008976D6" w:rsidRDefault="008976D6" w:rsidP="00F9037D">
      <w:pPr>
        <w:jc w:val="left"/>
        <w:rPr>
          <w:rFonts w:ascii="宋体" w:eastAsia="宋体" w:hAnsi="宋体"/>
          <w:b/>
          <w:sz w:val="24"/>
          <w:szCs w:val="24"/>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体验</w:t>
      </w:r>
      <w:r w:rsidRPr="006A4B78">
        <w:rPr>
          <w:rFonts w:ascii="宋体" w:eastAsia="宋体" w:hAnsi="宋体"/>
          <w:b/>
          <w:sz w:val="24"/>
          <w:szCs w:val="24"/>
        </w:rPr>
        <w:t>营销</w:t>
      </w:r>
      <w:r w:rsidRPr="006A4B78">
        <w:rPr>
          <w:rFonts w:ascii="宋体" w:eastAsia="宋体" w:hAnsi="宋体" w:hint="eastAsia"/>
          <w:b/>
          <w:sz w:val="24"/>
          <w:szCs w:val="24"/>
        </w:rPr>
        <w:t>：</w:t>
      </w:r>
    </w:p>
    <w:p w:rsidR="00526782" w:rsidRPr="00526782" w:rsidRDefault="00526782" w:rsidP="00526782">
      <w:pPr>
        <w:jc w:val="left"/>
        <w:rPr>
          <w:rFonts w:ascii="宋体" w:eastAsia="宋体" w:hAnsi="宋体"/>
          <w:sz w:val="24"/>
          <w:szCs w:val="24"/>
        </w:rPr>
      </w:pPr>
      <w:r w:rsidRPr="00526782">
        <w:rPr>
          <w:rFonts w:ascii="宋体" w:eastAsia="宋体" w:hAnsi="宋体" w:hint="eastAsia"/>
          <w:sz w:val="24"/>
          <w:szCs w:val="24"/>
        </w:rPr>
        <w:t>体验营销是一种新的营销思维和全新的营销方式。企业通过采用让目标顾客观摩、聆听、尝试、试用等方式使其亲身体验企业提供的产品，让顾客实际感知产品的品质和性能，促使顾客认知、喜欢并购买这种产品，最终创造满意交换，实现双赢目标。</w:t>
      </w:r>
    </w:p>
    <w:p w:rsidR="00F9037D" w:rsidRPr="00526782" w:rsidRDefault="00F9037D" w:rsidP="00F9037D">
      <w:pPr>
        <w:jc w:val="left"/>
        <w:rPr>
          <w:rFonts w:ascii="黑体" w:eastAsia="黑体" w:hAnsi="黑体"/>
          <w:sz w:val="28"/>
          <w:szCs w:val="28"/>
        </w:rPr>
      </w:pPr>
    </w:p>
    <w:p w:rsidR="00F9037D" w:rsidRPr="007F23A2" w:rsidRDefault="00F9037D" w:rsidP="007F23A2">
      <w:pPr>
        <w:pStyle w:val="a3"/>
        <w:numPr>
          <w:ilvl w:val="0"/>
          <w:numId w:val="11"/>
        </w:numPr>
        <w:ind w:firstLineChars="0"/>
        <w:jc w:val="left"/>
        <w:rPr>
          <w:rFonts w:ascii="黑体" w:eastAsia="黑体" w:hAnsi="黑体"/>
          <w:sz w:val="28"/>
          <w:szCs w:val="28"/>
        </w:rPr>
      </w:pPr>
      <w:r w:rsidRPr="007F23A2">
        <w:rPr>
          <w:rFonts w:ascii="黑体" w:eastAsia="黑体" w:hAnsi="黑体" w:hint="eastAsia"/>
          <w:sz w:val="28"/>
          <w:szCs w:val="28"/>
        </w:rPr>
        <w:t>简答（3道）</w:t>
      </w: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现实</w:t>
      </w:r>
      <w:r w:rsidRPr="006A4B78">
        <w:rPr>
          <w:rFonts w:ascii="宋体" w:eastAsia="宋体" w:hAnsi="宋体"/>
          <w:b/>
          <w:sz w:val="24"/>
          <w:szCs w:val="24"/>
        </w:rPr>
        <w:t>市场</w:t>
      </w:r>
      <w:r w:rsidRPr="006A4B78">
        <w:rPr>
          <w:rFonts w:ascii="宋体" w:eastAsia="宋体" w:hAnsi="宋体" w:hint="eastAsia"/>
          <w:b/>
          <w:sz w:val="24"/>
          <w:szCs w:val="24"/>
        </w:rPr>
        <w:t>应该</w:t>
      </w:r>
      <w:r w:rsidRPr="006A4B78">
        <w:rPr>
          <w:rFonts w:ascii="宋体" w:eastAsia="宋体" w:hAnsi="宋体"/>
          <w:b/>
          <w:sz w:val="24"/>
          <w:szCs w:val="24"/>
        </w:rPr>
        <w:t>具备哪些条件</w:t>
      </w:r>
    </w:p>
    <w:p w:rsidR="006B6237" w:rsidRPr="006B6237" w:rsidRDefault="006B6237" w:rsidP="006B6237">
      <w:pPr>
        <w:widowControl/>
        <w:ind w:firstLineChars="200" w:firstLine="480"/>
        <w:jc w:val="left"/>
        <w:rPr>
          <w:rFonts w:ascii="宋体" w:eastAsia="宋体" w:hAnsi="宋体" w:cs="宋体"/>
          <w:color w:val="000000"/>
          <w:kern w:val="0"/>
          <w:sz w:val="24"/>
          <w:szCs w:val="24"/>
        </w:rPr>
      </w:pPr>
      <w:r w:rsidRPr="006B6237">
        <w:rPr>
          <w:rFonts w:ascii="宋体" w:eastAsia="宋体" w:hAnsi="宋体" w:cs="宋体" w:hint="eastAsia"/>
          <w:color w:val="000000"/>
          <w:kern w:val="0"/>
          <w:sz w:val="24"/>
          <w:szCs w:val="24"/>
        </w:rPr>
        <w:t>（</w:t>
      </w:r>
      <w:r w:rsidRPr="006B6237">
        <w:rPr>
          <w:rFonts w:ascii="宋体" w:eastAsia="宋体" w:hAnsi="宋体" w:cs="宋体"/>
          <w:color w:val="000000"/>
          <w:kern w:val="0"/>
          <w:sz w:val="24"/>
          <w:szCs w:val="24"/>
        </w:rPr>
        <w:t>1</w:t>
      </w:r>
      <w:r w:rsidRPr="006B6237">
        <w:rPr>
          <w:rFonts w:ascii="宋体" w:eastAsia="宋体" w:hAnsi="宋体" w:cs="宋体" w:hint="eastAsia"/>
          <w:color w:val="000000"/>
          <w:kern w:val="0"/>
          <w:sz w:val="24"/>
          <w:szCs w:val="24"/>
        </w:rPr>
        <w:t>）消费者（用户）一方需要或欲望的存在，并拥有其可支配的交换资源；</w:t>
      </w:r>
    </w:p>
    <w:p w:rsidR="006B6237" w:rsidRPr="006B6237" w:rsidRDefault="006B6237" w:rsidP="006B6237">
      <w:pPr>
        <w:widowControl/>
        <w:ind w:firstLineChars="200" w:firstLine="480"/>
        <w:jc w:val="left"/>
        <w:rPr>
          <w:rFonts w:ascii="宋体" w:eastAsia="宋体" w:hAnsi="宋体" w:cs="宋体"/>
          <w:color w:val="000000"/>
          <w:kern w:val="0"/>
          <w:sz w:val="24"/>
          <w:szCs w:val="24"/>
        </w:rPr>
      </w:pPr>
      <w:r w:rsidRPr="006B6237">
        <w:rPr>
          <w:rFonts w:ascii="宋体" w:eastAsia="宋体" w:hAnsi="宋体" w:cs="宋体" w:hint="eastAsia"/>
          <w:color w:val="000000"/>
          <w:kern w:val="0"/>
          <w:sz w:val="24"/>
          <w:szCs w:val="24"/>
        </w:rPr>
        <w:t>（</w:t>
      </w:r>
      <w:r w:rsidRPr="006B6237">
        <w:rPr>
          <w:rFonts w:ascii="宋体" w:eastAsia="宋体" w:hAnsi="宋体" w:cs="宋体"/>
          <w:color w:val="000000"/>
          <w:kern w:val="0"/>
          <w:sz w:val="24"/>
          <w:szCs w:val="24"/>
        </w:rPr>
        <w:t>2</w:t>
      </w:r>
      <w:r w:rsidRPr="006B6237">
        <w:rPr>
          <w:rFonts w:ascii="宋体" w:eastAsia="宋体" w:hAnsi="宋体" w:cs="宋体" w:hint="eastAsia"/>
          <w:color w:val="000000"/>
          <w:kern w:val="0"/>
          <w:sz w:val="24"/>
          <w:szCs w:val="24"/>
        </w:rPr>
        <w:t>）存在由另一方提供的能够满足消费者（用户）需求的产品或服务；</w:t>
      </w:r>
    </w:p>
    <w:p w:rsidR="006B6237" w:rsidRPr="006B6237" w:rsidRDefault="006B6237" w:rsidP="006B6237">
      <w:pPr>
        <w:widowControl/>
        <w:ind w:firstLineChars="200" w:firstLine="480"/>
        <w:jc w:val="left"/>
        <w:rPr>
          <w:rFonts w:ascii="宋体" w:eastAsia="宋体" w:hAnsi="宋体" w:cs="宋体"/>
          <w:color w:val="000000"/>
          <w:kern w:val="0"/>
          <w:sz w:val="24"/>
          <w:szCs w:val="24"/>
        </w:rPr>
      </w:pPr>
      <w:r w:rsidRPr="006B6237">
        <w:rPr>
          <w:rFonts w:ascii="宋体" w:eastAsia="宋体" w:hAnsi="宋体" w:cs="宋体" w:hint="eastAsia"/>
          <w:color w:val="000000"/>
          <w:kern w:val="0"/>
          <w:sz w:val="24"/>
          <w:szCs w:val="24"/>
        </w:rPr>
        <w:t>（</w:t>
      </w:r>
      <w:r w:rsidRPr="006B6237">
        <w:rPr>
          <w:rFonts w:ascii="宋体" w:eastAsia="宋体" w:hAnsi="宋体" w:cs="宋体"/>
          <w:color w:val="000000"/>
          <w:kern w:val="0"/>
          <w:sz w:val="24"/>
          <w:szCs w:val="24"/>
        </w:rPr>
        <w:t>3</w:t>
      </w:r>
      <w:r w:rsidRPr="006B6237">
        <w:rPr>
          <w:rFonts w:ascii="宋体" w:eastAsia="宋体" w:hAnsi="宋体" w:cs="宋体" w:hint="eastAsia"/>
          <w:color w:val="000000"/>
          <w:kern w:val="0"/>
          <w:sz w:val="24"/>
          <w:szCs w:val="24"/>
        </w:rPr>
        <w:t>）要有促成交换双方达成交易的各种条件，如双方接受的价格、时间、空间、信息和服务方式等。</w:t>
      </w:r>
    </w:p>
    <w:p w:rsidR="006B6237" w:rsidRPr="006B6237" w:rsidRDefault="006B6237" w:rsidP="006B6237">
      <w:pPr>
        <w:widowControl/>
        <w:ind w:firstLineChars="200" w:firstLine="480"/>
        <w:jc w:val="left"/>
        <w:rPr>
          <w:rFonts w:ascii="宋体" w:eastAsia="宋体" w:hAnsi="宋体" w:cs="宋体"/>
          <w:color w:val="000000"/>
          <w:kern w:val="0"/>
          <w:sz w:val="24"/>
          <w:szCs w:val="24"/>
        </w:rPr>
      </w:pPr>
      <w:r w:rsidRPr="006B6237">
        <w:rPr>
          <w:rFonts w:ascii="宋体" w:eastAsia="宋体" w:hAnsi="宋体" w:cs="宋体" w:hint="eastAsia"/>
          <w:color w:val="000000"/>
          <w:kern w:val="0"/>
          <w:sz w:val="24"/>
          <w:szCs w:val="24"/>
        </w:rPr>
        <w:t>因此，市场的发展是一个由消费者（买方）决定，而由生产者（卖方）推动的动态过程。在组成市场的双方中，买方需求是决定性的。</w:t>
      </w:r>
    </w:p>
    <w:p w:rsidR="00390826" w:rsidRPr="006B6237"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市场</w:t>
      </w:r>
      <w:r w:rsidRPr="006A4B78">
        <w:rPr>
          <w:rFonts w:ascii="宋体" w:eastAsia="宋体" w:hAnsi="宋体"/>
          <w:b/>
          <w:sz w:val="24"/>
          <w:szCs w:val="24"/>
        </w:rPr>
        <w:t>信息系统的构成</w:t>
      </w:r>
    </w:p>
    <w:p w:rsidR="00390826" w:rsidRPr="006A4B78" w:rsidRDefault="00390826" w:rsidP="00390826">
      <w:pPr>
        <w:rPr>
          <w:rFonts w:ascii="宋体" w:eastAsia="宋体" w:hAnsi="宋体"/>
          <w:sz w:val="24"/>
          <w:szCs w:val="24"/>
        </w:rPr>
      </w:pPr>
      <w:r w:rsidRPr="006A4B78">
        <w:rPr>
          <w:rFonts w:ascii="宋体" w:eastAsia="宋体" w:hAnsi="宋体" w:hint="eastAsia"/>
          <w:sz w:val="24"/>
          <w:szCs w:val="24"/>
        </w:rPr>
        <w:t>所谓市场营销信息系统,是指一个由人员、机器、程序构成的相互作用的综合体,企业借以及时地、不断地收集、分类、分析、评价和分配准确的内部、外部信息,以供市场营销管理当局作为决策的依据,改进其市场营销计划、执行和控制工作。</w:t>
      </w:r>
    </w:p>
    <w:p w:rsidR="00390826" w:rsidRPr="006A4B78" w:rsidRDefault="00390826" w:rsidP="00390826">
      <w:pPr>
        <w:snapToGrid w:val="0"/>
        <w:ind w:firstLineChars="200" w:firstLine="480"/>
        <w:rPr>
          <w:rFonts w:ascii="宋体" w:eastAsia="宋体" w:hAnsi="宋体"/>
          <w:sz w:val="24"/>
          <w:szCs w:val="24"/>
        </w:rPr>
      </w:pPr>
      <w:r w:rsidRPr="003D62B5">
        <w:rPr>
          <w:rFonts w:ascii="宋体" w:eastAsia="宋体" w:hAnsi="宋体" w:hint="eastAsia"/>
          <w:sz w:val="24"/>
          <w:szCs w:val="24"/>
          <w:highlight w:val="yellow"/>
        </w:rPr>
        <w:t>市场营销信息系统一般是由四个子系统构成，内部报告系统、营销情报系统、营销调研系统和营销分析系统。</w:t>
      </w:r>
    </w:p>
    <w:p w:rsidR="00390826" w:rsidRPr="00390826" w:rsidRDefault="00390826" w:rsidP="00F9037D">
      <w:pPr>
        <w:jc w:val="left"/>
        <w:rPr>
          <w:b/>
        </w:rPr>
      </w:pPr>
    </w:p>
    <w:p w:rsidR="00F9037D" w:rsidRDefault="00F9037D" w:rsidP="00F9037D">
      <w:pPr>
        <w:jc w:val="left"/>
        <w:rPr>
          <w:rFonts w:ascii="宋体" w:eastAsia="宋体" w:hAnsi="宋体"/>
          <w:b/>
          <w:sz w:val="24"/>
          <w:szCs w:val="24"/>
        </w:rPr>
      </w:pPr>
      <w:r w:rsidRPr="006A4B78">
        <w:rPr>
          <w:rFonts w:ascii="宋体" w:eastAsia="宋体" w:hAnsi="宋体" w:hint="eastAsia"/>
          <w:b/>
          <w:sz w:val="24"/>
          <w:szCs w:val="24"/>
        </w:rPr>
        <w:t>谈谈</w:t>
      </w:r>
      <w:r w:rsidRPr="006A4B78">
        <w:rPr>
          <w:rFonts w:ascii="宋体" w:eastAsia="宋体" w:hAnsi="宋体"/>
          <w:b/>
          <w:sz w:val="24"/>
          <w:szCs w:val="24"/>
        </w:rPr>
        <w:t>对swot和pest的名词解释和理解</w:t>
      </w:r>
    </w:p>
    <w:p w:rsidR="00FE22A7" w:rsidRDefault="00FE22A7" w:rsidP="00F9037D">
      <w:pPr>
        <w:jc w:val="left"/>
        <w:rPr>
          <w:rFonts w:ascii="宋体" w:eastAsia="宋体" w:hAnsi="宋体" w:cs="Times New Roman"/>
          <w:color w:val="000000"/>
          <w:kern w:val="0"/>
          <w:sz w:val="24"/>
          <w:szCs w:val="18"/>
        </w:rPr>
      </w:pPr>
      <w:r w:rsidRPr="00FE22A7">
        <w:rPr>
          <w:rFonts w:ascii="宋体" w:eastAsia="宋体" w:hAnsi="宋体" w:cs="Times New Roman"/>
          <w:color w:val="000000"/>
          <w:kern w:val="0"/>
          <w:sz w:val="24"/>
          <w:szCs w:val="18"/>
        </w:rPr>
        <w:t>SWOT分析法</w:t>
      </w:r>
      <w:r w:rsidRPr="00FE22A7">
        <w:rPr>
          <w:rFonts w:ascii="宋体" w:eastAsia="宋体" w:hAnsi="宋体" w:cs="Times New Roman" w:hint="eastAsia"/>
          <w:color w:val="000000"/>
          <w:kern w:val="0"/>
          <w:sz w:val="24"/>
          <w:szCs w:val="18"/>
        </w:rPr>
        <w:t>，就是将与研究对象密切相关的各种主要内部优势、劣势和外部的机会和威胁等，通过调查列举出来，并依照矩阵形式排列，然后用系统分析的思想，把各种因素相互匹配起来加以分析，从中得出一系列相应的结论，而结论通常带有一定的决策性。</w:t>
      </w:r>
    </w:p>
    <w:p w:rsidR="00FE22A7" w:rsidRPr="00FE22A7" w:rsidRDefault="00FE22A7" w:rsidP="00FE22A7">
      <w:pPr>
        <w:widowControl/>
        <w:snapToGrid w:val="0"/>
        <w:jc w:val="left"/>
        <w:rPr>
          <w:rFonts w:ascii="宋体" w:eastAsia="宋体" w:hAnsi="宋体" w:cs="Times New Roman"/>
          <w:color w:val="000000"/>
          <w:kern w:val="0"/>
          <w:sz w:val="24"/>
          <w:szCs w:val="18"/>
        </w:rPr>
      </w:pPr>
      <w:r w:rsidRPr="00FE22A7">
        <w:rPr>
          <w:rFonts w:ascii="宋体" w:eastAsia="宋体" w:hAnsi="宋体" w:cs="Times New Roman"/>
          <w:color w:val="000000"/>
          <w:kern w:val="0"/>
          <w:sz w:val="24"/>
          <w:szCs w:val="18"/>
        </w:rPr>
        <w:lastRenderedPageBreak/>
        <w:t>PEST 为一种企业所处宏观环境分析模型，所谓PEST，即政治</w:t>
      </w:r>
      <w:r w:rsidRPr="00FE22A7">
        <w:rPr>
          <w:rFonts w:ascii="宋体" w:eastAsia="宋体" w:hAnsi="宋体" w:cs="Times New Roman" w:hint="eastAsia"/>
          <w:color w:val="000000"/>
          <w:kern w:val="0"/>
          <w:sz w:val="24"/>
          <w:szCs w:val="18"/>
        </w:rPr>
        <w:t>、</w:t>
      </w:r>
      <w:r w:rsidRPr="00FE22A7">
        <w:rPr>
          <w:rFonts w:ascii="宋体" w:eastAsia="宋体" w:hAnsi="宋体" w:cs="Times New Roman"/>
          <w:color w:val="000000"/>
          <w:kern w:val="0"/>
          <w:sz w:val="24"/>
          <w:szCs w:val="18"/>
        </w:rPr>
        <w:t>经济</w:t>
      </w:r>
      <w:r w:rsidRPr="00FE22A7">
        <w:rPr>
          <w:rFonts w:ascii="宋体" w:eastAsia="宋体" w:hAnsi="宋体" w:cs="Times New Roman" w:hint="eastAsia"/>
          <w:color w:val="000000"/>
          <w:kern w:val="0"/>
          <w:sz w:val="24"/>
          <w:szCs w:val="18"/>
        </w:rPr>
        <w:t>、</w:t>
      </w:r>
      <w:r w:rsidRPr="00FE22A7">
        <w:rPr>
          <w:rFonts w:ascii="宋体" w:eastAsia="宋体" w:hAnsi="宋体" w:cs="Times New Roman"/>
          <w:color w:val="000000"/>
          <w:kern w:val="0"/>
          <w:sz w:val="24"/>
          <w:szCs w:val="18"/>
        </w:rPr>
        <w:t>社会</w:t>
      </w:r>
      <w:r w:rsidRPr="00FE22A7">
        <w:rPr>
          <w:rFonts w:ascii="宋体" w:eastAsia="宋体" w:hAnsi="宋体" w:cs="Times New Roman" w:hint="eastAsia"/>
          <w:color w:val="000000"/>
          <w:kern w:val="0"/>
          <w:sz w:val="24"/>
          <w:szCs w:val="18"/>
        </w:rPr>
        <w:t>、</w:t>
      </w:r>
      <w:r w:rsidRPr="00FE22A7">
        <w:rPr>
          <w:rFonts w:ascii="宋体" w:eastAsia="宋体" w:hAnsi="宋体" w:cs="Times New Roman"/>
          <w:color w:val="000000"/>
          <w:kern w:val="0"/>
          <w:sz w:val="24"/>
          <w:szCs w:val="18"/>
        </w:rPr>
        <w:t>科技</w:t>
      </w:r>
      <w:r w:rsidRPr="00FE22A7">
        <w:rPr>
          <w:rFonts w:ascii="宋体" w:eastAsia="宋体" w:hAnsi="宋体" w:cs="Times New Roman" w:hint="eastAsia"/>
          <w:color w:val="000000"/>
          <w:kern w:val="0"/>
          <w:sz w:val="24"/>
          <w:szCs w:val="18"/>
        </w:rPr>
        <w:t>。</w:t>
      </w:r>
      <w:r w:rsidRPr="00FE22A7">
        <w:rPr>
          <w:rFonts w:ascii="宋体" w:eastAsia="宋体" w:hAnsi="宋体" w:cs="Times New Roman"/>
          <w:color w:val="000000"/>
          <w:kern w:val="0"/>
          <w:sz w:val="24"/>
          <w:szCs w:val="18"/>
        </w:rPr>
        <w:t xml:space="preserve"> 这些是企业的外部环境，一般不受企业掌握，这些因素也被戏称为“pest（有害物）”PEST要求高级管理层具备相关的能力及素养。</w:t>
      </w:r>
    </w:p>
    <w:p w:rsidR="00FE22A7" w:rsidRPr="00FE22A7" w:rsidRDefault="00FE22A7" w:rsidP="00FE22A7">
      <w:pPr>
        <w:widowControl/>
        <w:ind w:firstLineChars="200" w:firstLine="480"/>
        <w:jc w:val="left"/>
        <w:rPr>
          <w:rFonts w:ascii="宋体" w:eastAsia="宋体" w:hAnsi="宋体" w:cs="宋体"/>
          <w:color w:val="000000"/>
          <w:kern w:val="0"/>
          <w:sz w:val="24"/>
          <w:szCs w:val="24"/>
        </w:rPr>
      </w:pPr>
      <w:r w:rsidRPr="00FE22A7">
        <w:rPr>
          <w:rFonts w:ascii="宋体" w:eastAsia="宋体" w:hAnsi="宋体" w:cs="宋体" w:hint="eastAsia"/>
          <w:color w:val="000000"/>
          <w:kern w:val="0"/>
          <w:sz w:val="24"/>
          <w:szCs w:val="24"/>
        </w:rPr>
        <w:t>进行SWOT分析的时候必须对公司的优势与劣势有客观的认识；进行SWOT分析的时候必须区分公司的现状与前景；进行SWOT分析的时候必须考虑全面；进行SWOT分析的时候必须与竞争对手进行比较，比如优于或是劣于你的竞争对手,PEST针对的是宏观环境，不是每一个建议都需要宏观环境的分析。</w:t>
      </w:r>
    </w:p>
    <w:p w:rsidR="00FE22A7" w:rsidRPr="00FE22A7" w:rsidRDefault="00FE22A7" w:rsidP="00F9037D">
      <w:pPr>
        <w:jc w:val="left"/>
        <w:rPr>
          <w:rFonts w:ascii="宋体" w:eastAsia="宋体" w:hAnsi="宋体" w:hint="eastAsia"/>
          <w:b/>
          <w:sz w:val="24"/>
          <w:szCs w:val="24"/>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营销</w:t>
      </w:r>
      <w:r w:rsidRPr="006A4B78">
        <w:rPr>
          <w:rFonts w:ascii="宋体" w:eastAsia="宋体" w:hAnsi="宋体"/>
          <w:b/>
          <w:sz w:val="24"/>
          <w:szCs w:val="24"/>
        </w:rPr>
        <w:t>组合</w:t>
      </w:r>
      <w:r w:rsidRPr="006A4B78">
        <w:rPr>
          <w:rFonts w:ascii="宋体" w:eastAsia="宋体" w:hAnsi="宋体" w:hint="eastAsia"/>
          <w:b/>
          <w:sz w:val="24"/>
          <w:szCs w:val="24"/>
        </w:rPr>
        <w:t>4</w:t>
      </w:r>
      <w:r w:rsidRPr="006A4B78">
        <w:rPr>
          <w:rFonts w:ascii="宋体" w:eastAsia="宋体" w:hAnsi="宋体"/>
          <w:b/>
          <w:sz w:val="24"/>
          <w:szCs w:val="24"/>
        </w:rPr>
        <w:t>p4c各自包含哪些特点</w:t>
      </w: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4P：价格</w:t>
      </w:r>
      <w:r w:rsidRPr="00F97085">
        <w:rPr>
          <w:rFonts w:ascii="宋体" w:eastAsia="宋体" w:hAnsi="宋体" w:hint="eastAsia"/>
          <w:szCs w:val="24"/>
        </w:rPr>
        <w:t>（price）</w:t>
      </w:r>
      <w:r w:rsidRPr="003D62B5">
        <w:rPr>
          <w:rFonts w:ascii="宋体" w:eastAsia="宋体" w:hAnsi="宋体" w:hint="eastAsia"/>
          <w:sz w:val="24"/>
          <w:szCs w:val="24"/>
        </w:rPr>
        <w:t>、产品</w:t>
      </w:r>
      <w:r w:rsidRPr="00F97085">
        <w:rPr>
          <w:rFonts w:ascii="宋体" w:eastAsia="宋体" w:hAnsi="宋体" w:hint="eastAsia"/>
          <w:szCs w:val="24"/>
        </w:rPr>
        <w:t>（product）</w:t>
      </w:r>
      <w:r w:rsidRPr="003D62B5">
        <w:rPr>
          <w:rFonts w:ascii="宋体" w:eastAsia="宋体" w:hAnsi="宋体" w:hint="eastAsia"/>
          <w:sz w:val="24"/>
          <w:szCs w:val="24"/>
        </w:rPr>
        <w:t>、促销</w:t>
      </w:r>
      <w:r w:rsidRPr="00F97085">
        <w:rPr>
          <w:rFonts w:ascii="宋体" w:eastAsia="宋体" w:hAnsi="宋体" w:hint="eastAsia"/>
          <w:szCs w:val="24"/>
        </w:rPr>
        <w:t>（promotion）</w:t>
      </w:r>
      <w:r w:rsidRPr="003D62B5">
        <w:rPr>
          <w:rFonts w:ascii="宋体" w:eastAsia="宋体" w:hAnsi="宋体" w:hint="eastAsia"/>
          <w:sz w:val="24"/>
          <w:szCs w:val="24"/>
        </w:rPr>
        <w:t>、地点</w:t>
      </w:r>
      <w:r w:rsidRPr="00F97085">
        <w:rPr>
          <w:rFonts w:ascii="宋体" w:eastAsia="宋体" w:hAnsi="宋体" w:hint="eastAsia"/>
          <w:szCs w:val="24"/>
        </w:rPr>
        <w:t>（place）</w:t>
      </w: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优点：直观性、可操作性和易控制性是最大的优点。它包含了企业营销所运用的每一个方面，它可以清楚直观的解析企业的整个营销过程，而且紧紧联系产品，从产品的生产加工一直到交换消费，能完整的体现商品交易的整个环节，对于企业而言，容易掌握与监控，哪个环节出现了问题，都容易及时地诊断与纠正。</w:t>
      </w: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缺点：它是以企业为中心的，以追求利润最大化为原则，这势必会产生企业与顾客之间的矛盾，4P不从顾客的需求出发，其成本加利润法则往往不为消费者所动，企业也不考虑消费者的利益，只是采用各种手段让消费者了解它的产品，从而有机会购买其产品。而不是注意消费者的引导思想。</w:t>
      </w:r>
    </w:p>
    <w:p w:rsidR="00FA3DE5" w:rsidRPr="003D62B5" w:rsidRDefault="00FA3DE5" w:rsidP="00FA3DE5">
      <w:pPr>
        <w:jc w:val="left"/>
        <w:rPr>
          <w:rFonts w:ascii="宋体" w:eastAsia="宋体" w:hAnsi="宋体"/>
          <w:sz w:val="24"/>
          <w:szCs w:val="24"/>
        </w:rPr>
      </w:pP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4C：消费者</w:t>
      </w:r>
      <w:r w:rsidRPr="00F97085">
        <w:rPr>
          <w:rFonts w:ascii="宋体" w:eastAsia="宋体" w:hAnsi="宋体" w:hint="eastAsia"/>
          <w:szCs w:val="24"/>
        </w:rPr>
        <w:t>（consumer）</w:t>
      </w:r>
      <w:r w:rsidRPr="003D62B5">
        <w:rPr>
          <w:rFonts w:ascii="宋体" w:eastAsia="宋体" w:hAnsi="宋体" w:hint="eastAsia"/>
          <w:sz w:val="24"/>
          <w:szCs w:val="24"/>
        </w:rPr>
        <w:t>、成本</w:t>
      </w:r>
      <w:r w:rsidRPr="00F97085">
        <w:rPr>
          <w:rFonts w:ascii="宋体" w:eastAsia="宋体" w:hAnsi="宋体" w:hint="eastAsia"/>
          <w:szCs w:val="24"/>
        </w:rPr>
        <w:t>（cost）</w:t>
      </w:r>
      <w:r w:rsidRPr="003D62B5">
        <w:rPr>
          <w:rFonts w:ascii="宋体" w:eastAsia="宋体" w:hAnsi="宋体" w:hint="eastAsia"/>
          <w:sz w:val="24"/>
          <w:szCs w:val="24"/>
        </w:rPr>
        <w:t>、便利</w:t>
      </w:r>
      <w:r w:rsidRPr="00F97085">
        <w:rPr>
          <w:rFonts w:ascii="宋体" w:eastAsia="宋体" w:hAnsi="宋体" w:hint="eastAsia"/>
          <w:szCs w:val="24"/>
        </w:rPr>
        <w:t>（convenience）</w:t>
      </w:r>
      <w:r w:rsidRPr="003D62B5">
        <w:rPr>
          <w:rFonts w:ascii="宋体" w:eastAsia="宋体" w:hAnsi="宋体" w:hint="eastAsia"/>
          <w:sz w:val="24"/>
          <w:szCs w:val="24"/>
        </w:rPr>
        <w:t>、沟通</w:t>
      </w:r>
      <w:r w:rsidRPr="00F97085">
        <w:rPr>
          <w:rFonts w:ascii="宋体" w:eastAsia="宋体" w:hAnsi="宋体" w:hint="eastAsia"/>
          <w:szCs w:val="24"/>
        </w:rPr>
        <w:t>（communication）</w:t>
      </w: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优点：4C营销策略注重以消费者需求为导向，克服了4P策略只从企业考虑的局限。</w:t>
      </w:r>
    </w:p>
    <w:p w:rsidR="00FA3DE5" w:rsidRPr="003D62B5" w:rsidRDefault="00FA3DE5" w:rsidP="00FA3DE5">
      <w:pPr>
        <w:jc w:val="left"/>
        <w:rPr>
          <w:rFonts w:ascii="宋体" w:eastAsia="宋体" w:hAnsi="宋体"/>
          <w:sz w:val="24"/>
          <w:szCs w:val="24"/>
        </w:rPr>
      </w:pPr>
      <w:r w:rsidRPr="003D62B5">
        <w:rPr>
          <w:rFonts w:ascii="宋体" w:eastAsia="宋体" w:hAnsi="宋体" w:hint="eastAsia"/>
          <w:sz w:val="24"/>
          <w:szCs w:val="24"/>
        </w:rPr>
        <w:t>缺点：一、它立足的是顾客导向而不是竞争导向，而在市场竞争中，要取得成功既要考虑客户，也要考虑竞争对手。另外，4C策略在强调以顾客需求为导向的时候却没有结合企业的实际情况。二、4 C策略仍然没有体现既赢得客户，又长期地拥有客户的关系营销思想，被动适应顾客需求，没有解决满足顾客需求的操作性问题。</w:t>
      </w:r>
    </w:p>
    <w:p w:rsidR="00390826" w:rsidRPr="00FA3DE5"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消费者</w:t>
      </w:r>
      <w:r w:rsidRPr="006A4B78">
        <w:rPr>
          <w:rFonts w:ascii="宋体" w:eastAsia="宋体" w:hAnsi="宋体"/>
          <w:b/>
          <w:sz w:val="24"/>
          <w:szCs w:val="24"/>
        </w:rPr>
        <w:t>购买决策过程是什么</w:t>
      </w:r>
      <w:r w:rsidRPr="006A4B78">
        <w:rPr>
          <w:rFonts w:ascii="宋体" w:eastAsia="宋体" w:hAnsi="宋体" w:hint="eastAsia"/>
          <w:b/>
          <w:sz w:val="24"/>
          <w:szCs w:val="24"/>
        </w:rPr>
        <w:t>，</w:t>
      </w:r>
      <w:r w:rsidRPr="006A4B78">
        <w:rPr>
          <w:rFonts w:ascii="宋体" w:eastAsia="宋体" w:hAnsi="宋体"/>
          <w:b/>
          <w:sz w:val="24"/>
          <w:szCs w:val="24"/>
        </w:rPr>
        <w:t>各个阶段营销重点是什么</w:t>
      </w:r>
    </w:p>
    <w:p w:rsidR="00FA3DE5" w:rsidRPr="003D62B5" w:rsidRDefault="00FA3DE5" w:rsidP="00FA3DE5">
      <w:pPr>
        <w:numPr>
          <w:ilvl w:val="0"/>
          <w:numId w:val="2"/>
        </w:numPr>
        <w:jc w:val="left"/>
        <w:rPr>
          <w:rFonts w:ascii="宋体" w:eastAsia="宋体" w:hAnsi="宋体" w:cs="Times New Roman"/>
          <w:sz w:val="24"/>
          <w:szCs w:val="24"/>
        </w:rPr>
      </w:pPr>
      <w:r w:rsidRPr="003D62B5">
        <w:rPr>
          <w:rFonts w:ascii="宋体" w:eastAsia="宋体" w:hAnsi="宋体" w:cs="Times New Roman" w:hint="eastAsia"/>
          <w:sz w:val="24"/>
          <w:szCs w:val="24"/>
        </w:rPr>
        <w:t>确认需要：营销人员应去识别引起消费者某种需要的环境，从消费者那里去收集信息，弄清楚可能引起消费者对某些商品感兴趣的</w:t>
      </w:r>
      <w:r w:rsidRPr="003D62B5">
        <w:rPr>
          <w:rFonts w:ascii="宋体" w:eastAsia="宋体" w:hAnsi="宋体" w:cs="Times New Roman" w:hint="eastAsia"/>
          <w:b/>
          <w:bCs/>
          <w:sz w:val="24"/>
          <w:szCs w:val="24"/>
        </w:rPr>
        <w:t>刺激因素</w:t>
      </w:r>
      <w:r w:rsidRPr="003D62B5">
        <w:rPr>
          <w:rFonts w:ascii="宋体" w:eastAsia="宋体" w:hAnsi="宋体" w:cs="Times New Roman" w:hint="eastAsia"/>
          <w:sz w:val="24"/>
          <w:szCs w:val="24"/>
        </w:rPr>
        <w:t>，从而制定适宜的营销战略。</w:t>
      </w:r>
    </w:p>
    <w:p w:rsidR="00FA3DE5" w:rsidRPr="003D62B5" w:rsidRDefault="00FA3DE5" w:rsidP="00FA3DE5">
      <w:pPr>
        <w:numPr>
          <w:ilvl w:val="0"/>
          <w:numId w:val="2"/>
        </w:numPr>
        <w:jc w:val="left"/>
        <w:rPr>
          <w:rFonts w:ascii="宋体" w:eastAsia="宋体" w:hAnsi="宋体" w:cs="Times New Roman"/>
          <w:sz w:val="24"/>
          <w:szCs w:val="24"/>
        </w:rPr>
      </w:pPr>
      <w:r w:rsidRPr="003D62B5">
        <w:rPr>
          <w:rFonts w:ascii="宋体" w:eastAsia="宋体" w:hAnsi="宋体" w:cs="Times New Roman" w:hint="eastAsia"/>
          <w:sz w:val="24"/>
          <w:szCs w:val="24"/>
        </w:rPr>
        <w:t>收集信息：</w:t>
      </w:r>
    </w:p>
    <w:p w:rsidR="00FA3DE5" w:rsidRPr="003D62B5" w:rsidRDefault="00FA3DE5" w:rsidP="00FA3DE5">
      <w:pPr>
        <w:numPr>
          <w:ilvl w:val="0"/>
          <w:numId w:val="3"/>
        </w:numPr>
        <w:jc w:val="left"/>
        <w:rPr>
          <w:rFonts w:ascii="宋体" w:eastAsia="宋体" w:hAnsi="宋体" w:cs="Times New Roman"/>
          <w:sz w:val="24"/>
          <w:szCs w:val="24"/>
        </w:rPr>
      </w:pPr>
      <w:r w:rsidRPr="003D62B5">
        <w:rPr>
          <w:rFonts w:ascii="宋体" w:eastAsia="宋体" w:hAnsi="宋体" w:cs="Times New Roman" w:hint="eastAsia"/>
          <w:sz w:val="24"/>
          <w:szCs w:val="24"/>
        </w:rPr>
        <w:t>了解消费者的信息来源</w:t>
      </w:r>
    </w:p>
    <w:p w:rsidR="00FA3DE5" w:rsidRPr="003D62B5" w:rsidRDefault="00FA3DE5" w:rsidP="00FA3DE5">
      <w:pPr>
        <w:numPr>
          <w:ilvl w:val="0"/>
          <w:numId w:val="3"/>
        </w:numPr>
        <w:jc w:val="left"/>
        <w:rPr>
          <w:rFonts w:ascii="宋体" w:eastAsia="宋体" w:hAnsi="宋体" w:cs="Times New Roman"/>
          <w:sz w:val="24"/>
          <w:szCs w:val="24"/>
        </w:rPr>
      </w:pPr>
      <w:r w:rsidRPr="003D62B5">
        <w:rPr>
          <w:rFonts w:ascii="宋体" w:eastAsia="宋体" w:hAnsi="宋体" w:cs="Times New Roman" w:hint="eastAsia"/>
          <w:sz w:val="24"/>
          <w:szCs w:val="24"/>
        </w:rPr>
        <w:t>了解不同信息来源对消费者的影响程度</w:t>
      </w:r>
    </w:p>
    <w:p w:rsidR="00FA3DE5" w:rsidRPr="003D62B5" w:rsidRDefault="00FA3DE5" w:rsidP="00FA3DE5">
      <w:pPr>
        <w:numPr>
          <w:ilvl w:val="0"/>
          <w:numId w:val="3"/>
        </w:numPr>
        <w:jc w:val="left"/>
        <w:rPr>
          <w:rFonts w:ascii="宋体" w:eastAsia="宋体" w:hAnsi="宋体" w:cs="Times New Roman"/>
          <w:sz w:val="24"/>
          <w:szCs w:val="24"/>
        </w:rPr>
      </w:pPr>
      <w:r w:rsidRPr="003D62B5">
        <w:rPr>
          <w:rFonts w:ascii="宋体" w:eastAsia="宋体" w:hAnsi="宋体" w:cs="Times New Roman" w:hint="eastAsia"/>
          <w:sz w:val="24"/>
          <w:szCs w:val="24"/>
        </w:rPr>
        <w:t>设计信息传播策略</w:t>
      </w:r>
    </w:p>
    <w:p w:rsidR="00FA3DE5" w:rsidRPr="003D62B5" w:rsidRDefault="00FA3DE5" w:rsidP="00FA3DE5">
      <w:pPr>
        <w:numPr>
          <w:ilvl w:val="0"/>
          <w:numId w:val="2"/>
        </w:numPr>
        <w:jc w:val="left"/>
        <w:rPr>
          <w:rFonts w:ascii="宋体" w:eastAsia="宋体" w:hAnsi="宋体" w:cs="Times New Roman"/>
          <w:sz w:val="24"/>
          <w:szCs w:val="24"/>
        </w:rPr>
      </w:pPr>
      <w:r w:rsidRPr="003D62B5">
        <w:rPr>
          <w:rFonts w:ascii="宋体" w:eastAsia="宋体" w:hAnsi="宋体" w:cs="Times New Roman" w:hint="eastAsia"/>
          <w:sz w:val="24"/>
          <w:szCs w:val="24"/>
        </w:rPr>
        <w:t>评价方案：营销人员应该研究消费者，找出他们实际上如何来评价方案</w:t>
      </w:r>
    </w:p>
    <w:p w:rsidR="00FA3DE5" w:rsidRPr="003D62B5" w:rsidRDefault="00FA3DE5" w:rsidP="00FA3DE5">
      <w:pPr>
        <w:numPr>
          <w:ilvl w:val="0"/>
          <w:numId w:val="2"/>
        </w:numPr>
        <w:jc w:val="left"/>
        <w:rPr>
          <w:rFonts w:ascii="宋体" w:eastAsia="宋体" w:hAnsi="宋体" w:cs="Times New Roman"/>
          <w:sz w:val="24"/>
          <w:szCs w:val="24"/>
        </w:rPr>
      </w:pPr>
      <w:r w:rsidRPr="003D62B5">
        <w:rPr>
          <w:rFonts w:ascii="宋体" w:eastAsia="宋体" w:hAnsi="宋体" w:cs="Times New Roman" w:hint="eastAsia"/>
          <w:sz w:val="24"/>
          <w:szCs w:val="24"/>
        </w:rPr>
        <w:t>做出决策：营销者一方面要向消费者提供更多、更详细的商品信息，以消除消费者的各种疑虑；另一方面要提供各种售后服务，方便消费者选购。</w:t>
      </w:r>
    </w:p>
    <w:p w:rsidR="00FA3DE5" w:rsidRPr="003D62B5" w:rsidRDefault="00FA3DE5" w:rsidP="00FA3DE5">
      <w:pPr>
        <w:numPr>
          <w:ilvl w:val="0"/>
          <w:numId w:val="2"/>
        </w:numPr>
        <w:jc w:val="left"/>
        <w:rPr>
          <w:rFonts w:ascii="宋体" w:eastAsia="宋体" w:hAnsi="宋体" w:cs="Times New Roman"/>
          <w:sz w:val="24"/>
          <w:szCs w:val="24"/>
        </w:rPr>
      </w:pPr>
      <w:r w:rsidRPr="003D62B5">
        <w:rPr>
          <w:rFonts w:ascii="宋体" w:eastAsia="宋体" w:hAnsi="宋体" w:cs="Times New Roman" w:hint="eastAsia"/>
          <w:sz w:val="24"/>
          <w:szCs w:val="24"/>
        </w:rPr>
        <w:t>购后感觉和行为：营销人员加强售后服务、保持与顾客联系、提供使他们从积极方面认识产品的特性等方式，增加消费者的满意度。</w:t>
      </w:r>
    </w:p>
    <w:p w:rsidR="00390826" w:rsidRPr="00FA3DE5"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t>产品</w:t>
      </w:r>
      <w:r w:rsidRPr="006A4B78">
        <w:rPr>
          <w:rFonts w:ascii="宋体" w:eastAsia="宋体" w:hAnsi="宋体"/>
          <w:b/>
          <w:sz w:val="24"/>
          <w:szCs w:val="24"/>
        </w:rPr>
        <w:t>生命周期各个阶段特点和营销重点</w:t>
      </w:r>
    </w:p>
    <w:p w:rsidR="005B3682" w:rsidRPr="005B3682" w:rsidRDefault="005B3682" w:rsidP="005B3682">
      <w:pPr>
        <w:jc w:val="left"/>
        <w:rPr>
          <w:b/>
        </w:rPr>
      </w:pPr>
      <w:r w:rsidRPr="005B3682">
        <w:rPr>
          <w:rFonts w:hint="eastAsia"/>
          <w:b/>
        </w:rPr>
        <w:t>特点：</w:t>
      </w:r>
    </w:p>
    <w:p w:rsidR="005B3682" w:rsidRPr="005B3682" w:rsidRDefault="005B3682" w:rsidP="005B3682">
      <w:pPr>
        <w:jc w:val="left"/>
      </w:pPr>
      <w:r w:rsidRPr="005B3682">
        <w:rPr>
          <w:noProof/>
        </w:rPr>
        <w:drawing>
          <wp:inline distT="0" distB="0" distL="0" distR="0" wp14:anchorId="59D3F4F4" wp14:editId="33692329">
            <wp:extent cx="3608929" cy="2278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6866" cy="2289704"/>
                    </a:xfrm>
                    <a:prstGeom prst="rect">
                      <a:avLst/>
                    </a:prstGeom>
                    <a:noFill/>
                  </pic:spPr>
                </pic:pic>
              </a:graphicData>
            </a:graphic>
          </wp:inline>
        </w:drawing>
      </w:r>
    </w:p>
    <w:p w:rsidR="005B3682" w:rsidRPr="005B3682" w:rsidRDefault="005B3682" w:rsidP="005B3682">
      <w:pPr>
        <w:jc w:val="left"/>
      </w:pPr>
    </w:p>
    <w:p w:rsidR="005B3682" w:rsidRPr="003D62B5" w:rsidRDefault="005B3682" w:rsidP="005B3682">
      <w:pPr>
        <w:jc w:val="left"/>
        <w:rPr>
          <w:rFonts w:ascii="宋体" w:eastAsia="宋体" w:hAnsi="宋体"/>
          <w:sz w:val="24"/>
          <w:szCs w:val="24"/>
        </w:rPr>
      </w:pPr>
      <w:r w:rsidRPr="003D62B5">
        <w:rPr>
          <w:rFonts w:ascii="宋体" w:eastAsia="宋体" w:hAnsi="宋体" w:hint="eastAsia"/>
          <w:sz w:val="24"/>
          <w:szCs w:val="24"/>
        </w:rPr>
        <w:t>策略：</w:t>
      </w:r>
    </w:p>
    <w:p w:rsidR="00490DE9" w:rsidRPr="003D62B5" w:rsidRDefault="00490DE9" w:rsidP="00490DE9">
      <w:pPr>
        <w:jc w:val="left"/>
        <w:rPr>
          <w:rFonts w:ascii="宋体" w:eastAsia="宋体" w:hAnsi="宋体" w:hint="eastAsia"/>
          <w:sz w:val="24"/>
          <w:szCs w:val="24"/>
        </w:rPr>
      </w:pPr>
      <w:r w:rsidRPr="00490DE9">
        <w:rPr>
          <w:rFonts w:ascii="宋体" w:eastAsia="宋体" w:hAnsi="宋体" w:hint="eastAsia"/>
          <w:sz w:val="24"/>
          <w:szCs w:val="24"/>
        </w:rPr>
        <w:t>分为投入期（导入期）缩短投入期的持续时间为目标、成长期提高产品质量、成熟期增加产品的附加价值，通过产品的差异化来赢取竞争优势、衰退期积极进行产品的升级换代。</w:t>
      </w:r>
    </w:p>
    <w:p w:rsidR="00490DE9" w:rsidRPr="003D62B5" w:rsidRDefault="00490DE9" w:rsidP="00490DE9">
      <w:pPr>
        <w:numPr>
          <w:ilvl w:val="0"/>
          <w:numId w:val="4"/>
        </w:numPr>
        <w:jc w:val="left"/>
        <w:rPr>
          <w:rFonts w:ascii="宋体" w:eastAsia="宋体" w:hAnsi="宋体"/>
          <w:sz w:val="24"/>
          <w:szCs w:val="24"/>
        </w:rPr>
      </w:pPr>
      <w:r w:rsidRPr="003D62B5">
        <w:rPr>
          <w:rFonts w:ascii="宋体" w:eastAsia="宋体" w:hAnsi="宋体" w:hint="eastAsia"/>
          <w:sz w:val="24"/>
          <w:szCs w:val="24"/>
        </w:rPr>
        <w:t>导入期营销策略：</w:t>
      </w:r>
    </w:p>
    <w:p w:rsidR="00490DE9" w:rsidRPr="003D62B5" w:rsidRDefault="00490DE9" w:rsidP="00490DE9">
      <w:pPr>
        <w:numPr>
          <w:ilvl w:val="0"/>
          <w:numId w:val="6"/>
        </w:numPr>
        <w:jc w:val="left"/>
        <w:rPr>
          <w:rFonts w:ascii="宋体" w:eastAsia="宋体" w:hAnsi="宋体"/>
          <w:sz w:val="24"/>
          <w:szCs w:val="24"/>
        </w:rPr>
      </w:pPr>
      <w:r w:rsidRPr="003D62B5">
        <w:rPr>
          <w:rFonts w:ascii="宋体" w:eastAsia="宋体" w:hAnsi="宋体" w:hint="eastAsia"/>
          <w:sz w:val="24"/>
          <w:szCs w:val="24"/>
        </w:rPr>
        <w:t>选好市场突破口（顾客、领域）</w:t>
      </w:r>
    </w:p>
    <w:p w:rsidR="00490DE9" w:rsidRPr="003D62B5" w:rsidRDefault="00490DE9" w:rsidP="00490DE9">
      <w:pPr>
        <w:numPr>
          <w:ilvl w:val="0"/>
          <w:numId w:val="6"/>
        </w:numPr>
        <w:jc w:val="left"/>
        <w:rPr>
          <w:rFonts w:ascii="宋体" w:eastAsia="宋体" w:hAnsi="宋体"/>
          <w:sz w:val="24"/>
          <w:szCs w:val="24"/>
        </w:rPr>
      </w:pPr>
      <w:r w:rsidRPr="003D62B5">
        <w:rPr>
          <w:rFonts w:ascii="宋体" w:eastAsia="宋体" w:hAnsi="宋体" w:hint="eastAsia"/>
          <w:sz w:val="24"/>
          <w:szCs w:val="24"/>
        </w:rPr>
        <w:t>有效的广告策略</w:t>
      </w:r>
    </w:p>
    <w:p w:rsidR="00490DE9" w:rsidRPr="003D62B5" w:rsidRDefault="00490DE9" w:rsidP="00490DE9">
      <w:pPr>
        <w:numPr>
          <w:ilvl w:val="0"/>
          <w:numId w:val="6"/>
        </w:numPr>
        <w:jc w:val="left"/>
        <w:rPr>
          <w:rFonts w:ascii="宋体" w:eastAsia="宋体" w:hAnsi="宋体"/>
          <w:sz w:val="24"/>
          <w:szCs w:val="24"/>
        </w:rPr>
      </w:pPr>
      <w:r w:rsidRPr="003D62B5">
        <w:rPr>
          <w:rFonts w:ascii="宋体" w:eastAsia="宋体" w:hAnsi="宋体" w:hint="eastAsia"/>
          <w:sz w:val="24"/>
          <w:szCs w:val="24"/>
        </w:rPr>
        <w:t>产品介绍会</w:t>
      </w:r>
    </w:p>
    <w:p w:rsidR="00490DE9" w:rsidRPr="003D62B5" w:rsidRDefault="00490DE9" w:rsidP="00490DE9">
      <w:pPr>
        <w:numPr>
          <w:ilvl w:val="0"/>
          <w:numId w:val="6"/>
        </w:numPr>
        <w:jc w:val="left"/>
        <w:rPr>
          <w:rFonts w:ascii="宋体" w:eastAsia="宋体" w:hAnsi="宋体"/>
          <w:sz w:val="24"/>
          <w:szCs w:val="24"/>
        </w:rPr>
      </w:pPr>
      <w:r w:rsidRPr="003D62B5">
        <w:rPr>
          <w:rFonts w:ascii="宋体" w:eastAsia="宋体" w:hAnsi="宋体" w:hint="eastAsia"/>
          <w:sz w:val="24"/>
          <w:szCs w:val="24"/>
        </w:rPr>
        <w:t>试用</w:t>
      </w:r>
    </w:p>
    <w:p w:rsidR="00490DE9" w:rsidRPr="003D62B5" w:rsidRDefault="00490DE9" w:rsidP="00490DE9">
      <w:pPr>
        <w:numPr>
          <w:ilvl w:val="0"/>
          <w:numId w:val="6"/>
        </w:numPr>
        <w:jc w:val="left"/>
        <w:rPr>
          <w:rFonts w:ascii="宋体" w:eastAsia="宋体" w:hAnsi="宋体"/>
          <w:sz w:val="24"/>
          <w:szCs w:val="24"/>
        </w:rPr>
      </w:pPr>
      <w:r w:rsidRPr="003D62B5">
        <w:rPr>
          <w:rFonts w:ascii="宋体" w:eastAsia="宋体" w:hAnsi="宋体" w:hint="eastAsia"/>
          <w:sz w:val="24"/>
          <w:szCs w:val="24"/>
        </w:rPr>
        <w:t>有效的促销</w:t>
      </w:r>
    </w:p>
    <w:p w:rsidR="00490DE9" w:rsidRPr="003D62B5" w:rsidRDefault="00490DE9" w:rsidP="00490DE9">
      <w:pPr>
        <w:numPr>
          <w:ilvl w:val="0"/>
          <w:numId w:val="4"/>
        </w:numPr>
        <w:jc w:val="left"/>
        <w:rPr>
          <w:rFonts w:ascii="宋体" w:eastAsia="宋体" w:hAnsi="宋体"/>
          <w:sz w:val="24"/>
          <w:szCs w:val="24"/>
        </w:rPr>
      </w:pPr>
      <w:r w:rsidRPr="003D62B5">
        <w:rPr>
          <w:rFonts w:ascii="宋体" w:eastAsia="宋体" w:hAnsi="宋体" w:hint="eastAsia"/>
          <w:sz w:val="24"/>
          <w:szCs w:val="24"/>
        </w:rPr>
        <w:t>成长期营销策略</w:t>
      </w:r>
    </w:p>
    <w:p w:rsidR="00490DE9" w:rsidRPr="003D62B5" w:rsidRDefault="00490DE9" w:rsidP="00490DE9">
      <w:pPr>
        <w:numPr>
          <w:ilvl w:val="0"/>
          <w:numId w:val="5"/>
        </w:numPr>
        <w:jc w:val="left"/>
        <w:rPr>
          <w:rFonts w:ascii="宋体" w:eastAsia="宋体" w:hAnsi="宋体"/>
          <w:sz w:val="24"/>
          <w:szCs w:val="24"/>
        </w:rPr>
      </w:pPr>
      <w:r w:rsidRPr="003D62B5">
        <w:rPr>
          <w:rFonts w:ascii="宋体" w:eastAsia="宋体" w:hAnsi="宋体" w:hint="eastAsia"/>
          <w:sz w:val="24"/>
          <w:szCs w:val="24"/>
        </w:rPr>
        <w:t>在销售增长期提前降价</w:t>
      </w:r>
    </w:p>
    <w:p w:rsidR="00490DE9" w:rsidRPr="003D62B5" w:rsidRDefault="00490DE9" w:rsidP="00490DE9">
      <w:pPr>
        <w:numPr>
          <w:ilvl w:val="0"/>
          <w:numId w:val="5"/>
        </w:numPr>
        <w:jc w:val="left"/>
        <w:rPr>
          <w:rFonts w:ascii="宋体" w:eastAsia="宋体" w:hAnsi="宋体"/>
          <w:sz w:val="24"/>
          <w:szCs w:val="24"/>
        </w:rPr>
      </w:pPr>
      <w:r w:rsidRPr="003D62B5">
        <w:rPr>
          <w:rFonts w:ascii="宋体" w:eastAsia="宋体" w:hAnsi="宋体" w:hint="eastAsia"/>
          <w:sz w:val="24"/>
          <w:szCs w:val="24"/>
        </w:rPr>
        <w:t>加大对渠道商的奖励，增加库存</w:t>
      </w:r>
    </w:p>
    <w:p w:rsidR="00490DE9" w:rsidRPr="003D62B5" w:rsidRDefault="00490DE9" w:rsidP="00490DE9">
      <w:pPr>
        <w:numPr>
          <w:ilvl w:val="0"/>
          <w:numId w:val="5"/>
        </w:numPr>
        <w:jc w:val="left"/>
        <w:rPr>
          <w:rFonts w:ascii="宋体" w:eastAsia="宋体" w:hAnsi="宋体"/>
          <w:sz w:val="24"/>
          <w:szCs w:val="24"/>
        </w:rPr>
      </w:pPr>
      <w:r w:rsidRPr="003D62B5">
        <w:rPr>
          <w:rFonts w:ascii="宋体" w:eastAsia="宋体" w:hAnsi="宋体" w:hint="eastAsia"/>
          <w:sz w:val="24"/>
          <w:szCs w:val="24"/>
        </w:rPr>
        <w:t>广告诉求从信息通知转向情感培养，提高顾客的品牌忠诚度</w:t>
      </w:r>
    </w:p>
    <w:p w:rsidR="00490DE9" w:rsidRPr="003D62B5" w:rsidRDefault="00490DE9" w:rsidP="00490DE9">
      <w:pPr>
        <w:numPr>
          <w:ilvl w:val="0"/>
          <w:numId w:val="5"/>
        </w:numPr>
        <w:jc w:val="left"/>
        <w:rPr>
          <w:rFonts w:ascii="宋体" w:eastAsia="宋体" w:hAnsi="宋体"/>
          <w:sz w:val="24"/>
          <w:szCs w:val="24"/>
        </w:rPr>
      </w:pPr>
      <w:r w:rsidRPr="003D62B5">
        <w:rPr>
          <w:rFonts w:ascii="宋体" w:eastAsia="宋体" w:hAnsi="宋体" w:hint="eastAsia"/>
          <w:sz w:val="24"/>
          <w:szCs w:val="24"/>
        </w:rPr>
        <w:t>及时推出质量提高、功能改进的系列产品，刺激连续购买</w:t>
      </w:r>
    </w:p>
    <w:p w:rsidR="00490DE9" w:rsidRPr="003D62B5" w:rsidRDefault="00490DE9" w:rsidP="00490DE9">
      <w:pPr>
        <w:numPr>
          <w:ilvl w:val="0"/>
          <w:numId w:val="5"/>
        </w:numPr>
        <w:jc w:val="left"/>
        <w:rPr>
          <w:rFonts w:ascii="宋体" w:eastAsia="宋体" w:hAnsi="宋体"/>
          <w:sz w:val="24"/>
          <w:szCs w:val="24"/>
        </w:rPr>
      </w:pPr>
      <w:r w:rsidRPr="003D62B5">
        <w:rPr>
          <w:rFonts w:ascii="宋体" w:eastAsia="宋体" w:hAnsi="宋体" w:hint="eastAsia"/>
          <w:sz w:val="24"/>
          <w:szCs w:val="24"/>
        </w:rPr>
        <w:t>开发新顾客群体，增大促销力度</w:t>
      </w:r>
    </w:p>
    <w:p w:rsidR="00490DE9" w:rsidRPr="003D62B5" w:rsidRDefault="00490DE9" w:rsidP="00490DE9">
      <w:pPr>
        <w:numPr>
          <w:ilvl w:val="0"/>
          <w:numId w:val="4"/>
        </w:numPr>
        <w:jc w:val="left"/>
        <w:rPr>
          <w:rFonts w:ascii="宋体" w:eastAsia="宋体" w:hAnsi="宋体"/>
          <w:sz w:val="24"/>
          <w:szCs w:val="24"/>
        </w:rPr>
      </w:pPr>
      <w:r w:rsidRPr="003D62B5">
        <w:rPr>
          <w:rFonts w:ascii="宋体" w:eastAsia="宋体" w:hAnsi="宋体" w:hint="eastAsia"/>
          <w:sz w:val="24"/>
          <w:szCs w:val="24"/>
        </w:rPr>
        <w:t>成熟期营销策略：</w:t>
      </w:r>
    </w:p>
    <w:p w:rsidR="00490DE9" w:rsidRPr="003D62B5" w:rsidRDefault="00490DE9" w:rsidP="00490DE9">
      <w:pPr>
        <w:numPr>
          <w:ilvl w:val="0"/>
          <w:numId w:val="7"/>
        </w:numPr>
        <w:jc w:val="left"/>
        <w:rPr>
          <w:rFonts w:ascii="宋体" w:eastAsia="宋体" w:hAnsi="宋体"/>
          <w:sz w:val="24"/>
          <w:szCs w:val="24"/>
        </w:rPr>
      </w:pPr>
      <w:r w:rsidRPr="003D62B5">
        <w:rPr>
          <w:rFonts w:ascii="宋体" w:eastAsia="宋体" w:hAnsi="宋体" w:hint="eastAsia"/>
          <w:sz w:val="24"/>
          <w:szCs w:val="24"/>
        </w:rPr>
        <w:t>降价策略</w:t>
      </w:r>
    </w:p>
    <w:p w:rsidR="00490DE9" w:rsidRPr="003D62B5" w:rsidRDefault="00490DE9" w:rsidP="00490DE9">
      <w:pPr>
        <w:numPr>
          <w:ilvl w:val="0"/>
          <w:numId w:val="7"/>
        </w:numPr>
        <w:jc w:val="left"/>
        <w:rPr>
          <w:rFonts w:ascii="宋体" w:eastAsia="宋体" w:hAnsi="宋体"/>
          <w:sz w:val="24"/>
          <w:szCs w:val="24"/>
        </w:rPr>
      </w:pPr>
      <w:r w:rsidRPr="003D62B5">
        <w:rPr>
          <w:rFonts w:ascii="宋体" w:eastAsia="宋体" w:hAnsi="宋体" w:hint="eastAsia"/>
          <w:sz w:val="24"/>
          <w:szCs w:val="24"/>
        </w:rPr>
        <w:t>产品改良、改进策略（质量、功能、式样）</w:t>
      </w:r>
    </w:p>
    <w:p w:rsidR="00490DE9" w:rsidRPr="003D62B5" w:rsidRDefault="00490DE9" w:rsidP="00490DE9">
      <w:pPr>
        <w:numPr>
          <w:ilvl w:val="0"/>
          <w:numId w:val="7"/>
        </w:numPr>
        <w:jc w:val="left"/>
        <w:rPr>
          <w:rFonts w:ascii="宋体" w:eastAsia="宋体" w:hAnsi="宋体"/>
          <w:sz w:val="24"/>
          <w:szCs w:val="24"/>
        </w:rPr>
      </w:pPr>
      <w:r w:rsidRPr="003D62B5">
        <w:rPr>
          <w:rFonts w:ascii="宋体" w:eastAsia="宋体" w:hAnsi="宋体" w:hint="eastAsia"/>
          <w:sz w:val="24"/>
          <w:szCs w:val="24"/>
        </w:rPr>
        <w:t>寻求新的市场（新顾客、新地区、新用途）</w:t>
      </w:r>
    </w:p>
    <w:p w:rsidR="00490DE9" w:rsidRPr="003D62B5" w:rsidRDefault="00490DE9" w:rsidP="00490DE9">
      <w:pPr>
        <w:numPr>
          <w:ilvl w:val="0"/>
          <w:numId w:val="7"/>
        </w:numPr>
        <w:jc w:val="left"/>
        <w:rPr>
          <w:rFonts w:ascii="宋体" w:eastAsia="宋体" w:hAnsi="宋体"/>
          <w:sz w:val="24"/>
          <w:szCs w:val="24"/>
        </w:rPr>
      </w:pPr>
      <w:r w:rsidRPr="003D62B5">
        <w:rPr>
          <w:rFonts w:ascii="宋体" w:eastAsia="宋体" w:hAnsi="宋体" w:hint="eastAsia"/>
          <w:sz w:val="24"/>
          <w:szCs w:val="24"/>
        </w:rPr>
        <w:t>产品差异化（产品、服务）</w:t>
      </w:r>
    </w:p>
    <w:p w:rsidR="00490DE9" w:rsidRPr="003D62B5" w:rsidRDefault="00490DE9" w:rsidP="00490DE9">
      <w:pPr>
        <w:numPr>
          <w:ilvl w:val="0"/>
          <w:numId w:val="4"/>
        </w:numPr>
        <w:jc w:val="left"/>
        <w:rPr>
          <w:rFonts w:ascii="宋体" w:eastAsia="宋体" w:hAnsi="宋体"/>
          <w:sz w:val="24"/>
          <w:szCs w:val="24"/>
        </w:rPr>
      </w:pPr>
      <w:r w:rsidRPr="003D62B5">
        <w:rPr>
          <w:rFonts w:ascii="宋体" w:eastAsia="宋体" w:hAnsi="宋体" w:hint="eastAsia"/>
          <w:sz w:val="24"/>
          <w:szCs w:val="24"/>
        </w:rPr>
        <w:t>衰退期营销策略：</w:t>
      </w:r>
    </w:p>
    <w:p w:rsidR="00490DE9" w:rsidRPr="003D62B5" w:rsidRDefault="00490DE9" w:rsidP="00490DE9">
      <w:pPr>
        <w:numPr>
          <w:ilvl w:val="0"/>
          <w:numId w:val="8"/>
        </w:numPr>
        <w:jc w:val="left"/>
        <w:rPr>
          <w:rFonts w:ascii="宋体" w:eastAsia="宋体" w:hAnsi="宋体"/>
          <w:sz w:val="24"/>
          <w:szCs w:val="24"/>
        </w:rPr>
      </w:pPr>
      <w:r w:rsidRPr="003D62B5">
        <w:rPr>
          <w:rFonts w:ascii="宋体" w:eastAsia="宋体" w:hAnsi="宋体" w:hint="eastAsia"/>
          <w:sz w:val="24"/>
          <w:szCs w:val="24"/>
        </w:rPr>
        <w:t>另辟市场，使产品起死回生</w:t>
      </w:r>
    </w:p>
    <w:p w:rsidR="00490DE9" w:rsidRPr="003D62B5" w:rsidRDefault="00490DE9" w:rsidP="00490DE9">
      <w:pPr>
        <w:numPr>
          <w:ilvl w:val="0"/>
          <w:numId w:val="8"/>
        </w:numPr>
        <w:jc w:val="left"/>
        <w:rPr>
          <w:rFonts w:ascii="宋体" w:eastAsia="宋体" w:hAnsi="宋体"/>
          <w:sz w:val="24"/>
          <w:szCs w:val="24"/>
        </w:rPr>
      </w:pPr>
      <w:r w:rsidRPr="003D62B5">
        <w:rPr>
          <w:rFonts w:ascii="宋体" w:eastAsia="宋体" w:hAnsi="宋体" w:hint="eastAsia"/>
          <w:sz w:val="24"/>
          <w:szCs w:val="24"/>
        </w:rPr>
        <w:t>维持策略</w:t>
      </w:r>
    </w:p>
    <w:p w:rsidR="00490DE9" w:rsidRPr="003D62B5" w:rsidRDefault="00490DE9" w:rsidP="00490DE9">
      <w:pPr>
        <w:numPr>
          <w:ilvl w:val="0"/>
          <w:numId w:val="8"/>
        </w:numPr>
        <w:jc w:val="left"/>
        <w:rPr>
          <w:rFonts w:ascii="宋体" w:eastAsia="宋体" w:hAnsi="宋体"/>
          <w:sz w:val="24"/>
          <w:szCs w:val="24"/>
        </w:rPr>
      </w:pPr>
      <w:r w:rsidRPr="003D62B5">
        <w:rPr>
          <w:rFonts w:ascii="宋体" w:eastAsia="宋体" w:hAnsi="宋体" w:hint="eastAsia"/>
          <w:sz w:val="24"/>
          <w:szCs w:val="24"/>
        </w:rPr>
        <w:t>榨取策略：通过零广告费用、大幅精简推销人员来大幅降低销售费用</w:t>
      </w:r>
    </w:p>
    <w:p w:rsidR="00490DE9" w:rsidRDefault="00490DE9" w:rsidP="00490DE9">
      <w:pPr>
        <w:numPr>
          <w:ilvl w:val="0"/>
          <w:numId w:val="8"/>
        </w:numPr>
        <w:jc w:val="left"/>
        <w:rPr>
          <w:rFonts w:ascii="宋体" w:eastAsia="宋体" w:hAnsi="宋体"/>
          <w:sz w:val="24"/>
          <w:szCs w:val="24"/>
        </w:rPr>
      </w:pPr>
      <w:r w:rsidRPr="003D62B5">
        <w:rPr>
          <w:rFonts w:ascii="宋体" w:eastAsia="宋体" w:hAnsi="宋体" w:hint="eastAsia"/>
          <w:sz w:val="24"/>
          <w:szCs w:val="24"/>
        </w:rPr>
        <w:t>果断放弃</w:t>
      </w:r>
    </w:p>
    <w:p w:rsidR="00390826" w:rsidRPr="00490DE9" w:rsidRDefault="00390826" w:rsidP="00F9037D">
      <w:pPr>
        <w:jc w:val="left"/>
        <w:rPr>
          <w:b/>
        </w:rPr>
      </w:pPr>
    </w:p>
    <w:p w:rsidR="00F9037D" w:rsidRPr="006A4B78" w:rsidRDefault="00F9037D" w:rsidP="00F9037D">
      <w:pPr>
        <w:jc w:val="left"/>
        <w:rPr>
          <w:rFonts w:ascii="宋体" w:eastAsia="宋体" w:hAnsi="宋体"/>
          <w:b/>
          <w:sz w:val="24"/>
          <w:szCs w:val="24"/>
        </w:rPr>
      </w:pPr>
      <w:r w:rsidRPr="006A4B78">
        <w:rPr>
          <w:rFonts w:ascii="宋体" w:eastAsia="宋体" w:hAnsi="宋体" w:hint="eastAsia"/>
          <w:b/>
          <w:sz w:val="24"/>
          <w:szCs w:val="24"/>
        </w:rPr>
        <w:lastRenderedPageBreak/>
        <w:t>对</w:t>
      </w:r>
      <w:r w:rsidRPr="006A4B78">
        <w:rPr>
          <w:rFonts w:ascii="宋体" w:eastAsia="宋体" w:hAnsi="宋体"/>
          <w:b/>
          <w:sz w:val="24"/>
          <w:szCs w:val="24"/>
        </w:rPr>
        <w:t>消费者和营销者的sp</w:t>
      </w:r>
      <w:r w:rsidRPr="006A4B78">
        <w:rPr>
          <w:rFonts w:ascii="宋体" w:eastAsia="宋体" w:hAnsi="宋体" w:hint="eastAsia"/>
          <w:b/>
          <w:sz w:val="24"/>
          <w:szCs w:val="24"/>
        </w:rPr>
        <w:t>有</w:t>
      </w:r>
      <w:r w:rsidRPr="006A4B78">
        <w:rPr>
          <w:rFonts w:ascii="宋体" w:eastAsia="宋体" w:hAnsi="宋体"/>
          <w:b/>
          <w:sz w:val="24"/>
          <w:szCs w:val="24"/>
        </w:rPr>
        <w:t>哪些手段</w:t>
      </w:r>
    </w:p>
    <w:p w:rsidR="00490DE9" w:rsidRPr="00490DE9" w:rsidRDefault="00490DE9" w:rsidP="00490DE9">
      <w:pPr>
        <w:widowControl/>
        <w:jc w:val="left"/>
        <w:rPr>
          <w:rFonts w:ascii="宋体" w:eastAsia="宋体" w:hAnsi="宋体" w:cs="宋体"/>
          <w:color w:val="000000"/>
          <w:kern w:val="0"/>
          <w:sz w:val="24"/>
          <w:szCs w:val="24"/>
        </w:rPr>
      </w:pPr>
      <w:r w:rsidRPr="00490DE9">
        <w:rPr>
          <w:rFonts w:ascii="宋体" w:eastAsia="宋体" w:hAnsi="宋体" w:cs="宋体" w:hint="eastAsia"/>
          <w:color w:val="000000"/>
          <w:kern w:val="0"/>
          <w:sz w:val="24"/>
          <w:szCs w:val="24"/>
        </w:rPr>
        <w:t>营业推广又称销售促进，它是指企业运用各种短期诱因鼓励消费者和中间商购买、经销或代理企业产品或服务的促销活动。营业推广是与人员推销、广告、公共关系相并列的四种促销方式之一，是构成促销组合的一个重要方面。</w:t>
      </w:r>
    </w:p>
    <w:p w:rsidR="00490DE9" w:rsidRPr="00490DE9" w:rsidRDefault="00490DE9" w:rsidP="00490DE9">
      <w:pPr>
        <w:widowControl/>
        <w:jc w:val="left"/>
        <w:rPr>
          <w:rFonts w:ascii="宋体" w:eastAsia="宋体" w:hAnsi="宋体" w:cs="宋体"/>
          <w:color w:val="000000"/>
          <w:kern w:val="0"/>
          <w:sz w:val="24"/>
          <w:szCs w:val="24"/>
        </w:rPr>
      </w:pPr>
      <w:r w:rsidRPr="00490DE9">
        <w:rPr>
          <w:rFonts w:ascii="宋体" w:eastAsia="宋体" w:hAnsi="宋体" w:cs="宋体" w:hint="eastAsia"/>
          <w:color w:val="000000"/>
          <w:kern w:val="0"/>
          <w:sz w:val="24"/>
          <w:szCs w:val="24"/>
        </w:rPr>
        <w:t xml:space="preserve">  向消费者推广的方式：赠送样品、赠送折价券、包装促销、赠品促销、商品展销，此外还有有奖销售、降价销售等方式。</w:t>
      </w:r>
    </w:p>
    <w:p w:rsidR="00490DE9" w:rsidRPr="00490DE9" w:rsidRDefault="00490DE9" w:rsidP="00490DE9">
      <w:pPr>
        <w:widowControl/>
        <w:ind w:firstLineChars="100" w:firstLine="240"/>
        <w:jc w:val="left"/>
        <w:rPr>
          <w:rFonts w:ascii="宋体" w:eastAsia="宋体" w:hAnsi="宋体" w:cs="宋体"/>
          <w:color w:val="000000"/>
          <w:kern w:val="0"/>
          <w:sz w:val="24"/>
          <w:szCs w:val="24"/>
        </w:rPr>
      </w:pPr>
      <w:r w:rsidRPr="00490DE9">
        <w:rPr>
          <w:rFonts w:ascii="宋体" w:eastAsia="宋体" w:hAnsi="宋体" w:cs="宋体" w:hint="eastAsia"/>
          <w:color w:val="000000"/>
          <w:kern w:val="0"/>
          <w:sz w:val="24"/>
          <w:szCs w:val="24"/>
        </w:rPr>
        <w:t>向中间商推广的方式，向中间商推广的目的是为了促使中间商积极经销本企业产品。其方式主要有：购买折扣、资助、经销奖励。</w:t>
      </w:r>
    </w:p>
    <w:p w:rsidR="00390826" w:rsidRPr="00490DE9" w:rsidRDefault="00390826" w:rsidP="00F9037D">
      <w:pPr>
        <w:jc w:val="left"/>
        <w:rPr>
          <w:b/>
        </w:rPr>
      </w:pPr>
    </w:p>
    <w:p w:rsidR="00F9037D" w:rsidRDefault="00F9037D" w:rsidP="00F9037D">
      <w:pPr>
        <w:jc w:val="left"/>
        <w:rPr>
          <w:rFonts w:ascii="宋体" w:eastAsia="宋体" w:hAnsi="宋体"/>
          <w:b/>
          <w:sz w:val="24"/>
          <w:szCs w:val="24"/>
        </w:rPr>
      </w:pPr>
      <w:r w:rsidRPr="006A4B78">
        <w:rPr>
          <w:rFonts w:ascii="宋体" w:eastAsia="宋体" w:hAnsi="宋体" w:hint="eastAsia"/>
          <w:b/>
          <w:sz w:val="24"/>
          <w:szCs w:val="24"/>
        </w:rPr>
        <w:t>营销</w:t>
      </w:r>
      <w:r w:rsidRPr="006A4B78">
        <w:rPr>
          <w:rFonts w:ascii="宋体" w:eastAsia="宋体" w:hAnsi="宋体"/>
          <w:b/>
          <w:sz w:val="24"/>
          <w:szCs w:val="24"/>
        </w:rPr>
        <w:t>和推销的</w:t>
      </w:r>
      <w:r w:rsidRPr="006A4B78">
        <w:rPr>
          <w:rFonts w:ascii="宋体" w:eastAsia="宋体" w:hAnsi="宋体" w:hint="eastAsia"/>
          <w:b/>
          <w:sz w:val="24"/>
          <w:szCs w:val="24"/>
        </w:rPr>
        <w:t>区别</w:t>
      </w:r>
    </w:p>
    <w:p w:rsidR="006B6237" w:rsidRPr="006B6237" w:rsidRDefault="006B6237" w:rsidP="006B6237">
      <w:pPr>
        <w:widowControl/>
        <w:ind w:firstLineChars="200" w:firstLine="480"/>
        <w:jc w:val="left"/>
        <w:rPr>
          <w:rFonts w:ascii="宋体" w:eastAsia="宋体" w:hAnsi="宋体" w:cs="宋体"/>
          <w:color w:val="000000"/>
          <w:kern w:val="0"/>
          <w:sz w:val="24"/>
          <w:szCs w:val="24"/>
        </w:rPr>
      </w:pPr>
      <w:r w:rsidRPr="006B6237">
        <w:rPr>
          <w:rFonts w:ascii="宋体" w:eastAsia="宋体" w:hAnsi="宋体" w:cs="宋体" w:hint="eastAsia"/>
          <w:color w:val="000000"/>
          <w:kern w:val="0"/>
          <w:sz w:val="24"/>
          <w:szCs w:val="24"/>
        </w:rPr>
        <w:t>出发点和目的不一样，推销是以企业为中心，推广给消费者来盈利，而营销是以目标市场为中心，来满足消费者需求来获得利润。</w:t>
      </w:r>
    </w:p>
    <w:p w:rsidR="00F9037D" w:rsidRPr="00FA3DE5" w:rsidRDefault="00F9037D" w:rsidP="00F9037D">
      <w:pPr>
        <w:jc w:val="left"/>
      </w:pPr>
    </w:p>
    <w:p w:rsidR="00F9037D" w:rsidRPr="003D62B5" w:rsidRDefault="00F9037D" w:rsidP="007F23A2">
      <w:pPr>
        <w:pStyle w:val="a3"/>
        <w:numPr>
          <w:ilvl w:val="0"/>
          <w:numId w:val="11"/>
        </w:numPr>
        <w:ind w:firstLineChars="0"/>
        <w:jc w:val="left"/>
        <w:rPr>
          <w:rFonts w:ascii="黑体" w:eastAsia="黑体" w:hAnsi="黑体"/>
          <w:sz w:val="28"/>
          <w:szCs w:val="28"/>
        </w:rPr>
      </w:pPr>
      <w:r w:rsidRPr="003D62B5">
        <w:rPr>
          <w:rFonts w:ascii="黑体" w:eastAsia="黑体" w:hAnsi="黑体" w:hint="eastAsia"/>
          <w:sz w:val="28"/>
          <w:szCs w:val="28"/>
        </w:rPr>
        <w:t>论述</w:t>
      </w:r>
    </w:p>
    <w:p w:rsidR="00D02756" w:rsidRPr="00BB3607" w:rsidRDefault="00D02756" w:rsidP="00D02756">
      <w:pPr>
        <w:snapToGrid w:val="0"/>
        <w:rPr>
          <w:rFonts w:ascii="宋体" w:eastAsia="宋体" w:hAnsi="宋体"/>
          <w:b/>
          <w:sz w:val="24"/>
          <w:szCs w:val="24"/>
        </w:rPr>
      </w:pPr>
      <w:r w:rsidRPr="00BB3607">
        <w:rPr>
          <w:rFonts w:ascii="宋体" w:eastAsia="宋体" w:hAnsi="宋体" w:hint="eastAsia"/>
          <w:b/>
          <w:sz w:val="24"/>
          <w:szCs w:val="24"/>
        </w:rPr>
        <w:t>波士顿矩阵</w:t>
      </w:r>
    </w:p>
    <w:p w:rsidR="00D02756" w:rsidRPr="003D62B5" w:rsidRDefault="00D02756" w:rsidP="00D02756">
      <w:pPr>
        <w:snapToGrid w:val="0"/>
        <w:rPr>
          <w:rFonts w:ascii="宋体" w:eastAsia="宋体" w:hAnsi="宋体"/>
          <w:sz w:val="24"/>
          <w:szCs w:val="24"/>
        </w:rPr>
      </w:pPr>
      <w:r w:rsidRPr="003D62B5">
        <w:rPr>
          <w:rFonts w:ascii="宋体" w:eastAsia="宋体" w:hAnsi="宋体" w:hint="eastAsia"/>
          <w:sz w:val="24"/>
          <w:szCs w:val="24"/>
        </w:rPr>
        <w:t xml:space="preserve">    它建议企业用“市场增长率－相对市场占有率矩阵”来对其战略业务单位加以分类和评价。矩阵图把企业所有的战略业务单位分为四种不同类型：</w:t>
      </w:r>
    </w:p>
    <w:p w:rsidR="00BB3607" w:rsidRDefault="00D02756" w:rsidP="00BB3607">
      <w:pPr>
        <w:rPr>
          <w:rFonts w:ascii="宋体" w:eastAsia="宋体" w:hAnsi="宋体"/>
          <w:sz w:val="24"/>
          <w:szCs w:val="24"/>
        </w:rPr>
      </w:pPr>
      <w:r w:rsidRPr="003D62B5">
        <w:rPr>
          <w:rFonts w:ascii="宋体" w:eastAsia="宋体" w:hAnsi="宋体" w:hint="eastAsia"/>
          <w:sz w:val="24"/>
          <w:szCs w:val="24"/>
        </w:rPr>
        <w:t>(1)问号类，是高市场增长率和低相对市场占有率的战略业务单位。</w:t>
      </w:r>
      <w:r w:rsidRPr="003D62B5">
        <w:rPr>
          <w:rFonts w:ascii="宋体" w:eastAsia="宋体" w:hAnsi="宋体" w:hint="eastAsia"/>
          <w:sz w:val="24"/>
          <w:szCs w:val="24"/>
        </w:rPr>
        <w:br/>
        <w:t>(2)明星类，问号类的战略业务单位如果经营成功，就会转入明星类。这类战略业务单位是高市场增长率和高相对市场占有率的单位。</w:t>
      </w:r>
      <w:r w:rsidRPr="003D62B5">
        <w:rPr>
          <w:rFonts w:ascii="宋体" w:eastAsia="宋体" w:hAnsi="宋体" w:hint="eastAsia"/>
          <w:sz w:val="24"/>
          <w:szCs w:val="24"/>
        </w:rPr>
        <w:br/>
        <w:t>(3)现金牛类，明星类的战略业务单位的市场增长率下降到１０％以下，就会转入现金牛类。这类单位是低市场增长率和高相对市场占有率的单位。</w:t>
      </w:r>
      <w:r w:rsidRPr="003D62B5">
        <w:rPr>
          <w:rFonts w:ascii="宋体" w:eastAsia="宋体" w:hAnsi="宋体" w:hint="eastAsia"/>
          <w:sz w:val="24"/>
          <w:szCs w:val="24"/>
        </w:rPr>
        <w:br/>
        <w:t>(4)瘦狗类，是低市场增长率和低相对市场占有率的单位，赢利少或有亏损。</w:t>
      </w:r>
      <w:r w:rsidRPr="003D62B5">
        <w:rPr>
          <w:rFonts w:ascii="宋体" w:eastAsia="宋体" w:hAnsi="宋体" w:hint="eastAsia"/>
          <w:sz w:val="24"/>
          <w:szCs w:val="24"/>
        </w:rPr>
        <w:br/>
        <w:t xml:space="preserve">　　企业的最高管理层对其所有的战略业务单位加以分类和评价之后，就应采取适当的战略。在这方面可供选择的战略有四种：</w:t>
      </w:r>
      <w:r w:rsidRPr="003D62B5">
        <w:rPr>
          <w:rFonts w:ascii="宋体" w:eastAsia="宋体" w:hAnsi="宋体" w:hint="eastAsia"/>
          <w:sz w:val="24"/>
          <w:szCs w:val="24"/>
        </w:rPr>
        <w:br/>
        <w:t>(1)发展增大，这种战略的目标是提高战略业务单位的相对市场占有率。</w:t>
      </w:r>
      <w:r w:rsidRPr="003D62B5">
        <w:rPr>
          <w:rFonts w:ascii="宋体" w:eastAsia="宋体" w:hAnsi="宋体" w:hint="eastAsia"/>
          <w:sz w:val="24"/>
          <w:szCs w:val="24"/>
        </w:rPr>
        <w:br/>
        <w:t>(2)保持，这种战略的目标是维持战略业务单位的相对市场占有率。</w:t>
      </w:r>
      <w:r w:rsidRPr="003D62B5">
        <w:rPr>
          <w:rFonts w:ascii="宋体" w:eastAsia="宋体" w:hAnsi="宋体" w:hint="eastAsia"/>
          <w:sz w:val="24"/>
          <w:szCs w:val="24"/>
        </w:rPr>
        <w:br/>
        <w:t>(3)收割，这种战略目标是增加战略业务单位的短期现金流量，而不顾长期效益。</w:t>
      </w:r>
      <w:r w:rsidRPr="003D62B5">
        <w:rPr>
          <w:rFonts w:ascii="宋体" w:eastAsia="宋体" w:hAnsi="宋体" w:hint="eastAsia"/>
          <w:sz w:val="24"/>
          <w:szCs w:val="24"/>
        </w:rPr>
        <w:br/>
        <w:t>(4)放弃，这种战略的目标是清理、变卖某些战略业务单位，以便把有限的资源用于经营效益较高的业务，从而增加赢利。</w:t>
      </w:r>
    </w:p>
    <w:p w:rsidR="00BB3607" w:rsidRPr="00BB3607" w:rsidRDefault="00D02756" w:rsidP="00BB3607">
      <w:pPr>
        <w:rPr>
          <w:rFonts w:ascii="宋体" w:eastAsia="宋体" w:hAnsi="宋体" w:cs="宋体"/>
          <w:b/>
          <w:color w:val="000000"/>
          <w:kern w:val="0"/>
          <w:sz w:val="24"/>
          <w:szCs w:val="24"/>
        </w:rPr>
      </w:pPr>
      <w:r w:rsidRPr="003D62B5">
        <w:rPr>
          <w:rFonts w:ascii="宋体" w:eastAsia="宋体" w:hAnsi="宋体" w:hint="eastAsia"/>
          <w:sz w:val="24"/>
          <w:szCs w:val="24"/>
        </w:rPr>
        <w:br/>
      </w:r>
      <w:r w:rsidR="00BB3607" w:rsidRPr="00BB3607">
        <w:rPr>
          <w:rFonts w:ascii="宋体" w:eastAsia="宋体" w:hAnsi="宋体" w:cs="宋体" w:hint="eastAsia"/>
          <w:b/>
          <w:color w:val="000000"/>
          <w:kern w:val="0"/>
          <w:sz w:val="24"/>
          <w:szCs w:val="24"/>
        </w:rPr>
        <w:t>波特五力模型认为行业中存在着哪五种决定竞争规模和程度的力量。</w:t>
      </w:r>
    </w:p>
    <w:p w:rsidR="00BB3607" w:rsidRPr="00BB3607" w:rsidRDefault="00BB3607" w:rsidP="00BB3607">
      <w:pPr>
        <w:widowControl/>
        <w:ind w:firstLineChars="200" w:firstLine="480"/>
        <w:jc w:val="left"/>
        <w:rPr>
          <w:rFonts w:ascii="宋体" w:eastAsia="宋体" w:hAnsi="宋体" w:cs="宋体"/>
          <w:color w:val="000000"/>
          <w:kern w:val="0"/>
          <w:sz w:val="24"/>
          <w:szCs w:val="24"/>
        </w:rPr>
      </w:pPr>
      <w:r w:rsidRPr="00BB3607">
        <w:rPr>
          <w:rFonts w:ascii="宋体" w:eastAsia="宋体" w:hAnsi="宋体" w:cs="宋体" w:hint="eastAsia"/>
          <w:color w:val="000000"/>
          <w:kern w:val="0"/>
          <w:sz w:val="24"/>
          <w:szCs w:val="24"/>
        </w:rPr>
        <w:t>它们是现有竞争者之间的竞争、潜在的竞争对手、替代产品的威胁、供应商讨价还价的能力以及顾客讨价还价的能力</w:t>
      </w:r>
    </w:p>
    <w:p w:rsidR="00D02756" w:rsidRDefault="00D02756" w:rsidP="00D02756">
      <w:pPr>
        <w:jc w:val="left"/>
        <w:rPr>
          <w:sz w:val="24"/>
          <w:szCs w:val="24"/>
        </w:rPr>
      </w:pPr>
    </w:p>
    <w:p w:rsidR="00490DE9" w:rsidRPr="00490DE9" w:rsidRDefault="00490DE9" w:rsidP="00490DE9">
      <w:pPr>
        <w:pStyle w:val="a3"/>
        <w:numPr>
          <w:ilvl w:val="0"/>
          <w:numId w:val="11"/>
        </w:numPr>
        <w:ind w:firstLineChars="0"/>
        <w:jc w:val="left"/>
        <w:rPr>
          <w:rFonts w:ascii="黑体" w:eastAsia="黑体" w:hAnsi="黑体" w:hint="eastAsia"/>
          <w:sz w:val="28"/>
          <w:szCs w:val="28"/>
        </w:rPr>
      </w:pPr>
      <w:r w:rsidRPr="007F23A2">
        <w:rPr>
          <w:rFonts w:ascii="黑体" w:eastAsia="黑体" w:hAnsi="黑体" w:hint="eastAsia"/>
          <w:sz w:val="28"/>
          <w:szCs w:val="28"/>
        </w:rPr>
        <w:t>案例</w:t>
      </w:r>
      <w:r w:rsidRPr="007F23A2">
        <w:rPr>
          <w:rFonts w:ascii="黑体" w:eastAsia="黑体" w:hAnsi="黑体"/>
          <w:sz w:val="28"/>
          <w:szCs w:val="28"/>
        </w:rPr>
        <w:t>分析</w:t>
      </w:r>
    </w:p>
    <w:p w:rsidR="00490DE9" w:rsidRDefault="00490DE9" w:rsidP="00490DE9">
      <w:pPr>
        <w:jc w:val="left"/>
        <w:rPr>
          <w:rFonts w:ascii="黑体" w:eastAsia="黑体" w:hAnsi="黑体"/>
          <w:sz w:val="28"/>
          <w:szCs w:val="28"/>
        </w:rPr>
      </w:pPr>
      <w:r w:rsidRPr="003D62B5">
        <w:rPr>
          <w:rFonts w:ascii="黑体" w:eastAsia="黑体" w:hAnsi="黑体"/>
          <w:sz w:val="28"/>
          <w:szCs w:val="28"/>
        </w:rPr>
        <w:t>P</w:t>
      </w:r>
      <w:r w:rsidRPr="003D62B5">
        <w:rPr>
          <w:rFonts w:ascii="黑体" w:eastAsia="黑体" w:hAnsi="黑体" w:hint="eastAsia"/>
          <w:sz w:val="28"/>
          <w:szCs w:val="28"/>
        </w:rPr>
        <w:t>h</w:t>
      </w:r>
      <w:r w:rsidRPr="003D62B5">
        <w:rPr>
          <w:rFonts w:ascii="黑体" w:eastAsia="黑体" w:hAnsi="黑体"/>
          <w:sz w:val="28"/>
          <w:szCs w:val="28"/>
        </w:rPr>
        <w:t>定价，渗透定价</w:t>
      </w:r>
    </w:p>
    <w:p w:rsidR="00490DE9" w:rsidRPr="00490DE9" w:rsidRDefault="00490DE9" w:rsidP="00490DE9">
      <w:pPr>
        <w:widowControl/>
        <w:jc w:val="left"/>
        <w:rPr>
          <w:rFonts w:ascii="宋体" w:eastAsia="宋体" w:hAnsi="宋体" w:cs="Times New Roman"/>
          <w:color w:val="000000"/>
          <w:spacing w:val="-10"/>
          <w:kern w:val="0"/>
          <w:sz w:val="24"/>
          <w:szCs w:val="24"/>
        </w:rPr>
      </w:pPr>
      <w:r w:rsidRPr="00490DE9">
        <w:rPr>
          <w:rFonts w:ascii="宋体" w:eastAsia="宋体" w:hAnsi="宋体" w:cs="Times New Roman" w:hint="eastAsia"/>
          <w:color w:val="000000"/>
          <w:spacing w:val="-10"/>
          <w:kern w:val="0"/>
          <w:sz w:val="24"/>
          <w:szCs w:val="24"/>
        </w:rPr>
        <w:t>新产品定价策略：有两种策略可供选择：撇脂定价和</w:t>
      </w:r>
      <w:r w:rsidRPr="00490DE9">
        <w:rPr>
          <w:rFonts w:ascii="宋体" w:eastAsia="宋体" w:hAnsi="宋体" w:cs="Times New Roman" w:hint="eastAsia"/>
          <w:color w:val="000000"/>
          <w:kern w:val="0"/>
          <w:sz w:val="24"/>
          <w:szCs w:val="20"/>
        </w:rPr>
        <w:t>渗透定价</w:t>
      </w:r>
      <w:r w:rsidRPr="00490DE9">
        <w:rPr>
          <w:rFonts w:ascii="宋体" w:eastAsia="宋体" w:hAnsi="宋体" w:cs="Times New Roman" w:hint="eastAsia"/>
          <w:color w:val="000000"/>
          <w:spacing w:val="-10"/>
          <w:kern w:val="0"/>
          <w:sz w:val="24"/>
          <w:szCs w:val="24"/>
        </w:rPr>
        <w:t>。</w:t>
      </w:r>
    </w:p>
    <w:p w:rsidR="00490DE9" w:rsidRPr="00490DE9" w:rsidRDefault="00490DE9" w:rsidP="00490DE9">
      <w:pPr>
        <w:widowControl/>
        <w:ind w:firstLineChars="200" w:firstLine="440"/>
        <w:jc w:val="left"/>
        <w:rPr>
          <w:rFonts w:ascii="宋体" w:eastAsia="宋体" w:hAnsi="宋体" w:cs="Times New Roman"/>
          <w:color w:val="000000"/>
          <w:spacing w:val="-10"/>
          <w:kern w:val="0"/>
          <w:sz w:val="24"/>
          <w:szCs w:val="24"/>
        </w:rPr>
      </w:pPr>
      <w:r w:rsidRPr="00490DE9">
        <w:rPr>
          <w:rFonts w:ascii="宋体" w:eastAsia="宋体" w:hAnsi="宋体" w:cs="Times New Roman" w:hint="eastAsia"/>
          <w:color w:val="000000"/>
          <w:spacing w:val="-10"/>
          <w:kern w:val="0"/>
          <w:sz w:val="24"/>
          <w:szCs w:val="24"/>
        </w:rPr>
        <w:t>撇脂定价是指在产品生命周期的最初阶段，把产品的价格定得很高，以赚取最大利润。</w:t>
      </w:r>
    </w:p>
    <w:p w:rsidR="00490DE9" w:rsidRDefault="00490DE9" w:rsidP="00490DE9">
      <w:pPr>
        <w:widowControl/>
        <w:ind w:firstLineChars="200" w:firstLine="480"/>
        <w:jc w:val="left"/>
        <w:rPr>
          <w:rFonts w:ascii="宋体" w:eastAsia="宋体" w:hAnsi="宋体" w:cs="Times New Roman"/>
          <w:color w:val="000000"/>
          <w:kern w:val="0"/>
          <w:sz w:val="24"/>
          <w:szCs w:val="20"/>
        </w:rPr>
      </w:pPr>
      <w:r w:rsidRPr="00490DE9">
        <w:rPr>
          <w:rFonts w:ascii="宋体" w:eastAsia="宋体" w:hAnsi="宋体" w:cs="Times New Roman" w:hint="eastAsia"/>
          <w:color w:val="000000"/>
          <w:kern w:val="0"/>
          <w:sz w:val="24"/>
          <w:szCs w:val="20"/>
        </w:rPr>
        <w:lastRenderedPageBreak/>
        <w:t>渗透定价是指企业把其创新产品的价格定得相对较低，以吸引大量顾客，提高市场占有率。</w:t>
      </w:r>
    </w:p>
    <w:p w:rsidR="00490DE9" w:rsidRDefault="00490DE9" w:rsidP="00490DE9">
      <w:pPr>
        <w:widowControl/>
        <w:ind w:firstLineChars="200" w:firstLine="480"/>
        <w:jc w:val="left"/>
        <w:rPr>
          <w:rFonts w:ascii="宋体" w:eastAsia="宋体" w:hAnsi="宋体" w:cs="Times New Roman"/>
          <w:color w:val="000000"/>
          <w:kern w:val="0"/>
          <w:sz w:val="24"/>
          <w:szCs w:val="20"/>
        </w:rPr>
      </w:pPr>
    </w:p>
    <w:p w:rsidR="00F97085" w:rsidRPr="00F97085" w:rsidRDefault="00F97085" w:rsidP="00F97085">
      <w:pPr>
        <w:widowControl/>
        <w:jc w:val="left"/>
        <w:rPr>
          <w:rFonts w:ascii="宋体" w:eastAsia="宋体" w:hAnsi="宋体" w:cs="Times New Roman"/>
          <w:b/>
          <w:color w:val="000000"/>
          <w:spacing w:val="-10"/>
          <w:kern w:val="0"/>
          <w:sz w:val="28"/>
          <w:szCs w:val="24"/>
        </w:rPr>
      </w:pPr>
      <w:r w:rsidRPr="00F97085">
        <w:rPr>
          <w:rFonts w:ascii="宋体" w:eastAsia="宋体" w:hAnsi="宋体" w:cs="Times New Roman" w:hint="eastAsia"/>
          <w:b/>
          <w:color w:val="000000"/>
          <w:spacing w:val="-10"/>
          <w:kern w:val="0"/>
          <w:sz w:val="28"/>
          <w:szCs w:val="24"/>
        </w:rPr>
        <w:t>目标市场应具备的条件</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 xml:space="preserve">    </w:t>
      </w:r>
      <w:r w:rsidRPr="00F97085">
        <w:rPr>
          <w:rFonts w:ascii="宋体" w:eastAsia="宋体" w:hAnsi="宋体" w:cs="Times New Roman"/>
          <w:color w:val="000000"/>
          <w:spacing w:val="-10"/>
          <w:kern w:val="0"/>
          <w:sz w:val="24"/>
          <w:szCs w:val="24"/>
        </w:rPr>
        <w:t>古井贡酒是中国的八大名酒之一。在1988年名酒名烟价格放开后，古井贡酒厂没有被当时的大好形势所陶醉。他们居安思危，果断地撤出了名酒大战，转而寻找新的市场，努力发现新的市场机会。他们对名酒市场进行了细分：国外市场、集团购买、高收入家庭、平民百姓。这四个</w:t>
      </w:r>
      <w:r w:rsidRPr="00F97085">
        <w:rPr>
          <w:rFonts w:ascii="宋体" w:eastAsia="宋体" w:hAnsi="宋体" w:cs="Times New Roman" w:hint="eastAsia"/>
          <w:color w:val="000000"/>
          <w:spacing w:val="-10"/>
          <w:kern w:val="0"/>
          <w:sz w:val="24"/>
          <w:szCs w:val="24"/>
        </w:rPr>
        <w:t>子</w:t>
      </w:r>
      <w:r w:rsidRPr="00F97085">
        <w:rPr>
          <w:rFonts w:ascii="宋体" w:eastAsia="宋体" w:hAnsi="宋体" w:cs="Times New Roman"/>
          <w:color w:val="000000"/>
          <w:spacing w:val="-10"/>
          <w:kern w:val="0"/>
          <w:sz w:val="24"/>
          <w:szCs w:val="24"/>
        </w:rPr>
        <w:t>市场中，国外市场对中国名酒消费量很少；集团购买和高收入家庭对名酒的要求已经得到满足；只有平民百姓对名酒的要求没有得到满足。古井贡酒厂发现了新的市场机会，他们决定开发适合平民百姓要求的名酒。那么，平民百姓对名酒的确切要求是什么呢？是适当的低价。但低价又与名酒不</w:t>
      </w:r>
      <w:r w:rsidRPr="00F97085">
        <w:rPr>
          <w:rFonts w:ascii="宋体" w:eastAsia="宋体" w:hAnsi="宋体" w:cs="Times New Roman" w:hint="eastAsia"/>
          <w:color w:val="000000"/>
          <w:spacing w:val="-10"/>
          <w:kern w:val="0"/>
          <w:sz w:val="24"/>
          <w:szCs w:val="24"/>
        </w:rPr>
        <w:t>太相符。怎样才能把低价与名酒统一在一起？方法之一是降低酒的度数，即所谓“降度降价”。他们将</w:t>
      </w:r>
      <w:r w:rsidRPr="00F97085">
        <w:rPr>
          <w:rFonts w:ascii="宋体" w:eastAsia="宋体" w:hAnsi="宋体" w:cs="Times New Roman"/>
          <w:color w:val="000000"/>
          <w:spacing w:val="-10"/>
          <w:kern w:val="0"/>
          <w:sz w:val="24"/>
          <w:szCs w:val="24"/>
        </w:rPr>
        <w:t>65度古井贡酒降到55度，同时价格下降60%，使其成为中档名酒——古井特曲投放市场后十分走俏。古井贡酒厂因此成为当年同行业中唯一没有亏损、滑坡的企业，并且净赚了1000多万元。结合此例谈谈目标市场必须具备哪些条件？</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一个好的目标市场必须具备以下四个条件：</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w:t>
      </w:r>
      <w:r w:rsidRPr="00F97085">
        <w:rPr>
          <w:rFonts w:ascii="宋体" w:eastAsia="宋体" w:hAnsi="宋体" w:cs="Times New Roman"/>
          <w:bCs/>
          <w:color w:val="000000"/>
          <w:spacing w:val="-10"/>
          <w:kern w:val="0"/>
          <w:sz w:val="24"/>
          <w:szCs w:val="24"/>
        </w:rPr>
        <w:t>1</w:t>
      </w:r>
      <w:r w:rsidRPr="00F97085">
        <w:rPr>
          <w:rFonts w:ascii="宋体" w:eastAsia="宋体" w:hAnsi="宋体" w:cs="Times New Roman" w:hint="eastAsia"/>
          <w:color w:val="000000"/>
          <w:spacing w:val="-10"/>
          <w:kern w:val="0"/>
          <w:sz w:val="24"/>
          <w:szCs w:val="24"/>
        </w:rPr>
        <w:t>）有一定的购买力、足够的营业额，否则就不能获得应有的经营效益。</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w:t>
      </w:r>
      <w:r w:rsidRPr="00F97085">
        <w:rPr>
          <w:rFonts w:ascii="宋体" w:eastAsia="宋体" w:hAnsi="宋体" w:cs="Times New Roman"/>
          <w:bCs/>
          <w:color w:val="000000"/>
          <w:spacing w:val="-10"/>
          <w:kern w:val="0"/>
          <w:sz w:val="24"/>
          <w:szCs w:val="24"/>
        </w:rPr>
        <w:t>2</w:t>
      </w:r>
      <w:r w:rsidRPr="00F97085">
        <w:rPr>
          <w:rFonts w:ascii="宋体" w:eastAsia="宋体" w:hAnsi="宋体" w:cs="Times New Roman" w:hint="eastAsia"/>
          <w:color w:val="000000"/>
          <w:spacing w:val="-10"/>
          <w:kern w:val="0"/>
          <w:sz w:val="24"/>
          <w:szCs w:val="24"/>
        </w:rPr>
        <w:t>）具有未满足的需求，有充分的发展潜力，否则就不能求得长久的生存。</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w:t>
      </w:r>
      <w:r w:rsidRPr="00F97085">
        <w:rPr>
          <w:rFonts w:ascii="宋体" w:eastAsia="宋体" w:hAnsi="宋体" w:cs="Times New Roman"/>
          <w:bCs/>
          <w:color w:val="000000"/>
          <w:spacing w:val="-10"/>
          <w:kern w:val="0"/>
          <w:sz w:val="24"/>
          <w:szCs w:val="24"/>
        </w:rPr>
        <w:t>3</w:t>
      </w:r>
      <w:r w:rsidRPr="00F97085">
        <w:rPr>
          <w:rFonts w:ascii="宋体" w:eastAsia="宋体" w:hAnsi="宋体" w:cs="Times New Roman" w:hint="eastAsia"/>
          <w:color w:val="000000"/>
          <w:spacing w:val="-10"/>
          <w:kern w:val="0"/>
          <w:sz w:val="24"/>
          <w:szCs w:val="24"/>
        </w:rPr>
        <w:t>）竞争者不至于充斥甚至控制这个市场，否则就不能有效地占领目标市场，以致在竞争中受挫或失败。</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w:t>
      </w:r>
      <w:r w:rsidRPr="00F97085">
        <w:rPr>
          <w:rFonts w:ascii="宋体" w:eastAsia="宋体" w:hAnsi="宋体" w:cs="Times New Roman"/>
          <w:bCs/>
          <w:color w:val="000000"/>
          <w:spacing w:val="-10"/>
          <w:kern w:val="0"/>
          <w:sz w:val="24"/>
          <w:szCs w:val="24"/>
        </w:rPr>
        <w:t>4</w:t>
      </w:r>
      <w:r w:rsidRPr="00F97085">
        <w:rPr>
          <w:rFonts w:ascii="宋体" w:eastAsia="宋体" w:hAnsi="宋体" w:cs="Times New Roman" w:hint="eastAsia"/>
          <w:color w:val="000000"/>
          <w:spacing w:val="-10"/>
          <w:kern w:val="0"/>
          <w:sz w:val="24"/>
          <w:szCs w:val="24"/>
        </w:rPr>
        <w:t>）企业要有进入的能力。</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11</w:t>
      </w:r>
      <w:r w:rsidRPr="00F97085">
        <w:rPr>
          <w:rFonts w:ascii="宋体" w:eastAsia="宋体" w:hAnsi="宋体" w:cs="Times New Roman"/>
          <w:color w:val="000000"/>
          <w:spacing w:val="-10"/>
          <w:kern w:val="0"/>
          <w:sz w:val="24"/>
          <w:szCs w:val="24"/>
        </w:rPr>
        <w:t>、</w:t>
      </w:r>
      <w:r w:rsidRPr="00F97085">
        <w:rPr>
          <w:rFonts w:ascii="宋体" w:eastAsia="宋体" w:hAnsi="宋体" w:cs="Times New Roman" w:hint="eastAsia"/>
          <w:color w:val="000000"/>
          <w:spacing w:val="-10"/>
          <w:kern w:val="0"/>
          <w:sz w:val="24"/>
          <w:szCs w:val="24"/>
        </w:rPr>
        <w:t>目标市场策略及依据是什么</w:t>
      </w:r>
      <w:r w:rsidRPr="00F97085">
        <w:rPr>
          <w:rFonts w:ascii="宋体" w:eastAsia="宋体" w:hAnsi="宋体" w:cs="Times New Roman"/>
          <w:color w:val="000000"/>
          <w:spacing w:val="-10"/>
          <w:kern w:val="0"/>
          <w:sz w:val="24"/>
          <w:szCs w:val="24"/>
        </w:rPr>
        <w:t xml:space="preserve"> </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color w:val="000000"/>
          <w:spacing w:val="-10"/>
          <w:kern w:val="0"/>
          <w:sz w:val="24"/>
          <w:szCs w:val="24"/>
        </w:rPr>
        <w:t>在某一城市有一位食品公司副经理认为，发展专业化的保健食品店、营养饮食店、精美食品店能吸引新的顾客，使销售额不断增加。据他的调查掌握，65岁以上的老年人，2008年本供应区有26万，而到2010年将增加到32万。所以保健食品的销售额将会不断提高，应该在商业中心区专门设立保健食品店，经营各种不同品种或具有特色的保健食品，这样可以吸引老年顾客，满足他们对高精美食品的需要。另一位经理不同意这种看法，他认为：老年保健食品和儿童需要食品相似，无需再经营什么老年保健食品。目前人民生活水平并不太高，大多数老年顾客对食</w:t>
      </w:r>
      <w:r w:rsidRPr="00F97085">
        <w:rPr>
          <w:rFonts w:ascii="宋体" w:eastAsia="宋体" w:hAnsi="宋体" w:cs="Times New Roman" w:hint="eastAsia"/>
          <w:color w:val="000000"/>
          <w:spacing w:val="-10"/>
          <w:kern w:val="0"/>
          <w:sz w:val="24"/>
          <w:szCs w:val="24"/>
        </w:rPr>
        <w:t>品的品种、质量要求并不太讲究，追求的是一种较简单的生活方式，所以一般对保健食品的需求也不会太多，因此，不必要细分经营。</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试分析两位经理对食品市场细分采取什么样的目标市场策略？他们的依据是什么？</w:t>
      </w:r>
    </w:p>
    <w:p w:rsidR="00F97085" w:rsidRP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（1）第一位经理的采取差异性市场营销策略，其依据为：人口老龄化的加快将会增加老龄人口的数量，有足够的市场需求；</w:t>
      </w:r>
    </w:p>
    <w:p w:rsidR="00F97085" w:rsidRDefault="00F97085" w:rsidP="00F97085">
      <w:pPr>
        <w:widowControl/>
        <w:ind w:firstLineChars="200" w:firstLine="440"/>
        <w:jc w:val="left"/>
        <w:rPr>
          <w:rFonts w:ascii="宋体" w:eastAsia="宋体" w:hAnsi="宋体" w:cs="Times New Roman"/>
          <w:color w:val="000000"/>
          <w:spacing w:val="-10"/>
          <w:kern w:val="0"/>
          <w:sz w:val="24"/>
          <w:szCs w:val="24"/>
        </w:rPr>
      </w:pPr>
      <w:r w:rsidRPr="00F97085">
        <w:rPr>
          <w:rFonts w:ascii="宋体" w:eastAsia="宋体" w:hAnsi="宋体" w:cs="Times New Roman" w:hint="eastAsia"/>
          <w:color w:val="000000"/>
          <w:spacing w:val="-10"/>
          <w:kern w:val="0"/>
          <w:sz w:val="24"/>
          <w:szCs w:val="24"/>
        </w:rPr>
        <w:t xml:space="preserve">第二位经理采取无差异性市场营销策略，其依据为：在保健食品这一细分市场，年龄的差异对需求结构无太大影响，而且在人们的收入水平的限制下，保健品的需求不会很高。 </w:t>
      </w:r>
      <w:r w:rsidRPr="00F97085">
        <w:rPr>
          <w:rFonts w:ascii="宋体" w:eastAsia="宋体" w:hAnsi="宋体" w:cs="Times New Roman" w:hint="eastAsia"/>
          <w:color w:val="000000"/>
          <w:spacing w:val="-10"/>
          <w:kern w:val="0"/>
          <w:sz w:val="24"/>
          <w:szCs w:val="24"/>
        </w:rPr>
        <w:br/>
      </w:r>
      <w:r w:rsidRPr="00F97085">
        <w:rPr>
          <w:rFonts w:ascii="宋体" w:eastAsia="宋体" w:hAnsi="宋体" w:cs="Times New Roman" w:hint="eastAsia"/>
          <w:bCs/>
          <w:color w:val="000000"/>
          <w:spacing w:val="-10"/>
          <w:kern w:val="0"/>
          <w:sz w:val="24"/>
          <w:szCs w:val="24"/>
        </w:rPr>
        <w:t xml:space="preserve">    （2）</w:t>
      </w:r>
      <w:r w:rsidRPr="00F97085">
        <w:rPr>
          <w:rFonts w:ascii="宋体" w:eastAsia="宋体" w:hAnsi="宋体" w:cs="Times New Roman" w:hint="eastAsia"/>
          <w:color w:val="000000"/>
          <w:spacing w:val="-10"/>
          <w:kern w:val="0"/>
          <w:sz w:val="24"/>
          <w:szCs w:val="24"/>
        </w:rPr>
        <w:t>由于城市老龄人的数量的上升、生活水平的提高、保健意识的增长，必然会导致购买力的增长和对保健品需求的增长。设立专业化的保健食品店对老年人具有一定的吸引力。</w:t>
      </w:r>
    </w:p>
    <w:p w:rsidR="00F97085" w:rsidRPr="00F97085" w:rsidRDefault="00F97085" w:rsidP="00F97085">
      <w:pPr>
        <w:widowControl/>
        <w:ind w:firstLineChars="200" w:firstLine="520"/>
        <w:jc w:val="left"/>
        <w:rPr>
          <w:rFonts w:ascii="宋体" w:eastAsia="宋体" w:hAnsi="宋体" w:cs="Times New Roman"/>
          <w:color w:val="000000"/>
          <w:spacing w:val="-10"/>
          <w:kern w:val="0"/>
          <w:sz w:val="28"/>
          <w:szCs w:val="24"/>
        </w:rPr>
      </w:pPr>
      <w:r w:rsidRPr="00F97085">
        <w:rPr>
          <w:rFonts w:ascii="宋体" w:eastAsia="宋体" w:hAnsi="宋体" w:cs="Times New Roman" w:hint="eastAsia"/>
          <w:color w:val="000000"/>
          <w:spacing w:val="-10"/>
          <w:kern w:val="0"/>
          <w:sz w:val="28"/>
          <w:szCs w:val="24"/>
        </w:rPr>
        <w:t xml:space="preserve"> </w:t>
      </w:r>
    </w:p>
    <w:p w:rsidR="00F97085" w:rsidRPr="00F97085" w:rsidRDefault="00F97085" w:rsidP="00F97085">
      <w:pPr>
        <w:widowControl/>
        <w:jc w:val="left"/>
        <w:rPr>
          <w:rFonts w:ascii="宋体" w:eastAsia="宋体" w:hAnsi="宋体" w:cs="宋体"/>
          <w:b/>
          <w:color w:val="000000"/>
          <w:kern w:val="0"/>
          <w:sz w:val="28"/>
          <w:szCs w:val="24"/>
        </w:rPr>
      </w:pPr>
      <w:r w:rsidRPr="00F97085">
        <w:rPr>
          <w:rFonts w:ascii="宋体" w:eastAsia="宋体" w:hAnsi="宋体" w:cs="宋体" w:hint="eastAsia"/>
          <w:b/>
          <w:color w:val="000000"/>
          <w:kern w:val="0"/>
          <w:sz w:val="28"/>
          <w:szCs w:val="24"/>
        </w:rPr>
        <w:lastRenderedPageBreak/>
        <w:t>目标市场策略及依据是什么</w:t>
      </w:r>
      <w:r w:rsidRPr="00F97085">
        <w:rPr>
          <w:rFonts w:ascii="宋体" w:eastAsia="宋体" w:hAnsi="宋体" w:cs="宋体"/>
          <w:b/>
          <w:color w:val="000000"/>
          <w:kern w:val="0"/>
          <w:sz w:val="28"/>
          <w:szCs w:val="24"/>
        </w:rPr>
        <w:t xml:space="preserve"> </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color w:val="000000"/>
          <w:kern w:val="0"/>
          <w:sz w:val="24"/>
          <w:szCs w:val="24"/>
        </w:rPr>
        <w:t>在某一城市有一位食品公司副经理认为，发展专业化的保健食品店、营养饮食店、精美食品店能吸引新的顾客，使销售额不断增加。据他的调查掌握，65岁以上的老年人，2008年本供应区有26万，而到2010年将增加到32万。所以保健食品的销售额将会不断提高，应该在商业中心区专门设立保健食品店，经营各种不同品种或具有特色的保健食品，这样可以吸引老年顾客，满足他们对高精美食品的需要。另一位经理不同意这种看法，他认为：老年保健食品和儿童需要食品相似，无需再经营什么老年保健食品。目前人民生活水平并不太高，大多数老年顾客对食</w:t>
      </w:r>
      <w:r w:rsidRPr="00F97085">
        <w:rPr>
          <w:rFonts w:ascii="宋体" w:eastAsia="宋体" w:hAnsi="宋体" w:cs="宋体" w:hint="eastAsia"/>
          <w:color w:val="000000"/>
          <w:kern w:val="0"/>
          <w:sz w:val="24"/>
          <w:szCs w:val="24"/>
        </w:rPr>
        <w:t>品的品种、质量要求并不太讲究，追求的是一种较简单的生活方式，所以一般对保健食品的需求也不会太多，因此，不必要细分经营。</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试分析两位经理对食品市场细分采取什么样的目标市场策略？他们的依据是什么？</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（1）第一位经理的采取差异性市场营销策略，其依据为：人口老龄化的加快将会增加老龄人口的数量，有足够的市场需求；</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 xml:space="preserve">第二位经理采取无差异性市场营销策略，其依据为：在保健食品这一细分市场，年龄的差异对需求结构无太大影响，而且在人们的收入水平的限制下，保健品的需求不会很高。 </w:t>
      </w:r>
      <w:r w:rsidRPr="00F97085">
        <w:rPr>
          <w:rFonts w:ascii="宋体" w:eastAsia="宋体" w:hAnsi="宋体" w:cs="宋体" w:hint="eastAsia"/>
          <w:color w:val="000000"/>
          <w:kern w:val="0"/>
          <w:sz w:val="24"/>
          <w:szCs w:val="24"/>
        </w:rPr>
        <w:br/>
      </w:r>
      <w:r w:rsidRPr="00F97085">
        <w:rPr>
          <w:rFonts w:ascii="宋体" w:eastAsia="宋体" w:hAnsi="宋体" w:cs="宋体" w:hint="eastAsia"/>
          <w:bCs/>
          <w:color w:val="000000"/>
          <w:kern w:val="0"/>
          <w:sz w:val="24"/>
          <w:szCs w:val="24"/>
        </w:rPr>
        <w:t xml:space="preserve">    （2）</w:t>
      </w:r>
      <w:r w:rsidRPr="00F97085">
        <w:rPr>
          <w:rFonts w:ascii="宋体" w:eastAsia="宋体" w:hAnsi="宋体" w:cs="宋体" w:hint="eastAsia"/>
          <w:color w:val="000000"/>
          <w:kern w:val="0"/>
          <w:sz w:val="24"/>
          <w:szCs w:val="24"/>
        </w:rPr>
        <w:t>由于城市老龄人的数量的上升、生活水平的提高、保健意识的增长，必然会导致购买力的增长和对保健品需求的增长。设立专业化的保健食品店对老年人具有一定的吸引力。</w:t>
      </w:r>
    </w:p>
    <w:p w:rsidR="00490DE9" w:rsidRPr="00490DE9" w:rsidRDefault="00490DE9" w:rsidP="00490DE9">
      <w:pPr>
        <w:widowControl/>
        <w:ind w:firstLineChars="200" w:firstLine="440"/>
        <w:jc w:val="left"/>
        <w:rPr>
          <w:rFonts w:ascii="宋体" w:eastAsia="宋体" w:hAnsi="宋体" w:cs="Times New Roman" w:hint="eastAsia"/>
          <w:color w:val="000000"/>
          <w:spacing w:val="-10"/>
          <w:kern w:val="0"/>
          <w:sz w:val="24"/>
          <w:szCs w:val="24"/>
        </w:rPr>
      </w:pPr>
    </w:p>
    <w:p w:rsidR="00F97085" w:rsidRPr="00F97085" w:rsidRDefault="00F97085" w:rsidP="00F97085">
      <w:pPr>
        <w:widowControl/>
        <w:jc w:val="left"/>
        <w:rPr>
          <w:rFonts w:ascii="宋体" w:eastAsia="宋体" w:hAnsi="宋体" w:cs="宋体"/>
          <w:b/>
          <w:color w:val="000000"/>
          <w:kern w:val="0"/>
          <w:sz w:val="32"/>
          <w:szCs w:val="24"/>
        </w:rPr>
      </w:pPr>
      <w:bookmarkStart w:id="0" w:name="_GoBack"/>
      <w:bookmarkEnd w:id="0"/>
      <w:r w:rsidRPr="00F97085">
        <w:rPr>
          <w:rFonts w:ascii="宋体" w:eastAsia="宋体" w:hAnsi="宋体" w:cs="宋体" w:hint="eastAsia"/>
          <w:b/>
          <w:color w:val="000000"/>
          <w:kern w:val="0"/>
          <w:sz w:val="32"/>
          <w:szCs w:val="24"/>
        </w:rPr>
        <w:t>案例</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 xml:space="preserve">    在</w:t>
      </w:r>
      <w:r w:rsidRPr="00F97085">
        <w:rPr>
          <w:rFonts w:ascii="宋体" w:eastAsia="宋体" w:hAnsi="宋体" w:cs="宋体"/>
          <w:color w:val="000000"/>
          <w:kern w:val="0"/>
          <w:sz w:val="24"/>
          <w:szCs w:val="24"/>
        </w:rPr>
        <w:t>80</w:t>
      </w:r>
      <w:r w:rsidRPr="00F97085">
        <w:rPr>
          <w:rFonts w:ascii="宋体" w:eastAsia="宋体" w:hAnsi="宋体" w:cs="宋体" w:hint="eastAsia"/>
          <w:color w:val="000000"/>
          <w:kern w:val="0"/>
          <w:sz w:val="24"/>
          <w:szCs w:val="24"/>
        </w:rPr>
        <w:t>年代和</w:t>
      </w:r>
      <w:r w:rsidRPr="00F97085">
        <w:rPr>
          <w:rFonts w:ascii="宋体" w:eastAsia="宋体" w:hAnsi="宋体" w:cs="宋体"/>
          <w:color w:val="000000"/>
          <w:kern w:val="0"/>
          <w:sz w:val="24"/>
          <w:szCs w:val="24"/>
        </w:rPr>
        <w:t>90</w:t>
      </w:r>
      <w:r w:rsidRPr="00F97085">
        <w:rPr>
          <w:rFonts w:ascii="宋体" w:eastAsia="宋体" w:hAnsi="宋体" w:cs="宋体" w:hint="eastAsia"/>
          <w:color w:val="000000"/>
          <w:kern w:val="0"/>
          <w:sz w:val="24"/>
          <w:szCs w:val="24"/>
        </w:rPr>
        <w:t>年代初，罐头在中国市场上有很大的销量，尤其是水果罐头，更是受到广大消费者的喜爱。在汕头有一罐头厂，以生产橘子罐头出名，但是剩下的橘子皮一直没有很好的方法处理，于是便将橘子皮以九分钱一斤的价格送往药品收购站销售，但依然十分困难。他们思考难道橘子皮只能入中药做成陈皮才有用</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经过一段时间的研究，他们终于开发出</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珍珠陈皮</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这一新用途，可将其用做小食品．而且这种小食品具有养颜、保持身材苗条等功能。 以何种价格销售这一产品？经市场调查发现，妇女和儿童尤其喜欢吃零食，且在此方面不吝花钱，但惧怕吃零食会导致肥胖，而珍珠陈皮正好解其后顾之忧，且市场上尚无同类产品。于是，他们决定每</w:t>
      </w:r>
      <w:r w:rsidRPr="00F97085">
        <w:rPr>
          <w:rFonts w:ascii="宋体" w:eastAsia="宋体" w:hAnsi="宋体" w:cs="宋体"/>
          <w:color w:val="000000"/>
          <w:kern w:val="0"/>
          <w:sz w:val="24"/>
          <w:szCs w:val="24"/>
        </w:rPr>
        <w:t>15</w:t>
      </w:r>
      <w:r w:rsidRPr="00F97085">
        <w:rPr>
          <w:rFonts w:ascii="宋体" w:eastAsia="宋体" w:hAnsi="宋体" w:cs="宋体" w:hint="eastAsia"/>
          <w:color w:val="000000"/>
          <w:kern w:val="0"/>
          <w:sz w:val="24"/>
          <w:szCs w:val="24"/>
        </w:rPr>
        <w:t>克袋装售价</w:t>
      </w:r>
      <w:r w:rsidRPr="00F97085">
        <w:rPr>
          <w:rFonts w:ascii="宋体" w:eastAsia="宋体" w:hAnsi="宋体" w:cs="宋体"/>
          <w:color w:val="000000"/>
          <w:kern w:val="0"/>
          <w:sz w:val="24"/>
          <w:szCs w:val="24"/>
        </w:rPr>
        <w:t>1</w:t>
      </w:r>
      <w:r w:rsidRPr="00F97085">
        <w:rPr>
          <w:rFonts w:ascii="宋体" w:eastAsia="宋体" w:hAnsi="宋体" w:cs="宋体" w:hint="eastAsia"/>
          <w:color w:val="000000"/>
          <w:kern w:val="0"/>
          <w:sz w:val="24"/>
          <w:szCs w:val="24"/>
        </w:rPr>
        <w:t>元，合</w:t>
      </w:r>
      <w:r w:rsidRPr="00F97085">
        <w:rPr>
          <w:rFonts w:ascii="宋体" w:eastAsia="宋体" w:hAnsi="宋体" w:cs="宋体"/>
          <w:color w:val="000000"/>
          <w:kern w:val="0"/>
          <w:sz w:val="24"/>
          <w:szCs w:val="24"/>
        </w:rPr>
        <w:t>33</w:t>
      </w:r>
      <w:r w:rsidRPr="00F97085">
        <w:rPr>
          <w:rFonts w:ascii="宋体" w:eastAsia="宋体" w:hAnsi="宋体" w:cs="宋体" w:hint="eastAsia"/>
          <w:color w:val="000000"/>
          <w:kern w:val="0"/>
          <w:sz w:val="24"/>
          <w:szCs w:val="24"/>
        </w:rPr>
        <w:t>元一斤，投放市场后，该产品销售火爆。</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w:t>
      </w:r>
      <w:r w:rsidRPr="00F97085">
        <w:rPr>
          <w:rFonts w:ascii="宋体" w:eastAsia="宋体" w:hAnsi="宋体" w:cs="宋体"/>
          <w:color w:val="000000"/>
          <w:kern w:val="0"/>
          <w:sz w:val="24"/>
          <w:szCs w:val="24"/>
        </w:rPr>
        <w:t>1</w:t>
      </w:r>
      <w:r w:rsidRPr="00F97085">
        <w:rPr>
          <w:rFonts w:ascii="宋体" w:eastAsia="宋体" w:hAnsi="宋体" w:cs="宋体" w:hint="eastAsia"/>
          <w:color w:val="000000"/>
          <w:kern w:val="0"/>
          <w:sz w:val="24"/>
          <w:szCs w:val="24"/>
        </w:rPr>
        <w:t>）该企业采取了何种定价策略？</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 xml:space="preserve">    运用了新产品定价策略中的撇脂定价策略，撇脂定价是指产品在生命周期的最初阶段，把产品价格定得很高以攫取最大利润。本案例中，罐头厂将</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珍珠陈皮</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一新产品定价为</w:t>
      </w:r>
      <w:r w:rsidRPr="00F97085">
        <w:rPr>
          <w:rFonts w:ascii="宋体" w:eastAsia="宋体" w:hAnsi="宋体" w:cs="宋体"/>
          <w:color w:val="000000"/>
          <w:kern w:val="0"/>
          <w:sz w:val="24"/>
          <w:szCs w:val="24"/>
        </w:rPr>
        <w:t>33</w:t>
      </w:r>
      <w:r w:rsidRPr="00F97085">
        <w:rPr>
          <w:rFonts w:ascii="宋体" w:eastAsia="宋体" w:hAnsi="宋体" w:cs="宋体" w:hint="eastAsia"/>
          <w:color w:val="000000"/>
          <w:kern w:val="0"/>
          <w:sz w:val="24"/>
          <w:szCs w:val="24"/>
        </w:rPr>
        <w:t>元／斤的高价，能最大限度地为企业赚取利润。</w:t>
      </w:r>
      <w:r w:rsidRPr="00F97085">
        <w:rPr>
          <w:rFonts w:ascii="宋体" w:eastAsia="宋体" w:hAnsi="宋体" w:cs="宋体" w:hint="eastAsia"/>
          <w:color w:val="000000"/>
          <w:kern w:val="0"/>
          <w:sz w:val="24"/>
          <w:szCs w:val="24"/>
        </w:rPr>
        <w:br/>
        <w:t xml:space="preserve">    （</w:t>
      </w:r>
      <w:r w:rsidRPr="00F97085">
        <w:rPr>
          <w:rFonts w:ascii="宋体" w:eastAsia="宋体" w:hAnsi="宋体" w:cs="宋体"/>
          <w:color w:val="000000"/>
          <w:kern w:val="0"/>
          <w:sz w:val="24"/>
          <w:szCs w:val="24"/>
        </w:rPr>
        <w:t>2</w:t>
      </w:r>
      <w:r w:rsidRPr="00F97085">
        <w:rPr>
          <w:rFonts w:ascii="宋体" w:eastAsia="宋体" w:hAnsi="宋体" w:cs="宋体" w:hint="eastAsia"/>
          <w:color w:val="000000"/>
          <w:kern w:val="0"/>
          <w:sz w:val="24"/>
          <w:szCs w:val="24"/>
        </w:rPr>
        <w:t>）为什么要采用这种策略？</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采取撇脂定价是因为：</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color w:val="000000"/>
          <w:kern w:val="0"/>
          <w:sz w:val="24"/>
          <w:szCs w:val="24"/>
        </w:rPr>
        <w:t>1)“</w:t>
      </w:r>
      <w:r w:rsidRPr="00F97085">
        <w:rPr>
          <w:rFonts w:ascii="宋体" w:eastAsia="宋体" w:hAnsi="宋体" w:cs="宋体" w:hint="eastAsia"/>
          <w:color w:val="000000"/>
          <w:kern w:val="0"/>
          <w:sz w:val="24"/>
          <w:szCs w:val="24"/>
        </w:rPr>
        <w:t>珍珠陈皮</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这种小食品生命周期短，生产技术一般比较简单，易被模仿，即使是专利产品，也容易被竞争者略加改进而成为新产品，故应在该产品</w:t>
      </w:r>
      <w:r w:rsidRPr="00F97085">
        <w:rPr>
          <w:rFonts w:ascii="宋体" w:eastAsia="宋体" w:hAnsi="宋体" w:cs="宋体" w:hint="eastAsia"/>
          <w:color w:val="000000"/>
          <w:kern w:val="0"/>
          <w:sz w:val="24"/>
          <w:szCs w:val="24"/>
        </w:rPr>
        <w:lastRenderedPageBreak/>
        <w:t>生命周期的初期，趁竞争者尚未进入市场之前获取利润，来尽快弥补研制费用和收回投资。</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color w:val="000000"/>
          <w:kern w:val="0"/>
          <w:sz w:val="24"/>
          <w:szCs w:val="24"/>
        </w:rPr>
        <w:t>2)“</w:t>
      </w:r>
      <w:r w:rsidRPr="00F97085">
        <w:rPr>
          <w:rFonts w:ascii="宋体" w:eastAsia="宋体" w:hAnsi="宋体" w:cs="宋体" w:hint="eastAsia"/>
          <w:color w:val="000000"/>
          <w:kern w:val="0"/>
          <w:sz w:val="24"/>
          <w:szCs w:val="24"/>
        </w:rPr>
        <w:t>珍珠陈皮</w:t>
      </w:r>
      <w:r w:rsidRPr="00F97085">
        <w:rPr>
          <w:rFonts w:ascii="宋体" w:eastAsia="宋体" w:hAnsi="宋体" w:cs="宋体"/>
          <w:color w:val="000000"/>
          <w:kern w:val="0"/>
          <w:sz w:val="24"/>
          <w:szCs w:val="24"/>
        </w:rPr>
        <w:t>”</w:t>
      </w:r>
      <w:r w:rsidRPr="00F97085">
        <w:rPr>
          <w:rFonts w:ascii="宋体" w:eastAsia="宋体" w:hAnsi="宋体" w:cs="宋体" w:hint="eastAsia"/>
          <w:color w:val="000000"/>
          <w:kern w:val="0"/>
          <w:sz w:val="24"/>
          <w:szCs w:val="24"/>
        </w:rPr>
        <w:t>还因为有如下保证：①市场需求较大；②产品质量较高，配料包装均较考究；②产品迎合了消费者追求健康的心理既能防止肥胖又可养颜；④产品是新产品。</w:t>
      </w:r>
      <w:r w:rsidRPr="00F97085">
        <w:rPr>
          <w:rFonts w:ascii="宋体" w:eastAsia="宋体" w:hAnsi="宋体" w:cs="宋体" w:hint="eastAsia"/>
          <w:color w:val="000000"/>
          <w:kern w:val="0"/>
          <w:sz w:val="24"/>
          <w:szCs w:val="24"/>
        </w:rPr>
        <w:br/>
        <w:t xml:space="preserve">  （</w:t>
      </w:r>
      <w:r w:rsidRPr="00F97085">
        <w:rPr>
          <w:rFonts w:ascii="宋体" w:eastAsia="宋体" w:hAnsi="宋体" w:cs="宋体"/>
          <w:color w:val="000000"/>
          <w:kern w:val="0"/>
          <w:sz w:val="24"/>
          <w:szCs w:val="24"/>
        </w:rPr>
        <w:t>3</w:t>
      </w:r>
      <w:r w:rsidRPr="00F97085">
        <w:rPr>
          <w:rFonts w:ascii="宋体" w:eastAsia="宋体" w:hAnsi="宋体" w:cs="宋体" w:hint="eastAsia"/>
          <w:color w:val="000000"/>
          <w:kern w:val="0"/>
          <w:sz w:val="24"/>
          <w:szCs w:val="24"/>
        </w:rPr>
        <w:t>）若低价销售是否能获得与高价同样多甚至更多的利润？</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在此案例中，企业不能制订低价，否则将导致利润大量流失，</w:t>
      </w:r>
    </w:p>
    <w:p w:rsidR="00F97085" w:rsidRPr="00F97085" w:rsidRDefault="00F97085" w:rsidP="00F97085">
      <w:pPr>
        <w:widowControl/>
        <w:ind w:firstLineChars="200" w:firstLine="480"/>
        <w:jc w:val="left"/>
        <w:rPr>
          <w:rFonts w:ascii="宋体" w:eastAsia="宋体" w:hAnsi="宋体" w:cs="宋体"/>
          <w:color w:val="000000"/>
          <w:kern w:val="0"/>
          <w:sz w:val="24"/>
          <w:szCs w:val="24"/>
        </w:rPr>
      </w:pPr>
      <w:r w:rsidRPr="00F97085">
        <w:rPr>
          <w:rFonts w:ascii="宋体" w:eastAsia="宋体" w:hAnsi="宋体" w:cs="宋体" w:hint="eastAsia"/>
          <w:color w:val="000000"/>
          <w:kern w:val="0"/>
          <w:sz w:val="24"/>
          <w:szCs w:val="24"/>
        </w:rPr>
        <w:t>因为若实行低价，一方面无法与其他廉价小食品区分开来，需求量不一定能比高价时大，另一方面该食品生产工艺并不复杂，很快就会有竞争者进入，采取低价格根本就无法收回投资。</w:t>
      </w:r>
    </w:p>
    <w:p w:rsidR="00F97085" w:rsidRDefault="00F97085" w:rsidP="00490DE9">
      <w:pPr>
        <w:widowControl/>
        <w:ind w:firstLineChars="200" w:firstLine="480"/>
        <w:jc w:val="left"/>
        <w:rPr>
          <w:rFonts w:ascii="宋体" w:eastAsia="宋体" w:hAnsi="宋体" w:cs="宋体"/>
          <w:color w:val="000000"/>
          <w:kern w:val="0"/>
          <w:sz w:val="24"/>
          <w:szCs w:val="24"/>
        </w:rPr>
      </w:pPr>
    </w:p>
    <w:p w:rsidR="00F97085" w:rsidRDefault="00F97085" w:rsidP="00490DE9">
      <w:pPr>
        <w:widowControl/>
        <w:ind w:firstLineChars="200" w:firstLine="480"/>
        <w:jc w:val="left"/>
        <w:rPr>
          <w:rFonts w:ascii="宋体" w:eastAsia="宋体" w:hAnsi="宋体" w:cs="宋体"/>
          <w:color w:val="000000"/>
          <w:kern w:val="0"/>
          <w:sz w:val="24"/>
          <w:szCs w:val="24"/>
        </w:rPr>
      </w:pPr>
    </w:p>
    <w:p w:rsidR="00F97085" w:rsidRDefault="00F97085" w:rsidP="00490DE9">
      <w:pPr>
        <w:widowControl/>
        <w:ind w:firstLineChars="200" w:firstLine="480"/>
        <w:jc w:val="left"/>
        <w:rPr>
          <w:rFonts w:ascii="宋体" w:eastAsia="宋体" w:hAnsi="宋体" w:cs="宋体"/>
          <w:color w:val="000000"/>
          <w:kern w:val="0"/>
          <w:sz w:val="24"/>
          <w:szCs w:val="24"/>
        </w:rPr>
      </w:pPr>
    </w:p>
    <w:p w:rsidR="00490DE9" w:rsidRPr="00490DE9" w:rsidRDefault="00490DE9" w:rsidP="00490DE9">
      <w:pPr>
        <w:widowControl/>
        <w:ind w:firstLineChars="200" w:firstLine="480"/>
        <w:jc w:val="left"/>
        <w:rPr>
          <w:rFonts w:ascii="宋体" w:eastAsia="宋体" w:hAnsi="宋体" w:cs="宋体"/>
          <w:color w:val="000000"/>
          <w:kern w:val="0"/>
          <w:sz w:val="24"/>
          <w:szCs w:val="24"/>
        </w:rPr>
      </w:pPr>
      <w:r w:rsidRPr="00490DE9">
        <w:rPr>
          <w:rFonts w:ascii="宋体" w:eastAsia="宋体" w:hAnsi="宋体" w:cs="宋体" w:hint="eastAsia"/>
          <w:color w:val="000000"/>
          <w:kern w:val="0"/>
          <w:sz w:val="24"/>
          <w:szCs w:val="24"/>
        </w:rPr>
        <w:t>有同学提出，共享单车那么火，何不在学校（雅安雨城常下雨）推出共享雨伞，盈利来源于2部分，伞的使用费（微信扫描支付费用），广告招商的费用）。综合分析内外部条件，你认为这个想法是否可行？如果不可行，为什么?如果可行，请对你内外部环境分析，他该怎么做？</w:t>
      </w:r>
    </w:p>
    <w:p w:rsidR="00490DE9" w:rsidRPr="00490DE9" w:rsidRDefault="00490DE9" w:rsidP="00490DE9">
      <w:pPr>
        <w:widowControl/>
        <w:ind w:firstLineChars="200" w:firstLine="480"/>
        <w:jc w:val="left"/>
        <w:rPr>
          <w:rFonts w:ascii="宋体" w:eastAsia="宋体" w:hAnsi="宋体" w:cs="宋体"/>
          <w:color w:val="000000"/>
          <w:kern w:val="0"/>
          <w:sz w:val="24"/>
          <w:szCs w:val="24"/>
        </w:rPr>
      </w:pPr>
      <w:r w:rsidRPr="00490DE9">
        <w:rPr>
          <w:rFonts w:ascii="宋体" w:eastAsia="宋体" w:hAnsi="宋体" w:cs="宋体" w:hint="eastAsia"/>
          <w:color w:val="000000"/>
          <w:kern w:val="0"/>
          <w:sz w:val="24"/>
          <w:szCs w:val="24"/>
        </w:rPr>
        <w:t>老校区一家邮政报刊亭欲对外出租，之后自己可以改造增加业务种类。你觉得接下这个业务是否可行？为什么？接手后在营业项目方面可以有哪些方面的创新。</w:t>
      </w:r>
    </w:p>
    <w:p w:rsidR="00490DE9" w:rsidRPr="00490DE9" w:rsidRDefault="00490DE9" w:rsidP="00490DE9">
      <w:pPr>
        <w:jc w:val="left"/>
        <w:rPr>
          <w:rFonts w:ascii="黑体" w:eastAsia="黑体" w:hAnsi="黑体" w:hint="eastAsia"/>
          <w:sz w:val="28"/>
          <w:szCs w:val="28"/>
        </w:rPr>
      </w:pPr>
    </w:p>
    <w:p w:rsidR="00490DE9" w:rsidRPr="00BB3607" w:rsidRDefault="00490DE9" w:rsidP="00D02756">
      <w:pPr>
        <w:jc w:val="left"/>
        <w:rPr>
          <w:rFonts w:hint="eastAsia"/>
          <w:sz w:val="24"/>
          <w:szCs w:val="24"/>
        </w:rPr>
      </w:pPr>
    </w:p>
    <w:sectPr w:rsidR="00490DE9" w:rsidRPr="00BB3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34" w:rsidRDefault="00CA1C34" w:rsidP="007F23A2">
      <w:r>
        <w:separator/>
      </w:r>
    </w:p>
  </w:endnote>
  <w:endnote w:type="continuationSeparator" w:id="0">
    <w:p w:rsidR="00CA1C34" w:rsidRDefault="00CA1C34" w:rsidP="007F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34" w:rsidRDefault="00CA1C34" w:rsidP="007F23A2">
      <w:r>
        <w:separator/>
      </w:r>
    </w:p>
  </w:footnote>
  <w:footnote w:type="continuationSeparator" w:id="0">
    <w:p w:rsidR="00CA1C34" w:rsidRDefault="00CA1C34" w:rsidP="007F23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11A046"/>
    <w:multiLevelType w:val="singleLevel"/>
    <w:tmpl w:val="BB11A046"/>
    <w:lvl w:ilvl="0">
      <w:start w:val="3"/>
      <w:numFmt w:val="decimal"/>
      <w:lvlText w:val="%1."/>
      <w:lvlJc w:val="left"/>
      <w:pPr>
        <w:tabs>
          <w:tab w:val="left" w:pos="312"/>
        </w:tabs>
      </w:pPr>
    </w:lvl>
  </w:abstractNum>
  <w:abstractNum w:abstractNumId="1" w15:restartNumberingAfterBreak="0">
    <w:nsid w:val="15453D2F"/>
    <w:multiLevelType w:val="hybridMultilevel"/>
    <w:tmpl w:val="B6C674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AD7F61"/>
    <w:multiLevelType w:val="hybridMultilevel"/>
    <w:tmpl w:val="09BA6E4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5A616CF"/>
    <w:multiLevelType w:val="hybridMultilevel"/>
    <w:tmpl w:val="DBAE4D8C"/>
    <w:lvl w:ilvl="0" w:tplc="CA1E8E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AA03AD"/>
    <w:multiLevelType w:val="hybridMultilevel"/>
    <w:tmpl w:val="0A940ED6"/>
    <w:lvl w:ilvl="0" w:tplc="BCA497E6">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FC65DF"/>
    <w:multiLevelType w:val="hybridMultilevel"/>
    <w:tmpl w:val="C6CE5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3157D3"/>
    <w:multiLevelType w:val="hybridMultilevel"/>
    <w:tmpl w:val="3B34C096"/>
    <w:lvl w:ilvl="0" w:tplc="04090019">
      <w:start w:val="1"/>
      <w:numFmt w:val="lowerLetter"/>
      <w:lvlText w:val="%1)"/>
      <w:lvlJc w:val="left"/>
      <w:pPr>
        <w:ind w:left="1820" w:hanging="420"/>
      </w:pPr>
    </w:lvl>
    <w:lvl w:ilvl="1" w:tplc="04090019" w:tentative="1">
      <w:start w:val="1"/>
      <w:numFmt w:val="lowerLetter"/>
      <w:lvlText w:val="%2)"/>
      <w:lvlJc w:val="left"/>
      <w:pPr>
        <w:ind w:left="2240" w:hanging="420"/>
      </w:pPr>
    </w:lvl>
    <w:lvl w:ilvl="2" w:tplc="0409001B" w:tentative="1">
      <w:start w:val="1"/>
      <w:numFmt w:val="lowerRoman"/>
      <w:lvlText w:val="%3."/>
      <w:lvlJc w:val="right"/>
      <w:pPr>
        <w:ind w:left="2660" w:hanging="420"/>
      </w:pPr>
    </w:lvl>
    <w:lvl w:ilvl="3" w:tplc="0409000F" w:tentative="1">
      <w:start w:val="1"/>
      <w:numFmt w:val="decimal"/>
      <w:lvlText w:val="%4."/>
      <w:lvlJc w:val="left"/>
      <w:pPr>
        <w:ind w:left="3080" w:hanging="420"/>
      </w:pPr>
    </w:lvl>
    <w:lvl w:ilvl="4" w:tplc="04090019" w:tentative="1">
      <w:start w:val="1"/>
      <w:numFmt w:val="lowerLetter"/>
      <w:lvlText w:val="%5)"/>
      <w:lvlJc w:val="left"/>
      <w:pPr>
        <w:ind w:left="3500" w:hanging="420"/>
      </w:pPr>
    </w:lvl>
    <w:lvl w:ilvl="5" w:tplc="0409001B" w:tentative="1">
      <w:start w:val="1"/>
      <w:numFmt w:val="lowerRoman"/>
      <w:lvlText w:val="%6."/>
      <w:lvlJc w:val="right"/>
      <w:pPr>
        <w:ind w:left="3920" w:hanging="420"/>
      </w:pPr>
    </w:lvl>
    <w:lvl w:ilvl="6" w:tplc="0409000F" w:tentative="1">
      <w:start w:val="1"/>
      <w:numFmt w:val="decimal"/>
      <w:lvlText w:val="%7."/>
      <w:lvlJc w:val="left"/>
      <w:pPr>
        <w:ind w:left="4340" w:hanging="420"/>
      </w:pPr>
    </w:lvl>
    <w:lvl w:ilvl="7" w:tplc="04090019" w:tentative="1">
      <w:start w:val="1"/>
      <w:numFmt w:val="lowerLetter"/>
      <w:lvlText w:val="%8)"/>
      <w:lvlJc w:val="left"/>
      <w:pPr>
        <w:ind w:left="4760" w:hanging="420"/>
      </w:pPr>
    </w:lvl>
    <w:lvl w:ilvl="8" w:tplc="0409001B" w:tentative="1">
      <w:start w:val="1"/>
      <w:numFmt w:val="lowerRoman"/>
      <w:lvlText w:val="%9."/>
      <w:lvlJc w:val="right"/>
      <w:pPr>
        <w:ind w:left="5180" w:hanging="420"/>
      </w:pPr>
    </w:lvl>
  </w:abstractNum>
  <w:abstractNum w:abstractNumId="7" w15:restartNumberingAfterBreak="0">
    <w:nsid w:val="58916C72"/>
    <w:multiLevelType w:val="hybridMultilevel"/>
    <w:tmpl w:val="65B8B1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5652460"/>
    <w:multiLevelType w:val="hybridMultilevel"/>
    <w:tmpl w:val="681C89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AC3431"/>
    <w:multiLevelType w:val="hybridMultilevel"/>
    <w:tmpl w:val="1F509E3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7F69329B"/>
    <w:multiLevelType w:val="hybridMultilevel"/>
    <w:tmpl w:val="39E43A9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5"/>
  </w:num>
  <w:num w:numId="3">
    <w:abstractNumId w:val="6"/>
  </w:num>
  <w:num w:numId="4">
    <w:abstractNumId w:val="8"/>
  </w:num>
  <w:num w:numId="5">
    <w:abstractNumId w:val="9"/>
  </w:num>
  <w:num w:numId="6">
    <w:abstractNumId w:val="7"/>
  </w:num>
  <w:num w:numId="7">
    <w:abstractNumId w:val="2"/>
  </w:num>
  <w:num w:numId="8">
    <w:abstractNumId w:val="10"/>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7D"/>
    <w:rsid w:val="0006733C"/>
    <w:rsid w:val="00390826"/>
    <w:rsid w:val="003D62B5"/>
    <w:rsid w:val="00490DE9"/>
    <w:rsid w:val="00526782"/>
    <w:rsid w:val="005B3682"/>
    <w:rsid w:val="006A4B78"/>
    <w:rsid w:val="006B6237"/>
    <w:rsid w:val="0071610E"/>
    <w:rsid w:val="007455D7"/>
    <w:rsid w:val="007F23A2"/>
    <w:rsid w:val="00803083"/>
    <w:rsid w:val="00827A80"/>
    <w:rsid w:val="0086750E"/>
    <w:rsid w:val="008976D6"/>
    <w:rsid w:val="009F3B12"/>
    <w:rsid w:val="00B723AF"/>
    <w:rsid w:val="00BB3607"/>
    <w:rsid w:val="00CA1C34"/>
    <w:rsid w:val="00D02756"/>
    <w:rsid w:val="00F83882"/>
    <w:rsid w:val="00F9037D"/>
    <w:rsid w:val="00F97085"/>
    <w:rsid w:val="00FA3DE5"/>
    <w:rsid w:val="00FE2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1845C"/>
  <w15:chartTrackingRefBased/>
  <w15:docId w15:val="{35B75832-2988-42A7-951B-7B3972CF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37D"/>
    <w:pPr>
      <w:ind w:firstLineChars="200" w:firstLine="420"/>
    </w:pPr>
  </w:style>
  <w:style w:type="table" w:styleId="a4">
    <w:name w:val="Table Grid"/>
    <w:basedOn w:val="a1"/>
    <w:uiPriority w:val="39"/>
    <w:rsid w:val="00FA3D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23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23A2"/>
    <w:rPr>
      <w:sz w:val="18"/>
      <w:szCs w:val="18"/>
    </w:rPr>
  </w:style>
  <w:style w:type="paragraph" w:styleId="a7">
    <w:name w:val="footer"/>
    <w:basedOn w:val="a"/>
    <w:link w:val="a8"/>
    <w:uiPriority w:val="99"/>
    <w:unhideWhenUsed/>
    <w:rsid w:val="007F23A2"/>
    <w:pPr>
      <w:tabs>
        <w:tab w:val="center" w:pos="4153"/>
        <w:tab w:val="right" w:pos="8306"/>
      </w:tabs>
      <w:snapToGrid w:val="0"/>
      <w:jc w:val="left"/>
    </w:pPr>
    <w:rPr>
      <w:sz w:val="18"/>
      <w:szCs w:val="18"/>
    </w:rPr>
  </w:style>
  <w:style w:type="character" w:customStyle="1" w:styleId="a8">
    <w:name w:val="页脚 字符"/>
    <w:basedOn w:val="a0"/>
    <w:link w:val="a7"/>
    <w:uiPriority w:val="99"/>
    <w:rsid w:val="007F23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8D5CF-9341-4964-B365-E4D09C25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2021-12-30T11:11:00Z</dcterms:created>
  <dcterms:modified xsi:type="dcterms:W3CDTF">2022-01-07T15:02:00Z</dcterms:modified>
</cp:coreProperties>
</file>