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062BF" w14:textId="77777777" w:rsidR="00171A3F" w:rsidRDefault="004665B5" w:rsidP="004665B5">
      <w:pPr>
        <w:pStyle w:val="Title"/>
      </w:pPr>
      <w:r>
        <w:t>Documentation Scaffold</w:t>
      </w:r>
    </w:p>
    <w:p w14:paraId="5818DCD4" w14:textId="77777777" w:rsidR="004665B5" w:rsidRDefault="004665B5" w:rsidP="004665B5">
      <w:pPr>
        <w:pStyle w:val="Subtitle"/>
        <w:rPr>
          <w:rFonts w:ascii="Century Gothic" w:hAnsi="Century Gothic"/>
          <w:i/>
          <w:color w:val="8ED014" w:themeColor="accent2"/>
          <w:sz w:val="24"/>
        </w:rPr>
      </w:pPr>
      <w:r w:rsidRPr="004665B5">
        <w:rPr>
          <w:rFonts w:ascii="Century Gothic" w:hAnsi="Century Gothic"/>
          <w:i/>
          <w:color w:val="8ED014" w:themeColor="accent2"/>
          <w:sz w:val="24"/>
        </w:rPr>
        <w:t>Major Project – Item D</w:t>
      </w: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2405"/>
        <w:gridCol w:w="8051"/>
      </w:tblGrid>
      <w:tr w:rsidR="004E5809" w14:paraId="4E1737DB" w14:textId="77777777" w:rsidTr="00C3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6BE7515" w14:textId="77777777" w:rsidR="004E5809" w:rsidRDefault="004E5809" w:rsidP="004E5809">
            <w:r>
              <w:t>Title page</w:t>
            </w:r>
          </w:p>
        </w:tc>
        <w:tc>
          <w:tcPr>
            <w:tcW w:w="8051" w:type="dxa"/>
          </w:tcPr>
          <w:p w14:paraId="139E845E" w14:textId="77777777" w:rsidR="004E5809" w:rsidRDefault="009E3690" w:rsidP="004E5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Include:</w:t>
            </w:r>
          </w:p>
          <w:p w14:paraId="4348C68A" w14:textId="77777777" w:rsidR="009E3690" w:rsidRDefault="009E3690" w:rsidP="009E369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Your name</w:t>
            </w:r>
          </w:p>
          <w:p w14:paraId="59F58568" w14:textId="77777777" w:rsidR="009E3690" w:rsidRDefault="009E3690" w:rsidP="009E369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name</w:t>
            </w:r>
          </w:p>
          <w:p w14:paraId="3B0BC87D" w14:textId="77777777" w:rsidR="009E3690" w:rsidRDefault="009E3690" w:rsidP="009E369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Program’s name</w:t>
            </w:r>
          </w:p>
        </w:tc>
      </w:tr>
      <w:tr w:rsidR="004E5809" w14:paraId="12C4DF54" w14:textId="77777777" w:rsidTr="00C3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C69B3B" w14:textId="77777777" w:rsidR="004E5809" w:rsidRDefault="004E5809" w:rsidP="004E5809">
            <w:r>
              <w:t>Table of content</w:t>
            </w:r>
          </w:p>
        </w:tc>
        <w:tc>
          <w:tcPr>
            <w:tcW w:w="8051" w:type="dxa"/>
          </w:tcPr>
          <w:p w14:paraId="3D3E1BFF" w14:textId="27F1C9DC" w:rsidR="004E5809" w:rsidRDefault="00D1013B" w:rsidP="004E5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Using </w:t>
            </w:r>
            <w:hyperlink r:id="rId7" w:history="1">
              <w:r w:rsidRPr="001A6D80">
                <w:rPr>
                  <w:rStyle w:val="Hyperlink"/>
                </w:rPr>
                <w:t>Word Styles</w:t>
              </w:r>
            </w:hyperlink>
            <w:r>
              <w:t xml:space="preserve"> allows this to be </w:t>
            </w:r>
            <w:hyperlink r:id="rId8" w:history="1">
              <w:r w:rsidRPr="00E52C51">
                <w:rPr>
                  <w:rStyle w:val="Hyperlink"/>
                </w:rPr>
                <w:t>created automatically</w:t>
              </w:r>
            </w:hyperlink>
          </w:p>
        </w:tc>
      </w:tr>
      <w:tr w:rsidR="004E5809" w14:paraId="37F72890" w14:textId="77777777" w:rsidTr="00C3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B85D41" w14:textId="77777777" w:rsidR="004E5809" w:rsidRDefault="004E5809" w:rsidP="004E5809">
            <w:r>
              <w:t>Problem definition</w:t>
            </w:r>
          </w:p>
        </w:tc>
        <w:tc>
          <w:tcPr>
            <w:tcW w:w="8051" w:type="dxa"/>
          </w:tcPr>
          <w:p w14:paraId="2CDE41E2" w14:textId="77777777" w:rsidR="0024688E" w:rsidRDefault="0024688E" w:rsidP="0024688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688E">
              <w:t xml:space="preserve">State the purpose of the project and describe the game rules and anything that the program must do for the project to be considered successful. </w:t>
            </w:r>
          </w:p>
          <w:p w14:paraId="65924893" w14:textId="2214ADC6" w:rsidR="004E5809" w:rsidRDefault="0024688E" w:rsidP="0024688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688E">
              <w:t xml:space="preserve">In the problem definition, you should also make clear </w:t>
            </w:r>
            <w:r w:rsidR="00D55051">
              <w:t>th</w:t>
            </w:r>
            <w:r w:rsidR="00434E0E">
              <w:t xml:space="preserve">e </w:t>
            </w:r>
            <w:r w:rsidRPr="0024688E">
              <w:t>requirements that are out-of-scope</w:t>
            </w:r>
            <w:r w:rsidR="007B2C09">
              <w:t xml:space="preserve"> (</w:t>
            </w:r>
            <w:r w:rsidRPr="0024688E">
              <w:t>things that may be expected to be a part of the solution but will not be delivered</w:t>
            </w:r>
            <w:r w:rsidR="00F42842">
              <w:t>)</w:t>
            </w:r>
            <w:r w:rsidRPr="0024688E">
              <w:t>.  This may include (but is not limited to) program functionality, user-interface design or internal design aspects.</w:t>
            </w:r>
          </w:p>
        </w:tc>
      </w:tr>
      <w:tr w:rsidR="004A3DF9" w14:paraId="2CFBBED6" w14:textId="77777777" w:rsidTr="00C3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FDBEB24" w14:textId="77777777" w:rsidR="004A3DF9" w:rsidRDefault="004A3DF9" w:rsidP="004A3DF9">
            <w:r>
              <w:t>Program objectives</w:t>
            </w:r>
          </w:p>
        </w:tc>
        <w:tc>
          <w:tcPr>
            <w:tcW w:w="8051" w:type="dxa"/>
          </w:tcPr>
          <w:p w14:paraId="52D87ADA" w14:textId="77777777" w:rsidR="0024688E" w:rsidRDefault="0024688E" w:rsidP="0024688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 both product-based and process-based objectives.</w:t>
            </w:r>
          </w:p>
          <w:p w14:paraId="55EDCE91" w14:textId="77777777" w:rsidR="0024688E" w:rsidRDefault="0024688E" w:rsidP="0024688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Consider objectives from both the user’s and the developer’s viewpoints.</w:t>
            </w:r>
          </w:p>
          <w:p w14:paraId="1F1A748F" w14:textId="77777777" w:rsidR="0024688E" w:rsidRDefault="0024688E" w:rsidP="0024688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examples of product-based objectives are:</w:t>
            </w:r>
          </w:p>
          <w:p w14:paraId="54F64A4B" w14:textId="77777777" w:rsidR="0024688E" w:rsidRDefault="0024688E" w:rsidP="0024688E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program’s interface will be user-friendly and/or attractive.</w:t>
            </w:r>
          </w:p>
          <w:p w14:paraId="078D0FDE" w14:textId="77777777" w:rsidR="0024688E" w:rsidRDefault="0024688E" w:rsidP="0024688E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users can learn to play the game through help.</w:t>
            </w:r>
            <w:bookmarkStart w:id="0" w:name="_GoBack"/>
            <w:bookmarkEnd w:id="0"/>
          </w:p>
          <w:p w14:paraId="49A66B59" w14:textId="77777777" w:rsidR="0024688E" w:rsidRDefault="0024688E" w:rsidP="0024688E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program will be free of errors.</w:t>
            </w:r>
          </w:p>
          <w:p w14:paraId="10711BE9" w14:textId="77777777" w:rsidR="0024688E" w:rsidRDefault="0024688E" w:rsidP="0024688E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can start and quit the program successfully.</w:t>
            </w:r>
          </w:p>
          <w:p w14:paraId="5E4886AB" w14:textId="77777777" w:rsidR="0024688E" w:rsidRDefault="0024688E" w:rsidP="0024688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examples of process-based objectives are:</w:t>
            </w:r>
          </w:p>
          <w:p w14:paraId="1F6343D6" w14:textId="77777777" w:rsidR="0024688E" w:rsidRDefault="0024688E" w:rsidP="0024688E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project is completed by the due date.</w:t>
            </w:r>
          </w:p>
          <w:p w14:paraId="3E2E29EE" w14:textId="77777777" w:rsidR="0024688E" w:rsidRDefault="0024688E" w:rsidP="0024688E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initial project timeline is followed throughout the project.</w:t>
            </w:r>
          </w:p>
          <w:p w14:paraId="0C0B6A5A" w14:textId="77777777" w:rsidR="004A3DF9" w:rsidRDefault="0024688E" w:rsidP="0024688E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Loss of work does not cause a substantial impact on the project.</w:t>
            </w:r>
          </w:p>
        </w:tc>
      </w:tr>
      <w:tr w:rsidR="004A3DF9" w14:paraId="71EF08B9" w14:textId="77777777" w:rsidTr="00C3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0D4DDCD" w14:textId="77777777" w:rsidR="004A3DF9" w:rsidRDefault="004A3DF9" w:rsidP="004A3DF9">
            <w:r>
              <w:t>Testing plan</w:t>
            </w:r>
          </w:p>
        </w:tc>
        <w:tc>
          <w:tcPr>
            <w:tcW w:w="8051" w:type="dxa"/>
          </w:tcPr>
          <w:p w14:paraId="114DD4F2" w14:textId="2254AD8F" w:rsidR="004A3DF9" w:rsidRDefault="00490484" w:rsidP="004E5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Draw up </w:t>
            </w:r>
            <w:r w:rsidR="00D5679F">
              <w:t xml:space="preserve">a test plan, detailing all the step </w:t>
            </w:r>
            <w:r w:rsidR="00F1621B">
              <w:t>you will take to test the program.</w:t>
            </w:r>
          </w:p>
        </w:tc>
      </w:tr>
      <w:tr w:rsidR="004A3DF9" w14:paraId="72BA08B8" w14:textId="77777777" w:rsidTr="00C3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A2EA5FA" w14:textId="77777777" w:rsidR="004A3DF9" w:rsidRDefault="004A3DF9" w:rsidP="004A3DF9">
            <w:r>
              <w:t>UI Designs</w:t>
            </w:r>
          </w:p>
        </w:tc>
        <w:tc>
          <w:tcPr>
            <w:tcW w:w="8051" w:type="dxa"/>
          </w:tcPr>
          <w:p w14:paraId="6AA262ED" w14:textId="592AB5BD" w:rsidR="004A3DF9" w:rsidRDefault="009E3690" w:rsidP="004E5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Graphics representing how you will set out your user interface</w:t>
            </w:r>
            <w:r w:rsidR="00BF4A86">
              <w:t xml:space="preserve"> </w:t>
            </w:r>
            <w:hyperlink r:id="rId9" w:history="1">
              <w:r w:rsidR="00A0042A" w:rsidRPr="0012702D">
                <w:rPr>
                  <w:rStyle w:val="Hyperlink"/>
                </w:rPr>
                <w:t>https://www.draw.io</w:t>
              </w:r>
            </w:hyperlink>
            <w:r w:rsidR="00A0042A">
              <w:t xml:space="preserve"> </w:t>
            </w:r>
          </w:p>
        </w:tc>
      </w:tr>
      <w:tr w:rsidR="004A3DF9" w14:paraId="3C329012" w14:textId="77777777" w:rsidTr="00C3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5ED66E3" w14:textId="77777777" w:rsidR="004A3DF9" w:rsidRDefault="004A3DF9" w:rsidP="004A3DF9">
            <w:r>
              <w:t>List of Data types and functions</w:t>
            </w:r>
          </w:p>
        </w:tc>
        <w:tc>
          <w:tcPr>
            <w:tcW w:w="8051" w:type="dxa"/>
          </w:tcPr>
          <w:p w14:paraId="5F910FF8" w14:textId="77777777" w:rsidR="004A3DF9" w:rsidRDefault="009E3690" w:rsidP="009E369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variables and their data types</w:t>
            </w:r>
          </w:p>
          <w:p w14:paraId="199B15F9" w14:textId="77777777" w:rsidR="009E3690" w:rsidRDefault="009E3690" w:rsidP="009E369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functions and their role</w:t>
            </w:r>
          </w:p>
          <w:p w14:paraId="5B1E8073" w14:textId="3B93E9E8" w:rsidR="00C72452" w:rsidRDefault="00C72452" w:rsidP="009E369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objects and their methods</w:t>
            </w:r>
          </w:p>
        </w:tc>
      </w:tr>
      <w:tr w:rsidR="004A3DF9" w14:paraId="4D3868C1" w14:textId="77777777" w:rsidTr="00C3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ACDE9A3" w14:textId="77777777" w:rsidR="004A3DF9" w:rsidRDefault="004A3DF9" w:rsidP="004A3DF9">
            <w:r>
              <w:t>Flowchart or pseudocode</w:t>
            </w:r>
          </w:p>
        </w:tc>
        <w:tc>
          <w:tcPr>
            <w:tcW w:w="8051" w:type="dxa"/>
          </w:tcPr>
          <w:p w14:paraId="48891005" w14:textId="14685A5E" w:rsidR="004A3DF9" w:rsidRDefault="00C1496A" w:rsidP="004E5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Ensure your design can meet </w:t>
            </w:r>
            <w:proofErr w:type="gramStart"/>
            <w:r>
              <w:t>all of</w:t>
            </w:r>
            <w:proofErr w:type="gramEnd"/>
            <w:r>
              <w:t xml:space="preserve"> your objectives</w:t>
            </w:r>
            <w:r w:rsidR="00F1621B">
              <w:t xml:space="preserve"> </w:t>
            </w:r>
            <w:hyperlink r:id="rId10" w:history="1">
              <w:r w:rsidR="00F1621B" w:rsidRPr="0012702D">
                <w:rPr>
                  <w:rStyle w:val="Hyperlink"/>
                </w:rPr>
                <w:t>https://www.draw.io</w:t>
              </w:r>
            </w:hyperlink>
          </w:p>
        </w:tc>
      </w:tr>
      <w:tr w:rsidR="004A3DF9" w14:paraId="38B6C973" w14:textId="77777777" w:rsidTr="00C3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817A542" w14:textId="77777777" w:rsidR="004A3DF9" w:rsidRDefault="004A3DF9" w:rsidP="004A3DF9">
            <w:r>
              <w:t>Printout of code</w:t>
            </w:r>
          </w:p>
        </w:tc>
        <w:tc>
          <w:tcPr>
            <w:tcW w:w="8051" w:type="dxa"/>
          </w:tcPr>
          <w:p w14:paraId="0E2B9318" w14:textId="173A66CC" w:rsidR="004A3DF9" w:rsidRDefault="00C1496A" w:rsidP="004E5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from notebook to ensure that indentation is accurate</w:t>
            </w:r>
          </w:p>
        </w:tc>
      </w:tr>
      <w:tr w:rsidR="004A3DF9" w14:paraId="1268ECAC" w14:textId="77777777" w:rsidTr="00C3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75B106D" w14:textId="77777777" w:rsidR="004A3DF9" w:rsidRDefault="004A3DF9" w:rsidP="004A3DF9">
            <w:r>
              <w:t>Test documentation</w:t>
            </w:r>
          </w:p>
        </w:tc>
        <w:tc>
          <w:tcPr>
            <w:tcW w:w="8051" w:type="dxa"/>
          </w:tcPr>
          <w:p w14:paraId="5B9202A8" w14:textId="77777777" w:rsidR="0024688E" w:rsidRDefault="0024688E" w:rsidP="0024688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data used to demonstrate that the program works correctly producing the correct output. </w:t>
            </w:r>
          </w:p>
          <w:p w14:paraId="0B7CD7CD" w14:textId="77777777" w:rsidR="0024688E" w:rsidRDefault="0024688E" w:rsidP="0024688E">
            <w:pPr>
              <w:pStyle w:val="ListParagraph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Values both within and outside the expected range should be tested and errors should be trapped and dealt with appropriately.</w:t>
            </w:r>
          </w:p>
          <w:p w14:paraId="4F6F951C" w14:textId="77777777" w:rsidR="0024688E" w:rsidRDefault="0024688E" w:rsidP="0024688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cases – what were the tests used and the results. Screencasts of the testing process can be used but they must display thorough and comprehensive testing in a logical and organised way.</w:t>
            </w:r>
          </w:p>
          <w:p w14:paraId="06B83183" w14:textId="77777777" w:rsidR="0024688E" w:rsidRDefault="0024688E" w:rsidP="0024688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Problems encountered</w:t>
            </w:r>
          </w:p>
          <w:p w14:paraId="63501600" w14:textId="77777777" w:rsidR="004A3DF9" w:rsidRDefault="0024688E" w:rsidP="0024688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Third Party reports</w:t>
            </w:r>
          </w:p>
        </w:tc>
      </w:tr>
      <w:tr w:rsidR="004A3DF9" w14:paraId="29ED832C" w14:textId="77777777" w:rsidTr="00C3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E4C40D3" w14:textId="77777777" w:rsidR="004A3DF9" w:rsidRDefault="004A3DF9" w:rsidP="004A3DF9">
            <w:r>
              <w:t>Evaluation</w:t>
            </w:r>
          </w:p>
        </w:tc>
        <w:tc>
          <w:tcPr>
            <w:tcW w:w="8051" w:type="dxa"/>
          </w:tcPr>
          <w:p w14:paraId="44C08AB2" w14:textId="280BFA87" w:rsidR="005814E5" w:rsidRDefault="005814E5" w:rsidP="005814E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D1013B" w:rsidRPr="00D1013B">
              <w:t xml:space="preserve">ddress </w:t>
            </w:r>
            <w:r w:rsidR="00D1013B" w:rsidRPr="000F3769">
              <w:t>how you met specification</w:t>
            </w:r>
            <w:r w:rsidR="00D1013B" w:rsidRPr="00D1013B">
              <w:t xml:space="preserve">, the program’s performance and any improvements that could be made.  </w:t>
            </w:r>
          </w:p>
          <w:p w14:paraId="0AA4F9A1" w14:textId="77777777" w:rsidR="000F3769" w:rsidRDefault="005814E5" w:rsidP="004E5809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D1013B" w:rsidRPr="00D1013B">
              <w:t xml:space="preserve">cknowledge any limitations your program has. </w:t>
            </w:r>
          </w:p>
          <w:p w14:paraId="5B69929C" w14:textId="77777777" w:rsidR="000F3769" w:rsidRDefault="005814E5" w:rsidP="004E5809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D1013B" w:rsidRPr="00D1013B">
              <w:t xml:space="preserve">valuate both the process and the product. </w:t>
            </w:r>
          </w:p>
          <w:p w14:paraId="2E5FBD4A" w14:textId="6E96DABE" w:rsidR="004A3DF9" w:rsidRDefault="000F3769" w:rsidP="004E5809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D1013B" w:rsidRPr="00D1013B">
              <w:t xml:space="preserve">ake sure </w:t>
            </w:r>
            <w:r>
              <w:t>judge</w:t>
            </w:r>
            <w:r w:rsidR="00D1013B" w:rsidRPr="00D1013B">
              <w:t xml:space="preserve"> your finished product against </w:t>
            </w:r>
            <w:r w:rsidRPr="000F3769">
              <w:rPr>
                <w:b/>
              </w:rPr>
              <w:t>each</w:t>
            </w:r>
            <w:r w:rsidR="00D1013B" w:rsidRPr="000F3769">
              <w:rPr>
                <w:b/>
              </w:rPr>
              <w:t xml:space="preserve"> initial objective</w:t>
            </w:r>
            <w:r w:rsidR="00D1013B" w:rsidRPr="00D1013B">
              <w:t>.</w:t>
            </w:r>
          </w:p>
        </w:tc>
      </w:tr>
      <w:tr w:rsidR="004A3DF9" w14:paraId="46AA772E" w14:textId="77777777" w:rsidTr="00C3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7CDE6CF" w14:textId="77777777" w:rsidR="004A3DF9" w:rsidRDefault="0024688E" w:rsidP="004A3DF9">
            <w:r>
              <w:t>Project log and signed declaration</w:t>
            </w:r>
          </w:p>
        </w:tc>
        <w:tc>
          <w:tcPr>
            <w:tcW w:w="8051" w:type="dxa"/>
          </w:tcPr>
          <w:p w14:paraId="60FF8427" w14:textId="16D967EC" w:rsidR="00C1496A" w:rsidRDefault="00C1496A" w:rsidP="004E5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a table, using the headings:</w:t>
            </w:r>
          </w:p>
          <w:p w14:paraId="6BE75198" w14:textId="77777777" w:rsidR="00C1496A" w:rsidRDefault="00C1496A" w:rsidP="00C1496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  <w:p w14:paraId="3B4C7635" w14:textId="77777777" w:rsidR="00C1496A" w:rsidRDefault="00C1496A" w:rsidP="00C1496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  <w:p w14:paraId="511C530A" w14:textId="67901B30" w:rsidR="004A3DF9" w:rsidRDefault="00C1496A" w:rsidP="00C1496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Problems encountered</w:t>
            </w:r>
          </w:p>
        </w:tc>
      </w:tr>
    </w:tbl>
    <w:p w14:paraId="38252BA7" w14:textId="11B605C0" w:rsidR="003444C4" w:rsidRPr="004E5809" w:rsidRDefault="003444C4" w:rsidP="00CA3758"/>
    <w:sectPr w:rsidR="003444C4" w:rsidRPr="004E5809" w:rsidSect="00E706B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BF191" w14:textId="77777777" w:rsidR="00F4788E" w:rsidRDefault="00F4788E" w:rsidP="004665B5">
      <w:pPr>
        <w:spacing w:after="0" w:line="240" w:lineRule="auto"/>
      </w:pPr>
      <w:r>
        <w:separator/>
      </w:r>
    </w:p>
  </w:endnote>
  <w:endnote w:type="continuationSeparator" w:id="0">
    <w:p w14:paraId="57C67ED4" w14:textId="77777777" w:rsidR="00F4788E" w:rsidRDefault="00F4788E" w:rsidP="00466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34E82" w14:textId="77777777" w:rsidR="00F4788E" w:rsidRDefault="00F4788E" w:rsidP="004665B5">
      <w:pPr>
        <w:spacing w:after="0" w:line="240" w:lineRule="auto"/>
      </w:pPr>
      <w:r>
        <w:separator/>
      </w:r>
    </w:p>
  </w:footnote>
  <w:footnote w:type="continuationSeparator" w:id="0">
    <w:p w14:paraId="2990173B" w14:textId="77777777" w:rsidR="00F4788E" w:rsidRDefault="00F4788E" w:rsidP="00466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C4E9A"/>
    <w:multiLevelType w:val="hybridMultilevel"/>
    <w:tmpl w:val="6F7C56A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7F1604"/>
    <w:multiLevelType w:val="hybridMultilevel"/>
    <w:tmpl w:val="B75E19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B72BE"/>
    <w:multiLevelType w:val="hybridMultilevel"/>
    <w:tmpl w:val="8780CD4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3F4B9A"/>
    <w:multiLevelType w:val="hybridMultilevel"/>
    <w:tmpl w:val="6FD6D04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7D0519"/>
    <w:multiLevelType w:val="hybridMultilevel"/>
    <w:tmpl w:val="66507A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C65FE"/>
    <w:multiLevelType w:val="hybridMultilevel"/>
    <w:tmpl w:val="27F2E27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9249F0"/>
    <w:multiLevelType w:val="hybridMultilevel"/>
    <w:tmpl w:val="861EB92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5B5"/>
    <w:rsid w:val="000B7941"/>
    <w:rsid w:val="000F3769"/>
    <w:rsid w:val="001A6D80"/>
    <w:rsid w:val="0024688E"/>
    <w:rsid w:val="003444C4"/>
    <w:rsid w:val="003752F2"/>
    <w:rsid w:val="00434E0E"/>
    <w:rsid w:val="004665B5"/>
    <w:rsid w:val="00490484"/>
    <w:rsid w:val="004A3DF9"/>
    <w:rsid w:val="004E5809"/>
    <w:rsid w:val="005814E5"/>
    <w:rsid w:val="00671A0F"/>
    <w:rsid w:val="007B2C09"/>
    <w:rsid w:val="00881FD7"/>
    <w:rsid w:val="009E3690"/>
    <w:rsid w:val="009F3D9E"/>
    <w:rsid w:val="00A0042A"/>
    <w:rsid w:val="00BF4A86"/>
    <w:rsid w:val="00C1496A"/>
    <w:rsid w:val="00C35056"/>
    <w:rsid w:val="00C72452"/>
    <w:rsid w:val="00CA3758"/>
    <w:rsid w:val="00D1013B"/>
    <w:rsid w:val="00D55051"/>
    <w:rsid w:val="00D5679F"/>
    <w:rsid w:val="00D65839"/>
    <w:rsid w:val="00DA1850"/>
    <w:rsid w:val="00E52C51"/>
    <w:rsid w:val="00E706B5"/>
    <w:rsid w:val="00F1621B"/>
    <w:rsid w:val="00F2181E"/>
    <w:rsid w:val="00F42842"/>
    <w:rsid w:val="00F4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5C783"/>
  <w15:chartTrackingRefBased/>
  <w15:docId w15:val="{94374026-ABAC-4F4E-87B6-D2601A8C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65B5"/>
  </w:style>
  <w:style w:type="paragraph" w:styleId="Heading1">
    <w:name w:val="heading 1"/>
    <w:basedOn w:val="Normal"/>
    <w:next w:val="Normal"/>
    <w:link w:val="Heading1Char"/>
    <w:uiPriority w:val="9"/>
    <w:qFormat/>
    <w:rsid w:val="004665B5"/>
    <w:pPr>
      <w:outlineLvl w:val="0"/>
    </w:pPr>
    <w:rPr>
      <w:rFonts w:ascii="Century Gothic" w:hAnsi="Century Gothic"/>
      <w:color w:val="0099FF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5B5"/>
    <w:pPr>
      <w:outlineLvl w:val="1"/>
    </w:pPr>
    <w:rPr>
      <w:rFonts w:ascii="Century Gothic" w:hAnsi="Century Gothic"/>
      <w:color w:val="8ED014" w:themeColor="accent2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5B5"/>
    <w:pPr>
      <w:outlineLvl w:val="2"/>
    </w:pPr>
    <w:rPr>
      <w:rFonts w:ascii="Century Gothic" w:hAnsi="Century Gothic"/>
      <w:color w:val="0099FF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5B5"/>
    <w:pPr>
      <w:outlineLvl w:val="3"/>
    </w:pPr>
    <w:rPr>
      <w:rFonts w:ascii="Century Gothic" w:hAnsi="Century Gothic"/>
      <w:color w:val="8ED014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5B5"/>
    <w:rPr>
      <w:rFonts w:ascii="Century Gothic" w:hAnsi="Century Gothic"/>
      <w:color w:val="0099FF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5B5"/>
    <w:rPr>
      <w:rFonts w:ascii="Century Gothic" w:hAnsi="Century Gothic"/>
      <w:color w:val="8ED014" w:themeColor="accent2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5B5"/>
    <w:rPr>
      <w:rFonts w:ascii="Century Gothic" w:hAnsi="Century Gothic"/>
      <w:color w:val="0099FF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5B5"/>
    <w:rPr>
      <w:rFonts w:ascii="Century Gothic" w:hAnsi="Century Gothic"/>
      <w:color w:val="8ED014" w:themeColor="accent2"/>
    </w:rPr>
  </w:style>
  <w:style w:type="paragraph" w:styleId="Title">
    <w:name w:val="Title"/>
    <w:basedOn w:val="Normal"/>
    <w:next w:val="Normal"/>
    <w:link w:val="TitleChar"/>
    <w:uiPriority w:val="10"/>
    <w:qFormat/>
    <w:rsid w:val="004665B5"/>
    <w:rPr>
      <w:rFonts w:ascii="Century Gothic" w:hAnsi="Century Gothic"/>
      <w:color w:val="0099FF" w:themeColor="accent1"/>
      <w:sz w:val="40"/>
    </w:rPr>
  </w:style>
  <w:style w:type="character" w:customStyle="1" w:styleId="TitleChar">
    <w:name w:val="Title Char"/>
    <w:basedOn w:val="DefaultParagraphFont"/>
    <w:link w:val="Title"/>
    <w:uiPriority w:val="10"/>
    <w:rsid w:val="004665B5"/>
    <w:rPr>
      <w:rFonts w:ascii="Century Gothic" w:hAnsi="Century Gothic"/>
      <w:color w:val="0099FF" w:themeColor="accent1"/>
      <w:sz w:val="40"/>
    </w:rPr>
  </w:style>
  <w:style w:type="paragraph" w:styleId="ListParagraph">
    <w:name w:val="List Paragraph"/>
    <w:basedOn w:val="Normal"/>
    <w:uiPriority w:val="34"/>
    <w:qFormat/>
    <w:rsid w:val="004665B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665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65B5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66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5B5"/>
  </w:style>
  <w:style w:type="paragraph" w:styleId="Footer">
    <w:name w:val="footer"/>
    <w:basedOn w:val="Normal"/>
    <w:link w:val="FooterChar"/>
    <w:uiPriority w:val="99"/>
    <w:unhideWhenUsed/>
    <w:rsid w:val="00466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5B5"/>
  </w:style>
  <w:style w:type="table" w:styleId="TableGrid">
    <w:name w:val="Table Grid"/>
    <w:basedOn w:val="TableNormal"/>
    <w:uiPriority w:val="39"/>
    <w:rsid w:val="004E5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0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42A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C3505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EA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9F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9F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9F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9FF" w:themeFill="accent1"/>
      </w:tcPr>
    </w:tblStylePr>
    <w:tblStylePr w:type="band1Vert">
      <w:tblPr/>
      <w:tcPr>
        <w:shd w:val="clear" w:color="auto" w:fill="99D6FF" w:themeFill="accent1" w:themeFillTint="66"/>
      </w:tcPr>
    </w:tblStylePr>
    <w:tblStylePr w:type="band1Horz">
      <w:tblPr/>
      <w:tcPr>
        <w:shd w:val="clear" w:color="auto" w:fill="99D6FF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ffice.com/en-us/article/create-a-table-of-contents-882e8564-0edb-435e-84b5-1d8552ccf0c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office.com/en-us/article/video-using-styles-in-word-9db4c0f4-2754-4294-9758-c14a0abd8cf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draw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aw.io" TargetMode="External"/></Relationships>
</file>

<file path=word/theme/theme1.xml><?xml version="1.0" encoding="utf-8"?>
<a:theme xmlns:a="http://schemas.openxmlformats.org/drawingml/2006/main" name="IPT">
  <a:themeElements>
    <a:clrScheme name="Custom 1">
      <a:dk1>
        <a:srgbClr val="000000"/>
      </a:dk1>
      <a:lt1>
        <a:srgbClr val="FFFFFF"/>
      </a:lt1>
      <a:dk2>
        <a:srgbClr val="00406C"/>
      </a:dk2>
      <a:lt2>
        <a:srgbClr val="DDF1FF"/>
      </a:lt2>
      <a:accent1>
        <a:srgbClr val="0099FF"/>
      </a:accent1>
      <a:accent2>
        <a:srgbClr val="8ED014"/>
      </a:accent2>
      <a:accent3>
        <a:srgbClr val="006EB8"/>
      </a:accent3>
      <a:accent4>
        <a:srgbClr val="6A9D0F"/>
      </a:accent4>
      <a:accent5>
        <a:srgbClr val="79C9FF"/>
      </a:accent5>
      <a:accent6>
        <a:srgbClr val="B4EE4C"/>
      </a:accent6>
      <a:hlink>
        <a:srgbClr val="0563C1"/>
      </a:hlink>
      <a:folHlink>
        <a:srgbClr val="3B5808"/>
      </a:folHlink>
    </a:clrScheme>
    <a:fontScheme name="Office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PT" id="{258F5C27-79D6-431D-BBAB-CB2E7856232C}" vid="{2EF0A655-6F5C-4884-8A62-DA54404E445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Moreton Bay Colleges</Company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Murtagh</dc:creator>
  <cp:keywords/>
  <dc:description/>
  <cp:lastModifiedBy>Damien Murtagh</cp:lastModifiedBy>
  <cp:revision>21</cp:revision>
  <dcterms:created xsi:type="dcterms:W3CDTF">2016-08-08T01:59:00Z</dcterms:created>
  <dcterms:modified xsi:type="dcterms:W3CDTF">2018-07-17T23:34:00Z</dcterms:modified>
</cp:coreProperties>
</file>