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F7D5B" w14:textId="77777777" w:rsidR="004C10D8" w:rsidRPr="004C10D8" w:rsidRDefault="004C10D8" w:rsidP="004C10D8">
      <w:pPr>
        <w:rPr>
          <w:b/>
          <w:bCs/>
        </w:rPr>
      </w:pPr>
      <w:r w:rsidRPr="004C10D8">
        <w:rPr>
          <w:b/>
          <w:bCs/>
        </w:rPr>
        <w:br/>
        <w:t>Dossier d'Utilisation du Site Web</w:t>
      </w:r>
    </w:p>
    <w:p w14:paraId="7638DBB4" w14:textId="77777777" w:rsidR="004C10D8" w:rsidRPr="004C10D8" w:rsidRDefault="004C10D8" w:rsidP="004C10D8">
      <w:r w:rsidRPr="004C10D8">
        <w:pict w14:anchorId="2AD6E41C">
          <v:rect id="_x0000_i1085" style="width:0;height:0" o:hralign="center" o:hrstd="t" o:hrnoshade="t" o:hr="t" fillcolor="#ececec" stroked="f"/>
        </w:pict>
      </w:r>
    </w:p>
    <w:p w14:paraId="7E518BD0" w14:textId="77777777" w:rsidR="004C10D8" w:rsidRPr="004C10D8" w:rsidRDefault="004C10D8" w:rsidP="004C10D8">
      <w:pPr>
        <w:rPr>
          <w:b/>
          <w:bCs/>
        </w:rPr>
      </w:pPr>
      <w:r w:rsidRPr="004C10D8">
        <w:rPr>
          <w:b/>
          <w:bCs/>
        </w:rPr>
        <w:t>1. Introduction</w:t>
      </w:r>
    </w:p>
    <w:p w14:paraId="196D9B7B" w14:textId="77777777" w:rsidR="004C10D8" w:rsidRPr="004C10D8" w:rsidRDefault="004C10D8" w:rsidP="004C10D8">
      <w:r w:rsidRPr="004C10D8">
        <w:t>Ce document est destiné à guider les utilisateurs du site web sur les fonctionnalités disponibles et les droits associés à chaque type de compte : Administrateur, Client Normal, et Formateur. Il explique comment utiliser les différentes fonctionnalités du site et décrit les privilèges accordés à chaque rôle.</w:t>
      </w:r>
    </w:p>
    <w:p w14:paraId="1CF28D56" w14:textId="77777777" w:rsidR="004C10D8" w:rsidRPr="004C10D8" w:rsidRDefault="004C10D8" w:rsidP="004C10D8">
      <w:r w:rsidRPr="004C10D8">
        <w:pict w14:anchorId="10F9D7C6">
          <v:rect id="_x0000_i1086" style="width:0;height:0" o:hralign="center" o:hrstd="t" o:hrnoshade="t" o:hr="t" fillcolor="#ececec" stroked="f"/>
        </w:pict>
      </w:r>
    </w:p>
    <w:p w14:paraId="2024D2F1" w14:textId="77777777" w:rsidR="004C10D8" w:rsidRPr="004C10D8" w:rsidRDefault="004C10D8" w:rsidP="004C10D8">
      <w:pPr>
        <w:rPr>
          <w:b/>
          <w:bCs/>
        </w:rPr>
      </w:pPr>
      <w:r w:rsidRPr="004C10D8">
        <w:rPr>
          <w:b/>
          <w:bCs/>
        </w:rPr>
        <w:t>2. Types de Comptes et leurs Droits</w:t>
      </w:r>
    </w:p>
    <w:p w14:paraId="3FBD31F4" w14:textId="77777777" w:rsidR="004C10D8" w:rsidRPr="004C10D8" w:rsidRDefault="004C10D8" w:rsidP="004C10D8">
      <w:r w:rsidRPr="004C10D8">
        <w:rPr>
          <w:b/>
          <w:bCs/>
        </w:rPr>
        <w:t>Administrateur</w:t>
      </w:r>
    </w:p>
    <w:p w14:paraId="583245A4" w14:textId="77777777" w:rsidR="004C10D8" w:rsidRPr="004C10D8" w:rsidRDefault="004C10D8" w:rsidP="004C10D8">
      <w:pPr>
        <w:numPr>
          <w:ilvl w:val="0"/>
          <w:numId w:val="1"/>
        </w:numPr>
      </w:pPr>
      <w:r w:rsidRPr="004C10D8">
        <w:rPr>
          <w:b/>
          <w:bCs/>
        </w:rPr>
        <w:t>Voir les Utilisateurs :</w:t>
      </w:r>
      <w:r w:rsidRPr="004C10D8">
        <w:t xml:space="preserve"> L'administrateur peut accéder à une liste complète des utilisateurs inscrits sur le site.</w:t>
      </w:r>
    </w:p>
    <w:p w14:paraId="1BA682EA" w14:textId="77777777" w:rsidR="004C10D8" w:rsidRPr="004C10D8" w:rsidRDefault="004C10D8" w:rsidP="004C10D8">
      <w:pPr>
        <w:numPr>
          <w:ilvl w:val="0"/>
          <w:numId w:val="1"/>
        </w:numPr>
      </w:pPr>
      <w:r w:rsidRPr="004C10D8">
        <w:rPr>
          <w:b/>
          <w:bCs/>
        </w:rPr>
        <w:t>Supprimer les Utilisateurs :</w:t>
      </w:r>
      <w:r w:rsidRPr="004C10D8">
        <w:t xml:space="preserve"> L'administrateur a le droit de supprimer des utilisateurs si nécessaire.</w:t>
      </w:r>
    </w:p>
    <w:p w14:paraId="5DF918C8" w14:textId="77777777" w:rsidR="004C10D8" w:rsidRPr="004C10D8" w:rsidRDefault="004C10D8" w:rsidP="004C10D8">
      <w:pPr>
        <w:numPr>
          <w:ilvl w:val="0"/>
          <w:numId w:val="1"/>
        </w:numPr>
      </w:pPr>
      <w:r w:rsidRPr="004C10D8">
        <w:rPr>
          <w:b/>
          <w:bCs/>
        </w:rPr>
        <w:t>Gestion des Newsletters :</w:t>
      </w:r>
      <w:r w:rsidRPr="004C10D8">
        <w:t xml:space="preserve"> L'administrateur peut créer, modifier, envoyer et gérer les newsletters.</w:t>
      </w:r>
    </w:p>
    <w:p w14:paraId="38389F53" w14:textId="77777777" w:rsidR="004C10D8" w:rsidRPr="004C10D8" w:rsidRDefault="004C10D8" w:rsidP="004C10D8">
      <w:pPr>
        <w:numPr>
          <w:ilvl w:val="0"/>
          <w:numId w:val="1"/>
        </w:numPr>
      </w:pPr>
      <w:r w:rsidRPr="004C10D8">
        <w:rPr>
          <w:b/>
          <w:bCs/>
        </w:rPr>
        <w:t>Gestion des Cours :</w:t>
      </w:r>
      <w:r w:rsidRPr="004C10D8">
        <w:t xml:space="preserve"> L'administrateur peut créer, modifier et supprimer des cours, chapitres et matières.</w:t>
      </w:r>
    </w:p>
    <w:p w14:paraId="6F4517DA" w14:textId="77777777" w:rsidR="004C10D8" w:rsidRPr="004C10D8" w:rsidRDefault="004C10D8" w:rsidP="004C10D8">
      <w:pPr>
        <w:numPr>
          <w:ilvl w:val="0"/>
          <w:numId w:val="1"/>
        </w:numPr>
      </w:pPr>
      <w:r w:rsidRPr="004C10D8">
        <w:rPr>
          <w:b/>
          <w:bCs/>
        </w:rPr>
        <w:t xml:space="preserve">Gestion des </w:t>
      </w:r>
      <w:proofErr w:type="spellStart"/>
      <w:r w:rsidRPr="004C10D8">
        <w:rPr>
          <w:b/>
          <w:bCs/>
        </w:rPr>
        <w:t>Reviews</w:t>
      </w:r>
      <w:proofErr w:type="spellEnd"/>
      <w:r w:rsidRPr="004C10D8">
        <w:rPr>
          <w:b/>
          <w:bCs/>
        </w:rPr>
        <w:t xml:space="preserve"> :</w:t>
      </w:r>
      <w:r w:rsidRPr="004C10D8">
        <w:t xml:space="preserve"> L'administrateur peut lire et gérer les retours et avis des utilisateurs sur les cours.</w:t>
      </w:r>
    </w:p>
    <w:p w14:paraId="48B10B31" w14:textId="77777777" w:rsidR="004C10D8" w:rsidRPr="004C10D8" w:rsidRDefault="004C10D8" w:rsidP="004C10D8">
      <w:pPr>
        <w:numPr>
          <w:ilvl w:val="0"/>
          <w:numId w:val="1"/>
        </w:numPr>
      </w:pPr>
      <w:r w:rsidRPr="004C10D8">
        <w:rPr>
          <w:b/>
          <w:bCs/>
        </w:rPr>
        <w:t>Visualisation des Logs :</w:t>
      </w:r>
      <w:r w:rsidRPr="004C10D8">
        <w:t xml:space="preserve"> L'administrateur a accès aux logs de connexion et d'activité des utilisateurs pour des raisons de sécurité et de maintenance.</w:t>
      </w:r>
    </w:p>
    <w:p w14:paraId="4B074086" w14:textId="77777777" w:rsidR="004C10D8" w:rsidRPr="004C10D8" w:rsidRDefault="004C10D8" w:rsidP="004C10D8">
      <w:pPr>
        <w:numPr>
          <w:ilvl w:val="0"/>
          <w:numId w:val="1"/>
        </w:numPr>
      </w:pPr>
      <w:r w:rsidRPr="004C10D8">
        <w:rPr>
          <w:b/>
          <w:bCs/>
        </w:rPr>
        <w:t>Voir les CV des Formateurs :</w:t>
      </w:r>
      <w:r w:rsidRPr="004C10D8">
        <w:t xml:space="preserve"> L'administrateur peut accéder et consulter les CV des formateurs pour vérifier leurs qualifications.</w:t>
      </w:r>
    </w:p>
    <w:p w14:paraId="704339D5" w14:textId="77777777" w:rsidR="004C10D8" w:rsidRPr="004C10D8" w:rsidRDefault="004C10D8" w:rsidP="004C10D8">
      <w:r w:rsidRPr="004C10D8">
        <w:rPr>
          <w:b/>
          <w:bCs/>
        </w:rPr>
        <w:t>Client Normal</w:t>
      </w:r>
    </w:p>
    <w:p w14:paraId="5E0E8275" w14:textId="77777777" w:rsidR="004C10D8" w:rsidRPr="004C10D8" w:rsidRDefault="004C10D8" w:rsidP="004C10D8">
      <w:pPr>
        <w:numPr>
          <w:ilvl w:val="0"/>
          <w:numId w:val="2"/>
        </w:numPr>
      </w:pPr>
      <w:r w:rsidRPr="004C10D8">
        <w:rPr>
          <w:b/>
          <w:bCs/>
        </w:rPr>
        <w:t>Voir les Cours :</w:t>
      </w:r>
      <w:r w:rsidRPr="004C10D8">
        <w:t xml:space="preserve"> Les clients peuvent parcourir et consulter les différents cours disponibles sur le site.</w:t>
      </w:r>
    </w:p>
    <w:p w14:paraId="6DAFB9DD" w14:textId="77777777" w:rsidR="004C10D8" w:rsidRPr="004C10D8" w:rsidRDefault="004C10D8" w:rsidP="004C10D8">
      <w:pPr>
        <w:numPr>
          <w:ilvl w:val="0"/>
          <w:numId w:val="2"/>
        </w:numPr>
      </w:pPr>
      <w:r w:rsidRPr="004C10D8">
        <w:rPr>
          <w:b/>
          <w:bCs/>
        </w:rPr>
        <w:t>Réservation :</w:t>
      </w:r>
      <w:r w:rsidRPr="004C10D8">
        <w:t xml:space="preserve"> Les clients peuvent réserver des places pour assister aux cours et aux événements proposés.</w:t>
      </w:r>
    </w:p>
    <w:p w14:paraId="097A3AB1" w14:textId="77777777" w:rsidR="004C10D8" w:rsidRPr="004C10D8" w:rsidRDefault="004C10D8" w:rsidP="004C10D8">
      <w:pPr>
        <w:numPr>
          <w:ilvl w:val="0"/>
          <w:numId w:val="2"/>
        </w:numPr>
      </w:pPr>
      <w:r w:rsidRPr="004C10D8">
        <w:rPr>
          <w:b/>
          <w:bCs/>
        </w:rPr>
        <w:t>Agenda :</w:t>
      </w:r>
      <w:r w:rsidRPr="004C10D8">
        <w:t xml:space="preserve"> Les clients ont accès à un agenda pour gérer leurs rendez-vous et événements.</w:t>
      </w:r>
    </w:p>
    <w:p w14:paraId="312A3EE4" w14:textId="77777777" w:rsidR="004C10D8" w:rsidRPr="004C10D8" w:rsidRDefault="004C10D8" w:rsidP="004C10D8">
      <w:pPr>
        <w:numPr>
          <w:ilvl w:val="0"/>
          <w:numId w:val="2"/>
        </w:numPr>
      </w:pPr>
      <w:proofErr w:type="spellStart"/>
      <w:r w:rsidRPr="004C10D8">
        <w:rPr>
          <w:b/>
          <w:bCs/>
        </w:rPr>
        <w:lastRenderedPageBreak/>
        <w:t>Bloc-note</w:t>
      </w:r>
      <w:proofErr w:type="spellEnd"/>
      <w:r w:rsidRPr="004C10D8">
        <w:rPr>
          <w:b/>
          <w:bCs/>
        </w:rPr>
        <w:t xml:space="preserve"> :</w:t>
      </w:r>
      <w:r w:rsidRPr="004C10D8">
        <w:t xml:space="preserve"> Les clients peuvent utiliser un </w:t>
      </w:r>
      <w:proofErr w:type="spellStart"/>
      <w:r w:rsidRPr="004C10D8">
        <w:t>bloc-note</w:t>
      </w:r>
      <w:proofErr w:type="spellEnd"/>
      <w:r w:rsidRPr="004C10D8">
        <w:t xml:space="preserve"> intégré pour prendre des notes et gérer des informations personnelles.</w:t>
      </w:r>
    </w:p>
    <w:p w14:paraId="3CBB7936" w14:textId="77777777" w:rsidR="004C10D8" w:rsidRPr="004C10D8" w:rsidRDefault="004C10D8" w:rsidP="004C10D8">
      <w:pPr>
        <w:numPr>
          <w:ilvl w:val="0"/>
          <w:numId w:val="2"/>
        </w:numPr>
      </w:pPr>
      <w:r w:rsidRPr="004C10D8">
        <w:rPr>
          <w:b/>
          <w:bCs/>
        </w:rPr>
        <w:t>Changer ses Informations Personnelles :</w:t>
      </w:r>
      <w:r w:rsidRPr="004C10D8">
        <w:t xml:space="preserve"> Les clients peuvent mettre à jour leurs informations personnelles telles que l'adresse </w:t>
      </w:r>
      <w:proofErr w:type="gramStart"/>
      <w:r w:rsidRPr="004C10D8">
        <w:t>e-mail</w:t>
      </w:r>
      <w:proofErr w:type="gramEnd"/>
      <w:r w:rsidRPr="004C10D8">
        <w:t>, le numéro de téléphone, etc.</w:t>
      </w:r>
    </w:p>
    <w:p w14:paraId="7F25D1EC" w14:textId="5E3B8A25" w:rsidR="004C10D8" w:rsidRPr="004C10D8" w:rsidRDefault="004C10D8" w:rsidP="004C10D8">
      <w:r w:rsidRPr="004C10D8">
        <w:rPr>
          <w:b/>
          <w:bCs/>
        </w:rPr>
        <w:t>Formateur</w:t>
      </w:r>
      <w:r>
        <w:rPr>
          <w:b/>
          <w:bCs/>
        </w:rPr>
        <w:t xml:space="preserve"> (à aussi les droits d’un client normal)</w:t>
      </w:r>
    </w:p>
    <w:p w14:paraId="68F34B9C" w14:textId="77777777" w:rsidR="004C10D8" w:rsidRPr="004C10D8" w:rsidRDefault="004C10D8" w:rsidP="004C10D8">
      <w:pPr>
        <w:numPr>
          <w:ilvl w:val="0"/>
          <w:numId w:val="3"/>
        </w:numPr>
      </w:pPr>
      <w:r w:rsidRPr="004C10D8">
        <w:rPr>
          <w:b/>
          <w:bCs/>
        </w:rPr>
        <w:t>Créer des Cours :</w:t>
      </w:r>
      <w:r w:rsidRPr="004C10D8">
        <w:t xml:space="preserve"> Les formateurs ont la possibilité de créer de nouveaux cours, y compris les chapitres et les matières associées.</w:t>
      </w:r>
    </w:p>
    <w:p w14:paraId="58A889B2" w14:textId="77777777" w:rsidR="004C10D8" w:rsidRPr="004C10D8" w:rsidRDefault="004C10D8" w:rsidP="004C10D8">
      <w:pPr>
        <w:numPr>
          <w:ilvl w:val="0"/>
          <w:numId w:val="3"/>
        </w:numPr>
      </w:pPr>
      <w:r w:rsidRPr="004C10D8">
        <w:rPr>
          <w:b/>
          <w:bCs/>
        </w:rPr>
        <w:t>Envoyer des CV :</w:t>
      </w:r>
      <w:r w:rsidRPr="004C10D8">
        <w:t xml:space="preserve"> Les formateurs peuvent envoyer et mettre à jour leurs CV pour validation par l'administrateur.</w:t>
      </w:r>
    </w:p>
    <w:p w14:paraId="54B74C54" w14:textId="77777777" w:rsidR="004C10D8" w:rsidRPr="004C10D8" w:rsidRDefault="004C10D8" w:rsidP="004C10D8">
      <w:pPr>
        <w:numPr>
          <w:ilvl w:val="0"/>
          <w:numId w:val="3"/>
        </w:numPr>
      </w:pPr>
      <w:r w:rsidRPr="004C10D8">
        <w:rPr>
          <w:b/>
          <w:bCs/>
        </w:rPr>
        <w:t>Gérer des Cours :</w:t>
      </w:r>
      <w:r w:rsidRPr="004C10D8">
        <w:t xml:space="preserve"> Les formateurs peuvent modifier et supprimer les cours qu'ils ont créés.</w:t>
      </w:r>
    </w:p>
    <w:p w14:paraId="16F8041E" w14:textId="77777777" w:rsidR="004C10D8" w:rsidRPr="004C10D8" w:rsidRDefault="004C10D8" w:rsidP="004C10D8">
      <w:pPr>
        <w:numPr>
          <w:ilvl w:val="0"/>
          <w:numId w:val="3"/>
        </w:numPr>
      </w:pPr>
      <w:r w:rsidRPr="004C10D8">
        <w:rPr>
          <w:b/>
          <w:bCs/>
        </w:rPr>
        <w:t>Changer ses Informations Personnelles :</w:t>
      </w:r>
      <w:r w:rsidRPr="004C10D8">
        <w:t xml:space="preserve"> Les formateurs peuvent mettre à jour leurs informations personnelles.</w:t>
      </w:r>
    </w:p>
    <w:p w14:paraId="43C29EF5" w14:textId="77777777" w:rsidR="004C10D8" w:rsidRPr="004C10D8" w:rsidRDefault="004C10D8" w:rsidP="004C10D8">
      <w:pPr>
        <w:numPr>
          <w:ilvl w:val="0"/>
          <w:numId w:val="3"/>
        </w:numPr>
      </w:pPr>
      <w:r w:rsidRPr="004C10D8">
        <w:rPr>
          <w:b/>
          <w:bCs/>
        </w:rPr>
        <w:t>Réserver des Cours :</w:t>
      </w:r>
      <w:r w:rsidRPr="004C10D8">
        <w:t xml:space="preserve"> Les formateurs peuvent également réserver des places pour des cours ou des événements, comme les clients normaux.</w:t>
      </w:r>
    </w:p>
    <w:p w14:paraId="1C58EF5A" w14:textId="77777777" w:rsidR="004C10D8" w:rsidRPr="004C10D8" w:rsidRDefault="004C10D8" w:rsidP="004C10D8">
      <w:r w:rsidRPr="004C10D8">
        <w:pict w14:anchorId="5BD772FC">
          <v:rect id="_x0000_i1087" style="width:0;height:0" o:hralign="center" o:hrstd="t" o:hrnoshade="t" o:hr="t" fillcolor="#ececec" stroked="f"/>
        </w:pict>
      </w:r>
    </w:p>
    <w:p w14:paraId="1AE31B13" w14:textId="77777777" w:rsidR="004C10D8" w:rsidRPr="004C10D8" w:rsidRDefault="004C10D8" w:rsidP="004C10D8">
      <w:pPr>
        <w:rPr>
          <w:b/>
          <w:bCs/>
        </w:rPr>
      </w:pPr>
      <w:r w:rsidRPr="004C10D8">
        <w:rPr>
          <w:b/>
          <w:bCs/>
        </w:rPr>
        <w:t>3. Guide d'Utilisation</w:t>
      </w:r>
    </w:p>
    <w:p w14:paraId="15927767" w14:textId="77777777" w:rsidR="004C10D8" w:rsidRPr="004C10D8" w:rsidRDefault="004C10D8" w:rsidP="004C10D8">
      <w:r w:rsidRPr="004C10D8">
        <w:rPr>
          <w:b/>
          <w:bCs/>
        </w:rPr>
        <w:t>3.1. Connexion et Inscription</w:t>
      </w:r>
    </w:p>
    <w:p w14:paraId="2EFB798B" w14:textId="77777777" w:rsidR="004C10D8" w:rsidRPr="004C10D8" w:rsidRDefault="004C10D8" w:rsidP="004C10D8">
      <w:pPr>
        <w:numPr>
          <w:ilvl w:val="0"/>
          <w:numId w:val="4"/>
        </w:numPr>
      </w:pPr>
      <w:r w:rsidRPr="004C10D8">
        <w:rPr>
          <w:b/>
          <w:bCs/>
        </w:rPr>
        <w:t>Inscription :</w:t>
      </w:r>
    </w:p>
    <w:p w14:paraId="00729C25" w14:textId="77777777" w:rsidR="004C10D8" w:rsidRPr="004C10D8" w:rsidRDefault="004C10D8" w:rsidP="004C10D8">
      <w:pPr>
        <w:numPr>
          <w:ilvl w:val="1"/>
          <w:numId w:val="4"/>
        </w:numPr>
      </w:pPr>
      <w:r w:rsidRPr="004C10D8">
        <w:t>Accédez à la page d'inscription.</w:t>
      </w:r>
    </w:p>
    <w:p w14:paraId="47DCF854" w14:textId="77777777" w:rsidR="004C10D8" w:rsidRPr="004C10D8" w:rsidRDefault="004C10D8" w:rsidP="004C10D8">
      <w:pPr>
        <w:numPr>
          <w:ilvl w:val="1"/>
          <w:numId w:val="4"/>
        </w:numPr>
      </w:pPr>
      <w:r w:rsidRPr="004C10D8">
        <w:t xml:space="preserve">Remplissez le formulaire avec les informations requises : nom, prénom, </w:t>
      </w:r>
      <w:proofErr w:type="gramStart"/>
      <w:r w:rsidRPr="004C10D8">
        <w:t>e-mail</w:t>
      </w:r>
      <w:proofErr w:type="gramEnd"/>
      <w:r w:rsidRPr="004C10D8">
        <w:t>, mot de passe.</w:t>
      </w:r>
    </w:p>
    <w:p w14:paraId="032F93E6" w14:textId="53A2115E" w:rsidR="004C10D8" w:rsidRPr="004C10D8" w:rsidRDefault="004C10D8" w:rsidP="004C10D8">
      <w:pPr>
        <w:numPr>
          <w:ilvl w:val="1"/>
          <w:numId w:val="4"/>
        </w:numPr>
      </w:pPr>
      <w:r w:rsidRPr="004C10D8">
        <w:t>Soumettez le formulaire</w:t>
      </w:r>
      <w:r>
        <w:t>.</w:t>
      </w:r>
    </w:p>
    <w:p w14:paraId="53499447" w14:textId="77777777" w:rsidR="004C10D8" w:rsidRPr="004C10D8" w:rsidRDefault="004C10D8" w:rsidP="004C10D8">
      <w:pPr>
        <w:numPr>
          <w:ilvl w:val="0"/>
          <w:numId w:val="4"/>
        </w:numPr>
      </w:pPr>
      <w:r w:rsidRPr="004C10D8">
        <w:rPr>
          <w:b/>
          <w:bCs/>
        </w:rPr>
        <w:t>Connexion :</w:t>
      </w:r>
    </w:p>
    <w:p w14:paraId="48CA4AB3" w14:textId="77777777" w:rsidR="004C10D8" w:rsidRPr="004C10D8" w:rsidRDefault="004C10D8" w:rsidP="004C10D8">
      <w:pPr>
        <w:numPr>
          <w:ilvl w:val="1"/>
          <w:numId w:val="4"/>
        </w:numPr>
      </w:pPr>
      <w:r w:rsidRPr="004C10D8">
        <w:t>Accédez à la page de connexion.</w:t>
      </w:r>
    </w:p>
    <w:p w14:paraId="13A09CE2" w14:textId="77777777" w:rsidR="004C10D8" w:rsidRPr="004C10D8" w:rsidRDefault="004C10D8" w:rsidP="004C10D8">
      <w:pPr>
        <w:numPr>
          <w:ilvl w:val="1"/>
          <w:numId w:val="4"/>
        </w:numPr>
      </w:pPr>
      <w:r w:rsidRPr="004C10D8">
        <w:t xml:space="preserve">Entrez votre </w:t>
      </w:r>
      <w:proofErr w:type="gramStart"/>
      <w:r w:rsidRPr="004C10D8">
        <w:t>e-mail</w:t>
      </w:r>
      <w:proofErr w:type="gramEnd"/>
      <w:r w:rsidRPr="004C10D8">
        <w:t xml:space="preserve"> et votre mot de passe.</w:t>
      </w:r>
    </w:p>
    <w:p w14:paraId="13AF3424" w14:textId="77777777" w:rsidR="004C10D8" w:rsidRPr="004C10D8" w:rsidRDefault="004C10D8" w:rsidP="004C10D8">
      <w:pPr>
        <w:numPr>
          <w:ilvl w:val="1"/>
          <w:numId w:val="4"/>
        </w:numPr>
      </w:pPr>
      <w:r w:rsidRPr="004C10D8">
        <w:t>Cliquez sur "Se connecter" pour accéder à votre compte.</w:t>
      </w:r>
    </w:p>
    <w:p w14:paraId="436FF8BC" w14:textId="77777777" w:rsidR="004C10D8" w:rsidRPr="004C10D8" w:rsidRDefault="004C10D8" w:rsidP="004C10D8">
      <w:r w:rsidRPr="004C10D8">
        <w:rPr>
          <w:b/>
          <w:bCs/>
        </w:rPr>
        <w:t>3.2. Utilisation des Fonctionnalités</w:t>
      </w:r>
    </w:p>
    <w:p w14:paraId="39A60BDB" w14:textId="77777777" w:rsidR="004C10D8" w:rsidRPr="004C10D8" w:rsidRDefault="004C10D8" w:rsidP="004C10D8">
      <w:pPr>
        <w:numPr>
          <w:ilvl w:val="0"/>
          <w:numId w:val="5"/>
        </w:numPr>
      </w:pPr>
      <w:r w:rsidRPr="004C10D8">
        <w:rPr>
          <w:b/>
          <w:bCs/>
        </w:rPr>
        <w:t>Voir les Cours (Clients Normaux et Formateurs) :</w:t>
      </w:r>
    </w:p>
    <w:p w14:paraId="322195F2" w14:textId="77777777" w:rsidR="004C10D8" w:rsidRPr="004C10D8" w:rsidRDefault="004C10D8" w:rsidP="004C10D8">
      <w:pPr>
        <w:numPr>
          <w:ilvl w:val="1"/>
          <w:numId w:val="5"/>
        </w:numPr>
      </w:pPr>
      <w:r w:rsidRPr="004C10D8">
        <w:t>Accédez à la section "Cours".</w:t>
      </w:r>
    </w:p>
    <w:p w14:paraId="4D822008" w14:textId="77777777" w:rsidR="004C10D8" w:rsidRPr="004C10D8" w:rsidRDefault="004C10D8" w:rsidP="004C10D8">
      <w:pPr>
        <w:numPr>
          <w:ilvl w:val="1"/>
          <w:numId w:val="5"/>
        </w:numPr>
      </w:pPr>
      <w:r w:rsidRPr="004C10D8">
        <w:t>Parcourez la liste des cours disponibles.</w:t>
      </w:r>
    </w:p>
    <w:p w14:paraId="1413B8D0" w14:textId="77777777" w:rsidR="004C10D8" w:rsidRPr="004C10D8" w:rsidRDefault="004C10D8" w:rsidP="004C10D8">
      <w:pPr>
        <w:numPr>
          <w:ilvl w:val="1"/>
          <w:numId w:val="5"/>
        </w:numPr>
      </w:pPr>
      <w:r w:rsidRPr="004C10D8">
        <w:t>Cliquez sur un cours pour voir les détails.</w:t>
      </w:r>
    </w:p>
    <w:p w14:paraId="53A5B83C" w14:textId="77777777" w:rsidR="004C10D8" w:rsidRPr="004C10D8" w:rsidRDefault="004C10D8" w:rsidP="004C10D8">
      <w:pPr>
        <w:numPr>
          <w:ilvl w:val="0"/>
          <w:numId w:val="5"/>
        </w:numPr>
      </w:pPr>
      <w:r w:rsidRPr="004C10D8">
        <w:rPr>
          <w:b/>
          <w:bCs/>
        </w:rPr>
        <w:t>Réservation de Cours (Clients Normaux et Formateurs) :</w:t>
      </w:r>
    </w:p>
    <w:p w14:paraId="1799CA3D" w14:textId="77777777" w:rsidR="004C10D8" w:rsidRPr="004C10D8" w:rsidRDefault="004C10D8" w:rsidP="004C10D8">
      <w:pPr>
        <w:numPr>
          <w:ilvl w:val="1"/>
          <w:numId w:val="5"/>
        </w:numPr>
      </w:pPr>
      <w:r w:rsidRPr="004C10D8">
        <w:t>Dans la page de détails du cours, cliquez sur "Réserver".</w:t>
      </w:r>
    </w:p>
    <w:p w14:paraId="01F043FB" w14:textId="77777777" w:rsidR="004C10D8" w:rsidRPr="004C10D8" w:rsidRDefault="004C10D8" w:rsidP="004C10D8">
      <w:pPr>
        <w:numPr>
          <w:ilvl w:val="1"/>
          <w:numId w:val="5"/>
        </w:numPr>
      </w:pPr>
      <w:r w:rsidRPr="004C10D8">
        <w:t>Suivez les instructions pour confirmer la réservation.</w:t>
      </w:r>
    </w:p>
    <w:p w14:paraId="796CA209" w14:textId="77777777" w:rsidR="004C10D8" w:rsidRPr="004C10D8" w:rsidRDefault="004C10D8" w:rsidP="004C10D8">
      <w:pPr>
        <w:numPr>
          <w:ilvl w:val="0"/>
          <w:numId w:val="5"/>
        </w:numPr>
      </w:pPr>
      <w:r w:rsidRPr="004C10D8">
        <w:rPr>
          <w:b/>
          <w:bCs/>
        </w:rPr>
        <w:t>Gestion des Cours (Formateurs) :</w:t>
      </w:r>
    </w:p>
    <w:p w14:paraId="579139C4" w14:textId="787E42BC" w:rsidR="004C10D8" w:rsidRPr="004C10D8" w:rsidRDefault="004C10D8" w:rsidP="004C10D8">
      <w:pPr>
        <w:numPr>
          <w:ilvl w:val="1"/>
          <w:numId w:val="5"/>
        </w:numPr>
      </w:pPr>
      <w:r w:rsidRPr="004C10D8">
        <w:t>Accédez à la section "Cours".</w:t>
      </w:r>
    </w:p>
    <w:p w14:paraId="796206C4" w14:textId="4CB248E5" w:rsidR="004C10D8" w:rsidRPr="004C10D8" w:rsidRDefault="004C10D8" w:rsidP="004C10D8">
      <w:pPr>
        <w:numPr>
          <w:ilvl w:val="1"/>
          <w:numId w:val="5"/>
        </w:numPr>
      </w:pPr>
      <w:r w:rsidRPr="004C10D8">
        <w:t>Cliquez sur "Créer</w:t>
      </w:r>
      <w:r>
        <w:t>/Ajouter</w:t>
      </w:r>
      <w:r w:rsidRPr="004C10D8">
        <w:t xml:space="preserve"> un Cours" pour ajouter un nouveau cours.</w:t>
      </w:r>
    </w:p>
    <w:p w14:paraId="40AA82FE" w14:textId="77777777" w:rsidR="004C10D8" w:rsidRPr="004C10D8" w:rsidRDefault="004C10D8" w:rsidP="004C10D8">
      <w:pPr>
        <w:numPr>
          <w:ilvl w:val="1"/>
          <w:numId w:val="5"/>
        </w:numPr>
      </w:pPr>
      <w:r w:rsidRPr="004C10D8">
        <w:t>Remplissez les informations nécessaires et soumettez.</w:t>
      </w:r>
    </w:p>
    <w:p w14:paraId="6870126D" w14:textId="77777777" w:rsidR="004C10D8" w:rsidRPr="004C10D8" w:rsidRDefault="004C10D8" w:rsidP="004C10D8">
      <w:pPr>
        <w:numPr>
          <w:ilvl w:val="1"/>
          <w:numId w:val="5"/>
        </w:numPr>
      </w:pPr>
      <w:r w:rsidRPr="004C10D8">
        <w:t>Pour modifier ou supprimer un cours, sélectionnez le cours souhaité et utilisez les options "Modifier" ou "Supprimer".</w:t>
      </w:r>
    </w:p>
    <w:p w14:paraId="2E7FDCBB" w14:textId="77777777" w:rsidR="004C10D8" w:rsidRPr="004C10D8" w:rsidRDefault="004C10D8" w:rsidP="004C10D8">
      <w:pPr>
        <w:numPr>
          <w:ilvl w:val="0"/>
          <w:numId w:val="5"/>
        </w:numPr>
      </w:pPr>
      <w:proofErr w:type="spellStart"/>
      <w:r w:rsidRPr="004C10D8">
        <w:rPr>
          <w:b/>
          <w:bCs/>
        </w:rPr>
        <w:t>Bloc-note</w:t>
      </w:r>
      <w:proofErr w:type="spellEnd"/>
      <w:r w:rsidRPr="004C10D8">
        <w:rPr>
          <w:b/>
          <w:bCs/>
        </w:rPr>
        <w:t xml:space="preserve"> et Agenda (Clients Normaux) :</w:t>
      </w:r>
    </w:p>
    <w:p w14:paraId="7A43B272" w14:textId="77777777" w:rsidR="004C10D8" w:rsidRPr="004C10D8" w:rsidRDefault="004C10D8" w:rsidP="004C10D8">
      <w:pPr>
        <w:numPr>
          <w:ilvl w:val="1"/>
          <w:numId w:val="5"/>
        </w:numPr>
      </w:pPr>
      <w:r w:rsidRPr="004C10D8">
        <w:t>Accédez à la section "</w:t>
      </w:r>
      <w:proofErr w:type="spellStart"/>
      <w:r w:rsidRPr="004C10D8">
        <w:t>Bloc-note</w:t>
      </w:r>
      <w:proofErr w:type="spellEnd"/>
      <w:r w:rsidRPr="004C10D8">
        <w:t>" pour prendre des notes.</w:t>
      </w:r>
    </w:p>
    <w:p w14:paraId="1221A851" w14:textId="77777777" w:rsidR="004C10D8" w:rsidRPr="004C10D8" w:rsidRDefault="004C10D8" w:rsidP="004C10D8">
      <w:pPr>
        <w:numPr>
          <w:ilvl w:val="1"/>
          <w:numId w:val="5"/>
        </w:numPr>
      </w:pPr>
      <w:r w:rsidRPr="004C10D8">
        <w:t>Utilisez la section "Agenda" pour ajouter et gérer vos événements.</w:t>
      </w:r>
    </w:p>
    <w:p w14:paraId="3042EA4B" w14:textId="77777777" w:rsidR="004C10D8" w:rsidRPr="004C10D8" w:rsidRDefault="004C10D8" w:rsidP="004C10D8">
      <w:pPr>
        <w:numPr>
          <w:ilvl w:val="0"/>
          <w:numId w:val="5"/>
        </w:numPr>
      </w:pPr>
      <w:r w:rsidRPr="004C10D8">
        <w:rPr>
          <w:b/>
          <w:bCs/>
        </w:rPr>
        <w:t>Changer ses Informations Personnelles (Tous les Utilisateurs) :</w:t>
      </w:r>
    </w:p>
    <w:p w14:paraId="122301EF" w14:textId="77777777" w:rsidR="004C10D8" w:rsidRPr="004C10D8" w:rsidRDefault="004C10D8" w:rsidP="004C10D8">
      <w:pPr>
        <w:numPr>
          <w:ilvl w:val="1"/>
          <w:numId w:val="5"/>
        </w:numPr>
      </w:pPr>
      <w:r w:rsidRPr="004C10D8">
        <w:t>Accédez à votre profil en cliquant sur votre nom ou avatar.</w:t>
      </w:r>
    </w:p>
    <w:p w14:paraId="640DFAA0" w14:textId="21010F22" w:rsidR="004C10D8" w:rsidRPr="004C10D8" w:rsidRDefault="004C10D8" w:rsidP="004C10D8">
      <w:pPr>
        <w:numPr>
          <w:ilvl w:val="1"/>
          <w:numId w:val="5"/>
        </w:numPr>
      </w:pPr>
      <w:r w:rsidRPr="004C10D8">
        <w:t>Cliquez sur "</w:t>
      </w:r>
      <w:r>
        <w:t>Edit</w:t>
      </w:r>
      <w:r w:rsidRPr="004C10D8">
        <w:t xml:space="preserve"> Profil".</w:t>
      </w:r>
    </w:p>
    <w:p w14:paraId="0754ACF0" w14:textId="77777777" w:rsidR="004C10D8" w:rsidRPr="004C10D8" w:rsidRDefault="004C10D8" w:rsidP="004C10D8">
      <w:pPr>
        <w:numPr>
          <w:ilvl w:val="1"/>
          <w:numId w:val="5"/>
        </w:numPr>
      </w:pPr>
      <w:r w:rsidRPr="004C10D8">
        <w:t>Mettez à jour les informations et sauvegardez les modifications.</w:t>
      </w:r>
    </w:p>
    <w:p w14:paraId="567B1A60" w14:textId="77777777" w:rsidR="004C10D8" w:rsidRPr="004C10D8" w:rsidRDefault="004C10D8" w:rsidP="004C10D8">
      <w:pPr>
        <w:numPr>
          <w:ilvl w:val="0"/>
          <w:numId w:val="5"/>
        </w:numPr>
      </w:pPr>
      <w:r w:rsidRPr="004C10D8">
        <w:rPr>
          <w:b/>
          <w:bCs/>
        </w:rPr>
        <w:t>Gestion des Utilisateurs (Administrateur) :</w:t>
      </w:r>
    </w:p>
    <w:p w14:paraId="4BAFAEA4" w14:textId="77777777" w:rsidR="004C10D8" w:rsidRPr="004C10D8" w:rsidRDefault="004C10D8" w:rsidP="004C10D8">
      <w:pPr>
        <w:numPr>
          <w:ilvl w:val="1"/>
          <w:numId w:val="5"/>
        </w:numPr>
      </w:pPr>
      <w:r w:rsidRPr="004C10D8">
        <w:t>Accédez à la section "Administration".</w:t>
      </w:r>
    </w:p>
    <w:p w14:paraId="2DCB9448" w14:textId="77777777" w:rsidR="004C10D8" w:rsidRPr="004C10D8" w:rsidRDefault="004C10D8" w:rsidP="004C10D8">
      <w:pPr>
        <w:numPr>
          <w:ilvl w:val="1"/>
          <w:numId w:val="5"/>
        </w:numPr>
      </w:pPr>
      <w:r w:rsidRPr="004C10D8">
        <w:t>Cliquez sur "Utilisateurs" pour voir la liste complète.</w:t>
      </w:r>
    </w:p>
    <w:p w14:paraId="76046BAA" w14:textId="77777777" w:rsidR="004C10D8" w:rsidRPr="004C10D8" w:rsidRDefault="004C10D8" w:rsidP="004C10D8">
      <w:pPr>
        <w:numPr>
          <w:ilvl w:val="1"/>
          <w:numId w:val="5"/>
        </w:numPr>
      </w:pPr>
      <w:r w:rsidRPr="004C10D8">
        <w:t>Utilisez les options disponibles pour supprimer des utilisateurs si nécessaire.</w:t>
      </w:r>
    </w:p>
    <w:p w14:paraId="22A34CF9" w14:textId="77777777" w:rsidR="004C10D8" w:rsidRPr="004C10D8" w:rsidRDefault="004C10D8" w:rsidP="004C10D8">
      <w:pPr>
        <w:numPr>
          <w:ilvl w:val="0"/>
          <w:numId w:val="5"/>
        </w:numPr>
      </w:pPr>
      <w:r w:rsidRPr="004C10D8">
        <w:rPr>
          <w:b/>
          <w:bCs/>
        </w:rPr>
        <w:t>Gestion des Newsletters (Administrateur) :</w:t>
      </w:r>
    </w:p>
    <w:p w14:paraId="6DCCBBCE" w14:textId="77777777" w:rsidR="004C10D8" w:rsidRPr="004C10D8" w:rsidRDefault="004C10D8" w:rsidP="004C10D8">
      <w:pPr>
        <w:numPr>
          <w:ilvl w:val="1"/>
          <w:numId w:val="5"/>
        </w:numPr>
      </w:pPr>
      <w:r w:rsidRPr="004C10D8">
        <w:t>Accédez à la section "Newsletters".</w:t>
      </w:r>
    </w:p>
    <w:p w14:paraId="624DB563" w14:textId="77777777" w:rsidR="004C10D8" w:rsidRPr="004C10D8" w:rsidRDefault="004C10D8" w:rsidP="004C10D8">
      <w:pPr>
        <w:numPr>
          <w:ilvl w:val="1"/>
          <w:numId w:val="5"/>
        </w:numPr>
      </w:pPr>
      <w:r w:rsidRPr="004C10D8">
        <w:t>Créez une nouvelle newsletter ou gérez les existantes.</w:t>
      </w:r>
    </w:p>
    <w:p w14:paraId="5A347200" w14:textId="77777777" w:rsidR="004C10D8" w:rsidRPr="004C10D8" w:rsidRDefault="004C10D8" w:rsidP="004C10D8">
      <w:pPr>
        <w:numPr>
          <w:ilvl w:val="1"/>
          <w:numId w:val="5"/>
        </w:numPr>
      </w:pPr>
      <w:r w:rsidRPr="004C10D8">
        <w:t>Envoyez les newsletters aux utilisateurs.</w:t>
      </w:r>
    </w:p>
    <w:p w14:paraId="29065E71" w14:textId="77777777" w:rsidR="004C10D8" w:rsidRPr="004C10D8" w:rsidRDefault="004C10D8" w:rsidP="004C10D8">
      <w:pPr>
        <w:numPr>
          <w:ilvl w:val="0"/>
          <w:numId w:val="5"/>
        </w:numPr>
      </w:pPr>
      <w:r w:rsidRPr="004C10D8">
        <w:rPr>
          <w:b/>
          <w:bCs/>
        </w:rPr>
        <w:t>Visualisation des Logs (Administrateur) :</w:t>
      </w:r>
    </w:p>
    <w:p w14:paraId="7461D2DD" w14:textId="3F258DE4" w:rsidR="004C10D8" w:rsidRPr="004C10D8" w:rsidRDefault="004C10D8" w:rsidP="004C10D8">
      <w:pPr>
        <w:numPr>
          <w:ilvl w:val="1"/>
          <w:numId w:val="5"/>
        </w:numPr>
      </w:pPr>
      <w:r w:rsidRPr="004C10D8">
        <w:t>Accédez à la section "</w:t>
      </w:r>
      <w:r>
        <w:t xml:space="preserve">Administration &gt; </w:t>
      </w:r>
      <w:r w:rsidRPr="004C10D8">
        <w:t>Logs".</w:t>
      </w:r>
    </w:p>
    <w:p w14:paraId="67E362DE" w14:textId="77777777" w:rsidR="004C10D8" w:rsidRPr="004C10D8" w:rsidRDefault="004C10D8" w:rsidP="004C10D8">
      <w:pPr>
        <w:numPr>
          <w:ilvl w:val="1"/>
          <w:numId w:val="5"/>
        </w:numPr>
      </w:pPr>
      <w:r w:rsidRPr="004C10D8">
        <w:t>Consultez les logs de connexion et d'activité des utilisateurs.</w:t>
      </w:r>
    </w:p>
    <w:p w14:paraId="1954BEC9" w14:textId="77777777" w:rsidR="004C10D8" w:rsidRPr="004C10D8" w:rsidRDefault="004C10D8" w:rsidP="004C10D8">
      <w:pPr>
        <w:numPr>
          <w:ilvl w:val="0"/>
          <w:numId w:val="5"/>
        </w:numPr>
      </w:pPr>
      <w:r w:rsidRPr="004C10D8">
        <w:rPr>
          <w:b/>
          <w:bCs/>
        </w:rPr>
        <w:t>Voir les CV des Formateurs (Administrateur) :</w:t>
      </w:r>
    </w:p>
    <w:p w14:paraId="6327DA38" w14:textId="77777777" w:rsidR="004C10D8" w:rsidRPr="004C10D8" w:rsidRDefault="004C10D8" w:rsidP="004C10D8">
      <w:pPr>
        <w:numPr>
          <w:ilvl w:val="1"/>
          <w:numId w:val="5"/>
        </w:numPr>
      </w:pPr>
      <w:r w:rsidRPr="004C10D8">
        <w:t>Accédez à la section "Formateurs".</w:t>
      </w:r>
    </w:p>
    <w:p w14:paraId="0AEB6ED6" w14:textId="77777777" w:rsidR="004C10D8" w:rsidRPr="004C10D8" w:rsidRDefault="004C10D8" w:rsidP="004C10D8">
      <w:pPr>
        <w:numPr>
          <w:ilvl w:val="1"/>
          <w:numId w:val="5"/>
        </w:numPr>
      </w:pPr>
      <w:r w:rsidRPr="004C10D8">
        <w:t>Cliquez sur un formateur pour voir son CV.</w:t>
      </w:r>
    </w:p>
    <w:p w14:paraId="0507CF14" w14:textId="77777777" w:rsidR="004C10D8" w:rsidRPr="004C10D8" w:rsidRDefault="004C10D8" w:rsidP="004C10D8">
      <w:r w:rsidRPr="004C10D8">
        <w:pict w14:anchorId="73632641">
          <v:rect id="_x0000_i1088" style="width:0;height:0" o:hralign="center" o:hrstd="t" o:hrnoshade="t" o:hr="t" fillcolor="#ececec" stroked="f"/>
        </w:pict>
      </w:r>
    </w:p>
    <w:p w14:paraId="179FE2BF" w14:textId="77777777" w:rsidR="004C10D8" w:rsidRPr="004C10D8" w:rsidRDefault="004C10D8" w:rsidP="004C10D8">
      <w:pPr>
        <w:rPr>
          <w:b/>
          <w:bCs/>
        </w:rPr>
      </w:pPr>
      <w:r w:rsidRPr="004C10D8">
        <w:rPr>
          <w:b/>
          <w:bCs/>
        </w:rPr>
        <w:t>4. Conclusion</w:t>
      </w:r>
    </w:p>
    <w:p w14:paraId="6BCA80DE" w14:textId="77777777" w:rsidR="004C10D8" w:rsidRPr="004C10D8" w:rsidRDefault="004C10D8" w:rsidP="004C10D8">
      <w:r w:rsidRPr="004C10D8">
        <w:t>Ce dossier d'utilisation vise à fournir une compréhension claire des droits et des fonctionnalités accessibles pour chaque type de compte sur le site web. En suivant ce guide, les utilisateurs peuvent exploiter pleinement les fonctionnalités offertes par la plateforme, tout en assurant une gestion efficace et sécurisée des informations.</w:t>
      </w:r>
    </w:p>
    <w:p w14:paraId="52BEA96D" w14:textId="77777777" w:rsidR="004C10D8" w:rsidRPr="004C10D8" w:rsidRDefault="004C10D8" w:rsidP="004C10D8">
      <w:r w:rsidRPr="004C10D8">
        <w:t>Pour toute question ou assistance supplémentaire, veuillez consulter notre support technique ou la documentation en ligne.</w:t>
      </w:r>
    </w:p>
    <w:p w14:paraId="727CA7DF" w14:textId="77777777" w:rsidR="004C10D8" w:rsidRDefault="004C10D8"/>
    <w:sectPr w:rsidR="004C10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B3810"/>
    <w:multiLevelType w:val="multilevel"/>
    <w:tmpl w:val="EE1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1E62E4"/>
    <w:multiLevelType w:val="multilevel"/>
    <w:tmpl w:val="098A44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1E1E86"/>
    <w:multiLevelType w:val="multilevel"/>
    <w:tmpl w:val="6414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446D72"/>
    <w:multiLevelType w:val="multilevel"/>
    <w:tmpl w:val="F864AE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EC2158"/>
    <w:multiLevelType w:val="multilevel"/>
    <w:tmpl w:val="AFD8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1853624">
    <w:abstractNumId w:val="0"/>
  </w:num>
  <w:num w:numId="2" w16cid:durableId="1072000774">
    <w:abstractNumId w:val="2"/>
  </w:num>
  <w:num w:numId="3" w16cid:durableId="943079136">
    <w:abstractNumId w:val="4"/>
  </w:num>
  <w:num w:numId="4" w16cid:durableId="683244066">
    <w:abstractNumId w:val="3"/>
  </w:num>
  <w:num w:numId="5" w16cid:durableId="1353720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D8"/>
    <w:rsid w:val="00282A94"/>
    <w:rsid w:val="004C10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8870"/>
  <w15:chartTrackingRefBased/>
  <w15:docId w15:val="{15D07DFF-5B66-4917-A8BF-025A2189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1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C1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C10D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C10D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C10D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C10D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C10D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C10D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C10D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10D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C10D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C10D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C10D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C10D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C10D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C10D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C10D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C10D8"/>
    <w:rPr>
      <w:rFonts w:eastAsiaTheme="majorEastAsia" w:cstheme="majorBidi"/>
      <w:color w:val="272727" w:themeColor="text1" w:themeTint="D8"/>
    </w:rPr>
  </w:style>
  <w:style w:type="paragraph" w:styleId="Titre">
    <w:name w:val="Title"/>
    <w:basedOn w:val="Normal"/>
    <w:next w:val="Normal"/>
    <w:link w:val="TitreCar"/>
    <w:uiPriority w:val="10"/>
    <w:qFormat/>
    <w:rsid w:val="004C1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C10D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C10D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C10D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C10D8"/>
    <w:pPr>
      <w:spacing w:before="160"/>
      <w:jc w:val="center"/>
    </w:pPr>
    <w:rPr>
      <w:i/>
      <w:iCs/>
      <w:color w:val="404040" w:themeColor="text1" w:themeTint="BF"/>
    </w:rPr>
  </w:style>
  <w:style w:type="character" w:customStyle="1" w:styleId="CitationCar">
    <w:name w:val="Citation Car"/>
    <w:basedOn w:val="Policepardfaut"/>
    <w:link w:val="Citation"/>
    <w:uiPriority w:val="29"/>
    <w:rsid w:val="004C10D8"/>
    <w:rPr>
      <w:i/>
      <w:iCs/>
      <w:color w:val="404040" w:themeColor="text1" w:themeTint="BF"/>
    </w:rPr>
  </w:style>
  <w:style w:type="paragraph" w:styleId="Paragraphedeliste">
    <w:name w:val="List Paragraph"/>
    <w:basedOn w:val="Normal"/>
    <w:uiPriority w:val="34"/>
    <w:qFormat/>
    <w:rsid w:val="004C10D8"/>
    <w:pPr>
      <w:ind w:left="720"/>
      <w:contextualSpacing/>
    </w:pPr>
  </w:style>
  <w:style w:type="character" w:styleId="Accentuationintense">
    <w:name w:val="Intense Emphasis"/>
    <w:basedOn w:val="Policepardfaut"/>
    <w:uiPriority w:val="21"/>
    <w:qFormat/>
    <w:rsid w:val="004C10D8"/>
    <w:rPr>
      <w:i/>
      <w:iCs/>
      <w:color w:val="0F4761" w:themeColor="accent1" w:themeShade="BF"/>
    </w:rPr>
  </w:style>
  <w:style w:type="paragraph" w:styleId="Citationintense">
    <w:name w:val="Intense Quote"/>
    <w:basedOn w:val="Normal"/>
    <w:next w:val="Normal"/>
    <w:link w:val="CitationintenseCar"/>
    <w:uiPriority w:val="30"/>
    <w:qFormat/>
    <w:rsid w:val="004C1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C10D8"/>
    <w:rPr>
      <w:i/>
      <w:iCs/>
      <w:color w:val="0F4761" w:themeColor="accent1" w:themeShade="BF"/>
    </w:rPr>
  </w:style>
  <w:style w:type="character" w:styleId="Rfrenceintense">
    <w:name w:val="Intense Reference"/>
    <w:basedOn w:val="Policepardfaut"/>
    <w:uiPriority w:val="32"/>
    <w:qFormat/>
    <w:rsid w:val="004C10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168507">
      <w:bodyDiv w:val="1"/>
      <w:marLeft w:val="0"/>
      <w:marRight w:val="0"/>
      <w:marTop w:val="0"/>
      <w:marBottom w:val="0"/>
      <w:divBdr>
        <w:top w:val="none" w:sz="0" w:space="0" w:color="auto"/>
        <w:left w:val="none" w:sz="0" w:space="0" w:color="auto"/>
        <w:bottom w:val="none" w:sz="0" w:space="0" w:color="auto"/>
        <w:right w:val="none" w:sz="0" w:space="0" w:color="auto"/>
      </w:divBdr>
    </w:div>
    <w:div w:id="63225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773</Words>
  <Characters>4252</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Shems AIT ALI SLIMANE</dc:creator>
  <cp:keywords/>
  <dc:description/>
  <cp:lastModifiedBy>Shems AIT ALI SLIMANE</cp:lastModifiedBy>
  <cp:revision>2</cp:revision>
  <dcterms:created xsi:type="dcterms:W3CDTF">2024-05-20T21:10:00Z</dcterms:created>
  <dcterms:modified xsi:type="dcterms:W3CDTF">2024-05-20T21:10:00Z</dcterms:modified>
</cp:coreProperties>
</file>