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B28" w:rsidRPr="00114F11" w:rsidRDefault="00651B28" w:rsidP="00114F11">
      <w:pPr>
        <w:jc w:val="center"/>
        <w:rPr>
          <w:rFonts w:ascii="Bookman Old Style" w:hAnsi="Bookman Old Style" w:cs="Times New Roman"/>
          <w:i/>
          <w:sz w:val="28"/>
          <w:szCs w:val="28"/>
        </w:rPr>
      </w:pPr>
      <w:r w:rsidRPr="00114F11">
        <w:rPr>
          <w:rFonts w:ascii="Bookman Old Style" w:hAnsi="Bookman Old Style" w:cs="Times New Roman"/>
          <w:i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651B28" w:rsidRPr="00114F11" w:rsidRDefault="00651B28" w:rsidP="00651B28">
      <w:pPr>
        <w:jc w:val="center"/>
        <w:rPr>
          <w:rFonts w:ascii="Bookman Old Style" w:hAnsi="Bookman Old Style" w:cs="Times New Roman"/>
          <w:sz w:val="28"/>
          <w:szCs w:val="28"/>
        </w:rPr>
      </w:pPr>
    </w:p>
    <w:p w:rsidR="00651B28" w:rsidRPr="00114F11" w:rsidRDefault="00651B28" w:rsidP="00651B28">
      <w:pPr>
        <w:jc w:val="center"/>
        <w:rPr>
          <w:rFonts w:ascii="Bookman Old Style" w:hAnsi="Bookman Old Style" w:cs="Times New Roman"/>
          <w:sz w:val="28"/>
          <w:szCs w:val="28"/>
        </w:rPr>
      </w:pPr>
    </w:p>
    <w:p w:rsidR="00651B28" w:rsidRPr="00114F11" w:rsidRDefault="00651B28" w:rsidP="00651B28">
      <w:pPr>
        <w:jc w:val="center"/>
        <w:rPr>
          <w:rFonts w:ascii="Bookman Old Style" w:hAnsi="Bookman Old Style" w:cs="Times New Roman"/>
          <w:sz w:val="28"/>
          <w:szCs w:val="28"/>
        </w:rPr>
      </w:pPr>
    </w:p>
    <w:p w:rsidR="00651B28" w:rsidRPr="00114F11" w:rsidRDefault="00651B28" w:rsidP="00651B28">
      <w:pPr>
        <w:jc w:val="center"/>
        <w:rPr>
          <w:rFonts w:ascii="Bookman Old Style" w:hAnsi="Bookman Old Style" w:cs="Times New Roman"/>
          <w:sz w:val="28"/>
          <w:szCs w:val="28"/>
        </w:rPr>
      </w:pPr>
    </w:p>
    <w:p w:rsidR="00651B28" w:rsidRPr="00114F11" w:rsidRDefault="00651B28" w:rsidP="00651B28">
      <w:pPr>
        <w:jc w:val="center"/>
        <w:rPr>
          <w:rFonts w:ascii="Bookman Old Style" w:hAnsi="Bookman Old Style" w:cs="Times New Roman"/>
          <w:b/>
          <w:sz w:val="28"/>
          <w:szCs w:val="28"/>
        </w:rPr>
      </w:pPr>
    </w:p>
    <w:p w:rsidR="00651B28" w:rsidRPr="00114F11" w:rsidRDefault="00651B28" w:rsidP="00651B28">
      <w:pPr>
        <w:jc w:val="center"/>
        <w:rPr>
          <w:rFonts w:ascii="Bookman Old Style" w:hAnsi="Bookman Old Style" w:cs="Times New Roman"/>
          <w:b/>
          <w:sz w:val="36"/>
          <w:szCs w:val="32"/>
        </w:rPr>
      </w:pPr>
    </w:p>
    <w:p w:rsidR="00651B28" w:rsidRPr="00114F11" w:rsidRDefault="00651B28" w:rsidP="00651B28">
      <w:pPr>
        <w:jc w:val="center"/>
        <w:rPr>
          <w:rFonts w:ascii="Bookman Old Style" w:hAnsi="Bookman Old Style" w:cs="Times New Roman"/>
          <w:b/>
          <w:bCs/>
          <w:color w:val="000000"/>
          <w:sz w:val="40"/>
          <w:szCs w:val="32"/>
        </w:rPr>
      </w:pPr>
      <w:r w:rsidRPr="00114F11">
        <w:rPr>
          <w:rFonts w:ascii="Bookman Old Style" w:hAnsi="Bookman Old Style" w:cs="Times New Roman"/>
          <w:b/>
          <w:sz w:val="40"/>
          <w:szCs w:val="32"/>
        </w:rPr>
        <w:t>Отчёт по лабораторной работе №3</w:t>
      </w:r>
      <w:r w:rsidRPr="00114F11">
        <w:rPr>
          <w:rFonts w:ascii="Bookman Old Style" w:hAnsi="Bookman Old Style" w:cs="Times New Roman"/>
          <w:b/>
          <w:sz w:val="40"/>
          <w:szCs w:val="32"/>
        </w:rPr>
        <w:br/>
      </w:r>
      <w:r w:rsidRPr="00114F11">
        <w:rPr>
          <w:rFonts w:ascii="Bookman Old Style" w:hAnsi="Bookman Old Style" w:cs="Times New Roman"/>
          <w:sz w:val="40"/>
          <w:szCs w:val="32"/>
        </w:rPr>
        <w:t>по дисциплине “</w:t>
      </w:r>
      <w:r w:rsidRPr="00114F11">
        <w:rPr>
          <w:rFonts w:ascii="Bookman Old Style" w:hAnsi="Bookman Old Style"/>
          <w:sz w:val="40"/>
          <w:szCs w:val="32"/>
        </w:rPr>
        <w:t xml:space="preserve"> </w:t>
      </w:r>
      <w:r w:rsidRPr="00114F11">
        <w:rPr>
          <w:rFonts w:ascii="Bookman Old Style" w:hAnsi="Bookman Old Style" w:cs="Times New Roman"/>
          <w:sz w:val="40"/>
          <w:szCs w:val="32"/>
        </w:rPr>
        <w:t>ЧИСЛЕННЫЕ МЕТОДЫ”</w:t>
      </w:r>
      <w:r w:rsidRPr="00114F11">
        <w:rPr>
          <w:rFonts w:ascii="Bookman Old Style" w:hAnsi="Bookman Old Style" w:cs="Times New Roman"/>
          <w:sz w:val="40"/>
          <w:szCs w:val="32"/>
        </w:rPr>
        <w:br/>
      </w:r>
      <w:r w:rsidRPr="00114F11">
        <w:rPr>
          <w:rFonts w:ascii="Bookman Old Style" w:hAnsi="Bookman Old Style" w:cs="Times New Roman"/>
          <w:sz w:val="40"/>
          <w:szCs w:val="32"/>
        </w:rPr>
        <w:br/>
      </w:r>
      <w:r w:rsidRPr="00114F11">
        <w:rPr>
          <w:rFonts w:ascii="Bookman Old Style" w:hAnsi="Bookman Old Style" w:cs="Times New Roman"/>
          <w:b/>
          <w:bCs/>
          <w:color w:val="000000"/>
          <w:sz w:val="40"/>
          <w:szCs w:val="32"/>
        </w:rPr>
        <w:t>«</w:t>
      </w:r>
      <w:r w:rsidRPr="00114F11">
        <w:rPr>
          <w:rFonts w:ascii="Bookman Old Style" w:hAnsi="Bookman Old Style" w:cs="Times New Roman"/>
          <w:b/>
          <w:sz w:val="40"/>
          <w:szCs w:val="32"/>
        </w:rPr>
        <w:t>Решение нелинейных уравнений</w:t>
      </w:r>
      <w:r w:rsidRPr="00114F11">
        <w:rPr>
          <w:rFonts w:ascii="Bookman Old Style" w:hAnsi="Bookman Old Style" w:cs="Times New Roman"/>
          <w:b/>
          <w:bCs/>
          <w:color w:val="000000"/>
          <w:sz w:val="40"/>
          <w:szCs w:val="32"/>
        </w:rPr>
        <w:t>»</w:t>
      </w:r>
    </w:p>
    <w:p w:rsidR="00651B28" w:rsidRPr="00114F11" w:rsidRDefault="00651B28" w:rsidP="00651B28">
      <w:pPr>
        <w:jc w:val="center"/>
        <w:rPr>
          <w:rFonts w:ascii="Bookman Old Style" w:hAnsi="Bookman Old Style" w:cs="Times New Roman"/>
          <w:b/>
          <w:bCs/>
          <w:color w:val="000000"/>
          <w:sz w:val="40"/>
          <w:szCs w:val="32"/>
        </w:rPr>
      </w:pPr>
      <w:r w:rsidRPr="00114F11">
        <w:rPr>
          <w:rFonts w:ascii="Bookman Old Style" w:hAnsi="Bookman Old Style" w:cs="Times New Roman"/>
          <w:b/>
          <w:bCs/>
          <w:color w:val="000000"/>
          <w:sz w:val="40"/>
          <w:szCs w:val="32"/>
        </w:rPr>
        <w:t>Вариант №19</w:t>
      </w:r>
    </w:p>
    <w:p w:rsidR="00651B28" w:rsidRPr="00114F11" w:rsidRDefault="00651B28" w:rsidP="00651B28">
      <w:pPr>
        <w:jc w:val="right"/>
        <w:rPr>
          <w:rFonts w:ascii="Bookman Old Style" w:hAnsi="Bookman Old Style" w:cs="Times New Roman"/>
          <w:bCs/>
          <w:color w:val="000000"/>
          <w:sz w:val="28"/>
          <w:szCs w:val="28"/>
        </w:rPr>
      </w:pPr>
      <w:r w:rsidRPr="00114F11">
        <w:rPr>
          <w:rFonts w:ascii="Bookman Old Style" w:hAnsi="Bookman Old Style" w:cs="Times New Roman"/>
          <w:bCs/>
          <w:color w:val="000000"/>
          <w:sz w:val="28"/>
          <w:szCs w:val="28"/>
        </w:rPr>
        <w:t xml:space="preserve">Выполнил: </w:t>
      </w:r>
    </w:p>
    <w:p w:rsidR="00651B28" w:rsidRPr="00114F11" w:rsidRDefault="00651B28" w:rsidP="00651B28">
      <w:pPr>
        <w:jc w:val="right"/>
        <w:rPr>
          <w:rFonts w:ascii="Bookman Old Style" w:hAnsi="Bookman Old Style" w:cs="Times New Roman"/>
          <w:bCs/>
          <w:color w:val="000000"/>
          <w:sz w:val="28"/>
          <w:szCs w:val="28"/>
        </w:rPr>
      </w:pPr>
      <w:r w:rsidRPr="00114F11">
        <w:rPr>
          <w:rFonts w:ascii="Bookman Old Style" w:hAnsi="Bookman Old Style" w:cs="Times New Roman"/>
          <w:bCs/>
          <w:color w:val="000000"/>
          <w:sz w:val="28"/>
          <w:szCs w:val="28"/>
        </w:rPr>
        <w:t>Студент группы ММ-19-2б</w:t>
      </w:r>
    </w:p>
    <w:p w:rsidR="00651B28" w:rsidRPr="00114F11" w:rsidRDefault="00651B28" w:rsidP="00651B28">
      <w:pPr>
        <w:jc w:val="right"/>
        <w:rPr>
          <w:rFonts w:ascii="Bookman Old Style" w:hAnsi="Bookman Old Style" w:cs="Times New Roman"/>
          <w:bCs/>
          <w:color w:val="000000"/>
          <w:sz w:val="28"/>
          <w:szCs w:val="28"/>
        </w:rPr>
      </w:pPr>
      <w:r w:rsidRPr="00114F11">
        <w:rPr>
          <w:rFonts w:ascii="Bookman Old Style" w:hAnsi="Bookman Old Style" w:cs="Times New Roman"/>
          <w:bCs/>
          <w:color w:val="000000"/>
          <w:sz w:val="28"/>
          <w:szCs w:val="28"/>
        </w:rPr>
        <w:t>Мельников Д.Л.</w:t>
      </w:r>
    </w:p>
    <w:p w:rsidR="00651B28" w:rsidRPr="00114F11" w:rsidRDefault="00651B28" w:rsidP="00651B28">
      <w:pPr>
        <w:jc w:val="right"/>
        <w:rPr>
          <w:rFonts w:ascii="Bookman Old Style" w:hAnsi="Bookman Old Style" w:cs="Times New Roman"/>
          <w:bCs/>
          <w:color w:val="000000"/>
          <w:sz w:val="28"/>
          <w:szCs w:val="28"/>
        </w:rPr>
      </w:pPr>
    </w:p>
    <w:p w:rsidR="00651B28" w:rsidRPr="00114F11" w:rsidRDefault="00651B28" w:rsidP="00651B28">
      <w:pPr>
        <w:jc w:val="right"/>
        <w:rPr>
          <w:rFonts w:ascii="Bookman Old Style" w:hAnsi="Bookman Old Style" w:cs="Times New Roman"/>
          <w:bCs/>
          <w:color w:val="000000"/>
          <w:sz w:val="28"/>
          <w:szCs w:val="28"/>
        </w:rPr>
      </w:pPr>
    </w:p>
    <w:p w:rsidR="00651B28" w:rsidRPr="00114F11" w:rsidRDefault="00651B28" w:rsidP="00651B28">
      <w:pPr>
        <w:jc w:val="right"/>
        <w:rPr>
          <w:rFonts w:ascii="Bookman Old Style" w:hAnsi="Bookman Old Style" w:cs="Times New Roman"/>
          <w:bCs/>
          <w:color w:val="000000"/>
          <w:sz w:val="28"/>
          <w:szCs w:val="28"/>
        </w:rPr>
      </w:pPr>
      <w:r w:rsidRPr="00114F11">
        <w:rPr>
          <w:rFonts w:ascii="Bookman Old Style" w:hAnsi="Bookman Old Style" w:cs="Times New Roman"/>
          <w:bCs/>
          <w:color w:val="000000"/>
          <w:sz w:val="28"/>
          <w:szCs w:val="28"/>
        </w:rPr>
        <w:t>Проверил:</w:t>
      </w:r>
    </w:p>
    <w:p w:rsidR="00651B28" w:rsidRPr="00114F11" w:rsidRDefault="00651B28" w:rsidP="00651B28">
      <w:pPr>
        <w:jc w:val="right"/>
        <w:rPr>
          <w:rFonts w:ascii="Bookman Old Style" w:hAnsi="Bookman Old Style" w:cs="Times New Roman"/>
          <w:bCs/>
          <w:color w:val="000000"/>
          <w:sz w:val="28"/>
          <w:szCs w:val="28"/>
        </w:rPr>
      </w:pPr>
      <w:r w:rsidRPr="00114F11">
        <w:rPr>
          <w:rFonts w:ascii="Bookman Old Style" w:hAnsi="Bookman Old Style" w:cs="Times New Roman"/>
          <w:color w:val="000000"/>
          <w:sz w:val="28"/>
          <w:szCs w:val="28"/>
        </w:rPr>
        <w:t>к. ф.-</w:t>
      </w:r>
      <w:proofErr w:type="spellStart"/>
      <w:r w:rsidRPr="00114F11">
        <w:rPr>
          <w:rFonts w:ascii="Bookman Old Style" w:hAnsi="Bookman Old Style" w:cs="Times New Roman"/>
          <w:color w:val="000000"/>
          <w:sz w:val="28"/>
          <w:szCs w:val="28"/>
        </w:rPr>
        <w:t>м.н</w:t>
      </w:r>
      <w:proofErr w:type="spellEnd"/>
      <w:r w:rsidRPr="00114F11">
        <w:rPr>
          <w:rFonts w:ascii="Bookman Old Style" w:hAnsi="Bookman Old Style" w:cs="Times New Roman"/>
          <w:color w:val="000000"/>
          <w:sz w:val="28"/>
          <w:szCs w:val="28"/>
        </w:rPr>
        <w:t>., доцент кафедры ММСП</w:t>
      </w:r>
      <w:r w:rsidRPr="00114F11">
        <w:rPr>
          <w:rFonts w:ascii="Bookman Old Style" w:hAnsi="Bookman Old Style" w:cs="Times New Roman"/>
          <w:color w:val="000000"/>
          <w:sz w:val="28"/>
          <w:szCs w:val="28"/>
        </w:rPr>
        <w:br/>
      </w:r>
      <w:proofErr w:type="spellStart"/>
      <w:r w:rsidRPr="00114F11">
        <w:rPr>
          <w:rFonts w:ascii="Bookman Old Style" w:hAnsi="Bookman Old Style" w:cs="Times New Roman"/>
          <w:color w:val="000000"/>
          <w:sz w:val="28"/>
          <w:szCs w:val="28"/>
        </w:rPr>
        <w:t>Волегов</w:t>
      </w:r>
      <w:proofErr w:type="spellEnd"/>
      <w:r w:rsidRPr="00114F11">
        <w:rPr>
          <w:rFonts w:ascii="Bookman Old Style" w:hAnsi="Bookman Old Style" w:cs="Times New Roman"/>
          <w:color w:val="000000"/>
          <w:sz w:val="28"/>
          <w:szCs w:val="28"/>
        </w:rPr>
        <w:t xml:space="preserve"> П.С.</w:t>
      </w:r>
    </w:p>
    <w:p w:rsidR="00651B28" w:rsidRPr="00114F11" w:rsidRDefault="00651B28" w:rsidP="00651B28">
      <w:pPr>
        <w:jc w:val="right"/>
        <w:rPr>
          <w:rFonts w:ascii="Bookman Old Style" w:hAnsi="Bookman Old Style" w:cs="Times New Roman"/>
          <w:bCs/>
          <w:color w:val="000000"/>
          <w:sz w:val="28"/>
          <w:szCs w:val="28"/>
        </w:rPr>
      </w:pPr>
    </w:p>
    <w:p w:rsidR="00651B28" w:rsidRPr="00114F11" w:rsidRDefault="00651B28" w:rsidP="00651B28">
      <w:pPr>
        <w:jc w:val="right"/>
        <w:rPr>
          <w:rFonts w:ascii="Bookman Old Style" w:hAnsi="Bookman Old Style" w:cs="Times New Roman"/>
          <w:bCs/>
          <w:color w:val="000000"/>
          <w:sz w:val="28"/>
          <w:szCs w:val="28"/>
        </w:rPr>
      </w:pPr>
    </w:p>
    <w:p w:rsidR="00651B28" w:rsidRPr="00114F11" w:rsidRDefault="00651B28" w:rsidP="00651B28">
      <w:pPr>
        <w:rPr>
          <w:rFonts w:ascii="Bookman Old Style" w:hAnsi="Bookman Old Style" w:cs="Times New Roman"/>
          <w:bCs/>
          <w:color w:val="000000"/>
          <w:sz w:val="28"/>
          <w:szCs w:val="28"/>
        </w:rPr>
      </w:pPr>
    </w:p>
    <w:p w:rsidR="00651B28" w:rsidRPr="00114F11" w:rsidRDefault="00651B28" w:rsidP="00651B28">
      <w:pPr>
        <w:jc w:val="right"/>
        <w:rPr>
          <w:rFonts w:ascii="Bookman Old Style" w:hAnsi="Bookman Old Style" w:cs="Times New Roman"/>
          <w:bCs/>
          <w:color w:val="000000"/>
          <w:sz w:val="28"/>
          <w:szCs w:val="28"/>
        </w:rPr>
      </w:pPr>
    </w:p>
    <w:p w:rsidR="00651B28" w:rsidRDefault="00651B28" w:rsidP="00114F11">
      <w:pPr>
        <w:rPr>
          <w:rFonts w:ascii="Bookman Old Style" w:hAnsi="Bookman Old Style" w:cs="Times New Roman"/>
          <w:bCs/>
          <w:color w:val="000000"/>
          <w:sz w:val="28"/>
          <w:szCs w:val="28"/>
        </w:rPr>
      </w:pPr>
    </w:p>
    <w:p w:rsidR="00114F11" w:rsidRPr="00114F11" w:rsidRDefault="00114F11" w:rsidP="00114F11">
      <w:pPr>
        <w:rPr>
          <w:rFonts w:ascii="Bookman Old Style" w:hAnsi="Bookman Old Style" w:cs="Times New Roman"/>
          <w:bCs/>
          <w:color w:val="000000"/>
          <w:sz w:val="28"/>
          <w:szCs w:val="28"/>
        </w:rPr>
      </w:pPr>
    </w:p>
    <w:p w:rsidR="00651B28" w:rsidRPr="00114F11" w:rsidRDefault="00651B28" w:rsidP="00114F11">
      <w:pPr>
        <w:jc w:val="center"/>
        <w:rPr>
          <w:rFonts w:ascii="Bookman Old Style" w:hAnsi="Bookman Old Style" w:cs="Times New Roman"/>
          <w:bCs/>
          <w:color w:val="000000"/>
          <w:sz w:val="28"/>
          <w:szCs w:val="28"/>
        </w:rPr>
      </w:pPr>
      <w:r w:rsidRPr="00114F11">
        <w:rPr>
          <w:rFonts w:ascii="Bookman Old Style" w:hAnsi="Bookman Old Style" w:cs="Times New Roman"/>
          <w:bCs/>
          <w:color w:val="000000"/>
          <w:sz w:val="28"/>
          <w:szCs w:val="28"/>
        </w:rPr>
        <w:t>Пермь, 2021</w:t>
      </w:r>
    </w:p>
    <w:p w:rsidR="00651B28" w:rsidRPr="00114F11" w:rsidRDefault="00651B28" w:rsidP="00114F11">
      <w:pPr>
        <w:spacing w:line="276" w:lineRule="auto"/>
        <w:jc w:val="both"/>
        <w:rPr>
          <w:rFonts w:ascii="Bookman Old Style" w:hAnsi="Bookman Old Style"/>
          <w:b/>
          <w:bCs/>
          <w:sz w:val="32"/>
          <w:szCs w:val="32"/>
        </w:rPr>
      </w:pPr>
      <w:r w:rsidRPr="00114F11">
        <w:rPr>
          <w:rFonts w:ascii="Bookman Old Style" w:hAnsi="Bookman Old Style"/>
          <w:b/>
          <w:bCs/>
          <w:sz w:val="32"/>
          <w:szCs w:val="32"/>
        </w:rPr>
        <w:lastRenderedPageBreak/>
        <w:t>Задание:</w:t>
      </w:r>
    </w:p>
    <w:p w:rsidR="00114F11" w:rsidRPr="00114F11" w:rsidRDefault="00651B28" w:rsidP="00651B28">
      <w:pPr>
        <w:spacing w:line="276" w:lineRule="auto"/>
        <w:ind w:firstLine="709"/>
        <w:jc w:val="both"/>
        <w:rPr>
          <w:rFonts w:ascii="Bookman Old Style" w:hAnsi="Bookman Old Style"/>
          <w:bCs/>
          <w:sz w:val="32"/>
          <w:szCs w:val="32"/>
        </w:rPr>
      </w:pPr>
      <w:r w:rsidRPr="00114F11">
        <w:rPr>
          <w:rFonts w:ascii="Bookman Old Style" w:hAnsi="Bookman Old Style"/>
          <w:bCs/>
          <w:sz w:val="32"/>
          <w:szCs w:val="32"/>
        </w:rPr>
        <w:t>Для функции:</w:t>
      </w:r>
    </w:p>
    <w:p w:rsidR="00651B28" w:rsidRPr="00114F11" w:rsidRDefault="00114F11" w:rsidP="00651B28">
      <w:pPr>
        <w:spacing w:line="276" w:lineRule="auto"/>
        <w:ind w:firstLine="709"/>
        <w:jc w:val="both"/>
        <w:rPr>
          <w:rFonts w:ascii="Bookman Old Style" w:hAnsi="Bookman Old Style"/>
          <w:bCs/>
          <w:sz w:val="32"/>
          <w:szCs w:val="32"/>
        </w:rPr>
      </w:pPr>
      <w:r w:rsidRPr="00114F11">
        <w:rPr>
          <w:rFonts w:ascii="Bookman Old Style" w:hAnsi="Bookman Old Style"/>
          <w:bCs/>
          <w:sz w:val="32"/>
          <w:szCs w:val="32"/>
        </w:rPr>
        <w:t xml:space="preserve"> </w:t>
      </w:r>
      <w:r w:rsidRPr="00114F11">
        <w:rPr>
          <w:rFonts w:ascii="Bookman Old Style" w:hAnsi="Bookman Old Style"/>
          <w:bCs/>
          <w:position w:val="-10"/>
          <w:sz w:val="32"/>
          <w:szCs w:val="32"/>
        </w:rPr>
        <w:object w:dxaOrig="3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37.5pt;height:26.2pt" o:ole="">
            <v:imagedata r:id="rId7" o:title=""/>
          </v:shape>
          <o:OLEObject Type="Embed" ProgID="Equation.DSMT4" ShapeID="_x0000_i1028" DrawAspect="Content" ObjectID="_1683671380" r:id="rId8"/>
        </w:object>
      </w:r>
    </w:p>
    <w:p w:rsidR="00651B28" w:rsidRPr="00114F11" w:rsidRDefault="00651B28" w:rsidP="00651B28">
      <w:pPr>
        <w:pStyle w:val="a7"/>
        <w:numPr>
          <w:ilvl w:val="0"/>
          <w:numId w:val="1"/>
        </w:numPr>
        <w:spacing w:line="276" w:lineRule="auto"/>
        <w:ind w:left="0" w:firstLine="709"/>
        <w:jc w:val="both"/>
        <w:rPr>
          <w:rFonts w:ascii="Bookman Old Style" w:hAnsi="Bookman Old Style"/>
          <w:bCs/>
          <w:sz w:val="32"/>
          <w:szCs w:val="32"/>
        </w:rPr>
      </w:pPr>
      <w:r w:rsidRPr="00114F11">
        <w:rPr>
          <w:rFonts w:ascii="Bookman Old Style" w:hAnsi="Bookman Old Style"/>
          <w:bCs/>
          <w:sz w:val="32"/>
          <w:szCs w:val="32"/>
        </w:rPr>
        <w:t>Построить график.</w:t>
      </w:r>
    </w:p>
    <w:p w:rsidR="00651B28" w:rsidRPr="00114F11" w:rsidRDefault="00651B28" w:rsidP="00651B28">
      <w:pPr>
        <w:pStyle w:val="a7"/>
        <w:numPr>
          <w:ilvl w:val="0"/>
          <w:numId w:val="1"/>
        </w:numPr>
        <w:spacing w:line="276" w:lineRule="auto"/>
        <w:ind w:left="0" w:firstLine="709"/>
        <w:jc w:val="both"/>
        <w:rPr>
          <w:rFonts w:ascii="Bookman Old Style" w:hAnsi="Bookman Old Style"/>
          <w:bCs/>
          <w:sz w:val="32"/>
          <w:szCs w:val="32"/>
        </w:rPr>
      </w:pPr>
      <w:r w:rsidRPr="00114F11">
        <w:rPr>
          <w:rFonts w:ascii="Bookman Old Style" w:hAnsi="Bookman Old Style"/>
          <w:bCs/>
          <w:sz w:val="32"/>
          <w:szCs w:val="32"/>
        </w:rPr>
        <w:t>Проверить условие сходимости метода.</w:t>
      </w:r>
    </w:p>
    <w:p w:rsidR="00651B28" w:rsidRPr="00114F11" w:rsidRDefault="00114F11" w:rsidP="00651B28">
      <w:pPr>
        <w:pStyle w:val="a7"/>
        <w:numPr>
          <w:ilvl w:val="0"/>
          <w:numId w:val="1"/>
        </w:numPr>
        <w:spacing w:line="276" w:lineRule="auto"/>
        <w:ind w:left="0" w:firstLine="709"/>
        <w:jc w:val="both"/>
        <w:rPr>
          <w:rFonts w:ascii="Bookman Old Style" w:hAnsi="Bookman Old Style"/>
          <w:bCs/>
          <w:sz w:val="32"/>
          <w:szCs w:val="32"/>
        </w:rPr>
      </w:pPr>
      <w:r w:rsidRPr="00114F11">
        <w:rPr>
          <w:rFonts w:ascii="Bookman Old Style" w:hAnsi="Bookman Old Style"/>
          <w:bCs/>
          <w:sz w:val="32"/>
          <w:szCs w:val="32"/>
        </w:rPr>
        <w:t>Найти корни на интервале от -50 до 50</w:t>
      </w:r>
      <w:r w:rsidR="00651B28" w:rsidRPr="00114F11">
        <w:rPr>
          <w:rFonts w:ascii="Bookman Old Style" w:hAnsi="Bookman Old Style"/>
          <w:bCs/>
          <w:sz w:val="32"/>
          <w:szCs w:val="32"/>
        </w:rPr>
        <w:t xml:space="preserve"> с указанной точностью через метод деления пополам.</w:t>
      </w:r>
    </w:p>
    <w:p w:rsidR="00651B28" w:rsidRPr="00114F11" w:rsidRDefault="00651B28" w:rsidP="00651B28">
      <w:pPr>
        <w:pStyle w:val="a7"/>
        <w:numPr>
          <w:ilvl w:val="0"/>
          <w:numId w:val="1"/>
        </w:numPr>
        <w:spacing w:line="276" w:lineRule="auto"/>
        <w:ind w:left="0" w:firstLine="709"/>
        <w:jc w:val="both"/>
        <w:rPr>
          <w:rFonts w:ascii="Bookman Old Style" w:hAnsi="Bookman Old Style"/>
          <w:bCs/>
          <w:sz w:val="32"/>
          <w:szCs w:val="32"/>
        </w:rPr>
      </w:pPr>
      <w:r w:rsidRPr="00114F11">
        <w:rPr>
          <w:rFonts w:ascii="Bookman Old Style" w:hAnsi="Bookman Old Style"/>
          <w:bCs/>
          <w:sz w:val="32"/>
          <w:szCs w:val="32"/>
        </w:rPr>
        <w:t>Указать способ определения начальных условий.</w:t>
      </w:r>
    </w:p>
    <w:p w:rsidR="00651B28" w:rsidRPr="00114F11" w:rsidRDefault="00651B28" w:rsidP="00651B28">
      <w:pPr>
        <w:pStyle w:val="a7"/>
        <w:numPr>
          <w:ilvl w:val="0"/>
          <w:numId w:val="1"/>
        </w:numPr>
        <w:spacing w:line="276" w:lineRule="auto"/>
        <w:ind w:left="0" w:firstLine="709"/>
        <w:jc w:val="both"/>
        <w:rPr>
          <w:rFonts w:ascii="Bookman Old Style" w:hAnsi="Bookman Old Style"/>
          <w:bCs/>
          <w:sz w:val="32"/>
          <w:szCs w:val="32"/>
        </w:rPr>
      </w:pPr>
      <w:r w:rsidRPr="00114F11">
        <w:rPr>
          <w:rFonts w:ascii="Bookman Old Style" w:hAnsi="Bookman Old Style"/>
          <w:bCs/>
          <w:sz w:val="32"/>
          <w:szCs w:val="32"/>
        </w:rPr>
        <w:t>Оценить время расчетов и число итераций.</w:t>
      </w:r>
    </w:p>
    <w:p w:rsidR="00651B28" w:rsidRPr="00114F11" w:rsidRDefault="00651B28" w:rsidP="00651B28">
      <w:pPr>
        <w:jc w:val="center"/>
        <w:rPr>
          <w:rFonts w:ascii="Bookman Old Style" w:hAnsi="Bookman Old Style" w:cs="Times New Roman"/>
          <w:bCs/>
          <w:color w:val="000000"/>
          <w:sz w:val="32"/>
          <w:szCs w:val="32"/>
          <w:lang w:val="en-US"/>
        </w:rPr>
      </w:pPr>
    </w:p>
    <w:p w:rsidR="009767B4" w:rsidRPr="00114F11" w:rsidRDefault="00114F11">
      <w:pPr>
        <w:rPr>
          <w:rFonts w:ascii="Bookman Old Style" w:hAnsi="Bookman Old Style"/>
          <w:b/>
          <w:sz w:val="32"/>
          <w:szCs w:val="32"/>
          <w:lang w:val="en-US"/>
        </w:rPr>
      </w:pPr>
      <w:r w:rsidRPr="00114F11">
        <w:rPr>
          <w:rFonts w:ascii="Bookman Old Style" w:hAnsi="Bookman Old Style"/>
          <w:b/>
          <w:sz w:val="32"/>
          <w:szCs w:val="32"/>
        </w:rPr>
        <w:t>Решение</w:t>
      </w:r>
      <w:r w:rsidRPr="00114F11">
        <w:rPr>
          <w:rFonts w:ascii="Bookman Old Style" w:hAnsi="Bookman Old Style"/>
          <w:b/>
          <w:sz w:val="32"/>
          <w:szCs w:val="32"/>
          <w:lang w:val="en-US"/>
        </w:rPr>
        <w:t>:</w:t>
      </w:r>
    </w:p>
    <w:p w:rsidR="00114F11" w:rsidRPr="00114F11" w:rsidRDefault="00114F11" w:rsidP="00114F11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32"/>
          <w:szCs w:val="32"/>
        </w:rPr>
      </w:pPr>
      <w:r w:rsidRPr="00114F11">
        <w:rPr>
          <w:rFonts w:ascii="Bookman Old Style" w:hAnsi="Bookman Old Style"/>
          <w:sz w:val="32"/>
          <w:szCs w:val="32"/>
        </w:rPr>
        <w:t>Метод половинного деления</w:t>
      </w:r>
      <w:r w:rsidRPr="00114F11">
        <w:rPr>
          <w:rFonts w:ascii="Bookman Old Style" w:hAnsi="Bookman Old Style"/>
          <w:b/>
          <w:i/>
          <w:sz w:val="32"/>
          <w:szCs w:val="32"/>
        </w:rPr>
        <w:t xml:space="preserve"> </w:t>
      </w:r>
      <w:r w:rsidRPr="00114F11">
        <w:rPr>
          <w:rFonts w:ascii="Bookman Old Style" w:hAnsi="Bookman Old Style"/>
          <w:sz w:val="32"/>
          <w:szCs w:val="32"/>
        </w:rPr>
        <w:t xml:space="preserve">основан на теореме </w:t>
      </w:r>
      <w:proofErr w:type="spellStart"/>
      <w:r w:rsidRPr="00114F11">
        <w:rPr>
          <w:rFonts w:ascii="Bookman Old Style" w:hAnsi="Bookman Old Style"/>
          <w:sz w:val="32"/>
          <w:szCs w:val="32"/>
        </w:rPr>
        <w:t>Больцано</w:t>
      </w:r>
      <w:proofErr w:type="spellEnd"/>
      <w:r w:rsidRPr="00114F11">
        <w:rPr>
          <w:rFonts w:ascii="Bookman Old Style" w:hAnsi="Bookman Old Style"/>
          <w:sz w:val="32"/>
          <w:szCs w:val="32"/>
        </w:rPr>
        <w:t xml:space="preserve">-Коши. </w:t>
      </w:r>
    </w:p>
    <w:p w:rsidR="00114F11" w:rsidRPr="00114F11" w:rsidRDefault="00114F11" w:rsidP="00114F11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b/>
          <w:i/>
          <w:sz w:val="32"/>
          <w:szCs w:val="32"/>
        </w:rPr>
      </w:pPr>
      <w:r w:rsidRPr="00114F11">
        <w:rPr>
          <w:rFonts w:ascii="Bookman Old Style" w:hAnsi="Bookman Old Style"/>
          <w:sz w:val="32"/>
          <w:szCs w:val="32"/>
        </w:rPr>
        <w:t xml:space="preserve">Теорема </w:t>
      </w:r>
      <w:proofErr w:type="spellStart"/>
      <w:r w:rsidRPr="00114F11">
        <w:rPr>
          <w:rFonts w:ascii="Bookman Old Style" w:hAnsi="Bookman Old Style"/>
          <w:sz w:val="32"/>
          <w:szCs w:val="32"/>
        </w:rPr>
        <w:t>Больцано</w:t>
      </w:r>
      <w:proofErr w:type="spellEnd"/>
      <w:r w:rsidRPr="00114F11">
        <w:rPr>
          <w:rFonts w:ascii="Bookman Old Style" w:hAnsi="Bookman Old Style"/>
          <w:sz w:val="32"/>
          <w:szCs w:val="32"/>
        </w:rPr>
        <w:t>-Коши:</w:t>
      </w:r>
      <w:r w:rsidRPr="00114F11">
        <w:rPr>
          <w:rFonts w:ascii="Bookman Old Style" w:hAnsi="Bookman Old Style"/>
          <w:color w:val="202122"/>
          <w:sz w:val="32"/>
          <w:szCs w:val="32"/>
          <w:shd w:val="clear" w:color="auto" w:fill="FFFFFF"/>
        </w:rPr>
        <w:t xml:space="preserve"> если непрерывная функция, определённая на вещественном </w:t>
      </w:r>
      <w:r w:rsidRPr="00114F11">
        <w:rPr>
          <w:rFonts w:ascii="Bookman Old Style" w:hAnsi="Bookman Old Style"/>
          <w:sz w:val="32"/>
          <w:szCs w:val="32"/>
          <w:shd w:val="clear" w:color="auto" w:fill="FFFFFF"/>
        </w:rPr>
        <w:t>промежутке</w:t>
      </w:r>
      <w:r w:rsidRPr="00114F11">
        <w:rPr>
          <w:rFonts w:ascii="Bookman Old Style" w:hAnsi="Bookman Old Style"/>
          <w:color w:val="202122"/>
          <w:sz w:val="32"/>
          <w:szCs w:val="32"/>
          <w:shd w:val="clear" w:color="auto" w:fill="FFFFFF"/>
        </w:rPr>
        <w:t>, принимает два значения, то она принимает и любое значение между ними.</w:t>
      </w:r>
      <w:r w:rsidR="002D786C">
        <w:rPr>
          <w:rFonts w:ascii="Bookman Old Style" w:hAnsi="Bookman Old Style"/>
          <w:color w:val="202122"/>
          <w:sz w:val="32"/>
          <w:szCs w:val="32"/>
          <w:shd w:val="clear" w:color="auto" w:fill="FFFFFF"/>
        </w:rPr>
        <w:t xml:space="preserve"> Это условие всегда гарантирует сходимость метода вне зависимости от того, насколько функция сложная.</w:t>
      </w:r>
    </w:p>
    <w:p w:rsidR="002D786C" w:rsidRPr="00114F11" w:rsidRDefault="00114F11" w:rsidP="002D786C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32"/>
          <w:szCs w:val="32"/>
        </w:rPr>
      </w:pPr>
      <w:r w:rsidRPr="00114F11">
        <w:rPr>
          <w:rFonts w:ascii="Bookman Old Style" w:hAnsi="Bookman Old Style"/>
          <w:sz w:val="32"/>
          <w:szCs w:val="32"/>
        </w:rPr>
        <w:t xml:space="preserve">Пусть функция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</m:oMath>
      <w:r w:rsidRPr="00114F11">
        <w:rPr>
          <w:rFonts w:ascii="Bookman Old Style" w:hAnsi="Bookman Old Style"/>
          <w:sz w:val="32"/>
          <w:szCs w:val="32"/>
        </w:rPr>
        <w:t xml:space="preserve"> непрерывна на отрезке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e>
        </m:d>
      </m:oMath>
      <w:r w:rsidRPr="00114F11">
        <w:rPr>
          <w:rFonts w:ascii="Bookman Old Style" w:hAnsi="Bookman Old Style"/>
          <w:sz w:val="32"/>
          <w:szCs w:val="32"/>
        </w:rPr>
        <w:t xml:space="preserve"> . Метод заключается в поэтапном сокращении длины отрезка для локализации корня уравнения. Первоначально прове</w:t>
      </w:r>
      <w:proofErr w:type="spellStart"/>
      <w:r w:rsidRPr="00114F11">
        <w:rPr>
          <w:rFonts w:ascii="Bookman Old Style" w:hAnsi="Bookman Old Style"/>
          <w:sz w:val="32"/>
          <w:szCs w:val="32"/>
        </w:rPr>
        <w:t>ряются</w:t>
      </w:r>
      <w:proofErr w:type="spellEnd"/>
      <w:r w:rsidRPr="00114F11">
        <w:rPr>
          <w:rFonts w:ascii="Bookman Old Style" w:hAnsi="Bookman Old Style"/>
          <w:sz w:val="32"/>
          <w:szCs w:val="32"/>
        </w:rPr>
        <w:t xml:space="preserve"> значения заданной функции на концах отрезка. В случае, если </w:t>
      </w:r>
    </w:p>
    <w:p w:rsidR="00114F11" w:rsidRPr="00114F11" w:rsidRDefault="00114F11" w:rsidP="00114F11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∙f</m:t>
          </m:r>
          <m:d>
            <m:dPr>
              <m:ctrlPr>
                <w:rPr>
                  <w:rFonts w:ascii="Cambria Math" w:eastAsia="Times New Roman" w:hAnsi="Cambria Math" w:cs="Times New Roman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=0 ,</m:t>
          </m:r>
        </m:oMath>
      </m:oMathPara>
    </w:p>
    <w:p w:rsidR="00114F11" w:rsidRPr="00114F11" w:rsidRDefault="00114F11" w:rsidP="00114F11">
      <w:pPr>
        <w:tabs>
          <w:tab w:val="left" w:pos="5352"/>
        </w:tabs>
        <w:spacing w:line="360" w:lineRule="auto"/>
        <w:rPr>
          <w:rFonts w:ascii="Bookman Old Style" w:hAnsi="Bookman Old Style"/>
          <w:sz w:val="32"/>
          <w:szCs w:val="32"/>
        </w:rPr>
      </w:pPr>
      <w:r w:rsidRPr="00114F11">
        <w:rPr>
          <w:rFonts w:ascii="Bookman Old Style" w:hAnsi="Bookman Old Style"/>
          <w:sz w:val="32"/>
          <w:szCs w:val="32"/>
        </w:rPr>
        <w:lastRenderedPageBreak/>
        <w:t>то как минимум один из концов отрезка является искомым корнем уравнения.</w:t>
      </w:r>
    </w:p>
    <w:p w:rsidR="00114F11" w:rsidRPr="00114F11" w:rsidRDefault="00114F11" w:rsidP="00114F11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32"/>
          <w:szCs w:val="32"/>
        </w:rPr>
      </w:pPr>
      <w:r w:rsidRPr="00114F11">
        <w:rPr>
          <w:rFonts w:ascii="Bookman Old Style" w:hAnsi="Bookman Old Style"/>
          <w:sz w:val="32"/>
          <w:szCs w:val="32"/>
        </w:rPr>
        <w:t>Пусть на концах отрезка значения функция имеет разные знаки, то есть имеет место соотношение</w:t>
      </w:r>
    </w:p>
    <w:p w:rsidR="00114F11" w:rsidRPr="00114F11" w:rsidRDefault="00114F11" w:rsidP="00114F11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∙f</m:t>
          </m:r>
          <m:d>
            <m:dPr>
              <m:ctrlPr>
                <w:rPr>
                  <w:rFonts w:ascii="Cambria Math" w:eastAsia="Times New Roman" w:hAnsi="Cambria Math" w:cs="Times New Roman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&lt;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0 .</m:t>
          </m:r>
        </m:oMath>
      </m:oMathPara>
    </w:p>
    <w:p w:rsidR="00114F11" w:rsidRPr="00114F11" w:rsidRDefault="00114F11" w:rsidP="00114F11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32"/>
          <w:szCs w:val="32"/>
        </w:rPr>
      </w:pPr>
      <w:r w:rsidRPr="00114F11">
        <w:rPr>
          <w:rFonts w:ascii="Bookman Old Style" w:hAnsi="Bookman Old Style"/>
          <w:sz w:val="32"/>
          <w:szCs w:val="32"/>
        </w:rPr>
        <w:t xml:space="preserve">Вычисляется значение аргумента в середине отрезка. </w:t>
      </w:r>
      <m:oMath>
        <m:sSub>
          <m:sSubPr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Pr="00114F11">
        <w:rPr>
          <w:rFonts w:ascii="Bookman Old Style" w:hAnsi="Bookman Old Style"/>
          <w:sz w:val="32"/>
          <w:szCs w:val="32"/>
        </w:rPr>
        <w:t xml:space="preserve">. и вычисляется значение функции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в этой точке.</m:t>
        </m:r>
      </m:oMath>
      <w:r w:rsidRPr="00114F11">
        <w:rPr>
          <w:rFonts w:ascii="Bookman Old Style" w:hAnsi="Bookman Old Style"/>
          <w:sz w:val="32"/>
          <w:szCs w:val="32"/>
        </w:rPr>
        <w:t xml:space="preserve"> Далее сравниваются знаки функции в точке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х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Pr="00114F11">
        <w:rPr>
          <w:rFonts w:ascii="Bookman Old Style" w:hAnsi="Bookman Old Style"/>
          <w:sz w:val="32"/>
          <w:szCs w:val="32"/>
        </w:rPr>
        <w:t xml:space="preserve"> и, например, в левой точке </w:t>
      </w:r>
      <m:oMath>
        <m:sSub>
          <m:sSubPr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 w:rsidRPr="00114F11">
        <w:rPr>
          <w:rFonts w:ascii="Bookman Old Style" w:hAnsi="Bookman Old Style"/>
          <w:sz w:val="32"/>
          <w:szCs w:val="32"/>
        </w:rPr>
        <w:t xml:space="preserve"> отрезка.</w:t>
      </w:r>
    </w:p>
    <w:p w:rsidR="00114F11" w:rsidRPr="00114F11" w:rsidRDefault="00114F11" w:rsidP="00114F11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32"/>
          <w:szCs w:val="32"/>
        </w:rPr>
      </w:pPr>
      <w:r w:rsidRPr="00114F11">
        <w:rPr>
          <w:rFonts w:ascii="Bookman Old Style" w:hAnsi="Bookman Old Style"/>
          <w:sz w:val="32"/>
          <w:szCs w:val="32"/>
        </w:rPr>
        <w:t xml:space="preserve">Если имеет место соотношение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∙f</m:t>
        </m:r>
        <m:d>
          <m:dPr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>&lt;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0</m:t>
        </m:r>
      </m:oMath>
      <w:r w:rsidRPr="00114F11">
        <w:rPr>
          <w:rFonts w:ascii="Bookman Old Style" w:hAnsi="Bookman Old Style"/>
          <w:sz w:val="32"/>
          <w:szCs w:val="32"/>
        </w:rPr>
        <w:t xml:space="preserve">, то корень следует искать на отрезке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e>
        </m:d>
      </m:oMath>
      <w:r w:rsidRPr="00114F11">
        <w:rPr>
          <w:rFonts w:ascii="Bookman Old Style" w:hAnsi="Bookman Old Style"/>
          <w:sz w:val="32"/>
          <w:szCs w:val="32"/>
        </w:rPr>
        <w:t xml:space="preserve">. В противном случае – корень разыскивается на отрезке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>.</m:t>
        </m:r>
      </m:oMath>
      <w:r w:rsidRPr="00114F11">
        <w:rPr>
          <w:rFonts w:ascii="Bookman Old Style" w:hAnsi="Bookman Old Style"/>
          <w:sz w:val="32"/>
          <w:szCs w:val="32"/>
        </w:rPr>
        <w:t xml:space="preserve"> В результате выполненной операции исходный отрезок сократился вдвое. </w:t>
      </w:r>
    </w:p>
    <w:p w:rsidR="00114F11" w:rsidRPr="00114F11" w:rsidRDefault="00114F11" w:rsidP="00114F11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32"/>
          <w:szCs w:val="32"/>
        </w:rPr>
      </w:pPr>
      <w:r w:rsidRPr="00114F11">
        <w:rPr>
          <w:rFonts w:ascii="Bookman Old Style" w:hAnsi="Bookman Old Style"/>
          <w:sz w:val="32"/>
          <w:szCs w:val="32"/>
        </w:rPr>
        <w:t xml:space="preserve">Далее, в зависимости от ситуации, отрезок вновь делится пополам. </w:t>
      </w:r>
    </w:p>
    <w:p w:rsidR="00114F11" w:rsidRPr="00114F11" w:rsidRDefault="00114F11" w:rsidP="00114F11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х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  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∙f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&lt;0,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,  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∙f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&gt;0,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:rsidR="00114F11" w:rsidRPr="00114F11" w:rsidRDefault="00114F11" w:rsidP="00114F11">
      <w:pPr>
        <w:tabs>
          <w:tab w:val="left" w:pos="5352"/>
        </w:tabs>
        <w:spacing w:line="360" w:lineRule="auto"/>
        <w:rPr>
          <w:rFonts w:ascii="Bookman Old Style" w:hAnsi="Bookman Old Style"/>
          <w:sz w:val="32"/>
          <w:szCs w:val="32"/>
        </w:rPr>
      </w:pPr>
      <w:r w:rsidRPr="00114F11">
        <w:rPr>
          <w:rFonts w:ascii="Bookman Old Style" w:hAnsi="Bookman Old Style"/>
          <w:sz w:val="32"/>
          <w:szCs w:val="32"/>
        </w:rPr>
        <w:t>и так далее.</w:t>
      </w:r>
    </w:p>
    <w:p w:rsidR="00114F11" w:rsidRPr="00114F11" w:rsidRDefault="00114F11" w:rsidP="00114F11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32"/>
          <w:szCs w:val="32"/>
        </w:rPr>
      </w:pPr>
      <w:r w:rsidRPr="00114F11">
        <w:rPr>
          <w:rFonts w:ascii="Bookman Old Style" w:hAnsi="Bookman Old Style"/>
          <w:sz w:val="32"/>
          <w:szCs w:val="32"/>
        </w:rPr>
        <w:t xml:space="preserve">Для прекращения вычисления после каждой итерации делается проверка по 1 из критериев, выбранных для решения данной задачи: </w:t>
      </w:r>
    </w:p>
    <w:p w:rsidR="00114F11" w:rsidRPr="00114F11" w:rsidRDefault="00114F11" w:rsidP="00114F11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32"/>
          <w:szCs w:val="32"/>
        </w:rPr>
      </w:pPr>
      <w:r w:rsidRPr="00114F11">
        <w:rPr>
          <w:rFonts w:ascii="Bookman Old Style" w:hAnsi="Bookman Old Style"/>
          <w:sz w:val="32"/>
          <w:szCs w:val="32"/>
        </w:rPr>
        <w:lastRenderedPageBreak/>
        <w:t xml:space="preserve">- если функция достаточно “пологая”, имеет смысл использовать условие </w:t>
      </w:r>
    </w:p>
    <w:p w:rsidR="00114F11" w:rsidRPr="00114F11" w:rsidRDefault="00114F11" w:rsidP="00114F11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i/>
          <w:sz w:val="32"/>
          <w:szCs w:val="32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k+1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&lt;</m:t>
          </m:r>
          <m:sSub>
            <m:sSubPr>
              <m:ctrlPr>
                <w:rPr>
                  <w:rFonts w:ascii="Cambria Math" w:eastAsia="Times New Roman" w:hAnsi="Cambria Math" w:cs="Times New Roman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.</m:t>
          </m:r>
        </m:oMath>
      </m:oMathPara>
    </w:p>
    <w:p w:rsidR="00114F11" w:rsidRPr="00114F11" w:rsidRDefault="00114F11" w:rsidP="00114F11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32"/>
          <w:szCs w:val="32"/>
        </w:rPr>
      </w:pPr>
      <w:r w:rsidRPr="00114F11">
        <w:rPr>
          <w:rFonts w:ascii="Bookman Old Style" w:hAnsi="Bookman Old Style"/>
          <w:sz w:val="32"/>
          <w:szCs w:val="32"/>
        </w:rPr>
        <w:t>- если функция “круто” меняет своё значение, целесообразно применять условие</w:t>
      </w:r>
    </w:p>
    <w:p w:rsidR="00114F11" w:rsidRPr="00114F11" w:rsidRDefault="00114F11" w:rsidP="00114F11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32"/>
          <w:szCs w:val="32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k+1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&lt;</m:t>
          </m:r>
          <m:sSub>
            <m:sSubPr>
              <m:ctrlPr>
                <w:rPr>
                  <w:rFonts w:ascii="Cambria Math" w:eastAsia="Times New Roman" w:hAnsi="Cambria Math" w:cs="Times New Roman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δ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en-US"/>
            </w:rPr>
            <m:t>.</m:t>
          </m:r>
        </m:oMath>
      </m:oMathPara>
    </w:p>
    <w:p w:rsidR="00114F11" w:rsidRDefault="00114F11" w:rsidP="00114F11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32"/>
          <w:szCs w:val="32"/>
        </w:rPr>
      </w:pPr>
      <w:r w:rsidRPr="00114F11">
        <w:rPr>
          <w:rFonts w:ascii="Bookman Old Style" w:hAnsi="Bookman Old Style"/>
          <w:sz w:val="32"/>
          <w:szCs w:val="32"/>
        </w:rPr>
        <w:t>В случае, если заранее неизвестен характер “поведения” функции, имеет смысл использовать одновременно оба условия для прекращения итерационного процесса.</w:t>
      </w:r>
    </w:p>
    <w:p w:rsidR="00114F11" w:rsidRDefault="00114F11" w:rsidP="00114F11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32"/>
          <w:szCs w:val="32"/>
        </w:rPr>
      </w:pPr>
    </w:p>
    <w:p w:rsidR="00114F11" w:rsidRDefault="00114F11" w:rsidP="00114F11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32"/>
          <w:szCs w:val="32"/>
        </w:rPr>
      </w:pPr>
    </w:p>
    <w:p w:rsidR="00114F11" w:rsidRPr="00114F11" w:rsidRDefault="00114F11" w:rsidP="00114F11">
      <w:pPr>
        <w:tabs>
          <w:tab w:val="left" w:pos="5352"/>
        </w:tabs>
        <w:spacing w:line="360" w:lineRule="auto"/>
        <w:ind w:firstLine="567"/>
        <w:rPr>
          <w:rFonts w:ascii="Bookman Old Style" w:hAnsi="Bookman Old Style"/>
          <w:sz w:val="32"/>
          <w:szCs w:val="32"/>
        </w:rPr>
      </w:pPr>
    </w:p>
    <w:p w:rsidR="00114F11" w:rsidRPr="00114F11" w:rsidRDefault="00114F11">
      <w:pPr>
        <w:rPr>
          <w:rFonts w:ascii="Bookman Old Style" w:hAnsi="Bookman Old Style"/>
          <w:sz w:val="32"/>
          <w:szCs w:val="32"/>
          <w:lang w:val="en-US"/>
        </w:rPr>
      </w:pPr>
      <w:r w:rsidRPr="00114F11">
        <w:rPr>
          <w:rFonts w:ascii="Bookman Old Style" w:hAnsi="Bookman Old Style"/>
          <w:sz w:val="32"/>
          <w:szCs w:val="32"/>
          <w:lang w:val="en-US"/>
        </w:rPr>
        <w:lastRenderedPageBreak/>
        <w:tab/>
      </w:r>
      <w:r w:rsidRPr="00114F11">
        <w:rPr>
          <w:rFonts w:ascii="Bookman Old Style" w:hAnsi="Bookman Old Style"/>
          <w:sz w:val="32"/>
          <w:szCs w:val="32"/>
        </w:rPr>
        <w:t>Построим график функции</w:t>
      </w:r>
      <w:r w:rsidRPr="00114F11">
        <w:rPr>
          <w:rFonts w:ascii="Bookman Old Style" w:hAnsi="Bookman Old Style"/>
          <w:sz w:val="32"/>
          <w:szCs w:val="32"/>
          <w:lang w:val="en-US"/>
        </w:rPr>
        <w:t>:</w:t>
      </w:r>
      <w:r w:rsidRPr="00114F11">
        <w:rPr>
          <w:rFonts w:ascii="Bookman Old Style" w:hAnsi="Bookman Old Style"/>
          <w:sz w:val="32"/>
          <w:szCs w:val="32"/>
          <w:lang w:val="en-US"/>
        </w:rPr>
        <w:pict>
          <v:shape id="_x0000_i1032" type="#_x0000_t75" style="width:485.3pt;height:318.85pt">
            <v:imagedata r:id="rId9" o:title="Безымянный"/>
          </v:shape>
        </w:pict>
      </w:r>
    </w:p>
    <w:p w:rsidR="00114F11" w:rsidRPr="00114F11" w:rsidRDefault="00114F11" w:rsidP="00114F11">
      <w:pPr>
        <w:ind w:firstLine="708"/>
        <w:rPr>
          <w:rFonts w:ascii="Bookman Old Style" w:hAnsi="Bookman Old Style"/>
          <w:sz w:val="32"/>
          <w:szCs w:val="32"/>
        </w:rPr>
      </w:pPr>
      <w:r w:rsidRPr="00114F11">
        <w:rPr>
          <w:rFonts w:ascii="Bookman Old Style" w:hAnsi="Bookman Old Style"/>
          <w:sz w:val="32"/>
          <w:szCs w:val="32"/>
        </w:rPr>
        <w:t xml:space="preserve">Как видно из графика, непрерывная функция на концах своих отрезков принимает значения с одинаковыми знаками, это значит, что для нахождения корней, нам необходимо сужать наш отрезок так, чтобы на его концах функция принимала значения с разными знаками. </w:t>
      </w:r>
    </w:p>
    <w:p w:rsidR="00114F11" w:rsidRDefault="00114F11" w:rsidP="00114F11">
      <w:pPr>
        <w:spacing w:line="360" w:lineRule="auto"/>
        <w:ind w:firstLine="567"/>
        <w:jc w:val="both"/>
        <w:rPr>
          <w:rFonts w:ascii="Bookman Old Style" w:hAnsi="Bookman Old Style"/>
          <w:sz w:val="32"/>
          <w:szCs w:val="32"/>
        </w:rPr>
      </w:pPr>
      <w:r w:rsidRPr="00114F11">
        <w:rPr>
          <w:rFonts w:ascii="Bookman Old Style" w:hAnsi="Bookman Old Style"/>
          <w:sz w:val="32"/>
          <w:szCs w:val="32"/>
        </w:rPr>
        <w:t xml:space="preserve">Для их поиска была написана программа на </w:t>
      </w:r>
      <w:r w:rsidRPr="00114F11">
        <w:rPr>
          <w:rFonts w:ascii="Bookman Old Style" w:hAnsi="Bookman Old Style"/>
          <w:sz w:val="32"/>
          <w:szCs w:val="32"/>
          <w:lang w:val="en-US"/>
        </w:rPr>
        <w:t>C</w:t>
      </w:r>
      <w:r w:rsidRPr="00114F11">
        <w:rPr>
          <w:rFonts w:ascii="Bookman Old Style" w:hAnsi="Bookman Old Style"/>
          <w:sz w:val="32"/>
          <w:szCs w:val="32"/>
        </w:rPr>
        <w:t>++ прикрепленная к отчету. Далее ид</w:t>
      </w:r>
      <w:r>
        <w:rPr>
          <w:rFonts w:ascii="Bookman Old Style" w:hAnsi="Bookman Old Style"/>
          <w:sz w:val="32"/>
          <w:szCs w:val="32"/>
        </w:rPr>
        <w:t>ут корни функции на отрезке [-50;5</w:t>
      </w:r>
      <w:r w:rsidRPr="00114F11">
        <w:rPr>
          <w:rFonts w:ascii="Bookman Old Style" w:hAnsi="Bookman Old Style"/>
          <w:sz w:val="32"/>
          <w:szCs w:val="32"/>
        </w:rPr>
        <w:t>0] (точность до 0.001) с значениями функции в этих точках.</w:t>
      </w:r>
    </w:p>
    <w:p w:rsidR="002D786C" w:rsidRDefault="002D786C" w:rsidP="002D786C">
      <w:pPr>
        <w:spacing w:line="360" w:lineRule="auto"/>
        <w:ind w:firstLine="567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lastRenderedPageBreak/>
        <w:tab/>
      </w:r>
      <w:r>
        <w:rPr>
          <w:rFonts w:ascii="Bookman Old Style" w:hAnsi="Bookman Old Style"/>
          <w:sz w:val="32"/>
          <w:szCs w:val="32"/>
        </w:rPr>
        <w:pict>
          <v:shape id="_x0000_i1049" type="#_x0000_t75" style="width:183.25pt;height:276.8pt">
            <v:imagedata r:id="rId10" o:title="Безымянный"/>
          </v:shape>
        </w:pict>
      </w:r>
    </w:p>
    <w:p w:rsidR="00114F11" w:rsidRPr="002D786C" w:rsidRDefault="002D786C" w:rsidP="002D786C">
      <w:pPr>
        <w:spacing w:line="360" w:lineRule="auto"/>
        <w:ind w:firstLine="567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Код реализации</w:t>
      </w:r>
      <w:r>
        <w:rPr>
          <w:rFonts w:ascii="Bookman Old Style" w:hAnsi="Bookman Old Style"/>
          <w:sz w:val="32"/>
          <w:szCs w:val="32"/>
          <w:lang w:val="en-US"/>
        </w:rPr>
        <w:t>:</w:t>
      </w:r>
    </w:p>
    <w:p w:rsidR="002D786C" w:rsidRDefault="002D786C" w:rsidP="002D786C">
      <w:pPr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pict>
          <v:shape id="_x0000_i1040" type="#_x0000_t75" style="width:267.45pt;height:379.65pt">
            <v:imagedata r:id="rId11" o:title="Безымянный"/>
          </v:shape>
        </w:pict>
      </w:r>
    </w:p>
    <w:p w:rsidR="002D786C" w:rsidRPr="002D786C" w:rsidRDefault="002D786C" w:rsidP="002D786C">
      <w:pPr>
        <w:rPr>
          <w:rFonts w:ascii="Bookman Old Style" w:hAnsi="Bookman Old Style"/>
          <w:sz w:val="32"/>
          <w:szCs w:val="32"/>
          <w:lang w:val="en-US"/>
        </w:rPr>
      </w:pPr>
      <w:bookmarkStart w:id="0" w:name="_GoBack"/>
      <w:bookmarkEnd w:id="0"/>
      <w:r>
        <w:rPr>
          <w:rFonts w:ascii="Bookman Old Style" w:hAnsi="Bookman Old Style"/>
          <w:sz w:val="32"/>
          <w:szCs w:val="32"/>
          <w:lang w:val="en-US"/>
        </w:rPr>
        <w:lastRenderedPageBreak/>
        <w:pict>
          <v:shape id="_x0000_i1051" type="#_x0000_t75" style="width:376.85pt;height:442.3pt">
            <v:imagedata r:id="rId12" o:title="Безымянный"/>
          </v:shape>
        </w:pict>
      </w:r>
    </w:p>
    <w:sectPr w:rsidR="002D786C" w:rsidRPr="002D786C" w:rsidSect="00651B28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140" w:rsidRDefault="00BE0140" w:rsidP="00651B28">
      <w:pPr>
        <w:spacing w:after="0" w:line="240" w:lineRule="auto"/>
      </w:pPr>
      <w:r>
        <w:separator/>
      </w:r>
    </w:p>
  </w:endnote>
  <w:endnote w:type="continuationSeparator" w:id="0">
    <w:p w:rsidR="00BE0140" w:rsidRDefault="00BE0140" w:rsidP="00651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6345153"/>
      <w:docPartObj>
        <w:docPartGallery w:val="Page Numbers (Bottom of Page)"/>
        <w:docPartUnique/>
      </w:docPartObj>
    </w:sdtPr>
    <w:sdtContent>
      <w:p w:rsidR="00651B28" w:rsidRDefault="00651B2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786C">
          <w:rPr>
            <w:noProof/>
          </w:rPr>
          <w:t>6</w:t>
        </w:r>
        <w:r>
          <w:fldChar w:fldCharType="end"/>
        </w:r>
      </w:p>
    </w:sdtContent>
  </w:sdt>
  <w:p w:rsidR="00651B28" w:rsidRDefault="00651B2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140" w:rsidRDefault="00BE0140" w:rsidP="00651B28">
      <w:pPr>
        <w:spacing w:after="0" w:line="240" w:lineRule="auto"/>
      </w:pPr>
      <w:r>
        <w:separator/>
      </w:r>
    </w:p>
  </w:footnote>
  <w:footnote w:type="continuationSeparator" w:id="0">
    <w:p w:rsidR="00BE0140" w:rsidRDefault="00BE0140" w:rsidP="00651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F59E1"/>
    <w:multiLevelType w:val="hybridMultilevel"/>
    <w:tmpl w:val="993AB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3BE"/>
    <w:rsid w:val="00114F11"/>
    <w:rsid w:val="002D786C"/>
    <w:rsid w:val="004B73BE"/>
    <w:rsid w:val="00651B28"/>
    <w:rsid w:val="008C2FF0"/>
    <w:rsid w:val="00BE0140"/>
    <w:rsid w:val="00FD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651BC"/>
  <w15:chartTrackingRefBased/>
  <w15:docId w15:val="{6417C12B-0175-47A8-98AC-8E48775C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B2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B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1B28"/>
  </w:style>
  <w:style w:type="paragraph" w:styleId="a5">
    <w:name w:val="footer"/>
    <w:basedOn w:val="a"/>
    <w:link w:val="a6"/>
    <w:uiPriority w:val="99"/>
    <w:unhideWhenUsed/>
    <w:rsid w:val="00651B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1B28"/>
  </w:style>
  <w:style w:type="paragraph" w:styleId="a7">
    <w:name w:val="List Paragraph"/>
    <w:basedOn w:val="a"/>
    <w:uiPriority w:val="34"/>
    <w:qFormat/>
    <w:rsid w:val="00651B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Компудахтер</dc:creator>
  <cp:keywords/>
  <dc:description/>
  <cp:lastModifiedBy>Компудахтер</cp:lastModifiedBy>
  <cp:revision>2</cp:revision>
  <dcterms:created xsi:type="dcterms:W3CDTF">2021-05-27T20:12:00Z</dcterms:created>
  <dcterms:modified xsi:type="dcterms:W3CDTF">2021-05-27T20:43:00Z</dcterms:modified>
</cp:coreProperties>
</file>