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674CA2" w14:textId="77777777" w:rsidR="00090246" w:rsidRPr="00755B92" w:rsidRDefault="00090246" w:rsidP="00090246">
      <w:pPr>
        <w:jc w:val="center"/>
        <w:rPr>
          <w:b/>
          <w:sz w:val="48"/>
          <w:lang w:val="de-DE"/>
        </w:rPr>
      </w:pPr>
    </w:p>
    <w:p w14:paraId="6C080A91" w14:textId="77777777" w:rsidR="00090246" w:rsidRPr="00755B92" w:rsidRDefault="00090246" w:rsidP="00090246">
      <w:pPr>
        <w:jc w:val="center"/>
        <w:rPr>
          <w:b/>
          <w:sz w:val="48"/>
          <w:lang w:val="de-DE"/>
        </w:rPr>
      </w:pPr>
    </w:p>
    <w:p w14:paraId="3ED04A3B" w14:textId="3DB82D40" w:rsidR="00090246" w:rsidRPr="00355A2D" w:rsidRDefault="00090246" w:rsidP="00090246">
      <w:pPr>
        <w:jc w:val="center"/>
        <w:rPr>
          <w:b/>
          <w:sz w:val="48"/>
        </w:rPr>
      </w:pPr>
      <w:r w:rsidRPr="00355A2D">
        <w:rPr>
          <w:b/>
          <w:sz w:val="32"/>
        </w:rPr>
        <w:t xml:space="preserve">Instructions to </w:t>
      </w:r>
      <w:r w:rsidR="009603C5" w:rsidRPr="00355A2D">
        <w:rPr>
          <w:b/>
          <w:sz w:val="32"/>
        </w:rPr>
        <w:t>rebuild the Hardware</w:t>
      </w:r>
    </w:p>
    <w:p w14:paraId="0931527B" w14:textId="77777777" w:rsidR="00090246" w:rsidRPr="00355A2D" w:rsidRDefault="00090246" w:rsidP="00090246">
      <w:pPr>
        <w:jc w:val="center"/>
        <w:rPr>
          <w:b/>
          <w:sz w:val="48"/>
        </w:rPr>
      </w:pPr>
    </w:p>
    <w:p w14:paraId="1A0F206C" w14:textId="1DB3A321" w:rsidR="00090246" w:rsidRPr="00355A2D" w:rsidRDefault="00090246" w:rsidP="00090246">
      <w:pPr>
        <w:jc w:val="center"/>
      </w:pPr>
    </w:p>
    <w:p w14:paraId="0F85E994" w14:textId="1F5E9C46" w:rsidR="00090246" w:rsidRPr="00355A2D" w:rsidRDefault="00090246" w:rsidP="00090246">
      <w:pPr>
        <w:jc w:val="center"/>
      </w:pPr>
    </w:p>
    <w:p w14:paraId="0B9DE42D" w14:textId="43475569" w:rsidR="00090246" w:rsidRPr="00355A2D" w:rsidRDefault="00090246" w:rsidP="00090246">
      <w:pPr>
        <w:jc w:val="center"/>
      </w:pPr>
    </w:p>
    <w:p w14:paraId="22A4666D" w14:textId="088CCB92" w:rsidR="00090246" w:rsidRPr="00355A2D" w:rsidRDefault="00090246" w:rsidP="00090246">
      <w:pPr>
        <w:jc w:val="center"/>
      </w:pPr>
      <w:r w:rsidRPr="00355A2D">
        <w:t>Project</w:t>
      </w:r>
    </w:p>
    <w:p w14:paraId="74089AE5" w14:textId="77777777" w:rsidR="00090246" w:rsidRPr="00355A2D" w:rsidRDefault="00090246" w:rsidP="00090246">
      <w:pPr>
        <w:jc w:val="center"/>
      </w:pPr>
    </w:p>
    <w:p w14:paraId="62E5532A" w14:textId="1C6A4D00" w:rsidR="00090246" w:rsidRPr="00355A2D" w:rsidRDefault="00090246" w:rsidP="00090246">
      <w:pPr>
        <w:spacing w:after="160" w:line="259" w:lineRule="auto"/>
        <w:jc w:val="center"/>
      </w:pPr>
    </w:p>
    <w:p w14:paraId="5C5CBB89" w14:textId="01227E8C" w:rsidR="00090246" w:rsidRPr="00355A2D" w:rsidRDefault="009603C5" w:rsidP="00090246">
      <w:pPr>
        <w:spacing w:after="160" w:line="259" w:lineRule="auto"/>
        <w:jc w:val="center"/>
      </w:pPr>
      <w:r w:rsidRPr="00355A2D">
        <w:t xml:space="preserve">Judith Samlow, Sergej Maltsev, </w:t>
      </w:r>
      <w:r w:rsidR="00090246" w:rsidRPr="00355A2D">
        <w:t>Pavel Povolni</w:t>
      </w:r>
    </w:p>
    <w:p w14:paraId="4202AA17" w14:textId="798F7825" w:rsidR="00090246" w:rsidRPr="00755B92" w:rsidRDefault="009603C5" w:rsidP="00090246">
      <w:pPr>
        <w:spacing w:after="160" w:line="259" w:lineRule="auto"/>
        <w:jc w:val="center"/>
        <w:rPr>
          <w:lang w:val="de-DE"/>
        </w:rPr>
      </w:pPr>
      <w:r w:rsidRPr="00755B92">
        <w:rPr>
          <w:lang w:val="de-DE"/>
        </w:rPr>
        <w:t>November</w:t>
      </w:r>
      <w:r w:rsidR="00090246" w:rsidRPr="00755B92">
        <w:rPr>
          <w:lang w:val="de-DE"/>
        </w:rPr>
        <w:t xml:space="preserve"> 2024</w:t>
      </w:r>
    </w:p>
    <w:p w14:paraId="2A930459" w14:textId="0583B32E" w:rsidR="00090246" w:rsidRPr="00755B92" w:rsidRDefault="00090246" w:rsidP="00090246">
      <w:pPr>
        <w:spacing w:after="160" w:line="259" w:lineRule="auto"/>
        <w:jc w:val="center"/>
        <w:rPr>
          <w:lang w:val="de-DE"/>
        </w:rPr>
      </w:pPr>
    </w:p>
    <w:p w14:paraId="7D844AEF" w14:textId="3A72C08B" w:rsidR="00090246" w:rsidRPr="00755B92" w:rsidRDefault="00090246">
      <w:pPr>
        <w:spacing w:after="160" w:line="259" w:lineRule="auto"/>
        <w:rPr>
          <w:lang w:val="de-DE"/>
        </w:rPr>
      </w:pPr>
      <w:r w:rsidRPr="00755B92">
        <w:rPr>
          <w:lang w:val="de-DE"/>
        </w:rPr>
        <w:br w:type="page"/>
      </w:r>
    </w:p>
    <w:sdt>
      <w:sdtPr>
        <w:rPr>
          <w:rFonts w:asciiTheme="minorHAnsi" w:eastAsiaTheme="minorHAnsi" w:hAnsiTheme="minorHAnsi" w:cstheme="minorBidi"/>
          <w:color w:val="auto"/>
          <w:sz w:val="22"/>
          <w:szCs w:val="22"/>
          <w:lang w:val="de-DE" w:eastAsia="en-US"/>
        </w:rPr>
        <w:id w:val="372737571"/>
        <w:docPartObj>
          <w:docPartGallery w:val="Table of Contents"/>
          <w:docPartUnique/>
        </w:docPartObj>
      </w:sdtPr>
      <w:sdtEndPr>
        <w:rPr>
          <w:b/>
          <w:bCs/>
        </w:rPr>
      </w:sdtEndPr>
      <w:sdtContent>
        <w:p w14:paraId="51E80A25" w14:textId="6C7C5376" w:rsidR="00FE65AB" w:rsidRPr="00755B92" w:rsidRDefault="00FE65AB">
          <w:pPr>
            <w:pStyle w:val="Inhaltsverzeichnisberschrift"/>
            <w:rPr>
              <w:lang w:val="de-DE"/>
            </w:rPr>
          </w:pPr>
          <w:r w:rsidRPr="00755B92">
            <w:rPr>
              <w:lang w:val="de-DE"/>
            </w:rPr>
            <w:t>Content</w:t>
          </w:r>
        </w:p>
        <w:p w14:paraId="0460CF5B" w14:textId="2E9BF343" w:rsidR="00811F7B" w:rsidRDefault="00FE65AB">
          <w:pPr>
            <w:pStyle w:val="Verzeichnis1"/>
            <w:tabs>
              <w:tab w:val="left" w:pos="440"/>
              <w:tab w:val="right" w:leader="dot" w:pos="9016"/>
            </w:tabs>
            <w:rPr>
              <w:rFonts w:eastAsiaTheme="minorEastAsia"/>
              <w:noProof/>
              <w:lang w:val="de-DE" w:eastAsia="de-DE"/>
            </w:rPr>
          </w:pPr>
          <w:r w:rsidRPr="00755B92">
            <w:rPr>
              <w:lang w:val="de-DE"/>
            </w:rPr>
            <w:fldChar w:fldCharType="begin"/>
          </w:r>
          <w:r w:rsidRPr="00755B92">
            <w:rPr>
              <w:lang w:val="de-DE"/>
            </w:rPr>
            <w:instrText xml:space="preserve"> TOC \o "1-3" \h \z \u </w:instrText>
          </w:r>
          <w:r w:rsidRPr="00755B92">
            <w:rPr>
              <w:lang w:val="de-DE"/>
            </w:rPr>
            <w:fldChar w:fldCharType="separate"/>
          </w:r>
          <w:hyperlink w:anchor="_Toc181797433" w:history="1">
            <w:r w:rsidR="00811F7B" w:rsidRPr="005D48A6">
              <w:rPr>
                <w:rStyle w:val="Hyperlink"/>
                <w:noProof/>
                <w:lang w:val="de-DE"/>
              </w:rPr>
              <w:t>1</w:t>
            </w:r>
            <w:r w:rsidR="00811F7B">
              <w:rPr>
                <w:rFonts w:eastAsiaTheme="minorEastAsia"/>
                <w:noProof/>
                <w:lang w:val="de-DE" w:eastAsia="de-DE"/>
              </w:rPr>
              <w:tab/>
            </w:r>
            <w:r w:rsidR="00811F7B" w:rsidRPr="005D48A6">
              <w:rPr>
                <w:rStyle w:val="Hyperlink"/>
                <w:noProof/>
                <w:lang w:val="de-DE"/>
              </w:rPr>
              <w:t>Preamble</w:t>
            </w:r>
            <w:r w:rsidR="00811F7B">
              <w:rPr>
                <w:noProof/>
                <w:webHidden/>
              </w:rPr>
              <w:tab/>
            </w:r>
            <w:r w:rsidR="00811F7B">
              <w:rPr>
                <w:noProof/>
                <w:webHidden/>
              </w:rPr>
              <w:fldChar w:fldCharType="begin"/>
            </w:r>
            <w:r w:rsidR="00811F7B">
              <w:rPr>
                <w:noProof/>
                <w:webHidden/>
              </w:rPr>
              <w:instrText xml:space="preserve"> PAGEREF _Toc181797433 \h </w:instrText>
            </w:r>
            <w:r w:rsidR="00811F7B">
              <w:rPr>
                <w:noProof/>
                <w:webHidden/>
              </w:rPr>
            </w:r>
            <w:r w:rsidR="00811F7B">
              <w:rPr>
                <w:noProof/>
                <w:webHidden/>
              </w:rPr>
              <w:fldChar w:fldCharType="separate"/>
            </w:r>
            <w:r w:rsidR="00811F7B">
              <w:rPr>
                <w:noProof/>
                <w:webHidden/>
              </w:rPr>
              <w:t>3</w:t>
            </w:r>
            <w:r w:rsidR="00811F7B">
              <w:rPr>
                <w:noProof/>
                <w:webHidden/>
              </w:rPr>
              <w:fldChar w:fldCharType="end"/>
            </w:r>
          </w:hyperlink>
        </w:p>
        <w:p w14:paraId="10FF93BA" w14:textId="3FF3F797" w:rsidR="00811F7B" w:rsidRDefault="00811F7B">
          <w:pPr>
            <w:pStyle w:val="Verzeichnis1"/>
            <w:tabs>
              <w:tab w:val="left" w:pos="440"/>
              <w:tab w:val="right" w:leader="dot" w:pos="9016"/>
            </w:tabs>
            <w:rPr>
              <w:rFonts w:eastAsiaTheme="minorEastAsia"/>
              <w:noProof/>
              <w:lang w:val="de-DE" w:eastAsia="de-DE"/>
            </w:rPr>
          </w:pPr>
          <w:hyperlink w:anchor="_Toc181797434" w:history="1">
            <w:r w:rsidRPr="005D48A6">
              <w:rPr>
                <w:rStyle w:val="Hyperlink"/>
                <w:noProof/>
                <w:lang w:val="de-DE"/>
              </w:rPr>
              <w:t>2</w:t>
            </w:r>
            <w:r>
              <w:rPr>
                <w:rFonts w:eastAsiaTheme="minorEastAsia"/>
                <w:noProof/>
                <w:lang w:val="de-DE" w:eastAsia="de-DE"/>
              </w:rPr>
              <w:tab/>
            </w:r>
            <w:r w:rsidRPr="005D48A6">
              <w:rPr>
                <w:rStyle w:val="Hyperlink"/>
                <w:noProof/>
                <w:lang w:val="de-DE"/>
              </w:rPr>
              <w:t>Hardware</w:t>
            </w:r>
            <w:r>
              <w:rPr>
                <w:noProof/>
                <w:webHidden/>
              </w:rPr>
              <w:tab/>
            </w:r>
            <w:r>
              <w:rPr>
                <w:noProof/>
                <w:webHidden/>
              </w:rPr>
              <w:fldChar w:fldCharType="begin"/>
            </w:r>
            <w:r>
              <w:rPr>
                <w:noProof/>
                <w:webHidden/>
              </w:rPr>
              <w:instrText xml:space="preserve"> PAGEREF _Toc181797434 \h </w:instrText>
            </w:r>
            <w:r>
              <w:rPr>
                <w:noProof/>
                <w:webHidden/>
              </w:rPr>
            </w:r>
            <w:r>
              <w:rPr>
                <w:noProof/>
                <w:webHidden/>
              </w:rPr>
              <w:fldChar w:fldCharType="separate"/>
            </w:r>
            <w:r>
              <w:rPr>
                <w:noProof/>
                <w:webHidden/>
              </w:rPr>
              <w:t>3</w:t>
            </w:r>
            <w:r>
              <w:rPr>
                <w:noProof/>
                <w:webHidden/>
              </w:rPr>
              <w:fldChar w:fldCharType="end"/>
            </w:r>
          </w:hyperlink>
        </w:p>
        <w:p w14:paraId="37D30CDB" w14:textId="4E1E8AAD" w:rsidR="00811F7B" w:rsidRDefault="00811F7B">
          <w:pPr>
            <w:pStyle w:val="Verzeichnis2"/>
            <w:tabs>
              <w:tab w:val="left" w:pos="880"/>
              <w:tab w:val="right" w:leader="dot" w:pos="9016"/>
            </w:tabs>
            <w:rPr>
              <w:rFonts w:eastAsiaTheme="minorEastAsia"/>
              <w:noProof/>
              <w:lang w:val="de-DE" w:eastAsia="de-DE"/>
            </w:rPr>
          </w:pPr>
          <w:hyperlink w:anchor="_Toc181797435" w:history="1">
            <w:r w:rsidRPr="005D48A6">
              <w:rPr>
                <w:rStyle w:val="Hyperlink"/>
                <w:noProof/>
                <w:lang w:val="de-DE"/>
              </w:rPr>
              <w:t>2.1</w:t>
            </w:r>
            <w:r>
              <w:rPr>
                <w:rFonts w:eastAsiaTheme="minorEastAsia"/>
                <w:noProof/>
                <w:lang w:val="de-DE" w:eastAsia="de-DE"/>
              </w:rPr>
              <w:tab/>
            </w:r>
            <w:r w:rsidRPr="005D48A6">
              <w:rPr>
                <w:rStyle w:val="Hyperlink"/>
                <w:noProof/>
                <w:lang w:val="de-DE"/>
              </w:rPr>
              <w:t>Assembly Robot</w:t>
            </w:r>
            <w:r>
              <w:rPr>
                <w:noProof/>
                <w:webHidden/>
              </w:rPr>
              <w:tab/>
            </w:r>
            <w:r>
              <w:rPr>
                <w:noProof/>
                <w:webHidden/>
              </w:rPr>
              <w:fldChar w:fldCharType="begin"/>
            </w:r>
            <w:r>
              <w:rPr>
                <w:noProof/>
                <w:webHidden/>
              </w:rPr>
              <w:instrText xml:space="preserve"> PAGEREF _Toc181797435 \h </w:instrText>
            </w:r>
            <w:r>
              <w:rPr>
                <w:noProof/>
                <w:webHidden/>
              </w:rPr>
            </w:r>
            <w:r>
              <w:rPr>
                <w:noProof/>
                <w:webHidden/>
              </w:rPr>
              <w:fldChar w:fldCharType="separate"/>
            </w:r>
            <w:r>
              <w:rPr>
                <w:noProof/>
                <w:webHidden/>
              </w:rPr>
              <w:t>3</w:t>
            </w:r>
            <w:r>
              <w:rPr>
                <w:noProof/>
                <w:webHidden/>
              </w:rPr>
              <w:fldChar w:fldCharType="end"/>
            </w:r>
          </w:hyperlink>
        </w:p>
        <w:p w14:paraId="36A0EF92" w14:textId="7F2A0F25" w:rsidR="00811F7B" w:rsidRDefault="00811F7B">
          <w:pPr>
            <w:pStyle w:val="Verzeichnis2"/>
            <w:tabs>
              <w:tab w:val="left" w:pos="880"/>
              <w:tab w:val="right" w:leader="dot" w:pos="9016"/>
            </w:tabs>
            <w:rPr>
              <w:rFonts w:eastAsiaTheme="minorEastAsia"/>
              <w:noProof/>
              <w:lang w:val="de-DE" w:eastAsia="de-DE"/>
            </w:rPr>
          </w:pPr>
          <w:hyperlink w:anchor="_Toc181797436" w:history="1">
            <w:r w:rsidRPr="005D48A6">
              <w:rPr>
                <w:rStyle w:val="Hyperlink"/>
                <w:noProof/>
                <w:lang w:val="de-DE"/>
              </w:rPr>
              <w:t>2.2</w:t>
            </w:r>
            <w:r>
              <w:rPr>
                <w:rFonts w:eastAsiaTheme="minorEastAsia"/>
                <w:noProof/>
                <w:lang w:val="de-DE" w:eastAsia="de-DE"/>
              </w:rPr>
              <w:tab/>
            </w:r>
            <w:r w:rsidRPr="005D48A6">
              <w:rPr>
                <w:rStyle w:val="Hyperlink"/>
                <w:noProof/>
                <w:lang w:val="de-DE"/>
              </w:rPr>
              <w:t>Assembly PCB’s</w:t>
            </w:r>
            <w:r>
              <w:rPr>
                <w:noProof/>
                <w:webHidden/>
              </w:rPr>
              <w:tab/>
            </w:r>
            <w:r>
              <w:rPr>
                <w:noProof/>
                <w:webHidden/>
              </w:rPr>
              <w:fldChar w:fldCharType="begin"/>
            </w:r>
            <w:r>
              <w:rPr>
                <w:noProof/>
                <w:webHidden/>
              </w:rPr>
              <w:instrText xml:space="preserve"> PAGEREF _Toc181797436 \h </w:instrText>
            </w:r>
            <w:r>
              <w:rPr>
                <w:noProof/>
                <w:webHidden/>
              </w:rPr>
            </w:r>
            <w:r>
              <w:rPr>
                <w:noProof/>
                <w:webHidden/>
              </w:rPr>
              <w:fldChar w:fldCharType="separate"/>
            </w:r>
            <w:r>
              <w:rPr>
                <w:noProof/>
                <w:webHidden/>
              </w:rPr>
              <w:t>4</w:t>
            </w:r>
            <w:r>
              <w:rPr>
                <w:noProof/>
                <w:webHidden/>
              </w:rPr>
              <w:fldChar w:fldCharType="end"/>
            </w:r>
          </w:hyperlink>
        </w:p>
        <w:p w14:paraId="57138EDA" w14:textId="7A4D12BC" w:rsidR="00811F7B" w:rsidRDefault="00811F7B">
          <w:pPr>
            <w:pStyle w:val="Verzeichnis3"/>
            <w:tabs>
              <w:tab w:val="left" w:pos="1320"/>
              <w:tab w:val="right" w:leader="dot" w:pos="9016"/>
            </w:tabs>
            <w:rPr>
              <w:rFonts w:eastAsiaTheme="minorEastAsia"/>
              <w:noProof/>
              <w:lang w:val="de-DE" w:eastAsia="de-DE"/>
            </w:rPr>
          </w:pPr>
          <w:hyperlink w:anchor="_Toc181797437" w:history="1">
            <w:r w:rsidRPr="005D48A6">
              <w:rPr>
                <w:rStyle w:val="Hyperlink"/>
                <w:noProof/>
                <w:lang w:val="de-DE"/>
              </w:rPr>
              <w:t>2.2.1</w:t>
            </w:r>
            <w:r>
              <w:rPr>
                <w:rFonts w:eastAsiaTheme="minorEastAsia"/>
                <w:noProof/>
                <w:lang w:val="de-DE" w:eastAsia="de-DE"/>
              </w:rPr>
              <w:tab/>
            </w:r>
            <w:r w:rsidRPr="005D48A6">
              <w:rPr>
                <w:rStyle w:val="Hyperlink"/>
                <w:noProof/>
                <w:lang w:val="de-DE"/>
              </w:rPr>
              <w:t>General</w:t>
            </w:r>
            <w:r>
              <w:rPr>
                <w:noProof/>
                <w:webHidden/>
              </w:rPr>
              <w:tab/>
            </w:r>
            <w:r>
              <w:rPr>
                <w:noProof/>
                <w:webHidden/>
              </w:rPr>
              <w:fldChar w:fldCharType="begin"/>
            </w:r>
            <w:r>
              <w:rPr>
                <w:noProof/>
                <w:webHidden/>
              </w:rPr>
              <w:instrText xml:space="preserve"> PAGEREF _Toc181797437 \h </w:instrText>
            </w:r>
            <w:r>
              <w:rPr>
                <w:noProof/>
                <w:webHidden/>
              </w:rPr>
            </w:r>
            <w:r>
              <w:rPr>
                <w:noProof/>
                <w:webHidden/>
              </w:rPr>
              <w:fldChar w:fldCharType="separate"/>
            </w:r>
            <w:r>
              <w:rPr>
                <w:noProof/>
                <w:webHidden/>
              </w:rPr>
              <w:t>4</w:t>
            </w:r>
            <w:r>
              <w:rPr>
                <w:noProof/>
                <w:webHidden/>
              </w:rPr>
              <w:fldChar w:fldCharType="end"/>
            </w:r>
          </w:hyperlink>
        </w:p>
        <w:p w14:paraId="245C20BB" w14:textId="64987BAC" w:rsidR="00811F7B" w:rsidRDefault="00811F7B">
          <w:pPr>
            <w:pStyle w:val="Verzeichnis3"/>
            <w:tabs>
              <w:tab w:val="left" w:pos="1320"/>
              <w:tab w:val="right" w:leader="dot" w:pos="9016"/>
            </w:tabs>
            <w:rPr>
              <w:rFonts w:eastAsiaTheme="minorEastAsia"/>
              <w:noProof/>
              <w:lang w:val="de-DE" w:eastAsia="de-DE"/>
            </w:rPr>
          </w:pPr>
          <w:hyperlink w:anchor="_Toc181797438" w:history="1">
            <w:r w:rsidRPr="005D48A6">
              <w:rPr>
                <w:rStyle w:val="Hyperlink"/>
                <w:noProof/>
                <w:lang w:val="de-DE"/>
              </w:rPr>
              <w:t>2.2.2</w:t>
            </w:r>
            <w:r>
              <w:rPr>
                <w:rFonts w:eastAsiaTheme="minorEastAsia"/>
                <w:noProof/>
                <w:lang w:val="de-DE" w:eastAsia="de-DE"/>
              </w:rPr>
              <w:tab/>
            </w:r>
            <w:r w:rsidRPr="005D48A6">
              <w:rPr>
                <w:rStyle w:val="Hyperlink"/>
                <w:noProof/>
                <w:lang w:val="de-DE"/>
              </w:rPr>
              <w:t>Implemented Functions</w:t>
            </w:r>
            <w:r>
              <w:rPr>
                <w:noProof/>
                <w:webHidden/>
              </w:rPr>
              <w:tab/>
            </w:r>
            <w:r>
              <w:rPr>
                <w:noProof/>
                <w:webHidden/>
              </w:rPr>
              <w:fldChar w:fldCharType="begin"/>
            </w:r>
            <w:r>
              <w:rPr>
                <w:noProof/>
                <w:webHidden/>
              </w:rPr>
              <w:instrText xml:space="preserve"> PAGEREF _Toc181797438 \h </w:instrText>
            </w:r>
            <w:r>
              <w:rPr>
                <w:noProof/>
                <w:webHidden/>
              </w:rPr>
            </w:r>
            <w:r>
              <w:rPr>
                <w:noProof/>
                <w:webHidden/>
              </w:rPr>
              <w:fldChar w:fldCharType="separate"/>
            </w:r>
            <w:r>
              <w:rPr>
                <w:noProof/>
                <w:webHidden/>
              </w:rPr>
              <w:t>5</w:t>
            </w:r>
            <w:r>
              <w:rPr>
                <w:noProof/>
                <w:webHidden/>
              </w:rPr>
              <w:fldChar w:fldCharType="end"/>
            </w:r>
          </w:hyperlink>
        </w:p>
        <w:p w14:paraId="7D60701C" w14:textId="45C66EFA" w:rsidR="00811F7B" w:rsidRDefault="00811F7B">
          <w:pPr>
            <w:pStyle w:val="Verzeichnis3"/>
            <w:tabs>
              <w:tab w:val="left" w:pos="1320"/>
              <w:tab w:val="right" w:leader="dot" w:pos="9016"/>
            </w:tabs>
            <w:rPr>
              <w:rFonts w:eastAsiaTheme="minorEastAsia"/>
              <w:noProof/>
              <w:lang w:val="de-DE" w:eastAsia="de-DE"/>
            </w:rPr>
          </w:pPr>
          <w:hyperlink w:anchor="_Toc181797439" w:history="1">
            <w:r w:rsidRPr="005D48A6">
              <w:rPr>
                <w:rStyle w:val="Hyperlink"/>
                <w:noProof/>
                <w:lang w:val="de-DE"/>
              </w:rPr>
              <w:t>2.2.3</w:t>
            </w:r>
            <w:r>
              <w:rPr>
                <w:rFonts w:eastAsiaTheme="minorEastAsia"/>
                <w:noProof/>
                <w:lang w:val="de-DE" w:eastAsia="de-DE"/>
              </w:rPr>
              <w:tab/>
            </w:r>
            <w:r w:rsidRPr="005D48A6">
              <w:rPr>
                <w:rStyle w:val="Hyperlink"/>
                <w:noProof/>
                <w:lang w:val="de-DE"/>
              </w:rPr>
              <w:t>CAD PCB</w:t>
            </w:r>
            <w:r>
              <w:rPr>
                <w:noProof/>
                <w:webHidden/>
              </w:rPr>
              <w:tab/>
            </w:r>
            <w:r>
              <w:rPr>
                <w:noProof/>
                <w:webHidden/>
              </w:rPr>
              <w:fldChar w:fldCharType="begin"/>
            </w:r>
            <w:r>
              <w:rPr>
                <w:noProof/>
                <w:webHidden/>
              </w:rPr>
              <w:instrText xml:space="preserve"> PAGEREF _Toc181797439 \h </w:instrText>
            </w:r>
            <w:r>
              <w:rPr>
                <w:noProof/>
                <w:webHidden/>
              </w:rPr>
            </w:r>
            <w:r>
              <w:rPr>
                <w:noProof/>
                <w:webHidden/>
              </w:rPr>
              <w:fldChar w:fldCharType="separate"/>
            </w:r>
            <w:r>
              <w:rPr>
                <w:noProof/>
                <w:webHidden/>
              </w:rPr>
              <w:t>5</w:t>
            </w:r>
            <w:r>
              <w:rPr>
                <w:noProof/>
                <w:webHidden/>
              </w:rPr>
              <w:fldChar w:fldCharType="end"/>
            </w:r>
          </w:hyperlink>
        </w:p>
        <w:p w14:paraId="77B9DBA1" w14:textId="7C17562B" w:rsidR="00811F7B" w:rsidRDefault="00811F7B">
          <w:pPr>
            <w:pStyle w:val="Verzeichnis3"/>
            <w:tabs>
              <w:tab w:val="left" w:pos="1320"/>
              <w:tab w:val="right" w:leader="dot" w:pos="9016"/>
            </w:tabs>
            <w:rPr>
              <w:rFonts w:eastAsiaTheme="minorEastAsia"/>
              <w:noProof/>
              <w:lang w:val="de-DE" w:eastAsia="de-DE"/>
            </w:rPr>
          </w:pPr>
          <w:hyperlink w:anchor="_Toc181797440" w:history="1">
            <w:r w:rsidRPr="005D48A6">
              <w:rPr>
                <w:rStyle w:val="Hyperlink"/>
                <w:noProof/>
                <w:lang w:val="de-DE"/>
              </w:rPr>
              <w:t>2.2.4</w:t>
            </w:r>
            <w:r>
              <w:rPr>
                <w:rFonts w:eastAsiaTheme="minorEastAsia"/>
                <w:noProof/>
                <w:lang w:val="de-DE" w:eastAsia="de-DE"/>
              </w:rPr>
              <w:tab/>
            </w:r>
            <w:r w:rsidRPr="005D48A6">
              <w:rPr>
                <w:rStyle w:val="Hyperlink"/>
                <w:noProof/>
                <w:lang w:val="de-DE"/>
              </w:rPr>
              <w:t>Assembly PCB</w:t>
            </w:r>
            <w:r>
              <w:rPr>
                <w:noProof/>
                <w:webHidden/>
              </w:rPr>
              <w:tab/>
            </w:r>
            <w:r>
              <w:rPr>
                <w:noProof/>
                <w:webHidden/>
              </w:rPr>
              <w:fldChar w:fldCharType="begin"/>
            </w:r>
            <w:r>
              <w:rPr>
                <w:noProof/>
                <w:webHidden/>
              </w:rPr>
              <w:instrText xml:space="preserve"> PAGEREF _Toc181797440 \h </w:instrText>
            </w:r>
            <w:r>
              <w:rPr>
                <w:noProof/>
                <w:webHidden/>
              </w:rPr>
            </w:r>
            <w:r>
              <w:rPr>
                <w:noProof/>
                <w:webHidden/>
              </w:rPr>
              <w:fldChar w:fldCharType="separate"/>
            </w:r>
            <w:r>
              <w:rPr>
                <w:noProof/>
                <w:webHidden/>
              </w:rPr>
              <w:t>5</w:t>
            </w:r>
            <w:r>
              <w:rPr>
                <w:noProof/>
                <w:webHidden/>
              </w:rPr>
              <w:fldChar w:fldCharType="end"/>
            </w:r>
          </w:hyperlink>
        </w:p>
        <w:p w14:paraId="302B9A43" w14:textId="25129488" w:rsidR="00811F7B" w:rsidRDefault="00811F7B">
          <w:pPr>
            <w:pStyle w:val="Verzeichnis3"/>
            <w:tabs>
              <w:tab w:val="left" w:pos="1320"/>
              <w:tab w:val="right" w:leader="dot" w:pos="9016"/>
            </w:tabs>
            <w:rPr>
              <w:rFonts w:eastAsiaTheme="minorEastAsia"/>
              <w:noProof/>
              <w:lang w:val="de-DE" w:eastAsia="de-DE"/>
            </w:rPr>
          </w:pPr>
          <w:hyperlink w:anchor="_Toc181797441" w:history="1">
            <w:r w:rsidRPr="005D48A6">
              <w:rPr>
                <w:rStyle w:val="Hyperlink"/>
                <w:noProof/>
                <w:lang w:val="de-DE"/>
              </w:rPr>
              <w:t>2.2.5</w:t>
            </w:r>
            <w:r>
              <w:rPr>
                <w:rFonts w:eastAsiaTheme="minorEastAsia"/>
                <w:noProof/>
                <w:lang w:val="de-DE" w:eastAsia="de-DE"/>
              </w:rPr>
              <w:tab/>
            </w:r>
            <w:r w:rsidRPr="005D48A6">
              <w:rPr>
                <w:rStyle w:val="Hyperlink"/>
                <w:noProof/>
                <w:lang w:val="de-DE"/>
              </w:rPr>
              <w:t>Wiring inside the Case</w:t>
            </w:r>
            <w:r>
              <w:rPr>
                <w:noProof/>
                <w:webHidden/>
              </w:rPr>
              <w:tab/>
            </w:r>
            <w:r>
              <w:rPr>
                <w:noProof/>
                <w:webHidden/>
              </w:rPr>
              <w:fldChar w:fldCharType="begin"/>
            </w:r>
            <w:r>
              <w:rPr>
                <w:noProof/>
                <w:webHidden/>
              </w:rPr>
              <w:instrText xml:space="preserve"> PAGEREF _Toc181797441 \h </w:instrText>
            </w:r>
            <w:r>
              <w:rPr>
                <w:noProof/>
                <w:webHidden/>
              </w:rPr>
            </w:r>
            <w:r>
              <w:rPr>
                <w:noProof/>
                <w:webHidden/>
              </w:rPr>
              <w:fldChar w:fldCharType="separate"/>
            </w:r>
            <w:r>
              <w:rPr>
                <w:noProof/>
                <w:webHidden/>
              </w:rPr>
              <w:t>5</w:t>
            </w:r>
            <w:r>
              <w:rPr>
                <w:noProof/>
                <w:webHidden/>
              </w:rPr>
              <w:fldChar w:fldCharType="end"/>
            </w:r>
          </w:hyperlink>
        </w:p>
        <w:p w14:paraId="13C9D00A" w14:textId="5661CC13" w:rsidR="00811F7B" w:rsidRDefault="00811F7B">
          <w:pPr>
            <w:pStyle w:val="Verzeichnis2"/>
            <w:tabs>
              <w:tab w:val="left" w:pos="880"/>
              <w:tab w:val="right" w:leader="dot" w:pos="9016"/>
            </w:tabs>
            <w:rPr>
              <w:rFonts w:eastAsiaTheme="minorEastAsia"/>
              <w:noProof/>
              <w:lang w:val="de-DE" w:eastAsia="de-DE"/>
            </w:rPr>
          </w:pPr>
          <w:hyperlink w:anchor="_Toc181797442" w:history="1">
            <w:r w:rsidRPr="005D48A6">
              <w:rPr>
                <w:rStyle w:val="Hyperlink"/>
                <w:noProof/>
                <w:lang w:val="de-DE"/>
              </w:rPr>
              <w:t>2.3</w:t>
            </w:r>
            <w:r>
              <w:rPr>
                <w:rFonts w:eastAsiaTheme="minorEastAsia"/>
                <w:noProof/>
                <w:lang w:val="de-DE" w:eastAsia="de-DE"/>
              </w:rPr>
              <w:tab/>
            </w:r>
            <w:r w:rsidRPr="005D48A6">
              <w:rPr>
                <w:rStyle w:val="Hyperlink"/>
                <w:noProof/>
                <w:lang w:val="de-DE"/>
              </w:rPr>
              <w:t>Assembly Case for Electronics</w:t>
            </w:r>
            <w:r>
              <w:rPr>
                <w:noProof/>
                <w:webHidden/>
              </w:rPr>
              <w:tab/>
            </w:r>
            <w:r>
              <w:rPr>
                <w:noProof/>
                <w:webHidden/>
              </w:rPr>
              <w:fldChar w:fldCharType="begin"/>
            </w:r>
            <w:r>
              <w:rPr>
                <w:noProof/>
                <w:webHidden/>
              </w:rPr>
              <w:instrText xml:space="preserve"> PAGEREF _Toc181797442 \h </w:instrText>
            </w:r>
            <w:r>
              <w:rPr>
                <w:noProof/>
                <w:webHidden/>
              </w:rPr>
            </w:r>
            <w:r>
              <w:rPr>
                <w:noProof/>
                <w:webHidden/>
              </w:rPr>
              <w:fldChar w:fldCharType="separate"/>
            </w:r>
            <w:r>
              <w:rPr>
                <w:noProof/>
                <w:webHidden/>
              </w:rPr>
              <w:t>6</w:t>
            </w:r>
            <w:r>
              <w:rPr>
                <w:noProof/>
                <w:webHidden/>
              </w:rPr>
              <w:fldChar w:fldCharType="end"/>
            </w:r>
          </w:hyperlink>
        </w:p>
        <w:p w14:paraId="403EBEFD" w14:textId="6330CC74" w:rsidR="00811F7B" w:rsidRDefault="00811F7B">
          <w:pPr>
            <w:pStyle w:val="Verzeichnis3"/>
            <w:tabs>
              <w:tab w:val="left" w:pos="1320"/>
              <w:tab w:val="right" w:leader="dot" w:pos="9016"/>
            </w:tabs>
            <w:rPr>
              <w:rFonts w:eastAsiaTheme="minorEastAsia"/>
              <w:noProof/>
              <w:lang w:val="de-DE" w:eastAsia="de-DE"/>
            </w:rPr>
          </w:pPr>
          <w:hyperlink w:anchor="_Toc181797443" w:history="1">
            <w:r w:rsidRPr="005D48A6">
              <w:rPr>
                <w:rStyle w:val="Hyperlink"/>
                <w:noProof/>
                <w:lang w:val="de-DE"/>
              </w:rPr>
              <w:t>2.3.1</w:t>
            </w:r>
            <w:r>
              <w:rPr>
                <w:rFonts w:eastAsiaTheme="minorEastAsia"/>
                <w:noProof/>
                <w:lang w:val="de-DE" w:eastAsia="de-DE"/>
              </w:rPr>
              <w:tab/>
            </w:r>
            <w:r w:rsidRPr="005D48A6">
              <w:rPr>
                <w:rStyle w:val="Hyperlink"/>
                <w:noProof/>
                <w:lang w:val="de-DE"/>
              </w:rPr>
              <w:t>Case</w:t>
            </w:r>
            <w:r>
              <w:rPr>
                <w:noProof/>
                <w:webHidden/>
              </w:rPr>
              <w:tab/>
            </w:r>
            <w:r>
              <w:rPr>
                <w:noProof/>
                <w:webHidden/>
              </w:rPr>
              <w:fldChar w:fldCharType="begin"/>
            </w:r>
            <w:r>
              <w:rPr>
                <w:noProof/>
                <w:webHidden/>
              </w:rPr>
              <w:instrText xml:space="preserve"> PAGEREF _Toc181797443 \h </w:instrText>
            </w:r>
            <w:r>
              <w:rPr>
                <w:noProof/>
                <w:webHidden/>
              </w:rPr>
            </w:r>
            <w:r>
              <w:rPr>
                <w:noProof/>
                <w:webHidden/>
              </w:rPr>
              <w:fldChar w:fldCharType="separate"/>
            </w:r>
            <w:r>
              <w:rPr>
                <w:noProof/>
                <w:webHidden/>
              </w:rPr>
              <w:t>6</w:t>
            </w:r>
            <w:r>
              <w:rPr>
                <w:noProof/>
                <w:webHidden/>
              </w:rPr>
              <w:fldChar w:fldCharType="end"/>
            </w:r>
          </w:hyperlink>
        </w:p>
        <w:p w14:paraId="4231C1F5" w14:textId="1B510470" w:rsidR="00811F7B" w:rsidRDefault="00811F7B">
          <w:pPr>
            <w:pStyle w:val="Verzeichnis3"/>
            <w:tabs>
              <w:tab w:val="left" w:pos="1320"/>
              <w:tab w:val="right" w:leader="dot" w:pos="9016"/>
            </w:tabs>
            <w:rPr>
              <w:rFonts w:eastAsiaTheme="minorEastAsia"/>
              <w:noProof/>
              <w:lang w:val="de-DE" w:eastAsia="de-DE"/>
            </w:rPr>
          </w:pPr>
          <w:hyperlink w:anchor="_Toc181797444" w:history="1">
            <w:r w:rsidRPr="005D48A6">
              <w:rPr>
                <w:rStyle w:val="Hyperlink"/>
                <w:noProof/>
                <w:lang w:val="de-DE"/>
              </w:rPr>
              <w:t>2.3.2</w:t>
            </w:r>
            <w:r>
              <w:rPr>
                <w:rFonts w:eastAsiaTheme="minorEastAsia"/>
                <w:noProof/>
                <w:lang w:val="de-DE" w:eastAsia="de-DE"/>
              </w:rPr>
              <w:tab/>
            </w:r>
            <w:r w:rsidRPr="005D48A6">
              <w:rPr>
                <w:rStyle w:val="Hyperlink"/>
                <w:noProof/>
                <w:lang w:val="de-DE"/>
              </w:rPr>
              <w:t>CAD</w:t>
            </w:r>
            <w:r>
              <w:rPr>
                <w:noProof/>
                <w:webHidden/>
              </w:rPr>
              <w:tab/>
            </w:r>
            <w:r>
              <w:rPr>
                <w:noProof/>
                <w:webHidden/>
              </w:rPr>
              <w:fldChar w:fldCharType="begin"/>
            </w:r>
            <w:r>
              <w:rPr>
                <w:noProof/>
                <w:webHidden/>
              </w:rPr>
              <w:instrText xml:space="preserve"> PAGEREF _Toc181797444 \h </w:instrText>
            </w:r>
            <w:r>
              <w:rPr>
                <w:noProof/>
                <w:webHidden/>
              </w:rPr>
            </w:r>
            <w:r>
              <w:rPr>
                <w:noProof/>
                <w:webHidden/>
              </w:rPr>
              <w:fldChar w:fldCharType="separate"/>
            </w:r>
            <w:r>
              <w:rPr>
                <w:noProof/>
                <w:webHidden/>
              </w:rPr>
              <w:t>6</w:t>
            </w:r>
            <w:r>
              <w:rPr>
                <w:noProof/>
                <w:webHidden/>
              </w:rPr>
              <w:fldChar w:fldCharType="end"/>
            </w:r>
          </w:hyperlink>
        </w:p>
        <w:p w14:paraId="09EAA9E0" w14:textId="0088C99A" w:rsidR="00811F7B" w:rsidRDefault="00811F7B">
          <w:pPr>
            <w:pStyle w:val="Verzeichnis3"/>
            <w:tabs>
              <w:tab w:val="left" w:pos="1320"/>
              <w:tab w:val="right" w:leader="dot" w:pos="9016"/>
            </w:tabs>
            <w:rPr>
              <w:rFonts w:eastAsiaTheme="minorEastAsia"/>
              <w:noProof/>
              <w:lang w:val="de-DE" w:eastAsia="de-DE"/>
            </w:rPr>
          </w:pPr>
          <w:hyperlink w:anchor="_Toc181797445" w:history="1">
            <w:r w:rsidRPr="005D48A6">
              <w:rPr>
                <w:rStyle w:val="Hyperlink"/>
                <w:noProof/>
                <w:lang w:val="de-DE"/>
              </w:rPr>
              <w:t>2.3.3</w:t>
            </w:r>
            <w:r>
              <w:rPr>
                <w:rFonts w:eastAsiaTheme="minorEastAsia"/>
                <w:noProof/>
                <w:lang w:val="de-DE" w:eastAsia="de-DE"/>
              </w:rPr>
              <w:tab/>
            </w:r>
            <w:r w:rsidRPr="005D48A6">
              <w:rPr>
                <w:rStyle w:val="Hyperlink"/>
                <w:noProof/>
                <w:lang w:val="de-DE"/>
              </w:rPr>
              <w:t>Front Connections</w:t>
            </w:r>
            <w:r>
              <w:rPr>
                <w:noProof/>
                <w:webHidden/>
              </w:rPr>
              <w:tab/>
            </w:r>
            <w:r>
              <w:rPr>
                <w:noProof/>
                <w:webHidden/>
              </w:rPr>
              <w:fldChar w:fldCharType="begin"/>
            </w:r>
            <w:r>
              <w:rPr>
                <w:noProof/>
                <w:webHidden/>
              </w:rPr>
              <w:instrText xml:space="preserve"> PAGEREF _Toc181797445 \h </w:instrText>
            </w:r>
            <w:r>
              <w:rPr>
                <w:noProof/>
                <w:webHidden/>
              </w:rPr>
            </w:r>
            <w:r>
              <w:rPr>
                <w:noProof/>
                <w:webHidden/>
              </w:rPr>
              <w:fldChar w:fldCharType="separate"/>
            </w:r>
            <w:r>
              <w:rPr>
                <w:noProof/>
                <w:webHidden/>
              </w:rPr>
              <w:t>6</w:t>
            </w:r>
            <w:r>
              <w:rPr>
                <w:noProof/>
                <w:webHidden/>
              </w:rPr>
              <w:fldChar w:fldCharType="end"/>
            </w:r>
          </w:hyperlink>
        </w:p>
        <w:p w14:paraId="0A83B000" w14:textId="669FC926" w:rsidR="00811F7B" w:rsidRDefault="00811F7B">
          <w:pPr>
            <w:pStyle w:val="Verzeichnis3"/>
            <w:tabs>
              <w:tab w:val="left" w:pos="1320"/>
              <w:tab w:val="right" w:leader="dot" w:pos="9016"/>
            </w:tabs>
            <w:rPr>
              <w:rFonts w:eastAsiaTheme="minorEastAsia"/>
              <w:noProof/>
              <w:lang w:val="de-DE" w:eastAsia="de-DE"/>
            </w:rPr>
          </w:pPr>
          <w:hyperlink w:anchor="_Toc181797446" w:history="1">
            <w:r w:rsidRPr="005D48A6">
              <w:rPr>
                <w:rStyle w:val="Hyperlink"/>
                <w:noProof/>
                <w:lang w:val="de-DE"/>
              </w:rPr>
              <w:t>2.3.4</w:t>
            </w:r>
            <w:r>
              <w:rPr>
                <w:rFonts w:eastAsiaTheme="minorEastAsia"/>
                <w:noProof/>
                <w:lang w:val="de-DE" w:eastAsia="de-DE"/>
              </w:rPr>
              <w:tab/>
            </w:r>
            <w:r w:rsidRPr="005D48A6">
              <w:rPr>
                <w:rStyle w:val="Hyperlink"/>
                <w:noProof/>
                <w:lang w:val="de-DE"/>
              </w:rPr>
              <w:t>Back connections</w:t>
            </w:r>
            <w:r>
              <w:rPr>
                <w:noProof/>
                <w:webHidden/>
              </w:rPr>
              <w:tab/>
            </w:r>
            <w:r>
              <w:rPr>
                <w:noProof/>
                <w:webHidden/>
              </w:rPr>
              <w:fldChar w:fldCharType="begin"/>
            </w:r>
            <w:r>
              <w:rPr>
                <w:noProof/>
                <w:webHidden/>
              </w:rPr>
              <w:instrText xml:space="preserve"> PAGEREF _Toc181797446 \h </w:instrText>
            </w:r>
            <w:r>
              <w:rPr>
                <w:noProof/>
                <w:webHidden/>
              </w:rPr>
            </w:r>
            <w:r>
              <w:rPr>
                <w:noProof/>
                <w:webHidden/>
              </w:rPr>
              <w:fldChar w:fldCharType="separate"/>
            </w:r>
            <w:r>
              <w:rPr>
                <w:noProof/>
                <w:webHidden/>
              </w:rPr>
              <w:t>7</w:t>
            </w:r>
            <w:r>
              <w:rPr>
                <w:noProof/>
                <w:webHidden/>
              </w:rPr>
              <w:fldChar w:fldCharType="end"/>
            </w:r>
          </w:hyperlink>
        </w:p>
        <w:p w14:paraId="79039742" w14:textId="435EEDC9" w:rsidR="00811F7B" w:rsidRDefault="00811F7B">
          <w:pPr>
            <w:pStyle w:val="Verzeichnis3"/>
            <w:tabs>
              <w:tab w:val="left" w:pos="1320"/>
              <w:tab w:val="right" w:leader="dot" w:pos="9016"/>
            </w:tabs>
            <w:rPr>
              <w:rFonts w:eastAsiaTheme="minorEastAsia"/>
              <w:noProof/>
              <w:lang w:val="de-DE" w:eastAsia="de-DE"/>
            </w:rPr>
          </w:pPr>
          <w:hyperlink w:anchor="_Toc181797447" w:history="1">
            <w:r w:rsidRPr="005D48A6">
              <w:rPr>
                <w:rStyle w:val="Hyperlink"/>
                <w:noProof/>
                <w:lang w:val="de-DE"/>
              </w:rPr>
              <w:t>2.3.5</w:t>
            </w:r>
            <w:r>
              <w:rPr>
                <w:rFonts w:eastAsiaTheme="minorEastAsia"/>
                <w:noProof/>
                <w:lang w:val="de-DE" w:eastAsia="de-DE"/>
              </w:rPr>
              <w:tab/>
            </w:r>
            <w:r w:rsidRPr="005D48A6">
              <w:rPr>
                <w:rStyle w:val="Hyperlink"/>
                <w:noProof/>
                <w:lang w:val="de-DE"/>
              </w:rPr>
              <w:t>Wiring</w:t>
            </w:r>
            <w:r>
              <w:rPr>
                <w:noProof/>
                <w:webHidden/>
              </w:rPr>
              <w:tab/>
            </w:r>
            <w:r>
              <w:rPr>
                <w:noProof/>
                <w:webHidden/>
              </w:rPr>
              <w:fldChar w:fldCharType="begin"/>
            </w:r>
            <w:r>
              <w:rPr>
                <w:noProof/>
                <w:webHidden/>
              </w:rPr>
              <w:instrText xml:space="preserve"> PAGEREF _Toc181797447 \h </w:instrText>
            </w:r>
            <w:r>
              <w:rPr>
                <w:noProof/>
                <w:webHidden/>
              </w:rPr>
            </w:r>
            <w:r>
              <w:rPr>
                <w:noProof/>
                <w:webHidden/>
              </w:rPr>
              <w:fldChar w:fldCharType="separate"/>
            </w:r>
            <w:r>
              <w:rPr>
                <w:noProof/>
                <w:webHidden/>
              </w:rPr>
              <w:t>7</w:t>
            </w:r>
            <w:r>
              <w:rPr>
                <w:noProof/>
                <w:webHidden/>
              </w:rPr>
              <w:fldChar w:fldCharType="end"/>
            </w:r>
          </w:hyperlink>
        </w:p>
        <w:p w14:paraId="19CEC613" w14:textId="7BFC43CC" w:rsidR="00811F7B" w:rsidRDefault="00811F7B">
          <w:pPr>
            <w:pStyle w:val="Verzeichnis1"/>
            <w:tabs>
              <w:tab w:val="left" w:pos="440"/>
              <w:tab w:val="right" w:leader="dot" w:pos="9016"/>
            </w:tabs>
            <w:rPr>
              <w:rFonts w:eastAsiaTheme="minorEastAsia"/>
              <w:noProof/>
              <w:lang w:val="de-DE" w:eastAsia="de-DE"/>
            </w:rPr>
          </w:pPr>
          <w:hyperlink w:anchor="_Toc181797448" w:history="1">
            <w:r w:rsidRPr="005D48A6">
              <w:rPr>
                <w:rStyle w:val="Hyperlink"/>
                <w:noProof/>
                <w:lang w:val="de-DE"/>
              </w:rPr>
              <w:t>3</w:t>
            </w:r>
            <w:r>
              <w:rPr>
                <w:rFonts w:eastAsiaTheme="minorEastAsia"/>
                <w:noProof/>
                <w:lang w:val="de-DE" w:eastAsia="de-DE"/>
              </w:rPr>
              <w:tab/>
            </w:r>
            <w:r w:rsidRPr="005D48A6">
              <w:rPr>
                <w:rStyle w:val="Hyperlink"/>
                <w:noProof/>
                <w:lang w:val="de-DE"/>
              </w:rPr>
              <w:t>Software</w:t>
            </w:r>
            <w:r>
              <w:rPr>
                <w:noProof/>
                <w:webHidden/>
              </w:rPr>
              <w:tab/>
            </w:r>
            <w:r>
              <w:rPr>
                <w:noProof/>
                <w:webHidden/>
              </w:rPr>
              <w:fldChar w:fldCharType="begin"/>
            </w:r>
            <w:r>
              <w:rPr>
                <w:noProof/>
                <w:webHidden/>
              </w:rPr>
              <w:instrText xml:space="preserve"> PAGEREF _Toc181797448 \h </w:instrText>
            </w:r>
            <w:r>
              <w:rPr>
                <w:noProof/>
                <w:webHidden/>
              </w:rPr>
            </w:r>
            <w:r>
              <w:rPr>
                <w:noProof/>
                <w:webHidden/>
              </w:rPr>
              <w:fldChar w:fldCharType="separate"/>
            </w:r>
            <w:r>
              <w:rPr>
                <w:noProof/>
                <w:webHidden/>
              </w:rPr>
              <w:t>7</w:t>
            </w:r>
            <w:r>
              <w:rPr>
                <w:noProof/>
                <w:webHidden/>
              </w:rPr>
              <w:fldChar w:fldCharType="end"/>
            </w:r>
          </w:hyperlink>
        </w:p>
        <w:p w14:paraId="2C918D90" w14:textId="1B84BAA4" w:rsidR="00811F7B" w:rsidRDefault="00811F7B">
          <w:pPr>
            <w:pStyle w:val="Verzeichnis2"/>
            <w:tabs>
              <w:tab w:val="left" w:pos="880"/>
              <w:tab w:val="right" w:leader="dot" w:pos="9016"/>
            </w:tabs>
            <w:rPr>
              <w:rFonts w:eastAsiaTheme="minorEastAsia"/>
              <w:noProof/>
              <w:lang w:val="de-DE" w:eastAsia="de-DE"/>
            </w:rPr>
          </w:pPr>
          <w:hyperlink w:anchor="_Toc181797449" w:history="1">
            <w:r w:rsidRPr="005D48A6">
              <w:rPr>
                <w:rStyle w:val="Hyperlink"/>
                <w:noProof/>
                <w:lang w:val="de-DE"/>
              </w:rPr>
              <w:t>3.1</w:t>
            </w:r>
            <w:r>
              <w:rPr>
                <w:rFonts w:eastAsiaTheme="minorEastAsia"/>
                <w:noProof/>
                <w:lang w:val="de-DE" w:eastAsia="de-DE"/>
              </w:rPr>
              <w:tab/>
            </w:r>
            <w:r w:rsidRPr="005D48A6">
              <w:rPr>
                <w:rStyle w:val="Hyperlink"/>
                <w:noProof/>
                <w:lang w:val="de-DE"/>
              </w:rPr>
              <w:t>Arduino / C++</w:t>
            </w:r>
            <w:r>
              <w:rPr>
                <w:noProof/>
                <w:webHidden/>
              </w:rPr>
              <w:tab/>
            </w:r>
            <w:r>
              <w:rPr>
                <w:noProof/>
                <w:webHidden/>
              </w:rPr>
              <w:fldChar w:fldCharType="begin"/>
            </w:r>
            <w:r>
              <w:rPr>
                <w:noProof/>
                <w:webHidden/>
              </w:rPr>
              <w:instrText xml:space="preserve"> PAGEREF _Toc181797449 \h </w:instrText>
            </w:r>
            <w:r>
              <w:rPr>
                <w:noProof/>
                <w:webHidden/>
              </w:rPr>
            </w:r>
            <w:r>
              <w:rPr>
                <w:noProof/>
                <w:webHidden/>
              </w:rPr>
              <w:fldChar w:fldCharType="separate"/>
            </w:r>
            <w:r>
              <w:rPr>
                <w:noProof/>
                <w:webHidden/>
              </w:rPr>
              <w:t>7</w:t>
            </w:r>
            <w:r>
              <w:rPr>
                <w:noProof/>
                <w:webHidden/>
              </w:rPr>
              <w:fldChar w:fldCharType="end"/>
            </w:r>
          </w:hyperlink>
        </w:p>
        <w:p w14:paraId="66F08BCD" w14:textId="0AD800BC" w:rsidR="00811F7B" w:rsidRDefault="00811F7B">
          <w:pPr>
            <w:pStyle w:val="Verzeichnis2"/>
            <w:tabs>
              <w:tab w:val="left" w:pos="880"/>
              <w:tab w:val="right" w:leader="dot" w:pos="9016"/>
            </w:tabs>
            <w:rPr>
              <w:rFonts w:eastAsiaTheme="minorEastAsia"/>
              <w:noProof/>
              <w:lang w:val="de-DE" w:eastAsia="de-DE"/>
            </w:rPr>
          </w:pPr>
          <w:hyperlink w:anchor="_Toc181797450" w:history="1">
            <w:r w:rsidRPr="005D48A6">
              <w:rPr>
                <w:rStyle w:val="Hyperlink"/>
                <w:noProof/>
                <w:lang w:val="de-DE"/>
              </w:rPr>
              <w:t>3.2</w:t>
            </w:r>
            <w:r>
              <w:rPr>
                <w:rFonts w:eastAsiaTheme="minorEastAsia"/>
                <w:noProof/>
                <w:lang w:val="de-DE" w:eastAsia="de-DE"/>
              </w:rPr>
              <w:tab/>
            </w:r>
            <w:r w:rsidRPr="005D48A6">
              <w:rPr>
                <w:rStyle w:val="Hyperlink"/>
                <w:noProof/>
                <w:lang w:val="de-DE"/>
              </w:rPr>
              <w:t>PC / Python</w:t>
            </w:r>
            <w:r>
              <w:rPr>
                <w:noProof/>
                <w:webHidden/>
              </w:rPr>
              <w:tab/>
            </w:r>
            <w:r>
              <w:rPr>
                <w:noProof/>
                <w:webHidden/>
              </w:rPr>
              <w:fldChar w:fldCharType="begin"/>
            </w:r>
            <w:r>
              <w:rPr>
                <w:noProof/>
                <w:webHidden/>
              </w:rPr>
              <w:instrText xml:space="preserve"> PAGEREF _Toc181797450 \h </w:instrText>
            </w:r>
            <w:r>
              <w:rPr>
                <w:noProof/>
                <w:webHidden/>
              </w:rPr>
            </w:r>
            <w:r>
              <w:rPr>
                <w:noProof/>
                <w:webHidden/>
              </w:rPr>
              <w:fldChar w:fldCharType="separate"/>
            </w:r>
            <w:r>
              <w:rPr>
                <w:noProof/>
                <w:webHidden/>
              </w:rPr>
              <w:t>7</w:t>
            </w:r>
            <w:r>
              <w:rPr>
                <w:noProof/>
                <w:webHidden/>
              </w:rPr>
              <w:fldChar w:fldCharType="end"/>
            </w:r>
          </w:hyperlink>
        </w:p>
        <w:p w14:paraId="4DDA1B5C" w14:textId="3092A215" w:rsidR="00FE65AB" w:rsidRPr="00755B92" w:rsidRDefault="00FE65AB">
          <w:pPr>
            <w:rPr>
              <w:lang w:val="de-DE"/>
            </w:rPr>
          </w:pPr>
          <w:r w:rsidRPr="00755B92">
            <w:rPr>
              <w:b/>
              <w:bCs/>
              <w:lang w:val="de-DE"/>
            </w:rPr>
            <w:fldChar w:fldCharType="end"/>
          </w:r>
        </w:p>
      </w:sdtContent>
    </w:sdt>
    <w:p w14:paraId="35F25E21" w14:textId="2E11DFEC" w:rsidR="00FE65AB" w:rsidRPr="00755B92" w:rsidRDefault="00FE65AB">
      <w:pPr>
        <w:spacing w:after="160" w:line="259" w:lineRule="auto"/>
        <w:rPr>
          <w:lang w:val="de-DE"/>
        </w:rPr>
      </w:pPr>
      <w:bookmarkStart w:id="0" w:name="_GoBack"/>
      <w:bookmarkEnd w:id="0"/>
    </w:p>
    <w:p w14:paraId="7EC82298" w14:textId="5EE41475" w:rsidR="00FE65AB" w:rsidRPr="00755B92" w:rsidRDefault="00FE65AB">
      <w:pPr>
        <w:spacing w:after="160" w:line="259" w:lineRule="auto"/>
        <w:rPr>
          <w:lang w:val="de-DE"/>
        </w:rPr>
      </w:pPr>
    </w:p>
    <w:p w14:paraId="6EF1B46D" w14:textId="49A3B754" w:rsidR="00FE65AB" w:rsidRPr="00755B92" w:rsidRDefault="00FE65AB">
      <w:pPr>
        <w:spacing w:after="160" w:line="259" w:lineRule="auto"/>
        <w:rPr>
          <w:lang w:val="de-DE"/>
        </w:rPr>
      </w:pPr>
    </w:p>
    <w:p w14:paraId="28BCE390" w14:textId="7172E12D" w:rsidR="00FE65AB" w:rsidRPr="00755B92" w:rsidRDefault="00FE65AB">
      <w:pPr>
        <w:spacing w:after="160" w:line="259" w:lineRule="auto"/>
        <w:rPr>
          <w:lang w:val="de-DE"/>
        </w:rPr>
      </w:pPr>
    </w:p>
    <w:p w14:paraId="5F3581B1" w14:textId="1FC0D669" w:rsidR="00FE65AB" w:rsidRPr="00755B92" w:rsidRDefault="00FE65AB">
      <w:pPr>
        <w:spacing w:after="160" w:line="259" w:lineRule="auto"/>
        <w:rPr>
          <w:lang w:val="de-DE"/>
        </w:rPr>
      </w:pPr>
      <w:r w:rsidRPr="00755B92">
        <w:rPr>
          <w:lang w:val="de-DE"/>
        </w:rPr>
        <w:br w:type="page"/>
      </w:r>
    </w:p>
    <w:p w14:paraId="4D00DAD4" w14:textId="1D79CB7D" w:rsidR="00090246" w:rsidRPr="00755B92" w:rsidRDefault="004D5406" w:rsidP="00FE65AB">
      <w:pPr>
        <w:pStyle w:val="berschrift1"/>
        <w:rPr>
          <w:lang w:val="de-DE"/>
        </w:rPr>
      </w:pPr>
      <w:bookmarkStart w:id="1" w:name="_Toc181797433"/>
      <w:proofErr w:type="spellStart"/>
      <w:r w:rsidRPr="00755B92">
        <w:rPr>
          <w:lang w:val="de-DE"/>
        </w:rPr>
        <w:lastRenderedPageBreak/>
        <w:t>Preamble</w:t>
      </w:r>
      <w:bookmarkEnd w:id="1"/>
      <w:proofErr w:type="spellEnd"/>
    </w:p>
    <w:p w14:paraId="32E89145" w14:textId="5B943CA5" w:rsidR="00355A2D" w:rsidRPr="00355A2D" w:rsidRDefault="00355A2D" w:rsidP="00355A2D">
      <w:r w:rsidRPr="00355A2D">
        <w:t>As part of the low-field MRI research at our institute, the already known positioning robot „COSI Measure“ was rebuilt in 2023-2024 as part of several bachelor theses:</w:t>
      </w:r>
    </w:p>
    <w:p w14:paraId="1F19CBDA" w14:textId="77777777" w:rsidR="00355A2D" w:rsidRPr="00355A2D" w:rsidRDefault="00355A2D" w:rsidP="00F51E7B">
      <w:pPr>
        <w:jc w:val="center"/>
      </w:pPr>
      <w:hyperlink r:id="rId8" w:history="1">
        <w:r w:rsidRPr="00355A2D">
          <w:rPr>
            <w:rStyle w:val="Hyperlink"/>
          </w:rPr>
          <w:t>https://www.opensourceimaging.org/project/cosi-measure/</w:t>
        </w:r>
      </w:hyperlink>
    </w:p>
    <w:p w14:paraId="2B855CF6" w14:textId="77777777" w:rsidR="00355A2D" w:rsidRPr="00355A2D" w:rsidRDefault="00355A2D" w:rsidP="00355A2D"/>
    <w:p w14:paraId="2BCD4FEB" w14:textId="3E3D0B97" w:rsidR="00355A2D" w:rsidRPr="00355A2D" w:rsidRDefault="00355A2D" w:rsidP="00355A2D">
      <w:r w:rsidRPr="00355A2D">
        <w:t>The mechanical design was a bit adapted to our needs, which is more or less a bit bigger measured Volume and a bit higher efficiency of the robot size.</w:t>
      </w:r>
    </w:p>
    <w:p w14:paraId="02A90A8F" w14:textId="1A94B7B4" w:rsidR="00355A2D" w:rsidRPr="00355A2D" w:rsidRDefault="00355A2D" w:rsidP="00355A2D"/>
    <w:p w14:paraId="565828FD" w14:textId="51495AE9" w:rsidR="00355A2D" w:rsidRDefault="00355A2D" w:rsidP="00355A2D">
      <w:r w:rsidRPr="00355A2D">
        <w:t>The biggest change to published work was a redesign of the electronics part:</w:t>
      </w:r>
    </w:p>
    <w:p w14:paraId="21C66062" w14:textId="40026C11" w:rsidR="00355A2D" w:rsidRPr="00355A2D" w:rsidRDefault="00355A2D" w:rsidP="00355A2D">
      <w:r w:rsidRPr="00355A2D">
        <w:t xml:space="preserve">In contrast to the Beagle Bone Black with embedded Linux used </w:t>
      </w:r>
      <w:r>
        <w:t xml:space="preserve">back than with the original robot, </w:t>
      </w:r>
      <w:r w:rsidRPr="00355A2D">
        <w:t>we have chosen a much simpler design:</w:t>
      </w:r>
    </w:p>
    <w:p w14:paraId="6265E8EF" w14:textId="77777777" w:rsidR="00355A2D" w:rsidRDefault="00355A2D" w:rsidP="00355A2D">
      <w:pPr>
        <w:pStyle w:val="Listenabsatz"/>
        <w:numPr>
          <w:ilvl w:val="0"/>
          <w:numId w:val="11"/>
        </w:numPr>
      </w:pPr>
      <w:r w:rsidRPr="00355A2D">
        <w:t>The central µC is an Arduin</w:t>
      </w:r>
      <w:r>
        <w:t>o</w:t>
      </w:r>
      <w:r w:rsidRPr="00355A2D">
        <w:t xml:space="preserve"> MEGA. It controls the motors, evaluates the limit switches and communicates with a </w:t>
      </w:r>
      <w:r>
        <w:t xml:space="preserve">host </w:t>
      </w:r>
      <w:r w:rsidRPr="00355A2D">
        <w:t>PC via a serial interface</w:t>
      </w:r>
    </w:p>
    <w:p w14:paraId="2050112E" w14:textId="7FB20046" w:rsidR="00355A2D" w:rsidRDefault="00355A2D" w:rsidP="00355A2D">
      <w:pPr>
        <w:pStyle w:val="Listenabsatz"/>
        <w:numPr>
          <w:ilvl w:val="0"/>
          <w:numId w:val="11"/>
        </w:numPr>
      </w:pPr>
      <w:r w:rsidRPr="00355A2D">
        <w:t xml:space="preserve">A Python script runs on the </w:t>
      </w:r>
      <w:r>
        <w:t xml:space="preserve">host </w:t>
      </w:r>
      <w:r w:rsidRPr="00355A2D">
        <w:t>PC, which controls the mapping, serially communicates the new position to be approached by the robot and simultaneously communicates with a Hall sensor</w:t>
      </w:r>
    </w:p>
    <w:p w14:paraId="6AC171B7" w14:textId="77777777" w:rsidR="00F51E7B" w:rsidRPr="00355A2D" w:rsidRDefault="00F51E7B" w:rsidP="00F51E7B"/>
    <w:p w14:paraId="1D22DD31" w14:textId="01A82C92" w:rsidR="00F51E7B" w:rsidRDefault="00355A2D" w:rsidP="00355A2D">
      <w:r w:rsidRPr="00355A2D">
        <w:t xml:space="preserve">In our case, the F.W. BELL Series 9900 Hall sensor with the ZOA99-3208 3D Hall probe was used. This </w:t>
      </w:r>
      <w:r w:rsidR="00F51E7B">
        <w:t xml:space="preserve">sensor also has a serial output, which was evaluated with the running Python script. </w:t>
      </w:r>
    </w:p>
    <w:p w14:paraId="2BC280A2" w14:textId="77777777" w:rsidR="00F51E7B" w:rsidRPr="00355A2D" w:rsidRDefault="00F51E7B" w:rsidP="00355A2D"/>
    <w:p w14:paraId="04A54EAE" w14:textId="77777777" w:rsidR="00355A2D" w:rsidRPr="00355A2D" w:rsidRDefault="00355A2D" w:rsidP="00355A2D">
      <w:r w:rsidRPr="00355A2D">
        <w:t>In principle, however, this setup should allow the integration of any other sensor.</w:t>
      </w:r>
    </w:p>
    <w:p w14:paraId="54C82EF8" w14:textId="77777777" w:rsidR="00355A2D" w:rsidRPr="00355A2D" w:rsidRDefault="00355A2D" w:rsidP="00355A2D">
      <w:r w:rsidRPr="00355A2D">
        <w:t>This work was presented and published as a conference paper:</w:t>
      </w:r>
    </w:p>
    <w:p w14:paraId="4CA9FA9E" w14:textId="77777777" w:rsidR="00845C9C" w:rsidRPr="00355A2D" w:rsidRDefault="00845C9C" w:rsidP="004D5406"/>
    <w:p w14:paraId="4382A181" w14:textId="77777777" w:rsidR="00845C9C" w:rsidRPr="00F51E7B" w:rsidRDefault="00845C9C" w:rsidP="00845C9C">
      <w:pPr>
        <w:pStyle w:val="Literaturverzeichnis"/>
        <w:ind w:left="0" w:firstLine="0"/>
        <w:jc w:val="center"/>
        <w:rPr>
          <w:rFonts w:ascii="Calibri" w:hAnsi="Calibri" w:cs="Calibri"/>
          <w:sz w:val="20"/>
        </w:rPr>
      </w:pPr>
      <w:r w:rsidRPr="00355A2D">
        <w:rPr>
          <w:rFonts w:ascii="Calibri" w:hAnsi="Calibri" w:cs="Calibri"/>
          <w:sz w:val="20"/>
        </w:rPr>
        <w:t xml:space="preserve">Samlow J, Maltsev S, Buckenmaier K, Scheffler K, Povolni P (2024) Easy Rebuildable Cubic 3-Axis Positioning Robot Based on Open-Source Hardware: Validated via Camera-Based Motion Tracking and Initial Application in Magnetic Low Field Mapping. </w:t>
      </w:r>
      <w:r w:rsidRPr="00F51E7B">
        <w:rPr>
          <w:rFonts w:ascii="Calibri" w:hAnsi="Calibri" w:cs="Calibri"/>
          <w:sz w:val="20"/>
        </w:rPr>
        <w:t>DACH-ISMRM 2024 Program &amp; Proceedings. Tübingen, Germany, pp 1–2</w:t>
      </w:r>
    </w:p>
    <w:p w14:paraId="7D258CA1" w14:textId="1BAD4D1E" w:rsidR="009603C5" w:rsidRPr="00F51E7B" w:rsidRDefault="009603C5" w:rsidP="004D5406"/>
    <w:p w14:paraId="0653FA3A" w14:textId="2C539DC4" w:rsidR="00090246" w:rsidRPr="00755B92" w:rsidRDefault="004D5406" w:rsidP="004D5406">
      <w:pPr>
        <w:pStyle w:val="berschrift1"/>
        <w:rPr>
          <w:lang w:val="de-DE"/>
        </w:rPr>
      </w:pPr>
      <w:bookmarkStart w:id="2" w:name="_Toc181797434"/>
      <w:r w:rsidRPr="00755B92">
        <w:rPr>
          <w:lang w:val="de-DE"/>
        </w:rPr>
        <w:t>Hardware</w:t>
      </w:r>
      <w:bookmarkEnd w:id="2"/>
    </w:p>
    <w:p w14:paraId="47571DCA" w14:textId="0AFDE180" w:rsidR="009603C5" w:rsidRPr="00755B92" w:rsidRDefault="009603C5" w:rsidP="009603C5">
      <w:pPr>
        <w:pStyle w:val="berschrift2"/>
        <w:rPr>
          <w:lang w:val="de-DE"/>
        </w:rPr>
      </w:pPr>
      <w:bookmarkStart w:id="3" w:name="_Toc181797435"/>
      <w:r w:rsidRPr="00755B92">
        <w:rPr>
          <w:lang w:val="de-DE"/>
        </w:rPr>
        <w:t>Assembly Robot</w:t>
      </w:r>
      <w:bookmarkEnd w:id="3"/>
    </w:p>
    <w:p w14:paraId="71A390A1" w14:textId="392E5B17" w:rsidR="00F51E7B" w:rsidRPr="00F51E7B" w:rsidRDefault="00F51E7B" w:rsidP="00F51E7B">
      <w:r w:rsidRPr="00F51E7B">
        <w:t xml:space="preserve">The assembly of the robot with all </w:t>
      </w:r>
      <w:r>
        <w:t xml:space="preserve">CAD </w:t>
      </w:r>
      <w:r w:rsidRPr="00F51E7B">
        <w:t xml:space="preserve">design files </w:t>
      </w:r>
      <w:r>
        <w:t xml:space="preserve">&amp; instructions </w:t>
      </w:r>
      <w:r w:rsidRPr="00F51E7B">
        <w:t>is very well described and documented:</w:t>
      </w:r>
    </w:p>
    <w:p w14:paraId="2AF0569E" w14:textId="77777777" w:rsidR="00F51E7B" w:rsidRPr="00F51E7B" w:rsidRDefault="00F51E7B" w:rsidP="00F51E7B">
      <w:hyperlink r:id="rId9" w:history="1">
        <w:r w:rsidRPr="00F51E7B">
          <w:rPr>
            <w:rStyle w:val="Hyperlink"/>
          </w:rPr>
          <w:t>https://www.opensourceimaging.org/project/cosi-measure/</w:t>
        </w:r>
      </w:hyperlink>
    </w:p>
    <w:p w14:paraId="6137B50D" w14:textId="77777777" w:rsidR="00F51E7B" w:rsidRPr="00F51E7B" w:rsidRDefault="00F51E7B" w:rsidP="00F51E7B">
      <w:hyperlink r:id="rId10" w:history="1">
        <w:r w:rsidRPr="00F51E7B">
          <w:rPr>
            <w:rStyle w:val="Hyperlink"/>
          </w:rPr>
          <w:t>https://github.com/opensourceimaging/cosi-measure/tree/master/Mechanical%20System</w:t>
        </w:r>
      </w:hyperlink>
    </w:p>
    <w:p w14:paraId="16B54D36" w14:textId="77777777" w:rsidR="00F51E7B" w:rsidRDefault="00F51E7B" w:rsidP="00F51E7B"/>
    <w:p w14:paraId="3129A2C5" w14:textId="532262F6" w:rsidR="00F51E7B" w:rsidRDefault="00F51E7B" w:rsidP="00F51E7B">
      <w:r w:rsidRPr="00F51E7B">
        <w:t xml:space="preserve">Therefore, we refer at this point to the original </w:t>
      </w:r>
      <w:proofErr w:type="spellStart"/>
      <w:r w:rsidRPr="00F51E7B">
        <w:t>Github</w:t>
      </w:r>
      <w:proofErr w:type="spellEnd"/>
      <w:r w:rsidRPr="00F51E7B">
        <w:t xml:space="preserve">. The </w:t>
      </w:r>
      <w:r>
        <w:t>used</w:t>
      </w:r>
      <w:r w:rsidRPr="00F51E7B">
        <w:t xml:space="preserve"> hardware of the drive </w:t>
      </w:r>
      <w:r>
        <w:t xml:space="preserve">and place to order them </w:t>
      </w:r>
      <w:r w:rsidRPr="00F51E7B">
        <w:t>is also described there</w:t>
      </w:r>
    </w:p>
    <w:p w14:paraId="5DC2AB82" w14:textId="693B655C" w:rsidR="00F51E7B" w:rsidRDefault="00F51E7B" w:rsidP="00F51E7B"/>
    <w:p w14:paraId="26AC6D24" w14:textId="5CD9FC05" w:rsidR="00F51E7B" w:rsidRDefault="00F51E7B" w:rsidP="00F51E7B">
      <w:r>
        <w:t>However, we used the following parts for the 3D Drive (which is maybe important regarding the build PCB. However, it should be possible to attach any similar drive)</w:t>
      </w:r>
    </w:p>
    <w:p w14:paraId="307A5FB5" w14:textId="77777777" w:rsidR="00F51E7B" w:rsidRPr="00F51E7B" w:rsidRDefault="00F51E7B" w:rsidP="00F51E7B"/>
    <w:p w14:paraId="25561A63" w14:textId="77777777" w:rsidR="00F51E7B" w:rsidRPr="00F51E7B" w:rsidRDefault="00F51E7B" w:rsidP="00F51E7B">
      <w:r w:rsidRPr="00F51E7B">
        <w:t>We used:</w:t>
      </w:r>
    </w:p>
    <w:p w14:paraId="35B899B6" w14:textId="29E57AFE" w:rsidR="00F51E7B" w:rsidRPr="00F51E7B" w:rsidRDefault="00F51E7B" w:rsidP="00C33C27">
      <w:pPr>
        <w:pStyle w:val="Listenabsatz"/>
        <w:numPr>
          <w:ilvl w:val="0"/>
          <w:numId w:val="14"/>
        </w:numPr>
      </w:pPr>
      <w:r w:rsidRPr="00F51E7B">
        <w:t>Motor:</w:t>
      </w:r>
      <w:r>
        <w:t xml:space="preserve"> </w:t>
      </w:r>
      <w:r w:rsidRPr="00F51E7B">
        <w:t>NEMA23 60HS88, 3 pieces</w:t>
      </w:r>
      <w:r>
        <w:t xml:space="preserve"> </w:t>
      </w:r>
      <w:r>
        <w:br/>
      </w:r>
      <w:r w:rsidRPr="00F51E7B">
        <w:t>No longer available, but this type should work just as well:</w:t>
      </w:r>
      <w:r>
        <w:t xml:space="preserve"> </w:t>
      </w:r>
      <w:hyperlink r:id="rId11" w:history="1">
        <w:r w:rsidRPr="00F51E7B">
          <w:rPr>
            <w:rStyle w:val="Hyperlink"/>
          </w:rPr>
          <w:t>https://www.reichelt.de/hybridschrittmotor-nema-23-1-8-4-2-a-2-52-v-act-23hs9440-26-p316758.html?&amp;trstct=pos_6&amp;nbc=1</w:t>
        </w:r>
      </w:hyperlink>
    </w:p>
    <w:p w14:paraId="0266924D" w14:textId="77777777" w:rsidR="00F51E7B" w:rsidRDefault="00F51E7B" w:rsidP="00F51E7B">
      <w:pPr>
        <w:pStyle w:val="Listenabsatz"/>
        <w:numPr>
          <w:ilvl w:val="0"/>
          <w:numId w:val="14"/>
        </w:numPr>
      </w:pPr>
      <w:r w:rsidRPr="00F51E7B">
        <w:t>Motor driver: ACT DM542, 3 pieces</w:t>
      </w:r>
      <w:r>
        <w:br/>
      </w:r>
      <w:r w:rsidRPr="00F51E7B">
        <w:t xml:space="preserve">Link: </w:t>
      </w:r>
      <w:hyperlink r:id="rId12" w:history="1">
        <w:r w:rsidRPr="00F51E7B">
          <w:rPr>
            <w:rStyle w:val="Hyperlink"/>
          </w:rPr>
          <w:t>https://www.reichelt.de/schrittmotortreiber-fuer-nema-23-18-50-v-act-dm542-p237924.html?&amp;trstct=pos_1&amp;nbc=1</w:t>
        </w:r>
      </w:hyperlink>
    </w:p>
    <w:p w14:paraId="22DCD713" w14:textId="4B1195E4" w:rsidR="00F51E7B" w:rsidRPr="00F51E7B" w:rsidRDefault="00F51E7B" w:rsidP="00F51E7B">
      <w:pPr>
        <w:pStyle w:val="Listenabsatz"/>
        <w:numPr>
          <w:ilvl w:val="0"/>
          <w:numId w:val="14"/>
        </w:numPr>
      </w:pPr>
      <w:r>
        <w:t>L</w:t>
      </w:r>
      <w:r w:rsidRPr="00F51E7B">
        <w:t>imit Switch: LJ12A3-4-Z/BX DC6-36V, 3 pieces</w:t>
      </w:r>
      <w:r>
        <w:br/>
      </w:r>
      <w:r w:rsidRPr="00F51E7B">
        <w:t xml:space="preserve">Link: </w:t>
      </w:r>
      <w:hyperlink r:id="rId13" w:history="1">
        <w:r w:rsidRPr="00355A2D">
          <w:rPr>
            <w:rStyle w:val="Hyperlink"/>
          </w:rPr>
          <w:t>https://www.roboter-bausatz.de/p/induktiver-sensor-lj12a3-4-z-bx-dc6-36v?number=RBS11420</w:t>
        </w:r>
      </w:hyperlink>
    </w:p>
    <w:p w14:paraId="442F83D2" w14:textId="78D12777" w:rsidR="00F51E7B" w:rsidRPr="00F51E7B" w:rsidRDefault="00F51E7B" w:rsidP="00F51E7B">
      <w:pPr>
        <w:pStyle w:val="Listenabsatz"/>
        <w:numPr>
          <w:ilvl w:val="0"/>
          <w:numId w:val="14"/>
        </w:numPr>
      </w:pPr>
      <w:r w:rsidRPr="00F51E7B">
        <w:t xml:space="preserve">Power </w:t>
      </w:r>
      <w:r>
        <w:t>source</w:t>
      </w:r>
      <w:r w:rsidRPr="00F51E7B">
        <w:t>:</w:t>
      </w:r>
      <w:r>
        <w:t xml:space="preserve"> </w:t>
      </w:r>
      <w:r>
        <w:br/>
      </w:r>
      <w:r w:rsidRPr="00F51E7B">
        <w:t>36V, 9.75A (350W)</w:t>
      </w:r>
      <w:r>
        <w:br/>
        <w:t xml:space="preserve">Link: </w:t>
      </w:r>
      <w:hyperlink r:id="rId14" w:history="1">
        <w:r w:rsidRPr="00F51E7B">
          <w:rPr>
            <w:rStyle w:val="Hyperlink"/>
          </w:rPr>
          <w:t>https://www.reichelt.de/schaltnetzteil-geschlossen-351-w-36-v-9-75-a-mw-uhp-350-36-p256082.html?&amp;trstct=pol_6&amp;nbc=1</w:t>
        </w:r>
      </w:hyperlink>
    </w:p>
    <w:p w14:paraId="50E38A69" w14:textId="4441C71E" w:rsidR="00F51E7B" w:rsidRPr="00F51E7B" w:rsidRDefault="00F51E7B" w:rsidP="008800A0"/>
    <w:p w14:paraId="4993C4E5" w14:textId="6EF768E6" w:rsidR="004D5406" w:rsidRPr="00755B92" w:rsidRDefault="004D5406" w:rsidP="004D5406">
      <w:pPr>
        <w:pStyle w:val="berschrift2"/>
        <w:rPr>
          <w:lang w:val="de-DE"/>
        </w:rPr>
      </w:pPr>
      <w:bookmarkStart w:id="4" w:name="_Toc181797436"/>
      <w:r w:rsidRPr="00755B92">
        <w:rPr>
          <w:lang w:val="de-DE"/>
        </w:rPr>
        <w:t xml:space="preserve">Assembly </w:t>
      </w:r>
      <w:proofErr w:type="spellStart"/>
      <w:r w:rsidRPr="00755B92">
        <w:rPr>
          <w:lang w:val="de-DE"/>
        </w:rPr>
        <w:t>PCB’s</w:t>
      </w:r>
      <w:bookmarkEnd w:id="4"/>
      <w:proofErr w:type="spellEnd"/>
    </w:p>
    <w:p w14:paraId="24803A37" w14:textId="134256DD" w:rsidR="004D5406" w:rsidRPr="00755B92" w:rsidRDefault="004D5406" w:rsidP="004D5406">
      <w:pPr>
        <w:pStyle w:val="berschrift3"/>
        <w:rPr>
          <w:lang w:val="de-DE"/>
        </w:rPr>
      </w:pPr>
      <w:bookmarkStart w:id="5" w:name="_Toc181797437"/>
      <w:r w:rsidRPr="00755B92">
        <w:rPr>
          <w:lang w:val="de-DE"/>
        </w:rPr>
        <w:t>General</w:t>
      </w:r>
      <w:bookmarkEnd w:id="5"/>
    </w:p>
    <w:p w14:paraId="1DCE4987" w14:textId="6C0D0D07" w:rsidR="00F51E7B" w:rsidRPr="00F51E7B" w:rsidRDefault="00F51E7B" w:rsidP="00F51E7B">
      <w:r w:rsidRPr="00F51E7B">
        <w:t>In our version of COS</w:t>
      </w:r>
      <w:r>
        <w:t>I</w:t>
      </w:r>
      <w:r w:rsidRPr="00F51E7B">
        <w:t xml:space="preserve"> Measure, an Arduino Mega was used as the central microcontroller</w:t>
      </w:r>
      <w:r>
        <w:t xml:space="preserve"> (µC)</w:t>
      </w:r>
      <w:r w:rsidRPr="00F51E7B">
        <w:t>.</w:t>
      </w:r>
    </w:p>
    <w:p w14:paraId="2002A9A5" w14:textId="2132E8F9" w:rsidR="00347EDA" w:rsidRDefault="00347EDA" w:rsidP="00F51E7B"/>
    <w:p w14:paraId="39205D9E" w14:textId="158A92CD" w:rsidR="00347EDA" w:rsidRDefault="00347EDA" w:rsidP="00F51E7B">
      <w:r>
        <w:rPr>
          <w:noProof/>
        </w:rPr>
        <w:drawing>
          <wp:inline distT="0" distB="0" distL="0" distR="0" wp14:anchorId="3BE600E7" wp14:editId="03346663">
            <wp:extent cx="5679831" cy="3630914"/>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3402" t="4913" r="8325" b="6107"/>
                    <a:stretch/>
                  </pic:blipFill>
                  <pic:spPr bwMode="auto">
                    <a:xfrm>
                      <a:off x="0" y="0"/>
                      <a:ext cx="5701176" cy="3644559"/>
                    </a:xfrm>
                    <a:prstGeom prst="rect">
                      <a:avLst/>
                    </a:prstGeom>
                    <a:noFill/>
                    <a:ln>
                      <a:noFill/>
                    </a:ln>
                    <a:extLst>
                      <a:ext uri="{53640926-AAD7-44D8-BBD7-CCE9431645EC}">
                        <a14:shadowObscured xmlns:a14="http://schemas.microsoft.com/office/drawing/2010/main"/>
                      </a:ext>
                    </a:extLst>
                  </pic:spPr>
                </pic:pic>
              </a:graphicData>
            </a:graphic>
          </wp:inline>
        </w:drawing>
      </w:r>
    </w:p>
    <w:p w14:paraId="6BAC40BB" w14:textId="77777777" w:rsidR="00F51E7B" w:rsidRDefault="00F51E7B" w:rsidP="00F51E7B"/>
    <w:p w14:paraId="06722286" w14:textId="4B8C433F" w:rsidR="00F51E7B" w:rsidRDefault="00F51E7B" w:rsidP="00F51E7B">
      <w:r w:rsidRPr="00F51E7B">
        <w:t xml:space="preserve">There were a few errors in the built circuit board (V1.0) that were fixed during </w:t>
      </w:r>
      <w:r>
        <w:t>the assembly of our</w:t>
      </w:r>
      <w:r w:rsidR="00347EDA">
        <w:t xml:space="preserve"> r</w:t>
      </w:r>
      <w:r>
        <w:t>obot</w:t>
      </w:r>
      <w:r w:rsidRPr="00F51E7B">
        <w:t xml:space="preserve">. </w:t>
      </w:r>
      <w:r>
        <w:t xml:space="preserve">However, we fixed these errors in the </w:t>
      </w:r>
      <w:r w:rsidRPr="00F51E7B">
        <w:t>V2.0 circuit board</w:t>
      </w:r>
      <w:r>
        <w:t>, which we made available here.</w:t>
      </w:r>
    </w:p>
    <w:p w14:paraId="1948E839" w14:textId="77777777" w:rsidR="00F51E7B" w:rsidRPr="00F51E7B" w:rsidRDefault="00F51E7B" w:rsidP="00F51E7B"/>
    <w:p w14:paraId="1487BBEA" w14:textId="5235130A" w:rsidR="00347EDA" w:rsidRDefault="00F51E7B" w:rsidP="00F51E7B">
      <w:r w:rsidRPr="00F51E7B">
        <w:t>A two-part concept was developed.</w:t>
      </w:r>
    </w:p>
    <w:p w14:paraId="1826C1FB" w14:textId="2C15B0AF" w:rsidR="00347EDA" w:rsidRDefault="00347EDA" w:rsidP="00F51E7B">
      <w:r>
        <w:t>I</w:t>
      </w:r>
      <w:r w:rsidR="00F51E7B" w:rsidRPr="00F51E7B">
        <w:t xml:space="preserve">n addition to the main </w:t>
      </w:r>
      <w:r>
        <w:t>PCB</w:t>
      </w:r>
      <w:r w:rsidR="00F51E7B" w:rsidRPr="00F51E7B">
        <w:t xml:space="preserve">, a remote control was built that could be used to manually change the position of the Hall sensor. The </w:t>
      </w:r>
      <w:r>
        <w:t>connection</w:t>
      </w:r>
      <w:r w:rsidR="00F51E7B" w:rsidRPr="00F51E7B">
        <w:t xml:space="preserve"> of the buttons, encoders, etc. is still present in the hardware and can </w:t>
      </w:r>
      <w:r>
        <w:t>be used again with</w:t>
      </w:r>
      <w:r w:rsidR="00F51E7B" w:rsidRPr="00F51E7B">
        <w:t xml:space="preserve">out any problems. In the </w:t>
      </w:r>
      <w:r>
        <w:t>option</w:t>
      </w:r>
      <w:r w:rsidR="00F51E7B" w:rsidRPr="00F51E7B">
        <w:t xml:space="preserve"> presented here, the remote control was deactivated and no longer used.</w:t>
      </w:r>
      <w:r>
        <w:t xml:space="preserve"> The same task was done using the software control in the running Python script.</w:t>
      </w:r>
    </w:p>
    <w:p w14:paraId="53A81086" w14:textId="77777777" w:rsidR="00347EDA" w:rsidRDefault="00347EDA" w:rsidP="00F51E7B"/>
    <w:p w14:paraId="63A31677" w14:textId="285574AA" w:rsidR="00F51E7B" w:rsidRPr="00F51E7B" w:rsidRDefault="00F51E7B" w:rsidP="00F51E7B">
      <w:r w:rsidRPr="00F51E7B">
        <w:t xml:space="preserve">If necessary, you can </w:t>
      </w:r>
      <w:r w:rsidR="00347EDA">
        <w:t>design</w:t>
      </w:r>
      <w:r w:rsidRPr="00F51E7B">
        <w:t xml:space="preserve"> the remote control according to your own needs and connect it to the 26-pin </w:t>
      </w:r>
      <w:proofErr w:type="spellStart"/>
      <w:r w:rsidR="00347EDA">
        <w:t>SubD</w:t>
      </w:r>
      <w:proofErr w:type="spellEnd"/>
      <w:r w:rsidR="00347EDA">
        <w:t xml:space="preserve"> connector in the case</w:t>
      </w:r>
      <w:r w:rsidRPr="00F51E7B">
        <w:t>.</w:t>
      </w:r>
    </w:p>
    <w:p w14:paraId="0CAB876D" w14:textId="432423B0" w:rsidR="00755B92" w:rsidRPr="00755B92" w:rsidRDefault="00347EDA" w:rsidP="00755B92">
      <w:pPr>
        <w:pStyle w:val="berschrift3"/>
        <w:rPr>
          <w:lang w:val="de-DE"/>
        </w:rPr>
      </w:pPr>
      <w:bookmarkStart w:id="6" w:name="_Toc181797438"/>
      <w:proofErr w:type="spellStart"/>
      <w:r>
        <w:rPr>
          <w:lang w:val="de-DE"/>
        </w:rPr>
        <w:t>Implemented</w:t>
      </w:r>
      <w:proofErr w:type="spellEnd"/>
      <w:r>
        <w:rPr>
          <w:lang w:val="de-DE"/>
        </w:rPr>
        <w:t xml:space="preserve"> </w:t>
      </w:r>
      <w:proofErr w:type="spellStart"/>
      <w:r>
        <w:rPr>
          <w:lang w:val="de-DE"/>
        </w:rPr>
        <w:t>Functions</w:t>
      </w:r>
      <w:bookmarkEnd w:id="6"/>
      <w:proofErr w:type="spellEnd"/>
    </w:p>
    <w:p w14:paraId="5283AF14" w14:textId="20E0619E" w:rsidR="00755B92" w:rsidRPr="00755B92" w:rsidRDefault="00755B92" w:rsidP="00755B92">
      <w:pPr>
        <w:rPr>
          <w:lang w:val="de-DE"/>
        </w:rPr>
      </w:pPr>
    </w:p>
    <w:p w14:paraId="33D4E33D" w14:textId="04324F49" w:rsidR="00347EDA" w:rsidRPr="00347EDA" w:rsidRDefault="00347EDA" w:rsidP="00347EDA">
      <w:pPr>
        <w:pStyle w:val="Listenabsatz"/>
        <w:numPr>
          <w:ilvl w:val="0"/>
          <w:numId w:val="8"/>
        </w:numPr>
      </w:pPr>
      <w:r w:rsidRPr="00347EDA">
        <w:t>Control of 3</w:t>
      </w:r>
      <w:r>
        <w:t xml:space="preserve"> stepper</w:t>
      </w:r>
      <w:r w:rsidRPr="00347EDA">
        <w:t xml:space="preserve"> motors via PWM signals</w:t>
      </w:r>
    </w:p>
    <w:p w14:paraId="091E60B3" w14:textId="16F85BAF" w:rsidR="00347EDA" w:rsidRPr="00347EDA" w:rsidRDefault="00347EDA" w:rsidP="00347EDA">
      <w:pPr>
        <w:pStyle w:val="Listenabsatz"/>
        <w:numPr>
          <w:ilvl w:val="0"/>
          <w:numId w:val="8"/>
        </w:numPr>
      </w:pPr>
      <w:r w:rsidRPr="00347EDA">
        <w:t>Safety circuit: both the µC and an emergency stop disconnect the power supply to the motor drivers</w:t>
      </w:r>
    </w:p>
    <w:p w14:paraId="6D7055B7" w14:textId="09418861" w:rsidR="00347EDA" w:rsidRPr="00347EDA" w:rsidRDefault="00347EDA" w:rsidP="00347EDA">
      <w:pPr>
        <w:pStyle w:val="Listenabsatz"/>
        <w:numPr>
          <w:ilvl w:val="0"/>
          <w:numId w:val="8"/>
        </w:numPr>
      </w:pPr>
      <w:r w:rsidRPr="00347EDA">
        <w:t>I2C output, e.g. for a display</w:t>
      </w:r>
    </w:p>
    <w:p w14:paraId="09955182" w14:textId="1EB3BC6E" w:rsidR="00347EDA" w:rsidRPr="00347EDA" w:rsidRDefault="00347EDA" w:rsidP="00347EDA">
      <w:pPr>
        <w:pStyle w:val="Listenabsatz"/>
        <w:numPr>
          <w:ilvl w:val="0"/>
          <w:numId w:val="8"/>
        </w:numPr>
      </w:pPr>
      <w:r w:rsidRPr="00347EDA">
        <w:t>Serial communication (USB) with host PC</w:t>
      </w:r>
    </w:p>
    <w:p w14:paraId="33AA1DD1" w14:textId="40148384" w:rsidR="00347EDA" w:rsidRPr="00347EDA" w:rsidRDefault="00347EDA" w:rsidP="00630E71">
      <w:pPr>
        <w:pStyle w:val="Listenabsatz"/>
        <w:numPr>
          <w:ilvl w:val="0"/>
          <w:numId w:val="8"/>
        </w:numPr>
      </w:pPr>
      <w:r w:rsidRPr="00347EDA">
        <w:t>Other analog inputs/outputs are available and can be used</w:t>
      </w:r>
      <w:r w:rsidR="008C3D56">
        <w:t xml:space="preserve"> e.g.</w:t>
      </w:r>
      <w:r w:rsidRPr="00347EDA">
        <w:t xml:space="preserve"> for additional sensors</w:t>
      </w:r>
    </w:p>
    <w:p w14:paraId="50447AE5" w14:textId="2A916861" w:rsidR="00347EDA" w:rsidRPr="00347EDA" w:rsidRDefault="00347EDA" w:rsidP="00755B92"/>
    <w:p w14:paraId="275E27B5" w14:textId="77777777" w:rsidR="00347EDA" w:rsidRPr="00347EDA" w:rsidRDefault="00347EDA" w:rsidP="00755B92"/>
    <w:p w14:paraId="1F313738" w14:textId="4DFB3371" w:rsidR="00755B92" w:rsidRDefault="00755B92" w:rsidP="00755B92">
      <w:pPr>
        <w:pStyle w:val="berschrift3"/>
        <w:rPr>
          <w:lang w:val="de-DE"/>
        </w:rPr>
      </w:pPr>
      <w:bookmarkStart w:id="7" w:name="_Toc181797439"/>
      <w:r>
        <w:rPr>
          <w:lang w:val="de-DE"/>
        </w:rPr>
        <w:t xml:space="preserve">CAD </w:t>
      </w:r>
      <w:r w:rsidR="008C3D56">
        <w:rPr>
          <w:lang w:val="de-DE"/>
        </w:rPr>
        <w:t>PCB</w:t>
      </w:r>
      <w:bookmarkEnd w:id="7"/>
    </w:p>
    <w:p w14:paraId="734A68FA" w14:textId="06E21340" w:rsidR="008C3D56" w:rsidRDefault="008C3D56" w:rsidP="008C3D56">
      <w:pPr>
        <w:jc w:val="both"/>
      </w:pPr>
      <w:r w:rsidRPr="008C3D56">
        <w:t xml:space="preserve">The PCB was designed with the free </w:t>
      </w:r>
      <w:r>
        <w:t xml:space="preserve">software </w:t>
      </w:r>
      <w:proofErr w:type="spellStart"/>
      <w:r w:rsidRPr="008C3D56">
        <w:t>KiCad</w:t>
      </w:r>
      <w:proofErr w:type="spellEnd"/>
      <w:r w:rsidRPr="008C3D56">
        <w:t xml:space="preserve"> 8. No further packages are necessary. Comments in the </w:t>
      </w:r>
      <w:r>
        <w:t>schematic should explain the design</w:t>
      </w:r>
      <w:r w:rsidRPr="008C3D56">
        <w:t>.</w:t>
      </w:r>
    </w:p>
    <w:p w14:paraId="34447D89" w14:textId="4290D121" w:rsidR="008C3D56" w:rsidRDefault="008C3D56" w:rsidP="008C3D56">
      <w:pPr>
        <w:jc w:val="both"/>
      </w:pPr>
    </w:p>
    <w:p w14:paraId="48B3A918" w14:textId="77777777" w:rsidR="008C3D56" w:rsidRPr="008C3D56" w:rsidRDefault="008C3D56" w:rsidP="008C3D56">
      <w:pPr>
        <w:jc w:val="both"/>
      </w:pPr>
    </w:p>
    <w:p w14:paraId="3EF91068" w14:textId="77777777" w:rsidR="008C3D56" w:rsidRDefault="008C3D56" w:rsidP="008C3D56">
      <w:pPr>
        <w:jc w:val="both"/>
      </w:pPr>
      <w:r w:rsidRPr="008C3D56">
        <w:t xml:space="preserve">For easy soldering of the PCB, all SMD components are selected as large as possible, e.g. SMD1206 for resistors and capacitors. </w:t>
      </w:r>
    </w:p>
    <w:p w14:paraId="6C6809ED" w14:textId="2AC8A197" w:rsidR="008C3D56" w:rsidRDefault="008C3D56" w:rsidP="008C3D56">
      <w:pPr>
        <w:jc w:val="both"/>
      </w:pPr>
      <w:r w:rsidRPr="008C3D56">
        <w:t>If you wish</w:t>
      </w:r>
      <w:r>
        <w:t xml:space="preserve"> you can change that and adapt the footprints to the sizes you want. Then you would need to </w:t>
      </w:r>
      <w:proofErr w:type="spellStart"/>
      <w:r>
        <w:t>relayout</w:t>
      </w:r>
      <w:proofErr w:type="spellEnd"/>
      <w:r>
        <w:t xml:space="preserve"> the PCB</w:t>
      </w:r>
    </w:p>
    <w:p w14:paraId="060CDD42" w14:textId="0EEC4BF6" w:rsidR="008C3D56" w:rsidRPr="008C3D56" w:rsidRDefault="008C3D56" w:rsidP="008C3D56">
      <w:pPr>
        <w:jc w:val="both"/>
      </w:pPr>
      <w:r w:rsidRPr="008C3D56">
        <w:t>The PCB is designed in two layers to keep manufacturing costs low. The board size can be significantly reduced by adapting the footprints and possibly also by reducing the number of connectors required.</w:t>
      </w:r>
    </w:p>
    <w:p w14:paraId="3690E46D" w14:textId="77777777" w:rsidR="008C3D56" w:rsidRPr="008C3D56" w:rsidRDefault="008C3D56" w:rsidP="008C3D56">
      <w:pPr>
        <w:jc w:val="both"/>
      </w:pPr>
      <w:r w:rsidRPr="008C3D56">
        <w:t>The BoM of all components is included in the attached Excel list.</w:t>
      </w:r>
    </w:p>
    <w:p w14:paraId="399384D3" w14:textId="6B5B660C" w:rsidR="008C3D56" w:rsidRPr="008C3D56" w:rsidRDefault="008C3D56" w:rsidP="00755B92"/>
    <w:p w14:paraId="2C66BA92" w14:textId="77777777" w:rsidR="008C3D56" w:rsidRPr="008C3D56" w:rsidRDefault="008C3D56" w:rsidP="00755B92"/>
    <w:p w14:paraId="3559E092" w14:textId="5FE13E64" w:rsidR="005E6DD2" w:rsidRPr="008C3D56" w:rsidRDefault="005E6DD2" w:rsidP="00755B92"/>
    <w:p w14:paraId="683A5C95" w14:textId="7A41A6BC" w:rsidR="00755B92" w:rsidRDefault="008C3D56" w:rsidP="005E6DD2">
      <w:pPr>
        <w:pStyle w:val="berschrift3"/>
        <w:rPr>
          <w:lang w:val="de-DE"/>
        </w:rPr>
      </w:pPr>
      <w:bookmarkStart w:id="8" w:name="_Toc181797440"/>
      <w:r>
        <w:rPr>
          <w:lang w:val="de-DE"/>
        </w:rPr>
        <w:t>Assembly PCB</w:t>
      </w:r>
      <w:bookmarkEnd w:id="8"/>
    </w:p>
    <w:p w14:paraId="3ACFECBE" w14:textId="77777777" w:rsidR="008C3D56" w:rsidRPr="008C3D56" w:rsidRDefault="008C3D56" w:rsidP="008C3D56">
      <w:r w:rsidRPr="008C3D56">
        <w:t>The assembly should not be a major problem due to the large component sizes that were chosen.</w:t>
      </w:r>
    </w:p>
    <w:p w14:paraId="55BA0472" w14:textId="77777777" w:rsidR="008C3D56" w:rsidRPr="008C3D56" w:rsidRDefault="008C3D56" w:rsidP="008C3D56">
      <w:r w:rsidRPr="008C3D56">
        <w:t>The Arduino Mega is simply plugged onto the soldered pin headers and can thus be easily replaced if necessary.</w:t>
      </w:r>
    </w:p>
    <w:p w14:paraId="7A1AC49E" w14:textId="21614575" w:rsidR="008C3D56" w:rsidRPr="008C3D56" w:rsidRDefault="008C3D56" w:rsidP="008C3D56">
      <w:r w:rsidRPr="008C3D56">
        <w:t>A cutout is provided in the circuit board at the location of the LED so that the built-in LED of the Arduino can be seen</w:t>
      </w:r>
      <w:r>
        <w:t xml:space="preserve"> I mounted state</w:t>
      </w:r>
    </w:p>
    <w:p w14:paraId="44C5FABF" w14:textId="06CCB2E3" w:rsidR="008C3D56" w:rsidRPr="008C3D56" w:rsidRDefault="008C3D56" w:rsidP="005E6DD2"/>
    <w:p w14:paraId="75F7738C" w14:textId="77777777" w:rsidR="008C3D56" w:rsidRPr="008C3D56" w:rsidRDefault="008C3D56" w:rsidP="005E6DD2"/>
    <w:p w14:paraId="421830FB" w14:textId="7B86A3AC" w:rsidR="008800A0" w:rsidRDefault="008C3D56" w:rsidP="008800A0">
      <w:pPr>
        <w:pStyle w:val="berschrift3"/>
        <w:rPr>
          <w:lang w:val="de-DE"/>
        </w:rPr>
      </w:pPr>
      <w:bookmarkStart w:id="9" w:name="_Toc181797441"/>
      <w:proofErr w:type="spellStart"/>
      <w:r>
        <w:rPr>
          <w:lang w:val="de-DE"/>
        </w:rPr>
        <w:t>Wiring</w:t>
      </w:r>
      <w:proofErr w:type="spellEnd"/>
      <w:r>
        <w:rPr>
          <w:lang w:val="de-DE"/>
        </w:rPr>
        <w:t xml:space="preserve"> </w:t>
      </w:r>
      <w:proofErr w:type="spellStart"/>
      <w:r>
        <w:rPr>
          <w:lang w:val="de-DE"/>
        </w:rPr>
        <w:t>inside</w:t>
      </w:r>
      <w:proofErr w:type="spellEnd"/>
      <w:r>
        <w:rPr>
          <w:lang w:val="de-DE"/>
        </w:rPr>
        <w:t xml:space="preserve"> </w:t>
      </w:r>
      <w:proofErr w:type="spellStart"/>
      <w:r>
        <w:rPr>
          <w:lang w:val="de-DE"/>
        </w:rPr>
        <w:t>the</w:t>
      </w:r>
      <w:proofErr w:type="spellEnd"/>
      <w:r>
        <w:rPr>
          <w:lang w:val="de-DE"/>
        </w:rPr>
        <w:t xml:space="preserve"> Case</w:t>
      </w:r>
      <w:bookmarkEnd w:id="9"/>
    </w:p>
    <w:p w14:paraId="695D6B51" w14:textId="75A88DCD" w:rsidR="008800A0" w:rsidRDefault="008800A0" w:rsidP="008800A0">
      <w:pPr>
        <w:rPr>
          <w:lang w:val="de-DE"/>
        </w:rPr>
      </w:pPr>
      <w:r>
        <w:rPr>
          <w:lang w:val="de-DE"/>
        </w:rPr>
        <w:t xml:space="preserve">Die Platine, das Netzteil, sowie die 3 Motortreiber sind alle im selben Gehäuse verbaut. Die Verkabelung ist durch die beschrifteten Stecker auf der Platine einfach möglich. </w:t>
      </w:r>
    </w:p>
    <w:p w14:paraId="5E54FA24" w14:textId="039951D1" w:rsidR="008800A0" w:rsidRDefault="008800A0" w:rsidP="008800A0">
      <w:pPr>
        <w:rPr>
          <w:lang w:val="de-DE"/>
        </w:rPr>
      </w:pPr>
      <w:r>
        <w:rPr>
          <w:lang w:val="de-DE"/>
        </w:rPr>
        <w:t>Es wurden Phönix 3.81mm Leiterplattenverbinder genutzt. Die Kabel können so einfach in den Schraubklemmen befestigt werden.</w:t>
      </w:r>
    </w:p>
    <w:p w14:paraId="2BE48060" w14:textId="781DAED8" w:rsidR="008800A0" w:rsidRDefault="008800A0" w:rsidP="008800A0">
      <w:pPr>
        <w:rPr>
          <w:lang w:val="de-DE"/>
        </w:rPr>
      </w:pPr>
    </w:p>
    <w:p w14:paraId="6FEBBC47" w14:textId="7F00DEDB" w:rsidR="008800A0" w:rsidRDefault="008800A0" w:rsidP="008800A0">
      <w:pPr>
        <w:rPr>
          <w:lang w:val="de-DE"/>
        </w:rPr>
      </w:pPr>
      <w:r>
        <w:rPr>
          <w:lang w:val="de-DE"/>
        </w:rPr>
        <w:t>ACHTUNG!</w:t>
      </w:r>
    </w:p>
    <w:p w14:paraId="19C69604" w14:textId="0B0CF237" w:rsidR="008800A0" w:rsidRDefault="008800A0" w:rsidP="008800A0">
      <w:pPr>
        <w:rPr>
          <w:lang w:val="de-DE"/>
        </w:rPr>
      </w:pPr>
      <w:r>
        <w:rPr>
          <w:lang w:val="de-DE"/>
        </w:rPr>
        <w:t>Das Netzteil wird mit 230V betrieben! 230VAC sind lebensgefährlich!</w:t>
      </w:r>
    </w:p>
    <w:p w14:paraId="0AB4DE4F" w14:textId="62422BC1" w:rsidR="008800A0" w:rsidRDefault="008800A0" w:rsidP="008800A0">
      <w:pPr>
        <w:rPr>
          <w:lang w:val="de-DE"/>
        </w:rPr>
      </w:pPr>
      <w:r>
        <w:rPr>
          <w:lang w:val="de-DE"/>
        </w:rPr>
        <w:t>Daher beschreiben wir die elektrische Verbindung zwischen Spannungseingang und Netzteil nicht!</w:t>
      </w:r>
    </w:p>
    <w:p w14:paraId="1F95846D" w14:textId="4605FFFF" w:rsidR="008800A0" w:rsidRDefault="008800A0" w:rsidP="008800A0">
      <w:pPr>
        <w:rPr>
          <w:lang w:val="de-DE"/>
        </w:rPr>
      </w:pPr>
    </w:p>
    <w:p w14:paraId="6F3AAE87" w14:textId="1E631E47" w:rsidR="008800A0" w:rsidRDefault="008800A0" w:rsidP="008800A0">
      <w:pPr>
        <w:rPr>
          <w:lang w:val="de-DE"/>
        </w:rPr>
      </w:pPr>
      <w:r>
        <w:rPr>
          <w:lang w:val="de-DE"/>
        </w:rPr>
        <w:t>Sucht euch für diesen Teil einen erfahrenen Elektriker mit entsprechender Ausbildung!</w:t>
      </w:r>
    </w:p>
    <w:p w14:paraId="5B8D4D27" w14:textId="458885ED" w:rsidR="008800A0" w:rsidRPr="008800A0" w:rsidRDefault="008800A0" w:rsidP="008800A0">
      <w:pPr>
        <w:rPr>
          <w:lang w:val="de-DE"/>
        </w:rPr>
      </w:pPr>
      <w:r>
        <w:rPr>
          <w:lang w:val="de-DE"/>
        </w:rPr>
        <w:t>Denkt daran das Gehäuse zu erden und nur an einer FI-geschützten Steckdose zu betreiben!</w:t>
      </w:r>
    </w:p>
    <w:p w14:paraId="61761EBD" w14:textId="436D1EB4" w:rsidR="008800A0" w:rsidRDefault="008800A0" w:rsidP="005E6DD2">
      <w:pPr>
        <w:rPr>
          <w:lang w:val="de-DE"/>
        </w:rPr>
      </w:pPr>
    </w:p>
    <w:p w14:paraId="4C3FBFD3" w14:textId="44AED2BA" w:rsidR="008C3D56" w:rsidRDefault="008C3D56" w:rsidP="005E6DD2">
      <w:pPr>
        <w:rPr>
          <w:lang w:val="de-DE"/>
        </w:rPr>
      </w:pPr>
    </w:p>
    <w:p w14:paraId="6397C309" w14:textId="5C025F50" w:rsidR="008C3D56" w:rsidRPr="008C3D56" w:rsidRDefault="008C3D56" w:rsidP="008C3D56">
      <w:r w:rsidRPr="008C3D56">
        <w:t xml:space="preserve">The </w:t>
      </w:r>
      <w:r>
        <w:t>PCB</w:t>
      </w:r>
      <w:r w:rsidRPr="008C3D56">
        <w:t xml:space="preserve">, the power supply and the three motor drivers are all installed in the same </w:t>
      </w:r>
      <w:r>
        <w:t>case</w:t>
      </w:r>
      <w:r w:rsidRPr="008C3D56">
        <w:t xml:space="preserve">. The wiring </w:t>
      </w:r>
      <w:r>
        <w:t xml:space="preserve">cab be </w:t>
      </w:r>
      <w:r w:rsidRPr="008C3D56">
        <w:t xml:space="preserve">easily done through the labeled connectors on the </w:t>
      </w:r>
      <w:r>
        <w:t>PCB</w:t>
      </w:r>
      <w:r w:rsidRPr="008C3D56">
        <w:t>.</w:t>
      </w:r>
    </w:p>
    <w:p w14:paraId="5022253B" w14:textId="58885BCD" w:rsidR="008C3D56" w:rsidRDefault="008C3D56" w:rsidP="008C3D56">
      <w:r w:rsidRPr="008C3D56">
        <w:t xml:space="preserve">Phoenix 3.81mm PCB connectors were used. The </w:t>
      </w:r>
      <w:r>
        <w:t>needed wires</w:t>
      </w:r>
      <w:r w:rsidRPr="008C3D56">
        <w:t xml:space="preserve"> can be easily attached to the screw terminals.</w:t>
      </w:r>
    </w:p>
    <w:p w14:paraId="0154EBF7" w14:textId="77777777" w:rsidR="008C3D56" w:rsidRPr="008C3D56" w:rsidRDefault="008C3D56" w:rsidP="008C3D56"/>
    <w:p w14:paraId="48FB3707" w14:textId="77777777" w:rsidR="008C3D56" w:rsidRPr="008C3D56" w:rsidRDefault="008C3D56" w:rsidP="008C3D56">
      <w:pPr>
        <w:jc w:val="center"/>
        <w:rPr>
          <w:color w:val="FF0000"/>
        </w:rPr>
      </w:pPr>
      <w:r w:rsidRPr="008C3D56">
        <w:rPr>
          <w:color w:val="FF0000"/>
        </w:rPr>
        <w:t>ATTENTION!</w:t>
      </w:r>
    </w:p>
    <w:p w14:paraId="0408550D" w14:textId="5C4A3971" w:rsidR="008C3D56" w:rsidRPr="008C3D56" w:rsidRDefault="008C3D56" w:rsidP="008C3D56">
      <w:pPr>
        <w:jc w:val="center"/>
        <w:rPr>
          <w:color w:val="FF0000"/>
        </w:rPr>
      </w:pPr>
      <w:r w:rsidRPr="008C3D56">
        <w:rPr>
          <w:color w:val="FF0000"/>
        </w:rPr>
        <w:t>The power supply is operated at 230V!</w:t>
      </w:r>
    </w:p>
    <w:p w14:paraId="687AE547" w14:textId="02369BEC" w:rsidR="008C3D56" w:rsidRPr="008C3D56" w:rsidRDefault="008C3D56" w:rsidP="008C3D56">
      <w:pPr>
        <w:jc w:val="center"/>
        <w:rPr>
          <w:color w:val="FF0000"/>
        </w:rPr>
      </w:pPr>
      <w:r w:rsidRPr="008C3D56">
        <w:rPr>
          <w:color w:val="FF0000"/>
        </w:rPr>
        <w:t>230VAC is extremely dangerous!</w:t>
      </w:r>
    </w:p>
    <w:p w14:paraId="4DBAB78C" w14:textId="77777777" w:rsidR="008C3D56" w:rsidRPr="008C3D56" w:rsidRDefault="008C3D56" w:rsidP="008C3D56">
      <w:pPr>
        <w:jc w:val="center"/>
        <w:rPr>
          <w:color w:val="FF0000"/>
        </w:rPr>
      </w:pPr>
      <w:r w:rsidRPr="008C3D56">
        <w:rPr>
          <w:color w:val="FF0000"/>
        </w:rPr>
        <w:t>Therefore, we do not describe the electrical connection between the voltage input and the power supply!</w:t>
      </w:r>
    </w:p>
    <w:p w14:paraId="0F205F23" w14:textId="77777777" w:rsidR="008C3D56" w:rsidRPr="008C3D56" w:rsidRDefault="008C3D56" w:rsidP="008C3D56">
      <w:pPr>
        <w:jc w:val="center"/>
        <w:rPr>
          <w:color w:val="FF0000"/>
        </w:rPr>
      </w:pPr>
      <w:r w:rsidRPr="008C3D56">
        <w:rPr>
          <w:color w:val="FF0000"/>
        </w:rPr>
        <w:t>For this part, find an experienced electrician with the appropriate training!</w:t>
      </w:r>
    </w:p>
    <w:p w14:paraId="67EE7D0E" w14:textId="77777777" w:rsidR="008C3D56" w:rsidRPr="008C3D56" w:rsidRDefault="008C3D56" w:rsidP="008C3D56">
      <w:pPr>
        <w:jc w:val="center"/>
        <w:rPr>
          <w:color w:val="FF0000"/>
        </w:rPr>
      </w:pPr>
      <w:r w:rsidRPr="008C3D56">
        <w:rPr>
          <w:color w:val="FF0000"/>
        </w:rPr>
        <w:t>Remember to ground the housing and only operate it on a FI-protected socket!</w:t>
      </w:r>
    </w:p>
    <w:p w14:paraId="01D6F195" w14:textId="4EB37C8F" w:rsidR="008C3D56" w:rsidRDefault="008C3D56" w:rsidP="005E6DD2"/>
    <w:p w14:paraId="56BE6A8E" w14:textId="620ABABA" w:rsidR="008C3D56" w:rsidRDefault="008C3D56" w:rsidP="005E6DD2"/>
    <w:p w14:paraId="6C47FCA0" w14:textId="34D7D82E" w:rsidR="008800A0" w:rsidRPr="008800A0" w:rsidRDefault="009603C5" w:rsidP="00355A2D">
      <w:pPr>
        <w:pStyle w:val="berschrift2"/>
        <w:rPr>
          <w:lang w:val="de-DE"/>
        </w:rPr>
      </w:pPr>
      <w:bookmarkStart w:id="10" w:name="_Toc181797442"/>
      <w:r w:rsidRPr="008800A0">
        <w:rPr>
          <w:lang w:val="de-DE"/>
        </w:rPr>
        <w:t xml:space="preserve">Assembly Case </w:t>
      </w:r>
      <w:proofErr w:type="spellStart"/>
      <w:r w:rsidRPr="008800A0">
        <w:rPr>
          <w:lang w:val="de-DE"/>
        </w:rPr>
        <w:t>for</w:t>
      </w:r>
      <w:proofErr w:type="spellEnd"/>
      <w:r w:rsidRPr="008800A0">
        <w:rPr>
          <w:lang w:val="de-DE"/>
        </w:rPr>
        <w:t xml:space="preserve"> Electronics</w:t>
      </w:r>
      <w:bookmarkEnd w:id="10"/>
    </w:p>
    <w:p w14:paraId="632A6B0D" w14:textId="4DB922DF" w:rsidR="004D5406" w:rsidRDefault="008800A0" w:rsidP="004D5406">
      <w:pPr>
        <w:pStyle w:val="berschrift3"/>
        <w:rPr>
          <w:lang w:val="de-DE"/>
        </w:rPr>
      </w:pPr>
      <w:bookmarkStart w:id="11" w:name="_Toc181797443"/>
      <w:r>
        <w:rPr>
          <w:lang w:val="de-DE"/>
        </w:rPr>
        <w:t>Case</w:t>
      </w:r>
      <w:bookmarkEnd w:id="11"/>
    </w:p>
    <w:p w14:paraId="36A773E0" w14:textId="066453B7" w:rsidR="008C3D56" w:rsidRDefault="008C3D56" w:rsidP="008C3D56">
      <w:r w:rsidRPr="008C3D56">
        <w:t xml:space="preserve">The case is a standard 19-inch case with a side profile of 2 height units. The side profiles, front and back panels, </w:t>
      </w:r>
      <w:r>
        <w:t xml:space="preserve">top and bottom panels </w:t>
      </w:r>
      <w:r w:rsidRPr="008C3D56">
        <w:t>were milled by us in your mechanical workshop.</w:t>
      </w:r>
    </w:p>
    <w:p w14:paraId="51EC55B7" w14:textId="77777777" w:rsidR="008C3D56" w:rsidRPr="008C3D56" w:rsidRDefault="008C3D56" w:rsidP="008C3D56"/>
    <w:p w14:paraId="2343A530" w14:textId="77777777" w:rsidR="008C3D56" w:rsidRDefault="008C3D56" w:rsidP="008C3D56">
      <w:r w:rsidRPr="008C3D56">
        <w:t xml:space="preserve">The front and back </w:t>
      </w:r>
      <w:r>
        <w:t>should</w:t>
      </w:r>
      <w:r w:rsidRPr="008C3D56">
        <w:t xml:space="preserve"> be milled</w:t>
      </w:r>
      <w:r>
        <w:t xml:space="preserve"> for best results</w:t>
      </w:r>
      <w:r w:rsidRPr="008C3D56">
        <w:t xml:space="preserve">. </w:t>
      </w:r>
    </w:p>
    <w:p w14:paraId="5115356F" w14:textId="1CC3650E" w:rsidR="008C3D56" w:rsidRDefault="008C3D56" w:rsidP="008C3D56">
      <w:r w:rsidRPr="008C3D56">
        <w:t xml:space="preserve">At the same time, however, it is also possible to create the mounting holes by hand. Special accuracy is not required (in this case, pay attention to the mounting </w:t>
      </w:r>
      <w:r>
        <w:t xml:space="preserve">of </w:t>
      </w:r>
      <w:r w:rsidRPr="008C3D56">
        <w:t xml:space="preserve">the </w:t>
      </w:r>
      <w:proofErr w:type="spellStart"/>
      <w:r w:rsidRPr="008C3D56">
        <w:t>DSub</w:t>
      </w:r>
      <w:proofErr w:type="spellEnd"/>
      <w:r w:rsidRPr="008C3D56">
        <w:t xml:space="preserve"> connector).</w:t>
      </w:r>
    </w:p>
    <w:p w14:paraId="0F089EAF" w14:textId="77777777" w:rsidR="008C3D56" w:rsidRPr="008C3D56" w:rsidRDefault="008C3D56" w:rsidP="008C3D56"/>
    <w:p w14:paraId="35AFD418" w14:textId="54CAF655" w:rsidR="008C3D56" w:rsidRPr="008C3D56" w:rsidRDefault="008C3D56" w:rsidP="008C3D56">
      <w:r w:rsidRPr="008C3D56">
        <w:t xml:space="preserve">We had also installed two 12V fans in our </w:t>
      </w:r>
      <w:r>
        <w:t>case</w:t>
      </w:r>
      <w:r w:rsidRPr="008C3D56">
        <w:t xml:space="preserve"> to cool the internal electronics if necessary. This was not </w:t>
      </w:r>
      <w:r>
        <w:t>needed in the end</w:t>
      </w:r>
      <w:r w:rsidRPr="008C3D56">
        <w:t xml:space="preserve"> and the fans were never </w:t>
      </w:r>
      <w:r>
        <w:t>on</w:t>
      </w:r>
      <w:r w:rsidRPr="008C3D56">
        <w:t>.</w:t>
      </w:r>
    </w:p>
    <w:p w14:paraId="35685E5B" w14:textId="77005F71" w:rsidR="008C3D56" w:rsidRPr="008C3D56" w:rsidRDefault="008C3D56" w:rsidP="008C3D56">
      <w:r w:rsidRPr="008C3D56">
        <w:t xml:space="preserve">The motor drivers are mounted on the base plate, with the cooling fins of the drivers protruding through the base to the outside, in order to dissipate the heat. From experience, we think that this is not necessary and that a simpler </w:t>
      </w:r>
      <w:r>
        <w:t>design</w:t>
      </w:r>
      <w:r w:rsidRPr="008C3D56">
        <w:t xml:space="preserve"> is possible</w:t>
      </w:r>
      <w:r>
        <w:t xml:space="preserve"> with the drivers inside the case</w:t>
      </w:r>
    </w:p>
    <w:p w14:paraId="6EE28F93" w14:textId="77777777" w:rsidR="008C3D56" w:rsidRPr="008C3D56" w:rsidRDefault="008C3D56" w:rsidP="004D5406"/>
    <w:p w14:paraId="18B04E4F" w14:textId="77777777" w:rsidR="004D5406" w:rsidRPr="008C3D56" w:rsidRDefault="004D5406" w:rsidP="004D5406"/>
    <w:p w14:paraId="7529E74F" w14:textId="3FCA2F9C" w:rsidR="004D5406" w:rsidRDefault="00D63495" w:rsidP="004D5406">
      <w:pPr>
        <w:pStyle w:val="berschrift3"/>
        <w:rPr>
          <w:lang w:val="de-DE"/>
        </w:rPr>
      </w:pPr>
      <w:bookmarkStart w:id="12" w:name="_Toc181797444"/>
      <w:r>
        <w:rPr>
          <w:lang w:val="de-DE"/>
        </w:rPr>
        <w:t>CAD</w:t>
      </w:r>
      <w:bookmarkEnd w:id="12"/>
    </w:p>
    <w:p w14:paraId="58AE197E" w14:textId="3281BC45" w:rsidR="008C3D56" w:rsidRDefault="008C3D56" w:rsidP="008C3D56">
      <w:r w:rsidRPr="008C3D56">
        <w:t>The CAD of the case was created in Autodesk Inventor 2022. All files were exported in Step</w:t>
      </w:r>
      <w:r>
        <w:t>-</w:t>
      </w:r>
      <w:r w:rsidRPr="008C3D56">
        <w:t>files and should be able to be imported in any CAD program.</w:t>
      </w:r>
    </w:p>
    <w:p w14:paraId="36207257" w14:textId="77777777" w:rsidR="008C3D56" w:rsidRPr="008C3D56" w:rsidRDefault="008C3D56" w:rsidP="008C3D56"/>
    <w:p w14:paraId="2A14CC1F" w14:textId="77777777" w:rsidR="008C3D56" w:rsidRPr="008C3D56" w:rsidRDefault="008C3D56" w:rsidP="008C3D56">
      <w:r w:rsidRPr="008C3D56">
        <w:t>The side profiles are only hinted at here!</w:t>
      </w:r>
    </w:p>
    <w:p w14:paraId="7AE77BED" w14:textId="1C5EC208" w:rsidR="008C3D56" w:rsidRPr="008C3D56" w:rsidRDefault="008C3D56" w:rsidP="008C3D56">
      <w:r w:rsidRPr="008C3D56">
        <w:t xml:space="preserve">These side profiles are sold </w:t>
      </w:r>
      <w:r>
        <w:t>on</w:t>
      </w:r>
      <w:r w:rsidRPr="008C3D56">
        <w:t xml:space="preserve"> meter </w:t>
      </w:r>
      <w:r>
        <w:t xml:space="preserve">basis </w:t>
      </w:r>
      <w:r w:rsidRPr="008C3D56">
        <w:t>and can be cut by you to your desired size</w:t>
      </w:r>
      <w:r>
        <w:t xml:space="preserve">…. </w:t>
      </w:r>
      <w:r w:rsidRPr="008C3D56">
        <w:t>Depending on which electronics you have installed in the case.</w:t>
      </w:r>
    </w:p>
    <w:p w14:paraId="7A4830B3" w14:textId="77777777" w:rsidR="008C3D56" w:rsidRPr="008C3D56" w:rsidRDefault="008C3D56" w:rsidP="004D5406"/>
    <w:p w14:paraId="48405A27" w14:textId="67CF608F" w:rsidR="00D63495" w:rsidRPr="008C3D56" w:rsidRDefault="00D63495" w:rsidP="004D5406"/>
    <w:p w14:paraId="19B8385A" w14:textId="4BD0E93D" w:rsidR="00D63495" w:rsidRDefault="008C3D56" w:rsidP="00D63495">
      <w:pPr>
        <w:pStyle w:val="berschrift3"/>
        <w:rPr>
          <w:lang w:val="de-DE"/>
        </w:rPr>
      </w:pPr>
      <w:bookmarkStart w:id="13" w:name="_Toc181797445"/>
      <w:r>
        <w:rPr>
          <w:lang w:val="de-DE"/>
        </w:rPr>
        <w:t>Front Connections</w:t>
      </w:r>
      <w:bookmarkEnd w:id="13"/>
    </w:p>
    <w:p w14:paraId="14F68E66" w14:textId="77777777" w:rsidR="008C3D56" w:rsidRPr="008C3D56" w:rsidRDefault="008C3D56" w:rsidP="008C3D56">
      <w:r w:rsidRPr="008C3D56">
        <w:t>All parts that are built into the front are listed in the BoM list</w:t>
      </w:r>
    </w:p>
    <w:p w14:paraId="0D04DBB7" w14:textId="61292818" w:rsidR="008C3D56" w:rsidRPr="008C3D56" w:rsidRDefault="008C3D56" w:rsidP="00C07F5B">
      <w:pPr>
        <w:pStyle w:val="Listenabsatz"/>
        <w:numPr>
          <w:ilvl w:val="0"/>
          <w:numId w:val="16"/>
        </w:numPr>
      </w:pPr>
      <w:r w:rsidRPr="008C3D56">
        <w:t>USB:</w:t>
      </w:r>
      <w:r>
        <w:t xml:space="preserve"> </w:t>
      </w:r>
      <w:r>
        <w:br/>
      </w:r>
      <w:r w:rsidRPr="008C3D56">
        <w:t>USB socket connected to the Arduino Mega (connection to the PC for serial communication)</w:t>
      </w:r>
    </w:p>
    <w:p w14:paraId="4CABEAC6" w14:textId="7B45B9CF" w:rsidR="008C3D56" w:rsidRPr="008C3D56" w:rsidRDefault="008C3D56" w:rsidP="004D1F6F">
      <w:pPr>
        <w:pStyle w:val="Listenabsatz"/>
        <w:numPr>
          <w:ilvl w:val="0"/>
          <w:numId w:val="16"/>
        </w:numPr>
      </w:pPr>
      <w:r w:rsidRPr="008C3D56">
        <w:t>Limit switches: 25-pin Sub-D, male</w:t>
      </w:r>
      <w:r>
        <w:br/>
      </w:r>
      <w:r w:rsidRPr="008C3D56">
        <w:t>Connection option for the built-in limit switches in the robot:</w:t>
      </w:r>
      <w:r>
        <w:br/>
      </w:r>
      <w:r w:rsidRPr="008C3D56">
        <w:t>3 axes with 2 limit switches each = 6 sensors</w:t>
      </w:r>
      <w:r>
        <w:br/>
      </w:r>
      <w:r w:rsidRPr="008C3D56">
        <w:t>Each sensor has 3 pins (+/-/</w:t>
      </w:r>
      <w:proofErr w:type="spellStart"/>
      <w:r w:rsidRPr="008C3D56">
        <w:t>sens</w:t>
      </w:r>
      <w:proofErr w:type="spellEnd"/>
      <w:r w:rsidRPr="008C3D56">
        <w:t>) -&gt; 18 pins in total</w:t>
      </w:r>
    </w:p>
    <w:p w14:paraId="7CD570B8" w14:textId="72197D5A" w:rsidR="008C3D56" w:rsidRPr="008C3D56" w:rsidRDefault="008C3D56" w:rsidP="000B0E5C">
      <w:pPr>
        <w:pStyle w:val="Listenabsatz"/>
        <w:numPr>
          <w:ilvl w:val="0"/>
          <w:numId w:val="17"/>
        </w:numPr>
      </w:pPr>
      <w:r w:rsidRPr="008C3D56">
        <w:t>Remote control: 26-pin Sub-D, female</w:t>
      </w:r>
      <w:r>
        <w:br/>
      </w:r>
      <w:r w:rsidRPr="008C3D56">
        <w:t>Connection for a remote control (e.g. buttons directly to the Arduino's digital in</w:t>
      </w:r>
      <w:r>
        <w:t xml:space="preserve"> pins</w:t>
      </w:r>
      <w:r w:rsidRPr="008C3D56">
        <w:t>, display/encoder via I2C)</w:t>
      </w:r>
    </w:p>
    <w:p w14:paraId="2605738E" w14:textId="68FCBC58" w:rsidR="008C3D56" w:rsidRPr="008C3D56" w:rsidRDefault="008C3D56" w:rsidP="00CF49A2">
      <w:pPr>
        <w:pStyle w:val="Listenabsatz"/>
        <w:numPr>
          <w:ilvl w:val="0"/>
          <w:numId w:val="17"/>
        </w:numPr>
      </w:pPr>
      <w:r w:rsidRPr="008C3D56">
        <w:t>Motor X: 4-pin, DIN, male</w:t>
      </w:r>
      <w:r>
        <w:br/>
      </w:r>
      <w:r w:rsidRPr="008C3D56">
        <w:t>Connection of the X-axis, 2-phase motor used (A+-/B+-)</w:t>
      </w:r>
    </w:p>
    <w:p w14:paraId="33E81729" w14:textId="1F4667DD" w:rsidR="008C3D56" w:rsidRPr="008C3D56" w:rsidRDefault="008C3D56" w:rsidP="00517360">
      <w:pPr>
        <w:pStyle w:val="Listenabsatz"/>
        <w:numPr>
          <w:ilvl w:val="0"/>
          <w:numId w:val="17"/>
        </w:numPr>
      </w:pPr>
      <w:r w:rsidRPr="008C3D56">
        <w:t>Motor Y 4pin, DIN, male</w:t>
      </w:r>
      <w:r>
        <w:br/>
      </w:r>
      <w:r w:rsidRPr="008C3D56">
        <w:t>Connection of the Y-axis, 2-phase motor used (A+-/B+-)</w:t>
      </w:r>
    </w:p>
    <w:p w14:paraId="0354D15D" w14:textId="44282FAF" w:rsidR="008C3D56" w:rsidRPr="008C3D56" w:rsidRDefault="008C3D56" w:rsidP="006215A2">
      <w:pPr>
        <w:pStyle w:val="Listenabsatz"/>
        <w:numPr>
          <w:ilvl w:val="0"/>
          <w:numId w:val="17"/>
        </w:numPr>
      </w:pPr>
      <w:r w:rsidRPr="008C3D56">
        <w:t>Motor Z: 4pin, DIN, male</w:t>
      </w:r>
      <w:r>
        <w:br/>
      </w:r>
      <w:r w:rsidRPr="008C3D56">
        <w:t>Connection of the Z-axis, 2-phase motor used (A+-/B+-)</w:t>
      </w:r>
    </w:p>
    <w:p w14:paraId="3FEF9879" w14:textId="5920B6D4" w:rsidR="008C3D56" w:rsidRPr="008C3D56" w:rsidRDefault="008C3D56" w:rsidP="008D7FAA">
      <w:pPr>
        <w:pStyle w:val="Listenabsatz"/>
        <w:numPr>
          <w:ilvl w:val="0"/>
          <w:numId w:val="17"/>
        </w:numPr>
      </w:pPr>
      <w:r w:rsidRPr="008C3D56">
        <w:t>Power: LED with socket</w:t>
      </w:r>
      <w:r>
        <w:br/>
      </w:r>
      <w:r w:rsidRPr="008C3D56">
        <w:t xml:space="preserve">In our case, simply connected to the 36V output of the power supply with a series resistor. Indication of whether the power supply is switched on. </w:t>
      </w:r>
      <w:r>
        <w:br/>
      </w:r>
      <w:r w:rsidRPr="008C3D56">
        <w:t>Could also be used to indicate the power supply to the motor drivers (thus acting as an indicator for the safety circuit consisting of the µC and emergency stop switch)</w:t>
      </w:r>
    </w:p>
    <w:p w14:paraId="0ADA23BF" w14:textId="0BFCD5B3" w:rsidR="008C3D56" w:rsidRPr="008C3D56" w:rsidRDefault="008C3D56" w:rsidP="00E17AF0">
      <w:pPr>
        <w:pStyle w:val="Listenabsatz"/>
        <w:numPr>
          <w:ilvl w:val="0"/>
          <w:numId w:val="17"/>
        </w:numPr>
      </w:pPr>
      <w:r w:rsidRPr="008C3D56">
        <w:t>Emergency Stop:</w:t>
      </w:r>
      <w:r>
        <w:br/>
      </w:r>
      <w:r w:rsidRPr="008C3D56">
        <w:t>emergency stop switch that allows the user to immediately disconnect the power to the motor drivers via a relay. In our case, the emergency stop is installed on the remote control. However, it can also be easily integrated into this housing.</w:t>
      </w:r>
    </w:p>
    <w:p w14:paraId="0126BEA1" w14:textId="466BCE20" w:rsidR="008C3D56" w:rsidRPr="008C3D56" w:rsidRDefault="008C3D56" w:rsidP="008C3D56"/>
    <w:p w14:paraId="12F7CF7C" w14:textId="2890A7F2" w:rsidR="00426EFF" w:rsidRPr="008C3D56" w:rsidRDefault="00426EFF" w:rsidP="00426EFF"/>
    <w:p w14:paraId="5087C023" w14:textId="263C623D" w:rsidR="008C3D56" w:rsidRDefault="008C3D56" w:rsidP="008C3D56">
      <w:pPr>
        <w:pStyle w:val="berschrift3"/>
        <w:rPr>
          <w:lang w:val="de-DE"/>
        </w:rPr>
      </w:pPr>
      <w:bookmarkStart w:id="14" w:name="_Toc181797446"/>
      <w:r>
        <w:rPr>
          <w:lang w:val="de-DE"/>
        </w:rPr>
        <w:t xml:space="preserve">Back </w:t>
      </w:r>
      <w:proofErr w:type="spellStart"/>
      <w:r>
        <w:rPr>
          <w:lang w:val="de-DE"/>
        </w:rPr>
        <w:t>connections</w:t>
      </w:r>
      <w:bookmarkEnd w:id="14"/>
      <w:proofErr w:type="spellEnd"/>
    </w:p>
    <w:p w14:paraId="412FC4CA" w14:textId="156C8BEC" w:rsidR="00964170" w:rsidRPr="00964170" w:rsidRDefault="00964170" w:rsidP="00964170">
      <w:pPr>
        <w:pStyle w:val="Listenabsatz"/>
        <w:numPr>
          <w:ilvl w:val="0"/>
          <w:numId w:val="18"/>
        </w:numPr>
      </w:pPr>
      <w:r w:rsidRPr="00964170">
        <w:t>230V IEC plug with on/off switch and main fuse (1.75A, slow blow is sufficient</w:t>
      </w:r>
      <w:r>
        <w:t>)</w:t>
      </w:r>
      <w:r w:rsidRPr="00964170">
        <w:t>.</w:t>
      </w:r>
    </w:p>
    <w:p w14:paraId="47D6FA78" w14:textId="1D53A3D7" w:rsidR="00964170" w:rsidRPr="00964170" w:rsidRDefault="00964170" w:rsidP="00426EFF"/>
    <w:p w14:paraId="1983004D" w14:textId="09BB34B9" w:rsidR="00426EFF" w:rsidRDefault="00964170" w:rsidP="00426EFF">
      <w:pPr>
        <w:pStyle w:val="berschrift3"/>
        <w:rPr>
          <w:lang w:val="de-DE"/>
        </w:rPr>
      </w:pPr>
      <w:bookmarkStart w:id="15" w:name="_Toc181797447"/>
      <w:proofErr w:type="spellStart"/>
      <w:r>
        <w:rPr>
          <w:lang w:val="de-DE"/>
        </w:rPr>
        <w:t>Wiring</w:t>
      </w:r>
      <w:bookmarkEnd w:id="15"/>
      <w:proofErr w:type="spellEnd"/>
    </w:p>
    <w:p w14:paraId="2D504D05" w14:textId="054CFA01" w:rsidR="00426EFF" w:rsidRDefault="00426EFF" w:rsidP="00426EFF">
      <w:pPr>
        <w:rPr>
          <w:lang w:val="de-DE"/>
        </w:rPr>
      </w:pPr>
      <w:r>
        <w:rPr>
          <w:lang w:val="de-DE"/>
        </w:rPr>
        <w:t xml:space="preserve">Die Verkabelung ist durch die beschrifteten Stecker auf der Platine einfach möglich und sollte kein größeres Problem darstellen. </w:t>
      </w:r>
    </w:p>
    <w:p w14:paraId="751FBBB9" w14:textId="4E868A12" w:rsidR="00426EFF" w:rsidRDefault="00426EFF" w:rsidP="00426EFF">
      <w:pPr>
        <w:rPr>
          <w:lang w:val="de-DE"/>
        </w:rPr>
      </w:pPr>
      <w:r>
        <w:rPr>
          <w:lang w:val="de-DE"/>
        </w:rPr>
        <w:t xml:space="preserve">Das hängt auch sehr davon ab, was alles im Gehäuse verbaut worden ist. </w:t>
      </w:r>
    </w:p>
    <w:p w14:paraId="1A6BB7E6" w14:textId="24E553E6" w:rsidR="00426EFF" w:rsidRDefault="00426EFF" w:rsidP="00426EFF">
      <w:pPr>
        <w:rPr>
          <w:lang w:val="de-DE"/>
        </w:rPr>
      </w:pPr>
      <w:r>
        <w:rPr>
          <w:lang w:val="de-DE"/>
        </w:rPr>
        <w:t>Falls es Fragen gibt meldet euch einfach bei uns</w:t>
      </w:r>
    </w:p>
    <w:p w14:paraId="43E5C660" w14:textId="0B473722" w:rsidR="00426EFF" w:rsidRDefault="00426EFF" w:rsidP="00426EFF">
      <w:pPr>
        <w:rPr>
          <w:lang w:val="de-DE"/>
        </w:rPr>
      </w:pPr>
    </w:p>
    <w:p w14:paraId="461AC421" w14:textId="7A097670" w:rsidR="00964170" w:rsidRDefault="00964170" w:rsidP="00426EFF">
      <w:pPr>
        <w:rPr>
          <w:lang w:val="de-DE"/>
        </w:rPr>
      </w:pPr>
    </w:p>
    <w:p w14:paraId="29EFDB1B" w14:textId="4967FCED" w:rsidR="00964170" w:rsidRPr="00964170" w:rsidRDefault="00964170" w:rsidP="00964170">
      <w:r w:rsidRPr="00964170">
        <w:t xml:space="preserve">The </w:t>
      </w:r>
      <w:r>
        <w:t>wire</w:t>
      </w:r>
      <w:r w:rsidRPr="00964170">
        <w:t xml:space="preserve"> is easily possible through the labeled connectors on the board and should not be a major problem.</w:t>
      </w:r>
      <w:r>
        <w:t xml:space="preserve"> </w:t>
      </w:r>
      <w:r w:rsidRPr="00964170">
        <w:t xml:space="preserve">It also depends on what has been installed in </w:t>
      </w:r>
      <w:r>
        <w:t>your</w:t>
      </w:r>
      <w:r w:rsidRPr="00964170">
        <w:t xml:space="preserve"> housing.</w:t>
      </w:r>
    </w:p>
    <w:p w14:paraId="71B55ADF" w14:textId="77777777" w:rsidR="00964170" w:rsidRPr="00964170" w:rsidRDefault="00964170" w:rsidP="00964170">
      <w:r w:rsidRPr="00964170">
        <w:t>If there are any questions, just contact us.</w:t>
      </w:r>
    </w:p>
    <w:p w14:paraId="5811A47E" w14:textId="77777777" w:rsidR="00964170" w:rsidRPr="00964170" w:rsidRDefault="00964170" w:rsidP="00426EFF"/>
    <w:p w14:paraId="2BDBFC88" w14:textId="77777777" w:rsidR="00426EFF" w:rsidRPr="00964170" w:rsidRDefault="00426EFF" w:rsidP="00426EFF"/>
    <w:p w14:paraId="65EB47DE" w14:textId="7B2EE076" w:rsidR="009603C5" w:rsidRPr="00755B92" w:rsidRDefault="009603C5" w:rsidP="009603C5">
      <w:pPr>
        <w:pStyle w:val="berschrift1"/>
        <w:rPr>
          <w:lang w:val="de-DE"/>
        </w:rPr>
      </w:pPr>
      <w:bookmarkStart w:id="16" w:name="_Toc181797448"/>
      <w:r w:rsidRPr="00755B92">
        <w:rPr>
          <w:lang w:val="de-DE"/>
        </w:rPr>
        <w:t>Software</w:t>
      </w:r>
      <w:bookmarkEnd w:id="16"/>
    </w:p>
    <w:p w14:paraId="5065F5D1" w14:textId="729442F1" w:rsidR="009603C5" w:rsidRPr="00755B92" w:rsidRDefault="009603C5" w:rsidP="009603C5">
      <w:pPr>
        <w:rPr>
          <w:lang w:val="de-DE"/>
        </w:rPr>
      </w:pPr>
    </w:p>
    <w:p w14:paraId="3CD90698" w14:textId="5F788302" w:rsidR="009603C5" w:rsidRPr="00755B92" w:rsidRDefault="009603C5" w:rsidP="009603C5">
      <w:pPr>
        <w:pStyle w:val="berschrift2"/>
        <w:rPr>
          <w:lang w:val="de-DE"/>
        </w:rPr>
      </w:pPr>
      <w:bookmarkStart w:id="17" w:name="_Toc181797449"/>
      <w:r w:rsidRPr="00755B92">
        <w:rPr>
          <w:lang w:val="de-DE"/>
        </w:rPr>
        <w:t>Arduino / C++</w:t>
      </w:r>
      <w:bookmarkEnd w:id="17"/>
    </w:p>
    <w:p w14:paraId="2D46D372" w14:textId="112A8F96" w:rsidR="009603C5" w:rsidRPr="00755B92" w:rsidRDefault="009603C5" w:rsidP="009603C5">
      <w:pPr>
        <w:rPr>
          <w:lang w:val="de-DE"/>
        </w:rPr>
      </w:pPr>
    </w:p>
    <w:p w14:paraId="28D338CC" w14:textId="4A36B2A4" w:rsidR="009603C5" w:rsidRPr="00755B92" w:rsidRDefault="009603C5" w:rsidP="009603C5">
      <w:pPr>
        <w:rPr>
          <w:lang w:val="de-DE"/>
        </w:rPr>
      </w:pPr>
    </w:p>
    <w:p w14:paraId="2F7010D3" w14:textId="794240EC" w:rsidR="009603C5" w:rsidRPr="00755B92" w:rsidRDefault="009603C5" w:rsidP="009603C5">
      <w:pPr>
        <w:rPr>
          <w:lang w:val="de-DE"/>
        </w:rPr>
      </w:pPr>
    </w:p>
    <w:p w14:paraId="7DC18881" w14:textId="049EB6ED" w:rsidR="009603C5" w:rsidRPr="00755B92" w:rsidRDefault="009603C5" w:rsidP="009603C5">
      <w:pPr>
        <w:rPr>
          <w:lang w:val="de-DE"/>
        </w:rPr>
      </w:pPr>
    </w:p>
    <w:p w14:paraId="57DC5187" w14:textId="7AED9C2B" w:rsidR="009603C5" w:rsidRPr="00755B92" w:rsidRDefault="009603C5" w:rsidP="009603C5">
      <w:pPr>
        <w:pStyle w:val="berschrift2"/>
        <w:rPr>
          <w:lang w:val="de-DE"/>
        </w:rPr>
      </w:pPr>
      <w:bookmarkStart w:id="18" w:name="_Toc181797450"/>
      <w:r w:rsidRPr="00755B92">
        <w:rPr>
          <w:lang w:val="de-DE"/>
        </w:rPr>
        <w:t>PC / Python</w:t>
      </w:r>
      <w:bookmarkEnd w:id="18"/>
    </w:p>
    <w:p w14:paraId="731506D6" w14:textId="08B43B87" w:rsidR="009603C5" w:rsidRPr="00755B92" w:rsidRDefault="009603C5" w:rsidP="004D5406">
      <w:pPr>
        <w:rPr>
          <w:lang w:val="de-DE"/>
        </w:rPr>
      </w:pPr>
    </w:p>
    <w:p w14:paraId="055C6038" w14:textId="43E40455" w:rsidR="009603C5" w:rsidRPr="00755B92" w:rsidRDefault="009603C5" w:rsidP="004D5406">
      <w:pPr>
        <w:rPr>
          <w:lang w:val="de-DE"/>
        </w:rPr>
      </w:pPr>
    </w:p>
    <w:p w14:paraId="041B7491" w14:textId="75DBC412" w:rsidR="009603C5" w:rsidRPr="00755B92" w:rsidRDefault="009603C5" w:rsidP="004D5406">
      <w:pPr>
        <w:rPr>
          <w:lang w:val="de-DE"/>
        </w:rPr>
      </w:pPr>
    </w:p>
    <w:sectPr w:rsidR="009603C5" w:rsidRPr="00755B92" w:rsidSect="00090246">
      <w:footerReference w:type="default" r:id="rId16"/>
      <w:pgSz w:w="11906" w:h="16838"/>
      <w:pgMar w:top="1440" w:right="1440" w:bottom="1440" w:left="1440" w:header="708" w:footer="15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3CCB45" w14:textId="77777777" w:rsidR="00355A2D" w:rsidRDefault="00355A2D" w:rsidP="009A78DF">
      <w:r>
        <w:separator/>
      </w:r>
    </w:p>
  </w:endnote>
  <w:endnote w:type="continuationSeparator" w:id="0">
    <w:p w14:paraId="62289688" w14:textId="77777777" w:rsidR="00355A2D" w:rsidRDefault="00355A2D" w:rsidP="009A7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4409904"/>
      <w:docPartObj>
        <w:docPartGallery w:val="Page Numbers (Bottom of Page)"/>
        <w:docPartUnique/>
      </w:docPartObj>
    </w:sdtPr>
    <w:sdtContent>
      <w:p w14:paraId="461D31A3" w14:textId="1A7244DC" w:rsidR="00355A2D" w:rsidRDefault="00355A2D">
        <w:pPr>
          <w:pStyle w:val="Fuzeile"/>
          <w:jc w:val="right"/>
        </w:pPr>
        <w:r>
          <w:rPr>
            <w:noProof/>
          </w:rPr>
          <mc:AlternateContent>
            <mc:Choice Requires="wps">
              <w:drawing>
                <wp:anchor distT="0" distB="0" distL="114300" distR="114300" simplePos="0" relativeHeight="251660288" behindDoc="0" locked="0" layoutInCell="1" allowOverlap="1" wp14:anchorId="74E84B9E" wp14:editId="46A1A41A">
                  <wp:simplePos x="0" y="0"/>
                  <wp:positionH relativeFrom="column">
                    <wp:posOffset>592667</wp:posOffset>
                  </wp:positionH>
                  <wp:positionV relativeFrom="paragraph">
                    <wp:posOffset>50800</wp:posOffset>
                  </wp:positionV>
                  <wp:extent cx="3800475" cy="245533"/>
                  <wp:effectExtent l="0" t="0" r="0" b="2540"/>
                  <wp:wrapNone/>
                  <wp:docPr id="38" name="Textfeld 38"/>
                  <wp:cNvGraphicFramePr/>
                  <a:graphic xmlns:a="http://schemas.openxmlformats.org/drawingml/2006/main">
                    <a:graphicData uri="http://schemas.microsoft.com/office/word/2010/wordprocessingShape">
                      <wps:wsp>
                        <wps:cNvSpPr txBox="1"/>
                        <wps:spPr>
                          <a:xfrm>
                            <a:off x="0" y="0"/>
                            <a:ext cx="3800475" cy="245533"/>
                          </a:xfrm>
                          <a:prstGeom prst="rect">
                            <a:avLst/>
                          </a:prstGeom>
                          <a:noFill/>
                          <a:ln w="6350">
                            <a:noFill/>
                          </a:ln>
                        </wps:spPr>
                        <wps:txbx>
                          <w:txbxContent>
                            <w:p w14:paraId="4A6A249D" w14:textId="5FE52A03" w:rsidR="00355A2D" w:rsidRPr="00090246" w:rsidRDefault="00355A2D" w:rsidP="00090246">
                              <w:pPr>
                                <w:jc w:val="center"/>
                                <w:rPr>
                                  <w:sz w:val="18"/>
                                  <w:szCs w:val="18"/>
                                </w:rPr>
                              </w:pPr>
                              <w:r w:rsidRPr="00090246">
                                <w:rPr>
                                  <w:sz w:val="18"/>
                                  <w:szCs w:val="18"/>
                                </w:rPr>
                                <w:t>Instructions</w:t>
                              </w:r>
                            </w:p>
                            <w:p w14:paraId="4DCADEB2" w14:textId="77777777" w:rsidR="00355A2D" w:rsidRPr="00090246" w:rsidRDefault="00355A2D" w:rsidP="00090246">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E84B9E" id="_x0000_t202" coordsize="21600,21600" o:spt="202" path="m,l,21600r21600,l21600,xe">
                  <v:stroke joinstyle="miter"/>
                  <v:path gradientshapeok="t" o:connecttype="rect"/>
                </v:shapetype>
                <v:shape id="Textfeld 38" o:spid="_x0000_s1026" type="#_x0000_t202" style="position:absolute;left:0;text-align:left;margin-left:46.65pt;margin-top:4pt;width:299.25pt;height:1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" filled="f" stroked="f" strokeweight=".5pt">
                  <v:textbox>
                    <w:txbxContent>
                      <w:p w14:paraId="4A6A249D" w14:textId="5FE52A03" w:rsidR="00355A2D" w:rsidRPr="00090246" w:rsidRDefault="00355A2D" w:rsidP="00090246">
                        <w:pPr>
                          <w:jc w:val="center"/>
                          <w:rPr>
                            <w:sz w:val="18"/>
                            <w:szCs w:val="18"/>
                          </w:rPr>
                        </w:pPr>
                        <w:r w:rsidRPr="00090246">
                          <w:rPr>
                            <w:sz w:val="18"/>
                            <w:szCs w:val="18"/>
                          </w:rPr>
                          <w:t>Instructions</w:t>
                        </w:r>
                      </w:p>
                      <w:p w14:paraId="4DCADEB2" w14:textId="77777777" w:rsidR="00355A2D" w:rsidRPr="00090246" w:rsidRDefault="00355A2D" w:rsidP="00090246">
                        <w:pPr>
                          <w:jc w:val="center"/>
                          <w:rPr>
                            <w:sz w:val="18"/>
                            <w:szCs w:val="18"/>
                          </w:rPr>
                        </w:pP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23FB6EE7" wp14:editId="6BB33ACF">
                  <wp:simplePos x="0" y="0"/>
                  <wp:positionH relativeFrom="column">
                    <wp:posOffset>-900430</wp:posOffset>
                  </wp:positionH>
                  <wp:positionV relativeFrom="paragraph">
                    <wp:posOffset>-53340</wp:posOffset>
                  </wp:positionV>
                  <wp:extent cx="7553325" cy="352425"/>
                  <wp:effectExtent l="0" t="0" r="28575" b="28575"/>
                  <wp:wrapNone/>
                  <wp:docPr id="22" name="Gruppieren 22"/>
                  <wp:cNvGraphicFramePr/>
                  <a:graphic xmlns:a="http://schemas.openxmlformats.org/drawingml/2006/main">
                    <a:graphicData uri="http://schemas.microsoft.com/office/word/2010/wordprocessingGroup">
                      <wpg:wgp>
                        <wpg:cNvGrpSpPr/>
                        <wpg:grpSpPr>
                          <a:xfrm>
                            <a:off x="0" y="0"/>
                            <a:ext cx="7553325" cy="352425"/>
                            <a:chOff x="0" y="-14856"/>
                            <a:chExt cx="7553362" cy="352880"/>
                          </a:xfrm>
                        </wpg:grpSpPr>
                        <wps:wsp>
                          <wps:cNvPr id="14" name="Gerader Verbinder 14"/>
                          <wps:cNvCnPr/>
                          <wps:spPr>
                            <a:xfrm>
                              <a:off x="0" y="337225"/>
                              <a:ext cx="5685416" cy="0"/>
                            </a:xfrm>
                            <a:prstGeom prst="line">
                              <a:avLst/>
                            </a:prstGeom>
                            <a:ln w="19050" cap="rnd">
                              <a:solidFill>
                                <a:srgbClr val="114460"/>
                              </a:solidFill>
                            </a:ln>
                          </wps:spPr>
                          <wps:style>
                            <a:lnRef idx="1">
                              <a:schemeClr val="accent1"/>
                            </a:lnRef>
                            <a:fillRef idx="0">
                              <a:schemeClr val="accent1"/>
                            </a:fillRef>
                            <a:effectRef idx="0">
                              <a:schemeClr val="accent1"/>
                            </a:effectRef>
                            <a:fontRef idx="minor">
                              <a:schemeClr val="tx1"/>
                            </a:fontRef>
                          </wps:style>
                          <wps:bodyPr/>
                        </wps:wsp>
                        <wps:wsp>
                          <wps:cNvPr id="20" name="Gerader Verbinder 20"/>
                          <wps:cNvCnPr/>
                          <wps:spPr>
                            <a:xfrm>
                              <a:off x="6316494" y="-14856"/>
                              <a:ext cx="1236868" cy="0"/>
                            </a:xfrm>
                            <a:prstGeom prst="line">
                              <a:avLst/>
                            </a:prstGeom>
                            <a:ln w="19050" cap="rnd">
                              <a:solidFill>
                                <a:srgbClr val="114460"/>
                              </a:solidFill>
                            </a:ln>
                          </wps:spPr>
                          <wps:style>
                            <a:lnRef idx="1">
                              <a:schemeClr val="accent1"/>
                            </a:lnRef>
                            <a:fillRef idx="0">
                              <a:schemeClr val="accent1"/>
                            </a:fillRef>
                            <a:effectRef idx="0">
                              <a:schemeClr val="accent1"/>
                            </a:effectRef>
                            <a:fontRef idx="minor">
                              <a:schemeClr val="tx1"/>
                            </a:fontRef>
                          </wps:style>
                          <wps:bodyPr/>
                        </wps:wsp>
                        <wps:wsp>
                          <wps:cNvPr id="21" name="Gerader Verbinder 21"/>
                          <wps:cNvCnPr/>
                          <wps:spPr>
                            <a:xfrm flipV="1">
                              <a:off x="5687410" y="-14856"/>
                              <a:ext cx="629084" cy="352880"/>
                            </a:xfrm>
                            <a:prstGeom prst="line">
                              <a:avLst/>
                            </a:prstGeom>
                            <a:ln w="19050" cap="rnd">
                              <a:solidFill>
                                <a:srgbClr val="11446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36B6E2F" id="Gruppieren 22" o:spid="_x0000_s1026" style="position:absolute;margin-left:-70.9pt;margin-top:-4.2pt;width:594.75pt;height:27.75pt;z-index:251659264;mso-height-relative:margin" coordorigin=",-148" coordsize="7553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">
                  <v:line id="Gerader Verbinder 14" o:spid="_x0000_s1027" style="position:absolute;visibility:visible;mso-wrap-style:square" from="0,3372" to="56854,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" strokecolor="#114460" strokeweight="1.5pt">
                    <v:stroke joinstyle="miter" endcap="round"/>
                  </v:line>
                  <v:line id="Gerader Verbinder 20" o:spid="_x0000_s1028" style="position:absolute;visibility:visible;mso-wrap-style:square" from="63164,-148" to="7553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" strokecolor="#114460" strokeweight="1.5pt">
                    <v:stroke joinstyle="miter" endcap="round"/>
                  </v:line>
                  <v:line id="Gerader Verbinder 21" o:spid="_x0000_s1029" style="position:absolute;flip:y;visibility:visible;mso-wrap-style:square" from="56874,-148" to="63164,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" strokecolor="#114460" strokeweight="1.5pt">
                    <v:stroke joinstyle="miter" endcap="round"/>
                  </v:line>
                </v:group>
              </w:pict>
            </mc:Fallback>
          </mc:AlternateContent>
        </w:r>
        <w:r>
          <w:fldChar w:fldCharType="begin"/>
        </w:r>
        <w:r>
          <w:instrText>PAGE   \* MERGEFORMAT</w:instrText>
        </w:r>
        <w:r>
          <w:fldChar w:fldCharType="separate"/>
        </w:r>
        <w:r>
          <w:rPr>
            <w:lang w:val="de-DE"/>
          </w:rPr>
          <w:t>2</w:t>
        </w:r>
        <w:r>
          <w:fldChar w:fldCharType="end"/>
        </w:r>
      </w:p>
    </w:sdtContent>
  </w:sdt>
  <w:p w14:paraId="026BB29B" w14:textId="022682BD" w:rsidR="00355A2D" w:rsidRDefault="00355A2D" w:rsidP="00090246">
    <w:pPr>
      <w:pStyle w:val="Fuzeile"/>
    </w:pPr>
    <w:r>
      <w:tab/>
    </w:r>
    <w:sdt>
      <w:sdtPr>
        <w:id w:val="-1130174432"/>
        <w:docPartObj>
          <w:docPartGallery w:val="Page Numbers (Bottom of Page)"/>
          <w:docPartUnique/>
        </w:docPartObj>
      </w:sdtPr>
      <w:sdtContent/>
    </w:sdt>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88EA2" w14:textId="77777777" w:rsidR="00355A2D" w:rsidRDefault="00355A2D" w:rsidP="009A78DF">
      <w:r>
        <w:separator/>
      </w:r>
    </w:p>
  </w:footnote>
  <w:footnote w:type="continuationSeparator" w:id="0">
    <w:p w14:paraId="6A7E3AD4" w14:textId="77777777" w:rsidR="00355A2D" w:rsidRDefault="00355A2D" w:rsidP="009A78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55C08"/>
    <w:multiLevelType w:val="hybridMultilevel"/>
    <w:tmpl w:val="BB9CFC0C"/>
    <w:lvl w:ilvl="0" w:tplc="DD84C46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F356A0F"/>
    <w:multiLevelType w:val="hybridMultilevel"/>
    <w:tmpl w:val="05E6CAE8"/>
    <w:lvl w:ilvl="0" w:tplc="DD84C46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18814E2"/>
    <w:multiLevelType w:val="multilevel"/>
    <w:tmpl w:val="6E064E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69A11D3"/>
    <w:multiLevelType w:val="hybridMultilevel"/>
    <w:tmpl w:val="FC027320"/>
    <w:lvl w:ilvl="0" w:tplc="DD84C46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B895E33"/>
    <w:multiLevelType w:val="hybridMultilevel"/>
    <w:tmpl w:val="69F2C7B0"/>
    <w:lvl w:ilvl="0" w:tplc="4120C67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04C0129"/>
    <w:multiLevelType w:val="hybridMultilevel"/>
    <w:tmpl w:val="40C2C904"/>
    <w:lvl w:ilvl="0" w:tplc="DD84C468">
      <w:numFmt w:val="bullet"/>
      <w:lvlText w:val=""/>
      <w:lvlJc w:val="left"/>
      <w:pPr>
        <w:ind w:left="1080" w:hanging="360"/>
      </w:pPr>
      <w:rPr>
        <w:rFonts w:ascii="Symbol" w:eastAsiaTheme="minorHAnsi" w:hAnsi="Symbol" w:cstheme="minorBidi" w:hint="default"/>
      </w:rPr>
    </w:lvl>
    <w:lvl w:ilvl="1" w:tplc="DD84C468">
      <w:numFmt w:val="bullet"/>
      <w:lvlText w:val=""/>
      <w:lvlJc w:val="left"/>
      <w:pPr>
        <w:ind w:left="1800" w:hanging="360"/>
      </w:pPr>
      <w:rPr>
        <w:rFonts w:ascii="Symbol" w:eastAsiaTheme="minorHAnsi" w:hAnsi="Symbol" w:cstheme="minorBidi"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15:restartNumberingAfterBreak="0">
    <w:nsid w:val="31A55223"/>
    <w:multiLevelType w:val="hybridMultilevel"/>
    <w:tmpl w:val="9DD68C9C"/>
    <w:lvl w:ilvl="0" w:tplc="DD84C46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67C5F88"/>
    <w:multiLevelType w:val="hybridMultilevel"/>
    <w:tmpl w:val="98EC051A"/>
    <w:lvl w:ilvl="0" w:tplc="DD84C46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7F85515"/>
    <w:multiLevelType w:val="hybridMultilevel"/>
    <w:tmpl w:val="B9E624BC"/>
    <w:lvl w:ilvl="0" w:tplc="DD84C46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9D52755"/>
    <w:multiLevelType w:val="hybridMultilevel"/>
    <w:tmpl w:val="039853AA"/>
    <w:lvl w:ilvl="0" w:tplc="DD84C46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0271F81"/>
    <w:multiLevelType w:val="hybridMultilevel"/>
    <w:tmpl w:val="7EB8B4FA"/>
    <w:lvl w:ilvl="0" w:tplc="DD84C46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5206419"/>
    <w:multiLevelType w:val="hybridMultilevel"/>
    <w:tmpl w:val="4722694A"/>
    <w:lvl w:ilvl="0" w:tplc="DD84C46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99837BE"/>
    <w:multiLevelType w:val="hybridMultilevel"/>
    <w:tmpl w:val="41023510"/>
    <w:lvl w:ilvl="0" w:tplc="DD84C46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3030354"/>
    <w:multiLevelType w:val="hybridMultilevel"/>
    <w:tmpl w:val="4148D070"/>
    <w:lvl w:ilvl="0" w:tplc="DD84C46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3695CD5"/>
    <w:multiLevelType w:val="hybridMultilevel"/>
    <w:tmpl w:val="4CBE6852"/>
    <w:lvl w:ilvl="0" w:tplc="C660D5C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2"/>
    <w:lvlOverride w:ilvl="0">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10"/>
  </w:num>
  <w:num w:numId="8">
    <w:abstractNumId w:val="7"/>
  </w:num>
  <w:num w:numId="9">
    <w:abstractNumId w:val="3"/>
  </w:num>
  <w:num w:numId="10">
    <w:abstractNumId w:val="8"/>
  </w:num>
  <w:num w:numId="11">
    <w:abstractNumId w:val="12"/>
  </w:num>
  <w:num w:numId="12">
    <w:abstractNumId w:val="6"/>
  </w:num>
  <w:num w:numId="13">
    <w:abstractNumId w:val="14"/>
  </w:num>
  <w:num w:numId="14">
    <w:abstractNumId w:val="5"/>
  </w:num>
  <w:num w:numId="15">
    <w:abstractNumId w:val="9"/>
  </w:num>
  <w:num w:numId="16">
    <w:abstractNumId w:val="1"/>
  </w:num>
  <w:num w:numId="17">
    <w:abstractNumId w:val="1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473"/>
    <w:rsid w:val="00020B6E"/>
    <w:rsid w:val="00025BB8"/>
    <w:rsid w:val="00033DAA"/>
    <w:rsid w:val="0003467A"/>
    <w:rsid w:val="00056F41"/>
    <w:rsid w:val="00071E10"/>
    <w:rsid w:val="00090246"/>
    <w:rsid w:val="000929C9"/>
    <w:rsid w:val="000A6DF1"/>
    <w:rsid w:val="000C4B15"/>
    <w:rsid w:val="000D7EC7"/>
    <w:rsid w:val="000E2F3A"/>
    <w:rsid w:val="000E36F5"/>
    <w:rsid w:val="000F2DCE"/>
    <w:rsid w:val="001460AB"/>
    <w:rsid w:val="001639C3"/>
    <w:rsid w:val="0019694B"/>
    <w:rsid w:val="00197172"/>
    <w:rsid w:val="00221380"/>
    <w:rsid w:val="0025589D"/>
    <w:rsid w:val="0029078A"/>
    <w:rsid w:val="002C5A16"/>
    <w:rsid w:val="002D426E"/>
    <w:rsid w:val="002E3F0B"/>
    <w:rsid w:val="002E722D"/>
    <w:rsid w:val="00320A0C"/>
    <w:rsid w:val="003210DC"/>
    <w:rsid w:val="003313AA"/>
    <w:rsid w:val="00347EDA"/>
    <w:rsid w:val="00355A2D"/>
    <w:rsid w:val="0037083A"/>
    <w:rsid w:val="0037334E"/>
    <w:rsid w:val="00382171"/>
    <w:rsid w:val="003A2A81"/>
    <w:rsid w:val="003A69EC"/>
    <w:rsid w:val="003B5507"/>
    <w:rsid w:val="003F0553"/>
    <w:rsid w:val="003F068C"/>
    <w:rsid w:val="00405CC6"/>
    <w:rsid w:val="00405E8A"/>
    <w:rsid w:val="00417221"/>
    <w:rsid w:val="004253F4"/>
    <w:rsid w:val="00426EFF"/>
    <w:rsid w:val="00431D22"/>
    <w:rsid w:val="00454CC1"/>
    <w:rsid w:val="004A33F8"/>
    <w:rsid w:val="004D5406"/>
    <w:rsid w:val="004F02B4"/>
    <w:rsid w:val="004F0F18"/>
    <w:rsid w:val="00511D16"/>
    <w:rsid w:val="00545A69"/>
    <w:rsid w:val="00567E00"/>
    <w:rsid w:val="00582303"/>
    <w:rsid w:val="00584C5F"/>
    <w:rsid w:val="0059401D"/>
    <w:rsid w:val="005B5479"/>
    <w:rsid w:val="005C3BDE"/>
    <w:rsid w:val="005C4DDC"/>
    <w:rsid w:val="005E6DD2"/>
    <w:rsid w:val="005F2EC4"/>
    <w:rsid w:val="00624503"/>
    <w:rsid w:val="00641FD1"/>
    <w:rsid w:val="00655F25"/>
    <w:rsid w:val="00674D18"/>
    <w:rsid w:val="00676B9C"/>
    <w:rsid w:val="006836FB"/>
    <w:rsid w:val="006910ED"/>
    <w:rsid w:val="006A3099"/>
    <w:rsid w:val="0075492C"/>
    <w:rsid w:val="00754FDA"/>
    <w:rsid w:val="00755B92"/>
    <w:rsid w:val="00792AB7"/>
    <w:rsid w:val="007A028D"/>
    <w:rsid w:val="007A0C30"/>
    <w:rsid w:val="007C6EC3"/>
    <w:rsid w:val="00805380"/>
    <w:rsid w:val="00811F7B"/>
    <w:rsid w:val="00815BE1"/>
    <w:rsid w:val="00817AF7"/>
    <w:rsid w:val="008303B8"/>
    <w:rsid w:val="0083644A"/>
    <w:rsid w:val="00845C9C"/>
    <w:rsid w:val="0085197B"/>
    <w:rsid w:val="00862892"/>
    <w:rsid w:val="008800A0"/>
    <w:rsid w:val="008A10D1"/>
    <w:rsid w:val="008B3F70"/>
    <w:rsid w:val="008C3D56"/>
    <w:rsid w:val="00933CDE"/>
    <w:rsid w:val="00936E38"/>
    <w:rsid w:val="00952709"/>
    <w:rsid w:val="009538A6"/>
    <w:rsid w:val="009603C5"/>
    <w:rsid w:val="00964170"/>
    <w:rsid w:val="009740CF"/>
    <w:rsid w:val="00975A6D"/>
    <w:rsid w:val="00975E07"/>
    <w:rsid w:val="009A5C7F"/>
    <w:rsid w:val="009A78DF"/>
    <w:rsid w:val="009B64EA"/>
    <w:rsid w:val="009C0D21"/>
    <w:rsid w:val="009C3A97"/>
    <w:rsid w:val="009C4571"/>
    <w:rsid w:val="009E6088"/>
    <w:rsid w:val="009E68DC"/>
    <w:rsid w:val="009E7E39"/>
    <w:rsid w:val="009F694A"/>
    <w:rsid w:val="00A02067"/>
    <w:rsid w:val="00A025F9"/>
    <w:rsid w:val="00A14DCC"/>
    <w:rsid w:val="00A25E2E"/>
    <w:rsid w:val="00A3149C"/>
    <w:rsid w:val="00A4424F"/>
    <w:rsid w:val="00A902B3"/>
    <w:rsid w:val="00AA2475"/>
    <w:rsid w:val="00AB1EE5"/>
    <w:rsid w:val="00B04973"/>
    <w:rsid w:val="00B11BE2"/>
    <w:rsid w:val="00B33E63"/>
    <w:rsid w:val="00B942F8"/>
    <w:rsid w:val="00BB1267"/>
    <w:rsid w:val="00BC7D59"/>
    <w:rsid w:val="00BD5FE6"/>
    <w:rsid w:val="00C57E72"/>
    <w:rsid w:val="00C65478"/>
    <w:rsid w:val="00C672E4"/>
    <w:rsid w:val="00C731E3"/>
    <w:rsid w:val="00CC00E0"/>
    <w:rsid w:val="00D06903"/>
    <w:rsid w:val="00D12B20"/>
    <w:rsid w:val="00D4430B"/>
    <w:rsid w:val="00D63495"/>
    <w:rsid w:val="00D9586F"/>
    <w:rsid w:val="00DA1B70"/>
    <w:rsid w:val="00DA2B11"/>
    <w:rsid w:val="00DA34BA"/>
    <w:rsid w:val="00DC5FF2"/>
    <w:rsid w:val="00DF033E"/>
    <w:rsid w:val="00DF4CE7"/>
    <w:rsid w:val="00DF709E"/>
    <w:rsid w:val="00E24DF7"/>
    <w:rsid w:val="00E4110F"/>
    <w:rsid w:val="00E4431A"/>
    <w:rsid w:val="00E5030A"/>
    <w:rsid w:val="00E9317E"/>
    <w:rsid w:val="00EC2473"/>
    <w:rsid w:val="00ED1E72"/>
    <w:rsid w:val="00EF7C1B"/>
    <w:rsid w:val="00F51E7B"/>
    <w:rsid w:val="00F60281"/>
    <w:rsid w:val="00F6772C"/>
    <w:rsid w:val="00F71908"/>
    <w:rsid w:val="00FB294F"/>
    <w:rsid w:val="00FB2BA0"/>
    <w:rsid w:val="00FD7012"/>
    <w:rsid w:val="00FE1209"/>
    <w:rsid w:val="00FE65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F9718A"/>
  <w15:chartTrackingRefBased/>
  <w15:docId w15:val="{EA7B4F7A-9F59-42B2-B899-004B0DCB9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60281"/>
    <w:pPr>
      <w:spacing w:after="0" w:line="240" w:lineRule="auto"/>
    </w:pPr>
    <w:rPr>
      <w:lang w:val="en-US"/>
    </w:rPr>
  </w:style>
  <w:style w:type="paragraph" w:styleId="berschrift1">
    <w:name w:val="heading 1"/>
    <w:basedOn w:val="Standard"/>
    <w:next w:val="Standard"/>
    <w:link w:val="berschrift1Zchn"/>
    <w:uiPriority w:val="9"/>
    <w:qFormat/>
    <w:rsid w:val="00792AB7"/>
    <w:pPr>
      <w:keepNext/>
      <w:keepLines/>
      <w:numPr>
        <w:numId w:val="2"/>
      </w:numPr>
      <w:spacing w:before="12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D5406"/>
    <w:pPr>
      <w:keepNext/>
      <w:keepLines/>
      <w:numPr>
        <w:ilvl w:val="1"/>
        <w:numId w:val="2"/>
      </w:numPr>
      <w:spacing w:before="120" w:after="240"/>
      <w:outlineLvl w:val="1"/>
    </w:pPr>
    <w:rPr>
      <w:rFonts w:asciiTheme="majorHAnsi" w:eastAsiaTheme="majorEastAsia" w:hAnsiTheme="majorHAnsi" w:cstheme="majorBidi"/>
      <w:b/>
      <w:color w:val="2F5496" w:themeColor="accent1" w:themeShade="BF"/>
      <w:sz w:val="24"/>
      <w:szCs w:val="26"/>
    </w:rPr>
  </w:style>
  <w:style w:type="paragraph" w:styleId="berschrift3">
    <w:name w:val="heading 3"/>
    <w:basedOn w:val="Standard"/>
    <w:next w:val="Standard"/>
    <w:link w:val="berschrift3Zchn"/>
    <w:uiPriority w:val="9"/>
    <w:unhideWhenUsed/>
    <w:qFormat/>
    <w:rsid w:val="002D426E"/>
    <w:pPr>
      <w:keepNext/>
      <w:keepLines/>
      <w:numPr>
        <w:ilvl w:val="2"/>
        <w:numId w:val="2"/>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D5406"/>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4D5406"/>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D5406"/>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D5406"/>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D5406"/>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D5406"/>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F60281"/>
    <w:pPr>
      <w:spacing w:after="0" w:line="360" w:lineRule="auto"/>
      <w:ind w:firstLine="284"/>
      <w:jc w:val="both"/>
    </w:pPr>
    <w:rPr>
      <w:lang w:val="en-US"/>
    </w:rPr>
  </w:style>
  <w:style w:type="character" w:customStyle="1" w:styleId="berschrift1Zchn">
    <w:name w:val="Überschrift 1 Zchn"/>
    <w:basedOn w:val="Absatz-Standardschriftart"/>
    <w:link w:val="berschrift1"/>
    <w:uiPriority w:val="9"/>
    <w:rsid w:val="00792AB7"/>
    <w:rPr>
      <w:rFonts w:asciiTheme="majorHAnsi" w:eastAsiaTheme="majorEastAsia" w:hAnsiTheme="majorHAnsi" w:cstheme="majorBidi"/>
      <w:color w:val="2F5496" w:themeColor="accent1" w:themeShade="BF"/>
      <w:sz w:val="32"/>
      <w:szCs w:val="32"/>
      <w:lang w:val="en-US"/>
    </w:rPr>
  </w:style>
  <w:style w:type="character" w:customStyle="1" w:styleId="berschrift2Zchn">
    <w:name w:val="Überschrift 2 Zchn"/>
    <w:basedOn w:val="Absatz-Standardschriftart"/>
    <w:link w:val="berschrift2"/>
    <w:uiPriority w:val="9"/>
    <w:rsid w:val="004D5406"/>
    <w:rPr>
      <w:rFonts w:asciiTheme="majorHAnsi" w:eastAsiaTheme="majorEastAsia" w:hAnsiTheme="majorHAnsi" w:cstheme="majorBidi"/>
      <w:b/>
      <w:color w:val="2F5496" w:themeColor="accent1" w:themeShade="BF"/>
      <w:sz w:val="24"/>
      <w:szCs w:val="26"/>
      <w:lang w:val="en-US"/>
    </w:rPr>
  </w:style>
  <w:style w:type="character" w:customStyle="1" w:styleId="berschrift3Zchn">
    <w:name w:val="Überschrift 3 Zchn"/>
    <w:basedOn w:val="Absatz-Standardschriftart"/>
    <w:link w:val="berschrift3"/>
    <w:uiPriority w:val="9"/>
    <w:rsid w:val="002D426E"/>
    <w:rPr>
      <w:rFonts w:asciiTheme="majorHAnsi" w:eastAsiaTheme="majorEastAsia" w:hAnsiTheme="majorHAnsi" w:cstheme="majorBidi"/>
      <w:color w:val="1F3763" w:themeColor="accent1" w:themeShade="7F"/>
      <w:sz w:val="24"/>
      <w:szCs w:val="24"/>
      <w:lang w:val="en-US"/>
    </w:rPr>
  </w:style>
  <w:style w:type="paragraph" w:styleId="Literaturverzeichnis">
    <w:name w:val="Bibliography"/>
    <w:basedOn w:val="Standard"/>
    <w:next w:val="Standard"/>
    <w:uiPriority w:val="37"/>
    <w:unhideWhenUsed/>
    <w:rsid w:val="00B04973"/>
    <w:pPr>
      <w:spacing w:after="240"/>
      <w:ind w:left="720" w:hanging="720"/>
    </w:pPr>
  </w:style>
  <w:style w:type="character" w:styleId="Kommentarzeichen">
    <w:name w:val="annotation reference"/>
    <w:basedOn w:val="Absatz-Standardschriftart"/>
    <w:uiPriority w:val="99"/>
    <w:semiHidden/>
    <w:unhideWhenUsed/>
    <w:rsid w:val="00431D22"/>
    <w:rPr>
      <w:sz w:val="16"/>
      <w:szCs w:val="16"/>
    </w:rPr>
  </w:style>
  <w:style w:type="paragraph" w:styleId="Kommentartext">
    <w:name w:val="annotation text"/>
    <w:basedOn w:val="Standard"/>
    <w:link w:val="KommentartextZchn"/>
    <w:uiPriority w:val="99"/>
    <w:unhideWhenUsed/>
    <w:rsid w:val="00431D22"/>
    <w:rPr>
      <w:sz w:val="20"/>
      <w:szCs w:val="20"/>
    </w:rPr>
  </w:style>
  <w:style w:type="character" w:customStyle="1" w:styleId="KommentartextZchn">
    <w:name w:val="Kommentartext Zchn"/>
    <w:basedOn w:val="Absatz-Standardschriftart"/>
    <w:link w:val="Kommentartext"/>
    <w:uiPriority w:val="99"/>
    <w:rsid w:val="00431D22"/>
    <w:rPr>
      <w:sz w:val="20"/>
      <w:szCs w:val="20"/>
      <w:lang w:val="en-US"/>
    </w:rPr>
  </w:style>
  <w:style w:type="paragraph" w:styleId="Kommentarthema">
    <w:name w:val="annotation subject"/>
    <w:basedOn w:val="Kommentartext"/>
    <w:next w:val="Kommentartext"/>
    <w:link w:val="KommentarthemaZchn"/>
    <w:uiPriority w:val="99"/>
    <w:semiHidden/>
    <w:unhideWhenUsed/>
    <w:rsid w:val="00431D22"/>
    <w:rPr>
      <w:b/>
      <w:bCs/>
    </w:rPr>
  </w:style>
  <w:style w:type="character" w:customStyle="1" w:styleId="KommentarthemaZchn">
    <w:name w:val="Kommentarthema Zchn"/>
    <w:basedOn w:val="KommentartextZchn"/>
    <w:link w:val="Kommentarthema"/>
    <w:uiPriority w:val="99"/>
    <w:semiHidden/>
    <w:rsid w:val="00431D22"/>
    <w:rPr>
      <w:b/>
      <w:bCs/>
      <w:sz w:val="20"/>
      <w:szCs w:val="20"/>
      <w:lang w:val="en-US"/>
    </w:rPr>
  </w:style>
  <w:style w:type="paragraph" w:styleId="Sprechblasentext">
    <w:name w:val="Balloon Text"/>
    <w:basedOn w:val="Standard"/>
    <w:link w:val="SprechblasentextZchn"/>
    <w:uiPriority w:val="99"/>
    <w:semiHidden/>
    <w:unhideWhenUsed/>
    <w:rsid w:val="00431D22"/>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31D22"/>
    <w:rPr>
      <w:rFonts w:ascii="Segoe UI" w:hAnsi="Segoe UI" w:cs="Segoe UI"/>
      <w:sz w:val="18"/>
      <w:szCs w:val="18"/>
      <w:lang w:val="en-US"/>
    </w:rPr>
  </w:style>
  <w:style w:type="paragraph" w:styleId="Beschriftung">
    <w:name w:val="caption"/>
    <w:basedOn w:val="Standard"/>
    <w:next w:val="Standard"/>
    <w:uiPriority w:val="35"/>
    <w:unhideWhenUsed/>
    <w:qFormat/>
    <w:rsid w:val="00F60281"/>
    <w:pPr>
      <w:spacing w:after="200" w:line="288" w:lineRule="auto"/>
      <w:jc w:val="both"/>
    </w:pPr>
    <w:rPr>
      <w:iCs/>
      <w:sz w:val="18"/>
      <w:szCs w:val="18"/>
    </w:rPr>
  </w:style>
  <w:style w:type="table" w:styleId="Tabellenraster">
    <w:name w:val="Table Grid"/>
    <w:basedOn w:val="NormaleTabelle"/>
    <w:uiPriority w:val="39"/>
    <w:rsid w:val="0075492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1EE5"/>
    <w:rPr>
      <w:color w:val="0563C1" w:themeColor="hyperlink"/>
      <w:u w:val="single"/>
    </w:rPr>
  </w:style>
  <w:style w:type="character" w:styleId="Platzhaltertext">
    <w:name w:val="Placeholder Text"/>
    <w:basedOn w:val="Absatz-Standardschriftart"/>
    <w:uiPriority w:val="99"/>
    <w:semiHidden/>
    <w:rsid w:val="009C0D21"/>
    <w:rPr>
      <w:color w:val="808080"/>
    </w:rPr>
  </w:style>
  <w:style w:type="paragraph" w:styleId="Kopfzeile">
    <w:name w:val="header"/>
    <w:basedOn w:val="Standard"/>
    <w:link w:val="KopfzeileZchn"/>
    <w:uiPriority w:val="99"/>
    <w:unhideWhenUsed/>
    <w:rsid w:val="009A78DF"/>
    <w:pPr>
      <w:tabs>
        <w:tab w:val="center" w:pos="4513"/>
        <w:tab w:val="right" w:pos="9026"/>
      </w:tabs>
    </w:pPr>
  </w:style>
  <w:style w:type="character" w:customStyle="1" w:styleId="KopfzeileZchn">
    <w:name w:val="Kopfzeile Zchn"/>
    <w:basedOn w:val="Absatz-Standardschriftart"/>
    <w:link w:val="Kopfzeile"/>
    <w:uiPriority w:val="99"/>
    <w:rsid w:val="009A78DF"/>
    <w:rPr>
      <w:lang w:val="en-US"/>
    </w:rPr>
  </w:style>
  <w:style w:type="paragraph" w:styleId="Fuzeile">
    <w:name w:val="footer"/>
    <w:basedOn w:val="Standard"/>
    <w:link w:val="FuzeileZchn"/>
    <w:uiPriority w:val="99"/>
    <w:unhideWhenUsed/>
    <w:rsid w:val="009A78DF"/>
    <w:pPr>
      <w:tabs>
        <w:tab w:val="center" w:pos="4513"/>
        <w:tab w:val="right" w:pos="9026"/>
      </w:tabs>
    </w:pPr>
  </w:style>
  <w:style w:type="character" w:customStyle="1" w:styleId="FuzeileZchn">
    <w:name w:val="Fußzeile Zchn"/>
    <w:basedOn w:val="Absatz-Standardschriftart"/>
    <w:link w:val="Fuzeile"/>
    <w:uiPriority w:val="99"/>
    <w:rsid w:val="009A78DF"/>
    <w:rPr>
      <w:lang w:val="en-US"/>
    </w:rPr>
  </w:style>
  <w:style w:type="paragraph" w:styleId="berarbeitung">
    <w:name w:val="Revision"/>
    <w:hidden/>
    <w:uiPriority w:val="99"/>
    <w:semiHidden/>
    <w:rsid w:val="00071E10"/>
    <w:pPr>
      <w:spacing w:after="0" w:line="240" w:lineRule="auto"/>
    </w:pPr>
    <w:rPr>
      <w:lang w:val="en-US"/>
    </w:rPr>
  </w:style>
  <w:style w:type="character" w:customStyle="1" w:styleId="token">
    <w:name w:val="token"/>
    <w:basedOn w:val="Absatz-Standardschriftart"/>
    <w:rsid w:val="00655F25"/>
  </w:style>
  <w:style w:type="character" w:styleId="NichtaufgelsteErwhnung">
    <w:name w:val="Unresolved Mention"/>
    <w:basedOn w:val="Absatz-Standardschriftart"/>
    <w:uiPriority w:val="99"/>
    <w:semiHidden/>
    <w:unhideWhenUsed/>
    <w:rsid w:val="00655F25"/>
    <w:rPr>
      <w:color w:val="605E5C"/>
      <w:shd w:val="clear" w:color="auto" w:fill="E1DFDD"/>
    </w:rPr>
  </w:style>
  <w:style w:type="paragraph" w:styleId="StandardWeb">
    <w:name w:val="Normal (Web)"/>
    <w:basedOn w:val="Standard"/>
    <w:uiPriority w:val="99"/>
    <w:semiHidden/>
    <w:unhideWhenUsed/>
    <w:rsid w:val="00090246"/>
    <w:pPr>
      <w:spacing w:before="100" w:beforeAutospacing="1" w:after="100" w:afterAutospacing="1"/>
    </w:pPr>
    <w:rPr>
      <w:rFonts w:ascii="Times New Roman" w:eastAsia="Times New Roman" w:hAnsi="Times New Roman" w:cs="Times New Roman"/>
      <w:sz w:val="24"/>
      <w:szCs w:val="24"/>
      <w:lang w:val="de-DE" w:eastAsia="de-DE"/>
    </w:rPr>
  </w:style>
  <w:style w:type="character" w:customStyle="1" w:styleId="berschrift4Zchn">
    <w:name w:val="Überschrift 4 Zchn"/>
    <w:basedOn w:val="Absatz-Standardschriftart"/>
    <w:link w:val="berschrift4"/>
    <w:uiPriority w:val="9"/>
    <w:rsid w:val="004D5406"/>
    <w:rPr>
      <w:rFonts w:asciiTheme="majorHAnsi" w:eastAsiaTheme="majorEastAsia" w:hAnsiTheme="majorHAnsi" w:cstheme="majorBidi"/>
      <w:i/>
      <w:iCs/>
      <w:color w:val="2F5496" w:themeColor="accent1" w:themeShade="BF"/>
      <w:lang w:val="en-US"/>
    </w:rPr>
  </w:style>
  <w:style w:type="character" w:customStyle="1" w:styleId="berschrift5Zchn">
    <w:name w:val="Überschrift 5 Zchn"/>
    <w:basedOn w:val="Absatz-Standardschriftart"/>
    <w:link w:val="berschrift5"/>
    <w:uiPriority w:val="9"/>
    <w:rsid w:val="004D5406"/>
    <w:rPr>
      <w:rFonts w:asciiTheme="majorHAnsi" w:eastAsiaTheme="majorEastAsia" w:hAnsiTheme="majorHAnsi" w:cstheme="majorBidi"/>
      <w:color w:val="2F5496" w:themeColor="accent1" w:themeShade="BF"/>
      <w:lang w:val="en-US"/>
    </w:rPr>
  </w:style>
  <w:style w:type="character" w:customStyle="1" w:styleId="berschrift6Zchn">
    <w:name w:val="Überschrift 6 Zchn"/>
    <w:basedOn w:val="Absatz-Standardschriftart"/>
    <w:link w:val="berschrift6"/>
    <w:uiPriority w:val="9"/>
    <w:semiHidden/>
    <w:rsid w:val="004D5406"/>
    <w:rPr>
      <w:rFonts w:asciiTheme="majorHAnsi" w:eastAsiaTheme="majorEastAsia" w:hAnsiTheme="majorHAnsi" w:cstheme="majorBidi"/>
      <w:color w:val="1F3763" w:themeColor="accent1" w:themeShade="7F"/>
      <w:lang w:val="en-US"/>
    </w:rPr>
  </w:style>
  <w:style w:type="character" w:customStyle="1" w:styleId="berschrift7Zchn">
    <w:name w:val="Überschrift 7 Zchn"/>
    <w:basedOn w:val="Absatz-Standardschriftart"/>
    <w:link w:val="berschrift7"/>
    <w:uiPriority w:val="9"/>
    <w:semiHidden/>
    <w:rsid w:val="004D5406"/>
    <w:rPr>
      <w:rFonts w:asciiTheme="majorHAnsi" w:eastAsiaTheme="majorEastAsia" w:hAnsiTheme="majorHAnsi" w:cstheme="majorBidi"/>
      <w:i/>
      <w:iCs/>
      <w:color w:val="1F3763" w:themeColor="accent1" w:themeShade="7F"/>
      <w:lang w:val="en-US"/>
    </w:rPr>
  </w:style>
  <w:style w:type="character" w:customStyle="1" w:styleId="berschrift8Zchn">
    <w:name w:val="Überschrift 8 Zchn"/>
    <w:basedOn w:val="Absatz-Standardschriftart"/>
    <w:link w:val="berschrift8"/>
    <w:uiPriority w:val="9"/>
    <w:semiHidden/>
    <w:rsid w:val="004D5406"/>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4D5406"/>
    <w:rPr>
      <w:rFonts w:asciiTheme="majorHAnsi" w:eastAsiaTheme="majorEastAsia" w:hAnsiTheme="majorHAnsi" w:cstheme="majorBidi"/>
      <w:i/>
      <w:iCs/>
      <w:color w:val="272727" w:themeColor="text1" w:themeTint="D8"/>
      <w:sz w:val="21"/>
      <w:szCs w:val="21"/>
      <w:lang w:val="en-US"/>
    </w:rPr>
  </w:style>
  <w:style w:type="paragraph" w:styleId="Inhaltsverzeichnisberschrift">
    <w:name w:val="TOC Heading"/>
    <w:basedOn w:val="berschrift1"/>
    <w:next w:val="Standard"/>
    <w:uiPriority w:val="39"/>
    <w:unhideWhenUsed/>
    <w:qFormat/>
    <w:rsid w:val="00FE65AB"/>
    <w:pPr>
      <w:numPr>
        <w:numId w:val="0"/>
      </w:numPr>
      <w:spacing w:before="240" w:after="0" w:line="259" w:lineRule="auto"/>
      <w:outlineLvl w:val="9"/>
    </w:pPr>
    <w:rPr>
      <w:lang w:eastAsia="de-DE"/>
    </w:rPr>
  </w:style>
  <w:style w:type="paragraph" w:styleId="Verzeichnis1">
    <w:name w:val="toc 1"/>
    <w:basedOn w:val="Standard"/>
    <w:next w:val="Standard"/>
    <w:autoRedefine/>
    <w:uiPriority w:val="39"/>
    <w:unhideWhenUsed/>
    <w:rsid w:val="00FE65AB"/>
    <w:pPr>
      <w:spacing w:after="100"/>
    </w:pPr>
  </w:style>
  <w:style w:type="paragraph" w:styleId="Verzeichnis2">
    <w:name w:val="toc 2"/>
    <w:basedOn w:val="Standard"/>
    <w:next w:val="Standard"/>
    <w:autoRedefine/>
    <w:uiPriority w:val="39"/>
    <w:unhideWhenUsed/>
    <w:rsid w:val="00FE65AB"/>
    <w:pPr>
      <w:spacing w:after="100"/>
      <w:ind w:left="220"/>
    </w:pPr>
  </w:style>
  <w:style w:type="paragraph" w:styleId="Verzeichnis3">
    <w:name w:val="toc 3"/>
    <w:basedOn w:val="Standard"/>
    <w:next w:val="Standard"/>
    <w:autoRedefine/>
    <w:uiPriority w:val="39"/>
    <w:unhideWhenUsed/>
    <w:rsid w:val="00FE65AB"/>
    <w:pPr>
      <w:spacing w:after="100"/>
      <w:ind w:left="440"/>
    </w:pPr>
  </w:style>
  <w:style w:type="paragraph" w:styleId="Listenabsatz">
    <w:name w:val="List Paragraph"/>
    <w:basedOn w:val="Standard"/>
    <w:uiPriority w:val="34"/>
    <w:qFormat/>
    <w:rsid w:val="009603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09684">
      <w:bodyDiv w:val="1"/>
      <w:marLeft w:val="0"/>
      <w:marRight w:val="0"/>
      <w:marTop w:val="0"/>
      <w:marBottom w:val="0"/>
      <w:divBdr>
        <w:top w:val="none" w:sz="0" w:space="0" w:color="auto"/>
        <w:left w:val="none" w:sz="0" w:space="0" w:color="auto"/>
        <w:bottom w:val="none" w:sz="0" w:space="0" w:color="auto"/>
        <w:right w:val="none" w:sz="0" w:space="0" w:color="auto"/>
      </w:divBdr>
    </w:div>
    <w:div w:id="66195242">
      <w:bodyDiv w:val="1"/>
      <w:marLeft w:val="0"/>
      <w:marRight w:val="0"/>
      <w:marTop w:val="0"/>
      <w:marBottom w:val="0"/>
      <w:divBdr>
        <w:top w:val="none" w:sz="0" w:space="0" w:color="auto"/>
        <w:left w:val="none" w:sz="0" w:space="0" w:color="auto"/>
        <w:bottom w:val="none" w:sz="0" w:space="0" w:color="auto"/>
        <w:right w:val="none" w:sz="0" w:space="0" w:color="auto"/>
      </w:divBdr>
    </w:div>
    <w:div w:id="78675807">
      <w:bodyDiv w:val="1"/>
      <w:marLeft w:val="0"/>
      <w:marRight w:val="0"/>
      <w:marTop w:val="0"/>
      <w:marBottom w:val="0"/>
      <w:divBdr>
        <w:top w:val="none" w:sz="0" w:space="0" w:color="auto"/>
        <w:left w:val="none" w:sz="0" w:space="0" w:color="auto"/>
        <w:bottom w:val="none" w:sz="0" w:space="0" w:color="auto"/>
        <w:right w:val="none" w:sz="0" w:space="0" w:color="auto"/>
      </w:divBdr>
    </w:div>
    <w:div w:id="80219301">
      <w:bodyDiv w:val="1"/>
      <w:marLeft w:val="0"/>
      <w:marRight w:val="0"/>
      <w:marTop w:val="0"/>
      <w:marBottom w:val="0"/>
      <w:divBdr>
        <w:top w:val="none" w:sz="0" w:space="0" w:color="auto"/>
        <w:left w:val="none" w:sz="0" w:space="0" w:color="auto"/>
        <w:bottom w:val="none" w:sz="0" w:space="0" w:color="auto"/>
        <w:right w:val="none" w:sz="0" w:space="0" w:color="auto"/>
      </w:divBdr>
    </w:div>
    <w:div w:id="168179977">
      <w:bodyDiv w:val="1"/>
      <w:marLeft w:val="0"/>
      <w:marRight w:val="0"/>
      <w:marTop w:val="0"/>
      <w:marBottom w:val="0"/>
      <w:divBdr>
        <w:top w:val="none" w:sz="0" w:space="0" w:color="auto"/>
        <w:left w:val="none" w:sz="0" w:space="0" w:color="auto"/>
        <w:bottom w:val="none" w:sz="0" w:space="0" w:color="auto"/>
        <w:right w:val="none" w:sz="0" w:space="0" w:color="auto"/>
      </w:divBdr>
    </w:div>
    <w:div w:id="198588135">
      <w:bodyDiv w:val="1"/>
      <w:marLeft w:val="0"/>
      <w:marRight w:val="0"/>
      <w:marTop w:val="0"/>
      <w:marBottom w:val="0"/>
      <w:divBdr>
        <w:top w:val="none" w:sz="0" w:space="0" w:color="auto"/>
        <w:left w:val="none" w:sz="0" w:space="0" w:color="auto"/>
        <w:bottom w:val="none" w:sz="0" w:space="0" w:color="auto"/>
        <w:right w:val="none" w:sz="0" w:space="0" w:color="auto"/>
      </w:divBdr>
    </w:div>
    <w:div w:id="372073128">
      <w:bodyDiv w:val="1"/>
      <w:marLeft w:val="0"/>
      <w:marRight w:val="0"/>
      <w:marTop w:val="0"/>
      <w:marBottom w:val="0"/>
      <w:divBdr>
        <w:top w:val="none" w:sz="0" w:space="0" w:color="auto"/>
        <w:left w:val="none" w:sz="0" w:space="0" w:color="auto"/>
        <w:bottom w:val="none" w:sz="0" w:space="0" w:color="auto"/>
        <w:right w:val="none" w:sz="0" w:space="0" w:color="auto"/>
      </w:divBdr>
    </w:div>
    <w:div w:id="415905220">
      <w:bodyDiv w:val="1"/>
      <w:marLeft w:val="0"/>
      <w:marRight w:val="0"/>
      <w:marTop w:val="0"/>
      <w:marBottom w:val="0"/>
      <w:divBdr>
        <w:top w:val="none" w:sz="0" w:space="0" w:color="auto"/>
        <w:left w:val="none" w:sz="0" w:space="0" w:color="auto"/>
        <w:bottom w:val="none" w:sz="0" w:space="0" w:color="auto"/>
        <w:right w:val="none" w:sz="0" w:space="0" w:color="auto"/>
      </w:divBdr>
    </w:div>
    <w:div w:id="462388884">
      <w:bodyDiv w:val="1"/>
      <w:marLeft w:val="0"/>
      <w:marRight w:val="0"/>
      <w:marTop w:val="0"/>
      <w:marBottom w:val="0"/>
      <w:divBdr>
        <w:top w:val="none" w:sz="0" w:space="0" w:color="auto"/>
        <w:left w:val="none" w:sz="0" w:space="0" w:color="auto"/>
        <w:bottom w:val="none" w:sz="0" w:space="0" w:color="auto"/>
        <w:right w:val="none" w:sz="0" w:space="0" w:color="auto"/>
      </w:divBdr>
    </w:div>
    <w:div w:id="556629502">
      <w:bodyDiv w:val="1"/>
      <w:marLeft w:val="0"/>
      <w:marRight w:val="0"/>
      <w:marTop w:val="0"/>
      <w:marBottom w:val="0"/>
      <w:divBdr>
        <w:top w:val="none" w:sz="0" w:space="0" w:color="auto"/>
        <w:left w:val="none" w:sz="0" w:space="0" w:color="auto"/>
        <w:bottom w:val="none" w:sz="0" w:space="0" w:color="auto"/>
        <w:right w:val="none" w:sz="0" w:space="0" w:color="auto"/>
      </w:divBdr>
    </w:div>
    <w:div w:id="617446587">
      <w:bodyDiv w:val="1"/>
      <w:marLeft w:val="0"/>
      <w:marRight w:val="0"/>
      <w:marTop w:val="0"/>
      <w:marBottom w:val="0"/>
      <w:divBdr>
        <w:top w:val="none" w:sz="0" w:space="0" w:color="auto"/>
        <w:left w:val="none" w:sz="0" w:space="0" w:color="auto"/>
        <w:bottom w:val="none" w:sz="0" w:space="0" w:color="auto"/>
        <w:right w:val="none" w:sz="0" w:space="0" w:color="auto"/>
      </w:divBdr>
    </w:div>
    <w:div w:id="619800559">
      <w:bodyDiv w:val="1"/>
      <w:marLeft w:val="0"/>
      <w:marRight w:val="0"/>
      <w:marTop w:val="0"/>
      <w:marBottom w:val="0"/>
      <w:divBdr>
        <w:top w:val="none" w:sz="0" w:space="0" w:color="auto"/>
        <w:left w:val="none" w:sz="0" w:space="0" w:color="auto"/>
        <w:bottom w:val="none" w:sz="0" w:space="0" w:color="auto"/>
        <w:right w:val="none" w:sz="0" w:space="0" w:color="auto"/>
      </w:divBdr>
    </w:div>
    <w:div w:id="622661054">
      <w:bodyDiv w:val="1"/>
      <w:marLeft w:val="0"/>
      <w:marRight w:val="0"/>
      <w:marTop w:val="0"/>
      <w:marBottom w:val="0"/>
      <w:divBdr>
        <w:top w:val="none" w:sz="0" w:space="0" w:color="auto"/>
        <w:left w:val="none" w:sz="0" w:space="0" w:color="auto"/>
        <w:bottom w:val="none" w:sz="0" w:space="0" w:color="auto"/>
        <w:right w:val="none" w:sz="0" w:space="0" w:color="auto"/>
      </w:divBdr>
    </w:div>
    <w:div w:id="763496717">
      <w:bodyDiv w:val="1"/>
      <w:marLeft w:val="0"/>
      <w:marRight w:val="0"/>
      <w:marTop w:val="0"/>
      <w:marBottom w:val="0"/>
      <w:divBdr>
        <w:top w:val="none" w:sz="0" w:space="0" w:color="auto"/>
        <w:left w:val="none" w:sz="0" w:space="0" w:color="auto"/>
        <w:bottom w:val="none" w:sz="0" w:space="0" w:color="auto"/>
        <w:right w:val="none" w:sz="0" w:space="0" w:color="auto"/>
      </w:divBdr>
    </w:div>
    <w:div w:id="847520433">
      <w:bodyDiv w:val="1"/>
      <w:marLeft w:val="0"/>
      <w:marRight w:val="0"/>
      <w:marTop w:val="0"/>
      <w:marBottom w:val="0"/>
      <w:divBdr>
        <w:top w:val="none" w:sz="0" w:space="0" w:color="auto"/>
        <w:left w:val="none" w:sz="0" w:space="0" w:color="auto"/>
        <w:bottom w:val="none" w:sz="0" w:space="0" w:color="auto"/>
        <w:right w:val="none" w:sz="0" w:space="0" w:color="auto"/>
      </w:divBdr>
    </w:div>
    <w:div w:id="910387622">
      <w:bodyDiv w:val="1"/>
      <w:marLeft w:val="0"/>
      <w:marRight w:val="0"/>
      <w:marTop w:val="0"/>
      <w:marBottom w:val="0"/>
      <w:divBdr>
        <w:top w:val="none" w:sz="0" w:space="0" w:color="auto"/>
        <w:left w:val="none" w:sz="0" w:space="0" w:color="auto"/>
        <w:bottom w:val="none" w:sz="0" w:space="0" w:color="auto"/>
        <w:right w:val="none" w:sz="0" w:space="0" w:color="auto"/>
      </w:divBdr>
    </w:div>
    <w:div w:id="945385544">
      <w:bodyDiv w:val="1"/>
      <w:marLeft w:val="0"/>
      <w:marRight w:val="0"/>
      <w:marTop w:val="0"/>
      <w:marBottom w:val="0"/>
      <w:divBdr>
        <w:top w:val="none" w:sz="0" w:space="0" w:color="auto"/>
        <w:left w:val="none" w:sz="0" w:space="0" w:color="auto"/>
        <w:bottom w:val="none" w:sz="0" w:space="0" w:color="auto"/>
        <w:right w:val="none" w:sz="0" w:space="0" w:color="auto"/>
      </w:divBdr>
    </w:div>
    <w:div w:id="1164667742">
      <w:bodyDiv w:val="1"/>
      <w:marLeft w:val="0"/>
      <w:marRight w:val="0"/>
      <w:marTop w:val="0"/>
      <w:marBottom w:val="0"/>
      <w:divBdr>
        <w:top w:val="none" w:sz="0" w:space="0" w:color="auto"/>
        <w:left w:val="none" w:sz="0" w:space="0" w:color="auto"/>
        <w:bottom w:val="none" w:sz="0" w:space="0" w:color="auto"/>
        <w:right w:val="none" w:sz="0" w:space="0" w:color="auto"/>
      </w:divBdr>
    </w:div>
    <w:div w:id="1261336071">
      <w:bodyDiv w:val="1"/>
      <w:marLeft w:val="0"/>
      <w:marRight w:val="0"/>
      <w:marTop w:val="0"/>
      <w:marBottom w:val="0"/>
      <w:divBdr>
        <w:top w:val="none" w:sz="0" w:space="0" w:color="auto"/>
        <w:left w:val="none" w:sz="0" w:space="0" w:color="auto"/>
        <w:bottom w:val="none" w:sz="0" w:space="0" w:color="auto"/>
        <w:right w:val="none" w:sz="0" w:space="0" w:color="auto"/>
      </w:divBdr>
    </w:div>
    <w:div w:id="1312364508">
      <w:bodyDiv w:val="1"/>
      <w:marLeft w:val="0"/>
      <w:marRight w:val="0"/>
      <w:marTop w:val="0"/>
      <w:marBottom w:val="0"/>
      <w:divBdr>
        <w:top w:val="none" w:sz="0" w:space="0" w:color="auto"/>
        <w:left w:val="none" w:sz="0" w:space="0" w:color="auto"/>
        <w:bottom w:val="none" w:sz="0" w:space="0" w:color="auto"/>
        <w:right w:val="none" w:sz="0" w:space="0" w:color="auto"/>
      </w:divBdr>
    </w:div>
    <w:div w:id="1390373997">
      <w:bodyDiv w:val="1"/>
      <w:marLeft w:val="0"/>
      <w:marRight w:val="0"/>
      <w:marTop w:val="0"/>
      <w:marBottom w:val="0"/>
      <w:divBdr>
        <w:top w:val="none" w:sz="0" w:space="0" w:color="auto"/>
        <w:left w:val="none" w:sz="0" w:space="0" w:color="auto"/>
        <w:bottom w:val="none" w:sz="0" w:space="0" w:color="auto"/>
        <w:right w:val="none" w:sz="0" w:space="0" w:color="auto"/>
      </w:divBdr>
    </w:div>
    <w:div w:id="1396582267">
      <w:bodyDiv w:val="1"/>
      <w:marLeft w:val="0"/>
      <w:marRight w:val="0"/>
      <w:marTop w:val="0"/>
      <w:marBottom w:val="0"/>
      <w:divBdr>
        <w:top w:val="none" w:sz="0" w:space="0" w:color="auto"/>
        <w:left w:val="none" w:sz="0" w:space="0" w:color="auto"/>
        <w:bottom w:val="none" w:sz="0" w:space="0" w:color="auto"/>
        <w:right w:val="none" w:sz="0" w:space="0" w:color="auto"/>
      </w:divBdr>
    </w:div>
    <w:div w:id="1399669328">
      <w:bodyDiv w:val="1"/>
      <w:marLeft w:val="0"/>
      <w:marRight w:val="0"/>
      <w:marTop w:val="0"/>
      <w:marBottom w:val="0"/>
      <w:divBdr>
        <w:top w:val="none" w:sz="0" w:space="0" w:color="auto"/>
        <w:left w:val="none" w:sz="0" w:space="0" w:color="auto"/>
        <w:bottom w:val="none" w:sz="0" w:space="0" w:color="auto"/>
        <w:right w:val="none" w:sz="0" w:space="0" w:color="auto"/>
      </w:divBdr>
    </w:div>
    <w:div w:id="1463841418">
      <w:bodyDiv w:val="1"/>
      <w:marLeft w:val="0"/>
      <w:marRight w:val="0"/>
      <w:marTop w:val="0"/>
      <w:marBottom w:val="0"/>
      <w:divBdr>
        <w:top w:val="none" w:sz="0" w:space="0" w:color="auto"/>
        <w:left w:val="none" w:sz="0" w:space="0" w:color="auto"/>
        <w:bottom w:val="none" w:sz="0" w:space="0" w:color="auto"/>
        <w:right w:val="none" w:sz="0" w:space="0" w:color="auto"/>
      </w:divBdr>
    </w:div>
    <w:div w:id="1574075971">
      <w:bodyDiv w:val="1"/>
      <w:marLeft w:val="0"/>
      <w:marRight w:val="0"/>
      <w:marTop w:val="0"/>
      <w:marBottom w:val="0"/>
      <w:divBdr>
        <w:top w:val="none" w:sz="0" w:space="0" w:color="auto"/>
        <w:left w:val="none" w:sz="0" w:space="0" w:color="auto"/>
        <w:bottom w:val="none" w:sz="0" w:space="0" w:color="auto"/>
        <w:right w:val="none" w:sz="0" w:space="0" w:color="auto"/>
      </w:divBdr>
    </w:div>
    <w:div w:id="1638335839">
      <w:bodyDiv w:val="1"/>
      <w:marLeft w:val="0"/>
      <w:marRight w:val="0"/>
      <w:marTop w:val="0"/>
      <w:marBottom w:val="0"/>
      <w:divBdr>
        <w:top w:val="none" w:sz="0" w:space="0" w:color="auto"/>
        <w:left w:val="none" w:sz="0" w:space="0" w:color="auto"/>
        <w:bottom w:val="none" w:sz="0" w:space="0" w:color="auto"/>
        <w:right w:val="none" w:sz="0" w:space="0" w:color="auto"/>
      </w:divBdr>
    </w:div>
    <w:div w:id="1729374028">
      <w:bodyDiv w:val="1"/>
      <w:marLeft w:val="0"/>
      <w:marRight w:val="0"/>
      <w:marTop w:val="0"/>
      <w:marBottom w:val="0"/>
      <w:divBdr>
        <w:top w:val="none" w:sz="0" w:space="0" w:color="auto"/>
        <w:left w:val="none" w:sz="0" w:space="0" w:color="auto"/>
        <w:bottom w:val="none" w:sz="0" w:space="0" w:color="auto"/>
        <w:right w:val="none" w:sz="0" w:space="0" w:color="auto"/>
      </w:divBdr>
    </w:div>
    <w:div w:id="1749769683">
      <w:bodyDiv w:val="1"/>
      <w:marLeft w:val="0"/>
      <w:marRight w:val="0"/>
      <w:marTop w:val="0"/>
      <w:marBottom w:val="0"/>
      <w:divBdr>
        <w:top w:val="none" w:sz="0" w:space="0" w:color="auto"/>
        <w:left w:val="none" w:sz="0" w:space="0" w:color="auto"/>
        <w:bottom w:val="none" w:sz="0" w:space="0" w:color="auto"/>
        <w:right w:val="none" w:sz="0" w:space="0" w:color="auto"/>
      </w:divBdr>
    </w:div>
    <w:div w:id="1791048050">
      <w:bodyDiv w:val="1"/>
      <w:marLeft w:val="0"/>
      <w:marRight w:val="0"/>
      <w:marTop w:val="0"/>
      <w:marBottom w:val="0"/>
      <w:divBdr>
        <w:top w:val="none" w:sz="0" w:space="0" w:color="auto"/>
        <w:left w:val="none" w:sz="0" w:space="0" w:color="auto"/>
        <w:bottom w:val="none" w:sz="0" w:space="0" w:color="auto"/>
        <w:right w:val="none" w:sz="0" w:space="0" w:color="auto"/>
      </w:divBdr>
    </w:div>
    <w:div w:id="1818303073">
      <w:bodyDiv w:val="1"/>
      <w:marLeft w:val="0"/>
      <w:marRight w:val="0"/>
      <w:marTop w:val="0"/>
      <w:marBottom w:val="0"/>
      <w:divBdr>
        <w:top w:val="none" w:sz="0" w:space="0" w:color="auto"/>
        <w:left w:val="none" w:sz="0" w:space="0" w:color="auto"/>
        <w:bottom w:val="none" w:sz="0" w:space="0" w:color="auto"/>
        <w:right w:val="none" w:sz="0" w:space="0" w:color="auto"/>
      </w:divBdr>
    </w:div>
    <w:div w:id="1825663607">
      <w:bodyDiv w:val="1"/>
      <w:marLeft w:val="0"/>
      <w:marRight w:val="0"/>
      <w:marTop w:val="0"/>
      <w:marBottom w:val="0"/>
      <w:divBdr>
        <w:top w:val="none" w:sz="0" w:space="0" w:color="auto"/>
        <w:left w:val="none" w:sz="0" w:space="0" w:color="auto"/>
        <w:bottom w:val="none" w:sz="0" w:space="0" w:color="auto"/>
        <w:right w:val="none" w:sz="0" w:space="0" w:color="auto"/>
      </w:divBdr>
    </w:div>
    <w:div w:id="1859999866">
      <w:bodyDiv w:val="1"/>
      <w:marLeft w:val="0"/>
      <w:marRight w:val="0"/>
      <w:marTop w:val="0"/>
      <w:marBottom w:val="0"/>
      <w:divBdr>
        <w:top w:val="none" w:sz="0" w:space="0" w:color="auto"/>
        <w:left w:val="none" w:sz="0" w:space="0" w:color="auto"/>
        <w:bottom w:val="none" w:sz="0" w:space="0" w:color="auto"/>
        <w:right w:val="none" w:sz="0" w:space="0" w:color="auto"/>
      </w:divBdr>
    </w:div>
    <w:div w:id="1882131856">
      <w:bodyDiv w:val="1"/>
      <w:marLeft w:val="0"/>
      <w:marRight w:val="0"/>
      <w:marTop w:val="0"/>
      <w:marBottom w:val="0"/>
      <w:divBdr>
        <w:top w:val="none" w:sz="0" w:space="0" w:color="auto"/>
        <w:left w:val="none" w:sz="0" w:space="0" w:color="auto"/>
        <w:bottom w:val="none" w:sz="0" w:space="0" w:color="auto"/>
        <w:right w:val="none" w:sz="0" w:space="0" w:color="auto"/>
      </w:divBdr>
    </w:div>
    <w:div w:id="1949123203">
      <w:bodyDiv w:val="1"/>
      <w:marLeft w:val="0"/>
      <w:marRight w:val="0"/>
      <w:marTop w:val="0"/>
      <w:marBottom w:val="0"/>
      <w:divBdr>
        <w:top w:val="none" w:sz="0" w:space="0" w:color="auto"/>
        <w:left w:val="none" w:sz="0" w:space="0" w:color="auto"/>
        <w:bottom w:val="none" w:sz="0" w:space="0" w:color="auto"/>
        <w:right w:val="none" w:sz="0" w:space="0" w:color="auto"/>
      </w:divBdr>
    </w:div>
    <w:div w:id="1954244593">
      <w:bodyDiv w:val="1"/>
      <w:marLeft w:val="0"/>
      <w:marRight w:val="0"/>
      <w:marTop w:val="0"/>
      <w:marBottom w:val="0"/>
      <w:divBdr>
        <w:top w:val="none" w:sz="0" w:space="0" w:color="auto"/>
        <w:left w:val="none" w:sz="0" w:space="0" w:color="auto"/>
        <w:bottom w:val="none" w:sz="0" w:space="0" w:color="auto"/>
        <w:right w:val="none" w:sz="0" w:space="0" w:color="auto"/>
      </w:divBdr>
    </w:div>
    <w:div w:id="2048749286">
      <w:bodyDiv w:val="1"/>
      <w:marLeft w:val="0"/>
      <w:marRight w:val="0"/>
      <w:marTop w:val="0"/>
      <w:marBottom w:val="0"/>
      <w:divBdr>
        <w:top w:val="none" w:sz="0" w:space="0" w:color="auto"/>
        <w:left w:val="none" w:sz="0" w:space="0" w:color="auto"/>
        <w:bottom w:val="none" w:sz="0" w:space="0" w:color="auto"/>
        <w:right w:val="none" w:sz="0" w:space="0" w:color="auto"/>
      </w:divBdr>
    </w:div>
    <w:div w:id="213536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pensourceimaging.org/project/cosi-measure/" TargetMode="External"/><Relationship Id="rId13" Type="http://schemas.openxmlformats.org/officeDocument/2006/relationships/hyperlink" Target="https://www.roboter-bausatz.de/p/induktiver-sensor-lj12a3-4-z-bx-dc6-36v?number=RBS11420"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reichelt.de/schrittmotortreiber-fuer-nema-23-18-50-v-act-dm542-p237924.html?&amp;trstct=pos_1&amp;nbc=1"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ichelt.de/hybridschrittmotor-nema-23-1-8-4-2-a-2-52-v-act-23hs9440-26-p316758.html?&amp;trstct=pos_6&amp;nbc=1"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github.com/opensourceimaging/cosi-measure/tree/master/Mechanical%20System" TargetMode="External"/><Relationship Id="rId4" Type="http://schemas.openxmlformats.org/officeDocument/2006/relationships/settings" Target="settings.xml"/><Relationship Id="rId9" Type="http://schemas.openxmlformats.org/officeDocument/2006/relationships/hyperlink" Target="https://www.opensourceimaging.org/project/cosi-measure/" TargetMode="External"/><Relationship Id="rId14" Type="http://schemas.openxmlformats.org/officeDocument/2006/relationships/hyperlink" Target="https://www.reichelt.de/schaltnetzteil-geschlossen-351-w-36-v-9-75-a-mw-uhp-350-36-p256082.html?&amp;trstct=pol_6&amp;nbc=1"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4C36B-9AC9-4E06-B0B5-DE9089418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1643</Words>
  <Characters>10353</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Instructions to setting up the Hallsensor</vt:lpstr>
    </vt:vector>
  </TitlesOfParts>
  <Company>MPI for Biological Cybernetics</Company>
  <LinksUpToDate>false</LinksUpToDate>
  <CharactersWithSpaces>11973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to setting up the Hallsensor</dc:title>
  <dc:subject/>
  <dc:creator>Pavel Povolni</dc:creator>
  <cp:keywords/>
  <dc:description/>
  <cp:lastModifiedBy>Pavel Povolni</cp:lastModifiedBy>
  <cp:revision>60</cp:revision>
  <cp:lastPrinted>2024-10-03T16:46:00Z</cp:lastPrinted>
  <dcterms:created xsi:type="dcterms:W3CDTF">2024-07-10T15:09:00Z</dcterms:created>
  <dcterms:modified xsi:type="dcterms:W3CDTF">2024-11-06T13:57:00Z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id="HyGwKRd8"/&gt;&lt;style id="http://www.zotero.org/styles/magnetic-resonance-materials-in-physics-biology-and-medicine" hasBibliography="1" bibliographyStyleHasBeenSet="1"/&gt;&lt;prefs&gt;&lt;pref name="fieldTyp</vt:lpwstr>
  </property>
  <property fmtid="{D5CDD505-2E9C-101B-9397-08002B2CF9AE}" pid="3" name="ZOTERO_PREF_2">
    <vt:lpwstr>e" value="Field"/&gt;&lt;/prefs&gt;&lt;/data&gt;</vt:lpwstr>
  </property>
</Properties>
</file>