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4B2CD" w14:textId="77777777" w:rsidR="00FC0273" w:rsidRDefault="00FC0273" w:rsidP="00FC0273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14:paraId="737C24A2" w14:textId="77777777" w:rsidR="00FC0273" w:rsidRDefault="00FC0273" w:rsidP="00FC0273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14:paraId="7C964399" w14:textId="77777777" w:rsidR="00FC0273" w:rsidRPr="0016358E" w:rsidRDefault="00FC0273" w:rsidP="0016358E">
      <w:pPr>
        <w:spacing w:after="0" w:line="360" w:lineRule="auto"/>
        <w:rPr>
          <w:rFonts w:ascii="Times New Roman" w:hAnsi="Times New Roman" w:cs="Times New Roman"/>
          <w:b/>
          <w:sz w:val="44"/>
          <w:szCs w:val="28"/>
          <w:lang w:val="en-US"/>
        </w:rPr>
      </w:pPr>
    </w:p>
    <w:p w14:paraId="2BAC4263" w14:textId="77777777" w:rsidR="00FC0273" w:rsidRDefault="00FC0273" w:rsidP="00FC0273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14:paraId="0A7BA8E9" w14:textId="77777777" w:rsidR="0049612B" w:rsidRPr="00FC0273" w:rsidRDefault="00F05DDE" w:rsidP="00FC0273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FC0273">
        <w:rPr>
          <w:rFonts w:ascii="Times New Roman" w:hAnsi="Times New Roman" w:cs="Times New Roman"/>
          <w:b/>
          <w:sz w:val="44"/>
          <w:szCs w:val="28"/>
        </w:rPr>
        <w:t>ТЕХНИЧЕСКОЕ ЗАДАНИЕ</w:t>
      </w:r>
    </w:p>
    <w:p w14:paraId="450B970F" w14:textId="77777777" w:rsidR="00FC0273" w:rsidRDefault="0016358E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FC0273" w:rsidRPr="00FC0273">
        <w:rPr>
          <w:rFonts w:ascii="Times New Roman" w:hAnsi="Times New Roman" w:cs="Times New Roman"/>
          <w:sz w:val="28"/>
          <w:szCs w:val="28"/>
        </w:rPr>
        <w:t>ифровая обучающая платформа (песочница) для эмуляции работы с ФГИС «Семеноводство»</w:t>
      </w:r>
    </w:p>
    <w:p w14:paraId="68AEFEED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6BA31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D1B974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C44DD7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AFB82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BF923A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599968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5EF88F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724E41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30F851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31A10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FB9B1A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79EC44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69D2E9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CCDED5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8D4EF8" w14:textId="77777777" w:rsidR="007D5AE1" w:rsidRDefault="007D5AE1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1B65C6" w14:textId="77777777" w:rsidR="0016358E" w:rsidRDefault="0016358E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C2E87" w14:textId="77777777" w:rsidR="0016358E" w:rsidRDefault="0016358E" w:rsidP="00FC02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31C378" w14:textId="77777777" w:rsidR="0016358E" w:rsidRDefault="007D5AE1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</w:t>
      </w:r>
      <w:r w:rsidR="0016358E">
        <w:rPr>
          <w:rFonts w:ascii="Times New Roman" w:hAnsi="Times New Roman" w:cs="Times New Roman"/>
          <w:sz w:val="28"/>
          <w:szCs w:val="28"/>
        </w:rPr>
        <w:t xml:space="preserve"> № </w:t>
      </w:r>
      <w:r w:rsidR="0016358E" w:rsidRPr="0016358E">
        <w:rPr>
          <w:rFonts w:ascii="Times New Roman" w:hAnsi="Times New Roman" w:cs="Times New Roman"/>
          <w:sz w:val="28"/>
          <w:szCs w:val="28"/>
        </w:rPr>
        <w:t>СтС-</w:t>
      </w:r>
      <w:r w:rsidR="00B762B2" w:rsidRPr="0016358E">
        <w:rPr>
          <w:rFonts w:ascii="Times New Roman" w:hAnsi="Times New Roman" w:cs="Times New Roman"/>
          <w:sz w:val="28"/>
          <w:szCs w:val="28"/>
        </w:rPr>
        <w:t>528390</w:t>
      </w:r>
      <w:r w:rsidR="00B762B2">
        <w:rPr>
          <w:rFonts w:ascii="Times New Roman" w:hAnsi="Times New Roman" w:cs="Times New Roman"/>
          <w:sz w:val="28"/>
          <w:szCs w:val="28"/>
        </w:rPr>
        <w:t xml:space="preserve"> (</w:t>
      </w:r>
      <w:r w:rsidR="0016358E" w:rsidRPr="0016358E">
        <w:rPr>
          <w:rFonts w:ascii="Times New Roman" w:hAnsi="Times New Roman" w:cs="Times New Roman"/>
          <w:sz w:val="28"/>
          <w:szCs w:val="28"/>
        </w:rPr>
        <w:t>Поповская</w:t>
      </w:r>
      <w:r w:rsidR="0016358E">
        <w:rPr>
          <w:rFonts w:ascii="Times New Roman" w:hAnsi="Times New Roman" w:cs="Times New Roman"/>
          <w:sz w:val="28"/>
          <w:szCs w:val="28"/>
        </w:rPr>
        <w:t xml:space="preserve"> Е. В.</w:t>
      </w:r>
      <w:r w:rsidRPr="0016358E">
        <w:rPr>
          <w:rFonts w:ascii="Times New Roman" w:hAnsi="Times New Roman" w:cs="Times New Roman"/>
          <w:sz w:val="28"/>
          <w:szCs w:val="28"/>
        </w:rPr>
        <w:t>)</w:t>
      </w:r>
    </w:p>
    <w:p w14:paraId="10247E94" w14:textId="77777777" w:rsidR="00FC1EAC" w:rsidRDefault="00FC1EAC" w:rsidP="00FC1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30001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18BF25" w14:textId="77777777" w:rsidR="00FC1EAC" w:rsidRDefault="00FC1EAC" w:rsidP="00FC1EAC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C1EAC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769CC4F" w14:textId="77777777" w:rsidR="00FC1EAC" w:rsidRPr="00FC1EAC" w:rsidRDefault="00FC1EAC" w:rsidP="00FC1EAC">
          <w:pPr>
            <w:rPr>
              <w:lang w:eastAsia="ru-RU"/>
            </w:rPr>
          </w:pPr>
        </w:p>
        <w:p w14:paraId="40CFC4E5" w14:textId="0EA7BF4E" w:rsidR="00FC1EAC" w:rsidRPr="00FC1EAC" w:rsidRDefault="00FC1EAC" w:rsidP="00FC1EAC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C1EA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C1EA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C1EA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055551" w:history="1">
            <w:r w:rsidRPr="00FC1EAC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_Toc215055551 \h </w:instrText>
            </w:r>
            <w:r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3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168FE" w14:textId="034AEE17" w:rsidR="00FC1EAC" w:rsidRPr="00FC1EAC" w:rsidRDefault="00814A2A" w:rsidP="00FC1EAC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055552" w:history="1">
            <w:r w:rsidR="00FC1EAC" w:rsidRPr="00FC1EAC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 ОБЩИЕ СВЕДЕНИЯ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_Toc215055552 \h </w:instrTex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3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5D660" w14:textId="7F7B4998" w:rsidR="00FC1EAC" w:rsidRPr="00FC1EAC" w:rsidRDefault="00814A2A" w:rsidP="00FC1EAC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055553" w:history="1">
            <w:r w:rsidR="00593625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</w:t>
            </w:r>
            <w:r w:rsidR="00FC1EAC" w:rsidRPr="00FC1EAC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ТЕХНИЧЕСКИЕ ТРЕБОВАНИЯ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_Toc215055553 \h </w:instrTex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3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E15B1" w14:textId="48B7DC06" w:rsidR="00FC1EAC" w:rsidRPr="00FC1EAC" w:rsidRDefault="00814A2A" w:rsidP="00FC1EAC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055554" w:history="1">
            <w:r w:rsidR="00FC1EAC" w:rsidRPr="00FC1EAC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 ТРЕБОВАНИЯ К ПРОГРАММНОЙ ДОКУМЕНТАЦИИ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_Toc215055554 \h </w:instrTex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3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2E1AB" w14:textId="1854CDD4" w:rsidR="00FC1EAC" w:rsidRPr="00FC1EAC" w:rsidRDefault="00814A2A" w:rsidP="00FC1EAC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055555" w:history="1">
            <w:r w:rsidR="00FC1EAC" w:rsidRPr="00FC1EAC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 СТАДИИ И ЭТАПЫ РАЗРАБОТКИ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_Toc215055555 \h </w:instrTex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3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84A12" w14:textId="658A8BD0" w:rsidR="00FC1EAC" w:rsidRPr="00FC1EAC" w:rsidRDefault="00814A2A" w:rsidP="00FC1EAC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055556" w:history="1">
            <w:r w:rsidR="00FC1EAC" w:rsidRPr="00FC1EAC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 ПОРЯДОК КОНТРОЛЯ И ПРИЕМКИ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_Toc215055556 \h </w:instrTex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3F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C1EAC" w:rsidRPr="00FC1E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E4C0F" w14:textId="77777777" w:rsidR="00FC1EAC" w:rsidRDefault="00FC1EAC" w:rsidP="00FC1EAC">
          <w:pPr>
            <w:spacing w:after="0" w:line="360" w:lineRule="auto"/>
            <w:jc w:val="both"/>
          </w:pPr>
          <w:r w:rsidRPr="00FC1EA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BC8CC24" w14:textId="77777777" w:rsidR="00FC1EAC" w:rsidRDefault="00FC1EAC" w:rsidP="00FC1E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4C621C" w14:textId="77777777" w:rsidR="00113FEE" w:rsidRDefault="00113FEE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5CAEA1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42409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76D65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FCACE9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822BBA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D46A8A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082699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BD75BA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5A389C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3AA2EC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8900F0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5E2CA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0A0C91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90DE76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B308CB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6528DE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DD8D4F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830689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9E92E8" w14:textId="77777777" w:rsidR="00FC1EAC" w:rsidRDefault="00FC1EAC" w:rsidP="00113F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69FA7" w14:textId="77777777" w:rsidR="00113FEE" w:rsidRPr="00D37F69" w:rsidRDefault="00C006F1" w:rsidP="00D37F69">
      <w:pPr>
        <w:pStyle w:val="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5055551"/>
      <w:r w:rsidRPr="00D37F69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6FD7AD8B" w14:textId="77777777" w:rsidR="00C006F1" w:rsidRDefault="00C006F1" w:rsidP="00D37F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29B292" w14:textId="77777777" w:rsidR="00113FEE" w:rsidRPr="00113FEE" w:rsidRDefault="00113FEE" w:rsidP="00D37F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3FEE">
        <w:rPr>
          <w:rFonts w:ascii="Times New Roman" w:hAnsi="Times New Roman" w:cs="Times New Roman"/>
          <w:sz w:val="28"/>
          <w:szCs w:val="28"/>
        </w:rPr>
        <w:t>Настоящее Техническое задание (ТЗ) определяет цели, задачи, состав, основные требования и порядок работ по разработке цифровой обучающей платформы (песочницы) для эмуляции работы с Федеральной государственной информационной системой (ФГИС) «Семеноводство».</w:t>
      </w:r>
    </w:p>
    <w:p w14:paraId="1AB4554C" w14:textId="77777777" w:rsidR="00113FEE" w:rsidRDefault="00113FEE" w:rsidP="00D37F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3FEE">
        <w:rPr>
          <w:rFonts w:ascii="Times New Roman" w:hAnsi="Times New Roman" w:cs="Times New Roman"/>
          <w:sz w:val="28"/>
          <w:szCs w:val="28"/>
        </w:rPr>
        <w:t>Разрабатываемый программный продукт предназначен для создания безопасной учебной среды, позволяющей сотрудникам и студентам аграрной отрасли отрабатывать практические навыки работы с ФГИС «Семеноводство» без риска совершения ошибок в реальной системе.</w:t>
      </w:r>
    </w:p>
    <w:p w14:paraId="1338F850" w14:textId="77777777" w:rsidR="00113FEE" w:rsidRDefault="00113FEE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9AD548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F4D1D2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2234A3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4A38C3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709218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A162EF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5D37D9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34758C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8E3D1F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CBB01E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30516F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B0BD55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5C2D97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4DBDD0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77CB1A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B7658F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BFF2DF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D51946" w14:textId="77777777" w:rsidR="00D37F69" w:rsidRDefault="00D37F69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37581E" w14:textId="77777777" w:rsidR="00FC1EAC" w:rsidRDefault="00FC1EAC" w:rsidP="00113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3C2788" w14:textId="77777777" w:rsidR="0016358E" w:rsidRPr="00B762B2" w:rsidRDefault="00B762B2" w:rsidP="00B762B2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5055552"/>
      <w:r w:rsidRPr="00B762B2">
        <w:rPr>
          <w:rFonts w:ascii="Times New Roman" w:hAnsi="Times New Roman" w:cs="Times New Roman"/>
          <w:color w:val="auto"/>
          <w:sz w:val="28"/>
          <w:szCs w:val="28"/>
        </w:rPr>
        <w:lastRenderedPageBreak/>
        <w:t>1 ОБЩИЕ СВЕДЕНИЯ</w:t>
      </w:r>
      <w:bookmarkEnd w:id="1"/>
    </w:p>
    <w:p w14:paraId="29C53B77" w14:textId="77777777" w:rsidR="0016358E" w:rsidRDefault="0016358E" w:rsidP="0016358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86FA68" w14:textId="77777777" w:rsidR="004A28E7" w:rsidRPr="004A28E7" w:rsidRDefault="004A28E7" w:rsidP="004A28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28E7">
        <w:rPr>
          <w:rFonts w:ascii="Times New Roman" w:hAnsi="Times New Roman" w:cs="Times New Roman"/>
          <w:sz w:val="28"/>
          <w:szCs w:val="28"/>
        </w:rPr>
        <w:t>Наименование разработки: цифровая обучающая платформа (песочница) для эмуляции работы с ФГИС «Семеноводство»</w:t>
      </w:r>
      <w:r w:rsidR="00D13871">
        <w:rPr>
          <w:rFonts w:ascii="Times New Roman" w:hAnsi="Times New Roman" w:cs="Times New Roman"/>
          <w:sz w:val="28"/>
          <w:szCs w:val="28"/>
        </w:rPr>
        <w:t>.</w:t>
      </w:r>
    </w:p>
    <w:p w14:paraId="6B4127C5" w14:textId="77777777" w:rsidR="004A28E7" w:rsidRPr="004A28E7" w:rsidRDefault="004A28E7" w:rsidP="004A28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28E7">
        <w:rPr>
          <w:rFonts w:ascii="Times New Roman" w:hAnsi="Times New Roman" w:cs="Times New Roman"/>
          <w:sz w:val="28"/>
          <w:szCs w:val="28"/>
        </w:rPr>
        <w:t>Цель: разработка цифрового обучающего решения для отработки навыков работы с федеральной государственной информационной системой сотрудникам и студентам аграрной отрасли.</w:t>
      </w:r>
    </w:p>
    <w:p w14:paraId="3D9F8F0D" w14:textId="77777777" w:rsidR="004A28E7" w:rsidRDefault="004A28E7" w:rsidP="004A28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28E7">
        <w:rPr>
          <w:rFonts w:ascii="Times New Roman" w:hAnsi="Times New Roman" w:cs="Times New Roman"/>
          <w:sz w:val="28"/>
          <w:szCs w:val="28"/>
        </w:rPr>
        <w:t>Основание для разработки: необходимость создания безопасной учебной среды для отработки практических навыков работы с федеральной государственной информационной системой «Семеноводство» сотрудниками и студентами аграрной отрасли без риска совершения ошибок в реальной системе.</w:t>
      </w:r>
    </w:p>
    <w:p w14:paraId="2D3FC183" w14:textId="77777777" w:rsidR="00E55F5A" w:rsidRPr="00E55F5A" w:rsidRDefault="00E55F5A" w:rsidP="00E55F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01EF85A0" w14:textId="77777777" w:rsidR="00E55F5A" w:rsidRPr="00E55F5A" w:rsidRDefault="00E55F5A" w:rsidP="00E55F5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F5A">
        <w:rPr>
          <w:rFonts w:ascii="Times New Roman" w:hAnsi="Times New Roman" w:cs="Times New Roman"/>
          <w:sz w:val="28"/>
          <w:szCs w:val="28"/>
        </w:rPr>
        <w:t>Создать точную, функциональную и визуальную копию (эмулятор) ФГИС «Семеноводство».</w:t>
      </w:r>
    </w:p>
    <w:p w14:paraId="5CE60618" w14:textId="77777777" w:rsidR="00E55F5A" w:rsidRPr="00E55F5A" w:rsidRDefault="00E55F5A" w:rsidP="00E55F5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F5A">
        <w:rPr>
          <w:rFonts w:ascii="Times New Roman" w:hAnsi="Times New Roman" w:cs="Times New Roman"/>
          <w:sz w:val="28"/>
          <w:szCs w:val="28"/>
        </w:rPr>
        <w:t xml:space="preserve">Разработать библиотеку интерактивных </w:t>
      </w:r>
      <w:proofErr w:type="spellStart"/>
      <w:r w:rsidRPr="00E55F5A">
        <w:rPr>
          <w:rFonts w:ascii="Times New Roman" w:hAnsi="Times New Roman" w:cs="Times New Roman"/>
          <w:sz w:val="28"/>
          <w:szCs w:val="28"/>
        </w:rPr>
        <w:t>кейсовых</w:t>
      </w:r>
      <w:proofErr w:type="spellEnd"/>
      <w:r w:rsidRPr="00E55F5A">
        <w:rPr>
          <w:rFonts w:ascii="Times New Roman" w:hAnsi="Times New Roman" w:cs="Times New Roman"/>
          <w:sz w:val="28"/>
          <w:szCs w:val="28"/>
        </w:rPr>
        <w:t xml:space="preserve"> заданий, охватывающих ключевые бизнес-процессы системы.</w:t>
      </w:r>
    </w:p>
    <w:p w14:paraId="7F849EAF" w14:textId="77777777" w:rsidR="00E55F5A" w:rsidRPr="00E55F5A" w:rsidRDefault="00E55F5A" w:rsidP="00E55F5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F5A">
        <w:rPr>
          <w:rFonts w:ascii="Times New Roman" w:hAnsi="Times New Roman" w:cs="Times New Roman"/>
          <w:sz w:val="28"/>
          <w:szCs w:val="28"/>
        </w:rPr>
        <w:t>Реализовать систему ролей для отражения реальных сценариев работы разных категорий пользователей.</w:t>
      </w:r>
    </w:p>
    <w:p w14:paraId="1DC899DC" w14:textId="77777777" w:rsidR="00E55F5A" w:rsidRPr="00E55F5A" w:rsidRDefault="00E55F5A" w:rsidP="00E55F5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F5A">
        <w:rPr>
          <w:rFonts w:ascii="Times New Roman" w:hAnsi="Times New Roman" w:cs="Times New Roman"/>
          <w:sz w:val="28"/>
          <w:szCs w:val="28"/>
        </w:rPr>
        <w:t xml:space="preserve">Снизить нагрузку на реальную ФГИС «Семеноводство» за счет переноса учебной активности на </w:t>
      </w:r>
      <w:proofErr w:type="spellStart"/>
      <w:r w:rsidRPr="00E55F5A">
        <w:rPr>
          <w:rFonts w:ascii="Times New Roman" w:hAnsi="Times New Roman" w:cs="Times New Roman"/>
          <w:sz w:val="28"/>
          <w:szCs w:val="28"/>
        </w:rPr>
        <w:t>эмуляционную</w:t>
      </w:r>
      <w:proofErr w:type="spellEnd"/>
      <w:r w:rsidRPr="00E55F5A">
        <w:rPr>
          <w:rFonts w:ascii="Times New Roman" w:hAnsi="Times New Roman" w:cs="Times New Roman"/>
          <w:sz w:val="28"/>
          <w:szCs w:val="28"/>
        </w:rPr>
        <w:t xml:space="preserve"> платформу.</w:t>
      </w:r>
    </w:p>
    <w:p w14:paraId="33C3512F" w14:textId="77777777" w:rsidR="004A28E7" w:rsidRPr="004A28E7" w:rsidRDefault="004A28E7" w:rsidP="004A28E7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eastAsia="Aptos" w:hAnsi="Times New Roman" w:cs="Times New Roman"/>
          <w:i w:val="0"/>
          <w:color w:val="000000" w:themeColor="text1"/>
          <w:sz w:val="28"/>
          <w:szCs w:val="28"/>
        </w:rPr>
      </w:pPr>
      <w:r w:rsidRPr="004A28E7"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  <w:t>Таблица 1</w:t>
      </w:r>
      <w:r w:rsidR="00D13871"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  <w:t xml:space="preserve"> –</w:t>
      </w:r>
      <w:r w:rsidRPr="004A28E7"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  <w:t xml:space="preserve"> Основные функциональные требования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960"/>
        <w:gridCol w:w="5936"/>
      </w:tblGrid>
      <w:tr w:rsidR="004A28E7" w:rsidRPr="004A28E7" w14:paraId="0E215EA1" w14:textId="77777777" w:rsidTr="004A28E7">
        <w:trPr>
          <w:trHeight w:val="509"/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70E3DC1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1278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Функциональный модуль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55B04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и описание</w:t>
            </w:r>
          </w:p>
        </w:tc>
      </w:tr>
      <w:tr w:rsidR="004A28E7" w:rsidRPr="004A28E7" w14:paraId="48EB6749" w14:textId="77777777" w:rsidTr="004A28E7">
        <w:trPr>
          <w:trHeight w:val="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38067A" w14:textId="77777777" w:rsidR="004A28E7" w:rsidRPr="004A28E7" w:rsidRDefault="004A28E7" w:rsidP="004A28E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D54CE" w14:textId="77777777" w:rsidR="004A28E7" w:rsidRPr="004A28E7" w:rsidRDefault="004A28E7" w:rsidP="004A28E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Модуль эмуляции ФГИС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B3E8D" w14:textId="77777777" w:rsidR="004A28E7" w:rsidRPr="004A28E7" w:rsidRDefault="004A28E7" w:rsidP="004A28E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Точная визуальная и функциональная копия интерфейсов и бизнес-логики ФГИС «Семеноводство».</w:t>
            </w:r>
          </w:p>
        </w:tc>
      </w:tr>
      <w:tr w:rsidR="004A28E7" w:rsidRPr="004A28E7" w14:paraId="0D204D8D" w14:textId="77777777" w:rsidTr="004A28E7">
        <w:trPr>
          <w:trHeight w:val="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9E640FA" w14:textId="77777777" w:rsidR="004A28E7" w:rsidRPr="004A28E7" w:rsidRDefault="004A28E7" w:rsidP="004A28E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680C" w14:textId="77777777" w:rsidR="004A28E7" w:rsidRPr="004A28E7" w:rsidRDefault="004A28E7" w:rsidP="004A28E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Система ролей пользователей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F7B29" w14:textId="77777777" w:rsidR="004A28E7" w:rsidRPr="004A28E7" w:rsidRDefault="004A28E7" w:rsidP="004A28E7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</w:rPr>
              <w:t>Для участника оборота семян</w:t>
            </w:r>
          </w:p>
          <w:p w14:paraId="2B64B5D4" w14:textId="77777777" w:rsidR="004A28E7" w:rsidRPr="004A28E7" w:rsidRDefault="004A28E7" w:rsidP="004A28E7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</w:rPr>
              <w:t>Для аккредитованной организации</w:t>
            </w:r>
          </w:p>
          <w:p w14:paraId="51A04913" w14:textId="77777777" w:rsidR="004A28E7" w:rsidRPr="004A28E7" w:rsidRDefault="004A28E7" w:rsidP="004A28E7">
            <w:pPr>
              <w:pStyle w:val="a3"/>
              <w:numPr>
                <w:ilvl w:val="0"/>
                <w:numId w:val="1"/>
              </w:num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</w:rPr>
              <w:lastRenderedPageBreak/>
              <w:t>Для пользователя «Научные и образовательные организации»</w:t>
            </w:r>
          </w:p>
        </w:tc>
      </w:tr>
      <w:tr w:rsidR="004A28E7" w:rsidRPr="004A28E7" w14:paraId="7DA41330" w14:textId="77777777" w:rsidTr="004A28E7">
        <w:trPr>
          <w:trHeight w:val="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B4BC010" w14:textId="77777777" w:rsidR="004A28E7" w:rsidRPr="004A28E7" w:rsidRDefault="004A28E7" w:rsidP="004A28E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3F53D" w14:textId="77777777" w:rsidR="004A28E7" w:rsidRPr="004A28E7" w:rsidRDefault="004A28E7" w:rsidP="004A28E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Система подсказок и проверки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3ED51" w14:textId="77777777" w:rsidR="004A28E7" w:rsidRPr="004A28E7" w:rsidRDefault="004A28E7" w:rsidP="004A28E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Контекстные подсказки, имитация ответов системы.</w:t>
            </w:r>
          </w:p>
        </w:tc>
      </w:tr>
      <w:tr w:rsidR="004A28E7" w:rsidRPr="004A28E7" w14:paraId="6143C3F9" w14:textId="77777777" w:rsidTr="004A28E7">
        <w:trPr>
          <w:trHeight w:val="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8125AE" w14:textId="77777777" w:rsidR="004A28E7" w:rsidRPr="004A28E7" w:rsidRDefault="004A28E7" w:rsidP="004A28E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46D2" w14:textId="77777777" w:rsidR="004A28E7" w:rsidRPr="004A28E7" w:rsidRDefault="004A28E7" w:rsidP="004A28E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База знаний и теория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D27B" w14:textId="77777777" w:rsidR="004A28E7" w:rsidRPr="004A28E7" w:rsidRDefault="004A28E7" w:rsidP="004A28E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Интегрированные учебные материалы, инструкции, глоссарий по работе с ФГИС «Семеноводство».</w:t>
            </w:r>
          </w:p>
        </w:tc>
      </w:tr>
    </w:tbl>
    <w:p w14:paraId="7559E9B1" w14:textId="360EEC6A" w:rsidR="00F46DC0" w:rsidRDefault="00F46DC0" w:rsidP="00F46DC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590714D" w14:textId="1AE20D8D" w:rsidR="00F46DC0" w:rsidRDefault="00F46DC0" w:rsidP="00F46DC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Таблица 2 – Описание модулей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F46DC0" w14:paraId="44F81831" w14:textId="77777777" w:rsidTr="00F46DC0">
        <w:trPr>
          <w:trHeight w:val="617"/>
        </w:trPr>
        <w:tc>
          <w:tcPr>
            <w:tcW w:w="3256" w:type="dxa"/>
            <w:vAlign w:val="center"/>
          </w:tcPr>
          <w:p w14:paraId="10F46CB7" w14:textId="26BC193D" w:rsidR="00F46DC0" w:rsidRPr="00F46DC0" w:rsidRDefault="00F46DC0" w:rsidP="00F46DC0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Название</w:t>
            </w:r>
          </w:p>
        </w:tc>
        <w:tc>
          <w:tcPr>
            <w:tcW w:w="6089" w:type="dxa"/>
            <w:vAlign w:val="center"/>
          </w:tcPr>
          <w:p w14:paraId="0BFB5BA9" w14:textId="15FB41F0" w:rsidR="00F46DC0" w:rsidRPr="00F46DC0" w:rsidRDefault="00F46DC0" w:rsidP="00F46DC0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Описание</w:t>
            </w:r>
          </w:p>
        </w:tc>
      </w:tr>
      <w:tr w:rsidR="00F46DC0" w14:paraId="6126973D" w14:textId="77777777" w:rsidTr="00F46DC0">
        <w:tc>
          <w:tcPr>
            <w:tcW w:w="3256" w:type="dxa"/>
          </w:tcPr>
          <w:p w14:paraId="7CC4F9AC" w14:textId="568362C5" w:rsidR="00F46DC0" w:rsidRPr="00F46DC0" w:rsidRDefault="00F46DC0" w:rsidP="00EB39A9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Модуль эмуляции ФГИС</w:t>
            </w:r>
          </w:p>
        </w:tc>
        <w:tc>
          <w:tcPr>
            <w:tcW w:w="6089" w:type="dxa"/>
          </w:tcPr>
          <w:p w14:paraId="3E0C6AF2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Личный кабинет пользователя - Рабочая зона, где пользователь видит свои задачи, уведомления и навигацию по функциональным разделам.</w:t>
            </w:r>
          </w:p>
          <w:p w14:paraId="5D0E3F00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Раздел регистрации партий - Учебная форма для внесения сведений о партии семян с полной имитацией проверок, статусов и генерации учетных номеров.</w:t>
            </w:r>
          </w:p>
          <w:p w14:paraId="53D1559D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Раздел подачи заявок - Интерфейс создания заявок на сертификацию с загрузкой документов, автоматической валидацией и переходами статусов.</w:t>
            </w:r>
          </w:p>
          <w:p w14:paraId="3AB5F8E7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Реестр производителей - Эмуляция просмотра, создания и редактирования записей в реестре, аналогично функционалу настоящего ФГИС.</w:t>
            </w:r>
          </w:p>
          <w:p w14:paraId="0E704021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Раздел генерации отчетов - Создание учебных актов, сертификатов, деклараций и выгрузка демонстрационных PDF-документов.</w:t>
            </w:r>
          </w:p>
          <w:p w14:paraId="0358EB2A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Страница статусов и уведомлений - Отображение хода обработки заявок: этапы, ошибки, сообщения от системы, лента событий.</w:t>
            </w:r>
          </w:p>
          <w:p w14:paraId="2BAB2E93" w14:textId="05424E14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 xml:space="preserve">Эмуляция бизнес-логики и ошибок - Моделирование поведения реальной системы: автоматические проверки, </w:t>
            </w:r>
            <w:r w:rsidRPr="00F46DC0">
              <w:rPr>
                <w:color w:val="000000" w:themeColor="text1"/>
              </w:rPr>
              <w:lastRenderedPageBreak/>
              <w:t>ошибки формата, неправильные данные, отказ в обработке.</w:t>
            </w:r>
          </w:p>
        </w:tc>
      </w:tr>
      <w:tr w:rsidR="00F46DC0" w14:paraId="72309FCF" w14:textId="77777777" w:rsidTr="00F46DC0">
        <w:tc>
          <w:tcPr>
            <w:tcW w:w="3256" w:type="dxa"/>
          </w:tcPr>
          <w:p w14:paraId="2084F733" w14:textId="0E153AB4" w:rsidR="00F46DC0" w:rsidRPr="00F46DC0" w:rsidRDefault="00F46DC0" w:rsidP="00EB39A9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lastRenderedPageBreak/>
              <w:t>Система ролей пользователей</w:t>
            </w:r>
          </w:p>
        </w:tc>
        <w:tc>
          <w:tcPr>
            <w:tcW w:w="6089" w:type="dxa"/>
          </w:tcPr>
          <w:p w14:paraId="0F66513D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2.1. Участник оборота семян</w:t>
            </w:r>
          </w:p>
          <w:p w14:paraId="634750EC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Функциональность:</w:t>
            </w:r>
          </w:p>
          <w:p w14:paraId="41F85DAD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Регистрация партий - Создание новых партий с заполнением всех требуемых параметров.</w:t>
            </w:r>
          </w:p>
          <w:p w14:paraId="702E9DEC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Подача заявок на сертификацию - Формирование и отправка документов для подтверждения соответствия.</w:t>
            </w:r>
          </w:p>
          <w:p w14:paraId="476D4C0A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Ведение собственной карточки хозяйства - Редактирование сведений об организации и её производственной деятельности.</w:t>
            </w:r>
          </w:p>
          <w:p w14:paraId="470AE54A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Просмотр статусов документов - Отслеживание этапов рассмотрения заявок и партий.</w:t>
            </w:r>
          </w:p>
          <w:p w14:paraId="080B1091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Формирование исходящих документов - Создание заявок, актов и других файлов, характерных для роли хозяйства.</w:t>
            </w:r>
          </w:p>
          <w:p w14:paraId="2B87457F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2.2. Аккредитованная организация</w:t>
            </w:r>
          </w:p>
          <w:p w14:paraId="7F81E32A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Функциональность:</w:t>
            </w:r>
          </w:p>
          <w:p w14:paraId="34F4ADC8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Проверка представленных заявок - Просмотр, анализ и оценка поданных пользователями документов.</w:t>
            </w:r>
          </w:p>
          <w:p w14:paraId="29BB9E4F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Создание экспертных заключений (эмуляция) - Формирование учебных заключений по заявкам для моделирования экспертизы.</w:t>
            </w:r>
          </w:p>
          <w:p w14:paraId="1DB50F93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Подтверждение или отклонение документов - Принятие решений по заявкам и изменение их статуса.</w:t>
            </w:r>
          </w:p>
          <w:p w14:paraId="462329D5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Доступ к специализированному функционалу (акты, протоколы) - Работа с актами, протоколами и расширенными административными возможностями.</w:t>
            </w:r>
          </w:p>
          <w:p w14:paraId="4E08A965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2.3. Научные и образовательные организации</w:t>
            </w:r>
          </w:p>
          <w:p w14:paraId="3D575970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Функциональность:</w:t>
            </w:r>
          </w:p>
          <w:p w14:paraId="5B0EFE0B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Просмотр учебных материалов - Доступ к теории, примерам, методическим рекомендациям.</w:t>
            </w:r>
          </w:p>
          <w:p w14:paraId="6934DC76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Работа в песочнице для обучения - Выполнение всех операций в безопасной среде, без риска для реального ФГИС.</w:t>
            </w:r>
          </w:p>
          <w:p w14:paraId="2BFA8D5C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lastRenderedPageBreak/>
              <w:t>Выполнение контрольных сценариев - Практические задания по ключевым процессам и оценка действий пользователей.</w:t>
            </w:r>
          </w:p>
          <w:p w14:paraId="280C128E" w14:textId="460DCAE1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Генерация учебных отчетов - Автоматический анализ успеваемости, ошибок и прогресса.</w:t>
            </w:r>
          </w:p>
        </w:tc>
      </w:tr>
      <w:tr w:rsidR="00F46DC0" w14:paraId="7EB30D2B" w14:textId="77777777" w:rsidTr="00F46DC0">
        <w:tc>
          <w:tcPr>
            <w:tcW w:w="3256" w:type="dxa"/>
          </w:tcPr>
          <w:p w14:paraId="4E6FBA51" w14:textId="48D8BB63" w:rsidR="00F46DC0" w:rsidRPr="00F46DC0" w:rsidRDefault="00F46DC0" w:rsidP="00EB39A9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lastRenderedPageBreak/>
              <w:t>Система подсказок</w:t>
            </w:r>
          </w:p>
        </w:tc>
        <w:tc>
          <w:tcPr>
            <w:tcW w:w="6089" w:type="dxa"/>
          </w:tcPr>
          <w:p w14:paraId="1C1BC4F7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Подсветка обязательных полей - Визуальное выделение данных, которые необходимо заполнить.</w:t>
            </w:r>
          </w:p>
          <w:p w14:paraId="705FFFCF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Пояснения по каждому полю («что означает», «где взять») - Встроенные справки, объясняющие смысл полей и правила их заполнения.</w:t>
            </w:r>
          </w:p>
          <w:p w14:paraId="2DE59E5D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Автоматическая проверка действий - Анализ правильности шагов пользователя и выдача рекомендаций или сообщений об ошибках.</w:t>
            </w:r>
          </w:p>
          <w:p w14:paraId="2F4B817B" w14:textId="5CF91A7E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Обучающие задания - Готовые учебные сценарии: регистрация партий, подача заявок, исправление ошибок и т.п.</w:t>
            </w:r>
          </w:p>
        </w:tc>
      </w:tr>
      <w:tr w:rsidR="00F46DC0" w14:paraId="4A90B530" w14:textId="77777777" w:rsidTr="00F46DC0">
        <w:tc>
          <w:tcPr>
            <w:tcW w:w="3256" w:type="dxa"/>
          </w:tcPr>
          <w:p w14:paraId="360D2162" w14:textId="4D1376EB" w:rsidR="00F46DC0" w:rsidRPr="00F46DC0" w:rsidRDefault="00F46DC0" w:rsidP="00EB39A9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База знаний и теория</w:t>
            </w:r>
          </w:p>
        </w:tc>
        <w:tc>
          <w:tcPr>
            <w:tcW w:w="6089" w:type="dxa"/>
          </w:tcPr>
          <w:p w14:paraId="4988F657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Теоретические материалы - Справочные документы, методички, пошаговые инструкции и нормативная база по ФГИС.</w:t>
            </w:r>
          </w:p>
          <w:p w14:paraId="265F5215" w14:textId="77777777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Глоссарий - Словарь терминов семеноводства и определения для каждого ключевого понятия.</w:t>
            </w:r>
          </w:p>
          <w:p w14:paraId="30C682B2" w14:textId="31DCA760" w:rsidR="00F46DC0" w:rsidRPr="00F46DC0" w:rsidRDefault="00F46DC0" w:rsidP="00F46DC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46DC0">
              <w:rPr>
                <w:color w:val="000000" w:themeColor="text1"/>
              </w:rPr>
              <w:t>Учебные кейсы - Практические примеры с ситуациями из реальной работы: неправильные документы, спорные статусы, типичные ошибки.</w:t>
            </w:r>
          </w:p>
        </w:tc>
      </w:tr>
    </w:tbl>
    <w:p w14:paraId="2EACCBB0" w14:textId="77777777" w:rsidR="00F46DC0" w:rsidRDefault="00F46DC0" w:rsidP="00B63F1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49565CB" w14:textId="15671567" w:rsidR="004A28E7" w:rsidRPr="004A28E7" w:rsidRDefault="004A28E7" w:rsidP="004A28E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E7">
        <w:rPr>
          <w:color w:val="000000" w:themeColor="text1"/>
          <w:sz w:val="28"/>
          <w:szCs w:val="28"/>
        </w:rPr>
        <w:t>Кейсовые</w:t>
      </w:r>
      <w:proofErr w:type="spellEnd"/>
      <w:r w:rsidRPr="004A28E7">
        <w:rPr>
          <w:color w:val="000000" w:themeColor="text1"/>
          <w:sz w:val="28"/>
          <w:szCs w:val="28"/>
        </w:rPr>
        <w:t xml:space="preserve"> задания являются центральным элементом и основным инструментом обучения на платформе. Они трансформируют пассивного слушателя в активного участника, имитируя реальные рабочие ситуации.</w:t>
      </w:r>
    </w:p>
    <w:p w14:paraId="026EF816" w14:textId="77777777" w:rsidR="004A28E7" w:rsidRPr="004A28E7" w:rsidRDefault="004A28E7" w:rsidP="004A28E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t xml:space="preserve">Роль </w:t>
      </w:r>
      <w:proofErr w:type="spellStart"/>
      <w:r w:rsidRPr="004A28E7">
        <w:rPr>
          <w:rStyle w:val="a4"/>
          <w:b w:val="0"/>
          <w:color w:val="000000" w:themeColor="text1"/>
          <w:sz w:val="28"/>
          <w:szCs w:val="28"/>
        </w:rPr>
        <w:t>кейсовых</w:t>
      </w:r>
      <w:proofErr w:type="spellEnd"/>
      <w:r w:rsidRPr="004A28E7">
        <w:rPr>
          <w:rStyle w:val="a4"/>
          <w:b w:val="0"/>
          <w:color w:val="000000" w:themeColor="text1"/>
          <w:sz w:val="28"/>
          <w:szCs w:val="28"/>
        </w:rPr>
        <w:t xml:space="preserve"> заданий:</w:t>
      </w:r>
    </w:p>
    <w:p w14:paraId="76302793" w14:textId="77777777" w:rsidR="004A28E7" w:rsidRPr="004A28E7" w:rsidRDefault="004A28E7" w:rsidP="004A28E7">
      <w:pPr>
        <w:pStyle w:val="ds-markdown-paragraph"/>
        <w:numPr>
          <w:ilvl w:val="0"/>
          <w:numId w:val="2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E7">
        <w:rPr>
          <w:rStyle w:val="a4"/>
          <w:b w:val="0"/>
          <w:color w:val="000000" w:themeColor="text1"/>
          <w:sz w:val="28"/>
          <w:szCs w:val="28"/>
        </w:rPr>
        <w:t>Контекстуализация</w:t>
      </w:r>
      <w:proofErr w:type="spellEnd"/>
      <w:r w:rsidRPr="004A28E7">
        <w:rPr>
          <w:rStyle w:val="a4"/>
          <w:b w:val="0"/>
          <w:color w:val="000000" w:themeColor="text1"/>
          <w:sz w:val="28"/>
          <w:szCs w:val="28"/>
        </w:rPr>
        <w:t xml:space="preserve"> знаний:</w:t>
      </w:r>
      <w:r w:rsidRPr="004A28E7">
        <w:rPr>
          <w:color w:val="000000" w:themeColor="text1"/>
          <w:sz w:val="28"/>
          <w:szCs w:val="28"/>
        </w:rPr>
        <w:t> Превращают абстрактные правила и инструкции в конкретные, осмысленные действия.</w:t>
      </w:r>
    </w:p>
    <w:p w14:paraId="306B2C77" w14:textId="77777777" w:rsidR="004A28E7" w:rsidRPr="004A28E7" w:rsidRDefault="004A28E7" w:rsidP="004A28E7">
      <w:pPr>
        <w:pStyle w:val="ds-markdown-paragraph"/>
        <w:numPr>
          <w:ilvl w:val="0"/>
          <w:numId w:val="2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lastRenderedPageBreak/>
        <w:t>Формирование проблемного мышления:</w:t>
      </w:r>
      <w:r w:rsidRPr="004A28E7">
        <w:rPr>
          <w:color w:val="000000" w:themeColor="text1"/>
          <w:sz w:val="28"/>
          <w:szCs w:val="28"/>
        </w:rPr>
        <w:t> Учат анализировать входящие данные, принимать решения в условиях неполной информации и нестандартных ситуациях.</w:t>
      </w:r>
    </w:p>
    <w:p w14:paraId="1A959797" w14:textId="77777777" w:rsidR="004A28E7" w:rsidRPr="004A28E7" w:rsidRDefault="004A28E7" w:rsidP="004A28E7">
      <w:pPr>
        <w:pStyle w:val="ds-markdown-paragraph"/>
        <w:numPr>
          <w:ilvl w:val="0"/>
          <w:numId w:val="2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t>Отработка сценариев принятия решений:</w:t>
      </w:r>
      <w:r w:rsidRPr="004A28E7">
        <w:rPr>
          <w:color w:val="000000" w:themeColor="text1"/>
          <w:sz w:val="28"/>
          <w:szCs w:val="28"/>
        </w:rPr>
        <w:t> Пользователь сталкивается с последствиями своих действий (как правильных, так и ошибочных) в безопасной среде, что способствует лучшему запоминанию и пониманию причинно-следственных связей.</w:t>
      </w:r>
    </w:p>
    <w:p w14:paraId="77E544D5" w14:textId="77777777" w:rsidR="004A28E7" w:rsidRPr="004A28E7" w:rsidRDefault="004A28E7" w:rsidP="004A28E7">
      <w:pPr>
        <w:pStyle w:val="ds-markdown-paragraph"/>
        <w:numPr>
          <w:ilvl w:val="0"/>
          <w:numId w:val="2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t>Объективная оценка компетенций:</w:t>
      </w:r>
      <w:r w:rsidRPr="004A28E7">
        <w:rPr>
          <w:color w:val="000000" w:themeColor="text1"/>
          <w:sz w:val="28"/>
          <w:szCs w:val="28"/>
        </w:rPr>
        <w:t> Результат прохождения кейса является измеримым показателем усвоения материала и уровня сформированности навыка.</w:t>
      </w:r>
    </w:p>
    <w:p w14:paraId="318E9C6F" w14:textId="77777777" w:rsidR="004A28E7" w:rsidRPr="004A28E7" w:rsidRDefault="004A28E7" w:rsidP="004A28E7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eastAsia="Aptos" w:hAnsi="Times New Roman" w:cs="Times New Roman"/>
          <w:i w:val="0"/>
          <w:color w:val="000000" w:themeColor="text1"/>
          <w:sz w:val="28"/>
          <w:szCs w:val="28"/>
        </w:rPr>
      </w:pPr>
      <w:r w:rsidRPr="004A28E7"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  <w:t>Таблица 2</w:t>
      </w:r>
      <w:r w:rsidR="00C80D0F" w:rsidRPr="00EB5B1E"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  <w:t xml:space="preserve"> </w:t>
      </w:r>
      <w:r w:rsidR="00C80D0F"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  <w:t>–</w:t>
      </w:r>
      <w:r w:rsidRPr="004A28E7"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  <w:t xml:space="preserve"> Эмулируемые бизнес-процессы ФГИС «Семеноводство»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"/>
        <w:gridCol w:w="3422"/>
        <w:gridCol w:w="5709"/>
      </w:tblGrid>
      <w:tr w:rsidR="004A28E7" w:rsidRPr="004A28E7" w14:paraId="1A028520" w14:textId="77777777" w:rsidTr="00782A5A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42E4F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15A53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Эмулируемый процесс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302E3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 учебного сценария</w:t>
            </w:r>
          </w:p>
        </w:tc>
      </w:tr>
      <w:tr w:rsidR="004A28E7" w:rsidRPr="004A28E7" w14:paraId="47A589C9" w14:textId="77777777" w:rsidTr="00782A5A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DB1D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D41C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Регистрация партий семян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F14A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Внесение данных о новой партии, присвоение учетных номеров.</w:t>
            </w:r>
          </w:p>
        </w:tc>
      </w:tr>
      <w:tr w:rsidR="004A28E7" w:rsidRPr="004A28E7" w14:paraId="4ACCD424" w14:textId="77777777" w:rsidTr="00782A5A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3BF0F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57087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Подача заявок на сертификацию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AA8DB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Заполнение форм заявок, приложение необходимых документов.</w:t>
            </w:r>
          </w:p>
        </w:tc>
      </w:tr>
      <w:tr w:rsidR="004A28E7" w:rsidRPr="004A28E7" w14:paraId="0DF0733A" w14:textId="77777777" w:rsidTr="00782A5A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34936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C782E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Формирование отчетных документов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B5533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Отработка создания актов, сертификатов, деклараций.</w:t>
            </w:r>
          </w:p>
        </w:tc>
      </w:tr>
      <w:tr w:rsidR="004A28E7" w:rsidRPr="004A28E7" w14:paraId="7F2FED38" w14:textId="77777777" w:rsidTr="00782A5A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1288C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D70B4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Отслеживание статусов заявок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98E2B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Работа с разделами системы для проверки текущего статуса документов.</w:t>
            </w:r>
          </w:p>
        </w:tc>
      </w:tr>
      <w:tr w:rsidR="004A28E7" w:rsidRPr="004A28E7" w14:paraId="32CF38BB" w14:textId="77777777" w:rsidTr="00782A5A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893C" w14:textId="77777777" w:rsidR="004A28E7" w:rsidRPr="004A28E7" w:rsidRDefault="004A28E7" w:rsidP="004A28E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A16F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Ведение реестра производителей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2E2B0" w14:textId="77777777" w:rsidR="004A28E7" w:rsidRPr="004A28E7" w:rsidRDefault="004A28E7" w:rsidP="004A28E7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28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Методические указания по заполнению и редактированию данных в реестрах.</w:t>
            </w:r>
          </w:p>
        </w:tc>
      </w:tr>
    </w:tbl>
    <w:p w14:paraId="52C019A7" w14:textId="77777777" w:rsidR="00EB5B1E" w:rsidRDefault="00EB5B1E" w:rsidP="004A28E7">
      <w:pPr>
        <w:pStyle w:val="4"/>
        <w:shd w:val="clear" w:color="auto" w:fill="FFFFFF"/>
        <w:spacing w:before="0" w:line="360" w:lineRule="auto"/>
        <w:ind w:firstLine="709"/>
        <w:jc w:val="both"/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</w:pPr>
    </w:p>
    <w:p w14:paraId="2EA4EC98" w14:textId="77777777" w:rsidR="004A28E7" w:rsidRPr="004A28E7" w:rsidRDefault="004A28E7" w:rsidP="004A28E7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eastAsia="Aptos" w:hAnsi="Times New Roman" w:cs="Times New Roman"/>
          <w:i w:val="0"/>
          <w:color w:val="000000" w:themeColor="text1"/>
          <w:sz w:val="28"/>
          <w:szCs w:val="28"/>
        </w:rPr>
      </w:pPr>
      <w:r w:rsidRPr="004A28E7">
        <w:rPr>
          <w:rStyle w:val="a4"/>
          <w:rFonts w:ascii="Times New Roman" w:eastAsia="Aptos" w:hAnsi="Times New Roman" w:cs="Times New Roman"/>
          <w:b w:val="0"/>
          <w:i w:val="0"/>
          <w:color w:val="000000" w:themeColor="text1"/>
          <w:sz w:val="28"/>
          <w:szCs w:val="28"/>
        </w:rPr>
        <w:t>Этапы разработки (Дорожная карта проекта)</w:t>
      </w:r>
    </w:p>
    <w:p w14:paraId="08153D4B" w14:textId="77777777" w:rsidR="004A28E7" w:rsidRPr="004A28E7" w:rsidRDefault="004A28E7" w:rsidP="004A28E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t>Этап 1:</w:t>
      </w:r>
      <w:r w:rsidRPr="004A28E7">
        <w:rPr>
          <w:color w:val="000000" w:themeColor="text1"/>
          <w:sz w:val="28"/>
          <w:szCs w:val="28"/>
        </w:rPr>
        <w:t> Детальный анализ и проектирование (UI/UX-прототипы, техническая спецификация).</w:t>
      </w:r>
    </w:p>
    <w:p w14:paraId="31DD10F5" w14:textId="77777777" w:rsidR="004A28E7" w:rsidRPr="004A28E7" w:rsidRDefault="004A28E7" w:rsidP="004A28E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t>Этап 2:</w:t>
      </w:r>
      <w:r w:rsidRPr="004A28E7">
        <w:rPr>
          <w:color w:val="000000" w:themeColor="text1"/>
          <w:sz w:val="28"/>
          <w:szCs w:val="28"/>
        </w:rPr>
        <w:t> Разработка ядра платформы (бэкенд, база данных, система аутентификации).</w:t>
      </w:r>
    </w:p>
    <w:p w14:paraId="08E04F04" w14:textId="77777777" w:rsidR="004A28E7" w:rsidRPr="004A28E7" w:rsidRDefault="004A28E7" w:rsidP="004A28E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t>Этап 3:</w:t>
      </w:r>
      <w:r w:rsidRPr="004A28E7">
        <w:rPr>
          <w:color w:val="000000" w:themeColor="text1"/>
          <w:sz w:val="28"/>
          <w:szCs w:val="28"/>
        </w:rPr>
        <w:t> Разработка клиентской части и модуля эмуляции ключевых процессов.</w:t>
      </w:r>
    </w:p>
    <w:p w14:paraId="2043EEEC" w14:textId="77777777" w:rsidR="004A28E7" w:rsidRPr="004A28E7" w:rsidRDefault="004A28E7" w:rsidP="004A28E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lastRenderedPageBreak/>
        <w:t>Этап 4:</w:t>
      </w:r>
      <w:r w:rsidRPr="004A28E7">
        <w:rPr>
          <w:color w:val="000000" w:themeColor="text1"/>
          <w:sz w:val="28"/>
          <w:szCs w:val="28"/>
        </w:rPr>
        <w:t> Тестирование (функциональное).</w:t>
      </w:r>
    </w:p>
    <w:p w14:paraId="69319C7D" w14:textId="77777777" w:rsidR="004A28E7" w:rsidRPr="004A28E7" w:rsidRDefault="004A28E7" w:rsidP="004A28E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A28E7">
        <w:rPr>
          <w:rStyle w:val="a4"/>
          <w:b w:val="0"/>
          <w:color w:val="000000" w:themeColor="text1"/>
          <w:sz w:val="28"/>
          <w:szCs w:val="28"/>
        </w:rPr>
        <w:t>Этап 5:</w:t>
      </w:r>
      <w:r w:rsidRPr="004A28E7">
        <w:rPr>
          <w:color w:val="000000" w:themeColor="text1"/>
          <w:sz w:val="28"/>
          <w:szCs w:val="28"/>
        </w:rPr>
        <w:t> </w:t>
      </w:r>
      <w:proofErr w:type="spellStart"/>
      <w:r w:rsidRPr="004A28E7">
        <w:rPr>
          <w:color w:val="000000" w:themeColor="text1"/>
          <w:sz w:val="28"/>
          <w:szCs w:val="28"/>
        </w:rPr>
        <w:t>Опробация</w:t>
      </w:r>
      <w:proofErr w:type="spellEnd"/>
      <w:r w:rsidRPr="004A28E7">
        <w:rPr>
          <w:color w:val="000000" w:themeColor="text1"/>
          <w:sz w:val="28"/>
          <w:szCs w:val="28"/>
        </w:rPr>
        <w:t xml:space="preserve"> тестовой версии и доработка обучающего модуля.</w:t>
      </w:r>
    </w:p>
    <w:p w14:paraId="2F4D4F90" w14:textId="77777777" w:rsidR="003F6FB9" w:rsidRDefault="004A28E7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28E7">
        <w:rPr>
          <w:color w:val="000000" w:themeColor="text1"/>
          <w:sz w:val="28"/>
          <w:szCs w:val="28"/>
          <w:shd w:val="clear" w:color="auto" w:fill="FFFFFF"/>
        </w:rPr>
        <w:t>Разработанное техническое задание служит надежным фундаментом для перехода к следующему этапу — </w:t>
      </w:r>
      <w:r w:rsidRPr="004A28E7">
        <w:rPr>
          <w:rStyle w:val="a4"/>
          <w:b w:val="0"/>
          <w:sz w:val="28"/>
          <w:szCs w:val="28"/>
        </w:rPr>
        <w:t>прототипированию интерфейсов и непосредственной разработке обучающего решения.</w:t>
      </w:r>
      <w:r w:rsidRPr="004A28E7">
        <w:rPr>
          <w:sz w:val="28"/>
          <w:szCs w:val="28"/>
        </w:rPr>
        <w:t> Данный документ полностью определяет цели, задачи и рамки создания цифрового обучающего решения, отвечающего актуальным вызовам цифровизации аграрной отрасли.</w:t>
      </w:r>
    </w:p>
    <w:p w14:paraId="43F20D38" w14:textId="77777777" w:rsidR="00D37F69" w:rsidRDefault="00D37F69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7F2093E" w14:textId="77777777" w:rsidR="00D37F69" w:rsidRDefault="00D37F69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B595894" w14:textId="47BFBACC" w:rsidR="00D37F69" w:rsidRDefault="00D37F69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6DF15D" w14:textId="11D13AAE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2C4DA0A" w14:textId="61BC9AC3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B8A0AE7" w14:textId="48AF43D4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6C9F675" w14:textId="4215A280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07DE71" w14:textId="145D54D5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B8C3968" w14:textId="7A604EE8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BC01A8F" w14:textId="5D1EF060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6F8690C" w14:textId="1B2FF93E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A798F06" w14:textId="56E1A66F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9BAD5B4" w14:textId="294A3DB9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02EAFC3" w14:textId="6B00E694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C9AAFFB" w14:textId="3408F10B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6140112" w14:textId="452D7BF2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CF8CE79" w14:textId="41F117FB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931C283" w14:textId="38782BBF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5330A36" w14:textId="522C4EAF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8D383F1" w14:textId="168E0274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100D4DC" w14:textId="4B7CA7F4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8442465" w14:textId="38FD175B" w:rsidR="00683F0E" w:rsidRDefault="00683F0E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EB2B825" w14:textId="77777777" w:rsidR="00A73DD9" w:rsidRPr="00113FEE" w:rsidRDefault="00A73DD9" w:rsidP="00113FE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DA8036E" w14:textId="77777777" w:rsidR="0016358E" w:rsidRDefault="00B762B2" w:rsidP="00B762B2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5055553"/>
      <w:r w:rsidRPr="00B762B2">
        <w:rPr>
          <w:rFonts w:ascii="Times New Roman" w:hAnsi="Times New Roman" w:cs="Times New Roman"/>
          <w:color w:val="auto"/>
          <w:sz w:val="28"/>
          <w:szCs w:val="28"/>
        </w:rPr>
        <w:lastRenderedPageBreak/>
        <w:t>2 ТЕХНИЧЕСКИЕ ТРЕБОВАНИЯ</w:t>
      </w:r>
      <w:bookmarkEnd w:id="2"/>
    </w:p>
    <w:p w14:paraId="01984864" w14:textId="77777777" w:rsidR="004A28E7" w:rsidRDefault="004A28E7" w:rsidP="004A28E7">
      <w:r>
        <w:tab/>
      </w:r>
    </w:p>
    <w:p w14:paraId="4A1DC4FF" w14:textId="77777777" w:rsidR="003A7818" w:rsidRPr="003A7818" w:rsidRDefault="003A7818" w:rsidP="004A28E7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3A7818">
        <w:rPr>
          <w:rFonts w:ascii="Times New Roman" w:hAnsi="Times New Roman" w:cs="Times New Roman"/>
          <w:sz w:val="28"/>
          <w:szCs w:val="28"/>
        </w:rPr>
        <w:t>Требования к инфраструктуре и хостингу:</w:t>
      </w:r>
    </w:p>
    <w:p w14:paraId="731B4BF8" w14:textId="77777777" w:rsidR="003A7818" w:rsidRPr="003A7818" w:rsidRDefault="00E07ACB" w:rsidP="003A7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7818">
        <w:rPr>
          <w:rFonts w:ascii="Times New Roman" w:hAnsi="Times New Roman" w:cs="Times New Roman"/>
          <w:sz w:val="28"/>
          <w:szCs w:val="28"/>
        </w:rPr>
        <w:tab/>
      </w:r>
      <w:r w:rsidR="003A7818" w:rsidRPr="003A7818">
        <w:rPr>
          <w:rFonts w:ascii="Times New Roman" w:hAnsi="Times New Roman" w:cs="Times New Roman"/>
          <w:sz w:val="28"/>
          <w:szCs w:val="28"/>
        </w:rPr>
        <w:t xml:space="preserve">1.1. Серверная платформа: VPS/VDS-сервер или выделенный сервер с поддержкой контейнеризации </w:t>
      </w:r>
      <w:proofErr w:type="spellStart"/>
      <w:r w:rsidR="003A7818" w:rsidRPr="003A781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3A7818" w:rsidRPr="003A7818">
        <w:rPr>
          <w:rFonts w:ascii="Times New Roman" w:hAnsi="Times New Roman" w:cs="Times New Roman"/>
          <w:sz w:val="28"/>
          <w:szCs w:val="28"/>
        </w:rPr>
        <w:t>.</w:t>
      </w:r>
    </w:p>
    <w:p w14:paraId="793E4C85" w14:textId="77777777" w:rsidR="003A7818" w:rsidRPr="003A7818" w:rsidRDefault="003A7818" w:rsidP="003A78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7818">
        <w:rPr>
          <w:rFonts w:ascii="Times New Roman" w:hAnsi="Times New Roman" w:cs="Times New Roman"/>
          <w:sz w:val="28"/>
          <w:szCs w:val="28"/>
        </w:rPr>
        <w:t>1.</w:t>
      </w:r>
      <w:r w:rsidRPr="00113FEE">
        <w:rPr>
          <w:rFonts w:ascii="Times New Roman" w:hAnsi="Times New Roman" w:cs="Times New Roman"/>
          <w:sz w:val="28"/>
          <w:szCs w:val="28"/>
        </w:rPr>
        <w:t>2.</w:t>
      </w:r>
      <w:r w:rsidRPr="003A7818">
        <w:rPr>
          <w:rFonts w:ascii="Times New Roman" w:hAnsi="Times New Roman" w:cs="Times New Roman"/>
          <w:sz w:val="28"/>
          <w:szCs w:val="28"/>
        </w:rPr>
        <w:t xml:space="preserve"> Программное обеспечение сервера:</w:t>
      </w:r>
    </w:p>
    <w:p w14:paraId="660A8C04" w14:textId="77777777" w:rsidR="003A7818" w:rsidRPr="003A7818" w:rsidRDefault="003A7818" w:rsidP="003A78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7818">
        <w:rPr>
          <w:rFonts w:ascii="Times New Roman" w:hAnsi="Times New Roman" w:cs="Times New Roman"/>
          <w:sz w:val="28"/>
          <w:szCs w:val="28"/>
        </w:rPr>
        <w:t xml:space="preserve">Контейнеризация: </w:t>
      </w:r>
      <w:proofErr w:type="spellStart"/>
      <w:r w:rsidRPr="003A781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A78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781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AA5F7A" w14:textId="77777777" w:rsidR="003A7818" w:rsidRPr="003A7818" w:rsidRDefault="003A7818" w:rsidP="003A78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7818">
        <w:rPr>
          <w:rFonts w:ascii="Times New Roman" w:hAnsi="Times New Roman" w:cs="Times New Roman"/>
          <w:sz w:val="28"/>
          <w:szCs w:val="28"/>
        </w:rPr>
        <w:t>База</w:t>
      </w:r>
      <w:r>
        <w:rPr>
          <w:rFonts w:ascii="Times New Roman" w:hAnsi="Times New Roman" w:cs="Times New Roman"/>
          <w:sz w:val="28"/>
          <w:szCs w:val="28"/>
        </w:rPr>
        <w:t xml:space="preserve"> данных: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версии 13+.</w:t>
      </w:r>
    </w:p>
    <w:p w14:paraId="4C1DA5FC" w14:textId="77777777" w:rsidR="003A7818" w:rsidRPr="003A7818" w:rsidRDefault="003A7818" w:rsidP="003A78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7818">
        <w:rPr>
          <w:rFonts w:ascii="Times New Roman" w:hAnsi="Times New Roman" w:cs="Times New Roman"/>
          <w:sz w:val="28"/>
          <w:szCs w:val="28"/>
        </w:rPr>
        <w:t xml:space="preserve">Обратный прокси: </w:t>
      </w:r>
      <w:proofErr w:type="spellStart"/>
      <w:r w:rsidRPr="003A7818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A7818">
        <w:rPr>
          <w:rFonts w:ascii="Times New Roman" w:hAnsi="Times New Roman" w:cs="Times New Roman"/>
          <w:sz w:val="28"/>
          <w:szCs w:val="28"/>
        </w:rPr>
        <w:t xml:space="preserve"> для раздачи статики и балансировк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28758625" w14:textId="77777777" w:rsidR="00DA17C9" w:rsidRDefault="003A7818" w:rsidP="003A78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7818">
        <w:rPr>
          <w:rFonts w:ascii="Times New Roman" w:hAnsi="Times New Roman" w:cs="Times New Roman"/>
          <w:sz w:val="28"/>
          <w:szCs w:val="28"/>
        </w:rPr>
        <w:t xml:space="preserve">Сертификаты: Обязательное наличие SSL-сертификата (предпочтительно </w:t>
      </w:r>
      <w:proofErr w:type="spellStart"/>
      <w:r w:rsidRPr="003A7818">
        <w:rPr>
          <w:rFonts w:ascii="Times New Roman" w:hAnsi="Times New Roman" w:cs="Times New Roman"/>
          <w:sz w:val="28"/>
          <w:szCs w:val="28"/>
        </w:rPr>
        <w:t>Let's</w:t>
      </w:r>
      <w:proofErr w:type="spellEnd"/>
      <w:r w:rsidRPr="003A7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818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3A7818">
        <w:rPr>
          <w:rFonts w:ascii="Times New Roman" w:hAnsi="Times New Roman" w:cs="Times New Roman"/>
          <w:sz w:val="28"/>
          <w:szCs w:val="28"/>
        </w:rPr>
        <w:t>) для обеспечения HTTPS-шифрования.</w:t>
      </w:r>
      <w:r w:rsidR="00E07A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A80BDD" w14:textId="77777777" w:rsidR="004A28E7" w:rsidRPr="00E07ACB" w:rsidRDefault="004A28E7" w:rsidP="00DA17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>Компоненты:</w:t>
      </w:r>
    </w:p>
    <w:p w14:paraId="2CDBEFA2" w14:textId="77777777" w:rsidR="004A28E7" w:rsidRPr="00E07ACB" w:rsidRDefault="004A28E7" w:rsidP="00E07A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ab/>
        <w:t>- Клиентская часть, веб-версия (сайт)</w:t>
      </w:r>
    </w:p>
    <w:p w14:paraId="0C84E53C" w14:textId="77777777" w:rsidR="004A28E7" w:rsidRPr="00113FEE" w:rsidRDefault="004A28E7" w:rsidP="00E07A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ab/>
        <w:t>- Серверная часть</w:t>
      </w:r>
      <w:r w:rsidRPr="00113FEE">
        <w:rPr>
          <w:rFonts w:ascii="Times New Roman" w:hAnsi="Times New Roman" w:cs="Times New Roman"/>
          <w:sz w:val="28"/>
          <w:szCs w:val="28"/>
        </w:rPr>
        <w:t xml:space="preserve">, </w:t>
      </w:r>
      <w:r w:rsidRPr="00E07ACB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113FEE">
        <w:rPr>
          <w:rFonts w:ascii="Times New Roman" w:hAnsi="Times New Roman" w:cs="Times New Roman"/>
          <w:sz w:val="28"/>
          <w:szCs w:val="28"/>
        </w:rPr>
        <w:t xml:space="preserve"> </w:t>
      </w:r>
      <w:r w:rsidRPr="00E07ACB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615AD7EE" w14:textId="77777777" w:rsidR="004A28E7" w:rsidRPr="00E07ACB" w:rsidRDefault="004A28E7" w:rsidP="00E07A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3FEE">
        <w:rPr>
          <w:rFonts w:ascii="Times New Roman" w:hAnsi="Times New Roman" w:cs="Times New Roman"/>
          <w:sz w:val="28"/>
          <w:szCs w:val="28"/>
        </w:rPr>
        <w:tab/>
      </w:r>
      <w:r w:rsidRPr="00E07ACB">
        <w:rPr>
          <w:rFonts w:ascii="Times New Roman" w:hAnsi="Times New Roman" w:cs="Times New Roman"/>
          <w:sz w:val="28"/>
          <w:szCs w:val="28"/>
        </w:rPr>
        <w:t>- Хранилище данных</w:t>
      </w:r>
    </w:p>
    <w:p w14:paraId="751ABAF2" w14:textId="77777777" w:rsidR="004A28E7" w:rsidRPr="00E07ACB" w:rsidRDefault="004A28E7" w:rsidP="00E07A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ab/>
      </w:r>
      <w:r w:rsidR="00E07ACB">
        <w:rPr>
          <w:rFonts w:ascii="Times New Roman" w:hAnsi="Times New Roman" w:cs="Times New Roman"/>
          <w:sz w:val="28"/>
          <w:szCs w:val="28"/>
        </w:rPr>
        <w:t xml:space="preserve">2. </w:t>
      </w:r>
      <w:r w:rsidRPr="00E07ACB">
        <w:rPr>
          <w:rFonts w:ascii="Times New Roman" w:hAnsi="Times New Roman" w:cs="Times New Roman"/>
          <w:sz w:val="28"/>
          <w:szCs w:val="28"/>
        </w:rPr>
        <w:t>Технический стек:</w:t>
      </w:r>
    </w:p>
    <w:p w14:paraId="1D82CEED" w14:textId="77777777" w:rsidR="00664D3F" w:rsidRPr="00664D3F" w:rsidRDefault="004A28E7" w:rsidP="00664D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ab/>
      </w:r>
      <w:r w:rsidR="00664D3F" w:rsidRPr="00113FEE">
        <w:rPr>
          <w:rFonts w:ascii="Times New Roman" w:hAnsi="Times New Roman" w:cs="Times New Roman"/>
          <w:sz w:val="28"/>
          <w:szCs w:val="28"/>
        </w:rPr>
        <w:t xml:space="preserve">2.1. </w:t>
      </w:r>
      <w:r w:rsidR="00664D3F">
        <w:rPr>
          <w:rFonts w:ascii="Times New Roman" w:hAnsi="Times New Roman" w:cs="Times New Roman"/>
          <w:sz w:val="28"/>
          <w:szCs w:val="28"/>
        </w:rPr>
        <w:t>Клиентская часть (</w:t>
      </w:r>
      <w:proofErr w:type="spellStart"/>
      <w:r w:rsidR="00664D3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664D3F">
        <w:rPr>
          <w:rFonts w:ascii="Times New Roman" w:hAnsi="Times New Roman" w:cs="Times New Roman"/>
          <w:sz w:val="28"/>
          <w:szCs w:val="28"/>
        </w:rPr>
        <w:t>):</w:t>
      </w:r>
    </w:p>
    <w:p w14:paraId="3E491B10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>Назначение: Веб-интерфейс платформы, личные кабинеты пользова</w:t>
      </w:r>
      <w:r>
        <w:rPr>
          <w:rFonts w:ascii="Times New Roman" w:hAnsi="Times New Roman" w:cs="Times New Roman"/>
          <w:sz w:val="28"/>
          <w:szCs w:val="28"/>
        </w:rPr>
        <w:t>телей, интерфейс эмуляции ФГИС.</w:t>
      </w:r>
    </w:p>
    <w:p w14:paraId="159FFACC" w14:textId="77777777" w:rsidR="004A28E7" w:rsidRPr="00E07ACB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 xml:space="preserve">Технологии: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 xml:space="preserve">, фреймворк Next.js (режим SSR или SSG), состояние управления (например,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>).</w:t>
      </w:r>
      <w:r w:rsidR="004A28E7" w:rsidRPr="00E07ACB">
        <w:rPr>
          <w:rFonts w:ascii="Times New Roman" w:hAnsi="Times New Roman" w:cs="Times New Roman"/>
          <w:sz w:val="28"/>
          <w:szCs w:val="28"/>
        </w:rPr>
        <w:t>.</w:t>
      </w:r>
    </w:p>
    <w:p w14:paraId="3565309D" w14:textId="77777777" w:rsidR="00664D3F" w:rsidRPr="00664D3F" w:rsidRDefault="004A28E7" w:rsidP="00664D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ab/>
      </w:r>
      <w:r w:rsidR="00664D3F" w:rsidRPr="00113FEE">
        <w:rPr>
          <w:rFonts w:ascii="Times New Roman" w:hAnsi="Times New Roman" w:cs="Times New Roman"/>
          <w:sz w:val="28"/>
          <w:szCs w:val="28"/>
        </w:rPr>
        <w:t xml:space="preserve">2.2. </w:t>
      </w:r>
      <w:r w:rsidR="00664D3F">
        <w:rPr>
          <w:rFonts w:ascii="Times New Roman" w:hAnsi="Times New Roman" w:cs="Times New Roman"/>
          <w:sz w:val="28"/>
          <w:szCs w:val="28"/>
        </w:rPr>
        <w:t>Серверная часть (</w:t>
      </w:r>
      <w:proofErr w:type="spellStart"/>
      <w:r w:rsidR="00664D3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664D3F">
        <w:rPr>
          <w:rFonts w:ascii="Times New Roman" w:hAnsi="Times New Roman" w:cs="Times New Roman"/>
          <w:sz w:val="28"/>
          <w:szCs w:val="28"/>
        </w:rPr>
        <w:t xml:space="preserve"> API):</w:t>
      </w:r>
    </w:p>
    <w:p w14:paraId="0606BBF9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>Назначение: Обработка бизнес-логики, аутентификация, управление пользователями и кейсами, предостав</w:t>
      </w:r>
      <w:r>
        <w:rPr>
          <w:rFonts w:ascii="Times New Roman" w:hAnsi="Times New Roman" w:cs="Times New Roman"/>
          <w:sz w:val="28"/>
          <w:szCs w:val="28"/>
        </w:rPr>
        <w:t>ление API для клиентской части.</w:t>
      </w:r>
    </w:p>
    <w:p w14:paraId="4B65F721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>Тех</w:t>
      </w:r>
      <w:r>
        <w:rPr>
          <w:rFonts w:ascii="Times New Roman" w:hAnsi="Times New Roman" w:cs="Times New Roman"/>
          <w:sz w:val="28"/>
          <w:szCs w:val="28"/>
        </w:rPr>
        <w:t>нологии (на выбор Исполнителя):</w:t>
      </w:r>
    </w:p>
    <w:p w14:paraId="21C68542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>Вариант А: Py</w:t>
      </w:r>
      <w:r>
        <w:rPr>
          <w:rFonts w:ascii="Times New Roman" w:hAnsi="Times New Roman" w:cs="Times New Roman"/>
          <w:sz w:val="28"/>
          <w:szCs w:val="28"/>
        </w:rPr>
        <w:t xml:space="preserve">thon 3.10+ и фреймворк </w:t>
      </w:r>
      <w:proofErr w:type="spellStart"/>
      <w:r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F2E767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Б: C# и фреймворк ASP.NET Core.</w:t>
      </w:r>
    </w:p>
    <w:p w14:paraId="1CA43DA0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Обязательные компоненты:</w:t>
      </w:r>
    </w:p>
    <w:p w14:paraId="63DCE97B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D3F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 xml:space="preserve"> API с д</w:t>
      </w:r>
      <w:r>
        <w:rPr>
          <w:rFonts w:ascii="Times New Roman" w:hAnsi="Times New Roman" w:cs="Times New Roman"/>
          <w:sz w:val="28"/>
          <w:szCs w:val="28"/>
        </w:rPr>
        <w:t>окументацией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2CF60307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>JW</w:t>
      </w:r>
      <w:r>
        <w:rPr>
          <w:rFonts w:ascii="Times New Roman" w:hAnsi="Times New Roman" w:cs="Times New Roman"/>
          <w:sz w:val="28"/>
          <w:szCs w:val="28"/>
        </w:rPr>
        <w:t>T-аутентификация и авторизация.</w:t>
      </w:r>
    </w:p>
    <w:p w14:paraId="74DEFA3B" w14:textId="77777777" w:rsidR="004A28E7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lastRenderedPageBreak/>
        <w:t>Валидация входящих данных.</w:t>
      </w:r>
      <w:r w:rsidR="004A28E7" w:rsidRPr="00E07ACB">
        <w:rPr>
          <w:rFonts w:ascii="Times New Roman" w:hAnsi="Times New Roman" w:cs="Times New Roman"/>
          <w:sz w:val="28"/>
          <w:szCs w:val="28"/>
        </w:rPr>
        <w:tab/>
        <w:t xml:space="preserve">Хранилище данных — облачное хранилище изображений и метаданных (S3-совместимое), </w:t>
      </w:r>
      <w:proofErr w:type="spellStart"/>
      <w:r w:rsidR="004A28E7" w:rsidRPr="00E07AC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4A28E7" w:rsidRPr="00E07ACB">
        <w:rPr>
          <w:rFonts w:ascii="Times New Roman" w:hAnsi="Times New Roman" w:cs="Times New Roman"/>
          <w:sz w:val="28"/>
          <w:szCs w:val="28"/>
        </w:rPr>
        <w:t xml:space="preserve"> для метаданных.</w:t>
      </w:r>
    </w:p>
    <w:p w14:paraId="2932AFB5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3FEE">
        <w:rPr>
          <w:rFonts w:ascii="Times New Roman" w:hAnsi="Times New Roman" w:cs="Times New Roman"/>
          <w:sz w:val="28"/>
          <w:szCs w:val="28"/>
        </w:rPr>
        <w:t xml:space="preserve">2.3. </w:t>
      </w:r>
      <w:r>
        <w:rPr>
          <w:rFonts w:ascii="Times New Roman" w:hAnsi="Times New Roman" w:cs="Times New Roman"/>
          <w:sz w:val="28"/>
          <w:szCs w:val="28"/>
        </w:rPr>
        <w:t>Хранилище данных:</w:t>
      </w:r>
    </w:p>
    <w:p w14:paraId="188B796A" w14:textId="77777777" w:rsidR="00664D3F" w:rsidRPr="00664D3F" w:rsidRDefault="00664D3F" w:rsidP="005B17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 xml:space="preserve"> для хранения структурированных данных (пользователи</w:t>
      </w:r>
      <w:r w:rsidR="005B17E5">
        <w:rPr>
          <w:rFonts w:ascii="Times New Roman" w:hAnsi="Times New Roman" w:cs="Times New Roman"/>
          <w:sz w:val="28"/>
          <w:szCs w:val="28"/>
        </w:rPr>
        <w:t>, кейсы, прогресс, метаданные).</w:t>
      </w:r>
    </w:p>
    <w:p w14:paraId="39BD9600" w14:textId="77777777" w:rsidR="00664D3F" w:rsidRPr="00664D3F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 xml:space="preserve">Файловое хранилище: S3-совместимое облачное хранилище (например,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 xml:space="preserve"> Storage,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>) для хранения изображений, докуме</w:t>
      </w:r>
      <w:r>
        <w:rPr>
          <w:rFonts w:ascii="Times New Roman" w:hAnsi="Times New Roman" w:cs="Times New Roman"/>
          <w:sz w:val="28"/>
          <w:szCs w:val="28"/>
        </w:rPr>
        <w:t>нтов и иных статических файлов.</w:t>
      </w:r>
    </w:p>
    <w:p w14:paraId="39304435" w14:textId="77777777" w:rsidR="00664D3F" w:rsidRPr="00E07ACB" w:rsidRDefault="00664D3F" w:rsidP="00664D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4D3F">
        <w:rPr>
          <w:rFonts w:ascii="Times New Roman" w:hAnsi="Times New Roman" w:cs="Times New Roman"/>
          <w:sz w:val="28"/>
          <w:szCs w:val="28"/>
        </w:rPr>
        <w:t xml:space="preserve">Кеширование: </w:t>
      </w:r>
      <w:proofErr w:type="spellStart"/>
      <w:r w:rsidRPr="00664D3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664D3F">
        <w:rPr>
          <w:rFonts w:ascii="Times New Roman" w:hAnsi="Times New Roman" w:cs="Times New Roman"/>
          <w:sz w:val="28"/>
          <w:szCs w:val="28"/>
        </w:rPr>
        <w:t xml:space="preserve"> для кеширования часто запрашиваемых данных (справочники, сессии, метаданные кейсов) и управления очередями задач при необходимости.</w:t>
      </w:r>
    </w:p>
    <w:p w14:paraId="0BB586AA" w14:textId="77777777" w:rsidR="00C1422A" w:rsidRPr="00C1422A" w:rsidRDefault="00C1422A" w:rsidP="00C142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22A">
        <w:rPr>
          <w:rFonts w:ascii="Times New Roman" w:hAnsi="Times New Roman" w:cs="Times New Roman"/>
          <w:sz w:val="28"/>
          <w:szCs w:val="28"/>
        </w:rPr>
        <w:t xml:space="preserve">2.4. Требования к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C1422A">
        <w:rPr>
          <w:rFonts w:ascii="Times New Roman" w:hAnsi="Times New Roman" w:cs="Times New Roman"/>
          <w:sz w:val="28"/>
          <w:szCs w:val="28"/>
        </w:rPr>
        <w:t xml:space="preserve"> и эксплуатации</w:t>
      </w:r>
    </w:p>
    <w:p w14:paraId="4DFBE054" w14:textId="77777777" w:rsidR="00C1422A" w:rsidRPr="00C1422A" w:rsidRDefault="00C1422A" w:rsidP="00C142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22A">
        <w:rPr>
          <w:rFonts w:ascii="Times New Roman" w:hAnsi="Times New Roman" w:cs="Times New Roman"/>
          <w:sz w:val="28"/>
          <w:szCs w:val="28"/>
        </w:rPr>
        <w:t>Контейнеризация: Все компоненты системы (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C1422A">
        <w:rPr>
          <w:rFonts w:ascii="Times New Roman" w:hAnsi="Times New Roman" w:cs="Times New Roman"/>
          <w:sz w:val="28"/>
          <w:szCs w:val="28"/>
        </w:rPr>
        <w:t xml:space="preserve">,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C1422A">
        <w:rPr>
          <w:rFonts w:ascii="Times New Roman" w:hAnsi="Times New Roman" w:cs="Times New Roman"/>
          <w:sz w:val="28"/>
          <w:szCs w:val="28"/>
        </w:rPr>
        <w:t xml:space="preserve">, БД,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C1422A">
        <w:rPr>
          <w:rFonts w:ascii="Times New Roman" w:hAnsi="Times New Roman" w:cs="Times New Roman"/>
          <w:sz w:val="28"/>
          <w:szCs w:val="28"/>
        </w:rPr>
        <w:t xml:space="preserve">,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C1422A">
        <w:rPr>
          <w:rFonts w:ascii="Times New Roman" w:hAnsi="Times New Roman" w:cs="Times New Roman"/>
          <w:sz w:val="28"/>
          <w:szCs w:val="28"/>
        </w:rPr>
        <w:t xml:space="preserve">) должны быть развернуты в виде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>-контейнеров.</w:t>
      </w:r>
    </w:p>
    <w:p w14:paraId="52D9D5AC" w14:textId="77777777" w:rsidR="00C1422A" w:rsidRPr="00C1422A" w:rsidRDefault="00C1422A" w:rsidP="00C142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422A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C1422A">
        <w:rPr>
          <w:rFonts w:ascii="Times New Roman" w:hAnsi="Times New Roman" w:cs="Times New Roman"/>
          <w:sz w:val="28"/>
          <w:szCs w:val="28"/>
        </w:rPr>
        <w:t xml:space="preserve">: Использование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C1422A">
        <w:rPr>
          <w:rFonts w:ascii="Times New Roman" w:hAnsi="Times New Roman" w:cs="Times New Roman"/>
          <w:sz w:val="28"/>
          <w:szCs w:val="28"/>
        </w:rPr>
        <w:t>-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C1422A">
        <w:rPr>
          <w:rFonts w:ascii="Times New Roman" w:hAnsi="Times New Roman" w:cs="Times New Roman"/>
          <w:sz w:val="28"/>
          <w:szCs w:val="28"/>
        </w:rPr>
        <w:t xml:space="preserve"> для управления </w:t>
      </w:r>
      <w:proofErr w:type="spellStart"/>
      <w:r w:rsidRPr="00C1422A">
        <w:rPr>
          <w:rFonts w:ascii="Times New Roman" w:hAnsi="Times New Roman" w:cs="Times New Roman"/>
          <w:sz w:val="28"/>
          <w:szCs w:val="28"/>
        </w:rPr>
        <w:t>многоконтейнерным</w:t>
      </w:r>
      <w:proofErr w:type="spellEnd"/>
      <w:r w:rsidRPr="00C1422A">
        <w:rPr>
          <w:rFonts w:ascii="Times New Roman" w:hAnsi="Times New Roman" w:cs="Times New Roman"/>
          <w:sz w:val="28"/>
          <w:szCs w:val="28"/>
        </w:rPr>
        <w:t xml:space="preserve"> развертыванием в среде разработки и на </w:t>
      </w:r>
      <w:proofErr w:type="spellStart"/>
      <w:r w:rsidRPr="00C1422A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C1422A">
        <w:rPr>
          <w:rFonts w:ascii="Times New Roman" w:hAnsi="Times New Roman" w:cs="Times New Roman"/>
          <w:sz w:val="28"/>
          <w:szCs w:val="28"/>
        </w:rPr>
        <w:t xml:space="preserve">-сервере. Рассмотреть возможность использования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C1422A">
        <w:rPr>
          <w:rFonts w:ascii="Times New Roman" w:hAnsi="Times New Roman" w:cs="Times New Roman"/>
          <w:sz w:val="28"/>
          <w:szCs w:val="28"/>
        </w:rPr>
        <w:t xml:space="preserve"> для облегчения будущего масштабирования.</w:t>
      </w:r>
    </w:p>
    <w:p w14:paraId="09E71B8D" w14:textId="77777777" w:rsidR="00C1422A" w:rsidRDefault="00C1422A" w:rsidP="00C142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22A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C1422A">
        <w:rPr>
          <w:rFonts w:ascii="Times New Roman" w:hAnsi="Times New Roman" w:cs="Times New Roman"/>
          <w:sz w:val="28"/>
          <w:szCs w:val="28"/>
        </w:rPr>
        <w:t>/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C1422A">
        <w:rPr>
          <w:rFonts w:ascii="Times New Roman" w:hAnsi="Times New Roman" w:cs="Times New Roman"/>
          <w:sz w:val="28"/>
          <w:szCs w:val="28"/>
        </w:rPr>
        <w:t xml:space="preserve"> (Непрерывная интеграция и доставка): Настройка автоматизированного </w:t>
      </w:r>
      <w:proofErr w:type="spellStart"/>
      <w:r w:rsidRPr="00C1422A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C1422A">
        <w:rPr>
          <w:rFonts w:ascii="Times New Roman" w:hAnsi="Times New Roman" w:cs="Times New Roman"/>
          <w:sz w:val="28"/>
          <w:szCs w:val="28"/>
        </w:rPr>
        <w:t xml:space="preserve"> (например, на базе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C1422A">
        <w:rPr>
          <w:rFonts w:ascii="Times New Roman" w:hAnsi="Times New Roman" w:cs="Times New Roman"/>
          <w:sz w:val="28"/>
          <w:szCs w:val="28"/>
        </w:rPr>
        <w:t xml:space="preserve">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C1422A">
        <w:rPr>
          <w:rFonts w:ascii="Times New Roman" w:hAnsi="Times New Roman" w:cs="Times New Roman"/>
          <w:sz w:val="28"/>
          <w:szCs w:val="28"/>
        </w:rPr>
        <w:t>/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C1422A">
        <w:rPr>
          <w:rFonts w:ascii="Times New Roman" w:hAnsi="Times New Roman" w:cs="Times New Roman"/>
          <w:sz w:val="28"/>
          <w:szCs w:val="28"/>
        </w:rPr>
        <w:t xml:space="preserve">,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1422A">
        <w:rPr>
          <w:rFonts w:ascii="Times New Roman" w:hAnsi="Times New Roman" w:cs="Times New Roman"/>
          <w:sz w:val="28"/>
          <w:szCs w:val="28"/>
        </w:rPr>
        <w:t xml:space="preserve">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C1422A">
        <w:rPr>
          <w:rFonts w:ascii="Times New Roman" w:hAnsi="Times New Roman" w:cs="Times New Roman"/>
          <w:sz w:val="28"/>
          <w:szCs w:val="28"/>
        </w:rPr>
        <w:t xml:space="preserve"> или </w:t>
      </w:r>
      <w:r w:rsidRPr="00C1422A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C1422A">
        <w:rPr>
          <w:rFonts w:ascii="Times New Roman" w:hAnsi="Times New Roman" w:cs="Times New Roman"/>
          <w:sz w:val="28"/>
          <w:szCs w:val="28"/>
        </w:rPr>
        <w:t>) для сборки, тестирования и развертывания приложения при обновлении кода в репозитории</w:t>
      </w:r>
    </w:p>
    <w:p w14:paraId="0218B190" w14:textId="77777777" w:rsidR="00C1422A" w:rsidRPr="00C1422A" w:rsidRDefault="00C1422A" w:rsidP="00C142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3FEE">
        <w:rPr>
          <w:rFonts w:ascii="Times New Roman" w:hAnsi="Times New Roman" w:cs="Times New Roman"/>
          <w:sz w:val="28"/>
          <w:szCs w:val="28"/>
        </w:rPr>
        <w:t xml:space="preserve">2.5. </w:t>
      </w:r>
      <w:r>
        <w:rPr>
          <w:rFonts w:ascii="Times New Roman" w:hAnsi="Times New Roman" w:cs="Times New Roman"/>
          <w:sz w:val="28"/>
          <w:szCs w:val="28"/>
        </w:rPr>
        <w:t>Мониторинг и логирование:</w:t>
      </w:r>
    </w:p>
    <w:p w14:paraId="0860A3C7" w14:textId="77777777" w:rsidR="00C1422A" w:rsidRPr="00C1422A" w:rsidRDefault="00C1422A" w:rsidP="00C142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22A">
        <w:rPr>
          <w:rFonts w:ascii="Times New Roman" w:hAnsi="Times New Roman" w:cs="Times New Roman"/>
          <w:sz w:val="28"/>
          <w:szCs w:val="28"/>
        </w:rPr>
        <w:t>Настройка централизованного сбора и анализа логов (</w:t>
      </w:r>
      <w:proofErr w:type="spellStart"/>
      <w:r w:rsidRPr="00C1422A">
        <w:rPr>
          <w:rFonts w:ascii="Times New Roman" w:hAnsi="Times New Roman" w:cs="Times New Roman"/>
          <w:sz w:val="28"/>
          <w:szCs w:val="28"/>
        </w:rPr>
        <w:t>лог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приложения, веб-сервера, БД).</w:t>
      </w:r>
    </w:p>
    <w:p w14:paraId="7E77C130" w14:textId="77777777" w:rsidR="00464633" w:rsidRDefault="00C1422A" w:rsidP="004646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22A">
        <w:rPr>
          <w:rFonts w:ascii="Times New Roman" w:hAnsi="Times New Roman" w:cs="Times New Roman"/>
          <w:sz w:val="28"/>
          <w:szCs w:val="28"/>
        </w:rPr>
        <w:t>Внедрение системы мониторинга доступности и производительности ключевых компонентов системы (</w:t>
      </w:r>
      <w:proofErr w:type="spellStart"/>
      <w:r w:rsidRPr="00C1422A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C142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422A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C1422A">
        <w:rPr>
          <w:rFonts w:ascii="Times New Roman" w:hAnsi="Times New Roman" w:cs="Times New Roman"/>
          <w:sz w:val="28"/>
          <w:szCs w:val="28"/>
        </w:rPr>
        <w:t>).</w:t>
      </w:r>
      <w:r w:rsidR="00464633">
        <w:rPr>
          <w:rFonts w:ascii="Times New Roman" w:hAnsi="Times New Roman" w:cs="Times New Roman"/>
          <w:sz w:val="28"/>
          <w:szCs w:val="28"/>
        </w:rPr>
        <w:tab/>
      </w:r>
    </w:p>
    <w:p w14:paraId="533B529A" w14:textId="77777777" w:rsidR="00464633" w:rsidRDefault="00464633" w:rsidP="004646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схема архитектуры проекта (рис. 1)</w:t>
      </w:r>
      <w:r w:rsidRPr="00464633">
        <w:rPr>
          <w:rFonts w:ascii="Times New Roman" w:hAnsi="Times New Roman" w:cs="Times New Roman"/>
          <w:sz w:val="28"/>
          <w:szCs w:val="28"/>
        </w:rPr>
        <w:t>:</w:t>
      </w:r>
    </w:p>
    <w:p w14:paraId="25DCB889" w14:textId="77777777" w:rsidR="00464633" w:rsidRPr="00464633" w:rsidRDefault="00464633" w:rsidP="004646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281E7F" wp14:editId="7626CB45">
            <wp:extent cx="5934075" cy="4000500"/>
            <wp:effectExtent l="0" t="0" r="9525" b="0"/>
            <wp:docPr id="1" name="Рисунок 1" descr="C:\Users\Admin\Downloads\6bb0ac51544bc7a15fb967fa7358b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6bb0ac51544bc7a15fb967fa7358bad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2A67" w14:textId="77777777" w:rsidR="00464633" w:rsidRDefault="00464633" w:rsidP="004646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Архитектура проекта</w:t>
      </w:r>
    </w:p>
    <w:p w14:paraId="5E876198" w14:textId="77777777" w:rsidR="004A28E7" w:rsidRPr="00113FEE" w:rsidRDefault="00E07ACB" w:rsidP="00C142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A28E7" w:rsidRPr="00113FEE">
        <w:rPr>
          <w:rFonts w:ascii="Times New Roman" w:hAnsi="Times New Roman" w:cs="Times New Roman"/>
          <w:sz w:val="28"/>
          <w:szCs w:val="28"/>
        </w:rPr>
        <w:t>Безопасность и юридические требования:</w:t>
      </w:r>
    </w:p>
    <w:p w14:paraId="0AB7FC8F" w14:textId="77777777" w:rsidR="00E07ACB" w:rsidRPr="00113FEE" w:rsidRDefault="00E07ACB" w:rsidP="00E07A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 xml:space="preserve">Защита от </w:t>
      </w:r>
      <w:r w:rsidRPr="00E07AC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07ACB">
        <w:rPr>
          <w:rFonts w:ascii="Times New Roman" w:hAnsi="Times New Roman" w:cs="Times New Roman"/>
          <w:sz w:val="28"/>
          <w:szCs w:val="28"/>
        </w:rPr>
        <w:t xml:space="preserve">-инъекций, </w:t>
      </w:r>
      <w:r w:rsidRPr="00E07ACB"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Pr="00E07ACB">
        <w:rPr>
          <w:rFonts w:ascii="Times New Roman" w:hAnsi="Times New Roman" w:cs="Times New Roman"/>
          <w:sz w:val="28"/>
          <w:szCs w:val="28"/>
        </w:rPr>
        <w:t xml:space="preserve">-атак. </w:t>
      </w:r>
      <w:r w:rsidRPr="00113FEE">
        <w:rPr>
          <w:rFonts w:ascii="Times New Roman" w:hAnsi="Times New Roman" w:cs="Times New Roman"/>
          <w:sz w:val="28"/>
          <w:szCs w:val="28"/>
        </w:rPr>
        <w:t>Регулярное обновление системы</w:t>
      </w:r>
    </w:p>
    <w:p w14:paraId="4F60A27C" w14:textId="77777777" w:rsidR="004A28E7" w:rsidRPr="00E07ACB" w:rsidRDefault="004A28E7" w:rsidP="00E07A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>Сбор согласия пользователя на использование фото для обучения; возможность удаления фото по запросу.</w:t>
      </w:r>
    </w:p>
    <w:p w14:paraId="49465327" w14:textId="77777777" w:rsidR="004A28E7" w:rsidRPr="00E07ACB" w:rsidRDefault="004A28E7" w:rsidP="00E07A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>Обработка персональных данных согласно требованиям законодательства РФ.</w:t>
      </w:r>
    </w:p>
    <w:p w14:paraId="29F0CC6C" w14:textId="77777777" w:rsidR="004A28E7" w:rsidRDefault="004A28E7" w:rsidP="00E07A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7ACB">
        <w:rPr>
          <w:rFonts w:ascii="Times New Roman" w:hAnsi="Times New Roman" w:cs="Times New Roman"/>
          <w:sz w:val="28"/>
          <w:szCs w:val="28"/>
        </w:rPr>
        <w:t>Реализация шифрования данных в покое и при передаче.</w:t>
      </w:r>
    </w:p>
    <w:p w14:paraId="15DF0921" w14:textId="77777777" w:rsidR="002C4435" w:rsidRDefault="002C4435" w:rsidP="00E07A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4435">
        <w:rPr>
          <w:rFonts w:ascii="Times New Roman" w:hAnsi="Times New Roman" w:cs="Times New Roman"/>
          <w:sz w:val="28"/>
          <w:szCs w:val="28"/>
        </w:rPr>
        <w:t>Изоляция среды: Гарантия полной изоляции учебной «песочницы». Отсутствие любых сетевых вызовов или записей в реальную ФГИС «Семеноводство». Все данные, создаваемые в процессе эмуляции, должны существовать только в рамках учебной платформы.</w:t>
      </w:r>
    </w:p>
    <w:p w14:paraId="286DEBD1" w14:textId="77777777" w:rsidR="00D13871" w:rsidRPr="00113FEE" w:rsidRDefault="00D13871" w:rsidP="00E07A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Функциональные требования</w:t>
      </w:r>
      <w:r w:rsidRPr="00113FEE">
        <w:rPr>
          <w:rFonts w:ascii="Times New Roman" w:hAnsi="Times New Roman" w:cs="Times New Roman"/>
          <w:sz w:val="28"/>
          <w:szCs w:val="28"/>
        </w:rPr>
        <w:t>:</w:t>
      </w:r>
    </w:p>
    <w:p w14:paraId="1BFC6694" w14:textId="77777777" w:rsidR="00D13871" w:rsidRPr="00D13871" w:rsidRDefault="00D13871" w:rsidP="00D138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871">
        <w:rPr>
          <w:rFonts w:ascii="Times New Roman" w:hAnsi="Times New Roman" w:cs="Times New Roman"/>
          <w:sz w:val="28"/>
          <w:szCs w:val="28"/>
        </w:rPr>
        <w:t xml:space="preserve">Должна быть реализована эмуляция полного жизненного цикла ключевых процессов, существующих в ФГИС «Семеноводство» (например, </w:t>
      </w:r>
      <w:r w:rsidRPr="00D13871">
        <w:rPr>
          <w:rFonts w:ascii="Times New Roman" w:hAnsi="Times New Roman" w:cs="Times New Roman"/>
          <w:sz w:val="28"/>
          <w:szCs w:val="28"/>
        </w:rPr>
        <w:lastRenderedPageBreak/>
        <w:t>регистрация партий семян, подача заявлений, отслеживание статусов, фор</w:t>
      </w:r>
      <w:r>
        <w:rPr>
          <w:rFonts w:ascii="Times New Roman" w:hAnsi="Times New Roman" w:cs="Times New Roman"/>
          <w:sz w:val="28"/>
          <w:szCs w:val="28"/>
        </w:rPr>
        <w:t>мирование отчетных документов).</w:t>
      </w:r>
    </w:p>
    <w:p w14:paraId="3CF7F157" w14:textId="77777777" w:rsidR="00D13871" w:rsidRDefault="00D13871" w:rsidP="00D138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871">
        <w:rPr>
          <w:rFonts w:ascii="Times New Roman" w:hAnsi="Times New Roman" w:cs="Times New Roman"/>
          <w:sz w:val="28"/>
          <w:szCs w:val="28"/>
        </w:rPr>
        <w:t>Алгоритмы работы системы (последовательность шагов, проверка вводимых данных, условия перехода между этапами) должны точно соответствовать бизнес-логике реальной системы.</w:t>
      </w:r>
    </w:p>
    <w:p w14:paraId="0EF26B94" w14:textId="77777777" w:rsidR="00D13871" w:rsidRDefault="00D13871" w:rsidP="00D138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871">
        <w:rPr>
          <w:rFonts w:ascii="Times New Roman" w:hAnsi="Times New Roman" w:cs="Times New Roman"/>
          <w:sz w:val="28"/>
          <w:szCs w:val="28"/>
        </w:rPr>
        <w:t>Все действия пользователя должны обрабатываться внутри изолированной среды (песочницы) без какого-либо воздействия на реальную ФГИС.</w:t>
      </w:r>
    </w:p>
    <w:p w14:paraId="0515BF7F" w14:textId="77777777" w:rsidR="00D13871" w:rsidRDefault="00D13871" w:rsidP="00D138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871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ролей</w:t>
      </w:r>
      <w:r w:rsidRPr="00D1387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она </w:t>
      </w:r>
      <w:r w:rsidRPr="00D13871">
        <w:rPr>
          <w:rFonts w:ascii="Times New Roman" w:hAnsi="Times New Roman" w:cs="Times New Roman"/>
          <w:sz w:val="28"/>
          <w:szCs w:val="28"/>
        </w:rPr>
        <w:t>должна предоставлять различный функционал и данные в зависимости от роли обучающегося, имитируя реальные сценарии работы.</w:t>
      </w:r>
    </w:p>
    <w:p w14:paraId="2E601D7D" w14:textId="77777777" w:rsidR="00D13871" w:rsidRDefault="00D13871" w:rsidP="00D138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871">
        <w:rPr>
          <w:rFonts w:ascii="Times New Roman" w:hAnsi="Times New Roman" w:cs="Times New Roman"/>
          <w:sz w:val="28"/>
          <w:szCs w:val="28"/>
        </w:rPr>
        <w:t>Интегрированная система хранения и предоставления справочной информации для поддержки обучения.</w:t>
      </w:r>
    </w:p>
    <w:p w14:paraId="385820A6" w14:textId="77777777" w:rsidR="00C006F1" w:rsidRDefault="00C006F1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E94AC9" w14:textId="77777777" w:rsidR="00C006F1" w:rsidRDefault="00C006F1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E6C9A0" w14:textId="77777777" w:rsidR="00C006F1" w:rsidRDefault="00C006F1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1D957" w14:textId="77777777" w:rsidR="00C006F1" w:rsidRDefault="00C006F1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BACC1" w14:textId="77777777" w:rsidR="0019548E" w:rsidRDefault="0019548E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6F5343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DA0170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60631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D88435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54A937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EC7328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0A86A5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DC3BDD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1518B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D22D8A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2A047D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B04E8" w14:textId="77777777" w:rsidR="0029433C" w:rsidRDefault="0029433C" w:rsidP="00C00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F7F56C" w14:textId="77777777" w:rsidR="00C006F1" w:rsidRPr="00D37F69" w:rsidRDefault="00D37F69" w:rsidP="008344FE">
      <w:pPr>
        <w:pStyle w:val="1"/>
        <w:numPr>
          <w:ilvl w:val="0"/>
          <w:numId w:val="6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5055554"/>
      <w:r w:rsidRPr="00D37F69">
        <w:rPr>
          <w:rFonts w:ascii="Times New Roman" w:hAnsi="Times New Roman" w:cs="Times New Roman"/>
          <w:color w:val="auto"/>
          <w:sz w:val="28"/>
          <w:szCs w:val="28"/>
        </w:rPr>
        <w:lastRenderedPageBreak/>
        <w:t>ТРЕБОВАНИЯ К ПРОГРАММНОЙ ДОКУМЕНТАЦИИ</w:t>
      </w:r>
      <w:bookmarkEnd w:id="3"/>
    </w:p>
    <w:p w14:paraId="5F8F1277" w14:textId="77777777" w:rsidR="00C006F1" w:rsidRDefault="00C006F1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C43E18" w14:textId="77777777" w:rsidR="00C006F1" w:rsidRPr="008344FE" w:rsidRDefault="00C006F1" w:rsidP="001954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44FE">
        <w:rPr>
          <w:rFonts w:ascii="Times New Roman" w:hAnsi="Times New Roman" w:cs="Times New Roman"/>
          <w:sz w:val="28"/>
          <w:szCs w:val="28"/>
        </w:rPr>
        <w:t>В рамках разработки должна быть предоставлена следующая документация:</w:t>
      </w:r>
    </w:p>
    <w:p w14:paraId="198ED08C" w14:textId="77777777" w:rsidR="00C006F1" w:rsidRPr="00D37F69" w:rsidRDefault="00C006F1" w:rsidP="0019548E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F69">
        <w:rPr>
          <w:rFonts w:ascii="Times New Roman" w:hAnsi="Times New Roman" w:cs="Times New Roman"/>
          <w:sz w:val="28"/>
          <w:szCs w:val="28"/>
        </w:rPr>
        <w:t>Руководство системного администратора (инструкция по развертыванию и поддержке).</w:t>
      </w:r>
    </w:p>
    <w:p w14:paraId="16E35CAF" w14:textId="77777777" w:rsidR="00C006F1" w:rsidRPr="00D37F69" w:rsidRDefault="00C006F1" w:rsidP="0019548E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F69">
        <w:rPr>
          <w:rFonts w:ascii="Times New Roman" w:hAnsi="Times New Roman" w:cs="Times New Roman"/>
          <w:sz w:val="28"/>
          <w:szCs w:val="28"/>
        </w:rPr>
        <w:t>Руководство пользователя (инструкция по работе с платформой для обучающихся).</w:t>
      </w:r>
    </w:p>
    <w:p w14:paraId="2B67668A" w14:textId="77777777" w:rsidR="00C006F1" w:rsidRDefault="00C006F1" w:rsidP="0019548E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F69">
        <w:rPr>
          <w:rFonts w:ascii="Times New Roman" w:hAnsi="Times New Roman" w:cs="Times New Roman"/>
          <w:sz w:val="28"/>
          <w:szCs w:val="28"/>
        </w:rPr>
        <w:t xml:space="preserve">Техническое описание архитектуры и API (на базе сгенерированной документации </w:t>
      </w:r>
      <w:proofErr w:type="spellStart"/>
      <w:r w:rsidRPr="00D37F69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D37F69">
        <w:rPr>
          <w:rFonts w:ascii="Times New Roman" w:hAnsi="Times New Roman" w:cs="Times New Roman"/>
          <w:sz w:val="28"/>
          <w:szCs w:val="28"/>
        </w:rPr>
        <w:t>).</w:t>
      </w:r>
    </w:p>
    <w:p w14:paraId="38D5821E" w14:textId="77777777" w:rsidR="008344FE" w:rsidRPr="008344FE" w:rsidRDefault="008344FE" w:rsidP="0019548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Форматы предоставления:</w:t>
      </w:r>
    </w:p>
    <w:p w14:paraId="71ED8566" w14:textId="77777777" w:rsidR="008344FE" w:rsidRPr="008344FE" w:rsidRDefault="008344FE" w:rsidP="0019548E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FE">
        <w:rPr>
          <w:rFonts w:ascii="Times New Roman" w:hAnsi="Times New Roman" w:cs="Times New Roman"/>
          <w:sz w:val="28"/>
          <w:szCs w:val="28"/>
        </w:rPr>
        <w:t>Все документы предоставляются в электронном виде в форматах: PDF (для руководств) и HTML/PDF (для технической документации API)</w:t>
      </w:r>
      <w:r w:rsidR="00BD688E">
        <w:rPr>
          <w:rFonts w:ascii="Times New Roman" w:hAnsi="Times New Roman" w:cs="Times New Roman"/>
          <w:sz w:val="28"/>
          <w:szCs w:val="28"/>
        </w:rPr>
        <w:t>.</w:t>
      </w:r>
    </w:p>
    <w:p w14:paraId="4023855A" w14:textId="77777777" w:rsidR="008344FE" w:rsidRPr="008344FE" w:rsidRDefault="008344FE" w:rsidP="0019548E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FE">
        <w:rPr>
          <w:rFonts w:ascii="Times New Roman" w:hAnsi="Times New Roman" w:cs="Times New Roman"/>
          <w:sz w:val="28"/>
          <w:szCs w:val="28"/>
        </w:rPr>
        <w:t xml:space="preserve">Исходные тексты документации передаются в формате </w:t>
      </w:r>
      <w:proofErr w:type="spellStart"/>
      <w:r w:rsidRPr="008344F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BD688E">
        <w:rPr>
          <w:rFonts w:ascii="Times New Roman" w:hAnsi="Times New Roman" w:cs="Times New Roman"/>
          <w:sz w:val="28"/>
          <w:szCs w:val="28"/>
        </w:rPr>
        <w:t>.</w:t>
      </w:r>
    </w:p>
    <w:p w14:paraId="2DBFABBB" w14:textId="77777777" w:rsidR="008344FE" w:rsidRDefault="008344FE" w:rsidP="0019548E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FE">
        <w:rPr>
          <w:rFonts w:ascii="Times New Roman" w:hAnsi="Times New Roman" w:cs="Times New Roman"/>
          <w:sz w:val="28"/>
          <w:szCs w:val="28"/>
        </w:rPr>
        <w:t xml:space="preserve">Документация API предоставляется в интерактивном формате </w:t>
      </w:r>
      <w:proofErr w:type="spellStart"/>
      <w:r w:rsidRPr="008344F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8344FE">
        <w:rPr>
          <w:rFonts w:ascii="Times New Roman" w:hAnsi="Times New Roman" w:cs="Times New Roman"/>
          <w:sz w:val="28"/>
          <w:szCs w:val="28"/>
        </w:rPr>
        <w:t xml:space="preserve"> UI/</w:t>
      </w:r>
      <w:proofErr w:type="spellStart"/>
      <w:r w:rsidRPr="008344FE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8344FE">
        <w:rPr>
          <w:rFonts w:ascii="Times New Roman" w:hAnsi="Times New Roman" w:cs="Times New Roman"/>
          <w:sz w:val="28"/>
          <w:szCs w:val="28"/>
        </w:rPr>
        <w:t xml:space="preserve"> 3.0</w:t>
      </w:r>
      <w:r w:rsidR="00BD688E">
        <w:rPr>
          <w:rFonts w:ascii="Times New Roman" w:hAnsi="Times New Roman" w:cs="Times New Roman"/>
          <w:sz w:val="28"/>
          <w:szCs w:val="28"/>
        </w:rPr>
        <w:t>.</w:t>
      </w:r>
    </w:p>
    <w:p w14:paraId="2D2BFD33" w14:textId="77777777" w:rsidR="008344FE" w:rsidRPr="008344FE" w:rsidRDefault="008344FE" w:rsidP="0019548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и стиль изложения:</w:t>
      </w:r>
    </w:p>
    <w:p w14:paraId="0B9D6652" w14:textId="77777777" w:rsidR="008344FE" w:rsidRPr="008344FE" w:rsidRDefault="008344FE" w:rsidP="0019548E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FE">
        <w:rPr>
          <w:rFonts w:ascii="Times New Roman" w:hAnsi="Times New Roman" w:cs="Times New Roman"/>
          <w:sz w:val="28"/>
          <w:szCs w:val="28"/>
        </w:rPr>
        <w:t>Документация составляется на русском языке</w:t>
      </w:r>
      <w:r w:rsidR="00BD688E">
        <w:rPr>
          <w:rFonts w:ascii="Times New Roman" w:hAnsi="Times New Roman" w:cs="Times New Roman"/>
          <w:sz w:val="28"/>
          <w:szCs w:val="28"/>
        </w:rPr>
        <w:t>.</w:t>
      </w:r>
    </w:p>
    <w:p w14:paraId="306B14A2" w14:textId="77777777" w:rsidR="008344FE" w:rsidRPr="008344FE" w:rsidRDefault="008344FE" w:rsidP="0019548E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FE">
        <w:rPr>
          <w:rFonts w:ascii="Times New Roman" w:hAnsi="Times New Roman" w:cs="Times New Roman"/>
          <w:sz w:val="28"/>
          <w:szCs w:val="28"/>
        </w:rPr>
        <w:t>Технические термины на английском языке сопровождаются пояснениями</w:t>
      </w:r>
      <w:r w:rsidR="00BD688E">
        <w:rPr>
          <w:rFonts w:ascii="Times New Roman" w:hAnsi="Times New Roman" w:cs="Times New Roman"/>
          <w:sz w:val="28"/>
          <w:szCs w:val="28"/>
        </w:rPr>
        <w:t>.</w:t>
      </w:r>
    </w:p>
    <w:p w14:paraId="17035136" w14:textId="77777777" w:rsidR="008344FE" w:rsidRPr="008344FE" w:rsidRDefault="008344FE" w:rsidP="0019548E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4FE">
        <w:rPr>
          <w:rFonts w:ascii="Times New Roman" w:hAnsi="Times New Roman" w:cs="Times New Roman"/>
          <w:sz w:val="28"/>
          <w:szCs w:val="28"/>
        </w:rPr>
        <w:t xml:space="preserve">Стиль изложения </w:t>
      </w:r>
      <w:r w:rsidR="00BD688E">
        <w:rPr>
          <w:rFonts w:ascii="Times New Roman" w:hAnsi="Times New Roman" w:cs="Times New Roman"/>
          <w:sz w:val="28"/>
          <w:szCs w:val="28"/>
        </w:rPr>
        <w:t>–</w:t>
      </w:r>
      <w:r w:rsidRPr="008344FE">
        <w:rPr>
          <w:rFonts w:ascii="Times New Roman" w:hAnsi="Times New Roman" w:cs="Times New Roman"/>
          <w:sz w:val="28"/>
          <w:szCs w:val="28"/>
        </w:rPr>
        <w:t xml:space="preserve"> четкий, однозначный, без двусмысленностей</w:t>
      </w:r>
      <w:r w:rsidR="00BD688E">
        <w:rPr>
          <w:rFonts w:ascii="Times New Roman" w:hAnsi="Times New Roman" w:cs="Times New Roman"/>
          <w:sz w:val="28"/>
          <w:szCs w:val="28"/>
        </w:rPr>
        <w:t>.</w:t>
      </w:r>
    </w:p>
    <w:p w14:paraId="754F4D98" w14:textId="77777777" w:rsidR="00C006F1" w:rsidRDefault="00C006F1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60BD45" w14:textId="77777777" w:rsidR="003400C0" w:rsidRDefault="003400C0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4A0669" w14:textId="77777777" w:rsidR="003400C0" w:rsidRDefault="003400C0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E4DE36" w14:textId="77777777" w:rsidR="003400C0" w:rsidRDefault="003400C0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2D7EF4" w14:textId="77777777" w:rsidR="003400C0" w:rsidRDefault="003400C0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6C3F76" w14:textId="77777777" w:rsidR="003400C0" w:rsidRDefault="003400C0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CB9691" w14:textId="77777777" w:rsidR="003400C0" w:rsidRDefault="003400C0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5C0687" w14:textId="77777777" w:rsidR="00464633" w:rsidRDefault="00464633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733850" w14:textId="77777777" w:rsidR="00C006F1" w:rsidRPr="003400C0" w:rsidRDefault="003400C0" w:rsidP="003400C0">
      <w:pPr>
        <w:pStyle w:val="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5055555"/>
      <w:r w:rsidRPr="003400C0">
        <w:rPr>
          <w:rFonts w:ascii="Times New Roman" w:hAnsi="Times New Roman" w:cs="Times New Roman"/>
          <w:color w:val="auto"/>
          <w:sz w:val="28"/>
          <w:szCs w:val="28"/>
        </w:rPr>
        <w:lastRenderedPageBreak/>
        <w:t>4 СТАДИИ И ЭТАПЫ РАЗРАБОТКИ</w:t>
      </w:r>
      <w:bookmarkEnd w:id="4"/>
    </w:p>
    <w:p w14:paraId="3D445C02" w14:textId="77777777" w:rsidR="00C006F1" w:rsidRDefault="00C006F1" w:rsidP="00C006F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28A97D1" w14:textId="77777777" w:rsidR="00C006F1" w:rsidRDefault="00C006F1" w:rsidP="003400C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006F1">
        <w:rPr>
          <w:rFonts w:ascii="Times New Roman" w:hAnsi="Times New Roman" w:cs="Times New Roman"/>
          <w:sz w:val="28"/>
          <w:szCs w:val="28"/>
        </w:rPr>
        <w:t>Разработка программного продукта осуществляется в соот</w:t>
      </w:r>
      <w:r>
        <w:rPr>
          <w:rFonts w:ascii="Times New Roman" w:hAnsi="Times New Roman" w:cs="Times New Roman"/>
          <w:sz w:val="28"/>
          <w:szCs w:val="28"/>
        </w:rPr>
        <w:t>ветствии со следующими этапами</w:t>
      </w:r>
      <w:r w:rsidR="00992C7F">
        <w:rPr>
          <w:rFonts w:ascii="Times New Roman" w:hAnsi="Times New Roman" w:cs="Times New Roman"/>
          <w:sz w:val="28"/>
          <w:szCs w:val="28"/>
        </w:rPr>
        <w:t xml:space="preserve"> (см. таблица 3)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EECD4C" w14:textId="77777777" w:rsidR="00C006F1" w:rsidRDefault="00C006F1" w:rsidP="003400C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Этапы разработки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6095"/>
      </w:tblGrid>
      <w:tr w:rsidR="00C006F1" w14:paraId="7A7BAA46" w14:textId="77777777" w:rsidTr="00DC30D3">
        <w:trPr>
          <w:trHeight w:val="518"/>
        </w:trPr>
        <w:tc>
          <w:tcPr>
            <w:tcW w:w="3114" w:type="dxa"/>
            <w:vAlign w:val="center"/>
          </w:tcPr>
          <w:p w14:paraId="7946A211" w14:textId="77777777" w:rsidR="00C006F1" w:rsidRPr="00C006F1" w:rsidRDefault="00C006F1" w:rsidP="00DC30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Этапы</w:t>
            </w:r>
          </w:p>
        </w:tc>
        <w:tc>
          <w:tcPr>
            <w:tcW w:w="6095" w:type="dxa"/>
            <w:vAlign w:val="center"/>
          </w:tcPr>
          <w:p w14:paraId="25C465A1" w14:textId="77777777" w:rsidR="00C006F1" w:rsidRPr="00C006F1" w:rsidRDefault="00C006F1" w:rsidP="00DC30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C006F1" w14:paraId="537202F8" w14:textId="77777777" w:rsidTr="00C006F1">
        <w:tc>
          <w:tcPr>
            <w:tcW w:w="3114" w:type="dxa"/>
          </w:tcPr>
          <w:p w14:paraId="754048FF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Детальный анализ и проектирование</w:t>
            </w:r>
          </w:p>
        </w:tc>
        <w:tc>
          <w:tcPr>
            <w:tcW w:w="6095" w:type="dxa"/>
          </w:tcPr>
          <w:p w14:paraId="3E3D4B5C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Проведение детального анализа функциональности и бизнес-логики реальной ФГИС «Семеноводство».</w:t>
            </w:r>
          </w:p>
          <w:p w14:paraId="5080D17A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Разработка полного набора UI/UX-прототипов всех ключевых интерфейсов учебной платформы и модуля эмуляции.</w:t>
            </w:r>
          </w:p>
          <w:p w14:paraId="78F112FA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Создание исчерпывающей технической спецификации, включающей описание архитектуры, API-методов, структуры базы данных и алгоритмов взаимодействия компонентов системы.</w:t>
            </w:r>
          </w:p>
        </w:tc>
      </w:tr>
      <w:tr w:rsidR="00C006F1" w14:paraId="50D457E9" w14:textId="77777777" w:rsidTr="00C006F1">
        <w:tc>
          <w:tcPr>
            <w:tcW w:w="3114" w:type="dxa"/>
          </w:tcPr>
          <w:p w14:paraId="57E8D190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Разработка ядра платформы</w:t>
            </w:r>
          </w:p>
        </w:tc>
        <w:tc>
          <w:tcPr>
            <w:tcW w:w="6095" w:type="dxa"/>
          </w:tcPr>
          <w:p w14:paraId="19BC699E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Разработка серверной части (</w:t>
            </w:r>
            <w:proofErr w:type="spellStart"/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C006F1">
              <w:rPr>
                <w:rFonts w:ascii="Times New Roman" w:hAnsi="Times New Roman" w:cs="Times New Roman"/>
                <w:sz w:val="24"/>
                <w:szCs w:val="24"/>
              </w:rPr>
              <w:t xml:space="preserve"> API) с реализацией всей бизнес-логики.</w:t>
            </w:r>
          </w:p>
          <w:p w14:paraId="6C2C7FE1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2BE66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Проектирование, развертывание и наполнение необходимыми справочными 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нными базы данных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6FBEF2A5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Реализация надежной системы аутентификации и авторизации на основе JWT-токен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ов.</w:t>
            </w:r>
          </w:p>
          <w:p w14:paraId="0B6F8880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Настройка базовой инфраструктуры (</w:t>
            </w:r>
            <w:proofErr w:type="spellStart"/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-окружение, репозиторий кода).</w:t>
            </w:r>
          </w:p>
        </w:tc>
      </w:tr>
      <w:tr w:rsidR="00C006F1" w14:paraId="23EB4E98" w14:textId="77777777" w:rsidTr="00C006F1">
        <w:tc>
          <w:tcPr>
            <w:tcW w:w="3114" w:type="dxa"/>
          </w:tcPr>
          <w:p w14:paraId="7D3D756F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Разработка клиентской части и модуля эмуляции ключевых процессов</w:t>
            </w:r>
          </w:p>
        </w:tc>
        <w:tc>
          <w:tcPr>
            <w:tcW w:w="6095" w:type="dxa"/>
          </w:tcPr>
          <w:p w14:paraId="39CF23D4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Разработка клиентского веб-приложения (</w:t>
            </w:r>
            <w:proofErr w:type="spellStart"/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) на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ыбранном технологическом стеке.</w:t>
            </w:r>
          </w:p>
          <w:p w14:paraId="5A9E4345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Реализация модуля эмуляции, обеспечивающего точное визуальное и функциональное воспроизведение ключевых процессов ФГИС «Семеноводство» (регистрация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партий, подача заявок и т.д.).</w:t>
            </w:r>
          </w:p>
          <w:p w14:paraId="0487A44F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Интеграция кл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иентской части с серверным API.</w:t>
            </w:r>
          </w:p>
          <w:p w14:paraId="62B70FF0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Реализация базового пользовательского интерфейса для 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 к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кейсовым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заданиям и теории.</w:t>
            </w:r>
          </w:p>
        </w:tc>
      </w:tr>
      <w:tr w:rsidR="00C006F1" w14:paraId="0B2332C9" w14:textId="77777777" w:rsidTr="00C006F1">
        <w:tc>
          <w:tcPr>
            <w:tcW w:w="3114" w:type="dxa"/>
          </w:tcPr>
          <w:p w14:paraId="1532DFFC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Тестирование (функциональное</w:t>
            </w:r>
          </w:p>
        </w:tc>
        <w:tc>
          <w:tcPr>
            <w:tcW w:w="6095" w:type="dxa"/>
          </w:tcPr>
          <w:p w14:paraId="5BC773F4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Проведение комплексного функционального тес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тирования всех модулей системы.</w:t>
            </w:r>
          </w:p>
          <w:p w14:paraId="0DB83455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Проверка соответствия реализованного функционала требованиям тех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нического задания и прототипам.</w:t>
            </w:r>
          </w:p>
          <w:p w14:paraId="6EBC4870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Тестирование системы ролей, корректности работы кейс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 и эмуляции бизнес-процессов.</w:t>
            </w:r>
          </w:p>
          <w:p w14:paraId="4833ED4B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Выявление, документирование и исправление ошибок.</w:t>
            </w:r>
          </w:p>
        </w:tc>
      </w:tr>
      <w:tr w:rsidR="00C006F1" w14:paraId="2BADA01B" w14:textId="77777777" w:rsidTr="00C006F1">
        <w:tc>
          <w:tcPr>
            <w:tcW w:w="3114" w:type="dxa"/>
          </w:tcPr>
          <w:p w14:paraId="60600902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Апробация тестовой версии и доработка обучающего модуля</w:t>
            </w:r>
          </w:p>
        </w:tc>
        <w:tc>
          <w:tcPr>
            <w:tcW w:w="6095" w:type="dxa"/>
          </w:tcPr>
          <w:p w14:paraId="5F467036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Развертывание тестовой версии платформы 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промежуточной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staging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среде.</w:t>
            </w:r>
          </w:p>
          <w:p w14:paraId="2C4BA355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Организация и проведение апробации силами тестовой группы пользовате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лей (фокус-группы).</w:t>
            </w:r>
          </w:p>
          <w:p w14:paraId="6CC5B3F1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Сбор и анализ обратной связи по юзабилити, содержанию 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ейсов и работе системы в целом.</w:t>
            </w:r>
          </w:p>
          <w:p w14:paraId="77950A00" w14:textId="77777777" w:rsidR="00C006F1" w:rsidRPr="00C006F1" w:rsidRDefault="00C006F1" w:rsidP="00C006F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6F1">
              <w:rPr>
                <w:rFonts w:ascii="Times New Roman" w:hAnsi="Times New Roman" w:cs="Times New Roman"/>
                <w:sz w:val="24"/>
                <w:szCs w:val="24"/>
              </w:rPr>
              <w:t>Внесение финальных доработок и исправлений в обучающий модуль и интерфейс платформы на основе полученных замечаний и предложений.</w:t>
            </w:r>
          </w:p>
        </w:tc>
      </w:tr>
    </w:tbl>
    <w:p w14:paraId="3EE3FA42" w14:textId="77777777" w:rsidR="00C006F1" w:rsidRDefault="00C006F1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0496A2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13AAD5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8D6906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2D522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B75DE9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9A5DFB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1431B6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C3F08D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F03E77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995523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640DF0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776B16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53D5A0" w14:textId="77777777" w:rsidR="007125BA" w:rsidRDefault="007125BA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374287" w14:textId="77777777" w:rsidR="00C006F1" w:rsidRPr="002B0FBB" w:rsidRDefault="007125BA" w:rsidP="002B0FBB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5055556"/>
      <w:r w:rsidRPr="002B0FBB">
        <w:rPr>
          <w:rFonts w:ascii="Times New Roman" w:hAnsi="Times New Roman" w:cs="Times New Roman"/>
          <w:color w:val="auto"/>
          <w:sz w:val="28"/>
          <w:szCs w:val="28"/>
        </w:rPr>
        <w:lastRenderedPageBreak/>
        <w:t>5 ПОРЯДОК КОНТРОЛЯ И ПРИЕМКИ</w:t>
      </w:r>
      <w:bookmarkEnd w:id="5"/>
    </w:p>
    <w:p w14:paraId="2F0001FF" w14:textId="77777777" w:rsidR="00C006F1" w:rsidRDefault="00C006F1" w:rsidP="00C006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595C05" w14:textId="77777777" w:rsidR="00C006F1" w:rsidRPr="00C006F1" w:rsidRDefault="00C006F1" w:rsidP="002425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06F1">
        <w:rPr>
          <w:rFonts w:ascii="Times New Roman" w:hAnsi="Times New Roman" w:cs="Times New Roman"/>
          <w:sz w:val="28"/>
          <w:szCs w:val="28"/>
        </w:rPr>
        <w:t>Контроль за выполнением работ осуществляется путем проведения регулярных демонстраций результат</w:t>
      </w:r>
      <w:r w:rsidR="0024252E">
        <w:rPr>
          <w:rFonts w:ascii="Times New Roman" w:hAnsi="Times New Roman" w:cs="Times New Roman"/>
          <w:sz w:val="28"/>
          <w:szCs w:val="28"/>
        </w:rPr>
        <w:t>ов по завершении каждого этапа.</w:t>
      </w:r>
    </w:p>
    <w:p w14:paraId="352BF120" w14:textId="77777777" w:rsidR="00C006F1" w:rsidRPr="00C006F1" w:rsidRDefault="00C006F1" w:rsidP="002425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06F1">
        <w:rPr>
          <w:rFonts w:ascii="Times New Roman" w:hAnsi="Times New Roman" w:cs="Times New Roman"/>
          <w:sz w:val="28"/>
          <w:szCs w:val="28"/>
        </w:rPr>
        <w:t>Приемка осуществляется поэтапно. Критерием приемки каждого этапа является полное соответствие результатов требованиям, изложенным в настоящем Т</w:t>
      </w:r>
      <w:r>
        <w:rPr>
          <w:rFonts w:ascii="Times New Roman" w:hAnsi="Times New Roman" w:cs="Times New Roman"/>
          <w:sz w:val="28"/>
          <w:szCs w:val="28"/>
        </w:rPr>
        <w:t>З, и утверждение их Заказчиком.</w:t>
      </w:r>
    </w:p>
    <w:p w14:paraId="71CE3323" w14:textId="77777777" w:rsidR="00C006F1" w:rsidRPr="00C006F1" w:rsidRDefault="00C006F1" w:rsidP="002425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06F1">
        <w:rPr>
          <w:rFonts w:ascii="Times New Roman" w:hAnsi="Times New Roman" w:cs="Times New Roman"/>
          <w:sz w:val="28"/>
          <w:szCs w:val="28"/>
        </w:rPr>
        <w:t>Финальная приемка проекта осуществляется по результатам успешного прохождения Стадии 5 (Пилотная эксплуатация). О</w:t>
      </w:r>
      <w:r>
        <w:rPr>
          <w:rFonts w:ascii="Times New Roman" w:hAnsi="Times New Roman" w:cs="Times New Roman"/>
          <w:sz w:val="28"/>
          <w:szCs w:val="28"/>
        </w:rPr>
        <w:t>снованием для приемки является:</w:t>
      </w:r>
    </w:p>
    <w:p w14:paraId="0E8CAFBE" w14:textId="77777777" w:rsidR="00C006F1" w:rsidRPr="00C006F1" w:rsidRDefault="00C006F1" w:rsidP="0024252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6F1">
        <w:rPr>
          <w:rFonts w:ascii="Times New Roman" w:hAnsi="Times New Roman" w:cs="Times New Roman"/>
          <w:sz w:val="28"/>
          <w:szCs w:val="28"/>
        </w:rPr>
        <w:t>Акт о завершении пилотной эксплуатации с положительными заключениями.</w:t>
      </w:r>
    </w:p>
    <w:p w14:paraId="463EC066" w14:textId="77777777" w:rsidR="00C006F1" w:rsidRPr="00C006F1" w:rsidRDefault="00C006F1" w:rsidP="0024252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6F1">
        <w:rPr>
          <w:rFonts w:ascii="Times New Roman" w:hAnsi="Times New Roman" w:cs="Times New Roman"/>
          <w:sz w:val="28"/>
          <w:szCs w:val="28"/>
        </w:rPr>
        <w:t>Полный комплект докум</w:t>
      </w:r>
      <w:r>
        <w:rPr>
          <w:rFonts w:ascii="Times New Roman" w:hAnsi="Times New Roman" w:cs="Times New Roman"/>
          <w:sz w:val="28"/>
          <w:szCs w:val="28"/>
        </w:rPr>
        <w:t>ентации, указанный в разделе 3</w:t>
      </w:r>
      <w:r w:rsidRPr="00C006F1">
        <w:rPr>
          <w:rFonts w:ascii="Times New Roman" w:hAnsi="Times New Roman" w:cs="Times New Roman"/>
          <w:sz w:val="28"/>
          <w:szCs w:val="28"/>
        </w:rPr>
        <w:t>.</w:t>
      </w:r>
    </w:p>
    <w:p w14:paraId="7067E19E" w14:textId="77777777" w:rsidR="00C006F1" w:rsidRDefault="00C006F1" w:rsidP="0024252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6F1">
        <w:rPr>
          <w:rFonts w:ascii="Times New Roman" w:hAnsi="Times New Roman" w:cs="Times New Roman"/>
          <w:sz w:val="28"/>
          <w:szCs w:val="28"/>
        </w:rPr>
        <w:t>Отсутствие критических и блокирующих ошибок.</w:t>
      </w:r>
    </w:p>
    <w:p w14:paraId="5C475F0F" w14:textId="77777777" w:rsidR="008344FE" w:rsidRPr="008344FE" w:rsidRDefault="008344FE" w:rsidP="008344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16BB9C" w14:textId="77777777" w:rsidR="008344FE" w:rsidRPr="008344FE" w:rsidRDefault="008344FE" w:rsidP="008344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8344FE" w:rsidRPr="008344FE" w:rsidSect="00CA6D5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3D81D" w14:textId="77777777" w:rsidR="00814A2A" w:rsidRDefault="00814A2A" w:rsidP="00ED1D68">
      <w:pPr>
        <w:spacing w:after="0" w:line="240" w:lineRule="auto"/>
      </w:pPr>
      <w:r>
        <w:separator/>
      </w:r>
    </w:p>
  </w:endnote>
  <w:endnote w:type="continuationSeparator" w:id="0">
    <w:p w14:paraId="75BBBB84" w14:textId="77777777" w:rsidR="00814A2A" w:rsidRDefault="00814A2A" w:rsidP="00ED1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5247504"/>
      <w:docPartObj>
        <w:docPartGallery w:val="Page Numbers (Bottom of Page)"/>
        <w:docPartUnique/>
      </w:docPartObj>
    </w:sdtPr>
    <w:sdtEndPr/>
    <w:sdtContent>
      <w:p w14:paraId="62EEE882" w14:textId="77777777" w:rsidR="00CA6D5F" w:rsidRDefault="00CA6D5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5DDE">
          <w:rPr>
            <w:noProof/>
          </w:rPr>
          <w:t>14</w:t>
        </w:r>
        <w:r>
          <w:fldChar w:fldCharType="end"/>
        </w:r>
      </w:p>
    </w:sdtContent>
  </w:sdt>
  <w:p w14:paraId="025AC1B6" w14:textId="77777777" w:rsidR="00ED1D68" w:rsidRDefault="00ED1D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964C4" w14:textId="77777777" w:rsidR="00814A2A" w:rsidRDefault="00814A2A" w:rsidP="00ED1D68">
      <w:pPr>
        <w:spacing w:after="0" w:line="240" w:lineRule="auto"/>
      </w:pPr>
      <w:r>
        <w:separator/>
      </w:r>
    </w:p>
  </w:footnote>
  <w:footnote w:type="continuationSeparator" w:id="0">
    <w:p w14:paraId="2095EFF3" w14:textId="77777777" w:rsidR="00814A2A" w:rsidRDefault="00814A2A" w:rsidP="00ED1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72AD"/>
    <w:multiLevelType w:val="multilevel"/>
    <w:tmpl w:val="5E0C633C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F3E"/>
    <w:multiLevelType w:val="hybridMultilevel"/>
    <w:tmpl w:val="BC58315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2631564"/>
    <w:multiLevelType w:val="hybridMultilevel"/>
    <w:tmpl w:val="BB7C37B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B2F02F3"/>
    <w:multiLevelType w:val="hybridMultilevel"/>
    <w:tmpl w:val="A8041B72"/>
    <w:lvl w:ilvl="0" w:tplc="B7E4415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61B28"/>
    <w:multiLevelType w:val="hybridMultilevel"/>
    <w:tmpl w:val="9F86695C"/>
    <w:lvl w:ilvl="0" w:tplc="314A635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D3B79"/>
    <w:multiLevelType w:val="hybridMultilevel"/>
    <w:tmpl w:val="59FA23B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67E4A01"/>
    <w:multiLevelType w:val="hybridMultilevel"/>
    <w:tmpl w:val="8A626EE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C6E64FE"/>
    <w:multiLevelType w:val="hybridMultilevel"/>
    <w:tmpl w:val="751635E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374"/>
    <w:rsid w:val="00011A3D"/>
    <w:rsid w:val="00021EB8"/>
    <w:rsid w:val="00033110"/>
    <w:rsid w:val="00076C2A"/>
    <w:rsid w:val="000B1825"/>
    <w:rsid w:val="00113FEE"/>
    <w:rsid w:val="0016358E"/>
    <w:rsid w:val="00165EEB"/>
    <w:rsid w:val="0019548E"/>
    <w:rsid w:val="002339DE"/>
    <w:rsid w:val="0024252E"/>
    <w:rsid w:val="0029433C"/>
    <w:rsid w:val="002B0FBB"/>
    <w:rsid w:val="002C4435"/>
    <w:rsid w:val="003400C0"/>
    <w:rsid w:val="00390B32"/>
    <w:rsid w:val="003A7818"/>
    <w:rsid w:val="003C27EC"/>
    <w:rsid w:val="003F6FB9"/>
    <w:rsid w:val="0046253B"/>
    <w:rsid w:val="00464633"/>
    <w:rsid w:val="0049612B"/>
    <w:rsid w:val="004A28E7"/>
    <w:rsid w:val="00593625"/>
    <w:rsid w:val="005B17E5"/>
    <w:rsid w:val="00664D3F"/>
    <w:rsid w:val="00683F0E"/>
    <w:rsid w:val="007125BA"/>
    <w:rsid w:val="007D5AE1"/>
    <w:rsid w:val="00814A2A"/>
    <w:rsid w:val="0082412A"/>
    <w:rsid w:val="008344FE"/>
    <w:rsid w:val="0085133C"/>
    <w:rsid w:val="008A3746"/>
    <w:rsid w:val="00992C7F"/>
    <w:rsid w:val="00A33781"/>
    <w:rsid w:val="00A73DD9"/>
    <w:rsid w:val="00A76BE1"/>
    <w:rsid w:val="00B63F11"/>
    <w:rsid w:val="00B762B2"/>
    <w:rsid w:val="00BC6374"/>
    <w:rsid w:val="00BD688E"/>
    <w:rsid w:val="00C006F1"/>
    <w:rsid w:val="00C1422A"/>
    <w:rsid w:val="00C80D0F"/>
    <w:rsid w:val="00CA6D5F"/>
    <w:rsid w:val="00D13871"/>
    <w:rsid w:val="00D37F69"/>
    <w:rsid w:val="00DA17C9"/>
    <w:rsid w:val="00DC30D3"/>
    <w:rsid w:val="00E07ACB"/>
    <w:rsid w:val="00E16DDF"/>
    <w:rsid w:val="00E4172B"/>
    <w:rsid w:val="00E55F5A"/>
    <w:rsid w:val="00E84976"/>
    <w:rsid w:val="00EB39A9"/>
    <w:rsid w:val="00EB5B1E"/>
    <w:rsid w:val="00ED1D68"/>
    <w:rsid w:val="00F04834"/>
    <w:rsid w:val="00F05DDE"/>
    <w:rsid w:val="00F46DC0"/>
    <w:rsid w:val="00FC0273"/>
    <w:rsid w:val="00FC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1C2E"/>
  <w15:chartTrackingRefBased/>
  <w15:docId w15:val="{02BC5EFF-D2D6-4DEC-A3EE-8B34B70E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2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6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8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2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4A28E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List Paragraph"/>
    <w:basedOn w:val="a"/>
    <w:uiPriority w:val="34"/>
    <w:qFormat/>
    <w:rsid w:val="004A28E7"/>
    <w:pPr>
      <w:spacing w:line="278" w:lineRule="auto"/>
      <w:ind w:left="720"/>
      <w:contextualSpacing/>
    </w:pPr>
    <w:rPr>
      <w:rFonts w:ascii="Aptos" w:eastAsia="Aptos" w:hAnsi="Aptos" w:cs="Aptos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28E7"/>
    <w:rPr>
      <w:b/>
      <w:bCs/>
    </w:rPr>
  </w:style>
  <w:style w:type="paragraph" w:customStyle="1" w:styleId="ds-markdown-paragraph">
    <w:name w:val="ds-markdown-paragraph"/>
    <w:basedOn w:val="a"/>
    <w:rsid w:val="004A2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07A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07ACB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D1D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D1D68"/>
  </w:style>
  <w:style w:type="paragraph" w:styleId="a9">
    <w:name w:val="footer"/>
    <w:basedOn w:val="a"/>
    <w:link w:val="aa"/>
    <w:uiPriority w:val="99"/>
    <w:unhideWhenUsed/>
    <w:rsid w:val="00ED1D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D1D68"/>
  </w:style>
  <w:style w:type="character" w:customStyle="1" w:styleId="30">
    <w:name w:val="Заголовок 3 Знак"/>
    <w:basedOn w:val="a0"/>
    <w:link w:val="3"/>
    <w:uiPriority w:val="9"/>
    <w:semiHidden/>
    <w:rsid w:val="00C006F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C0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FC1EA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C1EAC"/>
    <w:pPr>
      <w:spacing w:after="100"/>
    </w:pPr>
  </w:style>
  <w:style w:type="character" w:styleId="ad">
    <w:name w:val="Hyperlink"/>
    <w:basedOn w:val="a0"/>
    <w:uiPriority w:val="99"/>
    <w:unhideWhenUsed/>
    <w:rsid w:val="00FC1E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1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C0DF7-034B-4077-9F64-63FB7642B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17</Pages>
  <Words>2413</Words>
  <Characters>13756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Ашот Свазян</cp:lastModifiedBy>
  <cp:revision>73</cp:revision>
  <dcterms:created xsi:type="dcterms:W3CDTF">2025-11-24T08:23:00Z</dcterms:created>
  <dcterms:modified xsi:type="dcterms:W3CDTF">2025-11-26T19:14:00Z</dcterms:modified>
</cp:coreProperties>
</file>