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671F" w14:textId="2EAAC3F8" w:rsidR="003F3467" w:rsidRDefault="00C46531" w:rsidP="00C46531">
      <w:pPr>
        <w:jc w:val="center"/>
      </w:pPr>
      <w:r w:rsidRPr="00C46531">
        <w:rPr>
          <w:b/>
          <w:bCs/>
        </w:rPr>
        <w:t>TEAM MEMBER:</w:t>
      </w:r>
      <w:r>
        <w:t xml:space="preserve"> Anthony Wright Jr.</w:t>
      </w:r>
    </w:p>
    <w:p w14:paraId="682CD277" w14:textId="77777777" w:rsidR="00C46531" w:rsidRDefault="00C46531" w:rsidP="00C46531">
      <w:pPr>
        <w:jc w:val="center"/>
      </w:pPr>
    </w:p>
    <w:p w14:paraId="5274ACD3" w14:textId="0698CADA" w:rsidR="00C46531" w:rsidRPr="00C46531" w:rsidRDefault="00C46531">
      <w:pPr>
        <w:rPr>
          <w:b/>
          <w:bCs/>
        </w:rPr>
      </w:pPr>
      <w:r w:rsidRPr="00C46531">
        <w:rPr>
          <w:b/>
          <w:bCs/>
        </w:rPr>
        <w:t>Report for Distributor Records:</w:t>
      </w:r>
    </w:p>
    <w:p w14:paraId="2533E580" w14:textId="77777777" w:rsidR="00C46531" w:rsidRPr="00C46531" w:rsidRDefault="00C46531" w:rsidP="00C46531">
      <w:pPr>
        <w:rPr>
          <w:noProof/>
        </w:rPr>
      </w:pPr>
      <w:r w:rsidRPr="00C46531">
        <w:rPr>
          <w:noProof/>
        </w:rPr>
        <w:t>Just as any other business, Bacchus Winery needs to keep track of inventory.</w:t>
      </w:r>
    </w:p>
    <w:p w14:paraId="52F83897" w14:textId="77777777" w:rsidR="00C46531" w:rsidRPr="00C46531" w:rsidRDefault="00C46531" w:rsidP="00C46531">
      <w:pPr>
        <w:rPr>
          <w:noProof/>
        </w:rPr>
      </w:pPr>
      <w:r w:rsidRPr="00C46531">
        <w:rPr>
          <w:noProof/>
        </w:rPr>
        <w:t>This report provides  a list of distributors and along with how they are doing.</w:t>
      </w:r>
    </w:p>
    <w:p w14:paraId="30015C9D" w14:textId="727B7DDF" w:rsidR="00C46531" w:rsidRDefault="00C46531">
      <w:pPr>
        <w:rPr>
          <w:noProof/>
        </w:rPr>
      </w:pPr>
      <w:r w:rsidRPr="00C46531">
        <w:rPr>
          <w:noProof/>
        </w:rPr>
        <w:t>This can help give insight on which distributor is staying relevant or meeting sales, and which wines they should or shouldn’t sell to make sure profit is retained.</w:t>
      </w:r>
    </w:p>
    <w:p w14:paraId="5058700F" w14:textId="161F79BB" w:rsidR="00C46531" w:rsidRDefault="00C46531">
      <w:pPr>
        <w:rPr>
          <w:noProof/>
        </w:rPr>
      </w:pPr>
      <w:r>
        <w:rPr>
          <w:noProof/>
        </w:rPr>
        <w:drawing>
          <wp:inline distT="0" distB="0" distL="0" distR="0" wp14:anchorId="1033F9A1" wp14:editId="34FC51BB">
            <wp:extent cx="4968671" cy="5921253"/>
            <wp:effectExtent l="0" t="0" r="381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68671" cy="5921253"/>
                    </a:xfrm>
                    <a:prstGeom prst="rect">
                      <a:avLst/>
                    </a:prstGeom>
                  </pic:spPr>
                </pic:pic>
              </a:graphicData>
            </a:graphic>
          </wp:inline>
        </w:drawing>
      </w:r>
    </w:p>
    <w:p w14:paraId="20D0E65F" w14:textId="2470F3C6" w:rsidR="00C46531" w:rsidRDefault="00C46531">
      <w:pPr>
        <w:rPr>
          <w:noProof/>
        </w:rPr>
      </w:pPr>
    </w:p>
    <w:p w14:paraId="1F57E40C" w14:textId="0DB04B33" w:rsidR="00C46531" w:rsidRPr="00C46531" w:rsidRDefault="00C46531" w:rsidP="00C46531">
      <w:pPr>
        <w:rPr>
          <w:b/>
          <w:bCs/>
          <w:noProof/>
        </w:rPr>
      </w:pPr>
      <w:r w:rsidRPr="00C46531">
        <w:rPr>
          <w:b/>
          <w:bCs/>
          <w:noProof/>
        </w:rPr>
        <w:lastRenderedPageBreak/>
        <w:t>Report for Employee Records:</w:t>
      </w:r>
    </w:p>
    <w:p w14:paraId="180FAD95" w14:textId="4AC2698B" w:rsidR="00C46531" w:rsidRPr="00C46531" w:rsidRDefault="00C46531" w:rsidP="00C46531">
      <w:pPr>
        <w:rPr>
          <w:noProof/>
        </w:rPr>
      </w:pPr>
      <w:r w:rsidRPr="00C46531">
        <w:rPr>
          <w:noProof/>
        </w:rPr>
        <w:t>A business can be defined by its product, but also its employees.</w:t>
      </w:r>
    </w:p>
    <w:p w14:paraId="2C82E1A8" w14:textId="77777777" w:rsidR="00C46531" w:rsidRPr="00C46531" w:rsidRDefault="00C46531" w:rsidP="00C46531">
      <w:pPr>
        <w:rPr>
          <w:noProof/>
        </w:rPr>
      </w:pPr>
      <w:r w:rsidRPr="00C46531">
        <w:rPr>
          <w:noProof/>
        </w:rPr>
        <w:t xml:space="preserve">This report provides a layout of which employees worked how many hours throughout the year. </w:t>
      </w:r>
    </w:p>
    <w:p w14:paraId="700D7515" w14:textId="29696131" w:rsidR="00C46531" w:rsidRDefault="00C46531">
      <w:pPr>
        <w:rPr>
          <w:noProof/>
        </w:rPr>
      </w:pPr>
      <w:r w:rsidRPr="00C46531">
        <w:rPr>
          <w:noProof/>
        </w:rPr>
        <w:t>This can provide pivotal information in the possible productivity of the business determining which department and employees should be increased or decreased depending on certain areas of how the business is doing.</w:t>
      </w:r>
    </w:p>
    <w:p w14:paraId="05D92D80" w14:textId="4C3B09C5" w:rsidR="00C46531" w:rsidRDefault="00C46531">
      <w:r>
        <w:rPr>
          <w:noProof/>
        </w:rPr>
        <w:drawing>
          <wp:inline distT="0" distB="0" distL="0" distR="0" wp14:anchorId="79DFDCBE" wp14:editId="5D26CCFE">
            <wp:extent cx="4877223" cy="6088908"/>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77223" cy="6088908"/>
                    </a:xfrm>
                    <a:prstGeom prst="rect">
                      <a:avLst/>
                    </a:prstGeom>
                  </pic:spPr>
                </pic:pic>
              </a:graphicData>
            </a:graphic>
          </wp:inline>
        </w:drawing>
      </w:r>
    </w:p>
    <w:p w14:paraId="417336E7" w14:textId="7C0E0D23" w:rsidR="00C46531" w:rsidRDefault="00C46531"/>
    <w:p w14:paraId="632A6911" w14:textId="6D0DA8D5" w:rsidR="00C46531" w:rsidRDefault="00C46531"/>
    <w:p w14:paraId="4012F6A7" w14:textId="2805A7EB" w:rsidR="00C46531" w:rsidRPr="00C46531" w:rsidRDefault="00C46531">
      <w:pPr>
        <w:rPr>
          <w:b/>
          <w:bCs/>
        </w:rPr>
      </w:pPr>
      <w:r w:rsidRPr="00C46531">
        <w:rPr>
          <w:b/>
          <w:bCs/>
        </w:rPr>
        <w:lastRenderedPageBreak/>
        <w:t>Report for Supplier records:</w:t>
      </w:r>
    </w:p>
    <w:p w14:paraId="583D6602" w14:textId="77777777" w:rsidR="00C46531" w:rsidRPr="00C46531" w:rsidRDefault="00C46531" w:rsidP="00C46531">
      <w:r w:rsidRPr="00C46531">
        <w:t>Bacchus Winery is just like any other business who needs to keep track of a reliable and on-time supply.</w:t>
      </w:r>
    </w:p>
    <w:p w14:paraId="467F47D2" w14:textId="77777777" w:rsidR="00C46531" w:rsidRPr="00C46531" w:rsidRDefault="00C46531" w:rsidP="00C46531">
      <w:r w:rsidRPr="00C46531">
        <w:t>With this report, Bacchus can see and track which supplies are being delivered and when, discovering a supplier's reliability.</w:t>
      </w:r>
    </w:p>
    <w:p w14:paraId="1BF32F1D" w14:textId="77777777" w:rsidR="00C46531" w:rsidRPr="00C46531" w:rsidRDefault="00C46531" w:rsidP="00C46531">
      <w:r w:rsidRPr="00C46531">
        <w:t>This report provides a layout of a supplier along with what they deliver and an expected delivery time to ensure what should be ordered and when, or if a supplier should be eventually changed for increased efficiency.</w:t>
      </w:r>
    </w:p>
    <w:p w14:paraId="70FCC360" w14:textId="77777777" w:rsidR="00C46531" w:rsidRDefault="00C46531"/>
    <w:p w14:paraId="3B5F7443" w14:textId="2686362D" w:rsidR="00C46531" w:rsidRDefault="00C46531">
      <w:r>
        <w:rPr>
          <w:noProof/>
        </w:rPr>
        <w:drawing>
          <wp:inline distT="0" distB="0" distL="0" distR="0" wp14:anchorId="1B433DFF" wp14:editId="266C2C8C">
            <wp:extent cx="5502117" cy="3330229"/>
            <wp:effectExtent l="0" t="0" r="381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2117" cy="3330229"/>
                    </a:xfrm>
                    <a:prstGeom prst="rect">
                      <a:avLst/>
                    </a:prstGeom>
                  </pic:spPr>
                </pic:pic>
              </a:graphicData>
            </a:graphic>
          </wp:inline>
        </w:drawing>
      </w:r>
    </w:p>
    <w:sectPr w:rsidR="00C4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31"/>
    <w:rsid w:val="003C5269"/>
    <w:rsid w:val="00405169"/>
    <w:rsid w:val="00C4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6B69"/>
  <w15:chartTrackingRefBased/>
  <w15:docId w15:val="{F86B4DDA-52FD-4383-B795-BDEC001D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9554">
      <w:bodyDiv w:val="1"/>
      <w:marLeft w:val="0"/>
      <w:marRight w:val="0"/>
      <w:marTop w:val="0"/>
      <w:marBottom w:val="0"/>
      <w:divBdr>
        <w:top w:val="none" w:sz="0" w:space="0" w:color="auto"/>
        <w:left w:val="none" w:sz="0" w:space="0" w:color="auto"/>
        <w:bottom w:val="none" w:sz="0" w:space="0" w:color="auto"/>
        <w:right w:val="none" w:sz="0" w:space="0" w:color="auto"/>
      </w:divBdr>
    </w:div>
    <w:div w:id="476383595">
      <w:bodyDiv w:val="1"/>
      <w:marLeft w:val="0"/>
      <w:marRight w:val="0"/>
      <w:marTop w:val="0"/>
      <w:marBottom w:val="0"/>
      <w:divBdr>
        <w:top w:val="none" w:sz="0" w:space="0" w:color="auto"/>
        <w:left w:val="none" w:sz="0" w:space="0" w:color="auto"/>
        <w:bottom w:val="none" w:sz="0" w:space="0" w:color="auto"/>
        <w:right w:val="none" w:sz="0" w:space="0" w:color="auto"/>
      </w:divBdr>
    </w:div>
    <w:div w:id="62019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Wright</dc:creator>
  <cp:keywords/>
  <dc:description/>
  <cp:lastModifiedBy>Anthony Wright</cp:lastModifiedBy>
  <cp:revision>1</cp:revision>
  <dcterms:created xsi:type="dcterms:W3CDTF">2021-08-16T13:53:00Z</dcterms:created>
  <dcterms:modified xsi:type="dcterms:W3CDTF">2021-08-16T14:02:00Z</dcterms:modified>
</cp:coreProperties>
</file>