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Arial" w:eastAsia="Arial" w:hAnsi="Arial" w:cs="Arial"/>
          <w:b w:val="0"/>
          <w:bCs w:val="0"/>
          <w:color w:val="auto"/>
          <w:sz w:val="22"/>
          <w:szCs w:val="22"/>
          <w:lang w:val="ru"/>
        </w:rPr>
        <w:id w:val="1949425432"/>
        <w:docPartObj>
          <w:docPartGallery w:val="Table of Contents"/>
          <w:docPartUnique/>
        </w:docPartObj>
      </w:sdtPr>
      <w:sdtEndPr/>
      <w:sdtContent>
        <w:p w14:paraId="45A2FF42" w14:textId="10AB8453" w:rsidR="004873F1" w:rsidRDefault="004873F1">
          <w:pPr>
            <w:pStyle w:val="ab"/>
          </w:pPr>
          <w:r>
            <w:t>Оглавление</w:t>
          </w:r>
        </w:p>
        <w:p w14:paraId="0186A76F" w14:textId="77777777" w:rsidR="00343185" w:rsidRDefault="004873F1">
          <w:pPr>
            <w:pStyle w:val="11"/>
            <w:tabs>
              <w:tab w:val="right" w:leader="dot" w:pos="9345"/>
            </w:tabs>
            <w:rPr>
              <w:rFonts w:asciiTheme="minorHAnsi" w:eastAsiaTheme="minorEastAsia" w:hAnsiTheme="minorHAnsi" w:cstheme="minorBidi"/>
              <w:noProof/>
              <w:lang w:val="ru-RU"/>
            </w:rPr>
          </w:pPr>
          <w:r>
            <w:fldChar w:fldCharType="begin"/>
          </w:r>
          <w:r>
            <w:instrText xml:space="preserve"> TOC \o "1-3" \h \z \u </w:instrText>
          </w:r>
          <w:r>
            <w:fldChar w:fldCharType="separate"/>
          </w:r>
          <w:hyperlink w:anchor="_Toc200345460" w:history="1">
            <w:r w:rsidR="00343185" w:rsidRPr="004114E4">
              <w:rPr>
                <w:rStyle w:val="a7"/>
                <w:rFonts w:ascii="Times New Roman" w:hAnsi="Times New Roman" w:cstheme="minorHAnsi"/>
                <w:b/>
                <w:noProof/>
              </w:rPr>
              <w:t>1.</w:t>
            </w:r>
            <w:r w:rsidR="00343185" w:rsidRPr="004114E4">
              <w:rPr>
                <w:rStyle w:val="a7"/>
                <w:rFonts w:cstheme="minorHAnsi"/>
                <w:b/>
                <w:noProof/>
              </w:rPr>
              <w:t xml:space="preserve"> Основные понятия:  система, информационная система, распределенная система,  распределенная информационная система (РИС), компоненты РИС, распределенное приложение, ресурсы РИС. Примеры РИС и распределенных приложений.</w:t>
            </w:r>
            <w:r w:rsidR="00343185">
              <w:rPr>
                <w:noProof/>
                <w:webHidden/>
              </w:rPr>
              <w:tab/>
            </w:r>
            <w:r w:rsidR="00343185">
              <w:rPr>
                <w:noProof/>
                <w:webHidden/>
              </w:rPr>
              <w:fldChar w:fldCharType="begin"/>
            </w:r>
            <w:r w:rsidR="00343185">
              <w:rPr>
                <w:noProof/>
                <w:webHidden/>
              </w:rPr>
              <w:instrText xml:space="preserve"> PAGEREF _Toc200345460 \h </w:instrText>
            </w:r>
            <w:r w:rsidR="00343185">
              <w:rPr>
                <w:noProof/>
                <w:webHidden/>
              </w:rPr>
            </w:r>
            <w:r w:rsidR="00343185">
              <w:rPr>
                <w:noProof/>
                <w:webHidden/>
              </w:rPr>
              <w:fldChar w:fldCharType="separate"/>
            </w:r>
            <w:r w:rsidR="00343185">
              <w:rPr>
                <w:noProof/>
                <w:webHidden/>
              </w:rPr>
              <w:t>7</w:t>
            </w:r>
            <w:r w:rsidR="00343185">
              <w:rPr>
                <w:noProof/>
                <w:webHidden/>
              </w:rPr>
              <w:fldChar w:fldCharType="end"/>
            </w:r>
          </w:hyperlink>
        </w:p>
        <w:p w14:paraId="25D206A5"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61" w:history="1">
            <w:r w:rsidRPr="004114E4">
              <w:rPr>
                <w:rStyle w:val="a7"/>
                <w:rFonts w:ascii="Times New Roman" w:hAnsi="Times New Roman" w:cstheme="minorHAnsi"/>
                <w:b/>
                <w:noProof/>
              </w:rPr>
              <w:t>2.</w:t>
            </w:r>
            <w:r w:rsidRPr="004114E4">
              <w:rPr>
                <w:rStyle w:val="a7"/>
                <w:rFonts w:cstheme="minorHAnsi"/>
                <w:b/>
                <w:noProof/>
              </w:rPr>
              <w:t xml:space="preserve"> Основные характеристики распределенных ИС: - Коллекция автономных вычислительных элементов, оверлейные сети; Единая согласованная система.</w:t>
            </w:r>
            <w:r>
              <w:rPr>
                <w:noProof/>
                <w:webHidden/>
              </w:rPr>
              <w:tab/>
            </w:r>
            <w:r>
              <w:rPr>
                <w:noProof/>
                <w:webHidden/>
              </w:rPr>
              <w:fldChar w:fldCharType="begin"/>
            </w:r>
            <w:r>
              <w:rPr>
                <w:noProof/>
                <w:webHidden/>
              </w:rPr>
              <w:instrText xml:space="preserve"> PAGEREF _Toc200345461 \h </w:instrText>
            </w:r>
            <w:r>
              <w:rPr>
                <w:noProof/>
                <w:webHidden/>
              </w:rPr>
            </w:r>
            <w:r>
              <w:rPr>
                <w:noProof/>
                <w:webHidden/>
              </w:rPr>
              <w:fldChar w:fldCharType="separate"/>
            </w:r>
            <w:r>
              <w:rPr>
                <w:noProof/>
                <w:webHidden/>
              </w:rPr>
              <w:t>7</w:t>
            </w:r>
            <w:r>
              <w:rPr>
                <w:noProof/>
                <w:webHidden/>
              </w:rPr>
              <w:fldChar w:fldCharType="end"/>
            </w:r>
          </w:hyperlink>
        </w:p>
        <w:p w14:paraId="0555C010"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62" w:history="1">
            <w:r w:rsidRPr="004114E4">
              <w:rPr>
                <w:rStyle w:val="a7"/>
                <w:rFonts w:ascii="Times New Roman" w:hAnsi="Times New Roman" w:cstheme="minorHAnsi"/>
                <w:b/>
                <w:noProof/>
              </w:rPr>
              <w:t>3.</w:t>
            </w:r>
            <w:r w:rsidRPr="004114E4">
              <w:rPr>
                <w:rStyle w:val="a7"/>
                <w:rFonts w:cstheme="minorHAnsi"/>
                <w:b/>
                <w:noProof/>
              </w:rPr>
              <w:t xml:space="preserve"> История возникновения и развития распределенных ИС. Эволюция РИС.</w:t>
            </w:r>
            <w:r>
              <w:rPr>
                <w:noProof/>
                <w:webHidden/>
              </w:rPr>
              <w:tab/>
            </w:r>
            <w:r>
              <w:rPr>
                <w:noProof/>
                <w:webHidden/>
              </w:rPr>
              <w:fldChar w:fldCharType="begin"/>
            </w:r>
            <w:r>
              <w:rPr>
                <w:noProof/>
                <w:webHidden/>
              </w:rPr>
              <w:instrText xml:space="preserve"> PAGEREF _Toc200345462 \h </w:instrText>
            </w:r>
            <w:r>
              <w:rPr>
                <w:noProof/>
                <w:webHidden/>
              </w:rPr>
            </w:r>
            <w:r>
              <w:rPr>
                <w:noProof/>
                <w:webHidden/>
              </w:rPr>
              <w:fldChar w:fldCharType="separate"/>
            </w:r>
            <w:r>
              <w:rPr>
                <w:noProof/>
                <w:webHidden/>
              </w:rPr>
              <w:t>8</w:t>
            </w:r>
            <w:r>
              <w:rPr>
                <w:noProof/>
                <w:webHidden/>
              </w:rPr>
              <w:fldChar w:fldCharType="end"/>
            </w:r>
          </w:hyperlink>
        </w:p>
        <w:p w14:paraId="45B5D5CE"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63" w:history="1">
            <w:r w:rsidRPr="004114E4">
              <w:rPr>
                <w:rStyle w:val="a7"/>
                <w:rFonts w:ascii="Times New Roman" w:hAnsi="Times New Roman" w:cstheme="minorHAnsi"/>
                <w:b/>
                <w:noProof/>
              </w:rPr>
              <w:t>4.</w:t>
            </w:r>
            <w:r w:rsidRPr="004114E4">
              <w:rPr>
                <w:rStyle w:val="a7"/>
                <w:rFonts w:cstheme="minorHAnsi"/>
                <w:b/>
                <w:noProof/>
              </w:rPr>
              <w:t xml:space="preserve"> Классификация распределенных ИС.</w:t>
            </w:r>
            <w:r>
              <w:rPr>
                <w:noProof/>
                <w:webHidden/>
              </w:rPr>
              <w:tab/>
            </w:r>
            <w:r>
              <w:rPr>
                <w:noProof/>
                <w:webHidden/>
              </w:rPr>
              <w:fldChar w:fldCharType="begin"/>
            </w:r>
            <w:r>
              <w:rPr>
                <w:noProof/>
                <w:webHidden/>
              </w:rPr>
              <w:instrText xml:space="preserve"> PAGEREF _Toc200345463 \h </w:instrText>
            </w:r>
            <w:r>
              <w:rPr>
                <w:noProof/>
                <w:webHidden/>
              </w:rPr>
            </w:r>
            <w:r>
              <w:rPr>
                <w:noProof/>
                <w:webHidden/>
              </w:rPr>
              <w:fldChar w:fldCharType="separate"/>
            </w:r>
            <w:r>
              <w:rPr>
                <w:noProof/>
                <w:webHidden/>
              </w:rPr>
              <w:t>9</w:t>
            </w:r>
            <w:r>
              <w:rPr>
                <w:noProof/>
                <w:webHidden/>
              </w:rPr>
              <w:fldChar w:fldCharType="end"/>
            </w:r>
          </w:hyperlink>
        </w:p>
        <w:p w14:paraId="6BD81391"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64" w:history="1">
            <w:r w:rsidRPr="004114E4">
              <w:rPr>
                <w:rStyle w:val="a7"/>
                <w:rFonts w:ascii="Times New Roman" w:hAnsi="Times New Roman" w:cstheme="minorHAnsi"/>
                <w:b/>
                <w:noProof/>
              </w:rPr>
              <w:t>5.</w:t>
            </w:r>
            <w:r w:rsidRPr="004114E4">
              <w:rPr>
                <w:rStyle w:val="a7"/>
                <w:rFonts w:cstheme="minorHAnsi"/>
                <w:b/>
                <w:noProof/>
              </w:rPr>
              <w:t xml:space="preserve"> Преимущества и недостатки РИС. Особенности современных РИС.</w:t>
            </w:r>
            <w:r>
              <w:rPr>
                <w:noProof/>
                <w:webHidden/>
              </w:rPr>
              <w:tab/>
            </w:r>
            <w:r>
              <w:rPr>
                <w:noProof/>
                <w:webHidden/>
              </w:rPr>
              <w:fldChar w:fldCharType="begin"/>
            </w:r>
            <w:r>
              <w:rPr>
                <w:noProof/>
                <w:webHidden/>
              </w:rPr>
              <w:instrText xml:space="preserve"> PAGEREF _Toc200345464 \h </w:instrText>
            </w:r>
            <w:r>
              <w:rPr>
                <w:noProof/>
                <w:webHidden/>
              </w:rPr>
            </w:r>
            <w:r>
              <w:rPr>
                <w:noProof/>
                <w:webHidden/>
              </w:rPr>
              <w:fldChar w:fldCharType="separate"/>
            </w:r>
            <w:r>
              <w:rPr>
                <w:noProof/>
                <w:webHidden/>
              </w:rPr>
              <w:t>9</w:t>
            </w:r>
            <w:r>
              <w:rPr>
                <w:noProof/>
                <w:webHidden/>
              </w:rPr>
              <w:fldChar w:fldCharType="end"/>
            </w:r>
          </w:hyperlink>
        </w:p>
        <w:p w14:paraId="5B738E05"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65" w:history="1">
            <w:r w:rsidRPr="004114E4">
              <w:rPr>
                <w:rStyle w:val="a7"/>
                <w:rFonts w:ascii="Times New Roman" w:hAnsi="Times New Roman" w:cstheme="minorHAnsi"/>
                <w:b/>
                <w:noProof/>
              </w:rPr>
              <w:t>6.</w:t>
            </w:r>
            <w:r w:rsidRPr="004114E4">
              <w:rPr>
                <w:rStyle w:val="a7"/>
                <w:rFonts w:cstheme="minorHAnsi"/>
                <w:b/>
                <w:noProof/>
              </w:rPr>
              <w:t xml:space="preserve"> Состав РИС. Виды обеспечения РИС. Корпоративные РИС.</w:t>
            </w:r>
            <w:r>
              <w:rPr>
                <w:noProof/>
                <w:webHidden/>
              </w:rPr>
              <w:tab/>
            </w:r>
            <w:r>
              <w:rPr>
                <w:noProof/>
                <w:webHidden/>
              </w:rPr>
              <w:fldChar w:fldCharType="begin"/>
            </w:r>
            <w:r>
              <w:rPr>
                <w:noProof/>
                <w:webHidden/>
              </w:rPr>
              <w:instrText xml:space="preserve"> PAGEREF _Toc200345465 \h </w:instrText>
            </w:r>
            <w:r>
              <w:rPr>
                <w:noProof/>
                <w:webHidden/>
              </w:rPr>
            </w:r>
            <w:r>
              <w:rPr>
                <w:noProof/>
                <w:webHidden/>
              </w:rPr>
              <w:fldChar w:fldCharType="separate"/>
            </w:r>
            <w:r>
              <w:rPr>
                <w:noProof/>
                <w:webHidden/>
              </w:rPr>
              <w:t>10</w:t>
            </w:r>
            <w:r>
              <w:rPr>
                <w:noProof/>
                <w:webHidden/>
              </w:rPr>
              <w:fldChar w:fldCharType="end"/>
            </w:r>
          </w:hyperlink>
        </w:p>
        <w:p w14:paraId="7B1C48D4"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66" w:history="1">
            <w:r w:rsidRPr="004114E4">
              <w:rPr>
                <w:rStyle w:val="a7"/>
                <w:rFonts w:ascii="Times New Roman" w:hAnsi="Times New Roman" w:cstheme="minorHAnsi"/>
                <w:b/>
                <w:noProof/>
              </w:rPr>
              <w:t>7.</w:t>
            </w:r>
            <w:r w:rsidRPr="004114E4">
              <w:rPr>
                <w:rStyle w:val="a7"/>
                <w:rFonts w:cstheme="minorHAnsi"/>
                <w:b/>
                <w:noProof/>
              </w:rPr>
              <w:t xml:space="preserve"> Основные задачи создания и свойства РИС: - Доступность; прозрачность; открытость; гибкость; масштабируемость РИС.</w:t>
            </w:r>
            <w:r>
              <w:rPr>
                <w:noProof/>
                <w:webHidden/>
              </w:rPr>
              <w:tab/>
            </w:r>
            <w:r>
              <w:rPr>
                <w:noProof/>
                <w:webHidden/>
              </w:rPr>
              <w:fldChar w:fldCharType="begin"/>
            </w:r>
            <w:r>
              <w:rPr>
                <w:noProof/>
                <w:webHidden/>
              </w:rPr>
              <w:instrText xml:space="preserve"> PAGEREF _Toc200345466 \h </w:instrText>
            </w:r>
            <w:r>
              <w:rPr>
                <w:noProof/>
                <w:webHidden/>
              </w:rPr>
            </w:r>
            <w:r>
              <w:rPr>
                <w:noProof/>
                <w:webHidden/>
              </w:rPr>
              <w:fldChar w:fldCharType="separate"/>
            </w:r>
            <w:r>
              <w:rPr>
                <w:noProof/>
                <w:webHidden/>
              </w:rPr>
              <w:t>11</w:t>
            </w:r>
            <w:r>
              <w:rPr>
                <w:noProof/>
                <w:webHidden/>
              </w:rPr>
              <w:fldChar w:fldCharType="end"/>
            </w:r>
          </w:hyperlink>
        </w:p>
        <w:p w14:paraId="0722E641"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67" w:history="1">
            <w:r w:rsidRPr="004114E4">
              <w:rPr>
                <w:rStyle w:val="a7"/>
                <w:rFonts w:ascii="Times New Roman" w:hAnsi="Times New Roman" w:cstheme="minorHAnsi"/>
                <w:b/>
                <w:noProof/>
              </w:rPr>
              <w:t>8.</w:t>
            </w:r>
            <w:r w:rsidRPr="004114E4">
              <w:rPr>
                <w:rStyle w:val="a7"/>
                <w:rFonts w:cstheme="minorHAnsi"/>
                <w:b/>
                <w:noProof/>
              </w:rPr>
              <w:t xml:space="preserve"> Технологии масштабирования: вертикальное и горизонтальное масштабирование; сокрытие времени ожидания; распределение; репликации и кэширование.</w:t>
            </w:r>
            <w:r>
              <w:rPr>
                <w:noProof/>
                <w:webHidden/>
              </w:rPr>
              <w:tab/>
            </w:r>
            <w:r>
              <w:rPr>
                <w:noProof/>
                <w:webHidden/>
              </w:rPr>
              <w:fldChar w:fldCharType="begin"/>
            </w:r>
            <w:r>
              <w:rPr>
                <w:noProof/>
                <w:webHidden/>
              </w:rPr>
              <w:instrText xml:space="preserve"> PAGEREF _Toc200345467 \h </w:instrText>
            </w:r>
            <w:r>
              <w:rPr>
                <w:noProof/>
                <w:webHidden/>
              </w:rPr>
            </w:r>
            <w:r>
              <w:rPr>
                <w:noProof/>
                <w:webHidden/>
              </w:rPr>
              <w:fldChar w:fldCharType="separate"/>
            </w:r>
            <w:r>
              <w:rPr>
                <w:noProof/>
                <w:webHidden/>
              </w:rPr>
              <w:t>14</w:t>
            </w:r>
            <w:r>
              <w:rPr>
                <w:noProof/>
                <w:webHidden/>
              </w:rPr>
              <w:fldChar w:fldCharType="end"/>
            </w:r>
          </w:hyperlink>
        </w:p>
        <w:p w14:paraId="60E7FB31"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68" w:history="1">
            <w:r w:rsidRPr="004114E4">
              <w:rPr>
                <w:rStyle w:val="a7"/>
                <w:rFonts w:ascii="Times New Roman" w:hAnsi="Times New Roman" w:cstheme="minorHAnsi"/>
                <w:b/>
                <w:noProof/>
              </w:rPr>
              <w:t>9.</w:t>
            </w:r>
            <w:r w:rsidRPr="004114E4">
              <w:rPr>
                <w:rStyle w:val="a7"/>
                <w:rFonts w:cstheme="minorHAnsi"/>
                <w:b/>
                <w:noProof/>
              </w:rPr>
              <w:t xml:space="preserve"> Ловушки при разработке распределенных ИС.</w:t>
            </w:r>
            <w:r>
              <w:rPr>
                <w:noProof/>
                <w:webHidden/>
              </w:rPr>
              <w:tab/>
            </w:r>
            <w:r>
              <w:rPr>
                <w:noProof/>
                <w:webHidden/>
              </w:rPr>
              <w:fldChar w:fldCharType="begin"/>
            </w:r>
            <w:r>
              <w:rPr>
                <w:noProof/>
                <w:webHidden/>
              </w:rPr>
              <w:instrText xml:space="preserve"> PAGEREF _Toc200345468 \h </w:instrText>
            </w:r>
            <w:r>
              <w:rPr>
                <w:noProof/>
                <w:webHidden/>
              </w:rPr>
            </w:r>
            <w:r>
              <w:rPr>
                <w:noProof/>
                <w:webHidden/>
              </w:rPr>
              <w:fldChar w:fldCharType="separate"/>
            </w:r>
            <w:r>
              <w:rPr>
                <w:noProof/>
                <w:webHidden/>
              </w:rPr>
              <w:t>15</w:t>
            </w:r>
            <w:r>
              <w:rPr>
                <w:noProof/>
                <w:webHidden/>
              </w:rPr>
              <w:fldChar w:fldCharType="end"/>
            </w:r>
          </w:hyperlink>
        </w:p>
        <w:p w14:paraId="3E9C6DC1"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69" w:history="1">
            <w:r w:rsidRPr="004114E4">
              <w:rPr>
                <w:rStyle w:val="a7"/>
                <w:rFonts w:ascii="Times New Roman" w:hAnsi="Times New Roman" w:cstheme="minorHAnsi"/>
                <w:b/>
                <w:noProof/>
              </w:rPr>
              <w:t>10.</w:t>
            </w:r>
            <w:r w:rsidRPr="004114E4">
              <w:rPr>
                <w:rStyle w:val="a7"/>
                <w:rFonts w:cstheme="minorHAnsi"/>
                <w:b/>
                <w:noProof/>
              </w:rPr>
              <w:t xml:space="preserve"> Типы распределенных систем.</w:t>
            </w:r>
            <w:r>
              <w:rPr>
                <w:noProof/>
                <w:webHidden/>
              </w:rPr>
              <w:tab/>
            </w:r>
            <w:r>
              <w:rPr>
                <w:noProof/>
                <w:webHidden/>
              </w:rPr>
              <w:fldChar w:fldCharType="begin"/>
            </w:r>
            <w:r>
              <w:rPr>
                <w:noProof/>
                <w:webHidden/>
              </w:rPr>
              <w:instrText xml:space="preserve"> PAGEREF _Toc200345469 \h </w:instrText>
            </w:r>
            <w:r>
              <w:rPr>
                <w:noProof/>
                <w:webHidden/>
              </w:rPr>
            </w:r>
            <w:r>
              <w:rPr>
                <w:noProof/>
                <w:webHidden/>
              </w:rPr>
              <w:fldChar w:fldCharType="separate"/>
            </w:r>
            <w:r>
              <w:rPr>
                <w:noProof/>
                <w:webHidden/>
              </w:rPr>
              <w:t>16</w:t>
            </w:r>
            <w:r>
              <w:rPr>
                <w:noProof/>
                <w:webHidden/>
              </w:rPr>
              <w:fldChar w:fldCharType="end"/>
            </w:r>
          </w:hyperlink>
        </w:p>
        <w:p w14:paraId="122B4E9F"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70" w:history="1">
            <w:r w:rsidRPr="004114E4">
              <w:rPr>
                <w:rStyle w:val="a7"/>
                <w:rFonts w:ascii="Times New Roman" w:hAnsi="Times New Roman" w:cstheme="minorHAnsi"/>
                <w:b/>
                <w:noProof/>
              </w:rPr>
              <w:t>11.</w:t>
            </w:r>
            <w:r w:rsidRPr="004114E4">
              <w:rPr>
                <w:rStyle w:val="a7"/>
                <w:rFonts w:cstheme="minorHAnsi"/>
                <w:b/>
                <w:noProof/>
              </w:rPr>
              <w:t xml:space="preserve"> Концепции аппаратных решений для РИС: - набор независимых машин; многопроцессорные системы; вычислительный кластер (многомашинные). </w:t>
            </w:r>
            <w:r w:rsidRPr="004114E4">
              <w:rPr>
                <w:rStyle w:val="a7"/>
                <w:rFonts w:cstheme="minorHAnsi"/>
                <w:b/>
                <w:bCs/>
                <w:noProof/>
              </w:rPr>
              <w:t>Классификация ВС Флинна.</w:t>
            </w:r>
            <w:r>
              <w:rPr>
                <w:noProof/>
                <w:webHidden/>
              </w:rPr>
              <w:tab/>
            </w:r>
            <w:r>
              <w:rPr>
                <w:noProof/>
                <w:webHidden/>
              </w:rPr>
              <w:fldChar w:fldCharType="begin"/>
            </w:r>
            <w:r>
              <w:rPr>
                <w:noProof/>
                <w:webHidden/>
              </w:rPr>
              <w:instrText xml:space="preserve"> PAGEREF _Toc200345470 \h </w:instrText>
            </w:r>
            <w:r>
              <w:rPr>
                <w:noProof/>
                <w:webHidden/>
              </w:rPr>
            </w:r>
            <w:r>
              <w:rPr>
                <w:noProof/>
                <w:webHidden/>
              </w:rPr>
              <w:fldChar w:fldCharType="separate"/>
            </w:r>
            <w:r>
              <w:rPr>
                <w:noProof/>
                <w:webHidden/>
              </w:rPr>
              <w:t>16</w:t>
            </w:r>
            <w:r>
              <w:rPr>
                <w:noProof/>
                <w:webHidden/>
              </w:rPr>
              <w:fldChar w:fldCharType="end"/>
            </w:r>
          </w:hyperlink>
        </w:p>
        <w:p w14:paraId="2273E482"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71" w:history="1">
            <w:r w:rsidRPr="004114E4">
              <w:rPr>
                <w:rStyle w:val="a7"/>
                <w:rFonts w:ascii="Times New Roman" w:hAnsi="Times New Roman" w:cstheme="minorHAnsi"/>
                <w:b/>
                <w:noProof/>
              </w:rPr>
              <w:t>12.</w:t>
            </w:r>
            <w:r w:rsidRPr="004114E4">
              <w:rPr>
                <w:rStyle w:val="a7"/>
                <w:rFonts w:cstheme="minorHAnsi"/>
                <w:b/>
                <w:bCs/>
                <w:noProof/>
              </w:rPr>
              <w:t xml:space="preserve"> Кластерные системы </w:t>
            </w:r>
            <w:r w:rsidRPr="004114E4">
              <w:rPr>
                <w:rStyle w:val="a7"/>
                <w:rFonts w:cstheme="minorHAnsi"/>
                <w:b/>
                <w:bCs/>
                <w:noProof/>
                <w:lang w:val="en-US"/>
              </w:rPr>
              <w:t>Beowulf</w:t>
            </w:r>
            <w:r w:rsidRPr="004114E4">
              <w:rPr>
                <w:rStyle w:val="a7"/>
                <w:rFonts w:cstheme="minorHAnsi"/>
                <w:b/>
                <w:bCs/>
                <w:noProof/>
              </w:rPr>
              <w:t xml:space="preserve">. </w:t>
            </w:r>
            <w:r w:rsidRPr="004114E4">
              <w:rPr>
                <w:rStyle w:val="a7"/>
                <w:rFonts w:cstheme="minorHAnsi"/>
                <w:b/>
                <w:noProof/>
              </w:rPr>
              <w:t>Архитектура  кластерной системы.</w:t>
            </w:r>
            <w:r>
              <w:rPr>
                <w:noProof/>
                <w:webHidden/>
              </w:rPr>
              <w:tab/>
            </w:r>
            <w:r>
              <w:rPr>
                <w:noProof/>
                <w:webHidden/>
              </w:rPr>
              <w:fldChar w:fldCharType="begin"/>
            </w:r>
            <w:r>
              <w:rPr>
                <w:noProof/>
                <w:webHidden/>
              </w:rPr>
              <w:instrText xml:space="preserve"> PAGEREF _Toc200345471 \h </w:instrText>
            </w:r>
            <w:r>
              <w:rPr>
                <w:noProof/>
                <w:webHidden/>
              </w:rPr>
            </w:r>
            <w:r>
              <w:rPr>
                <w:noProof/>
                <w:webHidden/>
              </w:rPr>
              <w:fldChar w:fldCharType="separate"/>
            </w:r>
            <w:r>
              <w:rPr>
                <w:noProof/>
                <w:webHidden/>
              </w:rPr>
              <w:t>17</w:t>
            </w:r>
            <w:r>
              <w:rPr>
                <w:noProof/>
                <w:webHidden/>
              </w:rPr>
              <w:fldChar w:fldCharType="end"/>
            </w:r>
          </w:hyperlink>
        </w:p>
        <w:p w14:paraId="53121249"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72" w:history="1">
            <w:r w:rsidRPr="004114E4">
              <w:rPr>
                <w:rStyle w:val="a7"/>
                <w:rFonts w:ascii="Times New Roman" w:hAnsi="Times New Roman" w:cstheme="minorHAnsi"/>
                <w:b/>
                <w:noProof/>
              </w:rPr>
              <w:t>13.</w:t>
            </w:r>
            <w:r w:rsidRPr="004114E4">
              <w:rPr>
                <w:rStyle w:val="a7"/>
                <w:rFonts w:cstheme="minorHAnsi"/>
                <w:b/>
                <w:noProof/>
                <w:lang w:val="en-US"/>
              </w:rPr>
              <w:t xml:space="preserve"> Grid</w:t>
            </w:r>
            <w:r w:rsidRPr="004114E4">
              <w:rPr>
                <w:rStyle w:val="a7"/>
                <w:rFonts w:cstheme="minorHAnsi"/>
                <w:b/>
                <w:noProof/>
              </w:rPr>
              <w:t xml:space="preserve"> системы. Архитектура </w:t>
            </w:r>
            <w:r w:rsidRPr="004114E4">
              <w:rPr>
                <w:rStyle w:val="a7"/>
                <w:rFonts w:cstheme="minorHAnsi"/>
                <w:b/>
                <w:noProof/>
                <w:lang w:val="en-US"/>
              </w:rPr>
              <w:t>GRID</w:t>
            </w:r>
            <w:r w:rsidRPr="004114E4">
              <w:rPr>
                <w:rStyle w:val="a7"/>
                <w:rFonts w:cstheme="minorHAnsi"/>
                <w:b/>
                <w:noProof/>
              </w:rPr>
              <w:t>. Системы облачных вычислений.</w:t>
            </w:r>
            <w:r>
              <w:rPr>
                <w:noProof/>
                <w:webHidden/>
              </w:rPr>
              <w:tab/>
            </w:r>
            <w:r>
              <w:rPr>
                <w:noProof/>
                <w:webHidden/>
              </w:rPr>
              <w:fldChar w:fldCharType="begin"/>
            </w:r>
            <w:r>
              <w:rPr>
                <w:noProof/>
                <w:webHidden/>
              </w:rPr>
              <w:instrText xml:space="preserve"> PAGEREF _Toc200345472 \h </w:instrText>
            </w:r>
            <w:r>
              <w:rPr>
                <w:noProof/>
                <w:webHidden/>
              </w:rPr>
            </w:r>
            <w:r>
              <w:rPr>
                <w:noProof/>
                <w:webHidden/>
              </w:rPr>
              <w:fldChar w:fldCharType="separate"/>
            </w:r>
            <w:r>
              <w:rPr>
                <w:noProof/>
                <w:webHidden/>
              </w:rPr>
              <w:t>18</w:t>
            </w:r>
            <w:r>
              <w:rPr>
                <w:noProof/>
                <w:webHidden/>
              </w:rPr>
              <w:fldChar w:fldCharType="end"/>
            </w:r>
          </w:hyperlink>
        </w:p>
        <w:p w14:paraId="77546A29"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73" w:history="1">
            <w:r w:rsidRPr="004114E4">
              <w:rPr>
                <w:rStyle w:val="a7"/>
                <w:rFonts w:ascii="Times New Roman" w:hAnsi="Times New Roman" w:cstheme="minorHAnsi"/>
                <w:b/>
                <w:noProof/>
              </w:rPr>
              <w:t>14.</w:t>
            </w:r>
            <w:r w:rsidRPr="004114E4">
              <w:rPr>
                <w:rStyle w:val="a7"/>
                <w:rFonts w:cstheme="minorHAnsi"/>
                <w:b/>
                <w:noProof/>
              </w:rPr>
              <w:t xml:space="preserve"> Всеобъемлющие (всепроникающие) системы (</w:t>
            </w:r>
            <w:r w:rsidRPr="004114E4">
              <w:rPr>
                <w:rStyle w:val="a7"/>
                <w:rFonts w:cstheme="minorHAnsi"/>
                <w:b/>
                <w:noProof/>
                <w:lang w:val="en-US"/>
              </w:rPr>
              <w:t>Pervasie</w:t>
            </w:r>
            <w:r w:rsidRPr="004114E4">
              <w:rPr>
                <w:rStyle w:val="a7"/>
                <w:rFonts w:cstheme="minorHAnsi"/>
                <w:b/>
                <w:noProof/>
              </w:rPr>
              <w:t xml:space="preserve"> </w:t>
            </w:r>
            <w:r w:rsidRPr="004114E4">
              <w:rPr>
                <w:rStyle w:val="a7"/>
                <w:rFonts w:cstheme="minorHAnsi"/>
                <w:b/>
                <w:noProof/>
                <w:lang w:val="en-US"/>
              </w:rPr>
              <w:t>systems</w:t>
            </w:r>
            <w:r w:rsidRPr="004114E4">
              <w:rPr>
                <w:rStyle w:val="a7"/>
                <w:rFonts w:cstheme="minorHAnsi"/>
                <w:b/>
                <w:noProof/>
              </w:rPr>
              <w:t>) и Вездесущие (</w:t>
            </w:r>
            <w:r w:rsidRPr="004114E4">
              <w:rPr>
                <w:rStyle w:val="a7"/>
                <w:rFonts w:cstheme="minorHAnsi"/>
                <w:b/>
                <w:noProof/>
                <w:lang w:val="en-US"/>
              </w:rPr>
              <w:t>Ubiquitous</w:t>
            </w:r>
            <w:r w:rsidRPr="004114E4">
              <w:rPr>
                <w:rStyle w:val="a7"/>
                <w:rFonts w:cstheme="minorHAnsi"/>
                <w:b/>
                <w:noProof/>
              </w:rPr>
              <w:t xml:space="preserve"> </w:t>
            </w:r>
            <w:r w:rsidRPr="004114E4">
              <w:rPr>
                <w:rStyle w:val="a7"/>
                <w:rFonts w:cstheme="minorHAnsi"/>
                <w:b/>
                <w:noProof/>
                <w:lang w:val="en-US"/>
              </w:rPr>
              <w:t>systems</w:t>
            </w:r>
            <w:r w:rsidRPr="004114E4">
              <w:rPr>
                <w:rStyle w:val="a7"/>
                <w:rFonts w:cstheme="minorHAnsi"/>
                <w:b/>
                <w:noProof/>
              </w:rPr>
              <w:t>) системы. Краткая характеристика и особенности этих систем.</w:t>
            </w:r>
            <w:r>
              <w:rPr>
                <w:noProof/>
                <w:webHidden/>
              </w:rPr>
              <w:tab/>
            </w:r>
            <w:r>
              <w:rPr>
                <w:noProof/>
                <w:webHidden/>
              </w:rPr>
              <w:fldChar w:fldCharType="begin"/>
            </w:r>
            <w:r>
              <w:rPr>
                <w:noProof/>
                <w:webHidden/>
              </w:rPr>
              <w:instrText xml:space="preserve"> PAGEREF _Toc200345473 \h </w:instrText>
            </w:r>
            <w:r>
              <w:rPr>
                <w:noProof/>
                <w:webHidden/>
              </w:rPr>
            </w:r>
            <w:r>
              <w:rPr>
                <w:noProof/>
                <w:webHidden/>
              </w:rPr>
              <w:fldChar w:fldCharType="separate"/>
            </w:r>
            <w:r>
              <w:rPr>
                <w:noProof/>
                <w:webHidden/>
              </w:rPr>
              <w:t>19</w:t>
            </w:r>
            <w:r>
              <w:rPr>
                <w:noProof/>
                <w:webHidden/>
              </w:rPr>
              <w:fldChar w:fldCharType="end"/>
            </w:r>
          </w:hyperlink>
        </w:p>
        <w:p w14:paraId="7C799975"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74" w:history="1">
            <w:r w:rsidRPr="004114E4">
              <w:rPr>
                <w:rStyle w:val="a7"/>
                <w:rFonts w:ascii="Times New Roman" w:hAnsi="Times New Roman" w:cstheme="minorHAnsi"/>
                <w:b/>
                <w:noProof/>
              </w:rPr>
              <w:t>15.</w:t>
            </w:r>
            <w:r w:rsidRPr="004114E4">
              <w:rPr>
                <w:rStyle w:val="a7"/>
                <w:rFonts w:cstheme="minorHAnsi"/>
                <w:b/>
                <w:noProof/>
              </w:rPr>
              <w:t xml:space="preserve"> Программные системные решения для РИС: - Распределенные ОС; Сетевые ОС; ПО промежуточного слоя (уровня). Краткая характеристика этих решений.</w:t>
            </w:r>
            <w:r>
              <w:rPr>
                <w:noProof/>
                <w:webHidden/>
              </w:rPr>
              <w:tab/>
            </w:r>
            <w:r>
              <w:rPr>
                <w:noProof/>
                <w:webHidden/>
              </w:rPr>
              <w:fldChar w:fldCharType="begin"/>
            </w:r>
            <w:r>
              <w:rPr>
                <w:noProof/>
                <w:webHidden/>
              </w:rPr>
              <w:instrText xml:space="preserve"> PAGEREF _Toc200345474 \h </w:instrText>
            </w:r>
            <w:r>
              <w:rPr>
                <w:noProof/>
                <w:webHidden/>
              </w:rPr>
            </w:r>
            <w:r>
              <w:rPr>
                <w:noProof/>
                <w:webHidden/>
              </w:rPr>
              <w:fldChar w:fldCharType="separate"/>
            </w:r>
            <w:r>
              <w:rPr>
                <w:noProof/>
                <w:webHidden/>
              </w:rPr>
              <w:t>20</w:t>
            </w:r>
            <w:r>
              <w:rPr>
                <w:noProof/>
                <w:webHidden/>
              </w:rPr>
              <w:fldChar w:fldCharType="end"/>
            </w:r>
          </w:hyperlink>
        </w:p>
        <w:p w14:paraId="6001135D"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75" w:history="1">
            <w:r w:rsidRPr="004114E4">
              <w:rPr>
                <w:rStyle w:val="a7"/>
                <w:rFonts w:ascii="Times New Roman" w:hAnsi="Times New Roman" w:cstheme="minorHAnsi"/>
                <w:b/>
                <w:noProof/>
              </w:rPr>
              <w:t>16.</w:t>
            </w:r>
            <w:r w:rsidRPr="004114E4">
              <w:rPr>
                <w:rStyle w:val="a7"/>
                <w:rFonts w:cstheme="minorHAnsi"/>
                <w:b/>
                <w:noProof/>
              </w:rPr>
              <w:t xml:space="preserve"> Модель клиент-сервер и трехуровневая организация приложений. Варианты архитектуры клиент-серверных систем</w:t>
            </w:r>
            <w:r w:rsidRPr="004114E4">
              <w:rPr>
                <w:rStyle w:val="a7"/>
                <w:rFonts w:cstheme="minorHAnsi"/>
                <w:b/>
                <w:bCs/>
                <w:noProof/>
              </w:rPr>
              <w:t>.</w:t>
            </w:r>
            <w:r>
              <w:rPr>
                <w:noProof/>
                <w:webHidden/>
              </w:rPr>
              <w:tab/>
            </w:r>
            <w:r>
              <w:rPr>
                <w:noProof/>
                <w:webHidden/>
              </w:rPr>
              <w:fldChar w:fldCharType="begin"/>
            </w:r>
            <w:r>
              <w:rPr>
                <w:noProof/>
                <w:webHidden/>
              </w:rPr>
              <w:instrText xml:space="preserve"> PAGEREF _Toc200345475 \h </w:instrText>
            </w:r>
            <w:r>
              <w:rPr>
                <w:noProof/>
                <w:webHidden/>
              </w:rPr>
            </w:r>
            <w:r>
              <w:rPr>
                <w:noProof/>
                <w:webHidden/>
              </w:rPr>
              <w:fldChar w:fldCharType="separate"/>
            </w:r>
            <w:r>
              <w:rPr>
                <w:noProof/>
                <w:webHidden/>
              </w:rPr>
              <w:t>22</w:t>
            </w:r>
            <w:r>
              <w:rPr>
                <w:noProof/>
                <w:webHidden/>
              </w:rPr>
              <w:fldChar w:fldCharType="end"/>
            </w:r>
          </w:hyperlink>
        </w:p>
        <w:p w14:paraId="2450CC5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76" w:history="1">
            <w:r w:rsidRPr="004114E4">
              <w:rPr>
                <w:rStyle w:val="a7"/>
                <w:rFonts w:ascii="Times New Roman" w:hAnsi="Times New Roman" w:cstheme="minorHAnsi"/>
                <w:b/>
                <w:noProof/>
              </w:rPr>
              <w:t>17.</w:t>
            </w:r>
            <w:r w:rsidRPr="004114E4">
              <w:rPr>
                <w:rStyle w:val="a7"/>
                <w:rFonts w:cstheme="minorHAnsi"/>
                <w:b/>
                <w:noProof/>
              </w:rPr>
              <w:t xml:space="preserve"> Физически двухзвенные и трехзвенные архитектуры приложений. Вертикальное и горизонтальное распределение программных компонентов РИС.</w:t>
            </w:r>
            <w:r>
              <w:rPr>
                <w:noProof/>
                <w:webHidden/>
              </w:rPr>
              <w:tab/>
            </w:r>
            <w:r>
              <w:rPr>
                <w:noProof/>
                <w:webHidden/>
              </w:rPr>
              <w:fldChar w:fldCharType="begin"/>
            </w:r>
            <w:r>
              <w:rPr>
                <w:noProof/>
                <w:webHidden/>
              </w:rPr>
              <w:instrText xml:space="preserve"> PAGEREF _Toc200345476 \h </w:instrText>
            </w:r>
            <w:r>
              <w:rPr>
                <w:noProof/>
                <w:webHidden/>
              </w:rPr>
            </w:r>
            <w:r>
              <w:rPr>
                <w:noProof/>
                <w:webHidden/>
              </w:rPr>
              <w:fldChar w:fldCharType="separate"/>
            </w:r>
            <w:r>
              <w:rPr>
                <w:noProof/>
                <w:webHidden/>
              </w:rPr>
              <w:t>22</w:t>
            </w:r>
            <w:r>
              <w:rPr>
                <w:noProof/>
                <w:webHidden/>
              </w:rPr>
              <w:fldChar w:fldCharType="end"/>
            </w:r>
          </w:hyperlink>
        </w:p>
        <w:p w14:paraId="4ABC4BF2"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77" w:history="1">
            <w:r w:rsidRPr="004114E4">
              <w:rPr>
                <w:rStyle w:val="a7"/>
                <w:rFonts w:ascii="Times New Roman" w:hAnsi="Times New Roman" w:cstheme="minorHAnsi"/>
                <w:b/>
                <w:noProof/>
              </w:rPr>
              <w:t>18.</w:t>
            </w:r>
            <w:r w:rsidRPr="004114E4">
              <w:rPr>
                <w:rStyle w:val="a7"/>
                <w:rFonts w:cstheme="minorHAnsi"/>
                <w:b/>
                <w:noProof/>
              </w:rPr>
              <w:t xml:space="preserve"> Понятие ОРГАНИЗАЦИИ распределенной системы. Программная ОРГАНИЗАЦИЯ. Прозрачность РИС и ее Архитектура. Выбор варианта программной архитектуры. Системная архитектура. Виды системной архитектуры.</w:t>
            </w:r>
            <w:r>
              <w:rPr>
                <w:noProof/>
                <w:webHidden/>
              </w:rPr>
              <w:tab/>
            </w:r>
            <w:r>
              <w:rPr>
                <w:noProof/>
                <w:webHidden/>
              </w:rPr>
              <w:fldChar w:fldCharType="begin"/>
            </w:r>
            <w:r>
              <w:rPr>
                <w:noProof/>
                <w:webHidden/>
              </w:rPr>
              <w:instrText xml:space="preserve"> PAGEREF _Toc200345477 \h </w:instrText>
            </w:r>
            <w:r>
              <w:rPr>
                <w:noProof/>
                <w:webHidden/>
              </w:rPr>
            </w:r>
            <w:r>
              <w:rPr>
                <w:noProof/>
                <w:webHidden/>
              </w:rPr>
              <w:fldChar w:fldCharType="separate"/>
            </w:r>
            <w:r>
              <w:rPr>
                <w:noProof/>
                <w:webHidden/>
              </w:rPr>
              <w:t>24</w:t>
            </w:r>
            <w:r>
              <w:rPr>
                <w:noProof/>
                <w:webHidden/>
              </w:rPr>
              <w:fldChar w:fldCharType="end"/>
            </w:r>
          </w:hyperlink>
        </w:p>
        <w:p w14:paraId="34BA660C"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78" w:history="1">
            <w:r w:rsidRPr="004114E4">
              <w:rPr>
                <w:rStyle w:val="a7"/>
                <w:rFonts w:ascii="Times New Roman" w:hAnsi="Times New Roman" w:cstheme="minorHAnsi"/>
                <w:b/>
                <w:noProof/>
              </w:rPr>
              <w:t>19.</w:t>
            </w:r>
            <w:r w:rsidRPr="004114E4">
              <w:rPr>
                <w:rStyle w:val="a7"/>
                <w:rFonts w:cstheme="minorHAnsi"/>
                <w:b/>
                <w:noProof/>
              </w:rPr>
              <w:t xml:space="preserve"> Понятие архитектуры (архитектурного стиля) РИС. Понятие программного компонента. Основные виды архитектур РИС.</w:t>
            </w:r>
            <w:r>
              <w:rPr>
                <w:noProof/>
                <w:webHidden/>
              </w:rPr>
              <w:tab/>
            </w:r>
            <w:r>
              <w:rPr>
                <w:noProof/>
                <w:webHidden/>
              </w:rPr>
              <w:fldChar w:fldCharType="begin"/>
            </w:r>
            <w:r>
              <w:rPr>
                <w:noProof/>
                <w:webHidden/>
              </w:rPr>
              <w:instrText xml:space="preserve"> PAGEREF _Toc200345478 \h </w:instrText>
            </w:r>
            <w:r>
              <w:rPr>
                <w:noProof/>
                <w:webHidden/>
              </w:rPr>
            </w:r>
            <w:r>
              <w:rPr>
                <w:noProof/>
                <w:webHidden/>
              </w:rPr>
              <w:fldChar w:fldCharType="separate"/>
            </w:r>
            <w:r>
              <w:rPr>
                <w:noProof/>
                <w:webHidden/>
              </w:rPr>
              <w:t>25</w:t>
            </w:r>
            <w:r>
              <w:rPr>
                <w:noProof/>
                <w:webHidden/>
              </w:rPr>
              <w:fldChar w:fldCharType="end"/>
            </w:r>
          </w:hyperlink>
        </w:p>
        <w:p w14:paraId="6DE999BF"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79" w:history="1">
            <w:r w:rsidRPr="004114E4">
              <w:rPr>
                <w:rStyle w:val="a7"/>
                <w:rFonts w:ascii="Times New Roman" w:hAnsi="Times New Roman" w:cstheme="minorHAnsi"/>
                <w:b/>
                <w:noProof/>
              </w:rPr>
              <w:t>20.</w:t>
            </w:r>
            <w:r w:rsidRPr="004114E4">
              <w:rPr>
                <w:rStyle w:val="a7"/>
                <w:rFonts w:cstheme="minorHAnsi"/>
                <w:b/>
                <w:noProof/>
              </w:rPr>
              <w:t xml:space="preserve"> Характеристики распределенной ИС, зависящие  от выбора архитектуры системы. Масштабируемость. Надежность. Доступность. Открытость. Гибкость. Безопасность.</w:t>
            </w:r>
            <w:r>
              <w:rPr>
                <w:noProof/>
                <w:webHidden/>
              </w:rPr>
              <w:tab/>
            </w:r>
            <w:r>
              <w:rPr>
                <w:noProof/>
                <w:webHidden/>
              </w:rPr>
              <w:fldChar w:fldCharType="begin"/>
            </w:r>
            <w:r>
              <w:rPr>
                <w:noProof/>
                <w:webHidden/>
              </w:rPr>
              <w:instrText xml:space="preserve"> PAGEREF _Toc200345479 \h </w:instrText>
            </w:r>
            <w:r>
              <w:rPr>
                <w:noProof/>
                <w:webHidden/>
              </w:rPr>
            </w:r>
            <w:r>
              <w:rPr>
                <w:noProof/>
                <w:webHidden/>
              </w:rPr>
              <w:fldChar w:fldCharType="separate"/>
            </w:r>
            <w:r>
              <w:rPr>
                <w:noProof/>
                <w:webHidden/>
              </w:rPr>
              <w:t>26</w:t>
            </w:r>
            <w:r>
              <w:rPr>
                <w:noProof/>
                <w:webHidden/>
              </w:rPr>
              <w:fldChar w:fldCharType="end"/>
            </w:r>
          </w:hyperlink>
        </w:p>
        <w:p w14:paraId="35BC27D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80" w:history="1">
            <w:r w:rsidRPr="004114E4">
              <w:rPr>
                <w:rStyle w:val="a7"/>
                <w:rFonts w:ascii="Times New Roman" w:hAnsi="Times New Roman" w:cstheme="minorHAnsi"/>
                <w:b/>
                <w:noProof/>
              </w:rPr>
              <w:t>21.</w:t>
            </w:r>
            <w:r w:rsidRPr="004114E4">
              <w:rPr>
                <w:rStyle w:val="a7"/>
                <w:rFonts w:cstheme="minorHAnsi"/>
                <w:b/>
                <w:noProof/>
              </w:rPr>
              <w:t xml:space="preserve"> Архитектурные элементы как  сущности распределенной ИС. Системный и проблемный аспекты выбора сущностей архитектуры РИС. Объекты, объектные компоненты, сервисы и ресурсы – как сущности архитектуры.</w:t>
            </w:r>
            <w:r>
              <w:rPr>
                <w:noProof/>
                <w:webHidden/>
              </w:rPr>
              <w:tab/>
            </w:r>
            <w:r>
              <w:rPr>
                <w:noProof/>
                <w:webHidden/>
              </w:rPr>
              <w:fldChar w:fldCharType="begin"/>
            </w:r>
            <w:r>
              <w:rPr>
                <w:noProof/>
                <w:webHidden/>
              </w:rPr>
              <w:instrText xml:space="preserve"> PAGEREF _Toc200345480 \h </w:instrText>
            </w:r>
            <w:r>
              <w:rPr>
                <w:noProof/>
                <w:webHidden/>
              </w:rPr>
            </w:r>
            <w:r>
              <w:rPr>
                <w:noProof/>
                <w:webHidden/>
              </w:rPr>
              <w:fldChar w:fldCharType="separate"/>
            </w:r>
            <w:r>
              <w:rPr>
                <w:noProof/>
                <w:webHidden/>
              </w:rPr>
              <w:t>28</w:t>
            </w:r>
            <w:r>
              <w:rPr>
                <w:noProof/>
                <w:webHidden/>
              </w:rPr>
              <w:fldChar w:fldCharType="end"/>
            </w:r>
          </w:hyperlink>
        </w:p>
        <w:p w14:paraId="0E51AC97"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81" w:history="1">
            <w:r w:rsidRPr="004114E4">
              <w:rPr>
                <w:rStyle w:val="a7"/>
                <w:rFonts w:ascii="Times New Roman" w:hAnsi="Times New Roman" w:cstheme="minorHAnsi"/>
                <w:b/>
                <w:noProof/>
              </w:rPr>
              <w:t>22.</w:t>
            </w:r>
            <w:r w:rsidRPr="004114E4">
              <w:rPr>
                <w:rStyle w:val="a7"/>
                <w:rFonts w:cstheme="minorHAnsi"/>
                <w:b/>
                <w:noProof/>
              </w:rPr>
              <w:t xml:space="preserve"> Модели коммуникаций при взаимодействии между сущностями архитектуры РИС: Межпроцессные коммуникации (</w:t>
            </w:r>
            <w:r w:rsidRPr="004114E4">
              <w:rPr>
                <w:rStyle w:val="a7"/>
                <w:rFonts w:cstheme="minorHAnsi"/>
                <w:b/>
                <w:noProof/>
                <w:lang w:val="en-US"/>
              </w:rPr>
              <w:t>IPC</w:t>
            </w:r>
            <w:r w:rsidRPr="004114E4">
              <w:rPr>
                <w:rStyle w:val="a7"/>
                <w:rFonts w:cstheme="minorHAnsi"/>
                <w:b/>
                <w:noProof/>
              </w:rPr>
              <w:t xml:space="preserve"> – </w:t>
            </w:r>
            <w:r w:rsidRPr="004114E4">
              <w:rPr>
                <w:rStyle w:val="a7"/>
                <w:rFonts w:cstheme="minorHAnsi"/>
                <w:b/>
                <w:noProof/>
                <w:lang w:val="en-US"/>
              </w:rPr>
              <w:t>Interprocess</w:t>
            </w:r>
            <w:r w:rsidRPr="004114E4">
              <w:rPr>
                <w:rStyle w:val="a7"/>
                <w:rFonts w:cstheme="minorHAnsi"/>
                <w:b/>
                <w:noProof/>
              </w:rPr>
              <w:t xml:space="preserve"> </w:t>
            </w:r>
            <w:r w:rsidRPr="004114E4">
              <w:rPr>
                <w:rStyle w:val="a7"/>
                <w:rFonts w:cstheme="minorHAnsi"/>
                <w:b/>
                <w:noProof/>
                <w:lang w:val="en-US"/>
              </w:rPr>
              <w:t>communications</w:t>
            </w:r>
            <w:r w:rsidRPr="004114E4">
              <w:rPr>
                <w:rStyle w:val="a7"/>
                <w:rFonts w:cstheme="minorHAnsi"/>
                <w:b/>
                <w:noProof/>
              </w:rPr>
              <w:t>). Удаленный вызов. Непрямые коммуникации (</w:t>
            </w:r>
            <w:r w:rsidRPr="004114E4">
              <w:rPr>
                <w:rStyle w:val="a7"/>
                <w:rFonts w:cstheme="minorHAnsi"/>
                <w:b/>
                <w:noProof/>
                <w:lang w:val="en-US"/>
              </w:rPr>
              <w:t>indirect</w:t>
            </w:r>
            <w:r w:rsidRPr="004114E4">
              <w:rPr>
                <w:rStyle w:val="a7"/>
                <w:rFonts w:cstheme="minorHAnsi"/>
                <w:b/>
                <w:noProof/>
              </w:rPr>
              <w:t xml:space="preserve"> </w:t>
            </w:r>
            <w:r w:rsidRPr="004114E4">
              <w:rPr>
                <w:rStyle w:val="a7"/>
                <w:rFonts w:cstheme="minorHAnsi"/>
                <w:b/>
                <w:noProof/>
                <w:lang w:val="en-US"/>
              </w:rPr>
              <w:t>communications</w:t>
            </w:r>
            <w:r w:rsidRPr="004114E4">
              <w:rPr>
                <w:rStyle w:val="a7"/>
                <w:rFonts w:cstheme="minorHAnsi"/>
                <w:b/>
                <w:noProof/>
              </w:rPr>
              <w:t>). Групповые коммуникации.</w:t>
            </w:r>
            <w:r>
              <w:rPr>
                <w:noProof/>
                <w:webHidden/>
              </w:rPr>
              <w:tab/>
            </w:r>
            <w:r>
              <w:rPr>
                <w:noProof/>
                <w:webHidden/>
              </w:rPr>
              <w:fldChar w:fldCharType="begin"/>
            </w:r>
            <w:r>
              <w:rPr>
                <w:noProof/>
                <w:webHidden/>
              </w:rPr>
              <w:instrText xml:space="preserve"> PAGEREF _Toc200345481 \h </w:instrText>
            </w:r>
            <w:r>
              <w:rPr>
                <w:noProof/>
                <w:webHidden/>
              </w:rPr>
            </w:r>
            <w:r>
              <w:rPr>
                <w:noProof/>
                <w:webHidden/>
              </w:rPr>
              <w:fldChar w:fldCharType="separate"/>
            </w:r>
            <w:r>
              <w:rPr>
                <w:noProof/>
                <w:webHidden/>
              </w:rPr>
              <w:t>31</w:t>
            </w:r>
            <w:r>
              <w:rPr>
                <w:noProof/>
                <w:webHidden/>
              </w:rPr>
              <w:fldChar w:fldCharType="end"/>
            </w:r>
          </w:hyperlink>
        </w:p>
        <w:p w14:paraId="6E56E0E3"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82" w:history="1">
            <w:r w:rsidRPr="004114E4">
              <w:rPr>
                <w:rStyle w:val="a7"/>
                <w:rFonts w:ascii="Times New Roman" w:hAnsi="Times New Roman" w:cstheme="minorHAnsi"/>
                <w:b/>
                <w:noProof/>
              </w:rPr>
              <w:t>23.</w:t>
            </w:r>
            <w:r w:rsidRPr="004114E4">
              <w:rPr>
                <w:rStyle w:val="a7"/>
                <w:rFonts w:cstheme="minorHAnsi"/>
                <w:b/>
                <w:noProof/>
              </w:rPr>
              <w:t xml:space="preserve"> Модели коммуникаций при взаимодействии между сущностями архитектуры РИС: Системы публикации-подписки (</w:t>
            </w:r>
            <w:r w:rsidRPr="004114E4">
              <w:rPr>
                <w:rStyle w:val="a7"/>
                <w:rFonts w:cstheme="minorHAnsi"/>
                <w:b/>
                <w:noProof/>
                <w:lang w:val="en-US"/>
              </w:rPr>
              <w:t>publish</w:t>
            </w:r>
            <w:r w:rsidRPr="004114E4">
              <w:rPr>
                <w:rStyle w:val="a7"/>
                <w:rFonts w:cstheme="minorHAnsi"/>
                <w:b/>
                <w:noProof/>
              </w:rPr>
              <w:t>-</w:t>
            </w:r>
            <w:r w:rsidRPr="004114E4">
              <w:rPr>
                <w:rStyle w:val="a7"/>
                <w:rFonts w:cstheme="minorHAnsi"/>
                <w:b/>
                <w:noProof/>
                <w:lang w:val="en-US"/>
              </w:rPr>
              <w:t>subscribe</w:t>
            </w:r>
            <w:r w:rsidRPr="004114E4">
              <w:rPr>
                <w:rStyle w:val="a7"/>
                <w:rFonts w:cstheme="minorHAnsi"/>
                <w:b/>
                <w:noProof/>
              </w:rPr>
              <w:t>). Очередь сообщений (</w:t>
            </w:r>
            <w:r w:rsidRPr="004114E4">
              <w:rPr>
                <w:rStyle w:val="a7"/>
                <w:rFonts w:cstheme="minorHAnsi"/>
                <w:b/>
                <w:noProof/>
                <w:lang w:val="en-US"/>
              </w:rPr>
              <w:t>Message</w:t>
            </w:r>
            <w:r w:rsidRPr="004114E4">
              <w:rPr>
                <w:rStyle w:val="a7"/>
                <w:rFonts w:cstheme="minorHAnsi"/>
                <w:b/>
                <w:noProof/>
              </w:rPr>
              <w:t xml:space="preserve"> </w:t>
            </w:r>
            <w:r w:rsidRPr="004114E4">
              <w:rPr>
                <w:rStyle w:val="a7"/>
                <w:rFonts w:cstheme="minorHAnsi"/>
                <w:b/>
                <w:noProof/>
                <w:lang w:val="en-US"/>
              </w:rPr>
              <w:t>queues</w:t>
            </w:r>
            <w:r w:rsidRPr="004114E4">
              <w:rPr>
                <w:rStyle w:val="a7"/>
                <w:rFonts w:cstheme="minorHAnsi"/>
                <w:b/>
                <w:noProof/>
              </w:rPr>
              <w:t>). Пространство записей (кортежей) (</w:t>
            </w:r>
            <w:r w:rsidRPr="004114E4">
              <w:rPr>
                <w:rStyle w:val="a7"/>
                <w:rFonts w:cstheme="minorHAnsi"/>
                <w:b/>
                <w:noProof/>
                <w:lang w:val="en-US"/>
              </w:rPr>
              <w:t>Tuple</w:t>
            </w:r>
            <w:r w:rsidRPr="004114E4">
              <w:rPr>
                <w:rStyle w:val="a7"/>
                <w:rFonts w:cstheme="minorHAnsi"/>
                <w:b/>
                <w:noProof/>
              </w:rPr>
              <w:t xml:space="preserve"> </w:t>
            </w:r>
            <w:r w:rsidRPr="004114E4">
              <w:rPr>
                <w:rStyle w:val="a7"/>
                <w:rFonts w:cstheme="minorHAnsi"/>
                <w:b/>
                <w:noProof/>
                <w:lang w:val="en-US"/>
              </w:rPr>
              <w:t>spaces</w:t>
            </w:r>
            <w:r w:rsidRPr="004114E4">
              <w:rPr>
                <w:rStyle w:val="a7"/>
                <w:rFonts w:cstheme="minorHAnsi"/>
                <w:b/>
                <w:noProof/>
              </w:rPr>
              <w:t>). Распределенная разделяемая память (</w:t>
            </w:r>
            <w:r w:rsidRPr="004114E4">
              <w:rPr>
                <w:rStyle w:val="a7"/>
                <w:rFonts w:cstheme="minorHAnsi"/>
                <w:b/>
                <w:noProof/>
                <w:lang w:val="en-US"/>
              </w:rPr>
              <w:t>Distributed</w:t>
            </w:r>
            <w:r w:rsidRPr="004114E4">
              <w:rPr>
                <w:rStyle w:val="a7"/>
                <w:rFonts w:cstheme="minorHAnsi"/>
                <w:b/>
                <w:noProof/>
              </w:rPr>
              <w:t xml:space="preserve"> </w:t>
            </w:r>
            <w:r w:rsidRPr="004114E4">
              <w:rPr>
                <w:rStyle w:val="a7"/>
                <w:rFonts w:cstheme="minorHAnsi"/>
                <w:b/>
                <w:noProof/>
                <w:lang w:val="en-US"/>
              </w:rPr>
              <w:t>Shared</w:t>
            </w:r>
            <w:r w:rsidRPr="004114E4">
              <w:rPr>
                <w:rStyle w:val="a7"/>
                <w:rFonts w:cstheme="minorHAnsi"/>
                <w:b/>
                <w:noProof/>
              </w:rPr>
              <w:t xml:space="preserve"> </w:t>
            </w:r>
            <w:r w:rsidRPr="004114E4">
              <w:rPr>
                <w:rStyle w:val="a7"/>
                <w:rFonts w:cstheme="minorHAnsi"/>
                <w:b/>
                <w:noProof/>
                <w:lang w:val="en-US"/>
              </w:rPr>
              <w:t>Memory</w:t>
            </w:r>
            <w:r w:rsidRPr="004114E4">
              <w:rPr>
                <w:rStyle w:val="a7"/>
                <w:rFonts w:cstheme="minorHAnsi"/>
                <w:b/>
                <w:noProof/>
              </w:rPr>
              <w:t>).</w:t>
            </w:r>
            <w:r>
              <w:rPr>
                <w:noProof/>
                <w:webHidden/>
              </w:rPr>
              <w:tab/>
            </w:r>
            <w:r>
              <w:rPr>
                <w:noProof/>
                <w:webHidden/>
              </w:rPr>
              <w:fldChar w:fldCharType="begin"/>
            </w:r>
            <w:r>
              <w:rPr>
                <w:noProof/>
                <w:webHidden/>
              </w:rPr>
              <w:instrText xml:space="preserve"> PAGEREF _Toc200345482 \h </w:instrText>
            </w:r>
            <w:r>
              <w:rPr>
                <w:noProof/>
                <w:webHidden/>
              </w:rPr>
            </w:r>
            <w:r>
              <w:rPr>
                <w:noProof/>
                <w:webHidden/>
              </w:rPr>
              <w:fldChar w:fldCharType="separate"/>
            </w:r>
            <w:r>
              <w:rPr>
                <w:noProof/>
                <w:webHidden/>
              </w:rPr>
              <w:t>33</w:t>
            </w:r>
            <w:r>
              <w:rPr>
                <w:noProof/>
                <w:webHidden/>
              </w:rPr>
              <w:fldChar w:fldCharType="end"/>
            </w:r>
          </w:hyperlink>
        </w:p>
        <w:p w14:paraId="15FE61F9"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83" w:history="1">
            <w:r w:rsidRPr="004114E4">
              <w:rPr>
                <w:rStyle w:val="a7"/>
                <w:rFonts w:ascii="Times New Roman" w:hAnsi="Times New Roman" w:cstheme="minorHAnsi"/>
                <w:b/>
                <w:noProof/>
              </w:rPr>
              <w:t>24.</w:t>
            </w:r>
            <w:r w:rsidRPr="004114E4">
              <w:rPr>
                <w:rStyle w:val="a7"/>
                <w:rFonts w:cstheme="minorHAnsi"/>
                <w:b/>
                <w:noProof/>
              </w:rPr>
              <w:t xml:space="preserve"> Роли и ответственность сущностей РС. Архитектура клиент-сервер. Архитектура </w:t>
            </w:r>
            <w:r w:rsidRPr="004114E4">
              <w:rPr>
                <w:rStyle w:val="a7"/>
                <w:rFonts w:cstheme="minorHAnsi"/>
                <w:b/>
                <w:noProof/>
                <w:lang w:val="en-US"/>
              </w:rPr>
              <w:t>Peer</w:t>
            </w:r>
            <w:r w:rsidRPr="004114E4">
              <w:rPr>
                <w:rStyle w:val="a7"/>
                <w:rFonts w:cstheme="minorHAnsi"/>
                <w:b/>
                <w:noProof/>
              </w:rPr>
              <w:t>-</w:t>
            </w:r>
            <w:r w:rsidRPr="004114E4">
              <w:rPr>
                <w:rStyle w:val="a7"/>
                <w:rFonts w:cstheme="minorHAnsi"/>
                <w:b/>
                <w:noProof/>
                <w:lang w:val="en-US"/>
              </w:rPr>
              <w:t>to</w:t>
            </w:r>
            <w:r w:rsidRPr="004114E4">
              <w:rPr>
                <w:rStyle w:val="a7"/>
                <w:rFonts w:cstheme="minorHAnsi"/>
                <w:b/>
                <w:noProof/>
              </w:rPr>
              <w:t>-</w:t>
            </w:r>
            <w:r w:rsidRPr="004114E4">
              <w:rPr>
                <w:rStyle w:val="a7"/>
                <w:rFonts w:cstheme="minorHAnsi"/>
                <w:b/>
                <w:noProof/>
                <w:lang w:val="en-US"/>
              </w:rPr>
              <w:t>Peer</w:t>
            </w:r>
            <w:r w:rsidRPr="004114E4">
              <w:rPr>
                <w:rStyle w:val="a7"/>
                <w:rFonts w:cstheme="minorHAnsi"/>
                <w:b/>
                <w:noProof/>
              </w:rPr>
              <w:t>.</w:t>
            </w:r>
            <w:r>
              <w:rPr>
                <w:noProof/>
                <w:webHidden/>
              </w:rPr>
              <w:tab/>
            </w:r>
            <w:r>
              <w:rPr>
                <w:noProof/>
                <w:webHidden/>
              </w:rPr>
              <w:fldChar w:fldCharType="begin"/>
            </w:r>
            <w:r>
              <w:rPr>
                <w:noProof/>
                <w:webHidden/>
              </w:rPr>
              <w:instrText xml:space="preserve"> PAGEREF _Toc200345483 \h </w:instrText>
            </w:r>
            <w:r>
              <w:rPr>
                <w:noProof/>
                <w:webHidden/>
              </w:rPr>
            </w:r>
            <w:r>
              <w:rPr>
                <w:noProof/>
                <w:webHidden/>
              </w:rPr>
              <w:fldChar w:fldCharType="separate"/>
            </w:r>
            <w:r>
              <w:rPr>
                <w:noProof/>
                <w:webHidden/>
              </w:rPr>
              <w:t>34</w:t>
            </w:r>
            <w:r>
              <w:rPr>
                <w:noProof/>
                <w:webHidden/>
              </w:rPr>
              <w:fldChar w:fldCharType="end"/>
            </w:r>
          </w:hyperlink>
        </w:p>
        <w:p w14:paraId="5B014A86"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84" w:history="1">
            <w:r w:rsidRPr="004114E4">
              <w:rPr>
                <w:rStyle w:val="a7"/>
                <w:rFonts w:ascii="Times New Roman" w:hAnsi="Times New Roman" w:cstheme="minorHAnsi"/>
                <w:b/>
                <w:noProof/>
              </w:rPr>
              <w:t>25.</w:t>
            </w:r>
            <w:r w:rsidRPr="004114E4">
              <w:rPr>
                <w:rStyle w:val="a7"/>
                <w:rFonts w:cstheme="minorHAnsi"/>
                <w:b/>
                <w:noProof/>
              </w:rPr>
              <w:t xml:space="preserve"> Стратегии размещения сущностей распределенной ИС. Мультисерверная архитектура сервисов. Кэширование данных. Мобильный код. Мобильные программные агенты.</w:t>
            </w:r>
            <w:r>
              <w:rPr>
                <w:noProof/>
                <w:webHidden/>
              </w:rPr>
              <w:tab/>
            </w:r>
            <w:r>
              <w:rPr>
                <w:noProof/>
                <w:webHidden/>
              </w:rPr>
              <w:fldChar w:fldCharType="begin"/>
            </w:r>
            <w:r>
              <w:rPr>
                <w:noProof/>
                <w:webHidden/>
              </w:rPr>
              <w:instrText xml:space="preserve"> PAGEREF _Toc200345484 \h </w:instrText>
            </w:r>
            <w:r>
              <w:rPr>
                <w:noProof/>
                <w:webHidden/>
              </w:rPr>
            </w:r>
            <w:r>
              <w:rPr>
                <w:noProof/>
                <w:webHidden/>
              </w:rPr>
              <w:fldChar w:fldCharType="separate"/>
            </w:r>
            <w:r>
              <w:rPr>
                <w:noProof/>
                <w:webHidden/>
              </w:rPr>
              <w:t>35</w:t>
            </w:r>
            <w:r>
              <w:rPr>
                <w:noProof/>
                <w:webHidden/>
              </w:rPr>
              <w:fldChar w:fldCharType="end"/>
            </w:r>
          </w:hyperlink>
        </w:p>
        <w:p w14:paraId="5B94D1F1"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85" w:history="1">
            <w:r w:rsidRPr="004114E4">
              <w:rPr>
                <w:rStyle w:val="a7"/>
                <w:rFonts w:ascii="Times New Roman" w:hAnsi="Times New Roman" w:cstheme="minorHAnsi"/>
                <w:b/>
                <w:noProof/>
              </w:rPr>
              <w:t>26.</w:t>
            </w:r>
            <w:r w:rsidRPr="004114E4">
              <w:rPr>
                <w:rStyle w:val="a7"/>
                <w:rFonts w:cstheme="minorHAnsi"/>
                <w:b/>
                <w:noProof/>
              </w:rPr>
              <w:t xml:space="preserve"> Многоуровневая архитектура. Смешанная архитектура и архитектура с обратными связями. Расслоение и многоуровневая организация классического приложения.</w:t>
            </w:r>
            <w:r>
              <w:rPr>
                <w:noProof/>
                <w:webHidden/>
              </w:rPr>
              <w:tab/>
            </w:r>
            <w:r>
              <w:rPr>
                <w:noProof/>
                <w:webHidden/>
              </w:rPr>
              <w:fldChar w:fldCharType="begin"/>
            </w:r>
            <w:r>
              <w:rPr>
                <w:noProof/>
                <w:webHidden/>
              </w:rPr>
              <w:instrText xml:space="preserve"> PAGEREF _Toc200345485 \h </w:instrText>
            </w:r>
            <w:r>
              <w:rPr>
                <w:noProof/>
                <w:webHidden/>
              </w:rPr>
            </w:r>
            <w:r>
              <w:rPr>
                <w:noProof/>
                <w:webHidden/>
              </w:rPr>
              <w:fldChar w:fldCharType="separate"/>
            </w:r>
            <w:r>
              <w:rPr>
                <w:noProof/>
                <w:webHidden/>
              </w:rPr>
              <w:t>37</w:t>
            </w:r>
            <w:r>
              <w:rPr>
                <w:noProof/>
                <w:webHidden/>
              </w:rPr>
              <w:fldChar w:fldCharType="end"/>
            </w:r>
          </w:hyperlink>
        </w:p>
        <w:p w14:paraId="7746ED87"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86" w:history="1">
            <w:r w:rsidRPr="004114E4">
              <w:rPr>
                <w:rStyle w:val="a7"/>
                <w:rFonts w:ascii="Times New Roman" w:hAnsi="Times New Roman" w:cstheme="minorHAnsi"/>
                <w:b/>
                <w:noProof/>
              </w:rPr>
              <w:t>27.</w:t>
            </w:r>
            <w:r w:rsidRPr="004114E4">
              <w:rPr>
                <w:rStyle w:val="a7"/>
                <w:rFonts w:cstheme="minorHAnsi"/>
                <w:b/>
                <w:noProof/>
              </w:rPr>
              <w:t xml:space="preserve"> Эволюция многоуровневой архитектуры приложений. Терминальные приложения. Корпоративные приложения. Корпоративные </w:t>
            </w:r>
            <w:r w:rsidRPr="004114E4">
              <w:rPr>
                <w:rStyle w:val="a7"/>
                <w:rFonts w:cstheme="minorHAnsi"/>
                <w:b/>
                <w:noProof/>
                <w:lang w:val="en-US"/>
              </w:rPr>
              <w:t>Web</w:t>
            </w:r>
            <w:r w:rsidRPr="004114E4">
              <w:rPr>
                <w:rStyle w:val="a7"/>
                <w:rFonts w:cstheme="minorHAnsi"/>
                <w:b/>
                <w:noProof/>
              </w:rPr>
              <w:t>-приложения. Апрхитектура систем управляемых бизнес-логикой.</w:t>
            </w:r>
            <w:r>
              <w:rPr>
                <w:noProof/>
                <w:webHidden/>
              </w:rPr>
              <w:tab/>
            </w:r>
            <w:r>
              <w:rPr>
                <w:noProof/>
                <w:webHidden/>
              </w:rPr>
              <w:fldChar w:fldCharType="begin"/>
            </w:r>
            <w:r>
              <w:rPr>
                <w:noProof/>
                <w:webHidden/>
              </w:rPr>
              <w:instrText xml:space="preserve"> PAGEREF _Toc200345486 \h </w:instrText>
            </w:r>
            <w:r>
              <w:rPr>
                <w:noProof/>
                <w:webHidden/>
              </w:rPr>
            </w:r>
            <w:r>
              <w:rPr>
                <w:noProof/>
                <w:webHidden/>
              </w:rPr>
              <w:fldChar w:fldCharType="separate"/>
            </w:r>
            <w:r>
              <w:rPr>
                <w:noProof/>
                <w:webHidden/>
              </w:rPr>
              <w:t>38</w:t>
            </w:r>
            <w:r>
              <w:rPr>
                <w:noProof/>
                <w:webHidden/>
              </w:rPr>
              <w:fldChar w:fldCharType="end"/>
            </w:r>
          </w:hyperlink>
        </w:p>
        <w:p w14:paraId="77135238"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87" w:history="1">
            <w:r w:rsidRPr="004114E4">
              <w:rPr>
                <w:rStyle w:val="a7"/>
                <w:rFonts w:cstheme="minorHAnsi"/>
                <w:b/>
                <w:noProof/>
              </w:rPr>
              <w:t>28. Программные и аппаратные уровни распределенных ИС. Архитектурные шаблоны многоуровневых систем: - Многозвенная архитектура; тонкий клиент и технология VNC; шаблон с использованием прокси; шаблон на основе брокера; шаблон на основе рефлексии.</w:t>
            </w:r>
            <w:r>
              <w:rPr>
                <w:noProof/>
                <w:webHidden/>
              </w:rPr>
              <w:tab/>
            </w:r>
            <w:r>
              <w:rPr>
                <w:noProof/>
                <w:webHidden/>
              </w:rPr>
              <w:fldChar w:fldCharType="begin"/>
            </w:r>
            <w:r>
              <w:rPr>
                <w:noProof/>
                <w:webHidden/>
              </w:rPr>
              <w:instrText xml:space="preserve"> PAGEREF _Toc200345487 \h </w:instrText>
            </w:r>
            <w:r>
              <w:rPr>
                <w:noProof/>
                <w:webHidden/>
              </w:rPr>
            </w:r>
            <w:r>
              <w:rPr>
                <w:noProof/>
                <w:webHidden/>
              </w:rPr>
              <w:fldChar w:fldCharType="separate"/>
            </w:r>
            <w:r>
              <w:rPr>
                <w:noProof/>
                <w:webHidden/>
              </w:rPr>
              <w:t>40</w:t>
            </w:r>
            <w:r>
              <w:rPr>
                <w:noProof/>
                <w:webHidden/>
              </w:rPr>
              <w:fldChar w:fldCharType="end"/>
            </w:r>
          </w:hyperlink>
        </w:p>
        <w:p w14:paraId="3B462A0D"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88" w:history="1">
            <w:r w:rsidRPr="004114E4">
              <w:rPr>
                <w:rStyle w:val="a7"/>
                <w:rFonts w:cstheme="minorHAnsi"/>
                <w:b/>
                <w:noProof/>
              </w:rPr>
              <w:t>29. Назначение ПО промежуточного слоя. Категории ПО промежуточного слоя. Примеры РИС на основе различных категорий ПО промежуточного слоя. (в 30м ВОПРОСЕ РАСПИСАНО)</w:t>
            </w:r>
            <w:r>
              <w:rPr>
                <w:noProof/>
                <w:webHidden/>
              </w:rPr>
              <w:tab/>
            </w:r>
            <w:r>
              <w:rPr>
                <w:noProof/>
                <w:webHidden/>
              </w:rPr>
              <w:fldChar w:fldCharType="begin"/>
            </w:r>
            <w:r>
              <w:rPr>
                <w:noProof/>
                <w:webHidden/>
              </w:rPr>
              <w:instrText xml:space="preserve"> PAGEREF _Toc200345488 \h </w:instrText>
            </w:r>
            <w:r>
              <w:rPr>
                <w:noProof/>
                <w:webHidden/>
              </w:rPr>
            </w:r>
            <w:r>
              <w:rPr>
                <w:noProof/>
                <w:webHidden/>
              </w:rPr>
              <w:fldChar w:fldCharType="separate"/>
            </w:r>
            <w:r>
              <w:rPr>
                <w:noProof/>
                <w:webHidden/>
              </w:rPr>
              <w:t>42</w:t>
            </w:r>
            <w:r>
              <w:rPr>
                <w:noProof/>
                <w:webHidden/>
              </w:rPr>
              <w:fldChar w:fldCharType="end"/>
            </w:r>
          </w:hyperlink>
        </w:p>
        <w:p w14:paraId="0DC80A5E"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89" w:history="1">
            <w:r w:rsidRPr="004114E4">
              <w:rPr>
                <w:rStyle w:val="a7"/>
                <w:rFonts w:ascii="Times New Roman" w:eastAsia="Times New Roman" w:hAnsi="Times New Roman" w:cstheme="minorHAnsi"/>
                <w:b/>
                <w:noProof/>
              </w:rPr>
              <w:t>30.</w:t>
            </w:r>
            <w:r w:rsidRPr="004114E4">
              <w:rPr>
                <w:rStyle w:val="a7"/>
                <w:rFonts w:cstheme="minorHAnsi"/>
                <w:b/>
                <w:noProof/>
              </w:rPr>
              <w:t xml:space="preserve"> Примеры применения ПО промежуточного слоя в распределенных системах. Мониторы обработки транзакций. Промежуточное ПО, ориентированное на обработку сообщений (Message Oriented Middleware - MOM). Корпоративный сервер приложений. Ограничения ПО промежуточноо слоя. Ограничения ПО промежуточного слоя.</w:t>
            </w:r>
            <w:r w:rsidRPr="004114E4">
              <w:rPr>
                <w:rStyle w:val="a7"/>
                <w:rFonts w:eastAsia="Times New Roman" w:cstheme="minorHAnsi"/>
                <w:b/>
                <w:noProof/>
              </w:rPr>
              <w:t>.</w:t>
            </w:r>
            <w:r>
              <w:rPr>
                <w:noProof/>
                <w:webHidden/>
              </w:rPr>
              <w:tab/>
            </w:r>
            <w:r>
              <w:rPr>
                <w:noProof/>
                <w:webHidden/>
              </w:rPr>
              <w:fldChar w:fldCharType="begin"/>
            </w:r>
            <w:r>
              <w:rPr>
                <w:noProof/>
                <w:webHidden/>
              </w:rPr>
              <w:instrText xml:space="preserve"> PAGEREF _Toc200345489 \h </w:instrText>
            </w:r>
            <w:r>
              <w:rPr>
                <w:noProof/>
                <w:webHidden/>
              </w:rPr>
            </w:r>
            <w:r>
              <w:rPr>
                <w:noProof/>
                <w:webHidden/>
              </w:rPr>
              <w:fldChar w:fldCharType="separate"/>
            </w:r>
            <w:r>
              <w:rPr>
                <w:noProof/>
                <w:webHidden/>
              </w:rPr>
              <w:t>43</w:t>
            </w:r>
            <w:r>
              <w:rPr>
                <w:noProof/>
                <w:webHidden/>
              </w:rPr>
              <w:fldChar w:fldCharType="end"/>
            </w:r>
          </w:hyperlink>
        </w:p>
        <w:p w14:paraId="4E42833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90" w:history="1">
            <w:r w:rsidRPr="004114E4">
              <w:rPr>
                <w:rStyle w:val="a7"/>
                <w:rFonts w:ascii="Times New Roman" w:eastAsia="Times New Roman" w:hAnsi="Times New Roman" w:cstheme="minorHAnsi"/>
                <w:b/>
                <w:noProof/>
              </w:rPr>
              <w:t>31.</w:t>
            </w:r>
            <w:r w:rsidRPr="004114E4">
              <w:rPr>
                <w:rStyle w:val="a7"/>
                <w:rFonts w:cstheme="minorHAnsi"/>
                <w:b/>
                <w:noProof/>
              </w:rPr>
              <w:t xml:space="preserve"> Понятие фундаментальной модели РИС. Три фундаментальные модели РС.</w:t>
            </w:r>
            <w:r>
              <w:rPr>
                <w:noProof/>
                <w:webHidden/>
              </w:rPr>
              <w:tab/>
            </w:r>
            <w:r>
              <w:rPr>
                <w:noProof/>
                <w:webHidden/>
              </w:rPr>
              <w:fldChar w:fldCharType="begin"/>
            </w:r>
            <w:r>
              <w:rPr>
                <w:noProof/>
                <w:webHidden/>
              </w:rPr>
              <w:instrText xml:space="preserve"> PAGEREF _Toc200345490 \h </w:instrText>
            </w:r>
            <w:r>
              <w:rPr>
                <w:noProof/>
                <w:webHidden/>
              </w:rPr>
            </w:r>
            <w:r>
              <w:rPr>
                <w:noProof/>
                <w:webHidden/>
              </w:rPr>
              <w:fldChar w:fldCharType="separate"/>
            </w:r>
            <w:r>
              <w:rPr>
                <w:noProof/>
                <w:webHidden/>
              </w:rPr>
              <w:t>45</w:t>
            </w:r>
            <w:r>
              <w:rPr>
                <w:noProof/>
                <w:webHidden/>
              </w:rPr>
              <w:fldChar w:fldCharType="end"/>
            </w:r>
          </w:hyperlink>
        </w:p>
        <w:p w14:paraId="68B1220F"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91" w:history="1">
            <w:r w:rsidRPr="004114E4">
              <w:rPr>
                <w:rStyle w:val="a7"/>
                <w:rFonts w:ascii="Times New Roman" w:eastAsia="Times New Roman" w:hAnsi="Times New Roman" w:cstheme="minorHAnsi"/>
                <w:b/>
                <w:noProof/>
              </w:rPr>
              <w:t>32.</w:t>
            </w:r>
            <w:r w:rsidRPr="004114E4">
              <w:rPr>
                <w:rStyle w:val="a7"/>
                <w:rFonts w:cstheme="minorHAnsi"/>
                <w:b/>
                <w:noProof/>
              </w:rPr>
              <w:t xml:space="preserve"> Архитектуры основанные на объектах и объектных компонентах.</w:t>
            </w:r>
            <w:r>
              <w:rPr>
                <w:noProof/>
                <w:webHidden/>
              </w:rPr>
              <w:tab/>
            </w:r>
            <w:r>
              <w:rPr>
                <w:noProof/>
                <w:webHidden/>
              </w:rPr>
              <w:fldChar w:fldCharType="begin"/>
            </w:r>
            <w:r>
              <w:rPr>
                <w:noProof/>
                <w:webHidden/>
              </w:rPr>
              <w:instrText xml:space="preserve"> PAGEREF _Toc200345491 \h </w:instrText>
            </w:r>
            <w:r>
              <w:rPr>
                <w:noProof/>
                <w:webHidden/>
              </w:rPr>
            </w:r>
            <w:r>
              <w:rPr>
                <w:noProof/>
                <w:webHidden/>
              </w:rPr>
              <w:fldChar w:fldCharType="separate"/>
            </w:r>
            <w:r>
              <w:rPr>
                <w:noProof/>
                <w:webHidden/>
              </w:rPr>
              <w:t>45</w:t>
            </w:r>
            <w:r>
              <w:rPr>
                <w:noProof/>
                <w:webHidden/>
              </w:rPr>
              <w:fldChar w:fldCharType="end"/>
            </w:r>
          </w:hyperlink>
        </w:p>
        <w:p w14:paraId="6E74790E"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92" w:history="1">
            <w:r w:rsidRPr="004114E4">
              <w:rPr>
                <w:rStyle w:val="a7"/>
                <w:rFonts w:ascii="Times New Roman" w:eastAsia="Times New Roman" w:hAnsi="Times New Roman" w:cstheme="minorHAnsi"/>
                <w:b/>
                <w:noProof/>
              </w:rPr>
              <w:t>33.</w:t>
            </w:r>
            <w:r w:rsidRPr="004114E4">
              <w:rPr>
                <w:rStyle w:val="a7"/>
                <w:rFonts w:cstheme="minorHAnsi"/>
                <w:b/>
                <w:noProof/>
              </w:rPr>
              <w:t xml:space="preserve"> Архитектура основанная на сервисах.</w:t>
            </w:r>
            <w:r>
              <w:rPr>
                <w:noProof/>
                <w:webHidden/>
              </w:rPr>
              <w:tab/>
            </w:r>
            <w:r>
              <w:rPr>
                <w:noProof/>
                <w:webHidden/>
              </w:rPr>
              <w:fldChar w:fldCharType="begin"/>
            </w:r>
            <w:r>
              <w:rPr>
                <w:noProof/>
                <w:webHidden/>
              </w:rPr>
              <w:instrText xml:space="preserve"> PAGEREF _Toc200345492 \h </w:instrText>
            </w:r>
            <w:r>
              <w:rPr>
                <w:noProof/>
                <w:webHidden/>
              </w:rPr>
            </w:r>
            <w:r>
              <w:rPr>
                <w:noProof/>
                <w:webHidden/>
              </w:rPr>
              <w:fldChar w:fldCharType="separate"/>
            </w:r>
            <w:r>
              <w:rPr>
                <w:noProof/>
                <w:webHidden/>
              </w:rPr>
              <w:t>46</w:t>
            </w:r>
            <w:r>
              <w:rPr>
                <w:noProof/>
                <w:webHidden/>
              </w:rPr>
              <w:fldChar w:fldCharType="end"/>
            </w:r>
          </w:hyperlink>
        </w:p>
        <w:p w14:paraId="0555059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93" w:history="1">
            <w:r w:rsidRPr="004114E4">
              <w:rPr>
                <w:rStyle w:val="a7"/>
                <w:rFonts w:ascii="Times New Roman" w:eastAsia="Times New Roman" w:hAnsi="Times New Roman" w:cstheme="minorHAnsi"/>
                <w:b/>
                <w:noProof/>
              </w:rPr>
              <w:t>34.</w:t>
            </w:r>
            <w:r w:rsidRPr="004114E4">
              <w:rPr>
                <w:rStyle w:val="a7"/>
                <w:rFonts w:cstheme="minorHAnsi"/>
                <w:b/>
                <w:noProof/>
              </w:rPr>
              <w:t xml:space="preserve"> Принцип слабой связи в РИС на основе SOA. Достоинства слабой связи. Понятие состояния сервиса.</w:t>
            </w:r>
            <w:r>
              <w:rPr>
                <w:noProof/>
                <w:webHidden/>
              </w:rPr>
              <w:tab/>
            </w:r>
            <w:r>
              <w:rPr>
                <w:noProof/>
                <w:webHidden/>
              </w:rPr>
              <w:fldChar w:fldCharType="begin"/>
            </w:r>
            <w:r>
              <w:rPr>
                <w:noProof/>
                <w:webHidden/>
              </w:rPr>
              <w:instrText xml:space="preserve"> PAGEREF _Toc200345493 \h </w:instrText>
            </w:r>
            <w:r>
              <w:rPr>
                <w:noProof/>
                <w:webHidden/>
              </w:rPr>
            </w:r>
            <w:r>
              <w:rPr>
                <w:noProof/>
                <w:webHidden/>
              </w:rPr>
              <w:fldChar w:fldCharType="separate"/>
            </w:r>
            <w:r>
              <w:rPr>
                <w:noProof/>
                <w:webHidden/>
              </w:rPr>
              <w:t>48</w:t>
            </w:r>
            <w:r>
              <w:rPr>
                <w:noProof/>
                <w:webHidden/>
              </w:rPr>
              <w:fldChar w:fldCharType="end"/>
            </w:r>
          </w:hyperlink>
        </w:p>
        <w:p w14:paraId="29C48DA2"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94" w:history="1">
            <w:r w:rsidRPr="004114E4">
              <w:rPr>
                <w:rStyle w:val="a7"/>
                <w:rFonts w:ascii="Times New Roman" w:eastAsia="Times New Roman" w:hAnsi="Times New Roman" w:cstheme="minorHAnsi"/>
                <w:b/>
                <w:noProof/>
              </w:rPr>
              <w:t>35.</w:t>
            </w:r>
            <w:r w:rsidRPr="004114E4">
              <w:rPr>
                <w:rStyle w:val="a7"/>
                <w:rFonts w:cstheme="minorHAnsi"/>
                <w:b/>
                <w:noProof/>
              </w:rPr>
              <w:t xml:space="preserve"> Архитектура на основе Веб-сервисов. Модель работы </w:t>
            </w:r>
            <w:r w:rsidRPr="004114E4">
              <w:rPr>
                <w:rStyle w:val="a7"/>
                <w:rFonts w:cstheme="minorHAnsi"/>
                <w:b/>
                <w:noProof/>
                <w:lang w:val="en-US"/>
              </w:rPr>
              <w:t>SOAP</w:t>
            </w:r>
            <w:r w:rsidRPr="004114E4">
              <w:rPr>
                <w:rStyle w:val="a7"/>
                <w:rFonts w:cstheme="minorHAnsi"/>
                <w:b/>
                <w:noProof/>
              </w:rPr>
              <w:t>/</w:t>
            </w:r>
            <w:r w:rsidRPr="004114E4">
              <w:rPr>
                <w:rStyle w:val="a7"/>
                <w:rFonts w:cstheme="minorHAnsi"/>
                <w:b/>
                <w:noProof/>
                <w:lang w:val="en-US"/>
              </w:rPr>
              <w:t>XML</w:t>
            </w:r>
            <w:r w:rsidRPr="004114E4">
              <w:rPr>
                <w:rStyle w:val="a7"/>
                <w:rFonts w:cstheme="minorHAnsi"/>
                <w:b/>
                <w:noProof/>
              </w:rPr>
              <w:t xml:space="preserve"> W</w:t>
            </w:r>
            <w:r w:rsidRPr="004114E4">
              <w:rPr>
                <w:rStyle w:val="a7"/>
                <w:rFonts w:cstheme="minorHAnsi"/>
                <w:b/>
                <w:noProof/>
                <w:lang w:val="en-US"/>
              </w:rPr>
              <w:t>eb</w:t>
            </w:r>
            <w:r w:rsidRPr="004114E4">
              <w:rPr>
                <w:rStyle w:val="a7"/>
                <w:rFonts w:cstheme="minorHAnsi"/>
                <w:b/>
                <w:noProof/>
              </w:rPr>
              <w:t xml:space="preserve">-сервиса. Стек протоколов </w:t>
            </w:r>
            <w:r w:rsidRPr="004114E4">
              <w:rPr>
                <w:rStyle w:val="a7"/>
                <w:rFonts w:cstheme="minorHAnsi"/>
                <w:b/>
                <w:noProof/>
                <w:lang w:val="en-US"/>
              </w:rPr>
              <w:t>web</w:t>
            </w:r>
            <w:r w:rsidRPr="004114E4">
              <w:rPr>
                <w:rStyle w:val="a7"/>
                <w:rFonts w:cstheme="minorHAnsi"/>
                <w:b/>
                <w:noProof/>
              </w:rPr>
              <w:t>-сервиса.</w:t>
            </w:r>
            <w:r>
              <w:rPr>
                <w:noProof/>
                <w:webHidden/>
              </w:rPr>
              <w:tab/>
            </w:r>
            <w:r>
              <w:rPr>
                <w:noProof/>
                <w:webHidden/>
              </w:rPr>
              <w:fldChar w:fldCharType="begin"/>
            </w:r>
            <w:r>
              <w:rPr>
                <w:noProof/>
                <w:webHidden/>
              </w:rPr>
              <w:instrText xml:space="preserve"> PAGEREF _Toc200345494 \h </w:instrText>
            </w:r>
            <w:r>
              <w:rPr>
                <w:noProof/>
                <w:webHidden/>
              </w:rPr>
            </w:r>
            <w:r>
              <w:rPr>
                <w:noProof/>
                <w:webHidden/>
              </w:rPr>
              <w:fldChar w:fldCharType="separate"/>
            </w:r>
            <w:r>
              <w:rPr>
                <w:noProof/>
                <w:webHidden/>
              </w:rPr>
              <w:t>49</w:t>
            </w:r>
            <w:r>
              <w:rPr>
                <w:noProof/>
                <w:webHidden/>
              </w:rPr>
              <w:fldChar w:fldCharType="end"/>
            </w:r>
          </w:hyperlink>
        </w:p>
        <w:p w14:paraId="747A4B87"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95" w:history="1">
            <w:r w:rsidRPr="004114E4">
              <w:rPr>
                <w:rStyle w:val="a7"/>
                <w:rFonts w:ascii="Times New Roman" w:eastAsia="Times New Roman" w:hAnsi="Times New Roman" w:cstheme="minorHAnsi"/>
                <w:b/>
                <w:noProof/>
              </w:rPr>
              <w:t>36.</w:t>
            </w:r>
            <w:r w:rsidRPr="004114E4">
              <w:rPr>
                <w:rStyle w:val="a7"/>
                <w:rFonts w:cstheme="minorHAnsi"/>
                <w:b/>
                <w:noProof/>
              </w:rPr>
              <w:t xml:space="preserve"> Архитектура основанная на ресурсах. Ресурсо-центрическая распределенная система. </w:t>
            </w:r>
            <w:r w:rsidRPr="004114E4">
              <w:rPr>
                <w:rStyle w:val="a7"/>
                <w:rFonts w:cstheme="minorHAnsi"/>
                <w:b/>
                <w:noProof/>
                <w:lang w:val="en-US"/>
              </w:rPr>
              <w:t>Web</w:t>
            </w:r>
            <w:r w:rsidRPr="004114E4">
              <w:rPr>
                <w:rStyle w:val="a7"/>
                <w:rFonts w:cstheme="minorHAnsi"/>
                <w:b/>
                <w:noProof/>
              </w:rPr>
              <w:t xml:space="preserve">-сервисы </w:t>
            </w:r>
            <w:r w:rsidRPr="004114E4">
              <w:rPr>
                <w:rStyle w:val="a7"/>
                <w:rFonts w:cstheme="minorHAnsi"/>
                <w:b/>
                <w:noProof/>
                <w:lang w:val="en-US"/>
              </w:rPr>
              <w:t>RESTful</w:t>
            </w:r>
            <w:r w:rsidRPr="004114E4">
              <w:rPr>
                <w:rStyle w:val="a7"/>
                <w:rFonts w:cstheme="minorHAnsi"/>
                <w:b/>
                <w:noProof/>
              </w:rPr>
              <w:t>.</w:t>
            </w:r>
            <w:r>
              <w:rPr>
                <w:noProof/>
                <w:webHidden/>
              </w:rPr>
              <w:tab/>
            </w:r>
            <w:r>
              <w:rPr>
                <w:noProof/>
                <w:webHidden/>
              </w:rPr>
              <w:fldChar w:fldCharType="begin"/>
            </w:r>
            <w:r>
              <w:rPr>
                <w:noProof/>
                <w:webHidden/>
              </w:rPr>
              <w:instrText xml:space="preserve"> PAGEREF _Toc200345495 \h </w:instrText>
            </w:r>
            <w:r>
              <w:rPr>
                <w:noProof/>
                <w:webHidden/>
              </w:rPr>
            </w:r>
            <w:r>
              <w:rPr>
                <w:noProof/>
                <w:webHidden/>
              </w:rPr>
              <w:fldChar w:fldCharType="separate"/>
            </w:r>
            <w:r>
              <w:rPr>
                <w:noProof/>
                <w:webHidden/>
              </w:rPr>
              <w:t>50</w:t>
            </w:r>
            <w:r>
              <w:rPr>
                <w:noProof/>
                <w:webHidden/>
              </w:rPr>
              <w:fldChar w:fldCharType="end"/>
            </w:r>
          </w:hyperlink>
        </w:p>
        <w:p w14:paraId="12B0656B"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96" w:history="1">
            <w:r w:rsidRPr="004114E4">
              <w:rPr>
                <w:rStyle w:val="a7"/>
                <w:rFonts w:ascii="Times New Roman" w:eastAsia="Times New Roman" w:hAnsi="Times New Roman" w:cstheme="minorHAnsi"/>
                <w:b/>
                <w:noProof/>
              </w:rPr>
              <w:t>37.</w:t>
            </w:r>
            <w:r w:rsidRPr="004114E4">
              <w:rPr>
                <w:rStyle w:val="a7"/>
                <w:rFonts w:cstheme="minorHAnsi"/>
                <w:b/>
                <w:noProof/>
              </w:rPr>
              <w:t xml:space="preserve"> Принципы Архитектуры </w:t>
            </w:r>
            <w:r w:rsidRPr="004114E4">
              <w:rPr>
                <w:rStyle w:val="a7"/>
                <w:rFonts w:cstheme="minorHAnsi"/>
                <w:b/>
                <w:noProof/>
                <w:lang w:val="en-US"/>
              </w:rPr>
              <w:t>RESTful</w:t>
            </w:r>
            <w:r w:rsidRPr="004114E4">
              <w:rPr>
                <w:rStyle w:val="a7"/>
                <w:rFonts w:cstheme="minorHAnsi"/>
                <w:b/>
                <w:noProof/>
              </w:rPr>
              <w:t xml:space="preserve">. </w:t>
            </w:r>
            <w:r w:rsidRPr="004114E4">
              <w:rPr>
                <w:rStyle w:val="a7"/>
                <w:rFonts w:cstheme="minorHAnsi"/>
                <w:b/>
                <w:bCs/>
                <w:noProof/>
              </w:rPr>
              <w:t xml:space="preserve">Явное использование </w:t>
            </w:r>
            <w:r w:rsidRPr="004114E4">
              <w:rPr>
                <w:rStyle w:val="a7"/>
                <w:rFonts w:cstheme="minorHAnsi"/>
                <w:b/>
                <w:bCs/>
                <w:noProof/>
                <w:lang w:val="en-US"/>
              </w:rPr>
              <w:t>HTTP</w:t>
            </w:r>
            <w:r w:rsidRPr="004114E4">
              <w:rPr>
                <w:rStyle w:val="a7"/>
                <w:rFonts w:cstheme="minorHAnsi"/>
                <w:b/>
                <w:bCs/>
                <w:noProof/>
              </w:rPr>
              <w:t xml:space="preserve">-методов </w:t>
            </w:r>
            <w:r w:rsidRPr="004114E4">
              <w:rPr>
                <w:rStyle w:val="a7"/>
                <w:rFonts w:cstheme="minorHAnsi"/>
                <w:b/>
                <w:bCs/>
                <w:noProof/>
                <w:lang w:val="en-US"/>
              </w:rPr>
              <w:t>REST</w:t>
            </w:r>
            <w:r w:rsidRPr="004114E4">
              <w:rPr>
                <w:rStyle w:val="a7"/>
                <w:rFonts w:cstheme="minorHAnsi"/>
                <w:b/>
                <w:bCs/>
                <w:noProof/>
              </w:rPr>
              <w:t xml:space="preserve"> сервисами. </w:t>
            </w:r>
            <w:r w:rsidRPr="004114E4">
              <w:rPr>
                <w:rStyle w:val="a7"/>
                <w:rFonts w:cstheme="minorHAnsi"/>
                <w:b/>
                <w:bCs/>
                <w:noProof/>
                <w:lang w:val="en-US"/>
              </w:rPr>
              <w:t>Web</w:t>
            </w:r>
            <w:r w:rsidRPr="004114E4">
              <w:rPr>
                <w:rStyle w:val="a7"/>
                <w:rFonts w:cstheme="minorHAnsi"/>
                <w:b/>
                <w:bCs/>
                <w:noProof/>
              </w:rPr>
              <w:t xml:space="preserve"> сервис с сохранением и без сохранения состояния. Структура URI </w:t>
            </w:r>
            <w:r w:rsidRPr="004114E4">
              <w:rPr>
                <w:rStyle w:val="a7"/>
                <w:rFonts w:cstheme="minorHAnsi"/>
                <w:b/>
                <w:bCs/>
                <w:noProof/>
                <w:lang w:val="en-US"/>
              </w:rPr>
              <w:t>REST</w:t>
            </w:r>
            <w:r w:rsidRPr="004114E4">
              <w:rPr>
                <w:rStyle w:val="a7"/>
                <w:rFonts w:cstheme="minorHAnsi"/>
                <w:b/>
                <w:bCs/>
                <w:noProof/>
              </w:rPr>
              <w:t xml:space="preserve"> сервиса. Форматы данных используемые </w:t>
            </w:r>
            <w:r w:rsidRPr="004114E4">
              <w:rPr>
                <w:rStyle w:val="a7"/>
                <w:rFonts w:cstheme="minorHAnsi"/>
                <w:b/>
                <w:bCs/>
                <w:noProof/>
                <w:lang w:val="en-US"/>
              </w:rPr>
              <w:t>web</w:t>
            </w:r>
            <w:r w:rsidRPr="004114E4">
              <w:rPr>
                <w:rStyle w:val="a7"/>
                <w:rFonts w:cstheme="minorHAnsi"/>
                <w:b/>
                <w:bCs/>
                <w:noProof/>
              </w:rPr>
              <w:t xml:space="preserve">-сервисами </w:t>
            </w:r>
            <w:r w:rsidRPr="004114E4">
              <w:rPr>
                <w:rStyle w:val="a7"/>
                <w:rFonts w:cstheme="minorHAnsi"/>
                <w:b/>
                <w:bCs/>
                <w:noProof/>
                <w:lang w:val="en-US"/>
              </w:rPr>
              <w:t>REST</w:t>
            </w:r>
            <w:r w:rsidRPr="004114E4">
              <w:rPr>
                <w:rStyle w:val="a7"/>
                <w:rFonts w:cstheme="minorHAnsi"/>
                <w:b/>
                <w:bCs/>
                <w:noProof/>
              </w:rPr>
              <w:t xml:space="preserve">. Сравнение </w:t>
            </w:r>
            <w:r w:rsidRPr="004114E4">
              <w:rPr>
                <w:rStyle w:val="a7"/>
                <w:rFonts w:cstheme="minorHAnsi"/>
                <w:b/>
                <w:bCs/>
                <w:noProof/>
                <w:lang w:val="en-US"/>
              </w:rPr>
              <w:t>REST</w:t>
            </w:r>
            <w:r w:rsidRPr="004114E4">
              <w:rPr>
                <w:rStyle w:val="a7"/>
                <w:rFonts w:cstheme="minorHAnsi"/>
                <w:b/>
                <w:bCs/>
                <w:noProof/>
              </w:rPr>
              <w:t xml:space="preserve"> и </w:t>
            </w:r>
            <w:r w:rsidRPr="004114E4">
              <w:rPr>
                <w:rStyle w:val="a7"/>
                <w:rFonts w:cstheme="minorHAnsi"/>
                <w:b/>
                <w:bCs/>
                <w:noProof/>
                <w:lang w:val="en-US"/>
              </w:rPr>
              <w:t>SOAp</w:t>
            </w:r>
            <w:r w:rsidRPr="004114E4">
              <w:rPr>
                <w:rStyle w:val="a7"/>
                <w:rFonts w:cstheme="minorHAnsi"/>
                <w:b/>
                <w:bCs/>
                <w:noProof/>
              </w:rPr>
              <w:t>/</w:t>
            </w:r>
            <w:r w:rsidRPr="004114E4">
              <w:rPr>
                <w:rStyle w:val="a7"/>
                <w:rFonts w:cstheme="minorHAnsi"/>
                <w:b/>
                <w:bCs/>
                <w:noProof/>
                <w:lang w:val="en-US"/>
              </w:rPr>
              <w:t>xml</w:t>
            </w:r>
            <w:r w:rsidRPr="004114E4">
              <w:rPr>
                <w:rStyle w:val="a7"/>
                <w:rFonts w:cstheme="minorHAnsi"/>
                <w:b/>
                <w:bCs/>
                <w:noProof/>
              </w:rPr>
              <w:t xml:space="preserve"> </w:t>
            </w:r>
            <w:r w:rsidRPr="004114E4">
              <w:rPr>
                <w:rStyle w:val="a7"/>
                <w:rFonts w:cstheme="minorHAnsi"/>
                <w:b/>
                <w:bCs/>
                <w:noProof/>
                <w:lang w:val="en-US"/>
              </w:rPr>
              <w:t>Web</w:t>
            </w:r>
            <w:r w:rsidRPr="004114E4">
              <w:rPr>
                <w:rStyle w:val="a7"/>
                <w:rFonts w:cstheme="minorHAnsi"/>
                <w:b/>
                <w:bCs/>
                <w:noProof/>
              </w:rPr>
              <w:t>-сервисов.</w:t>
            </w:r>
            <w:r>
              <w:rPr>
                <w:noProof/>
                <w:webHidden/>
              </w:rPr>
              <w:tab/>
            </w:r>
            <w:r>
              <w:rPr>
                <w:noProof/>
                <w:webHidden/>
              </w:rPr>
              <w:fldChar w:fldCharType="begin"/>
            </w:r>
            <w:r>
              <w:rPr>
                <w:noProof/>
                <w:webHidden/>
              </w:rPr>
              <w:instrText xml:space="preserve"> PAGEREF _Toc200345496 \h </w:instrText>
            </w:r>
            <w:r>
              <w:rPr>
                <w:noProof/>
                <w:webHidden/>
              </w:rPr>
            </w:r>
            <w:r>
              <w:rPr>
                <w:noProof/>
                <w:webHidden/>
              </w:rPr>
              <w:fldChar w:fldCharType="separate"/>
            </w:r>
            <w:r>
              <w:rPr>
                <w:noProof/>
                <w:webHidden/>
              </w:rPr>
              <w:t>51</w:t>
            </w:r>
            <w:r>
              <w:rPr>
                <w:noProof/>
                <w:webHidden/>
              </w:rPr>
              <w:fldChar w:fldCharType="end"/>
            </w:r>
          </w:hyperlink>
        </w:p>
        <w:p w14:paraId="142F7897"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97" w:history="1">
            <w:r w:rsidRPr="004114E4">
              <w:rPr>
                <w:rStyle w:val="a7"/>
                <w:rFonts w:ascii="Times New Roman" w:hAnsi="Times New Roman" w:cstheme="minorHAnsi"/>
                <w:b/>
                <w:noProof/>
              </w:rPr>
              <w:t>38.</w:t>
            </w:r>
            <w:r w:rsidRPr="004114E4">
              <w:rPr>
                <w:rStyle w:val="a7"/>
                <w:rFonts w:cstheme="minorHAnsi"/>
                <w:b/>
                <w:bCs/>
                <w:noProof/>
              </w:rPr>
              <w:t xml:space="preserve"> Способы реализации ПО промежуточного слоя. Оболочки (</w:t>
            </w:r>
            <w:r w:rsidRPr="004114E4">
              <w:rPr>
                <w:rStyle w:val="a7"/>
                <w:rFonts w:cstheme="minorHAnsi"/>
                <w:b/>
                <w:bCs/>
                <w:noProof/>
                <w:lang w:val="en-US"/>
              </w:rPr>
              <w:t>Wrappers</w:t>
            </w:r>
            <w:r w:rsidRPr="004114E4">
              <w:rPr>
                <w:rStyle w:val="a7"/>
                <w:rFonts w:cstheme="minorHAnsi"/>
                <w:b/>
                <w:bCs/>
                <w:noProof/>
              </w:rPr>
              <w:t>) или адаптеры (</w:t>
            </w:r>
            <w:r w:rsidRPr="004114E4">
              <w:rPr>
                <w:rStyle w:val="a7"/>
                <w:rFonts w:cstheme="minorHAnsi"/>
                <w:b/>
                <w:bCs/>
                <w:noProof/>
                <w:lang w:val="en-US"/>
              </w:rPr>
              <w:t>Adapters</w:t>
            </w:r>
            <w:r w:rsidRPr="004114E4">
              <w:rPr>
                <w:rStyle w:val="a7"/>
                <w:rFonts w:cstheme="minorHAnsi"/>
                <w:b/>
                <w:bCs/>
                <w:noProof/>
              </w:rPr>
              <w:t>).</w:t>
            </w:r>
            <w:r>
              <w:rPr>
                <w:noProof/>
                <w:webHidden/>
              </w:rPr>
              <w:tab/>
            </w:r>
            <w:r>
              <w:rPr>
                <w:noProof/>
                <w:webHidden/>
              </w:rPr>
              <w:fldChar w:fldCharType="begin"/>
            </w:r>
            <w:r>
              <w:rPr>
                <w:noProof/>
                <w:webHidden/>
              </w:rPr>
              <w:instrText xml:space="preserve"> PAGEREF _Toc200345497 \h </w:instrText>
            </w:r>
            <w:r>
              <w:rPr>
                <w:noProof/>
                <w:webHidden/>
              </w:rPr>
            </w:r>
            <w:r>
              <w:rPr>
                <w:noProof/>
                <w:webHidden/>
              </w:rPr>
              <w:fldChar w:fldCharType="separate"/>
            </w:r>
            <w:r>
              <w:rPr>
                <w:noProof/>
                <w:webHidden/>
              </w:rPr>
              <w:t>53</w:t>
            </w:r>
            <w:r>
              <w:rPr>
                <w:noProof/>
                <w:webHidden/>
              </w:rPr>
              <w:fldChar w:fldCharType="end"/>
            </w:r>
          </w:hyperlink>
        </w:p>
        <w:p w14:paraId="7C31ED9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98" w:history="1">
            <w:r w:rsidRPr="004114E4">
              <w:rPr>
                <w:rStyle w:val="a7"/>
                <w:rFonts w:ascii="Times New Roman" w:hAnsi="Times New Roman" w:cstheme="minorHAnsi"/>
                <w:b/>
                <w:noProof/>
              </w:rPr>
              <w:t>39.</w:t>
            </w:r>
            <w:r w:rsidRPr="004114E4">
              <w:rPr>
                <w:rStyle w:val="a7"/>
                <w:rFonts w:cstheme="minorHAnsi"/>
                <w:b/>
                <w:bCs/>
                <w:noProof/>
              </w:rPr>
              <w:t xml:space="preserve"> Перехватчики обращений (</w:t>
            </w:r>
            <w:r w:rsidRPr="004114E4">
              <w:rPr>
                <w:rStyle w:val="a7"/>
                <w:rFonts w:cstheme="minorHAnsi"/>
                <w:b/>
                <w:bCs/>
                <w:noProof/>
                <w:lang w:val="en-US"/>
              </w:rPr>
              <w:t>interceptors</w:t>
            </w:r>
            <w:r w:rsidRPr="004114E4">
              <w:rPr>
                <w:rStyle w:val="a7"/>
                <w:rFonts w:cstheme="minorHAnsi"/>
                <w:b/>
                <w:bCs/>
                <w:noProof/>
              </w:rPr>
              <w:t>). Обращение к репликам объекта.</w:t>
            </w:r>
            <w:r>
              <w:rPr>
                <w:noProof/>
                <w:webHidden/>
              </w:rPr>
              <w:tab/>
            </w:r>
            <w:r>
              <w:rPr>
                <w:noProof/>
                <w:webHidden/>
              </w:rPr>
              <w:fldChar w:fldCharType="begin"/>
            </w:r>
            <w:r>
              <w:rPr>
                <w:noProof/>
                <w:webHidden/>
              </w:rPr>
              <w:instrText xml:space="preserve"> PAGEREF _Toc200345498 \h </w:instrText>
            </w:r>
            <w:r>
              <w:rPr>
                <w:noProof/>
                <w:webHidden/>
              </w:rPr>
            </w:r>
            <w:r>
              <w:rPr>
                <w:noProof/>
                <w:webHidden/>
              </w:rPr>
              <w:fldChar w:fldCharType="separate"/>
            </w:r>
            <w:r>
              <w:rPr>
                <w:noProof/>
                <w:webHidden/>
              </w:rPr>
              <w:t>54</w:t>
            </w:r>
            <w:r>
              <w:rPr>
                <w:noProof/>
                <w:webHidden/>
              </w:rPr>
              <w:fldChar w:fldCharType="end"/>
            </w:r>
          </w:hyperlink>
        </w:p>
        <w:p w14:paraId="2275285B"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499" w:history="1">
            <w:r w:rsidRPr="004114E4">
              <w:rPr>
                <w:rStyle w:val="a7"/>
                <w:rFonts w:ascii="Times New Roman" w:hAnsi="Times New Roman" w:cstheme="minorHAnsi"/>
                <w:b/>
                <w:noProof/>
              </w:rPr>
              <w:t>40.</w:t>
            </w:r>
            <w:r w:rsidRPr="004114E4">
              <w:rPr>
                <w:rStyle w:val="a7"/>
                <w:rFonts w:cstheme="minorHAnsi"/>
                <w:b/>
                <w:bCs/>
                <w:noProof/>
              </w:rPr>
              <w:t xml:space="preserve"> Брокер сообщений. Адаптируемое ПО промежуточного слоя. Замена компонент во время исполнения.</w:t>
            </w:r>
            <w:r>
              <w:rPr>
                <w:noProof/>
                <w:webHidden/>
              </w:rPr>
              <w:tab/>
            </w:r>
            <w:r>
              <w:rPr>
                <w:noProof/>
                <w:webHidden/>
              </w:rPr>
              <w:fldChar w:fldCharType="begin"/>
            </w:r>
            <w:r>
              <w:rPr>
                <w:noProof/>
                <w:webHidden/>
              </w:rPr>
              <w:instrText xml:space="preserve"> PAGEREF _Toc200345499 \h </w:instrText>
            </w:r>
            <w:r>
              <w:rPr>
                <w:noProof/>
                <w:webHidden/>
              </w:rPr>
            </w:r>
            <w:r>
              <w:rPr>
                <w:noProof/>
                <w:webHidden/>
              </w:rPr>
              <w:fldChar w:fldCharType="separate"/>
            </w:r>
            <w:r>
              <w:rPr>
                <w:noProof/>
                <w:webHidden/>
              </w:rPr>
              <w:t>55</w:t>
            </w:r>
            <w:r>
              <w:rPr>
                <w:noProof/>
                <w:webHidden/>
              </w:rPr>
              <w:fldChar w:fldCharType="end"/>
            </w:r>
          </w:hyperlink>
        </w:p>
        <w:p w14:paraId="0399E4D5"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00" w:history="1">
            <w:r w:rsidRPr="004114E4">
              <w:rPr>
                <w:rStyle w:val="a7"/>
                <w:rFonts w:ascii="Times New Roman" w:hAnsi="Times New Roman" w:cstheme="minorHAnsi"/>
                <w:b/>
                <w:noProof/>
              </w:rPr>
              <w:t>41.</w:t>
            </w:r>
            <w:r w:rsidRPr="004114E4">
              <w:rPr>
                <w:rStyle w:val="a7"/>
                <w:rFonts w:cstheme="minorHAnsi"/>
                <w:b/>
                <w:bCs/>
                <w:noProof/>
              </w:rPr>
              <w:t xml:space="preserve"> Системная Архитектура. Централизованная и децентрализованная организация РИС. </w:t>
            </w:r>
            <w:r w:rsidRPr="004114E4">
              <w:rPr>
                <w:rStyle w:val="a7"/>
                <w:rFonts w:cstheme="minorHAnsi"/>
                <w:b/>
                <w:noProof/>
              </w:rPr>
              <w:t xml:space="preserve">Варианты архитектуры клиент-сервер. Физически Многозвенные системы клиент-сервер. Поведение сервера как клиента в сложных приложениях. Пример работы сервера приложений  в </w:t>
            </w:r>
            <w:r w:rsidRPr="004114E4">
              <w:rPr>
                <w:rStyle w:val="a7"/>
                <w:rFonts w:cstheme="minorHAnsi"/>
                <w:b/>
                <w:noProof/>
                <w:lang w:val="en-US"/>
              </w:rPr>
              <w:t>WEB</w:t>
            </w:r>
            <w:r w:rsidRPr="004114E4">
              <w:rPr>
                <w:rStyle w:val="a7"/>
                <w:rFonts w:cstheme="minorHAnsi"/>
                <w:b/>
                <w:noProof/>
              </w:rPr>
              <w:t xml:space="preserve"> приложении.</w:t>
            </w:r>
            <w:r>
              <w:rPr>
                <w:noProof/>
                <w:webHidden/>
              </w:rPr>
              <w:tab/>
            </w:r>
            <w:r>
              <w:rPr>
                <w:noProof/>
                <w:webHidden/>
              </w:rPr>
              <w:fldChar w:fldCharType="begin"/>
            </w:r>
            <w:r>
              <w:rPr>
                <w:noProof/>
                <w:webHidden/>
              </w:rPr>
              <w:instrText xml:space="preserve"> PAGEREF _Toc200345500 \h </w:instrText>
            </w:r>
            <w:r>
              <w:rPr>
                <w:noProof/>
                <w:webHidden/>
              </w:rPr>
            </w:r>
            <w:r>
              <w:rPr>
                <w:noProof/>
                <w:webHidden/>
              </w:rPr>
              <w:fldChar w:fldCharType="separate"/>
            </w:r>
            <w:r>
              <w:rPr>
                <w:noProof/>
                <w:webHidden/>
              </w:rPr>
              <w:t>55</w:t>
            </w:r>
            <w:r>
              <w:rPr>
                <w:noProof/>
                <w:webHidden/>
              </w:rPr>
              <w:fldChar w:fldCharType="end"/>
            </w:r>
          </w:hyperlink>
        </w:p>
        <w:p w14:paraId="41EC7494"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01" w:history="1">
            <w:r w:rsidRPr="004114E4">
              <w:rPr>
                <w:rStyle w:val="a7"/>
                <w:rFonts w:ascii="Times New Roman" w:hAnsi="Times New Roman" w:cstheme="minorHAnsi"/>
                <w:b/>
                <w:noProof/>
              </w:rPr>
              <w:t>42.</w:t>
            </w:r>
            <w:r w:rsidRPr="004114E4">
              <w:rPr>
                <w:rStyle w:val="a7"/>
                <w:rFonts w:cstheme="minorHAnsi"/>
                <w:b/>
                <w:bCs/>
                <w:noProof/>
              </w:rPr>
              <w:t xml:space="preserve"> Понятие семантического </w:t>
            </w:r>
            <w:r w:rsidRPr="004114E4">
              <w:rPr>
                <w:rStyle w:val="a7"/>
                <w:rFonts w:cstheme="minorHAnsi"/>
                <w:b/>
                <w:bCs/>
                <w:noProof/>
                <w:lang w:val="en-US"/>
              </w:rPr>
              <w:t>Web</w:t>
            </w:r>
            <w:r w:rsidRPr="004114E4">
              <w:rPr>
                <w:rStyle w:val="a7"/>
                <w:rFonts w:cstheme="minorHAnsi"/>
                <w:b/>
                <w:bCs/>
                <w:noProof/>
              </w:rPr>
              <w:t xml:space="preserve">. </w:t>
            </w:r>
            <w:r w:rsidRPr="004114E4">
              <w:rPr>
                <w:rStyle w:val="a7"/>
                <w:rFonts w:cstheme="minorHAnsi"/>
                <w:b/>
                <w:noProof/>
              </w:rPr>
              <w:t>Многоуровневое представление Семантического Web по T.Berners-Lee.</w:t>
            </w:r>
            <w:r>
              <w:rPr>
                <w:noProof/>
                <w:webHidden/>
              </w:rPr>
              <w:tab/>
            </w:r>
            <w:r>
              <w:rPr>
                <w:noProof/>
                <w:webHidden/>
              </w:rPr>
              <w:fldChar w:fldCharType="begin"/>
            </w:r>
            <w:r>
              <w:rPr>
                <w:noProof/>
                <w:webHidden/>
              </w:rPr>
              <w:instrText xml:space="preserve"> PAGEREF _Toc200345501 \h </w:instrText>
            </w:r>
            <w:r>
              <w:rPr>
                <w:noProof/>
                <w:webHidden/>
              </w:rPr>
            </w:r>
            <w:r>
              <w:rPr>
                <w:noProof/>
                <w:webHidden/>
              </w:rPr>
              <w:fldChar w:fldCharType="separate"/>
            </w:r>
            <w:r>
              <w:rPr>
                <w:noProof/>
                <w:webHidden/>
              </w:rPr>
              <w:t>57</w:t>
            </w:r>
            <w:r>
              <w:rPr>
                <w:noProof/>
                <w:webHidden/>
              </w:rPr>
              <w:fldChar w:fldCharType="end"/>
            </w:r>
          </w:hyperlink>
        </w:p>
        <w:p w14:paraId="27412A42"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02" w:history="1">
            <w:r w:rsidRPr="004114E4">
              <w:rPr>
                <w:rStyle w:val="a7"/>
                <w:rFonts w:ascii="Times New Roman" w:hAnsi="Times New Roman" w:cstheme="minorHAnsi"/>
                <w:b/>
                <w:noProof/>
              </w:rPr>
              <w:t>43.</w:t>
            </w:r>
            <w:r w:rsidRPr="004114E4">
              <w:rPr>
                <w:rStyle w:val="a7"/>
                <w:rFonts w:cstheme="minorHAnsi"/>
                <w:b/>
                <w:noProof/>
              </w:rPr>
              <w:t xml:space="preserve"> Средства описания предметной области семантическим W</w:t>
            </w:r>
            <w:r w:rsidRPr="004114E4">
              <w:rPr>
                <w:rStyle w:val="a7"/>
                <w:rFonts w:cstheme="minorHAnsi"/>
                <w:b/>
                <w:noProof/>
                <w:lang w:val="en-US"/>
              </w:rPr>
              <w:t>eb</w:t>
            </w:r>
            <w:r w:rsidRPr="004114E4">
              <w:rPr>
                <w:rStyle w:val="a7"/>
                <w:rFonts w:cstheme="minorHAnsi"/>
                <w:b/>
                <w:noProof/>
              </w:rPr>
              <w:t xml:space="preserve">. Краткая характеристика языков </w:t>
            </w:r>
            <w:r w:rsidRPr="004114E4">
              <w:rPr>
                <w:rStyle w:val="a7"/>
                <w:rFonts w:cstheme="minorHAnsi"/>
                <w:b/>
                <w:noProof/>
                <w:lang w:val="en-US"/>
              </w:rPr>
              <w:t>RDF</w:t>
            </w:r>
            <w:r w:rsidRPr="004114E4">
              <w:rPr>
                <w:rStyle w:val="a7"/>
                <w:rFonts w:cstheme="minorHAnsi"/>
                <w:b/>
                <w:noProof/>
              </w:rPr>
              <w:t>/</w:t>
            </w:r>
            <w:r w:rsidRPr="004114E4">
              <w:rPr>
                <w:rStyle w:val="a7"/>
                <w:rFonts w:cstheme="minorHAnsi"/>
                <w:b/>
                <w:noProof/>
                <w:lang w:val="en-US"/>
              </w:rPr>
              <w:t>RDFS</w:t>
            </w:r>
            <w:r w:rsidRPr="004114E4">
              <w:rPr>
                <w:rStyle w:val="a7"/>
                <w:rFonts w:cstheme="minorHAnsi"/>
                <w:b/>
                <w:noProof/>
              </w:rPr>
              <w:t>/</w:t>
            </w:r>
            <w:r w:rsidRPr="004114E4">
              <w:rPr>
                <w:rStyle w:val="a7"/>
                <w:rFonts w:cstheme="minorHAnsi"/>
                <w:b/>
                <w:noProof/>
                <w:lang w:val="en-US"/>
              </w:rPr>
              <w:t>OWL</w:t>
            </w:r>
            <w:r w:rsidRPr="004114E4">
              <w:rPr>
                <w:rStyle w:val="a7"/>
                <w:rFonts w:cstheme="minorHAnsi"/>
                <w:b/>
                <w:noProof/>
              </w:rPr>
              <w:t xml:space="preserve"> их достоинства и недостатки.</w:t>
            </w:r>
            <w:r>
              <w:rPr>
                <w:noProof/>
                <w:webHidden/>
              </w:rPr>
              <w:tab/>
            </w:r>
            <w:r>
              <w:rPr>
                <w:noProof/>
                <w:webHidden/>
              </w:rPr>
              <w:fldChar w:fldCharType="begin"/>
            </w:r>
            <w:r>
              <w:rPr>
                <w:noProof/>
                <w:webHidden/>
              </w:rPr>
              <w:instrText xml:space="preserve"> PAGEREF _Toc200345502 \h </w:instrText>
            </w:r>
            <w:r>
              <w:rPr>
                <w:noProof/>
                <w:webHidden/>
              </w:rPr>
            </w:r>
            <w:r>
              <w:rPr>
                <w:noProof/>
                <w:webHidden/>
              </w:rPr>
              <w:fldChar w:fldCharType="separate"/>
            </w:r>
            <w:r>
              <w:rPr>
                <w:noProof/>
                <w:webHidden/>
              </w:rPr>
              <w:t>58</w:t>
            </w:r>
            <w:r>
              <w:rPr>
                <w:noProof/>
                <w:webHidden/>
              </w:rPr>
              <w:fldChar w:fldCharType="end"/>
            </w:r>
          </w:hyperlink>
        </w:p>
        <w:p w14:paraId="09FEED50"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03" w:history="1">
            <w:r w:rsidRPr="004114E4">
              <w:rPr>
                <w:rStyle w:val="a7"/>
                <w:rFonts w:ascii="Times New Roman" w:hAnsi="Times New Roman" w:cstheme="minorHAnsi"/>
                <w:b/>
                <w:noProof/>
              </w:rPr>
              <w:t>44.</w:t>
            </w:r>
            <w:r w:rsidRPr="004114E4">
              <w:rPr>
                <w:rStyle w:val="a7"/>
                <w:rFonts w:cstheme="minorHAnsi"/>
                <w:b/>
                <w:noProof/>
              </w:rPr>
              <w:t xml:space="preserve"> Микросервисная архитектура.</w:t>
            </w:r>
            <w:r>
              <w:rPr>
                <w:noProof/>
                <w:webHidden/>
              </w:rPr>
              <w:tab/>
            </w:r>
            <w:r>
              <w:rPr>
                <w:noProof/>
                <w:webHidden/>
              </w:rPr>
              <w:fldChar w:fldCharType="begin"/>
            </w:r>
            <w:r>
              <w:rPr>
                <w:noProof/>
                <w:webHidden/>
              </w:rPr>
              <w:instrText xml:space="preserve"> PAGEREF _Toc200345503 \h </w:instrText>
            </w:r>
            <w:r>
              <w:rPr>
                <w:noProof/>
                <w:webHidden/>
              </w:rPr>
            </w:r>
            <w:r>
              <w:rPr>
                <w:noProof/>
                <w:webHidden/>
              </w:rPr>
              <w:fldChar w:fldCharType="separate"/>
            </w:r>
            <w:r>
              <w:rPr>
                <w:noProof/>
                <w:webHidden/>
              </w:rPr>
              <w:t>59</w:t>
            </w:r>
            <w:r>
              <w:rPr>
                <w:noProof/>
                <w:webHidden/>
              </w:rPr>
              <w:fldChar w:fldCharType="end"/>
            </w:r>
          </w:hyperlink>
        </w:p>
        <w:p w14:paraId="13E2C68B"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04" w:history="1">
            <w:r w:rsidRPr="004114E4">
              <w:rPr>
                <w:rStyle w:val="a7"/>
                <w:rFonts w:ascii="Times New Roman" w:hAnsi="Times New Roman" w:cstheme="minorHAnsi"/>
                <w:b/>
                <w:noProof/>
              </w:rPr>
              <w:t>45.</w:t>
            </w:r>
            <w:r w:rsidRPr="004114E4">
              <w:rPr>
                <w:rStyle w:val="a7"/>
                <w:rFonts w:cstheme="minorHAnsi"/>
                <w:b/>
                <w:noProof/>
              </w:rPr>
              <w:t xml:space="preserve"> Архитектуры основанные на  публикации и подписке (п/п). Способы координации в распределенной ИС. Варианты архитектур публикация/подписка. Основная проблема систем публикации/подписки</w:t>
            </w:r>
            <w:r w:rsidRPr="004114E4">
              <w:rPr>
                <w:rStyle w:val="a7"/>
                <w:rFonts w:cstheme="minorHAnsi"/>
                <w:b/>
                <w:bCs/>
                <w:noProof/>
                <w:lang w:val="en-US"/>
              </w:rPr>
              <w:t>.</w:t>
            </w:r>
            <w:r>
              <w:rPr>
                <w:noProof/>
                <w:webHidden/>
              </w:rPr>
              <w:tab/>
            </w:r>
            <w:r>
              <w:rPr>
                <w:noProof/>
                <w:webHidden/>
              </w:rPr>
              <w:fldChar w:fldCharType="begin"/>
            </w:r>
            <w:r>
              <w:rPr>
                <w:noProof/>
                <w:webHidden/>
              </w:rPr>
              <w:instrText xml:space="preserve"> PAGEREF _Toc200345504 \h </w:instrText>
            </w:r>
            <w:r>
              <w:rPr>
                <w:noProof/>
                <w:webHidden/>
              </w:rPr>
            </w:r>
            <w:r>
              <w:rPr>
                <w:noProof/>
                <w:webHidden/>
              </w:rPr>
              <w:fldChar w:fldCharType="separate"/>
            </w:r>
            <w:r>
              <w:rPr>
                <w:noProof/>
                <w:webHidden/>
              </w:rPr>
              <w:t>60</w:t>
            </w:r>
            <w:r>
              <w:rPr>
                <w:noProof/>
                <w:webHidden/>
              </w:rPr>
              <w:fldChar w:fldCharType="end"/>
            </w:r>
          </w:hyperlink>
        </w:p>
        <w:p w14:paraId="7DE789F9"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05" w:history="1">
            <w:r w:rsidRPr="004114E4">
              <w:rPr>
                <w:rStyle w:val="a7"/>
                <w:rFonts w:ascii="Times New Roman" w:hAnsi="Times New Roman" w:cstheme="minorHAnsi"/>
                <w:b/>
                <w:noProof/>
              </w:rPr>
              <w:t>46.</w:t>
            </w:r>
            <w:r w:rsidRPr="004114E4">
              <w:rPr>
                <w:rStyle w:val="a7"/>
                <w:rFonts w:cstheme="minorHAnsi"/>
                <w:b/>
                <w:noProof/>
              </w:rPr>
              <w:t xml:space="preserve"> Архитектура систем публикации/подписки с прямой координацией.</w:t>
            </w:r>
            <w:r>
              <w:rPr>
                <w:noProof/>
                <w:webHidden/>
              </w:rPr>
              <w:tab/>
            </w:r>
            <w:r>
              <w:rPr>
                <w:noProof/>
                <w:webHidden/>
              </w:rPr>
              <w:fldChar w:fldCharType="begin"/>
            </w:r>
            <w:r>
              <w:rPr>
                <w:noProof/>
                <w:webHidden/>
              </w:rPr>
              <w:instrText xml:space="preserve"> PAGEREF _Toc200345505 \h </w:instrText>
            </w:r>
            <w:r>
              <w:rPr>
                <w:noProof/>
                <w:webHidden/>
              </w:rPr>
            </w:r>
            <w:r>
              <w:rPr>
                <w:noProof/>
                <w:webHidden/>
              </w:rPr>
              <w:fldChar w:fldCharType="separate"/>
            </w:r>
            <w:r>
              <w:rPr>
                <w:noProof/>
                <w:webHidden/>
              </w:rPr>
              <w:t>62</w:t>
            </w:r>
            <w:r>
              <w:rPr>
                <w:noProof/>
                <w:webHidden/>
              </w:rPr>
              <w:fldChar w:fldCharType="end"/>
            </w:r>
          </w:hyperlink>
        </w:p>
        <w:p w14:paraId="36A5209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06" w:history="1">
            <w:r w:rsidRPr="004114E4">
              <w:rPr>
                <w:rStyle w:val="a7"/>
                <w:rFonts w:ascii="Times New Roman" w:hAnsi="Times New Roman" w:cstheme="minorHAnsi"/>
                <w:b/>
                <w:noProof/>
              </w:rPr>
              <w:t>47.</w:t>
            </w:r>
            <w:r w:rsidRPr="004114E4">
              <w:rPr>
                <w:rStyle w:val="a7"/>
                <w:rFonts w:cstheme="minorHAnsi"/>
                <w:b/>
                <w:noProof/>
              </w:rPr>
              <w:t xml:space="preserve"> Архитектура систем публикации/подписки с координацией через почтовый ящик.</w:t>
            </w:r>
            <w:r>
              <w:rPr>
                <w:noProof/>
                <w:webHidden/>
              </w:rPr>
              <w:tab/>
            </w:r>
            <w:r>
              <w:rPr>
                <w:noProof/>
                <w:webHidden/>
              </w:rPr>
              <w:fldChar w:fldCharType="begin"/>
            </w:r>
            <w:r>
              <w:rPr>
                <w:noProof/>
                <w:webHidden/>
              </w:rPr>
              <w:instrText xml:space="preserve"> PAGEREF _Toc200345506 \h </w:instrText>
            </w:r>
            <w:r>
              <w:rPr>
                <w:noProof/>
                <w:webHidden/>
              </w:rPr>
            </w:r>
            <w:r>
              <w:rPr>
                <w:noProof/>
                <w:webHidden/>
              </w:rPr>
              <w:fldChar w:fldCharType="separate"/>
            </w:r>
            <w:r>
              <w:rPr>
                <w:noProof/>
                <w:webHidden/>
              </w:rPr>
              <w:t>62</w:t>
            </w:r>
            <w:r>
              <w:rPr>
                <w:noProof/>
                <w:webHidden/>
              </w:rPr>
              <w:fldChar w:fldCharType="end"/>
            </w:r>
          </w:hyperlink>
        </w:p>
        <w:p w14:paraId="77E07342"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07" w:history="1">
            <w:r w:rsidRPr="004114E4">
              <w:rPr>
                <w:rStyle w:val="a7"/>
                <w:rFonts w:ascii="Times New Roman" w:hAnsi="Times New Roman" w:cstheme="minorHAnsi"/>
                <w:b/>
                <w:noProof/>
              </w:rPr>
              <w:t>48.</w:t>
            </w:r>
            <w:r w:rsidRPr="004114E4">
              <w:rPr>
                <w:rStyle w:val="a7"/>
                <w:rFonts w:cstheme="minorHAnsi"/>
                <w:b/>
                <w:noProof/>
              </w:rPr>
              <w:t xml:space="preserve"> Архитектура систем публикации/подписки на основе общего пространства данных.</w:t>
            </w:r>
            <w:r>
              <w:rPr>
                <w:noProof/>
                <w:webHidden/>
              </w:rPr>
              <w:tab/>
            </w:r>
            <w:r>
              <w:rPr>
                <w:noProof/>
                <w:webHidden/>
              </w:rPr>
              <w:fldChar w:fldCharType="begin"/>
            </w:r>
            <w:r>
              <w:rPr>
                <w:noProof/>
                <w:webHidden/>
              </w:rPr>
              <w:instrText xml:space="preserve"> PAGEREF _Toc200345507 \h </w:instrText>
            </w:r>
            <w:r>
              <w:rPr>
                <w:noProof/>
                <w:webHidden/>
              </w:rPr>
            </w:r>
            <w:r>
              <w:rPr>
                <w:noProof/>
                <w:webHidden/>
              </w:rPr>
              <w:fldChar w:fldCharType="separate"/>
            </w:r>
            <w:r>
              <w:rPr>
                <w:noProof/>
                <w:webHidden/>
              </w:rPr>
              <w:t>62</w:t>
            </w:r>
            <w:r>
              <w:rPr>
                <w:noProof/>
                <w:webHidden/>
              </w:rPr>
              <w:fldChar w:fldCharType="end"/>
            </w:r>
          </w:hyperlink>
        </w:p>
        <w:p w14:paraId="78B29778"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08" w:history="1">
            <w:r w:rsidRPr="004114E4">
              <w:rPr>
                <w:rStyle w:val="a7"/>
                <w:rFonts w:ascii="Times New Roman" w:hAnsi="Times New Roman" w:cstheme="minorHAnsi"/>
                <w:b/>
                <w:noProof/>
              </w:rPr>
              <w:t>49.</w:t>
            </w:r>
            <w:r w:rsidRPr="004114E4">
              <w:rPr>
                <w:rStyle w:val="a7"/>
                <w:rFonts w:cstheme="minorHAnsi"/>
                <w:b/>
                <w:noProof/>
              </w:rPr>
              <w:t xml:space="preserve"> Архитектура систем публикации/подписки на основе событий. Варианты Архитектуры п/п на основе событий. Принцип обмена данными между издателем и подписчиком в системах с шиной событий</w:t>
            </w:r>
            <w:r w:rsidRPr="004114E4">
              <w:rPr>
                <w:rStyle w:val="a7"/>
                <w:rFonts w:cstheme="minorHAnsi"/>
                <w:b/>
                <w:bCs/>
                <w:noProof/>
              </w:rPr>
              <w:t>.</w:t>
            </w:r>
            <w:r>
              <w:rPr>
                <w:noProof/>
                <w:webHidden/>
              </w:rPr>
              <w:tab/>
            </w:r>
            <w:r>
              <w:rPr>
                <w:noProof/>
                <w:webHidden/>
              </w:rPr>
              <w:fldChar w:fldCharType="begin"/>
            </w:r>
            <w:r>
              <w:rPr>
                <w:noProof/>
                <w:webHidden/>
              </w:rPr>
              <w:instrText xml:space="preserve"> PAGEREF _Toc200345508 \h </w:instrText>
            </w:r>
            <w:r>
              <w:rPr>
                <w:noProof/>
                <w:webHidden/>
              </w:rPr>
            </w:r>
            <w:r>
              <w:rPr>
                <w:noProof/>
                <w:webHidden/>
              </w:rPr>
              <w:fldChar w:fldCharType="separate"/>
            </w:r>
            <w:r>
              <w:rPr>
                <w:noProof/>
                <w:webHidden/>
              </w:rPr>
              <w:t>63</w:t>
            </w:r>
            <w:r>
              <w:rPr>
                <w:noProof/>
                <w:webHidden/>
              </w:rPr>
              <w:fldChar w:fldCharType="end"/>
            </w:r>
          </w:hyperlink>
        </w:p>
        <w:p w14:paraId="7669D764"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09" w:history="1">
            <w:r w:rsidRPr="004114E4">
              <w:rPr>
                <w:rStyle w:val="a7"/>
                <w:rFonts w:ascii="Times New Roman" w:hAnsi="Times New Roman" w:cstheme="minorHAnsi"/>
                <w:b/>
                <w:noProof/>
              </w:rPr>
              <w:t>50.</w:t>
            </w:r>
            <w:r w:rsidRPr="004114E4">
              <w:rPr>
                <w:rStyle w:val="a7"/>
                <w:rFonts w:cstheme="minorHAnsi"/>
                <w:b/>
                <w:noProof/>
              </w:rPr>
              <w:t xml:space="preserve"> Сравнение систем </w:t>
            </w:r>
            <w:r w:rsidRPr="004114E4">
              <w:rPr>
                <w:rStyle w:val="a7"/>
                <w:rFonts w:cstheme="minorHAnsi"/>
                <w:b/>
                <w:noProof/>
                <w:lang w:val="en-US"/>
              </w:rPr>
              <w:t>P</w:t>
            </w:r>
            <w:r w:rsidRPr="004114E4">
              <w:rPr>
                <w:rStyle w:val="a7"/>
                <w:rFonts w:cstheme="minorHAnsi"/>
                <w:b/>
                <w:noProof/>
              </w:rPr>
              <w:t>2</w:t>
            </w:r>
            <w:r w:rsidRPr="004114E4">
              <w:rPr>
                <w:rStyle w:val="a7"/>
                <w:rFonts w:cstheme="minorHAnsi"/>
                <w:b/>
                <w:noProof/>
                <w:lang w:val="en-US"/>
              </w:rPr>
              <w:t>P</w:t>
            </w:r>
            <w:r w:rsidRPr="004114E4">
              <w:rPr>
                <w:rStyle w:val="a7"/>
                <w:rFonts w:cstheme="minorHAnsi"/>
                <w:b/>
                <w:noProof/>
              </w:rPr>
              <w:t xml:space="preserve"> и клиент-сервер. Сравнение принципов построения систем </w:t>
            </w:r>
            <w:r w:rsidRPr="004114E4">
              <w:rPr>
                <w:rStyle w:val="a7"/>
                <w:rFonts w:cstheme="minorHAnsi"/>
                <w:b/>
                <w:noProof/>
                <w:lang w:val="en-US"/>
              </w:rPr>
              <w:t>P</w:t>
            </w:r>
            <w:r w:rsidRPr="004114E4">
              <w:rPr>
                <w:rStyle w:val="a7"/>
                <w:rFonts w:cstheme="minorHAnsi"/>
                <w:b/>
                <w:noProof/>
              </w:rPr>
              <w:t>2</w:t>
            </w:r>
            <w:r w:rsidRPr="004114E4">
              <w:rPr>
                <w:rStyle w:val="a7"/>
                <w:rFonts w:cstheme="minorHAnsi"/>
                <w:b/>
                <w:noProof/>
                <w:lang w:val="en-US"/>
              </w:rPr>
              <w:t>P</w:t>
            </w:r>
            <w:r w:rsidRPr="004114E4">
              <w:rPr>
                <w:rStyle w:val="a7"/>
                <w:rFonts w:cstheme="minorHAnsi"/>
                <w:b/>
                <w:noProof/>
              </w:rPr>
              <w:t xml:space="preserve"> и клиент-сервер. Способы реализации распределенности в системе. Задачи решаемые с помощью р2р систем. Принципы построения распределенных систем Р2Р.</w:t>
            </w:r>
            <w:r>
              <w:rPr>
                <w:noProof/>
                <w:webHidden/>
              </w:rPr>
              <w:tab/>
            </w:r>
            <w:r>
              <w:rPr>
                <w:noProof/>
                <w:webHidden/>
              </w:rPr>
              <w:fldChar w:fldCharType="begin"/>
            </w:r>
            <w:r>
              <w:rPr>
                <w:noProof/>
                <w:webHidden/>
              </w:rPr>
              <w:instrText xml:space="preserve"> PAGEREF _Toc200345509 \h </w:instrText>
            </w:r>
            <w:r>
              <w:rPr>
                <w:noProof/>
                <w:webHidden/>
              </w:rPr>
            </w:r>
            <w:r>
              <w:rPr>
                <w:noProof/>
                <w:webHidden/>
              </w:rPr>
              <w:fldChar w:fldCharType="separate"/>
            </w:r>
            <w:r>
              <w:rPr>
                <w:noProof/>
                <w:webHidden/>
              </w:rPr>
              <w:t>64</w:t>
            </w:r>
            <w:r>
              <w:rPr>
                <w:noProof/>
                <w:webHidden/>
              </w:rPr>
              <w:fldChar w:fldCharType="end"/>
            </w:r>
          </w:hyperlink>
        </w:p>
        <w:p w14:paraId="557920D2"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10" w:history="1">
            <w:r w:rsidRPr="004114E4">
              <w:rPr>
                <w:rStyle w:val="a7"/>
                <w:rFonts w:ascii="Times New Roman" w:hAnsi="Times New Roman" w:cstheme="minorHAnsi"/>
                <w:b/>
                <w:noProof/>
              </w:rPr>
              <w:t>51.</w:t>
            </w:r>
            <w:r w:rsidRPr="004114E4">
              <w:rPr>
                <w:rStyle w:val="a7"/>
                <w:rFonts w:cstheme="minorHAnsi"/>
                <w:b/>
                <w:noProof/>
              </w:rPr>
              <w:t xml:space="preserve"> Классификация </w:t>
            </w:r>
            <w:r w:rsidRPr="004114E4">
              <w:rPr>
                <w:rStyle w:val="a7"/>
                <w:rFonts w:cstheme="minorHAnsi"/>
                <w:b/>
                <w:noProof/>
                <w:lang w:val="en-US"/>
              </w:rPr>
              <w:t>P</w:t>
            </w:r>
            <w:r w:rsidRPr="004114E4">
              <w:rPr>
                <w:rStyle w:val="a7"/>
                <w:rFonts w:cstheme="minorHAnsi"/>
                <w:b/>
                <w:noProof/>
              </w:rPr>
              <w:t>2</w:t>
            </w:r>
            <w:r w:rsidRPr="004114E4">
              <w:rPr>
                <w:rStyle w:val="a7"/>
                <w:rFonts w:cstheme="minorHAnsi"/>
                <w:b/>
                <w:noProof/>
                <w:lang w:val="en-US"/>
              </w:rPr>
              <w:t>P</w:t>
            </w:r>
            <w:r w:rsidRPr="004114E4">
              <w:rPr>
                <w:rStyle w:val="a7"/>
                <w:rFonts w:cstheme="minorHAnsi"/>
                <w:b/>
                <w:noProof/>
              </w:rPr>
              <w:t xml:space="preserve"> по степени централизации.</w:t>
            </w:r>
            <w:r>
              <w:rPr>
                <w:noProof/>
                <w:webHidden/>
              </w:rPr>
              <w:tab/>
            </w:r>
            <w:r>
              <w:rPr>
                <w:noProof/>
                <w:webHidden/>
              </w:rPr>
              <w:fldChar w:fldCharType="begin"/>
            </w:r>
            <w:r>
              <w:rPr>
                <w:noProof/>
                <w:webHidden/>
              </w:rPr>
              <w:instrText xml:space="preserve"> PAGEREF _Toc200345510 \h </w:instrText>
            </w:r>
            <w:r>
              <w:rPr>
                <w:noProof/>
                <w:webHidden/>
              </w:rPr>
            </w:r>
            <w:r>
              <w:rPr>
                <w:noProof/>
                <w:webHidden/>
              </w:rPr>
              <w:fldChar w:fldCharType="separate"/>
            </w:r>
            <w:r>
              <w:rPr>
                <w:noProof/>
                <w:webHidden/>
              </w:rPr>
              <w:t>66</w:t>
            </w:r>
            <w:r>
              <w:rPr>
                <w:noProof/>
                <w:webHidden/>
              </w:rPr>
              <w:fldChar w:fldCharType="end"/>
            </w:r>
          </w:hyperlink>
        </w:p>
        <w:p w14:paraId="22ECFE1E"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11" w:history="1">
            <w:r w:rsidRPr="004114E4">
              <w:rPr>
                <w:rStyle w:val="a7"/>
                <w:rFonts w:ascii="Times New Roman" w:hAnsi="Times New Roman" w:cstheme="minorHAnsi"/>
                <w:b/>
                <w:noProof/>
              </w:rPr>
              <w:t>52.</w:t>
            </w:r>
            <w:r w:rsidRPr="004114E4">
              <w:rPr>
                <w:rStyle w:val="a7"/>
                <w:rFonts w:cstheme="minorHAnsi"/>
                <w:b/>
                <w:noProof/>
              </w:rPr>
              <w:t xml:space="preserve"> Гибридные архитектуры р2р систем. Системы с граничными серверами. Архитектура b</w:t>
            </w:r>
            <w:r w:rsidRPr="004114E4">
              <w:rPr>
                <w:rStyle w:val="a7"/>
                <w:rFonts w:cstheme="minorHAnsi"/>
                <w:b/>
                <w:noProof/>
                <w:lang w:val="en-US"/>
              </w:rPr>
              <w:t>ittorrent.</w:t>
            </w:r>
            <w:r>
              <w:rPr>
                <w:noProof/>
                <w:webHidden/>
              </w:rPr>
              <w:tab/>
            </w:r>
            <w:r>
              <w:rPr>
                <w:noProof/>
                <w:webHidden/>
              </w:rPr>
              <w:fldChar w:fldCharType="begin"/>
            </w:r>
            <w:r>
              <w:rPr>
                <w:noProof/>
                <w:webHidden/>
              </w:rPr>
              <w:instrText xml:space="preserve"> PAGEREF _Toc200345511 \h </w:instrText>
            </w:r>
            <w:r>
              <w:rPr>
                <w:noProof/>
                <w:webHidden/>
              </w:rPr>
            </w:r>
            <w:r>
              <w:rPr>
                <w:noProof/>
                <w:webHidden/>
              </w:rPr>
              <w:fldChar w:fldCharType="separate"/>
            </w:r>
            <w:r>
              <w:rPr>
                <w:noProof/>
                <w:webHidden/>
              </w:rPr>
              <w:t>67</w:t>
            </w:r>
            <w:r>
              <w:rPr>
                <w:noProof/>
                <w:webHidden/>
              </w:rPr>
              <w:fldChar w:fldCharType="end"/>
            </w:r>
          </w:hyperlink>
        </w:p>
        <w:p w14:paraId="78DD98F7"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12" w:history="1">
            <w:r w:rsidRPr="004114E4">
              <w:rPr>
                <w:rStyle w:val="a7"/>
                <w:rFonts w:ascii="Times New Roman" w:hAnsi="Times New Roman" w:cstheme="minorHAnsi"/>
                <w:b/>
                <w:bCs/>
                <w:noProof/>
              </w:rPr>
              <w:t>53.</w:t>
            </w:r>
            <w:r w:rsidRPr="004114E4">
              <w:rPr>
                <w:rStyle w:val="a7"/>
                <w:rFonts w:cstheme="minorHAnsi"/>
                <w:b/>
                <w:noProof/>
                <w:lang w:val="en-US"/>
              </w:rPr>
              <w:t xml:space="preserve"> P</w:t>
            </w:r>
            <w:r w:rsidRPr="004114E4">
              <w:rPr>
                <w:rStyle w:val="a7"/>
                <w:rFonts w:cstheme="minorHAnsi"/>
                <w:b/>
                <w:noProof/>
              </w:rPr>
              <w:t>2</w:t>
            </w:r>
            <w:r w:rsidRPr="004114E4">
              <w:rPr>
                <w:rStyle w:val="a7"/>
                <w:rFonts w:cstheme="minorHAnsi"/>
                <w:b/>
                <w:noProof/>
                <w:lang w:val="en-US"/>
              </w:rPr>
              <w:t>P</w:t>
            </w:r>
            <w:r w:rsidRPr="004114E4">
              <w:rPr>
                <w:rStyle w:val="a7"/>
                <w:rFonts w:cstheme="minorHAnsi"/>
                <w:b/>
                <w:noProof/>
              </w:rPr>
              <w:t xml:space="preserve"> системы на основе технологии распределенного реестра. Понятие распределенного реестра (DLT). Виды распределенных реестров. Классификация распределенных баз данных. Пример использования DLT.</w:t>
            </w:r>
            <w:r>
              <w:rPr>
                <w:noProof/>
                <w:webHidden/>
              </w:rPr>
              <w:tab/>
            </w:r>
            <w:r>
              <w:rPr>
                <w:noProof/>
                <w:webHidden/>
              </w:rPr>
              <w:fldChar w:fldCharType="begin"/>
            </w:r>
            <w:r>
              <w:rPr>
                <w:noProof/>
                <w:webHidden/>
              </w:rPr>
              <w:instrText xml:space="preserve"> PAGEREF _Toc200345512 \h </w:instrText>
            </w:r>
            <w:r>
              <w:rPr>
                <w:noProof/>
                <w:webHidden/>
              </w:rPr>
            </w:r>
            <w:r>
              <w:rPr>
                <w:noProof/>
                <w:webHidden/>
              </w:rPr>
              <w:fldChar w:fldCharType="separate"/>
            </w:r>
            <w:r>
              <w:rPr>
                <w:noProof/>
                <w:webHidden/>
              </w:rPr>
              <w:t>69</w:t>
            </w:r>
            <w:r>
              <w:rPr>
                <w:noProof/>
                <w:webHidden/>
              </w:rPr>
              <w:fldChar w:fldCharType="end"/>
            </w:r>
          </w:hyperlink>
        </w:p>
        <w:p w14:paraId="6842344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13" w:history="1">
            <w:r w:rsidRPr="004114E4">
              <w:rPr>
                <w:rStyle w:val="a7"/>
                <w:rFonts w:ascii="Times New Roman" w:hAnsi="Times New Roman" w:cstheme="minorHAnsi"/>
                <w:b/>
                <w:bCs/>
                <w:noProof/>
              </w:rPr>
              <w:t>54.</w:t>
            </w:r>
            <w:r w:rsidRPr="004114E4">
              <w:rPr>
                <w:rStyle w:val="a7"/>
                <w:rFonts w:cstheme="minorHAnsi"/>
                <w:b/>
                <w:noProof/>
              </w:rPr>
              <w:t xml:space="preserve"> Классификация Р2Р систем по их Структуре. Структурированные Р2Р системы. Индекс ресурса структурированной </w:t>
            </w:r>
            <w:r w:rsidRPr="004114E4">
              <w:rPr>
                <w:rStyle w:val="a7"/>
                <w:rFonts w:cstheme="minorHAnsi"/>
                <w:b/>
                <w:noProof/>
                <w:lang w:val="en-US"/>
              </w:rPr>
              <w:t>P</w:t>
            </w:r>
            <w:r w:rsidRPr="004114E4">
              <w:rPr>
                <w:rStyle w:val="a7"/>
                <w:rFonts w:cstheme="minorHAnsi"/>
                <w:b/>
                <w:noProof/>
              </w:rPr>
              <w:t>2</w:t>
            </w:r>
            <w:r w:rsidRPr="004114E4">
              <w:rPr>
                <w:rStyle w:val="a7"/>
                <w:rFonts w:cstheme="minorHAnsi"/>
                <w:b/>
                <w:noProof/>
                <w:lang w:val="en-US"/>
              </w:rPr>
              <w:t>P</w:t>
            </w:r>
            <w:r w:rsidRPr="004114E4">
              <w:rPr>
                <w:rStyle w:val="a7"/>
                <w:rFonts w:cstheme="minorHAnsi"/>
                <w:b/>
                <w:noProof/>
              </w:rPr>
              <w:t xml:space="preserve"> системы. Распределенная хэш таблица(</w:t>
            </w:r>
            <w:r w:rsidRPr="004114E4">
              <w:rPr>
                <w:rStyle w:val="a7"/>
                <w:rFonts w:cstheme="minorHAnsi"/>
                <w:b/>
                <w:noProof/>
                <w:lang w:val="en-US"/>
              </w:rPr>
              <w:t>DHT</w:t>
            </w:r>
            <w:r w:rsidRPr="004114E4">
              <w:rPr>
                <w:rStyle w:val="a7"/>
                <w:rFonts w:cstheme="minorHAnsi"/>
                <w:b/>
                <w:noProof/>
              </w:rPr>
              <w:t xml:space="preserve">). Поиск узла в структурированной </w:t>
            </w:r>
            <w:r w:rsidRPr="004114E4">
              <w:rPr>
                <w:rStyle w:val="a7"/>
                <w:rFonts w:cstheme="minorHAnsi"/>
                <w:b/>
                <w:noProof/>
                <w:lang w:val="en-US"/>
              </w:rPr>
              <w:t>P</w:t>
            </w:r>
            <w:r w:rsidRPr="004114E4">
              <w:rPr>
                <w:rStyle w:val="a7"/>
                <w:rFonts w:cstheme="minorHAnsi"/>
                <w:b/>
                <w:noProof/>
              </w:rPr>
              <w:t>2</w:t>
            </w:r>
            <w:r w:rsidRPr="004114E4">
              <w:rPr>
                <w:rStyle w:val="a7"/>
                <w:rFonts w:cstheme="minorHAnsi"/>
                <w:b/>
                <w:noProof/>
                <w:lang w:val="en-US"/>
              </w:rPr>
              <w:t>P</w:t>
            </w:r>
            <w:r w:rsidRPr="004114E4">
              <w:rPr>
                <w:rStyle w:val="a7"/>
                <w:rFonts w:cstheme="minorHAnsi"/>
                <w:b/>
                <w:noProof/>
              </w:rPr>
              <w:t xml:space="preserve"> системе. Поиск с помощью маршрутизации документов.</w:t>
            </w:r>
            <w:r>
              <w:rPr>
                <w:noProof/>
                <w:webHidden/>
              </w:rPr>
              <w:tab/>
            </w:r>
            <w:r>
              <w:rPr>
                <w:noProof/>
                <w:webHidden/>
              </w:rPr>
              <w:fldChar w:fldCharType="begin"/>
            </w:r>
            <w:r>
              <w:rPr>
                <w:noProof/>
                <w:webHidden/>
              </w:rPr>
              <w:instrText xml:space="preserve"> PAGEREF _Toc200345513 \h </w:instrText>
            </w:r>
            <w:r>
              <w:rPr>
                <w:noProof/>
                <w:webHidden/>
              </w:rPr>
            </w:r>
            <w:r>
              <w:rPr>
                <w:noProof/>
                <w:webHidden/>
              </w:rPr>
              <w:fldChar w:fldCharType="separate"/>
            </w:r>
            <w:r>
              <w:rPr>
                <w:noProof/>
                <w:webHidden/>
              </w:rPr>
              <w:t>71</w:t>
            </w:r>
            <w:r>
              <w:rPr>
                <w:noProof/>
                <w:webHidden/>
              </w:rPr>
              <w:fldChar w:fldCharType="end"/>
            </w:r>
          </w:hyperlink>
        </w:p>
        <w:p w14:paraId="4EDCDEC3"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14" w:history="1">
            <w:r w:rsidRPr="004114E4">
              <w:rPr>
                <w:rStyle w:val="a7"/>
                <w:rFonts w:ascii="Times New Roman" w:hAnsi="Times New Roman" w:cstheme="minorHAnsi"/>
                <w:b/>
                <w:noProof/>
              </w:rPr>
              <w:t>55.</w:t>
            </w:r>
            <w:r w:rsidRPr="004114E4">
              <w:rPr>
                <w:rStyle w:val="a7"/>
                <w:rFonts w:cstheme="minorHAnsi"/>
                <w:b/>
                <w:noProof/>
              </w:rPr>
              <w:t xml:space="preserve"> Неструктурированные </w:t>
            </w:r>
            <w:r w:rsidRPr="004114E4">
              <w:rPr>
                <w:rStyle w:val="a7"/>
                <w:rFonts w:cstheme="minorHAnsi"/>
                <w:b/>
                <w:noProof/>
                <w:lang w:val="en-US"/>
              </w:rPr>
              <w:t>P</w:t>
            </w:r>
            <w:r w:rsidRPr="004114E4">
              <w:rPr>
                <w:rStyle w:val="a7"/>
                <w:rFonts w:cstheme="minorHAnsi"/>
                <w:b/>
                <w:noProof/>
              </w:rPr>
              <w:t>2</w:t>
            </w:r>
            <w:r w:rsidRPr="004114E4">
              <w:rPr>
                <w:rStyle w:val="a7"/>
                <w:rFonts w:cstheme="minorHAnsi"/>
                <w:b/>
                <w:noProof/>
                <w:lang w:val="en-US"/>
              </w:rPr>
              <w:t>P</w:t>
            </w:r>
            <w:r w:rsidRPr="004114E4">
              <w:rPr>
                <w:rStyle w:val="a7"/>
                <w:rFonts w:cstheme="minorHAnsi"/>
                <w:b/>
                <w:noProof/>
              </w:rPr>
              <w:t xml:space="preserve"> системы. Методы поиска узлов в неструктурированных Р2Р системах. Метод затопления. Метод случайного блуждания. Метод поиска основанный на политике.</w:t>
            </w:r>
            <w:r>
              <w:rPr>
                <w:noProof/>
                <w:webHidden/>
              </w:rPr>
              <w:tab/>
            </w:r>
            <w:r>
              <w:rPr>
                <w:noProof/>
                <w:webHidden/>
              </w:rPr>
              <w:fldChar w:fldCharType="begin"/>
            </w:r>
            <w:r>
              <w:rPr>
                <w:noProof/>
                <w:webHidden/>
              </w:rPr>
              <w:instrText xml:space="preserve"> PAGEREF _Toc200345514 \h </w:instrText>
            </w:r>
            <w:r>
              <w:rPr>
                <w:noProof/>
                <w:webHidden/>
              </w:rPr>
            </w:r>
            <w:r>
              <w:rPr>
                <w:noProof/>
                <w:webHidden/>
              </w:rPr>
              <w:fldChar w:fldCharType="separate"/>
            </w:r>
            <w:r>
              <w:rPr>
                <w:noProof/>
                <w:webHidden/>
              </w:rPr>
              <w:t>74</w:t>
            </w:r>
            <w:r>
              <w:rPr>
                <w:noProof/>
                <w:webHidden/>
              </w:rPr>
              <w:fldChar w:fldCharType="end"/>
            </w:r>
          </w:hyperlink>
        </w:p>
        <w:p w14:paraId="0A5ABD8E"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15" w:history="1">
            <w:r w:rsidRPr="004114E4">
              <w:rPr>
                <w:rStyle w:val="a7"/>
                <w:rFonts w:ascii="Times New Roman" w:hAnsi="Times New Roman" w:cstheme="minorHAnsi"/>
                <w:b/>
                <w:noProof/>
              </w:rPr>
              <w:t>56.</w:t>
            </w:r>
            <w:r w:rsidRPr="004114E4">
              <w:rPr>
                <w:rStyle w:val="a7"/>
                <w:rFonts w:cstheme="minorHAnsi"/>
                <w:b/>
                <w:noProof/>
              </w:rPr>
              <w:t xml:space="preserve"> Иерархически организованные Р2Р системы. Пример иерархической Р2Р системы – S</w:t>
            </w:r>
            <w:r w:rsidRPr="004114E4">
              <w:rPr>
                <w:rStyle w:val="a7"/>
                <w:rFonts w:cstheme="minorHAnsi"/>
                <w:b/>
                <w:noProof/>
                <w:lang w:val="en-US"/>
              </w:rPr>
              <w:t>kype</w:t>
            </w:r>
            <w:r w:rsidRPr="004114E4">
              <w:rPr>
                <w:rStyle w:val="a7"/>
                <w:rFonts w:cstheme="minorHAnsi"/>
                <w:b/>
                <w:noProof/>
              </w:rPr>
              <w:t>.</w:t>
            </w:r>
            <w:r>
              <w:rPr>
                <w:noProof/>
                <w:webHidden/>
              </w:rPr>
              <w:tab/>
            </w:r>
            <w:r>
              <w:rPr>
                <w:noProof/>
                <w:webHidden/>
              </w:rPr>
              <w:fldChar w:fldCharType="begin"/>
            </w:r>
            <w:r>
              <w:rPr>
                <w:noProof/>
                <w:webHidden/>
              </w:rPr>
              <w:instrText xml:space="preserve"> PAGEREF _Toc200345515 \h </w:instrText>
            </w:r>
            <w:r>
              <w:rPr>
                <w:noProof/>
                <w:webHidden/>
              </w:rPr>
            </w:r>
            <w:r>
              <w:rPr>
                <w:noProof/>
                <w:webHidden/>
              </w:rPr>
              <w:fldChar w:fldCharType="separate"/>
            </w:r>
            <w:r>
              <w:rPr>
                <w:noProof/>
                <w:webHidden/>
              </w:rPr>
              <w:t>75</w:t>
            </w:r>
            <w:r>
              <w:rPr>
                <w:noProof/>
                <w:webHidden/>
              </w:rPr>
              <w:fldChar w:fldCharType="end"/>
            </w:r>
          </w:hyperlink>
        </w:p>
        <w:p w14:paraId="5626947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16" w:history="1">
            <w:r w:rsidRPr="004114E4">
              <w:rPr>
                <w:rStyle w:val="a7"/>
                <w:rFonts w:ascii="Times New Roman" w:hAnsi="Times New Roman" w:cstheme="minorHAnsi"/>
                <w:b/>
                <w:noProof/>
              </w:rPr>
              <w:t>57.</w:t>
            </w:r>
            <w:r w:rsidRPr="004114E4">
              <w:rPr>
                <w:rStyle w:val="a7"/>
                <w:rFonts w:cstheme="minorHAnsi"/>
                <w:b/>
                <w:noProof/>
              </w:rPr>
              <w:t xml:space="preserve"> Достоинства и недостатки </w:t>
            </w:r>
            <w:r w:rsidRPr="004114E4">
              <w:rPr>
                <w:rStyle w:val="a7"/>
                <w:rFonts w:cstheme="minorHAnsi"/>
                <w:b/>
                <w:noProof/>
                <w:lang w:val="en-US"/>
              </w:rPr>
              <w:t>P</w:t>
            </w:r>
            <w:r w:rsidRPr="004114E4">
              <w:rPr>
                <w:rStyle w:val="a7"/>
                <w:rFonts w:cstheme="minorHAnsi"/>
                <w:b/>
                <w:noProof/>
              </w:rPr>
              <w:t>2</w:t>
            </w:r>
            <w:r w:rsidRPr="004114E4">
              <w:rPr>
                <w:rStyle w:val="a7"/>
                <w:rFonts w:cstheme="minorHAnsi"/>
                <w:b/>
                <w:noProof/>
                <w:lang w:val="en-US"/>
              </w:rPr>
              <w:t>P</w:t>
            </w:r>
            <w:r w:rsidRPr="004114E4">
              <w:rPr>
                <w:rStyle w:val="a7"/>
                <w:rFonts w:cstheme="minorHAnsi"/>
                <w:b/>
                <w:noProof/>
              </w:rPr>
              <w:t xml:space="preserve"> систем.</w:t>
            </w:r>
            <w:r>
              <w:rPr>
                <w:noProof/>
                <w:webHidden/>
              </w:rPr>
              <w:tab/>
            </w:r>
            <w:r>
              <w:rPr>
                <w:noProof/>
                <w:webHidden/>
              </w:rPr>
              <w:fldChar w:fldCharType="begin"/>
            </w:r>
            <w:r>
              <w:rPr>
                <w:noProof/>
                <w:webHidden/>
              </w:rPr>
              <w:instrText xml:space="preserve"> PAGEREF _Toc200345516 \h </w:instrText>
            </w:r>
            <w:r>
              <w:rPr>
                <w:noProof/>
                <w:webHidden/>
              </w:rPr>
            </w:r>
            <w:r>
              <w:rPr>
                <w:noProof/>
                <w:webHidden/>
              </w:rPr>
              <w:fldChar w:fldCharType="separate"/>
            </w:r>
            <w:r>
              <w:rPr>
                <w:noProof/>
                <w:webHidden/>
              </w:rPr>
              <w:t>77</w:t>
            </w:r>
            <w:r>
              <w:rPr>
                <w:noProof/>
                <w:webHidden/>
              </w:rPr>
              <w:fldChar w:fldCharType="end"/>
            </w:r>
          </w:hyperlink>
        </w:p>
        <w:p w14:paraId="211AE663"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17" w:history="1">
            <w:r w:rsidRPr="004114E4">
              <w:rPr>
                <w:rStyle w:val="a7"/>
                <w:rFonts w:ascii="Times New Roman" w:hAnsi="Times New Roman" w:cstheme="minorHAnsi"/>
                <w:b/>
                <w:noProof/>
              </w:rPr>
              <w:t>58.</w:t>
            </w:r>
            <w:r w:rsidRPr="004114E4">
              <w:rPr>
                <w:rStyle w:val="a7"/>
                <w:rFonts w:cstheme="minorHAnsi"/>
                <w:b/>
                <w:noProof/>
              </w:rPr>
              <w:t xml:space="preserve"> Система платежей bitcoin. История Bitcoin. Электронная монета bitcoin (BTC). Свойства Bitcoin как денег.</w:t>
            </w:r>
            <w:r>
              <w:rPr>
                <w:noProof/>
                <w:webHidden/>
              </w:rPr>
              <w:tab/>
            </w:r>
            <w:r>
              <w:rPr>
                <w:noProof/>
                <w:webHidden/>
              </w:rPr>
              <w:fldChar w:fldCharType="begin"/>
            </w:r>
            <w:r>
              <w:rPr>
                <w:noProof/>
                <w:webHidden/>
              </w:rPr>
              <w:instrText xml:space="preserve"> PAGEREF _Toc200345517 \h </w:instrText>
            </w:r>
            <w:r>
              <w:rPr>
                <w:noProof/>
                <w:webHidden/>
              </w:rPr>
            </w:r>
            <w:r>
              <w:rPr>
                <w:noProof/>
                <w:webHidden/>
              </w:rPr>
              <w:fldChar w:fldCharType="separate"/>
            </w:r>
            <w:r>
              <w:rPr>
                <w:noProof/>
                <w:webHidden/>
              </w:rPr>
              <w:t>77</w:t>
            </w:r>
            <w:r>
              <w:rPr>
                <w:noProof/>
                <w:webHidden/>
              </w:rPr>
              <w:fldChar w:fldCharType="end"/>
            </w:r>
          </w:hyperlink>
        </w:p>
        <w:p w14:paraId="2005242E"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18" w:history="1">
            <w:r w:rsidRPr="004114E4">
              <w:rPr>
                <w:rStyle w:val="a7"/>
                <w:rFonts w:ascii="Times New Roman" w:hAnsi="Times New Roman" w:cstheme="minorHAnsi"/>
                <w:b/>
                <w:noProof/>
              </w:rPr>
              <w:t>59.</w:t>
            </w:r>
            <w:r w:rsidRPr="004114E4">
              <w:rPr>
                <w:rStyle w:val="a7"/>
                <w:rFonts w:cstheme="minorHAnsi"/>
                <w:b/>
                <w:noProof/>
              </w:rPr>
              <w:t xml:space="preserve"> Криптография Bitcoin. криптография на эллиптических кривых. Электронная цифровая подпись. Личный (private) и публичный (public) ключи. Адрес узла. Подпись и проверка сообщений между узлами.</w:t>
            </w:r>
            <w:r>
              <w:rPr>
                <w:noProof/>
                <w:webHidden/>
              </w:rPr>
              <w:tab/>
            </w:r>
            <w:r>
              <w:rPr>
                <w:noProof/>
                <w:webHidden/>
              </w:rPr>
              <w:fldChar w:fldCharType="begin"/>
            </w:r>
            <w:r>
              <w:rPr>
                <w:noProof/>
                <w:webHidden/>
              </w:rPr>
              <w:instrText xml:space="preserve"> PAGEREF _Toc200345518 \h </w:instrText>
            </w:r>
            <w:r>
              <w:rPr>
                <w:noProof/>
                <w:webHidden/>
              </w:rPr>
            </w:r>
            <w:r>
              <w:rPr>
                <w:noProof/>
                <w:webHidden/>
              </w:rPr>
              <w:fldChar w:fldCharType="separate"/>
            </w:r>
            <w:r>
              <w:rPr>
                <w:noProof/>
                <w:webHidden/>
              </w:rPr>
              <w:t>79</w:t>
            </w:r>
            <w:r>
              <w:rPr>
                <w:noProof/>
                <w:webHidden/>
              </w:rPr>
              <w:fldChar w:fldCharType="end"/>
            </w:r>
          </w:hyperlink>
        </w:p>
        <w:p w14:paraId="0049C5BE"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19" w:history="1">
            <w:r w:rsidRPr="004114E4">
              <w:rPr>
                <w:rStyle w:val="a7"/>
                <w:rFonts w:ascii="Times New Roman" w:hAnsi="Times New Roman" w:cstheme="minorHAnsi"/>
                <w:b/>
                <w:noProof/>
              </w:rPr>
              <w:t>60.</w:t>
            </w:r>
            <w:r w:rsidRPr="004114E4">
              <w:rPr>
                <w:rStyle w:val="a7"/>
                <w:rFonts w:cstheme="minorHAnsi"/>
                <w:b/>
                <w:noProof/>
              </w:rPr>
              <w:t xml:space="preserve"> Сеть Blockchain. Понятие транзакции и проблемы достоверности транзакций в системе BITCOIN. Входы и выходы транзакции. Структура транзакции. Вычисление хэша транзакции.</w:t>
            </w:r>
            <w:r>
              <w:rPr>
                <w:noProof/>
                <w:webHidden/>
              </w:rPr>
              <w:tab/>
            </w:r>
            <w:r>
              <w:rPr>
                <w:noProof/>
                <w:webHidden/>
              </w:rPr>
              <w:fldChar w:fldCharType="begin"/>
            </w:r>
            <w:r>
              <w:rPr>
                <w:noProof/>
                <w:webHidden/>
              </w:rPr>
              <w:instrText xml:space="preserve"> PAGEREF _Toc200345519 \h </w:instrText>
            </w:r>
            <w:r>
              <w:rPr>
                <w:noProof/>
                <w:webHidden/>
              </w:rPr>
            </w:r>
            <w:r>
              <w:rPr>
                <w:noProof/>
                <w:webHidden/>
              </w:rPr>
              <w:fldChar w:fldCharType="separate"/>
            </w:r>
            <w:r>
              <w:rPr>
                <w:noProof/>
                <w:webHidden/>
              </w:rPr>
              <w:t>82</w:t>
            </w:r>
            <w:r>
              <w:rPr>
                <w:noProof/>
                <w:webHidden/>
              </w:rPr>
              <w:fldChar w:fldCharType="end"/>
            </w:r>
          </w:hyperlink>
        </w:p>
        <w:p w14:paraId="2933B303"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20" w:history="1">
            <w:r w:rsidRPr="004114E4">
              <w:rPr>
                <w:rStyle w:val="a7"/>
                <w:rFonts w:ascii="Times New Roman" w:hAnsi="Times New Roman" w:cstheme="minorHAnsi"/>
                <w:b/>
                <w:noProof/>
              </w:rPr>
              <w:t>61.</w:t>
            </w:r>
            <w:r w:rsidRPr="004114E4">
              <w:rPr>
                <w:rStyle w:val="a7"/>
                <w:rFonts w:cstheme="minorHAnsi"/>
                <w:b/>
                <w:noProof/>
              </w:rPr>
              <w:t xml:space="preserve"> Блоки данных Blockchain. Структура блока. Узлы </w:t>
            </w:r>
            <w:r w:rsidRPr="004114E4">
              <w:rPr>
                <w:rStyle w:val="a7"/>
                <w:rFonts w:cstheme="minorHAnsi"/>
                <w:b/>
                <w:noProof/>
                <w:lang w:val="en-US"/>
              </w:rPr>
              <w:t>spv</w:t>
            </w:r>
            <w:r w:rsidRPr="004114E4">
              <w:rPr>
                <w:rStyle w:val="a7"/>
                <w:rFonts w:cstheme="minorHAnsi"/>
                <w:b/>
                <w:noProof/>
              </w:rPr>
              <w:t xml:space="preserve"> (упрощенной проверки платежей). Упрощенная проверка платежей. метки времени (timestamp) и</w:t>
            </w:r>
            <w:r w:rsidRPr="004114E4">
              <w:rPr>
                <w:rStyle w:val="a7"/>
                <w:rFonts w:cstheme="minorHAnsi"/>
                <w:b/>
                <w:noProof/>
                <w:lang w:val="en-US"/>
              </w:rPr>
              <w:t xml:space="preserve"> </w:t>
            </w:r>
            <w:r w:rsidRPr="004114E4">
              <w:rPr>
                <w:rStyle w:val="a7"/>
                <w:rFonts w:cstheme="minorHAnsi"/>
                <w:b/>
                <w:noProof/>
              </w:rPr>
              <w:t>Цепочка блоков.</w:t>
            </w:r>
            <w:r>
              <w:rPr>
                <w:noProof/>
                <w:webHidden/>
              </w:rPr>
              <w:tab/>
            </w:r>
            <w:r>
              <w:rPr>
                <w:noProof/>
                <w:webHidden/>
              </w:rPr>
              <w:fldChar w:fldCharType="begin"/>
            </w:r>
            <w:r>
              <w:rPr>
                <w:noProof/>
                <w:webHidden/>
              </w:rPr>
              <w:instrText xml:space="preserve"> PAGEREF _Toc200345520 \h </w:instrText>
            </w:r>
            <w:r>
              <w:rPr>
                <w:noProof/>
                <w:webHidden/>
              </w:rPr>
            </w:r>
            <w:r>
              <w:rPr>
                <w:noProof/>
                <w:webHidden/>
              </w:rPr>
              <w:fldChar w:fldCharType="separate"/>
            </w:r>
            <w:r>
              <w:rPr>
                <w:noProof/>
                <w:webHidden/>
              </w:rPr>
              <w:t>85</w:t>
            </w:r>
            <w:r>
              <w:rPr>
                <w:noProof/>
                <w:webHidden/>
              </w:rPr>
              <w:fldChar w:fldCharType="end"/>
            </w:r>
          </w:hyperlink>
        </w:p>
        <w:p w14:paraId="3F673B47"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21" w:history="1">
            <w:r w:rsidRPr="004114E4">
              <w:rPr>
                <w:rStyle w:val="a7"/>
                <w:rFonts w:ascii="Times New Roman" w:hAnsi="Times New Roman" w:cstheme="minorHAnsi"/>
                <w:b/>
                <w:noProof/>
              </w:rPr>
              <w:t>62.</w:t>
            </w:r>
            <w:r w:rsidRPr="004114E4">
              <w:rPr>
                <w:rStyle w:val="a7"/>
                <w:rFonts w:cstheme="minorHAnsi"/>
                <w:b/>
                <w:noProof/>
              </w:rPr>
              <w:t xml:space="preserve"> Протокол </w:t>
            </w:r>
            <w:r w:rsidRPr="004114E4">
              <w:rPr>
                <w:rStyle w:val="a7"/>
                <w:rFonts w:cstheme="minorHAnsi"/>
                <w:b/>
                <w:noProof/>
                <w:lang w:val="en-US"/>
              </w:rPr>
              <w:t>Bitcoin</w:t>
            </w:r>
            <w:r w:rsidRPr="004114E4">
              <w:rPr>
                <w:rStyle w:val="a7"/>
                <w:rFonts w:cstheme="minorHAnsi"/>
                <w:b/>
                <w:noProof/>
              </w:rPr>
              <w:t xml:space="preserve">. Поиск узлов в сети </w:t>
            </w:r>
            <w:r w:rsidRPr="004114E4">
              <w:rPr>
                <w:rStyle w:val="a7"/>
                <w:rFonts w:cstheme="minorHAnsi"/>
                <w:b/>
                <w:noProof/>
                <w:lang w:val="en-US"/>
              </w:rPr>
              <w:t>Blockchain</w:t>
            </w:r>
            <w:r w:rsidRPr="004114E4">
              <w:rPr>
                <w:rStyle w:val="a7"/>
                <w:rFonts w:cstheme="minorHAnsi"/>
                <w:b/>
                <w:noProof/>
              </w:rPr>
              <w:t>. Согласование версий сообщений. Установка соединений. Создание и подпись транзакции. Отправка транзакций.</w:t>
            </w:r>
            <w:r>
              <w:rPr>
                <w:noProof/>
                <w:webHidden/>
              </w:rPr>
              <w:tab/>
            </w:r>
            <w:r>
              <w:rPr>
                <w:noProof/>
                <w:webHidden/>
              </w:rPr>
              <w:fldChar w:fldCharType="begin"/>
            </w:r>
            <w:r>
              <w:rPr>
                <w:noProof/>
                <w:webHidden/>
              </w:rPr>
              <w:instrText xml:space="preserve"> PAGEREF _Toc200345521 \h </w:instrText>
            </w:r>
            <w:r>
              <w:rPr>
                <w:noProof/>
                <w:webHidden/>
              </w:rPr>
            </w:r>
            <w:r>
              <w:rPr>
                <w:noProof/>
                <w:webHidden/>
              </w:rPr>
              <w:fldChar w:fldCharType="separate"/>
            </w:r>
            <w:r>
              <w:rPr>
                <w:noProof/>
                <w:webHidden/>
              </w:rPr>
              <w:t>88</w:t>
            </w:r>
            <w:r>
              <w:rPr>
                <w:noProof/>
                <w:webHidden/>
              </w:rPr>
              <w:fldChar w:fldCharType="end"/>
            </w:r>
          </w:hyperlink>
        </w:p>
        <w:p w14:paraId="7659FC10"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22" w:history="1">
            <w:r w:rsidRPr="004114E4">
              <w:rPr>
                <w:rStyle w:val="a7"/>
                <w:rFonts w:ascii="Times New Roman" w:hAnsi="Times New Roman" w:cstheme="minorHAnsi"/>
                <w:b/>
                <w:noProof/>
              </w:rPr>
              <w:t>63.</w:t>
            </w:r>
            <w:r w:rsidRPr="004114E4">
              <w:rPr>
                <w:rStyle w:val="a7"/>
                <w:rFonts w:cstheme="minorHAnsi"/>
                <w:b/>
                <w:noProof/>
              </w:rPr>
              <w:t xml:space="preserve"> Майнинг (добыча) монет </w:t>
            </w:r>
            <w:r w:rsidRPr="004114E4">
              <w:rPr>
                <w:rStyle w:val="a7"/>
                <w:rFonts w:cstheme="minorHAnsi"/>
                <w:b/>
                <w:noProof/>
                <w:lang w:val="en-US"/>
              </w:rPr>
              <w:t>bitcoin</w:t>
            </w:r>
            <w:r w:rsidRPr="004114E4">
              <w:rPr>
                <w:rStyle w:val="a7"/>
                <w:rFonts w:cstheme="minorHAnsi"/>
                <w:b/>
                <w:noProof/>
              </w:rPr>
              <w:t xml:space="preserve">. Денежная масса </w:t>
            </w:r>
            <w:r w:rsidRPr="004114E4">
              <w:rPr>
                <w:rStyle w:val="a7"/>
                <w:rFonts w:cstheme="minorHAnsi"/>
                <w:b/>
                <w:noProof/>
                <w:lang w:val="en-US"/>
              </w:rPr>
              <w:t>bitcoin</w:t>
            </w:r>
            <w:r w:rsidRPr="004114E4">
              <w:rPr>
                <w:rStyle w:val="a7"/>
                <w:rFonts w:cstheme="minorHAnsi"/>
                <w:b/>
                <w:noProof/>
              </w:rPr>
              <w:t>. Специальная (Первая) транзакция в блоке. Доказательство выполненной работы. Разветвления (</w:t>
            </w:r>
            <w:r w:rsidRPr="004114E4">
              <w:rPr>
                <w:rStyle w:val="a7"/>
                <w:rFonts w:cstheme="minorHAnsi"/>
                <w:b/>
                <w:noProof/>
                <w:lang w:val="en-US"/>
              </w:rPr>
              <w:t>forks</w:t>
            </w:r>
            <w:r w:rsidRPr="004114E4">
              <w:rPr>
                <w:rStyle w:val="a7"/>
                <w:rFonts w:cstheme="minorHAnsi"/>
                <w:b/>
                <w:noProof/>
              </w:rPr>
              <w:t>) цепочек блоков. Консенсус узлов при подтверждении цепочек блоков. Подтверждение блоков и транзакций. Сложность хеша.</w:t>
            </w:r>
            <w:r>
              <w:rPr>
                <w:noProof/>
                <w:webHidden/>
              </w:rPr>
              <w:tab/>
            </w:r>
            <w:r>
              <w:rPr>
                <w:noProof/>
                <w:webHidden/>
              </w:rPr>
              <w:fldChar w:fldCharType="begin"/>
            </w:r>
            <w:r>
              <w:rPr>
                <w:noProof/>
                <w:webHidden/>
              </w:rPr>
              <w:instrText xml:space="preserve"> PAGEREF _Toc200345522 \h </w:instrText>
            </w:r>
            <w:r>
              <w:rPr>
                <w:noProof/>
                <w:webHidden/>
              </w:rPr>
            </w:r>
            <w:r>
              <w:rPr>
                <w:noProof/>
                <w:webHidden/>
              </w:rPr>
              <w:fldChar w:fldCharType="separate"/>
            </w:r>
            <w:r>
              <w:rPr>
                <w:noProof/>
                <w:webHidden/>
              </w:rPr>
              <w:t>90</w:t>
            </w:r>
            <w:r>
              <w:rPr>
                <w:noProof/>
                <w:webHidden/>
              </w:rPr>
              <w:fldChar w:fldCharType="end"/>
            </w:r>
          </w:hyperlink>
        </w:p>
        <w:p w14:paraId="7527F9E1"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23" w:history="1">
            <w:r w:rsidRPr="004114E4">
              <w:rPr>
                <w:rStyle w:val="a7"/>
                <w:rFonts w:ascii="Times New Roman" w:hAnsi="Times New Roman" w:cstheme="minorHAnsi"/>
                <w:b/>
                <w:noProof/>
              </w:rPr>
              <w:t>64.</w:t>
            </w:r>
            <w:r w:rsidRPr="004114E4">
              <w:rPr>
                <w:rStyle w:val="a7"/>
                <w:rFonts w:cstheme="minorHAnsi"/>
                <w:b/>
                <w:noProof/>
              </w:rPr>
              <w:t xml:space="preserve"> Правила работы узлов консенсуса. Стимулы соблюдения узлами сети Blockchain правил. Дерево Меркла и экономия дискового пространства. Упрощенная проверка платежей. рассылка сигналов тревоги при получении «ложного» блока. Соединение и разделение сумм. Конфиденциальность. Жизненный цикл транзакции </w:t>
            </w:r>
            <w:r w:rsidRPr="004114E4">
              <w:rPr>
                <w:rStyle w:val="a7"/>
                <w:rFonts w:cstheme="minorHAnsi"/>
                <w:b/>
                <w:noProof/>
                <w:lang w:val="en-US"/>
              </w:rPr>
              <w:t>Blockchain.</w:t>
            </w:r>
            <w:r>
              <w:rPr>
                <w:noProof/>
                <w:webHidden/>
              </w:rPr>
              <w:tab/>
            </w:r>
            <w:r>
              <w:rPr>
                <w:noProof/>
                <w:webHidden/>
              </w:rPr>
              <w:fldChar w:fldCharType="begin"/>
            </w:r>
            <w:r>
              <w:rPr>
                <w:noProof/>
                <w:webHidden/>
              </w:rPr>
              <w:instrText xml:space="preserve"> PAGEREF _Toc200345523 \h </w:instrText>
            </w:r>
            <w:r>
              <w:rPr>
                <w:noProof/>
                <w:webHidden/>
              </w:rPr>
            </w:r>
            <w:r>
              <w:rPr>
                <w:noProof/>
                <w:webHidden/>
              </w:rPr>
              <w:fldChar w:fldCharType="separate"/>
            </w:r>
            <w:r>
              <w:rPr>
                <w:noProof/>
                <w:webHidden/>
              </w:rPr>
              <w:t>93</w:t>
            </w:r>
            <w:r>
              <w:rPr>
                <w:noProof/>
                <w:webHidden/>
              </w:rPr>
              <w:fldChar w:fldCharType="end"/>
            </w:r>
          </w:hyperlink>
        </w:p>
        <w:p w14:paraId="19AA278C"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24" w:history="1">
            <w:r w:rsidRPr="004114E4">
              <w:rPr>
                <w:rStyle w:val="a7"/>
                <w:rFonts w:cstheme="minorHAnsi"/>
                <w:b/>
                <w:noProof/>
              </w:rPr>
              <w:t>65. Реализация взаимодействия между компонентами в распределенных системах. Мультипрограммирование или многозадачный режим работы. Мультипрограммирование в системах пакетной обработки и системах разделения времени.</w:t>
            </w:r>
            <w:r>
              <w:rPr>
                <w:noProof/>
                <w:webHidden/>
              </w:rPr>
              <w:tab/>
            </w:r>
            <w:r>
              <w:rPr>
                <w:noProof/>
                <w:webHidden/>
              </w:rPr>
              <w:fldChar w:fldCharType="begin"/>
            </w:r>
            <w:r>
              <w:rPr>
                <w:noProof/>
                <w:webHidden/>
              </w:rPr>
              <w:instrText xml:space="preserve"> PAGEREF _Toc200345524 \h </w:instrText>
            </w:r>
            <w:r>
              <w:rPr>
                <w:noProof/>
                <w:webHidden/>
              </w:rPr>
            </w:r>
            <w:r>
              <w:rPr>
                <w:noProof/>
                <w:webHidden/>
              </w:rPr>
              <w:fldChar w:fldCharType="separate"/>
            </w:r>
            <w:r>
              <w:rPr>
                <w:noProof/>
                <w:webHidden/>
              </w:rPr>
              <w:t>96</w:t>
            </w:r>
            <w:r>
              <w:rPr>
                <w:noProof/>
                <w:webHidden/>
              </w:rPr>
              <w:fldChar w:fldCharType="end"/>
            </w:r>
          </w:hyperlink>
        </w:p>
        <w:p w14:paraId="2FBBF49C"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25" w:history="1">
            <w:r w:rsidRPr="004114E4">
              <w:rPr>
                <w:rStyle w:val="a7"/>
                <w:rFonts w:cstheme="minorHAnsi"/>
                <w:b/>
                <w:noProof/>
              </w:rPr>
              <w:t>66. Понятие процесса выполнения. Составляющие контента процесса. Жизненный цикл процесса в ОС. Системные вызовы управляющие процессами. Смена режимов работы процессора при выполнении системного вызова. Виды системных вызовов связанных с процессами. Идентификция процессов в системе. Дерево процессов.</w:t>
            </w:r>
            <w:r>
              <w:rPr>
                <w:noProof/>
                <w:webHidden/>
              </w:rPr>
              <w:tab/>
            </w:r>
            <w:r>
              <w:rPr>
                <w:noProof/>
                <w:webHidden/>
              </w:rPr>
              <w:fldChar w:fldCharType="begin"/>
            </w:r>
            <w:r>
              <w:rPr>
                <w:noProof/>
                <w:webHidden/>
              </w:rPr>
              <w:instrText xml:space="preserve"> PAGEREF _Toc200345525 \h </w:instrText>
            </w:r>
            <w:r>
              <w:rPr>
                <w:noProof/>
                <w:webHidden/>
              </w:rPr>
            </w:r>
            <w:r>
              <w:rPr>
                <w:noProof/>
                <w:webHidden/>
              </w:rPr>
              <w:fldChar w:fldCharType="separate"/>
            </w:r>
            <w:r>
              <w:rPr>
                <w:noProof/>
                <w:webHidden/>
              </w:rPr>
              <w:t>98</w:t>
            </w:r>
            <w:r>
              <w:rPr>
                <w:noProof/>
                <w:webHidden/>
              </w:rPr>
              <w:fldChar w:fldCharType="end"/>
            </w:r>
          </w:hyperlink>
        </w:p>
        <w:p w14:paraId="58A3DAD7"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26" w:history="1">
            <w:r w:rsidRPr="004114E4">
              <w:rPr>
                <w:rStyle w:val="a7"/>
                <w:rFonts w:ascii="Times New Roman" w:eastAsia="Times New Roman" w:hAnsi="Times New Roman" w:cstheme="minorHAnsi"/>
                <w:b/>
                <w:noProof/>
              </w:rPr>
              <w:t>67.</w:t>
            </w:r>
            <w:r w:rsidRPr="004114E4">
              <w:rPr>
                <w:rStyle w:val="a7"/>
                <w:rFonts w:cstheme="minorHAnsi"/>
                <w:b/>
                <w:noProof/>
              </w:rPr>
              <w:t xml:space="preserve"> Выполнение системных вызовов в ОС Unix.</w:t>
            </w:r>
            <w:r>
              <w:rPr>
                <w:noProof/>
                <w:webHidden/>
              </w:rPr>
              <w:tab/>
            </w:r>
            <w:r>
              <w:rPr>
                <w:noProof/>
                <w:webHidden/>
              </w:rPr>
              <w:fldChar w:fldCharType="begin"/>
            </w:r>
            <w:r>
              <w:rPr>
                <w:noProof/>
                <w:webHidden/>
              </w:rPr>
              <w:instrText xml:space="preserve"> PAGEREF _Toc200345526 \h </w:instrText>
            </w:r>
            <w:r>
              <w:rPr>
                <w:noProof/>
                <w:webHidden/>
              </w:rPr>
            </w:r>
            <w:r>
              <w:rPr>
                <w:noProof/>
                <w:webHidden/>
              </w:rPr>
              <w:fldChar w:fldCharType="separate"/>
            </w:r>
            <w:r>
              <w:rPr>
                <w:noProof/>
                <w:webHidden/>
              </w:rPr>
              <w:t>101</w:t>
            </w:r>
            <w:r>
              <w:rPr>
                <w:noProof/>
                <w:webHidden/>
              </w:rPr>
              <w:fldChar w:fldCharType="end"/>
            </w:r>
          </w:hyperlink>
        </w:p>
        <w:p w14:paraId="210F3F9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27" w:history="1">
            <w:r w:rsidRPr="004114E4">
              <w:rPr>
                <w:rStyle w:val="a7"/>
                <w:rFonts w:ascii="Times New Roman" w:eastAsia="Times New Roman" w:hAnsi="Times New Roman" w:cstheme="minorHAnsi"/>
                <w:b/>
                <w:noProof/>
              </w:rPr>
              <w:t>68.</w:t>
            </w:r>
            <w:r w:rsidRPr="004114E4">
              <w:rPr>
                <w:rStyle w:val="a7"/>
                <w:rFonts w:cstheme="minorHAnsi"/>
                <w:b/>
                <w:noProof/>
              </w:rPr>
              <w:t xml:space="preserve"> Выполнение системных вызовов Win32 API в ОС Windows NT/2kX</w:t>
            </w:r>
            <w:r w:rsidRPr="004114E4">
              <w:rPr>
                <w:rStyle w:val="a7"/>
                <w:rFonts w:eastAsia="Times New Roman" w:cstheme="minorHAnsi"/>
                <w:b/>
                <w:noProof/>
              </w:rPr>
              <w:t>.</w:t>
            </w:r>
            <w:r>
              <w:rPr>
                <w:noProof/>
                <w:webHidden/>
              </w:rPr>
              <w:tab/>
            </w:r>
            <w:r>
              <w:rPr>
                <w:noProof/>
                <w:webHidden/>
              </w:rPr>
              <w:fldChar w:fldCharType="begin"/>
            </w:r>
            <w:r>
              <w:rPr>
                <w:noProof/>
                <w:webHidden/>
              </w:rPr>
              <w:instrText xml:space="preserve"> PAGEREF _Toc200345527 \h </w:instrText>
            </w:r>
            <w:r>
              <w:rPr>
                <w:noProof/>
                <w:webHidden/>
              </w:rPr>
            </w:r>
            <w:r>
              <w:rPr>
                <w:noProof/>
                <w:webHidden/>
              </w:rPr>
              <w:fldChar w:fldCharType="separate"/>
            </w:r>
            <w:r>
              <w:rPr>
                <w:noProof/>
                <w:webHidden/>
              </w:rPr>
              <w:t>101</w:t>
            </w:r>
            <w:r>
              <w:rPr>
                <w:noProof/>
                <w:webHidden/>
              </w:rPr>
              <w:fldChar w:fldCharType="end"/>
            </w:r>
          </w:hyperlink>
        </w:p>
        <w:p w14:paraId="6107B416"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28" w:history="1">
            <w:r w:rsidRPr="004114E4">
              <w:rPr>
                <w:rStyle w:val="a7"/>
                <w:rFonts w:ascii="Times New Roman" w:eastAsia="Times New Roman" w:hAnsi="Times New Roman" w:cstheme="minorHAnsi"/>
                <w:b/>
                <w:noProof/>
              </w:rPr>
              <w:t>69.</w:t>
            </w:r>
            <w:r w:rsidRPr="004114E4">
              <w:rPr>
                <w:rStyle w:val="a7"/>
                <w:rFonts w:cstheme="minorHAnsi"/>
                <w:b/>
                <w:noProof/>
              </w:rPr>
              <w:t xml:space="preserve"> Связанные процессы и межпроцессное взаимодействие. Взаимоблокировка процессов. Методы межпроцессного взаимодействия. Сигналы передаваемые процессам. Семафоры и мьютексы. Недостатки процессов.</w:t>
            </w:r>
            <w:r>
              <w:rPr>
                <w:noProof/>
                <w:webHidden/>
              </w:rPr>
              <w:tab/>
            </w:r>
            <w:r>
              <w:rPr>
                <w:noProof/>
                <w:webHidden/>
              </w:rPr>
              <w:fldChar w:fldCharType="begin"/>
            </w:r>
            <w:r>
              <w:rPr>
                <w:noProof/>
                <w:webHidden/>
              </w:rPr>
              <w:instrText xml:space="preserve"> PAGEREF _Toc200345528 \h </w:instrText>
            </w:r>
            <w:r>
              <w:rPr>
                <w:noProof/>
                <w:webHidden/>
              </w:rPr>
            </w:r>
            <w:r>
              <w:rPr>
                <w:noProof/>
                <w:webHidden/>
              </w:rPr>
              <w:fldChar w:fldCharType="separate"/>
            </w:r>
            <w:r>
              <w:rPr>
                <w:noProof/>
                <w:webHidden/>
              </w:rPr>
              <w:t>102</w:t>
            </w:r>
            <w:r>
              <w:rPr>
                <w:noProof/>
                <w:webHidden/>
              </w:rPr>
              <w:fldChar w:fldCharType="end"/>
            </w:r>
          </w:hyperlink>
        </w:p>
        <w:p w14:paraId="7F949238"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29" w:history="1">
            <w:r w:rsidRPr="004114E4">
              <w:rPr>
                <w:rStyle w:val="a7"/>
                <w:rFonts w:ascii="Times New Roman" w:eastAsia="Times New Roman" w:hAnsi="Times New Roman" w:cstheme="minorHAnsi"/>
                <w:b/>
                <w:noProof/>
              </w:rPr>
              <w:t>70.</w:t>
            </w:r>
            <w:r w:rsidRPr="004114E4">
              <w:rPr>
                <w:rStyle w:val="a7"/>
                <w:rFonts w:cstheme="minorHAnsi"/>
                <w:b/>
                <w:noProof/>
              </w:rPr>
              <w:t xml:space="preserve"> Понятие потока выполнения. Преимущества потоков выполнения. Реализация потоков на пользовательском уровне и в ядре. Преимущества потоков выполнения на пользовательском уровне. Преимущества использования потоков против группы конкурирующих процессов.</w:t>
            </w:r>
            <w:r>
              <w:rPr>
                <w:noProof/>
                <w:webHidden/>
              </w:rPr>
              <w:tab/>
            </w:r>
            <w:r>
              <w:rPr>
                <w:noProof/>
                <w:webHidden/>
              </w:rPr>
              <w:fldChar w:fldCharType="begin"/>
            </w:r>
            <w:r>
              <w:rPr>
                <w:noProof/>
                <w:webHidden/>
              </w:rPr>
              <w:instrText xml:space="preserve"> PAGEREF _Toc200345529 \h </w:instrText>
            </w:r>
            <w:r>
              <w:rPr>
                <w:noProof/>
                <w:webHidden/>
              </w:rPr>
            </w:r>
            <w:r>
              <w:rPr>
                <w:noProof/>
                <w:webHidden/>
              </w:rPr>
              <w:fldChar w:fldCharType="separate"/>
            </w:r>
            <w:r>
              <w:rPr>
                <w:noProof/>
                <w:webHidden/>
              </w:rPr>
              <w:t>105</w:t>
            </w:r>
            <w:r>
              <w:rPr>
                <w:noProof/>
                <w:webHidden/>
              </w:rPr>
              <w:fldChar w:fldCharType="end"/>
            </w:r>
          </w:hyperlink>
        </w:p>
        <w:p w14:paraId="01BA7392"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30" w:history="1">
            <w:r w:rsidRPr="004114E4">
              <w:rPr>
                <w:rStyle w:val="a7"/>
                <w:rFonts w:ascii="Times New Roman" w:eastAsia="Times New Roman" w:hAnsi="Times New Roman" w:cstheme="minorHAnsi"/>
                <w:b/>
                <w:noProof/>
              </w:rPr>
              <w:t>71.</w:t>
            </w:r>
            <w:r w:rsidRPr="004114E4">
              <w:rPr>
                <w:rStyle w:val="a7"/>
                <w:rFonts w:cstheme="minorHAnsi"/>
                <w:b/>
                <w:noProof/>
              </w:rPr>
              <w:t xml:space="preserve"> Потоки в распределенных системах. Заем потоки используют в РИС. Многопоточные клиенты. Многопоточные серверы.</w:t>
            </w:r>
            <w:r>
              <w:rPr>
                <w:noProof/>
                <w:webHidden/>
              </w:rPr>
              <w:tab/>
            </w:r>
            <w:r>
              <w:rPr>
                <w:noProof/>
                <w:webHidden/>
              </w:rPr>
              <w:fldChar w:fldCharType="begin"/>
            </w:r>
            <w:r>
              <w:rPr>
                <w:noProof/>
                <w:webHidden/>
              </w:rPr>
              <w:instrText xml:space="preserve"> PAGEREF _Toc200345530 \h </w:instrText>
            </w:r>
            <w:r>
              <w:rPr>
                <w:noProof/>
                <w:webHidden/>
              </w:rPr>
            </w:r>
            <w:r>
              <w:rPr>
                <w:noProof/>
                <w:webHidden/>
              </w:rPr>
              <w:fldChar w:fldCharType="separate"/>
            </w:r>
            <w:r>
              <w:rPr>
                <w:noProof/>
                <w:webHidden/>
              </w:rPr>
              <w:t>107</w:t>
            </w:r>
            <w:r>
              <w:rPr>
                <w:noProof/>
                <w:webHidden/>
              </w:rPr>
              <w:fldChar w:fldCharType="end"/>
            </w:r>
          </w:hyperlink>
        </w:p>
        <w:p w14:paraId="68F05A04"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31" w:history="1">
            <w:r w:rsidRPr="004114E4">
              <w:rPr>
                <w:rStyle w:val="a7"/>
                <w:rFonts w:ascii="Times New Roman" w:eastAsia="Times New Roman" w:hAnsi="Times New Roman" w:cstheme="minorHAnsi"/>
                <w:b/>
                <w:noProof/>
              </w:rPr>
              <w:t>72.</w:t>
            </w:r>
            <w:r w:rsidRPr="004114E4">
              <w:rPr>
                <w:rStyle w:val="a7"/>
                <w:rFonts w:cstheme="minorHAnsi"/>
                <w:b/>
                <w:noProof/>
              </w:rPr>
              <w:t xml:space="preserve"> Понятие виртуализации. Виртуализация ЭВМ. Виртуализация ресурсов физического сервера. Цели виртуализации. Понятие виртуальной машины, ее достоинства и недостатки. Виртуализация и распределенные системы</w:t>
            </w:r>
            <w:r w:rsidRPr="004114E4">
              <w:rPr>
                <w:rStyle w:val="a7"/>
                <w:rFonts w:eastAsia="Times New Roman" w:cstheme="minorHAnsi"/>
                <w:b/>
                <w:noProof/>
              </w:rPr>
              <w:t>.</w:t>
            </w:r>
            <w:r>
              <w:rPr>
                <w:noProof/>
                <w:webHidden/>
              </w:rPr>
              <w:tab/>
            </w:r>
            <w:r>
              <w:rPr>
                <w:noProof/>
                <w:webHidden/>
              </w:rPr>
              <w:fldChar w:fldCharType="begin"/>
            </w:r>
            <w:r>
              <w:rPr>
                <w:noProof/>
                <w:webHidden/>
              </w:rPr>
              <w:instrText xml:space="preserve"> PAGEREF _Toc200345531 \h </w:instrText>
            </w:r>
            <w:r>
              <w:rPr>
                <w:noProof/>
                <w:webHidden/>
              </w:rPr>
            </w:r>
            <w:r>
              <w:rPr>
                <w:noProof/>
                <w:webHidden/>
              </w:rPr>
              <w:fldChar w:fldCharType="separate"/>
            </w:r>
            <w:r>
              <w:rPr>
                <w:noProof/>
                <w:webHidden/>
              </w:rPr>
              <w:t>108</w:t>
            </w:r>
            <w:r>
              <w:rPr>
                <w:noProof/>
                <w:webHidden/>
              </w:rPr>
              <w:fldChar w:fldCharType="end"/>
            </w:r>
          </w:hyperlink>
        </w:p>
        <w:p w14:paraId="67BA2B36"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32" w:history="1">
            <w:r w:rsidRPr="004114E4">
              <w:rPr>
                <w:rStyle w:val="a7"/>
                <w:rFonts w:ascii="Times New Roman" w:eastAsia="Times New Roman" w:hAnsi="Times New Roman" w:cstheme="minorHAnsi"/>
                <w:b/>
                <w:noProof/>
              </w:rPr>
              <w:t>73.</w:t>
            </w:r>
            <w:r w:rsidRPr="004114E4">
              <w:rPr>
                <w:rStyle w:val="a7"/>
                <w:rFonts w:cstheme="minorHAnsi"/>
                <w:b/>
                <w:noProof/>
              </w:rPr>
              <w:t xml:space="preserve"> История появления и развития технологии виртуализации</w:t>
            </w:r>
            <w:r w:rsidRPr="004114E4">
              <w:rPr>
                <w:rStyle w:val="a7"/>
                <w:rFonts w:eastAsia="Times New Roman" w:cstheme="minorHAnsi"/>
                <w:b/>
                <w:noProof/>
              </w:rPr>
              <w:t>.</w:t>
            </w:r>
            <w:r>
              <w:rPr>
                <w:noProof/>
                <w:webHidden/>
              </w:rPr>
              <w:tab/>
            </w:r>
            <w:r>
              <w:rPr>
                <w:noProof/>
                <w:webHidden/>
              </w:rPr>
              <w:fldChar w:fldCharType="begin"/>
            </w:r>
            <w:r>
              <w:rPr>
                <w:noProof/>
                <w:webHidden/>
              </w:rPr>
              <w:instrText xml:space="preserve"> PAGEREF _Toc200345532 \h </w:instrText>
            </w:r>
            <w:r>
              <w:rPr>
                <w:noProof/>
                <w:webHidden/>
              </w:rPr>
            </w:r>
            <w:r>
              <w:rPr>
                <w:noProof/>
                <w:webHidden/>
              </w:rPr>
              <w:fldChar w:fldCharType="separate"/>
            </w:r>
            <w:r>
              <w:rPr>
                <w:noProof/>
                <w:webHidden/>
              </w:rPr>
              <w:t>110</w:t>
            </w:r>
            <w:r>
              <w:rPr>
                <w:noProof/>
                <w:webHidden/>
              </w:rPr>
              <w:fldChar w:fldCharType="end"/>
            </w:r>
          </w:hyperlink>
        </w:p>
        <w:p w14:paraId="6C18ACB4"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33" w:history="1">
            <w:r w:rsidRPr="004114E4">
              <w:rPr>
                <w:rStyle w:val="a7"/>
                <w:rFonts w:ascii="Times New Roman" w:eastAsia="Times New Roman" w:hAnsi="Times New Roman" w:cstheme="minorHAnsi"/>
                <w:b/>
                <w:noProof/>
              </w:rPr>
              <w:t>74.</w:t>
            </w:r>
            <w:r w:rsidRPr="004114E4">
              <w:rPr>
                <w:rStyle w:val="a7"/>
                <w:rFonts w:cstheme="minorHAnsi"/>
                <w:b/>
                <w:noProof/>
              </w:rPr>
              <w:t xml:space="preserve"> Принципы виртуализации. Виды интерфейсов в компьютерной системе. Типы виртуализации. Два способа реализации виртуализации. Виртуализация на уровне среды исполнения прикладной программы.</w:t>
            </w:r>
            <w:r>
              <w:rPr>
                <w:noProof/>
                <w:webHidden/>
              </w:rPr>
              <w:tab/>
            </w:r>
            <w:r>
              <w:rPr>
                <w:noProof/>
                <w:webHidden/>
              </w:rPr>
              <w:fldChar w:fldCharType="begin"/>
            </w:r>
            <w:r>
              <w:rPr>
                <w:noProof/>
                <w:webHidden/>
              </w:rPr>
              <w:instrText xml:space="preserve"> PAGEREF _Toc200345533 \h </w:instrText>
            </w:r>
            <w:r>
              <w:rPr>
                <w:noProof/>
                <w:webHidden/>
              </w:rPr>
            </w:r>
            <w:r>
              <w:rPr>
                <w:noProof/>
                <w:webHidden/>
              </w:rPr>
              <w:fldChar w:fldCharType="separate"/>
            </w:r>
            <w:r>
              <w:rPr>
                <w:noProof/>
                <w:webHidden/>
              </w:rPr>
              <w:t>111</w:t>
            </w:r>
            <w:r>
              <w:rPr>
                <w:noProof/>
                <w:webHidden/>
              </w:rPr>
              <w:fldChar w:fldCharType="end"/>
            </w:r>
          </w:hyperlink>
        </w:p>
        <w:p w14:paraId="09A6596C"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34" w:history="1">
            <w:r w:rsidRPr="004114E4">
              <w:rPr>
                <w:rStyle w:val="a7"/>
                <w:rFonts w:ascii="Times New Roman" w:hAnsi="Times New Roman" w:cstheme="minorHAnsi"/>
                <w:b/>
                <w:noProof/>
              </w:rPr>
              <w:t>75.</w:t>
            </w:r>
            <w:r w:rsidRPr="004114E4">
              <w:rPr>
                <w:rStyle w:val="a7"/>
                <w:rFonts w:cstheme="minorHAnsi"/>
                <w:b/>
                <w:noProof/>
              </w:rPr>
              <w:t xml:space="preserve"> Требования к архитектуре ЭВМ, для поддержки виртуализации. Проблемы виртуализации в архитектуре </w:t>
            </w:r>
            <w:r w:rsidRPr="004114E4">
              <w:rPr>
                <w:rStyle w:val="a7"/>
                <w:rFonts w:cstheme="minorHAnsi"/>
                <w:b/>
                <w:noProof/>
                <w:lang w:val="en-US"/>
              </w:rPr>
              <w:t>Intel</w:t>
            </w:r>
            <w:r w:rsidRPr="004114E4">
              <w:rPr>
                <w:rStyle w:val="a7"/>
                <w:rFonts w:cstheme="minorHAnsi"/>
                <w:b/>
                <w:noProof/>
              </w:rPr>
              <w:t xml:space="preserve"> </w:t>
            </w:r>
            <w:r w:rsidRPr="004114E4">
              <w:rPr>
                <w:rStyle w:val="a7"/>
                <w:rFonts w:cstheme="minorHAnsi"/>
                <w:b/>
                <w:noProof/>
                <w:lang w:val="en-US"/>
              </w:rPr>
              <w:t>x</w:t>
            </w:r>
            <w:r w:rsidRPr="004114E4">
              <w:rPr>
                <w:rStyle w:val="a7"/>
                <w:rFonts w:cstheme="minorHAnsi"/>
                <w:b/>
                <w:noProof/>
              </w:rPr>
              <w:t>86. Монитор виртуальных машин. Два подхода к реализации монитора виртуальных машин.</w:t>
            </w:r>
            <w:r>
              <w:rPr>
                <w:noProof/>
                <w:webHidden/>
              </w:rPr>
              <w:tab/>
            </w:r>
            <w:r>
              <w:rPr>
                <w:noProof/>
                <w:webHidden/>
              </w:rPr>
              <w:fldChar w:fldCharType="begin"/>
            </w:r>
            <w:r>
              <w:rPr>
                <w:noProof/>
                <w:webHidden/>
              </w:rPr>
              <w:instrText xml:space="preserve"> PAGEREF _Toc200345534 \h </w:instrText>
            </w:r>
            <w:r>
              <w:rPr>
                <w:noProof/>
                <w:webHidden/>
              </w:rPr>
            </w:r>
            <w:r>
              <w:rPr>
                <w:noProof/>
                <w:webHidden/>
              </w:rPr>
              <w:fldChar w:fldCharType="separate"/>
            </w:r>
            <w:r>
              <w:rPr>
                <w:noProof/>
                <w:webHidden/>
              </w:rPr>
              <w:t>113</w:t>
            </w:r>
            <w:r>
              <w:rPr>
                <w:noProof/>
                <w:webHidden/>
              </w:rPr>
              <w:fldChar w:fldCharType="end"/>
            </w:r>
          </w:hyperlink>
        </w:p>
        <w:p w14:paraId="4DC14A97"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35" w:history="1">
            <w:r w:rsidRPr="004114E4">
              <w:rPr>
                <w:rStyle w:val="a7"/>
                <w:rFonts w:ascii="Times New Roman" w:hAnsi="Times New Roman" w:cstheme="minorHAnsi"/>
                <w:b/>
                <w:noProof/>
              </w:rPr>
              <w:t>76.</w:t>
            </w:r>
            <w:r w:rsidRPr="004114E4">
              <w:rPr>
                <w:rStyle w:val="a7"/>
                <w:rFonts w:cstheme="minorHAnsi"/>
                <w:b/>
                <w:noProof/>
              </w:rPr>
              <w:t xml:space="preserve"> Монитор виртуальных машин исполняемый как отдельная ОС  (Гипервизор первого типа)</w:t>
            </w:r>
            <w:r w:rsidRPr="004114E4">
              <w:rPr>
                <w:rStyle w:val="a7"/>
                <w:rFonts w:cstheme="minorHAnsi"/>
                <w:b/>
                <w:bCs/>
                <w:noProof/>
              </w:rPr>
              <w:t>.</w:t>
            </w:r>
            <w:r>
              <w:rPr>
                <w:noProof/>
                <w:webHidden/>
              </w:rPr>
              <w:tab/>
            </w:r>
            <w:r>
              <w:rPr>
                <w:noProof/>
                <w:webHidden/>
              </w:rPr>
              <w:fldChar w:fldCharType="begin"/>
            </w:r>
            <w:r>
              <w:rPr>
                <w:noProof/>
                <w:webHidden/>
              </w:rPr>
              <w:instrText xml:space="preserve"> PAGEREF _Toc200345535 \h </w:instrText>
            </w:r>
            <w:r>
              <w:rPr>
                <w:noProof/>
                <w:webHidden/>
              </w:rPr>
            </w:r>
            <w:r>
              <w:rPr>
                <w:noProof/>
                <w:webHidden/>
              </w:rPr>
              <w:fldChar w:fldCharType="separate"/>
            </w:r>
            <w:r>
              <w:rPr>
                <w:noProof/>
                <w:webHidden/>
              </w:rPr>
              <w:t>114</w:t>
            </w:r>
            <w:r>
              <w:rPr>
                <w:noProof/>
                <w:webHidden/>
              </w:rPr>
              <w:fldChar w:fldCharType="end"/>
            </w:r>
          </w:hyperlink>
        </w:p>
        <w:p w14:paraId="0B577234"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36" w:history="1">
            <w:r w:rsidRPr="004114E4">
              <w:rPr>
                <w:rStyle w:val="a7"/>
                <w:rFonts w:ascii="Times New Roman" w:hAnsi="Times New Roman" w:cstheme="minorHAnsi"/>
                <w:b/>
                <w:noProof/>
              </w:rPr>
              <w:t>77.</w:t>
            </w:r>
            <w:r w:rsidRPr="004114E4">
              <w:rPr>
                <w:rStyle w:val="a7"/>
                <w:rFonts w:cstheme="minorHAnsi"/>
                <w:b/>
                <w:noProof/>
              </w:rPr>
              <w:t xml:space="preserve"> Монитор виртуальных машин исполняемый в среде хозяйской ОС (Гипервизор второго типа).</w:t>
            </w:r>
            <w:r>
              <w:rPr>
                <w:noProof/>
                <w:webHidden/>
              </w:rPr>
              <w:tab/>
            </w:r>
            <w:r>
              <w:rPr>
                <w:noProof/>
                <w:webHidden/>
              </w:rPr>
              <w:fldChar w:fldCharType="begin"/>
            </w:r>
            <w:r>
              <w:rPr>
                <w:noProof/>
                <w:webHidden/>
              </w:rPr>
              <w:instrText xml:space="preserve"> PAGEREF _Toc200345536 \h </w:instrText>
            </w:r>
            <w:r>
              <w:rPr>
                <w:noProof/>
                <w:webHidden/>
              </w:rPr>
            </w:r>
            <w:r>
              <w:rPr>
                <w:noProof/>
                <w:webHidden/>
              </w:rPr>
              <w:fldChar w:fldCharType="separate"/>
            </w:r>
            <w:r>
              <w:rPr>
                <w:noProof/>
                <w:webHidden/>
              </w:rPr>
              <w:t>114</w:t>
            </w:r>
            <w:r>
              <w:rPr>
                <w:noProof/>
                <w:webHidden/>
              </w:rPr>
              <w:fldChar w:fldCharType="end"/>
            </w:r>
          </w:hyperlink>
        </w:p>
        <w:p w14:paraId="34C4E538"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37" w:history="1">
            <w:r w:rsidRPr="004114E4">
              <w:rPr>
                <w:rStyle w:val="a7"/>
                <w:rFonts w:ascii="Times New Roman" w:hAnsi="Times New Roman" w:cstheme="minorHAnsi"/>
                <w:b/>
                <w:noProof/>
              </w:rPr>
              <w:t>78.</w:t>
            </w:r>
            <w:r w:rsidRPr="004114E4">
              <w:rPr>
                <w:rStyle w:val="a7"/>
                <w:rFonts w:cstheme="minorHAnsi"/>
                <w:b/>
                <w:noProof/>
              </w:rPr>
              <w:t xml:space="preserve"> Паравиртуализация.</w:t>
            </w:r>
            <w:r>
              <w:rPr>
                <w:noProof/>
                <w:webHidden/>
              </w:rPr>
              <w:tab/>
            </w:r>
            <w:r>
              <w:rPr>
                <w:noProof/>
                <w:webHidden/>
              </w:rPr>
              <w:fldChar w:fldCharType="begin"/>
            </w:r>
            <w:r>
              <w:rPr>
                <w:noProof/>
                <w:webHidden/>
              </w:rPr>
              <w:instrText xml:space="preserve"> PAGEREF _Toc200345537 \h </w:instrText>
            </w:r>
            <w:r>
              <w:rPr>
                <w:noProof/>
                <w:webHidden/>
              </w:rPr>
            </w:r>
            <w:r>
              <w:rPr>
                <w:noProof/>
                <w:webHidden/>
              </w:rPr>
              <w:fldChar w:fldCharType="separate"/>
            </w:r>
            <w:r>
              <w:rPr>
                <w:noProof/>
                <w:webHidden/>
              </w:rPr>
              <w:t>115</w:t>
            </w:r>
            <w:r>
              <w:rPr>
                <w:noProof/>
                <w:webHidden/>
              </w:rPr>
              <w:fldChar w:fldCharType="end"/>
            </w:r>
          </w:hyperlink>
        </w:p>
        <w:p w14:paraId="009A7542"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38" w:history="1">
            <w:r w:rsidRPr="004114E4">
              <w:rPr>
                <w:rStyle w:val="a7"/>
                <w:rFonts w:ascii="Times New Roman" w:hAnsi="Times New Roman" w:cstheme="minorHAnsi"/>
                <w:b/>
                <w:noProof/>
              </w:rPr>
              <w:t>79.</w:t>
            </w:r>
            <w:r w:rsidRPr="004114E4">
              <w:rPr>
                <w:rStyle w:val="a7"/>
                <w:rFonts w:cstheme="minorHAnsi"/>
                <w:b/>
                <w:noProof/>
              </w:rPr>
              <w:t xml:space="preserve"> Виртуализация на уровне операционной системы. Контейнерная виртуализация в </w:t>
            </w:r>
            <w:r w:rsidRPr="004114E4">
              <w:rPr>
                <w:rStyle w:val="a7"/>
                <w:rFonts w:cstheme="minorHAnsi"/>
                <w:b/>
                <w:noProof/>
                <w:lang w:val="en-US"/>
              </w:rPr>
              <w:t>Linux</w:t>
            </w:r>
            <w:r w:rsidRPr="004114E4">
              <w:rPr>
                <w:rStyle w:val="a7"/>
                <w:rFonts w:cstheme="minorHAnsi"/>
                <w:b/>
                <w:noProof/>
              </w:rPr>
              <w:t>. Виртуализация против контейнеризации.</w:t>
            </w:r>
            <w:r>
              <w:rPr>
                <w:noProof/>
                <w:webHidden/>
              </w:rPr>
              <w:tab/>
            </w:r>
            <w:r>
              <w:rPr>
                <w:noProof/>
                <w:webHidden/>
              </w:rPr>
              <w:fldChar w:fldCharType="begin"/>
            </w:r>
            <w:r>
              <w:rPr>
                <w:noProof/>
                <w:webHidden/>
              </w:rPr>
              <w:instrText xml:space="preserve"> PAGEREF _Toc200345538 \h </w:instrText>
            </w:r>
            <w:r>
              <w:rPr>
                <w:noProof/>
                <w:webHidden/>
              </w:rPr>
            </w:r>
            <w:r>
              <w:rPr>
                <w:noProof/>
                <w:webHidden/>
              </w:rPr>
              <w:fldChar w:fldCharType="separate"/>
            </w:r>
            <w:r>
              <w:rPr>
                <w:noProof/>
                <w:webHidden/>
              </w:rPr>
              <w:t>115</w:t>
            </w:r>
            <w:r>
              <w:rPr>
                <w:noProof/>
                <w:webHidden/>
              </w:rPr>
              <w:fldChar w:fldCharType="end"/>
            </w:r>
          </w:hyperlink>
        </w:p>
        <w:p w14:paraId="40910545"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39" w:history="1">
            <w:r w:rsidRPr="004114E4">
              <w:rPr>
                <w:rStyle w:val="a7"/>
                <w:rFonts w:ascii="Times New Roman" w:hAnsi="Times New Roman" w:cstheme="minorHAnsi"/>
                <w:b/>
                <w:noProof/>
              </w:rPr>
              <w:t>80.</w:t>
            </w:r>
            <w:r w:rsidRPr="004114E4">
              <w:rPr>
                <w:rStyle w:val="a7"/>
                <w:rFonts w:cstheme="minorHAnsi"/>
                <w:b/>
                <w:noProof/>
              </w:rPr>
              <w:t xml:space="preserve"> Понятие облачных вычислений.  Признаки облачных вычислений. Облачные вычисления – результат синтеза целого ряда технологий и подходов.</w:t>
            </w:r>
            <w:r>
              <w:rPr>
                <w:noProof/>
                <w:webHidden/>
              </w:rPr>
              <w:tab/>
            </w:r>
            <w:r>
              <w:rPr>
                <w:noProof/>
                <w:webHidden/>
              </w:rPr>
              <w:fldChar w:fldCharType="begin"/>
            </w:r>
            <w:r>
              <w:rPr>
                <w:noProof/>
                <w:webHidden/>
              </w:rPr>
              <w:instrText xml:space="preserve"> PAGEREF _Toc200345539 \h </w:instrText>
            </w:r>
            <w:r>
              <w:rPr>
                <w:noProof/>
                <w:webHidden/>
              </w:rPr>
            </w:r>
            <w:r>
              <w:rPr>
                <w:noProof/>
                <w:webHidden/>
              </w:rPr>
              <w:fldChar w:fldCharType="separate"/>
            </w:r>
            <w:r>
              <w:rPr>
                <w:noProof/>
                <w:webHidden/>
              </w:rPr>
              <w:t>116</w:t>
            </w:r>
            <w:r>
              <w:rPr>
                <w:noProof/>
                <w:webHidden/>
              </w:rPr>
              <w:fldChar w:fldCharType="end"/>
            </w:r>
          </w:hyperlink>
        </w:p>
        <w:p w14:paraId="16840CED"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40" w:history="1">
            <w:r w:rsidRPr="004114E4">
              <w:rPr>
                <w:rStyle w:val="a7"/>
                <w:rFonts w:ascii="Times New Roman" w:hAnsi="Times New Roman" w:cstheme="minorHAnsi"/>
                <w:b/>
                <w:noProof/>
              </w:rPr>
              <w:t>81.</w:t>
            </w:r>
            <w:r w:rsidRPr="004114E4">
              <w:rPr>
                <w:rStyle w:val="a7"/>
                <w:rFonts w:cstheme="minorHAnsi"/>
                <w:b/>
                <w:noProof/>
              </w:rPr>
              <w:t xml:space="preserve"> Общая архитектура облачных вычислений.</w:t>
            </w:r>
            <w:r>
              <w:rPr>
                <w:noProof/>
                <w:webHidden/>
              </w:rPr>
              <w:tab/>
            </w:r>
            <w:r>
              <w:rPr>
                <w:noProof/>
                <w:webHidden/>
              </w:rPr>
              <w:fldChar w:fldCharType="begin"/>
            </w:r>
            <w:r>
              <w:rPr>
                <w:noProof/>
                <w:webHidden/>
              </w:rPr>
              <w:instrText xml:space="preserve"> PAGEREF _Toc200345540 \h </w:instrText>
            </w:r>
            <w:r>
              <w:rPr>
                <w:noProof/>
                <w:webHidden/>
              </w:rPr>
            </w:r>
            <w:r>
              <w:rPr>
                <w:noProof/>
                <w:webHidden/>
              </w:rPr>
              <w:fldChar w:fldCharType="separate"/>
            </w:r>
            <w:r>
              <w:rPr>
                <w:noProof/>
                <w:webHidden/>
              </w:rPr>
              <w:t>117</w:t>
            </w:r>
            <w:r>
              <w:rPr>
                <w:noProof/>
                <w:webHidden/>
              </w:rPr>
              <w:fldChar w:fldCharType="end"/>
            </w:r>
          </w:hyperlink>
        </w:p>
        <w:p w14:paraId="62F08B68"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41" w:history="1">
            <w:r w:rsidRPr="004114E4">
              <w:rPr>
                <w:rStyle w:val="a7"/>
                <w:rFonts w:ascii="Times New Roman" w:hAnsi="Times New Roman" w:cstheme="minorHAnsi"/>
                <w:b/>
                <w:noProof/>
              </w:rPr>
              <w:t>82.</w:t>
            </w:r>
            <w:r w:rsidRPr="004114E4">
              <w:rPr>
                <w:rStyle w:val="a7"/>
                <w:rFonts w:cstheme="minorHAnsi"/>
                <w:b/>
                <w:noProof/>
              </w:rPr>
              <w:t xml:space="preserve"> Сервисные модели облачных вычислений. Облачные вычисления как эволюция архитектуры корпоративных приложений. Типы облаков.</w:t>
            </w:r>
            <w:r>
              <w:rPr>
                <w:noProof/>
                <w:webHidden/>
              </w:rPr>
              <w:tab/>
            </w:r>
            <w:r>
              <w:rPr>
                <w:noProof/>
                <w:webHidden/>
              </w:rPr>
              <w:fldChar w:fldCharType="begin"/>
            </w:r>
            <w:r>
              <w:rPr>
                <w:noProof/>
                <w:webHidden/>
              </w:rPr>
              <w:instrText xml:space="preserve"> PAGEREF _Toc200345541 \h </w:instrText>
            </w:r>
            <w:r>
              <w:rPr>
                <w:noProof/>
                <w:webHidden/>
              </w:rPr>
            </w:r>
            <w:r>
              <w:rPr>
                <w:noProof/>
                <w:webHidden/>
              </w:rPr>
              <w:fldChar w:fldCharType="separate"/>
            </w:r>
            <w:r>
              <w:rPr>
                <w:noProof/>
                <w:webHidden/>
              </w:rPr>
              <w:t>118</w:t>
            </w:r>
            <w:r>
              <w:rPr>
                <w:noProof/>
                <w:webHidden/>
              </w:rPr>
              <w:fldChar w:fldCharType="end"/>
            </w:r>
          </w:hyperlink>
        </w:p>
        <w:p w14:paraId="4120EE2C"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42" w:history="1">
            <w:r w:rsidRPr="004114E4">
              <w:rPr>
                <w:rStyle w:val="a7"/>
                <w:rFonts w:ascii="Times New Roman" w:hAnsi="Times New Roman" w:cstheme="minorHAnsi"/>
                <w:b/>
                <w:noProof/>
              </w:rPr>
              <w:t>83.</w:t>
            </w:r>
            <w:r w:rsidRPr="004114E4">
              <w:rPr>
                <w:rStyle w:val="a7"/>
                <w:rFonts w:eastAsia="+mj-ea" w:cstheme="minorHAnsi"/>
                <w:b/>
                <w:noProof/>
              </w:rPr>
              <w:t xml:space="preserve"> Архитектура</w:t>
            </w:r>
            <w:r w:rsidRPr="004114E4">
              <w:rPr>
                <w:rStyle w:val="a7"/>
                <w:rFonts w:eastAsia="+mj-ea" w:cstheme="minorHAnsi"/>
                <w:b/>
                <w:noProof/>
                <w:lang w:val="en-US"/>
              </w:rPr>
              <w:t xml:space="preserve"> AWS (Amazon Web Services)</w:t>
            </w:r>
            <w:r w:rsidRPr="004114E4">
              <w:rPr>
                <w:rStyle w:val="a7"/>
                <w:rFonts w:cstheme="minorHAnsi"/>
                <w:b/>
                <w:noProof/>
                <w:lang w:val="en-US"/>
              </w:rPr>
              <w:t xml:space="preserve">. </w:t>
            </w:r>
            <w:r w:rsidRPr="004114E4">
              <w:rPr>
                <w:rStyle w:val="a7"/>
                <w:rFonts w:eastAsia="+mj-ea" w:cstheme="minorHAnsi"/>
                <w:b/>
                <w:noProof/>
              </w:rPr>
              <w:t>Назначение и функции сервисов AWS</w:t>
            </w:r>
            <w:r w:rsidRPr="004114E4">
              <w:rPr>
                <w:rStyle w:val="a7"/>
                <w:rFonts w:cstheme="minorHAnsi"/>
                <w:b/>
                <w:noProof/>
              </w:rPr>
              <w:t>.</w:t>
            </w:r>
            <w:r>
              <w:rPr>
                <w:noProof/>
                <w:webHidden/>
              </w:rPr>
              <w:tab/>
            </w:r>
            <w:r>
              <w:rPr>
                <w:noProof/>
                <w:webHidden/>
              </w:rPr>
              <w:fldChar w:fldCharType="begin"/>
            </w:r>
            <w:r>
              <w:rPr>
                <w:noProof/>
                <w:webHidden/>
              </w:rPr>
              <w:instrText xml:space="preserve"> PAGEREF _Toc200345542 \h </w:instrText>
            </w:r>
            <w:r>
              <w:rPr>
                <w:noProof/>
                <w:webHidden/>
              </w:rPr>
            </w:r>
            <w:r>
              <w:rPr>
                <w:noProof/>
                <w:webHidden/>
              </w:rPr>
              <w:fldChar w:fldCharType="separate"/>
            </w:r>
            <w:r>
              <w:rPr>
                <w:noProof/>
                <w:webHidden/>
              </w:rPr>
              <w:t>123</w:t>
            </w:r>
            <w:r>
              <w:rPr>
                <w:noProof/>
                <w:webHidden/>
              </w:rPr>
              <w:fldChar w:fldCharType="end"/>
            </w:r>
          </w:hyperlink>
        </w:p>
        <w:p w14:paraId="275DDC36"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43" w:history="1">
            <w:r w:rsidRPr="004114E4">
              <w:rPr>
                <w:rStyle w:val="a7"/>
                <w:rFonts w:ascii="Times New Roman" w:hAnsi="Times New Roman" w:cstheme="minorHAnsi"/>
                <w:b/>
                <w:noProof/>
              </w:rPr>
              <w:t>84.</w:t>
            </w:r>
            <w:r w:rsidRPr="004114E4">
              <w:rPr>
                <w:rStyle w:val="a7"/>
                <w:rFonts w:cstheme="minorHAnsi"/>
                <w:b/>
                <w:noProof/>
              </w:rPr>
              <w:t xml:space="preserve"> Подходы к проектированию клиентов распределенных ИС.</w:t>
            </w:r>
            <w:r>
              <w:rPr>
                <w:noProof/>
                <w:webHidden/>
              </w:rPr>
              <w:tab/>
            </w:r>
            <w:r>
              <w:rPr>
                <w:noProof/>
                <w:webHidden/>
              </w:rPr>
              <w:fldChar w:fldCharType="begin"/>
            </w:r>
            <w:r>
              <w:rPr>
                <w:noProof/>
                <w:webHidden/>
              </w:rPr>
              <w:instrText xml:space="preserve"> PAGEREF _Toc200345543 \h </w:instrText>
            </w:r>
            <w:r>
              <w:rPr>
                <w:noProof/>
                <w:webHidden/>
              </w:rPr>
            </w:r>
            <w:r>
              <w:rPr>
                <w:noProof/>
                <w:webHidden/>
              </w:rPr>
              <w:fldChar w:fldCharType="separate"/>
            </w:r>
            <w:r>
              <w:rPr>
                <w:noProof/>
                <w:webHidden/>
              </w:rPr>
              <w:t>124</w:t>
            </w:r>
            <w:r>
              <w:rPr>
                <w:noProof/>
                <w:webHidden/>
              </w:rPr>
              <w:fldChar w:fldCharType="end"/>
            </w:r>
          </w:hyperlink>
        </w:p>
        <w:p w14:paraId="56D5CF5E"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44" w:history="1">
            <w:r w:rsidRPr="004114E4">
              <w:rPr>
                <w:rStyle w:val="a7"/>
                <w:rFonts w:ascii="Times New Roman" w:hAnsi="Times New Roman" w:cstheme="minorHAnsi"/>
                <w:b/>
                <w:noProof/>
              </w:rPr>
              <w:t>85.</w:t>
            </w:r>
            <w:r w:rsidRPr="004114E4">
              <w:rPr>
                <w:rStyle w:val="a7"/>
                <w:rFonts w:cstheme="minorHAnsi"/>
                <w:b/>
                <w:noProof/>
              </w:rPr>
              <w:t xml:space="preserve"> Подходы к проектированию серверов распределенных ИС.</w:t>
            </w:r>
            <w:r>
              <w:rPr>
                <w:noProof/>
                <w:webHidden/>
              </w:rPr>
              <w:tab/>
            </w:r>
            <w:r>
              <w:rPr>
                <w:noProof/>
                <w:webHidden/>
              </w:rPr>
              <w:fldChar w:fldCharType="begin"/>
            </w:r>
            <w:r>
              <w:rPr>
                <w:noProof/>
                <w:webHidden/>
              </w:rPr>
              <w:instrText xml:space="preserve"> PAGEREF _Toc200345544 \h </w:instrText>
            </w:r>
            <w:r>
              <w:rPr>
                <w:noProof/>
                <w:webHidden/>
              </w:rPr>
            </w:r>
            <w:r>
              <w:rPr>
                <w:noProof/>
                <w:webHidden/>
              </w:rPr>
              <w:fldChar w:fldCharType="separate"/>
            </w:r>
            <w:r>
              <w:rPr>
                <w:noProof/>
                <w:webHidden/>
              </w:rPr>
              <w:t>127</w:t>
            </w:r>
            <w:r>
              <w:rPr>
                <w:noProof/>
                <w:webHidden/>
              </w:rPr>
              <w:fldChar w:fldCharType="end"/>
            </w:r>
          </w:hyperlink>
        </w:p>
        <w:p w14:paraId="63813B7D"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45" w:history="1">
            <w:r w:rsidRPr="004114E4">
              <w:rPr>
                <w:rStyle w:val="a7"/>
                <w:rFonts w:ascii="Times New Roman" w:hAnsi="Times New Roman" w:cstheme="minorHAnsi"/>
                <w:b/>
                <w:noProof/>
              </w:rPr>
              <w:t>86.</w:t>
            </w:r>
            <w:r w:rsidRPr="004114E4">
              <w:rPr>
                <w:rStyle w:val="a7"/>
                <w:rFonts w:cstheme="minorHAnsi"/>
                <w:b/>
                <w:noProof/>
              </w:rPr>
              <w:t xml:space="preserve"> Подходы к проектированию кластеров серверов. Глобальные кластеры серверов</w:t>
            </w:r>
            <w:r>
              <w:rPr>
                <w:noProof/>
                <w:webHidden/>
              </w:rPr>
              <w:tab/>
            </w:r>
            <w:r>
              <w:rPr>
                <w:noProof/>
                <w:webHidden/>
              </w:rPr>
              <w:fldChar w:fldCharType="begin"/>
            </w:r>
            <w:r>
              <w:rPr>
                <w:noProof/>
                <w:webHidden/>
              </w:rPr>
              <w:instrText xml:space="preserve"> PAGEREF _Toc200345545 \h </w:instrText>
            </w:r>
            <w:r>
              <w:rPr>
                <w:noProof/>
                <w:webHidden/>
              </w:rPr>
            </w:r>
            <w:r>
              <w:rPr>
                <w:noProof/>
                <w:webHidden/>
              </w:rPr>
              <w:fldChar w:fldCharType="separate"/>
            </w:r>
            <w:r>
              <w:rPr>
                <w:noProof/>
                <w:webHidden/>
              </w:rPr>
              <w:t>131</w:t>
            </w:r>
            <w:r>
              <w:rPr>
                <w:noProof/>
                <w:webHidden/>
              </w:rPr>
              <w:fldChar w:fldCharType="end"/>
            </w:r>
          </w:hyperlink>
        </w:p>
        <w:p w14:paraId="6FD40B4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46" w:history="1">
            <w:r w:rsidRPr="004114E4">
              <w:rPr>
                <w:rStyle w:val="a7"/>
                <w:rFonts w:ascii="Times New Roman" w:hAnsi="Times New Roman" w:cstheme="minorHAnsi"/>
                <w:b/>
                <w:noProof/>
              </w:rPr>
              <w:t>87.</w:t>
            </w:r>
            <w:r w:rsidRPr="004114E4">
              <w:rPr>
                <w:rStyle w:val="a7"/>
                <w:rFonts w:cstheme="minorHAnsi"/>
                <w:b/>
                <w:noProof/>
              </w:rPr>
              <w:t xml:space="preserve"> Применение миграция кода в распределенных системах.</w:t>
            </w:r>
            <w:r>
              <w:rPr>
                <w:noProof/>
                <w:webHidden/>
              </w:rPr>
              <w:tab/>
            </w:r>
            <w:r>
              <w:rPr>
                <w:noProof/>
                <w:webHidden/>
              </w:rPr>
              <w:fldChar w:fldCharType="begin"/>
            </w:r>
            <w:r>
              <w:rPr>
                <w:noProof/>
                <w:webHidden/>
              </w:rPr>
              <w:instrText xml:space="preserve"> PAGEREF _Toc200345546 \h </w:instrText>
            </w:r>
            <w:r>
              <w:rPr>
                <w:noProof/>
                <w:webHidden/>
              </w:rPr>
            </w:r>
            <w:r>
              <w:rPr>
                <w:noProof/>
                <w:webHidden/>
              </w:rPr>
              <w:fldChar w:fldCharType="separate"/>
            </w:r>
            <w:r>
              <w:rPr>
                <w:noProof/>
                <w:webHidden/>
              </w:rPr>
              <w:t>134</w:t>
            </w:r>
            <w:r>
              <w:rPr>
                <w:noProof/>
                <w:webHidden/>
              </w:rPr>
              <w:fldChar w:fldCharType="end"/>
            </w:r>
          </w:hyperlink>
        </w:p>
        <w:p w14:paraId="34C210C4"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47" w:history="1">
            <w:r w:rsidRPr="004114E4">
              <w:rPr>
                <w:rStyle w:val="a7"/>
                <w:rFonts w:ascii="Times New Roman" w:hAnsi="Times New Roman" w:cstheme="minorHAnsi"/>
                <w:b/>
                <w:noProof/>
              </w:rPr>
              <w:t>88.</w:t>
            </w:r>
            <w:r w:rsidRPr="004114E4">
              <w:rPr>
                <w:rStyle w:val="a7"/>
                <w:rFonts w:cstheme="minorHAnsi"/>
                <w:b/>
                <w:noProof/>
              </w:rPr>
              <w:t xml:space="preserve"> Роль связи в распределенных системах. Протоколы промежуточного уровня. Коммуникаций на уровне ПО промежуточного слоя. Критерии коммуникаций.</w:t>
            </w:r>
            <w:r>
              <w:rPr>
                <w:noProof/>
                <w:webHidden/>
              </w:rPr>
              <w:tab/>
            </w:r>
            <w:r>
              <w:rPr>
                <w:noProof/>
                <w:webHidden/>
              </w:rPr>
              <w:fldChar w:fldCharType="begin"/>
            </w:r>
            <w:r>
              <w:rPr>
                <w:noProof/>
                <w:webHidden/>
              </w:rPr>
              <w:instrText xml:space="preserve"> PAGEREF _Toc200345547 \h </w:instrText>
            </w:r>
            <w:r>
              <w:rPr>
                <w:noProof/>
                <w:webHidden/>
              </w:rPr>
            </w:r>
            <w:r>
              <w:rPr>
                <w:noProof/>
                <w:webHidden/>
              </w:rPr>
              <w:fldChar w:fldCharType="separate"/>
            </w:r>
            <w:r>
              <w:rPr>
                <w:noProof/>
                <w:webHidden/>
              </w:rPr>
              <w:t>138</w:t>
            </w:r>
            <w:r>
              <w:rPr>
                <w:noProof/>
                <w:webHidden/>
              </w:rPr>
              <w:fldChar w:fldCharType="end"/>
            </w:r>
          </w:hyperlink>
        </w:p>
        <w:p w14:paraId="140A04D9"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48" w:history="1">
            <w:r w:rsidRPr="004114E4">
              <w:rPr>
                <w:rStyle w:val="a7"/>
                <w:rFonts w:ascii="Times New Roman" w:hAnsi="Times New Roman" w:cstheme="minorHAnsi"/>
                <w:b/>
                <w:noProof/>
              </w:rPr>
              <w:t>89.</w:t>
            </w:r>
            <w:r w:rsidRPr="004114E4">
              <w:rPr>
                <w:rStyle w:val="a7"/>
                <w:rFonts w:cstheme="minorHAnsi"/>
                <w:b/>
                <w:noProof/>
              </w:rPr>
              <w:t xml:space="preserve"> Виды связи в распределенных системах. Сохранная и нерезидентная связь. Синхронная и асинхронная связь. Дискретные и потоковые данные.</w:t>
            </w:r>
            <w:r>
              <w:rPr>
                <w:noProof/>
                <w:webHidden/>
              </w:rPr>
              <w:tab/>
            </w:r>
            <w:r>
              <w:rPr>
                <w:noProof/>
                <w:webHidden/>
              </w:rPr>
              <w:fldChar w:fldCharType="begin"/>
            </w:r>
            <w:r>
              <w:rPr>
                <w:noProof/>
                <w:webHidden/>
              </w:rPr>
              <w:instrText xml:space="preserve"> PAGEREF _Toc200345548 \h </w:instrText>
            </w:r>
            <w:r>
              <w:rPr>
                <w:noProof/>
                <w:webHidden/>
              </w:rPr>
            </w:r>
            <w:r>
              <w:rPr>
                <w:noProof/>
                <w:webHidden/>
              </w:rPr>
              <w:fldChar w:fldCharType="separate"/>
            </w:r>
            <w:r>
              <w:rPr>
                <w:noProof/>
                <w:webHidden/>
              </w:rPr>
              <w:t>140</w:t>
            </w:r>
            <w:r>
              <w:rPr>
                <w:noProof/>
                <w:webHidden/>
              </w:rPr>
              <w:fldChar w:fldCharType="end"/>
            </w:r>
          </w:hyperlink>
        </w:p>
        <w:p w14:paraId="5F68C3E9"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49" w:history="1">
            <w:r w:rsidRPr="004114E4">
              <w:rPr>
                <w:rStyle w:val="a7"/>
                <w:rFonts w:ascii="Times New Roman" w:hAnsi="Times New Roman" w:cstheme="minorHAnsi"/>
                <w:b/>
                <w:bCs/>
                <w:noProof/>
              </w:rPr>
              <w:t>90.</w:t>
            </w:r>
            <w:r w:rsidRPr="004114E4">
              <w:rPr>
                <w:rStyle w:val="a7"/>
                <w:rFonts w:cstheme="minorHAnsi"/>
                <w:b/>
                <w:bCs/>
                <w:noProof/>
              </w:rPr>
              <w:t xml:space="preserve"> Обобщенная организация коммуникационной системы. Организация коммуникаций в РИС на примере службы электронной почты. Типы коммуникаций используемые в службе электронной почты.</w:t>
            </w:r>
            <w:r>
              <w:rPr>
                <w:noProof/>
                <w:webHidden/>
              </w:rPr>
              <w:tab/>
            </w:r>
            <w:r>
              <w:rPr>
                <w:noProof/>
                <w:webHidden/>
              </w:rPr>
              <w:fldChar w:fldCharType="begin"/>
            </w:r>
            <w:r>
              <w:rPr>
                <w:noProof/>
                <w:webHidden/>
              </w:rPr>
              <w:instrText xml:space="preserve"> PAGEREF _Toc200345549 \h </w:instrText>
            </w:r>
            <w:r>
              <w:rPr>
                <w:noProof/>
                <w:webHidden/>
              </w:rPr>
            </w:r>
            <w:r>
              <w:rPr>
                <w:noProof/>
                <w:webHidden/>
              </w:rPr>
              <w:fldChar w:fldCharType="separate"/>
            </w:r>
            <w:r>
              <w:rPr>
                <w:noProof/>
                <w:webHidden/>
              </w:rPr>
              <w:t>140</w:t>
            </w:r>
            <w:r>
              <w:rPr>
                <w:noProof/>
                <w:webHidden/>
              </w:rPr>
              <w:fldChar w:fldCharType="end"/>
            </w:r>
          </w:hyperlink>
        </w:p>
        <w:p w14:paraId="51309BA2"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50" w:history="1">
            <w:r w:rsidRPr="004114E4">
              <w:rPr>
                <w:rStyle w:val="a7"/>
                <w:rFonts w:ascii="Times New Roman" w:hAnsi="Times New Roman" w:cstheme="minorHAnsi"/>
                <w:b/>
                <w:bCs/>
                <w:noProof/>
              </w:rPr>
              <w:t>91.</w:t>
            </w:r>
            <w:r w:rsidRPr="004114E4">
              <w:rPr>
                <w:rStyle w:val="a7"/>
                <w:rFonts w:cstheme="minorHAnsi"/>
                <w:b/>
                <w:noProof/>
              </w:rPr>
              <w:t xml:space="preserve"> Сохранная синхронная и асинхронная связь.</w:t>
            </w:r>
            <w:r>
              <w:rPr>
                <w:noProof/>
                <w:webHidden/>
              </w:rPr>
              <w:tab/>
            </w:r>
            <w:r>
              <w:rPr>
                <w:noProof/>
                <w:webHidden/>
              </w:rPr>
              <w:fldChar w:fldCharType="begin"/>
            </w:r>
            <w:r>
              <w:rPr>
                <w:noProof/>
                <w:webHidden/>
              </w:rPr>
              <w:instrText xml:space="preserve"> PAGEREF _Toc200345550 \h </w:instrText>
            </w:r>
            <w:r>
              <w:rPr>
                <w:noProof/>
                <w:webHidden/>
              </w:rPr>
            </w:r>
            <w:r>
              <w:rPr>
                <w:noProof/>
                <w:webHidden/>
              </w:rPr>
              <w:fldChar w:fldCharType="separate"/>
            </w:r>
            <w:r>
              <w:rPr>
                <w:noProof/>
                <w:webHidden/>
              </w:rPr>
              <w:t>142</w:t>
            </w:r>
            <w:r>
              <w:rPr>
                <w:noProof/>
                <w:webHidden/>
              </w:rPr>
              <w:fldChar w:fldCharType="end"/>
            </w:r>
          </w:hyperlink>
        </w:p>
        <w:p w14:paraId="50CF7576"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51" w:history="1">
            <w:r w:rsidRPr="004114E4">
              <w:rPr>
                <w:rStyle w:val="a7"/>
                <w:rFonts w:ascii="Times New Roman" w:hAnsi="Times New Roman" w:cstheme="minorHAnsi"/>
                <w:b/>
                <w:noProof/>
              </w:rPr>
              <w:t>92.</w:t>
            </w:r>
            <w:r w:rsidRPr="004114E4">
              <w:rPr>
                <w:rStyle w:val="a7"/>
                <w:rFonts w:cstheme="minorHAnsi"/>
                <w:b/>
                <w:noProof/>
              </w:rPr>
              <w:t xml:space="preserve"> Нерезидентная синхронная и асинхронная связь.</w:t>
            </w:r>
            <w:r>
              <w:rPr>
                <w:noProof/>
                <w:webHidden/>
              </w:rPr>
              <w:tab/>
            </w:r>
            <w:r>
              <w:rPr>
                <w:noProof/>
                <w:webHidden/>
              </w:rPr>
              <w:fldChar w:fldCharType="begin"/>
            </w:r>
            <w:r>
              <w:rPr>
                <w:noProof/>
                <w:webHidden/>
              </w:rPr>
              <w:instrText xml:space="preserve"> PAGEREF _Toc200345551 \h </w:instrText>
            </w:r>
            <w:r>
              <w:rPr>
                <w:noProof/>
                <w:webHidden/>
              </w:rPr>
            </w:r>
            <w:r>
              <w:rPr>
                <w:noProof/>
                <w:webHidden/>
              </w:rPr>
              <w:fldChar w:fldCharType="separate"/>
            </w:r>
            <w:r>
              <w:rPr>
                <w:noProof/>
                <w:webHidden/>
              </w:rPr>
              <w:t>143</w:t>
            </w:r>
            <w:r>
              <w:rPr>
                <w:noProof/>
                <w:webHidden/>
              </w:rPr>
              <w:fldChar w:fldCharType="end"/>
            </w:r>
          </w:hyperlink>
        </w:p>
        <w:p w14:paraId="41DA0104"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52" w:history="1">
            <w:r w:rsidRPr="004114E4">
              <w:rPr>
                <w:rStyle w:val="a7"/>
                <w:rFonts w:ascii="Times New Roman" w:hAnsi="Times New Roman" w:cstheme="minorHAnsi"/>
                <w:b/>
                <w:noProof/>
              </w:rPr>
              <w:t>93.</w:t>
            </w:r>
            <w:r w:rsidRPr="004114E4">
              <w:rPr>
                <w:rStyle w:val="a7"/>
                <w:rFonts w:cstheme="minorHAnsi"/>
                <w:b/>
                <w:noProof/>
              </w:rPr>
              <w:t xml:space="preserve"> Дискретные и потоковые коммуникации.</w:t>
            </w:r>
            <w:r>
              <w:rPr>
                <w:noProof/>
                <w:webHidden/>
              </w:rPr>
              <w:tab/>
            </w:r>
            <w:r>
              <w:rPr>
                <w:noProof/>
                <w:webHidden/>
              </w:rPr>
              <w:fldChar w:fldCharType="begin"/>
            </w:r>
            <w:r>
              <w:rPr>
                <w:noProof/>
                <w:webHidden/>
              </w:rPr>
              <w:instrText xml:space="preserve"> PAGEREF _Toc200345552 \h </w:instrText>
            </w:r>
            <w:r>
              <w:rPr>
                <w:noProof/>
                <w:webHidden/>
              </w:rPr>
            </w:r>
            <w:r>
              <w:rPr>
                <w:noProof/>
                <w:webHidden/>
              </w:rPr>
              <w:fldChar w:fldCharType="separate"/>
            </w:r>
            <w:r>
              <w:rPr>
                <w:noProof/>
                <w:webHidden/>
              </w:rPr>
              <w:t>146</w:t>
            </w:r>
            <w:r>
              <w:rPr>
                <w:noProof/>
                <w:webHidden/>
              </w:rPr>
              <w:fldChar w:fldCharType="end"/>
            </w:r>
          </w:hyperlink>
        </w:p>
        <w:p w14:paraId="6365C56D"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53" w:history="1">
            <w:r w:rsidRPr="004114E4">
              <w:rPr>
                <w:rStyle w:val="a7"/>
                <w:rFonts w:ascii="Times New Roman" w:hAnsi="Times New Roman" w:cstheme="minorHAnsi"/>
                <w:b/>
                <w:noProof/>
              </w:rPr>
              <w:t>94.</w:t>
            </w:r>
            <w:r w:rsidRPr="004114E4">
              <w:rPr>
                <w:rStyle w:val="a7"/>
                <w:rFonts w:cstheme="minorHAnsi"/>
                <w:b/>
                <w:noProof/>
              </w:rPr>
              <w:t xml:space="preserve"> Удаленный вызов процедур. </w:t>
            </w:r>
            <w:r w:rsidRPr="004114E4">
              <w:rPr>
                <w:rStyle w:val="a7"/>
                <w:rFonts w:cstheme="minorHAnsi"/>
                <w:b/>
                <w:noProof/>
                <w:lang w:val="en-US"/>
              </w:rPr>
              <w:t>RPC</w:t>
            </w:r>
            <w:r w:rsidRPr="004114E4">
              <w:rPr>
                <w:rStyle w:val="a7"/>
                <w:rFonts w:cstheme="minorHAnsi"/>
                <w:b/>
                <w:noProof/>
              </w:rPr>
              <w:t xml:space="preserve"> и модель Клиент-Сервер. Реализация прозрачности: Использование программных заглушке (</w:t>
            </w:r>
            <w:r w:rsidRPr="004114E4">
              <w:rPr>
                <w:rStyle w:val="a7"/>
                <w:rFonts w:cstheme="minorHAnsi"/>
                <w:b/>
                <w:noProof/>
                <w:lang w:val="en-US"/>
              </w:rPr>
              <w:t>Stubs</w:t>
            </w:r>
            <w:r w:rsidRPr="004114E4">
              <w:rPr>
                <w:rStyle w:val="a7"/>
                <w:rFonts w:cstheme="minorHAnsi"/>
                <w:b/>
                <w:noProof/>
              </w:rPr>
              <w:t>). Передача значений параметров. Согласование интерфейсов. Синхронный и асинхронный RP</w:t>
            </w:r>
            <w:r w:rsidRPr="004114E4">
              <w:rPr>
                <w:rStyle w:val="a7"/>
                <w:rFonts w:cstheme="minorHAnsi"/>
                <w:b/>
                <w:noProof/>
                <w:lang w:val="en-US"/>
              </w:rPr>
              <w:t>C</w:t>
            </w:r>
            <w:r w:rsidRPr="004114E4">
              <w:rPr>
                <w:rStyle w:val="a7"/>
                <w:rFonts w:cstheme="minorHAnsi"/>
                <w:b/>
                <w:noProof/>
              </w:rPr>
              <w:t>. Проблемы R</w:t>
            </w:r>
            <w:r w:rsidRPr="004114E4">
              <w:rPr>
                <w:rStyle w:val="a7"/>
                <w:rFonts w:cstheme="minorHAnsi"/>
                <w:b/>
                <w:noProof/>
                <w:lang w:val="en-US"/>
              </w:rPr>
              <w:t>PC</w:t>
            </w:r>
            <w:r w:rsidRPr="004114E4">
              <w:rPr>
                <w:rStyle w:val="a7"/>
                <w:rFonts w:cstheme="minorHAnsi"/>
                <w:b/>
                <w:noProof/>
              </w:rPr>
              <w:t>. Различные реализации RPC. Удаленный вызов методов (</w:t>
            </w:r>
            <w:r w:rsidRPr="004114E4">
              <w:rPr>
                <w:rStyle w:val="a7"/>
                <w:rFonts w:cstheme="minorHAnsi"/>
                <w:b/>
                <w:noProof/>
                <w:lang w:val="en-US"/>
              </w:rPr>
              <w:t>RMI</w:t>
            </w:r>
            <w:r w:rsidRPr="004114E4">
              <w:rPr>
                <w:rStyle w:val="a7"/>
                <w:rFonts w:cstheme="minorHAnsi"/>
                <w:b/>
                <w:noProof/>
              </w:rPr>
              <w:t>).</w:t>
            </w:r>
            <w:r>
              <w:rPr>
                <w:noProof/>
                <w:webHidden/>
              </w:rPr>
              <w:tab/>
            </w:r>
            <w:r>
              <w:rPr>
                <w:noProof/>
                <w:webHidden/>
              </w:rPr>
              <w:fldChar w:fldCharType="begin"/>
            </w:r>
            <w:r>
              <w:rPr>
                <w:noProof/>
                <w:webHidden/>
              </w:rPr>
              <w:instrText xml:space="preserve"> PAGEREF _Toc200345553 \h </w:instrText>
            </w:r>
            <w:r>
              <w:rPr>
                <w:noProof/>
                <w:webHidden/>
              </w:rPr>
            </w:r>
            <w:r>
              <w:rPr>
                <w:noProof/>
                <w:webHidden/>
              </w:rPr>
              <w:fldChar w:fldCharType="separate"/>
            </w:r>
            <w:r>
              <w:rPr>
                <w:noProof/>
                <w:webHidden/>
              </w:rPr>
              <w:t>146</w:t>
            </w:r>
            <w:r>
              <w:rPr>
                <w:noProof/>
                <w:webHidden/>
              </w:rPr>
              <w:fldChar w:fldCharType="end"/>
            </w:r>
          </w:hyperlink>
        </w:p>
        <w:p w14:paraId="5253D1AB"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54" w:history="1">
            <w:r w:rsidRPr="004114E4">
              <w:rPr>
                <w:rStyle w:val="a7"/>
                <w:rFonts w:ascii="Times New Roman" w:hAnsi="Times New Roman" w:cstheme="minorHAnsi"/>
                <w:b/>
                <w:noProof/>
              </w:rPr>
              <w:t>95.</w:t>
            </w:r>
            <w:r w:rsidRPr="004114E4">
              <w:rPr>
                <w:rStyle w:val="a7"/>
                <w:rFonts w:cstheme="minorHAnsi"/>
                <w:b/>
                <w:noProof/>
              </w:rPr>
              <w:t xml:space="preserve"> Коммуникации ориентированные на передачу сообщений (</w:t>
            </w:r>
            <w:r w:rsidRPr="004114E4">
              <w:rPr>
                <w:rStyle w:val="a7"/>
                <w:rFonts w:cstheme="minorHAnsi"/>
                <w:b/>
                <w:noProof/>
                <w:lang w:val="en-US"/>
              </w:rPr>
              <w:t>Message</w:t>
            </w:r>
            <w:r w:rsidRPr="004114E4">
              <w:rPr>
                <w:rStyle w:val="a7"/>
                <w:rFonts w:cstheme="minorHAnsi"/>
                <w:b/>
                <w:noProof/>
              </w:rPr>
              <w:t xml:space="preserve"> </w:t>
            </w:r>
            <w:r w:rsidRPr="004114E4">
              <w:rPr>
                <w:rStyle w:val="a7"/>
                <w:rFonts w:cstheme="minorHAnsi"/>
                <w:b/>
                <w:noProof/>
                <w:lang w:val="en-US"/>
              </w:rPr>
              <w:t>Oriented</w:t>
            </w:r>
            <w:r w:rsidRPr="004114E4">
              <w:rPr>
                <w:rStyle w:val="a7"/>
                <w:rFonts w:cstheme="minorHAnsi"/>
                <w:b/>
                <w:noProof/>
              </w:rPr>
              <w:t xml:space="preserve"> </w:t>
            </w:r>
            <w:r w:rsidRPr="004114E4">
              <w:rPr>
                <w:rStyle w:val="a7"/>
                <w:rFonts w:cstheme="minorHAnsi"/>
                <w:b/>
                <w:noProof/>
                <w:lang w:val="en-US"/>
              </w:rPr>
              <w:t>Communication</w:t>
            </w:r>
            <w:r w:rsidRPr="004114E4">
              <w:rPr>
                <w:rStyle w:val="a7"/>
                <w:rFonts w:cstheme="minorHAnsi"/>
                <w:b/>
                <w:noProof/>
              </w:rPr>
              <w:t>). Сокеты. Использование сокетов клиентом и сервером. Коммуникации на основе сокетов. Общая схема взаимодействия клиента и сервера с использованием сокетов.</w:t>
            </w:r>
            <w:r>
              <w:rPr>
                <w:noProof/>
                <w:webHidden/>
              </w:rPr>
              <w:tab/>
            </w:r>
            <w:r>
              <w:rPr>
                <w:noProof/>
                <w:webHidden/>
              </w:rPr>
              <w:fldChar w:fldCharType="begin"/>
            </w:r>
            <w:r>
              <w:rPr>
                <w:noProof/>
                <w:webHidden/>
              </w:rPr>
              <w:instrText xml:space="preserve"> PAGEREF _Toc200345554 \h </w:instrText>
            </w:r>
            <w:r>
              <w:rPr>
                <w:noProof/>
                <w:webHidden/>
              </w:rPr>
            </w:r>
            <w:r>
              <w:rPr>
                <w:noProof/>
                <w:webHidden/>
              </w:rPr>
              <w:fldChar w:fldCharType="separate"/>
            </w:r>
            <w:r>
              <w:rPr>
                <w:noProof/>
                <w:webHidden/>
              </w:rPr>
              <w:t>151</w:t>
            </w:r>
            <w:r>
              <w:rPr>
                <w:noProof/>
                <w:webHidden/>
              </w:rPr>
              <w:fldChar w:fldCharType="end"/>
            </w:r>
          </w:hyperlink>
        </w:p>
        <w:p w14:paraId="749F7C9D"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55" w:history="1">
            <w:r w:rsidRPr="004114E4">
              <w:rPr>
                <w:rStyle w:val="a7"/>
                <w:rFonts w:ascii="Times New Roman" w:hAnsi="Times New Roman" w:cstheme="minorHAnsi"/>
                <w:b/>
                <w:noProof/>
              </w:rPr>
              <w:t>96.</w:t>
            </w:r>
            <w:r w:rsidRPr="004114E4">
              <w:rPr>
                <w:rStyle w:val="a7"/>
                <w:rFonts w:cstheme="minorHAnsi"/>
                <w:b/>
                <w:noProof/>
              </w:rPr>
              <w:t xml:space="preserve"> Интерфейс передачи (обмена) сообщений (</w:t>
            </w:r>
            <w:r w:rsidRPr="004114E4">
              <w:rPr>
                <w:rStyle w:val="a7"/>
                <w:rFonts w:cstheme="minorHAnsi"/>
                <w:b/>
                <w:noProof/>
                <w:lang w:val="en-US"/>
              </w:rPr>
              <w:t>MPI</w:t>
            </w:r>
            <w:r w:rsidRPr="004114E4">
              <w:rPr>
                <w:rStyle w:val="a7"/>
                <w:rFonts w:cstheme="minorHAnsi"/>
                <w:b/>
                <w:noProof/>
              </w:rPr>
              <w:t>-</w:t>
            </w:r>
            <w:r w:rsidRPr="004114E4">
              <w:rPr>
                <w:rStyle w:val="a7"/>
                <w:rFonts w:cstheme="minorHAnsi"/>
                <w:b/>
                <w:noProof/>
                <w:lang w:val="en-US"/>
              </w:rPr>
              <w:t>Message</w:t>
            </w:r>
            <w:r w:rsidRPr="004114E4">
              <w:rPr>
                <w:rStyle w:val="a7"/>
                <w:rFonts w:cstheme="minorHAnsi"/>
                <w:b/>
                <w:noProof/>
              </w:rPr>
              <w:t>-</w:t>
            </w:r>
            <w:r w:rsidRPr="004114E4">
              <w:rPr>
                <w:rStyle w:val="a7"/>
                <w:rFonts w:cstheme="minorHAnsi"/>
                <w:b/>
                <w:noProof/>
                <w:lang w:val="en-US"/>
              </w:rPr>
              <w:t>Passing</w:t>
            </w:r>
            <w:r w:rsidRPr="004114E4">
              <w:rPr>
                <w:rStyle w:val="a7"/>
                <w:rFonts w:cstheme="minorHAnsi"/>
                <w:b/>
                <w:noProof/>
              </w:rPr>
              <w:t xml:space="preserve"> </w:t>
            </w:r>
            <w:r w:rsidRPr="004114E4">
              <w:rPr>
                <w:rStyle w:val="a7"/>
                <w:rFonts w:cstheme="minorHAnsi"/>
                <w:b/>
                <w:noProof/>
                <w:lang w:val="en-US"/>
              </w:rPr>
              <w:t>Interface</w:t>
            </w:r>
            <w:r w:rsidRPr="004114E4">
              <w:rPr>
                <w:rStyle w:val="a7"/>
                <w:rFonts w:cstheme="minorHAnsi"/>
                <w:b/>
                <w:noProof/>
              </w:rPr>
              <w:t xml:space="preserve"> ). Коммуникации в </w:t>
            </w:r>
            <w:r w:rsidRPr="004114E4">
              <w:rPr>
                <w:rStyle w:val="a7"/>
                <w:rFonts w:cstheme="minorHAnsi"/>
                <w:b/>
                <w:noProof/>
                <w:lang w:val="en-US"/>
              </w:rPr>
              <w:t>MPI</w:t>
            </w:r>
            <w:r w:rsidRPr="004114E4">
              <w:rPr>
                <w:rStyle w:val="a7"/>
                <w:rFonts w:cstheme="minorHAnsi"/>
                <w:b/>
                <w:noProof/>
              </w:rPr>
              <w:t xml:space="preserve">. Некоторые из наиболее используемых примитивов MPI. Асинхронная  и синхронная связь в </w:t>
            </w:r>
            <w:r w:rsidRPr="004114E4">
              <w:rPr>
                <w:rStyle w:val="a7"/>
                <w:rFonts w:cstheme="minorHAnsi"/>
                <w:b/>
                <w:noProof/>
                <w:lang w:val="en-US"/>
              </w:rPr>
              <w:t>MPI</w:t>
            </w:r>
            <w:r w:rsidRPr="004114E4">
              <w:rPr>
                <w:rStyle w:val="a7"/>
                <w:rFonts w:cstheme="minorHAnsi"/>
                <w:b/>
                <w:noProof/>
              </w:rPr>
              <w:t xml:space="preserve">. Причина поддержки </w:t>
            </w:r>
            <w:r w:rsidRPr="004114E4">
              <w:rPr>
                <w:rStyle w:val="a7"/>
                <w:rFonts w:cstheme="minorHAnsi"/>
                <w:b/>
                <w:noProof/>
                <w:lang w:val="en-US"/>
              </w:rPr>
              <w:t>MPI</w:t>
            </w:r>
            <w:r w:rsidRPr="004114E4">
              <w:rPr>
                <w:rStyle w:val="a7"/>
                <w:rFonts w:cstheme="minorHAnsi"/>
                <w:b/>
                <w:noProof/>
              </w:rPr>
              <w:t xml:space="preserve"> большого числа вариантов взаимодействия. Приложения </w:t>
            </w:r>
            <w:r w:rsidRPr="004114E4">
              <w:rPr>
                <w:rStyle w:val="a7"/>
                <w:rFonts w:cstheme="minorHAnsi"/>
                <w:b/>
                <w:noProof/>
                <w:lang w:val="en-US"/>
              </w:rPr>
              <w:t>MPI</w:t>
            </w:r>
            <w:r w:rsidRPr="004114E4">
              <w:rPr>
                <w:rStyle w:val="a7"/>
                <w:rFonts w:cstheme="minorHAnsi"/>
                <w:b/>
                <w:noProof/>
              </w:rPr>
              <w:t xml:space="preserve"> против Клиент-сервер.</w:t>
            </w:r>
            <w:r>
              <w:rPr>
                <w:noProof/>
                <w:webHidden/>
              </w:rPr>
              <w:tab/>
            </w:r>
            <w:r>
              <w:rPr>
                <w:noProof/>
                <w:webHidden/>
              </w:rPr>
              <w:fldChar w:fldCharType="begin"/>
            </w:r>
            <w:r>
              <w:rPr>
                <w:noProof/>
                <w:webHidden/>
              </w:rPr>
              <w:instrText xml:space="preserve"> PAGEREF _Toc200345555 \h </w:instrText>
            </w:r>
            <w:r>
              <w:rPr>
                <w:noProof/>
                <w:webHidden/>
              </w:rPr>
            </w:r>
            <w:r>
              <w:rPr>
                <w:noProof/>
                <w:webHidden/>
              </w:rPr>
              <w:fldChar w:fldCharType="separate"/>
            </w:r>
            <w:r>
              <w:rPr>
                <w:noProof/>
                <w:webHidden/>
              </w:rPr>
              <w:t>154</w:t>
            </w:r>
            <w:r>
              <w:rPr>
                <w:noProof/>
                <w:webHidden/>
              </w:rPr>
              <w:fldChar w:fldCharType="end"/>
            </w:r>
          </w:hyperlink>
        </w:p>
        <w:p w14:paraId="257C77A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56" w:history="1">
            <w:r w:rsidRPr="004114E4">
              <w:rPr>
                <w:rStyle w:val="a7"/>
                <w:rFonts w:ascii="Times New Roman" w:hAnsi="Times New Roman" w:cstheme="minorHAnsi"/>
                <w:b/>
                <w:noProof/>
              </w:rPr>
              <w:t>97.</w:t>
            </w:r>
            <w:r w:rsidRPr="004114E4">
              <w:rPr>
                <w:rStyle w:val="a7"/>
                <w:rFonts w:cstheme="minorHAnsi"/>
                <w:b/>
                <w:noProof/>
              </w:rPr>
              <w:t xml:space="preserve"> Промежуточный уровень ориентированный на сообщения. Сохранная связь на основе сообщений. Системы очередей сообщений. Модель очередей сообщений. Варианты слабосвязанных взаимодействий с использованием очередей.</w:t>
            </w:r>
            <w:r>
              <w:rPr>
                <w:noProof/>
                <w:webHidden/>
              </w:rPr>
              <w:tab/>
            </w:r>
            <w:r>
              <w:rPr>
                <w:noProof/>
                <w:webHidden/>
              </w:rPr>
              <w:fldChar w:fldCharType="begin"/>
            </w:r>
            <w:r>
              <w:rPr>
                <w:noProof/>
                <w:webHidden/>
              </w:rPr>
              <w:instrText xml:space="preserve"> PAGEREF _Toc200345556 \h </w:instrText>
            </w:r>
            <w:r>
              <w:rPr>
                <w:noProof/>
                <w:webHidden/>
              </w:rPr>
            </w:r>
            <w:r>
              <w:rPr>
                <w:noProof/>
                <w:webHidden/>
              </w:rPr>
              <w:fldChar w:fldCharType="separate"/>
            </w:r>
            <w:r>
              <w:rPr>
                <w:noProof/>
                <w:webHidden/>
              </w:rPr>
              <w:t>157</w:t>
            </w:r>
            <w:r>
              <w:rPr>
                <w:noProof/>
                <w:webHidden/>
              </w:rPr>
              <w:fldChar w:fldCharType="end"/>
            </w:r>
          </w:hyperlink>
        </w:p>
        <w:p w14:paraId="33078C80"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57" w:history="1">
            <w:r w:rsidRPr="004114E4">
              <w:rPr>
                <w:rStyle w:val="a7"/>
                <w:rFonts w:ascii="Times New Roman" w:hAnsi="Times New Roman" w:cstheme="minorHAnsi"/>
                <w:b/>
                <w:noProof/>
              </w:rPr>
              <w:t>98.</w:t>
            </w:r>
            <w:r w:rsidRPr="004114E4">
              <w:rPr>
                <w:rStyle w:val="a7"/>
                <w:rFonts w:cstheme="minorHAnsi"/>
                <w:b/>
                <w:noProof/>
              </w:rPr>
              <w:t xml:space="preserve"> Базовый интерфейс очереди. Функции базового интерфейса очереди. Общая архитектура системы очередей сообщений. Управление очередями в распределенных системах. Ретрансляторы  очередей. Маршрутизаторы очередей. Брокеры сообщений.</w:t>
            </w:r>
            <w:r>
              <w:rPr>
                <w:noProof/>
                <w:webHidden/>
              </w:rPr>
              <w:tab/>
            </w:r>
            <w:r>
              <w:rPr>
                <w:noProof/>
                <w:webHidden/>
              </w:rPr>
              <w:fldChar w:fldCharType="begin"/>
            </w:r>
            <w:r>
              <w:rPr>
                <w:noProof/>
                <w:webHidden/>
              </w:rPr>
              <w:instrText xml:space="preserve"> PAGEREF _Toc200345557 \h </w:instrText>
            </w:r>
            <w:r>
              <w:rPr>
                <w:noProof/>
                <w:webHidden/>
              </w:rPr>
            </w:r>
            <w:r>
              <w:rPr>
                <w:noProof/>
                <w:webHidden/>
              </w:rPr>
              <w:fldChar w:fldCharType="separate"/>
            </w:r>
            <w:r>
              <w:rPr>
                <w:noProof/>
                <w:webHidden/>
              </w:rPr>
              <w:t>158</w:t>
            </w:r>
            <w:r>
              <w:rPr>
                <w:noProof/>
                <w:webHidden/>
              </w:rPr>
              <w:fldChar w:fldCharType="end"/>
            </w:r>
          </w:hyperlink>
        </w:p>
        <w:p w14:paraId="43A5D8E0"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58" w:history="1">
            <w:r w:rsidRPr="004114E4">
              <w:rPr>
                <w:rStyle w:val="a7"/>
                <w:rFonts w:ascii="Times New Roman" w:hAnsi="Times New Roman" w:cstheme="minorHAnsi"/>
                <w:b/>
                <w:noProof/>
              </w:rPr>
              <w:t>99.</w:t>
            </w:r>
            <w:r w:rsidRPr="004114E4">
              <w:rPr>
                <w:rStyle w:val="a7"/>
                <w:rFonts w:cstheme="minorHAnsi"/>
                <w:b/>
                <w:noProof/>
              </w:rPr>
              <w:t xml:space="preserve"> Сервисы MOM. Виды сервисов МОМ. API и протоколы систем очередей сообщений. API с поддержкой Message Oriented Middleware (MOM).</w:t>
            </w:r>
            <w:r>
              <w:rPr>
                <w:noProof/>
                <w:webHidden/>
              </w:rPr>
              <w:tab/>
            </w:r>
            <w:r>
              <w:rPr>
                <w:noProof/>
                <w:webHidden/>
              </w:rPr>
              <w:fldChar w:fldCharType="begin"/>
            </w:r>
            <w:r>
              <w:rPr>
                <w:noProof/>
                <w:webHidden/>
              </w:rPr>
              <w:instrText xml:space="preserve"> PAGEREF _Toc200345558 \h </w:instrText>
            </w:r>
            <w:r>
              <w:rPr>
                <w:noProof/>
                <w:webHidden/>
              </w:rPr>
            </w:r>
            <w:r>
              <w:rPr>
                <w:noProof/>
                <w:webHidden/>
              </w:rPr>
              <w:fldChar w:fldCharType="separate"/>
            </w:r>
            <w:r>
              <w:rPr>
                <w:noProof/>
                <w:webHidden/>
              </w:rPr>
              <w:t>162</w:t>
            </w:r>
            <w:r>
              <w:rPr>
                <w:noProof/>
                <w:webHidden/>
              </w:rPr>
              <w:fldChar w:fldCharType="end"/>
            </w:r>
          </w:hyperlink>
        </w:p>
        <w:p w14:paraId="4C7DE310"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59" w:history="1">
            <w:r w:rsidRPr="004114E4">
              <w:rPr>
                <w:rStyle w:val="a7"/>
                <w:rFonts w:ascii="Times New Roman" w:hAnsi="Times New Roman" w:cstheme="minorHAnsi"/>
                <w:b/>
                <w:noProof/>
              </w:rPr>
              <w:t>100.</w:t>
            </w:r>
            <w:r w:rsidRPr="004114E4">
              <w:rPr>
                <w:rStyle w:val="a7"/>
                <w:rFonts w:cstheme="minorHAnsi"/>
                <w:b/>
                <w:noProof/>
              </w:rPr>
              <w:t xml:space="preserve"> Протоколы</w:t>
            </w:r>
            <w:r w:rsidRPr="004114E4">
              <w:rPr>
                <w:rStyle w:val="a7"/>
                <w:rFonts w:cstheme="minorHAnsi"/>
                <w:b/>
                <w:noProof/>
                <w:lang w:val="en-US"/>
              </w:rPr>
              <w:t xml:space="preserve"> </w:t>
            </w:r>
            <w:r w:rsidRPr="004114E4">
              <w:rPr>
                <w:rStyle w:val="a7"/>
                <w:rFonts w:cstheme="minorHAnsi"/>
                <w:b/>
                <w:noProof/>
              </w:rPr>
              <w:t>МОМ</w:t>
            </w:r>
            <w:r w:rsidRPr="004114E4">
              <w:rPr>
                <w:rStyle w:val="a7"/>
                <w:rFonts w:cstheme="minorHAnsi"/>
                <w:b/>
                <w:noProof/>
                <w:lang w:val="en-US"/>
              </w:rPr>
              <w:t xml:space="preserve">. AMQP Advanced Message-Queuing Protocol. </w:t>
            </w:r>
            <w:r w:rsidRPr="004114E4">
              <w:rPr>
                <w:rStyle w:val="a7"/>
                <w:rFonts w:cstheme="minorHAnsi"/>
                <w:b/>
                <w:noProof/>
              </w:rPr>
              <w:t>Основные компоненты AMQP. Использование системной шины для интеграции приложений созданных для разных программно-аппаратных платформ.</w:t>
            </w:r>
            <w:r>
              <w:rPr>
                <w:noProof/>
                <w:webHidden/>
              </w:rPr>
              <w:tab/>
            </w:r>
            <w:r>
              <w:rPr>
                <w:noProof/>
                <w:webHidden/>
              </w:rPr>
              <w:fldChar w:fldCharType="begin"/>
            </w:r>
            <w:r>
              <w:rPr>
                <w:noProof/>
                <w:webHidden/>
              </w:rPr>
              <w:instrText xml:space="preserve"> PAGEREF _Toc200345559 \h </w:instrText>
            </w:r>
            <w:r>
              <w:rPr>
                <w:noProof/>
                <w:webHidden/>
              </w:rPr>
            </w:r>
            <w:r>
              <w:rPr>
                <w:noProof/>
                <w:webHidden/>
              </w:rPr>
              <w:fldChar w:fldCharType="separate"/>
            </w:r>
            <w:r>
              <w:rPr>
                <w:noProof/>
                <w:webHidden/>
              </w:rPr>
              <w:t>163</w:t>
            </w:r>
            <w:r>
              <w:rPr>
                <w:noProof/>
                <w:webHidden/>
              </w:rPr>
              <w:fldChar w:fldCharType="end"/>
            </w:r>
          </w:hyperlink>
        </w:p>
        <w:p w14:paraId="147CC6EA"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60" w:history="1">
            <w:r w:rsidRPr="004114E4">
              <w:rPr>
                <w:rStyle w:val="a7"/>
                <w:rFonts w:ascii="Times New Roman" w:hAnsi="Times New Roman" w:cstheme="minorHAnsi"/>
                <w:b/>
                <w:noProof/>
              </w:rPr>
              <w:t>101.</w:t>
            </w:r>
            <w:r w:rsidRPr="004114E4">
              <w:rPr>
                <w:rStyle w:val="a7"/>
                <w:rFonts w:cstheme="minorHAnsi"/>
                <w:b/>
                <w:noProof/>
              </w:rPr>
              <w:t xml:space="preserve"> Коммуникации ориентированные на передачу потоков. </w:t>
            </w:r>
            <w:r w:rsidRPr="004114E4">
              <w:rPr>
                <w:rStyle w:val="a7"/>
                <w:rFonts w:cstheme="minorHAnsi"/>
                <w:b/>
                <w:bCs/>
                <w:noProof/>
              </w:rPr>
              <w:t>Понятие среды переноса информации. Поток данных. Простые и комплексные потоки данных. Асинхронный  и синхронный режимы передачи потоков данных. Изохронный режим передачи.</w:t>
            </w:r>
            <w:r>
              <w:rPr>
                <w:noProof/>
                <w:webHidden/>
              </w:rPr>
              <w:tab/>
            </w:r>
            <w:r>
              <w:rPr>
                <w:noProof/>
                <w:webHidden/>
              </w:rPr>
              <w:fldChar w:fldCharType="begin"/>
            </w:r>
            <w:r>
              <w:rPr>
                <w:noProof/>
                <w:webHidden/>
              </w:rPr>
              <w:instrText xml:space="preserve"> PAGEREF _Toc200345560 \h </w:instrText>
            </w:r>
            <w:r>
              <w:rPr>
                <w:noProof/>
                <w:webHidden/>
              </w:rPr>
            </w:r>
            <w:r>
              <w:rPr>
                <w:noProof/>
                <w:webHidden/>
              </w:rPr>
              <w:fldChar w:fldCharType="separate"/>
            </w:r>
            <w:r>
              <w:rPr>
                <w:noProof/>
                <w:webHidden/>
              </w:rPr>
              <w:t>165</w:t>
            </w:r>
            <w:r>
              <w:rPr>
                <w:noProof/>
                <w:webHidden/>
              </w:rPr>
              <w:fldChar w:fldCharType="end"/>
            </w:r>
          </w:hyperlink>
        </w:p>
        <w:p w14:paraId="11E7BA47"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61" w:history="1">
            <w:r w:rsidRPr="004114E4">
              <w:rPr>
                <w:rStyle w:val="a7"/>
                <w:rFonts w:cstheme="minorHAnsi"/>
                <w:b/>
                <w:noProof/>
              </w:rPr>
              <w:t>102. Передача потока данных по сети. Групповая передача потоков. К</w:t>
            </w:r>
            <w:r w:rsidRPr="004114E4">
              <w:rPr>
                <w:rStyle w:val="a7"/>
                <w:rFonts w:cstheme="minorHAnsi"/>
                <w:b/>
                <w:bCs/>
                <w:noProof/>
              </w:rPr>
              <w:t>ачество обслуживания потоков данных. Алгоритм корзины элементарных пакетов.</w:t>
            </w:r>
            <w:r>
              <w:rPr>
                <w:noProof/>
                <w:webHidden/>
              </w:rPr>
              <w:tab/>
            </w:r>
            <w:r>
              <w:rPr>
                <w:noProof/>
                <w:webHidden/>
              </w:rPr>
              <w:fldChar w:fldCharType="begin"/>
            </w:r>
            <w:r>
              <w:rPr>
                <w:noProof/>
                <w:webHidden/>
              </w:rPr>
              <w:instrText xml:space="preserve"> PAGEREF _Toc200345561 \h </w:instrText>
            </w:r>
            <w:r>
              <w:rPr>
                <w:noProof/>
                <w:webHidden/>
              </w:rPr>
            </w:r>
            <w:r>
              <w:rPr>
                <w:noProof/>
                <w:webHidden/>
              </w:rPr>
              <w:fldChar w:fldCharType="separate"/>
            </w:r>
            <w:r>
              <w:rPr>
                <w:noProof/>
                <w:webHidden/>
              </w:rPr>
              <w:t>167</w:t>
            </w:r>
            <w:r>
              <w:rPr>
                <w:noProof/>
                <w:webHidden/>
              </w:rPr>
              <w:fldChar w:fldCharType="end"/>
            </w:r>
          </w:hyperlink>
        </w:p>
        <w:p w14:paraId="01E20346"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62" w:history="1">
            <w:r w:rsidRPr="004114E4">
              <w:rPr>
                <w:rStyle w:val="a7"/>
                <w:rFonts w:cstheme="minorHAnsi"/>
                <w:b/>
                <w:noProof/>
              </w:rPr>
              <w:t>103. Основные механизмы синхронизации в распределенных системах.</w:t>
            </w:r>
            <w:r>
              <w:rPr>
                <w:noProof/>
                <w:webHidden/>
              </w:rPr>
              <w:tab/>
            </w:r>
            <w:r>
              <w:rPr>
                <w:noProof/>
                <w:webHidden/>
              </w:rPr>
              <w:fldChar w:fldCharType="begin"/>
            </w:r>
            <w:r>
              <w:rPr>
                <w:noProof/>
                <w:webHidden/>
              </w:rPr>
              <w:instrText xml:space="preserve"> PAGEREF _Toc200345562 \h </w:instrText>
            </w:r>
            <w:r>
              <w:rPr>
                <w:noProof/>
                <w:webHidden/>
              </w:rPr>
            </w:r>
            <w:r>
              <w:rPr>
                <w:noProof/>
                <w:webHidden/>
              </w:rPr>
              <w:fldChar w:fldCharType="separate"/>
            </w:r>
            <w:r>
              <w:rPr>
                <w:noProof/>
                <w:webHidden/>
              </w:rPr>
              <w:t>168</w:t>
            </w:r>
            <w:r>
              <w:rPr>
                <w:noProof/>
                <w:webHidden/>
              </w:rPr>
              <w:fldChar w:fldCharType="end"/>
            </w:r>
          </w:hyperlink>
        </w:p>
        <w:p w14:paraId="56A440DC"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63" w:history="1">
            <w:r w:rsidRPr="004114E4">
              <w:rPr>
                <w:rStyle w:val="a7"/>
                <w:rFonts w:ascii="Times New Roman" w:eastAsia="Times New Roman" w:hAnsi="Times New Roman" w:cstheme="minorHAnsi"/>
                <w:b/>
                <w:noProof/>
              </w:rPr>
              <w:t>104.</w:t>
            </w:r>
            <w:r w:rsidRPr="004114E4">
              <w:rPr>
                <w:rStyle w:val="a7"/>
                <w:rFonts w:cstheme="minorHAnsi"/>
                <w:b/>
                <w:noProof/>
              </w:rPr>
              <w:t xml:space="preserve"> Синхронизация времени. </w:t>
            </w:r>
            <w:r w:rsidRPr="004114E4">
              <w:rPr>
                <w:rStyle w:val="a7"/>
                <w:rFonts w:cstheme="minorHAnsi"/>
                <w:b/>
                <w:bCs/>
                <w:noProof/>
              </w:rPr>
              <w:t>Три философии (цели) синхронизации часов.</w:t>
            </w:r>
            <w:r>
              <w:rPr>
                <w:noProof/>
                <w:webHidden/>
              </w:rPr>
              <w:tab/>
            </w:r>
            <w:r>
              <w:rPr>
                <w:noProof/>
                <w:webHidden/>
              </w:rPr>
              <w:fldChar w:fldCharType="begin"/>
            </w:r>
            <w:r>
              <w:rPr>
                <w:noProof/>
                <w:webHidden/>
              </w:rPr>
              <w:instrText xml:space="preserve"> PAGEREF _Toc200345563 \h </w:instrText>
            </w:r>
            <w:r>
              <w:rPr>
                <w:noProof/>
                <w:webHidden/>
              </w:rPr>
            </w:r>
            <w:r>
              <w:rPr>
                <w:noProof/>
                <w:webHidden/>
              </w:rPr>
              <w:fldChar w:fldCharType="separate"/>
            </w:r>
            <w:r>
              <w:rPr>
                <w:noProof/>
                <w:webHidden/>
              </w:rPr>
              <w:t>168</w:t>
            </w:r>
            <w:r>
              <w:rPr>
                <w:noProof/>
                <w:webHidden/>
              </w:rPr>
              <w:fldChar w:fldCharType="end"/>
            </w:r>
          </w:hyperlink>
        </w:p>
        <w:p w14:paraId="76592D1C"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64" w:history="1">
            <w:r w:rsidRPr="004114E4">
              <w:rPr>
                <w:rStyle w:val="a7"/>
                <w:rFonts w:ascii="Times New Roman" w:eastAsia="Times New Roman" w:hAnsi="Times New Roman" w:cstheme="minorHAnsi"/>
                <w:b/>
                <w:noProof/>
              </w:rPr>
              <w:t>105.</w:t>
            </w:r>
            <w:r w:rsidRPr="004114E4">
              <w:rPr>
                <w:rStyle w:val="a7"/>
                <w:rFonts w:cstheme="minorHAnsi"/>
                <w:b/>
                <w:bCs/>
                <w:noProof/>
              </w:rPr>
              <w:t xml:space="preserve"> Алгоритмы синхронизации часов. Алгоритм Беркли. Алгоритм Кристиана. Задержка при передачи значения времени по сети. Множественные внешние источники точного времени. Отметки времени Лампорта.</w:t>
            </w:r>
            <w:r>
              <w:rPr>
                <w:noProof/>
                <w:webHidden/>
              </w:rPr>
              <w:tab/>
            </w:r>
            <w:r>
              <w:rPr>
                <w:noProof/>
                <w:webHidden/>
              </w:rPr>
              <w:fldChar w:fldCharType="begin"/>
            </w:r>
            <w:r>
              <w:rPr>
                <w:noProof/>
                <w:webHidden/>
              </w:rPr>
              <w:instrText xml:space="preserve"> PAGEREF _Toc200345564 \h </w:instrText>
            </w:r>
            <w:r>
              <w:rPr>
                <w:noProof/>
                <w:webHidden/>
              </w:rPr>
            </w:r>
            <w:r>
              <w:rPr>
                <w:noProof/>
                <w:webHidden/>
              </w:rPr>
              <w:fldChar w:fldCharType="separate"/>
            </w:r>
            <w:r>
              <w:rPr>
                <w:noProof/>
                <w:webHidden/>
              </w:rPr>
              <w:t>169</w:t>
            </w:r>
            <w:r>
              <w:rPr>
                <w:noProof/>
                <w:webHidden/>
              </w:rPr>
              <w:fldChar w:fldCharType="end"/>
            </w:r>
          </w:hyperlink>
        </w:p>
        <w:p w14:paraId="56247F4F"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65" w:history="1">
            <w:r w:rsidRPr="004114E4">
              <w:rPr>
                <w:rStyle w:val="a7"/>
                <w:rFonts w:ascii="Times New Roman" w:eastAsia="Times New Roman" w:hAnsi="Times New Roman" w:cstheme="minorHAnsi"/>
                <w:b/>
                <w:noProof/>
              </w:rPr>
              <w:t>106.</w:t>
            </w:r>
            <w:r w:rsidRPr="004114E4">
              <w:rPr>
                <w:rStyle w:val="a7"/>
                <w:rFonts w:cstheme="minorHAnsi"/>
                <w:b/>
                <w:bCs/>
                <w:noProof/>
              </w:rPr>
              <w:t xml:space="preserve"> Алгоритмы выборов. Алгоритм голосования. Алгоритм забияки. Кольцевой алгоритм.</w:t>
            </w:r>
            <w:r>
              <w:rPr>
                <w:noProof/>
                <w:webHidden/>
              </w:rPr>
              <w:tab/>
            </w:r>
            <w:r>
              <w:rPr>
                <w:noProof/>
                <w:webHidden/>
              </w:rPr>
              <w:fldChar w:fldCharType="begin"/>
            </w:r>
            <w:r>
              <w:rPr>
                <w:noProof/>
                <w:webHidden/>
              </w:rPr>
              <w:instrText xml:space="preserve"> PAGEREF _Toc200345565 \h </w:instrText>
            </w:r>
            <w:r>
              <w:rPr>
                <w:noProof/>
                <w:webHidden/>
              </w:rPr>
            </w:r>
            <w:r>
              <w:rPr>
                <w:noProof/>
                <w:webHidden/>
              </w:rPr>
              <w:fldChar w:fldCharType="separate"/>
            </w:r>
            <w:r>
              <w:rPr>
                <w:noProof/>
                <w:webHidden/>
              </w:rPr>
              <w:t>172</w:t>
            </w:r>
            <w:r>
              <w:rPr>
                <w:noProof/>
                <w:webHidden/>
              </w:rPr>
              <w:fldChar w:fldCharType="end"/>
            </w:r>
          </w:hyperlink>
        </w:p>
        <w:p w14:paraId="5134E884"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66" w:history="1">
            <w:r w:rsidRPr="004114E4">
              <w:rPr>
                <w:rStyle w:val="a7"/>
                <w:rFonts w:ascii="Times New Roman" w:eastAsia="Times New Roman" w:hAnsi="Times New Roman" w:cstheme="minorHAnsi"/>
                <w:b/>
                <w:noProof/>
              </w:rPr>
              <w:t>107.</w:t>
            </w:r>
            <w:r w:rsidRPr="004114E4">
              <w:rPr>
                <w:rStyle w:val="a7"/>
                <w:rFonts w:cstheme="minorHAnsi"/>
                <w:b/>
                <w:bCs/>
                <w:noProof/>
              </w:rPr>
              <w:t xml:space="preserve"> Понятие критической области при работе с ресурсами. Распределенные транзакции. Взаимные исключения в распределенных системах.</w:t>
            </w:r>
            <w:r>
              <w:rPr>
                <w:noProof/>
                <w:webHidden/>
              </w:rPr>
              <w:tab/>
            </w:r>
            <w:r>
              <w:rPr>
                <w:noProof/>
                <w:webHidden/>
              </w:rPr>
              <w:fldChar w:fldCharType="begin"/>
            </w:r>
            <w:r>
              <w:rPr>
                <w:noProof/>
                <w:webHidden/>
              </w:rPr>
              <w:instrText xml:space="preserve"> PAGEREF _Toc200345566 \h </w:instrText>
            </w:r>
            <w:r>
              <w:rPr>
                <w:noProof/>
                <w:webHidden/>
              </w:rPr>
            </w:r>
            <w:r>
              <w:rPr>
                <w:noProof/>
                <w:webHidden/>
              </w:rPr>
              <w:fldChar w:fldCharType="separate"/>
            </w:r>
            <w:r>
              <w:rPr>
                <w:noProof/>
                <w:webHidden/>
              </w:rPr>
              <w:t>174</w:t>
            </w:r>
            <w:r>
              <w:rPr>
                <w:noProof/>
                <w:webHidden/>
              </w:rPr>
              <w:fldChar w:fldCharType="end"/>
            </w:r>
          </w:hyperlink>
        </w:p>
        <w:p w14:paraId="75C90297"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67" w:history="1">
            <w:r w:rsidRPr="004114E4">
              <w:rPr>
                <w:rStyle w:val="a7"/>
                <w:rFonts w:ascii="Times New Roman" w:eastAsia="Times New Roman" w:hAnsi="Times New Roman" w:cstheme="minorHAnsi"/>
                <w:b/>
                <w:noProof/>
              </w:rPr>
              <w:t>108.</w:t>
            </w:r>
            <w:r w:rsidRPr="004114E4">
              <w:rPr>
                <w:rStyle w:val="a7"/>
                <w:rFonts w:cstheme="minorHAnsi"/>
                <w:b/>
                <w:bCs/>
                <w:noProof/>
              </w:rPr>
              <w:t xml:space="preserve"> Алгоритмы взаимных исключений. Распределенный алгоритм исключения.  Алгоритм маркерного кольца.</w:t>
            </w:r>
            <w:r>
              <w:rPr>
                <w:noProof/>
                <w:webHidden/>
              </w:rPr>
              <w:tab/>
            </w:r>
            <w:r>
              <w:rPr>
                <w:noProof/>
                <w:webHidden/>
              </w:rPr>
              <w:fldChar w:fldCharType="begin"/>
            </w:r>
            <w:r>
              <w:rPr>
                <w:noProof/>
                <w:webHidden/>
              </w:rPr>
              <w:instrText xml:space="preserve"> PAGEREF _Toc200345567 \h </w:instrText>
            </w:r>
            <w:r>
              <w:rPr>
                <w:noProof/>
                <w:webHidden/>
              </w:rPr>
            </w:r>
            <w:r>
              <w:rPr>
                <w:noProof/>
                <w:webHidden/>
              </w:rPr>
              <w:fldChar w:fldCharType="separate"/>
            </w:r>
            <w:r>
              <w:rPr>
                <w:noProof/>
                <w:webHidden/>
              </w:rPr>
              <w:t>175</w:t>
            </w:r>
            <w:r>
              <w:rPr>
                <w:noProof/>
                <w:webHidden/>
              </w:rPr>
              <w:fldChar w:fldCharType="end"/>
            </w:r>
          </w:hyperlink>
        </w:p>
        <w:p w14:paraId="3B75579D"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68" w:history="1">
            <w:r w:rsidRPr="004114E4">
              <w:rPr>
                <w:rStyle w:val="a7"/>
                <w:rFonts w:ascii="Times New Roman" w:eastAsia="Times New Roman" w:hAnsi="Times New Roman" w:cstheme="minorHAnsi"/>
                <w:b/>
                <w:noProof/>
              </w:rPr>
              <w:t>109.</w:t>
            </w:r>
            <w:r w:rsidRPr="004114E4">
              <w:rPr>
                <w:rStyle w:val="a7"/>
                <w:rFonts w:cstheme="minorHAnsi"/>
                <w:b/>
                <w:bCs/>
                <w:noProof/>
              </w:rPr>
              <w:t xml:space="preserve"> Распределенные транзакции. Модель транзакций. Классификация транзакций. Способы реализации транзакций. Закрытое рабочее пространство. Журнал с упреждающей записью.</w:t>
            </w:r>
            <w:r>
              <w:rPr>
                <w:noProof/>
                <w:webHidden/>
              </w:rPr>
              <w:tab/>
            </w:r>
            <w:r>
              <w:rPr>
                <w:noProof/>
                <w:webHidden/>
              </w:rPr>
              <w:fldChar w:fldCharType="begin"/>
            </w:r>
            <w:r>
              <w:rPr>
                <w:noProof/>
                <w:webHidden/>
              </w:rPr>
              <w:instrText xml:space="preserve"> PAGEREF _Toc200345568 \h </w:instrText>
            </w:r>
            <w:r>
              <w:rPr>
                <w:noProof/>
                <w:webHidden/>
              </w:rPr>
            </w:r>
            <w:r>
              <w:rPr>
                <w:noProof/>
                <w:webHidden/>
              </w:rPr>
              <w:fldChar w:fldCharType="separate"/>
            </w:r>
            <w:r>
              <w:rPr>
                <w:noProof/>
                <w:webHidden/>
              </w:rPr>
              <w:t>177</w:t>
            </w:r>
            <w:r>
              <w:rPr>
                <w:noProof/>
                <w:webHidden/>
              </w:rPr>
              <w:fldChar w:fldCharType="end"/>
            </w:r>
          </w:hyperlink>
        </w:p>
        <w:p w14:paraId="1FAEE626"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69" w:history="1">
            <w:r w:rsidRPr="004114E4">
              <w:rPr>
                <w:rStyle w:val="a7"/>
                <w:rFonts w:ascii="Times New Roman" w:hAnsi="Times New Roman" w:cstheme="minorHAnsi"/>
                <w:b/>
                <w:noProof/>
              </w:rPr>
              <w:t>110.</w:t>
            </w:r>
            <w:r w:rsidRPr="004114E4">
              <w:rPr>
                <w:rStyle w:val="a7"/>
                <w:rFonts w:cstheme="minorHAnsi"/>
                <w:b/>
                <w:noProof/>
              </w:rPr>
              <w:t xml:space="preserve"> Безопасность в РИС: конфиденциальность, целостность, угрозы, аутентификация, авторизация, аудит, доверенная вычислительная база. Правила и механизмы защиты РИС.</w:t>
            </w:r>
            <w:r>
              <w:rPr>
                <w:noProof/>
                <w:webHidden/>
              </w:rPr>
              <w:tab/>
            </w:r>
            <w:r>
              <w:rPr>
                <w:noProof/>
                <w:webHidden/>
              </w:rPr>
              <w:fldChar w:fldCharType="begin"/>
            </w:r>
            <w:r>
              <w:rPr>
                <w:noProof/>
                <w:webHidden/>
              </w:rPr>
              <w:instrText xml:space="preserve"> PAGEREF _Toc200345569 \h </w:instrText>
            </w:r>
            <w:r>
              <w:rPr>
                <w:noProof/>
                <w:webHidden/>
              </w:rPr>
            </w:r>
            <w:r>
              <w:rPr>
                <w:noProof/>
                <w:webHidden/>
              </w:rPr>
              <w:fldChar w:fldCharType="separate"/>
            </w:r>
            <w:r>
              <w:rPr>
                <w:noProof/>
                <w:webHidden/>
              </w:rPr>
              <w:t>180</w:t>
            </w:r>
            <w:r>
              <w:rPr>
                <w:noProof/>
                <w:webHidden/>
              </w:rPr>
              <w:fldChar w:fldCharType="end"/>
            </w:r>
          </w:hyperlink>
        </w:p>
        <w:p w14:paraId="13BFF78E" w14:textId="77777777" w:rsidR="00343185" w:rsidRDefault="00343185">
          <w:pPr>
            <w:pStyle w:val="11"/>
            <w:tabs>
              <w:tab w:val="right" w:leader="dot" w:pos="9345"/>
            </w:tabs>
            <w:rPr>
              <w:rFonts w:asciiTheme="minorHAnsi" w:eastAsiaTheme="minorEastAsia" w:hAnsiTheme="minorHAnsi" w:cstheme="minorBidi"/>
              <w:noProof/>
              <w:lang w:val="ru-RU"/>
            </w:rPr>
          </w:pPr>
          <w:hyperlink w:anchor="_Toc200345570" w:history="1">
            <w:r w:rsidRPr="004114E4">
              <w:rPr>
                <w:rStyle w:val="a7"/>
                <w:rFonts w:ascii="Times New Roman" w:eastAsia="Times New Roman" w:hAnsi="Times New Roman" w:cstheme="minorHAnsi"/>
                <w:b/>
                <w:noProof/>
              </w:rPr>
              <w:t>111.</w:t>
            </w:r>
            <w:r w:rsidRPr="004114E4">
              <w:rPr>
                <w:rStyle w:val="a7"/>
                <w:rFonts w:cstheme="minorHAnsi"/>
                <w:b/>
                <w:bCs/>
                <w:noProof/>
              </w:rPr>
              <w:t xml:space="preserve"> Управление параллельным выполнением транзакций. Менеджеры транзакций. Изолированность транзакций. Алгоритм двухфазной блокировки. Пессимистическое упорядочение по отметкам времени.</w:t>
            </w:r>
            <w:r>
              <w:rPr>
                <w:noProof/>
                <w:webHidden/>
              </w:rPr>
              <w:tab/>
            </w:r>
            <w:r>
              <w:rPr>
                <w:noProof/>
                <w:webHidden/>
              </w:rPr>
              <w:fldChar w:fldCharType="begin"/>
            </w:r>
            <w:r>
              <w:rPr>
                <w:noProof/>
                <w:webHidden/>
              </w:rPr>
              <w:instrText xml:space="preserve"> PAGEREF _Toc200345570 \h </w:instrText>
            </w:r>
            <w:r>
              <w:rPr>
                <w:noProof/>
                <w:webHidden/>
              </w:rPr>
            </w:r>
            <w:r>
              <w:rPr>
                <w:noProof/>
                <w:webHidden/>
              </w:rPr>
              <w:fldChar w:fldCharType="separate"/>
            </w:r>
            <w:r>
              <w:rPr>
                <w:noProof/>
                <w:webHidden/>
              </w:rPr>
              <w:t>181</w:t>
            </w:r>
            <w:r>
              <w:rPr>
                <w:noProof/>
                <w:webHidden/>
              </w:rPr>
              <w:fldChar w:fldCharType="end"/>
            </w:r>
          </w:hyperlink>
        </w:p>
        <w:p w14:paraId="192762B1" w14:textId="4A85F8ED" w:rsidR="004873F1" w:rsidRDefault="004873F1">
          <w:r>
            <w:rPr>
              <w:b/>
              <w:bCs/>
            </w:rPr>
            <w:fldChar w:fldCharType="end"/>
          </w:r>
        </w:p>
      </w:sdtContent>
    </w:sdt>
    <w:p w14:paraId="132B3DBD" w14:textId="77777777" w:rsidR="004873F1" w:rsidRPr="004873F1" w:rsidRDefault="004873F1" w:rsidP="004873F1">
      <w:pPr>
        <w:spacing w:line="240" w:lineRule="auto"/>
        <w:jc w:val="both"/>
        <w:outlineLvl w:val="0"/>
        <w:rPr>
          <w:rFonts w:asciiTheme="minorHAnsi" w:hAnsiTheme="minorHAnsi" w:cstheme="minorHAnsi"/>
          <w:b/>
          <w:sz w:val="24"/>
          <w:szCs w:val="24"/>
          <w:lang w:val="ru-RU"/>
        </w:rPr>
      </w:pPr>
    </w:p>
    <w:p w14:paraId="0EDB80BB" w14:textId="77777777" w:rsidR="004873F1" w:rsidRPr="004873F1" w:rsidRDefault="004873F1">
      <w:pPr>
        <w:spacing w:after="160" w:line="259" w:lineRule="auto"/>
        <w:contextualSpacing w:val="0"/>
        <w:rPr>
          <w:rFonts w:asciiTheme="minorHAnsi" w:eastAsia="Calibri" w:hAnsiTheme="minorHAnsi" w:cstheme="minorHAnsi"/>
          <w:b/>
          <w:sz w:val="24"/>
          <w:szCs w:val="24"/>
          <w:lang w:val="ru-RU" w:eastAsia="en-US"/>
        </w:rPr>
      </w:pPr>
      <w:r>
        <w:rPr>
          <w:rFonts w:asciiTheme="minorHAnsi" w:hAnsiTheme="minorHAnsi" w:cstheme="minorHAnsi"/>
          <w:b/>
          <w:sz w:val="24"/>
          <w:szCs w:val="24"/>
        </w:rPr>
        <w:br w:type="page"/>
      </w:r>
    </w:p>
    <w:p w14:paraId="24B12621" w14:textId="7CEC433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0" w:name="_Toc200345460"/>
      <w:r w:rsidRPr="004873F1">
        <w:rPr>
          <w:rFonts w:asciiTheme="minorHAnsi" w:hAnsiTheme="minorHAnsi" w:cstheme="minorHAnsi"/>
          <w:b/>
          <w:color w:val="2F5496" w:themeColor="accent5" w:themeShade="BF"/>
          <w:sz w:val="24"/>
          <w:szCs w:val="24"/>
        </w:rPr>
        <w:lastRenderedPageBreak/>
        <w:t>Основные понятия:  система, информационная система, распределенная система,  распределенная информационная система (РИС), компоненты РИС, распределенное приложение, ресурсы РИС. Примеры РИС и распределенных приложений.</w:t>
      </w:r>
      <w:bookmarkEnd w:id="0"/>
    </w:p>
    <w:p w14:paraId="3B107723"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b/>
          <w:sz w:val="24"/>
          <w:szCs w:val="24"/>
        </w:rPr>
        <w:t>Система</w:t>
      </w:r>
      <w:r w:rsidRPr="00435C1B">
        <w:rPr>
          <w:rFonts w:asciiTheme="minorHAnsi" w:eastAsia="Courier New" w:hAnsiTheme="minorHAnsi" w:cstheme="minorHAnsi"/>
          <w:sz w:val="24"/>
          <w:szCs w:val="24"/>
        </w:rPr>
        <w:t>: множество связанных элементов. Рассматривается, с одной стороны, как единое целое, с другой – как совокупность элементов. Характеризуется общей целью (назначением), набором задач (функций) для достижения цели.</w:t>
      </w:r>
    </w:p>
    <w:p w14:paraId="01B74792"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информационная система - Это социально-техническая система, предназначенная для сбора, хранения, поиска, передачи и обработки информации.</w:t>
      </w:r>
    </w:p>
    <w:p w14:paraId="6F4154F3"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b/>
          <w:sz w:val="24"/>
          <w:szCs w:val="24"/>
        </w:rPr>
        <w:t>Распределенная</w:t>
      </w:r>
      <w:r w:rsidRPr="00435C1B">
        <w:rPr>
          <w:rFonts w:asciiTheme="minorHAnsi" w:eastAsia="Courier New" w:hAnsiTheme="minorHAnsi" w:cstheme="minorHAnsi"/>
          <w:sz w:val="24"/>
          <w:szCs w:val="24"/>
        </w:rPr>
        <w:t xml:space="preserve"> </w:t>
      </w:r>
      <w:r w:rsidRPr="00435C1B">
        <w:rPr>
          <w:rFonts w:asciiTheme="minorHAnsi" w:eastAsia="Courier New" w:hAnsiTheme="minorHAnsi" w:cstheme="minorHAnsi"/>
          <w:b/>
          <w:sz w:val="24"/>
          <w:szCs w:val="24"/>
        </w:rPr>
        <w:t>система</w:t>
      </w:r>
      <w:r w:rsidRPr="00435C1B">
        <w:rPr>
          <w:rFonts w:asciiTheme="minorHAnsi" w:eastAsia="Courier New" w:hAnsiTheme="minorHAnsi" w:cstheme="minorHAnsi"/>
          <w:sz w:val="24"/>
          <w:szCs w:val="24"/>
        </w:rPr>
        <w:t>: система, взаимодействующие элементы (узлы) которой пространственно (географически) отделены друг от друга, но пользователю представляется как единое целое.</w:t>
      </w:r>
    </w:p>
    <w:p w14:paraId="3864CEDD"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b/>
          <w:sz w:val="24"/>
          <w:szCs w:val="24"/>
        </w:rPr>
        <w:t>Распределенная</w:t>
      </w:r>
      <w:r w:rsidRPr="00435C1B">
        <w:rPr>
          <w:rFonts w:asciiTheme="minorHAnsi" w:eastAsia="Courier New" w:hAnsiTheme="minorHAnsi" w:cstheme="minorHAnsi"/>
          <w:sz w:val="24"/>
          <w:szCs w:val="24"/>
        </w:rPr>
        <w:t xml:space="preserve">  </w:t>
      </w:r>
      <w:r w:rsidRPr="00435C1B">
        <w:rPr>
          <w:rFonts w:asciiTheme="minorHAnsi" w:eastAsia="Courier New" w:hAnsiTheme="minorHAnsi" w:cstheme="minorHAnsi"/>
          <w:b/>
          <w:sz w:val="24"/>
          <w:szCs w:val="24"/>
        </w:rPr>
        <w:t>информационная</w:t>
      </w:r>
      <w:r w:rsidRPr="00435C1B">
        <w:rPr>
          <w:rFonts w:asciiTheme="minorHAnsi" w:eastAsia="Courier New" w:hAnsiTheme="minorHAnsi" w:cstheme="minorHAnsi"/>
          <w:sz w:val="24"/>
          <w:szCs w:val="24"/>
        </w:rPr>
        <w:t xml:space="preserve"> </w:t>
      </w:r>
      <w:r w:rsidRPr="00435C1B">
        <w:rPr>
          <w:rFonts w:asciiTheme="minorHAnsi" w:eastAsia="Courier New" w:hAnsiTheme="minorHAnsi" w:cstheme="minorHAnsi"/>
          <w:b/>
          <w:sz w:val="24"/>
          <w:szCs w:val="24"/>
        </w:rPr>
        <w:t>система</w:t>
      </w:r>
      <w:r w:rsidRPr="00435C1B">
        <w:rPr>
          <w:rFonts w:asciiTheme="minorHAnsi" w:eastAsia="Courier New" w:hAnsiTheme="minorHAnsi" w:cstheme="minorHAnsi"/>
          <w:sz w:val="24"/>
          <w:szCs w:val="24"/>
        </w:rPr>
        <w:t>:</w:t>
      </w:r>
    </w:p>
    <w:p w14:paraId="0E60C3F0"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 информационная система, элементы (компоненты, узлы) которой пространственно  отделены друг от друга, но пользователю система представляется как единое целое.</w:t>
      </w:r>
    </w:p>
    <w:p w14:paraId="314984E3"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В этом определении присутствуют 2 момента:</w:t>
      </w:r>
    </w:p>
    <w:p w14:paraId="6C7BC2DE"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b/>
          <w:sz w:val="24"/>
          <w:szCs w:val="24"/>
        </w:rPr>
        <w:t>Аппаратный</w:t>
      </w:r>
      <w:r w:rsidRPr="00435C1B">
        <w:rPr>
          <w:rFonts w:asciiTheme="minorHAnsi" w:eastAsia="Courier New" w:hAnsiTheme="minorHAnsi" w:cstheme="minorHAnsi"/>
          <w:sz w:val="24"/>
          <w:szCs w:val="24"/>
        </w:rPr>
        <w:t>. Все компоненты РИС автономны</w:t>
      </w:r>
    </w:p>
    <w:p w14:paraId="62EFA6A6"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b/>
          <w:sz w:val="24"/>
          <w:szCs w:val="24"/>
        </w:rPr>
        <w:t>Программный.</w:t>
      </w:r>
      <w:r w:rsidRPr="00435C1B">
        <w:rPr>
          <w:rFonts w:asciiTheme="minorHAnsi" w:eastAsia="Courier New" w:hAnsiTheme="minorHAnsi" w:cstheme="minorHAnsi"/>
          <w:sz w:val="24"/>
          <w:szCs w:val="24"/>
        </w:rPr>
        <w:t xml:space="preserve"> Пользователи полагают, что имеют дело с единой системой.</w:t>
      </w:r>
    </w:p>
    <w:p w14:paraId="1ED90CA4"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Распределенная система</w:t>
      </w:r>
    </w:p>
    <w:p w14:paraId="07C6BD5C"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p>
    <w:p w14:paraId="6E5B145D"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Это система в которой отказ одного из элементов о котором пользователь ничего не знает может сделать его собственный компьютер непригодным к использованию.</w:t>
      </w:r>
    </w:p>
    <w:p w14:paraId="3729187D"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Здесь подчеркивается тот аспект, что для пользователя РИС представляется черным ящиком, от него скрыты различия между компонентами системы и способы связи между ними.</w:t>
      </w:r>
    </w:p>
    <w:p w14:paraId="3E9D520C" w14:textId="77777777" w:rsidR="00C731F3" w:rsidRPr="00435C1B" w:rsidRDefault="00C731F3" w:rsidP="00E20660">
      <w:pPr>
        <w:spacing w:line="240" w:lineRule="auto"/>
        <w:ind w:left="720"/>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Состав РИС</w:t>
      </w:r>
    </w:p>
    <w:p w14:paraId="346159A5" w14:textId="77777777" w:rsidR="00C731F3" w:rsidRPr="00435C1B" w:rsidRDefault="00C731F3" w:rsidP="00E20660">
      <w:pPr>
        <w:numPr>
          <w:ilvl w:val="0"/>
          <w:numId w:val="1"/>
        </w:numPr>
        <w:spacing w:line="240" w:lineRule="auto"/>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Хосты / компьютеры</w:t>
      </w:r>
    </w:p>
    <w:p w14:paraId="15B8ED21" w14:textId="77777777" w:rsidR="00C731F3" w:rsidRPr="00435C1B" w:rsidRDefault="00C731F3" w:rsidP="00E20660">
      <w:pPr>
        <w:numPr>
          <w:ilvl w:val="0"/>
          <w:numId w:val="1"/>
        </w:numPr>
        <w:spacing w:line="240" w:lineRule="auto"/>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Сеть / средства коммуникации</w:t>
      </w:r>
    </w:p>
    <w:p w14:paraId="726DCAD3" w14:textId="77777777" w:rsidR="00C731F3" w:rsidRPr="00435C1B" w:rsidRDefault="00C731F3" w:rsidP="00E20660">
      <w:pPr>
        <w:numPr>
          <w:ilvl w:val="0"/>
          <w:numId w:val="1"/>
        </w:numPr>
        <w:spacing w:line="240" w:lineRule="auto"/>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Приложения</w:t>
      </w:r>
    </w:p>
    <w:p w14:paraId="790AF78F" w14:textId="77777777" w:rsidR="00C731F3" w:rsidRPr="00435C1B" w:rsidRDefault="00C731F3" w:rsidP="00E20660">
      <w:pPr>
        <w:numPr>
          <w:ilvl w:val="0"/>
          <w:numId w:val="1"/>
        </w:numPr>
        <w:spacing w:line="240" w:lineRule="auto"/>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Данные</w:t>
      </w:r>
    </w:p>
    <w:p w14:paraId="34C83358" w14:textId="77777777" w:rsidR="00C731F3" w:rsidRPr="00435C1B" w:rsidRDefault="00C731F3" w:rsidP="00E20660">
      <w:pPr>
        <w:numPr>
          <w:ilvl w:val="0"/>
          <w:numId w:val="1"/>
        </w:numPr>
        <w:spacing w:line="240" w:lineRule="auto"/>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Пользователи</w:t>
      </w:r>
    </w:p>
    <w:p w14:paraId="7F667D53"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 xml:space="preserve">Распределенное приложение: программное средство, функционирующее (использующее распределенные ресурсы) в среде распределенной системы.  </w:t>
      </w:r>
    </w:p>
    <w:p w14:paraId="19E2C880" w14:textId="77777777" w:rsidR="00C731F3" w:rsidRPr="00435C1B" w:rsidRDefault="00C731F3" w:rsidP="00E20660">
      <w:pPr>
        <w:spacing w:line="240" w:lineRule="auto"/>
        <w:ind w:left="720"/>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 xml:space="preserve"> </w:t>
      </w:r>
    </w:p>
    <w:p w14:paraId="2C3286FB" w14:textId="77777777" w:rsidR="00C731F3" w:rsidRPr="00435C1B" w:rsidRDefault="00C731F3"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sz w:val="24"/>
          <w:szCs w:val="24"/>
        </w:rPr>
        <w:t>Ресурсы  распределенных информационных систем: вычислительные ресурсы (процессорное время), информационные ресурсы (файлы, базы данных), принтеры и пр.</w:t>
      </w:r>
    </w:p>
    <w:p w14:paraId="297112AB" w14:textId="77777777" w:rsidR="00C731F3" w:rsidRPr="00435C1B" w:rsidRDefault="00C731F3"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Модель взаимодействия между распределенными компонентами: клиент-сервер.</w:t>
      </w:r>
    </w:p>
    <w:p w14:paraId="71E5E889" w14:textId="77777777" w:rsidR="00C731F3" w:rsidRPr="00435C1B" w:rsidRDefault="00C731F3"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Примеры РИС:</w:t>
      </w:r>
      <w:r w:rsidRPr="00435C1B">
        <w:rPr>
          <w:rFonts w:ascii="Nirmala UI" w:eastAsia="Gautami" w:hAnsi="Nirmala UI" w:cs="Nirmala UI"/>
          <w:sz w:val="24"/>
          <w:szCs w:val="24"/>
          <w:highlight w:val="white"/>
        </w:rPr>
        <w:t>జ్ఞ</w:t>
      </w:r>
      <w:r w:rsidRPr="00435C1B">
        <w:rPr>
          <w:rFonts w:asciiTheme="minorHAnsi" w:eastAsia="Gautami" w:hAnsiTheme="minorHAnsi" w:cstheme="minorHAnsi"/>
          <w:sz w:val="24"/>
          <w:szCs w:val="24"/>
          <w:highlight w:val="white"/>
        </w:rPr>
        <w:t>‌</w:t>
      </w:r>
      <w:r w:rsidRPr="00435C1B">
        <w:rPr>
          <w:rFonts w:ascii="Nirmala UI" w:eastAsia="Gautami" w:hAnsi="Nirmala UI" w:cs="Nirmala UI"/>
          <w:sz w:val="24"/>
          <w:szCs w:val="24"/>
          <w:highlight w:val="white"/>
        </w:rPr>
        <w:t>ా</w:t>
      </w:r>
    </w:p>
    <w:p w14:paraId="1C16B560" w14:textId="77777777" w:rsidR="00C731F3" w:rsidRPr="00435C1B" w:rsidRDefault="00C731F3"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Облачные вычисления (Cloud Computing)</w:t>
      </w:r>
    </w:p>
    <w:p w14:paraId="2E38E30A" w14:textId="77777777" w:rsidR="00C731F3" w:rsidRPr="00435C1B" w:rsidRDefault="00C731F3"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РИС – распределенная обработка транзакций</w:t>
      </w:r>
    </w:p>
    <w:p w14:paraId="576AD531" w14:textId="77777777" w:rsidR="00C731F3" w:rsidRPr="00435C1B" w:rsidRDefault="00C731F3"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РИС – интеграция корпоративных приложений</w:t>
      </w:r>
    </w:p>
    <w:p w14:paraId="38819B7B" w14:textId="77777777" w:rsidR="00C731F3" w:rsidRPr="00435C1B" w:rsidRDefault="00C731F3"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Всеобъемлющие (всепроникающие) системы (Pervasie systems)</w:t>
      </w:r>
    </w:p>
    <w:p w14:paraId="5F369FFD" w14:textId="77777777" w:rsidR="00C731F3" w:rsidRPr="00435C1B" w:rsidRDefault="00C731F3"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Вездесущие (Ubiquitous systems) системы</w:t>
      </w:r>
    </w:p>
    <w:p w14:paraId="4DA492BD"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 w:name="_Toc200345461"/>
      <w:r w:rsidRPr="004873F1">
        <w:rPr>
          <w:rFonts w:asciiTheme="minorHAnsi" w:hAnsiTheme="minorHAnsi" w:cstheme="minorHAnsi"/>
          <w:b/>
          <w:color w:val="2F5496" w:themeColor="accent5" w:themeShade="BF"/>
          <w:sz w:val="24"/>
          <w:szCs w:val="24"/>
        </w:rPr>
        <w:t>Основные характеристики распределенных ИС: - Коллекция автономных вычислительных элементов, оверлейные сети; Единая согласованная система.</w:t>
      </w:r>
      <w:bookmarkEnd w:id="1"/>
    </w:p>
    <w:p w14:paraId="3D9E30BB" w14:textId="77777777" w:rsidR="00C731F3" w:rsidRPr="00435C1B" w:rsidRDefault="00665FDB" w:rsidP="00E20660">
      <w:pPr>
        <w:pStyle w:val="a6"/>
        <w:spacing w:line="240" w:lineRule="auto"/>
        <w:ind w:left="0" w:firstLine="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Характеристика 1: Коллекция автономных вычислительных элементов (1)</w:t>
      </w:r>
    </w:p>
    <w:p w14:paraId="78C04820" w14:textId="77777777" w:rsidR="00F84EE0" w:rsidRPr="00435C1B" w:rsidRDefault="00F84EE0" w:rsidP="00E20660">
      <w:pPr>
        <w:pStyle w:val="a6"/>
        <w:numPr>
          <w:ilvl w:val="0"/>
          <w:numId w:val="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Современные РС содержат различные виды вычислительных узлов, в качестве своих компонентов. При этом действует фундаментальный принцип:</w:t>
      </w:r>
    </w:p>
    <w:p w14:paraId="039BFDCC" w14:textId="77777777" w:rsidR="00665FDB" w:rsidRPr="00435C1B" w:rsidRDefault="00665FDB"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«Все узла могут действовать независимо друг от друга»</w:t>
      </w:r>
    </w:p>
    <w:p w14:paraId="12642C7D" w14:textId="77777777" w:rsidR="00F84EE0" w:rsidRPr="00435C1B" w:rsidRDefault="00F84EE0" w:rsidP="00E20660">
      <w:pPr>
        <w:pStyle w:val="a6"/>
        <w:numPr>
          <w:ilvl w:val="0"/>
          <w:numId w:val="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Результатом независимости узлов являются:</w:t>
      </w:r>
    </w:p>
    <w:p w14:paraId="280B85C9" w14:textId="77777777" w:rsidR="00F84EE0" w:rsidRPr="00435C1B" w:rsidRDefault="00F84EE0" w:rsidP="00E20660">
      <w:pPr>
        <w:pStyle w:val="a6"/>
        <w:numPr>
          <w:ilvl w:val="1"/>
          <w:numId w:val="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Независимость времени – у каждого узла свое представление о текущем времени. </w:t>
      </w:r>
      <w:r w:rsidRPr="00435C1B">
        <w:rPr>
          <w:rFonts w:asciiTheme="minorHAnsi" w:hAnsiTheme="minorHAnsi" w:cstheme="minorHAnsi"/>
          <w:sz w:val="24"/>
          <w:szCs w:val="24"/>
        </w:rPr>
        <w:tab/>
        <w:t>Возникает проблема синхронизации и координации работы узлов;</w:t>
      </w:r>
    </w:p>
    <w:p w14:paraId="5D1849B5" w14:textId="77777777" w:rsidR="00665FDB" w:rsidRPr="00435C1B" w:rsidRDefault="00F84EE0" w:rsidP="00E20660">
      <w:pPr>
        <w:pStyle w:val="a6"/>
        <w:numPr>
          <w:ilvl w:val="1"/>
          <w:numId w:val="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Возможность организации группового управления коллекцией узлов, при этом могут образовываться открытые и закрытые группы. Групповое управление обеспечивает эффективность управления информационной безопасностью;</w:t>
      </w:r>
    </w:p>
    <w:p w14:paraId="07D08EDB" w14:textId="77777777" w:rsidR="00F84EE0" w:rsidRPr="00435C1B" w:rsidRDefault="00F84EE0" w:rsidP="00E20660">
      <w:pPr>
        <w:numPr>
          <w:ilvl w:val="1"/>
          <w:numId w:val="3"/>
        </w:numPr>
        <w:spacing w:line="240" w:lineRule="auto"/>
        <w:ind w:left="714" w:hanging="357"/>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результате организации коллекций на практике часто возникают т.н. оверлейные сети (покрывающие сети). При этом могут встречаться 2 вида перекрытия:</w:t>
      </w:r>
    </w:p>
    <w:p w14:paraId="670522D3" w14:textId="77777777" w:rsidR="00F84EE0" w:rsidRPr="00435C1B" w:rsidRDefault="00F84EE0" w:rsidP="00E20660">
      <w:pPr>
        <w:numPr>
          <w:ilvl w:val="1"/>
          <w:numId w:val="3"/>
        </w:numPr>
        <w:spacing w:line="240" w:lineRule="auto"/>
        <w:ind w:left="714" w:hanging="357"/>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Структурное – в этом случае узлы хорошо осведомлены о своих соседях с которыми они могут поддерживать коммуникации.</w:t>
      </w:r>
    </w:p>
    <w:p w14:paraId="4B15EC7E" w14:textId="77777777" w:rsidR="00F84EE0" w:rsidRPr="00435C1B" w:rsidRDefault="00F84EE0" w:rsidP="00E20660">
      <w:pPr>
        <w:numPr>
          <w:ilvl w:val="1"/>
          <w:numId w:val="3"/>
        </w:numPr>
        <w:spacing w:line="240" w:lineRule="auto"/>
        <w:ind w:left="714" w:hanging="357"/>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Не структурное (без структурное) – в этом случае каждый узел имеет определенное число ссылок на соседей, но выбирает их случайным образом.</w:t>
      </w:r>
    </w:p>
    <w:p w14:paraId="231E7092" w14:textId="77777777" w:rsidR="00F84EE0" w:rsidRPr="00435C1B" w:rsidRDefault="00F84EE0" w:rsidP="00E20660">
      <w:pPr>
        <w:numPr>
          <w:ilvl w:val="1"/>
          <w:numId w:val="3"/>
        </w:numPr>
        <w:spacing w:line="240" w:lineRule="auto"/>
        <w:ind w:left="714" w:hanging="357"/>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Оверлейные сети всегда связные, т.е. между двумя любыми узлами всегда имеется путь.</w:t>
      </w:r>
    </w:p>
    <w:p w14:paraId="61D15FDD" w14:textId="77777777" w:rsidR="00665FDB" w:rsidRPr="00435C1B" w:rsidRDefault="00F84EE0" w:rsidP="00E20660">
      <w:pPr>
        <w:numPr>
          <w:ilvl w:val="1"/>
          <w:numId w:val="3"/>
        </w:numPr>
        <w:spacing w:line="240" w:lineRule="auto"/>
        <w:ind w:left="714" w:hanging="357"/>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Примером оверлейных сетей являются сети Р2Р (</w:t>
      </w:r>
      <w:r w:rsidRPr="00435C1B">
        <w:rPr>
          <w:rFonts w:asciiTheme="minorHAnsi" w:hAnsiTheme="minorHAnsi" w:cstheme="minorHAnsi"/>
          <w:sz w:val="24"/>
          <w:szCs w:val="24"/>
          <w:lang w:val="en-US"/>
        </w:rPr>
        <w:t>peer</w:t>
      </w:r>
      <w:r w:rsidRPr="00435C1B">
        <w:rPr>
          <w:rFonts w:asciiTheme="minorHAnsi" w:hAnsiTheme="minorHAnsi" w:cstheme="minorHAnsi"/>
          <w:sz w:val="24"/>
          <w:szCs w:val="24"/>
          <w:lang w:val="ru-RU"/>
        </w:rPr>
        <w:t>-</w:t>
      </w:r>
      <w:r w:rsidRPr="00435C1B">
        <w:rPr>
          <w:rFonts w:asciiTheme="minorHAnsi" w:hAnsiTheme="minorHAnsi" w:cstheme="minorHAnsi"/>
          <w:sz w:val="24"/>
          <w:szCs w:val="24"/>
          <w:lang w:val="en-US"/>
        </w:rPr>
        <w:t>to</w:t>
      </w:r>
      <w:r w:rsidRPr="00435C1B">
        <w:rPr>
          <w:rFonts w:asciiTheme="minorHAnsi" w:hAnsiTheme="minorHAnsi" w:cstheme="minorHAnsi"/>
          <w:sz w:val="24"/>
          <w:szCs w:val="24"/>
          <w:lang w:val="ru-RU"/>
        </w:rPr>
        <w:t>-</w:t>
      </w:r>
      <w:r w:rsidRPr="00435C1B">
        <w:rPr>
          <w:rFonts w:asciiTheme="minorHAnsi" w:hAnsiTheme="minorHAnsi" w:cstheme="minorHAnsi"/>
          <w:sz w:val="24"/>
          <w:szCs w:val="24"/>
          <w:lang w:val="en-US"/>
        </w:rPr>
        <w:t>peer</w:t>
      </w:r>
      <w:r w:rsidRPr="00435C1B">
        <w:rPr>
          <w:rFonts w:asciiTheme="minorHAnsi" w:hAnsiTheme="minorHAnsi" w:cstheme="minorHAnsi"/>
          <w:sz w:val="24"/>
          <w:szCs w:val="24"/>
          <w:lang w:val="ru-RU"/>
        </w:rPr>
        <w:t xml:space="preserve">)  </w:t>
      </w:r>
    </w:p>
    <w:p w14:paraId="38577E6C" w14:textId="77777777" w:rsidR="00665FDB" w:rsidRPr="00435C1B" w:rsidRDefault="00665FDB" w:rsidP="00E20660">
      <w:pPr>
        <w:spacing w:line="240" w:lineRule="auto"/>
        <w:ind w:left="714"/>
        <w:jc w:val="both"/>
        <w:rPr>
          <w:rFonts w:asciiTheme="minorHAnsi" w:hAnsiTheme="minorHAnsi" w:cstheme="minorHAnsi"/>
          <w:sz w:val="24"/>
          <w:szCs w:val="24"/>
          <w:lang w:val="ru-RU"/>
        </w:rPr>
      </w:pPr>
    </w:p>
    <w:p w14:paraId="0F99C69C" w14:textId="77777777" w:rsidR="00665FDB" w:rsidRPr="00435C1B" w:rsidRDefault="00665FDB" w:rsidP="00E20660">
      <w:pPr>
        <w:spacing w:line="240" w:lineRule="auto"/>
        <w:ind w:left="714"/>
        <w:jc w:val="both"/>
        <w:rPr>
          <w:rFonts w:asciiTheme="minorHAnsi" w:hAnsiTheme="minorHAnsi" w:cstheme="minorHAnsi"/>
          <w:sz w:val="24"/>
          <w:szCs w:val="24"/>
        </w:rPr>
      </w:pPr>
      <w:r w:rsidRPr="00435C1B">
        <w:rPr>
          <w:rFonts w:asciiTheme="minorHAnsi" w:hAnsiTheme="minorHAnsi" w:cstheme="minorHAnsi"/>
          <w:sz w:val="24"/>
          <w:szCs w:val="24"/>
        </w:rPr>
        <w:t>Характеристика 2: Единая согласованная система (1)</w:t>
      </w:r>
    </w:p>
    <w:p w14:paraId="19650C31" w14:textId="77777777" w:rsidR="00F84EE0" w:rsidRPr="00435C1B" w:rsidRDefault="00F84EE0" w:rsidP="00E20660">
      <w:pPr>
        <w:numPr>
          <w:ilvl w:val="0"/>
          <w:numId w:val="4"/>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Представление РС как единой системы порождает у пользователя ощущение «прозрачности» системы.</w:t>
      </w:r>
    </w:p>
    <w:p w14:paraId="54916C25" w14:textId="77777777" w:rsidR="00F84EE0" w:rsidRPr="00435C1B" w:rsidRDefault="00F84EE0" w:rsidP="00E20660">
      <w:pPr>
        <w:numPr>
          <w:ilvl w:val="0"/>
          <w:numId w:val="4"/>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 другой стороны отказ одного из узлов РС может привести к отказу всей системы в целом, что порождает проблему надежности и восстановления после отказов.</w:t>
      </w:r>
    </w:p>
    <w:p w14:paraId="69EEB80E" w14:textId="77777777" w:rsidR="00665FDB" w:rsidRPr="00435C1B" w:rsidRDefault="00665FDB" w:rsidP="00E20660">
      <w:pPr>
        <w:spacing w:line="240" w:lineRule="auto"/>
        <w:ind w:left="714"/>
        <w:jc w:val="both"/>
        <w:rPr>
          <w:rFonts w:asciiTheme="minorHAnsi" w:hAnsiTheme="minorHAnsi" w:cstheme="minorHAnsi"/>
          <w:sz w:val="24"/>
          <w:szCs w:val="24"/>
          <w:lang w:val="ru-RU"/>
        </w:rPr>
      </w:pPr>
    </w:p>
    <w:p w14:paraId="0617F184" w14:textId="77777777" w:rsidR="00DB71A5"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2" w:name="_Toc200345462"/>
      <w:r w:rsidRPr="004873F1">
        <w:rPr>
          <w:rFonts w:asciiTheme="minorHAnsi" w:hAnsiTheme="minorHAnsi" w:cstheme="minorHAnsi"/>
          <w:b/>
          <w:color w:val="2F5496" w:themeColor="accent5" w:themeShade="BF"/>
          <w:sz w:val="24"/>
          <w:szCs w:val="24"/>
        </w:rPr>
        <w:t>История возникновения и развития распределенных ИС. Эволюция РИС.</w:t>
      </w:r>
      <w:bookmarkEnd w:id="2"/>
    </w:p>
    <w:p w14:paraId="5F99152A" w14:textId="77777777" w:rsidR="00F84EE0" w:rsidRPr="00435C1B" w:rsidRDefault="00F84EE0" w:rsidP="00E20660">
      <w:pPr>
        <w:pStyle w:val="a6"/>
        <w:numPr>
          <w:ilvl w:val="0"/>
          <w:numId w:val="2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1960-е – Появление ОС, реализующих межпроцессное взаимодействие </w:t>
      </w:r>
    </w:p>
    <w:p w14:paraId="0ECDDFA7" w14:textId="77777777" w:rsidR="00F84EE0" w:rsidRPr="00435C1B" w:rsidRDefault="00F84EE0" w:rsidP="00E20660">
      <w:pPr>
        <w:pStyle w:val="a6"/>
        <w:numPr>
          <w:ilvl w:val="0"/>
          <w:numId w:val="29"/>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en-US"/>
        </w:rPr>
        <w:t>1960-</w:t>
      </w:r>
      <w:r w:rsidRPr="00435C1B">
        <w:rPr>
          <w:rFonts w:asciiTheme="minorHAnsi" w:hAnsiTheme="minorHAnsi" w:cstheme="minorHAnsi"/>
          <w:sz w:val="24"/>
          <w:szCs w:val="24"/>
        </w:rPr>
        <w:t>е</w:t>
      </w:r>
      <w:r w:rsidRPr="00435C1B">
        <w:rPr>
          <w:rFonts w:asciiTheme="minorHAnsi" w:hAnsiTheme="minorHAnsi" w:cstheme="minorHAnsi"/>
          <w:sz w:val="24"/>
          <w:szCs w:val="24"/>
          <w:lang w:val="en-US"/>
        </w:rPr>
        <w:t xml:space="preserve"> – ARPANET </w:t>
      </w:r>
      <w:r w:rsidRPr="00435C1B">
        <w:rPr>
          <w:rFonts w:asciiTheme="minorHAnsi" w:hAnsiTheme="minorHAnsi" w:cstheme="minorHAnsi"/>
          <w:sz w:val="24"/>
          <w:szCs w:val="24"/>
        </w:rPr>
        <w:t>и</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далее</w:t>
      </w:r>
      <w:r w:rsidRPr="00435C1B">
        <w:rPr>
          <w:rFonts w:asciiTheme="minorHAnsi" w:hAnsiTheme="minorHAnsi" w:cstheme="minorHAnsi"/>
          <w:sz w:val="24"/>
          <w:szCs w:val="24"/>
          <w:lang w:val="en-US"/>
        </w:rPr>
        <w:t xml:space="preserve"> Usenet, FidoNet, Internet… </w:t>
      </w:r>
    </w:p>
    <w:p w14:paraId="0B09B2A8" w14:textId="77777777" w:rsidR="00F84EE0" w:rsidRPr="00435C1B" w:rsidRDefault="00F84EE0" w:rsidP="00E20660">
      <w:pPr>
        <w:pStyle w:val="a6"/>
        <w:numPr>
          <w:ilvl w:val="0"/>
          <w:numId w:val="2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1960-1970-е – появление многопроцессорных систем </w:t>
      </w:r>
    </w:p>
    <w:p w14:paraId="0E179839" w14:textId="77777777" w:rsidR="00F84EE0" w:rsidRPr="00435C1B" w:rsidRDefault="00F84EE0" w:rsidP="00E20660">
      <w:pPr>
        <w:pStyle w:val="a6"/>
        <w:numPr>
          <w:ilvl w:val="0"/>
          <w:numId w:val="2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1970-е – Широкое распространение ЛВС на базе Ethernet </w:t>
      </w:r>
    </w:p>
    <w:p w14:paraId="3A37773C" w14:textId="77777777" w:rsidR="00F84EE0" w:rsidRPr="00435C1B" w:rsidRDefault="00F84EE0" w:rsidP="00E20660">
      <w:pPr>
        <w:pStyle w:val="a6"/>
        <w:numPr>
          <w:ilvl w:val="0"/>
          <w:numId w:val="2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1980-е – Распределенные вычисления становятся активно изучаемой и обсуждаемой темой </w:t>
      </w:r>
    </w:p>
    <w:p w14:paraId="7CE5F8EF" w14:textId="77777777" w:rsidR="00F84EE0" w:rsidRPr="00435C1B" w:rsidRDefault="00F84EE0" w:rsidP="00E20660">
      <w:pPr>
        <w:pStyle w:val="a6"/>
        <w:numPr>
          <w:ilvl w:val="0"/>
          <w:numId w:val="2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2000-е – Корпоративные ИС повсеместно становятся распределенными. </w:t>
      </w:r>
    </w:p>
    <w:p w14:paraId="1D8BD53F" w14:textId="77777777" w:rsidR="00B90B0F" w:rsidRPr="00435C1B" w:rsidRDefault="00D241A4"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228DF518" wp14:editId="3B00555D">
            <wp:extent cx="3603819" cy="2625485"/>
            <wp:effectExtent l="0" t="0" r="0" b="3810"/>
            <wp:docPr id="2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3391" cy="2632459"/>
                    </a:xfrm>
                    <a:prstGeom prst="rect">
                      <a:avLst/>
                    </a:prstGeom>
                    <a:noFill/>
                    <a:ln>
                      <a:noFill/>
                    </a:ln>
                  </pic:spPr>
                </pic:pic>
              </a:graphicData>
            </a:graphic>
          </wp:inline>
        </w:drawing>
      </w:r>
    </w:p>
    <w:p w14:paraId="1880A56F" w14:textId="77777777" w:rsidR="00F84EE0" w:rsidRPr="00435C1B" w:rsidRDefault="00F84EE0" w:rsidP="00E20660">
      <w:pPr>
        <w:numPr>
          <w:ilvl w:val="0"/>
          <w:numId w:val="30"/>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Типы современных РС сформировались в процессе эволюции двух классов систем:</w:t>
      </w:r>
    </w:p>
    <w:p w14:paraId="1A575B1C" w14:textId="77777777" w:rsidR="00F84EE0" w:rsidRPr="00435C1B" w:rsidRDefault="00F84EE0" w:rsidP="00E20660">
      <w:pPr>
        <w:numPr>
          <w:ilvl w:val="0"/>
          <w:numId w:val="30"/>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Систем высопроизводительных вычислений (</w:t>
      </w:r>
      <w:r w:rsidRPr="00435C1B">
        <w:rPr>
          <w:rFonts w:asciiTheme="minorHAnsi" w:hAnsiTheme="minorHAnsi" w:cstheme="minorHAnsi"/>
          <w:sz w:val="24"/>
          <w:szCs w:val="24"/>
          <w:lang w:val="en-US"/>
        </w:rPr>
        <w:t>HPC</w:t>
      </w:r>
      <w:r w:rsidRPr="00435C1B">
        <w:rPr>
          <w:rFonts w:asciiTheme="minorHAnsi" w:hAnsiTheme="minorHAnsi" w:cstheme="minorHAnsi"/>
          <w:sz w:val="24"/>
          <w:szCs w:val="24"/>
          <w:lang w:val="ru-RU"/>
        </w:rPr>
        <w:t xml:space="preserve"> – </w:t>
      </w:r>
      <w:r w:rsidRPr="00435C1B">
        <w:rPr>
          <w:rFonts w:asciiTheme="minorHAnsi" w:hAnsiTheme="minorHAnsi" w:cstheme="minorHAnsi"/>
          <w:sz w:val="24"/>
          <w:szCs w:val="24"/>
          <w:lang w:val="en-US"/>
        </w:rPr>
        <w:t>High</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Performance</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Computing</w:t>
      </w:r>
      <w:r w:rsidRPr="00435C1B">
        <w:rPr>
          <w:rFonts w:asciiTheme="minorHAnsi" w:hAnsiTheme="minorHAnsi" w:cstheme="minorHAnsi"/>
          <w:sz w:val="24"/>
          <w:szCs w:val="24"/>
          <w:lang w:val="ru-RU"/>
        </w:rPr>
        <w:t>);</w:t>
      </w:r>
    </w:p>
    <w:p w14:paraId="244EF519" w14:textId="77777777" w:rsidR="00F84EE0" w:rsidRPr="00435C1B" w:rsidRDefault="00F84EE0" w:rsidP="00E20660">
      <w:pPr>
        <w:numPr>
          <w:ilvl w:val="0"/>
          <w:numId w:val="30"/>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Систем высокой пропускной способности (</w:t>
      </w:r>
      <w:r w:rsidRPr="00435C1B">
        <w:rPr>
          <w:rFonts w:asciiTheme="minorHAnsi" w:hAnsiTheme="minorHAnsi" w:cstheme="minorHAnsi"/>
          <w:sz w:val="24"/>
          <w:szCs w:val="24"/>
          <w:lang w:val="en-US"/>
        </w:rPr>
        <w:t>HTC</w:t>
      </w:r>
      <w:r w:rsidRPr="00435C1B">
        <w:rPr>
          <w:rFonts w:asciiTheme="minorHAnsi" w:hAnsiTheme="minorHAnsi" w:cstheme="minorHAnsi"/>
          <w:sz w:val="24"/>
          <w:szCs w:val="24"/>
          <w:lang w:val="ru-RU"/>
        </w:rPr>
        <w:t xml:space="preserve"> – </w:t>
      </w:r>
      <w:r w:rsidRPr="00435C1B">
        <w:rPr>
          <w:rFonts w:asciiTheme="minorHAnsi" w:hAnsiTheme="minorHAnsi" w:cstheme="minorHAnsi"/>
          <w:sz w:val="24"/>
          <w:szCs w:val="24"/>
          <w:lang w:val="en-US"/>
        </w:rPr>
        <w:t>High</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Throughput</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Computing</w:t>
      </w:r>
      <w:r w:rsidRPr="00435C1B">
        <w:rPr>
          <w:rFonts w:asciiTheme="minorHAnsi" w:hAnsiTheme="minorHAnsi" w:cstheme="minorHAnsi"/>
          <w:sz w:val="24"/>
          <w:szCs w:val="24"/>
          <w:lang w:val="ru-RU"/>
        </w:rPr>
        <w:t>);</w:t>
      </w:r>
    </w:p>
    <w:p w14:paraId="041D9534" w14:textId="77777777" w:rsidR="00D241A4" w:rsidRPr="00435C1B" w:rsidRDefault="00D241A4" w:rsidP="00E20660">
      <w:pPr>
        <w:spacing w:line="240" w:lineRule="auto"/>
        <w:jc w:val="both"/>
        <w:rPr>
          <w:rFonts w:asciiTheme="minorHAnsi" w:hAnsiTheme="minorHAnsi" w:cstheme="minorHAnsi"/>
          <w:sz w:val="24"/>
          <w:szCs w:val="24"/>
          <w:lang w:val="ru-RU"/>
        </w:rPr>
      </w:pPr>
    </w:p>
    <w:p w14:paraId="7DF1AC8D"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3" w:name="_Toc200345463"/>
      <w:r w:rsidRPr="004873F1">
        <w:rPr>
          <w:rFonts w:asciiTheme="minorHAnsi" w:hAnsiTheme="minorHAnsi" w:cstheme="minorHAnsi"/>
          <w:b/>
          <w:color w:val="2F5496" w:themeColor="accent5" w:themeShade="BF"/>
          <w:sz w:val="24"/>
          <w:szCs w:val="24"/>
        </w:rPr>
        <w:t>Классификация распределенных ИС.</w:t>
      </w:r>
      <w:bookmarkEnd w:id="3"/>
    </w:p>
    <w:p w14:paraId="3B75940F" w14:textId="77777777" w:rsidR="00B90B0F" w:rsidRPr="00435C1B" w:rsidRDefault="00B90B0F" w:rsidP="00E20660">
      <w:pPr>
        <w:pStyle w:val="a6"/>
        <w:spacing w:line="240" w:lineRule="auto"/>
        <w:ind w:left="709"/>
        <w:jc w:val="both"/>
        <w:rPr>
          <w:rFonts w:asciiTheme="minorHAnsi" w:hAnsiTheme="minorHAnsi" w:cstheme="minorHAnsi"/>
          <w:b/>
          <w:sz w:val="24"/>
          <w:szCs w:val="24"/>
        </w:rPr>
      </w:pPr>
    </w:p>
    <w:p w14:paraId="28BDE096" w14:textId="77777777" w:rsidR="00B90B0F" w:rsidRPr="00435C1B" w:rsidRDefault="00B90B0F" w:rsidP="00E20660">
      <w:pPr>
        <w:pStyle w:val="a6"/>
        <w:spacing w:line="240" w:lineRule="auto"/>
        <w:ind w:left="709"/>
        <w:jc w:val="both"/>
        <w:rPr>
          <w:rFonts w:asciiTheme="minorHAnsi" w:hAnsiTheme="minorHAnsi" w:cstheme="minorHAnsi"/>
          <w:b/>
          <w:sz w:val="24"/>
          <w:szCs w:val="24"/>
        </w:rPr>
      </w:pPr>
      <w:r w:rsidRPr="00435C1B">
        <w:rPr>
          <w:rFonts w:asciiTheme="minorHAnsi" w:hAnsiTheme="minorHAnsi" w:cstheme="minorHAnsi"/>
          <w:b/>
          <w:noProof/>
          <w:sz w:val="24"/>
          <w:szCs w:val="24"/>
          <w:lang w:eastAsia="ru-RU"/>
        </w:rPr>
        <w:drawing>
          <wp:inline distT="0" distB="0" distL="0" distR="0" wp14:anchorId="16D79ABE" wp14:editId="68582936">
            <wp:extent cx="3562185" cy="3548743"/>
            <wp:effectExtent l="0" t="0" r="635" b="0"/>
            <wp:docPr id="35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 name="Picture 2"/>
                    <pic:cNvPicPr>
                      <a:picLocks noChangeAspect="1" noChangeArrowheads="1"/>
                    </pic:cNvPicPr>
                  </pic:nvPicPr>
                  <pic:blipFill>
                    <a:blip r:embed="rId8" cstate="print"/>
                    <a:srcRect/>
                    <a:stretch>
                      <a:fillRect/>
                    </a:stretch>
                  </pic:blipFill>
                  <pic:spPr bwMode="auto">
                    <a:xfrm>
                      <a:off x="0" y="0"/>
                      <a:ext cx="3571314" cy="3557838"/>
                    </a:xfrm>
                    <a:prstGeom prst="rect">
                      <a:avLst/>
                    </a:prstGeom>
                    <a:noFill/>
                    <a:ln w="9525">
                      <a:noFill/>
                      <a:miter lim="800000"/>
                      <a:headEnd/>
                      <a:tailEnd/>
                    </a:ln>
                  </pic:spPr>
                </pic:pic>
              </a:graphicData>
            </a:graphic>
          </wp:inline>
        </w:drawing>
      </w:r>
    </w:p>
    <w:p w14:paraId="175DABDE" w14:textId="77777777" w:rsidR="00B90B0F" w:rsidRPr="00435C1B" w:rsidRDefault="00B90B0F" w:rsidP="00E20660">
      <w:pPr>
        <w:pStyle w:val="a6"/>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архитектуре </w:t>
      </w:r>
    </w:p>
    <w:p w14:paraId="7F972129"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–Клиент-серверная (</w:t>
      </w:r>
      <w:r w:rsidRPr="00435C1B">
        <w:rPr>
          <w:rFonts w:asciiTheme="minorHAnsi" w:hAnsiTheme="minorHAnsi" w:cstheme="minorHAnsi"/>
          <w:sz w:val="24"/>
          <w:szCs w:val="24"/>
          <w:lang w:val="en-US"/>
        </w:rPr>
        <w:t xml:space="preserve">client-server) </w:t>
      </w:r>
    </w:p>
    <w:p w14:paraId="63E026F7"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 xml:space="preserve">–3-tier / N-tier </w:t>
      </w:r>
    </w:p>
    <w:p w14:paraId="2943C259"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–Одноранговая (</w:t>
      </w:r>
      <w:r w:rsidRPr="00435C1B">
        <w:rPr>
          <w:rFonts w:asciiTheme="minorHAnsi" w:hAnsiTheme="minorHAnsi" w:cstheme="minorHAnsi"/>
          <w:sz w:val="24"/>
          <w:szCs w:val="24"/>
          <w:lang w:val="en-US"/>
        </w:rPr>
        <w:t xml:space="preserve">peer-to-peer) </w:t>
      </w:r>
    </w:p>
    <w:p w14:paraId="2783AA66"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–Кластерная (сильно связанная) </w:t>
      </w:r>
    </w:p>
    <w:p w14:paraId="012CCB46"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 общим адресным пространством </w:t>
      </w:r>
    </w:p>
    <w:p w14:paraId="2E7EE318" w14:textId="77777777" w:rsidR="00B90B0F" w:rsidRPr="00435C1B" w:rsidRDefault="00B90B0F" w:rsidP="00E20660">
      <w:pPr>
        <w:pStyle w:val="a6"/>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территории </w:t>
      </w:r>
    </w:p>
    <w:p w14:paraId="54DADF11"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–Локальная </w:t>
      </w:r>
    </w:p>
    <w:p w14:paraId="6BAC823A"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–Городская </w:t>
      </w:r>
    </w:p>
    <w:p w14:paraId="540CD492"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–Глобальная </w:t>
      </w:r>
    </w:p>
    <w:p w14:paraId="0B43B54A" w14:textId="77777777" w:rsidR="00B90B0F" w:rsidRPr="00435C1B" w:rsidRDefault="00B90B0F" w:rsidP="00E20660">
      <w:pPr>
        <w:pStyle w:val="a6"/>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степени автоматизации </w:t>
      </w:r>
    </w:p>
    <w:p w14:paraId="3F8E9FF7"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–Автоматизированные </w:t>
      </w:r>
    </w:p>
    <w:p w14:paraId="5D9B9687"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–Автоматические </w:t>
      </w:r>
    </w:p>
    <w:p w14:paraId="34EAA40B" w14:textId="77777777" w:rsidR="00B90B0F" w:rsidRPr="00435C1B" w:rsidRDefault="00B90B0F" w:rsidP="00E20660">
      <w:pPr>
        <w:pStyle w:val="a6"/>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способу обработки данных </w:t>
      </w:r>
    </w:p>
    <w:p w14:paraId="28A3FC29"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–Информационно-справочные </w:t>
      </w:r>
    </w:p>
    <w:p w14:paraId="360D7348"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–Вычислительные (обработки данных) </w:t>
      </w:r>
    </w:p>
    <w:p w14:paraId="3D0C6873" w14:textId="77777777" w:rsidR="00B90B0F" w:rsidRPr="00435C1B" w:rsidRDefault="00B90B0F" w:rsidP="00E20660">
      <w:pPr>
        <w:pStyle w:val="a6"/>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наличию центрального компонента </w:t>
      </w:r>
    </w:p>
    <w:p w14:paraId="200FCEB5"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 центральным компонентом </w:t>
      </w:r>
    </w:p>
    <w:p w14:paraId="1979C1CF"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–Без центрального компонента </w:t>
      </w:r>
    </w:p>
    <w:p w14:paraId="6F0CE3AF" w14:textId="77777777" w:rsidR="00B90B0F" w:rsidRPr="00435C1B" w:rsidRDefault="00B90B0F" w:rsidP="00E20660">
      <w:pPr>
        <w:pStyle w:val="a6"/>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реактивности </w:t>
      </w:r>
    </w:p>
    <w:p w14:paraId="5C87A756"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–Реального времени </w:t>
      </w:r>
    </w:p>
    <w:p w14:paraId="5B2B6455" w14:textId="77777777" w:rsidR="00B90B0F" w:rsidRPr="00435C1B" w:rsidRDefault="00B90B0F" w:rsidP="00E20660">
      <w:pPr>
        <w:pStyle w:val="a6"/>
        <w:numPr>
          <w:ilvl w:val="1"/>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–Без жестких требований ко времени реакции </w:t>
      </w:r>
    </w:p>
    <w:p w14:paraId="2AB505C5"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 w:name="_Toc200345464"/>
      <w:r w:rsidRPr="004873F1">
        <w:rPr>
          <w:rFonts w:asciiTheme="minorHAnsi" w:hAnsiTheme="minorHAnsi" w:cstheme="minorHAnsi"/>
          <w:b/>
          <w:color w:val="2F5496" w:themeColor="accent5" w:themeShade="BF"/>
          <w:sz w:val="24"/>
          <w:szCs w:val="24"/>
        </w:rPr>
        <w:t>Преимущества и недостатки РИС. Особенности современных РИС.</w:t>
      </w:r>
      <w:bookmarkEnd w:id="4"/>
    </w:p>
    <w:p w14:paraId="7DAB17D3" w14:textId="77777777" w:rsidR="00B90B0F" w:rsidRPr="00435C1B" w:rsidRDefault="00B90B0F" w:rsidP="00E20660">
      <w:pPr>
        <w:pStyle w:val="a6"/>
        <w:spacing w:line="240" w:lineRule="auto"/>
        <w:ind w:left="709"/>
        <w:jc w:val="both"/>
        <w:rPr>
          <w:rFonts w:asciiTheme="minorHAnsi" w:hAnsiTheme="minorHAnsi" w:cstheme="minorHAnsi"/>
          <w:sz w:val="24"/>
          <w:szCs w:val="24"/>
          <w:lang w:val="en-US"/>
        </w:rPr>
      </w:pPr>
      <w:r w:rsidRPr="00435C1B">
        <w:rPr>
          <w:rFonts w:asciiTheme="minorHAnsi" w:hAnsiTheme="minorHAnsi" w:cstheme="minorHAnsi"/>
          <w:sz w:val="24"/>
          <w:szCs w:val="24"/>
        </w:rPr>
        <w:t>Преимущества</w:t>
      </w:r>
      <w:r w:rsidRPr="00435C1B">
        <w:rPr>
          <w:rFonts w:asciiTheme="minorHAnsi" w:hAnsiTheme="minorHAnsi" w:cstheme="minorHAnsi"/>
          <w:sz w:val="24"/>
          <w:szCs w:val="24"/>
          <w:lang w:val="en-US"/>
        </w:rPr>
        <w:t>:</w:t>
      </w:r>
    </w:p>
    <w:p w14:paraId="27BE01E0" w14:textId="77777777" w:rsidR="00F84EE0" w:rsidRPr="00435C1B" w:rsidRDefault="00F84EE0" w:rsidP="00E20660">
      <w:pPr>
        <w:pStyle w:val="a6"/>
        <w:numPr>
          <w:ilvl w:val="0"/>
          <w:numId w:val="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Получения доступа к физически недоступным ресурсам </w:t>
      </w:r>
    </w:p>
    <w:p w14:paraId="3F5AAA8B" w14:textId="77777777" w:rsidR="00F84EE0" w:rsidRPr="00435C1B" w:rsidRDefault="00F84EE0" w:rsidP="00E20660">
      <w:pPr>
        <w:pStyle w:val="a6"/>
        <w:numPr>
          <w:ilvl w:val="0"/>
          <w:numId w:val="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Увеличение производительности системы по сравнению с единым локальным приложением </w:t>
      </w:r>
    </w:p>
    <w:p w14:paraId="144D6ADE" w14:textId="77777777" w:rsidR="00F84EE0" w:rsidRPr="00435C1B" w:rsidRDefault="00F84EE0" w:rsidP="00E20660">
      <w:pPr>
        <w:pStyle w:val="a6"/>
        <w:numPr>
          <w:ilvl w:val="0"/>
          <w:numId w:val="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Синергетические выгоды – самоорганизация в РС </w:t>
      </w:r>
    </w:p>
    <w:p w14:paraId="79098E5A" w14:textId="77777777" w:rsidR="00F84EE0" w:rsidRPr="00435C1B" w:rsidRDefault="00F84EE0" w:rsidP="00E20660">
      <w:pPr>
        <w:pStyle w:val="a6"/>
        <w:numPr>
          <w:ilvl w:val="0"/>
          <w:numId w:val="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Высокая надежность, за сет дублирован</w:t>
      </w:r>
      <w:r w:rsidR="00E66DB7" w:rsidRPr="00435C1B">
        <w:rPr>
          <w:rFonts w:asciiTheme="minorHAnsi" w:hAnsiTheme="minorHAnsi" w:cstheme="minorHAnsi"/>
          <w:sz w:val="24"/>
          <w:szCs w:val="24"/>
        </w:rPr>
        <w:t>ия всех важнейших компонентов.</w:t>
      </w:r>
    </w:p>
    <w:p w14:paraId="7EA70C60" w14:textId="77777777" w:rsidR="00E66DB7" w:rsidRPr="00435C1B" w:rsidRDefault="00E66DB7" w:rsidP="00E20660">
      <w:pPr>
        <w:pStyle w:val="a6"/>
        <w:spacing w:line="240" w:lineRule="auto"/>
        <w:jc w:val="both"/>
        <w:rPr>
          <w:rFonts w:asciiTheme="minorHAnsi" w:hAnsiTheme="minorHAnsi" w:cstheme="minorHAnsi"/>
          <w:sz w:val="24"/>
          <w:szCs w:val="24"/>
        </w:rPr>
      </w:pPr>
    </w:p>
    <w:p w14:paraId="6992BE7A" w14:textId="77777777" w:rsidR="00B90B0F" w:rsidRPr="00435C1B" w:rsidRDefault="00E66DB7" w:rsidP="00E20660">
      <w:pPr>
        <w:pStyle w:val="a6"/>
        <w:spacing w:line="240" w:lineRule="auto"/>
        <w:ind w:left="709"/>
        <w:jc w:val="both"/>
        <w:rPr>
          <w:rFonts w:asciiTheme="minorHAnsi" w:hAnsiTheme="minorHAnsi" w:cstheme="minorHAnsi"/>
          <w:sz w:val="24"/>
          <w:szCs w:val="24"/>
          <w:lang w:val="en-US"/>
        </w:rPr>
      </w:pPr>
      <w:r w:rsidRPr="00435C1B">
        <w:rPr>
          <w:rFonts w:asciiTheme="minorHAnsi" w:hAnsiTheme="minorHAnsi" w:cstheme="minorHAnsi"/>
          <w:sz w:val="24"/>
          <w:szCs w:val="24"/>
        </w:rPr>
        <w:t>Недостатки</w:t>
      </w:r>
      <w:r w:rsidRPr="00435C1B">
        <w:rPr>
          <w:rFonts w:asciiTheme="minorHAnsi" w:hAnsiTheme="minorHAnsi" w:cstheme="minorHAnsi"/>
          <w:sz w:val="24"/>
          <w:szCs w:val="24"/>
          <w:lang w:val="en-US"/>
        </w:rPr>
        <w:t>:</w:t>
      </w:r>
    </w:p>
    <w:p w14:paraId="3DA2350C" w14:textId="77777777" w:rsidR="00F84EE0" w:rsidRPr="00435C1B" w:rsidRDefault="00F84EE0" w:rsidP="00E20660">
      <w:pPr>
        <w:pStyle w:val="a6"/>
        <w:numPr>
          <w:ilvl w:val="0"/>
          <w:numId w:val="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Увеличенное время реакции системы </w:t>
      </w:r>
    </w:p>
    <w:p w14:paraId="12D9E853" w14:textId="77777777" w:rsidR="00F84EE0" w:rsidRPr="00435C1B" w:rsidRDefault="00F84EE0" w:rsidP="00E20660">
      <w:pPr>
        <w:pStyle w:val="a6"/>
        <w:numPr>
          <w:ilvl w:val="0"/>
          <w:numId w:val="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Сложность контроля удаленных элементов </w:t>
      </w:r>
    </w:p>
    <w:p w14:paraId="4CB27F42" w14:textId="77777777" w:rsidR="00F84EE0" w:rsidRPr="00435C1B" w:rsidRDefault="00F84EE0" w:rsidP="00E20660">
      <w:pPr>
        <w:pStyle w:val="a6"/>
        <w:numPr>
          <w:ilvl w:val="0"/>
          <w:numId w:val="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Сложность разработки, отладки и использования </w:t>
      </w:r>
    </w:p>
    <w:p w14:paraId="76C8EF46" w14:textId="77777777" w:rsidR="00F84EE0" w:rsidRPr="00435C1B" w:rsidRDefault="00F84EE0" w:rsidP="00E20660">
      <w:pPr>
        <w:pStyle w:val="a6"/>
        <w:numPr>
          <w:ilvl w:val="0"/>
          <w:numId w:val="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Дополнительные усилия по обеспечению информационной безопасности </w:t>
      </w:r>
    </w:p>
    <w:p w14:paraId="15904AA4" w14:textId="77777777" w:rsidR="00F84EE0" w:rsidRPr="00435C1B" w:rsidRDefault="00F84EE0" w:rsidP="00E20660">
      <w:pPr>
        <w:pStyle w:val="a6"/>
        <w:numPr>
          <w:ilvl w:val="0"/>
          <w:numId w:val="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Низкая надежность </w:t>
      </w:r>
    </w:p>
    <w:p w14:paraId="5B8C32F1" w14:textId="77777777" w:rsidR="00E66DB7" w:rsidRPr="00435C1B" w:rsidRDefault="00E66DB7" w:rsidP="00E20660">
      <w:pPr>
        <w:pStyle w:val="a6"/>
        <w:spacing w:line="240" w:lineRule="auto"/>
        <w:jc w:val="both"/>
        <w:rPr>
          <w:rFonts w:asciiTheme="minorHAnsi" w:hAnsiTheme="minorHAnsi" w:cstheme="minorHAnsi"/>
          <w:sz w:val="24"/>
          <w:szCs w:val="24"/>
        </w:rPr>
      </w:pPr>
    </w:p>
    <w:p w14:paraId="2C8B3EB0" w14:textId="77777777" w:rsidR="00E66DB7" w:rsidRPr="00435C1B" w:rsidRDefault="00E66DB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Особенности современных РИС</w:t>
      </w:r>
    </w:p>
    <w:p w14:paraId="74F0B86E" w14:textId="77777777" w:rsidR="00F84EE0" w:rsidRPr="00435C1B" w:rsidRDefault="00F84EE0" w:rsidP="00E20660">
      <w:pPr>
        <w:pStyle w:val="a6"/>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Сложность </w:t>
      </w:r>
    </w:p>
    <w:p w14:paraId="51E053A3" w14:textId="77777777" w:rsidR="00F84EE0" w:rsidRPr="00435C1B" w:rsidRDefault="00F84EE0" w:rsidP="00E20660">
      <w:pPr>
        <w:pStyle w:val="a6"/>
        <w:numPr>
          <w:ilvl w:val="1"/>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–Описания </w:t>
      </w:r>
    </w:p>
    <w:p w14:paraId="25F581D6" w14:textId="77777777" w:rsidR="00F84EE0" w:rsidRPr="00435C1B" w:rsidRDefault="00F84EE0" w:rsidP="00E20660">
      <w:pPr>
        <w:pStyle w:val="a6"/>
        <w:numPr>
          <w:ilvl w:val="1"/>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–Структуры </w:t>
      </w:r>
    </w:p>
    <w:p w14:paraId="5682BE9D" w14:textId="77777777" w:rsidR="00F84EE0" w:rsidRPr="00435C1B" w:rsidRDefault="00F84EE0" w:rsidP="00E20660">
      <w:pPr>
        <w:pStyle w:val="a6"/>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Наличие подсистем </w:t>
      </w:r>
    </w:p>
    <w:p w14:paraId="70D77F00" w14:textId="77777777" w:rsidR="00F84EE0" w:rsidRPr="00435C1B" w:rsidRDefault="00F84EE0" w:rsidP="00E20660">
      <w:pPr>
        <w:pStyle w:val="a6"/>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Уникальные ограничения – невозможно использования без изменений типовые проектные решения </w:t>
      </w:r>
    </w:p>
    <w:p w14:paraId="16300768" w14:textId="77777777" w:rsidR="00F84EE0" w:rsidRPr="00435C1B" w:rsidRDefault="00F84EE0" w:rsidP="00E20660">
      <w:pPr>
        <w:pStyle w:val="a6"/>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Доработка существующих РИС – необходимость интеграции существующих приложений </w:t>
      </w:r>
    </w:p>
    <w:p w14:paraId="4B98E38B" w14:textId="77777777" w:rsidR="00F84EE0" w:rsidRPr="00435C1B" w:rsidRDefault="00F84EE0" w:rsidP="00E20660">
      <w:pPr>
        <w:pStyle w:val="a6"/>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Многоплатформенность </w:t>
      </w:r>
    </w:p>
    <w:p w14:paraId="435E1F44" w14:textId="77777777" w:rsidR="00F84EE0" w:rsidRPr="00435C1B" w:rsidRDefault="00F84EE0" w:rsidP="00E20660">
      <w:pPr>
        <w:pStyle w:val="a6"/>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Совместная работа нескольких коллективов </w:t>
      </w:r>
    </w:p>
    <w:p w14:paraId="0CE25065" w14:textId="77777777" w:rsidR="00F84EE0" w:rsidRPr="00435C1B" w:rsidRDefault="00F84EE0" w:rsidP="00E20660">
      <w:pPr>
        <w:pStyle w:val="a6"/>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Длительность </w:t>
      </w:r>
    </w:p>
    <w:p w14:paraId="6132DA40" w14:textId="77777777" w:rsidR="00F84EE0" w:rsidRPr="00435C1B" w:rsidRDefault="00F84EE0" w:rsidP="00E20660">
      <w:pPr>
        <w:pStyle w:val="a6"/>
        <w:numPr>
          <w:ilvl w:val="1"/>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–Разработки </w:t>
      </w:r>
    </w:p>
    <w:p w14:paraId="76EBC5DA" w14:textId="77777777" w:rsidR="00F84EE0" w:rsidRPr="00435C1B" w:rsidRDefault="00F84EE0" w:rsidP="00E20660">
      <w:pPr>
        <w:pStyle w:val="a6"/>
        <w:numPr>
          <w:ilvl w:val="1"/>
          <w:numId w:val="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–Существования РИС </w:t>
      </w:r>
    </w:p>
    <w:p w14:paraId="4E123F05" w14:textId="77777777" w:rsidR="00E66DB7" w:rsidRPr="00435C1B" w:rsidRDefault="00E66DB7" w:rsidP="00E20660">
      <w:pPr>
        <w:pStyle w:val="a6"/>
        <w:spacing w:line="240" w:lineRule="auto"/>
        <w:ind w:left="709"/>
        <w:jc w:val="both"/>
        <w:rPr>
          <w:rFonts w:asciiTheme="minorHAnsi" w:hAnsiTheme="minorHAnsi" w:cstheme="minorHAnsi"/>
          <w:sz w:val="24"/>
          <w:szCs w:val="24"/>
        </w:rPr>
      </w:pPr>
    </w:p>
    <w:p w14:paraId="2D08825A"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5" w:name="_Toc200345465"/>
      <w:r w:rsidRPr="004873F1">
        <w:rPr>
          <w:rFonts w:asciiTheme="minorHAnsi" w:hAnsiTheme="minorHAnsi" w:cstheme="minorHAnsi"/>
          <w:b/>
          <w:color w:val="2F5496" w:themeColor="accent5" w:themeShade="BF"/>
          <w:sz w:val="24"/>
          <w:szCs w:val="24"/>
        </w:rPr>
        <w:t>Состав РИС. Виды обеспечения РИС. Корпоративные РИС.</w:t>
      </w:r>
      <w:bookmarkEnd w:id="5"/>
    </w:p>
    <w:p w14:paraId="3A7D80E0" w14:textId="77777777" w:rsidR="007D5BE8" w:rsidRPr="00435C1B" w:rsidRDefault="007D5BE8"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Состав РИС</w:t>
      </w:r>
    </w:p>
    <w:p w14:paraId="7BC5E478" w14:textId="77777777" w:rsidR="00F84EE0" w:rsidRPr="00435C1B" w:rsidRDefault="00F84EE0" w:rsidP="00E20660">
      <w:pPr>
        <w:pStyle w:val="a6"/>
        <w:numPr>
          <w:ilvl w:val="0"/>
          <w:numId w:val="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Хосты / компьютеры </w:t>
      </w:r>
    </w:p>
    <w:p w14:paraId="71DABA4A" w14:textId="77777777" w:rsidR="00F84EE0" w:rsidRPr="00435C1B" w:rsidRDefault="00F84EE0" w:rsidP="00E20660">
      <w:pPr>
        <w:pStyle w:val="a6"/>
        <w:numPr>
          <w:ilvl w:val="0"/>
          <w:numId w:val="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Сеть / средства коммуникации </w:t>
      </w:r>
    </w:p>
    <w:p w14:paraId="6F299BE5" w14:textId="77777777" w:rsidR="00F84EE0" w:rsidRPr="00435C1B" w:rsidRDefault="00F84EE0" w:rsidP="00E20660">
      <w:pPr>
        <w:pStyle w:val="a6"/>
        <w:numPr>
          <w:ilvl w:val="0"/>
          <w:numId w:val="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Приложения </w:t>
      </w:r>
    </w:p>
    <w:p w14:paraId="2A4E9981" w14:textId="77777777" w:rsidR="00F84EE0" w:rsidRPr="00435C1B" w:rsidRDefault="00F84EE0" w:rsidP="00E20660">
      <w:pPr>
        <w:pStyle w:val="a6"/>
        <w:numPr>
          <w:ilvl w:val="0"/>
          <w:numId w:val="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Данные </w:t>
      </w:r>
    </w:p>
    <w:p w14:paraId="2463A057" w14:textId="77777777" w:rsidR="00F84EE0" w:rsidRPr="00435C1B" w:rsidRDefault="00F84EE0" w:rsidP="00E20660">
      <w:pPr>
        <w:pStyle w:val="a6"/>
        <w:numPr>
          <w:ilvl w:val="0"/>
          <w:numId w:val="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Пользователи </w:t>
      </w:r>
    </w:p>
    <w:p w14:paraId="1D0ADF1B" w14:textId="77777777" w:rsidR="007D5BE8" w:rsidRPr="00435C1B" w:rsidRDefault="007D5BE8" w:rsidP="00E20660">
      <w:pPr>
        <w:pStyle w:val="a6"/>
        <w:spacing w:line="240" w:lineRule="auto"/>
        <w:ind w:left="709"/>
        <w:jc w:val="both"/>
        <w:rPr>
          <w:rFonts w:asciiTheme="minorHAnsi" w:hAnsiTheme="minorHAnsi" w:cstheme="minorHAnsi"/>
          <w:sz w:val="24"/>
          <w:szCs w:val="24"/>
        </w:rPr>
      </w:pPr>
    </w:p>
    <w:p w14:paraId="451DDCCF" w14:textId="77777777" w:rsidR="007D5BE8" w:rsidRPr="00435C1B" w:rsidRDefault="007D5BE8"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Виды обеспечения</w:t>
      </w:r>
    </w:p>
    <w:p w14:paraId="25ACCE69" w14:textId="77777777" w:rsidR="00F84EE0" w:rsidRPr="00435C1B" w:rsidRDefault="00F84EE0" w:rsidP="00E20660">
      <w:pPr>
        <w:pStyle w:val="a6"/>
        <w:numPr>
          <w:ilvl w:val="0"/>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Информационное </w:t>
      </w:r>
    </w:p>
    <w:p w14:paraId="71776A7B" w14:textId="77777777" w:rsidR="00F84EE0" w:rsidRPr="00435C1B" w:rsidRDefault="00F84EE0" w:rsidP="00E20660">
      <w:pPr>
        <w:pStyle w:val="a6"/>
        <w:numPr>
          <w:ilvl w:val="0"/>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Техническое </w:t>
      </w:r>
    </w:p>
    <w:p w14:paraId="0D3CF6CF" w14:textId="77777777" w:rsidR="00F84EE0" w:rsidRPr="00435C1B" w:rsidRDefault="00F84EE0" w:rsidP="00E20660">
      <w:pPr>
        <w:pStyle w:val="a6"/>
        <w:numPr>
          <w:ilvl w:val="0"/>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Математическое и программное </w:t>
      </w:r>
    </w:p>
    <w:p w14:paraId="76D51C11" w14:textId="77777777" w:rsidR="00F84EE0" w:rsidRPr="00435C1B" w:rsidRDefault="00F84EE0" w:rsidP="00E20660">
      <w:pPr>
        <w:pStyle w:val="a6"/>
        <w:numPr>
          <w:ilvl w:val="1"/>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–ОПО </w:t>
      </w:r>
    </w:p>
    <w:p w14:paraId="68A2B335" w14:textId="77777777" w:rsidR="00F84EE0" w:rsidRPr="00435C1B" w:rsidRDefault="00F84EE0" w:rsidP="00E20660">
      <w:pPr>
        <w:pStyle w:val="a6"/>
        <w:numPr>
          <w:ilvl w:val="1"/>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–СПО </w:t>
      </w:r>
    </w:p>
    <w:p w14:paraId="44C1DBFC" w14:textId="77777777" w:rsidR="00F84EE0" w:rsidRPr="00435C1B" w:rsidRDefault="00F84EE0" w:rsidP="00E20660">
      <w:pPr>
        <w:pStyle w:val="a6"/>
        <w:numPr>
          <w:ilvl w:val="0"/>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Организационное </w:t>
      </w:r>
    </w:p>
    <w:p w14:paraId="5C212351" w14:textId="77777777" w:rsidR="00F84EE0" w:rsidRPr="00435C1B" w:rsidRDefault="00F84EE0" w:rsidP="00E20660">
      <w:pPr>
        <w:pStyle w:val="a6"/>
        <w:numPr>
          <w:ilvl w:val="0"/>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Правовое </w:t>
      </w:r>
    </w:p>
    <w:p w14:paraId="7E54D348" w14:textId="77777777" w:rsidR="007D5BE8" w:rsidRPr="00435C1B" w:rsidRDefault="007D5BE8" w:rsidP="00E20660">
      <w:pPr>
        <w:pStyle w:val="a6"/>
        <w:spacing w:line="240" w:lineRule="auto"/>
        <w:ind w:left="709"/>
        <w:jc w:val="both"/>
        <w:rPr>
          <w:rFonts w:asciiTheme="minorHAnsi" w:hAnsiTheme="minorHAnsi" w:cstheme="minorHAnsi"/>
          <w:sz w:val="24"/>
          <w:szCs w:val="24"/>
        </w:rPr>
      </w:pPr>
    </w:p>
    <w:p w14:paraId="173A70D6" w14:textId="77777777" w:rsidR="007D5BE8" w:rsidRPr="00435C1B" w:rsidRDefault="007D5BE8"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ru"/>
        </w:rPr>
        <w:object w:dxaOrig="8662" w:dyaOrig="7757" w14:anchorId="1931F3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pt;height:235.2pt" o:ole="">
            <v:imagedata r:id="rId9" o:title=""/>
          </v:shape>
          <o:OLEObject Type="Embed" ProgID="Visio.Drawing.11" ShapeID="_x0000_i1025" DrawAspect="Content" ObjectID="_1810958143" r:id="rId10"/>
        </w:object>
      </w:r>
    </w:p>
    <w:p w14:paraId="38078900" w14:textId="63D65080"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6" w:name="_Toc200345466"/>
      <w:r w:rsidRPr="004873F1">
        <w:rPr>
          <w:rFonts w:asciiTheme="minorHAnsi" w:hAnsiTheme="minorHAnsi" w:cstheme="minorHAnsi"/>
          <w:b/>
          <w:color w:val="2F5496" w:themeColor="accent5" w:themeShade="BF"/>
          <w:sz w:val="24"/>
          <w:szCs w:val="24"/>
        </w:rPr>
        <w:t>Основные задачи создания и свойства РИС: - Доступность; прозрачность; открытость; гибкос</w:t>
      </w:r>
      <w:r w:rsidR="004873F1" w:rsidRPr="004873F1">
        <w:rPr>
          <w:rFonts w:asciiTheme="minorHAnsi" w:hAnsiTheme="minorHAnsi" w:cstheme="minorHAnsi"/>
          <w:b/>
          <w:color w:val="2F5496" w:themeColor="accent5" w:themeShade="BF"/>
          <w:sz w:val="24"/>
          <w:szCs w:val="24"/>
        </w:rPr>
        <w:t>ть; масштабируемость РИС.</w:t>
      </w:r>
      <w:bookmarkEnd w:id="6"/>
    </w:p>
    <w:p w14:paraId="141F94E0"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Основные задачи РИС</w:t>
      </w:r>
    </w:p>
    <w:p w14:paraId="1A9F20FB" w14:textId="77777777" w:rsidR="00F84EE0" w:rsidRPr="00435C1B" w:rsidRDefault="00F84EE0" w:rsidP="00E20660">
      <w:pPr>
        <w:pStyle w:val="a6"/>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Обеспечить связь пользователей с ресурсами РИС</w:t>
      </w:r>
    </w:p>
    <w:p w14:paraId="65C0FB39" w14:textId="77777777" w:rsidR="00F84EE0" w:rsidRPr="00435C1B" w:rsidRDefault="00F84EE0" w:rsidP="00E20660">
      <w:pPr>
        <w:pStyle w:val="a6"/>
        <w:numPr>
          <w:ilvl w:val="1"/>
          <w:numId w:val="11"/>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Ресурсы </w:t>
      </w:r>
      <w:r w:rsidRPr="00435C1B">
        <w:rPr>
          <w:rFonts w:asciiTheme="minorHAnsi" w:hAnsiTheme="minorHAnsi" w:cstheme="minorHAnsi"/>
          <w:sz w:val="24"/>
          <w:szCs w:val="24"/>
        </w:rPr>
        <w:t xml:space="preserve"> </w:t>
      </w:r>
      <w:r w:rsidRPr="00435C1B">
        <w:rPr>
          <w:rFonts w:asciiTheme="minorHAnsi" w:hAnsiTheme="minorHAnsi" w:cstheme="minorHAnsi"/>
          <w:b/>
          <w:bCs/>
          <w:sz w:val="24"/>
          <w:szCs w:val="24"/>
        </w:rPr>
        <w:t>распределенных информационных систем</w:t>
      </w:r>
      <w:r w:rsidRPr="00435C1B">
        <w:rPr>
          <w:rFonts w:asciiTheme="minorHAnsi" w:hAnsiTheme="minorHAnsi" w:cstheme="minorHAnsi"/>
          <w:sz w:val="24"/>
          <w:szCs w:val="24"/>
        </w:rPr>
        <w:t>: вычислительные ресурсы (процессорное время), информационные ресурсы (файлы, базы данных), принтеры и пр.</w:t>
      </w:r>
    </w:p>
    <w:p w14:paraId="3772A2D5" w14:textId="77777777" w:rsidR="00F84EE0" w:rsidRPr="00435C1B" w:rsidRDefault="00F84EE0" w:rsidP="00E20660">
      <w:pPr>
        <w:pStyle w:val="a6"/>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Обеспечить прозрачность РИС</w:t>
      </w:r>
    </w:p>
    <w:p w14:paraId="43DD9926" w14:textId="77777777" w:rsidR="00F84EE0" w:rsidRPr="00435C1B" w:rsidRDefault="00F84EE0" w:rsidP="00E20660">
      <w:pPr>
        <w:pStyle w:val="a6"/>
        <w:numPr>
          <w:ilvl w:val="1"/>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которые представляются пользователям и приложениям в виде единой системы называются прозрачными.</w:t>
      </w:r>
    </w:p>
    <w:p w14:paraId="2749237E" w14:textId="77777777" w:rsidR="00F84EE0" w:rsidRPr="00435C1B" w:rsidRDefault="00F84EE0" w:rsidP="00E20660">
      <w:pPr>
        <w:pStyle w:val="a6"/>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Обеспечить открытость РИС</w:t>
      </w:r>
    </w:p>
    <w:p w14:paraId="3BE366B3" w14:textId="77777777" w:rsidR="00F84EE0" w:rsidRPr="00435C1B" w:rsidRDefault="00F84EE0" w:rsidP="00E20660">
      <w:pPr>
        <w:pStyle w:val="a6"/>
        <w:numPr>
          <w:ilvl w:val="1"/>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построенные на открытых стандатрах называются открытыми</w:t>
      </w:r>
    </w:p>
    <w:p w14:paraId="1DE7B746" w14:textId="77777777" w:rsidR="00F84EE0" w:rsidRPr="00435C1B" w:rsidRDefault="00F84EE0" w:rsidP="00E20660">
      <w:pPr>
        <w:pStyle w:val="a6"/>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Обеспечить масштабируемость РИС</w:t>
      </w:r>
    </w:p>
    <w:p w14:paraId="5D6EAE87" w14:textId="77777777" w:rsidR="00F84EE0" w:rsidRPr="00435C1B" w:rsidRDefault="00F84EE0" w:rsidP="00E20660">
      <w:pPr>
        <w:pStyle w:val="a6"/>
        <w:numPr>
          <w:ilvl w:val="1"/>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допускающие рост ее размеров без потери свой производительности называется масштабируемой.</w:t>
      </w:r>
    </w:p>
    <w:p w14:paraId="7A2A506C" w14:textId="77777777" w:rsidR="00BB48DC" w:rsidRPr="00435C1B" w:rsidRDefault="00BB48DC" w:rsidP="00E20660">
      <w:pPr>
        <w:pStyle w:val="a6"/>
        <w:spacing w:line="240" w:lineRule="auto"/>
        <w:ind w:left="1440"/>
        <w:jc w:val="both"/>
        <w:rPr>
          <w:rFonts w:asciiTheme="minorHAnsi" w:hAnsiTheme="minorHAnsi" w:cstheme="minorHAnsi"/>
          <w:sz w:val="24"/>
          <w:szCs w:val="24"/>
        </w:rPr>
      </w:pPr>
    </w:p>
    <w:p w14:paraId="445C4834"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Доступность</w:t>
      </w:r>
    </w:p>
    <w:p w14:paraId="234ACE3B" w14:textId="77777777" w:rsidR="00F84EE0" w:rsidRPr="00435C1B" w:rsidRDefault="00F84EE0" w:rsidP="00E20660">
      <w:pPr>
        <w:pStyle w:val="a6"/>
        <w:numPr>
          <w:ilvl w:val="0"/>
          <w:numId w:val="1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Это основная задача РИС. Она решается средствами сетевых технологий.</w:t>
      </w:r>
    </w:p>
    <w:p w14:paraId="07D67106" w14:textId="77777777" w:rsidR="00F84EE0" w:rsidRPr="00435C1B" w:rsidRDefault="00F84EE0" w:rsidP="00E20660">
      <w:pPr>
        <w:pStyle w:val="a6"/>
        <w:numPr>
          <w:ilvl w:val="0"/>
          <w:numId w:val="1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Решение ее позволяет организовать совместную работу пользователей с ресурсами и друг с другом в рамках решения общих задач.</w:t>
      </w:r>
    </w:p>
    <w:p w14:paraId="48BAA083" w14:textId="77777777" w:rsidR="00F84EE0" w:rsidRPr="00435C1B" w:rsidRDefault="00F84EE0" w:rsidP="00E20660">
      <w:pPr>
        <w:pStyle w:val="a6"/>
        <w:numPr>
          <w:ilvl w:val="0"/>
          <w:numId w:val="1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Возникли системы совместной (групповой работы), системы электронной коммерции, электронного образования (дистанционного).</w:t>
      </w:r>
    </w:p>
    <w:p w14:paraId="3AAC974F" w14:textId="77777777" w:rsidR="00F84EE0" w:rsidRPr="00435C1B" w:rsidRDefault="00F84EE0" w:rsidP="00E20660">
      <w:pPr>
        <w:pStyle w:val="a6"/>
        <w:numPr>
          <w:ilvl w:val="0"/>
          <w:numId w:val="1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Совместный доступ к ресурсам усложнил решение задач обеспечения информационной безопасности.</w:t>
      </w:r>
    </w:p>
    <w:p w14:paraId="0A3583C0" w14:textId="77777777" w:rsidR="00BB48DC" w:rsidRPr="00435C1B" w:rsidRDefault="00BB48DC" w:rsidP="00E20660">
      <w:pPr>
        <w:pStyle w:val="a6"/>
        <w:spacing w:line="240" w:lineRule="auto"/>
        <w:ind w:left="709"/>
        <w:jc w:val="both"/>
        <w:rPr>
          <w:rFonts w:asciiTheme="minorHAnsi" w:hAnsiTheme="minorHAnsi" w:cstheme="minorHAnsi"/>
          <w:sz w:val="24"/>
          <w:szCs w:val="24"/>
        </w:rPr>
      </w:pPr>
    </w:p>
    <w:p w14:paraId="420C0C41"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Прозрачность</w:t>
      </w:r>
    </w:p>
    <w:p w14:paraId="633EF998" w14:textId="77777777" w:rsidR="00F84EE0" w:rsidRPr="00435C1B" w:rsidRDefault="00F84EE0" w:rsidP="00E20660">
      <w:pPr>
        <w:pStyle w:val="a6"/>
        <w:numPr>
          <w:ilvl w:val="0"/>
          <w:numId w:val="1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Прозрачность – это свойство РИС когда она представляется пользователю, как нечто единое целое.</w:t>
      </w:r>
    </w:p>
    <w:p w14:paraId="01FA3036" w14:textId="77777777" w:rsidR="00F84EE0" w:rsidRPr="00435C1B" w:rsidRDefault="00F84EE0" w:rsidP="00E20660">
      <w:pPr>
        <w:pStyle w:val="a6"/>
        <w:numPr>
          <w:ilvl w:val="0"/>
          <w:numId w:val="1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Концепция прозрачности применима к следующим аспектам РИС:</w:t>
      </w:r>
    </w:p>
    <w:p w14:paraId="761841FC"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2C5E25BD" wp14:editId="32DAA119">
            <wp:extent cx="3925558" cy="238596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2434" cy="2390146"/>
                    </a:xfrm>
                    <a:prstGeom prst="rect">
                      <a:avLst/>
                    </a:prstGeom>
                  </pic:spPr>
                </pic:pic>
              </a:graphicData>
            </a:graphic>
          </wp:inline>
        </w:drawing>
      </w:r>
    </w:p>
    <w:p w14:paraId="1BA84D7F"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Степень прозрачности</w:t>
      </w:r>
    </w:p>
    <w:p w14:paraId="22B1CFBD" w14:textId="77777777" w:rsidR="00F84EE0" w:rsidRPr="00435C1B" w:rsidRDefault="00F84EE0" w:rsidP="00E20660">
      <w:pPr>
        <w:pStyle w:val="a6"/>
        <w:numPr>
          <w:ilvl w:val="0"/>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Существуют объективные ограничения на обеспечение полной прозрачности.</w:t>
      </w:r>
    </w:p>
    <w:p w14:paraId="1A7B4DE5" w14:textId="77777777" w:rsidR="00F84EE0" w:rsidRPr="00435C1B" w:rsidRDefault="00F84EE0" w:rsidP="00E20660">
      <w:pPr>
        <w:pStyle w:val="a6"/>
        <w:numPr>
          <w:ilvl w:val="0"/>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Например:</w:t>
      </w:r>
    </w:p>
    <w:p w14:paraId="07680191"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Ограничения на скорость передачи по сети;</w:t>
      </w:r>
    </w:p>
    <w:p w14:paraId="3C10D412"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Ограничения на производительность системы;</w:t>
      </w:r>
    </w:p>
    <w:p w14:paraId="6CA47973"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Ограничения на скрытие временной рассинхронизации из-за конечного времени выполнения репликации.</w:t>
      </w:r>
    </w:p>
    <w:p w14:paraId="7CD4127B" w14:textId="77777777" w:rsidR="00F84EE0" w:rsidRPr="00435C1B" w:rsidRDefault="00F84EE0" w:rsidP="00E20660">
      <w:pPr>
        <w:pStyle w:val="a6"/>
        <w:numPr>
          <w:ilvl w:val="0"/>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Достоинства: </w:t>
      </w:r>
    </w:p>
    <w:p w14:paraId="6ED5F37D"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–Очевидным образом дополняет масштабируемость РИС </w:t>
      </w:r>
    </w:p>
    <w:p w14:paraId="20EAF786"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–Унификация пользовательских интерфейсов облегчает обучение пользователей и дальнейшее использование </w:t>
      </w:r>
    </w:p>
    <w:p w14:paraId="7126A5EB"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–Унификация интерфейсов программ облегчает разработку (см. открытость далее) </w:t>
      </w:r>
    </w:p>
    <w:p w14:paraId="72B82B31" w14:textId="77777777" w:rsidR="00F84EE0" w:rsidRPr="00435C1B" w:rsidRDefault="00F84EE0" w:rsidP="00E20660">
      <w:pPr>
        <w:pStyle w:val="a6"/>
        <w:numPr>
          <w:ilvl w:val="0"/>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Недостатки </w:t>
      </w:r>
    </w:p>
    <w:p w14:paraId="1E5DFCB3"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–Дополнительные затраты на реализацию </w:t>
      </w:r>
    </w:p>
    <w:p w14:paraId="16B42949"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–Возможная неэффективность решений в каждом конкретном случае </w:t>
      </w:r>
    </w:p>
    <w:p w14:paraId="18A08939"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–Наследование «тяжелого» интерфейса от уже исчезнувших  ОС и техники </w:t>
      </w:r>
    </w:p>
    <w:p w14:paraId="61BD0FEB"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–Навязывание старых принципов организации работы и бизнес-процессов </w:t>
      </w:r>
    </w:p>
    <w:p w14:paraId="2D189DC3" w14:textId="77777777" w:rsidR="00F84EE0" w:rsidRPr="00435C1B" w:rsidRDefault="00F84EE0" w:rsidP="00E20660">
      <w:pPr>
        <w:pStyle w:val="a6"/>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–Усложнение обеспечения безопасности </w:t>
      </w:r>
    </w:p>
    <w:p w14:paraId="24691131" w14:textId="77777777" w:rsidR="00BB48DC" w:rsidRPr="00435C1B" w:rsidRDefault="00BB48DC" w:rsidP="00E20660">
      <w:pPr>
        <w:pStyle w:val="a6"/>
        <w:spacing w:line="240" w:lineRule="auto"/>
        <w:ind w:left="709"/>
        <w:jc w:val="both"/>
        <w:rPr>
          <w:rFonts w:asciiTheme="minorHAnsi" w:hAnsiTheme="minorHAnsi" w:cstheme="minorHAnsi"/>
          <w:sz w:val="24"/>
          <w:szCs w:val="24"/>
        </w:rPr>
      </w:pPr>
    </w:p>
    <w:p w14:paraId="6DC545FC"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Открытость</w:t>
      </w:r>
    </w:p>
    <w:p w14:paraId="441AD5CC" w14:textId="77777777" w:rsidR="00F84EE0" w:rsidRPr="00435C1B" w:rsidRDefault="00F84EE0" w:rsidP="00E20660">
      <w:pPr>
        <w:pStyle w:val="a6"/>
        <w:numPr>
          <w:ilvl w:val="0"/>
          <w:numId w:val="1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Обеспечивает:</w:t>
      </w:r>
    </w:p>
    <w:p w14:paraId="5488D9AF" w14:textId="77777777" w:rsidR="00F84EE0" w:rsidRPr="00435C1B" w:rsidRDefault="00F84EE0" w:rsidP="00E20660">
      <w:pPr>
        <w:pStyle w:val="a6"/>
        <w:numPr>
          <w:ilvl w:val="1"/>
          <w:numId w:val="1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интероперабельность - способность к взаимодействию</w:t>
      </w:r>
    </w:p>
    <w:p w14:paraId="211401F7" w14:textId="77777777" w:rsidR="00F84EE0" w:rsidRPr="00435C1B" w:rsidRDefault="00F84EE0" w:rsidP="00E20660">
      <w:pPr>
        <w:pStyle w:val="a6"/>
        <w:numPr>
          <w:ilvl w:val="1"/>
          <w:numId w:val="1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переносимость – способность к переносу приложений между разными РИС.</w:t>
      </w:r>
    </w:p>
    <w:p w14:paraId="179C3015" w14:textId="77777777" w:rsidR="00F84EE0" w:rsidRPr="00435C1B" w:rsidRDefault="00F84EE0" w:rsidP="00E20660">
      <w:pPr>
        <w:pStyle w:val="a6"/>
        <w:numPr>
          <w:ilvl w:val="0"/>
          <w:numId w:val="1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Основывается на использовании при проектировании ИС открытых стандартов, спецификаций и протоколов, определяющих порядок взаимодействия между всех компонентов распределенной системы между собой, а также пользователей с распределенной системой.</w:t>
      </w:r>
    </w:p>
    <w:p w14:paraId="5DED56D1" w14:textId="77777777" w:rsidR="00F84EE0" w:rsidRPr="00435C1B" w:rsidRDefault="00F84EE0" w:rsidP="00E20660">
      <w:pPr>
        <w:pStyle w:val="a6"/>
        <w:numPr>
          <w:ilvl w:val="0"/>
          <w:numId w:val="1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Реализует разделение правил выполнения взаимодействий от механизмов их реализующих. </w:t>
      </w:r>
    </w:p>
    <w:p w14:paraId="75286AD0"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Уровни достижения открытости</w:t>
      </w:r>
    </w:p>
    <w:p w14:paraId="2A969411" w14:textId="77777777" w:rsidR="00F84EE0" w:rsidRPr="00435C1B" w:rsidRDefault="00F84EE0" w:rsidP="00E20660">
      <w:pPr>
        <w:pStyle w:val="a6"/>
        <w:numPr>
          <w:ilvl w:val="0"/>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Унификация может достигаться на разных уровнях: </w:t>
      </w:r>
    </w:p>
    <w:p w14:paraId="6DBB163B" w14:textId="77777777" w:rsidR="00F84EE0" w:rsidRPr="00435C1B" w:rsidRDefault="00F84EE0" w:rsidP="00E20660">
      <w:pPr>
        <w:pStyle w:val="a6"/>
        <w:numPr>
          <w:ilvl w:val="1"/>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Синтаксическом </w:t>
      </w:r>
    </w:p>
    <w:p w14:paraId="3D50CF44" w14:textId="77777777" w:rsidR="00F84EE0" w:rsidRPr="00435C1B" w:rsidRDefault="00F84EE0" w:rsidP="00E20660">
      <w:pPr>
        <w:pStyle w:val="a6"/>
        <w:numPr>
          <w:ilvl w:val="2"/>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Одинаковые форматы данных </w:t>
      </w:r>
    </w:p>
    <w:p w14:paraId="602C4B07" w14:textId="77777777" w:rsidR="00F84EE0" w:rsidRPr="00435C1B" w:rsidRDefault="00F84EE0" w:rsidP="00E20660">
      <w:pPr>
        <w:pStyle w:val="a6"/>
        <w:numPr>
          <w:ilvl w:val="1"/>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Семантическом </w:t>
      </w:r>
    </w:p>
    <w:p w14:paraId="1E4737E4" w14:textId="77777777" w:rsidR="00F84EE0" w:rsidRPr="00435C1B" w:rsidRDefault="00F84EE0" w:rsidP="00E20660">
      <w:pPr>
        <w:pStyle w:val="a6"/>
        <w:numPr>
          <w:ilvl w:val="2"/>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Одинаковые единицы измерения </w:t>
      </w:r>
    </w:p>
    <w:p w14:paraId="2D37F255" w14:textId="77777777" w:rsidR="00F84EE0" w:rsidRPr="00435C1B" w:rsidRDefault="00F84EE0" w:rsidP="00E20660">
      <w:pPr>
        <w:pStyle w:val="a6"/>
        <w:numPr>
          <w:ilvl w:val="2"/>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Общая модель данных </w:t>
      </w:r>
    </w:p>
    <w:p w14:paraId="56586BD0" w14:textId="77777777" w:rsidR="00F84EE0" w:rsidRPr="00435C1B" w:rsidRDefault="00F84EE0" w:rsidP="00E20660">
      <w:pPr>
        <w:pStyle w:val="a6"/>
        <w:numPr>
          <w:ilvl w:val="2"/>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Одинаковый </w:t>
      </w:r>
      <w:r w:rsidRPr="00435C1B">
        <w:rPr>
          <w:rFonts w:asciiTheme="minorHAnsi" w:hAnsiTheme="minorHAnsi" w:cstheme="minorHAnsi"/>
          <w:sz w:val="24"/>
          <w:szCs w:val="24"/>
          <w:lang w:val="en-US"/>
        </w:rPr>
        <w:t xml:space="preserve">API </w:t>
      </w:r>
    </w:p>
    <w:p w14:paraId="192CE89A" w14:textId="77777777" w:rsidR="00F84EE0" w:rsidRPr="00435C1B" w:rsidRDefault="00F84EE0" w:rsidP="00E20660">
      <w:pPr>
        <w:pStyle w:val="a6"/>
        <w:numPr>
          <w:ilvl w:val="1"/>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Прагматическом </w:t>
      </w:r>
    </w:p>
    <w:p w14:paraId="6AE40DD8" w14:textId="77777777" w:rsidR="00F84EE0" w:rsidRPr="00435C1B" w:rsidRDefault="00F84EE0" w:rsidP="00E20660">
      <w:pPr>
        <w:pStyle w:val="a6"/>
        <w:numPr>
          <w:ilvl w:val="2"/>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Общее понимание логики действий компонентов и РИС в целом </w:t>
      </w:r>
    </w:p>
    <w:p w14:paraId="49F4169F" w14:textId="77777777" w:rsidR="00F84EE0" w:rsidRPr="00435C1B" w:rsidRDefault="00F84EE0" w:rsidP="00E20660">
      <w:pPr>
        <w:pStyle w:val="a6"/>
        <w:numPr>
          <w:ilvl w:val="2"/>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Одинаковый подход к интерпретации данных </w:t>
      </w:r>
    </w:p>
    <w:p w14:paraId="3414B50B" w14:textId="77777777" w:rsidR="00F84EE0" w:rsidRPr="00435C1B" w:rsidRDefault="00F84EE0" w:rsidP="00E20660">
      <w:pPr>
        <w:pStyle w:val="a6"/>
        <w:numPr>
          <w:ilvl w:val="1"/>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Структурном</w:t>
      </w:r>
    </w:p>
    <w:p w14:paraId="19723453" w14:textId="77777777" w:rsidR="00F84EE0" w:rsidRPr="00435C1B" w:rsidRDefault="00F84EE0" w:rsidP="00E20660">
      <w:pPr>
        <w:pStyle w:val="a6"/>
        <w:numPr>
          <w:ilvl w:val="2"/>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Использование однотипных аппаратных средств (архитектуры процессоров, сетевое оборудование и т.п.)</w:t>
      </w:r>
    </w:p>
    <w:p w14:paraId="4D4E1903" w14:textId="77777777" w:rsidR="00F84EE0" w:rsidRPr="00435C1B" w:rsidRDefault="00F84EE0" w:rsidP="00E20660">
      <w:pPr>
        <w:pStyle w:val="a6"/>
        <w:numPr>
          <w:ilvl w:val="2"/>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однотипных программных средств (виды ОС, СУБД, ПО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 серверов, и т.п.)</w:t>
      </w:r>
    </w:p>
    <w:p w14:paraId="48225F28"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Приемы и способы достижения открытости</w:t>
      </w:r>
    </w:p>
    <w:p w14:paraId="69A95DEA" w14:textId="77777777" w:rsidR="00F84EE0" w:rsidRPr="00435C1B" w:rsidRDefault="00F84EE0" w:rsidP="00E20660">
      <w:pPr>
        <w:pStyle w:val="a6"/>
        <w:numPr>
          <w:ilvl w:val="0"/>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Применение единых языков определения интерфейсов (IDL) </w:t>
      </w:r>
    </w:p>
    <w:p w14:paraId="2184D8CA" w14:textId="77777777" w:rsidR="00F84EE0" w:rsidRPr="00435C1B" w:rsidRDefault="00F84EE0" w:rsidP="00E20660">
      <w:pPr>
        <w:pStyle w:val="a6"/>
        <w:numPr>
          <w:ilvl w:val="0"/>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единых способов описания общей и частных моделей данных (например,  информационная модель б/д) </w:t>
      </w:r>
    </w:p>
    <w:p w14:paraId="007D7DC0" w14:textId="77777777" w:rsidR="00F84EE0" w:rsidRPr="00435C1B" w:rsidRDefault="00F84EE0" w:rsidP="00E20660">
      <w:pPr>
        <w:pStyle w:val="a6"/>
        <w:numPr>
          <w:ilvl w:val="0"/>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Использование принципа отделения правил от механизмов, их реализации</w:t>
      </w:r>
    </w:p>
    <w:p w14:paraId="694DE359" w14:textId="77777777" w:rsidR="00F84EE0" w:rsidRPr="00435C1B" w:rsidRDefault="00F84EE0" w:rsidP="00E20660">
      <w:pPr>
        <w:pStyle w:val="a6"/>
        <w:numPr>
          <w:ilvl w:val="0"/>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стандартизованных (как минимум, широко распространенных) решений. </w:t>
      </w:r>
    </w:p>
    <w:p w14:paraId="6C17BACD" w14:textId="77777777" w:rsidR="00BB48DC" w:rsidRPr="00435C1B" w:rsidRDefault="00BB48DC" w:rsidP="00E20660">
      <w:pPr>
        <w:pStyle w:val="a6"/>
        <w:spacing w:line="240" w:lineRule="auto"/>
        <w:jc w:val="both"/>
        <w:rPr>
          <w:rFonts w:asciiTheme="minorHAnsi" w:hAnsiTheme="minorHAnsi" w:cstheme="minorHAnsi"/>
          <w:sz w:val="24"/>
          <w:szCs w:val="24"/>
        </w:rPr>
      </w:pPr>
    </w:p>
    <w:p w14:paraId="65663E3C" w14:textId="77777777" w:rsidR="00F84EE0" w:rsidRPr="00435C1B" w:rsidRDefault="00F84EE0" w:rsidP="00E20660">
      <w:pPr>
        <w:pStyle w:val="a6"/>
        <w:numPr>
          <w:ilvl w:val="0"/>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Достоинства: </w:t>
      </w:r>
    </w:p>
    <w:p w14:paraId="1E6E7611" w14:textId="77777777" w:rsidR="00F84EE0" w:rsidRPr="00435C1B" w:rsidRDefault="00F84EE0" w:rsidP="00E20660">
      <w:pPr>
        <w:pStyle w:val="a6"/>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стандартизованных решений позволяет сократить затраты на разработку </w:t>
      </w:r>
    </w:p>
    <w:p w14:paraId="0EB41DBB" w14:textId="77777777" w:rsidR="00F84EE0" w:rsidRPr="00435C1B" w:rsidRDefault="00F84EE0" w:rsidP="00E20660">
      <w:pPr>
        <w:pStyle w:val="a6"/>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общих языков описаний облегчает: </w:t>
      </w:r>
    </w:p>
    <w:p w14:paraId="2EE54136" w14:textId="77777777" w:rsidR="00F84EE0" w:rsidRPr="00435C1B" w:rsidRDefault="00F84EE0" w:rsidP="00E20660">
      <w:pPr>
        <w:pStyle w:val="a6"/>
        <w:numPr>
          <w:ilvl w:val="2"/>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Проектирование системы </w:t>
      </w:r>
    </w:p>
    <w:p w14:paraId="2C0389E3" w14:textId="77777777" w:rsidR="00F84EE0" w:rsidRPr="00435C1B" w:rsidRDefault="00F84EE0" w:rsidP="00E20660">
      <w:pPr>
        <w:pStyle w:val="a6"/>
        <w:numPr>
          <w:ilvl w:val="2"/>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Написание проектной документации </w:t>
      </w:r>
    </w:p>
    <w:p w14:paraId="1ECD9811" w14:textId="77777777" w:rsidR="00F84EE0" w:rsidRPr="00435C1B" w:rsidRDefault="00F84EE0" w:rsidP="00E20660">
      <w:pPr>
        <w:pStyle w:val="a6"/>
        <w:numPr>
          <w:ilvl w:val="2"/>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Взаимодействие различных групп разработчиков </w:t>
      </w:r>
    </w:p>
    <w:p w14:paraId="504F8C68" w14:textId="77777777" w:rsidR="00F84EE0" w:rsidRPr="00435C1B" w:rsidRDefault="00F84EE0" w:rsidP="00E20660">
      <w:pPr>
        <w:pStyle w:val="a6"/>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Облегчение последующего развития РИС </w:t>
      </w:r>
    </w:p>
    <w:p w14:paraId="16CA4F85" w14:textId="77777777" w:rsidR="00F84EE0" w:rsidRPr="00435C1B" w:rsidRDefault="00F84EE0" w:rsidP="00E20660">
      <w:pPr>
        <w:pStyle w:val="a6"/>
        <w:numPr>
          <w:ilvl w:val="0"/>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Недостатки: </w:t>
      </w:r>
    </w:p>
    <w:p w14:paraId="6A595DB5" w14:textId="77777777" w:rsidR="00F84EE0" w:rsidRPr="00435C1B" w:rsidRDefault="00F84EE0" w:rsidP="00E20660">
      <w:pPr>
        <w:pStyle w:val="a6"/>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 существует общего языка описания структур РИС и поведения компонентов в ее составе </w:t>
      </w:r>
    </w:p>
    <w:p w14:paraId="016CD208" w14:textId="77777777" w:rsidR="00F84EE0" w:rsidRPr="00435C1B" w:rsidRDefault="00F84EE0" w:rsidP="00E20660">
      <w:pPr>
        <w:pStyle w:val="a6"/>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Усложнение и удорожание проекта </w:t>
      </w:r>
    </w:p>
    <w:p w14:paraId="46C23840" w14:textId="77777777" w:rsidR="00BB48DC" w:rsidRPr="00435C1B" w:rsidRDefault="00BB48DC" w:rsidP="00E20660">
      <w:pPr>
        <w:pStyle w:val="a6"/>
        <w:spacing w:line="240" w:lineRule="auto"/>
        <w:ind w:left="709"/>
        <w:jc w:val="both"/>
        <w:rPr>
          <w:rFonts w:asciiTheme="minorHAnsi" w:hAnsiTheme="minorHAnsi" w:cstheme="minorHAnsi"/>
          <w:sz w:val="24"/>
          <w:szCs w:val="24"/>
        </w:rPr>
      </w:pPr>
    </w:p>
    <w:p w14:paraId="23F4C3B3"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Гибкость</w:t>
      </w:r>
    </w:p>
    <w:p w14:paraId="00045DCF" w14:textId="77777777" w:rsidR="00F84EE0" w:rsidRPr="00435C1B" w:rsidRDefault="00F84EE0" w:rsidP="00E20660">
      <w:pPr>
        <w:pStyle w:val="a6"/>
        <w:numPr>
          <w:ilvl w:val="0"/>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Гибкость может быть следующих видов: </w:t>
      </w:r>
    </w:p>
    <w:p w14:paraId="428F6F05"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Программной </w:t>
      </w:r>
    </w:p>
    <w:p w14:paraId="13A2DBBA" w14:textId="77777777" w:rsidR="00F84EE0" w:rsidRPr="00435C1B" w:rsidRDefault="00F84EE0" w:rsidP="00E20660">
      <w:pPr>
        <w:pStyle w:val="a6"/>
        <w:numPr>
          <w:ilvl w:val="2"/>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Замена программ (например, выпуск новых версий) и перенос их между хостами РИС </w:t>
      </w:r>
    </w:p>
    <w:p w14:paraId="69D425CA"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Аппаратной </w:t>
      </w:r>
    </w:p>
    <w:p w14:paraId="0ABAB192" w14:textId="77777777" w:rsidR="00F84EE0" w:rsidRPr="00435C1B" w:rsidRDefault="00F84EE0" w:rsidP="00E20660">
      <w:pPr>
        <w:pStyle w:val="a6"/>
        <w:numPr>
          <w:ilvl w:val="2"/>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числа и характеристик технических средств </w:t>
      </w:r>
    </w:p>
    <w:p w14:paraId="373AD2D4" w14:textId="77777777" w:rsidR="00F84EE0" w:rsidRPr="00435C1B" w:rsidRDefault="00F84EE0" w:rsidP="00E20660">
      <w:pPr>
        <w:pStyle w:val="a6"/>
        <w:numPr>
          <w:ilvl w:val="0"/>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Структурной </w:t>
      </w:r>
    </w:p>
    <w:p w14:paraId="66B6EFF9"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структуры РИС (например, переподчинение элементов, разбиение одной РИС на несколько, слияние нескольких РИС в одну) </w:t>
      </w:r>
    </w:p>
    <w:p w14:paraId="1320FEF3" w14:textId="77777777" w:rsidR="00F84EE0" w:rsidRPr="00435C1B" w:rsidRDefault="00F84EE0" w:rsidP="00E20660">
      <w:pPr>
        <w:pStyle w:val="a6"/>
        <w:numPr>
          <w:ilvl w:val="2"/>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Логической </w:t>
      </w:r>
    </w:p>
    <w:p w14:paraId="73E15B6F"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бизнес процессов (например, последовательности операций) </w:t>
      </w:r>
    </w:p>
    <w:p w14:paraId="277DA324" w14:textId="77777777" w:rsidR="00F84EE0" w:rsidRPr="00435C1B" w:rsidRDefault="00F84EE0" w:rsidP="00E20660">
      <w:pPr>
        <w:pStyle w:val="a6"/>
        <w:numPr>
          <w:ilvl w:val="0"/>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Гибкость – способность  приспособления ИС к новым потребностям пользователей.</w:t>
      </w:r>
    </w:p>
    <w:p w14:paraId="19E8729F" w14:textId="77777777" w:rsidR="00F84EE0" w:rsidRPr="00435C1B" w:rsidRDefault="00F84EE0" w:rsidP="00E20660">
      <w:pPr>
        <w:pStyle w:val="a6"/>
        <w:numPr>
          <w:ilvl w:val="0"/>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Достоинства: </w:t>
      </w:r>
    </w:p>
    <w:p w14:paraId="05820FBD"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Гибкость тесно связана с масштабируемостью </w:t>
      </w:r>
    </w:p>
    <w:p w14:paraId="69A26E32"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Облегчена поддержка РИС в течение долгого периода (например, обновление программ и технических средств) </w:t>
      </w:r>
    </w:p>
    <w:p w14:paraId="176A5845"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Возможна доработка РИС для решения новых задач </w:t>
      </w:r>
    </w:p>
    <w:p w14:paraId="65C91C51" w14:textId="77777777" w:rsidR="00F84EE0" w:rsidRPr="00435C1B" w:rsidRDefault="00F84EE0" w:rsidP="00E20660">
      <w:pPr>
        <w:pStyle w:val="a6"/>
        <w:numPr>
          <w:ilvl w:val="0"/>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Недостатки: </w:t>
      </w:r>
    </w:p>
    <w:p w14:paraId="6F5033AD"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Увеличение затрат на разработку гибкой РИС </w:t>
      </w:r>
    </w:p>
    <w:p w14:paraId="72DB7565"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Наличие гибкости приводит к расшатыванию устоявшихся приемов работы </w:t>
      </w:r>
    </w:p>
    <w:p w14:paraId="6833A624"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Дороговизна сопровождения и поддержки </w:t>
      </w:r>
    </w:p>
    <w:p w14:paraId="20799610" w14:textId="77777777" w:rsidR="00F84EE0" w:rsidRPr="00435C1B" w:rsidRDefault="00F84EE0" w:rsidP="00E20660">
      <w:pPr>
        <w:pStyle w:val="a6"/>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Сложность обучения персонала </w:t>
      </w:r>
    </w:p>
    <w:p w14:paraId="737E9543" w14:textId="77777777" w:rsidR="00BB48DC" w:rsidRPr="00435C1B" w:rsidRDefault="00BB48DC" w:rsidP="00E20660">
      <w:pPr>
        <w:pStyle w:val="a6"/>
        <w:spacing w:line="240" w:lineRule="auto"/>
        <w:ind w:left="709"/>
        <w:jc w:val="both"/>
        <w:rPr>
          <w:rFonts w:asciiTheme="minorHAnsi" w:hAnsiTheme="minorHAnsi" w:cstheme="minorHAnsi"/>
          <w:sz w:val="24"/>
          <w:szCs w:val="24"/>
        </w:rPr>
      </w:pPr>
    </w:p>
    <w:p w14:paraId="5A31270C"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Масштабируемость</w:t>
      </w:r>
    </w:p>
    <w:p w14:paraId="2AB3CD01" w14:textId="77777777" w:rsidR="00BB48DC" w:rsidRPr="00435C1B" w:rsidRDefault="00BB48D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t>Масштабируемость – сохранение работоспособности  системы при изменении масштаба системы.</w:t>
      </w:r>
    </w:p>
    <w:p w14:paraId="4ECC6A71" w14:textId="77777777" w:rsidR="00F84EE0" w:rsidRPr="00435C1B" w:rsidRDefault="00F84EE0" w:rsidP="00E20660">
      <w:pPr>
        <w:pStyle w:val="a6"/>
        <w:numPr>
          <w:ilvl w:val="0"/>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Масштабируемость системы может измеряться по трем показателям:</w:t>
      </w:r>
    </w:p>
    <w:p w14:paraId="131C4B0B"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размеру.</w:t>
      </w:r>
    </w:p>
    <w:p w14:paraId="3F779E3E"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географической распределенности.</w:t>
      </w:r>
    </w:p>
    <w:p w14:paraId="6AFE81AB"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степени сохранения управляемости при увеличении масштаба РИС</w:t>
      </w:r>
    </w:p>
    <w:p w14:paraId="40C17276" w14:textId="77777777" w:rsidR="00F84EE0" w:rsidRPr="00435C1B" w:rsidRDefault="00F84EE0" w:rsidP="00E20660">
      <w:pPr>
        <w:pStyle w:val="a6"/>
        <w:numPr>
          <w:ilvl w:val="0"/>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хостов на более мощные: </w:t>
      </w:r>
    </w:p>
    <w:p w14:paraId="5850DDBA"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Синхронизация потоков данных и/или скорости вычислений </w:t>
      </w:r>
    </w:p>
    <w:p w14:paraId="3156FFA3"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Обеспечение программно-аппаратной совместимости </w:t>
      </w:r>
    </w:p>
    <w:p w14:paraId="7199EC99" w14:textId="77777777" w:rsidR="00F84EE0" w:rsidRPr="00435C1B" w:rsidRDefault="00F84EE0" w:rsidP="00E20660">
      <w:pPr>
        <w:pStyle w:val="a6"/>
        <w:numPr>
          <w:ilvl w:val="0"/>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Добавление новых хостов: </w:t>
      </w:r>
    </w:p>
    <w:p w14:paraId="3916A85D"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Увеличение числа связей между элементами (например, по квадратичному закону). </w:t>
      </w:r>
    </w:p>
    <w:p w14:paraId="3545B826"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Увеличение потока данных, обрабатываемых каждым узлом. </w:t>
      </w:r>
    </w:p>
    <w:p w14:paraId="4EB664C4" w14:textId="77777777" w:rsidR="00F84EE0" w:rsidRPr="00435C1B" w:rsidRDefault="00F84EE0" w:rsidP="00E20660">
      <w:pPr>
        <w:pStyle w:val="a6"/>
        <w:numPr>
          <w:ilvl w:val="0"/>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(увеличение) нагрузки: </w:t>
      </w:r>
    </w:p>
    <w:p w14:paraId="4644A0AC"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Буферизация запросов (в случае неравномерности нагрузки) </w:t>
      </w:r>
    </w:p>
    <w:p w14:paraId="51D4CEC9"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Приоритетизация  обслуживаня запросов.</w:t>
      </w:r>
    </w:p>
    <w:p w14:paraId="6C0DC8DD"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Диагностика перегруженности .</w:t>
      </w:r>
    </w:p>
    <w:p w14:paraId="67DFA9F0" w14:textId="77777777" w:rsidR="00F84EE0" w:rsidRPr="00435C1B" w:rsidRDefault="00F84EE0" w:rsidP="00E20660">
      <w:pPr>
        <w:pStyle w:val="a6"/>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Перераспределение нагрузки по узлам.</w:t>
      </w:r>
    </w:p>
    <w:p w14:paraId="0A874C82" w14:textId="77777777" w:rsidR="004D0D46" w:rsidRPr="00435C1B" w:rsidRDefault="004D0D4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t>Имеется три основные технологии масштабирования:</w:t>
      </w:r>
    </w:p>
    <w:p w14:paraId="038ED56C" w14:textId="77777777" w:rsidR="00F84EE0" w:rsidRPr="00435C1B" w:rsidRDefault="00F84EE0" w:rsidP="00E20660">
      <w:pPr>
        <w:pStyle w:val="a6"/>
        <w:numPr>
          <w:ilvl w:val="0"/>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Сокрытие времени ожидания выполнения удаленного запроса (времени ожидания связи);</w:t>
      </w:r>
    </w:p>
    <w:p w14:paraId="199E3A92" w14:textId="77777777" w:rsidR="00F84EE0" w:rsidRPr="00435C1B" w:rsidRDefault="00F84EE0" w:rsidP="00E20660">
      <w:pPr>
        <w:pStyle w:val="a6"/>
        <w:numPr>
          <w:ilvl w:val="0"/>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Распределение компонентов или их частей по различным узлам системы (организация параллельной работы компонент)</w:t>
      </w:r>
    </w:p>
    <w:p w14:paraId="6639BE91" w14:textId="77777777" w:rsidR="00F84EE0" w:rsidRPr="00435C1B" w:rsidRDefault="00F84EE0" w:rsidP="00E20660">
      <w:pPr>
        <w:pStyle w:val="a6"/>
        <w:numPr>
          <w:ilvl w:val="0"/>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Репликация данных и компонент системы. Кэширование – особая форма репликации.</w:t>
      </w:r>
    </w:p>
    <w:p w14:paraId="50509E1C" w14:textId="77777777" w:rsidR="00BB48DC" w:rsidRPr="00435C1B" w:rsidRDefault="00BB48DC" w:rsidP="00E20660">
      <w:pPr>
        <w:pStyle w:val="a6"/>
        <w:spacing w:line="240" w:lineRule="auto"/>
        <w:ind w:left="709"/>
        <w:jc w:val="both"/>
        <w:rPr>
          <w:rFonts w:asciiTheme="minorHAnsi" w:hAnsiTheme="minorHAnsi" w:cstheme="minorHAnsi"/>
          <w:sz w:val="24"/>
          <w:szCs w:val="24"/>
          <w:lang w:val="en-US"/>
        </w:rPr>
      </w:pPr>
    </w:p>
    <w:p w14:paraId="3FCE856B"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7" w:name="_Toc200345467"/>
      <w:r w:rsidRPr="004873F1">
        <w:rPr>
          <w:rFonts w:asciiTheme="minorHAnsi" w:hAnsiTheme="minorHAnsi" w:cstheme="minorHAnsi"/>
          <w:b/>
          <w:color w:val="2F5496" w:themeColor="accent5" w:themeShade="BF"/>
          <w:sz w:val="24"/>
          <w:szCs w:val="24"/>
        </w:rPr>
        <w:t>Технологии масштабирования: вертикальное и горизонтальное масштабирование; сокрытие времени ожидания; распределение; репликации и кэширование.</w:t>
      </w:r>
      <w:bookmarkEnd w:id="7"/>
    </w:p>
    <w:p w14:paraId="70E12D43" w14:textId="77777777" w:rsidR="004D0D46" w:rsidRPr="00435C1B" w:rsidRDefault="004D0D4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t>Масштабируемость – сохранение работоспособности  системы при изменении масштаба системы.</w:t>
      </w:r>
    </w:p>
    <w:p w14:paraId="099269EA" w14:textId="77777777" w:rsidR="00F84EE0" w:rsidRPr="00435C1B" w:rsidRDefault="00F84EE0" w:rsidP="00E20660">
      <w:pPr>
        <w:pStyle w:val="a6"/>
        <w:numPr>
          <w:ilvl w:val="0"/>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Масштабируемость системы может измеряться по трем показателям:</w:t>
      </w:r>
    </w:p>
    <w:p w14:paraId="50F5F22D" w14:textId="77777777" w:rsidR="00F84EE0" w:rsidRPr="00435C1B" w:rsidRDefault="00F84EE0" w:rsidP="00E20660">
      <w:pPr>
        <w:pStyle w:val="a6"/>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размеру.</w:t>
      </w:r>
    </w:p>
    <w:p w14:paraId="06587CB9" w14:textId="77777777" w:rsidR="00F84EE0" w:rsidRPr="00435C1B" w:rsidRDefault="00F84EE0" w:rsidP="00E20660">
      <w:pPr>
        <w:pStyle w:val="a6"/>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географической распределенности.</w:t>
      </w:r>
    </w:p>
    <w:p w14:paraId="0BB5668E" w14:textId="77777777" w:rsidR="00F84EE0" w:rsidRPr="00435C1B" w:rsidRDefault="00F84EE0" w:rsidP="00E20660">
      <w:pPr>
        <w:pStyle w:val="a6"/>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степени сохранения управляемости при увеличении масштаба РИС</w:t>
      </w:r>
    </w:p>
    <w:p w14:paraId="492C028B" w14:textId="77777777" w:rsidR="004D0D46" w:rsidRPr="00435C1B" w:rsidRDefault="004D0D4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Наиболее часто проблемы размера определяются заложенными при</w:t>
      </w:r>
    </w:p>
    <w:p w14:paraId="386A67BD" w14:textId="77777777" w:rsidR="004D0D46" w:rsidRPr="00435C1B" w:rsidRDefault="004D0D4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ее создании централизацией:</w:t>
      </w:r>
    </w:p>
    <w:p w14:paraId="651A7DF2" w14:textId="77777777" w:rsidR="00F84EE0" w:rsidRPr="00435C1B" w:rsidRDefault="00F84EE0" w:rsidP="00E20660">
      <w:pPr>
        <w:pStyle w:val="a6"/>
        <w:numPr>
          <w:ilvl w:val="0"/>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служб;</w:t>
      </w:r>
    </w:p>
    <w:p w14:paraId="445EA746" w14:textId="77777777" w:rsidR="00F84EE0" w:rsidRPr="00435C1B" w:rsidRDefault="00F84EE0" w:rsidP="00E20660">
      <w:pPr>
        <w:pStyle w:val="a6"/>
        <w:numPr>
          <w:ilvl w:val="0"/>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данных;</w:t>
      </w:r>
    </w:p>
    <w:p w14:paraId="7E43F3A7" w14:textId="77777777" w:rsidR="00F84EE0" w:rsidRPr="00435C1B" w:rsidRDefault="00F84EE0" w:rsidP="00E20660">
      <w:pPr>
        <w:pStyle w:val="a6"/>
        <w:numPr>
          <w:ilvl w:val="0"/>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алгоритмов.</w:t>
      </w:r>
    </w:p>
    <w:p w14:paraId="0FE75BF6" w14:textId="77777777" w:rsidR="004D0D46" w:rsidRPr="00435C1B" w:rsidRDefault="004D0D4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086302F8" wp14:editId="59759120">
            <wp:extent cx="3510140" cy="109225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34133" cy="1099718"/>
                    </a:xfrm>
                    <a:prstGeom prst="rect">
                      <a:avLst/>
                    </a:prstGeom>
                  </pic:spPr>
                </pic:pic>
              </a:graphicData>
            </a:graphic>
          </wp:inline>
        </w:drawing>
      </w:r>
    </w:p>
    <w:p w14:paraId="39BF9D72" w14:textId="77777777" w:rsidR="00F84EE0" w:rsidRPr="00435C1B" w:rsidRDefault="00F84EE0" w:rsidP="00E20660">
      <w:pPr>
        <w:pStyle w:val="a6"/>
        <w:numPr>
          <w:ilvl w:val="0"/>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Вертикальное масштабирование – увеличение производительности каждого компонента системы с целью повышения общей производительности. </w:t>
      </w:r>
    </w:p>
    <w:p w14:paraId="0707F748" w14:textId="77777777" w:rsidR="00F84EE0" w:rsidRPr="00435C1B" w:rsidRDefault="00F84EE0" w:rsidP="00E20660">
      <w:pPr>
        <w:pStyle w:val="a6"/>
        <w:numPr>
          <w:ilvl w:val="1"/>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–возможность заменять в существующей вычислительной системе компоненты более мощными.</w:t>
      </w:r>
    </w:p>
    <w:p w14:paraId="57A648F7" w14:textId="77777777" w:rsidR="00F84EE0" w:rsidRPr="00435C1B" w:rsidRDefault="00F84EE0" w:rsidP="00E20660">
      <w:pPr>
        <w:pStyle w:val="a6"/>
        <w:numPr>
          <w:ilvl w:val="0"/>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Горизонтальное масштабирование – возможность добавлять к системе новые узлы (серверы, процессоры) для увеличения общей производительности.</w:t>
      </w:r>
    </w:p>
    <w:p w14:paraId="214A1455" w14:textId="77777777" w:rsidR="00F84EE0" w:rsidRPr="00435C1B" w:rsidRDefault="00F84EE0" w:rsidP="00E20660">
      <w:pPr>
        <w:pStyle w:val="a6"/>
        <w:numPr>
          <w:ilvl w:val="0"/>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хостов на более мощные: </w:t>
      </w:r>
    </w:p>
    <w:p w14:paraId="31FACA3C" w14:textId="77777777" w:rsidR="00F84EE0" w:rsidRPr="00435C1B" w:rsidRDefault="00F84EE0" w:rsidP="00E20660">
      <w:pPr>
        <w:pStyle w:val="a6"/>
        <w:numPr>
          <w:ilvl w:val="1"/>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Синхронизация потоков данных и/или скорости вычислений </w:t>
      </w:r>
    </w:p>
    <w:p w14:paraId="7D2D32F7" w14:textId="77777777" w:rsidR="00F84EE0" w:rsidRPr="00435C1B" w:rsidRDefault="00F84EE0" w:rsidP="00E20660">
      <w:pPr>
        <w:pStyle w:val="a6"/>
        <w:numPr>
          <w:ilvl w:val="1"/>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Обеспечение программно-аппаратной совместимости </w:t>
      </w:r>
    </w:p>
    <w:p w14:paraId="4A091F65" w14:textId="77777777" w:rsidR="00F84EE0" w:rsidRPr="00435C1B" w:rsidRDefault="00F84EE0" w:rsidP="00E20660">
      <w:pPr>
        <w:pStyle w:val="a6"/>
        <w:numPr>
          <w:ilvl w:val="0"/>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Добавление новых хостов: </w:t>
      </w:r>
    </w:p>
    <w:p w14:paraId="5B0654A9" w14:textId="77777777" w:rsidR="00F84EE0" w:rsidRPr="00435C1B" w:rsidRDefault="00F84EE0" w:rsidP="00E20660">
      <w:pPr>
        <w:pStyle w:val="a6"/>
        <w:numPr>
          <w:ilvl w:val="1"/>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Увеличение числа связей между элементами (например, по квадратичному закону). </w:t>
      </w:r>
    </w:p>
    <w:p w14:paraId="1CEAB19C" w14:textId="77777777" w:rsidR="00F84EE0" w:rsidRPr="00435C1B" w:rsidRDefault="00F84EE0" w:rsidP="00E20660">
      <w:pPr>
        <w:pStyle w:val="a6"/>
        <w:numPr>
          <w:ilvl w:val="1"/>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Увеличение потока данных, обрабатываемых каждым узлом. </w:t>
      </w:r>
    </w:p>
    <w:p w14:paraId="72AC7BD2" w14:textId="77777777" w:rsidR="00F84EE0" w:rsidRPr="00435C1B" w:rsidRDefault="00F84EE0" w:rsidP="00E20660">
      <w:pPr>
        <w:pStyle w:val="a6"/>
        <w:numPr>
          <w:ilvl w:val="0"/>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(увеличение) нагрузки: </w:t>
      </w:r>
    </w:p>
    <w:p w14:paraId="5E17126F" w14:textId="77777777" w:rsidR="00F84EE0" w:rsidRPr="00435C1B" w:rsidRDefault="00F84EE0" w:rsidP="00E20660">
      <w:pPr>
        <w:pStyle w:val="a6"/>
        <w:numPr>
          <w:ilvl w:val="1"/>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Буферизация запросов (в случае неравномерности нагрузки) </w:t>
      </w:r>
    </w:p>
    <w:p w14:paraId="362B22F0" w14:textId="77777777" w:rsidR="00F84EE0" w:rsidRPr="00435C1B" w:rsidRDefault="00F84EE0" w:rsidP="00E20660">
      <w:pPr>
        <w:pStyle w:val="a6"/>
        <w:numPr>
          <w:ilvl w:val="1"/>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Приоритетизация  обслуживаня запросов.</w:t>
      </w:r>
    </w:p>
    <w:p w14:paraId="2FE81945" w14:textId="77777777" w:rsidR="00F84EE0" w:rsidRPr="00435C1B" w:rsidRDefault="00F84EE0" w:rsidP="00E20660">
      <w:pPr>
        <w:pStyle w:val="a6"/>
        <w:numPr>
          <w:ilvl w:val="1"/>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Диагностика перегруженности .</w:t>
      </w:r>
    </w:p>
    <w:p w14:paraId="761E3BDD" w14:textId="77777777" w:rsidR="00F84EE0" w:rsidRPr="00435C1B" w:rsidRDefault="00F84EE0" w:rsidP="00E20660">
      <w:pPr>
        <w:pStyle w:val="a6"/>
        <w:numPr>
          <w:ilvl w:val="1"/>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Перераспределение нагрузки по узлам.</w:t>
      </w:r>
    </w:p>
    <w:p w14:paraId="00EB7849" w14:textId="77777777" w:rsidR="004D0D46" w:rsidRPr="00435C1B" w:rsidRDefault="004D0D4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t>Имеется три основные технологии масштабирования:</w:t>
      </w:r>
    </w:p>
    <w:p w14:paraId="64724AAE" w14:textId="77777777" w:rsidR="00F84EE0" w:rsidRPr="00435C1B" w:rsidRDefault="00F84EE0" w:rsidP="00E20660">
      <w:pPr>
        <w:pStyle w:val="a6"/>
        <w:numPr>
          <w:ilvl w:val="0"/>
          <w:numId w:val="2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Сокрытие времени ожидания выполнения удаленного запроса (времени ожидания связи);</w:t>
      </w:r>
    </w:p>
    <w:p w14:paraId="0FA7DDF7" w14:textId="77777777" w:rsidR="00F84EE0" w:rsidRPr="00435C1B" w:rsidRDefault="00F84EE0" w:rsidP="00E20660">
      <w:pPr>
        <w:pStyle w:val="a6"/>
        <w:numPr>
          <w:ilvl w:val="0"/>
          <w:numId w:val="2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Распределение компонентов или их частей по различным узлам системы (организация параллельной работы компонент)</w:t>
      </w:r>
    </w:p>
    <w:p w14:paraId="35FB0920" w14:textId="77777777" w:rsidR="00F84EE0" w:rsidRPr="00435C1B" w:rsidRDefault="00F84EE0" w:rsidP="00E20660">
      <w:pPr>
        <w:pStyle w:val="a6"/>
        <w:numPr>
          <w:ilvl w:val="0"/>
          <w:numId w:val="2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Репликация данных и компонент системы. Кэширование – особая форма репликации.</w:t>
      </w:r>
    </w:p>
    <w:p w14:paraId="7A99D388" w14:textId="77777777" w:rsidR="004D0D46" w:rsidRPr="00435C1B" w:rsidRDefault="004D0D46" w:rsidP="00E20660">
      <w:pPr>
        <w:pStyle w:val="a6"/>
        <w:spacing w:line="240" w:lineRule="auto"/>
        <w:jc w:val="both"/>
        <w:rPr>
          <w:rFonts w:asciiTheme="minorHAnsi" w:hAnsiTheme="minorHAnsi" w:cstheme="minorHAnsi"/>
          <w:sz w:val="24"/>
          <w:szCs w:val="24"/>
        </w:rPr>
      </w:pPr>
    </w:p>
    <w:p w14:paraId="7A551079" w14:textId="77777777" w:rsidR="004D0D46" w:rsidRPr="00435C1B" w:rsidRDefault="004D0D46"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Сокрытие времени ожидания</w:t>
      </w:r>
    </w:p>
    <w:p w14:paraId="2C65ECC4" w14:textId="77777777" w:rsidR="00F84EE0" w:rsidRPr="00435C1B" w:rsidRDefault="00F84EE0" w:rsidP="00E20660">
      <w:pPr>
        <w:pStyle w:val="a6"/>
        <w:numPr>
          <w:ilvl w:val="0"/>
          <w:numId w:val="2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Использование асинхронной связи – наилучшее решение.</w:t>
      </w:r>
    </w:p>
    <w:p w14:paraId="5D38E9F4" w14:textId="77777777" w:rsidR="00F84EE0" w:rsidRPr="00435C1B" w:rsidRDefault="00F84EE0" w:rsidP="00E20660">
      <w:pPr>
        <w:pStyle w:val="a6"/>
        <w:numPr>
          <w:ilvl w:val="0"/>
          <w:numId w:val="2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Сокращение объема взаимодействия, например перемещение части вычислений с сервера на клиент.</w:t>
      </w:r>
    </w:p>
    <w:p w14:paraId="6B740BCE" w14:textId="77777777" w:rsidR="004D0D46" w:rsidRPr="00435C1B" w:rsidRDefault="004D0D46" w:rsidP="00E20660">
      <w:pPr>
        <w:pStyle w:val="a6"/>
        <w:spacing w:line="240" w:lineRule="auto"/>
        <w:jc w:val="both"/>
        <w:rPr>
          <w:rFonts w:asciiTheme="minorHAnsi" w:hAnsiTheme="minorHAnsi" w:cstheme="minorHAnsi"/>
          <w:sz w:val="24"/>
          <w:szCs w:val="24"/>
        </w:rPr>
      </w:pPr>
    </w:p>
    <w:p w14:paraId="5DF5D9B1" w14:textId="77777777" w:rsidR="004D0D46" w:rsidRPr="00435C1B" w:rsidRDefault="004D0D46"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Распределение </w:t>
      </w:r>
    </w:p>
    <w:p w14:paraId="3BAD3EE2" w14:textId="77777777" w:rsidR="00F84EE0" w:rsidRPr="00435C1B" w:rsidRDefault="00F84EE0" w:rsidP="00E20660">
      <w:pPr>
        <w:pStyle w:val="a6"/>
        <w:numPr>
          <w:ilvl w:val="0"/>
          <w:numId w:val="2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Предполагает разбиение компонентов на более мелкие части и последующее разнесение этих частей на различные узла системы. Пример, служба </w:t>
      </w:r>
      <w:r w:rsidRPr="00435C1B">
        <w:rPr>
          <w:rFonts w:asciiTheme="minorHAnsi" w:hAnsiTheme="minorHAnsi" w:cstheme="minorHAnsi"/>
          <w:sz w:val="24"/>
          <w:szCs w:val="24"/>
          <w:lang w:val="en-US"/>
        </w:rPr>
        <w:t>DNS.</w:t>
      </w:r>
    </w:p>
    <w:p w14:paraId="005226F1" w14:textId="77777777" w:rsidR="004D0D46" w:rsidRPr="00435C1B" w:rsidRDefault="004D0D46" w:rsidP="00E20660">
      <w:pPr>
        <w:pStyle w:val="a6"/>
        <w:spacing w:line="240" w:lineRule="auto"/>
        <w:jc w:val="both"/>
        <w:rPr>
          <w:rFonts w:asciiTheme="minorHAnsi" w:hAnsiTheme="minorHAnsi" w:cstheme="minorHAnsi"/>
          <w:sz w:val="24"/>
          <w:szCs w:val="24"/>
        </w:rPr>
      </w:pPr>
    </w:p>
    <w:p w14:paraId="6AAC9FEC" w14:textId="77777777" w:rsidR="004D0D46" w:rsidRPr="00435C1B" w:rsidRDefault="004D0D46"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Репликация</w:t>
      </w:r>
    </w:p>
    <w:p w14:paraId="7B801FA9" w14:textId="77777777" w:rsidR="00F84EE0" w:rsidRPr="00435C1B" w:rsidRDefault="00F84EE0" w:rsidP="00E20660">
      <w:pPr>
        <w:pStyle w:val="a6"/>
        <w:numPr>
          <w:ilvl w:val="0"/>
          <w:numId w:val="2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Репликация не только повышает доступность, но и помогает выровнять загрузку компонентов, что ведет к повышению производительности.</w:t>
      </w:r>
    </w:p>
    <w:p w14:paraId="7D4B9971" w14:textId="77777777" w:rsidR="00F84EE0" w:rsidRPr="00435C1B" w:rsidRDefault="00F84EE0" w:rsidP="00E20660">
      <w:pPr>
        <w:pStyle w:val="a6"/>
        <w:numPr>
          <w:ilvl w:val="0"/>
          <w:numId w:val="2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Кроме того, в сильно географически рассредоточенных системах наличие близко лежащей копии позволяет снизить остроту проблем ожидания завершения связи.</w:t>
      </w:r>
    </w:p>
    <w:p w14:paraId="584A786A" w14:textId="77777777" w:rsidR="004D0D46" w:rsidRPr="00435C1B" w:rsidRDefault="004D0D46" w:rsidP="00E20660">
      <w:pPr>
        <w:pStyle w:val="a6"/>
        <w:spacing w:line="240" w:lineRule="auto"/>
        <w:jc w:val="both"/>
        <w:rPr>
          <w:rFonts w:asciiTheme="minorHAnsi" w:hAnsiTheme="minorHAnsi" w:cstheme="minorHAnsi"/>
          <w:sz w:val="24"/>
          <w:szCs w:val="24"/>
        </w:rPr>
      </w:pPr>
    </w:p>
    <w:p w14:paraId="3BFA57CB" w14:textId="77777777" w:rsidR="004D0D46" w:rsidRPr="00435C1B" w:rsidRDefault="004D0D46" w:rsidP="00E20660">
      <w:pPr>
        <w:pStyle w:val="a6"/>
        <w:spacing w:line="240" w:lineRule="auto"/>
        <w:ind w:left="709"/>
        <w:jc w:val="both"/>
        <w:rPr>
          <w:rFonts w:asciiTheme="minorHAnsi" w:hAnsiTheme="minorHAnsi" w:cstheme="minorHAnsi"/>
          <w:sz w:val="24"/>
          <w:szCs w:val="24"/>
        </w:rPr>
      </w:pPr>
    </w:p>
    <w:p w14:paraId="0E06E60F" w14:textId="77777777" w:rsidR="00554E14"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 w:name="_Toc200345468"/>
      <w:r w:rsidRPr="004873F1">
        <w:rPr>
          <w:rFonts w:asciiTheme="minorHAnsi" w:hAnsiTheme="minorHAnsi" w:cstheme="minorHAnsi"/>
          <w:b/>
          <w:color w:val="2F5496" w:themeColor="accent5" w:themeShade="BF"/>
          <w:sz w:val="24"/>
          <w:szCs w:val="24"/>
        </w:rPr>
        <w:t>Ловушки при разработке распределенных ИС.</w:t>
      </w:r>
      <w:bookmarkEnd w:id="8"/>
      <w:r w:rsidRPr="004873F1">
        <w:rPr>
          <w:rFonts w:asciiTheme="minorHAnsi" w:hAnsiTheme="minorHAnsi" w:cstheme="minorHAnsi"/>
          <w:b/>
          <w:color w:val="2F5496" w:themeColor="accent5" w:themeShade="BF"/>
          <w:sz w:val="24"/>
          <w:szCs w:val="24"/>
        </w:rPr>
        <w:t xml:space="preserve"> </w:t>
      </w:r>
    </w:p>
    <w:p w14:paraId="39B482B9" w14:textId="77777777" w:rsidR="00F84EE0" w:rsidRPr="00435C1B" w:rsidRDefault="00F84EE0" w:rsidP="00E20660">
      <w:pPr>
        <w:pStyle w:val="a6"/>
        <w:numPr>
          <w:ilvl w:val="0"/>
          <w:numId w:val="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В отличие от традиционного ПО, компоненты РС распределены по сети. В результате возникает большое число причин возможных отказов. </w:t>
      </w:r>
    </w:p>
    <w:p w14:paraId="5D07D2AA" w14:textId="77777777" w:rsidR="00F84EE0" w:rsidRPr="00435C1B" w:rsidRDefault="00F84EE0" w:rsidP="00E20660">
      <w:pPr>
        <w:pStyle w:val="a6"/>
        <w:numPr>
          <w:ilvl w:val="0"/>
          <w:numId w:val="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Петер Дойтч (</w:t>
      </w:r>
      <w:r w:rsidRPr="00435C1B">
        <w:rPr>
          <w:rFonts w:asciiTheme="minorHAnsi" w:hAnsiTheme="minorHAnsi" w:cstheme="minorHAnsi"/>
          <w:sz w:val="24"/>
          <w:szCs w:val="24"/>
          <w:lang w:val="en-US"/>
        </w:rPr>
        <w:t>Petr</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Deutsch</w:t>
      </w:r>
      <w:r w:rsidRPr="00435C1B">
        <w:rPr>
          <w:rFonts w:asciiTheme="minorHAnsi" w:hAnsiTheme="minorHAnsi" w:cstheme="minorHAnsi"/>
          <w:sz w:val="24"/>
          <w:szCs w:val="24"/>
        </w:rPr>
        <w:t xml:space="preserve">) во время его работы в </w:t>
      </w:r>
      <w:r w:rsidRPr="00435C1B">
        <w:rPr>
          <w:rFonts w:asciiTheme="minorHAnsi" w:hAnsiTheme="minorHAnsi" w:cstheme="minorHAnsi"/>
          <w:sz w:val="24"/>
          <w:szCs w:val="24"/>
          <w:lang w:val="en-US"/>
        </w:rPr>
        <w:t>Sun</w:t>
      </w:r>
      <w:r w:rsidRPr="00435C1B">
        <w:rPr>
          <w:rFonts w:asciiTheme="minorHAnsi" w:hAnsiTheme="minorHAnsi" w:cstheme="minorHAnsi"/>
          <w:sz w:val="24"/>
          <w:szCs w:val="24"/>
        </w:rPr>
        <w:t xml:space="preserve"> сформулировал основные ошибочные допущения разработчиков:</w:t>
      </w:r>
    </w:p>
    <w:p w14:paraId="1029AD56" w14:textId="77777777" w:rsidR="00F84EE0" w:rsidRPr="00435C1B" w:rsidRDefault="00F84EE0" w:rsidP="00E20660">
      <w:pPr>
        <w:pStyle w:val="a6"/>
        <w:numPr>
          <w:ilvl w:val="1"/>
          <w:numId w:val="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Надежность сети;</w:t>
      </w:r>
    </w:p>
    <w:p w14:paraId="29EB6D19" w14:textId="77777777" w:rsidR="00F84EE0" w:rsidRPr="00435C1B" w:rsidRDefault="00F84EE0" w:rsidP="00E20660">
      <w:pPr>
        <w:pStyle w:val="a6"/>
        <w:numPr>
          <w:ilvl w:val="1"/>
          <w:numId w:val="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Безопасность сети;</w:t>
      </w:r>
    </w:p>
    <w:p w14:paraId="47C51C0B" w14:textId="77777777" w:rsidR="00F84EE0" w:rsidRPr="00435C1B" w:rsidRDefault="00F84EE0" w:rsidP="00E20660">
      <w:pPr>
        <w:pStyle w:val="a6"/>
        <w:numPr>
          <w:ilvl w:val="1"/>
          <w:numId w:val="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Гомогенность сети;</w:t>
      </w:r>
    </w:p>
    <w:p w14:paraId="6FD1A22B" w14:textId="77777777" w:rsidR="00F84EE0" w:rsidRPr="00435C1B" w:rsidRDefault="00F84EE0" w:rsidP="00E20660">
      <w:pPr>
        <w:pStyle w:val="a6"/>
        <w:numPr>
          <w:ilvl w:val="1"/>
          <w:numId w:val="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Неизменность топологии сети;</w:t>
      </w:r>
    </w:p>
    <w:p w14:paraId="58473319" w14:textId="77777777" w:rsidR="00F84EE0" w:rsidRPr="00435C1B" w:rsidRDefault="00F84EE0" w:rsidP="00E20660">
      <w:pPr>
        <w:pStyle w:val="a6"/>
        <w:numPr>
          <w:ilvl w:val="1"/>
          <w:numId w:val="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Отсутствие задержек при передаче по сети;</w:t>
      </w:r>
    </w:p>
    <w:p w14:paraId="3E801A14" w14:textId="77777777" w:rsidR="00F84EE0" w:rsidRPr="00435C1B" w:rsidRDefault="00F84EE0" w:rsidP="00E20660">
      <w:pPr>
        <w:pStyle w:val="a6"/>
        <w:numPr>
          <w:ilvl w:val="1"/>
          <w:numId w:val="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Неизменность пропускной способности сети;</w:t>
      </w:r>
    </w:p>
    <w:p w14:paraId="53753C7E" w14:textId="77777777" w:rsidR="00F84EE0" w:rsidRPr="00435C1B" w:rsidRDefault="00F84EE0" w:rsidP="00E20660">
      <w:pPr>
        <w:pStyle w:val="a6"/>
        <w:numPr>
          <w:ilvl w:val="1"/>
          <w:numId w:val="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Нулевая стоимость транспорта по сети;</w:t>
      </w:r>
    </w:p>
    <w:p w14:paraId="539E95B3" w14:textId="77777777" w:rsidR="00F84EE0" w:rsidRPr="00435C1B" w:rsidRDefault="00F84EE0" w:rsidP="00E20660">
      <w:pPr>
        <w:pStyle w:val="a6"/>
        <w:numPr>
          <w:ilvl w:val="1"/>
          <w:numId w:val="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Наличие единого администратора сети.</w:t>
      </w:r>
    </w:p>
    <w:p w14:paraId="05E1CB66" w14:textId="77777777" w:rsidR="00554E14" w:rsidRPr="00435C1B" w:rsidRDefault="00554E14" w:rsidP="00E20660">
      <w:pPr>
        <w:pStyle w:val="a6"/>
        <w:spacing w:line="240" w:lineRule="auto"/>
        <w:ind w:left="709"/>
        <w:jc w:val="both"/>
        <w:rPr>
          <w:rFonts w:asciiTheme="minorHAnsi" w:hAnsiTheme="minorHAnsi" w:cstheme="minorHAnsi"/>
          <w:sz w:val="24"/>
          <w:szCs w:val="24"/>
        </w:rPr>
      </w:pPr>
    </w:p>
    <w:p w14:paraId="4244B397" w14:textId="77777777" w:rsidR="00D241A4"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9" w:name="_Toc200345469"/>
      <w:r w:rsidRPr="004873F1">
        <w:rPr>
          <w:rFonts w:asciiTheme="minorHAnsi" w:hAnsiTheme="minorHAnsi" w:cstheme="minorHAnsi"/>
          <w:b/>
          <w:color w:val="2F5496" w:themeColor="accent5" w:themeShade="BF"/>
          <w:sz w:val="24"/>
          <w:szCs w:val="24"/>
        </w:rPr>
        <w:t>Типы распределенных систем.</w:t>
      </w:r>
      <w:bookmarkEnd w:id="9"/>
      <w:r w:rsidRPr="004873F1">
        <w:rPr>
          <w:rFonts w:asciiTheme="minorHAnsi" w:hAnsiTheme="minorHAnsi" w:cstheme="minorHAnsi"/>
          <w:b/>
          <w:color w:val="2F5496" w:themeColor="accent5" w:themeShade="BF"/>
          <w:sz w:val="24"/>
          <w:szCs w:val="24"/>
        </w:rPr>
        <w:t xml:space="preserve"> </w:t>
      </w:r>
    </w:p>
    <w:p w14:paraId="60AA6FC9" w14:textId="77777777" w:rsidR="00F84EE0" w:rsidRPr="00435C1B" w:rsidRDefault="00F84EE0" w:rsidP="00E20660">
      <w:pPr>
        <w:pStyle w:val="a6"/>
        <w:numPr>
          <w:ilvl w:val="0"/>
          <w:numId w:val="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высокопроизводительных распределенных вычислений (</w:t>
      </w:r>
      <w:r w:rsidRPr="00435C1B">
        <w:rPr>
          <w:rFonts w:asciiTheme="minorHAnsi" w:hAnsiTheme="minorHAnsi" w:cstheme="minorHAnsi"/>
          <w:sz w:val="24"/>
          <w:szCs w:val="24"/>
          <w:lang w:val="en-US"/>
        </w:rPr>
        <w:t>High</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performance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distributed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computing</w:t>
      </w:r>
      <w:r w:rsidRPr="00435C1B">
        <w:rPr>
          <w:rFonts w:asciiTheme="minorHAnsi" w:hAnsiTheme="minorHAnsi" w:cstheme="minorHAnsi"/>
          <w:sz w:val="24"/>
          <w:szCs w:val="24"/>
        </w:rPr>
        <w:t>).</w:t>
      </w:r>
    </w:p>
    <w:p w14:paraId="058F5A40" w14:textId="77777777" w:rsidR="00F84EE0" w:rsidRPr="00435C1B" w:rsidRDefault="00F84EE0" w:rsidP="00E20660">
      <w:pPr>
        <w:pStyle w:val="a6"/>
        <w:numPr>
          <w:ilvl w:val="0"/>
          <w:numId w:val="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Распределенные информационные системы (</w:t>
      </w:r>
      <w:r w:rsidRPr="00435C1B">
        <w:rPr>
          <w:rFonts w:asciiTheme="minorHAnsi" w:hAnsiTheme="minorHAnsi" w:cstheme="minorHAnsi"/>
          <w:sz w:val="24"/>
          <w:szCs w:val="24"/>
          <w:lang w:val="en-US"/>
        </w:rPr>
        <w:t>Distributed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information</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systems</w:t>
      </w:r>
      <w:r w:rsidRPr="00435C1B">
        <w:rPr>
          <w:rFonts w:asciiTheme="minorHAnsi" w:hAnsiTheme="minorHAnsi" w:cstheme="minorHAnsi"/>
          <w:sz w:val="24"/>
          <w:szCs w:val="24"/>
        </w:rPr>
        <w:t>).</w:t>
      </w:r>
    </w:p>
    <w:p w14:paraId="6785EFC3" w14:textId="77777777" w:rsidR="00F84EE0" w:rsidRPr="00435C1B" w:rsidRDefault="00F84EE0" w:rsidP="00E20660">
      <w:pPr>
        <w:pStyle w:val="a6"/>
        <w:numPr>
          <w:ilvl w:val="0"/>
          <w:numId w:val="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Повсеместные  - всеобъемлющие системы (</w:t>
      </w:r>
      <w:r w:rsidRPr="00435C1B">
        <w:rPr>
          <w:rFonts w:asciiTheme="minorHAnsi" w:hAnsiTheme="minorHAnsi" w:cstheme="minorHAnsi"/>
          <w:sz w:val="24"/>
          <w:szCs w:val="24"/>
          <w:lang w:val="en-US"/>
        </w:rPr>
        <w:t>Pervasive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systems</w:t>
      </w:r>
      <w:r w:rsidRPr="00435C1B">
        <w:rPr>
          <w:rFonts w:asciiTheme="minorHAnsi" w:hAnsiTheme="minorHAnsi" w:cstheme="minorHAnsi"/>
          <w:sz w:val="24"/>
          <w:szCs w:val="24"/>
        </w:rPr>
        <w:t>). Это мобильные и встраиваемые системы, сюда же относят системы слежения обладающие сетью датчиков и множеством исполнительных механизмов и др. РС.</w:t>
      </w:r>
    </w:p>
    <w:p w14:paraId="184BF39E" w14:textId="77777777" w:rsidR="00D241A4" w:rsidRPr="00435C1B" w:rsidRDefault="00D241A4" w:rsidP="00E20660">
      <w:pPr>
        <w:pStyle w:val="a6"/>
        <w:spacing w:line="240" w:lineRule="auto"/>
        <w:ind w:left="709"/>
        <w:jc w:val="both"/>
        <w:rPr>
          <w:rFonts w:asciiTheme="minorHAnsi" w:hAnsiTheme="minorHAnsi" w:cstheme="minorHAnsi"/>
          <w:sz w:val="24"/>
          <w:szCs w:val="24"/>
        </w:rPr>
      </w:pPr>
    </w:p>
    <w:p w14:paraId="34CDBDD4" w14:textId="77777777" w:rsidR="00F84EE0" w:rsidRPr="00435C1B" w:rsidRDefault="00F84EE0" w:rsidP="00E20660">
      <w:pPr>
        <w:pStyle w:val="a6"/>
        <w:numPr>
          <w:ilvl w:val="0"/>
          <w:numId w:val="3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Высокопроизводительные вычисления возникли с появлением мультипроцессорных и мультимашинных систем.</w:t>
      </w:r>
    </w:p>
    <w:p w14:paraId="53F84827" w14:textId="77777777" w:rsidR="00D241A4" w:rsidRPr="00435C1B" w:rsidRDefault="00D241A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0E4D58D6" wp14:editId="4855C5E9">
            <wp:extent cx="4724400" cy="1857375"/>
            <wp:effectExtent l="0" t="0" r="0" b="9525"/>
            <wp:docPr id="22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400" cy="1857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6F4EDB6" w14:textId="77777777" w:rsidR="00D241A4" w:rsidRPr="00435C1B" w:rsidRDefault="00D241A4" w:rsidP="00E20660">
      <w:pPr>
        <w:pStyle w:val="a6"/>
        <w:spacing w:line="240" w:lineRule="auto"/>
        <w:ind w:left="709"/>
        <w:jc w:val="both"/>
        <w:rPr>
          <w:rFonts w:asciiTheme="minorHAnsi" w:hAnsiTheme="minorHAnsi" w:cstheme="minorHAnsi"/>
          <w:sz w:val="24"/>
          <w:szCs w:val="24"/>
        </w:rPr>
      </w:pPr>
    </w:p>
    <w:p w14:paraId="2D504E63" w14:textId="77777777" w:rsidR="00D241A4" w:rsidRPr="00435C1B" w:rsidRDefault="00D241A4" w:rsidP="00E20660">
      <w:pPr>
        <w:pStyle w:val="a6"/>
        <w:spacing w:line="240" w:lineRule="auto"/>
        <w:ind w:left="709"/>
        <w:jc w:val="both"/>
        <w:rPr>
          <w:rFonts w:asciiTheme="minorHAnsi" w:hAnsiTheme="minorHAnsi" w:cstheme="minorHAnsi"/>
          <w:sz w:val="24"/>
          <w:szCs w:val="24"/>
        </w:rPr>
      </w:pPr>
    </w:p>
    <w:p w14:paraId="7CDBFBC3" w14:textId="2FDB265A"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0" w:name="_Toc200345470"/>
      <w:r w:rsidRPr="004873F1">
        <w:rPr>
          <w:rFonts w:asciiTheme="minorHAnsi" w:hAnsiTheme="minorHAnsi" w:cstheme="minorHAnsi"/>
          <w:b/>
          <w:color w:val="2F5496" w:themeColor="accent5" w:themeShade="BF"/>
          <w:sz w:val="24"/>
          <w:szCs w:val="24"/>
        </w:rPr>
        <w:t>Концепции аппаратных решений для РИС: - набор независимых машин; многопроцессорные системы; вычислительный кластер (многомашинные</w:t>
      </w:r>
      <w:r w:rsidR="004873F1" w:rsidRPr="004873F1">
        <w:rPr>
          <w:rFonts w:asciiTheme="minorHAnsi" w:hAnsiTheme="minorHAnsi" w:cstheme="minorHAnsi"/>
          <w:b/>
          <w:color w:val="2F5496" w:themeColor="accent5" w:themeShade="BF"/>
          <w:sz w:val="24"/>
          <w:szCs w:val="24"/>
        </w:rPr>
        <w:t>)</w:t>
      </w:r>
      <w:r w:rsidRPr="004873F1">
        <w:rPr>
          <w:rFonts w:asciiTheme="minorHAnsi" w:hAnsiTheme="minorHAnsi" w:cstheme="minorHAnsi"/>
          <w:b/>
          <w:color w:val="2F5496" w:themeColor="accent5" w:themeShade="BF"/>
          <w:sz w:val="24"/>
          <w:szCs w:val="24"/>
        </w:rPr>
        <w:t xml:space="preserve">. </w:t>
      </w:r>
      <w:r w:rsidRPr="004873F1">
        <w:rPr>
          <w:rFonts w:asciiTheme="minorHAnsi" w:hAnsiTheme="minorHAnsi" w:cstheme="minorHAnsi"/>
          <w:b/>
          <w:bCs/>
          <w:color w:val="2F5496" w:themeColor="accent5" w:themeShade="BF"/>
          <w:sz w:val="24"/>
          <w:szCs w:val="24"/>
        </w:rPr>
        <w:t>Классификация ВС Флинна.</w:t>
      </w:r>
      <w:bookmarkEnd w:id="10"/>
    </w:p>
    <w:p w14:paraId="1E5652D7" w14:textId="77777777" w:rsidR="00FD5B1B" w:rsidRPr="00435C1B" w:rsidRDefault="00FD5B1B" w:rsidP="00E20660">
      <w:pPr>
        <w:pStyle w:val="a6"/>
        <w:spacing w:line="240" w:lineRule="auto"/>
        <w:ind w:left="709"/>
        <w:jc w:val="both"/>
        <w:rPr>
          <w:rFonts w:asciiTheme="minorHAnsi" w:hAnsiTheme="minorHAnsi" w:cstheme="minorHAnsi"/>
          <w:sz w:val="24"/>
          <w:szCs w:val="24"/>
        </w:rPr>
      </w:pPr>
    </w:p>
    <w:p w14:paraId="70B4C444" w14:textId="77777777" w:rsidR="00FD5B1B" w:rsidRPr="00435C1B" w:rsidRDefault="00FD5B1B"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Рис это системы построенные из набора независимых компьютеров</w:t>
      </w:r>
    </w:p>
    <w:p w14:paraId="61DA4D73" w14:textId="77777777" w:rsidR="00FD5B1B" w:rsidRPr="00435C1B" w:rsidRDefault="00FD5B1B"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Все компьютеры можно разделить на две группы. Системы, в которых</w:t>
      </w:r>
    </w:p>
    <w:p w14:paraId="0EDA3296" w14:textId="77777777" w:rsidR="00FD5B1B" w:rsidRPr="00435C1B" w:rsidRDefault="00FD5B1B"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компьютеры используют память совместно, обычно называются </w:t>
      </w:r>
      <w:r w:rsidRPr="00435C1B">
        <w:rPr>
          <w:rFonts w:asciiTheme="minorHAnsi" w:hAnsiTheme="minorHAnsi" w:cstheme="minorHAnsi"/>
          <w:i/>
          <w:iCs/>
          <w:sz w:val="24"/>
          <w:szCs w:val="24"/>
        </w:rPr>
        <w:t>мультипроцессорами</w:t>
      </w:r>
    </w:p>
    <w:p w14:paraId="63D356FE" w14:textId="77777777" w:rsidR="00FD5B1B" w:rsidRPr="00435C1B" w:rsidRDefault="00FD5B1B"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i/>
          <w:iCs/>
          <w:sz w:val="24"/>
          <w:szCs w:val="24"/>
        </w:rPr>
        <w:t>{multiprocessors), а работающие каждый со своей памятью — мультикомпьютерами (</w:t>
      </w:r>
      <w:r w:rsidRPr="00435C1B">
        <w:rPr>
          <w:rFonts w:asciiTheme="minorHAnsi" w:hAnsiTheme="minorHAnsi" w:cstheme="minorHAnsi"/>
          <w:i/>
          <w:iCs/>
          <w:sz w:val="24"/>
          <w:szCs w:val="24"/>
          <w:lang w:val="en-US"/>
        </w:rPr>
        <w:t>muldcomputers</w:t>
      </w:r>
      <w:r w:rsidRPr="00435C1B">
        <w:rPr>
          <w:rFonts w:asciiTheme="minorHAnsi" w:hAnsiTheme="minorHAnsi" w:cstheme="minorHAnsi"/>
          <w:i/>
          <w:iCs/>
          <w:sz w:val="24"/>
          <w:szCs w:val="24"/>
        </w:rPr>
        <w:t xml:space="preserve">). </w:t>
      </w:r>
    </w:p>
    <w:p w14:paraId="3DBD3873" w14:textId="77777777" w:rsidR="00FD5B1B" w:rsidRPr="00435C1B" w:rsidRDefault="00FD5B1B"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i/>
          <w:iCs/>
          <w:sz w:val="24"/>
          <w:szCs w:val="24"/>
        </w:rPr>
        <w:t>Сегодня многомашинные системы состоят из многопроцессорных компьютеров</w:t>
      </w:r>
    </w:p>
    <w:p w14:paraId="1F2B5604" w14:textId="77777777" w:rsidR="00FD5B1B" w:rsidRPr="00435C1B" w:rsidRDefault="00FD5B1B"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 </w:t>
      </w:r>
      <w:r w:rsidRPr="00435C1B">
        <w:rPr>
          <w:rFonts w:asciiTheme="minorHAnsi" w:hAnsiTheme="minorHAnsi" w:cstheme="minorHAnsi"/>
          <w:noProof/>
          <w:sz w:val="24"/>
          <w:szCs w:val="24"/>
          <w:lang w:eastAsia="ru-RU"/>
        </w:rPr>
        <w:drawing>
          <wp:inline distT="0" distB="0" distL="0" distR="0" wp14:anchorId="1D965004" wp14:editId="2A887129">
            <wp:extent cx="2999269" cy="2166993"/>
            <wp:effectExtent l="0" t="0" r="0" b="5080"/>
            <wp:docPr id="23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4311" cy="2177861"/>
                    </a:xfrm>
                    <a:prstGeom prst="rect">
                      <a:avLst/>
                    </a:prstGeom>
                    <a:noFill/>
                    <a:ln>
                      <a:noFill/>
                    </a:ln>
                  </pic:spPr>
                </pic:pic>
              </a:graphicData>
            </a:graphic>
          </wp:inline>
        </w:drawing>
      </w:r>
    </w:p>
    <w:p w14:paraId="5C8FA0CE" w14:textId="77777777" w:rsidR="00F84EE0" w:rsidRPr="00435C1B" w:rsidRDefault="00F84EE0" w:rsidP="00E20660">
      <w:pPr>
        <w:pStyle w:val="a6"/>
        <w:numPr>
          <w:ilvl w:val="0"/>
          <w:numId w:val="3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Мультипроцессорные системы обладают одной характерной особенностью: все процессоры имеют прямой доступ к общей памяти.</w:t>
      </w:r>
    </w:p>
    <w:p w14:paraId="0D18F860" w14:textId="77777777" w:rsidR="00F84EE0" w:rsidRPr="00435C1B" w:rsidRDefault="00F84EE0" w:rsidP="00E20660">
      <w:pPr>
        <w:pStyle w:val="a6"/>
        <w:numPr>
          <w:ilvl w:val="0"/>
          <w:numId w:val="3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Введение кэша создает серьезные проблемы само по себе, а общая шина создает проблемы при большом числе процессоров</w:t>
      </w:r>
    </w:p>
    <w:p w14:paraId="11FD1FD1" w14:textId="77777777" w:rsidR="00FD5B1B" w:rsidRPr="00435C1B" w:rsidRDefault="00FD5B1B"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4F6A0537" wp14:editId="3156E839">
            <wp:extent cx="3197928" cy="710347"/>
            <wp:effectExtent l="0" t="0" r="2540" b="0"/>
            <wp:docPr id="2560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Рисунок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9001" cy="717249"/>
                    </a:xfrm>
                    <a:prstGeom prst="rect">
                      <a:avLst/>
                    </a:prstGeom>
                    <a:noFill/>
                    <a:ln>
                      <a:noFill/>
                    </a:ln>
                  </pic:spPr>
                </pic:pic>
              </a:graphicData>
            </a:graphic>
          </wp:inline>
        </w:drawing>
      </w:r>
    </w:p>
    <w:p w14:paraId="36BA5D75" w14:textId="77777777" w:rsidR="00FD5B1B" w:rsidRPr="00435C1B" w:rsidRDefault="00FD5B1B"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Многомашинные системы </w:t>
      </w:r>
    </w:p>
    <w:p w14:paraId="26A024C0" w14:textId="77777777" w:rsidR="00FD5B1B" w:rsidRPr="00435C1B" w:rsidRDefault="00FD5B1B"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Это вычислительные системы обмен данными между которыми реализуется через устройства ввода вывода.</w:t>
      </w:r>
    </w:p>
    <w:p w14:paraId="68AEAC05" w14:textId="77777777" w:rsidR="00FD5B1B" w:rsidRPr="00435C1B" w:rsidRDefault="00FD5B1B"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Сегодня такими устройствами являются сетевые карты.</w:t>
      </w:r>
    </w:p>
    <w:p w14:paraId="100A2698" w14:textId="77777777" w:rsidR="00FD5B1B" w:rsidRPr="00435C1B" w:rsidRDefault="00FD5B1B"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Современные многомашинные системы представляют собой множество дешевых серверов объединяемых компьютерной сетью.</w:t>
      </w:r>
    </w:p>
    <w:p w14:paraId="70774279" w14:textId="77777777" w:rsidR="00FD5B1B" w:rsidRPr="00435C1B" w:rsidRDefault="00FD5B1B"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 </w:t>
      </w:r>
    </w:p>
    <w:p w14:paraId="2A3E1112" w14:textId="77777777" w:rsidR="00FD5B1B" w:rsidRPr="00435C1B" w:rsidRDefault="00FD5B1B"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Классификация ВС Флинна</w:t>
      </w:r>
    </w:p>
    <w:p w14:paraId="2A21B5C8" w14:textId="77777777" w:rsidR="00FD5B1B" w:rsidRPr="00435C1B" w:rsidRDefault="00FD5B1B"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 </w:t>
      </w:r>
    </w:p>
    <w:p w14:paraId="6A47961E" w14:textId="77777777" w:rsidR="00FD5B1B" w:rsidRPr="00435C1B" w:rsidRDefault="00FD5B1B"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Среди всех рассматриваемых систем классификации ВС наибольшее признание получила классификация, предложенная в 1966 году М. Флинном.</w:t>
      </w:r>
    </w:p>
    <w:p w14:paraId="5756DC48" w14:textId="77777777" w:rsidR="00FD5B1B" w:rsidRPr="00435C1B" w:rsidRDefault="00FD5B1B"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 ее основу положено понятие потока, под которым понимается последовательность элементов, команд или данных, обрабатываемая процессором.</w:t>
      </w:r>
    </w:p>
    <w:p w14:paraId="3A4D98C3" w14:textId="77777777" w:rsidR="00FD5B1B" w:rsidRPr="00435C1B" w:rsidRDefault="00FD5B1B"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 зависимости от количества потоков команд и потоков данных Флинн выделяет четыре класса архитектур:</w:t>
      </w:r>
    </w:p>
    <w:p w14:paraId="4DEA4C2D" w14:textId="77777777" w:rsidR="00FD5B1B" w:rsidRPr="00435C1B" w:rsidRDefault="00FD5B1B" w:rsidP="00E20660">
      <w:pPr>
        <w:numPr>
          <w:ilvl w:val="0"/>
          <w:numId w:val="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SISD (Single Instruction stream/Single Data stream) - cистемы с одиночным потоком команд и одиночным потоком данных (ОКОД) ;</w:t>
      </w:r>
    </w:p>
    <w:p w14:paraId="3079444C" w14:textId="77777777" w:rsidR="00FD5B1B" w:rsidRPr="00435C1B" w:rsidRDefault="00FD5B1B" w:rsidP="00E20660">
      <w:pPr>
        <w:numPr>
          <w:ilvl w:val="0"/>
          <w:numId w:val="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MISD (Multiple Instruction stream/Single Data stream) - cистемы с множественным потоком команд и одиночным потоком данных (МКОД);</w:t>
      </w:r>
    </w:p>
    <w:p w14:paraId="373DEB4E" w14:textId="77777777" w:rsidR="00FD5B1B" w:rsidRPr="00435C1B" w:rsidRDefault="00FD5B1B" w:rsidP="00E20660">
      <w:pPr>
        <w:numPr>
          <w:ilvl w:val="0"/>
          <w:numId w:val="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SIMD (Single Instruction stream/Multiple Data stream) - cистемы с одиночным потоком команд и множественным потоком данных (ОКМД);</w:t>
      </w:r>
    </w:p>
    <w:p w14:paraId="5D78E50D" w14:textId="77777777" w:rsidR="00FD5B1B" w:rsidRPr="00435C1B" w:rsidRDefault="00FD5B1B" w:rsidP="00E20660">
      <w:pPr>
        <w:numPr>
          <w:ilvl w:val="0"/>
          <w:numId w:val="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MIMD (Multiple Instruction stream/Multiple Data stream)  - cистемы с множественным потоком команд и множественным потоком данных (МКМД)</w:t>
      </w:r>
    </w:p>
    <w:p w14:paraId="01F81C23"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1" w:name="_Toc200345471"/>
      <w:r w:rsidRPr="004873F1">
        <w:rPr>
          <w:rFonts w:asciiTheme="minorHAnsi" w:hAnsiTheme="minorHAnsi" w:cstheme="minorHAnsi"/>
          <w:b/>
          <w:bCs/>
          <w:color w:val="2F5496" w:themeColor="accent5" w:themeShade="BF"/>
          <w:sz w:val="24"/>
          <w:szCs w:val="24"/>
        </w:rPr>
        <w:t xml:space="preserve">Кластерные системы </w:t>
      </w:r>
      <w:r w:rsidRPr="004873F1">
        <w:rPr>
          <w:rFonts w:asciiTheme="minorHAnsi" w:hAnsiTheme="minorHAnsi" w:cstheme="minorHAnsi"/>
          <w:b/>
          <w:bCs/>
          <w:color w:val="2F5496" w:themeColor="accent5" w:themeShade="BF"/>
          <w:sz w:val="24"/>
          <w:szCs w:val="24"/>
          <w:lang w:val="en-US"/>
        </w:rPr>
        <w:t>Beowulf</w:t>
      </w:r>
      <w:r w:rsidRPr="004873F1">
        <w:rPr>
          <w:rFonts w:asciiTheme="minorHAnsi" w:hAnsiTheme="minorHAnsi" w:cstheme="minorHAnsi"/>
          <w:b/>
          <w:bCs/>
          <w:color w:val="2F5496" w:themeColor="accent5" w:themeShade="BF"/>
          <w:sz w:val="24"/>
          <w:szCs w:val="24"/>
        </w:rPr>
        <w:t xml:space="preserve">. </w:t>
      </w:r>
      <w:r w:rsidRPr="004873F1">
        <w:rPr>
          <w:rFonts w:asciiTheme="minorHAnsi" w:hAnsiTheme="minorHAnsi" w:cstheme="minorHAnsi"/>
          <w:b/>
          <w:color w:val="2F5496" w:themeColor="accent5" w:themeShade="BF"/>
          <w:sz w:val="24"/>
          <w:szCs w:val="24"/>
        </w:rPr>
        <w:t>Архитектура  кластерной системы.</w:t>
      </w:r>
      <w:bookmarkEnd w:id="11"/>
    </w:p>
    <w:p w14:paraId="265C1A39" w14:textId="77777777" w:rsidR="00FD5B1B" w:rsidRPr="00435C1B" w:rsidRDefault="00FD5B1B" w:rsidP="00E20660">
      <w:pPr>
        <w:pStyle w:val="a6"/>
        <w:spacing w:line="240" w:lineRule="auto"/>
        <w:ind w:left="709"/>
        <w:jc w:val="both"/>
        <w:rPr>
          <w:rFonts w:asciiTheme="minorHAnsi" w:hAnsiTheme="minorHAnsi" w:cstheme="minorHAnsi"/>
          <w:b/>
          <w:sz w:val="24"/>
          <w:szCs w:val="24"/>
        </w:rPr>
      </w:pPr>
    </w:p>
    <w:p w14:paraId="3666B655" w14:textId="77777777" w:rsidR="00F84EE0" w:rsidRPr="00435C1B" w:rsidRDefault="00F84EE0" w:rsidP="00E20660">
      <w:pPr>
        <w:pStyle w:val="a6"/>
        <w:numPr>
          <w:ilvl w:val="0"/>
          <w:numId w:val="3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Одним из примеров кластерных систем являются кластера </w:t>
      </w:r>
      <w:r w:rsidRPr="00435C1B">
        <w:rPr>
          <w:rFonts w:asciiTheme="minorHAnsi" w:hAnsiTheme="minorHAnsi" w:cstheme="minorHAnsi"/>
          <w:sz w:val="24"/>
          <w:szCs w:val="24"/>
          <w:lang w:val="en-US"/>
        </w:rPr>
        <w:t>Beowulf</w:t>
      </w:r>
      <w:r w:rsidRPr="00435C1B">
        <w:rPr>
          <w:rFonts w:asciiTheme="minorHAnsi" w:hAnsiTheme="minorHAnsi" w:cstheme="minorHAnsi"/>
          <w:sz w:val="24"/>
          <w:szCs w:val="24"/>
        </w:rPr>
        <w:t>.</w:t>
      </w:r>
    </w:p>
    <w:p w14:paraId="1D6D9926" w14:textId="77777777" w:rsidR="00F84EE0" w:rsidRPr="00435C1B" w:rsidRDefault="00F84EE0" w:rsidP="00E20660">
      <w:pPr>
        <w:pStyle w:val="a6"/>
        <w:numPr>
          <w:ilvl w:val="0"/>
          <w:numId w:val="3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них различают управляющий и вычислительные узлы, объединяемые в многомашинную систему с помощью компьютерной сети.</w:t>
      </w:r>
    </w:p>
    <w:p w14:paraId="1098F81C" w14:textId="77777777" w:rsidR="00FD5B1B" w:rsidRPr="00435C1B" w:rsidRDefault="00FD5B1B"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6E1792FE" wp14:editId="196F14A2">
            <wp:extent cx="3707027" cy="1466553"/>
            <wp:effectExtent l="0" t="0" r="8255" b="635"/>
            <wp:docPr id="36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8"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5281" cy="1493555"/>
                    </a:xfrm>
                    <a:prstGeom prst="rect">
                      <a:avLst/>
                    </a:prstGeom>
                    <a:noFill/>
                    <a:ln>
                      <a:noFill/>
                    </a:ln>
                  </pic:spPr>
                </pic:pic>
              </a:graphicData>
            </a:graphic>
          </wp:inline>
        </w:drawing>
      </w:r>
    </w:p>
    <w:p w14:paraId="57731194" w14:textId="77777777" w:rsidR="00AD6DCF" w:rsidRPr="00435C1B" w:rsidRDefault="00AD6DCF"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mc:AlternateContent>
          <mc:Choice Requires="wps">
            <w:drawing>
              <wp:anchor distT="0" distB="0" distL="114300" distR="114300" simplePos="0" relativeHeight="251659264" behindDoc="1" locked="0" layoutInCell="1" allowOverlap="1" wp14:anchorId="55775627" wp14:editId="5E31050F">
                <wp:simplePos x="0" y="0"/>
                <wp:positionH relativeFrom="column">
                  <wp:posOffset>425689</wp:posOffset>
                </wp:positionH>
                <wp:positionV relativeFrom="paragraph">
                  <wp:posOffset>200730</wp:posOffset>
                </wp:positionV>
                <wp:extent cx="3832691" cy="2294389"/>
                <wp:effectExtent l="0" t="0" r="15875" b="10795"/>
                <wp:wrapNone/>
                <wp:docPr id="3" name="Прямоугольник 3"/>
                <wp:cNvGraphicFramePr/>
                <a:graphic xmlns:a="http://schemas.openxmlformats.org/drawingml/2006/main">
                  <a:graphicData uri="http://schemas.microsoft.com/office/word/2010/wordprocessingShape">
                    <wps:wsp>
                      <wps:cNvSpPr/>
                      <wps:spPr>
                        <a:xfrm>
                          <a:off x="0" y="0"/>
                          <a:ext cx="3832691" cy="229438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rect w14:anchorId="10A37B68" id="Прямоугольник 3" o:spid="_x0000_s1026" style="position:absolute;margin-left:33.5pt;margin-top:15.8pt;width:301.8pt;height:180.6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" fillcolor="#5b9bd5 [3204]" strokecolor="#1f4d78 [1604]" strokeweight="1pt"/>
            </w:pict>
          </mc:Fallback>
        </mc:AlternateContent>
      </w:r>
      <w:r w:rsidRPr="00435C1B">
        <w:rPr>
          <w:rFonts w:asciiTheme="minorHAnsi" w:hAnsiTheme="minorHAnsi" w:cstheme="minorHAnsi"/>
          <w:sz w:val="24"/>
          <w:szCs w:val="24"/>
        </w:rPr>
        <w:t>Архитектура высокопроизводительной кластерной системы</w:t>
      </w:r>
    </w:p>
    <w:p w14:paraId="74763893" w14:textId="77777777" w:rsidR="00AD6DCF" w:rsidRPr="00435C1B" w:rsidRDefault="00AD6DCF"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ru"/>
        </w:rPr>
        <w:object w:dxaOrig="11160" w:dyaOrig="7159" w14:anchorId="199C0A0F">
          <v:shape id="_x0000_i1026" type="#_x0000_t75" style="width:278.4pt;height:179.4pt" o:ole="">
            <v:imagedata r:id="rId17" o:title=""/>
          </v:shape>
          <o:OLEObject Type="Embed" ProgID="Visio.Drawing.11" ShapeID="_x0000_i1026" DrawAspect="Content" ObjectID="_1810958144" r:id="rId18"/>
        </w:object>
      </w:r>
    </w:p>
    <w:p w14:paraId="76654920" w14:textId="77777777" w:rsidR="00AD6DCF" w:rsidRPr="00435C1B" w:rsidRDefault="00AD6DCF"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Общая структура </w:t>
      </w:r>
      <w:r w:rsidRPr="00435C1B">
        <w:rPr>
          <w:rFonts w:asciiTheme="minorHAnsi" w:hAnsiTheme="minorHAnsi" w:cstheme="minorHAnsi"/>
          <w:sz w:val="24"/>
          <w:szCs w:val="24"/>
          <w:lang w:val="en-US"/>
        </w:rPr>
        <w:t>BBC</w:t>
      </w:r>
    </w:p>
    <w:p w14:paraId="26B335DB" w14:textId="77777777" w:rsidR="00AD6DCF" w:rsidRPr="00435C1B" w:rsidRDefault="00AD6DCF"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ru"/>
        </w:rPr>
        <w:object w:dxaOrig="7813" w:dyaOrig="5864" w14:anchorId="123AB3B9">
          <v:shape id="_x0000_i1027" type="#_x0000_t75" style="width:240pt;height:181.2pt" o:ole="">
            <v:imagedata r:id="rId19" o:title=""/>
          </v:shape>
          <o:OLEObject Type="Embed" ProgID="Visio.Drawing.11" ShapeID="_x0000_i1027" DrawAspect="Content" ObjectID="_1810958145" r:id="rId20"/>
        </w:object>
      </w:r>
      <w:r w:rsidRPr="00435C1B">
        <w:rPr>
          <w:rFonts w:asciiTheme="minorHAnsi" w:hAnsiTheme="minorHAnsi" w:cstheme="minorHAnsi"/>
          <w:noProof/>
          <w:sz w:val="24"/>
          <w:szCs w:val="24"/>
          <w:lang w:eastAsia="ru-RU"/>
        </w:rPr>
        <mc:AlternateContent>
          <mc:Choice Requires="wps">
            <w:drawing>
              <wp:anchor distT="0" distB="0" distL="114300" distR="114300" simplePos="0" relativeHeight="251661312" behindDoc="1" locked="0" layoutInCell="1" allowOverlap="1" wp14:anchorId="710D849D" wp14:editId="2EA57505">
                <wp:simplePos x="0" y="0"/>
                <wp:positionH relativeFrom="column">
                  <wp:posOffset>0</wp:posOffset>
                </wp:positionH>
                <wp:positionV relativeFrom="paragraph">
                  <wp:posOffset>-635</wp:posOffset>
                </wp:positionV>
                <wp:extent cx="3832691" cy="2294389"/>
                <wp:effectExtent l="0" t="0" r="15875" b="10795"/>
                <wp:wrapNone/>
                <wp:docPr id="4" name="Прямоугольник 4"/>
                <wp:cNvGraphicFramePr/>
                <a:graphic xmlns:a="http://schemas.openxmlformats.org/drawingml/2006/main">
                  <a:graphicData uri="http://schemas.microsoft.com/office/word/2010/wordprocessingShape">
                    <wps:wsp>
                      <wps:cNvSpPr/>
                      <wps:spPr>
                        <a:xfrm>
                          <a:off x="0" y="0"/>
                          <a:ext cx="3832691" cy="229438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rect w14:anchorId="2A3A7362" id="Прямоугольник 4" o:spid="_x0000_s1026" style="position:absolute;margin-left:0;margin-top:-.05pt;width:301.8pt;height:180.6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" fillcolor="#5b9bd5 [3204]" strokecolor="#1f4d78 [1604]" strokeweight="1pt"/>
            </w:pict>
          </mc:Fallback>
        </mc:AlternateContent>
      </w:r>
    </w:p>
    <w:p w14:paraId="4425D552" w14:textId="77777777" w:rsidR="00FD5B1B" w:rsidRPr="00435C1B" w:rsidRDefault="00FD5B1B" w:rsidP="00E20660">
      <w:pPr>
        <w:pStyle w:val="a6"/>
        <w:spacing w:line="240" w:lineRule="auto"/>
        <w:ind w:left="709"/>
        <w:jc w:val="both"/>
        <w:rPr>
          <w:rFonts w:asciiTheme="minorHAnsi" w:hAnsiTheme="minorHAnsi" w:cstheme="minorHAnsi"/>
          <w:sz w:val="24"/>
          <w:szCs w:val="24"/>
        </w:rPr>
      </w:pPr>
    </w:p>
    <w:p w14:paraId="7A757E8E" w14:textId="77777777" w:rsidR="00AD6DCF"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2" w:name="_Toc200345472"/>
      <w:r w:rsidRPr="004873F1">
        <w:rPr>
          <w:rFonts w:asciiTheme="minorHAnsi" w:hAnsiTheme="minorHAnsi" w:cstheme="minorHAnsi"/>
          <w:b/>
          <w:color w:val="2F5496" w:themeColor="accent5" w:themeShade="BF"/>
          <w:sz w:val="24"/>
          <w:szCs w:val="24"/>
          <w:lang w:val="en-US"/>
        </w:rPr>
        <w:t>Grid</w:t>
      </w:r>
      <w:r w:rsidRPr="004873F1">
        <w:rPr>
          <w:rFonts w:asciiTheme="minorHAnsi" w:hAnsiTheme="minorHAnsi" w:cstheme="minorHAnsi"/>
          <w:b/>
          <w:color w:val="2F5496" w:themeColor="accent5" w:themeShade="BF"/>
          <w:sz w:val="24"/>
          <w:szCs w:val="24"/>
        </w:rPr>
        <w:t xml:space="preserve"> системы. Архитектура </w:t>
      </w:r>
      <w:r w:rsidRPr="004873F1">
        <w:rPr>
          <w:rFonts w:asciiTheme="minorHAnsi" w:hAnsiTheme="minorHAnsi" w:cstheme="minorHAnsi"/>
          <w:b/>
          <w:color w:val="2F5496" w:themeColor="accent5" w:themeShade="BF"/>
          <w:sz w:val="24"/>
          <w:szCs w:val="24"/>
          <w:lang w:val="en-US"/>
        </w:rPr>
        <w:t>GRID</w:t>
      </w:r>
      <w:r w:rsidRPr="004873F1">
        <w:rPr>
          <w:rFonts w:asciiTheme="minorHAnsi" w:hAnsiTheme="minorHAnsi" w:cstheme="minorHAnsi"/>
          <w:b/>
          <w:color w:val="2F5496" w:themeColor="accent5" w:themeShade="BF"/>
          <w:sz w:val="24"/>
          <w:szCs w:val="24"/>
        </w:rPr>
        <w:t>. Системы облачных вычислений.</w:t>
      </w:r>
      <w:bookmarkEnd w:id="12"/>
    </w:p>
    <w:p w14:paraId="088510A4" w14:textId="77777777" w:rsidR="00F84EE0" w:rsidRPr="00435C1B" w:rsidRDefault="00F84EE0" w:rsidP="00E20660">
      <w:pPr>
        <w:pStyle w:val="a6"/>
        <w:numPr>
          <w:ilvl w:val="0"/>
          <w:numId w:val="36"/>
        </w:numPr>
        <w:spacing w:line="240" w:lineRule="auto"/>
        <w:jc w:val="both"/>
        <w:rPr>
          <w:rFonts w:asciiTheme="minorHAnsi" w:hAnsiTheme="minorHAnsi" w:cstheme="minorHAnsi"/>
          <w:sz w:val="24"/>
          <w:szCs w:val="24"/>
        </w:rPr>
      </w:pPr>
      <w:r w:rsidRPr="00435C1B">
        <w:rPr>
          <w:rFonts w:asciiTheme="minorHAnsi" w:hAnsiTheme="minorHAnsi" w:cstheme="minorHAnsi"/>
          <w:bCs/>
          <w:sz w:val="24"/>
          <w:szCs w:val="24"/>
        </w:rPr>
        <w:t>Грид – это система, которая</w:t>
      </w:r>
      <w:r w:rsidR="003423D8" w:rsidRPr="00435C1B">
        <w:rPr>
          <w:rFonts w:asciiTheme="minorHAnsi" w:hAnsiTheme="minorHAnsi" w:cstheme="minorHAnsi"/>
          <w:bCs/>
          <w:sz w:val="24"/>
          <w:szCs w:val="24"/>
        </w:rPr>
        <w:t xml:space="preserve"> координирует распределенные ре</w:t>
      </w:r>
      <w:r w:rsidRPr="00435C1B">
        <w:rPr>
          <w:rFonts w:asciiTheme="minorHAnsi" w:hAnsiTheme="minorHAnsi" w:cstheme="minorHAnsi"/>
          <w:sz w:val="24"/>
          <w:szCs w:val="24"/>
        </w:rPr>
        <w:t>сурсы посредством стандартных, открытых, универсальных протоколов и интерфейсов дл</w:t>
      </w:r>
      <w:r w:rsidR="003423D8" w:rsidRPr="00435C1B">
        <w:rPr>
          <w:rFonts w:asciiTheme="minorHAnsi" w:hAnsiTheme="minorHAnsi" w:cstheme="minorHAnsi"/>
          <w:sz w:val="24"/>
          <w:szCs w:val="24"/>
        </w:rPr>
        <w:t>я обеспечения нетривиального ка</w:t>
      </w:r>
      <w:r w:rsidRPr="00435C1B">
        <w:rPr>
          <w:rFonts w:asciiTheme="minorHAnsi" w:hAnsiTheme="minorHAnsi" w:cstheme="minorHAnsi"/>
          <w:sz w:val="24"/>
          <w:szCs w:val="24"/>
        </w:rPr>
        <w:t>чества обслуживания (</w:t>
      </w:r>
      <w:r w:rsidRPr="00435C1B">
        <w:rPr>
          <w:rFonts w:asciiTheme="minorHAnsi" w:hAnsiTheme="minorHAnsi" w:cstheme="minorHAnsi"/>
          <w:sz w:val="24"/>
          <w:szCs w:val="24"/>
          <w:lang w:val="en-US"/>
        </w:rPr>
        <w:t>QoS</w:t>
      </w:r>
      <w:r w:rsidRPr="00435C1B">
        <w:rPr>
          <w:rFonts w:asciiTheme="minorHAnsi" w:hAnsiTheme="minorHAnsi" w:cstheme="minorHAnsi"/>
          <w:sz w:val="24"/>
          <w:szCs w:val="24"/>
        </w:rPr>
        <w:t xml:space="preserve"> – </w:t>
      </w:r>
      <w:r w:rsidRPr="00435C1B">
        <w:rPr>
          <w:rFonts w:asciiTheme="minorHAnsi" w:hAnsiTheme="minorHAnsi" w:cstheme="minorHAnsi"/>
          <w:sz w:val="24"/>
          <w:szCs w:val="24"/>
          <w:lang w:val="en-US"/>
        </w:rPr>
        <w:t>Quality</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of</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Service</w:t>
      </w:r>
      <w:r w:rsidRPr="00435C1B">
        <w:rPr>
          <w:rFonts w:asciiTheme="minorHAnsi" w:hAnsiTheme="minorHAnsi" w:cstheme="minorHAnsi"/>
          <w:sz w:val="24"/>
          <w:szCs w:val="24"/>
        </w:rPr>
        <w:t>).</w:t>
      </w:r>
    </w:p>
    <w:p w14:paraId="73DC0B36" w14:textId="77777777" w:rsidR="00AD6DCF" w:rsidRPr="00435C1B" w:rsidRDefault="00AD6DCF"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r>
      <w:r w:rsidRPr="00435C1B">
        <w:rPr>
          <w:rFonts w:asciiTheme="minorHAnsi" w:hAnsiTheme="minorHAnsi" w:cstheme="minorHAnsi"/>
          <w:sz w:val="24"/>
          <w:szCs w:val="24"/>
        </w:rPr>
        <w:tab/>
        <w:t>Ян Фостер книга «Грид. Новая инфраструктура вычислений» 1998 г.</w:t>
      </w:r>
    </w:p>
    <w:p w14:paraId="5BA71A31" w14:textId="77777777" w:rsidR="00F84EE0" w:rsidRPr="00435C1B" w:rsidRDefault="00F84EE0" w:rsidP="00E20660">
      <w:pPr>
        <w:pStyle w:val="a6"/>
        <w:numPr>
          <w:ilvl w:val="0"/>
          <w:numId w:val="3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Концепция грид-вычислений идея подобна  концепции электросети (англ. Power Grid):  нам не важно, откуда к нам в розетку приходит электричество. Независимо от этого мы можем подключить к электросети утюг, компьютер или стиральную машину. </w:t>
      </w:r>
    </w:p>
    <w:p w14:paraId="34A4A224" w14:textId="77777777" w:rsidR="00F84EE0" w:rsidRPr="00435C1B" w:rsidRDefault="00F84EE0" w:rsidP="00E20660">
      <w:pPr>
        <w:pStyle w:val="a6"/>
        <w:numPr>
          <w:ilvl w:val="0"/>
          <w:numId w:val="3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Аналогично и в идеологии грид: мы можем запустить любую задачу с любого компьютера или мобильного устройств на вычисление, ресурсы же для этого вычисления должны быть автоматически предоставлены на удаленных высокопроизводительных серверах, независимо от типа нашей задачи.</w:t>
      </w:r>
    </w:p>
    <w:p w14:paraId="2AED1ED7" w14:textId="77777777" w:rsidR="00AD6DCF" w:rsidRPr="00435C1B" w:rsidRDefault="00AD6DCF"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1C870F92" wp14:editId="046D03D9">
            <wp:extent cx="2255167" cy="2170996"/>
            <wp:effectExtent l="19050" t="19050" r="12065" b="20320"/>
            <wp:docPr id="38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0273" cy="2175911"/>
                    </a:xfrm>
                    <a:prstGeom prst="rect">
                      <a:avLst/>
                    </a:prstGeom>
                    <a:noFill/>
                    <a:ln>
                      <a:noFill/>
                    </a:ln>
                    <a:effectLst>
                      <a:prstShdw prst="shdw17" dist="17961" dir="2700000">
                        <a:schemeClr val="bg2"/>
                      </a:prstShdw>
                    </a:effectLst>
                  </pic:spPr>
                </pic:pic>
              </a:graphicData>
            </a:graphic>
          </wp:inline>
        </w:drawing>
      </w:r>
    </w:p>
    <w:p w14:paraId="65C4D6D3" w14:textId="77777777" w:rsidR="00F84EE0" w:rsidRPr="00435C1B" w:rsidRDefault="00F84EE0" w:rsidP="00E20660">
      <w:pPr>
        <w:pStyle w:val="a6"/>
        <w:numPr>
          <w:ilvl w:val="0"/>
          <w:numId w:val="3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Ключевой проблемой </w:t>
      </w:r>
      <w:r w:rsidRPr="00435C1B">
        <w:rPr>
          <w:rFonts w:asciiTheme="minorHAnsi" w:hAnsiTheme="minorHAnsi" w:cstheme="minorHAnsi"/>
          <w:sz w:val="24"/>
          <w:szCs w:val="24"/>
          <w:lang w:val="en-US"/>
        </w:rPr>
        <w:t>grid</w:t>
      </w:r>
      <w:r w:rsidRPr="00435C1B">
        <w:rPr>
          <w:rFonts w:asciiTheme="minorHAnsi" w:hAnsiTheme="minorHAnsi" w:cstheme="minorHAnsi"/>
          <w:sz w:val="24"/>
          <w:szCs w:val="24"/>
        </w:rPr>
        <w:t xml:space="preserve"> является объединение ресурсов из различных организаций для совместного использования. В результате формируется федерация систем, которая влечет за собой образование виртуальных организаций.</w:t>
      </w:r>
    </w:p>
    <w:p w14:paraId="4B7249BF" w14:textId="77777777" w:rsidR="00AD6DCF" w:rsidRPr="00435C1B" w:rsidRDefault="00F84EE0" w:rsidP="00E20660">
      <w:pPr>
        <w:pStyle w:val="a6"/>
        <w:numPr>
          <w:ilvl w:val="0"/>
          <w:numId w:val="3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Для построения </w:t>
      </w:r>
      <w:r w:rsidRPr="00435C1B">
        <w:rPr>
          <w:rFonts w:asciiTheme="minorHAnsi" w:hAnsiTheme="minorHAnsi" w:cstheme="minorHAnsi"/>
          <w:sz w:val="24"/>
          <w:szCs w:val="24"/>
          <w:lang w:val="en-US"/>
        </w:rPr>
        <w:t>Grid</w:t>
      </w:r>
      <w:r w:rsidRPr="00435C1B">
        <w:rPr>
          <w:rFonts w:asciiTheme="minorHAnsi" w:hAnsiTheme="minorHAnsi" w:cstheme="minorHAnsi"/>
          <w:sz w:val="24"/>
          <w:szCs w:val="24"/>
        </w:rPr>
        <w:t xml:space="preserve"> была разработана и принята в качестве стандарта </w:t>
      </w:r>
      <w:r w:rsidRPr="00435C1B">
        <w:rPr>
          <w:rFonts w:asciiTheme="minorHAnsi" w:hAnsiTheme="minorHAnsi" w:cstheme="minorHAnsi"/>
          <w:i/>
          <w:iCs/>
          <w:sz w:val="24"/>
          <w:szCs w:val="24"/>
          <w:lang w:val="en-US"/>
        </w:rPr>
        <w:t>OGSA</w:t>
      </w:r>
      <w:r w:rsidRPr="00435C1B">
        <w:rPr>
          <w:rFonts w:asciiTheme="minorHAnsi" w:hAnsiTheme="minorHAnsi" w:cstheme="minorHAnsi"/>
          <w:i/>
          <w:iCs/>
          <w:sz w:val="24"/>
          <w:szCs w:val="24"/>
        </w:rPr>
        <w:t xml:space="preserve"> (</w:t>
      </w:r>
      <w:r w:rsidRPr="00435C1B">
        <w:rPr>
          <w:rFonts w:asciiTheme="minorHAnsi" w:hAnsiTheme="minorHAnsi" w:cstheme="minorHAnsi"/>
          <w:i/>
          <w:iCs/>
          <w:sz w:val="24"/>
          <w:szCs w:val="24"/>
          <w:lang w:val="en-US"/>
        </w:rPr>
        <w:t>Open</w:t>
      </w:r>
      <w:r w:rsidRPr="00435C1B">
        <w:rPr>
          <w:rFonts w:asciiTheme="minorHAnsi" w:hAnsiTheme="minorHAnsi" w:cstheme="minorHAnsi"/>
          <w:i/>
          <w:iCs/>
          <w:sz w:val="24"/>
          <w:szCs w:val="24"/>
        </w:rPr>
        <w:t xml:space="preserve"> </w:t>
      </w:r>
      <w:r w:rsidRPr="00435C1B">
        <w:rPr>
          <w:rFonts w:asciiTheme="minorHAnsi" w:hAnsiTheme="minorHAnsi" w:cstheme="minorHAnsi"/>
          <w:sz w:val="24"/>
          <w:szCs w:val="24"/>
          <w:lang w:val="en-US"/>
        </w:rPr>
        <w:t>Grid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Services</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Architecture</w:t>
      </w:r>
      <w:r w:rsidRPr="00435C1B">
        <w:rPr>
          <w:rFonts w:asciiTheme="minorHAnsi" w:hAnsiTheme="minorHAnsi" w:cstheme="minorHAnsi"/>
          <w:sz w:val="24"/>
          <w:szCs w:val="24"/>
        </w:rPr>
        <w:t xml:space="preserve"> – Открытая архитектура грид-сервисов), основанная на архитектуре </w:t>
      </w:r>
      <w:r w:rsidRPr="00435C1B">
        <w:rPr>
          <w:rFonts w:asciiTheme="minorHAnsi" w:hAnsiTheme="minorHAnsi" w:cstheme="minorHAnsi"/>
          <w:sz w:val="24"/>
          <w:szCs w:val="24"/>
          <w:lang w:val="en-US"/>
        </w:rPr>
        <w:t>SOA</w:t>
      </w:r>
      <w:r w:rsidRPr="00435C1B">
        <w:rPr>
          <w:rFonts w:asciiTheme="minorHAnsi" w:hAnsiTheme="minorHAnsi" w:cstheme="minorHAnsi"/>
          <w:sz w:val="24"/>
          <w:szCs w:val="24"/>
        </w:rPr>
        <w:t xml:space="preserve"> – </w:t>
      </w:r>
      <w:r w:rsidRPr="00435C1B">
        <w:rPr>
          <w:rFonts w:asciiTheme="minorHAnsi" w:hAnsiTheme="minorHAnsi" w:cstheme="minorHAnsi"/>
          <w:sz w:val="24"/>
          <w:szCs w:val="24"/>
          <w:lang w:val="en-US"/>
        </w:rPr>
        <w:t>Service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Oriented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Architecture</w:t>
      </w:r>
      <w:r w:rsidRPr="00435C1B">
        <w:rPr>
          <w:rFonts w:asciiTheme="minorHAnsi" w:hAnsiTheme="minorHAnsi" w:cstheme="minorHAnsi"/>
          <w:sz w:val="24"/>
          <w:szCs w:val="24"/>
        </w:rPr>
        <w:t>.</w:t>
      </w:r>
    </w:p>
    <w:p w14:paraId="7A841035" w14:textId="77777777" w:rsidR="00AD6DCF" w:rsidRPr="00435C1B" w:rsidRDefault="00AD6DCF" w:rsidP="00E20660">
      <w:pPr>
        <w:pStyle w:val="a6"/>
        <w:spacing w:line="240" w:lineRule="auto"/>
        <w:jc w:val="both"/>
        <w:rPr>
          <w:rFonts w:asciiTheme="minorHAnsi" w:hAnsiTheme="minorHAnsi" w:cstheme="minorHAnsi"/>
          <w:sz w:val="24"/>
          <w:szCs w:val="24"/>
        </w:rPr>
      </w:pPr>
    </w:p>
    <w:p w14:paraId="376EA9B4" w14:textId="77777777" w:rsidR="00AD6DCF" w:rsidRPr="00435C1B" w:rsidRDefault="00AD6DCF"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Облачные вычисления </w:t>
      </w:r>
    </w:p>
    <w:p w14:paraId="2B714053" w14:textId="77777777" w:rsidR="00F84EE0" w:rsidRPr="00435C1B" w:rsidRDefault="00F84EE0" w:rsidP="00E20660">
      <w:pPr>
        <w:pStyle w:val="a6"/>
        <w:numPr>
          <w:ilvl w:val="0"/>
          <w:numId w:val="3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Является развитием концепции </w:t>
      </w:r>
      <w:r w:rsidRPr="00435C1B">
        <w:rPr>
          <w:rFonts w:asciiTheme="minorHAnsi" w:hAnsiTheme="minorHAnsi" w:cstheme="minorHAnsi"/>
          <w:sz w:val="24"/>
          <w:szCs w:val="24"/>
          <w:lang w:val="en-US"/>
        </w:rPr>
        <w:t>Utility</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Computing</w:t>
      </w:r>
      <w:r w:rsidRPr="00435C1B">
        <w:rPr>
          <w:rFonts w:asciiTheme="minorHAnsi" w:hAnsiTheme="minorHAnsi" w:cstheme="minorHAnsi"/>
          <w:sz w:val="24"/>
          <w:szCs w:val="24"/>
        </w:rPr>
        <w:t xml:space="preserve"> – (утилитарный, практичный) предоставление обслуживания запросов по заявка пользователей с оплатой основанной на учете  использованных ресурсов.</w:t>
      </w:r>
    </w:p>
    <w:p w14:paraId="32BD7324" w14:textId="77777777" w:rsidR="00F84EE0" w:rsidRPr="00435C1B" w:rsidRDefault="00F84EE0" w:rsidP="00E20660">
      <w:pPr>
        <w:pStyle w:val="a6"/>
        <w:numPr>
          <w:ilvl w:val="0"/>
          <w:numId w:val="3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Облачные вычисления характеризуются предоставлением пользователю легко доступных виртуализированных ресурсов.</w:t>
      </w:r>
    </w:p>
    <w:p w14:paraId="28F6EE64" w14:textId="77777777" w:rsidR="00AD6DCF" w:rsidRPr="00435C1B" w:rsidRDefault="00AE3678"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65394AF6" wp14:editId="61FDA2DF">
            <wp:extent cx="3897085" cy="1738651"/>
            <wp:effectExtent l="0" t="0" r="8255" b="0"/>
            <wp:docPr id="39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22194" cy="1749853"/>
                    </a:xfrm>
                    <a:prstGeom prst="rect">
                      <a:avLst/>
                    </a:prstGeom>
                    <a:noFill/>
                    <a:ln>
                      <a:noFill/>
                    </a:ln>
                  </pic:spPr>
                </pic:pic>
              </a:graphicData>
            </a:graphic>
          </wp:inline>
        </w:drawing>
      </w:r>
    </w:p>
    <w:p w14:paraId="242442A7" w14:textId="77777777" w:rsidR="00AE3678"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3" w:name="_Toc200345473"/>
      <w:r w:rsidRPr="004873F1">
        <w:rPr>
          <w:rFonts w:asciiTheme="minorHAnsi" w:hAnsiTheme="minorHAnsi" w:cstheme="minorHAnsi"/>
          <w:b/>
          <w:color w:val="2F5496" w:themeColor="accent5" w:themeShade="BF"/>
          <w:sz w:val="24"/>
          <w:szCs w:val="24"/>
        </w:rPr>
        <w:t>Всеобъемлющие (всепроникающие) системы (</w:t>
      </w:r>
      <w:r w:rsidRPr="004873F1">
        <w:rPr>
          <w:rFonts w:asciiTheme="minorHAnsi" w:hAnsiTheme="minorHAnsi" w:cstheme="minorHAnsi"/>
          <w:b/>
          <w:color w:val="2F5496" w:themeColor="accent5" w:themeShade="BF"/>
          <w:sz w:val="24"/>
          <w:szCs w:val="24"/>
          <w:lang w:val="en-US"/>
        </w:rPr>
        <w:t>Pervasie</w:t>
      </w:r>
      <w:r w:rsidRPr="004873F1">
        <w:rPr>
          <w:rFonts w:asciiTheme="minorHAnsi" w:hAnsiTheme="minorHAnsi" w:cstheme="minorHAnsi"/>
          <w:b/>
          <w:color w:val="2F5496" w:themeColor="accent5" w:themeShade="BF"/>
          <w:sz w:val="24"/>
          <w:szCs w:val="24"/>
        </w:rPr>
        <w:t xml:space="preserve"> </w:t>
      </w:r>
      <w:r w:rsidRPr="004873F1">
        <w:rPr>
          <w:rFonts w:asciiTheme="minorHAnsi" w:hAnsiTheme="minorHAnsi" w:cstheme="minorHAnsi"/>
          <w:b/>
          <w:color w:val="2F5496" w:themeColor="accent5" w:themeShade="BF"/>
          <w:sz w:val="24"/>
          <w:szCs w:val="24"/>
          <w:lang w:val="en-US"/>
        </w:rPr>
        <w:t>systems</w:t>
      </w:r>
      <w:r w:rsidRPr="004873F1">
        <w:rPr>
          <w:rFonts w:asciiTheme="minorHAnsi" w:hAnsiTheme="minorHAnsi" w:cstheme="minorHAnsi"/>
          <w:b/>
          <w:color w:val="2F5496" w:themeColor="accent5" w:themeShade="BF"/>
          <w:sz w:val="24"/>
          <w:szCs w:val="24"/>
        </w:rPr>
        <w:t>) и Вездесущие (</w:t>
      </w:r>
      <w:r w:rsidRPr="004873F1">
        <w:rPr>
          <w:rFonts w:asciiTheme="minorHAnsi" w:hAnsiTheme="minorHAnsi" w:cstheme="minorHAnsi"/>
          <w:b/>
          <w:color w:val="2F5496" w:themeColor="accent5" w:themeShade="BF"/>
          <w:sz w:val="24"/>
          <w:szCs w:val="24"/>
          <w:lang w:val="en-US"/>
        </w:rPr>
        <w:t>Ubiquitous</w:t>
      </w:r>
      <w:r w:rsidRPr="004873F1">
        <w:rPr>
          <w:rFonts w:asciiTheme="minorHAnsi" w:hAnsiTheme="minorHAnsi" w:cstheme="minorHAnsi"/>
          <w:b/>
          <w:color w:val="2F5496" w:themeColor="accent5" w:themeShade="BF"/>
          <w:sz w:val="24"/>
          <w:szCs w:val="24"/>
        </w:rPr>
        <w:t xml:space="preserve"> </w:t>
      </w:r>
      <w:r w:rsidRPr="004873F1">
        <w:rPr>
          <w:rFonts w:asciiTheme="minorHAnsi" w:hAnsiTheme="minorHAnsi" w:cstheme="minorHAnsi"/>
          <w:b/>
          <w:color w:val="2F5496" w:themeColor="accent5" w:themeShade="BF"/>
          <w:sz w:val="24"/>
          <w:szCs w:val="24"/>
          <w:lang w:val="en-US"/>
        </w:rPr>
        <w:t>systems</w:t>
      </w:r>
      <w:r w:rsidRPr="004873F1">
        <w:rPr>
          <w:rFonts w:asciiTheme="minorHAnsi" w:hAnsiTheme="minorHAnsi" w:cstheme="minorHAnsi"/>
          <w:b/>
          <w:color w:val="2F5496" w:themeColor="accent5" w:themeShade="BF"/>
          <w:sz w:val="24"/>
          <w:szCs w:val="24"/>
        </w:rPr>
        <w:t>) системы. Краткая характеристика и особенности этих систем.</w:t>
      </w:r>
      <w:bookmarkEnd w:id="13"/>
      <w:r w:rsidRPr="004873F1">
        <w:rPr>
          <w:rFonts w:asciiTheme="minorHAnsi" w:hAnsiTheme="minorHAnsi" w:cstheme="minorHAnsi"/>
          <w:b/>
          <w:color w:val="2F5496" w:themeColor="accent5" w:themeShade="BF"/>
          <w:sz w:val="24"/>
          <w:szCs w:val="24"/>
        </w:rPr>
        <w:t xml:space="preserve"> </w:t>
      </w:r>
    </w:p>
    <w:p w14:paraId="1E1DCFB8" w14:textId="77777777" w:rsidR="00AE3678" w:rsidRPr="00435C1B" w:rsidRDefault="00AE3678" w:rsidP="00E20660">
      <w:pPr>
        <w:pStyle w:val="a6"/>
        <w:spacing w:line="240" w:lineRule="auto"/>
        <w:ind w:left="709"/>
        <w:jc w:val="both"/>
        <w:rPr>
          <w:rFonts w:asciiTheme="minorHAnsi" w:hAnsiTheme="minorHAnsi" w:cstheme="minorHAnsi"/>
          <w:b/>
          <w:sz w:val="24"/>
          <w:szCs w:val="24"/>
        </w:rPr>
      </w:pPr>
    </w:p>
    <w:p w14:paraId="78B69185" w14:textId="77777777" w:rsidR="00AE3678" w:rsidRPr="00435C1B" w:rsidRDefault="00AE3678"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Все объемляющие системы </w:t>
      </w:r>
    </w:p>
    <w:p w14:paraId="0EF986B1" w14:textId="77777777" w:rsidR="00F84EE0" w:rsidRPr="00435C1B" w:rsidRDefault="00F84EE0" w:rsidP="00E20660">
      <w:pPr>
        <w:pStyle w:val="a6"/>
        <w:numPr>
          <w:ilvl w:val="0"/>
          <w:numId w:val="4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 этому типу РИС относятся:</w:t>
      </w:r>
    </w:p>
    <w:p w14:paraId="15B0F305" w14:textId="77777777" w:rsidR="00F84EE0" w:rsidRPr="00435C1B" w:rsidRDefault="00F84EE0" w:rsidP="00E20660">
      <w:pPr>
        <w:pStyle w:val="a6"/>
        <w:numPr>
          <w:ilvl w:val="0"/>
          <w:numId w:val="4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Вездесущие (</w:t>
      </w:r>
      <w:r w:rsidRPr="00435C1B">
        <w:rPr>
          <w:rFonts w:asciiTheme="minorHAnsi" w:hAnsiTheme="minorHAnsi" w:cstheme="minorHAnsi"/>
          <w:sz w:val="24"/>
          <w:szCs w:val="24"/>
          <w:lang w:val="en-US"/>
        </w:rPr>
        <w:t>Ubiquitous</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systems</w:t>
      </w:r>
      <w:r w:rsidRPr="00435C1B">
        <w:rPr>
          <w:rFonts w:asciiTheme="minorHAnsi" w:hAnsiTheme="minorHAnsi" w:cstheme="minorHAnsi"/>
          <w:sz w:val="24"/>
          <w:szCs w:val="24"/>
        </w:rPr>
        <w:t xml:space="preserve">) системы – пользователи даже не подозревают, что взаимодействуют с ними. Например, системы организации движения в городах, системы видеонаблюдения и т.п. </w:t>
      </w:r>
    </w:p>
    <w:p w14:paraId="4067BB91" w14:textId="77777777" w:rsidR="00F84EE0" w:rsidRPr="00435C1B" w:rsidRDefault="00F84EE0" w:rsidP="00E20660">
      <w:pPr>
        <w:pStyle w:val="a6"/>
        <w:numPr>
          <w:ilvl w:val="0"/>
          <w:numId w:val="4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Мобильные компьютерные системы.</w:t>
      </w:r>
    </w:p>
    <w:p w14:paraId="66937EB8" w14:textId="77777777" w:rsidR="00F84EE0" w:rsidRPr="00435C1B" w:rsidRDefault="00F84EE0" w:rsidP="00E20660">
      <w:pPr>
        <w:pStyle w:val="a6"/>
        <w:numPr>
          <w:ilvl w:val="0"/>
          <w:numId w:val="4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сенсоров (датчиков).</w:t>
      </w:r>
    </w:p>
    <w:p w14:paraId="437138E7" w14:textId="77777777" w:rsidR="00F84EE0" w:rsidRPr="00435C1B" w:rsidRDefault="00F84EE0" w:rsidP="00E20660">
      <w:pPr>
        <w:pStyle w:val="a6"/>
        <w:numPr>
          <w:ilvl w:val="0"/>
          <w:numId w:val="40"/>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rPr>
        <w:t>Интернет</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вещей</w:t>
      </w:r>
      <w:r w:rsidRPr="00435C1B">
        <w:rPr>
          <w:rFonts w:asciiTheme="minorHAnsi" w:hAnsiTheme="minorHAnsi" w:cstheme="minorHAnsi"/>
          <w:sz w:val="24"/>
          <w:szCs w:val="24"/>
          <w:lang w:val="en-US"/>
        </w:rPr>
        <w:t xml:space="preserve"> (Internet of Things – IoT). </w:t>
      </w:r>
    </w:p>
    <w:p w14:paraId="69A0CA83" w14:textId="77777777" w:rsidR="00AE3678" w:rsidRPr="00435C1B" w:rsidRDefault="00AE3678" w:rsidP="00E20660">
      <w:pPr>
        <w:pStyle w:val="a6"/>
        <w:spacing w:line="240" w:lineRule="auto"/>
        <w:ind w:left="709"/>
        <w:jc w:val="both"/>
        <w:rPr>
          <w:rFonts w:asciiTheme="minorHAnsi" w:hAnsiTheme="minorHAnsi" w:cstheme="minorHAnsi"/>
          <w:sz w:val="24"/>
          <w:szCs w:val="24"/>
          <w:lang w:val="en-US"/>
        </w:rPr>
      </w:pPr>
    </w:p>
    <w:p w14:paraId="5885E033" w14:textId="77777777" w:rsidR="00AE3678" w:rsidRPr="00435C1B" w:rsidRDefault="00AE3678"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Вездесущие</w:t>
      </w:r>
    </w:p>
    <w:p w14:paraId="22F6F1DA" w14:textId="77777777" w:rsidR="00F84EE0" w:rsidRPr="00435C1B" w:rsidRDefault="00F84EE0" w:rsidP="00E20660">
      <w:pPr>
        <w:pStyle w:val="a6"/>
        <w:numPr>
          <w:ilvl w:val="0"/>
          <w:numId w:val="4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Основные особенности этих систем:</w:t>
      </w:r>
    </w:p>
    <w:p w14:paraId="76A8EC31" w14:textId="77777777" w:rsidR="00F84EE0" w:rsidRPr="00435C1B" w:rsidRDefault="00F84EE0" w:rsidP="00E20660">
      <w:pPr>
        <w:pStyle w:val="a6"/>
        <w:numPr>
          <w:ilvl w:val="1"/>
          <w:numId w:val="4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Распределенность в пространстве, узлы системы объеденены сетью, между ними обеспечивается прозрачный доступ.</w:t>
      </w:r>
    </w:p>
    <w:p w14:paraId="497A1640" w14:textId="77777777" w:rsidR="00F84EE0" w:rsidRPr="00435C1B" w:rsidRDefault="00F84EE0" w:rsidP="00E20660">
      <w:pPr>
        <w:pStyle w:val="a6"/>
        <w:numPr>
          <w:ilvl w:val="1"/>
          <w:numId w:val="4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Интерактивный обмен между пользователями и устройствами системы – носит ненавязчивый характер.</w:t>
      </w:r>
    </w:p>
    <w:p w14:paraId="6BB4783A" w14:textId="77777777" w:rsidR="00F84EE0" w:rsidRPr="00435C1B" w:rsidRDefault="00F84EE0" w:rsidP="00E20660">
      <w:pPr>
        <w:pStyle w:val="a6"/>
        <w:numPr>
          <w:ilvl w:val="1"/>
          <w:numId w:val="4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Автономность. Устройства действуют автономно без взаимодействия с людьми.</w:t>
      </w:r>
    </w:p>
    <w:p w14:paraId="05754741" w14:textId="77777777" w:rsidR="00F84EE0" w:rsidRPr="00435C1B" w:rsidRDefault="00F84EE0" w:rsidP="00E20660">
      <w:pPr>
        <w:pStyle w:val="a6"/>
        <w:numPr>
          <w:ilvl w:val="1"/>
          <w:numId w:val="4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Интеллектуальность. Система в целом может управлять широким составом действий и взаимодействий.</w:t>
      </w:r>
    </w:p>
    <w:p w14:paraId="7F3B3797" w14:textId="77777777" w:rsidR="00F84EE0" w:rsidRPr="00435C1B" w:rsidRDefault="00F84EE0" w:rsidP="00E20660">
      <w:pPr>
        <w:pStyle w:val="a6"/>
        <w:numPr>
          <w:ilvl w:val="1"/>
          <w:numId w:val="4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Пример: системы управления автомобилями и др.</w:t>
      </w:r>
    </w:p>
    <w:p w14:paraId="1DD097CA" w14:textId="77777777" w:rsidR="00AE3678" w:rsidRPr="00435C1B" w:rsidRDefault="00AE3678" w:rsidP="00E20660">
      <w:pPr>
        <w:pStyle w:val="a6"/>
        <w:spacing w:line="240" w:lineRule="auto"/>
        <w:ind w:left="709"/>
        <w:jc w:val="both"/>
        <w:rPr>
          <w:rFonts w:asciiTheme="minorHAnsi" w:hAnsiTheme="minorHAnsi" w:cstheme="minorHAnsi"/>
          <w:sz w:val="24"/>
          <w:szCs w:val="24"/>
        </w:rPr>
      </w:pPr>
    </w:p>
    <w:p w14:paraId="665BE4A4"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4" w:name="_Toc200345474"/>
      <w:r w:rsidRPr="004873F1">
        <w:rPr>
          <w:rFonts w:asciiTheme="minorHAnsi" w:hAnsiTheme="minorHAnsi" w:cstheme="minorHAnsi"/>
          <w:b/>
          <w:color w:val="2F5496" w:themeColor="accent5" w:themeShade="BF"/>
          <w:sz w:val="24"/>
          <w:szCs w:val="24"/>
        </w:rPr>
        <w:t>Программные системные решения для РИС: - Распределенные ОС; Сетевые ОС; ПО промежуточного слоя (уровня). Краткая характеристика этих решений.</w:t>
      </w:r>
      <w:bookmarkEnd w:id="14"/>
    </w:p>
    <w:p w14:paraId="6E5F539F" w14:textId="77777777" w:rsidR="00AE3678" w:rsidRPr="00435C1B" w:rsidRDefault="00AE3678" w:rsidP="00E20660">
      <w:pPr>
        <w:pStyle w:val="a6"/>
        <w:spacing w:line="240" w:lineRule="auto"/>
        <w:ind w:left="709"/>
        <w:jc w:val="both"/>
        <w:rPr>
          <w:rFonts w:asciiTheme="minorHAnsi" w:hAnsiTheme="minorHAnsi" w:cstheme="minorHAnsi"/>
          <w:sz w:val="24"/>
          <w:szCs w:val="24"/>
        </w:rPr>
      </w:pPr>
    </w:p>
    <w:p w14:paraId="5A17F81E" w14:textId="77777777" w:rsidR="00F84EE0" w:rsidRPr="00435C1B" w:rsidRDefault="00F84EE0"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Э.Танненбаум описал  следующие виды программных решений РИС</w:t>
      </w:r>
    </w:p>
    <w:p w14:paraId="64966C64" w14:textId="77777777" w:rsidR="00AE3678" w:rsidRPr="00435C1B" w:rsidRDefault="00AE3678"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5A5E273E" wp14:editId="69145461">
            <wp:extent cx="5188868" cy="1653449"/>
            <wp:effectExtent l="0" t="0" r="0" b="4445"/>
            <wp:docPr id="4710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 name="Рисунок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07277" cy="1659315"/>
                    </a:xfrm>
                    <a:prstGeom prst="rect">
                      <a:avLst/>
                    </a:prstGeom>
                    <a:noFill/>
                    <a:ln>
                      <a:noFill/>
                    </a:ln>
                  </pic:spPr>
                </pic:pic>
              </a:graphicData>
            </a:graphic>
          </wp:inline>
        </w:drawing>
      </w:r>
    </w:p>
    <w:p w14:paraId="79C91BD4" w14:textId="77777777" w:rsidR="00AE3678" w:rsidRPr="00435C1B" w:rsidRDefault="00AE3678" w:rsidP="00E20660">
      <w:pPr>
        <w:pStyle w:val="a6"/>
        <w:spacing w:line="240" w:lineRule="auto"/>
        <w:jc w:val="both"/>
        <w:rPr>
          <w:rFonts w:asciiTheme="minorHAnsi" w:hAnsiTheme="minorHAnsi" w:cstheme="minorHAnsi"/>
          <w:sz w:val="24"/>
          <w:szCs w:val="24"/>
        </w:rPr>
      </w:pPr>
    </w:p>
    <w:p w14:paraId="333D9C9C" w14:textId="77777777" w:rsidR="00AE3678" w:rsidRPr="00435C1B" w:rsidRDefault="00AE3678"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Распределенная ОС</w:t>
      </w:r>
    </w:p>
    <w:p w14:paraId="5DADEB9B" w14:textId="77777777" w:rsidR="00F84EE0" w:rsidRPr="00435C1B" w:rsidRDefault="00F84EE0" w:rsidP="00E20660">
      <w:pPr>
        <w:pStyle w:val="a6"/>
        <w:numPr>
          <w:ilvl w:val="0"/>
          <w:numId w:val="4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Это сильносвязанная ОС  которая используется для управления мультипроцессорными  и гомогенными многомашинными системами.</w:t>
      </w:r>
    </w:p>
    <w:p w14:paraId="74347877" w14:textId="77777777" w:rsidR="00AE3678" w:rsidRPr="00435C1B" w:rsidRDefault="008B7483"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4BF60BCB" wp14:editId="392F3C92">
            <wp:extent cx="2890157" cy="1410876"/>
            <wp:effectExtent l="0" t="0" r="5715" b="0"/>
            <wp:docPr id="51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4"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23275" cy="1427043"/>
                    </a:xfrm>
                    <a:prstGeom prst="rect">
                      <a:avLst/>
                    </a:prstGeom>
                    <a:noFill/>
                    <a:ln>
                      <a:noFill/>
                    </a:ln>
                  </pic:spPr>
                </pic:pic>
              </a:graphicData>
            </a:graphic>
          </wp:inline>
        </w:drawing>
      </w:r>
    </w:p>
    <w:p w14:paraId="1BFE614C" w14:textId="77777777" w:rsidR="00F84EE0" w:rsidRPr="00435C1B" w:rsidRDefault="00F84EE0" w:rsidP="00E20660">
      <w:pPr>
        <w:pStyle w:val="a6"/>
        <w:numPr>
          <w:ilvl w:val="0"/>
          <w:numId w:val="4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Мультикомпьютерные операционные системы, не предоставляющие средств для совместного использования памяти, могут предложить приложениям только средства для обмена сообщениями. </w:t>
      </w:r>
    </w:p>
    <w:p w14:paraId="08E76207" w14:textId="77777777" w:rsidR="008B7483" w:rsidRPr="00435C1B" w:rsidRDefault="008B7483" w:rsidP="00E20660">
      <w:pPr>
        <w:pStyle w:val="a6"/>
        <w:spacing w:line="240" w:lineRule="auto"/>
        <w:jc w:val="both"/>
        <w:rPr>
          <w:rFonts w:asciiTheme="minorHAnsi" w:hAnsiTheme="minorHAnsi" w:cstheme="minorHAnsi"/>
          <w:sz w:val="24"/>
          <w:szCs w:val="24"/>
        </w:rPr>
      </w:pPr>
    </w:p>
    <w:p w14:paraId="2FA8499C" w14:textId="77777777" w:rsidR="00AE3678" w:rsidRPr="00435C1B" w:rsidRDefault="00AE3678"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Сетевые ОС</w:t>
      </w:r>
    </w:p>
    <w:p w14:paraId="661CBFCF" w14:textId="77777777" w:rsidR="00F84EE0" w:rsidRPr="00435C1B" w:rsidRDefault="00F84EE0" w:rsidP="00E20660">
      <w:pPr>
        <w:pStyle w:val="a6"/>
        <w:numPr>
          <w:ilvl w:val="0"/>
          <w:numId w:val="4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Это слабосвязанные ОС предназначенные для управления гетерогенными вычислительными системами.</w:t>
      </w:r>
    </w:p>
    <w:p w14:paraId="77F755BE" w14:textId="77777777" w:rsidR="00F84EE0" w:rsidRPr="00435C1B" w:rsidRDefault="00F84EE0" w:rsidP="00E20660">
      <w:pPr>
        <w:pStyle w:val="a6"/>
        <w:numPr>
          <w:ilvl w:val="0"/>
          <w:numId w:val="4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Эти системы должны обеспечивать удаленный доступ к локальным службам.</w:t>
      </w:r>
    </w:p>
    <w:p w14:paraId="66A1494A" w14:textId="77777777" w:rsidR="00AE3678" w:rsidRPr="00435C1B" w:rsidRDefault="00AE3678" w:rsidP="00E20660">
      <w:pPr>
        <w:pStyle w:val="a6"/>
        <w:spacing w:line="240" w:lineRule="auto"/>
        <w:jc w:val="both"/>
        <w:rPr>
          <w:rFonts w:asciiTheme="minorHAnsi" w:hAnsiTheme="minorHAnsi" w:cstheme="minorHAnsi"/>
          <w:sz w:val="24"/>
          <w:szCs w:val="24"/>
        </w:rPr>
      </w:pPr>
    </w:p>
    <w:p w14:paraId="5485920B" w14:textId="77777777" w:rsidR="00F84EE0" w:rsidRPr="00435C1B" w:rsidRDefault="00F84EE0" w:rsidP="00E20660">
      <w:pPr>
        <w:pStyle w:val="a6"/>
        <w:numPr>
          <w:ilvl w:val="0"/>
          <w:numId w:val="4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противоположность распределенным операционным системам сетевые операционные системы не нуждаются в том, чтобы аппаратное обеспечение, на котором они функционируют, было гомогенно и управлялось как единая система. </w:t>
      </w:r>
    </w:p>
    <w:p w14:paraId="23409AFF" w14:textId="77777777" w:rsidR="00F84EE0" w:rsidRPr="00435C1B" w:rsidRDefault="00F84EE0" w:rsidP="00E20660">
      <w:pPr>
        <w:pStyle w:val="a6"/>
        <w:numPr>
          <w:ilvl w:val="0"/>
          <w:numId w:val="4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Напротив, обычно они строятся для набора однопроцессорных систем, каждая из которых имеет собственную операционную систему.</w:t>
      </w:r>
    </w:p>
    <w:p w14:paraId="0086EACD" w14:textId="77777777" w:rsidR="008B7483" w:rsidRPr="00435C1B" w:rsidRDefault="008B7483"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64336E00" wp14:editId="240FE259">
            <wp:extent cx="3069771" cy="1505514"/>
            <wp:effectExtent l="0" t="0" r="0" b="0"/>
            <wp:docPr id="52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93414" cy="1517109"/>
                    </a:xfrm>
                    <a:prstGeom prst="rect">
                      <a:avLst/>
                    </a:prstGeom>
                    <a:noFill/>
                    <a:ln>
                      <a:noFill/>
                    </a:ln>
                  </pic:spPr>
                </pic:pic>
              </a:graphicData>
            </a:graphic>
          </wp:inline>
        </w:drawing>
      </w:r>
    </w:p>
    <w:p w14:paraId="52EA7CDC" w14:textId="77777777" w:rsidR="008B7483" w:rsidRPr="00435C1B" w:rsidRDefault="008B7483"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Средства промежуточного уровня</w:t>
      </w:r>
    </w:p>
    <w:p w14:paraId="08C4DB38" w14:textId="77777777" w:rsidR="00F84EE0" w:rsidRPr="00435C1B" w:rsidRDefault="00F84EE0" w:rsidP="00E20660">
      <w:pPr>
        <w:pStyle w:val="a6"/>
        <w:numPr>
          <w:ilvl w:val="0"/>
          <w:numId w:val="4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Их задача обеспечение прозрачности распределения.</w:t>
      </w:r>
    </w:p>
    <w:p w14:paraId="031AA360" w14:textId="77777777" w:rsidR="008B7483" w:rsidRPr="00435C1B" w:rsidRDefault="008B7483" w:rsidP="00E20660">
      <w:pPr>
        <w:pStyle w:val="a6"/>
        <w:spacing w:line="240" w:lineRule="auto"/>
        <w:jc w:val="both"/>
        <w:rPr>
          <w:rFonts w:asciiTheme="minorHAnsi" w:hAnsiTheme="minorHAnsi" w:cstheme="minorHAnsi"/>
          <w:sz w:val="24"/>
          <w:szCs w:val="24"/>
        </w:rPr>
      </w:pPr>
    </w:p>
    <w:p w14:paraId="2FFA5DE9" w14:textId="77777777" w:rsidR="00F84EE0" w:rsidRPr="00435C1B" w:rsidRDefault="00F84EE0" w:rsidP="00E20660">
      <w:pPr>
        <w:pStyle w:val="a6"/>
        <w:numPr>
          <w:ilvl w:val="0"/>
          <w:numId w:val="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Каждая локальная система, составляющая часть базовой сетевой операционной системы, предоставляет управление локальными ресурсами и простейшие коммуникационные средства для связи с другими компьютерами.</w:t>
      </w:r>
    </w:p>
    <w:p w14:paraId="32F18ACA" w14:textId="77777777" w:rsidR="00F84EE0" w:rsidRPr="00435C1B" w:rsidRDefault="00F84EE0" w:rsidP="00E20660">
      <w:pPr>
        <w:pStyle w:val="a6"/>
        <w:numPr>
          <w:ilvl w:val="0"/>
          <w:numId w:val="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задача  промежуточного уровня — скрыть разнообразие базовых платформ от приложений.</w:t>
      </w:r>
    </w:p>
    <w:p w14:paraId="77663B60" w14:textId="77777777" w:rsidR="008B7483" w:rsidRPr="00435C1B" w:rsidRDefault="008B7483" w:rsidP="00E20660">
      <w:pPr>
        <w:pStyle w:val="a6"/>
        <w:spacing w:line="240" w:lineRule="auto"/>
        <w:jc w:val="both"/>
        <w:rPr>
          <w:rFonts w:asciiTheme="minorHAnsi" w:hAnsiTheme="minorHAnsi" w:cstheme="minorHAnsi"/>
          <w:sz w:val="24"/>
          <w:szCs w:val="24"/>
        </w:rPr>
      </w:pPr>
    </w:p>
    <w:p w14:paraId="2800C378" w14:textId="77777777" w:rsidR="008B7483" w:rsidRPr="00435C1B" w:rsidRDefault="008B7483"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106B3CD6" wp14:editId="7D09A2AC">
            <wp:extent cx="2782979" cy="1626416"/>
            <wp:effectExtent l="0" t="0" r="0" b="0"/>
            <wp:docPr id="53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2"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96947" cy="1634579"/>
                    </a:xfrm>
                    <a:prstGeom prst="rect">
                      <a:avLst/>
                    </a:prstGeom>
                    <a:noFill/>
                    <a:ln>
                      <a:noFill/>
                    </a:ln>
                  </pic:spPr>
                </pic:pic>
              </a:graphicData>
            </a:graphic>
          </wp:inline>
        </w:drawing>
      </w:r>
    </w:p>
    <w:p w14:paraId="40579428" w14:textId="77777777" w:rsidR="008B7483" w:rsidRPr="00435C1B" w:rsidRDefault="008B7483"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Модели промежуточного уровня </w:t>
      </w:r>
    </w:p>
    <w:p w14:paraId="7ADB99E5" w14:textId="77777777" w:rsidR="00F84EE0" w:rsidRPr="00435C1B" w:rsidRDefault="00F84EE0" w:rsidP="00E20660">
      <w:pPr>
        <w:pStyle w:val="a6"/>
        <w:numPr>
          <w:ilvl w:val="0"/>
          <w:numId w:val="4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Программное обеспечение промежуточного уровня базируется на некоторой модели, или </w:t>
      </w:r>
      <w:r w:rsidRPr="00435C1B">
        <w:rPr>
          <w:rFonts w:asciiTheme="minorHAnsi" w:hAnsiTheme="minorHAnsi" w:cstheme="minorHAnsi"/>
          <w:i/>
          <w:iCs/>
          <w:sz w:val="24"/>
          <w:szCs w:val="24"/>
        </w:rPr>
        <w:t xml:space="preserve">парадигме, определяющей </w:t>
      </w:r>
      <w:r w:rsidRPr="00435C1B">
        <w:rPr>
          <w:rFonts w:asciiTheme="minorHAnsi" w:hAnsiTheme="minorHAnsi" w:cstheme="minorHAnsi"/>
          <w:b/>
          <w:bCs/>
          <w:sz w:val="24"/>
          <w:szCs w:val="24"/>
        </w:rPr>
        <w:t>распределение</w:t>
      </w:r>
      <w:r w:rsidRPr="00435C1B">
        <w:rPr>
          <w:rFonts w:asciiTheme="minorHAnsi" w:hAnsiTheme="minorHAnsi" w:cstheme="minorHAnsi"/>
          <w:i/>
          <w:iCs/>
          <w:sz w:val="24"/>
          <w:szCs w:val="24"/>
        </w:rPr>
        <w:t xml:space="preserve"> </w:t>
      </w:r>
      <w:r w:rsidRPr="00435C1B">
        <w:rPr>
          <w:rFonts w:asciiTheme="minorHAnsi" w:hAnsiTheme="minorHAnsi" w:cstheme="minorHAnsi"/>
          <w:sz w:val="24"/>
          <w:szCs w:val="24"/>
        </w:rPr>
        <w:t xml:space="preserve">и </w:t>
      </w:r>
      <w:r w:rsidRPr="00435C1B">
        <w:rPr>
          <w:rFonts w:asciiTheme="minorHAnsi" w:hAnsiTheme="minorHAnsi" w:cstheme="minorHAnsi"/>
          <w:b/>
          <w:bCs/>
          <w:sz w:val="24"/>
          <w:szCs w:val="24"/>
        </w:rPr>
        <w:t>связь</w:t>
      </w:r>
      <w:r w:rsidRPr="00435C1B">
        <w:rPr>
          <w:rFonts w:asciiTheme="minorHAnsi" w:hAnsiTheme="minorHAnsi" w:cstheme="minorHAnsi"/>
          <w:sz w:val="24"/>
          <w:szCs w:val="24"/>
        </w:rPr>
        <w:t>.</w:t>
      </w:r>
    </w:p>
    <w:p w14:paraId="55ABDE73" w14:textId="77777777" w:rsidR="00F84EE0" w:rsidRPr="00435C1B" w:rsidRDefault="00F84EE0" w:rsidP="00E20660">
      <w:pPr>
        <w:pStyle w:val="a6"/>
        <w:numPr>
          <w:ilvl w:val="0"/>
          <w:numId w:val="4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Например, такой моделью  является представление </w:t>
      </w:r>
      <w:r w:rsidRPr="00435C1B">
        <w:rPr>
          <w:rFonts w:asciiTheme="minorHAnsi" w:hAnsiTheme="minorHAnsi" w:cstheme="minorHAnsi"/>
          <w:b/>
          <w:bCs/>
          <w:sz w:val="24"/>
          <w:szCs w:val="24"/>
        </w:rPr>
        <w:t>всех</w:t>
      </w:r>
      <w:r w:rsidRPr="00435C1B">
        <w:rPr>
          <w:rFonts w:asciiTheme="minorHAnsi" w:hAnsiTheme="minorHAnsi" w:cstheme="minorHAnsi"/>
          <w:sz w:val="24"/>
          <w:szCs w:val="24"/>
        </w:rPr>
        <w:t xml:space="preserve"> наблюдаемых </w:t>
      </w:r>
      <w:r w:rsidRPr="00435C1B">
        <w:rPr>
          <w:rFonts w:asciiTheme="minorHAnsi" w:hAnsiTheme="minorHAnsi" w:cstheme="minorHAnsi"/>
          <w:b/>
          <w:bCs/>
          <w:sz w:val="24"/>
          <w:szCs w:val="24"/>
        </w:rPr>
        <w:t>объектов</w:t>
      </w:r>
      <w:r w:rsidRPr="00435C1B">
        <w:rPr>
          <w:rFonts w:asciiTheme="minorHAnsi" w:hAnsiTheme="minorHAnsi" w:cstheme="minorHAnsi"/>
          <w:sz w:val="24"/>
          <w:szCs w:val="24"/>
        </w:rPr>
        <w:t xml:space="preserve"> в виде </w:t>
      </w:r>
      <w:r w:rsidRPr="00435C1B">
        <w:rPr>
          <w:rFonts w:asciiTheme="minorHAnsi" w:hAnsiTheme="minorHAnsi" w:cstheme="minorHAnsi"/>
          <w:b/>
          <w:bCs/>
          <w:sz w:val="24"/>
          <w:szCs w:val="24"/>
        </w:rPr>
        <w:t>файлов</w:t>
      </w:r>
      <w:r w:rsidRPr="00435C1B">
        <w:rPr>
          <w:rFonts w:asciiTheme="minorHAnsi" w:hAnsiTheme="minorHAnsi" w:cstheme="minorHAnsi"/>
          <w:sz w:val="24"/>
          <w:szCs w:val="24"/>
        </w:rPr>
        <w:t>. Этот подход был изначально введен в UNIX.</w:t>
      </w:r>
    </w:p>
    <w:p w14:paraId="3D81D026" w14:textId="77777777" w:rsidR="00F84EE0" w:rsidRPr="00435C1B" w:rsidRDefault="00F84EE0" w:rsidP="00E20660">
      <w:pPr>
        <w:pStyle w:val="a6"/>
        <w:numPr>
          <w:ilvl w:val="0"/>
          <w:numId w:val="4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Другая важная ранняя модель программного обеспечения промежуточного уровня основана на </w:t>
      </w:r>
      <w:r w:rsidRPr="00435C1B">
        <w:rPr>
          <w:rFonts w:asciiTheme="minorHAnsi" w:hAnsiTheme="minorHAnsi" w:cstheme="minorHAnsi"/>
          <w:i/>
          <w:iCs/>
          <w:sz w:val="24"/>
          <w:szCs w:val="24"/>
        </w:rPr>
        <w:t>удаленных вызовах процедур (</w:t>
      </w:r>
      <w:r w:rsidRPr="00435C1B">
        <w:rPr>
          <w:rFonts w:asciiTheme="minorHAnsi" w:hAnsiTheme="minorHAnsi" w:cstheme="minorHAnsi"/>
          <w:b/>
          <w:bCs/>
          <w:i/>
          <w:iCs/>
          <w:sz w:val="24"/>
          <w:szCs w:val="24"/>
        </w:rPr>
        <w:t>Remote Procedure Calls</w:t>
      </w:r>
      <w:r w:rsidRPr="00435C1B">
        <w:rPr>
          <w:rFonts w:asciiTheme="minorHAnsi" w:hAnsiTheme="minorHAnsi" w:cstheme="minorHAnsi"/>
          <w:i/>
          <w:iCs/>
          <w:sz w:val="24"/>
          <w:szCs w:val="24"/>
        </w:rPr>
        <w:t>), RPC</w:t>
      </w:r>
    </w:p>
    <w:p w14:paraId="381B0AA3" w14:textId="77777777" w:rsidR="00F84EE0" w:rsidRPr="00435C1B" w:rsidRDefault="00F84EE0" w:rsidP="00E20660">
      <w:pPr>
        <w:pStyle w:val="a6"/>
        <w:numPr>
          <w:ilvl w:val="0"/>
          <w:numId w:val="4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Далее появились системы промежуточного уровня, реализующих представление о </w:t>
      </w:r>
      <w:r w:rsidRPr="00435C1B">
        <w:rPr>
          <w:rFonts w:asciiTheme="minorHAnsi" w:hAnsiTheme="minorHAnsi" w:cstheme="minorHAnsi"/>
          <w:i/>
          <w:iCs/>
          <w:sz w:val="24"/>
          <w:szCs w:val="24"/>
        </w:rPr>
        <w:t>распределенных объектах {</w:t>
      </w:r>
      <w:r w:rsidRPr="00435C1B">
        <w:rPr>
          <w:rFonts w:asciiTheme="minorHAnsi" w:hAnsiTheme="minorHAnsi" w:cstheme="minorHAnsi"/>
          <w:b/>
          <w:bCs/>
          <w:i/>
          <w:iCs/>
          <w:sz w:val="24"/>
          <w:szCs w:val="24"/>
          <w:lang w:val="en-US"/>
        </w:rPr>
        <w:t>distributed</w:t>
      </w:r>
      <w:r w:rsidRPr="00435C1B">
        <w:rPr>
          <w:rFonts w:asciiTheme="minorHAnsi" w:hAnsiTheme="minorHAnsi" w:cstheme="minorHAnsi"/>
          <w:b/>
          <w:bCs/>
          <w:i/>
          <w:iCs/>
          <w:sz w:val="24"/>
          <w:szCs w:val="24"/>
        </w:rPr>
        <w:t xml:space="preserve"> </w:t>
      </w:r>
      <w:r w:rsidRPr="00435C1B">
        <w:rPr>
          <w:rFonts w:asciiTheme="minorHAnsi" w:hAnsiTheme="minorHAnsi" w:cstheme="minorHAnsi"/>
          <w:b/>
          <w:bCs/>
          <w:i/>
          <w:iCs/>
          <w:sz w:val="24"/>
          <w:szCs w:val="24"/>
          <w:lang w:val="en-US"/>
        </w:rPr>
        <w:t>objects</w:t>
      </w:r>
      <w:r w:rsidRPr="00435C1B">
        <w:rPr>
          <w:rFonts w:asciiTheme="minorHAnsi" w:hAnsiTheme="minorHAnsi" w:cstheme="minorHAnsi"/>
          <w:i/>
          <w:iCs/>
          <w:sz w:val="24"/>
          <w:szCs w:val="24"/>
        </w:rPr>
        <w:t>)</w:t>
      </w:r>
    </w:p>
    <w:p w14:paraId="0073D7F9" w14:textId="77777777" w:rsidR="00F84EE0" w:rsidRPr="00435C1B" w:rsidRDefault="00F84EE0" w:rsidP="00E20660">
      <w:pPr>
        <w:pStyle w:val="a6"/>
        <w:numPr>
          <w:ilvl w:val="0"/>
          <w:numId w:val="4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Успех среды Web в основном определяется тем, что она построена на базе потрясающе простой, но высокоэффективной модели </w:t>
      </w:r>
      <w:r w:rsidRPr="00435C1B">
        <w:rPr>
          <w:rFonts w:asciiTheme="minorHAnsi" w:hAnsiTheme="minorHAnsi" w:cstheme="minorHAnsi"/>
          <w:i/>
          <w:iCs/>
          <w:sz w:val="24"/>
          <w:szCs w:val="24"/>
        </w:rPr>
        <w:t>распределенных документов {</w:t>
      </w:r>
      <w:r w:rsidRPr="00435C1B">
        <w:rPr>
          <w:rFonts w:asciiTheme="minorHAnsi" w:hAnsiTheme="minorHAnsi" w:cstheme="minorHAnsi"/>
          <w:b/>
          <w:bCs/>
          <w:i/>
          <w:iCs/>
          <w:sz w:val="24"/>
          <w:szCs w:val="24"/>
        </w:rPr>
        <w:t>distributed documents</w:t>
      </w:r>
      <w:r w:rsidRPr="00435C1B">
        <w:rPr>
          <w:rFonts w:asciiTheme="minorHAnsi" w:hAnsiTheme="minorHAnsi" w:cstheme="minorHAnsi"/>
          <w:i/>
          <w:iCs/>
          <w:sz w:val="24"/>
          <w:szCs w:val="24"/>
        </w:rPr>
        <w:t>).</w:t>
      </w:r>
    </w:p>
    <w:p w14:paraId="77312D3E" w14:textId="77777777" w:rsidR="00F84EE0" w:rsidRPr="00435C1B" w:rsidRDefault="00F84EE0" w:rsidP="00E20660">
      <w:pPr>
        <w:pStyle w:val="a6"/>
        <w:numPr>
          <w:ilvl w:val="0"/>
          <w:numId w:val="4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Затем возникла модель основанная на использовании </w:t>
      </w:r>
      <w:r w:rsidRPr="00435C1B">
        <w:rPr>
          <w:rFonts w:asciiTheme="minorHAnsi" w:hAnsiTheme="minorHAnsi" w:cstheme="minorHAnsi"/>
          <w:b/>
          <w:bCs/>
          <w:i/>
          <w:iCs/>
          <w:sz w:val="24"/>
          <w:szCs w:val="24"/>
        </w:rPr>
        <w:t>Веб сервисов</w:t>
      </w:r>
    </w:p>
    <w:p w14:paraId="34A18FCC" w14:textId="77777777" w:rsidR="008B7483" w:rsidRPr="00435C1B" w:rsidRDefault="008B7483" w:rsidP="00E20660">
      <w:pPr>
        <w:pStyle w:val="a6"/>
        <w:spacing w:line="240" w:lineRule="auto"/>
        <w:jc w:val="both"/>
        <w:rPr>
          <w:rFonts w:asciiTheme="minorHAnsi" w:hAnsiTheme="minorHAnsi" w:cstheme="minorHAnsi"/>
          <w:sz w:val="24"/>
          <w:szCs w:val="24"/>
        </w:rPr>
      </w:pPr>
    </w:p>
    <w:p w14:paraId="35165642" w14:textId="77777777" w:rsidR="008B7483" w:rsidRPr="00435C1B" w:rsidRDefault="008B7483"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Службы промежуточного уровня</w:t>
      </w:r>
    </w:p>
    <w:p w14:paraId="34F7F0F4" w14:textId="77777777" w:rsidR="00F84EE0" w:rsidRPr="00435C1B" w:rsidRDefault="00F84EE0" w:rsidP="00E20660">
      <w:pPr>
        <w:pStyle w:val="a6"/>
        <w:numPr>
          <w:ilvl w:val="0"/>
          <w:numId w:val="4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Для систем промежуточного уровня существует некоторое количество стандартных служб. Это:</w:t>
      </w:r>
    </w:p>
    <w:p w14:paraId="26E3855A" w14:textId="77777777" w:rsidR="00F84EE0" w:rsidRPr="00435C1B" w:rsidRDefault="00F84EE0" w:rsidP="00E20660">
      <w:pPr>
        <w:pStyle w:val="a6"/>
        <w:numPr>
          <w:ilvl w:val="1"/>
          <w:numId w:val="4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Служба коммуникаций реализующая прозрачность доступа.</w:t>
      </w:r>
    </w:p>
    <w:p w14:paraId="017F96D4" w14:textId="77777777" w:rsidR="00F84EE0" w:rsidRPr="00435C1B" w:rsidRDefault="00F84EE0" w:rsidP="00E20660">
      <w:pPr>
        <w:pStyle w:val="a6"/>
        <w:numPr>
          <w:ilvl w:val="1"/>
          <w:numId w:val="4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Служба именования. Проблема состоит в том, что для эффективного поиска имени в большой системе местоположение разыскиваемой сущности должно считаться фиксированным.</w:t>
      </w:r>
    </w:p>
    <w:p w14:paraId="16CA0149" w14:textId="77777777" w:rsidR="00F84EE0" w:rsidRPr="00435C1B" w:rsidRDefault="00F84EE0" w:rsidP="00E20660">
      <w:pPr>
        <w:pStyle w:val="a6"/>
        <w:numPr>
          <w:ilvl w:val="1"/>
          <w:numId w:val="4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Служба распределенных транзакций. </w:t>
      </w:r>
    </w:p>
    <w:p w14:paraId="5E9FFED2" w14:textId="77777777" w:rsidR="00F84EE0" w:rsidRPr="00435C1B" w:rsidRDefault="00F84EE0" w:rsidP="00E20660">
      <w:pPr>
        <w:pStyle w:val="a6"/>
        <w:numPr>
          <w:ilvl w:val="1"/>
          <w:numId w:val="4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Служба обеспечения безопасности.</w:t>
      </w:r>
    </w:p>
    <w:p w14:paraId="3AFFB790" w14:textId="77777777" w:rsidR="008B7483" w:rsidRPr="00435C1B" w:rsidRDefault="008B7483"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75B2A4E1" wp14:editId="616C4A71">
            <wp:extent cx="3816665" cy="19856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29378" cy="1992259"/>
                    </a:xfrm>
                    <a:prstGeom prst="rect">
                      <a:avLst/>
                    </a:prstGeom>
                  </pic:spPr>
                </pic:pic>
              </a:graphicData>
            </a:graphic>
          </wp:inline>
        </w:drawing>
      </w:r>
    </w:p>
    <w:p w14:paraId="7F31D571" w14:textId="77777777" w:rsidR="00AE3678" w:rsidRPr="00435C1B" w:rsidRDefault="00AE3678" w:rsidP="00E20660">
      <w:pPr>
        <w:pStyle w:val="a6"/>
        <w:spacing w:line="240" w:lineRule="auto"/>
        <w:jc w:val="both"/>
        <w:rPr>
          <w:rFonts w:asciiTheme="minorHAnsi" w:hAnsiTheme="minorHAnsi" w:cstheme="minorHAnsi"/>
          <w:sz w:val="24"/>
          <w:szCs w:val="24"/>
        </w:rPr>
      </w:pPr>
    </w:p>
    <w:p w14:paraId="35D650DA"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5" w:name="_Toc200345475"/>
      <w:r w:rsidRPr="004873F1">
        <w:rPr>
          <w:rFonts w:asciiTheme="minorHAnsi" w:hAnsiTheme="minorHAnsi" w:cstheme="minorHAnsi"/>
          <w:b/>
          <w:color w:val="2F5496" w:themeColor="accent5" w:themeShade="BF"/>
          <w:sz w:val="24"/>
          <w:szCs w:val="24"/>
        </w:rPr>
        <w:t>Модель клиент-сервер и трехуровневая организация приложений. Варианты архитектуры клиент-серверных систем</w:t>
      </w:r>
      <w:r w:rsidRPr="004873F1">
        <w:rPr>
          <w:rFonts w:asciiTheme="minorHAnsi" w:hAnsiTheme="minorHAnsi" w:cstheme="minorHAnsi"/>
          <w:b/>
          <w:bCs/>
          <w:color w:val="2F5496" w:themeColor="accent5" w:themeShade="BF"/>
          <w:sz w:val="24"/>
          <w:szCs w:val="24"/>
        </w:rPr>
        <w:t>.</w:t>
      </w:r>
      <w:bookmarkEnd w:id="15"/>
      <w:r w:rsidRPr="004873F1">
        <w:rPr>
          <w:rFonts w:asciiTheme="minorHAnsi" w:hAnsiTheme="minorHAnsi" w:cstheme="minorHAnsi"/>
          <w:b/>
          <w:bCs/>
          <w:color w:val="2F5496" w:themeColor="accent5" w:themeShade="BF"/>
          <w:sz w:val="24"/>
          <w:szCs w:val="24"/>
        </w:rPr>
        <w:t xml:space="preserve"> </w:t>
      </w:r>
    </w:p>
    <w:p w14:paraId="79E89E52" w14:textId="77777777" w:rsidR="00AD2E50" w:rsidRPr="00435C1B" w:rsidRDefault="00AD2E50" w:rsidP="00E20660">
      <w:pPr>
        <w:pStyle w:val="a6"/>
        <w:spacing w:line="240" w:lineRule="auto"/>
        <w:ind w:left="709"/>
        <w:jc w:val="both"/>
        <w:rPr>
          <w:rFonts w:asciiTheme="minorHAnsi" w:hAnsiTheme="minorHAnsi" w:cstheme="minorHAnsi"/>
          <w:b/>
          <w:bCs/>
          <w:sz w:val="24"/>
          <w:szCs w:val="24"/>
        </w:rPr>
      </w:pPr>
    </w:p>
    <w:p w14:paraId="6C0EBBE7" w14:textId="77777777" w:rsidR="00F84EE0" w:rsidRPr="00435C1B" w:rsidRDefault="00F84EE0" w:rsidP="00E20660">
      <w:pPr>
        <w:pStyle w:val="a6"/>
        <w:numPr>
          <w:ilvl w:val="0"/>
          <w:numId w:val="5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классической архитектуре “клиент-сервер” любая информационная система должна иметь минимум три основные функциональные части:</w:t>
      </w:r>
    </w:p>
    <w:p w14:paraId="0C4B8089" w14:textId="77777777" w:rsidR="00F84EE0" w:rsidRPr="00435C1B" w:rsidRDefault="00F84EE0" w:rsidP="00E20660">
      <w:pPr>
        <w:pStyle w:val="a6"/>
        <w:numPr>
          <w:ilvl w:val="1"/>
          <w:numId w:val="5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модуль хранения данных;</w:t>
      </w:r>
    </w:p>
    <w:p w14:paraId="478EC5BC" w14:textId="77777777" w:rsidR="00F84EE0" w:rsidRPr="00435C1B" w:rsidRDefault="00F84EE0" w:rsidP="00E20660">
      <w:pPr>
        <w:pStyle w:val="a6"/>
        <w:numPr>
          <w:ilvl w:val="1"/>
          <w:numId w:val="5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модуль обработки;</w:t>
      </w:r>
    </w:p>
    <w:p w14:paraId="4B449F74" w14:textId="77777777" w:rsidR="00F84EE0" w:rsidRPr="00435C1B" w:rsidRDefault="00F84EE0" w:rsidP="00E20660">
      <w:pPr>
        <w:pStyle w:val="a6"/>
        <w:numPr>
          <w:ilvl w:val="1"/>
          <w:numId w:val="5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модуль интерфейса с пользователем.</w:t>
      </w:r>
    </w:p>
    <w:p w14:paraId="22A5FD09" w14:textId="77777777" w:rsidR="00AD2E50" w:rsidRPr="00435C1B" w:rsidRDefault="00AD2E50" w:rsidP="00E20660">
      <w:pPr>
        <w:pStyle w:val="a6"/>
        <w:spacing w:line="240" w:lineRule="auto"/>
        <w:ind w:left="709"/>
        <w:jc w:val="both"/>
        <w:rPr>
          <w:rFonts w:asciiTheme="minorHAnsi" w:hAnsiTheme="minorHAnsi" w:cstheme="minorHAnsi"/>
          <w:sz w:val="24"/>
          <w:szCs w:val="24"/>
        </w:rPr>
      </w:pPr>
    </w:p>
    <w:p w14:paraId="54E8F838" w14:textId="77777777" w:rsidR="00F84EE0" w:rsidRPr="00435C1B" w:rsidRDefault="00F84EE0" w:rsidP="00E20660">
      <w:pPr>
        <w:pStyle w:val="a6"/>
        <w:numPr>
          <w:ilvl w:val="0"/>
          <w:numId w:val="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базовой модели клиент-сервер все процессы в распределенных системах делятся на две возможно перекрывающиеся группы. Процессы, реализующие некоторую службу, например службу файловой системы или базы данных, называются </w:t>
      </w:r>
      <w:r w:rsidRPr="00435C1B">
        <w:rPr>
          <w:rFonts w:asciiTheme="minorHAnsi" w:hAnsiTheme="minorHAnsi" w:cstheme="minorHAnsi"/>
          <w:i/>
          <w:iCs/>
          <w:sz w:val="24"/>
          <w:szCs w:val="24"/>
        </w:rPr>
        <w:t xml:space="preserve">серверами {servers). Процессы, запрашивающие службы у серверов путем посылки </w:t>
      </w:r>
      <w:r w:rsidRPr="00435C1B">
        <w:rPr>
          <w:rFonts w:asciiTheme="minorHAnsi" w:hAnsiTheme="minorHAnsi" w:cstheme="minorHAnsi"/>
          <w:sz w:val="24"/>
          <w:szCs w:val="24"/>
        </w:rPr>
        <w:t xml:space="preserve">запроса и последующего ожидания ответа от сервера, называются </w:t>
      </w:r>
      <w:r w:rsidRPr="00435C1B">
        <w:rPr>
          <w:rFonts w:asciiTheme="minorHAnsi" w:hAnsiTheme="minorHAnsi" w:cstheme="minorHAnsi"/>
          <w:i/>
          <w:iCs/>
          <w:sz w:val="24"/>
          <w:szCs w:val="24"/>
        </w:rPr>
        <w:t>клиентами {</w:t>
      </w:r>
      <w:r w:rsidRPr="00435C1B">
        <w:rPr>
          <w:rFonts w:asciiTheme="minorHAnsi" w:hAnsiTheme="minorHAnsi" w:cstheme="minorHAnsi"/>
          <w:i/>
          <w:iCs/>
          <w:sz w:val="24"/>
          <w:szCs w:val="24"/>
          <w:lang w:val="en-US"/>
        </w:rPr>
        <w:t>clients</w:t>
      </w:r>
      <w:r w:rsidRPr="00435C1B">
        <w:rPr>
          <w:rFonts w:asciiTheme="minorHAnsi" w:hAnsiTheme="minorHAnsi" w:cstheme="minorHAnsi"/>
          <w:i/>
          <w:iCs/>
          <w:sz w:val="24"/>
          <w:szCs w:val="24"/>
        </w:rPr>
        <w:t>).</w:t>
      </w:r>
    </w:p>
    <w:p w14:paraId="08874DCB" w14:textId="77777777" w:rsidR="00AD2E50" w:rsidRPr="00435C1B" w:rsidRDefault="00AD2E5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1270B0E3" wp14:editId="083EB428">
            <wp:extent cx="2684158" cy="1023620"/>
            <wp:effectExtent l="0" t="0" r="1905" b="5080"/>
            <wp:docPr id="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93319" cy="1027114"/>
                    </a:xfrm>
                    <a:prstGeom prst="rect">
                      <a:avLst/>
                    </a:prstGeom>
                    <a:noFill/>
                    <a:ln>
                      <a:noFill/>
                    </a:ln>
                  </pic:spPr>
                </pic:pic>
              </a:graphicData>
            </a:graphic>
          </wp:inline>
        </w:drawing>
      </w:r>
    </w:p>
    <w:p w14:paraId="49C0293B" w14:textId="77777777" w:rsidR="00AD2E50" w:rsidRPr="00435C1B" w:rsidRDefault="00AD2E50" w:rsidP="00E20660">
      <w:pPr>
        <w:pStyle w:val="a6"/>
        <w:spacing w:line="240" w:lineRule="auto"/>
        <w:ind w:left="709"/>
        <w:jc w:val="both"/>
        <w:rPr>
          <w:rFonts w:asciiTheme="minorHAnsi" w:hAnsiTheme="minorHAnsi" w:cstheme="minorHAnsi"/>
          <w:sz w:val="24"/>
          <w:szCs w:val="24"/>
        </w:rPr>
      </w:pPr>
    </w:p>
    <w:p w14:paraId="6BFA9705" w14:textId="77777777" w:rsidR="00AD2E50" w:rsidRPr="00435C1B" w:rsidRDefault="00AD2E5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Варианты архитектуры клиент-сервер</w:t>
      </w:r>
    </w:p>
    <w:p w14:paraId="07808BD0" w14:textId="77777777" w:rsidR="00F84EE0" w:rsidRPr="00435C1B" w:rsidRDefault="00F84EE0" w:rsidP="00E20660">
      <w:pPr>
        <w:pStyle w:val="a6"/>
        <w:numPr>
          <w:ilvl w:val="0"/>
          <w:numId w:val="5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Простейшая организация предполагает наличие всего двух типов машин.</w:t>
      </w:r>
    </w:p>
    <w:p w14:paraId="69805ABD" w14:textId="77777777" w:rsidR="00F84EE0" w:rsidRPr="00435C1B" w:rsidRDefault="00F84EE0" w:rsidP="00E20660">
      <w:pPr>
        <w:pStyle w:val="a6"/>
        <w:numPr>
          <w:ilvl w:val="1"/>
          <w:numId w:val="5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Клиентские машины, на которых имеются программы, реализующие только пользовательский интерфейс или его часть.</w:t>
      </w:r>
    </w:p>
    <w:p w14:paraId="7C25FCFE" w14:textId="77777777" w:rsidR="00F84EE0" w:rsidRPr="00435C1B" w:rsidRDefault="00F84EE0" w:rsidP="00E20660">
      <w:pPr>
        <w:pStyle w:val="a6"/>
        <w:numPr>
          <w:ilvl w:val="1"/>
          <w:numId w:val="5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Серверы, реализующие все остальное, то есть уровни обработки и данных.</w:t>
      </w:r>
    </w:p>
    <w:p w14:paraId="58679189" w14:textId="77777777" w:rsidR="00F84EE0" w:rsidRPr="00435C1B" w:rsidRDefault="00F84EE0" w:rsidP="00E20660">
      <w:pPr>
        <w:pStyle w:val="a6"/>
        <w:numPr>
          <w:ilvl w:val="0"/>
          <w:numId w:val="5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 самом деле  такая система не является распределенной: все происходит на сервере, а клиент представляет собой не что иное, как простой терминал.</w:t>
      </w:r>
    </w:p>
    <w:p w14:paraId="184718F4" w14:textId="77777777" w:rsidR="00AD2E50" w:rsidRPr="00435C1B" w:rsidRDefault="00AD2E50" w:rsidP="00E20660">
      <w:pPr>
        <w:pStyle w:val="a6"/>
        <w:spacing w:line="240" w:lineRule="auto"/>
        <w:ind w:left="709"/>
        <w:jc w:val="both"/>
        <w:rPr>
          <w:rFonts w:asciiTheme="minorHAnsi" w:hAnsiTheme="minorHAnsi" w:cstheme="minorHAnsi"/>
          <w:sz w:val="24"/>
          <w:szCs w:val="24"/>
        </w:rPr>
      </w:pPr>
    </w:p>
    <w:p w14:paraId="7A94F67E"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6" w:name="_Toc200345476"/>
      <w:r w:rsidRPr="004873F1">
        <w:rPr>
          <w:rFonts w:asciiTheme="minorHAnsi" w:hAnsiTheme="minorHAnsi" w:cstheme="minorHAnsi"/>
          <w:b/>
          <w:color w:val="2F5496" w:themeColor="accent5" w:themeShade="BF"/>
          <w:sz w:val="24"/>
          <w:szCs w:val="24"/>
        </w:rPr>
        <w:t>Физически двухзвенные и трехзвенные архитектуры приложений. Вертикальное и горизонтальное распределение программных компонентов РИС.</w:t>
      </w:r>
      <w:bookmarkEnd w:id="16"/>
    </w:p>
    <w:p w14:paraId="3FC14645" w14:textId="77777777" w:rsidR="00925B09" w:rsidRPr="00435C1B" w:rsidRDefault="00925B09" w:rsidP="00E20660">
      <w:pPr>
        <w:pStyle w:val="a6"/>
        <w:spacing w:line="240" w:lineRule="auto"/>
        <w:ind w:left="709"/>
        <w:jc w:val="both"/>
        <w:rPr>
          <w:rFonts w:asciiTheme="minorHAnsi" w:hAnsiTheme="minorHAnsi" w:cstheme="minorHAnsi"/>
          <w:b/>
          <w:sz w:val="24"/>
          <w:szCs w:val="24"/>
        </w:rPr>
      </w:pPr>
    </w:p>
    <w:p w14:paraId="74B1A0B3" w14:textId="77777777" w:rsidR="00F84EE0" w:rsidRPr="00435C1B" w:rsidRDefault="00F84EE0" w:rsidP="00E20660">
      <w:pPr>
        <w:pStyle w:val="a6"/>
        <w:numPr>
          <w:ilvl w:val="0"/>
          <w:numId w:val="5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Один из подходов к организации клиентов и серверов — это распределение программ, находящихся на уровне приложений, по различным машинам.</w:t>
      </w:r>
    </w:p>
    <w:p w14:paraId="5D6EF8D9" w14:textId="77777777" w:rsidR="00925B09" w:rsidRPr="00435C1B" w:rsidRDefault="00925B0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68922524" wp14:editId="49A7C246">
            <wp:extent cx="5453589" cy="2377893"/>
            <wp:effectExtent l="0" t="0" r="0" b="3810"/>
            <wp:docPr id="61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4"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3582" cy="2390970"/>
                    </a:xfrm>
                    <a:prstGeom prst="rect">
                      <a:avLst/>
                    </a:prstGeom>
                    <a:noFill/>
                    <a:ln>
                      <a:noFill/>
                    </a:ln>
                  </pic:spPr>
                </pic:pic>
              </a:graphicData>
            </a:graphic>
          </wp:inline>
        </w:drawing>
      </w:r>
    </w:p>
    <w:p w14:paraId="054D868F" w14:textId="77777777" w:rsidR="00925B09" w:rsidRPr="00435C1B" w:rsidRDefault="00925B09" w:rsidP="00E20660">
      <w:pPr>
        <w:pStyle w:val="a6"/>
        <w:spacing w:line="240" w:lineRule="auto"/>
        <w:ind w:left="709"/>
        <w:jc w:val="both"/>
        <w:rPr>
          <w:rFonts w:asciiTheme="minorHAnsi" w:hAnsiTheme="minorHAnsi" w:cstheme="minorHAnsi"/>
          <w:sz w:val="24"/>
          <w:szCs w:val="24"/>
        </w:rPr>
      </w:pPr>
    </w:p>
    <w:p w14:paraId="0A2FDABE" w14:textId="77777777" w:rsidR="00F84EE0" w:rsidRPr="00435C1B" w:rsidRDefault="00F84EE0" w:rsidP="00E20660">
      <w:pPr>
        <w:pStyle w:val="a6"/>
        <w:numPr>
          <w:ilvl w:val="0"/>
          <w:numId w:val="5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Рассматривая только клиенты и серверы, мы упускаем тот момент, что серверу иногда может понадобиться работать в качестве клиента.</w:t>
      </w:r>
    </w:p>
    <w:p w14:paraId="68E766BD" w14:textId="77777777" w:rsidR="00925B09" w:rsidRPr="00435C1B" w:rsidRDefault="00925B0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43D4DC5C" wp14:editId="58168299">
            <wp:extent cx="4472848" cy="1741805"/>
            <wp:effectExtent l="0" t="0" r="4445" b="0"/>
            <wp:docPr id="62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8"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91346" cy="1749009"/>
                    </a:xfrm>
                    <a:prstGeom prst="rect">
                      <a:avLst/>
                    </a:prstGeom>
                    <a:noFill/>
                    <a:ln>
                      <a:noFill/>
                    </a:ln>
                  </pic:spPr>
                </pic:pic>
              </a:graphicData>
            </a:graphic>
          </wp:inline>
        </w:drawing>
      </w:r>
    </w:p>
    <w:p w14:paraId="105D57F3" w14:textId="77777777" w:rsidR="00925B09" w:rsidRPr="00435C1B" w:rsidRDefault="00925B09" w:rsidP="00E20660">
      <w:pPr>
        <w:pStyle w:val="a6"/>
        <w:spacing w:line="240" w:lineRule="auto"/>
        <w:ind w:left="709"/>
        <w:jc w:val="both"/>
        <w:rPr>
          <w:rFonts w:asciiTheme="minorHAnsi" w:hAnsiTheme="minorHAnsi" w:cstheme="minorHAnsi"/>
          <w:sz w:val="24"/>
          <w:szCs w:val="24"/>
        </w:rPr>
      </w:pPr>
    </w:p>
    <w:p w14:paraId="6803BF58" w14:textId="77777777" w:rsidR="00925B09" w:rsidRPr="00435C1B" w:rsidRDefault="00925B0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Системы с вертикальным распределением </w:t>
      </w:r>
    </w:p>
    <w:p w14:paraId="72D08A67" w14:textId="77777777" w:rsidR="00F84EE0" w:rsidRPr="00435C1B" w:rsidRDefault="00F84EE0" w:rsidP="00E20660">
      <w:pPr>
        <w:pStyle w:val="a6"/>
        <w:numPr>
          <w:ilvl w:val="0"/>
          <w:numId w:val="5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Характеристической особенностью вертикального распределения является то, что оно достигается размещением логически различных компонентов на разных машинах.</w:t>
      </w:r>
    </w:p>
    <w:p w14:paraId="455A7FCA" w14:textId="77777777" w:rsidR="00925B09" w:rsidRPr="00435C1B" w:rsidRDefault="00925B0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ru"/>
        </w:rPr>
        <w:object w:dxaOrig="10545" w:dyaOrig="8069" w14:anchorId="729D04DD">
          <v:shape id="_x0000_i1028" type="#_x0000_t75" style="width:334.2pt;height:255.6pt" o:ole="">
            <v:imagedata r:id="rId31" o:title=""/>
          </v:shape>
          <o:OLEObject Type="Embed" ProgID="Visio.Drawing.11" ShapeID="_x0000_i1028" DrawAspect="Content" ObjectID="_1810958146" r:id="rId32"/>
        </w:object>
      </w:r>
    </w:p>
    <w:p w14:paraId="3BE5314A" w14:textId="77777777" w:rsidR="00925B09" w:rsidRPr="00435C1B" w:rsidRDefault="00925B0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Горизонтальное</w:t>
      </w:r>
    </w:p>
    <w:p w14:paraId="62A0B39B" w14:textId="77777777" w:rsidR="00F84EE0" w:rsidRPr="00435C1B" w:rsidRDefault="00F84EE0" w:rsidP="00E20660">
      <w:pPr>
        <w:pStyle w:val="a6"/>
        <w:numPr>
          <w:ilvl w:val="0"/>
          <w:numId w:val="5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При таком типе распределения клиент или сервер может содержать физически разделенные части логически однородного модуля, причем работа с каждой из частей может происходить независимо. Это делается для выравнивания загрузки.</w:t>
      </w:r>
    </w:p>
    <w:p w14:paraId="4A172556" w14:textId="77777777" w:rsidR="00925B09" w:rsidRPr="00435C1B" w:rsidRDefault="00F84EE0" w:rsidP="00E20660">
      <w:pPr>
        <w:pStyle w:val="a6"/>
        <w:numPr>
          <w:ilvl w:val="0"/>
          <w:numId w:val="5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Пример, web-сервер, peплициpoвaнный на несколько машин локальной сети.</w:t>
      </w:r>
    </w:p>
    <w:p w14:paraId="750040E3" w14:textId="77777777" w:rsidR="00925B09" w:rsidRPr="00435C1B" w:rsidRDefault="00925B0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0CD097F6" wp14:editId="39626DA4">
            <wp:extent cx="4043424" cy="2192655"/>
            <wp:effectExtent l="0" t="0" r="0" b="0"/>
            <wp:docPr id="65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73213" cy="2208809"/>
                    </a:xfrm>
                    <a:prstGeom prst="rect">
                      <a:avLst/>
                    </a:prstGeom>
                    <a:noFill/>
                    <a:ln>
                      <a:noFill/>
                    </a:ln>
                  </pic:spPr>
                </pic:pic>
              </a:graphicData>
            </a:graphic>
          </wp:inline>
        </w:drawing>
      </w:r>
    </w:p>
    <w:p w14:paraId="25C62CD8" w14:textId="77777777" w:rsidR="00925B09" w:rsidRPr="00435C1B" w:rsidRDefault="00925B09" w:rsidP="00E20660">
      <w:pPr>
        <w:pStyle w:val="a6"/>
        <w:spacing w:line="240" w:lineRule="auto"/>
        <w:ind w:left="709"/>
        <w:jc w:val="both"/>
        <w:rPr>
          <w:rFonts w:asciiTheme="minorHAnsi" w:hAnsiTheme="minorHAnsi" w:cstheme="minorHAnsi"/>
          <w:sz w:val="24"/>
          <w:szCs w:val="24"/>
        </w:rPr>
      </w:pPr>
    </w:p>
    <w:p w14:paraId="3EB30EFE"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7" w:name="_Toc200345477"/>
      <w:r w:rsidRPr="004873F1">
        <w:rPr>
          <w:rFonts w:asciiTheme="minorHAnsi" w:hAnsiTheme="minorHAnsi" w:cstheme="minorHAnsi"/>
          <w:b/>
          <w:color w:val="2F5496" w:themeColor="accent5" w:themeShade="BF"/>
          <w:sz w:val="24"/>
          <w:szCs w:val="24"/>
        </w:rPr>
        <w:t>Понятие ОРГАНИЗАЦИИ распределенной системы. Программная ОРГАНИЗАЦИЯ. Прозрачность РИС и ее Архитектура. Выбор варианта программной архитектуры. Системная архитектура. Виды системной архитектуры.</w:t>
      </w:r>
      <w:bookmarkEnd w:id="17"/>
    </w:p>
    <w:p w14:paraId="76530CC6" w14:textId="77777777" w:rsidR="00F84EE0" w:rsidRPr="00435C1B" w:rsidRDefault="00F84EE0" w:rsidP="00E20660">
      <w:pPr>
        <w:pStyle w:val="a6"/>
        <w:spacing w:line="240" w:lineRule="auto"/>
        <w:ind w:left="709"/>
        <w:jc w:val="both"/>
        <w:rPr>
          <w:rFonts w:asciiTheme="minorHAnsi" w:hAnsiTheme="minorHAnsi" w:cstheme="minorHAnsi"/>
          <w:b/>
          <w:sz w:val="24"/>
          <w:szCs w:val="24"/>
        </w:rPr>
      </w:pPr>
    </w:p>
    <w:p w14:paraId="6B1DF459" w14:textId="77777777" w:rsidR="00F84EE0" w:rsidRPr="00435C1B" w:rsidRDefault="00F84EE0" w:rsidP="00E20660">
      <w:pPr>
        <w:pStyle w:val="a6"/>
        <w:numPr>
          <w:ilvl w:val="0"/>
          <w:numId w:val="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Организация РС определяется тем каким образом программное обеспечение РС распределяется между вычислительными узлами этой системы.</w:t>
      </w:r>
    </w:p>
    <w:p w14:paraId="7733F43D" w14:textId="77777777" w:rsidR="00F84EE0" w:rsidRPr="00435C1B" w:rsidRDefault="00F84EE0" w:rsidP="00E20660">
      <w:pPr>
        <w:pStyle w:val="a6"/>
        <w:numPr>
          <w:ilvl w:val="0"/>
          <w:numId w:val="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организации систем часто выделяют:</w:t>
      </w:r>
    </w:p>
    <w:p w14:paraId="1F2DB662" w14:textId="77777777" w:rsidR="00F84EE0" w:rsidRPr="00435C1B" w:rsidRDefault="00F84EE0" w:rsidP="00E20660">
      <w:pPr>
        <w:pStyle w:val="a6"/>
        <w:numPr>
          <w:ilvl w:val="1"/>
          <w:numId w:val="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Логическую организацию совокупности программных компонент системы;</w:t>
      </w:r>
    </w:p>
    <w:p w14:paraId="37BA8892" w14:textId="77777777" w:rsidR="00F84EE0" w:rsidRPr="00435C1B" w:rsidRDefault="00F84EE0" w:rsidP="00E20660">
      <w:pPr>
        <w:pStyle w:val="a6"/>
        <w:numPr>
          <w:ilvl w:val="1"/>
          <w:numId w:val="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Физическую организацию размещение этих компонент на узлах системы.</w:t>
      </w:r>
    </w:p>
    <w:p w14:paraId="0A162102" w14:textId="77777777" w:rsidR="00F84EE0" w:rsidRPr="00435C1B" w:rsidRDefault="00F84EE0" w:rsidP="00E20660">
      <w:pPr>
        <w:pStyle w:val="a6"/>
        <w:spacing w:line="240" w:lineRule="auto"/>
        <w:ind w:left="709"/>
        <w:jc w:val="both"/>
        <w:rPr>
          <w:rFonts w:asciiTheme="minorHAnsi" w:hAnsiTheme="minorHAnsi" w:cstheme="minorHAnsi"/>
          <w:sz w:val="24"/>
          <w:szCs w:val="24"/>
        </w:rPr>
      </w:pPr>
    </w:p>
    <w:p w14:paraId="0DFD06A6" w14:textId="77777777" w:rsidR="00F84EE0" w:rsidRPr="00435C1B" w:rsidRDefault="00F84EE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Прораммная организация </w:t>
      </w:r>
    </w:p>
    <w:p w14:paraId="3EF4B545" w14:textId="77777777" w:rsidR="00F84EE0" w:rsidRPr="00435C1B" w:rsidRDefault="00F84EE0" w:rsidP="00E20660">
      <w:pPr>
        <w:pStyle w:val="a6"/>
        <w:numPr>
          <w:ilvl w:val="0"/>
          <w:numId w:val="5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Организация РС определяется составом программных компонент входящих в состав системы.</w:t>
      </w:r>
    </w:p>
    <w:p w14:paraId="4CDADCED" w14:textId="77777777" w:rsidR="00F84EE0" w:rsidRPr="00435C1B" w:rsidRDefault="00F84EE0" w:rsidP="00E20660">
      <w:pPr>
        <w:pStyle w:val="a6"/>
        <w:numPr>
          <w:ilvl w:val="0"/>
          <w:numId w:val="5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Программная организация показывает из каких программных компонентов состоит система, а также и то как взаимодействуют между собой программные компоненты этой системы.</w:t>
      </w:r>
    </w:p>
    <w:p w14:paraId="035A472B" w14:textId="77777777" w:rsidR="00F84EE0" w:rsidRPr="00435C1B" w:rsidRDefault="00F84EE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10150C0A" wp14:editId="127B9ED9">
            <wp:extent cx="2738197" cy="2146639"/>
            <wp:effectExtent l="0" t="0" r="5080" b="6350"/>
            <wp:docPr id="13314" name="Picture 2" descr="Схема взаимодействия компонентов ИС с веб-интерфейс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 name="Picture 2" descr="Схема взаимодействия компонентов ИС с веб-интерфейсом"/>
                    <pic:cNvPicPr>
                      <a:picLocks noChangeAspect="1" noChangeArrowheads="1"/>
                    </pic:cNvPicPr>
                  </pic:nvPicPr>
                  <pic:blipFill>
                    <a:blip r:embed="rId34" cstate="print"/>
                    <a:srcRect/>
                    <a:stretch>
                      <a:fillRect/>
                    </a:stretch>
                  </pic:blipFill>
                  <pic:spPr bwMode="auto">
                    <a:xfrm>
                      <a:off x="0" y="0"/>
                      <a:ext cx="2762335" cy="2165562"/>
                    </a:xfrm>
                    <a:prstGeom prst="rect">
                      <a:avLst/>
                    </a:prstGeom>
                    <a:noFill/>
                  </pic:spPr>
                </pic:pic>
              </a:graphicData>
            </a:graphic>
          </wp:inline>
        </w:drawing>
      </w:r>
    </w:p>
    <w:p w14:paraId="3968F2A5" w14:textId="77777777" w:rsidR="009757E5" w:rsidRPr="00435C1B" w:rsidRDefault="009757E5"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Прозрачность рис и ее архитектуры </w:t>
      </w:r>
    </w:p>
    <w:p w14:paraId="0A317C5C" w14:textId="77777777" w:rsidR="008620F4" w:rsidRPr="00435C1B" w:rsidRDefault="00BD7877" w:rsidP="00E20660">
      <w:pPr>
        <w:pStyle w:val="a6"/>
        <w:numPr>
          <w:ilvl w:val="0"/>
          <w:numId w:val="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Исходя из требования обеспечения прозрачности в распределенных системах требуется четко разделять приложения и лежащие в их основе платформы.</w:t>
      </w:r>
    </w:p>
    <w:p w14:paraId="277C95C9" w14:textId="77777777" w:rsidR="008620F4" w:rsidRPr="00435C1B" w:rsidRDefault="00BD7877" w:rsidP="00E20660">
      <w:pPr>
        <w:pStyle w:val="a6"/>
        <w:numPr>
          <w:ilvl w:val="0"/>
          <w:numId w:val="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Такое разделение в РС выполняется с помощью промежуточного уровня системы.</w:t>
      </w:r>
    </w:p>
    <w:p w14:paraId="718B1AFB" w14:textId="77777777" w:rsidR="009757E5" w:rsidRPr="00435C1B" w:rsidRDefault="009757E5" w:rsidP="00E20660">
      <w:pPr>
        <w:pStyle w:val="a6"/>
        <w:spacing w:line="240" w:lineRule="auto"/>
        <w:ind w:left="709"/>
        <w:jc w:val="both"/>
        <w:rPr>
          <w:rFonts w:asciiTheme="minorHAnsi" w:hAnsiTheme="minorHAnsi" w:cstheme="minorHAnsi"/>
          <w:sz w:val="24"/>
          <w:szCs w:val="24"/>
        </w:rPr>
      </w:pPr>
      <w:r w:rsidRPr="00435C1B">
        <w:rPr>
          <w:rFonts w:asciiTheme="minorHAnsi" w:eastAsia="Courier New" w:hAnsiTheme="minorHAnsi" w:cstheme="minorHAnsi"/>
          <w:noProof/>
          <w:sz w:val="24"/>
          <w:szCs w:val="24"/>
          <w:lang w:eastAsia="ru-RU"/>
        </w:rPr>
        <w:lastRenderedPageBreak/>
        <w:drawing>
          <wp:inline distT="114300" distB="114300" distL="114300" distR="114300" wp14:anchorId="2B899BB0" wp14:editId="592672E5">
            <wp:extent cx="2168562" cy="899160"/>
            <wp:effectExtent l="0" t="0" r="3175" b="0"/>
            <wp:docPr id="109" name="image266.png"/>
            <wp:cNvGraphicFramePr/>
            <a:graphic xmlns:a="http://schemas.openxmlformats.org/drawingml/2006/main">
              <a:graphicData uri="http://schemas.openxmlformats.org/drawingml/2006/picture">
                <pic:pic xmlns:pic="http://schemas.openxmlformats.org/drawingml/2006/picture">
                  <pic:nvPicPr>
                    <pic:cNvPr id="0" name="image266.png"/>
                    <pic:cNvPicPr preferRelativeResize="0"/>
                  </pic:nvPicPr>
                  <pic:blipFill>
                    <a:blip r:embed="rId35"/>
                    <a:srcRect/>
                    <a:stretch>
                      <a:fillRect/>
                    </a:stretch>
                  </pic:blipFill>
                  <pic:spPr>
                    <a:xfrm>
                      <a:off x="0" y="0"/>
                      <a:ext cx="2195084" cy="910157"/>
                    </a:xfrm>
                    <a:prstGeom prst="rect">
                      <a:avLst/>
                    </a:prstGeom>
                    <a:ln/>
                  </pic:spPr>
                </pic:pic>
              </a:graphicData>
            </a:graphic>
          </wp:inline>
        </w:drawing>
      </w:r>
    </w:p>
    <w:p w14:paraId="0096FCA8" w14:textId="77777777" w:rsidR="009757E5" w:rsidRPr="00435C1B" w:rsidRDefault="009757E5" w:rsidP="00E20660">
      <w:pPr>
        <w:spacing w:line="240" w:lineRule="auto"/>
        <w:contextualSpacing w:val="0"/>
        <w:jc w:val="both"/>
        <w:rPr>
          <w:rFonts w:asciiTheme="minorHAnsi" w:eastAsia="Times New Roman" w:hAnsiTheme="minorHAnsi" w:cstheme="minorHAnsi"/>
          <w:sz w:val="24"/>
          <w:szCs w:val="24"/>
          <w:u w:val="single"/>
        </w:rPr>
      </w:pPr>
      <w:r w:rsidRPr="00435C1B">
        <w:rPr>
          <w:rFonts w:asciiTheme="minorHAnsi" w:eastAsia="Times New Roman" w:hAnsiTheme="minorHAnsi" w:cstheme="minorHAnsi"/>
          <w:sz w:val="24"/>
          <w:szCs w:val="24"/>
          <w:u w:val="single"/>
        </w:rPr>
        <w:t>Выбор варианта программной архитектуры</w:t>
      </w:r>
    </w:p>
    <w:p w14:paraId="3B677B0B" w14:textId="77777777" w:rsidR="008620F4" w:rsidRPr="00435C1B" w:rsidRDefault="00BD7877" w:rsidP="00E20660">
      <w:pPr>
        <w:pStyle w:val="a6"/>
        <w:numPr>
          <w:ilvl w:val="0"/>
          <w:numId w:val="60"/>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Важнейшим решением при  разработке архитектуры системы является:</w:t>
      </w:r>
    </w:p>
    <w:p w14:paraId="0BE82FD0" w14:textId="77777777" w:rsidR="008620F4" w:rsidRPr="00435C1B" w:rsidRDefault="00BD7877" w:rsidP="00E20660">
      <w:pPr>
        <w:pStyle w:val="a6"/>
        <w:numPr>
          <w:ilvl w:val="1"/>
          <w:numId w:val="60"/>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выбор варианта размещения  ПО промежуточного уровня  (ППУ) системы.</w:t>
      </w:r>
    </w:p>
    <w:p w14:paraId="657F0332" w14:textId="77777777" w:rsidR="008620F4" w:rsidRPr="00435C1B" w:rsidRDefault="00BD7877" w:rsidP="00E20660">
      <w:pPr>
        <w:pStyle w:val="a6"/>
        <w:numPr>
          <w:ilvl w:val="0"/>
          <w:numId w:val="61"/>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Имеется различные методики определение состава  и размещения ППУ приложений, что и определяет  множество вариантов программных архитектур.</w:t>
      </w:r>
    </w:p>
    <w:p w14:paraId="54AA7DB0" w14:textId="77777777" w:rsidR="009757E5" w:rsidRPr="00435C1B" w:rsidRDefault="009757E5"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3312B1BB" wp14:editId="6F39140B">
            <wp:extent cx="3129775" cy="1357630"/>
            <wp:effectExtent l="0" t="0" r="0" b="0"/>
            <wp:docPr id="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 name="Picture 1"/>
                    <pic:cNvPicPr>
                      <a:picLocks noChangeAspect="1" noChangeArrowheads="1"/>
                    </pic:cNvPicPr>
                  </pic:nvPicPr>
                  <pic:blipFill>
                    <a:blip r:embed="rId36" cstate="print"/>
                    <a:srcRect/>
                    <a:stretch>
                      <a:fillRect/>
                    </a:stretch>
                  </pic:blipFill>
                  <pic:spPr bwMode="auto">
                    <a:xfrm>
                      <a:off x="0" y="0"/>
                      <a:ext cx="3143666" cy="1363656"/>
                    </a:xfrm>
                    <a:prstGeom prst="rect">
                      <a:avLst/>
                    </a:prstGeom>
                    <a:noFill/>
                    <a:ln w="9525">
                      <a:noFill/>
                      <a:miter lim="800000"/>
                      <a:headEnd/>
                      <a:tailEnd/>
                    </a:ln>
                    <a:effectLst/>
                  </pic:spPr>
                </pic:pic>
              </a:graphicData>
            </a:graphic>
          </wp:inline>
        </w:drawing>
      </w:r>
    </w:p>
    <w:p w14:paraId="2BA4B1B0" w14:textId="77777777" w:rsidR="009757E5" w:rsidRPr="00435C1B" w:rsidRDefault="009757E5" w:rsidP="00E20660">
      <w:pPr>
        <w:pStyle w:val="a6"/>
        <w:spacing w:line="240" w:lineRule="auto"/>
        <w:ind w:left="709"/>
        <w:jc w:val="both"/>
        <w:rPr>
          <w:rFonts w:asciiTheme="minorHAnsi" w:hAnsiTheme="minorHAnsi" w:cstheme="minorHAnsi"/>
          <w:sz w:val="24"/>
          <w:szCs w:val="24"/>
        </w:rPr>
      </w:pPr>
    </w:p>
    <w:p w14:paraId="6841843A" w14:textId="77777777" w:rsidR="009757E5" w:rsidRPr="00435C1B" w:rsidRDefault="009757E5"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Системная архитектура</w:t>
      </w:r>
    </w:p>
    <w:p w14:paraId="347A965D" w14:textId="77777777" w:rsidR="008620F4" w:rsidRPr="00435C1B" w:rsidRDefault="00BD7877" w:rsidP="00E20660">
      <w:pPr>
        <w:pStyle w:val="a6"/>
        <w:numPr>
          <w:ilvl w:val="0"/>
          <w:numId w:val="6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Фактическая (реально разворачиваемая) реализация РС, требует однозначного определения размещения программных компонент системы на реальных машинах.</w:t>
      </w:r>
    </w:p>
    <w:p w14:paraId="5DE739D6" w14:textId="77777777" w:rsidR="008620F4" w:rsidRPr="00435C1B" w:rsidRDefault="00BD7877" w:rsidP="00E20660">
      <w:pPr>
        <w:pStyle w:val="a6"/>
        <w:numPr>
          <w:ilvl w:val="0"/>
          <w:numId w:val="6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Практически всегда имеется множество вариантов такого размещения.</w:t>
      </w:r>
    </w:p>
    <w:p w14:paraId="0AA2AE99" w14:textId="77777777" w:rsidR="008620F4" w:rsidRPr="00435C1B" w:rsidRDefault="00BD7877" w:rsidP="00E20660">
      <w:pPr>
        <w:pStyle w:val="a6"/>
        <w:numPr>
          <w:ilvl w:val="0"/>
          <w:numId w:val="6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Размещение программных компонент системы (программная архитектура) на физических машинах называется системной архитектурой. </w:t>
      </w:r>
    </w:p>
    <w:p w14:paraId="1E10CD9F" w14:textId="77777777" w:rsidR="009757E5" w:rsidRPr="00435C1B" w:rsidRDefault="009757E5"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7BC2E447" wp14:editId="7EBC626A">
            <wp:extent cx="3592705" cy="2266617"/>
            <wp:effectExtent l="0" t="0" r="8255" b="635"/>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37" cstate="print"/>
                    <a:srcRect/>
                    <a:stretch>
                      <a:fillRect/>
                    </a:stretch>
                  </pic:blipFill>
                  <pic:spPr bwMode="auto">
                    <a:xfrm>
                      <a:off x="0" y="0"/>
                      <a:ext cx="3592705" cy="2266617"/>
                    </a:xfrm>
                    <a:prstGeom prst="rect">
                      <a:avLst/>
                    </a:prstGeom>
                    <a:noFill/>
                    <a:ln w="9525">
                      <a:noFill/>
                      <a:miter lim="800000"/>
                      <a:headEnd/>
                      <a:tailEnd/>
                    </a:ln>
                    <a:effectLst/>
                  </pic:spPr>
                </pic:pic>
              </a:graphicData>
            </a:graphic>
          </wp:inline>
        </w:drawing>
      </w:r>
    </w:p>
    <w:p w14:paraId="05ACFC6C" w14:textId="77777777" w:rsidR="009757E5" w:rsidRPr="00435C1B" w:rsidRDefault="009757E5" w:rsidP="00E20660">
      <w:pPr>
        <w:pStyle w:val="a6"/>
        <w:spacing w:line="240" w:lineRule="auto"/>
        <w:ind w:left="709"/>
        <w:jc w:val="both"/>
        <w:rPr>
          <w:rFonts w:asciiTheme="minorHAnsi" w:hAnsiTheme="minorHAnsi" w:cstheme="minorHAnsi"/>
          <w:sz w:val="24"/>
          <w:szCs w:val="24"/>
        </w:rPr>
      </w:pPr>
    </w:p>
    <w:p w14:paraId="585C5C6D" w14:textId="77777777" w:rsidR="009757E5" w:rsidRPr="00435C1B" w:rsidRDefault="009757E5"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Виды системной архитектуры</w:t>
      </w:r>
    </w:p>
    <w:p w14:paraId="6A52AD58" w14:textId="77777777" w:rsidR="008620F4" w:rsidRPr="00435C1B" w:rsidRDefault="00BD7877" w:rsidP="00E20660">
      <w:pPr>
        <w:pStyle w:val="a6"/>
        <w:numPr>
          <w:ilvl w:val="0"/>
          <w:numId w:val="6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Различают три вида системной архитектуры:</w:t>
      </w:r>
    </w:p>
    <w:p w14:paraId="00D0EA74" w14:textId="77777777" w:rsidR="008620F4" w:rsidRPr="00435C1B" w:rsidRDefault="00BD7877" w:rsidP="00E20660">
      <w:pPr>
        <w:pStyle w:val="a6"/>
        <w:numPr>
          <w:ilvl w:val="1"/>
          <w:numId w:val="6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централизованная;</w:t>
      </w:r>
    </w:p>
    <w:p w14:paraId="69BF23AD" w14:textId="77777777" w:rsidR="008620F4" w:rsidRPr="00435C1B" w:rsidRDefault="00BD7877" w:rsidP="00E20660">
      <w:pPr>
        <w:pStyle w:val="a6"/>
        <w:numPr>
          <w:ilvl w:val="1"/>
          <w:numId w:val="6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децентрализованная (</w:t>
      </w:r>
      <w:r w:rsidRPr="00435C1B">
        <w:rPr>
          <w:rFonts w:asciiTheme="minorHAnsi" w:hAnsiTheme="minorHAnsi" w:cstheme="minorHAnsi"/>
          <w:sz w:val="24"/>
          <w:szCs w:val="24"/>
          <w:lang w:val="en-US"/>
        </w:rPr>
        <w:t>peer-to-peer</w:t>
      </w:r>
      <w:r w:rsidRPr="00435C1B">
        <w:rPr>
          <w:rFonts w:asciiTheme="minorHAnsi" w:hAnsiTheme="minorHAnsi" w:cstheme="minorHAnsi"/>
          <w:sz w:val="24"/>
          <w:szCs w:val="24"/>
        </w:rPr>
        <w:t>);</w:t>
      </w:r>
    </w:p>
    <w:p w14:paraId="64C8A540" w14:textId="77777777" w:rsidR="008620F4" w:rsidRPr="00435C1B" w:rsidRDefault="00BD7877" w:rsidP="00E20660">
      <w:pPr>
        <w:pStyle w:val="a6"/>
        <w:numPr>
          <w:ilvl w:val="1"/>
          <w:numId w:val="6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гибридная – комбинация элементов централизованной и децентрализованной архитектур.</w:t>
      </w:r>
    </w:p>
    <w:p w14:paraId="007861CB" w14:textId="77777777" w:rsidR="009757E5" w:rsidRPr="00435C1B" w:rsidRDefault="009757E5" w:rsidP="00E20660">
      <w:pPr>
        <w:pStyle w:val="a6"/>
        <w:spacing w:line="240" w:lineRule="auto"/>
        <w:ind w:left="709"/>
        <w:jc w:val="both"/>
        <w:rPr>
          <w:rFonts w:asciiTheme="minorHAnsi" w:hAnsiTheme="minorHAnsi" w:cstheme="minorHAnsi"/>
          <w:sz w:val="24"/>
          <w:szCs w:val="24"/>
        </w:rPr>
      </w:pPr>
    </w:p>
    <w:p w14:paraId="254C5E8C"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8" w:name="_Toc200345478"/>
      <w:r w:rsidRPr="004873F1">
        <w:rPr>
          <w:rFonts w:asciiTheme="minorHAnsi" w:hAnsiTheme="minorHAnsi" w:cstheme="minorHAnsi"/>
          <w:b/>
          <w:color w:val="2F5496" w:themeColor="accent5" w:themeShade="BF"/>
          <w:sz w:val="24"/>
          <w:szCs w:val="24"/>
        </w:rPr>
        <w:t>Понятие архитектуры (архитектурного стиля) РИС. Понятие программного компонента. Основные виды архитектур РИС.</w:t>
      </w:r>
      <w:bookmarkEnd w:id="18"/>
    </w:p>
    <w:p w14:paraId="7DD3E45E" w14:textId="77777777" w:rsidR="009757E5" w:rsidRPr="00435C1B" w:rsidRDefault="009757E5" w:rsidP="00E20660">
      <w:pPr>
        <w:pStyle w:val="a6"/>
        <w:spacing w:line="240" w:lineRule="auto"/>
        <w:ind w:left="709"/>
        <w:jc w:val="both"/>
        <w:rPr>
          <w:rFonts w:asciiTheme="minorHAnsi" w:hAnsiTheme="minorHAnsi" w:cstheme="minorHAnsi"/>
          <w:b/>
          <w:sz w:val="24"/>
          <w:szCs w:val="24"/>
        </w:rPr>
      </w:pPr>
    </w:p>
    <w:p w14:paraId="44ECE8BD" w14:textId="77777777" w:rsidR="009757E5" w:rsidRPr="00435C1B" w:rsidRDefault="009757E5"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Понятие архитектурного стиля</w:t>
      </w:r>
    </w:p>
    <w:p w14:paraId="4FA9832F" w14:textId="77777777" w:rsidR="008620F4" w:rsidRPr="00435C1B" w:rsidRDefault="00BD7877" w:rsidP="00E20660">
      <w:pPr>
        <w:pStyle w:val="a6"/>
        <w:numPr>
          <w:ilvl w:val="0"/>
          <w:numId w:val="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В настоящее время исследования в области программного обеспечения достигли достаточной зрелости, что позволило однозначно определить понятие архитектурного стиля (архитектуры) РИС. </w:t>
      </w:r>
    </w:p>
    <w:p w14:paraId="351A8AD3" w14:textId="77777777" w:rsidR="008620F4" w:rsidRPr="00435C1B" w:rsidRDefault="00BD7877" w:rsidP="00E20660">
      <w:pPr>
        <w:pStyle w:val="a6"/>
        <w:numPr>
          <w:ilvl w:val="0"/>
          <w:numId w:val="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 проектировании и создании РС выбор архитектуры является ключевым техническим решением, определяющим успех создания больших программных систем.</w:t>
      </w:r>
    </w:p>
    <w:p w14:paraId="564C97F1" w14:textId="77777777" w:rsidR="008620F4" w:rsidRPr="00435C1B" w:rsidRDefault="00BD7877" w:rsidP="00E20660">
      <w:pPr>
        <w:pStyle w:val="a6"/>
        <w:numPr>
          <w:ilvl w:val="0"/>
          <w:numId w:val="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 обсуждении архитектурных аспектов РС важным понятием является архитектурный стиль, который описывается в терминологии компонент и определяет:</w:t>
      </w:r>
    </w:p>
    <w:p w14:paraId="536DE9D7" w14:textId="77777777" w:rsidR="008620F4" w:rsidRPr="00435C1B" w:rsidRDefault="00BD7877" w:rsidP="00E20660">
      <w:pPr>
        <w:pStyle w:val="a6"/>
        <w:numPr>
          <w:ilvl w:val="1"/>
          <w:numId w:val="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способ коммуникаций между компонентами;</w:t>
      </w:r>
    </w:p>
    <w:p w14:paraId="3AB0CF86" w14:textId="77777777" w:rsidR="008620F4" w:rsidRPr="00435C1B" w:rsidRDefault="00BD7877" w:rsidP="00E20660">
      <w:pPr>
        <w:pStyle w:val="a6"/>
        <w:numPr>
          <w:ilvl w:val="1"/>
          <w:numId w:val="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порядок обмена данными между компонентами;</w:t>
      </w:r>
    </w:p>
    <w:p w14:paraId="2C16092B" w14:textId="77777777" w:rsidR="008620F4" w:rsidRPr="00435C1B" w:rsidRDefault="00BD7877" w:rsidP="00E20660">
      <w:pPr>
        <w:pStyle w:val="a6"/>
        <w:numPr>
          <w:ilvl w:val="1"/>
          <w:numId w:val="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как  элементы системы совместно формируют  распределенную систему.</w:t>
      </w:r>
    </w:p>
    <w:p w14:paraId="646A8704" w14:textId="77777777" w:rsidR="009757E5" w:rsidRPr="00435C1B" w:rsidRDefault="009757E5" w:rsidP="00E20660">
      <w:pPr>
        <w:pStyle w:val="a6"/>
        <w:spacing w:line="240" w:lineRule="auto"/>
        <w:ind w:left="709"/>
        <w:jc w:val="both"/>
        <w:rPr>
          <w:rFonts w:asciiTheme="minorHAnsi" w:hAnsiTheme="minorHAnsi" w:cstheme="minorHAnsi"/>
          <w:sz w:val="24"/>
          <w:szCs w:val="24"/>
        </w:rPr>
      </w:pPr>
    </w:p>
    <w:p w14:paraId="65CAA0D5" w14:textId="77777777" w:rsidR="008620F4" w:rsidRPr="00435C1B" w:rsidRDefault="00BD7877" w:rsidP="00E20660">
      <w:pPr>
        <w:pStyle w:val="a6"/>
        <w:numPr>
          <w:ilvl w:val="0"/>
          <w:numId w:val="6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Компонент </w:t>
      </w:r>
      <w:r w:rsidRPr="00435C1B">
        <w:rPr>
          <w:rFonts w:asciiTheme="minorHAnsi" w:hAnsiTheme="minorHAnsi" w:cstheme="minorHAnsi"/>
          <w:sz w:val="24"/>
          <w:szCs w:val="24"/>
        </w:rPr>
        <w:t>– модульная единица ПО снабженная полностью определенным и предоставляемым по запросу интерфейсом.</w:t>
      </w:r>
    </w:p>
    <w:p w14:paraId="2988F94D" w14:textId="77777777" w:rsidR="008620F4" w:rsidRPr="00435C1B" w:rsidRDefault="00BD7877" w:rsidP="00E20660">
      <w:pPr>
        <w:pStyle w:val="a6"/>
        <w:numPr>
          <w:ilvl w:val="0"/>
          <w:numId w:val="6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Компонент должен обладать свойством – </w:t>
      </w:r>
      <w:r w:rsidRPr="00435C1B">
        <w:rPr>
          <w:rFonts w:asciiTheme="minorHAnsi" w:hAnsiTheme="minorHAnsi" w:cstheme="minorHAnsi"/>
          <w:b/>
          <w:bCs/>
          <w:i/>
          <w:iCs/>
          <w:sz w:val="24"/>
          <w:szCs w:val="24"/>
        </w:rPr>
        <w:t>заменяемости</w:t>
      </w:r>
      <w:r w:rsidRPr="00435C1B">
        <w:rPr>
          <w:rFonts w:asciiTheme="minorHAnsi" w:hAnsiTheme="minorHAnsi" w:cstheme="minorHAnsi"/>
          <w:i/>
          <w:iCs/>
          <w:sz w:val="24"/>
          <w:szCs w:val="24"/>
        </w:rPr>
        <w:t xml:space="preserve"> (</w:t>
      </w:r>
      <w:r w:rsidRPr="00435C1B">
        <w:rPr>
          <w:rFonts w:asciiTheme="minorHAnsi" w:hAnsiTheme="minorHAnsi" w:cstheme="minorHAnsi"/>
          <w:i/>
          <w:iCs/>
          <w:sz w:val="24"/>
          <w:szCs w:val="24"/>
          <w:lang w:val="en-US"/>
        </w:rPr>
        <w:t>replaceable</w:t>
      </w:r>
      <w:r w:rsidRPr="00435C1B">
        <w:rPr>
          <w:rFonts w:asciiTheme="minorHAnsi" w:hAnsiTheme="minorHAnsi" w:cstheme="minorHAnsi"/>
          <w:i/>
          <w:iCs/>
          <w:sz w:val="24"/>
          <w:szCs w:val="24"/>
        </w:rPr>
        <w:t xml:space="preserve">) </w:t>
      </w:r>
      <w:r w:rsidRPr="00435C1B">
        <w:rPr>
          <w:rFonts w:asciiTheme="minorHAnsi" w:hAnsiTheme="minorHAnsi" w:cstheme="minorHAnsi"/>
          <w:sz w:val="24"/>
          <w:szCs w:val="24"/>
        </w:rPr>
        <w:t>в рамках системного окружения. Замена компонента может быть выполнена в любой момент, даже в условиях работы системы. Последний аспект  определяет, что в РС может отсутствовать  опция</w:t>
      </w:r>
    </w:p>
    <w:p w14:paraId="06D0C45C" w14:textId="77777777" w:rsidR="008620F4" w:rsidRPr="00435C1B" w:rsidRDefault="00BD7877" w:rsidP="00E20660">
      <w:pPr>
        <w:pStyle w:val="a6"/>
        <w:numPr>
          <w:ilvl w:val="0"/>
          <w:numId w:val="6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Интерфейс</w:t>
      </w:r>
      <w:r w:rsidRPr="00435C1B">
        <w:rPr>
          <w:rFonts w:asciiTheme="minorHAnsi" w:hAnsiTheme="minorHAnsi" w:cstheme="minorHAnsi"/>
          <w:sz w:val="24"/>
          <w:szCs w:val="24"/>
        </w:rPr>
        <w:t xml:space="preserve"> -  описывает состав параметров необходимых для обращению к компоненту. Замена компонента может быть выполнена только при условии неизменности его интерфейса.</w:t>
      </w:r>
    </w:p>
    <w:p w14:paraId="1209B88B" w14:textId="77777777" w:rsidR="008620F4" w:rsidRPr="00435C1B" w:rsidRDefault="00BD7877" w:rsidP="00E20660">
      <w:pPr>
        <w:pStyle w:val="a6"/>
        <w:numPr>
          <w:ilvl w:val="0"/>
          <w:numId w:val="6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Конектор</w:t>
      </w:r>
      <w:r w:rsidRPr="00435C1B">
        <w:rPr>
          <w:rFonts w:asciiTheme="minorHAnsi" w:hAnsiTheme="minorHAnsi" w:cstheme="minorHAnsi"/>
          <w:sz w:val="24"/>
          <w:szCs w:val="24"/>
        </w:rPr>
        <w:t xml:space="preserve"> – это механизм который обеспечивает коммуникации, и способствует координации (или кооперации) компонент друг с другом.</w:t>
      </w:r>
    </w:p>
    <w:p w14:paraId="19F96C0A" w14:textId="77777777" w:rsidR="008620F4" w:rsidRPr="00435C1B" w:rsidRDefault="00BD7877" w:rsidP="00E20660">
      <w:pPr>
        <w:pStyle w:val="a6"/>
        <w:numPr>
          <w:ilvl w:val="0"/>
          <w:numId w:val="6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Конектор может быть сформирован на основе средств реализующих способ связи между компонентами. :</w:t>
      </w:r>
    </w:p>
    <w:p w14:paraId="10B27050" w14:textId="77777777" w:rsidR="008620F4" w:rsidRPr="00435C1B" w:rsidRDefault="00BD7877" w:rsidP="00E20660">
      <w:pPr>
        <w:pStyle w:val="a6"/>
        <w:numPr>
          <w:ilvl w:val="1"/>
          <w:numId w:val="6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удаленный вызов процедур (</w:t>
      </w:r>
      <w:r w:rsidRPr="00435C1B">
        <w:rPr>
          <w:rFonts w:asciiTheme="minorHAnsi" w:hAnsiTheme="minorHAnsi" w:cstheme="minorHAnsi"/>
          <w:sz w:val="24"/>
          <w:szCs w:val="24"/>
          <w:lang w:val="en-US"/>
        </w:rPr>
        <w:t>RPC</w:t>
      </w:r>
      <w:r w:rsidRPr="00435C1B">
        <w:rPr>
          <w:rFonts w:asciiTheme="minorHAnsi" w:hAnsiTheme="minorHAnsi" w:cstheme="minorHAnsi"/>
          <w:sz w:val="24"/>
          <w:szCs w:val="24"/>
        </w:rPr>
        <w:t>);</w:t>
      </w:r>
    </w:p>
    <w:p w14:paraId="288B54C7" w14:textId="77777777" w:rsidR="008620F4" w:rsidRPr="00435C1B" w:rsidRDefault="00BD7877" w:rsidP="00E20660">
      <w:pPr>
        <w:pStyle w:val="a6"/>
        <w:numPr>
          <w:ilvl w:val="1"/>
          <w:numId w:val="6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обмен  сообщениями (</w:t>
      </w:r>
      <w:r w:rsidRPr="00435C1B">
        <w:rPr>
          <w:rFonts w:asciiTheme="minorHAnsi" w:hAnsiTheme="minorHAnsi" w:cstheme="minorHAnsi"/>
          <w:sz w:val="24"/>
          <w:szCs w:val="24"/>
          <w:lang w:val="en-US"/>
        </w:rPr>
        <w:t>message passing);</w:t>
      </w:r>
    </w:p>
    <w:p w14:paraId="0440141D" w14:textId="77777777" w:rsidR="008620F4" w:rsidRPr="00435C1B" w:rsidRDefault="00BD7877" w:rsidP="00E20660">
      <w:pPr>
        <w:pStyle w:val="a6"/>
        <w:numPr>
          <w:ilvl w:val="1"/>
          <w:numId w:val="6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потока данных (</w:t>
      </w:r>
      <w:r w:rsidRPr="00435C1B">
        <w:rPr>
          <w:rFonts w:asciiTheme="minorHAnsi" w:hAnsiTheme="minorHAnsi" w:cstheme="minorHAnsi"/>
          <w:sz w:val="24"/>
          <w:szCs w:val="24"/>
          <w:lang w:val="en-US"/>
        </w:rPr>
        <w:t>streaming</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data</w:t>
      </w:r>
      <w:r w:rsidRPr="00435C1B">
        <w:rPr>
          <w:rFonts w:asciiTheme="minorHAnsi" w:hAnsiTheme="minorHAnsi" w:cstheme="minorHAnsi"/>
          <w:sz w:val="24"/>
          <w:szCs w:val="24"/>
        </w:rPr>
        <w:t>) и д.р.</w:t>
      </w:r>
    </w:p>
    <w:p w14:paraId="29504A65" w14:textId="77777777" w:rsidR="008620F4" w:rsidRPr="00435C1B" w:rsidRDefault="00BD7877" w:rsidP="00E20660">
      <w:pPr>
        <w:pStyle w:val="a6"/>
        <w:numPr>
          <w:ilvl w:val="0"/>
          <w:numId w:val="6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понятий компонент и конектор позволяет описывать различные варианты конфигураций, которые в свою очередь могут быть квалифицированы как </w:t>
      </w:r>
      <w:r w:rsidRPr="00435C1B">
        <w:rPr>
          <w:rFonts w:asciiTheme="minorHAnsi" w:hAnsiTheme="minorHAnsi" w:cstheme="minorHAnsi"/>
          <w:b/>
          <w:bCs/>
          <w:sz w:val="24"/>
          <w:szCs w:val="24"/>
        </w:rPr>
        <w:t>архитектурные стили</w:t>
      </w:r>
      <w:r w:rsidRPr="00435C1B">
        <w:rPr>
          <w:rFonts w:asciiTheme="minorHAnsi" w:hAnsiTheme="minorHAnsi" w:cstheme="minorHAnsi"/>
          <w:sz w:val="24"/>
          <w:szCs w:val="24"/>
        </w:rPr>
        <w:t>.</w:t>
      </w:r>
    </w:p>
    <w:p w14:paraId="0842BE77" w14:textId="77777777" w:rsidR="009757E5" w:rsidRPr="00435C1B" w:rsidRDefault="009757E5" w:rsidP="00E20660">
      <w:pPr>
        <w:pStyle w:val="a6"/>
        <w:spacing w:line="240" w:lineRule="auto"/>
        <w:ind w:left="709"/>
        <w:jc w:val="both"/>
        <w:rPr>
          <w:rFonts w:asciiTheme="minorHAnsi" w:hAnsiTheme="minorHAnsi" w:cstheme="minorHAnsi"/>
          <w:sz w:val="24"/>
          <w:szCs w:val="24"/>
        </w:rPr>
      </w:pPr>
    </w:p>
    <w:p w14:paraId="0391906F" w14:textId="77777777" w:rsidR="009757E5" w:rsidRPr="00435C1B" w:rsidRDefault="009757E5"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Основные виды архитектур РИС</w:t>
      </w:r>
    </w:p>
    <w:p w14:paraId="025EA475" w14:textId="77777777" w:rsidR="008620F4" w:rsidRPr="00435C1B" w:rsidRDefault="00BD7877" w:rsidP="00E20660">
      <w:pPr>
        <w:pStyle w:val="a6"/>
        <w:numPr>
          <w:ilvl w:val="0"/>
          <w:numId w:val="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настоящее время общепризнанными архитектурными решениями (стилями) считаются:</w:t>
      </w:r>
    </w:p>
    <w:p w14:paraId="03D7BD7A" w14:textId="77777777" w:rsidR="008620F4" w:rsidRPr="00435C1B" w:rsidRDefault="00BD7877" w:rsidP="00E20660">
      <w:pPr>
        <w:pStyle w:val="a6"/>
        <w:numPr>
          <w:ilvl w:val="1"/>
          <w:numId w:val="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многоуровневые  архитектуры (</w:t>
      </w:r>
      <w:r w:rsidRPr="00435C1B">
        <w:rPr>
          <w:rFonts w:asciiTheme="minorHAnsi" w:hAnsiTheme="minorHAnsi" w:cstheme="minorHAnsi"/>
          <w:sz w:val="24"/>
          <w:szCs w:val="24"/>
          <w:lang w:val="en-US"/>
        </w:rPr>
        <w:t>layered</w:t>
      </w:r>
      <w:r w:rsidRPr="00435C1B">
        <w:rPr>
          <w:rFonts w:asciiTheme="minorHAnsi" w:hAnsiTheme="minorHAnsi" w:cstheme="minorHAnsi"/>
          <w:sz w:val="24"/>
          <w:szCs w:val="24"/>
        </w:rPr>
        <w:t>);</w:t>
      </w:r>
    </w:p>
    <w:p w14:paraId="068CA1CE" w14:textId="77777777" w:rsidR="008620F4" w:rsidRPr="00435C1B" w:rsidRDefault="00BD7877" w:rsidP="00E20660">
      <w:pPr>
        <w:pStyle w:val="a6"/>
        <w:numPr>
          <w:ilvl w:val="1"/>
          <w:numId w:val="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объектные архитектуры </w:t>
      </w:r>
      <w:r w:rsidRPr="00435C1B">
        <w:rPr>
          <w:rFonts w:asciiTheme="minorHAnsi" w:hAnsiTheme="minorHAnsi" w:cstheme="minorHAnsi"/>
          <w:sz w:val="24"/>
          <w:szCs w:val="24"/>
          <w:lang w:val="en-US"/>
        </w:rPr>
        <w:t>(object-based)</w:t>
      </w:r>
      <w:r w:rsidRPr="00435C1B">
        <w:rPr>
          <w:rFonts w:asciiTheme="minorHAnsi" w:hAnsiTheme="minorHAnsi" w:cstheme="minorHAnsi"/>
          <w:sz w:val="24"/>
          <w:szCs w:val="24"/>
        </w:rPr>
        <w:t>;</w:t>
      </w:r>
    </w:p>
    <w:p w14:paraId="5C2813F2" w14:textId="77777777" w:rsidR="008620F4" w:rsidRPr="00435C1B" w:rsidRDefault="00BD7877" w:rsidP="00E20660">
      <w:pPr>
        <w:pStyle w:val="a6"/>
        <w:numPr>
          <w:ilvl w:val="1"/>
          <w:numId w:val="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компонентные архитектуры (</w:t>
      </w:r>
      <w:r w:rsidRPr="00435C1B">
        <w:rPr>
          <w:rFonts w:asciiTheme="minorHAnsi" w:hAnsiTheme="minorHAnsi" w:cstheme="minorHAnsi"/>
          <w:sz w:val="24"/>
          <w:szCs w:val="24"/>
          <w:lang w:val="en-US"/>
        </w:rPr>
        <w:t>component-based);</w:t>
      </w:r>
    </w:p>
    <w:p w14:paraId="08921DBC" w14:textId="77777777" w:rsidR="008620F4" w:rsidRPr="00435C1B" w:rsidRDefault="00BD7877" w:rsidP="00E20660">
      <w:pPr>
        <w:pStyle w:val="a6"/>
        <w:numPr>
          <w:ilvl w:val="1"/>
          <w:numId w:val="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сервисно-ориентированные архитектуры;</w:t>
      </w:r>
    </w:p>
    <w:p w14:paraId="688B7AAE" w14:textId="77777777" w:rsidR="008620F4" w:rsidRPr="00435C1B" w:rsidRDefault="00BD7877" w:rsidP="00E20660">
      <w:pPr>
        <w:pStyle w:val="a6"/>
        <w:numPr>
          <w:ilvl w:val="1"/>
          <w:numId w:val="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ресурсо-центрированные архитектуры (</w:t>
      </w:r>
      <w:r w:rsidRPr="00435C1B">
        <w:rPr>
          <w:rFonts w:asciiTheme="minorHAnsi" w:hAnsiTheme="minorHAnsi" w:cstheme="minorHAnsi"/>
          <w:sz w:val="24"/>
          <w:szCs w:val="24"/>
          <w:lang w:val="en-US"/>
        </w:rPr>
        <w:t>resource</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centerd</w:t>
      </w:r>
      <w:r w:rsidRPr="00435C1B">
        <w:rPr>
          <w:rFonts w:asciiTheme="minorHAnsi" w:hAnsiTheme="minorHAnsi" w:cstheme="minorHAnsi"/>
          <w:sz w:val="24"/>
          <w:szCs w:val="24"/>
        </w:rPr>
        <w:t>) ;</w:t>
      </w:r>
    </w:p>
    <w:p w14:paraId="49EE46B1" w14:textId="77777777" w:rsidR="008620F4" w:rsidRPr="00435C1B" w:rsidRDefault="00BD7877" w:rsidP="00E20660">
      <w:pPr>
        <w:pStyle w:val="a6"/>
        <w:numPr>
          <w:ilvl w:val="1"/>
          <w:numId w:val="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архитектуры основанные на событиях (</w:t>
      </w:r>
      <w:r w:rsidRPr="00435C1B">
        <w:rPr>
          <w:rFonts w:asciiTheme="minorHAnsi" w:hAnsiTheme="minorHAnsi" w:cstheme="minorHAnsi"/>
          <w:sz w:val="24"/>
          <w:szCs w:val="24"/>
          <w:lang w:val="en-US"/>
        </w:rPr>
        <w:t>event</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based</w:t>
      </w:r>
      <w:r w:rsidRPr="00435C1B">
        <w:rPr>
          <w:rFonts w:asciiTheme="minorHAnsi" w:hAnsiTheme="minorHAnsi" w:cstheme="minorHAnsi"/>
          <w:sz w:val="24"/>
          <w:szCs w:val="24"/>
        </w:rPr>
        <w:t>).</w:t>
      </w:r>
    </w:p>
    <w:p w14:paraId="551ADA34" w14:textId="77777777" w:rsidR="008620F4" w:rsidRPr="00435C1B" w:rsidRDefault="00BD7877" w:rsidP="00E20660">
      <w:pPr>
        <w:pStyle w:val="a6"/>
        <w:numPr>
          <w:ilvl w:val="0"/>
          <w:numId w:val="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Эти архитектурные решения могут одновременно применяться в одних и тех же системах в различных сочетаниях.</w:t>
      </w:r>
    </w:p>
    <w:p w14:paraId="0231D7EF" w14:textId="77777777" w:rsidR="009757E5" w:rsidRPr="00435C1B" w:rsidRDefault="009757E5" w:rsidP="00E20660">
      <w:pPr>
        <w:pStyle w:val="a6"/>
        <w:spacing w:line="240" w:lineRule="auto"/>
        <w:ind w:left="709"/>
        <w:jc w:val="both"/>
        <w:rPr>
          <w:rFonts w:asciiTheme="minorHAnsi" w:hAnsiTheme="minorHAnsi" w:cstheme="minorHAnsi"/>
          <w:sz w:val="24"/>
          <w:szCs w:val="24"/>
        </w:rPr>
      </w:pPr>
    </w:p>
    <w:p w14:paraId="4D359389"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9" w:name="_Toc200345479"/>
      <w:r w:rsidRPr="004873F1">
        <w:rPr>
          <w:rFonts w:asciiTheme="minorHAnsi" w:hAnsiTheme="minorHAnsi" w:cstheme="minorHAnsi"/>
          <w:b/>
          <w:color w:val="2F5496" w:themeColor="accent5" w:themeShade="BF"/>
          <w:sz w:val="24"/>
          <w:szCs w:val="24"/>
        </w:rPr>
        <w:t>Характеристики распределенной ИС, зависящие  от выбора архитектуры системы. Масштабируемость. Надежность. Доступность. Открытость. Гибкость. Безопасность.</w:t>
      </w:r>
      <w:bookmarkEnd w:id="19"/>
    </w:p>
    <w:p w14:paraId="1B69D2F4" w14:textId="77777777" w:rsidR="009757E5" w:rsidRPr="00435C1B" w:rsidRDefault="009757E5" w:rsidP="00E20660">
      <w:pPr>
        <w:pStyle w:val="a6"/>
        <w:spacing w:line="240" w:lineRule="auto"/>
        <w:ind w:left="709"/>
        <w:jc w:val="both"/>
        <w:rPr>
          <w:rFonts w:asciiTheme="minorHAnsi" w:hAnsiTheme="minorHAnsi" w:cstheme="minorHAnsi"/>
          <w:b/>
          <w:sz w:val="24"/>
          <w:szCs w:val="24"/>
        </w:rPr>
      </w:pPr>
    </w:p>
    <w:p w14:paraId="45CE9F80" w14:textId="77777777" w:rsidR="007304C0" w:rsidRPr="00435C1B" w:rsidRDefault="007304C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lastRenderedPageBreak/>
        <w:tab/>
        <w:t>Масштабируемость – сохранение работоспособности  системы при изменении масштаба системы.</w:t>
      </w:r>
    </w:p>
    <w:p w14:paraId="22C9C892" w14:textId="77777777" w:rsidR="008620F4" w:rsidRPr="00435C1B" w:rsidRDefault="00BD7877" w:rsidP="00E20660">
      <w:pPr>
        <w:pStyle w:val="a6"/>
        <w:numPr>
          <w:ilvl w:val="0"/>
          <w:numId w:val="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Масштабируемость системы может измеряться по трем показателям:</w:t>
      </w:r>
    </w:p>
    <w:p w14:paraId="32203F10" w14:textId="77777777" w:rsidR="008620F4" w:rsidRPr="00435C1B" w:rsidRDefault="00BD7877" w:rsidP="00E20660">
      <w:pPr>
        <w:pStyle w:val="a6"/>
        <w:numPr>
          <w:ilvl w:val="1"/>
          <w:numId w:val="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размеру.</w:t>
      </w:r>
    </w:p>
    <w:p w14:paraId="1A20213B" w14:textId="77777777" w:rsidR="008620F4" w:rsidRPr="00435C1B" w:rsidRDefault="00BD7877" w:rsidP="00E20660">
      <w:pPr>
        <w:pStyle w:val="a6"/>
        <w:numPr>
          <w:ilvl w:val="1"/>
          <w:numId w:val="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географической распределенности.</w:t>
      </w:r>
    </w:p>
    <w:p w14:paraId="5DA794CC" w14:textId="77777777" w:rsidR="008620F4" w:rsidRPr="00435C1B" w:rsidRDefault="00BD7877" w:rsidP="00E20660">
      <w:pPr>
        <w:pStyle w:val="a6"/>
        <w:numPr>
          <w:ilvl w:val="1"/>
          <w:numId w:val="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степени сохранения управляемости при увеличении масштаба РИС</w:t>
      </w:r>
    </w:p>
    <w:p w14:paraId="01043114" w14:textId="77777777" w:rsidR="009757E5" w:rsidRPr="00435C1B" w:rsidRDefault="009757E5" w:rsidP="00E20660">
      <w:pPr>
        <w:pStyle w:val="a6"/>
        <w:spacing w:line="240" w:lineRule="auto"/>
        <w:ind w:left="709"/>
        <w:jc w:val="both"/>
        <w:rPr>
          <w:rFonts w:asciiTheme="minorHAnsi" w:hAnsiTheme="minorHAnsi" w:cstheme="minorHAnsi"/>
          <w:sz w:val="24"/>
          <w:szCs w:val="24"/>
        </w:rPr>
      </w:pPr>
    </w:p>
    <w:p w14:paraId="18DB6D03" w14:textId="77777777" w:rsidR="007304C0" w:rsidRPr="00435C1B" w:rsidRDefault="007304C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Наиболее часто проблемы размера определяются заложенными при</w:t>
      </w:r>
    </w:p>
    <w:p w14:paraId="34F1CE07" w14:textId="77777777" w:rsidR="007304C0" w:rsidRPr="00435C1B" w:rsidRDefault="007304C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ее создании централизацией:</w:t>
      </w:r>
    </w:p>
    <w:p w14:paraId="3B79C1E4" w14:textId="77777777" w:rsidR="008620F4" w:rsidRPr="00435C1B" w:rsidRDefault="00BD7877" w:rsidP="00E20660">
      <w:pPr>
        <w:pStyle w:val="a6"/>
        <w:numPr>
          <w:ilvl w:val="0"/>
          <w:numId w:val="6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служб;</w:t>
      </w:r>
    </w:p>
    <w:p w14:paraId="491013C5" w14:textId="77777777" w:rsidR="008620F4" w:rsidRPr="00435C1B" w:rsidRDefault="00BD7877" w:rsidP="00E20660">
      <w:pPr>
        <w:pStyle w:val="a6"/>
        <w:numPr>
          <w:ilvl w:val="0"/>
          <w:numId w:val="6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данных;</w:t>
      </w:r>
    </w:p>
    <w:p w14:paraId="08D336C0" w14:textId="77777777" w:rsidR="008620F4" w:rsidRPr="00435C1B" w:rsidRDefault="00BD7877" w:rsidP="00E20660">
      <w:pPr>
        <w:pStyle w:val="a6"/>
        <w:numPr>
          <w:ilvl w:val="0"/>
          <w:numId w:val="6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алгоритмов.</w:t>
      </w:r>
    </w:p>
    <w:p w14:paraId="29E8107C" w14:textId="77777777" w:rsidR="007304C0" w:rsidRPr="00435C1B" w:rsidRDefault="007304C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1C1868A2" wp14:editId="6F72C685">
            <wp:extent cx="4482652" cy="140589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12095" cy="1415124"/>
                    </a:xfrm>
                    <a:prstGeom prst="rect">
                      <a:avLst/>
                    </a:prstGeom>
                  </pic:spPr>
                </pic:pic>
              </a:graphicData>
            </a:graphic>
          </wp:inline>
        </w:drawing>
      </w:r>
    </w:p>
    <w:p w14:paraId="46CD2962" w14:textId="77777777" w:rsidR="007304C0" w:rsidRPr="00435C1B" w:rsidRDefault="007304C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Масштабируемость и производительность</w:t>
      </w:r>
    </w:p>
    <w:p w14:paraId="47B96141" w14:textId="77777777" w:rsidR="008620F4" w:rsidRPr="00435C1B" w:rsidRDefault="00BD7877" w:rsidP="00E20660">
      <w:pPr>
        <w:pStyle w:val="a6"/>
        <w:numPr>
          <w:ilvl w:val="0"/>
          <w:numId w:val="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Вертикальное масштабирование – увеличение производительности каждого компонента системы с целью повышения общей производительности. </w:t>
      </w:r>
    </w:p>
    <w:p w14:paraId="2DD4CD7C" w14:textId="77777777" w:rsidR="008620F4" w:rsidRPr="00435C1B" w:rsidRDefault="00BD7877" w:rsidP="00E20660">
      <w:pPr>
        <w:pStyle w:val="a6"/>
        <w:numPr>
          <w:ilvl w:val="1"/>
          <w:numId w:val="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–возможность заменять в существующей вычислительной системе компоненты более мощными.</w:t>
      </w:r>
    </w:p>
    <w:p w14:paraId="57DBE3D7" w14:textId="77777777" w:rsidR="008620F4" w:rsidRPr="00435C1B" w:rsidRDefault="00BD7877" w:rsidP="00E20660">
      <w:pPr>
        <w:pStyle w:val="a6"/>
        <w:numPr>
          <w:ilvl w:val="0"/>
          <w:numId w:val="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Горизонтальное масштабирование – возможность добавлять к системе новые узлы (серверы, процессоры) для увеличения общей производительности.</w:t>
      </w:r>
    </w:p>
    <w:p w14:paraId="29C0881F"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5A32DF02" w14:textId="77777777" w:rsidR="008620F4" w:rsidRPr="00435C1B" w:rsidRDefault="00BD7877" w:rsidP="00E20660">
      <w:pPr>
        <w:pStyle w:val="a6"/>
        <w:numPr>
          <w:ilvl w:val="0"/>
          <w:numId w:val="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Надежность охватывает множество требований к распределенным системам, из которых важнейшими являются:</w:t>
      </w:r>
    </w:p>
    <w:p w14:paraId="6CA23015" w14:textId="77777777" w:rsidR="008620F4" w:rsidRPr="00435C1B" w:rsidRDefault="00BD7877" w:rsidP="00E20660">
      <w:pPr>
        <w:pStyle w:val="a6"/>
        <w:numPr>
          <w:ilvl w:val="1"/>
          <w:numId w:val="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доступность(availability);</w:t>
      </w:r>
    </w:p>
    <w:p w14:paraId="251B8619" w14:textId="77777777" w:rsidR="008620F4" w:rsidRPr="00435C1B" w:rsidRDefault="00BD7877" w:rsidP="00E20660">
      <w:pPr>
        <w:pStyle w:val="a6"/>
        <w:numPr>
          <w:ilvl w:val="1"/>
          <w:numId w:val="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безотказность(reliability);</w:t>
      </w:r>
    </w:p>
    <w:p w14:paraId="2BF43949" w14:textId="77777777" w:rsidR="008620F4" w:rsidRPr="00435C1B" w:rsidRDefault="00BD7877" w:rsidP="00E20660">
      <w:pPr>
        <w:pStyle w:val="a6"/>
        <w:numPr>
          <w:ilvl w:val="1"/>
          <w:numId w:val="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безопасность(safety);</w:t>
      </w:r>
    </w:p>
    <w:p w14:paraId="534674F1" w14:textId="77777777" w:rsidR="008620F4" w:rsidRPr="00435C1B" w:rsidRDefault="00BD7877" w:rsidP="00E20660">
      <w:pPr>
        <w:pStyle w:val="a6"/>
        <w:numPr>
          <w:ilvl w:val="1"/>
          <w:numId w:val="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ремонтопригодность(maintainability).</w:t>
      </w:r>
    </w:p>
    <w:p w14:paraId="51013012"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359DF94F" w14:textId="77777777" w:rsidR="008620F4" w:rsidRPr="00435C1B" w:rsidRDefault="00BD7877" w:rsidP="00E20660">
      <w:pPr>
        <w:pStyle w:val="a6"/>
        <w:numPr>
          <w:ilvl w:val="0"/>
          <w:numId w:val="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Доступность - свойство системы находиться в состоянии готовности к работе.</w:t>
      </w:r>
    </w:p>
    <w:p w14:paraId="08720C37" w14:textId="77777777" w:rsidR="008620F4" w:rsidRPr="00435C1B" w:rsidRDefault="00BD7877" w:rsidP="00E20660">
      <w:pPr>
        <w:pStyle w:val="a6"/>
        <w:numPr>
          <w:ilvl w:val="0"/>
          <w:numId w:val="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Обычно доступность – это вероятность того, что система в данный момент времени будет правильно работать и окажется в состоянии выполнить свои функции, если пользователи того потребуют.</w:t>
      </w:r>
    </w:p>
    <w:p w14:paraId="1A4B5C85" w14:textId="77777777" w:rsidR="008620F4" w:rsidRPr="00435C1B" w:rsidRDefault="00BD7877" w:rsidP="00E20660">
      <w:pPr>
        <w:pStyle w:val="a6"/>
        <w:numPr>
          <w:ilvl w:val="0"/>
          <w:numId w:val="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Система с высокой степенью доступности – это такая система, которая в произвольный момент времени, скорее всего, находится в работоспособном состоянии.</w:t>
      </w:r>
    </w:p>
    <w:p w14:paraId="5829192E" w14:textId="77777777" w:rsidR="007304C0" w:rsidRPr="00435C1B" w:rsidRDefault="007304C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2136DAF3" wp14:editId="507A4EDA">
            <wp:extent cx="3976577" cy="1918789"/>
            <wp:effectExtent l="0" t="0" r="508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04427" cy="1932227"/>
                    </a:xfrm>
                    <a:prstGeom prst="rect">
                      <a:avLst/>
                    </a:prstGeom>
                  </pic:spPr>
                </pic:pic>
              </a:graphicData>
            </a:graphic>
          </wp:inline>
        </w:drawing>
      </w:r>
    </w:p>
    <w:p w14:paraId="3BB7E2C3"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18831FA5" w14:textId="77777777" w:rsidR="007304C0" w:rsidRPr="00435C1B" w:rsidRDefault="007304C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Открытость</w:t>
      </w:r>
    </w:p>
    <w:p w14:paraId="7961B762" w14:textId="77777777" w:rsidR="008620F4" w:rsidRPr="00435C1B" w:rsidRDefault="00BD7877" w:rsidP="00E20660">
      <w:pPr>
        <w:pStyle w:val="a6"/>
        <w:numPr>
          <w:ilvl w:val="0"/>
          <w:numId w:val="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Обеспечивает:</w:t>
      </w:r>
    </w:p>
    <w:p w14:paraId="34C51E84" w14:textId="77777777" w:rsidR="008620F4" w:rsidRPr="00435C1B" w:rsidRDefault="00BD7877" w:rsidP="00E20660">
      <w:pPr>
        <w:pStyle w:val="a6"/>
        <w:numPr>
          <w:ilvl w:val="1"/>
          <w:numId w:val="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интероперабельность - способность к взаимодействию с другими РИС</w:t>
      </w:r>
    </w:p>
    <w:p w14:paraId="093087CC" w14:textId="77777777" w:rsidR="008620F4" w:rsidRPr="00435C1B" w:rsidRDefault="00BD7877" w:rsidP="00E20660">
      <w:pPr>
        <w:pStyle w:val="a6"/>
        <w:numPr>
          <w:ilvl w:val="1"/>
          <w:numId w:val="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переносимость – способность к переносу приложений между разными РИС.</w:t>
      </w:r>
    </w:p>
    <w:p w14:paraId="25D6486B" w14:textId="77777777" w:rsidR="008620F4" w:rsidRPr="00435C1B" w:rsidRDefault="00BD7877" w:rsidP="00E20660">
      <w:pPr>
        <w:pStyle w:val="a6"/>
        <w:numPr>
          <w:ilvl w:val="0"/>
          <w:numId w:val="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Основывается на использовании при проектировании ИС открытых стандартов, спецификаций и протоколов, определяющих порядок взаимодействия между всех компонентов распределенной системы между собой, а также пользователей с распределенной системой.</w:t>
      </w:r>
    </w:p>
    <w:p w14:paraId="28A50A43" w14:textId="77777777" w:rsidR="008620F4" w:rsidRPr="00435C1B" w:rsidRDefault="00BD7877" w:rsidP="00E20660">
      <w:pPr>
        <w:pStyle w:val="a6"/>
        <w:numPr>
          <w:ilvl w:val="0"/>
          <w:numId w:val="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Реализует разделение правил выполнения взаимодействий от механизмов их реализующих. </w:t>
      </w:r>
    </w:p>
    <w:p w14:paraId="5E877A90"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0E75D86E" w14:textId="77777777" w:rsidR="008620F4" w:rsidRPr="00435C1B" w:rsidRDefault="00BD7877" w:rsidP="00E20660">
      <w:pPr>
        <w:pStyle w:val="a6"/>
        <w:numPr>
          <w:ilvl w:val="0"/>
          <w:numId w:val="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Гибкость может быть следующих видов: </w:t>
      </w:r>
    </w:p>
    <w:p w14:paraId="59FCBFF0" w14:textId="77777777" w:rsidR="008620F4" w:rsidRPr="00435C1B" w:rsidRDefault="00BD7877" w:rsidP="00E20660">
      <w:pPr>
        <w:pStyle w:val="a6"/>
        <w:numPr>
          <w:ilvl w:val="1"/>
          <w:numId w:val="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Программной </w:t>
      </w:r>
    </w:p>
    <w:p w14:paraId="505C3B12" w14:textId="77777777" w:rsidR="008620F4" w:rsidRPr="00435C1B" w:rsidRDefault="00BD7877" w:rsidP="00E20660">
      <w:pPr>
        <w:pStyle w:val="a6"/>
        <w:numPr>
          <w:ilvl w:val="2"/>
          <w:numId w:val="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Замена программ (например, выпуск новых версий) и перенос их между хостами РИС </w:t>
      </w:r>
    </w:p>
    <w:p w14:paraId="7D52F60E" w14:textId="77777777" w:rsidR="008620F4" w:rsidRPr="00435C1B" w:rsidRDefault="00BD7877" w:rsidP="00E20660">
      <w:pPr>
        <w:pStyle w:val="a6"/>
        <w:numPr>
          <w:ilvl w:val="1"/>
          <w:numId w:val="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Аппаратной </w:t>
      </w:r>
    </w:p>
    <w:p w14:paraId="72B67317" w14:textId="77777777" w:rsidR="008620F4" w:rsidRPr="00435C1B" w:rsidRDefault="00BD7877" w:rsidP="00E20660">
      <w:pPr>
        <w:pStyle w:val="a6"/>
        <w:numPr>
          <w:ilvl w:val="2"/>
          <w:numId w:val="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числа и характеристик технических средств </w:t>
      </w:r>
    </w:p>
    <w:p w14:paraId="5C6A2ADF" w14:textId="77777777" w:rsidR="008620F4" w:rsidRPr="00435C1B" w:rsidRDefault="00BD7877" w:rsidP="00E20660">
      <w:pPr>
        <w:pStyle w:val="a6"/>
        <w:numPr>
          <w:ilvl w:val="0"/>
          <w:numId w:val="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Структурной </w:t>
      </w:r>
    </w:p>
    <w:p w14:paraId="6FFB8E0B" w14:textId="77777777" w:rsidR="008620F4" w:rsidRPr="00435C1B" w:rsidRDefault="00BD7877" w:rsidP="00E20660">
      <w:pPr>
        <w:pStyle w:val="a6"/>
        <w:numPr>
          <w:ilvl w:val="1"/>
          <w:numId w:val="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структуры РИС (например, переподчинение элементов, разбиение одной РИС на несколько, слияние нескольких РИС в одну) </w:t>
      </w:r>
    </w:p>
    <w:p w14:paraId="20851E74" w14:textId="77777777" w:rsidR="008620F4" w:rsidRPr="00435C1B" w:rsidRDefault="00BD7877" w:rsidP="00E20660">
      <w:pPr>
        <w:pStyle w:val="a6"/>
        <w:numPr>
          <w:ilvl w:val="2"/>
          <w:numId w:val="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Логической </w:t>
      </w:r>
    </w:p>
    <w:p w14:paraId="2DEE15B1" w14:textId="77777777" w:rsidR="008620F4" w:rsidRPr="00435C1B" w:rsidRDefault="00BD7877" w:rsidP="00E20660">
      <w:pPr>
        <w:pStyle w:val="a6"/>
        <w:numPr>
          <w:ilvl w:val="1"/>
          <w:numId w:val="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бизнес процессов (например, последовательности операций) </w:t>
      </w:r>
    </w:p>
    <w:p w14:paraId="21C30111"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510CB3E1" w14:textId="77777777" w:rsidR="008620F4" w:rsidRPr="00435C1B" w:rsidRDefault="00BD7877" w:rsidP="00E20660">
      <w:pPr>
        <w:pStyle w:val="a6"/>
        <w:numPr>
          <w:ilvl w:val="0"/>
          <w:numId w:val="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Безопасность определяет, насколько катастрофична ситуация временной неспособности системы должным образом выполнять свою работу.</w:t>
      </w:r>
    </w:p>
    <w:p w14:paraId="6F5D9C3F" w14:textId="77777777" w:rsidR="008620F4" w:rsidRPr="00435C1B" w:rsidRDefault="00BD7877" w:rsidP="00E20660">
      <w:pPr>
        <w:pStyle w:val="a6"/>
        <w:numPr>
          <w:ilvl w:val="0"/>
          <w:numId w:val="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По-настоящему безопасную систему построить крайне тяжело.</w:t>
      </w:r>
    </w:p>
    <w:p w14:paraId="75401119"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35DCE1CC"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20" w:name="_Toc200345480"/>
      <w:r w:rsidRPr="004873F1">
        <w:rPr>
          <w:rFonts w:asciiTheme="minorHAnsi" w:hAnsiTheme="minorHAnsi" w:cstheme="minorHAnsi"/>
          <w:b/>
          <w:color w:val="2F5496" w:themeColor="accent5" w:themeShade="BF"/>
          <w:sz w:val="24"/>
          <w:szCs w:val="24"/>
        </w:rPr>
        <w:t>Архитектурные элементы как  сущности распределенной ИС. Системный и проблемный аспекты выбора сущностей архитектуры РИС. Объекты, объектные компоненты, сервисы и ресурсы – как сущности архитектуры.</w:t>
      </w:r>
      <w:bookmarkEnd w:id="20"/>
    </w:p>
    <w:p w14:paraId="75CF105E" w14:textId="77777777" w:rsidR="007304C0" w:rsidRPr="00435C1B" w:rsidRDefault="007304C0" w:rsidP="00E20660">
      <w:pPr>
        <w:pStyle w:val="a6"/>
        <w:spacing w:line="240" w:lineRule="auto"/>
        <w:ind w:left="709"/>
        <w:jc w:val="both"/>
        <w:rPr>
          <w:rFonts w:asciiTheme="minorHAnsi" w:hAnsiTheme="minorHAnsi" w:cstheme="minorHAnsi"/>
          <w:b/>
          <w:sz w:val="24"/>
          <w:szCs w:val="24"/>
        </w:rPr>
      </w:pPr>
    </w:p>
    <w:p w14:paraId="23B3EE5F" w14:textId="77777777" w:rsidR="008620F4" w:rsidRPr="00435C1B" w:rsidRDefault="00BD7877" w:rsidP="00E20660">
      <w:pPr>
        <w:pStyle w:val="a6"/>
        <w:numPr>
          <w:ilvl w:val="0"/>
          <w:numId w:val="7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Для понимания того, что является строительными блоками распределенных систем, необходимо решить четыре ключевых вопроса:</w:t>
      </w:r>
    </w:p>
    <w:p w14:paraId="48CC6EAE" w14:textId="77777777" w:rsidR="008620F4" w:rsidRPr="00435C1B" w:rsidRDefault="00BD7877" w:rsidP="00E20660">
      <w:pPr>
        <w:pStyle w:val="a6"/>
        <w:numPr>
          <w:ilvl w:val="1"/>
          <w:numId w:val="7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1. Какие сущности взаимодействуют в рамках распределенной системы?</w:t>
      </w:r>
    </w:p>
    <w:p w14:paraId="65BEDD94" w14:textId="77777777" w:rsidR="008620F4" w:rsidRPr="00435C1B" w:rsidRDefault="00BD7877" w:rsidP="00E20660">
      <w:pPr>
        <w:pStyle w:val="a6"/>
        <w:numPr>
          <w:ilvl w:val="1"/>
          <w:numId w:val="7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2. Каким образом эти сущности взаимодействуют друг с другом? Или более точно: какую коммуникационную модель (парадигму) они используют?</w:t>
      </w:r>
    </w:p>
    <w:p w14:paraId="664764D5" w14:textId="77777777" w:rsidR="008620F4" w:rsidRPr="00435C1B" w:rsidRDefault="00BD7877" w:rsidP="00E20660">
      <w:pPr>
        <w:pStyle w:val="a6"/>
        <w:numPr>
          <w:ilvl w:val="1"/>
          <w:numId w:val="7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3. Какие роли играют (выполняемые ими функции), и какую ответственность они несут в рамках всей системы?</w:t>
      </w:r>
    </w:p>
    <w:p w14:paraId="5BF43910" w14:textId="77777777" w:rsidR="008620F4" w:rsidRPr="00435C1B" w:rsidRDefault="00BD7877" w:rsidP="00E20660">
      <w:pPr>
        <w:pStyle w:val="a6"/>
        <w:numPr>
          <w:ilvl w:val="1"/>
          <w:numId w:val="7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4. Каким образом сущности системы (логические) отображаются на физические элементы распределенной инфраструктуры?</w:t>
      </w:r>
    </w:p>
    <w:p w14:paraId="433DF40D"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3AC87D60" w14:textId="77777777" w:rsidR="008620F4" w:rsidRPr="00435C1B" w:rsidRDefault="00BD7877" w:rsidP="00E20660">
      <w:pPr>
        <w:pStyle w:val="a6"/>
        <w:numPr>
          <w:ilvl w:val="0"/>
          <w:numId w:val="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АРХИТЕКТУРА РИС определяет:</w:t>
      </w:r>
    </w:p>
    <w:p w14:paraId="387E9FDF" w14:textId="77777777" w:rsidR="008620F4" w:rsidRPr="00435C1B" w:rsidRDefault="00BD7877" w:rsidP="00E20660">
      <w:pPr>
        <w:pStyle w:val="a6"/>
        <w:numPr>
          <w:ilvl w:val="1"/>
          <w:numId w:val="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какие сущности входят в РС,</w:t>
      </w:r>
    </w:p>
    <w:p w14:paraId="6CC7F93D" w14:textId="77777777" w:rsidR="008620F4" w:rsidRPr="00435C1B" w:rsidRDefault="00BD7877" w:rsidP="00E20660">
      <w:pPr>
        <w:pStyle w:val="a6"/>
        <w:numPr>
          <w:ilvl w:val="1"/>
          <w:numId w:val="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каким образом они взаимодействуют.</w:t>
      </w:r>
    </w:p>
    <w:p w14:paraId="4EB18116" w14:textId="77777777" w:rsidR="008620F4" w:rsidRPr="00435C1B" w:rsidRDefault="00BD7877" w:rsidP="00E20660">
      <w:pPr>
        <w:pStyle w:val="a6"/>
        <w:numPr>
          <w:ilvl w:val="0"/>
          <w:numId w:val="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Выбор сущностей и способы их взаимодействия в рамках РИС определяет весь спектр возможных архитектурных решений.</w:t>
      </w:r>
    </w:p>
    <w:p w14:paraId="0AB20070" w14:textId="77777777" w:rsidR="008620F4" w:rsidRPr="00435C1B" w:rsidRDefault="00BD7877" w:rsidP="00E20660">
      <w:pPr>
        <w:pStyle w:val="a6"/>
        <w:numPr>
          <w:ilvl w:val="0"/>
          <w:numId w:val="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Сущности, образующие РИС, имеют два аспекта:</w:t>
      </w:r>
    </w:p>
    <w:p w14:paraId="69C77B30" w14:textId="77777777" w:rsidR="008620F4" w:rsidRPr="00435C1B" w:rsidRDefault="00BD7877" w:rsidP="00E20660">
      <w:pPr>
        <w:pStyle w:val="a6"/>
        <w:numPr>
          <w:ilvl w:val="1"/>
          <w:numId w:val="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системный;</w:t>
      </w:r>
    </w:p>
    <w:p w14:paraId="24CDCA9D" w14:textId="77777777" w:rsidR="008620F4" w:rsidRPr="00435C1B" w:rsidRDefault="00BD7877" w:rsidP="00E20660">
      <w:pPr>
        <w:pStyle w:val="a6"/>
        <w:numPr>
          <w:ilvl w:val="1"/>
          <w:numId w:val="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проблемный.</w:t>
      </w:r>
    </w:p>
    <w:p w14:paraId="05E2AB47" w14:textId="77777777" w:rsidR="007304C0" w:rsidRPr="00435C1B" w:rsidRDefault="007304C0" w:rsidP="00E20660">
      <w:pPr>
        <w:pStyle w:val="a6"/>
        <w:tabs>
          <w:tab w:val="left" w:pos="3334"/>
        </w:tabs>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r>
    </w:p>
    <w:p w14:paraId="63D165C8" w14:textId="77777777" w:rsidR="007304C0" w:rsidRPr="00435C1B" w:rsidRDefault="007304C0" w:rsidP="00E20660">
      <w:pPr>
        <w:pStyle w:val="a6"/>
        <w:tabs>
          <w:tab w:val="left" w:pos="3334"/>
        </w:tabs>
        <w:spacing w:line="240" w:lineRule="auto"/>
        <w:ind w:left="709"/>
        <w:jc w:val="both"/>
        <w:rPr>
          <w:rFonts w:asciiTheme="minorHAnsi" w:hAnsiTheme="minorHAnsi" w:cstheme="minorHAnsi"/>
          <w:sz w:val="24"/>
          <w:szCs w:val="24"/>
        </w:rPr>
      </w:pPr>
    </w:p>
    <w:p w14:paraId="733AA330" w14:textId="77777777" w:rsidR="008620F4" w:rsidRPr="00435C1B" w:rsidRDefault="00BD7877" w:rsidP="00E20660">
      <w:pPr>
        <w:pStyle w:val="a6"/>
        <w:numPr>
          <w:ilvl w:val="0"/>
          <w:numId w:val="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Системная сторона сущности определяет способ </w:t>
      </w:r>
      <w:r w:rsidRPr="00435C1B">
        <w:rPr>
          <w:rFonts w:asciiTheme="minorHAnsi" w:hAnsiTheme="minorHAnsi" w:cstheme="minorHAnsi"/>
          <w:b/>
          <w:bCs/>
          <w:sz w:val="24"/>
          <w:szCs w:val="24"/>
        </w:rPr>
        <w:t>физической реализации функций сущности</w:t>
      </w:r>
      <w:r w:rsidRPr="00435C1B">
        <w:rPr>
          <w:rFonts w:asciiTheme="minorHAnsi" w:hAnsiTheme="minorHAnsi" w:cstheme="minorHAnsi"/>
          <w:sz w:val="24"/>
          <w:szCs w:val="24"/>
        </w:rPr>
        <w:t xml:space="preserve"> и методов ее </w:t>
      </w:r>
      <w:r w:rsidRPr="00435C1B">
        <w:rPr>
          <w:rFonts w:asciiTheme="minorHAnsi" w:hAnsiTheme="minorHAnsi" w:cstheme="minorHAnsi"/>
          <w:b/>
          <w:bCs/>
          <w:sz w:val="24"/>
          <w:szCs w:val="24"/>
        </w:rPr>
        <w:t>взаимодействия</w:t>
      </w:r>
      <w:r w:rsidRPr="00435C1B">
        <w:rPr>
          <w:rFonts w:asciiTheme="minorHAnsi" w:hAnsiTheme="minorHAnsi" w:cstheme="minorHAnsi"/>
          <w:sz w:val="24"/>
          <w:szCs w:val="24"/>
        </w:rPr>
        <w:t xml:space="preserve"> с другими сущностями. </w:t>
      </w:r>
    </w:p>
    <w:p w14:paraId="2B935A1B" w14:textId="77777777" w:rsidR="008620F4" w:rsidRPr="00435C1B" w:rsidRDefault="00BD7877" w:rsidP="00E20660">
      <w:pPr>
        <w:pStyle w:val="a6"/>
        <w:numPr>
          <w:ilvl w:val="0"/>
          <w:numId w:val="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современных ИС способ такой физической реализации является </w:t>
      </w:r>
      <w:r w:rsidRPr="00435C1B">
        <w:rPr>
          <w:rFonts w:asciiTheme="minorHAnsi" w:hAnsiTheme="minorHAnsi" w:cstheme="minorHAnsi"/>
          <w:b/>
          <w:bCs/>
          <w:sz w:val="24"/>
          <w:szCs w:val="24"/>
        </w:rPr>
        <w:t xml:space="preserve">процесс </w:t>
      </w:r>
      <w:r w:rsidRPr="00435C1B">
        <w:rPr>
          <w:rFonts w:asciiTheme="minorHAnsi" w:hAnsiTheme="minorHAnsi" w:cstheme="minorHAnsi"/>
          <w:sz w:val="24"/>
          <w:szCs w:val="24"/>
        </w:rPr>
        <w:t>(</w:t>
      </w:r>
      <w:r w:rsidRPr="00435C1B">
        <w:rPr>
          <w:rFonts w:asciiTheme="minorHAnsi" w:hAnsiTheme="minorHAnsi" w:cstheme="minorHAnsi"/>
          <w:b/>
          <w:bCs/>
          <w:sz w:val="24"/>
          <w:szCs w:val="24"/>
        </w:rPr>
        <w:t>задача</w:t>
      </w:r>
      <w:r w:rsidRPr="00435C1B">
        <w:rPr>
          <w:rFonts w:asciiTheme="minorHAnsi" w:hAnsiTheme="minorHAnsi" w:cstheme="minorHAnsi"/>
          <w:sz w:val="24"/>
          <w:szCs w:val="24"/>
        </w:rPr>
        <w:t>) ОС, выполняемый на аппаратных средствах физического узла и получает для своего исполнения все необходимые ресурсы (вычислительные, ОП, устройства хранения (</w:t>
      </w:r>
      <w:r w:rsidRPr="00435C1B">
        <w:rPr>
          <w:rFonts w:asciiTheme="minorHAnsi" w:hAnsiTheme="minorHAnsi" w:cstheme="minorHAnsi"/>
          <w:sz w:val="24"/>
          <w:szCs w:val="24"/>
          <w:lang w:val="en-US"/>
        </w:rPr>
        <w:t>SDD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HDD</w:t>
      </w:r>
      <w:r w:rsidRPr="00435C1B">
        <w:rPr>
          <w:rFonts w:asciiTheme="minorHAnsi" w:hAnsiTheme="minorHAnsi" w:cstheme="minorHAnsi"/>
          <w:sz w:val="24"/>
          <w:szCs w:val="24"/>
        </w:rPr>
        <w:t>), ВУ, сетевые устройства).</w:t>
      </w:r>
    </w:p>
    <w:p w14:paraId="4EF4866A" w14:textId="77777777" w:rsidR="008620F4" w:rsidRPr="00435C1B" w:rsidRDefault="00BD7877" w:rsidP="00E20660">
      <w:pPr>
        <w:pStyle w:val="a6"/>
        <w:numPr>
          <w:ilvl w:val="0"/>
          <w:numId w:val="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Исходя из системной стороны сущностей, взаимодействие между ними рассматривается как модель </w:t>
      </w:r>
      <w:r w:rsidRPr="00435C1B">
        <w:rPr>
          <w:rFonts w:asciiTheme="minorHAnsi" w:hAnsiTheme="minorHAnsi" w:cstheme="minorHAnsi"/>
          <w:b/>
          <w:bCs/>
          <w:sz w:val="24"/>
          <w:szCs w:val="24"/>
        </w:rPr>
        <w:t>межпроцессного</w:t>
      </w:r>
      <w:r w:rsidRPr="00435C1B">
        <w:rPr>
          <w:rFonts w:asciiTheme="minorHAnsi" w:hAnsiTheme="minorHAnsi" w:cstheme="minorHAnsi"/>
          <w:sz w:val="24"/>
          <w:szCs w:val="24"/>
        </w:rPr>
        <w:t xml:space="preserve"> взаимодействия между распределенными сущностями.</w:t>
      </w:r>
    </w:p>
    <w:p w14:paraId="15D56AB9" w14:textId="77777777" w:rsidR="008620F4" w:rsidRPr="00435C1B" w:rsidRDefault="00BD7877" w:rsidP="00E20660">
      <w:pPr>
        <w:pStyle w:val="a6"/>
        <w:numPr>
          <w:ilvl w:val="0"/>
          <w:numId w:val="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 этом помимо классического процесса имеются следующие варианты их реализации:</w:t>
      </w:r>
    </w:p>
    <w:p w14:paraId="376C095C" w14:textId="77777777" w:rsidR="008620F4" w:rsidRPr="00435C1B" w:rsidRDefault="00BD7877" w:rsidP="00E20660">
      <w:pPr>
        <w:pStyle w:val="a6"/>
        <w:numPr>
          <w:ilvl w:val="1"/>
          <w:numId w:val="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примитивных системах, например, таких как системы датчиков, ОС узлов системы могут не поддерживать механизм процессов, в этом случае такие сущности называют </w:t>
      </w:r>
      <w:r w:rsidRPr="00435C1B">
        <w:rPr>
          <w:rFonts w:asciiTheme="minorHAnsi" w:hAnsiTheme="minorHAnsi" w:cstheme="minorHAnsi"/>
          <w:b/>
          <w:bCs/>
          <w:sz w:val="24"/>
          <w:szCs w:val="24"/>
        </w:rPr>
        <w:t>узлами</w:t>
      </w:r>
      <w:r w:rsidRPr="00435C1B">
        <w:rPr>
          <w:rFonts w:asciiTheme="minorHAnsi" w:hAnsiTheme="minorHAnsi" w:cstheme="minorHAnsi"/>
          <w:sz w:val="24"/>
          <w:szCs w:val="24"/>
        </w:rPr>
        <w:t>;</w:t>
      </w:r>
    </w:p>
    <w:p w14:paraId="46AFD335" w14:textId="77777777" w:rsidR="008620F4" w:rsidRPr="00435C1B" w:rsidRDefault="00BD7877" w:rsidP="00E20660">
      <w:pPr>
        <w:pStyle w:val="a6"/>
        <w:numPr>
          <w:ilvl w:val="1"/>
          <w:numId w:val="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большинстве современных ОС абстракция процесса дополняется абстракцией </w:t>
      </w:r>
      <w:r w:rsidRPr="00435C1B">
        <w:rPr>
          <w:rFonts w:asciiTheme="minorHAnsi" w:hAnsiTheme="minorHAnsi" w:cstheme="minorHAnsi"/>
          <w:b/>
          <w:bCs/>
          <w:sz w:val="24"/>
          <w:szCs w:val="24"/>
        </w:rPr>
        <w:t>потока</w:t>
      </w:r>
      <w:r w:rsidRPr="00435C1B">
        <w:rPr>
          <w:rFonts w:asciiTheme="minorHAnsi" w:hAnsiTheme="minorHAnsi" w:cstheme="minorHAnsi"/>
          <w:sz w:val="24"/>
          <w:szCs w:val="24"/>
        </w:rPr>
        <w:t xml:space="preserve">. Потоки, как и процессы могут обслуживать </w:t>
      </w:r>
      <w:r w:rsidRPr="00435C1B">
        <w:rPr>
          <w:rFonts w:asciiTheme="minorHAnsi" w:hAnsiTheme="minorHAnsi" w:cstheme="minorHAnsi"/>
          <w:b/>
          <w:bCs/>
          <w:sz w:val="24"/>
          <w:szCs w:val="24"/>
        </w:rPr>
        <w:t>конечные точки подключений</w:t>
      </w:r>
      <w:r w:rsidRPr="00435C1B">
        <w:rPr>
          <w:rFonts w:asciiTheme="minorHAnsi" w:hAnsiTheme="minorHAnsi" w:cstheme="minorHAnsi"/>
          <w:sz w:val="24"/>
          <w:szCs w:val="24"/>
        </w:rPr>
        <w:t>.</w:t>
      </w:r>
    </w:p>
    <w:p w14:paraId="6246685A" w14:textId="77777777" w:rsidR="008620F4" w:rsidRPr="00435C1B" w:rsidRDefault="00BD7877" w:rsidP="00E20660">
      <w:pPr>
        <w:pStyle w:val="a6"/>
        <w:numPr>
          <w:ilvl w:val="0"/>
          <w:numId w:val="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Точка подключения: - сетевой адрес узла/процесса/потока. Пример: </w:t>
      </w:r>
      <w:r w:rsidRPr="00435C1B">
        <w:rPr>
          <w:rFonts w:asciiTheme="minorHAnsi" w:hAnsiTheme="minorHAnsi" w:cstheme="minorHAnsi"/>
          <w:sz w:val="24"/>
          <w:szCs w:val="24"/>
          <w:lang w:val="en-US"/>
        </w:rPr>
        <w:t>URL/URI</w:t>
      </w:r>
    </w:p>
    <w:p w14:paraId="421E2534"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198613EF"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47B77BB6" w14:textId="77777777" w:rsidR="008620F4" w:rsidRPr="00435C1B" w:rsidRDefault="00BD7877" w:rsidP="00E20660">
      <w:pPr>
        <w:pStyle w:val="a6"/>
        <w:numPr>
          <w:ilvl w:val="0"/>
          <w:numId w:val="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Определяется предметной областью, для автоматизации которой используются сущности РС. Предметная сторона определяет:</w:t>
      </w:r>
    </w:p>
    <w:p w14:paraId="6511BE52" w14:textId="77777777" w:rsidR="008620F4" w:rsidRPr="00435C1B" w:rsidRDefault="00BD7877" w:rsidP="00E20660">
      <w:pPr>
        <w:pStyle w:val="a6"/>
        <w:numPr>
          <w:ilvl w:val="1"/>
          <w:numId w:val="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алгоритмы обработки информации;</w:t>
      </w:r>
    </w:p>
    <w:p w14:paraId="74BF3B62" w14:textId="77777777" w:rsidR="008620F4" w:rsidRPr="00435C1B" w:rsidRDefault="00BD7877" w:rsidP="00E20660">
      <w:pPr>
        <w:pStyle w:val="a6"/>
        <w:numPr>
          <w:ilvl w:val="1"/>
          <w:numId w:val="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порядок обмена информацией между сущностями в рамках РС.</w:t>
      </w:r>
    </w:p>
    <w:p w14:paraId="67561882" w14:textId="77777777" w:rsidR="008620F4" w:rsidRPr="00435C1B" w:rsidRDefault="00BD7877" w:rsidP="00E20660">
      <w:pPr>
        <w:pStyle w:val="a6"/>
        <w:numPr>
          <w:ilvl w:val="0"/>
          <w:numId w:val="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Наиболее часто в качестве проблемно-ориентированной абстракции сущностей РИС используются:</w:t>
      </w:r>
    </w:p>
    <w:p w14:paraId="6CF72172" w14:textId="77777777" w:rsidR="008620F4" w:rsidRPr="00435C1B" w:rsidRDefault="00BD7877" w:rsidP="00E20660">
      <w:pPr>
        <w:pStyle w:val="a6"/>
        <w:numPr>
          <w:ilvl w:val="1"/>
          <w:numId w:val="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объекты;</w:t>
      </w:r>
    </w:p>
    <w:p w14:paraId="5FCAF3AB" w14:textId="77777777" w:rsidR="008620F4" w:rsidRPr="00435C1B" w:rsidRDefault="00BD7877" w:rsidP="00E20660">
      <w:pPr>
        <w:pStyle w:val="a6"/>
        <w:numPr>
          <w:ilvl w:val="1"/>
          <w:numId w:val="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компоненты;</w:t>
      </w:r>
    </w:p>
    <w:p w14:paraId="07F2DEA3" w14:textId="77777777" w:rsidR="008620F4" w:rsidRPr="00435C1B" w:rsidRDefault="00BD7877" w:rsidP="00E20660">
      <w:pPr>
        <w:pStyle w:val="a6"/>
        <w:numPr>
          <w:ilvl w:val="1"/>
          <w:numId w:val="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службы;</w:t>
      </w:r>
    </w:p>
    <w:p w14:paraId="0B53BBD4" w14:textId="77777777" w:rsidR="008620F4" w:rsidRPr="00435C1B" w:rsidRDefault="00BD7877" w:rsidP="00E20660">
      <w:pPr>
        <w:pStyle w:val="a6"/>
        <w:numPr>
          <w:ilvl w:val="1"/>
          <w:numId w:val="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ресурсы.</w:t>
      </w:r>
    </w:p>
    <w:p w14:paraId="265978BA" w14:textId="77777777" w:rsidR="007304C0" w:rsidRPr="00435C1B" w:rsidRDefault="007304C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7F2FF255" wp14:editId="6D70B1B8">
            <wp:extent cx="2320370" cy="1437277"/>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73564" cy="1470226"/>
                    </a:xfrm>
                    <a:prstGeom prst="rect">
                      <a:avLst/>
                    </a:prstGeom>
                  </pic:spPr>
                </pic:pic>
              </a:graphicData>
            </a:graphic>
          </wp:inline>
        </w:drawing>
      </w:r>
    </w:p>
    <w:p w14:paraId="517940B3"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33B3F7A8" w14:textId="77777777" w:rsidR="007304C0" w:rsidRPr="00435C1B" w:rsidRDefault="007304C0" w:rsidP="00E20660">
      <w:pPr>
        <w:pStyle w:val="a6"/>
        <w:spacing w:line="240" w:lineRule="auto"/>
        <w:ind w:left="709"/>
        <w:jc w:val="both"/>
        <w:rPr>
          <w:rFonts w:asciiTheme="minorHAnsi" w:hAnsiTheme="minorHAnsi" w:cstheme="minorHAnsi"/>
          <w:sz w:val="24"/>
          <w:szCs w:val="24"/>
        </w:rPr>
      </w:pPr>
    </w:p>
    <w:p w14:paraId="1A30BFB3" w14:textId="77777777" w:rsidR="007304C0" w:rsidRPr="00435C1B" w:rsidRDefault="007304C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Объекты</w:t>
      </w:r>
    </w:p>
    <w:p w14:paraId="5B36FD6F" w14:textId="77777777" w:rsidR="008620F4" w:rsidRPr="00435C1B" w:rsidRDefault="00BD7877" w:rsidP="00E20660">
      <w:pPr>
        <w:pStyle w:val="a6"/>
        <w:numPr>
          <w:ilvl w:val="0"/>
          <w:numId w:val="7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Выбор объектов в качестве сущностей РИС обусловлен во многом объектно-ориентированным подходом в программировании, а также к проектированию РИС.</w:t>
      </w:r>
    </w:p>
    <w:p w14:paraId="67A56922" w14:textId="77777777" w:rsidR="008620F4" w:rsidRPr="00435C1B" w:rsidRDefault="00BD7877" w:rsidP="00E20660">
      <w:pPr>
        <w:pStyle w:val="a6"/>
        <w:numPr>
          <w:ilvl w:val="0"/>
          <w:numId w:val="7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Объекты РС представляют собой абстракцию объектов реального мира, относящихся к конкретной проблемной области. </w:t>
      </w:r>
    </w:p>
    <w:p w14:paraId="4FBF2713" w14:textId="77777777" w:rsidR="008620F4" w:rsidRPr="00435C1B" w:rsidRDefault="00BD7877" w:rsidP="00E20660">
      <w:pPr>
        <w:pStyle w:val="a6"/>
        <w:numPr>
          <w:ilvl w:val="0"/>
          <w:numId w:val="7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Разделение предметной области на объекты выполняется исходя из естественной декомпозиции предметной области на ряд взаимодействующих друг с другом объектов.</w:t>
      </w:r>
    </w:p>
    <w:p w14:paraId="734AE90D" w14:textId="77777777" w:rsidR="008620F4" w:rsidRPr="00435C1B" w:rsidRDefault="00BD7877" w:rsidP="00E20660">
      <w:pPr>
        <w:pStyle w:val="a6"/>
        <w:numPr>
          <w:ilvl w:val="0"/>
          <w:numId w:val="7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Доступ к объектам реализуется через их интерфейсы, которые описываются с помощью языка </w:t>
      </w:r>
      <w:r w:rsidRPr="00435C1B">
        <w:rPr>
          <w:rFonts w:asciiTheme="minorHAnsi" w:hAnsiTheme="minorHAnsi" w:cstheme="minorHAnsi"/>
          <w:sz w:val="24"/>
          <w:szCs w:val="24"/>
          <w:lang w:val="en-US"/>
        </w:rPr>
        <w:t>IDL</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Interface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Definition</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Language</w:t>
      </w:r>
      <w:r w:rsidRPr="00435C1B">
        <w:rPr>
          <w:rFonts w:asciiTheme="minorHAnsi" w:hAnsiTheme="minorHAnsi" w:cstheme="minorHAnsi"/>
          <w:sz w:val="24"/>
          <w:szCs w:val="24"/>
        </w:rPr>
        <w:t>, обеспечивающего описание методов, определенных для объекта.</w:t>
      </w:r>
    </w:p>
    <w:p w14:paraId="1BDBA02B" w14:textId="77777777" w:rsidR="008620F4" w:rsidRPr="00435C1B" w:rsidRDefault="00BD7877" w:rsidP="00E20660">
      <w:pPr>
        <w:pStyle w:val="a6"/>
        <w:numPr>
          <w:ilvl w:val="0"/>
          <w:numId w:val="7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Распределенные объекты наиболее часто используются в качестве проблемных сущностей в распределенных системах.</w:t>
      </w:r>
    </w:p>
    <w:p w14:paraId="539C629E" w14:textId="77777777" w:rsidR="001A6367" w:rsidRPr="00435C1B" w:rsidRDefault="001A6367" w:rsidP="00E20660">
      <w:pPr>
        <w:pStyle w:val="a6"/>
        <w:spacing w:line="240" w:lineRule="auto"/>
        <w:jc w:val="both"/>
        <w:rPr>
          <w:rFonts w:asciiTheme="minorHAnsi" w:hAnsiTheme="minorHAnsi" w:cstheme="minorHAnsi"/>
          <w:sz w:val="24"/>
          <w:szCs w:val="24"/>
        </w:rPr>
      </w:pPr>
    </w:p>
    <w:p w14:paraId="31802ECD" w14:textId="77777777" w:rsidR="001A6367" w:rsidRPr="00435C1B" w:rsidRDefault="001A6367"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Объектные компоненты </w:t>
      </w:r>
    </w:p>
    <w:p w14:paraId="1D903B6D" w14:textId="77777777" w:rsidR="008620F4" w:rsidRPr="00435C1B" w:rsidRDefault="00BD7877" w:rsidP="00E20660">
      <w:pPr>
        <w:pStyle w:val="a6"/>
        <w:numPr>
          <w:ilvl w:val="0"/>
          <w:numId w:val="8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Использование объектов в качестве сущностей РС привело к появлению ряда проблем, ответом на которые явилось использование компонент. Компоненты сходны с объектами. Они также как объекты:</w:t>
      </w:r>
    </w:p>
    <w:p w14:paraId="41448CFB" w14:textId="77777777" w:rsidR="008620F4" w:rsidRPr="00435C1B" w:rsidRDefault="00BD7877" w:rsidP="00E20660">
      <w:pPr>
        <w:pStyle w:val="a6"/>
        <w:numPr>
          <w:ilvl w:val="1"/>
          <w:numId w:val="8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являются абстракциями прикладной области;</w:t>
      </w:r>
    </w:p>
    <w:p w14:paraId="7DE13E7D" w14:textId="77777777" w:rsidR="008620F4" w:rsidRPr="00435C1B" w:rsidRDefault="00BD7877" w:rsidP="00E20660">
      <w:pPr>
        <w:pStyle w:val="a6"/>
        <w:numPr>
          <w:ilvl w:val="1"/>
          <w:numId w:val="8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доступны через интерфейсы.</w:t>
      </w:r>
    </w:p>
    <w:p w14:paraId="45274249" w14:textId="77777777" w:rsidR="008620F4" w:rsidRPr="00435C1B" w:rsidRDefault="00BD7877" w:rsidP="00E20660">
      <w:pPr>
        <w:pStyle w:val="a6"/>
        <w:numPr>
          <w:ilvl w:val="0"/>
          <w:numId w:val="8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Ключевым отличием компонент от объектов состоит в том, что они не только предоставляют интерфейсы, но также содержат информацию о том, какие компоненты/интерфейсы должны быть представлены для компонента, чтобы он мог выполнять свои функции. </w:t>
      </w:r>
    </w:p>
    <w:p w14:paraId="0E26D48C" w14:textId="77777777" w:rsidR="008620F4" w:rsidRPr="00435C1B" w:rsidRDefault="00BD7877" w:rsidP="00E20660">
      <w:pPr>
        <w:pStyle w:val="a6"/>
        <w:numPr>
          <w:ilvl w:val="0"/>
          <w:numId w:val="8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Иными словами, явно разрешаются все зависимости, и обеспечивается полное выполнение всех правил, принятых при конструировании системы, что позволяет разработку компонент  третьими сторонами и способствует при реализации проекта более полной и адекватной реализации.</w:t>
      </w:r>
    </w:p>
    <w:p w14:paraId="02B4B32A" w14:textId="77777777" w:rsidR="001A6367" w:rsidRPr="00435C1B" w:rsidRDefault="001A6367" w:rsidP="00E20660">
      <w:pPr>
        <w:pStyle w:val="a6"/>
        <w:spacing w:line="240" w:lineRule="auto"/>
        <w:jc w:val="both"/>
        <w:rPr>
          <w:rFonts w:asciiTheme="minorHAnsi" w:hAnsiTheme="minorHAnsi" w:cstheme="minorHAnsi"/>
          <w:sz w:val="24"/>
          <w:szCs w:val="24"/>
        </w:rPr>
      </w:pPr>
    </w:p>
    <w:p w14:paraId="6949FD7D" w14:textId="77777777" w:rsidR="007304C0" w:rsidRPr="00435C1B" w:rsidRDefault="001A636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Сервисы</w:t>
      </w:r>
    </w:p>
    <w:p w14:paraId="568E9D32" w14:textId="77777777" w:rsidR="008620F4" w:rsidRPr="00435C1B" w:rsidRDefault="00BD7877" w:rsidP="00E20660">
      <w:pPr>
        <w:pStyle w:val="a6"/>
        <w:numPr>
          <w:ilvl w:val="0"/>
          <w:numId w:val="8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Сервисы представляют третью парадигму определения сущностей, используемую при создании РС.</w:t>
      </w:r>
    </w:p>
    <w:p w14:paraId="38317084" w14:textId="77777777" w:rsidR="008620F4" w:rsidRPr="00435C1B" w:rsidRDefault="00BD7877" w:rsidP="00E20660">
      <w:pPr>
        <w:pStyle w:val="a6"/>
        <w:numPr>
          <w:ilvl w:val="0"/>
          <w:numId w:val="8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Сервисы являются сущностями близкими к объектам и компонентам, также использующими подход, основанный на инкапсуляции поведения в компонент и использовании интерфейса для получения доступа друг к другу. </w:t>
      </w:r>
    </w:p>
    <w:p w14:paraId="5BB63A43"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78E61306" w14:textId="77777777" w:rsidR="001A6367" w:rsidRPr="00435C1B" w:rsidRDefault="001A636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сервисы</w:t>
      </w:r>
    </w:p>
    <w:p w14:paraId="2D74C298" w14:textId="77777777" w:rsidR="008620F4" w:rsidRPr="00435C1B" w:rsidRDefault="00BD7877" w:rsidP="00E20660">
      <w:pPr>
        <w:pStyle w:val="a6"/>
        <w:numPr>
          <w:ilvl w:val="0"/>
          <w:numId w:val="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отличие от первых двух видов сущностей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-сервисы в действительности интегрированы в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 и используют стандарты </w:t>
      </w:r>
      <w:r w:rsidRPr="00435C1B">
        <w:rPr>
          <w:rFonts w:asciiTheme="minorHAnsi" w:hAnsiTheme="minorHAnsi" w:cstheme="minorHAnsi"/>
          <w:sz w:val="24"/>
          <w:szCs w:val="24"/>
          <w:lang w:val="en-US"/>
        </w:rPr>
        <w:t>www</w:t>
      </w:r>
      <w:r w:rsidRPr="00435C1B">
        <w:rPr>
          <w:rFonts w:asciiTheme="minorHAnsi" w:hAnsiTheme="minorHAnsi" w:cstheme="minorHAnsi"/>
          <w:sz w:val="24"/>
          <w:szCs w:val="24"/>
        </w:rPr>
        <w:t xml:space="preserve"> для представления и описания сервисов. </w:t>
      </w:r>
    </w:p>
    <w:p w14:paraId="735A0CF8" w14:textId="77777777" w:rsidR="008620F4" w:rsidRPr="00435C1B" w:rsidRDefault="00BD7877" w:rsidP="00E20660">
      <w:pPr>
        <w:pStyle w:val="a6"/>
        <w:numPr>
          <w:ilvl w:val="0"/>
          <w:numId w:val="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lastRenderedPageBreak/>
        <w:t>W</w:t>
      </w:r>
      <w:r w:rsidRPr="00435C1B">
        <w:rPr>
          <w:rFonts w:asciiTheme="minorHAnsi" w:hAnsiTheme="minorHAnsi" w:cstheme="minorHAnsi"/>
          <w:sz w:val="24"/>
          <w:szCs w:val="24"/>
        </w:rPr>
        <w:t>3</w:t>
      </w:r>
      <w:r w:rsidRPr="00435C1B">
        <w:rPr>
          <w:rFonts w:asciiTheme="minorHAnsi" w:hAnsiTheme="minorHAnsi" w:cstheme="minorHAnsi"/>
          <w:sz w:val="24"/>
          <w:szCs w:val="24"/>
          <w:lang w:val="en-US"/>
        </w:rPr>
        <w:t>C</w:t>
      </w:r>
      <w:r w:rsidRPr="00435C1B">
        <w:rPr>
          <w:rFonts w:asciiTheme="minorHAnsi" w:hAnsiTheme="minorHAnsi" w:cstheme="minorHAnsi"/>
          <w:sz w:val="24"/>
          <w:szCs w:val="24"/>
        </w:rPr>
        <w:t xml:space="preserve"> определил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-сервисы как:</w:t>
      </w:r>
    </w:p>
    <w:p w14:paraId="60B0786F" w14:textId="77777777" w:rsidR="008620F4" w:rsidRPr="00435C1B" w:rsidRDefault="00BD7877" w:rsidP="00E20660">
      <w:pPr>
        <w:pStyle w:val="a6"/>
        <w:numPr>
          <w:ilvl w:val="1"/>
          <w:numId w:val="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Программное приложение, идентифицируемое с помощью </w:t>
      </w:r>
      <w:r w:rsidRPr="00435C1B">
        <w:rPr>
          <w:rFonts w:asciiTheme="minorHAnsi" w:hAnsiTheme="minorHAnsi" w:cstheme="minorHAnsi"/>
          <w:sz w:val="24"/>
          <w:szCs w:val="24"/>
          <w:lang w:val="en-US"/>
        </w:rPr>
        <w:t>URI</w:t>
      </w:r>
      <w:r w:rsidRPr="00435C1B">
        <w:rPr>
          <w:rFonts w:asciiTheme="minorHAnsi" w:hAnsiTheme="minorHAnsi" w:cstheme="minorHAnsi"/>
          <w:sz w:val="24"/>
          <w:szCs w:val="24"/>
        </w:rPr>
        <w:t xml:space="preserve">, чей интерфейс и связывание реализуется на основе использования </w:t>
      </w:r>
      <w:r w:rsidRPr="00435C1B">
        <w:rPr>
          <w:rFonts w:asciiTheme="minorHAnsi" w:hAnsiTheme="minorHAnsi" w:cstheme="minorHAnsi"/>
          <w:sz w:val="24"/>
          <w:szCs w:val="24"/>
          <w:lang w:val="en-US"/>
        </w:rPr>
        <w:t>XML</w:t>
      </w:r>
      <w:r w:rsidRPr="00435C1B">
        <w:rPr>
          <w:rFonts w:asciiTheme="minorHAnsi" w:hAnsiTheme="minorHAnsi" w:cstheme="minorHAnsi"/>
          <w:sz w:val="24"/>
          <w:szCs w:val="24"/>
        </w:rPr>
        <w:t xml:space="preserve">. </w:t>
      </w:r>
    </w:p>
    <w:p w14:paraId="6D091B5B" w14:textId="77777777" w:rsidR="008620F4" w:rsidRPr="00435C1B" w:rsidRDefault="00BD7877" w:rsidP="00E20660">
      <w:pPr>
        <w:pStyle w:val="a6"/>
        <w:numPr>
          <w:ilvl w:val="1"/>
          <w:numId w:val="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-сервис поддерживает прямое взаимодействие с другими программными агентами, используя обмен </w:t>
      </w:r>
      <w:r w:rsidRPr="00435C1B">
        <w:rPr>
          <w:rFonts w:asciiTheme="minorHAnsi" w:hAnsiTheme="minorHAnsi" w:cstheme="minorHAnsi"/>
          <w:sz w:val="24"/>
          <w:szCs w:val="24"/>
          <w:lang w:val="en-US"/>
        </w:rPr>
        <w:t>XML</w:t>
      </w:r>
      <w:r w:rsidRPr="00435C1B">
        <w:rPr>
          <w:rFonts w:asciiTheme="minorHAnsi" w:hAnsiTheme="minorHAnsi" w:cstheme="minorHAnsi"/>
          <w:sz w:val="24"/>
          <w:szCs w:val="24"/>
        </w:rPr>
        <w:t xml:space="preserve">-сообщениями по </w:t>
      </w:r>
      <w:r w:rsidRPr="00435C1B">
        <w:rPr>
          <w:rFonts w:asciiTheme="minorHAnsi" w:hAnsiTheme="minorHAnsi" w:cstheme="minorHAnsi"/>
          <w:sz w:val="24"/>
          <w:szCs w:val="24"/>
          <w:lang w:val="en-US"/>
        </w:rPr>
        <w:t>Internet</w:t>
      </w:r>
      <w:r w:rsidRPr="00435C1B">
        <w:rPr>
          <w:rFonts w:asciiTheme="minorHAnsi" w:hAnsiTheme="minorHAnsi" w:cstheme="minorHAnsi"/>
          <w:sz w:val="24"/>
          <w:szCs w:val="24"/>
        </w:rPr>
        <w:t xml:space="preserve"> протоколам.</w:t>
      </w:r>
    </w:p>
    <w:p w14:paraId="116B5484" w14:textId="77777777" w:rsidR="008620F4" w:rsidRPr="00435C1B" w:rsidRDefault="00BD7877" w:rsidP="00E20660">
      <w:pPr>
        <w:pStyle w:val="a6"/>
        <w:numPr>
          <w:ilvl w:val="0"/>
          <w:numId w:val="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объекты и компоненты часто используются внутри организаций для разработки тесно связанных приложений, то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-сервисы в целом выглядят как полноценные сервисы, которые могут при их комбинировании образовывать сложные сервисы с дополнительными возможностями. </w:t>
      </w:r>
    </w:p>
    <w:p w14:paraId="5D961981" w14:textId="77777777" w:rsidR="008620F4" w:rsidRPr="00435C1B" w:rsidRDefault="00BD7877" w:rsidP="00E20660">
      <w:pPr>
        <w:pStyle w:val="a6"/>
        <w:numPr>
          <w:ilvl w:val="0"/>
          <w:numId w:val="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-сервисы часто используются для интеграции </w:t>
      </w:r>
      <w:r w:rsidRPr="00435C1B">
        <w:rPr>
          <w:rFonts w:asciiTheme="minorHAnsi" w:hAnsiTheme="minorHAnsi" w:cstheme="minorHAnsi"/>
          <w:sz w:val="24"/>
          <w:szCs w:val="24"/>
          <w:lang w:val="en-US"/>
        </w:rPr>
        <w:t>B</w:t>
      </w:r>
      <w:r w:rsidRPr="00435C1B">
        <w:rPr>
          <w:rFonts w:asciiTheme="minorHAnsi" w:hAnsiTheme="minorHAnsi" w:cstheme="minorHAnsi"/>
          <w:sz w:val="24"/>
          <w:szCs w:val="24"/>
        </w:rPr>
        <w:t>2</w:t>
      </w:r>
      <w:r w:rsidRPr="00435C1B">
        <w:rPr>
          <w:rFonts w:asciiTheme="minorHAnsi" w:hAnsiTheme="minorHAnsi" w:cstheme="minorHAnsi"/>
          <w:sz w:val="24"/>
          <w:szCs w:val="24"/>
          <w:lang w:val="en-US"/>
        </w:rPr>
        <w:t>B</w:t>
      </w:r>
      <w:r w:rsidRPr="00435C1B">
        <w:rPr>
          <w:rFonts w:asciiTheme="minorHAnsi" w:hAnsiTheme="minorHAnsi" w:cstheme="minorHAnsi"/>
          <w:sz w:val="24"/>
          <w:szCs w:val="24"/>
        </w:rPr>
        <w:t xml:space="preserve">, что требует от них преодоления границ, разделяющих организации.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-интерфейсы могут быть реализованы разными провайдерами и использовать различные низкоуровневые технологии.</w:t>
      </w:r>
    </w:p>
    <w:p w14:paraId="625D43A0"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2EF84231"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05102F51" w14:textId="77777777" w:rsidR="001A6367" w:rsidRPr="00435C1B" w:rsidRDefault="001A636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Ресурсы</w:t>
      </w:r>
    </w:p>
    <w:p w14:paraId="58F3DDE9" w14:textId="77777777" w:rsidR="008620F4" w:rsidRPr="00435C1B" w:rsidRDefault="00BD7877" w:rsidP="00E20660">
      <w:pPr>
        <w:pStyle w:val="a6"/>
        <w:numPr>
          <w:ilvl w:val="0"/>
          <w:numId w:val="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Рост числа сервисов доступных через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 и создание распределенных систем на основе композиций сервисов привели к необходимости переосмысления архитектуры РИС построенных на базе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w:t>
      </w:r>
    </w:p>
    <w:p w14:paraId="1E952949" w14:textId="77777777" w:rsidR="008620F4" w:rsidRPr="00435C1B" w:rsidRDefault="00BD7877" w:rsidP="00E20660">
      <w:pPr>
        <w:pStyle w:val="a6"/>
        <w:numPr>
          <w:ilvl w:val="0"/>
          <w:numId w:val="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Одной из проблем построения РИС на основанных на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 сервисах явилась высокая сложность обеспечения связи  между большим числом различных компонент.</w:t>
      </w:r>
    </w:p>
    <w:p w14:paraId="5B5D8FBD" w14:textId="77777777" w:rsidR="008620F4" w:rsidRPr="00435C1B" w:rsidRDefault="00BD7877" w:rsidP="00E20660">
      <w:pPr>
        <w:pStyle w:val="a6"/>
        <w:numPr>
          <w:ilvl w:val="0"/>
          <w:numId w:val="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качестве альтернативы было предложено рассматривать РИС как коллекцию ресурсов каждый из которых индивидуально управляется своим компонентом (сервисом).</w:t>
      </w:r>
    </w:p>
    <w:p w14:paraId="2F6024AC"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166B9A40"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21" w:name="_Toc200345481"/>
      <w:r w:rsidRPr="004873F1">
        <w:rPr>
          <w:rFonts w:asciiTheme="minorHAnsi" w:hAnsiTheme="minorHAnsi" w:cstheme="minorHAnsi"/>
          <w:b/>
          <w:color w:val="2F5496" w:themeColor="accent5" w:themeShade="BF"/>
          <w:sz w:val="24"/>
          <w:szCs w:val="24"/>
        </w:rPr>
        <w:t>Модели коммуникаций при взаимодействии между сущностями архитектуры РИС: Межпроцессные коммуникации (</w:t>
      </w:r>
      <w:r w:rsidRPr="004873F1">
        <w:rPr>
          <w:rFonts w:asciiTheme="minorHAnsi" w:hAnsiTheme="minorHAnsi" w:cstheme="minorHAnsi"/>
          <w:b/>
          <w:color w:val="2F5496" w:themeColor="accent5" w:themeShade="BF"/>
          <w:sz w:val="24"/>
          <w:szCs w:val="24"/>
          <w:lang w:val="en-US"/>
        </w:rPr>
        <w:t>IPC</w:t>
      </w:r>
      <w:r w:rsidRPr="004873F1">
        <w:rPr>
          <w:rFonts w:asciiTheme="minorHAnsi" w:hAnsiTheme="minorHAnsi" w:cstheme="minorHAnsi"/>
          <w:b/>
          <w:color w:val="2F5496" w:themeColor="accent5" w:themeShade="BF"/>
          <w:sz w:val="24"/>
          <w:szCs w:val="24"/>
        </w:rPr>
        <w:t xml:space="preserve"> – </w:t>
      </w:r>
      <w:r w:rsidRPr="004873F1">
        <w:rPr>
          <w:rFonts w:asciiTheme="minorHAnsi" w:hAnsiTheme="minorHAnsi" w:cstheme="minorHAnsi"/>
          <w:b/>
          <w:color w:val="2F5496" w:themeColor="accent5" w:themeShade="BF"/>
          <w:sz w:val="24"/>
          <w:szCs w:val="24"/>
          <w:lang w:val="en-US"/>
        </w:rPr>
        <w:t>Interprocess</w:t>
      </w:r>
      <w:r w:rsidRPr="004873F1">
        <w:rPr>
          <w:rFonts w:asciiTheme="minorHAnsi" w:hAnsiTheme="minorHAnsi" w:cstheme="minorHAnsi"/>
          <w:b/>
          <w:color w:val="2F5496" w:themeColor="accent5" w:themeShade="BF"/>
          <w:sz w:val="24"/>
          <w:szCs w:val="24"/>
        </w:rPr>
        <w:t xml:space="preserve"> </w:t>
      </w:r>
      <w:r w:rsidRPr="004873F1">
        <w:rPr>
          <w:rFonts w:asciiTheme="minorHAnsi" w:hAnsiTheme="minorHAnsi" w:cstheme="minorHAnsi"/>
          <w:b/>
          <w:color w:val="2F5496" w:themeColor="accent5" w:themeShade="BF"/>
          <w:sz w:val="24"/>
          <w:szCs w:val="24"/>
          <w:lang w:val="en-US"/>
        </w:rPr>
        <w:t>communications</w:t>
      </w:r>
      <w:r w:rsidRPr="004873F1">
        <w:rPr>
          <w:rFonts w:asciiTheme="minorHAnsi" w:hAnsiTheme="minorHAnsi" w:cstheme="minorHAnsi"/>
          <w:b/>
          <w:color w:val="2F5496" w:themeColor="accent5" w:themeShade="BF"/>
          <w:sz w:val="24"/>
          <w:szCs w:val="24"/>
        </w:rPr>
        <w:t>). Удаленный вызов. Непрямые коммуникации (</w:t>
      </w:r>
      <w:r w:rsidRPr="004873F1">
        <w:rPr>
          <w:rFonts w:asciiTheme="minorHAnsi" w:hAnsiTheme="minorHAnsi" w:cstheme="minorHAnsi"/>
          <w:b/>
          <w:color w:val="2F5496" w:themeColor="accent5" w:themeShade="BF"/>
          <w:sz w:val="24"/>
          <w:szCs w:val="24"/>
          <w:lang w:val="en-US"/>
        </w:rPr>
        <w:t>indirect</w:t>
      </w:r>
      <w:r w:rsidRPr="004873F1">
        <w:rPr>
          <w:rFonts w:asciiTheme="minorHAnsi" w:hAnsiTheme="minorHAnsi" w:cstheme="minorHAnsi"/>
          <w:b/>
          <w:color w:val="2F5496" w:themeColor="accent5" w:themeShade="BF"/>
          <w:sz w:val="24"/>
          <w:szCs w:val="24"/>
        </w:rPr>
        <w:t xml:space="preserve"> </w:t>
      </w:r>
      <w:r w:rsidRPr="004873F1">
        <w:rPr>
          <w:rFonts w:asciiTheme="minorHAnsi" w:hAnsiTheme="minorHAnsi" w:cstheme="minorHAnsi"/>
          <w:b/>
          <w:color w:val="2F5496" w:themeColor="accent5" w:themeShade="BF"/>
          <w:sz w:val="24"/>
          <w:szCs w:val="24"/>
          <w:lang w:val="en-US"/>
        </w:rPr>
        <w:t>communications</w:t>
      </w:r>
      <w:r w:rsidRPr="004873F1">
        <w:rPr>
          <w:rFonts w:asciiTheme="minorHAnsi" w:hAnsiTheme="minorHAnsi" w:cstheme="minorHAnsi"/>
          <w:b/>
          <w:color w:val="2F5496" w:themeColor="accent5" w:themeShade="BF"/>
          <w:sz w:val="24"/>
          <w:szCs w:val="24"/>
        </w:rPr>
        <w:t>). Групповые коммуникации.</w:t>
      </w:r>
      <w:bookmarkEnd w:id="21"/>
      <w:r w:rsidRPr="004873F1">
        <w:rPr>
          <w:rFonts w:asciiTheme="minorHAnsi" w:hAnsiTheme="minorHAnsi" w:cstheme="minorHAnsi"/>
          <w:b/>
          <w:color w:val="2F5496" w:themeColor="accent5" w:themeShade="BF"/>
          <w:sz w:val="24"/>
          <w:szCs w:val="24"/>
        </w:rPr>
        <w:t xml:space="preserve"> </w:t>
      </w:r>
    </w:p>
    <w:p w14:paraId="390952D5" w14:textId="77777777" w:rsidR="001A6367" w:rsidRPr="00435C1B" w:rsidRDefault="001A6367" w:rsidP="00E20660">
      <w:pPr>
        <w:pStyle w:val="a6"/>
        <w:spacing w:line="240" w:lineRule="auto"/>
        <w:ind w:left="709"/>
        <w:jc w:val="both"/>
        <w:rPr>
          <w:rFonts w:asciiTheme="minorHAnsi" w:hAnsiTheme="minorHAnsi" w:cstheme="minorHAnsi"/>
          <w:b/>
          <w:sz w:val="24"/>
          <w:szCs w:val="24"/>
        </w:rPr>
      </w:pPr>
    </w:p>
    <w:p w14:paraId="35BB7718" w14:textId="77777777" w:rsidR="008620F4" w:rsidRPr="00435C1B" w:rsidRDefault="00BD7877" w:rsidP="00E20660">
      <w:pPr>
        <w:pStyle w:val="a6"/>
        <w:numPr>
          <w:ilvl w:val="0"/>
          <w:numId w:val="8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отличие от локальных систем для которых понятие алгоритма работы программы знакомо всем программистам, в распределенных системах поведение системы определяется </w:t>
      </w:r>
      <w:r w:rsidRPr="00435C1B">
        <w:rPr>
          <w:rFonts w:asciiTheme="minorHAnsi" w:hAnsiTheme="minorHAnsi" w:cstheme="minorHAnsi"/>
          <w:b/>
          <w:bCs/>
          <w:sz w:val="24"/>
          <w:szCs w:val="24"/>
        </w:rPr>
        <w:t xml:space="preserve">взаимодействием процессов </w:t>
      </w:r>
      <w:r w:rsidRPr="00435C1B">
        <w:rPr>
          <w:rFonts w:asciiTheme="minorHAnsi" w:hAnsiTheme="minorHAnsi" w:cstheme="minorHAnsi"/>
          <w:sz w:val="24"/>
          <w:szCs w:val="24"/>
        </w:rPr>
        <w:t xml:space="preserve">работающих на удаленных машинах друг с другом и описывается </w:t>
      </w:r>
      <w:r w:rsidRPr="00435C1B">
        <w:rPr>
          <w:rFonts w:asciiTheme="minorHAnsi" w:hAnsiTheme="minorHAnsi" w:cstheme="minorHAnsi"/>
          <w:b/>
          <w:bCs/>
          <w:sz w:val="24"/>
          <w:szCs w:val="24"/>
        </w:rPr>
        <w:t>распределенными алгоритмами работы системы</w:t>
      </w:r>
      <w:r w:rsidRPr="00435C1B">
        <w:rPr>
          <w:rFonts w:asciiTheme="minorHAnsi" w:hAnsiTheme="minorHAnsi" w:cstheme="minorHAnsi"/>
          <w:sz w:val="24"/>
          <w:szCs w:val="24"/>
        </w:rPr>
        <w:t>.</w:t>
      </w:r>
    </w:p>
    <w:p w14:paraId="73D492A8" w14:textId="77777777" w:rsidR="008620F4" w:rsidRPr="00435C1B" w:rsidRDefault="00BD7877" w:rsidP="00E20660">
      <w:pPr>
        <w:pStyle w:val="a6"/>
        <w:numPr>
          <w:ilvl w:val="0"/>
          <w:numId w:val="8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Поведение  и состояние распределенной системы определяется теми </w:t>
      </w:r>
      <w:r w:rsidRPr="00435C1B">
        <w:rPr>
          <w:rFonts w:asciiTheme="minorHAnsi" w:hAnsiTheme="minorHAnsi" w:cstheme="minorHAnsi"/>
          <w:b/>
          <w:bCs/>
          <w:sz w:val="24"/>
          <w:szCs w:val="24"/>
        </w:rPr>
        <w:t xml:space="preserve">действиями которые выполняются на удаленных </w:t>
      </w:r>
      <w:r w:rsidRPr="00435C1B">
        <w:rPr>
          <w:rFonts w:asciiTheme="minorHAnsi" w:hAnsiTheme="minorHAnsi" w:cstheme="minorHAnsi"/>
          <w:sz w:val="24"/>
          <w:szCs w:val="24"/>
        </w:rPr>
        <w:t xml:space="preserve">узлах, а также </w:t>
      </w:r>
      <w:r w:rsidRPr="00435C1B">
        <w:rPr>
          <w:rFonts w:asciiTheme="minorHAnsi" w:hAnsiTheme="minorHAnsi" w:cstheme="minorHAnsi"/>
          <w:b/>
          <w:bCs/>
          <w:sz w:val="24"/>
          <w:szCs w:val="24"/>
        </w:rPr>
        <w:t>сообщениями</w:t>
      </w:r>
      <w:r w:rsidRPr="00435C1B">
        <w:rPr>
          <w:rFonts w:asciiTheme="minorHAnsi" w:hAnsiTheme="minorHAnsi" w:cstheme="minorHAnsi"/>
          <w:sz w:val="24"/>
          <w:szCs w:val="24"/>
        </w:rPr>
        <w:t xml:space="preserve">, которыми они обмениваются друг с другом. </w:t>
      </w:r>
    </w:p>
    <w:p w14:paraId="3D0B270D" w14:textId="77777777" w:rsidR="008620F4" w:rsidRPr="00435C1B" w:rsidRDefault="00BD7877" w:rsidP="00E20660">
      <w:pPr>
        <w:pStyle w:val="a6"/>
        <w:numPr>
          <w:ilvl w:val="0"/>
          <w:numId w:val="84"/>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Взаимодействие</w:t>
      </w:r>
      <w:r w:rsidRPr="00435C1B">
        <w:rPr>
          <w:rFonts w:asciiTheme="minorHAnsi" w:hAnsiTheme="minorHAnsi" w:cstheme="minorHAnsi"/>
          <w:sz w:val="24"/>
          <w:szCs w:val="24"/>
        </w:rPr>
        <w:t xml:space="preserve">  между процессами определяет всю </w:t>
      </w:r>
      <w:r w:rsidRPr="00435C1B">
        <w:rPr>
          <w:rFonts w:asciiTheme="minorHAnsi" w:hAnsiTheme="minorHAnsi" w:cstheme="minorHAnsi"/>
          <w:b/>
          <w:bCs/>
          <w:sz w:val="24"/>
          <w:szCs w:val="24"/>
        </w:rPr>
        <w:t>функциональность распределенной системы</w:t>
      </w:r>
      <w:r w:rsidRPr="00435C1B">
        <w:rPr>
          <w:rFonts w:asciiTheme="minorHAnsi" w:hAnsiTheme="minorHAnsi" w:cstheme="minorHAnsi"/>
          <w:sz w:val="24"/>
          <w:szCs w:val="24"/>
        </w:rPr>
        <w:t xml:space="preserve">.  При этом  каждый процесс имеет свое состояние, обладает своим набором данных, включая переменные   которое определяется узлами </w:t>
      </w:r>
    </w:p>
    <w:p w14:paraId="6FE5E67A"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61C7BE78" w14:textId="77777777" w:rsidR="008620F4" w:rsidRPr="00435C1B" w:rsidRDefault="00BD7877" w:rsidP="00E20660">
      <w:pPr>
        <w:pStyle w:val="a6"/>
        <w:numPr>
          <w:ilvl w:val="0"/>
          <w:numId w:val="8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Имеется три вида коммуникаций между сущностями РС:</w:t>
      </w:r>
    </w:p>
    <w:p w14:paraId="46E2EE04" w14:textId="77777777" w:rsidR="008620F4" w:rsidRPr="00435C1B" w:rsidRDefault="00BD7877" w:rsidP="00E20660">
      <w:pPr>
        <w:pStyle w:val="a6"/>
        <w:numPr>
          <w:ilvl w:val="1"/>
          <w:numId w:val="8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Межпроцессные коммуникации (прямые коммуникации);</w:t>
      </w:r>
    </w:p>
    <w:p w14:paraId="0AD1E2ED" w14:textId="77777777" w:rsidR="008620F4" w:rsidRPr="00435C1B" w:rsidRDefault="00BD7877" w:rsidP="00E20660">
      <w:pPr>
        <w:pStyle w:val="a6"/>
        <w:numPr>
          <w:ilvl w:val="1"/>
          <w:numId w:val="8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Удаленный вызов компонент;</w:t>
      </w:r>
    </w:p>
    <w:p w14:paraId="30FB5EE9" w14:textId="77777777" w:rsidR="008620F4" w:rsidRPr="00435C1B" w:rsidRDefault="00BD7877" w:rsidP="00E20660">
      <w:pPr>
        <w:pStyle w:val="a6"/>
        <w:numPr>
          <w:ilvl w:val="1"/>
          <w:numId w:val="8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Непрямые коммуникации.</w:t>
      </w:r>
    </w:p>
    <w:p w14:paraId="3674EF0E"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3F03C0D5" w14:textId="77777777" w:rsidR="001A6367" w:rsidRPr="00435C1B" w:rsidRDefault="001A636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ru"/>
        </w:rPr>
        <w:lastRenderedPageBreak/>
        <w:t>Межпроцессные (прямые) коммуникации (</w:t>
      </w:r>
      <w:r w:rsidRPr="00435C1B">
        <w:rPr>
          <w:rFonts w:asciiTheme="minorHAnsi" w:hAnsiTheme="minorHAnsi" w:cstheme="minorHAnsi"/>
          <w:sz w:val="24"/>
          <w:szCs w:val="24"/>
          <w:lang w:val="en-US"/>
        </w:rPr>
        <w:t>IPC</w:t>
      </w:r>
      <w:r w:rsidRPr="00435C1B">
        <w:rPr>
          <w:rFonts w:asciiTheme="minorHAnsi" w:hAnsiTheme="minorHAnsi" w:cstheme="minorHAnsi"/>
          <w:sz w:val="24"/>
          <w:szCs w:val="24"/>
        </w:rPr>
        <w:t xml:space="preserve"> – </w:t>
      </w:r>
      <w:r w:rsidRPr="00435C1B">
        <w:rPr>
          <w:rFonts w:asciiTheme="minorHAnsi" w:hAnsiTheme="minorHAnsi" w:cstheme="minorHAnsi"/>
          <w:sz w:val="24"/>
          <w:szCs w:val="24"/>
          <w:lang w:val="en-US"/>
        </w:rPr>
        <w:t>Interprocess</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communications</w:t>
      </w:r>
      <w:r w:rsidRPr="00435C1B">
        <w:rPr>
          <w:rFonts w:asciiTheme="minorHAnsi" w:hAnsiTheme="minorHAnsi" w:cstheme="minorHAnsi"/>
          <w:sz w:val="24"/>
          <w:szCs w:val="24"/>
        </w:rPr>
        <w:t>)</w:t>
      </w:r>
    </w:p>
    <w:p w14:paraId="0E096F91" w14:textId="77777777" w:rsidR="008620F4" w:rsidRPr="00435C1B" w:rsidRDefault="00BD7877" w:rsidP="00E20660">
      <w:pPr>
        <w:pStyle w:val="a6"/>
        <w:numPr>
          <w:ilvl w:val="0"/>
          <w:numId w:val="8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Этот вид коммуникаций относится к низкоуровневому способу поддержки взаимодействия </w:t>
      </w:r>
      <w:r w:rsidRPr="00435C1B">
        <w:rPr>
          <w:rFonts w:asciiTheme="minorHAnsi" w:hAnsiTheme="minorHAnsi" w:cstheme="minorHAnsi"/>
          <w:b/>
          <w:bCs/>
          <w:sz w:val="24"/>
          <w:szCs w:val="24"/>
        </w:rPr>
        <w:t xml:space="preserve">между процессами </w:t>
      </w:r>
      <w:r w:rsidRPr="00435C1B">
        <w:rPr>
          <w:rFonts w:asciiTheme="minorHAnsi" w:hAnsiTheme="minorHAnsi" w:cstheme="minorHAnsi"/>
          <w:sz w:val="24"/>
          <w:szCs w:val="24"/>
        </w:rPr>
        <w:t>выполняющимися различными сущностями в распределенной системе (на узлах).</w:t>
      </w:r>
    </w:p>
    <w:p w14:paraId="1B09CC65" w14:textId="77777777" w:rsidR="008620F4" w:rsidRPr="00435C1B" w:rsidRDefault="00BD7877" w:rsidP="00E20660">
      <w:pPr>
        <w:pStyle w:val="a6"/>
        <w:numPr>
          <w:ilvl w:val="0"/>
          <w:numId w:val="8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 этому типу коммуникаций относятся следующие типы:</w:t>
      </w:r>
    </w:p>
    <w:p w14:paraId="61F2F370" w14:textId="77777777" w:rsidR="008620F4" w:rsidRPr="00435C1B" w:rsidRDefault="00BD7877" w:rsidP="00E20660">
      <w:pPr>
        <w:pStyle w:val="a6"/>
        <w:numPr>
          <w:ilvl w:val="1"/>
          <w:numId w:val="8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Обмен сообщениями (</w:t>
      </w:r>
      <w:r w:rsidRPr="00435C1B">
        <w:rPr>
          <w:rFonts w:asciiTheme="minorHAnsi" w:hAnsiTheme="minorHAnsi" w:cstheme="minorHAnsi"/>
          <w:sz w:val="24"/>
          <w:szCs w:val="24"/>
          <w:lang w:val="en-US"/>
        </w:rPr>
        <w:t>message passing)</w:t>
      </w:r>
      <w:r w:rsidRPr="00435C1B">
        <w:rPr>
          <w:rFonts w:asciiTheme="minorHAnsi" w:hAnsiTheme="minorHAnsi" w:cstheme="minorHAnsi"/>
          <w:sz w:val="24"/>
          <w:szCs w:val="24"/>
        </w:rPr>
        <w:t>;</w:t>
      </w:r>
    </w:p>
    <w:p w14:paraId="40720B18" w14:textId="77777777" w:rsidR="008620F4" w:rsidRPr="00435C1B" w:rsidRDefault="00BD7877" w:rsidP="00E20660">
      <w:pPr>
        <w:pStyle w:val="a6"/>
        <w:numPr>
          <w:ilvl w:val="1"/>
          <w:numId w:val="8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Прямой доступ к </w:t>
      </w:r>
      <w:r w:rsidRPr="00435C1B">
        <w:rPr>
          <w:rFonts w:asciiTheme="minorHAnsi" w:hAnsiTheme="minorHAnsi" w:cstheme="minorHAnsi"/>
          <w:sz w:val="24"/>
          <w:szCs w:val="24"/>
          <w:lang w:val="en-US"/>
        </w:rPr>
        <w:t>API</w:t>
      </w:r>
      <w:r w:rsidRPr="00435C1B">
        <w:rPr>
          <w:rFonts w:asciiTheme="minorHAnsi" w:hAnsiTheme="minorHAnsi" w:cstheme="minorHAnsi"/>
          <w:sz w:val="24"/>
          <w:szCs w:val="24"/>
        </w:rPr>
        <w:t xml:space="preserve"> протоколов </w:t>
      </w:r>
      <w:r w:rsidRPr="00435C1B">
        <w:rPr>
          <w:rFonts w:asciiTheme="minorHAnsi" w:hAnsiTheme="minorHAnsi" w:cstheme="minorHAnsi"/>
          <w:sz w:val="24"/>
          <w:szCs w:val="24"/>
          <w:lang w:val="en-US"/>
        </w:rPr>
        <w:t>Internet</w:t>
      </w:r>
      <w:r w:rsidRPr="00435C1B">
        <w:rPr>
          <w:rFonts w:asciiTheme="minorHAnsi" w:hAnsiTheme="minorHAnsi" w:cstheme="minorHAnsi"/>
          <w:sz w:val="24"/>
          <w:szCs w:val="24"/>
        </w:rPr>
        <w:t xml:space="preserve"> (программирование сокетов </w:t>
      </w:r>
      <w:r w:rsidRPr="00435C1B">
        <w:rPr>
          <w:rFonts w:asciiTheme="minorHAnsi" w:hAnsiTheme="minorHAnsi" w:cstheme="minorHAnsi"/>
          <w:sz w:val="24"/>
          <w:szCs w:val="24"/>
          <w:lang w:val="en-US"/>
        </w:rPr>
        <w:t>TCP</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IP</w:t>
      </w:r>
      <w:r w:rsidRPr="00435C1B">
        <w:rPr>
          <w:rFonts w:asciiTheme="minorHAnsi" w:hAnsiTheme="minorHAnsi" w:cstheme="minorHAnsi"/>
          <w:sz w:val="24"/>
          <w:szCs w:val="24"/>
        </w:rPr>
        <w:t>);</w:t>
      </w:r>
    </w:p>
    <w:p w14:paraId="722077C6" w14:textId="77777777" w:rsidR="008620F4" w:rsidRPr="00435C1B" w:rsidRDefault="00BD7877" w:rsidP="00E20660">
      <w:pPr>
        <w:pStyle w:val="a6"/>
        <w:numPr>
          <w:ilvl w:val="1"/>
          <w:numId w:val="8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Групповые коммуникации на основе групповой адресации (</w:t>
      </w:r>
      <w:r w:rsidRPr="00435C1B">
        <w:rPr>
          <w:rFonts w:asciiTheme="minorHAnsi" w:hAnsiTheme="minorHAnsi" w:cstheme="minorHAnsi"/>
          <w:sz w:val="24"/>
          <w:szCs w:val="24"/>
          <w:lang w:val="en-US"/>
        </w:rPr>
        <w:t>multicast</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addresses</w:t>
      </w:r>
      <w:r w:rsidRPr="00435C1B">
        <w:rPr>
          <w:rFonts w:asciiTheme="minorHAnsi" w:hAnsiTheme="minorHAnsi" w:cstheme="minorHAnsi"/>
          <w:sz w:val="24"/>
          <w:szCs w:val="24"/>
        </w:rPr>
        <w:t>).</w:t>
      </w:r>
    </w:p>
    <w:p w14:paraId="629FE1E3"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2AA99E27" w14:textId="77777777" w:rsidR="001A6367" w:rsidRPr="00435C1B" w:rsidRDefault="001A636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Удаленный вызов</w:t>
      </w:r>
    </w:p>
    <w:p w14:paraId="48250C18" w14:textId="77777777" w:rsidR="008620F4" w:rsidRPr="00435C1B" w:rsidRDefault="00BD7877" w:rsidP="00E20660">
      <w:pPr>
        <w:pStyle w:val="a6"/>
        <w:numPr>
          <w:ilvl w:val="0"/>
          <w:numId w:val="8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Представляет собой способ коммуникаций </w:t>
      </w:r>
      <w:r w:rsidRPr="00435C1B">
        <w:rPr>
          <w:rFonts w:asciiTheme="minorHAnsi" w:hAnsiTheme="minorHAnsi" w:cstheme="minorHAnsi"/>
          <w:b/>
          <w:bCs/>
          <w:sz w:val="24"/>
          <w:szCs w:val="24"/>
        </w:rPr>
        <w:t>наиболее</w:t>
      </w:r>
      <w:r w:rsidRPr="00435C1B">
        <w:rPr>
          <w:rFonts w:asciiTheme="minorHAnsi" w:hAnsiTheme="minorHAnsi" w:cstheme="minorHAnsi"/>
          <w:sz w:val="24"/>
          <w:szCs w:val="24"/>
        </w:rPr>
        <w:t xml:space="preserve"> </w:t>
      </w:r>
      <w:r w:rsidRPr="00435C1B">
        <w:rPr>
          <w:rFonts w:asciiTheme="minorHAnsi" w:hAnsiTheme="minorHAnsi" w:cstheme="minorHAnsi"/>
          <w:b/>
          <w:bCs/>
          <w:sz w:val="24"/>
          <w:szCs w:val="24"/>
        </w:rPr>
        <w:t>широко используемый</w:t>
      </w:r>
      <w:r w:rsidRPr="00435C1B">
        <w:rPr>
          <w:rFonts w:asciiTheme="minorHAnsi" w:hAnsiTheme="minorHAnsi" w:cstheme="minorHAnsi"/>
          <w:sz w:val="24"/>
          <w:szCs w:val="24"/>
        </w:rPr>
        <w:t xml:space="preserve"> в распределенных системах.</w:t>
      </w:r>
    </w:p>
    <w:p w14:paraId="504DCAF6" w14:textId="77777777" w:rsidR="008620F4" w:rsidRPr="00435C1B" w:rsidRDefault="00BD7877" w:rsidP="00E20660">
      <w:pPr>
        <w:pStyle w:val="a6"/>
        <w:numPr>
          <w:ilvl w:val="0"/>
          <w:numId w:val="8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Объединяет ряд методов основанных на двустороннем обмене информацией между сущностями:</w:t>
      </w:r>
    </w:p>
    <w:p w14:paraId="53701BD4" w14:textId="77777777" w:rsidR="008620F4" w:rsidRPr="00435C1B" w:rsidRDefault="00BD7877" w:rsidP="00E20660">
      <w:pPr>
        <w:pStyle w:val="a6"/>
        <w:numPr>
          <w:ilvl w:val="1"/>
          <w:numId w:val="8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Запрос-ответ.</w:t>
      </w:r>
    </w:p>
    <w:p w14:paraId="0EE87367" w14:textId="77777777" w:rsidR="008620F4" w:rsidRPr="00435C1B" w:rsidRDefault="00BD7877" w:rsidP="00E20660">
      <w:pPr>
        <w:pStyle w:val="a6"/>
        <w:numPr>
          <w:ilvl w:val="1"/>
          <w:numId w:val="87"/>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rPr>
        <w:t>Вызов</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удаленных</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процедур</w:t>
      </w:r>
      <w:r w:rsidRPr="00435C1B">
        <w:rPr>
          <w:rFonts w:asciiTheme="minorHAnsi" w:hAnsiTheme="minorHAnsi" w:cstheme="minorHAnsi"/>
          <w:sz w:val="24"/>
          <w:szCs w:val="24"/>
          <w:lang w:val="en-US"/>
        </w:rPr>
        <w:t xml:space="preserve"> (RPC – Remote Procedure Call).</w:t>
      </w:r>
    </w:p>
    <w:p w14:paraId="069FF2AA" w14:textId="77777777" w:rsidR="008620F4" w:rsidRPr="00435C1B" w:rsidRDefault="00BD7877" w:rsidP="00E20660">
      <w:pPr>
        <w:pStyle w:val="a6"/>
        <w:numPr>
          <w:ilvl w:val="1"/>
          <w:numId w:val="87"/>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rPr>
        <w:t>Удаленный</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вызов</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методов</w:t>
      </w:r>
      <w:r w:rsidRPr="00435C1B">
        <w:rPr>
          <w:rFonts w:asciiTheme="minorHAnsi" w:hAnsiTheme="minorHAnsi" w:cstheme="minorHAnsi"/>
          <w:sz w:val="24"/>
          <w:szCs w:val="24"/>
          <w:lang w:val="en-US"/>
        </w:rPr>
        <w:t xml:space="preserve"> (RMI – Remote Method Invocation).</w:t>
      </w:r>
    </w:p>
    <w:p w14:paraId="412D18BB" w14:textId="77777777" w:rsidR="001A6367" w:rsidRPr="00435C1B" w:rsidRDefault="001A6367" w:rsidP="00E20660">
      <w:pPr>
        <w:pStyle w:val="a6"/>
        <w:spacing w:line="240" w:lineRule="auto"/>
        <w:ind w:left="709"/>
        <w:jc w:val="both"/>
        <w:rPr>
          <w:rFonts w:asciiTheme="minorHAnsi" w:hAnsiTheme="minorHAnsi" w:cstheme="minorHAnsi"/>
          <w:sz w:val="24"/>
          <w:szCs w:val="24"/>
          <w:lang w:val="en-US"/>
        </w:rPr>
      </w:pPr>
    </w:p>
    <w:p w14:paraId="7A1AA7E1" w14:textId="77777777" w:rsidR="001A6367" w:rsidRPr="00435C1B" w:rsidRDefault="001A636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Непрямая  коммуникация</w:t>
      </w:r>
    </w:p>
    <w:p w14:paraId="6BA75CCB" w14:textId="77777777" w:rsidR="008620F4" w:rsidRPr="00435C1B" w:rsidRDefault="00BD7877" w:rsidP="00E20660">
      <w:pPr>
        <w:pStyle w:val="a6"/>
        <w:numPr>
          <w:ilvl w:val="0"/>
          <w:numId w:val="8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 непрямым коммуникациям относятся способы взаимодействия между двумя сущностями посредством третьей стороны, что </w:t>
      </w:r>
      <w:r w:rsidRPr="00435C1B">
        <w:rPr>
          <w:rFonts w:asciiTheme="minorHAnsi" w:hAnsiTheme="minorHAnsi" w:cstheme="minorHAnsi"/>
          <w:b/>
          <w:bCs/>
          <w:sz w:val="24"/>
          <w:szCs w:val="24"/>
        </w:rPr>
        <w:t xml:space="preserve">уменьшает степень связности </w:t>
      </w:r>
      <w:r w:rsidRPr="00435C1B">
        <w:rPr>
          <w:rFonts w:asciiTheme="minorHAnsi" w:hAnsiTheme="minorHAnsi" w:cstheme="minorHAnsi"/>
          <w:sz w:val="24"/>
          <w:szCs w:val="24"/>
        </w:rPr>
        <w:t>между передатчиком и приемником. Такие варианты взаимодействия возникают, например</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когда:</w:t>
      </w:r>
    </w:p>
    <w:p w14:paraId="0E9FD3E8" w14:textId="77777777" w:rsidR="008620F4" w:rsidRPr="00435C1B" w:rsidRDefault="00BD7877" w:rsidP="00E20660">
      <w:pPr>
        <w:pStyle w:val="a6"/>
        <w:numPr>
          <w:ilvl w:val="1"/>
          <w:numId w:val="8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передающей стороне не требуется знать, кто является получателем (</w:t>
      </w:r>
      <w:r w:rsidRPr="00435C1B">
        <w:rPr>
          <w:rFonts w:asciiTheme="minorHAnsi" w:hAnsiTheme="minorHAnsi" w:cstheme="minorHAnsi"/>
          <w:b/>
          <w:bCs/>
          <w:sz w:val="24"/>
          <w:szCs w:val="24"/>
        </w:rPr>
        <w:t>пространственное разъединение</w:t>
      </w:r>
      <w:r w:rsidRPr="00435C1B">
        <w:rPr>
          <w:rFonts w:asciiTheme="minorHAnsi" w:hAnsiTheme="minorHAnsi" w:cstheme="minorHAnsi"/>
          <w:sz w:val="24"/>
          <w:szCs w:val="24"/>
        </w:rPr>
        <w:t>);</w:t>
      </w:r>
    </w:p>
    <w:p w14:paraId="24911E02" w14:textId="77777777" w:rsidR="008620F4" w:rsidRPr="00435C1B" w:rsidRDefault="00BD7877" w:rsidP="00E20660">
      <w:pPr>
        <w:pStyle w:val="a6"/>
        <w:numPr>
          <w:ilvl w:val="1"/>
          <w:numId w:val="8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передающей и принимающей сторонам не требуется находиться в рабочем состоянии в одно и то же время (</w:t>
      </w:r>
      <w:r w:rsidRPr="00435C1B">
        <w:rPr>
          <w:rFonts w:asciiTheme="minorHAnsi" w:hAnsiTheme="minorHAnsi" w:cstheme="minorHAnsi"/>
          <w:b/>
          <w:bCs/>
          <w:sz w:val="24"/>
          <w:szCs w:val="24"/>
        </w:rPr>
        <w:t>временное разъединение</w:t>
      </w:r>
      <w:r w:rsidRPr="00435C1B">
        <w:rPr>
          <w:rFonts w:asciiTheme="minorHAnsi" w:hAnsiTheme="minorHAnsi" w:cstheme="minorHAnsi"/>
          <w:sz w:val="24"/>
          <w:szCs w:val="24"/>
        </w:rPr>
        <w:t>).</w:t>
      </w:r>
    </w:p>
    <w:p w14:paraId="6E390B70"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1D78CA4A" w14:textId="77777777" w:rsidR="001A6367" w:rsidRPr="00435C1B" w:rsidRDefault="001A636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Модели непрямых коммуникаций</w:t>
      </w:r>
    </w:p>
    <w:p w14:paraId="3DF54370" w14:textId="77777777" w:rsidR="008620F4" w:rsidRPr="00435C1B" w:rsidRDefault="00BD7877" w:rsidP="00E20660">
      <w:pPr>
        <w:pStyle w:val="a6"/>
        <w:numPr>
          <w:ilvl w:val="0"/>
          <w:numId w:val="8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 этому виду моделей относятся:</w:t>
      </w:r>
    </w:p>
    <w:p w14:paraId="0528EF44" w14:textId="77777777" w:rsidR="008620F4" w:rsidRPr="00435C1B" w:rsidRDefault="00BD7877" w:rsidP="00E20660">
      <w:pPr>
        <w:pStyle w:val="a6"/>
        <w:numPr>
          <w:ilvl w:val="1"/>
          <w:numId w:val="8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групповые коммуникации (</w:t>
      </w:r>
      <w:r w:rsidRPr="00435C1B">
        <w:rPr>
          <w:rFonts w:asciiTheme="minorHAnsi" w:hAnsiTheme="minorHAnsi" w:cstheme="minorHAnsi"/>
          <w:sz w:val="24"/>
          <w:szCs w:val="24"/>
          <w:lang w:val="en-US"/>
        </w:rPr>
        <w:t>group communication);</w:t>
      </w:r>
    </w:p>
    <w:p w14:paraId="0E6FB370" w14:textId="77777777" w:rsidR="008620F4" w:rsidRPr="00435C1B" w:rsidRDefault="00BD7877" w:rsidP="00E20660">
      <w:pPr>
        <w:pStyle w:val="a6"/>
        <w:numPr>
          <w:ilvl w:val="1"/>
          <w:numId w:val="8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публикации-подписки (</w:t>
      </w:r>
      <w:r w:rsidRPr="00435C1B">
        <w:rPr>
          <w:rFonts w:asciiTheme="minorHAnsi" w:hAnsiTheme="minorHAnsi" w:cstheme="minorHAnsi"/>
          <w:sz w:val="24"/>
          <w:szCs w:val="24"/>
          <w:lang w:val="en-US"/>
        </w:rPr>
        <w:t>publish</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subscribe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systems</w:t>
      </w:r>
      <w:r w:rsidRPr="00435C1B">
        <w:rPr>
          <w:rFonts w:asciiTheme="minorHAnsi" w:hAnsiTheme="minorHAnsi" w:cstheme="minorHAnsi"/>
          <w:sz w:val="24"/>
          <w:szCs w:val="24"/>
        </w:rPr>
        <w:t>);</w:t>
      </w:r>
    </w:p>
    <w:p w14:paraId="6E4377D9" w14:textId="77777777" w:rsidR="008620F4" w:rsidRPr="00435C1B" w:rsidRDefault="00BD7877" w:rsidP="00E20660">
      <w:pPr>
        <w:pStyle w:val="a6"/>
        <w:numPr>
          <w:ilvl w:val="1"/>
          <w:numId w:val="8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очереди сообщений (</w:t>
      </w:r>
      <w:r w:rsidRPr="00435C1B">
        <w:rPr>
          <w:rFonts w:asciiTheme="minorHAnsi" w:hAnsiTheme="minorHAnsi" w:cstheme="minorHAnsi"/>
          <w:sz w:val="24"/>
          <w:szCs w:val="24"/>
          <w:lang w:val="en-US"/>
        </w:rPr>
        <w:t>message queues);</w:t>
      </w:r>
    </w:p>
    <w:p w14:paraId="2D59A776" w14:textId="77777777" w:rsidR="008620F4" w:rsidRPr="00435C1B" w:rsidRDefault="00BD7877" w:rsidP="00E20660">
      <w:pPr>
        <w:pStyle w:val="a6"/>
        <w:numPr>
          <w:ilvl w:val="1"/>
          <w:numId w:val="8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кортежное пространство (</w:t>
      </w:r>
      <w:r w:rsidRPr="00435C1B">
        <w:rPr>
          <w:rFonts w:asciiTheme="minorHAnsi" w:hAnsiTheme="minorHAnsi" w:cstheme="minorHAnsi"/>
          <w:sz w:val="24"/>
          <w:szCs w:val="24"/>
          <w:lang w:val="en-US"/>
        </w:rPr>
        <w:t>tuple spaces);</w:t>
      </w:r>
    </w:p>
    <w:p w14:paraId="637A156F" w14:textId="77777777" w:rsidR="008620F4" w:rsidRPr="00435C1B" w:rsidRDefault="00BD7877" w:rsidP="00E20660">
      <w:pPr>
        <w:pStyle w:val="a6"/>
        <w:numPr>
          <w:ilvl w:val="1"/>
          <w:numId w:val="8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распределенная разделяемая память (</w:t>
      </w:r>
      <w:r w:rsidRPr="00435C1B">
        <w:rPr>
          <w:rFonts w:asciiTheme="minorHAnsi" w:hAnsiTheme="minorHAnsi" w:cstheme="minorHAnsi"/>
          <w:sz w:val="24"/>
          <w:szCs w:val="24"/>
          <w:lang w:val="en-US"/>
        </w:rPr>
        <w:t>distributed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shared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memory</w:t>
      </w:r>
      <w:r w:rsidRPr="00435C1B">
        <w:rPr>
          <w:rFonts w:asciiTheme="minorHAnsi" w:hAnsiTheme="minorHAnsi" w:cstheme="minorHAnsi"/>
          <w:sz w:val="24"/>
          <w:szCs w:val="24"/>
        </w:rPr>
        <w:t>).</w:t>
      </w:r>
    </w:p>
    <w:p w14:paraId="5D952CAC"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3EDFAB29" w14:textId="77777777" w:rsidR="001A6367" w:rsidRPr="00435C1B" w:rsidRDefault="001A636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Групповые коммуникации</w:t>
      </w:r>
    </w:p>
    <w:p w14:paraId="25B61438" w14:textId="77777777" w:rsidR="008620F4" w:rsidRPr="00435C1B" w:rsidRDefault="00BD7877" w:rsidP="00E20660">
      <w:pPr>
        <w:pStyle w:val="a6"/>
        <w:numPr>
          <w:ilvl w:val="0"/>
          <w:numId w:val="9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Эта модель предполагает доставку сообщений набору получателей. Соответствует парадигме один-ко-многим. Групповая модель взаимодействия основана на абстракции группы, представленной в системе идентификатором группы.</w:t>
      </w:r>
    </w:p>
    <w:p w14:paraId="55327764" w14:textId="77777777" w:rsidR="008620F4" w:rsidRPr="00435C1B" w:rsidRDefault="00BD7877" w:rsidP="00E20660">
      <w:pPr>
        <w:pStyle w:val="a6"/>
        <w:numPr>
          <w:ilvl w:val="0"/>
          <w:numId w:val="9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Получатель подключается к группе путем отправки сообщения о присоединении к группе. Отправители отправляют сообщения в группу по ее идентификатору и не знают конкретный состав получателей.</w:t>
      </w:r>
    </w:p>
    <w:p w14:paraId="0C1B295F" w14:textId="77777777" w:rsidR="008620F4" w:rsidRPr="00435C1B" w:rsidRDefault="00BD7877" w:rsidP="00E20660">
      <w:pPr>
        <w:pStyle w:val="a6"/>
        <w:numPr>
          <w:ilvl w:val="0"/>
          <w:numId w:val="9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Группы, как правило, обслуживают членство в группе, для чего имеют механизм выхода из группы.</w:t>
      </w:r>
    </w:p>
    <w:p w14:paraId="090EE686"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1BAE6153"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22" w:name="_Toc200345482"/>
      <w:r w:rsidRPr="004873F1">
        <w:rPr>
          <w:rFonts w:asciiTheme="minorHAnsi" w:hAnsiTheme="minorHAnsi" w:cstheme="minorHAnsi"/>
          <w:b/>
          <w:color w:val="2F5496" w:themeColor="accent5" w:themeShade="BF"/>
          <w:sz w:val="24"/>
          <w:szCs w:val="24"/>
        </w:rPr>
        <w:lastRenderedPageBreak/>
        <w:t>Модели коммуникаций при взаимодействии между сущностями архитектуры РИС: Системы публикации-подписки (</w:t>
      </w:r>
      <w:r w:rsidRPr="004873F1">
        <w:rPr>
          <w:rFonts w:asciiTheme="minorHAnsi" w:hAnsiTheme="minorHAnsi" w:cstheme="minorHAnsi"/>
          <w:b/>
          <w:color w:val="2F5496" w:themeColor="accent5" w:themeShade="BF"/>
          <w:sz w:val="24"/>
          <w:szCs w:val="24"/>
          <w:lang w:val="en-US"/>
        </w:rPr>
        <w:t>publish</w:t>
      </w:r>
      <w:r w:rsidRPr="004873F1">
        <w:rPr>
          <w:rFonts w:asciiTheme="minorHAnsi" w:hAnsiTheme="minorHAnsi" w:cstheme="minorHAnsi"/>
          <w:b/>
          <w:color w:val="2F5496" w:themeColor="accent5" w:themeShade="BF"/>
          <w:sz w:val="24"/>
          <w:szCs w:val="24"/>
        </w:rPr>
        <w:t>-</w:t>
      </w:r>
      <w:r w:rsidRPr="004873F1">
        <w:rPr>
          <w:rFonts w:asciiTheme="minorHAnsi" w:hAnsiTheme="minorHAnsi" w:cstheme="minorHAnsi"/>
          <w:b/>
          <w:color w:val="2F5496" w:themeColor="accent5" w:themeShade="BF"/>
          <w:sz w:val="24"/>
          <w:szCs w:val="24"/>
          <w:lang w:val="en-US"/>
        </w:rPr>
        <w:t>subscribe</w:t>
      </w:r>
      <w:r w:rsidRPr="004873F1">
        <w:rPr>
          <w:rFonts w:asciiTheme="minorHAnsi" w:hAnsiTheme="minorHAnsi" w:cstheme="minorHAnsi"/>
          <w:b/>
          <w:color w:val="2F5496" w:themeColor="accent5" w:themeShade="BF"/>
          <w:sz w:val="24"/>
          <w:szCs w:val="24"/>
        </w:rPr>
        <w:t>). Очередь сообщений (</w:t>
      </w:r>
      <w:r w:rsidRPr="004873F1">
        <w:rPr>
          <w:rFonts w:asciiTheme="minorHAnsi" w:hAnsiTheme="minorHAnsi" w:cstheme="minorHAnsi"/>
          <w:b/>
          <w:color w:val="2F5496" w:themeColor="accent5" w:themeShade="BF"/>
          <w:sz w:val="24"/>
          <w:szCs w:val="24"/>
          <w:lang w:val="en-US"/>
        </w:rPr>
        <w:t>Message</w:t>
      </w:r>
      <w:r w:rsidRPr="004873F1">
        <w:rPr>
          <w:rFonts w:asciiTheme="minorHAnsi" w:hAnsiTheme="minorHAnsi" w:cstheme="minorHAnsi"/>
          <w:b/>
          <w:color w:val="2F5496" w:themeColor="accent5" w:themeShade="BF"/>
          <w:sz w:val="24"/>
          <w:szCs w:val="24"/>
        </w:rPr>
        <w:t xml:space="preserve"> </w:t>
      </w:r>
      <w:r w:rsidRPr="004873F1">
        <w:rPr>
          <w:rFonts w:asciiTheme="minorHAnsi" w:hAnsiTheme="minorHAnsi" w:cstheme="minorHAnsi"/>
          <w:b/>
          <w:color w:val="2F5496" w:themeColor="accent5" w:themeShade="BF"/>
          <w:sz w:val="24"/>
          <w:szCs w:val="24"/>
          <w:lang w:val="en-US"/>
        </w:rPr>
        <w:t>queues</w:t>
      </w:r>
      <w:r w:rsidRPr="004873F1">
        <w:rPr>
          <w:rFonts w:asciiTheme="minorHAnsi" w:hAnsiTheme="minorHAnsi" w:cstheme="minorHAnsi"/>
          <w:b/>
          <w:color w:val="2F5496" w:themeColor="accent5" w:themeShade="BF"/>
          <w:sz w:val="24"/>
          <w:szCs w:val="24"/>
        </w:rPr>
        <w:t>). Пространство записей (кортежей) (</w:t>
      </w:r>
      <w:r w:rsidRPr="004873F1">
        <w:rPr>
          <w:rFonts w:asciiTheme="minorHAnsi" w:hAnsiTheme="minorHAnsi" w:cstheme="minorHAnsi"/>
          <w:b/>
          <w:color w:val="2F5496" w:themeColor="accent5" w:themeShade="BF"/>
          <w:sz w:val="24"/>
          <w:szCs w:val="24"/>
          <w:lang w:val="en-US"/>
        </w:rPr>
        <w:t>Tuple</w:t>
      </w:r>
      <w:r w:rsidRPr="004873F1">
        <w:rPr>
          <w:rFonts w:asciiTheme="minorHAnsi" w:hAnsiTheme="minorHAnsi" w:cstheme="minorHAnsi"/>
          <w:b/>
          <w:color w:val="2F5496" w:themeColor="accent5" w:themeShade="BF"/>
          <w:sz w:val="24"/>
          <w:szCs w:val="24"/>
        </w:rPr>
        <w:t xml:space="preserve"> </w:t>
      </w:r>
      <w:r w:rsidRPr="004873F1">
        <w:rPr>
          <w:rFonts w:asciiTheme="minorHAnsi" w:hAnsiTheme="minorHAnsi" w:cstheme="minorHAnsi"/>
          <w:b/>
          <w:color w:val="2F5496" w:themeColor="accent5" w:themeShade="BF"/>
          <w:sz w:val="24"/>
          <w:szCs w:val="24"/>
          <w:lang w:val="en-US"/>
        </w:rPr>
        <w:t>spaces</w:t>
      </w:r>
      <w:r w:rsidRPr="004873F1">
        <w:rPr>
          <w:rFonts w:asciiTheme="minorHAnsi" w:hAnsiTheme="minorHAnsi" w:cstheme="minorHAnsi"/>
          <w:b/>
          <w:color w:val="2F5496" w:themeColor="accent5" w:themeShade="BF"/>
          <w:sz w:val="24"/>
          <w:szCs w:val="24"/>
        </w:rPr>
        <w:t>). Распределенная разделяемая память (</w:t>
      </w:r>
      <w:r w:rsidRPr="004873F1">
        <w:rPr>
          <w:rFonts w:asciiTheme="minorHAnsi" w:hAnsiTheme="minorHAnsi" w:cstheme="minorHAnsi"/>
          <w:b/>
          <w:color w:val="2F5496" w:themeColor="accent5" w:themeShade="BF"/>
          <w:sz w:val="24"/>
          <w:szCs w:val="24"/>
          <w:lang w:val="en-US"/>
        </w:rPr>
        <w:t>Distributed</w:t>
      </w:r>
      <w:r w:rsidRPr="004873F1">
        <w:rPr>
          <w:rFonts w:asciiTheme="minorHAnsi" w:hAnsiTheme="minorHAnsi" w:cstheme="minorHAnsi"/>
          <w:b/>
          <w:color w:val="2F5496" w:themeColor="accent5" w:themeShade="BF"/>
          <w:sz w:val="24"/>
          <w:szCs w:val="24"/>
        </w:rPr>
        <w:t xml:space="preserve"> </w:t>
      </w:r>
      <w:r w:rsidRPr="004873F1">
        <w:rPr>
          <w:rFonts w:asciiTheme="minorHAnsi" w:hAnsiTheme="minorHAnsi" w:cstheme="minorHAnsi"/>
          <w:b/>
          <w:color w:val="2F5496" w:themeColor="accent5" w:themeShade="BF"/>
          <w:sz w:val="24"/>
          <w:szCs w:val="24"/>
          <w:lang w:val="en-US"/>
        </w:rPr>
        <w:t>Shared</w:t>
      </w:r>
      <w:r w:rsidRPr="004873F1">
        <w:rPr>
          <w:rFonts w:asciiTheme="minorHAnsi" w:hAnsiTheme="minorHAnsi" w:cstheme="minorHAnsi"/>
          <w:b/>
          <w:color w:val="2F5496" w:themeColor="accent5" w:themeShade="BF"/>
          <w:sz w:val="24"/>
          <w:szCs w:val="24"/>
        </w:rPr>
        <w:t xml:space="preserve"> </w:t>
      </w:r>
      <w:r w:rsidRPr="004873F1">
        <w:rPr>
          <w:rFonts w:asciiTheme="minorHAnsi" w:hAnsiTheme="minorHAnsi" w:cstheme="minorHAnsi"/>
          <w:b/>
          <w:color w:val="2F5496" w:themeColor="accent5" w:themeShade="BF"/>
          <w:sz w:val="24"/>
          <w:szCs w:val="24"/>
          <w:lang w:val="en-US"/>
        </w:rPr>
        <w:t>Memory</w:t>
      </w:r>
      <w:r w:rsidRPr="004873F1">
        <w:rPr>
          <w:rFonts w:asciiTheme="minorHAnsi" w:hAnsiTheme="minorHAnsi" w:cstheme="minorHAnsi"/>
          <w:b/>
          <w:color w:val="2F5496" w:themeColor="accent5" w:themeShade="BF"/>
          <w:sz w:val="24"/>
          <w:szCs w:val="24"/>
        </w:rPr>
        <w:t>).</w:t>
      </w:r>
      <w:bookmarkEnd w:id="22"/>
      <w:r w:rsidRPr="004873F1">
        <w:rPr>
          <w:rFonts w:asciiTheme="minorHAnsi" w:hAnsiTheme="minorHAnsi" w:cstheme="minorHAnsi"/>
          <w:b/>
          <w:bCs/>
          <w:color w:val="2F5496" w:themeColor="accent5" w:themeShade="BF"/>
          <w:sz w:val="24"/>
          <w:szCs w:val="24"/>
        </w:rPr>
        <w:t xml:space="preserve"> </w:t>
      </w:r>
    </w:p>
    <w:p w14:paraId="0BD85AF0" w14:textId="77777777" w:rsidR="001A6367" w:rsidRPr="00435C1B" w:rsidRDefault="001A6367" w:rsidP="00E20660">
      <w:pPr>
        <w:pStyle w:val="a6"/>
        <w:spacing w:line="240" w:lineRule="auto"/>
        <w:ind w:left="709"/>
        <w:jc w:val="both"/>
        <w:rPr>
          <w:rFonts w:asciiTheme="minorHAnsi" w:hAnsiTheme="minorHAnsi" w:cstheme="minorHAnsi"/>
          <w:b/>
          <w:bCs/>
          <w:sz w:val="24"/>
          <w:szCs w:val="24"/>
        </w:rPr>
      </w:pPr>
    </w:p>
    <w:p w14:paraId="06255BFE" w14:textId="77777777" w:rsidR="001A6367" w:rsidRPr="00435C1B" w:rsidRDefault="001A636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ru"/>
        </w:rPr>
        <w:t>Системы публикации-подписки</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ru"/>
        </w:rPr>
        <w:t>(</w:t>
      </w:r>
      <w:r w:rsidRPr="00435C1B">
        <w:rPr>
          <w:rFonts w:asciiTheme="minorHAnsi" w:hAnsiTheme="minorHAnsi" w:cstheme="minorHAnsi"/>
          <w:sz w:val="24"/>
          <w:szCs w:val="24"/>
          <w:lang w:val="en-US"/>
        </w:rPr>
        <w:t>publish</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subscribe</w:t>
      </w:r>
      <w:r w:rsidRPr="00435C1B">
        <w:rPr>
          <w:rFonts w:asciiTheme="minorHAnsi" w:hAnsiTheme="minorHAnsi" w:cstheme="minorHAnsi"/>
          <w:sz w:val="24"/>
          <w:szCs w:val="24"/>
        </w:rPr>
        <w:t>)</w:t>
      </w:r>
    </w:p>
    <w:p w14:paraId="6246D898" w14:textId="77777777" w:rsidR="008620F4" w:rsidRPr="00435C1B" w:rsidRDefault="00BD7877" w:rsidP="00E20660">
      <w:pPr>
        <w:pStyle w:val="a6"/>
        <w:numPr>
          <w:ilvl w:val="0"/>
          <w:numId w:val="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Примером таких систем могут служить системы торговли различными ресурсами, в которых большое число производителей (публикаторов) распространяют информацию среди большого числа потребителей (подписчиков), для таких систем не подходят модели прямых коммуникаций. </w:t>
      </w:r>
    </w:p>
    <w:p w14:paraId="52F01755" w14:textId="77777777" w:rsidR="008620F4" w:rsidRPr="00435C1B" w:rsidRDefault="00BD7877" w:rsidP="00E20660">
      <w:pPr>
        <w:pStyle w:val="a6"/>
        <w:numPr>
          <w:ilvl w:val="0"/>
          <w:numId w:val="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Системы публикации-подписки содержат промежуточный сервис, который является ключевым элементом этих систем. </w:t>
      </w:r>
    </w:p>
    <w:p w14:paraId="5FBC0918" w14:textId="77777777" w:rsidR="008620F4" w:rsidRPr="00435C1B" w:rsidRDefault="00BD7877" w:rsidP="00E20660">
      <w:pPr>
        <w:pStyle w:val="a6"/>
        <w:numPr>
          <w:ilvl w:val="0"/>
          <w:numId w:val="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Этот сервис должен обеспечивать гарантированное распространение информации, генерируемой публикаторами ко всем подписчикам, желающим получать данную информацию.</w:t>
      </w:r>
    </w:p>
    <w:p w14:paraId="4BB5C92A"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17F33C3B" w14:textId="77777777" w:rsidR="001A6367" w:rsidRPr="00435C1B" w:rsidRDefault="001A6367" w:rsidP="00E20660">
      <w:pPr>
        <w:pStyle w:val="a6"/>
        <w:spacing w:line="240" w:lineRule="auto"/>
        <w:ind w:left="709"/>
        <w:jc w:val="both"/>
        <w:rPr>
          <w:rFonts w:asciiTheme="minorHAnsi" w:hAnsiTheme="minorHAnsi" w:cstheme="minorHAnsi"/>
          <w:sz w:val="24"/>
          <w:szCs w:val="24"/>
          <w:lang w:val="en-US"/>
        </w:rPr>
      </w:pPr>
      <w:r w:rsidRPr="00435C1B">
        <w:rPr>
          <w:rFonts w:asciiTheme="minorHAnsi" w:hAnsiTheme="minorHAnsi" w:cstheme="minorHAnsi"/>
          <w:sz w:val="24"/>
          <w:szCs w:val="24"/>
          <w:lang w:val="ru"/>
        </w:rPr>
        <w:t>Очередь сообщений (</w:t>
      </w:r>
      <w:r w:rsidRPr="00435C1B">
        <w:rPr>
          <w:rFonts w:asciiTheme="minorHAnsi" w:hAnsiTheme="minorHAnsi" w:cstheme="minorHAnsi"/>
          <w:sz w:val="24"/>
          <w:szCs w:val="24"/>
          <w:lang w:val="en-US"/>
        </w:rPr>
        <w:t>Message queues)</w:t>
      </w:r>
    </w:p>
    <w:p w14:paraId="695A7374" w14:textId="77777777" w:rsidR="008620F4" w:rsidRPr="00435C1B" w:rsidRDefault="00BD7877" w:rsidP="00E20660">
      <w:pPr>
        <w:pStyle w:val="a6"/>
        <w:numPr>
          <w:ilvl w:val="0"/>
          <w:numId w:val="9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то время как системы публикации-подписки поддерживают стиль один-ко-многим, очереди сообщений предлагают модель обслуживания один-к-одному (точка-точка). </w:t>
      </w:r>
    </w:p>
    <w:p w14:paraId="4E0C290B" w14:textId="77777777" w:rsidR="008620F4" w:rsidRPr="00435C1B" w:rsidRDefault="00BD7877" w:rsidP="00E20660">
      <w:pPr>
        <w:pStyle w:val="a6"/>
        <w:numPr>
          <w:ilvl w:val="0"/>
          <w:numId w:val="9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этом случае процесс-производитель сообщений отправляет их в определенную очередь, а процесс-потребитель может получать сообщения из этой же очереди либо получать уведомления о поступлении в очередь новых сообщений.</w:t>
      </w:r>
    </w:p>
    <w:p w14:paraId="438F6728"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6F755367" w14:textId="77777777" w:rsidR="001A6367" w:rsidRPr="00435C1B" w:rsidRDefault="001A6367"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Пространство записей (кортежей) (</w:t>
      </w:r>
      <w:r w:rsidRPr="00435C1B">
        <w:rPr>
          <w:rFonts w:asciiTheme="minorHAnsi" w:hAnsiTheme="minorHAnsi" w:cstheme="minorHAnsi"/>
          <w:sz w:val="24"/>
          <w:szCs w:val="24"/>
          <w:lang w:val="en-US"/>
        </w:rPr>
        <w:t>Tuple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spaces</w:t>
      </w:r>
      <w:r w:rsidRPr="00435C1B">
        <w:rPr>
          <w:rFonts w:asciiTheme="minorHAnsi" w:hAnsiTheme="minorHAnsi" w:cstheme="minorHAnsi"/>
          <w:sz w:val="24"/>
          <w:szCs w:val="24"/>
          <w:lang w:val="ru"/>
        </w:rPr>
        <w:t>)</w:t>
      </w:r>
    </w:p>
    <w:p w14:paraId="030D8983" w14:textId="77777777" w:rsidR="008620F4" w:rsidRPr="00435C1B" w:rsidRDefault="00BD7877" w:rsidP="00E20660">
      <w:pPr>
        <w:pStyle w:val="a6"/>
        <w:numPr>
          <w:ilvl w:val="0"/>
          <w:numId w:val="9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Пространство кортежей (</w:t>
      </w:r>
      <w:r w:rsidRPr="00435C1B">
        <w:rPr>
          <w:rFonts w:asciiTheme="minorHAnsi" w:hAnsiTheme="minorHAnsi" w:cstheme="minorHAnsi"/>
          <w:sz w:val="24"/>
          <w:szCs w:val="24"/>
          <w:lang w:val="en-US"/>
        </w:rPr>
        <w:t>Tuple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spaces</w:t>
      </w:r>
      <w:r w:rsidRPr="00435C1B">
        <w:rPr>
          <w:rFonts w:asciiTheme="minorHAnsi" w:hAnsiTheme="minorHAnsi" w:cstheme="minorHAnsi"/>
          <w:sz w:val="24"/>
          <w:szCs w:val="24"/>
        </w:rPr>
        <w:t>) предполагает, что процесс-отправитель может поместить некоторый произвольный экземпляр структурированных данных (кортеж) в постоянное пространство записей, а другие процессы могут либо читать, либо удалять такие записи с помощью шаблонов, определяющих интересующую их информацию.</w:t>
      </w:r>
    </w:p>
    <w:p w14:paraId="39611A11" w14:textId="77777777" w:rsidR="008620F4" w:rsidRPr="00435C1B" w:rsidRDefault="00BD7877" w:rsidP="00E20660">
      <w:pPr>
        <w:pStyle w:val="a6"/>
        <w:numPr>
          <w:ilvl w:val="0"/>
          <w:numId w:val="9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Так как пространство записей является постоянным, процессы "читатели" и процессы "писатели" не должны существовать в одно и то же время.</w:t>
      </w:r>
    </w:p>
    <w:p w14:paraId="5D31CFD9" w14:textId="77777777" w:rsidR="008620F4" w:rsidRPr="00435C1B" w:rsidRDefault="00BD7877" w:rsidP="00E20660">
      <w:pPr>
        <w:pStyle w:val="a6"/>
        <w:numPr>
          <w:ilvl w:val="0"/>
          <w:numId w:val="9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Этот стиль программирования также известен как "генерирующие" коммуникации, был предложен Джелернтером (</w:t>
      </w:r>
      <w:r w:rsidRPr="00435C1B">
        <w:rPr>
          <w:rFonts w:asciiTheme="minorHAnsi" w:hAnsiTheme="minorHAnsi" w:cstheme="minorHAnsi"/>
          <w:sz w:val="24"/>
          <w:szCs w:val="24"/>
          <w:lang w:val="en-US"/>
        </w:rPr>
        <w:t>Gelernter</w:t>
      </w:r>
      <w:r w:rsidRPr="00435C1B">
        <w:rPr>
          <w:rFonts w:asciiTheme="minorHAnsi" w:hAnsiTheme="minorHAnsi" w:cstheme="minorHAnsi"/>
          <w:sz w:val="24"/>
          <w:szCs w:val="24"/>
        </w:rPr>
        <w:t xml:space="preserve">) как модель для параллельного программирования. </w:t>
      </w:r>
    </w:p>
    <w:p w14:paraId="5AFFA839" w14:textId="77777777" w:rsidR="008620F4" w:rsidRPr="00435C1B" w:rsidRDefault="00BD7877" w:rsidP="00E20660">
      <w:pPr>
        <w:pStyle w:val="a6"/>
        <w:numPr>
          <w:ilvl w:val="0"/>
          <w:numId w:val="9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Имеется ряд реализаций этой модели коммуникаций, адаптированных как к системам клиент-сервер, так и для распределенных систем Р2Р.</w:t>
      </w:r>
    </w:p>
    <w:p w14:paraId="1CE57E3B" w14:textId="77777777" w:rsidR="001A6367" w:rsidRPr="00435C1B" w:rsidRDefault="001A6367" w:rsidP="00E20660">
      <w:pPr>
        <w:pStyle w:val="a6"/>
        <w:spacing w:line="240" w:lineRule="auto"/>
        <w:ind w:left="709"/>
        <w:jc w:val="both"/>
        <w:rPr>
          <w:rFonts w:asciiTheme="minorHAnsi" w:hAnsiTheme="minorHAnsi" w:cstheme="minorHAnsi"/>
          <w:sz w:val="24"/>
          <w:szCs w:val="24"/>
        </w:rPr>
      </w:pPr>
    </w:p>
    <w:p w14:paraId="2B286A03" w14:textId="77777777" w:rsidR="001A6367" w:rsidRPr="00435C1B" w:rsidRDefault="001A6367"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Распределенная разделяемая память (</w:t>
      </w:r>
      <w:r w:rsidRPr="00435C1B">
        <w:rPr>
          <w:rFonts w:asciiTheme="minorHAnsi" w:hAnsiTheme="minorHAnsi" w:cstheme="minorHAnsi"/>
          <w:sz w:val="24"/>
          <w:szCs w:val="24"/>
          <w:lang w:val="en-US"/>
        </w:rPr>
        <w:t>Distributed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Shared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Memory</w:t>
      </w:r>
      <w:r w:rsidRPr="00435C1B">
        <w:rPr>
          <w:rFonts w:asciiTheme="minorHAnsi" w:hAnsiTheme="minorHAnsi" w:cstheme="minorHAnsi"/>
          <w:sz w:val="24"/>
          <w:szCs w:val="24"/>
          <w:lang w:val="ru"/>
        </w:rPr>
        <w:t>)</w:t>
      </w:r>
    </w:p>
    <w:p w14:paraId="4877C0FE" w14:textId="77777777" w:rsidR="008620F4" w:rsidRPr="00435C1B" w:rsidRDefault="00BD7877" w:rsidP="00E20660">
      <w:pPr>
        <w:pStyle w:val="a6"/>
        <w:numPr>
          <w:ilvl w:val="0"/>
          <w:numId w:val="9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Распределенная разделяемая память (</w:t>
      </w:r>
      <w:r w:rsidRPr="00435C1B">
        <w:rPr>
          <w:rFonts w:asciiTheme="minorHAnsi" w:hAnsiTheme="minorHAnsi" w:cstheme="minorHAnsi"/>
          <w:sz w:val="24"/>
          <w:szCs w:val="24"/>
          <w:lang w:val="en-US"/>
        </w:rPr>
        <w:t>Distributed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Shared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Memory</w:t>
      </w:r>
      <w:r w:rsidRPr="00435C1B">
        <w:rPr>
          <w:rFonts w:asciiTheme="minorHAnsi" w:hAnsiTheme="minorHAnsi" w:cstheme="minorHAnsi"/>
          <w:sz w:val="24"/>
          <w:szCs w:val="24"/>
        </w:rPr>
        <w:t>) представляет собой абстракцию разделения данных между процессами, которые не разделяют между собой физическую память.</w:t>
      </w:r>
    </w:p>
    <w:p w14:paraId="3533AA30" w14:textId="77777777" w:rsidR="008620F4" w:rsidRPr="00435C1B" w:rsidRDefault="00BD7877" w:rsidP="00E20660">
      <w:pPr>
        <w:pStyle w:val="a6"/>
        <w:numPr>
          <w:ilvl w:val="0"/>
          <w:numId w:val="9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Тем не менее, программисты получают возможность писать/читать структуры данных также легко, как если бы данные находились в собственном адресном пространстве процесса.</w:t>
      </w:r>
    </w:p>
    <w:p w14:paraId="1A14CC15" w14:textId="77777777" w:rsidR="008620F4" w:rsidRPr="00435C1B" w:rsidRDefault="00BD7877" w:rsidP="00E20660">
      <w:pPr>
        <w:pStyle w:val="a6"/>
        <w:numPr>
          <w:ilvl w:val="0"/>
          <w:numId w:val="9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Ниже лежащая инфраструктура должна гарантировать выполнение своевременного копирования и синхронизации данных </w:t>
      </w:r>
      <w:r w:rsidRPr="00435C1B">
        <w:rPr>
          <w:rFonts w:asciiTheme="minorHAnsi" w:hAnsiTheme="minorHAnsi" w:cstheme="minorHAnsi"/>
          <w:sz w:val="24"/>
          <w:szCs w:val="24"/>
          <w:lang w:val="en-US"/>
        </w:rPr>
        <w:t>DSM</w:t>
      </w:r>
      <w:r w:rsidRPr="00435C1B">
        <w:rPr>
          <w:rFonts w:asciiTheme="minorHAnsi" w:hAnsiTheme="minorHAnsi" w:cstheme="minorHAnsi"/>
          <w:sz w:val="24"/>
          <w:szCs w:val="24"/>
        </w:rPr>
        <w:t>.</w:t>
      </w:r>
    </w:p>
    <w:p w14:paraId="2AE5F089" w14:textId="77777777" w:rsidR="001A6367" w:rsidRPr="00435C1B" w:rsidRDefault="001A636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175ED004" wp14:editId="2B5ED9C9">
            <wp:extent cx="3433254" cy="2340338"/>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41247" cy="2345787"/>
                    </a:xfrm>
                    <a:prstGeom prst="rect">
                      <a:avLst/>
                    </a:prstGeom>
                  </pic:spPr>
                </pic:pic>
              </a:graphicData>
            </a:graphic>
          </wp:inline>
        </w:drawing>
      </w:r>
    </w:p>
    <w:p w14:paraId="5249865E"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23" w:name="_Toc200345483"/>
      <w:r w:rsidRPr="004873F1">
        <w:rPr>
          <w:rFonts w:asciiTheme="minorHAnsi" w:hAnsiTheme="minorHAnsi" w:cstheme="minorHAnsi"/>
          <w:b/>
          <w:color w:val="2F5496" w:themeColor="accent5" w:themeShade="BF"/>
          <w:sz w:val="24"/>
          <w:szCs w:val="24"/>
        </w:rPr>
        <w:t xml:space="preserve">Роли и ответственность сущностей РС. Архитектура клиент-сервер. Архитектура </w:t>
      </w:r>
      <w:r w:rsidRPr="004873F1">
        <w:rPr>
          <w:rFonts w:asciiTheme="minorHAnsi" w:hAnsiTheme="minorHAnsi" w:cstheme="minorHAnsi"/>
          <w:b/>
          <w:color w:val="2F5496" w:themeColor="accent5" w:themeShade="BF"/>
          <w:sz w:val="24"/>
          <w:szCs w:val="24"/>
          <w:lang w:val="en-US"/>
        </w:rPr>
        <w:t>Peer</w:t>
      </w:r>
      <w:r w:rsidRPr="004873F1">
        <w:rPr>
          <w:rFonts w:asciiTheme="minorHAnsi" w:hAnsiTheme="minorHAnsi" w:cstheme="minorHAnsi"/>
          <w:b/>
          <w:color w:val="2F5496" w:themeColor="accent5" w:themeShade="BF"/>
          <w:sz w:val="24"/>
          <w:szCs w:val="24"/>
        </w:rPr>
        <w:t>-</w:t>
      </w:r>
      <w:r w:rsidRPr="004873F1">
        <w:rPr>
          <w:rFonts w:asciiTheme="minorHAnsi" w:hAnsiTheme="minorHAnsi" w:cstheme="minorHAnsi"/>
          <w:b/>
          <w:color w:val="2F5496" w:themeColor="accent5" w:themeShade="BF"/>
          <w:sz w:val="24"/>
          <w:szCs w:val="24"/>
          <w:lang w:val="en-US"/>
        </w:rPr>
        <w:t>to</w:t>
      </w:r>
      <w:r w:rsidRPr="004873F1">
        <w:rPr>
          <w:rFonts w:asciiTheme="minorHAnsi" w:hAnsiTheme="minorHAnsi" w:cstheme="minorHAnsi"/>
          <w:b/>
          <w:color w:val="2F5496" w:themeColor="accent5" w:themeShade="BF"/>
          <w:sz w:val="24"/>
          <w:szCs w:val="24"/>
        </w:rPr>
        <w:t>-</w:t>
      </w:r>
      <w:r w:rsidRPr="004873F1">
        <w:rPr>
          <w:rFonts w:asciiTheme="minorHAnsi" w:hAnsiTheme="minorHAnsi" w:cstheme="minorHAnsi"/>
          <w:b/>
          <w:color w:val="2F5496" w:themeColor="accent5" w:themeShade="BF"/>
          <w:sz w:val="24"/>
          <w:szCs w:val="24"/>
          <w:lang w:val="en-US"/>
        </w:rPr>
        <w:t>Peer</w:t>
      </w:r>
      <w:r w:rsidRPr="004873F1">
        <w:rPr>
          <w:rFonts w:asciiTheme="minorHAnsi" w:hAnsiTheme="minorHAnsi" w:cstheme="minorHAnsi"/>
          <w:b/>
          <w:color w:val="2F5496" w:themeColor="accent5" w:themeShade="BF"/>
          <w:sz w:val="24"/>
          <w:szCs w:val="24"/>
        </w:rPr>
        <w:t>.</w:t>
      </w:r>
      <w:bookmarkEnd w:id="23"/>
      <w:r w:rsidRPr="004873F1">
        <w:rPr>
          <w:rFonts w:asciiTheme="minorHAnsi" w:hAnsiTheme="minorHAnsi" w:cstheme="minorHAnsi"/>
          <w:b/>
          <w:color w:val="2F5496" w:themeColor="accent5" w:themeShade="BF"/>
          <w:sz w:val="24"/>
          <w:szCs w:val="24"/>
        </w:rPr>
        <w:t xml:space="preserve"> </w:t>
      </w:r>
    </w:p>
    <w:p w14:paraId="69B4B2BE" w14:textId="77777777" w:rsidR="0005134C" w:rsidRPr="00435C1B" w:rsidRDefault="0005134C" w:rsidP="00E20660">
      <w:pPr>
        <w:pStyle w:val="a6"/>
        <w:spacing w:line="240" w:lineRule="auto"/>
        <w:ind w:left="709"/>
        <w:jc w:val="both"/>
        <w:rPr>
          <w:rFonts w:asciiTheme="minorHAnsi" w:hAnsiTheme="minorHAnsi" w:cstheme="minorHAnsi"/>
          <w:b/>
          <w:sz w:val="24"/>
          <w:szCs w:val="24"/>
        </w:rPr>
      </w:pPr>
    </w:p>
    <w:p w14:paraId="543A00C2" w14:textId="77777777" w:rsidR="008620F4" w:rsidRPr="00435C1B" w:rsidRDefault="00BD7877" w:rsidP="00E20660">
      <w:pPr>
        <w:pStyle w:val="a6"/>
        <w:numPr>
          <w:ilvl w:val="0"/>
          <w:numId w:val="9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распределенной системе процессы, представленные соответстветствующими объектами, компонентами или сервисами (включая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-сервисы), </w:t>
      </w:r>
      <w:r w:rsidRPr="00435C1B">
        <w:rPr>
          <w:rFonts w:asciiTheme="minorHAnsi" w:hAnsiTheme="minorHAnsi" w:cstheme="minorHAnsi"/>
          <w:b/>
          <w:bCs/>
          <w:sz w:val="24"/>
          <w:szCs w:val="24"/>
        </w:rPr>
        <w:t>взаимодействуют друг с другом</w:t>
      </w:r>
      <w:r w:rsidRPr="00435C1B">
        <w:rPr>
          <w:rFonts w:asciiTheme="minorHAnsi" w:hAnsiTheme="minorHAnsi" w:cstheme="minorHAnsi"/>
          <w:sz w:val="24"/>
          <w:szCs w:val="24"/>
        </w:rPr>
        <w:t xml:space="preserve">, выполняя необходимые действия, в рамках выполняемых ими функций (ролей), например, поддержка сессии чата. </w:t>
      </w:r>
    </w:p>
    <w:p w14:paraId="503BF53B" w14:textId="77777777" w:rsidR="008620F4" w:rsidRPr="00435C1B" w:rsidRDefault="00BD7877" w:rsidP="00E20660">
      <w:pPr>
        <w:pStyle w:val="a6"/>
        <w:numPr>
          <w:ilvl w:val="0"/>
          <w:numId w:val="9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Роль, выполняемая сущностью, является </w:t>
      </w:r>
      <w:r w:rsidRPr="00435C1B">
        <w:rPr>
          <w:rFonts w:asciiTheme="minorHAnsi" w:hAnsiTheme="minorHAnsi" w:cstheme="minorHAnsi"/>
          <w:b/>
          <w:bCs/>
          <w:sz w:val="24"/>
          <w:szCs w:val="24"/>
        </w:rPr>
        <w:t>фундаменто</w:t>
      </w:r>
      <w:r w:rsidRPr="00435C1B">
        <w:rPr>
          <w:rFonts w:asciiTheme="minorHAnsi" w:hAnsiTheme="minorHAnsi" w:cstheme="minorHAnsi"/>
          <w:sz w:val="24"/>
          <w:szCs w:val="24"/>
        </w:rPr>
        <w:t>м для определения архитектуры системы.</w:t>
      </w:r>
    </w:p>
    <w:p w14:paraId="273BC1B6" w14:textId="77777777" w:rsidR="008620F4" w:rsidRPr="00435C1B" w:rsidRDefault="00BD7877" w:rsidP="00E20660">
      <w:pPr>
        <w:pStyle w:val="a6"/>
        <w:numPr>
          <w:ilvl w:val="0"/>
          <w:numId w:val="9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Имеется два вида архитектурных систем, определенных </w:t>
      </w:r>
      <w:r w:rsidRPr="00435C1B">
        <w:rPr>
          <w:rFonts w:asciiTheme="minorHAnsi" w:hAnsiTheme="minorHAnsi" w:cstheme="minorHAnsi"/>
          <w:b/>
          <w:bCs/>
          <w:sz w:val="24"/>
          <w:szCs w:val="24"/>
        </w:rPr>
        <w:t>на основе ролей</w:t>
      </w:r>
      <w:r w:rsidRPr="00435C1B">
        <w:rPr>
          <w:rFonts w:asciiTheme="minorHAnsi" w:hAnsiTheme="minorHAnsi" w:cstheme="minorHAnsi"/>
          <w:sz w:val="24"/>
          <w:szCs w:val="24"/>
        </w:rPr>
        <w:t>, выполняемых элементами РС:</w:t>
      </w:r>
    </w:p>
    <w:p w14:paraId="3A831E76" w14:textId="77777777" w:rsidR="008620F4" w:rsidRPr="00435C1B" w:rsidRDefault="00BD7877" w:rsidP="00E20660">
      <w:pPr>
        <w:pStyle w:val="a6"/>
        <w:numPr>
          <w:ilvl w:val="1"/>
          <w:numId w:val="9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клиент-сервер;</w:t>
      </w:r>
    </w:p>
    <w:p w14:paraId="5334694F" w14:textId="77777777" w:rsidR="008620F4" w:rsidRPr="00435C1B" w:rsidRDefault="00BD7877" w:rsidP="00E20660">
      <w:pPr>
        <w:pStyle w:val="a6"/>
        <w:numPr>
          <w:ilvl w:val="1"/>
          <w:numId w:val="9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peer-to-peer.</w:t>
      </w:r>
    </w:p>
    <w:p w14:paraId="1CB8F0BD" w14:textId="77777777" w:rsidR="0005134C" w:rsidRPr="00435C1B" w:rsidRDefault="0005134C" w:rsidP="00E20660">
      <w:pPr>
        <w:pStyle w:val="a6"/>
        <w:spacing w:line="240" w:lineRule="auto"/>
        <w:ind w:left="709"/>
        <w:jc w:val="both"/>
        <w:rPr>
          <w:rFonts w:asciiTheme="minorHAnsi" w:hAnsiTheme="minorHAnsi" w:cstheme="minorHAnsi"/>
          <w:sz w:val="24"/>
          <w:szCs w:val="24"/>
        </w:rPr>
      </w:pPr>
    </w:p>
    <w:p w14:paraId="7DF851DB" w14:textId="77777777" w:rsidR="0005134C" w:rsidRPr="00435C1B" w:rsidRDefault="0005134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Архитектура клиент-сервер</w:t>
      </w:r>
    </w:p>
    <w:p w14:paraId="3A693E89" w14:textId="77777777" w:rsidR="0005134C" w:rsidRPr="00435C1B" w:rsidRDefault="0005134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Эта архитектура получила очень широкое распространение, благодаря свой простоте и широкому распространению в сети Интернет.</w:t>
      </w:r>
    </w:p>
    <w:p w14:paraId="7290F0E6" w14:textId="77777777" w:rsidR="0005134C" w:rsidRPr="00435C1B" w:rsidRDefault="0005134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На клиенте и сервере используется разное ПО.</w:t>
      </w:r>
    </w:p>
    <w:p w14:paraId="3D768D4F" w14:textId="77777777" w:rsidR="0005134C" w:rsidRPr="00435C1B" w:rsidRDefault="0005134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70D5AD90" wp14:editId="50705A55">
            <wp:extent cx="3659874" cy="1388835"/>
            <wp:effectExtent l="0" t="0" r="0" b="1905"/>
            <wp:docPr id="40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14490" cy="1409560"/>
                    </a:xfrm>
                    <a:prstGeom prst="rect">
                      <a:avLst/>
                    </a:prstGeom>
                    <a:noFill/>
                    <a:ln>
                      <a:noFill/>
                    </a:ln>
                  </pic:spPr>
                </pic:pic>
              </a:graphicData>
            </a:graphic>
          </wp:inline>
        </w:drawing>
      </w:r>
    </w:p>
    <w:p w14:paraId="0817DCF4" w14:textId="77777777" w:rsidR="0005134C" w:rsidRPr="00435C1B" w:rsidRDefault="0005134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en-US"/>
        </w:rPr>
        <w:tab/>
      </w:r>
      <w:r w:rsidRPr="00435C1B">
        <w:rPr>
          <w:rFonts w:asciiTheme="minorHAnsi" w:hAnsiTheme="minorHAnsi" w:cstheme="minorHAnsi"/>
          <w:sz w:val="24"/>
          <w:szCs w:val="24"/>
        </w:rPr>
        <w:t xml:space="preserve">На рисунке приведено взаимодействие между сущностями в системе </w:t>
      </w:r>
      <w:r w:rsidRPr="00435C1B">
        <w:rPr>
          <w:rFonts w:asciiTheme="minorHAnsi" w:hAnsiTheme="minorHAnsi" w:cstheme="minorHAnsi"/>
          <w:sz w:val="24"/>
          <w:szCs w:val="24"/>
          <w:lang w:val="en-US"/>
        </w:rPr>
        <w:t>DNS</w:t>
      </w:r>
    </w:p>
    <w:p w14:paraId="16843A89" w14:textId="77777777" w:rsidR="0005134C" w:rsidRPr="00435C1B" w:rsidRDefault="0005134C" w:rsidP="00E20660">
      <w:pPr>
        <w:pStyle w:val="a6"/>
        <w:spacing w:line="240" w:lineRule="auto"/>
        <w:ind w:left="709"/>
        <w:jc w:val="both"/>
        <w:rPr>
          <w:rFonts w:asciiTheme="minorHAnsi" w:hAnsiTheme="minorHAnsi" w:cstheme="minorHAnsi"/>
          <w:sz w:val="24"/>
          <w:szCs w:val="24"/>
        </w:rPr>
      </w:pPr>
    </w:p>
    <w:p w14:paraId="69C64E97" w14:textId="77777777" w:rsidR="0005134C" w:rsidRPr="00435C1B" w:rsidRDefault="0005134C" w:rsidP="00E20660">
      <w:pPr>
        <w:pStyle w:val="a6"/>
        <w:spacing w:line="240" w:lineRule="auto"/>
        <w:ind w:left="709"/>
        <w:jc w:val="both"/>
        <w:rPr>
          <w:rFonts w:asciiTheme="minorHAnsi" w:hAnsiTheme="minorHAnsi" w:cstheme="minorHAnsi"/>
          <w:sz w:val="24"/>
          <w:szCs w:val="24"/>
          <w:lang w:val="en-US"/>
        </w:rPr>
      </w:pPr>
      <w:r w:rsidRPr="00435C1B">
        <w:rPr>
          <w:rFonts w:asciiTheme="minorHAnsi" w:hAnsiTheme="minorHAnsi" w:cstheme="minorHAnsi"/>
          <w:sz w:val="24"/>
          <w:szCs w:val="24"/>
          <w:lang w:val="en-US"/>
        </w:rPr>
        <w:t>P2P</w:t>
      </w:r>
    </w:p>
    <w:p w14:paraId="77C1F93A" w14:textId="77777777" w:rsidR="008620F4" w:rsidRPr="00435C1B" w:rsidRDefault="00BD7877" w:rsidP="00E20660">
      <w:pPr>
        <w:pStyle w:val="a6"/>
        <w:numPr>
          <w:ilvl w:val="0"/>
          <w:numId w:val="9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этой архитектуре все процессы участвуют в работе на основе </w:t>
      </w:r>
      <w:r w:rsidRPr="00435C1B">
        <w:rPr>
          <w:rFonts w:asciiTheme="minorHAnsi" w:hAnsiTheme="minorHAnsi" w:cstheme="minorHAnsi"/>
          <w:b/>
          <w:bCs/>
          <w:sz w:val="24"/>
          <w:szCs w:val="24"/>
        </w:rPr>
        <w:t>одной общей для всех роли</w:t>
      </w:r>
      <w:r w:rsidRPr="00435C1B">
        <w:rPr>
          <w:rFonts w:asciiTheme="minorHAnsi" w:hAnsiTheme="minorHAnsi" w:cstheme="minorHAnsi"/>
          <w:sz w:val="24"/>
          <w:szCs w:val="24"/>
        </w:rPr>
        <w:t xml:space="preserve">, которая не накладывает никаких ограничений, связанных с выполнением ролей клиента или сервера. </w:t>
      </w:r>
    </w:p>
    <w:p w14:paraId="6783285E" w14:textId="77777777" w:rsidR="008620F4" w:rsidRPr="00435C1B" w:rsidRDefault="00BD7877" w:rsidP="00E20660">
      <w:pPr>
        <w:pStyle w:val="a6"/>
        <w:numPr>
          <w:ilvl w:val="0"/>
          <w:numId w:val="9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Все сущности используют </w:t>
      </w:r>
      <w:r w:rsidRPr="00435C1B">
        <w:rPr>
          <w:rFonts w:asciiTheme="minorHAnsi" w:hAnsiTheme="minorHAnsi" w:cstheme="minorHAnsi"/>
          <w:b/>
          <w:bCs/>
          <w:sz w:val="24"/>
          <w:szCs w:val="24"/>
        </w:rPr>
        <w:t xml:space="preserve">одно и тоже программное обеспечение </w:t>
      </w:r>
      <w:r w:rsidRPr="00435C1B">
        <w:rPr>
          <w:rFonts w:asciiTheme="minorHAnsi" w:hAnsiTheme="minorHAnsi" w:cstheme="minorHAnsi"/>
          <w:sz w:val="24"/>
          <w:szCs w:val="24"/>
        </w:rPr>
        <w:t>и предоставляют один и тот же интерфейс для взаимодействия с другими сущностями.</w:t>
      </w:r>
    </w:p>
    <w:p w14:paraId="2DB0998F" w14:textId="77777777" w:rsidR="0005134C" w:rsidRPr="00435C1B" w:rsidRDefault="0005134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014653D0" wp14:editId="0209F961">
            <wp:extent cx="1876548" cy="1866900"/>
            <wp:effectExtent l="0" t="0" r="9525" b="0"/>
            <wp:docPr id="4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8"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99192" cy="1889428"/>
                    </a:xfrm>
                    <a:prstGeom prst="rect">
                      <a:avLst/>
                    </a:prstGeom>
                    <a:noFill/>
                    <a:ln>
                      <a:noFill/>
                    </a:ln>
                  </pic:spPr>
                </pic:pic>
              </a:graphicData>
            </a:graphic>
          </wp:inline>
        </w:drawing>
      </w:r>
    </w:p>
    <w:p w14:paraId="6AFFBCA4"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24" w:name="_Toc200345484"/>
      <w:r w:rsidRPr="004873F1">
        <w:rPr>
          <w:rFonts w:asciiTheme="minorHAnsi" w:hAnsiTheme="minorHAnsi" w:cstheme="minorHAnsi"/>
          <w:b/>
          <w:color w:val="2F5496" w:themeColor="accent5" w:themeShade="BF"/>
          <w:sz w:val="24"/>
          <w:szCs w:val="24"/>
        </w:rPr>
        <w:t>Стратегии размещения сущностей распределенной ИС. Мультисерверная архитектура сервисов. Кэширование данных. Мобильный код. Мобильные программные агенты.</w:t>
      </w:r>
      <w:bookmarkEnd w:id="24"/>
    </w:p>
    <w:p w14:paraId="6FF4DA88" w14:textId="77777777" w:rsidR="0005134C" w:rsidRPr="00435C1B" w:rsidRDefault="0005134C" w:rsidP="00E20660">
      <w:pPr>
        <w:pStyle w:val="a6"/>
        <w:spacing w:line="240" w:lineRule="auto"/>
        <w:ind w:left="709"/>
        <w:jc w:val="both"/>
        <w:rPr>
          <w:rFonts w:asciiTheme="minorHAnsi" w:hAnsiTheme="minorHAnsi" w:cstheme="minorHAnsi"/>
          <w:b/>
          <w:sz w:val="24"/>
          <w:szCs w:val="24"/>
        </w:rPr>
      </w:pPr>
    </w:p>
    <w:p w14:paraId="1F709675" w14:textId="77777777" w:rsidR="008620F4" w:rsidRPr="00435C1B" w:rsidRDefault="00BD7877" w:rsidP="00E20660">
      <w:pPr>
        <w:pStyle w:val="a6"/>
        <w:numPr>
          <w:ilvl w:val="0"/>
          <w:numId w:val="9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Определяет каким образом </w:t>
      </w:r>
      <w:r w:rsidRPr="00435C1B">
        <w:rPr>
          <w:rFonts w:asciiTheme="minorHAnsi" w:hAnsiTheme="minorHAnsi" w:cstheme="minorHAnsi"/>
          <w:b/>
          <w:bCs/>
          <w:sz w:val="24"/>
          <w:szCs w:val="24"/>
        </w:rPr>
        <w:t xml:space="preserve">логические сущности </w:t>
      </w:r>
      <w:r w:rsidRPr="00435C1B">
        <w:rPr>
          <w:rFonts w:asciiTheme="minorHAnsi" w:hAnsiTheme="minorHAnsi" w:cstheme="minorHAnsi"/>
          <w:sz w:val="24"/>
          <w:szCs w:val="24"/>
        </w:rPr>
        <w:t xml:space="preserve">системы соотносятся с </w:t>
      </w:r>
      <w:r w:rsidRPr="00435C1B">
        <w:rPr>
          <w:rFonts w:asciiTheme="minorHAnsi" w:hAnsiTheme="minorHAnsi" w:cstheme="minorHAnsi"/>
          <w:b/>
          <w:bCs/>
          <w:sz w:val="24"/>
          <w:szCs w:val="24"/>
        </w:rPr>
        <w:t xml:space="preserve">физической инфраструктурой </w:t>
      </w:r>
      <w:r w:rsidRPr="00435C1B">
        <w:rPr>
          <w:rFonts w:asciiTheme="minorHAnsi" w:hAnsiTheme="minorHAnsi" w:cstheme="minorHAnsi"/>
          <w:sz w:val="24"/>
          <w:szCs w:val="24"/>
        </w:rPr>
        <w:t>системы, которая может содержать большое число машин связанных между собой сетью произвольной сложности.</w:t>
      </w:r>
    </w:p>
    <w:p w14:paraId="3D48D481" w14:textId="77777777" w:rsidR="008620F4" w:rsidRPr="00435C1B" w:rsidRDefault="00BD7877" w:rsidP="00E20660">
      <w:pPr>
        <w:pStyle w:val="a6"/>
        <w:numPr>
          <w:ilvl w:val="0"/>
          <w:numId w:val="9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Размещение критически влияет на такие свойства распределенных систем как:</w:t>
      </w:r>
    </w:p>
    <w:p w14:paraId="2E0D3613" w14:textId="77777777" w:rsidR="008620F4" w:rsidRPr="00435C1B" w:rsidRDefault="00BD7877" w:rsidP="00E20660">
      <w:pPr>
        <w:pStyle w:val="a6"/>
        <w:numPr>
          <w:ilvl w:val="1"/>
          <w:numId w:val="9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Производительность;</w:t>
      </w:r>
    </w:p>
    <w:p w14:paraId="4BE04F3E" w14:textId="77777777" w:rsidR="008620F4" w:rsidRPr="00435C1B" w:rsidRDefault="00BD7877" w:rsidP="00E20660">
      <w:pPr>
        <w:pStyle w:val="a6"/>
        <w:numPr>
          <w:ilvl w:val="1"/>
          <w:numId w:val="9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Надежность;</w:t>
      </w:r>
    </w:p>
    <w:p w14:paraId="774CDD47" w14:textId="77777777" w:rsidR="008620F4" w:rsidRPr="00435C1B" w:rsidRDefault="00BD7877" w:rsidP="00E20660">
      <w:pPr>
        <w:pStyle w:val="a6"/>
        <w:numPr>
          <w:ilvl w:val="1"/>
          <w:numId w:val="9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Безопасность.</w:t>
      </w:r>
    </w:p>
    <w:p w14:paraId="5AD1F23D" w14:textId="77777777" w:rsidR="008620F4" w:rsidRPr="00435C1B" w:rsidRDefault="00BD7877" w:rsidP="00E20660">
      <w:pPr>
        <w:pStyle w:val="a6"/>
        <w:numPr>
          <w:ilvl w:val="0"/>
          <w:numId w:val="9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Вопрос размещения ПО заданного клиента или сервера на конкретных машинах, а также определение процессов выполняемых в каждой из машин распределенной системы является </w:t>
      </w:r>
      <w:r w:rsidRPr="00435C1B">
        <w:rPr>
          <w:rFonts w:asciiTheme="minorHAnsi" w:hAnsiTheme="minorHAnsi" w:cstheme="minorHAnsi"/>
          <w:b/>
          <w:bCs/>
          <w:sz w:val="24"/>
          <w:szCs w:val="24"/>
        </w:rPr>
        <w:t xml:space="preserve">предметом разработки архитектуры </w:t>
      </w:r>
      <w:r w:rsidRPr="00435C1B">
        <w:rPr>
          <w:rFonts w:asciiTheme="minorHAnsi" w:hAnsiTheme="minorHAnsi" w:cstheme="minorHAnsi"/>
          <w:sz w:val="24"/>
          <w:szCs w:val="24"/>
        </w:rPr>
        <w:t>РС. Размещение требует знания требований к размещению со стороны приложений.</w:t>
      </w:r>
    </w:p>
    <w:p w14:paraId="4346FB55" w14:textId="77777777" w:rsidR="008620F4" w:rsidRPr="00435C1B" w:rsidRDefault="00BD7877" w:rsidP="00E20660">
      <w:pPr>
        <w:pStyle w:val="a6"/>
        <w:numPr>
          <w:ilvl w:val="0"/>
          <w:numId w:val="9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Имеется несколько хорошо известных </w:t>
      </w:r>
      <w:r w:rsidRPr="00435C1B">
        <w:rPr>
          <w:rFonts w:asciiTheme="minorHAnsi" w:hAnsiTheme="minorHAnsi" w:cstheme="minorHAnsi"/>
          <w:b/>
          <w:bCs/>
          <w:sz w:val="24"/>
          <w:szCs w:val="24"/>
        </w:rPr>
        <w:t>стратегий размещения</w:t>
      </w:r>
      <w:r w:rsidRPr="00435C1B">
        <w:rPr>
          <w:rFonts w:asciiTheme="minorHAnsi" w:hAnsiTheme="minorHAnsi" w:cstheme="minorHAnsi"/>
          <w:sz w:val="24"/>
          <w:szCs w:val="24"/>
        </w:rPr>
        <w:t>:</w:t>
      </w:r>
    </w:p>
    <w:p w14:paraId="1524B84F" w14:textId="77777777" w:rsidR="008620F4" w:rsidRPr="00435C1B" w:rsidRDefault="00BD7877" w:rsidP="00E20660">
      <w:pPr>
        <w:pStyle w:val="a6"/>
        <w:numPr>
          <w:ilvl w:val="1"/>
          <w:numId w:val="97"/>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rPr>
        <w:t>Отображение</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служб</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на</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несколько</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серверов</w:t>
      </w:r>
      <w:r w:rsidRPr="00435C1B">
        <w:rPr>
          <w:rFonts w:asciiTheme="minorHAnsi" w:hAnsiTheme="minorHAnsi" w:cstheme="minorHAnsi"/>
          <w:sz w:val="24"/>
          <w:szCs w:val="24"/>
          <w:lang w:val="en-US"/>
        </w:rPr>
        <w:t xml:space="preserve"> (mapping of services to multiple servers);</w:t>
      </w:r>
    </w:p>
    <w:p w14:paraId="3CBF6CAA" w14:textId="77777777" w:rsidR="008620F4" w:rsidRPr="00435C1B" w:rsidRDefault="00BD7877" w:rsidP="00E20660">
      <w:pPr>
        <w:pStyle w:val="a6"/>
        <w:numPr>
          <w:ilvl w:val="1"/>
          <w:numId w:val="9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Кэширование;</w:t>
      </w:r>
    </w:p>
    <w:p w14:paraId="16B897EB" w14:textId="77777777" w:rsidR="008620F4" w:rsidRPr="00435C1B" w:rsidRDefault="00BD7877" w:rsidP="00E20660">
      <w:pPr>
        <w:pStyle w:val="a6"/>
        <w:numPr>
          <w:ilvl w:val="1"/>
          <w:numId w:val="9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Использование мобильного кода;</w:t>
      </w:r>
    </w:p>
    <w:p w14:paraId="42A8C3E6" w14:textId="77777777" w:rsidR="008620F4" w:rsidRPr="00435C1B" w:rsidRDefault="00BD7877" w:rsidP="00E20660">
      <w:pPr>
        <w:pStyle w:val="a6"/>
        <w:numPr>
          <w:ilvl w:val="1"/>
          <w:numId w:val="9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Использование мобильных программных агентов.</w:t>
      </w:r>
    </w:p>
    <w:p w14:paraId="5F702ADD" w14:textId="77777777" w:rsidR="0005134C" w:rsidRPr="00435C1B" w:rsidRDefault="0005134C" w:rsidP="00E20660">
      <w:pPr>
        <w:pStyle w:val="a6"/>
        <w:spacing w:line="240" w:lineRule="auto"/>
        <w:ind w:left="709"/>
        <w:jc w:val="both"/>
        <w:rPr>
          <w:rFonts w:asciiTheme="minorHAnsi" w:hAnsiTheme="minorHAnsi" w:cstheme="minorHAnsi"/>
          <w:sz w:val="24"/>
          <w:szCs w:val="24"/>
        </w:rPr>
      </w:pPr>
    </w:p>
    <w:p w14:paraId="6D295818" w14:textId="77777777" w:rsidR="0005134C" w:rsidRPr="00435C1B" w:rsidRDefault="0005134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53B0B529" wp14:editId="3D22D0B4">
            <wp:extent cx="2095500" cy="1808583"/>
            <wp:effectExtent l="0" t="0" r="0" b="1270"/>
            <wp:docPr id="45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24044" cy="1833218"/>
                    </a:xfrm>
                    <a:prstGeom prst="rect">
                      <a:avLst/>
                    </a:prstGeom>
                    <a:noFill/>
                    <a:ln>
                      <a:noFill/>
                    </a:ln>
                  </pic:spPr>
                </pic:pic>
              </a:graphicData>
            </a:graphic>
          </wp:inline>
        </w:drawing>
      </w:r>
    </w:p>
    <w:p w14:paraId="66257B91" w14:textId="77777777" w:rsidR="008620F4" w:rsidRPr="00435C1B" w:rsidRDefault="00BD7877" w:rsidP="00E20660">
      <w:pPr>
        <w:pStyle w:val="a6"/>
        <w:numPr>
          <w:ilvl w:val="0"/>
          <w:numId w:val="9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Службы могут быть реализованы как несколько серверных процессов выполняемых в рамках одного или нескольких физических серверов. Примеры:</w:t>
      </w:r>
    </w:p>
    <w:p w14:paraId="4702446A" w14:textId="77777777" w:rsidR="008620F4" w:rsidRPr="00435C1B" w:rsidRDefault="00BD7877" w:rsidP="00E20660">
      <w:pPr>
        <w:pStyle w:val="a6"/>
        <w:numPr>
          <w:ilvl w:val="1"/>
          <w:numId w:val="9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Каждый Веб  сервер управляет своими собственными ресурсами. Браузер может премещаться между серверами получая доступ к ресурсам каждого из них.</w:t>
      </w:r>
    </w:p>
    <w:p w14:paraId="3D076F13" w14:textId="77777777" w:rsidR="008620F4" w:rsidRPr="00435C1B" w:rsidRDefault="00BD7877" w:rsidP="00E20660">
      <w:pPr>
        <w:pStyle w:val="a6"/>
        <w:numPr>
          <w:ilvl w:val="1"/>
          <w:numId w:val="9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 обработке запросов пользователей в системе построенной на основе сервисов, при обработке запроса клиента один сервис может обращаться к </w:t>
      </w:r>
      <w:r w:rsidRPr="00435C1B">
        <w:rPr>
          <w:rFonts w:asciiTheme="minorHAnsi" w:hAnsiTheme="minorHAnsi" w:cstheme="minorHAnsi"/>
          <w:sz w:val="24"/>
          <w:szCs w:val="24"/>
        </w:rPr>
        <w:lastRenderedPageBreak/>
        <w:t>другим сервисам для обслуживания. В этом случае говорят о сложных сервисах.</w:t>
      </w:r>
    </w:p>
    <w:p w14:paraId="613CFA33" w14:textId="77777777" w:rsidR="0005134C" w:rsidRPr="00435C1B" w:rsidRDefault="0005134C" w:rsidP="00E20660">
      <w:pPr>
        <w:pStyle w:val="a6"/>
        <w:spacing w:line="240" w:lineRule="auto"/>
        <w:ind w:left="709"/>
        <w:jc w:val="both"/>
        <w:rPr>
          <w:rFonts w:asciiTheme="minorHAnsi" w:hAnsiTheme="minorHAnsi" w:cstheme="minorHAnsi"/>
          <w:sz w:val="24"/>
          <w:szCs w:val="24"/>
        </w:rPr>
      </w:pPr>
    </w:p>
    <w:p w14:paraId="7B576F9C" w14:textId="77777777" w:rsidR="008620F4" w:rsidRPr="00435C1B" w:rsidRDefault="00BD7877" w:rsidP="00E20660">
      <w:pPr>
        <w:pStyle w:val="a6"/>
        <w:numPr>
          <w:ilvl w:val="0"/>
          <w:numId w:val="9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Кэш – это хранилище последних данных полученных в результате взаимодействия между сущностями РС. При очередном обращении к сущности полученные в результате данные добавляются в это хранилище.</w:t>
      </w:r>
    </w:p>
    <w:p w14:paraId="6461A1E4" w14:textId="77777777" w:rsidR="008620F4" w:rsidRPr="00435C1B" w:rsidRDefault="00BD7877" w:rsidP="00E20660">
      <w:pPr>
        <w:pStyle w:val="a6"/>
        <w:numPr>
          <w:ilvl w:val="0"/>
          <w:numId w:val="9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Ярким примером использования кэширования является кэширующий веб прокси сервер. </w:t>
      </w:r>
    </w:p>
    <w:p w14:paraId="108C892A" w14:textId="77777777" w:rsidR="0005134C" w:rsidRPr="00435C1B" w:rsidRDefault="0005134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7BAD5CB5" wp14:editId="44CA8B5B">
            <wp:extent cx="3223460" cy="1046117"/>
            <wp:effectExtent l="0" t="0" r="0" b="1905"/>
            <wp:docPr id="46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4"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62181" cy="1058683"/>
                    </a:xfrm>
                    <a:prstGeom prst="rect">
                      <a:avLst/>
                    </a:prstGeom>
                    <a:noFill/>
                    <a:ln>
                      <a:noFill/>
                    </a:ln>
                  </pic:spPr>
                </pic:pic>
              </a:graphicData>
            </a:graphic>
          </wp:inline>
        </w:drawing>
      </w:r>
    </w:p>
    <w:p w14:paraId="7A76C1DB" w14:textId="77777777" w:rsidR="0005134C" w:rsidRPr="00435C1B" w:rsidRDefault="0005134C" w:rsidP="00E20660">
      <w:pPr>
        <w:pStyle w:val="a6"/>
        <w:spacing w:line="240" w:lineRule="auto"/>
        <w:ind w:left="709"/>
        <w:jc w:val="both"/>
        <w:rPr>
          <w:rFonts w:asciiTheme="minorHAnsi" w:hAnsiTheme="minorHAnsi" w:cstheme="minorHAnsi"/>
          <w:sz w:val="24"/>
          <w:szCs w:val="24"/>
        </w:rPr>
      </w:pPr>
    </w:p>
    <w:p w14:paraId="38F7F834" w14:textId="77777777" w:rsidR="008620F4" w:rsidRPr="00435C1B" w:rsidRDefault="00BD7877" w:rsidP="00E20660">
      <w:pPr>
        <w:pStyle w:val="a6"/>
        <w:numPr>
          <w:ilvl w:val="0"/>
          <w:numId w:val="10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Примером мобильного кода являются </w:t>
      </w:r>
      <w:r w:rsidRPr="00435C1B">
        <w:rPr>
          <w:rFonts w:asciiTheme="minorHAnsi" w:hAnsiTheme="minorHAnsi" w:cstheme="minorHAnsi"/>
          <w:sz w:val="24"/>
          <w:szCs w:val="24"/>
          <w:lang w:val="en-US"/>
        </w:rPr>
        <w:t>JavaScript</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VBScript</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Java</w:t>
      </w:r>
      <w:r w:rsidRPr="00435C1B">
        <w:rPr>
          <w:rFonts w:asciiTheme="minorHAnsi" w:hAnsiTheme="minorHAnsi" w:cstheme="minorHAnsi"/>
          <w:sz w:val="24"/>
          <w:szCs w:val="24"/>
        </w:rPr>
        <w:t xml:space="preserve"> апплеты.</w:t>
      </w:r>
    </w:p>
    <w:p w14:paraId="1BF9B04B" w14:textId="77777777" w:rsidR="008620F4" w:rsidRPr="00435C1B" w:rsidRDefault="00BD7877" w:rsidP="00E20660">
      <w:pPr>
        <w:pStyle w:val="a6"/>
        <w:numPr>
          <w:ilvl w:val="0"/>
          <w:numId w:val="10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Использование мобильного кода позволяет перенести выполнение действий с сервера на клиент.</w:t>
      </w:r>
    </w:p>
    <w:p w14:paraId="54ECF913" w14:textId="77777777" w:rsidR="008620F4" w:rsidRPr="00435C1B" w:rsidRDefault="00BD7877" w:rsidP="00E20660">
      <w:pPr>
        <w:pStyle w:val="a6"/>
        <w:numPr>
          <w:ilvl w:val="0"/>
          <w:numId w:val="10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Позволяет улучшить время реакции, но требует дополнительных ресурсов со стороны клиента.</w:t>
      </w:r>
    </w:p>
    <w:p w14:paraId="221C20DA" w14:textId="77777777" w:rsidR="0005134C" w:rsidRPr="00435C1B" w:rsidRDefault="0005134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295108C9" wp14:editId="24CAE1FC">
            <wp:extent cx="2855187" cy="1396909"/>
            <wp:effectExtent l="0" t="0" r="254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5187" cy="1396909"/>
                    </a:xfrm>
                    <a:prstGeom prst="rect">
                      <a:avLst/>
                    </a:prstGeom>
                    <a:noFill/>
                    <a:ln>
                      <a:noFill/>
                    </a:ln>
                  </pic:spPr>
                </pic:pic>
              </a:graphicData>
            </a:graphic>
          </wp:inline>
        </w:drawing>
      </w:r>
    </w:p>
    <w:p w14:paraId="2C250198" w14:textId="77777777" w:rsidR="0005134C" w:rsidRPr="00435C1B" w:rsidRDefault="0005134C" w:rsidP="00E20660">
      <w:pPr>
        <w:pStyle w:val="a6"/>
        <w:spacing w:line="240" w:lineRule="auto"/>
        <w:ind w:left="709"/>
        <w:jc w:val="both"/>
        <w:rPr>
          <w:rFonts w:asciiTheme="minorHAnsi" w:hAnsiTheme="minorHAnsi" w:cstheme="minorHAnsi"/>
          <w:sz w:val="24"/>
          <w:szCs w:val="24"/>
        </w:rPr>
      </w:pPr>
    </w:p>
    <w:p w14:paraId="22BAF91D" w14:textId="77777777" w:rsidR="0005134C" w:rsidRPr="00435C1B" w:rsidRDefault="0005134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Мобильные программные агенты</w:t>
      </w:r>
    </w:p>
    <w:p w14:paraId="79F39FA7" w14:textId="77777777" w:rsidR="008620F4" w:rsidRPr="00435C1B" w:rsidRDefault="00BD7877" w:rsidP="00E20660">
      <w:pPr>
        <w:pStyle w:val="a6"/>
        <w:numPr>
          <w:ilvl w:val="0"/>
          <w:numId w:val="10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Мобильный программный агент – это исполняемая программа (код + данные), которая перемещается между машинами распределенной системы по сети и в конечном итоге возвращается с результатом.</w:t>
      </w:r>
    </w:p>
    <w:p w14:paraId="1240CCDF" w14:textId="77777777" w:rsidR="008620F4" w:rsidRPr="00435C1B" w:rsidRDefault="00BD7877" w:rsidP="00E20660">
      <w:pPr>
        <w:pStyle w:val="a6"/>
        <w:numPr>
          <w:ilvl w:val="0"/>
          <w:numId w:val="10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Мобильный агент может выполнять много обращений к локальным ресурсам машины которую он посещает.</w:t>
      </w:r>
    </w:p>
    <w:p w14:paraId="5B003C96" w14:textId="77777777" w:rsidR="008620F4" w:rsidRPr="00435C1B" w:rsidRDefault="00BD7877" w:rsidP="00E20660">
      <w:pPr>
        <w:pStyle w:val="a6"/>
        <w:numPr>
          <w:ilvl w:val="0"/>
          <w:numId w:val="10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сравнению с удаленными обращениями к ресурсам применение мобильных агентов позволяет  уменьшить стоимость коммуникаций и время получения нужных данных.</w:t>
      </w:r>
    </w:p>
    <w:p w14:paraId="33211B76" w14:textId="77777777" w:rsidR="008620F4" w:rsidRPr="00435C1B" w:rsidRDefault="00BD7877" w:rsidP="00E20660">
      <w:pPr>
        <w:pStyle w:val="a6"/>
        <w:numPr>
          <w:ilvl w:val="0"/>
          <w:numId w:val="10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Мобильные агенты могут использоваться для:</w:t>
      </w:r>
    </w:p>
    <w:p w14:paraId="182756F6" w14:textId="77777777" w:rsidR="008620F4" w:rsidRPr="00435C1B" w:rsidRDefault="00BD7877" w:rsidP="00E20660">
      <w:pPr>
        <w:pStyle w:val="a6"/>
        <w:numPr>
          <w:ilvl w:val="1"/>
          <w:numId w:val="10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Установи и обслуживания ПО на компьютерах внутри организации.</w:t>
      </w:r>
    </w:p>
    <w:p w14:paraId="383FCDB8" w14:textId="77777777" w:rsidR="008620F4" w:rsidRPr="00435C1B" w:rsidRDefault="00BD7877" w:rsidP="00E20660">
      <w:pPr>
        <w:pStyle w:val="a6"/>
        <w:numPr>
          <w:ilvl w:val="1"/>
          <w:numId w:val="10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Сравнения цен от ряда поставщиков, путем посещения их сайтов.</w:t>
      </w:r>
    </w:p>
    <w:p w14:paraId="02C3E816" w14:textId="77777777" w:rsidR="008620F4" w:rsidRPr="00435C1B" w:rsidRDefault="00BD7877" w:rsidP="00E20660">
      <w:pPr>
        <w:pStyle w:val="a6"/>
        <w:numPr>
          <w:ilvl w:val="1"/>
          <w:numId w:val="10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Выполнения серии операций с базами данных, размещенных на разных машинах.</w:t>
      </w:r>
    </w:p>
    <w:p w14:paraId="30AB381C" w14:textId="77777777" w:rsidR="008620F4" w:rsidRPr="00435C1B" w:rsidRDefault="00BD7877" w:rsidP="00E20660">
      <w:pPr>
        <w:pStyle w:val="a6"/>
        <w:numPr>
          <w:ilvl w:val="1"/>
          <w:numId w:val="10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Использовать время простоя машины для выполнения распределенных вычислений.</w:t>
      </w:r>
    </w:p>
    <w:p w14:paraId="339452C8" w14:textId="77777777" w:rsidR="008620F4" w:rsidRPr="00435C1B" w:rsidRDefault="00BD7877" w:rsidP="00E20660">
      <w:pPr>
        <w:pStyle w:val="a6"/>
        <w:numPr>
          <w:ilvl w:val="0"/>
          <w:numId w:val="10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Использование мобильных агентов таит в себе опасности нарушения безопасности ресурсов машин которые они посещают.</w:t>
      </w:r>
    </w:p>
    <w:p w14:paraId="5C388D82" w14:textId="77777777" w:rsidR="0005134C" w:rsidRPr="00435C1B" w:rsidRDefault="0005134C" w:rsidP="00E20660">
      <w:pPr>
        <w:pStyle w:val="a6"/>
        <w:spacing w:line="240" w:lineRule="auto"/>
        <w:ind w:left="709"/>
        <w:jc w:val="both"/>
        <w:rPr>
          <w:rFonts w:asciiTheme="minorHAnsi" w:hAnsiTheme="minorHAnsi" w:cstheme="minorHAnsi"/>
          <w:sz w:val="24"/>
          <w:szCs w:val="24"/>
        </w:rPr>
      </w:pPr>
    </w:p>
    <w:p w14:paraId="00999FAE"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25" w:name="_Toc200345485"/>
      <w:r w:rsidRPr="004873F1">
        <w:rPr>
          <w:rFonts w:asciiTheme="minorHAnsi" w:hAnsiTheme="minorHAnsi" w:cstheme="minorHAnsi"/>
          <w:b/>
          <w:color w:val="2F5496" w:themeColor="accent5" w:themeShade="BF"/>
          <w:sz w:val="24"/>
          <w:szCs w:val="24"/>
        </w:rPr>
        <w:lastRenderedPageBreak/>
        <w:t>Многоуровневая архитектура. Смешанная архитектура и архитектура с обратными связями. Расслоение и многоуровневая организация классического приложения.</w:t>
      </w:r>
      <w:bookmarkEnd w:id="25"/>
    </w:p>
    <w:p w14:paraId="208F7575" w14:textId="77777777" w:rsidR="00104EAA" w:rsidRPr="00435C1B" w:rsidRDefault="00104EAA" w:rsidP="00E20660">
      <w:pPr>
        <w:pStyle w:val="a6"/>
        <w:spacing w:line="240" w:lineRule="auto"/>
        <w:ind w:left="709"/>
        <w:jc w:val="both"/>
        <w:rPr>
          <w:rFonts w:asciiTheme="minorHAnsi" w:hAnsiTheme="minorHAnsi" w:cstheme="minorHAnsi"/>
          <w:b/>
          <w:sz w:val="24"/>
          <w:szCs w:val="24"/>
        </w:rPr>
      </w:pPr>
    </w:p>
    <w:p w14:paraId="3A99D987"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u w:val="single"/>
        </w:rPr>
      </w:pPr>
      <w:r w:rsidRPr="00435C1B">
        <w:rPr>
          <w:rFonts w:asciiTheme="minorHAnsi" w:eastAsia="Times New Roman" w:hAnsiTheme="minorHAnsi" w:cstheme="minorHAnsi"/>
          <w:sz w:val="24"/>
          <w:szCs w:val="24"/>
          <w:u w:val="single"/>
        </w:rPr>
        <w:t>Многоуровневая архитектура</w:t>
      </w:r>
    </w:p>
    <w:p w14:paraId="3B3AF516"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Базовая идея проста: компоненты распределяются по уровням, при этом компонент уровня n Ln может вызывать компонент находящийся на нижележащем уровне n-1 (Ln-1), от которого он получает ответ.</w:t>
      </w:r>
    </w:p>
    <w:p w14:paraId="5FD9117A"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Как правило вызов компонента вышестоящего уровня нижележащим запрещен.</w:t>
      </w:r>
    </w:p>
    <w:p w14:paraId="25804FE9" w14:textId="77777777" w:rsidR="00104EAA" w:rsidRPr="00435C1B" w:rsidRDefault="00104EAA"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noProof/>
          <w:sz w:val="24"/>
          <w:szCs w:val="24"/>
          <w:lang w:val="ru-RU"/>
        </w:rPr>
        <w:drawing>
          <wp:inline distT="114300" distB="114300" distL="114300" distR="114300" wp14:anchorId="164C47A8" wp14:editId="0765B9F9">
            <wp:extent cx="1228725" cy="2252663"/>
            <wp:effectExtent l="0" t="0" r="0" b="0"/>
            <wp:docPr id="73"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47"/>
                    <a:srcRect/>
                    <a:stretch>
                      <a:fillRect/>
                    </a:stretch>
                  </pic:blipFill>
                  <pic:spPr>
                    <a:xfrm>
                      <a:off x="0" y="0"/>
                      <a:ext cx="1228725" cy="2252663"/>
                    </a:xfrm>
                    <a:prstGeom prst="rect">
                      <a:avLst/>
                    </a:prstGeom>
                    <a:ln/>
                  </pic:spPr>
                </pic:pic>
              </a:graphicData>
            </a:graphic>
          </wp:inline>
        </w:drawing>
      </w:r>
    </w:p>
    <w:p w14:paraId="46866846"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u w:val="single"/>
        </w:rPr>
      </w:pPr>
      <w:r w:rsidRPr="00435C1B">
        <w:rPr>
          <w:rFonts w:asciiTheme="minorHAnsi" w:eastAsia="Times New Roman" w:hAnsiTheme="minorHAnsi" w:cstheme="minorHAnsi"/>
          <w:sz w:val="24"/>
          <w:szCs w:val="24"/>
          <w:u w:val="single"/>
        </w:rPr>
        <w:t>Другие виды многоуровневых архитектур</w:t>
      </w:r>
    </w:p>
    <w:p w14:paraId="2D5B1BF9"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b/>
          <w:sz w:val="24"/>
          <w:szCs w:val="24"/>
        </w:rPr>
        <w:t>Смешанная многоуровневая архитектура</w:t>
      </w:r>
      <w:r w:rsidRPr="00435C1B">
        <w:rPr>
          <w:rFonts w:asciiTheme="minorHAnsi" w:eastAsia="Times New Roman" w:hAnsiTheme="minorHAnsi" w:cstheme="minorHAnsi"/>
          <w:sz w:val="24"/>
          <w:szCs w:val="24"/>
        </w:rPr>
        <w:t xml:space="preserve"> – допускает вызов не только смежных нижележащих уровней, но и более глубоко лежащих уровней.</w:t>
      </w:r>
    </w:p>
    <w:p w14:paraId="1B4CF16E" w14:textId="77777777" w:rsidR="00104EAA" w:rsidRPr="00435C1B" w:rsidRDefault="00104EAA"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noProof/>
          <w:sz w:val="24"/>
          <w:szCs w:val="24"/>
          <w:lang w:val="ru-RU"/>
        </w:rPr>
        <w:drawing>
          <wp:inline distT="114300" distB="114300" distL="114300" distR="114300" wp14:anchorId="649C32F0" wp14:editId="575B04D7">
            <wp:extent cx="1080256" cy="1928132"/>
            <wp:effectExtent l="0" t="0" r="5715" b="0"/>
            <wp:docPr id="93" name="image250.png"/>
            <wp:cNvGraphicFramePr/>
            <a:graphic xmlns:a="http://schemas.openxmlformats.org/drawingml/2006/main">
              <a:graphicData uri="http://schemas.openxmlformats.org/drawingml/2006/picture">
                <pic:pic xmlns:pic="http://schemas.openxmlformats.org/drawingml/2006/picture">
                  <pic:nvPicPr>
                    <pic:cNvPr id="0" name="image250.png"/>
                    <pic:cNvPicPr preferRelativeResize="0"/>
                  </pic:nvPicPr>
                  <pic:blipFill>
                    <a:blip r:embed="rId48"/>
                    <a:srcRect/>
                    <a:stretch>
                      <a:fillRect/>
                    </a:stretch>
                  </pic:blipFill>
                  <pic:spPr>
                    <a:xfrm>
                      <a:off x="0" y="0"/>
                      <a:ext cx="1130405" cy="2017642"/>
                    </a:xfrm>
                    <a:prstGeom prst="rect">
                      <a:avLst/>
                    </a:prstGeom>
                    <a:ln/>
                  </pic:spPr>
                </pic:pic>
              </a:graphicData>
            </a:graphic>
          </wp:inline>
        </w:drawing>
      </w:r>
    </w:p>
    <w:p w14:paraId="71D6D7DC" w14:textId="77777777" w:rsidR="00104EAA" w:rsidRPr="00435C1B" w:rsidRDefault="00104EAA" w:rsidP="00E20660">
      <w:pPr>
        <w:spacing w:line="240" w:lineRule="auto"/>
        <w:contextualSpacing w:val="0"/>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Многоуровневая архитектура с обратными связями</w:t>
      </w:r>
    </w:p>
    <w:p w14:paraId="5A23F706" w14:textId="77777777" w:rsidR="00104EAA" w:rsidRPr="00435C1B" w:rsidRDefault="00104EAA"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noProof/>
          <w:sz w:val="24"/>
          <w:szCs w:val="24"/>
          <w:lang w:val="ru-RU"/>
        </w:rPr>
        <w:drawing>
          <wp:inline distT="114300" distB="114300" distL="114300" distR="114300" wp14:anchorId="59D59C46" wp14:editId="72D9000B">
            <wp:extent cx="1358422" cy="1413419"/>
            <wp:effectExtent l="0" t="0" r="0" b="0"/>
            <wp:docPr id="71"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49"/>
                    <a:srcRect/>
                    <a:stretch>
                      <a:fillRect/>
                    </a:stretch>
                  </pic:blipFill>
                  <pic:spPr>
                    <a:xfrm>
                      <a:off x="0" y="0"/>
                      <a:ext cx="1395441" cy="1451937"/>
                    </a:xfrm>
                    <a:prstGeom prst="rect">
                      <a:avLst/>
                    </a:prstGeom>
                    <a:ln/>
                  </pic:spPr>
                </pic:pic>
              </a:graphicData>
            </a:graphic>
          </wp:inline>
        </w:drawing>
      </w:r>
    </w:p>
    <w:p w14:paraId="30C894CC"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u w:val="single"/>
        </w:rPr>
      </w:pPr>
      <w:r w:rsidRPr="00435C1B">
        <w:rPr>
          <w:rFonts w:asciiTheme="minorHAnsi" w:eastAsia="Times New Roman" w:hAnsiTheme="minorHAnsi" w:cstheme="minorHAnsi"/>
          <w:sz w:val="24"/>
          <w:szCs w:val="24"/>
          <w:u w:val="single"/>
        </w:rPr>
        <w:t>Многоуровневая организация стека сетевых протоколов</w:t>
      </w:r>
    </w:p>
    <w:p w14:paraId="1A011401"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Примером такой организации может служить стек сетевых протоколов, например : TCP/IP.</w:t>
      </w:r>
    </w:p>
    <w:p w14:paraId="36691F30"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 этой архитектуре определены  следующие понятия (концепты):</w:t>
      </w:r>
    </w:p>
    <w:p w14:paraId="79DE5072"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b/>
          <w:sz w:val="24"/>
          <w:szCs w:val="24"/>
        </w:rPr>
        <w:t>интерфейс</w:t>
      </w:r>
      <w:r w:rsidRPr="00435C1B">
        <w:rPr>
          <w:rFonts w:asciiTheme="minorHAnsi" w:eastAsia="Times New Roman" w:hAnsiTheme="minorHAnsi" w:cstheme="minorHAnsi"/>
          <w:sz w:val="24"/>
          <w:szCs w:val="24"/>
        </w:rPr>
        <w:t xml:space="preserve"> - определяет функции нижележащего уровня, вызываемые вышележащим уровнем;</w:t>
      </w:r>
    </w:p>
    <w:p w14:paraId="60C127B6"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b/>
          <w:sz w:val="24"/>
          <w:szCs w:val="24"/>
        </w:rPr>
        <w:lastRenderedPageBreak/>
        <w:t>протокол</w:t>
      </w:r>
      <w:r w:rsidRPr="00435C1B">
        <w:rPr>
          <w:rFonts w:asciiTheme="minorHAnsi" w:eastAsia="Times New Roman" w:hAnsiTheme="minorHAnsi" w:cstheme="minorHAnsi"/>
          <w:sz w:val="24"/>
          <w:szCs w:val="24"/>
        </w:rPr>
        <w:t xml:space="preserve"> -  процедуры и правила, которым должны следовать обе взаимодействующие стороны при обмене информацией на данном уровня;</w:t>
      </w:r>
    </w:p>
    <w:p w14:paraId="6D1D6C86"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b/>
          <w:sz w:val="24"/>
          <w:szCs w:val="24"/>
        </w:rPr>
        <w:t>сервис</w:t>
      </w:r>
      <w:r w:rsidRPr="00435C1B">
        <w:rPr>
          <w:rFonts w:asciiTheme="minorHAnsi" w:eastAsia="Times New Roman" w:hAnsiTheme="minorHAnsi" w:cstheme="minorHAnsi"/>
          <w:sz w:val="24"/>
          <w:szCs w:val="24"/>
        </w:rPr>
        <w:t>, реализуется средствами одного уровня .</w:t>
      </w:r>
    </w:p>
    <w:p w14:paraId="1CD930BE" w14:textId="77777777" w:rsidR="00104EAA" w:rsidRPr="00435C1B" w:rsidRDefault="00104EAA"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noProof/>
          <w:sz w:val="24"/>
          <w:szCs w:val="24"/>
          <w:lang w:val="ru-RU"/>
        </w:rPr>
        <w:drawing>
          <wp:inline distT="114300" distB="114300" distL="114300" distR="114300" wp14:anchorId="09E3A54E" wp14:editId="7D4945D3">
            <wp:extent cx="2316742" cy="1533525"/>
            <wp:effectExtent l="0" t="0" r="7620" b="0"/>
            <wp:docPr id="135" name="image292.png"/>
            <wp:cNvGraphicFramePr/>
            <a:graphic xmlns:a="http://schemas.openxmlformats.org/drawingml/2006/main">
              <a:graphicData uri="http://schemas.openxmlformats.org/drawingml/2006/picture">
                <pic:pic xmlns:pic="http://schemas.openxmlformats.org/drawingml/2006/picture">
                  <pic:nvPicPr>
                    <pic:cNvPr id="0" name="image292.png"/>
                    <pic:cNvPicPr preferRelativeResize="0"/>
                  </pic:nvPicPr>
                  <pic:blipFill>
                    <a:blip r:embed="rId50"/>
                    <a:srcRect/>
                    <a:stretch>
                      <a:fillRect/>
                    </a:stretch>
                  </pic:blipFill>
                  <pic:spPr>
                    <a:xfrm>
                      <a:off x="0" y="0"/>
                      <a:ext cx="2324714" cy="1538802"/>
                    </a:xfrm>
                    <a:prstGeom prst="rect">
                      <a:avLst/>
                    </a:prstGeom>
                    <a:ln/>
                  </pic:spPr>
                </pic:pic>
              </a:graphicData>
            </a:graphic>
          </wp:inline>
        </w:drawing>
      </w:r>
    </w:p>
    <w:p w14:paraId="532F9767"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u w:val="single"/>
        </w:rPr>
      </w:pPr>
      <w:r w:rsidRPr="00435C1B">
        <w:rPr>
          <w:rFonts w:asciiTheme="minorHAnsi" w:eastAsia="Times New Roman" w:hAnsiTheme="minorHAnsi" w:cstheme="minorHAnsi"/>
          <w:sz w:val="24"/>
          <w:szCs w:val="24"/>
          <w:u w:val="single"/>
        </w:rPr>
        <w:t>Многоуровневая архитектура приложения</w:t>
      </w:r>
    </w:p>
    <w:p w14:paraId="63D034F7" w14:textId="77777777" w:rsidR="00104EAA" w:rsidRPr="00435C1B" w:rsidRDefault="00104EAA" w:rsidP="00E20660">
      <w:pPr>
        <w:spacing w:line="240" w:lineRule="auto"/>
        <w:contextualSpacing w:val="0"/>
        <w:jc w:val="both"/>
        <w:rPr>
          <w:rFonts w:asciiTheme="minorHAnsi" w:eastAsia="Courier New" w:hAnsiTheme="minorHAnsi" w:cstheme="minorHAnsi"/>
          <w:sz w:val="24"/>
          <w:szCs w:val="24"/>
        </w:rPr>
      </w:pPr>
      <w:r w:rsidRPr="00435C1B">
        <w:rPr>
          <w:rFonts w:asciiTheme="minorHAnsi" w:eastAsia="Courier New" w:hAnsiTheme="minorHAnsi" w:cstheme="minorHAnsi"/>
          <w:noProof/>
          <w:sz w:val="24"/>
          <w:szCs w:val="24"/>
          <w:lang w:val="ru-RU"/>
        </w:rPr>
        <w:drawing>
          <wp:inline distT="114300" distB="114300" distL="114300" distR="114300" wp14:anchorId="7F089B19" wp14:editId="0832FA35">
            <wp:extent cx="3346852" cy="2569028"/>
            <wp:effectExtent l="0" t="0" r="6350" b="3175"/>
            <wp:docPr id="122" name="image279.png"/>
            <wp:cNvGraphicFramePr/>
            <a:graphic xmlns:a="http://schemas.openxmlformats.org/drawingml/2006/main">
              <a:graphicData uri="http://schemas.openxmlformats.org/drawingml/2006/picture">
                <pic:pic xmlns:pic="http://schemas.openxmlformats.org/drawingml/2006/picture">
                  <pic:nvPicPr>
                    <pic:cNvPr id="0" name="image279.png"/>
                    <pic:cNvPicPr preferRelativeResize="0"/>
                  </pic:nvPicPr>
                  <pic:blipFill>
                    <a:blip r:embed="rId51"/>
                    <a:srcRect/>
                    <a:stretch>
                      <a:fillRect/>
                    </a:stretch>
                  </pic:blipFill>
                  <pic:spPr>
                    <a:xfrm>
                      <a:off x="0" y="0"/>
                      <a:ext cx="3363149" cy="2581537"/>
                    </a:xfrm>
                    <a:prstGeom prst="rect">
                      <a:avLst/>
                    </a:prstGeom>
                    <a:ln/>
                  </pic:spPr>
                </pic:pic>
              </a:graphicData>
            </a:graphic>
          </wp:inline>
        </w:drawing>
      </w:r>
    </w:p>
    <w:p w14:paraId="458CCCCF"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u w:val="single"/>
        </w:rPr>
      </w:pPr>
      <w:r w:rsidRPr="00435C1B">
        <w:rPr>
          <w:rFonts w:asciiTheme="minorHAnsi" w:eastAsia="Times New Roman" w:hAnsiTheme="minorHAnsi" w:cstheme="minorHAnsi"/>
          <w:sz w:val="24"/>
          <w:szCs w:val="24"/>
          <w:u w:val="single"/>
        </w:rPr>
        <w:t>Многоуровневая организация приложений</w:t>
      </w:r>
    </w:p>
    <w:p w14:paraId="4599FC50" w14:textId="77777777" w:rsidR="00104EAA" w:rsidRPr="00435C1B" w:rsidRDefault="00104EAA" w:rsidP="00E20660">
      <w:pPr>
        <w:spacing w:line="240" w:lineRule="auto"/>
        <w:contextualSpacing w:val="0"/>
        <w:jc w:val="both"/>
        <w:rPr>
          <w:rFonts w:asciiTheme="minorHAnsi" w:eastAsia="Times New Roman" w:hAnsiTheme="minorHAnsi" w:cstheme="minorHAnsi"/>
          <w:sz w:val="24"/>
          <w:szCs w:val="24"/>
        </w:rPr>
      </w:pPr>
      <w:r w:rsidRPr="00435C1B">
        <w:rPr>
          <w:rFonts w:asciiTheme="minorHAnsi" w:eastAsia="Times New Roman" w:hAnsiTheme="minorHAnsi" w:cstheme="minorHAnsi"/>
          <w:noProof/>
          <w:sz w:val="24"/>
          <w:szCs w:val="24"/>
          <w:lang w:val="ru-RU"/>
        </w:rPr>
        <w:drawing>
          <wp:inline distT="114300" distB="114300" distL="114300" distR="114300" wp14:anchorId="26B57AED" wp14:editId="1B39AE5E">
            <wp:extent cx="3620808" cy="2031663"/>
            <wp:effectExtent l="0" t="0" r="0" b="6985"/>
            <wp:docPr id="58"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52"/>
                    <a:srcRect/>
                    <a:stretch>
                      <a:fillRect/>
                    </a:stretch>
                  </pic:blipFill>
                  <pic:spPr>
                    <a:xfrm>
                      <a:off x="0" y="0"/>
                      <a:ext cx="3644762" cy="2045104"/>
                    </a:xfrm>
                    <a:prstGeom prst="rect">
                      <a:avLst/>
                    </a:prstGeom>
                    <a:ln/>
                  </pic:spPr>
                </pic:pic>
              </a:graphicData>
            </a:graphic>
          </wp:inline>
        </w:drawing>
      </w:r>
    </w:p>
    <w:p w14:paraId="3F715E1B" w14:textId="77777777" w:rsidR="00104EAA" w:rsidRPr="00435C1B" w:rsidRDefault="00104EAA" w:rsidP="00E20660">
      <w:pPr>
        <w:pStyle w:val="a6"/>
        <w:spacing w:line="240" w:lineRule="auto"/>
        <w:ind w:left="709"/>
        <w:jc w:val="both"/>
        <w:rPr>
          <w:rFonts w:asciiTheme="minorHAnsi" w:hAnsiTheme="minorHAnsi" w:cstheme="minorHAnsi"/>
          <w:b/>
          <w:sz w:val="24"/>
          <w:szCs w:val="24"/>
        </w:rPr>
      </w:pPr>
    </w:p>
    <w:p w14:paraId="7B3411DD"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26" w:name="_Toc200345486"/>
      <w:r w:rsidRPr="004873F1">
        <w:rPr>
          <w:rFonts w:asciiTheme="minorHAnsi" w:hAnsiTheme="minorHAnsi" w:cstheme="minorHAnsi"/>
          <w:b/>
          <w:color w:val="2F5496" w:themeColor="accent5" w:themeShade="BF"/>
          <w:sz w:val="24"/>
          <w:szCs w:val="24"/>
        </w:rPr>
        <w:t xml:space="preserve">Эволюция многоуровневой архитектуры приложений. Терминальные приложения. Корпоративные приложения. Корпоративные </w:t>
      </w:r>
      <w:r w:rsidRPr="004873F1">
        <w:rPr>
          <w:rFonts w:asciiTheme="minorHAnsi" w:hAnsiTheme="minorHAnsi" w:cstheme="minorHAnsi"/>
          <w:b/>
          <w:color w:val="2F5496" w:themeColor="accent5" w:themeShade="BF"/>
          <w:sz w:val="24"/>
          <w:szCs w:val="24"/>
          <w:lang w:val="en-US"/>
        </w:rPr>
        <w:t>Web</w:t>
      </w:r>
      <w:r w:rsidRPr="004873F1">
        <w:rPr>
          <w:rFonts w:asciiTheme="minorHAnsi" w:hAnsiTheme="minorHAnsi" w:cstheme="minorHAnsi"/>
          <w:b/>
          <w:color w:val="2F5496" w:themeColor="accent5" w:themeShade="BF"/>
          <w:sz w:val="24"/>
          <w:szCs w:val="24"/>
        </w:rPr>
        <w:t>-приложения. Апрхитектура систем управляемых бизнес-логикой.</w:t>
      </w:r>
      <w:bookmarkEnd w:id="26"/>
    </w:p>
    <w:p w14:paraId="179E463F" w14:textId="77777777" w:rsidR="00C438C4" w:rsidRPr="00435C1B" w:rsidRDefault="00C438C4" w:rsidP="00E20660">
      <w:pPr>
        <w:pStyle w:val="a6"/>
        <w:spacing w:line="240" w:lineRule="auto"/>
        <w:ind w:left="709"/>
        <w:jc w:val="both"/>
        <w:rPr>
          <w:rFonts w:asciiTheme="minorHAnsi" w:hAnsiTheme="minorHAnsi" w:cstheme="minorHAnsi"/>
          <w:b/>
          <w:sz w:val="24"/>
          <w:szCs w:val="24"/>
        </w:rPr>
      </w:pPr>
    </w:p>
    <w:p w14:paraId="2DF99536" w14:textId="77777777" w:rsidR="008620F4" w:rsidRPr="00435C1B" w:rsidRDefault="00BD7877" w:rsidP="00E20660">
      <w:pPr>
        <w:pStyle w:val="a6"/>
        <w:numPr>
          <w:ilvl w:val="0"/>
          <w:numId w:val="10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Терминальные приложения 1960-1970-е были по сути одноуровневыми.</w:t>
      </w:r>
    </w:p>
    <w:p w14:paraId="5ADE068B" w14:textId="77777777" w:rsidR="00C438C4" w:rsidRPr="00435C1B" w:rsidRDefault="00C438C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0EE2FE94" wp14:editId="354D309C">
            <wp:extent cx="2687087" cy="1151527"/>
            <wp:effectExtent l="0" t="0" r="0" b="0"/>
            <wp:docPr id="56323" name="Рисунок 3" descr="1960s-70s - Layered Architecture - 1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3" name="Рисунок 3" descr="1960s-70s - Layered Architecture - 1 tie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43867" cy="1175860"/>
                    </a:xfrm>
                    <a:prstGeom prst="rect">
                      <a:avLst/>
                    </a:prstGeom>
                    <a:noFill/>
                    <a:ln>
                      <a:noFill/>
                    </a:ln>
                  </pic:spPr>
                </pic:pic>
              </a:graphicData>
            </a:graphic>
          </wp:inline>
        </w:drawing>
      </w:r>
    </w:p>
    <w:p w14:paraId="12ADD8BE" w14:textId="77777777" w:rsidR="00C438C4" w:rsidRPr="00435C1B" w:rsidRDefault="00C438C4" w:rsidP="00E20660">
      <w:pPr>
        <w:pStyle w:val="a6"/>
        <w:spacing w:line="240" w:lineRule="auto"/>
        <w:ind w:left="709"/>
        <w:jc w:val="both"/>
        <w:rPr>
          <w:rFonts w:asciiTheme="minorHAnsi" w:hAnsiTheme="minorHAnsi" w:cstheme="minorHAnsi"/>
          <w:sz w:val="24"/>
          <w:szCs w:val="24"/>
        </w:rPr>
      </w:pPr>
    </w:p>
    <w:p w14:paraId="3260A71F" w14:textId="77777777" w:rsidR="00C438C4" w:rsidRPr="00435C1B" w:rsidRDefault="00C438C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ru"/>
        </w:rPr>
        <w:t>1980-1990. Корпоративные приложения</w:t>
      </w:r>
    </w:p>
    <w:p w14:paraId="40F82FA5" w14:textId="77777777" w:rsidR="008620F4" w:rsidRPr="00435C1B" w:rsidRDefault="00BD7877" w:rsidP="00E20660">
      <w:pPr>
        <w:pStyle w:val="a6"/>
        <w:numPr>
          <w:ilvl w:val="0"/>
          <w:numId w:val="10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 появлением технологий б/д сформировались три классических уровня</w:t>
      </w:r>
    </w:p>
    <w:p w14:paraId="0C48AF8D" w14:textId="77777777" w:rsidR="00C438C4" w:rsidRPr="00435C1B" w:rsidRDefault="00C438C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6D4E9707" wp14:editId="7B04D6E2">
            <wp:extent cx="3044701" cy="1911441"/>
            <wp:effectExtent l="0" t="0" r="3810" b="0"/>
            <wp:docPr id="57348" name="Рисунок 3" descr="1980s-90s -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8" name="Рисунок 3" descr="1980s-90s - Layered Architectur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61886" cy="1922230"/>
                    </a:xfrm>
                    <a:prstGeom prst="rect">
                      <a:avLst/>
                    </a:prstGeom>
                    <a:noFill/>
                    <a:ln>
                      <a:noFill/>
                    </a:ln>
                  </pic:spPr>
                </pic:pic>
              </a:graphicData>
            </a:graphic>
          </wp:inline>
        </w:drawing>
      </w:r>
    </w:p>
    <w:p w14:paraId="5B836932" w14:textId="77777777" w:rsidR="00C438C4" w:rsidRPr="00435C1B" w:rsidRDefault="00C438C4" w:rsidP="00E20660">
      <w:pPr>
        <w:pStyle w:val="a6"/>
        <w:spacing w:line="240" w:lineRule="auto"/>
        <w:ind w:left="709"/>
        <w:jc w:val="both"/>
        <w:rPr>
          <w:rFonts w:asciiTheme="minorHAnsi" w:hAnsiTheme="minorHAnsi" w:cstheme="minorHAnsi"/>
          <w:sz w:val="24"/>
          <w:szCs w:val="24"/>
        </w:rPr>
      </w:pPr>
    </w:p>
    <w:p w14:paraId="5B678D1C" w14:textId="77777777" w:rsidR="00C438C4" w:rsidRPr="00435C1B" w:rsidRDefault="00C438C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ru"/>
        </w:rPr>
        <w:t xml:space="preserve">Середина 1990-х. Корпоративные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w:t>
      </w:r>
      <w:r w:rsidRPr="00435C1B">
        <w:rPr>
          <w:rFonts w:asciiTheme="minorHAnsi" w:hAnsiTheme="minorHAnsi" w:cstheme="minorHAnsi"/>
          <w:sz w:val="24"/>
          <w:szCs w:val="24"/>
          <w:lang w:val="ru"/>
        </w:rPr>
        <w:t>приложения</w:t>
      </w:r>
    </w:p>
    <w:p w14:paraId="2E9D653B" w14:textId="77777777" w:rsidR="008620F4" w:rsidRPr="00435C1B" w:rsidRDefault="00BD7877" w:rsidP="00E20660">
      <w:pPr>
        <w:pStyle w:val="a6"/>
        <w:numPr>
          <w:ilvl w:val="0"/>
          <w:numId w:val="1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Уровень приложения разделился на подуровни:</w:t>
      </w:r>
    </w:p>
    <w:p w14:paraId="67415E26" w14:textId="77777777" w:rsidR="008620F4" w:rsidRPr="00435C1B" w:rsidRDefault="00BD7877" w:rsidP="00E20660">
      <w:pPr>
        <w:pStyle w:val="a6"/>
        <w:numPr>
          <w:ilvl w:val="1"/>
          <w:numId w:val="1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Представления;</w:t>
      </w:r>
    </w:p>
    <w:p w14:paraId="51C5D037" w14:textId="77777777" w:rsidR="008620F4" w:rsidRPr="00435C1B" w:rsidRDefault="00BD7877" w:rsidP="00E20660">
      <w:pPr>
        <w:pStyle w:val="a6"/>
        <w:numPr>
          <w:ilvl w:val="1"/>
          <w:numId w:val="1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Сервер приложений;</w:t>
      </w:r>
    </w:p>
    <w:p w14:paraId="2CD1A3DA" w14:textId="77777777" w:rsidR="008620F4" w:rsidRPr="00435C1B" w:rsidRDefault="00BD7877" w:rsidP="00E20660">
      <w:pPr>
        <w:pStyle w:val="a6"/>
        <w:numPr>
          <w:ilvl w:val="1"/>
          <w:numId w:val="1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Модель данных;</w:t>
      </w:r>
    </w:p>
    <w:p w14:paraId="01879BD2" w14:textId="77777777" w:rsidR="008620F4" w:rsidRPr="00435C1B" w:rsidRDefault="00BD7877" w:rsidP="00E20660">
      <w:pPr>
        <w:pStyle w:val="a6"/>
        <w:numPr>
          <w:ilvl w:val="1"/>
          <w:numId w:val="1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Перманентность объектов.</w:t>
      </w:r>
    </w:p>
    <w:p w14:paraId="4A716E8D" w14:textId="77777777" w:rsidR="00C438C4" w:rsidRPr="00435C1B" w:rsidRDefault="00C438C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03B49950" wp14:editId="426A3342">
            <wp:extent cx="2420156" cy="1829798"/>
            <wp:effectExtent l="0" t="0" r="0" b="0"/>
            <wp:docPr id="11" name="Рисунок 3" descr="2010s -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 name="Рисунок 3" descr="2010s - Layered Architectur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37261" cy="1842731"/>
                    </a:xfrm>
                    <a:prstGeom prst="rect">
                      <a:avLst/>
                    </a:prstGeom>
                    <a:noFill/>
                    <a:ln>
                      <a:noFill/>
                    </a:ln>
                  </pic:spPr>
                </pic:pic>
              </a:graphicData>
            </a:graphic>
          </wp:inline>
        </w:drawing>
      </w:r>
    </w:p>
    <w:p w14:paraId="7CAAF7F4" w14:textId="77777777" w:rsidR="00C438C4" w:rsidRPr="00435C1B" w:rsidRDefault="00C438C4" w:rsidP="00E20660">
      <w:pPr>
        <w:pStyle w:val="a6"/>
        <w:spacing w:line="240" w:lineRule="auto"/>
        <w:ind w:left="709"/>
        <w:jc w:val="both"/>
        <w:rPr>
          <w:rFonts w:asciiTheme="minorHAnsi" w:hAnsiTheme="minorHAnsi" w:cstheme="minorHAnsi"/>
          <w:sz w:val="24"/>
          <w:szCs w:val="24"/>
        </w:rPr>
      </w:pPr>
    </w:p>
    <w:p w14:paraId="45F7440D" w14:textId="77777777" w:rsidR="00C438C4" w:rsidRPr="00435C1B" w:rsidRDefault="00C438C4"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Начало 2000-х. архитектура систем управляемых бизнес логикой</w:t>
      </w:r>
    </w:p>
    <w:p w14:paraId="39FA7CAB" w14:textId="77777777" w:rsidR="008620F4" w:rsidRPr="00435C1B" w:rsidRDefault="00BD7877" w:rsidP="00E20660">
      <w:pPr>
        <w:pStyle w:val="a6"/>
        <w:numPr>
          <w:ilvl w:val="0"/>
          <w:numId w:val="10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UI</w:t>
      </w:r>
      <w:r w:rsidRPr="00435C1B">
        <w:rPr>
          <w:rFonts w:asciiTheme="minorHAnsi" w:hAnsiTheme="minorHAnsi" w:cstheme="minorHAnsi"/>
          <w:sz w:val="24"/>
          <w:szCs w:val="24"/>
        </w:rPr>
        <w:t xml:space="preserve"> – уровень взаимодействия с пользователем, где пользователем может быть не только человек, но и программа.</w:t>
      </w:r>
    </w:p>
    <w:p w14:paraId="598D6CB5" w14:textId="77777777" w:rsidR="008620F4" w:rsidRPr="00435C1B" w:rsidRDefault="00BD7877" w:rsidP="00E20660">
      <w:pPr>
        <w:pStyle w:val="a6"/>
        <w:numPr>
          <w:ilvl w:val="0"/>
          <w:numId w:val="10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AL</w:t>
      </w:r>
      <w:r w:rsidRPr="00435C1B">
        <w:rPr>
          <w:rFonts w:asciiTheme="minorHAnsi" w:hAnsiTheme="minorHAnsi" w:cstheme="minorHAnsi"/>
          <w:sz w:val="24"/>
          <w:szCs w:val="24"/>
        </w:rPr>
        <w:t xml:space="preserve"> – уровень приложения, выполняет координацию (оркестровку) объектов предметной области, относящихся к уровню приложения.</w:t>
      </w:r>
    </w:p>
    <w:p w14:paraId="21904BA0" w14:textId="77777777" w:rsidR="008620F4" w:rsidRPr="00435C1B" w:rsidRDefault="00BD7877" w:rsidP="00E20660">
      <w:pPr>
        <w:pStyle w:val="a6"/>
        <w:numPr>
          <w:ilvl w:val="0"/>
          <w:numId w:val="10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DL</w:t>
      </w:r>
      <w:r w:rsidRPr="00435C1B">
        <w:rPr>
          <w:rFonts w:asciiTheme="minorHAnsi" w:hAnsiTheme="minorHAnsi" w:cstheme="minorHAnsi"/>
          <w:sz w:val="24"/>
          <w:szCs w:val="24"/>
        </w:rPr>
        <w:t xml:space="preserve"> – уровень бизнес логики, сущностей, событий и других объектов. </w:t>
      </w:r>
      <w:r w:rsidRPr="00435C1B">
        <w:rPr>
          <w:rFonts w:asciiTheme="minorHAnsi" w:hAnsiTheme="minorHAnsi" w:cstheme="minorHAnsi"/>
          <w:b/>
          <w:bCs/>
          <w:sz w:val="24"/>
          <w:szCs w:val="24"/>
        </w:rPr>
        <w:t>Является сердцем системы</w:t>
      </w:r>
      <w:r w:rsidRPr="00435C1B">
        <w:rPr>
          <w:rFonts w:asciiTheme="minorHAnsi" w:hAnsiTheme="minorHAnsi" w:cstheme="minorHAnsi"/>
          <w:sz w:val="24"/>
          <w:szCs w:val="24"/>
        </w:rPr>
        <w:t>.</w:t>
      </w:r>
    </w:p>
    <w:p w14:paraId="37B1F3DF" w14:textId="77777777" w:rsidR="008620F4" w:rsidRPr="00435C1B" w:rsidRDefault="00BD7877" w:rsidP="00E20660">
      <w:pPr>
        <w:pStyle w:val="a6"/>
        <w:numPr>
          <w:ilvl w:val="0"/>
          <w:numId w:val="10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Infrastructure</w:t>
      </w:r>
      <w:r w:rsidRPr="00435C1B">
        <w:rPr>
          <w:rFonts w:asciiTheme="minorHAnsi" w:hAnsiTheme="minorHAnsi" w:cstheme="minorHAnsi"/>
          <w:sz w:val="24"/>
          <w:szCs w:val="24"/>
        </w:rPr>
        <w:t xml:space="preserve"> -  поддержка перманентных объектов и обмен сообщениями.</w:t>
      </w:r>
    </w:p>
    <w:p w14:paraId="40E57513" w14:textId="77777777" w:rsidR="00C438C4" w:rsidRPr="00435C1B" w:rsidRDefault="00C438C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7F3D305B" wp14:editId="69751AE7">
            <wp:extent cx="1591056" cy="1988820"/>
            <wp:effectExtent l="0" t="0" r="9525" b="0"/>
            <wp:docPr id="59396" name="Рисунок 3" descr="DDD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6" name="Рисунок 3" descr="DDD_layer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03777" cy="2004721"/>
                    </a:xfrm>
                    <a:prstGeom prst="rect">
                      <a:avLst/>
                    </a:prstGeom>
                    <a:noFill/>
                    <a:ln>
                      <a:noFill/>
                    </a:ln>
                  </pic:spPr>
                </pic:pic>
              </a:graphicData>
            </a:graphic>
          </wp:inline>
        </w:drawing>
      </w:r>
    </w:p>
    <w:p w14:paraId="3DC9232F" w14:textId="77777777" w:rsidR="00C438C4" w:rsidRPr="00435C1B" w:rsidRDefault="00C438C4" w:rsidP="00E20660">
      <w:pPr>
        <w:pStyle w:val="a6"/>
        <w:spacing w:line="240" w:lineRule="auto"/>
        <w:ind w:left="709"/>
        <w:jc w:val="both"/>
        <w:rPr>
          <w:rFonts w:asciiTheme="minorHAnsi" w:hAnsiTheme="minorHAnsi" w:cstheme="minorHAnsi"/>
          <w:sz w:val="24"/>
          <w:szCs w:val="24"/>
        </w:rPr>
      </w:pPr>
    </w:p>
    <w:p w14:paraId="68578E46" w14:textId="77777777" w:rsidR="00C731F3" w:rsidRPr="004873F1" w:rsidRDefault="00C731F3" w:rsidP="004873F1">
      <w:pPr>
        <w:pStyle w:val="a5"/>
        <w:numPr>
          <w:ilvl w:val="0"/>
          <w:numId w:val="2"/>
        </w:numPr>
        <w:ind w:firstLine="709"/>
        <w:outlineLvl w:val="0"/>
        <w:rPr>
          <w:rFonts w:asciiTheme="minorHAnsi" w:hAnsiTheme="minorHAnsi" w:cstheme="minorHAnsi"/>
          <w:b/>
          <w:color w:val="2F5496" w:themeColor="accent5" w:themeShade="BF"/>
          <w:szCs w:val="24"/>
        </w:rPr>
      </w:pPr>
      <w:bookmarkStart w:id="27" w:name="_Toc200345487"/>
      <w:r w:rsidRPr="004873F1">
        <w:rPr>
          <w:rFonts w:asciiTheme="minorHAnsi" w:hAnsiTheme="minorHAnsi" w:cstheme="minorHAnsi"/>
          <w:b/>
          <w:color w:val="2F5496" w:themeColor="accent5" w:themeShade="BF"/>
          <w:szCs w:val="24"/>
        </w:rPr>
        <w:t>Программные и аппаратные уровни распределенных ИС. Архитектурные шаблоны многоуровневых систем: - Многозвенная архитектура; тонкий клиент и технология VNC; шаблон с использованием прокси; шаблон на основе брокера; шаблон на основе рефлексии.</w:t>
      </w:r>
      <w:bookmarkEnd w:id="27"/>
    </w:p>
    <w:p w14:paraId="01FA0939" w14:textId="77777777" w:rsidR="00C438C4" w:rsidRPr="00435C1B" w:rsidRDefault="00C438C4" w:rsidP="00E20660">
      <w:pPr>
        <w:pStyle w:val="a5"/>
        <w:ind w:left="709"/>
        <w:rPr>
          <w:rFonts w:asciiTheme="minorHAnsi" w:hAnsiTheme="minorHAnsi" w:cstheme="minorHAnsi"/>
          <w:b/>
          <w:szCs w:val="24"/>
        </w:rPr>
      </w:pPr>
    </w:p>
    <w:p w14:paraId="7040717F" w14:textId="77777777" w:rsidR="00C438C4" w:rsidRPr="00435C1B" w:rsidRDefault="00C438C4" w:rsidP="00E20660">
      <w:pPr>
        <w:pStyle w:val="a5"/>
        <w:ind w:left="709"/>
        <w:rPr>
          <w:rFonts w:asciiTheme="minorHAnsi" w:hAnsiTheme="minorHAnsi" w:cstheme="minorHAnsi"/>
          <w:szCs w:val="24"/>
        </w:rPr>
      </w:pPr>
      <w:r w:rsidRPr="00435C1B">
        <w:rPr>
          <w:rFonts w:asciiTheme="minorHAnsi" w:hAnsiTheme="minorHAnsi" w:cstheme="minorHAnsi"/>
          <w:szCs w:val="24"/>
        </w:rPr>
        <w:t>Примеры существующих платформ:</w:t>
      </w:r>
    </w:p>
    <w:p w14:paraId="734F1244" w14:textId="77777777" w:rsidR="008620F4" w:rsidRPr="00435C1B" w:rsidRDefault="00BD7877" w:rsidP="00E20660">
      <w:pPr>
        <w:pStyle w:val="a5"/>
        <w:numPr>
          <w:ilvl w:val="0"/>
          <w:numId w:val="106"/>
        </w:numPr>
        <w:rPr>
          <w:rFonts w:asciiTheme="minorHAnsi" w:hAnsiTheme="minorHAnsi" w:cstheme="minorHAnsi"/>
          <w:szCs w:val="24"/>
        </w:rPr>
      </w:pPr>
      <w:r w:rsidRPr="00435C1B">
        <w:rPr>
          <w:rFonts w:asciiTheme="minorHAnsi" w:hAnsiTheme="minorHAnsi" w:cstheme="minorHAnsi"/>
          <w:szCs w:val="24"/>
          <w:lang w:val="en-US"/>
        </w:rPr>
        <w:t xml:space="preserve"> Intel x86/Windows;</w:t>
      </w:r>
    </w:p>
    <w:p w14:paraId="3B7CB8A8" w14:textId="77777777" w:rsidR="008620F4" w:rsidRPr="00435C1B" w:rsidRDefault="00BD7877" w:rsidP="00E20660">
      <w:pPr>
        <w:pStyle w:val="a5"/>
        <w:numPr>
          <w:ilvl w:val="0"/>
          <w:numId w:val="106"/>
        </w:numPr>
        <w:rPr>
          <w:rFonts w:asciiTheme="minorHAnsi" w:hAnsiTheme="minorHAnsi" w:cstheme="minorHAnsi"/>
          <w:szCs w:val="24"/>
        </w:rPr>
      </w:pPr>
      <w:r w:rsidRPr="00435C1B">
        <w:rPr>
          <w:rFonts w:asciiTheme="minorHAnsi" w:hAnsiTheme="minorHAnsi" w:cstheme="minorHAnsi"/>
          <w:szCs w:val="24"/>
          <w:lang w:val="en-US"/>
        </w:rPr>
        <w:t xml:space="preserve"> Intel x86/Mac OS;</w:t>
      </w:r>
    </w:p>
    <w:p w14:paraId="3AC4EBE9" w14:textId="77777777" w:rsidR="008620F4" w:rsidRPr="00435C1B" w:rsidRDefault="00BD7877" w:rsidP="00E20660">
      <w:pPr>
        <w:pStyle w:val="a5"/>
        <w:numPr>
          <w:ilvl w:val="0"/>
          <w:numId w:val="106"/>
        </w:numPr>
        <w:rPr>
          <w:rFonts w:asciiTheme="minorHAnsi" w:hAnsiTheme="minorHAnsi" w:cstheme="minorHAnsi"/>
          <w:szCs w:val="24"/>
        </w:rPr>
      </w:pPr>
      <w:r w:rsidRPr="00435C1B">
        <w:rPr>
          <w:rFonts w:asciiTheme="minorHAnsi" w:hAnsiTheme="minorHAnsi" w:cstheme="minorHAnsi"/>
          <w:szCs w:val="24"/>
          <w:lang w:val="en-US"/>
        </w:rPr>
        <w:t xml:space="preserve"> Intel x86/Linux;</w:t>
      </w:r>
    </w:p>
    <w:p w14:paraId="2F9B0C2F" w14:textId="77777777" w:rsidR="008620F4" w:rsidRPr="00435C1B" w:rsidRDefault="00BD7877" w:rsidP="00E20660">
      <w:pPr>
        <w:pStyle w:val="a5"/>
        <w:numPr>
          <w:ilvl w:val="0"/>
          <w:numId w:val="106"/>
        </w:numPr>
        <w:rPr>
          <w:rFonts w:asciiTheme="minorHAnsi" w:hAnsiTheme="minorHAnsi" w:cstheme="minorHAnsi"/>
          <w:szCs w:val="24"/>
        </w:rPr>
      </w:pPr>
      <w:r w:rsidRPr="00435C1B">
        <w:rPr>
          <w:rFonts w:asciiTheme="minorHAnsi" w:hAnsiTheme="minorHAnsi" w:cstheme="minorHAnsi"/>
          <w:szCs w:val="24"/>
          <w:lang w:val="en-US"/>
        </w:rPr>
        <w:t xml:space="preserve"> ARM/Symbian;</w:t>
      </w:r>
    </w:p>
    <w:p w14:paraId="6A2F25F0" w14:textId="77777777" w:rsidR="008620F4" w:rsidRPr="00435C1B" w:rsidRDefault="00BD7877" w:rsidP="00E20660">
      <w:pPr>
        <w:pStyle w:val="a5"/>
        <w:numPr>
          <w:ilvl w:val="0"/>
          <w:numId w:val="106"/>
        </w:numPr>
        <w:rPr>
          <w:rFonts w:asciiTheme="minorHAnsi" w:hAnsiTheme="minorHAnsi" w:cstheme="minorHAnsi"/>
          <w:szCs w:val="24"/>
          <w:lang w:val="en-US"/>
        </w:rPr>
      </w:pPr>
      <w:r w:rsidRPr="00435C1B">
        <w:rPr>
          <w:rFonts w:asciiTheme="minorHAnsi" w:hAnsiTheme="minorHAnsi" w:cstheme="minorHAnsi"/>
          <w:szCs w:val="24"/>
          <w:lang w:val="en-US"/>
        </w:rPr>
        <w:t xml:space="preserve"> ARM/Linux </w:t>
      </w:r>
      <w:r w:rsidRPr="00435C1B">
        <w:rPr>
          <w:rFonts w:asciiTheme="minorHAnsi" w:hAnsiTheme="minorHAnsi" w:cstheme="minorHAnsi"/>
          <w:szCs w:val="24"/>
        </w:rPr>
        <w:t>и</w:t>
      </w:r>
      <w:r w:rsidRPr="00435C1B">
        <w:rPr>
          <w:rFonts w:asciiTheme="minorHAnsi" w:hAnsiTheme="minorHAnsi" w:cstheme="minorHAnsi"/>
          <w:szCs w:val="24"/>
          <w:lang w:val="en-US"/>
        </w:rPr>
        <w:t xml:space="preserve"> </w:t>
      </w:r>
      <w:r w:rsidRPr="00435C1B">
        <w:rPr>
          <w:rFonts w:asciiTheme="minorHAnsi" w:hAnsiTheme="minorHAnsi" w:cstheme="minorHAnsi"/>
          <w:szCs w:val="24"/>
        </w:rPr>
        <w:t>т</w:t>
      </w:r>
      <w:r w:rsidRPr="00435C1B">
        <w:rPr>
          <w:rFonts w:asciiTheme="minorHAnsi" w:hAnsiTheme="minorHAnsi" w:cstheme="minorHAnsi"/>
          <w:szCs w:val="24"/>
          <w:lang w:val="en-US"/>
        </w:rPr>
        <w:t>.</w:t>
      </w:r>
      <w:r w:rsidRPr="00435C1B">
        <w:rPr>
          <w:rFonts w:asciiTheme="minorHAnsi" w:hAnsiTheme="minorHAnsi" w:cstheme="minorHAnsi"/>
          <w:szCs w:val="24"/>
        </w:rPr>
        <w:t>д</w:t>
      </w:r>
      <w:r w:rsidRPr="00435C1B">
        <w:rPr>
          <w:rFonts w:asciiTheme="minorHAnsi" w:hAnsiTheme="minorHAnsi" w:cstheme="minorHAnsi"/>
          <w:szCs w:val="24"/>
          <w:lang w:val="en-US"/>
        </w:rPr>
        <w:t>.</w:t>
      </w:r>
    </w:p>
    <w:p w14:paraId="2DCF513D" w14:textId="77777777" w:rsidR="00C438C4" w:rsidRPr="00435C1B" w:rsidRDefault="00C438C4" w:rsidP="00E20660">
      <w:pPr>
        <w:pStyle w:val="a5"/>
        <w:ind w:left="709"/>
        <w:rPr>
          <w:rFonts w:asciiTheme="minorHAnsi" w:hAnsiTheme="minorHAnsi" w:cstheme="minorHAnsi"/>
          <w:szCs w:val="24"/>
          <w:lang w:val="en-US"/>
        </w:rPr>
      </w:pPr>
      <w:r w:rsidRPr="00435C1B">
        <w:rPr>
          <w:rFonts w:asciiTheme="minorHAnsi" w:hAnsiTheme="minorHAnsi" w:cstheme="minorHAnsi"/>
          <w:noProof/>
          <w:szCs w:val="24"/>
        </w:rPr>
        <w:drawing>
          <wp:inline distT="0" distB="0" distL="0" distR="0" wp14:anchorId="4C95F5E5" wp14:editId="30073433">
            <wp:extent cx="2618309" cy="1503952"/>
            <wp:effectExtent l="0" t="0" r="0" b="127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4"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651896" cy="1523244"/>
                    </a:xfrm>
                    <a:prstGeom prst="rect">
                      <a:avLst/>
                    </a:prstGeom>
                    <a:noFill/>
                    <a:ln>
                      <a:noFill/>
                    </a:ln>
                  </pic:spPr>
                </pic:pic>
              </a:graphicData>
            </a:graphic>
          </wp:inline>
        </w:drawing>
      </w:r>
    </w:p>
    <w:p w14:paraId="056C5DF7" w14:textId="77777777" w:rsidR="008620F4" w:rsidRPr="00435C1B" w:rsidRDefault="00BD7877" w:rsidP="00E20660">
      <w:pPr>
        <w:pStyle w:val="a5"/>
        <w:numPr>
          <w:ilvl w:val="0"/>
          <w:numId w:val="107"/>
        </w:numPr>
        <w:rPr>
          <w:rFonts w:asciiTheme="minorHAnsi" w:hAnsiTheme="minorHAnsi" w:cstheme="minorHAnsi"/>
          <w:szCs w:val="24"/>
        </w:rPr>
      </w:pPr>
      <w:r w:rsidRPr="00435C1B">
        <w:rPr>
          <w:rFonts w:asciiTheme="minorHAnsi" w:hAnsiTheme="minorHAnsi" w:cstheme="minorHAnsi"/>
          <w:szCs w:val="24"/>
        </w:rPr>
        <w:t>Платформа обеспечивает обслуживание вышестоящих уровней, реализуется независимо на кожном компьютере РС и предоставляет программный интерфейс к функциям вычислительных процессов, коммуникаций и координации между процессами, выполняемыми на различных узлах системы. Она состоит из программного и аппаратного уровней:</w:t>
      </w:r>
    </w:p>
    <w:p w14:paraId="295D872D" w14:textId="77777777" w:rsidR="008620F4" w:rsidRPr="00435C1B" w:rsidRDefault="00BD7877" w:rsidP="00E20660">
      <w:pPr>
        <w:pStyle w:val="a5"/>
        <w:numPr>
          <w:ilvl w:val="1"/>
          <w:numId w:val="107"/>
        </w:numPr>
        <w:rPr>
          <w:rFonts w:asciiTheme="minorHAnsi" w:hAnsiTheme="minorHAnsi" w:cstheme="minorHAnsi"/>
          <w:szCs w:val="24"/>
        </w:rPr>
      </w:pPr>
      <w:r w:rsidRPr="00435C1B">
        <w:rPr>
          <w:rFonts w:asciiTheme="minorHAnsi" w:hAnsiTheme="minorHAnsi" w:cstheme="minorHAnsi"/>
          <w:szCs w:val="24"/>
        </w:rPr>
        <w:t>Уровень ОС;</w:t>
      </w:r>
    </w:p>
    <w:p w14:paraId="041796E7" w14:textId="77777777" w:rsidR="008620F4" w:rsidRPr="00435C1B" w:rsidRDefault="00BD7877" w:rsidP="00E20660">
      <w:pPr>
        <w:pStyle w:val="a5"/>
        <w:numPr>
          <w:ilvl w:val="1"/>
          <w:numId w:val="107"/>
        </w:numPr>
        <w:rPr>
          <w:rFonts w:asciiTheme="minorHAnsi" w:hAnsiTheme="minorHAnsi" w:cstheme="minorHAnsi"/>
          <w:szCs w:val="24"/>
        </w:rPr>
      </w:pPr>
      <w:r w:rsidRPr="00435C1B">
        <w:rPr>
          <w:rFonts w:asciiTheme="minorHAnsi" w:hAnsiTheme="minorHAnsi" w:cstheme="minorHAnsi"/>
          <w:szCs w:val="24"/>
        </w:rPr>
        <w:t>Уровень аппаратного вычислительного и сетевого обеспечения.</w:t>
      </w:r>
    </w:p>
    <w:p w14:paraId="1804CF52" w14:textId="77777777" w:rsidR="008620F4" w:rsidRPr="00435C1B" w:rsidRDefault="00BD7877" w:rsidP="00E20660">
      <w:pPr>
        <w:pStyle w:val="a5"/>
        <w:numPr>
          <w:ilvl w:val="0"/>
          <w:numId w:val="107"/>
        </w:numPr>
        <w:rPr>
          <w:rFonts w:asciiTheme="minorHAnsi" w:hAnsiTheme="minorHAnsi" w:cstheme="minorHAnsi"/>
          <w:szCs w:val="24"/>
        </w:rPr>
      </w:pPr>
      <w:r w:rsidRPr="00435C1B">
        <w:rPr>
          <w:rFonts w:asciiTheme="minorHAnsi" w:hAnsiTheme="minorHAnsi" w:cstheme="minorHAnsi"/>
          <w:szCs w:val="24"/>
        </w:rPr>
        <w:t>Промежуточное ПО обеспечивает удобную программную модель для прикладных программистов, которая позволяет скрыть неоднородность узлов системы.</w:t>
      </w:r>
    </w:p>
    <w:p w14:paraId="0B92477F" w14:textId="77777777" w:rsidR="00C438C4" w:rsidRPr="00435C1B" w:rsidRDefault="00C438C4" w:rsidP="00E20660">
      <w:pPr>
        <w:pStyle w:val="a5"/>
        <w:ind w:left="709"/>
        <w:rPr>
          <w:rFonts w:asciiTheme="minorHAnsi" w:hAnsiTheme="minorHAnsi" w:cstheme="minorHAnsi"/>
          <w:szCs w:val="24"/>
        </w:rPr>
      </w:pPr>
    </w:p>
    <w:p w14:paraId="05CD8A4A" w14:textId="77777777" w:rsidR="00C438C4" w:rsidRPr="00435C1B" w:rsidRDefault="00C438C4" w:rsidP="00E20660">
      <w:pPr>
        <w:pStyle w:val="a5"/>
        <w:ind w:left="709"/>
        <w:rPr>
          <w:rFonts w:asciiTheme="minorHAnsi" w:hAnsiTheme="minorHAnsi" w:cstheme="minorHAnsi"/>
          <w:szCs w:val="24"/>
        </w:rPr>
      </w:pPr>
      <w:r w:rsidRPr="00435C1B">
        <w:rPr>
          <w:rFonts w:asciiTheme="minorHAnsi" w:hAnsiTheme="minorHAnsi" w:cstheme="minorHAnsi"/>
          <w:szCs w:val="24"/>
          <w:lang w:val="ru"/>
        </w:rPr>
        <w:t>Многоярусная (многозвенная) архитектура</w:t>
      </w:r>
    </w:p>
    <w:p w14:paraId="393EE05F" w14:textId="77777777" w:rsidR="008620F4" w:rsidRPr="00435C1B" w:rsidRDefault="00BD7877" w:rsidP="00E20660">
      <w:pPr>
        <w:pStyle w:val="a5"/>
        <w:numPr>
          <w:ilvl w:val="0"/>
          <w:numId w:val="108"/>
        </w:numPr>
        <w:rPr>
          <w:rFonts w:asciiTheme="minorHAnsi" w:hAnsiTheme="minorHAnsi" w:cstheme="minorHAnsi"/>
          <w:szCs w:val="24"/>
        </w:rPr>
      </w:pPr>
      <w:r w:rsidRPr="00435C1B">
        <w:rPr>
          <w:rFonts w:asciiTheme="minorHAnsi" w:hAnsiTheme="minorHAnsi" w:cstheme="minorHAnsi"/>
          <w:szCs w:val="24"/>
        </w:rPr>
        <w:t>Эта архитектура является архитектурой дополняющей многоуровневую архитектуру.</w:t>
      </w:r>
    </w:p>
    <w:p w14:paraId="3C326BC9" w14:textId="77777777" w:rsidR="008620F4" w:rsidRPr="00435C1B" w:rsidRDefault="00BD7877" w:rsidP="00E20660">
      <w:pPr>
        <w:pStyle w:val="a5"/>
        <w:numPr>
          <w:ilvl w:val="0"/>
          <w:numId w:val="108"/>
        </w:numPr>
        <w:rPr>
          <w:rFonts w:asciiTheme="minorHAnsi" w:hAnsiTheme="minorHAnsi" w:cstheme="minorHAnsi"/>
          <w:szCs w:val="24"/>
        </w:rPr>
      </w:pPr>
      <w:r w:rsidRPr="00435C1B">
        <w:rPr>
          <w:rFonts w:asciiTheme="minorHAnsi" w:hAnsiTheme="minorHAnsi" w:cstheme="minorHAnsi"/>
          <w:szCs w:val="24"/>
        </w:rPr>
        <w:t xml:space="preserve"> В то время как многоуровневая архитектура относиться к вертикальной организации сервисов в рамках абстракции уровней, ярусная архитектура является способом организации данного уровня и размещения этой функциональности на серверах, соответствующих физических машин.</w:t>
      </w:r>
    </w:p>
    <w:p w14:paraId="755DDE99" w14:textId="77777777" w:rsidR="00C438C4" w:rsidRPr="00435C1B" w:rsidRDefault="00C438C4" w:rsidP="00E20660">
      <w:pPr>
        <w:pStyle w:val="a5"/>
        <w:ind w:left="709"/>
        <w:rPr>
          <w:rFonts w:asciiTheme="minorHAnsi" w:hAnsiTheme="minorHAnsi" w:cstheme="minorHAnsi"/>
          <w:szCs w:val="24"/>
        </w:rPr>
      </w:pPr>
      <w:r w:rsidRPr="00435C1B">
        <w:rPr>
          <w:rFonts w:asciiTheme="minorHAnsi" w:hAnsiTheme="minorHAnsi" w:cstheme="minorHAnsi"/>
          <w:noProof/>
          <w:szCs w:val="24"/>
        </w:rPr>
        <w:lastRenderedPageBreak/>
        <w:drawing>
          <wp:inline distT="0" distB="0" distL="0" distR="0" wp14:anchorId="1F6A527C" wp14:editId="4CEB1D3D">
            <wp:extent cx="5069748" cy="137704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19095" cy="1390447"/>
                    </a:xfrm>
                    <a:prstGeom prst="rect">
                      <a:avLst/>
                    </a:prstGeom>
                  </pic:spPr>
                </pic:pic>
              </a:graphicData>
            </a:graphic>
          </wp:inline>
        </w:drawing>
      </w:r>
    </w:p>
    <w:p w14:paraId="2D3198F5" w14:textId="77777777" w:rsidR="00C438C4" w:rsidRPr="00435C1B" w:rsidRDefault="00C438C4" w:rsidP="00E20660">
      <w:pPr>
        <w:pStyle w:val="a5"/>
        <w:ind w:left="709"/>
        <w:rPr>
          <w:rFonts w:asciiTheme="minorHAnsi" w:hAnsiTheme="minorHAnsi" w:cstheme="minorHAnsi"/>
          <w:szCs w:val="24"/>
        </w:rPr>
      </w:pPr>
      <w:r w:rsidRPr="00435C1B">
        <w:rPr>
          <w:rFonts w:asciiTheme="minorHAnsi" w:hAnsiTheme="minorHAnsi" w:cstheme="minorHAnsi"/>
          <w:szCs w:val="24"/>
        </w:rPr>
        <w:t>Тонкий клиент</w:t>
      </w:r>
    </w:p>
    <w:p w14:paraId="62C5AEC4" w14:textId="77777777" w:rsidR="008620F4" w:rsidRPr="00435C1B" w:rsidRDefault="00BD7877" w:rsidP="00E20660">
      <w:pPr>
        <w:pStyle w:val="a5"/>
        <w:numPr>
          <w:ilvl w:val="0"/>
          <w:numId w:val="109"/>
        </w:numPr>
        <w:rPr>
          <w:rFonts w:asciiTheme="minorHAnsi" w:hAnsiTheme="minorHAnsi" w:cstheme="minorHAnsi"/>
          <w:szCs w:val="24"/>
        </w:rPr>
      </w:pPr>
      <w:r w:rsidRPr="00435C1B">
        <w:rPr>
          <w:rFonts w:asciiTheme="minorHAnsi" w:hAnsiTheme="minorHAnsi" w:cstheme="minorHAnsi"/>
          <w:szCs w:val="24"/>
        </w:rPr>
        <w:t>В распределенных системах наметилась тенденция переноса сложности с клиента на сервер. Это наиболее характерно для облачных вычислений, однако подобная тенденция наблюдается и для многозвенной архитектуры. Это вызвало интерес к концепции тонкого клиента.</w:t>
      </w:r>
    </w:p>
    <w:p w14:paraId="54CE8525" w14:textId="77777777" w:rsidR="008620F4" w:rsidRPr="00435C1B" w:rsidRDefault="00BD7877" w:rsidP="00E20660">
      <w:pPr>
        <w:pStyle w:val="a5"/>
        <w:numPr>
          <w:ilvl w:val="0"/>
          <w:numId w:val="109"/>
        </w:numPr>
        <w:rPr>
          <w:rFonts w:asciiTheme="minorHAnsi" w:hAnsiTheme="minorHAnsi" w:cstheme="minorHAnsi"/>
          <w:szCs w:val="24"/>
        </w:rPr>
      </w:pPr>
      <w:r w:rsidRPr="00435C1B">
        <w:rPr>
          <w:rFonts w:asciiTheme="minorHAnsi" w:hAnsiTheme="minorHAnsi" w:cstheme="minorHAnsi"/>
          <w:szCs w:val="24"/>
        </w:rPr>
        <w:t>Термин тонкий клиент означает, что уровень пользовательского интерфейса располагается на клиенте, а исполняемый код, реализующий основную функциональность приложения, располагается на сервере (удаленном компьютере).</w:t>
      </w:r>
    </w:p>
    <w:p w14:paraId="11D6C485" w14:textId="77777777" w:rsidR="00C438C4" w:rsidRPr="00435C1B" w:rsidRDefault="00C438C4" w:rsidP="00E20660">
      <w:pPr>
        <w:pStyle w:val="a5"/>
        <w:ind w:left="709"/>
        <w:rPr>
          <w:rFonts w:asciiTheme="minorHAnsi" w:hAnsiTheme="minorHAnsi" w:cstheme="minorHAnsi"/>
          <w:szCs w:val="24"/>
        </w:rPr>
      </w:pPr>
      <w:r w:rsidRPr="00435C1B">
        <w:rPr>
          <w:rFonts w:asciiTheme="minorHAnsi" w:hAnsiTheme="minorHAnsi" w:cstheme="minorHAnsi"/>
          <w:noProof/>
          <w:szCs w:val="24"/>
        </w:rPr>
        <w:drawing>
          <wp:inline distT="0" distB="0" distL="0" distR="0" wp14:anchorId="72CD7DDB" wp14:editId="50622C73">
            <wp:extent cx="3003574" cy="876663"/>
            <wp:effectExtent l="0" t="0" r="6350" b="0"/>
            <wp:docPr id="75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40376" cy="887404"/>
                    </a:xfrm>
                    <a:prstGeom prst="rect">
                      <a:avLst/>
                    </a:prstGeom>
                    <a:noFill/>
                    <a:ln>
                      <a:noFill/>
                    </a:ln>
                  </pic:spPr>
                </pic:pic>
              </a:graphicData>
            </a:graphic>
          </wp:inline>
        </w:drawing>
      </w:r>
    </w:p>
    <w:p w14:paraId="773DE141" w14:textId="77777777" w:rsidR="00C438C4" w:rsidRPr="00435C1B" w:rsidRDefault="00C438C4" w:rsidP="00E20660">
      <w:pPr>
        <w:pStyle w:val="a5"/>
        <w:ind w:left="709"/>
        <w:rPr>
          <w:rFonts w:asciiTheme="minorHAnsi" w:hAnsiTheme="minorHAnsi" w:cstheme="minorHAnsi"/>
          <w:szCs w:val="24"/>
        </w:rPr>
      </w:pPr>
      <w:r w:rsidRPr="00435C1B">
        <w:rPr>
          <w:rFonts w:asciiTheme="minorHAnsi" w:hAnsiTheme="minorHAnsi" w:cstheme="minorHAnsi"/>
          <w:szCs w:val="24"/>
        </w:rPr>
        <w:t>Достоинством такого подхода является возможность использование в качестве клиента простых локальных устройств, например, смартфонов и других устройств с ограниченными ресурсами.</w:t>
      </w:r>
    </w:p>
    <w:p w14:paraId="1BF76AA2" w14:textId="77777777" w:rsidR="00C438C4" w:rsidRPr="00435C1B" w:rsidRDefault="00C438C4" w:rsidP="00E20660">
      <w:pPr>
        <w:pStyle w:val="a5"/>
        <w:ind w:left="709"/>
        <w:rPr>
          <w:rFonts w:asciiTheme="minorHAnsi" w:hAnsiTheme="minorHAnsi" w:cstheme="minorHAnsi"/>
          <w:szCs w:val="24"/>
        </w:rPr>
      </w:pPr>
      <w:r w:rsidRPr="00435C1B">
        <w:rPr>
          <w:rFonts w:asciiTheme="minorHAnsi" w:hAnsiTheme="minorHAnsi" w:cstheme="minorHAnsi"/>
          <w:szCs w:val="24"/>
        </w:rPr>
        <w:t>Этот шаблон характерен для облачных вычислений.</w:t>
      </w:r>
    </w:p>
    <w:p w14:paraId="7DC2919A" w14:textId="77777777" w:rsidR="00C438C4" w:rsidRPr="00435C1B" w:rsidRDefault="00C438C4" w:rsidP="00E20660">
      <w:pPr>
        <w:pStyle w:val="a5"/>
        <w:ind w:left="709"/>
        <w:rPr>
          <w:rFonts w:asciiTheme="minorHAnsi" w:hAnsiTheme="minorHAnsi" w:cstheme="minorHAnsi"/>
          <w:szCs w:val="24"/>
        </w:rPr>
      </w:pPr>
    </w:p>
    <w:p w14:paraId="2C58CF76" w14:textId="77777777" w:rsidR="002357ED" w:rsidRPr="00435C1B" w:rsidRDefault="002357ED" w:rsidP="00E20660">
      <w:pPr>
        <w:pStyle w:val="a5"/>
        <w:ind w:left="709"/>
        <w:rPr>
          <w:rFonts w:asciiTheme="minorHAnsi" w:hAnsiTheme="minorHAnsi" w:cstheme="minorHAnsi"/>
          <w:szCs w:val="24"/>
          <w:lang w:val="en-US"/>
        </w:rPr>
      </w:pPr>
      <w:r w:rsidRPr="00435C1B">
        <w:rPr>
          <w:rFonts w:asciiTheme="minorHAnsi" w:hAnsiTheme="minorHAnsi" w:cstheme="minorHAnsi"/>
          <w:szCs w:val="24"/>
          <w:lang w:val="en-US"/>
        </w:rPr>
        <w:t>VNC</w:t>
      </w:r>
    </w:p>
    <w:p w14:paraId="661BA7EC" w14:textId="77777777" w:rsidR="008620F4" w:rsidRPr="00435C1B" w:rsidRDefault="00BD7877" w:rsidP="00E20660">
      <w:pPr>
        <w:pStyle w:val="a5"/>
        <w:numPr>
          <w:ilvl w:val="0"/>
          <w:numId w:val="110"/>
        </w:numPr>
        <w:rPr>
          <w:rFonts w:asciiTheme="minorHAnsi" w:hAnsiTheme="minorHAnsi" w:cstheme="minorHAnsi"/>
          <w:szCs w:val="24"/>
        </w:rPr>
      </w:pPr>
      <w:r w:rsidRPr="00435C1B">
        <w:rPr>
          <w:rFonts w:asciiTheme="minorHAnsi" w:hAnsiTheme="minorHAnsi" w:cstheme="minorHAnsi"/>
          <w:szCs w:val="24"/>
        </w:rPr>
        <w:t xml:space="preserve">Концепция тонкого клиента привела к появлению технологии </w:t>
      </w:r>
      <w:r w:rsidRPr="00435C1B">
        <w:rPr>
          <w:rFonts w:asciiTheme="minorHAnsi" w:hAnsiTheme="minorHAnsi" w:cstheme="minorHAnsi"/>
          <w:szCs w:val="24"/>
          <w:lang w:val="en-US"/>
        </w:rPr>
        <w:t>VNC</w:t>
      </w:r>
      <w:r w:rsidRPr="00435C1B">
        <w:rPr>
          <w:rFonts w:asciiTheme="minorHAnsi" w:hAnsiTheme="minorHAnsi" w:cstheme="minorHAnsi"/>
          <w:szCs w:val="24"/>
        </w:rPr>
        <w:t xml:space="preserve"> - вычисление виртуальных сетей. Эта технология впервые была представлена в 1998 году лабораторией </w:t>
      </w:r>
      <w:r w:rsidRPr="00435C1B">
        <w:rPr>
          <w:rFonts w:asciiTheme="minorHAnsi" w:hAnsiTheme="minorHAnsi" w:cstheme="minorHAnsi"/>
          <w:szCs w:val="24"/>
          <w:lang w:val="en-US"/>
        </w:rPr>
        <w:t>Olivetti</w:t>
      </w:r>
      <w:r w:rsidRPr="00435C1B">
        <w:rPr>
          <w:rFonts w:asciiTheme="minorHAnsi" w:hAnsiTheme="minorHAnsi" w:cstheme="minorHAnsi"/>
          <w:szCs w:val="24"/>
        </w:rPr>
        <w:t xml:space="preserve"> </w:t>
      </w:r>
      <w:r w:rsidRPr="00435C1B">
        <w:rPr>
          <w:rFonts w:asciiTheme="minorHAnsi" w:hAnsiTheme="minorHAnsi" w:cstheme="minorHAnsi"/>
          <w:szCs w:val="24"/>
          <w:lang w:val="en-US"/>
        </w:rPr>
        <w:t>and</w:t>
      </w:r>
      <w:r w:rsidRPr="00435C1B">
        <w:rPr>
          <w:rFonts w:asciiTheme="minorHAnsi" w:hAnsiTheme="minorHAnsi" w:cstheme="minorHAnsi"/>
          <w:szCs w:val="24"/>
        </w:rPr>
        <w:t xml:space="preserve"> </w:t>
      </w:r>
      <w:r w:rsidRPr="00435C1B">
        <w:rPr>
          <w:rFonts w:asciiTheme="minorHAnsi" w:hAnsiTheme="minorHAnsi" w:cstheme="minorHAnsi"/>
          <w:szCs w:val="24"/>
          <w:lang w:val="en-US"/>
        </w:rPr>
        <w:t>Oracle</w:t>
      </w:r>
      <w:r w:rsidRPr="00435C1B">
        <w:rPr>
          <w:rFonts w:asciiTheme="minorHAnsi" w:hAnsiTheme="minorHAnsi" w:cstheme="minorHAnsi"/>
          <w:szCs w:val="24"/>
        </w:rPr>
        <w:t xml:space="preserve"> </w:t>
      </w:r>
      <w:r w:rsidRPr="00435C1B">
        <w:rPr>
          <w:rFonts w:asciiTheme="minorHAnsi" w:hAnsiTheme="minorHAnsi" w:cstheme="minorHAnsi"/>
          <w:szCs w:val="24"/>
          <w:lang w:val="en-US"/>
        </w:rPr>
        <w:t>Research</w:t>
      </w:r>
      <w:r w:rsidRPr="00435C1B">
        <w:rPr>
          <w:rFonts w:asciiTheme="minorHAnsi" w:hAnsiTheme="minorHAnsi" w:cstheme="minorHAnsi"/>
          <w:szCs w:val="24"/>
        </w:rPr>
        <w:t xml:space="preserve"> </w:t>
      </w:r>
      <w:r w:rsidRPr="00435C1B">
        <w:rPr>
          <w:rFonts w:asciiTheme="minorHAnsi" w:hAnsiTheme="minorHAnsi" w:cstheme="minorHAnsi"/>
          <w:szCs w:val="24"/>
          <w:lang w:val="en-US"/>
        </w:rPr>
        <w:t>Laboratory</w:t>
      </w:r>
      <w:r w:rsidRPr="00435C1B">
        <w:rPr>
          <w:rFonts w:asciiTheme="minorHAnsi" w:hAnsiTheme="minorHAnsi" w:cstheme="minorHAnsi"/>
          <w:szCs w:val="24"/>
        </w:rPr>
        <w:t>.</w:t>
      </w:r>
    </w:p>
    <w:p w14:paraId="4E060291" w14:textId="77777777" w:rsidR="008620F4" w:rsidRPr="00435C1B" w:rsidRDefault="00BD7877" w:rsidP="00E20660">
      <w:pPr>
        <w:pStyle w:val="a5"/>
        <w:numPr>
          <w:ilvl w:val="0"/>
          <w:numId w:val="110"/>
        </w:numPr>
        <w:rPr>
          <w:rFonts w:asciiTheme="minorHAnsi" w:hAnsiTheme="minorHAnsi" w:cstheme="minorHAnsi"/>
          <w:szCs w:val="24"/>
        </w:rPr>
      </w:pPr>
      <w:r w:rsidRPr="00435C1B">
        <w:rPr>
          <w:rFonts w:asciiTheme="minorHAnsi" w:hAnsiTheme="minorHAnsi" w:cstheme="minorHAnsi"/>
          <w:szCs w:val="24"/>
        </w:rPr>
        <w:t xml:space="preserve">Начальные идеи </w:t>
      </w:r>
      <w:r w:rsidRPr="00435C1B">
        <w:rPr>
          <w:rFonts w:asciiTheme="minorHAnsi" w:hAnsiTheme="minorHAnsi" w:cstheme="minorHAnsi"/>
          <w:szCs w:val="24"/>
          <w:lang w:val="en-US"/>
        </w:rPr>
        <w:t>VNC</w:t>
      </w:r>
      <w:r w:rsidRPr="00435C1B">
        <w:rPr>
          <w:rFonts w:asciiTheme="minorHAnsi" w:hAnsiTheme="minorHAnsi" w:cstheme="minorHAnsi"/>
          <w:szCs w:val="24"/>
        </w:rPr>
        <w:t xml:space="preserve"> эволюционировали, в результате чего появилась реализация </w:t>
      </w:r>
      <w:r w:rsidRPr="00435C1B">
        <w:rPr>
          <w:rFonts w:asciiTheme="minorHAnsi" w:hAnsiTheme="minorHAnsi" w:cstheme="minorHAnsi"/>
          <w:szCs w:val="24"/>
          <w:lang w:val="en-US"/>
        </w:rPr>
        <w:t>RealVNS</w:t>
      </w:r>
      <w:r w:rsidRPr="00435C1B">
        <w:rPr>
          <w:rFonts w:asciiTheme="minorHAnsi" w:hAnsiTheme="minorHAnsi" w:cstheme="minorHAnsi"/>
          <w:szCs w:val="24"/>
        </w:rPr>
        <w:t xml:space="preserve">, а затем </w:t>
      </w:r>
      <w:r w:rsidRPr="00435C1B">
        <w:rPr>
          <w:rFonts w:asciiTheme="minorHAnsi" w:hAnsiTheme="minorHAnsi" w:cstheme="minorHAnsi"/>
          <w:szCs w:val="24"/>
          <w:lang w:val="en-US"/>
        </w:rPr>
        <w:t>TightVNC</w:t>
      </w:r>
      <w:r w:rsidRPr="00435C1B">
        <w:rPr>
          <w:rFonts w:asciiTheme="minorHAnsi" w:hAnsiTheme="minorHAnsi" w:cstheme="minorHAnsi"/>
          <w:szCs w:val="24"/>
        </w:rPr>
        <w:t xml:space="preserve">, </w:t>
      </w:r>
      <w:r w:rsidRPr="00435C1B">
        <w:rPr>
          <w:rFonts w:asciiTheme="minorHAnsi" w:hAnsiTheme="minorHAnsi" w:cstheme="minorHAnsi"/>
          <w:szCs w:val="24"/>
          <w:lang w:val="en-US"/>
        </w:rPr>
        <w:t>Apple</w:t>
      </w:r>
      <w:r w:rsidRPr="00435C1B">
        <w:rPr>
          <w:rFonts w:asciiTheme="minorHAnsi" w:hAnsiTheme="minorHAnsi" w:cstheme="minorHAnsi"/>
          <w:szCs w:val="24"/>
        </w:rPr>
        <w:t xml:space="preserve"> </w:t>
      </w:r>
      <w:r w:rsidRPr="00435C1B">
        <w:rPr>
          <w:rFonts w:asciiTheme="minorHAnsi" w:hAnsiTheme="minorHAnsi" w:cstheme="minorHAnsi"/>
          <w:szCs w:val="24"/>
          <w:lang w:val="en-US"/>
        </w:rPr>
        <w:t>Remote</w:t>
      </w:r>
      <w:r w:rsidRPr="00435C1B">
        <w:rPr>
          <w:rFonts w:asciiTheme="minorHAnsi" w:hAnsiTheme="minorHAnsi" w:cstheme="minorHAnsi"/>
          <w:szCs w:val="24"/>
        </w:rPr>
        <w:t xml:space="preserve"> </w:t>
      </w:r>
      <w:r w:rsidRPr="00435C1B">
        <w:rPr>
          <w:rFonts w:asciiTheme="minorHAnsi" w:hAnsiTheme="minorHAnsi" w:cstheme="minorHAnsi"/>
          <w:szCs w:val="24"/>
          <w:lang w:val="en-US"/>
        </w:rPr>
        <w:t>Desktop</w:t>
      </w:r>
      <w:r w:rsidRPr="00435C1B">
        <w:rPr>
          <w:rFonts w:asciiTheme="minorHAnsi" w:hAnsiTheme="minorHAnsi" w:cstheme="minorHAnsi"/>
          <w:szCs w:val="24"/>
        </w:rPr>
        <w:t xml:space="preserve"> и др.</w:t>
      </w:r>
    </w:p>
    <w:p w14:paraId="579D5BDA" w14:textId="77777777" w:rsidR="002357ED" w:rsidRPr="00435C1B" w:rsidRDefault="002357ED" w:rsidP="00E20660">
      <w:pPr>
        <w:pStyle w:val="a5"/>
        <w:ind w:left="709"/>
        <w:rPr>
          <w:rFonts w:asciiTheme="minorHAnsi" w:hAnsiTheme="minorHAnsi" w:cstheme="minorHAnsi"/>
          <w:szCs w:val="24"/>
        </w:rPr>
      </w:pPr>
    </w:p>
    <w:p w14:paraId="4AD9989B" w14:textId="77777777" w:rsidR="00C438C4" w:rsidRPr="00435C1B" w:rsidRDefault="002357ED" w:rsidP="00E20660">
      <w:pPr>
        <w:pStyle w:val="a5"/>
        <w:ind w:left="709"/>
        <w:rPr>
          <w:rFonts w:asciiTheme="minorHAnsi" w:hAnsiTheme="minorHAnsi" w:cstheme="minorHAnsi"/>
          <w:szCs w:val="24"/>
        </w:rPr>
      </w:pPr>
      <w:r w:rsidRPr="00435C1B">
        <w:rPr>
          <w:rFonts w:asciiTheme="minorHAnsi" w:hAnsiTheme="minorHAnsi" w:cstheme="minorHAnsi"/>
          <w:szCs w:val="24"/>
        </w:rPr>
        <w:t>Шаблон Прокси</w:t>
      </w:r>
    </w:p>
    <w:p w14:paraId="18C0470E" w14:textId="77777777" w:rsidR="008620F4" w:rsidRPr="00435C1B" w:rsidRDefault="00BD7877" w:rsidP="00E20660">
      <w:pPr>
        <w:pStyle w:val="a5"/>
        <w:numPr>
          <w:ilvl w:val="0"/>
          <w:numId w:val="111"/>
        </w:numPr>
        <w:rPr>
          <w:rFonts w:asciiTheme="minorHAnsi" w:hAnsiTheme="minorHAnsi" w:cstheme="minorHAnsi"/>
          <w:szCs w:val="24"/>
        </w:rPr>
      </w:pPr>
      <w:r w:rsidRPr="00435C1B">
        <w:rPr>
          <w:rFonts w:asciiTheme="minorHAnsi" w:hAnsiTheme="minorHAnsi" w:cstheme="minorHAnsi"/>
          <w:szCs w:val="24"/>
        </w:rPr>
        <w:t xml:space="preserve">Этот шаблон часто используется в распределенных системах, разрабатываемых для локальной прозрачности при использовании </w:t>
      </w:r>
      <w:r w:rsidRPr="00435C1B">
        <w:rPr>
          <w:rFonts w:asciiTheme="minorHAnsi" w:hAnsiTheme="minorHAnsi" w:cstheme="minorHAnsi"/>
          <w:szCs w:val="24"/>
          <w:lang w:val="en-US"/>
        </w:rPr>
        <w:t>RPC</w:t>
      </w:r>
      <w:r w:rsidRPr="00435C1B">
        <w:rPr>
          <w:rFonts w:asciiTheme="minorHAnsi" w:hAnsiTheme="minorHAnsi" w:cstheme="minorHAnsi"/>
          <w:szCs w:val="24"/>
        </w:rPr>
        <w:t xml:space="preserve"> или </w:t>
      </w:r>
      <w:r w:rsidRPr="00435C1B">
        <w:rPr>
          <w:rFonts w:asciiTheme="minorHAnsi" w:hAnsiTheme="minorHAnsi" w:cstheme="minorHAnsi"/>
          <w:szCs w:val="24"/>
          <w:lang w:val="en-US"/>
        </w:rPr>
        <w:t>RMI</w:t>
      </w:r>
      <w:r w:rsidRPr="00435C1B">
        <w:rPr>
          <w:rFonts w:asciiTheme="minorHAnsi" w:hAnsiTheme="minorHAnsi" w:cstheme="minorHAnsi"/>
          <w:szCs w:val="24"/>
        </w:rPr>
        <w:t xml:space="preserve"> коммуникаций.</w:t>
      </w:r>
    </w:p>
    <w:p w14:paraId="2372A846" w14:textId="77777777" w:rsidR="008620F4" w:rsidRPr="00435C1B" w:rsidRDefault="00BD7877" w:rsidP="00E20660">
      <w:pPr>
        <w:pStyle w:val="a5"/>
        <w:numPr>
          <w:ilvl w:val="0"/>
          <w:numId w:val="111"/>
        </w:numPr>
        <w:rPr>
          <w:rFonts w:asciiTheme="minorHAnsi" w:hAnsiTheme="minorHAnsi" w:cstheme="minorHAnsi"/>
          <w:szCs w:val="24"/>
        </w:rPr>
      </w:pPr>
      <w:r w:rsidRPr="00435C1B">
        <w:rPr>
          <w:rFonts w:asciiTheme="minorHAnsi" w:hAnsiTheme="minorHAnsi" w:cstheme="minorHAnsi"/>
          <w:szCs w:val="24"/>
        </w:rPr>
        <w:t>В этом шаблоне прокси создается в локальном адресном пространстве для представления удаленного объекта. Этот посредник предоставляет в точности тот же интерфейс, что и удаленный объект.</w:t>
      </w:r>
    </w:p>
    <w:p w14:paraId="00AE4426" w14:textId="77777777" w:rsidR="008620F4" w:rsidRPr="00435C1B" w:rsidRDefault="00BD7877" w:rsidP="00E20660">
      <w:pPr>
        <w:pStyle w:val="a5"/>
        <w:numPr>
          <w:ilvl w:val="0"/>
          <w:numId w:val="111"/>
        </w:numPr>
        <w:rPr>
          <w:rFonts w:asciiTheme="minorHAnsi" w:hAnsiTheme="minorHAnsi" w:cstheme="minorHAnsi"/>
          <w:szCs w:val="24"/>
        </w:rPr>
      </w:pPr>
      <w:r w:rsidRPr="00435C1B">
        <w:rPr>
          <w:rFonts w:asciiTheme="minorHAnsi" w:hAnsiTheme="minorHAnsi" w:cstheme="minorHAnsi"/>
          <w:szCs w:val="24"/>
        </w:rPr>
        <w:t xml:space="preserve">Использование шаблона на основе посредника обеспечивает поддержку локальной прозрачности в </w:t>
      </w:r>
      <w:r w:rsidRPr="00435C1B">
        <w:rPr>
          <w:rFonts w:asciiTheme="minorHAnsi" w:hAnsiTheme="minorHAnsi" w:cstheme="minorHAnsi"/>
          <w:szCs w:val="24"/>
          <w:lang w:val="en-US"/>
        </w:rPr>
        <w:t>RMI</w:t>
      </w:r>
      <w:r w:rsidRPr="00435C1B">
        <w:rPr>
          <w:rFonts w:asciiTheme="minorHAnsi" w:hAnsiTheme="minorHAnsi" w:cstheme="minorHAnsi"/>
          <w:szCs w:val="24"/>
        </w:rPr>
        <w:t xml:space="preserve"> и </w:t>
      </w:r>
      <w:r w:rsidRPr="00435C1B">
        <w:rPr>
          <w:rFonts w:asciiTheme="minorHAnsi" w:hAnsiTheme="minorHAnsi" w:cstheme="minorHAnsi"/>
          <w:szCs w:val="24"/>
          <w:lang w:val="en-US"/>
        </w:rPr>
        <w:t>RPC</w:t>
      </w:r>
      <w:r w:rsidRPr="00435C1B">
        <w:rPr>
          <w:rFonts w:asciiTheme="minorHAnsi" w:hAnsiTheme="minorHAnsi" w:cstheme="minorHAnsi"/>
          <w:szCs w:val="24"/>
        </w:rPr>
        <w:t xml:space="preserve"> коммуникациях.</w:t>
      </w:r>
    </w:p>
    <w:p w14:paraId="38791A8E" w14:textId="77777777" w:rsidR="008620F4" w:rsidRPr="00435C1B" w:rsidRDefault="00BD7877" w:rsidP="00E20660">
      <w:pPr>
        <w:pStyle w:val="a5"/>
        <w:numPr>
          <w:ilvl w:val="0"/>
          <w:numId w:val="111"/>
        </w:numPr>
        <w:rPr>
          <w:rFonts w:asciiTheme="minorHAnsi" w:hAnsiTheme="minorHAnsi" w:cstheme="minorHAnsi"/>
          <w:szCs w:val="24"/>
        </w:rPr>
      </w:pPr>
      <w:r w:rsidRPr="00435C1B">
        <w:rPr>
          <w:rFonts w:asciiTheme="minorHAnsi" w:hAnsiTheme="minorHAnsi" w:cstheme="minorHAnsi"/>
          <w:szCs w:val="24"/>
        </w:rPr>
        <w:t>Прокси могут использоваться также для инкапсуляции других видов функциональности, например:</w:t>
      </w:r>
    </w:p>
    <w:p w14:paraId="18FC8EA2" w14:textId="77777777" w:rsidR="008620F4" w:rsidRPr="00435C1B" w:rsidRDefault="00BD7877" w:rsidP="00E20660">
      <w:pPr>
        <w:pStyle w:val="a5"/>
        <w:numPr>
          <w:ilvl w:val="1"/>
          <w:numId w:val="111"/>
        </w:numPr>
        <w:rPr>
          <w:rFonts w:asciiTheme="minorHAnsi" w:hAnsiTheme="minorHAnsi" w:cstheme="minorHAnsi"/>
          <w:szCs w:val="24"/>
        </w:rPr>
      </w:pPr>
      <w:r w:rsidRPr="00435C1B">
        <w:rPr>
          <w:rFonts w:asciiTheme="minorHAnsi" w:hAnsiTheme="minorHAnsi" w:cstheme="minorHAnsi"/>
          <w:szCs w:val="24"/>
        </w:rPr>
        <w:t>Размещения политик;</w:t>
      </w:r>
    </w:p>
    <w:p w14:paraId="2BF8A203" w14:textId="77777777" w:rsidR="008620F4" w:rsidRPr="00435C1B" w:rsidRDefault="00BD7877" w:rsidP="00E20660">
      <w:pPr>
        <w:pStyle w:val="a5"/>
        <w:numPr>
          <w:ilvl w:val="1"/>
          <w:numId w:val="111"/>
        </w:numPr>
        <w:rPr>
          <w:rFonts w:asciiTheme="minorHAnsi" w:hAnsiTheme="minorHAnsi" w:cstheme="minorHAnsi"/>
          <w:szCs w:val="24"/>
        </w:rPr>
      </w:pPr>
      <w:r w:rsidRPr="00435C1B">
        <w:rPr>
          <w:rFonts w:asciiTheme="minorHAnsi" w:hAnsiTheme="minorHAnsi" w:cstheme="minorHAnsi"/>
          <w:szCs w:val="24"/>
        </w:rPr>
        <w:t>Обеспечения репликаций;</w:t>
      </w:r>
    </w:p>
    <w:p w14:paraId="7C6C19AA" w14:textId="77777777" w:rsidR="008620F4" w:rsidRPr="00435C1B" w:rsidRDefault="00BD7877" w:rsidP="00E20660">
      <w:pPr>
        <w:pStyle w:val="a5"/>
        <w:numPr>
          <w:ilvl w:val="1"/>
          <w:numId w:val="111"/>
        </w:numPr>
        <w:rPr>
          <w:rFonts w:asciiTheme="minorHAnsi" w:hAnsiTheme="minorHAnsi" w:cstheme="minorHAnsi"/>
          <w:szCs w:val="24"/>
        </w:rPr>
      </w:pPr>
      <w:r w:rsidRPr="00435C1B">
        <w:rPr>
          <w:rFonts w:asciiTheme="minorHAnsi" w:hAnsiTheme="minorHAnsi" w:cstheme="minorHAnsi"/>
          <w:szCs w:val="24"/>
        </w:rPr>
        <w:t>Выполнения кэширования.</w:t>
      </w:r>
    </w:p>
    <w:p w14:paraId="5A218106" w14:textId="77777777" w:rsidR="002357ED" w:rsidRPr="00435C1B" w:rsidRDefault="002357ED" w:rsidP="00E20660">
      <w:pPr>
        <w:pStyle w:val="a5"/>
        <w:ind w:left="709"/>
        <w:rPr>
          <w:rFonts w:asciiTheme="minorHAnsi" w:hAnsiTheme="minorHAnsi" w:cstheme="minorHAnsi"/>
          <w:szCs w:val="24"/>
        </w:rPr>
      </w:pPr>
    </w:p>
    <w:p w14:paraId="525F9D2B" w14:textId="77777777" w:rsidR="002357ED" w:rsidRPr="00435C1B" w:rsidRDefault="002357ED" w:rsidP="00E20660">
      <w:pPr>
        <w:pStyle w:val="a5"/>
        <w:ind w:left="709"/>
        <w:rPr>
          <w:rFonts w:asciiTheme="minorHAnsi" w:hAnsiTheme="minorHAnsi" w:cstheme="minorHAnsi"/>
          <w:szCs w:val="24"/>
        </w:rPr>
      </w:pPr>
      <w:r w:rsidRPr="00435C1B">
        <w:rPr>
          <w:rFonts w:asciiTheme="minorHAnsi" w:hAnsiTheme="minorHAnsi" w:cstheme="minorHAnsi"/>
          <w:szCs w:val="24"/>
        </w:rPr>
        <w:t>Шаблон Брокера</w:t>
      </w:r>
    </w:p>
    <w:p w14:paraId="391D5A3B" w14:textId="77777777" w:rsidR="008620F4" w:rsidRPr="00435C1B" w:rsidRDefault="00BD7877" w:rsidP="00E20660">
      <w:pPr>
        <w:pStyle w:val="a5"/>
        <w:numPr>
          <w:ilvl w:val="0"/>
          <w:numId w:val="112"/>
        </w:numPr>
        <w:rPr>
          <w:rFonts w:asciiTheme="minorHAnsi" w:hAnsiTheme="minorHAnsi" w:cstheme="minorHAnsi"/>
          <w:szCs w:val="24"/>
        </w:rPr>
      </w:pPr>
      <w:r w:rsidRPr="00435C1B">
        <w:rPr>
          <w:rFonts w:asciiTheme="minorHAnsi" w:hAnsiTheme="minorHAnsi" w:cstheme="minorHAnsi"/>
          <w:szCs w:val="24"/>
        </w:rPr>
        <w:lastRenderedPageBreak/>
        <w:t>В случае использования в качестве сущности сервиса часто используется архитектура, обеспечивающая взаимодействие между сущностями с помощью брокера сервиса.</w:t>
      </w:r>
    </w:p>
    <w:p w14:paraId="361B5A95" w14:textId="77777777" w:rsidR="002357ED" w:rsidRPr="00435C1B" w:rsidRDefault="002357ED" w:rsidP="00E20660">
      <w:pPr>
        <w:pStyle w:val="a5"/>
        <w:ind w:left="709"/>
        <w:rPr>
          <w:rFonts w:asciiTheme="minorHAnsi" w:hAnsiTheme="minorHAnsi" w:cstheme="minorHAnsi"/>
          <w:szCs w:val="24"/>
        </w:rPr>
      </w:pPr>
      <w:r w:rsidRPr="00435C1B">
        <w:rPr>
          <w:rFonts w:asciiTheme="minorHAnsi" w:hAnsiTheme="minorHAnsi" w:cstheme="minorHAnsi"/>
          <w:noProof/>
          <w:szCs w:val="24"/>
        </w:rPr>
        <w:drawing>
          <wp:inline distT="0" distB="0" distL="0" distR="0" wp14:anchorId="61501536" wp14:editId="584AA5DD">
            <wp:extent cx="2608645" cy="1366157"/>
            <wp:effectExtent l="0" t="0" r="1270" b="5715"/>
            <wp:docPr id="78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2"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42335" cy="1383801"/>
                    </a:xfrm>
                    <a:prstGeom prst="rect">
                      <a:avLst/>
                    </a:prstGeom>
                    <a:noFill/>
                    <a:ln>
                      <a:noFill/>
                    </a:ln>
                  </pic:spPr>
                </pic:pic>
              </a:graphicData>
            </a:graphic>
          </wp:inline>
        </w:drawing>
      </w:r>
    </w:p>
    <w:p w14:paraId="526ED51A" w14:textId="77777777" w:rsidR="002357ED" w:rsidRPr="00435C1B" w:rsidRDefault="002357ED" w:rsidP="00E20660">
      <w:pPr>
        <w:pStyle w:val="a5"/>
        <w:ind w:left="709"/>
        <w:rPr>
          <w:rFonts w:asciiTheme="minorHAnsi" w:hAnsiTheme="minorHAnsi" w:cstheme="minorHAnsi"/>
          <w:szCs w:val="24"/>
        </w:rPr>
      </w:pPr>
    </w:p>
    <w:p w14:paraId="00F23186" w14:textId="77777777" w:rsidR="002357ED" w:rsidRPr="00435C1B" w:rsidRDefault="002357ED" w:rsidP="00E20660">
      <w:pPr>
        <w:pStyle w:val="a5"/>
        <w:ind w:left="709"/>
        <w:rPr>
          <w:rFonts w:asciiTheme="minorHAnsi" w:hAnsiTheme="minorHAnsi" w:cstheme="minorHAnsi"/>
          <w:szCs w:val="24"/>
        </w:rPr>
      </w:pPr>
      <w:r w:rsidRPr="00435C1B">
        <w:rPr>
          <w:rFonts w:asciiTheme="minorHAnsi" w:hAnsiTheme="minorHAnsi" w:cstheme="minorHAnsi"/>
          <w:szCs w:val="24"/>
        </w:rPr>
        <w:t>Рефлексия</w:t>
      </w:r>
    </w:p>
    <w:p w14:paraId="66628472" w14:textId="77777777" w:rsidR="008620F4" w:rsidRPr="00435C1B" w:rsidRDefault="00BD7877" w:rsidP="00E20660">
      <w:pPr>
        <w:pStyle w:val="a5"/>
        <w:numPr>
          <w:ilvl w:val="0"/>
          <w:numId w:val="113"/>
        </w:numPr>
        <w:rPr>
          <w:rFonts w:asciiTheme="minorHAnsi" w:hAnsiTheme="minorHAnsi" w:cstheme="minorHAnsi"/>
          <w:szCs w:val="24"/>
        </w:rPr>
      </w:pPr>
      <w:r w:rsidRPr="00435C1B">
        <w:rPr>
          <w:rFonts w:asciiTheme="minorHAnsi" w:hAnsiTheme="minorHAnsi" w:cstheme="minorHAnsi"/>
          <w:szCs w:val="24"/>
        </w:rPr>
        <w:t>Эта модель (шаблон) все чаще используется в распределенных системах как средство обеспечения:</w:t>
      </w:r>
    </w:p>
    <w:p w14:paraId="6C7FEE0B" w14:textId="77777777" w:rsidR="002357ED" w:rsidRPr="00435C1B" w:rsidRDefault="002357ED" w:rsidP="00E20660">
      <w:pPr>
        <w:pStyle w:val="a5"/>
        <w:ind w:left="709"/>
        <w:rPr>
          <w:rFonts w:asciiTheme="minorHAnsi" w:hAnsiTheme="minorHAnsi" w:cstheme="minorHAnsi"/>
          <w:szCs w:val="24"/>
        </w:rPr>
      </w:pPr>
      <w:r w:rsidRPr="00435C1B">
        <w:rPr>
          <w:rFonts w:asciiTheme="minorHAnsi" w:hAnsiTheme="minorHAnsi" w:cstheme="minorHAnsi"/>
          <w:szCs w:val="24"/>
        </w:rPr>
        <w:tab/>
        <w:t>1. Динамического обнаружения свойств системы (интроспекция);</w:t>
      </w:r>
    </w:p>
    <w:p w14:paraId="02DBFF21" w14:textId="77777777" w:rsidR="002357ED" w:rsidRPr="00435C1B" w:rsidRDefault="002357ED" w:rsidP="00E20660">
      <w:pPr>
        <w:pStyle w:val="a5"/>
        <w:ind w:left="709"/>
        <w:rPr>
          <w:rFonts w:asciiTheme="minorHAnsi" w:hAnsiTheme="minorHAnsi" w:cstheme="minorHAnsi"/>
          <w:szCs w:val="24"/>
        </w:rPr>
      </w:pPr>
      <w:r w:rsidRPr="00435C1B">
        <w:rPr>
          <w:rFonts w:asciiTheme="minorHAnsi" w:hAnsiTheme="minorHAnsi" w:cstheme="minorHAnsi"/>
          <w:szCs w:val="24"/>
        </w:rPr>
        <w:tab/>
        <w:t>2. Реализация способности динамического изменения ее структуры или поведения (интерцессия).</w:t>
      </w:r>
    </w:p>
    <w:p w14:paraId="4CD75474" w14:textId="77777777" w:rsidR="008620F4" w:rsidRPr="00435C1B" w:rsidRDefault="00BD7877" w:rsidP="00E20660">
      <w:pPr>
        <w:pStyle w:val="a5"/>
        <w:numPr>
          <w:ilvl w:val="0"/>
          <w:numId w:val="114"/>
        </w:numPr>
        <w:rPr>
          <w:rFonts w:asciiTheme="minorHAnsi" w:hAnsiTheme="minorHAnsi" w:cstheme="minorHAnsi"/>
          <w:szCs w:val="24"/>
        </w:rPr>
      </w:pPr>
      <w:r w:rsidRPr="00435C1B">
        <w:rPr>
          <w:rFonts w:asciiTheme="minorHAnsi" w:hAnsiTheme="minorHAnsi" w:cstheme="minorHAnsi"/>
          <w:szCs w:val="24"/>
        </w:rPr>
        <w:t xml:space="preserve">Например, способность </w:t>
      </w:r>
      <w:r w:rsidRPr="00435C1B">
        <w:rPr>
          <w:rFonts w:asciiTheme="minorHAnsi" w:hAnsiTheme="minorHAnsi" w:cstheme="minorHAnsi"/>
          <w:szCs w:val="24"/>
          <w:lang w:val="en-US"/>
        </w:rPr>
        <w:t>Java</w:t>
      </w:r>
      <w:r w:rsidRPr="00435C1B">
        <w:rPr>
          <w:rFonts w:asciiTheme="minorHAnsi" w:hAnsiTheme="minorHAnsi" w:cstheme="minorHAnsi"/>
          <w:szCs w:val="24"/>
        </w:rPr>
        <w:t xml:space="preserve"> динамически обнаруживать свойства объекта (компонента) эффективно используются в реализации общего диспетчирования в </w:t>
      </w:r>
      <w:r w:rsidRPr="00435C1B">
        <w:rPr>
          <w:rFonts w:asciiTheme="minorHAnsi" w:hAnsiTheme="minorHAnsi" w:cstheme="minorHAnsi"/>
          <w:szCs w:val="24"/>
          <w:lang w:val="en-US"/>
        </w:rPr>
        <w:t>RMI</w:t>
      </w:r>
      <w:r w:rsidRPr="00435C1B">
        <w:rPr>
          <w:rFonts w:asciiTheme="minorHAnsi" w:hAnsiTheme="minorHAnsi" w:cstheme="minorHAnsi"/>
          <w:szCs w:val="24"/>
        </w:rPr>
        <w:t>.</w:t>
      </w:r>
    </w:p>
    <w:p w14:paraId="7BCFBA36" w14:textId="77777777" w:rsidR="008620F4" w:rsidRPr="00435C1B" w:rsidRDefault="00BD7877" w:rsidP="00E20660">
      <w:pPr>
        <w:pStyle w:val="a5"/>
        <w:numPr>
          <w:ilvl w:val="0"/>
          <w:numId w:val="114"/>
        </w:numPr>
        <w:rPr>
          <w:rFonts w:asciiTheme="minorHAnsi" w:hAnsiTheme="minorHAnsi" w:cstheme="minorHAnsi"/>
          <w:szCs w:val="24"/>
        </w:rPr>
      </w:pPr>
      <w:r w:rsidRPr="00435C1B">
        <w:rPr>
          <w:rFonts w:asciiTheme="minorHAnsi" w:hAnsiTheme="minorHAnsi" w:cstheme="minorHAnsi"/>
          <w:szCs w:val="24"/>
        </w:rPr>
        <w:t>В рефлексивных системах на базовом уровне доступен стандартный интерфейс сервиса, а на мета-уровне становятся доступными компоненты и их параметры, задействованные (участвующие) в реализации сервиса.</w:t>
      </w:r>
    </w:p>
    <w:p w14:paraId="6B2792D0" w14:textId="77777777" w:rsidR="008620F4" w:rsidRPr="00435C1B" w:rsidRDefault="00BD7877" w:rsidP="00E20660">
      <w:pPr>
        <w:pStyle w:val="a5"/>
        <w:numPr>
          <w:ilvl w:val="0"/>
          <w:numId w:val="114"/>
        </w:numPr>
        <w:rPr>
          <w:rFonts w:asciiTheme="minorHAnsi" w:hAnsiTheme="minorHAnsi" w:cstheme="minorHAnsi"/>
          <w:szCs w:val="24"/>
        </w:rPr>
      </w:pPr>
      <w:r w:rsidRPr="00435C1B">
        <w:rPr>
          <w:rFonts w:asciiTheme="minorHAnsi" w:hAnsiTheme="minorHAnsi" w:cstheme="minorHAnsi"/>
          <w:szCs w:val="24"/>
        </w:rPr>
        <w:t>Рефлексия широко используется в РС, особенно при создании ПО промежуточного слоя для реализации реконфигурируемых архитектур.</w:t>
      </w:r>
    </w:p>
    <w:p w14:paraId="683836A9" w14:textId="77777777" w:rsidR="002357ED" w:rsidRPr="00435C1B" w:rsidRDefault="002357ED" w:rsidP="00E20660">
      <w:pPr>
        <w:pStyle w:val="a5"/>
        <w:ind w:left="709"/>
        <w:rPr>
          <w:rFonts w:asciiTheme="minorHAnsi" w:hAnsiTheme="minorHAnsi" w:cstheme="minorHAnsi"/>
          <w:szCs w:val="24"/>
        </w:rPr>
      </w:pPr>
    </w:p>
    <w:p w14:paraId="38CE83FE" w14:textId="065BD0A3" w:rsidR="00343185" w:rsidRPr="00343185" w:rsidRDefault="00C731F3" w:rsidP="00343185">
      <w:pPr>
        <w:pStyle w:val="a5"/>
        <w:numPr>
          <w:ilvl w:val="0"/>
          <w:numId w:val="2"/>
        </w:numPr>
        <w:ind w:firstLine="709"/>
        <w:outlineLvl w:val="0"/>
        <w:rPr>
          <w:rFonts w:asciiTheme="minorHAnsi" w:hAnsiTheme="minorHAnsi" w:cstheme="minorHAnsi"/>
          <w:b/>
          <w:color w:val="2F5496" w:themeColor="accent5" w:themeShade="BF"/>
          <w:szCs w:val="24"/>
        </w:rPr>
      </w:pPr>
      <w:bookmarkStart w:id="28" w:name="_Toc200345488"/>
      <w:r w:rsidRPr="00855ABD">
        <w:rPr>
          <w:rFonts w:asciiTheme="minorHAnsi" w:hAnsiTheme="minorHAnsi" w:cstheme="minorHAnsi"/>
          <w:b/>
          <w:color w:val="2F5496" w:themeColor="accent5" w:themeShade="BF"/>
          <w:szCs w:val="24"/>
        </w:rPr>
        <w:t>Назначение ПО промежуточного слоя. Категории ПО промежуточного слоя. Примеры РИС на основе различных категорий ПО промежуточного слоя.</w:t>
      </w:r>
      <w:r w:rsidR="00855ABD" w:rsidRPr="00855ABD">
        <w:rPr>
          <w:rFonts w:asciiTheme="minorHAnsi" w:hAnsiTheme="minorHAnsi" w:cstheme="minorHAnsi"/>
          <w:b/>
          <w:color w:val="2F5496" w:themeColor="accent5" w:themeShade="BF"/>
          <w:szCs w:val="24"/>
        </w:rPr>
        <w:t xml:space="preserve"> (в 30м ВОПРОСЕ РАСПИСАНО)</w:t>
      </w:r>
      <w:bookmarkStart w:id="29" w:name="_GoBack"/>
      <w:bookmarkEnd w:id="28"/>
      <w:bookmarkEnd w:id="29"/>
    </w:p>
    <w:p w14:paraId="51E052E3" w14:textId="77777777" w:rsidR="00855ABD" w:rsidRPr="007653F5" w:rsidRDefault="00855ABD" w:rsidP="00343185">
      <w:pPr>
        <w:pStyle w:val="a5"/>
        <w:ind w:firstLine="709"/>
        <w:rPr>
          <w:rFonts w:asciiTheme="minorHAnsi" w:hAnsiTheme="minorHAnsi" w:cstheme="minorHAnsi"/>
          <w:szCs w:val="24"/>
        </w:rPr>
      </w:pPr>
      <w:r w:rsidRPr="007653F5">
        <w:rPr>
          <w:rFonts w:asciiTheme="minorHAnsi" w:hAnsiTheme="minorHAnsi" w:cstheme="minorHAnsi"/>
          <w:szCs w:val="24"/>
        </w:rPr>
        <w:t>Назначение: ПО промежуточного слоя (middleware):</w:t>
      </w:r>
      <w:r w:rsidRPr="007653F5">
        <w:rPr>
          <w:rFonts w:asciiTheme="minorHAnsi" w:hAnsiTheme="minorHAnsi" w:cstheme="minorHAnsi"/>
          <w:szCs w:val="24"/>
        </w:rPr>
        <w:br/>
        <w:t>ПО промежуточного слоя обеспечивает взаимодействие между различными компонентами распределённых информационных систем (РИС), скрывая сложность их интеграции. Оно упрощает разработку, обеспечивает масштабируемость, надёжность и переносимость приложений, предоставляя услуги связи, управления данными и транзакциями.</w:t>
      </w:r>
    </w:p>
    <w:p w14:paraId="25D8B5A5" w14:textId="77777777" w:rsidR="00855ABD" w:rsidRPr="007653F5" w:rsidRDefault="00855ABD" w:rsidP="00343185">
      <w:pPr>
        <w:pStyle w:val="a5"/>
        <w:rPr>
          <w:rFonts w:asciiTheme="minorHAnsi" w:hAnsiTheme="minorHAnsi" w:cstheme="minorHAnsi"/>
          <w:szCs w:val="24"/>
        </w:rPr>
      </w:pPr>
      <w:r w:rsidRPr="007653F5">
        <w:rPr>
          <w:rFonts w:asciiTheme="minorHAnsi" w:hAnsiTheme="minorHAnsi" w:cstheme="minorHAnsi"/>
          <w:szCs w:val="24"/>
        </w:rPr>
        <w:t>Категории ПО промежуточного слоя:</w:t>
      </w:r>
    </w:p>
    <w:p w14:paraId="05BD32FE" w14:textId="77777777" w:rsidR="00855ABD" w:rsidRPr="007653F5" w:rsidRDefault="00855ABD" w:rsidP="00343185">
      <w:pPr>
        <w:pStyle w:val="a5"/>
        <w:numPr>
          <w:ilvl w:val="0"/>
          <w:numId w:val="451"/>
        </w:numPr>
        <w:rPr>
          <w:rFonts w:asciiTheme="minorHAnsi" w:hAnsiTheme="minorHAnsi" w:cstheme="minorHAnsi"/>
          <w:szCs w:val="24"/>
        </w:rPr>
      </w:pPr>
      <w:r w:rsidRPr="007653F5">
        <w:rPr>
          <w:rFonts w:asciiTheme="minorHAnsi" w:hAnsiTheme="minorHAnsi" w:cstheme="minorHAnsi"/>
          <w:szCs w:val="24"/>
        </w:rPr>
        <w:t>Коммуникационное ПО — обеспечивает обмен данными между компонентами системы (например, RPC, RMI).</w:t>
      </w:r>
    </w:p>
    <w:p w14:paraId="4659E8A7" w14:textId="77777777" w:rsidR="00855ABD" w:rsidRPr="007653F5" w:rsidRDefault="00855ABD" w:rsidP="00343185">
      <w:pPr>
        <w:pStyle w:val="a5"/>
        <w:numPr>
          <w:ilvl w:val="0"/>
          <w:numId w:val="451"/>
        </w:numPr>
        <w:rPr>
          <w:rFonts w:asciiTheme="minorHAnsi" w:hAnsiTheme="minorHAnsi" w:cstheme="minorHAnsi"/>
          <w:szCs w:val="24"/>
        </w:rPr>
      </w:pPr>
      <w:r w:rsidRPr="007653F5">
        <w:rPr>
          <w:rFonts w:asciiTheme="minorHAnsi" w:hAnsiTheme="minorHAnsi" w:cstheme="minorHAnsi"/>
          <w:szCs w:val="24"/>
        </w:rPr>
        <w:t>ПО, ориентированное на сообщения (MOM) — асинхронная передача сообщений через очереди (например, JMS, RabbitMQ).</w:t>
      </w:r>
    </w:p>
    <w:p w14:paraId="023F3938" w14:textId="77777777" w:rsidR="00855ABD" w:rsidRPr="007653F5" w:rsidRDefault="00855ABD" w:rsidP="00343185">
      <w:pPr>
        <w:pStyle w:val="a5"/>
        <w:numPr>
          <w:ilvl w:val="0"/>
          <w:numId w:val="451"/>
        </w:numPr>
        <w:rPr>
          <w:rFonts w:asciiTheme="minorHAnsi" w:hAnsiTheme="minorHAnsi" w:cstheme="minorHAnsi"/>
          <w:szCs w:val="24"/>
        </w:rPr>
      </w:pPr>
      <w:r w:rsidRPr="007653F5">
        <w:rPr>
          <w:rFonts w:asciiTheme="minorHAnsi" w:hAnsiTheme="minorHAnsi" w:cstheme="minorHAnsi"/>
          <w:szCs w:val="24"/>
        </w:rPr>
        <w:t>Транзакционное ПО — управляет транзакциями в распределённых системах (например, мониторы транзакций).</w:t>
      </w:r>
    </w:p>
    <w:p w14:paraId="4E82D80F" w14:textId="77777777" w:rsidR="00855ABD" w:rsidRPr="007653F5" w:rsidRDefault="00855ABD" w:rsidP="00343185">
      <w:pPr>
        <w:pStyle w:val="a5"/>
        <w:numPr>
          <w:ilvl w:val="0"/>
          <w:numId w:val="451"/>
        </w:numPr>
        <w:rPr>
          <w:rFonts w:asciiTheme="minorHAnsi" w:hAnsiTheme="minorHAnsi" w:cstheme="minorHAnsi"/>
          <w:szCs w:val="24"/>
        </w:rPr>
      </w:pPr>
      <w:r w:rsidRPr="007653F5">
        <w:rPr>
          <w:rFonts w:asciiTheme="minorHAnsi" w:hAnsiTheme="minorHAnsi" w:cstheme="minorHAnsi"/>
          <w:szCs w:val="24"/>
        </w:rPr>
        <w:t>Интеграционное ПО — связывает разнородные системы (например, ESB — шина корпоративных сервисов).</w:t>
      </w:r>
    </w:p>
    <w:p w14:paraId="0CA79291" w14:textId="77777777" w:rsidR="00855ABD" w:rsidRPr="007653F5" w:rsidRDefault="00855ABD" w:rsidP="00343185">
      <w:pPr>
        <w:pStyle w:val="a5"/>
        <w:numPr>
          <w:ilvl w:val="0"/>
          <w:numId w:val="451"/>
        </w:numPr>
        <w:rPr>
          <w:rFonts w:asciiTheme="minorHAnsi" w:hAnsiTheme="minorHAnsi" w:cstheme="minorHAnsi"/>
          <w:szCs w:val="24"/>
        </w:rPr>
      </w:pPr>
      <w:r w:rsidRPr="007653F5">
        <w:rPr>
          <w:rFonts w:asciiTheme="minorHAnsi" w:hAnsiTheme="minorHAnsi" w:cstheme="minorHAnsi"/>
          <w:szCs w:val="24"/>
        </w:rPr>
        <w:t>Серверы приложений — предоставляют среду выполнения для бизнес-логики (например, Java EE, .NET).</w:t>
      </w:r>
    </w:p>
    <w:p w14:paraId="13AE8A5D" w14:textId="77777777" w:rsidR="00855ABD" w:rsidRPr="007653F5" w:rsidRDefault="00855ABD" w:rsidP="00343185">
      <w:pPr>
        <w:pStyle w:val="a5"/>
        <w:numPr>
          <w:ilvl w:val="0"/>
          <w:numId w:val="451"/>
        </w:numPr>
        <w:rPr>
          <w:rFonts w:asciiTheme="minorHAnsi" w:hAnsiTheme="minorHAnsi" w:cstheme="minorHAnsi"/>
          <w:szCs w:val="24"/>
        </w:rPr>
      </w:pPr>
      <w:r w:rsidRPr="007653F5">
        <w:rPr>
          <w:rFonts w:asciiTheme="minorHAnsi" w:hAnsiTheme="minorHAnsi" w:cstheme="minorHAnsi"/>
          <w:szCs w:val="24"/>
        </w:rPr>
        <w:t>ПО управления базами данных — обеспечивает доступ к данным (например, ODBC, JDBC).</w:t>
      </w:r>
    </w:p>
    <w:p w14:paraId="29FEC26A" w14:textId="77777777" w:rsidR="00855ABD" w:rsidRPr="007653F5" w:rsidRDefault="00855ABD" w:rsidP="00343185">
      <w:pPr>
        <w:pStyle w:val="a5"/>
        <w:rPr>
          <w:rFonts w:asciiTheme="minorHAnsi" w:hAnsiTheme="minorHAnsi" w:cstheme="minorHAnsi"/>
          <w:szCs w:val="24"/>
        </w:rPr>
      </w:pPr>
      <w:r w:rsidRPr="007653F5">
        <w:rPr>
          <w:rFonts w:asciiTheme="minorHAnsi" w:hAnsiTheme="minorHAnsi" w:cstheme="minorHAnsi"/>
          <w:szCs w:val="24"/>
        </w:rPr>
        <w:t>Примеры РИС на основе категорий middleware:</w:t>
      </w:r>
    </w:p>
    <w:p w14:paraId="2D7531ED" w14:textId="77777777" w:rsidR="00855ABD" w:rsidRPr="007653F5" w:rsidRDefault="00855ABD" w:rsidP="00343185">
      <w:pPr>
        <w:pStyle w:val="a5"/>
        <w:numPr>
          <w:ilvl w:val="0"/>
          <w:numId w:val="452"/>
        </w:numPr>
        <w:rPr>
          <w:rFonts w:asciiTheme="minorHAnsi" w:hAnsiTheme="minorHAnsi" w:cstheme="minorHAnsi"/>
          <w:szCs w:val="24"/>
        </w:rPr>
      </w:pPr>
      <w:r w:rsidRPr="007653F5">
        <w:rPr>
          <w:rFonts w:asciiTheme="minorHAnsi" w:hAnsiTheme="minorHAnsi" w:cstheme="minorHAnsi"/>
          <w:szCs w:val="24"/>
        </w:rPr>
        <w:lastRenderedPageBreak/>
        <w:t>Коммуникационное ПО: CORBA в банковских системах для вызова удалённых процедур.</w:t>
      </w:r>
    </w:p>
    <w:p w14:paraId="04092DA3" w14:textId="77777777" w:rsidR="00855ABD" w:rsidRPr="007653F5" w:rsidRDefault="00855ABD" w:rsidP="00343185">
      <w:pPr>
        <w:pStyle w:val="a5"/>
        <w:numPr>
          <w:ilvl w:val="0"/>
          <w:numId w:val="452"/>
        </w:numPr>
        <w:rPr>
          <w:rFonts w:asciiTheme="minorHAnsi" w:hAnsiTheme="minorHAnsi" w:cstheme="minorHAnsi"/>
          <w:szCs w:val="24"/>
        </w:rPr>
      </w:pPr>
      <w:r w:rsidRPr="007653F5">
        <w:rPr>
          <w:rFonts w:asciiTheme="minorHAnsi" w:hAnsiTheme="minorHAnsi" w:cstheme="minorHAnsi"/>
          <w:szCs w:val="24"/>
        </w:rPr>
        <w:t>MOM: RabbitMQ в системах обработки заказов интернет-магазинов (асинхронная передача данных).</w:t>
      </w:r>
    </w:p>
    <w:p w14:paraId="6F288633" w14:textId="77777777" w:rsidR="00855ABD" w:rsidRPr="007653F5" w:rsidRDefault="00855ABD" w:rsidP="00343185">
      <w:pPr>
        <w:pStyle w:val="a5"/>
        <w:numPr>
          <w:ilvl w:val="0"/>
          <w:numId w:val="452"/>
        </w:numPr>
        <w:rPr>
          <w:rFonts w:asciiTheme="minorHAnsi" w:hAnsiTheme="minorHAnsi" w:cstheme="minorHAnsi"/>
          <w:szCs w:val="24"/>
        </w:rPr>
      </w:pPr>
      <w:r w:rsidRPr="007653F5">
        <w:rPr>
          <w:rFonts w:asciiTheme="minorHAnsi" w:hAnsiTheme="minorHAnsi" w:cstheme="minorHAnsi"/>
          <w:szCs w:val="24"/>
        </w:rPr>
        <w:t>Транзакционное ПО: IBM CICS для управления транзакциями в финансовых системах.</w:t>
      </w:r>
    </w:p>
    <w:p w14:paraId="00B15761" w14:textId="77777777" w:rsidR="00855ABD" w:rsidRPr="007653F5" w:rsidRDefault="00855ABD" w:rsidP="00343185">
      <w:pPr>
        <w:pStyle w:val="a5"/>
        <w:numPr>
          <w:ilvl w:val="0"/>
          <w:numId w:val="452"/>
        </w:numPr>
        <w:rPr>
          <w:rFonts w:asciiTheme="minorHAnsi" w:hAnsiTheme="minorHAnsi" w:cstheme="minorHAnsi"/>
          <w:szCs w:val="24"/>
        </w:rPr>
      </w:pPr>
      <w:r w:rsidRPr="007653F5">
        <w:rPr>
          <w:rFonts w:asciiTheme="minorHAnsi" w:hAnsiTheme="minorHAnsi" w:cstheme="minorHAnsi"/>
          <w:szCs w:val="24"/>
        </w:rPr>
        <w:t>Интеграционное ПО: MuleSoft ESB для интеграции CRM и ERP в корпоративных системах.</w:t>
      </w:r>
    </w:p>
    <w:p w14:paraId="2E71D9AA" w14:textId="77777777" w:rsidR="00855ABD" w:rsidRPr="007653F5" w:rsidRDefault="00855ABD" w:rsidP="00343185">
      <w:pPr>
        <w:pStyle w:val="a5"/>
        <w:numPr>
          <w:ilvl w:val="0"/>
          <w:numId w:val="452"/>
        </w:numPr>
        <w:rPr>
          <w:rFonts w:asciiTheme="minorHAnsi" w:hAnsiTheme="minorHAnsi" w:cstheme="minorHAnsi"/>
          <w:szCs w:val="24"/>
        </w:rPr>
      </w:pPr>
      <w:r w:rsidRPr="007653F5">
        <w:rPr>
          <w:rFonts w:asciiTheme="minorHAnsi" w:hAnsiTheme="minorHAnsi" w:cstheme="minorHAnsi"/>
          <w:szCs w:val="24"/>
        </w:rPr>
        <w:t>Серверы приложений: JBoss в системах управления складом для выполнения бизнес-логики.</w:t>
      </w:r>
    </w:p>
    <w:p w14:paraId="285025D9" w14:textId="60B815CA" w:rsidR="00855ABD" w:rsidRPr="00855ABD" w:rsidRDefault="00855ABD" w:rsidP="00343185">
      <w:pPr>
        <w:pStyle w:val="a5"/>
        <w:ind w:left="709"/>
        <w:rPr>
          <w:rFonts w:asciiTheme="minorHAnsi" w:hAnsiTheme="minorHAnsi" w:cstheme="minorHAnsi"/>
          <w:b/>
          <w:szCs w:val="24"/>
        </w:rPr>
      </w:pPr>
      <w:r w:rsidRPr="007653F5">
        <w:rPr>
          <w:rFonts w:asciiTheme="minorHAnsi" w:hAnsiTheme="minorHAnsi" w:cstheme="minorHAnsi"/>
          <w:szCs w:val="24"/>
        </w:rPr>
        <w:t>ПО управления БД: Oracle JDBC-драйвер в РИС для работы с реляционными базами данных.</w:t>
      </w:r>
    </w:p>
    <w:p w14:paraId="46344E53" w14:textId="6E237268" w:rsidR="00C731F3" w:rsidRPr="004873F1" w:rsidRDefault="00C731F3" w:rsidP="004873F1">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30" w:name="_Toc200345489"/>
      <w:r w:rsidRPr="004873F1">
        <w:rPr>
          <w:rFonts w:asciiTheme="minorHAnsi" w:hAnsiTheme="minorHAnsi" w:cstheme="minorHAnsi"/>
          <w:b/>
          <w:color w:val="2F5496" w:themeColor="accent5" w:themeShade="BF"/>
          <w:sz w:val="24"/>
          <w:szCs w:val="24"/>
        </w:rPr>
        <w:t>Примеры применения ПО промежуточного слоя в распределенных системах. Мониторы обработки транзакций. Промежуточное ПО, ориентированное на обработку сообщений (Message Oriented Middleware - MOM). Корпоративный сервер приложений. Ограничения ПО промежуточного слоя. Ограничения ПО промежуточного слоя.</w:t>
      </w:r>
      <w:r w:rsidRPr="004873F1">
        <w:rPr>
          <w:rFonts w:asciiTheme="minorHAnsi" w:eastAsia="Times New Roman" w:hAnsiTheme="minorHAnsi" w:cstheme="minorHAnsi"/>
          <w:b/>
          <w:color w:val="2F5496" w:themeColor="accent5" w:themeShade="BF"/>
          <w:sz w:val="24"/>
          <w:szCs w:val="24"/>
          <w:lang w:eastAsia="ru-RU"/>
        </w:rPr>
        <w:t>.</w:t>
      </w:r>
      <w:bookmarkEnd w:id="30"/>
    </w:p>
    <w:p w14:paraId="60E8E921" w14:textId="62447FD0" w:rsidR="00171002" w:rsidRDefault="00171002" w:rsidP="00171002">
      <w:pPr>
        <w:pStyle w:val="a6"/>
        <w:spacing w:line="240" w:lineRule="auto"/>
        <w:ind w:left="709"/>
        <w:jc w:val="both"/>
        <w:rPr>
          <w:rFonts w:asciiTheme="minorHAnsi" w:hAnsiTheme="minorHAnsi" w:cstheme="minorHAnsi"/>
          <w:b/>
          <w:sz w:val="24"/>
          <w:szCs w:val="24"/>
        </w:rPr>
      </w:pPr>
    </w:p>
    <w:p w14:paraId="5AC19B66" w14:textId="77777777" w:rsidR="00171002" w:rsidRPr="00FB54A6" w:rsidRDefault="00171002" w:rsidP="00171002">
      <w:pPr>
        <w:spacing w:line="240" w:lineRule="auto"/>
        <w:contextualSpacing w:val="0"/>
        <w:textAlignment w:val="baseline"/>
        <w:rPr>
          <w:rFonts w:ascii="Times New Roman" w:eastAsia="Times New Roman" w:hAnsi="Times New Roman" w:cs="Times New Roman"/>
          <w:color w:val="000000" w:themeColor="text1"/>
          <w:sz w:val="24"/>
          <w:szCs w:val="24"/>
          <w:lang w:val="ru-RU"/>
        </w:rPr>
      </w:pPr>
      <w:r w:rsidRPr="00FB54A6">
        <w:rPr>
          <w:rFonts w:ascii="Times New Roman" w:eastAsia="Times New Roman" w:hAnsi="Times New Roman" w:cs="Times New Roman"/>
          <w:b/>
          <w:bCs/>
          <w:color w:val="000000" w:themeColor="text1"/>
          <w:sz w:val="24"/>
          <w:szCs w:val="24"/>
          <w:lang w:val="ru-RU"/>
        </w:rPr>
        <w:t>Мониторы обработки транзакций</w:t>
      </w:r>
      <w:r w:rsidRPr="00FB54A6">
        <w:rPr>
          <w:rFonts w:ascii="Times New Roman" w:eastAsia="Times New Roman" w:hAnsi="Times New Roman" w:cs="Times New Roman"/>
          <w:color w:val="000000" w:themeColor="text1"/>
          <w:sz w:val="24"/>
          <w:szCs w:val="24"/>
          <w:lang w:val="ru-RU"/>
        </w:rPr>
        <w:t xml:space="preserve"> (Transaction Processing Monitor — ТРМ), или мониторы транзакций — это программные системы (которые относят к категории middleware, т. е. к посредническому или промежуточному ПО), решающие задачу эффективного управления информационно-вычислительными ресурсами в распределенной системе.</w:t>
      </w:r>
    </w:p>
    <w:p w14:paraId="507376EA"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color w:val="000000" w:themeColor="text1"/>
          <w:sz w:val="24"/>
          <w:szCs w:val="24"/>
          <w:lang w:val="ru-RU"/>
        </w:rPr>
      </w:pPr>
      <w:r w:rsidRPr="00FB54A6">
        <w:rPr>
          <w:rFonts w:ascii="Times New Roman" w:eastAsia="Times New Roman" w:hAnsi="Times New Roman" w:cs="Times New Roman"/>
          <w:color w:val="000000" w:themeColor="text1"/>
          <w:sz w:val="24"/>
          <w:szCs w:val="24"/>
          <w:lang w:val="ru-RU"/>
        </w:rPr>
        <w:t>Первоначально основной задачей ТРМ в среде клиент—сервер было сокращение числа соединений клиентских систем с базами данных. При непосредственном обращении клиента к серверу базы данных для каждого клиента устанавливается соединение с СУБД, которое порождает запуск отдельного процесса в рамках операционной системы. ТР-мониторы брали на себя роль концентратора таких соединений, становясь посредником между клиентом и сервером базы данных. Основное назначение ТР-мониторов — автоматизированная поддержка приложений, представленных в виде </w:t>
      </w:r>
      <w:r w:rsidRPr="00FB54A6">
        <w:rPr>
          <w:rFonts w:ascii="Times New Roman" w:eastAsia="Times New Roman" w:hAnsi="Times New Roman" w:cs="Times New Roman"/>
          <w:i/>
          <w:iCs/>
          <w:color w:val="000000" w:themeColor="text1"/>
          <w:sz w:val="24"/>
          <w:szCs w:val="24"/>
          <w:lang w:val="ru-RU"/>
        </w:rPr>
        <w:t>последовательности транзакций.</w:t>
      </w:r>
    </w:p>
    <w:p w14:paraId="78A5C732"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color w:val="000000" w:themeColor="text1"/>
          <w:sz w:val="24"/>
          <w:szCs w:val="24"/>
          <w:lang w:val="ru-RU"/>
        </w:rPr>
      </w:pPr>
      <w:r w:rsidRPr="00FB54A6">
        <w:rPr>
          <w:rFonts w:ascii="Times New Roman" w:eastAsia="Times New Roman" w:hAnsi="Times New Roman" w:cs="Times New Roman"/>
          <w:color w:val="000000" w:themeColor="text1"/>
          <w:sz w:val="24"/>
          <w:szCs w:val="24"/>
          <w:lang w:val="ru-RU"/>
        </w:rPr>
        <w:t>Одна из основных функций ТРМ — обеспечение быстрой обработки запросов, поступающих к серверу приложений от множества клиентов (от сотен до тысяч). ТРМ выполняет ее, мультиплексируя запросы на обслуживание, направляя их серверам приложения, число которых контролируется им самим.</w:t>
      </w:r>
    </w:p>
    <w:p w14:paraId="0AD7C15A"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color w:val="000000" w:themeColor="text1"/>
          <w:sz w:val="24"/>
          <w:szCs w:val="24"/>
          <w:lang w:val="ru-RU"/>
        </w:rPr>
      </w:pPr>
      <w:r w:rsidRPr="00FB54A6">
        <w:rPr>
          <w:rFonts w:ascii="Times New Roman" w:eastAsia="Times New Roman" w:hAnsi="Times New Roman" w:cs="Times New Roman"/>
          <w:color w:val="000000" w:themeColor="text1"/>
          <w:sz w:val="24"/>
          <w:szCs w:val="24"/>
          <w:lang w:val="ru-RU"/>
        </w:rPr>
        <w:t>Важнейшая характеристика ТРМ — поддержка многомашинных конфигураций с возможностью миграции серверов приложений и их групп на резервный компьютер в случае сбоев в работе основного — является фундаментом, на котором может быть построена система, по надежности близкая к абсолютной. Действительно, применение так называемых безотказных (fault tolerant) компьютеров гарантирует сохранение работоспособности лишь при случайных сбоях, но бессильно перед злоумышленником или в случае механического повреждения.</w:t>
      </w:r>
    </w:p>
    <w:p w14:paraId="12215AA9" w14:textId="77777777" w:rsidR="00171002"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000000" w:themeColor="text1"/>
          <w:sz w:val="24"/>
          <w:szCs w:val="24"/>
          <w:lang w:val="ru-RU"/>
        </w:rPr>
        <w:t xml:space="preserve">На современном рынке мониторов транзакций основными являются такие системы, как ACMS (DEC), CICS (IBM), TOP END (NCR), PATHWAY (Tandem), ENCINA (Transarc), TUXEDO Sytem (Novell). Наиболее известной из этой группы является система </w:t>
      </w:r>
      <w:r w:rsidRPr="00FB54A6">
        <w:rPr>
          <w:rFonts w:ascii="Times New Roman" w:eastAsia="Times New Roman" w:hAnsi="Times New Roman" w:cs="Times New Roman"/>
          <w:color w:val="2B2B2B"/>
          <w:sz w:val="24"/>
          <w:szCs w:val="24"/>
          <w:lang w:val="ru-RU"/>
        </w:rPr>
        <w:t>CICS (Customer Information Control System), работавшая на мэйнфрейме IBM.</w:t>
      </w:r>
    </w:p>
    <w:p w14:paraId="249FCB61" w14:textId="77777777" w:rsidR="00171002"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p>
    <w:p w14:paraId="214A14BE"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lastRenderedPageBreak/>
        <w:t>Определение и назначение промежуточного ПО</w:t>
      </w:r>
    </w:p>
    <w:p w14:paraId="320A81F5" w14:textId="77777777" w:rsidR="00171002"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b/>
          <w:bCs/>
          <w:color w:val="2B2B2B"/>
          <w:sz w:val="24"/>
          <w:szCs w:val="24"/>
          <w:lang w:val="ru-RU"/>
        </w:rPr>
        <w:t>Промежуточное программное обеспечение</w:t>
      </w:r>
      <w:r w:rsidRPr="00FB54A6">
        <w:rPr>
          <w:rFonts w:ascii="Times New Roman" w:eastAsia="Times New Roman" w:hAnsi="Times New Roman" w:cs="Times New Roman"/>
          <w:color w:val="2B2B2B"/>
          <w:sz w:val="24"/>
          <w:szCs w:val="24"/>
          <w:lang w:val="ru-RU"/>
        </w:rPr>
        <w:t> (middleware) — это класс программного обеспечения, предназначенного для объединения компонентов распределенного клиент-серверного приложения или целых сетевых приложений в единую информационную систему. Промежуточное ПО представляет набор сервисов, обращение к которым позволяет различным приложениям, в общем случае выполняющимся на разных платформах, взаимодействовать между собой (</w:t>
      </w:r>
      <w:hyperlink r:id="rId61" w:anchor="middleware" w:history="1">
        <w:r w:rsidRPr="00FB54A6">
          <w:rPr>
            <w:rStyle w:val="a7"/>
            <w:rFonts w:ascii="Times New Roman" w:eastAsia="Times New Roman" w:hAnsi="Times New Roman" w:cs="Times New Roman"/>
            <w:sz w:val="24"/>
            <w:szCs w:val="24"/>
            <w:lang w:val="ru-RU"/>
          </w:rPr>
          <w:t>рис. 1</w:t>
        </w:r>
      </w:hyperlink>
      <w:r w:rsidRPr="00FB54A6">
        <w:rPr>
          <w:rFonts w:ascii="Times New Roman" w:eastAsia="Times New Roman" w:hAnsi="Times New Roman" w:cs="Times New Roman"/>
          <w:color w:val="2B2B2B"/>
          <w:sz w:val="24"/>
          <w:szCs w:val="24"/>
          <w:lang w:val="ru-RU"/>
        </w:rPr>
        <w:t>).</w:t>
      </w:r>
      <w:r w:rsidRPr="00FB54A6">
        <w:rPr>
          <w:noProof/>
        </w:rPr>
        <w:t xml:space="preserve"> </w:t>
      </w:r>
      <w:r w:rsidRPr="00FB54A6">
        <w:rPr>
          <w:rFonts w:ascii="Times New Roman" w:eastAsia="Times New Roman" w:hAnsi="Times New Roman" w:cs="Times New Roman"/>
          <w:noProof/>
          <w:color w:val="2B2B2B"/>
          <w:sz w:val="24"/>
          <w:szCs w:val="24"/>
          <w:lang w:val="ru-RU"/>
        </w:rPr>
        <w:drawing>
          <wp:inline distT="0" distB="0" distL="0" distR="0" wp14:anchorId="047BA2F8" wp14:editId="1627AFEE">
            <wp:extent cx="4488180" cy="2763913"/>
            <wp:effectExtent l="0" t="0" r="762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94239" cy="2767645"/>
                    </a:xfrm>
                    <a:prstGeom prst="rect">
                      <a:avLst/>
                    </a:prstGeom>
                  </pic:spPr>
                </pic:pic>
              </a:graphicData>
            </a:graphic>
          </wp:inline>
        </w:drawing>
      </w:r>
      <w:r w:rsidRPr="00FB54A6">
        <w:rPr>
          <w:rFonts w:ascii="Times New Roman" w:eastAsia="Times New Roman" w:hAnsi="Times New Roman" w:cs="Times New Roman"/>
          <w:color w:val="2B2B2B"/>
          <w:sz w:val="24"/>
          <w:szCs w:val="24"/>
          <w:lang w:val="ru-RU"/>
        </w:rPr>
        <w:t xml:space="preserve"> </w:t>
      </w:r>
    </w:p>
    <w:p w14:paraId="5828720A" w14:textId="77777777" w:rsidR="00171002"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r>
        <w:rPr>
          <w:rFonts w:ascii="Times New Roman" w:eastAsia="Times New Roman" w:hAnsi="Times New Roman" w:cs="Times New Roman"/>
          <w:color w:val="2B2B2B"/>
          <w:sz w:val="24"/>
          <w:szCs w:val="24"/>
          <w:lang w:val="ru-RU"/>
        </w:rPr>
        <w:t>о</w:t>
      </w:r>
      <w:r w:rsidRPr="00FB54A6">
        <w:rPr>
          <w:rFonts w:ascii="Times New Roman" w:eastAsia="Times New Roman" w:hAnsi="Times New Roman" w:cs="Times New Roman"/>
          <w:color w:val="2B2B2B"/>
          <w:sz w:val="24"/>
          <w:szCs w:val="24"/>
          <w:lang w:val="ru-RU"/>
        </w:rPr>
        <w:t>бщие прикладные интерфейсы (API) промежуточного ПО позволяют реализовать взаимодействие между приложениями, не углубляясь в инфраструктуру и детали реализации гетерогенной сети, а последующие изменения в структуре и составе такой сети не потребуют изменений в приложениях (при условии, что эти изменения не затрагивают API middleware).</w:t>
      </w:r>
    </w:p>
    <w:p w14:paraId="22ABC1E7"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t>Термин middleware впервые был использован в 1968 г., но как технология интеграции корпоративных приложений, этот тип программного обеспечения стал использоваться с 80-х годов XX в. для решения проблем совместимости и взаимодействия новых приложений с устаревшими наследованными системами.</w:t>
      </w:r>
    </w:p>
    <w:p w14:paraId="323A6D59"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t>Место промежуточного ПО — в условной «середине» между сетевыми приложениями или их компонентами. Этим оно напоминает среднее звено в трехзвенных клиент-серверных архитектурах, за исключением того, что функциональные части middleware распределены между приложениями и/или их компонентами в корпоративной сетевой среде.</w:t>
      </w:r>
    </w:p>
    <w:p w14:paraId="0681AC2D"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b/>
          <w:bCs/>
          <w:color w:val="2B2B2B"/>
          <w:sz w:val="24"/>
          <w:szCs w:val="24"/>
          <w:lang w:val="ru-RU"/>
        </w:rPr>
      </w:pPr>
      <w:r w:rsidRPr="00FB54A6">
        <w:rPr>
          <w:rFonts w:ascii="Times New Roman" w:eastAsia="Times New Roman" w:hAnsi="Times New Roman" w:cs="Times New Roman"/>
          <w:b/>
          <w:bCs/>
          <w:color w:val="2B2B2B"/>
          <w:sz w:val="24"/>
          <w:szCs w:val="24"/>
          <w:lang w:val="ru-RU"/>
        </w:rPr>
        <w:t>Функции middleware</w:t>
      </w:r>
    </w:p>
    <w:p w14:paraId="37B700B5"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t>Сервисы middleware представляют приложениям разнобразные функции API, которые, в сравнении с функциями операционных систем и сетевых служб, обеспечивают:</w:t>
      </w:r>
    </w:p>
    <w:p w14:paraId="02A2E8BD" w14:textId="77777777" w:rsidR="00171002" w:rsidRPr="00FB54A6" w:rsidRDefault="00171002" w:rsidP="00171002">
      <w:pPr>
        <w:numPr>
          <w:ilvl w:val="0"/>
          <w:numId w:val="449"/>
        </w:num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t>прозрачный доступ к другим сетевым сервисам и приложениям;</w:t>
      </w:r>
    </w:p>
    <w:p w14:paraId="3EC74AFD" w14:textId="77777777" w:rsidR="00171002" w:rsidRPr="00FB54A6" w:rsidRDefault="00171002" w:rsidP="00171002">
      <w:pPr>
        <w:numPr>
          <w:ilvl w:val="0"/>
          <w:numId w:val="449"/>
        </w:num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t>независимость от других сетевых сервисов;</w:t>
      </w:r>
    </w:p>
    <w:p w14:paraId="7E94ABD1" w14:textId="77777777" w:rsidR="00171002" w:rsidRPr="00FB54A6" w:rsidRDefault="00171002" w:rsidP="00171002">
      <w:pPr>
        <w:numPr>
          <w:ilvl w:val="0"/>
          <w:numId w:val="449"/>
        </w:num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lastRenderedPageBreak/>
        <w:t>высокую надежность и постоянную готовность.</w:t>
      </w:r>
    </w:p>
    <w:p w14:paraId="289074F4"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t>Следует отметить, что зачастую различия в функциональности операционной системы и промежуточного ПО являются условными. В частности, некоторые возможности, ранее представляемые исключительно средствами middleware, теперь реализуются на уровне ядра операционных систем. Типичным примером является стек TCP/IP, поддержка которого включена практически во все ОС.</w:t>
      </w:r>
    </w:p>
    <w:p w14:paraId="48E36A37"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b/>
          <w:bCs/>
          <w:color w:val="2B2B2B"/>
          <w:sz w:val="24"/>
          <w:szCs w:val="24"/>
          <w:lang w:val="ru-RU"/>
        </w:rPr>
      </w:pPr>
      <w:r w:rsidRPr="00FB54A6">
        <w:rPr>
          <w:rFonts w:ascii="Times New Roman" w:eastAsia="Times New Roman" w:hAnsi="Times New Roman" w:cs="Times New Roman"/>
          <w:b/>
          <w:bCs/>
          <w:color w:val="2B2B2B"/>
          <w:sz w:val="24"/>
          <w:szCs w:val="24"/>
          <w:lang w:val="ru-RU"/>
        </w:rPr>
        <w:t>Виды промежуточного ПО</w:t>
      </w:r>
    </w:p>
    <w:p w14:paraId="576E94F3"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t>Востребованность промежуточного ПО при разработке и внедрении сложных систем привела к появлению различных типов middleware, которые отличаются масштабируемостью, надежностью и самой идеей организации взаимодействия. При этом весь существующий на сегодняшний день спектр промежуточного ПО можно условно разделить на две основных категории (по специализации):</w:t>
      </w:r>
    </w:p>
    <w:p w14:paraId="4855075E" w14:textId="77777777" w:rsidR="00171002" w:rsidRPr="00FB54A6" w:rsidRDefault="00171002" w:rsidP="00171002">
      <w:pPr>
        <w:numPr>
          <w:ilvl w:val="0"/>
          <w:numId w:val="450"/>
        </w:num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t>Программное обеспечение для межпрограммного взаимодействия (см. также </w:t>
      </w:r>
      <w:hyperlink r:id="rId63" w:history="1">
        <w:r w:rsidRPr="00FB54A6">
          <w:rPr>
            <w:rStyle w:val="a7"/>
            <w:rFonts w:ascii="Times New Roman" w:eastAsia="Times New Roman" w:hAnsi="Times New Roman" w:cs="Times New Roman"/>
            <w:sz w:val="24"/>
            <w:szCs w:val="24"/>
            <w:lang w:val="ru-RU"/>
          </w:rPr>
          <w:t>IPC - Inter-Process Communication</w:t>
        </w:r>
      </w:hyperlink>
      <w:r w:rsidRPr="00FB54A6">
        <w:rPr>
          <w:rFonts w:ascii="Times New Roman" w:eastAsia="Times New Roman" w:hAnsi="Times New Roman" w:cs="Times New Roman"/>
          <w:color w:val="2B2B2B"/>
          <w:sz w:val="24"/>
          <w:szCs w:val="24"/>
          <w:lang w:val="ru-RU"/>
        </w:rPr>
        <w:t>).</w:t>
      </w:r>
    </w:p>
    <w:p w14:paraId="010879DE" w14:textId="77777777" w:rsidR="00171002" w:rsidRPr="00FB54A6" w:rsidRDefault="00171002" w:rsidP="00171002">
      <w:pPr>
        <w:numPr>
          <w:ilvl w:val="0"/>
          <w:numId w:val="450"/>
        </w:num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t>Программное обеспечение доступа к базам данных.</w:t>
      </w:r>
    </w:p>
    <w:p w14:paraId="3D37EF86"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b/>
          <w:bCs/>
          <w:color w:val="2B2B2B"/>
          <w:sz w:val="24"/>
          <w:szCs w:val="24"/>
          <w:lang w:val="ru-RU"/>
        </w:rPr>
      </w:pPr>
      <w:r w:rsidRPr="00FB54A6">
        <w:rPr>
          <w:rFonts w:ascii="Times New Roman" w:eastAsia="Times New Roman" w:hAnsi="Times New Roman" w:cs="Times New Roman"/>
          <w:b/>
          <w:bCs/>
          <w:color w:val="2B2B2B"/>
          <w:sz w:val="24"/>
          <w:szCs w:val="24"/>
          <w:lang w:val="ru-RU"/>
        </w:rPr>
        <w:t>Промежуточное ПО межпрограммного взаимодействия</w:t>
      </w:r>
    </w:p>
    <w:p w14:paraId="25ECB229" w14:textId="77777777" w:rsidR="00171002" w:rsidRPr="00FB54A6" w:rsidRDefault="00171002" w:rsidP="00171002">
      <w:pPr>
        <w:spacing w:after="360" w:line="240" w:lineRule="auto"/>
        <w:contextualSpacing w:val="0"/>
        <w:textAlignment w:val="baseline"/>
        <w:rPr>
          <w:rFonts w:ascii="Times New Roman" w:eastAsia="Times New Roman" w:hAnsi="Times New Roman" w:cs="Times New Roman"/>
          <w:color w:val="2B2B2B"/>
          <w:sz w:val="24"/>
          <w:szCs w:val="24"/>
          <w:lang w:val="ru-RU"/>
        </w:rPr>
      </w:pPr>
      <w:r w:rsidRPr="00FB54A6">
        <w:rPr>
          <w:rFonts w:ascii="Times New Roman" w:eastAsia="Times New Roman" w:hAnsi="Times New Roman" w:cs="Times New Roman"/>
          <w:color w:val="2B2B2B"/>
          <w:sz w:val="24"/>
          <w:szCs w:val="24"/>
          <w:lang w:val="ru-RU"/>
        </w:rPr>
        <w:t>Протоколы и продукты этой категории облегчают межпроцессные взаимодействия (IPC - InterProcess Communications) и распределение объектов в инфраструктуре корпоративной информационной системы. Они выполняют роль клея, позволяющего соединить многозвенные приложения. Основными технологиями являются следующие: RPC, MOM, TPM и ORB. В готовых решениях, как правило, используется один или несколько таких протоколов.</w:t>
      </w:r>
    </w:p>
    <w:p w14:paraId="78E82CD2" w14:textId="77777777" w:rsidR="00171002" w:rsidRPr="00435C1B" w:rsidRDefault="00171002" w:rsidP="00171002">
      <w:pPr>
        <w:pStyle w:val="a6"/>
        <w:spacing w:line="240" w:lineRule="auto"/>
        <w:ind w:left="709"/>
        <w:jc w:val="both"/>
        <w:rPr>
          <w:rFonts w:asciiTheme="minorHAnsi" w:eastAsia="Times New Roman" w:hAnsiTheme="minorHAnsi" w:cstheme="minorHAnsi"/>
          <w:b/>
          <w:sz w:val="24"/>
          <w:szCs w:val="24"/>
          <w:lang w:eastAsia="ru-RU"/>
        </w:rPr>
      </w:pPr>
    </w:p>
    <w:p w14:paraId="5FAD94C0" w14:textId="77777777" w:rsidR="00C731F3" w:rsidRPr="00855ABD" w:rsidRDefault="00C731F3" w:rsidP="00343185">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31" w:name="_Toc200345490"/>
      <w:r w:rsidRPr="00855ABD">
        <w:rPr>
          <w:rFonts w:asciiTheme="minorHAnsi" w:hAnsiTheme="minorHAnsi" w:cstheme="minorHAnsi"/>
          <w:b/>
          <w:color w:val="2F5496" w:themeColor="accent5" w:themeShade="BF"/>
          <w:sz w:val="24"/>
          <w:szCs w:val="24"/>
        </w:rPr>
        <w:t>Понятие фундаментальной модели РИС. Три фундаментальные модели РС.</w:t>
      </w:r>
      <w:bookmarkEnd w:id="31"/>
    </w:p>
    <w:p w14:paraId="593A9D94" w14:textId="77777777" w:rsidR="00855ABD" w:rsidRPr="007653F5" w:rsidRDefault="00855ABD" w:rsidP="00343185">
      <w:pPr>
        <w:rPr>
          <w:rFonts w:ascii="Times New Roman" w:eastAsia="Times New Roman" w:hAnsi="Times New Roman" w:cs="Times New Roman"/>
          <w:sz w:val="24"/>
          <w:szCs w:val="24"/>
          <w:lang w:val="ru-RU"/>
        </w:rPr>
      </w:pPr>
      <w:r w:rsidRPr="007653F5">
        <w:rPr>
          <w:rFonts w:ascii="Times New Roman" w:eastAsia="Times New Roman" w:hAnsi="Times New Roman" w:cs="Times New Roman"/>
          <w:sz w:val="24"/>
          <w:szCs w:val="24"/>
          <w:lang w:val="ru-RU"/>
        </w:rPr>
        <w:t>Фундаментальная модель распределённой информационной системы (РИС) — это абстрактное описание принципов организации и взаимодействия компонентов системы, определяющее её архитектуру, поведение и свойства.</w:t>
      </w:r>
    </w:p>
    <w:p w14:paraId="38BC20F1" w14:textId="77777777" w:rsidR="00855ABD" w:rsidRPr="007653F5" w:rsidRDefault="00855ABD" w:rsidP="00343185">
      <w:pPr>
        <w:rPr>
          <w:rFonts w:ascii="Times New Roman" w:eastAsia="Times New Roman" w:hAnsi="Times New Roman" w:cs="Times New Roman"/>
          <w:sz w:val="24"/>
          <w:szCs w:val="24"/>
          <w:lang w:val="ru-RU"/>
        </w:rPr>
      </w:pPr>
      <w:r w:rsidRPr="007653F5">
        <w:rPr>
          <w:rFonts w:ascii="Times New Roman" w:eastAsia="Times New Roman" w:hAnsi="Times New Roman" w:cs="Times New Roman"/>
          <w:b/>
          <w:bCs/>
          <w:sz w:val="24"/>
          <w:szCs w:val="24"/>
          <w:lang w:val="ru-RU"/>
        </w:rPr>
        <w:t>Три фундаментальные модели РИС:</w:t>
      </w:r>
    </w:p>
    <w:p w14:paraId="24487FCA" w14:textId="77777777" w:rsidR="00855ABD" w:rsidRPr="007653F5" w:rsidRDefault="00855ABD" w:rsidP="00343185">
      <w:pPr>
        <w:rPr>
          <w:rFonts w:ascii="Times New Roman" w:eastAsia="Times New Roman" w:hAnsi="Times New Roman" w:cs="Times New Roman"/>
          <w:sz w:val="24"/>
          <w:szCs w:val="24"/>
          <w:lang w:val="ru-RU"/>
        </w:rPr>
      </w:pPr>
      <w:r w:rsidRPr="007653F5">
        <w:rPr>
          <w:rFonts w:ascii="Times New Roman" w:eastAsia="Times New Roman" w:hAnsi="Times New Roman" w:cs="Times New Roman"/>
          <w:b/>
          <w:bCs/>
          <w:sz w:val="24"/>
          <w:szCs w:val="24"/>
          <w:lang w:val="ru-RU"/>
        </w:rPr>
        <w:t>Клиент-серверная модель</w:t>
      </w:r>
      <w:r w:rsidRPr="007653F5">
        <w:rPr>
          <w:rFonts w:ascii="Times New Roman" w:eastAsia="Times New Roman" w:hAnsi="Times New Roman" w:cs="Times New Roman"/>
          <w:sz w:val="24"/>
          <w:szCs w:val="24"/>
          <w:lang w:val="ru-RU"/>
        </w:rPr>
        <w:t>: Один или несколько серверов предоставляют услуги, а клиенты запрашивают их. Пример: веб-приложения (браузер — клиент, веб-сервер — сервер).</w:t>
      </w:r>
    </w:p>
    <w:p w14:paraId="0C5B31BE" w14:textId="77777777" w:rsidR="00855ABD" w:rsidRPr="007653F5" w:rsidRDefault="00855ABD" w:rsidP="00343185">
      <w:pPr>
        <w:rPr>
          <w:rFonts w:ascii="Times New Roman" w:eastAsia="Times New Roman" w:hAnsi="Times New Roman" w:cs="Times New Roman"/>
          <w:sz w:val="24"/>
          <w:szCs w:val="24"/>
          <w:lang w:val="ru-RU"/>
        </w:rPr>
      </w:pPr>
      <w:r w:rsidRPr="007653F5">
        <w:rPr>
          <w:rFonts w:ascii="Times New Roman" w:eastAsia="Times New Roman" w:hAnsi="Times New Roman" w:cs="Times New Roman"/>
          <w:b/>
          <w:bCs/>
          <w:sz w:val="24"/>
          <w:szCs w:val="24"/>
          <w:lang w:val="ru-RU"/>
        </w:rPr>
        <w:t>Одноранговая модель (P2P)</w:t>
      </w:r>
      <w:r w:rsidRPr="007653F5">
        <w:rPr>
          <w:rFonts w:ascii="Times New Roman" w:eastAsia="Times New Roman" w:hAnsi="Times New Roman" w:cs="Times New Roman"/>
          <w:sz w:val="24"/>
          <w:szCs w:val="24"/>
          <w:lang w:val="ru-RU"/>
        </w:rPr>
        <w:t>: Все узлы равноправны, выполняют функции и клиента, и сервера. Пример: BitTorrent.</w:t>
      </w:r>
    </w:p>
    <w:p w14:paraId="3E763E23" w14:textId="218FF2D5" w:rsidR="00855ABD" w:rsidRPr="00855ABD" w:rsidRDefault="00855ABD" w:rsidP="00343185">
      <w:pPr>
        <w:rPr>
          <w:rFonts w:asciiTheme="minorHAnsi" w:eastAsia="Times New Roman" w:hAnsiTheme="minorHAnsi" w:cstheme="minorHAnsi"/>
          <w:b/>
          <w:color w:val="2F5496" w:themeColor="accent5" w:themeShade="BF"/>
          <w:sz w:val="24"/>
          <w:szCs w:val="24"/>
        </w:rPr>
      </w:pPr>
      <w:r w:rsidRPr="007653F5">
        <w:rPr>
          <w:rFonts w:ascii="Times New Roman" w:eastAsia="Times New Roman" w:hAnsi="Times New Roman"/>
          <w:b/>
          <w:bCs/>
          <w:sz w:val="24"/>
          <w:szCs w:val="24"/>
        </w:rPr>
        <w:t>Многоуровневая модель</w:t>
      </w:r>
      <w:r w:rsidRPr="007653F5">
        <w:rPr>
          <w:rFonts w:ascii="Times New Roman" w:eastAsia="Times New Roman" w:hAnsi="Times New Roman"/>
          <w:sz w:val="24"/>
          <w:szCs w:val="24"/>
        </w:rPr>
        <w:t>: Система разделена на уровни (презентация, бизнес-логика, данные), каждый из которых взаимодействует с соседними. Пример: трехуровневая архитектура веб-приложений (фронтенд, бэкенд, база данных).</w:t>
      </w:r>
    </w:p>
    <w:p w14:paraId="21307859" w14:textId="77777777" w:rsidR="00C731F3" w:rsidRPr="004873F1" w:rsidRDefault="00C731F3" w:rsidP="004873F1">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32" w:name="_Toc200345491"/>
      <w:r w:rsidRPr="004873F1">
        <w:rPr>
          <w:rFonts w:asciiTheme="minorHAnsi" w:hAnsiTheme="minorHAnsi" w:cstheme="minorHAnsi"/>
          <w:b/>
          <w:color w:val="2F5496" w:themeColor="accent5" w:themeShade="BF"/>
          <w:sz w:val="24"/>
          <w:szCs w:val="24"/>
        </w:rPr>
        <w:t>Архитектуры основанные на объектах и объектных компонентах.</w:t>
      </w:r>
      <w:bookmarkEnd w:id="32"/>
    </w:p>
    <w:p w14:paraId="5B85A5B4" w14:textId="77777777" w:rsidR="00AC6E39" w:rsidRPr="00435C1B" w:rsidRDefault="00AC6E39" w:rsidP="00E20660">
      <w:pPr>
        <w:pStyle w:val="a6"/>
        <w:spacing w:line="240" w:lineRule="auto"/>
        <w:ind w:left="709"/>
        <w:jc w:val="both"/>
        <w:rPr>
          <w:rFonts w:asciiTheme="minorHAnsi" w:eastAsia="Times New Roman" w:hAnsiTheme="minorHAnsi" w:cstheme="minorHAnsi"/>
          <w:b/>
          <w:sz w:val="24"/>
          <w:szCs w:val="24"/>
          <w:lang w:eastAsia="ru-RU"/>
        </w:rPr>
      </w:pPr>
    </w:p>
    <w:p w14:paraId="3132CD26" w14:textId="77777777" w:rsidR="00AC6E39" w:rsidRPr="00435C1B" w:rsidRDefault="00AC6E39" w:rsidP="00E20660">
      <w:pPr>
        <w:spacing w:line="240" w:lineRule="auto"/>
        <w:jc w:val="both"/>
        <w:rPr>
          <w:rFonts w:asciiTheme="minorHAnsi" w:eastAsia="Times New Roman" w:hAnsiTheme="minorHAnsi" w:cstheme="minorHAnsi"/>
          <w:sz w:val="24"/>
          <w:szCs w:val="24"/>
          <w:u w:val="single"/>
          <w:lang w:val="ru-RU"/>
        </w:rPr>
      </w:pPr>
      <w:r w:rsidRPr="00435C1B">
        <w:rPr>
          <w:rFonts w:asciiTheme="minorHAnsi" w:eastAsia="Times New Roman" w:hAnsiTheme="minorHAnsi" w:cstheme="minorHAnsi"/>
          <w:sz w:val="24"/>
          <w:szCs w:val="24"/>
          <w:u w:val="single"/>
        </w:rPr>
        <w:t>АРХИТЕКТУРА основанная на объектах (object-based Architecture)</w:t>
      </w:r>
    </w:p>
    <w:p w14:paraId="04F4EDB8" w14:textId="77777777" w:rsidR="00AC6E39" w:rsidRPr="00435C1B" w:rsidRDefault="00AC6E39" w:rsidP="00E20660">
      <w:pPr>
        <w:numPr>
          <w:ilvl w:val="0"/>
          <w:numId w:val="115"/>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lastRenderedPageBreak/>
        <w:t>В этой архитектуре понятие объект однозначно соответствует понятию компонент.</w:t>
      </w:r>
    </w:p>
    <w:p w14:paraId="43506730" w14:textId="77777777" w:rsidR="00AC6E39" w:rsidRPr="00435C1B" w:rsidRDefault="00AC6E39" w:rsidP="00E20660">
      <w:pPr>
        <w:numPr>
          <w:ilvl w:val="0"/>
          <w:numId w:val="115"/>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Объекты взаимодействуют между собой с помощью механизма RPC.</w:t>
      </w:r>
    </w:p>
    <w:p w14:paraId="7E9370E1" w14:textId="77777777" w:rsidR="00AC6E39" w:rsidRPr="00435C1B" w:rsidRDefault="00AC6E39" w:rsidP="00E20660">
      <w:pPr>
        <w:numPr>
          <w:ilvl w:val="0"/>
          <w:numId w:val="115"/>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Эта архитектура предоставляет естественный способ инкапсуляции данных (состояние объекта) и операций которые могут выполняться над этими данными (методы объекта) объектом.</w:t>
      </w:r>
    </w:p>
    <w:p w14:paraId="795E5CC6" w14:textId="77777777" w:rsidR="00AC6E39" w:rsidRPr="00435C1B" w:rsidRDefault="00AC6E39" w:rsidP="00E20660">
      <w:pPr>
        <w:numPr>
          <w:ilvl w:val="0"/>
          <w:numId w:val="115"/>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Интерфейс  предоставляемый объектом скрывает  детали реализации объекта, что делает объект полностью независимым от его окружения.</w:t>
      </w:r>
    </w:p>
    <w:p w14:paraId="341A0DA5" w14:textId="77777777" w:rsidR="00AC6E39" w:rsidRPr="00435C1B" w:rsidRDefault="00AC6E39" w:rsidP="00E20660">
      <w:pPr>
        <w:numPr>
          <w:ilvl w:val="0"/>
          <w:numId w:val="115"/>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Разделение интерфейсов и реализации объектом этого интерфейса позволяет разместить интерфейс  объекта на одной машине, а сам объект на другой машине. Такой объект называется распределенным.</w:t>
      </w:r>
    </w:p>
    <w:p w14:paraId="668A3434" w14:textId="77777777" w:rsidR="00AC6E39" w:rsidRPr="00435C1B" w:rsidRDefault="00AC6E39"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 </w:t>
      </w:r>
      <w:r w:rsidRPr="00435C1B">
        <w:rPr>
          <w:rFonts w:asciiTheme="minorHAnsi" w:eastAsia="Times New Roman" w:hAnsiTheme="minorHAnsi" w:cstheme="minorHAnsi"/>
          <w:b/>
          <w:noProof/>
          <w:sz w:val="24"/>
          <w:szCs w:val="24"/>
          <w:lang w:val="ru-RU"/>
        </w:rPr>
        <w:drawing>
          <wp:inline distT="0" distB="0" distL="0" distR="0" wp14:anchorId="42C9E2AE" wp14:editId="560A0D6B">
            <wp:extent cx="5736590" cy="162750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9.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6590" cy="1627505"/>
                    </a:xfrm>
                    <a:prstGeom prst="rect">
                      <a:avLst/>
                    </a:prstGeom>
                    <a:noFill/>
                    <a:ln>
                      <a:noFill/>
                    </a:ln>
                  </pic:spPr>
                </pic:pic>
              </a:graphicData>
            </a:graphic>
          </wp:inline>
        </w:drawing>
      </w:r>
    </w:p>
    <w:p w14:paraId="5F0190BF" w14:textId="77777777" w:rsidR="00AC6E39" w:rsidRPr="00435C1B" w:rsidRDefault="00AC6E39"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 </w:t>
      </w:r>
    </w:p>
    <w:p w14:paraId="5A1AD1C4" w14:textId="77777777" w:rsidR="00AC6E39" w:rsidRPr="00435C1B" w:rsidRDefault="00AC6E39"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Распределенные объекты</w:t>
      </w:r>
    </w:p>
    <w:p w14:paraId="51EE3900" w14:textId="77777777" w:rsidR="00AC6E39" w:rsidRPr="00435C1B" w:rsidRDefault="00AC6E39" w:rsidP="00E20660">
      <w:pPr>
        <w:numPr>
          <w:ilvl w:val="0"/>
          <w:numId w:val="116"/>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Когда клиент связывается с распределенным объектом, реализация интерфейса этого объекта, называемая proxy, загружается в адресное пространство клиента.</w:t>
      </w:r>
    </w:p>
    <w:p w14:paraId="3B0D84F3" w14:textId="77777777" w:rsidR="00AC6E39" w:rsidRPr="00435C1B" w:rsidRDefault="00AC6E39" w:rsidP="00E20660">
      <w:pPr>
        <w:numPr>
          <w:ilvl w:val="0"/>
          <w:numId w:val="116"/>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Посредник (proxy) это аналог заглушки (stub) клиента в RPC. Он выполняет маршалинг вызова метода в сообщение и извлечение результата из ответного сообщения полученного от сервера.</w:t>
      </w:r>
    </w:p>
    <w:p w14:paraId="10B230DA" w14:textId="77777777" w:rsidR="00AC6E39" w:rsidRPr="00435C1B" w:rsidRDefault="00AC6E39" w:rsidP="00E20660">
      <w:pPr>
        <w:numPr>
          <w:ilvl w:val="0"/>
          <w:numId w:val="116"/>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Реальный объект располагается на удаленной машине, где имеется такой же интерфейс как и на клиентской машине. Входящий вызов метода принимает серверная заглушка (stub, также часто называемая skeleton), которая извлекает вызов из сообщения и передает его интерфейсу объекта сервера. Заглушка сервера размещает ответ в сообщение и отправляет его proxy клиента.</w:t>
      </w:r>
    </w:p>
    <w:p w14:paraId="1F08D51E" w14:textId="77777777" w:rsidR="00AC6E39" w:rsidRPr="00435C1B" w:rsidRDefault="00AC6E39"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 </w:t>
      </w:r>
    </w:p>
    <w:p w14:paraId="30E4A309" w14:textId="77777777" w:rsidR="00C731F3" w:rsidRPr="004873F1" w:rsidRDefault="00C731F3" w:rsidP="004873F1">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33" w:name="_Toc200345492"/>
      <w:r w:rsidRPr="004873F1">
        <w:rPr>
          <w:rFonts w:asciiTheme="minorHAnsi" w:hAnsiTheme="minorHAnsi" w:cstheme="minorHAnsi"/>
          <w:b/>
          <w:color w:val="2F5496" w:themeColor="accent5" w:themeShade="BF"/>
          <w:sz w:val="24"/>
          <w:szCs w:val="24"/>
        </w:rPr>
        <w:t>Архитектура основанная на сервисах.</w:t>
      </w:r>
      <w:bookmarkEnd w:id="33"/>
    </w:p>
    <w:p w14:paraId="4E4F6084" w14:textId="77777777" w:rsidR="00374774" w:rsidRPr="00435C1B" w:rsidRDefault="00374774" w:rsidP="00E20660">
      <w:pPr>
        <w:pStyle w:val="a6"/>
        <w:spacing w:line="240" w:lineRule="auto"/>
        <w:ind w:left="709"/>
        <w:jc w:val="both"/>
        <w:rPr>
          <w:rFonts w:asciiTheme="minorHAnsi" w:hAnsiTheme="minorHAnsi" w:cstheme="minorHAnsi"/>
          <w:b/>
          <w:sz w:val="24"/>
          <w:szCs w:val="24"/>
        </w:rPr>
      </w:pPr>
    </w:p>
    <w:p w14:paraId="56369665" w14:textId="77777777" w:rsidR="00374774" w:rsidRPr="00435C1B" w:rsidRDefault="00374774"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noProof/>
          <w:sz w:val="24"/>
          <w:szCs w:val="24"/>
          <w:lang w:val="ru-RU"/>
        </w:rPr>
        <w:drawing>
          <wp:inline distT="0" distB="0" distL="0" distR="0" wp14:anchorId="5AB1A467" wp14:editId="6BFCD7C9">
            <wp:extent cx="5622290" cy="291719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9.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22290" cy="2917190"/>
                    </a:xfrm>
                    <a:prstGeom prst="rect">
                      <a:avLst/>
                    </a:prstGeom>
                    <a:noFill/>
                    <a:ln>
                      <a:noFill/>
                    </a:ln>
                  </pic:spPr>
                </pic:pic>
              </a:graphicData>
            </a:graphic>
          </wp:inline>
        </w:drawing>
      </w:r>
    </w:p>
    <w:p w14:paraId="073496DB" w14:textId="77777777" w:rsidR="00374774" w:rsidRPr="00435C1B" w:rsidRDefault="00374774"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lastRenderedPageBreak/>
        <w:t xml:space="preserve"> </w:t>
      </w:r>
    </w:p>
    <w:p w14:paraId="078C1432" w14:textId="77777777" w:rsidR="00374774" w:rsidRPr="00435C1B" w:rsidRDefault="00374774"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Сервис</w:t>
      </w:r>
    </w:p>
    <w:p w14:paraId="23EF8454" w14:textId="77777777" w:rsidR="00374774" w:rsidRPr="00435C1B" w:rsidRDefault="00374774"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 </w:t>
      </w:r>
    </w:p>
    <w:p w14:paraId="36B44CE7" w14:textId="77777777" w:rsidR="00374774" w:rsidRPr="00435C1B" w:rsidRDefault="00374774" w:rsidP="00E20660">
      <w:pPr>
        <w:spacing w:line="240" w:lineRule="auto"/>
        <w:ind w:left="1440" w:hanging="360"/>
        <w:jc w:val="both"/>
        <w:rPr>
          <w:rFonts w:asciiTheme="minorHAnsi" w:eastAsia="Times New Roman" w:hAnsiTheme="minorHAnsi" w:cstheme="minorHAnsi"/>
          <w:sz w:val="24"/>
          <w:szCs w:val="24"/>
        </w:rPr>
      </w:pPr>
      <w:r w:rsidRPr="00435C1B">
        <w:rPr>
          <w:rFonts w:asciiTheme="minorHAnsi" w:eastAsia="Times New Roman" w:hAnsiTheme="minorHAnsi" w:cstheme="minorHAnsi"/>
          <w:b/>
          <w:sz w:val="24"/>
          <w:szCs w:val="24"/>
        </w:rPr>
        <w:t xml:space="preserve">·        </w:t>
      </w:r>
      <w:r w:rsidRPr="00435C1B">
        <w:rPr>
          <w:rFonts w:asciiTheme="minorHAnsi" w:eastAsia="Times New Roman" w:hAnsiTheme="minorHAnsi" w:cstheme="minorHAnsi"/>
          <w:sz w:val="24"/>
          <w:szCs w:val="24"/>
        </w:rPr>
        <w:t>Архитектура распределенных объектов ее основе сформировать сервис  как независимую  программную единицу.</w:t>
      </w:r>
    </w:p>
    <w:p w14:paraId="3DF71136" w14:textId="77777777" w:rsidR="00374774" w:rsidRPr="00435C1B" w:rsidRDefault="00374774" w:rsidP="00E20660">
      <w:pPr>
        <w:spacing w:line="240" w:lineRule="auto"/>
        <w:ind w:left="1440" w:hanging="36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Сервис реализуется как самодостаточная сущность созданная на основе распределенного объекта.</w:t>
      </w:r>
    </w:p>
    <w:p w14:paraId="4A5C0F8C" w14:textId="77777777" w:rsidR="00374774" w:rsidRPr="00435C1B" w:rsidRDefault="00374774" w:rsidP="00E20660">
      <w:pPr>
        <w:spacing w:line="240" w:lineRule="auto"/>
        <w:ind w:left="1440" w:hanging="36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Понятие сервиса как независимой самостоятельной единицы РИС, позволяет определить сервис-ориентированную архитектуру.</w:t>
      </w:r>
    </w:p>
    <w:p w14:paraId="48CD39E9" w14:textId="77777777" w:rsidR="00374774" w:rsidRPr="00435C1B" w:rsidRDefault="00374774" w:rsidP="00E20660">
      <w:pPr>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b/>
          <w:sz w:val="24"/>
          <w:szCs w:val="24"/>
        </w:rPr>
        <w:t>Основные понятия СОА (1)</w:t>
      </w:r>
    </w:p>
    <w:p w14:paraId="04338780" w14:textId="77777777" w:rsidR="00374774" w:rsidRPr="00435C1B" w:rsidRDefault="00374774"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 </w:t>
      </w:r>
    </w:p>
    <w:p w14:paraId="47E1E389" w14:textId="77777777" w:rsidR="00374774" w:rsidRPr="00435C1B" w:rsidRDefault="00374774" w:rsidP="00E20660">
      <w:pPr>
        <w:spacing w:line="240" w:lineRule="auto"/>
        <w:ind w:left="566" w:hanging="705"/>
        <w:jc w:val="both"/>
        <w:rPr>
          <w:rFonts w:asciiTheme="minorHAnsi" w:eastAsia="Times New Roman" w:hAnsiTheme="minorHAnsi" w:cstheme="minorHAnsi"/>
          <w:sz w:val="24"/>
          <w:szCs w:val="24"/>
        </w:rPr>
      </w:pPr>
      <w:r w:rsidRPr="00435C1B">
        <w:rPr>
          <w:rFonts w:asciiTheme="minorHAnsi" w:eastAsia="Times New Roman" w:hAnsiTheme="minorHAnsi" w:cstheme="minorHAnsi"/>
          <w:b/>
          <w:sz w:val="24"/>
          <w:szCs w:val="24"/>
        </w:rPr>
        <w:t xml:space="preserve">·     </w:t>
      </w:r>
      <w:r w:rsidRPr="00435C1B">
        <w:rPr>
          <w:rFonts w:asciiTheme="minorHAnsi" w:eastAsia="Times New Roman" w:hAnsiTheme="minorHAnsi" w:cstheme="minorHAnsi"/>
          <w:sz w:val="24"/>
          <w:szCs w:val="24"/>
        </w:rPr>
        <w:t>СOA – это способ описания требований и методология предоставления сервисов, независимых от программных платформ и языков разработки, для использования при создании распределенных приложений.</w:t>
      </w:r>
    </w:p>
    <w:p w14:paraId="3FE2D4CA" w14:textId="77777777" w:rsidR="00374774" w:rsidRPr="00435C1B" w:rsidRDefault="00374774" w:rsidP="00E20660">
      <w:pPr>
        <w:spacing w:line="240" w:lineRule="auto"/>
        <w:ind w:left="566" w:hanging="705"/>
        <w:jc w:val="both"/>
        <w:rPr>
          <w:rFonts w:asciiTheme="minorHAnsi" w:eastAsia="Times New Roman" w:hAnsiTheme="minorHAnsi" w:cstheme="minorHAnsi"/>
          <w:sz w:val="24"/>
          <w:szCs w:val="24"/>
        </w:rPr>
      </w:pPr>
      <w:r w:rsidRPr="00435C1B">
        <w:rPr>
          <w:rFonts w:asciiTheme="minorHAnsi" w:eastAsia="Times New Roman" w:hAnsiTheme="minorHAnsi" w:cstheme="minorHAnsi"/>
          <w:b/>
          <w:sz w:val="24"/>
          <w:szCs w:val="24"/>
        </w:rPr>
        <w:t xml:space="preserve">·        </w:t>
      </w:r>
      <w:r w:rsidRPr="00435C1B">
        <w:rPr>
          <w:rFonts w:asciiTheme="minorHAnsi" w:eastAsia="Times New Roman" w:hAnsiTheme="minorHAnsi" w:cstheme="minorHAnsi"/>
          <w:sz w:val="24"/>
          <w:szCs w:val="24"/>
        </w:rPr>
        <w:t>Сервис – это повторно-исполняемая задача в рамках бизнес процесса.</w:t>
      </w:r>
    </w:p>
    <w:p w14:paraId="7C0A10F0" w14:textId="77777777" w:rsidR="00374774" w:rsidRPr="00435C1B" w:rsidRDefault="00374774" w:rsidP="00E20660">
      <w:pPr>
        <w:spacing w:line="240" w:lineRule="auto"/>
        <w:ind w:left="566" w:hanging="705"/>
        <w:jc w:val="both"/>
        <w:rPr>
          <w:rFonts w:asciiTheme="minorHAnsi" w:eastAsia="Times New Roman" w:hAnsiTheme="minorHAnsi" w:cstheme="minorHAnsi"/>
          <w:sz w:val="24"/>
          <w:szCs w:val="24"/>
        </w:rPr>
      </w:pPr>
      <w:r w:rsidRPr="00435C1B">
        <w:rPr>
          <w:rFonts w:asciiTheme="minorHAnsi" w:eastAsia="Times New Roman" w:hAnsiTheme="minorHAnsi" w:cstheme="minorHAnsi"/>
          <w:b/>
          <w:sz w:val="24"/>
          <w:szCs w:val="24"/>
        </w:rPr>
        <w:t xml:space="preserve">·        </w:t>
      </w:r>
      <w:r w:rsidRPr="00435C1B">
        <w:rPr>
          <w:rFonts w:asciiTheme="minorHAnsi" w:eastAsia="Times New Roman" w:hAnsiTheme="minorHAnsi" w:cstheme="minorHAnsi"/>
          <w:sz w:val="24"/>
          <w:szCs w:val="24"/>
        </w:rPr>
        <w:t>Процесс (бизнес задача) – это композиция составленная из отдельных сервисов.</w:t>
      </w:r>
    </w:p>
    <w:p w14:paraId="2938B2F0" w14:textId="77777777" w:rsidR="00374774" w:rsidRPr="00435C1B" w:rsidRDefault="00374774" w:rsidP="00E20660">
      <w:pPr>
        <w:spacing w:line="240" w:lineRule="auto"/>
        <w:ind w:left="566" w:hanging="705"/>
        <w:jc w:val="both"/>
        <w:rPr>
          <w:rFonts w:asciiTheme="minorHAnsi" w:eastAsia="Times New Roman" w:hAnsiTheme="minorHAnsi" w:cstheme="minorHAnsi"/>
          <w:sz w:val="24"/>
          <w:szCs w:val="24"/>
        </w:rPr>
      </w:pPr>
      <w:r w:rsidRPr="00435C1B">
        <w:rPr>
          <w:rFonts w:asciiTheme="minorHAnsi" w:eastAsia="Times New Roman" w:hAnsiTheme="minorHAnsi" w:cstheme="minorHAnsi"/>
          <w:b/>
          <w:sz w:val="24"/>
          <w:szCs w:val="24"/>
        </w:rPr>
        <w:t xml:space="preserve">·   </w:t>
      </w:r>
      <w:r w:rsidRPr="00435C1B">
        <w:rPr>
          <w:rFonts w:asciiTheme="minorHAnsi" w:eastAsia="Times New Roman" w:hAnsiTheme="minorHAnsi" w:cstheme="minorHAnsi"/>
          <w:sz w:val="24"/>
          <w:szCs w:val="24"/>
        </w:rPr>
        <w:tab/>
        <w:t>Процесс определяет логику взаимодействия сервисов, независимо от их реализации.</w:t>
      </w:r>
    </w:p>
    <w:p w14:paraId="7F355C74" w14:textId="77777777" w:rsidR="00374774" w:rsidRPr="00435C1B" w:rsidRDefault="00374774"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 </w:t>
      </w:r>
    </w:p>
    <w:p w14:paraId="3D28C1FB" w14:textId="77777777" w:rsidR="00374774" w:rsidRPr="00435C1B" w:rsidRDefault="00374774"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noProof/>
          <w:sz w:val="24"/>
          <w:szCs w:val="24"/>
          <w:lang w:val="ru-RU"/>
        </w:rPr>
        <w:drawing>
          <wp:inline distT="0" distB="0" distL="0" distR="0" wp14:anchorId="5DEF2816" wp14:editId="3AE1CDC0">
            <wp:extent cx="3749890" cy="821871"/>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4.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04772" cy="833900"/>
                    </a:xfrm>
                    <a:prstGeom prst="rect">
                      <a:avLst/>
                    </a:prstGeom>
                    <a:noFill/>
                    <a:ln>
                      <a:noFill/>
                    </a:ln>
                  </pic:spPr>
                </pic:pic>
              </a:graphicData>
            </a:graphic>
          </wp:inline>
        </w:drawing>
      </w:r>
    </w:p>
    <w:p w14:paraId="5FA68D21" w14:textId="77777777" w:rsidR="00374774" w:rsidRPr="00435C1B" w:rsidRDefault="00374774"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 </w:t>
      </w:r>
    </w:p>
    <w:p w14:paraId="138107C1" w14:textId="77777777" w:rsidR="00374774" w:rsidRPr="00435C1B" w:rsidRDefault="00374774"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Основные понятия СОА (2)</w:t>
      </w:r>
    </w:p>
    <w:p w14:paraId="581325A5" w14:textId="77777777" w:rsidR="00130732" w:rsidRPr="00435C1B" w:rsidRDefault="00130732" w:rsidP="00E20660">
      <w:pPr>
        <w:pStyle w:val="a6"/>
        <w:numPr>
          <w:ilvl w:val="0"/>
          <w:numId w:val="11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lang w:val="en-US"/>
        </w:rPr>
        <w:t>SOA</w:t>
      </w:r>
      <w:r w:rsidRPr="00435C1B">
        <w:rPr>
          <w:rFonts w:asciiTheme="minorHAnsi" w:eastAsia="Times New Roman" w:hAnsiTheme="minorHAnsi" w:cstheme="minorHAnsi"/>
          <w:sz w:val="24"/>
          <w:szCs w:val="24"/>
        </w:rPr>
        <w:t xml:space="preserve"> описывается как  совокупность  сервисов, реализуемых в виде компонентных объектов, систематизированных на основе  обмена сообщениями (</w:t>
      </w:r>
      <w:r w:rsidRPr="00435C1B">
        <w:rPr>
          <w:rFonts w:asciiTheme="minorHAnsi" w:eastAsia="Times New Roman" w:hAnsiTheme="minorHAnsi" w:cstheme="minorHAnsi"/>
          <w:sz w:val="24"/>
          <w:szCs w:val="24"/>
          <w:lang w:val="en-US"/>
        </w:rPr>
        <w:t>message</w:t>
      </w:r>
      <w:r w:rsidRPr="00435C1B">
        <w:rPr>
          <w:rFonts w:asciiTheme="minorHAnsi" w:eastAsia="Times New Roman" w:hAnsiTheme="minorHAnsi" w:cstheme="minorHAnsi"/>
          <w:sz w:val="24"/>
          <w:szCs w:val="24"/>
        </w:rPr>
        <w:t>-</w:t>
      </w:r>
      <w:r w:rsidRPr="00435C1B">
        <w:rPr>
          <w:rFonts w:asciiTheme="minorHAnsi" w:eastAsia="Times New Roman" w:hAnsiTheme="minorHAnsi" w:cstheme="minorHAnsi"/>
          <w:sz w:val="24"/>
          <w:szCs w:val="24"/>
          <w:lang w:val="en-US"/>
        </w:rPr>
        <w:t>passing</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taxonomy</w:t>
      </w:r>
      <w:r w:rsidRPr="00435C1B">
        <w:rPr>
          <w:rFonts w:asciiTheme="minorHAnsi" w:eastAsia="Times New Roman" w:hAnsiTheme="minorHAnsi" w:cstheme="minorHAnsi"/>
          <w:sz w:val="24"/>
          <w:szCs w:val="24"/>
        </w:rPr>
        <w:t>).</w:t>
      </w:r>
    </w:p>
    <w:p w14:paraId="7197FD0F" w14:textId="77777777" w:rsidR="00130732" w:rsidRPr="00435C1B" w:rsidRDefault="00130732" w:rsidP="00E20660">
      <w:pPr>
        <w:pStyle w:val="a6"/>
        <w:numPr>
          <w:ilvl w:val="0"/>
          <w:numId w:val="11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Общим примером сообщений, которыми обмениваются сервисы является </w:t>
      </w:r>
      <w:r w:rsidRPr="00435C1B">
        <w:rPr>
          <w:rFonts w:asciiTheme="minorHAnsi" w:eastAsia="Times New Roman" w:hAnsiTheme="minorHAnsi" w:cstheme="minorHAnsi"/>
          <w:sz w:val="24"/>
          <w:szCs w:val="24"/>
          <w:lang w:val="en-US"/>
        </w:rPr>
        <w:t>XML</w:t>
      </w:r>
      <w:r w:rsidRPr="00435C1B">
        <w:rPr>
          <w:rFonts w:asciiTheme="minorHAnsi" w:eastAsia="Times New Roman" w:hAnsiTheme="minorHAnsi" w:cstheme="minorHAnsi"/>
          <w:sz w:val="24"/>
          <w:szCs w:val="24"/>
        </w:rPr>
        <w:t xml:space="preserve"> сообщение.</w:t>
      </w:r>
    </w:p>
    <w:p w14:paraId="6ED42BA5" w14:textId="77777777" w:rsidR="00130732" w:rsidRPr="00435C1B" w:rsidRDefault="00130732" w:rsidP="00E20660">
      <w:pPr>
        <w:pStyle w:val="a6"/>
        <w:numPr>
          <w:ilvl w:val="0"/>
          <w:numId w:val="11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Для каждого сервиса принято определять:</w:t>
      </w:r>
    </w:p>
    <w:p w14:paraId="5C9B5B3E" w14:textId="77777777" w:rsidR="00130732" w:rsidRPr="00435C1B" w:rsidRDefault="00130732" w:rsidP="00E20660">
      <w:pPr>
        <w:pStyle w:val="a6"/>
        <w:numPr>
          <w:ilvl w:val="1"/>
          <w:numId w:val="11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 поставщика сервиса (компонент сервис), </w:t>
      </w:r>
    </w:p>
    <w:p w14:paraId="4F082E91" w14:textId="77777777" w:rsidR="00130732" w:rsidRPr="00435C1B" w:rsidRDefault="00130732" w:rsidP="00E20660">
      <w:pPr>
        <w:pStyle w:val="a6"/>
        <w:numPr>
          <w:ilvl w:val="1"/>
          <w:numId w:val="11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 потребителя сервиса (компонент клиент);</w:t>
      </w:r>
    </w:p>
    <w:p w14:paraId="07EF50BD" w14:textId="77777777" w:rsidR="00374774" w:rsidRPr="00435C1B" w:rsidRDefault="00130732" w:rsidP="00E20660">
      <w:pPr>
        <w:pStyle w:val="a6"/>
        <w:numPr>
          <w:ilvl w:val="1"/>
          <w:numId w:val="11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 брокера - компонент, обеспечивающий взаимодействие поставщика и потребителя. Брокер выполняет функции ПО промежуточного слоя, обеспечивающего взаимодействие поставщика и потребителя.</w:t>
      </w:r>
    </w:p>
    <w:p w14:paraId="02F910E5"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noProof/>
          <w:sz w:val="24"/>
          <w:szCs w:val="24"/>
          <w:lang w:eastAsia="ru-RU"/>
        </w:rPr>
        <w:drawing>
          <wp:inline distT="0" distB="0" distL="0" distR="0" wp14:anchorId="039F1EF6" wp14:editId="0A737F8A">
            <wp:extent cx="4395163" cy="1579064"/>
            <wp:effectExtent l="0" t="0" r="5715" b="2540"/>
            <wp:docPr id="24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06876" cy="1583272"/>
                    </a:xfrm>
                    <a:prstGeom prst="rect">
                      <a:avLst/>
                    </a:prstGeom>
                    <a:noFill/>
                    <a:ln>
                      <a:noFill/>
                    </a:ln>
                  </pic:spPr>
                </pic:pic>
              </a:graphicData>
            </a:graphic>
          </wp:inline>
        </w:drawing>
      </w:r>
    </w:p>
    <w:p w14:paraId="2809D771" w14:textId="77777777" w:rsidR="00130732" w:rsidRPr="00435C1B" w:rsidRDefault="00130732" w:rsidP="00E20660">
      <w:pPr>
        <w:pStyle w:val="a6"/>
        <w:numPr>
          <w:ilvl w:val="0"/>
          <w:numId w:val="118"/>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Клиент обращается к поставщику посылая ему сообщение стандартного формата, содержащее метеданные на основе которых поставщик и будет действовать.</w:t>
      </w:r>
    </w:p>
    <w:p w14:paraId="1C9AD103" w14:textId="77777777" w:rsidR="00130732" w:rsidRPr="00435C1B" w:rsidRDefault="00130732" w:rsidP="00E20660">
      <w:pPr>
        <w:pStyle w:val="a6"/>
        <w:numPr>
          <w:ilvl w:val="0"/>
          <w:numId w:val="118"/>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Поставщик  на основе полученных в сообщении метаданных формирует ответ.</w:t>
      </w:r>
    </w:p>
    <w:p w14:paraId="7A512B17" w14:textId="77777777" w:rsidR="00130732" w:rsidRPr="00435C1B" w:rsidRDefault="00130732" w:rsidP="00E20660">
      <w:pPr>
        <w:pStyle w:val="a6"/>
        <w:numPr>
          <w:ilvl w:val="0"/>
          <w:numId w:val="118"/>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Ответ принятый от поставщика клиент может использовать по  своему усмотрению.</w:t>
      </w:r>
    </w:p>
    <w:p w14:paraId="16EF0ABE"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p>
    <w:p w14:paraId="6B7BD863" w14:textId="77777777" w:rsidR="00C731F3" w:rsidRPr="004873F1" w:rsidRDefault="00C731F3" w:rsidP="004873F1">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34" w:name="_Toc200345493"/>
      <w:r w:rsidRPr="004873F1">
        <w:rPr>
          <w:rFonts w:asciiTheme="minorHAnsi" w:hAnsiTheme="minorHAnsi" w:cstheme="minorHAnsi"/>
          <w:b/>
          <w:color w:val="2F5496" w:themeColor="accent5" w:themeShade="BF"/>
          <w:sz w:val="24"/>
          <w:szCs w:val="24"/>
        </w:rPr>
        <w:t>Принцип слабой связи в РИС на основе SOA. Достоинства слабой связи. Понятие состояния сервиса.</w:t>
      </w:r>
      <w:bookmarkEnd w:id="34"/>
    </w:p>
    <w:p w14:paraId="0929451B" w14:textId="77777777" w:rsidR="00374774" w:rsidRPr="00435C1B" w:rsidRDefault="00374774" w:rsidP="00E20660">
      <w:pPr>
        <w:pStyle w:val="a6"/>
        <w:spacing w:line="240" w:lineRule="auto"/>
        <w:ind w:left="709"/>
        <w:jc w:val="both"/>
        <w:rPr>
          <w:rFonts w:asciiTheme="minorHAnsi" w:hAnsiTheme="minorHAnsi" w:cstheme="minorHAnsi"/>
          <w:b/>
          <w:sz w:val="24"/>
          <w:szCs w:val="24"/>
        </w:rPr>
      </w:pPr>
    </w:p>
    <w:p w14:paraId="0F4CC918" w14:textId="77777777" w:rsidR="00130732" w:rsidRPr="00435C1B" w:rsidRDefault="00130732" w:rsidP="00E20660">
      <w:pPr>
        <w:pStyle w:val="a6"/>
        <w:numPr>
          <w:ilvl w:val="0"/>
          <w:numId w:val="119"/>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В определение SOA входит понятие слабой связи сервисов. Этот термин подразумевает, что взаимодействующие программные компоненты имеет минимальное знание друг о друге: </w:t>
      </w:r>
    </w:p>
    <w:p w14:paraId="0FCB5E9C" w14:textId="77777777" w:rsidR="00130732" w:rsidRPr="00435C1B" w:rsidRDefault="00130732" w:rsidP="00E20660">
      <w:pPr>
        <w:pStyle w:val="a6"/>
        <w:numPr>
          <w:ilvl w:val="1"/>
          <w:numId w:val="119"/>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они находят информацию, которая им нужна для взаимодействия непосредственно перед взаимодействием.</w:t>
      </w:r>
    </w:p>
    <w:p w14:paraId="07F945B1"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p>
    <w:p w14:paraId="00F34191"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sz w:val="24"/>
          <w:szCs w:val="24"/>
          <w:lang w:eastAsia="ru-RU"/>
        </w:rPr>
        <w:t>Достоинства слабой связи</w:t>
      </w:r>
    </w:p>
    <w:p w14:paraId="0F26F5E0" w14:textId="77777777" w:rsidR="00130732" w:rsidRPr="00435C1B" w:rsidRDefault="00130732" w:rsidP="00E20660">
      <w:pPr>
        <w:pStyle w:val="a6"/>
        <w:numPr>
          <w:ilvl w:val="0"/>
          <w:numId w:val="120"/>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b/>
          <w:bCs/>
          <w:i/>
          <w:iCs/>
          <w:sz w:val="24"/>
          <w:szCs w:val="24"/>
        </w:rPr>
        <w:t>Гибкость:</w:t>
      </w:r>
      <w:r w:rsidRPr="00435C1B">
        <w:rPr>
          <w:rFonts w:asciiTheme="minorHAnsi" w:eastAsia="Times New Roman" w:hAnsiTheme="minorHAnsi" w:cstheme="minorHAnsi"/>
          <w:i/>
          <w:iCs/>
          <w:sz w:val="24"/>
          <w:szCs w:val="24"/>
        </w:rPr>
        <w:t xml:space="preserve"> сервис может быть расположен на любом сервере, а при необходимости </w:t>
      </w:r>
      <w:r w:rsidRPr="00435C1B">
        <w:rPr>
          <w:rFonts w:asciiTheme="minorHAnsi" w:eastAsia="Times New Roman" w:hAnsiTheme="minorHAnsi" w:cstheme="minorHAnsi"/>
          <w:sz w:val="24"/>
          <w:szCs w:val="24"/>
        </w:rPr>
        <w:t>- перемещен. Пока ссылка на этот сервис есть в службе регистрации, предполагаемые клиенты будут в состоянии найти и использовать его.</w:t>
      </w:r>
    </w:p>
    <w:p w14:paraId="64B34D91" w14:textId="77777777" w:rsidR="00130732" w:rsidRPr="00435C1B" w:rsidRDefault="00130732" w:rsidP="00E20660">
      <w:pPr>
        <w:pStyle w:val="a6"/>
        <w:numPr>
          <w:ilvl w:val="0"/>
          <w:numId w:val="120"/>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b/>
          <w:bCs/>
          <w:i/>
          <w:iCs/>
          <w:sz w:val="24"/>
          <w:szCs w:val="24"/>
        </w:rPr>
        <w:t xml:space="preserve">Масшабируемость: </w:t>
      </w:r>
      <w:r w:rsidRPr="00435C1B">
        <w:rPr>
          <w:rFonts w:asciiTheme="minorHAnsi" w:eastAsia="Times New Roman" w:hAnsiTheme="minorHAnsi" w:cstheme="minorHAnsi"/>
          <w:i/>
          <w:iCs/>
          <w:sz w:val="24"/>
          <w:szCs w:val="24"/>
        </w:rPr>
        <w:t xml:space="preserve">функциональные возможности сервиса могут быть расширены </w:t>
      </w:r>
      <w:r w:rsidRPr="00435C1B">
        <w:rPr>
          <w:rFonts w:asciiTheme="minorHAnsi" w:eastAsia="Times New Roman" w:hAnsiTheme="minorHAnsi" w:cstheme="minorHAnsi"/>
          <w:sz w:val="24"/>
          <w:szCs w:val="24"/>
        </w:rPr>
        <w:t>или сужены, поскольку при этом описание сервиса динамически меняется и, соответственно, изменяются и запросы.</w:t>
      </w:r>
    </w:p>
    <w:p w14:paraId="4DB3AC0C" w14:textId="77777777" w:rsidR="00130732" w:rsidRPr="00435C1B" w:rsidRDefault="00130732" w:rsidP="00E20660">
      <w:pPr>
        <w:pStyle w:val="a6"/>
        <w:numPr>
          <w:ilvl w:val="0"/>
          <w:numId w:val="120"/>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b/>
          <w:bCs/>
          <w:i/>
          <w:iCs/>
          <w:sz w:val="24"/>
          <w:szCs w:val="24"/>
        </w:rPr>
        <w:t xml:space="preserve">Возможность модификации реализации: </w:t>
      </w:r>
      <w:r w:rsidRPr="00435C1B">
        <w:rPr>
          <w:rFonts w:asciiTheme="minorHAnsi" w:eastAsia="Times New Roman" w:hAnsiTheme="minorHAnsi" w:cstheme="minorHAnsi"/>
          <w:i/>
          <w:iCs/>
          <w:sz w:val="24"/>
          <w:szCs w:val="24"/>
        </w:rPr>
        <w:t xml:space="preserve">при условии, что оригинальные </w:t>
      </w:r>
      <w:r w:rsidRPr="00435C1B">
        <w:rPr>
          <w:rFonts w:asciiTheme="minorHAnsi" w:eastAsia="Times New Roman" w:hAnsiTheme="minorHAnsi" w:cstheme="minorHAnsi"/>
          <w:sz w:val="24"/>
          <w:szCs w:val="24"/>
        </w:rPr>
        <w:t>интерфейсы сохраняются, реализация сервиса может быть обновлена без сбоев в обслуживании клиентов.</w:t>
      </w:r>
    </w:p>
    <w:p w14:paraId="00DC2DF7" w14:textId="77777777" w:rsidR="00130732" w:rsidRPr="00435C1B" w:rsidRDefault="00130732" w:rsidP="00E20660">
      <w:pPr>
        <w:pStyle w:val="a6"/>
        <w:numPr>
          <w:ilvl w:val="0"/>
          <w:numId w:val="120"/>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b/>
          <w:bCs/>
          <w:i/>
          <w:iCs/>
          <w:sz w:val="24"/>
          <w:szCs w:val="24"/>
        </w:rPr>
        <w:t xml:space="preserve">Отказоустойчивость: </w:t>
      </w:r>
      <w:r w:rsidRPr="00435C1B">
        <w:rPr>
          <w:rFonts w:asciiTheme="minorHAnsi" w:eastAsia="Times New Roman" w:hAnsiTheme="minorHAnsi" w:cstheme="minorHAnsi"/>
          <w:i/>
          <w:iCs/>
          <w:sz w:val="24"/>
          <w:szCs w:val="24"/>
        </w:rPr>
        <w:t xml:space="preserve">Если возникают проблемы в работе сервера, программного </w:t>
      </w:r>
      <w:r w:rsidRPr="00435C1B">
        <w:rPr>
          <w:rFonts w:asciiTheme="minorHAnsi" w:eastAsia="Times New Roman" w:hAnsiTheme="minorHAnsi" w:cstheme="minorHAnsi"/>
          <w:sz w:val="24"/>
          <w:szCs w:val="24"/>
        </w:rPr>
        <w:t>компонента или сегмента сети, или сервис становится недоступным по любой другой причине, клиенты могут сделать запрос к службе регистрации для обнаружения другого сервиса, который предоставляет требуемые услуги.</w:t>
      </w:r>
    </w:p>
    <w:p w14:paraId="19DC1BE6"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p>
    <w:p w14:paraId="2C26FEC1"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sz w:val="24"/>
          <w:szCs w:val="24"/>
          <w:lang w:eastAsia="ru-RU"/>
        </w:rPr>
        <w:t>Состояние сервиса</w:t>
      </w:r>
    </w:p>
    <w:p w14:paraId="6F07F9EE" w14:textId="77777777" w:rsidR="00130732" w:rsidRPr="00435C1B" w:rsidRDefault="00130732" w:rsidP="00E20660">
      <w:pPr>
        <w:pStyle w:val="a6"/>
        <w:numPr>
          <w:ilvl w:val="0"/>
          <w:numId w:val="121"/>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 теории слабосвязанных сервисов важными являются понятия:</w:t>
      </w:r>
    </w:p>
    <w:p w14:paraId="200C106B" w14:textId="77777777" w:rsidR="00130732" w:rsidRPr="00435C1B" w:rsidRDefault="00130732" w:rsidP="00E20660">
      <w:pPr>
        <w:pStyle w:val="a6"/>
        <w:numPr>
          <w:ilvl w:val="1"/>
          <w:numId w:val="121"/>
        </w:numPr>
        <w:spacing w:line="240" w:lineRule="auto"/>
        <w:jc w:val="both"/>
        <w:rPr>
          <w:rFonts w:asciiTheme="minorHAnsi" w:eastAsia="Times New Roman" w:hAnsiTheme="minorHAnsi" w:cstheme="minorHAnsi"/>
          <w:sz w:val="24"/>
          <w:szCs w:val="24"/>
        </w:rPr>
      </w:pPr>
      <w:r w:rsidRPr="00435C1B">
        <w:rPr>
          <w:rFonts w:ascii="Cambria Math" w:eastAsia="Times New Roman" w:hAnsi="Cambria Math" w:cs="Cambria Math"/>
          <w:sz w:val="24"/>
          <w:szCs w:val="24"/>
        </w:rPr>
        <w:t>≪</w:t>
      </w:r>
      <w:r w:rsidRPr="00435C1B">
        <w:rPr>
          <w:rFonts w:asciiTheme="minorHAnsi" w:eastAsia="Times New Roman" w:hAnsiTheme="minorHAnsi" w:cstheme="minorHAnsi"/>
          <w:sz w:val="24"/>
          <w:szCs w:val="24"/>
        </w:rPr>
        <w:t>состояние сервиса</w:t>
      </w:r>
      <w:r w:rsidRPr="00435C1B">
        <w:rPr>
          <w:rFonts w:ascii="Cambria Math" w:eastAsia="Times New Roman" w:hAnsi="Cambria Math" w:cs="Cambria Math"/>
          <w:sz w:val="24"/>
          <w:szCs w:val="24"/>
        </w:rPr>
        <w:t>≫</w:t>
      </w:r>
      <w:r w:rsidRPr="00435C1B">
        <w:rPr>
          <w:rFonts w:asciiTheme="minorHAnsi" w:eastAsia="Times New Roman" w:hAnsiTheme="minorHAnsi" w:cstheme="minorHAnsi"/>
          <w:sz w:val="24"/>
          <w:szCs w:val="24"/>
        </w:rPr>
        <w:t>;</w:t>
      </w:r>
    </w:p>
    <w:p w14:paraId="09DE98CA" w14:textId="77777777" w:rsidR="00130732" w:rsidRPr="00435C1B" w:rsidRDefault="00130732" w:rsidP="00E20660">
      <w:pPr>
        <w:pStyle w:val="a6"/>
        <w:numPr>
          <w:ilvl w:val="1"/>
          <w:numId w:val="121"/>
        </w:numPr>
        <w:spacing w:line="240" w:lineRule="auto"/>
        <w:jc w:val="both"/>
        <w:rPr>
          <w:rFonts w:asciiTheme="minorHAnsi" w:eastAsia="Times New Roman" w:hAnsiTheme="minorHAnsi" w:cstheme="minorHAnsi"/>
          <w:sz w:val="24"/>
          <w:szCs w:val="24"/>
        </w:rPr>
      </w:pPr>
      <w:r w:rsidRPr="00435C1B">
        <w:rPr>
          <w:rFonts w:ascii="Cambria Math" w:eastAsia="Times New Roman" w:hAnsi="Cambria Math" w:cs="Cambria Math"/>
          <w:sz w:val="24"/>
          <w:szCs w:val="24"/>
        </w:rPr>
        <w:t>≪</w:t>
      </w:r>
      <w:r w:rsidRPr="00435C1B">
        <w:rPr>
          <w:rFonts w:asciiTheme="minorHAnsi" w:eastAsia="Times New Roman" w:hAnsiTheme="minorHAnsi" w:cstheme="minorHAnsi"/>
          <w:sz w:val="24"/>
          <w:szCs w:val="24"/>
        </w:rPr>
        <w:t>сервис без состояний</w:t>
      </w:r>
      <w:r w:rsidRPr="00435C1B">
        <w:rPr>
          <w:rFonts w:ascii="Cambria Math" w:eastAsia="Times New Roman" w:hAnsi="Cambria Math" w:cs="Cambria Math"/>
          <w:sz w:val="24"/>
          <w:szCs w:val="24"/>
        </w:rPr>
        <w:t>≫</w:t>
      </w:r>
      <w:r w:rsidRPr="00435C1B">
        <w:rPr>
          <w:rFonts w:asciiTheme="minorHAnsi" w:eastAsia="Times New Roman" w:hAnsiTheme="minorHAnsi" w:cstheme="minorHAnsi"/>
          <w:sz w:val="24"/>
          <w:szCs w:val="24"/>
        </w:rPr>
        <w:t>.</w:t>
      </w:r>
    </w:p>
    <w:p w14:paraId="3B982E89"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noProof/>
          <w:sz w:val="24"/>
          <w:szCs w:val="24"/>
          <w:lang w:eastAsia="ru-RU"/>
        </w:rPr>
        <w:drawing>
          <wp:inline distT="0" distB="0" distL="0" distR="0" wp14:anchorId="0BF07F24" wp14:editId="244A4FC9">
            <wp:extent cx="2737757" cy="1818568"/>
            <wp:effectExtent l="19050" t="19050" r="24765" b="10795"/>
            <wp:docPr id="28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747414" cy="1824983"/>
                    </a:xfrm>
                    <a:prstGeom prst="rect">
                      <a:avLst/>
                    </a:prstGeom>
                    <a:noFill/>
                    <a:ln>
                      <a:noFill/>
                    </a:ln>
                    <a:effectLst>
                      <a:prstShdw prst="shdw17" dist="17961" dir="2700000">
                        <a:schemeClr val="bg2"/>
                      </a:prstShdw>
                    </a:effectLst>
                  </pic:spPr>
                </pic:pic>
              </a:graphicData>
            </a:graphic>
          </wp:inline>
        </w:drawing>
      </w:r>
    </w:p>
    <w:p w14:paraId="583E1D9A"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p>
    <w:p w14:paraId="620282FF"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Для сложных запросов, которые требуют нескольких шагов, сервис сохраняет в своей локальной памяти некоторую информацию ("состояние") о первом шаге, предполагая использовать ее, когда клиент входит с ним в контакт на следующем шаге. </w:t>
      </w:r>
    </w:p>
    <w:p w14:paraId="1568599D"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 этом случае, говорят, что сервис обладает состоянием</w:t>
      </w:r>
    </w:p>
    <w:p w14:paraId="5F42A1DE"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(stateful service), и клиент должен возвратиться к тому же самому сервису при следующем шаге.</w:t>
      </w:r>
    </w:p>
    <w:p w14:paraId="1A48A694"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p>
    <w:p w14:paraId="702B48F0" w14:textId="77777777" w:rsidR="00C731F3" w:rsidRPr="004873F1" w:rsidRDefault="00C731F3" w:rsidP="004873F1">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35" w:name="_Toc200345494"/>
      <w:r w:rsidRPr="004873F1">
        <w:rPr>
          <w:rFonts w:asciiTheme="minorHAnsi" w:hAnsiTheme="minorHAnsi" w:cstheme="minorHAnsi"/>
          <w:b/>
          <w:color w:val="2F5496" w:themeColor="accent5" w:themeShade="BF"/>
          <w:sz w:val="24"/>
          <w:szCs w:val="24"/>
        </w:rPr>
        <w:lastRenderedPageBreak/>
        <w:t xml:space="preserve">Архитектура на основе Веб-сервисов. Модель работы </w:t>
      </w:r>
      <w:r w:rsidRPr="004873F1">
        <w:rPr>
          <w:rFonts w:asciiTheme="minorHAnsi" w:hAnsiTheme="minorHAnsi" w:cstheme="minorHAnsi"/>
          <w:b/>
          <w:color w:val="2F5496" w:themeColor="accent5" w:themeShade="BF"/>
          <w:sz w:val="24"/>
          <w:szCs w:val="24"/>
          <w:lang w:val="en-US"/>
        </w:rPr>
        <w:t>SOAP</w:t>
      </w:r>
      <w:r w:rsidRPr="004873F1">
        <w:rPr>
          <w:rFonts w:asciiTheme="minorHAnsi" w:hAnsiTheme="minorHAnsi" w:cstheme="minorHAnsi"/>
          <w:b/>
          <w:color w:val="2F5496" w:themeColor="accent5" w:themeShade="BF"/>
          <w:sz w:val="24"/>
          <w:szCs w:val="24"/>
        </w:rPr>
        <w:t>/</w:t>
      </w:r>
      <w:r w:rsidRPr="004873F1">
        <w:rPr>
          <w:rFonts w:asciiTheme="minorHAnsi" w:hAnsiTheme="minorHAnsi" w:cstheme="minorHAnsi"/>
          <w:b/>
          <w:color w:val="2F5496" w:themeColor="accent5" w:themeShade="BF"/>
          <w:sz w:val="24"/>
          <w:szCs w:val="24"/>
          <w:lang w:val="en-US"/>
        </w:rPr>
        <w:t>XML</w:t>
      </w:r>
      <w:r w:rsidRPr="004873F1">
        <w:rPr>
          <w:rFonts w:asciiTheme="minorHAnsi" w:hAnsiTheme="minorHAnsi" w:cstheme="minorHAnsi"/>
          <w:b/>
          <w:color w:val="2F5496" w:themeColor="accent5" w:themeShade="BF"/>
          <w:sz w:val="24"/>
          <w:szCs w:val="24"/>
        </w:rPr>
        <w:t xml:space="preserve"> W</w:t>
      </w:r>
      <w:r w:rsidRPr="004873F1">
        <w:rPr>
          <w:rFonts w:asciiTheme="minorHAnsi" w:hAnsiTheme="minorHAnsi" w:cstheme="minorHAnsi"/>
          <w:b/>
          <w:color w:val="2F5496" w:themeColor="accent5" w:themeShade="BF"/>
          <w:sz w:val="24"/>
          <w:szCs w:val="24"/>
          <w:lang w:val="en-US"/>
        </w:rPr>
        <w:t>eb</w:t>
      </w:r>
      <w:r w:rsidRPr="004873F1">
        <w:rPr>
          <w:rFonts w:asciiTheme="minorHAnsi" w:hAnsiTheme="minorHAnsi" w:cstheme="minorHAnsi"/>
          <w:b/>
          <w:color w:val="2F5496" w:themeColor="accent5" w:themeShade="BF"/>
          <w:sz w:val="24"/>
          <w:szCs w:val="24"/>
        </w:rPr>
        <w:t xml:space="preserve">-сервиса. Стек протоколов </w:t>
      </w:r>
      <w:r w:rsidRPr="004873F1">
        <w:rPr>
          <w:rFonts w:asciiTheme="minorHAnsi" w:hAnsiTheme="minorHAnsi" w:cstheme="minorHAnsi"/>
          <w:b/>
          <w:color w:val="2F5496" w:themeColor="accent5" w:themeShade="BF"/>
          <w:sz w:val="24"/>
          <w:szCs w:val="24"/>
          <w:lang w:val="en-US"/>
        </w:rPr>
        <w:t>web</w:t>
      </w:r>
      <w:r w:rsidRPr="004873F1">
        <w:rPr>
          <w:rFonts w:asciiTheme="minorHAnsi" w:hAnsiTheme="minorHAnsi" w:cstheme="minorHAnsi"/>
          <w:b/>
          <w:color w:val="2F5496" w:themeColor="accent5" w:themeShade="BF"/>
          <w:sz w:val="24"/>
          <w:szCs w:val="24"/>
        </w:rPr>
        <w:t>-сервиса.</w:t>
      </w:r>
      <w:bookmarkEnd w:id="35"/>
    </w:p>
    <w:p w14:paraId="479A22D6" w14:textId="77777777" w:rsidR="00374774" w:rsidRPr="00435C1B" w:rsidRDefault="00374774" w:rsidP="00E20660">
      <w:pPr>
        <w:pStyle w:val="a6"/>
        <w:spacing w:line="240" w:lineRule="auto"/>
        <w:ind w:left="709"/>
        <w:jc w:val="both"/>
        <w:rPr>
          <w:rFonts w:asciiTheme="minorHAnsi" w:hAnsiTheme="minorHAnsi" w:cstheme="minorHAnsi"/>
          <w:b/>
          <w:sz w:val="24"/>
          <w:szCs w:val="24"/>
        </w:rPr>
      </w:pPr>
    </w:p>
    <w:p w14:paraId="7F374B1F" w14:textId="77777777" w:rsidR="00130732" w:rsidRPr="00435C1B" w:rsidRDefault="00130732" w:rsidP="00E20660">
      <w:pPr>
        <w:pStyle w:val="a6"/>
        <w:numPr>
          <w:ilvl w:val="0"/>
          <w:numId w:val="122"/>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Веб-сервисы (или веб-службы) – это распределенные программные компоненты, идентифицируемые своим сетевым адресом, интерфейс которых описан на специальном </w:t>
      </w:r>
      <w:r w:rsidRPr="00435C1B">
        <w:rPr>
          <w:rFonts w:ascii="Cambria Math" w:eastAsia="Times New Roman" w:hAnsi="Cambria Math" w:cs="Cambria Math"/>
          <w:sz w:val="24"/>
          <w:szCs w:val="24"/>
        </w:rPr>
        <w:t>≪</w:t>
      </w:r>
      <w:r w:rsidRPr="00435C1B">
        <w:rPr>
          <w:rFonts w:asciiTheme="minorHAnsi" w:eastAsia="Times New Roman" w:hAnsiTheme="minorHAnsi" w:cstheme="minorHAnsi"/>
          <w:sz w:val="24"/>
          <w:szCs w:val="24"/>
        </w:rPr>
        <w:t>диалекте</w:t>
      </w:r>
      <w:r w:rsidRPr="00435C1B">
        <w:rPr>
          <w:rFonts w:ascii="Cambria Math" w:eastAsia="Times New Roman" w:hAnsi="Cambria Math" w:cs="Cambria Math"/>
          <w:sz w:val="24"/>
          <w:szCs w:val="24"/>
        </w:rPr>
        <w:t>≫</w:t>
      </w:r>
      <w:r w:rsidRPr="00435C1B">
        <w:rPr>
          <w:rFonts w:asciiTheme="minorHAnsi" w:eastAsia="Times New Roman" w:hAnsiTheme="minorHAnsi" w:cstheme="minorHAnsi"/>
          <w:sz w:val="24"/>
          <w:szCs w:val="24"/>
        </w:rPr>
        <w:t xml:space="preserve"> языка </w:t>
      </w:r>
      <w:r w:rsidRPr="00435C1B">
        <w:rPr>
          <w:rFonts w:asciiTheme="minorHAnsi" w:eastAsia="Times New Roman" w:hAnsiTheme="minorHAnsi" w:cstheme="minorHAnsi"/>
          <w:sz w:val="24"/>
          <w:szCs w:val="24"/>
          <w:lang w:val="en-US"/>
        </w:rPr>
        <w:t>XML</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eXtensible</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Markup</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Language</w:t>
      </w:r>
      <w:r w:rsidRPr="00435C1B">
        <w:rPr>
          <w:rFonts w:asciiTheme="minorHAnsi" w:eastAsia="Times New Roman" w:hAnsiTheme="minorHAnsi" w:cstheme="minorHAnsi"/>
          <w:sz w:val="24"/>
          <w:szCs w:val="24"/>
        </w:rPr>
        <w:t xml:space="preserve">), а именно </w:t>
      </w:r>
      <w:r w:rsidRPr="00435C1B">
        <w:rPr>
          <w:rFonts w:asciiTheme="minorHAnsi" w:eastAsia="Times New Roman" w:hAnsiTheme="minorHAnsi" w:cstheme="minorHAnsi"/>
          <w:sz w:val="24"/>
          <w:szCs w:val="24"/>
          <w:lang w:val="en-US"/>
        </w:rPr>
        <w:t>WSDL</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Web</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Service</w:t>
      </w:r>
      <w:r w:rsidRPr="00435C1B">
        <w:rPr>
          <w:rFonts w:asciiTheme="minorHAnsi" w:eastAsia="Times New Roman" w:hAnsiTheme="minorHAnsi" w:cstheme="minorHAnsi"/>
          <w:sz w:val="24"/>
          <w:szCs w:val="24"/>
        </w:rPr>
        <w:t xml:space="preserve"> Description Language). </w:t>
      </w:r>
    </w:p>
    <w:p w14:paraId="0749ED3C" w14:textId="77777777" w:rsidR="00130732" w:rsidRPr="00435C1B" w:rsidRDefault="00130732" w:rsidP="00E20660">
      <w:pPr>
        <w:pStyle w:val="a6"/>
        <w:numPr>
          <w:ilvl w:val="0"/>
          <w:numId w:val="122"/>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Другие программные системы могут взаимодействовать с веб-сервисами согласно этому описанию посредством сообщений, основанных на другом </w:t>
      </w:r>
      <w:r w:rsidRPr="00435C1B">
        <w:rPr>
          <w:rFonts w:ascii="Cambria Math" w:eastAsia="Times New Roman" w:hAnsi="Cambria Math" w:cs="Cambria Math"/>
          <w:sz w:val="24"/>
          <w:szCs w:val="24"/>
        </w:rPr>
        <w:t>≪</w:t>
      </w:r>
      <w:r w:rsidRPr="00435C1B">
        <w:rPr>
          <w:rFonts w:asciiTheme="minorHAnsi" w:eastAsia="Times New Roman" w:hAnsiTheme="minorHAnsi" w:cstheme="minorHAnsi"/>
          <w:sz w:val="24"/>
          <w:szCs w:val="24"/>
        </w:rPr>
        <w:t>диалекте</w:t>
      </w:r>
      <w:r w:rsidRPr="00435C1B">
        <w:rPr>
          <w:rFonts w:ascii="Cambria Math" w:eastAsia="Times New Roman" w:hAnsi="Cambria Math" w:cs="Cambria Math"/>
          <w:sz w:val="24"/>
          <w:szCs w:val="24"/>
        </w:rPr>
        <w:t>≫</w:t>
      </w:r>
      <w:r w:rsidRPr="00435C1B">
        <w:rPr>
          <w:rFonts w:asciiTheme="minorHAnsi" w:eastAsia="Times New Roman" w:hAnsiTheme="minorHAnsi" w:cstheme="minorHAnsi"/>
          <w:sz w:val="24"/>
          <w:szCs w:val="24"/>
        </w:rPr>
        <w:t xml:space="preserve"> XML - SOAP, и передаваемых с помощью интернет-протоколов</w:t>
      </w:r>
    </w:p>
    <w:p w14:paraId="3A1ECBC6"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p>
    <w:p w14:paraId="4A7C2E84"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sz w:val="24"/>
          <w:szCs w:val="24"/>
          <w:lang w:eastAsia="ru-RU"/>
        </w:rPr>
        <w:t>Веб сервисы и СОА</w:t>
      </w:r>
    </w:p>
    <w:p w14:paraId="191151A7" w14:textId="77777777" w:rsidR="00130732" w:rsidRPr="00435C1B" w:rsidRDefault="00130732" w:rsidP="00E20660">
      <w:pPr>
        <w:pStyle w:val="a6"/>
        <w:numPr>
          <w:ilvl w:val="0"/>
          <w:numId w:val="123"/>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SOA и веб-сервисы являются </w:t>
      </w:r>
      <w:r w:rsidRPr="00435C1B">
        <w:rPr>
          <w:rFonts w:ascii="Cambria Math" w:eastAsia="Times New Roman" w:hAnsi="Cambria Math" w:cs="Cambria Math"/>
          <w:sz w:val="24"/>
          <w:szCs w:val="24"/>
        </w:rPr>
        <w:t>≪</w:t>
      </w:r>
      <w:r w:rsidRPr="00435C1B">
        <w:rPr>
          <w:rFonts w:asciiTheme="minorHAnsi" w:eastAsia="Times New Roman" w:hAnsiTheme="minorHAnsi" w:cstheme="minorHAnsi"/>
          <w:sz w:val="24"/>
          <w:szCs w:val="24"/>
        </w:rPr>
        <w:t>ортогональными</w:t>
      </w:r>
      <w:r w:rsidRPr="00435C1B">
        <w:rPr>
          <w:rFonts w:ascii="Cambria Math" w:eastAsia="Times New Roman" w:hAnsi="Cambria Math" w:cs="Cambria Math"/>
          <w:sz w:val="24"/>
          <w:szCs w:val="24"/>
        </w:rPr>
        <w:t>≫</w:t>
      </w:r>
      <w:r w:rsidRPr="00435C1B">
        <w:rPr>
          <w:rFonts w:asciiTheme="minorHAnsi" w:eastAsia="Times New Roman" w:hAnsiTheme="minorHAnsi" w:cstheme="minorHAnsi"/>
          <w:sz w:val="24"/>
          <w:szCs w:val="24"/>
        </w:rPr>
        <w:t xml:space="preserve"> понятиями:</w:t>
      </w:r>
    </w:p>
    <w:p w14:paraId="48762306" w14:textId="77777777" w:rsidR="00130732" w:rsidRPr="00435C1B" w:rsidRDefault="00130732" w:rsidP="00E20660">
      <w:pPr>
        <w:pStyle w:val="a6"/>
        <w:numPr>
          <w:ilvl w:val="1"/>
          <w:numId w:val="123"/>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 сервисная ориентация – это архитектурный стиль построения системы, </w:t>
      </w:r>
    </w:p>
    <w:p w14:paraId="772A6F39" w14:textId="77777777" w:rsidR="00130732" w:rsidRPr="00435C1B" w:rsidRDefault="00130732" w:rsidP="00E20660">
      <w:pPr>
        <w:pStyle w:val="a6"/>
        <w:numPr>
          <w:ilvl w:val="1"/>
          <w:numId w:val="123"/>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веб-сервис – технология реализации сервиса. </w:t>
      </w:r>
    </w:p>
    <w:p w14:paraId="31F9D9F0" w14:textId="77777777" w:rsidR="00130732" w:rsidRPr="00435C1B" w:rsidRDefault="00130732" w:rsidP="00E20660">
      <w:pPr>
        <w:pStyle w:val="a6"/>
        <w:numPr>
          <w:ilvl w:val="0"/>
          <w:numId w:val="123"/>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Они, конечно, могут использоваться совместно – как это часто и случается, но они взаимно независимы.</w:t>
      </w:r>
    </w:p>
    <w:p w14:paraId="592AAC52" w14:textId="77777777" w:rsidR="00130732" w:rsidRPr="00435C1B" w:rsidRDefault="00130732" w:rsidP="00E20660">
      <w:pPr>
        <w:pStyle w:val="a6"/>
        <w:numPr>
          <w:ilvl w:val="0"/>
          <w:numId w:val="123"/>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Веб-сервисы хорошо подходят в качестве строительных блоков SOA-среды</w:t>
      </w:r>
    </w:p>
    <w:p w14:paraId="5521A15A"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noProof/>
          <w:sz w:val="24"/>
          <w:szCs w:val="24"/>
          <w:lang w:eastAsia="ru-RU"/>
        </w:rPr>
        <w:drawing>
          <wp:inline distT="0" distB="0" distL="0" distR="0" wp14:anchorId="51E3A557" wp14:editId="254AD3D9">
            <wp:extent cx="1888583" cy="1730829"/>
            <wp:effectExtent l="0" t="0" r="0" b="3175"/>
            <wp:docPr id="31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97868" cy="1739338"/>
                    </a:xfrm>
                    <a:prstGeom prst="rect">
                      <a:avLst/>
                    </a:prstGeom>
                    <a:noFill/>
                    <a:ln>
                      <a:noFill/>
                    </a:ln>
                  </pic:spPr>
                </pic:pic>
              </a:graphicData>
            </a:graphic>
          </wp:inline>
        </w:drawing>
      </w:r>
    </w:p>
    <w:p w14:paraId="0637D231" w14:textId="77777777" w:rsidR="00130732" w:rsidRPr="00435C1B" w:rsidRDefault="00130732" w:rsidP="00E20660">
      <w:pPr>
        <w:pStyle w:val="a6"/>
        <w:numPr>
          <w:ilvl w:val="0"/>
          <w:numId w:val="12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b/>
          <w:bCs/>
          <w:sz w:val="24"/>
          <w:szCs w:val="24"/>
        </w:rPr>
        <w:t>Веб-служба</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i/>
          <w:iCs/>
          <w:sz w:val="24"/>
          <w:szCs w:val="24"/>
        </w:rPr>
        <w:t>веб-сервис</w:t>
      </w:r>
      <w:r w:rsidRPr="00435C1B">
        <w:rPr>
          <w:rFonts w:asciiTheme="minorHAnsi" w:eastAsia="Times New Roman" w:hAnsiTheme="minorHAnsi" w:cstheme="minorHAnsi"/>
          <w:sz w:val="24"/>
          <w:szCs w:val="24"/>
        </w:rPr>
        <w:t xml:space="preserve"> (англ. </w:t>
      </w:r>
      <w:r w:rsidRPr="00435C1B">
        <w:rPr>
          <w:rFonts w:asciiTheme="minorHAnsi" w:eastAsia="Times New Roman" w:hAnsiTheme="minorHAnsi" w:cstheme="minorHAnsi"/>
          <w:i/>
          <w:iCs/>
          <w:sz w:val="24"/>
          <w:szCs w:val="24"/>
        </w:rPr>
        <w:t>web service</w:t>
      </w:r>
      <w:r w:rsidRPr="00435C1B">
        <w:rPr>
          <w:rFonts w:asciiTheme="minorHAnsi" w:eastAsia="Times New Roman" w:hAnsiTheme="minorHAnsi" w:cstheme="minorHAnsi"/>
          <w:sz w:val="24"/>
          <w:szCs w:val="24"/>
        </w:rPr>
        <w:t>) — идентифицируемая программная система со стандартизированными интерфейсами.</w:t>
      </w:r>
    </w:p>
    <w:p w14:paraId="268742C5"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p>
    <w:p w14:paraId="2E195669"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sz w:val="24"/>
          <w:szCs w:val="24"/>
          <w:lang w:val="ru" w:eastAsia="ru-RU"/>
        </w:rPr>
        <w:object w:dxaOrig="13275" w:dyaOrig="6031" w14:anchorId="42ADEC1F">
          <v:shape id="_x0000_i1029" type="#_x0000_t75" style="width:270pt;height:122.4pt" o:ole="">
            <v:imagedata r:id="rId70" o:title=""/>
          </v:shape>
          <o:OLEObject Type="Embed" ProgID="Visio.Drawing.11" ShapeID="_x0000_i1029" DrawAspect="Content" ObjectID="_1810958147" r:id="rId71"/>
        </w:object>
      </w:r>
    </w:p>
    <w:p w14:paraId="1D14C1A1"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noProof/>
          <w:sz w:val="24"/>
          <w:szCs w:val="24"/>
          <w:lang w:eastAsia="ru-RU"/>
        </w:rPr>
        <w:lastRenderedPageBreak/>
        <w:drawing>
          <wp:inline distT="0" distB="0" distL="0" distR="0" wp14:anchorId="25483542" wp14:editId="5E2FF034">
            <wp:extent cx="2807658" cy="2047331"/>
            <wp:effectExtent l="0" t="0" r="0" b="0"/>
            <wp:docPr id="32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3"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36780" cy="2068567"/>
                    </a:xfrm>
                    <a:prstGeom prst="rect">
                      <a:avLst/>
                    </a:prstGeom>
                    <a:noFill/>
                    <a:ln>
                      <a:noFill/>
                    </a:ln>
                  </pic:spPr>
                </pic:pic>
              </a:graphicData>
            </a:graphic>
          </wp:inline>
        </w:drawing>
      </w:r>
    </w:p>
    <w:p w14:paraId="4054FBE7" w14:textId="77777777" w:rsidR="00C731F3" w:rsidRPr="004873F1" w:rsidRDefault="00C731F3" w:rsidP="004873F1">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36" w:name="_Toc200345495"/>
      <w:r w:rsidRPr="004873F1">
        <w:rPr>
          <w:rFonts w:asciiTheme="minorHAnsi" w:hAnsiTheme="minorHAnsi" w:cstheme="minorHAnsi"/>
          <w:b/>
          <w:color w:val="2F5496" w:themeColor="accent5" w:themeShade="BF"/>
          <w:sz w:val="24"/>
          <w:szCs w:val="24"/>
        </w:rPr>
        <w:t xml:space="preserve">Архитектура основанная на ресурсах. Ресурсо-центрическая распределенная система. </w:t>
      </w:r>
      <w:r w:rsidRPr="004873F1">
        <w:rPr>
          <w:rFonts w:asciiTheme="minorHAnsi" w:hAnsiTheme="minorHAnsi" w:cstheme="minorHAnsi"/>
          <w:b/>
          <w:color w:val="2F5496" w:themeColor="accent5" w:themeShade="BF"/>
          <w:sz w:val="24"/>
          <w:szCs w:val="24"/>
          <w:lang w:val="en-US"/>
        </w:rPr>
        <w:t>Web</w:t>
      </w:r>
      <w:r w:rsidRPr="004873F1">
        <w:rPr>
          <w:rFonts w:asciiTheme="minorHAnsi" w:hAnsiTheme="minorHAnsi" w:cstheme="minorHAnsi"/>
          <w:b/>
          <w:color w:val="2F5496" w:themeColor="accent5" w:themeShade="BF"/>
          <w:sz w:val="24"/>
          <w:szCs w:val="24"/>
        </w:rPr>
        <w:t xml:space="preserve">-сервисы </w:t>
      </w:r>
      <w:r w:rsidRPr="004873F1">
        <w:rPr>
          <w:rFonts w:asciiTheme="minorHAnsi" w:hAnsiTheme="minorHAnsi" w:cstheme="minorHAnsi"/>
          <w:b/>
          <w:color w:val="2F5496" w:themeColor="accent5" w:themeShade="BF"/>
          <w:sz w:val="24"/>
          <w:szCs w:val="24"/>
          <w:lang w:val="en-US"/>
        </w:rPr>
        <w:t>RESTful</w:t>
      </w:r>
      <w:r w:rsidRPr="004873F1">
        <w:rPr>
          <w:rFonts w:asciiTheme="minorHAnsi" w:hAnsiTheme="minorHAnsi" w:cstheme="minorHAnsi"/>
          <w:b/>
          <w:color w:val="2F5496" w:themeColor="accent5" w:themeShade="BF"/>
          <w:sz w:val="24"/>
          <w:szCs w:val="24"/>
        </w:rPr>
        <w:t>.</w:t>
      </w:r>
      <w:bookmarkEnd w:id="36"/>
    </w:p>
    <w:p w14:paraId="1750B286" w14:textId="77777777" w:rsidR="00374774" w:rsidRPr="00435C1B" w:rsidRDefault="00374774" w:rsidP="00E20660">
      <w:pPr>
        <w:pStyle w:val="a6"/>
        <w:spacing w:line="240" w:lineRule="auto"/>
        <w:ind w:left="709"/>
        <w:jc w:val="both"/>
        <w:rPr>
          <w:rFonts w:asciiTheme="minorHAnsi" w:hAnsiTheme="minorHAnsi" w:cstheme="minorHAnsi"/>
          <w:b/>
          <w:sz w:val="24"/>
          <w:szCs w:val="24"/>
        </w:rPr>
      </w:pPr>
    </w:p>
    <w:p w14:paraId="0DDD7DD9" w14:textId="77777777" w:rsidR="00130732" w:rsidRPr="00435C1B" w:rsidRDefault="00130732" w:rsidP="00E20660">
      <w:pPr>
        <w:pStyle w:val="a6"/>
        <w:numPr>
          <w:ilvl w:val="0"/>
          <w:numId w:val="125"/>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Рост числа сервисов доступных через </w:t>
      </w:r>
      <w:r w:rsidRPr="00435C1B">
        <w:rPr>
          <w:rFonts w:asciiTheme="minorHAnsi" w:eastAsia="Times New Roman" w:hAnsiTheme="minorHAnsi" w:cstheme="minorHAnsi"/>
          <w:sz w:val="24"/>
          <w:szCs w:val="24"/>
          <w:lang w:val="en-US"/>
        </w:rPr>
        <w:t>Web</w:t>
      </w:r>
      <w:r w:rsidRPr="00435C1B">
        <w:rPr>
          <w:rFonts w:asciiTheme="minorHAnsi" w:eastAsia="Times New Roman" w:hAnsiTheme="minorHAnsi" w:cstheme="minorHAnsi"/>
          <w:sz w:val="24"/>
          <w:szCs w:val="24"/>
        </w:rPr>
        <w:t xml:space="preserve"> и создание распределенных систем на основе композиций сервисов привели к необходимости переосмысления архитектуры РИС построенных на базе </w:t>
      </w:r>
      <w:r w:rsidRPr="00435C1B">
        <w:rPr>
          <w:rFonts w:asciiTheme="minorHAnsi" w:eastAsia="Times New Roman" w:hAnsiTheme="minorHAnsi" w:cstheme="minorHAnsi"/>
          <w:sz w:val="24"/>
          <w:szCs w:val="24"/>
          <w:lang w:val="en-US"/>
        </w:rPr>
        <w:t>Web</w:t>
      </w:r>
      <w:r w:rsidRPr="00435C1B">
        <w:rPr>
          <w:rFonts w:asciiTheme="minorHAnsi" w:eastAsia="Times New Roman" w:hAnsiTheme="minorHAnsi" w:cstheme="minorHAnsi"/>
          <w:sz w:val="24"/>
          <w:szCs w:val="24"/>
        </w:rPr>
        <w:t>.</w:t>
      </w:r>
    </w:p>
    <w:p w14:paraId="0531A608" w14:textId="77777777" w:rsidR="00130732" w:rsidRPr="00435C1B" w:rsidRDefault="00130732" w:rsidP="00E20660">
      <w:pPr>
        <w:pStyle w:val="a6"/>
        <w:numPr>
          <w:ilvl w:val="0"/>
          <w:numId w:val="125"/>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Одной из проблем построения РИС на основанных на </w:t>
      </w:r>
      <w:r w:rsidRPr="00435C1B">
        <w:rPr>
          <w:rFonts w:asciiTheme="minorHAnsi" w:eastAsia="Times New Roman" w:hAnsiTheme="minorHAnsi" w:cstheme="minorHAnsi"/>
          <w:sz w:val="24"/>
          <w:szCs w:val="24"/>
          <w:lang w:val="en-US"/>
        </w:rPr>
        <w:t>Web</w:t>
      </w:r>
      <w:r w:rsidRPr="00435C1B">
        <w:rPr>
          <w:rFonts w:asciiTheme="minorHAnsi" w:eastAsia="Times New Roman" w:hAnsiTheme="minorHAnsi" w:cstheme="minorHAnsi"/>
          <w:sz w:val="24"/>
          <w:szCs w:val="24"/>
        </w:rPr>
        <w:t xml:space="preserve"> сервисах явилась высокая сложность обеспечения связи  между большим числом различных компонент.</w:t>
      </w:r>
    </w:p>
    <w:p w14:paraId="5CBB3D39" w14:textId="77777777" w:rsidR="00130732" w:rsidRPr="00435C1B" w:rsidRDefault="00130732" w:rsidP="00E20660">
      <w:pPr>
        <w:pStyle w:val="a6"/>
        <w:numPr>
          <w:ilvl w:val="0"/>
          <w:numId w:val="125"/>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 качестве альтернативы было предложено рассматривать РИС как коллекцию ресурсов каждый из которых индивидуально управляется своим компонентом (сервисом).</w:t>
      </w:r>
    </w:p>
    <w:p w14:paraId="16289604"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p>
    <w:p w14:paraId="2E0FD6EB" w14:textId="77777777" w:rsidR="00374774" w:rsidRPr="00435C1B" w:rsidRDefault="00374774" w:rsidP="00E20660">
      <w:pPr>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sz w:val="24"/>
          <w:szCs w:val="24"/>
        </w:rPr>
        <w:t>Ресурсоцентрическая</w:t>
      </w:r>
      <w:r w:rsidRPr="00435C1B">
        <w:rPr>
          <w:rFonts w:asciiTheme="minorHAnsi" w:eastAsia="Times New Roman" w:hAnsiTheme="minorHAnsi" w:cstheme="minorHAnsi"/>
          <w:b/>
          <w:sz w:val="24"/>
          <w:szCs w:val="24"/>
        </w:rPr>
        <w:t xml:space="preserve"> </w:t>
      </w:r>
      <w:r w:rsidRPr="00435C1B">
        <w:rPr>
          <w:rFonts w:asciiTheme="minorHAnsi" w:eastAsia="Times New Roman" w:hAnsiTheme="minorHAnsi" w:cstheme="minorHAnsi"/>
          <w:sz w:val="24"/>
          <w:szCs w:val="24"/>
        </w:rPr>
        <w:t>архитектура</w:t>
      </w:r>
    </w:p>
    <w:p w14:paraId="30B4C971" w14:textId="77777777" w:rsidR="00374774" w:rsidRPr="00435C1B" w:rsidRDefault="00374774"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 </w:t>
      </w:r>
    </w:p>
    <w:p w14:paraId="22A0C640" w14:textId="77777777" w:rsidR="00374774" w:rsidRPr="00435C1B" w:rsidRDefault="00374774" w:rsidP="00E20660">
      <w:pPr>
        <w:spacing w:line="240" w:lineRule="auto"/>
        <w:ind w:left="425" w:hanging="36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Ресурсы могут добавляться или удаляться с помощью приложения (удаленного).</w:t>
      </w:r>
    </w:p>
    <w:p w14:paraId="0CE242B2" w14:textId="77777777" w:rsidR="00374774" w:rsidRPr="00435C1B" w:rsidRDefault="00374774" w:rsidP="00E20660">
      <w:pPr>
        <w:spacing w:line="240" w:lineRule="auto"/>
        <w:ind w:left="425" w:hanging="36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Такой подход привел формированию понятия ресурсо-центрической архитектуры РИС</w:t>
      </w:r>
    </w:p>
    <w:p w14:paraId="5F25580A" w14:textId="77777777" w:rsidR="00374774" w:rsidRPr="00435C1B" w:rsidRDefault="00374774" w:rsidP="00E20660">
      <w:pPr>
        <w:spacing w:line="240" w:lineRule="auto"/>
        <w:ind w:left="425" w:hanging="360"/>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Ресурсный подход получил широкое распространение  в WEB в виде Web-сервисов RESTful (Representational State Transfer)</w:t>
      </w:r>
    </w:p>
    <w:p w14:paraId="36AF6C5F" w14:textId="77777777" w:rsidR="00374774" w:rsidRPr="00435C1B" w:rsidRDefault="00374774" w:rsidP="00E20660">
      <w:pPr>
        <w:spacing w:line="240" w:lineRule="auto"/>
        <w:ind w:left="425" w:hanging="360"/>
        <w:jc w:val="both"/>
        <w:rPr>
          <w:rFonts w:asciiTheme="minorHAnsi" w:eastAsia="Times New Roman" w:hAnsiTheme="minorHAnsi" w:cstheme="minorHAnsi"/>
          <w:sz w:val="24"/>
          <w:szCs w:val="24"/>
        </w:rPr>
      </w:pPr>
      <w:r w:rsidRPr="00435C1B">
        <w:rPr>
          <w:rFonts w:asciiTheme="minorHAnsi" w:eastAsia="Times New Roman" w:hAnsiTheme="minorHAnsi" w:cstheme="minorHAnsi"/>
          <w:noProof/>
          <w:sz w:val="24"/>
          <w:szCs w:val="24"/>
          <w:lang w:val="ru-RU"/>
        </w:rPr>
        <w:drawing>
          <wp:inline distT="0" distB="0" distL="0" distR="0" wp14:anchorId="701EE2D0" wp14:editId="6BF0434A">
            <wp:extent cx="2286000" cy="2030095"/>
            <wp:effectExtent l="0" t="0" r="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1.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0" cy="2030095"/>
                    </a:xfrm>
                    <a:prstGeom prst="rect">
                      <a:avLst/>
                    </a:prstGeom>
                    <a:noFill/>
                    <a:ln>
                      <a:noFill/>
                    </a:ln>
                  </pic:spPr>
                </pic:pic>
              </a:graphicData>
            </a:graphic>
          </wp:inline>
        </w:drawing>
      </w:r>
    </w:p>
    <w:p w14:paraId="02DD5234" w14:textId="77777777" w:rsidR="00374774" w:rsidRPr="00435C1B" w:rsidRDefault="00374774" w:rsidP="00E20660">
      <w:pPr>
        <w:spacing w:line="240" w:lineRule="auto"/>
        <w:ind w:left="425" w:hanging="360"/>
        <w:jc w:val="both"/>
        <w:rPr>
          <w:rFonts w:asciiTheme="minorHAnsi" w:eastAsia="Times New Roman" w:hAnsiTheme="minorHAnsi" w:cstheme="minorHAnsi"/>
          <w:sz w:val="24"/>
          <w:szCs w:val="24"/>
        </w:rPr>
      </w:pPr>
    </w:p>
    <w:p w14:paraId="7FA7589F" w14:textId="77777777" w:rsidR="00130732" w:rsidRPr="00435C1B" w:rsidRDefault="00130732" w:rsidP="00E20660">
      <w:pPr>
        <w:pStyle w:val="a6"/>
        <w:numPr>
          <w:ilvl w:val="0"/>
          <w:numId w:val="126"/>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Технология REST не привлекла большого внимания в 2000 году, когда Рой Филдинг (Roy Fielding) впервые представил ее в Калифорнийском университете в Ирвайне в своей диссертации "Архитектурные стили и дизайн сетевых архитектур программного обеспечения”</w:t>
      </w:r>
    </w:p>
    <w:p w14:paraId="51FFD3C2" w14:textId="77777777" w:rsidR="00130732" w:rsidRPr="00435C1B" w:rsidRDefault="00130732" w:rsidP="00E20660">
      <w:pPr>
        <w:pStyle w:val="a6"/>
        <w:numPr>
          <w:ilvl w:val="0"/>
          <w:numId w:val="126"/>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В 2004 году W3C выпустил определение ещё одного стандарта под названием RESTful. </w:t>
      </w:r>
    </w:p>
    <w:p w14:paraId="5E6B9DF4" w14:textId="77777777" w:rsidR="00130732" w:rsidRPr="00435C1B" w:rsidRDefault="00130732" w:rsidP="00E20660">
      <w:pPr>
        <w:pStyle w:val="a6"/>
        <w:numPr>
          <w:ilvl w:val="0"/>
          <w:numId w:val="126"/>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lastRenderedPageBreak/>
        <w:t>За последние несколько лет REST стала преобладающей моделью проектирования Web-сервисов. Фактически REST оказала настолько большое влияние на Web, что практически вытеснила дизайн интерфейса, основанный на SOAP и WSDL, из-за значительного более простого стиля проектирования.</w:t>
      </w:r>
    </w:p>
    <w:p w14:paraId="619789BB" w14:textId="77777777" w:rsidR="00130732" w:rsidRPr="00435C1B" w:rsidRDefault="00130732" w:rsidP="00E20660">
      <w:pPr>
        <w:pStyle w:val="a6"/>
        <w:numPr>
          <w:ilvl w:val="0"/>
          <w:numId w:val="126"/>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 последние годы этот стандарт стал довольно популярным. На данный момент он используется многими известными сайтами по всему миру, всеми публичными облачными системами.</w:t>
      </w:r>
    </w:p>
    <w:p w14:paraId="0D8BC0F3"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p>
    <w:p w14:paraId="4575E0FA" w14:textId="77777777" w:rsidR="00C731F3" w:rsidRPr="004873F1" w:rsidRDefault="00C731F3" w:rsidP="004873F1">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37" w:name="_Toc200345496"/>
      <w:r w:rsidRPr="004873F1">
        <w:rPr>
          <w:rFonts w:asciiTheme="minorHAnsi" w:hAnsiTheme="minorHAnsi" w:cstheme="minorHAnsi"/>
          <w:b/>
          <w:color w:val="2F5496" w:themeColor="accent5" w:themeShade="BF"/>
          <w:sz w:val="24"/>
          <w:szCs w:val="24"/>
        </w:rPr>
        <w:t xml:space="preserve">Принципы Архитектуры </w:t>
      </w:r>
      <w:r w:rsidRPr="004873F1">
        <w:rPr>
          <w:rFonts w:asciiTheme="minorHAnsi" w:hAnsiTheme="minorHAnsi" w:cstheme="minorHAnsi"/>
          <w:b/>
          <w:color w:val="2F5496" w:themeColor="accent5" w:themeShade="BF"/>
          <w:sz w:val="24"/>
          <w:szCs w:val="24"/>
          <w:lang w:val="en-US"/>
        </w:rPr>
        <w:t>RESTful</w:t>
      </w:r>
      <w:r w:rsidRPr="004873F1">
        <w:rPr>
          <w:rFonts w:asciiTheme="minorHAnsi" w:hAnsiTheme="minorHAnsi" w:cstheme="minorHAnsi"/>
          <w:b/>
          <w:color w:val="2F5496" w:themeColor="accent5" w:themeShade="BF"/>
          <w:sz w:val="24"/>
          <w:szCs w:val="24"/>
        </w:rPr>
        <w:t xml:space="preserve">. </w:t>
      </w:r>
      <w:r w:rsidRPr="004873F1">
        <w:rPr>
          <w:rFonts w:asciiTheme="minorHAnsi" w:hAnsiTheme="minorHAnsi" w:cstheme="minorHAnsi"/>
          <w:b/>
          <w:bCs/>
          <w:color w:val="2F5496" w:themeColor="accent5" w:themeShade="BF"/>
          <w:sz w:val="24"/>
          <w:szCs w:val="24"/>
        </w:rPr>
        <w:t xml:space="preserve">Явное использование </w:t>
      </w:r>
      <w:r w:rsidRPr="004873F1">
        <w:rPr>
          <w:rFonts w:asciiTheme="minorHAnsi" w:hAnsiTheme="minorHAnsi" w:cstheme="minorHAnsi"/>
          <w:b/>
          <w:bCs/>
          <w:color w:val="2F5496" w:themeColor="accent5" w:themeShade="BF"/>
          <w:sz w:val="24"/>
          <w:szCs w:val="24"/>
          <w:lang w:val="en-US"/>
        </w:rPr>
        <w:t>HTTP</w:t>
      </w:r>
      <w:r w:rsidRPr="004873F1">
        <w:rPr>
          <w:rFonts w:asciiTheme="minorHAnsi" w:hAnsiTheme="minorHAnsi" w:cstheme="minorHAnsi"/>
          <w:b/>
          <w:bCs/>
          <w:color w:val="2F5496" w:themeColor="accent5" w:themeShade="BF"/>
          <w:sz w:val="24"/>
          <w:szCs w:val="24"/>
        </w:rPr>
        <w:t xml:space="preserve">-методов </w:t>
      </w:r>
      <w:r w:rsidRPr="004873F1">
        <w:rPr>
          <w:rFonts w:asciiTheme="minorHAnsi" w:hAnsiTheme="minorHAnsi" w:cstheme="minorHAnsi"/>
          <w:b/>
          <w:bCs/>
          <w:color w:val="2F5496" w:themeColor="accent5" w:themeShade="BF"/>
          <w:sz w:val="24"/>
          <w:szCs w:val="24"/>
          <w:lang w:val="en-US"/>
        </w:rPr>
        <w:t>REST</w:t>
      </w:r>
      <w:r w:rsidRPr="004873F1">
        <w:rPr>
          <w:rFonts w:asciiTheme="minorHAnsi" w:hAnsiTheme="minorHAnsi" w:cstheme="minorHAnsi"/>
          <w:b/>
          <w:bCs/>
          <w:color w:val="2F5496" w:themeColor="accent5" w:themeShade="BF"/>
          <w:sz w:val="24"/>
          <w:szCs w:val="24"/>
        </w:rPr>
        <w:t xml:space="preserve"> сервисами. </w:t>
      </w:r>
      <w:r w:rsidRPr="004873F1">
        <w:rPr>
          <w:rFonts w:asciiTheme="minorHAnsi" w:hAnsiTheme="minorHAnsi" w:cstheme="minorHAnsi"/>
          <w:b/>
          <w:bCs/>
          <w:color w:val="2F5496" w:themeColor="accent5" w:themeShade="BF"/>
          <w:sz w:val="24"/>
          <w:szCs w:val="24"/>
          <w:lang w:val="en-US"/>
        </w:rPr>
        <w:t>Web</w:t>
      </w:r>
      <w:r w:rsidRPr="004873F1">
        <w:rPr>
          <w:rFonts w:asciiTheme="minorHAnsi" w:hAnsiTheme="minorHAnsi" w:cstheme="minorHAnsi"/>
          <w:b/>
          <w:bCs/>
          <w:color w:val="2F5496" w:themeColor="accent5" w:themeShade="BF"/>
          <w:sz w:val="24"/>
          <w:szCs w:val="24"/>
        </w:rPr>
        <w:t xml:space="preserve"> сервис с сохранением и без сохранения состояния. Структура URI </w:t>
      </w:r>
      <w:r w:rsidRPr="004873F1">
        <w:rPr>
          <w:rFonts w:asciiTheme="minorHAnsi" w:hAnsiTheme="minorHAnsi" w:cstheme="minorHAnsi"/>
          <w:b/>
          <w:bCs/>
          <w:color w:val="2F5496" w:themeColor="accent5" w:themeShade="BF"/>
          <w:sz w:val="24"/>
          <w:szCs w:val="24"/>
          <w:lang w:val="en-US"/>
        </w:rPr>
        <w:t>REST</w:t>
      </w:r>
      <w:r w:rsidRPr="004873F1">
        <w:rPr>
          <w:rFonts w:asciiTheme="minorHAnsi" w:hAnsiTheme="minorHAnsi" w:cstheme="minorHAnsi"/>
          <w:b/>
          <w:bCs/>
          <w:color w:val="2F5496" w:themeColor="accent5" w:themeShade="BF"/>
          <w:sz w:val="24"/>
          <w:szCs w:val="24"/>
        </w:rPr>
        <w:t xml:space="preserve"> сервиса. Форматы данных используемые </w:t>
      </w:r>
      <w:r w:rsidRPr="004873F1">
        <w:rPr>
          <w:rFonts w:asciiTheme="minorHAnsi" w:hAnsiTheme="minorHAnsi" w:cstheme="minorHAnsi"/>
          <w:b/>
          <w:bCs/>
          <w:color w:val="2F5496" w:themeColor="accent5" w:themeShade="BF"/>
          <w:sz w:val="24"/>
          <w:szCs w:val="24"/>
          <w:lang w:val="en-US"/>
        </w:rPr>
        <w:t>web</w:t>
      </w:r>
      <w:r w:rsidRPr="004873F1">
        <w:rPr>
          <w:rFonts w:asciiTheme="minorHAnsi" w:hAnsiTheme="minorHAnsi" w:cstheme="minorHAnsi"/>
          <w:b/>
          <w:bCs/>
          <w:color w:val="2F5496" w:themeColor="accent5" w:themeShade="BF"/>
          <w:sz w:val="24"/>
          <w:szCs w:val="24"/>
        </w:rPr>
        <w:t xml:space="preserve">-сервисами </w:t>
      </w:r>
      <w:r w:rsidRPr="004873F1">
        <w:rPr>
          <w:rFonts w:asciiTheme="minorHAnsi" w:hAnsiTheme="minorHAnsi" w:cstheme="minorHAnsi"/>
          <w:b/>
          <w:bCs/>
          <w:color w:val="2F5496" w:themeColor="accent5" w:themeShade="BF"/>
          <w:sz w:val="24"/>
          <w:szCs w:val="24"/>
          <w:lang w:val="en-US"/>
        </w:rPr>
        <w:t>REST</w:t>
      </w:r>
      <w:r w:rsidRPr="004873F1">
        <w:rPr>
          <w:rFonts w:asciiTheme="minorHAnsi" w:hAnsiTheme="minorHAnsi" w:cstheme="minorHAnsi"/>
          <w:b/>
          <w:bCs/>
          <w:color w:val="2F5496" w:themeColor="accent5" w:themeShade="BF"/>
          <w:sz w:val="24"/>
          <w:szCs w:val="24"/>
        </w:rPr>
        <w:t xml:space="preserve">. Сравнение </w:t>
      </w:r>
      <w:r w:rsidRPr="004873F1">
        <w:rPr>
          <w:rFonts w:asciiTheme="minorHAnsi" w:hAnsiTheme="minorHAnsi" w:cstheme="minorHAnsi"/>
          <w:b/>
          <w:bCs/>
          <w:color w:val="2F5496" w:themeColor="accent5" w:themeShade="BF"/>
          <w:sz w:val="24"/>
          <w:szCs w:val="24"/>
          <w:lang w:val="en-US"/>
        </w:rPr>
        <w:t>REST</w:t>
      </w:r>
      <w:r w:rsidRPr="004873F1">
        <w:rPr>
          <w:rFonts w:asciiTheme="minorHAnsi" w:hAnsiTheme="minorHAnsi" w:cstheme="minorHAnsi"/>
          <w:b/>
          <w:bCs/>
          <w:color w:val="2F5496" w:themeColor="accent5" w:themeShade="BF"/>
          <w:sz w:val="24"/>
          <w:szCs w:val="24"/>
        </w:rPr>
        <w:t xml:space="preserve"> и </w:t>
      </w:r>
      <w:r w:rsidRPr="004873F1">
        <w:rPr>
          <w:rFonts w:asciiTheme="minorHAnsi" w:hAnsiTheme="minorHAnsi" w:cstheme="minorHAnsi"/>
          <w:b/>
          <w:bCs/>
          <w:color w:val="2F5496" w:themeColor="accent5" w:themeShade="BF"/>
          <w:sz w:val="24"/>
          <w:szCs w:val="24"/>
          <w:lang w:val="en-US"/>
        </w:rPr>
        <w:t>SOAp</w:t>
      </w:r>
      <w:r w:rsidRPr="004873F1">
        <w:rPr>
          <w:rFonts w:asciiTheme="minorHAnsi" w:hAnsiTheme="minorHAnsi" w:cstheme="minorHAnsi"/>
          <w:b/>
          <w:bCs/>
          <w:color w:val="2F5496" w:themeColor="accent5" w:themeShade="BF"/>
          <w:sz w:val="24"/>
          <w:szCs w:val="24"/>
        </w:rPr>
        <w:t>/</w:t>
      </w:r>
      <w:r w:rsidRPr="004873F1">
        <w:rPr>
          <w:rFonts w:asciiTheme="minorHAnsi" w:hAnsiTheme="minorHAnsi" w:cstheme="minorHAnsi"/>
          <w:b/>
          <w:bCs/>
          <w:color w:val="2F5496" w:themeColor="accent5" w:themeShade="BF"/>
          <w:sz w:val="24"/>
          <w:szCs w:val="24"/>
          <w:lang w:val="en-US"/>
        </w:rPr>
        <w:t>xml</w:t>
      </w:r>
      <w:r w:rsidRPr="004873F1">
        <w:rPr>
          <w:rFonts w:asciiTheme="minorHAnsi" w:hAnsiTheme="minorHAnsi" w:cstheme="minorHAnsi"/>
          <w:b/>
          <w:bCs/>
          <w:color w:val="2F5496" w:themeColor="accent5" w:themeShade="BF"/>
          <w:sz w:val="24"/>
          <w:szCs w:val="24"/>
        </w:rPr>
        <w:t xml:space="preserve"> </w:t>
      </w:r>
      <w:r w:rsidRPr="004873F1">
        <w:rPr>
          <w:rFonts w:asciiTheme="minorHAnsi" w:hAnsiTheme="minorHAnsi" w:cstheme="minorHAnsi"/>
          <w:b/>
          <w:bCs/>
          <w:color w:val="2F5496" w:themeColor="accent5" w:themeShade="BF"/>
          <w:sz w:val="24"/>
          <w:szCs w:val="24"/>
          <w:lang w:val="en-US"/>
        </w:rPr>
        <w:t>Web</w:t>
      </w:r>
      <w:r w:rsidRPr="004873F1">
        <w:rPr>
          <w:rFonts w:asciiTheme="minorHAnsi" w:hAnsiTheme="minorHAnsi" w:cstheme="minorHAnsi"/>
          <w:b/>
          <w:bCs/>
          <w:color w:val="2F5496" w:themeColor="accent5" w:themeShade="BF"/>
          <w:sz w:val="24"/>
          <w:szCs w:val="24"/>
        </w:rPr>
        <w:t>-сервисов.</w:t>
      </w:r>
      <w:bookmarkEnd w:id="37"/>
    </w:p>
    <w:p w14:paraId="5644A139" w14:textId="77777777" w:rsidR="00374774" w:rsidRPr="00435C1B" w:rsidRDefault="00374774" w:rsidP="00E20660">
      <w:pPr>
        <w:pStyle w:val="a6"/>
        <w:spacing w:line="240" w:lineRule="auto"/>
        <w:ind w:left="709"/>
        <w:jc w:val="both"/>
        <w:rPr>
          <w:rFonts w:asciiTheme="minorHAnsi" w:hAnsiTheme="minorHAnsi" w:cstheme="minorHAnsi"/>
          <w:b/>
          <w:bCs/>
          <w:sz w:val="24"/>
          <w:szCs w:val="24"/>
        </w:rPr>
      </w:pPr>
    </w:p>
    <w:p w14:paraId="21E9EFB6" w14:textId="77777777" w:rsidR="00130732" w:rsidRPr="00171002" w:rsidRDefault="00130732" w:rsidP="00E20660">
      <w:pPr>
        <w:pStyle w:val="a6"/>
        <w:numPr>
          <w:ilvl w:val="0"/>
          <w:numId w:val="127"/>
        </w:numPr>
        <w:spacing w:line="240" w:lineRule="auto"/>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rPr>
        <w:t>Архитектура</w:t>
      </w:r>
      <w:r w:rsidRPr="00171002">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en-US"/>
        </w:rPr>
        <w:t>REST</w:t>
      </w:r>
      <w:r w:rsidRPr="00171002">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en-US"/>
        </w:rPr>
        <w:t>Representational</w:t>
      </w:r>
      <w:r w:rsidRPr="00171002">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en-US"/>
        </w:rPr>
        <w:t>State</w:t>
      </w:r>
      <w:r w:rsidRPr="00171002">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en-US"/>
        </w:rPr>
        <w:t>Transfer</w:t>
      </w:r>
      <w:r w:rsidRPr="00171002">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rPr>
        <w:t>основана</w:t>
      </w:r>
      <w:r w:rsidRPr="00171002">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rPr>
        <w:t>на</w:t>
      </w:r>
      <w:r w:rsidRPr="00171002">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rPr>
        <w:t>четырех</w:t>
      </w:r>
      <w:r w:rsidRPr="00171002">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rPr>
        <w:t>принципах</w:t>
      </w:r>
      <w:r w:rsidRPr="00171002">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en-US"/>
        </w:rPr>
        <w:t>Fielding</w:t>
      </w:r>
      <w:r w:rsidRPr="00171002">
        <w:rPr>
          <w:rFonts w:asciiTheme="minorHAnsi" w:eastAsia="Times New Roman" w:hAnsiTheme="minorHAnsi" w:cstheme="minorHAnsi"/>
          <w:sz w:val="24"/>
          <w:szCs w:val="24"/>
          <w:lang w:val="en-US"/>
        </w:rPr>
        <w:t>, 2000]:</w:t>
      </w:r>
    </w:p>
    <w:p w14:paraId="269DD117" w14:textId="77777777" w:rsidR="00130732" w:rsidRPr="00435C1B" w:rsidRDefault="00130732" w:rsidP="00E20660">
      <w:pPr>
        <w:pStyle w:val="a6"/>
        <w:numPr>
          <w:ilvl w:val="1"/>
          <w:numId w:val="12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Использование </w:t>
      </w:r>
      <w:r w:rsidRPr="00435C1B">
        <w:rPr>
          <w:rFonts w:asciiTheme="minorHAnsi" w:eastAsia="Times New Roman" w:hAnsiTheme="minorHAnsi" w:cstheme="minorHAnsi"/>
          <w:b/>
          <w:bCs/>
          <w:sz w:val="24"/>
          <w:szCs w:val="24"/>
        </w:rPr>
        <w:t>единой схемы именования</w:t>
      </w:r>
      <w:r w:rsidRPr="00435C1B">
        <w:rPr>
          <w:rFonts w:asciiTheme="minorHAnsi" w:eastAsia="Times New Roman" w:hAnsiTheme="minorHAnsi" w:cstheme="minorHAnsi"/>
          <w:sz w:val="24"/>
          <w:szCs w:val="24"/>
        </w:rPr>
        <w:t xml:space="preserve">. Идентификация ресурса выполняется посредством </w:t>
      </w:r>
      <w:r w:rsidRPr="00435C1B">
        <w:rPr>
          <w:rFonts w:asciiTheme="minorHAnsi" w:eastAsia="Times New Roman" w:hAnsiTheme="minorHAnsi" w:cstheme="minorHAnsi"/>
          <w:sz w:val="24"/>
          <w:szCs w:val="24"/>
          <w:lang w:val="en-US"/>
        </w:rPr>
        <w:t>URI</w:t>
      </w:r>
      <w:r w:rsidRPr="00435C1B">
        <w:rPr>
          <w:rFonts w:asciiTheme="minorHAnsi" w:eastAsia="Times New Roman" w:hAnsiTheme="minorHAnsi" w:cstheme="minorHAnsi"/>
          <w:sz w:val="24"/>
          <w:szCs w:val="24"/>
        </w:rPr>
        <w:t>, который предоставляет глобальное адресное пространство для поиска ресурсов и сервисов.</w:t>
      </w:r>
    </w:p>
    <w:p w14:paraId="0F6B2D22" w14:textId="77777777" w:rsidR="00130732" w:rsidRPr="00435C1B" w:rsidRDefault="00130732" w:rsidP="00E20660">
      <w:pPr>
        <w:pStyle w:val="a6"/>
        <w:numPr>
          <w:ilvl w:val="1"/>
          <w:numId w:val="12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b/>
          <w:bCs/>
          <w:sz w:val="24"/>
          <w:szCs w:val="24"/>
        </w:rPr>
        <w:t xml:space="preserve">Унифицированный интерфейс </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GET</w:t>
      </w:r>
      <w:r w:rsidRPr="00435C1B">
        <w:rPr>
          <w:rFonts w:asciiTheme="minorHAnsi" w:eastAsia="Times New Roman" w:hAnsiTheme="minorHAnsi" w:cstheme="minorHAnsi"/>
          <w:sz w:val="24"/>
          <w:szCs w:val="24"/>
        </w:rPr>
        <w:t xml:space="preserve"> извлекает текущее состояние ресурса в некотором представлении. </w:t>
      </w:r>
      <w:r w:rsidRPr="00435C1B">
        <w:rPr>
          <w:rFonts w:asciiTheme="minorHAnsi" w:eastAsia="Times New Roman" w:hAnsiTheme="minorHAnsi" w:cstheme="minorHAnsi"/>
          <w:sz w:val="24"/>
          <w:szCs w:val="24"/>
          <w:lang w:val="en-US"/>
        </w:rPr>
        <w:t>POST</w:t>
      </w:r>
      <w:r w:rsidRPr="00435C1B">
        <w:rPr>
          <w:rFonts w:asciiTheme="minorHAnsi" w:eastAsia="Times New Roman" w:hAnsiTheme="minorHAnsi" w:cstheme="minorHAnsi"/>
          <w:sz w:val="24"/>
          <w:szCs w:val="24"/>
        </w:rPr>
        <w:t xml:space="preserve"> передает новое состояние ресурса. Поддерживается всего 4 операции:</w:t>
      </w:r>
    </w:p>
    <w:p w14:paraId="1DAF39A9" w14:textId="77777777" w:rsidR="00130732" w:rsidRPr="00435C1B" w:rsidRDefault="00130732" w:rsidP="00E20660">
      <w:pPr>
        <w:pStyle w:val="a6"/>
        <w:numPr>
          <w:ilvl w:val="2"/>
          <w:numId w:val="12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lang w:val="en-US"/>
        </w:rPr>
        <w:t xml:space="preserve">PUT – </w:t>
      </w:r>
      <w:r w:rsidRPr="00435C1B">
        <w:rPr>
          <w:rFonts w:asciiTheme="minorHAnsi" w:eastAsia="Times New Roman" w:hAnsiTheme="minorHAnsi" w:cstheme="minorHAnsi"/>
          <w:sz w:val="24"/>
          <w:szCs w:val="24"/>
        </w:rPr>
        <w:t>создать новый ресурс;</w:t>
      </w:r>
    </w:p>
    <w:p w14:paraId="6643C6BC" w14:textId="77777777" w:rsidR="00130732" w:rsidRPr="00435C1B" w:rsidRDefault="00130732" w:rsidP="00E20660">
      <w:pPr>
        <w:pStyle w:val="a6"/>
        <w:numPr>
          <w:ilvl w:val="2"/>
          <w:numId w:val="12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lang w:val="en-US"/>
        </w:rPr>
        <w:t>GET</w:t>
      </w:r>
      <w:r w:rsidRPr="00435C1B">
        <w:rPr>
          <w:rFonts w:asciiTheme="minorHAnsi" w:eastAsia="Times New Roman" w:hAnsiTheme="minorHAnsi" w:cstheme="minorHAnsi"/>
          <w:sz w:val="24"/>
          <w:szCs w:val="24"/>
        </w:rPr>
        <w:t xml:space="preserve"> – получить состояние ресурса  в некоторое представление;</w:t>
      </w:r>
    </w:p>
    <w:p w14:paraId="512BF8EE" w14:textId="77777777" w:rsidR="00130732" w:rsidRPr="00435C1B" w:rsidRDefault="00130732" w:rsidP="00E20660">
      <w:pPr>
        <w:pStyle w:val="a6"/>
        <w:numPr>
          <w:ilvl w:val="2"/>
          <w:numId w:val="12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lang w:val="en-US"/>
        </w:rPr>
        <w:t xml:space="preserve">DELETE – </w:t>
      </w:r>
      <w:r w:rsidRPr="00435C1B">
        <w:rPr>
          <w:rFonts w:asciiTheme="minorHAnsi" w:eastAsia="Times New Roman" w:hAnsiTheme="minorHAnsi" w:cstheme="minorHAnsi"/>
          <w:sz w:val="24"/>
          <w:szCs w:val="24"/>
        </w:rPr>
        <w:t>Удалить ресурс;</w:t>
      </w:r>
    </w:p>
    <w:p w14:paraId="1EF9AC1D" w14:textId="77777777" w:rsidR="00130732" w:rsidRPr="00435C1B" w:rsidRDefault="00130732" w:rsidP="00E20660">
      <w:pPr>
        <w:pStyle w:val="a6"/>
        <w:numPr>
          <w:ilvl w:val="2"/>
          <w:numId w:val="12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lang w:val="en-US"/>
        </w:rPr>
        <w:t>POST</w:t>
      </w:r>
      <w:r w:rsidRPr="00435C1B">
        <w:rPr>
          <w:rFonts w:asciiTheme="minorHAnsi" w:eastAsia="Times New Roman" w:hAnsiTheme="minorHAnsi" w:cstheme="minorHAnsi"/>
          <w:sz w:val="24"/>
          <w:szCs w:val="24"/>
        </w:rPr>
        <w:t xml:space="preserve"> – Модифицировать ресурс с помощью изменения его состояния.</w:t>
      </w:r>
    </w:p>
    <w:p w14:paraId="6B4C8C5B" w14:textId="77777777" w:rsidR="00130732" w:rsidRPr="00435C1B" w:rsidRDefault="00130732" w:rsidP="00E20660">
      <w:pPr>
        <w:pStyle w:val="a6"/>
        <w:numPr>
          <w:ilvl w:val="1"/>
          <w:numId w:val="12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b/>
          <w:bCs/>
          <w:sz w:val="24"/>
          <w:szCs w:val="24"/>
        </w:rPr>
        <w:t xml:space="preserve">Информативные сообщения </w:t>
      </w:r>
      <w:r w:rsidRPr="00435C1B">
        <w:rPr>
          <w:rFonts w:asciiTheme="minorHAnsi" w:eastAsia="Times New Roman" w:hAnsiTheme="minorHAnsi" w:cstheme="minorHAnsi"/>
          <w:sz w:val="24"/>
          <w:szCs w:val="24"/>
        </w:rPr>
        <w:t xml:space="preserve">–  являются самодостаточными. Ресурсы отделены от их представления таким образом, что их содержимое может быть доступно в различных форматах (например, </w:t>
      </w:r>
      <w:r w:rsidRPr="00435C1B">
        <w:rPr>
          <w:rFonts w:asciiTheme="minorHAnsi" w:eastAsia="Times New Roman" w:hAnsiTheme="minorHAnsi" w:cstheme="minorHAnsi"/>
          <w:sz w:val="24"/>
          <w:szCs w:val="24"/>
          <w:lang w:val="en-US"/>
        </w:rPr>
        <w:t>HTML</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XML</w:t>
      </w:r>
      <w:r w:rsidRPr="00435C1B">
        <w:rPr>
          <w:rFonts w:asciiTheme="minorHAnsi" w:eastAsia="Times New Roman" w:hAnsiTheme="minorHAnsi" w:cstheme="minorHAnsi"/>
          <w:sz w:val="24"/>
          <w:szCs w:val="24"/>
        </w:rPr>
        <w:t xml:space="preserve">, текст, </w:t>
      </w:r>
      <w:r w:rsidRPr="00435C1B">
        <w:rPr>
          <w:rFonts w:asciiTheme="minorHAnsi" w:eastAsia="Times New Roman" w:hAnsiTheme="minorHAnsi" w:cstheme="minorHAnsi"/>
          <w:sz w:val="24"/>
          <w:szCs w:val="24"/>
          <w:lang w:val="en-US"/>
        </w:rPr>
        <w:t>RDF</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JPEG</w:t>
      </w:r>
      <w:r w:rsidRPr="00435C1B">
        <w:rPr>
          <w:rFonts w:asciiTheme="minorHAnsi" w:eastAsia="Times New Roman" w:hAnsiTheme="minorHAnsi" w:cstheme="minorHAnsi"/>
          <w:sz w:val="24"/>
          <w:szCs w:val="24"/>
        </w:rPr>
        <w:t xml:space="preserve">). </w:t>
      </w:r>
    </w:p>
    <w:p w14:paraId="72B16542" w14:textId="77777777" w:rsidR="00130732" w:rsidRPr="00435C1B" w:rsidRDefault="00130732" w:rsidP="00E20660">
      <w:pPr>
        <w:pStyle w:val="a6"/>
        <w:numPr>
          <w:ilvl w:val="1"/>
          <w:numId w:val="12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b/>
          <w:bCs/>
          <w:sz w:val="24"/>
          <w:szCs w:val="24"/>
        </w:rPr>
        <w:t>Отсутствие сессии</w:t>
      </w:r>
      <w:r w:rsidRPr="00435C1B">
        <w:rPr>
          <w:rFonts w:asciiTheme="minorHAnsi" w:eastAsia="Times New Roman" w:hAnsiTheme="minorHAnsi" w:cstheme="minorHAnsi"/>
          <w:sz w:val="24"/>
          <w:szCs w:val="24"/>
        </w:rPr>
        <w:t xml:space="preserve">. После формирования ответа сервер забывает о клиенте. Взаимодействия через гиперссылки – Для обмена существуют различные технологии (например, переименование </w:t>
      </w:r>
      <w:r w:rsidRPr="00435C1B">
        <w:rPr>
          <w:rFonts w:asciiTheme="minorHAnsi" w:eastAsia="Times New Roman" w:hAnsiTheme="minorHAnsi" w:cstheme="minorHAnsi"/>
          <w:sz w:val="24"/>
          <w:szCs w:val="24"/>
          <w:lang w:val="en-US"/>
        </w:rPr>
        <w:t>URI</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cookies</w:t>
      </w:r>
      <w:r w:rsidRPr="00435C1B">
        <w:rPr>
          <w:rFonts w:asciiTheme="minorHAnsi" w:eastAsia="Times New Roman" w:hAnsiTheme="minorHAnsi" w:cstheme="minorHAnsi"/>
          <w:sz w:val="24"/>
          <w:szCs w:val="24"/>
        </w:rPr>
        <w:t xml:space="preserve"> и скрытые поля формы). Состояние может быть вставлено в ответное сообщение, чтобы указать допустимое будущее состояние взаимодействия. </w:t>
      </w:r>
    </w:p>
    <w:p w14:paraId="1A868BE4" w14:textId="77777777" w:rsidR="00374774" w:rsidRPr="00435C1B" w:rsidRDefault="00374774" w:rsidP="00E20660">
      <w:pPr>
        <w:pStyle w:val="a6"/>
        <w:spacing w:line="240" w:lineRule="auto"/>
        <w:ind w:left="709"/>
        <w:jc w:val="both"/>
        <w:rPr>
          <w:rFonts w:asciiTheme="minorHAnsi" w:eastAsia="Times New Roman" w:hAnsiTheme="minorHAnsi" w:cstheme="minorHAnsi"/>
          <w:sz w:val="24"/>
          <w:szCs w:val="24"/>
          <w:lang w:eastAsia="ru-RU"/>
        </w:rPr>
      </w:pPr>
    </w:p>
    <w:p w14:paraId="36B1677F"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sz w:val="24"/>
          <w:szCs w:val="24"/>
          <w:lang w:eastAsia="ru-RU"/>
        </w:rPr>
        <w:t xml:space="preserve">Явное использование </w:t>
      </w:r>
      <w:r w:rsidRPr="00435C1B">
        <w:rPr>
          <w:rFonts w:asciiTheme="minorHAnsi" w:eastAsia="Times New Roman" w:hAnsiTheme="minorHAnsi" w:cstheme="minorHAnsi"/>
          <w:sz w:val="24"/>
          <w:szCs w:val="24"/>
          <w:lang w:val="en-US" w:eastAsia="ru-RU"/>
        </w:rPr>
        <w:t>HTTP</w:t>
      </w:r>
      <w:r w:rsidRPr="00435C1B">
        <w:rPr>
          <w:rFonts w:asciiTheme="minorHAnsi" w:eastAsia="Times New Roman" w:hAnsiTheme="minorHAnsi" w:cstheme="minorHAnsi"/>
          <w:sz w:val="24"/>
          <w:szCs w:val="24"/>
          <w:lang w:eastAsia="ru-RU"/>
        </w:rPr>
        <w:t>-Методов</w:t>
      </w:r>
    </w:p>
    <w:p w14:paraId="4EDC396B" w14:textId="77777777" w:rsidR="00130732" w:rsidRPr="00435C1B" w:rsidRDefault="00130732" w:rsidP="00E20660">
      <w:pPr>
        <w:pStyle w:val="a6"/>
        <w:numPr>
          <w:ilvl w:val="0"/>
          <w:numId w:val="128"/>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Этот основной принцип проектирования REST устанавливает однозначное соответствие между операциями create, read, update и delete (CRUD) и HTTP-методами. </w:t>
      </w:r>
    </w:p>
    <w:p w14:paraId="7193A63E" w14:textId="77777777" w:rsidR="00130732" w:rsidRPr="00435C1B" w:rsidRDefault="00130732" w:rsidP="00E20660">
      <w:pPr>
        <w:pStyle w:val="a6"/>
        <w:numPr>
          <w:ilvl w:val="0"/>
          <w:numId w:val="128"/>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Согласно этому соответствию:</w:t>
      </w:r>
    </w:p>
    <w:p w14:paraId="485D99B3" w14:textId="77777777" w:rsidR="00130732" w:rsidRPr="00435C1B" w:rsidRDefault="00130732" w:rsidP="00E20660">
      <w:pPr>
        <w:pStyle w:val="a6"/>
        <w:numPr>
          <w:ilvl w:val="1"/>
          <w:numId w:val="128"/>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Для создания ресурса на сервере используется POST.</w:t>
      </w:r>
    </w:p>
    <w:p w14:paraId="49DE4790" w14:textId="77777777" w:rsidR="00130732" w:rsidRPr="00435C1B" w:rsidRDefault="00130732" w:rsidP="00E20660">
      <w:pPr>
        <w:pStyle w:val="a6"/>
        <w:numPr>
          <w:ilvl w:val="1"/>
          <w:numId w:val="128"/>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Для извлечения ресурса используется GET.</w:t>
      </w:r>
    </w:p>
    <w:p w14:paraId="6F6C297D" w14:textId="77777777" w:rsidR="00130732" w:rsidRPr="00435C1B" w:rsidRDefault="00130732" w:rsidP="00E20660">
      <w:pPr>
        <w:pStyle w:val="a6"/>
        <w:numPr>
          <w:ilvl w:val="1"/>
          <w:numId w:val="128"/>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Для изменения состояния ресурса или его обновления используется PUT.</w:t>
      </w:r>
    </w:p>
    <w:p w14:paraId="238099DF" w14:textId="77777777" w:rsidR="00130732" w:rsidRPr="00435C1B" w:rsidRDefault="00130732" w:rsidP="00E20660">
      <w:pPr>
        <w:pStyle w:val="a6"/>
        <w:numPr>
          <w:ilvl w:val="1"/>
          <w:numId w:val="128"/>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Для удаления ресурса используется DELETE.</w:t>
      </w:r>
    </w:p>
    <w:p w14:paraId="179BC46D"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eastAsia="ru-RU"/>
        </w:rPr>
      </w:pPr>
    </w:p>
    <w:p w14:paraId="4DCB36DB"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sz w:val="24"/>
          <w:szCs w:val="24"/>
          <w:lang w:val="ru" w:eastAsia="ru-RU"/>
        </w:rPr>
        <w:t xml:space="preserve">Примеры правильного и неправильного использования команд </w:t>
      </w:r>
      <w:r w:rsidRPr="00435C1B">
        <w:rPr>
          <w:rFonts w:asciiTheme="minorHAnsi" w:eastAsia="Times New Roman" w:hAnsiTheme="minorHAnsi" w:cstheme="minorHAnsi"/>
          <w:sz w:val="24"/>
          <w:szCs w:val="24"/>
          <w:lang w:val="en-US" w:eastAsia="ru-RU"/>
        </w:rPr>
        <w:t>HTTP</w:t>
      </w:r>
    </w:p>
    <w:p w14:paraId="08043E50" w14:textId="77777777" w:rsidR="00130732" w:rsidRPr="00435C1B" w:rsidRDefault="00130732" w:rsidP="00E20660">
      <w:pPr>
        <w:pStyle w:val="a6"/>
        <w:numPr>
          <w:ilvl w:val="0"/>
          <w:numId w:val="129"/>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Использование </w:t>
      </w:r>
      <w:r w:rsidRPr="00435C1B">
        <w:rPr>
          <w:rFonts w:asciiTheme="minorHAnsi" w:eastAsia="Times New Roman" w:hAnsiTheme="minorHAnsi" w:cstheme="minorHAnsi"/>
          <w:sz w:val="24"/>
          <w:szCs w:val="24"/>
          <w:lang w:val="en-US"/>
        </w:rPr>
        <w:t>GET</w:t>
      </w:r>
      <w:r w:rsidRPr="00435C1B">
        <w:rPr>
          <w:rFonts w:asciiTheme="minorHAnsi" w:eastAsia="Times New Roman" w:hAnsiTheme="minorHAnsi" w:cstheme="minorHAnsi"/>
          <w:sz w:val="24"/>
          <w:szCs w:val="24"/>
        </w:rPr>
        <w:t xml:space="preserve"> не по назначению, например добавление данных в базу:</w:t>
      </w:r>
    </w:p>
    <w:p w14:paraId="25D732DE" w14:textId="77777777" w:rsidR="00130732" w:rsidRPr="00435C1B" w:rsidRDefault="00130732" w:rsidP="00E20660">
      <w:pPr>
        <w:pStyle w:val="a6"/>
        <w:numPr>
          <w:ilvl w:val="1"/>
          <w:numId w:val="129"/>
        </w:numPr>
        <w:spacing w:line="240" w:lineRule="auto"/>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lang w:val="en-US"/>
        </w:rPr>
        <w:t>GET /adduser?name=Robert HTTP/1.1</w:t>
      </w:r>
    </w:p>
    <w:p w14:paraId="4BC74424" w14:textId="77777777" w:rsidR="00130732" w:rsidRPr="00435C1B" w:rsidRDefault="00130732" w:rsidP="00E20660">
      <w:pPr>
        <w:pStyle w:val="a6"/>
        <w:numPr>
          <w:ilvl w:val="0"/>
          <w:numId w:val="130"/>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lastRenderedPageBreak/>
        <w:t xml:space="preserve">Проблема здесь в основном семантическая. Web-серверы предназначены для ответов на HTTP-запросы GET путем извлечения ресурсов согласно URI запроса (или критерию запроса) и возврата их или их представления в ответе, а не для добавления записи в базу данных. </w:t>
      </w:r>
    </w:p>
    <w:p w14:paraId="368DFC95"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eastAsia="ru-RU"/>
        </w:rPr>
      </w:pPr>
    </w:p>
    <w:p w14:paraId="001FC25D" w14:textId="77777777" w:rsidR="00130732" w:rsidRPr="00435C1B" w:rsidRDefault="00130732" w:rsidP="00E20660">
      <w:pPr>
        <w:pStyle w:val="a6"/>
        <w:numPr>
          <w:ilvl w:val="0"/>
          <w:numId w:val="131"/>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Использование </w:t>
      </w:r>
      <w:r w:rsidRPr="00435C1B">
        <w:rPr>
          <w:rFonts w:asciiTheme="minorHAnsi" w:eastAsia="Times New Roman" w:hAnsiTheme="minorHAnsi" w:cstheme="minorHAnsi"/>
          <w:sz w:val="24"/>
          <w:szCs w:val="24"/>
          <w:lang w:val="en-US"/>
        </w:rPr>
        <w:t>GET</w:t>
      </w:r>
      <w:r w:rsidRPr="00435C1B">
        <w:rPr>
          <w:rFonts w:asciiTheme="minorHAnsi" w:eastAsia="Times New Roman" w:hAnsiTheme="minorHAnsi" w:cstheme="minorHAnsi"/>
          <w:sz w:val="24"/>
          <w:szCs w:val="24"/>
        </w:rPr>
        <w:t xml:space="preserve"> по назначению, например добавление данных в базу:</w:t>
      </w:r>
    </w:p>
    <w:p w14:paraId="5D702248" w14:textId="77777777" w:rsidR="00130732" w:rsidRPr="00435C1B" w:rsidRDefault="00130732" w:rsidP="00E20660">
      <w:pPr>
        <w:pStyle w:val="a6"/>
        <w:numPr>
          <w:ilvl w:val="0"/>
          <w:numId w:val="131"/>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Простым способом решения этой общей проблемы является помещение имен и значений параметров URI запроса в XML-теги. Эти теги (XML-представление создаваемого объекта) можно отправить в теле HTTP-запроса POST, URI которого является родителем объекта:</w:t>
      </w:r>
    </w:p>
    <w:p w14:paraId="31DFFC59"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rPr>
        <w:t xml:space="preserve">               Занесение</w:t>
      </w:r>
      <w:r w:rsidRPr="00435C1B">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rPr>
        <w:t>Извлечение</w:t>
      </w:r>
      <w:r w:rsidRPr="00435C1B">
        <w:rPr>
          <w:rFonts w:asciiTheme="minorHAnsi" w:eastAsia="Times New Roman" w:hAnsiTheme="minorHAnsi" w:cstheme="minorHAnsi"/>
          <w:sz w:val="24"/>
          <w:szCs w:val="24"/>
          <w:lang w:val="en-US"/>
        </w:rPr>
        <w:t>:</w:t>
      </w:r>
    </w:p>
    <w:p w14:paraId="78E0C289"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lang w:val="en-US"/>
        </w:rPr>
        <w:t>POST /users HTTP/1.1                                    GET /users/Robert HTTP/1.1</w:t>
      </w:r>
    </w:p>
    <w:p w14:paraId="61940AA9"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lang w:val="en-US"/>
        </w:rPr>
        <w:t>Host: myserver                                                 Host: myserver</w:t>
      </w:r>
    </w:p>
    <w:p w14:paraId="0769F035"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lang w:val="en-US"/>
        </w:rPr>
        <w:t>Content-Type: application/xml                          Accept: application/xml</w:t>
      </w:r>
    </w:p>
    <w:p w14:paraId="0630C992"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lang w:val="en-US"/>
        </w:rPr>
        <w:t>&lt;?xml version="1.0"?&gt;</w:t>
      </w:r>
    </w:p>
    <w:p w14:paraId="18B18EE1"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lang w:val="en-US"/>
        </w:rPr>
        <w:t>&lt;user&gt;</w:t>
      </w:r>
    </w:p>
    <w:p w14:paraId="6EC300FD"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lang w:val="en-US"/>
        </w:rPr>
        <w:t>  &lt;name&gt;Robert&lt;/name&gt;</w:t>
      </w:r>
    </w:p>
    <w:p w14:paraId="4A09CD0A" w14:textId="77777777" w:rsidR="001D3697" w:rsidRPr="00171002" w:rsidRDefault="001D3697" w:rsidP="00E20660">
      <w:pPr>
        <w:pStyle w:val="a6"/>
        <w:spacing w:line="240" w:lineRule="auto"/>
        <w:ind w:left="709"/>
        <w:jc w:val="both"/>
        <w:rPr>
          <w:rFonts w:asciiTheme="minorHAnsi" w:eastAsia="Times New Roman" w:hAnsiTheme="minorHAnsi" w:cstheme="minorHAnsi"/>
          <w:sz w:val="24"/>
          <w:szCs w:val="24"/>
        </w:rPr>
      </w:pPr>
      <w:r w:rsidRPr="00171002">
        <w:rPr>
          <w:rFonts w:asciiTheme="minorHAnsi" w:eastAsia="Times New Roman" w:hAnsiTheme="minorHAnsi" w:cstheme="minorHAnsi"/>
          <w:sz w:val="24"/>
          <w:szCs w:val="24"/>
        </w:rPr>
        <w:t>&lt;/</w:t>
      </w:r>
      <w:r w:rsidRPr="00435C1B">
        <w:rPr>
          <w:rFonts w:asciiTheme="minorHAnsi" w:eastAsia="Times New Roman" w:hAnsiTheme="minorHAnsi" w:cstheme="minorHAnsi"/>
          <w:sz w:val="24"/>
          <w:szCs w:val="24"/>
          <w:lang w:val="en-US"/>
        </w:rPr>
        <w:t>user</w:t>
      </w:r>
      <w:r w:rsidRPr="00171002">
        <w:rPr>
          <w:rFonts w:asciiTheme="minorHAnsi" w:eastAsia="Times New Roman" w:hAnsiTheme="minorHAnsi" w:cstheme="minorHAnsi"/>
          <w:sz w:val="24"/>
          <w:szCs w:val="24"/>
        </w:rPr>
        <w:t>&gt;</w:t>
      </w:r>
    </w:p>
    <w:p w14:paraId="750BDE75" w14:textId="77777777" w:rsidR="001D3697" w:rsidRPr="00171002" w:rsidRDefault="001D3697" w:rsidP="00E20660">
      <w:pPr>
        <w:pStyle w:val="a6"/>
        <w:spacing w:line="240" w:lineRule="auto"/>
        <w:ind w:left="709"/>
        <w:jc w:val="both"/>
        <w:rPr>
          <w:rFonts w:asciiTheme="minorHAnsi" w:eastAsia="Times New Roman" w:hAnsiTheme="minorHAnsi" w:cstheme="minorHAnsi"/>
          <w:sz w:val="24"/>
          <w:szCs w:val="24"/>
          <w:lang w:eastAsia="ru-RU"/>
        </w:rPr>
      </w:pPr>
    </w:p>
    <w:p w14:paraId="636228EF" w14:textId="77777777" w:rsidR="001D3697" w:rsidRPr="00171002" w:rsidRDefault="001D3697"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sz w:val="24"/>
          <w:szCs w:val="24"/>
          <w:lang w:eastAsia="ru-RU"/>
        </w:rPr>
        <w:t>Веб</w:t>
      </w:r>
      <w:r w:rsidRPr="00171002">
        <w:rPr>
          <w:rFonts w:asciiTheme="minorHAnsi" w:eastAsia="Times New Roman" w:hAnsiTheme="minorHAnsi" w:cstheme="minorHAnsi"/>
          <w:sz w:val="24"/>
          <w:szCs w:val="24"/>
          <w:lang w:eastAsia="ru-RU"/>
        </w:rPr>
        <w:t xml:space="preserve"> </w:t>
      </w:r>
      <w:r w:rsidRPr="00435C1B">
        <w:rPr>
          <w:rFonts w:asciiTheme="minorHAnsi" w:eastAsia="Times New Roman" w:hAnsiTheme="minorHAnsi" w:cstheme="minorHAnsi"/>
          <w:sz w:val="24"/>
          <w:szCs w:val="24"/>
          <w:lang w:eastAsia="ru-RU"/>
        </w:rPr>
        <w:t>сервис</w:t>
      </w:r>
      <w:r w:rsidRPr="00171002">
        <w:rPr>
          <w:rFonts w:asciiTheme="minorHAnsi" w:eastAsia="Times New Roman" w:hAnsiTheme="minorHAnsi" w:cstheme="minorHAnsi"/>
          <w:sz w:val="24"/>
          <w:szCs w:val="24"/>
          <w:lang w:eastAsia="ru-RU"/>
        </w:rPr>
        <w:t xml:space="preserve"> </w:t>
      </w:r>
      <w:r w:rsidRPr="00435C1B">
        <w:rPr>
          <w:rFonts w:asciiTheme="minorHAnsi" w:eastAsia="Times New Roman" w:hAnsiTheme="minorHAnsi" w:cstheme="minorHAnsi"/>
          <w:sz w:val="24"/>
          <w:szCs w:val="24"/>
          <w:lang w:eastAsia="ru-RU"/>
        </w:rPr>
        <w:t>с</w:t>
      </w:r>
      <w:r w:rsidRPr="00171002">
        <w:rPr>
          <w:rFonts w:asciiTheme="minorHAnsi" w:eastAsia="Times New Roman" w:hAnsiTheme="minorHAnsi" w:cstheme="minorHAnsi"/>
          <w:sz w:val="24"/>
          <w:szCs w:val="24"/>
          <w:lang w:eastAsia="ru-RU"/>
        </w:rPr>
        <w:t xml:space="preserve"> </w:t>
      </w:r>
      <w:r w:rsidRPr="00435C1B">
        <w:rPr>
          <w:rFonts w:asciiTheme="minorHAnsi" w:eastAsia="Times New Roman" w:hAnsiTheme="minorHAnsi" w:cstheme="minorHAnsi"/>
          <w:sz w:val="24"/>
          <w:szCs w:val="24"/>
          <w:lang w:eastAsia="ru-RU"/>
        </w:rPr>
        <w:t>сохранением</w:t>
      </w:r>
      <w:r w:rsidRPr="00171002">
        <w:rPr>
          <w:rFonts w:asciiTheme="minorHAnsi" w:eastAsia="Times New Roman" w:hAnsiTheme="minorHAnsi" w:cstheme="minorHAnsi"/>
          <w:sz w:val="24"/>
          <w:szCs w:val="24"/>
          <w:lang w:eastAsia="ru-RU"/>
        </w:rPr>
        <w:t xml:space="preserve"> </w:t>
      </w:r>
      <w:r w:rsidRPr="00435C1B">
        <w:rPr>
          <w:rFonts w:asciiTheme="minorHAnsi" w:eastAsia="Times New Roman" w:hAnsiTheme="minorHAnsi" w:cstheme="minorHAnsi"/>
          <w:sz w:val="24"/>
          <w:szCs w:val="24"/>
          <w:lang w:eastAsia="ru-RU"/>
        </w:rPr>
        <w:t>состояния</w:t>
      </w:r>
    </w:p>
    <w:p w14:paraId="47C95189" w14:textId="77777777" w:rsidR="00130732" w:rsidRPr="00435C1B" w:rsidRDefault="00130732" w:rsidP="00E20660">
      <w:pPr>
        <w:pStyle w:val="a6"/>
        <w:numPr>
          <w:ilvl w:val="0"/>
          <w:numId w:val="132"/>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На рисунке показан сохраняющий состояние сервис, в котором приложение может запросить следующую страницу в многостраничном наборе результатов, полагая, что сервер хранит последовательность переходов приложения по этому набору результатов. </w:t>
      </w:r>
    </w:p>
    <w:p w14:paraId="1149C027" w14:textId="77777777" w:rsidR="00130732" w:rsidRPr="00435C1B" w:rsidRDefault="00130732" w:rsidP="00E20660">
      <w:pPr>
        <w:pStyle w:val="a6"/>
        <w:numPr>
          <w:ilvl w:val="0"/>
          <w:numId w:val="132"/>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 этой модели с сохранением состояния сервис наращивает и сохраняет переменную previousPage</w:t>
      </w:r>
    </w:p>
    <w:p w14:paraId="555D414D"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noProof/>
          <w:sz w:val="24"/>
          <w:szCs w:val="24"/>
          <w:lang w:eastAsia="ru-RU"/>
        </w:rPr>
        <w:drawing>
          <wp:inline distT="0" distB="0" distL="0" distR="0" wp14:anchorId="7B52664A" wp14:editId="232B2131">
            <wp:extent cx="4755868" cy="1442266"/>
            <wp:effectExtent l="19050" t="19050" r="26035" b="2476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82710" cy="1450406"/>
                    </a:xfrm>
                    <a:prstGeom prst="rect">
                      <a:avLst/>
                    </a:prstGeom>
                    <a:noFill/>
                    <a:ln>
                      <a:noFill/>
                    </a:ln>
                    <a:effectLst>
                      <a:prstShdw prst="shdw17" dist="17961" dir="2700000">
                        <a:schemeClr val="bg2"/>
                      </a:prstShdw>
                    </a:effectLst>
                  </pic:spPr>
                </pic:pic>
              </a:graphicData>
            </a:graphic>
          </wp:inline>
        </w:drawing>
      </w:r>
    </w:p>
    <w:p w14:paraId="759F1C75" w14:textId="77777777" w:rsidR="00130732" w:rsidRPr="00435C1B" w:rsidRDefault="00130732" w:rsidP="00E20660">
      <w:pPr>
        <w:pStyle w:val="a6"/>
        <w:numPr>
          <w:ilvl w:val="0"/>
          <w:numId w:val="133"/>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В Web-сервисе RESTful сервер отвечает за генерирование ответов и за предоставление интерфейса, позволяющего клиентскому приложению самому хранить свое состояние. Например, при запросе многостраничного набора результатов клиентское приложение должно включать в запрос номер конкретной страницы, а не просто запрашивать </w:t>
      </w:r>
      <w:r w:rsidRPr="00435C1B">
        <w:rPr>
          <w:rFonts w:asciiTheme="minorHAnsi" w:eastAsia="Times New Roman" w:hAnsiTheme="minorHAnsi" w:cstheme="minorHAnsi"/>
          <w:i/>
          <w:iCs/>
          <w:sz w:val="24"/>
          <w:szCs w:val="24"/>
        </w:rPr>
        <w:t>следующую</w:t>
      </w:r>
      <w:r w:rsidRPr="00435C1B">
        <w:rPr>
          <w:rFonts w:asciiTheme="minorHAnsi" w:eastAsia="Times New Roman" w:hAnsiTheme="minorHAnsi" w:cstheme="minorHAnsi"/>
          <w:sz w:val="24"/>
          <w:szCs w:val="24"/>
        </w:rPr>
        <w:t xml:space="preserve"> страницу (см. рисунок 2).</w:t>
      </w:r>
    </w:p>
    <w:p w14:paraId="7413AD83" w14:textId="77777777" w:rsidR="001D3697" w:rsidRPr="00435C1B" w:rsidRDefault="001D3697"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noProof/>
          <w:sz w:val="24"/>
          <w:szCs w:val="24"/>
          <w:lang w:eastAsia="ru-RU"/>
        </w:rPr>
        <w:drawing>
          <wp:inline distT="0" distB="0" distL="0" distR="0" wp14:anchorId="48A51577" wp14:editId="003546B5">
            <wp:extent cx="4637476" cy="1391491"/>
            <wp:effectExtent l="19050" t="19050" r="10795" b="1841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8"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35896" cy="1421022"/>
                    </a:xfrm>
                    <a:prstGeom prst="rect">
                      <a:avLst/>
                    </a:prstGeom>
                    <a:noFill/>
                    <a:ln>
                      <a:noFill/>
                    </a:ln>
                    <a:effectLst>
                      <a:prstShdw prst="shdw17" dist="17961" dir="2700000">
                        <a:schemeClr val="bg2"/>
                      </a:prstShdw>
                    </a:effectLst>
                  </pic:spPr>
                </pic:pic>
              </a:graphicData>
            </a:graphic>
          </wp:inline>
        </w:drawing>
      </w:r>
    </w:p>
    <w:p w14:paraId="31F461EB"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lang w:eastAsia="ru-RU"/>
        </w:rPr>
      </w:pPr>
    </w:p>
    <w:p w14:paraId="075D3A6F"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sz w:val="24"/>
          <w:szCs w:val="24"/>
          <w:lang w:eastAsia="ru-RU"/>
        </w:rPr>
        <w:t xml:space="preserve">Структура </w:t>
      </w:r>
      <w:r w:rsidRPr="00435C1B">
        <w:rPr>
          <w:rFonts w:asciiTheme="minorHAnsi" w:eastAsia="Times New Roman" w:hAnsiTheme="minorHAnsi" w:cstheme="minorHAnsi"/>
          <w:sz w:val="24"/>
          <w:szCs w:val="24"/>
          <w:lang w:val="en-US" w:eastAsia="ru-RU"/>
        </w:rPr>
        <w:t xml:space="preserve">URI </w:t>
      </w:r>
      <w:r w:rsidRPr="00435C1B">
        <w:rPr>
          <w:rFonts w:asciiTheme="minorHAnsi" w:eastAsia="Times New Roman" w:hAnsiTheme="minorHAnsi" w:cstheme="minorHAnsi"/>
          <w:sz w:val="24"/>
          <w:szCs w:val="24"/>
          <w:lang w:eastAsia="ru-RU"/>
        </w:rPr>
        <w:t>аналогичная структуре каталогов</w:t>
      </w:r>
    </w:p>
    <w:p w14:paraId="1E97616F" w14:textId="77777777" w:rsidR="00130732" w:rsidRPr="00435C1B" w:rsidRDefault="00130732" w:rsidP="00E20660">
      <w:pPr>
        <w:pStyle w:val="a6"/>
        <w:numPr>
          <w:ilvl w:val="0"/>
          <w:numId w:val="1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Структура URI должна быть простой, предсказуемой и понятной.</w:t>
      </w:r>
    </w:p>
    <w:p w14:paraId="3081A023" w14:textId="77777777" w:rsidR="00130732" w:rsidRPr="00435C1B" w:rsidRDefault="00130732" w:rsidP="00E20660">
      <w:pPr>
        <w:pStyle w:val="a6"/>
        <w:numPr>
          <w:ilvl w:val="0"/>
          <w:numId w:val="1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lastRenderedPageBreak/>
        <w:t>Один из способов достичь такого уровня удобства использования – построение URI по аналогии со структурой каталогов. Такого рода URI являются иерархическими, исходящим из одного корневого пути, ветвления которого отображают основные функции сервиса.</w:t>
      </w:r>
    </w:p>
    <w:p w14:paraId="77E93D1F" w14:textId="77777777" w:rsidR="00130732" w:rsidRPr="00435C1B" w:rsidRDefault="00130732" w:rsidP="00E20660">
      <w:pPr>
        <w:pStyle w:val="a6"/>
        <w:numPr>
          <w:ilvl w:val="0"/>
          <w:numId w:val="1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Например, в сервисе обсуждений различных тем:</w:t>
      </w:r>
    </w:p>
    <w:p w14:paraId="49DAC95E" w14:textId="77777777" w:rsidR="00130732" w:rsidRPr="00435C1B" w:rsidRDefault="00343185" w:rsidP="00E20660">
      <w:pPr>
        <w:pStyle w:val="a6"/>
        <w:numPr>
          <w:ilvl w:val="1"/>
          <w:numId w:val="134"/>
        </w:numPr>
        <w:spacing w:line="240" w:lineRule="auto"/>
        <w:jc w:val="both"/>
        <w:rPr>
          <w:rFonts w:asciiTheme="minorHAnsi" w:eastAsia="Times New Roman" w:hAnsiTheme="minorHAnsi" w:cstheme="minorHAnsi"/>
          <w:sz w:val="24"/>
          <w:szCs w:val="24"/>
        </w:rPr>
      </w:pPr>
      <w:hyperlink r:id="rId76" w:history="1">
        <w:r w:rsidR="00130732" w:rsidRPr="00435C1B">
          <w:rPr>
            <w:rStyle w:val="a7"/>
            <w:rFonts w:asciiTheme="minorHAnsi" w:eastAsia="Times New Roman" w:hAnsiTheme="minorHAnsi" w:cstheme="minorHAnsi"/>
            <w:color w:val="auto"/>
            <w:sz w:val="24"/>
            <w:szCs w:val="24"/>
            <w:lang w:val="en-US"/>
          </w:rPr>
          <w:t>http</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www</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myservice</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org</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discussion</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topics</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topic</w:t>
        </w:r>
        <w:r w:rsidR="00130732" w:rsidRPr="00435C1B">
          <w:rPr>
            <w:rStyle w:val="a7"/>
            <w:rFonts w:asciiTheme="minorHAnsi" w:eastAsia="Times New Roman" w:hAnsiTheme="minorHAnsi" w:cstheme="minorHAnsi"/>
            <w:color w:val="auto"/>
            <w:sz w:val="24"/>
            <w:szCs w:val="24"/>
          </w:rPr>
          <w:t>}</w:t>
        </w:r>
      </w:hyperlink>
    </w:p>
    <w:p w14:paraId="696C05C5" w14:textId="77777777" w:rsidR="00130732" w:rsidRPr="00435C1B" w:rsidRDefault="00343185" w:rsidP="00E20660">
      <w:pPr>
        <w:pStyle w:val="a6"/>
        <w:numPr>
          <w:ilvl w:val="1"/>
          <w:numId w:val="134"/>
        </w:numPr>
        <w:spacing w:line="240" w:lineRule="auto"/>
        <w:jc w:val="both"/>
        <w:rPr>
          <w:rFonts w:asciiTheme="minorHAnsi" w:eastAsia="Times New Roman" w:hAnsiTheme="minorHAnsi" w:cstheme="minorHAnsi"/>
          <w:sz w:val="24"/>
          <w:szCs w:val="24"/>
        </w:rPr>
      </w:pPr>
      <w:hyperlink r:id="rId77" w:history="1">
        <w:r w:rsidR="00130732" w:rsidRPr="00435C1B">
          <w:rPr>
            <w:rStyle w:val="a7"/>
            <w:rFonts w:asciiTheme="minorHAnsi" w:eastAsia="Times New Roman" w:hAnsiTheme="minorHAnsi" w:cstheme="minorHAnsi"/>
            <w:color w:val="auto"/>
            <w:sz w:val="24"/>
            <w:szCs w:val="24"/>
            <w:lang w:val="en-US"/>
          </w:rPr>
          <w:t>http</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www</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myservice</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org</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discussion</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year</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day</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month</w:t>
        </w:r>
        <w:r w:rsidR="00130732" w:rsidRPr="00435C1B">
          <w:rPr>
            <w:rStyle w:val="a7"/>
            <w:rFonts w:asciiTheme="minorHAnsi" w:eastAsia="Times New Roman" w:hAnsiTheme="minorHAnsi" w:cstheme="minorHAnsi"/>
            <w:color w:val="auto"/>
            <w:sz w:val="24"/>
            <w:szCs w:val="24"/>
          </w:rPr>
          <w:t>}/{</w:t>
        </w:r>
        <w:r w:rsidR="00130732" w:rsidRPr="00435C1B">
          <w:rPr>
            <w:rStyle w:val="a7"/>
            <w:rFonts w:asciiTheme="minorHAnsi" w:eastAsia="Times New Roman" w:hAnsiTheme="minorHAnsi" w:cstheme="minorHAnsi"/>
            <w:color w:val="auto"/>
            <w:sz w:val="24"/>
            <w:szCs w:val="24"/>
            <w:lang w:val="en-US"/>
          </w:rPr>
          <w:t>topic</w:t>
        </w:r>
        <w:r w:rsidR="00130732" w:rsidRPr="00435C1B">
          <w:rPr>
            <w:rStyle w:val="a7"/>
            <w:rFonts w:asciiTheme="minorHAnsi" w:eastAsia="Times New Roman" w:hAnsiTheme="minorHAnsi" w:cstheme="minorHAnsi"/>
            <w:color w:val="auto"/>
            <w:sz w:val="24"/>
            <w:szCs w:val="24"/>
          </w:rPr>
          <w:t>}</w:t>
        </w:r>
      </w:hyperlink>
    </w:p>
    <w:p w14:paraId="7026429C" w14:textId="77777777" w:rsidR="00130732" w:rsidRPr="00435C1B" w:rsidRDefault="00130732" w:rsidP="00E20660">
      <w:pPr>
        <w:pStyle w:val="a6"/>
        <w:numPr>
          <w:ilvl w:val="1"/>
          <w:numId w:val="1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Дополнительные рекомендации, при обдумывании структуры URI для Web-сервисов RESTful:</w:t>
      </w:r>
    </w:p>
    <w:p w14:paraId="06D65808" w14:textId="77777777" w:rsidR="00130732" w:rsidRPr="00435C1B" w:rsidRDefault="00130732" w:rsidP="00E20660">
      <w:pPr>
        <w:pStyle w:val="a6"/>
        <w:numPr>
          <w:ilvl w:val="0"/>
          <w:numId w:val="1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Скрывайте расширения файлов серверных сценариев (.jsp, .php, .asp), чтобы можно было выполнить портирование приложений на другую технологию без изменения URI.</w:t>
      </w:r>
    </w:p>
    <w:p w14:paraId="67FBDA09" w14:textId="77777777" w:rsidR="00130732" w:rsidRPr="00435C1B" w:rsidRDefault="00130732" w:rsidP="00E20660">
      <w:pPr>
        <w:pStyle w:val="a6"/>
        <w:numPr>
          <w:ilvl w:val="0"/>
          <w:numId w:val="1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Используйте только строчные буквы.</w:t>
      </w:r>
    </w:p>
    <w:p w14:paraId="43E86EC6" w14:textId="77777777" w:rsidR="00130732" w:rsidRPr="00435C1B" w:rsidRDefault="00130732" w:rsidP="00E20660">
      <w:pPr>
        <w:pStyle w:val="a6"/>
        <w:numPr>
          <w:ilvl w:val="0"/>
          <w:numId w:val="1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Заменяйте пробелы дефисами или знаками подчеркивания (чем-то одним).</w:t>
      </w:r>
    </w:p>
    <w:p w14:paraId="46EE8429" w14:textId="77777777" w:rsidR="00130732" w:rsidRPr="00435C1B" w:rsidRDefault="00130732" w:rsidP="00E20660">
      <w:pPr>
        <w:pStyle w:val="a6"/>
        <w:numPr>
          <w:ilvl w:val="0"/>
          <w:numId w:val="1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Старайтесь максимально избегать использования строк запросов.</w:t>
      </w:r>
    </w:p>
    <w:p w14:paraId="4750F7C1" w14:textId="77777777" w:rsidR="00130732" w:rsidRPr="00435C1B" w:rsidRDefault="00130732" w:rsidP="00E20660">
      <w:pPr>
        <w:pStyle w:val="a6"/>
        <w:numPr>
          <w:ilvl w:val="0"/>
          <w:numId w:val="134"/>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Вместо использования кода 404 Not Found для URI, указывающих неполный путь, всегда предоставляйте в качестве ответа ресурс или страницу по умолчанию.</w:t>
      </w:r>
    </w:p>
    <w:p w14:paraId="083D7F4F"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lang w:eastAsia="ru-RU"/>
        </w:rPr>
      </w:pPr>
    </w:p>
    <w:p w14:paraId="3A49A529"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eastAsia="Times New Roman" w:hAnsiTheme="minorHAnsi" w:cstheme="minorHAnsi"/>
          <w:sz w:val="24"/>
          <w:szCs w:val="24"/>
          <w:lang w:eastAsia="ru-RU"/>
        </w:rPr>
        <w:t xml:space="preserve">Передача </w:t>
      </w:r>
      <w:r w:rsidRPr="00435C1B">
        <w:rPr>
          <w:rFonts w:asciiTheme="minorHAnsi" w:eastAsia="Times New Roman" w:hAnsiTheme="minorHAnsi" w:cstheme="minorHAnsi"/>
          <w:sz w:val="24"/>
          <w:szCs w:val="24"/>
          <w:lang w:val="en-US" w:eastAsia="ru-RU"/>
        </w:rPr>
        <w:t xml:space="preserve">XML JSON </w:t>
      </w:r>
      <w:r w:rsidRPr="00435C1B">
        <w:rPr>
          <w:rFonts w:asciiTheme="minorHAnsi" w:eastAsia="Times New Roman" w:hAnsiTheme="minorHAnsi" w:cstheme="minorHAnsi"/>
          <w:sz w:val="24"/>
          <w:szCs w:val="24"/>
          <w:lang w:eastAsia="ru-RU"/>
        </w:rPr>
        <w:t>или обоих</w:t>
      </w:r>
    </w:p>
    <w:p w14:paraId="3651D6DC" w14:textId="77777777" w:rsidR="00130732" w:rsidRPr="00435C1B" w:rsidRDefault="00130732" w:rsidP="00E20660">
      <w:pPr>
        <w:pStyle w:val="a6"/>
        <w:numPr>
          <w:ilvl w:val="0"/>
          <w:numId w:val="135"/>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Это ограничение, тесно связанный с дизайном Web-сервисов RESTful, относится к формату данных, которыми обмениваются приложение и сервис при работе в режиме запрос/ответ или в теле HTTP-запроса. Здесь особенно важны простота, читабельность и связанность.</w:t>
      </w:r>
    </w:p>
    <w:p w14:paraId="7CAC7BE7" w14:textId="77777777" w:rsidR="00130732" w:rsidRPr="00435C1B" w:rsidRDefault="00130732" w:rsidP="00E20660">
      <w:pPr>
        <w:pStyle w:val="a6"/>
        <w:numPr>
          <w:ilvl w:val="0"/>
          <w:numId w:val="135"/>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b/>
          <w:bCs/>
          <w:sz w:val="24"/>
          <w:szCs w:val="24"/>
        </w:rPr>
        <w:t xml:space="preserve">Общеупотребительные </w:t>
      </w:r>
      <w:r w:rsidRPr="00435C1B">
        <w:rPr>
          <w:rFonts w:asciiTheme="minorHAnsi" w:eastAsia="Times New Roman" w:hAnsiTheme="minorHAnsi" w:cstheme="minorHAnsi"/>
          <w:b/>
          <w:bCs/>
          <w:sz w:val="24"/>
          <w:szCs w:val="24"/>
          <w:lang w:val="en-US"/>
        </w:rPr>
        <w:t>MIME</w:t>
      </w:r>
      <w:r w:rsidRPr="00435C1B">
        <w:rPr>
          <w:rFonts w:asciiTheme="minorHAnsi" w:eastAsia="Times New Roman" w:hAnsiTheme="minorHAnsi" w:cstheme="minorHAnsi"/>
          <w:b/>
          <w:bCs/>
          <w:sz w:val="24"/>
          <w:szCs w:val="24"/>
        </w:rPr>
        <w:t xml:space="preserve">-типы, используемые </w:t>
      </w:r>
      <w:r w:rsidRPr="00435C1B">
        <w:rPr>
          <w:rFonts w:asciiTheme="minorHAnsi" w:eastAsia="Times New Roman" w:hAnsiTheme="minorHAnsi" w:cstheme="minorHAnsi"/>
          <w:b/>
          <w:bCs/>
          <w:sz w:val="24"/>
          <w:szCs w:val="24"/>
          <w:lang w:val="en-US"/>
        </w:rPr>
        <w:t>RESTful</w:t>
      </w:r>
      <w:r w:rsidRPr="00435C1B">
        <w:rPr>
          <w:rFonts w:asciiTheme="minorHAnsi" w:eastAsia="Times New Roman" w:hAnsiTheme="minorHAnsi" w:cstheme="minorHAnsi"/>
          <w:b/>
          <w:bCs/>
          <w:sz w:val="24"/>
          <w:szCs w:val="24"/>
        </w:rPr>
        <w:t>-сервисами</w:t>
      </w:r>
    </w:p>
    <w:p w14:paraId="001A3FCA"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lang w:eastAsia="ru-RU"/>
        </w:rPr>
      </w:pPr>
      <w:r w:rsidRPr="00435C1B">
        <w:rPr>
          <w:rFonts w:asciiTheme="minorHAnsi" w:hAnsiTheme="minorHAnsi" w:cstheme="minorHAnsi"/>
          <w:noProof/>
          <w:sz w:val="24"/>
          <w:szCs w:val="24"/>
          <w:lang w:eastAsia="ru-RU"/>
        </w:rPr>
        <w:drawing>
          <wp:inline distT="0" distB="0" distL="0" distR="0" wp14:anchorId="16E64461" wp14:editId="1ADA00AE">
            <wp:extent cx="3268934" cy="786221"/>
            <wp:effectExtent l="0" t="0" r="825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305384" cy="794988"/>
                    </a:xfrm>
                    <a:prstGeom prst="rect">
                      <a:avLst/>
                    </a:prstGeom>
                  </pic:spPr>
                </pic:pic>
              </a:graphicData>
            </a:graphic>
          </wp:inline>
        </w:drawing>
      </w:r>
    </w:p>
    <w:p w14:paraId="0A0DC708"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lang w:eastAsia="ru-RU"/>
        </w:rPr>
      </w:pPr>
    </w:p>
    <w:p w14:paraId="4D993C8C"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lang w:val="ru" w:eastAsia="ru-RU"/>
        </w:rPr>
      </w:pPr>
      <w:r w:rsidRPr="00435C1B">
        <w:rPr>
          <w:rFonts w:asciiTheme="minorHAnsi" w:eastAsia="Times New Roman" w:hAnsiTheme="minorHAnsi" w:cstheme="minorHAnsi"/>
          <w:sz w:val="24"/>
          <w:szCs w:val="24"/>
          <w:lang w:val="ru" w:eastAsia="ru-RU"/>
        </w:rPr>
        <w:t xml:space="preserve">Сравнение </w:t>
      </w:r>
      <w:r w:rsidRPr="00435C1B">
        <w:rPr>
          <w:rFonts w:asciiTheme="minorHAnsi" w:eastAsia="Times New Roman" w:hAnsiTheme="minorHAnsi" w:cstheme="minorHAnsi"/>
          <w:sz w:val="24"/>
          <w:szCs w:val="24"/>
          <w:lang w:val="en-US" w:eastAsia="ru-RU"/>
        </w:rPr>
        <w:t>REST</w:t>
      </w:r>
      <w:r w:rsidRPr="00435C1B">
        <w:rPr>
          <w:rFonts w:asciiTheme="minorHAnsi" w:eastAsia="Times New Roman" w:hAnsiTheme="minorHAnsi" w:cstheme="minorHAnsi"/>
          <w:sz w:val="24"/>
          <w:szCs w:val="24"/>
          <w:lang w:val="ru" w:eastAsia="ru-RU"/>
        </w:rPr>
        <w:t xml:space="preserve"> и </w:t>
      </w:r>
      <w:r w:rsidRPr="00435C1B">
        <w:rPr>
          <w:rFonts w:asciiTheme="minorHAnsi" w:eastAsia="Times New Roman" w:hAnsiTheme="minorHAnsi" w:cstheme="minorHAnsi"/>
          <w:sz w:val="24"/>
          <w:szCs w:val="24"/>
          <w:lang w:val="en-US" w:eastAsia="ru-RU"/>
        </w:rPr>
        <w:t>SOAp</w:t>
      </w:r>
      <w:r w:rsidRPr="00435C1B">
        <w:rPr>
          <w:rFonts w:asciiTheme="minorHAnsi" w:eastAsia="Times New Roman" w:hAnsiTheme="minorHAnsi" w:cstheme="minorHAnsi"/>
          <w:sz w:val="24"/>
          <w:szCs w:val="24"/>
          <w:lang w:eastAsia="ru-RU"/>
        </w:rPr>
        <w:t>/</w:t>
      </w:r>
      <w:r w:rsidRPr="00435C1B">
        <w:rPr>
          <w:rFonts w:asciiTheme="minorHAnsi" w:eastAsia="Times New Roman" w:hAnsiTheme="minorHAnsi" w:cstheme="minorHAnsi"/>
          <w:sz w:val="24"/>
          <w:szCs w:val="24"/>
          <w:lang w:val="en-US" w:eastAsia="ru-RU"/>
        </w:rPr>
        <w:t>xml</w:t>
      </w:r>
      <w:r w:rsidRPr="00435C1B">
        <w:rPr>
          <w:rFonts w:asciiTheme="minorHAnsi" w:eastAsia="Times New Roman" w:hAnsiTheme="minorHAnsi" w:cstheme="minorHAnsi"/>
          <w:sz w:val="24"/>
          <w:szCs w:val="24"/>
          <w:lang w:eastAsia="ru-RU"/>
        </w:rPr>
        <w:t xml:space="preserve"> </w:t>
      </w:r>
      <w:r w:rsidRPr="00435C1B">
        <w:rPr>
          <w:rFonts w:asciiTheme="minorHAnsi" w:eastAsia="Times New Roman" w:hAnsiTheme="minorHAnsi" w:cstheme="minorHAnsi"/>
          <w:sz w:val="24"/>
          <w:szCs w:val="24"/>
          <w:lang w:val="en-US" w:eastAsia="ru-RU"/>
        </w:rPr>
        <w:t>Web</w:t>
      </w:r>
      <w:r w:rsidRPr="00435C1B">
        <w:rPr>
          <w:rFonts w:asciiTheme="minorHAnsi" w:eastAsia="Times New Roman" w:hAnsiTheme="minorHAnsi" w:cstheme="minorHAnsi"/>
          <w:sz w:val="24"/>
          <w:szCs w:val="24"/>
          <w:lang w:eastAsia="ru-RU"/>
        </w:rPr>
        <w:t>-</w:t>
      </w:r>
      <w:r w:rsidRPr="00435C1B">
        <w:rPr>
          <w:rFonts w:asciiTheme="minorHAnsi" w:eastAsia="Times New Roman" w:hAnsiTheme="minorHAnsi" w:cstheme="minorHAnsi"/>
          <w:sz w:val="24"/>
          <w:szCs w:val="24"/>
          <w:lang w:val="ru" w:eastAsia="ru-RU"/>
        </w:rPr>
        <w:t>сервисов</w:t>
      </w:r>
    </w:p>
    <w:p w14:paraId="0AB4A962" w14:textId="77777777" w:rsidR="00130732" w:rsidRPr="00435C1B" w:rsidRDefault="00130732" w:rsidP="00E20660">
      <w:pPr>
        <w:pStyle w:val="a6"/>
        <w:numPr>
          <w:ilvl w:val="0"/>
          <w:numId w:val="136"/>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lang w:val="en-US"/>
        </w:rPr>
        <w:t>RESTful</w:t>
      </w:r>
      <w:r w:rsidRPr="00435C1B">
        <w:rPr>
          <w:rFonts w:asciiTheme="minorHAnsi" w:eastAsia="Times New Roman" w:hAnsiTheme="minorHAnsi" w:cstheme="minorHAnsi"/>
          <w:sz w:val="24"/>
          <w:szCs w:val="24"/>
        </w:rPr>
        <w:t xml:space="preserve"> архитектура стала популярна благодаря своей простоте.</w:t>
      </w:r>
    </w:p>
    <w:p w14:paraId="4FD2D9AF" w14:textId="77777777" w:rsidR="00130732" w:rsidRPr="00435C1B" w:rsidRDefault="00130732" w:rsidP="00E20660">
      <w:pPr>
        <w:pStyle w:val="a6"/>
        <w:numPr>
          <w:ilvl w:val="0"/>
          <w:numId w:val="136"/>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lang w:val="en-US"/>
        </w:rPr>
        <w:t>SOAP</w:t>
      </w:r>
      <w:r w:rsidRPr="00435C1B">
        <w:rPr>
          <w:rFonts w:asciiTheme="minorHAnsi" w:eastAsia="Times New Roman" w:hAnsiTheme="minorHAnsi" w:cstheme="minorHAnsi"/>
          <w:sz w:val="24"/>
          <w:szCs w:val="24"/>
        </w:rPr>
        <w:t xml:space="preserve"> поддерживает  16  операций, </w:t>
      </w:r>
      <w:r w:rsidRPr="00435C1B">
        <w:rPr>
          <w:rFonts w:asciiTheme="minorHAnsi" w:eastAsia="Times New Roman" w:hAnsiTheme="minorHAnsi" w:cstheme="minorHAnsi"/>
          <w:sz w:val="24"/>
          <w:szCs w:val="24"/>
          <w:lang w:val="en-US"/>
        </w:rPr>
        <w:t>RESTful</w:t>
      </w:r>
      <w:r w:rsidRPr="00435C1B">
        <w:rPr>
          <w:rFonts w:asciiTheme="minorHAnsi" w:eastAsia="Times New Roman" w:hAnsiTheme="minorHAnsi" w:cstheme="minorHAnsi"/>
          <w:sz w:val="24"/>
          <w:szCs w:val="24"/>
        </w:rPr>
        <w:t xml:space="preserve">  всего 4.</w:t>
      </w:r>
    </w:p>
    <w:p w14:paraId="66F5FA8B" w14:textId="77777777" w:rsidR="00130732" w:rsidRPr="00435C1B" w:rsidRDefault="00130732" w:rsidP="00E20660">
      <w:pPr>
        <w:pStyle w:val="a6"/>
        <w:numPr>
          <w:ilvl w:val="0"/>
          <w:numId w:val="136"/>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В случае </w:t>
      </w:r>
      <w:r w:rsidRPr="00435C1B">
        <w:rPr>
          <w:rFonts w:asciiTheme="minorHAnsi" w:eastAsia="Times New Roman" w:hAnsiTheme="minorHAnsi" w:cstheme="minorHAnsi"/>
          <w:sz w:val="24"/>
          <w:szCs w:val="24"/>
          <w:lang w:val="en-US"/>
        </w:rPr>
        <w:t>RESTful</w:t>
      </w:r>
      <w:r w:rsidRPr="00435C1B">
        <w:rPr>
          <w:rFonts w:asciiTheme="minorHAnsi" w:eastAsia="Times New Roman" w:hAnsiTheme="minorHAnsi" w:cstheme="minorHAnsi"/>
          <w:sz w:val="24"/>
          <w:szCs w:val="24"/>
        </w:rPr>
        <w:t xml:space="preserve"> приложение должно предоставить все параметры запроса с помощью одной операции, а в случае </w:t>
      </w:r>
      <w:r w:rsidRPr="00435C1B">
        <w:rPr>
          <w:rFonts w:asciiTheme="minorHAnsi" w:eastAsia="Times New Roman" w:hAnsiTheme="minorHAnsi" w:cstheme="minorHAnsi"/>
          <w:sz w:val="24"/>
          <w:szCs w:val="24"/>
          <w:lang w:val="en-US"/>
        </w:rPr>
        <w:t>SOAP</w:t>
      </w:r>
      <w:r w:rsidRPr="00435C1B">
        <w:rPr>
          <w:rFonts w:asciiTheme="minorHAnsi" w:eastAsia="Times New Roman" w:hAnsiTheme="minorHAnsi" w:cstheme="minorHAnsi"/>
          <w:sz w:val="24"/>
          <w:szCs w:val="24"/>
        </w:rPr>
        <w:t xml:space="preserve"> число передаваемых параметров  за одну операцию ограничено, поэтому для передачи всех параметров требуется выполнение нескольких операций.</w:t>
      </w:r>
    </w:p>
    <w:p w14:paraId="05999CE3"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Например, для создания </w:t>
      </w:r>
      <w:r w:rsidRPr="00435C1B">
        <w:rPr>
          <w:rFonts w:asciiTheme="minorHAnsi" w:eastAsia="Times New Roman" w:hAnsiTheme="minorHAnsi" w:cstheme="minorHAnsi"/>
          <w:sz w:val="24"/>
          <w:szCs w:val="24"/>
          <w:lang w:val="en-US"/>
        </w:rPr>
        <w:t>bucket</w:t>
      </w:r>
      <w:r w:rsidRPr="00435C1B">
        <w:rPr>
          <w:rFonts w:asciiTheme="minorHAnsi" w:eastAsia="Times New Roman" w:hAnsiTheme="minorHAnsi" w:cstheme="minorHAnsi"/>
          <w:sz w:val="24"/>
          <w:szCs w:val="24"/>
        </w:rPr>
        <w:t xml:space="preserve">  в </w:t>
      </w:r>
      <w:r w:rsidRPr="00435C1B">
        <w:rPr>
          <w:rFonts w:asciiTheme="minorHAnsi" w:eastAsia="Times New Roman" w:hAnsiTheme="minorHAnsi" w:cstheme="minorHAnsi"/>
          <w:sz w:val="24"/>
          <w:szCs w:val="24"/>
          <w:lang w:val="en-US"/>
        </w:rPr>
        <w:t>AWS</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S</w:t>
      </w:r>
      <w:r w:rsidRPr="00435C1B">
        <w:rPr>
          <w:rFonts w:asciiTheme="minorHAnsi" w:eastAsia="Times New Roman" w:hAnsiTheme="minorHAnsi" w:cstheme="minorHAnsi"/>
          <w:sz w:val="24"/>
          <w:szCs w:val="24"/>
        </w:rPr>
        <w:t>3 (</w:t>
      </w:r>
      <w:r w:rsidRPr="00435C1B">
        <w:rPr>
          <w:rFonts w:asciiTheme="minorHAnsi" w:eastAsia="Times New Roman" w:hAnsiTheme="minorHAnsi" w:cstheme="minorHAnsi"/>
          <w:sz w:val="24"/>
          <w:szCs w:val="24"/>
          <w:lang w:val="en-US"/>
        </w:rPr>
        <w:t>SOAP</w:t>
      </w:r>
      <w:r w:rsidRPr="00435C1B">
        <w:rPr>
          <w:rFonts w:asciiTheme="minorHAnsi" w:eastAsia="Times New Roman" w:hAnsiTheme="minorHAnsi" w:cstheme="minorHAnsi"/>
          <w:sz w:val="24"/>
          <w:szCs w:val="24"/>
        </w:rPr>
        <w:t>/</w:t>
      </w:r>
      <w:r w:rsidRPr="00435C1B">
        <w:rPr>
          <w:rFonts w:asciiTheme="minorHAnsi" w:eastAsia="Times New Roman" w:hAnsiTheme="minorHAnsi" w:cstheme="minorHAnsi"/>
          <w:sz w:val="24"/>
          <w:szCs w:val="24"/>
          <w:lang w:val="en-US"/>
        </w:rPr>
        <w:t>XML</w:t>
      </w:r>
      <w:r w:rsidRPr="00435C1B">
        <w:rPr>
          <w:rFonts w:asciiTheme="minorHAnsi" w:eastAsia="Times New Roman" w:hAnsiTheme="minorHAnsi" w:cstheme="minorHAnsi"/>
          <w:sz w:val="24"/>
          <w:szCs w:val="24"/>
        </w:rPr>
        <w:t>) надо выполнить:</w:t>
      </w:r>
    </w:p>
    <w:p w14:paraId="712463A3"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lang w:val="en-US"/>
        </w:rPr>
        <w:t>import  bucket</w:t>
      </w:r>
    </w:p>
    <w:p w14:paraId="1C0F66BE"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lang w:val="en-US"/>
        </w:rPr>
        <w:t>bucket.create (“mybucket”)</w:t>
      </w:r>
    </w:p>
    <w:p w14:paraId="15E54AB0"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В случае </w:t>
      </w:r>
      <w:r w:rsidRPr="00435C1B">
        <w:rPr>
          <w:rFonts w:asciiTheme="minorHAnsi" w:eastAsia="Times New Roman" w:hAnsiTheme="minorHAnsi" w:cstheme="minorHAnsi"/>
          <w:sz w:val="24"/>
          <w:szCs w:val="24"/>
          <w:lang w:val="en-US"/>
        </w:rPr>
        <w:t>RESTful</w:t>
      </w:r>
      <w:r w:rsidRPr="00435C1B">
        <w:rPr>
          <w:rFonts w:asciiTheme="minorHAnsi" w:eastAsia="Times New Roman" w:hAnsiTheme="minorHAnsi" w:cstheme="minorHAnsi"/>
          <w:sz w:val="24"/>
          <w:szCs w:val="24"/>
        </w:rPr>
        <w:t>:</w:t>
      </w:r>
    </w:p>
    <w:p w14:paraId="186EF63D"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lang w:val="en-US"/>
        </w:rPr>
        <w:t>PUT</w:t>
      </w:r>
      <w:r w:rsidRPr="00435C1B">
        <w:rPr>
          <w:rFonts w:asciiTheme="minorHAnsi" w:eastAsia="Times New Roman" w:hAnsiTheme="minorHAnsi" w:cstheme="minorHAnsi"/>
          <w:sz w:val="24"/>
          <w:szCs w:val="24"/>
        </w:rPr>
        <w:t xml:space="preserve"> “</w:t>
      </w:r>
      <w:r w:rsidRPr="00435C1B">
        <w:rPr>
          <w:rFonts w:asciiTheme="minorHAnsi" w:eastAsia="Times New Roman" w:hAnsiTheme="minorHAnsi" w:cstheme="minorHAnsi"/>
          <w:sz w:val="24"/>
          <w:szCs w:val="24"/>
          <w:lang w:val="en-US"/>
        </w:rPr>
        <w:t>http</w:t>
      </w:r>
      <w:r w:rsidRPr="00435C1B">
        <w:rPr>
          <w:rFonts w:asciiTheme="minorHAnsi" w:eastAsia="Times New Roman" w:hAnsiTheme="minorHAnsi" w:cstheme="minorHAnsi"/>
          <w:sz w:val="24"/>
          <w:szCs w:val="24"/>
        </w:rPr>
        <w:t>://</w:t>
      </w:r>
      <w:r w:rsidRPr="00435C1B">
        <w:rPr>
          <w:rFonts w:asciiTheme="minorHAnsi" w:eastAsia="Times New Roman" w:hAnsiTheme="minorHAnsi" w:cstheme="minorHAnsi"/>
          <w:sz w:val="24"/>
          <w:szCs w:val="24"/>
          <w:lang w:val="en-US"/>
        </w:rPr>
        <w:t>mybucket</w:t>
      </w:r>
      <w:r w:rsidRPr="00435C1B">
        <w:rPr>
          <w:rFonts w:asciiTheme="minorHAnsi" w:eastAsia="Times New Roman" w:hAnsiTheme="minorHAnsi" w:cstheme="minorHAnsi"/>
          <w:sz w:val="24"/>
          <w:szCs w:val="24"/>
        </w:rPr>
        <w:t>.</w:t>
      </w:r>
      <w:r w:rsidRPr="00435C1B">
        <w:rPr>
          <w:rFonts w:asciiTheme="minorHAnsi" w:eastAsia="Times New Roman" w:hAnsiTheme="minorHAnsi" w:cstheme="minorHAnsi"/>
          <w:sz w:val="24"/>
          <w:szCs w:val="24"/>
          <w:lang w:val="en-US"/>
        </w:rPr>
        <w:t>s</w:t>
      </w:r>
      <w:r w:rsidRPr="00435C1B">
        <w:rPr>
          <w:rFonts w:asciiTheme="minorHAnsi" w:eastAsia="Times New Roman" w:hAnsiTheme="minorHAnsi" w:cstheme="minorHAnsi"/>
          <w:sz w:val="24"/>
          <w:szCs w:val="24"/>
        </w:rPr>
        <w:t>3.</w:t>
      </w:r>
      <w:r w:rsidRPr="00435C1B">
        <w:rPr>
          <w:rFonts w:asciiTheme="minorHAnsi" w:eastAsia="Times New Roman" w:hAnsiTheme="minorHAnsi" w:cstheme="minorHAnsi"/>
          <w:sz w:val="24"/>
          <w:szCs w:val="24"/>
          <w:lang w:val="en-US"/>
        </w:rPr>
        <w:t>amazonsws</w:t>
      </w:r>
      <w:r w:rsidRPr="00435C1B">
        <w:rPr>
          <w:rFonts w:asciiTheme="minorHAnsi" w:eastAsia="Times New Roman" w:hAnsiTheme="minorHAnsi" w:cstheme="minorHAnsi"/>
          <w:sz w:val="24"/>
          <w:szCs w:val="24"/>
        </w:rPr>
        <w:t>.</w:t>
      </w:r>
      <w:r w:rsidRPr="00435C1B">
        <w:rPr>
          <w:rFonts w:asciiTheme="minorHAnsi" w:eastAsia="Times New Roman" w:hAnsiTheme="minorHAnsi" w:cstheme="minorHAnsi"/>
          <w:sz w:val="24"/>
          <w:szCs w:val="24"/>
          <w:lang w:val="en-US"/>
        </w:rPr>
        <w:t>com</w:t>
      </w:r>
      <w:r w:rsidRPr="00435C1B">
        <w:rPr>
          <w:rFonts w:asciiTheme="minorHAnsi" w:eastAsia="Times New Roman" w:hAnsiTheme="minorHAnsi" w:cstheme="minorHAnsi"/>
          <w:sz w:val="24"/>
          <w:szCs w:val="24"/>
        </w:rPr>
        <w:t>/”</w:t>
      </w:r>
    </w:p>
    <w:p w14:paraId="73E953C1" w14:textId="77777777" w:rsidR="00130732" w:rsidRPr="00435C1B" w:rsidRDefault="00130732" w:rsidP="00E20660">
      <w:pPr>
        <w:pStyle w:val="a6"/>
        <w:numPr>
          <w:ilvl w:val="0"/>
          <w:numId w:val="137"/>
        </w:numPr>
        <w:spacing w:line="240" w:lineRule="auto"/>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Вызов </w:t>
      </w:r>
      <w:r w:rsidRPr="00435C1B">
        <w:rPr>
          <w:rFonts w:asciiTheme="minorHAnsi" w:eastAsia="Times New Roman" w:hAnsiTheme="minorHAnsi" w:cstheme="minorHAnsi"/>
          <w:sz w:val="24"/>
          <w:szCs w:val="24"/>
          <w:lang w:val="en-US"/>
        </w:rPr>
        <w:t>SOAP</w:t>
      </w:r>
      <w:r w:rsidRPr="00435C1B">
        <w:rPr>
          <w:rFonts w:asciiTheme="minorHAnsi" w:eastAsia="Times New Roman" w:hAnsiTheme="minorHAnsi" w:cstheme="minorHAnsi"/>
          <w:sz w:val="24"/>
          <w:szCs w:val="24"/>
        </w:rPr>
        <w:t xml:space="preserve"> может порождать синтаксические ошибки, обнаруживаемые во время компиляции, в то время как в случае </w:t>
      </w:r>
      <w:r w:rsidRPr="00435C1B">
        <w:rPr>
          <w:rFonts w:asciiTheme="minorHAnsi" w:eastAsia="Times New Roman" w:hAnsiTheme="minorHAnsi" w:cstheme="minorHAnsi"/>
          <w:sz w:val="24"/>
          <w:szCs w:val="24"/>
          <w:lang w:val="en-US"/>
        </w:rPr>
        <w:t>REST</w:t>
      </w:r>
      <w:r w:rsidRPr="00435C1B">
        <w:rPr>
          <w:rFonts w:asciiTheme="minorHAnsi" w:eastAsia="Times New Roman" w:hAnsiTheme="minorHAnsi" w:cstheme="minorHAnsi"/>
          <w:sz w:val="24"/>
          <w:szCs w:val="24"/>
        </w:rPr>
        <w:t xml:space="preserve"> проверка вызова откладывается на время исполнения</w:t>
      </w:r>
    </w:p>
    <w:p w14:paraId="593F0BE5" w14:textId="77777777" w:rsidR="00292030" w:rsidRPr="00435C1B" w:rsidRDefault="00292030" w:rsidP="00E20660">
      <w:pPr>
        <w:pStyle w:val="a6"/>
        <w:spacing w:line="240" w:lineRule="auto"/>
        <w:ind w:left="709"/>
        <w:jc w:val="both"/>
        <w:rPr>
          <w:rFonts w:asciiTheme="minorHAnsi" w:eastAsia="Times New Roman" w:hAnsiTheme="minorHAnsi" w:cstheme="minorHAnsi"/>
          <w:sz w:val="24"/>
          <w:szCs w:val="24"/>
          <w:lang w:eastAsia="ru-RU"/>
        </w:rPr>
      </w:pPr>
    </w:p>
    <w:p w14:paraId="62B848E6"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38" w:name="_Toc200345497"/>
      <w:r w:rsidRPr="004873F1">
        <w:rPr>
          <w:rFonts w:asciiTheme="minorHAnsi" w:hAnsiTheme="minorHAnsi" w:cstheme="minorHAnsi"/>
          <w:b/>
          <w:bCs/>
          <w:color w:val="2F5496" w:themeColor="accent5" w:themeShade="BF"/>
          <w:sz w:val="24"/>
          <w:szCs w:val="24"/>
        </w:rPr>
        <w:t>Способы реализации ПО промежуточного слоя. Оболочки (</w:t>
      </w:r>
      <w:r w:rsidRPr="004873F1">
        <w:rPr>
          <w:rFonts w:asciiTheme="minorHAnsi" w:hAnsiTheme="minorHAnsi" w:cstheme="minorHAnsi"/>
          <w:b/>
          <w:bCs/>
          <w:color w:val="2F5496" w:themeColor="accent5" w:themeShade="BF"/>
          <w:sz w:val="24"/>
          <w:szCs w:val="24"/>
          <w:lang w:val="en-US"/>
        </w:rPr>
        <w:t>Wrappers</w:t>
      </w:r>
      <w:r w:rsidRPr="004873F1">
        <w:rPr>
          <w:rFonts w:asciiTheme="minorHAnsi" w:hAnsiTheme="minorHAnsi" w:cstheme="minorHAnsi"/>
          <w:b/>
          <w:bCs/>
          <w:color w:val="2F5496" w:themeColor="accent5" w:themeShade="BF"/>
          <w:sz w:val="24"/>
          <w:szCs w:val="24"/>
        </w:rPr>
        <w:t>) или адаптеры (</w:t>
      </w:r>
      <w:r w:rsidRPr="004873F1">
        <w:rPr>
          <w:rFonts w:asciiTheme="minorHAnsi" w:hAnsiTheme="minorHAnsi" w:cstheme="minorHAnsi"/>
          <w:b/>
          <w:bCs/>
          <w:color w:val="2F5496" w:themeColor="accent5" w:themeShade="BF"/>
          <w:sz w:val="24"/>
          <w:szCs w:val="24"/>
          <w:lang w:val="en-US"/>
        </w:rPr>
        <w:t>Adapters</w:t>
      </w:r>
      <w:r w:rsidRPr="004873F1">
        <w:rPr>
          <w:rFonts w:asciiTheme="minorHAnsi" w:hAnsiTheme="minorHAnsi" w:cstheme="minorHAnsi"/>
          <w:b/>
          <w:bCs/>
          <w:color w:val="2F5496" w:themeColor="accent5" w:themeShade="BF"/>
          <w:sz w:val="24"/>
          <w:szCs w:val="24"/>
        </w:rPr>
        <w:t>).</w:t>
      </w:r>
      <w:bookmarkEnd w:id="38"/>
    </w:p>
    <w:p w14:paraId="52D1914C" w14:textId="77777777" w:rsidR="00130732" w:rsidRPr="00435C1B" w:rsidRDefault="00130732" w:rsidP="00E20660">
      <w:pPr>
        <w:pStyle w:val="a6"/>
        <w:spacing w:line="240" w:lineRule="auto"/>
        <w:ind w:left="709"/>
        <w:jc w:val="both"/>
        <w:rPr>
          <w:rFonts w:asciiTheme="minorHAnsi" w:hAnsiTheme="minorHAnsi" w:cstheme="minorHAnsi"/>
          <w:b/>
          <w:bCs/>
          <w:sz w:val="24"/>
          <w:szCs w:val="24"/>
        </w:rPr>
      </w:pPr>
    </w:p>
    <w:p w14:paraId="4CBFE01C" w14:textId="77777777" w:rsidR="00130732" w:rsidRPr="00435C1B" w:rsidRDefault="00130732" w:rsidP="00E20660">
      <w:pPr>
        <w:pStyle w:val="a6"/>
        <w:numPr>
          <w:ilvl w:val="0"/>
          <w:numId w:val="1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При организации ПО промежуточного уровня в системах основанных на объектных компонентах, часто используются два шаблона проектирования:</w:t>
      </w:r>
    </w:p>
    <w:p w14:paraId="7805614B" w14:textId="77777777" w:rsidR="00130732" w:rsidRPr="00435C1B" w:rsidRDefault="00130732" w:rsidP="00E20660">
      <w:pPr>
        <w:pStyle w:val="a6"/>
        <w:numPr>
          <w:ilvl w:val="1"/>
          <w:numId w:val="1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Оболочки (</w:t>
      </w:r>
      <w:r w:rsidRPr="00435C1B">
        <w:rPr>
          <w:rFonts w:asciiTheme="minorHAnsi" w:hAnsiTheme="minorHAnsi" w:cstheme="minorHAnsi"/>
          <w:sz w:val="24"/>
          <w:szCs w:val="24"/>
          <w:lang w:val="en-US"/>
        </w:rPr>
        <w:t>Wrappers</w:t>
      </w:r>
      <w:r w:rsidRPr="00435C1B">
        <w:rPr>
          <w:rFonts w:asciiTheme="minorHAnsi" w:hAnsiTheme="minorHAnsi" w:cstheme="minorHAnsi"/>
          <w:sz w:val="24"/>
          <w:szCs w:val="24"/>
        </w:rPr>
        <w:t>).</w:t>
      </w:r>
    </w:p>
    <w:p w14:paraId="01727342" w14:textId="77777777" w:rsidR="00130732" w:rsidRPr="00435C1B" w:rsidRDefault="00130732" w:rsidP="00E20660">
      <w:pPr>
        <w:pStyle w:val="a6"/>
        <w:numPr>
          <w:ilvl w:val="1"/>
          <w:numId w:val="1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Перехватчики (</w:t>
      </w:r>
      <w:r w:rsidRPr="00435C1B">
        <w:rPr>
          <w:rFonts w:asciiTheme="minorHAnsi" w:hAnsiTheme="minorHAnsi" w:cstheme="minorHAnsi"/>
          <w:sz w:val="24"/>
          <w:szCs w:val="24"/>
          <w:lang w:val="en-US"/>
        </w:rPr>
        <w:t>Interceptors</w:t>
      </w:r>
      <w:r w:rsidRPr="00435C1B">
        <w:rPr>
          <w:rFonts w:asciiTheme="minorHAnsi" w:hAnsiTheme="minorHAnsi" w:cstheme="minorHAnsi"/>
          <w:sz w:val="24"/>
          <w:szCs w:val="24"/>
        </w:rPr>
        <w:t>).</w:t>
      </w:r>
    </w:p>
    <w:p w14:paraId="1EBC6BF1" w14:textId="77777777" w:rsidR="00130732" w:rsidRPr="00435C1B" w:rsidRDefault="00130732" w:rsidP="00E20660">
      <w:pPr>
        <w:pStyle w:val="a6"/>
        <w:numPr>
          <w:ilvl w:val="0"/>
          <w:numId w:val="1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Их применение направлено на достижение открытости системы.</w:t>
      </w:r>
    </w:p>
    <w:p w14:paraId="3D85C289" w14:textId="77777777" w:rsidR="00130732" w:rsidRPr="00435C1B" w:rsidRDefault="00130732" w:rsidP="00E20660">
      <w:pPr>
        <w:pStyle w:val="a6"/>
        <w:spacing w:line="240" w:lineRule="auto"/>
        <w:ind w:left="709"/>
        <w:jc w:val="both"/>
        <w:rPr>
          <w:rFonts w:asciiTheme="minorHAnsi" w:hAnsiTheme="minorHAnsi" w:cstheme="minorHAnsi"/>
          <w:sz w:val="24"/>
          <w:szCs w:val="24"/>
        </w:rPr>
      </w:pPr>
    </w:p>
    <w:p w14:paraId="4F84D9C6"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3858C0F9" wp14:editId="3FEFF17D">
            <wp:extent cx="1509078" cy="1186543"/>
            <wp:effectExtent l="0" t="0" r="0" b="0"/>
            <wp:docPr id="27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516677" cy="1192518"/>
                    </a:xfrm>
                    <a:prstGeom prst="rect">
                      <a:avLst/>
                    </a:prstGeom>
                    <a:noFill/>
                    <a:ln>
                      <a:noFill/>
                    </a:ln>
                  </pic:spPr>
                </pic:pic>
              </a:graphicData>
            </a:graphic>
          </wp:inline>
        </w:drawing>
      </w:r>
    </w:p>
    <w:p w14:paraId="36A3548D" w14:textId="77777777" w:rsidR="00130732" w:rsidRPr="00435C1B" w:rsidRDefault="00130732" w:rsidP="00E20660">
      <w:pPr>
        <w:pStyle w:val="a6"/>
        <w:numPr>
          <w:ilvl w:val="0"/>
          <w:numId w:val="1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 создании распределенных проблем на основе уже существующих компонент мы сразу же сталкиваемся с фундаментальной проблемой:</w:t>
      </w:r>
    </w:p>
    <w:p w14:paraId="32EF73F9" w14:textId="77777777" w:rsidR="00130732" w:rsidRPr="00435C1B" w:rsidRDefault="00130732" w:rsidP="00E20660">
      <w:pPr>
        <w:pStyle w:val="a6"/>
        <w:numPr>
          <w:ilvl w:val="1"/>
          <w:numId w:val="1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Интерфейсы предлагаемые унаследованными компонентами, не поддерживаются всеми компонентами.</w:t>
      </w:r>
    </w:p>
    <w:p w14:paraId="2740EDA0" w14:textId="77777777" w:rsidR="00130732" w:rsidRPr="00435C1B" w:rsidRDefault="00130732" w:rsidP="00E20660">
      <w:pPr>
        <w:pStyle w:val="a6"/>
        <w:numPr>
          <w:ilvl w:val="0"/>
          <w:numId w:val="1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Оболочка  или адаптер – это специальные компоненты которые обеспечивают приемлемый интерфейс для клиента приложения. Функциями адаптера является преобразование интерфейса компонента-сервер в вид удобный для компонента –клиента.</w:t>
      </w:r>
    </w:p>
    <w:p w14:paraId="00E8E89F" w14:textId="77777777" w:rsidR="00130732" w:rsidRPr="00435C1B" w:rsidRDefault="00130732" w:rsidP="00E20660">
      <w:pPr>
        <w:pStyle w:val="a6"/>
        <w:numPr>
          <w:ilvl w:val="0"/>
          <w:numId w:val="1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Wrapper</w:t>
      </w:r>
      <w:r w:rsidRPr="00435C1B">
        <w:rPr>
          <w:rFonts w:asciiTheme="minorHAnsi" w:hAnsiTheme="minorHAnsi" w:cstheme="minorHAnsi"/>
          <w:sz w:val="24"/>
          <w:szCs w:val="24"/>
        </w:rPr>
        <w:t xml:space="preserve">  реализуется как компонент посредник, обеспечивающий приложению возможность вызова удаленного объекта.</w:t>
      </w:r>
    </w:p>
    <w:p w14:paraId="0230D8E8" w14:textId="77777777" w:rsidR="00130732" w:rsidRPr="00435C1B" w:rsidRDefault="00130732" w:rsidP="00E20660">
      <w:pPr>
        <w:pStyle w:val="a6"/>
        <w:numPr>
          <w:ilvl w:val="0"/>
          <w:numId w:val="1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 необходимости обеспечить взаимодействие между </w:t>
      </w:r>
      <w:r w:rsidRPr="00435C1B">
        <w:rPr>
          <w:rFonts w:asciiTheme="minorHAnsi" w:hAnsiTheme="minorHAnsi" w:cstheme="minorHAnsi"/>
          <w:sz w:val="24"/>
          <w:szCs w:val="24"/>
          <w:lang w:val="en-US"/>
        </w:rPr>
        <w:t>N</w:t>
      </w:r>
      <w:r w:rsidRPr="00435C1B">
        <w:rPr>
          <w:rFonts w:asciiTheme="minorHAnsi" w:hAnsiTheme="minorHAnsi" w:cstheme="minorHAnsi"/>
          <w:sz w:val="24"/>
          <w:szCs w:val="24"/>
        </w:rPr>
        <w:t xml:space="preserve"> компонентами потребуется создать </w:t>
      </w:r>
      <w:r w:rsidRPr="00435C1B">
        <w:rPr>
          <w:rFonts w:asciiTheme="minorHAnsi" w:hAnsiTheme="minorHAnsi" w:cstheme="minorHAnsi"/>
          <w:sz w:val="24"/>
          <w:szCs w:val="24"/>
          <w:lang w:val="en-US"/>
        </w:rPr>
        <w:t>N</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N</w:t>
      </w:r>
      <w:r w:rsidRPr="00435C1B">
        <w:rPr>
          <w:rFonts w:asciiTheme="minorHAnsi" w:hAnsiTheme="minorHAnsi" w:cstheme="minorHAnsi"/>
          <w:sz w:val="24"/>
          <w:szCs w:val="24"/>
        </w:rPr>
        <w:t>-1)=</w:t>
      </w:r>
      <w:r w:rsidRPr="00435C1B">
        <w:rPr>
          <w:rFonts w:asciiTheme="minorHAnsi" w:hAnsiTheme="minorHAnsi" w:cstheme="minorHAnsi"/>
          <w:sz w:val="24"/>
          <w:szCs w:val="24"/>
          <w:lang w:val="en-US"/>
        </w:rPr>
        <w:t>O</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N</w:t>
      </w:r>
      <w:r w:rsidRPr="00435C1B">
        <w:rPr>
          <w:rFonts w:asciiTheme="minorHAnsi" w:hAnsiTheme="minorHAnsi" w:cstheme="minorHAnsi"/>
          <w:sz w:val="24"/>
          <w:szCs w:val="24"/>
          <w:vertAlign w:val="superscript"/>
        </w:rPr>
        <w:t>2</w:t>
      </w:r>
      <w:r w:rsidRPr="00435C1B">
        <w:rPr>
          <w:rFonts w:asciiTheme="minorHAnsi" w:hAnsiTheme="minorHAnsi" w:cstheme="minorHAnsi"/>
          <w:sz w:val="24"/>
          <w:szCs w:val="24"/>
        </w:rPr>
        <w:t>) адаптеров.</w:t>
      </w:r>
    </w:p>
    <w:p w14:paraId="26FDF827" w14:textId="77777777" w:rsidR="00130732" w:rsidRPr="00435C1B" w:rsidRDefault="00130732" w:rsidP="00E20660">
      <w:pPr>
        <w:pStyle w:val="a6"/>
        <w:spacing w:line="240" w:lineRule="auto"/>
        <w:ind w:left="709"/>
        <w:jc w:val="both"/>
        <w:rPr>
          <w:rFonts w:asciiTheme="minorHAnsi" w:hAnsiTheme="minorHAnsi" w:cstheme="minorHAnsi"/>
          <w:sz w:val="24"/>
          <w:szCs w:val="24"/>
        </w:rPr>
      </w:pPr>
    </w:p>
    <w:p w14:paraId="7825B429"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39" w:name="_Toc200345498"/>
      <w:r w:rsidRPr="004873F1">
        <w:rPr>
          <w:rFonts w:asciiTheme="minorHAnsi" w:hAnsiTheme="minorHAnsi" w:cstheme="minorHAnsi"/>
          <w:b/>
          <w:bCs/>
          <w:color w:val="2F5496" w:themeColor="accent5" w:themeShade="BF"/>
          <w:sz w:val="24"/>
          <w:szCs w:val="24"/>
        </w:rPr>
        <w:t>Перехватчики обращений (</w:t>
      </w:r>
      <w:r w:rsidRPr="004873F1">
        <w:rPr>
          <w:rFonts w:asciiTheme="minorHAnsi" w:hAnsiTheme="minorHAnsi" w:cstheme="minorHAnsi"/>
          <w:b/>
          <w:bCs/>
          <w:color w:val="2F5496" w:themeColor="accent5" w:themeShade="BF"/>
          <w:sz w:val="24"/>
          <w:szCs w:val="24"/>
          <w:lang w:val="en-US"/>
        </w:rPr>
        <w:t>interceptors</w:t>
      </w:r>
      <w:r w:rsidRPr="004873F1">
        <w:rPr>
          <w:rFonts w:asciiTheme="minorHAnsi" w:hAnsiTheme="minorHAnsi" w:cstheme="minorHAnsi"/>
          <w:b/>
          <w:bCs/>
          <w:color w:val="2F5496" w:themeColor="accent5" w:themeShade="BF"/>
          <w:sz w:val="24"/>
          <w:szCs w:val="24"/>
        </w:rPr>
        <w:t>). Обращение к репликам объекта.</w:t>
      </w:r>
      <w:bookmarkEnd w:id="39"/>
    </w:p>
    <w:p w14:paraId="597D7F18" w14:textId="77777777" w:rsidR="00130732" w:rsidRPr="00435C1B" w:rsidRDefault="00130732" w:rsidP="00E20660">
      <w:pPr>
        <w:pStyle w:val="a6"/>
        <w:spacing w:line="240" w:lineRule="auto"/>
        <w:ind w:left="709"/>
        <w:jc w:val="both"/>
        <w:rPr>
          <w:rFonts w:asciiTheme="minorHAnsi" w:hAnsiTheme="minorHAnsi" w:cstheme="minorHAnsi"/>
          <w:b/>
          <w:bCs/>
          <w:sz w:val="24"/>
          <w:szCs w:val="24"/>
        </w:rPr>
      </w:pPr>
    </w:p>
    <w:p w14:paraId="3E81970F" w14:textId="77777777" w:rsidR="00130732" w:rsidRPr="00435C1B" w:rsidRDefault="00130732" w:rsidP="00E20660">
      <w:pPr>
        <w:pStyle w:val="a6"/>
        <w:numPr>
          <w:ilvl w:val="0"/>
          <w:numId w:val="1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Концептуально перехватчик обращений, прерывает нормальный процесс вызова компонент и позволят исполнить другой фрагмент кода, исходя из нужд приложения.</w:t>
      </w:r>
    </w:p>
    <w:p w14:paraId="0C8CDE0A"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73102ADD" wp14:editId="4E49540C">
            <wp:extent cx="3003746" cy="2592977"/>
            <wp:effectExtent l="0" t="0" r="6350" b="0"/>
            <wp:docPr id="2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1"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16557" cy="2604036"/>
                    </a:xfrm>
                    <a:prstGeom prst="rect">
                      <a:avLst/>
                    </a:prstGeom>
                    <a:noFill/>
                    <a:ln>
                      <a:noFill/>
                    </a:ln>
                  </pic:spPr>
                </pic:pic>
              </a:graphicData>
            </a:graphic>
          </wp:inline>
        </w:drawing>
      </w:r>
    </w:p>
    <w:p w14:paraId="132ED2F8" w14:textId="77777777" w:rsidR="00130732" w:rsidRPr="00435C1B" w:rsidRDefault="00130732" w:rsidP="00E20660">
      <w:pPr>
        <w:pStyle w:val="a6"/>
        <w:spacing w:line="240" w:lineRule="auto"/>
        <w:ind w:left="709"/>
        <w:jc w:val="both"/>
        <w:rPr>
          <w:rFonts w:asciiTheme="minorHAnsi" w:hAnsiTheme="minorHAnsi" w:cstheme="minorHAnsi"/>
          <w:sz w:val="24"/>
          <w:szCs w:val="24"/>
        </w:rPr>
      </w:pPr>
    </w:p>
    <w:p w14:paraId="06602374"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Базовая идея проста (не перехватываемый вызов):</w:t>
      </w:r>
    </w:p>
    <w:p w14:paraId="313CC4D3"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Объект А вызывает метод принадлежащий объекту В, но объект В располагается на другой машине. Такой удаленный вызов метода выполняется за 3 шага:</w:t>
      </w:r>
    </w:p>
    <w:p w14:paraId="0357A886"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lastRenderedPageBreak/>
        <w:t>1.Объект А предлагает, тот же интерфейс, что и объект В. Вызов метода описан в интерфейсе.</w:t>
      </w:r>
    </w:p>
    <w:p w14:paraId="54E8D64C"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2. Вызов метода  объекта В преобразуется к нужному виду промежуточным ПО находящемся на машине А.</w:t>
      </w:r>
    </w:p>
    <w:p w14:paraId="0372159A"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3. И наконец, вызов объекта преобразуется в сообщение, посылаемое через сетевой интерфейс, как это определено локальной ОС А</w:t>
      </w:r>
    </w:p>
    <w:p w14:paraId="4AB36F50" w14:textId="77777777" w:rsidR="00130732" w:rsidRPr="00435C1B" w:rsidRDefault="00130732" w:rsidP="00E20660">
      <w:pPr>
        <w:pStyle w:val="a6"/>
        <w:spacing w:line="240" w:lineRule="auto"/>
        <w:ind w:left="709"/>
        <w:jc w:val="both"/>
        <w:rPr>
          <w:rFonts w:asciiTheme="minorHAnsi" w:hAnsiTheme="minorHAnsi" w:cstheme="minorHAnsi"/>
          <w:sz w:val="24"/>
          <w:szCs w:val="24"/>
        </w:rPr>
      </w:pPr>
    </w:p>
    <w:p w14:paraId="60C23D02" w14:textId="77777777" w:rsidR="00230B24" w:rsidRPr="00435C1B" w:rsidRDefault="00230B24" w:rsidP="00E20660">
      <w:pPr>
        <w:pStyle w:val="a6"/>
        <w:numPr>
          <w:ilvl w:val="0"/>
          <w:numId w:val="1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Представим, что объект В имеет несколько реплик. В этом случае мы должны обратиться к каждой реплике. В этом может помочь перехватчик – запроса (</w:t>
      </w:r>
      <w:r w:rsidRPr="00435C1B">
        <w:rPr>
          <w:rFonts w:asciiTheme="minorHAnsi" w:hAnsiTheme="minorHAnsi" w:cstheme="minorHAnsi"/>
          <w:b/>
          <w:bCs/>
          <w:sz w:val="24"/>
          <w:szCs w:val="24"/>
          <w:lang w:val="en-US"/>
        </w:rPr>
        <w:t>request-level interceptor</w:t>
      </w:r>
      <w:r w:rsidRPr="00435C1B">
        <w:rPr>
          <w:rFonts w:asciiTheme="minorHAnsi" w:hAnsiTheme="minorHAnsi" w:cstheme="minorHAnsi"/>
          <w:sz w:val="24"/>
          <w:szCs w:val="24"/>
          <w:lang w:val="en-US"/>
        </w:rPr>
        <w:t>).</w:t>
      </w:r>
    </w:p>
    <w:p w14:paraId="16AB539D" w14:textId="77777777" w:rsidR="00230B24" w:rsidRPr="00435C1B" w:rsidRDefault="00230B24" w:rsidP="00E20660">
      <w:pPr>
        <w:pStyle w:val="a6"/>
        <w:numPr>
          <w:ilvl w:val="0"/>
          <w:numId w:val="1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Хотя объект А ничего не знает о других экземплярах В, но о них  знает ПО промежуточного слоя объекта В, выполняющее роль перехватчика обращений уровня  запроса.</w:t>
      </w:r>
    </w:p>
    <w:p w14:paraId="45B3785D" w14:textId="77777777" w:rsidR="00230B24" w:rsidRPr="00435C1B" w:rsidRDefault="00230B24" w:rsidP="00E20660">
      <w:pPr>
        <w:pStyle w:val="a6"/>
        <w:numPr>
          <w:ilvl w:val="0"/>
          <w:numId w:val="1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конце концов  вызов удаленного объекта  должен быть передан по сети, для этого необходимо обратиться к интерфейсу  локальной ОС А. </w:t>
      </w:r>
    </w:p>
    <w:p w14:paraId="111D68D2" w14:textId="77777777" w:rsidR="00230B24" w:rsidRPr="00435C1B" w:rsidRDefault="00230B24" w:rsidP="00E20660">
      <w:pPr>
        <w:pStyle w:val="a6"/>
        <w:numPr>
          <w:ilvl w:val="0"/>
          <w:numId w:val="1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 этом уровне используется перехватчик  уровня сообщения (</w:t>
      </w:r>
      <w:r w:rsidRPr="00435C1B">
        <w:rPr>
          <w:rFonts w:asciiTheme="minorHAnsi" w:hAnsiTheme="minorHAnsi" w:cstheme="minorHAnsi"/>
          <w:b/>
          <w:bCs/>
          <w:sz w:val="24"/>
          <w:szCs w:val="24"/>
          <w:lang w:val="en-US"/>
        </w:rPr>
        <w:t>message</w:t>
      </w:r>
      <w:r w:rsidRPr="00435C1B">
        <w:rPr>
          <w:rFonts w:asciiTheme="minorHAnsi" w:hAnsiTheme="minorHAnsi" w:cstheme="minorHAnsi"/>
          <w:b/>
          <w:bCs/>
          <w:sz w:val="24"/>
          <w:szCs w:val="24"/>
        </w:rPr>
        <w:t>-</w:t>
      </w:r>
      <w:r w:rsidRPr="00435C1B">
        <w:rPr>
          <w:rFonts w:asciiTheme="minorHAnsi" w:hAnsiTheme="minorHAnsi" w:cstheme="minorHAnsi"/>
          <w:b/>
          <w:bCs/>
          <w:sz w:val="24"/>
          <w:szCs w:val="24"/>
          <w:lang w:val="en-US"/>
        </w:rPr>
        <w:t>level</w:t>
      </w:r>
      <w:r w:rsidRPr="00435C1B">
        <w:rPr>
          <w:rFonts w:asciiTheme="minorHAnsi" w:hAnsiTheme="minorHAnsi" w:cstheme="minorHAnsi"/>
          <w:b/>
          <w:bCs/>
          <w:sz w:val="24"/>
          <w:szCs w:val="24"/>
        </w:rPr>
        <w:t xml:space="preserve"> </w:t>
      </w:r>
      <w:r w:rsidRPr="00435C1B">
        <w:rPr>
          <w:rFonts w:asciiTheme="minorHAnsi" w:hAnsiTheme="minorHAnsi" w:cstheme="minorHAnsi"/>
          <w:b/>
          <w:bCs/>
          <w:sz w:val="24"/>
          <w:szCs w:val="24"/>
          <w:lang w:val="en-US"/>
        </w:rPr>
        <w:t>interceptor</w:t>
      </w:r>
      <w:r w:rsidRPr="00435C1B">
        <w:rPr>
          <w:rFonts w:asciiTheme="minorHAnsi" w:hAnsiTheme="minorHAnsi" w:cstheme="minorHAnsi"/>
          <w:sz w:val="24"/>
          <w:szCs w:val="24"/>
        </w:rPr>
        <w:t>) для  передачи вызова удаленному объекту на машине В.</w:t>
      </w:r>
    </w:p>
    <w:p w14:paraId="304AFC62" w14:textId="77777777" w:rsidR="006965BA" w:rsidRPr="00435C1B" w:rsidRDefault="006965BA" w:rsidP="00E20660">
      <w:pPr>
        <w:pStyle w:val="a6"/>
        <w:spacing w:line="240" w:lineRule="auto"/>
        <w:ind w:left="709"/>
        <w:jc w:val="both"/>
        <w:rPr>
          <w:rFonts w:asciiTheme="minorHAnsi" w:hAnsiTheme="minorHAnsi" w:cstheme="minorHAnsi"/>
          <w:sz w:val="24"/>
          <w:szCs w:val="24"/>
        </w:rPr>
      </w:pPr>
    </w:p>
    <w:p w14:paraId="47C10901"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0" w:name="_Toc200345499"/>
      <w:r w:rsidRPr="004873F1">
        <w:rPr>
          <w:rFonts w:asciiTheme="minorHAnsi" w:hAnsiTheme="minorHAnsi" w:cstheme="minorHAnsi"/>
          <w:b/>
          <w:bCs/>
          <w:color w:val="2F5496" w:themeColor="accent5" w:themeShade="BF"/>
          <w:sz w:val="24"/>
          <w:szCs w:val="24"/>
        </w:rPr>
        <w:t>Брокер сообщений. Адаптируемое ПО промежуточного слоя. Замена компонент во время исполнения.</w:t>
      </w:r>
      <w:bookmarkEnd w:id="40"/>
    </w:p>
    <w:p w14:paraId="53833731" w14:textId="77777777" w:rsidR="00130732" w:rsidRPr="00435C1B" w:rsidRDefault="00130732" w:rsidP="00E20660">
      <w:pPr>
        <w:pStyle w:val="a6"/>
        <w:spacing w:line="240" w:lineRule="auto"/>
        <w:ind w:left="709"/>
        <w:jc w:val="both"/>
        <w:rPr>
          <w:rFonts w:asciiTheme="minorHAnsi" w:hAnsiTheme="minorHAnsi" w:cstheme="minorHAnsi"/>
          <w:b/>
          <w:bCs/>
          <w:sz w:val="24"/>
          <w:szCs w:val="24"/>
        </w:rPr>
      </w:pPr>
    </w:p>
    <w:p w14:paraId="6BE925BE" w14:textId="77777777" w:rsidR="00130732" w:rsidRPr="00435C1B" w:rsidRDefault="00130732" w:rsidP="00E20660">
      <w:pPr>
        <w:pStyle w:val="a6"/>
        <w:spacing w:line="240" w:lineRule="auto"/>
        <w:ind w:left="709"/>
        <w:jc w:val="both"/>
        <w:rPr>
          <w:rFonts w:asciiTheme="minorHAnsi" w:hAnsiTheme="minorHAnsi" w:cstheme="minorHAnsi"/>
          <w:b/>
          <w:sz w:val="24"/>
          <w:szCs w:val="24"/>
        </w:rPr>
      </w:pPr>
      <w:r w:rsidRPr="00435C1B">
        <w:rPr>
          <w:rFonts w:asciiTheme="minorHAnsi" w:hAnsiTheme="minorHAnsi" w:cstheme="minorHAnsi"/>
          <w:b/>
          <w:noProof/>
          <w:sz w:val="24"/>
          <w:szCs w:val="24"/>
          <w:lang w:eastAsia="ru-RU"/>
        </w:rPr>
        <w:drawing>
          <wp:inline distT="0" distB="0" distL="0" distR="0" wp14:anchorId="6E2A429F" wp14:editId="664ACE09">
            <wp:extent cx="1351794" cy="1187941"/>
            <wp:effectExtent l="0" t="0" r="1270" b="0"/>
            <wp:docPr id="35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78452" cy="1211368"/>
                    </a:xfrm>
                    <a:prstGeom prst="rect">
                      <a:avLst/>
                    </a:prstGeom>
                    <a:noFill/>
                    <a:ln>
                      <a:noFill/>
                    </a:ln>
                  </pic:spPr>
                </pic:pic>
              </a:graphicData>
            </a:graphic>
          </wp:inline>
        </w:drawing>
      </w:r>
    </w:p>
    <w:p w14:paraId="6A59ED25" w14:textId="77777777" w:rsidR="00130732" w:rsidRPr="00435C1B" w:rsidRDefault="00130732" w:rsidP="00E20660">
      <w:pPr>
        <w:pStyle w:val="a6"/>
        <w:spacing w:line="240" w:lineRule="auto"/>
        <w:ind w:left="709"/>
        <w:jc w:val="both"/>
        <w:rPr>
          <w:rFonts w:asciiTheme="minorHAnsi" w:hAnsiTheme="minorHAnsi" w:cstheme="minorHAnsi"/>
          <w:b/>
          <w:sz w:val="24"/>
          <w:szCs w:val="24"/>
        </w:rPr>
      </w:pPr>
    </w:p>
    <w:p w14:paraId="16EB9FDA" w14:textId="77777777" w:rsidR="00130732" w:rsidRPr="00435C1B" w:rsidRDefault="00130732" w:rsidP="00E20660">
      <w:pPr>
        <w:pStyle w:val="a6"/>
        <w:numPr>
          <w:ilvl w:val="0"/>
          <w:numId w:val="16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Уменьшить число адаптеров можно создав промежуточное ПО, которое обеспечит централизованное управление доступом между различными приложениями.</w:t>
      </w:r>
    </w:p>
    <w:p w14:paraId="686027E3" w14:textId="77777777" w:rsidR="00130732" w:rsidRPr="00435C1B" w:rsidRDefault="00130732" w:rsidP="00E20660">
      <w:pPr>
        <w:pStyle w:val="a6"/>
        <w:numPr>
          <w:ilvl w:val="0"/>
          <w:numId w:val="16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Часто роль такого ПО выполняет брокер сообщений. </w:t>
      </w:r>
    </w:p>
    <w:p w14:paraId="4BE72A6C" w14:textId="77777777" w:rsidR="00130732" w:rsidRPr="00435C1B" w:rsidRDefault="00130732" w:rsidP="00E20660">
      <w:pPr>
        <w:pStyle w:val="a6"/>
        <w:numPr>
          <w:ilvl w:val="0"/>
          <w:numId w:val="16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Приложения просто посылают брокеру запросы, содержащие всю необходимую информацию для доступа к другому приложению.</w:t>
      </w:r>
    </w:p>
    <w:p w14:paraId="7E534DD8" w14:textId="77777777" w:rsidR="00130732" w:rsidRPr="00435C1B" w:rsidRDefault="00130732" w:rsidP="00E20660">
      <w:pPr>
        <w:pStyle w:val="a6"/>
        <w:numPr>
          <w:ilvl w:val="0"/>
          <w:numId w:val="16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свою очередь брокер, зная как подключиться к требуемому приложению, обращается к нему и получив ответ переправляет его к приложению инициировавшему запрос. В этом случае необходимо реализовать только 2</w:t>
      </w:r>
      <w:r w:rsidRPr="00435C1B">
        <w:rPr>
          <w:rFonts w:asciiTheme="minorHAnsi" w:hAnsiTheme="minorHAnsi" w:cstheme="minorHAnsi"/>
          <w:sz w:val="24"/>
          <w:szCs w:val="24"/>
          <w:lang w:val="en-US"/>
        </w:rPr>
        <w:t>N</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O</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N</w:t>
      </w:r>
      <w:r w:rsidRPr="00435C1B">
        <w:rPr>
          <w:rFonts w:asciiTheme="minorHAnsi" w:hAnsiTheme="minorHAnsi" w:cstheme="minorHAnsi"/>
          <w:sz w:val="24"/>
          <w:szCs w:val="24"/>
        </w:rPr>
        <w:t xml:space="preserve">) адаптеров, вместо </w:t>
      </w:r>
      <w:r w:rsidRPr="00435C1B">
        <w:rPr>
          <w:rFonts w:asciiTheme="minorHAnsi" w:hAnsiTheme="minorHAnsi" w:cstheme="minorHAnsi"/>
          <w:sz w:val="24"/>
          <w:szCs w:val="24"/>
          <w:lang w:val="en-US"/>
        </w:rPr>
        <w:t>O</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N</w:t>
      </w:r>
      <w:r w:rsidRPr="00435C1B">
        <w:rPr>
          <w:rFonts w:asciiTheme="minorHAnsi" w:hAnsiTheme="minorHAnsi" w:cstheme="minorHAnsi"/>
          <w:sz w:val="24"/>
          <w:szCs w:val="24"/>
          <w:vertAlign w:val="superscript"/>
        </w:rPr>
        <w:t>2</w:t>
      </w:r>
      <w:r w:rsidRPr="00435C1B">
        <w:rPr>
          <w:rFonts w:asciiTheme="minorHAnsi" w:hAnsiTheme="minorHAnsi" w:cstheme="minorHAnsi"/>
          <w:sz w:val="24"/>
          <w:szCs w:val="24"/>
        </w:rPr>
        <w:t>) .</w:t>
      </w:r>
    </w:p>
    <w:p w14:paraId="5CDE44CA" w14:textId="77777777" w:rsidR="00130732" w:rsidRPr="00435C1B" w:rsidRDefault="00130732" w:rsidP="00E20660">
      <w:pPr>
        <w:pStyle w:val="a6"/>
        <w:spacing w:line="240" w:lineRule="auto"/>
        <w:ind w:left="709"/>
        <w:jc w:val="both"/>
        <w:rPr>
          <w:rFonts w:asciiTheme="minorHAnsi" w:hAnsiTheme="minorHAnsi" w:cstheme="minorHAnsi"/>
          <w:b/>
          <w:sz w:val="24"/>
          <w:szCs w:val="24"/>
        </w:rPr>
      </w:pPr>
    </w:p>
    <w:p w14:paraId="5601D3D2"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1" w:name="_Toc200345500"/>
      <w:r w:rsidRPr="004873F1">
        <w:rPr>
          <w:rFonts w:asciiTheme="minorHAnsi" w:hAnsiTheme="minorHAnsi" w:cstheme="minorHAnsi"/>
          <w:b/>
          <w:bCs/>
          <w:color w:val="2F5496" w:themeColor="accent5" w:themeShade="BF"/>
          <w:sz w:val="24"/>
          <w:szCs w:val="24"/>
        </w:rPr>
        <w:t xml:space="preserve">Системная Архитектура. Централизованная и децентрализованная организация РИС. </w:t>
      </w:r>
      <w:r w:rsidRPr="004873F1">
        <w:rPr>
          <w:rFonts w:asciiTheme="minorHAnsi" w:hAnsiTheme="minorHAnsi" w:cstheme="minorHAnsi"/>
          <w:b/>
          <w:color w:val="2F5496" w:themeColor="accent5" w:themeShade="BF"/>
          <w:sz w:val="24"/>
          <w:szCs w:val="24"/>
        </w:rPr>
        <w:t xml:space="preserve">Варианты архитектуры клиент-сервер. Физически Многозвенные системы клиент-сервер. Поведение сервера как клиента в сложных приложениях. Пример работы сервера приложений  в </w:t>
      </w:r>
      <w:r w:rsidRPr="004873F1">
        <w:rPr>
          <w:rFonts w:asciiTheme="minorHAnsi" w:hAnsiTheme="minorHAnsi" w:cstheme="minorHAnsi"/>
          <w:b/>
          <w:color w:val="2F5496" w:themeColor="accent5" w:themeShade="BF"/>
          <w:sz w:val="24"/>
          <w:szCs w:val="24"/>
          <w:lang w:val="en-US"/>
        </w:rPr>
        <w:t>WEB</w:t>
      </w:r>
      <w:r w:rsidRPr="004873F1">
        <w:rPr>
          <w:rFonts w:asciiTheme="minorHAnsi" w:hAnsiTheme="minorHAnsi" w:cstheme="minorHAnsi"/>
          <w:b/>
          <w:color w:val="2F5496" w:themeColor="accent5" w:themeShade="BF"/>
          <w:sz w:val="24"/>
          <w:szCs w:val="24"/>
        </w:rPr>
        <w:t xml:space="preserve"> приложении.</w:t>
      </w:r>
      <w:bookmarkEnd w:id="41"/>
    </w:p>
    <w:p w14:paraId="1F280259" w14:textId="77777777" w:rsidR="006965BA" w:rsidRPr="00435C1B" w:rsidRDefault="006965BA" w:rsidP="00E20660">
      <w:pPr>
        <w:pStyle w:val="a6"/>
        <w:spacing w:line="240" w:lineRule="auto"/>
        <w:ind w:left="709"/>
        <w:jc w:val="both"/>
        <w:rPr>
          <w:rFonts w:asciiTheme="minorHAnsi" w:hAnsiTheme="minorHAnsi" w:cstheme="minorHAnsi"/>
          <w:b/>
          <w:sz w:val="24"/>
          <w:szCs w:val="24"/>
        </w:rPr>
      </w:pPr>
    </w:p>
    <w:p w14:paraId="5CEEC8C0" w14:textId="77777777" w:rsidR="00230B24" w:rsidRPr="00435C1B" w:rsidRDefault="00230B24" w:rsidP="00E20660">
      <w:pPr>
        <w:pStyle w:val="a6"/>
        <w:numPr>
          <w:ilvl w:val="0"/>
          <w:numId w:val="1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Роль, выполняемая сущностью, является фундаментом для определения архитектуры системы.</w:t>
      </w:r>
    </w:p>
    <w:p w14:paraId="4F986556" w14:textId="77777777" w:rsidR="00230B24" w:rsidRPr="00435C1B" w:rsidRDefault="00230B24" w:rsidP="00E20660">
      <w:pPr>
        <w:pStyle w:val="a6"/>
        <w:numPr>
          <w:ilvl w:val="0"/>
          <w:numId w:val="1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Имеется два вида архитектурных систем, определенных на основе ролей, выполняемых элементами РС:</w:t>
      </w:r>
    </w:p>
    <w:p w14:paraId="24746A30" w14:textId="77777777" w:rsidR="00230B24" w:rsidRPr="00435C1B" w:rsidRDefault="00230B24" w:rsidP="00E20660">
      <w:pPr>
        <w:pStyle w:val="a6"/>
        <w:numPr>
          <w:ilvl w:val="1"/>
          <w:numId w:val="1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Централизованная архитектура (клиент-сервер);</w:t>
      </w:r>
    </w:p>
    <w:p w14:paraId="211A7407" w14:textId="77777777" w:rsidR="00230B24" w:rsidRPr="00435C1B" w:rsidRDefault="00230B24" w:rsidP="00E20660">
      <w:pPr>
        <w:pStyle w:val="a6"/>
        <w:numPr>
          <w:ilvl w:val="1"/>
          <w:numId w:val="1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Дентрализованная архитектура (</w:t>
      </w:r>
      <w:r w:rsidRPr="00435C1B">
        <w:rPr>
          <w:rFonts w:asciiTheme="minorHAnsi" w:hAnsiTheme="minorHAnsi" w:cstheme="minorHAnsi"/>
          <w:sz w:val="24"/>
          <w:szCs w:val="24"/>
          <w:lang w:val="en-US"/>
        </w:rPr>
        <w:t>peer</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to</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peer</w:t>
      </w:r>
      <w:r w:rsidRPr="00435C1B">
        <w:rPr>
          <w:rFonts w:asciiTheme="minorHAnsi" w:hAnsiTheme="minorHAnsi" w:cstheme="minorHAnsi"/>
          <w:sz w:val="24"/>
          <w:szCs w:val="24"/>
        </w:rPr>
        <w:t>).</w:t>
      </w:r>
    </w:p>
    <w:p w14:paraId="0EE1FA0D" w14:textId="77777777" w:rsidR="006965BA" w:rsidRPr="00435C1B" w:rsidRDefault="006965BA"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5ECF2E45" wp14:editId="4D2F08B3">
            <wp:extent cx="1552566" cy="1616529"/>
            <wp:effectExtent l="0" t="0" r="0" b="3175"/>
            <wp:docPr id="3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62120" cy="1626476"/>
                    </a:xfrm>
                    <a:prstGeom prst="rect">
                      <a:avLst/>
                    </a:prstGeom>
                    <a:noFill/>
                    <a:ln>
                      <a:noFill/>
                    </a:ln>
                  </pic:spPr>
                </pic:pic>
              </a:graphicData>
            </a:graphic>
          </wp:inline>
        </w:drawing>
      </w:r>
    </w:p>
    <w:p w14:paraId="0E427F78" w14:textId="77777777" w:rsidR="006965BA" w:rsidRPr="00435C1B" w:rsidRDefault="006965BA" w:rsidP="00E20660">
      <w:pPr>
        <w:pStyle w:val="a6"/>
        <w:spacing w:line="240" w:lineRule="auto"/>
        <w:ind w:left="709"/>
        <w:jc w:val="both"/>
        <w:rPr>
          <w:rFonts w:asciiTheme="minorHAnsi" w:hAnsiTheme="minorHAnsi" w:cstheme="minorHAnsi"/>
          <w:sz w:val="24"/>
          <w:szCs w:val="24"/>
        </w:rPr>
      </w:pPr>
    </w:p>
    <w:p w14:paraId="2820E1A8" w14:textId="77777777" w:rsidR="006965BA" w:rsidRPr="00435C1B" w:rsidRDefault="006965BA"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Варианты архитектуры клиент-сервер</w:t>
      </w:r>
    </w:p>
    <w:p w14:paraId="107DB350" w14:textId="77777777" w:rsidR="00230B24" w:rsidRPr="00435C1B" w:rsidRDefault="00230B24" w:rsidP="00E20660">
      <w:pPr>
        <w:pStyle w:val="a6"/>
        <w:numPr>
          <w:ilvl w:val="0"/>
          <w:numId w:val="1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Простейшая организация предполагает наличие всего двух типов машин.</w:t>
      </w:r>
    </w:p>
    <w:p w14:paraId="4154D044" w14:textId="77777777" w:rsidR="00230B24" w:rsidRPr="00435C1B" w:rsidRDefault="00230B24" w:rsidP="00E20660">
      <w:pPr>
        <w:pStyle w:val="a6"/>
        <w:numPr>
          <w:ilvl w:val="1"/>
          <w:numId w:val="1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Клиентские машины, на которых имеются программы, реализующие только пользовательский интерфейс или его часть.</w:t>
      </w:r>
    </w:p>
    <w:p w14:paraId="6DC69020" w14:textId="77777777" w:rsidR="00230B24" w:rsidRPr="00435C1B" w:rsidRDefault="00230B24" w:rsidP="00E20660">
      <w:pPr>
        <w:pStyle w:val="a6"/>
        <w:numPr>
          <w:ilvl w:val="1"/>
          <w:numId w:val="1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Серверы, реализующие все остальное, то есть уровни обработки и данных.</w:t>
      </w:r>
    </w:p>
    <w:p w14:paraId="75940A24" w14:textId="77777777" w:rsidR="00230B24" w:rsidRPr="00435C1B" w:rsidRDefault="00230B24" w:rsidP="00E20660">
      <w:pPr>
        <w:pStyle w:val="a6"/>
        <w:numPr>
          <w:ilvl w:val="0"/>
          <w:numId w:val="1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 самом деле  такая система не является распределенной: все происходит на сервере, а клиент представляет собой не что иное, как простой терминал.</w:t>
      </w:r>
    </w:p>
    <w:p w14:paraId="4B560448" w14:textId="77777777" w:rsidR="006965BA" w:rsidRPr="00435C1B" w:rsidRDefault="006965BA" w:rsidP="00E20660">
      <w:pPr>
        <w:pStyle w:val="a6"/>
        <w:spacing w:line="240" w:lineRule="auto"/>
        <w:ind w:left="709"/>
        <w:jc w:val="both"/>
        <w:rPr>
          <w:rFonts w:asciiTheme="minorHAnsi" w:hAnsiTheme="minorHAnsi" w:cstheme="minorHAnsi"/>
          <w:sz w:val="24"/>
          <w:szCs w:val="24"/>
        </w:rPr>
      </w:pPr>
    </w:p>
    <w:p w14:paraId="3DEF2C14" w14:textId="77777777" w:rsidR="00230B24" w:rsidRPr="00435C1B" w:rsidRDefault="00230B24" w:rsidP="00E20660">
      <w:pPr>
        <w:pStyle w:val="a6"/>
        <w:numPr>
          <w:ilvl w:val="0"/>
          <w:numId w:val="173"/>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Многозвенная архитектура клиент-сервер</w:t>
      </w:r>
      <w:r w:rsidRPr="00435C1B">
        <w:rPr>
          <w:rFonts w:asciiTheme="minorHAnsi" w:hAnsiTheme="minorHAnsi" w:cstheme="minorHAnsi"/>
          <w:sz w:val="24"/>
          <w:szCs w:val="24"/>
        </w:rPr>
        <w:t xml:space="preserve"> позволяет более разумно распределить модули обработки данных, которые в этом случае выполняются на одном или несколько серверах. Эти программные модули выполняют функции сервера для интерфейса с пользователем и клиента - для серверов баз данных. Многозвенная архитектура клиент-сервер позволяет</w:t>
      </w:r>
    </w:p>
    <w:p w14:paraId="1B7AC0A7" w14:textId="77777777" w:rsidR="00230B24" w:rsidRPr="00435C1B" w:rsidRDefault="00230B24" w:rsidP="00E20660">
      <w:pPr>
        <w:pStyle w:val="a6"/>
        <w:numPr>
          <w:ilvl w:val="1"/>
          <w:numId w:val="1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более точно назначить полномочия пользователей, т. к. они получат права доступа не к самой базе данных, а к определенным функциям сервера приложения. </w:t>
      </w:r>
    </w:p>
    <w:p w14:paraId="4F3D81C9" w14:textId="77777777" w:rsidR="00230B24" w:rsidRPr="00435C1B" w:rsidRDefault="00230B24" w:rsidP="00E20660">
      <w:pPr>
        <w:pStyle w:val="a6"/>
        <w:numPr>
          <w:ilvl w:val="1"/>
          <w:numId w:val="1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Это повышает защищенность системы (по сравнению с обычной архитектурой) не только от умышленного нападения, но и от ошибочных действий персонала. </w:t>
      </w:r>
    </w:p>
    <w:p w14:paraId="05A8E1ED" w14:textId="77777777" w:rsidR="006965BA" w:rsidRPr="00435C1B" w:rsidRDefault="006965BA" w:rsidP="00E20660">
      <w:pPr>
        <w:pStyle w:val="a6"/>
        <w:spacing w:line="240" w:lineRule="auto"/>
        <w:ind w:left="709"/>
        <w:jc w:val="both"/>
        <w:rPr>
          <w:rFonts w:asciiTheme="minorHAnsi" w:hAnsiTheme="minorHAnsi" w:cstheme="minorHAnsi"/>
          <w:sz w:val="24"/>
          <w:szCs w:val="24"/>
        </w:rPr>
      </w:pPr>
    </w:p>
    <w:p w14:paraId="3AEFF5C6" w14:textId="77777777" w:rsidR="00D83306" w:rsidRPr="00435C1B" w:rsidRDefault="00D8330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206D89A1" wp14:editId="2545ADB9">
            <wp:extent cx="4432543" cy="895985"/>
            <wp:effectExtent l="0" t="0" r="6350" b="0"/>
            <wp:docPr id="35853" name="Рисунок 3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450718" cy="899659"/>
                    </a:xfrm>
                    <a:prstGeom prst="rect">
                      <a:avLst/>
                    </a:prstGeom>
                  </pic:spPr>
                </pic:pic>
              </a:graphicData>
            </a:graphic>
          </wp:inline>
        </w:drawing>
      </w:r>
    </w:p>
    <w:p w14:paraId="22B47B02" w14:textId="77777777" w:rsidR="00D83306" w:rsidRPr="00435C1B" w:rsidRDefault="00D83306" w:rsidP="00E20660">
      <w:pPr>
        <w:pStyle w:val="a6"/>
        <w:spacing w:line="240" w:lineRule="auto"/>
        <w:ind w:left="709"/>
        <w:jc w:val="both"/>
        <w:rPr>
          <w:rFonts w:asciiTheme="minorHAnsi" w:hAnsiTheme="minorHAnsi" w:cstheme="minorHAnsi"/>
          <w:sz w:val="24"/>
          <w:szCs w:val="24"/>
        </w:rPr>
      </w:pPr>
    </w:p>
    <w:p w14:paraId="00DFB98C" w14:textId="77777777" w:rsidR="00230B24" w:rsidRPr="00435C1B" w:rsidRDefault="00230B24" w:rsidP="00E20660">
      <w:pPr>
        <w:pStyle w:val="a6"/>
        <w:numPr>
          <w:ilvl w:val="0"/>
          <w:numId w:val="1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классической модели клиент-сервер не предполагается поведение  машины сервера, подобно машине клиента. Однако такая необходимость иногда возникает.</w:t>
      </w:r>
    </w:p>
    <w:p w14:paraId="21DDDDB8" w14:textId="77777777" w:rsidR="00230B24" w:rsidRPr="00435C1B" w:rsidRDefault="00230B24" w:rsidP="00E20660">
      <w:pPr>
        <w:pStyle w:val="a6"/>
        <w:numPr>
          <w:ilvl w:val="0"/>
          <w:numId w:val="1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этом случае мы приходим к </w:t>
      </w:r>
      <w:r w:rsidRPr="00435C1B">
        <w:rPr>
          <w:rFonts w:asciiTheme="minorHAnsi" w:hAnsiTheme="minorHAnsi" w:cstheme="minorHAnsi"/>
          <w:b/>
          <w:bCs/>
          <w:sz w:val="24"/>
          <w:szCs w:val="24"/>
        </w:rPr>
        <w:t>трехзвенной</w:t>
      </w:r>
      <w:r w:rsidRPr="00435C1B">
        <w:rPr>
          <w:rFonts w:asciiTheme="minorHAnsi" w:hAnsiTheme="minorHAnsi" w:cstheme="minorHAnsi"/>
          <w:sz w:val="24"/>
          <w:szCs w:val="24"/>
        </w:rPr>
        <w:t xml:space="preserve"> физической архитектуре клиент-сервер.</w:t>
      </w:r>
    </w:p>
    <w:p w14:paraId="578F959D" w14:textId="77777777" w:rsidR="00230B24" w:rsidRPr="00435C1B" w:rsidRDefault="00230B24" w:rsidP="00E20660">
      <w:pPr>
        <w:pStyle w:val="a6"/>
        <w:numPr>
          <w:ilvl w:val="0"/>
          <w:numId w:val="1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этой архитектуре, программы уровня обработки  данных исполняются на отдельном физическом сервере. Типичным примером такой архитектуры являются:</w:t>
      </w:r>
    </w:p>
    <w:p w14:paraId="3A6B8F1A" w14:textId="77777777" w:rsidR="00230B24" w:rsidRPr="00435C1B" w:rsidRDefault="00230B24" w:rsidP="00E20660">
      <w:pPr>
        <w:pStyle w:val="a6"/>
        <w:numPr>
          <w:ilvl w:val="1"/>
          <w:numId w:val="1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системы обработки  транзакций, в которых отдельный сервер, называемый монитором транзакций, координирует выполнение отдельных транзакций выполняемых на различных серверах данных.</w:t>
      </w:r>
    </w:p>
    <w:p w14:paraId="4B5D992F" w14:textId="77777777" w:rsidR="00230B24" w:rsidRPr="00435C1B" w:rsidRDefault="00230B24" w:rsidP="00E20660">
      <w:pPr>
        <w:pStyle w:val="a6"/>
        <w:numPr>
          <w:ilvl w:val="1"/>
          <w:numId w:val="1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с сервером приложений.</w:t>
      </w:r>
    </w:p>
    <w:p w14:paraId="60CA7784" w14:textId="77777777" w:rsidR="00D83306" w:rsidRPr="00435C1B" w:rsidRDefault="00D8330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7D264993" wp14:editId="40E19585">
            <wp:extent cx="4865914" cy="1362248"/>
            <wp:effectExtent l="0" t="0" r="0" b="9525"/>
            <wp:docPr id="35854" name="Рисунок 3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927944" cy="1379614"/>
                    </a:xfrm>
                    <a:prstGeom prst="rect">
                      <a:avLst/>
                    </a:prstGeom>
                  </pic:spPr>
                </pic:pic>
              </a:graphicData>
            </a:graphic>
          </wp:inline>
        </w:drawing>
      </w:r>
    </w:p>
    <w:p w14:paraId="5257DBD1" w14:textId="77777777" w:rsidR="00D83306" w:rsidRPr="00435C1B" w:rsidRDefault="00D83306" w:rsidP="00E20660">
      <w:pPr>
        <w:pStyle w:val="a6"/>
        <w:spacing w:line="240" w:lineRule="auto"/>
        <w:ind w:left="709"/>
        <w:jc w:val="both"/>
        <w:rPr>
          <w:rFonts w:asciiTheme="minorHAnsi" w:hAnsiTheme="minorHAnsi" w:cstheme="minorHAnsi"/>
          <w:sz w:val="24"/>
          <w:szCs w:val="24"/>
        </w:rPr>
      </w:pPr>
    </w:p>
    <w:p w14:paraId="0F98CB1A" w14:textId="77777777" w:rsidR="00D83306" w:rsidRPr="00435C1B" w:rsidRDefault="00D83306"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 xml:space="preserve">Пример работы сервера в качестве клиента в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ru"/>
        </w:rPr>
        <w:t>приложении</w:t>
      </w:r>
    </w:p>
    <w:p w14:paraId="73B466AE" w14:textId="77777777" w:rsidR="00D83306" w:rsidRPr="00435C1B" w:rsidRDefault="00D8330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ru"/>
        </w:rPr>
        <w:object w:dxaOrig="8221" w:dyaOrig="4424" w14:anchorId="2931F8BE">
          <v:shape id="_x0000_i1030" type="#_x0000_t75" style="width:310.8pt;height:167.4pt" o:ole="">
            <v:imagedata r:id="rId85" o:title=""/>
          </v:shape>
          <o:OLEObject Type="Embed" ProgID="Word.Picture.8" ShapeID="_x0000_i1030" DrawAspect="Content" ObjectID="_1810958148" r:id="rId86"/>
        </w:object>
      </w:r>
    </w:p>
    <w:p w14:paraId="6AD410ED" w14:textId="77777777" w:rsidR="00230B24" w:rsidRPr="00435C1B" w:rsidRDefault="00230B24" w:rsidP="00E20660">
      <w:pPr>
        <w:pStyle w:val="a6"/>
        <w:numPr>
          <w:ilvl w:val="0"/>
          <w:numId w:val="17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Другой пример работа серверов приложений в среде </w:t>
      </w:r>
      <w:r w:rsidRPr="00435C1B">
        <w:rPr>
          <w:rFonts w:asciiTheme="minorHAnsi" w:hAnsiTheme="minorHAnsi" w:cstheme="minorHAnsi"/>
          <w:sz w:val="24"/>
          <w:szCs w:val="24"/>
          <w:lang w:val="en-US"/>
        </w:rPr>
        <w:t>WEB</w:t>
      </w:r>
    </w:p>
    <w:p w14:paraId="649A4DB4" w14:textId="77777777" w:rsidR="00230B24" w:rsidRPr="00435C1B" w:rsidRDefault="00230B24" w:rsidP="00E20660">
      <w:pPr>
        <w:pStyle w:val="a6"/>
        <w:numPr>
          <w:ilvl w:val="0"/>
          <w:numId w:val="17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Такая архитектура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 приложения, также является В этом физической трехзвенной (</w:t>
      </w:r>
      <w:r w:rsidRPr="00435C1B">
        <w:rPr>
          <w:rFonts w:asciiTheme="minorHAnsi" w:hAnsiTheme="minorHAnsi" w:cstheme="minorHAnsi"/>
          <w:b/>
          <w:bCs/>
          <w:sz w:val="24"/>
          <w:szCs w:val="24"/>
          <w:lang w:val="en-US"/>
        </w:rPr>
        <w:t>three</w:t>
      </w:r>
      <w:r w:rsidRPr="00435C1B">
        <w:rPr>
          <w:rFonts w:asciiTheme="minorHAnsi" w:hAnsiTheme="minorHAnsi" w:cstheme="minorHAnsi"/>
          <w:b/>
          <w:bCs/>
          <w:sz w:val="24"/>
          <w:szCs w:val="24"/>
        </w:rPr>
        <w:t>-</w:t>
      </w:r>
      <w:r w:rsidRPr="00435C1B">
        <w:rPr>
          <w:rFonts w:asciiTheme="minorHAnsi" w:hAnsiTheme="minorHAnsi" w:cstheme="minorHAnsi"/>
          <w:b/>
          <w:bCs/>
          <w:sz w:val="24"/>
          <w:szCs w:val="24"/>
          <w:lang w:val="en-US"/>
        </w:rPr>
        <w:t>tiered</w:t>
      </w:r>
      <w:r w:rsidRPr="00435C1B">
        <w:rPr>
          <w:rFonts w:asciiTheme="minorHAnsi" w:hAnsiTheme="minorHAnsi" w:cstheme="minorHAnsi"/>
          <w:sz w:val="24"/>
          <w:szCs w:val="24"/>
        </w:rPr>
        <w:t>)</w:t>
      </w:r>
    </w:p>
    <w:p w14:paraId="0EA3EB1A" w14:textId="77777777" w:rsidR="00D83306" w:rsidRPr="00435C1B" w:rsidRDefault="00D83306" w:rsidP="00E20660">
      <w:pPr>
        <w:pStyle w:val="a6"/>
        <w:spacing w:line="240" w:lineRule="auto"/>
        <w:ind w:left="709"/>
        <w:jc w:val="both"/>
        <w:rPr>
          <w:rFonts w:asciiTheme="minorHAnsi" w:hAnsiTheme="minorHAnsi" w:cstheme="minorHAnsi"/>
          <w:sz w:val="24"/>
          <w:szCs w:val="24"/>
        </w:rPr>
      </w:pPr>
    </w:p>
    <w:p w14:paraId="417F0FD3"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2" w:name="_Toc200345501"/>
      <w:r w:rsidRPr="004873F1">
        <w:rPr>
          <w:rFonts w:asciiTheme="minorHAnsi" w:hAnsiTheme="minorHAnsi" w:cstheme="minorHAnsi"/>
          <w:b/>
          <w:bCs/>
          <w:color w:val="2F5496" w:themeColor="accent5" w:themeShade="BF"/>
          <w:sz w:val="24"/>
          <w:szCs w:val="24"/>
        </w:rPr>
        <w:t xml:space="preserve">Понятие семантического </w:t>
      </w:r>
      <w:r w:rsidRPr="004873F1">
        <w:rPr>
          <w:rFonts w:asciiTheme="minorHAnsi" w:hAnsiTheme="minorHAnsi" w:cstheme="minorHAnsi"/>
          <w:b/>
          <w:bCs/>
          <w:color w:val="2F5496" w:themeColor="accent5" w:themeShade="BF"/>
          <w:sz w:val="24"/>
          <w:szCs w:val="24"/>
          <w:lang w:val="en-US"/>
        </w:rPr>
        <w:t>Web</w:t>
      </w:r>
      <w:r w:rsidRPr="004873F1">
        <w:rPr>
          <w:rFonts w:asciiTheme="minorHAnsi" w:hAnsiTheme="minorHAnsi" w:cstheme="minorHAnsi"/>
          <w:b/>
          <w:bCs/>
          <w:color w:val="2F5496" w:themeColor="accent5" w:themeShade="BF"/>
          <w:sz w:val="24"/>
          <w:szCs w:val="24"/>
        </w:rPr>
        <w:t xml:space="preserve">. </w:t>
      </w:r>
      <w:r w:rsidRPr="004873F1">
        <w:rPr>
          <w:rFonts w:asciiTheme="minorHAnsi" w:hAnsiTheme="minorHAnsi" w:cstheme="minorHAnsi"/>
          <w:b/>
          <w:color w:val="2F5496" w:themeColor="accent5" w:themeShade="BF"/>
          <w:sz w:val="24"/>
          <w:szCs w:val="24"/>
        </w:rPr>
        <w:t>Многоуровневое представление Семантического Web по T.Berners-Lee.</w:t>
      </w:r>
      <w:bookmarkEnd w:id="42"/>
    </w:p>
    <w:p w14:paraId="428EE127" w14:textId="77777777" w:rsidR="00292030" w:rsidRPr="00435C1B" w:rsidRDefault="00292030" w:rsidP="00E20660">
      <w:pPr>
        <w:pStyle w:val="a6"/>
        <w:spacing w:line="240" w:lineRule="auto"/>
        <w:ind w:left="709"/>
        <w:jc w:val="both"/>
        <w:rPr>
          <w:rFonts w:asciiTheme="minorHAnsi" w:hAnsiTheme="minorHAnsi" w:cstheme="minorHAnsi"/>
          <w:b/>
          <w:sz w:val="24"/>
          <w:szCs w:val="24"/>
        </w:rPr>
      </w:pPr>
    </w:p>
    <w:p w14:paraId="7E60644A" w14:textId="77777777" w:rsidR="00130732" w:rsidRPr="00435C1B" w:rsidRDefault="00130732" w:rsidP="00E20660">
      <w:pPr>
        <w:pStyle w:val="a6"/>
        <w:numPr>
          <w:ilvl w:val="0"/>
          <w:numId w:val="13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Множество HTML-документов(Web-страниц), распределенных в Сети и связанных гипертекстовыми ссылками</w:t>
      </w:r>
    </w:p>
    <w:p w14:paraId="52F463E4"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7D205A4D" wp14:editId="5D352E89">
            <wp:extent cx="2304115" cy="1311729"/>
            <wp:effectExtent l="0" t="0" r="1270" b="317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 name="Picture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20297" cy="1320941"/>
                    </a:xfrm>
                    <a:prstGeom prst="rect">
                      <a:avLst/>
                    </a:prstGeom>
                    <a:noFill/>
                    <a:ln>
                      <a:noFill/>
                    </a:ln>
                  </pic:spPr>
                </pic:pic>
              </a:graphicData>
            </a:graphic>
          </wp:inline>
        </w:drawing>
      </w:r>
    </w:p>
    <w:p w14:paraId="04A90928" w14:textId="77777777" w:rsidR="00292030" w:rsidRPr="00435C1B" w:rsidRDefault="00292030" w:rsidP="00E20660">
      <w:pPr>
        <w:pStyle w:val="a6"/>
        <w:spacing w:line="240" w:lineRule="auto"/>
        <w:ind w:left="709"/>
        <w:jc w:val="both"/>
        <w:rPr>
          <w:rFonts w:asciiTheme="minorHAnsi" w:hAnsiTheme="minorHAnsi" w:cstheme="minorHAnsi"/>
          <w:sz w:val="24"/>
          <w:szCs w:val="24"/>
          <w:lang w:val="en-US"/>
        </w:rPr>
      </w:pPr>
      <w:r w:rsidRPr="00435C1B">
        <w:rPr>
          <w:rFonts w:asciiTheme="minorHAnsi" w:hAnsiTheme="minorHAnsi" w:cstheme="minorHAnsi"/>
          <w:sz w:val="24"/>
          <w:szCs w:val="24"/>
          <w:lang w:val="ru"/>
        </w:rPr>
        <w:t xml:space="preserve">Семантический </w:t>
      </w:r>
      <w:r w:rsidRPr="00435C1B">
        <w:rPr>
          <w:rFonts w:asciiTheme="minorHAnsi" w:hAnsiTheme="minorHAnsi" w:cstheme="minorHAnsi"/>
          <w:sz w:val="24"/>
          <w:szCs w:val="24"/>
          <w:lang w:val="en-US"/>
        </w:rPr>
        <w:t>Web</w:t>
      </w:r>
    </w:p>
    <w:p w14:paraId="63D10983" w14:textId="77777777" w:rsidR="00130732" w:rsidRPr="00435C1B" w:rsidRDefault="00130732" w:rsidP="00E20660">
      <w:pPr>
        <w:pStyle w:val="a6"/>
        <w:numPr>
          <w:ilvl w:val="0"/>
          <w:numId w:val="13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Это расширение существующего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когда публикуется не только информация в понятном для человека представлении, но и в виде понятном программам, которые способны ее обрабатывать на семантическом уровне.</w:t>
      </w:r>
    </w:p>
    <w:p w14:paraId="6566D974" w14:textId="77777777" w:rsidR="00292030" w:rsidRPr="00435C1B" w:rsidRDefault="00292030" w:rsidP="00E20660">
      <w:pPr>
        <w:pStyle w:val="a6"/>
        <w:spacing w:line="240" w:lineRule="auto"/>
        <w:ind w:left="709"/>
        <w:jc w:val="both"/>
        <w:rPr>
          <w:rFonts w:asciiTheme="minorHAnsi" w:hAnsiTheme="minorHAnsi" w:cstheme="minorHAnsi"/>
          <w:sz w:val="24"/>
          <w:szCs w:val="24"/>
        </w:rPr>
      </w:pPr>
    </w:p>
    <w:p w14:paraId="35B12270" w14:textId="77777777" w:rsidR="00292030" w:rsidRPr="00435C1B" w:rsidRDefault="00292030"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Три предположения о распределенной сети данных</w:t>
      </w:r>
    </w:p>
    <w:p w14:paraId="678300B8" w14:textId="77777777" w:rsidR="00130732" w:rsidRPr="00435C1B" w:rsidRDefault="00130732" w:rsidP="00E20660">
      <w:pPr>
        <w:pStyle w:val="a6"/>
        <w:numPr>
          <w:ilvl w:val="0"/>
          <w:numId w:val="140"/>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lang w:val="en-US"/>
        </w:rPr>
        <w:t>AAA</w:t>
      </w:r>
      <w:r w:rsidRPr="00435C1B">
        <w:rPr>
          <w:rFonts w:asciiTheme="minorHAnsi" w:hAnsiTheme="minorHAnsi" w:cstheme="minorHAnsi"/>
          <w:b/>
          <w:bCs/>
          <w:i/>
          <w:iCs/>
          <w:sz w:val="24"/>
          <w:szCs w:val="24"/>
        </w:rPr>
        <w:t xml:space="preserve"> – </w:t>
      </w:r>
      <w:r w:rsidRPr="00435C1B">
        <w:rPr>
          <w:rFonts w:asciiTheme="minorHAnsi" w:hAnsiTheme="minorHAnsi" w:cstheme="minorHAnsi"/>
          <w:b/>
          <w:bCs/>
          <w:i/>
          <w:iCs/>
          <w:sz w:val="24"/>
          <w:szCs w:val="24"/>
          <w:lang w:val="en-US"/>
        </w:rPr>
        <w:t>Anyone</w:t>
      </w:r>
      <w:r w:rsidRPr="00435C1B">
        <w:rPr>
          <w:rFonts w:asciiTheme="minorHAnsi" w:hAnsiTheme="minorHAnsi" w:cstheme="minorHAnsi"/>
          <w:b/>
          <w:bCs/>
          <w:i/>
          <w:iCs/>
          <w:sz w:val="24"/>
          <w:szCs w:val="24"/>
        </w:rPr>
        <w:t xml:space="preserve"> </w:t>
      </w:r>
      <w:r w:rsidRPr="00435C1B">
        <w:rPr>
          <w:rFonts w:asciiTheme="minorHAnsi" w:hAnsiTheme="minorHAnsi" w:cstheme="minorHAnsi"/>
          <w:b/>
          <w:bCs/>
          <w:i/>
          <w:iCs/>
          <w:sz w:val="24"/>
          <w:szCs w:val="24"/>
          <w:lang w:val="en-US"/>
        </w:rPr>
        <w:t>can</w:t>
      </w:r>
      <w:r w:rsidRPr="00435C1B">
        <w:rPr>
          <w:rFonts w:asciiTheme="minorHAnsi" w:hAnsiTheme="minorHAnsi" w:cstheme="minorHAnsi"/>
          <w:b/>
          <w:bCs/>
          <w:i/>
          <w:iCs/>
          <w:sz w:val="24"/>
          <w:szCs w:val="24"/>
        </w:rPr>
        <w:t xml:space="preserve"> </w:t>
      </w:r>
      <w:r w:rsidRPr="00435C1B">
        <w:rPr>
          <w:rFonts w:asciiTheme="minorHAnsi" w:hAnsiTheme="minorHAnsi" w:cstheme="minorHAnsi"/>
          <w:b/>
          <w:bCs/>
          <w:i/>
          <w:iCs/>
          <w:sz w:val="24"/>
          <w:szCs w:val="24"/>
          <w:lang w:val="en-US"/>
        </w:rPr>
        <w:t>say</w:t>
      </w:r>
      <w:r w:rsidRPr="00435C1B">
        <w:rPr>
          <w:rFonts w:asciiTheme="minorHAnsi" w:hAnsiTheme="minorHAnsi" w:cstheme="minorHAnsi"/>
          <w:b/>
          <w:bCs/>
          <w:i/>
          <w:iCs/>
          <w:sz w:val="24"/>
          <w:szCs w:val="24"/>
        </w:rPr>
        <w:t xml:space="preserve"> </w:t>
      </w:r>
      <w:r w:rsidRPr="00435C1B">
        <w:rPr>
          <w:rFonts w:asciiTheme="minorHAnsi" w:hAnsiTheme="minorHAnsi" w:cstheme="minorHAnsi"/>
          <w:b/>
          <w:bCs/>
          <w:i/>
          <w:iCs/>
          <w:sz w:val="24"/>
          <w:szCs w:val="24"/>
          <w:lang w:val="en-US"/>
        </w:rPr>
        <w:t>Anything</w:t>
      </w:r>
      <w:r w:rsidRPr="00435C1B">
        <w:rPr>
          <w:rFonts w:asciiTheme="minorHAnsi" w:hAnsiTheme="minorHAnsi" w:cstheme="minorHAnsi"/>
          <w:b/>
          <w:bCs/>
          <w:i/>
          <w:iCs/>
          <w:sz w:val="24"/>
          <w:szCs w:val="24"/>
        </w:rPr>
        <w:t xml:space="preserve"> </w:t>
      </w:r>
      <w:r w:rsidRPr="00435C1B">
        <w:rPr>
          <w:rFonts w:asciiTheme="minorHAnsi" w:hAnsiTheme="minorHAnsi" w:cstheme="minorHAnsi"/>
          <w:b/>
          <w:bCs/>
          <w:i/>
          <w:iCs/>
          <w:sz w:val="24"/>
          <w:szCs w:val="24"/>
          <w:lang w:val="en-US"/>
        </w:rPr>
        <w:t>about</w:t>
      </w:r>
      <w:r w:rsidRPr="00435C1B">
        <w:rPr>
          <w:rFonts w:asciiTheme="minorHAnsi" w:hAnsiTheme="minorHAnsi" w:cstheme="minorHAnsi"/>
          <w:b/>
          <w:bCs/>
          <w:i/>
          <w:iCs/>
          <w:sz w:val="24"/>
          <w:szCs w:val="24"/>
        </w:rPr>
        <w:t xml:space="preserve"> </w:t>
      </w:r>
      <w:r w:rsidRPr="00435C1B">
        <w:rPr>
          <w:rFonts w:asciiTheme="minorHAnsi" w:hAnsiTheme="minorHAnsi" w:cstheme="minorHAnsi"/>
          <w:b/>
          <w:bCs/>
          <w:i/>
          <w:iCs/>
          <w:sz w:val="24"/>
          <w:szCs w:val="24"/>
          <w:lang w:val="en-US"/>
        </w:rPr>
        <w:t>Any</w:t>
      </w:r>
      <w:r w:rsidRPr="00435C1B">
        <w:rPr>
          <w:rFonts w:asciiTheme="minorHAnsi" w:hAnsiTheme="minorHAnsi" w:cstheme="minorHAnsi"/>
          <w:b/>
          <w:bCs/>
          <w:i/>
          <w:iCs/>
          <w:sz w:val="24"/>
          <w:szCs w:val="24"/>
        </w:rPr>
        <w:t xml:space="preserve"> </w:t>
      </w:r>
      <w:r w:rsidRPr="00435C1B">
        <w:rPr>
          <w:rFonts w:asciiTheme="minorHAnsi" w:hAnsiTheme="minorHAnsi" w:cstheme="minorHAnsi"/>
          <w:b/>
          <w:bCs/>
          <w:i/>
          <w:iCs/>
          <w:sz w:val="24"/>
          <w:szCs w:val="24"/>
          <w:lang w:val="en-US"/>
        </w:rPr>
        <w:t>Topic</w:t>
      </w:r>
      <w:r w:rsidRPr="00435C1B">
        <w:rPr>
          <w:rFonts w:asciiTheme="minorHAnsi" w:hAnsiTheme="minorHAnsi" w:cstheme="minorHAnsi"/>
          <w:b/>
          <w:bCs/>
          <w:i/>
          <w:iCs/>
          <w:sz w:val="24"/>
          <w:szCs w:val="24"/>
        </w:rPr>
        <w:t xml:space="preserve"> :</w:t>
      </w:r>
      <w:r w:rsidRPr="00435C1B">
        <w:rPr>
          <w:rFonts w:asciiTheme="minorHAnsi" w:hAnsiTheme="minorHAnsi" w:cstheme="minorHAnsi"/>
          <w:i/>
          <w:iCs/>
          <w:sz w:val="24"/>
          <w:szCs w:val="24"/>
        </w:rPr>
        <w:tab/>
      </w:r>
      <w:r w:rsidRPr="00435C1B">
        <w:rPr>
          <w:rFonts w:asciiTheme="minorHAnsi" w:hAnsiTheme="minorHAnsi" w:cstheme="minorHAnsi"/>
          <w:sz w:val="24"/>
          <w:szCs w:val="24"/>
        </w:rPr>
        <w:t>(Кто угодно может сказать что угодно о чем угодно)</w:t>
      </w:r>
    </w:p>
    <w:p w14:paraId="27BF9179" w14:textId="77777777" w:rsidR="00130732" w:rsidRPr="00435C1B" w:rsidRDefault="00130732" w:rsidP="00E20660">
      <w:pPr>
        <w:pStyle w:val="a6"/>
        <w:numPr>
          <w:ilvl w:val="0"/>
          <w:numId w:val="140"/>
        </w:numPr>
        <w:spacing w:line="240" w:lineRule="auto"/>
        <w:jc w:val="both"/>
        <w:rPr>
          <w:rFonts w:asciiTheme="minorHAnsi" w:hAnsiTheme="minorHAnsi" w:cstheme="minorHAnsi"/>
          <w:sz w:val="24"/>
          <w:szCs w:val="24"/>
          <w:lang w:val="en-US"/>
        </w:rPr>
      </w:pPr>
      <w:r w:rsidRPr="00435C1B">
        <w:rPr>
          <w:rFonts w:asciiTheme="minorHAnsi" w:hAnsiTheme="minorHAnsi" w:cstheme="minorHAnsi"/>
          <w:b/>
          <w:bCs/>
          <w:i/>
          <w:iCs/>
          <w:sz w:val="24"/>
          <w:szCs w:val="24"/>
          <w:lang w:val="en-US"/>
        </w:rPr>
        <w:t>NNA – Non unique Naming Assumption:</w:t>
      </w:r>
    </w:p>
    <w:p w14:paraId="7B3CA7BE"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171002">
        <w:rPr>
          <w:rFonts w:asciiTheme="minorHAnsi" w:hAnsiTheme="minorHAnsi" w:cstheme="minorHAnsi"/>
          <w:sz w:val="24"/>
          <w:szCs w:val="24"/>
          <w:lang w:val="en-US"/>
        </w:rPr>
        <w:tab/>
      </w:r>
      <w:r w:rsidRPr="00435C1B">
        <w:rPr>
          <w:rFonts w:asciiTheme="minorHAnsi" w:hAnsiTheme="minorHAnsi" w:cstheme="minorHAnsi"/>
          <w:sz w:val="24"/>
          <w:szCs w:val="24"/>
        </w:rPr>
        <w:t>(Одинаковые объекты могут иметь различные имена)</w:t>
      </w:r>
    </w:p>
    <w:p w14:paraId="60FC2D97" w14:textId="77777777" w:rsidR="00130732" w:rsidRPr="00435C1B" w:rsidRDefault="00130732" w:rsidP="00E20660">
      <w:pPr>
        <w:pStyle w:val="a6"/>
        <w:numPr>
          <w:ilvl w:val="0"/>
          <w:numId w:val="141"/>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lang w:val="en-US"/>
        </w:rPr>
        <w:t>OWA</w:t>
      </w:r>
      <w:r w:rsidRPr="00435C1B">
        <w:rPr>
          <w:rFonts w:asciiTheme="minorHAnsi" w:hAnsiTheme="minorHAnsi" w:cstheme="minorHAnsi"/>
          <w:b/>
          <w:bCs/>
          <w:i/>
          <w:iCs/>
          <w:sz w:val="24"/>
          <w:szCs w:val="24"/>
        </w:rPr>
        <w:t xml:space="preserve"> – </w:t>
      </w:r>
      <w:r w:rsidRPr="00435C1B">
        <w:rPr>
          <w:rFonts w:asciiTheme="minorHAnsi" w:hAnsiTheme="minorHAnsi" w:cstheme="minorHAnsi"/>
          <w:b/>
          <w:bCs/>
          <w:i/>
          <w:iCs/>
          <w:sz w:val="24"/>
          <w:szCs w:val="24"/>
          <w:lang w:val="en-US"/>
        </w:rPr>
        <w:t>Open</w:t>
      </w:r>
      <w:r w:rsidRPr="00435C1B">
        <w:rPr>
          <w:rFonts w:asciiTheme="minorHAnsi" w:hAnsiTheme="minorHAnsi" w:cstheme="minorHAnsi"/>
          <w:b/>
          <w:bCs/>
          <w:i/>
          <w:iCs/>
          <w:sz w:val="24"/>
          <w:szCs w:val="24"/>
        </w:rPr>
        <w:t xml:space="preserve"> </w:t>
      </w:r>
      <w:r w:rsidRPr="00435C1B">
        <w:rPr>
          <w:rFonts w:asciiTheme="minorHAnsi" w:hAnsiTheme="minorHAnsi" w:cstheme="minorHAnsi"/>
          <w:b/>
          <w:bCs/>
          <w:i/>
          <w:iCs/>
          <w:sz w:val="24"/>
          <w:szCs w:val="24"/>
          <w:lang w:val="en-US"/>
        </w:rPr>
        <w:t>World</w:t>
      </w:r>
      <w:r w:rsidRPr="00435C1B">
        <w:rPr>
          <w:rFonts w:asciiTheme="minorHAnsi" w:hAnsiTheme="minorHAnsi" w:cstheme="minorHAnsi"/>
          <w:b/>
          <w:bCs/>
          <w:i/>
          <w:iCs/>
          <w:sz w:val="24"/>
          <w:szCs w:val="24"/>
        </w:rPr>
        <w:t xml:space="preserve"> </w:t>
      </w:r>
      <w:r w:rsidRPr="00435C1B">
        <w:rPr>
          <w:rFonts w:asciiTheme="minorHAnsi" w:hAnsiTheme="minorHAnsi" w:cstheme="minorHAnsi"/>
          <w:b/>
          <w:bCs/>
          <w:i/>
          <w:iCs/>
          <w:sz w:val="24"/>
          <w:szCs w:val="24"/>
          <w:lang w:val="en-US"/>
        </w:rPr>
        <w:t>Assumption</w:t>
      </w:r>
      <w:r w:rsidRPr="00435C1B">
        <w:rPr>
          <w:rFonts w:asciiTheme="minorHAnsi" w:hAnsiTheme="minorHAnsi" w:cstheme="minorHAnsi"/>
          <w:b/>
          <w:bCs/>
          <w:i/>
          <w:iCs/>
          <w:sz w:val="24"/>
          <w:szCs w:val="24"/>
        </w:rPr>
        <w:t xml:space="preserve"> </w:t>
      </w:r>
      <w:r w:rsidRPr="00435C1B">
        <w:rPr>
          <w:rFonts w:asciiTheme="minorHAnsi" w:hAnsiTheme="minorHAnsi" w:cstheme="minorHAnsi"/>
          <w:sz w:val="24"/>
          <w:szCs w:val="24"/>
        </w:rPr>
        <w:t>(Предположение об открытости мира)</w:t>
      </w:r>
    </w:p>
    <w:p w14:paraId="456DE694" w14:textId="77777777" w:rsidR="00292030" w:rsidRPr="00435C1B" w:rsidRDefault="00292030" w:rsidP="00E20660">
      <w:pPr>
        <w:pStyle w:val="a6"/>
        <w:spacing w:line="240" w:lineRule="auto"/>
        <w:ind w:left="709"/>
        <w:jc w:val="both"/>
        <w:rPr>
          <w:rFonts w:asciiTheme="minorHAnsi" w:hAnsiTheme="minorHAnsi" w:cstheme="minorHAnsi"/>
          <w:sz w:val="24"/>
          <w:szCs w:val="24"/>
        </w:rPr>
      </w:pPr>
    </w:p>
    <w:p w14:paraId="243384BF" w14:textId="77777777" w:rsidR="00292030" w:rsidRPr="00435C1B" w:rsidRDefault="00292030" w:rsidP="00E20660">
      <w:pPr>
        <w:pStyle w:val="a6"/>
        <w:spacing w:line="240" w:lineRule="auto"/>
        <w:ind w:left="709"/>
        <w:jc w:val="both"/>
        <w:rPr>
          <w:rFonts w:asciiTheme="minorHAnsi" w:hAnsiTheme="minorHAnsi" w:cstheme="minorHAnsi"/>
          <w:bCs/>
          <w:sz w:val="24"/>
          <w:szCs w:val="24"/>
          <w:lang w:val="ru"/>
        </w:rPr>
      </w:pPr>
      <w:r w:rsidRPr="00435C1B">
        <w:rPr>
          <w:rFonts w:asciiTheme="minorHAnsi" w:hAnsiTheme="minorHAnsi" w:cstheme="minorHAnsi"/>
          <w:bCs/>
          <w:sz w:val="24"/>
          <w:szCs w:val="24"/>
          <w:lang w:val="ru"/>
        </w:rPr>
        <w:lastRenderedPageBreak/>
        <w:t>Многоуровневое представление Семантического Web по T.Berners-Lee</w:t>
      </w:r>
    </w:p>
    <w:p w14:paraId="67786A14"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5C4733A1" wp14:editId="32949CFA">
            <wp:extent cx="3738850" cy="1950357"/>
            <wp:effectExtent l="0" t="0" r="0" b="0"/>
            <wp:docPr id="50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0" name="Picture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750741" cy="1956560"/>
                    </a:xfrm>
                    <a:prstGeom prst="rect">
                      <a:avLst/>
                    </a:prstGeom>
                    <a:noFill/>
                    <a:ln>
                      <a:noFill/>
                    </a:ln>
                  </pic:spPr>
                </pic:pic>
              </a:graphicData>
            </a:graphic>
          </wp:inline>
        </w:drawing>
      </w:r>
    </w:p>
    <w:p w14:paraId="118A612D"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3" w:name="_Toc200345502"/>
      <w:r w:rsidRPr="004873F1">
        <w:rPr>
          <w:rFonts w:asciiTheme="minorHAnsi" w:hAnsiTheme="minorHAnsi" w:cstheme="minorHAnsi"/>
          <w:b/>
          <w:color w:val="2F5496" w:themeColor="accent5" w:themeShade="BF"/>
          <w:sz w:val="24"/>
          <w:szCs w:val="24"/>
        </w:rPr>
        <w:t>Средства описания предметной области семантическим W</w:t>
      </w:r>
      <w:r w:rsidRPr="004873F1">
        <w:rPr>
          <w:rFonts w:asciiTheme="minorHAnsi" w:hAnsiTheme="minorHAnsi" w:cstheme="minorHAnsi"/>
          <w:b/>
          <w:color w:val="2F5496" w:themeColor="accent5" w:themeShade="BF"/>
          <w:sz w:val="24"/>
          <w:szCs w:val="24"/>
          <w:lang w:val="en-US"/>
        </w:rPr>
        <w:t>eb</w:t>
      </w:r>
      <w:r w:rsidRPr="004873F1">
        <w:rPr>
          <w:rFonts w:asciiTheme="minorHAnsi" w:hAnsiTheme="minorHAnsi" w:cstheme="minorHAnsi"/>
          <w:b/>
          <w:color w:val="2F5496" w:themeColor="accent5" w:themeShade="BF"/>
          <w:sz w:val="24"/>
          <w:szCs w:val="24"/>
        </w:rPr>
        <w:t xml:space="preserve">. Краткая характеристика языков </w:t>
      </w:r>
      <w:r w:rsidRPr="004873F1">
        <w:rPr>
          <w:rFonts w:asciiTheme="minorHAnsi" w:hAnsiTheme="minorHAnsi" w:cstheme="minorHAnsi"/>
          <w:b/>
          <w:color w:val="2F5496" w:themeColor="accent5" w:themeShade="BF"/>
          <w:sz w:val="24"/>
          <w:szCs w:val="24"/>
          <w:lang w:val="en-US"/>
        </w:rPr>
        <w:t>RDF</w:t>
      </w:r>
      <w:r w:rsidRPr="004873F1">
        <w:rPr>
          <w:rFonts w:asciiTheme="minorHAnsi" w:hAnsiTheme="minorHAnsi" w:cstheme="minorHAnsi"/>
          <w:b/>
          <w:color w:val="2F5496" w:themeColor="accent5" w:themeShade="BF"/>
          <w:sz w:val="24"/>
          <w:szCs w:val="24"/>
        </w:rPr>
        <w:t>/</w:t>
      </w:r>
      <w:r w:rsidRPr="004873F1">
        <w:rPr>
          <w:rFonts w:asciiTheme="minorHAnsi" w:hAnsiTheme="minorHAnsi" w:cstheme="minorHAnsi"/>
          <w:b/>
          <w:color w:val="2F5496" w:themeColor="accent5" w:themeShade="BF"/>
          <w:sz w:val="24"/>
          <w:szCs w:val="24"/>
          <w:lang w:val="en-US"/>
        </w:rPr>
        <w:t>RDFS</w:t>
      </w:r>
      <w:r w:rsidRPr="004873F1">
        <w:rPr>
          <w:rFonts w:asciiTheme="minorHAnsi" w:hAnsiTheme="minorHAnsi" w:cstheme="minorHAnsi"/>
          <w:b/>
          <w:color w:val="2F5496" w:themeColor="accent5" w:themeShade="BF"/>
          <w:sz w:val="24"/>
          <w:szCs w:val="24"/>
        </w:rPr>
        <w:t>/</w:t>
      </w:r>
      <w:r w:rsidRPr="004873F1">
        <w:rPr>
          <w:rFonts w:asciiTheme="minorHAnsi" w:hAnsiTheme="minorHAnsi" w:cstheme="minorHAnsi"/>
          <w:b/>
          <w:color w:val="2F5496" w:themeColor="accent5" w:themeShade="BF"/>
          <w:sz w:val="24"/>
          <w:szCs w:val="24"/>
          <w:lang w:val="en-US"/>
        </w:rPr>
        <w:t>OWL</w:t>
      </w:r>
      <w:r w:rsidRPr="004873F1">
        <w:rPr>
          <w:rFonts w:asciiTheme="minorHAnsi" w:hAnsiTheme="minorHAnsi" w:cstheme="minorHAnsi"/>
          <w:b/>
          <w:color w:val="2F5496" w:themeColor="accent5" w:themeShade="BF"/>
          <w:sz w:val="24"/>
          <w:szCs w:val="24"/>
        </w:rPr>
        <w:t xml:space="preserve"> их достоинства и недостатки.</w:t>
      </w:r>
      <w:bookmarkEnd w:id="43"/>
    </w:p>
    <w:p w14:paraId="04BEC202" w14:textId="77777777" w:rsidR="00292030" w:rsidRPr="00435C1B" w:rsidRDefault="00292030" w:rsidP="00E20660">
      <w:pPr>
        <w:pStyle w:val="a6"/>
        <w:spacing w:line="240" w:lineRule="auto"/>
        <w:ind w:left="709"/>
        <w:jc w:val="both"/>
        <w:rPr>
          <w:rFonts w:asciiTheme="minorHAnsi" w:hAnsiTheme="minorHAnsi" w:cstheme="minorHAnsi"/>
          <w:b/>
          <w:sz w:val="24"/>
          <w:szCs w:val="24"/>
        </w:rPr>
      </w:pPr>
    </w:p>
    <w:p w14:paraId="25258538" w14:textId="77777777" w:rsidR="00130732" w:rsidRPr="00435C1B" w:rsidRDefault="00130732" w:rsidP="00E20660">
      <w:pPr>
        <w:pStyle w:val="a6"/>
        <w:numPr>
          <w:ilvl w:val="0"/>
          <w:numId w:val="14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RDF(Resource Description Framework) -язык для описания ресурсов способом, “понятным” компьютеру на семантическом уровне.</w:t>
      </w:r>
    </w:p>
    <w:p w14:paraId="2B747B8E" w14:textId="77777777" w:rsidR="00130732" w:rsidRPr="00435C1B" w:rsidRDefault="00130732" w:rsidP="00E20660">
      <w:pPr>
        <w:pStyle w:val="a6"/>
        <w:numPr>
          <w:ilvl w:val="1"/>
          <w:numId w:val="14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RDF -официальная рекомендация консорциума W3C с 10.02.2004(http://www.w3.org/RDF)</w:t>
      </w:r>
    </w:p>
    <w:p w14:paraId="2EB4B1A1"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0A56F578" wp14:editId="4513BD7B">
            <wp:extent cx="3369128" cy="696515"/>
            <wp:effectExtent l="0" t="0" r="3175"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412581" cy="705498"/>
                    </a:xfrm>
                    <a:prstGeom prst="rect">
                      <a:avLst/>
                    </a:prstGeom>
                  </pic:spPr>
                </pic:pic>
              </a:graphicData>
            </a:graphic>
          </wp:inline>
        </w:drawing>
      </w:r>
    </w:p>
    <w:p w14:paraId="650F4C6C" w14:textId="77777777" w:rsidR="00130732" w:rsidRPr="00435C1B" w:rsidRDefault="00130732" w:rsidP="00E20660">
      <w:pPr>
        <w:pStyle w:val="a6"/>
        <w:numPr>
          <w:ilvl w:val="0"/>
          <w:numId w:val="14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Свойства также являются ресурсами и имеют URI;</w:t>
      </w:r>
    </w:p>
    <w:p w14:paraId="16F3AA65" w14:textId="77777777" w:rsidR="00130732" w:rsidRPr="00435C1B" w:rsidRDefault="00130732" w:rsidP="00E20660">
      <w:pPr>
        <w:pStyle w:val="a6"/>
        <w:numPr>
          <w:ilvl w:val="0"/>
          <w:numId w:val="14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Имена свойств берутся из пространств имен, которые указываются в виде префикса.</w:t>
      </w:r>
    </w:p>
    <w:p w14:paraId="1CDCB265" w14:textId="77777777" w:rsidR="00292030" w:rsidRPr="00435C1B" w:rsidRDefault="00292030" w:rsidP="00E20660">
      <w:pPr>
        <w:pStyle w:val="a6"/>
        <w:spacing w:line="240" w:lineRule="auto"/>
        <w:ind w:left="709"/>
        <w:jc w:val="both"/>
        <w:rPr>
          <w:rFonts w:asciiTheme="minorHAnsi" w:hAnsiTheme="minorHAnsi" w:cstheme="minorHAnsi"/>
          <w:sz w:val="24"/>
          <w:szCs w:val="24"/>
        </w:rPr>
      </w:pPr>
    </w:p>
    <w:p w14:paraId="59B48E07" w14:textId="77777777" w:rsidR="00130732" w:rsidRPr="00435C1B" w:rsidRDefault="00130732" w:rsidP="00E20660">
      <w:pPr>
        <w:pStyle w:val="a6"/>
        <w:numPr>
          <w:ilvl w:val="0"/>
          <w:numId w:val="14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Множество утверждений:</w:t>
      </w:r>
    </w:p>
    <w:p w14:paraId="7EB98B5D" w14:textId="77777777" w:rsidR="00130732" w:rsidRPr="00435C1B" w:rsidRDefault="00130732" w:rsidP="00E20660">
      <w:pPr>
        <w:pStyle w:val="a6"/>
        <w:numPr>
          <w:ilvl w:val="1"/>
          <w:numId w:val="14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ТЭЦ-5 тепло-электростанция</w:t>
      </w:r>
    </w:p>
    <w:p w14:paraId="2F247369" w14:textId="77777777" w:rsidR="00130732" w:rsidRPr="00435C1B" w:rsidRDefault="00130732" w:rsidP="00E20660">
      <w:pPr>
        <w:pStyle w:val="a6"/>
        <w:numPr>
          <w:ilvl w:val="1"/>
          <w:numId w:val="14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Установленная мощность  5 Мвт</w:t>
      </w:r>
    </w:p>
    <w:p w14:paraId="246C4A1B" w14:textId="77777777" w:rsidR="00130732" w:rsidRPr="00435C1B" w:rsidRDefault="00130732" w:rsidP="00E20660">
      <w:pPr>
        <w:pStyle w:val="a6"/>
        <w:numPr>
          <w:ilvl w:val="1"/>
          <w:numId w:val="14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Находиться в п.Дукора Минской области</w:t>
      </w:r>
    </w:p>
    <w:p w14:paraId="6963A1CE" w14:textId="77777777" w:rsidR="00130732" w:rsidRPr="00435C1B" w:rsidRDefault="00130732" w:rsidP="00E20660">
      <w:pPr>
        <w:pStyle w:val="a6"/>
        <w:numPr>
          <w:ilvl w:val="1"/>
          <w:numId w:val="14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Входит в энергосистему «Минскэнерго»</w:t>
      </w:r>
    </w:p>
    <w:p w14:paraId="2E435E4A"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2158FD10" wp14:editId="6DF11F6F">
            <wp:extent cx="3450771" cy="2049069"/>
            <wp:effectExtent l="0" t="0" r="0" b="8890"/>
            <wp:docPr id="54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 name="Pictur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469921" cy="2060440"/>
                    </a:xfrm>
                    <a:prstGeom prst="rect">
                      <a:avLst/>
                    </a:prstGeom>
                    <a:noFill/>
                    <a:ln>
                      <a:noFill/>
                    </a:ln>
                  </pic:spPr>
                </pic:pic>
              </a:graphicData>
            </a:graphic>
          </wp:inline>
        </w:drawing>
      </w:r>
    </w:p>
    <w:p w14:paraId="6984F96C" w14:textId="77777777" w:rsidR="00130732" w:rsidRPr="00435C1B" w:rsidRDefault="00130732" w:rsidP="00E20660">
      <w:pPr>
        <w:pStyle w:val="a6"/>
        <w:numPr>
          <w:ilvl w:val="0"/>
          <w:numId w:val="14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Отсутствуют ограничения на области определений терминов и области значений их свойств</w:t>
      </w:r>
    </w:p>
    <w:p w14:paraId="2D619B72" w14:textId="77777777" w:rsidR="00130732" w:rsidRPr="00435C1B" w:rsidRDefault="00130732" w:rsidP="00E20660">
      <w:pPr>
        <w:pStyle w:val="a6"/>
        <w:numPr>
          <w:ilvl w:val="0"/>
          <w:numId w:val="14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Отсутствуют ограничения существования/кардинальности</w:t>
      </w:r>
    </w:p>
    <w:p w14:paraId="14953DE2" w14:textId="77777777" w:rsidR="00130732" w:rsidRPr="00435C1B" w:rsidRDefault="00130732" w:rsidP="00E20660">
      <w:pPr>
        <w:pStyle w:val="a6"/>
        <w:numPr>
          <w:ilvl w:val="0"/>
          <w:numId w:val="14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Отсутствуют способы задания отношений:</w:t>
      </w:r>
    </w:p>
    <w:p w14:paraId="3C73B5EF" w14:textId="77777777" w:rsidR="00130732" w:rsidRPr="00435C1B" w:rsidRDefault="00130732" w:rsidP="00E20660">
      <w:pPr>
        <w:pStyle w:val="a6"/>
        <w:numPr>
          <w:ilvl w:val="1"/>
          <w:numId w:val="14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транзитивности;</w:t>
      </w:r>
    </w:p>
    <w:p w14:paraId="3E175975" w14:textId="77777777" w:rsidR="00130732" w:rsidRPr="00435C1B" w:rsidRDefault="00130732" w:rsidP="00E20660">
      <w:pPr>
        <w:pStyle w:val="a6"/>
        <w:numPr>
          <w:ilvl w:val="1"/>
          <w:numId w:val="14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симметричности;</w:t>
      </w:r>
    </w:p>
    <w:p w14:paraId="20CFA9DC" w14:textId="77777777" w:rsidR="00130732" w:rsidRPr="00435C1B" w:rsidRDefault="00130732" w:rsidP="00E20660">
      <w:pPr>
        <w:pStyle w:val="a6"/>
        <w:numPr>
          <w:ilvl w:val="1"/>
          <w:numId w:val="14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инверсности. </w:t>
      </w:r>
    </w:p>
    <w:p w14:paraId="59B413EB" w14:textId="77777777" w:rsidR="00130732" w:rsidRPr="00435C1B" w:rsidRDefault="00130732" w:rsidP="00E20660">
      <w:pPr>
        <w:pStyle w:val="a6"/>
        <w:numPr>
          <w:ilvl w:val="0"/>
          <w:numId w:val="14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Трудно обеспечить поддержку расуждений</w:t>
      </w:r>
    </w:p>
    <w:p w14:paraId="6C6D04A5" w14:textId="77777777" w:rsidR="00292030" w:rsidRPr="00435C1B" w:rsidRDefault="00292030" w:rsidP="00E20660">
      <w:pPr>
        <w:pStyle w:val="a6"/>
        <w:spacing w:line="240" w:lineRule="auto"/>
        <w:ind w:left="709"/>
        <w:jc w:val="both"/>
        <w:rPr>
          <w:rFonts w:asciiTheme="minorHAnsi" w:hAnsiTheme="minorHAnsi" w:cstheme="minorHAnsi"/>
          <w:sz w:val="24"/>
          <w:szCs w:val="24"/>
        </w:rPr>
      </w:pPr>
    </w:p>
    <w:p w14:paraId="2D582BD3" w14:textId="77777777" w:rsidR="00130732" w:rsidRPr="00435C1B" w:rsidRDefault="00130732" w:rsidP="00E20660">
      <w:pPr>
        <w:pStyle w:val="a6"/>
        <w:numPr>
          <w:ilvl w:val="0"/>
          <w:numId w:val="146"/>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rPr>
        <w:t>Язык</w:t>
      </w:r>
      <w:r w:rsidRPr="00435C1B">
        <w:rPr>
          <w:rFonts w:asciiTheme="minorHAnsi" w:hAnsiTheme="minorHAnsi" w:cstheme="minorHAnsi"/>
          <w:sz w:val="24"/>
          <w:szCs w:val="24"/>
          <w:lang w:val="en-US"/>
        </w:rPr>
        <w:t xml:space="preserve"> OWL (Web Ontology Language)</w:t>
      </w:r>
    </w:p>
    <w:p w14:paraId="2A95F720" w14:textId="77777777" w:rsidR="00130732" w:rsidRPr="00435C1B" w:rsidRDefault="00130732" w:rsidP="00E20660">
      <w:pPr>
        <w:pStyle w:val="a6"/>
        <w:numPr>
          <w:ilvl w:val="0"/>
          <w:numId w:val="1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Три</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 xml:space="preserve">уровня </w:t>
      </w:r>
      <w:r w:rsidRPr="00435C1B">
        <w:rPr>
          <w:rFonts w:asciiTheme="minorHAnsi" w:hAnsiTheme="minorHAnsi" w:cstheme="minorHAnsi"/>
          <w:sz w:val="24"/>
          <w:szCs w:val="24"/>
          <w:lang w:val="en-US"/>
        </w:rPr>
        <w:t>OWL</w:t>
      </w:r>
    </w:p>
    <w:p w14:paraId="56364650" w14:textId="77777777" w:rsidR="00130732" w:rsidRPr="00435C1B" w:rsidRDefault="00130732" w:rsidP="00E20660">
      <w:pPr>
        <w:pStyle w:val="a6"/>
        <w:numPr>
          <w:ilvl w:val="0"/>
          <w:numId w:val="1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–OW L full-объединение OWL-синтаксиса и RDF</w:t>
      </w:r>
    </w:p>
    <w:p w14:paraId="7B345409" w14:textId="77777777" w:rsidR="00130732" w:rsidRPr="00435C1B" w:rsidRDefault="00130732" w:rsidP="00E20660">
      <w:pPr>
        <w:pStyle w:val="a6"/>
        <w:numPr>
          <w:ilvl w:val="0"/>
          <w:numId w:val="1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–OWL DL-ограничен фрагментом логики первого порядка (¼DAML+OIL)</w:t>
      </w:r>
    </w:p>
    <w:p w14:paraId="2188C978" w14:textId="77777777" w:rsidR="00130732" w:rsidRPr="00435C1B" w:rsidRDefault="00130732" w:rsidP="00E20660">
      <w:pPr>
        <w:pStyle w:val="a6"/>
        <w:numPr>
          <w:ilvl w:val="0"/>
          <w:numId w:val="1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–OWL Lite-“простое для реализации” подмножество OWL DL </w:t>
      </w:r>
    </w:p>
    <w:p w14:paraId="17A5BF29" w14:textId="77777777" w:rsidR="00292030" w:rsidRPr="00435C1B" w:rsidRDefault="00292030" w:rsidP="00E20660">
      <w:pPr>
        <w:pStyle w:val="a6"/>
        <w:spacing w:line="240" w:lineRule="auto"/>
        <w:ind w:left="709"/>
        <w:jc w:val="both"/>
        <w:rPr>
          <w:rFonts w:asciiTheme="minorHAnsi" w:hAnsiTheme="minorHAnsi" w:cstheme="minorHAnsi"/>
          <w:sz w:val="24"/>
          <w:szCs w:val="24"/>
        </w:rPr>
      </w:pPr>
    </w:p>
    <w:p w14:paraId="4CA35512"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r>
      <w:r w:rsidRPr="00435C1B">
        <w:rPr>
          <w:rFonts w:asciiTheme="minorHAnsi" w:hAnsiTheme="minorHAnsi" w:cstheme="minorHAnsi"/>
          <w:sz w:val="24"/>
          <w:szCs w:val="24"/>
          <w:lang w:val="en-US"/>
        </w:rPr>
        <w:t>OWL</w:t>
      </w:r>
      <w:r w:rsidRPr="00435C1B">
        <w:rPr>
          <w:rFonts w:asciiTheme="minorHAnsi" w:hAnsiTheme="minorHAnsi" w:cstheme="minorHAnsi"/>
          <w:sz w:val="24"/>
          <w:szCs w:val="24"/>
        </w:rPr>
        <w:t xml:space="preserve"> имеет объектно- ориентированную модель, основанную на понятиях:</w:t>
      </w:r>
    </w:p>
    <w:p w14:paraId="310370D3" w14:textId="77777777" w:rsidR="00130732" w:rsidRPr="00435C1B" w:rsidRDefault="00130732" w:rsidP="00E20660">
      <w:pPr>
        <w:pStyle w:val="a6"/>
        <w:numPr>
          <w:ilvl w:val="0"/>
          <w:numId w:val="14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Объекты/Экземпляры/Индивидуумы:</w:t>
      </w:r>
    </w:p>
    <w:p w14:paraId="6C0C2DF5"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w:t>
      </w:r>
      <w:r w:rsidRPr="00435C1B">
        <w:rPr>
          <w:rFonts w:asciiTheme="minorHAnsi" w:hAnsiTheme="minorHAnsi" w:cstheme="minorHAnsi"/>
          <w:b/>
          <w:bCs/>
          <w:sz w:val="24"/>
          <w:szCs w:val="24"/>
        </w:rPr>
        <w:t>элементы области</w:t>
      </w:r>
    </w:p>
    <w:p w14:paraId="2A4C1202"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w:t>
      </w:r>
      <w:r w:rsidRPr="00435C1B">
        <w:rPr>
          <w:rFonts w:asciiTheme="minorHAnsi" w:hAnsiTheme="minorHAnsi" w:cstheme="minorHAnsi"/>
          <w:b/>
          <w:bCs/>
          <w:sz w:val="24"/>
          <w:szCs w:val="24"/>
        </w:rPr>
        <w:t>в логике первого порядка -эквивалентны константам</w:t>
      </w:r>
    </w:p>
    <w:p w14:paraId="435B8FE6"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Типы/Классы/Понятия</w:t>
      </w:r>
    </w:p>
    <w:p w14:paraId="2AAC34BC"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w:t>
      </w:r>
      <w:r w:rsidRPr="00435C1B">
        <w:rPr>
          <w:rFonts w:asciiTheme="minorHAnsi" w:hAnsiTheme="minorHAnsi" w:cstheme="minorHAnsi"/>
          <w:b/>
          <w:bCs/>
          <w:sz w:val="24"/>
          <w:szCs w:val="24"/>
        </w:rPr>
        <w:t>множества объектов, имеющих общие характеристики</w:t>
      </w:r>
    </w:p>
    <w:p w14:paraId="2B6FE365"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w:t>
      </w:r>
      <w:r w:rsidRPr="00435C1B">
        <w:rPr>
          <w:rFonts w:asciiTheme="minorHAnsi" w:hAnsiTheme="minorHAnsi" w:cstheme="minorHAnsi"/>
          <w:b/>
          <w:bCs/>
          <w:sz w:val="24"/>
          <w:szCs w:val="24"/>
        </w:rPr>
        <w:t>в логике первого порядка –эквивалентны унарным предикатам</w:t>
      </w:r>
    </w:p>
    <w:p w14:paraId="7E735E06" w14:textId="77777777" w:rsidR="00130732" w:rsidRPr="00435C1B" w:rsidRDefault="00130732" w:rsidP="00E20660">
      <w:pPr>
        <w:pStyle w:val="a6"/>
        <w:numPr>
          <w:ilvl w:val="0"/>
          <w:numId w:val="14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Отношения/Свойства/Роли</w:t>
      </w:r>
    </w:p>
    <w:p w14:paraId="2AEAFF32"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w:t>
      </w:r>
      <w:r w:rsidRPr="00435C1B">
        <w:rPr>
          <w:rFonts w:asciiTheme="minorHAnsi" w:hAnsiTheme="minorHAnsi" w:cstheme="minorHAnsi"/>
          <w:b/>
          <w:bCs/>
          <w:sz w:val="24"/>
          <w:szCs w:val="24"/>
        </w:rPr>
        <w:t>множества пар (троек) объектов</w:t>
      </w:r>
    </w:p>
    <w:p w14:paraId="144CF41D"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w:t>
      </w:r>
      <w:r w:rsidRPr="00435C1B">
        <w:rPr>
          <w:rFonts w:asciiTheme="minorHAnsi" w:hAnsiTheme="minorHAnsi" w:cstheme="minorHAnsi"/>
          <w:b/>
          <w:bCs/>
          <w:sz w:val="24"/>
          <w:szCs w:val="24"/>
        </w:rPr>
        <w:t>в логике первого порядка –эквивалентны бинарным предикатам</w:t>
      </w:r>
    </w:p>
    <w:p w14:paraId="673DB2EE" w14:textId="77777777" w:rsidR="00292030" w:rsidRPr="00435C1B" w:rsidRDefault="00292030"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564FD03F" wp14:editId="4EF4E285">
            <wp:extent cx="3593195" cy="1383121"/>
            <wp:effectExtent l="0" t="0" r="7620" b="762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 name="Picture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609187" cy="1389277"/>
                    </a:xfrm>
                    <a:prstGeom prst="rect">
                      <a:avLst/>
                    </a:prstGeom>
                    <a:noFill/>
                    <a:ln>
                      <a:noFill/>
                    </a:ln>
                  </pic:spPr>
                </pic:pic>
              </a:graphicData>
            </a:graphic>
          </wp:inline>
        </w:drawing>
      </w:r>
    </w:p>
    <w:p w14:paraId="45064FB8" w14:textId="77777777" w:rsidR="00292030" w:rsidRPr="00435C1B" w:rsidRDefault="00292030" w:rsidP="00E20660">
      <w:pPr>
        <w:pStyle w:val="a6"/>
        <w:spacing w:line="240" w:lineRule="auto"/>
        <w:ind w:left="709"/>
        <w:jc w:val="both"/>
        <w:rPr>
          <w:rFonts w:asciiTheme="minorHAnsi" w:hAnsiTheme="minorHAnsi" w:cstheme="minorHAnsi"/>
          <w:sz w:val="24"/>
          <w:szCs w:val="24"/>
        </w:rPr>
      </w:pPr>
    </w:p>
    <w:p w14:paraId="1E2D17F8"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4" w:name="_Toc200345503"/>
      <w:r w:rsidRPr="004873F1">
        <w:rPr>
          <w:rFonts w:asciiTheme="minorHAnsi" w:hAnsiTheme="minorHAnsi" w:cstheme="minorHAnsi"/>
          <w:b/>
          <w:color w:val="2F5496" w:themeColor="accent5" w:themeShade="BF"/>
          <w:sz w:val="24"/>
          <w:szCs w:val="24"/>
        </w:rPr>
        <w:t>Микросервисная архитектура.</w:t>
      </w:r>
      <w:bookmarkEnd w:id="44"/>
    </w:p>
    <w:p w14:paraId="42FD3B91" w14:textId="77777777" w:rsidR="009A57CC" w:rsidRPr="00435C1B" w:rsidRDefault="009A57CC" w:rsidP="00E20660">
      <w:pPr>
        <w:pStyle w:val="a6"/>
        <w:spacing w:line="240" w:lineRule="auto"/>
        <w:ind w:left="709"/>
        <w:jc w:val="both"/>
        <w:rPr>
          <w:rFonts w:asciiTheme="minorHAnsi" w:hAnsiTheme="minorHAnsi" w:cstheme="minorHAnsi"/>
          <w:b/>
          <w:sz w:val="24"/>
          <w:szCs w:val="24"/>
        </w:rPr>
      </w:pPr>
    </w:p>
    <w:p w14:paraId="07E3058B" w14:textId="77777777" w:rsidR="00130732" w:rsidRPr="00435C1B" w:rsidRDefault="00130732" w:rsidP="00E20660">
      <w:pPr>
        <w:pStyle w:val="a6"/>
        <w:numPr>
          <w:ilvl w:val="0"/>
          <w:numId w:val="14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Микросервисы противопоставляются традиционной монолитной архитектуре. Монолит означает, что компоненты продукта взаимосвязаны и взаимозависимы.   Если перестает работать один - все остальные тоже «отваливаются». </w:t>
      </w:r>
    </w:p>
    <w:p w14:paraId="2B584D22" w14:textId="77777777" w:rsidR="009A57CC" w:rsidRPr="00435C1B" w:rsidRDefault="009A57CC" w:rsidP="00E20660">
      <w:pPr>
        <w:pStyle w:val="a6"/>
        <w:spacing w:line="240" w:lineRule="auto"/>
        <w:ind w:left="709"/>
        <w:jc w:val="both"/>
        <w:rPr>
          <w:rFonts w:asciiTheme="minorHAnsi" w:hAnsiTheme="minorHAnsi" w:cstheme="minorHAnsi"/>
          <w:sz w:val="24"/>
          <w:szCs w:val="24"/>
        </w:rPr>
      </w:pPr>
    </w:p>
    <w:p w14:paraId="7593EE8F" w14:textId="77777777" w:rsidR="00130732" w:rsidRPr="00435C1B" w:rsidRDefault="00130732" w:rsidP="00E20660">
      <w:pPr>
        <w:pStyle w:val="a6"/>
        <w:numPr>
          <w:ilvl w:val="0"/>
          <w:numId w:val="15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Предшественником микросервисной архитектуры является </w:t>
      </w:r>
      <w:hyperlink r:id="rId92" w:history="1">
        <w:r w:rsidRPr="00435C1B">
          <w:rPr>
            <w:rStyle w:val="a7"/>
            <w:rFonts w:asciiTheme="minorHAnsi" w:hAnsiTheme="minorHAnsi" w:cstheme="minorHAnsi"/>
            <w:color w:val="auto"/>
            <w:sz w:val="24"/>
            <w:szCs w:val="24"/>
          </w:rPr>
          <w:t>сервис-ориентированная</w:t>
        </w:r>
      </w:hyperlink>
      <w:hyperlink r:id="rId93" w:history="1">
        <w:r w:rsidRPr="00435C1B">
          <w:rPr>
            <w:rStyle w:val="a7"/>
            <w:rFonts w:asciiTheme="minorHAnsi" w:hAnsiTheme="minorHAnsi" w:cstheme="minorHAnsi"/>
            <w:color w:val="auto"/>
            <w:sz w:val="24"/>
            <w:szCs w:val="24"/>
          </w:rPr>
          <w:t xml:space="preserve"> архитектура (SOA)</w:t>
        </w:r>
      </w:hyperlink>
      <w:r w:rsidRPr="00435C1B">
        <w:rPr>
          <w:rFonts w:asciiTheme="minorHAnsi" w:hAnsiTheme="minorHAnsi" w:cstheme="minorHAnsi"/>
          <w:sz w:val="24"/>
          <w:szCs w:val="24"/>
        </w:rPr>
        <w:t>, которая также разделяет бизнес-логику на компоненты. По сути, микросервисная архитектура - частный случай SOA c набором более строгих правил.</w:t>
      </w:r>
    </w:p>
    <w:p w14:paraId="4733E2A7" w14:textId="77777777" w:rsidR="00130732" w:rsidRPr="00435C1B" w:rsidRDefault="00130732" w:rsidP="00E20660">
      <w:pPr>
        <w:pStyle w:val="a6"/>
        <w:numPr>
          <w:ilvl w:val="0"/>
          <w:numId w:val="15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 микросервисов есть особые свойства, они же преимущества: </w:t>
      </w:r>
    </w:p>
    <w:p w14:paraId="2C8B0081" w14:textId="77777777" w:rsidR="00130732" w:rsidRPr="00435C1B" w:rsidRDefault="00130732" w:rsidP="00E20660">
      <w:pPr>
        <w:pStyle w:val="a6"/>
        <w:numPr>
          <w:ilvl w:val="0"/>
          <w:numId w:val="150"/>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Гетерогенность</w:t>
      </w:r>
      <w:r w:rsidRPr="00435C1B">
        <w:rPr>
          <w:rFonts w:asciiTheme="minorHAnsi" w:hAnsiTheme="minorHAnsi" w:cstheme="minorHAnsi"/>
          <w:sz w:val="24"/>
          <w:szCs w:val="24"/>
        </w:rPr>
        <w:t>: возможность построить систему с помощью разных языков программирования и технологий;</w:t>
      </w:r>
    </w:p>
    <w:p w14:paraId="6B9F148D" w14:textId="77777777" w:rsidR="00130732" w:rsidRPr="00435C1B" w:rsidRDefault="00130732" w:rsidP="00E20660">
      <w:pPr>
        <w:pStyle w:val="a6"/>
        <w:numPr>
          <w:ilvl w:val="0"/>
          <w:numId w:val="150"/>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Децентрализованное управление данными</w:t>
      </w:r>
      <w:r w:rsidRPr="00435C1B">
        <w:rPr>
          <w:rFonts w:asciiTheme="minorHAnsi" w:hAnsiTheme="minorHAnsi" w:cstheme="minorHAnsi"/>
          <w:sz w:val="24"/>
          <w:szCs w:val="24"/>
        </w:rPr>
        <w:t>: каждый микросервис содержит свой набор данных, доступный другим микросервисам только через соответствующий интерфейс;</w:t>
      </w:r>
    </w:p>
    <w:p w14:paraId="50E44E32" w14:textId="77777777" w:rsidR="00130732" w:rsidRPr="00435C1B" w:rsidRDefault="00130732" w:rsidP="00E20660">
      <w:pPr>
        <w:pStyle w:val="a6"/>
        <w:numPr>
          <w:ilvl w:val="0"/>
          <w:numId w:val="150"/>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Независимость инфраструктуры</w:t>
      </w:r>
      <w:r w:rsidRPr="00435C1B">
        <w:rPr>
          <w:rFonts w:asciiTheme="minorHAnsi" w:hAnsiTheme="minorHAnsi" w:cstheme="minorHAnsi"/>
          <w:sz w:val="24"/>
          <w:szCs w:val="24"/>
        </w:rPr>
        <w:t>: каждый микросервис - независимая единица, поэтому вносить изменения и разворачивать его можно независимо от других;</w:t>
      </w:r>
    </w:p>
    <w:p w14:paraId="6198C06F" w14:textId="77777777" w:rsidR="00130732" w:rsidRPr="00435C1B" w:rsidRDefault="00130732" w:rsidP="00E20660">
      <w:pPr>
        <w:pStyle w:val="a6"/>
        <w:numPr>
          <w:ilvl w:val="0"/>
          <w:numId w:val="150"/>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Масштабируемость</w:t>
      </w:r>
      <w:r w:rsidRPr="00435C1B">
        <w:rPr>
          <w:rFonts w:asciiTheme="minorHAnsi" w:hAnsiTheme="minorHAnsi" w:cstheme="minorHAnsi"/>
          <w:sz w:val="24"/>
          <w:szCs w:val="24"/>
        </w:rPr>
        <w:t>: чтобы увеличить производительность системы, нужно расширить только те сервисы, которые в этом нуждаются.</w:t>
      </w:r>
    </w:p>
    <w:p w14:paraId="3C1B4E39" w14:textId="77777777" w:rsidR="009A57CC" w:rsidRPr="00435C1B" w:rsidRDefault="009A57CC" w:rsidP="00E20660">
      <w:pPr>
        <w:pStyle w:val="a6"/>
        <w:spacing w:line="240" w:lineRule="auto"/>
        <w:ind w:left="709"/>
        <w:jc w:val="both"/>
        <w:rPr>
          <w:rFonts w:asciiTheme="minorHAnsi" w:hAnsiTheme="minorHAnsi" w:cstheme="minorHAnsi"/>
          <w:sz w:val="24"/>
          <w:szCs w:val="24"/>
        </w:rPr>
      </w:pPr>
    </w:p>
    <w:p w14:paraId="7E94A9C2" w14:textId="77777777" w:rsidR="009A57CC" w:rsidRPr="00435C1B" w:rsidRDefault="009A57C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23A2D5CB" wp14:editId="38F09F8B">
            <wp:extent cx="4016828" cy="1204484"/>
            <wp:effectExtent l="0" t="0" r="3175" b="0"/>
            <wp:docPr id="6144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5" name="Picture 5" descr="imag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058796" cy="1217068"/>
                    </a:xfrm>
                    <a:prstGeom prst="rect">
                      <a:avLst/>
                    </a:prstGeom>
                    <a:solidFill>
                      <a:schemeClr val="tx1"/>
                    </a:solidFill>
                    <a:ln>
                      <a:noFill/>
                    </a:ln>
                  </pic:spPr>
                </pic:pic>
              </a:graphicData>
            </a:graphic>
          </wp:inline>
        </w:drawing>
      </w:r>
    </w:p>
    <w:p w14:paraId="28417B81" w14:textId="77777777" w:rsidR="00130732" w:rsidRPr="00435C1B" w:rsidRDefault="00130732" w:rsidP="00E20660">
      <w:pPr>
        <w:pStyle w:val="a6"/>
        <w:numPr>
          <w:ilvl w:val="0"/>
          <w:numId w:val="151"/>
        </w:numPr>
        <w:spacing w:line="240" w:lineRule="auto"/>
        <w:jc w:val="both"/>
        <w:rPr>
          <w:rFonts w:asciiTheme="minorHAnsi" w:hAnsiTheme="minorHAnsi" w:cstheme="minorHAnsi"/>
          <w:sz w:val="24"/>
          <w:szCs w:val="24"/>
        </w:rPr>
      </w:pPr>
      <w:r w:rsidRPr="00435C1B">
        <w:rPr>
          <w:rFonts w:asciiTheme="minorHAnsi" w:hAnsiTheme="minorHAnsi" w:cstheme="minorHAnsi"/>
          <w:bCs/>
          <w:sz w:val="24"/>
          <w:szCs w:val="24"/>
        </w:rPr>
        <w:t>Множество языков, множество возможностей</w:t>
      </w:r>
    </w:p>
    <w:p w14:paraId="732BB96F" w14:textId="77777777" w:rsidR="00130732" w:rsidRPr="00435C1B" w:rsidRDefault="00130732" w:rsidP="00E20660">
      <w:pPr>
        <w:pStyle w:val="a6"/>
        <w:numPr>
          <w:ilvl w:val="0"/>
          <w:numId w:val="151"/>
        </w:numPr>
        <w:spacing w:line="240" w:lineRule="auto"/>
        <w:jc w:val="both"/>
        <w:rPr>
          <w:rFonts w:asciiTheme="minorHAnsi" w:hAnsiTheme="minorHAnsi" w:cstheme="minorHAnsi"/>
          <w:sz w:val="24"/>
          <w:szCs w:val="24"/>
        </w:rPr>
      </w:pPr>
      <w:r w:rsidRPr="00435C1B">
        <w:rPr>
          <w:rFonts w:asciiTheme="minorHAnsi" w:hAnsiTheme="minorHAnsi" w:cstheme="minorHAnsi"/>
          <w:bCs/>
          <w:sz w:val="24"/>
          <w:szCs w:val="24"/>
        </w:rPr>
        <w:t>Децентрализованное управление данными</w:t>
      </w:r>
    </w:p>
    <w:p w14:paraId="6F75D2A7" w14:textId="77777777" w:rsidR="00130732" w:rsidRPr="00435C1B" w:rsidRDefault="00130732" w:rsidP="00E20660">
      <w:pPr>
        <w:pStyle w:val="a6"/>
        <w:numPr>
          <w:ilvl w:val="0"/>
          <w:numId w:val="151"/>
        </w:numPr>
        <w:spacing w:line="240" w:lineRule="auto"/>
        <w:jc w:val="both"/>
        <w:rPr>
          <w:rFonts w:asciiTheme="minorHAnsi" w:hAnsiTheme="minorHAnsi" w:cstheme="minorHAnsi"/>
          <w:sz w:val="24"/>
          <w:szCs w:val="24"/>
        </w:rPr>
      </w:pPr>
      <w:r w:rsidRPr="00435C1B">
        <w:rPr>
          <w:rFonts w:asciiTheme="minorHAnsi" w:hAnsiTheme="minorHAnsi" w:cstheme="minorHAnsi"/>
          <w:bCs/>
          <w:sz w:val="24"/>
          <w:szCs w:val="24"/>
        </w:rPr>
        <w:t xml:space="preserve">Использование открытых стандартов типа HTTP </w:t>
      </w:r>
    </w:p>
    <w:p w14:paraId="161F5046" w14:textId="77777777" w:rsidR="00130732" w:rsidRPr="00435C1B" w:rsidRDefault="00130732" w:rsidP="00E20660">
      <w:pPr>
        <w:pStyle w:val="a6"/>
        <w:numPr>
          <w:ilvl w:val="0"/>
          <w:numId w:val="151"/>
        </w:numPr>
        <w:spacing w:line="240" w:lineRule="auto"/>
        <w:jc w:val="both"/>
        <w:rPr>
          <w:rFonts w:asciiTheme="minorHAnsi" w:hAnsiTheme="minorHAnsi" w:cstheme="minorHAnsi"/>
          <w:sz w:val="24"/>
          <w:szCs w:val="24"/>
        </w:rPr>
      </w:pPr>
      <w:r w:rsidRPr="00435C1B">
        <w:rPr>
          <w:rFonts w:asciiTheme="minorHAnsi" w:hAnsiTheme="minorHAnsi" w:cstheme="minorHAnsi"/>
          <w:bCs/>
          <w:sz w:val="24"/>
          <w:szCs w:val="24"/>
        </w:rPr>
        <w:t>Автоматизация инфраструктуры</w:t>
      </w:r>
    </w:p>
    <w:p w14:paraId="4A574DCB" w14:textId="77777777" w:rsidR="00130732" w:rsidRPr="00435C1B" w:rsidRDefault="00130732" w:rsidP="00E20660">
      <w:pPr>
        <w:pStyle w:val="a6"/>
        <w:numPr>
          <w:ilvl w:val="0"/>
          <w:numId w:val="151"/>
        </w:numPr>
        <w:spacing w:line="240" w:lineRule="auto"/>
        <w:jc w:val="both"/>
        <w:rPr>
          <w:rFonts w:asciiTheme="minorHAnsi" w:hAnsiTheme="minorHAnsi" w:cstheme="minorHAnsi"/>
          <w:sz w:val="24"/>
          <w:szCs w:val="24"/>
        </w:rPr>
      </w:pPr>
      <w:r w:rsidRPr="00435C1B">
        <w:rPr>
          <w:rFonts w:asciiTheme="minorHAnsi" w:hAnsiTheme="minorHAnsi" w:cstheme="minorHAnsi"/>
          <w:bCs/>
          <w:sz w:val="24"/>
          <w:szCs w:val="24"/>
        </w:rPr>
        <w:t>Проектирование под отказ (с учетом отказов отдельных микросервисов</w:t>
      </w:r>
    </w:p>
    <w:p w14:paraId="12503FB6" w14:textId="77777777" w:rsidR="00130732" w:rsidRPr="00435C1B" w:rsidRDefault="00130732" w:rsidP="00E20660">
      <w:pPr>
        <w:pStyle w:val="a6"/>
        <w:numPr>
          <w:ilvl w:val="0"/>
          <w:numId w:val="151"/>
        </w:numPr>
        <w:spacing w:line="240" w:lineRule="auto"/>
        <w:jc w:val="both"/>
        <w:rPr>
          <w:rFonts w:asciiTheme="minorHAnsi" w:hAnsiTheme="minorHAnsi" w:cstheme="minorHAnsi"/>
          <w:sz w:val="24"/>
          <w:szCs w:val="24"/>
        </w:rPr>
      </w:pPr>
      <w:r w:rsidRPr="00435C1B">
        <w:rPr>
          <w:rFonts w:asciiTheme="minorHAnsi" w:hAnsiTheme="minorHAnsi" w:cstheme="minorHAnsi"/>
          <w:bCs/>
          <w:sz w:val="24"/>
          <w:szCs w:val="24"/>
        </w:rPr>
        <w:t>Синхронные вызовы считаются опасными</w:t>
      </w:r>
    </w:p>
    <w:p w14:paraId="2BA8F03A" w14:textId="77777777" w:rsidR="00130732" w:rsidRPr="00435C1B" w:rsidRDefault="00130732" w:rsidP="00E20660">
      <w:pPr>
        <w:pStyle w:val="a6"/>
        <w:numPr>
          <w:ilvl w:val="0"/>
          <w:numId w:val="151"/>
        </w:numPr>
        <w:spacing w:line="240" w:lineRule="auto"/>
        <w:jc w:val="both"/>
        <w:rPr>
          <w:rFonts w:asciiTheme="minorHAnsi" w:hAnsiTheme="minorHAnsi" w:cstheme="minorHAnsi"/>
          <w:sz w:val="24"/>
          <w:szCs w:val="24"/>
        </w:rPr>
      </w:pPr>
      <w:r w:rsidRPr="00435C1B">
        <w:rPr>
          <w:rFonts w:asciiTheme="minorHAnsi" w:hAnsiTheme="minorHAnsi" w:cstheme="minorHAnsi"/>
          <w:bCs/>
          <w:sz w:val="24"/>
          <w:szCs w:val="24"/>
        </w:rPr>
        <w:t>Каждый сервис работает в отдельном процессе</w:t>
      </w:r>
    </w:p>
    <w:p w14:paraId="0B14A303" w14:textId="77777777" w:rsidR="009A57CC" w:rsidRPr="00435C1B" w:rsidRDefault="009A57CC" w:rsidP="00E20660">
      <w:pPr>
        <w:pStyle w:val="a6"/>
        <w:spacing w:line="240" w:lineRule="auto"/>
        <w:ind w:left="709"/>
        <w:jc w:val="both"/>
        <w:rPr>
          <w:rFonts w:asciiTheme="minorHAnsi" w:hAnsiTheme="minorHAnsi" w:cstheme="minorHAnsi"/>
          <w:sz w:val="24"/>
          <w:szCs w:val="24"/>
        </w:rPr>
      </w:pPr>
    </w:p>
    <w:p w14:paraId="31BE5793" w14:textId="77777777" w:rsidR="00130732" w:rsidRPr="00435C1B" w:rsidRDefault="00130732" w:rsidP="00E20660">
      <w:pPr>
        <w:pStyle w:val="a6"/>
        <w:numPr>
          <w:ilvl w:val="0"/>
          <w:numId w:val="15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Сегодня скорости разработки сильно возросли. Если в 2005 году можно было разрабатывать продукт несколько лет, сейчас базовую версию нужно выпустить за пару месяцев. </w:t>
      </w:r>
    </w:p>
    <w:p w14:paraId="6E325FB1" w14:textId="77777777" w:rsidR="009A57CC" w:rsidRPr="00435C1B" w:rsidRDefault="009A57C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В таких условиях микросервисная архитектура выигрывает у монолита:</w:t>
      </w:r>
    </w:p>
    <w:p w14:paraId="1D8DF979" w14:textId="77777777" w:rsidR="00130732" w:rsidRPr="00435C1B" w:rsidRDefault="00130732" w:rsidP="00E20660">
      <w:pPr>
        <w:pStyle w:val="a6"/>
        <w:numPr>
          <w:ilvl w:val="1"/>
          <w:numId w:val="15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Проще изменить один из микросервисов и сразу внедрить его, чем изменять весь монолит и перезапускать инфраструктуру целиком;</w:t>
      </w:r>
    </w:p>
    <w:p w14:paraId="6AA84749" w14:textId="77777777" w:rsidR="00130732" w:rsidRPr="00435C1B" w:rsidRDefault="00130732" w:rsidP="00E20660">
      <w:pPr>
        <w:pStyle w:val="a6"/>
        <w:numPr>
          <w:ilvl w:val="1"/>
          <w:numId w:val="15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Новые разработчики легче включаются в работу - для этого им не нужно изучать систему целиком, можно работать только над своей частью; </w:t>
      </w:r>
    </w:p>
    <w:p w14:paraId="54C39B6D" w14:textId="77777777" w:rsidR="00130732" w:rsidRPr="00435C1B" w:rsidRDefault="00130732" w:rsidP="00E20660">
      <w:pPr>
        <w:pStyle w:val="a6"/>
        <w:numPr>
          <w:ilvl w:val="1"/>
          <w:numId w:val="15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Микросервисы не зависят от какой-либо платформы, поэтому внедрять новые технологии проще, чем в монолит.</w:t>
      </w:r>
    </w:p>
    <w:p w14:paraId="6F2E919E" w14:textId="77777777" w:rsidR="009A57CC" w:rsidRPr="00435C1B" w:rsidRDefault="009A57CC" w:rsidP="00E20660">
      <w:pPr>
        <w:pStyle w:val="a6"/>
        <w:spacing w:line="240" w:lineRule="auto"/>
        <w:ind w:left="709"/>
        <w:jc w:val="both"/>
        <w:rPr>
          <w:rFonts w:asciiTheme="minorHAnsi" w:hAnsiTheme="minorHAnsi" w:cstheme="minorHAnsi"/>
          <w:sz w:val="24"/>
          <w:szCs w:val="24"/>
        </w:rPr>
      </w:pPr>
    </w:p>
    <w:p w14:paraId="68953F40" w14:textId="77777777" w:rsidR="009A57CC" w:rsidRPr="00435C1B" w:rsidRDefault="009A57C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Недостатки:</w:t>
      </w:r>
    </w:p>
    <w:p w14:paraId="40A866F9" w14:textId="77777777" w:rsidR="009A57CC" w:rsidRPr="00435C1B" w:rsidRDefault="009A57CC"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Микросервисы накладывают ограничения на разработку и поддержку продукта:</w:t>
      </w:r>
    </w:p>
    <w:p w14:paraId="17832771" w14:textId="77777777" w:rsidR="00130732" w:rsidRPr="00435C1B" w:rsidRDefault="00130732" w:rsidP="00E20660">
      <w:pPr>
        <w:pStyle w:val="a6"/>
        <w:numPr>
          <w:ilvl w:val="0"/>
          <w:numId w:val="15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Сложность начальной разработки и создания инфраструктуры. Распределенные системы сложнее разрабатывать, т.к. нужно предусмотреть независимость одного микросервиса от сбоя в другом компоненте;</w:t>
      </w:r>
    </w:p>
    <w:p w14:paraId="1D8CCA62" w14:textId="77777777" w:rsidR="00130732" w:rsidRPr="00435C1B" w:rsidRDefault="00130732" w:rsidP="00E20660">
      <w:pPr>
        <w:pStyle w:val="a6"/>
        <w:numPr>
          <w:ilvl w:val="0"/>
          <w:numId w:val="15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Нужно правильно выбрать протоколы общения между компонентами, чтобы взаимодействие было максимально эффективно;</w:t>
      </w:r>
    </w:p>
    <w:p w14:paraId="3D3CCB26" w14:textId="77777777" w:rsidR="00130732" w:rsidRPr="00435C1B" w:rsidRDefault="00130732" w:rsidP="00E20660">
      <w:pPr>
        <w:pStyle w:val="a6"/>
        <w:numPr>
          <w:ilvl w:val="0"/>
          <w:numId w:val="15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Для распределенной системы сложно поддерживать строгую согласованность: </w:t>
      </w:r>
    </w:p>
    <w:p w14:paraId="604A3776" w14:textId="77777777" w:rsidR="00130732" w:rsidRPr="00435C1B" w:rsidRDefault="00130732" w:rsidP="00E20660">
      <w:pPr>
        <w:pStyle w:val="a6"/>
        <w:numPr>
          <w:ilvl w:val="1"/>
          <w:numId w:val="15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общие части системы нужно либо складывать в общую библиотеку, но тогда при изменении этой библиотеки нужно будет перезапускать и все зависимые микросервисы,</w:t>
      </w:r>
    </w:p>
    <w:p w14:paraId="1A3E8EB9" w14:textId="77777777" w:rsidR="00130732" w:rsidRPr="00435C1B" w:rsidRDefault="00130732" w:rsidP="00E20660">
      <w:pPr>
        <w:pStyle w:val="a6"/>
        <w:numPr>
          <w:ilvl w:val="1"/>
          <w:numId w:val="15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либо хранить общий код в каждом из микросервисов, что сложнее поддерживать;</w:t>
      </w:r>
    </w:p>
    <w:p w14:paraId="6CF6156A" w14:textId="77777777" w:rsidR="009A57CC" w:rsidRPr="00435C1B" w:rsidRDefault="009A57CC" w:rsidP="00E20660">
      <w:pPr>
        <w:pStyle w:val="a6"/>
        <w:spacing w:line="240" w:lineRule="auto"/>
        <w:ind w:left="709"/>
        <w:jc w:val="both"/>
        <w:rPr>
          <w:rFonts w:asciiTheme="minorHAnsi" w:hAnsiTheme="minorHAnsi" w:cstheme="minorHAnsi"/>
          <w:sz w:val="24"/>
          <w:szCs w:val="24"/>
        </w:rPr>
      </w:pPr>
    </w:p>
    <w:p w14:paraId="37A064EA" w14:textId="77777777" w:rsidR="00C731F3" w:rsidRPr="004873F1" w:rsidRDefault="00C731F3" w:rsidP="004873F1">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5" w:name="_Toc200345504"/>
      <w:r w:rsidRPr="004873F1">
        <w:rPr>
          <w:rFonts w:asciiTheme="minorHAnsi" w:hAnsiTheme="minorHAnsi" w:cstheme="minorHAnsi"/>
          <w:b/>
          <w:color w:val="2F5496" w:themeColor="accent5" w:themeShade="BF"/>
          <w:sz w:val="24"/>
          <w:szCs w:val="24"/>
        </w:rPr>
        <w:t>Архитектуры основанные на  публикации и подписке (п/п). Способы координации в распределенной ИС. Варианты архитектур публикация/подписка. Основная проблема систем публикации/подписки</w:t>
      </w:r>
      <w:r w:rsidRPr="004873F1">
        <w:rPr>
          <w:rFonts w:asciiTheme="minorHAnsi" w:hAnsiTheme="minorHAnsi" w:cstheme="minorHAnsi"/>
          <w:b/>
          <w:bCs/>
          <w:color w:val="2F5496" w:themeColor="accent5" w:themeShade="BF"/>
          <w:sz w:val="24"/>
          <w:szCs w:val="24"/>
          <w:lang w:val="en-US"/>
        </w:rPr>
        <w:t>.</w:t>
      </w:r>
      <w:bookmarkEnd w:id="45"/>
    </w:p>
    <w:p w14:paraId="1F4C43F2" w14:textId="77777777" w:rsidR="00335E4B" w:rsidRPr="00435C1B" w:rsidRDefault="00335E4B" w:rsidP="00E20660">
      <w:pPr>
        <w:pStyle w:val="a6"/>
        <w:spacing w:line="240" w:lineRule="auto"/>
        <w:ind w:left="709"/>
        <w:jc w:val="both"/>
        <w:rPr>
          <w:rFonts w:asciiTheme="minorHAnsi" w:hAnsiTheme="minorHAnsi" w:cstheme="minorHAnsi"/>
          <w:b/>
          <w:bCs/>
          <w:sz w:val="24"/>
          <w:szCs w:val="24"/>
          <w:lang w:val="en-US"/>
        </w:rPr>
      </w:pPr>
    </w:p>
    <w:p w14:paraId="4BD753B6" w14:textId="77777777" w:rsidR="00130732" w:rsidRPr="00435C1B" w:rsidRDefault="00130732" w:rsidP="00E20660">
      <w:pPr>
        <w:pStyle w:val="a6"/>
        <w:numPr>
          <w:ilvl w:val="0"/>
          <w:numId w:val="15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 мере роста размеров РС стало важным иметь архитектуру в которой зависимость между процессами стала бы как можно меньше. </w:t>
      </w:r>
    </w:p>
    <w:p w14:paraId="1EB33AD2" w14:textId="77777777" w:rsidR="00130732" w:rsidRPr="00435C1B" w:rsidRDefault="00130732" w:rsidP="00E20660">
      <w:pPr>
        <w:pStyle w:val="a6"/>
        <w:numPr>
          <w:ilvl w:val="0"/>
          <w:numId w:val="15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качестве таковой  была предложена архитектура в которой было введено строгое разграничение между процессами передачи и обработки сообщений и координацией  этих процессов. </w:t>
      </w:r>
    </w:p>
    <w:p w14:paraId="5CE44BA0" w14:textId="77777777" w:rsidR="00130732" w:rsidRPr="00435C1B" w:rsidRDefault="00130732" w:rsidP="00E20660">
      <w:pPr>
        <w:pStyle w:val="a6"/>
        <w:numPr>
          <w:ilvl w:val="0"/>
          <w:numId w:val="15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Идея состояла в том, что бы взглянуть на РС как на совокупность процессов обработки информации взаимодействующих между собой.</w:t>
      </w:r>
    </w:p>
    <w:p w14:paraId="3D3621F3" w14:textId="77777777" w:rsidR="00130732" w:rsidRPr="00435C1B" w:rsidRDefault="00130732" w:rsidP="00E20660">
      <w:pPr>
        <w:pStyle w:val="a6"/>
        <w:numPr>
          <w:ilvl w:val="0"/>
          <w:numId w:val="15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этой модели координация заключается в  коммуникации и координации между процессами. Координация играет роль клея  связывающего активность процессов в единое целое.</w:t>
      </w:r>
    </w:p>
    <w:p w14:paraId="60C14589" w14:textId="77777777" w:rsidR="00335E4B" w:rsidRPr="00435C1B" w:rsidRDefault="00335E4B"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02256653" wp14:editId="6FD334EC">
            <wp:extent cx="3788228" cy="1403047"/>
            <wp:effectExtent l="0" t="0" r="3175" b="6985"/>
            <wp:docPr id="35842" name="image138.png"/>
            <wp:cNvGraphicFramePr/>
            <a:graphic xmlns:a="http://schemas.openxmlformats.org/drawingml/2006/main">
              <a:graphicData uri="http://schemas.openxmlformats.org/drawingml/2006/picture">
                <pic:pic xmlns:pic="http://schemas.openxmlformats.org/drawingml/2006/picture">
                  <pic:nvPicPr>
                    <pic:cNvPr id="6" name="image138.png"/>
                    <pic:cNvPicPr/>
                  </pic:nvPicPr>
                  <pic:blipFill>
                    <a:blip r:embed="rId95"/>
                    <a:srcRect/>
                    <a:stretch>
                      <a:fillRect/>
                    </a:stretch>
                  </pic:blipFill>
                  <pic:spPr>
                    <a:xfrm>
                      <a:off x="0" y="0"/>
                      <a:ext cx="3839678" cy="1422103"/>
                    </a:xfrm>
                    <a:prstGeom prst="rect">
                      <a:avLst/>
                    </a:prstGeom>
                    <a:ln/>
                  </pic:spPr>
                </pic:pic>
              </a:graphicData>
            </a:graphic>
          </wp:inline>
        </w:drawing>
      </w:r>
    </w:p>
    <w:p w14:paraId="719585F0" w14:textId="77777777" w:rsidR="00335E4B" w:rsidRPr="00435C1B" w:rsidRDefault="00335E4B"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 xml:space="preserve">Способы координации. </w:t>
      </w:r>
    </w:p>
    <w:p w14:paraId="10403AFB" w14:textId="77777777" w:rsidR="00335E4B" w:rsidRPr="00435C1B" w:rsidRDefault="00335E4B" w:rsidP="00E20660">
      <w:p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зависимости от вида координации используемой в системе можно определить несколько моделей архитектуры подписка/публикация.</w:t>
      </w:r>
    </w:p>
    <w:p w14:paraId="0B236D27" w14:textId="77777777" w:rsidR="00335E4B" w:rsidRPr="00435C1B" w:rsidRDefault="00335E4B" w:rsidP="00E20660">
      <w:p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качестве способов координации используются:</w:t>
      </w:r>
    </w:p>
    <w:p w14:paraId="691F2CF5" w14:textId="77777777" w:rsidR="00335E4B" w:rsidRPr="00435C1B" w:rsidRDefault="00335E4B" w:rsidP="00E20660">
      <w:pPr>
        <w:numPr>
          <w:ilvl w:val="0"/>
          <w:numId w:val="15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Временная координация;</w:t>
      </w:r>
    </w:p>
    <w:p w14:paraId="6C0CB141" w14:textId="77777777" w:rsidR="00335E4B" w:rsidRPr="00435C1B" w:rsidRDefault="00335E4B" w:rsidP="00E20660">
      <w:pPr>
        <w:numPr>
          <w:ilvl w:val="0"/>
          <w:numId w:val="15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Ссылочная (адресная) координация.</w:t>
      </w:r>
    </w:p>
    <w:p w14:paraId="3DF90D4A" w14:textId="77777777" w:rsidR="00335E4B" w:rsidRPr="00435C1B" w:rsidRDefault="00335E4B" w:rsidP="00E20660">
      <w:pPr>
        <w:pStyle w:val="a6"/>
        <w:spacing w:line="240" w:lineRule="auto"/>
        <w:ind w:left="709"/>
        <w:jc w:val="both"/>
        <w:rPr>
          <w:rFonts w:asciiTheme="minorHAnsi" w:hAnsiTheme="minorHAnsi" w:cstheme="minorHAnsi"/>
          <w:sz w:val="24"/>
          <w:szCs w:val="24"/>
        </w:rPr>
      </w:pPr>
    </w:p>
    <w:p w14:paraId="167FA155" w14:textId="77777777" w:rsidR="00335E4B" w:rsidRPr="00435C1B" w:rsidRDefault="00335E4B"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Варианты архитектур публикация/подписка.</w:t>
      </w:r>
    </w:p>
    <w:p w14:paraId="395CFE5D" w14:textId="77777777" w:rsidR="00335E4B" w:rsidRPr="00435C1B" w:rsidRDefault="00335E4B" w:rsidP="00E20660">
      <w:p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зависимости от комбинации двух факторов координации различают следующие модели архитектуры публикация/подписка:</w:t>
      </w:r>
    </w:p>
    <w:p w14:paraId="3F971060" w14:textId="77777777" w:rsidR="00335E4B" w:rsidRPr="00435C1B" w:rsidRDefault="00335E4B" w:rsidP="00E20660">
      <w:pPr>
        <w:numPr>
          <w:ilvl w:val="0"/>
          <w:numId w:val="1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архитектура П/П с прямой координацией;</w:t>
      </w:r>
    </w:p>
    <w:p w14:paraId="215BFD81" w14:textId="77777777" w:rsidR="00335E4B" w:rsidRPr="00435C1B" w:rsidRDefault="00335E4B" w:rsidP="00E20660">
      <w:pPr>
        <w:numPr>
          <w:ilvl w:val="0"/>
          <w:numId w:val="1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архитектура П/П с координацией через почтовый ящик;</w:t>
      </w:r>
    </w:p>
    <w:p w14:paraId="61191467" w14:textId="77777777" w:rsidR="00335E4B" w:rsidRPr="00435C1B" w:rsidRDefault="00335E4B" w:rsidP="00E20660">
      <w:pPr>
        <w:numPr>
          <w:ilvl w:val="0"/>
          <w:numId w:val="1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архитектура П/П с координацией на основе событий;</w:t>
      </w:r>
    </w:p>
    <w:p w14:paraId="1A30ABC1" w14:textId="77777777" w:rsidR="00335E4B" w:rsidRPr="00435C1B" w:rsidRDefault="00335E4B" w:rsidP="00E20660">
      <w:pPr>
        <w:numPr>
          <w:ilvl w:val="0"/>
          <w:numId w:val="1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архитектура П/П с координацией на основе разделяемых данных.</w:t>
      </w:r>
    </w:p>
    <w:p w14:paraId="5839DA03" w14:textId="77777777" w:rsidR="00335E4B" w:rsidRPr="00435C1B" w:rsidRDefault="00335E4B" w:rsidP="00E20660">
      <w:pPr>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val="ru-RU"/>
        </w:rPr>
        <w:drawing>
          <wp:inline distT="0" distB="0" distL="0" distR="0" wp14:anchorId="14A2397A" wp14:editId="2E83AB8D">
            <wp:extent cx="4572000" cy="1232068"/>
            <wp:effectExtent l="0" t="0" r="0" b="6350"/>
            <wp:docPr id="35843" name="Рисунок 3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0.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86678" cy="1236024"/>
                    </a:xfrm>
                    <a:prstGeom prst="rect">
                      <a:avLst/>
                    </a:prstGeom>
                    <a:noFill/>
                    <a:ln>
                      <a:noFill/>
                    </a:ln>
                  </pic:spPr>
                </pic:pic>
              </a:graphicData>
            </a:graphic>
          </wp:inline>
        </w:drawing>
      </w:r>
    </w:p>
    <w:p w14:paraId="3E6D8932" w14:textId="77777777" w:rsidR="00130732" w:rsidRPr="00435C1B" w:rsidRDefault="00130732" w:rsidP="00E20660">
      <w:p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Основная проблема систем публикации/подписки</w:t>
      </w:r>
    </w:p>
    <w:p w14:paraId="0B35106B" w14:textId="77777777" w:rsidR="00130732" w:rsidRPr="00435C1B" w:rsidRDefault="00130732" w:rsidP="00E20660">
      <w:pPr>
        <w:numPr>
          <w:ilvl w:val="0"/>
          <w:numId w:val="16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События могут легко запутать работу подписчиков. В качестве примера рассмотрим такую подписку: "Уведомить, когда номер 1060 будет освобожден и дверь в номер будет не заперта". </w:t>
      </w:r>
    </w:p>
    <w:p w14:paraId="0DC396C4" w14:textId="77777777" w:rsidR="00130732" w:rsidRPr="00435C1B" w:rsidRDefault="00130732" w:rsidP="00E20660">
      <w:pPr>
        <w:numPr>
          <w:ilvl w:val="0"/>
          <w:numId w:val="16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Обычно распределенная система, поддерживающая такие подписки, может быть реализована путем установки независимых сенсоров (датчиков) для мониторинга занятости номера (например, датчики движения) и регистрации состояния дверного замка.</w:t>
      </w:r>
    </w:p>
    <w:p w14:paraId="237B9208" w14:textId="77777777" w:rsidR="00130732" w:rsidRPr="00435C1B" w:rsidRDefault="00130732" w:rsidP="00E20660">
      <w:pPr>
        <w:numPr>
          <w:ilvl w:val="0"/>
          <w:numId w:val="16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Для обеспечения надежной работы такой системы, необходимо сформировать (скомпоновать) такие примитивные события помещаемые в публикуемые данные, на которые можно было бы подписать процессы получатели данных. </w:t>
      </w:r>
    </w:p>
    <w:p w14:paraId="569DF28E" w14:textId="77777777" w:rsidR="00130732" w:rsidRPr="00435C1B" w:rsidRDefault="00130732" w:rsidP="00E20660">
      <w:pPr>
        <w:numPr>
          <w:ilvl w:val="0"/>
          <w:numId w:val="16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Компоновка событий оказывается сложной задачей, особенно когда простейшие (примитивные) события генерируются источниками, распределенными по всей системе.</w:t>
      </w:r>
    </w:p>
    <w:p w14:paraId="046F0D87" w14:textId="77777777" w:rsidR="00130732" w:rsidRPr="00435C1B" w:rsidRDefault="00130732" w:rsidP="00E20660">
      <w:pPr>
        <w:numPr>
          <w:ilvl w:val="0"/>
          <w:numId w:val="16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Очевидно, что в системах публикации/подписки подобным этой, основная проблема кроется в эффективности и масштабируемости реализации сравнения подписок и уведомлений.</w:t>
      </w:r>
    </w:p>
    <w:p w14:paraId="3366A2A6" w14:textId="77777777" w:rsidR="00130732" w:rsidRPr="00435C1B" w:rsidRDefault="00130732" w:rsidP="00E20660">
      <w:pPr>
        <w:spacing w:line="240" w:lineRule="auto"/>
        <w:jc w:val="both"/>
        <w:rPr>
          <w:rFonts w:asciiTheme="minorHAnsi" w:hAnsiTheme="minorHAnsi" w:cstheme="minorHAnsi"/>
          <w:sz w:val="24"/>
          <w:szCs w:val="24"/>
          <w:lang w:val="ru-RU"/>
        </w:rPr>
      </w:pPr>
    </w:p>
    <w:p w14:paraId="037A9366" w14:textId="77777777" w:rsidR="00335E4B" w:rsidRPr="00435C1B" w:rsidRDefault="00335E4B" w:rsidP="00E20660">
      <w:pPr>
        <w:pStyle w:val="a6"/>
        <w:spacing w:line="240" w:lineRule="auto"/>
        <w:ind w:left="709"/>
        <w:jc w:val="both"/>
        <w:rPr>
          <w:rFonts w:asciiTheme="minorHAnsi" w:hAnsiTheme="minorHAnsi" w:cstheme="minorHAnsi"/>
          <w:sz w:val="24"/>
          <w:szCs w:val="24"/>
        </w:rPr>
      </w:pPr>
    </w:p>
    <w:p w14:paraId="10756269"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6" w:name="_Toc200345505"/>
      <w:r w:rsidRPr="00675A43">
        <w:rPr>
          <w:rFonts w:asciiTheme="minorHAnsi" w:hAnsiTheme="minorHAnsi" w:cstheme="minorHAnsi"/>
          <w:b/>
          <w:color w:val="2F5496" w:themeColor="accent5" w:themeShade="BF"/>
          <w:sz w:val="24"/>
          <w:szCs w:val="24"/>
        </w:rPr>
        <w:t>Архитектура систем публикации/подписки с прямой координацией.</w:t>
      </w:r>
      <w:bookmarkEnd w:id="46"/>
    </w:p>
    <w:p w14:paraId="024D0C06" w14:textId="77777777" w:rsidR="00335E4B" w:rsidRPr="00435C1B" w:rsidRDefault="00335E4B" w:rsidP="00E20660">
      <w:pPr>
        <w:pStyle w:val="a6"/>
        <w:spacing w:line="240" w:lineRule="auto"/>
        <w:ind w:left="709"/>
        <w:jc w:val="both"/>
        <w:rPr>
          <w:rFonts w:asciiTheme="minorHAnsi" w:hAnsiTheme="minorHAnsi" w:cstheme="minorHAnsi"/>
          <w:b/>
          <w:sz w:val="24"/>
          <w:szCs w:val="24"/>
        </w:rPr>
      </w:pPr>
    </w:p>
    <w:p w14:paraId="60D2E64B" w14:textId="77777777" w:rsidR="00130732" w:rsidRPr="00435C1B" w:rsidRDefault="00130732" w:rsidP="00E20660">
      <w:pPr>
        <w:pStyle w:val="a6"/>
        <w:numPr>
          <w:ilvl w:val="0"/>
          <w:numId w:val="15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этой модели одновременно используются  оба вида координации:</w:t>
      </w:r>
    </w:p>
    <w:p w14:paraId="15D9BA38" w14:textId="77777777" w:rsidR="00130732" w:rsidRPr="00435C1B" w:rsidRDefault="00130732" w:rsidP="00E20660">
      <w:pPr>
        <w:pStyle w:val="a6"/>
        <w:numPr>
          <w:ilvl w:val="1"/>
          <w:numId w:val="15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Координация по времени существует, когда оба процесса запущены и работают).</w:t>
      </w:r>
    </w:p>
    <w:p w14:paraId="5CC9C132" w14:textId="77777777" w:rsidR="00130732" w:rsidRPr="00435C1B" w:rsidRDefault="00130732" w:rsidP="00E20660">
      <w:pPr>
        <w:pStyle w:val="a6"/>
        <w:numPr>
          <w:ilvl w:val="1"/>
          <w:numId w:val="15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Координация по ссылке (адресная) существует, когда имеется явная ссылка на процесс с которым требуется взаимодействие, либо в виде имени либо в виде его идентификатора.</w:t>
      </w:r>
    </w:p>
    <w:p w14:paraId="4305869D" w14:textId="77777777" w:rsidR="00335E4B" w:rsidRPr="00435C1B" w:rsidRDefault="00335E4B"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0C591CD6" wp14:editId="51B404B3">
            <wp:extent cx="3594221" cy="1528082"/>
            <wp:effectExtent l="0" t="0" r="6350" b="0"/>
            <wp:docPr id="35845" name="image157.png"/>
            <wp:cNvGraphicFramePr/>
            <a:graphic xmlns:a="http://schemas.openxmlformats.org/drawingml/2006/main">
              <a:graphicData uri="http://schemas.openxmlformats.org/drawingml/2006/picture">
                <pic:pic xmlns:pic="http://schemas.openxmlformats.org/drawingml/2006/picture">
                  <pic:nvPicPr>
                    <pic:cNvPr id="17" name="image157.png"/>
                    <pic:cNvPicPr/>
                  </pic:nvPicPr>
                  <pic:blipFill>
                    <a:blip r:embed="rId97"/>
                    <a:srcRect/>
                    <a:stretch>
                      <a:fillRect/>
                    </a:stretch>
                  </pic:blipFill>
                  <pic:spPr>
                    <a:xfrm>
                      <a:off x="0" y="0"/>
                      <a:ext cx="3655354" cy="1554073"/>
                    </a:xfrm>
                    <a:prstGeom prst="rect">
                      <a:avLst/>
                    </a:prstGeom>
                    <a:ln/>
                  </pic:spPr>
                </pic:pic>
              </a:graphicData>
            </a:graphic>
          </wp:inline>
        </w:drawing>
      </w:r>
    </w:p>
    <w:p w14:paraId="4609FAA5" w14:textId="77777777" w:rsidR="00335E4B" w:rsidRPr="00435C1B" w:rsidRDefault="00335E4B" w:rsidP="00E20660">
      <w:pPr>
        <w:pStyle w:val="a6"/>
        <w:spacing w:line="240" w:lineRule="auto"/>
        <w:ind w:left="709"/>
        <w:jc w:val="both"/>
        <w:rPr>
          <w:rFonts w:asciiTheme="minorHAnsi" w:hAnsiTheme="minorHAnsi" w:cstheme="minorHAnsi"/>
          <w:sz w:val="24"/>
          <w:szCs w:val="24"/>
        </w:rPr>
      </w:pPr>
    </w:p>
    <w:p w14:paraId="07E15BF8"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7" w:name="_Toc200345506"/>
      <w:r w:rsidRPr="00675A43">
        <w:rPr>
          <w:rFonts w:asciiTheme="minorHAnsi" w:hAnsiTheme="minorHAnsi" w:cstheme="minorHAnsi"/>
          <w:b/>
          <w:color w:val="2F5496" w:themeColor="accent5" w:themeShade="BF"/>
          <w:sz w:val="24"/>
          <w:szCs w:val="24"/>
        </w:rPr>
        <w:t>Архитектура систем публикации/подписки с координацией через почтовый ящик.</w:t>
      </w:r>
      <w:bookmarkEnd w:id="47"/>
    </w:p>
    <w:p w14:paraId="6B91EC44" w14:textId="77777777" w:rsidR="00335E4B" w:rsidRPr="00435C1B" w:rsidRDefault="00335E4B" w:rsidP="00E20660">
      <w:pPr>
        <w:pStyle w:val="a6"/>
        <w:spacing w:line="240" w:lineRule="auto"/>
        <w:ind w:left="709"/>
        <w:jc w:val="both"/>
        <w:rPr>
          <w:rFonts w:asciiTheme="minorHAnsi" w:hAnsiTheme="minorHAnsi" w:cstheme="minorHAnsi"/>
          <w:sz w:val="24"/>
          <w:szCs w:val="24"/>
        </w:rPr>
      </w:pPr>
    </w:p>
    <w:p w14:paraId="5821EF3A"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В этой модели:</w:t>
      </w:r>
    </w:p>
    <w:p w14:paraId="28E36E18" w14:textId="77777777" w:rsidR="00130732" w:rsidRPr="00435C1B" w:rsidRDefault="00130732" w:rsidP="00E20660">
      <w:pPr>
        <w:pStyle w:val="a6"/>
        <w:numPr>
          <w:ilvl w:val="0"/>
          <w:numId w:val="1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Отсутствует координация по времени, оба процесса запускаются и работают не синхронизируясь друг с другом.</w:t>
      </w:r>
    </w:p>
    <w:p w14:paraId="38036962" w14:textId="77777777" w:rsidR="00130732" w:rsidRPr="00435C1B" w:rsidRDefault="00130732" w:rsidP="00E20660">
      <w:pPr>
        <w:pStyle w:val="a6"/>
        <w:numPr>
          <w:ilvl w:val="0"/>
          <w:numId w:val="1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Подписчик периодически проверяет наличие сообщений в своем почтовом ящике.</w:t>
      </w:r>
    </w:p>
    <w:p w14:paraId="75EEA632" w14:textId="77777777" w:rsidR="00130732" w:rsidRPr="00435C1B" w:rsidRDefault="00130732" w:rsidP="00E20660">
      <w:pPr>
        <w:pStyle w:val="a6"/>
        <w:numPr>
          <w:ilvl w:val="0"/>
          <w:numId w:val="1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Отправитель (издатель) периодически активизируется для отправки сообщения в почтовый ящик другого процесса.</w:t>
      </w:r>
    </w:p>
    <w:p w14:paraId="5F6AC4F2"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Координация по ссылке (адресная) существует, в виде адреса почтового ящика.</w:t>
      </w:r>
    </w:p>
    <w:p w14:paraId="1E1270A0"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02252165" wp14:editId="657ED56A">
            <wp:extent cx="3989614" cy="1235285"/>
            <wp:effectExtent l="0" t="0" r="0" b="3175"/>
            <wp:docPr id="35848" name="Рисунок 3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7.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025777" cy="1246482"/>
                    </a:xfrm>
                    <a:prstGeom prst="rect">
                      <a:avLst/>
                    </a:prstGeom>
                    <a:noFill/>
                    <a:ln>
                      <a:noFill/>
                    </a:ln>
                  </pic:spPr>
                </pic:pic>
              </a:graphicData>
            </a:graphic>
          </wp:inline>
        </w:drawing>
      </w:r>
    </w:p>
    <w:p w14:paraId="44777581" w14:textId="77777777" w:rsidR="00130732" w:rsidRPr="00435C1B" w:rsidRDefault="00130732" w:rsidP="00E20660">
      <w:pPr>
        <w:pStyle w:val="a6"/>
        <w:spacing w:line="240" w:lineRule="auto"/>
        <w:ind w:left="709"/>
        <w:jc w:val="both"/>
        <w:rPr>
          <w:rFonts w:asciiTheme="minorHAnsi" w:hAnsiTheme="minorHAnsi" w:cstheme="minorHAnsi"/>
          <w:sz w:val="24"/>
          <w:szCs w:val="24"/>
        </w:rPr>
      </w:pPr>
    </w:p>
    <w:p w14:paraId="35E3A55D"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8" w:name="_Toc200345507"/>
      <w:r w:rsidRPr="00675A43">
        <w:rPr>
          <w:rFonts w:asciiTheme="minorHAnsi" w:hAnsiTheme="minorHAnsi" w:cstheme="minorHAnsi"/>
          <w:b/>
          <w:color w:val="2F5496" w:themeColor="accent5" w:themeShade="BF"/>
          <w:sz w:val="24"/>
          <w:szCs w:val="24"/>
        </w:rPr>
        <w:t>Архитектура систем публикации/подписки на основе общего пространства данных.</w:t>
      </w:r>
      <w:bookmarkEnd w:id="48"/>
    </w:p>
    <w:p w14:paraId="794BAFE8" w14:textId="77777777" w:rsidR="00130732" w:rsidRPr="00435C1B" w:rsidRDefault="00130732" w:rsidP="00E20660">
      <w:pPr>
        <w:pStyle w:val="a6"/>
        <w:spacing w:line="240" w:lineRule="auto"/>
        <w:ind w:left="709"/>
        <w:jc w:val="both"/>
        <w:rPr>
          <w:rFonts w:asciiTheme="minorHAnsi" w:hAnsiTheme="minorHAnsi" w:cstheme="minorHAnsi"/>
          <w:b/>
          <w:sz w:val="24"/>
          <w:szCs w:val="24"/>
        </w:rPr>
      </w:pPr>
    </w:p>
    <w:p w14:paraId="67A8504A"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В случае отсутствия обоих видов координации получается модель с общей шиной данных.</w:t>
      </w:r>
    </w:p>
    <w:p w14:paraId="3F1D0E36"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4DCE266A" wp14:editId="78A4985B">
            <wp:extent cx="2514600" cy="1786287"/>
            <wp:effectExtent l="0" t="0" r="0" b="4445"/>
            <wp:docPr id="35850" name="Рисунок 3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7.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523926" cy="1792912"/>
                    </a:xfrm>
                    <a:prstGeom prst="rect">
                      <a:avLst/>
                    </a:prstGeom>
                    <a:noFill/>
                    <a:ln>
                      <a:noFill/>
                    </a:ln>
                  </pic:spPr>
                </pic:pic>
              </a:graphicData>
            </a:graphic>
          </wp:inline>
        </w:drawing>
      </w:r>
    </w:p>
    <w:p w14:paraId="58B6F399" w14:textId="77777777" w:rsidR="00130732" w:rsidRPr="00435C1B" w:rsidRDefault="00130732" w:rsidP="00E20660">
      <w:pPr>
        <w:pStyle w:val="a6"/>
        <w:spacing w:line="240" w:lineRule="auto"/>
        <w:ind w:left="709"/>
        <w:jc w:val="both"/>
        <w:rPr>
          <w:rFonts w:asciiTheme="minorHAnsi" w:hAnsiTheme="minorHAnsi" w:cstheme="minorHAnsi"/>
          <w:sz w:val="24"/>
          <w:szCs w:val="24"/>
        </w:rPr>
      </w:pPr>
    </w:p>
    <w:p w14:paraId="7DAC2772" w14:textId="77777777" w:rsidR="00130732" w:rsidRPr="00435C1B" w:rsidRDefault="00130732" w:rsidP="00E20660">
      <w:pPr>
        <w:pStyle w:val="a6"/>
        <w:numPr>
          <w:ilvl w:val="0"/>
          <w:numId w:val="16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Пример: </w:t>
      </w:r>
      <w:r w:rsidRPr="00435C1B">
        <w:rPr>
          <w:rFonts w:asciiTheme="minorHAnsi" w:hAnsiTheme="minorHAnsi" w:cstheme="minorHAnsi"/>
          <w:sz w:val="24"/>
          <w:szCs w:val="24"/>
          <w:lang w:val="en-US"/>
        </w:rPr>
        <w:t>Linda</w:t>
      </w:r>
      <w:r w:rsidRPr="00435C1B">
        <w:rPr>
          <w:rFonts w:asciiTheme="minorHAnsi" w:hAnsiTheme="minorHAnsi" w:cstheme="minorHAnsi"/>
          <w:sz w:val="24"/>
          <w:szCs w:val="24"/>
        </w:rPr>
        <w:t xml:space="preserve"> - программная модель, разработанная в 1980 году. Разделяемое пространство данных в модели </w:t>
      </w:r>
      <w:r w:rsidRPr="00435C1B">
        <w:rPr>
          <w:rFonts w:asciiTheme="minorHAnsi" w:hAnsiTheme="minorHAnsi" w:cstheme="minorHAnsi"/>
          <w:sz w:val="24"/>
          <w:szCs w:val="24"/>
          <w:lang w:val="en-US"/>
        </w:rPr>
        <w:t>Linda</w:t>
      </w:r>
      <w:r w:rsidRPr="00435C1B">
        <w:rPr>
          <w:rFonts w:asciiTheme="minorHAnsi" w:hAnsiTheme="minorHAnsi" w:cstheme="minorHAnsi"/>
          <w:sz w:val="24"/>
          <w:szCs w:val="24"/>
        </w:rPr>
        <w:t xml:space="preserve"> называется пространство записей (кортежей). Это пространство поддерживает три операции:</w:t>
      </w:r>
    </w:p>
    <w:p w14:paraId="50722BB6" w14:textId="77777777" w:rsidR="00130732" w:rsidRPr="00435C1B" w:rsidRDefault="00130732" w:rsidP="00E20660">
      <w:pPr>
        <w:pStyle w:val="a6"/>
        <w:numPr>
          <w:ilvl w:val="0"/>
          <w:numId w:val="16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in</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t</w:t>
      </w:r>
      <w:r w:rsidRPr="00435C1B">
        <w:rPr>
          <w:rFonts w:asciiTheme="minorHAnsi" w:hAnsiTheme="minorHAnsi" w:cstheme="minorHAnsi"/>
          <w:sz w:val="24"/>
          <w:szCs w:val="24"/>
        </w:rPr>
        <w:t xml:space="preserve">): извлечь (с удалением) запись, соответствующую шаблону </w:t>
      </w:r>
      <w:r w:rsidRPr="00435C1B">
        <w:rPr>
          <w:rFonts w:asciiTheme="minorHAnsi" w:hAnsiTheme="minorHAnsi" w:cstheme="minorHAnsi"/>
          <w:sz w:val="24"/>
          <w:szCs w:val="24"/>
          <w:lang w:val="en-US"/>
        </w:rPr>
        <w:t>t</w:t>
      </w:r>
      <w:r w:rsidRPr="00435C1B">
        <w:rPr>
          <w:rFonts w:asciiTheme="minorHAnsi" w:hAnsiTheme="minorHAnsi" w:cstheme="minorHAnsi"/>
          <w:sz w:val="24"/>
          <w:szCs w:val="24"/>
        </w:rPr>
        <w:t>;</w:t>
      </w:r>
    </w:p>
    <w:p w14:paraId="4703C327" w14:textId="77777777" w:rsidR="00130732" w:rsidRPr="00435C1B" w:rsidRDefault="00130732" w:rsidP="00E20660">
      <w:pPr>
        <w:pStyle w:val="a6"/>
        <w:numPr>
          <w:ilvl w:val="0"/>
          <w:numId w:val="16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out</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t</w:t>
      </w:r>
      <w:r w:rsidRPr="00435C1B">
        <w:rPr>
          <w:rFonts w:asciiTheme="minorHAnsi" w:hAnsiTheme="minorHAnsi" w:cstheme="minorHAnsi"/>
          <w:sz w:val="24"/>
          <w:szCs w:val="24"/>
        </w:rPr>
        <w:t xml:space="preserve">): занести запись по шаблону </w:t>
      </w:r>
      <w:r w:rsidRPr="00435C1B">
        <w:rPr>
          <w:rFonts w:asciiTheme="minorHAnsi" w:hAnsiTheme="minorHAnsi" w:cstheme="minorHAnsi"/>
          <w:sz w:val="24"/>
          <w:szCs w:val="24"/>
          <w:lang w:val="en-US"/>
        </w:rPr>
        <w:t>t</w:t>
      </w:r>
      <w:r w:rsidRPr="00435C1B">
        <w:rPr>
          <w:rFonts w:asciiTheme="minorHAnsi" w:hAnsiTheme="minorHAnsi" w:cstheme="minorHAnsi"/>
          <w:sz w:val="24"/>
          <w:szCs w:val="24"/>
        </w:rPr>
        <w:t>.</w:t>
      </w:r>
    </w:p>
    <w:p w14:paraId="7662876E"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Операции  </w:t>
      </w:r>
      <w:r w:rsidRPr="00435C1B">
        <w:rPr>
          <w:rFonts w:asciiTheme="minorHAnsi" w:hAnsiTheme="minorHAnsi" w:cstheme="minorHAnsi"/>
          <w:sz w:val="24"/>
          <w:szCs w:val="24"/>
          <w:lang w:val="en-US"/>
        </w:rPr>
        <w:t>in</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t</w:t>
      </w:r>
      <w:r w:rsidRPr="00435C1B">
        <w:rPr>
          <w:rFonts w:asciiTheme="minorHAnsi" w:hAnsiTheme="minorHAnsi" w:cstheme="minorHAnsi"/>
          <w:sz w:val="24"/>
          <w:szCs w:val="24"/>
        </w:rPr>
        <w:t xml:space="preserve">) и </w:t>
      </w:r>
      <w:r w:rsidRPr="00435C1B">
        <w:rPr>
          <w:rFonts w:asciiTheme="minorHAnsi" w:hAnsiTheme="minorHAnsi" w:cstheme="minorHAnsi"/>
          <w:sz w:val="24"/>
          <w:szCs w:val="24"/>
          <w:lang w:val="en-US"/>
        </w:rPr>
        <w:t>out</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t</w:t>
      </w:r>
      <w:r w:rsidRPr="00435C1B">
        <w:rPr>
          <w:rFonts w:asciiTheme="minorHAnsi" w:hAnsiTheme="minorHAnsi" w:cstheme="minorHAnsi"/>
          <w:sz w:val="24"/>
          <w:szCs w:val="24"/>
        </w:rPr>
        <w:t>) взаимно блокируют друг друга.</w:t>
      </w:r>
    </w:p>
    <w:p w14:paraId="3CF2861D" w14:textId="77777777" w:rsidR="00130732" w:rsidRPr="00435C1B" w:rsidRDefault="00130732" w:rsidP="00E20660">
      <w:pPr>
        <w:pStyle w:val="a6"/>
        <w:numPr>
          <w:ilvl w:val="0"/>
          <w:numId w:val="1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zd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t</w:t>
      </w:r>
      <w:r w:rsidRPr="00435C1B">
        <w:rPr>
          <w:rFonts w:asciiTheme="minorHAnsi" w:hAnsiTheme="minorHAnsi" w:cstheme="minorHAnsi"/>
          <w:sz w:val="24"/>
          <w:szCs w:val="24"/>
        </w:rPr>
        <w:t xml:space="preserve">): получить копию записи по шаблону </w:t>
      </w:r>
      <w:r w:rsidRPr="00435C1B">
        <w:rPr>
          <w:rFonts w:asciiTheme="minorHAnsi" w:hAnsiTheme="minorHAnsi" w:cstheme="minorHAnsi"/>
          <w:sz w:val="24"/>
          <w:szCs w:val="24"/>
          <w:lang w:val="en-US"/>
        </w:rPr>
        <w:t>t</w:t>
      </w:r>
      <w:r w:rsidRPr="00435C1B">
        <w:rPr>
          <w:rFonts w:asciiTheme="minorHAnsi" w:hAnsiTheme="minorHAnsi" w:cstheme="minorHAnsi"/>
          <w:sz w:val="24"/>
          <w:szCs w:val="24"/>
        </w:rPr>
        <w:t>;</w:t>
      </w:r>
    </w:p>
    <w:p w14:paraId="3F0FE9D1" w14:textId="77777777" w:rsidR="00130732" w:rsidRPr="00435C1B" w:rsidRDefault="00130732" w:rsidP="00E20660">
      <w:pPr>
        <w:pStyle w:val="a6"/>
        <w:spacing w:line="240" w:lineRule="auto"/>
        <w:ind w:left="709"/>
        <w:jc w:val="both"/>
        <w:rPr>
          <w:rFonts w:asciiTheme="minorHAnsi" w:hAnsiTheme="minorHAnsi" w:cstheme="minorHAnsi"/>
          <w:sz w:val="24"/>
          <w:szCs w:val="24"/>
        </w:rPr>
      </w:pPr>
    </w:p>
    <w:p w14:paraId="6089C440"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49" w:name="_Toc200345508"/>
      <w:r w:rsidRPr="00675A43">
        <w:rPr>
          <w:rFonts w:asciiTheme="minorHAnsi" w:hAnsiTheme="minorHAnsi" w:cstheme="minorHAnsi"/>
          <w:b/>
          <w:color w:val="2F5496" w:themeColor="accent5" w:themeShade="BF"/>
          <w:sz w:val="24"/>
          <w:szCs w:val="24"/>
        </w:rPr>
        <w:t>Архитектура систем публикации/подписки на основе событий. Варианты Архитектуры п/п на основе событий. Принцип обмена данными между издателем и подписчиком в системах с шиной событий</w:t>
      </w:r>
      <w:r w:rsidRPr="00675A43">
        <w:rPr>
          <w:rFonts w:asciiTheme="minorHAnsi" w:hAnsiTheme="minorHAnsi" w:cstheme="minorHAnsi"/>
          <w:b/>
          <w:bCs/>
          <w:color w:val="2F5496" w:themeColor="accent5" w:themeShade="BF"/>
          <w:sz w:val="24"/>
          <w:szCs w:val="24"/>
        </w:rPr>
        <w:t>.</w:t>
      </w:r>
      <w:bookmarkEnd w:id="49"/>
    </w:p>
    <w:p w14:paraId="203AB67A" w14:textId="77777777" w:rsidR="00130732" w:rsidRPr="00435C1B" w:rsidRDefault="00130732" w:rsidP="00E20660">
      <w:pPr>
        <w:pStyle w:val="a6"/>
        <w:spacing w:line="240" w:lineRule="auto"/>
        <w:ind w:left="709"/>
        <w:jc w:val="both"/>
        <w:rPr>
          <w:rFonts w:asciiTheme="minorHAnsi" w:hAnsiTheme="minorHAnsi" w:cstheme="minorHAnsi"/>
          <w:b/>
          <w:bCs/>
          <w:sz w:val="24"/>
          <w:szCs w:val="24"/>
        </w:rPr>
      </w:pPr>
    </w:p>
    <w:p w14:paraId="07771707" w14:textId="77777777" w:rsidR="00130732" w:rsidRPr="00435C1B" w:rsidRDefault="00130732"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sz w:val="24"/>
          <w:szCs w:val="24"/>
        </w:rPr>
        <w:t>В этой модели ссылочная координация отсутствует, но поддерживается  во времени.</w:t>
      </w:r>
    </w:p>
    <w:p w14:paraId="7EBB1D90" w14:textId="77777777" w:rsidR="00130732" w:rsidRPr="00435C1B" w:rsidRDefault="00130732"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noProof/>
          <w:sz w:val="24"/>
          <w:szCs w:val="24"/>
          <w:lang w:eastAsia="ru-RU"/>
        </w:rPr>
        <w:drawing>
          <wp:inline distT="0" distB="0" distL="0" distR="0" wp14:anchorId="5D75D1D2" wp14:editId="0BFF3B63">
            <wp:extent cx="2498271" cy="1423371"/>
            <wp:effectExtent l="0" t="0" r="0" b="5715"/>
            <wp:docPr id="1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 name="Picture 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539907" cy="1447093"/>
                    </a:xfrm>
                    <a:prstGeom prst="rect">
                      <a:avLst/>
                    </a:prstGeom>
                    <a:noFill/>
                    <a:ln>
                      <a:noFill/>
                    </a:ln>
                  </pic:spPr>
                </pic:pic>
              </a:graphicData>
            </a:graphic>
          </wp:inline>
        </w:drawing>
      </w:r>
    </w:p>
    <w:p w14:paraId="6B6A1C17" w14:textId="77777777" w:rsidR="00130732" w:rsidRPr="00435C1B" w:rsidRDefault="00130732" w:rsidP="00E20660">
      <w:pPr>
        <w:pStyle w:val="a6"/>
        <w:numPr>
          <w:ilvl w:val="0"/>
          <w:numId w:val="16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Для получения уведомления процесс подписчик должен всегда находиться в рабочем состоянии.</w:t>
      </w:r>
    </w:p>
    <w:p w14:paraId="60C48515" w14:textId="77777777" w:rsidR="00130732" w:rsidRPr="00435C1B" w:rsidRDefault="00130732" w:rsidP="00E20660">
      <w:pPr>
        <w:pStyle w:val="a6"/>
        <w:numPr>
          <w:ilvl w:val="0"/>
          <w:numId w:val="16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Отсутствие ссылочной информации не позволяет  процессам  иметь явные знания друг о друге.  </w:t>
      </w:r>
    </w:p>
    <w:p w14:paraId="6E3251AA" w14:textId="77777777" w:rsidR="00130732" w:rsidRPr="00435C1B" w:rsidRDefault="00130732" w:rsidP="00E20660">
      <w:pPr>
        <w:pStyle w:val="a6"/>
        <w:numPr>
          <w:ilvl w:val="0"/>
          <w:numId w:val="16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Такая архитектура соответствует коммуникациям через общую шину сообщений.</w:t>
      </w:r>
    </w:p>
    <w:p w14:paraId="1B73DB33" w14:textId="77777777" w:rsidR="00130732" w:rsidRPr="00435C1B" w:rsidRDefault="00130732" w:rsidP="00E20660">
      <w:pPr>
        <w:pStyle w:val="a6"/>
        <w:spacing w:line="240" w:lineRule="auto"/>
        <w:ind w:left="709"/>
        <w:jc w:val="both"/>
        <w:rPr>
          <w:rFonts w:asciiTheme="minorHAnsi" w:hAnsiTheme="minorHAnsi" w:cstheme="minorHAnsi"/>
          <w:sz w:val="24"/>
          <w:szCs w:val="24"/>
        </w:rPr>
      </w:pPr>
    </w:p>
    <w:p w14:paraId="46ACF17E" w14:textId="77777777" w:rsidR="00130732" w:rsidRPr="00435C1B" w:rsidRDefault="00130732"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Варианты Архитектуры п/п на основе событий</w:t>
      </w:r>
    </w:p>
    <w:p w14:paraId="73B950ED" w14:textId="77777777" w:rsidR="00130732" w:rsidRPr="00435C1B" w:rsidRDefault="00130732" w:rsidP="00E20660">
      <w:pPr>
        <w:pStyle w:val="a6"/>
        <w:numPr>
          <w:ilvl w:val="0"/>
          <w:numId w:val="16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зависимости от способа описания события различают два варианта систем с архитектурой публикации/подписке на основе событий:</w:t>
      </w:r>
    </w:p>
    <w:p w14:paraId="2762925B" w14:textId="77777777" w:rsidR="00130732" w:rsidRPr="00435C1B" w:rsidRDefault="00130732" w:rsidP="00E20660">
      <w:pPr>
        <w:pStyle w:val="a6"/>
        <w:numPr>
          <w:ilvl w:val="1"/>
          <w:numId w:val="16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публикации/подписки основанные на теме (</w:t>
      </w:r>
      <w:r w:rsidRPr="00435C1B">
        <w:rPr>
          <w:rFonts w:asciiTheme="minorHAnsi" w:hAnsiTheme="minorHAnsi" w:cstheme="minorHAnsi"/>
          <w:sz w:val="24"/>
          <w:szCs w:val="24"/>
          <w:lang w:val="en-US"/>
        </w:rPr>
        <w:t>topic</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based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public</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subscribe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systems</w:t>
      </w:r>
      <w:r w:rsidRPr="00435C1B">
        <w:rPr>
          <w:rFonts w:asciiTheme="minorHAnsi" w:hAnsiTheme="minorHAnsi" w:cstheme="minorHAnsi"/>
          <w:sz w:val="24"/>
          <w:szCs w:val="24"/>
        </w:rPr>
        <w:t>);</w:t>
      </w:r>
    </w:p>
    <w:p w14:paraId="0B956316" w14:textId="77777777" w:rsidR="00130732" w:rsidRPr="00435C1B" w:rsidRDefault="00130732" w:rsidP="00E20660">
      <w:pPr>
        <w:pStyle w:val="a6"/>
        <w:numPr>
          <w:ilvl w:val="1"/>
          <w:numId w:val="16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публикации/подписки основанные на содержимом (контенте) (</w:t>
      </w:r>
      <w:r w:rsidRPr="00435C1B">
        <w:rPr>
          <w:rFonts w:asciiTheme="minorHAnsi" w:hAnsiTheme="minorHAnsi" w:cstheme="minorHAnsi"/>
          <w:sz w:val="24"/>
          <w:szCs w:val="24"/>
          <w:lang w:val="en-US"/>
        </w:rPr>
        <w:t>content</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based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public</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subscribe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systems</w:t>
      </w:r>
      <w:r w:rsidRPr="00435C1B">
        <w:rPr>
          <w:rFonts w:asciiTheme="minorHAnsi" w:hAnsiTheme="minorHAnsi" w:cstheme="minorHAnsi"/>
          <w:sz w:val="24"/>
          <w:szCs w:val="24"/>
        </w:rPr>
        <w:t>)</w:t>
      </w:r>
    </w:p>
    <w:p w14:paraId="7D06F50A" w14:textId="77777777" w:rsidR="00130732" w:rsidRPr="00435C1B" w:rsidRDefault="00130732" w:rsidP="00E20660">
      <w:pPr>
        <w:pStyle w:val="a6"/>
        <w:spacing w:line="240" w:lineRule="auto"/>
        <w:ind w:left="709"/>
        <w:jc w:val="both"/>
        <w:rPr>
          <w:rFonts w:asciiTheme="minorHAnsi" w:hAnsiTheme="minorHAnsi" w:cstheme="minorHAnsi"/>
          <w:sz w:val="24"/>
          <w:szCs w:val="24"/>
        </w:rPr>
      </w:pPr>
    </w:p>
    <w:p w14:paraId="0EF38DBA" w14:textId="77777777" w:rsidR="00130732" w:rsidRPr="00435C1B" w:rsidRDefault="00130732" w:rsidP="00E20660">
      <w:pPr>
        <w:pStyle w:val="a6"/>
        <w:numPr>
          <w:ilvl w:val="0"/>
          <w:numId w:val="1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Условием обмена данными является совпадение подписки на событие и уведомление о событии.</w:t>
      </w:r>
    </w:p>
    <w:p w14:paraId="3090CD3F" w14:textId="77777777" w:rsidR="00130732" w:rsidRPr="00435C1B" w:rsidRDefault="00130732" w:rsidP="00E20660">
      <w:pPr>
        <w:pStyle w:val="a6"/>
        <w:numPr>
          <w:ilvl w:val="0"/>
          <w:numId w:val="1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Во многих случаях событие на самом деле соответствует данным, ставшим доступными. В этом случае при совпадении имеется два сценария:</w:t>
      </w:r>
    </w:p>
    <w:p w14:paraId="3E1EB7F6" w14:textId="77777777" w:rsidR="00130732" w:rsidRPr="00435C1B" w:rsidRDefault="00130732" w:rsidP="00E20660">
      <w:pPr>
        <w:pStyle w:val="a6"/>
        <w:numPr>
          <w:ilvl w:val="1"/>
          <w:numId w:val="1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Программное обеспечение промежуточного уровня (ПУ) может решить направить подписчикам уведомления вместе с ассоциированными с этим событием данными. Это называется </w:t>
      </w:r>
      <w:r w:rsidRPr="00435C1B">
        <w:rPr>
          <w:rFonts w:asciiTheme="minorHAnsi" w:hAnsiTheme="minorHAnsi" w:cstheme="minorHAnsi"/>
          <w:b/>
          <w:bCs/>
          <w:sz w:val="24"/>
          <w:szCs w:val="24"/>
        </w:rPr>
        <w:t>процессом с совпадением подписки</w:t>
      </w:r>
      <w:r w:rsidRPr="00435C1B">
        <w:rPr>
          <w:rFonts w:asciiTheme="minorHAnsi" w:hAnsiTheme="minorHAnsi" w:cstheme="minorHAnsi"/>
          <w:sz w:val="24"/>
          <w:szCs w:val="24"/>
        </w:rPr>
        <w:t>.</w:t>
      </w:r>
    </w:p>
    <w:p w14:paraId="3B843C8C" w14:textId="77777777" w:rsidR="00130732" w:rsidRPr="00435C1B" w:rsidRDefault="00130732" w:rsidP="00E20660">
      <w:pPr>
        <w:pStyle w:val="a6"/>
        <w:numPr>
          <w:ilvl w:val="1"/>
          <w:numId w:val="1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Программное </w:t>
      </w:r>
      <w:r w:rsidRPr="00435C1B">
        <w:rPr>
          <w:rFonts w:asciiTheme="minorHAnsi" w:hAnsiTheme="minorHAnsi" w:cstheme="minorHAnsi"/>
          <w:b/>
          <w:bCs/>
          <w:sz w:val="24"/>
          <w:szCs w:val="24"/>
        </w:rPr>
        <w:t>ПУ передает только уведомление</w:t>
      </w:r>
      <w:r w:rsidRPr="00435C1B">
        <w:rPr>
          <w:rFonts w:asciiTheme="minorHAnsi" w:hAnsiTheme="minorHAnsi" w:cstheme="minorHAnsi"/>
          <w:sz w:val="24"/>
          <w:szCs w:val="24"/>
        </w:rPr>
        <w:t xml:space="preserve">. При этом подписчики смогут самостоятельно считать требуемые данные. ПО ПУ не предоставляет услуг по хранению данных. Услуги хранения оказываются отдельным сервисом. </w:t>
      </w:r>
    </w:p>
    <w:p w14:paraId="5B139B14" w14:textId="77777777" w:rsidR="00130732" w:rsidRPr="00435C1B" w:rsidRDefault="00130732"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5995ED20" wp14:editId="67B6CC40">
            <wp:extent cx="4218214" cy="1616494"/>
            <wp:effectExtent l="0" t="0" r="0" b="3175"/>
            <wp:docPr id="35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Picture 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242102" cy="1625648"/>
                    </a:xfrm>
                    <a:prstGeom prst="rect">
                      <a:avLst/>
                    </a:prstGeom>
                    <a:noFill/>
                    <a:ln>
                      <a:noFill/>
                    </a:ln>
                  </pic:spPr>
                </pic:pic>
              </a:graphicData>
            </a:graphic>
          </wp:inline>
        </w:drawing>
      </w:r>
    </w:p>
    <w:p w14:paraId="1A312E67" w14:textId="77777777" w:rsidR="00130732" w:rsidRPr="00435C1B" w:rsidRDefault="00130732" w:rsidP="00E20660">
      <w:pPr>
        <w:pStyle w:val="a6"/>
        <w:spacing w:line="240" w:lineRule="auto"/>
        <w:ind w:left="709"/>
        <w:jc w:val="both"/>
        <w:rPr>
          <w:rFonts w:asciiTheme="minorHAnsi" w:hAnsiTheme="minorHAnsi" w:cstheme="minorHAnsi"/>
          <w:sz w:val="24"/>
          <w:szCs w:val="24"/>
        </w:rPr>
      </w:pPr>
    </w:p>
    <w:p w14:paraId="6BCDDA9D"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50" w:name="_Toc200345509"/>
      <w:r w:rsidRPr="00675A43">
        <w:rPr>
          <w:rFonts w:asciiTheme="minorHAnsi" w:hAnsiTheme="minorHAnsi" w:cstheme="minorHAnsi"/>
          <w:b/>
          <w:color w:val="2F5496" w:themeColor="accent5" w:themeShade="BF"/>
          <w:sz w:val="24"/>
          <w:szCs w:val="24"/>
        </w:rPr>
        <w:t xml:space="preserve">Сравнение систем </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2</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 xml:space="preserve"> и клиент-сервер. Сравнение принципов построения систем </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2</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 xml:space="preserve"> и клиент-сервер. Способы реализации распределенности в системе. Задачи решаемые с помощью р2р систем. Принципы построения распределенных систем Р2Р.</w:t>
      </w:r>
      <w:bookmarkEnd w:id="50"/>
    </w:p>
    <w:p w14:paraId="5348B7E3" w14:textId="77777777" w:rsidR="00130732" w:rsidRPr="00435C1B" w:rsidRDefault="00130732" w:rsidP="00E20660">
      <w:pPr>
        <w:pStyle w:val="a6"/>
        <w:spacing w:line="240" w:lineRule="auto"/>
        <w:ind w:left="709"/>
        <w:jc w:val="both"/>
        <w:rPr>
          <w:rFonts w:asciiTheme="minorHAnsi" w:hAnsiTheme="minorHAnsi" w:cstheme="minorHAnsi"/>
          <w:b/>
          <w:sz w:val="24"/>
          <w:szCs w:val="24"/>
        </w:rPr>
      </w:pPr>
    </w:p>
    <w:p w14:paraId="27C36D3D" w14:textId="77777777" w:rsidR="00130732" w:rsidRPr="00435C1B" w:rsidRDefault="00D83306" w:rsidP="00E20660">
      <w:pPr>
        <w:pStyle w:val="a6"/>
        <w:spacing w:line="240" w:lineRule="auto"/>
        <w:ind w:left="709"/>
        <w:jc w:val="both"/>
        <w:rPr>
          <w:rFonts w:asciiTheme="minorHAnsi" w:hAnsiTheme="minorHAnsi" w:cstheme="minorHAnsi"/>
          <w:b/>
          <w:sz w:val="24"/>
          <w:szCs w:val="24"/>
        </w:rPr>
      </w:pPr>
      <w:r w:rsidRPr="00435C1B">
        <w:rPr>
          <w:rFonts w:asciiTheme="minorHAnsi" w:hAnsiTheme="minorHAnsi" w:cstheme="minorHAnsi"/>
          <w:b/>
          <w:noProof/>
          <w:sz w:val="24"/>
          <w:szCs w:val="24"/>
          <w:lang w:eastAsia="ru-RU"/>
        </w:rPr>
        <w:drawing>
          <wp:inline distT="0" distB="0" distL="0" distR="0" wp14:anchorId="6AC6951B" wp14:editId="5F530F30">
            <wp:extent cx="2525128" cy="1155246"/>
            <wp:effectExtent l="0" t="0" r="8890" b="6985"/>
            <wp:docPr id="1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 name="Picture 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540081" cy="1162087"/>
                    </a:xfrm>
                    <a:prstGeom prst="rect">
                      <a:avLst/>
                    </a:prstGeom>
                    <a:noFill/>
                    <a:ln>
                      <a:noFill/>
                    </a:ln>
                  </pic:spPr>
                </pic:pic>
              </a:graphicData>
            </a:graphic>
          </wp:inline>
        </w:drawing>
      </w:r>
    </w:p>
    <w:p w14:paraId="0F42749C" w14:textId="77777777" w:rsidR="00D83306" w:rsidRPr="00435C1B" w:rsidRDefault="00D8330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В отличие от классической клиент-серверной архитектуры в архитектуре Р2Р каждый узел, входящий в РС, может играть роль и клиента и сервера. Предоставляя  свои либо используя чужие ресурсы.</w:t>
      </w:r>
    </w:p>
    <w:p w14:paraId="03804809" w14:textId="77777777" w:rsidR="00D83306" w:rsidRPr="00435C1B" w:rsidRDefault="00D8330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Можно выделить следующие проблемы архитектуры клиент-сервер:</w:t>
      </w:r>
    </w:p>
    <w:p w14:paraId="6B58400F" w14:textId="77777777" w:rsidR="00230B24" w:rsidRPr="00435C1B" w:rsidRDefault="00230B24" w:rsidP="00E20660">
      <w:pPr>
        <w:pStyle w:val="a6"/>
        <w:numPr>
          <w:ilvl w:val="0"/>
          <w:numId w:val="1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Проблемы масштабируемости.</w:t>
      </w:r>
    </w:p>
    <w:p w14:paraId="339E6188" w14:textId="77777777" w:rsidR="00230B24" w:rsidRPr="00435C1B" w:rsidRDefault="00230B24" w:rsidP="00E20660">
      <w:pPr>
        <w:pStyle w:val="a6"/>
        <w:numPr>
          <w:ilvl w:val="0"/>
          <w:numId w:val="1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Проблема высокой связности узлов.</w:t>
      </w:r>
    </w:p>
    <w:p w14:paraId="5E106F67" w14:textId="77777777" w:rsidR="00D83306" w:rsidRPr="00435C1B" w:rsidRDefault="00D8330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Р2Р системы обладают следующими преимуществами:</w:t>
      </w:r>
    </w:p>
    <w:p w14:paraId="378EA9D2" w14:textId="77777777" w:rsidR="00230B24" w:rsidRPr="00435C1B" w:rsidRDefault="00230B24" w:rsidP="00E20660">
      <w:pPr>
        <w:pStyle w:val="a6"/>
        <w:numPr>
          <w:ilvl w:val="0"/>
          <w:numId w:val="1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Слабая зависимость от централизованных сервисов и ресурсов.</w:t>
      </w:r>
    </w:p>
    <w:p w14:paraId="7715AA3D" w14:textId="77777777" w:rsidR="00230B24" w:rsidRPr="00435C1B" w:rsidRDefault="00230B24" w:rsidP="00E20660">
      <w:pPr>
        <w:pStyle w:val="a6"/>
        <w:numPr>
          <w:ilvl w:val="0"/>
          <w:numId w:val="1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Система допускает сильные изменения в структуре, сохраняя при этом свою работоспособность.</w:t>
      </w:r>
    </w:p>
    <w:p w14:paraId="1530D4E8" w14:textId="77777777" w:rsidR="00230B24" w:rsidRPr="00435C1B" w:rsidRDefault="00230B24" w:rsidP="00E20660">
      <w:pPr>
        <w:pStyle w:val="a6"/>
        <w:numPr>
          <w:ilvl w:val="0"/>
          <w:numId w:val="1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Высокая масштабируемость</w:t>
      </w:r>
    </w:p>
    <w:p w14:paraId="0D648DBE" w14:textId="77777777" w:rsidR="00D522AC" w:rsidRPr="00435C1B" w:rsidRDefault="00D522AC" w:rsidP="00E20660">
      <w:pPr>
        <w:pStyle w:val="a6"/>
        <w:spacing w:line="240" w:lineRule="auto"/>
        <w:jc w:val="both"/>
        <w:rPr>
          <w:rFonts w:asciiTheme="minorHAnsi" w:hAnsiTheme="minorHAnsi" w:cstheme="minorHAnsi"/>
          <w:sz w:val="24"/>
          <w:szCs w:val="24"/>
        </w:rPr>
      </w:pPr>
    </w:p>
    <w:p w14:paraId="659E741C" w14:textId="77777777" w:rsidR="00D83306" w:rsidRPr="00435C1B" w:rsidRDefault="00D522AC"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 xml:space="preserve">Сравнение принципов построения систем </w:t>
      </w:r>
      <w:r w:rsidRPr="00435C1B">
        <w:rPr>
          <w:rFonts w:asciiTheme="minorHAnsi" w:hAnsiTheme="minorHAnsi" w:cstheme="minorHAnsi"/>
          <w:sz w:val="24"/>
          <w:szCs w:val="24"/>
          <w:lang w:val="en-US"/>
        </w:rPr>
        <w:t>P</w:t>
      </w:r>
      <w:r w:rsidRPr="00435C1B">
        <w:rPr>
          <w:rFonts w:asciiTheme="minorHAnsi" w:hAnsiTheme="minorHAnsi" w:cstheme="minorHAnsi"/>
          <w:sz w:val="24"/>
          <w:szCs w:val="24"/>
        </w:rPr>
        <w:t>2</w:t>
      </w:r>
      <w:r w:rsidRPr="00435C1B">
        <w:rPr>
          <w:rFonts w:asciiTheme="minorHAnsi" w:hAnsiTheme="minorHAnsi" w:cstheme="minorHAnsi"/>
          <w:sz w:val="24"/>
          <w:szCs w:val="24"/>
          <w:lang w:val="en-US"/>
        </w:rPr>
        <w:t>P</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ru"/>
        </w:rPr>
        <w:t>и клиент-сервер</w:t>
      </w:r>
    </w:p>
    <w:p w14:paraId="0AD937F5" w14:textId="77777777" w:rsidR="00D522AC" w:rsidRPr="00435C1B" w:rsidRDefault="00D522AC" w:rsidP="00E20660">
      <w:pPr>
        <w:pStyle w:val="a6"/>
        <w:spacing w:line="240" w:lineRule="auto"/>
        <w:ind w:left="709"/>
        <w:jc w:val="both"/>
        <w:rPr>
          <w:rFonts w:asciiTheme="minorHAnsi" w:hAnsiTheme="minorHAnsi" w:cstheme="minorHAnsi"/>
          <w:sz w:val="24"/>
          <w:szCs w:val="24"/>
        </w:rPr>
      </w:pPr>
    </w:p>
    <w:p w14:paraId="4A44670E" w14:textId="77777777" w:rsidR="00D83306" w:rsidRPr="00435C1B" w:rsidRDefault="00D8330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107A9150" wp14:editId="49255A9E">
            <wp:extent cx="3069771" cy="1939700"/>
            <wp:effectExtent l="0" t="0" r="0" b="3810"/>
            <wp:docPr id="15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 name="Picture 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083316" cy="1948259"/>
                    </a:xfrm>
                    <a:prstGeom prst="rect">
                      <a:avLst/>
                    </a:prstGeom>
                    <a:noFill/>
                    <a:ln>
                      <a:noFill/>
                    </a:ln>
                  </pic:spPr>
                </pic:pic>
              </a:graphicData>
            </a:graphic>
          </wp:inline>
        </w:drawing>
      </w:r>
    </w:p>
    <w:p w14:paraId="3D324EA4" w14:textId="77777777" w:rsidR="00D83306" w:rsidRPr="00435C1B" w:rsidRDefault="00D8330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Сравниваемые принципы организации систем:</w:t>
      </w:r>
    </w:p>
    <w:p w14:paraId="4DFFB927" w14:textId="77777777" w:rsidR="00230B24" w:rsidRPr="00435C1B" w:rsidRDefault="00230B24" w:rsidP="00E20660">
      <w:pPr>
        <w:pStyle w:val="a6"/>
        <w:numPr>
          <w:ilvl w:val="0"/>
          <w:numId w:val="1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управление;</w:t>
      </w:r>
    </w:p>
    <w:p w14:paraId="666EE342" w14:textId="77777777" w:rsidR="00230B24" w:rsidRPr="00435C1B" w:rsidRDefault="00230B24" w:rsidP="00E20660">
      <w:pPr>
        <w:pStyle w:val="a6"/>
        <w:numPr>
          <w:ilvl w:val="0"/>
          <w:numId w:val="1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доступность ресурсов;</w:t>
      </w:r>
    </w:p>
    <w:p w14:paraId="47114FDD" w14:textId="77777777" w:rsidR="00230B24" w:rsidRPr="00435C1B" w:rsidRDefault="00230B24" w:rsidP="00E20660">
      <w:pPr>
        <w:pStyle w:val="a6"/>
        <w:numPr>
          <w:ilvl w:val="0"/>
          <w:numId w:val="1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структура;</w:t>
      </w:r>
    </w:p>
    <w:p w14:paraId="7E31B8E8" w14:textId="77777777" w:rsidR="00230B24" w:rsidRPr="00435C1B" w:rsidRDefault="00230B24" w:rsidP="00E20660">
      <w:pPr>
        <w:pStyle w:val="a6"/>
        <w:numPr>
          <w:ilvl w:val="0"/>
          <w:numId w:val="1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мобильность ресурсов;</w:t>
      </w:r>
    </w:p>
    <w:p w14:paraId="548FA480" w14:textId="77777777" w:rsidR="00230B24" w:rsidRPr="00435C1B" w:rsidRDefault="00230B24" w:rsidP="00E20660">
      <w:pPr>
        <w:pStyle w:val="a6"/>
        <w:numPr>
          <w:ilvl w:val="0"/>
          <w:numId w:val="1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время жизни;</w:t>
      </w:r>
    </w:p>
    <w:p w14:paraId="25A6A508" w14:textId="77777777" w:rsidR="00230B24" w:rsidRPr="00435C1B" w:rsidRDefault="00230B24" w:rsidP="00E20660">
      <w:pPr>
        <w:pStyle w:val="a6"/>
        <w:numPr>
          <w:ilvl w:val="0"/>
          <w:numId w:val="1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именование;</w:t>
      </w:r>
    </w:p>
    <w:p w14:paraId="0515F848" w14:textId="77777777" w:rsidR="00230B24" w:rsidRPr="00435C1B" w:rsidRDefault="00230B24" w:rsidP="00E20660">
      <w:pPr>
        <w:pStyle w:val="a6"/>
        <w:numPr>
          <w:ilvl w:val="0"/>
          <w:numId w:val="17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синхронизация процессов.</w:t>
      </w:r>
    </w:p>
    <w:p w14:paraId="36E28380" w14:textId="77777777" w:rsidR="00D83306" w:rsidRPr="00435C1B" w:rsidRDefault="00D83306" w:rsidP="00E20660">
      <w:pPr>
        <w:pStyle w:val="a6"/>
        <w:spacing w:line="240" w:lineRule="auto"/>
        <w:ind w:left="709"/>
        <w:jc w:val="both"/>
        <w:rPr>
          <w:rFonts w:asciiTheme="minorHAnsi" w:hAnsiTheme="minorHAnsi" w:cstheme="minorHAnsi"/>
          <w:sz w:val="24"/>
          <w:szCs w:val="24"/>
        </w:rPr>
      </w:pPr>
    </w:p>
    <w:p w14:paraId="2ADB98D2" w14:textId="77777777" w:rsidR="00D83306" w:rsidRPr="00435C1B" w:rsidRDefault="00D83306"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Четкой границы между централизованной и децентрализованной архитектурами не существует.</w:t>
      </w:r>
    </w:p>
    <w:p w14:paraId="45828987" w14:textId="77777777" w:rsidR="00D522AC" w:rsidRPr="00435C1B" w:rsidRDefault="00D522AC" w:rsidP="00E20660">
      <w:pPr>
        <w:pStyle w:val="a6"/>
        <w:spacing w:line="240" w:lineRule="auto"/>
        <w:ind w:left="709"/>
        <w:jc w:val="both"/>
        <w:rPr>
          <w:rFonts w:asciiTheme="minorHAnsi" w:hAnsiTheme="minorHAnsi" w:cstheme="minorHAnsi"/>
          <w:sz w:val="24"/>
          <w:szCs w:val="24"/>
        </w:rPr>
      </w:pPr>
    </w:p>
    <w:p w14:paraId="3BE2E6B2" w14:textId="77777777" w:rsidR="00230B24" w:rsidRPr="00435C1B" w:rsidRDefault="00230B24" w:rsidP="00E20660">
      <w:pPr>
        <w:pStyle w:val="a6"/>
        <w:numPr>
          <w:ilvl w:val="0"/>
          <w:numId w:val="1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Различают два способа реализации распределенности:</w:t>
      </w:r>
    </w:p>
    <w:p w14:paraId="0AB90EAA" w14:textId="77777777" w:rsidR="00230B24" w:rsidRPr="00435C1B" w:rsidRDefault="00230B24" w:rsidP="00E20660">
      <w:pPr>
        <w:pStyle w:val="a6"/>
        <w:numPr>
          <w:ilvl w:val="1"/>
          <w:numId w:val="1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Вертикальная распределенность.</w:t>
      </w:r>
    </w:p>
    <w:p w14:paraId="7874349F" w14:textId="77777777" w:rsidR="00230B24" w:rsidRPr="00435C1B" w:rsidRDefault="00230B24" w:rsidP="00E20660">
      <w:pPr>
        <w:pStyle w:val="a6"/>
        <w:numPr>
          <w:ilvl w:val="1"/>
          <w:numId w:val="1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Горизонтальная распределенность.</w:t>
      </w:r>
    </w:p>
    <w:p w14:paraId="1D139FB1" w14:textId="77777777" w:rsidR="00D522AC" w:rsidRPr="00435C1B" w:rsidRDefault="00D522AC" w:rsidP="00E20660">
      <w:pPr>
        <w:pStyle w:val="a6"/>
        <w:spacing w:line="240" w:lineRule="auto"/>
        <w:ind w:left="709"/>
        <w:jc w:val="both"/>
        <w:rPr>
          <w:rFonts w:asciiTheme="minorHAnsi" w:hAnsiTheme="minorHAnsi" w:cstheme="minorHAnsi"/>
          <w:sz w:val="24"/>
          <w:szCs w:val="24"/>
        </w:rPr>
      </w:pPr>
    </w:p>
    <w:p w14:paraId="14E1FA62" w14:textId="77777777" w:rsidR="00D83306" w:rsidRPr="00435C1B" w:rsidRDefault="00D83306" w:rsidP="00E20660">
      <w:pPr>
        <w:pStyle w:val="a6"/>
        <w:spacing w:line="240" w:lineRule="auto"/>
        <w:ind w:left="709"/>
        <w:jc w:val="both"/>
        <w:rPr>
          <w:rFonts w:asciiTheme="minorHAnsi" w:hAnsiTheme="minorHAnsi" w:cstheme="minorHAnsi"/>
          <w:sz w:val="24"/>
          <w:szCs w:val="24"/>
        </w:rPr>
      </w:pPr>
    </w:p>
    <w:p w14:paraId="3C4F341B" w14:textId="77777777" w:rsidR="00D522AC" w:rsidRPr="00435C1B" w:rsidRDefault="00D522AC"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Задачи решаемые с помощью р2р систем</w:t>
      </w:r>
    </w:p>
    <w:p w14:paraId="458EB39E" w14:textId="77777777" w:rsidR="00230B24" w:rsidRPr="00435C1B" w:rsidRDefault="00230B24" w:rsidP="00E20660">
      <w:pPr>
        <w:pStyle w:val="a6"/>
        <w:numPr>
          <w:ilvl w:val="0"/>
          <w:numId w:val="179"/>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rPr>
        <w:t>Уменьшение/распределение затрат</w:t>
      </w:r>
      <w:r w:rsidRPr="00435C1B">
        <w:rPr>
          <w:rFonts w:asciiTheme="minorHAnsi" w:hAnsiTheme="minorHAnsi" w:cstheme="minorHAnsi"/>
          <w:i/>
          <w:iCs/>
          <w:sz w:val="24"/>
          <w:szCs w:val="24"/>
        </w:rPr>
        <w:t xml:space="preserve">. </w:t>
      </w:r>
      <w:r w:rsidRPr="00435C1B">
        <w:rPr>
          <w:rFonts w:asciiTheme="minorHAnsi" w:hAnsiTheme="minorHAnsi" w:cstheme="minorHAnsi"/>
          <w:sz w:val="24"/>
          <w:szCs w:val="24"/>
        </w:rPr>
        <w:t>Серверы централизованных систем, которые обслуживают большое количество клиентов, обычно несут на себе основной объем затрат ресурсов (денежных, вычислительных и  др.) на поддержание вычислительной системы. P2P архитектура может помочь распределить эти затраты между узлами сети. Так как узлы, как правило, автономны, важно, чтобы затраты были распределены справедливо.</w:t>
      </w:r>
    </w:p>
    <w:p w14:paraId="0E8D9D00" w14:textId="77777777" w:rsidR="00230B24" w:rsidRPr="00435C1B" w:rsidRDefault="00230B24" w:rsidP="00E20660">
      <w:pPr>
        <w:pStyle w:val="a6"/>
        <w:numPr>
          <w:ilvl w:val="0"/>
          <w:numId w:val="180"/>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rPr>
        <w:t xml:space="preserve">Объединение ресурсов. </w:t>
      </w:r>
      <w:r w:rsidRPr="00435C1B">
        <w:rPr>
          <w:rFonts w:asciiTheme="minorHAnsi" w:hAnsiTheme="minorHAnsi" w:cstheme="minorHAnsi"/>
          <w:sz w:val="24"/>
          <w:szCs w:val="24"/>
        </w:rPr>
        <w:t>Каждый узел в P2P-системе обладает определен- ными ресурсами (вычислительные мощности, объем памяти). Приложения, которым необходимо большое количество ресурсов, например ресурсоза- тратные  задачи моделирования  или распределенные  файловые  системы, используют возможность объединения ресурсов всей сети для решения своей задачи. При этом важны как объем дискового пространства для хранения данных, так и пропускная способность сети.</w:t>
      </w:r>
    </w:p>
    <w:p w14:paraId="69CCD25A" w14:textId="77777777" w:rsidR="00230B24" w:rsidRPr="00435C1B" w:rsidRDefault="00230B24" w:rsidP="00E20660">
      <w:pPr>
        <w:pStyle w:val="a6"/>
        <w:numPr>
          <w:ilvl w:val="0"/>
          <w:numId w:val="181"/>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rPr>
        <w:t>Повышенная масштабируемость</w:t>
      </w:r>
      <w:r w:rsidRPr="00435C1B">
        <w:rPr>
          <w:rFonts w:asciiTheme="minorHAnsi" w:hAnsiTheme="minorHAnsi" w:cstheme="minorHAnsi"/>
          <w:i/>
          <w:iCs/>
          <w:sz w:val="24"/>
          <w:szCs w:val="24"/>
        </w:rPr>
        <w:t xml:space="preserve">. </w:t>
      </w:r>
      <w:r w:rsidRPr="00435C1B">
        <w:rPr>
          <w:rFonts w:asciiTheme="minorHAnsi" w:hAnsiTheme="minorHAnsi" w:cstheme="minorHAnsi"/>
          <w:sz w:val="24"/>
          <w:szCs w:val="24"/>
        </w:rPr>
        <w:t xml:space="preserve">Поскольку в сетях Р2Р отсутствует сильный центральный механизм, важной задачей является повышение масштабируемости и надежности системы. Масштабируемость определяет количество систем, которые могут быть достигнуты из одного узла, сколько систем могут функционировать одновременно, сколько пользователей может пользоваться сетью, сколько памяти может быть использовано. </w:t>
      </w:r>
    </w:p>
    <w:p w14:paraId="71AEC03A" w14:textId="77777777" w:rsidR="00230B24" w:rsidRPr="00435C1B" w:rsidRDefault="00230B24" w:rsidP="00E20660">
      <w:pPr>
        <w:pStyle w:val="a6"/>
        <w:numPr>
          <w:ilvl w:val="0"/>
          <w:numId w:val="181"/>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rPr>
        <w:t xml:space="preserve">Надежность сети </w:t>
      </w:r>
      <w:r w:rsidRPr="00435C1B">
        <w:rPr>
          <w:rFonts w:asciiTheme="minorHAnsi" w:hAnsiTheme="minorHAnsi" w:cstheme="minorHAnsi"/>
          <w:sz w:val="24"/>
          <w:szCs w:val="24"/>
        </w:rPr>
        <w:t xml:space="preserve">определяется такими параметрами как количество сбоев в работе сети, отношение времени простоя к общему времени работы, доступностью </w:t>
      </w:r>
      <w:r w:rsidRPr="00435C1B">
        <w:rPr>
          <w:rFonts w:asciiTheme="minorHAnsi" w:hAnsiTheme="minorHAnsi" w:cstheme="minorHAnsi"/>
          <w:sz w:val="24"/>
          <w:szCs w:val="24"/>
        </w:rPr>
        <w:lastRenderedPageBreak/>
        <w:t>ресурсов и т.д. Таким образом, основной проблемой становится разработка новых алгоритмов обнаружения ресурсов, на которых базируются новые P2P платформы</w:t>
      </w:r>
    </w:p>
    <w:p w14:paraId="581162BC" w14:textId="77777777" w:rsidR="00230B24" w:rsidRPr="00435C1B" w:rsidRDefault="00230B24" w:rsidP="00E20660">
      <w:pPr>
        <w:pStyle w:val="a6"/>
        <w:numPr>
          <w:ilvl w:val="0"/>
          <w:numId w:val="181"/>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rPr>
        <w:t>Анонимность.</w:t>
      </w:r>
      <w:r w:rsidRPr="00435C1B">
        <w:rPr>
          <w:rFonts w:asciiTheme="minorHAnsi" w:hAnsiTheme="minorHAnsi" w:cstheme="minorHAnsi"/>
          <w:i/>
          <w:iCs/>
          <w:sz w:val="24"/>
          <w:szCs w:val="24"/>
        </w:rPr>
        <w:t xml:space="preserve"> </w:t>
      </w:r>
      <w:r w:rsidRPr="00435C1B">
        <w:rPr>
          <w:rFonts w:asciiTheme="minorHAnsi" w:hAnsiTheme="minorHAnsi" w:cstheme="minorHAnsi"/>
          <w:sz w:val="24"/>
          <w:szCs w:val="24"/>
        </w:rPr>
        <w:t xml:space="preserve">Бывает, пользователь не желает, чтобы другие пользователи или поставщики услуг знали о его нахождении в сети. При использовании </w:t>
      </w:r>
      <w:r w:rsidRPr="00435C1B">
        <w:rPr>
          <w:rFonts w:asciiTheme="minorHAnsi" w:hAnsiTheme="minorHAnsi" w:cstheme="minorHAnsi"/>
          <w:b/>
          <w:bCs/>
          <w:sz w:val="24"/>
          <w:szCs w:val="24"/>
        </w:rPr>
        <w:t>центрального сервера трудно обеспечить анонимность</w:t>
      </w:r>
      <w:r w:rsidRPr="00435C1B">
        <w:rPr>
          <w:rFonts w:asciiTheme="minorHAnsi" w:hAnsiTheme="minorHAnsi" w:cstheme="minorHAnsi"/>
          <w:sz w:val="24"/>
          <w:szCs w:val="24"/>
        </w:rPr>
        <w:t>, так как серверу, как правило, необходимо идентифицировать клиента, по крайней мере через интернет адрес. При использования P2P-сети пользователи могут избежать предоставления любой информацию о себе</w:t>
      </w:r>
    </w:p>
    <w:p w14:paraId="2E05B544" w14:textId="77777777" w:rsidR="00D522AC" w:rsidRPr="00435C1B" w:rsidRDefault="00D522AC" w:rsidP="00E20660">
      <w:pPr>
        <w:pStyle w:val="a6"/>
        <w:spacing w:line="240" w:lineRule="auto"/>
        <w:ind w:left="709"/>
        <w:jc w:val="both"/>
        <w:rPr>
          <w:rFonts w:asciiTheme="minorHAnsi" w:hAnsiTheme="minorHAnsi" w:cstheme="minorHAnsi"/>
          <w:sz w:val="24"/>
          <w:szCs w:val="24"/>
        </w:rPr>
      </w:pPr>
    </w:p>
    <w:p w14:paraId="2C07CBEB" w14:textId="77777777" w:rsidR="00D522AC" w:rsidRPr="00435C1B" w:rsidRDefault="00D522AC"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Принципы построения РС Р2Р</w:t>
      </w:r>
    </w:p>
    <w:p w14:paraId="4226C486" w14:textId="77777777" w:rsidR="00230B24" w:rsidRPr="00435C1B" w:rsidRDefault="00230B24" w:rsidP="00E20660">
      <w:pPr>
        <w:pStyle w:val="a6"/>
        <w:numPr>
          <w:ilvl w:val="0"/>
          <w:numId w:val="1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распределенной системе Р2Р </w:t>
      </w:r>
      <w:r w:rsidRPr="00435C1B">
        <w:rPr>
          <w:rFonts w:asciiTheme="minorHAnsi" w:hAnsiTheme="minorHAnsi" w:cstheme="minorHAnsi"/>
          <w:b/>
          <w:bCs/>
          <w:sz w:val="24"/>
          <w:szCs w:val="24"/>
        </w:rPr>
        <w:t xml:space="preserve">каждый узел </w:t>
      </w:r>
      <w:r w:rsidRPr="00435C1B">
        <w:rPr>
          <w:rFonts w:asciiTheme="minorHAnsi" w:hAnsiTheme="minorHAnsi" w:cstheme="minorHAnsi"/>
          <w:sz w:val="24"/>
          <w:szCs w:val="24"/>
        </w:rPr>
        <w:t xml:space="preserve">участник </w:t>
      </w:r>
      <w:r w:rsidRPr="00435C1B">
        <w:rPr>
          <w:rFonts w:asciiTheme="minorHAnsi" w:hAnsiTheme="minorHAnsi" w:cstheme="minorHAnsi"/>
          <w:b/>
          <w:bCs/>
          <w:sz w:val="24"/>
          <w:szCs w:val="24"/>
        </w:rPr>
        <w:t>знает</w:t>
      </w:r>
      <w:r w:rsidRPr="00435C1B">
        <w:rPr>
          <w:rFonts w:asciiTheme="minorHAnsi" w:hAnsiTheme="minorHAnsi" w:cstheme="minorHAnsi"/>
          <w:sz w:val="24"/>
          <w:szCs w:val="24"/>
        </w:rPr>
        <w:t xml:space="preserve"> некоторое число логических </w:t>
      </w:r>
      <w:r w:rsidRPr="00435C1B">
        <w:rPr>
          <w:rFonts w:asciiTheme="minorHAnsi" w:hAnsiTheme="minorHAnsi" w:cstheme="minorHAnsi"/>
          <w:b/>
          <w:bCs/>
          <w:sz w:val="24"/>
          <w:szCs w:val="24"/>
        </w:rPr>
        <w:t>соседей</w:t>
      </w:r>
      <w:r w:rsidRPr="00435C1B">
        <w:rPr>
          <w:rFonts w:asciiTheme="minorHAnsi" w:hAnsiTheme="minorHAnsi" w:cstheme="minorHAnsi"/>
          <w:sz w:val="24"/>
          <w:szCs w:val="24"/>
        </w:rPr>
        <w:t xml:space="preserve"> с которыми он может поддерживать обмен напрямую, без посредников, посылая и получая в ответ сообщения по сети.</w:t>
      </w:r>
    </w:p>
    <w:p w14:paraId="644E0D76" w14:textId="77777777" w:rsidR="00230B24" w:rsidRPr="00435C1B" w:rsidRDefault="00230B24" w:rsidP="00E20660">
      <w:pPr>
        <w:pStyle w:val="a6"/>
        <w:numPr>
          <w:ilvl w:val="0"/>
          <w:numId w:val="1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Этот набор соседей формирует логический граф связности для всех узлов системы. Это граф часто называют </w:t>
      </w:r>
      <w:r w:rsidRPr="00435C1B">
        <w:rPr>
          <w:rFonts w:asciiTheme="minorHAnsi" w:hAnsiTheme="minorHAnsi" w:cstheme="minorHAnsi"/>
          <w:b/>
          <w:bCs/>
          <w:sz w:val="24"/>
          <w:szCs w:val="24"/>
        </w:rPr>
        <w:t>наложенной</w:t>
      </w:r>
      <w:r w:rsidRPr="00435C1B">
        <w:rPr>
          <w:rFonts w:asciiTheme="minorHAnsi" w:hAnsiTheme="minorHAnsi" w:cstheme="minorHAnsi"/>
          <w:sz w:val="24"/>
          <w:szCs w:val="24"/>
        </w:rPr>
        <w:t xml:space="preserve"> сетью Р2Р (</w:t>
      </w:r>
      <w:r w:rsidRPr="00435C1B">
        <w:rPr>
          <w:rFonts w:asciiTheme="minorHAnsi" w:hAnsiTheme="minorHAnsi" w:cstheme="minorHAnsi"/>
          <w:sz w:val="24"/>
          <w:szCs w:val="24"/>
          <w:lang w:val="en-US"/>
        </w:rPr>
        <w:t>overlay network)</w:t>
      </w:r>
      <w:r w:rsidRPr="00435C1B">
        <w:rPr>
          <w:rFonts w:asciiTheme="minorHAnsi" w:hAnsiTheme="minorHAnsi" w:cstheme="minorHAnsi"/>
          <w:sz w:val="24"/>
          <w:szCs w:val="24"/>
        </w:rPr>
        <w:t>.</w:t>
      </w:r>
    </w:p>
    <w:p w14:paraId="21675E55" w14:textId="77777777" w:rsidR="00D522AC" w:rsidRPr="00435C1B" w:rsidRDefault="00D522AC" w:rsidP="00E20660">
      <w:pPr>
        <w:pStyle w:val="a6"/>
        <w:numPr>
          <w:ilvl w:val="0"/>
          <w:numId w:val="1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Р2Р должны соответствовать следующим критериям:</w:t>
      </w:r>
    </w:p>
    <w:p w14:paraId="159A9D07" w14:textId="77777777" w:rsidR="00D522AC" w:rsidRPr="00435C1B" w:rsidRDefault="00D522AC" w:rsidP="00E20660">
      <w:pPr>
        <w:pStyle w:val="a6"/>
        <w:numPr>
          <w:ilvl w:val="0"/>
          <w:numId w:val="182"/>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Самооганизация:</w:t>
      </w:r>
      <w:r w:rsidRPr="00435C1B">
        <w:rPr>
          <w:rFonts w:asciiTheme="minorHAnsi" w:hAnsiTheme="minorHAnsi" w:cstheme="minorHAnsi"/>
          <w:sz w:val="24"/>
          <w:szCs w:val="24"/>
        </w:rPr>
        <w:t xml:space="preserve">  система самостоятельно адаптируется к подключению  или отключению узла к системе. Пиры используют локальную информацию получаемую от своих соседей для организации взаимодействия друг с другом.</w:t>
      </w:r>
    </w:p>
    <w:p w14:paraId="6786C738" w14:textId="77777777" w:rsidR="00D522AC" w:rsidRPr="00435C1B" w:rsidRDefault="00D522AC" w:rsidP="00E20660">
      <w:pPr>
        <w:pStyle w:val="a6"/>
        <w:numPr>
          <w:ilvl w:val="0"/>
          <w:numId w:val="182"/>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Распределенность: </w:t>
      </w:r>
      <w:r w:rsidRPr="00435C1B">
        <w:rPr>
          <w:rFonts w:asciiTheme="minorHAnsi" w:hAnsiTheme="minorHAnsi" w:cstheme="minorHAnsi"/>
          <w:sz w:val="24"/>
          <w:szCs w:val="24"/>
        </w:rPr>
        <w:t>отсутствует централизованное управление поведением узла в системе.</w:t>
      </w:r>
    </w:p>
    <w:p w14:paraId="38959998" w14:textId="77777777" w:rsidR="00D522AC" w:rsidRPr="00435C1B" w:rsidRDefault="00D522AC" w:rsidP="00E20660">
      <w:pPr>
        <w:pStyle w:val="a6"/>
        <w:numPr>
          <w:ilvl w:val="0"/>
          <w:numId w:val="182"/>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Масштабируемость:</w:t>
      </w:r>
      <w:r w:rsidRPr="00435C1B">
        <w:rPr>
          <w:rFonts w:asciiTheme="minorHAnsi" w:hAnsiTheme="minorHAnsi" w:cstheme="minorHAnsi"/>
          <w:sz w:val="24"/>
          <w:szCs w:val="24"/>
        </w:rPr>
        <w:t xml:space="preserve"> система может масштабироваться неограниченно избегая таким образом проблем «бутылочного горла», отказов отдельных узлов и проблем перегрузки узлов.</w:t>
      </w:r>
    </w:p>
    <w:p w14:paraId="5E32256C" w14:textId="77777777" w:rsidR="00D522AC" w:rsidRPr="00435C1B" w:rsidRDefault="00D522AC" w:rsidP="00E20660">
      <w:pPr>
        <w:pStyle w:val="a6"/>
        <w:spacing w:line="240" w:lineRule="auto"/>
        <w:ind w:left="709"/>
        <w:jc w:val="both"/>
        <w:rPr>
          <w:rFonts w:asciiTheme="minorHAnsi" w:hAnsiTheme="minorHAnsi" w:cstheme="minorHAnsi"/>
          <w:sz w:val="24"/>
          <w:szCs w:val="24"/>
        </w:rPr>
      </w:pPr>
    </w:p>
    <w:p w14:paraId="44D28BD5"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51" w:name="_Toc200345510"/>
      <w:r w:rsidRPr="00675A43">
        <w:rPr>
          <w:rFonts w:asciiTheme="minorHAnsi" w:hAnsiTheme="minorHAnsi" w:cstheme="minorHAnsi"/>
          <w:b/>
          <w:color w:val="2F5496" w:themeColor="accent5" w:themeShade="BF"/>
          <w:sz w:val="24"/>
          <w:szCs w:val="24"/>
        </w:rPr>
        <w:t xml:space="preserve">Классификация </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2</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 xml:space="preserve"> по степени централизации.</w:t>
      </w:r>
      <w:bookmarkEnd w:id="51"/>
    </w:p>
    <w:p w14:paraId="5C4B3DEC" w14:textId="77777777" w:rsidR="00D522AC" w:rsidRPr="00435C1B" w:rsidRDefault="00D522AC" w:rsidP="00E20660">
      <w:pPr>
        <w:pStyle w:val="a6"/>
        <w:spacing w:line="240" w:lineRule="auto"/>
        <w:ind w:left="709"/>
        <w:jc w:val="both"/>
        <w:rPr>
          <w:rFonts w:asciiTheme="minorHAnsi" w:hAnsiTheme="minorHAnsi" w:cstheme="minorHAnsi"/>
          <w:b/>
          <w:sz w:val="24"/>
          <w:szCs w:val="24"/>
        </w:rPr>
      </w:pPr>
    </w:p>
    <w:p w14:paraId="4D9374E1" w14:textId="77777777" w:rsidR="00230B24" w:rsidRPr="00435C1B" w:rsidRDefault="00230B24" w:rsidP="00E20660">
      <w:pPr>
        <w:pStyle w:val="a6"/>
        <w:numPr>
          <w:ilvl w:val="0"/>
          <w:numId w:val="18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Централизованные </w:t>
      </w:r>
      <w:r w:rsidRPr="00435C1B">
        <w:rPr>
          <w:rFonts w:asciiTheme="minorHAnsi" w:hAnsiTheme="minorHAnsi" w:cstheme="minorHAnsi"/>
          <w:sz w:val="24"/>
          <w:szCs w:val="24"/>
          <w:lang w:val="en-US"/>
        </w:rPr>
        <w:t xml:space="preserve">P2P </w:t>
      </w:r>
      <w:r w:rsidRPr="00435C1B">
        <w:rPr>
          <w:rFonts w:asciiTheme="minorHAnsi" w:hAnsiTheme="minorHAnsi" w:cstheme="minorHAnsi"/>
          <w:sz w:val="24"/>
          <w:szCs w:val="24"/>
        </w:rPr>
        <w:t>системы</w:t>
      </w:r>
    </w:p>
    <w:p w14:paraId="2CF7B607" w14:textId="77777777" w:rsidR="00230B24" w:rsidRPr="00435C1B" w:rsidRDefault="00230B24" w:rsidP="00E20660">
      <w:pPr>
        <w:pStyle w:val="a6"/>
        <w:numPr>
          <w:ilvl w:val="0"/>
          <w:numId w:val="18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Иерархические </w:t>
      </w:r>
    </w:p>
    <w:p w14:paraId="360EFFAA" w14:textId="77777777" w:rsidR="00230B24" w:rsidRPr="00435C1B" w:rsidRDefault="00230B24" w:rsidP="00E20660">
      <w:pPr>
        <w:pStyle w:val="a6"/>
        <w:numPr>
          <w:ilvl w:val="0"/>
          <w:numId w:val="18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Гибридные </w:t>
      </w:r>
    </w:p>
    <w:p w14:paraId="7872DD6B" w14:textId="77777777" w:rsidR="00230B24" w:rsidRPr="00435C1B" w:rsidRDefault="00230B24" w:rsidP="00E20660">
      <w:pPr>
        <w:pStyle w:val="a6"/>
        <w:numPr>
          <w:ilvl w:val="1"/>
          <w:numId w:val="18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Системы пограничных серверов</w:t>
      </w:r>
    </w:p>
    <w:p w14:paraId="69A548B5" w14:textId="77777777" w:rsidR="00230B24" w:rsidRPr="00435C1B" w:rsidRDefault="00230B24" w:rsidP="00E20660">
      <w:pPr>
        <w:pStyle w:val="a6"/>
        <w:numPr>
          <w:ilvl w:val="1"/>
          <w:numId w:val="18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Системы основанные на сотрудничестве пиров</w:t>
      </w:r>
    </w:p>
    <w:p w14:paraId="04E324E5" w14:textId="77777777" w:rsidR="00230B24" w:rsidRPr="00435C1B" w:rsidRDefault="00230B24" w:rsidP="00E20660">
      <w:pPr>
        <w:pStyle w:val="a6"/>
        <w:numPr>
          <w:ilvl w:val="0"/>
          <w:numId w:val="18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Децентрализованные </w:t>
      </w:r>
      <w:r w:rsidRPr="00435C1B">
        <w:rPr>
          <w:rFonts w:asciiTheme="minorHAnsi" w:hAnsiTheme="minorHAnsi" w:cstheme="minorHAnsi"/>
          <w:sz w:val="24"/>
          <w:szCs w:val="24"/>
          <w:lang w:val="en-US"/>
        </w:rPr>
        <w:t xml:space="preserve">P2P </w:t>
      </w:r>
      <w:r w:rsidRPr="00435C1B">
        <w:rPr>
          <w:rFonts w:asciiTheme="minorHAnsi" w:hAnsiTheme="minorHAnsi" w:cstheme="minorHAnsi"/>
          <w:sz w:val="24"/>
          <w:szCs w:val="24"/>
        </w:rPr>
        <w:t>системы</w:t>
      </w:r>
    </w:p>
    <w:p w14:paraId="190B1034" w14:textId="77777777" w:rsidR="00D522AC" w:rsidRPr="00435C1B" w:rsidRDefault="00D522AC" w:rsidP="00E20660">
      <w:pPr>
        <w:pStyle w:val="a6"/>
        <w:spacing w:line="240" w:lineRule="auto"/>
        <w:ind w:left="709"/>
        <w:jc w:val="both"/>
        <w:rPr>
          <w:rFonts w:asciiTheme="minorHAnsi" w:hAnsiTheme="minorHAnsi" w:cstheme="minorHAnsi"/>
          <w:sz w:val="24"/>
          <w:szCs w:val="24"/>
        </w:rPr>
      </w:pPr>
    </w:p>
    <w:p w14:paraId="58795868" w14:textId="77777777" w:rsidR="00230B24" w:rsidRPr="00435C1B" w:rsidRDefault="00230B24" w:rsidP="00E20660">
      <w:pPr>
        <w:pStyle w:val="a6"/>
        <w:numPr>
          <w:ilvl w:val="0"/>
          <w:numId w:val="18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этом случае некоторая </w:t>
      </w:r>
      <w:r w:rsidRPr="00435C1B">
        <w:rPr>
          <w:rFonts w:asciiTheme="minorHAnsi" w:hAnsiTheme="minorHAnsi" w:cstheme="minorHAnsi"/>
          <w:b/>
          <w:bCs/>
          <w:sz w:val="24"/>
          <w:szCs w:val="24"/>
        </w:rPr>
        <w:t xml:space="preserve">группа узлов </w:t>
      </w:r>
      <w:r w:rsidRPr="00435C1B">
        <w:rPr>
          <w:rFonts w:asciiTheme="minorHAnsi" w:hAnsiTheme="minorHAnsi" w:cstheme="minorHAnsi"/>
          <w:sz w:val="24"/>
          <w:szCs w:val="24"/>
        </w:rPr>
        <w:t xml:space="preserve">отвечает за выполнение критически </w:t>
      </w:r>
      <w:r w:rsidRPr="00435C1B">
        <w:rPr>
          <w:rFonts w:asciiTheme="minorHAnsi" w:hAnsiTheme="minorHAnsi" w:cstheme="minorHAnsi"/>
          <w:b/>
          <w:bCs/>
          <w:sz w:val="24"/>
          <w:szCs w:val="24"/>
        </w:rPr>
        <w:t xml:space="preserve">важных для всей системы </w:t>
      </w:r>
      <w:r w:rsidRPr="00435C1B">
        <w:rPr>
          <w:rFonts w:asciiTheme="minorHAnsi" w:hAnsiTheme="minorHAnsi" w:cstheme="minorHAnsi"/>
          <w:sz w:val="24"/>
          <w:szCs w:val="24"/>
        </w:rPr>
        <w:t>операций, например:</w:t>
      </w:r>
    </w:p>
    <w:p w14:paraId="42416C7E" w14:textId="77777777" w:rsidR="00230B24" w:rsidRPr="00435C1B" w:rsidRDefault="00230B24" w:rsidP="00E20660">
      <w:pPr>
        <w:pStyle w:val="a6"/>
        <w:numPr>
          <w:ilvl w:val="1"/>
          <w:numId w:val="18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Аутентификация пиров в системе.</w:t>
      </w:r>
    </w:p>
    <w:p w14:paraId="62EBE807" w14:textId="77777777" w:rsidR="00230B24" w:rsidRPr="00435C1B" w:rsidRDefault="00230B24" w:rsidP="00E20660">
      <w:pPr>
        <w:pStyle w:val="a6"/>
        <w:numPr>
          <w:ilvl w:val="1"/>
          <w:numId w:val="18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Определение расположения узлов и ресурсов принадлежащих узлам. </w:t>
      </w:r>
    </w:p>
    <w:p w14:paraId="0F312E9C" w14:textId="77777777" w:rsidR="00230B24" w:rsidRPr="00435C1B" w:rsidRDefault="00230B24" w:rsidP="00E20660">
      <w:pPr>
        <w:pStyle w:val="a6"/>
        <w:numPr>
          <w:ilvl w:val="0"/>
          <w:numId w:val="18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Эти управляющие узлы могут располагаться в одной </w:t>
      </w:r>
      <w:r w:rsidRPr="00435C1B">
        <w:rPr>
          <w:rFonts w:asciiTheme="minorHAnsi" w:hAnsiTheme="minorHAnsi" w:cstheme="minorHAnsi"/>
          <w:sz w:val="24"/>
          <w:szCs w:val="24"/>
          <w:lang w:val="en-US"/>
        </w:rPr>
        <w:t>LAN</w:t>
      </w:r>
      <w:r w:rsidRPr="00435C1B">
        <w:rPr>
          <w:rFonts w:asciiTheme="minorHAnsi" w:hAnsiTheme="minorHAnsi" w:cstheme="minorHAnsi"/>
          <w:sz w:val="24"/>
          <w:szCs w:val="24"/>
        </w:rPr>
        <w:t>, но могут быть разбросаны географически, но в любом случае между ними должны существовать широкополосные каналы связи.</w:t>
      </w:r>
    </w:p>
    <w:p w14:paraId="6CD5D6E2" w14:textId="77777777" w:rsidR="00A439B7" w:rsidRPr="00435C1B" w:rsidRDefault="00A439B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39122DD9" wp14:editId="0975BE7E">
            <wp:extent cx="2928257" cy="1389717"/>
            <wp:effectExtent l="0" t="0" r="5715" b="1270"/>
            <wp:docPr id="43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936047" cy="1393414"/>
                    </a:xfrm>
                    <a:prstGeom prst="rect">
                      <a:avLst/>
                    </a:prstGeom>
                    <a:noFill/>
                    <a:ln>
                      <a:noFill/>
                    </a:ln>
                  </pic:spPr>
                </pic:pic>
              </a:graphicData>
            </a:graphic>
          </wp:inline>
        </w:drawing>
      </w:r>
    </w:p>
    <w:p w14:paraId="62A18F7D" w14:textId="77777777" w:rsidR="00A439B7" w:rsidRPr="00435C1B" w:rsidRDefault="00A439B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t xml:space="preserve">Пример: </w:t>
      </w:r>
      <w:r w:rsidRPr="00435C1B">
        <w:rPr>
          <w:rFonts w:asciiTheme="minorHAnsi" w:hAnsiTheme="minorHAnsi" w:cstheme="minorHAnsi"/>
          <w:b/>
          <w:bCs/>
          <w:sz w:val="24"/>
          <w:szCs w:val="24"/>
          <w:lang w:val="en-US"/>
        </w:rPr>
        <w:t>Napster</w:t>
      </w:r>
    </w:p>
    <w:p w14:paraId="6B0AA41F" w14:textId="77777777" w:rsidR="00230B24" w:rsidRPr="00435C1B" w:rsidRDefault="00230B24" w:rsidP="00E20660">
      <w:pPr>
        <w:pStyle w:val="a6"/>
        <w:numPr>
          <w:ilvl w:val="0"/>
          <w:numId w:val="18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Узел </w:t>
      </w:r>
      <w:r w:rsidRPr="00435C1B">
        <w:rPr>
          <w:rFonts w:asciiTheme="minorHAnsi" w:hAnsiTheme="minorHAnsi" w:cstheme="minorHAnsi"/>
          <w:sz w:val="24"/>
          <w:szCs w:val="24"/>
          <w:lang w:val="en-US"/>
        </w:rPr>
        <w:t>S</w:t>
      </w:r>
      <w:r w:rsidRPr="00435C1B">
        <w:rPr>
          <w:rFonts w:asciiTheme="minorHAnsi" w:hAnsiTheme="minorHAnsi" w:cstheme="minorHAnsi"/>
          <w:sz w:val="24"/>
          <w:szCs w:val="24"/>
        </w:rPr>
        <w:t xml:space="preserve"> посылает запрос на определение места размещения некоторых данных к </w:t>
      </w:r>
    </w:p>
    <w:p w14:paraId="124720D1" w14:textId="77777777" w:rsidR="00A439B7" w:rsidRPr="00435C1B" w:rsidRDefault="00A439B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управляющим узлам (</w:t>
      </w:r>
      <w:r w:rsidRPr="00435C1B">
        <w:rPr>
          <w:rFonts w:asciiTheme="minorHAnsi" w:hAnsiTheme="minorHAnsi" w:cstheme="minorHAnsi"/>
          <w:sz w:val="24"/>
          <w:szCs w:val="24"/>
          <w:lang w:val="en-US"/>
        </w:rPr>
        <w:t xml:space="preserve">core nodes). </w:t>
      </w:r>
    </w:p>
    <w:p w14:paraId="4DC2A69A" w14:textId="77777777" w:rsidR="00230B24" w:rsidRPr="00435C1B" w:rsidRDefault="00230B24" w:rsidP="00E20660">
      <w:pPr>
        <w:pStyle w:val="a6"/>
        <w:numPr>
          <w:ilvl w:val="0"/>
          <w:numId w:val="18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 основе имеющегося у них глобального индекса управляющий узел форвардирует запрос к узлам  А и В.</w:t>
      </w:r>
    </w:p>
    <w:p w14:paraId="3F7E3005" w14:textId="77777777" w:rsidR="00230B24" w:rsidRPr="00435C1B" w:rsidRDefault="00230B24" w:rsidP="00E20660">
      <w:pPr>
        <w:pStyle w:val="a6"/>
        <w:numPr>
          <w:ilvl w:val="0"/>
          <w:numId w:val="18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Узлы А и В отвечают напрямую </w:t>
      </w:r>
      <w:r w:rsidRPr="00435C1B">
        <w:rPr>
          <w:rFonts w:asciiTheme="minorHAnsi" w:hAnsiTheme="minorHAnsi" w:cstheme="minorHAnsi"/>
          <w:sz w:val="24"/>
          <w:szCs w:val="24"/>
          <w:lang w:val="en-US"/>
        </w:rPr>
        <w:t>S.</w:t>
      </w:r>
    </w:p>
    <w:p w14:paraId="670513FE" w14:textId="77777777" w:rsidR="00230B24" w:rsidRPr="00435C1B" w:rsidRDefault="00230B24" w:rsidP="00E20660">
      <w:pPr>
        <w:pStyle w:val="a6"/>
        <w:numPr>
          <w:ilvl w:val="0"/>
          <w:numId w:val="18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 отправке запроса </w:t>
      </w:r>
      <w:r w:rsidRPr="00435C1B">
        <w:rPr>
          <w:rFonts w:asciiTheme="minorHAnsi" w:hAnsiTheme="minorHAnsi" w:cstheme="minorHAnsi"/>
          <w:sz w:val="24"/>
          <w:szCs w:val="24"/>
          <w:lang w:val="en-US"/>
        </w:rPr>
        <w:t>S</w:t>
      </w:r>
      <w:r w:rsidRPr="00435C1B">
        <w:rPr>
          <w:rFonts w:asciiTheme="minorHAnsi" w:hAnsiTheme="minorHAnsi" w:cstheme="minorHAnsi"/>
          <w:sz w:val="24"/>
          <w:szCs w:val="24"/>
        </w:rPr>
        <w:t xml:space="preserve"> устанавливает таймер, по истечение которого, он выбирает узел из числа ответивших ему. </w:t>
      </w:r>
    </w:p>
    <w:p w14:paraId="48DCF1DB"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5F373EB1" w14:textId="77777777" w:rsidR="00A439B7" w:rsidRPr="00435C1B" w:rsidRDefault="00A439B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Недостатки централизованных </w:t>
      </w:r>
      <w:r w:rsidRPr="00435C1B">
        <w:rPr>
          <w:rFonts w:asciiTheme="minorHAnsi" w:hAnsiTheme="minorHAnsi" w:cstheme="minorHAnsi"/>
          <w:sz w:val="24"/>
          <w:szCs w:val="24"/>
          <w:lang w:val="en-US"/>
        </w:rPr>
        <w:t>P2P</w:t>
      </w:r>
      <w:r w:rsidRPr="00435C1B">
        <w:rPr>
          <w:rFonts w:asciiTheme="minorHAnsi" w:hAnsiTheme="minorHAnsi" w:cstheme="minorHAnsi"/>
          <w:sz w:val="24"/>
          <w:szCs w:val="24"/>
        </w:rPr>
        <w:t xml:space="preserve"> систем</w:t>
      </w:r>
    </w:p>
    <w:p w14:paraId="656CE7DC" w14:textId="77777777" w:rsidR="00230B24" w:rsidRPr="00435C1B" w:rsidRDefault="00230B24" w:rsidP="00E20660">
      <w:pPr>
        <w:pStyle w:val="a6"/>
        <w:numPr>
          <w:ilvl w:val="0"/>
          <w:numId w:val="18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Управляющие сервера являются потенциальными точками отказа.</w:t>
      </w:r>
    </w:p>
    <w:p w14:paraId="1E07E1C7" w14:textId="77777777" w:rsidR="00230B24" w:rsidRPr="00435C1B" w:rsidRDefault="00230B24" w:rsidP="00E20660">
      <w:pPr>
        <w:pStyle w:val="a6"/>
        <w:numPr>
          <w:ilvl w:val="0"/>
          <w:numId w:val="18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Такое решение является плохо масштабируемым.</w:t>
      </w:r>
    </w:p>
    <w:p w14:paraId="2F6D56A0" w14:textId="77777777" w:rsidR="00230B24" w:rsidRPr="00435C1B" w:rsidRDefault="00230B24" w:rsidP="00E20660">
      <w:pPr>
        <w:pStyle w:val="a6"/>
        <w:numPr>
          <w:ilvl w:val="0"/>
          <w:numId w:val="18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Эти недостатки отсутствуют в частично централизованных (гибридных) системах (рассматриваются в разделе гибридные архитектуры Р2Р систем).</w:t>
      </w:r>
    </w:p>
    <w:p w14:paraId="10A10EF8"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0DC80794" w14:textId="77777777" w:rsidR="00D522AC" w:rsidRPr="00435C1B" w:rsidRDefault="00D522AC" w:rsidP="00E20660">
      <w:pPr>
        <w:pStyle w:val="a6"/>
        <w:spacing w:line="240" w:lineRule="auto"/>
        <w:ind w:left="709"/>
        <w:jc w:val="both"/>
        <w:rPr>
          <w:rFonts w:asciiTheme="minorHAnsi" w:hAnsiTheme="minorHAnsi" w:cstheme="minorHAnsi"/>
          <w:sz w:val="24"/>
          <w:szCs w:val="24"/>
        </w:rPr>
      </w:pPr>
    </w:p>
    <w:p w14:paraId="4DD7772E"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52" w:name="_Toc200345511"/>
      <w:r w:rsidRPr="00675A43">
        <w:rPr>
          <w:rFonts w:asciiTheme="minorHAnsi" w:hAnsiTheme="minorHAnsi" w:cstheme="minorHAnsi"/>
          <w:b/>
          <w:color w:val="2F5496" w:themeColor="accent5" w:themeShade="BF"/>
          <w:sz w:val="24"/>
          <w:szCs w:val="24"/>
        </w:rPr>
        <w:t>Гибридные архитектуры р2р систем. Системы с граничными серверами. Архитектура b</w:t>
      </w:r>
      <w:r w:rsidRPr="00675A43">
        <w:rPr>
          <w:rFonts w:asciiTheme="minorHAnsi" w:hAnsiTheme="minorHAnsi" w:cstheme="minorHAnsi"/>
          <w:b/>
          <w:color w:val="2F5496" w:themeColor="accent5" w:themeShade="BF"/>
          <w:sz w:val="24"/>
          <w:szCs w:val="24"/>
          <w:lang w:val="en-US"/>
        </w:rPr>
        <w:t>ittorrent.</w:t>
      </w:r>
      <w:bookmarkEnd w:id="52"/>
    </w:p>
    <w:p w14:paraId="5E040550" w14:textId="77777777" w:rsidR="00A439B7" w:rsidRPr="00435C1B" w:rsidRDefault="00A439B7" w:rsidP="00E20660">
      <w:pPr>
        <w:pStyle w:val="a6"/>
        <w:spacing w:line="240" w:lineRule="auto"/>
        <w:ind w:left="709"/>
        <w:jc w:val="both"/>
        <w:rPr>
          <w:rFonts w:asciiTheme="minorHAnsi" w:hAnsiTheme="minorHAnsi" w:cstheme="minorHAnsi"/>
          <w:b/>
          <w:sz w:val="24"/>
          <w:szCs w:val="24"/>
          <w:lang w:val="en-US"/>
        </w:rPr>
      </w:pPr>
    </w:p>
    <w:p w14:paraId="5B4CB397" w14:textId="77777777" w:rsidR="00230B24" w:rsidRPr="00435C1B" w:rsidRDefault="00230B24" w:rsidP="00E20660">
      <w:pPr>
        <w:pStyle w:val="a6"/>
        <w:numPr>
          <w:ilvl w:val="0"/>
          <w:numId w:val="18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Существует множество архитектур РС в которых успешно сочетаются архитектуры клиент сервер и децентрализованные архитектуры Р2Р систем.</w:t>
      </w:r>
    </w:p>
    <w:p w14:paraId="2892866B"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183B7331" w14:textId="77777777" w:rsidR="00230B24" w:rsidRPr="00435C1B" w:rsidRDefault="00230B24" w:rsidP="00E20660">
      <w:pPr>
        <w:pStyle w:val="a6"/>
        <w:numPr>
          <w:ilvl w:val="0"/>
          <w:numId w:val="19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этих системах все узлы делятся на несколько типов в зависимости от иерархической организации. В двухуровневой системе имеется два вида узлов:</w:t>
      </w:r>
    </w:p>
    <w:p w14:paraId="3BBEDABE" w14:textId="77777777" w:rsidR="00230B24" w:rsidRPr="00435C1B" w:rsidRDefault="00230B24" w:rsidP="00E20660">
      <w:pPr>
        <w:pStyle w:val="a6"/>
        <w:numPr>
          <w:ilvl w:val="1"/>
          <w:numId w:val="19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суперузлы (</w:t>
      </w:r>
      <w:r w:rsidRPr="00435C1B">
        <w:rPr>
          <w:rFonts w:asciiTheme="minorHAnsi" w:hAnsiTheme="minorHAnsi" w:cstheme="minorHAnsi"/>
          <w:sz w:val="24"/>
          <w:szCs w:val="24"/>
          <w:lang w:val="en-US"/>
        </w:rPr>
        <w:t>supernodes</w:t>
      </w:r>
      <w:r w:rsidRPr="00435C1B">
        <w:rPr>
          <w:rFonts w:asciiTheme="minorHAnsi" w:hAnsiTheme="minorHAnsi" w:cstheme="minorHAnsi"/>
          <w:sz w:val="24"/>
          <w:szCs w:val="24"/>
        </w:rPr>
        <w:t xml:space="preserve">); мощные узлы связанные между собой хорошими каналами связи. Хранят метаданные о расположении ресурсов и </w:t>
      </w:r>
    </w:p>
    <w:p w14:paraId="23DA90DA" w14:textId="77777777" w:rsidR="00230B24" w:rsidRPr="00435C1B" w:rsidRDefault="00230B24" w:rsidP="00E20660">
      <w:pPr>
        <w:pStyle w:val="a6"/>
        <w:numPr>
          <w:ilvl w:val="1"/>
          <w:numId w:val="19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рядовые пиры (</w:t>
      </w:r>
      <w:r w:rsidRPr="00435C1B">
        <w:rPr>
          <w:rFonts w:asciiTheme="minorHAnsi" w:hAnsiTheme="minorHAnsi" w:cstheme="minorHAnsi"/>
          <w:sz w:val="24"/>
          <w:szCs w:val="24"/>
          <w:lang w:val="en-US"/>
        </w:rPr>
        <w:t>peers</w:t>
      </w:r>
      <w:r w:rsidRPr="00435C1B">
        <w:rPr>
          <w:rFonts w:asciiTheme="minorHAnsi" w:hAnsiTheme="minorHAnsi" w:cstheme="minorHAnsi"/>
          <w:sz w:val="24"/>
          <w:szCs w:val="24"/>
        </w:rPr>
        <w:t>); связаны с одним или несколькими суперузлами.</w:t>
      </w:r>
    </w:p>
    <w:p w14:paraId="12F3CF45" w14:textId="77777777" w:rsidR="00A439B7" w:rsidRPr="00435C1B" w:rsidRDefault="00A439B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0519A764" wp14:editId="443762F9">
            <wp:extent cx="3712028" cy="1265464"/>
            <wp:effectExtent l="0" t="0" r="3175" b="0"/>
            <wp:docPr id="35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0" name="Picture 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750154" cy="1278462"/>
                    </a:xfrm>
                    <a:prstGeom prst="rect">
                      <a:avLst/>
                    </a:prstGeom>
                    <a:noFill/>
                    <a:ln>
                      <a:noFill/>
                    </a:ln>
                  </pic:spPr>
                </pic:pic>
              </a:graphicData>
            </a:graphic>
          </wp:inline>
        </w:drawing>
      </w:r>
    </w:p>
    <w:p w14:paraId="2E6335E7" w14:textId="77777777" w:rsidR="00A439B7" w:rsidRPr="00435C1B" w:rsidRDefault="00A439B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Пример </w:t>
      </w:r>
      <w:r w:rsidRPr="00435C1B">
        <w:rPr>
          <w:rFonts w:asciiTheme="minorHAnsi" w:hAnsiTheme="minorHAnsi" w:cstheme="minorHAnsi"/>
          <w:sz w:val="24"/>
          <w:szCs w:val="24"/>
          <w:lang w:val="en-US"/>
        </w:rPr>
        <w:t>Kazaa:</w:t>
      </w:r>
    </w:p>
    <w:p w14:paraId="2F179C5C" w14:textId="77777777" w:rsidR="00230B24" w:rsidRPr="00435C1B" w:rsidRDefault="00230B24" w:rsidP="00E20660">
      <w:pPr>
        <w:pStyle w:val="a6"/>
        <w:numPr>
          <w:ilvl w:val="0"/>
          <w:numId w:val="1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Узел </w:t>
      </w:r>
      <w:r w:rsidRPr="00435C1B">
        <w:rPr>
          <w:rFonts w:asciiTheme="minorHAnsi" w:hAnsiTheme="minorHAnsi" w:cstheme="minorHAnsi"/>
          <w:sz w:val="24"/>
          <w:szCs w:val="24"/>
          <w:lang w:val="en-US"/>
        </w:rPr>
        <w:t>S</w:t>
      </w:r>
      <w:r w:rsidRPr="00435C1B">
        <w:rPr>
          <w:rFonts w:asciiTheme="minorHAnsi" w:hAnsiTheme="minorHAnsi" w:cstheme="minorHAnsi"/>
          <w:sz w:val="24"/>
          <w:szCs w:val="24"/>
        </w:rPr>
        <w:t xml:space="preserve"> направляет к ближайшему суперузлу (</w:t>
      </w:r>
      <w:r w:rsidRPr="00435C1B">
        <w:rPr>
          <w:rFonts w:asciiTheme="minorHAnsi" w:hAnsiTheme="minorHAnsi" w:cstheme="minorHAnsi"/>
          <w:sz w:val="24"/>
          <w:szCs w:val="24"/>
          <w:lang w:val="en-US"/>
        </w:rPr>
        <w:t>SP</w:t>
      </w:r>
      <w:r w:rsidRPr="00435C1B">
        <w:rPr>
          <w:rFonts w:asciiTheme="minorHAnsi" w:hAnsiTheme="minorHAnsi" w:cstheme="minorHAnsi"/>
          <w:sz w:val="24"/>
          <w:szCs w:val="24"/>
        </w:rPr>
        <w:t xml:space="preserve">) запрос на поиск ресурса. Суперузел форвардирует это запрос  ко всем подключенным узлам. </w:t>
      </w:r>
    </w:p>
    <w:p w14:paraId="37D64D2A" w14:textId="77777777" w:rsidR="00230B24" w:rsidRPr="00435C1B" w:rsidRDefault="00230B24" w:rsidP="00E20660">
      <w:pPr>
        <w:pStyle w:val="a6"/>
        <w:numPr>
          <w:ilvl w:val="0"/>
          <w:numId w:val="1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Узел А отвечает на запрос напрямую к </w:t>
      </w:r>
      <w:r w:rsidRPr="00435C1B">
        <w:rPr>
          <w:rFonts w:asciiTheme="minorHAnsi" w:hAnsiTheme="minorHAnsi" w:cstheme="minorHAnsi"/>
          <w:sz w:val="24"/>
          <w:szCs w:val="24"/>
          <w:lang w:val="en-US"/>
        </w:rPr>
        <w:t>S</w:t>
      </w:r>
      <w:r w:rsidRPr="00435C1B">
        <w:rPr>
          <w:rFonts w:asciiTheme="minorHAnsi" w:hAnsiTheme="minorHAnsi" w:cstheme="minorHAnsi"/>
          <w:sz w:val="24"/>
          <w:szCs w:val="24"/>
        </w:rPr>
        <w:t xml:space="preserve">. </w:t>
      </w:r>
    </w:p>
    <w:p w14:paraId="335B12A2" w14:textId="77777777" w:rsidR="00230B24" w:rsidRPr="00435C1B" w:rsidRDefault="00230B24" w:rsidP="00E20660">
      <w:pPr>
        <w:pStyle w:val="a6"/>
        <w:numPr>
          <w:ilvl w:val="0"/>
          <w:numId w:val="1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Так как запрос форвардируется и к другим суперузлам, то него отвечает и узел С. </w:t>
      </w:r>
    </w:p>
    <w:p w14:paraId="47E6AA8A" w14:textId="77777777" w:rsidR="00230B24" w:rsidRPr="00435C1B" w:rsidRDefault="00230B24" w:rsidP="00E20660">
      <w:pPr>
        <w:pStyle w:val="a6"/>
        <w:numPr>
          <w:ilvl w:val="0"/>
          <w:numId w:val="1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S</w:t>
      </w:r>
      <w:r w:rsidRPr="00435C1B">
        <w:rPr>
          <w:rFonts w:asciiTheme="minorHAnsi" w:hAnsiTheme="minorHAnsi" w:cstheme="minorHAnsi"/>
          <w:sz w:val="24"/>
          <w:szCs w:val="24"/>
        </w:rPr>
        <w:t xml:space="preserve"> выбирает сам к какому из ответивших узлов обраться для получения ресурса.</w:t>
      </w:r>
    </w:p>
    <w:p w14:paraId="77295A3A"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08776B12" w14:textId="77777777" w:rsidR="00230B24" w:rsidRPr="00435C1B" w:rsidRDefault="00230B24" w:rsidP="00E20660">
      <w:pPr>
        <w:pStyle w:val="a6"/>
        <w:numPr>
          <w:ilvl w:val="0"/>
          <w:numId w:val="19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Эти системы разворачиваются в Интернет, при этом  на границах сетей сервис провайдеров (</w:t>
      </w:r>
      <w:r w:rsidRPr="00435C1B">
        <w:rPr>
          <w:rFonts w:asciiTheme="minorHAnsi" w:hAnsiTheme="minorHAnsi" w:cstheme="minorHAnsi"/>
          <w:sz w:val="24"/>
          <w:szCs w:val="24"/>
          <w:lang w:val="en-US"/>
        </w:rPr>
        <w:t>ISP</w:t>
      </w:r>
      <w:r w:rsidRPr="00435C1B">
        <w:rPr>
          <w:rFonts w:asciiTheme="minorHAnsi" w:hAnsiTheme="minorHAnsi" w:cstheme="minorHAnsi"/>
          <w:sz w:val="24"/>
          <w:szCs w:val="24"/>
        </w:rPr>
        <w:t xml:space="preserve"> – </w:t>
      </w:r>
      <w:r w:rsidRPr="00435C1B">
        <w:rPr>
          <w:rFonts w:asciiTheme="minorHAnsi" w:hAnsiTheme="minorHAnsi" w:cstheme="minorHAnsi"/>
          <w:sz w:val="24"/>
          <w:szCs w:val="24"/>
          <w:lang w:val="en-US"/>
        </w:rPr>
        <w:t>Internet</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Service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Provider</w:t>
      </w:r>
      <w:r w:rsidRPr="00435C1B">
        <w:rPr>
          <w:rFonts w:asciiTheme="minorHAnsi" w:hAnsiTheme="minorHAnsi" w:cstheme="minorHAnsi"/>
          <w:sz w:val="24"/>
          <w:szCs w:val="24"/>
        </w:rPr>
        <w:t>) размещаются сервера этих систем.</w:t>
      </w:r>
    </w:p>
    <w:p w14:paraId="685338B9" w14:textId="77777777" w:rsidR="00230B24" w:rsidRPr="00435C1B" w:rsidRDefault="00230B24" w:rsidP="00E20660">
      <w:pPr>
        <w:pStyle w:val="a6"/>
        <w:numPr>
          <w:ilvl w:val="0"/>
          <w:numId w:val="19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Конечные пользователи этих систем располагаются в сетях сервис провайдеров и подключаются к распределенной системе через граничные сервера. </w:t>
      </w:r>
    </w:p>
    <w:p w14:paraId="5BB41155" w14:textId="77777777" w:rsidR="00230B24" w:rsidRPr="00435C1B" w:rsidRDefault="00230B24" w:rsidP="00E20660">
      <w:pPr>
        <w:pStyle w:val="a6"/>
        <w:numPr>
          <w:ilvl w:val="0"/>
          <w:numId w:val="19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Основное назначение </w:t>
      </w:r>
      <w:r w:rsidRPr="00435C1B">
        <w:rPr>
          <w:rFonts w:asciiTheme="minorHAnsi" w:hAnsiTheme="minorHAnsi" w:cstheme="minorHAnsi"/>
          <w:b/>
          <w:bCs/>
          <w:sz w:val="24"/>
          <w:szCs w:val="24"/>
        </w:rPr>
        <w:t xml:space="preserve">граничных серверов </w:t>
      </w:r>
      <w:r w:rsidRPr="00435C1B">
        <w:rPr>
          <w:rFonts w:asciiTheme="minorHAnsi" w:hAnsiTheme="minorHAnsi" w:cstheme="minorHAnsi"/>
          <w:sz w:val="24"/>
          <w:szCs w:val="24"/>
        </w:rPr>
        <w:t xml:space="preserve">предоставлять контент для пользователей,  возможно после предварительной фильтрации и перекодировки. </w:t>
      </w:r>
    </w:p>
    <w:p w14:paraId="2609DAF3" w14:textId="77777777" w:rsidR="00230B24" w:rsidRPr="00435C1B" w:rsidRDefault="00230B24" w:rsidP="00E20660">
      <w:pPr>
        <w:pStyle w:val="a6"/>
        <w:numPr>
          <w:ilvl w:val="0"/>
          <w:numId w:val="19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Базовая модель состоит в том, что для организации  </w:t>
      </w:r>
      <w:r w:rsidRPr="00435C1B">
        <w:rPr>
          <w:rFonts w:asciiTheme="minorHAnsi" w:hAnsiTheme="minorHAnsi" w:cstheme="minorHAnsi"/>
          <w:b/>
          <w:bCs/>
          <w:sz w:val="24"/>
          <w:szCs w:val="24"/>
        </w:rPr>
        <w:t>граничный сервер является источником всего контента</w:t>
      </w:r>
      <w:r w:rsidRPr="00435C1B">
        <w:rPr>
          <w:rFonts w:asciiTheme="minorHAnsi" w:hAnsiTheme="minorHAnsi" w:cstheme="minorHAnsi"/>
          <w:sz w:val="24"/>
          <w:szCs w:val="24"/>
        </w:rPr>
        <w:t xml:space="preserve">, получаемого из Интернет. Этот сервер может </w:t>
      </w:r>
      <w:r w:rsidRPr="00435C1B">
        <w:rPr>
          <w:rFonts w:asciiTheme="minorHAnsi" w:hAnsiTheme="minorHAnsi" w:cstheme="minorHAnsi"/>
          <w:sz w:val="24"/>
          <w:szCs w:val="24"/>
        </w:rPr>
        <w:lastRenderedPageBreak/>
        <w:t xml:space="preserve">использовать другие граничные сервера, например для репликации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 страниц. страниц.</w:t>
      </w:r>
    </w:p>
    <w:p w14:paraId="6321536C" w14:textId="77777777" w:rsidR="00A439B7" w:rsidRPr="00435C1B" w:rsidRDefault="00A439B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1BDCB46A" wp14:editId="7D0204B2">
            <wp:extent cx="3819244" cy="1512988"/>
            <wp:effectExtent l="0" t="0" r="0" b="0"/>
            <wp:docPr id="35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4"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871150" cy="1533551"/>
                    </a:xfrm>
                    <a:prstGeom prst="rect">
                      <a:avLst/>
                    </a:prstGeom>
                    <a:noFill/>
                    <a:ln>
                      <a:noFill/>
                    </a:ln>
                  </pic:spPr>
                </pic:pic>
              </a:graphicData>
            </a:graphic>
          </wp:inline>
        </w:drawing>
      </w:r>
    </w:p>
    <w:p w14:paraId="108A4A74"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2456ED0E" w14:textId="77777777" w:rsidR="00230B24" w:rsidRPr="00435C1B" w:rsidRDefault="00230B24" w:rsidP="00E20660">
      <w:pPr>
        <w:pStyle w:val="a6"/>
        <w:numPr>
          <w:ilvl w:val="0"/>
          <w:numId w:val="19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1. Если узел хочет опубликовать файл или набор файлов, то программа-клиент BitTorrent сети разделяет передаваемые файлы на части и создает </w:t>
      </w:r>
      <w:r w:rsidRPr="00435C1B">
        <w:rPr>
          <w:rFonts w:asciiTheme="minorHAnsi" w:hAnsiTheme="minorHAnsi" w:cstheme="minorHAnsi"/>
          <w:b/>
          <w:bCs/>
          <w:i/>
          <w:iCs/>
          <w:sz w:val="24"/>
          <w:szCs w:val="24"/>
        </w:rPr>
        <w:t xml:space="preserve">файл метаданных </w:t>
      </w:r>
      <w:r w:rsidRPr="00435C1B">
        <w:rPr>
          <w:rFonts w:asciiTheme="minorHAnsi" w:hAnsiTheme="minorHAnsi" w:cstheme="minorHAnsi"/>
          <w:sz w:val="24"/>
          <w:szCs w:val="24"/>
        </w:rPr>
        <w:t>(идентификатор раздачи), который содержит следующую информацию:</w:t>
      </w:r>
    </w:p>
    <w:p w14:paraId="35D0EC4E" w14:textId="77777777" w:rsidR="00230B24" w:rsidRPr="00435C1B" w:rsidRDefault="00230B24" w:rsidP="00E20660">
      <w:pPr>
        <w:pStyle w:val="a6"/>
        <w:numPr>
          <w:ilvl w:val="1"/>
          <w:numId w:val="19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URL </w:t>
      </w:r>
      <w:r w:rsidRPr="00435C1B">
        <w:rPr>
          <w:rFonts w:asciiTheme="minorHAnsi" w:hAnsiTheme="minorHAnsi" w:cstheme="minorHAnsi"/>
          <w:b/>
          <w:bCs/>
          <w:sz w:val="24"/>
          <w:szCs w:val="24"/>
        </w:rPr>
        <w:t xml:space="preserve">трекера </w:t>
      </w:r>
      <w:r w:rsidRPr="00435C1B">
        <w:rPr>
          <w:rFonts w:asciiTheme="minorHAnsi" w:hAnsiTheme="minorHAnsi" w:cstheme="minorHAnsi"/>
          <w:sz w:val="24"/>
          <w:szCs w:val="24"/>
        </w:rPr>
        <w:t>(супер-сервера ресурса, который хранит актуальную информацию об активных узлах которые имеют  отдельные части файла);</w:t>
      </w:r>
    </w:p>
    <w:p w14:paraId="2B064B59" w14:textId="77777777" w:rsidR="00230B24" w:rsidRPr="00435C1B" w:rsidRDefault="00230B24" w:rsidP="00E20660">
      <w:pPr>
        <w:pStyle w:val="a6"/>
        <w:numPr>
          <w:ilvl w:val="1"/>
          <w:numId w:val="193"/>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Общая информация о файлах </w:t>
      </w:r>
      <w:r w:rsidRPr="00435C1B">
        <w:rPr>
          <w:rFonts w:asciiTheme="minorHAnsi" w:hAnsiTheme="minorHAnsi" w:cstheme="minorHAnsi"/>
          <w:sz w:val="24"/>
          <w:szCs w:val="24"/>
        </w:rPr>
        <w:t>(имя, длина и пр.);</w:t>
      </w:r>
    </w:p>
    <w:p w14:paraId="2B855519" w14:textId="77777777" w:rsidR="00230B24" w:rsidRPr="00435C1B" w:rsidRDefault="00230B24" w:rsidP="00E20660">
      <w:pPr>
        <w:pStyle w:val="a6"/>
        <w:numPr>
          <w:ilvl w:val="1"/>
          <w:numId w:val="193"/>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Хеш-суммы </w:t>
      </w:r>
      <w:r w:rsidRPr="00435C1B">
        <w:rPr>
          <w:rFonts w:asciiTheme="minorHAnsi" w:hAnsiTheme="minorHAnsi" w:cstheme="minorHAnsi"/>
          <w:sz w:val="24"/>
          <w:szCs w:val="24"/>
        </w:rPr>
        <w:t>SHA1 сегментов раздаваемых файлов;</w:t>
      </w:r>
    </w:p>
    <w:p w14:paraId="351E69AA" w14:textId="77777777" w:rsidR="00230B24" w:rsidRPr="00435C1B" w:rsidRDefault="00230B24" w:rsidP="00E20660">
      <w:pPr>
        <w:pStyle w:val="a6"/>
        <w:numPr>
          <w:ilvl w:val="1"/>
          <w:numId w:val="193"/>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Passkey</w:t>
      </w:r>
      <w:r w:rsidRPr="00435C1B">
        <w:rPr>
          <w:rFonts w:asciiTheme="minorHAnsi" w:hAnsiTheme="minorHAnsi" w:cstheme="minorHAnsi"/>
          <w:sz w:val="24"/>
          <w:szCs w:val="24"/>
        </w:rPr>
        <w:t xml:space="preserve"> пользователя – </w:t>
      </w:r>
      <w:r w:rsidRPr="00435C1B">
        <w:rPr>
          <w:rFonts w:asciiTheme="minorHAnsi" w:hAnsiTheme="minorHAnsi" w:cstheme="minorHAnsi"/>
          <w:b/>
          <w:bCs/>
          <w:sz w:val="24"/>
          <w:szCs w:val="24"/>
        </w:rPr>
        <w:t>ключ</w:t>
      </w:r>
      <w:r w:rsidRPr="00435C1B">
        <w:rPr>
          <w:rFonts w:asciiTheme="minorHAnsi" w:hAnsiTheme="minorHAnsi" w:cstheme="minorHAnsi"/>
          <w:sz w:val="24"/>
          <w:szCs w:val="24"/>
        </w:rPr>
        <w:t>, который однозначно определяет пользователя загрузившего файл;</w:t>
      </w:r>
    </w:p>
    <w:p w14:paraId="6AC86078" w14:textId="77777777" w:rsidR="00230B24" w:rsidRPr="00435C1B" w:rsidRDefault="00230B24" w:rsidP="00E20660">
      <w:pPr>
        <w:pStyle w:val="a6"/>
        <w:numPr>
          <w:ilvl w:val="1"/>
          <w:numId w:val="193"/>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Хеш-суммы файлов </w:t>
      </w:r>
      <w:r w:rsidRPr="00435C1B">
        <w:rPr>
          <w:rFonts w:asciiTheme="minorHAnsi" w:hAnsiTheme="minorHAnsi" w:cstheme="minorHAnsi"/>
          <w:sz w:val="24"/>
          <w:szCs w:val="24"/>
        </w:rPr>
        <w:t>целиком (не обязательно);</w:t>
      </w:r>
    </w:p>
    <w:p w14:paraId="2429C0E6" w14:textId="77777777" w:rsidR="00230B24" w:rsidRPr="00435C1B" w:rsidRDefault="00230B24" w:rsidP="00E20660">
      <w:pPr>
        <w:pStyle w:val="a6"/>
        <w:numPr>
          <w:ilvl w:val="1"/>
          <w:numId w:val="19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Альтернативные источники – адреса </w:t>
      </w:r>
      <w:r w:rsidRPr="00435C1B">
        <w:rPr>
          <w:rFonts w:asciiTheme="minorHAnsi" w:hAnsiTheme="minorHAnsi" w:cstheme="minorHAnsi"/>
          <w:b/>
          <w:bCs/>
          <w:sz w:val="24"/>
          <w:szCs w:val="24"/>
        </w:rPr>
        <w:t>альтернативных трекеров</w:t>
      </w:r>
      <w:r w:rsidRPr="00435C1B">
        <w:rPr>
          <w:rFonts w:asciiTheme="minorHAnsi" w:hAnsiTheme="minorHAnsi" w:cstheme="minorHAnsi"/>
          <w:sz w:val="24"/>
          <w:szCs w:val="24"/>
        </w:rPr>
        <w:t>, на которых можно найти информацию по данному файлу (не обязательно).</w:t>
      </w:r>
    </w:p>
    <w:p w14:paraId="70DA0135" w14:textId="77777777" w:rsidR="00A439B7" w:rsidRPr="00435C1B" w:rsidRDefault="00A439B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517B17B9" wp14:editId="7A4A062B">
            <wp:extent cx="5208988" cy="1705519"/>
            <wp:effectExtent l="0" t="0" r="0" b="9525"/>
            <wp:docPr id="35857" name="Рисунок 3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229005" cy="1712073"/>
                    </a:xfrm>
                    <a:prstGeom prst="rect">
                      <a:avLst/>
                    </a:prstGeom>
                  </pic:spPr>
                </pic:pic>
              </a:graphicData>
            </a:graphic>
          </wp:inline>
        </w:drawing>
      </w:r>
    </w:p>
    <w:p w14:paraId="766D3D4B"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57D56DF1" w14:textId="77777777" w:rsidR="00A439B7" w:rsidRPr="00435C1B" w:rsidRDefault="00A439B7" w:rsidP="00E20660">
      <w:pPr>
        <w:pStyle w:val="a6"/>
        <w:tabs>
          <w:tab w:val="left" w:pos="3891"/>
        </w:tabs>
        <w:spacing w:line="240" w:lineRule="auto"/>
        <w:ind w:left="709"/>
        <w:jc w:val="both"/>
        <w:rPr>
          <w:rFonts w:asciiTheme="minorHAnsi" w:hAnsiTheme="minorHAnsi" w:cstheme="minorHAnsi"/>
          <w:bCs/>
          <w:sz w:val="24"/>
          <w:szCs w:val="24"/>
          <w:lang w:val="ru"/>
        </w:rPr>
      </w:pPr>
      <w:r w:rsidRPr="00435C1B">
        <w:rPr>
          <w:rFonts w:asciiTheme="minorHAnsi" w:hAnsiTheme="minorHAnsi" w:cstheme="minorHAnsi"/>
          <w:bCs/>
          <w:sz w:val="24"/>
          <w:szCs w:val="24"/>
          <w:lang w:val="en-US"/>
        </w:rPr>
        <w:t xml:space="preserve">BitTorrent </w:t>
      </w:r>
      <w:r w:rsidRPr="00435C1B">
        <w:rPr>
          <w:rFonts w:asciiTheme="minorHAnsi" w:hAnsiTheme="minorHAnsi" w:cstheme="minorHAnsi"/>
          <w:bCs/>
          <w:sz w:val="24"/>
          <w:szCs w:val="24"/>
          <w:lang w:val="ru"/>
        </w:rPr>
        <w:t>протокол</w:t>
      </w:r>
      <w:r w:rsidRPr="00435C1B">
        <w:rPr>
          <w:rFonts w:asciiTheme="minorHAnsi" w:hAnsiTheme="minorHAnsi" w:cstheme="minorHAnsi"/>
          <w:bCs/>
          <w:sz w:val="24"/>
          <w:szCs w:val="24"/>
          <w:lang w:val="ru"/>
        </w:rPr>
        <w:tab/>
      </w:r>
    </w:p>
    <w:p w14:paraId="31E78E98" w14:textId="77777777" w:rsidR="00230B24" w:rsidRPr="00435C1B" w:rsidRDefault="00230B24" w:rsidP="00E20660">
      <w:pPr>
        <w:pStyle w:val="a6"/>
        <w:numPr>
          <w:ilvl w:val="0"/>
          <w:numId w:val="194"/>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Сам протокол состоит в следующем: </w:t>
      </w:r>
    </w:p>
    <w:p w14:paraId="1B56211B" w14:textId="77777777" w:rsidR="00230B24" w:rsidRPr="00435C1B" w:rsidRDefault="00230B24" w:rsidP="00E20660">
      <w:pPr>
        <w:pStyle w:val="a6"/>
        <w:numPr>
          <w:ilvl w:val="0"/>
          <w:numId w:val="194"/>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есть небольшой торрент-файл, содержащий информацию о </w:t>
      </w:r>
      <w:r w:rsidRPr="00435C1B">
        <w:rPr>
          <w:rFonts w:asciiTheme="minorHAnsi" w:hAnsiTheme="minorHAnsi" w:cstheme="minorHAnsi"/>
          <w:b/>
          <w:bCs/>
          <w:sz w:val="24"/>
          <w:szCs w:val="24"/>
        </w:rPr>
        <w:t>трекере</w:t>
      </w:r>
      <w:r w:rsidRPr="00435C1B">
        <w:rPr>
          <w:rFonts w:asciiTheme="minorHAnsi" w:hAnsiTheme="minorHAnsi" w:cstheme="minorHAnsi"/>
          <w:sz w:val="24"/>
          <w:szCs w:val="24"/>
        </w:rPr>
        <w:t xml:space="preserve">, который следит за файлом, и список сегментов, из которых состоит файл: </w:t>
      </w:r>
    </w:p>
    <w:p w14:paraId="5240D203" w14:textId="77777777" w:rsidR="00230B24" w:rsidRPr="00435C1B" w:rsidRDefault="00230B24" w:rsidP="00E20660">
      <w:pPr>
        <w:pStyle w:val="a6"/>
        <w:numPr>
          <w:ilvl w:val="0"/>
          <w:numId w:val="194"/>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для сегмента хранится 160-битовый SHA-1 соответствующего сегмента файла (обычный размер сегмента -- 64-512 кб). </w:t>
      </w:r>
    </w:p>
    <w:p w14:paraId="1BC5A8B0" w14:textId="77777777" w:rsidR="00230B24" w:rsidRPr="00435C1B" w:rsidRDefault="00230B24" w:rsidP="00E20660">
      <w:pPr>
        <w:pStyle w:val="a6"/>
        <w:numPr>
          <w:ilvl w:val="0"/>
          <w:numId w:val="194"/>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Таким образом, скачав файл, можно посчитать от него хеши и проверить, все ли скачалось без ошибок. </w:t>
      </w:r>
    </w:p>
    <w:p w14:paraId="08E53B7C" w14:textId="77777777" w:rsidR="00230B24" w:rsidRPr="00435C1B" w:rsidRDefault="00230B24" w:rsidP="00E20660">
      <w:pPr>
        <w:pStyle w:val="a6"/>
        <w:numPr>
          <w:ilvl w:val="0"/>
          <w:numId w:val="194"/>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Кроме торрент-файла есть </w:t>
      </w:r>
      <w:r w:rsidRPr="00435C1B">
        <w:rPr>
          <w:rFonts w:asciiTheme="minorHAnsi" w:hAnsiTheme="minorHAnsi" w:cstheme="minorHAnsi"/>
          <w:b/>
          <w:bCs/>
          <w:sz w:val="24"/>
          <w:szCs w:val="24"/>
        </w:rPr>
        <w:t>трекер</w:t>
      </w:r>
      <w:r w:rsidRPr="00435C1B">
        <w:rPr>
          <w:rFonts w:asciiTheme="minorHAnsi" w:hAnsiTheme="minorHAnsi" w:cstheme="minorHAnsi"/>
          <w:sz w:val="24"/>
          <w:szCs w:val="24"/>
        </w:rPr>
        <w:t xml:space="preserve">: сервер, который следит за состоянием пиров -- узлов, имеющих отношение к раздаче. </w:t>
      </w:r>
    </w:p>
    <w:p w14:paraId="5D27CBD4" w14:textId="77777777" w:rsidR="00230B24" w:rsidRPr="00435C1B" w:rsidRDefault="00230B24" w:rsidP="00E20660">
      <w:pPr>
        <w:pStyle w:val="a6"/>
        <w:numPr>
          <w:ilvl w:val="0"/>
          <w:numId w:val="194"/>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Пир, получив торрент-файл, подключается к трекеру и узнает список </w:t>
      </w:r>
      <w:r w:rsidRPr="00435C1B">
        <w:rPr>
          <w:rFonts w:asciiTheme="minorHAnsi" w:hAnsiTheme="minorHAnsi" w:cstheme="minorHAnsi"/>
          <w:b/>
          <w:bCs/>
          <w:sz w:val="24"/>
          <w:szCs w:val="24"/>
        </w:rPr>
        <w:t>сидов</w:t>
      </w:r>
      <w:r w:rsidRPr="00435C1B">
        <w:rPr>
          <w:rFonts w:asciiTheme="minorHAnsi" w:hAnsiTheme="minorHAnsi" w:cstheme="minorHAnsi"/>
          <w:sz w:val="24"/>
          <w:szCs w:val="24"/>
        </w:rPr>
        <w:t xml:space="preserve"> -- </w:t>
      </w:r>
      <w:r w:rsidRPr="00435C1B">
        <w:rPr>
          <w:rFonts w:asciiTheme="minorHAnsi" w:hAnsiTheme="minorHAnsi" w:cstheme="minorHAnsi"/>
          <w:b/>
          <w:bCs/>
          <w:sz w:val="24"/>
          <w:szCs w:val="24"/>
        </w:rPr>
        <w:t>пиров</w:t>
      </w:r>
      <w:r w:rsidRPr="00435C1B">
        <w:rPr>
          <w:rFonts w:asciiTheme="minorHAnsi" w:hAnsiTheme="minorHAnsi" w:cstheme="minorHAnsi"/>
          <w:sz w:val="24"/>
          <w:szCs w:val="24"/>
        </w:rPr>
        <w:t xml:space="preserve">, у которых уже есть некоторые сегменты файла, </w:t>
      </w:r>
      <w:r w:rsidRPr="00435C1B">
        <w:rPr>
          <w:rFonts w:asciiTheme="minorHAnsi" w:hAnsiTheme="minorHAnsi" w:cstheme="minorHAnsi"/>
          <w:b/>
          <w:bCs/>
          <w:sz w:val="24"/>
          <w:szCs w:val="24"/>
        </w:rPr>
        <w:t>готовые их отдать</w:t>
      </w:r>
      <w:r w:rsidRPr="00435C1B">
        <w:rPr>
          <w:rFonts w:asciiTheme="minorHAnsi" w:hAnsiTheme="minorHAnsi" w:cstheme="minorHAnsi"/>
          <w:sz w:val="24"/>
          <w:szCs w:val="24"/>
        </w:rPr>
        <w:t xml:space="preserve">. </w:t>
      </w:r>
    </w:p>
    <w:p w14:paraId="5AC35E4E" w14:textId="77777777" w:rsidR="00230B24" w:rsidRPr="00435C1B" w:rsidRDefault="00230B24" w:rsidP="00E20660">
      <w:pPr>
        <w:pStyle w:val="a6"/>
        <w:numPr>
          <w:ilvl w:val="0"/>
          <w:numId w:val="194"/>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Узнав </w:t>
      </w:r>
      <w:r w:rsidRPr="00435C1B">
        <w:rPr>
          <w:rFonts w:asciiTheme="minorHAnsi" w:hAnsiTheme="minorHAnsi" w:cstheme="minorHAnsi"/>
          <w:b/>
          <w:bCs/>
          <w:sz w:val="24"/>
          <w:szCs w:val="24"/>
        </w:rPr>
        <w:t>адрес сида</w:t>
      </w:r>
      <w:r w:rsidRPr="00435C1B">
        <w:rPr>
          <w:rFonts w:asciiTheme="minorHAnsi" w:hAnsiTheme="minorHAnsi" w:cstheme="minorHAnsi"/>
          <w:sz w:val="24"/>
          <w:szCs w:val="24"/>
        </w:rPr>
        <w:t xml:space="preserve">, у которого можно что-то скачать, клиент уже </w:t>
      </w:r>
      <w:r w:rsidRPr="00435C1B">
        <w:rPr>
          <w:rFonts w:asciiTheme="minorHAnsi" w:hAnsiTheme="minorHAnsi" w:cstheme="minorHAnsi"/>
          <w:b/>
          <w:bCs/>
          <w:sz w:val="24"/>
          <w:szCs w:val="24"/>
        </w:rPr>
        <w:t>обращается напрямую к нему и скачивает у него файл</w:t>
      </w:r>
      <w:r w:rsidRPr="00435C1B">
        <w:rPr>
          <w:rFonts w:asciiTheme="minorHAnsi" w:hAnsiTheme="minorHAnsi" w:cstheme="minorHAnsi"/>
          <w:sz w:val="24"/>
          <w:szCs w:val="24"/>
        </w:rPr>
        <w:t xml:space="preserve">. Таким образом, все </w:t>
      </w:r>
      <w:r w:rsidRPr="00435C1B">
        <w:rPr>
          <w:rFonts w:asciiTheme="minorHAnsi" w:hAnsiTheme="minorHAnsi" w:cstheme="minorHAnsi"/>
          <w:b/>
          <w:bCs/>
          <w:sz w:val="24"/>
          <w:szCs w:val="24"/>
        </w:rPr>
        <w:t xml:space="preserve">данные идут </w:t>
      </w:r>
      <w:r w:rsidRPr="00435C1B">
        <w:rPr>
          <w:rFonts w:asciiTheme="minorHAnsi" w:hAnsiTheme="minorHAnsi" w:cstheme="minorHAnsi"/>
          <w:b/>
          <w:bCs/>
          <w:sz w:val="24"/>
          <w:szCs w:val="24"/>
        </w:rPr>
        <w:lastRenderedPageBreak/>
        <w:t xml:space="preserve">напрямую от пира к пиру </w:t>
      </w:r>
      <w:r w:rsidRPr="00435C1B">
        <w:rPr>
          <w:rFonts w:asciiTheme="minorHAnsi" w:hAnsiTheme="minorHAnsi" w:cstheme="minorHAnsi"/>
          <w:sz w:val="24"/>
          <w:szCs w:val="24"/>
        </w:rPr>
        <w:t xml:space="preserve">(peer-to-peer), а </w:t>
      </w:r>
      <w:r w:rsidRPr="00435C1B">
        <w:rPr>
          <w:rFonts w:asciiTheme="minorHAnsi" w:hAnsiTheme="minorHAnsi" w:cstheme="minorHAnsi"/>
          <w:b/>
          <w:bCs/>
          <w:sz w:val="24"/>
          <w:szCs w:val="24"/>
        </w:rPr>
        <w:t>трекер</w:t>
      </w:r>
      <w:r w:rsidRPr="00435C1B">
        <w:rPr>
          <w:rFonts w:asciiTheme="minorHAnsi" w:hAnsiTheme="minorHAnsi" w:cstheme="minorHAnsi"/>
          <w:sz w:val="24"/>
          <w:szCs w:val="24"/>
        </w:rPr>
        <w:t xml:space="preserve"> участвует лишь в качестве </w:t>
      </w:r>
      <w:r w:rsidRPr="00435C1B">
        <w:rPr>
          <w:rFonts w:asciiTheme="minorHAnsi" w:hAnsiTheme="minorHAnsi" w:cstheme="minorHAnsi"/>
          <w:b/>
          <w:bCs/>
          <w:sz w:val="24"/>
          <w:szCs w:val="24"/>
        </w:rPr>
        <w:t>координатора процесса</w:t>
      </w:r>
      <w:r w:rsidRPr="00435C1B">
        <w:rPr>
          <w:rFonts w:asciiTheme="minorHAnsi" w:hAnsiTheme="minorHAnsi" w:cstheme="minorHAnsi"/>
          <w:sz w:val="24"/>
          <w:szCs w:val="24"/>
        </w:rPr>
        <w:t>.</w:t>
      </w:r>
    </w:p>
    <w:p w14:paraId="1405AB75" w14:textId="77777777" w:rsidR="00230B24" w:rsidRPr="00435C1B" w:rsidRDefault="00230B24" w:rsidP="00E20660">
      <w:pPr>
        <w:pStyle w:val="a6"/>
        <w:numPr>
          <w:ilvl w:val="0"/>
          <w:numId w:val="195"/>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Алгоритм загрузки документа производится следующим образом:</w:t>
      </w:r>
    </w:p>
    <w:p w14:paraId="388F682B" w14:textId="77777777" w:rsidR="00A439B7" w:rsidRPr="00435C1B" w:rsidRDefault="00A439B7" w:rsidP="00E20660">
      <w:pPr>
        <w:pStyle w:val="a6"/>
        <w:tabs>
          <w:tab w:val="left" w:pos="3891"/>
        </w:tabs>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2. клиент подключается к трекеру по URL из файла метаданных и </w:t>
      </w:r>
    </w:p>
    <w:p w14:paraId="709C0A17" w14:textId="77777777" w:rsidR="00230B24" w:rsidRPr="00435C1B" w:rsidRDefault="00230B24" w:rsidP="00E20660">
      <w:pPr>
        <w:pStyle w:val="a6"/>
        <w:numPr>
          <w:ilvl w:val="1"/>
          <w:numId w:val="196"/>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сообщает хеш-идентификатор требуемого файла; </w:t>
      </w:r>
    </w:p>
    <w:p w14:paraId="2D3C17B5" w14:textId="77777777" w:rsidR="00230B24" w:rsidRPr="00435C1B" w:rsidRDefault="00230B24" w:rsidP="00E20660">
      <w:pPr>
        <w:pStyle w:val="a6"/>
        <w:numPr>
          <w:ilvl w:val="1"/>
          <w:numId w:val="196"/>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получает адреса пиров скачивающих и раздающих данный файл;</w:t>
      </w:r>
    </w:p>
    <w:p w14:paraId="75663E43" w14:textId="77777777" w:rsidR="00A439B7" w:rsidRPr="00435C1B" w:rsidRDefault="00A439B7" w:rsidP="00E20660">
      <w:pPr>
        <w:pStyle w:val="a6"/>
        <w:tabs>
          <w:tab w:val="left" w:pos="3891"/>
        </w:tabs>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3. клиенты соединяются между собой и </w:t>
      </w:r>
      <w:r w:rsidRPr="00435C1B">
        <w:rPr>
          <w:rFonts w:asciiTheme="minorHAnsi" w:hAnsiTheme="minorHAnsi" w:cstheme="minorHAnsi"/>
          <w:b/>
          <w:bCs/>
          <w:sz w:val="24"/>
          <w:szCs w:val="24"/>
        </w:rPr>
        <w:t>обмениваются информацией без участия трекера</w:t>
      </w:r>
      <w:r w:rsidRPr="00435C1B">
        <w:rPr>
          <w:rFonts w:asciiTheme="minorHAnsi" w:hAnsiTheme="minorHAnsi" w:cstheme="minorHAnsi"/>
          <w:sz w:val="24"/>
          <w:szCs w:val="24"/>
        </w:rPr>
        <w:t>.</w:t>
      </w:r>
    </w:p>
    <w:p w14:paraId="6E6F836D" w14:textId="77777777" w:rsidR="00230B24" w:rsidRPr="00435C1B" w:rsidRDefault="00230B24" w:rsidP="00E20660">
      <w:pPr>
        <w:pStyle w:val="a6"/>
        <w:numPr>
          <w:ilvl w:val="0"/>
          <w:numId w:val="197"/>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последнее время стала распространяться </w:t>
      </w:r>
      <w:r w:rsidRPr="00435C1B">
        <w:rPr>
          <w:rFonts w:asciiTheme="minorHAnsi" w:hAnsiTheme="minorHAnsi" w:cstheme="minorHAnsi"/>
          <w:b/>
          <w:bCs/>
          <w:sz w:val="24"/>
          <w:szCs w:val="24"/>
        </w:rPr>
        <w:t xml:space="preserve">альтернативная технология поиска </w:t>
      </w:r>
      <w:r w:rsidRPr="00435C1B">
        <w:rPr>
          <w:rFonts w:asciiTheme="minorHAnsi" w:hAnsiTheme="minorHAnsi" w:cstheme="minorHAnsi"/>
          <w:sz w:val="24"/>
          <w:szCs w:val="24"/>
        </w:rPr>
        <w:t>и загрузки документов на основе «</w:t>
      </w:r>
      <w:r w:rsidRPr="00435C1B">
        <w:rPr>
          <w:rFonts w:asciiTheme="minorHAnsi" w:hAnsiTheme="minorHAnsi" w:cstheme="minorHAnsi"/>
          <w:b/>
          <w:bCs/>
          <w:sz w:val="24"/>
          <w:szCs w:val="24"/>
        </w:rPr>
        <w:t>магнитных ссылок</w:t>
      </w:r>
      <w:r w:rsidRPr="00435C1B">
        <w:rPr>
          <w:rFonts w:asciiTheme="minorHAnsi" w:hAnsiTheme="minorHAnsi" w:cstheme="minorHAnsi"/>
          <w:sz w:val="24"/>
          <w:szCs w:val="24"/>
        </w:rPr>
        <w:t xml:space="preserve">» (magnet links) и подхода распределенных хеш-таблиц (Distributed Hash Table — </w:t>
      </w:r>
      <w:r w:rsidRPr="00435C1B">
        <w:rPr>
          <w:rFonts w:asciiTheme="minorHAnsi" w:hAnsiTheme="minorHAnsi" w:cstheme="minorHAnsi"/>
          <w:b/>
          <w:bCs/>
          <w:sz w:val="24"/>
          <w:szCs w:val="24"/>
        </w:rPr>
        <w:t>DHT</w:t>
      </w:r>
      <w:r w:rsidRPr="00435C1B">
        <w:rPr>
          <w:rFonts w:asciiTheme="minorHAnsi" w:hAnsiTheme="minorHAnsi" w:cstheme="minorHAnsi"/>
          <w:sz w:val="24"/>
          <w:szCs w:val="24"/>
        </w:rPr>
        <w:t xml:space="preserve">) по сути дела представляющих собой </w:t>
      </w:r>
      <w:r w:rsidRPr="00435C1B">
        <w:rPr>
          <w:rFonts w:asciiTheme="minorHAnsi" w:hAnsiTheme="minorHAnsi" w:cstheme="minorHAnsi"/>
          <w:b/>
          <w:bCs/>
          <w:sz w:val="24"/>
          <w:szCs w:val="24"/>
        </w:rPr>
        <w:t>реализацию алгоритма маршрутизации</w:t>
      </w:r>
      <w:r w:rsidRPr="00435C1B">
        <w:rPr>
          <w:rFonts w:asciiTheme="minorHAnsi" w:hAnsiTheme="minorHAnsi" w:cstheme="minorHAnsi"/>
          <w:sz w:val="24"/>
          <w:szCs w:val="24"/>
        </w:rPr>
        <w:t xml:space="preserve"> документов. </w:t>
      </w:r>
    </w:p>
    <w:p w14:paraId="4711ECCD" w14:textId="77777777" w:rsidR="00230B24" w:rsidRPr="00435C1B" w:rsidRDefault="00230B24" w:rsidP="00E20660">
      <w:pPr>
        <w:pStyle w:val="a6"/>
        <w:numPr>
          <w:ilvl w:val="0"/>
          <w:numId w:val="197"/>
        </w:numPr>
        <w:tabs>
          <w:tab w:val="left" w:pos="3891"/>
        </w:tabs>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Причина возникновения этой технологии – дальнейшее развитие деперсонализации и </w:t>
      </w:r>
      <w:r w:rsidRPr="00435C1B">
        <w:rPr>
          <w:rFonts w:asciiTheme="minorHAnsi" w:hAnsiTheme="minorHAnsi" w:cstheme="minorHAnsi"/>
          <w:b/>
          <w:bCs/>
          <w:sz w:val="24"/>
          <w:szCs w:val="24"/>
        </w:rPr>
        <w:t>попытка торрент-трекеров защититься</w:t>
      </w:r>
      <w:r w:rsidRPr="00435C1B">
        <w:rPr>
          <w:rFonts w:asciiTheme="minorHAnsi" w:hAnsiTheme="minorHAnsi" w:cstheme="minorHAnsi"/>
          <w:sz w:val="24"/>
          <w:szCs w:val="24"/>
        </w:rPr>
        <w:t xml:space="preserve"> от юридического </w:t>
      </w:r>
      <w:r w:rsidRPr="00435C1B">
        <w:rPr>
          <w:rFonts w:asciiTheme="minorHAnsi" w:hAnsiTheme="minorHAnsi" w:cstheme="minorHAnsi"/>
          <w:b/>
          <w:bCs/>
          <w:sz w:val="24"/>
          <w:szCs w:val="24"/>
        </w:rPr>
        <w:t>преследования правообладателей</w:t>
      </w:r>
      <w:r w:rsidRPr="00435C1B">
        <w:rPr>
          <w:rFonts w:asciiTheme="minorHAnsi" w:hAnsiTheme="minorHAnsi" w:cstheme="minorHAnsi"/>
          <w:sz w:val="24"/>
          <w:szCs w:val="24"/>
        </w:rPr>
        <w:t xml:space="preserve">. Торрент-файл для такой раздачи </w:t>
      </w:r>
      <w:r w:rsidRPr="00435C1B">
        <w:rPr>
          <w:rFonts w:asciiTheme="minorHAnsi" w:hAnsiTheme="minorHAnsi" w:cstheme="minorHAnsi"/>
          <w:b/>
          <w:bCs/>
          <w:sz w:val="24"/>
          <w:szCs w:val="24"/>
        </w:rPr>
        <w:t xml:space="preserve">создаётся без адреса трекера </w:t>
      </w:r>
      <w:r w:rsidRPr="00435C1B">
        <w:rPr>
          <w:rFonts w:asciiTheme="minorHAnsi" w:hAnsiTheme="minorHAnsi" w:cstheme="minorHAnsi"/>
          <w:sz w:val="24"/>
          <w:szCs w:val="24"/>
        </w:rPr>
        <w:t>и клиенты находят друг друга через распределенные хеш-таблицы.</w:t>
      </w:r>
    </w:p>
    <w:p w14:paraId="15B64639" w14:textId="77777777" w:rsidR="00A439B7" w:rsidRPr="00435C1B" w:rsidRDefault="00A439B7" w:rsidP="00E20660">
      <w:pPr>
        <w:pStyle w:val="a6"/>
        <w:tabs>
          <w:tab w:val="left" w:pos="3891"/>
        </w:tabs>
        <w:spacing w:line="240" w:lineRule="auto"/>
        <w:ind w:left="709"/>
        <w:jc w:val="both"/>
        <w:rPr>
          <w:rFonts w:asciiTheme="minorHAnsi" w:hAnsiTheme="minorHAnsi" w:cstheme="minorHAnsi"/>
          <w:sz w:val="24"/>
          <w:szCs w:val="24"/>
        </w:rPr>
      </w:pPr>
    </w:p>
    <w:p w14:paraId="0CB0B2B4"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bCs/>
          <w:color w:val="2F5496" w:themeColor="accent5" w:themeShade="BF"/>
          <w:sz w:val="24"/>
          <w:szCs w:val="24"/>
        </w:rPr>
      </w:pPr>
      <w:bookmarkStart w:id="53" w:name="_Toc200345512"/>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2</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 xml:space="preserve"> системы на основе технологии распределенного реестра. Понятие распределенного реестра (DLT). Виды распределенных реестров. Классификация распределенных баз данных. Пример использования DLT.</w:t>
      </w:r>
      <w:bookmarkEnd w:id="53"/>
    </w:p>
    <w:p w14:paraId="71C46D7E" w14:textId="77777777" w:rsidR="00A439B7" w:rsidRPr="00435C1B" w:rsidRDefault="00A439B7" w:rsidP="00E20660">
      <w:pPr>
        <w:pStyle w:val="a6"/>
        <w:spacing w:line="240" w:lineRule="auto"/>
        <w:ind w:left="709"/>
        <w:jc w:val="both"/>
        <w:rPr>
          <w:rFonts w:asciiTheme="minorHAnsi" w:hAnsiTheme="minorHAnsi" w:cstheme="minorHAnsi"/>
          <w:b/>
          <w:sz w:val="24"/>
          <w:szCs w:val="24"/>
        </w:rPr>
      </w:pPr>
    </w:p>
    <w:p w14:paraId="17A96D44" w14:textId="77777777" w:rsidR="00A439B7" w:rsidRPr="00435C1B" w:rsidRDefault="00A439B7" w:rsidP="00E20660">
      <w:pPr>
        <w:pStyle w:val="a6"/>
        <w:spacing w:line="240" w:lineRule="auto"/>
        <w:ind w:left="709"/>
        <w:jc w:val="both"/>
        <w:rPr>
          <w:rFonts w:asciiTheme="minorHAnsi" w:hAnsiTheme="minorHAnsi" w:cstheme="minorHAnsi"/>
          <w:bCs/>
          <w:sz w:val="24"/>
          <w:szCs w:val="24"/>
          <w:lang w:val="ru"/>
        </w:rPr>
      </w:pPr>
      <w:r w:rsidRPr="00435C1B">
        <w:rPr>
          <w:rFonts w:asciiTheme="minorHAnsi" w:hAnsiTheme="minorHAnsi" w:cstheme="minorHAnsi"/>
          <w:bCs/>
          <w:sz w:val="24"/>
          <w:szCs w:val="24"/>
          <w:lang w:val="ru"/>
        </w:rPr>
        <w:t>Понятие распределенного реестра</w:t>
      </w:r>
    </w:p>
    <w:p w14:paraId="59D19228" w14:textId="77777777" w:rsidR="00230B24" w:rsidRPr="00435C1B" w:rsidRDefault="00230B24" w:rsidP="00E20660">
      <w:pPr>
        <w:pStyle w:val="a6"/>
        <w:numPr>
          <w:ilvl w:val="0"/>
          <w:numId w:val="198"/>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lang w:val="en-US"/>
        </w:rPr>
        <w:t>Ledger</w:t>
      </w:r>
      <w:r w:rsidRPr="00435C1B">
        <w:rPr>
          <w:rFonts w:asciiTheme="minorHAnsi" w:hAnsiTheme="minorHAnsi" w:cstheme="minorHAnsi"/>
          <w:bCs/>
          <w:sz w:val="24"/>
          <w:szCs w:val="24"/>
        </w:rPr>
        <w:t xml:space="preserve"> – в переводе с англ. означает, бухгалтеская книга, главная книга, гросбух, регистрационный журнал, </w:t>
      </w:r>
      <w:r w:rsidRPr="00435C1B">
        <w:rPr>
          <w:rFonts w:asciiTheme="minorHAnsi" w:hAnsiTheme="minorHAnsi" w:cstheme="minorHAnsi"/>
          <w:b/>
          <w:bCs/>
          <w:sz w:val="24"/>
          <w:szCs w:val="24"/>
        </w:rPr>
        <w:t>реестр</w:t>
      </w:r>
      <w:r w:rsidRPr="00435C1B">
        <w:rPr>
          <w:rFonts w:asciiTheme="minorHAnsi" w:hAnsiTheme="minorHAnsi" w:cstheme="minorHAnsi"/>
          <w:bCs/>
          <w:sz w:val="24"/>
          <w:szCs w:val="24"/>
        </w:rPr>
        <w:t>.</w:t>
      </w:r>
    </w:p>
    <w:p w14:paraId="57E0FB2C" w14:textId="77777777" w:rsidR="00230B24" w:rsidRPr="00435C1B" w:rsidRDefault="00230B24" w:rsidP="00E20660">
      <w:pPr>
        <w:pStyle w:val="a6"/>
        <w:numPr>
          <w:ilvl w:val="0"/>
          <w:numId w:val="198"/>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Распределенный реестр (</w:t>
      </w:r>
      <w:r w:rsidRPr="00435C1B">
        <w:rPr>
          <w:rFonts w:asciiTheme="minorHAnsi" w:hAnsiTheme="minorHAnsi" w:cstheme="minorHAnsi"/>
          <w:bCs/>
          <w:sz w:val="24"/>
          <w:szCs w:val="24"/>
          <w:lang w:val="en-US"/>
        </w:rPr>
        <w:t>DL</w:t>
      </w:r>
      <w:r w:rsidRPr="00435C1B">
        <w:rPr>
          <w:rFonts w:asciiTheme="minorHAnsi" w:hAnsiTheme="minorHAnsi" w:cstheme="minorHAnsi"/>
          <w:bCs/>
          <w:sz w:val="24"/>
          <w:szCs w:val="24"/>
        </w:rPr>
        <w:t xml:space="preserve"> – </w:t>
      </w:r>
      <w:r w:rsidRPr="00435C1B">
        <w:rPr>
          <w:rFonts w:asciiTheme="minorHAnsi" w:hAnsiTheme="minorHAnsi" w:cstheme="minorHAnsi"/>
          <w:bCs/>
          <w:sz w:val="24"/>
          <w:szCs w:val="24"/>
          <w:lang w:val="en-US"/>
        </w:rPr>
        <w:t>Distributed</w:t>
      </w:r>
      <w:r w:rsidRPr="00435C1B">
        <w:rPr>
          <w:rFonts w:asciiTheme="minorHAnsi" w:hAnsiTheme="minorHAnsi" w:cstheme="minorHAnsi"/>
          <w:bCs/>
          <w:sz w:val="24"/>
          <w:szCs w:val="24"/>
        </w:rPr>
        <w:t xml:space="preserve"> </w:t>
      </w:r>
      <w:r w:rsidRPr="00435C1B">
        <w:rPr>
          <w:rFonts w:asciiTheme="minorHAnsi" w:hAnsiTheme="minorHAnsi" w:cstheme="minorHAnsi"/>
          <w:bCs/>
          <w:sz w:val="24"/>
          <w:szCs w:val="24"/>
          <w:lang w:val="en-US"/>
        </w:rPr>
        <w:t>Ledger</w:t>
      </w:r>
      <w:r w:rsidRPr="00435C1B">
        <w:rPr>
          <w:rFonts w:asciiTheme="minorHAnsi" w:hAnsiTheme="minorHAnsi" w:cstheme="minorHAnsi"/>
          <w:bCs/>
          <w:sz w:val="24"/>
          <w:szCs w:val="24"/>
        </w:rPr>
        <w:t xml:space="preserve">) или распределенная база данных записи которой хранятся одновременно на всех узлах сети Р2Р. </w:t>
      </w:r>
    </w:p>
    <w:p w14:paraId="6D109D60" w14:textId="77777777" w:rsidR="00230B24" w:rsidRPr="00435C1B" w:rsidRDefault="00230B24" w:rsidP="00E20660">
      <w:pPr>
        <w:pStyle w:val="a6"/>
        <w:numPr>
          <w:ilvl w:val="0"/>
          <w:numId w:val="198"/>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Распределенный реестр (</w:t>
      </w:r>
      <w:r w:rsidRPr="00435C1B">
        <w:rPr>
          <w:rFonts w:asciiTheme="minorHAnsi" w:hAnsiTheme="minorHAnsi" w:cstheme="minorHAnsi"/>
          <w:bCs/>
          <w:sz w:val="24"/>
          <w:szCs w:val="24"/>
          <w:lang w:val="en-US"/>
        </w:rPr>
        <w:t>DL</w:t>
      </w:r>
      <w:r w:rsidRPr="00435C1B">
        <w:rPr>
          <w:rFonts w:asciiTheme="minorHAnsi" w:hAnsiTheme="minorHAnsi" w:cstheme="minorHAnsi"/>
          <w:bCs/>
          <w:sz w:val="24"/>
          <w:szCs w:val="24"/>
        </w:rPr>
        <w:t>) имеет несколько ключевых особенностей:</w:t>
      </w:r>
    </w:p>
    <w:p w14:paraId="31725646" w14:textId="77777777" w:rsidR="00230B24" w:rsidRPr="00435C1B" w:rsidRDefault="00230B24" w:rsidP="00E20660">
      <w:pPr>
        <w:pStyle w:val="a6"/>
        <w:numPr>
          <w:ilvl w:val="1"/>
          <w:numId w:val="198"/>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отсутствие </w:t>
      </w:r>
      <w:r w:rsidRPr="00435C1B">
        <w:rPr>
          <w:rFonts w:asciiTheme="minorHAnsi" w:hAnsiTheme="minorHAnsi" w:cstheme="minorHAnsi"/>
          <w:b/>
          <w:bCs/>
          <w:sz w:val="24"/>
          <w:szCs w:val="24"/>
        </w:rPr>
        <w:t xml:space="preserve">центрального администратора </w:t>
      </w:r>
      <w:r w:rsidRPr="00435C1B">
        <w:rPr>
          <w:rFonts w:asciiTheme="minorHAnsi" w:hAnsiTheme="minorHAnsi" w:cstheme="minorHAnsi"/>
          <w:bCs/>
          <w:sz w:val="24"/>
          <w:szCs w:val="24"/>
        </w:rPr>
        <w:t xml:space="preserve">и </w:t>
      </w:r>
      <w:r w:rsidRPr="00435C1B">
        <w:rPr>
          <w:rFonts w:asciiTheme="minorHAnsi" w:hAnsiTheme="minorHAnsi" w:cstheme="minorHAnsi"/>
          <w:b/>
          <w:bCs/>
          <w:sz w:val="24"/>
          <w:szCs w:val="24"/>
        </w:rPr>
        <w:t>центральной</w:t>
      </w:r>
      <w:r w:rsidRPr="00435C1B">
        <w:rPr>
          <w:rFonts w:asciiTheme="minorHAnsi" w:hAnsiTheme="minorHAnsi" w:cstheme="minorHAnsi"/>
          <w:bCs/>
          <w:sz w:val="24"/>
          <w:szCs w:val="24"/>
        </w:rPr>
        <w:t xml:space="preserve">  (генеральной) </w:t>
      </w:r>
      <w:r w:rsidRPr="00435C1B">
        <w:rPr>
          <w:rFonts w:asciiTheme="minorHAnsi" w:hAnsiTheme="minorHAnsi" w:cstheme="minorHAnsi"/>
          <w:b/>
          <w:bCs/>
          <w:sz w:val="24"/>
          <w:szCs w:val="24"/>
        </w:rPr>
        <w:t>копии</w:t>
      </w:r>
      <w:r w:rsidRPr="00435C1B">
        <w:rPr>
          <w:rFonts w:asciiTheme="minorHAnsi" w:hAnsiTheme="minorHAnsi" w:cstheme="minorHAnsi"/>
          <w:bCs/>
          <w:sz w:val="24"/>
          <w:szCs w:val="24"/>
        </w:rPr>
        <w:t xml:space="preserve"> б/д;</w:t>
      </w:r>
    </w:p>
    <w:p w14:paraId="0A649293" w14:textId="77777777" w:rsidR="00230B24" w:rsidRPr="00435C1B" w:rsidRDefault="00230B24" w:rsidP="00E20660">
      <w:pPr>
        <w:pStyle w:val="a6"/>
        <w:numPr>
          <w:ilvl w:val="1"/>
          <w:numId w:val="198"/>
        </w:numPr>
        <w:spacing w:line="240" w:lineRule="auto"/>
        <w:jc w:val="both"/>
        <w:rPr>
          <w:rFonts w:asciiTheme="minorHAnsi" w:hAnsiTheme="minorHAnsi" w:cstheme="minorHAnsi"/>
          <w:bCs/>
          <w:sz w:val="24"/>
          <w:szCs w:val="24"/>
        </w:rPr>
      </w:pPr>
      <w:r w:rsidRPr="00435C1B">
        <w:rPr>
          <w:rFonts w:asciiTheme="minorHAnsi" w:hAnsiTheme="minorHAnsi" w:cstheme="minorHAnsi"/>
          <w:b/>
          <w:bCs/>
          <w:sz w:val="24"/>
          <w:szCs w:val="24"/>
        </w:rPr>
        <w:t xml:space="preserve">совместное использование данных всеми узлами </w:t>
      </w:r>
      <w:r w:rsidRPr="00435C1B">
        <w:rPr>
          <w:rFonts w:asciiTheme="minorHAnsi" w:hAnsiTheme="minorHAnsi" w:cstheme="minorHAnsi"/>
          <w:bCs/>
          <w:sz w:val="24"/>
          <w:szCs w:val="24"/>
        </w:rPr>
        <w:t>с синхронизацией  данных по заданному алгоритму;</w:t>
      </w:r>
    </w:p>
    <w:p w14:paraId="4F57CE65" w14:textId="77777777" w:rsidR="00230B24" w:rsidRPr="00435C1B" w:rsidRDefault="00230B24" w:rsidP="00E20660">
      <w:pPr>
        <w:pStyle w:val="a6"/>
        <w:numPr>
          <w:ilvl w:val="1"/>
          <w:numId w:val="198"/>
        </w:numPr>
        <w:spacing w:line="240" w:lineRule="auto"/>
        <w:jc w:val="both"/>
        <w:rPr>
          <w:rFonts w:asciiTheme="minorHAnsi" w:hAnsiTheme="minorHAnsi" w:cstheme="minorHAnsi"/>
          <w:bCs/>
          <w:sz w:val="24"/>
          <w:szCs w:val="24"/>
        </w:rPr>
      </w:pPr>
      <w:r w:rsidRPr="00435C1B">
        <w:rPr>
          <w:rFonts w:asciiTheme="minorHAnsi" w:hAnsiTheme="minorHAnsi" w:cstheme="minorHAnsi"/>
          <w:b/>
          <w:bCs/>
          <w:sz w:val="24"/>
          <w:szCs w:val="24"/>
        </w:rPr>
        <w:t xml:space="preserve">децентрализованное географическое распределение копий базы </w:t>
      </w:r>
      <w:r w:rsidRPr="00435C1B">
        <w:rPr>
          <w:rFonts w:asciiTheme="minorHAnsi" w:hAnsiTheme="minorHAnsi" w:cstheme="minorHAnsi"/>
          <w:bCs/>
          <w:sz w:val="24"/>
          <w:szCs w:val="24"/>
        </w:rPr>
        <w:t>данных между всеми узлами р2р сети.</w:t>
      </w:r>
    </w:p>
    <w:p w14:paraId="7695CCFC" w14:textId="77777777" w:rsidR="00A439B7" w:rsidRPr="00435C1B" w:rsidRDefault="00A439B7" w:rsidP="00E20660">
      <w:pPr>
        <w:pStyle w:val="a6"/>
        <w:spacing w:line="240" w:lineRule="auto"/>
        <w:ind w:left="709"/>
        <w:jc w:val="both"/>
        <w:rPr>
          <w:rFonts w:asciiTheme="minorHAnsi" w:hAnsiTheme="minorHAnsi" w:cstheme="minorHAnsi"/>
          <w:bCs/>
          <w:sz w:val="24"/>
          <w:szCs w:val="24"/>
        </w:rPr>
      </w:pPr>
    </w:p>
    <w:p w14:paraId="6BE5C6A5" w14:textId="77777777" w:rsidR="00230B24" w:rsidRPr="00435C1B" w:rsidRDefault="00230B24" w:rsidP="00E20660">
      <w:pPr>
        <w:pStyle w:val="a6"/>
        <w:numPr>
          <w:ilvl w:val="0"/>
          <w:numId w:val="199"/>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Каждый узел вносит изменения в реестр независимо от других узлов, затем все они голосуют за внесение изменений и при достижении консенсуса реестр дополняется новыми данными. Каждый участник сети при этом обладает собственной идентичной копией реестра, а сами изменения добавляются в течение нескольких минут.</w:t>
      </w:r>
    </w:p>
    <w:p w14:paraId="6902A5BE" w14:textId="77777777" w:rsidR="00230B24" w:rsidRPr="00435C1B" w:rsidRDefault="00230B24" w:rsidP="00E20660">
      <w:pPr>
        <w:pStyle w:val="a6"/>
        <w:numPr>
          <w:ilvl w:val="0"/>
          <w:numId w:val="199"/>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В отличие от традиционных баз данных, распределительные реестры намного лучше защищены от атак и несанкционированного изменения данных, поскольку копии географически отдалены друг от друга и для хакерского изменения потребуется произвести атаку сразу на все узлы связи. Кроме того, ноды обнаружат несанкционированные изменения и не поддержат внесение данных.</w:t>
      </w:r>
    </w:p>
    <w:p w14:paraId="259D6954" w14:textId="77777777" w:rsidR="00A439B7" w:rsidRPr="00435C1B" w:rsidRDefault="00A439B7" w:rsidP="00E20660">
      <w:pPr>
        <w:pStyle w:val="a6"/>
        <w:spacing w:line="240" w:lineRule="auto"/>
        <w:ind w:left="709"/>
        <w:jc w:val="both"/>
        <w:rPr>
          <w:rFonts w:asciiTheme="minorHAnsi" w:hAnsiTheme="minorHAnsi" w:cstheme="minorHAnsi"/>
          <w:bCs/>
          <w:sz w:val="24"/>
          <w:szCs w:val="24"/>
        </w:rPr>
      </w:pPr>
    </w:p>
    <w:p w14:paraId="22DE864C" w14:textId="77777777" w:rsidR="00A439B7" w:rsidRPr="00435C1B" w:rsidRDefault="00A439B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sz w:val="24"/>
          <w:szCs w:val="24"/>
        </w:rPr>
        <w:t>Виды распределенных реестров</w:t>
      </w:r>
    </w:p>
    <w:p w14:paraId="4DD2CFB9" w14:textId="77777777" w:rsidR="00230B24" w:rsidRPr="00435C1B" w:rsidRDefault="00230B24" w:rsidP="00E20660">
      <w:pPr>
        <w:pStyle w:val="a6"/>
        <w:numPr>
          <w:ilvl w:val="0"/>
          <w:numId w:val="200"/>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Условно все </w:t>
      </w:r>
      <w:r w:rsidRPr="00435C1B">
        <w:rPr>
          <w:rFonts w:asciiTheme="minorHAnsi" w:hAnsiTheme="minorHAnsi" w:cstheme="minorHAnsi"/>
          <w:b/>
          <w:bCs/>
          <w:sz w:val="24"/>
          <w:szCs w:val="24"/>
        </w:rPr>
        <w:t xml:space="preserve">виды распределенных реестров </w:t>
      </w:r>
      <w:r w:rsidRPr="00435C1B">
        <w:rPr>
          <w:rFonts w:asciiTheme="minorHAnsi" w:hAnsiTheme="minorHAnsi" w:cstheme="minorHAnsi"/>
          <w:bCs/>
          <w:sz w:val="24"/>
          <w:szCs w:val="24"/>
        </w:rPr>
        <w:t>можно разделить на:</w:t>
      </w:r>
    </w:p>
    <w:p w14:paraId="2B77DC4D" w14:textId="77777777" w:rsidR="00230B24" w:rsidRPr="00435C1B" w:rsidRDefault="00230B24" w:rsidP="00E20660">
      <w:pPr>
        <w:pStyle w:val="a6"/>
        <w:numPr>
          <w:ilvl w:val="0"/>
          <w:numId w:val="200"/>
        </w:numPr>
        <w:spacing w:line="240" w:lineRule="auto"/>
        <w:jc w:val="both"/>
        <w:rPr>
          <w:rFonts w:asciiTheme="minorHAnsi" w:hAnsiTheme="minorHAnsi" w:cstheme="minorHAnsi"/>
          <w:bCs/>
          <w:sz w:val="24"/>
          <w:szCs w:val="24"/>
        </w:rPr>
      </w:pPr>
      <w:r w:rsidRPr="00435C1B">
        <w:rPr>
          <w:rFonts w:asciiTheme="minorHAnsi" w:hAnsiTheme="minorHAnsi" w:cstheme="minorHAnsi"/>
          <w:b/>
          <w:bCs/>
          <w:sz w:val="24"/>
          <w:szCs w:val="24"/>
        </w:rPr>
        <w:t>Публичные.</w:t>
      </w:r>
      <w:r w:rsidRPr="00435C1B">
        <w:rPr>
          <w:rFonts w:asciiTheme="minorHAnsi" w:hAnsiTheme="minorHAnsi" w:cstheme="minorHAnsi"/>
          <w:bCs/>
          <w:sz w:val="24"/>
          <w:szCs w:val="24"/>
        </w:rPr>
        <w:t xml:space="preserve"> Применяются в большинстве криптовалют и представляют собой базу данных с открытым исходным кодом. Они работают на алгоритмах подтверждения </w:t>
      </w:r>
      <w:r w:rsidRPr="00435C1B">
        <w:rPr>
          <w:rFonts w:asciiTheme="minorHAnsi" w:hAnsiTheme="minorHAnsi" w:cstheme="minorHAnsi"/>
          <w:bCs/>
          <w:sz w:val="24"/>
          <w:szCs w:val="24"/>
        </w:rPr>
        <w:lastRenderedPageBreak/>
        <w:t>выполнение некоторого объема вычислений. В такой системе каждый участник может загрузить себе на локальное устройство базу данных и участвовать в согласованном процессе внесения изменений. Также любой желающий может просмотреть всю добавленную информацию.</w:t>
      </w:r>
    </w:p>
    <w:p w14:paraId="304B459F" w14:textId="77777777" w:rsidR="00230B24" w:rsidRPr="00435C1B" w:rsidRDefault="00230B24" w:rsidP="00E20660">
      <w:pPr>
        <w:pStyle w:val="a6"/>
        <w:numPr>
          <w:ilvl w:val="0"/>
          <w:numId w:val="200"/>
        </w:numPr>
        <w:spacing w:line="240" w:lineRule="auto"/>
        <w:jc w:val="both"/>
        <w:rPr>
          <w:rFonts w:asciiTheme="minorHAnsi" w:hAnsiTheme="minorHAnsi" w:cstheme="minorHAnsi"/>
          <w:bCs/>
          <w:sz w:val="24"/>
          <w:szCs w:val="24"/>
        </w:rPr>
      </w:pPr>
      <w:r w:rsidRPr="00435C1B">
        <w:rPr>
          <w:rFonts w:asciiTheme="minorHAnsi" w:hAnsiTheme="minorHAnsi" w:cstheme="minorHAnsi"/>
          <w:b/>
          <w:bCs/>
          <w:sz w:val="24"/>
          <w:szCs w:val="24"/>
        </w:rPr>
        <w:t>Федеративные.</w:t>
      </w:r>
      <w:r w:rsidRPr="00435C1B">
        <w:rPr>
          <w:rFonts w:asciiTheme="minorHAnsi" w:hAnsiTheme="minorHAnsi" w:cstheme="minorHAnsi"/>
          <w:bCs/>
          <w:sz w:val="24"/>
          <w:szCs w:val="24"/>
        </w:rPr>
        <w:t xml:space="preserve"> Федеративные базы данных работают под управлением группы людей. В отличие от открытых реестров они не поддерживают внесение новых данных всеми желающими. Процесс изменения реестра контролируется исключительно заранее выбранными узлами сети. Применяются они преимущественно в банковском секторе и обеспечивают большую конфиденциальность.</w:t>
      </w:r>
    </w:p>
    <w:p w14:paraId="52BAC1D2" w14:textId="77777777" w:rsidR="00230B24" w:rsidRPr="00435C1B" w:rsidRDefault="00230B24" w:rsidP="00E20660">
      <w:pPr>
        <w:pStyle w:val="a6"/>
        <w:numPr>
          <w:ilvl w:val="0"/>
          <w:numId w:val="200"/>
        </w:numPr>
        <w:spacing w:line="240" w:lineRule="auto"/>
        <w:jc w:val="both"/>
        <w:rPr>
          <w:rFonts w:asciiTheme="minorHAnsi" w:hAnsiTheme="minorHAnsi" w:cstheme="minorHAnsi"/>
          <w:bCs/>
          <w:sz w:val="24"/>
          <w:szCs w:val="24"/>
        </w:rPr>
      </w:pPr>
      <w:r w:rsidRPr="00435C1B">
        <w:rPr>
          <w:rFonts w:asciiTheme="minorHAnsi" w:hAnsiTheme="minorHAnsi" w:cstheme="minorHAnsi"/>
          <w:b/>
          <w:bCs/>
          <w:sz w:val="24"/>
          <w:szCs w:val="24"/>
        </w:rPr>
        <w:t>Частные.</w:t>
      </w:r>
      <w:r w:rsidRPr="00435C1B">
        <w:rPr>
          <w:rFonts w:asciiTheme="minorHAnsi" w:hAnsiTheme="minorHAnsi" w:cstheme="minorHAnsi"/>
          <w:bCs/>
          <w:sz w:val="24"/>
          <w:szCs w:val="24"/>
        </w:rPr>
        <w:t xml:space="preserve"> Право на внесение изменений в такой реестр имеет только определенная централизованная организация. Информация может быть открыта для публичного чтения или быть ограниченной в произвольной степени. Частные распределительные реестры, как правило, используются компаниями для хранения внутренней информации и проведения аудита. Такие системы более уязвимы, нежели публичный блокчейн, но позволяет модернизировать устаревшие системы хранения информации в компаниях.</w:t>
      </w:r>
    </w:p>
    <w:p w14:paraId="61AA860E" w14:textId="77777777" w:rsidR="00A439B7" w:rsidRPr="00435C1B" w:rsidRDefault="00A439B7" w:rsidP="00E20660">
      <w:pPr>
        <w:pStyle w:val="a6"/>
        <w:spacing w:line="240" w:lineRule="auto"/>
        <w:ind w:left="709"/>
        <w:jc w:val="both"/>
        <w:rPr>
          <w:rFonts w:asciiTheme="minorHAnsi" w:hAnsiTheme="minorHAnsi" w:cstheme="minorHAnsi"/>
          <w:bCs/>
          <w:sz w:val="24"/>
          <w:szCs w:val="24"/>
        </w:rPr>
      </w:pPr>
    </w:p>
    <w:p w14:paraId="65E5AF16" w14:textId="77777777" w:rsidR="00A439B7" w:rsidRPr="00435C1B" w:rsidRDefault="00A439B7" w:rsidP="00E20660">
      <w:pPr>
        <w:pStyle w:val="a6"/>
        <w:spacing w:line="240" w:lineRule="auto"/>
        <w:ind w:left="709"/>
        <w:jc w:val="both"/>
        <w:rPr>
          <w:rFonts w:asciiTheme="minorHAnsi" w:hAnsiTheme="minorHAnsi" w:cstheme="minorHAnsi"/>
          <w:bCs/>
          <w:sz w:val="24"/>
          <w:szCs w:val="24"/>
          <w:lang w:val="ru"/>
        </w:rPr>
      </w:pPr>
      <w:r w:rsidRPr="00435C1B">
        <w:rPr>
          <w:rFonts w:asciiTheme="minorHAnsi" w:hAnsiTheme="minorHAnsi" w:cstheme="minorHAnsi"/>
          <w:bCs/>
          <w:sz w:val="24"/>
          <w:szCs w:val="24"/>
          <w:lang w:val="ru"/>
        </w:rPr>
        <w:t>Классификация распределенных баз данных</w:t>
      </w:r>
    </w:p>
    <w:p w14:paraId="377ABD54" w14:textId="77777777" w:rsidR="00A439B7" w:rsidRPr="00435C1B" w:rsidRDefault="00A439B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noProof/>
          <w:sz w:val="24"/>
          <w:szCs w:val="24"/>
          <w:lang w:eastAsia="ru-RU"/>
        </w:rPr>
        <w:drawing>
          <wp:inline distT="0" distB="0" distL="0" distR="0" wp14:anchorId="04DBAA64" wp14:editId="7A248116">
            <wp:extent cx="4591431" cy="2834368"/>
            <wp:effectExtent l="0" t="0" r="0" b="4445"/>
            <wp:docPr id="35858" name="Рисунок 3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599927" cy="2839613"/>
                    </a:xfrm>
                    <a:prstGeom prst="rect">
                      <a:avLst/>
                    </a:prstGeom>
                  </pic:spPr>
                </pic:pic>
              </a:graphicData>
            </a:graphic>
          </wp:inline>
        </w:drawing>
      </w:r>
    </w:p>
    <w:p w14:paraId="7ABE0D4A" w14:textId="77777777" w:rsidR="00A439B7" w:rsidRPr="00435C1B" w:rsidRDefault="00A439B7" w:rsidP="00E20660">
      <w:pPr>
        <w:pStyle w:val="a6"/>
        <w:spacing w:line="240" w:lineRule="auto"/>
        <w:ind w:left="709"/>
        <w:jc w:val="both"/>
        <w:rPr>
          <w:rFonts w:asciiTheme="minorHAnsi" w:hAnsiTheme="minorHAnsi" w:cstheme="minorHAnsi"/>
          <w:bCs/>
          <w:sz w:val="24"/>
          <w:szCs w:val="24"/>
        </w:rPr>
      </w:pPr>
    </w:p>
    <w:p w14:paraId="6810BE8D" w14:textId="77777777" w:rsidR="00A439B7" w:rsidRPr="00435C1B" w:rsidRDefault="00A439B7" w:rsidP="00E20660">
      <w:pPr>
        <w:pStyle w:val="a6"/>
        <w:spacing w:line="240" w:lineRule="auto"/>
        <w:ind w:left="709"/>
        <w:jc w:val="both"/>
        <w:rPr>
          <w:rFonts w:asciiTheme="minorHAnsi" w:hAnsiTheme="minorHAnsi" w:cstheme="minorHAnsi"/>
          <w:bCs/>
          <w:sz w:val="24"/>
          <w:szCs w:val="24"/>
          <w:lang w:val="en-US"/>
        </w:rPr>
      </w:pPr>
      <w:r w:rsidRPr="00435C1B">
        <w:rPr>
          <w:rFonts w:asciiTheme="minorHAnsi" w:hAnsiTheme="minorHAnsi" w:cstheme="minorHAnsi"/>
          <w:bCs/>
          <w:sz w:val="24"/>
          <w:szCs w:val="24"/>
        </w:rPr>
        <w:t xml:space="preserve">Где используются </w:t>
      </w:r>
      <w:r w:rsidRPr="00435C1B">
        <w:rPr>
          <w:rFonts w:asciiTheme="minorHAnsi" w:hAnsiTheme="minorHAnsi" w:cstheme="minorHAnsi"/>
          <w:bCs/>
          <w:sz w:val="24"/>
          <w:szCs w:val="24"/>
          <w:lang w:val="en-US"/>
        </w:rPr>
        <w:t>DLT</w:t>
      </w:r>
    </w:p>
    <w:p w14:paraId="656B0C00" w14:textId="77777777" w:rsidR="00230B24" w:rsidRPr="00435C1B" w:rsidRDefault="00230B24" w:rsidP="00E20660">
      <w:pPr>
        <w:pStyle w:val="a6"/>
        <w:numPr>
          <w:ilvl w:val="0"/>
          <w:numId w:val="201"/>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Основной областью использования распределительных реестров сейчас остаются </w:t>
      </w:r>
      <w:r w:rsidRPr="00435C1B">
        <w:rPr>
          <w:rFonts w:asciiTheme="minorHAnsi" w:hAnsiTheme="minorHAnsi" w:cstheme="minorHAnsi"/>
          <w:b/>
          <w:bCs/>
          <w:sz w:val="24"/>
          <w:szCs w:val="24"/>
        </w:rPr>
        <w:t>криптовалюты</w:t>
      </w:r>
      <w:r w:rsidRPr="00435C1B">
        <w:rPr>
          <w:rFonts w:asciiTheme="minorHAnsi" w:hAnsiTheme="minorHAnsi" w:cstheme="minorHAnsi"/>
          <w:bCs/>
          <w:sz w:val="24"/>
          <w:szCs w:val="24"/>
        </w:rPr>
        <w:t>, где по такой системе хранится информация о транзакциях и производится подсчет баланса кошельков пользователей.</w:t>
      </w:r>
    </w:p>
    <w:p w14:paraId="56B8419A" w14:textId="77777777" w:rsidR="00230B24" w:rsidRPr="00435C1B" w:rsidRDefault="00230B24" w:rsidP="00E20660">
      <w:pPr>
        <w:pStyle w:val="a6"/>
        <w:numPr>
          <w:ilvl w:val="0"/>
          <w:numId w:val="201"/>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Полностью понимая технологию правительство и частный сектор смогут существенно модернизировать процесс хранения и использования информации. Например, </w:t>
      </w:r>
      <w:r w:rsidRPr="00435C1B">
        <w:rPr>
          <w:rFonts w:asciiTheme="minorHAnsi" w:hAnsiTheme="minorHAnsi" w:cstheme="minorHAnsi"/>
          <w:b/>
          <w:bCs/>
          <w:sz w:val="24"/>
          <w:szCs w:val="24"/>
        </w:rPr>
        <w:t xml:space="preserve">правительства </w:t>
      </w:r>
      <w:r w:rsidRPr="00435C1B">
        <w:rPr>
          <w:rFonts w:asciiTheme="minorHAnsi" w:hAnsiTheme="minorHAnsi" w:cstheme="minorHAnsi"/>
          <w:bCs/>
          <w:sz w:val="24"/>
          <w:szCs w:val="24"/>
        </w:rPr>
        <w:t xml:space="preserve">многих стран постепенно </w:t>
      </w:r>
      <w:r w:rsidRPr="00435C1B">
        <w:rPr>
          <w:rFonts w:asciiTheme="minorHAnsi" w:hAnsiTheme="minorHAnsi" w:cstheme="minorHAnsi"/>
          <w:b/>
          <w:bCs/>
          <w:sz w:val="24"/>
          <w:szCs w:val="24"/>
        </w:rPr>
        <w:t xml:space="preserve">внедряют технологию DLT </w:t>
      </w:r>
      <w:r w:rsidRPr="00435C1B">
        <w:rPr>
          <w:rFonts w:asciiTheme="minorHAnsi" w:hAnsiTheme="minorHAnsi" w:cstheme="minorHAnsi"/>
          <w:bCs/>
          <w:sz w:val="24"/>
          <w:szCs w:val="24"/>
        </w:rPr>
        <w:t>в разные секторы своей работы.</w:t>
      </w:r>
    </w:p>
    <w:p w14:paraId="75B99678" w14:textId="77777777" w:rsidR="00230B24" w:rsidRPr="00435C1B" w:rsidRDefault="00230B24" w:rsidP="00E20660">
      <w:pPr>
        <w:pStyle w:val="a6"/>
        <w:numPr>
          <w:ilvl w:val="0"/>
          <w:numId w:val="201"/>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Например, в Эстонии несколько лет ведется разработка </w:t>
      </w:r>
      <w:r w:rsidRPr="00435C1B">
        <w:rPr>
          <w:rFonts w:asciiTheme="minorHAnsi" w:hAnsiTheme="minorHAnsi" w:cstheme="minorHAnsi"/>
          <w:b/>
          <w:bCs/>
          <w:sz w:val="24"/>
          <w:szCs w:val="24"/>
        </w:rPr>
        <w:t>KSI  (</w:t>
      </w:r>
      <w:r w:rsidRPr="00435C1B">
        <w:rPr>
          <w:rFonts w:asciiTheme="minorHAnsi" w:hAnsiTheme="minorHAnsi" w:cstheme="minorHAnsi"/>
          <w:b/>
          <w:bCs/>
          <w:sz w:val="24"/>
          <w:szCs w:val="24"/>
          <w:lang w:val="en-US"/>
        </w:rPr>
        <w:t>Keyless</w:t>
      </w:r>
      <w:r w:rsidRPr="00435C1B">
        <w:rPr>
          <w:rFonts w:asciiTheme="minorHAnsi" w:hAnsiTheme="minorHAnsi" w:cstheme="minorHAnsi"/>
          <w:b/>
          <w:bCs/>
          <w:sz w:val="24"/>
          <w:szCs w:val="24"/>
        </w:rPr>
        <w:t xml:space="preserve"> </w:t>
      </w:r>
      <w:r w:rsidRPr="00435C1B">
        <w:rPr>
          <w:rFonts w:asciiTheme="minorHAnsi" w:hAnsiTheme="minorHAnsi" w:cstheme="minorHAnsi"/>
          <w:b/>
          <w:bCs/>
          <w:sz w:val="24"/>
          <w:szCs w:val="24"/>
          <w:lang w:val="en-US"/>
        </w:rPr>
        <w:t>signature</w:t>
      </w:r>
      <w:r w:rsidRPr="00435C1B">
        <w:rPr>
          <w:rFonts w:asciiTheme="minorHAnsi" w:hAnsiTheme="minorHAnsi" w:cstheme="minorHAnsi"/>
          <w:b/>
          <w:bCs/>
          <w:sz w:val="24"/>
          <w:szCs w:val="24"/>
        </w:rPr>
        <w:t xml:space="preserve"> </w:t>
      </w:r>
      <w:r w:rsidRPr="00435C1B">
        <w:rPr>
          <w:rFonts w:asciiTheme="minorHAnsi" w:hAnsiTheme="minorHAnsi" w:cstheme="minorHAnsi"/>
          <w:b/>
          <w:bCs/>
          <w:sz w:val="24"/>
          <w:szCs w:val="24"/>
          <w:lang w:val="en-US"/>
        </w:rPr>
        <w:t>infrastructure</w:t>
      </w:r>
      <w:r w:rsidRPr="00435C1B">
        <w:rPr>
          <w:rFonts w:asciiTheme="minorHAnsi" w:hAnsiTheme="minorHAnsi" w:cstheme="minorHAnsi"/>
          <w:b/>
          <w:bCs/>
          <w:sz w:val="24"/>
          <w:szCs w:val="24"/>
        </w:rPr>
        <w:t xml:space="preserve">)  </w:t>
      </w:r>
      <w:r w:rsidRPr="00435C1B">
        <w:rPr>
          <w:rFonts w:asciiTheme="minorHAnsi" w:hAnsiTheme="minorHAnsi" w:cstheme="minorHAnsi"/>
          <w:bCs/>
          <w:sz w:val="24"/>
          <w:szCs w:val="24"/>
        </w:rPr>
        <w:t xml:space="preserve">на основе распределительного реестра, которая позволит гражданам проверять достоверность сведений в государственных базах данных.  Цель проекта — </w:t>
      </w:r>
      <w:r w:rsidRPr="00435C1B">
        <w:rPr>
          <w:rFonts w:asciiTheme="minorHAnsi" w:hAnsiTheme="minorHAnsi" w:cstheme="minorHAnsi"/>
          <w:b/>
          <w:bCs/>
          <w:sz w:val="24"/>
          <w:szCs w:val="24"/>
        </w:rPr>
        <w:t>защита</w:t>
      </w:r>
      <w:r w:rsidRPr="00435C1B">
        <w:rPr>
          <w:rFonts w:asciiTheme="minorHAnsi" w:hAnsiTheme="minorHAnsi" w:cstheme="minorHAnsi"/>
          <w:bCs/>
          <w:sz w:val="24"/>
          <w:szCs w:val="24"/>
        </w:rPr>
        <w:t xml:space="preserve"> свыше 1 млн </w:t>
      </w:r>
      <w:r w:rsidRPr="00435C1B">
        <w:rPr>
          <w:rFonts w:asciiTheme="minorHAnsi" w:hAnsiTheme="minorHAnsi" w:cstheme="minorHAnsi"/>
          <w:b/>
          <w:bCs/>
          <w:sz w:val="24"/>
          <w:szCs w:val="24"/>
        </w:rPr>
        <w:t>медицинских записей</w:t>
      </w:r>
      <w:r w:rsidRPr="00435C1B">
        <w:rPr>
          <w:rFonts w:asciiTheme="minorHAnsi" w:hAnsiTheme="minorHAnsi" w:cstheme="minorHAnsi"/>
          <w:bCs/>
          <w:sz w:val="24"/>
          <w:szCs w:val="24"/>
        </w:rPr>
        <w:t xml:space="preserve">. </w:t>
      </w:r>
    </w:p>
    <w:p w14:paraId="6BCE7E84" w14:textId="77777777" w:rsidR="00230B24" w:rsidRPr="00435C1B" w:rsidRDefault="00230B24" w:rsidP="00E20660">
      <w:pPr>
        <w:pStyle w:val="a6"/>
        <w:numPr>
          <w:ilvl w:val="0"/>
          <w:numId w:val="201"/>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Каждый раз, когда данные подвергаются любому изменению, система автоматически создает обновленную подпись, позволяя оперативно отреагировать </w:t>
      </w:r>
      <w:r w:rsidRPr="00435C1B">
        <w:rPr>
          <w:rFonts w:asciiTheme="minorHAnsi" w:hAnsiTheme="minorHAnsi" w:cstheme="minorHAnsi"/>
          <w:bCs/>
          <w:sz w:val="24"/>
          <w:szCs w:val="24"/>
        </w:rPr>
        <w:lastRenderedPageBreak/>
        <w:t xml:space="preserve">в случае неправомерного посягательства на целостность информации. Сами записи не хранятся в реестре KSI — фиксируются лишь серии их хеш-значений, в которых и отображается информация об изменениях. </w:t>
      </w:r>
      <w:r w:rsidRPr="00435C1B">
        <w:rPr>
          <w:rFonts w:asciiTheme="minorHAnsi" w:hAnsiTheme="minorHAnsi" w:cstheme="minorHAnsi"/>
          <w:b/>
          <w:bCs/>
          <w:sz w:val="24"/>
          <w:szCs w:val="24"/>
        </w:rPr>
        <w:t xml:space="preserve">Инфраструктура цепочек блоков KSI </w:t>
      </w:r>
      <w:r w:rsidRPr="00435C1B">
        <w:rPr>
          <w:rFonts w:asciiTheme="minorHAnsi" w:hAnsiTheme="minorHAnsi" w:cstheme="minorHAnsi"/>
          <w:bCs/>
          <w:sz w:val="24"/>
          <w:szCs w:val="24"/>
        </w:rPr>
        <w:t xml:space="preserve">была реализована еще в апреле 2008 года </w:t>
      </w:r>
      <w:r w:rsidRPr="00435C1B">
        <w:rPr>
          <w:rFonts w:asciiTheme="minorHAnsi" w:hAnsiTheme="minorHAnsi" w:cstheme="minorHAnsi"/>
          <w:b/>
          <w:bCs/>
          <w:sz w:val="24"/>
          <w:szCs w:val="24"/>
        </w:rPr>
        <w:t xml:space="preserve">до появления </w:t>
      </w:r>
      <w:r w:rsidRPr="00435C1B">
        <w:rPr>
          <w:rFonts w:asciiTheme="minorHAnsi" w:hAnsiTheme="minorHAnsi" w:cstheme="minorHAnsi"/>
          <w:bCs/>
          <w:sz w:val="24"/>
          <w:szCs w:val="24"/>
        </w:rPr>
        <w:t xml:space="preserve">технологии </w:t>
      </w:r>
      <w:r w:rsidRPr="00435C1B">
        <w:rPr>
          <w:rFonts w:asciiTheme="minorHAnsi" w:hAnsiTheme="minorHAnsi" w:cstheme="minorHAnsi"/>
          <w:b/>
          <w:bCs/>
          <w:sz w:val="24"/>
          <w:szCs w:val="24"/>
        </w:rPr>
        <w:t>блокчейна</w:t>
      </w:r>
      <w:r w:rsidRPr="00435C1B">
        <w:rPr>
          <w:rFonts w:asciiTheme="minorHAnsi" w:hAnsiTheme="minorHAnsi" w:cstheme="minorHAnsi"/>
          <w:bCs/>
          <w:sz w:val="24"/>
          <w:szCs w:val="24"/>
        </w:rPr>
        <w:t xml:space="preserve"> Биткойна.</w:t>
      </w:r>
    </w:p>
    <w:p w14:paraId="6BD870C8" w14:textId="77777777" w:rsidR="00230B24" w:rsidRPr="00435C1B" w:rsidRDefault="00230B24" w:rsidP="00E20660">
      <w:pPr>
        <w:pStyle w:val="a6"/>
        <w:numPr>
          <w:ilvl w:val="0"/>
          <w:numId w:val="201"/>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Правительство Англии создало комитет по исследованию технологии DLT и разработке государственных проектов на его основе.</w:t>
      </w:r>
    </w:p>
    <w:p w14:paraId="696B98F9" w14:textId="77777777" w:rsidR="00A439B7" w:rsidRPr="00435C1B" w:rsidRDefault="00A439B7" w:rsidP="00E20660">
      <w:pPr>
        <w:pStyle w:val="a6"/>
        <w:spacing w:line="240" w:lineRule="auto"/>
        <w:ind w:left="709"/>
        <w:jc w:val="both"/>
        <w:rPr>
          <w:rFonts w:asciiTheme="minorHAnsi" w:hAnsiTheme="minorHAnsi" w:cstheme="minorHAnsi"/>
          <w:bCs/>
          <w:sz w:val="24"/>
          <w:szCs w:val="24"/>
        </w:rPr>
      </w:pPr>
    </w:p>
    <w:p w14:paraId="5FD86D16" w14:textId="77777777" w:rsidR="00A439B7" w:rsidRPr="00435C1B" w:rsidRDefault="00A439B7" w:rsidP="00E20660">
      <w:pPr>
        <w:pStyle w:val="a6"/>
        <w:spacing w:line="240" w:lineRule="auto"/>
        <w:ind w:left="709"/>
        <w:jc w:val="both"/>
        <w:rPr>
          <w:rFonts w:asciiTheme="minorHAnsi" w:hAnsiTheme="minorHAnsi" w:cstheme="minorHAnsi"/>
          <w:bCs/>
          <w:sz w:val="24"/>
          <w:szCs w:val="24"/>
        </w:rPr>
      </w:pPr>
    </w:p>
    <w:p w14:paraId="0CDDBCA9" w14:textId="77777777" w:rsidR="00230B24" w:rsidRPr="00435C1B" w:rsidRDefault="00230B24" w:rsidP="00E20660">
      <w:pPr>
        <w:pStyle w:val="a6"/>
        <w:numPr>
          <w:ilvl w:val="0"/>
          <w:numId w:val="20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Наибольшее распространение пиринговые системы получили  при  реализации сиситем предназначенных для обработки больших объемов данных и обеспечивающих индивидуальный обмен информацией между пользователями. </w:t>
      </w:r>
    </w:p>
    <w:p w14:paraId="319B66CD" w14:textId="77777777" w:rsidR="00230B24" w:rsidRPr="00435C1B" w:rsidRDefault="00230B24" w:rsidP="00E20660">
      <w:pPr>
        <w:pStyle w:val="a6"/>
        <w:numPr>
          <w:ilvl w:val="0"/>
          <w:numId w:val="20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В настоящий момент, технологии P2P наиболее ярко представлены в 3-х направлениях:</w:t>
      </w:r>
    </w:p>
    <w:p w14:paraId="31C3A449" w14:textId="77777777" w:rsidR="00230B24" w:rsidRPr="00435C1B" w:rsidRDefault="00230B24" w:rsidP="00E20660">
      <w:pPr>
        <w:pStyle w:val="a6"/>
        <w:numPr>
          <w:ilvl w:val="1"/>
          <w:numId w:val="202"/>
        </w:numPr>
        <w:spacing w:line="240" w:lineRule="auto"/>
        <w:jc w:val="both"/>
        <w:rPr>
          <w:rFonts w:asciiTheme="minorHAnsi" w:hAnsiTheme="minorHAnsi" w:cstheme="minorHAnsi"/>
          <w:bCs/>
          <w:sz w:val="24"/>
          <w:szCs w:val="24"/>
        </w:rPr>
      </w:pPr>
      <w:r w:rsidRPr="00435C1B">
        <w:rPr>
          <w:rFonts w:asciiTheme="minorHAnsi" w:hAnsiTheme="minorHAnsi" w:cstheme="minorHAnsi"/>
          <w:bCs/>
          <w:i/>
          <w:iCs/>
          <w:sz w:val="24"/>
          <w:szCs w:val="24"/>
        </w:rPr>
        <w:t>Распределенные вычисления</w:t>
      </w:r>
      <w:r w:rsidRPr="00435C1B">
        <w:rPr>
          <w:rFonts w:asciiTheme="minorHAnsi" w:hAnsiTheme="minorHAnsi" w:cstheme="minorHAnsi"/>
          <w:bCs/>
          <w:sz w:val="24"/>
          <w:szCs w:val="24"/>
        </w:rPr>
        <w:t xml:space="preserve">: разбиение общей задачи на большое число независимых в обработке подзадач (проекты на платформе BOINC ); </w:t>
      </w:r>
      <w:r w:rsidRPr="00435C1B">
        <w:rPr>
          <w:rFonts w:asciiTheme="minorHAnsi" w:hAnsiTheme="minorHAnsi" w:cstheme="minorHAnsi"/>
          <w:bCs/>
          <w:i/>
          <w:iCs/>
          <w:sz w:val="24"/>
          <w:szCs w:val="24"/>
        </w:rPr>
        <w:t>Файлообменные сети</w:t>
      </w:r>
      <w:r w:rsidRPr="00435C1B">
        <w:rPr>
          <w:rFonts w:asciiTheme="minorHAnsi" w:hAnsiTheme="minorHAnsi" w:cstheme="minorHAnsi"/>
          <w:bCs/>
          <w:sz w:val="24"/>
          <w:szCs w:val="24"/>
        </w:rPr>
        <w:t>: P2P выступают альтернативой FTP-архивам, которые утрачивают перспективу ввиду значительных информационных перегрузок (однако требуются эффективные механизмы поиска) (Gnutella, eDonkey, BitTorrent );</w:t>
      </w:r>
    </w:p>
    <w:p w14:paraId="398247E1" w14:textId="77777777" w:rsidR="00230B24" w:rsidRPr="00435C1B" w:rsidRDefault="00230B24" w:rsidP="00E20660">
      <w:pPr>
        <w:pStyle w:val="a6"/>
        <w:numPr>
          <w:ilvl w:val="1"/>
          <w:numId w:val="202"/>
        </w:numPr>
        <w:spacing w:line="240" w:lineRule="auto"/>
        <w:jc w:val="both"/>
        <w:rPr>
          <w:rFonts w:asciiTheme="minorHAnsi" w:hAnsiTheme="minorHAnsi" w:cstheme="minorHAnsi"/>
          <w:bCs/>
          <w:sz w:val="24"/>
          <w:szCs w:val="24"/>
        </w:rPr>
      </w:pPr>
      <w:r w:rsidRPr="00435C1B">
        <w:rPr>
          <w:rFonts w:asciiTheme="minorHAnsi" w:hAnsiTheme="minorHAnsi" w:cstheme="minorHAnsi"/>
          <w:bCs/>
          <w:i/>
          <w:iCs/>
          <w:sz w:val="24"/>
          <w:szCs w:val="24"/>
        </w:rPr>
        <w:t>Приложения для совместной работы</w:t>
      </w:r>
      <w:r w:rsidRPr="00435C1B">
        <w:rPr>
          <w:rFonts w:asciiTheme="minorHAnsi" w:hAnsiTheme="minorHAnsi" w:cstheme="minorHAnsi"/>
          <w:bCs/>
          <w:sz w:val="24"/>
          <w:szCs w:val="24"/>
        </w:rPr>
        <w:t>: требуют обеспечения прозрачных механизмов для совместной работы. (Skype, Groove ).</w:t>
      </w:r>
    </w:p>
    <w:p w14:paraId="560C67E4" w14:textId="77777777" w:rsidR="00A439B7" w:rsidRPr="00435C1B" w:rsidRDefault="00A439B7" w:rsidP="00E20660">
      <w:pPr>
        <w:pStyle w:val="a6"/>
        <w:spacing w:line="240" w:lineRule="auto"/>
        <w:ind w:left="709"/>
        <w:jc w:val="both"/>
        <w:rPr>
          <w:rFonts w:asciiTheme="minorHAnsi" w:hAnsiTheme="minorHAnsi" w:cstheme="minorHAnsi"/>
          <w:bCs/>
          <w:sz w:val="24"/>
          <w:szCs w:val="24"/>
        </w:rPr>
      </w:pPr>
    </w:p>
    <w:p w14:paraId="34FA77E9"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bCs/>
          <w:color w:val="2F5496" w:themeColor="accent5" w:themeShade="BF"/>
          <w:sz w:val="24"/>
          <w:szCs w:val="24"/>
        </w:rPr>
      </w:pPr>
      <w:bookmarkStart w:id="54" w:name="_Toc200345513"/>
      <w:r w:rsidRPr="00675A43">
        <w:rPr>
          <w:rFonts w:asciiTheme="minorHAnsi" w:hAnsiTheme="minorHAnsi" w:cstheme="minorHAnsi"/>
          <w:b/>
          <w:color w:val="2F5496" w:themeColor="accent5" w:themeShade="BF"/>
          <w:sz w:val="24"/>
          <w:szCs w:val="24"/>
        </w:rPr>
        <w:t xml:space="preserve">Классификация Р2Р систем по их Структуре. Структурированные Р2Р системы. Индекс ресурса структурированной </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2</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 xml:space="preserve"> системы. Распределенная хэш таблица(</w:t>
      </w:r>
      <w:r w:rsidRPr="00675A43">
        <w:rPr>
          <w:rFonts w:asciiTheme="minorHAnsi" w:hAnsiTheme="minorHAnsi" w:cstheme="minorHAnsi"/>
          <w:b/>
          <w:color w:val="2F5496" w:themeColor="accent5" w:themeShade="BF"/>
          <w:sz w:val="24"/>
          <w:szCs w:val="24"/>
          <w:lang w:val="en-US"/>
        </w:rPr>
        <w:t>DHT</w:t>
      </w:r>
      <w:r w:rsidRPr="00675A43">
        <w:rPr>
          <w:rFonts w:asciiTheme="minorHAnsi" w:hAnsiTheme="minorHAnsi" w:cstheme="minorHAnsi"/>
          <w:b/>
          <w:color w:val="2F5496" w:themeColor="accent5" w:themeShade="BF"/>
          <w:sz w:val="24"/>
          <w:szCs w:val="24"/>
        </w:rPr>
        <w:t xml:space="preserve">). Поиск узла в структурированной </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2</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 xml:space="preserve"> системе. Поиск с помощью маршрутизации документов.</w:t>
      </w:r>
      <w:bookmarkEnd w:id="54"/>
    </w:p>
    <w:p w14:paraId="07D6F692" w14:textId="77777777" w:rsidR="00230B24" w:rsidRPr="00435C1B" w:rsidRDefault="00230B24" w:rsidP="00E20660">
      <w:pPr>
        <w:pStyle w:val="a6"/>
        <w:spacing w:line="240" w:lineRule="auto"/>
        <w:ind w:left="709"/>
        <w:jc w:val="both"/>
        <w:rPr>
          <w:rFonts w:asciiTheme="minorHAnsi" w:hAnsiTheme="minorHAnsi" w:cstheme="minorHAnsi"/>
          <w:b/>
          <w:sz w:val="24"/>
          <w:szCs w:val="24"/>
        </w:rPr>
      </w:pPr>
    </w:p>
    <w:p w14:paraId="5CBDF91B" w14:textId="77777777" w:rsidR="00230B24" w:rsidRPr="00435C1B" w:rsidRDefault="00230B24" w:rsidP="00E20660">
      <w:pPr>
        <w:pStyle w:val="a6"/>
        <w:numPr>
          <w:ilvl w:val="0"/>
          <w:numId w:val="21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Примерами систем, использующих структурированные оверлейные   сети   являются:  </w:t>
      </w:r>
    </w:p>
    <w:p w14:paraId="7F0A783E" w14:textId="77777777" w:rsidR="00230B24" w:rsidRPr="00435C1B" w:rsidRDefault="00230B24" w:rsidP="00E20660">
      <w:pPr>
        <w:pStyle w:val="a6"/>
        <w:numPr>
          <w:ilvl w:val="1"/>
          <w:numId w:val="21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Chord   [23];  </w:t>
      </w:r>
    </w:p>
    <w:p w14:paraId="4FB3D0E4" w14:textId="77777777" w:rsidR="00230B24" w:rsidRPr="00435C1B" w:rsidRDefault="00230B24" w:rsidP="00E20660">
      <w:pPr>
        <w:pStyle w:val="a6"/>
        <w:numPr>
          <w:ilvl w:val="1"/>
          <w:numId w:val="21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CAN [34]; </w:t>
      </w:r>
    </w:p>
    <w:p w14:paraId="4061AA19" w14:textId="77777777" w:rsidR="00230B24" w:rsidRPr="00435C1B" w:rsidRDefault="00230B24" w:rsidP="00E20660">
      <w:pPr>
        <w:pStyle w:val="a6"/>
        <w:numPr>
          <w:ilvl w:val="1"/>
          <w:numId w:val="21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Pastry [35]; </w:t>
      </w:r>
    </w:p>
    <w:p w14:paraId="7DC750CD" w14:textId="77777777" w:rsidR="00230B24" w:rsidRPr="00435C1B" w:rsidRDefault="00230B24" w:rsidP="00E20660">
      <w:pPr>
        <w:pStyle w:val="a6"/>
        <w:numPr>
          <w:ilvl w:val="1"/>
          <w:numId w:val="21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Tapestry [35]; </w:t>
      </w:r>
    </w:p>
    <w:p w14:paraId="6273D2DD" w14:textId="77777777" w:rsidR="00230B24" w:rsidRPr="00435C1B" w:rsidRDefault="00230B24" w:rsidP="00E20660">
      <w:pPr>
        <w:pStyle w:val="a6"/>
        <w:numPr>
          <w:ilvl w:val="1"/>
          <w:numId w:val="21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Kademlia  [37]; </w:t>
      </w:r>
    </w:p>
    <w:p w14:paraId="106D5502" w14:textId="77777777" w:rsidR="00230B24" w:rsidRPr="00435C1B" w:rsidRDefault="00230B24" w:rsidP="00E20660">
      <w:pPr>
        <w:pStyle w:val="a6"/>
        <w:numPr>
          <w:ilvl w:val="1"/>
          <w:numId w:val="21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Viceroy  [38]; </w:t>
      </w:r>
    </w:p>
    <w:p w14:paraId="4D62F6B5" w14:textId="77777777" w:rsidR="00230B24" w:rsidRPr="00435C1B" w:rsidRDefault="00230B24" w:rsidP="00E20660">
      <w:pPr>
        <w:pStyle w:val="a6"/>
        <w:numPr>
          <w:ilvl w:val="1"/>
          <w:numId w:val="21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P-Grid   [39]; </w:t>
      </w:r>
    </w:p>
    <w:p w14:paraId="689F5472" w14:textId="77777777" w:rsidR="00230B24" w:rsidRPr="00435C1B" w:rsidRDefault="00230B24" w:rsidP="00E20660">
      <w:pPr>
        <w:pStyle w:val="a6"/>
        <w:numPr>
          <w:ilvl w:val="1"/>
          <w:numId w:val="21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SkipNet   [40].</w:t>
      </w:r>
    </w:p>
    <w:p w14:paraId="43777953" w14:textId="77777777" w:rsidR="00230B24" w:rsidRPr="00435C1B" w:rsidRDefault="00230B24" w:rsidP="00E20660">
      <w:pPr>
        <w:pStyle w:val="a6"/>
        <w:spacing w:line="240" w:lineRule="auto"/>
        <w:ind w:left="709"/>
        <w:jc w:val="both"/>
        <w:rPr>
          <w:rFonts w:asciiTheme="minorHAnsi" w:hAnsiTheme="minorHAnsi" w:cstheme="minorHAnsi"/>
          <w:bCs/>
          <w:sz w:val="24"/>
          <w:szCs w:val="24"/>
        </w:rPr>
      </w:pPr>
    </w:p>
    <w:p w14:paraId="59762BCF" w14:textId="77777777" w:rsidR="00230B24" w:rsidRPr="00435C1B" w:rsidRDefault="00230B24" w:rsidP="00E20660">
      <w:pPr>
        <w:pStyle w:val="a6"/>
        <w:numPr>
          <w:ilvl w:val="0"/>
          <w:numId w:val="213"/>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Структура Р2Р системы определяется структурой наложенной сети (</w:t>
      </w:r>
      <w:r w:rsidRPr="00435C1B">
        <w:rPr>
          <w:rFonts w:asciiTheme="minorHAnsi" w:hAnsiTheme="minorHAnsi" w:cstheme="minorHAnsi"/>
          <w:bCs/>
          <w:sz w:val="24"/>
          <w:szCs w:val="24"/>
          <w:lang w:val="en-US"/>
        </w:rPr>
        <w:t>overelay</w:t>
      </w:r>
      <w:r w:rsidRPr="00435C1B">
        <w:rPr>
          <w:rFonts w:asciiTheme="minorHAnsi" w:hAnsiTheme="minorHAnsi" w:cstheme="minorHAnsi"/>
          <w:bCs/>
          <w:sz w:val="24"/>
          <w:szCs w:val="24"/>
        </w:rPr>
        <w:t xml:space="preserve"> </w:t>
      </w:r>
      <w:r w:rsidRPr="00435C1B">
        <w:rPr>
          <w:rFonts w:asciiTheme="minorHAnsi" w:hAnsiTheme="minorHAnsi" w:cstheme="minorHAnsi"/>
          <w:bCs/>
          <w:sz w:val="24"/>
          <w:szCs w:val="24"/>
          <w:lang w:val="en-US"/>
        </w:rPr>
        <w:t>network</w:t>
      </w:r>
      <w:r w:rsidRPr="00435C1B">
        <w:rPr>
          <w:rFonts w:asciiTheme="minorHAnsi" w:hAnsiTheme="minorHAnsi" w:cstheme="minorHAnsi"/>
          <w:bCs/>
          <w:sz w:val="24"/>
          <w:szCs w:val="24"/>
        </w:rPr>
        <w:t>), которая может иметь одну из известных топологий:</w:t>
      </w:r>
    </w:p>
    <w:p w14:paraId="257B890E" w14:textId="77777777" w:rsidR="00230B24" w:rsidRPr="00435C1B" w:rsidRDefault="00230B24" w:rsidP="00E20660">
      <w:pPr>
        <w:pStyle w:val="a6"/>
        <w:numPr>
          <w:ilvl w:val="1"/>
          <w:numId w:val="213"/>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кольцо; двоичное дерево; решетка; и т.п.</w:t>
      </w:r>
    </w:p>
    <w:p w14:paraId="0F45A44C" w14:textId="77777777" w:rsidR="00230B24" w:rsidRPr="00435C1B" w:rsidRDefault="00230B24" w:rsidP="00E20660">
      <w:pPr>
        <w:pStyle w:val="a6"/>
        <w:numPr>
          <w:ilvl w:val="0"/>
          <w:numId w:val="213"/>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Топология  наложенной сети используется для эффективного поиска данных (ресурсов) расположенных на узлах системы.</w:t>
      </w:r>
    </w:p>
    <w:p w14:paraId="7DBCB2A6" w14:textId="77777777" w:rsidR="00230B24" w:rsidRPr="00435C1B" w:rsidRDefault="00230B24" w:rsidP="00E20660">
      <w:pPr>
        <w:pStyle w:val="a6"/>
        <w:numPr>
          <w:ilvl w:val="0"/>
          <w:numId w:val="213"/>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Для структурированных одноранговых систем характерно то, что они обычно основаны на использовании так называемого </w:t>
      </w:r>
      <w:r w:rsidRPr="00435C1B">
        <w:rPr>
          <w:rFonts w:asciiTheme="minorHAnsi" w:hAnsiTheme="minorHAnsi" w:cstheme="minorHAnsi"/>
          <w:b/>
          <w:bCs/>
          <w:sz w:val="24"/>
          <w:szCs w:val="24"/>
        </w:rPr>
        <w:t>бессемантического</w:t>
      </w:r>
      <w:r w:rsidRPr="00435C1B">
        <w:rPr>
          <w:rFonts w:asciiTheme="minorHAnsi" w:hAnsiTheme="minorHAnsi" w:cstheme="minorHAnsi"/>
          <w:bCs/>
          <w:sz w:val="24"/>
          <w:szCs w:val="24"/>
        </w:rPr>
        <w:t xml:space="preserve"> индекса. </w:t>
      </w:r>
    </w:p>
    <w:p w14:paraId="4B1E8F9A" w14:textId="77777777" w:rsidR="00230B24" w:rsidRPr="00435C1B" w:rsidRDefault="00230B24" w:rsidP="00E20660">
      <w:pPr>
        <w:pStyle w:val="a6"/>
        <w:numPr>
          <w:ilvl w:val="0"/>
          <w:numId w:val="213"/>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Это означает, что каждый </w:t>
      </w:r>
      <w:r w:rsidRPr="00435C1B">
        <w:rPr>
          <w:rFonts w:asciiTheme="minorHAnsi" w:hAnsiTheme="minorHAnsi" w:cstheme="minorHAnsi"/>
          <w:b/>
          <w:bCs/>
          <w:sz w:val="24"/>
          <w:szCs w:val="24"/>
        </w:rPr>
        <w:t>элемент данных</w:t>
      </w:r>
      <w:r w:rsidRPr="00435C1B">
        <w:rPr>
          <w:rFonts w:asciiTheme="minorHAnsi" w:hAnsiTheme="minorHAnsi" w:cstheme="minorHAnsi"/>
          <w:bCs/>
          <w:sz w:val="24"/>
          <w:szCs w:val="24"/>
        </w:rPr>
        <w:t xml:space="preserve">, который должен поддерживаться системой, однозначно </w:t>
      </w:r>
      <w:r w:rsidRPr="00435C1B">
        <w:rPr>
          <w:rFonts w:asciiTheme="minorHAnsi" w:hAnsiTheme="minorHAnsi" w:cstheme="minorHAnsi"/>
          <w:b/>
          <w:bCs/>
          <w:sz w:val="24"/>
          <w:szCs w:val="24"/>
        </w:rPr>
        <w:t>связан с ключом</w:t>
      </w:r>
      <w:r w:rsidRPr="00435C1B">
        <w:rPr>
          <w:rFonts w:asciiTheme="minorHAnsi" w:hAnsiTheme="minorHAnsi" w:cstheme="minorHAnsi"/>
          <w:bCs/>
          <w:sz w:val="24"/>
          <w:szCs w:val="24"/>
        </w:rPr>
        <w:t xml:space="preserve">, и что этот </w:t>
      </w:r>
      <w:r w:rsidRPr="00435C1B">
        <w:rPr>
          <w:rFonts w:asciiTheme="minorHAnsi" w:hAnsiTheme="minorHAnsi" w:cstheme="minorHAnsi"/>
          <w:b/>
          <w:bCs/>
          <w:sz w:val="24"/>
          <w:szCs w:val="24"/>
        </w:rPr>
        <w:t xml:space="preserve">ключ </w:t>
      </w:r>
      <w:r w:rsidRPr="00435C1B">
        <w:rPr>
          <w:rFonts w:asciiTheme="minorHAnsi" w:hAnsiTheme="minorHAnsi" w:cstheme="minorHAnsi"/>
          <w:bCs/>
          <w:sz w:val="24"/>
          <w:szCs w:val="24"/>
        </w:rPr>
        <w:t xml:space="preserve">впоследствии используется в качестве </w:t>
      </w:r>
      <w:r w:rsidRPr="00435C1B">
        <w:rPr>
          <w:rFonts w:asciiTheme="minorHAnsi" w:hAnsiTheme="minorHAnsi" w:cstheme="minorHAnsi"/>
          <w:b/>
          <w:bCs/>
          <w:sz w:val="24"/>
          <w:szCs w:val="24"/>
        </w:rPr>
        <w:t>индекса</w:t>
      </w:r>
      <w:r w:rsidRPr="00435C1B">
        <w:rPr>
          <w:rFonts w:asciiTheme="minorHAnsi" w:hAnsiTheme="minorHAnsi" w:cstheme="minorHAnsi"/>
          <w:bCs/>
          <w:sz w:val="24"/>
          <w:szCs w:val="24"/>
        </w:rPr>
        <w:t xml:space="preserve">, для </w:t>
      </w:r>
      <w:r w:rsidRPr="00435C1B">
        <w:rPr>
          <w:rFonts w:asciiTheme="minorHAnsi" w:hAnsiTheme="minorHAnsi" w:cstheme="minorHAnsi"/>
          <w:b/>
          <w:bCs/>
          <w:sz w:val="24"/>
          <w:szCs w:val="24"/>
        </w:rPr>
        <w:t>поиска</w:t>
      </w:r>
      <w:r w:rsidRPr="00435C1B">
        <w:rPr>
          <w:rFonts w:asciiTheme="minorHAnsi" w:hAnsiTheme="minorHAnsi" w:cstheme="minorHAnsi"/>
          <w:bCs/>
          <w:sz w:val="24"/>
          <w:szCs w:val="24"/>
        </w:rPr>
        <w:t xml:space="preserve"> данных.</w:t>
      </w:r>
    </w:p>
    <w:p w14:paraId="6E77E62D" w14:textId="77777777" w:rsidR="00230B24" w:rsidRPr="00435C1B" w:rsidRDefault="00230B24"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noProof/>
          <w:sz w:val="24"/>
          <w:szCs w:val="24"/>
          <w:lang w:eastAsia="ru-RU"/>
        </w:rPr>
        <w:lastRenderedPageBreak/>
        <w:drawing>
          <wp:inline distT="0" distB="0" distL="0" distR="0" wp14:anchorId="65792320" wp14:editId="73455F75">
            <wp:extent cx="3286382" cy="1730828"/>
            <wp:effectExtent l="0" t="0" r="0" b="3175"/>
            <wp:docPr id="30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296286" cy="1736044"/>
                    </a:xfrm>
                    <a:prstGeom prst="rect">
                      <a:avLst/>
                    </a:prstGeom>
                    <a:noFill/>
                    <a:ln>
                      <a:noFill/>
                    </a:ln>
                  </pic:spPr>
                </pic:pic>
              </a:graphicData>
            </a:graphic>
          </wp:inline>
        </w:drawing>
      </w:r>
    </w:p>
    <w:p w14:paraId="08C64762" w14:textId="77777777" w:rsidR="00230B24" w:rsidRPr="00435C1B" w:rsidRDefault="00230B24" w:rsidP="00E20660">
      <w:pPr>
        <w:pStyle w:val="a6"/>
        <w:spacing w:line="240" w:lineRule="auto"/>
        <w:ind w:left="709"/>
        <w:jc w:val="both"/>
        <w:rPr>
          <w:rFonts w:asciiTheme="minorHAnsi" w:hAnsiTheme="minorHAnsi" w:cstheme="minorHAnsi"/>
          <w:bCs/>
          <w:sz w:val="24"/>
          <w:szCs w:val="24"/>
        </w:rPr>
      </w:pPr>
    </w:p>
    <w:p w14:paraId="39AD37F8" w14:textId="77777777" w:rsidR="00230B24" w:rsidRPr="00435C1B" w:rsidRDefault="00230B24" w:rsidP="00E20660">
      <w:pPr>
        <w:pStyle w:val="a6"/>
        <w:spacing w:line="240" w:lineRule="auto"/>
        <w:ind w:left="709"/>
        <w:jc w:val="both"/>
        <w:rPr>
          <w:rFonts w:asciiTheme="minorHAnsi" w:hAnsiTheme="minorHAnsi" w:cstheme="minorHAnsi"/>
          <w:bCs/>
          <w:sz w:val="24"/>
          <w:szCs w:val="24"/>
          <w:lang w:val="ru"/>
        </w:rPr>
      </w:pPr>
      <w:r w:rsidRPr="00435C1B">
        <w:rPr>
          <w:rFonts w:asciiTheme="minorHAnsi" w:hAnsiTheme="minorHAnsi" w:cstheme="minorHAnsi"/>
          <w:bCs/>
          <w:sz w:val="24"/>
          <w:szCs w:val="24"/>
          <w:lang w:val="ru"/>
        </w:rPr>
        <w:t xml:space="preserve">Индекс ресурса структурированной </w:t>
      </w:r>
      <w:r w:rsidRPr="00435C1B">
        <w:rPr>
          <w:rFonts w:asciiTheme="minorHAnsi" w:hAnsiTheme="minorHAnsi" w:cstheme="minorHAnsi"/>
          <w:bCs/>
          <w:sz w:val="24"/>
          <w:szCs w:val="24"/>
          <w:lang w:val="en-US"/>
        </w:rPr>
        <w:t xml:space="preserve">P2P </w:t>
      </w:r>
      <w:r w:rsidRPr="00435C1B">
        <w:rPr>
          <w:rFonts w:asciiTheme="minorHAnsi" w:hAnsiTheme="minorHAnsi" w:cstheme="minorHAnsi"/>
          <w:bCs/>
          <w:sz w:val="24"/>
          <w:szCs w:val="24"/>
          <w:lang w:val="ru"/>
        </w:rPr>
        <w:t>системы</w:t>
      </w:r>
    </w:p>
    <w:p w14:paraId="4548F5DE" w14:textId="77777777" w:rsidR="00230B24" w:rsidRPr="00435C1B" w:rsidRDefault="00230B24" w:rsidP="00E20660">
      <w:pPr>
        <w:pStyle w:val="a6"/>
        <w:numPr>
          <w:ilvl w:val="0"/>
          <w:numId w:val="214"/>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Важной характеристикой структурированной Р2Р системы является так называемый </w:t>
      </w:r>
      <w:r w:rsidRPr="00435C1B">
        <w:rPr>
          <w:rFonts w:asciiTheme="minorHAnsi" w:hAnsiTheme="minorHAnsi" w:cstheme="minorHAnsi"/>
          <w:b/>
          <w:bCs/>
          <w:sz w:val="24"/>
          <w:szCs w:val="24"/>
        </w:rPr>
        <w:t>индекс  ресурса</w:t>
      </w:r>
      <w:r w:rsidRPr="00435C1B">
        <w:rPr>
          <w:rFonts w:asciiTheme="minorHAnsi" w:hAnsiTheme="minorHAnsi" w:cstheme="minorHAnsi"/>
          <w:bCs/>
          <w:sz w:val="24"/>
          <w:szCs w:val="24"/>
        </w:rPr>
        <w:t xml:space="preserve">, который однозначно определяет </w:t>
      </w:r>
      <w:r w:rsidRPr="00435C1B">
        <w:rPr>
          <w:rFonts w:asciiTheme="minorHAnsi" w:hAnsiTheme="minorHAnsi" w:cstheme="minorHAnsi"/>
          <w:b/>
          <w:bCs/>
          <w:sz w:val="24"/>
          <w:szCs w:val="24"/>
        </w:rPr>
        <w:t xml:space="preserve">каждый экземпляр данных </w:t>
      </w:r>
      <w:r w:rsidRPr="00435C1B">
        <w:rPr>
          <w:rFonts w:asciiTheme="minorHAnsi" w:hAnsiTheme="minorHAnsi" w:cstheme="minorHAnsi"/>
          <w:bCs/>
          <w:sz w:val="24"/>
          <w:szCs w:val="24"/>
        </w:rPr>
        <w:t xml:space="preserve">поддерживаемый в системе и соответственно </w:t>
      </w:r>
      <w:r w:rsidRPr="00435C1B">
        <w:rPr>
          <w:rFonts w:asciiTheme="minorHAnsi" w:hAnsiTheme="minorHAnsi" w:cstheme="minorHAnsi"/>
          <w:b/>
          <w:bCs/>
          <w:sz w:val="24"/>
          <w:szCs w:val="24"/>
        </w:rPr>
        <w:t xml:space="preserve">каждый узел </w:t>
      </w:r>
      <w:r w:rsidRPr="00435C1B">
        <w:rPr>
          <w:rFonts w:asciiTheme="minorHAnsi" w:hAnsiTheme="minorHAnsi" w:cstheme="minorHAnsi"/>
          <w:bCs/>
          <w:sz w:val="24"/>
          <w:szCs w:val="24"/>
        </w:rPr>
        <w:t>располагающий каким-либо ресурсом.</w:t>
      </w:r>
    </w:p>
    <w:p w14:paraId="1B0D1826" w14:textId="77777777" w:rsidR="00230B24" w:rsidRPr="00435C1B" w:rsidRDefault="00230B24" w:rsidP="00E20660">
      <w:pPr>
        <w:pStyle w:val="a6"/>
        <w:numPr>
          <w:ilvl w:val="0"/>
          <w:numId w:val="214"/>
        </w:numPr>
        <w:spacing w:line="240" w:lineRule="auto"/>
        <w:jc w:val="both"/>
        <w:rPr>
          <w:rFonts w:asciiTheme="minorHAnsi" w:hAnsiTheme="minorHAnsi" w:cstheme="minorHAnsi"/>
          <w:bCs/>
          <w:sz w:val="24"/>
          <w:szCs w:val="24"/>
        </w:rPr>
      </w:pPr>
      <w:r w:rsidRPr="00435C1B">
        <w:rPr>
          <w:rFonts w:asciiTheme="minorHAnsi" w:hAnsiTheme="minorHAnsi" w:cstheme="minorHAnsi"/>
          <w:b/>
          <w:bCs/>
          <w:sz w:val="24"/>
          <w:szCs w:val="24"/>
        </w:rPr>
        <w:t xml:space="preserve">Соседство в системе </w:t>
      </w:r>
      <w:r w:rsidRPr="00435C1B">
        <w:rPr>
          <w:rFonts w:asciiTheme="minorHAnsi" w:hAnsiTheme="minorHAnsi" w:cstheme="minorHAnsi"/>
          <w:bCs/>
          <w:sz w:val="24"/>
          <w:szCs w:val="24"/>
        </w:rPr>
        <w:t>определяется по близости значений индексов у узлов.</w:t>
      </w:r>
    </w:p>
    <w:p w14:paraId="60641CC1" w14:textId="77777777" w:rsidR="00230B24" w:rsidRPr="00435C1B" w:rsidRDefault="00230B24" w:rsidP="00E20660">
      <w:pPr>
        <w:pStyle w:val="a6"/>
        <w:numPr>
          <w:ilvl w:val="0"/>
          <w:numId w:val="214"/>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В качестве такого индекса используется ключ хэш функции:</w:t>
      </w:r>
    </w:p>
    <w:p w14:paraId="7BB005BB" w14:textId="77777777" w:rsidR="00230B24" w:rsidRPr="00435C1B" w:rsidRDefault="00230B24" w:rsidP="00E20660">
      <w:pPr>
        <w:pStyle w:val="a6"/>
        <w:spacing w:line="240" w:lineRule="auto"/>
        <w:ind w:left="709"/>
        <w:jc w:val="both"/>
        <w:rPr>
          <w:rFonts w:asciiTheme="minorHAnsi" w:hAnsiTheme="minorHAnsi" w:cstheme="minorHAnsi"/>
          <w:bCs/>
          <w:sz w:val="24"/>
          <w:szCs w:val="24"/>
          <w:lang w:val="en-US"/>
        </w:rPr>
      </w:pPr>
      <w:r w:rsidRPr="00435C1B">
        <w:rPr>
          <w:rFonts w:asciiTheme="minorHAnsi" w:hAnsiTheme="minorHAnsi" w:cstheme="minorHAnsi"/>
          <w:bCs/>
          <w:sz w:val="24"/>
          <w:szCs w:val="24"/>
        </w:rPr>
        <w:tab/>
      </w:r>
      <w:r w:rsidRPr="00435C1B">
        <w:rPr>
          <w:rFonts w:asciiTheme="minorHAnsi" w:hAnsiTheme="minorHAnsi" w:cstheme="minorHAnsi"/>
          <w:b/>
          <w:bCs/>
          <w:i/>
          <w:iCs/>
          <w:sz w:val="24"/>
          <w:szCs w:val="24"/>
          <w:lang w:val="en-US"/>
        </w:rPr>
        <w:t>Key(data item) = hash(data item's Value).</w:t>
      </w:r>
    </w:p>
    <w:p w14:paraId="2AD8CD2C" w14:textId="77777777" w:rsidR="00230B24" w:rsidRPr="00435C1B" w:rsidRDefault="00230B24" w:rsidP="00E20660">
      <w:pPr>
        <w:pStyle w:val="a6"/>
        <w:spacing w:line="240" w:lineRule="auto"/>
        <w:ind w:left="709"/>
        <w:jc w:val="both"/>
        <w:rPr>
          <w:rFonts w:asciiTheme="minorHAnsi" w:hAnsiTheme="minorHAnsi" w:cstheme="minorHAnsi"/>
          <w:bCs/>
          <w:sz w:val="24"/>
          <w:szCs w:val="24"/>
          <w:lang w:val="en-US"/>
        </w:rPr>
      </w:pPr>
    </w:p>
    <w:p w14:paraId="5A43DCBC" w14:textId="77777777" w:rsidR="00230B24" w:rsidRPr="00435C1B" w:rsidRDefault="00230B24" w:rsidP="00E20660">
      <w:pPr>
        <w:pStyle w:val="a6"/>
        <w:spacing w:line="240" w:lineRule="auto"/>
        <w:ind w:left="709"/>
        <w:jc w:val="both"/>
        <w:rPr>
          <w:rFonts w:asciiTheme="minorHAnsi" w:hAnsiTheme="minorHAnsi" w:cstheme="minorHAnsi"/>
          <w:bCs/>
          <w:sz w:val="24"/>
          <w:szCs w:val="24"/>
          <w:lang w:val="ru"/>
        </w:rPr>
      </w:pPr>
      <w:r w:rsidRPr="00435C1B">
        <w:rPr>
          <w:rFonts w:asciiTheme="minorHAnsi" w:hAnsiTheme="minorHAnsi" w:cstheme="minorHAnsi"/>
          <w:bCs/>
          <w:sz w:val="24"/>
          <w:szCs w:val="24"/>
          <w:lang w:val="ru"/>
        </w:rPr>
        <w:t>Распределенная хэш таблица (</w:t>
      </w:r>
      <w:r w:rsidRPr="00435C1B">
        <w:rPr>
          <w:rFonts w:asciiTheme="minorHAnsi" w:hAnsiTheme="minorHAnsi" w:cstheme="minorHAnsi"/>
          <w:bCs/>
          <w:sz w:val="24"/>
          <w:szCs w:val="24"/>
          <w:lang w:val="en-US"/>
        </w:rPr>
        <w:t>Distributed Hash Table</w:t>
      </w:r>
      <w:r w:rsidRPr="00435C1B">
        <w:rPr>
          <w:rFonts w:asciiTheme="minorHAnsi" w:hAnsiTheme="minorHAnsi" w:cstheme="minorHAnsi"/>
          <w:bCs/>
          <w:sz w:val="24"/>
          <w:szCs w:val="24"/>
          <w:lang w:val="ru"/>
        </w:rPr>
        <w:t>)</w:t>
      </w:r>
    </w:p>
    <w:p w14:paraId="78780AA2" w14:textId="77777777" w:rsidR="00230B24" w:rsidRPr="00435C1B" w:rsidRDefault="00230B24" w:rsidP="00E20660">
      <w:pPr>
        <w:pStyle w:val="a6"/>
        <w:numPr>
          <w:ilvl w:val="0"/>
          <w:numId w:val="215"/>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Каждому узлу структурированной </w:t>
      </w:r>
      <w:r w:rsidRPr="00435C1B">
        <w:rPr>
          <w:rFonts w:asciiTheme="minorHAnsi" w:hAnsiTheme="minorHAnsi" w:cstheme="minorHAnsi"/>
          <w:bCs/>
          <w:sz w:val="24"/>
          <w:szCs w:val="24"/>
          <w:lang w:val="en-US"/>
        </w:rPr>
        <w:t>P</w:t>
      </w:r>
      <w:r w:rsidRPr="00435C1B">
        <w:rPr>
          <w:rFonts w:asciiTheme="minorHAnsi" w:hAnsiTheme="minorHAnsi" w:cstheme="minorHAnsi"/>
          <w:bCs/>
          <w:sz w:val="24"/>
          <w:szCs w:val="24"/>
        </w:rPr>
        <w:t>2</w:t>
      </w:r>
      <w:r w:rsidRPr="00435C1B">
        <w:rPr>
          <w:rFonts w:asciiTheme="minorHAnsi" w:hAnsiTheme="minorHAnsi" w:cstheme="minorHAnsi"/>
          <w:bCs/>
          <w:sz w:val="24"/>
          <w:szCs w:val="24"/>
          <w:lang w:val="en-US"/>
        </w:rPr>
        <w:t>P</w:t>
      </w:r>
      <w:r w:rsidRPr="00435C1B">
        <w:rPr>
          <w:rFonts w:asciiTheme="minorHAnsi" w:hAnsiTheme="minorHAnsi" w:cstheme="minorHAnsi"/>
          <w:bCs/>
          <w:sz w:val="24"/>
          <w:szCs w:val="24"/>
        </w:rPr>
        <w:t xml:space="preserve"> системы назначается идентификатор из одного того же набора значений хэша. И каждый узел становится ответственным за хранение данных, связанных (ассоциированных) с определенным набором ключей.</w:t>
      </w:r>
    </w:p>
    <w:p w14:paraId="303CF019" w14:textId="77777777" w:rsidR="00230B24" w:rsidRPr="00435C1B" w:rsidRDefault="00230B24" w:rsidP="00E20660">
      <w:pPr>
        <w:pStyle w:val="a6"/>
        <w:numPr>
          <w:ilvl w:val="0"/>
          <w:numId w:val="215"/>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По сути, система описывается с помощью таблицы хэшей - распределений хэш таблицы (</w:t>
      </w:r>
      <w:r w:rsidRPr="00435C1B">
        <w:rPr>
          <w:rFonts w:asciiTheme="minorHAnsi" w:hAnsiTheme="minorHAnsi" w:cstheme="minorHAnsi"/>
          <w:bCs/>
          <w:sz w:val="24"/>
          <w:szCs w:val="24"/>
          <w:lang w:val="en-US"/>
        </w:rPr>
        <w:t>DHT</w:t>
      </w:r>
      <w:r w:rsidRPr="00435C1B">
        <w:rPr>
          <w:rFonts w:asciiTheme="minorHAnsi" w:hAnsiTheme="minorHAnsi" w:cstheme="minorHAnsi"/>
          <w:bCs/>
          <w:sz w:val="24"/>
          <w:szCs w:val="24"/>
        </w:rPr>
        <w:t xml:space="preserve"> - </w:t>
      </w:r>
      <w:r w:rsidRPr="00435C1B">
        <w:rPr>
          <w:rFonts w:asciiTheme="minorHAnsi" w:hAnsiTheme="minorHAnsi" w:cstheme="minorHAnsi"/>
          <w:bCs/>
          <w:sz w:val="24"/>
          <w:szCs w:val="24"/>
          <w:lang w:val="en-US"/>
        </w:rPr>
        <w:t>Distributed</w:t>
      </w:r>
      <w:r w:rsidRPr="00435C1B">
        <w:rPr>
          <w:rFonts w:asciiTheme="minorHAnsi" w:hAnsiTheme="minorHAnsi" w:cstheme="minorHAnsi"/>
          <w:bCs/>
          <w:sz w:val="24"/>
          <w:szCs w:val="24"/>
        </w:rPr>
        <w:t xml:space="preserve"> </w:t>
      </w:r>
      <w:r w:rsidRPr="00435C1B">
        <w:rPr>
          <w:rFonts w:asciiTheme="minorHAnsi" w:hAnsiTheme="minorHAnsi" w:cstheme="minorHAnsi"/>
          <w:bCs/>
          <w:sz w:val="24"/>
          <w:szCs w:val="24"/>
          <w:lang w:val="en-US"/>
        </w:rPr>
        <w:t>Hash</w:t>
      </w:r>
      <w:r w:rsidRPr="00435C1B">
        <w:rPr>
          <w:rFonts w:asciiTheme="minorHAnsi" w:hAnsiTheme="minorHAnsi" w:cstheme="minorHAnsi"/>
          <w:bCs/>
          <w:sz w:val="24"/>
          <w:szCs w:val="24"/>
        </w:rPr>
        <w:t xml:space="preserve"> </w:t>
      </w:r>
      <w:r w:rsidRPr="00435C1B">
        <w:rPr>
          <w:rFonts w:asciiTheme="minorHAnsi" w:hAnsiTheme="minorHAnsi" w:cstheme="minorHAnsi"/>
          <w:bCs/>
          <w:sz w:val="24"/>
          <w:szCs w:val="24"/>
          <w:lang w:val="en-US"/>
        </w:rPr>
        <w:t>Table</w:t>
      </w:r>
      <w:r w:rsidRPr="00435C1B">
        <w:rPr>
          <w:rFonts w:asciiTheme="minorHAnsi" w:hAnsiTheme="minorHAnsi" w:cstheme="minorHAnsi"/>
          <w:bCs/>
          <w:sz w:val="24"/>
          <w:szCs w:val="24"/>
        </w:rPr>
        <w:t>).</w:t>
      </w:r>
    </w:p>
    <w:p w14:paraId="2CD3C3AD" w14:textId="77777777" w:rsidR="00230B24" w:rsidRPr="00435C1B" w:rsidRDefault="00230B24" w:rsidP="00E20660">
      <w:pPr>
        <w:pStyle w:val="a6"/>
        <w:spacing w:line="240" w:lineRule="auto"/>
        <w:ind w:left="709"/>
        <w:jc w:val="both"/>
        <w:rPr>
          <w:rFonts w:asciiTheme="minorHAnsi" w:hAnsiTheme="minorHAnsi" w:cstheme="minorHAnsi"/>
          <w:bCs/>
          <w:sz w:val="24"/>
          <w:szCs w:val="24"/>
        </w:rPr>
      </w:pPr>
    </w:p>
    <w:p w14:paraId="5306A075" w14:textId="77777777" w:rsidR="00BD7217" w:rsidRPr="00435C1B" w:rsidRDefault="00BD7217" w:rsidP="00E20660">
      <w:pPr>
        <w:pStyle w:val="a6"/>
        <w:spacing w:line="240" w:lineRule="auto"/>
        <w:ind w:left="709"/>
        <w:jc w:val="both"/>
        <w:rPr>
          <w:rFonts w:asciiTheme="minorHAnsi" w:hAnsiTheme="minorHAnsi" w:cstheme="minorHAnsi"/>
          <w:bCs/>
          <w:sz w:val="24"/>
          <w:szCs w:val="24"/>
          <w:lang w:val="ru"/>
        </w:rPr>
      </w:pPr>
      <w:r w:rsidRPr="00435C1B">
        <w:rPr>
          <w:rFonts w:asciiTheme="minorHAnsi" w:hAnsiTheme="minorHAnsi" w:cstheme="minorHAnsi"/>
          <w:bCs/>
          <w:sz w:val="24"/>
          <w:szCs w:val="24"/>
          <w:lang w:val="ru"/>
        </w:rPr>
        <w:t xml:space="preserve">Поиск узла структурированной </w:t>
      </w:r>
      <w:r w:rsidRPr="00435C1B">
        <w:rPr>
          <w:rFonts w:asciiTheme="minorHAnsi" w:hAnsiTheme="minorHAnsi" w:cstheme="minorHAnsi"/>
          <w:bCs/>
          <w:sz w:val="24"/>
          <w:szCs w:val="24"/>
          <w:lang w:val="en-US"/>
        </w:rPr>
        <w:t>P</w:t>
      </w:r>
      <w:r w:rsidRPr="00435C1B">
        <w:rPr>
          <w:rFonts w:asciiTheme="minorHAnsi" w:hAnsiTheme="minorHAnsi" w:cstheme="minorHAnsi"/>
          <w:bCs/>
          <w:sz w:val="24"/>
          <w:szCs w:val="24"/>
          <w:lang w:val="ru"/>
        </w:rPr>
        <w:t>2</w:t>
      </w:r>
      <w:r w:rsidRPr="00435C1B">
        <w:rPr>
          <w:rFonts w:asciiTheme="minorHAnsi" w:hAnsiTheme="minorHAnsi" w:cstheme="minorHAnsi"/>
          <w:bCs/>
          <w:sz w:val="24"/>
          <w:szCs w:val="24"/>
          <w:lang w:val="en-US"/>
        </w:rPr>
        <w:t xml:space="preserve">P </w:t>
      </w:r>
      <w:r w:rsidRPr="00435C1B">
        <w:rPr>
          <w:rFonts w:asciiTheme="minorHAnsi" w:hAnsiTheme="minorHAnsi" w:cstheme="minorHAnsi"/>
          <w:bCs/>
          <w:sz w:val="24"/>
          <w:szCs w:val="24"/>
          <w:lang w:val="ru"/>
        </w:rPr>
        <w:t>системы</w:t>
      </w:r>
    </w:p>
    <w:p w14:paraId="404695D3" w14:textId="77777777" w:rsidR="00CB0BF4" w:rsidRPr="00435C1B" w:rsidRDefault="00CB0BF4" w:rsidP="00E20660">
      <w:pPr>
        <w:pStyle w:val="a6"/>
        <w:numPr>
          <w:ilvl w:val="0"/>
          <w:numId w:val="216"/>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Для того чтобы найти узел, ассоциируемый с ключом, необходимо выполнить операцию поиска узла по ключу: </w:t>
      </w:r>
    </w:p>
    <w:p w14:paraId="6EEE9A03"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
          <w:bCs/>
          <w:i/>
          <w:iCs/>
          <w:sz w:val="24"/>
          <w:szCs w:val="24"/>
          <w:lang w:val="en-US"/>
        </w:rPr>
        <w:t>node</w:t>
      </w:r>
      <w:r w:rsidRPr="00435C1B">
        <w:rPr>
          <w:rFonts w:asciiTheme="minorHAnsi" w:hAnsiTheme="minorHAnsi" w:cstheme="minorHAnsi"/>
          <w:b/>
          <w:bCs/>
          <w:i/>
          <w:iCs/>
          <w:sz w:val="24"/>
          <w:szCs w:val="24"/>
        </w:rPr>
        <w:t xml:space="preserve"> = </w:t>
      </w:r>
      <w:r w:rsidRPr="00435C1B">
        <w:rPr>
          <w:rFonts w:asciiTheme="minorHAnsi" w:hAnsiTheme="minorHAnsi" w:cstheme="minorHAnsi"/>
          <w:b/>
          <w:bCs/>
          <w:i/>
          <w:iCs/>
          <w:sz w:val="24"/>
          <w:szCs w:val="24"/>
          <w:lang w:val="en-US"/>
        </w:rPr>
        <w:t>lookup</w:t>
      </w:r>
      <w:r w:rsidRPr="00435C1B">
        <w:rPr>
          <w:rFonts w:asciiTheme="minorHAnsi" w:hAnsiTheme="minorHAnsi" w:cstheme="minorHAnsi"/>
          <w:b/>
          <w:bCs/>
          <w:i/>
          <w:iCs/>
          <w:sz w:val="24"/>
          <w:szCs w:val="24"/>
        </w:rPr>
        <w:t xml:space="preserve"> (</w:t>
      </w:r>
      <w:r w:rsidRPr="00435C1B">
        <w:rPr>
          <w:rFonts w:asciiTheme="minorHAnsi" w:hAnsiTheme="minorHAnsi" w:cstheme="minorHAnsi"/>
          <w:b/>
          <w:bCs/>
          <w:i/>
          <w:iCs/>
          <w:sz w:val="24"/>
          <w:szCs w:val="24"/>
          <w:lang w:val="en-US"/>
        </w:rPr>
        <w:t>key</w:t>
      </w:r>
      <w:r w:rsidRPr="00435C1B">
        <w:rPr>
          <w:rFonts w:asciiTheme="minorHAnsi" w:hAnsiTheme="minorHAnsi" w:cstheme="minorHAnsi"/>
          <w:b/>
          <w:bCs/>
          <w:i/>
          <w:iCs/>
          <w:sz w:val="24"/>
          <w:szCs w:val="24"/>
        </w:rPr>
        <w:t>).</w:t>
      </w:r>
    </w:p>
    <w:p w14:paraId="5297678A" w14:textId="77777777" w:rsidR="00CB0BF4" w:rsidRPr="00435C1B" w:rsidRDefault="00CB0BF4" w:rsidP="00E20660">
      <w:pPr>
        <w:pStyle w:val="a6"/>
        <w:numPr>
          <w:ilvl w:val="0"/>
          <w:numId w:val="217"/>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В задаче поиска топология наложенной сети играет ключевую роль. </w:t>
      </w:r>
    </w:p>
    <w:p w14:paraId="156BFC1E" w14:textId="77777777" w:rsidR="00CB0BF4" w:rsidRPr="00435C1B" w:rsidRDefault="00CB0BF4" w:rsidP="00E20660">
      <w:pPr>
        <w:pStyle w:val="a6"/>
        <w:numPr>
          <w:ilvl w:val="0"/>
          <w:numId w:val="217"/>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Любой узел однозначно связан с некоторым ключом, что позволяет организовать эффективную маршрутизацию для поиска узла, ответственного за хранение ресурса.</w:t>
      </w:r>
    </w:p>
    <w:p w14:paraId="6AB3BC59"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p>
    <w:p w14:paraId="0C4D9E0B"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sz w:val="24"/>
          <w:szCs w:val="24"/>
        </w:rPr>
        <w:t>Поиск узла в системе хорд</w:t>
      </w:r>
    </w:p>
    <w:p w14:paraId="18B4BB34" w14:textId="77777777" w:rsidR="00CB0BF4" w:rsidRPr="00435C1B" w:rsidRDefault="00CB0BF4" w:rsidP="00E20660">
      <w:pPr>
        <w:pStyle w:val="a6"/>
        <w:numPr>
          <w:ilvl w:val="0"/>
          <w:numId w:val="218"/>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  Предположим, узел 9 ищет узел отвечающий за экземпляр данных с ключем 3 (это будет узел 4). </w:t>
      </w:r>
    </w:p>
    <w:p w14:paraId="687E7E00" w14:textId="77777777" w:rsidR="00CB0BF4" w:rsidRPr="00435C1B" w:rsidRDefault="00CB0BF4" w:rsidP="00E20660">
      <w:pPr>
        <w:pStyle w:val="a6"/>
        <w:numPr>
          <w:ilvl w:val="0"/>
          <w:numId w:val="218"/>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 Узел 9 имеет дуги с узлами 11,14, 18 и 28. </w:t>
      </w:r>
    </w:p>
    <w:p w14:paraId="57B4A41C" w14:textId="77777777" w:rsidR="00CB0BF4" w:rsidRPr="00435C1B" w:rsidRDefault="00CB0BF4" w:rsidP="00E20660">
      <w:pPr>
        <w:pStyle w:val="a6"/>
        <w:numPr>
          <w:ilvl w:val="0"/>
          <w:numId w:val="218"/>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 Так как самым дальним является узел 28, то к нему и обращается узел 9.</w:t>
      </w:r>
    </w:p>
    <w:p w14:paraId="4808A568"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noProof/>
          <w:sz w:val="24"/>
          <w:szCs w:val="24"/>
          <w:lang w:eastAsia="ru-RU"/>
        </w:rPr>
        <w:lastRenderedPageBreak/>
        <w:drawing>
          <wp:inline distT="0" distB="0" distL="0" distR="0" wp14:anchorId="476C0DBB" wp14:editId="17578D16">
            <wp:extent cx="3186876" cy="2097677"/>
            <wp:effectExtent l="0" t="0" r="0" b="0"/>
            <wp:docPr id="37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197686" cy="2104792"/>
                    </a:xfrm>
                    <a:prstGeom prst="rect">
                      <a:avLst/>
                    </a:prstGeom>
                    <a:noFill/>
                    <a:ln>
                      <a:noFill/>
                    </a:ln>
                  </pic:spPr>
                </pic:pic>
              </a:graphicData>
            </a:graphic>
          </wp:inline>
        </w:drawing>
      </w:r>
    </w:p>
    <w:p w14:paraId="0EBE5B74" w14:textId="77777777" w:rsidR="00CB0BF4" w:rsidRPr="00435C1B" w:rsidRDefault="00CB0BF4" w:rsidP="00E20660">
      <w:pPr>
        <w:pStyle w:val="a6"/>
        <w:numPr>
          <w:ilvl w:val="0"/>
          <w:numId w:val="219"/>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Узел 28 имеет дуги с 1, 4 и 14, и он не знает о существовании узла между узлами 1 и 4. Поэтому он форвардирует запрос к узлу 1.</w:t>
      </w:r>
    </w:p>
    <w:p w14:paraId="37C72E5C" w14:textId="77777777" w:rsidR="00CB0BF4" w:rsidRPr="00435C1B" w:rsidRDefault="00CB0BF4" w:rsidP="00E20660">
      <w:pPr>
        <w:pStyle w:val="a6"/>
        <w:numPr>
          <w:ilvl w:val="0"/>
          <w:numId w:val="219"/>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Узел 1 знает, что он предшествует узлу 4, а значит узел 4 отвечает за ключ 3, поэтому он направляет запрос к узлу 4.</w:t>
      </w:r>
    </w:p>
    <w:p w14:paraId="6F4A4241" w14:textId="77777777" w:rsidR="00CB0BF4" w:rsidRPr="00435C1B" w:rsidRDefault="00CB0BF4" w:rsidP="00E20660">
      <w:pPr>
        <w:pStyle w:val="a6"/>
        <w:numPr>
          <w:ilvl w:val="0"/>
          <w:numId w:val="219"/>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Узел 4 ответит узлу 9 напрямую.</w:t>
      </w:r>
    </w:p>
    <w:p w14:paraId="0EDCB8B8"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p>
    <w:p w14:paraId="44A71D1F"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p>
    <w:p w14:paraId="5A150387" w14:textId="77777777" w:rsidR="00BD7217" w:rsidRPr="00435C1B" w:rsidRDefault="00BD7217" w:rsidP="00E20660">
      <w:pPr>
        <w:pStyle w:val="a6"/>
        <w:spacing w:line="240" w:lineRule="auto"/>
        <w:ind w:left="709"/>
        <w:jc w:val="both"/>
        <w:rPr>
          <w:rFonts w:asciiTheme="minorHAnsi" w:hAnsiTheme="minorHAnsi" w:cstheme="minorHAnsi"/>
          <w:bCs/>
          <w:sz w:val="24"/>
          <w:szCs w:val="24"/>
          <w:lang w:val="ru"/>
        </w:rPr>
      </w:pPr>
      <w:r w:rsidRPr="00435C1B">
        <w:rPr>
          <w:rFonts w:asciiTheme="minorHAnsi" w:hAnsiTheme="minorHAnsi" w:cstheme="minorHAnsi"/>
          <w:bCs/>
          <w:sz w:val="24"/>
          <w:szCs w:val="24"/>
          <w:lang w:val="ru"/>
        </w:rPr>
        <w:t>Поиск с помощью маршрутизации документов</w:t>
      </w:r>
    </w:p>
    <w:p w14:paraId="73354701" w14:textId="77777777" w:rsidR="00CB0BF4" w:rsidRPr="00435C1B" w:rsidRDefault="00CB0BF4" w:rsidP="00E20660">
      <w:pPr>
        <w:pStyle w:val="a6"/>
        <w:numPr>
          <w:ilvl w:val="0"/>
          <w:numId w:val="220"/>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Данный метод обеспечивает поиск документов без участия центрального индекса, средствами самой вычислительной сети. </w:t>
      </w:r>
    </w:p>
    <w:p w14:paraId="5DF1DFF5" w14:textId="77777777" w:rsidR="00CB0BF4" w:rsidRPr="00435C1B" w:rsidRDefault="00CB0BF4" w:rsidP="00E20660">
      <w:pPr>
        <w:pStyle w:val="a6"/>
        <w:numPr>
          <w:ilvl w:val="0"/>
          <w:numId w:val="220"/>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В основе данного метода лежит </w:t>
      </w:r>
      <w:r w:rsidRPr="00435C1B">
        <w:rPr>
          <w:rFonts w:asciiTheme="minorHAnsi" w:hAnsiTheme="minorHAnsi" w:cstheme="minorHAnsi"/>
          <w:b/>
          <w:bCs/>
          <w:sz w:val="24"/>
          <w:szCs w:val="24"/>
        </w:rPr>
        <w:t xml:space="preserve">принцип присвоения уникальных идентификаторов </w:t>
      </w:r>
      <w:r w:rsidRPr="00435C1B">
        <w:rPr>
          <w:rFonts w:asciiTheme="minorHAnsi" w:hAnsiTheme="minorHAnsi" w:cstheme="minorHAnsi"/>
          <w:bCs/>
          <w:sz w:val="24"/>
          <w:szCs w:val="24"/>
        </w:rPr>
        <w:t xml:space="preserve">каждому </w:t>
      </w:r>
      <w:r w:rsidRPr="00435C1B">
        <w:rPr>
          <w:rFonts w:asciiTheme="minorHAnsi" w:hAnsiTheme="minorHAnsi" w:cstheme="minorHAnsi"/>
          <w:b/>
          <w:bCs/>
          <w:sz w:val="24"/>
          <w:szCs w:val="24"/>
        </w:rPr>
        <w:t>узлу</w:t>
      </w:r>
      <w:r w:rsidRPr="00435C1B">
        <w:rPr>
          <w:rFonts w:asciiTheme="minorHAnsi" w:hAnsiTheme="minorHAnsi" w:cstheme="minorHAnsi"/>
          <w:bCs/>
          <w:sz w:val="24"/>
          <w:szCs w:val="24"/>
        </w:rPr>
        <w:t xml:space="preserve"> вычислительной сети, а также каждому </w:t>
      </w:r>
      <w:r w:rsidRPr="00435C1B">
        <w:rPr>
          <w:rFonts w:asciiTheme="minorHAnsi" w:hAnsiTheme="minorHAnsi" w:cstheme="minorHAnsi"/>
          <w:b/>
          <w:bCs/>
          <w:sz w:val="24"/>
          <w:szCs w:val="24"/>
        </w:rPr>
        <w:t>ресурсу</w:t>
      </w:r>
      <w:r w:rsidRPr="00435C1B">
        <w:rPr>
          <w:rFonts w:asciiTheme="minorHAnsi" w:hAnsiTheme="minorHAnsi" w:cstheme="minorHAnsi"/>
          <w:bCs/>
          <w:sz w:val="24"/>
          <w:szCs w:val="24"/>
        </w:rPr>
        <w:t xml:space="preserve"> (документу, сервису и др.), который данная сеть может предоставлять.</w:t>
      </w:r>
    </w:p>
    <w:p w14:paraId="232997BE"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noProof/>
          <w:sz w:val="24"/>
          <w:szCs w:val="24"/>
          <w:lang w:eastAsia="ru-RU"/>
        </w:rPr>
        <w:drawing>
          <wp:inline distT="0" distB="0" distL="0" distR="0" wp14:anchorId="14CC49C8" wp14:editId="7C372763">
            <wp:extent cx="1716246" cy="1750967"/>
            <wp:effectExtent l="0" t="0" r="0" b="1905"/>
            <wp:docPr id="3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 name="Picture 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744864" cy="1780164"/>
                    </a:xfrm>
                    <a:prstGeom prst="rect">
                      <a:avLst/>
                    </a:prstGeom>
                    <a:noFill/>
                    <a:ln>
                      <a:noFill/>
                    </a:ln>
                  </pic:spPr>
                </pic:pic>
              </a:graphicData>
            </a:graphic>
          </wp:inline>
        </w:drawing>
      </w:r>
    </w:p>
    <w:p w14:paraId="0DAF106B"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sz w:val="24"/>
          <w:szCs w:val="24"/>
        </w:rPr>
        <w:t xml:space="preserve">Когда какой-либо пир (на рисунке – узел 7008) производит публика- цию ресурса в сети, каким-либо образом вычисляется идентификатор данного ресурса (на рисунке – документ 0110). При этом, идентификаторы узлов сети и ресурсов имеют единую область возможных значений. </w:t>
      </w:r>
    </w:p>
    <w:p w14:paraId="10159BC9"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sz w:val="24"/>
          <w:szCs w:val="24"/>
        </w:rPr>
        <w:t xml:space="preserve">Далее, копия данного ресурса (или ссылка на него) </w:t>
      </w:r>
      <w:r w:rsidRPr="00435C1B">
        <w:rPr>
          <w:rFonts w:asciiTheme="minorHAnsi" w:hAnsiTheme="minorHAnsi" w:cstheme="minorHAnsi"/>
          <w:b/>
          <w:bCs/>
          <w:sz w:val="24"/>
          <w:szCs w:val="24"/>
        </w:rPr>
        <w:t>связывается</w:t>
      </w:r>
      <w:r w:rsidRPr="00435C1B">
        <w:rPr>
          <w:rFonts w:asciiTheme="minorHAnsi" w:hAnsiTheme="minorHAnsi" w:cstheme="minorHAnsi"/>
          <w:bCs/>
          <w:sz w:val="24"/>
          <w:szCs w:val="24"/>
        </w:rPr>
        <w:t xml:space="preserve"> с узлом, который имеет наиболее похожий идентификатор, на рисунке показана трасса документа 0110: </w:t>
      </w:r>
    </w:p>
    <w:p w14:paraId="2806295D"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sz w:val="24"/>
          <w:szCs w:val="24"/>
        </w:rPr>
        <w:tab/>
        <w:t xml:space="preserve">узлы 7008 – 0459 – 0009 – 0040. </w:t>
      </w:r>
    </w:p>
    <w:p w14:paraId="0F6DA93C"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sz w:val="24"/>
          <w:szCs w:val="24"/>
        </w:rPr>
        <w:t>Данная процедура производится следующим образом:</w:t>
      </w:r>
    </w:p>
    <w:p w14:paraId="7D020B1B" w14:textId="77777777" w:rsidR="00CB0BF4" w:rsidRPr="00435C1B" w:rsidRDefault="00CB0BF4" w:rsidP="00E20660">
      <w:pPr>
        <w:pStyle w:val="a6"/>
        <w:numPr>
          <w:ilvl w:val="0"/>
          <w:numId w:val="221"/>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Производится сравнение идентификатора ресурса с идентификаторами всех соседних узлов.</w:t>
      </w:r>
    </w:p>
    <w:p w14:paraId="5271005F" w14:textId="77777777" w:rsidR="00CB0BF4" w:rsidRPr="00435C1B" w:rsidRDefault="00CB0BF4" w:rsidP="00E20660">
      <w:pPr>
        <w:pStyle w:val="a6"/>
        <w:numPr>
          <w:ilvl w:val="0"/>
          <w:numId w:val="221"/>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Если идентификатор </w:t>
      </w:r>
      <w:r w:rsidRPr="00435C1B">
        <w:rPr>
          <w:rFonts w:asciiTheme="minorHAnsi" w:hAnsiTheme="minorHAnsi" w:cstheme="minorHAnsi"/>
          <w:bCs/>
          <w:i/>
          <w:iCs/>
          <w:sz w:val="24"/>
          <w:szCs w:val="24"/>
        </w:rPr>
        <w:t xml:space="preserve">текущего </w:t>
      </w:r>
      <w:r w:rsidRPr="00435C1B">
        <w:rPr>
          <w:rFonts w:asciiTheme="minorHAnsi" w:hAnsiTheme="minorHAnsi" w:cstheme="minorHAnsi"/>
          <w:bCs/>
          <w:sz w:val="24"/>
          <w:szCs w:val="24"/>
        </w:rPr>
        <w:t>узла ближе всего (по некоторой метрике) к идентификатору документа, то процесс трассировки завершается.</w:t>
      </w:r>
    </w:p>
    <w:p w14:paraId="54281633"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p>
    <w:p w14:paraId="20E88CA1"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r w:rsidRPr="00435C1B">
        <w:rPr>
          <w:rFonts w:asciiTheme="minorHAnsi" w:hAnsiTheme="minorHAnsi" w:cstheme="minorHAnsi"/>
          <w:bCs/>
          <w:sz w:val="24"/>
          <w:szCs w:val="24"/>
        </w:rPr>
        <w:t xml:space="preserve">Если один из идентификаторов соседних узлов ближе к идентификатору документа, чем идентификатор текущего узла, то ссылка на данный ресурс </w:t>
      </w:r>
      <w:r w:rsidRPr="00435C1B">
        <w:rPr>
          <w:rFonts w:asciiTheme="minorHAnsi" w:hAnsiTheme="minorHAnsi" w:cstheme="minorHAnsi"/>
          <w:bCs/>
          <w:i/>
          <w:iCs/>
          <w:sz w:val="24"/>
          <w:szCs w:val="24"/>
        </w:rPr>
        <w:lastRenderedPageBreak/>
        <w:t xml:space="preserve">копируется </w:t>
      </w:r>
      <w:r w:rsidRPr="00435C1B">
        <w:rPr>
          <w:rFonts w:asciiTheme="minorHAnsi" w:hAnsiTheme="minorHAnsi" w:cstheme="minorHAnsi"/>
          <w:bCs/>
          <w:sz w:val="24"/>
          <w:szCs w:val="24"/>
        </w:rPr>
        <w:t>на узел с более близким идентификатором и процесс повторяется с п. 1. (узел 0040 на рисунке).</w:t>
      </w:r>
    </w:p>
    <w:p w14:paraId="1467B7C2"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p>
    <w:p w14:paraId="6A015AF3" w14:textId="77777777" w:rsidR="00CB0BF4" w:rsidRPr="00435C1B" w:rsidRDefault="00CB0BF4" w:rsidP="00E20660">
      <w:pPr>
        <w:pStyle w:val="a6"/>
        <w:numPr>
          <w:ilvl w:val="0"/>
          <w:numId w:val="22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 xml:space="preserve">Поиск ресурса производится по аналогичному алгоритму, но вместо копирования документа происходит трансляция запроса (в запросе содержится идентификатор запрашиваемого ресурса, например 0110 на рисунке 57) от узла, инициировавшего запрос (на рисунке – узел 5203) к узлу, идентификатор которого ближе всего соответствует идентификатору запрашиваемого документа. </w:t>
      </w:r>
    </w:p>
    <w:p w14:paraId="510B1570" w14:textId="77777777" w:rsidR="00CB0BF4" w:rsidRPr="00435C1B" w:rsidRDefault="00CB0BF4" w:rsidP="00E20660">
      <w:pPr>
        <w:pStyle w:val="a6"/>
        <w:numPr>
          <w:ilvl w:val="0"/>
          <w:numId w:val="22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Соответственно, в процессе трансляции данного запроса должен появиться такой узел, который хранит информацию об интересуемом документе, если данный документ находится в соответствующей части сети.</w:t>
      </w:r>
    </w:p>
    <w:p w14:paraId="31423883" w14:textId="77777777" w:rsidR="00CB0BF4" w:rsidRPr="00435C1B" w:rsidRDefault="00CB0BF4" w:rsidP="00E20660">
      <w:pPr>
        <w:pStyle w:val="a6"/>
        <w:numPr>
          <w:ilvl w:val="0"/>
          <w:numId w:val="222"/>
        </w:numPr>
        <w:spacing w:line="240" w:lineRule="auto"/>
        <w:jc w:val="both"/>
        <w:rPr>
          <w:rFonts w:asciiTheme="minorHAnsi" w:hAnsiTheme="minorHAnsi" w:cstheme="minorHAnsi"/>
          <w:bCs/>
          <w:sz w:val="24"/>
          <w:szCs w:val="24"/>
        </w:rPr>
      </w:pPr>
      <w:r w:rsidRPr="00435C1B">
        <w:rPr>
          <w:rFonts w:asciiTheme="minorHAnsi" w:hAnsiTheme="minorHAnsi" w:cstheme="minorHAnsi"/>
          <w:bCs/>
          <w:sz w:val="24"/>
          <w:szCs w:val="24"/>
        </w:rPr>
        <w:t>К недостаткам такого подхода можно отнести необходимость знания точного идентификатора документа, который необходимо найти в сети (невозможность поиска по отдельным атрибутам документа), а также возможность образования «островов», затрудняющих алгоритм поиска.</w:t>
      </w:r>
    </w:p>
    <w:p w14:paraId="547ED6BA"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p>
    <w:p w14:paraId="21006EF2" w14:textId="77777777" w:rsidR="00BD7217" w:rsidRPr="00435C1B" w:rsidRDefault="00BD7217" w:rsidP="00E20660">
      <w:pPr>
        <w:pStyle w:val="a6"/>
        <w:spacing w:line="240" w:lineRule="auto"/>
        <w:ind w:left="709"/>
        <w:jc w:val="both"/>
        <w:rPr>
          <w:rFonts w:asciiTheme="minorHAnsi" w:hAnsiTheme="minorHAnsi" w:cstheme="minorHAnsi"/>
          <w:bCs/>
          <w:sz w:val="24"/>
          <w:szCs w:val="24"/>
        </w:rPr>
      </w:pPr>
    </w:p>
    <w:p w14:paraId="28ACF76F"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55" w:name="_Toc200345514"/>
      <w:r w:rsidRPr="00675A43">
        <w:rPr>
          <w:rFonts w:asciiTheme="minorHAnsi" w:hAnsiTheme="minorHAnsi" w:cstheme="minorHAnsi"/>
          <w:b/>
          <w:color w:val="2F5496" w:themeColor="accent5" w:themeShade="BF"/>
          <w:sz w:val="24"/>
          <w:szCs w:val="24"/>
        </w:rPr>
        <w:t xml:space="preserve">Неструктурированные </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2</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 xml:space="preserve"> системы. Методы поиска узлов в неструктурированных Р2Р системах. Метод затопления. Метод случайного блуждания. Метод поиска основанный на политике.</w:t>
      </w:r>
      <w:bookmarkEnd w:id="55"/>
    </w:p>
    <w:p w14:paraId="0E9D15AC" w14:textId="77777777" w:rsidR="00A439B7" w:rsidRPr="00435C1B" w:rsidRDefault="00A439B7" w:rsidP="00E20660">
      <w:pPr>
        <w:pStyle w:val="a6"/>
        <w:spacing w:line="240" w:lineRule="auto"/>
        <w:ind w:left="709"/>
        <w:jc w:val="both"/>
        <w:rPr>
          <w:rFonts w:asciiTheme="minorHAnsi" w:hAnsiTheme="minorHAnsi" w:cstheme="minorHAnsi"/>
          <w:b/>
          <w:sz w:val="24"/>
          <w:szCs w:val="24"/>
        </w:rPr>
      </w:pPr>
    </w:p>
    <w:p w14:paraId="3B5531BD" w14:textId="77777777" w:rsidR="00230B24" w:rsidRPr="00435C1B" w:rsidRDefault="00230B24" w:rsidP="00E20660">
      <w:pPr>
        <w:pStyle w:val="a6"/>
        <w:numPr>
          <w:ilvl w:val="0"/>
          <w:numId w:val="20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неструктурированных сетях P2P,  таких  как Gnutella, не существует  никаких  правил,  которые определяют местоположение хранящихся данных, а </w:t>
      </w:r>
      <w:r w:rsidRPr="00435C1B">
        <w:rPr>
          <w:rFonts w:asciiTheme="minorHAnsi" w:hAnsiTheme="minorHAnsi" w:cstheme="minorHAnsi"/>
          <w:b/>
          <w:bCs/>
          <w:sz w:val="24"/>
          <w:szCs w:val="24"/>
        </w:rPr>
        <w:t>топология сети произвольна</w:t>
      </w:r>
      <w:r w:rsidRPr="00435C1B">
        <w:rPr>
          <w:rFonts w:asciiTheme="minorHAnsi" w:hAnsiTheme="minorHAnsi" w:cstheme="minorHAnsi"/>
          <w:sz w:val="24"/>
          <w:szCs w:val="24"/>
        </w:rPr>
        <w:t xml:space="preserve">. </w:t>
      </w:r>
    </w:p>
    <w:p w14:paraId="4E61F9B9" w14:textId="77777777" w:rsidR="00230B24" w:rsidRPr="00435C1B" w:rsidRDefault="00230B24" w:rsidP="00E20660">
      <w:pPr>
        <w:pStyle w:val="a6"/>
        <w:numPr>
          <w:ilvl w:val="0"/>
          <w:numId w:val="20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Каждый узел в такой системе поддерживает </w:t>
      </w:r>
      <w:r w:rsidRPr="00435C1B">
        <w:rPr>
          <w:rFonts w:asciiTheme="minorHAnsi" w:hAnsiTheme="minorHAnsi" w:cstheme="minorHAnsi"/>
          <w:b/>
          <w:bCs/>
          <w:sz w:val="24"/>
          <w:szCs w:val="24"/>
        </w:rPr>
        <w:t>список соседних узлов</w:t>
      </w:r>
      <w:r w:rsidRPr="00435C1B">
        <w:rPr>
          <w:rFonts w:asciiTheme="minorHAnsi" w:hAnsiTheme="minorHAnsi" w:cstheme="minorHAnsi"/>
          <w:sz w:val="24"/>
          <w:szCs w:val="24"/>
        </w:rPr>
        <w:t>, а об остальных он ничего не знает.</w:t>
      </w:r>
    </w:p>
    <w:p w14:paraId="1FB614C9" w14:textId="77777777" w:rsidR="00230B24" w:rsidRPr="00435C1B" w:rsidRDefault="00230B24" w:rsidP="00E20660">
      <w:pPr>
        <w:pStyle w:val="a6"/>
        <w:numPr>
          <w:ilvl w:val="0"/>
          <w:numId w:val="20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результате наложенная сеть такой системы представляет собой случайный граф: - граф в котором дуга между вершинами &lt;</w:t>
      </w:r>
      <w:r w:rsidRPr="00435C1B">
        <w:rPr>
          <w:rFonts w:asciiTheme="minorHAnsi" w:hAnsiTheme="minorHAnsi" w:cstheme="minorHAnsi"/>
          <w:sz w:val="24"/>
          <w:szCs w:val="24"/>
          <w:lang w:val="en-US"/>
        </w:rPr>
        <w:t>u</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v</w:t>
      </w:r>
      <w:r w:rsidRPr="00435C1B">
        <w:rPr>
          <w:rFonts w:asciiTheme="minorHAnsi" w:hAnsiTheme="minorHAnsi" w:cstheme="minorHAnsi"/>
          <w:sz w:val="24"/>
          <w:szCs w:val="24"/>
        </w:rPr>
        <w:t xml:space="preserve">&gt; существует с некоторой вероятностью </w:t>
      </w:r>
      <w:r w:rsidRPr="00435C1B">
        <w:rPr>
          <w:rFonts w:asciiTheme="minorHAnsi" w:hAnsiTheme="minorHAnsi" w:cstheme="minorHAnsi"/>
          <w:b/>
          <w:bCs/>
          <w:sz w:val="24"/>
          <w:szCs w:val="24"/>
          <w:lang w:val="en-US"/>
        </w:rPr>
        <w:t>P</w:t>
      </w:r>
      <w:r w:rsidRPr="00435C1B">
        <w:rPr>
          <w:rFonts w:asciiTheme="minorHAnsi" w:hAnsiTheme="minorHAnsi" w:cstheme="minorHAnsi"/>
          <w:b/>
          <w:bCs/>
          <w:sz w:val="24"/>
          <w:szCs w:val="24"/>
        </w:rPr>
        <w:t>[&lt;</w:t>
      </w:r>
      <w:r w:rsidRPr="00435C1B">
        <w:rPr>
          <w:rFonts w:asciiTheme="minorHAnsi" w:hAnsiTheme="minorHAnsi" w:cstheme="minorHAnsi"/>
          <w:b/>
          <w:bCs/>
          <w:sz w:val="24"/>
          <w:szCs w:val="24"/>
          <w:lang w:val="en-US"/>
        </w:rPr>
        <w:t>u</w:t>
      </w:r>
      <w:r w:rsidRPr="00435C1B">
        <w:rPr>
          <w:rFonts w:asciiTheme="minorHAnsi" w:hAnsiTheme="minorHAnsi" w:cstheme="minorHAnsi"/>
          <w:b/>
          <w:bCs/>
          <w:sz w:val="24"/>
          <w:szCs w:val="24"/>
        </w:rPr>
        <w:t>,</w:t>
      </w:r>
      <w:r w:rsidRPr="00435C1B">
        <w:rPr>
          <w:rFonts w:asciiTheme="minorHAnsi" w:hAnsiTheme="minorHAnsi" w:cstheme="minorHAnsi"/>
          <w:b/>
          <w:bCs/>
          <w:sz w:val="24"/>
          <w:szCs w:val="24"/>
          <w:lang w:val="en-US"/>
        </w:rPr>
        <w:t>v</w:t>
      </w:r>
      <w:r w:rsidRPr="00435C1B">
        <w:rPr>
          <w:rFonts w:asciiTheme="minorHAnsi" w:hAnsiTheme="minorHAnsi" w:cstheme="minorHAnsi"/>
          <w:b/>
          <w:bCs/>
          <w:sz w:val="24"/>
          <w:szCs w:val="24"/>
        </w:rPr>
        <w:t>&gt;]</w:t>
      </w:r>
      <w:r w:rsidRPr="00435C1B">
        <w:rPr>
          <w:rFonts w:asciiTheme="minorHAnsi" w:hAnsiTheme="minorHAnsi" w:cstheme="minorHAnsi"/>
          <w:sz w:val="24"/>
          <w:szCs w:val="24"/>
        </w:rPr>
        <w:t>. В идеале эта вероятность имеет одно и тоже значение, для всех пар вершин.</w:t>
      </w:r>
    </w:p>
    <w:p w14:paraId="2748300C" w14:textId="77777777" w:rsidR="00230B24" w:rsidRPr="00435C1B" w:rsidRDefault="00230B24" w:rsidP="00E20660">
      <w:pPr>
        <w:pStyle w:val="a6"/>
        <w:numPr>
          <w:ilvl w:val="0"/>
          <w:numId w:val="20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 присоединении узла к Р2Р системе, он контактирует с </w:t>
      </w:r>
      <w:r w:rsidRPr="00435C1B">
        <w:rPr>
          <w:rFonts w:asciiTheme="minorHAnsi" w:hAnsiTheme="minorHAnsi" w:cstheme="minorHAnsi"/>
          <w:b/>
          <w:bCs/>
          <w:sz w:val="24"/>
          <w:szCs w:val="24"/>
        </w:rPr>
        <w:t>общеизвестными в системе узлами</w:t>
      </w:r>
      <w:r w:rsidRPr="00435C1B">
        <w:rPr>
          <w:rFonts w:asciiTheme="minorHAnsi" w:hAnsiTheme="minorHAnsi" w:cstheme="minorHAnsi"/>
          <w:sz w:val="24"/>
          <w:szCs w:val="24"/>
        </w:rPr>
        <w:t xml:space="preserve"> и получает от них список других пиров (</w:t>
      </w:r>
      <w:r w:rsidRPr="00435C1B">
        <w:rPr>
          <w:rFonts w:asciiTheme="minorHAnsi" w:hAnsiTheme="minorHAnsi" w:cstheme="minorHAnsi"/>
          <w:b/>
          <w:bCs/>
          <w:sz w:val="24"/>
          <w:szCs w:val="24"/>
        </w:rPr>
        <w:t>соседей</w:t>
      </w:r>
      <w:r w:rsidRPr="00435C1B">
        <w:rPr>
          <w:rFonts w:asciiTheme="minorHAnsi" w:hAnsiTheme="minorHAnsi" w:cstheme="minorHAnsi"/>
          <w:sz w:val="24"/>
          <w:szCs w:val="24"/>
        </w:rPr>
        <w:t>) от которых он может узнать о еще большем числе пиров.</w:t>
      </w:r>
    </w:p>
    <w:p w14:paraId="17680BB6" w14:textId="77777777" w:rsidR="00230B24" w:rsidRPr="00435C1B" w:rsidRDefault="00230B24" w:rsidP="00E20660">
      <w:pPr>
        <w:pStyle w:val="a6"/>
        <w:numPr>
          <w:ilvl w:val="0"/>
          <w:numId w:val="20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таких системах, если пир хочет найти какой-либо ресурс, то он не может следовать какой-то определенной процедуре маршрутизации. Он должен прибегнуть  к специальной </w:t>
      </w:r>
      <w:r w:rsidRPr="00435C1B">
        <w:rPr>
          <w:rFonts w:asciiTheme="minorHAnsi" w:hAnsiTheme="minorHAnsi" w:cstheme="minorHAnsi"/>
          <w:b/>
          <w:bCs/>
          <w:sz w:val="24"/>
          <w:szCs w:val="24"/>
        </w:rPr>
        <w:t xml:space="preserve">процедуре поиска </w:t>
      </w:r>
      <w:r w:rsidRPr="00435C1B">
        <w:rPr>
          <w:rFonts w:asciiTheme="minorHAnsi" w:hAnsiTheme="minorHAnsi" w:cstheme="minorHAnsi"/>
          <w:sz w:val="24"/>
          <w:szCs w:val="24"/>
        </w:rPr>
        <w:t xml:space="preserve">установленной в этой системе. </w:t>
      </w:r>
    </w:p>
    <w:p w14:paraId="0D96064F" w14:textId="77777777" w:rsidR="00230B24" w:rsidRPr="00435C1B" w:rsidRDefault="00230B24" w:rsidP="00E20660">
      <w:pPr>
        <w:pStyle w:val="a6"/>
        <w:numPr>
          <w:ilvl w:val="0"/>
          <w:numId w:val="20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Имеется два предельных метода поиска в таких системах:</w:t>
      </w:r>
    </w:p>
    <w:p w14:paraId="4F7CB939" w14:textId="77777777" w:rsidR="00230B24" w:rsidRPr="00435C1B" w:rsidRDefault="00230B24" w:rsidP="00E20660">
      <w:pPr>
        <w:pStyle w:val="a6"/>
        <w:numPr>
          <w:ilvl w:val="1"/>
          <w:numId w:val="20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Метод затопления (</w:t>
      </w:r>
      <w:r w:rsidRPr="00435C1B">
        <w:rPr>
          <w:rFonts w:asciiTheme="minorHAnsi" w:hAnsiTheme="minorHAnsi" w:cstheme="minorHAnsi"/>
          <w:sz w:val="24"/>
          <w:szCs w:val="24"/>
          <w:lang w:val="en-US"/>
        </w:rPr>
        <w:t>flooding).</w:t>
      </w:r>
    </w:p>
    <w:p w14:paraId="7EDAA635" w14:textId="77777777" w:rsidR="00230B24" w:rsidRPr="00435C1B" w:rsidRDefault="00230B24" w:rsidP="00E20660">
      <w:pPr>
        <w:pStyle w:val="a6"/>
        <w:numPr>
          <w:ilvl w:val="1"/>
          <w:numId w:val="20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Метод случайного блуждания (</w:t>
      </w:r>
      <w:r w:rsidRPr="00435C1B">
        <w:rPr>
          <w:rFonts w:asciiTheme="minorHAnsi" w:hAnsiTheme="minorHAnsi" w:cstheme="minorHAnsi"/>
          <w:sz w:val="24"/>
          <w:szCs w:val="24"/>
          <w:lang w:val="en-US"/>
        </w:rPr>
        <w:t>random</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walk</w:t>
      </w:r>
      <w:r w:rsidRPr="00435C1B">
        <w:rPr>
          <w:rFonts w:asciiTheme="minorHAnsi" w:hAnsiTheme="minorHAnsi" w:cstheme="minorHAnsi"/>
          <w:sz w:val="24"/>
          <w:szCs w:val="24"/>
        </w:rPr>
        <w:t>).</w:t>
      </w:r>
    </w:p>
    <w:p w14:paraId="25272BAD"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6AC35F64" w14:textId="77777777" w:rsidR="00230B24" w:rsidRPr="00435C1B" w:rsidRDefault="00230B24" w:rsidP="00E20660">
      <w:pPr>
        <w:pStyle w:val="a6"/>
        <w:spacing w:line="240" w:lineRule="auto"/>
        <w:ind w:left="709"/>
        <w:jc w:val="both"/>
        <w:rPr>
          <w:rFonts w:asciiTheme="minorHAnsi" w:hAnsiTheme="minorHAnsi" w:cstheme="minorHAnsi"/>
          <w:sz w:val="24"/>
          <w:szCs w:val="24"/>
        </w:rPr>
      </w:pPr>
    </w:p>
    <w:p w14:paraId="642F6D79" w14:textId="77777777" w:rsidR="00230B24" w:rsidRPr="00435C1B" w:rsidRDefault="00230B2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Метод затопления (Лавинная рассылка)</w:t>
      </w:r>
    </w:p>
    <w:p w14:paraId="0A879540" w14:textId="77777777" w:rsidR="00230B24" w:rsidRPr="00435C1B" w:rsidRDefault="00230B24" w:rsidP="00E20660">
      <w:pPr>
        <w:pStyle w:val="a6"/>
        <w:numPr>
          <w:ilvl w:val="0"/>
          <w:numId w:val="20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Узел </w:t>
      </w:r>
      <w:r w:rsidRPr="00435C1B">
        <w:rPr>
          <w:rFonts w:asciiTheme="minorHAnsi" w:hAnsiTheme="minorHAnsi" w:cstheme="minorHAnsi"/>
          <w:b/>
          <w:bCs/>
          <w:sz w:val="24"/>
          <w:szCs w:val="24"/>
          <w:lang w:val="en-US"/>
        </w:rPr>
        <w:t>u</w:t>
      </w:r>
      <w:r w:rsidRPr="00435C1B">
        <w:rPr>
          <w:rFonts w:asciiTheme="minorHAnsi" w:hAnsiTheme="minorHAnsi" w:cstheme="minorHAnsi"/>
          <w:sz w:val="24"/>
          <w:szCs w:val="24"/>
        </w:rPr>
        <w:t xml:space="preserve"> посылает запросы ко всем известным ему соседям. </w:t>
      </w:r>
    </w:p>
    <w:p w14:paraId="0E756702" w14:textId="77777777" w:rsidR="00230B24" w:rsidRPr="00435C1B" w:rsidRDefault="00230B24" w:rsidP="00E20660">
      <w:pPr>
        <w:pStyle w:val="a6"/>
        <w:numPr>
          <w:ilvl w:val="0"/>
          <w:numId w:val="20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узел </w:t>
      </w:r>
      <w:r w:rsidRPr="00435C1B">
        <w:rPr>
          <w:rFonts w:asciiTheme="minorHAnsi" w:hAnsiTheme="minorHAnsi" w:cstheme="minorHAnsi"/>
          <w:b/>
          <w:bCs/>
          <w:sz w:val="24"/>
          <w:szCs w:val="24"/>
          <w:lang w:val="en-US"/>
        </w:rPr>
        <w:t>v</w:t>
      </w:r>
      <w:r w:rsidRPr="00435C1B">
        <w:rPr>
          <w:rFonts w:asciiTheme="minorHAnsi" w:hAnsiTheme="minorHAnsi" w:cstheme="minorHAnsi"/>
          <w:sz w:val="24"/>
          <w:szCs w:val="24"/>
        </w:rPr>
        <w:t xml:space="preserve"> имеет требуемые данные, то он либо посылает их напрямую узлу породившему запрос, либо отсылает их к узлу от которого он получил запрос.</w:t>
      </w:r>
    </w:p>
    <w:p w14:paraId="48FD7864" w14:textId="77777777" w:rsidR="00230B24" w:rsidRPr="00435C1B" w:rsidRDefault="00230B24" w:rsidP="00E20660">
      <w:pPr>
        <w:pStyle w:val="a6"/>
        <w:numPr>
          <w:ilvl w:val="0"/>
          <w:numId w:val="20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Если узел не имеет данных, то он форвардирует запрос ко всем своим соседям.</w:t>
      </w:r>
    </w:p>
    <w:p w14:paraId="3F0064CD" w14:textId="77777777" w:rsidR="00230B24" w:rsidRPr="00435C1B" w:rsidRDefault="00230B24" w:rsidP="00E20660">
      <w:pPr>
        <w:pStyle w:val="a6"/>
        <w:numPr>
          <w:ilvl w:val="0"/>
          <w:numId w:val="20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узел уже получал такой запрос, то он не будет повторно на него отвечать. </w:t>
      </w:r>
    </w:p>
    <w:p w14:paraId="0D27E976" w14:textId="77777777" w:rsidR="00230B24" w:rsidRPr="00435C1B" w:rsidRDefault="00230B24" w:rsidP="00E20660">
      <w:pPr>
        <w:pStyle w:val="a6"/>
        <w:numPr>
          <w:ilvl w:val="0"/>
          <w:numId w:val="20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Для того, чтобы избежать сильного затопления системы, для запросов устанавливается время жизни (</w:t>
      </w:r>
      <w:r w:rsidRPr="00435C1B">
        <w:rPr>
          <w:rFonts w:asciiTheme="minorHAnsi" w:hAnsiTheme="minorHAnsi" w:cstheme="minorHAnsi"/>
          <w:sz w:val="24"/>
          <w:szCs w:val="24"/>
          <w:lang w:val="en-US"/>
        </w:rPr>
        <w:t>TTL</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Time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to</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live</w:t>
      </w:r>
      <w:r w:rsidRPr="00435C1B">
        <w:rPr>
          <w:rFonts w:asciiTheme="minorHAnsi" w:hAnsiTheme="minorHAnsi" w:cstheme="minorHAnsi"/>
          <w:sz w:val="24"/>
          <w:szCs w:val="24"/>
        </w:rPr>
        <w:t xml:space="preserve">). Каждый промежуточный узел </w:t>
      </w:r>
      <w:r w:rsidRPr="00435C1B">
        <w:rPr>
          <w:rFonts w:asciiTheme="minorHAnsi" w:hAnsiTheme="minorHAnsi" w:cstheme="minorHAnsi"/>
          <w:sz w:val="24"/>
          <w:szCs w:val="24"/>
        </w:rPr>
        <w:lastRenderedPageBreak/>
        <w:t xml:space="preserve">обрабатывающий запрос уменьшает </w:t>
      </w:r>
      <w:r w:rsidRPr="00435C1B">
        <w:rPr>
          <w:rFonts w:asciiTheme="minorHAnsi" w:hAnsiTheme="minorHAnsi" w:cstheme="minorHAnsi"/>
          <w:sz w:val="24"/>
          <w:szCs w:val="24"/>
          <w:lang w:val="en-US"/>
        </w:rPr>
        <w:t>TTL</w:t>
      </w:r>
      <w:r w:rsidRPr="00435C1B">
        <w:rPr>
          <w:rFonts w:asciiTheme="minorHAnsi" w:hAnsiTheme="minorHAnsi" w:cstheme="minorHAnsi"/>
          <w:sz w:val="24"/>
          <w:szCs w:val="24"/>
        </w:rPr>
        <w:t xml:space="preserve"> на 1. Когда </w:t>
      </w:r>
      <w:r w:rsidRPr="00435C1B">
        <w:rPr>
          <w:rFonts w:asciiTheme="minorHAnsi" w:hAnsiTheme="minorHAnsi" w:cstheme="minorHAnsi"/>
          <w:sz w:val="24"/>
          <w:szCs w:val="24"/>
          <w:lang w:val="en-US"/>
        </w:rPr>
        <w:t>TTL</w:t>
      </w:r>
      <w:r w:rsidRPr="00435C1B">
        <w:rPr>
          <w:rFonts w:asciiTheme="minorHAnsi" w:hAnsiTheme="minorHAnsi" w:cstheme="minorHAnsi"/>
          <w:sz w:val="24"/>
          <w:szCs w:val="24"/>
        </w:rPr>
        <w:t xml:space="preserve"> станет равным 0 запрос удаляется из системы.</w:t>
      </w:r>
    </w:p>
    <w:p w14:paraId="4F34174D" w14:textId="77777777" w:rsidR="00230B24" w:rsidRPr="00435C1B" w:rsidRDefault="00230B24" w:rsidP="00E20660">
      <w:pPr>
        <w:pStyle w:val="a6"/>
        <w:numPr>
          <w:ilvl w:val="0"/>
          <w:numId w:val="20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От выбора значения </w:t>
      </w:r>
      <w:r w:rsidRPr="00435C1B">
        <w:rPr>
          <w:rFonts w:asciiTheme="minorHAnsi" w:hAnsiTheme="minorHAnsi" w:cstheme="minorHAnsi"/>
          <w:sz w:val="24"/>
          <w:szCs w:val="24"/>
          <w:lang w:val="en-US"/>
        </w:rPr>
        <w:t>TTL</w:t>
      </w:r>
      <w:r w:rsidRPr="00435C1B">
        <w:rPr>
          <w:rFonts w:asciiTheme="minorHAnsi" w:hAnsiTheme="minorHAnsi" w:cstheme="minorHAnsi"/>
          <w:sz w:val="24"/>
          <w:szCs w:val="24"/>
        </w:rPr>
        <w:t xml:space="preserve"> сильно зависит эффективность поиска и степень затопления системы запросами (см. формулу).</w:t>
      </w:r>
    </w:p>
    <w:p w14:paraId="1C6ED119" w14:textId="77777777" w:rsidR="00230B24" w:rsidRPr="00435C1B" w:rsidRDefault="00230B2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6AEF07D5" wp14:editId="6F0C74C8">
            <wp:extent cx="5007428" cy="654097"/>
            <wp:effectExtent l="0" t="0" r="3175" b="0"/>
            <wp:docPr id="35859" name="Рисунок 3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54868" cy="660294"/>
                    </a:xfrm>
                    <a:prstGeom prst="rect">
                      <a:avLst/>
                    </a:prstGeom>
                  </pic:spPr>
                </pic:pic>
              </a:graphicData>
            </a:graphic>
          </wp:inline>
        </w:drawing>
      </w:r>
    </w:p>
    <w:p w14:paraId="625863AD" w14:textId="77777777" w:rsidR="00230B24" w:rsidRPr="00435C1B" w:rsidRDefault="00230B24" w:rsidP="00E20660">
      <w:pPr>
        <w:pStyle w:val="a6"/>
        <w:spacing w:line="240" w:lineRule="auto"/>
        <w:ind w:left="709"/>
        <w:jc w:val="both"/>
        <w:rPr>
          <w:rFonts w:asciiTheme="minorHAnsi" w:hAnsiTheme="minorHAnsi" w:cstheme="minorHAnsi"/>
          <w:sz w:val="24"/>
          <w:szCs w:val="24"/>
        </w:rPr>
      </w:pPr>
    </w:p>
    <w:p w14:paraId="73F4DB81" w14:textId="77777777" w:rsidR="00230B24" w:rsidRPr="00435C1B" w:rsidRDefault="00230B2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Метод случайного блуждения</w:t>
      </w:r>
    </w:p>
    <w:p w14:paraId="1395E724" w14:textId="77777777" w:rsidR="00230B24" w:rsidRPr="00435C1B" w:rsidRDefault="00230B24" w:rsidP="00E20660">
      <w:pPr>
        <w:pStyle w:val="a6"/>
        <w:numPr>
          <w:ilvl w:val="0"/>
          <w:numId w:val="2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Узел </w:t>
      </w:r>
      <w:r w:rsidRPr="00435C1B">
        <w:rPr>
          <w:rFonts w:asciiTheme="minorHAnsi" w:hAnsiTheme="minorHAnsi" w:cstheme="minorHAnsi"/>
          <w:b/>
          <w:bCs/>
          <w:sz w:val="24"/>
          <w:szCs w:val="24"/>
          <w:lang w:val="en-US"/>
        </w:rPr>
        <w:t>u</w:t>
      </w:r>
      <w:r w:rsidRPr="00435C1B">
        <w:rPr>
          <w:rFonts w:asciiTheme="minorHAnsi" w:hAnsiTheme="minorHAnsi" w:cstheme="minorHAnsi"/>
          <w:sz w:val="24"/>
          <w:szCs w:val="24"/>
        </w:rPr>
        <w:t xml:space="preserve"> просто опрашивает соседей выбирая их </w:t>
      </w:r>
      <w:r w:rsidRPr="00435C1B">
        <w:rPr>
          <w:rFonts w:asciiTheme="minorHAnsi" w:hAnsiTheme="minorHAnsi" w:cstheme="minorHAnsi"/>
          <w:b/>
          <w:bCs/>
          <w:sz w:val="24"/>
          <w:szCs w:val="24"/>
        </w:rPr>
        <w:t>случайным образом</w:t>
      </w:r>
      <w:r w:rsidRPr="00435C1B">
        <w:rPr>
          <w:rFonts w:asciiTheme="minorHAnsi" w:hAnsiTheme="minorHAnsi" w:cstheme="minorHAnsi"/>
          <w:sz w:val="24"/>
          <w:szCs w:val="24"/>
        </w:rPr>
        <w:t xml:space="preserve">. Например, пусть </w:t>
      </w:r>
      <w:r w:rsidRPr="00435C1B">
        <w:rPr>
          <w:rFonts w:asciiTheme="minorHAnsi" w:hAnsiTheme="minorHAnsi" w:cstheme="minorHAnsi"/>
          <w:sz w:val="24"/>
          <w:szCs w:val="24"/>
          <w:lang w:val="en-US"/>
        </w:rPr>
        <w:t>u</w:t>
      </w:r>
      <w:r w:rsidRPr="00435C1B">
        <w:rPr>
          <w:rFonts w:asciiTheme="minorHAnsi" w:hAnsiTheme="minorHAnsi" w:cstheme="minorHAnsi"/>
          <w:sz w:val="24"/>
          <w:szCs w:val="24"/>
        </w:rPr>
        <w:t xml:space="preserve"> выберет для опроса узел </w:t>
      </w:r>
      <w:r w:rsidRPr="00435C1B">
        <w:rPr>
          <w:rFonts w:asciiTheme="minorHAnsi" w:hAnsiTheme="minorHAnsi" w:cstheme="minorHAnsi"/>
          <w:b/>
          <w:bCs/>
          <w:sz w:val="24"/>
          <w:szCs w:val="24"/>
          <w:lang w:val="en-US"/>
        </w:rPr>
        <w:t>v</w:t>
      </w:r>
      <w:r w:rsidRPr="00435C1B">
        <w:rPr>
          <w:rFonts w:asciiTheme="minorHAnsi" w:hAnsiTheme="minorHAnsi" w:cstheme="minorHAnsi"/>
          <w:b/>
          <w:bCs/>
          <w:sz w:val="24"/>
          <w:szCs w:val="24"/>
        </w:rPr>
        <w:t xml:space="preserve">. </w:t>
      </w:r>
    </w:p>
    <w:p w14:paraId="78D10C8B" w14:textId="77777777" w:rsidR="00230B24" w:rsidRPr="00435C1B" w:rsidRDefault="00230B24" w:rsidP="00E20660">
      <w:pPr>
        <w:pStyle w:val="a6"/>
        <w:numPr>
          <w:ilvl w:val="0"/>
          <w:numId w:val="2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w:t>
      </w:r>
      <w:r w:rsidRPr="00435C1B">
        <w:rPr>
          <w:rFonts w:asciiTheme="minorHAnsi" w:hAnsiTheme="minorHAnsi" w:cstheme="minorHAnsi"/>
          <w:b/>
          <w:bCs/>
          <w:sz w:val="24"/>
          <w:szCs w:val="24"/>
          <w:lang w:val="en-US"/>
        </w:rPr>
        <w:t>v</w:t>
      </w:r>
      <w:r w:rsidRPr="00435C1B">
        <w:rPr>
          <w:rFonts w:asciiTheme="minorHAnsi" w:hAnsiTheme="minorHAnsi" w:cstheme="minorHAnsi"/>
          <w:sz w:val="24"/>
          <w:szCs w:val="24"/>
        </w:rPr>
        <w:t xml:space="preserve"> имеет требуемые данные, то он напрямую ответит </w:t>
      </w:r>
      <w:r w:rsidRPr="00435C1B">
        <w:rPr>
          <w:rFonts w:asciiTheme="minorHAnsi" w:hAnsiTheme="minorHAnsi" w:cstheme="minorHAnsi"/>
          <w:sz w:val="24"/>
          <w:szCs w:val="24"/>
          <w:lang w:val="en-US"/>
        </w:rPr>
        <w:t>u</w:t>
      </w:r>
      <w:r w:rsidRPr="00435C1B">
        <w:rPr>
          <w:rFonts w:asciiTheme="minorHAnsi" w:hAnsiTheme="minorHAnsi" w:cstheme="minorHAnsi"/>
          <w:sz w:val="24"/>
          <w:szCs w:val="24"/>
        </w:rPr>
        <w:t xml:space="preserve">, если нет, то </w:t>
      </w:r>
      <w:r w:rsidRPr="00435C1B">
        <w:rPr>
          <w:rFonts w:asciiTheme="minorHAnsi" w:hAnsiTheme="minorHAnsi" w:cstheme="minorHAnsi"/>
          <w:sz w:val="24"/>
          <w:szCs w:val="24"/>
          <w:lang w:val="en-US"/>
        </w:rPr>
        <w:t>v</w:t>
      </w:r>
      <w:r w:rsidRPr="00435C1B">
        <w:rPr>
          <w:rFonts w:asciiTheme="minorHAnsi" w:hAnsiTheme="minorHAnsi" w:cstheme="minorHAnsi"/>
          <w:sz w:val="24"/>
          <w:szCs w:val="24"/>
        </w:rPr>
        <w:t xml:space="preserve"> форвардирует запрос своему соседу, выбранному случайным образом. </w:t>
      </w:r>
    </w:p>
    <w:p w14:paraId="06DB20BE" w14:textId="77777777" w:rsidR="00230B24" w:rsidRPr="00435C1B" w:rsidRDefault="00230B24" w:rsidP="00E20660">
      <w:pPr>
        <w:pStyle w:val="a6"/>
        <w:numPr>
          <w:ilvl w:val="0"/>
          <w:numId w:val="2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Очевидно, что этот метод порождает значительно </w:t>
      </w:r>
      <w:r w:rsidRPr="00435C1B">
        <w:rPr>
          <w:rFonts w:asciiTheme="minorHAnsi" w:hAnsiTheme="minorHAnsi" w:cstheme="minorHAnsi"/>
          <w:b/>
          <w:bCs/>
          <w:sz w:val="24"/>
          <w:szCs w:val="24"/>
        </w:rPr>
        <w:t>меньший трафик</w:t>
      </w:r>
      <w:r w:rsidRPr="00435C1B">
        <w:rPr>
          <w:rFonts w:asciiTheme="minorHAnsi" w:hAnsiTheme="minorHAnsi" w:cstheme="minorHAnsi"/>
          <w:sz w:val="24"/>
          <w:szCs w:val="24"/>
        </w:rPr>
        <w:t xml:space="preserve">, но для поиска нужного ресурса может потребоваться </w:t>
      </w:r>
      <w:r w:rsidRPr="00435C1B">
        <w:rPr>
          <w:rFonts w:asciiTheme="minorHAnsi" w:hAnsiTheme="minorHAnsi" w:cstheme="minorHAnsi"/>
          <w:b/>
          <w:bCs/>
          <w:sz w:val="24"/>
          <w:szCs w:val="24"/>
        </w:rPr>
        <w:t xml:space="preserve">значительно больше </w:t>
      </w:r>
      <w:r w:rsidRPr="00435C1B">
        <w:rPr>
          <w:rFonts w:asciiTheme="minorHAnsi" w:hAnsiTheme="minorHAnsi" w:cstheme="minorHAnsi"/>
          <w:sz w:val="24"/>
          <w:szCs w:val="24"/>
        </w:rPr>
        <w:t xml:space="preserve">времени. </w:t>
      </w:r>
    </w:p>
    <w:p w14:paraId="1F83D066" w14:textId="77777777" w:rsidR="00230B24" w:rsidRPr="00435C1B" w:rsidRDefault="00230B24" w:rsidP="00E20660">
      <w:pPr>
        <w:pStyle w:val="a6"/>
        <w:numPr>
          <w:ilvl w:val="0"/>
          <w:numId w:val="2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Для уменьшения времени ожидания узел источник процедуры поиска может одновременно стартовать </w:t>
      </w:r>
      <w:r w:rsidRPr="00435C1B">
        <w:rPr>
          <w:rFonts w:asciiTheme="minorHAnsi" w:hAnsiTheme="minorHAnsi" w:cstheme="minorHAnsi"/>
          <w:b/>
          <w:bCs/>
          <w:sz w:val="24"/>
          <w:szCs w:val="24"/>
          <w:lang w:val="en-US"/>
        </w:rPr>
        <w:t>n</w:t>
      </w:r>
      <w:r w:rsidRPr="00435C1B">
        <w:rPr>
          <w:rFonts w:asciiTheme="minorHAnsi" w:hAnsiTheme="minorHAnsi" w:cstheme="minorHAnsi"/>
          <w:b/>
          <w:bCs/>
          <w:sz w:val="24"/>
          <w:szCs w:val="24"/>
        </w:rPr>
        <w:t xml:space="preserve"> </w:t>
      </w:r>
      <w:r w:rsidRPr="00435C1B">
        <w:rPr>
          <w:rFonts w:asciiTheme="minorHAnsi" w:hAnsiTheme="minorHAnsi" w:cstheme="minorHAnsi"/>
          <w:sz w:val="24"/>
          <w:szCs w:val="24"/>
        </w:rPr>
        <w:t xml:space="preserve">процедур случайного блуждания. В этом случае в этом случае время поиска снижается в </w:t>
      </w:r>
      <w:r w:rsidRPr="00435C1B">
        <w:rPr>
          <w:rFonts w:asciiTheme="minorHAnsi" w:hAnsiTheme="minorHAnsi" w:cstheme="minorHAnsi"/>
          <w:sz w:val="24"/>
          <w:szCs w:val="24"/>
          <w:lang w:val="en-US"/>
        </w:rPr>
        <w:t>n</w:t>
      </w:r>
      <w:r w:rsidRPr="00435C1B">
        <w:rPr>
          <w:rFonts w:asciiTheme="minorHAnsi" w:hAnsiTheme="minorHAnsi" w:cstheme="minorHAnsi"/>
          <w:sz w:val="24"/>
          <w:szCs w:val="24"/>
        </w:rPr>
        <w:t xml:space="preserve"> раз.</w:t>
      </w:r>
    </w:p>
    <w:p w14:paraId="1EDE9573" w14:textId="77777777" w:rsidR="00230B24" w:rsidRPr="00435C1B" w:rsidRDefault="00230B24" w:rsidP="00E20660">
      <w:pPr>
        <w:pStyle w:val="a6"/>
        <w:numPr>
          <w:ilvl w:val="0"/>
          <w:numId w:val="2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Случайное блуждание также требует своей принудительной остановки. Для этого можно также использовать </w:t>
      </w:r>
      <w:r w:rsidRPr="00435C1B">
        <w:rPr>
          <w:rFonts w:asciiTheme="minorHAnsi" w:hAnsiTheme="minorHAnsi" w:cstheme="minorHAnsi"/>
          <w:sz w:val="24"/>
          <w:szCs w:val="24"/>
          <w:lang w:val="en-US"/>
        </w:rPr>
        <w:t>TTL</w:t>
      </w:r>
      <w:r w:rsidRPr="00435C1B">
        <w:rPr>
          <w:rFonts w:asciiTheme="minorHAnsi" w:hAnsiTheme="minorHAnsi" w:cstheme="minorHAnsi"/>
          <w:sz w:val="24"/>
          <w:szCs w:val="24"/>
        </w:rPr>
        <w:t>, либо можно установить условия при которых  узел принявший запрос  сам определит нужно форвардировать запрос случайным образом  далее или нет.</w:t>
      </w:r>
    </w:p>
    <w:p w14:paraId="5C181FB0" w14:textId="77777777" w:rsidR="00230B24" w:rsidRPr="00435C1B" w:rsidRDefault="00230B24" w:rsidP="00E20660">
      <w:pPr>
        <w:pStyle w:val="a6"/>
        <w:numPr>
          <w:ilvl w:val="0"/>
          <w:numId w:val="2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Для неструктурированных систем также необходимо определить порядок сравнения для определения признака нахождения искомых данных. Это могут быть те же методы, которые применяются в структурированных системах Р2Р.</w:t>
      </w:r>
    </w:p>
    <w:p w14:paraId="248484A5" w14:textId="77777777" w:rsidR="00230B24" w:rsidRPr="00435C1B" w:rsidRDefault="00230B2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4BE906FB" wp14:editId="45BD9B6F">
            <wp:extent cx="4149875" cy="531495"/>
            <wp:effectExtent l="0" t="0" r="3175" b="1905"/>
            <wp:docPr id="26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9" name="Picture 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300970" cy="550847"/>
                    </a:xfrm>
                    <a:prstGeom prst="rect">
                      <a:avLst/>
                    </a:prstGeom>
                    <a:noFill/>
                    <a:ln>
                      <a:noFill/>
                    </a:ln>
                  </pic:spPr>
                </pic:pic>
              </a:graphicData>
            </a:graphic>
          </wp:inline>
        </w:drawing>
      </w:r>
    </w:p>
    <w:p w14:paraId="0AE18264" w14:textId="77777777" w:rsidR="00230B24" w:rsidRPr="00435C1B" w:rsidRDefault="00230B2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S- общ.число запросов;</w:t>
      </w:r>
    </w:p>
    <w:p w14:paraId="0853DEA5" w14:textId="77777777" w:rsidR="00230B24" w:rsidRPr="00435C1B" w:rsidRDefault="00230B2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en-US"/>
        </w:rPr>
        <w:t>N</w:t>
      </w:r>
      <w:r w:rsidRPr="00435C1B">
        <w:rPr>
          <w:rFonts w:asciiTheme="minorHAnsi" w:hAnsiTheme="minorHAnsi" w:cstheme="minorHAnsi"/>
          <w:sz w:val="24"/>
          <w:szCs w:val="24"/>
        </w:rPr>
        <w:t>- общ. число узлов;</w:t>
      </w:r>
    </w:p>
    <w:p w14:paraId="149108C8" w14:textId="77777777" w:rsidR="00230B24" w:rsidRPr="00435C1B" w:rsidRDefault="00230B2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en-US"/>
        </w:rPr>
        <w:t>r</w:t>
      </w:r>
      <w:r w:rsidRPr="00435C1B">
        <w:rPr>
          <w:rFonts w:asciiTheme="minorHAnsi" w:hAnsiTheme="minorHAnsi" w:cstheme="minorHAnsi"/>
          <w:sz w:val="24"/>
          <w:szCs w:val="24"/>
        </w:rPr>
        <w:t>- число случайно выбр.узлов;</w:t>
      </w:r>
    </w:p>
    <w:p w14:paraId="1B0A93E9" w14:textId="77777777" w:rsidR="00230B24" w:rsidRPr="00435C1B" w:rsidRDefault="00230B2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en-US"/>
        </w:rPr>
        <w:t>k</w:t>
      </w:r>
      <w:r w:rsidRPr="00435C1B">
        <w:rPr>
          <w:rFonts w:asciiTheme="minorHAnsi" w:hAnsiTheme="minorHAnsi" w:cstheme="minorHAnsi"/>
          <w:sz w:val="24"/>
          <w:szCs w:val="24"/>
        </w:rPr>
        <w:t>- число шагов (</w:t>
      </w:r>
      <w:r w:rsidRPr="00435C1B">
        <w:rPr>
          <w:rFonts w:asciiTheme="minorHAnsi" w:hAnsiTheme="minorHAnsi" w:cstheme="minorHAnsi"/>
          <w:sz w:val="24"/>
          <w:szCs w:val="24"/>
          <w:lang w:val="en-US"/>
        </w:rPr>
        <w:t>TTL</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k</w:t>
      </w:r>
      <w:r w:rsidRPr="00435C1B">
        <w:rPr>
          <w:rFonts w:asciiTheme="minorHAnsi" w:hAnsiTheme="minorHAnsi" w:cstheme="minorHAnsi"/>
          <w:sz w:val="24"/>
          <w:szCs w:val="24"/>
        </w:rPr>
        <w:t>)</w:t>
      </w:r>
    </w:p>
    <w:p w14:paraId="7FD90E68" w14:textId="77777777" w:rsidR="00230B24" w:rsidRPr="00435C1B" w:rsidRDefault="00230B24" w:rsidP="00E20660">
      <w:pPr>
        <w:pStyle w:val="a6"/>
        <w:spacing w:line="240" w:lineRule="auto"/>
        <w:ind w:left="709"/>
        <w:jc w:val="both"/>
        <w:rPr>
          <w:rFonts w:asciiTheme="minorHAnsi" w:hAnsiTheme="minorHAnsi" w:cstheme="minorHAnsi"/>
          <w:sz w:val="24"/>
          <w:szCs w:val="24"/>
        </w:rPr>
      </w:pPr>
    </w:p>
    <w:p w14:paraId="450AB7E6" w14:textId="77777777" w:rsidR="00230B24" w:rsidRPr="00435C1B" w:rsidRDefault="00230B2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Метод поиска основанный на политике</w:t>
      </w:r>
    </w:p>
    <w:p w14:paraId="473DBFCE" w14:textId="77777777" w:rsidR="00230B24" w:rsidRPr="00435C1B" w:rsidRDefault="00230B24" w:rsidP="00E20660">
      <w:pPr>
        <w:pStyle w:val="a6"/>
        <w:numPr>
          <w:ilvl w:val="0"/>
          <w:numId w:val="2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Этот метод занимает промежуточное положение между методами затопления и случайного блуждания.</w:t>
      </w:r>
    </w:p>
    <w:p w14:paraId="26F42618" w14:textId="77777777" w:rsidR="00230B24" w:rsidRPr="00435C1B" w:rsidRDefault="00230B24" w:rsidP="00E20660">
      <w:pPr>
        <w:pStyle w:val="a6"/>
        <w:numPr>
          <w:ilvl w:val="0"/>
          <w:numId w:val="2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этом методе для выбора узлов в качестве соседей используется некоторая установленная политика.</w:t>
      </w:r>
    </w:p>
    <w:p w14:paraId="7F661B8A" w14:textId="77777777" w:rsidR="00230B24" w:rsidRPr="00435C1B" w:rsidRDefault="00230B24" w:rsidP="00E20660">
      <w:pPr>
        <w:pStyle w:val="a6"/>
        <w:numPr>
          <w:ilvl w:val="0"/>
          <w:numId w:val="2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Например:</w:t>
      </w:r>
    </w:p>
    <w:p w14:paraId="0B3B7F83" w14:textId="77777777" w:rsidR="00230B24" w:rsidRPr="00435C1B" w:rsidRDefault="00230B24" w:rsidP="00E20660">
      <w:pPr>
        <w:pStyle w:val="a6"/>
        <w:numPr>
          <w:ilvl w:val="1"/>
          <w:numId w:val="2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в качестве узлов к которым перенаправляются запросы выбираются узлы, которые </w:t>
      </w:r>
      <w:r w:rsidRPr="00435C1B">
        <w:rPr>
          <w:rFonts w:asciiTheme="minorHAnsi" w:hAnsiTheme="minorHAnsi" w:cstheme="minorHAnsi"/>
          <w:b/>
          <w:bCs/>
          <w:sz w:val="24"/>
          <w:szCs w:val="24"/>
        </w:rPr>
        <w:t>ранее более успешно выполняли поиск</w:t>
      </w:r>
      <w:r w:rsidRPr="00435C1B">
        <w:rPr>
          <w:rFonts w:asciiTheme="minorHAnsi" w:hAnsiTheme="minorHAnsi" w:cstheme="minorHAnsi"/>
          <w:sz w:val="24"/>
          <w:szCs w:val="24"/>
        </w:rPr>
        <w:t>, по сравнению с другими узлами.</w:t>
      </w:r>
    </w:p>
    <w:p w14:paraId="04977A2B" w14:textId="77777777" w:rsidR="00230B24" w:rsidRPr="00435C1B" w:rsidRDefault="00230B24" w:rsidP="00E20660">
      <w:pPr>
        <w:pStyle w:val="a6"/>
        <w:numPr>
          <w:ilvl w:val="1"/>
          <w:numId w:val="2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качестве узлов к которым направляются запросу выбираются узлы, имеющие </w:t>
      </w:r>
      <w:r w:rsidRPr="00435C1B">
        <w:rPr>
          <w:rFonts w:asciiTheme="minorHAnsi" w:hAnsiTheme="minorHAnsi" w:cstheme="minorHAnsi"/>
          <w:b/>
          <w:bCs/>
          <w:sz w:val="24"/>
          <w:szCs w:val="24"/>
        </w:rPr>
        <w:t>наибольшее число соседей</w:t>
      </w:r>
      <w:r w:rsidRPr="00435C1B">
        <w:rPr>
          <w:rFonts w:asciiTheme="minorHAnsi" w:hAnsiTheme="minorHAnsi" w:cstheme="minorHAnsi"/>
          <w:sz w:val="24"/>
          <w:szCs w:val="24"/>
        </w:rPr>
        <w:t>.</w:t>
      </w:r>
    </w:p>
    <w:p w14:paraId="4236723A" w14:textId="77777777" w:rsidR="00230B24" w:rsidRPr="00435C1B" w:rsidRDefault="00230B24" w:rsidP="00E20660">
      <w:pPr>
        <w:pStyle w:val="a6"/>
        <w:numPr>
          <w:ilvl w:val="1"/>
          <w:numId w:val="2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 т.п. </w:t>
      </w:r>
    </w:p>
    <w:p w14:paraId="3DC8F429" w14:textId="77777777" w:rsidR="00230B24" w:rsidRPr="00435C1B" w:rsidRDefault="00230B24" w:rsidP="00E20660">
      <w:pPr>
        <w:pStyle w:val="a6"/>
        <w:spacing w:line="240" w:lineRule="auto"/>
        <w:ind w:left="709"/>
        <w:jc w:val="both"/>
        <w:rPr>
          <w:rFonts w:asciiTheme="minorHAnsi" w:hAnsiTheme="minorHAnsi" w:cstheme="minorHAnsi"/>
          <w:sz w:val="24"/>
          <w:szCs w:val="24"/>
        </w:rPr>
      </w:pPr>
    </w:p>
    <w:p w14:paraId="614BA19C"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56" w:name="_Toc200345515"/>
      <w:r w:rsidRPr="00675A43">
        <w:rPr>
          <w:rFonts w:asciiTheme="minorHAnsi" w:hAnsiTheme="minorHAnsi" w:cstheme="minorHAnsi"/>
          <w:b/>
          <w:color w:val="2F5496" w:themeColor="accent5" w:themeShade="BF"/>
          <w:sz w:val="24"/>
          <w:szCs w:val="24"/>
        </w:rPr>
        <w:t>Иерархически организованные Р2Р системы. Пример иерархической Р2Р системы – S</w:t>
      </w:r>
      <w:r w:rsidRPr="00675A43">
        <w:rPr>
          <w:rFonts w:asciiTheme="minorHAnsi" w:hAnsiTheme="minorHAnsi" w:cstheme="minorHAnsi"/>
          <w:b/>
          <w:color w:val="2F5496" w:themeColor="accent5" w:themeShade="BF"/>
          <w:sz w:val="24"/>
          <w:szCs w:val="24"/>
          <w:lang w:val="en-US"/>
        </w:rPr>
        <w:t>kype</w:t>
      </w:r>
      <w:r w:rsidRPr="00675A43">
        <w:rPr>
          <w:rFonts w:asciiTheme="minorHAnsi" w:hAnsiTheme="minorHAnsi" w:cstheme="minorHAnsi"/>
          <w:b/>
          <w:color w:val="2F5496" w:themeColor="accent5" w:themeShade="BF"/>
          <w:sz w:val="24"/>
          <w:szCs w:val="24"/>
        </w:rPr>
        <w:t>.</w:t>
      </w:r>
      <w:bookmarkEnd w:id="56"/>
      <w:r w:rsidRPr="00675A43">
        <w:rPr>
          <w:rFonts w:asciiTheme="minorHAnsi" w:hAnsiTheme="minorHAnsi" w:cstheme="minorHAnsi"/>
          <w:b/>
          <w:bCs/>
          <w:color w:val="2F5496" w:themeColor="accent5" w:themeShade="BF"/>
          <w:sz w:val="24"/>
          <w:szCs w:val="24"/>
        </w:rPr>
        <w:t xml:space="preserve"> </w:t>
      </w:r>
    </w:p>
    <w:p w14:paraId="2D83B9E9" w14:textId="77777777" w:rsidR="00A439B7" w:rsidRPr="00435C1B" w:rsidRDefault="00A439B7" w:rsidP="00E20660">
      <w:pPr>
        <w:pStyle w:val="a6"/>
        <w:spacing w:line="240" w:lineRule="auto"/>
        <w:ind w:left="709"/>
        <w:jc w:val="both"/>
        <w:rPr>
          <w:rFonts w:asciiTheme="minorHAnsi" w:hAnsiTheme="minorHAnsi" w:cstheme="minorHAnsi"/>
          <w:b/>
          <w:bCs/>
          <w:sz w:val="24"/>
          <w:szCs w:val="24"/>
        </w:rPr>
      </w:pPr>
    </w:p>
    <w:p w14:paraId="317FEA20" w14:textId="77777777" w:rsidR="00230B24" w:rsidRPr="00435C1B" w:rsidRDefault="00230B24" w:rsidP="00E20660">
      <w:pPr>
        <w:pStyle w:val="a6"/>
        <w:numPr>
          <w:ilvl w:val="0"/>
          <w:numId w:val="20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В </w:t>
      </w:r>
      <w:r w:rsidRPr="00435C1B">
        <w:rPr>
          <w:rFonts w:asciiTheme="minorHAnsi" w:hAnsiTheme="minorHAnsi" w:cstheme="minorHAnsi"/>
          <w:b/>
          <w:bCs/>
          <w:sz w:val="24"/>
          <w:szCs w:val="24"/>
        </w:rPr>
        <w:t xml:space="preserve">не структурированных системах </w:t>
      </w:r>
      <w:r w:rsidRPr="00435C1B">
        <w:rPr>
          <w:rFonts w:asciiTheme="minorHAnsi" w:hAnsiTheme="minorHAnsi" w:cstheme="minorHAnsi"/>
          <w:sz w:val="24"/>
          <w:szCs w:val="24"/>
        </w:rPr>
        <w:t xml:space="preserve">по мере их роста поиск данных может стать невозможен. Источник этой проблемы масштабируемости очевиден – </w:t>
      </w:r>
      <w:r w:rsidRPr="00435C1B">
        <w:rPr>
          <w:rFonts w:asciiTheme="minorHAnsi" w:hAnsiTheme="minorHAnsi" w:cstheme="minorHAnsi"/>
          <w:b/>
          <w:bCs/>
          <w:sz w:val="24"/>
          <w:szCs w:val="24"/>
        </w:rPr>
        <w:t xml:space="preserve">отсутствие </w:t>
      </w:r>
      <w:r w:rsidRPr="00435C1B">
        <w:rPr>
          <w:rFonts w:asciiTheme="minorHAnsi" w:hAnsiTheme="minorHAnsi" w:cstheme="minorHAnsi"/>
          <w:sz w:val="24"/>
          <w:szCs w:val="24"/>
        </w:rPr>
        <w:t xml:space="preserve">детерминированой </w:t>
      </w:r>
      <w:r w:rsidRPr="00435C1B">
        <w:rPr>
          <w:rFonts w:asciiTheme="minorHAnsi" w:hAnsiTheme="minorHAnsi" w:cstheme="minorHAnsi"/>
          <w:b/>
          <w:bCs/>
          <w:sz w:val="24"/>
          <w:szCs w:val="24"/>
        </w:rPr>
        <w:t xml:space="preserve">процедуры маршрутизации </w:t>
      </w:r>
      <w:r w:rsidRPr="00435C1B">
        <w:rPr>
          <w:rFonts w:asciiTheme="minorHAnsi" w:hAnsiTheme="minorHAnsi" w:cstheme="minorHAnsi"/>
          <w:sz w:val="24"/>
          <w:szCs w:val="24"/>
        </w:rPr>
        <w:t xml:space="preserve">запросов </w:t>
      </w:r>
      <w:r w:rsidRPr="00435C1B">
        <w:rPr>
          <w:rFonts w:asciiTheme="minorHAnsi" w:hAnsiTheme="minorHAnsi" w:cstheme="minorHAnsi"/>
          <w:b/>
          <w:bCs/>
          <w:sz w:val="24"/>
          <w:szCs w:val="24"/>
        </w:rPr>
        <w:t>поиска ресурсов</w:t>
      </w:r>
      <w:r w:rsidRPr="00435C1B">
        <w:rPr>
          <w:rFonts w:asciiTheme="minorHAnsi" w:hAnsiTheme="minorHAnsi" w:cstheme="minorHAnsi"/>
          <w:sz w:val="24"/>
          <w:szCs w:val="24"/>
        </w:rPr>
        <w:t xml:space="preserve">. </w:t>
      </w:r>
    </w:p>
    <w:p w14:paraId="1345963C" w14:textId="77777777" w:rsidR="00230B24" w:rsidRPr="00435C1B" w:rsidRDefault="00230B24" w:rsidP="00E20660">
      <w:pPr>
        <w:pStyle w:val="a6"/>
        <w:numPr>
          <w:ilvl w:val="0"/>
          <w:numId w:val="20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В качестве альтернативы </w:t>
      </w:r>
      <w:r w:rsidRPr="00435C1B">
        <w:rPr>
          <w:rFonts w:asciiTheme="minorHAnsi" w:hAnsiTheme="minorHAnsi" w:cstheme="minorHAnsi"/>
          <w:sz w:val="24"/>
          <w:szCs w:val="24"/>
        </w:rPr>
        <w:t xml:space="preserve">во многих неструктурированных системах </w:t>
      </w:r>
      <w:r w:rsidRPr="00435C1B">
        <w:rPr>
          <w:rFonts w:asciiTheme="minorHAnsi" w:hAnsiTheme="minorHAnsi" w:cstheme="minorHAnsi"/>
          <w:b/>
          <w:bCs/>
          <w:sz w:val="24"/>
          <w:szCs w:val="24"/>
        </w:rPr>
        <w:t>создаются специальные узлы хранящие индекс</w:t>
      </w:r>
      <w:r w:rsidRPr="00435C1B">
        <w:rPr>
          <w:rFonts w:asciiTheme="minorHAnsi" w:hAnsiTheme="minorHAnsi" w:cstheme="minorHAnsi"/>
          <w:sz w:val="24"/>
          <w:szCs w:val="24"/>
        </w:rPr>
        <w:t xml:space="preserve"> экземпляров данных имеющихся в системе.</w:t>
      </w:r>
    </w:p>
    <w:p w14:paraId="6FA12FA5" w14:textId="77777777" w:rsidR="00230B24" w:rsidRPr="00435C1B" w:rsidRDefault="00230B24" w:rsidP="00E20660">
      <w:pPr>
        <w:pStyle w:val="a6"/>
        <w:numPr>
          <w:ilvl w:val="0"/>
          <w:numId w:val="20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Имеются и другие ситуации в которых отказ от симметричной природы р2р систем имеет смысл. Например, сети доставки контента (</w:t>
      </w:r>
      <w:r w:rsidRPr="00435C1B">
        <w:rPr>
          <w:rFonts w:asciiTheme="minorHAnsi" w:hAnsiTheme="minorHAnsi" w:cstheme="minorHAnsi"/>
          <w:sz w:val="24"/>
          <w:szCs w:val="24"/>
          <w:lang w:val="en-US"/>
        </w:rPr>
        <w:t>CDN – Content Delivery Network)</w:t>
      </w:r>
      <w:r w:rsidRPr="00435C1B">
        <w:rPr>
          <w:rFonts w:asciiTheme="minorHAnsi" w:hAnsiTheme="minorHAnsi" w:cstheme="minorHAnsi"/>
          <w:sz w:val="24"/>
          <w:szCs w:val="24"/>
        </w:rPr>
        <w:t xml:space="preserve">. </w:t>
      </w:r>
    </w:p>
    <w:p w14:paraId="15ADC175" w14:textId="77777777" w:rsidR="00230B24" w:rsidRPr="00435C1B" w:rsidRDefault="00230B24" w:rsidP="00E20660">
      <w:pPr>
        <w:pStyle w:val="a6"/>
        <w:numPr>
          <w:ilvl w:val="0"/>
          <w:numId w:val="20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w:t>
      </w:r>
      <w:r w:rsidRPr="00435C1B">
        <w:rPr>
          <w:rFonts w:asciiTheme="minorHAnsi" w:hAnsiTheme="minorHAnsi" w:cstheme="minorHAnsi"/>
          <w:sz w:val="24"/>
          <w:szCs w:val="24"/>
          <w:lang w:val="en-US"/>
        </w:rPr>
        <w:t>CDN</w:t>
      </w:r>
      <w:r w:rsidRPr="00435C1B">
        <w:rPr>
          <w:rFonts w:asciiTheme="minorHAnsi" w:hAnsiTheme="minorHAnsi" w:cstheme="minorHAnsi"/>
          <w:sz w:val="24"/>
          <w:szCs w:val="24"/>
        </w:rPr>
        <w:t xml:space="preserve"> сетях узлы системы хранят копии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 документов  отдельных сайтов Интернет к которым пользователям требуется быстрый доступ.  Для поиска узлов используются </w:t>
      </w:r>
      <w:r w:rsidRPr="00435C1B">
        <w:rPr>
          <w:rFonts w:asciiTheme="minorHAnsi" w:hAnsiTheme="minorHAnsi" w:cstheme="minorHAnsi"/>
          <w:b/>
          <w:bCs/>
          <w:sz w:val="24"/>
          <w:szCs w:val="24"/>
        </w:rPr>
        <w:t>брокеры</w:t>
      </w:r>
      <w:r w:rsidRPr="00435C1B">
        <w:rPr>
          <w:rFonts w:asciiTheme="minorHAnsi" w:hAnsiTheme="minorHAnsi" w:cstheme="minorHAnsi"/>
          <w:sz w:val="24"/>
          <w:szCs w:val="24"/>
        </w:rPr>
        <w:t xml:space="preserve">, которые хранят сведения о степени используемости ресурсов и </w:t>
      </w:r>
      <w:r w:rsidRPr="00435C1B">
        <w:rPr>
          <w:rFonts w:asciiTheme="minorHAnsi" w:hAnsiTheme="minorHAnsi" w:cstheme="minorHAnsi"/>
          <w:b/>
          <w:bCs/>
          <w:sz w:val="24"/>
          <w:szCs w:val="24"/>
        </w:rPr>
        <w:t>доступности узлов</w:t>
      </w:r>
      <w:r w:rsidRPr="00435C1B">
        <w:rPr>
          <w:rFonts w:asciiTheme="minorHAnsi" w:hAnsiTheme="minorHAnsi" w:cstheme="minorHAnsi"/>
          <w:sz w:val="24"/>
          <w:szCs w:val="24"/>
        </w:rPr>
        <w:t>, что позволяет выбирать наиболее подходящий из узлов для получения ресурсов.</w:t>
      </w:r>
    </w:p>
    <w:p w14:paraId="45E36A5D"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407448DA" w14:textId="77777777" w:rsidR="00230B24" w:rsidRPr="00435C1B" w:rsidRDefault="00230B24" w:rsidP="00E20660">
      <w:pPr>
        <w:pStyle w:val="a6"/>
        <w:numPr>
          <w:ilvl w:val="0"/>
          <w:numId w:val="20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Узлы играющие роль брокеров, а также узлы поддерживающие индекс  ресурсов называются </w:t>
      </w:r>
      <w:r w:rsidRPr="00435C1B">
        <w:rPr>
          <w:rFonts w:asciiTheme="minorHAnsi" w:hAnsiTheme="minorHAnsi" w:cstheme="minorHAnsi"/>
          <w:b/>
          <w:bCs/>
          <w:sz w:val="24"/>
          <w:szCs w:val="24"/>
        </w:rPr>
        <w:t xml:space="preserve">супер-узлами. </w:t>
      </w:r>
      <w:r w:rsidRPr="00435C1B">
        <w:rPr>
          <w:rFonts w:asciiTheme="minorHAnsi" w:hAnsiTheme="minorHAnsi" w:cstheme="minorHAnsi"/>
          <w:sz w:val="24"/>
          <w:szCs w:val="24"/>
        </w:rPr>
        <w:t xml:space="preserve">Супер-узлы часто образуют сеть р2р. Обычные узлы выполняющие роль клиентов супер-узлов называют  </w:t>
      </w:r>
      <w:r w:rsidRPr="00435C1B">
        <w:rPr>
          <w:rFonts w:asciiTheme="minorHAnsi" w:hAnsiTheme="minorHAnsi" w:cstheme="minorHAnsi"/>
          <w:b/>
          <w:bCs/>
          <w:sz w:val="24"/>
          <w:szCs w:val="24"/>
        </w:rPr>
        <w:t>слабыми</w:t>
      </w:r>
      <w:r w:rsidRPr="00435C1B">
        <w:rPr>
          <w:rFonts w:asciiTheme="minorHAnsi" w:hAnsiTheme="minorHAnsi" w:cstheme="minorHAnsi"/>
          <w:sz w:val="24"/>
          <w:szCs w:val="24"/>
        </w:rPr>
        <w:t xml:space="preserve"> (</w:t>
      </w:r>
      <w:r w:rsidRPr="00435C1B">
        <w:rPr>
          <w:rFonts w:asciiTheme="minorHAnsi" w:hAnsiTheme="minorHAnsi" w:cstheme="minorHAnsi"/>
          <w:b/>
          <w:bCs/>
          <w:sz w:val="24"/>
          <w:szCs w:val="24"/>
          <w:lang w:val="en-US"/>
        </w:rPr>
        <w:t>weak</w:t>
      </w:r>
      <w:r w:rsidRPr="00435C1B">
        <w:rPr>
          <w:rFonts w:asciiTheme="minorHAnsi" w:hAnsiTheme="minorHAnsi" w:cstheme="minorHAnsi"/>
          <w:b/>
          <w:bCs/>
          <w:sz w:val="24"/>
          <w:szCs w:val="24"/>
        </w:rPr>
        <w:t xml:space="preserve"> </w:t>
      </w:r>
      <w:r w:rsidRPr="00435C1B">
        <w:rPr>
          <w:rFonts w:asciiTheme="minorHAnsi" w:hAnsiTheme="minorHAnsi" w:cstheme="minorHAnsi"/>
          <w:b/>
          <w:bCs/>
          <w:sz w:val="24"/>
          <w:szCs w:val="24"/>
          <w:lang w:val="en-US"/>
        </w:rPr>
        <w:t>nodes</w:t>
      </w:r>
      <w:r w:rsidRPr="00435C1B">
        <w:rPr>
          <w:rFonts w:asciiTheme="minorHAnsi" w:hAnsiTheme="minorHAnsi" w:cstheme="minorHAnsi"/>
          <w:sz w:val="24"/>
          <w:szCs w:val="24"/>
        </w:rPr>
        <w:t>).</w:t>
      </w:r>
    </w:p>
    <w:p w14:paraId="481BAF95" w14:textId="77777777" w:rsidR="00230B24" w:rsidRPr="00435C1B" w:rsidRDefault="00230B24" w:rsidP="00E20660">
      <w:pPr>
        <w:pStyle w:val="a6"/>
        <w:numPr>
          <w:ilvl w:val="0"/>
          <w:numId w:val="20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этих сетях </w:t>
      </w:r>
      <w:r w:rsidRPr="00435C1B">
        <w:rPr>
          <w:rFonts w:asciiTheme="minorHAnsi" w:hAnsiTheme="minorHAnsi" w:cstheme="minorHAnsi"/>
          <w:b/>
          <w:bCs/>
          <w:sz w:val="24"/>
          <w:szCs w:val="24"/>
        </w:rPr>
        <w:t xml:space="preserve">супер-узлы должны всегда </w:t>
      </w:r>
      <w:r w:rsidRPr="00435C1B">
        <w:rPr>
          <w:rFonts w:asciiTheme="minorHAnsi" w:hAnsiTheme="minorHAnsi" w:cstheme="minorHAnsi"/>
          <w:sz w:val="24"/>
          <w:szCs w:val="24"/>
        </w:rPr>
        <w:t xml:space="preserve">оставаться </w:t>
      </w:r>
      <w:r w:rsidRPr="00435C1B">
        <w:rPr>
          <w:rFonts w:asciiTheme="minorHAnsi" w:hAnsiTheme="minorHAnsi" w:cstheme="minorHAnsi"/>
          <w:b/>
          <w:bCs/>
          <w:sz w:val="24"/>
          <w:szCs w:val="24"/>
        </w:rPr>
        <w:t>доступными</w:t>
      </w:r>
      <w:r w:rsidRPr="00435C1B">
        <w:rPr>
          <w:rFonts w:asciiTheme="minorHAnsi" w:hAnsiTheme="minorHAnsi" w:cstheme="minorHAnsi"/>
          <w:sz w:val="24"/>
          <w:szCs w:val="24"/>
        </w:rPr>
        <w:t xml:space="preserve"> в сети. Это создает  проблемы надежности, которые можно компенсировать, путем развертывания системы копирования восстановления  между парами супер-узлов, и обеспечением подключения рядовых узлов к обеим  супер-серверам.</w:t>
      </w:r>
    </w:p>
    <w:p w14:paraId="692BBF8B" w14:textId="77777777" w:rsidR="00230B24" w:rsidRPr="00435C1B" w:rsidRDefault="00230B24" w:rsidP="00E20660">
      <w:pPr>
        <w:pStyle w:val="a6"/>
        <w:numPr>
          <w:ilvl w:val="0"/>
          <w:numId w:val="20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сетях с супер-узлами, возникают и другие проблемы, например </w:t>
      </w:r>
      <w:r w:rsidRPr="00435C1B">
        <w:rPr>
          <w:rFonts w:asciiTheme="minorHAnsi" w:hAnsiTheme="minorHAnsi" w:cstheme="minorHAnsi"/>
          <w:b/>
          <w:bCs/>
          <w:sz w:val="24"/>
          <w:szCs w:val="24"/>
        </w:rPr>
        <w:t>как отбирать узлы</w:t>
      </w:r>
      <w:r w:rsidRPr="00435C1B">
        <w:rPr>
          <w:rFonts w:asciiTheme="minorHAnsi" w:hAnsiTheme="minorHAnsi" w:cstheme="minorHAnsi"/>
          <w:sz w:val="24"/>
          <w:szCs w:val="24"/>
        </w:rPr>
        <w:t xml:space="preserve"> на роль </w:t>
      </w:r>
      <w:r w:rsidRPr="00435C1B">
        <w:rPr>
          <w:rFonts w:asciiTheme="minorHAnsi" w:hAnsiTheme="minorHAnsi" w:cstheme="minorHAnsi"/>
          <w:b/>
          <w:bCs/>
          <w:sz w:val="24"/>
          <w:szCs w:val="24"/>
        </w:rPr>
        <w:t>супер-узлов</w:t>
      </w:r>
      <w:r w:rsidRPr="00435C1B">
        <w:rPr>
          <w:rFonts w:asciiTheme="minorHAnsi" w:hAnsiTheme="minorHAnsi" w:cstheme="minorHAnsi"/>
          <w:sz w:val="24"/>
          <w:szCs w:val="24"/>
        </w:rPr>
        <w:t xml:space="preserve">. </w:t>
      </w:r>
    </w:p>
    <w:p w14:paraId="4E601E39"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58744BAB" w14:textId="77777777" w:rsidR="00230B24" w:rsidRPr="00435C1B" w:rsidRDefault="00230B24" w:rsidP="00E20660">
      <w:pPr>
        <w:pStyle w:val="a6"/>
        <w:numPr>
          <w:ilvl w:val="0"/>
          <w:numId w:val="20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Самой популярной на сегодняшний день службой Интернет-телефонии является Skype, созданная в 2003 году </w:t>
      </w:r>
      <w:r w:rsidRPr="00435C1B">
        <w:rPr>
          <w:rFonts w:asciiTheme="minorHAnsi" w:hAnsiTheme="minorHAnsi" w:cstheme="minorHAnsi"/>
          <w:b/>
          <w:bCs/>
          <w:sz w:val="24"/>
          <w:szCs w:val="24"/>
        </w:rPr>
        <w:t xml:space="preserve">шведом Никласом Зеннстромом </w:t>
      </w:r>
      <w:r w:rsidRPr="00435C1B">
        <w:rPr>
          <w:rFonts w:asciiTheme="minorHAnsi" w:hAnsiTheme="minorHAnsi" w:cstheme="minorHAnsi"/>
          <w:sz w:val="24"/>
          <w:szCs w:val="24"/>
        </w:rPr>
        <w:t xml:space="preserve">и датчанином </w:t>
      </w:r>
      <w:r w:rsidRPr="00435C1B">
        <w:rPr>
          <w:rFonts w:asciiTheme="minorHAnsi" w:hAnsiTheme="minorHAnsi" w:cstheme="minorHAnsi"/>
          <w:b/>
          <w:bCs/>
          <w:sz w:val="24"/>
          <w:szCs w:val="24"/>
        </w:rPr>
        <w:t>Янусом Фриисом</w:t>
      </w:r>
      <w:r w:rsidRPr="00435C1B">
        <w:rPr>
          <w:rFonts w:asciiTheme="minorHAnsi" w:hAnsiTheme="minorHAnsi" w:cstheme="minorHAnsi"/>
          <w:sz w:val="24"/>
          <w:szCs w:val="24"/>
        </w:rPr>
        <w:t xml:space="preserve">, авторами известной пиринговой сети </w:t>
      </w:r>
      <w:r w:rsidRPr="00435C1B">
        <w:rPr>
          <w:rFonts w:asciiTheme="minorHAnsi" w:hAnsiTheme="minorHAnsi" w:cstheme="minorHAnsi"/>
          <w:b/>
          <w:bCs/>
          <w:sz w:val="24"/>
          <w:szCs w:val="24"/>
        </w:rPr>
        <w:t xml:space="preserve">KaZaA. </w:t>
      </w:r>
    </w:p>
    <w:p w14:paraId="0087CC98" w14:textId="77777777" w:rsidR="00230B24" w:rsidRPr="00435C1B" w:rsidRDefault="00230B24" w:rsidP="00E20660">
      <w:pPr>
        <w:pStyle w:val="a6"/>
        <w:numPr>
          <w:ilvl w:val="0"/>
          <w:numId w:val="20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настоящее время Skype принадлежит корпорации Microsoft, которая приобрела ее за $8,5 млрд. в мае 2011 года.</w:t>
      </w:r>
    </w:p>
    <w:p w14:paraId="74C0A527" w14:textId="77777777" w:rsidR="00230B24" w:rsidRPr="00435C1B" w:rsidRDefault="00230B24" w:rsidP="00E20660">
      <w:pPr>
        <w:pStyle w:val="a6"/>
        <w:numPr>
          <w:ilvl w:val="0"/>
          <w:numId w:val="20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состав системы входят следующие элементы:</w:t>
      </w:r>
    </w:p>
    <w:p w14:paraId="1D8CC361" w14:textId="77777777" w:rsidR="00230B24" w:rsidRPr="00435C1B" w:rsidRDefault="00230B24" w:rsidP="00E20660">
      <w:pPr>
        <w:pStyle w:val="a6"/>
        <w:numPr>
          <w:ilvl w:val="1"/>
          <w:numId w:val="207"/>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rPr>
        <w:t xml:space="preserve">Skype-login сервер </w:t>
      </w:r>
      <w:r w:rsidRPr="00435C1B">
        <w:rPr>
          <w:rFonts w:asciiTheme="minorHAnsi" w:hAnsiTheme="minorHAnsi" w:cstheme="minorHAnsi"/>
          <w:sz w:val="24"/>
          <w:szCs w:val="24"/>
        </w:rPr>
        <w:t>– единственный централизованный элемент Skype-сети, обеспечивающий авторизацию Skype-клиентов.</w:t>
      </w:r>
    </w:p>
    <w:p w14:paraId="3C302925" w14:textId="77777777" w:rsidR="00230B24" w:rsidRPr="00435C1B" w:rsidRDefault="00230B24" w:rsidP="00E20660">
      <w:pPr>
        <w:pStyle w:val="a6"/>
        <w:numPr>
          <w:ilvl w:val="1"/>
          <w:numId w:val="207"/>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rPr>
        <w:t>Обычный узел (Skype Client)</w:t>
      </w:r>
      <w:r w:rsidRPr="00435C1B">
        <w:rPr>
          <w:rFonts w:asciiTheme="minorHAnsi" w:hAnsiTheme="minorHAnsi" w:cstheme="minorHAnsi"/>
          <w:i/>
          <w:iCs/>
          <w:sz w:val="24"/>
          <w:szCs w:val="24"/>
        </w:rPr>
        <w:t xml:space="preserve"> </w:t>
      </w:r>
      <w:r w:rsidRPr="00435C1B">
        <w:rPr>
          <w:rFonts w:asciiTheme="minorHAnsi" w:hAnsiTheme="minorHAnsi" w:cstheme="minorHAnsi"/>
          <w:sz w:val="24"/>
          <w:szCs w:val="24"/>
        </w:rPr>
        <w:t>–  обычный конечный узел в сети.</w:t>
      </w:r>
    </w:p>
    <w:p w14:paraId="1EA7402B" w14:textId="77777777" w:rsidR="00230B24" w:rsidRPr="00435C1B" w:rsidRDefault="00230B24" w:rsidP="00E20660">
      <w:pPr>
        <w:pStyle w:val="a6"/>
        <w:numPr>
          <w:ilvl w:val="1"/>
          <w:numId w:val="207"/>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rPr>
        <w:t xml:space="preserve">Супер-узел (Super node) </w:t>
      </w:r>
      <w:r w:rsidRPr="00435C1B">
        <w:rPr>
          <w:rFonts w:asciiTheme="minorHAnsi" w:hAnsiTheme="minorHAnsi" w:cstheme="minorHAnsi"/>
          <w:sz w:val="24"/>
          <w:szCs w:val="24"/>
        </w:rPr>
        <w:t xml:space="preserve">– узлы, играющие роль роутеров в сети Skype.  </w:t>
      </w:r>
    </w:p>
    <w:p w14:paraId="11556F4A" w14:textId="77777777" w:rsidR="00230B24" w:rsidRPr="00435C1B" w:rsidRDefault="00230B24" w:rsidP="00E20660">
      <w:pPr>
        <w:pStyle w:val="a6"/>
        <w:numPr>
          <w:ilvl w:val="1"/>
          <w:numId w:val="207"/>
        </w:numPr>
        <w:spacing w:line="240" w:lineRule="auto"/>
        <w:jc w:val="both"/>
        <w:rPr>
          <w:rFonts w:asciiTheme="minorHAnsi" w:hAnsiTheme="minorHAnsi" w:cstheme="minorHAnsi"/>
          <w:sz w:val="24"/>
          <w:szCs w:val="24"/>
        </w:rPr>
      </w:pPr>
      <w:r w:rsidRPr="00435C1B">
        <w:rPr>
          <w:rFonts w:asciiTheme="minorHAnsi" w:hAnsiTheme="minorHAnsi" w:cstheme="minorHAnsi"/>
          <w:b/>
          <w:bCs/>
          <w:i/>
          <w:iCs/>
          <w:sz w:val="24"/>
          <w:szCs w:val="24"/>
        </w:rPr>
        <w:t xml:space="preserve">Выделенные узлы </w:t>
      </w:r>
      <w:r w:rsidRPr="00435C1B">
        <w:rPr>
          <w:rFonts w:asciiTheme="minorHAnsi" w:hAnsiTheme="minorHAnsi" w:cstheme="minorHAnsi"/>
          <w:sz w:val="24"/>
          <w:szCs w:val="24"/>
        </w:rPr>
        <w:t>для  установки связи со стационарными телефонными линиями.</w:t>
      </w:r>
    </w:p>
    <w:p w14:paraId="159B302B" w14:textId="77777777" w:rsidR="00230B24" w:rsidRPr="00435C1B" w:rsidRDefault="00230B24" w:rsidP="00E20660">
      <w:pPr>
        <w:pStyle w:val="a6"/>
        <w:numPr>
          <w:ilvl w:val="0"/>
          <w:numId w:val="207"/>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Каждый узел Skype-сети </w:t>
      </w:r>
      <w:r w:rsidRPr="00435C1B">
        <w:rPr>
          <w:rFonts w:asciiTheme="minorHAnsi" w:hAnsiTheme="minorHAnsi" w:cstheme="minorHAnsi"/>
          <w:sz w:val="24"/>
          <w:szCs w:val="24"/>
        </w:rPr>
        <w:t xml:space="preserve">хранит перечень IP-адресов и портов </w:t>
      </w:r>
      <w:r w:rsidRPr="00435C1B">
        <w:rPr>
          <w:rFonts w:asciiTheme="minorHAnsi" w:hAnsiTheme="minorHAnsi" w:cstheme="minorHAnsi"/>
          <w:b/>
          <w:bCs/>
          <w:sz w:val="24"/>
          <w:szCs w:val="24"/>
        </w:rPr>
        <w:t xml:space="preserve">известных ему super-узлов </w:t>
      </w:r>
      <w:r w:rsidRPr="00435C1B">
        <w:rPr>
          <w:rFonts w:asciiTheme="minorHAnsi" w:hAnsiTheme="minorHAnsi" w:cstheme="minorHAnsi"/>
          <w:sz w:val="24"/>
          <w:szCs w:val="24"/>
        </w:rPr>
        <w:t>в динамически обновляемых кэш-таблицах (Host Cache Tables, HC-tables). Начиная с версии Skype 1.0, кэш-таблицы представляют собой простой XML-файл, в незашифрованном виде записанный на диске в домашней директории пользователя.</w:t>
      </w:r>
    </w:p>
    <w:p w14:paraId="7D93A3A1" w14:textId="77777777" w:rsidR="00230B24" w:rsidRPr="00435C1B" w:rsidRDefault="00230B24" w:rsidP="00E20660">
      <w:pPr>
        <w:pStyle w:val="a6"/>
        <w:numPr>
          <w:ilvl w:val="0"/>
          <w:numId w:val="207"/>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Любой узел, имеющий публичный IP-адрес </w:t>
      </w:r>
      <w:r w:rsidRPr="00435C1B">
        <w:rPr>
          <w:rFonts w:asciiTheme="minorHAnsi" w:hAnsiTheme="minorHAnsi" w:cstheme="minorHAnsi"/>
          <w:sz w:val="24"/>
          <w:szCs w:val="24"/>
        </w:rPr>
        <w:t xml:space="preserve">(т.е. тот, который маршрутизируется в Интернет) и обладающий достаточно широким каналом, автоматически </w:t>
      </w:r>
      <w:r w:rsidRPr="00435C1B">
        <w:rPr>
          <w:rFonts w:asciiTheme="minorHAnsi" w:hAnsiTheme="minorHAnsi" w:cstheme="minorHAnsi"/>
          <w:b/>
          <w:bCs/>
          <w:sz w:val="24"/>
          <w:szCs w:val="24"/>
        </w:rPr>
        <w:t xml:space="preserve">становится super-узлом </w:t>
      </w:r>
      <w:r w:rsidRPr="00435C1B">
        <w:rPr>
          <w:rFonts w:asciiTheme="minorHAnsi" w:hAnsiTheme="minorHAnsi" w:cstheme="minorHAnsi"/>
          <w:sz w:val="24"/>
          <w:szCs w:val="24"/>
        </w:rPr>
        <w:t xml:space="preserve">и пропускает через себя трафик обычных узлов, помогая им преодолеть защиты типа брандмауэров или трансляторов сетевых адресов (NAT) и </w:t>
      </w:r>
      <w:r w:rsidRPr="00435C1B">
        <w:rPr>
          <w:rFonts w:asciiTheme="minorHAnsi" w:hAnsiTheme="minorHAnsi" w:cstheme="minorHAnsi"/>
          <w:b/>
          <w:bCs/>
          <w:sz w:val="24"/>
          <w:szCs w:val="24"/>
        </w:rPr>
        <w:t xml:space="preserve">равномерно распределяя нагрузку </w:t>
      </w:r>
      <w:r w:rsidRPr="00435C1B">
        <w:rPr>
          <w:rFonts w:asciiTheme="minorHAnsi" w:hAnsiTheme="minorHAnsi" w:cstheme="minorHAnsi"/>
          <w:sz w:val="24"/>
          <w:szCs w:val="24"/>
        </w:rPr>
        <w:t xml:space="preserve">между хостами. </w:t>
      </w:r>
    </w:p>
    <w:p w14:paraId="23F958AB" w14:textId="77777777" w:rsidR="00230B24" w:rsidRPr="00435C1B" w:rsidRDefault="00230B24" w:rsidP="00E20660">
      <w:pPr>
        <w:pStyle w:val="a6"/>
        <w:numPr>
          <w:ilvl w:val="0"/>
          <w:numId w:val="20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Единственным централизованным элементом является </w:t>
      </w:r>
      <w:r w:rsidRPr="00435C1B">
        <w:rPr>
          <w:rFonts w:asciiTheme="minorHAnsi" w:hAnsiTheme="minorHAnsi" w:cstheme="minorHAnsi"/>
          <w:b/>
          <w:bCs/>
          <w:sz w:val="24"/>
          <w:szCs w:val="24"/>
        </w:rPr>
        <w:t>Skype-login сервер</w:t>
      </w:r>
      <w:r w:rsidRPr="00435C1B">
        <w:rPr>
          <w:rFonts w:asciiTheme="minorHAnsi" w:hAnsiTheme="minorHAnsi" w:cstheme="minorHAnsi"/>
          <w:sz w:val="24"/>
          <w:szCs w:val="24"/>
        </w:rPr>
        <w:t xml:space="preserve">, отвечающий за процедуру </w:t>
      </w:r>
      <w:r w:rsidRPr="00435C1B">
        <w:rPr>
          <w:rFonts w:asciiTheme="minorHAnsi" w:hAnsiTheme="minorHAnsi" w:cstheme="minorHAnsi"/>
          <w:b/>
          <w:bCs/>
          <w:sz w:val="24"/>
          <w:szCs w:val="24"/>
        </w:rPr>
        <w:t xml:space="preserve">авторизации  Skype-клиентов  </w:t>
      </w:r>
      <w:r w:rsidRPr="00435C1B">
        <w:rPr>
          <w:rFonts w:asciiTheme="minorHAnsi" w:hAnsiTheme="minorHAnsi" w:cstheme="minorHAnsi"/>
          <w:sz w:val="24"/>
          <w:szCs w:val="24"/>
        </w:rPr>
        <w:t>и  гарантирующий  уникальность  «позывных» для всей распределенной сети.</w:t>
      </w:r>
    </w:p>
    <w:p w14:paraId="2FCB514B"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25FA746D"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57" w:name="_Toc200345516"/>
      <w:r w:rsidRPr="00675A43">
        <w:rPr>
          <w:rFonts w:asciiTheme="minorHAnsi" w:hAnsiTheme="minorHAnsi" w:cstheme="minorHAnsi"/>
          <w:b/>
          <w:color w:val="2F5496" w:themeColor="accent5" w:themeShade="BF"/>
          <w:sz w:val="24"/>
          <w:szCs w:val="24"/>
        </w:rPr>
        <w:lastRenderedPageBreak/>
        <w:t xml:space="preserve">Достоинства и недостатки </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2</w:t>
      </w:r>
      <w:r w:rsidRPr="00675A43">
        <w:rPr>
          <w:rFonts w:asciiTheme="minorHAnsi" w:hAnsiTheme="minorHAnsi" w:cstheme="minorHAnsi"/>
          <w:b/>
          <w:color w:val="2F5496" w:themeColor="accent5" w:themeShade="BF"/>
          <w:sz w:val="24"/>
          <w:szCs w:val="24"/>
          <w:lang w:val="en-US"/>
        </w:rPr>
        <w:t>P</w:t>
      </w:r>
      <w:r w:rsidRPr="00675A43">
        <w:rPr>
          <w:rFonts w:asciiTheme="minorHAnsi" w:hAnsiTheme="minorHAnsi" w:cstheme="minorHAnsi"/>
          <w:b/>
          <w:color w:val="2F5496" w:themeColor="accent5" w:themeShade="BF"/>
          <w:sz w:val="24"/>
          <w:szCs w:val="24"/>
        </w:rPr>
        <w:t xml:space="preserve"> систем.</w:t>
      </w:r>
      <w:bookmarkEnd w:id="57"/>
      <w:r w:rsidRPr="00675A43">
        <w:rPr>
          <w:rFonts w:asciiTheme="minorHAnsi" w:hAnsiTheme="minorHAnsi" w:cstheme="minorHAnsi"/>
          <w:b/>
          <w:color w:val="2F5496" w:themeColor="accent5" w:themeShade="BF"/>
          <w:sz w:val="24"/>
          <w:szCs w:val="24"/>
        </w:rPr>
        <w:t xml:space="preserve"> </w:t>
      </w:r>
    </w:p>
    <w:p w14:paraId="14514CB2" w14:textId="77777777" w:rsidR="00A439B7" w:rsidRPr="00435C1B" w:rsidRDefault="00A439B7" w:rsidP="00E20660">
      <w:pPr>
        <w:pStyle w:val="a6"/>
        <w:spacing w:line="240" w:lineRule="auto"/>
        <w:ind w:left="709"/>
        <w:jc w:val="both"/>
        <w:rPr>
          <w:rFonts w:asciiTheme="minorHAnsi" w:hAnsiTheme="minorHAnsi" w:cstheme="minorHAnsi"/>
          <w:b/>
          <w:sz w:val="24"/>
          <w:szCs w:val="24"/>
        </w:rPr>
      </w:pPr>
    </w:p>
    <w:p w14:paraId="0DF80D01" w14:textId="77777777" w:rsidR="00230B24" w:rsidRPr="00435C1B" w:rsidRDefault="00230B24" w:rsidP="00E20660">
      <w:pPr>
        <w:pStyle w:val="a6"/>
        <w:numPr>
          <w:ilvl w:val="0"/>
          <w:numId w:val="20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Можно выделить следующие основные преимущества пиринговых систем:</w:t>
      </w:r>
    </w:p>
    <w:p w14:paraId="001785A8" w14:textId="77777777" w:rsidR="00230B24" w:rsidRPr="00435C1B" w:rsidRDefault="00230B24" w:rsidP="00E20660">
      <w:pPr>
        <w:pStyle w:val="a6"/>
        <w:numPr>
          <w:ilvl w:val="1"/>
          <w:numId w:val="20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высокая  масштабируемость,  связанная  с  равномерным  распределением вычислительной нагрузки на всех участников сети;</w:t>
      </w:r>
    </w:p>
    <w:p w14:paraId="216F2A8A" w14:textId="77777777" w:rsidR="00230B24" w:rsidRPr="00435C1B" w:rsidRDefault="00230B24" w:rsidP="00E20660">
      <w:pPr>
        <w:pStyle w:val="a6"/>
        <w:numPr>
          <w:ilvl w:val="1"/>
          <w:numId w:val="20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стабильность работы сети, обусловленная отсутствием  таких «узких мест» как выделенный сервер, обрабатывающий все сетевые запросы;</w:t>
      </w:r>
    </w:p>
    <w:p w14:paraId="40BFC5ED" w14:textId="77777777" w:rsidR="00230B24" w:rsidRPr="00435C1B" w:rsidRDefault="00230B24" w:rsidP="00E20660">
      <w:pPr>
        <w:pStyle w:val="a6"/>
        <w:numPr>
          <w:ilvl w:val="1"/>
          <w:numId w:val="20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возможность  объединения  ресурсов  отдельных  участников  сети,  и  их предоставление другим участникам;</w:t>
      </w:r>
    </w:p>
    <w:p w14:paraId="1818FBC1" w14:textId="77777777" w:rsidR="00230B24" w:rsidRPr="00435C1B" w:rsidRDefault="00230B24" w:rsidP="00E20660">
      <w:pPr>
        <w:pStyle w:val="a6"/>
        <w:numPr>
          <w:ilvl w:val="1"/>
          <w:numId w:val="20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распределение  совокупных  затрат  на  предоставление  ресурсов  между участниками сети.</w:t>
      </w:r>
    </w:p>
    <w:p w14:paraId="117EC8BF"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47E8129D" w14:textId="77777777" w:rsidR="00230B24" w:rsidRPr="00435C1B" w:rsidRDefault="00230B24" w:rsidP="00E20660">
      <w:pPr>
        <w:pStyle w:val="a6"/>
        <w:numPr>
          <w:ilvl w:val="0"/>
          <w:numId w:val="2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Стоит упомянуть о следующих недостатках и особенностях функционирования р2р систем:</w:t>
      </w:r>
    </w:p>
    <w:p w14:paraId="2D1EF8F6" w14:textId="77777777" w:rsidR="00230B24" w:rsidRPr="00435C1B" w:rsidRDefault="00230B24" w:rsidP="00E20660">
      <w:pPr>
        <w:pStyle w:val="a6"/>
        <w:numPr>
          <w:ilvl w:val="1"/>
          <w:numId w:val="2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одноранговых сетях </w:t>
      </w:r>
      <w:r w:rsidRPr="00435C1B">
        <w:rPr>
          <w:rFonts w:asciiTheme="minorHAnsi" w:hAnsiTheme="minorHAnsi" w:cstheme="minorHAnsi"/>
          <w:b/>
          <w:bCs/>
          <w:sz w:val="24"/>
          <w:szCs w:val="24"/>
        </w:rPr>
        <w:t xml:space="preserve">не может быть обеспечено гарантированное качество </w:t>
      </w:r>
      <w:r w:rsidRPr="00435C1B">
        <w:rPr>
          <w:rFonts w:asciiTheme="minorHAnsi" w:hAnsiTheme="minorHAnsi" w:cstheme="minorHAnsi"/>
          <w:sz w:val="24"/>
          <w:szCs w:val="24"/>
        </w:rPr>
        <w:t>обслуживания: - любой узел, предоставляющий те или иные сервисы, может быть отключен от сети в любой момент;</w:t>
      </w:r>
    </w:p>
    <w:p w14:paraId="1841CCBC" w14:textId="77777777" w:rsidR="00230B24" w:rsidRPr="00435C1B" w:rsidRDefault="00230B24" w:rsidP="00E20660">
      <w:pPr>
        <w:pStyle w:val="a6"/>
        <w:numPr>
          <w:ilvl w:val="1"/>
          <w:numId w:val="204"/>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индивидуальные технические характеристики узла </w:t>
      </w:r>
      <w:r w:rsidRPr="00435C1B">
        <w:rPr>
          <w:rFonts w:asciiTheme="minorHAnsi" w:hAnsiTheme="minorHAnsi" w:cstheme="minorHAnsi"/>
          <w:sz w:val="24"/>
          <w:szCs w:val="24"/>
        </w:rPr>
        <w:t>могут не позволить полностью использовать ресурсы P2P сети (каждый из узлов обладает индивидуальными техническими характеристиками что, возможно, будет ограничивать его роль в P2P-сети и не позволят полностью использовать ее ресурсы: - низкий рейтинг в torrent-сетях, или LowID в eDonkey могут значительно ограничить ресурсы сети, доступные пользователю);</w:t>
      </w:r>
    </w:p>
    <w:p w14:paraId="2F581A32" w14:textId="77777777" w:rsidR="00230B24" w:rsidRPr="00435C1B" w:rsidRDefault="00230B24" w:rsidP="00E20660">
      <w:pPr>
        <w:pStyle w:val="a6"/>
        <w:numPr>
          <w:ilvl w:val="1"/>
          <w:numId w:val="2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 работе того или иного узла через брандмауэр может быть значительно </w:t>
      </w:r>
      <w:r w:rsidRPr="00435C1B">
        <w:rPr>
          <w:rFonts w:asciiTheme="minorHAnsi" w:hAnsiTheme="minorHAnsi" w:cstheme="minorHAnsi"/>
          <w:b/>
          <w:bCs/>
          <w:sz w:val="24"/>
          <w:szCs w:val="24"/>
        </w:rPr>
        <w:t xml:space="preserve">снижена пропускная способность передачи данных </w:t>
      </w:r>
      <w:r w:rsidRPr="00435C1B">
        <w:rPr>
          <w:rFonts w:asciiTheme="minorHAnsi" w:hAnsiTheme="minorHAnsi" w:cstheme="minorHAnsi"/>
          <w:sz w:val="24"/>
          <w:szCs w:val="24"/>
        </w:rPr>
        <w:t>в связи с необходимостью использования специальных механизмов обхода;</w:t>
      </w:r>
    </w:p>
    <w:p w14:paraId="61F1B818" w14:textId="77777777" w:rsidR="00230B24" w:rsidRPr="00435C1B" w:rsidRDefault="00230B24" w:rsidP="00E20660">
      <w:pPr>
        <w:pStyle w:val="a6"/>
        <w:numPr>
          <w:ilvl w:val="1"/>
          <w:numId w:val="2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участниками одноранговых сетей в основном являются индивидуальные пользователи, а не организации, в связи с чем возникают </w:t>
      </w:r>
      <w:r w:rsidRPr="00435C1B">
        <w:rPr>
          <w:rFonts w:asciiTheme="minorHAnsi" w:hAnsiTheme="minorHAnsi" w:cstheme="minorHAnsi"/>
          <w:b/>
          <w:bCs/>
          <w:sz w:val="24"/>
          <w:szCs w:val="24"/>
        </w:rPr>
        <w:t xml:space="preserve">вопросы безопасности </w:t>
      </w:r>
      <w:r w:rsidRPr="00435C1B">
        <w:rPr>
          <w:rFonts w:asciiTheme="minorHAnsi" w:hAnsiTheme="minorHAnsi" w:cstheme="minorHAnsi"/>
          <w:sz w:val="24"/>
          <w:szCs w:val="24"/>
        </w:rPr>
        <w:t>предоставления ресурсов: владельцы узлов P2P-сети, скорее всего, не знакомы друг с другом лично, предоставление ресурсов происходит без предварительной договоренности;</w:t>
      </w:r>
    </w:p>
    <w:p w14:paraId="113058F2" w14:textId="77777777" w:rsidR="00230B24" w:rsidRPr="00435C1B" w:rsidRDefault="00230B24" w:rsidP="00E20660">
      <w:pPr>
        <w:pStyle w:val="a6"/>
        <w:numPr>
          <w:ilvl w:val="1"/>
          <w:numId w:val="2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 </w:t>
      </w:r>
      <w:r w:rsidRPr="00435C1B">
        <w:rPr>
          <w:rFonts w:asciiTheme="minorHAnsi" w:hAnsiTheme="minorHAnsi" w:cstheme="minorHAnsi"/>
          <w:b/>
          <w:bCs/>
          <w:sz w:val="24"/>
          <w:szCs w:val="24"/>
        </w:rPr>
        <w:t xml:space="preserve">увеличении числа участников </w:t>
      </w:r>
      <w:r w:rsidRPr="00435C1B">
        <w:rPr>
          <w:rFonts w:asciiTheme="minorHAnsi" w:hAnsiTheme="minorHAnsi" w:cstheme="minorHAnsi"/>
          <w:sz w:val="24"/>
          <w:szCs w:val="24"/>
        </w:rPr>
        <w:t xml:space="preserve">P2P сети может возникнуть ситуация значительного возрастания </w:t>
      </w:r>
      <w:r w:rsidRPr="00435C1B">
        <w:rPr>
          <w:rFonts w:asciiTheme="minorHAnsi" w:hAnsiTheme="minorHAnsi" w:cstheme="minorHAnsi"/>
          <w:b/>
          <w:bCs/>
          <w:sz w:val="24"/>
          <w:szCs w:val="24"/>
        </w:rPr>
        <w:t xml:space="preserve">нагрузки на сеть </w:t>
      </w:r>
      <w:r w:rsidRPr="00435C1B">
        <w:rPr>
          <w:rFonts w:asciiTheme="minorHAnsi" w:hAnsiTheme="minorHAnsi" w:cstheme="minorHAnsi"/>
          <w:sz w:val="24"/>
          <w:szCs w:val="24"/>
        </w:rPr>
        <w:t>(как с централизованной, так и с децентрализованной структурой);</w:t>
      </w:r>
    </w:p>
    <w:p w14:paraId="06D108CB" w14:textId="77777777" w:rsidR="00230B24" w:rsidRPr="00435C1B" w:rsidRDefault="00230B24" w:rsidP="00E20660">
      <w:pPr>
        <w:pStyle w:val="a6"/>
        <w:numPr>
          <w:ilvl w:val="1"/>
          <w:numId w:val="20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случае применения сети типа P2P приходится направлять </w:t>
      </w:r>
      <w:r w:rsidRPr="00435C1B">
        <w:rPr>
          <w:rFonts w:asciiTheme="minorHAnsi" w:hAnsiTheme="minorHAnsi" w:cstheme="minorHAnsi"/>
          <w:b/>
          <w:bCs/>
          <w:sz w:val="24"/>
          <w:szCs w:val="24"/>
        </w:rPr>
        <w:t xml:space="preserve">значительные усилия </w:t>
      </w:r>
      <w:r w:rsidRPr="00435C1B">
        <w:rPr>
          <w:rFonts w:asciiTheme="minorHAnsi" w:hAnsiTheme="minorHAnsi" w:cstheme="minorHAnsi"/>
          <w:sz w:val="24"/>
          <w:szCs w:val="24"/>
        </w:rPr>
        <w:t xml:space="preserve">на поддержку </w:t>
      </w:r>
      <w:r w:rsidRPr="00435C1B">
        <w:rPr>
          <w:rFonts w:asciiTheme="minorHAnsi" w:hAnsiTheme="minorHAnsi" w:cstheme="minorHAnsi"/>
          <w:b/>
          <w:bCs/>
          <w:sz w:val="24"/>
          <w:szCs w:val="24"/>
        </w:rPr>
        <w:t xml:space="preserve">стабильного уровня </w:t>
      </w:r>
      <w:r w:rsidRPr="00435C1B">
        <w:rPr>
          <w:rFonts w:asciiTheme="minorHAnsi" w:hAnsiTheme="minorHAnsi" w:cstheme="minorHAnsi"/>
          <w:sz w:val="24"/>
          <w:szCs w:val="24"/>
        </w:rPr>
        <w:t>ее производительности, резервное копирование данных, антивирусную защиту, защиту от информационного шума и других злонамеренных действий пользователей.</w:t>
      </w:r>
    </w:p>
    <w:p w14:paraId="1C4B1529" w14:textId="77777777" w:rsidR="00A439B7" w:rsidRPr="00435C1B" w:rsidRDefault="00A439B7" w:rsidP="00E20660">
      <w:pPr>
        <w:pStyle w:val="a6"/>
        <w:spacing w:line="240" w:lineRule="auto"/>
        <w:ind w:left="709"/>
        <w:jc w:val="both"/>
        <w:rPr>
          <w:rFonts w:asciiTheme="minorHAnsi" w:hAnsiTheme="minorHAnsi" w:cstheme="minorHAnsi"/>
          <w:sz w:val="24"/>
          <w:szCs w:val="24"/>
        </w:rPr>
      </w:pPr>
    </w:p>
    <w:p w14:paraId="07778F54"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58" w:name="_Toc200345517"/>
      <w:r w:rsidRPr="00675A43">
        <w:rPr>
          <w:rFonts w:asciiTheme="minorHAnsi" w:hAnsiTheme="minorHAnsi" w:cstheme="minorHAnsi"/>
          <w:b/>
          <w:color w:val="2F5496" w:themeColor="accent5" w:themeShade="BF"/>
          <w:sz w:val="24"/>
          <w:szCs w:val="24"/>
        </w:rPr>
        <w:t>Система платежей bitcoin. История Bitcoin. Электронная монета bitcoin (BTC). Свойства Bitcoin как денег.</w:t>
      </w:r>
      <w:bookmarkEnd w:id="58"/>
      <w:r w:rsidRPr="00675A43">
        <w:rPr>
          <w:rFonts w:asciiTheme="minorHAnsi" w:hAnsiTheme="minorHAnsi" w:cstheme="minorHAnsi"/>
          <w:b/>
          <w:color w:val="2F5496" w:themeColor="accent5" w:themeShade="BF"/>
          <w:sz w:val="24"/>
          <w:szCs w:val="24"/>
        </w:rPr>
        <w:t xml:space="preserve"> </w:t>
      </w:r>
    </w:p>
    <w:p w14:paraId="10C23D4B" w14:textId="77777777" w:rsidR="00BD7217" w:rsidRPr="00435C1B" w:rsidRDefault="00BD7217" w:rsidP="00E20660">
      <w:pPr>
        <w:pStyle w:val="a6"/>
        <w:spacing w:line="240" w:lineRule="auto"/>
        <w:ind w:left="709"/>
        <w:jc w:val="both"/>
        <w:rPr>
          <w:rFonts w:asciiTheme="minorHAnsi" w:hAnsiTheme="minorHAnsi" w:cstheme="minorHAnsi"/>
          <w:b/>
          <w:sz w:val="24"/>
          <w:szCs w:val="24"/>
        </w:rPr>
      </w:pPr>
    </w:p>
    <w:p w14:paraId="06B62D6F" w14:textId="77777777" w:rsidR="00CB0BF4" w:rsidRPr="00435C1B" w:rsidRDefault="00CB0BF4" w:rsidP="00E20660">
      <w:pPr>
        <w:pStyle w:val="a6"/>
        <w:numPr>
          <w:ilvl w:val="0"/>
          <w:numId w:val="223"/>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lang w:val="en-US"/>
        </w:rPr>
        <w:t>Bitcoin</w:t>
      </w:r>
      <w:r w:rsidRPr="00435C1B">
        <w:rPr>
          <w:rFonts w:asciiTheme="minorHAnsi" w:hAnsiTheme="minorHAnsi" w:cstheme="minorHAnsi"/>
          <w:sz w:val="24"/>
          <w:szCs w:val="24"/>
        </w:rPr>
        <w:t xml:space="preserve"> – это криптовалюта и децентрализованная платежная система Р2Р.</w:t>
      </w:r>
    </w:p>
    <w:p w14:paraId="15F99DDE" w14:textId="77777777" w:rsidR="00CB0BF4" w:rsidRPr="00435C1B" w:rsidRDefault="00343185" w:rsidP="00E20660">
      <w:pPr>
        <w:pStyle w:val="a6"/>
        <w:numPr>
          <w:ilvl w:val="0"/>
          <w:numId w:val="223"/>
        </w:numPr>
        <w:spacing w:line="240" w:lineRule="auto"/>
        <w:jc w:val="both"/>
        <w:rPr>
          <w:rFonts w:asciiTheme="minorHAnsi" w:hAnsiTheme="minorHAnsi" w:cstheme="minorHAnsi"/>
          <w:sz w:val="24"/>
          <w:szCs w:val="24"/>
        </w:rPr>
      </w:pPr>
      <w:hyperlink r:id="rId114" w:history="1">
        <w:r w:rsidR="00CB0BF4" w:rsidRPr="00435C1B">
          <w:rPr>
            <w:rStyle w:val="a7"/>
            <w:rFonts w:asciiTheme="minorHAnsi" w:hAnsiTheme="minorHAnsi" w:cstheme="minorHAnsi"/>
            <w:sz w:val="24"/>
            <w:szCs w:val="24"/>
          </w:rPr>
          <w:t>Эмиссия</w:t>
        </w:r>
      </w:hyperlink>
      <w:r w:rsidR="00CB0BF4" w:rsidRPr="00435C1B">
        <w:rPr>
          <w:rFonts w:asciiTheme="minorHAnsi" w:hAnsiTheme="minorHAnsi" w:cstheme="minorHAnsi"/>
          <w:sz w:val="24"/>
          <w:szCs w:val="24"/>
        </w:rPr>
        <w:t xml:space="preserve"> Bitcoin ограничена — количество монет не превысит </w:t>
      </w:r>
      <w:r w:rsidR="00CB0BF4" w:rsidRPr="00435C1B">
        <w:rPr>
          <w:rFonts w:asciiTheme="minorHAnsi" w:hAnsiTheme="minorHAnsi" w:cstheme="minorHAnsi"/>
          <w:b/>
          <w:bCs/>
          <w:sz w:val="24"/>
          <w:szCs w:val="24"/>
        </w:rPr>
        <w:t>21,000,000</w:t>
      </w:r>
      <w:r w:rsidR="00CB0BF4" w:rsidRPr="00435C1B">
        <w:rPr>
          <w:rFonts w:asciiTheme="minorHAnsi" w:hAnsiTheme="minorHAnsi" w:cstheme="minorHAnsi"/>
          <w:sz w:val="24"/>
          <w:szCs w:val="24"/>
        </w:rPr>
        <w:t xml:space="preserve">. Согласно расчетам, выпуск Bitcoin закончится в </w:t>
      </w:r>
      <w:r w:rsidR="00CB0BF4" w:rsidRPr="00435C1B">
        <w:rPr>
          <w:rFonts w:asciiTheme="minorHAnsi" w:hAnsiTheme="minorHAnsi" w:cstheme="minorHAnsi"/>
          <w:b/>
          <w:bCs/>
          <w:sz w:val="24"/>
          <w:szCs w:val="24"/>
        </w:rPr>
        <w:t xml:space="preserve">2045 </w:t>
      </w:r>
      <w:r w:rsidR="00CB0BF4" w:rsidRPr="00435C1B">
        <w:rPr>
          <w:rFonts w:asciiTheme="minorHAnsi" w:hAnsiTheme="minorHAnsi" w:cstheme="minorHAnsi"/>
          <w:sz w:val="24"/>
          <w:szCs w:val="24"/>
        </w:rPr>
        <w:t>году.</w:t>
      </w:r>
    </w:p>
    <w:p w14:paraId="242A1D60" w14:textId="77777777" w:rsidR="00CB0BF4" w:rsidRPr="00435C1B" w:rsidRDefault="00CB0BF4" w:rsidP="00E20660">
      <w:pPr>
        <w:pStyle w:val="a6"/>
        <w:numPr>
          <w:ilvl w:val="0"/>
          <w:numId w:val="2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Биткойн функционирует </w:t>
      </w:r>
      <w:r w:rsidRPr="00435C1B">
        <w:rPr>
          <w:rFonts w:asciiTheme="minorHAnsi" w:hAnsiTheme="minorHAnsi" w:cstheme="minorHAnsi"/>
          <w:b/>
          <w:bCs/>
          <w:sz w:val="24"/>
          <w:szCs w:val="24"/>
        </w:rPr>
        <w:t>без какого-либо контролирующего органа или центрального банка</w:t>
      </w:r>
      <w:r w:rsidRPr="00435C1B">
        <w:rPr>
          <w:rFonts w:asciiTheme="minorHAnsi" w:hAnsiTheme="minorHAnsi" w:cstheme="minorHAnsi"/>
          <w:sz w:val="24"/>
          <w:szCs w:val="24"/>
        </w:rPr>
        <w:t xml:space="preserve">; обработка транзакций и эмиссия осуществляются коллективно участниками сети. </w:t>
      </w:r>
    </w:p>
    <w:p w14:paraId="7EB5A98A" w14:textId="77777777" w:rsidR="00CB0BF4" w:rsidRPr="00435C1B" w:rsidRDefault="00CB0BF4" w:rsidP="00E20660">
      <w:pPr>
        <w:pStyle w:val="a6"/>
        <w:numPr>
          <w:ilvl w:val="0"/>
          <w:numId w:val="223"/>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lastRenderedPageBreak/>
        <w:t xml:space="preserve">Биткойн имеет открытый исходный код; его архитектура известна всему миру, никто не владеет и не контролирует Биткойн, но </w:t>
      </w:r>
      <w:hyperlink r:id="rId115" w:history="1">
        <w:r w:rsidRPr="00435C1B">
          <w:rPr>
            <w:rStyle w:val="a7"/>
            <w:rFonts w:asciiTheme="minorHAnsi" w:hAnsiTheme="minorHAnsi" w:cstheme="minorHAnsi"/>
            <w:b/>
            <w:bCs/>
            <w:sz w:val="24"/>
            <w:szCs w:val="24"/>
          </w:rPr>
          <w:t>все могут стать участниками сети</w:t>
        </w:r>
      </w:hyperlink>
      <w:r w:rsidRPr="00435C1B">
        <w:rPr>
          <w:rFonts w:asciiTheme="minorHAnsi" w:hAnsiTheme="minorHAnsi" w:cstheme="minorHAnsi"/>
          <w:sz w:val="24"/>
          <w:szCs w:val="24"/>
        </w:rPr>
        <w:t xml:space="preserve">. </w:t>
      </w:r>
    </w:p>
    <w:p w14:paraId="1A35FFC8" w14:textId="77777777" w:rsidR="00CB0BF4" w:rsidRPr="00435C1B" w:rsidRDefault="00CB0BF4" w:rsidP="00E20660">
      <w:pPr>
        <w:pStyle w:val="a6"/>
        <w:numPr>
          <w:ilvl w:val="0"/>
          <w:numId w:val="2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Благодаря своим уникальным свойствам, Биткойн обладает возможностями, которые не предоставляла до этого ни одна платежная система.</w:t>
      </w:r>
    </w:p>
    <w:p w14:paraId="24A25DD2" w14:textId="77777777" w:rsidR="00BD7217" w:rsidRPr="00435C1B" w:rsidRDefault="00BD7217" w:rsidP="00E20660">
      <w:pPr>
        <w:pStyle w:val="a6"/>
        <w:spacing w:line="240" w:lineRule="auto"/>
        <w:ind w:left="709"/>
        <w:jc w:val="both"/>
        <w:rPr>
          <w:rFonts w:asciiTheme="minorHAnsi" w:hAnsiTheme="minorHAnsi" w:cstheme="minorHAnsi"/>
          <w:sz w:val="24"/>
          <w:szCs w:val="24"/>
        </w:rPr>
      </w:pPr>
    </w:p>
    <w:p w14:paraId="03F603AE" w14:textId="77777777" w:rsidR="00BD7217" w:rsidRPr="00435C1B" w:rsidRDefault="003F7C5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История Биткоин</w:t>
      </w:r>
    </w:p>
    <w:p w14:paraId="0FF7DB24" w14:textId="77777777" w:rsidR="00CB0BF4" w:rsidRPr="00435C1B" w:rsidRDefault="00CB0BF4" w:rsidP="00E20660">
      <w:pPr>
        <w:pStyle w:val="a6"/>
        <w:numPr>
          <w:ilvl w:val="0"/>
          <w:numId w:val="22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2008 году </w:t>
      </w:r>
      <w:hyperlink r:id="rId116" w:history="1">
        <w:r w:rsidRPr="00435C1B">
          <w:rPr>
            <w:rStyle w:val="a7"/>
            <w:rFonts w:asciiTheme="minorHAnsi" w:hAnsiTheme="minorHAnsi" w:cstheme="minorHAnsi"/>
            <w:sz w:val="24"/>
            <w:szCs w:val="24"/>
          </w:rPr>
          <w:t>Сатоши Накамото</w:t>
        </w:r>
      </w:hyperlink>
      <w:r w:rsidRPr="00435C1B">
        <w:rPr>
          <w:rFonts w:asciiTheme="minorHAnsi" w:hAnsiTheme="minorHAnsi" w:cstheme="minorHAnsi"/>
          <w:sz w:val="24"/>
          <w:szCs w:val="24"/>
        </w:rPr>
        <w:t xml:space="preserve"> опубликовал в закрытом списке e-mail рассылки The Cryptography Mailing list письмо с описанием протокола и принципами работы новой электронной системы денежных расчетов, в которой операции производятся непосредственно между участниками без привлечения третьей доверенной стороны (банков).</w:t>
      </w:r>
    </w:p>
    <w:p w14:paraId="329EBF02" w14:textId="77777777" w:rsidR="00CB0BF4" w:rsidRPr="00435C1B" w:rsidRDefault="00CB0BF4" w:rsidP="00E20660">
      <w:pPr>
        <w:pStyle w:val="a6"/>
        <w:numPr>
          <w:ilvl w:val="0"/>
          <w:numId w:val="22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2009 году он закончил разработку протокола и опубликовал клиент, после чего сеть была запущена. Состоялся релиз первого Bitcoin клиента — wxBitcoin, и начался выпуск валюты.</w:t>
      </w:r>
    </w:p>
    <w:p w14:paraId="0F127BC8" w14:textId="77777777" w:rsidR="00CB0BF4" w:rsidRPr="00435C1B" w:rsidRDefault="00CB0BF4" w:rsidP="00E20660">
      <w:pPr>
        <w:pStyle w:val="a6"/>
        <w:numPr>
          <w:ilvl w:val="0"/>
          <w:numId w:val="22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2011 году Wikileaks, Free Software Foundation и другие крупные компании начали принимать пожертвования в Bitcoin. Огромное количество развивающихся компаний так же стали принимать оплату за свои товары или услуги в BTC. </w:t>
      </w:r>
    </w:p>
    <w:p w14:paraId="53236925" w14:textId="77777777" w:rsidR="00CB0BF4" w:rsidRPr="00435C1B" w:rsidRDefault="00CB0BF4" w:rsidP="00E20660">
      <w:pPr>
        <w:pStyle w:val="a6"/>
        <w:numPr>
          <w:ilvl w:val="0"/>
          <w:numId w:val="22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 данный момент Bitcoin является самой распространенной альтернативной валютой, оплату которой можно совершить практически во всех электронных магазинах мира. Текущую разработку сети Bitcoin ведет и организует Гэвин Андресен (Gavin Andresen). </w:t>
      </w:r>
    </w:p>
    <w:p w14:paraId="108580D8" w14:textId="77777777" w:rsidR="00BD7217" w:rsidRPr="00435C1B" w:rsidRDefault="00BD7217" w:rsidP="00E20660">
      <w:pPr>
        <w:pStyle w:val="a6"/>
        <w:spacing w:line="240" w:lineRule="auto"/>
        <w:ind w:left="709"/>
        <w:jc w:val="both"/>
        <w:rPr>
          <w:rFonts w:asciiTheme="minorHAnsi" w:hAnsiTheme="minorHAnsi" w:cstheme="minorHAnsi"/>
          <w:sz w:val="24"/>
          <w:szCs w:val="24"/>
        </w:rPr>
      </w:pPr>
    </w:p>
    <w:p w14:paraId="6CAC8E1F" w14:textId="77777777" w:rsidR="003F7C57" w:rsidRPr="00435C1B" w:rsidRDefault="003F7C57" w:rsidP="00E20660">
      <w:pPr>
        <w:pStyle w:val="a6"/>
        <w:spacing w:line="240" w:lineRule="auto"/>
        <w:ind w:left="709"/>
        <w:jc w:val="both"/>
        <w:rPr>
          <w:rFonts w:asciiTheme="minorHAnsi" w:hAnsiTheme="minorHAnsi" w:cstheme="minorHAnsi"/>
          <w:sz w:val="24"/>
          <w:szCs w:val="24"/>
        </w:rPr>
      </w:pPr>
    </w:p>
    <w:p w14:paraId="32D5292F" w14:textId="77777777" w:rsidR="00CB0BF4" w:rsidRPr="00435C1B" w:rsidRDefault="00CB0BF4" w:rsidP="00E20660">
      <w:pPr>
        <w:pStyle w:val="a6"/>
        <w:numPr>
          <w:ilvl w:val="0"/>
          <w:numId w:val="22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качестве </w:t>
      </w:r>
      <w:r w:rsidRPr="00435C1B">
        <w:rPr>
          <w:rFonts w:asciiTheme="minorHAnsi" w:hAnsiTheme="minorHAnsi" w:cstheme="minorHAnsi"/>
          <w:b/>
          <w:bCs/>
          <w:sz w:val="24"/>
          <w:szCs w:val="24"/>
        </w:rPr>
        <w:t xml:space="preserve">электронной денежной единицы </w:t>
      </w:r>
      <w:r w:rsidRPr="00435C1B">
        <w:rPr>
          <w:rFonts w:asciiTheme="minorHAnsi" w:hAnsiTheme="minorHAnsi" w:cstheme="minorHAnsi"/>
          <w:sz w:val="24"/>
          <w:szCs w:val="24"/>
        </w:rPr>
        <w:t xml:space="preserve">(монеты) определяется </w:t>
      </w:r>
      <w:r w:rsidRPr="00435C1B">
        <w:rPr>
          <w:rFonts w:asciiTheme="minorHAnsi" w:hAnsiTheme="minorHAnsi" w:cstheme="minorHAnsi"/>
          <w:b/>
          <w:bCs/>
          <w:sz w:val="24"/>
          <w:szCs w:val="24"/>
        </w:rPr>
        <w:t xml:space="preserve">последовательность цифровых подписей хэшей </w:t>
      </w:r>
      <w:r w:rsidRPr="00435C1B">
        <w:rPr>
          <w:rFonts w:asciiTheme="minorHAnsi" w:hAnsiTheme="minorHAnsi" w:cstheme="minorHAnsi"/>
          <w:sz w:val="24"/>
          <w:szCs w:val="24"/>
        </w:rPr>
        <w:t>отдельных операций с криптовалютой.</w:t>
      </w:r>
    </w:p>
    <w:p w14:paraId="3699B589" w14:textId="77777777" w:rsidR="00CB0BF4" w:rsidRPr="00435C1B" w:rsidRDefault="00CB0BF4" w:rsidP="00E20660">
      <w:pPr>
        <w:pStyle w:val="a6"/>
        <w:numPr>
          <w:ilvl w:val="0"/>
          <w:numId w:val="22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 умолчанию, </w:t>
      </w:r>
      <w:r w:rsidRPr="00435C1B">
        <w:rPr>
          <w:rFonts w:asciiTheme="minorHAnsi" w:hAnsiTheme="minorHAnsi" w:cstheme="minorHAnsi"/>
          <w:b/>
          <w:bCs/>
          <w:sz w:val="24"/>
          <w:szCs w:val="24"/>
        </w:rPr>
        <w:t xml:space="preserve">первая транзакция по генерации хэша </w:t>
      </w:r>
      <w:r w:rsidRPr="00435C1B">
        <w:rPr>
          <w:rFonts w:asciiTheme="minorHAnsi" w:hAnsiTheme="minorHAnsi" w:cstheme="minorHAnsi"/>
          <w:sz w:val="24"/>
          <w:szCs w:val="24"/>
        </w:rPr>
        <w:t xml:space="preserve">является специальной, создающей </w:t>
      </w:r>
      <w:r w:rsidRPr="00435C1B">
        <w:rPr>
          <w:rFonts w:asciiTheme="minorHAnsi" w:hAnsiTheme="minorHAnsi" w:cstheme="minorHAnsi"/>
          <w:b/>
          <w:bCs/>
          <w:sz w:val="24"/>
          <w:szCs w:val="24"/>
        </w:rPr>
        <w:t>новую монету</w:t>
      </w:r>
      <w:r w:rsidRPr="00435C1B">
        <w:rPr>
          <w:rFonts w:asciiTheme="minorHAnsi" w:hAnsiTheme="minorHAnsi" w:cstheme="minorHAnsi"/>
          <w:sz w:val="24"/>
          <w:szCs w:val="24"/>
        </w:rPr>
        <w:t xml:space="preserve">, которая </w:t>
      </w:r>
      <w:r w:rsidRPr="00435C1B">
        <w:rPr>
          <w:rFonts w:asciiTheme="minorHAnsi" w:hAnsiTheme="minorHAnsi" w:cstheme="minorHAnsi"/>
          <w:b/>
          <w:bCs/>
          <w:sz w:val="24"/>
          <w:szCs w:val="24"/>
        </w:rPr>
        <w:t>принадлежит создателю блока</w:t>
      </w:r>
      <w:r w:rsidRPr="00435C1B">
        <w:rPr>
          <w:rFonts w:asciiTheme="minorHAnsi" w:hAnsiTheme="minorHAnsi" w:cstheme="minorHAnsi"/>
          <w:sz w:val="24"/>
          <w:szCs w:val="24"/>
        </w:rPr>
        <w:t>. Такая схема поощряет честных участников сети, стимулируя их поддерживать работу сети, а также решает вопрос о начальном распределении денежной массы в отсутствие центрального эмитента</w:t>
      </w:r>
    </w:p>
    <w:p w14:paraId="41D60ADB" w14:textId="77777777" w:rsidR="00CB0BF4" w:rsidRPr="00435C1B" w:rsidRDefault="00CB0BF4" w:rsidP="00E20660">
      <w:pPr>
        <w:pStyle w:val="a6"/>
        <w:numPr>
          <w:ilvl w:val="0"/>
          <w:numId w:val="22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Электронные деньги могут быть переданы от одного владельца к другому. Такой обмен называется </w:t>
      </w:r>
      <w:r w:rsidRPr="00435C1B">
        <w:rPr>
          <w:rFonts w:asciiTheme="minorHAnsi" w:hAnsiTheme="minorHAnsi" w:cstheme="minorHAnsi"/>
          <w:b/>
          <w:bCs/>
          <w:sz w:val="24"/>
          <w:szCs w:val="24"/>
        </w:rPr>
        <w:t>транзакцией</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 xml:space="preserve"> </w:t>
      </w:r>
    </w:p>
    <w:p w14:paraId="4B6B5557" w14:textId="77777777" w:rsidR="00CB0BF4" w:rsidRPr="00435C1B" w:rsidRDefault="00CB0BF4" w:rsidP="00E20660">
      <w:pPr>
        <w:pStyle w:val="a6"/>
        <w:numPr>
          <w:ilvl w:val="0"/>
          <w:numId w:val="22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обладает таким свойствами реальных денег, например, золота, как – </w:t>
      </w:r>
      <w:r w:rsidRPr="00435C1B">
        <w:rPr>
          <w:rFonts w:asciiTheme="minorHAnsi" w:hAnsiTheme="minorHAnsi" w:cstheme="minorHAnsi"/>
          <w:b/>
          <w:bCs/>
          <w:sz w:val="24"/>
          <w:szCs w:val="24"/>
        </w:rPr>
        <w:t>материальност</w:t>
      </w:r>
      <w:r w:rsidRPr="00435C1B">
        <w:rPr>
          <w:rFonts w:asciiTheme="minorHAnsi" w:hAnsiTheme="minorHAnsi" w:cstheme="minorHAnsi"/>
          <w:sz w:val="24"/>
          <w:szCs w:val="24"/>
        </w:rPr>
        <w:t xml:space="preserve">ь, </w:t>
      </w:r>
      <w:r w:rsidRPr="00435C1B">
        <w:rPr>
          <w:rFonts w:asciiTheme="minorHAnsi" w:hAnsiTheme="minorHAnsi" w:cstheme="minorHAnsi"/>
          <w:b/>
          <w:bCs/>
          <w:sz w:val="24"/>
          <w:szCs w:val="24"/>
        </w:rPr>
        <w:t>сложность добычи</w:t>
      </w:r>
      <w:r w:rsidRPr="00435C1B">
        <w:rPr>
          <w:rFonts w:asciiTheme="minorHAnsi" w:hAnsiTheme="minorHAnsi" w:cstheme="minorHAnsi"/>
          <w:sz w:val="24"/>
          <w:szCs w:val="24"/>
        </w:rPr>
        <w:t xml:space="preserve">, </w:t>
      </w:r>
      <w:r w:rsidRPr="00435C1B">
        <w:rPr>
          <w:rFonts w:asciiTheme="minorHAnsi" w:hAnsiTheme="minorHAnsi" w:cstheme="minorHAnsi"/>
          <w:b/>
          <w:bCs/>
          <w:sz w:val="24"/>
          <w:szCs w:val="24"/>
        </w:rPr>
        <w:t>ограниченность</w:t>
      </w:r>
      <w:r w:rsidRPr="00435C1B">
        <w:rPr>
          <w:rFonts w:asciiTheme="minorHAnsi" w:hAnsiTheme="minorHAnsi" w:cstheme="minorHAnsi"/>
          <w:sz w:val="24"/>
          <w:szCs w:val="24"/>
        </w:rPr>
        <w:t xml:space="preserve">, </w:t>
      </w:r>
      <w:r w:rsidRPr="00435C1B">
        <w:rPr>
          <w:rFonts w:asciiTheme="minorHAnsi" w:hAnsiTheme="minorHAnsi" w:cstheme="minorHAnsi"/>
          <w:b/>
          <w:bCs/>
          <w:sz w:val="24"/>
          <w:szCs w:val="24"/>
        </w:rPr>
        <w:t>сложность подделки</w:t>
      </w:r>
      <w:r w:rsidRPr="00435C1B">
        <w:rPr>
          <w:rFonts w:asciiTheme="minorHAnsi" w:hAnsiTheme="minorHAnsi" w:cstheme="minorHAnsi"/>
          <w:sz w:val="24"/>
          <w:szCs w:val="24"/>
        </w:rPr>
        <w:t>.</w:t>
      </w:r>
    </w:p>
    <w:p w14:paraId="6FB5C604" w14:textId="77777777" w:rsidR="003F7C57" w:rsidRPr="00435C1B" w:rsidRDefault="003F7C57" w:rsidP="00E20660">
      <w:pPr>
        <w:pStyle w:val="a6"/>
        <w:spacing w:line="240" w:lineRule="auto"/>
        <w:ind w:left="709"/>
        <w:jc w:val="both"/>
        <w:rPr>
          <w:rFonts w:asciiTheme="minorHAnsi" w:hAnsiTheme="minorHAnsi" w:cstheme="minorHAnsi"/>
          <w:sz w:val="24"/>
          <w:szCs w:val="24"/>
        </w:rPr>
      </w:pPr>
    </w:p>
    <w:p w14:paraId="2B7A785F" w14:textId="77777777" w:rsidR="003F7C57" w:rsidRPr="00435C1B" w:rsidRDefault="003F7C57"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Свойства биткоина</w:t>
      </w:r>
    </w:p>
    <w:p w14:paraId="1468A42A" w14:textId="77777777" w:rsidR="00CB0BF4" w:rsidRPr="00435C1B" w:rsidRDefault="00CB0BF4" w:rsidP="00E20660">
      <w:pPr>
        <w:pStyle w:val="a6"/>
        <w:numPr>
          <w:ilvl w:val="0"/>
          <w:numId w:val="22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Материальность </w:t>
      </w:r>
      <w:r w:rsidRPr="00435C1B">
        <w:rPr>
          <w:rFonts w:asciiTheme="minorHAnsi" w:hAnsiTheme="minorHAnsi" w:cstheme="minorHAnsi"/>
          <w:b/>
          <w:bCs/>
          <w:sz w:val="24"/>
          <w:szCs w:val="24"/>
          <w:lang w:val="en-US"/>
        </w:rPr>
        <w:t>Bitcoin:</w:t>
      </w:r>
    </w:p>
    <w:p w14:paraId="0D6E95F5" w14:textId="77777777" w:rsidR="00CB0BF4" w:rsidRPr="00435C1B" w:rsidRDefault="00CB0BF4" w:rsidP="00E20660">
      <w:pPr>
        <w:pStyle w:val="a6"/>
        <w:numPr>
          <w:ilvl w:val="1"/>
          <w:numId w:val="22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Материальность реальных денег </w:t>
      </w:r>
      <w:r w:rsidRPr="00435C1B">
        <w:rPr>
          <w:rFonts w:asciiTheme="minorHAnsi" w:hAnsiTheme="minorHAnsi" w:cstheme="minorHAnsi"/>
          <w:sz w:val="24"/>
          <w:szCs w:val="24"/>
        </w:rPr>
        <w:t>(например, золота). Один слиток золота нельзя дважды обменять на услугу или товар. Т. е. в один момент времени он может быть либо у продавца, либо у покупателя.</w:t>
      </w:r>
    </w:p>
    <w:p w14:paraId="667BA268" w14:textId="77777777" w:rsidR="00CB0BF4" w:rsidRPr="00435C1B" w:rsidRDefault="00CB0BF4" w:rsidP="00E20660">
      <w:pPr>
        <w:pStyle w:val="a6"/>
        <w:numPr>
          <w:ilvl w:val="1"/>
          <w:numId w:val="2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Bitcoin подобное поведение обеспечено </w:t>
      </w:r>
      <w:r w:rsidRPr="00435C1B">
        <w:rPr>
          <w:rFonts w:asciiTheme="minorHAnsi" w:hAnsiTheme="minorHAnsi" w:cstheme="minorHAnsi"/>
          <w:b/>
          <w:bCs/>
          <w:sz w:val="24"/>
          <w:szCs w:val="24"/>
        </w:rPr>
        <w:t>механизмом транзакций</w:t>
      </w:r>
      <w:r w:rsidRPr="00435C1B">
        <w:rPr>
          <w:rFonts w:asciiTheme="minorHAnsi" w:hAnsiTheme="minorHAnsi" w:cstheme="minorHAnsi"/>
          <w:sz w:val="24"/>
          <w:szCs w:val="24"/>
        </w:rPr>
        <w:t>. Все транзакции объединяются в цепочки. Каждая транзакция берет монетки из одной или нескольких существующих транзакций и указывает, кому они предназначаются. Поэтому всегда можно проверить всю цепочку на валидность.</w:t>
      </w:r>
    </w:p>
    <w:p w14:paraId="301257C8" w14:textId="77777777" w:rsidR="00CB0BF4" w:rsidRPr="00435C1B" w:rsidRDefault="00CB0BF4" w:rsidP="00E20660">
      <w:pPr>
        <w:pStyle w:val="a6"/>
        <w:numPr>
          <w:ilvl w:val="0"/>
          <w:numId w:val="22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Сложность добычи </w:t>
      </w:r>
      <w:r w:rsidRPr="00435C1B">
        <w:rPr>
          <w:rFonts w:asciiTheme="minorHAnsi" w:hAnsiTheme="minorHAnsi" w:cstheme="minorHAnsi"/>
          <w:b/>
          <w:bCs/>
          <w:sz w:val="24"/>
          <w:szCs w:val="24"/>
          <w:lang w:val="en-US"/>
        </w:rPr>
        <w:t>Bitcoin</w:t>
      </w:r>
      <w:r w:rsidRPr="00435C1B">
        <w:rPr>
          <w:rFonts w:asciiTheme="minorHAnsi" w:hAnsiTheme="minorHAnsi" w:cstheme="minorHAnsi"/>
          <w:b/>
          <w:bCs/>
          <w:sz w:val="24"/>
          <w:szCs w:val="24"/>
        </w:rPr>
        <w:t>:</w:t>
      </w:r>
    </w:p>
    <w:p w14:paraId="4ABE71FE" w14:textId="77777777" w:rsidR="00CB0BF4" w:rsidRPr="00435C1B" w:rsidRDefault="00CB0BF4" w:rsidP="00E20660">
      <w:pPr>
        <w:pStyle w:val="a6"/>
        <w:numPr>
          <w:ilvl w:val="1"/>
          <w:numId w:val="2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Золото нельзя скопировать — его можно только добыть. Но это очень затратный процесс как по времени, так и по ресурсам. Частично из-за этого золото ценится так высоко.</w:t>
      </w:r>
    </w:p>
    <w:p w14:paraId="0727EB0E" w14:textId="77777777" w:rsidR="00CB0BF4" w:rsidRPr="00435C1B" w:rsidRDefault="00CB0BF4" w:rsidP="00E20660">
      <w:pPr>
        <w:pStyle w:val="a6"/>
        <w:numPr>
          <w:ilvl w:val="1"/>
          <w:numId w:val="22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Bitcoin процесс добычи монеток тоже требует ресурсов и времени. Но в данном случае это не человеческие ресурсы, а компьютерные.  На добычу 1 </w:t>
      </w:r>
      <w:r w:rsidRPr="00435C1B">
        <w:rPr>
          <w:rFonts w:asciiTheme="minorHAnsi" w:hAnsiTheme="minorHAnsi" w:cstheme="minorHAnsi"/>
          <w:sz w:val="24"/>
          <w:szCs w:val="24"/>
          <w:lang w:val="en-US"/>
        </w:rPr>
        <w:t xml:space="preserve">BTC </w:t>
      </w:r>
      <w:r w:rsidRPr="00435C1B">
        <w:rPr>
          <w:rFonts w:asciiTheme="minorHAnsi" w:hAnsiTheme="minorHAnsi" w:cstheme="minorHAnsi"/>
          <w:sz w:val="24"/>
          <w:szCs w:val="24"/>
        </w:rPr>
        <w:t>в среднем уходит 10мин.</w:t>
      </w:r>
    </w:p>
    <w:p w14:paraId="21711A08" w14:textId="77777777" w:rsidR="00CB0BF4" w:rsidRPr="00435C1B" w:rsidRDefault="00CB0BF4" w:rsidP="00E20660">
      <w:pPr>
        <w:pStyle w:val="a6"/>
        <w:numPr>
          <w:ilvl w:val="0"/>
          <w:numId w:val="229"/>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Условно ограниченный ресурс. </w:t>
      </w:r>
      <w:r w:rsidRPr="00435C1B">
        <w:rPr>
          <w:rFonts w:asciiTheme="minorHAnsi" w:hAnsiTheme="minorHAnsi" w:cstheme="minorHAnsi"/>
          <w:sz w:val="24"/>
          <w:szCs w:val="24"/>
        </w:rPr>
        <w:t xml:space="preserve">Общее количество </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ограничено числом </w:t>
      </w:r>
      <w:r w:rsidRPr="00435C1B">
        <w:rPr>
          <w:rFonts w:asciiTheme="minorHAnsi" w:hAnsiTheme="minorHAnsi" w:cstheme="minorHAnsi"/>
          <w:b/>
          <w:bCs/>
          <w:sz w:val="24"/>
          <w:szCs w:val="24"/>
        </w:rPr>
        <w:t>21</w:t>
      </w:r>
      <w:r w:rsidRPr="00435C1B">
        <w:rPr>
          <w:rFonts w:asciiTheme="minorHAnsi" w:hAnsiTheme="minorHAnsi" w:cstheme="minorHAnsi"/>
          <w:b/>
          <w:bCs/>
          <w:sz w:val="24"/>
          <w:szCs w:val="24"/>
        </w:rPr>
        <w:sym w:font="Symbol" w:char="F0B7"/>
      </w:r>
      <w:r w:rsidRPr="00435C1B">
        <w:rPr>
          <w:rFonts w:asciiTheme="minorHAnsi" w:hAnsiTheme="minorHAnsi" w:cstheme="minorHAnsi"/>
          <w:b/>
          <w:bCs/>
          <w:sz w:val="24"/>
          <w:szCs w:val="24"/>
        </w:rPr>
        <w:t>10</w:t>
      </w:r>
      <w:r w:rsidRPr="00435C1B">
        <w:rPr>
          <w:rFonts w:asciiTheme="minorHAnsi" w:hAnsiTheme="minorHAnsi" w:cstheme="minorHAnsi"/>
          <w:b/>
          <w:bCs/>
          <w:sz w:val="24"/>
          <w:szCs w:val="24"/>
          <w:vertAlign w:val="superscript"/>
        </w:rPr>
        <w:t>6</w:t>
      </w:r>
      <w:r w:rsidRPr="00435C1B">
        <w:rPr>
          <w:rFonts w:asciiTheme="minorHAnsi" w:hAnsiTheme="minorHAnsi" w:cstheme="minorHAnsi"/>
          <w:sz w:val="24"/>
          <w:szCs w:val="24"/>
        </w:rPr>
        <w:t xml:space="preserve">. Каждый </w:t>
      </w:r>
      <w:r w:rsidRPr="00435C1B">
        <w:rPr>
          <w:rFonts w:asciiTheme="minorHAnsi" w:hAnsiTheme="minorHAnsi" w:cstheme="minorHAnsi"/>
          <w:sz w:val="24"/>
          <w:szCs w:val="24"/>
          <w:lang w:val="en-US"/>
        </w:rPr>
        <w:t xml:space="preserve">BTC </w:t>
      </w:r>
      <w:r w:rsidRPr="00435C1B">
        <w:rPr>
          <w:rFonts w:asciiTheme="minorHAnsi" w:hAnsiTheme="minorHAnsi" w:cstheme="minorHAnsi"/>
          <w:sz w:val="24"/>
          <w:szCs w:val="24"/>
        </w:rPr>
        <w:t xml:space="preserve">разбивается на более мелкие единицы: </w:t>
      </w:r>
      <w:r w:rsidRPr="00435C1B">
        <w:rPr>
          <w:rFonts w:asciiTheme="minorHAnsi" w:hAnsiTheme="minorHAnsi" w:cstheme="minorHAnsi"/>
          <w:b/>
          <w:bCs/>
          <w:sz w:val="24"/>
          <w:szCs w:val="24"/>
          <w:lang w:val="en-US"/>
        </w:rPr>
        <w:t xml:space="preserve">1 </w:t>
      </w:r>
      <w:r w:rsidRPr="00435C1B">
        <w:rPr>
          <w:rFonts w:asciiTheme="minorHAnsi" w:hAnsiTheme="minorHAnsi" w:cstheme="minorHAnsi"/>
          <w:b/>
          <w:bCs/>
          <w:sz w:val="24"/>
          <w:szCs w:val="24"/>
        </w:rPr>
        <w:t>сатоши = 10</w:t>
      </w:r>
      <w:r w:rsidRPr="00435C1B">
        <w:rPr>
          <w:rFonts w:asciiTheme="minorHAnsi" w:hAnsiTheme="minorHAnsi" w:cstheme="minorHAnsi"/>
          <w:b/>
          <w:bCs/>
          <w:sz w:val="24"/>
          <w:szCs w:val="24"/>
          <w:vertAlign w:val="superscript"/>
        </w:rPr>
        <w:t xml:space="preserve">-8 </w:t>
      </w:r>
      <w:r w:rsidRPr="00435C1B">
        <w:rPr>
          <w:rFonts w:asciiTheme="minorHAnsi" w:hAnsiTheme="minorHAnsi" w:cstheme="minorHAnsi"/>
          <w:b/>
          <w:bCs/>
          <w:sz w:val="24"/>
          <w:szCs w:val="24"/>
          <w:lang w:val="en-US"/>
        </w:rPr>
        <w:t>BTC</w:t>
      </w:r>
      <w:r w:rsidRPr="00435C1B">
        <w:rPr>
          <w:rFonts w:asciiTheme="minorHAnsi" w:hAnsiTheme="minorHAnsi" w:cstheme="minorHAnsi"/>
          <w:sz w:val="24"/>
          <w:szCs w:val="24"/>
        </w:rPr>
        <w:t>.</w:t>
      </w:r>
    </w:p>
    <w:p w14:paraId="0B006340" w14:textId="77777777" w:rsidR="00CB0BF4" w:rsidRPr="00435C1B" w:rsidRDefault="00CB0BF4" w:rsidP="00E20660">
      <w:pPr>
        <w:pStyle w:val="a6"/>
        <w:numPr>
          <w:ilvl w:val="0"/>
          <w:numId w:val="229"/>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Сложность подделки</w:t>
      </w:r>
      <w:r w:rsidRPr="00435C1B">
        <w:rPr>
          <w:rFonts w:asciiTheme="minorHAnsi" w:hAnsiTheme="minorHAnsi" w:cstheme="minorHAnsi"/>
          <w:sz w:val="24"/>
          <w:szCs w:val="24"/>
        </w:rPr>
        <w:t>. Гарантируется  надежностью, используемых криптографических средств.</w:t>
      </w:r>
    </w:p>
    <w:p w14:paraId="28EC4686" w14:textId="77777777" w:rsidR="003F7C57" w:rsidRPr="00435C1B" w:rsidRDefault="003F7C57" w:rsidP="00E20660">
      <w:pPr>
        <w:pStyle w:val="a6"/>
        <w:spacing w:line="240" w:lineRule="auto"/>
        <w:ind w:left="709"/>
        <w:jc w:val="both"/>
        <w:rPr>
          <w:rFonts w:asciiTheme="minorHAnsi" w:hAnsiTheme="minorHAnsi" w:cstheme="minorHAnsi"/>
          <w:sz w:val="24"/>
          <w:szCs w:val="24"/>
        </w:rPr>
      </w:pPr>
    </w:p>
    <w:p w14:paraId="0B5A45F8"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59" w:name="_Toc200345518"/>
      <w:r w:rsidRPr="00675A43">
        <w:rPr>
          <w:rFonts w:asciiTheme="minorHAnsi" w:hAnsiTheme="minorHAnsi" w:cstheme="minorHAnsi"/>
          <w:b/>
          <w:color w:val="2F5496" w:themeColor="accent5" w:themeShade="BF"/>
          <w:sz w:val="24"/>
          <w:szCs w:val="24"/>
        </w:rPr>
        <w:t>Криптография Bitcoin. криптография на эллиптических кривых. Электронная цифровая подпись. Личный (private) и публичный (public) ключи. Адрес узла. Подпись и проверка сообщений между узлами.</w:t>
      </w:r>
      <w:bookmarkEnd w:id="59"/>
      <w:r w:rsidRPr="00675A43">
        <w:rPr>
          <w:rFonts w:asciiTheme="minorHAnsi" w:hAnsiTheme="minorHAnsi" w:cstheme="minorHAnsi"/>
          <w:b/>
          <w:color w:val="2F5496" w:themeColor="accent5" w:themeShade="BF"/>
          <w:sz w:val="24"/>
          <w:szCs w:val="24"/>
        </w:rPr>
        <w:t xml:space="preserve"> </w:t>
      </w:r>
    </w:p>
    <w:p w14:paraId="213AF2EB" w14:textId="77777777" w:rsidR="00CB0BF4" w:rsidRPr="00435C1B" w:rsidRDefault="00CB0BF4" w:rsidP="00E20660">
      <w:pPr>
        <w:pStyle w:val="a6"/>
        <w:spacing w:line="240" w:lineRule="auto"/>
        <w:ind w:left="709"/>
        <w:jc w:val="both"/>
        <w:rPr>
          <w:rFonts w:asciiTheme="minorHAnsi" w:hAnsiTheme="minorHAnsi" w:cstheme="minorHAnsi"/>
          <w:b/>
          <w:sz w:val="24"/>
          <w:szCs w:val="24"/>
        </w:rPr>
      </w:pPr>
    </w:p>
    <w:p w14:paraId="6D85E135" w14:textId="77777777" w:rsidR="00CB0BF4" w:rsidRPr="00435C1B" w:rsidRDefault="00CB0BF4" w:rsidP="00E20660">
      <w:pPr>
        <w:pStyle w:val="a6"/>
        <w:numPr>
          <w:ilvl w:val="0"/>
          <w:numId w:val="230"/>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Криптография </w:t>
      </w:r>
      <w:r w:rsidRPr="00435C1B">
        <w:rPr>
          <w:rFonts w:asciiTheme="minorHAnsi" w:hAnsiTheme="minorHAnsi" w:cstheme="minorHAnsi"/>
          <w:sz w:val="24"/>
          <w:szCs w:val="24"/>
        </w:rPr>
        <w:t xml:space="preserve">— это фундаментальная часть Bitcoin. Без нее вообще бы ничего не заработало, поэтому начинать нужно именно отсюда. В рамках </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используются следующие криптографические методы:</w:t>
      </w:r>
    </w:p>
    <w:p w14:paraId="441DA52A" w14:textId="77777777" w:rsidR="00CB0BF4" w:rsidRPr="00435C1B" w:rsidRDefault="00CB0BF4" w:rsidP="00E20660">
      <w:pPr>
        <w:pStyle w:val="a6"/>
        <w:numPr>
          <w:ilvl w:val="0"/>
          <w:numId w:val="2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Шифрование на </w:t>
      </w:r>
      <w:r w:rsidRPr="00435C1B">
        <w:rPr>
          <w:rFonts w:asciiTheme="minorHAnsi" w:hAnsiTheme="minorHAnsi" w:cstheme="minorHAnsi"/>
          <w:b/>
          <w:bCs/>
          <w:sz w:val="24"/>
          <w:szCs w:val="24"/>
        </w:rPr>
        <w:t>эллиптических кривых (</w:t>
      </w:r>
      <w:r w:rsidRPr="00435C1B">
        <w:rPr>
          <w:rFonts w:asciiTheme="minorHAnsi" w:hAnsiTheme="minorHAnsi" w:cstheme="minorHAnsi"/>
          <w:b/>
          <w:bCs/>
          <w:sz w:val="24"/>
          <w:szCs w:val="24"/>
          <w:lang w:val="en-US"/>
        </w:rPr>
        <w:t>ECC</w:t>
      </w:r>
      <w:r w:rsidRPr="00435C1B">
        <w:rPr>
          <w:rFonts w:asciiTheme="minorHAnsi" w:hAnsiTheme="minorHAnsi" w:cstheme="minorHAnsi"/>
          <w:b/>
          <w:bCs/>
          <w:sz w:val="24"/>
          <w:szCs w:val="24"/>
        </w:rPr>
        <w:t xml:space="preserve">- </w:t>
      </w:r>
      <w:r w:rsidRPr="00435C1B">
        <w:rPr>
          <w:rFonts w:asciiTheme="minorHAnsi" w:hAnsiTheme="minorHAnsi" w:cstheme="minorHAnsi"/>
          <w:i/>
          <w:iCs/>
          <w:sz w:val="24"/>
          <w:szCs w:val="24"/>
          <w:lang w:val="en-US"/>
        </w:rPr>
        <w:t>Elliptic</w:t>
      </w:r>
      <w:r w:rsidRPr="00435C1B">
        <w:rPr>
          <w:rFonts w:asciiTheme="minorHAnsi" w:hAnsiTheme="minorHAnsi" w:cstheme="minorHAnsi"/>
          <w:i/>
          <w:iCs/>
          <w:sz w:val="24"/>
          <w:szCs w:val="24"/>
        </w:rPr>
        <w:t xml:space="preserve"> </w:t>
      </w:r>
      <w:r w:rsidRPr="00435C1B">
        <w:rPr>
          <w:rFonts w:asciiTheme="minorHAnsi" w:hAnsiTheme="minorHAnsi" w:cstheme="minorHAnsi"/>
          <w:i/>
          <w:iCs/>
          <w:sz w:val="24"/>
          <w:szCs w:val="24"/>
          <w:lang w:val="en-US"/>
        </w:rPr>
        <w:t>curve</w:t>
      </w:r>
      <w:r w:rsidRPr="00435C1B">
        <w:rPr>
          <w:rFonts w:asciiTheme="minorHAnsi" w:hAnsiTheme="minorHAnsi" w:cstheme="minorHAnsi"/>
          <w:i/>
          <w:iCs/>
          <w:sz w:val="24"/>
          <w:szCs w:val="24"/>
        </w:rPr>
        <w:t xml:space="preserve"> </w:t>
      </w:r>
      <w:r w:rsidRPr="00435C1B">
        <w:rPr>
          <w:rFonts w:asciiTheme="minorHAnsi" w:hAnsiTheme="minorHAnsi" w:cstheme="minorHAnsi"/>
          <w:i/>
          <w:iCs/>
          <w:sz w:val="24"/>
          <w:szCs w:val="24"/>
          <w:lang w:val="en-US"/>
        </w:rPr>
        <w:t>cryptography</w:t>
      </w:r>
      <w:r w:rsidRPr="00435C1B">
        <w:rPr>
          <w:rFonts w:asciiTheme="minorHAnsi" w:hAnsiTheme="minorHAnsi" w:cstheme="minorHAnsi"/>
          <w:i/>
          <w:iCs/>
          <w:sz w:val="24"/>
          <w:szCs w:val="24"/>
        </w:rPr>
        <w:t>)</w:t>
      </w:r>
      <w:r w:rsidRPr="00435C1B">
        <w:rPr>
          <w:rFonts w:asciiTheme="minorHAnsi" w:hAnsiTheme="minorHAnsi" w:cstheme="minorHAnsi"/>
          <w:sz w:val="24"/>
          <w:szCs w:val="24"/>
        </w:rPr>
        <w:t>.</w:t>
      </w:r>
    </w:p>
    <w:p w14:paraId="4056204A" w14:textId="77777777" w:rsidR="00CB0BF4" w:rsidRPr="00435C1B" w:rsidRDefault="00CB0BF4" w:rsidP="00E20660">
      <w:pPr>
        <w:pStyle w:val="a6"/>
        <w:numPr>
          <w:ilvl w:val="0"/>
          <w:numId w:val="231"/>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Электронная цифровая подпись</w:t>
      </w:r>
      <w:r w:rsidRPr="00435C1B">
        <w:rPr>
          <w:rFonts w:asciiTheme="minorHAnsi" w:hAnsiTheme="minorHAnsi" w:cstheme="minorHAnsi"/>
          <w:sz w:val="24"/>
          <w:szCs w:val="24"/>
        </w:rPr>
        <w:t>.</w:t>
      </w:r>
    </w:p>
    <w:p w14:paraId="43217D2A" w14:textId="77777777" w:rsidR="00CB0BF4" w:rsidRPr="00435C1B" w:rsidRDefault="00CB0BF4" w:rsidP="00E20660">
      <w:pPr>
        <w:pStyle w:val="a6"/>
        <w:numPr>
          <w:ilvl w:val="0"/>
          <w:numId w:val="231"/>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Ассиметричная система ключей шифрования </w:t>
      </w:r>
      <w:r w:rsidRPr="00435C1B">
        <w:rPr>
          <w:rFonts w:asciiTheme="minorHAnsi" w:hAnsiTheme="minorHAnsi" w:cstheme="minorHAnsi"/>
          <w:sz w:val="24"/>
          <w:szCs w:val="24"/>
        </w:rPr>
        <w:t xml:space="preserve">с использование узлами открытых (публичных) и закрытых (личных, частных) ключей основанных на </w:t>
      </w:r>
      <w:r w:rsidRPr="00435C1B">
        <w:rPr>
          <w:rFonts w:asciiTheme="minorHAnsi" w:hAnsiTheme="minorHAnsi" w:cstheme="minorHAnsi"/>
          <w:sz w:val="24"/>
          <w:szCs w:val="24"/>
          <w:lang w:val="en-US"/>
        </w:rPr>
        <w:t>ECC</w:t>
      </w:r>
      <w:r w:rsidRPr="00435C1B">
        <w:rPr>
          <w:rFonts w:asciiTheme="minorHAnsi" w:hAnsiTheme="minorHAnsi" w:cstheme="minorHAnsi"/>
          <w:sz w:val="24"/>
          <w:szCs w:val="24"/>
        </w:rPr>
        <w:t xml:space="preserve">, в частности </w:t>
      </w:r>
      <w:r w:rsidRPr="00435C1B">
        <w:rPr>
          <w:rFonts w:asciiTheme="minorHAnsi" w:hAnsiTheme="minorHAnsi" w:cstheme="minorHAnsi"/>
          <w:sz w:val="24"/>
          <w:szCs w:val="24"/>
          <w:lang w:val="en-US"/>
        </w:rPr>
        <w:t>ECDSA</w:t>
      </w:r>
      <w:r w:rsidRPr="00435C1B">
        <w:rPr>
          <w:rFonts w:asciiTheme="minorHAnsi" w:hAnsiTheme="minorHAnsi" w:cstheme="minorHAnsi"/>
          <w:sz w:val="24"/>
          <w:szCs w:val="24"/>
        </w:rPr>
        <w:t>.</w:t>
      </w:r>
    </w:p>
    <w:p w14:paraId="76CB9CA1" w14:textId="77777777" w:rsidR="00CB0BF4" w:rsidRPr="00435C1B" w:rsidRDefault="00CB0BF4" w:rsidP="00E20660">
      <w:pPr>
        <w:pStyle w:val="a6"/>
        <w:numPr>
          <w:ilvl w:val="0"/>
          <w:numId w:val="23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Сегодня криптосистемы на эллиптических кривых используются в </w:t>
      </w:r>
      <w:hyperlink r:id="rId117" w:history="1">
        <w:r w:rsidRPr="00435C1B">
          <w:rPr>
            <w:rStyle w:val="a7"/>
            <w:rFonts w:asciiTheme="minorHAnsi" w:hAnsiTheme="minorHAnsi" w:cstheme="minorHAnsi"/>
            <w:sz w:val="24"/>
            <w:szCs w:val="24"/>
          </w:rPr>
          <w:t>TLS</w:t>
        </w:r>
      </w:hyperlink>
      <w:r w:rsidRPr="00435C1B">
        <w:rPr>
          <w:rFonts w:asciiTheme="minorHAnsi" w:hAnsiTheme="minorHAnsi" w:cstheme="minorHAnsi"/>
          <w:sz w:val="24"/>
          <w:szCs w:val="24"/>
        </w:rPr>
        <w:t xml:space="preserve">, </w:t>
      </w:r>
      <w:hyperlink r:id="rId118" w:history="1">
        <w:r w:rsidRPr="00435C1B">
          <w:rPr>
            <w:rStyle w:val="a7"/>
            <w:rFonts w:asciiTheme="minorHAnsi" w:hAnsiTheme="minorHAnsi" w:cstheme="minorHAnsi"/>
            <w:sz w:val="24"/>
            <w:szCs w:val="24"/>
          </w:rPr>
          <w:t>PGP</w:t>
        </w:r>
      </w:hyperlink>
      <w:r w:rsidRPr="00435C1B">
        <w:rPr>
          <w:rFonts w:asciiTheme="minorHAnsi" w:hAnsiTheme="minorHAnsi" w:cstheme="minorHAnsi"/>
          <w:sz w:val="24"/>
          <w:szCs w:val="24"/>
        </w:rPr>
        <w:t xml:space="preserve"> и </w:t>
      </w:r>
      <w:hyperlink r:id="rId119" w:history="1">
        <w:r w:rsidRPr="00435C1B">
          <w:rPr>
            <w:rStyle w:val="a7"/>
            <w:rFonts w:asciiTheme="minorHAnsi" w:hAnsiTheme="minorHAnsi" w:cstheme="minorHAnsi"/>
            <w:sz w:val="24"/>
            <w:szCs w:val="24"/>
          </w:rPr>
          <w:t>SSH</w:t>
        </w:r>
      </w:hyperlink>
      <w:r w:rsidRPr="00435C1B">
        <w:rPr>
          <w:rFonts w:asciiTheme="minorHAnsi" w:hAnsiTheme="minorHAnsi" w:cstheme="minorHAnsi"/>
          <w:sz w:val="24"/>
          <w:szCs w:val="24"/>
        </w:rPr>
        <w:t xml:space="preserve">, важнейших технологиях, на которых базируются современный веб и мир ИТ. </w:t>
      </w:r>
    </w:p>
    <w:p w14:paraId="7C44CDA9"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r>
      <w:r w:rsidRPr="00435C1B">
        <w:rPr>
          <w:rFonts w:asciiTheme="minorHAnsi" w:hAnsiTheme="minorHAnsi" w:cstheme="minorHAnsi"/>
          <w:b/>
          <w:bCs/>
          <w:sz w:val="24"/>
          <w:szCs w:val="24"/>
        </w:rPr>
        <w:t>Замечание.</w:t>
      </w:r>
      <w:r w:rsidRPr="00435C1B">
        <w:rPr>
          <w:rFonts w:asciiTheme="minorHAnsi" w:hAnsiTheme="minorHAnsi" w:cstheme="minorHAnsi"/>
          <w:sz w:val="24"/>
          <w:szCs w:val="24"/>
        </w:rPr>
        <w:t xml:space="preserve"> До того, как ECC стала популярной, почти все алгоритмы с открытым ключом основывались на RSA, DSA и DH, альтернативных криптосистемах на основе модулярной арифметики. RSA и компания по-прежнему популярны, и часто используются вместе с ECC.</w:t>
      </w:r>
    </w:p>
    <w:p w14:paraId="7692D24A" w14:textId="77777777" w:rsidR="00CB0BF4" w:rsidRPr="00435C1B" w:rsidRDefault="00CB0BF4" w:rsidP="00E20660">
      <w:pPr>
        <w:pStyle w:val="a6"/>
        <w:numPr>
          <w:ilvl w:val="0"/>
          <w:numId w:val="23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криптография используется также для:</w:t>
      </w:r>
    </w:p>
    <w:p w14:paraId="799A517F" w14:textId="77777777" w:rsidR="00CB0BF4" w:rsidRPr="00435C1B" w:rsidRDefault="00CB0BF4" w:rsidP="00E20660">
      <w:pPr>
        <w:pStyle w:val="a6"/>
        <w:numPr>
          <w:ilvl w:val="1"/>
          <w:numId w:val="23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Определения адреса узлов с сети </w:t>
      </w:r>
      <w:r w:rsidRPr="00435C1B">
        <w:rPr>
          <w:rFonts w:asciiTheme="minorHAnsi" w:hAnsiTheme="minorHAnsi" w:cstheme="minorHAnsi"/>
          <w:sz w:val="24"/>
          <w:szCs w:val="24"/>
          <w:lang w:val="en-US"/>
        </w:rPr>
        <w:t>blokchain</w:t>
      </w:r>
      <w:r w:rsidRPr="00435C1B">
        <w:rPr>
          <w:rFonts w:asciiTheme="minorHAnsi" w:hAnsiTheme="minorHAnsi" w:cstheme="minorHAnsi"/>
          <w:sz w:val="24"/>
          <w:szCs w:val="24"/>
        </w:rPr>
        <w:t>;</w:t>
      </w:r>
    </w:p>
    <w:p w14:paraId="303575A4" w14:textId="77777777" w:rsidR="00CB0BF4" w:rsidRPr="00435C1B" w:rsidRDefault="00CB0BF4" w:rsidP="00E20660">
      <w:pPr>
        <w:pStyle w:val="a6"/>
        <w:numPr>
          <w:ilvl w:val="1"/>
          <w:numId w:val="23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Подписи и проверки сообщений;</w:t>
      </w:r>
    </w:p>
    <w:p w14:paraId="0DEEDBD7" w14:textId="77777777" w:rsidR="00CB0BF4" w:rsidRPr="00435C1B" w:rsidRDefault="00CB0BF4" w:rsidP="00E20660">
      <w:pPr>
        <w:pStyle w:val="a6"/>
        <w:numPr>
          <w:ilvl w:val="1"/>
          <w:numId w:val="23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 представлении данных в нужном формате.</w:t>
      </w:r>
    </w:p>
    <w:p w14:paraId="1F74709E" w14:textId="77777777" w:rsidR="00CB0BF4" w:rsidRPr="00435C1B" w:rsidRDefault="00CB0BF4" w:rsidP="00E20660">
      <w:pPr>
        <w:pStyle w:val="a6"/>
        <w:numPr>
          <w:ilvl w:val="1"/>
          <w:numId w:val="23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Для представления ссылок в сети р2р на основе  публичных ключей</w:t>
      </w:r>
    </w:p>
    <w:p w14:paraId="51112900"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1A5EC968" w14:textId="77777777" w:rsidR="00CB0BF4" w:rsidRPr="00435C1B" w:rsidRDefault="00CB0BF4" w:rsidP="00E20660">
      <w:pPr>
        <w:pStyle w:val="a6"/>
        <w:numPr>
          <w:ilvl w:val="0"/>
          <w:numId w:val="23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Bitcoin используется так называемая </w:t>
      </w:r>
      <w:hyperlink r:id="rId120" w:history="1">
        <w:r w:rsidRPr="00435C1B">
          <w:rPr>
            <w:rStyle w:val="a7"/>
            <w:rFonts w:asciiTheme="minorHAnsi" w:hAnsiTheme="minorHAnsi" w:cstheme="minorHAnsi"/>
            <w:sz w:val="24"/>
            <w:szCs w:val="24"/>
          </w:rPr>
          <w:t>криптография на эллиптических кривых</w:t>
        </w:r>
      </w:hyperlink>
      <w:r w:rsidRPr="00435C1B">
        <w:rPr>
          <w:rFonts w:asciiTheme="minorHAnsi" w:hAnsiTheme="minorHAnsi" w:cstheme="minorHAnsi"/>
          <w:sz w:val="24"/>
          <w:szCs w:val="24"/>
        </w:rPr>
        <w:t xml:space="preserve"> (</w:t>
      </w:r>
      <w:r w:rsidRPr="00435C1B">
        <w:rPr>
          <w:rFonts w:asciiTheme="minorHAnsi" w:hAnsiTheme="minorHAnsi" w:cstheme="minorHAnsi"/>
          <w:i/>
          <w:iCs/>
          <w:sz w:val="24"/>
          <w:szCs w:val="24"/>
        </w:rPr>
        <w:t>Elliptic curve cryptography, ECC</w:t>
      </w:r>
      <w:r w:rsidRPr="00435C1B">
        <w:rPr>
          <w:rFonts w:asciiTheme="minorHAnsi" w:hAnsiTheme="minorHAnsi" w:cstheme="minorHAnsi"/>
          <w:sz w:val="24"/>
          <w:szCs w:val="24"/>
        </w:rPr>
        <w:t>). Она основана на некоторой особой функции — эллиптической кривой.</w:t>
      </w:r>
    </w:p>
    <w:p w14:paraId="41615D8B" w14:textId="77777777" w:rsidR="00CB0BF4" w:rsidRPr="00435C1B" w:rsidRDefault="00CB0BF4" w:rsidP="00E20660">
      <w:pPr>
        <w:pStyle w:val="a6"/>
        <w:numPr>
          <w:ilvl w:val="0"/>
          <w:numId w:val="23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Эллипти́ческая крива́я над полем К — неособая кубическая кривая на проективной плоскости над (алгебраическим замыканием поля ), задаваемая уравнением 3-й степени с коэффициентами из поля и «точкой на бесконечности».</w:t>
      </w:r>
    </w:p>
    <w:p w14:paraId="4F4E7144" w14:textId="77777777" w:rsidR="00CB0BF4" w:rsidRPr="00435C1B" w:rsidRDefault="00CB0BF4" w:rsidP="00E20660">
      <w:pPr>
        <w:pStyle w:val="a6"/>
        <w:numPr>
          <w:ilvl w:val="0"/>
          <w:numId w:val="23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Это внешне довольно простая функция, как правило, записываемая в виде так называемой формы Вейерштрасса: </w:t>
      </w:r>
    </w:p>
    <w:p w14:paraId="0F5C1A65" w14:textId="77777777" w:rsidR="00CB0BF4" w:rsidRPr="00435C1B" w:rsidRDefault="00CB0BF4"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1600B968" wp14:editId="34D59A95">
            <wp:extent cx="1371600" cy="266700"/>
            <wp:effectExtent l="0" t="0" r="0" b="0"/>
            <wp:docPr id="18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 name="Picture 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716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B6D3C41" w14:textId="77777777" w:rsidR="00CB0BF4" w:rsidRPr="00435C1B" w:rsidRDefault="00CB0BF4"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зависимости от значений параметров , график данной функции может выглядеть по разному:</w:t>
      </w:r>
    </w:p>
    <w:p w14:paraId="08AD5FDC" w14:textId="77777777" w:rsidR="00CB0BF4" w:rsidRPr="00435C1B" w:rsidRDefault="00CB0BF4"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01980AC4" wp14:editId="40E1C35D">
            <wp:extent cx="5162550" cy="1419225"/>
            <wp:effectExtent l="0" t="0" r="0" b="9525"/>
            <wp:docPr id="18438" name="Picture 6" descr="https://hsto.org/files/ee8/746/c92/ee8746c9232b4033afd629279d5a3a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 name="Picture 6" descr="https://hsto.org/files/ee8/746/c92/ee8746c9232b4033afd629279d5a3a8b.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162550" cy="141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E433104" w14:textId="77777777" w:rsidR="00CB0BF4" w:rsidRPr="00435C1B" w:rsidRDefault="00CB0BF4" w:rsidP="00E20660">
      <w:pPr>
        <w:pStyle w:val="a6"/>
        <w:numPr>
          <w:ilvl w:val="0"/>
          <w:numId w:val="23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используется кривая </w:t>
      </w:r>
      <w:hyperlink r:id="rId123" w:history="1">
        <w:r w:rsidRPr="00435C1B">
          <w:rPr>
            <w:rStyle w:val="a7"/>
            <w:rFonts w:asciiTheme="minorHAnsi" w:hAnsiTheme="minorHAnsi" w:cstheme="minorHAnsi"/>
            <w:sz w:val="24"/>
            <w:szCs w:val="24"/>
          </w:rPr>
          <w:t>SECP256k1</w:t>
        </w:r>
      </w:hyperlink>
      <w:r w:rsidRPr="00435C1B">
        <w:rPr>
          <w:rFonts w:asciiTheme="minorHAnsi" w:hAnsiTheme="minorHAnsi" w:cstheme="minorHAnsi"/>
          <w:sz w:val="24"/>
          <w:szCs w:val="24"/>
        </w:rPr>
        <w:t xml:space="preserve">. Она имеет вид и рассматривается над полем  , где р — очень большое простое число, а именно                                                      .   </w:t>
      </w:r>
    </w:p>
    <w:p w14:paraId="72BC6C33" w14:textId="77777777" w:rsidR="00CB0BF4" w:rsidRPr="00435C1B" w:rsidRDefault="00CB0BF4" w:rsidP="00E20660">
      <w:pPr>
        <w:pStyle w:val="a6"/>
        <w:numPr>
          <w:ilvl w:val="0"/>
          <w:numId w:val="23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Так же для SECP256k1 определена так называемая </w:t>
      </w:r>
      <w:r w:rsidRPr="00435C1B">
        <w:rPr>
          <w:rFonts w:asciiTheme="minorHAnsi" w:hAnsiTheme="minorHAnsi" w:cstheme="minorHAnsi"/>
          <w:i/>
          <w:iCs/>
          <w:sz w:val="24"/>
          <w:szCs w:val="24"/>
        </w:rPr>
        <w:t>base point</w:t>
      </w:r>
      <w:r w:rsidRPr="00435C1B">
        <w:rPr>
          <w:rFonts w:asciiTheme="minorHAnsi" w:hAnsiTheme="minorHAnsi" w:cstheme="minorHAnsi"/>
          <w:sz w:val="24"/>
          <w:szCs w:val="24"/>
        </w:rPr>
        <w:t xml:space="preserve">, она же </w:t>
      </w:r>
      <w:r w:rsidRPr="00435C1B">
        <w:rPr>
          <w:rFonts w:asciiTheme="minorHAnsi" w:hAnsiTheme="minorHAnsi" w:cstheme="minorHAnsi"/>
          <w:i/>
          <w:iCs/>
          <w:sz w:val="24"/>
          <w:szCs w:val="24"/>
        </w:rPr>
        <w:t>generator point</w:t>
      </w:r>
      <w:r w:rsidRPr="00435C1B">
        <w:rPr>
          <w:rFonts w:asciiTheme="minorHAnsi" w:hAnsiTheme="minorHAnsi" w:cstheme="minorHAnsi"/>
          <w:sz w:val="24"/>
          <w:szCs w:val="24"/>
        </w:rPr>
        <w:t xml:space="preserve"> — это просто точка, как правило, обозначаемая </w:t>
      </w:r>
      <w:r w:rsidRPr="00435C1B">
        <w:rPr>
          <w:rFonts w:asciiTheme="minorHAnsi" w:hAnsiTheme="minorHAnsi" w:cstheme="minorHAnsi"/>
          <w:sz w:val="24"/>
          <w:szCs w:val="24"/>
          <w:lang w:val="en-US"/>
        </w:rPr>
        <w:t>G</w:t>
      </w:r>
      <w:r w:rsidRPr="00435C1B">
        <w:rPr>
          <w:rFonts w:asciiTheme="minorHAnsi" w:hAnsiTheme="minorHAnsi" w:cstheme="minorHAnsi"/>
          <w:sz w:val="24"/>
          <w:szCs w:val="24"/>
        </w:rPr>
        <w:t xml:space="preserve"> и лежащая на данной кривой. Она нужна для создания публичного ключа.</w:t>
      </w:r>
    </w:p>
    <w:p w14:paraId="418FC335"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4340AAA3" w14:textId="77777777" w:rsidR="00CB0BF4" w:rsidRPr="00435C1B" w:rsidRDefault="00CB0BF4" w:rsidP="00E20660">
      <w:pPr>
        <w:pStyle w:val="a6"/>
        <w:numPr>
          <w:ilvl w:val="0"/>
          <w:numId w:val="23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Электро́нная цифровая по́дпись </w:t>
      </w:r>
      <w:r w:rsidRPr="00435C1B">
        <w:rPr>
          <w:rFonts w:asciiTheme="minorHAnsi" w:hAnsiTheme="minorHAnsi" w:cstheme="minorHAnsi"/>
          <w:sz w:val="24"/>
          <w:szCs w:val="24"/>
        </w:rPr>
        <w:t>(ЭЦП) — реквизит электронного документа, полученный в результате криптографического преобразования информации с использованием закрытого ключа подписи и позволяющий проверить отсутствие искажения информации в электронном документе с момента формирования подписи (целостность), принадлежность подписи владельцу сертификата ключа подписи (авторство), а в случае успешной проверки подтвердить факт подписания электронного документа (неотказуемость невозможность отказа от подписи).</w:t>
      </w:r>
    </w:p>
    <w:p w14:paraId="22DEF5A6"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5E82B140" w14:textId="77777777" w:rsidR="00CB0BF4" w:rsidRPr="00435C1B" w:rsidRDefault="00CB0BF4" w:rsidP="00E20660">
      <w:pPr>
        <w:pStyle w:val="a6"/>
        <w:numPr>
          <w:ilvl w:val="0"/>
          <w:numId w:val="236"/>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Личный ключ (закрытый, </w:t>
      </w:r>
      <w:r w:rsidRPr="00435C1B">
        <w:rPr>
          <w:rFonts w:asciiTheme="minorHAnsi" w:hAnsiTheme="minorHAnsi" w:cstheme="minorHAnsi"/>
          <w:b/>
          <w:bCs/>
          <w:sz w:val="24"/>
          <w:szCs w:val="24"/>
          <w:lang w:val="en-US"/>
        </w:rPr>
        <w:t>private</w:t>
      </w:r>
      <w:r w:rsidRPr="00435C1B">
        <w:rPr>
          <w:rFonts w:asciiTheme="minorHAnsi" w:hAnsiTheme="minorHAnsi" w:cstheme="minorHAnsi"/>
          <w:b/>
          <w:bCs/>
          <w:sz w:val="24"/>
          <w:szCs w:val="24"/>
        </w:rPr>
        <w:t>).</w:t>
      </w:r>
    </w:p>
    <w:p w14:paraId="56D6DD2F" w14:textId="77777777" w:rsidR="00CB0BF4" w:rsidRPr="00435C1B" w:rsidRDefault="00CB0BF4" w:rsidP="00E20660">
      <w:pPr>
        <w:pStyle w:val="a6"/>
        <w:numPr>
          <w:ilvl w:val="0"/>
          <w:numId w:val="23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Bitcoin используется </w:t>
      </w:r>
      <w:r w:rsidRPr="00435C1B">
        <w:rPr>
          <w:rFonts w:asciiTheme="minorHAnsi" w:hAnsiTheme="minorHAnsi" w:cstheme="minorHAnsi"/>
          <w:b/>
          <w:bCs/>
          <w:sz w:val="24"/>
          <w:szCs w:val="24"/>
        </w:rPr>
        <w:t>алгоритм ECDSA</w:t>
      </w:r>
      <w:r w:rsidRPr="00435C1B">
        <w:rPr>
          <w:rFonts w:asciiTheme="minorHAnsi" w:hAnsiTheme="minorHAnsi" w:cstheme="minorHAnsi"/>
          <w:sz w:val="24"/>
          <w:szCs w:val="24"/>
        </w:rPr>
        <w:t xml:space="preserve"> — в его случае приватный ключ — это некоторое натуральное 256 битное число, то есть самое обычное целое число от 1 до 2</w:t>
      </w:r>
      <w:r w:rsidRPr="00435C1B">
        <w:rPr>
          <w:rFonts w:asciiTheme="minorHAnsi" w:hAnsiTheme="minorHAnsi" w:cstheme="minorHAnsi"/>
          <w:sz w:val="24"/>
          <w:szCs w:val="24"/>
          <w:vertAlign w:val="superscript"/>
        </w:rPr>
        <w:t>256</w:t>
      </w:r>
      <w:r w:rsidRPr="00435C1B">
        <w:rPr>
          <w:rFonts w:asciiTheme="minorHAnsi" w:hAnsiTheme="minorHAnsi" w:cstheme="minorHAnsi"/>
          <w:sz w:val="24"/>
          <w:szCs w:val="24"/>
        </w:rPr>
        <w:t xml:space="preserve"> . Это огромное число, поэтому вероятность подбора  ключа ничтожна мала.</w:t>
      </w:r>
    </w:p>
    <w:p w14:paraId="0BF0345C" w14:textId="77777777" w:rsidR="00CB0BF4" w:rsidRPr="00435C1B" w:rsidRDefault="00CB0BF4" w:rsidP="00E20660">
      <w:pPr>
        <w:pStyle w:val="a6"/>
        <w:numPr>
          <w:ilvl w:val="0"/>
          <w:numId w:val="23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Поэтому большинство Bitcoin клиентов при создании приватного ключа просто берут 256 случайных бит — вероятность коллизии крайне мала.</w:t>
      </w:r>
    </w:p>
    <w:p w14:paraId="1915708F" w14:textId="77777777" w:rsidR="00CB0BF4" w:rsidRPr="00435C1B" w:rsidRDefault="00CB0BF4" w:rsidP="00E20660">
      <w:pPr>
        <w:pStyle w:val="a6"/>
        <w:numPr>
          <w:ilvl w:val="0"/>
          <w:numId w:val="236"/>
        </w:numPr>
        <w:spacing w:line="240" w:lineRule="auto"/>
        <w:jc w:val="both"/>
        <w:rPr>
          <w:rFonts w:asciiTheme="minorHAnsi" w:hAnsiTheme="minorHAnsi" w:cstheme="minorHAnsi"/>
          <w:sz w:val="24"/>
          <w:szCs w:val="24"/>
          <w:lang w:val="en-US"/>
        </w:rPr>
      </w:pPr>
      <w:r w:rsidRPr="00435C1B">
        <w:rPr>
          <w:rFonts w:asciiTheme="minorHAnsi" w:hAnsiTheme="minorHAnsi" w:cstheme="minorHAnsi"/>
          <w:b/>
          <w:bCs/>
          <w:sz w:val="24"/>
          <w:szCs w:val="24"/>
        </w:rPr>
        <w:t>Формат</w:t>
      </w:r>
      <w:r w:rsidRPr="00435C1B">
        <w:rPr>
          <w:rFonts w:asciiTheme="minorHAnsi" w:hAnsiTheme="minorHAnsi" w:cstheme="minorHAnsi"/>
          <w:b/>
          <w:bCs/>
          <w:sz w:val="24"/>
          <w:szCs w:val="24"/>
          <w:lang w:val="en-US"/>
        </w:rPr>
        <w:t xml:space="preserve"> </w:t>
      </w:r>
      <w:r w:rsidRPr="00435C1B">
        <w:rPr>
          <w:rFonts w:asciiTheme="minorHAnsi" w:hAnsiTheme="minorHAnsi" w:cstheme="minorHAnsi"/>
          <w:b/>
          <w:bCs/>
          <w:sz w:val="24"/>
          <w:szCs w:val="24"/>
        </w:rPr>
        <w:t>представления</w:t>
      </w:r>
      <w:r w:rsidRPr="00435C1B">
        <w:rPr>
          <w:rFonts w:asciiTheme="minorHAnsi" w:hAnsiTheme="minorHAnsi" w:cstheme="minorHAnsi"/>
          <w:b/>
          <w:bCs/>
          <w:sz w:val="24"/>
          <w:szCs w:val="24"/>
          <w:lang w:val="en-US"/>
        </w:rPr>
        <w:t xml:space="preserve"> </w:t>
      </w:r>
      <w:r w:rsidRPr="00435C1B">
        <w:rPr>
          <w:rFonts w:asciiTheme="minorHAnsi" w:hAnsiTheme="minorHAnsi" w:cstheme="minorHAnsi"/>
          <w:b/>
          <w:bCs/>
          <w:sz w:val="24"/>
          <w:szCs w:val="24"/>
        </w:rPr>
        <w:t>в</w:t>
      </w:r>
      <w:r w:rsidRPr="00435C1B">
        <w:rPr>
          <w:rFonts w:asciiTheme="minorHAnsi" w:hAnsiTheme="minorHAnsi" w:cstheme="minorHAnsi"/>
          <w:b/>
          <w:bCs/>
          <w:sz w:val="24"/>
          <w:szCs w:val="24"/>
          <w:lang w:val="en-US"/>
        </w:rPr>
        <w:t xml:space="preserve"> Bitcoin</w:t>
      </w:r>
      <w:r w:rsidRPr="00435C1B">
        <w:rPr>
          <w:rFonts w:asciiTheme="minorHAnsi" w:hAnsiTheme="minorHAnsi" w:cstheme="minorHAnsi"/>
          <w:sz w:val="24"/>
          <w:szCs w:val="24"/>
          <w:lang w:val="en-US"/>
        </w:rPr>
        <w:t xml:space="preserve">: </w:t>
      </w:r>
      <w:hyperlink r:id="rId124" w:history="1">
        <w:r w:rsidRPr="00435C1B">
          <w:rPr>
            <w:rStyle w:val="a7"/>
            <w:rFonts w:asciiTheme="minorHAnsi" w:hAnsiTheme="minorHAnsi" w:cstheme="minorHAnsi"/>
            <w:sz w:val="24"/>
            <w:szCs w:val="24"/>
            <w:lang w:val="en-US"/>
          </w:rPr>
          <w:t>WIF</w:t>
        </w:r>
      </w:hyperlink>
      <w:r w:rsidRPr="00435C1B">
        <w:rPr>
          <w:rFonts w:asciiTheme="minorHAnsi" w:hAnsiTheme="minorHAnsi" w:cstheme="minorHAnsi"/>
          <w:sz w:val="24"/>
          <w:szCs w:val="24"/>
          <w:lang w:val="en-US"/>
        </w:rPr>
        <w:t xml:space="preserve"> (</w:t>
      </w:r>
      <w:r w:rsidRPr="00435C1B">
        <w:rPr>
          <w:rFonts w:asciiTheme="minorHAnsi" w:hAnsiTheme="minorHAnsi" w:cstheme="minorHAnsi"/>
          <w:i/>
          <w:iCs/>
          <w:sz w:val="24"/>
          <w:szCs w:val="24"/>
          <w:lang w:val="en-US"/>
        </w:rPr>
        <w:t>Wallet Import Format</w:t>
      </w:r>
      <w:r w:rsidRPr="00435C1B">
        <w:rPr>
          <w:rFonts w:asciiTheme="minorHAnsi" w:hAnsiTheme="minorHAnsi" w:cstheme="minorHAnsi"/>
          <w:sz w:val="24"/>
          <w:szCs w:val="24"/>
          <w:lang w:val="en-US"/>
        </w:rPr>
        <w:t xml:space="preserve">). </w:t>
      </w:r>
    </w:p>
    <w:p w14:paraId="668BEE32" w14:textId="77777777" w:rsidR="00CB0BF4" w:rsidRPr="00435C1B" w:rsidRDefault="00CB0BF4" w:rsidP="00E20660">
      <w:pPr>
        <w:pStyle w:val="a6"/>
        <w:numPr>
          <w:ilvl w:val="0"/>
          <w:numId w:val="23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Строится он довольно просто:</w:t>
      </w:r>
      <w:r w:rsidRPr="00435C1B">
        <w:rPr>
          <w:rFonts w:asciiTheme="minorHAnsi" w:hAnsiTheme="minorHAnsi" w:cstheme="minorHAnsi"/>
          <w:sz w:val="24"/>
          <w:szCs w:val="24"/>
        </w:rPr>
        <w:br/>
        <w:t>Берем приватный ключ в 16-тиричном представлении, например: 0</w:t>
      </w:r>
      <w:r w:rsidRPr="00435C1B">
        <w:rPr>
          <w:rFonts w:asciiTheme="minorHAnsi" w:hAnsiTheme="minorHAnsi" w:cstheme="minorHAnsi"/>
          <w:sz w:val="24"/>
          <w:szCs w:val="24"/>
          <w:lang w:val="en-US"/>
        </w:rPr>
        <w:t>C</w:t>
      </w:r>
      <w:r w:rsidRPr="00435C1B">
        <w:rPr>
          <w:rFonts w:asciiTheme="minorHAnsi" w:hAnsiTheme="minorHAnsi" w:cstheme="minorHAnsi"/>
          <w:sz w:val="24"/>
          <w:szCs w:val="24"/>
        </w:rPr>
        <w:t>28</w:t>
      </w:r>
      <w:r w:rsidRPr="00435C1B">
        <w:rPr>
          <w:rFonts w:asciiTheme="minorHAnsi" w:hAnsiTheme="minorHAnsi" w:cstheme="minorHAnsi"/>
          <w:sz w:val="24"/>
          <w:szCs w:val="24"/>
          <w:lang w:val="en-US"/>
        </w:rPr>
        <w:t>FCA</w:t>
      </w:r>
      <w:r w:rsidRPr="00435C1B">
        <w:rPr>
          <w:rFonts w:asciiTheme="minorHAnsi" w:hAnsiTheme="minorHAnsi" w:cstheme="minorHAnsi"/>
          <w:sz w:val="24"/>
          <w:szCs w:val="24"/>
        </w:rPr>
        <w:t>386</w:t>
      </w:r>
      <w:r w:rsidRPr="00435C1B">
        <w:rPr>
          <w:rFonts w:asciiTheme="minorHAnsi" w:hAnsiTheme="minorHAnsi" w:cstheme="minorHAnsi"/>
          <w:sz w:val="24"/>
          <w:szCs w:val="24"/>
          <w:lang w:val="en-US"/>
        </w:rPr>
        <w:t>C</w:t>
      </w:r>
      <w:r w:rsidRPr="00435C1B">
        <w:rPr>
          <w:rFonts w:asciiTheme="minorHAnsi" w:hAnsiTheme="minorHAnsi" w:cstheme="minorHAnsi"/>
          <w:sz w:val="24"/>
          <w:szCs w:val="24"/>
        </w:rPr>
        <w:t>7</w:t>
      </w:r>
      <w:r w:rsidRPr="00435C1B">
        <w:rPr>
          <w:rFonts w:asciiTheme="minorHAnsi" w:hAnsiTheme="minorHAnsi" w:cstheme="minorHAnsi"/>
          <w:sz w:val="24"/>
          <w:szCs w:val="24"/>
          <w:lang w:val="en-US"/>
        </w:rPr>
        <w:t>A</w:t>
      </w:r>
      <w:r w:rsidRPr="00435C1B">
        <w:rPr>
          <w:rFonts w:asciiTheme="minorHAnsi" w:hAnsiTheme="minorHAnsi" w:cstheme="minorHAnsi"/>
          <w:sz w:val="24"/>
          <w:szCs w:val="24"/>
        </w:rPr>
        <w:t>227600</w:t>
      </w:r>
      <w:r w:rsidRPr="00435C1B">
        <w:rPr>
          <w:rFonts w:asciiTheme="minorHAnsi" w:hAnsiTheme="minorHAnsi" w:cstheme="minorHAnsi"/>
          <w:sz w:val="24"/>
          <w:szCs w:val="24"/>
          <w:lang w:val="en-US"/>
        </w:rPr>
        <w:t>B</w:t>
      </w:r>
      <w:r w:rsidRPr="00435C1B">
        <w:rPr>
          <w:rFonts w:asciiTheme="minorHAnsi" w:hAnsiTheme="minorHAnsi" w:cstheme="minorHAnsi"/>
          <w:sz w:val="24"/>
          <w:szCs w:val="24"/>
        </w:rPr>
        <w:t>2</w:t>
      </w:r>
      <w:r w:rsidRPr="00435C1B">
        <w:rPr>
          <w:rFonts w:asciiTheme="minorHAnsi" w:hAnsiTheme="minorHAnsi" w:cstheme="minorHAnsi"/>
          <w:sz w:val="24"/>
          <w:szCs w:val="24"/>
          <w:lang w:val="en-US"/>
        </w:rPr>
        <w:t>FE</w:t>
      </w:r>
      <w:r w:rsidRPr="00435C1B">
        <w:rPr>
          <w:rFonts w:asciiTheme="minorHAnsi" w:hAnsiTheme="minorHAnsi" w:cstheme="minorHAnsi"/>
          <w:sz w:val="24"/>
          <w:szCs w:val="24"/>
        </w:rPr>
        <w:t>50</w:t>
      </w:r>
      <w:r w:rsidRPr="00435C1B">
        <w:rPr>
          <w:rFonts w:asciiTheme="minorHAnsi" w:hAnsiTheme="minorHAnsi" w:cstheme="minorHAnsi"/>
          <w:sz w:val="24"/>
          <w:szCs w:val="24"/>
          <w:lang w:val="en-US"/>
        </w:rPr>
        <w:t>B</w:t>
      </w:r>
      <w:r w:rsidRPr="00435C1B">
        <w:rPr>
          <w:rFonts w:asciiTheme="minorHAnsi" w:hAnsiTheme="minorHAnsi" w:cstheme="minorHAnsi"/>
          <w:sz w:val="24"/>
          <w:szCs w:val="24"/>
        </w:rPr>
        <w:t>7</w:t>
      </w:r>
      <w:r w:rsidRPr="00435C1B">
        <w:rPr>
          <w:rFonts w:asciiTheme="minorHAnsi" w:hAnsiTheme="minorHAnsi" w:cstheme="minorHAnsi"/>
          <w:sz w:val="24"/>
          <w:szCs w:val="24"/>
          <w:lang w:val="en-US"/>
        </w:rPr>
        <w:t>CAE</w:t>
      </w:r>
      <w:r w:rsidRPr="00435C1B">
        <w:rPr>
          <w:rFonts w:asciiTheme="minorHAnsi" w:hAnsiTheme="minorHAnsi" w:cstheme="minorHAnsi"/>
          <w:sz w:val="24"/>
          <w:szCs w:val="24"/>
        </w:rPr>
        <w:t>11</w:t>
      </w:r>
      <w:r w:rsidRPr="00435C1B">
        <w:rPr>
          <w:rFonts w:asciiTheme="minorHAnsi" w:hAnsiTheme="minorHAnsi" w:cstheme="minorHAnsi"/>
          <w:sz w:val="24"/>
          <w:szCs w:val="24"/>
          <w:lang w:val="en-US"/>
        </w:rPr>
        <w:t>EC</w:t>
      </w:r>
      <w:r w:rsidRPr="00435C1B">
        <w:rPr>
          <w:rFonts w:asciiTheme="minorHAnsi" w:hAnsiTheme="minorHAnsi" w:cstheme="minorHAnsi"/>
          <w:sz w:val="24"/>
          <w:szCs w:val="24"/>
        </w:rPr>
        <w:t>86</w:t>
      </w:r>
      <w:r w:rsidRPr="00435C1B">
        <w:rPr>
          <w:rFonts w:asciiTheme="minorHAnsi" w:hAnsiTheme="minorHAnsi" w:cstheme="minorHAnsi"/>
          <w:sz w:val="24"/>
          <w:szCs w:val="24"/>
          <w:lang w:val="en-US"/>
        </w:rPr>
        <w:t>D</w:t>
      </w:r>
      <w:r w:rsidRPr="00435C1B">
        <w:rPr>
          <w:rFonts w:asciiTheme="minorHAnsi" w:hAnsiTheme="minorHAnsi" w:cstheme="minorHAnsi"/>
          <w:sz w:val="24"/>
          <w:szCs w:val="24"/>
        </w:rPr>
        <w:t>3</w:t>
      </w:r>
      <w:r w:rsidRPr="00435C1B">
        <w:rPr>
          <w:rFonts w:asciiTheme="minorHAnsi" w:hAnsiTheme="minorHAnsi" w:cstheme="minorHAnsi"/>
          <w:sz w:val="24"/>
          <w:szCs w:val="24"/>
          <w:lang w:val="en-US"/>
        </w:rPr>
        <w:t>BF</w:t>
      </w:r>
      <w:r w:rsidRPr="00435C1B">
        <w:rPr>
          <w:rFonts w:asciiTheme="minorHAnsi" w:hAnsiTheme="minorHAnsi" w:cstheme="minorHAnsi"/>
          <w:sz w:val="24"/>
          <w:szCs w:val="24"/>
        </w:rPr>
        <w:t>1</w:t>
      </w:r>
      <w:r w:rsidRPr="00435C1B">
        <w:rPr>
          <w:rFonts w:asciiTheme="minorHAnsi" w:hAnsiTheme="minorHAnsi" w:cstheme="minorHAnsi"/>
          <w:sz w:val="24"/>
          <w:szCs w:val="24"/>
          <w:lang w:val="en-US"/>
        </w:rPr>
        <w:t>FBE</w:t>
      </w:r>
      <w:r w:rsidRPr="00435C1B">
        <w:rPr>
          <w:rFonts w:asciiTheme="minorHAnsi" w:hAnsiTheme="minorHAnsi" w:cstheme="minorHAnsi"/>
          <w:sz w:val="24"/>
          <w:szCs w:val="24"/>
        </w:rPr>
        <w:t>471</w:t>
      </w:r>
      <w:r w:rsidRPr="00435C1B">
        <w:rPr>
          <w:rFonts w:asciiTheme="minorHAnsi" w:hAnsiTheme="minorHAnsi" w:cstheme="minorHAnsi"/>
          <w:sz w:val="24"/>
          <w:szCs w:val="24"/>
          <w:lang w:val="en-US"/>
        </w:rPr>
        <w:t>BE</w:t>
      </w:r>
      <w:r w:rsidRPr="00435C1B">
        <w:rPr>
          <w:rFonts w:asciiTheme="minorHAnsi" w:hAnsiTheme="minorHAnsi" w:cstheme="minorHAnsi"/>
          <w:sz w:val="24"/>
          <w:szCs w:val="24"/>
        </w:rPr>
        <w:t>89827</w:t>
      </w:r>
      <w:r w:rsidRPr="00435C1B">
        <w:rPr>
          <w:rFonts w:asciiTheme="minorHAnsi" w:hAnsiTheme="minorHAnsi" w:cstheme="minorHAnsi"/>
          <w:sz w:val="24"/>
          <w:szCs w:val="24"/>
          <w:lang w:val="en-US"/>
        </w:rPr>
        <w:t>E</w:t>
      </w:r>
      <w:r w:rsidRPr="00435C1B">
        <w:rPr>
          <w:rFonts w:asciiTheme="minorHAnsi" w:hAnsiTheme="minorHAnsi" w:cstheme="minorHAnsi"/>
          <w:sz w:val="24"/>
          <w:szCs w:val="24"/>
        </w:rPr>
        <w:t>19</w:t>
      </w:r>
      <w:r w:rsidRPr="00435C1B">
        <w:rPr>
          <w:rFonts w:asciiTheme="minorHAnsi" w:hAnsiTheme="minorHAnsi" w:cstheme="minorHAnsi"/>
          <w:sz w:val="24"/>
          <w:szCs w:val="24"/>
          <w:lang w:val="en-US"/>
        </w:rPr>
        <w:t>D</w:t>
      </w:r>
      <w:r w:rsidRPr="00435C1B">
        <w:rPr>
          <w:rFonts w:asciiTheme="minorHAnsi" w:hAnsiTheme="minorHAnsi" w:cstheme="minorHAnsi"/>
          <w:sz w:val="24"/>
          <w:szCs w:val="24"/>
        </w:rPr>
        <w:t>72</w:t>
      </w:r>
      <w:r w:rsidRPr="00435C1B">
        <w:rPr>
          <w:rFonts w:asciiTheme="minorHAnsi" w:hAnsiTheme="minorHAnsi" w:cstheme="minorHAnsi"/>
          <w:sz w:val="24"/>
          <w:szCs w:val="24"/>
          <w:lang w:val="en-US"/>
        </w:rPr>
        <w:t>AA</w:t>
      </w:r>
      <w:r w:rsidRPr="00435C1B">
        <w:rPr>
          <w:rFonts w:asciiTheme="minorHAnsi" w:hAnsiTheme="minorHAnsi" w:cstheme="minorHAnsi"/>
          <w:sz w:val="24"/>
          <w:szCs w:val="24"/>
        </w:rPr>
        <w:t>1</w:t>
      </w:r>
      <w:r w:rsidRPr="00435C1B">
        <w:rPr>
          <w:rFonts w:asciiTheme="minorHAnsi" w:hAnsiTheme="minorHAnsi" w:cstheme="minorHAnsi"/>
          <w:sz w:val="24"/>
          <w:szCs w:val="24"/>
          <w:lang w:val="en-US"/>
        </w:rPr>
        <w:t>D</w:t>
      </w:r>
    </w:p>
    <w:p w14:paraId="213DE29C" w14:textId="77777777" w:rsidR="00CB0BF4" w:rsidRPr="00435C1B" w:rsidRDefault="00CB0BF4" w:rsidP="00E20660">
      <w:pPr>
        <w:pStyle w:val="a6"/>
        <w:numPr>
          <w:ilvl w:val="0"/>
          <w:numId w:val="23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Записываем его в </w:t>
      </w:r>
      <w:r w:rsidRPr="00435C1B">
        <w:rPr>
          <w:rFonts w:asciiTheme="minorHAnsi" w:hAnsiTheme="minorHAnsi" w:cstheme="minorHAnsi"/>
          <w:b/>
          <w:bCs/>
          <w:sz w:val="24"/>
          <w:szCs w:val="24"/>
          <w:lang w:val="en-US"/>
        </w:rPr>
        <w:t>Base</w:t>
      </w:r>
      <w:r w:rsidRPr="00435C1B">
        <w:rPr>
          <w:rFonts w:asciiTheme="minorHAnsi" w:hAnsiTheme="minorHAnsi" w:cstheme="minorHAnsi"/>
          <w:b/>
          <w:bCs/>
          <w:sz w:val="24"/>
          <w:szCs w:val="24"/>
        </w:rPr>
        <w:t>58</w:t>
      </w:r>
      <w:r w:rsidRPr="00435C1B">
        <w:rPr>
          <w:rFonts w:asciiTheme="minorHAnsi" w:hAnsiTheme="minorHAnsi" w:cstheme="minorHAnsi"/>
          <w:sz w:val="24"/>
          <w:szCs w:val="24"/>
          <w:lang w:val="en-US"/>
        </w:rPr>
        <w:t>Check</w:t>
      </w:r>
      <w:r w:rsidRPr="00435C1B">
        <w:rPr>
          <w:rFonts w:asciiTheme="minorHAnsi" w:hAnsiTheme="minorHAnsi" w:cstheme="minorHAnsi"/>
          <w:sz w:val="24"/>
          <w:szCs w:val="24"/>
        </w:rPr>
        <w:t xml:space="preserve"> с префиксом 0</w:t>
      </w:r>
      <w:r w:rsidRPr="00435C1B">
        <w:rPr>
          <w:rFonts w:asciiTheme="minorHAnsi" w:hAnsiTheme="minorHAnsi" w:cstheme="minorHAnsi"/>
          <w:sz w:val="24"/>
          <w:szCs w:val="24"/>
          <w:lang w:val="en-US"/>
        </w:rPr>
        <w:t>x</w:t>
      </w:r>
      <w:r w:rsidRPr="00435C1B">
        <w:rPr>
          <w:rFonts w:asciiTheme="minorHAnsi" w:hAnsiTheme="minorHAnsi" w:cstheme="minorHAnsi"/>
          <w:sz w:val="24"/>
          <w:szCs w:val="24"/>
        </w:rPr>
        <w:t>80.</w:t>
      </w:r>
    </w:p>
    <w:p w14:paraId="5E2B4A78" w14:textId="77777777" w:rsidR="00CB0BF4" w:rsidRPr="00435C1B" w:rsidRDefault="00CB0BF4" w:rsidP="00E20660">
      <w:pPr>
        <w:pStyle w:val="a6"/>
        <w:numPr>
          <w:ilvl w:val="0"/>
          <w:numId w:val="23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Кодировка </w:t>
      </w:r>
      <w:hyperlink r:id="rId125" w:history="1">
        <w:r w:rsidRPr="00435C1B">
          <w:rPr>
            <w:rStyle w:val="a7"/>
            <w:rFonts w:asciiTheme="minorHAnsi" w:hAnsiTheme="minorHAnsi" w:cstheme="minorHAnsi"/>
            <w:b/>
            <w:bCs/>
            <w:sz w:val="24"/>
            <w:szCs w:val="24"/>
          </w:rPr>
          <w:t>Base64</w:t>
        </w:r>
      </w:hyperlink>
      <w:r w:rsidRPr="00435C1B">
        <w:rPr>
          <w:rFonts w:asciiTheme="minorHAnsi" w:hAnsiTheme="minorHAnsi" w:cstheme="minorHAnsi"/>
          <w:sz w:val="24"/>
          <w:szCs w:val="24"/>
        </w:rPr>
        <w:t xml:space="preserve">. Использует систему счисления с основанием </w:t>
      </w:r>
    </w:p>
    <w:p w14:paraId="3DD4C898"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64, где для записи используются цифры 0,1,...,9, буквы a-z и</w:t>
      </w:r>
    </w:p>
    <w:p w14:paraId="27203162"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A-Z — это дает 62 символа, оставшиеся два могут быть чем </w:t>
      </w:r>
    </w:p>
    <w:p w14:paraId="19133EFE"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угодно, в зависимости от реализации. В кодировке </w:t>
      </w:r>
      <w:r w:rsidRPr="00435C1B">
        <w:rPr>
          <w:rFonts w:asciiTheme="minorHAnsi" w:hAnsiTheme="minorHAnsi" w:cstheme="minorHAnsi"/>
          <w:b/>
          <w:bCs/>
          <w:sz w:val="24"/>
          <w:szCs w:val="24"/>
          <w:lang w:val="en-US"/>
        </w:rPr>
        <w:t>Base</w:t>
      </w:r>
      <w:r w:rsidRPr="00435C1B">
        <w:rPr>
          <w:rFonts w:asciiTheme="minorHAnsi" w:hAnsiTheme="minorHAnsi" w:cstheme="minorHAnsi"/>
          <w:b/>
          <w:bCs/>
          <w:sz w:val="24"/>
          <w:szCs w:val="24"/>
        </w:rPr>
        <w:t xml:space="preserve">58 </w:t>
      </w:r>
    </w:p>
    <w:p w14:paraId="12644734"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убраны также символы 0,O,l,I на случай, если кто-нибудь решит их перепутать. Получается 58 символов. </w:t>
      </w:r>
    </w:p>
    <w:p w14:paraId="2C0C60D2"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r>
      <w:r w:rsidRPr="00435C1B">
        <w:rPr>
          <w:rFonts w:asciiTheme="minorHAnsi" w:hAnsiTheme="minorHAnsi" w:cstheme="minorHAnsi"/>
          <w:b/>
          <w:bCs/>
          <w:sz w:val="24"/>
          <w:szCs w:val="24"/>
        </w:rPr>
        <w:t xml:space="preserve">Второе отличие </w:t>
      </w:r>
      <w:r w:rsidRPr="00435C1B">
        <w:rPr>
          <w:rFonts w:asciiTheme="minorHAnsi" w:hAnsiTheme="minorHAnsi" w:cstheme="minorHAnsi"/>
          <w:sz w:val="24"/>
          <w:szCs w:val="24"/>
        </w:rPr>
        <w:t xml:space="preserve">— это тот самый </w:t>
      </w:r>
      <w:r w:rsidRPr="00435C1B">
        <w:rPr>
          <w:rFonts w:asciiTheme="minorHAnsi" w:hAnsiTheme="minorHAnsi" w:cstheme="minorHAnsi"/>
          <w:i/>
          <w:iCs/>
          <w:sz w:val="24"/>
          <w:szCs w:val="24"/>
        </w:rPr>
        <w:t>check</w:t>
      </w:r>
      <w:r w:rsidRPr="00435C1B">
        <w:rPr>
          <w:rFonts w:asciiTheme="minorHAnsi" w:hAnsiTheme="minorHAnsi" w:cstheme="minorHAnsi"/>
          <w:sz w:val="24"/>
          <w:szCs w:val="24"/>
        </w:rPr>
        <w:t xml:space="preserve">. В конец строки снова добавляется </w:t>
      </w:r>
      <w:r w:rsidRPr="00435C1B">
        <w:rPr>
          <w:rFonts w:asciiTheme="minorHAnsi" w:hAnsiTheme="minorHAnsi" w:cstheme="minorHAnsi"/>
          <w:i/>
          <w:iCs/>
          <w:sz w:val="24"/>
          <w:szCs w:val="24"/>
        </w:rPr>
        <w:t>checksum</w:t>
      </w:r>
      <w:r w:rsidRPr="00435C1B">
        <w:rPr>
          <w:rFonts w:asciiTheme="minorHAnsi" w:hAnsiTheme="minorHAnsi" w:cstheme="minorHAnsi"/>
          <w:sz w:val="24"/>
          <w:szCs w:val="24"/>
        </w:rPr>
        <w:t xml:space="preserve"> — первые 4 байта SHA256(SHA256(str)). Ну и еще нужно добавить в начало столько единиц, сколько ведущих нулей было до кодировки в base58</w:t>
      </w:r>
    </w:p>
    <w:p w14:paraId="71EB2457"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64DE0574"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34842A0E" w14:textId="77777777" w:rsidR="00CB0BF4" w:rsidRPr="00435C1B" w:rsidRDefault="00CB0BF4" w:rsidP="00E20660">
      <w:pPr>
        <w:pStyle w:val="a6"/>
        <w:numPr>
          <w:ilvl w:val="0"/>
          <w:numId w:val="237"/>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Публичный (открытый) ключ. </w:t>
      </w:r>
    </w:p>
    <w:p w14:paraId="4D4E18AD" w14:textId="77777777" w:rsidR="00CB0BF4" w:rsidRPr="00435C1B" w:rsidRDefault="00CB0BF4" w:rsidP="00E20660">
      <w:pPr>
        <w:pStyle w:val="a6"/>
        <w:numPr>
          <w:ilvl w:val="0"/>
          <w:numId w:val="23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Пусть — наш приватный ключ, </w:t>
      </w:r>
      <w:r w:rsidRPr="00435C1B">
        <w:rPr>
          <w:rFonts w:asciiTheme="minorHAnsi" w:hAnsiTheme="minorHAnsi" w:cstheme="minorHAnsi"/>
          <w:sz w:val="24"/>
          <w:szCs w:val="24"/>
          <w:lang w:val="en-US"/>
        </w:rPr>
        <w:t>G</w:t>
      </w:r>
      <w:r w:rsidRPr="00435C1B">
        <w:rPr>
          <w:rFonts w:asciiTheme="minorHAnsi" w:hAnsiTheme="minorHAnsi" w:cstheme="minorHAnsi"/>
          <w:sz w:val="24"/>
          <w:szCs w:val="24"/>
        </w:rPr>
        <w:t xml:space="preserve"> — base point, тогда публичный ключ </w:t>
      </w:r>
      <w:r w:rsidRPr="00435C1B">
        <w:rPr>
          <w:rFonts w:asciiTheme="minorHAnsi" w:hAnsiTheme="minorHAnsi" w:cstheme="minorHAnsi"/>
          <w:sz w:val="24"/>
          <w:szCs w:val="24"/>
          <w:lang w:val="en-US"/>
        </w:rPr>
        <w:t>K</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G</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k</w:t>
      </w:r>
      <w:r w:rsidRPr="00435C1B">
        <w:rPr>
          <w:rFonts w:asciiTheme="minorHAnsi" w:hAnsiTheme="minorHAnsi" w:cstheme="minorHAnsi"/>
          <w:sz w:val="24"/>
          <w:szCs w:val="24"/>
        </w:rPr>
        <w:t xml:space="preserve">. То есть, фактически, </w:t>
      </w:r>
      <w:r w:rsidRPr="00435C1B">
        <w:rPr>
          <w:rFonts w:asciiTheme="minorHAnsi" w:hAnsiTheme="minorHAnsi" w:cstheme="minorHAnsi"/>
          <w:i/>
          <w:iCs/>
          <w:sz w:val="24"/>
          <w:szCs w:val="24"/>
        </w:rPr>
        <w:t>публичный ключ</w:t>
      </w:r>
      <w:r w:rsidRPr="00435C1B">
        <w:rPr>
          <w:rFonts w:asciiTheme="minorHAnsi" w:hAnsiTheme="minorHAnsi" w:cstheme="minorHAnsi"/>
          <w:sz w:val="24"/>
          <w:szCs w:val="24"/>
        </w:rPr>
        <w:t xml:space="preserve"> — это некоторая точка, лежащая на кривой SECP256k1.</w:t>
      </w:r>
    </w:p>
    <w:p w14:paraId="48158A86" w14:textId="77777777" w:rsidR="00CB0BF4" w:rsidRPr="00435C1B" w:rsidRDefault="00CB0BF4" w:rsidP="00E20660">
      <w:pPr>
        <w:pStyle w:val="a6"/>
        <w:numPr>
          <w:ilvl w:val="0"/>
          <w:numId w:val="23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Два важных нюанса. </w:t>
      </w:r>
    </w:p>
    <w:p w14:paraId="7D70232C" w14:textId="77777777" w:rsidR="00CB0BF4" w:rsidRPr="00435C1B" w:rsidRDefault="00CB0BF4" w:rsidP="00E20660">
      <w:pPr>
        <w:pStyle w:val="a6"/>
        <w:numPr>
          <w:ilvl w:val="1"/>
          <w:numId w:val="23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Во-первых, несложно видеть, что операция получения публичного ключа определена однозначно, то есть конкретному приватному ключу всегда соответствует один единственный публичный ключ. </w:t>
      </w:r>
    </w:p>
    <w:p w14:paraId="52024FC9" w14:textId="77777777" w:rsidR="00CB0BF4" w:rsidRPr="00435C1B" w:rsidRDefault="00CB0BF4" w:rsidP="00E20660">
      <w:pPr>
        <w:pStyle w:val="a6"/>
        <w:numPr>
          <w:ilvl w:val="1"/>
          <w:numId w:val="23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Во-вторых, обратная операция является вычислительно трудной и, в общем случае, получить приватный ключ из публичного можно только полным перебором первого.</w:t>
      </w:r>
    </w:p>
    <w:p w14:paraId="3DBBB526" w14:textId="77777777" w:rsidR="00CB0BF4" w:rsidRPr="00435C1B" w:rsidRDefault="00CB0BF4" w:rsidP="00E20660">
      <w:pPr>
        <w:pStyle w:val="a6"/>
        <w:numPr>
          <w:ilvl w:val="1"/>
          <w:numId w:val="23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Первый и самый распространенный вариант его записи — </w:t>
      </w:r>
      <w:r w:rsidRPr="00435C1B">
        <w:rPr>
          <w:rFonts w:asciiTheme="minorHAnsi" w:hAnsiTheme="minorHAnsi" w:cstheme="minorHAnsi"/>
          <w:i/>
          <w:iCs/>
          <w:sz w:val="24"/>
          <w:szCs w:val="24"/>
        </w:rPr>
        <w:t>uncompressed</w:t>
      </w:r>
      <w:r w:rsidRPr="00435C1B">
        <w:rPr>
          <w:rFonts w:asciiTheme="minorHAnsi" w:hAnsiTheme="minorHAnsi" w:cstheme="minorHAnsi"/>
          <w:sz w:val="24"/>
          <w:szCs w:val="24"/>
        </w:rPr>
        <w:t xml:space="preserve"> формат, по 32 байта для X и Y координат. Чтобы не возникало путаницы, используется префикс 0x04 и того 65 байт.</w:t>
      </w:r>
    </w:p>
    <w:p w14:paraId="6521588E" w14:textId="77777777" w:rsidR="00CB0BF4" w:rsidRPr="00435C1B" w:rsidRDefault="00CB0BF4" w:rsidP="00E20660">
      <w:pPr>
        <w:pStyle w:val="a6"/>
        <w:numPr>
          <w:ilvl w:val="0"/>
          <w:numId w:val="23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Это не самый оптимальный способ хранить публичный ключ. Второй формат называется </w:t>
      </w:r>
      <w:r w:rsidRPr="00435C1B">
        <w:rPr>
          <w:rFonts w:asciiTheme="minorHAnsi" w:hAnsiTheme="minorHAnsi" w:cstheme="minorHAnsi"/>
          <w:i/>
          <w:iCs/>
          <w:sz w:val="24"/>
          <w:szCs w:val="24"/>
        </w:rPr>
        <w:t>compressed</w:t>
      </w:r>
      <w:r w:rsidRPr="00435C1B">
        <w:rPr>
          <w:rFonts w:asciiTheme="minorHAnsi" w:hAnsiTheme="minorHAnsi" w:cstheme="minorHAnsi"/>
          <w:sz w:val="24"/>
          <w:szCs w:val="24"/>
        </w:rPr>
        <w:t xml:space="preserve">. Суть его в следующем: </w:t>
      </w:r>
      <w:r w:rsidRPr="00435C1B">
        <w:rPr>
          <w:rFonts w:asciiTheme="minorHAnsi" w:hAnsiTheme="minorHAnsi" w:cstheme="minorHAnsi"/>
          <w:b/>
          <w:bCs/>
          <w:sz w:val="24"/>
          <w:szCs w:val="24"/>
        </w:rPr>
        <w:t xml:space="preserve">публичный ключ </w:t>
      </w:r>
      <w:r w:rsidRPr="00435C1B">
        <w:rPr>
          <w:rFonts w:asciiTheme="minorHAnsi" w:hAnsiTheme="minorHAnsi" w:cstheme="minorHAnsi"/>
          <w:sz w:val="24"/>
          <w:szCs w:val="24"/>
        </w:rPr>
        <w:t xml:space="preserve">— это точка на кривой, то есть пара чисел удовлетворяющая уравнению </w:t>
      </w:r>
    </w:p>
    <w:p w14:paraId="4B4F330D" w14:textId="77777777" w:rsidR="00CB0BF4" w:rsidRPr="00435C1B" w:rsidRDefault="00CB0BF4" w:rsidP="00E20660">
      <w:pPr>
        <w:pStyle w:val="a6"/>
        <w:numPr>
          <w:ilvl w:val="0"/>
          <w:numId w:val="23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 значит можно записать </w:t>
      </w:r>
      <w:r w:rsidRPr="00435C1B">
        <w:rPr>
          <w:rFonts w:asciiTheme="minorHAnsi" w:hAnsiTheme="minorHAnsi" w:cstheme="minorHAnsi"/>
          <w:b/>
          <w:bCs/>
          <w:sz w:val="24"/>
          <w:szCs w:val="24"/>
        </w:rPr>
        <w:t xml:space="preserve">только Х координату </w:t>
      </w:r>
      <w:r w:rsidRPr="00435C1B">
        <w:rPr>
          <w:rFonts w:asciiTheme="minorHAnsi" w:hAnsiTheme="minorHAnsi" w:cstheme="minorHAnsi"/>
          <w:sz w:val="24"/>
          <w:szCs w:val="24"/>
        </w:rPr>
        <w:t>и если нам понадобится Y координата — просто решаем уравнение. Тем самым мы уменьшаем размер публичного ключа почти на 50%!</w:t>
      </w:r>
    </w:p>
    <w:p w14:paraId="3866500A" w14:textId="77777777" w:rsidR="00CB0BF4" w:rsidRPr="00435C1B" w:rsidRDefault="00CB0BF4" w:rsidP="00E20660">
      <w:pPr>
        <w:pStyle w:val="a6"/>
        <w:numPr>
          <w:ilvl w:val="0"/>
          <w:numId w:val="23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Единственный нюанс — если точка лежит на кривой, то для ее Х координаты очевидно существует два решения такого уравнения: </w:t>
      </w:r>
      <w:r w:rsidRPr="00435C1B">
        <w:rPr>
          <w:rFonts w:asciiTheme="minorHAnsi" w:hAnsiTheme="minorHAnsi" w:cstheme="minorHAnsi"/>
          <w:b/>
          <w:bCs/>
          <w:sz w:val="24"/>
          <w:szCs w:val="24"/>
        </w:rPr>
        <w:t>одна из точек будет иметь четную Y координату, а вторая — нечетную</w:t>
      </w:r>
      <w:r w:rsidRPr="00435C1B">
        <w:rPr>
          <w:rFonts w:asciiTheme="minorHAnsi" w:hAnsiTheme="minorHAnsi" w:cstheme="minorHAnsi"/>
          <w:sz w:val="24"/>
          <w:szCs w:val="24"/>
        </w:rPr>
        <w:t xml:space="preserve"> . В первом случае используется префикс </w:t>
      </w:r>
      <w:r w:rsidRPr="00435C1B">
        <w:rPr>
          <w:rFonts w:asciiTheme="minorHAnsi" w:hAnsiTheme="minorHAnsi" w:cstheme="minorHAnsi"/>
          <w:b/>
          <w:bCs/>
          <w:sz w:val="24"/>
          <w:szCs w:val="24"/>
        </w:rPr>
        <w:t>0x02</w:t>
      </w:r>
      <w:r w:rsidRPr="00435C1B">
        <w:rPr>
          <w:rFonts w:asciiTheme="minorHAnsi" w:hAnsiTheme="minorHAnsi" w:cstheme="minorHAnsi"/>
          <w:sz w:val="24"/>
          <w:szCs w:val="24"/>
        </w:rPr>
        <w:t xml:space="preserve">, во втором — </w:t>
      </w:r>
      <w:r w:rsidRPr="00435C1B">
        <w:rPr>
          <w:rFonts w:asciiTheme="minorHAnsi" w:hAnsiTheme="minorHAnsi" w:cstheme="minorHAnsi"/>
          <w:b/>
          <w:bCs/>
          <w:sz w:val="24"/>
          <w:szCs w:val="24"/>
        </w:rPr>
        <w:t>0x03</w:t>
      </w:r>
      <w:r w:rsidRPr="00435C1B">
        <w:rPr>
          <w:rFonts w:asciiTheme="minorHAnsi" w:hAnsiTheme="minorHAnsi" w:cstheme="minorHAnsi"/>
          <w:sz w:val="24"/>
          <w:szCs w:val="24"/>
        </w:rPr>
        <w:t xml:space="preserve">. </w:t>
      </w:r>
    </w:p>
    <w:p w14:paraId="48197310"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13600814"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6622A3E1" w14:textId="77777777" w:rsidR="00CB0BF4" w:rsidRPr="00435C1B" w:rsidRDefault="00CB0BF4" w:rsidP="00E20660">
      <w:pPr>
        <w:pStyle w:val="a6"/>
        <w:numPr>
          <w:ilvl w:val="0"/>
          <w:numId w:val="23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Адрес узла получается из публичного ключа однозначным образом. Более того, провести обратную операцию невозможно, так как используются криптографически стойкие хэш функции — </w:t>
      </w:r>
      <w:hyperlink r:id="rId126" w:history="1">
        <w:r w:rsidRPr="00435C1B">
          <w:rPr>
            <w:rStyle w:val="a7"/>
            <w:rFonts w:asciiTheme="minorHAnsi" w:hAnsiTheme="minorHAnsi" w:cstheme="minorHAnsi"/>
            <w:sz w:val="24"/>
            <w:szCs w:val="24"/>
            <w:lang w:val="en-US"/>
          </w:rPr>
          <w:t>RIPEMD</w:t>
        </w:r>
        <w:r w:rsidRPr="00435C1B">
          <w:rPr>
            <w:rStyle w:val="a7"/>
            <w:rFonts w:asciiTheme="minorHAnsi" w:hAnsiTheme="minorHAnsi" w:cstheme="minorHAnsi"/>
            <w:sz w:val="24"/>
            <w:szCs w:val="24"/>
          </w:rPr>
          <w:t>160</w:t>
        </w:r>
      </w:hyperlink>
      <w:r w:rsidRPr="00435C1B">
        <w:rPr>
          <w:rFonts w:asciiTheme="minorHAnsi" w:hAnsiTheme="minorHAnsi" w:cstheme="minorHAnsi"/>
          <w:sz w:val="24"/>
          <w:szCs w:val="24"/>
        </w:rPr>
        <w:t xml:space="preserve"> и </w:t>
      </w:r>
      <w:hyperlink r:id="rId127" w:history="1">
        <w:r w:rsidRPr="00435C1B">
          <w:rPr>
            <w:rStyle w:val="a7"/>
            <w:rFonts w:asciiTheme="minorHAnsi" w:hAnsiTheme="minorHAnsi" w:cstheme="minorHAnsi"/>
            <w:sz w:val="24"/>
            <w:szCs w:val="24"/>
            <w:lang w:val="en-US"/>
          </w:rPr>
          <w:t>SHA</w:t>
        </w:r>
        <w:r w:rsidRPr="00435C1B">
          <w:rPr>
            <w:rStyle w:val="a7"/>
            <w:rFonts w:asciiTheme="minorHAnsi" w:hAnsiTheme="minorHAnsi" w:cstheme="minorHAnsi"/>
            <w:sz w:val="24"/>
            <w:szCs w:val="24"/>
          </w:rPr>
          <w:t>256</w:t>
        </w:r>
      </w:hyperlink>
      <w:r w:rsidRPr="00435C1B">
        <w:rPr>
          <w:rFonts w:asciiTheme="minorHAnsi" w:hAnsiTheme="minorHAnsi" w:cstheme="minorHAnsi"/>
          <w:sz w:val="24"/>
          <w:szCs w:val="24"/>
        </w:rPr>
        <w:t xml:space="preserve">. </w:t>
      </w:r>
    </w:p>
    <w:p w14:paraId="59F5ECEB" w14:textId="77777777" w:rsidR="00CB0BF4" w:rsidRPr="00435C1B" w:rsidRDefault="00CB0BF4" w:rsidP="00E20660">
      <w:pPr>
        <w:pStyle w:val="a6"/>
        <w:numPr>
          <w:ilvl w:val="0"/>
          <w:numId w:val="23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Вот алгоритм перевода публичного ключа в адрес:</w:t>
      </w:r>
      <w:r w:rsidRPr="00435C1B">
        <w:rPr>
          <w:rFonts w:asciiTheme="minorHAnsi" w:hAnsiTheme="minorHAnsi" w:cstheme="minorHAnsi"/>
          <w:sz w:val="24"/>
          <w:szCs w:val="24"/>
        </w:rPr>
        <w:br/>
        <w:t>Возьмем приватный ключ, например: 45</w:t>
      </w:r>
      <w:r w:rsidRPr="00435C1B">
        <w:rPr>
          <w:rFonts w:asciiTheme="minorHAnsi" w:hAnsiTheme="minorHAnsi" w:cstheme="minorHAnsi"/>
          <w:sz w:val="24"/>
          <w:szCs w:val="24"/>
          <w:lang w:val="en-US"/>
        </w:rPr>
        <w:t>b</w:t>
      </w:r>
      <w:r w:rsidRPr="00435C1B">
        <w:rPr>
          <w:rFonts w:asciiTheme="minorHAnsi" w:hAnsiTheme="minorHAnsi" w:cstheme="minorHAnsi"/>
          <w:sz w:val="24"/>
          <w:szCs w:val="24"/>
        </w:rPr>
        <w:t>0</w:t>
      </w:r>
      <w:r w:rsidRPr="00435C1B">
        <w:rPr>
          <w:rFonts w:asciiTheme="minorHAnsi" w:hAnsiTheme="minorHAnsi" w:cstheme="minorHAnsi"/>
          <w:sz w:val="24"/>
          <w:szCs w:val="24"/>
          <w:lang w:val="en-US"/>
        </w:rPr>
        <w:t>c</w:t>
      </w:r>
      <w:r w:rsidRPr="00435C1B">
        <w:rPr>
          <w:rFonts w:asciiTheme="minorHAnsi" w:hAnsiTheme="minorHAnsi" w:cstheme="minorHAnsi"/>
          <w:sz w:val="24"/>
          <w:szCs w:val="24"/>
        </w:rPr>
        <w:t>38</w:t>
      </w:r>
      <w:r w:rsidRPr="00435C1B">
        <w:rPr>
          <w:rFonts w:asciiTheme="minorHAnsi" w:hAnsiTheme="minorHAnsi" w:cstheme="minorHAnsi"/>
          <w:sz w:val="24"/>
          <w:szCs w:val="24"/>
          <w:lang w:val="en-US"/>
        </w:rPr>
        <w:t>fa</w:t>
      </w:r>
      <w:r w:rsidRPr="00435C1B">
        <w:rPr>
          <w:rFonts w:asciiTheme="minorHAnsi" w:hAnsiTheme="minorHAnsi" w:cstheme="minorHAnsi"/>
          <w:sz w:val="24"/>
          <w:szCs w:val="24"/>
        </w:rPr>
        <w:t>54766354</w:t>
      </w:r>
      <w:r w:rsidRPr="00435C1B">
        <w:rPr>
          <w:rFonts w:asciiTheme="minorHAnsi" w:hAnsiTheme="minorHAnsi" w:cstheme="minorHAnsi"/>
          <w:sz w:val="24"/>
          <w:szCs w:val="24"/>
          <w:lang w:val="en-US"/>
        </w:rPr>
        <w:t>cf</w:t>
      </w:r>
      <w:r w:rsidRPr="00435C1B">
        <w:rPr>
          <w:rFonts w:asciiTheme="minorHAnsi" w:hAnsiTheme="minorHAnsi" w:cstheme="minorHAnsi"/>
          <w:sz w:val="24"/>
          <w:szCs w:val="24"/>
        </w:rPr>
        <w:t>3409</w:t>
      </w:r>
      <w:r w:rsidRPr="00435C1B">
        <w:rPr>
          <w:rFonts w:asciiTheme="minorHAnsi" w:hAnsiTheme="minorHAnsi" w:cstheme="minorHAnsi"/>
          <w:sz w:val="24"/>
          <w:szCs w:val="24"/>
          <w:lang w:val="en-US"/>
        </w:rPr>
        <w:t>d</w:t>
      </w:r>
      <w:r w:rsidRPr="00435C1B">
        <w:rPr>
          <w:rFonts w:asciiTheme="minorHAnsi" w:hAnsiTheme="minorHAnsi" w:cstheme="minorHAnsi"/>
          <w:sz w:val="24"/>
          <w:szCs w:val="24"/>
        </w:rPr>
        <w:t>38</w:t>
      </w:r>
      <w:r w:rsidRPr="00435C1B">
        <w:rPr>
          <w:rFonts w:asciiTheme="minorHAnsi" w:hAnsiTheme="minorHAnsi" w:cstheme="minorHAnsi"/>
          <w:sz w:val="24"/>
          <w:szCs w:val="24"/>
          <w:lang w:val="en-US"/>
        </w:rPr>
        <w:t>b</w:t>
      </w:r>
      <w:r w:rsidRPr="00435C1B">
        <w:rPr>
          <w:rFonts w:asciiTheme="minorHAnsi" w:hAnsiTheme="minorHAnsi" w:cstheme="minorHAnsi"/>
          <w:sz w:val="24"/>
          <w:szCs w:val="24"/>
        </w:rPr>
        <w:t>873255</w:t>
      </w:r>
      <w:r w:rsidRPr="00435C1B">
        <w:rPr>
          <w:rFonts w:asciiTheme="minorHAnsi" w:hAnsiTheme="minorHAnsi" w:cstheme="minorHAnsi"/>
          <w:sz w:val="24"/>
          <w:szCs w:val="24"/>
          <w:lang w:val="en-US"/>
        </w:rPr>
        <w:t>dfa</w:t>
      </w:r>
      <w:r w:rsidRPr="00435C1B">
        <w:rPr>
          <w:rFonts w:asciiTheme="minorHAnsi" w:hAnsiTheme="minorHAnsi" w:cstheme="minorHAnsi"/>
          <w:sz w:val="24"/>
          <w:szCs w:val="24"/>
        </w:rPr>
        <w:t>9</w:t>
      </w:r>
      <w:r w:rsidRPr="00435C1B">
        <w:rPr>
          <w:rFonts w:asciiTheme="minorHAnsi" w:hAnsiTheme="minorHAnsi" w:cstheme="minorHAnsi"/>
          <w:sz w:val="24"/>
          <w:szCs w:val="24"/>
          <w:lang w:val="en-US"/>
        </w:rPr>
        <w:t>ed</w:t>
      </w:r>
      <w:r w:rsidRPr="00435C1B">
        <w:rPr>
          <w:rFonts w:asciiTheme="minorHAnsi" w:hAnsiTheme="minorHAnsi" w:cstheme="minorHAnsi"/>
          <w:sz w:val="24"/>
          <w:szCs w:val="24"/>
        </w:rPr>
        <w:t>3407</w:t>
      </w:r>
      <w:r w:rsidRPr="00435C1B">
        <w:rPr>
          <w:rFonts w:asciiTheme="minorHAnsi" w:hAnsiTheme="minorHAnsi" w:cstheme="minorHAnsi"/>
          <w:sz w:val="24"/>
          <w:szCs w:val="24"/>
          <w:lang w:val="en-US"/>
        </w:rPr>
        <w:t>a</w:t>
      </w:r>
      <w:r w:rsidRPr="00435C1B">
        <w:rPr>
          <w:rFonts w:asciiTheme="minorHAnsi" w:hAnsiTheme="minorHAnsi" w:cstheme="minorHAnsi"/>
          <w:sz w:val="24"/>
          <w:szCs w:val="24"/>
        </w:rPr>
        <w:t>542</w:t>
      </w:r>
      <w:r w:rsidRPr="00435C1B">
        <w:rPr>
          <w:rFonts w:asciiTheme="minorHAnsi" w:hAnsiTheme="minorHAnsi" w:cstheme="minorHAnsi"/>
          <w:sz w:val="24"/>
          <w:szCs w:val="24"/>
          <w:lang w:val="en-US"/>
        </w:rPr>
        <w:t>ba</w:t>
      </w:r>
      <w:r w:rsidRPr="00435C1B">
        <w:rPr>
          <w:rFonts w:asciiTheme="minorHAnsi" w:hAnsiTheme="minorHAnsi" w:cstheme="minorHAnsi"/>
          <w:sz w:val="24"/>
          <w:szCs w:val="24"/>
        </w:rPr>
        <w:t>48</w:t>
      </w:r>
      <w:r w:rsidRPr="00435C1B">
        <w:rPr>
          <w:rFonts w:asciiTheme="minorHAnsi" w:hAnsiTheme="minorHAnsi" w:cstheme="minorHAnsi"/>
          <w:sz w:val="24"/>
          <w:szCs w:val="24"/>
          <w:lang w:val="en-US"/>
        </w:rPr>
        <w:t>eb</w:t>
      </w:r>
      <w:r w:rsidRPr="00435C1B">
        <w:rPr>
          <w:rFonts w:asciiTheme="minorHAnsi" w:hAnsiTheme="minorHAnsi" w:cstheme="minorHAnsi"/>
          <w:sz w:val="24"/>
          <w:szCs w:val="24"/>
        </w:rPr>
        <w:t>9</w:t>
      </w:r>
      <w:r w:rsidRPr="00435C1B">
        <w:rPr>
          <w:rFonts w:asciiTheme="minorHAnsi" w:hAnsiTheme="minorHAnsi" w:cstheme="minorHAnsi"/>
          <w:sz w:val="24"/>
          <w:szCs w:val="24"/>
          <w:lang w:val="en-US"/>
        </w:rPr>
        <w:t>cab</w:t>
      </w:r>
      <w:r w:rsidRPr="00435C1B">
        <w:rPr>
          <w:rFonts w:asciiTheme="minorHAnsi" w:hAnsiTheme="minorHAnsi" w:cstheme="minorHAnsi"/>
          <w:sz w:val="24"/>
          <w:szCs w:val="24"/>
        </w:rPr>
        <w:t>9</w:t>
      </w:r>
      <w:r w:rsidRPr="00435C1B">
        <w:rPr>
          <w:rFonts w:asciiTheme="minorHAnsi" w:hAnsiTheme="minorHAnsi" w:cstheme="minorHAnsi"/>
          <w:sz w:val="24"/>
          <w:szCs w:val="24"/>
          <w:lang w:val="en-US"/>
        </w:rPr>
        <w:t>dfca</w:t>
      </w:r>
      <w:r w:rsidRPr="00435C1B">
        <w:rPr>
          <w:rFonts w:asciiTheme="minorHAnsi" w:hAnsiTheme="minorHAnsi" w:cstheme="minorHAnsi"/>
          <w:sz w:val="24"/>
          <w:szCs w:val="24"/>
        </w:rPr>
        <w:t>67</w:t>
      </w:r>
    </w:p>
    <w:p w14:paraId="4A8EC8B7" w14:textId="77777777" w:rsidR="00CB0BF4" w:rsidRPr="00435C1B" w:rsidRDefault="00CB0BF4" w:rsidP="00E20660">
      <w:pPr>
        <w:pStyle w:val="a6"/>
        <w:numPr>
          <w:ilvl w:val="1"/>
          <w:numId w:val="23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Получим из него публичный ключ в </w:t>
      </w:r>
      <w:r w:rsidRPr="00435C1B">
        <w:rPr>
          <w:rFonts w:asciiTheme="minorHAnsi" w:hAnsiTheme="minorHAnsi" w:cstheme="minorHAnsi"/>
          <w:i/>
          <w:iCs/>
          <w:sz w:val="24"/>
          <w:szCs w:val="24"/>
          <w:lang w:val="en-US"/>
        </w:rPr>
        <w:t>uncompressed</w:t>
      </w:r>
      <w:r w:rsidRPr="00435C1B">
        <w:rPr>
          <w:rFonts w:asciiTheme="minorHAnsi" w:hAnsiTheme="minorHAnsi" w:cstheme="minorHAnsi"/>
          <w:sz w:val="24"/>
          <w:szCs w:val="24"/>
        </w:rPr>
        <w:t xml:space="preserve"> формате, в данном случае это 04162</w:t>
      </w:r>
      <w:r w:rsidRPr="00435C1B">
        <w:rPr>
          <w:rFonts w:asciiTheme="minorHAnsi" w:hAnsiTheme="minorHAnsi" w:cstheme="minorHAnsi"/>
          <w:sz w:val="24"/>
          <w:szCs w:val="24"/>
          <w:lang w:val="en-US"/>
        </w:rPr>
        <w:t>ebcd</w:t>
      </w:r>
      <w:r w:rsidRPr="00435C1B">
        <w:rPr>
          <w:rFonts w:asciiTheme="minorHAnsi" w:hAnsiTheme="minorHAnsi" w:cstheme="minorHAnsi"/>
          <w:sz w:val="24"/>
          <w:szCs w:val="24"/>
        </w:rPr>
        <w:t>38</w:t>
      </w:r>
      <w:r w:rsidRPr="00435C1B">
        <w:rPr>
          <w:rFonts w:asciiTheme="minorHAnsi" w:hAnsiTheme="minorHAnsi" w:cstheme="minorHAnsi"/>
          <w:sz w:val="24"/>
          <w:szCs w:val="24"/>
          <w:lang w:val="en-US"/>
        </w:rPr>
        <w:t>c</w:t>
      </w:r>
      <w:r w:rsidRPr="00435C1B">
        <w:rPr>
          <w:rFonts w:asciiTheme="minorHAnsi" w:hAnsiTheme="minorHAnsi" w:cstheme="minorHAnsi"/>
          <w:sz w:val="24"/>
          <w:szCs w:val="24"/>
        </w:rPr>
        <w:t>90</w:t>
      </w:r>
      <w:r w:rsidRPr="00435C1B">
        <w:rPr>
          <w:rFonts w:asciiTheme="minorHAnsi" w:hAnsiTheme="minorHAnsi" w:cstheme="minorHAnsi"/>
          <w:sz w:val="24"/>
          <w:szCs w:val="24"/>
          <w:lang w:val="en-US"/>
        </w:rPr>
        <w:t>b</w:t>
      </w:r>
      <w:r w:rsidRPr="00435C1B">
        <w:rPr>
          <w:rFonts w:asciiTheme="minorHAnsi" w:hAnsiTheme="minorHAnsi" w:cstheme="minorHAnsi"/>
          <w:sz w:val="24"/>
          <w:szCs w:val="24"/>
        </w:rPr>
        <w:t>56</w:t>
      </w:r>
      <w:r w:rsidRPr="00435C1B">
        <w:rPr>
          <w:rFonts w:asciiTheme="minorHAnsi" w:hAnsiTheme="minorHAnsi" w:cstheme="minorHAnsi"/>
          <w:sz w:val="24"/>
          <w:szCs w:val="24"/>
          <w:lang w:val="en-US"/>
        </w:rPr>
        <w:t>fbdb</w:t>
      </w:r>
      <w:r w:rsidRPr="00435C1B">
        <w:rPr>
          <w:rFonts w:asciiTheme="minorHAnsi" w:hAnsiTheme="minorHAnsi" w:cstheme="minorHAnsi"/>
          <w:sz w:val="24"/>
          <w:szCs w:val="24"/>
        </w:rPr>
        <w:t>4</w:t>
      </w:r>
      <w:r w:rsidRPr="00435C1B">
        <w:rPr>
          <w:rFonts w:asciiTheme="minorHAnsi" w:hAnsiTheme="minorHAnsi" w:cstheme="minorHAnsi"/>
          <w:sz w:val="24"/>
          <w:szCs w:val="24"/>
          <w:lang w:val="en-US"/>
        </w:rPr>
        <w:t>b</w:t>
      </w:r>
      <w:r w:rsidRPr="00435C1B">
        <w:rPr>
          <w:rFonts w:asciiTheme="minorHAnsi" w:hAnsiTheme="minorHAnsi" w:cstheme="minorHAnsi"/>
          <w:sz w:val="24"/>
          <w:szCs w:val="24"/>
        </w:rPr>
        <w:t>0390695</w:t>
      </w:r>
      <w:r w:rsidRPr="00435C1B">
        <w:rPr>
          <w:rFonts w:asciiTheme="minorHAnsi" w:hAnsiTheme="minorHAnsi" w:cstheme="minorHAnsi"/>
          <w:sz w:val="24"/>
          <w:szCs w:val="24"/>
          <w:lang w:val="en-US"/>
        </w:rPr>
        <w:t>afb</w:t>
      </w:r>
      <w:r w:rsidRPr="00435C1B">
        <w:rPr>
          <w:rFonts w:asciiTheme="minorHAnsi" w:hAnsiTheme="minorHAnsi" w:cstheme="minorHAnsi"/>
          <w:sz w:val="24"/>
          <w:szCs w:val="24"/>
        </w:rPr>
        <w:t>471</w:t>
      </w:r>
      <w:r w:rsidRPr="00435C1B">
        <w:rPr>
          <w:rFonts w:asciiTheme="minorHAnsi" w:hAnsiTheme="minorHAnsi" w:cstheme="minorHAnsi"/>
          <w:sz w:val="24"/>
          <w:szCs w:val="24"/>
          <w:lang w:val="en-US"/>
        </w:rPr>
        <w:t>c</w:t>
      </w:r>
      <w:r w:rsidRPr="00435C1B">
        <w:rPr>
          <w:rFonts w:asciiTheme="minorHAnsi" w:hAnsiTheme="minorHAnsi" w:cstheme="minorHAnsi"/>
          <w:sz w:val="24"/>
          <w:szCs w:val="24"/>
        </w:rPr>
        <w:t>944</w:t>
      </w:r>
      <w:r w:rsidRPr="00435C1B">
        <w:rPr>
          <w:rFonts w:asciiTheme="minorHAnsi" w:hAnsiTheme="minorHAnsi" w:cstheme="minorHAnsi"/>
          <w:sz w:val="24"/>
          <w:szCs w:val="24"/>
          <w:lang w:val="en-US"/>
        </w:rPr>
        <w:t>a</w:t>
      </w:r>
      <w:r w:rsidRPr="00435C1B">
        <w:rPr>
          <w:rFonts w:asciiTheme="minorHAnsi" w:hAnsiTheme="minorHAnsi" w:cstheme="minorHAnsi"/>
          <w:sz w:val="24"/>
          <w:szCs w:val="24"/>
        </w:rPr>
        <w:t>6003</w:t>
      </w:r>
      <w:r w:rsidRPr="00435C1B">
        <w:rPr>
          <w:rFonts w:asciiTheme="minorHAnsi" w:hAnsiTheme="minorHAnsi" w:cstheme="minorHAnsi"/>
          <w:sz w:val="24"/>
          <w:szCs w:val="24"/>
          <w:lang w:val="en-US"/>
        </w:rPr>
        <w:t>cb</w:t>
      </w:r>
      <w:r w:rsidRPr="00435C1B">
        <w:rPr>
          <w:rFonts w:asciiTheme="minorHAnsi" w:hAnsiTheme="minorHAnsi" w:cstheme="minorHAnsi"/>
          <w:sz w:val="24"/>
          <w:szCs w:val="24"/>
        </w:rPr>
        <w:t>334</w:t>
      </w:r>
      <w:r w:rsidRPr="00435C1B">
        <w:rPr>
          <w:rFonts w:asciiTheme="minorHAnsi" w:hAnsiTheme="minorHAnsi" w:cstheme="minorHAnsi"/>
          <w:sz w:val="24"/>
          <w:szCs w:val="24"/>
          <w:lang w:val="en-US"/>
        </w:rPr>
        <w:t>bbf</w:t>
      </w:r>
      <w:r w:rsidRPr="00435C1B">
        <w:rPr>
          <w:rFonts w:asciiTheme="minorHAnsi" w:hAnsiTheme="minorHAnsi" w:cstheme="minorHAnsi"/>
          <w:sz w:val="24"/>
          <w:szCs w:val="24"/>
        </w:rPr>
        <w:t>030</w:t>
      </w:r>
      <w:r w:rsidRPr="00435C1B">
        <w:rPr>
          <w:rFonts w:asciiTheme="minorHAnsi" w:hAnsiTheme="minorHAnsi" w:cstheme="minorHAnsi"/>
          <w:sz w:val="24"/>
          <w:szCs w:val="24"/>
          <w:lang w:val="en-US"/>
        </w:rPr>
        <w:t>a</w:t>
      </w:r>
      <w:r w:rsidRPr="00435C1B">
        <w:rPr>
          <w:rFonts w:asciiTheme="minorHAnsi" w:hAnsiTheme="minorHAnsi" w:cstheme="minorHAnsi"/>
          <w:sz w:val="24"/>
          <w:szCs w:val="24"/>
        </w:rPr>
        <w:t>89</w:t>
      </w:r>
      <w:r w:rsidRPr="00435C1B">
        <w:rPr>
          <w:rFonts w:asciiTheme="minorHAnsi" w:hAnsiTheme="minorHAnsi" w:cstheme="minorHAnsi"/>
          <w:sz w:val="24"/>
          <w:szCs w:val="24"/>
          <w:lang w:val="en-US"/>
        </w:rPr>
        <w:t>c</w:t>
      </w:r>
      <w:r w:rsidRPr="00435C1B">
        <w:rPr>
          <w:rFonts w:asciiTheme="minorHAnsi" w:hAnsiTheme="minorHAnsi" w:cstheme="minorHAnsi"/>
          <w:sz w:val="24"/>
          <w:szCs w:val="24"/>
        </w:rPr>
        <w:t>42</w:t>
      </w:r>
      <w:r w:rsidRPr="00435C1B">
        <w:rPr>
          <w:rFonts w:asciiTheme="minorHAnsi" w:hAnsiTheme="minorHAnsi" w:cstheme="minorHAnsi"/>
          <w:sz w:val="24"/>
          <w:szCs w:val="24"/>
          <w:lang w:val="en-US"/>
        </w:rPr>
        <w:t>b</w:t>
      </w:r>
      <w:r w:rsidRPr="00435C1B">
        <w:rPr>
          <w:rFonts w:asciiTheme="minorHAnsi" w:hAnsiTheme="minorHAnsi" w:cstheme="minorHAnsi"/>
          <w:sz w:val="24"/>
          <w:szCs w:val="24"/>
        </w:rPr>
        <w:t>584</w:t>
      </w:r>
      <w:r w:rsidRPr="00435C1B">
        <w:rPr>
          <w:rFonts w:asciiTheme="minorHAnsi" w:hAnsiTheme="minorHAnsi" w:cstheme="minorHAnsi"/>
          <w:sz w:val="24"/>
          <w:szCs w:val="24"/>
          <w:lang w:val="en-US"/>
        </w:rPr>
        <w:t>f</w:t>
      </w:r>
      <w:r w:rsidRPr="00435C1B">
        <w:rPr>
          <w:rFonts w:asciiTheme="minorHAnsi" w:hAnsiTheme="minorHAnsi" w:cstheme="minorHAnsi"/>
          <w:sz w:val="24"/>
          <w:szCs w:val="24"/>
        </w:rPr>
        <w:t>089012</w:t>
      </w:r>
      <w:r w:rsidRPr="00435C1B">
        <w:rPr>
          <w:rFonts w:asciiTheme="minorHAnsi" w:hAnsiTheme="minorHAnsi" w:cstheme="minorHAnsi"/>
          <w:sz w:val="24"/>
          <w:szCs w:val="24"/>
          <w:lang w:val="en-US"/>
        </w:rPr>
        <w:t>beb</w:t>
      </w:r>
      <w:r w:rsidRPr="00435C1B">
        <w:rPr>
          <w:rFonts w:asciiTheme="minorHAnsi" w:hAnsiTheme="minorHAnsi" w:cstheme="minorHAnsi"/>
          <w:sz w:val="24"/>
          <w:szCs w:val="24"/>
        </w:rPr>
        <w:t>4842483692</w:t>
      </w:r>
      <w:r w:rsidRPr="00435C1B">
        <w:rPr>
          <w:rFonts w:asciiTheme="minorHAnsi" w:hAnsiTheme="minorHAnsi" w:cstheme="minorHAnsi"/>
          <w:sz w:val="24"/>
          <w:szCs w:val="24"/>
          <w:lang w:val="en-US"/>
        </w:rPr>
        <w:t>bdff</w:t>
      </w:r>
      <w:r w:rsidRPr="00435C1B">
        <w:rPr>
          <w:rFonts w:asciiTheme="minorHAnsi" w:hAnsiTheme="minorHAnsi" w:cstheme="minorHAnsi"/>
          <w:sz w:val="24"/>
          <w:szCs w:val="24"/>
        </w:rPr>
        <w:t>9</w:t>
      </w:r>
      <w:r w:rsidRPr="00435C1B">
        <w:rPr>
          <w:rFonts w:asciiTheme="minorHAnsi" w:hAnsiTheme="minorHAnsi" w:cstheme="minorHAnsi"/>
          <w:sz w:val="24"/>
          <w:szCs w:val="24"/>
          <w:lang w:val="en-US"/>
        </w:rPr>
        <w:t>fcab</w:t>
      </w:r>
      <w:r w:rsidRPr="00435C1B">
        <w:rPr>
          <w:rFonts w:asciiTheme="minorHAnsi" w:hAnsiTheme="minorHAnsi" w:cstheme="minorHAnsi"/>
          <w:sz w:val="24"/>
          <w:szCs w:val="24"/>
        </w:rPr>
        <w:t>8676</w:t>
      </w:r>
      <w:r w:rsidRPr="00435C1B">
        <w:rPr>
          <w:rFonts w:asciiTheme="minorHAnsi" w:hAnsiTheme="minorHAnsi" w:cstheme="minorHAnsi"/>
          <w:sz w:val="24"/>
          <w:szCs w:val="24"/>
          <w:lang w:val="en-US"/>
        </w:rPr>
        <w:t>fed</w:t>
      </w:r>
      <w:r w:rsidRPr="00435C1B">
        <w:rPr>
          <w:rFonts w:asciiTheme="minorHAnsi" w:hAnsiTheme="minorHAnsi" w:cstheme="minorHAnsi"/>
          <w:sz w:val="24"/>
          <w:szCs w:val="24"/>
        </w:rPr>
        <w:t>42</w:t>
      </w:r>
      <w:r w:rsidRPr="00435C1B">
        <w:rPr>
          <w:rFonts w:asciiTheme="minorHAnsi" w:hAnsiTheme="minorHAnsi" w:cstheme="minorHAnsi"/>
          <w:sz w:val="24"/>
          <w:szCs w:val="24"/>
          <w:lang w:val="en-US"/>
        </w:rPr>
        <w:t>c</w:t>
      </w:r>
      <w:r w:rsidRPr="00435C1B">
        <w:rPr>
          <w:rFonts w:asciiTheme="minorHAnsi" w:hAnsiTheme="minorHAnsi" w:cstheme="minorHAnsi"/>
          <w:sz w:val="24"/>
          <w:szCs w:val="24"/>
        </w:rPr>
        <w:t>47</w:t>
      </w:r>
      <w:r w:rsidRPr="00435C1B">
        <w:rPr>
          <w:rFonts w:asciiTheme="minorHAnsi" w:hAnsiTheme="minorHAnsi" w:cstheme="minorHAnsi"/>
          <w:sz w:val="24"/>
          <w:szCs w:val="24"/>
          <w:lang w:val="en-US"/>
        </w:rPr>
        <w:t>bffb</w:t>
      </w:r>
      <w:r w:rsidRPr="00435C1B">
        <w:rPr>
          <w:rFonts w:asciiTheme="minorHAnsi" w:hAnsiTheme="minorHAnsi" w:cstheme="minorHAnsi"/>
          <w:sz w:val="24"/>
          <w:szCs w:val="24"/>
        </w:rPr>
        <w:t>081001209079</w:t>
      </w:r>
      <w:r w:rsidRPr="00435C1B">
        <w:rPr>
          <w:rFonts w:asciiTheme="minorHAnsi" w:hAnsiTheme="minorHAnsi" w:cstheme="minorHAnsi"/>
          <w:sz w:val="24"/>
          <w:szCs w:val="24"/>
          <w:lang w:val="en-US"/>
        </w:rPr>
        <w:t>bbcb</w:t>
      </w:r>
      <w:r w:rsidRPr="00435C1B">
        <w:rPr>
          <w:rFonts w:asciiTheme="minorHAnsi" w:hAnsiTheme="minorHAnsi" w:cstheme="minorHAnsi"/>
          <w:sz w:val="24"/>
          <w:szCs w:val="24"/>
        </w:rPr>
        <w:t>8</w:t>
      </w:r>
      <w:r w:rsidRPr="00435C1B">
        <w:rPr>
          <w:rFonts w:asciiTheme="minorHAnsi" w:hAnsiTheme="minorHAnsi" w:cstheme="minorHAnsi"/>
          <w:sz w:val="24"/>
          <w:szCs w:val="24"/>
          <w:lang w:val="en-US"/>
        </w:rPr>
        <w:t>db</w:t>
      </w:r>
    </w:p>
    <w:p w14:paraId="62B6EA0C" w14:textId="77777777" w:rsidR="00CB0BF4" w:rsidRPr="00435C1B" w:rsidRDefault="00CB0BF4" w:rsidP="00E20660">
      <w:pPr>
        <w:pStyle w:val="a6"/>
        <w:numPr>
          <w:ilvl w:val="1"/>
          <w:numId w:val="23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Считаем </w:t>
      </w:r>
      <w:r w:rsidRPr="00435C1B">
        <w:rPr>
          <w:rFonts w:asciiTheme="minorHAnsi" w:hAnsiTheme="minorHAnsi" w:cstheme="minorHAnsi"/>
          <w:sz w:val="24"/>
          <w:szCs w:val="24"/>
          <w:lang w:val="en-US"/>
        </w:rPr>
        <w:t>RIPEMD</w:t>
      </w:r>
      <w:r w:rsidRPr="00435C1B">
        <w:rPr>
          <w:rFonts w:asciiTheme="minorHAnsi" w:hAnsiTheme="minorHAnsi" w:cstheme="minorHAnsi"/>
          <w:sz w:val="24"/>
          <w:szCs w:val="24"/>
        </w:rPr>
        <w:t>160(</w:t>
      </w:r>
      <w:r w:rsidRPr="00435C1B">
        <w:rPr>
          <w:rFonts w:asciiTheme="minorHAnsi" w:hAnsiTheme="minorHAnsi" w:cstheme="minorHAnsi"/>
          <w:sz w:val="24"/>
          <w:szCs w:val="24"/>
          <w:lang w:val="en-US"/>
        </w:rPr>
        <w:t>SHA</w:t>
      </w:r>
      <w:r w:rsidRPr="00435C1B">
        <w:rPr>
          <w:rFonts w:asciiTheme="minorHAnsi" w:hAnsiTheme="minorHAnsi" w:cstheme="minorHAnsi"/>
          <w:sz w:val="24"/>
          <w:szCs w:val="24"/>
        </w:rPr>
        <w:t>256(</w:t>
      </w:r>
      <w:r w:rsidRPr="00435C1B">
        <w:rPr>
          <w:rFonts w:asciiTheme="minorHAnsi" w:hAnsiTheme="minorHAnsi" w:cstheme="minorHAnsi"/>
          <w:sz w:val="24"/>
          <w:szCs w:val="24"/>
          <w:lang w:val="en-US"/>
        </w:rPr>
        <w:t>public</w:t>
      </w:r>
      <w:r w:rsidRPr="00435C1B">
        <w:rPr>
          <w:rFonts w:asciiTheme="minorHAnsi" w:hAnsiTheme="minorHAnsi" w:cstheme="minorHAnsi"/>
          <w:sz w:val="24"/>
          <w:szCs w:val="24"/>
        </w:rPr>
        <w:t>_</w:t>
      </w:r>
      <w:r w:rsidRPr="00435C1B">
        <w:rPr>
          <w:rFonts w:asciiTheme="minorHAnsi" w:hAnsiTheme="minorHAnsi" w:cstheme="minorHAnsi"/>
          <w:sz w:val="24"/>
          <w:szCs w:val="24"/>
          <w:lang w:val="en-US"/>
        </w:rPr>
        <w:t>key</w:t>
      </w:r>
      <w:r w:rsidRPr="00435C1B">
        <w:rPr>
          <w:rFonts w:asciiTheme="minorHAnsi" w:hAnsiTheme="minorHAnsi" w:cstheme="minorHAnsi"/>
          <w:sz w:val="24"/>
          <w:szCs w:val="24"/>
        </w:rPr>
        <w:t>)), получается 5879</w:t>
      </w:r>
      <w:r w:rsidRPr="00435C1B">
        <w:rPr>
          <w:rFonts w:asciiTheme="minorHAnsi" w:hAnsiTheme="minorHAnsi" w:cstheme="minorHAnsi"/>
          <w:sz w:val="24"/>
          <w:szCs w:val="24"/>
          <w:lang w:val="en-US"/>
        </w:rPr>
        <w:t>DB</w:t>
      </w:r>
      <w:r w:rsidRPr="00435C1B">
        <w:rPr>
          <w:rFonts w:asciiTheme="minorHAnsi" w:hAnsiTheme="minorHAnsi" w:cstheme="minorHAnsi"/>
          <w:sz w:val="24"/>
          <w:szCs w:val="24"/>
        </w:rPr>
        <w:t>1</w:t>
      </w:r>
      <w:r w:rsidRPr="00435C1B">
        <w:rPr>
          <w:rFonts w:asciiTheme="minorHAnsi" w:hAnsiTheme="minorHAnsi" w:cstheme="minorHAnsi"/>
          <w:sz w:val="24"/>
          <w:szCs w:val="24"/>
          <w:lang w:val="en-US"/>
        </w:rPr>
        <w:t>D</w:t>
      </w:r>
      <w:r w:rsidRPr="00435C1B">
        <w:rPr>
          <w:rFonts w:asciiTheme="minorHAnsi" w:hAnsiTheme="minorHAnsi" w:cstheme="minorHAnsi"/>
          <w:sz w:val="24"/>
          <w:szCs w:val="24"/>
        </w:rPr>
        <w:t>96</w:t>
      </w:r>
      <w:r w:rsidRPr="00435C1B">
        <w:rPr>
          <w:rFonts w:asciiTheme="minorHAnsi" w:hAnsiTheme="minorHAnsi" w:cstheme="minorHAnsi"/>
          <w:sz w:val="24"/>
          <w:szCs w:val="24"/>
          <w:lang w:val="en-US"/>
        </w:rPr>
        <w:t>FC</w:t>
      </w:r>
      <w:r w:rsidRPr="00435C1B">
        <w:rPr>
          <w:rFonts w:asciiTheme="minorHAnsi" w:hAnsiTheme="minorHAnsi" w:cstheme="minorHAnsi"/>
          <w:sz w:val="24"/>
          <w:szCs w:val="24"/>
        </w:rPr>
        <w:t>29</w:t>
      </w:r>
      <w:r w:rsidRPr="00435C1B">
        <w:rPr>
          <w:rFonts w:asciiTheme="minorHAnsi" w:hAnsiTheme="minorHAnsi" w:cstheme="minorHAnsi"/>
          <w:sz w:val="24"/>
          <w:szCs w:val="24"/>
          <w:lang w:val="en-US"/>
        </w:rPr>
        <w:t>B</w:t>
      </w:r>
      <w:r w:rsidRPr="00435C1B">
        <w:rPr>
          <w:rFonts w:asciiTheme="minorHAnsi" w:hAnsiTheme="minorHAnsi" w:cstheme="minorHAnsi"/>
          <w:sz w:val="24"/>
          <w:szCs w:val="24"/>
        </w:rPr>
        <w:t>2</w:t>
      </w:r>
      <w:r w:rsidRPr="00435C1B">
        <w:rPr>
          <w:rFonts w:asciiTheme="minorHAnsi" w:hAnsiTheme="minorHAnsi" w:cstheme="minorHAnsi"/>
          <w:sz w:val="24"/>
          <w:szCs w:val="24"/>
          <w:lang w:val="en-US"/>
        </w:rPr>
        <w:t>A</w:t>
      </w:r>
      <w:r w:rsidRPr="00435C1B">
        <w:rPr>
          <w:rFonts w:asciiTheme="minorHAnsi" w:hAnsiTheme="minorHAnsi" w:cstheme="minorHAnsi"/>
          <w:sz w:val="24"/>
          <w:szCs w:val="24"/>
        </w:rPr>
        <w:t>6</w:t>
      </w:r>
      <w:r w:rsidRPr="00435C1B">
        <w:rPr>
          <w:rFonts w:asciiTheme="minorHAnsi" w:hAnsiTheme="minorHAnsi" w:cstheme="minorHAnsi"/>
          <w:sz w:val="24"/>
          <w:szCs w:val="24"/>
          <w:lang w:val="en-US"/>
        </w:rPr>
        <w:t>BDC</w:t>
      </w:r>
      <w:r w:rsidRPr="00435C1B">
        <w:rPr>
          <w:rFonts w:asciiTheme="minorHAnsi" w:hAnsiTheme="minorHAnsi" w:cstheme="minorHAnsi"/>
          <w:sz w:val="24"/>
          <w:szCs w:val="24"/>
        </w:rPr>
        <w:t>593</w:t>
      </w:r>
      <w:r w:rsidRPr="00435C1B">
        <w:rPr>
          <w:rFonts w:asciiTheme="minorHAnsi" w:hAnsiTheme="minorHAnsi" w:cstheme="minorHAnsi"/>
          <w:sz w:val="24"/>
          <w:szCs w:val="24"/>
          <w:lang w:val="en-US"/>
        </w:rPr>
        <w:t>E</w:t>
      </w:r>
      <w:r w:rsidRPr="00435C1B">
        <w:rPr>
          <w:rFonts w:asciiTheme="minorHAnsi" w:hAnsiTheme="minorHAnsi" w:cstheme="minorHAnsi"/>
          <w:sz w:val="24"/>
          <w:szCs w:val="24"/>
        </w:rPr>
        <w:t>67</w:t>
      </w:r>
      <w:r w:rsidRPr="00435C1B">
        <w:rPr>
          <w:rFonts w:asciiTheme="minorHAnsi" w:hAnsiTheme="minorHAnsi" w:cstheme="minorHAnsi"/>
          <w:sz w:val="24"/>
          <w:szCs w:val="24"/>
          <w:lang w:val="en-US"/>
        </w:rPr>
        <w:t>EDD</w:t>
      </w:r>
      <w:r w:rsidRPr="00435C1B">
        <w:rPr>
          <w:rFonts w:asciiTheme="minorHAnsi" w:hAnsiTheme="minorHAnsi" w:cstheme="minorHAnsi"/>
          <w:sz w:val="24"/>
          <w:szCs w:val="24"/>
        </w:rPr>
        <w:t>2</w:t>
      </w:r>
      <w:r w:rsidRPr="00435C1B">
        <w:rPr>
          <w:rFonts w:asciiTheme="minorHAnsi" w:hAnsiTheme="minorHAnsi" w:cstheme="minorHAnsi"/>
          <w:sz w:val="24"/>
          <w:szCs w:val="24"/>
          <w:lang w:val="en-US"/>
        </w:rPr>
        <w:t>C</w:t>
      </w:r>
      <w:r w:rsidRPr="00435C1B">
        <w:rPr>
          <w:rFonts w:asciiTheme="minorHAnsi" w:hAnsiTheme="minorHAnsi" w:cstheme="minorHAnsi"/>
          <w:sz w:val="24"/>
          <w:szCs w:val="24"/>
        </w:rPr>
        <w:t>5876</w:t>
      </w:r>
      <w:r w:rsidRPr="00435C1B">
        <w:rPr>
          <w:rFonts w:asciiTheme="minorHAnsi" w:hAnsiTheme="minorHAnsi" w:cstheme="minorHAnsi"/>
          <w:sz w:val="24"/>
          <w:szCs w:val="24"/>
          <w:lang w:val="en-US"/>
        </w:rPr>
        <w:t>F</w:t>
      </w:r>
      <w:r w:rsidRPr="00435C1B">
        <w:rPr>
          <w:rFonts w:asciiTheme="minorHAnsi" w:hAnsiTheme="minorHAnsi" w:cstheme="minorHAnsi"/>
          <w:sz w:val="24"/>
          <w:szCs w:val="24"/>
        </w:rPr>
        <w:t>64</w:t>
      </w:r>
      <w:r w:rsidRPr="00435C1B">
        <w:rPr>
          <w:rFonts w:asciiTheme="minorHAnsi" w:hAnsiTheme="minorHAnsi" w:cstheme="minorHAnsi"/>
          <w:sz w:val="24"/>
          <w:szCs w:val="24"/>
          <w:lang w:val="en-US"/>
        </w:rPr>
        <w:t>C</w:t>
      </w:r>
    </w:p>
    <w:p w14:paraId="1E3DB8D6" w14:textId="77777777" w:rsidR="00CB0BF4" w:rsidRPr="00435C1B" w:rsidRDefault="00CB0BF4" w:rsidP="00E20660">
      <w:pPr>
        <w:pStyle w:val="a6"/>
        <w:numPr>
          <w:ilvl w:val="1"/>
          <w:numId w:val="23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Переводим результат в </w:t>
      </w:r>
      <w:r w:rsidRPr="00435C1B">
        <w:rPr>
          <w:rFonts w:asciiTheme="minorHAnsi" w:hAnsiTheme="minorHAnsi" w:cstheme="minorHAnsi"/>
          <w:i/>
          <w:iCs/>
          <w:sz w:val="24"/>
          <w:szCs w:val="24"/>
          <w:lang w:val="en-US"/>
        </w:rPr>
        <w:t>Base</w:t>
      </w:r>
      <w:r w:rsidRPr="00435C1B">
        <w:rPr>
          <w:rFonts w:asciiTheme="minorHAnsi" w:hAnsiTheme="minorHAnsi" w:cstheme="minorHAnsi"/>
          <w:i/>
          <w:iCs/>
          <w:sz w:val="24"/>
          <w:szCs w:val="24"/>
        </w:rPr>
        <w:t>58</w:t>
      </w:r>
      <w:r w:rsidRPr="00435C1B">
        <w:rPr>
          <w:rFonts w:asciiTheme="minorHAnsi" w:hAnsiTheme="minorHAnsi" w:cstheme="minorHAnsi"/>
          <w:i/>
          <w:iCs/>
          <w:sz w:val="24"/>
          <w:szCs w:val="24"/>
          <w:lang w:val="en-US"/>
        </w:rPr>
        <w:t>Check</w:t>
      </w:r>
      <w:r w:rsidRPr="00435C1B">
        <w:rPr>
          <w:rFonts w:asciiTheme="minorHAnsi" w:hAnsiTheme="minorHAnsi" w:cstheme="minorHAnsi"/>
          <w:sz w:val="24"/>
          <w:szCs w:val="24"/>
        </w:rPr>
        <w:t xml:space="preserve"> с префиксом 0</w:t>
      </w:r>
      <w:r w:rsidRPr="00435C1B">
        <w:rPr>
          <w:rFonts w:asciiTheme="minorHAnsi" w:hAnsiTheme="minorHAnsi" w:cstheme="minorHAnsi"/>
          <w:sz w:val="24"/>
          <w:szCs w:val="24"/>
          <w:lang w:val="en-US"/>
        </w:rPr>
        <w:t>x</w:t>
      </w:r>
      <w:r w:rsidRPr="00435C1B">
        <w:rPr>
          <w:rFonts w:asciiTheme="minorHAnsi" w:hAnsiTheme="minorHAnsi" w:cstheme="minorHAnsi"/>
          <w:sz w:val="24"/>
          <w:szCs w:val="24"/>
        </w:rPr>
        <w:t>00 — 17</w:t>
      </w:r>
      <w:r w:rsidRPr="00435C1B">
        <w:rPr>
          <w:rFonts w:asciiTheme="minorHAnsi" w:hAnsiTheme="minorHAnsi" w:cstheme="minorHAnsi"/>
          <w:sz w:val="24"/>
          <w:szCs w:val="24"/>
          <w:lang w:val="en-US"/>
        </w:rPr>
        <w:t>JdJpDyu</w:t>
      </w:r>
      <w:r w:rsidRPr="00435C1B">
        <w:rPr>
          <w:rFonts w:asciiTheme="minorHAnsi" w:hAnsiTheme="minorHAnsi" w:cstheme="minorHAnsi"/>
          <w:sz w:val="24"/>
          <w:szCs w:val="24"/>
        </w:rPr>
        <w:t>3</w:t>
      </w:r>
      <w:r w:rsidRPr="00435C1B">
        <w:rPr>
          <w:rFonts w:asciiTheme="minorHAnsi" w:hAnsiTheme="minorHAnsi" w:cstheme="minorHAnsi"/>
          <w:sz w:val="24"/>
          <w:szCs w:val="24"/>
          <w:lang w:val="en-US"/>
        </w:rPr>
        <w:t>tB</w:t>
      </w:r>
      <w:r w:rsidRPr="00435C1B">
        <w:rPr>
          <w:rFonts w:asciiTheme="minorHAnsi" w:hAnsiTheme="minorHAnsi" w:cstheme="minorHAnsi"/>
          <w:sz w:val="24"/>
          <w:szCs w:val="24"/>
        </w:rPr>
        <w:t>5</w:t>
      </w:r>
      <w:r w:rsidRPr="00435C1B">
        <w:rPr>
          <w:rFonts w:asciiTheme="minorHAnsi" w:hAnsiTheme="minorHAnsi" w:cstheme="minorHAnsi"/>
          <w:sz w:val="24"/>
          <w:szCs w:val="24"/>
          <w:lang w:val="en-US"/>
        </w:rPr>
        <w:t>GD</w:t>
      </w:r>
      <w:r w:rsidRPr="00435C1B">
        <w:rPr>
          <w:rFonts w:asciiTheme="minorHAnsi" w:hAnsiTheme="minorHAnsi" w:cstheme="minorHAnsi"/>
          <w:sz w:val="24"/>
          <w:szCs w:val="24"/>
        </w:rPr>
        <w:t>3</w:t>
      </w:r>
      <w:r w:rsidRPr="00435C1B">
        <w:rPr>
          <w:rFonts w:asciiTheme="minorHAnsi" w:hAnsiTheme="minorHAnsi" w:cstheme="minorHAnsi"/>
          <w:sz w:val="24"/>
          <w:szCs w:val="24"/>
          <w:lang w:val="en-US"/>
        </w:rPr>
        <w:t>jwZP</w:t>
      </w:r>
      <w:r w:rsidRPr="00435C1B">
        <w:rPr>
          <w:rFonts w:asciiTheme="minorHAnsi" w:hAnsiTheme="minorHAnsi" w:cstheme="minorHAnsi"/>
          <w:sz w:val="24"/>
          <w:szCs w:val="24"/>
        </w:rPr>
        <w:t>784</w:t>
      </w:r>
      <w:r w:rsidRPr="00435C1B">
        <w:rPr>
          <w:rFonts w:asciiTheme="minorHAnsi" w:hAnsiTheme="minorHAnsi" w:cstheme="minorHAnsi"/>
          <w:sz w:val="24"/>
          <w:szCs w:val="24"/>
          <w:lang w:val="en-US"/>
        </w:rPr>
        <w:t>W</w:t>
      </w:r>
      <w:r w:rsidRPr="00435C1B">
        <w:rPr>
          <w:rFonts w:asciiTheme="minorHAnsi" w:hAnsiTheme="minorHAnsi" w:cstheme="minorHAnsi"/>
          <w:sz w:val="24"/>
          <w:szCs w:val="24"/>
        </w:rPr>
        <w:t>5</w:t>
      </w:r>
      <w:r w:rsidRPr="00435C1B">
        <w:rPr>
          <w:rFonts w:asciiTheme="minorHAnsi" w:hAnsiTheme="minorHAnsi" w:cstheme="minorHAnsi"/>
          <w:sz w:val="24"/>
          <w:szCs w:val="24"/>
          <w:lang w:val="en-US"/>
        </w:rPr>
        <w:t>KbRdfb</w:t>
      </w:r>
      <w:r w:rsidRPr="00435C1B">
        <w:rPr>
          <w:rFonts w:asciiTheme="minorHAnsi" w:hAnsiTheme="minorHAnsi" w:cstheme="minorHAnsi"/>
          <w:sz w:val="24"/>
          <w:szCs w:val="24"/>
        </w:rPr>
        <w:t>84</w:t>
      </w:r>
      <w:r w:rsidRPr="00435C1B">
        <w:rPr>
          <w:rFonts w:asciiTheme="minorHAnsi" w:hAnsiTheme="minorHAnsi" w:cstheme="minorHAnsi"/>
          <w:sz w:val="24"/>
          <w:szCs w:val="24"/>
          <w:lang w:val="en-US"/>
        </w:rPr>
        <w:t>X</w:t>
      </w:r>
    </w:p>
    <w:p w14:paraId="40E8A17D" w14:textId="77777777" w:rsidR="00CB0BF4" w:rsidRPr="00435C1B" w:rsidRDefault="00CB0BF4" w:rsidP="00E20660">
      <w:pPr>
        <w:pStyle w:val="a6"/>
        <w:numPr>
          <w:ilvl w:val="1"/>
          <w:numId w:val="23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Это и есть адрес.</w:t>
      </w:r>
    </w:p>
    <w:p w14:paraId="378817A5"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7AFFE99B"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46B1E940" w14:textId="77777777" w:rsidR="00CB0BF4" w:rsidRPr="00435C1B" w:rsidRDefault="00CB0BF4" w:rsidP="00E20660">
      <w:pPr>
        <w:pStyle w:val="a6"/>
        <w:numPr>
          <w:ilvl w:val="0"/>
          <w:numId w:val="23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Для этих целей в </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используется алгоритм основанный на электронной цифровой подписи и проверке сообщений с помощью ключей </w:t>
      </w:r>
      <w:r w:rsidRPr="00435C1B">
        <w:rPr>
          <w:rFonts w:asciiTheme="minorHAnsi" w:hAnsiTheme="minorHAnsi" w:cstheme="minorHAnsi"/>
          <w:sz w:val="24"/>
          <w:szCs w:val="24"/>
          <w:lang w:val="en-US"/>
        </w:rPr>
        <w:t>ECDSA</w:t>
      </w:r>
      <w:r w:rsidRPr="00435C1B">
        <w:rPr>
          <w:rFonts w:asciiTheme="minorHAnsi" w:hAnsiTheme="minorHAnsi" w:cstheme="minorHAnsi"/>
          <w:sz w:val="24"/>
          <w:szCs w:val="24"/>
        </w:rPr>
        <w:t>.</w:t>
      </w:r>
    </w:p>
    <w:p w14:paraId="324E2587" w14:textId="77777777" w:rsidR="00CB0BF4" w:rsidRPr="00435C1B" w:rsidRDefault="00CB0BF4" w:rsidP="00E20660">
      <w:pPr>
        <w:pStyle w:val="a6"/>
        <w:numPr>
          <w:ilvl w:val="0"/>
          <w:numId w:val="23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Во всех языках программирования имеются соответствующие готовые библиотеки, которыми всегда можно воспользоваться для подписания или проверки сообщений.</w:t>
      </w:r>
    </w:p>
    <w:p w14:paraId="7B026762" w14:textId="77777777" w:rsidR="00CB0BF4" w:rsidRPr="00435C1B" w:rsidRDefault="00CB0BF4" w:rsidP="00E20660">
      <w:pPr>
        <w:pStyle w:val="a6"/>
        <w:numPr>
          <w:ilvl w:val="0"/>
          <w:numId w:val="23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 ссылке </w:t>
      </w:r>
      <w:hyperlink r:id="rId128" w:history="1">
        <w:r w:rsidRPr="00435C1B">
          <w:rPr>
            <w:rStyle w:val="a7"/>
            <w:rFonts w:asciiTheme="minorHAnsi" w:hAnsiTheme="minorHAnsi" w:cstheme="minorHAnsi"/>
            <w:sz w:val="24"/>
            <w:szCs w:val="24"/>
            <w:lang w:val="en-US"/>
          </w:rPr>
          <w:t>Layman</w:t>
        </w:r>
        <w:r w:rsidRPr="00435C1B">
          <w:rPr>
            <w:rStyle w:val="a7"/>
            <w:rFonts w:asciiTheme="minorHAnsi" w:hAnsiTheme="minorHAnsi" w:cstheme="minorHAnsi"/>
            <w:sz w:val="24"/>
            <w:szCs w:val="24"/>
          </w:rPr>
          <w:t>’</w:t>
        </w:r>
        <w:r w:rsidRPr="00435C1B">
          <w:rPr>
            <w:rStyle w:val="a7"/>
            <w:rFonts w:asciiTheme="minorHAnsi" w:hAnsiTheme="minorHAnsi" w:cstheme="minorHAnsi"/>
            <w:sz w:val="24"/>
            <w:szCs w:val="24"/>
            <w:lang w:val="en-US"/>
          </w:rPr>
          <w:t>s</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Guide</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to</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Elliptic</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Curve</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Digital</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Signatures</w:t>
        </w:r>
      </w:hyperlink>
      <w:r w:rsidRPr="00435C1B">
        <w:rPr>
          <w:rFonts w:asciiTheme="minorHAnsi" w:hAnsiTheme="minorHAnsi" w:cstheme="minorHAnsi"/>
          <w:sz w:val="24"/>
          <w:szCs w:val="24"/>
        </w:rPr>
        <w:t xml:space="preserve">, доступно руководство в котором рассмотрены вопросы генерции подписи и проверки сообщений с помощью </w:t>
      </w:r>
      <w:r w:rsidRPr="00435C1B">
        <w:rPr>
          <w:rFonts w:asciiTheme="minorHAnsi" w:hAnsiTheme="minorHAnsi" w:cstheme="minorHAnsi"/>
          <w:sz w:val="24"/>
          <w:szCs w:val="24"/>
          <w:lang w:val="en-US"/>
        </w:rPr>
        <w:t>ECSDA.</w:t>
      </w:r>
      <w:r w:rsidRPr="00435C1B">
        <w:rPr>
          <w:rFonts w:asciiTheme="minorHAnsi" w:hAnsiTheme="minorHAnsi" w:cstheme="minorHAnsi"/>
          <w:sz w:val="24"/>
          <w:szCs w:val="24"/>
        </w:rPr>
        <w:t xml:space="preserve"> На указанной странице, внизу есть визуализация всего процесса.</w:t>
      </w:r>
    </w:p>
    <w:p w14:paraId="26451569"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43532BE5"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60" w:name="_Toc200345519"/>
      <w:r w:rsidRPr="00675A43">
        <w:rPr>
          <w:rFonts w:asciiTheme="minorHAnsi" w:hAnsiTheme="minorHAnsi" w:cstheme="minorHAnsi"/>
          <w:b/>
          <w:color w:val="2F5496" w:themeColor="accent5" w:themeShade="BF"/>
          <w:sz w:val="24"/>
          <w:szCs w:val="24"/>
        </w:rPr>
        <w:lastRenderedPageBreak/>
        <w:t>Сеть Blockchain. Понятие транзакции и проблемы достоверности транзакций в системе BITCOIN. Входы и выходы транзакции. Структура транзакции. Вычисление хэша транзакции.</w:t>
      </w:r>
      <w:bookmarkEnd w:id="60"/>
    </w:p>
    <w:p w14:paraId="68C7C65B" w14:textId="77777777" w:rsidR="00CB0BF4" w:rsidRPr="00435C1B" w:rsidRDefault="00CB0BF4" w:rsidP="00E20660">
      <w:pPr>
        <w:pStyle w:val="a6"/>
        <w:spacing w:line="240" w:lineRule="auto"/>
        <w:ind w:left="709"/>
        <w:jc w:val="both"/>
        <w:rPr>
          <w:rFonts w:asciiTheme="minorHAnsi" w:hAnsiTheme="minorHAnsi" w:cstheme="minorHAnsi"/>
          <w:b/>
          <w:sz w:val="24"/>
          <w:szCs w:val="24"/>
        </w:rPr>
      </w:pPr>
    </w:p>
    <w:p w14:paraId="53118CEA" w14:textId="77777777" w:rsidR="00CB0BF4" w:rsidRPr="00435C1B" w:rsidRDefault="00CB0BF4" w:rsidP="00E20660">
      <w:pPr>
        <w:pStyle w:val="a6"/>
        <w:numPr>
          <w:ilvl w:val="0"/>
          <w:numId w:val="24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Сеть Биткойн представляет собой </w:t>
      </w:r>
      <w:r w:rsidRPr="00435C1B">
        <w:rPr>
          <w:rFonts w:asciiTheme="minorHAnsi" w:hAnsiTheme="minorHAnsi" w:cstheme="minorHAnsi"/>
          <w:b/>
          <w:bCs/>
          <w:sz w:val="24"/>
          <w:szCs w:val="24"/>
        </w:rPr>
        <w:t xml:space="preserve">р2р </w:t>
      </w:r>
      <w:r w:rsidRPr="00435C1B">
        <w:rPr>
          <w:rFonts w:asciiTheme="minorHAnsi" w:hAnsiTheme="minorHAnsi" w:cstheme="minorHAnsi"/>
          <w:sz w:val="24"/>
          <w:szCs w:val="24"/>
        </w:rPr>
        <w:t xml:space="preserve">систему </w:t>
      </w:r>
      <w:r w:rsidRPr="00435C1B">
        <w:rPr>
          <w:rFonts w:asciiTheme="minorHAnsi" w:hAnsiTheme="minorHAnsi" w:cstheme="minorHAnsi"/>
          <w:b/>
          <w:bCs/>
          <w:sz w:val="24"/>
          <w:szCs w:val="24"/>
        </w:rPr>
        <w:t>распределенного реестра</w:t>
      </w:r>
      <w:r w:rsidRPr="00435C1B">
        <w:rPr>
          <w:rFonts w:asciiTheme="minorHAnsi" w:hAnsiTheme="minorHAnsi" w:cstheme="minorHAnsi"/>
          <w:sz w:val="24"/>
          <w:szCs w:val="24"/>
        </w:rPr>
        <w:t>. В которой в качестве данных хранятся цепочки блоков с их хэшами.</w:t>
      </w:r>
    </w:p>
    <w:p w14:paraId="6357D083" w14:textId="77777777" w:rsidR="00CB0BF4" w:rsidRPr="00435C1B" w:rsidRDefault="00CB0BF4" w:rsidP="00E20660">
      <w:pPr>
        <w:pStyle w:val="a6"/>
        <w:numPr>
          <w:ilvl w:val="0"/>
          <w:numId w:val="240"/>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Организация сети </w:t>
      </w:r>
      <w:r w:rsidRPr="00435C1B">
        <w:rPr>
          <w:rFonts w:asciiTheme="minorHAnsi" w:hAnsiTheme="minorHAnsi" w:cstheme="minorHAnsi"/>
          <w:b/>
          <w:bCs/>
          <w:sz w:val="24"/>
          <w:szCs w:val="24"/>
          <w:lang w:val="en-US"/>
        </w:rPr>
        <w:t>Blockchain</w:t>
      </w:r>
      <w:r w:rsidRPr="00435C1B">
        <w:rPr>
          <w:rFonts w:asciiTheme="minorHAnsi" w:hAnsiTheme="minorHAnsi" w:cstheme="minorHAnsi"/>
          <w:b/>
          <w:bCs/>
          <w:sz w:val="24"/>
          <w:szCs w:val="24"/>
        </w:rPr>
        <w:t>:</w:t>
      </w:r>
    </w:p>
    <w:p w14:paraId="3AE713D2" w14:textId="77777777" w:rsidR="00CB0BF4" w:rsidRPr="00435C1B" w:rsidRDefault="00CB0BF4" w:rsidP="00E20660">
      <w:pPr>
        <w:pStyle w:val="a6"/>
        <w:numPr>
          <w:ilvl w:val="0"/>
          <w:numId w:val="24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Каждый участник может запустить свой </w:t>
      </w:r>
      <w:r w:rsidRPr="00435C1B">
        <w:rPr>
          <w:rFonts w:asciiTheme="minorHAnsi" w:hAnsiTheme="minorHAnsi" w:cstheme="minorHAnsi"/>
          <w:b/>
          <w:bCs/>
          <w:sz w:val="24"/>
          <w:szCs w:val="24"/>
        </w:rPr>
        <w:t xml:space="preserve">узел с полной копией блокчейна </w:t>
      </w:r>
      <w:r w:rsidRPr="00435C1B">
        <w:rPr>
          <w:rFonts w:asciiTheme="minorHAnsi" w:hAnsiTheme="minorHAnsi" w:cstheme="minorHAnsi"/>
          <w:sz w:val="24"/>
          <w:szCs w:val="24"/>
        </w:rPr>
        <w:t xml:space="preserve">(full node). </w:t>
      </w:r>
    </w:p>
    <w:p w14:paraId="4DF03E26" w14:textId="77777777" w:rsidR="00CB0BF4" w:rsidRPr="00435C1B" w:rsidRDefault="00CB0BF4" w:rsidP="00E20660">
      <w:pPr>
        <w:pStyle w:val="a6"/>
        <w:numPr>
          <w:ilvl w:val="0"/>
          <w:numId w:val="24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Полные ноды, которые могут записывать транзакции в блокчейн, называются </w:t>
      </w:r>
      <w:r w:rsidRPr="00435C1B">
        <w:rPr>
          <w:rFonts w:asciiTheme="minorHAnsi" w:hAnsiTheme="minorHAnsi" w:cstheme="minorHAnsi"/>
          <w:b/>
          <w:bCs/>
          <w:sz w:val="24"/>
          <w:szCs w:val="24"/>
        </w:rPr>
        <w:t>узлами консенсуса</w:t>
      </w:r>
      <w:r w:rsidRPr="00435C1B">
        <w:rPr>
          <w:rFonts w:asciiTheme="minorHAnsi" w:hAnsiTheme="minorHAnsi" w:cstheme="minorHAnsi"/>
          <w:sz w:val="24"/>
          <w:szCs w:val="24"/>
        </w:rPr>
        <w:t xml:space="preserve"> (witness) или майнерами (miner). </w:t>
      </w:r>
    </w:p>
    <w:p w14:paraId="148D1000" w14:textId="77777777" w:rsidR="00CB0BF4" w:rsidRPr="00435C1B" w:rsidRDefault="00CB0BF4" w:rsidP="00E20660">
      <w:pPr>
        <w:pStyle w:val="a6"/>
        <w:numPr>
          <w:ilvl w:val="0"/>
          <w:numId w:val="24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Полные ноды, которые только проверяют правильность транзакций называются </w:t>
      </w:r>
      <w:r w:rsidRPr="00435C1B">
        <w:rPr>
          <w:rFonts w:asciiTheme="minorHAnsi" w:hAnsiTheme="minorHAnsi" w:cstheme="minorHAnsi"/>
          <w:b/>
          <w:bCs/>
          <w:sz w:val="24"/>
          <w:szCs w:val="24"/>
        </w:rPr>
        <w:t>узлами аудита</w:t>
      </w:r>
      <w:r w:rsidRPr="00435C1B">
        <w:rPr>
          <w:rFonts w:asciiTheme="minorHAnsi" w:hAnsiTheme="minorHAnsi" w:cstheme="minorHAnsi"/>
          <w:sz w:val="24"/>
          <w:szCs w:val="24"/>
        </w:rPr>
        <w:t xml:space="preserve"> (audit). </w:t>
      </w:r>
    </w:p>
    <w:p w14:paraId="02AB7B76" w14:textId="77777777" w:rsidR="00CB0BF4" w:rsidRPr="00435C1B" w:rsidRDefault="00CB0BF4" w:rsidP="00E20660">
      <w:pPr>
        <w:pStyle w:val="a6"/>
        <w:numPr>
          <w:ilvl w:val="0"/>
          <w:numId w:val="240"/>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 Легкие клиенты</w:t>
      </w:r>
      <w:r w:rsidRPr="00435C1B">
        <w:rPr>
          <w:rFonts w:asciiTheme="minorHAnsi" w:hAnsiTheme="minorHAnsi" w:cstheme="minorHAnsi"/>
          <w:sz w:val="24"/>
          <w:szCs w:val="24"/>
        </w:rPr>
        <w:t xml:space="preserve"> (light clients) не хранят полных копий блокчейна, а взаимодействуют с сетью, используя полные ноды. </w:t>
      </w:r>
    </w:p>
    <w:p w14:paraId="07AC1ED5" w14:textId="77777777" w:rsidR="00CB0BF4" w:rsidRPr="00435C1B" w:rsidRDefault="00CB0BF4" w:rsidP="00E20660">
      <w:pPr>
        <w:pStyle w:val="a6"/>
        <w:numPr>
          <w:ilvl w:val="0"/>
          <w:numId w:val="24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Большинство пользователей для совершения транзакций используют именно легких клиентов или web кошельки. Все ноды связаны друг с другом. При таком наборе элементов архитектура сети становится более устойчивой</w:t>
      </w:r>
    </w:p>
    <w:p w14:paraId="7127975D"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16E6AE49" w14:textId="77777777" w:rsidR="00CB0BF4" w:rsidRPr="00435C1B" w:rsidRDefault="00CB0BF4" w:rsidP="00E20660">
      <w:pPr>
        <w:pStyle w:val="a6"/>
        <w:numPr>
          <w:ilvl w:val="0"/>
          <w:numId w:val="241"/>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Работа сети</w:t>
      </w:r>
      <w:r w:rsidRPr="00435C1B">
        <w:rPr>
          <w:rFonts w:asciiTheme="minorHAnsi" w:hAnsiTheme="minorHAnsi" w:cstheme="minorHAnsi"/>
          <w:b/>
          <w:bCs/>
          <w:sz w:val="24"/>
          <w:szCs w:val="24"/>
          <w:lang w:val="en-US"/>
        </w:rPr>
        <w:t xml:space="preserve"> Blockchain:</w:t>
      </w:r>
    </w:p>
    <w:p w14:paraId="2AB8D341" w14:textId="77777777" w:rsidR="00CB0BF4" w:rsidRPr="00435C1B" w:rsidRDefault="00CB0BF4" w:rsidP="00E20660">
      <w:pPr>
        <w:pStyle w:val="a6"/>
        <w:numPr>
          <w:ilvl w:val="0"/>
          <w:numId w:val="24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 xml:space="preserve">Операции с криптовалютой </w:t>
      </w:r>
      <w:r w:rsidRPr="00435C1B">
        <w:rPr>
          <w:rFonts w:asciiTheme="minorHAnsi" w:hAnsiTheme="minorHAnsi" w:cstheme="minorHAnsi"/>
          <w:sz w:val="24"/>
          <w:szCs w:val="24"/>
          <w:lang w:val="en-US"/>
        </w:rPr>
        <w:t>(</w:t>
      </w:r>
      <w:r w:rsidRPr="00435C1B">
        <w:rPr>
          <w:rFonts w:asciiTheme="minorHAnsi" w:hAnsiTheme="minorHAnsi" w:cstheme="minorHAnsi"/>
          <w:sz w:val="24"/>
          <w:szCs w:val="24"/>
        </w:rPr>
        <w:t>добыча,</w:t>
      </w:r>
    </w:p>
    <w:p w14:paraId="0F8D28F3"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продажа/ покупка, обмен и т.п.) </w:t>
      </w:r>
    </w:p>
    <w:p w14:paraId="3568BEEE"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называются </w:t>
      </w:r>
      <w:r w:rsidRPr="00435C1B">
        <w:rPr>
          <w:rFonts w:asciiTheme="minorHAnsi" w:hAnsiTheme="minorHAnsi" w:cstheme="minorHAnsi"/>
          <w:b/>
          <w:bCs/>
          <w:sz w:val="24"/>
          <w:szCs w:val="24"/>
        </w:rPr>
        <w:t>транзакциями</w:t>
      </w:r>
      <w:r w:rsidRPr="00435C1B">
        <w:rPr>
          <w:rFonts w:asciiTheme="minorHAnsi" w:hAnsiTheme="minorHAnsi" w:cstheme="minorHAnsi"/>
          <w:sz w:val="24"/>
          <w:szCs w:val="24"/>
          <w:lang w:val="en-US"/>
        </w:rPr>
        <w:t xml:space="preserve">. </w:t>
      </w:r>
    </w:p>
    <w:p w14:paraId="0E718356" w14:textId="77777777" w:rsidR="00CB0BF4" w:rsidRPr="00435C1B" w:rsidRDefault="00CB0BF4" w:rsidP="00E20660">
      <w:pPr>
        <w:pStyle w:val="a6"/>
        <w:numPr>
          <w:ilvl w:val="0"/>
          <w:numId w:val="24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 xml:space="preserve">Система работает по следующим </w:t>
      </w:r>
    </w:p>
    <w:p w14:paraId="33C829AC"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правилам:</w:t>
      </w:r>
    </w:p>
    <w:p w14:paraId="20F38480"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1) Каждый узел пытается подобрать хэш</w:t>
      </w:r>
    </w:p>
    <w:p w14:paraId="392EF43F"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для нового блока, удовлетворяющий текущей сложности, в</w:t>
      </w:r>
    </w:p>
    <w:p w14:paraId="595CF53E"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случае успеха узел получает комиссию (операция </w:t>
      </w:r>
      <w:r w:rsidRPr="00435C1B">
        <w:rPr>
          <w:rFonts w:asciiTheme="minorHAnsi" w:hAnsiTheme="minorHAnsi" w:cstheme="minorHAnsi"/>
          <w:sz w:val="24"/>
          <w:szCs w:val="24"/>
          <w:lang w:val="en-US"/>
        </w:rPr>
        <w:t>mining</w:t>
      </w:r>
      <w:r w:rsidRPr="00435C1B">
        <w:rPr>
          <w:rFonts w:asciiTheme="minorHAnsi" w:hAnsiTheme="minorHAnsi" w:cstheme="minorHAnsi"/>
          <w:sz w:val="24"/>
          <w:szCs w:val="24"/>
        </w:rPr>
        <w:t xml:space="preserve">- </w:t>
      </w:r>
    </w:p>
    <w:p w14:paraId="5E393BFD"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b/>
          <w:bCs/>
          <w:sz w:val="24"/>
          <w:szCs w:val="24"/>
        </w:rPr>
        <w:t xml:space="preserve">         добыча</w:t>
      </w:r>
      <w:r w:rsidRPr="00435C1B">
        <w:rPr>
          <w:rFonts w:asciiTheme="minorHAnsi" w:hAnsiTheme="minorHAnsi" w:cstheme="minorHAnsi"/>
          <w:sz w:val="24"/>
          <w:szCs w:val="24"/>
        </w:rPr>
        <w:t xml:space="preserve">). Комиссионные выплачиваются узлам и за операции </w:t>
      </w:r>
    </w:p>
    <w:p w14:paraId="54BF4B66"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проведения и проверки правильности транзакций .</w:t>
      </w:r>
    </w:p>
    <w:p w14:paraId="49BC76E0"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2) Как только такой хэш найден, создается блок содержащий </w:t>
      </w:r>
    </w:p>
    <w:p w14:paraId="5E293BA7"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транзакцию добычи </w:t>
      </w:r>
      <w:r w:rsidRPr="00435C1B">
        <w:rPr>
          <w:rFonts w:asciiTheme="minorHAnsi" w:hAnsiTheme="minorHAnsi" w:cstheme="minorHAnsi"/>
          <w:b/>
          <w:bCs/>
          <w:sz w:val="24"/>
          <w:szCs w:val="24"/>
          <w:lang w:val="en-US"/>
        </w:rPr>
        <w:t>N</w:t>
      </w:r>
      <w:r w:rsidRPr="00435C1B">
        <w:rPr>
          <w:rFonts w:asciiTheme="minorHAnsi" w:hAnsiTheme="minorHAnsi" w:cstheme="minorHAnsi"/>
          <w:b/>
          <w:bCs/>
          <w:sz w:val="24"/>
          <w:szCs w:val="24"/>
        </w:rPr>
        <w:t xml:space="preserve"> монет</w:t>
      </w:r>
      <w:r w:rsidRPr="00435C1B">
        <w:rPr>
          <w:rFonts w:asciiTheme="minorHAnsi" w:hAnsiTheme="minorHAnsi" w:cstheme="minorHAnsi"/>
          <w:sz w:val="24"/>
          <w:szCs w:val="24"/>
        </w:rPr>
        <w:t>, информация о нем отправляется</w:t>
      </w:r>
    </w:p>
    <w:p w14:paraId="6EE24C0F"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другим узлам сети.</w:t>
      </w:r>
    </w:p>
    <w:p w14:paraId="7A8CC5D8"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3) Новые транзакции об операциях с криптовалютой </w:t>
      </w:r>
    </w:p>
    <w:p w14:paraId="058EECFA"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включаются в соответствующий блок и рассылаются всем </w:t>
      </w:r>
    </w:p>
    <w:p w14:paraId="5725EFE3"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узлам.</w:t>
      </w:r>
    </w:p>
    <w:p w14:paraId="6570B2BA"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4) Узлы принимают блок, только если все транзакции в нем </w:t>
      </w:r>
    </w:p>
    <w:p w14:paraId="2F856C8D"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корректны и не используют уже потраченные средства.</w:t>
      </w:r>
    </w:p>
    <w:p w14:paraId="2CA2350A"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5) Свое согласие с новыми данными узлы выражают, начиная</w:t>
      </w:r>
    </w:p>
    <w:p w14:paraId="65D995F9"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работу над следующим блоком и используя хэш </w:t>
      </w:r>
    </w:p>
    <w:p w14:paraId="675B6D63"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предыдущего блока в качестве новых исходных данных.</w:t>
      </w:r>
    </w:p>
    <w:p w14:paraId="39805970"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0BF3FBCD" w14:textId="77777777" w:rsidR="00CB0BF4" w:rsidRPr="00435C1B" w:rsidRDefault="00CB0BF4" w:rsidP="00E20660">
      <w:pPr>
        <w:pStyle w:val="a6"/>
        <w:numPr>
          <w:ilvl w:val="0"/>
          <w:numId w:val="244"/>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Транзакция. </w:t>
      </w:r>
      <w:r w:rsidRPr="00435C1B">
        <w:rPr>
          <w:rFonts w:asciiTheme="minorHAnsi" w:hAnsiTheme="minorHAnsi" w:cstheme="minorHAnsi"/>
          <w:sz w:val="24"/>
          <w:szCs w:val="24"/>
        </w:rPr>
        <w:t xml:space="preserve">Очередной владелец отправляет  сумму в </w:t>
      </w:r>
      <w:r w:rsidRPr="00435C1B">
        <w:rPr>
          <w:rFonts w:asciiTheme="minorHAnsi" w:hAnsiTheme="minorHAnsi" w:cstheme="minorHAnsi"/>
          <w:sz w:val="24"/>
          <w:szCs w:val="24"/>
          <w:lang w:val="en-US"/>
        </w:rPr>
        <w:t>BTC</w:t>
      </w:r>
      <w:r w:rsidRPr="00435C1B">
        <w:rPr>
          <w:rFonts w:asciiTheme="minorHAnsi" w:hAnsiTheme="minorHAnsi" w:cstheme="minorHAnsi"/>
          <w:sz w:val="24"/>
          <w:szCs w:val="24"/>
        </w:rPr>
        <w:t xml:space="preserve"> следующему, подписывая хэш предыдущей транзакции и публичный ключ будущего владельца своим личным ключем и присоединяя эту информацию к переводимой сумме. Получатель может проверить каждую подпись, чтобы подтвердить корректность всей цепочки владельцев.</w:t>
      </w:r>
    </w:p>
    <w:p w14:paraId="2A0FA058"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3010AF8A" wp14:editId="0B2AFD87">
            <wp:extent cx="3422912" cy="2011045"/>
            <wp:effectExtent l="0" t="0" r="6350" b="8255"/>
            <wp:docPr id="3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9" name="Picture 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30775" cy="2015664"/>
                    </a:xfrm>
                    <a:prstGeom prst="rect">
                      <a:avLst/>
                    </a:prstGeom>
                    <a:noFill/>
                    <a:ln>
                      <a:noFill/>
                    </a:ln>
                  </pic:spPr>
                </pic:pic>
              </a:graphicData>
            </a:graphic>
          </wp:inline>
        </w:drawing>
      </w:r>
    </w:p>
    <w:p w14:paraId="348724A4"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3F9564CB" w14:textId="77777777" w:rsidR="00CB0BF4" w:rsidRPr="00435C1B" w:rsidRDefault="00CB0BF4" w:rsidP="00E20660">
      <w:pPr>
        <w:pStyle w:val="a6"/>
        <w:numPr>
          <w:ilvl w:val="0"/>
          <w:numId w:val="24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Bitcoin не существует никакой единой структуры, в которой каждому адресу (узлу) был бы сопоставлен его текущий баланс. Вместо этого используется блокчейн, то есть хранятся вообще все транзакции. Для простоты пока что можете считать, что это сообщения вида </w:t>
      </w:r>
    </w:p>
    <w:p w14:paraId="6148A8F2" w14:textId="77777777" w:rsidR="00CB0BF4" w:rsidRPr="00435C1B" w:rsidRDefault="00CB0BF4" w:rsidP="00E20660">
      <w:pPr>
        <w:pStyle w:val="a6"/>
        <w:numPr>
          <w:ilvl w:val="0"/>
          <w:numId w:val="245"/>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en-US"/>
        </w:rPr>
        <w:t>&lt;address 1&gt; sent &lt;amount&gt; BTC to &lt;address 2&gt;</w:t>
      </w:r>
    </w:p>
    <w:p w14:paraId="3B8626A7"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i/>
          <w:iCs/>
          <w:sz w:val="24"/>
          <w:szCs w:val="24"/>
        </w:rPr>
        <w:t>*посчитать, сколько монет "принадлежит" конкретному адресу, можно только если  пройтись по всему блокчейну.</w:t>
      </w:r>
    </w:p>
    <w:p w14:paraId="2485AD3C" w14:textId="77777777" w:rsidR="00CB0BF4" w:rsidRPr="00435C1B" w:rsidRDefault="00CB0BF4" w:rsidP="00E20660">
      <w:pPr>
        <w:pStyle w:val="a6"/>
        <w:numPr>
          <w:ilvl w:val="0"/>
          <w:numId w:val="246"/>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Проблемы транзакций:</w:t>
      </w:r>
    </w:p>
    <w:p w14:paraId="3753A519" w14:textId="77777777" w:rsidR="00CB0BF4" w:rsidRPr="00435C1B" w:rsidRDefault="00CB0BF4" w:rsidP="00E20660">
      <w:pPr>
        <w:pStyle w:val="a6"/>
        <w:numPr>
          <w:ilvl w:val="1"/>
          <w:numId w:val="246"/>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1. Двойной платеж</w:t>
      </w:r>
      <w:r w:rsidRPr="00435C1B">
        <w:rPr>
          <w:rFonts w:asciiTheme="minorHAnsi" w:hAnsiTheme="minorHAnsi" w:cstheme="minorHAnsi"/>
          <w:sz w:val="24"/>
          <w:szCs w:val="24"/>
        </w:rPr>
        <w:t>. Проблема, транзакции состоит в том, что получатель не может определить, сколько раз бывший владелец потратил данную монету. Традиционное решение заключается в проверке центральным доверенным лицом («монетным двором» или эмитентом) каждой транзакции.</w:t>
      </w:r>
    </w:p>
    <w:p w14:paraId="1EF182CE" w14:textId="77777777" w:rsidR="00CB0BF4" w:rsidRPr="00435C1B" w:rsidRDefault="00CB0BF4" w:rsidP="00E20660">
      <w:pPr>
        <w:pStyle w:val="a6"/>
        <w:numPr>
          <w:ilvl w:val="1"/>
          <w:numId w:val="2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Недостаток этого подхода в том, что от компании-эмитента зависит судьба всей денежной системы, так как она подобно банку контролирует каждую проходящую через нее транзакцию.</w:t>
      </w:r>
    </w:p>
    <w:p w14:paraId="3233E0B1" w14:textId="77777777" w:rsidR="00CB0BF4" w:rsidRPr="00435C1B" w:rsidRDefault="00CB0BF4" w:rsidP="00E20660">
      <w:pPr>
        <w:pStyle w:val="a6"/>
        <w:numPr>
          <w:ilvl w:val="1"/>
          <w:numId w:val="246"/>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2. Порядок следования транзакций</w:t>
      </w:r>
      <w:r w:rsidRPr="00435C1B">
        <w:rPr>
          <w:rFonts w:asciiTheme="minorHAnsi" w:hAnsiTheme="minorHAnsi" w:cstheme="minorHAnsi"/>
          <w:sz w:val="24"/>
          <w:szCs w:val="24"/>
        </w:rPr>
        <w:t xml:space="preserve">: </w:t>
      </w:r>
    </w:p>
    <w:p w14:paraId="0B3FC790" w14:textId="77777777" w:rsidR="00CB0BF4" w:rsidRPr="00435C1B" w:rsidRDefault="00CB0BF4" w:rsidP="00E20660">
      <w:pPr>
        <w:pStyle w:val="a6"/>
        <w:numPr>
          <w:ilvl w:val="1"/>
          <w:numId w:val="2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Чтобы избавить схему от посредника, участникам необходимо открыто публиковать транзакции, а также уметь приходить к согласию относительно единого порядка их следования. Получателю нужно доказательство того, что для каждой транзакции из цепочки большинство пользователей согласны считать ее первой.</w:t>
      </w:r>
    </w:p>
    <w:p w14:paraId="28D789F3" w14:textId="77777777" w:rsidR="00CB0BF4" w:rsidRPr="00435C1B" w:rsidRDefault="00CB0BF4" w:rsidP="00E20660">
      <w:pPr>
        <w:pStyle w:val="a6"/>
        <w:numPr>
          <w:ilvl w:val="1"/>
          <w:numId w:val="246"/>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lang w:val="en-US"/>
        </w:rPr>
        <w:t xml:space="preserve">3. </w:t>
      </w:r>
      <w:r w:rsidRPr="00435C1B">
        <w:rPr>
          <w:rFonts w:asciiTheme="minorHAnsi" w:hAnsiTheme="minorHAnsi" w:cstheme="minorHAnsi"/>
          <w:b/>
          <w:bCs/>
          <w:sz w:val="24"/>
          <w:szCs w:val="24"/>
        </w:rPr>
        <w:t xml:space="preserve">Подделка транзакций. </w:t>
      </w:r>
      <w:r w:rsidRPr="00435C1B">
        <w:rPr>
          <w:rFonts w:asciiTheme="minorHAnsi" w:hAnsiTheme="minorHAnsi" w:cstheme="minorHAnsi"/>
          <w:sz w:val="24"/>
          <w:szCs w:val="24"/>
        </w:rPr>
        <w:t xml:space="preserve"> </w:t>
      </w:r>
    </w:p>
    <w:p w14:paraId="6FD3F050" w14:textId="77777777" w:rsidR="00CB0BF4" w:rsidRPr="00435C1B" w:rsidRDefault="00CB0BF4" w:rsidP="00E20660">
      <w:pPr>
        <w:pStyle w:val="a6"/>
        <w:numPr>
          <w:ilvl w:val="2"/>
          <w:numId w:val="2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Решается использованием ЭЦП транзакций и временных меток.</w:t>
      </w:r>
    </w:p>
    <w:p w14:paraId="30B72061" w14:textId="77777777" w:rsidR="00CB0BF4" w:rsidRPr="00435C1B" w:rsidRDefault="00CB0BF4" w:rsidP="00E20660">
      <w:pPr>
        <w:pStyle w:val="a6"/>
        <w:numPr>
          <w:ilvl w:val="1"/>
          <w:numId w:val="246"/>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4. Проблема  атаки 51%. </w:t>
      </w:r>
    </w:p>
    <w:p w14:paraId="7C61F1B1" w14:textId="77777777" w:rsidR="00CB0BF4" w:rsidRPr="00435C1B" w:rsidRDefault="00CB0BF4" w:rsidP="00E20660">
      <w:pPr>
        <w:pStyle w:val="a6"/>
        <w:numPr>
          <w:ilvl w:val="1"/>
          <w:numId w:val="2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кто-либо сможет контролировать большинство узлов сети блокчейн, то он сможет контролировать процесс валидации транзакций и цепочек блоков. </w:t>
      </w:r>
    </w:p>
    <w:p w14:paraId="548205F1" w14:textId="77777777" w:rsidR="00CB0BF4" w:rsidRPr="00435C1B" w:rsidRDefault="00CB0BF4" w:rsidP="00E20660">
      <w:pPr>
        <w:pStyle w:val="a6"/>
        <w:numPr>
          <w:ilvl w:val="2"/>
          <w:numId w:val="24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Решается увеличением числа “честных узлов”, за счет установления правил, делающих “нечестное поведение” узлов не выгодным.</w:t>
      </w:r>
    </w:p>
    <w:p w14:paraId="1B2AC518"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52D7FBB1" w14:textId="77777777" w:rsidR="00CB0BF4" w:rsidRPr="00435C1B" w:rsidRDefault="00CB0BF4" w:rsidP="00E20660">
      <w:pPr>
        <w:pStyle w:val="a6"/>
        <w:numPr>
          <w:ilvl w:val="0"/>
          <w:numId w:val="247"/>
        </w:numPr>
        <w:spacing w:line="240" w:lineRule="auto"/>
        <w:jc w:val="both"/>
        <w:rPr>
          <w:rFonts w:asciiTheme="minorHAnsi" w:hAnsiTheme="minorHAnsi" w:cstheme="minorHAnsi"/>
          <w:sz w:val="24"/>
          <w:szCs w:val="24"/>
        </w:rPr>
      </w:pPr>
      <w:r w:rsidRPr="00435C1B">
        <w:rPr>
          <w:rFonts w:asciiTheme="minorHAnsi" w:hAnsiTheme="minorHAnsi" w:cstheme="minorHAnsi"/>
          <w:i/>
          <w:iCs/>
          <w:sz w:val="24"/>
          <w:szCs w:val="24"/>
        </w:rPr>
        <w:t>Inputs</w:t>
      </w:r>
      <w:r w:rsidRPr="00435C1B">
        <w:rPr>
          <w:rFonts w:asciiTheme="minorHAnsi" w:hAnsiTheme="minorHAnsi" w:cstheme="minorHAnsi"/>
          <w:sz w:val="24"/>
          <w:szCs w:val="24"/>
        </w:rPr>
        <w:t xml:space="preserve"> — это транзакции, которые переводят средства на узел. Представим, что на ваш адрес </w:t>
      </w:r>
      <w:r w:rsidRPr="00435C1B">
        <w:rPr>
          <w:rFonts w:asciiTheme="minorHAnsi" w:hAnsiTheme="minorHAnsi" w:cstheme="minorHAnsi"/>
          <w:b/>
          <w:bCs/>
          <w:sz w:val="24"/>
          <w:szCs w:val="24"/>
        </w:rPr>
        <w:t>X</w:t>
      </w:r>
      <w:r w:rsidRPr="00435C1B">
        <w:rPr>
          <w:rFonts w:asciiTheme="minorHAnsi" w:hAnsiTheme="minorHAnsi" w:cstheme="minorHAnsi"/>
          <w:sz w:val="24"/>
          <w:szCs w:val="24"/>
        </w:rPr>
        <w:t xml:space="preserve"> когда-то было отправлено три транзакции:</w:t>
      </w:r>
    </w:p>
    <w:p w14:paraId="42DF8433" w14:textId="77777777" w:rsidR="00CB0BF4" w:rsidRPr="00435C1B" w:rsidRDefault="00CB0BF4" w:rsidP="00E20660">
      <w:pPr>
        <w:pStyle w:val="a6"/>
        <w:numPr>
          <w:ilvl w:val="1"/>
          <w:numId w:val="247"/>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TXN_ID</w:t>
      </w:r>
      <w:r w:rsidRPr="00435C1B">
        <w:rPr>
          <w:rFonts w:asciiTheme="minorHAnsi" w:hAnsiTheme="minorHAnsi" w:cstheme="minorHAnsi"/>
          <w:sz w:val="24"/>
          <w:szCs w:val="24"/>
        </w:rPr>
        <w:t xml:space="preserve"> — 123456, </w:t>
      </w:r>
      <w:r w:rsidRPr="00435C1B">
        <w:rPr>
          <w:rFonts w:asciiTheme="minorHAnsi" w:hAnsiTheme="minorHAnsi" w:cstheme="minorHAnsi"/>
          <w:b/>
          <w:bCs/>
          <w:sz w:val="24"/>
          <w:szCs w:val="24"/>
        </w:rPr>
        <w:t>VALUE</w:t>
      </w:r>
      <w:r w:rsidRPr="00435C1B">
        <w:rPr>
          <w:rFonts w:asciiTheme="minorHAnsi" w:hAnsiTheme="minorHAnsi" w:cstheme="minorHAnsi"/>
          <w:sz w:val="24"/>
          <w:szCs w:val="24"/>
        </w:rPr>
        <w:t xml:space="preserve"> — 40 BTC</w:t>
      </w:r>
    </w:p>
    <w:p w14:paraId="13DF7CA2" w14:textId="77777777" w:rsidR="00CB0BF4" w:rsidRPr="00435C1B" w:rsidRDefault="00CB0BF4" w:rsidP="00E20660">
      <w:pPr>
        <w:pStyle w:val="a6"/>
        <w:numPr>
          <w:ilvl w:val="1"/>
          <w:numId w:val="247"/>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TXN_ID</w:t>
      </w:r>
      <w:r w:rsidRPr="00435C1B">
        <w:rPr>
          <w:rFonts w:asciiTheme="minorHAnsi" w:hAnsiTheme="minorHAnsi" w:cstheme="minorHAnsi"/>
          <w:sz w:val="24"/>
          <w:szCs w:val="24"/>
        </w:rPr>
        <w:t xml:space="preserve"> — 6453795, </w:t>
      </w:r>
      <w:r w:rsidRPr="00435C1B">
        <w:rPr>
          <w:rFonts w:asciiTheme="minorHAnsi" w:hAnsiTheme="minorHAnsi" w:cstheme="minorHAnsi"/>
          <w:b/>
          <w:bCs/>
          <w:sz w:val="24"/>
          <w:szCs w:val="24"/>
        </w:rPr>
        <w:t>VALUE</w:t>
      </w:r>
      <w:r w:rsidRPr="00435C1B">
        <w:rPr>
          <w:rFonts w:asciiTheme="minorHAnsi" w:hAnsiTheme="minorHAnsi" w:cstheme="minorHAnsi"/>
          <w:sz w:val="24"/>
          <w:szCs w:val="24"/>
        </w:rPr>
        <w:t xml:space="preserve"> — 10 BTC</w:t>
      </w:r>
    </w:p>
    <w:p w14:paraId="7FBD2019" w14:textId="77777777" w:rsidR="00CB0BF4" w:rsidRPr="00435C1B" w:rsidRDefault="00CB0BF4" w:rsidP="00E20660">
      <w:pPr>
        <w:pStyle w:val="a6"/>
        <w:numPr>
          <w:ilvl w:val="1"/>
          <w:numId w:val="247"/>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TXN_ID</w:t>
      </w:r>
      <w:r w:rsidRPr="00435C1B">
        <w:rPr>
          <w:rFonts w:asciiTheme="minorHAnsi" w:hAnsiTheme="minorHAnsi" w:cstheme="minorHAnsi"/>
          <w:sz w:val="24"/>
          <w:szCs w:val="24"/>
        </w:rPr>
        <w:t xml:space="preserve"> — 888888, </w:t>
      </w:r>
      <w:r w:rsidRPr="00435C1B">
        <w:rPr>
          <w:rFonts w:asciiTheme="minorHAnsi" w:hAnsiTheme="minorHAnsi" w:cstheme="minorHAnsi"/>
          <w:b/>
          <w:bCs/>
          <w:sz w:val="24"/>
          <w:szCs w:val="24"/>
        </w:rPr>
        <w:t>VALUE</w:t>
      </w:r>
      <w:r w:rsidRPr="00435C1B">
        <w:rPr>
          <w:rFonts w:asciiTheme="minorHAnsi" w:hAnsiTheme="minorHAnsi" w:cstheme="minorHAnsi"/>
          <w:sz w:val="24"/>
          <w:szCs w:val="24"/>
        </w:rPr>
        <w:t xml:space="preserve"> — 100 BTC</w:t>
      </w:r>
    </w:p>
    <w:p w14:paraId="158569B4"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t xml:space="preserve">Если нужно потратить, например, 45 BTC, то вы можете сослаться на транзакцию </w:t>
      </w:r>
      <w:r w:rsidRPr="00435C1B">
        <w:rPr>
          <w:rFonts w:asciiTheme="minorHAnsi" w:hAnsiTheme="minorHAnsi" w:cstheme="minorHAnsi"/>
          <w:b/>
          <w:bCs/>
          <w:sz w:val="24"/>
          <w:szCs w:val="24"/>
        </w:rPr>
        <w:t>888888</w:t>
      </w:r>
      <w:r w:rsidRPr="00435C1B">
        <w:rPr>
          <w:rFonts w:asciiTheme="minorHAnsi" w:hAnsiTheme="minorHAnsi" w:cstheme="minorHAnsi"/>
          <w:sz w:val="24"/>
          <w:szCs w:val="24"/>
        </w:rPr>
        <w:t xml:space="preserve">, или сразу на две транзакции: </w:t>
      </w:r>
      <w:r w:rsidRPr="00435C1B">
        <w:rPr>
          <w:rFonts w:asciiTheme="minorHAnsi" w:hAnsiTheme="minorHAnsi" w:cstheme="minorHAnsi"/>
          <w:b/>
          <w:bCs/>
          <w:sz w:val="24"/>
          <w:szCs w:val="24"/>
        </w:rPr>
        <w:t>123456</w:t>
      </w:r>
      <w:r w:rsidRPr="00435C1B">
        <w:rPr>
          <w:rFonts w:asciiTheme="minorHAnsi" w:hAnsiTheme="minorHAnsi" w:cstheme="minorHAnsi"/>
          <w:sz w:val="24"/>
          <w:szCs w:val="24"/>
        </w:rPr>
        <w:t xml:space="preserve"> и </w:t>
      </w:r>
      <w:r w:rsidRPr="00435C1B">
        <w:rPr>
          <w:rFonts w:asciiTheme="minorHAnsi" w:hAnsiTheme="minorHAnsi" w:cstheme="minorHAnsi"/>
          <w:b/>
          <w:bCs/>
          <w:sz w:val="24"/>
          <w:szCs w:val="24"/>
        </w:rPr>
        <w:t>6453795</w:t>
      </w:r>
      <w:r w:rsidRPr="00435C1B">
        <w:rPr>
          <w:rFonts w:asciiTheme="minorHAnsi" w:hAnsiTheme="minorHAnsi" w:cstheme="minorHAnsi"/>
          <w:sz w:val="24"/>
          <w:szCs w:val="24"/>
        </w:rPr>
        <w:t>.</w:t>
      </w:r>
    </w:p>
    <w:p w14:paraId="3A34D35E" w14:textId="77777777" w:rsidR="00CB0BF4" w:rsidRPr="00435C1B" w:rsidRDefault="00CB0BF4" w:rsidP="00E20660">
      <w:pPr>
        <w:pStyle w:val="a6"/>
        <w:numPr>
          <w:ilvl w:val="0"/>
          <w:numId w:val="248"/>
        </w:numPr>
        <w:spacing w:line="240" w:lineRule="auto"/>
        <w:jc w:val="both"/>
        <w:rPr>
          <w:rFonts w:asciiTheme="minorHAnsi" w:hAnsiTheme="minorHAnsi" w:cstheme="minorHAnsi"/>
          <w:sz w:val="24"/>
          <w:szCs w:val="24"/>
        </w:rPr>
      </w:pPr>
      <w:r w:rsidRPr="00435C1B">
        <w:rPr>
          <w:rFonts w:asciiTheme="minorHAnsi" w:hAnsiTheme="minorHAnsi" w:cstheme="minorHAnsi"/>
          <w:i/>
          <w:iCs/>
          <w:sz w:val="24"/>
          <w:szCs w:val="24"/>
        </w:rPr>
        <w:lastRenderedPageBreak/>
        <w:t>Outputs</w:t>
      </w:r>
      <w:r w:rsidRPr="00435C1B">
        <w:rPr>
          <w:rFonts w:asciiTheme="minorHAnsi" w:hAnsiTheme="minorHAnsi" w:cstheme="minorHAnsi"/>
          <w:sz w:val="24"/>
          <w:szCs w:val="24"/>
        </w:rPr>
        <w:t xml:space="preserve"> — дословно "выходы". Пока что можете считать, что это адреса (хотя это не так), на которые в результате исполнения транзакции будут "отправлены" средства. Выходов также может быть несколько, и каждому из них указывается своя сумма.</w:t>
      </w:r>
    </w:p>
    <w:p w14:paraId="179D80BD" w14:textId="77777777" w:rsidR="00CB0BF4" w:rsidRPr="00435C1B" w:rsidRDefault="00CB0BF4" w:rsidP="00E20660">
      <w:pPr>
        <w:pStyle w:val="a6"/>
        <w:numPr>
          <w:ilvl w:val="0"/>
          <w:numId w:val="24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Например, новая транзакция </w:t>
      </w:r>
      <w:r w:rsidRPr="00435C1B">
        <w:rPr>
          <w:rFonts w:asciiTheme="minorHAnsi" w:hAnsiTheme="minorHAnsi" w:cstheme="minorHAnsi"/>
          <w:b/>
          <w:bCs/>
          <w:sz w:val="24"/>
          <w:szCs w:val="24"/>
        </w:rPr>
        <w:t>C</w:t>
      </w:r>
      <w:r w:rsidRPr="00435C1B">
        <w:rPr>
          <w:rFonts w:asciiTheme="minorHAnsi" w:hAnsiTheme="minorHAnsi" w:cstheme="minorHAnsi"/>
          <w:sz w:val="24"/>
          <w:szCs w:val="24"/>
        </w:rPr>
        <w:t xml:space="preserve">, которая ссылается на два выхода — </w:t>
      </w:r>
      <w:r w:rsidRPr="00435C1B">
        <w:rPr>
          <w:rFonts w:asciiTheme="minorHAnsi" w:hAnsiTheme="minorHAnsi" w:cstheme="minorHAnsi"/>
          <w:b/>
          <w:bCs/>
          <w:sz w:val="24"/>
          <w:szCs w:val="24"/>
        </w:rPr>
        <w:t>A</w:t>
      </w:r>
      <w:r w:rsidRPr="00435C1B">
        <w:rPr>
          <w:rFonts w:asciiTheme="minorHAnsi" w:hAnsiTheme="minorHAnsi" w:cstheme="minorHAnsi"/>
          <w:sz w:val="24"/>
          <w:szCs w:val="24"/>
        </w:rPr>
        <w:t xml:space="preserve"> и </w:t>
      </w:r>
      <w:r w:rsidRPr="00435C1B">
        <w:rPr>
          <w:rFonts w:asciiTheme="minorHAnsi" w:hAnsiTheme="minorHAnsi" w:cstheme="minorHAnsi"/>
          <w:b/>
          <w:bCs/>
          <w:sz w:val="24"/>
          <w:szCs w:val="24"/>
        </w:rPr>
        <w:t>B</w:t>
      </w:r>
      <w:r w:rsidRPr="00435C1B">
        <w:rPr>
          <w:rFonts w:asciiTheme="minorHAnsi" w:hAnsiTheme="minorHAnsi" w:cstheme="minorHAnsi"/>
          <w:sz w:val="24"/>
          <w:szCs w:val="24"/>
        </w:rPr>
        <w:t xml:space="preserve">. В результате на входе у транзакции получается </w:t>
      </w:r>
      <w:r w:rsidRPr="00435C1B">
        <w:rPr>
          <w:rFonts w:asciiTheme="minorHAnsi" w:hAnsiTheme="minorHAnsi" w:cstheme="minorHAnsi"/>
          <w:b/>
          <w:bCs/>
          <w:sz w:val="24"/>
          <w:szCs w:val="24"/>
        </w:rPr>
        <w:t>0.008 BTC</w:t>
      </w:r>
      <w:r w:rsidRPr="00435C1B">
        <w:rPr>
          <w:rFonts w:asciiTheme="minorHAnsi" w:hAnsiTheme="minorHAnsi" w:cstheme="minorHAnsi"/>
          <w:sz w:val="24"/>
          <w:szCs w:val="24"/>
        </w:rPr>
        <w:t xml:space="preserve">, которые потом разделяются на два выхода — на первый адрес отправляется </w:t>
      </w:r>
      <w:r w:rsidRPr="00435C1B">
        <w:rPr>
          <w:rFonts w:asciiTheme="minorHAnsi" w:hAnsiTheme="minorHAnsi" w:cstheme="minorHAnsi"/>
          <w:b/>
          <w:bCs/>
          <w:sz w:val="24"/>
          <w:szCs w:val="24"/>
        </w:rPr>
        <w:t>0.003 BTC</w:t>
      </w:r>
      <w:r w:rsidRPr="00435C1B">
        <w:rPr>
          <w:rFonts w:asciiTheme="minorHAnsi" w:hAnsiTheme="minorHAnsi" w:cstheme="minorHAnsi"/>
          <w:sz w:val="24"/>
          <w:szCs w:val="24"/>
        </w:rPr>
        <w:t xml:space="preserve">, а на второй </w:t>
      </w:r>
      <w:r w:rsidRPr="00435C1B">
        <w:rPr>
          <w:rFonts w:asciiTheme="minorHAnsi" w:hAnsiTheme="minorHAnsi" w:cstheme="minorHAnsi"/>
          <w:b/>
          <w:bCs/>
          <w:sz w:val="24"/>
          <w:szCs w:val="24"/>
        </w:rPr>
        <w:t>0.004 BTC</w:t>
      </w:r>
      <w:r w:rsidRPr="00435C1B">
        <w:rPr>
          <w:rFonts w:asciiTheme="minorHAnsi" w:hAnsiTheme="minorHAnsi" w:cstheme="minorHAnsi"/>
          <w:sz w:val="24"/>
          <w:szCs w:val="24"/>
        </w:rPr>
        <w:t>.</w:t>
      </w:r>
    </w:p>
    <w:p w14:paraId="10607FFF"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0B4CE6F5" wp14:editId="20450059">
            <wp:extent cx="1736113" cy="1381125"/>
            <wp:effectExtent l="0" t="0" r="0" b="0"/>
            <wp:docPr id="3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752821" cy="1394417"/>
                    </a:xfrm>
                    <a:prstGeom prst="rect">
                      <a:avLst/>
                    </a:prstGeom>
                    <a:noFill/>
                    <a:ln>
                      <a:noFill/>
                    </a:ln>
                  </pic:spPr>
                </pic:pic>
              </a:graphicData>
            </a:graphic>
          </wp:inline>
        </w:drawing>
      </w:r>
    </w:p>
    <w:p w14:paraId="611B08FD" w14:textId="77777777" w:rsidR="00CB0BF4" w:rsidRPr="00435C1B" w:rsidRDefault="00CB0BF4" w:rsidP="00E20660">
      <w:pPr>
        <w:pStyle w:val="a6"/>
        <w:numPr>
          <w:ilvl w:val="0"/>
          <w:numId w:val="25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Разница между суммой входов и суммой выходов и называется </w:t>
      </w:r>
      <w:r w:rsidRPr="00435C1B">
        <w:rPr>
          <w:rFonts w:asciiTheme="minorHAnsi" w:hAnsiTheme="minorHAnsi" w:cstheme="minorHAnsi"/>
          <w:i/>
          <w:iCs/>
          <w:sz w:val="24"/>
          <w:szCs w:val="24"/>
        </w:rPr>
        <w:t>transaction fee</w:t>
      </w:r>
      <w:r w:rsidRPr="00435C1B">
        <w:rPr>
          <w:rFonts w:asciiTheme="minorHAnsi" w:hAnsiTheme="minorHAnsi" w:cstheme="minorHAnsi"/>
          <w:sz w:val="24"/>
          <w:szCs w:val="24"/>
        </w:rPr>
        <w:t xml:space="preserve">, то есть комиссия за транзакцию. </w:t>
      </w:r>
    </w:p>
    <w:p w14:paraId="6534CA51" w14:textId="77777777" w:rsidR="00CB0BF4" w:rsidRPr="00435C1B" w:rsidRDefault="00CB0BF4" w:rsidP="00E20660">
      <w:pPr>
        <w:pStyle w:val="a6"/>
        <w:numPr>
          <w:ilvl w:val="0"/>
          <w:numId w:val="25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Она является вторым по важности источником дохода для майнеров и именно от нее зависит время включения транзакции в блокчейн. Это связано с тем, что у каждого майнера существует некоторый пул непроверенных транзакций, которые претендуют на попадание в блок, и, как правило, майнер просто сортирует их по убыванию комиссии, тем самым максимизируя свою прибыль. </w:t>
      </w:r>
    </w:p>
    <w:p w14:paraId="354281A8" w14:textId="77777777" w:rsidR="00CB0BF4" w:rsidRPr="00435C1B" w:rsidRDefault="00CB0BF4" w:rsidP="00E20660">
      <w:pPr>
        <w:pStyle w:val="a6"/>
        <w:numPr>
          <w:ilvl w:val="0"/>
          <w:numId w:val="25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Поэтому чем больше комиссия, тем выше вы окажетесь в очереди и тем быстрее пройдет ваш платеж.</w:t>
      </w:r>
    </w:p>
    <w:p w14:paraId="5374EA03"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47426914"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Структура транзакции</w:t>
      </w:r>
    </w:p>
    <w:p w14:paraId="59C604FF"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122B2AC8" wp14:editId="1D14E2F8">
            <wp:extent cx="3886896" cy="2214970"/>
            <wp:effectExtent l="0" t="0" r="0" b="0"/>
            <wp:docPr id="35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 name="Picture 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904155" cy="2224805"/>
                    </a:xfrm>
                    <a:prstGeom prst="rect">
                      <a:avLst/>
                    </a:prstGeom>
                    <a:noFill/>
                    <a:ln>
                      <a:noFill/>
                    </a:ln>
                  </pic:spPr>
                </pic:pic>
              </a:graphicData>
            </a:graphic>
          </wp:inline>
        </w:drawing>
      </w:r>
    </w:p>
    <w:p w14:paraId="1CBA9796"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3D560D04" w14:textId="77777777" w:rsidR="00CB0BF4" w:rsidRPr="00435C1B" w:rsidRDefault="00CB0BF4" w:rsidP="00E20660">
      <w:pPr>
        <w:pStyle w:val="a6"/>
        <w:numPr>
          <w:ilvl w:val="0"/>
          <w:numId w:val="2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Хэш транзакции считается по алгоритму:</w:t>
      </w:r>
    </w:p>
    <w:p w14:paraId="293E1CC9" w14:textId="77777777" w:rsidR="00CB0BF4" w:rsidRPr="00435C1B" w:rsidRDefault="00CB0BF4" w:rsidP="00E20660">
      <w:pPr>
        <w:pStyle w:val="a6"/>
        <w:numPr>
          <w:ilvl w:val="1"/>
          <w:numId w:val="2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берем всю транзакцию в виде последовательности байт (в примере выше получается строка вида </w:t>
      </w:r>
      <w:r w:rsidRPr="00435C1B">
        <w:rPr>
          <w:rFonts w:asciiTheme="minorHAnsi" w:hAnsiTheme="minorHAnsi" w:cstheme="minorHAnsi"/>
          <w:i/>
          <w:iCs/>
          <w:sz w:val="24"/>
          <w:szCs w:val="24"/>
        </w:rPr>
        <w:t>010000000148....00</w:t>
      </w:r>
      <w:r w:rsidRPr="00435C1B">
        <w:rPr>
          <w:rFonts w:asciiTheme="minorHAnsi" w:hAnsiTheme="minorHAnsi" w:cstheme="minorHAnsi"/>
          <w:sz w:val="24"/>
          <w:szCs w:val="24"/>
        </w:rPr>
        <w:t>),</w:t>
      </w:r>
    </w:p>
    <w:p w14:paraId="4EE305B0" w14:textId="77777777" w:rsidR="00CB0BF4" w:rsidRPr="00435C1B" w:rsidRDefault="00CB0BF4" w:rsidP="00E20660">
      <w:pPr>
        <w:pStyle w:val="a6"/>
        <w:numPr>
          <w:ilvl w:val="1"/>
          <w:numId w:val="2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два раза считаем от нее хэш SHA-256</w:t>
      </w:r>
    </w:p>
    <w:p w14:paraId="765E1364" w14:textId="77777777" w:rsidR="00CB0BF4" w:rsidRPr="00435C1B" w:rsidRDefault="00CB0BF4" w:rsidP="00E20660">
      <w:pPr>
        <w:pStyle w:val="a6"/>
        <w:numPr>
          <w:ilvl w:val="1"/>
          <w:numId w:val="2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представляем результат в little endian форме.</w:t>
      </w:r>
    </w:p>
    <w:p w14:paraId="121AD718" w14:textId="77777777" w:rsidR="00CB0BF4" w:rsidRPr="00435C1B" w:rsidRDefault="00CB0BF4" w:rsidP="00E20660">
      <w:pPr>
        <w:pStyle w:val="a6"/>
        <w:numPr>
          <w:ilvl w:val="0"/>
          <w:numId w:val="2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Имеется 2 способа представления чисел:</w:t>
      </w:r>
    </w:p>
    <w:p w14:paraId="2ABA7F9F" w14:textId="77777777" w:rsidR="00CB0BF4" w:rsidRPr="00435C1B" w:rsidRDefault="00CB0BF4" w:rsidP="00E20660">
      <w:pPr>
        <w:pStyle w:val="a6"/>
        <w:numPr>
          <w:ilvl w:val="1"/>
          <w:numId w:val="2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Прямой (</w:t>
      </w:r>
      <w:r w:rsidRPr="00435C1B">
        <w:rPr>
          <w:rFonts w:asciiTheme="minorHAnsi" w:hAnsiTheme="minorHAnsi" w:cstheme="minorHAnsi"/>
          <w:sz w:val="24"/>
          <w:szCs w:val="24"/>
          <w:lang w:val="en-US"/>
        </w:rPr>
        <w:t>big</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endian</w:t>
      </w:r>
      <w:r w:rsidRPr="00435C1B">
        <w:rPr>
          <w:rFonts w:asciiTheme="minorHAnsi" w:hAnsiTheme="minorHAnsi" w:cstheme="minorHAnsi"/>
          <w:sz w:val="24"/>
          <w:szCs w:val="24"/>
        </w:rPr>
        <w:t xml:space="preserve">) от старшего к младшему. Этот порядок является стандартным для протоколов </w:t>
      </w:r>
      <w:hyperlink r:id="rId132" w:history="1">
        <w:r w:rsidRPr="00435C1B">
          <w:rPr>
            <w:rStyle w:val="a7"/>
            <w:rFonts w:asciiTheme="minorHAnsi" w:hAnsiTheme="minorHAnsi" w:cstheme="minorHAnsi"/>
            <w:sz w:val="24"/>
            <w:szCs w:val="24"/>
          </w:rPr>
          <w:t>TCP/IP</w:t>
        </w:r>
      </w:hyperlink>
      <w:r w:rsidRPr="00435C1B">
        <w:rPr>
          <w:rFonts w:asciiTheme="minorHAnsi" w:hAnsiTheme="minorHAnsi" w:cstheme="minorHAnsi"/>
          <w:sz w:val="24"/>
          <w:szCs w:val="24"/>
        </w:rPr>
        <w:t xml:space="preserve">, он используется в заголовках пакетов данных и во многих протоколах более высокого уровня, разработанных для использования поверх TCP/IP. Этот порядок байтов используется </w:t>
      </w:r>
      <w:r w:rsidRPr="00435C1B">
        <w:rPr>
          <w:rFonts w:asciiTheme="minorHAnsi" w:hAnsiTheme="minorHAnsi" w:cstheme="minorHAnsi"/>
          <w:sz w:val="24"/>
          <w:szCs w:val="24"/>
        </w:rPr>
        <w:lastRenderedPageBreak/>
        <w:t xml:space="preserve">процессорами </w:t>
      </w:r>
      <w:hyperlink r:id="rId133" w:history="1">
        <w:r w:rsidRPr="00435C1B">
          <w:rPr>
            <w:rStyle w:val="a7"/>
            <w:rFonts w:asciiTheme="minorHAnsi" w:hAnsiTheme="minorHAnsi" w:cstheme="minorHAnsi"/>
            <w:sz w:val="24"/>
            <w:szCs w:val="24"/>
          </w:rPr>
          <w:t>IBM 360</w:t>
        </w:r>
      </w:hyperlink>
      <w:r w:rsidRPr="00435C1B">
        <w:rPr>
          <w:rFonts w:asciiTheme="minorHAnsi" w:hAnsiTheme="minorHAnsi" w:cstheme="minorHAnsi"/>
          <w:sz w:val="24"/>
          <w:szCs w:val="24"/>
        </w:rPr>
        <w:t xml:space="preserve">/370/390, </w:t>
      </w:r>
      <w:hyperlink r:id="rId134" w:history="1">
        <w:r w:rsidRPr="00435C1B">
          <w:rPr>
            <w:rStyle w:val="a7"/>
            <w:rFonts w:asciiTheme="minorHAnsi" w:hAnsiTheme="minorHAnsi" w:cstheme="minorHAnsi"/>
            <w:sz w:val="24"/>
            <w:szCs w:val="24"/>
          </w:rPr>
          <w:t>SPARC</w:t>
        </w:r>
      </w:hyperlink>
      <w:r w:rsidRPr="00435C1B">
        <w:rPr>
          <w:rFonts w:asciiTheme="minorHAnsi" w:hAnsiTheme="minorHAnsi" w:cstheme="minorHAnsi"/>
          <w:sz w:val="24"/>
          <w:szCs w:val="24"/>
        </w:rPr>
        <w:t xml:space="preserve">, </w:t>
      </w:r>
      <w:hyperlink r:id="rId135" w:history="1">
        <w:r w:rsidRPr="00435C1B">
          <w:rPr>
            <w:rStyle w:val="a7"/>
            <w:rFonts w:asciiTheme="minorHAnsi" w:hAnsiTheme="minorHAnsi" w:cstheme="minorHAnsi"/>
            <w:sz w:val="24"/>
            <w:szCs w:val="24"/>
          </w:rPr>
          <w:t>Motorola</w:t>
        </w:r>
      </w:hyperlink>
      <w:hyperlink r:id="rId136" w:history="1">
        <w:r w:rsidRPr="00435C1B">
          <w:rPr>
            <w:rStyle w:val="a7"/>
            <w:rFonts w:asciiTheme="minorHAnsi" w:hAnsiTheme="minorHAnsi" w:cstheme="minorHAnsi"/>
            <w:sz w:val="24"/>
            <w:szCs w:val="24"/>
          </w:rPr>
          <w:t xml:space="preserve"> 68000</w:t>
        </w:r>
      </w:hyperlink>
      <w:r w:rsidRPr="00435C1B">
        <w:rPr>
          <w:rFonts w:asciiTheme="minorHAnsi" w:hAnsiTheme="minorHAnsi" w:cstheme="minorHAnsi"/>
          <w:sz w:val="24"/>
          <w:szCs w:val="24"/>
        </w:rPr>
        <w:t xml:space="preserve"> (отсюда третье название — </w:t>
      </w:r>
      <w:r w:rsidRPr="00435C1B">
        <w:rPr>
          <w:rFonts w:asciiTheme="minorHAnsi" w:hAnsiTheme="minorHAnsi" w:cstheme="minorHAnsi"/>
          <w:i/>
          <w:iCs/>
          <w:sz w:val="24"/>
          <w:szCs w:val="24"/>
        </w:rPr>
        <w:t>порядок байтов Motorola</w:t>
      </w:r>
      <w:r w:rsidRPr="00435C1B">
        <w:rPr>
          <w:rFonts w:asciiTheme="minorHAnsi" w:hAnsiTheme="minorHAnsi" w:cstheme="minorHAnsi"/>
          <w:sz w:val="24"/>
          <w:szCs w:val="24"/>
        </w:rPr>
        <w:t xml:space="preserve">, </w:t>
      </w:r>
      <w:hyperlink r:id="rId137" w:history="1">
        <w:r w:rsidRPr="00435C1B">
          <w:rPr>
            <w:rStyle w:val="a7"/>
            <w:rFonts w:asciiTheme="minorHAnsi" w:hAnsiTheme="minorHAnsi" w:cstheme="minorHAnsi"/>
            <w:sz w:val="24"/>
            <w:szCs w:val="24"/>
          </w:rPr>
          <w:t>англ.</w:t>
        </w:r>
      </w:hyperlink>
      <w:r w:rsidRPr="00435C1B">
        <w:rPr>
          <w:rFonts w:asciiTheme="minorHAnsi" w:hAnsiTheme="minorHAnsi" w:cstheme="minorHAnsi"/>
          <w:sz w:val="24"/>
          <w:szCs w:val="24"/>
        </w:rPr>
        <w:t> </w:t>
      </w:r>
      <w:r w:rsidRPr="00435C1B">
        <w:rPr>
          <w:rFonts w:asciiTheme="minorHAnsi" w:hAnsiTheme="minorHAnsi" w:cstheme="minorHAnsi"/>
          <w:i/>
          <w:iCs/>
          <w:sz w:val="24"/>
          <w:szCs w:val="24"/>
        </w:rPr>
        <w:t>Motorola byte order</w:t>
      </w:r>
      <w:r w:rsidRPr="00435C1B">
        <w:rPr>
          <w:rFonts w:asciiTheme="minorHAnsi" w:hAnsiTheme="minorHAnsi" w:cstheme="minorHAnsi"/>
          <w:sz w:val="24"/>
          <w:szCs w:val="24"/>
        </w:rPr>
        <w:t xml:space="preserve">). При таком порядке байтов удобно проводить сравнение строк (можно сравнивать их целочисленными большей разрядности, каждое из которых содержит несколько символов сразу). </w:t>
      </w:r>
    </w:p>
    <w:p w14:paraId="4FBED0AD" w14:textId="77777777" w:rsidR="00CB0BF4" w:rsidRPr="00435C1B" w:rsidRDefault="00CB0BF4" w:rsidP="00E20660">
      <w:pPr>
        <w:pStyle w:val="a6"/>
        <w:numPr>
          <w:ilvl w:val="1"/>
          <w:numId w:val="2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Обратный (</w:t>
      </w:r>
      <w:r w:rsidRPr="00435C1B">
        <w:rPr>
          <w:rFonts w:asciiTheme="minorHAnsi" w:hAnsiTheme="minorHAnsi" w:cstheme="minorHAnsi"/>
          <w:sz w:val="24"/>
          <w:szCs w:val="24"/>
          <w:lang w:val="en-US"/>
        </w:rPr>
        <w:t>little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endian</w:t>
      </w:r>
      <w:r w:rsidRPr="00435C1B">
        <w:rPr>
          <w:rFonts w:asciiTheme="minorHAnsi" w:hAnsiTheme="minorHAnsi" w:cstheme="minorHAnsi"/>
          <w:sz w:val="24"/>
          <w:szCs w:val="24"/>
        </w:rPr>
        <w:t xml:space="preserve">) от младшего к старшему. Это обратный порядок по отношению к привычному порядку записи </w:t>
      </w:r>
      <w:hyperlink r:id="rId138" w:history="1">
        <w:r w:rsidRPr="00435C1B">
          <w:rPr>
            <w:rStyle w:val="a7"/>
            <w:rFonts w:asciiTheme="minorHAnsi" w:hAnsiTheme="minorHAnsi" w:cstheme="minorHAnsi"/>
            <w:sz w:val="24"/>
            <w:szCs w:val="24"/>
          </w:rPr>
          <w:t>арабских цифр</w:t>
        </w:r>
      </w:hyperlink>
      <w:r w:rsidRPr="00435C1B">
        <w:rPr>
          <w:rFonts w:asciiTheme="minorHAnsi" w:hAnsiTheme="minorHAnsi" w:cstheme="minorHAnsi"/>
          <w:sz w:val="24"/>
          <w:szCs w:val="24"/>
        </w:rPr>
        <w:t xml:space="preserve">, например, число </w:t>
      </w:r>
      <w:r w:rsidRPr="00435C1B">
        <w:rPr>
          <w:rFonts w:asciiTheme="minorHAnsi" w:hAnsiTheme="minorHAnsi" w:cstheme="minorHAnsi"/>
          <w:i/>
          <w:iCs/>
          <w:sz w:val="24"/>
          <w:szCs w:val="24"/>
        </w:rPr>
        <w:t>сто двадцать три</w:t>
      </w:r>
      <w:r w:rsidRPr="00435C1B">
        <w:rPr>
          <w:rFonts w:asciiTheme="minorHAnsi" w:hAnsiTheme="minorHAnsi" w:cstheme="minorHAnsi"/>
          <w:sz w:val="24"/>
          <w:szCs w:val="24"/>
        </w:rPr>
        <w:t xml:space="preserve"> было бы записано при таком порядке как </w:t>
      </w:r>
      <w:r w:rsidRPr="00435C1B">
        <w:rPr>
          <w:rFonts w:asciiTheme="minorHAnsi" w:hAnsiTheme="minorHAnsi" w:cstheme="minorHAnsi"/>
          <w:i/>
          <w:iCs/>
          <w:sz w:val="24"/>
          <w:szCs w:val="24"/>
        </w:rPr>
        <w:t>321</w:t>
      </w:r>
      <w:r w:rsidRPr="00435C1B">
        <w:rPr>
          <w:rFonts w:asciiTheme="minorHAnsi" w:hAnsiTheme="minorHAnsi" w:cstheme="minorHAnsi"/>
          <w:sz w:val="24"/>
          <w:szCs w:val="24"/>
        </w:rPr>
        <w:t xml:space="preserve">.  Этот порядок записи принят в памяти персональных компьютеров с процессорами </w:t>
      </w:r>
      <w:hyperlink r:id="rId139" w:history="1">
        <w:r w:rsidRPr="00435C1B">
          <w:rPr>
            <w:rStyle w:val="a7"/>
            <w:rFonts w:asciiTheme="minorHAnsi" w:hAnsiTheme="minorHAnsi" w:cstheme="minorHAnsi"/>
            <w:sz w:val="24"/>
            <w:szCs w:val="24"/>
          </w:rPr>
          <w:t>архитектуры</w:t>
        </w:r>
      </w:hyperlink>
      <w:r w:rsidRPr="00435C1B">
        <w:rPr>
          <w:rFonts w:asciiTheme="minorHAnsi" w:hAnsiTheme="minorHAnsi" w:cstheme="minorHAnsi"/>
          <w:sz w:val="24"/>
          <w:szCs w:val="24"/>
        </w:rPr>
        <w:t xml:space="preserve"> </w:t>
      </w:r>
      <w:hyperlink r:id="rId140" w:history="1">
        <w:r w:rsidRPr="00435C1B">
          <w:rPr>
            <w:rStyle w:val="a7"/>
            <w:rFonts w:asciiTheme="minorHAnsi" w:hAnsiTheme="minorHAnsi" w:cstheme="minorHAnsi"/>
            <w:sz w:val="24"/>
            <w:szCs w:val="24"/>
          </w:rPr>
          <w:t>x86</w:t>
        </w:r>
      </w:hyperlink>
      <w:r w:rsidRPr="00435C1B">
        <w:rPr>
          <w:rFonts w:asciiTheme="minorHAnsi" w:hAnsiTheme="minorHAnsi" w:cstheme="minorHAnsi"/>
          <w:sz w:val="24"/>
          <w:szCs w:val="24"/>
        </w:rPr>
        <w:t xml:space="preserve">, в связи с чем иногда его называют </w:t>
      </w:r>
      <w:hyperlink r:id="rId141" w:history="1">
        <w:r w:rsidRPr="00435C1B">
          <w:rPr>
            <w:rStyle w:val="a7"/>
            <w:rFonts w:asciiTheme="minorHAnsi" w:hAnsiTheme="minorHAnsi" w:cstheme="minorHAnsi"/>
            <w:i/>
            <w:iCs/>
            <w:sz w:val="24"/>
            <w:szCs w:val="24"/>
          </w:rPr>
          <w:t>интеловский</w:t>
        </w:r>
      </w:hyperlink>
      <w:r w:rsidRPr="00435C1B">
        <w:rPr>
          <w:rFonts w:asciiTheme="minorHAnsi" w:hAnsiTheme="minorHAnsi" w:cstheme="minorHAnsi"/>
          <w:i/>
          <w:iCs/>
          <w:sz w:val="24"/>
          <w:szCs w:val="24"/>
        </w:rPr>
        <w:t xml:space="preserve"> порядок байтов</w:t>
      </w:r>
      <w:r w:rsidRPr="00435C1B">
        <w:rPr>
          <w:rFonts w:asciiTheme="minorHAnsi" w:hAnsiTheme="minorHAnsi" w:cstheme="minorHAnsi"/>
          <w:sz w:val="24"/>
          <w:szCs w:val="24"/>
        </w:rPr>
        <w:t xml:space="preserve"> (по названию компании-создателя архитектуры x86).</w:t>
      </w:r>
    </w:p>
    <w:p w14:paraId="6658557C" w14:textId="77777777" w:rsidR="00CB0BF4" w:rsidRPr="00435C1B" w:rsidRDefault="00CB0BF4" w:rsidP="00E20660">
      <w:pPr>
        <w:pStyle w:val="a6"/>
        <w:numPr>
          <w:ilvl w:val="0"/>
          <w:numId w:val="2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структуре транзакции имется ряд полей реализующих такие механизмы как:</w:t>
      </w:r>
    </w:p>
    <w:p w14:paraId="65D471AD" w14:textId="77777777" w:rsidR="00CB0BF4" w:rsidRPr="00435C1B" w:rsidRDefault="00CB0BF4" w:rsidP="00E20660">
      <w:pPr>
        <w:pStyle w:val="a6"/>
        <w:numPr>
          <w:ilvl w:val="1"/>
          <w:numId w:val="2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открытие/закрытие транзакции по времени;</w:t>
      </w:r>
    </w:p>
    <w:p w14:paraId="2219EED0" w14:textId="77777777" w:rsidR="00CB0BF4" w:rsidRPr="00435C1B" w:rsidRDefault="00CB0BF4" w:rsidP="00E20660">
      <w:pPr>
        <w:pStyle w:val="a6"/>
        <w:numPr>
          <w:ilvl w:val="1"/>
          <w:numId w:val="25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Наличие скриптового языка с помощью которого можно задавать условия использования криптовалюты.</w:t>
      </w:r>
    </w:p>
    <w:p w14:paraId="57EB69CB" w14:textId="77777777" w:rsidR="00CB0BF4" w:rsidRPr="00435C1B" w:rsidRDefault="00CB0BF4"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Эти механизмы из-за ограниченности времени в лекции не рассматриваются.</w:t>
      </w:r>
    </w:p>
    <w:p w14:paraId="7D466E7A" w14:textId="77777777" w:rsidR="00CB0BF4" w:rsidRPr="00435C1B" w:rsidRDefault="00CB0BF4" w:rsidP="00E20660">
      <w:pPr>
        <w:pStyle w:val="a6"/>
        <w:spacing w:line="240" w:lineRule="auto"/>
        <w:ind w:left="709"/>
        <w:jc w:val="both"/>
        <w:rPr>
          <w:rFonts w:asciiTheme="minorHAnsi" w:hAnsiTheme="minorHAnsi" w:cstheme="minorHAnsi"/>
          <w:sz w:val="24"/>
          <w:szCs w:val="24"/>
        </w:rPr>
      </w:pPr>
    </w:p>
    <w:p w14:paraId="12094771"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61" w:name="_Toc200345520"/>
      <w:r w:rsidRPr="00675A43">
        <w:rPr>
          <w:rFonts w:asciiTheme="minorHAnsi" w:hAnsiTheme="minorHAnsi" w:cstheme="minorHAnsi"/>
          <w:b/>
          <w:color w:val="2F5496" w:themeColor="accent5" w:themeShade="BF"/>
          <w:sz w:val="24"/>
          <w:szCs w:val="24"/>
        </w:rPr>
        <w:t xml:space="preserve">Блоки данных Blockchain. Структура блока. Узлы </w:t>
      </w:r>
      <w:r w:rsidRPr="00675A43">
        <w:rPr>
          <w:rFonts w:asciiTheme="minorHAnsi" w:hAnsiTheme="minorHAnsi" w:cstheme="minorHAnsi"/>
          <w:b/>
          <w:color w:val="2F5496" w:themeColor="accent5" w:themeShade="BF"/>
          <w:sz w:val="24"/>
          <w:szCs w:val="24"/>
          <w:lang w:val="en-US"/>
        </w:rPr>
        <w:t>spv</w:t>
      </w:r>
      <w:r w:rsidRPr="00675A43">
        <w:rPr>
          <w:rFonts w:asciiTheme="minorHAnsi" w:hAnsiTheme="minorHAnsi" w:cstheme="minorHAnsi"/>
          <w:b/>
          <w:color w:val="2F5496" w:themeColor="accent5" w:themeShade="BF"/>
          <w:sz w:val="24"/>
          <w:szCs w:val="24"/>
        </w:rPr>
        <w:t xml:space="preserve"> (упрощенной проверки платежей). Упрощенная проверка платежей. метки времени (timestamp) и</w:t>
      </w:r>
      <w:r w:rsidRPr="00675A43">
        <w:rPr>
          <w:rFonts w:asciiTheme="minorHAnsi" w:hAnsiTheme="minorHAnsi" w:cstheme="minorHAnsi"/>
          <w:b/>
          <w:color w:val="2F5496" w:themeColor="accent5" w:themeShade="BF"/>
          <w:sz w:val="24"/>
          <w:szCs w:val="24"/>
          <w:lang w:val="en-US"/>
        </w:rPr>
        <w:t xml:space="preserve"> </w:t>
      </w:r>
      <w:r w:rsidRPr="00675A43">
        <w:rPr>
          <w:rFonts w:asciiTheme="minorHAnsi" w:hAnsiTheme="minorHAnsi" w:cstheme="minorHAnsi"/>
          <w:b/>
          <w:color w:val="2F5496" w:themeColor="accent5" w:themeShade="BF"/>
          <w:sz w:val="24"/>
          <w:szCs w:val="24"/>
        </w:rPr>
        <w:t>Цепочка блоков.</w:t>
      </w:r>
      <w:bookmarkEnd w:id="61"/>
    </w:p>
    <w:p w14:paraId="09067D1E" w14:textId="77777777" w:rsidR="00CB0BF4" w:rsidRPr="00435C1B" w:rsidRDefault="00CB0BF4" w:rsidP="00E20660">
      <w:pPr>
        <w:pStyle w:val="a6"/>
        <w:spacing w:line="240" w:lineRule="auto"/>
        <w:ind w:left="709"/>
        <w:jc w:val="both"/>
        <w:rPr>
          <w:rFonts w:asciiTheme="minorHAnsi" w:hAnsiTheme="minorHAnsi" w:cstheme="minorHAnsi"/>
          <w:b/>
          <w:sz w:val="24"/>
          <w:szCs w:val="24"/>
        </w:rPr>
      </w:pPr>
    </w:p>
    <w:p w14:paraId="58FA8AD0" w14:textId="77777777" w:rsidR="00CB0BF4" w:rsidRPr="00435C1B" w:rsidRDefault="00CB0BF4" w:rsidP="00E20660">
      <w:pPr>
        <w:pStyle w:val="a6"/>
        <w:numPr>
          <w:ilvl w:val="0"/>
          <w:numId w:val="25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Блоки данных в блокчейне Биткойна состоят исключительно из данных об операциях (транзакциях) с биткойнами. Это огромная записанная история всех когда-либо произведённых транзакций с бикойнами, начиная с самой первой сделки, которая  состоялась 3 января 2009 г..</w:t>
      </w:r>
    </w:p>
    <w:p w14:paraId="1EAC4021" w14:textId="77777777" w:rsidR="00CB0BF4" w:rsidRPr="00435C1B" w:rsidRDefault="00CB0BF4" w:rsidP="00E20660">
      <w:pPr>
        <w:pStyle w:val="a6"/>
        <w:numPr>
          <w:ilvl w:val="0"/>
          <w:numId w:val="25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Каждый блок имеет размер приблизительно 1 мегабайт (Мб) данных. При минимальном объеме информации в транзакции около 200 байт, максимально в блоке может быть около 6000 транзакций. </w:t>
      </w:r>
    </w:p>
    <w:p w14:paraId="51250169" w14:textId="77777777" w:rsidR="00CB0BF4" w:rsidRPr="00435C1B" w:rsidRDefault="00CB0BF4" w:rsidP="00E20660">
      <w:pPr>
        <w:pStyle w:val="a6"/>
        <w:numPr>
          <w:ilvl w:val="0"/>
          <w:numId w:val="25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Каждый блок подписан с помощью хэша формируемого с помощью функции </w:t>
      </w:r>
      <w:r w:rsidRPr="00435C1B">
        <w:rPr>
          <w:rFonts w:asciiTheme="minorHAnsi" w:hAnsiTheme="minorHAnsi" w:cstheme="minorHAnsi"/>
          <w:sz w:val="24"/>
          <w:szCs w:val="24"/>
          <w:lang w:val="en-US"/>
        </w:rPr>
        <w:t>SHA</w:t>
      </w:r>
      <w:r w:rsidRPr="00435C1B">
        <w:rPr>
          <w:rFonts w:asciiTheme="minorHAnsi" w:hAnsiTheme="minorHAnsi" w:cstheme="minorHAnsi"/>
          <w:sz w:val="24"/>
          <w:szCs w:val="24"/>
        </w:rPr>
        <w:t>-256, который рассчитывается с заданной сложностью, что требует выполнения большой вычислительной работы методом “грубой силы” (</w:t>
      </w:r>
      <w:r w:rsidRPr="00435C1B">
        <w:rPr>
          <w:rFonts w:asciiTheme="minorHAnsi" w:hAnsiTheme="minorHAnsi" w:cstheme="minorHAnsi"/>
          <w:sz w:val="24"/>
          <w:szCs w:val="24"/>
          <w:lang w:val="en-US"/>
        </w:rPr>
        <w:t>Brute</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force</w:t>
      </w:r>
      <w:r w:rsidRPr="00435C1B">
        <w:rPr>
          <w:rFonts w:asciiTheme="minorHAnsi" w:hAnsiTheme="minorHAnsi" w:cstheme="minorHAnsi"/>
          <w:sz w:val="24"/>
          <w:szCs w:val="24"/>
        </w:rPr>
        <w:t xml:space="preserve">). Именно поэтому за выполнение этой работы по созданию новых блоков узлы получают оплату в виде комиссионных (после 9 мая 2020 это 6,25 </w:t>
      </w:r>
      <w:r w:rsidRPr="00435C1B">
        <w:rPr>
          <w:rFonts w:asciiTheme="minorHAnsi" w:hAnsiTheme="minorHAnsi" w:cstheme="minorHAnsi"/>
          <w:sz w:val="24"/>
          <w:szCs w:val="24"/>
          <w:lang w:val="en-US"/>
        </w:rPr>
        <w:t>BTC</w:t>
      </w:r>
      <w:r w:rsidRPr="00435C1B">
        <w:rPr>
          <w:rFonts w:asciiTheme="minorHAnsi" w:hAnsiTheme="minorHAnsi" w:cstheme="minorHAnsi"/>
          <w:sz w:val="24"/>
          <w:szCs w:val="24"/>
        </w:rPr>
        <w:t>).</w:t>
      </w:r>
    </w:p>
    <w:p w14:paraId="13B407AB" w14:textId="77777777" w:rsidR="00CB0BF4" w:rsidRPr="00435C1B" w:rsidRDefault="00CB0BF4" w:rsidP="00E20660">
      <w:pPr>
        <w:pStyle w:val="a6"/>
        <w:numPr>
          <w:ilvl w:val="0"/>
          <w:numId w:val="252"/>
        </w:numPr>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Блоки связываются друг с другом, за счет того, что подпись (хэш) каждого последующего блока вычисляется с учетов значения хэша предыдущего блока. Это справедливо для всех блоков, кром</w:t>
      </w:r>
      <w:r w:rsidR="00367FBD" w:rsidRPr="00435C1B">
        <w:rPr>
          <w:rFonts w:asciiTheme="minorHAnsi" w:hAnsiTheme="minorHAnsi" w:cstheme="minorHAnsi"/>
          <w:sz w:val="24"/>
          <w:szCs w:val="24"/>
        </w:rPr>
        <w:t xml:space="preserve">е нулевого (0), у которого хэш </w:t>
      </w:r>
      <w:r w:rsidRPr="00435C1B">
        <w:rPr>
          <w:rFonts w:asciiTheme="minorHAnsi" w:hAnsiTheme="minorHAnsi" w:cstheme="minorHAnsi"/>
          <w:sz w:val="24"/>
          <w:szCs w:val="24"/>
        </w:rPr>
        <w:t xml:space="preserve">предыдущего блока отсутствует. Связь блоков в цепочку с помощью ЭЦП обеспечивает </w:t>
      </w:r>
      <w:r w:rsidRPr="00435C1B">
        <w:rPr>
          <w:rFonts w:asciiTheme="minorHAnsi" w:hAnsiTheme="minorHAnsi" w:cstheme="minorHAnsi"/>
          <w:b/>
          <w:bCs/>
          <w:sz w:val="24"/>
          <w:szCs w:val="24"/>
        </w:rPr>
        <w:t>неизменность</w:t>
      </w:r>
      <w:r w:rsidRPr="00435C1B">
        <w:rPr>
          <w:rFonts w:asciiTheme="minorHAnsi" w:hAnsiTheme="minorHAnsi" w:cstheme="minorHAnsi"/>
          <w:sz w:val="24"/>
          <w:szCs w:val="24"/>
        </w:rPr>
        <w:t xml:space="preserve">  всего реестра</w:t>
      </w:r>
      <w:r w:rsidR="00367FBD" w:rsidRPr="00435C1B">
        <w:rPr>
          <w:rFonts w:asciiTheme="minorHAnsi" w:hAnsiTheme="minorHAnsi" w:cstheme="minorHAnsi"/>
          <w:sz w:val="24"/>
          <w:szCs w:val="24"/>
        </w:rPr>
        <w:t xml:space="preserve"> </w:t>
      </w:r>
      <w:r w:rsidRPr="00435C1B">
        <w:rPr>
          <w:rFonts w:asciiTheme="minorHAnsi" w:hAnsiTheme="minorHAnsi" w:cstheme="minorHAnsi"/>
          <w:sz w:val="24"/>
          <w:szCs w:val="24"/>
        </w:rPr>
        <w:t>транзакций блокчейна, который</w:t>
      </w:r>
      <w:r w:rsidR="00367FBD" w:rsidRPr="00435C1B">
        <w:rPr>
          <w:rFonts w:asciiTheme="minorHAnsi" w:hAnsiTheme="minorHAnsi" w:cstheme="minorHAnsi"/>
          <w:sz w:val="24"/>
          <w:szCs w:val="24"/>
        </w:rPr>
        <w:t xml:space="preserve"> </w:t>
      </w:r>
      <w:r w:rsidRPr="00435C1B">
        <w:rPr>
          <w:rFonts w:asciiTheme="minorHAnsi" w:hAnsiTheme="minorHAnsi" w:cstheme="minorHAnsi"/>
          <w:sz w:val="24"/>
          <w:szCs w:val="24"/>
        </w:rPr>
        <w:t xml:space="preserve">контролируется всеми узлами сети. Это означает, что изменения одного блока потребует создания новой подписи для каждого следующего за ним блока, и так до самого конца цепочки. На практике такое практически </w:t>
      </w:r>
      <w:r w:rsidRPr="00435C1B">
        <w:rPr>
          <w:rFonts w:asciiTheme="minorHAnsi" w:hAnsiTheme="minorHAnsi" w:cstheme="minorHAnsi"/>
          <w:b/>
          <w:bCs/>
          <w:sz w:val="24"/>
          <w:szCs w:val="24"/>
        </w:rPr>
        <w:t>невыполнимо</w:t>
      </w:r>
      <w:r w:rsidRPr="00435C1B">
        <w:rPr>
          <w:rFonts w:asciiTheme="minorHAnsi" w:hAnsiTheme="minorHAnsi" w:cstheme="minorHAnsi"/>
          <w:sz w:val="24"/>
          <w:szCs w:val="24"/>
        </w:rPr>
        <w:t>.</w:t>
      </w:r>
    </w:p>
    <w:p w14:paraId="7C96DB85" w14:textId="77777777" w:rsidR="00CB0BF4"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4554134B" wp14:editId="4574FDDC">
            <wp:extent cx="4246562" cy="1785938"/>
            <wp:effectExtent l="0" t="0" r="1905" b="5080"/>
            <wp:docPr id="31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0" name="Picture 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246562" cy="1785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2708A8E" w14:textId="77777777" w:rsidR="00367FBD" w:rsidRPr="00435C1B" w:rsidRDefault="00367FBD" w:rsidP="00E20660">
      <w:pPr>
        <w:pStyle w:val="a6"/>
        <w:spacing w:line="240" w:lineRule="auto"/>
        <w:ind w:left="709"/>
        <w:jc w:val="both"/>
        <w:rPr>
          <w:rFonts w:asciiTheme="minorHAnsi" w:hAnsiTheme="minorHAnsi" w:cstheme="minorHAnsi"/>
          <w:sz w:val="24"/>
          <w:szCs w:val="24"/>
        </w:rPr>
      </w:pPr>
    </w:p>
    <w:p w14:paraId="7280528F"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Структура блока</w:t>
      </w:r>
    </w:p>
    <w:p w14:paraId="3FEC2425"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343BC40E" wp14:editId="73DD0C79">
            <wp:extent cx="4278063" cy="2157095"/>
            <wp:effectExtent l="0" t="0" r="8255" b="0"/>
            <wp:docPr id="32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 name="Picture 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287360" cy="2161783"/>
                    </a:xfrm>
                    <a:prstGeom prst="rect">
                      <a:avLst/>
                    </a:prstGeom>
                    <a:noFill/>
                    <a:ln>
                      <a:noFill/>
                    </a:ln>
                  </pic:spPr>
                </pic:pic>
              </a:graphicData>
            </a:graphic>
          </wp:inline>
        </w:drawing>
      </w:r>
    </w:p>
    <w:p w14:paraId="6133845E" w14:textId="77777777" w:rsidR="00BF2FAE" w:rsidRPr="00435C1B" w:rsidRDefault="000C1828" w:rsidP="00E20660">
      <w:pPr>
        <w:pStyle w:val="a6"/>
        <w:numPr>
          <w:ilvl w:val="0"/>
          <w:numId w:val="253"/>
        </w:numPr>
        <w:spacing w:line="240" w:lineRule="auto"/>
        <w:jc w:val="both"/>
        <w:rPr>
          <w:rFonts w:asciiTheme="minorHAnsi" w:hAnsiTheme="minorHAnsi" w:cstheme="minorHAnsi"/>
          <w:sz w:val="24"/>
          <w:szCs w:val="24"/>
        </w:rPr>
      </w:pPr>
      <w:r w:rsidRPr="00435C1B">
        <w:rPr>
          <w:rFonts w:asciiTheme="minorHAnsi" w:hAnsiTheme="minorHAnsi" w:cstheme="minorHAnsi"/>
          <w:i/>
          <w:iCs/>
          <w:sz w:val="24"/>
          <w:szCs w:val="24"/>
        </w:rPr>
        <w:t xml:space="preserve">    version</w:t>
      </w:r>
      <w:r w:rsidRPr="00435C1B">
        <w:rPr>
          <w:rFonts w:asciiTheme="minorHAnsi" w:hAnsiTheme="minorHAnsi" w:cstheme="minorHAnsi"/>
          <w:sz w:val="24"/>
          <w:szCs w:val="24"/>
        </w:rPr>
        <w:t xml:space="preserve"> — </w:t>
      </w:r>
      <w:hyperlink r:id="rId144" w:history="1">
        <w:r w:rsidRPr="00435C1B">
          <w:rPr>
            <w:rStyle w:val="a7"/>
            <w:rFonts w:asciiTheme="minorHAnsi" w:hAnsiTheme="minorHAnsi" w:cstheme="minorHAnsi"/>
            <w:sz w:val="24"/>
            <w:szCs w:val="24"/>
          </w:rPr>
          <w:t>версия</w:t>
        </w:r>
      </w:hyperlink>
      <w:r w:rsidRPr="00435C1B">
        <w:rPr>
          <w:rFonts w:asciiTheme="minorHAnsi" w:hAnsiTheme="minorHAnsi" w:cstheme="minorHAnsi"/>
          <w:sz w:val="24"/>
          <w:szCs w:val="24"/>
        </w:rPr>
        <w:t xml:space="preserve"> блока. Определяется версией </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Сейчас действует версия </w:t>
      </w:r>
      <w:r w:rsidRPr="00435C1B">
        <w:rPr>
          <w:rFonts w:asciiTheme="minorHAnsi" w:hAnsiTheme="minorHAnsi" w:cstheme="minorHAnsi"/>
          <w:sz w:val="24"/>
          <w:szCs w:val="24"/>
          <w:lang w:val="en-US"/>
        </w:rPr>
        <w:t>bitcoin Core 0.11.2</w:t>
      </w:r>
      <w:r w:rsidRPr="00435C1B">
        <w:rPr>
          <w:rFonts w:asciiTheme="minorHAnsi" w:hAnsiTheme="minorHAnsi" w:cstheme="minorHAnsi"/>
          <w:sz w:val="24"/>
          <w:szCs w:val="24"/>
        </w:rPr>
        <w:t xml:space="preserve"> </w:t>
      </w:r>
    </w:p>
    <w:p w14:paraId="1069FDB1"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(ноябрь 2015), которая предполагает использование блоков версии 4. </w:t>
      </w:r>
    </w:p>
    <w:p w14:paraId="4D362639" w14:textId="77777777" w:rsidR="00BF2FAE" w:rsidRPr="00435C1B" w:rsidRDefault="000C1828" w:rsidP="00E20660">
      <w:pPr>
        <w:pStyle w:val="a6"/>
        <w:numPr>
          <w:ilvl w:val="0"/>
          <w:numId w:val="254"/>
        </w:numPr>
        <w:spacing w:line="240" w:lineRule="auto"/>
        <w:jc w:val="both"/>
        <w:rPr>
          <w:rFonts w:asciiTheme="minorHAnsi" w:hAnsiTheme="minorHAnsi" w:cstheme="minorHAnsi"/>
          <w:sz w:val="24"/>
          <w:szCs w:val="24"/>
          <w:lang w:val="en-US"/>
        </w:rPr>
      </w:pPr>
      <w:r w:rsidRPr="00435C1B">
        <w:rPr>
          <w:rFonts w:asciiTheme="minorHAnsi" w:hAnsiTheme="minorHAnsi" w:cstheme="minorHAnsi"/>
          <w:i/>
          <w:iCs/>
          <w:sz w:val="24"/>
          <w:szCs w:val="24"/>
        </w:rPr>
        <w:t xml:space="preserve">    </w:t>
      </w:r>
      <w:r w:rsidRPr="00435C1B">
        <w:rPr>
          <w:rFonts w:asciiTheme="minorHAnsi" w:hAnsiTheme="minorHAnsi" w:cstheme="minorHAnsi"/>
          <w:i/>
          <w:iCs/>
          <w:sz w:val="24"/>
          <w:szCs w:val="24"/>
          <w:lang w:val="en-US"/>
        </w:rPr>
        <w:t>prev_block</w:t>
      </w:r>
      <w:r w:rsidRPr="00435C1B">
        <w:rPr>
          <w:rFonts w:asciiTheme="minorHAnsi" w:hAnsiTheme="minorHAnsi" w:cstheme="minorHAnsi"/>
          <w:sz w:val="24"/>
          <w:szCs w:val="24"/>
          <w:lang w:val="en-US"/>
        </w:rPr>
        <w:t xml:space="preserve"> — </w:t>
      </w:r>
      <w:r w:rsidRPr="00435C1B">
        <w:rPr>
          <w:rFonts w:asciiTheme="minorHAnsi" w:hAnsiTheme="minorHAnsi" w:cstheme="minorHAnsi"/>
          <w:sz w:val="24"/>
          <w:szCs w:val="24"/>
        </w:rPr>
        <w:t>хэш</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предыдущего</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блока</w:t>
      </w:r>
      <w:r w:rsidRPr="00435C1B">
        <w:rPr>
          <w:rFonts w:asciiTheme="minorHAnsi" w:hAnsiTheme="minorHAnsi" w:cstheme="minorHAnsi"/>
          <w:sz w:val="24"/>
          <w:szCs w:val="24"/>
          <w:lang w:val="en-US"/>
        </w:rPr>
        <w:t xml:space="preserve"> (</w:t>
      </w:r>
      <w:r w:rsidRPr="00435C1B">
        <w:rPr>
          <w:rFonts w:asciiTheme="minorHAnsi" w:hAnsiTheme="minorHAnsi" w:cstheme="minorHAnsi"/>
          <w:i/>
          <w:iCs/>
          <w:sz w:val="24"/>
          <w:szCs w:val="24"/>
          <w:lang w:val="en-US"/>
        </w:rPr>
        <w:t>parent block</w:t>
      </w:r>
      <w:r w:rsidRPr="00435C1B">
        <w:rPr>
          <w:rFonts w:asciiTheme="minorHAnsi" w:hAnsiTheme="minorHAnsi" w:cstheme="minorHAnsi"/>
          <w:sz w:val="24"/>
          <w:szCs w:val="24"/>
          <w:lang w:val="en-US"/>
        </w:rPr>
        <w:t>)</w:t>
      </w:r>
    </w:p>
    <w:p w14:paraId="31653804" w14:textId="77777777" w:rsidR="00BF2FAE" w:rsidRPr="00435C1B" w:rsidRDefault="000C1828" w:rsidP="00E20660">
      <w:pPr>
        <w:pStyle w:val="a6"/>
        <w:numPr>
          <w:ilvl w:val="0"/>
          <w:numId w:val="254"/>
        </w:numPr>
        <w:spacing w:line="240" w:lineRule="auto"/>
        <w:jc w:val="both"/>
        <w:rPr>
          <w:rFonts w:asciiTheme="minorHAnsi" w:hAnsiTheme="minorHAnsi" w:cstheme="minorHAnsi"/>
          <w:sz w:val="24"/>
          <w:szCs w:val="24"/>
        </w:rPr>
      </w:pPr>
      <w:r w:rsidRPr="00435C1B">
        <w:rPr>
          <w:rFonts w:asciiTheme="minorHAnsi" w:hAnsiTheme="minorHAnsi" w:cstheme="minorHAnsi"/>
          <w:i/>
          <w:iCs/>
          <w:sz w:val="24"/>
          <w:szCs w:val="24"/>
          <w:lang w:val="en-US"/>
        </w:rPr>
        <w:t xml:space="preserve">    </w:t>
      </w:r>
      <w:r w:rsidRPr="00435C1B">
        <w:rPr>
          <w:rFonts w:asciiTheme="minorHAnsi" w:hAnsiTheme="minorHAnsi" w:cstheme="minorHAnsi"/>
          <w:i/>
          <w:iCs/>
          <w:sz w:val="24"/>
          <w:szCs w:val="24"/>
        </w:rPr>
        <w:t>merkle_root</w:t>
      </w:r>
      <w:r w:rsidRPr="00435C1B">
        <w:rPr>
          <w:rFonts w:asciiTheme="minorHAnsi" w:hAnsiTheme="minorHAnsi" w:cstheme="minorHAnsi"/>
          <w:sz w:val="24"/>
          <w:szCs w:val="24"/>
        </w:rPr>
        <w:t xml:space="preserve"> — если упрощенно, то это хэш всех транзакций в блоке</w:t>
      </w:r>
    </w:p>
    <w:p w14:paraId="1322CD18" w14:textId="77777777" w:rsidR="00BF2FAE" w:rsidRPr="00435C1B" w:rsidRDefault="000C1828" w:rsidP="00E20660">
      <w:pPr>
        <w:pStyle w:val="a6"/>
        <w:numPr>
          <w:ilvl w:val="0"/>
          <w:numId w:val="25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timestamp — дата и время создания блока</w:t>
      </w:r>
    </w:p>
    <w:p w14:paraId="3922CAD1" w14:textId="77777777" w:rsidR="00BF2FAE" w:rsidRPr="00435C1B" w:rsidRDefault="000C1828" w:rsidP="00E20660">
      <w:pPr>
        <w:pStyle w:val="a6"/>
        <w:numPr>
          <w:ilvl w:val="0"/>
          <w:numId w:val="254"/>
        </w:numPr>
        <w:spacing w:line="240" w:lineRule="auto"/>
        <w:jc w:val="both"/>
        <w:rPr>
          <w:rFonts w:asciiTheme="minorHAnsi" w:hAnsiTheme="minorHAnsi" w:cstheme="minorHAnsi"/>
          <w:sz w:val="24"/>
          <w:szCs w:val="24"/>
        </w:rPr>
      </w:pPr>
      <w:r w:rsidRPr="00435C1B">
        <w:rPr>
          <w:rFonts w:asciiTheme="minorHAnsi" w:hAnsiTheme="minorHAnsi" w:cstheme="minorHAnsi"/>
          <w:i/>
          <w:iCs/>
          <w:sz w:val="24"/>
          <w:szCs w:val="24"/>
        </w:rPr>
        <w:t xml:space="preserve">    bits</w:t>
      </w:r>
      <w:r w:rsidRPr="00435C1B">
        <w:rPr>
          <w:rFonts w:asciiTheme="minorHAnsi" w:hAnsiTheme="minorHAnsi" w:cstheme="minorHAnsi"/>
          <w:sz w:val="24"/>
          <w:szCs w:val="24"/>
        </w:rPr>
        <w:t xml:space="preserve">, </w:t>
      </w:r>
      <w:r w:rsidRPr="00435C1B">
        <w:rPr>
          <w:rFonts w:asciiTheme="minorHAnsi" w:hAnsiTheme="minorHAnsi" w:cstheme="minorHAnsi"/>
          <w:i/>
          <w:iCs/>
          <w:sz w:val="24"/>
          <w:szCs w:val="24"/>
        </w:rPr>
        <w:t>nonce</w:t>
      </w:r>
      <w:r w:rsidRPr="00435C1B">
        <w:rPr>
          <w:rFonts w:asciiTheme="minorHAnsi" w:hAnsiTheme="minorHAnsi" w:cstheme="minorHAnsi"/>
          <w:sz w:val="24"/>
          <w:szCs w:val="24"/>
        </w:rPr>
        <w:t xml:space="preserve"> — эти параметры используются при вычислении хэша в качестве переменных величин (далее </w:t>
      </w:r>
    </w:p>
    <w:p w14:paraId="06CB7724"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      будет объяснено как они используются).</w:t>
      </w:r>
    </w:p>
    <w:p w14:paraId="46A650EE" w14:textId="77777777" w:rsidR="00BF2FAE" w:rsidRPr="00435C1B" w:rsidRDefault="000C1828" w:rsidP="00E20660">
      <w:pPr>
        <w:pStyle w:val="a6"/>
        <w:numPr>
          <w:ilvl w:val="0"/>
          <w:numId w:val="255"/>
        </w:numPr>
        <w:spacing w:line="240" w:lineRule="auto"/>
        <w:jc w:val="both"/>
        <w:rPr>
          <w:rFonts w:asciiTheme="minorHAnsi" w:hAnsiTheme="minorHAnsi" w:cstheme="minorHAnsi"/>
          <w:sz w:val="24"/>
          <w:szCs w:val="24"/>
        </w:rPr>
      </w:pPr>
      <w:r w:rsidRPr="00435C1B">
        <w:rPr>
          <w:rFonts w:asciiTheme="minorHAnsi" w:hAnsiTheme="minorHAnsi" w:cstheme="minorHAnsi"/>
          <w:i/>
          <w:iCs/>
          <w:sz w:val="24"/>
          <w:szCs w:val="24"/>
        </w:rPr>
        <w:t xml:space="preserve">    txn_count</w:t>
      </w:r>
      <w:r w:rsidRPr="00435C1B">
        <w:rPr>
          <w:rFonts w:asciiTheme="minorHAnsi" w:hAnsiTheme="minorHAnsi" w:cstheme="minorHAnsi"/>
          <w:sz w:val="24"/>
          <w:szCs w:val="24"/>
        </w:rPr>
        <w:t xml:space="preserve">, </w:t>
      </w:r>
      <w:r w:rsidRPr="00435C1B">
        <w:rPr>
          <w:rFonts w:asciiTheme="minorHAnsi" w:hAnsiTheme="minorHAnsi" w:cstheme="minorHAnsi"/>
          <w:i/>
          <w:iCs/>
          <w:sz w:val="24"/>
          <w:szCs w:val="24"/>
        </w:rPr>
        <w:t>txns</w:t>
      </w:r>
      <w:r w:rsidRPr="00435C1B">
        <w:rPr>
          <w:rFonts w:asciiTheme="minorHAnsi" w:hAnsiTheme="minorHAnsi" w:cstheme="minorHAnsi"/>
          <w:sz w:val="24"/>
          <w:szCs w:val="24"/>
        </w:rPr>
        <w:t xml:space="preserve"> — число транзакций в блоке и их список</w:t>
      </w:r>
    </w:p>
    <w:p w14:paraId="757BA4C8"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 xml:space="preserve">Первые шесть параметров (все кроме </w:t>
      </w:r>
      <w:r w:rsidRPr="00435C1B">
        <w:rPr>
          <w:rFonts w:asciiTheme="minorHAnsi" w:hAnsiTheme="minorHAnsi" w:cstheme="minorHAnsi"/>
          <w:i/>
          <w:iCs/>
          <w:sz w:val="24"/>
          <w:szCs w:val="24"/>
        </w:rPr>
        <w:t>txn_count</w:t>
      </w:r>
      <w:r w:rsidRPr="00435C1B">
        <w:rPr>
          <w:rFonts w:asciiTheme="minorHAnsi" w:hAnsiTheme="minorHAnsi" w:cstheme="minorHAnsi"/>
          <w:sz w:val="24"/>
          <w:szCs w:val="24"/>
        </w:rPr>
        <w:t xml:space="preserve"> и </w:t>
      </w:r>
      <w:r w:rsidRPr="00435C1B">
        <w:rPr>
          <w:rFonts w:asciiTheme="minorHAnsi" w:hAnsiTheme="minorHAnsi" w:cstheme="minorHAnsi"/>
          <w:i/>
          <w:iCs/>
          <w:sz w:val="24"/>
          <w:szCs w:val="24"/>
        </w:rPr>
        <w:t>txns</w:t>
      </w:r>
      <w:r w:rsidRPr="00435C1B">
        <w:rPr>
          <w:rFonts w:asciiTheme="minorHAnsi" w:hAnsiTheme="minorHAnsi" w:cstheme="minorHAnsi"/>
          <w:sz w:val="24"/>
          <w:szCs w:val="24"/>
        </w:rPr>
        <w:t>) образуют заголовок блока (</w:t>
      </w:r>
      <w:r w:rsidRPr="00435C1B">
        <w:rPr>
          <w:rFonts w:asciiTheme="minorHAnsi" w:hAnsiTheme="minorHAnsi" w:cstheme="minorHAnsi"/>
          <w:i/>
          <w:iCs/>
          <w:sz w:val="24"/>
          <w:szCs w:val="24"/>
        </w:rPr>
        <w:t>header</w:t>
      </w:r>
      <w:r w:rsidRPr="00435C1B">
        <w:rPr>
          <w:rFonts w:asciiTheme="minorHAnsi" w:hAnsiTheme="minorHAnsi" w:cstheme="minorHAnsi"/>
          <w:sz w:val="24"/>
          <w:szCs w:val="24"/>
        </w:rPr>
        <w:t xml:space="preserve">). Именно хэш заголовка называют хэшем блока, то есть </w:t>
      </w:r>
      <w:r w:rsidRPr="00435C1B">
        <w:rPr>
          <w:rFonts w:asciiTheme="minorHAnsi" w:hAnsiTheme="minorHAnsi" w:cstheme="minorHAnsi"/>
          <w:b/>
          <w:bCs/>
          <w:sz w:val="24"/>
          <w:szCs w:val="24"/>
        </w:rPr>
        <w:t>данные транзакций непосредственного участия в хэшировании блока  не принимают</w:t>
      </w:r>
      <w:r w:rsidRPr="00435C1B">
        <w:rPr>
          <w:rFonts w:asciiTheme="minorHAnsi" w:hAnsiTheme="minorHAnsi" w:cstheme="minorHAnsi"/>
          <w:sz w:val="24"/>
          <w:szCs w:val="24"/>
        </w:rPr>
        <w:t>.</w:t>
      </w:r>
    </w:p>
    <w:p w14:paraId="236D8332" w14:textId="77777777" w:rsidR="00367FBD" w:rsidRPr="00435C1B" w:rsidRDefault="00367FBD" w:rsidP="00E20660">
      <w:pPr>
        <w:pStyle w:val="a6"/>
        <w:spacing w:line="240" w:lineRule="auto"/>
        <w:ind w:left="709"/>
        <w:jc w:val="both"/>
        <w:rPr>
          <w:rFonts w:asciiTheme="minorHAnsi" w:hAnsiTheme="minorHAnsi" w:cstheme="minorHAnsi"/>
          <w:sz w:val="24"/>
          <w:szCs w:val="24"/>
        </w:rPr>
      </w:pPr>
    </w:p>
    <w:p w14:paraId="3B4ED66D" w14:textId="77777777" w:rsidR="00367FBD" w:rsidRPr="00435C1B" w:rsidRDefault="00367FBD"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 xml:space="preserve">Узлы </w:t>
      </w:r>
      <w:r w:rsidRPr="00435C1B">
        <w:rPr>
          <w:rFonts w:asciiTheme="minorHAnsi" w:hAnsiTheme="minorHAnsi" w:cstheme="minorHAnsi"/>
          <w:sz w:val="24"/>
          <w:szCs w:val="24"/>
          <w:lang w:val="en-US"/>
        </w:rPr>
        <w:t>spv</w:t>
      </w:r>
      <w:r w:rsidRPr="00435C1B">
        <w:rPr>
          <w:rFonts w:asciiTheme="minorHAnsi" w:hAnsiTheme="minorHAnsi" w:cstheme="minorHAnsi"/>
          <w:sz w:val="24"/>
          <w:szCs w:val="24"/>
          <w:lang w:val="ru"/>
        </w:rPr>
        <w:t xml:space="preserve"> </w:t>
      </w:r>
      <w:r w:rsidRPr="00435C1B">
        <w:rPr>
          <w:rFonts w:asciiTheme="minorHAnsi" w:hAnsiTheme="minorHAnsi" w:cstheme="minorHAnsi"/>
          <w:sz w:val="24"/>
          <w:szCs w:val="24"/>
        </w:rPr>
        <w:t>(</w:t>
      </w:r>
      <w:r w:rsidRPr="00435C1B">
        <w:rPr>
          <w:rFonts w:asciiTheme="minorHAnsi" w:hAnsiTheme="minorHAnsi" w:cstheme="minorHAnsi"/>
          <w:sz w:val="24"/>
          <w:szCs w:val="24"/>
          <w:lang w:val="ru"/>
        </w:rPr>
        <w:t>упрощенной проверки платежей)</w:t>
      </w:r>
    </w:p>
    <w:p w14:paraId="5A84F574" w14:textId="77777777" w:rsidR="00BF2FAE" w:rsidRPr="00435C1B" w:rsidRDefault="000C1828" w:rsidP="00E20660">
      <w:pPr>
        <w:pStyle w:val="a6"/>
        <w:numPr>
          <w:ilvl w:val="0"/>
          <w:numId w:val="25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Для проверки подмены транзакций достаточно просто посчитать хэш от суммы всех транзакций в блоке txns_hash = SHA256(SHA256(sum(txns))) — он точно также изменится после любых манипуляций с транзакциями и для этого совсем не нужно использовать двоичное дерево хэшей.</w:t>
      </w:r>
    </w:p>
    <w:p w14:paraId="39C94586" w14:textId="77777777" w:rsidR="00BF2FAE" w:rsidRPr="00435C1B" w:rsidRDefault="000C1828" w:rsidP="00E20660">
      <w:pPr>
        <w:pStyle w:val="a6"/>
        <w:numPr>
          <w:ilvl w:val="0"/>
          <w:numId w:val="25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Дерево Меркла нужно на самом деле для того, чтобы иметь возможность создавать </w:t>
      </w:r>
      <w:r w:rsidRPr="00435C1B">
        <w:rPr>
          <w:rFonts w:asciiTheme="minorHAnsi" w:hAnsiTheme="minorHAnsi" w:cstheme="minorHAnsi"/>
          <w:i/>
          <w:iCs/>
          <w:sz w:val="24"/>
          <w:szCs w:val="24"/>
        </w:rPr>
        <w:t>SPV</w:t>
      </w:r>
      <w:r w:rsidRPr="00435C1B">
        <w:rPr>
          <w:rFonts w:asciiTheme="minorHAnsi" w:hAnsiTheme="minorHAnsi" w:cstheme="minorHAnsi"/>
          <w:sz w:val="24"/>
          <w:szCs w:val="24"/>
        </w:rPr>
        <w:t xml:space="preserve"> nodes (Simplified Payment Verification – упрощенная проверка платежей). Такие узлы синхронизируют только заголовки блоков, без самих транзакций. В результате полный блокчейн занимает на порядок меньше места (для примера, возьмем цепочку длинной в 500 000 блоков, размер заголовка блока фиксирован — 80 байт):</w:t>
      </w:r>
    </w:p>
    <w:p w14:paraId="797CEC1C" w14:textId="77777777" w:rsidR="00BF2FAE" w:rsidRPr="00435C1B" w:rsidRDefault="000C1828" w:rsidP="00E20660">
      <w:pPr>
        <w:pStyle w:val="a6"/>
        <w:numPr>
          <w:ilvl w:val="1"/>
          <w:numId w:val="25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500000 * 80 / 1024 / 1024 ≈ 40 Мб;  </w:t>
      </w:r>
    </w:p>
    <w:p w14:paraId="487AE47C" w14:textId="77777777" w:rsidR="00BF2FAE" w:rsidRPr="00435C1B" w:rsidRDefault="000C1828" w:rsidP="00E20660">
      <w:pPr>
        <w:pStyle w:val="a6"/>
        <w:numPr>
          <w:ilvl w:val="1"/>
          <w:numId w:val="25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вместо  500000*1</w:t>
      </w:r>
      <w:r w:rsidRPr="00435C1B">
        <w:rPr>
          <w:rFonts w:asciiTheme="minorHAnsi" w:hAnsiTheme="minorHAnsi" w:cstheme="minorHAnsi"/>
          <w:sz w:val="24"/>
          <w:szCs w:val="24"/>
          <w:lang w:val="en-US"/>
        </w:rPr>
        <w:t>MB</w:t>
      </w:r>
      <w:r w:rsidRPr="00435C1B">
        <w:rPr>
          <w:rFonts w:asciiTheme="minorHAnsi" w:hAnsiTheme="minorHAnsi" w:cstheme="minorHAnsi"/>
          <w:sz w:val="24"/>
          <w:szCs w:val="24"/>
        </w:rPr>
        <w:t xml:space="preserve"> ≈ 500 </w:t>
      </w:r>
      <w:r w:rsidRPr="00435C1B">
        <w:rPr>
          <w:rFonts w:asciiTheme="minorHAnsi" w:hAnsiTheme="minorHAnsi" w:cstheme="minorHAnsi"/>
          <w:sz w:val="24"/>
          <w:szCs w:val="24"/>
          <w:lang w:val="en-US"/>
        </w:rPr>
        <w:t>Gb</w:t>
      </w:r>
      <w:r w:rsidRPr="00435C1B">
        <w:rPr>
          <w:rFonts w:asciiTheme="minorHAnsi" w:hAnsiTheme="minorHAnsi" w:cstheme="minorHAnsi"/>
          <w:sz w:val="24"/>
          <w:szCs w:val="24"/>
        </w:rPr>
        <w:t xml:space="preserve"> в случае хранения полного реестра </w:t>
      </w:r>
      <w:r w:rsidRPr="00435C1B">
        <w:rPr>
          <w:rFonts w:asciiTheme="minorHAnsi" w:hAnsiTheme="minorHAnsi" w:cstheme="minorHAnsi"/>
          <w:sz w:val="24"/>
          <w:szCs w:val="24"/>
          <w:lang w:val="en-US"/>
        </w:rPr>
        <w:t>blockchain</w:t>
      </w:r>
      <w:r w:rsidRPr="00435C1B">
        <w:rPr>
          <w:rFonts w:asciiTheme="minorHAnsi" w:hAnsiTheme="minorHAnsi" w:cstheme="minorHAnsi"/>
          <w:sz w:val="24"/>
          <w:szCs w:val="24"/>
        </w:rPr>
        <w:t>;</w:t>
      </w:r>
    </w:p>
    <w:p w14:paraId="2D9C3BB2" w14:textId="77777777" w:rsidR="00BF2FAE" w:rsidRPr="00435C1B" w:rsidRDefault="000C1828" w:rsidP="00E20660">
      <w:pPr>
        <w:pStyle w:val="a6"/>
        <w:numPr>
          <w:ilvl w:val="0"/>
          <w:numId w:val="25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Такой блокчейн уже можно без проблем уместить на телефоне, планшете или каком-нибудь устройстве IoT (</w:t>
      </w:r>
      <w:r w:rsidRPr="00435C1B">
        <w:rPr>
          <w:rFonts w:asciiTheme="minorHAnsi" w:hAnsiTheme="minorHAnsi" w:cstheme="minorHAnsi"/>
          <w:sz w:val="24"/>
          <w:szCs w:val="24"/>
          <w:lang w:val="en-US"/>
        </w:rPr>
        <w:t>Internet</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of</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Things</w:t>
      </w:r>
      <w:r w:rsidRPr="00435C1B">
        <w:rPr>
          <w:rFonts w:asciiTheme="minorHAnsi" w:hAnsiTheme="minorHAnsi" w:cstheme="minorHAnsi"/>
          <w:sz w:val="24"/>
          <w:szCs w:val="24"/>
        </w:rPr>
        <w:t xml:space="preserve">). Что в перспективе должно дать большую децентрализацию, безопасность сети </w:t>
      </w:r>
      <w:r w:rsidRPr="00435C1B">
        <w:rPr>
          <w:rFonts w:asciiTheme="minorHAnsi" w:hAnsiTheme="minorHAnsi" w:cstheme="minorHAnsi"/>
          <w:sz w:val="24"/>
          <w:szCs w:val="24"/>
          <w:lang w:val="en-US"/>
        </w:rPr>
        <w:t>blockchain</w:t>
      </w:r>
      <w:r w:rsidRPr="00435C1B">
        <w:rPr>
          <w:rFonts w:asciiTheme="minorHAnsi" w:hAnsiTheme="minorHAnsi" w:cstheme="minorHAnsi"/>
          <w:sz w:val="24"/>
          <w:szCs w:val="24"/>
        </w:rPr>
        <w:t xml:space="preserve"> и так далее.</w:t>
      </w:r>
    </w:p>
    <w:p w14:paraId="5DAADC8D" w14:textId="77777777" w:rsidR="00367FBD" w:rsidRPr="00435C1B" w:rsidRDefault="00367FBD" w:rsidP="00E20660">
      <w:pPr>
        <w:pStyle w:val="a6"/>
        <w:spacing w:line="240" w:lineRule="auto"/>
        <w:ind w:left="709"/>
        <w:jc w:val="both"/>
        <w:rPr>
          <w:rFonts w:asciiTheme="minorHAnsi" w:hAnsiTheme="minorHAnsi" w:cstheme="minorHAnsi"/>
          <w:sz w:val="24"/>
          <w:szCs w:val="24"/>
        </w:rPr>
      </w:pPr>
    </w:p>
    <w:p w14:paraId="7EDBF299" w14:textId="77777777" w:rsidR="00367FBD" w:rsidRPr="00435C1B" w:rsidRDefault="00367FBD"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Упрощенная проверка платежей</w:t>
      </w:r>
    </w:p>
    <w:p w14:paraId="56F6CE91" w14:textId="77777777" w:rsidR="00BF2FAE" w:rsidRPr="00435C1B" w:rsidRDefault="000C1828" w:rsidP="00E20660">
      <w:pPr>
        <w:pStyle w:val="a6"/>
        <w:numPr>
          <w:ilvl w:val="0"/>
          <w:numId w:val="2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Суть </w:t>
      </w:r>
      <w:r w:rsidRPr="00435C1B">
        <w:rPr>
          <w:rFonts w:asciiTheme="minorHAnsi" w:hAnsiTheme="minorHAnsi" w:cstheme="minorHAnsi"/>
          <w:i/>
          <w:iCs/>
          <w:sz w:val="24"/>
          <w:szCs w:val="24"/>
        </w:rPr>
        <w:t>упрощенной верификации платежей</w:t>
      </w:r>
      <w:r w:rsidRPr="00435C1B">
        <w:rPr>
          <w:rFonts w:asciiTheme="minorHAnsi" w:hAnsiTheme="minorHAnsi" w:cstheme="minorHAnsi"/>
          <w:sz w:val="24"/>
          <w:szCs w:val="24"/>
        </w:rPr>
        <w:t xml:space="preserve"> в следующем: </w:t>
      </w:r>
    </w:p>
    <w:p w14:paraId="555F7B99" w14:textId="77777777" w:rsidR="00BF2FAE" w:rsidRPr="00435C1B" w:rsidRDefault="000C1828" w:rsidP="00E20660">
      <w:pPr>
        <w:pStyle w:val="a6"/>
        <w:numPr>
          <w:ilvl w:val="1"/>
          <w:numId w:val="2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Пусть есть </w:t>
      </w:r>
      <w:r w:rsidRPr="00435C1B">
        <w:rPr>
          <w:rFonts w:asciiTheme="minorHAnsi" w:hAnsiTheme="minorHAnsi" w:cstheme="minorHAnsi"/>
          <w:i/>
          <w:iCs/>
          <w:sz w:val="24"/>
          <w:szCs w:val="24"/>
        </w:rPr>
        <w:t>SPV</w:t>
      </w:r>
      <w:r w:rsidRPr="00435C1B">
        <w:rPr>
          <w:rFonts w:asciiTheme="minorHAnsi" w:hAnsiTheme="minorHAnsi" w:cstheme="minorHAnsi"/>
          <w:sz w:val="24"/>
          <w:szCs w:val="24"/>
        </w:rPr>
        <w:t xml:space="preserve"> узел. </w:t>
      </w:r>
    </w:p>
    <w:p w14:paraId="4B157E23" w14:textId="77777777" w:rsidR="00BF2FAE" w:rsidRPr="00435C1B" w:rsidRDefault="000C1828" w:rsidP="00E20660">
      <w:pPr>
        <w:pStyle w:val="a6"/>
        <w:numPr>
          <w:ilvl w:val="1"/>
          <w:numId w:val="2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Также есть узел содержащий весь блокчейн целиком. Этому “нечестному” узлу нужно убедить узел </w:t>
      </w:r>
      <w:r w:rsidRPr="00435C1B">
        <w:rPr>
          <w:rFonts w:asciiTheme="minorHAnsi" w:hAnsiTheme="minorHAnsi" w:cstheme="minorHAnsi"/>
          <w:sz w:val="24"/>
          <w:szCs w:val="24"/>
          <w:lang w:val="en-US"/>
        </w:rPr>
        <w:t>SPV</w:t>
      </w:r>
      <w:r w:rsidRPr="00435C1B">
        <w:rPr>
          <w:rFonts w:asciiTheme="minorHAnsi" w:hAnsiTheme="minorHAnsi" w:cstheme="minorHAnsi"/>
          <w:sz w:val="24"/>
          <w:szCs w:val="24"/>
        </w:rPr>
        <w:t xml:space="preserve">, что какая-нибудь транзакция действительно была выполнена (на картинке это транзакция </w:t>
      </w:r>
      <w:r w:rsidRPr="00435C1B">
        <w:rPr>
          <w:rFonts w:asciiTheme="minorHAnsi" w:hAnsiTheme="minorHAnsi" w:cstheme="minorHAnsi"/>
          <w:i/>
          <w:iCs/>
          <w:sz w:val="24"/>
          <w:szCs w:val="24"/>
        </w:rPr>
        <w:t>K</w:t>
      </w:r>
      <w:r w:rsidRPr="00435C1B">
        <w:rPr>
          <w:rFonts w:asciiTheme="minorHAnsi" w:hAnsiTheme="minorHAnsi" w:cstheme="minorHAnsi"/>
          <w:sz w:val="24"/>
          <w:szCs w:val="24"/>
        </w:rPr>
        <w:t xml:space="preserve">). </w:t>
      </w:r>
    </w:p>
    <w:p w14:paraId="1294F197" w14:textId="77777777" w:rsidR="00BF2FAE" w:rsidRPr="00435C1B" w:rsidRDefault="000C1828" w:rsidP="00E20660">
      <w:pPr>
        <w:pStyle w:val="a6"/>
        <w:numPr>
          <w:ilvl w:val="1"/>
          <w:numId w:val="2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этом случае, “нечестному” узлу достаточно всего лишь предоставить вам несколько хэшей: H_L, H_IJ, H_MNOP, H_ABCDEFGH (они еще называются </w:t>
      </w:r>
      <w:r w:rsidRPr="00435C1B">
        <w:rPr>
          <w:rFonts w:asciiTheme="minorHAnsi" w:hAnsiTheme="minorHAnsi" w:cstheme="minorHAnsi"/>
          <w:i/>
          <w:iCs/>
          <w:sz w:val="24"/>
          <w:szCs w:val="24"/>
        </w:rPr>
        <w:t>authentication path)</w:t>
      </w:r>
      <w:r w:rsidRPr="00435C1B">
        <w:rPr>
          <w:rFonts w:asciiTheme="minorHAnsi" w:hAnsiTheme="minorHAnsi" w:cstheme="minorHAnsi"/>
          <w:sz w:val="24"/>
          <w:szCs w:val="24"/>
        </w:rPr>
        <w:t>.</w:t>
      </w:r>
    </w:p>
    <w:p w14:paraId="7704DE68" w14:textId="77777777" w:rsidR="00BF2FAE" w:rsidRPr="00435C1B" w:rsidRDefault="000C1828" w:rsidP="00E20660">
      <w:pPr>
        <w:pStyle w:val="a6"/>
        <w:numPr>
          <w:ilvl w:val="1"/>
          <w:numId w:val="2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После чего узел </w:t>
      </w:r>
      <w:r w:rsidRPr="00435C1B">
        <w:rPr>
          <w:rFonts w:asciiTheme="minorHAnsi" w:hAnsiTheme="minorHAnsi" w:cstheme="minorHAnsi"/>
          <w:sz w:val="24"/>
          <w:szCs w:val="24"/>
          <w:lang w:val="en-US"/>
        </w:rPr>
        <w:t>SPV</w:t>
      </w:r>
      <w:r w:rsidRPr="00435C1B">
        <w:rPr>
          <w:rFonts w:asciiTheme="minorHAnsi" w:hAnsiTheme="minorHAnsi" w:cstheme="minorHAnsi"/>
          <w:sz w:val="24"/>
          <w:szCs w:val="24"/>
        </w:rPr>
        <w:t xml:space="preserve"> сначала подсчитает:</w:t>
      </w:r>
    </w:p>
    <w:p w14:paraId="10D53099" w14:textId="77777777" w:rsidR="00BF2FAE" w:rsidRPr="00435C1B" w:rsidRDefault="000C1828" w:rsidP="00E20660">
      <w:pPr>
        <w:pStyle w:val="a6"/>
        <w:numPr>
          <w:ilvl w:val="1"/>
          <w:numId w:val="257"/>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 xml:space="preserve">H_K = SHA256(SHA256(K)), </w:t>
      </w:r>
      <w:r w:rsidRPr="00435C1B">
        <w:rPr>
          <w:rFonts w:asciiTheme="minorHAnsi" w:hAnsiTheme="minorHAnsi" w:cstheme="minorHAnsi"/>
          <w:sz w:val="24"/>
          <w:szCs w:val="24"/>
        </w:rPr>
        <w:t>потом</w:t>
      </w:r>
      <w:r w:rsidRPr="00435C1B">
        <w:rPr>
          <w:rFonts w:asciiTheme="minorHAnsi" w:hAnsiTheme="minorHAnsi" w:cstheme="minorHAnsi"/>
          <w:sz w:val="24"/>
          <w:szCs w:val="24"/>
          <w:lang w:val="en-US"/>
        </w:rPr>
        <w:t xml:space="preserve"> </w:t>
      </w:r>
    </w:p>
    <w:p w14:paraId="5DB617F3" w14:textId="77777777" w:rsidR="00BF2FAE" w:rsidRPr="00435C1B" w:rsidRDefault="000C1828" w:rsidP="00E20660">
      <w:pPr>
        <w:pStyle w:val="a6"/>
        <w:numPr>
          <w:ilvl w:val="1"/>
          <w:numId w:val="2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H_KL = SHA256(SHA256(H_K + H_L)) и так до самого верха. </w:t>
      </w:r>
    </w:p>
    <w:p w14:paraId="2DC1B239" w14:textId="77777777" w:rsidR="00BF2FAE" w:rsidRPr="00435C1B" w:rsidRDefault="000C1828" w:rsidP="00E20660">
      <w:pPr>
        <w:pStyle w:val="a6"/>
        <w:numPr>
          <w:ilvl w:val="1"/>
          <w:numId w:val="2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в итоге узел </w:t>
      </w:r>
      <w:r w:rsidRPr="00435C1B">
        <w:rPr>
          <w:rFonts w:asciiTheme="minorHAnsi" w:hAnsiTheme="minorHAnsi" w:cstheme="minorHAnsi"/>
          <w:sz w:val="24"/>
          <w:szCs w:val="24"/>
          <w:lang w:val="en-US"/>
        </w:rPr>
        <w:t>SPV</w:t>
      </w:r>
      <w:r w:rsidRPr="00435C1B">
        <w:rPr>
          <w:rFonts w:asciiTheme="minorHAnsi" w:hAnsiTheme="minorHAnsi" w:cstheme="minorHAnsi"/>
          <w:sz w:val="24"/>
          <w:szCs w:val="24"/>
        </w:rPr>
        <w:t xml:space="preserve"> находит у себя блок с таким же </w:t>
      </w:r>
      <w:r w:rsidRPr="00435C1B">
        <w:rPr>
          <w:rFonts w:asciiTheme="minorHAnsi" w:hAnsiTheme="minorHAnsi" w:cstheme="minorHAnsi"/>
          <w:i/>
          <w:iCs/>
          <w:sz w:val="24"/>
          <w:szCs w:val="24"/>
        </w:rPr>
        <w:t>merkle_root</w:t>
      </w:r>
      <w:r w:rsidRPr="00435C1B">
        <w:rPr>
          <w:rFonts w:asciiTheme="minorHAnsi" w:hAnsiTheme="minorHAnsi" w:cstheme="minorHAnsi"/>
          <w:sz w:val="24"/>
          <w:szCs w:val="24"/>
        </w:rPr>
        <w:t xml:space="preserve">, то факт существования транзакции считается подтвержденным. </w:t>
      </w:r>
    </w:p>
    <w:p w14:paraId="7ADF1297" w14:textId="77777777" w:rsidR="00BF2FAE" w:rsidRPr="00435C1B" w:rsidRDefault="000C1828" w:rsidP="00E20660">
      <w:pPr>
        <w:pStyle w:val="a6"/>
        <w:numPr>
          <w:ilvl w:val="0"/>
          <w:numId w:val="25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Но т.к. транзакция К была подменена, то поле </w:t>
      </w:r>
      <w:r w:rsidRPr="00435C1B">
        <w:rPr>
          <w:rFonts w:asciiTheme="minorHAnsi" w:hAnsiTheme="minorHAnsi" w:cstheme="minorHAnsi"/>
          <w:i/>
          <w:iCs/>
          <w:sz w:val="24"/>
          <w:szCs w:val="24"/>
        </w:rPr>
        <w:t xml:space="preserve">merkle_root </w:t>
      </w:r>
      <w:r w:rsidRPr="00435C1B">
        <w:rPr>
          <w:rFonts w:asciiTheme="minorHAnsi" w:hAnsiTheme="minorHAnsi" w:cstheme="minorHAnsi"/>
          <w:sz w:val="24"/>
          <w:szCs w:val="24"/>
        </w:rPr>
        <w:t xml:space="preserve">подсчитанное на узле </w:t>
      </w:r>
      <w:r w:rsidRPr="00435C1B">
        <w:rPr>
          <w:rFonts w:asciiTheme="minorHAnsi" w:hAnsiTheme="minorHAnsi" w:cstheme="minorHAnsi"/>
          <w:sz w:val="24"/>
          <w:szCs w:val="24"/>
          <w:lang w:val="en-US"/>
        </w:rPr>
        <w:t>SPV</w:t>
      </w:r>
      <w:r w:rsidRPr="00435C1B">
        <w:rPr>
          <w:rFonts w:asciiTheme="minorHAnsi" w:hAnsiTheme="minorHAnsi" w:cstheme="minorHAnsi"/>
          <w:sz w:val="24"/>
          <w:szCs w:val="24"/>
        </w:rPr>
        <w:t xml:space="preserve"> не совпадет со значением этого поля в заголовке блока. </w:t>
      </w:r>
    </w:p>
    <w:p w14:paraId="5AD91B8C" w14:textId="77777777" w:rsidR="00367FBD" w:rsidRPr="00435C1B" w:rsidRDefault="00367FBD" w:rsidP="00E20660">
      <w:pPr>
        <w:pStyle w:val="a6"/>
        <w:spacing w:line="240" w:lineRule="auto"/>
        <w:ind w:left="709"/>
        <w:jc w:val="both"/>
        <w:rPr>
          <w:rFonts w:asciiTheme="minorHAnsi" w:hAnsiTheme="minorHAnsi" w:cstheme="minorHAnsi"/>
          <w:sz w:val="24"/>
          <w:szCs w:val="24"/>
        </w:rPr>
      </w:pPr>
    </w:p>
    <w:p w14:paraId="5602AAE4" w14:textId="77777777" w:rsidR="00367FBD" w:rsidRPr="00435C1B" w:rsidRDefault="00367FBD" w:rsidP="00E20660">
      <w:pPr>
        <w:pStyle w:val="a6"/>
        <w:spacing w:line="240" w:lineRule="auto"/>
        <w:ind w:left="709"/>
        <w:jc w:val="both"/>
        <w:rPr>
          <w:rFonts w:asciiTheme="minorHAnsi" w:hAnsiTheme="minorHAnsi" w:cstheme="minorHAnsi"/>
          <w:sz w:val="24"/>
          <w:szCs w:val="24"/>
        </w:rPr>
      </w:pPr>
    </w:p>
    <w:p w14:paraId="3F62CF49" w14:textId="77777777" w:rsidR="00367FBD" w:rsidRPr="00435C1B" w:rsidRDefault="00367FBD"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 xml:space="preserve">Метки времени </w:t>
      </w:r>
      <w:r w:rsidRPr="00435C1B">
        <w:rPr>
          <w:rFonts w:asciiTheme="minorHAnsi" w:hAnsiTheme="minorHAnsi" w:cstheme="minorHAnsi"/>
          <w:b/>
          <w:bCs/>
          <w:sz w:val="24"/>
          <w:szCs w:val="24"/>
          <w:lang w:val="ru"/>
        </w:rPr>
        <w:t xml:space="preserve">(timestamp) </w:t>
      </w:r>
      <w:r w:rsidRPr="00435C1B">
        <w:rPr>
          <w:rFonts w:asciiTheme="minorHAnsi" w:hAnsiTheme="minorHAnsi" w:cstheme="minorHAnsi"/>
          <w:sz w:val="24"/>
          <w:szCs w:val="24"/>
          <w:lang w:val="ru"/>
        </w:rPr>
        <w:t>и</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ru"/>
        </w:rPr>
        <w:t>Цепочка блоков</w:t>
      </w:r>
    </w:p>
    <w:p w14:paraId="4CB6F0EC" w14:textId="77777777" w:rsidR="00BF2FAE" w:rsidRPr="00435C1B" w:rsidRDefault="000C1828" w:rsidP="00E20660">
      <w:pPr>
        <w:pStyle w:val="a6"/>
        <w:numPr>
          <w:ilvl w:val="0"/>
          <w:numId w:val="25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Метка времени </w:t>
      </w:r>
      <w:r w:rsidRPr="00435C1B">
        <w:rPr>
          <w:rFonts w:asciiTheme="minorHAnsi" w:hAnsiTheme="minorHAnsi" w:cstheme="minorHAnsi"/>
          <w:sz w:val="24"/>
          <w:szCs w:val="24"/>
        </w:rPr>
        <w:t xml:space="preserve">показывает, что в данный момент времени конкретные данные уже существовали и потому попали в хэш блока.  Она позволяет избежать мошенничества на основе подмены данных времени создания блока.  Каждый блок содержит метку времени в ОС </w:t>
      </w:r>
      <w:r w:rsidRPr="00435C1B">
        <w:rPr>
          <w:rFonts w:asciiTheme="minorHAnsi" w:hAnsiTheme="minorHAnsi" w:cstheme="minorHAnsi"/>
          <w:sz w:val="24"/>
          <w:szCs w:val="24"/>
          <w:lang w:val="en-US"/>
        </w:rPr>
        <w:t>Unix</w:t>
      </w:r>
      <w:r w:rsidRPr="00435C1B">
        <w:rPr>
          <w:rFonts w:asciiTheme="minorHAnsi" w:hAnsiTheme="minorHAnsi" w:cstheme="minorHAnsi"/>
          <w:sz w:val="24"/>
          <w:szCs w:val="24"/>
        </w:rPr>
        <w:t xml:space="preserve"> (представляется как 32-бит число секунд, прошедших с 01.01.1970)  в </w:t>
      </w:r>
      <w:r w:rsidRPr="00435C1B">
        <w:rPr>
          <w:rFonts w:asciiTheme="minorHAnsi" w:hAnsiTheme="minorHAnsi" w:cstheme="minorHAnsi"/>
          <w:sz w:val="24"/>
          <w:szCs w:val="24"/>
          <w:lang w:val="en-US"/>
        </w:rPr>
        <w:t>UTC</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Coordinated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Universal</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Time</w:t>
      </w:r>
      <w:r w:rsidRPr="00435C1B">
        <w:rPr>
          <w:rFonts w:asciiTheme="minorHAnsi" w:hAnsiTheme="minorHAnsi" w:cstheme="minorHAnsi"/>
          <w:sz w:val="24"/>
          <w:szCs w:val="24"/>
        </w:rPr>
        <w:t>).</w:t>
      </w:r>
    </w:p>
    <w:p w14:paraId="21455990" w14:textId="77777777" w:rsidR="00BF2FAE" w:rsidRPr="00435C1B" w:rsidRDefault="000C1828" w:rsidP="00E20660">
      <w:pPr>
        <w:pStyle w:val="a6"/>
        <w:numPr>
          <w:ilvl w:val="0"/>
          <w:numId w:val="25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Но, как проверить правильность метки времени в заголовке блока, если в общем случае настройка времени на разных узлах может существенно отличаться. так что даже если у нового блока timestamp которого,  отличается от текущего времени на час вперед, это еще не значит, что блок "неправильный", может быть на узле майнера просто часы спешат. Поэтому для проверки timestamp на валидность используются </w:t>
      </w:r>
      <w:hyperlink r:id="rId145" w:history="1">
        <w:r w:rsidRPr="00435C1B">
          <w:rPr>
            <w:rStyle w:val="a7"/>
            <w:rFonts w:asciiTheme="minorHAnsi" w:hAnsiTheme="minorHAnsi" w:cstheme="minorHAnsi"/>
            <w:sz w:val="24"/>
            <w:szCs w:val="24"/>
          </w:rPr>
          <w:t>два критерия</w:t>
        </w:r>
      </w:hyperlink>
      <w:r w:rsidRPr="00435C1B">
        <w:rPr>
          <w:rFonts w:asciiTheme="minorHAnsi" w:hAnsiTheme="minorHAnsi" w:cstheme="minorHAnsi"/>
          <w:sz w:val="24"/>
          <w:szCs w:val="24"/>
        </w:rPr>
        <w:t>:</w:t>
      </w:r>
    </w:p>
    <w:p w14:paraId="7C89BC41" w14:textId="77777777" w:rsidR="00BF2FAE" w:rsidRPr="00435C1B" w:rsidRDefault="000C1828" w:rsidP="00E20660">
      <w:pPr>
        <w:pStyle w:val="a6"/>
        <w:numPr>
          <w:ilvl w:val="1"/>
          <w:numId w:val="25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среднее арифметическое timestamp-ов предыдущих 11 блоков. Это делается для того, чтобы не получилось так, что блок #123 вышел 12 марта 2011 года, а #124 — 13 февраля 1984. Но в тоже время допускается некоторая погрешность.</w:t>
      </w:r>
    </w:p>
    <w:p w14:paraId="4B080CBD" w14:textId="77777777" w:rsidR="00BF2FAE" w:rsidRPr="00435C1B" w:rsidRDefault="000C1828" w:rsidP="00E20660">
      <w:pPr>
        <w:pStyle w:val="a6"/>
        <w:numPr>
          <w:ilvl w:val="1"/>
          <w:numId w:val="258"/>
        </w:numPr>
        <w:spacing w:line="240" w:lineRule="auto"/>
        <w:jc w:val="both"/>
        <w:rPr>
          <w:rFonts w:asciiTheme="minorHAnsi" w:hAnsiTheme="minorHAnsi" w:cstheme="minorHAnsi"/>
          <w:sz w:val="24"/>
          <w:szCs w:val="24"/>
        </w:rPr>
      </w:pPr>
      <w:r w:rsidRPr="00435C1B">
        <w:rPr>
          <w:rFonts w:asciiTheme="minorHAnsi" w:hAnsiTheme="minorHAnsi" w:cstheme="minorHAnsi"/>
          <w:i/>
          <w:iCs/>
          <w:sz w:val="24"/>
          <w:szCs w:val="24"/>
          <w:lang w:val="en-US"/>
        </w:rPr>
        <w:t>network</w:t>
      </w:r>
      <w:r w:rsidRPr="00435C1B">
        <w:rPr>
          <w:rFonts w:asciiTheme="minorHAnsi" w:hAnsiTheme="minorHAnsi" w:cstheme="minorHAnsi"/>
          <w:i/>
          <w:iCs/>
          <w:sz w:val="24"/>
          <w:szCs w:val="24"/>
        </w:rPr>
        <w:t xml:space="preserve"> </w:t>
      </w:r>
      <w:r w:rsidRPr="00435C1B">
        <w:rPr>
          <w:rFonts w:asciiTheme="minorHAnsi" w:hAnsiTheme="minorHAnsi" w:cstheme="minorHAnsi"/>
          <w:i/>
          <w:iCs/>
          <w:sz w:val="24"/>
          <w:szCs w:val="24"/>
          <w:lang w:val="en-US"/>
        </w:rPr>
        <w:t>adjusted</w:t>
      </w:r>
      <w:r w:rsidRPr="00435C1B">
        <w:rPr>
          <w:rFonts w:asciiTheme="minorHAnsi" w:hAnsiTheme="minorHAnsi" w:cstheme="minorHAnsi"/>
          <w:i/>
          <w:iCs/>
          <w:sz w:val="24"/>
          <w:szCs w:val="24"/>
        </w:rPr>
        <w:t xml:space="preserve"> </w:t>
      </w:r>
      <w:r w:rsidRPr="00435C1B">
        <w:rPr>
          <w:rFonts w:asciiTheme="minorHAnsi" w:hAnsiTheme="minorHAnsi" w:cstheme="minorHAnsi"/>
          <w:i/>
          <w:iCs/>
          <w:sz w:val="24"/>
          <w:szCs w:val="24"/>
          <w:lang w:val="en-US"/>
        </w:rPr>
        <w:t>time</w:t>
      </w:r>
      <w:r w:rsidRPr="00435C1B">
        <w:rPr>
          <w:rFonts w:asciiTheme="minorHAnsi" w:hAnsiTheme="minorHAnsi" w:cstheme="minorHAnsi"/>
          <w:sz w:val="24"/>
          <w:szCs w:val="24"/>
        </w:rPr>
        <w:t xml:space="preserve"> – настроенное сетевое время. Оно вычисляется как среднее арифметическое значений времени установленных на соседних узлах + 2 часа. </w:t>
      </w:r>
    </w:p>
    <w:p w14:paraId="0EDD83B5" w14:textId="77777777" w:rsidR="00BF2FAE" w:rsidRPr="00435C1B" w:rsidRDefault="000C1828" w:rsidP="00E20660">
      <w:pPr>
        <w:pStyle w:val="a6"/>
        <w:numPr>
          <w:ilvl w:val="0"/>
          <w:numId w:val="25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Кстати, следуя этому правилу, метка времени нового блока (timestamp) нового блока может оказаться даже меньше, чем timestamp более раннего блока. Это не такая уж и редкость, например, так соотносятся метки времени у блоков  </w:t>
      </w:r>
      <w:hyperlink r:id="rId146" w:history="1">
        <w:r w:rsidRPr="00435C1B">
          <w:rPr>
            <w:rStyle w:val="a7"/>
            <w:rFonts w:asciiTheme="minorHAnsi" w:hAnsiTheme="minorHAnsi" w:cstheme="minorHAnsi"/>
            <w:sz w:val="24"/>
            <w:szCs w:val="24"/>
          </w:rPr>
          <w:t>#145045</w:t>
        </w:r>
      </w:hyperlink>
      <w:r w:rsidRPr="00435C1B">
        <w:rPr>
          <w:rFonts w:asciiTheme="minorHAnsi" w:hAnsiTheme="minorHAnsi" w:cstheme="minorHAnsi"/>
          <w:sz w:val="24"/>
          <w:szCs w:val="24"/>
        </w:rPr>
        <w:t xml:space="preserve">, </w:t>
      </w:r>
      <w:hyperlink r:id="rId147" w:history="1">
        <w:r w:rsidRPr="00435C1B">
          <w:rPr>
            <w:rStyle w:val="a7"/>
            <w:rFonts w:asciiTheme="minorHAnsi" w:hAnsiTheme="minorHAnsi" w:cstheme="minorHAnsi"/>
            <w:sz w:val="24"/>
            <w:szCs w:val="24"/>
          </w:rPr>
          <w:t>#145046</w:t>
        </w:r>
      </w:hyperlink>
      <w:r w:rsidRPr="00435C1B">
        <w:rPr>
          <w:rFonts w:asciiTheme="minorHAnsi" w:hAnsiTheme="minorHAnsi" w:cstheme="minorHAnsi"/>
          <w:sz w:val="24"/>
          <w:szCs w:val="24"/>
        </w:rPr>
        <w:t xml:space="preserve"> и </w:t>
      </w:r>
      <w:hyperlink r:id="rId148" w:history="1">
        <w:r w:rsidRPr="00435C1B">
          <w:rPr>
            <w:rStyle w:val="a7"/>
            <w:rFonts w:asciiTheme="minorHAnsi" w:hAnsiTheme="minorHAnsi" w:cstheme="minorHAnsi"/>
            <w:sz w:val="24"/>
            <w:szCs w:val="24"/>
          </w:rPr>
          <w:t>#145047</w:t>
        </w:r>
      </w:hyperlink>
      <w:r w:rsidRPr="00435C1B">
        <w:rPr>
          <w:rFonts w:asciiTheme="minorHAnsi" w:hAnsiTheme="minorHAnsi" w:cstheme="minorHAnsi"/>
          <w:sz w:val="24"/>
          <w:szCs w:val="24"/>
        </w:rPr>
        <w:t>.</w:t>
      </w:r>
    </w:p>
    <w:p w14:paraId="63127072"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0234716D" wp14:editId="30F012A1">
            <wp:extent cx="4106161" cy="804545"/>
            <wp:effectExtent l="0" t="0" r="8890" b="0"/>
            <wp:docPr id="35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8" name="Picture 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166208" cy="816310"/>
                    </a:xfrm>
                    <a:prstGeom prst="rect">
                      <a:avLst/>
                    </a:prstGeom>
                    <a:noFill/>
                    <a:ln>
                      <a:noFill/>
                    </a:ln>
                  </pic:spPr>
                </pic:pic>
              </a:graphicData>
            </a:graphic>
          </wp:inline>
        </w:drawing>
      </w:r>
    </w:p>
    <w:p w14:paraId="5570C05F"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62" w:name="_Toc200345521"/>
      <w:r w:rsidRPr="00675A43">
        <w:rPr>
          <w:rFonts w:asciiTheme="minorHAnsi" w:hAnsiTheme="minorHAnsi" w:cstheme="minorHAnsi"/>
          <w:b/>
          <w:color w:val="2F5496" w:themeColor="accent5" w:themeShade="BF"/>
          <w:sz w:val="24"/>
          <w:szCs w:val="24"/>
        </w:rPr>
        <w:t xml:space="preserve">Протокол </w:t>
      </w:r>
      <w:r w:rsidRPr="00675A43">
        <w:rPr>
          <w:rFonts w:asciiTheme="minorHAnsi" w:hAnsiTheme="minorHAnsi" w:cstheme="minorHAnsi"/>
          <w:b/>
          <w:color w:val="2F5496" w:themeColor="accent5" w:themeShade="BF"/>
          <w:sz w:val="24"/>
          <w:szCs w:val="24"/>
          <w:lang w:val="en-US"/>
        </w:rPr>
        <w:t>Bitcoin</w:t>
      </w:r>
      <w:r w:rsidRPr="00675A43">
        <w:rPr>
          <w:rFonts w:asciiTheme="minorHAnsi" w:hAnsiTheme="minorHAnsi" w:cstheme="minorHAnsi"/>
          <w:b/>
          <w:color w:val="2F5496" w:themeColor="accent5" w:themeShade="BF"/>
          <w:sz w:val="24"/>
          <w:szCs w:val="24"/>
        </w:rPr>
        <w:t xml:space="preserve">. Поиск узлов в сети </w:t>
      </w:r>
      <w:r w:rsidRPr="00675A43">
        <w:rPr>
          <w:rFonts w:asciiTheme="minorHAnsi" w:hAnsiTheme="minorHAnsi" w:cstheme="minorHAnsi"/>
          <w:b/>
          <w:color w:val="2F5496" w:themeColor="accent5" w:themeShade="BF"/>
          <w:sz w:val="24"/>
          <w:szCs w:val="24"/>
          <w:lang w:val="en-US"/>
        </w:rPr>
        <w:t>Blockchain</w:t>
      </w:r>
      <w:r w:rsidRPr="00675A43">
        <w:rPr>
          <w:rFonts w:asciiTheme="minorHAnsi" w:hAnsiTheme="minorHAnsi" w:cstheme="minorHAnsi"/>
          <w:b/>
          <w:color w:val="2F5496" w:themeColor="accent5" w:themeShade="BF"/>
          <w:sz w:val="24"/>
          <w:szCs w:val="24"/>
        </w:rPr>
        <w:t>. Согласование версий сообщений. Установка соединений. Создание и подпись транзакции. Отправка транзакций.</w:t>
      </w:r>
      <w:bookmarkEnd w:id="62"/>
    </w:p>
    <w:p w14:paraId="6190D91F" w14:textId="77777777" w:rsidR="00367FBD" w:rsidRPr="00435C1B" w:rsidRDefault="00367FBD" w:rsidP="00E20660">
      <w:pPr>
        <w:pStyle w:val="a6"/>
        <w:spacing w:line="240" w:lineRule="auto"/>
        <w:ind w:left="709"/>
        <w:jc w:val="both"/>
        <w:rPr>
          <w:rFonts w:asciiTheme="minorHAnsi" w:hAnsiTheme="minorHAnsi" w:cstheme="minorHAnsi"/>
          <w:b/>
          <w:sz w:val="24"/>
          <w:szCs w:val="24"/>
        </w:rPr>
      </w:pPr>
    </w:p>
    <w:p w14:paraId="0CE66796"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Протокол Биткоин</w:t>
      </w:r>
    </w:p>
    <w:p w14:paraId="7E20997D" w14:textId="77777777" w:rsidR="00BF2FAE" w:rsidRPr="00435C1B" w:rsidRDefault="000C1828" w:rsidP="00E20660">
      <w:pPr>
        <w:pStyle w:val="a6"/>
        <w:numPr>
          <w:ilvl w:val="0"/>
          <w:numId w:val="2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Включает в себя следующие компоненты и процедуры:</w:t>
      </w:r>
    </w:p>
    <w:p w14:paraId="43AD52DC" w14:textId="77777777" w:rsidR="00BF2FAE" w:rsidRPr="00435C1B" w:rsidRDefault="000C1828" w:rsidP="00E20660">
      <w:pPr>
        <w:pStyle w:val="a6"/>
        <w:numPr>
          <w:ilvl w:val="1"/>
          <w:numId w:val="2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Формирование ключей и адресов (</w:t>
      </w:r>
      <w:r w:rsidRPr="00435C1B">
        <w:rPr>
          <w:rFonts w:asciiTheme="minorHAnsi" w:hAnsiTheme="minorHAnsi" w:cstheme="minorHAnsi"/>
          <w:sz w:val="24"/>
          <w:szCs w:val="24"/>
          <w:lang w:val="en-US"/>
        </w:rPr>
        <w:t>Keys</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and</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address</w:t>
      </w:r>
      <w:r w:rsidRPr="00435C1B">
        <w:rPr>
          <w:rFonts w:asciiTheme="minorHAnsi" w:hAnsiTheme="minorHAnsi" w:cstheme="minorHAnsi"/>
          <w:sz w:val="24"/>
          <w:szCs w:val="24"/>
        </w:rPr>
        <w:t>)</w:t>
      </w:r>
    </w:p>
    <w:p w14:paraId="6B50A4E6" w14:textId="77777777" w:rsidR="00BF2FAE" w:rsidRPr="00435C1B" w:rsidRDefault="000C1828" w:rsidP="00E20660">
      <w:pPr>
        <w:pStyle w:val="a6"/>
        <w:numPr>
          <w:ilvl w:val="1"/>
          <w:numId w:val="259"/>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rPr>
        <w:t>Поиск</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узлов</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в</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сети</w:t>
      </w:r>
      <w:r w:rsidRPr="00435C1B">
        <w:rPr>
          <w:rFonts w:asciiTheme="minorHAnsi" w:hAnsiTheme="minorHAnsi" w:cstheme="minorHAnsi"/>
          <w:sz w:val="24"/>
          <w:szCs w:val="24"/>
          <w:lang w:val="en-US"/>
        </w:rPr>
        <w:t xml:space="preserve"> Blockchain (Searching for nodes)</w:t>
      </w:r>
    </w:p>
    <w:p w14:paraId="0FD309BD" w14:textId="77777777" w:rsidR="00BF2FAE" w:rsidRPr="00435C1B" w:rsidRDefault="000C1828" w:rsidP="00E20660">
      <w:pPr>
        <w:pStyle w:val="a6"/>
        <w:numPr>
          <w:ilvl w:val="1"/>
          <w:numId w:val="2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Согласование версий сообщений (</w:t>
      </w:r>
      <w:r w:rsidRPr="00435C1B">
        <w:rPr>
          <w:rFonts w:asciiTheme="minorHAnsi" w:hAnsiTheme="minorHAnsi" w:cstheme="minorHAnsi"/>
          <w:sz w:val="24"/>
          <w:szCs w:val="24"/>
          <w:lang w:val="en-US"/>
        </w:rPr>
        <w:t>Version</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handshake</w:t>
      </w:r>
      <w:r w:rsidRPr="00435C1B">
        <w:rPr>
          <w:rFonts w:asciiTheme="minorHAnsi" w:hAnsiTheme="minorHAnsi" w:cstheme="minorHAnsi"/>
          <w:sz w:val="24"/>
          <w:szCs w:val="24"/>
        </w:rPr>
        <w:t>)</w:t>
      </w:r>
    </w:p>
    <w:p w14:paraId="2E2946A4" w14:textId="77777777" w:rsidR="00BF2FAE" w:rsidRPr="00435C1B" w:rsidRDefault="000C1828" w:rsidP="00E20660">
      <w:pPr>
        <w:pStyle w:val="a6"/>
        <w:numPr>
          <w:ilvl w:val="1"/>
          <w:numId w:val="259"/>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rPr>
        <w:t>Установка</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соединений</w:t>
      </w:r>
      <w:r w:rsidRPr="00435C1B">
        <w:rPr>
          <w:rFonts w:asciiTheme="minorHAnsi" w:hAnsiTheme="minorHAnsi" w:cstheme="minorHAnsi"/>
          <w:sz w:val="24"/>
          <w:szCs w:val="24"/>
          <w:lang w:val="en-US"/>
        </w:rPr>
        <w:t xml:space="preserve"> (Setting up a connection)</w:t>
      </w:r>
    </w:p>
    <w:p w14:paraId="0087D727" w14:textId="77777777" w:rsidR="00BF2FAE" w:rsidRPr="00435C1B" w:rsidRDefault="000C1828" w:rsidP="00E20660">
      <w:pPr>
        <w:pStyle w:val="a6"/>
        <w:numPr>
          <w:ilvl w:val="1"/>
          <w:numId w:val="2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Выполнение транзакций (</w:t>
      </w:r>
      <w:r w:rsidRPr="00435C1B">
        <w:rPr>
          <w:rFonts w:asciiTheme="minorHAnsi" w:hAnsiTheme="minorHAnsi" w:cstheme="minorHAnsi"/>
          <w:sz w:val="24"/>
          <w:szCs w:val="24"/>
          <w:lang w:val="en-US"/>
        </w:rPr>
        <w:t>Making transaction</w:t>
      </w:r>
      <w:r w:rsidRPr="00435C1B">
        <w:rPr>
          <w:rFonts w:asciiTheme="minorHAnsi" w:hAnsiTheme="minorHAnsi" w:cstheme="minorHAnsi"/>
          <w:sz w:val="24"/>
          <w:szCs w:val="24"/>
        </w:rPr>
        <w:t>)</w:t>
      </w:r>
    </w:p>
    <w:p w14:paraId="765590E9" w14:textId="77777777" w:rsidR="00BF2FAE" w:rsidRPr="00435C1B" w:rsidRDefault="000C1828" w:rsidP="00E20660">
      <w:pPr>
        <w:pStyle w:val="a6"/>
        <w:numPr>
          <w:ilvl w:val="1"/>
          <w:numId w:val="2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Подписывание транзакций (</w:t>
      </w:r>
      <w:r w:rsidRPr="00435C1B">
        <w:rPr>
          <w:rFonts w:asciiTheme="minorHAnsi" w:hAnsiTheme="minorHAnsi" w:cstheme="minorHAnsi"/>
          <w:sz w:val="24"/>
          <w:szCs w:val="24"/>
          <w:lang w:val="en-US"/>
        </w:rPr>
        <w:t>Signing transaction</w:t>
      </w:r>
      <w:r w:rsidRPr="00435C1B">
        <w:rPr>
          <w:rFonts w:asciiTheme="minorHAnsi" w:hAnsiTheme="minorHAnsi" w:cstheme="minorHAnsi"/>
          <w:sz w:val="24"/>
          <w:szCs w:val="24"/>
        </w:rPr>
        <w:t>)</w:t>
      </w:r>
    </w:p>
    <w:p w14:paraId="4BA53F1E" w14:textId="77777777" w:rsidR="00BF2FAE" w:rsidRPr="00435C1B" w:rsidRDefault="000C1828" w:rsidP="00E20660">
      <w:pPr>
        <w:pStyle w:val="a6"/>
        <w:numPr>
          <w:ilvl w:val="1"/>
          <w:numId w:val="25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Отправка транзакций (</w:t>
      </w:r>
      <w:r w:rsidRPr="00435C1B">
        <w:rPr>
          <w:rFonts w:asciiTheme="minorHAnsi" w:hAnsiTheme="minorHAnsi" w:cstheme="minorHAnsi"/>
          <w:sz w:val="24"/>
          <w:szCs w:val="24"/>
          <w:lang w:val="en-US"/>
        </w:rPr>
        <w:t>Sending transaction</w:t>
      </w:r>
      <w:r w:rsidRPr="00435C1B">
        <w:rPr>
          <w:rFonts w:asciiTheme="minorHAnsi" w:hAnsiTheme="minorHAnsi" w:cstheme="minorHAnsi"/>
          <w:sz w:val="24"/>
          <w:szCs w:val="24"/>
        </w:rPr>
        <w:t>)</w:t>
      </w:r>
    </w:p>
    <w:p w14:paraId="1D734CAC" w14:textId="77777777" w:rsidR="00BF2FAE" w:rsidRPr="00435C1B" w:rsidRDefault="000C1828" w:rsidP="00E20660">
      <w:pPr>
        <w:pStyle w:val="a6"/>
        <w:numPr>
          <w:ilvl w:val="0"/>
          <w:numId w:val="26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Далее рассмотрим некоторые из них.</w:t>
      </w:r>
    </w:p>
    <w:p w14:paraId="6B51361A" w14:textId="77777777" w:rsidR="00367FBD" w:rsidRPr="00435C1B" w:rsidRDefault="00367FBD" w:rsidP="00E20660">
      <w:pPr>
        <w:pStyle w:val="a6"/>
        <w:spacing w:line="240" w:lineRule="auto"/>
        <w:ind w:left="709"/>
        <w:jc w:val="both"/>
        <w:rPr>
          <w:rFonts w:asciiTheme="minorHAnsi" w:hAnsiTheme="minorHAnsi" w:cstheme="minorHAnsi"/>
          <w:sz w:val="24"/>
          <w:szCs w:val="24"/>
        </w:rPr>
      </w:pPr>
    </w:p>
    <w:p w14:paraId="2595788F" w14:textId="77777777" w:rsidR="00367FBD" w:rsidRPr="00435C1B" w:rsidRDefault="00367FBD" w:rsidP="00E20660">
      <w:pPr>
        <w:pStyle w:val="a6"/>
        <w:spacing w:line="240" w:lineRule="auto"/>
        <w:ind w:left="709"/>
        <w:jc w:val="both"/>
        <w:rPr>
          <w:rFonts w:asciiTheme="minorHAnsi" w:hAnsiTheme="minorHAnsi" w:cstheme="minorHAnsi"/>
          <w:sz w:val="24"/>
          <w:szCs w:val="24"/>
        </w:rPr>
      </w:pPr>
    </w:p>
    <w:p w14:paraId="723EDC30" w14:textId="77777777" w:rsidR="00367FBD" w:rsidRPr="00435C1B" w:rsidRDefault="00367FBD" w:rsidP="00E20660">
      <w:pPr>
        <w:pStyle w:val="a6"/>
        <w:spacing w:line="240" w:lineRule="auto"/>
        <w:ind w:left="709"/>
        <w:jc w:val="both"/>
        <w:rPr>
          <w:rFonts w:asciiTheme="minorHAnsi" w:hAnsiTheme="minorHAnsi" w:cstheme="minorHAnsi"/>
          <w:sz w:val="24"/>
          <w:szCs w:val="24"/>
          <w:lang w:val="en-US"/>
        </w:rPr>
      </w:pPr>
      <w:r w:rsidRPr="00435C1B">
        <w:rPr>
          <w:rFonts w:asciiTheme="minorHAnsi" w:hAnsiTheme="minorHAnsi" w:cstheme="minorHAnsi"/>
          <w:sz w:val="24"/>
          <w:szCs w:val="24"/>
          <w:lang w:val="ru"/>
        </w:rPr>
        <w:t xml:space="preserve">Поиск узлов в сети </w:t>
      </w:r>
      <w:r w:rsidRPr="00435C1B">
        <w:rPr>
          <w:rFonts w:asciiTheme="minorHAnsi" w:hAnsiTheme="minorHAnsi" w:cstheme="minorHAnsi"/>
          <w:sz w:val="24"/>
          <w:szCs w:val="24"/>
          <w:lang w:val="en-US"/>
        </w:rPr>
        <w:t>Blockchain</w:t>
      </w:r>
    </w:p>
    <w:p w14:paraId="70922042" w14:textId="77777777" w:rsidR="00BF2FAE" w:rsidRPr="00435C1B" w:rsidRDefault="000C1828" w:rsidP="00E20660">
      <w:pPr>
        <w:pStyle w:val="a6"/>
        <w:numPr>
          <w:ilvl w:val="0"/>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Адрес формируется на основе открытого ключа узла. Способ формирования в описании криптографии </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w:t>
      </w:r>
    </w:p>
    <w:p w14:paraId="30EC89E0" w14:textId="77777777" w:rsidR="00BF2FAE" w:rsidRPr="00435C1B" w:rsidRDefault="000C1828" w:rsidP="00E20660">
      <w:pPr>
        <w:pStyle w:val="a6"/>
        <w:numPr>
          <w:ilvl w:val="0"/>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Для поиска узлов в сети </w:t>
      </w:r>
      <w:r w:rsidRPr="00435C1B">
        <w:rPr>
          <w:rFonts w:asciiTheme="minorHAnsi" w:hAnsiTheme="minorHAnsi" w:cstheme="minorHAnsi"/>
          <w:sz w:val="24"/>
          <w:szCs w:val="24"/>
          <w:lang w:val="en-US"/>
        </w:rPr>
        <w:t>blockchain</w:t>
      </w:r>
      <w:r w:rsidRPr="00435C1B">
        <w:rPr>
          <w:rFonts w:asciiTheme="minorHAnsi" w:hAnsiTheme="minorHAnsi" w:cstheme="minorHAnsi"/>
          <w:sz w:val="24"/>
          <w:szCs w:val="24"/>
        </w:rPr>
        <w:t xml:space="preserve"> используется несколько методов:</w:t>
      </w:r>
    </w:p>
    <w:p w14:paraId="7D7220A0" w14:textId="77777777" w:rsidR="00BF2FAE" w:rsidRPr="00435C1B" w:rsidRDefault="000C1828" w:rsidP="00E20660">
      <w:pPr>
        <w:pStyle w:val="a6"/>
        <w:numPr>
          <w:ilvl w:val="1"/>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Хранение списка </w:t>
      </w:r>
      <w:r w:rsidRPr="00435C1B">
        <w:rPr>
          <w:rFonts w:asciiTheme="minorHAnsi" w:hAnsiTheme="minorHAnsi" w:cstheme="minorHAnsi"/>
          <w:sz w:val="24"/>
          <w:szCs w:val="24"/>
          <w:lang w:val="en-US"/>
        </w:rPr>
        <w:t>IP</w:t>
      </w:r>
      <w:r w:rsidRPr="00435C1B">
        <w:rPr>
          <w:rFonts w:asciiTheme="minorHAnsi" w:hAnsiTheme="minorHAnsi" w:cstheme="minorHAnsi"/>
          <w:sz w:val="24"/>
          <w:szCs w:val="24"/>
        </w:rPr>
        <w:t xml:space="preserve"> узлов, составленного на основе предыдущих подключений к сети. Хорошо работает при регулярном подключении узла к сети. Но плох если узел впервые или редко подключается к сети.</w:t>
      </w:r>
    </w:p>
    <w:p w14:paraId="1E5A9A8E" w14:textId="77777777" w:rsidR="00BF2FAE" w:rsidRPr="00435C1B" w:rsidRDefault="000C1828" w:rsidP="00E20660">
      <w:pPr>
        <w:pStyle w:val="a6"/>
        <w:numPr>
          <w:ilvl w:val="1"/>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w:t>
      </w:r>
      <w:r w:rsidRPr="00435C1B">
        <w:rPr>
          <w:rFonts w:asciiTheme="minorHAnsi" w:hAnsiTheme="minorHAnsi" w:cstheme="minorHAnsi"/>
          <w:sz w:val="24"/>
          <w:szCs w:val="24"/>
          <w:lang w:val="en-US"/>
        </w:rPr>
        <w:t>DNS</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seeds</w:t>
      </w:r>
      <w:r w:rsidRPr="00435C1B">
        <w:rPr>
          <w:rFonts w:asciiTheme="minorHAnsi" w:hAnsiTheme="minorHAnsi" w:cstheme="minorHAnsi"/>
          <w:sz w:val="24"/>
          <w:szCs w:val="24"/>
        </w:rPr>
        <w:t xml:space="preserve">. То есть использование некоторые доверенные сервера на которых хранятся адреса серверов трекеров, с которых можно получить адреса для доступ к узлам сети </w:t>
      </w:r>
      <w:r w:rsidRPr="00435C1B">
        <w:rPr>
          <w:rFonts w:asciiTheme="minorHAnsi" w:hAnsiTheme="minorHAnsi" w:cstheme="minorHAnsi"/>
          <w:sz w:val="24"/>
          <w:szCs w:val="24"/>
          <w:lang w:val="en-US"/>
        </w:rPr>
        <w:t>blockchain</w:t>
      </w:r>
      <w:r w:rsidRPr="00435C1B">
        <w:rPr>
          <w:rFonts w:asciiTheme="minorHAnsi" w:hAnsiTheme="minorHAnsi" w:cstheme="minorHAnsi"/>
          <w:sz w:val="24"/>
          <w:szCs w:val="24"/>
        </w:rPr>
        <w:t>. Это такие адреса:</w:t>
      </w:r>
    </w:p>
    <w:p w14:paraId="14E7F9F4" w14:textId="77777777" w:rsidR="00BF2FAE" w:rsidRPr="00435C1B" w:rsidRDefault="000C1828" w:rsidP="00E20660">
      <w:pPr>
        <w:pStyle w:val="a6"/>
        <w:numPr>
          <w:ilvl w:val="2"/>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 xml:space="preserve">bitseed.xf2.org </w:t>
      </w:r>
    </w:p>
    <w:p w14:paraId="226CBA3E" w14:textId="77777777" w:rsidR="00BF2FAE" w:rsidRPr="00435C1B" w:rsidRDefault="000C1828" w:rsidP="00E20660">
      <w:pPr>
        <w:pStyle w:val="a6"/>
        <w:numPr>
          <w:ilvl w:val="2"/>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 xml:space="preserve">dnsseed.bluematt.me </w:t>
      </w:r>
    </w:p>
    <w:p w14:paraId="4031A3A1" w14:textId="77777777" w:rsidR="00BF2FAE" w:rsidRPr="00435C1B" w:rsidRDefault="000C1828" w:rsidP="00E20660">
      <w:pPr>
        <w:pStyle w:val="a6"/>
        <w:numPr>
          <w:ilvl w:val="2"/>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 xml:space="preserve">seed.bitcoin.sipa.be </w:t>
      </w:r>
    </w:p>
    <w:p w14:paraId="4B5F3FCA" w14:textId="77777777" w:rsidR="00BF2FAE" w:rsidRPr="00435C1B" w:rsidRDefault="000C1828" w:rsidP="00E20660">
      <w:pPr>
        <w:pStyle w:val="a6"/>
        <w:numPr>
          <w:ilvl w:val="2"/>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 xml:space="preserve">dnsseed.bitcoin.dashjr.org </w:t>
      </w:r>
    </w:p>
    <w:p w14:paraId="201EFC3B" w14:textId="77777777" w:rsidR="00BF2FAE" w:rsidRPr="00435C1B" w:rsidRDefault="000C1828" w:rsidP="00E20660">
      <w:pPr>
        <w:pStyle w:val="a6"/>
        <w:numPr>
          <w:ilvl w:val="2"/>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lang w:val="en-US"/>
        </w:rPr>
        <w:t>seed.bitcoinstats.co</w:t>
      </w:r>
    </w:p>
    <w:p w14:paraId="5FBF20B9" w14:textId="77777777" w:rsidR="00BF2FAE" w:rsidRPr="00435C1B" w:rsidRDefault="000C1828" w:rsidP="00E20660">
      <w:pPr>
        <w:pStyle w:val="a6"/>
        <w:numPr>
          <w:ilvl w:val="1"/>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Имена сидов жестко зашиты в модуле </w:t>
      </w:r>
      <w:hyperlink r:id="rId150" w:history="1">
        <w:r w:rsidRPr="00435C1B">
          <w:rPr>
            <w:rStyle w:val="a7"/>
            <w:rFonts w:asciiTheme="minorHAnsi" w:hAnsiTheme="minorHAnsi" w:cstheme="minorHAnsi"/>
            <w:sz w:val="24"/>
            <w:szCs w:val="24"/>
            <w:lang w:val="en-US"/>
          </w:rPr>
          <w:t>chainparams</w:t>
        </w:r>
        <w:r w:rsidRPr="00435C1B">
          <w:rPr>
            <w:rStyle w:val="a7"/>
            <w:rFonts w:asciiTheme="minorHAnsi" w:hAnsiTheme="minorHAnsi" w:cstheme="minorHAnsi"/>
            <w:sz w:val="24"/>
            <w:szCs w:val="24"/>
          </w:rPr>
          <w:t>.</w:t>
        </w:r>
        <w:r w:rsidRPr="00435C1B">
          <w:rPr>
            <w:rStyle w:val="a7"/>
            <w:rFonts w:asciiTheme="minorHAnsi" w:hAnsiTheme="minorHAnsi" w:cstheme="minorHAnsi"/>
            <w:sz w:val="24"/>
            <w:szCs w:val="24"/>
            <w:lang w:val="en-US"/>
          </w:rPr>
          <w:t>cpp</w:t>
        </w:r>
      </w:hyperlink>
      <w:r w:rsidRPr="00435C1B">
        <w:rPr>
          <w:rFonts w:asciiTheme="minorHAnsi" w:hAnsiTheme="minorHAnsi" w:cstheme="minorHAnsi"/>
          <w:sz w:val="24"/>
          <w:szCs w:val="24"/>
        </w:rPr>
        <w:t xml:space="preserve">. Их адреса можно легко получить с помощью утилит </w:t>
      </w:r>
      <w:r w:rsidRPr="00435C1B">
        <w:rPr>
          <w:rFonts w:asciiTheme="minorHAnsi" w:hAnsiTheme="minorHAnsi" w:cstheme="minorHAnsi"/>
          <w:sz w:val="24"/>
          <w:szCs w:val="24"/>
          <w:lang w:val="en-US"/>
        </w:rPr>
        <w:t>nslookup</w:t>
      </w:r>
      <w:r w:rsidRPr="00435C1B">
        <w:rPr>
          <w:rFonts w:asciiTheme="minorHAnsi" w:hAnsiTheme="minorHAnsi" w:cstheme="minorHAnsi"/>
          <w:sz w:val="24"/>
          <w:szCs w:val="24"/>
        </w:rPr>
        <w:t xml:space="preserve"> и </w:t>
      </w:r>
      <w:r w:rsidRPr="00435C1B">
        <w:rPr>
          <w:rFonts w:asciiTheme="minorHAnsi" w:hAnsiTheme="minorHAnsi" w:cstheme="minorHAnsi"/>
          <w:sz w:val="24"/>
          <w:szCs w:val="24"/>
          <w:lang w:val="en-US"/>
        </w:rPr>
        <w:t>dig</w:t>
      </w:r>
      <w:r w:rsidRPr="00435C1B">
        <w:rPr>
          <w:rFonts w:asciiTheme="minorHAnsi" w:hAnsiTheme="minorHAnsi" w:cstheme="minorHAnsi"/>
          <w:sz w:val="24"/>
          <w:szCs w:val="24"/>
        </w:rPr>
        <w:t>.</w:t>
      </w:r>
    </w:p>
    <w:p w14:paraId="42574960" w14:textId="77777777" w:rsidR="00BF2FAE" w:rsidRPr="00435C1B" w:rsidRDefault="000C1828" w:rsidP="00E20660">
      <w:pPr>
        <w:pStyle w:val="a6"/>
        <w:numPr>
          <w:ilvl w:val="0"/>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учебных целях можно использовать такой метод:</w:t>
      </w:r>
    </w:p>
    <w:p w14:paraId="29A6BE7E" w14:textId="77777777" w:rsidR="00BF2FAE" w:rsidRPr="00435C1B" w:rsidRDefault="000C1828" w:rsidP="00E20660">
      <w:pPr>
        <w:pStyle w:val="a6"/>
        <w:numPr>
          <w:ilvl w:val="1"/>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Заходим на </w:t>
      </w:r>
      <w:hyperlink r:id="rId151" w:history="1">
        <w:r w:rsidRPr="00435C1B">
          <w:rPr>
            <w:rStyle w:val="a7"/>
            <w:rFonts w:asciiTheme="minorHAnsi" w:hAnsiTheme="minorHAnsi" w:cstheme="minorHAnsi"/>
            <w:sz w:val="24"/>
            <w:szCs w:val="24"/>
          </w:rPr>
          <w:t>Shodan</w:t>
        </w:r>
      </w:hyperlink>
      <w:r w:rsidRPr="00435C1B">
        <w:rPr>
          <w:rFonts w:asciiTheme="minorHAnsi" w:hAnsiTheme="minorHAnsi" w:cstheme="minorHAnsi"/>
          <w:sz w:val="24"/>
          <w:szCs w:val="24"/>
        </w:rPr>
        <w:t>,</w:t>
      </w:r>
    </w:p>
    <w:p w14:paraId="7CE6C0B6" w14:textId="77777777" w:rsidR="00BF2FAE" w:rsidRPr="00435C1B" w:rsidRDefault="000C1828" w:rsidP="00E20660">
      <w:pPr>
        <w:pStyle w:val="a6"/>
        <w:numPr>
          <w:ilvl w:val="1"/>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регистрируемся, авторизуемся </w:t>
      </w:r>
    </w:p>
    <w:p w14:paraId="3B7BF742" w14:textId="77777777" w:rsidR="00BF2FAE" w:rsidRPr="00435C1B" w:rsidRDefault="000C1828" w:rsidP="00E20660">
      <w:pPr>
        <w:pStyle w:val="a6"/>
        <w:numPr>
          <w:ilvl w:val="1"/>
          <w:numId w:val="26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 строке поиска пишем port:8333. Это стандартный порт для bitcoind, будет выведен список узлов прослушивающих данный порт.</w:t>
      </w:r>
    </w:p>
    <w:p w14:paraId="1DC9839C" w14:textId="77777777" w:rsidR="00367FBD" w:rsidRPr="00435C1B" w:rsidRDefault="00367FBD" w:rsidP="00E20660">
      <w:pPr>
        <w:pStyle w:val="a6"/>
        <w:spacing w:line="240" w:lineRule="auto"/>
        <w:ind w:left="709"/>
        <w:jc w:val="both"/>
        <w:rPr>
          <w:rFonts w:asciiTheme="minorHAnsi" w:hAnsiTheme="minorHAnsi" w:cstheme="minorHAnsi"/>
          <w:sz w:val="24"/>
          <w:szCs w:val="24"/>
        </w:rPr>
      </w:pPr>
    </w:p>
    <w:p w14:paraId="56CAA8F9"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Согласование версий сообщений</w:t>
      </w:r>
    </w:p>
    <w:p w14:paraId="37C1463A" w14:textId="77777777" w:rsidR="00BF2FAE" w:rsidRPr="00435C1B" w:rsidRDefault="000C1828" w:rsidP="00E20660">
      <w:pPr>
        <w:pStyle w:val="a6"/>
        <w:numPr>
          <w:ilvl w:val="0"/>
          <w:numId w:val="26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Установка соединения между нодами начинается с обмена двумя сообщениями.</w:t>
      </w:r>
    </w:p>
    <w:p w14:paraId="0CAFFCE2" w14:textId="77777777" w:rsidR="00BF2FAE" w:rsidRPr="00435C1B" w:rsidRDefault="000C1828" w:rsidP="00E20660">
      <w:pPr>
        <w:pStyle w:val="a6"/>
        <w:numPr>
          <w:ilvl w:val="1"/>
          <w:numId w:val="26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Первым отправляется </w:t>
      </w:r>
      <w:hyperlink r:id="rId152" w:history="1">
        <w:r w:rsidRPr="00435C1B">
          <w:rPr>
            <w:rStyle w:val="a7"/>
            <w:rFonts w:asciiTheme="minorHAnsi" w:hAnsiTheme="minorHAnsi" w:cstheme="minorHAnsi"/>
            <w:sz w:val="24"/>
            <w:szCs w:val="24"/>
          </w:rPr>
          <w:t>version</w:t>
        </w:r>
      </w:hyperlink>
      <w:hyperlink r:id="rId153" w:history="1">
        <w:r w:rsidRPr="00435C1B">
          <w:rPr>
            <w:rStyle w:val="a7"/>
            <w:rFonts w:asciiTheme="minorHAnsi" w:hAnsiTheme="minorHAnsi" w:cstheme="minorHAnsi"/>
            <w:sz w:val="24"/>
            <w:szCs w:val="24"/>
          </w:rPr>
          <w:t xml:space="preserve"> </w:t>
        </w:r>
      </w:hyperlink>
      <w:hyperlink r:id="rId154" w:history="1">
        <w:r w:rsidRPr="00435C1B">
          <w:rPr>
            <w:rStyle w:val="a7"/>
            <w:rFonts w:asciiTheme="minorHAnsi" w:hAnsiTheme="minorHAnsi" w:cstheme="minorHAnsi"/>
            <w:sz w:val="24"/>
            <w:szCs w:val="24"/>
          </w:rPr>
          <w:t>message</w:t>
        </w:r>
      </w:hyperlink>
      <w:r w:rsidRPr="00435C1B">
        <w:rPr>
          <w:rFonts w:asciiTheme="minorHAnsi" w:hAnsiTheme="minorHAnsi" w:cstheme="minorHAnsi"/>
          <w:sz w:val="24"/>
          <w:szCs w:val="24"/>
        </w:rPr>
        <w:t xml:space="preserve">, </w:t>
      </w:r>
    </w:p>
    <w:p w14:paraId="56852D76" w14:textId="77777777" w:rsidR="00BF2FAE" w:rsidRPr="00435C1B" w:rsidRDefault="000C1828" w:rsidP="00E20660">
      <w:pPr>
        <w:pStyle w:val="a6"/>
        <w:numPr>
          <w:ilvl w:val="1"/>
          <w:numId w:val="26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 в качестве ответа на него используется </w:t>
      </w:r>
      <w:hyperlink r:id="rId155" w:history="1">
        <w:r w:rsidRPr="00435C1B">
          <w:rPr>
            <w:rStyle w:val="a7"/>
            <w:rFonts w:asciiTheme="minorHAnsi" w:hAnsiTheme="minorHAnsi" w:cstheme="minorHAnsi"/>
            <w:sz w:val="24"/>
            <w:szCs w:val="24"/>
          </w:rPr>
          <w:t>verack</w:t>
        </w:r>
      </w:hyperlink>
      <w:hyperlink r:id="rId156" w:history="1">
        <w:r w:rsidRPr="00435C1B">
          <w:rPr>
            <w:rStyle w:val="a7"/>
            <w:rFonts w:asciiTheme="minorHAnsi" w:hAnsiTheme="minorHAnsi" w:cstheme="minorHAnsi"/>
            <w:sz w:val="24"/>
            <w:szCs w:val="24"/>
          </w:rPr>
          <w:t xml:space="preserve"> </w:t>
        </w:r>
      </w:hyperlink>
      <w:hyperlink r:id="rId157" w:history="1">
        <w:r w:rsidRPr="00435C1B">
          <w:rPr>
            <w:rStyle w:val="a7"/>
            <w:rFonts w:asciiTheme="minorHAnsi" w:hAnsiTheme="minorHAnsi" w:cstheme="minorHAnsi"/>
            <w:sz w:val="24"/>
            <w:szCs w:val="24"/>
          </w:rPr>
          <w:t>message</w:t>
        </w:r>
      </w:hyperlink>
      <w:r w:rsidRPr="00435C1B">
        <w:rPr>
          <w:rFonts w:asciiTheme="minorHAnsi" w:hAnsiTheme="minorHAnsi" w:cstheme="minorHAnsi"/>
          <w:sz w:val="24"/>
          <w:szCs w:val="24"/>
        </w:rPr>
        <w:t xml:space="preserve">. </w:t>
      </w:r>
    </w:p>
    <w:p w14:paraId="4E2DED05" w14:textId="77777777" w:rsidR="00BF2FAE" w:rsidRPr="00435C1B" w:rsidRDefault="000C1828" w:rsidP="00E20660">
      <w:pPr>
        <w:pStyle w:val="a6"/>
        <w:numPr>
          <w:ilvl w:val="0"/>
          <w:numId w:val="26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Вот иллюстрация процесса </w:t>
      </w:r>
      <w:r w:rsidRPr="00435C1B">
        <w:rPr>
          <w:rFonts w:asciiTheme="minorHAnsi" w:hAnsiTheme="minorHAnsi" w:cstheme="minorHAnsi"/>
          <w:i/>
          <w:iCs/>
          <w:sz w:val="24"/>
          <w:szCs w:val="24"/>
        </w:rPr>
        <w:t>version handshake</w:t>
      </w:r>
      <w:r w:rsidRPr="00435C1B">
        <w:rPr>
          <w:rFonts w:asciiTheme="minorHAnsi" w:hAnsiTheme="minorHAnsi" w:cstheme="minorHAnsi"/>
          <w:sz w:val="24"/>
          <w:szCs w:val="24"/>
        </w:rPr>
        <w:t xml:space="preserve"> из </w:t>
      </w:r>
      <w:hyperlink r:id="rId158" w:history="1">
        <w:r w:rsidRPr="00435C1B">
          <w:rPr>
            <w:rStyle w:val="a7"/>
            <w:rFonts w:asciiTheme="minorHAnsi" w:hAnsiTheme="minorHAnsi" w:cstheme="minorHAnsi"/>
            <w:sz w:val="24"/>
            <w:szCs w:val="24"/>
          </w:rPr>
          <w:t>Bitcoin</w:t>
        </w:r>
      </w:hyperlink>
      <w:hyperlink r:id="rId159" w:history="1">
        <w:r w:rsidRPr="00435C1B">
          <w:rPr>
            <w:rStyle w:val="a7"/>
            <w:rFonts w:asciiTheme="minorHAnsi" w:hAnsiTheme="minorHAnsi" w:cstheme="minorHAnsi"/>
            <w:sz w:val="24"/>
            <w:szCs w:val="24"/>
          </w:rPr>
          <w:t xml:space="preserve"> </w:t>
        </w:r>
      </w:hyperlink>
      <w:hyperlink r:id="rId160" w:history="1">
        <w:r w:rsidRPr="00435C1B">
          <w:rPr>
            <w:rStyle w:val="a7"/>
            <w:rFonts w:asciiTheme="minorHAnsi" w:hAnsiTheme="minorHAnsi" w:cstheme="minorHAnsi"/>
            <w:sz w:val="24"/>
            <w:szCs w:val="24"/>
          </w:rPr>
          <w:t>wiki</w:t>
        </w:r>
      </w:hyperlink>
      <w:r w:rsidRPr="00435C1B">
        <w:rPr>
          <w:rFonts w:asciiTheme="minorHAnsi" w:hAnsiTheme="minorHAnsi" w:cstheme="minorHAnsi"/>
          <w:sz w:val="24"/>
          <w:szCs w:val="24"/>
        </w:rPr>
        <w:t xml:space="preserve"> :</w:t>
      </w:r>
    </w:p>
    <w:p w14:paraId="52EABAE6"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t>(</w:t>
      </w:r>
      <w:r w:rsidRPr="00435C1B">
        <w:rPr>
          <w:rFonts w:asciiTheme="minorHAnsi" w:hAnsiTheme="minorHAnsi" w:cstheme="minorHAnsi"/>
          <w:sz w:val="24"/>
          <w:szCs w:val="24"/>
          <w:lang w:val="en-US"/>
        </w:rPr>
        <w:t>L</w:t>
      </w:r>
      <w:r w:rsidRPr="00435C1B">
        <w:rPr>
          <w:rFonts w:asciiTheme="minorHAnsi" w:hAnsiTheme="minorHAnsi" w:cstheme="minorHAnsi"/>
          <w:sz w:val="24"/>
          <w:szCs w:val="24"/>
        </w:rPr>
        <w:t xml:space="preserve">-локальный узел, </w:t>
      </w:r>
      <w:r w:rsidRPr="00435C1B">
        <w:rPr>
          <w:rFonts w:asciiTheme="minorHAnsi" w:hAnsiTheme="minorHAnsi" w:cstheme="minorHAnsi"/>
          <w:sz w:val="24"/>
          <w:szCs w:val="24"/>
          <w:lang w:val="en-US"/>
        </w:rPr>
        <w:t>R</w:t>
      </w:r>
      <w:r w:rsidRPr="00435C1B">
        <w:rPr>
          <w:rFonts w:asciiTheme="minorHAnsi" w:hAnsiTheme="minorHAnsi" w:cstheme="minorHAnsi"/>
          <w:sz w:val="24"/>
          <w:szCs w:val="24"/>
        </w:rPr>
        <w:t>-удаленный)</w:t>
      </w:r>
    </w:p>
    <w:p w14:paraId="1210DA7B"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lastRenderedPageBreak/>
        <w:drawing>
          <wp:inline distT="0" distB="0" distL="0" distR="0" wp14:anchorId="05076E88" wp14:editId="0927F8D4">
            <wp:extent cx="2733822" cy="1211035"/>
            <wp:effectExtent l="0" t="0" r="0" b="8255"/>
            <wp:docPr id="35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 name="Picture 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802419" cy="1241422"/>
                    </a:xfrm>
                    <a:prstGeom prst="rect">
                      <a:avLst/>
                    </a:prstGeom>
                    <a:noFill/>
                    <a:ln>
                      <a:noFill/>
                    </a:ln>
                  </pic:spPr>
                </pic:pic>
              </a:graphicData>
            </a:graphic>
          </wp:inline>
        </w:drawing>
      </w:r>
    </w:p>
    <w:p w14:paraId="2B9A5AC1" w14:textId="77777777" w:rsidR="00BF2FAE" w:rsidRPr="00435C1B" w:rsidRDefault="000C1828" w:rsidP="00E20660">
      <w:pPr>
        <w:pStyle w:val="a6"/>
        <w:numPr>
          <w:ilvl w:val="0"/>
          <w:numId w:val="26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Это делается в первую очередь для того, чтобы ноды узнали, какой версией протокола пользуется их "собеседник" и могли общаться на одном языке.</w:t>
      </w:r>
    </w:p>
    <w:p w14:paraId="5B986F2F" w14:textId="77777777" w:rsidR="00367FBD" w:rsidRPr="00435C1B" w:rsidRDefault="00367FBD" w:rsidP="00E20660">
      <w:pPr>
        <w:pStyle w:val="a6"/>
        <w:spacing w:line="240" w:lineRule="auto"/>
        <w:ind w:left="709"/>
        <w:jc w:val="both"/>
        <w:rPr>
          <w:rFonts w:asciiTheme="minorHAnsi" w:hAnsiTheme="minorHAnsi" w:cstheme="minorHAnsi"/>
          <w:sz w:val="24"/>
          <w:szCs w:val="24"/>
        </w:rPr>
      </w:pPr>
    </w:p>
    <w:p w14:paraId="01EE4C73" w14:textId="77777777" w:rsidR="00367FBD" w:rsidRPr="00435C1B" w:rsidRDefault="00367FBD" w:rsidP="00E20660">
      <w:pPr>
        <w:pStyle w:val="a6"/>
        <w:spacing w:line="240" w:lineRule="auto"/>
        <w:ind w:left="709"/>
        <w:jc w:val="both"/>
        <w:rPr>
          <w:rFonts w:asciiTheme="minorHAnsi" w:hAnsiTheme="minorHAnsi" w:cstheme="minorHAnsi"/>
          <w:sz w:val="24"/>
          <w:szCs w:val="24"/>
        </w:rPr>
      </w:pPr>
    </w:p>
    <w:p w14:paraId="2DF77A3F" w14:textId="77777777" w:rsidR="00367FBD" w:rsidRPr="00435C1B" w:rsidRDefault="00367FBD"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Установка соединений</w:t>
      </w:r>
    </w:p>
    <w:p w14:paraId="0A198BA6" w14:textId="77777777" w:rsidR="00367FBD" w:rsidRPr="00435C1B" w:rsidRDefault="000C1828" w:rsidP="00E20660">
      <w:pPr>
        <w:pStyle w:val="a6"/>
        <w:numPr>
          <w:ilvl w:val="0"/>
          <w:numId w:val="26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Каждое сообщение в сети </w:t>
      </w:r>
      <w:hyperlink r:id="rId162" w:history="1">
        <w:r w:rsidRPr="00435C1B">
          <w:rPr>
            <w:rStyle w:val="a7"/>
            <w:rFonts w:asciiTheme="minorHAnsi" w:hAnsiTheme="minorHAnsi" w:cstheme="minorHAnsi"/>
            <w:sz w:val="24"/>
            <w:szCs w:val="24"/>
          </w:rPr>
          <w:t>должно представляться</w:t>
        </w:r>
      </w:hyperlink>
      <w:r w:rsidRPr="00435C1B">
        <w:rPr>
          <w:rFonts w:asciiTheme="minorHAnsi" w:hAnsiTheme="minorHAnsi" w:cstheme="minorHAnsi"/>
          <w:sz w:val="24"/>
          <w:szCs w:val="24"/>
        </w:rPr>
        <w:t xml:space="preserve"> в виде структуры: - magic + command + lenght + checksum + payload, за это отвечает функция makeMessage. </w:t>
      </w:r>
      <w:r w:rsidR="00367FBD" w:rsidRPr="00435C1B">
        <w:rPr>
          <w:rFonts w:asciiTheme="minorHAnsi" w:hAnsiTheme="minorHAnsi" w:cstheme="minorHAnsi"/>
          <w:noProof/>
          <w:sz w:val="24"/>
          <w:szCs w:val="24"/>
          <w:lang w:eastAsia="ru-RU"/>
        </w:rPr>
        <w:drawing>
          <wp:inline distT="0" distB="0" distL="0" distR="0" wp14:anchorId="5D8190F1" wp14:editId="4EA242AB">
            <wp:extent cx="4030081" cy="2079171"/>
            <wp:effectExtent l="0" t="0" r="8890" b="0"/>
            <wp:docPr id="35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8" name="Picture 2"/>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042751" cy="2085708"/>
                    </a:xfrm>
                    <a:prstGeom prst="rect">
                      <a:avLst/>
                    </a:prstGeom>
                    <a:noFill/>
                    <a:ln>
                      <a:noFill/>
                    </a:ln>
                  </pic:spPr>
                </pic:pic>
              </a:graphicData>
            </a:graphic>
          </wp:inline>
        </w:drawing>
      </w:r>
    </w:p>
    <w:p w14:paraId="110F11BC" w14:textId="77777777" w:rsidR="00367FBD" w:rsidRPr="00435C1B" w:rsidRDefault="00367FBD" w:rsidP="00E20660">
      <w:pPr>
        <w:pStyle w:val="a6"/>
        <w:spacing w:line="240" w:lineRule="auto"/>
        <w:jc w:val="both"/>
        <w:rPr>
          <w:rFonts w:asciiTheme="minorHAnsi" w:hAnsiTheme="minorHAnsi" w:cstheme="minorHAnsi"/>
          <w:sz w:val="24"/>
          <w:szCs w:val="24"/>
        </w:rPr>
      </w:pPr>
    </w:p>
    <w:p w14:paraId="0A281624" w14:textId="77777777" w:rsidR="00367FBD" w:rsidRPr="00435C1B" w:rsidRDefault="00367FBD"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Пример установки соединения</w:t>
      </w:r>
    </w:p>
    <w:p w14:paraId="3EE62970" w14:textId="77777777" w:rsidR="00367FBD" w:rsidRPr="00435C1B" w:rsidRDefault="00367FBD"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41E48126" wp14:editId="763B5F46">
            <wp:extent cx="4382550" cy="2327366"/>
            <wp:effectExtent l="0" t="0" r="0" b="0"/>
            <wp:docPr id="3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 name="Picture 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393588" cy="2333228"/>
                    </a:xfrm>
                    <a:prstGeom prst="rect">
                      <a:avLst/>
                    </a:prstGeom>
                    <a:noFill/>
                    <a:ln>
                      <a:noFill/>
                    </a:ln>
                  </pic:spPr>
                </pic:pic>
              </a:graphicData>
            </a:graphic>
          </wp:inline>
        </w:drawing>
      </w:r>
    </w:p>
    <w:p w14:paraId="1ED076AC" w14:textId="77777777" w:rsidR="00BF2FAE" w:rsidRPr="00435C1B" w:rsidRDefault="000C1828" w:rsidP="00E20660">
      <w:pPr>
        <w:pStyle w:val="a6"/>
        <w:numPr>
          <w:ilvl w:val="0"/>
          <w:numId w:val="26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все сделано верно, то, во-первых, будет </w:t>
      </w:r>
      <w:r w:rsidRPr="00435C1B">
        <w:rPr>
          <w:rFonts w:asciiTheme="minorHAnsi" w:hAnsiTheme="minorHAnsi" w:cstheme="minorHAnsi"/>
          <w:b/>
          <w:bCs/>
          <w:sz w:val="24"/>
          <w:szCs w:val="24"/>
        </w:rPr>
        <w:t xml:space="preserve">верно определен протокол, </w:t>
      </w:r>
      <w:r w:rsidRPr="00435C1B">
        <w:rPr>
          <w:rFonts w:asciiTheme="minorHAnsi" w:hAnsiTheme="minorHAnsi" w:cstheme="minorHAnsi"/>
          <w:b/>
          <w:bCs/>
          <w:i/>
          <w:iCs/>
          <w:sz w:val="24"/>
          <w:szCs w:val="24"/>
        </w:rPr>
        <w:t>user-agent</w:t>
      </w:r>
      <w:r w:rsidRPr="00435C1B">
        <w:rPr>
          <w:rFonts w:asciiTheme="minorHAnsi" w:hAnsiTheme="minorHAnsi" w:cstheme="minorHAnsi"/>
          <w:b/>
          <w:bCs/>
          <w:sz w:val="24"/>
          <w:szCs w:val="24"/>
        </w:rPr>
        <w:t xml:space="preserve">, </w:t>
      </w:r>
      <w:r w:rsidRPr="00435C1B">
        <w:rPr>
          <w:rFonts w:asciiTheme="minorHAnsi" w:hAnsiTheme="minorHAnsi" w:cstheme="minorHAnsi"/>
          <w:b/>
          <w:bCs/>
          <w:i/>
          <w:iCs/>
          <w:sz w:val="24"/>
          <w:szCs w:val="24"/>
        </w:rPr>
        <w:t>block start height</w:t>
      </w:r>
      <w:r w:rsidRPr="00435C1B">
        <w:rPr>
          <w:rFonts w:asciiTheme="minorHAnsi" w:hAnsiTheme="minorHAnsi" w:cstheme="minorHAnsi"/>
          <w:sz w:val="24"/>
          <w:szCs w:val="24"/>
        </w:rPr>
        <w:t xml:space="preserve"> и так далее. Во вторых, как и обещалось, прилетит ответ в виде сообщений </w:t>
      </w:r>
      <w:r w:rsidRPr="00435C1B">
        <w:rPr>
          <w:rFonts w:asciiTheme="minorHAnsi" w:hAnsiTheme="minorHAnsi" w:cstheme="minorHAnsi"/>
          <w:b/>
          <w:bCs/>
          <w:i/>
          <w:iCs/>
          <w:sz w:val="24"/>
          <w:szCs w:val="24"/>
        </w:rPr>
        <w:t>version</w:t>
      </w:r>
      <w:r w:rsidRPr="00435C1B">
        <w:rPr>
          <w:rFonts w:asciiTheme="minorHAnsi" w:hAnsiTheme="minorHAnsi" w:cstheme="minorHAnsi"/>
          <w:b/>
          <w:bCs/>
          <w:sz w:val="24"/>
          <w:szCs w:val="24"/>
        </w:rPr>
        <w:t xml:space="preserve"> и </w:t>
      </w:r>
      <w:r w:rsidRPr="00435C1B">
        <w:rPr>
          <w:rFonts w:asciiTheme="minorHAnsi" w:hAnsiTheme="minorHAnsi" w:cstheme="minorHAnsi"/>
          <w:b/>
          <w:bCs/>
          <w:i/>
          <w:iCs/>
          <w:sz w:val="24"/>
          <w:szCs w:val="24"/>
        </w:rPr>
        <w:t>verack</w:t>
      </w:r>
      <w:r w:rsidRPr="00435C1B">
        <w:rPr>
          <w:rFonts w:asciiTheme="minorHAnsi" w:hAnsiTheme="minorHAnsi" w:cstheme="minorHAnsi"/>
          <w:sz w:val="24"/>
          <w:szCs w:val="24"/>
        </w:rPr>
        <w:t>. Теперь, когда соединение установлено, можно начинать работу.</w:t>
      </w:r>
    </w:p>
    <w:p w14:paraId="3E6554D0" w14:textId="77777777" w:rsidR="00367FBD" w:rsidRPr="00435C1B" w:rsidRDefault="00367FBD" w:rsidP="00E20660">
      <w:pPr>
        <w:pStyle w:val="a6"/>
        <w:spacing w:line="240" w:lineRule="auto"/>
        <w:jc w:val="both"/>
        <w:rPr>
          <w:rFonts w:asciiTheme="minorHAnsi" w:hAnsiTheme="minorHAnsi" w:cstheme="minorHAnsi"/>
          <w:sz w:val="24"/>
          <w:szCs w:val="24"/>
        </w:rPr>
      </w:pPr>
    </w:p>
    <w:p w14:paraId="50738F78" w14:textId="77777777" w:rsidR="00ED3339" w:rsidRPr="00435C1B" w:rsidRDefault="00ED3339" w:rsidP="00E20660">
      <w:pPr>
        <w:pStyle w:val="a6"/>
        <w:spacing w:line="240" w:lineRule="auto"/>
        <w:jc w:val="both"/>
        <w:rPr>
          <w:rFonts w:asciiTheme="minorHAnsi" w:hAnsiTheme="minorHAnsi" w:cstheme="minorHAnsi"/>
          <w:sz w:val="24"/>
          <w:szCs w:val="24"/>
          <w:lang w:val="ru"/>
        </w:rPr>
      </w:pPr>
      <w:r w:rsidRPr="00435C1B">
        <w:rPr>
          <w:rFonts w:asciiTheme="minorHAnsi" w:hAnsiTheme="minorHAnsi" w:cstheme="minorHAnsi"/>
          <w:sz w:val="24"/>
          <w:szCs w:val="24"/>
          <w:lang w:val="ru"/>
        </w:rPr>
        <w:t>Создание и подпись транзакции</w:t>
      </w:r>
    </w:p>
    <w:p w14:paraId="7C53DB9C" w14:textId="77777777" w:rsidR="00BF2FAE" w:rsidRPr="00435C1B" w:rsidRDefault="000C1828" w:rsidP="00E20660">
      <w:pPr>
        <w:pStyle w:val="a6"/>
        <w:numPr>
          <w:ilvl w:val="0"/>
          <w:numId w:val="2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Транзакция создается в соответствии со спецификацией определяющей ее структуру.</w:t>
      </w:r>
    </w:p>
    <w:p w14:paraId="381CFAE4" w14:textId="77777777" w:rsidR="00BF2FAE" w:rsidRPr="00435C1B" w:rsidRDefault="000C1828" w:rsidP="00E20660">
      <w:pPr>
        <w:pStyle w:val="a6"/>
        <w:numPr>
          <w:ilvl w:val="0"/>
          <w:numId w:val="2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После создания транзакция подписывается.</w:t>
      </w:r>
    </w:p>
    <w:p w14:paraId="4AD1C32F" w14:textId="77777777" w:rsidR="00BF2FAE" w:rsidRPr="00435C1B" w:rsidRDefault="000C1828" w:rsidP="00E20660">
      <w:pPr>
        <w:pStyle w:val="a6"/>
        <w:numPr>
          <w:ilvl w:val="0"/>
          <w:numId w:val="26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Замечание. В протоколе </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есть уязвимость связанная с подписью транзакции при ее создании. Эта уязвимость называется </w:t>
      </w:r>
      <w:r w:rsidRPr="00435C1B">
        <w:rPr>
          <w:rFonts w:asciiTheme="minorHAnsi" w:hAnsiTheme="minorHAnsi" w:cstheme="minorHAnsi"/>
          <w:b/>
          <w:bCs/>
          <w:sz w:val="24"/>
          <w:szCs w:val="24"/>
          <w:lang w:val="en-US"/>
        </w:rPr>
        <w:t>Transaction</w:t>
      </w:r>
      <w:r w:rsidRPr="00435C1B">
        <w:rPr>
          <w:rFonts w:asciiTheme="minorHAnsi" w:hAnsiTheme="minorHAnsi" w:cstheme="minorHAnsi"/>
          <w:b/>
          <w:bCs/>
          <w:sz w:val="24"/>
          <w:szCs w:val="24"/>
        </w:rPr>
        <w:t xml:space="preserve"> </w:t>
      </w:r>
      <w:r w:rsidRPr="00435C1B">
        <w:rPr>
          <w:rFonts w:asciiTheme="minorHAnsi" w:hAnsiTheme="minorHAnsi" w:cstheme="minorHAnsi"/>
          <w:b/>
          <w:bCs/>
          <w:sz w:val="24"/>
          <w:szCs w:val="24"/>
          <w:lang w:val="en-US"/>
        </w:rPr>
        <w:t>malleability</w:t>
      </w:r>
      <w:r w:rsidRPr="00435C1B">
        <w:rPr>
          <w:rFonts w:asciiTheme="minorHAnsi" w:hAnsiTheme="minorHAnsi" w:cstheme="minorHAnsi"/>
          <w:sz w:val="24"/>
          <w:szCs w:val="24"/>
        </w:rPr>
        <w:t xml:space="preserve">, подробнее про нее вы можете почитать </w:t>
      </w:r>
      <w:hyperlink r:id="rId165" w:history="1">
        <w:r w:rsidRPr="00435C1B">
          <w:rPr>
            <w:rStyle w:val="a7"/>
            <w:rFonts w:asciiTheme="minorHAnsi" w:hAnsiTheme="minorHAnsi" w:cstheme="minorHAnsi"/>
            <w:sz w:val="24"/>
            <w:szCs w:val="24"/>
          </w:rPr>
          <w:t>здесь</w:t>
        </w:r>
      </w:hyperlink>
      <w:r w:rsidRPr="00435C1B">
        <w:rPr>
          <w:rFonts w:asciiTheme="minorHAnsi" w:hAnsiTheme="minorHAnsi" w:cstheme="minorHAnsi"/>
          <w:sz w:val="24"/>
          <w:szCs w:val="24"/>
        </w:rPr>
        <w:t xml:space="preserve"> или посмотреть доклад с </w:t>
      </w:r>
      <w:r w:rsidRPr="00435C1B">
        <w:rPr>
          <w:rFonts w:asciiTheme="minorHAnsi" w:hAnsiTheme="minorHAnsi" w:cstheme="minorHAnsi"/>
          <w:sz w:val="24"/>
          <w:szCs w:val="24"/>
          <w:lang w:val="en-US"/>
        </w:rPr>
        <w:t>Black</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Hat</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USA</w:t>
      </w:r>
      <w:r w:rsidRPr="00435C1B">
        <w:rPr>
          <w:rFonts w:asciiTheme="minorHAnsi" w:hAnsiTheme="minorHAnsi" w:cstheme="minorHAnsi"/>
          <w:sz w:val="24"/>
          <w:szCs w:val="24"/>
        </w:rPr>
        <w:t xml:space="preserve"> 2014 — </w:t>
      </w:r>
      <w:hyperlink r:id="rId166" w:history="1">
        <w:r w:rsidRPr="00435C1B">
          <w:rPr>
            <w:rStyle w:val="a7"/>
            <w:rFonts w:asciiTheme="minorHAnsi" w:hAnsiTheme="minorHAnsi" w:cstheme="minorHAnsi"/>
            <w:sz w:val="24"/>
            <w:szCs w:val="24"/>
            <w:lang w:val="en-US"/>
          </w:rPr>
          <w:t>Bitcoin</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Transaction</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Malleability</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Theory</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in</w:t>
        </w:r>
        <w:r w:rsidRPr="00435C1B">
          <w:rPr>
            <w:rStyle w:val="a7"/>
            <w:rFonts w:asciiTheme="minorHAnsi" w:hAnsiTheme="minorHAnsi" w:cstheme="minorHAnsi"/>
            <w:sz w:val="24"/>
            <w:szCs w:val="24"/>
          </w:rPr>
          <w:t xml:space="preserve"> </w:t>
        </w:r>
        <w:r w:rsidRPr="00435C1B">
          <w:rPr>
            <w:rStyle w:val="a7"/>
            <w:rFonts w:asciiTheme="minorHAnsi" w:hAnsiTheme="minorHAnsi" w:cstheme="minorHAnsi"/>
            <w:sz w:val="24"/>
            <w:szCs w:val="24"/>
            <w:lang w:val="en-US"/>
          </w:rPr>
          <w:t>Practice</w:t>
        </w:r>
      </w:hyperlink>
      <w:r w:rsidRPr="00435C1B">
        <w:rPr>
          <w:rFonts w:asciiTheme="minorHAnsi" w:hAnsiTheme="minorHAnsi" w:cstheme="minorHAnsi"/>
          <w:sz w:val="24"/>
          <w:szCs w:val="24"/>
        </w:rPr>
        <w:t xml:space="preserve">. </w:t>
      </w:r>
    </w:p>
    <w:p w14:paraId="6C39D16A" w14:textId="77777777" w:rsidR="00ED3339" w:rsidRPr="00435C1B" w:rsidRDefault="00ED3339" w:rsidP="00E20660">
      <w:pPr>
        <w:pStyle w:val="a6"/>
        <w:spacing w:line="240" w:lineRule="auto"/>
        <w:jc w:val="both"/>
        <w:rPr>
          <w:rFonts w:asciiTheme="minorHAnsi" w:hAnsiTheme="minorHAnsi" w:cstheme="minorHAnsi"/>
          <w:sz w:val="24"/>
          <w:szCs w:val="24"/>
        </w:rPr>
      </w:pPr>
    </w:p>
    <w:p w14:paraId="0123CC91" w14:textId="77777777" w:rsidR="00ED3339" w:rsidRPr="00435C1B" w:rsidRDefault="00ED3339" w:rsidP="00E20660">
      <w:pPr>
        <w:pStyle w:val="a6"/>
        <w:spacing w:line="240" w:lineRule="auto"/>
        <w:jc w:val="both"/>
        <w:rPr>
          <w:rFonts w:asciiTheme="minorHAnsi" w:hAnsiTheme="minorHAnsi" w:cstheme="minorHAnsi"/>
          <w:sz w:val="24"/>
          <w:szCs w:val="24"/>
          <w:lang w:val="ru"/>
        </w:rPr>
      </w:pPr>
      <w:r w:rsidRPr="00435C1B">
        <w:rPr>
          <w:rFonts w:asciiTheme="minorHAnsi" w:hAnsiTheme="minorHAnsi" w:cstheme="minorHAnsi"/>
          <w:sz w:val="24"/>
          <w:szCs w:val="24"/>
          <w:lang w:val="ru"/>
        </w:rPr>
        <w:t>Отправка транзакций</w:t>
      </w:r>
    </w:p>
    <w:p w14:paraId="556B904B" w14:textId="77777777" w:rsidR="00BF2FAE" w:rsidRPr="00435C1B" w:rsidRDefault="000C1828" w:rsidP="00E20660">
      <w:pPr>
        <w:pStyle w:val="a6"/>
        <w:numPr>
          <w:ilvl w:val="0"/>
          <w:numId w:val="2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все сделано верно, то в качестве ответа на ваше сообщение придет </w:t>
      </w:r>
      <w:hyperlink r:id="rId167" w:history="1">
        <w:r w:rsidRPr="00435C1B">
          <w:rPr>
            <w:rStyle w:val="a7"/>
            <w:rFonts w:asciiTheme="minorHAnsi" w:hAnsiTheme="minorHAnsi" w:cstheme="minorHAnsi"/>
            <w:sz w:val="24"/>
            <w:szCs w:val="24"/>
          </w:rPr>
          <w:t>inv</w:t>
        </w:r>
      </w:hyperlink>
      <w:hyperlink r:id="rId168" w:history="1">
        <w:r w:rsidRPr="00435C1B">
          <w:rPr>
            <w:rStyle w:val="a7"/>
            <w:rFonts w:asciiTheme="minorHAnsi" w:hAnsiTheme="minorHAnsi" w:cstheme="minorHAnsi"/>
            <w:sz w:val="24"/>
            <w:szCs w:val="24"/>
          </w:rPr>
          <w:t xml:space="preserve"> </w:t>
        </w:r>
      </w:hyperlink>
      <w:hyperlink r:id="rId169" w:history="1">
        <w:r w:rsidRPr="00435C1B">
          <w:rPr>
            <w:rStyle w:val="a7"/>
            <w:rFonts w:asciiTheme="minorHAnsi" w:hAnsiTheme="minorHAnsi" w:cstheme="minorHAnsi"/>
            <w:sz w:val="24"/>
            <w:szCs w:val="24"/>
          </w:rPr>
          <w:t>message</w:t>
        </w:r>
      </w:hyperlink>
      <w:r w:rsidRPr="00435C1B">
        <w:rPr>
          <w:rFonts w:asciiTheme="minorHAnsi" w:hAnsiTheme="minorHAnsi" w:cstheme="minorHAnsi"/>
          <w:sz w:val="24"/>
          <w:szCs w:val="24"/>
        </w:rPr>
        <w:t xml:space="preserve"> (в противном случае был бы </w:t>
      </w:r>
      <w:hyperlink r:id="rId170" w:history="1">
        <w:r w:rsidRPr="00435C1B">
          <w:rPr>
            <w:rStyle w:val="a7"/>
            <w:rFonts w:asciiTheme="minorHAnsi" w:hAnsiTheme="minorHAnsi" w:cstheme="minorHAnsi"/>
            <w:sz w:val="24"/>
            <w:szCs w:val="24"/>
          </w:rPr>
          <w:t>reject</w:t>
        </w:r>
      </w:hyperlink>
      <w:hyperlink r:id="rId171" w:history="1">
        <w:r w:rsidRPr="00435C1B">
          <w:rPr>
            <w:rStyle w:val="a7"/>
            <w:rFonts w:asciiTheme="minorHAnsi" w:hAnsiTheme="minorHAnsi" w:cstheme="minorHAnsi"/>
            <w:sz w:val="24"/>
            <w:szCs w:val="24"/>
          </w:rPr>
          <w:t xml:space="preserve"> </w:t>
        </w:r>
      </w:hyperlink>
      <w:hyperlink r:id="rId172" w:history="1">
        <w:r w:rsidRPr="00435C1B">
          <w:rPr>
            <w:rStyle w:val="a7"/>
            <w:rFonts w:asciiTheme="minorHAnsi" w:hAnsiTheme="minorHAnsi" w:cstheme="minorHAnsi"/>
            <w:sz w:val="24"/>
            <w:szCs w:val="24"/>
          </w:rPr>
          <w:t>message</w:t>
        </w:r>
      </w:hyperlink>
      <w:r w:rsidRPr="00435C1B">
        <w:rPr>
          <w:rFonts w:asciiTheme="minorHAnsi" w:hAnsiTheme="minorHAnsi" w:cstheme="minorHAnsi"/>
          <w:sz w:val="24"/>
          <w:szCs w:val="24"/>
        </w:rPr>
        <w:t xml:space="preserve">). </w:t>
      </w:r>
    </w:p>
    <w:p w14:paraId="1A8B813D" w14:textId="77777777" w:rsidR="00BF2FAE" w:rsidRPr="00435C1B" w:rsidRDefault="000C1828" w:rsidP="00E20660">
      <w:pPr>
        <w:pStyle w:val="a6"/>
        <w:numPr>
          <w:ilvl w:val="0"/>
          <w:numId w:val="2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Интересный факт — каждый узел, при получении свежей транзакции проверяет ее на валидность (процесс описан в </w:t>
      </w:r>
      <w:hyperlink r:id="rId173" w:history="1">
        <w:r w:rsidRPr="00435C1B">
          <w:rPr>
            <w:rStyle w:val="a7"/>
            <w:rFonts w:asciiTheme="minorHAnsi" w:hAnsiTheme="minorHAnsi" w:cstheme="minorHAnsi"/>
            <w:sz w:val="24"/>
            <w:szCs w:val="24"/>
          </w:rPr>
          <w:t>Bitcoin</w:t>
        </w:r>
      </w:hyperlink>
      <w:hyperlink r:id="rId174" w:history="1">
        <w:r w:rsidRPr="00435C1B">
          <w:rPr>
            <w:rStyle w:val="a7"/>
            <w:rFonts w:asciiTheme="minorHAnsi" w:hAnsiTheme="minorHAnsi" w:cstheme="minorHAnsi"/>
            <w:sz w:val="24"/>
            <w:szCs w:val="24"/>
          </w:rPr>
          <w:t xml:space="preserve"> </w:t>
        </w:r>
      </w:hyperlink>
      <w:hyperlink r:id="rId175" w:history="1">
        <w:r w:rsidRPr="00435C1B">
          <w:rPr>
            <w:rStyle w:val="a7"/>
            <w:rFonts w:asciiTheme="minorHAnsi" w:hAnsiTheme="minorHAnsi" w:cstheme="minorHAnsi"/>
            <w:sz w:val="24"/>
            <w:szCs w:val="24"/>
          </w:rPr>
          <w:t>in</w:t>
        </w:r>
      </w:hyperlink>
      <w:hyperlink r:id="rId176" w:history="1">
        <w:r w:rsidRPr="00435C1B">
          <w:rPr>
            <w:rStyle w:val="a7"/>
            <w:rFonts w:asciiTheme="minorHAnsi" w:hAnsiTheme="minorHAnsi" w:cstheme="minorHAnsi"/>
            <w:sz w:val="24"/>
            <w:szCs w:val="24"/>
          </w:rPr>
          <w:t xml:space="preserve"> a </w:t>
        </w:r>
      </w:hyperlink>
      <w:hyperlink r:id="rId177" w:history="1">
        <w:r w:rsidRPr="00435C1B">
          <w:rPr>
            <w:rStyle w:val="a7"/>
            <w:rFonts w:asciiTheme="minorHAnsi" w:hAnsiTheme="minorHAnsi" w:cstheme="minorHAnsi"/>
            <w:sz w:val="24"/>
            <w:szCs w:val="24"/>
          </w:rPr>
          <w:t>nutshell</w:t>
        </w:r>
      </w:hyperlink>
      <w:hyperlink r:id="rId178" w:history="1">
        <w:r w:rsidRPr="00435C1B">
          <w:rPr>
            <w:rStyle w:val="a7"/>
            <w:rFonts w:asciiTheme="minorHAnsi" w:hAnsiTheme="minorHAnsi" w:cstheme="minorHAnsi"/>
            <w:sz w:val="24"/>
            <w:szCs w:val="24"/>
          </w:rPr>
          <w:t xml:space="preserve"> — </w:t>
        </w:r>
      </w:hyperlink>
      <w:hyperlink r:id="rId179" w:history="1">
        <w:r w:rsidRPr="00435C1B">
          <w:rPr>
            <w:rStyle w:val="a7"/>
            <w:rFonts w:asciiTheme="minorHAnsi" w:hAnsiTheme="minorHAnsi" w:cstheme="minorHAnsi"/>
            <w:sz w:val="24"/>
            <w:szCs w:val="24"/>
          </w:rPr>
          <w:t>Mining</w:t>
        </w:r>
      </w:hyperlink>
      <w:r w:rsidRPr="00435C1B">
        <w:rPr>
          <w:rFonts w:asciiTheme="minorHAnsi" w:hAnsiTheme="minorHAnsi" w:cstheme="minorHAnsi"/>
          <w:sz w:val="24"/>
          <w:szCs w:val="24"/>
        </w:rPr>
        <w:t>), поэтому если вы где-то ошиблись, то вас об этом мгновенно оповестят.</w:t>
      </w:r>
    </w:p>
    <w:p w14:paraId="74E9C6FE" w14:textId="77777777" w:rsidR="00BF2FAE" w:rsidRPr="00435C1B" w:rsidRDefault="000C1828" w:rsidP="00E20660">
      <w:pPr>
        <w:pStyle w:val="a6"/>
        <w:numPr>
          <w:ilvl w:val="0"/>
          <w:numId w:val="2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Уже через несколько секунд после отправления транзакции в сеть, ее можно будет </w:t>
      </w:r>
      <w:hyperlink r:id="rId180" w:history="1">
        <w:r w:rsidRPr="00435C1B">
          <w:rPr>
            <w:rStyle w:val="a7"/>
            <w:rFonts w:asciiTheme="minorHAnsi" w:hAnsiTheme="minorHAnsi" w:cstheme="minorHAnsi"/>
            <w:sz w:val="24"/>
            <w:szCs w:val="24"/>
          </w:rPr>
          <w:t>отследить</w:t>
        </w:r>
      </w:hyperlink>
      <w:r w:rsidRPr="00435C1B">
        <w:rPr>
          <w:rFonts w:asciiTheme="minorHAnsi" w:hAnsiTheme="minorHAnsi" w:cstheme="minorHAnsi"/>
          <w:sz w:val="24"/>
          <w:szCs w:val="24"/>
        </w:rPr>
        <w:t xml:space="preserve">, правда сначала она будет числиться неподтвержденной. </w:t>
      </w:r>
    </w:p>
    <w:p w14:paraId="4783E334" w14:textId="77777777" w:rsidR="00BF2FAE" w:rsidRPr="00435C1B" w:rsidRDefault="000C1828" w:rsidP="00E20660">
      <w:pPr>
        <w:pStyle w:val="a6"/>
        <w:numPr>
          <w:ilvl w:val="0"/>
          <w:numId w:val="26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Потом, спустя какое-то время (вплоть до нескольких часов), транзакция будет включена в блок. </w:t>
      </w:r>
    </w:p>
    <w:p w14:paraId="29B00F25" w14:textId="77777777" w:rsidR="00ED3339" w:rsidRPr="00435C1B" w:rsidRDefault="00ED3339" w:rsidP="00E20660">
      <w:pPr>
        <w:pStyle w:val="a6"/>
        <w:spacing w:line="240" w:lineRule="auto"/>
        <w:jc w:val="both"/>
        <w:rPr>
          <w:rFonts w:asciiTheme="minorHAnsi" w:hAnsiTheme="minorHAnsi" w:cstheme="minorHAnsi"/>
          <w:sz w:val="24"/>
          <w:szCs w:val="24"/>
        </w:rPr>
      </w:pPr>
    </w:p>
    <w:p w14:paraId="6241BC55"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63" w:name="_Toc200345522"/>
      <w:r w:rsidRPr="00675A43">
        <w:rPr>
          <w:rFonts w:asciiTheme="minorHAnsi" w:hAnsiTheme="minorHAnsi" w:cstheme="minorHAnsi"/>
          <w:b/>
          <w:color w:val="2F5496" w:themeColor="accent5" w:themeShade="BF"/>
          <w:sz w:val="24"/>
          <w:szCs w:val="24"/>
        </w:rPr>
        <w:t xml:space="preserve">Майнинг (добыча) монет </w:t>
      </w:r>
      <w:r w:rsidRPr="00675A43">
        <w:rPr>
          <w:rFonts w:asciiTheme="minorHAnsi" w:hAnsiTheme="minorHAnsi" w:cstheme="minorHAnsi"/>
          <w:b/>
          <w:color w:val="2F5496" w:themeColor="accent5" w:themeShade="BF"/>
          <w:sz w:val="24"/>
          <w:szCs w:val="24"/>
          <w:lang w:val="en-US"/>
        </w:rPr>
        <w:t>bitcoin</w:t>
      </w:r>
      <w:r w:rsidRPr="00675A43">
        <w:rPr>
          <w:rFonts w:asciiTheme="minorHAnsi" w:hAnsiTheme="minorHAnsi" w:cstheme="minorHAnsi"/>
          <w:b/>
          <w:color w:val="2F5496" w:themeColor="accent5" w:themeShade="BF"/>
          <w:sz w:val="24"/>
          <w:szCs w:val="24"/>
        </w:rPr>
        <w:t xml:space="preserve">. Денежная масса </w:t>
      </w:r>
      <w:r w:rsidRPr="00675A43">
        <w:rPr>
          <w:rFonts w:asciiTheme="minorHAnsi" w:hAnsiTheme="minorHAnsi" w:cstheme="minorHAnsi"/>
          <w:b/>
          <w:color w:val="2F5496" w:themeColor="accent5" w:themeShade="BF"/>
          <w:sz w:val="24"/>
          <w:szCs w:val="24"/>
          <w:lang w:val="en-US"/>
        </w:rPr>
        <w:t>bitcoin</w:t>
      </w:r>
      <w:r w:rsidRPr="00675A43">
        <w:rPr>
          <w:rFonts w:asciiTheme="minorHAnsi" w:hAnsiTheme="minorHAnsi" w:cstheme="minorHAnsi"/>
          <w:b/>
          <w:color w:val="2F5496" w:themeColor="accent5" w:themeShade="BF"/>
          <w:sz w:val="24"/>
          <w:szCs w:val="24"/>
        </w:rPr>
        <w:t>. Специальная (Первая) транзакция в блоке. Доказательство выполненной работы. Разветвления (</w:t>
      </w:r>
      <w:r w:rsidRPr="00675A43">
        <w:rPr>
          <w:rFonts w:asciiTheme="minorHAnsi" w:hAnsiTheme="minorHAnsi" w:cstheme="minorHAnsi"/>
          <w:b/>
          <w:color w:val="2F5496" w:themeColor="accent5" w:themeShade="BF"/>
          <w:sz w:val="24"/>
          <w:szCs w:val="24"/>
          <w:lang w:val="en-US"/>
        </w:rPr>
        <w:t>forks</w:t>
      </w:r>
      <w:r w:rsidRPr="00675A43">
        <w:rPr>
          <w:rFonts w:asciiTheme="minorHAnsi" w:hAnsiTheme="minorHAnsi" w:cstheme="minorHAnsi"/>
          <w:b/>
          <w:color w:val="2F5496" w:themeColor="accent5" w:themeShade="BF"/>
          <w:sz w:val="24"/>
          <w:szCs w:val="24"/>
        </w:rPr>
        <w:t>) цепочек блоков. Консенсус узлов при подтверждении цепочек блоков. Подтверждение блоков и транзакций. Сложность хеша.</w:t>
      </w:r>
      <w:bookmarkEnd w:id="63"/>
      <w:r w:rsidRPr="00675A43">
        <w:rPr>
          <w:rFonts w:asciiTheme="minorHAnsi" w:hAnsiTheme="minorHAnsi" w:cstheme="minorHAnsi"/>
          <w:b/>
          <w:color w:val="2F5496" w:themeColor="accent5" w:themeShade="BF"/>
          <w:sz w:val="24"/>
          <w:szCs w:val="24"/>
        </w:rPr>
        <w:t xml:space="preserve"> </w:t>
      </w:r>
    </w:p>
    <w:p w14:paraId="0EE2E412" w14:textId="77777777" w:rsidR="00ED3339" w:rsidRPr="00435C1B" w:rsidRDefault="00ED3339" w:rsidP="00E20660">
      <w:pPr>
        <w:pStyle w:val="a6"/>
        <w:spacing w:line="240" w:lineRule="auto"/>
        <w:ind w:left="709"/>
        <w:jc w:val="both"/>
        <w:rPr>
          <w:rFonts w:asciiTheme="minorHAnsi" w:hAnsiTheme="minorHAnsi" w:cstheme="minorHAnsi"/>
          <w:b/>
          <w:sz w:val="24"/>
          <w:szCs w:val="24"/>
        </w:rPr>
      </w:pPr>
    </w:p>
    <w:p w14:paraId="31543C30" w14:textId="77777777" w:rsidR="00BF2FAE" w:rsidRPr="00435C1B" w:rsidRDefault="000C1828" w:rsidP="00E20660">
      <w:pPr>
        <w:pStyle w:val="a6"/>
        <w:numPr>
          <w:ilvl w:val="0"/>
          <w:numId w:val="26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Майнинг</w:t>
      </w:r>
      <w:r w:rsidRPr="00435C1B">
        <w:rPr>
          <w:rFonts w:asciiTheme="minorHAnsi" w:hAnsiTheme="minorHAnsi" w:cstheme="minorHAnsi"/>
          <w:sz w:val="24"/>
          <w:szCs w:val="24"/>
        </w:rPr>
        <w:t>, также </w:t>
      </w:r>
      <w:r w:rsidRPr="00435C1B">
        <w:rPr>
          <w:rFonts w:asciiTheme="minorHAnsi" w:hAnsiTheme="minorHAnsi" w:cstheme="minorHAnsi"/>
          <w:b/>
          <w:bCs/>
          <w:sz w:val="24"/>
          <w:szCs w:val="24"/>
        </w:rPr>
        <w:t>добыча</w:t>
      </w:r>
      <w:r w:rsidRPr="00435C1B">
        <w:rPr>
          <w:rFonts w:asciiTheme="minorHAnsi" w:hAnsiTheme="minorHAnsi" w:cstheme="minorHAnsi"/>
          <w:sz w:val="24"/>
          <w:szCs w:val="24"/>
        </w:rPr>
        <w:t> (от </w:t>
      </w:r>
      <w:hyperlink r:id="rId181" w:history="1">
        <w:r w:rsidRPr="00435C1B">
          <w:rPr>
            <w:rStyle w:val="a7"/>
            <w:rFonts w:asciiTheme="minorHAnsi" w:hAnsiTheme="minorHAnsi" w:cstheme="minorHAnsi"/>
            <w:sz w:val="24"/>
            <w:szCs w:val="24"/>
          </w:rPr>
          <w:t>англ.</w:t>
        </w:r>
      </w:hyperlink>
      <w:r w:rsidRPr="00435C1B">
        <w:rPr>
          <w:rFonts w:asciiTheme="minorHAnsi" w:hAnsiTheme="minorHAnsi" w:cstheme="minorHAnsi"/>
          <w:sz w:val="24"/>
          <w:szCs w:val="24"/>
        </w:rPr>
        <w:t> </w:t>
      </w:r>
      <w:r w:rsidRPr="00435C1B">
        <w:rPr>
          <w:rFonts w:asciiTheme="minorHAnsi" w:hAnsiTheme="minorHAnsi" w:cstheme="minorHAnsi"/>
          <w:i/>
          <w:iCs/>
          <w:sz w:val="24"/>
          <w:szCs w:val="24"/>
        </w:rPr>
        <w:t>mining</w:t>
      </w:r>
      <w:r w:rsidRPr="00435C1B">
        <w:rPr>
          <w:rFonts w:asciiTheme="minorHAnsi" w:hAnsiTheme="minorHAnsi" w:cstheme="minorHAnsi"/>
          <w:sz w:val="24"/>
          <w:szCs w:val="24"/>
        </w:rPr>
        <w:t> — добыча полезных ископаемых) — деятельность по поддержанию распределенной платформы и созданию новых блоков с возможностью получить вознаграждение в форме эмитированной валюты и комиссионных сборов в различных </w:t>
      </w:r>
      <w:hyperlink r:id="rId182" w:history="1">
        <w:r w:rsidRPr="00435C1B">
          <w:rPr>
            <w:rStyle w:val="a7"/>
            <w:rFonts w:asciiTheme="minorHAnsi" w:hAnsiTheme="minorHAnsi" w:cstheme="minorHAnsi"/>
            <w:sz w:val="24"/>
            <w:szCs w:val="24"/>
          </w:rPr>
          <w:t>криптовалютах</w:t>
        </w:r>
      </w:hyperlink>
      <w:r w:rsidRPr="00435C1B">
        <w:rPr>
          <w:rFonts w:asciiTheme="minorHAnsi" w:hAnsiTheme="minorHAnsi" w:cstheme="minorHAnsi"/>
          <w:sz w:val="24"/>
          <w:szCs w:val="24"/>
        </w:rPr>
        <w:t>, в частности в </w:t>
      </w:r>
      <w:hyperlink r:id="rId183" w:history="1">
        <w:r w:rsidRPr="00435C1B">
          <w:rPr>
            <w:rStyle w:val="a7"/>
            <w:rFonts w:asciiTheme="minorHAnsi" w:hAnsiTheme="minorHAnsi" w:cstheme="minorHAnsi"/>
            <w:sz w:val="24"/>
            <w:szCs w:val="24"/>
          </w:rPr>
          <w:t>Биткойн</w:t>
        </w:r>
      </w:hyperlink>
      <w:r w:rsidRPr="00435C1B">
        <w:rPr>
          <w:rFonts w:asciiTheme="minorHAnsi" w:hAnsiTheme="minorHAnsi" w:cstheme="minorHAnsi"/>
          <w:sz w:val="24"/>
          <w:szCs w:val="24"/>
        </w:rPr>
        <w:t xml:space="preserve">. Производимые вычисления требуются для обеспечения защиты от повторного расходования одних и тех же единиц валюты, а связь майнинга с эмиссией стимулирует людей расходовать свои вычислительные мощности и поддерживать работу сетей — </w:t>
      </w:r>
      <w:hyperlink r:id="rId184" w:history="1">
        <w:r w:rsidRPr="00435C1B">
          <w:rPr>
            <w:rStyle w:val="a7"/>
            <w:rFonts w:asciiTheme="minorHAnsi" w:hAnsiTheme="minorHAnsi" w:cstheme="minorHAnsi"/>
            <w:sz w:val="24"/>
            <w:szCs w:val="24"/>
          </w:rPr>
          <w:t>Wikipedia</w:t>
        </w:r>
      </w:hyperlink>
      <w:r w:rsidRPr="00435C1B">
        <w:rPr>
          <w:rFonts w:asciiTheme="minorHAnsi" w:hAnsiTheme="minorHAnsi" w:cstheme="minorHAnsi"/>
          <w:sz w:val="24"/>
          <w:szCs w:val="24"/>
        </w:rPr>
        <w:t>.</w:t>
      </w:r>
    </w:p>
    <w:p w14:paraId="0795D961" w14:textId="77777777" w:rsidR="00BF2FAE" w:rsidRPr="00435C1B" w:rsidRDefault="000C1828" w:rsidP="00E20660">
      <w:pPr>
        <w:pStyle w:val="a6"/>
        <w:numPr>
          <w:ilvl w:val="0"/>
          <w:numId w:val="26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Майнинг — это критически важный для Bitcoin процесс, состоящий в создании новых блоков и преследующий сразу две цели. Первая — производство денежной массы. Каждый раз, когда майнер создает новый блок, ему за это полагается награда в N-ое число монет, которые он потом где-нибудь тратит, тем самым запуская в сеть новые средства.</w:t>
      </w:r>
    </w:p>
    <w:p w14:paraId="1AC10CD9" w14:textId="77777777" w:rsidR="00BF2FAE" w:rsidRPr="00435C1B" w:rsidRDefault="000C1828" w:rsidP="00E20660">
      <w:pPr>
        <w:pStyle w:val="a6"/>
        <w:numPr>
          <w:ilvl w:val="0"/>
          <w:numId w:val="26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Вторая, и куда более важная цель, — обеспечение работы всей сети. </w:t>
      </w:r>
    </w:p>
    <w:p w14:paraId="7B16938E"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2C27ADAA"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093E2F00" w14:textId="77777777" w:rsidR="00ED3339" w:rsidRPr="00435C1B" w:rsidRDefault="00ED3339" w:rsidP="00E20660">
      <w:pPr>
        <w:pStyle w:val="a6"/>
        <w:spacing w:line="240" w:lineRule="auto"/>
        <w:ind w:left="709"/>
        <w:jc w:val="both"/>
        <w:rPr>
          <w:rFonts w:asciiTheme="minorHAnsi" w:hAnsiTheme="minorHAnsi" w:cstheme="minorHAnsi"/>
          <w:b/>
          <w:sz w:val="24"/>
          <w:szCs w:val="24"/>
        </w:rPr>
      </w:pPr>
      <w:r w:rsidRPr="00435C1B">
        <w:rPr>
          <w:rFonts w:asciiTheme="minorHAnsi" w:hAnsiTheme="minorHAnsi" w:cstheme="minorHAnsi"/>
          <w:b/>
          <w:sz w:val="24"/>
          <w:szCs w:val="24"/>
        </w:rPr>
        <w:t>Денежная масса Биткоин</w:t>
      </w:r>
    </w:p>
    <w:p w14:paraId="319DB71E" w14:textId="77777777" w:rsidR="00BF2FAE" w:rsidRPr="00435C1B" w:rsidRDefault="000C1828" w:rsidP="00E20660">
      <w:pPr>
        <w:pStyle w:val="a6"/>
        <w:numPr>
          <w:ilvl w:val="0"/>
          <w:numId w:val="2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Одна из фундаментальных фишек, которой часто бравируют сторонники криптовалют — </w:t>
      </w:r>
      <w:hyperlink r:id="rId185" w:history="1">
        <w:r w:rsidRPr="00435C1B">
          <w:rPr>
            <w:rStyle w:val="a7"/>
            <w:rFonts w:asciiTheme="minorHAnsi" w:hAnsiTheme="minorHAnsi" w:cstheme="minorHAnsi"/>
            <w:sz w:val="24"/>
            <w:szCs w:val="24"/>
          </w:rPr>
          <w:t>заложенная изначально дефляция</w:t>
        </w:r>
      </w:hyperlink>
      <w:r w:rsidRPr="00435C1B">
        <w:rPr>
          <w:rFonts w:asciiTheme="minorHAnsi" w:hAnsiTheme="minorHAnsi" w:cstheme="minorHAnsi"/>
          <w:sz w:val="24"/>
          <w:szCs w:val="24"/>
        </w:rPr>
        <w:t xml:space="preserve">. Это связано с тем, что еще на этапе проектировки системы, было указано суммарное ограничение в </w:t>
      </w:r>
      <w:r w:rsidRPr="00435C1B">
        <w:rPr>
          <w:rFonts w:asciiTheme="minorHAnsi" w:hAnsiTheme="minorHAnsi" w:cstheme="minorHAnsi"/>
          <w:b/>
          <w:bCs/>
          <w:sz w:val="24"/>
          <w:szCs w:val="24"/>
        </w:rPr>
        <w:t xml:space="preserve">21 миллион монет </w:t>
      </w:r>
      <w:r w:rsidRPr="00435C1B">
        <w:rPr>
          <w:rFonts w:asciiTheme="minorHAnsi" w:hAnsiTheme="minorHAnsi" w:cstheme="minorHAnsi"/>
          <w:sz w:val="24"/>
          <w:szCs w:val="24"/>
        </w:rPr>
        <w:t>(примерно), и даже если очень сильно захотеть, поднять этот порог не получится. В отличие от рубля или доллара, которые по желанию казначейства могут быть напечатаны в любом количестве, что иногда приводит к печальным последствиям.</w:t>
      </w:r>
    </w:p>
    <w:p w14:paraId="0A86C282" w14:textId="77777777" w:rsidR="00BF2FAE" w:rsidRPr="00435C1B" w:rsidRDefault="000C1828" w:rsidP="00E20660">
      <w:pPr>
        <w:pStyle w:val="a6"/>
        <w:numPr>
          <w:ilvl w:val="0"/>
          <w:numId w:val="2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2140 году награда за блок станет 0 BTC. </w:t>
      </w:r>
    </w:p>
    <w:p w14:paraId="6EE0A913" w14:textId="77777777" w:rsidR="00BF2FAE" w:rsidRPr="00435C1B" w:rsidRDefault="000C1828" w:rsidP="00E20660">
      <w:pPr>
        <w:pStyle w:val="a6"/>
        <w:numPr>
          <w:ilvl w:val="0"/>
          <w:numId w:val="2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Для усложнения процесса добычи монет Сатоши придумал алгоритм, со следующими свойствами:</w:t>
      </w:r>
    </w:p>
    <w:p w14:paraId="3BC3326B" w14:textId="77777777" w:rsidR="00BF2FAE" w:rsidRPr="00435C1B" w:rsidRDefault="000C1828" w:rsidP="00E20660">
      <w:pPr>
        <w:pStyle w:val="a6"/>
        <w:numPr>
          <w:ilvl w:val="1"/>
          <w:numId w:val="2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Создание нового блока — </w:t>
      </w:r>
      <w:r w:rsidRPr="00435C1B">
        <w:rPr>
          <w:rFonts w:asciiTheme="minorHAnsi" w:hAnsiTheme="minorHAnsi" w:cstheme="minorHAnsi"/>
          <w:b/>
          <w:bCs/>
          <w:sz w:val="24"/>
          <w:szCs w:val="24"/>
        </w:rPr>
        <w:t>вычислительно сложная задача</w:t>
      </w:r>
      <w:r w:rsidRPr="00435C1B">
        <w:rPr>
          <w:rFonts w:asciiTheme="minorHAnsi" w:hAnsiTheme="minorHAnsi" w:cstheme="minorHAnsi"/>
          <w:sz w:val="24"/>
          <w:szCs w:val="24"/>
        </w:rPr>
        <w:t>. Нельзя вот так просто включить мощный ПК и за минуту намайнить сто блоков.</w:t>
      </w:r>
    </w:p>
    <w:p w14:paraId="4A71F7BB" w14:textId="77777777" w:rsidR="00BF2FAE" w:rsidRPr="00435C1B" w:rsidRDefault="000C1828" w:rsidP="00E20660">
      <w:pPr>
        <w:pStyle w:val="a6"/>
        <w:numPr>
          <w:ilvl w:val="1"/>
          <w:numId w:val="2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 вычисление </w:t>
      </w:r>
      <w:r w:rsidRPr="00435C1B">
        <w:rPr>
          <w:rFonts w:asciiTheme="minorHAnsi" w:hAnsiTheme="minorHAnsi" w:cstheme="minorHAnsi"/>
          <w:b/>
          <w:bCs/>
          <w:sz w:val="24"/>
          <w:szCs w:val="24"/>
        </w:rPr>
        <w:t xml:space="preserve">нового блока </w:t>
      </w:r>
      <w:r w:rsidRPr="00435C1B">
        <w:rPr>
          <w:rFonts w:asciiTheme="minorHAnsi" w:hAnsiTheme="minorHAnsi" w:cstheme="minorHAnsi"/>
          <w:sz w:val="24"/>
          <w:szCs w:val="24"/>
        </w:rPr>
        <w:t xml:space="preserve">у всей сети уходит </w:t>
      </w:r>
      <w:r w:rsidRPr="00435C1B">
        <w:rPr>
          <w:rFonts w:asciiTheme="minorHAnsi" w:hAnsiTheme="minorHAnsi" w:cstheme="minorHAnsi"/>
          <w:b/>
          <w:bCs/>
          <w:sz w:val="24"/>
          <w:szCs w:val="24"/>
        </w:rPr>
        <w:t xml:space="preserve">10 минут </w:t>
      </w:r>
      <w:r w:rsidRPr="00435C1B">
        <w:rPr>
          <w:rFonts w:asciiTheme="minorHAnsi" w:hAnsiTheme="minorHAnsi" w:cstheme="minorHAnsi"/>
          <w:sz w:val="24"/>
          <w:szCs w:val="24"/>
        </w:rPr>
        <w:t>(в среднем). Если посмотреть на Litecoin, то там блоки выходят раз в 2-3 минуты, суть заключается именно в том, что среднее время заранее установлено.</w:t>
      </w:r>
    </w:p>
    <w:p w14:paraId="11399801" w14:textId="77777777" w:rsidR="00BF2FAE" w:rsidRPr="00435C1B" w:rsidRDefault="000C1828" w:rsidP="00E20660">
      <w:pPr>
        <w:pStyle w:val="a6"/>
        <w:numPr>
          <w:ilvl w:val="1"/>
          <w:numId w:val="2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Более того, это </w:t>
      </w:r>
      <w:r w:rsidRPr="00435C1B">
        <w:rPr>
          <w:rFonts w:asciiTheme="minorHAnsi" w:hAnsiTheme="minorHAnsi" w:cstheme="minorHAnsi"/>
          <w:b/>
          <w:bCs/>
          <w:sz w:val="24"/>
          <w:szCs w:val="24"/>
        </w:rPr>
        <w:t>время не зависит от числа участников сети</w:t>
      </w:r>
      <w:r w:rsidRPr="00435C1B">
        <w:rPr>
          <w:rFonts w:asciiTheme="minorHAnsi" w:hAnsiTheme="minorHAnsi" w:cstheme="minorHAnsi"/>
          <w:sz w:val="24"/>
          <w:szCs w:val="24"/>
        </w:rPr>
        <w:t xml:space="preserve">. Даже если однажды майнеров станет в сто раз больше, </w:t>
      </w:r>
      <w:r w:rsidRPr="00435C1B">
        <w:rPr>
          <w:rFonts w:asciiTheme="minorHAnsi" w:hAnsiTheme="minorHAnsi" w:cstheme="minorHAnsi"/>
          <w:b/>
          <w:bCs/>
          <w:sz w:val="24"/>
          <w:szCs w:val="24"/>
        </w:rPr>
        <w:t>то алгоритм должен так изменить свои параметры</w:t>
      </w:r>
      <w:r w:rsidRPr="00435C1B">
        <w:rPr>
          <w:rFonts w:asciiTheme="minorHAnsi" w:hAnsiTheme="minorHAnsi" w:cstheme="minorHAnsi"/>
          <w:sz w:val="24"/>
          <w:szCs w:val="24"/>
        </w:rPr>
        <w:t xml:space="preserve">, чтобы блок стало находить сложнее, и </w:t>
      </w:r>
      <w:r w:rsidRPr="00435C1B">
        <w:rPr>
          <w:rFonts w:asciiTheme="minorHAnsi" w:hAnsiTheme="minorHAnsi" w:cstheme="minorHAnsi"/>
          <w:i/>
          <w:iCs/>
          <w:sz w:val="24"/>
          <w:szCs w:val="24"/>
        </w:rPr>
        <w:t>block time</w:t>
      </w:r>
      <w:r w:rsidRPr="00435C1B">
        <w:rPr>
          <w:rFonts w:asciiTheme="minorHAnsi" w:hAnsiTheme="minorHAnsi" w:cstheme="minorHAnsi"/>
          <w:sz w:val="24"/>
          <w:szCs w:val="24"/>
        </w:rPr>
        <w:t xml:space="preserve"> опустился обратно в окрестность десяти минут.</w:t>
      </w:r>
    </w:p>
    <w:p w14:paraId="69891462" w14:textId="77777777" w:rsidR="00BF2FAE" w:rsidRPr="00435C1B" w:rsidRDefault="000C1828" w:rsidP="00E20660">
      <w:pPr>
        <w:pStyle w:val="a6"/>
        <w:numPr>
          <w:ilvl w:val="1"/>
          <w:numId w:val="2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Помним, что сеть распределенная и одноранговая, а значит, она должна сама понимать, в какой момент и </w:t>
      </w:r>
      <w:r w:rsidRPr="00435C1B">
        <w:rPr>
          <w:rFonts w:asciiTheme="minorHAnsi" w:hAnsiTheme="minorHAnsi" w:cstheme="minorHAnsi"/>
          <w:b/>
          <w:bCs/>
          <w:sz w:val="24"/>
          <w:szCs w:val="24"/>
        </w:rPr>
        <w:t>как нужно подкрутить эти параметры</w:t>
      </w:r>
      <w:r w:rsidRPr="00435C1B">
        <w:rPr>
          <w:rFonts w:asciiTheme="minorHAnsi" w:hAnsiTheme="minorHAnsi" w:cstheme="minorHAnsi"/>
          <w:sz w:val="24"/>
          <w:szCs w:val="24"/>
        </w:rPr>
        <w:t>. Никаких управляющих узлов, все полностью автономно.</w:t>
      </w:r>
    </w:p>
    <w:p w14:paraId="4ADFF261" w14:textId="77777777" w:rsidR="00BF2FAE" w:rsidRPr="00435C1B" w:rsidRDefault="000C1828" w:rsidP="00E20660">
      <w:pPr>
        <w:pStyle w:val="a6"/>
        <w:numPr>
          <w:ilvl w:val="1"/>
          <w:numId w:val="26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решение задачи по созданию нового блока — это сложная задача, требующая времени и ресурсов, то </w:t>
      </w:r>
      <w:r w:rsidRPr="00435C1B">
        <w:rPr>
          <w:rFonts w:asciiTheme="minorHAnsi" w:hAnsiTheme="minorHAnsi" w:cstheme="minorHAnsi"/>
          <w:b/>
          <w:bCs/>
          <w:sz w:val="24"/>
          <w:szCs w:val="24"/>
        </w:rPr>
        <w:t xml:space="preserve">проверка блока на "корректность" </w:t>
      </w:r>
      <w:r w:rsidRPr="00435C1B">
        <w:rPr>
          <w:rFonts w:asciiTheme="minorHAnsi" w:hAnsiTheme="minorHAnsi" w:cstheme="minorHAnsi"/>
          <w:sz w:val="24"/>
          <w:szCs w:val="24"/>
        </w:rPr>
        <w:t xml:space="preserve">должна быть </w:t>
      </w:r>
      <w:r w:rsidRPr="00435C1B">
        <w:rPr>
          <w:rFonts w:asciiTheme="minorHAnsi" w:hAnsiTheme="minorHAnsi" w:cstheme="minorHAnsi"/>
          <w:b/>
          <w:bCs/>
          <w:sz w:val="24"/>
          <w:szCs w:val="24"/>
        </w:rPr>
        <w:t xml:space="preserve">простой </w:t>
      </w:r>
      <w:r w:rsidRPr="00435C1B">
        <w:rPr>
          <w:rFonts w:asciiTheme="minorHAnsi" w:hAnsiTheme="minorHAnsi" w:cstheme="minorHAnsi"/>
          <w:sz w:val="24"/>
          <w:szCs w:val="24"/>
        </w:rPr>
        <w:t xml:space="preserve">и практически </w:t>
      </w:r>
      <w:r w:rsidRPr="00435C1B">
        <w:rPr>
          <w:rFonts w:asciiTheme="minorHAnsi" w:hAnsiTheme="minorHAnsi" w:cstheme="minorHAnsi"/>
          <w:b/>
          <w:bCs/>
          <w:sz w:val="24"/>
          <w:szCs w:val="24"/>
        </w:rPr>
        <w:t>мгновенной.</w:t>
      </w:r>
    </w:p>
    <w:p w14:paraId="0C6259F8"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342233B2"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Специальная первая транзакция в блоке</w:t>
      </w:r>
    </w:p>
    <w:p w14:paraId="1F25FAC6" w14:textId="77777777" w:rsidR="00BF2FAE" w:rsidRPr="00435C1B" w:rsidRDefault="000C1828" w:rsidP="00E20660">
      <w:pPr>
        <w:pStyle w:val="a6"/>
        <w:numPr>
          <w:ilvl w:val="0"/>
          <w:numId w:val="2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каждом блоке первая </w:t>
      </w:r>
      <w:r w:rsidRPr="00435C1B">
        <w:rPr>
          <w:rFonts w:asciiTheme="minorHAnsi" w:hAnsiTheme="minorHAnsi" w:cstheme="minorHAnsi"/>
          <w:b/>
          <w:bCs/>
          <w:sz w:val="24"/>
          <w:szCs w:val="24"/>
        </w:rPr>
        <w:t>транзакция в списке является особой транзакцией</w:t>
      </w:r>
      <w:r w:rsidRPr="00435C1B">
        <w:rPr>
          <w:rFonts w:asciiTheme="minorHAnsi" w:hAnsiTheme="minorHAnsi" w:cstheme="minorHAnsi"/>
          <w:sz w:val="24"/>
          <w:szCs w:val="24"/>
        </w:rPr>
        <w:t xml:space="preserve">. Новые блоки создаются в системе </w:t>
      </w:r>
      <w:r w:rsidRPr="00435C1B">
        <w:rPr>
          <w:rFonts w:asciiTheme="minorHAnsi" w:hAnsiTheme="minorHAnsi" w:cstheme="minorHAnsi"/>
          <w:sz w:val="24"/>
          <w:szCs w:val="24"/>
          <w:lang w:val="en-US"/>
        </w:rPr>
        <w:t>Bicoin</w:t>
      </w:r>
      <w:r w:rsidRPr="00435C1B">
        <w:rPr>
          <w:rFonts w:asciiTheme="minorHAnsi" w:hAnsiTheme="minorHAnsi" w:cstheme="minorHAnsi"/>
          <w:sz w:val="24"/>
          <w:szCs w:val="24"/>
        </w:rPr>
        <w:t xml:space="preserve"> в среднем каждые 10 минут. У нее всегда один вход, у которого вместо свойства </w:t>
      </w:r>
      <w:r w:rsidRPr="00435C1B">
        <w:rPr>
          <w:rFonts w:asciiTheme="minorHAnsi" w:hAnsiTheme="minorHAnsi" w:cstheme="minorHAnsi"/>
          <w:b/>
          <w:bCs/>
          <w:sz w:val="24"/>
          <w:szCs w:val="24"/>
        </w:rPr>
        <w:t>scriptSig</w:t>
      </w:r>
      <w:r w:rsidRPr="00435C1B">
        <w:rPr>
          <w:rFonts w:asciiTheme="minorHAnsi" w:hAnsiTheme="minorHAnsi" w:cstheme="minorHAnsi"/>
          <w:sz w:val="24"/>
          <w:szCs w:val="24"/>
        </w:rPr>
        <w:t xml:space="preserve"> есть свойство </w:t>
      </w:r>
      <w:r w:rsidRPr="00435C1B">
        <w:rPr>
          <w:rFonts w:asciiTheme="minorHAnsi" w:hAnsiTheme="minorHAnsi" w:cstheme="minorHAnsi"/>
          <w:b/>
          <w:bCs/>
          <w:sz w:val="24"/>
          <w:szCs w:val="24"/>
        </w:rPr>
        <w:t>coinbase</w:t>
      </w:r>
      <w:r w:rsidRPr="00435C1B">
        <w:rPr>
          <w:rFonts w:asciiTheme="minorHAnsi" w:hAnsiTheme="minorHAnsi" w:cstheme="minorHAnsi"/>
          <w:sz w:val="24"/>
          <w:szCs w:val="24"/>
        </w:rPr>
        <w:t>.</w:t>
      </w:r>
    </w:p>
    <w:p w14:paraId="0F123FDF" w14:textId="77777777" w:rsidR="00BF2FAE" w:rsidRPr="00435C1B" w:rsidRDefault="000C1828" w:rsidP="00E20660">
      <w:pPr>
        <w:pStyle w:val="a6"/>
        <w:numPr>
          <w:ilvl w:val="0"/>
          <w:numId w:val="27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Выход у транзакции также всегда один. Он </w:t>
      </w:r>
      <w:r w:rsidRPr="00435C1B">
        <w:rPr>
          <w:rFonts w:asciiTheme="minorHAnsi" w:hAnsiTheme="minorHAnsi" w:cstheme="minorHAnsi"/>
          <w:b/>
          <w:bCs/>
          <w:sz w:val="24"/>
          <w:szCs w:val="24"/>
        </w:rPr>
        <w:t xml:space="preserve">перенаправляет 50 монеток (после 09.05.2020 6,25 монет) тому, кто сгенерировал блок, в котором расположена эта транзакция. </w:t>
      </w:r>
      <w:r w:rsidRPr="00435C1B">
        <w:rPr>
          <w:rFonts w:asciiTheme="minorHAnsi" w:hAnsiTheme="minorHAnsi" w:cstheme="minorHAnsi"/>
          <w:sz w:val="24"/>
          <w:szCs w:val="24"/>
        </w:rPr>
        <w:t>Это своего рода награда за потраченное время и ресурсы на генерацию блока. Создавая новый блок в цепочке, клиент вносит вклад в работу Bitcoin.</w:t>
      </w:r>
    </w:p>
    <w:p w14:paraId="4A28FB7E" w14:textId="77777777" w:rsidR="00BF2FAE" w:rsidRPr="00435C1B" w:rsidRDefault="000C1828" w:rsidP="00E20660">
      <w:pPr>
        <w:pStyle w:val="a6"/>
        <w:numPr>
          <w:ilvl w:val="0"/>
          <w:numId w:val="270"/>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Каждые четыре года эта награда уменьшается вдвое </w:t>
      </w:r>
      <w:r w:rsidRPr="00435C1B">
        <w:rPr>
          <w:rFonts w:asciiTheme="minorHAnsi" w:hAnsiTheme="minorHAnsi" w:cstheme="minorHAnsi"/>
          <w:sz w:val="24"/>
          <w:szCs w:val="24"/>
        </w:rPr>
        <w:t>(</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w:t>
      </w:r>
      <w:r w:rsidRPr="00435C1B">
        <w:rPr>
          <w:rFonts w:asciiTheme="minorHAnsi" w:hAnsiTheme="minorHAnsi" w:cstheme="minorHAnsi"/>
          <w:sz w:val="24"/>
          <w:szCs w:val="24"/>
          <w:lang w:val="en-US"/>
        </w:rPr>
        <w:t>halving</w:t>
      </w:r>
      <w:r w:rsidRPr="00435C1B">
        <w:rPr>
          <w:rFonts w:asciiTheme="minorHAnsi" w:hAnsiTheme="minorHAnsi" w:cstheme="minorHAnsi"/>
          <w:sz w:val="24"/>
          <w:szCs w:val="24"/>
        </w:rPr>
        <w:t>), таким образом суммарное количество монеток в обороте стабилизируется. После этого даже если злоумышленник создаст блок с помощью модифицированной версии программы и припишет себе 50 монеток, этот блок не будет добавлен в цепочку, так как его отвергнут другие честные клиенты, которых должно быть большинство.</w:t>
      </w:r>
    </w:p>
    <w:p w14:paraId="2144F46E" w14:textId="77777777" w:rsidR="00BF2FAE" w:rsidRPr="00435C1B" w:rsidRDefault="000C1828" w:rsidP="00E20660">
      <w:pPr>
        <w:pStyle w:val="a6"/>
        <w:numPr>
          <w:ilvl w:val="0"/>
          <w:numId w:val="270"/>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Стабильность работы системы</w:t>
      </w:r>
      <w:r w:rsidRPr="00435C1B">
        <w:rPr>
          <w:rFonts w:asciiTheme="minorHAnsi" w:hAnsiTheme="minorHAnsi" w:cstheme="minorHAnsi"/>
          <w:sz w:val="24"/>
          <w:szCs w:val="24"/>
        </w:rPr>
        <w:t xml:space="preserve"> основана на количестве пользователей, у которых запущен официальный клиент. Пока их большинство, Bitcoin ничего не угрожает.</w:t>
      </w:r>
    </w:p>
    <w:p w14:paraId="6D61E9C3"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6051DAD2"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3F44833B"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Доказательство выполненной работы</w:t>
      </w:r>
    </w:p>
    <w:p w14:paraId="426B3936" w14:textId="77777777" w:rsidR="00BF2FAE" w:rsidRPr="00435C1B" w:rsidRDefault="000C1828" w:rsidP="00E20660">
      <w:pPr>
        <w:pStyle w:val="a6"/>
        <w:numPr>
          <w:ilvl w:val="0"/>
          <w:numId w:val="2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Каждый хэш блока данных должен соответствовать установленным </w:t>
      </w:r>
      <w:r w:rsidRPr="00435C1B">
        <w:rPr>
          <w:rFonts w:asciiTheme="minorHAnsi" w:hAnsiTheme="minorHAnsi" w:cstheme="minorHAnsi"/>
          <w:b/>
          <w:bCs/>
          <w:sz w:val="24"/>
          <w:szCs w:val="24"/>
        </w:rPr>
        <w:t>условиям сложности вычислений</w:t>
      </w:r>
      <w:r w:rsidRPr="00435C1B">
        <w:rPr>
          <w:rFonts w:asciiTheme="minorHAnsi" w:hAnsiTheme="minorHAnsi" w:cstheme="minorHAnsi"/>
          <w:sz w:val="24"/>
          <w:szCs w:val="24"/>
        </w:rPr>
        <w:t>.</w:t>
      </w:r>
    </w:p>
    <w:p w14:paraId="267EB119" w14:textId="77777777" w:rsidR="00BF2FAE" w:rsidRPr="00435C1B" w:rsidRDefault="000C1828" w:rsidP="00E20660">
      <w:pPr>
        <w:pStyle w:val="a6"/>
        <w:numPr>
          <w:ilvl w:val="0"/>
          <w:numId w:val="2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управление сложностью вычислений основано на системе </w:t>
      </w:r>
      <w:r w:rsidRPr="00435C1B">
        <w:rPr>
          <w:rFonts w:asciiTheme="minorHAnsi" w:hAnsiTheme="minorHAnsi" w:cstheme="minorHAnsi"/>
          <w:b/>
          <w:bCs/>
          <w:sz w:val="24"/>
          <w:szCs w:val="24"/>
        </w:rPr>
        <w:t xml:space="preserve">Hashcash </w:t>
      </w:r>
      <w:r w:rsidRPr="00435C1B">
        <w:rPr>
          <w:rFonts w:asciiTheme="minorHAnsi" w:hAnsiTheme="minorHAnsi" w:cstheme="minorHAnsi"/>
          <w:sz w:val="24"/>
          <w:szCs w:val="24"/>
        </w:rPr>
        <w:t xml:space="preserve">Адама Бека. Суть которой заключается в поиске такого значения данных, чей хэш (например, SHA-256) начинался бы с некоторого числа нулевых битов. Пример одного из </w:t>
      </w:r>
      <w:r w:rsidRPr="00435C1B">
        <w:rPr>
          <w:rFonts w:asciiTheme="minorHAnsi" w:hAnsiTheme="minorHAnsi" w:cstheme="minorHAnsi"/>
          <w:b/>
          <w:bCs/>
          <w:sz w:val="24"/>
          <w:szCs w:val="24"/>
        </w:rPr>
        <w:t>реальных хэшей</w:t>
      </w:r>
      <w:r w:rsidRPr="00435C1B">
        <w:rPr>
          <w:rFonts w:asciiTheme="minorHAnsi" w:hAnsiTheme="minorHAnsi" w:cstheme="minorHAnsi"/>
          <w:sz w:val="24"/>
          <w:szCs w:val="24"/>
        </w:rPr>
        <w:t>:</w:t>
      </w:r>
    </w:p>
    <w:p w14:paraId="655CD5CF" w14:textId="77777777" w:rsidR="00BF2FAE" w:rsidRPr="00435C1B" w:rsidRDefault="000C1828" w:rsidP="00E20660">
      <w:pPr>
        <w:pStyle w:val="a6"/>
        <w:numPr>
          <w:ilvl w:val="0"/>
          <w:numId w:val="2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Поиск нужного значения хэша SHA-256 для блока данных выполняется путем перебора значений, размещаемых в  дополнительном поле  - </w:t>
      </w:r>
      <w:r w:rsidRPr="00435C1B">
        <w:rPr>
          <w:rFonts w:asciiTheme="minorHAnsi" w:hAnsiTheme="minorHAnsi" w:cstheme="minorHAnsi"/>
          <w:b/>
          <w:bCs/>
          <w:sz w:val="24"/>
          <w:szCs w:val="24"/>
          <w:lang w:val="en-US"/>
        </w:rPr>
        <w:t>nonce</w:t>
      </w:r>
      <w:r w:rsidRPr="00435C1B">
        <w:rPr>
          <w:rFonts w:asciiTheme="minorHAnsi" w:hAnsiTheme="minorHAnsi" w:cstheme="minorHAnsi"/>
          <w:sz w:val="24"/>
          <w:szCs w:val="24"/>
        </w:rPr>
        <w:t xml:space="preserve"> (добавка):</w:t>
      </w:r>
    </w:p>
    <w:p w14:paraId="35835C36" w14:textId="77777777" w:rsidR="00BF2FAE" w:rsidRPr="00435C1B" w:rsidRDefault="000C1828" w:rsidP="00E20660">
      <w:pPr>
        <w:pStyle w:val="a6"/>
        <w:numPr>
          <w:ilvl w:val="0"/>
          <w:numId w:val="2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Для этого требуется выполнить </w:t>
      </w:r>
      <w:r w:rsidRPr="00435C1B">
        <w:rPr>
          <w:rFonts w:asciiTheme="minorHAnsi" w:hAnsiTheme="minorHAnsi" w:cstheme="minorHAnsi"/>
          <w:b/>
          <w:bCs/>
          <w:sz w:val="24"/>
          <w:szCs w:val="24"/>
        </w:rPr>
        <w:t>объем работы</w:t>
      </w:r>
      <w:r w:rsidRPr="00435C1B">
        <w:rPr>
          <w:rFonts w:asciiTheme="minorHAnsi" w:hAnsiTheme="minorHAnsi" w:cstheme="minorHAnsi"/>
          <w:sz w:val="24"/>
          <w:szCs w:val="24"/>
        </w:rPr>
        <w:t xml:space="preserve">, </w:t>
      </w:r>
      <w:r w:rsidRPr="00435C1B">
        <w:rPr>
          <w:rFonts w:asciiTheme="minorHAnsi" w:hAnsiTheme="minorHAnsi" w:cstheme="minorHAnsi"/>
          <w:b/>
          <w:bCs/>
          <w:sz w:val="24"/>
          <w:szCs w:val="24"/>
        </w:rPr>
        <w:t>экспоненциально зависящий от числа нулей</w:t>
      </w:r>
      <w:r w:rsidRPr="00435C1B">
        <w:rPr>
          <w:rFonts w:asciiTheme="minorHAnsi" w:hAnsiTheme="minorHAnsi" w:cstheme="minorHAnsi"/>
          <w:sz w:val="24"/>
          <w:szCs w:val="24"/>
        </w:rPr>
        <w:t>, но для проверки найденного значения достаточно вычислить лишь один хэш.</w:t>
      </w:r>
    </w:p>
    <w:p w14:paraId="0B7560AF" w14:textId="77777777" w:rsidR="00BF2FAE" w:rsidRPr="00435C1B" w:rsidRDefault="000C1828" w:rsidP="00E20660">
      <w:pPr>
        <w:pStyle w:val="a6"/>
        <w:numPr>
          <w:ilvl w:val="0"/>
          <w:numId w:val="2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Успешное </w:t>
      </w:r>
      <w:r w:rsidRPr="00435C1B">
        <w:rPr>
          <w:rFonts w:asciiTheme="minorHAnsi" w:hAnsiTheme="minorHAnsi" w:cstheme="minorHAnsi"/>
          <w:b/>
          <w:bCs/>
          <w:sz w:val="24"/>
          <w:szCs w:val="24"/>
        </w:rPr>
        <w:t xml:space="preserve">нахождение хэша </w:t>
      </w:r>
      <w:r w:rsidRPr="00435C1B">
        <w:rPr>
          <w:rFonts w:asciiTheme="minorHAnsi" w:hAnsiTheme="minorHAnsi" w:cstheme="minorHAnsi"/>
          <w:sz w:val="24"/>
          <w:szCs w:val="24"/>
        </w:rPr>
        <w:t xml:space="preserve">и является </w:t>
      </w:r>
      <w:r w:rsidRPr="00435C1B">
        <w:rPr>
          <w:rFonts w:asciiTheme="minorHAnsi" w:hAnsiTheme="minorHAnsi" w:cstheme="minorHAnsi"/>
          <w:b/>
          <w:bCs/>
          <w:sz w:val="24"/>
          <w:szCs w:val="24"/>
        </w:rPr>
        <w:t xml:space="preserve">доказательством проделанной работы </w:t>
      </w:r>
      <w:r w:rsidRPr="00435C1B">
        <w:rPr>
          <w:rFonts w:asciiTheme="minorHAnsi" w:hAnsiTheme="minorHAnsi" w:cstheme="minorHAnsi"/>
          <w:sz w:val="24"/>
          <w:szCs w:val="24"/>
        </w:rPr>
        <w:t>(Proof-of-Work, PoW) для сетей Bitcoin.</w:t>
      </w:r>
    </w:p>
    <w:p w14:paraId="310ABD9E" w14:textId="77777777" w:rsidR="00BF2FAE" w:rsidRPr="00435C1B" w:rsidRDefault="000C1828" w:rsidP="00E20660">
      <w:pPr>
        <w:pStyle w:val="a6"/>
        <w:numPr>
          <w:ilvl w:val="0"/>
          <w:numId w:val="27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Название достаточно точно определяет суть процесса, т.к. происходит простой перебор вариантов, и если кто-то нашел подходящий хеш, то это действительно удача. Это как найти реальный самородок золота в тоннах пустой породы. Вознаграждение за блок сейчас составляет 6.25 BTC (было до 09.05.2020) и если умножить на актуальный курс биткойна $3900 ($24375), то получается больше  0,25 килограмма чистого золота.</w:t>
      </w:r>
    </w:p>
    <w:p w14:paraId="0419180A"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51BBEF9A"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31E3DB16"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Развлетвления (</w:t>
      </w:r>
      <w:r w:rsidRPr="00435C1B">
        <w:rPr>
          <w:rFonts w:asciiTheme="minorHAnsi" w:hAnsiTheme="minorHAnsi" w:cstheme="minorHAnsi"/>
          <w:sz w:val="24"/>
          <w:szCs w:val="24"/>
          <w:lang w:val="en-US"/>
        </w:rPr>
        <w:t>Forks)</w:t>
      </w:r>
    </w:p>
    <w:p w14:paraId="0D58A34D" w14:textId="77777777" w:rsidR="00BF2FAE" w:rsidRPr="00435C1B" w:rsidRDefault="000C1828" w:rsidP="00E20660">
      <w:pPr>
        <w:pStyle w:val="a6"/>
        <w:numPr>
          <w:ilvl w:val="0"/>
          <w:numId w:val="2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Возможен случай, если, например, несколько узлов нашли хеши удовлетворяющие условиям сложности, но разные по значению (иными словами, </w:t>
      </w:r>
      <w:r w:rsidRPr="00435C1B">
        <w:rPr>
          <w:rFonts w:asciiTheme="minorHAnsi" w:hAnsiTheme="minorHAnsi" w:cstheme="minorHAnsi"/>
          <w:b/>
          <w:bCs/>
          <w:sz w:val="24"/>
          <w:szCs w:val="24"/>
        </w:rPr>
        <w:t>пришли к разным консенсусам</w:t>
      </w:r>
      <w:r w:rsidRPr="00435C1B">
        <w:rPr>
          <w:rFonts w:asciiTheme="minorHAnsi" w:hAnsiTheme="minorHAnsi" w:cstheme="minorHAnsi"/>
          <w:sz w:val="24"/>
          <w:szCs w:val="24"/>
        </w:rPr>
        <w:t xml:space="preserve">) и записали блоки в блокчейн. </w:t>
      </w:r>
    </w:p>
    <w:p w14:paraId="1C7D7F51" w14:textId="77777777" w:rsidR="00BF2FAE" w:rsidRPr="00435C1B" w:rsidRDefault="000C1828" w:rsidP="00E20660">
      <w:pPr>
        <w:pStyle w:val="a6"/>
        <w:numPr>
          <w:ilvl w:val="0"/>
          <w:numId w:val="27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 этом случае происходит, так называемый, форк (‘развилка'), и блокчейн имеет две версии цепочки: </w:t>
      </w:r>
    </w:p>
    <w:p w14:paraId="1589FEB3" w14:textId="77777777" w:rsidR="00BF2FAE" w:rsidRPr="00435C1B" w:rsidRDefault="000C1828" w:rsidP="00E20660">
      <w:pPr>
        <w:pStyle w:val="a6"/>
        <w:numPr>
          <w:ilvl w:val="0"/>
          <w:numId w:val="27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Далее часть сети начинает работать над блоком N+2 от одной цепочки, а часть над блоком от от другой: </w:t>
      </w:r>
    </w:p>
    <w:p w14:paraId="69FCDC50"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5EC303C7" wp14:editId="7A74D32A">
            <wp:extent cx="4855475" cy="1412785"/>
            <wp:effectExtent l="0" t="0" r="2540" b="0"/>
            <wp:docPr id="35868" name="Рисунок 3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886284" cy="1421749"/>
                    </a:xfrm>
                    <a:prstGeom prst="rect">
                      <a:avLst/>
                    </a:prstGeom>
                  </pic:spPr>
                </pic:pic>
              </a:graphicData>
            </a:graphic>
          </wp:inline>
        </w:drawing>
      </w:r>
    </w:p>
    <w:p w14:paraId="249CC740"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Какой-то из этих блоков будет найден раньше тот будет включен в цепочку и тогда по правилам  узел должен будет переключиться на более длинную цепочку и отменить все транзакции из альтернативного блока.</w:t>
      </w:r>
    </w:p>
    <w:p w14:paraId="2D94A217"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6ED5E558" wp14:editId="1ECC612C">
            <wp:extent cx="2676140" cy="1419057"/>
            <wp:effectExtent l="0" t="0" r="0" b="0"/>
            <wp:docPr id="51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6" name="Picture 4"/>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684623" cy="1423555"/>
                    </a:xfrm>
                    <a:prstGeom prst="rect">
                      <a:avLst/>
                    </a:prstGeom>
                    <a:noFill/>
                    <a:ln>
                      <a:noFill/>
                    </a:ln>
                  </pic:spPr>
                </pic:pic>
              </a:graphicData>
            </a:graphic>
          </wp:inline>
        </w:drawing>
      </w:r>
    </w:p>
    <w:p w14:paraId="3A1B1CE7"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3D30ADDF" w14:textId="77777777" w:rsidR="00ED3339" w:rsidRPr="00435C1B" w:rsidRDefault="00ED3339" w:rsidP="00E20660">
      <w:pPr>
        <w:pStyle w:val="a6"/>
        <w:spacing w:line="240" w:lineRule="auto"/>
        <w:ind w:left="709"/>
        <w:jc w:val="both"/>
        <w:rPr>
          <w:rFonts w:asciiTheme="minorHAnsi" w:hAnsiTheme="minorHAnsi" w:cstheme="minorHAnsi"/>
          <w:b/>
          <w:sz w:val="24"/>
          <w:szCs w:val="24"/>
        </w:rPr>
      </w:pPr>
      <w:r w:rsidRPr="00435C1B">
        <w:rPr>
          <w:rFonts w:asciiTheme="minorHAnsi" w:hAnsiTheme="minorHAnsi" w:cstheme="minorHAnsi"/>
          <w:b/>
          <w:sz w:val="24"/>
          <w:szCs w:val="24"/>
        </w:rPr>
        <w:t>Консенсус</w:t>
      </w:r>
    </w:p>
    <w:p w14:paraId="0F8B29B1" w14:textId="77777777" w:rsidR="00BF2FAE" w:rsidRPr="00435C1B" w:rsidRDefault="000C1828" w:rsidP="00E20660">
      <w:pPr>
        <w:pStyle w:val="a6"/>
        <w:numPr>
          <w:ilvl w:val="0"/>
          <w:numId w:val="2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Доказательство работы через хэширование блоков решает вопрос об определении версии блока, поддерживаемой большинством. </w:t>
      </w:r>
    </w:p>
    <w:p w14:paraId="68CB316E" w14:textId="77777777" w:rsidR="00BF2FAE" w:rsidRPr="00435C1B" w:rsidRDefault="000C1828" w:rsidP="00E20660">
      <w:pPr>
        <w:pStyle w:val="a6"/>
        <w:numPr>
          <w:ilvl w:val="0"/>
          <w:numId w:val="2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w:t>
      </w:r>
      <w:r w:rsidRPr="00435C1B">
        <w:rPr>
          <w:rFonts w:asciiTheme="minorHAnsi" w:hAnsiTheme="minorHAnsi" w:cstheme="minorHAnsi"/>
          <w:b/>
          <w:bCs/>
          <w:sz w:val="24"/>
          <w:szCs w:val="24"/>
        </w:rPr>
        <w:t>голосом считается один IP-адрес</w:t>
      </w:r>
      <w:r w:rsidRPr="00435C1B">
        <w:rPr>
          <w:rFonts w:asciiTheme="minorHAnsi" w:hAnsiTheme="minorHAnsi" w:cstheme="minorHAnsi"/>
          <w:sz w:val="24"/>
          <w:szCs w:val="24"/>
        </w:rPr>
        <w:t xml:space="preserve">, то такую схему можно скомпрометировать, только если контролировать большой диапазон адресов. </w:t>
      </w:r>
    </w:p>
    <w:p w14:paraId="563449C3" w14:textId="77777777" w:rsidR="00BF2FAE" w:rsidRPr="00435C1B" w:rsidRDefault="000C1828" w:rsidP="00E20660">
      <w:pPr>
        <w:pStyle w:val="a6"/>
        <w:numPr>
          <w:ilvl w:val="0"/>
          <w:numId w:val="2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Схема подтверждения </w:t>
      </w:r>
      <w:r w:rsidRPr="00435C1B">
        <w:rPr>
          <w:rFonts w:asciiTheme="minorHAnsi" w:hAnsiTheme="minorHAnsi" w:cstheme="minorHAnsi"/>
          <w:sz w:val="24"/>
          <w:szCs w:val="24"/>
          <w:lang w:val="en-US"/>
        </w:rPr>
        <w:t>Bitcoin</w:t>
      </w:r>
      <w:r w:rsidRPr="00435C1B">
        <w:rPr>
          <w:rFonts w:asciiTheme="minorHAnsi" w:hAnsiTheme="minorHAnsi" w:cstheme="minorHAnsi"/>
          <w:sz w:val="24"/>
          <w:szCs w:val="24"/>
        </w:rPr>
        <w:t xml:space="preserve"> основана на принципе «</w:t>
      </w:r>
      <w:r w:rsidRPr="00435C1B">
        <w:rPr>
          <w:rFonts w:asciiTheme="minorHAnsi" w:hAnsiTheme="minorHAnsi" w:cstheme="minorHAnsi"/>
          <w:b/>
          <w:bCs/>
          <w:sz w:val="24"/>
          <w:szCs w:val="24"/>
        </w:rPr>
        <w:t>один процессор — один голос</w:t>
      </w:r>
      <w:r w:rsidRPr="00435C1B">
        <w:rPr>
          <w:rFonts w:asciiTheme="minorHAnsi" w:hAnsiTheme="minorHAnsi" w:cstheme="minorHAnsi"/>
          <w:sz w:val="24"/>
          <w:szCs w:val="24"/>
        </w:rPr>
        <w:t xml:space="preserve">». </w:t>
      </w:r>
      <w:r w:rsidRPr="00435C1B">
        <w:rPr>
          <w:rFonts w:asciiTheme="minorHAnsi" w:hAnsiTheme="minorHAnsi" w:cstheme="minorHAnsi"/>
          <w:b/>
          <w:bCs/>
          <w:sz w:val="24"/>
          <w:szCs w:val="24"/>
        </w:rPr>
        <w:t xml:space="preserve">Самая длинная </w:t>
      </w:r>
      <w:r w:rsidRPr="00435C1B">
        <w:rPr>
          <w:rFonts w:asciiTheme="minorHAnsi" w:hAnsiTheme="minorHAnsi" w:cstheme="minorHAnsi"/>
          <w:sz w:val="24"/>
          <w:szCs w:val="24"/>
        </w:rPr>
        <w:t xml:space="preserve">из хэш-цепочек </w:t>
      </w:r>
      <w:r w:rsidRPr="00435C1B">
        <w:rPr>
          <w:rFonts w:asciiTheme="minorHAnsi" w:hAnsiTheme="minorHAnsi" w:cstheme="minorHAnsi"/>
          <w:b/>
          <w:bCs/>
          <w:sz w:val="24"/>
          <w:szCs w:val="24"/>
        </w:rPr>
        <w:t>выражает мнение большинства</w:t>
      </w:r>
      <w:r w:rsidRPr="00435C1B">
        <w:rPr>
          <w:rFonts w:asciiTheme="minorHAnsi" w:hAnsiTheme="minorHAnsi" w:cstheme="minorHAnsi"/>
          <w:sz w:val="24"/>
          <w:szCs w:val="24"/>
        </w:rPr>
        <w:t>, которое вложило в нее наибольшее количество ресурсов.</w:t>
      </w:r>
    </w:p>
    <w:p w14:paraId="2EFEA0E5" w14:textId="77777777" w:rsidR="00BF2FAE" w:rsidRPr="00435C1B" w:rsidRDefault="000C1828" w:rsidP="00E20660">
      <w:pPr>
        <w:pStyle w:val="a6"/>
        <w:numPr>
          <w:ilvl w:val="0"/>
          <w:numId w:val="2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w:t>
      </w:r>
      <w:r w:rsidRPr="00435C1B">
        <w:rPr>
          <w:rFonts w:asciiTheme="minorHAnsi" w:hAnsiTheme="minorHAnsi" w:cstheme="minorHAnsi"/>
          <w:b/>
          <w:bCs/>
          <w:sz w:val="24"/>
          <w:szCs w:val="24"/>
        </w:rPr>
        <w:t xml:space="preserve">более половины </w:t>
      </w:r>
      <w:r w:rsidRPr="00435C1B">
        <w:rPr>
          <w:rFonts w:asciiTheme="minorHAnsi" w:hAnsiTheme="minorHAnsi" w:cstheme="minorHAnsi"/>
          <w:sz w:val="24"/>
          <w:szCs w:val="24"/>
        </w:rPr>
        <w:t xml:space="preserve">вычислительной мощи принадлежит </w:t>
      </w:r>
      <w:r w:rsidRPr="00435C1B">
        <w:rPr>
          <w:rFonts w:asciiTheme="minorHAnsi" w:hAnsiTheme="minorHAnsi" w:cstheme="minorHAnsi"/>
          <w:b/>
          <w:bCs/>
          <w:sz w:val="24"/>
          <w:szCs w:val="24"/>
        </w:rPr>
        <w:t>“честным” узлам</w:t>
      </w:r>
      <w:r w:rsidRPr="00435C1B">
        <w:rPr>
          <w:rFonts w:asciiTheme="minorHAnsi" w:hAnsiTheme="minorHAnsi" w:cstheme="minorHAnsi"/>
          <w:sz w:val="24"/>
          <w:szCs w:val="24"/>
        </w:rPr>
        <w:t xml:space="preserve">, то цепочка “честных” транзакций будет расти быстрее и опередит любую конкурирующую цепь. Чтобы внести изменения в любой из прошлых блоков, атакующему придется выполнить заново работу над этим блоком и всеми последующими, а затем догнать и перегнать честных участников по новым блокам. </w:t>
      </w:r>
    </w:p>
    <w:p w14:paraId="796F4FF9" w14:textId="77777777" w:rsidR="00BF2FAE" w:rsidRPr="00435C1B" w:rsidRDefault="000C1828" w:rsidP="00E20660">
      <w:pPr>
        <w:pStyle w:val="a6"/>
        <w:numPr>
          <w:ilvl w:val="0"/>
          <w:numId w:val="27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Можно показать, что вероятность такого успеха у злоумышленника, обладающего меньшими ресурсами, </w:t>
      </w:r>
      <w:r w:rsidRPr="00435C1B">
        <w:rPr>
          <w:rFonts w:asciiTheme="minorHAnsi" w:hAnsiTheme="minorHAnsi" w:cstheme="minorHAnsi"/>
          <w:b/>
          <w:bCs/>
          <w:sz w:val="24"/>
          <w:szCs w:val="24"/>
        </w:rPr>
        <w:t xml:space="preserve">экспоненциально убывает </w:t>
      </w:r>
      <w:r w:rsidRPr="00435C1B">
        <w:rPr>
          <w:rFonts w:asciiTheme="minorHAnsi" w:hAnsiTheme="minorHAnsi" w:cstheme="minorHAnsi"/>
          <w:sz w:val="24"/>
          <w:szCs w:val="24"/>
        </w:rPr>
        <w:t>в зависимости от числа блоков.</w:t>
      </w:r>
    </w:p>
    <w:p w14:paraId="3E5BFB0B"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69BAAAF0" w14:textId="77777777" w:rsidR="00ED3339" w:rsidRPr="00435C1B" w:rsidRDefault="00ED3339"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Подтверждение блоков и транзакций</w:t>
      </w:r>
    </w:p>
    <w:p w14:paraId="393CA024" w14:textId="77777777" w:rsidR="00BF2FAE" w:rsidRPr="00435C1B" w:rsidRDefault="000C1828" w:rsidP="00E20660">
      <w:pPr>
        <w:pStyle w:val="a6"/>
        <w:numPr>
          <w:ilvl w:val="0"/>
          <w:numId w:val="27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Пока транзакция не включена в блок, система считает, что количество биткойнов на некоем адресе остаётся неизменным. В это время есть техническая возможность оформить несколько разных транзакций по передаче с одного адреса одних и тех же биткойнов разным получателям</w:t>
      </w:r>
      <w:hyperlink r:id="rId188" w:history="1">
        <w:r w:rsidRPr="00435C1B">
          <w:rPr>
            <w:rStyle w:val="a7"/>
            <w:rFonts w:asciiTheme="minorHAnsi" w:hAnsiTheme="minorHAnsi" w:cstheme="minorHAnsi"/>
            <w:sz w:val="24"/>
            <w:szCs w:val="24"/>
            <w:vertAlign w:val="superscript"/>
          </w:rPr>
          <w:t>[16]</w:t>
        </w:r>
      </w:hyperlink>
      <w:r w:rsidRPr="00435C1B">
        <w:rPr>
          <w:rFonts w:asciiTheme="minorHAnsi" w:hAnsiTheme="minorHAnsi" w:cstheme="minorHAnsi"/>
          <w:sz w:val="24"/>
          <w:szCs w:val="24"/>
        </w:rPr>
        <w:t xml:space="preserve">. Но как только </w:t>
      </w:r>
      <w:r w:rsidRPr="00435C1B">
        <w:rPr>
          <w:rFonts w:asciiTheme="minorHAnsi" w:hAnsiTheme="minorHAnsi" w:cstheme="minorHAnsi"/>
          <w:b/>
          <w:bCs/>
          <w:sz w:val="24"/>
          <w:szCs w:val="24"/>
        </w:rPr>
        <w:t>одна из подобных транзакций будет включена в блок</w:t>
      </w:r>
      <w:r w:rsidRPr="00435C1B">
        <w:rPr>
          <w:rFonts w:asciiTheme="minorHAnsi" w:hAnsiTheme="minorHAnsi" w:cstheme="minorHAnsi"/>
          <w:sz w:val="24"/>
          <w:szCs w:val="24"/>
        </w:rPr>
        <w:t xml:space="preserve">, </w:t>
      </w:r>
      <w:r w:rsidRPr="00435C1B">
        <w:rPr>
          <w:rFonts w:asciiTheme="minorHAnsi" w:hAnsiTheme="minorHAnsi" w:cstheme="minorHAnsi"/>
          <w:b/>
          <w:bCs/>
          <w:sz w:val="24"/>
          <w:szCs w:val="24"/>
        </w:rPr>
        <w:t xml:space="preserve">остальные транзакции </w:t>
      </w:r>
      <w:r w:rsidRPr="00435C1B">
        <w:rPr>
          <w:rFonts w:asciiTheme="minorHAnsi" w:hAnsiTheme="minorHAnsi" w:cstheme="minorHAnsi"/>
          <w:sz w:val="24"/>
          <w:szCs w:val="24"/>
        </w:rPr>
        <w:t xml:space="preserve">с этими же биткойнами система будет уже </w:t>
      </w:r>
      <w:r w:rsidRPr="00435C1B">
        <w:rPr>
          <w:rFonts w:asciiTheme="minorHAnsi" w:hAnsiTheme="minorHAnsi" w:cstheme="minorHAnsi"/>
          <w:b/>
          <w:bCs/>
          <w:sz w:val="24"/>
          <w:szCs w:val="24"/>
        </w:rPr>
        <w:t>игнорировать</w:t>
      </w:r>
      <w:r w:rsidRPr="00435C1B">
        <w:rPr>
          <w:rFonts w:asciiTheme="minorHAnsi" w:hAnsiTheme="minorHAnsi" w:cstheme="minorHAnsi"/>
          <w:sz w:val="24"/>
          <w:szCs w:val="24"/>
        </w:rPr>
        <w:t xml:space="preserve">. </w:t>
      </w:r>
    </w:p>
    <w:p w14:paraId="65D84E95" w14:textId="77777777" w:rsidR="00BF2FAE" w:rsidRPr="00435C1B" w:rsidRDefault="000C1828" w:rsidP="00E20660">
      <w:pPr>
        <w:pStyle w:val="a6"/>
        <w:numPr>
          <w:ilvl w:val="0"/>
          <w:numId w:val="27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Попадание транзакции в блок </w:t>
      </w:r>
      <w:r w:rsidRPr="00435C1B">
        <w:rPr>
          <w:rFonts w:asciiTheme="minorHAnsi" w:hAnsiTheme="minorHAnsi" w:cstheme="minorHAnsi"/>
          <w:sz w:val="24"/>
          <w:szCs w:val="24"/>
        </w:rPr>
        <w:t xml:space="preserve">является </w:t>
      </w:r>
      <w:r w:rsidRPr="00435C1B">
        <w:rPr>
          <w:rFonts w:asciiTheme="minorHAnsi" w:hAnsiTheme="minorHAnsi" w:cstheme="minorHAnsi"/>
          <w:b/>
          <w:bCs/>
          <w:sz w:val="24"/>
          <w:szCs w:val="24"/>
        </w:rPr>
        <w:t xml:space="preserve">подтверждением </w:t>
      </w:r>
      <w:r w:rsidRPr="00435C1B">
        <w:rPr>
          <w:rFonts w:asciiTheme="minorHAnsi" w:hAnsiTheme="minorHAnsi" w:cstheme="minorHAnsi"/>
          <w:sz w:val="24"/>
          <w:szCs w:val="24"/>
        </w:rPr>
        <w:t xml:space="preserve">её достоверности </w:t>
      </w:r>
      <w:r w:rsidRPr="00435C1B">
        <w:rPr>
          <w:rFonts w:asciiTheme="minorHAnsi" w:hAnsiTheme="minorHAnsi" w:cstheme="minorHAnsi"/>
          <w:b/>
          <w:bCs/>
          <w:sz w:val="24"/>
          <w:szCs w:val="24"/>
        </w:rPr>
        <w:t>вне зависимости от наличия других транзакций</w:t>
      </w:r>
      <w:r w:rsidRPr="00435C1B">
        <w:rPr>
          <w:rFonts w:asciiTheme="minorHAnsi" w:hAnsiTheme="minorHAnsi" w:cstheme="minorHAnsi"/>
          <w:sz w:val="24"/>
          <w:szCs w:val="24"/>
        </w:rPr>
        <w:t xml:space="preserve"> с теми же биткойнами. Каждый новый блок считается дополнительным «подтверждением» транзакций из предыдущих блоков. Если в цепочке </w:t>
      </w:r>
      <w:r w:rsidRPr="00435C1B">
        <w:rPr>
          <w:rFonts w:asciiTheme="minorHAnsi" w:hAnsiTheme="minorHAnsi" w:cstheme="minorHAnsi"/>
          <w:b/>
          <w:bCs/>
          <w:sz w:val="24"/>
          <w:szCs w:val="24"/>
        </w:rPr>
        <w:t>3 блока</w:t>
      </w:r>
      <w:r w:rsidRPr="00435C1B">
        <w:rPr>
          <w:rFonts w:asciiTheme="minorHAnsi" w:hAnsiTheme="minorHAnsi" w:cstheme="minorHAnsi"/>
          <w:sz w:val="24"/>
          <w:szCs w:val="24"/>
        </w:rPr>
        <w:t xml:space="preserve">, то транзакции из последнего блока будут подтверждены </w:t>
      </w:r>
      <w:r w:rsidRPr="00435C1B">
        <w:rPr>
          <w:rFonts w:asciiTheme="minorHAnsi" w:hAnsiTheme="minorHAnsi" w:cstheme="minorHAnsi"/>
          <w:b/>
          <w:bCs/>
          <w:sz w:val="24"/>
          <w:szCs w:val="24"/>
        </w:rPr>
        <w:t>1 раз</w:t>
      </w:r>
      <w:r w:rsidRPr="00435C1B">
        <w:rPr>
          <w:rFonts w:asciiTheme="minorHAnsi" w:hAnsiTheme="minorHAnsi" w:cstheme="minorHAnsi"/>
          <w:sz w:val="24"/>
          <w:szCs w:val="24"/>
        </w:rPr>
        <w:t xml:space="preserve">, а помещённые в первый блок будут иметь </w:t>
      </w:r>
      <w:r w:rsidRPr="00435C1B">
        <w:rPr>
          <w:rFonts w:asciiTheme="minorHAnsi" w:hAnsiTheme="minorHAnsi" w:cstheme="minorHAnsi"/>
          <w:b/>
          <w:bCs/>
          <w:sz w:val="24"/>
          <w:szCs w:val="24"/>
        </w:rPr>
        <w:t xml:space="preserve">3 </w:t>
      </w:r>
      <w:r w:rsidRPr="00435C1B">
        <w:rPr>
          <w:rFonts w:asciiTheme="minorHAnsi" w:hAnsiTheme="minorHAnsi" w:cstheme="minorHAnsi"/>
          <w:sz w:val="24"/>
          <w:szCs w:val="24"/>
        </w:rPr>
        <w:t xml:space="preserve">подтверждения. Достаточно дождаться </w:t>
      </w:r>
      <w:r w:rsidRPr="00435C1B">
        <w:rPr>
          <w:rFonts w:asciiTheme="minorHAnsi" w:hAnsiTheme="minorHAnsi" w:cstheme="minorHAnsi"/>
          <w:b/>
          <w:bCs/>
          <w:sz w:val="24"/>
          <w:szCs w:val="24"/>
        </w:rPr>
        <w:t>нескольких подтверждений</w:t>
      </w:r>
      <w:r w:rsidRPr="00435C1B">
        <w:rPr>
          <w:rFonts w:asciiTheme="minorHAnsi" w:hAnsiTheme="minorHAnsi" w:cstheme="minorHAnsi"/>
          <w:sz w:val="24"/>
          <w:szCs w:val="24"/>
        </w:rPr>
        <w:t xml:space="preserve">, чтобы </w:t>
      </w:r>
      <w:r w:rsidRPr="00435C1B">
        <w:rPr>
          <w:rFonts w:asciiTheme="minorHAnsi" w:hAnsiTheme="minorHAnsi" w:cstheme="minorHAnsi"/>
          <w:b/>
          <w:bCs/>
          <w:sz w:val="24"/>
          <w:szCs w:val="24"/>
        </w:rPr>
        <w:t xml:space="preserve">вероятность отмены </w:t>
      </w:r>
      <w:r w:rsidRPr="00435C1B">
        <w:rPr>
          <w:rFonts w:asciiTheme="minorHAnsi" w:hAnsiTheme="minorHAnsi" w:cstheme="minorHAnsi"/>
          <w:sz w:val="24"/>
          <w:szCs w:val="24"/>
        </w:rPr>
        <w:t xml:space="preserve">транзакции стала очень </w:t>
      </w:r>
      <w:r w:rsidRPr="00435C1B">
        <w:rPr>
          <w:rFonts w:asciiTheme="minorHAnsi" w:hAnsiTheme="minorHAnsi" w:cstheme="minorHAnsi"/>
          <w:b/>
          <w:bCs/>
          <w:sz w:val="24"/>
          <w:szCs w:val="24"/>
        </w:rPr>
        <w:t>низкой</w:t>
      </w:r>
      <w:r w:rsidRPr="00435C1B">
        <w:rPr>
          <w:rFonts w:asciiTheme="minorHAnsi" w:hAnsiTheme="minorHAnsi" w:cstheme="minorHAnsi"/>
          <w:sz w:val="24"/>
          <w:szCs w:val="24"/>
        </w:rPr>
        <w:t xml:space="preserve">. </w:t>
      </w:r>
    </w:p>
    <w:p w14:paraId="364B8B3D" w14:textId="77777777" w:rsidR="00BF2FAE" w:rsidRPr="00435C1B" w:rsidRDefault="000C1828" w:rsidP="00E20660">
      <w:pPr>
        <w:pStyle w:val="a6"/>
        <w:numPr>
          <w:ilvl w:val="0"/>
          <w:numId w:val="27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Для уменьшения влияния подобных ситуаций на сеть существуют </w:t>
      </w:r>
      <w:r w:rsidRPr="00435C1B">
        <w:rPr>
          <w:rFonts w:asciiTheme="minorHAnsi" w:hAnsiTheme="minorHAnsi" w:cstheme="minorHAnsi"/>
          <w:b/>
          <w:bCs/>
          <w:sz w:val="24"/>
          <w:szCs w:val="24"/>
        </w:rPr>
        <w:t xml:space="preserve">ограничения на распоряжение </w:t>
      </w:r>
      <w:r w:rsidRPr="00435C1B">
        <w:rPr>
          <w:rFonts w:asciiTheme="minorHAnsi" w:hAnsiTheme="minorHAnsi" w:cstheme="minorHAnsi"/>
          <w:sz w:val="24"/>
          <w:szCs w:val="24"/>
        </w:rPr>
        <w:t xml:space="preserve">только что </w:t>
      </w:r>
      <w:r w:rsidRPr="00435C1B">
        <w:rPr>
          <w:rFonts w:asciiTheme="minorHAnsi" w:hAnsiTheme="minorHAnsi" w:cstheme="minorHAnsi"/>
          <w:b/>
          <w:bCs/>
          <w:sz w:val="24"/>
          <w:szCs w:val="24"/>
        </w:rPr>
        <w:t>полученными биткойнами</w:t>
      </w:r>
      <w:r w:rsidRPr="00435C1B">
        <w:rPr>
          <w:rFonts w:asciiTheme="minorHAnsi" w:hAnsiTheme="minorHAnsi" w:cstheme="minorHAnsi"/>
          <w:sz w:val="24"/>
          <w:szCs w:val="24"/>
        </w:rPr>
        <w:t xml:space="preserve">. Согласно сервису </w:t>
      </w:r>
      <w:r w:rsidRPr="00435C1B">
        <w:rPr>
          <w:rFonts w:asciiTheme="minorHAnsi" w:hAnsiTheme="minorHAnsi" w:cstheme="minorHAnsi"/>
          <w:i/>
          <w:iCs/>
          <w:sz w:val="24"/>
          <w:szCs w:val="24"/>
        </w:rPr>
        <w:t>blockchain.info</w:t>
      </w:r>
      <w:r w:rsidRPr="00435C1B">
        <w:rPr>
          <w:rFonts w:asciiTheme="minorHAnsi" w:hAnsiTheme="minorHAnsi" w:cstheme="minorHAnsi"/>
          <w:sz w:val="24"/>
          <w:szCs w:val="24"/>
        </w:rPr>
        <w:t xml:space="preserve">, до мая 2015 года максимальная длина отвергнутых цепочек была </w:t>
      </w:r>
      <w:r w:rsidRPr="00435C1B">
        <w:rPr>
          <w:rFonts w:asciiTheme="minorHAnsi" w:hAnsiTheme="minorHAnsi" w:cstheme="minorHAnsi"/>
          <w:b/>
          <w:bCs/>
          <w:sz w:val="24"/>
          <w:szCs w:val="24"/>
        </w:rPr>
        <w:t>5 блоков</w:t>
      </w:r>
      <w:r w:rsidRPr="00435C1B">
        <w:rPr>
          <w:rFonts w:asciiTheme="minorHAnsi" w:hAnsiTheme="minorHAnsi" w:cstheme="minorHAnsi"/>
          <w:sz w:val="24"/>
          <w:szCs w:val="24"/>
        </w:rPr>
        <w:t xml:space="preserve">. Клиент «Bitcoin-qt» для отправки не требует наличия подтверждений, но у большинства получателей по умолчанию выставлено требование </w:t>
      </w:r>
      <w:r w:rsidRPr="00435C1B">
        <w:rPr>
          <w:rFonts w:asciiTheme="minorHAnsi" w:hAnsiTheme="minorHAnsi" w:cstheme="minorHAnsi"/>
          <w:b/>
          <w:bCs/>
          <w:sz w:val="24"/>
          <w:szCs w:val="24"/>
        </w:rPr>
        <w:t>6 подтверждений</w:t>
      </w:r>
      <w:r w:rsidRPr="00435C1B">
        <w:rPr>
          <w:rFonts w:asciiTheme="minorHAnsi" w:hAnsiTheme="minorHAnsi" w:cstheme="minorHAnsi"/>
          <w:sz w:val="24"/>
          <w:szCs w:val="24"/>
        </w:rPr>
        <w:t xml:space="preserve">, то есть реально воспользоваться полученным обычно можно через </w:t>
      </w:r>
      <w:r w:rsidRPr="00435C1B">
        <w:rPr>
          <w:rFonts w:asciiTheme="minorHAnsi" w:hAnsiTheme="minorHAnsi" w:cstheme="minorHAnsi"/>
          <w:b/>
          <w:bCs/>
          <w:sz w:val="24"/>
          <w:szCs w:val="24"/>
        </w:rPr>
        <w:t>час</w:t>
      </w:r>
      <w:r w:rsidRPr="00435C1B">
        <w:rPr>
          <w:rFonts w:asciiTheme="minorHAnsi" w:hAnsiTheme="minorHAnsi" w:cstheme="minorHAnsi"/>
          <w:sz w:val="24"/>
          <w:szCs w:val="24"/>
        </w:rPr>
        <w:t xml:space="preserve">. </w:t>
      </w:r>
    </w:p>
    <w:p w14:paraId="0B296639" w14:textId="77777777" w:rsidR="00BF2FAE" w:rsidRPr="00435C1B" w:rsidRDefault="000C1828" w:rsidP="00E20660">
      <w:pPr>
        <w:pStyle w:val="a6"/>
        <w:numPr>
          <w:ilvl w:val="0"/>
          <w:numId w:val="275"/>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Биткойны, полученные за создание блока</w:t>
      </w:r>
      <w:r w:rsidRPr="00435C1B">
        <w:rPr>
          <w:rFonts w:asciiTheme="minorHAnsi" w:hAnsiTheme="minorHAnsi" w:cstheme="minorHAnsi"/>
          <w:sz w:val="24"/>
          <w:szCs w:val="24"/>
        </w:rPr>
        <w:t xml:space="preserve">, протокол разрешает использовать </w:t>
      </w:r>
      <w:r w:rsidRPr="00435C1B">
        <w:rPr>
          <w:rFonts w:asciiTheme="minorHAnsi" w:hAnsiTheme="minorHAnsi" w:cstheme="minorHAnsi"/>
          <w:b/>
          <w:bCs/>
          <w:sz w:val="24"/>
          <w:szCs w:val="24"/>
        </w:rPr>
        <w:t>после 100 подтверждений</w:t>
      </w:r>
      <w:hyperlink r:id="rId189" w:history="1">
        <w:r w:rsidRPr="00435C1B">
          <w:rPr>
            <w:rStyle w:val="a7"/>
            <w:rFonts w:asciiTheme="minorHAnsi" w:hAnsiTheme="minorHAnsi" w:cstheme="minorHAnsi"/>
            <w:b/>
            <w:bCs/>
            <w:sz w:val="24"/>
            <w:szCs w:val="24"/>
            <w:vertAlign w:val="superscript"/>
          </w:rPr>
          <w:t>[</w:t>
        </w:r>
      </w:hyperlink>
      <w:hyperlink r:id="rId190" w:history="1">
        <w:r w:rsidRPr="00435C1B">
          <w:rPr>
            <w:rStyle w:val="a7"/>
            <w:rFonts w:asciiTheme="minorHAnsi" w:hAnsiTheme="minorHAnsi" w:cstheme="minorHAnsi"/>
            <w:sz w:val="24"/>
            <w:szCs w:val="24"/>
            <w:vertAlign w:val="superscript"/>
          </w:rPr>
          <w:t>18]</w:t>
        </w:r>
      </w:hyperlink>
      <w:r w:rsidRPr="00435C1B">
        <w:rPr>
          <w:rFonts w:asciiTheme="minorHAnsi" w:hAnsiTheme="minorHAnsi" w:cstheme="minorHAnsi"/>
          <w:sz w:val="24"/>
          <w:szCs w:val="24"/>
        </w:rPr>
        <w:t xml:space="preserve">, но стандартная программа-клиент показывает комиссию через </w:t>
      </w:r>
      <w:r w:rsidRPr="00435C1B">
        <w:rPr>
          <w:rFonts w:asciiTheme="minorHAnsi" w:hAnsiTheme="minorHAnsi" w:cstheme="minorHAnsi"/>
          <w:b/>
          <w:bCs/>
          <w:sz w:val="24"/>
          <w:szCs w:val="24"/>
        </w:rPr>
        <w:t>120</w:t>
      </w:r>
      <w:r w:rsidRPr="00435C1B">
        <w:rPr>
          <w:rFonts w:asciiTheme="minorHAnsi" w:hAnsiTheme="minorHAnsi" w:cstheme="minorHAnsi"/>
          <w:sz w:val="24"/>
          <w:szCs w:val="24"/>
        </w:rPr>
        <w:t xml:space="preserve"> подтверждений, то есть обычно воспользоваться комиссией можно примерно через </w:t>
      </w:r>
      <w:r w:rsidRPr="00435C1B">
        <w:rPr>
          <w:rFonts w:asciiTheme="minorHAnsi" w:hAnsiTheme="minorHAnsi" w:cstheme="minorHAnsi"/>
          <w:b/>
          <w:bCs/>
          <w:sz w:val="24"/>
          <w:szCs w:val="24"/>
        </w:rPr>
        <w:t xml:space="preserve">20 часов </w:t>
      </w:r>
      <w:r w:rsidRPr="00435C1B">
        <w:rPr>
          <w:rFonts w:asciiTheme="minorHAnsi" w:hAnsiTheme="minorHAnsi" w:cstheme="minorHAnsi"/>
          <w:sz w:val="24"/>
          <w:szCs w:val="24"/>
        </w:rPr>
        <w:t>после её начисления.</w:t>
      </w:r>
    </w:p>
    <w:p w14:paraId="4E4361FD"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0A12F31E"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14056EF6" w14:textId="77777777" w:rsidR="00ED3339" w:rsidRPr="00435C1B" w:rsidRDefault="00ED3339"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sz w:val="24"/>
          <w:szCs w:val="24"/>
          <w:lang w:val="ru"/>
        </w:rPr>
        <w:t>Сложность хеша</w:t>
      </w:r>
    </w:p>
    <w:p w14:paraId="2F7E9B86" w14:textId="77777777" w:rsidR="00BF2FAE" w:rsidRPr="00435C1B" w:rsidRDefault="000C1828" w:rsidP="00E20660">
      <w:pPr>
        <w:pStyle w:val="a6"/>
        <w:numPr>
          <w:ilvl w:val="0"/>
          <w:numId w:val="2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Для компенсации возрастающей вычислительной мощи процессоров и колебания числа работающих узлов в сети, </w:t>
      </w:r>
      <w:r w:rsidRPr="00435C1B">
        <w:rPr>
          <w:rFonts w:asciiTheme="minorHAnsi" w:hAnsiTheme="minorHAnsi" w:cstheme="minorHAnsi"/>
          <w:b/>
          <w:bCs/>
          <w:sz w:val="24"/>
          <w:szCs w:val="24"/>
        </w:rPr>
        <w:t>сложность хэширования должна изменяться</w:t>
      </w:r>
      <w:r w:rsidRPr="00435C1B">
        <w:rPr>
          <w:rFonts w:asciiTheme="minorHAnsi" w:hAnsiTheme="minorHAnsi" w:cstheme="minorHAnsi"/>
          <w:sz w:val="24"/>
          <w:szCs w:val="24"/>
        </w:rPr>
        <w:t>, чтобы обеспечивать равномерную скорость генерации блоков. Если они появляются слишком</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часто — сложность возрастает, и наоборот.</w:t>
      </w:r>
    </w:p>
    <w:p w14:paraId="27213A73" w14:textId="77777777" w:rsidR="00BF2FAE" w:rsidRPr="00435C1B" w:rsidRDefault="000C1828" w:rsidP="00E20660">
      <w:pPr>
        <w:pStyle w:val="a6"/>
        <w:numPr>
          <w:ilvl w:val="0"/>
          <w:numId w:val="276"/>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Сложность определятся следующим условием</w:t>
      </w:r>
      <w:r w:rsidRPr="00435C1B">
        <w:rPr>
          <w:rFonts w:asciiTheme="minorHAnsi" w:hAnsiTheme="minorHAnsi" w:cstheme="minorHAnsi"/>
          <w:sz w:val="24"/>
          <w:szCs w:val="24"/>
        </w:rPr>
        <w:t xml:space="preserve">: </w:t>
      </w:r>
    </w:p>
    <w:p w14:paraId="40CC0E4A" w14:textId="77777777" w:rsidR="00BF2FAE" w:rsidRPr="00435C1B" w:rsidRDefault="000C1828" w:rsidP="00E20660">
      <w:pPr>
        <w:pStyle w:val="a6"/>
        <w:numPr>
          <w:ilvl w:val="1"/>
          <w:numId w:val="2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найденный хеш должен быть меньше заранее заданного числа (задается число лидирующих 0 хэша). </w:t>
      </w:r>
    </w:p>
    <w:p w14:paraId="6F4D15C8" w14:textId="77777777" w:rsidR="00BF2FAE" w:rsidRPr="00435C1B" w:rsidRDefault="000C1828" w:rsidP="00E20660">
      <w:pPr>
        <w:pStyle w:val="a6"/>
        <w:numPr>
          <w:ilvl w:val="1"/>
          <w:numId w:val="27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данное условие не выполняется, то к полю </w:t>
      </w:r>
      <w:r w:rsidRPr="00435C1B">
        <w:rPr>
          <w:rFonts w:asciiTheme="minorHAnsi" w:hAnsiTheme="minorHAnsi" w:cstheme="minorHAnsi"/>
          <w:b/>
          <w:bCs/>
          <w:sz w:val="24"/>
          <w:szCs w:val="24"/>
          <w:lang w:val="en-US"/>
        </w:rPr>
        <w:t>n</w:t>
      </w:r>
      <w:r w:rsidRPr="00435C1B">
        <w:rPr>
          <w:rFonts w:asciiTheme="minorHAnsi" w:hAnsiTheme="minorHAnsi" w:cstheme="minorHAnsi"/>
          <w:b/>
          <w:bCs/>
          <w:sz w:val="24"/>
          <w:szCs w:val="24"/>
        </w:rPr>
        <w:t xml:space="preserve">once </w:t>
      </w:r>
      <w:r w:rsidRPr="00435C1B">
        <w:rPr>
          <w:rFonts w:asciiTheme="minorHAnsi" w:hAnsiTheme="minorHAnsi" w:cstheme="minorHAnsi"/>
          <w:sz w:val="24"/>
          <w:szCs w:val="24"/>
        </w:rPr>
        <w:t xml:space="preserve">заголовка блока прибавляется </w:t>
      </w:r>
      <w:r w:rsidRPr="00435C1B">
        <w:rPr>
          <w:rFonts w:asciiTheme="minorHAnsi" w:hAnsiTheme="minorHAnsi" w:cstheme="minorHAnsi"/>
          <w:b/>
          <w:bCs/>
          <w:sz w:val="24"/>
          <w:szCs w:val="24"/>
        </w:rPr>
        <w:t>1</w:t>
      </w:r>
      <w:r w:rsidRPr="00435C1B">
        <w:rPr>
          <w:rFonts w:asciiTheme="minorHAnsi" w:hAnsiTheme="minorHAnsi" w:cstheme="minorHAnsi"/>
          <w:sz w:val="24"/>
          <w:szCs w:val="24"/>
        </w:rPr>
        <w:t>, и работа по вычислению хеша повторяется.</w:t>
      </w:r>
    </w:p>
    <w:p w14:paraId="7B497EE2"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4D958D3A" w14:textId="7777777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64" w:name="_Toc200345523"/>
      <w:r w:rsidRPr="00675A43">
        <w:rPr>
          <w:rFonts w:asciiTheme="minorHAnsi" w:hAnsiTheme="minorHAnsi" w:cstheme="minorHAnsi"/>
          <w:b/>
          <w:color w:val="2F5496" w:themeColor="accent5" w:themeShade="BF"/>
          <w:sz w:val="24"/>
          <w:szCs w:val="24"/>
        </w:rPr>
        <w:t xml:space="preserve">Правила работы узлов консенсуса. Стимулы соблюдения узлами сети Blockchain правил. Дерево Меркла и экономия дискового пространства. Упрощенная проверка платежей. рассылка сигналов тревоги при получении «ложного» блока. Соединение и разделение сумм. Конфиденциальность. Жизненный цикл транзакции </w:t>
      </w:r>
      <w:r w:rsidRPr="00675A43">
        <w:rPr>
          <w:rFonts w:asciiTheme="minorHAnsi" w:hAnsiTheme="minorHAnsi" w:cstheme="minorHAnsi"/>
          <w:b/>
          <w:color w:val="2F5496" w:themeColor="accent5" w:themeShade="BF"/>
          <w:sz w:val="24"/>
          <w:szCs w:val="24"/>
          <w:lang w:val="en-US"/>
        </w:rPr>
        <w:t>Blockchain.</w:t>
      </w:r>
      <w:bookmarkEnd w:id="64"/>
    </w:p>
    <w:p w14:paraId="7D57BDE9" w14:textId="77777777" w:rsidR="00ED3339" w:rsidRPr="00435C1B" w:rsidRDefault="00ED3339" w:rsidP="00E20660">
      <w:pPr>
        <w:pStyle w:val="a6"/>
        <w:spacing w:line="240" w:lineRule="auto"/>
        <w:ind w:left="709"/>
        <w:jc w:val="both"/>
        <w:rPr>
          <w:rFonts w:asciiTheme="minorHAnsi" w:hAnsiTheme="minorHAnsi" w:cstheme="minorHAnsi"/>
          <w:b/>
          <w:sz w:val="24"/>
          <w:szCs w:val="24"/>
          <w:lang w:val="en-US"/>
        </w:rPr>
      </w:pPr>
    </w:p>
    <w:p w14:paraId="2A1D9DAA" w14:textId="77777777" w:rsidR="00ED3339" w:rsidRPr="00435C1B" w:rsidRDefault="00ED3339" w:rsidP="00E20660">
      <w:pPr>
        <w:pStyle w:val="a6"/>
        <w:spacing w:line="240" w:lineRule="auto"/>
        <w:ind w:left="709"/>
        <w:jc w:val="both"/>
        <w:rPr>
          <w:rFonts w:asciiTheme="minorHAnsi" w:hAnsiTheme="minorHAnsi" w:cstheme="minorHAnsi"/>
          <w:sz w:val="24"/>
          <w:szCs w:val="24"/>
          <w:lang w:val="ru"/>
        </w:rPr>
      </w:pPr>
      <w:r w:rsidRPr="00435C1B">
        <w:rPr>
          <w:rFonts w:asciiTheme="minorHAnsi" w:hAnsiTheme="minorHAnsi" w:cstheme="minorHAnsi"/>
          <w:b/>
          <w:sz w:val="24"/>
          <w:szCs w:val="24"/>
          <w:lang w:val="ru"/>
        </w:rPr>
        <w:t>Правила работы узлов консенсуса</w:t>
      </w:r>
    </w:p>
    <w:p w14:paraId="4D364CB6" w14:textId="77777777" w:rsidR="00BF2FAE" w:rsidRPr="00435C1B" w:rsidRDefault="000C1828" w:rsidP="00E20660">
      <w:pPr>
        <w:pStyle w:val="a6"/>
        <w:numPr>
          <w:ilvl w:val="0"/>
          <w:numId w:val="2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Участники всегда считают истинной </w:t>
      </w:r>
      <w:r w:rsidRPr="00435C1B">
        <w:rPr>
          <w:rFonts w:asciiTheme="minorHAnsi" w:hAnsiTheme="minorHAnsi" w:cstheme="minorHAnsi"/>
          <w:b/>
          <w:bCs/>
          <w:sz w:val="24"/>
          <w:szCs w:val="24"/>
        </w:rPr>
        <w:t xml:space="preserve">самую длинную версию цепочки </w:t>
      </w:r>
      <w:r w:rsidRPr="00435C1B">
        <w:rPr>
          <w:rFonts w:asciiTheme="minorHAnsi" w:hAnsiTheme="minorHAnsi" w:cstheme="minorHAnsi"/>
          <w:sz w:val="24"/>
          <w:szCs w:val="24"/>
        </w:rPr>
        <w:t xml:space="preserve">и работают над ее удлинением. </w:t>
      </w:r>
    </w:p>
    <w:p w14:paraId="3729C6AC" w14:textId="77777777" w:rsidR="00BF2FAE" w:rsidRPr="00435C1B" w:rsidRDefault="000C1828" w:rsidP="00E20660">
      <w:pPr>
        <w:pStyle w:val="a6"/>
        <w:numPr>
          <w:ilvl w:val="0"/>
          <w:numId w:val="2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Если два узла одновременно </w:t>
      </w:r>
      <w:r w:rsidRPr="00435C1B">
        <w:rPr>
          <w:rFonts w:asciiTheme="minorHAnsi" w:hAnsiTheme="minorHAnsi" w:cstheme="minorHAnsi"/>
          <w:b/>
          <w:bCs/>
          <w:sz w:val="24"/>
          <w:szCs w:val="24"/>
        </w:rPr>
        <w:t xml:space="preserve">опубликуют разные версии </w:t>
      </w:r>
      <w:r w:rsidRPr="00435C1B">
        <w:rPr>
          <w:rFonts w:asciiTheme="minorHAnsi" w:hAnsiTheme="minorHAnsi" w:cstheme="minorHAnsi"/>
          <w:sz w:val="24"/>
          <w:szCs w:val="24"/>
        </w:rPr>
        <w:t xml:space="preserve">очередного блока, то кто-то из остальных пиров получит раньше одну версию, а кто-то — другую. В таком случае каждый начнет работать над своей версией цепочки, сохранив другую на случай, если она окажется продолжена раньше. </w:t>
      </w:r>
    </w:p>
    <w:p w14:paraId="58B7852E" w14:textId="77777777" w:rsidR="00BF2FAE" w:rsidRPr="00435C1B" w:rsidRDefault="000C1828" w:rsidP="00E20660">
      <w:pPr>
        <w:pStyle w:val="a6"/>
        <w:numPr>
          <w:ilvl w:val="0"/>
          <w:numId w:val="277"/>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Двойственность исчезнет</w:t>
      </w:r>
      <w:r w:rsidRPr="00435C1B">
        <w:rPr>
          <w:rFonts w:asciiTheme="minorHAnsi" w:hAnsiTheme="minorHAnsi" w:cstheme="minorHAnsi"/>
          <w:sz w:val="24"/>
          <w:szCs w:val="24"/>
        </w:rPr>
        <w:t>, как только будет получен новый блок, который продолжит любую из ветвей, и те узлы, что работали над конкурирующей версией, переключатся на нее.</w:t>
      </w:r>
    </w:p>
    <w:p w14:paraId="137D279B" w14:textId="77777777" w:rsidR="00BF2FAE" w:rsidRPr="00435C1B" w:rsidRDefault="000C1828" w:rsidP="00E20660">
      <w:pPr>
        <w:pStyle w:val="a6"/>
        <w:numPr>
          <w:ilvl w:val="0"/>
          <w:numId w:val="277"/>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Новые транзакции не обязательно должны достигать всех узлов</w:t>
      </w:r>
      <w:r w:rsidRPr="00435C1B">
        <w:rPr>
          <w:rFonts w:asciiTheme="minorHAnsi" w:hAnsiTheme="minorHAnsi" w:cstheme="minorHAnsi"/>
          <w:sz w:val="24"/>
          <w:szCs w:val="24"/>
        </w:rPr>
        <w:t xml:space="preserve">. Если о них будет знать достаточно много узлов, вскоре они попадут в один из блоков. </w:t>
      </w:r>
    </w:p>
    <w:p w14:paraId="43651C62" w14:textId="77777777" w:rsidR="00BF2FAE" w:rsidRPr="00435C1B" w:rsidRDefault="000C1828" w:rsidP="00E20660">
      <w:pPr>
        <w:pStyle w:val="a6"/>
        <w:numPr>
          <w:ilvl w:val="0"/>
          <w:numId w:val="27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Правила рассылки блоков тоже </w:t>
      </w:r>
      <w:r w:rsidRPr="00435C1B">
        <w:rPr>
          <w:rFonts w:asciiTheme="minorHAnsi" w:hAnsiTheme="minorHAnsi" w:cstheme="minorHAnsi"/>
          <w:b/>
          <w:bCs/>
          <w:sz w:val="24"/>
          <w:szCs w:val="24"/>
        </w:rPr>
        <w:t>не являются строгими в отношении потерянных сообщений</w:t>
      </w:r>
      <w:r w:rsidRPr="00435C1B">
        <w:rPr>
          <w:rFonts w:asciiTheme="minorHAnsi" w:hAnsiTheme="minorHAnsi" w:cstheme="minorHAnsi"/>
          <w:sz w:val="24"/>
          <w:szCs w:val="24"/>
        </w:rPr>
        <w:t xml:space="preserve">. Как только узел, пропустивший один из блоков, получит уже следующий за ним, он </w:t>
      </w:r>
      <w:r w:rsidRPr="00435C1B">
        <w:rPr>
          <w:rFonts w:asciiTheme="minorHAnsi" w:hAnsiTheme="minorHAnsi" w:cstheme="minorHAnsi"/>
          <w:b/>
          <w:bCs/>
          <w:sz w:val="24"/>
          <w:szCs w:val="24"/>
        </w:rPr>
        <w:t>запросит</w:t>
      </w:r>
      <w:r w:rsidRPr="00435C1B">
        <w:rPr>
          <w:rFonts w:asciiTheme="minorHAnsi" w:hAnsiTheme="minorHAnsi" w:cstheme="minorHAnsi"/>
          <w:sz w:val="24"/>
          <w:szCs w:val="24"/>
        </w:rPr>
        <w:t xml:space="preserve"> недостающую информацию, чтобы </w:t>
      </w:r>
      <w:r w:rsidRPr="00435C1B">
        <w:rPr>
          <w:rFonts w:asciiTheme="minorHAnsi" w:hAnsiTheme="minorHAnsi" w:cstheme="minorHAnsi"/>
          <w:b/>
          <w:bCs/>
          <w:sz w:val="24"/>
          <w:szCs w:val="24"/>
        </w:rPr>
        <w:t>заполнить</w:t>
      </w:r>
      <w:r w:rsidRPr="00435C1B">
        <w:rPr>
          <w:rFonts w:asciiTheme="minorHAnsi" w:hAnsiTheme="minorHAnsi" w:cstheme="minorHAnsi"/>
          <w:sz w:val="24"/>
          <w:szCs w:val="24"/>
        </w:rPr>
        <w:t xml:space="preserve"> очевидный пропуск.</w:t>
      </w:r>
    </w:p>
    <w:p w14:paraId="18FEA27D"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7BAC4270"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b/>
          <w:bCs/>
          <w:sz w:val="24"/>
          <w:szCs w:val="24"/>
        </w:rPr>
        <w:tab/>
        <w:t xml:space="preserve">Стимулы обеспечивают соблюдение правил участниками сети </w:t>
      </w:r>
      <w:r w:rsidRPr="00435C1B">
        <w:rPr>
          <w:rFonts w:asciiTheme="minorHAnsi" w:hAnsiTheme="minorHAnsi" w:cstheme="minorHAnsi"/>
          <w:b/>
          <w:bCs/>
          <w:sz w:val="24"/>
          <w:szCs w:val="24"/>
          <w:lang w:val="en-US"/>
        </w:rPr>
        <w:t>Blockchain</w:t>
      </w:r>
    </w:p>
    <w:p w14:paraId="1A7DC943" w14:textId="77777777" w:rsidR="00BF2FAE" w:rsidRPr="00435C1B" w:rsidRDefault="000C1828" w:rsidP="00E20660">
      <w:pPr>
        <w:pStyle w:val="a6"/>
        <w:numPr>
          <w:ilvl w:val="0"/>
          <w:numId w:val="27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Стимул 1.</w:t>
      </w:r>
      <w:r w:rsidRPr="00435C1B">
        <w:rPr>
          <w:rFonts w:asciiTheme="minorHAnsi" w:hAnsiTheme="minorHAnsi" w:cstheme="minorHAnsi"/>
          <w:sz w:val="24"/>
          <w:szCs w:val="24"/>
        </w:rPr>
        <w:t xml:space="preserve"> По умолчанию, </w:t>
      </w:r>
      <w:r w:rsidRPr="00435C1B">
        <w:rPr>
          <w:rFonts w:asciiTheme="minorHAnsi" w:hAnsiTheme="minorHAnsi" w:cstheme="minorHAnsi"/>
          <w:b/>
          <w:bCs/>
          <w:sz w:val="24"/>
          <w:szCs w:val="24"/>
        </w:rPr>
        <w:t>первая транзакция в блоке является специальной</w:t>
      </w:r>
      <w:r w:rsidRPr="00435C1B">
        <w:rPr>
          <w:rFonts w:asciiTheme="minorHAnsi" w:hAnsiTheme="minorHAnsi" w:cstheme="minorHAnsi"/>
          <w:sz w:val="24"/>
          <w:szCs w:val="24"/>
        </w:rPr>
        <w:t xml:space="preserve">, создающей новую монету, которая </w:t>
      </w:r>
      <w:r w:rsidRPr="00435C1B">
        <w:rPr>
          <w:rFonts w:asciiTheme="minorHAnsi" w:hAnsiTheme="minorHAnsi" w:cstheme="minorHAnsi"/>
          <w:b/>
          <w:bCs/>
          <w:sz w:val="24"/>
          <w:szCs w:val="24"/>
        </w:rPr>
        <w:t>принадлежит создателю блока</w:t>
      </w:r>
      <w:r w:rsidRPr="00435C1B">
        <w:rPr>
          <w:rFonts w:asciiTheme="minorHAnsi" w:hAnsiTheme="minorHAnsi" w:cstheme="minorHAnsi"/>
          <w:sz w:val="24"/>
          <w:szCs w:val="24"/>
        </w:rPr>
        <w:t xml:space="preserve">. Такая схема поощряет честных участников сети, стимулируя их поддерживать работу сети, а также решает вопрос о начальном распределении денежной массы в отсутствие центрального эмитента. </w:t>
      </w:r>
    </w:p>
    <w:p w14:paraId="669ECB81" w14:textId="77777777" w:rsidR="00BF2FAE" w:rsidRPr="00435C1B" w:rsidRDefault="000C1828" w:rsidP="00E20660">
      <w:pPr>
        <w:pStyle w:val="a6"/>
        <w:numPr>
          <w:ilvl w:val="0"/>
          <w:numId w:val="27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Стимул 2.</w:t>
      </w:r>
      <w:r w:rsidRPr="00435C1B">
        <w:rPr>
          <w:rFonts w:asciiTheme="minorHAnsi" w:hAnsiTheme="minorHAnsi" w:cstheme="minorHAnsi"/>
          <w:sz w:val="24"/>
          <w:szCs w:val="24"/>
        </w:rPr>
        <w:t xml:space="preserve"> Другим способом стимулирования может быть </w:t>
      </w:r>
      <w:r w:rsidRPr="00435C1B">
        <w:rPr>
          <w:rFonts w:asciiTheme="minorHAnsi" w:hAnsiTheme="minorHAnsi" w:cstheme="minorHAnsi"/>
          <w:b/>
          <w:bCs/>
          <w:sz w:val="24"/>
          <w:szCs w:val="24"/>
        </w:rPr>
        <w:t>комиссия за транзакции</w:t>
      </w:r>
      <w:r w:rsidRPr="00435C1B">
        <w:rPr>
          <w:rFonts w:asciiTheme="minorHAnsi" w:hAnsiTheme="minorHAnsi" w:cstheme="minorHAnsi"/>
          <w:sz w:val="24"/>
          <w:szCs w:val="24"/>
        </w:rPr>
        <w:t>. Если входная сумма платежа больше выходной, то разница является комиссией за перевод и прибавляется к базовому значению награды за найденный блок в первой транзакции. Как только суммарный объем денежной массы достигнет заранее установленного максимума, единственным источником поощрения работы над блоками останутся комиссии, при этом избавленные от инфляции.</w:t>
      </w:r>
    </w:p>
    <w:p w14:paraId="74F20E98" w14:textId="77777777" w:rsidR="00BF2FAE" w:rsidRPr="00435C1B" w:rsidRDefault="000C1828" w:rsidP="00E20660">
      <w:pPr>
        <w:pStyle w:val="a6"/>
        <w:numPr>
          <w:ilvl w:val="0"/>
          <w:numId w:val="27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Стимул 3. </w:t>
      </w:r>
      <w:r w:rsidRPr="00435C1B">
        <w:rPr>
          <w:rFonts w:asciiTheme="minorHAnsi" w:hAnsiTheme="minorHAnsi" w:cstheme="minorHAnsi"/>
          <w:sz w:val="24"/>
          <w:szCs w:val="24"/>
        </w:rPr>
        <w:t xml:space="preserve">Если </w:t>
      </w:r>
      <w:r w:rsidRPr="00435C1B">
        <w:rPr>
          <w:rFonts w:asciiTheme="minorHAnsi" w:hAnsiTheme="minorHAnsi" w:cstheme="minorHAnsi"/>
          <w:b/>
          <w:bCs/>
          <w:sz w:val="24"/>
          <w:szCs w:val="24"/>
        </w:rPr>
        <w:t xml:space="preserve">жадный злоумышленник </w:t>
      </w:r>
      <w:r w:rsidRPr="00435C1B">
        <w:rPr>
          <w:rFonts w:asciiTheme="minorHAnsi" w:hAnsiTheme="minorHAnsi" w:cstheme="minorHAnsi"/>
          <w:sz w:val="24"/>
          <w:szCs w:val="24"/>
        </w:rPr>
        <w:t xml:space="preserve">способен выделить </w:t>
      </w:r>
      <w:r w:rsidRPr="00435C1B">
        <w:rPr>
          <w:rFonts w:asciiTheme="minorHAnsi" w:hAnsiTheme="minorHAnsi" w:cstheme="minorHAnsi"/>
          <w:b/>
          <w:bCs/>
          <w:sz w:val="24"/>
          <w:szCs w:val="24"/>
        </w:rPr>
        <w:t>больше вычислительных мощностей, чем все честные участники</w:t>
      </w:r>
      <w:r w:rsidRPr="00435C1B">
        <w:rPr>
          <w:rFonts w:asciiTheme="minorHAnsi" w:hAnsiTheme="minorHAnsi" w:cstheme="minorHAnsi"/>
          <w:sz w:val="24"/>
          <w:szCs w:val="24"/>
        </w:rPr>
        <w:t>, то он сможет обманывать продавцов, аннулируя свои транзакции и возвращая средства на свой счет (</w:t>
      </w:r>
      <w:r w:rsidRPr="00435C1B">
        <w:rPr>
          <w:rFonts w:asciiTheme="minorHAnsi" w:hAnsiTheme="minorHAnsi" w:cstheme="minorHAnsi"/>
          <w:b/>
          <w:bCs/>
          <w:sz w:val="24"/>
          <w:szCs w:val="24"/>
        </w:rPr>
        <w:t>вариант «саботажа системы»)</w:t>
      </w:r>
      <w:r w:rsidRPr="00435C1B">
        <w:rPr>
          <w:rFonts w:asciiTheme="minorHAnsi" w:hAnsiTheme="minorHAnsi" w:cstheme="minorHAnsi"/>
          <w:sz w:val="24"/>
          <w:szCs w:val="24"/>
        </w:rPr>
        <w:t xml:space="preserve">. </w:t>
      </w:r>
    </w:p>
    <w:p w14:paraId="0526CB4B"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t xml:space="preserve">Но он может направить свои ресурсы на генерацию новых блоков и монет. </w:t>
      </w:r>
    </w:p>
    <w:p w14:paraId="3C51A947"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b/>
          <w:bCs/>
          <w:sz w:val="24"/>
          <w:szCs w:val="24"/>
        </w:rPr>
        <w:tab/>
        <w:t xml:space="preserve">Более выгодным </w:t>
      </w:r>
      <w:r w:rsidRPr="00435C1B">
        <w:rPr>
          <w:rFonts w:asciiTheme="minorHAnsi" w:hAnsiTheme="minorHAnsi" w:cstheme="minorHAnsi"/>
          <w:sz w:val="24"/>
          <w:szCs w:val="24"/>
        </w:rPr>
        <w:t xml:space="preserve">для него является </w:t>
      </w:r>
      <w:r w:rsidRPr="00435C1B">
        <w:rPr>
          <w:rFonts w:asciiTheme="minorHAnsi" w:hAnsiTheme="minorHAnsi" w:cstheme="minorHAnsi"/>
          <w:b/>
          <w:bCs/>
          <w:sz w:val="24"/>
          <w:szCs w:val="24"/>
        </w:rPr>
        <w:t>вариант «игры по правилам»</w:t>
      </w:r>
      <w:r w:rsidRPr="00435C1B">
        <w:rPr>
          <w:rFonts w:asciiTheme="minorHAnsi" w:hAnsiTheme="minorHAnsi" w:cstheme="minorHAnsi"/>
          <w:sz w:val="24"/>
          <w:szCs w:val="24"/>
        </w:rPr>
        <w:t>,</w:t>
      </w:r>
      <w:r w:rsidRPr="00435C1B">
        <w:rPr>
          <w:rFonts w:asciiTheme="minorHAnsi" w:hAnsiTheme="minorHAnsi" w:cstheme="minorHAnsi"/>
          <w:b/>
          <w:bCs/>
          <w:sz w:val="24"/>
          <w:szCs w:val="24"/>
        </w:rPr>
        <w:t xml:space="preserve"> </w:t>
      </w:r>
      <w:r w:rsidRPr="00435C1B">
        <w:rPr>
          <w:rFonts w:asciiTheme="minorHAnsi" w:hAnsiTheme="minorHAnsi" w:cstheme="minorHAnsi"/>
          <w:sz w:val="24"/>
          <w:szCs w:val="24"/>
        </w:rPr>
        <w:t xml:space="preserve">который обеспечивает получение более половины всех новых денег, чем </w:t>
      </w:r>
      <w:r w:rsidRPr="00435C1B">
        <w:rPr>
          <w:rFonts w:asciiTheme="minorHAnsi" w:hAnsiTheme="minorHAnsi" w:cstheme="minorHAnsi"/>
          <w:b/>
          <w:bCs/>
          <w:sz w:val="24"/>
          <w:szCs w:val="24"/>
        </w:rPr>
        <w:t>вариант «саботажа системы»</w:t>
      </w:r>
      <w:r w:rsidRPr="00435C1B">
        <w:rPr>
          <w:rFonts w:asciiTheme="minorHAnsi" w:hAnsiTheme="minorHAnsi" w:cstheme="minorHAnsi"/>
          <w:sz w:val="24"/>
          <w:szCs w:val="24"/>
        </w:rPr>
        <w:t xml:space="preserve"> и поддержания своего капитала на постоянном уровне.</w:t>
      </w:r>
    </w:p>
    <w:p w14:paraId="23D7E901"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2D128788" w14:textId="77777777" w:rsidR="00ED3339" w:rsidRPr="00435C1B" w:rsidRDefault="00ED3339" w:rsidP="00E20660">
      <w:pPr>
        <w:pStyle w:val="a6"/>
        <w:spacing w:line="240" w:lineRule="auto"/>
        <w:ind w:left="709"/>
        <w:jc w:val="both"/>
        <w:rPr>
          <w:rFonts w:asciiTheme="minorHAnsi" w:hAnsiTheme="minorHAnsi" w:cstheme="minorHAnsi"/>
          <w:b/>
          <w:bCs/>
          <w:sz w:val="24"/>
          <w:szCs w:val="24"/>
          <w:lang w:val="ru"/>
        </w:rPr>
      </w:pPr>
      <w:r w:rsidRPr="00435C1B">
        <w:rPr>
          <w:rFonts w:asciiTheme="minorHAnsi" w:hAnsiTheme="minorHAnsi" w:cstheme="minorHAnsi"/>
          <w:b/>
          <w:bCs/>
          <w:sz w:val="24"/>
          <w:szCs w:val="24"/>
          <w:lang w:val="ru"/>
        </w:rPr>
        <w:t>Экономия дискового пространства</w:t>
      </w:r>
    </w:p>
    <w:p w14:paraId="3AE640C7" w14:textId="77777777" w:rsidR="00BF2FAE" w:rsidRPr="00435C1B" w:rsidRDefault="000C1828" w:rsidP="00E20660">
      <w:pPr>
        <w:pStyle w:val="a6"/>
        <w:numPr>
          <w:ilvl w:val="0"/>
          <w:numId w:val="27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Как только последняя транзакция в монете-цепочке окажется внутри достаточно старого блока, все предшествующие ей транзакции в цепочке могут быть удалены в целях очистки дискового пространства. Чтобы хэш блока остался неизменным, все транзакции в блоке хранятся в виде </w:t>
      </w:r>
      <w:r w:rsidRPr="00435C1B">
        <w:rPr>
          <w:rFonts w:asciiTheme="minorHAnsi" w:hAnsiTheme="minorHAnsi" w:cstheme="minorHAnsi"/>
          <w:b/>
          <w:bCs/>
          <w:sz w:val="24"/>
          <w:szCs w:val="24"/>
        </w:rPr>
        <w:t xml:space="preserve">хэш-дерева Меркла </w:t>
      </w:r>
      <w:r w:rsidRPr="00435C1B">
        <w:rPr>
          <w:rFonts w:asciiTheme="minorHAnsi" w:hAnsiTheme="minorHAnsi" w:cstheme="minorHAnsi"/>
          <w:sz w:val="24"/>
          <w:szCs w:val="24"/>
        </w:rPr>
        <w:t>и лишь его корень включается в хэш блока.</w:t>
      </w:r>
    </w:p>
    <w:p w14:paraId="2E4FDA00" w14:textId="77777777" w:rsidR="00BF2FAE" w:rsidRPr="00435C1B" w:rsidRDefault="000C1828" w:rsidP="00E20660">
      <w:pPr>
        <w:pStyle w:val="a6"/>
        <w:numPr>
          <w:ilvl w:val="0"/>
          <w:numId w:val="27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Размер старых блоков может быть уменьшен за счет удаления ненужных ветвей этого дерева, хранить промежуточные хэши необязательно.</w:t>
      </w:r>
    </w:p>
    <w:p w14:paraId="486B0552" w14:textId="77777777" w:rsidR="00BF2FAE" w:rsidRPr="00435C1B" w:rsidRDefault="000C1828" w:rsidP="00E20660">
      <w:pPr>
        <w:pStyle w:val="a6"/>
        <w:numPr>
          <w:ilvl w:val="0"/>
          <w:numId w:val="27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Заголовок пустого блока будет составлять около 80 байт. Из расчета скорости генерации блока раз в десять минут получаем 80*6*24*365=4.2 Мб в год. Для </w:t>
      </w:r>
      <w:r w:rsidRPr="00435C1B">
        <w:rPr>
          <w:rFonts w:asciiTheme="minorHAnsi" w:hAnsiTheme="minorHAnsi" w:cstheme="minorHAnsi"/>
          <w:sz w:val="24"/>
          <w:szCs w:val="24"/>
          <w:lang w:val="en-US"/>
        </w:rPr>
        <w:t>c</w:t>
      </w:r>
      <w:r w:rsidRPr="00435C1B">
        <w:rPr>
          <w:rFonts w:asciiTheme="minorHAnsi" w:hAnsiTheme="minorHAnsi" w:cstheme="minorHAnsi"/>
          <w:sz w:val="24"/>
          <w:szCs w:val="24"/>
        </w:rPr>
        <w:t xml:space="preserve">реднестатистического на 2008 год компьютера с 2 Гб оперативной памяти с </w:t>
      </w:r>
      <w:r w:rsidRPr="00435C1B">
        <w:rPr>
          <w:rFonts w:asciiTheme="minorHAnsi" w:hAnsiTheme="minorHAnsi" w:cstheme="minorHAnsi"/>
          <w:sz w:val="24"/>
          <w:szCs w:val="24"/>
        </w:rPr>
        <w:lastRenderedPageBreak/>
        <w:t>учетом закона Мура, предсказывающего рост на 1.2 Гб в год, хранение данных не будет проблемой, даже если все заголовки блоков будут находиться в памяти.</w:t>
      </w:r>
    </w:p>
    <w:p w14:paraId="4CB7F407"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21B8A6BC" wp14:editId="43E1344B">
            <wp:extent cx="3722654" cy="1857375"/>
            <wp:effectExtent l="0" t="0" r="0" b="0"/>
            <wp:docPr id="35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8" name="Picture 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737784" cy="1864924"/>
                    </a:xfrm>
                    <a:prstGeom prst="rect">
                      <a:avLst/>
                    </a:prstGeom>
                    <a:noFill/>
                    <a:ln>
                      <a:noFill/>
                    </a:ln>
                  </pic:spPr>
                </pic:pic>
              </a:graphicData>
            </a:graphic>
          </wp:inline>
        </w:drawing>
      </w:r>
    </w:p>
    <w:p w14:paraId="48199732"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18CA2D29" w14:textId="77777777" w:rsidR="00ED3339" w:rsidRPr="00435C1B" w:rsidRDefault="00ED3339" w:rsidP="00E20660">
      <w:pPr>
        <w:pStyle w:val="a6"/>
        <w:spacing w:line="240" w:lineRule="auto"/>
        <w:ind w:left="709"/>
        <w:jc w:val="both"/>
        <w:rPr>
          <w:rFonts w:asciiTheme="minorHAnsi" w:hAnsiTheme="minorHAnsi" w:cstheme="minorHAnsi"/>
          <w:b/>
          <w:bCs/>
          <w:sz w:val="24"/>
          <w:szCs w:val="24"/>
          <w:lang w:val="ru"/>
        </w:rPr>
      </w:pPr>
      <w:r w:rsidRPr="00435C1B">
        <w:rPr>
          <w:rFonts w:asciiTheme="minorHAnsi" w:hAnsiTheme="minorHAnsi" w:cstheme="minorHAnsi"/>
          <w:b/>
          <w:bCs/>
          <w:sz w:val="24"/>
          <w:szCs w:val="24"/>
          <w:lang w:val="ru"/>
        </w:rPr>
        <w:t>Упрощенная проверка платежей</w:t>
      </w:r>
    </w:p>
    <w:p w14:paraId="1F334920" w14:textId="77777777" w:rsidR="00BF2FAE" w:rsidRPr="00435C1B" w:rsidRDefault="000C1828" w:rsidP="00E20660">
      <w:pPr>
        <w:pStyle w:val="a6"/>
        <w:numPr>
          <w:ilvl w:val="0"/>
          <w:numId w:val="28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Верификация транзакций возможна без запуска полнофункционального узла. Пользователю необходимо лишь хранить заголовки блоков самой длинной цепочки, которую он получил от других узлов, и запрашивать хэш-поддерево для необходимой транзакции. Он не может проверить корректность транзакции самостоятельно, но получив ссылку на блок, в котором она находится, он может убедиться в том, что этот блок и все последующие приняты и подтверждены сетью.</w:t>
      </w:r>
    </w:p>
    <w:p w14:paraId="0D891231" w14:textId="77777777" w:rsidR="00BF2FAE" w:rsidRPr="00435C1B" w:rsidRDefault="000C1828" w:rsidP="00E20660">
      <w:pPr>
        <w:pStyle w:val="a6"/>
        <w:numPr>
          <w:ilvl w:val="0"/>
          <w:numId w:val="28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 такой метод проверки можно полагаться, пока сеть хотя бы наполовину находится под контролем “честных” участников, то есть пока злоумышленник не завладеет большими ресурсами. Обычные узлы могут проверять транзакции самостоятельно, но если </w:t>
      </w:r>
      <w:r w:rsidRPr="00435C1B">
        <w:rPr>
          <w:rFonts w:asciiTheme="minorHAnsi" w:hAnsiTheme="minorHAnsi" w:cstheme="minorHAnsi"/>
          <w:b/>
          <w:bCs/>
          <w:sz w:val="24"/>
          <w:szCs w:val="24"/>
        </w:rPr>
        <w:t xml:space="preserve">нападающий генерирует самую длинную цепь </w:t>
      </w:r>
      <w:r w:rsidRPr="00435C1B">
        <w:rPr>
          <w:rFonts w:asciiTheme="minorHAnsi" w:hAnsiTheme="minorHAnsi" w:cstheme="minorHAnsi"/>
          <w:sz w:val="24"/>
          <w:szCs w:val="24"/>
        </w:rPr>
        <w:t xml:space="preserve">блоков, то своими сфабрикованными транзакциями он может </w:t>
      </w:r>
      <w:r w:rsidRPr="00435C1B">
        <w:rPr>
          <w:rFonts w:asciiTheme="minorHAnsi" w:hAnsiTheme="minorHAnsi" w:cstheme="minorHAnsi"/>
          <w:b/>
          <w:bCs/>
          <w:sz w:val="24"/>
          <w:szCs w:val="24"/>
        </w:rPr>
        <w:t xml:space="preserve">скомпроментировать </w:t>
      </w:r>
      <w:r w:rsidRPr="00435C1B">
        <w:rPr>
          <w:rFonts w:asciiTheme="minorHAnsi" w:hAnsiTheme="minorHAnsi" w:cstheme="minorHAnsi"/>
          <w:sz w:val="24"/>
          <w:szCs w:val="24"/>
        </w:rPr>
        <w:t>упрощенную схему.</w:t>
      </w:r>
    </w:p>
    <w:p w14:paraId="5E8B92CD" w14:textId="77777777" w:rsidR="00ED3339" w:rsidRPr="00435C1B" w:rsidRDefault="00ED3339" w:rsidP="00E20660">
      <w:pPr>
        <w:pStyle w:val="a6"/>
        <w:spacing w:line="240" w:lineRule="auto"/>
        <w:ind w:left="709"/>
        <w:jc w:val="both"/>
        <w:rPr>
          <w:rFonts w:asciiTheme="minorHAnsi" w:hAnsiTheme="minorHAnsi" w:cstheme="minorHAnsi"/>
          <w:b/>
          <w:sz w:val="24"/>
          <w:szCs w:val="24"/>
        </w:rPr>
      </w:pPr>
    </w:p>
    <w:p w14:paraId="2B8BBABC" w14:textId="77777777" w:rsidR="000C1828" w:rsidRPr="00435C1B" w:rsidRDefault="000C1828" w:rsidP="00E20660">
      <w:pPr>
        <w:pStyle w:val="a6"/>
        <w:spacing w:line="240" w:lineRule="auto"/>
        <w:ind w:left="709"/>
        <w:jc w:val="both"/>
        <w:rPr>
          <w:rFonts w:asciiTheme="minorHAnsi" w:hAnsiTheme="minorHAnsi" w:cstheme="minorHAnsi"/>
          <w:b/>
          <w:sz w:val="24"/>
          <w:szCs w:val="24"/>
        </w:rPr>
      </w:pPr>
    </w:p>
    <w:p w14:paraId="2A87863B" w14:textId="77777777" w:rsidR="00ED3339" w:rsidRPr="00435C1B" w:rsidRDefault="00ED3339" w:rsidP="00E20660">
      <w:pPr>
        <w:pStyle w:val="a6"/>
        <w:spacing w:line="240" w:lineRule="auto"/>
        <w:ind w:left="709"/>
        <w:jc w:val="both"/>
        <w:rPr>
          <w:rFonts w:asciiTheme="minorHAnsi" w:hAnsiTheme="minorHAnsi" w:cstheme="minorHAnsi"/>
          <w:b/>
          <w:sz w:val="24"/>
          <w:szCs w:val="24"/>
          <w:lang w:val="ru"/>
        </w:rPr>
      </w:pPr>
      <w:r w:rsidRPr="00435C1B">
        <w:rPr>
          <w:rFonts w:asciiTheme="minorHAnsi" w:hAnsiTheme="minorHAnsi" w:cstheme="minorHAnsi"/>
          <w:b/>
          <w:sz w:val="24"/>
          <w:szCs w:val="24"/>
          <w:lang w:val="ru"/>
        </w:rPr>
        <w:t>Рассылка сигналов тревоги при получении «ложного» блока</w:t>
      </w:r>
    </w:p>
    <w:p w14:paraId="2C35474C" w14:textId="77777777" w:rsidR="00BF2FAE" w:rsidRPr="00435C1B" w:rsidRDefault="000C1828" w:rsidP="00E20660">
      <w:pPr>
        <w:pStyle w:val="a6"/>
        <w:numPr>
          <w:ilvl w:val="0"/>
          <w:numId w:val="28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Одной из стратегий противодействия этому может быть рассылка сигналов тревоги от обычных пиров, которые получают «ложный» блок. </w:t>
      </w:r>
    </w:p>
    <w:p w14:paraId="12FCFB7D" w14:textId="77777777" w:rsidR="00BF2FAE" w:rsidRPr="00435C1B" w:rsidRDefault="000C1828" w:rsidP="00E20660">
      <w:pPr>
        <w:pStyle w:val="a6"/>
        <w:numPr>
          <w:ilvl w:val="0"/>
          <w:numId w:val="28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Такой сигнал будет заставлять программу-клиент загружать блок полностью, чтобы самостоятельно подтверждать некорректность данных. </w:t>
      </w:r>
    </w:p>
    <w:p w14:paraId="0E48ABD3" w14:textId="77777777" w:rsidR="00BF2FAE" w:rsidRPr="00435C1B" w:rsidRDefault="000C1828" w:rsidP="00E20660">
      <w:pPr>
        <w:pStyle w:val="a6"/>
        <w:numPr>
          <w:ilvl w:val="0"/>
          <w:numId w:val="28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Компании, часто принимающие платежи, возможно, будут подключаться к сети в обычном режиме для большей независимости, безопасности и быстроты проверки.</w:t>
      </w:r>
    </w:p>
    <w:p w14:paraId="14F48716"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03EF0AC6" w14:textId="77777777" w:rsidR="00ED3339" w:rsidRPr="00435C1B" w:rsidRDefault="00ED3339" w:rsidP="00E20660">
      <w:pPr>
        <w:pStyle w:val="a6"/>
        <w:spacing w:line="240" w:lineRule="auto"/>
        <w:ind w:left="709"/>
        <w:jc w:val="both"/>
        <w:rPr>
          <w:rFonts w:asciiTheme="minorHAnsi" w:hAnsiTheme="minorHAnsi" w:cstheme="minorHAnsi"/>
          <w:b/>
          <w:bCs/>
          <w:sz w:val="24"/>
          <w:szCs w:val="24"/>
          <w:lang w:val="ru"/>
        </w:rPr>
      </w:pPr>
      <w:r w:rsidRPr="00435C1B">
        <w:rPr>
          <w:rFonts w:asciiTheme="minorHAnsi" w:hAnsiTheme="minorHAnsi" w:cstheme="minorHAnsi"/>
          <w:b/>
          <w:bCs/>
          <w:sz w:val="24"/>
          <w:szCs w:val="24"/>
          <w:lang w:val="ru"/>
        </w:rPr>
        <w:t>Соединение и разделение сумм</w:t>
      </w:r>
    </w:p>
    <w:p w14:paraId="047CEEC1" w14:textId="77777777" w:rsidR="00BF2FAE" w:rsidRPr="00435C1B" w:rsidRDefault="000C1828" w:rsidP="00E20660">
      <w:pPr>
        <w:pStyle w:val="a6"/>
        <w:numPr>
          <w:ilvl w:val="0"/>
          <w:numId w:val="2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Несмотря на то, что можно оперировать отдельными монетами, создавать специальную транзакцию для каждого цента было бы слишком неудобно. Для поддержки разделямых и объединяемых сумм транзакции содержат несколько входов и выходов. </w:t>
      </w:r>
    </w:p>
    <w:p w14:paraId="47E004A8" w14:textId="77777777" w:rsidR="00BF2FAE" w:rsidRPr="00435C1B" w:rsidRDefault="000C1828" w:rsidP="00E20660">
      <w:pPr>
        <w:pStyle w:val="a6"/>
        <w:numPr>
          <w:ilvl w:val="0"/>
          <w:numId w:val="2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Обычная транзакция будет выглядеть так: </w:t>
      </w:r>
    </w:p>
    <w:p w14:paraId="781F70C0" w14:textId="77777777" w:rsidR="00BF2FAE" w:rsidRPr="00435C1B" w:rsidRDefault="000C1828" w:rsidP="00E20660">
      <w:pPr>
        <w:pStyle w:val="a6"/>
        <w:numPr>
          <w:ilvl w:val="1"/>
          <w:numId w:val="2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либо один вход от предыдущего крупного платежа, </w:t>
      </w:r>
    </w:p>
    <w:p w14:paraId="69358024" w14:textId="77777777" w:rsidR="00BF2FAE" w:rsidRPr="00435C1B" w:rsidRDefault="000C1828" w:rsidP="00E20660">
      <w:pPr>
        <w:pStyle w:val="a6"/>
        <w:numPr>
          <w:ilvl w:val="1"/>
          <w:numId w:val="2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либо несколько входов, аккумулирующих небольшие суммы,</w:t>
      </w:r>
    </w:p>
    <w:p w14:paraId="4481D1CD" w14:textId="77777777" w:rsidR="00BF2FAE" w:rsidRPr="00435C1B" w:rsidRDefault="000C1828" w:rsidP="00E20660">
      <w:pPr>
        <w:pStyle w:val="a6"/>
        <w:numPr>
          <w:ilvl w:val="1"/>
          <w:numId w:val="2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и не более двух выходов: </w:t>
      </w:r>
    </w:p>
    <w:p w14:paraId="435A6E74" w14:textId="77777777" w:rsidR="00BF2FAE" w:rsidRPr="00435C1B" w:rsidRDefault="000C1828" w:rsidP="00E20660">
      <w:pPr>
        <w:pStyle w:val="a6"/>
        <w:numPr>
          <w:ilvl w:val="2"/>
          <w:numId w:val="2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один является собственно платежом, </w:t>
      </w:r>
    </w:p>
    <w:p w14:paraId="7F4C2ED4" w14:textId="77777777" w:rsidR="00BF2FAE" w:rsidRPr="00435C1B" w:rsidRDefault="000C1828" w:rsidP="00E20660">
      <w:pPr>
        <w:pStyle w:val="a6"/>
        <w:numPr>
          <w:ilvl w:val="2"/>
          <w:numId w:val="28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 другой, если необходимо, возвращает «сдачу» обратно отправителю.</w:t>
      </w:r>
    </w:p>
    <w:p w14:paraId="28AD814A"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2345BA8B"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b/>
          <w:sz w:val="24"/>
          <w:szCs w:val="24"/>
        </w:rPr>
        <w:t>Конфиденциальность</w:t>
      </w:r>
    </w:p>
    <w:p w14:paraId="451224FC" w14:textId="77777777" w:rsidR="00BF2FAE" w:rsidRPr="00435C1B" w:rsidRDefault="000C1828" w:rsidP="00E20660">
      <w:pPr>
        <w:pStyle w:val="a6"/>
        <w:numPr>
          <w:ilvl w:val="0"/>
          <w:numId w:val="2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Традиционная банковская модель поддерживает необходимый уровень конфиденциальности, предоставляя доступ к информации лишь сторонам-участницам и доверенному третьему лицу. Необходимость открытой публикации транзакций исключает такой подход, однако приватность по-прежнему можно сохранить, если </w:t>
      </w:r>
      <w:r w:rsidRPr="00435C1B">
        <w:rPr>
          <w:rFonts w:asciiTheme="minorHAnsi" w:hAnsiTheme="minorHAnsi" w:cstheme="minorHAnsi"/>
          <w:b/>
          <w:bCs/>
          <w:sz w:val="24"/>
          <w:szCs w:val="24"/>
        </w:rPr>
        <w:t>публичные ключи будут анонимными</w:t>
      </w:r>
      <w:r w:rsidRPr="00435C1B">
        <w:rPr>
          <w:rFonts w:asciiTheme="minorHAnsi" w:hAnsiTheme="minorHAnsi" w:cstheme="minorHAnsi"/>
          <w:sz w:val="24"/>
          <w:szCs w:val="24"/>
        </w:rPr>
        <w:t xml:space="preserve">. </w:t>
      </w:r>
    </w:p>
    <w:p w14:paraId="6421C41E" w14:textId="77777777" w:rsidR="00BF2FAE" w:rsidRPr="00435C1B" w:rsidRDefault="000C1828" w:rsidP="00E20660">
      <w:pPr>
        <w:pStyle w:val="a6"/>
        <w:numPr>
          <w:ilvl w:val="0"/>
          <w:numId w:val="2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Открытой будет информация о том, что кто-то отправил кому-то некоторую сумму, но </w:t>
      </w:r>
      <w:r w:rsidRPr="00435C1B">
        <w:rPr>
          <w:rFonts w:asciiTheme="minorHAnsi" w:hAnsiTheme="minorHAnsi" w:cstheme="minorHAnsi"/>
          <w:b/>
          <w:bCs/>
          <w:sz w:val="24"/>
          <w:szCs w:val="24"/>
        </w:rPr>
        <w:t>без привязки к конкретным личностям</w:t>
      </w:r>
      <w:r w:rsidRPr="00435C1B">
        <w:rPr>
          <w:rFonts w:asciiTheme="minorHAnsi" w:hAnsiTheme="minorHAnsi" w:cstheme="minorHAnsi"/>
          <w:sz w:val="24"/>
          <w:szCs w:val="24"/>
        </w:rPr>
        <w:t>. Аналогичным образом ведется работа на фондовых биржах, которые публикуют время и объем частных сделок, не указывая, между кем именно они были совершены.</w:t>
      </w:r>
    </w:p>
    <w:p w14:paraId="7E6D944D" w14:textId="77777777" w:rsidR="00ED3339" w:rsidRPr="00435C1B" w:rsidRDefault="00ED3339" w:rsidP="00E20660">
      <w:pPr>
        <w:pStyle w:val="a6"/>
        <w:spacing w:line="240" w:lineRule="auto"/>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319FEB5A" wp14:editId="5F14A7D2">
            <wp:extent cx="3777343" cy="1049262"/>
            <wp:effectExtent l="0" t="0" r="0" b="0"/>
            <wp:docPr id="35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4" name="Picture 2"/>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804544" cy="1056818"/>
                    </a:xfrm>
                    <a:prstGeom prst="rect">
                      <a:avLst/>
                    </a:prstGeom>
                    <a:noFill/>
                    <a:ln>
                      <a:noFill/>
                    </a:ln>
                  </pic:spPr>
                </pic:pic>
              </a:graphicData>
            </a:graphic>
          </wp:inline>
        </w:drawing>
      </w:r>
    </w:p>
    <w:p w14:paraId="4CDF5345" w14:textId="77777777" w:rsidR="00BF2FAE" w:rsidRPr="00435C1B" w:rsidRDefault="000C1828" w:rsidP="00E20660">
      <w:pPr>
        <w:pStyle w:val="a6"/>
        <w:numPr>
          <w:ilvl w:val="0"/>
          <w:numId w:val="2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Дополнительной защитой будет являться генерация новой пары «открытый/закрытый ключ» для каждой транзакции: это предотвратит связывание различных платежей с их общим отправителем или адресатом. </w:t>
      </w:r>
    </w:p>
    <w:p w14:paraId="2E8A5D4D" w14:textId="77777777" w:rsidR="00BF2FAE" w:rsidRPr="00435C1B" w:rsidRDefault="000C1828" w:rsidP="00E20660">
      <w:pPr>
        <w:pStyle w:val="a6"/>
        <w:numPr>
          <w:ilvl w:val="0"/>
          <w:numId w:val="2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Некоторого публичного связывания все же не избежать: </w:t>
      </w:r>
    </w:p>
    <w:p w14:paraId="0D2A27A5" w14:textId="77777777" w:rsidR="00BF2FAE" w:rsidRPr="00435C1B" w:rsidRDefault="000C1828" w:rsidP="00E20660">
      <w:pPr>
        <w:pStyle w:val="a6"/>
        <w:numPr>
          <w:ilvl w:val="1"/>
          <w:numId w:val="28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транзакции с несколькими  входами доказывают, что эти суммы принадлежат одному лицу. Риск состоит в том, что раскрытие личности владельца ключа может привести к раскрытию и всех принадлежащих ему транзакций.</w:t>
      </w:r>
    </w:p>
    <w:p w14:paraId="253FA229" w14:textId="77777777" w:rsidR="00ED3339" w:rsidRPr="00435C1B" w:rsidRDefault="00ED3339" w:rsidP="00E20660">
      <w:pPr>
        <w:pStyle w:val="a6"/>
        <w:spacing w:line="240" w:lineRule="auto"/>
        <w:ind w:left="709"/>
        <w:jc w:val="both"/>
        <w:rPr>
          <w:rFonts w:asciiTheme="minorHAnsi" w:hAnsiTheme="minorHAnsi" w:cstheme="minorHAnsi"/>
          <w:sz w:val="24"/>
          <w:szCs w:val="24"/>
        </w:rPr>
      </w:pPr>
    </w:p>
    <w:p w14:paraId="153CC1BC"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Жизненный цикл транзакции</w:t>
      </w:r>
    </w:p>
    <w:p w14:paraId="56E0FDAC" w14:textId="77777777" w:rsidR="00ED3339" w:rsidRPr="00435C1B" w:rsidRDefault="00ED3339" w:rsidP="00E20660">
      <w:pPr>
        <w:pStyle w:val="a6"/>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3677121C" wp14:editId="10FE8874">
            <wp:extent cx="4705995" cy="2759710"/>
            <wp:effectExtent l="0" t="0" r="0" b="2540"/>
            <wp:docPr id="35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8" name="Picture 2"/>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718743" cy="2767186"/>
                    </a:xfrm>
                    <a:prstGeom prst="rect">
                      <a:avLst/>
                    </a:prstGeom>
                    <a:noFill/>
                    <a:ln>
                      <a:noFill/>
                    </a:ln>
                  </pic:spPr>
                </pic:pic>
              </a:graphicData>
            </a:graphic>
          </wp:inline>
        </w:drawing>
      </w:r>
    </w:p>
    <w:p w14:paraId="1070880E" w14:textId="17F3BBB8" w:rsidR="00C731F3" w:rsidRPr="00675A43" w:rsidRDefault="00C731F3" w:rsidP="00675A43">
      <w:pPr>
        <w:pStyle w:val="a5"/>
        <w:numPr>
          <w:ilvl w:val="0"/>
          <w:numId w:val="2"/>
        </w:numPr>
        <w:ind w:firstLine="709"/>
        <w:outlineLvl w:val="0"/>
        <w:rPr>
          <w:rFonts w:asciiTheme="minorHAnsi" w:hAnsiTheme="minorHAnsi" w:cstheme="minorHAnsi"/>
          <w:b/>
          <w:color w:val="2F5496" w:themeColor="accent5" w:themeShade="BF"/>
          <w:szCs w:val="24"/>
        </w:rPr>
      </w:pPr>
      <w:bookmarkStart w:id="65" w:name="_Toc200345524"/>
      <w:r w:rsidRPr="00675A43">
        <w:rPr>
          <w:rFonts w:asciiTheme="minorHAnsi" w:hAnsiTheme="minorHAnsi" w:cstheme="minorHAnsi"/>
          <w:b/>
          <w:color w:val="2F5496" w:themeColor="accent5" w:themeShade="BF"/>
          <w:szCs w:val="24"/>
        </w:rPr>
        <w:t>Реализация взаимодействия между компонентами в распределенных системах. Мультипрограммирование или многозадачный режим работы. Мультипрограммирование в системах пакетной обработки и системах разделения времени.</w:t>
      </w:r>
      <w:bookmarkEnd w:id="65"/>
    </w:p>
    <w:p w14:paraId="415BE4EC" w14:textId="77777777" w:rsidR="000E172E" w:rsidRPr="00435C1B" w:rsidRDefault="000E172E" w:rsidP="00E20660">
      <w:pPr>
        <w:numPr>
          <w:ilvl w:val="0"/>
          <w:numId w:val="284"/>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color w:val="000000" w:themeColor="text1"/>
          <w:sz w:val="24"/>
          <w:szCs w:val="24"/>
          <w:lang w:val="ru-RU"/>
        </w:rPr>
        <w:t xml:space="preserve">В распределенных системах взаимодействие между компонентами реализуется </w:t>
      </w:r>
      <w:r w:rsidRPr="00435C1B">
        <w:rPr>
          <w:rFonts w:asciiTheme="minorHAnsi" w:eastAsiaTheme="minorEastAsia" w:hAnsiTheme="minorHAnsi" w:cstheme="minorHAnsi"/>
          <w:b/>
          <w:bCs/>
          <w:color w:val="000000" w:themeColor="text1"/>
          <w:sz w:val="24"/>
          <w:szCs w:val="24"/>
          <w:lang w:val="ru-RU"/>
        </w:rPr>
        <w:t xml:space="preserve">средствами операционных </w:t>
      </w:r>
      <w:r w:rsidRPr="00435C1B">
        <w:rPr>
          <w:rFonts w:asciiTheme="minorHAnsi" w:eastAsiaTheme="minorEastAsia" w:hAnsiTheme="minorHAnsi" w:cstheme="minorHAnsi"/>
          <w:color w:val="000000" w:themeColor="text1"/>
          <w:sz w:val="24"/>
          <w:szCs w:val="24"/>
          <w:lang w:val="ru-RU"/>
        </w:rPr>
        <w:t>систем узлов.</w:t>
      </w:r>
    </w:p>
    <w:p w14:paraId="7D69FFE2" w14:textId="77777777" w:rsidR="000E172E" w:rsidRPr="00435C1B" w:rsidRDefault="000E172E" w:rsidP="00E20660">
      <w:pPr>
        <w:numPr>
          <w:ilvl w:val="0"/>
          <w:numId w:val="284"/>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color w:val="000000" w:themeColor="text1"/>
          <w:sz w:val="24"/>
          <w:szCs w:val="24"/>
          <w:lang w:val="ru-RU"/>
        </w:rPr>
        <w:t xml:space="preserve">Основным элементом с помощью которого реализуются функции выполняемые узлами являются </w:t>
      </w:r>
      <w:r w:rsidRPr="00435C1B">
        <w:rPr>
          <w:rFonts w:asciiTheme="minorHAnsi" w:eastAsiaTheme="minorEastAsia" w:hAnsiTheme="minorHAnsi" w:cstheme="minorHAnsi"/>
          <w:b/>
          <w:bCs/>
          <w:color w:val="000000" w:themeColor="text1"/>
          <w:sz w:val="24"/>
          <w:szCs w:val="24"/>
          <w:lang w:val="ru-RU"/>
        </w:rPr>
        <w:t>процессы</w:t>
      </w:r>
      <w:r w:rsidRPr="00435C1B">
        <w:rPr>
          <w:rFonts w:asciiTheme="minorHAnsi" w:eastAsiaTheme="minorEastAsia" w:hAnsiTheme="minorHAnsi" w:cstheme="minorHAnsi"/>
          <w:color w:val="000000" w:themeColor="text1"/>
          <w:sz w:val="24"/>
          <w:szCs w:val="24"/>
          <w:lang w:val="ru-RU"/>
        </w:rPr>
        <w:t>.</w:t>
      </w:r>
    </w:p>
    <w:p w14:paraId="668A6C3F" w14:textId="53B4B722" w:rsidR="000E172E" w:rsidRPr="00435C1B" w:rsidRDefault="000E172E" w:rsidP="00E20660">
      <w:pPr>
        <w:numPr>
          <w:ilvl w:val="0"/>
          <w:numId w:val="284"/>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b/>
          <w:bCs/>
          <w:color w:val="000000" w:themeColor="text1"/>
          <w:sz w:val="24"/>
          <w:szCs w:val="24"/>
          <w:lang w:val="ru-RU"/>
        </w:rPr>
        <w:lastRenderedPageBreak/>
        <w:t xml:space="preserve">Концепция процесса </w:t>
      </w:r>
      <w:r w:rsidRPr="00435C1B">
        <w:rPr>
          <w:rFonts w:asciiTheme="minorHAnsi" w:eastAsiaTheme="minorEastAsia" w:hAnsiTheme="minorHAnsi" w:cstheme="minorHAnsi"/>
          <w:color w:val="000000" w:themeColor="text1"/>
          <w:sz w:val="24"/>
          <w:szCs w:val="24"/>
          <w:lang w:val="ru-RU"/>
        </w:rPr>
        <w:t>зародилась в операционных системах, где под этим понятием обычно обозначают выполняемую программу.</w:t>
      </w:r>
    </w:p>
    <w:p w14:paraId="56E27595" w14:textId="77777777" w:rsidR="00704DCF" w:rsidRPr="00435C1B" w:rsidRDefault="00704DCF" w:rsidP="00E20660">
      <w:pPr>
        <w:spacing w:line="240" w:lineRule="auto"/>
        <w:ind w:left="1454"/>
        <w:jc w:val="both"/>
        <w:textAlignment w:val="baseline"/>
        <w:rPr>
          <w:rFonts w:asciiTheme="minorHAnsi" w:eastAsia="Times New Roman" w:hAnsiTheme="minorHAnsi" w:cstheme="minorHAnsi"/>
          <w:color w:val="CC0000"/>
          <w:sz w:val="24"/>
          <w:szCs w:val="24"/>
          <w:lang w:val="ru-RU"/>
        </w:rPr>
      </w:pPr>
    </w:p>
    <w:p w14:paraId="723A7B18" w14:textId="7F02C92B" w:rsidR="000E172E" w:rsidRPr="00435C1B" w:rsidRDefault="000E172E" w:rsidP="00E20660">
      <w:pPr>
        <w:spacing w:line="240" w:lineRule="auto"/>
        <w:ind w:left="360"/>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noProof/>
          <w:color w:val="CC0000"/>
          <w:sz w:val="24"/>
          <w:szCs w:val="24"/>
          <w:lang w:val="ru-RU"/>
        </w:rPr>
        <w:drawing>
          <wp:inline distT="0" distB="0" distL="0" distR="0" wp14:anchorId="337B1B6C" wp14:editId="14D7E065">
            <wp:extent cx="3911600" cy="2786062"/>
            <wp:effectExtent l="0" t="0" r="0" b="0"/>
            <wp:docPr id="7172" name="Picture 4" descr="gl2-2">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FBD2C2E6-A054-45F9-90B9-B5349C51F0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descr="gl2-2">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FBD2C2E6-A054-45F9-90B9-B5349C51F0B9}"/>
                        </a:ext>
                      </a:extLst>
                    </pic:cNvPr>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3911600" cy="27860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8EC7CC8" w14:textId="137BD429" w:rsidR="00704DCF" w:rsidRPr="00435C1B" w:rsidRDefault="00704DCF" w:rsidP="00E20660">
      <w:pPr>
        <w:spacing w:line="240" w:lineRule="auto"/>
        <w:ind w:left="360"/>
        <w:jc w:val="both"/>
        <w:textAlignment w:val="baseline"/>
        <w:rPr>
          <w:rFonts w:asciiTheme="minorHAnsi" w:eastAsia="Times New Roman" w:hAnsiTheme="minorHAnsi" w:cstheme="minorHAnsi"/>
          <w:color w:val="CC0000"/>
          <w:sz w:val="24"/>
          <w:szCs w:val="24"/>
          <w:lang w:val="ru-RU"/>
        </w:rPr>
      </w:pPr>
    </w:p>
    <w:p w14:paraId="1086D1A9" w14:textId="6F9E41A5" w:rsidR="00704DCF" w:rsidRPr="00435C1B" w:rsidRDefault="00704DCF" w:rsidP="00E20660">
      <w:pPr>
        <w:spacing w:line="240" w:lineRule="auto"/>
        <w:ind w:left="360"/>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noProof/>
          <w:color w:val="CC0000"/>
          <w:sz w:val="24"/>
          <w:szCs w:val="24"/>
          <w:lang w:val="ru-RU"/>
        </w:rPr>
        <w:drawing>
          <wp:inline distT="0" distB="0" distL="0" distR="0" wp14:anchorId="4AE8C2D2" wp14:editId="5E86D6EB">
            <wp:extent cx="4648200" cy="3717925"/>
            <wp:effectExtent l="0" t="0" r="0" b="0"/>
            <wp:docPr id="9220" name="Picture 4" descr="gl4-2">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DA32C784-7011-42DC-822E-3E878D18FA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descr="gl4-2">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DA32C784-7011-42DC-822E-3E878D18FAFF}"/>
                        </a:ext>
                      </a:extLst>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648200" cy="3717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54937FA" w14:textId="3F870DD9" w:rsidR="00704DCF" w:rsidRPr="00435C1B" w:rsidRDefault="00704DCF" w:rsidP="00E20660">
      <w:pPr>
        <w:spacing w:line="240" w:lineRule="auto"/>
        <w:ind w:left="360"/>
        <w:jc w:val="both"/>
        <w:textAlignment w:val="baseline"/>
        <w:rPr>
          <w:rFonts w:asciiTheme="minorHAnsi" w:eastAsia="Times New Roman" w:hAnsiTheme="minorHAnsi" w:cstheme="minorHAnsi"/>
          <w:color w:val="CC0000"/>
          <w:sz w:val="24"/>
          <w:szCs w:val="24"/>
        </w:rPr>
      </w:pPr>
      <w:r w:rsidRPr="00435C1B">
        <w:rPr>
          <w:rFonts w:asciiTheme="minorHAnsi" w:eastAsia="Times New Roman" w:hAnsiTheme="minorHAnsi" w:cstheme="minorHAnsi"/>
          <w:color w:val="CC0000"/>
          <w:sz w:val="24"/>
          <w:szCs w:val="24"/>
        </w:rPr>
        <w:t>Время выполнения двух задач: в однопрограммной системе (а), в мультипрограммной системе (б)</w:t>
      </w:r>
    </w:p>
    <w:p w14:paraId="3B2B0C95" w14:textId="7D8E864B" w:rsidR="00704DCF" w:rsidRPr="00435C1B" w:rsidRDefault="00704DCF" w:rsidP="00E20660">
      <w:pPr>
        <w:spacing w:line="240" w:lineRule="auto"/>
        <w:ind w:left="360"/>
        <w:jc w:val="both"/>
        <w:textAlignment w:val="baseline"/>
        <w:rPr>
          <w:rFonts w:asciiTheme="minorHAnsi" w:eastAsia="Times New Roman" w:hAnsiTheme="minorHAnsi" w:cstheme="minorHAnsi"/>
          <w:color w:val="CC0000"/>
          <w:sz w:val="24"/>
          <w:szCs w:val="24"/>
        </w:rPr>
      </w:pPr>
    </w:p>
    <w:p w14:paraId="298CDF48" w14:textId="0263733A" w:rsidR="00704DCF" w:rsidRPr="00435C1B" w:rsidRDefault="00704DCF" w:rsidP="00E20660">
      <w:pPr>
        <w:spacing w:line="240" w:lineRule="auto"/>
        <w:ind w:left="360"/>
        <w:jc w:val="both"/>
        <w:textAlignment w:val="baseline"/>
        <w:rPr>
          <w:rFonts w:asciiTheme="minorHAnsi" w:eastAsia="Times New Roman" w:hAnsiTheme="minorHAnsi" w:cstheme="minorHAnsi"/>
          <w:color w:val="CC0000"/>
          <w:sz w:val="24"/>
          <w:szCs w:val="24"/>
        </w:rPr>
      </w:pPr>
      <w:r w:rsidRPr="00435C1B">
        <w:rPr>
          <w:rFonts w:asciiTheme="minorHAnsi" w:eastAsia="Times New Roman" w:hAnsiTheme="minorHAnsi" w:cstheme="minorHAnsi"/>
          <w:noProof/>
          <w:color w:val="CC0000"/>
          <w:sz w:val="24"/>
          <w:szCs w:val="24"/>
          <w:lang w:val="ru-RU"/>
        </w:rPr>
        <w:lastRenderedPageBreak/>
        <w:drawing>
          <wp:inline distT="0" distB="0" distL="0" distR="0" wp14:anchorId="78143C83" wp14:editId="7E25921E">
            <wp:extent cx="5178425" cy="322717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184393" cy="3230894"/>
                    </a:xfrm>
                    <a:prstGeom prst="rect">
                      <a:avLst/>
                    </a:prstGeom>
                  </pic:spPr>
                </pic:pic>
              </a:graphicData>
            </a:graphic>
          </wp:inline>
        </w:drawing>
      </w:r>
    </w:p>
    <w:p w14:paraId="4020D515" w14:textId="77777777" w:rsidR="000E172E" w:rsidRPr="00435C1B" w:rsidRDefault="000E172E" w:rsidP="00E20660">
      <w:pPr>
        <w:spacing w:line="240" w:lineRule="auto"/>
        <w:ind w:left="1454"/>
        <w:jc w:val="both"/>
        <w:textAlignment w:val="baseline"/>
        <w:rPr>
          <w:rFonts w:asciiTheme="minorHAnsi" w:eastAsia="Times New Roman" w:hAnsiTheme="minorHAnsi" w:cstheme="minorHAnsi"/>
          <w:color w:val="CC0000"/>
          <w:sz w:val="24"/>
          <w:szCs w:val="24"/>
          <w:lang w:val="ru-RU"/>
        </w:rPr>
      </w:pPr>
    </w:p>
    <w:p w14:paraId="7C754294" w14:textId="77777777" w:rsidR="000E172E" w:rsidRPr="00435C1B" w:rsidRDefault="000E172E" w:rsidP="00E20660">
      <w:pPr>
        <w:pStyle w:val="a5"/>
        <w:ind w:left="709"/>
        <w:rPr>
          <w:rFonts w:asciiTheme="minorHAnsi" w:hAnsiTheme="minorHAnsi" w:cstheme="minorHAnsi"/>
          <w:b/>
          <w:szCs w:val="24"/>
        </w:rPr>
      </w:pPr>
    </w:p>
    <w:p w14:paraId="48202906" w14:textId="3C4821F5" w:rsidR="00C731F3" w:rsidRPr="00675A43" w:rsidRDefault="00C731F3" w:rsidP="00675A43">
      <w:pPr>
        <w:pStyle w:val="a5"/>
        <w:numPr>
          <w:ilvl w:val="0"/>
          <w:numId w:val="2"/>
        </w:numPr>
        <w:ind w:firstLine="709"/>
        <w:outlineLvl w:val="0"/>
        <w:rPr>
          <w:rFonts w:asciiTheme="minorHAnsi" w:hAnsiTheme="minorHAnsi" w:cstheme="minorHAnsi"/>
          <w:b/>
          <w:color w:val="2F5496" w:themeColor="accent5" w:themeShade="BF"/>
          <w:szCs w:val="24"/>
        </w:rPr>
      </w:pPr>
      <w:bookmarkStart w:id="66" w:name="_Toc200345525"/>
      <w:r w:rsidRPr="00675A43">
        <w:rPr>
          <w:rFonts w:asciiTheme="minorHAnsi" w:hAnsiTheme="minorHAnsi" w:cstheme="minorHAnsi"/>
          <w:b/>
          <w:color w:val="2F5496" w:themeColor="accent5" w:themeShade="BF"/>
          <w:szCs w:val="24"/>
        </w:rPr>
        <w:t>Понятие процесса выполнения. Составляющие контента процесса. Жизненный цикл процесса в ОС. Системные вызовы управляющие процессами. Смена режимов работы процессора при выполнении системного вызова. Виды системных вызовов связанных с процессами. Идентификация процессов в системе. Дерево процессов.</w:t>
      </w:r>
      <w:bookmarkEnd w:id="66"/>
      <w:r w:rsidRPr="00675A43">
        <w:rPr>
          <w:rFonts w:asciiTheme="minorHAnsi" w:hAnsiTheme="minorHAnsi" w:cstheme="minorHAnsi"/>
          <w:b/>
          <w:color w:val="2F5496" w:themeColor="accent5" w:themeShade="BF"/>
          <w:szCs w:val="24"/>
        </w:rPr>
        <w:t xml:space="preserve"> </w:t>
      </w:r>
    </w:p>
    <w:p w14:paraId="560501BA" w14:textId="77777777" w:rsidR="00704DCF" w:rsidRPr="00435C1B" w:rsidRDefault="00704DCF" w:rsidP="00E20660">
      <w:pPr>
        <w:numPr>
          <w:ilvl w:val="0"/>
          <w:numId w:val="285"/>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b/>
          <w:bCs/>
          <w:color w:val="000000" w:themeColor="text1"/>
          <w:sz w:val="24"/>
          <w:szCs w:val="24"/>
          <w:lang w:val="ru-RU"/>
        </w:rPr>
        <w:t>Процессом</w:t>
      </w:r>
      <w:r w:rsidRPr="00435C1B">
        <w:rPr>
          <w:rFonts w:asciiTheme="minorHAnsi" w:eastAsiaTheme="minorEastAsia" w:hAnsiTheme="minorHAnsi" w:cstheme="minorHAnsi"/>
          <w:color w:val="000000" w:themeColor="text1"/>
          <w:sz w:val="24"/>
          <w:szCs w:val="24"/>
          <w:lang w:val="ru-RU"/>
        </w:rPr>
        <w:t xml:space="preserve">, называют программу в момент выполнения, в некоторых ОС исполняемую программу называют </w:t>
      </w:r>
      <w:r w:rsidRPr="00435C1B">
        <w:rPr>
          <w:rFonts w:asciiTheme="minorHAnsi" w:eastAsiaTheme="minorEastAsia" w:hAnsiTheme="minorHAnsi" w:cstheme="minorHAnsi"/>
          <w:b/>
          <w:bCs/>
          <w:color w:val="000000" w:themeColor="text1"/>
          <w:sz w:val="24"/>
          <w:szCs w:val="24"/>
          <w:lang w:val="ru-RU"/>
        </w:rPr>
        <w:t>задачей</w:t>
      </w:r>
      <w:r w:rsidRPr="00435C1B">
        <w:rPr>
          <w:rFonts w:asciiTheme="minorHAnsi" w:eastAsiaTheme="minorEastAsia" w:hAnsiTheme="minorHAnsi" w:cstheme="minorHAnsi"/>
          <w:color w:val="000000" w:themeColor="text1"/>
          <w:sz w:val="24"/>
          <w:szCs w:val="24"/>
          <w:lang w:val="ru-RU"/>
        </w:rPr>
        <w:t xml:space="preserve">, процесс и задача являются синонимами. </w:t>
      </w:r>
    </w:p>
    <w:p w14:paraId="19202519" w14:textId="77777777" w:rsidR="00704DCF" w:rsidRPr="00435C1B" w:rsidRDefault="00704DCF" w:rsidP="00E20660">
      <w:pPr>
        <w:numPr>
          <w:ilvl w:val="0"/>
          <w:numId w:val="285"/>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color w:val="000000" w:themeColor="text1"/>
          <w:sz w:val="24"/>
          <w:szCs w:val="24"/>
          <w:lang w:val="ru-RU"/>
        </w:rPr>
        <w:t xml:space="preserve">С каждым процессом связывается его </w:t>
      </w:r>
      <w:r w:rsidRPr="00435C1B">
        <w:rPr>
          <w:rFonts w:asciiTheme="minorHAnsi" w:eastAsiaTheme="minorEastAsia" w:hAnsiTheme="minorHAnsi" w:cstheme="minorHAnsi"/>
          <w:b/>
          <w:bCs/>
          <w:color w:val="000000" w:themeColor="text1"/>
          <w:sz w:val="24"/>
          <w:szCs w:val="24"/>
          <w:lang w:val="ru-RU"/>
        </w:rPr>
        <w:t xml:space="preserve">адресное пространство </w:t>
      </w:r>
      <w:r w:rsidRPr="00435C1B">
        <w:rPr>
          <w:rFonts w:asciiTheme="minorHAnsi" w:eastAsiaTheme="minorEastAsia" w:hAnsiTheme="minorHAnsi" w:cstheme="minorHAnsi"/>
          <w:color w:val="000000" w:themeColor="text1"/>
          <w:sz w:val="24"/>
          <w:szCs w:val="24"/>
          <w:lang w:val="ru-RU"/>
        </w:rPr>
        <w:t xml:space="preserve">— список адресов в памяти от некоторого минимума (обычно нуля) до некоторого максимума, которые процесс может прочесть и в которые он может писать. Адресное пространство содержит саму программу, данные к ней и ее стек. </w:t>
      </w:r>
    </w:p>
    <w:p w14:paraId="013BF279" w14:textId="77777777" w:rsidR="00704DCF" w:rsidRPr="00435C1B" w:rsidRDefault="00704DCF" w:rsidP="00E20660">
      <w:pPr>
        <w:numPr>
          <w:ilvl w:val="0"/>
          <w:numId w:val="285"/>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color w:val="000000" w:themeColor="text1"/>
          <w:sz w:val="24"/>
          <w:szCs w:val="24"/>
          <w:lang w:val="ru-RU"/>
        </w:rPr>
        <w:t xml:space="preserve">Со всяким процессом связывается некий </w:t>
      </w:r>
      <w:r w:rsidRPr="00435C1B">
        <w:rPr>
          <w:rFonts w:asciiTheme="minorHAnsi" w:eastAsiaTheme="minorEastAsia" w:hAnsiTheme="minorHAnsi" w:cstheme="minorHAnsi"/>
          <w:b/>
          <w:bCs/>
          <w:color w:val="000000" w:themeColor="text1"/>
          <w:sz w:val="24"/>
          <w:szCs w:val="24"/>
          <w:lang w:val="ru-RU"/>
        </w:rPr>
        <w:t>набор регистров</w:t>
      </w:r>
      <w:r w:rsidRPr="00435C1B">
        <w:rPr>
          <w:rFonts w:asciiTheme="minorHAnsi" w:eastAsiaTheme="minorEastAsia" w:hAnsiTheme="minorHAnsi" w:cstheme="minorHAnsi"/>
          <w:color w:val="000000" w:themeColor="text1"/>
          <w:sz w:val="24"/>
          <w:szCs w:val="24"/>
          <w:lang w:val="ru-RU"/>
        </w:rPr>
        <w:t xml:space="preserve">, включая счетчик команд, указатель стека и другие аппаратные регистры, плюс вся остальная информация, необходимая для запуска программы. Это </w:t>
      </w:r>
      <w:r w:rsidRPr="00435C1B">
        <w:rPr>
          <w:rFonts w:asciiTheme="minorHAnsi" w:eastAsiaTheme="minorEastAsia" w:hAnsiTheme="minorHAnsi" w:cstheme="minorHAnsi"/>
          <w:b/>
          <w:bCs/>
          <w:color w:val="000000" w:themeColor="text1"/>
          <w:sz w:val="24"/>
          <w:szCs w:val="24"/>
          <w:lang w:val="ru-RU"/>
        </w:rPr>
        <w:t>информация о процессе</w:t>
      </w:r>
      <w:r w:rsidRPr="00435C1B">
        <w:rPr>
          <w:rFonts w:asciiTheme="minorHAnsi" w:eastAsiaTheme="minorEastAsia" w:hAnsiTheme="minorHAnsi" w:cstheme="minorHAnsi"/>
          <w:color w:val="000000" w:themeColor="text1"/>
          <w:sz w:val="24"/>
          <w:szCs w:val="24"/>
          <w:lang w:val="ru-RU"/>
        </w:rPr>
        <w:t>.</w:t>
      </w:r>
    </w:p>
    <w:p w14:paraId="73D1BCE2" w14:textId="77777777" w:rsidR="00704DCF" w:rsidRPr="00435C1B" w:rsidRDefault="00704DCF" w:rsidP="00E20660">
      <w:pPr>
        <w:numPr>
          <w:ilvl w:val="0"/>
          <w:numId w:val="285"/>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color w:val="000000" w:themeColor="text1"/>
          <w:sz w:val="24"/>
          <w:szCs w:val="24"/>
          <w:lang w:val="ru-RU"/>
        </w:rPr>
        <w:t xml:space="preserve">Вся совокупность информации о процессе, необходимая для ее продолжения процессором после прерывания называется </w:t>
      </w:r>
      <w:r w:rsidRPr="00435C1B">
        <w:rPr>
          <w:rFonts w:asciiTheme="minorHAnsi" w:eastAsiaTheme="minorEastAsia" w:hAnsiTheme="minorHAnsi" w:cstheme="minorHAnsi"/>
          <w:b/>
          <w:bCs/>
          <w:color w:val="000000" w:themeColor="text1"/>
          <w:sz w:val="24"/>
          <w:szCs w:val="24"/>
          <w:lang w:val="ru-RU"/>
        </w:rPr>
        <w:t xml:space="preserve">контекстом </w:t>
      </w:r>
      <w:r w:rsidRPr="00435C1B">
        <w:rPr>
          <w:rFonts w:asciiTheme="minorHAnsi" w:eastAsiaTheme="minorEastAsia" w:hAnsiTheme="minorHAnsi" w:cstheme="minorHAnsi"/>
          <w:color w:val="000000" w:themeColor="text1"/>
          <w:sz w:val="24"/>
          <w:szCs w:val="24"/>
          <w:lang w:val="ru-RU"/>
        </w:rPr>
        <w:t>процесса. Контекст процесса является частью (подмножеством) информации о процессе.</w:t>
      </w:r>
    </w:p>
    <w:p w14:paraId="50481B65" w14:textId="77777777" w:rsidR="00704DCF" w:rsidRPr="00435C1B" w:rsidRDefault="00704DCF" w:rsidP="00E20660">
      <w:pPr>
        <w:numPr>
          <w:ilvl w:val="0"/>
          <w:numId w:val="285"/>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color w:val="000000" w:themeColor="text1"/>
          <w:sz w:val="24"/>
          <w:szCs w:val="24"/>
          <w:lang w:val="ru-RU"/>
        </w:rPr>
        <w:t xml:space="preserve">Всякий процесс выполняемый в системе запускается от </w:t>
      </w:r>
      <w:r w:rsidRPr="00435C1B">
        <w:rPr>
          <w:rFonts w:asciiTheme="minorHAnsi" w:eastAsiaTheme="minorEastAsia" w:hAnsiTheme="minorHAnsi" w:cstheme="minorHAnsi"/>
          <w:b/>
          <w:bCs/>
          <w:color w:val="000000" w:themeColor="text1"/>
          <w:sz w:val="24"/>
          <w:szCs w:val="24"/>
          <w:lang w:val="ru-RU"/>
        </w:rPr>
        <w:t>имени пользователя</w:t>
      </w:r>
      <w:r w:rsidRPr="00435C1B">
        <w:rPr>
          <w:rFonts w:asciiTheme="minorHAnsi" w:eastAsiaTheme="minorEastAsia" w:hAnsiTheme="minorHAnsi" w:cstheme="minorHAnsi"/>
          <w:color w:val="000000" w:themeColor="text1"/>
          <w:sz w:val="24"/>
          <w:szCs w:val="24"/>
          <w:lang w:val="ru-RU"/>
        </w:rPr>
        <w:t xml:space="preserve"> инициировавшего запуск программы на выполнение.</w:t>
      </w:r>
    </w:p>
    <w:p w14:paraId="794FC948" w14:textId="44037FD2" w:rsidR="00704DCF" w:rsidRPr="00435C1B" w:rsidRDefault="00704DCF" w:rsidP="00E20660">
      <w:pPr>
        <w:numPr>
          <w:ilvl w:val="0"/>
          <w:numId w:val="285"/>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b/>
          <w:bCs/>
          <w:color w:val="000000" w:themeColor="text1"/>
          <w:sz w:val="24"/>
          <w:szCs w:val="24"/>
          <w:lang w:val="ru-RU"/>
        </w:rPr>
        <w:t>Права доступа процесса</w:t>
      </w:r>
      <w:r w:rsidRPr="00435C1B">
        <w:rPr>
          <w:rFonts w:asciiTheme="minorHAnsi" w:eastAsiaTheme="minorEastAsia" w:hAnsiTheme="minorHAnsi" w:cstheme="minorHAnsi"/>
          <w:color w:val="000000" w:themeColor="text1"/>
          <w:sz w:val="24"/>
          <w:szCs w:val="24"/>
          <w:lang w:val="ru-RU"/>
        </w:rPr>
        <w:t xml:space="preserve"> к ресурсам системы определяются </w:t>
      </w:r>
      <w:r w:rsidRPr="00435C1B">
        <w:rPr>
          <w:rFonts w:asciiTheme="minorHAnsi" w:eastAsiaTheme="minorEastAsia" w:hAnsiTheme="minorHAnsi" w:cstheme="minorHAnsi"/>
          <w:b/>
          <w:bCs/>
          <w:color w:val="000000" w:themeColor="text1"/>
          <w:sz w:val="24"/>
          <w:szCs w:val="24"/>
          <w:lang w:val="ru-RU"/>
        </w:rPr>
        <w:t>правами доступа пользователя</w:t>
      </w:r>
      <w:r w:rsidRPr="00435C1B">
        <w:rPr>
          <w:rFonts w:asciiTheme="minorHAnsi" w:eastAsiaTheme="minorEastAsia" w:hAnsiTheme="minorHAnsi" w:cstheme="minorHAnsi"/>
          <w:color w:val="000000" w:themeColor="text1"/>
          <w:sz w:val="24"/>
          <w:szCs w:val="24"/>
          <w:lang w:val="ru-RU"/>
        </w:rPr>
        <w:t>, от чьего имени программа была запущена.</w:t>
      </w:r>
    </w:p>
    <w:p w14:paraId="554B6F6F" w14:textId="49FECE7D" w:rsidR="00704DCF" w:rsidRPr="00435C1B" w:rsidRDefault="00704DCF" w:rsidP="00E20660">
      <w:pPr>
        <w:spacing w:line="192" w:lineRule="auto"/>
        <w:ind w:left="1454"/>
        <w:jc w:val="both"/>
        <w:textAlignment w:val="baseline"/>
        <w:rPr>
          <w:rFonts w:asciiTheme="minorHAnsi" w:eastAsiaTheme="minorEastAsia" w:hAnsiTheme="minorHAnsi" w:cstheme="minorHAnsi"/>
          <w:b/>
          <w:bCs/>
          <w:color w:val="000000" w:themeColor="text1"/>
          <w:sz w:val="24"/>
          <w:szCs w:val="24"/>
          <w:lang w:val="ru-RU"/>
        </w:rPr>
      </w:pPr>
    </w:p>
    <w:p w14:paraId="4F447118" w14:textId="4CA3553D" w:rsidR="00704DCF" w:rsidRPr="00435C1B" w:rsidRDefault="00704DCF" w:rsidP="00E20660">
      <w:pPr>
        <w:spacing w:line="192" w:lineRule="auto"/>
        <w:ind w:left="1454"/>
        <w:jc w:val="both"/>
        <w:textAlignment w:val="baseline"/>
        <w:rPr>
          <w:rFonts w:asciiTheme="minorHAnsi" w:eastAsia="Times New Roman" w:hAnsiTheme="minorHAnsi" w:cstheme="minorHAnsi"/>
          <w:b/>
          <w:bCs/>
          <w:color w:val="CC0000"/>
          <w:sz w:val="24"/>
          <w:szCs w:val="24"/>
        </w:rPr>
      </w:pPr>
      <w:r w:rsidRPr="00435C1B">
        <w:rPr>
          <w:rFonts w:asciiTheme="minorHAnsi" w:eastAsia="Times New Roman" w:hAnsiTheme="minorHAnsi" w:cstheme="minorHAnsi"/>
          <w:b/>
          <w:bCs/>
          <w:color w:val="CC0000"/>
          <w:sz w:val="24"/>
          <w:szCs w:val="24"/>
        </w:rPr>
        <w:t>Таблица процессов</w:t>
      </w:r>
    </w:p>
    <w:p w14:paraId="5131C793" w14:textId="77777777" w:rsidR="00704DCF" w:rsidRPr="00435C1B" w:rsidRDefault="00704DCF" w:rsidP="00E20660">
      <w:pPr>
        <w:numPr>
          <w:ilvl w:val="0"/>
          <w:numId w:val="286"/>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Это массив (или связанный список) структур хранящий информацию о процессах исполняемых системой.</w:t>
      </w:r>
    </w:p>
    <w:p w14:paraId="7DC22233" w14:textId="77777777" w:rsidR="00704DCF" w:rsidRPr="00435C1B" w:rsidRDefault="00704DCF" w:rsidP="00E20660">
      <w:pPr>
        <w:numPr>
          <w:ilvl w:val="0"/>
          <w:numId w:val="286"/>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Каждому процессу в таблице процессов соответствует один экземпляр структуры, хранящий информацию о данном процессе.</w:t>
      </w:r>
    </w:p>
    <w:p w14:paraId="1BA6E987" w14:textId="77777777" w:rsidR="00704DCF" w:rsidRPr="00435C1B" w:rsidRDefault="00704DCF" w:rsidP="00E20660">
      <w:pPr>
        <w:numPr>
          <w:ilvl w:val="0"/>
          <w:numId w:val="286"/>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Процесс может находиться в одном из двух состояний:</w:t>
      </w:r>
    </w:p>
    <w:p w14:paraId="6D59A234" w14:textId="77777777" w:rsidR="00704DCF" w:rsidRPr="00435C1B" w:rsidRDefault="00704DCF" w:rsidP="00E20660">
      <w:pPr>
        <w:numPr>
          <w:ilvl w:val="1"/>
          <w:numId w:val="286"/>
        </w:numPr>
        <w:spacing w:line="240"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выполнение;</w:t>
      </w:r>
    </w:p>
    <w:p w14:paraId="22B08DA4" w14:textId="1B69FC30" w:rsidR="00704DCF" w:rsidRPr="00435C1B" w:rsidRDefault="00704DCF" w:rsidP="00E20660">
      <w:pPr>
        <w:numPr>
          <w:ilvl w:val="1"/>
          <w:numId w:val="286"/>
        </w:numPr>
        <w:spacing w:line="240"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остановлен.</w:t>
      </w:r>
    </w:p>
    <w:p w14:paraId="4BFC8FB5" w14:textId="3321FD87" w:rsidR="00704DCF" w:rsidRPr="00435C1B" w:rsidRDefault="00704DCF" w:rsidP="00E20660">
      <w:pPr>
        <w:spacing w:line="240" w:lineRule="auto"/>
        <w:jc w:val="both"/>
        <w:textAlignment w:val="baseline"/>
        <w:rPr>
          <w:rFonts w:asciiTheme="minorHAnsi" w:eastAsia="Times New Roman" w:hAnsiTheme="minorHAnsi" w:cstheme="minorHAnsi"/>
          <w:color w:val="000000"/>
          <w:sz w:val="24"/>
          <w:szCs w:val="24"/>
          <w:lang w:val="ru-RU"/>
        </w:rPr>
      </w:pPr>
    </w:p>
    <w:p w14:paraId="3A07F7AA" w14:textId="3FE6843F" w:rsidR="00704DCF" w:rsidRPr="00435C1B" w:rsidRDefault="00704DCF" w:rsidP="00E20660">
      <w:pPr>
        <w:spacing w:line="240" w:lineRule="auto"/>
        <w:jc w:val="both"/>
        <w:textAlignment w:val="baseline"/>
        <w:rPr>
          <w:rFonts w:asciiTheme="minorHAnsi" w:eastAsia="Times New Roman" w:hAnsiTheme="minorHAnsi" w:cstheme="minorHAnsi"/>
          <w:b/>
          <w:bCs/>
          <w:color w:val="CC0000"/>
          <w:sz w:val="24"/>
          <w:szCs w:val="24"/>
        </w:rPr>
      </w:pPr>
      <w:r w:rsidRPr="00435C1B">
        <w:rPr>
          <w:rFonts w:asciiTheme="minorHAnsi" w:eastAsia="Times New Roman" w:hAnsiTheme="minorHAnsi" w:cstheme="minorHAnsi"/>
          <w:b/>
          <w:bCs/>
          <w:color w:val="CC0000"/>
          <w:sz w:val="24"/>
          <w:szCs w:val="24"/>
        </w:rPr>
        <w:lastRenderedPageBreak/>
        <w:t>Составляющие контента процесса</w:t>
      </w:r>
    </w:p>
    <w:p w14:paraId="47A3FE9F" w14:textId="77777777" w:rsidR="00704DCF" w:rsidRPr="00435C1B" w:rsidRDefault="00704DCF" w:rsidP="00E20660">
      <w:pPr>
        <w:numPr>
          <w:ilvl w:val="0"/>
          <w:numId w:val="287"/>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В режиме выполнения:</w:t>
      </w:r>
    </w:p>
    <w:p w14:paraId="796BE643" w14:textId="77777777" w:rsidR="00704DCF" w:rsidRPr="00435C1B" w:rsidRDefault="00704DCF" w:rsidP="00E20660">
      <w:pPr>
        <w:numPr>
          <w:ilvl w:val="1"/>
          <w:numId w:val="287"/>
        </w:numPr>
        <w:spacing w:line="240"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адресное пространство процесса в оперативной памяти ЭВМ;</w:t>
      </w:r>
    </w:p>
    <w:p w14:paraId="3B6D83A3" w14:textId="77777777" w:rsidR="00704DCF" w:rsidRPr="00435C1B" w:rsidRDefault="00704DCF" w:rsidP="00E20660">
      <w:pPr>
        <w:numPr>
          <w:ilvl w:val="1"/>
          <w:numId w:val="287"/>
        </w:numPr>
        <w:spacing w:line="240"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информация о процессе и ресурсах которые он использует, например об открытых файлах или установленных сетевых соединениях.</w:t>
      </w:r>
    </w:p>
    <w:p w14:paraId="735FE23F" w14:textId="77777777" w:rsidR="00704DCF" w:rsidRPr="00435C1B" w:rsidRDefault="00704DCF" w:rsidP="00E20660">
      <w:pPr>
        <w:numPr>
          <w:ilvl w:val="0"/>
          <w:numId w:val="287"/>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В режиме останова:</w:t>
      </w:r>
    </w:p>
    <w:p w14:paraId="40778984" w14:textId="77777777" w:rsidR="00704DCF" w:rsidRPr="00435C1B" w:rsidRDefault="00704DCF" w:rsidP="00E20660">
      <w:pPr>
        <w:numPr>
          <w:ilvl w:val="1"/>
          <w:numId w:val="287"/>
        </w:numPr>
        <w:spacing w:line="240"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образ памяти процесса (адресное пространство процесса);</w:t>
      </w:r>
    </w:p>
    <w:p w14:paraId="44E365E5" w14:textId="77777777" w:rsidR="00704DCF" w:rsidRPr="00435C1B" w:rsidRDefault="00704DCF" w:rsidP="00E20660">
      <w:pPr>
        <w:numPr>
          <w:ilvl w:val="1"/>
          <w:numId w:val="287"/>
        </w:numPr>
        <w:spacing w:line="240"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информация о процессе хранящаяся в таблице процессов.</w:t>
      </w:r>
    </w:p>
    <w:p w14:paraId="096C397C" w14:textId="77777777" w:rsidR="00704DCF" w:rsidRPr="00435C1B" w:rsidRDefault="00704DCF" w:rsidP="00E20660">
      <w:pPr>
        <w:spacing w:line="240" w:lineRule="auto"/>
        <w:jc w:val="both"/>
        <w:textAlignment w:val="baseline"/>
        <w:rPr>
          <w:rFonts w:asciiTheme="minorHAnsi" w:eastAsia="Times New Roman" w:hAnsiTheme="minorHAnsi" w:cstheme="minorHAnsi"/>
          <w:color w:val="CC0000"/>
          <w:sz w:val="24"/>
          <w:szCs w:val="24"/>
          <w:lang w:val="ru-RU"/>
        </w:rPr>
      </w:pPr>
    </w:p>
    <w:p w14:paraId="3109ECB7" w14:textId="66C60F90" w:rsidR="00704DCF" w:rsidRPr="00435C1B" w:rsidRDefault="008D100D" w:rsidP="00E20660">
      <w:pPr>
        <w:spacing w:line="192" w:lineRule="auto"/>
        <w:ind w:left="1454"/>
        <w:jc w:val="both"/>
        <w:textAlignment w:val="baseline"/>
        <w:rPr>
          <w:rFonts w:asciiTheme="minorHAnsi" w:eastAsia="Times New Roman" w:hAnsiTheme="minorHAnsi" w:cstheme="minorHAnsi"/>
          <w:b/>
          <w:bCs/>
          <w:color w:val="CC0000"/>
          <w:sz w:val="24"/>
          <w:szCs w:val="24"/>
        </w:rPr>
      </w:pPr>
      <w:r w:rsidRPr="00435C1B">
        <w:rPr>
          <w:rFonts w:asciiTheme="minorHAnsi" w:eastAsia="Times New Roman" w:hAnsiTheme="minorHAnsi" w:cstheme="minorHAnsi"/>
          <w:b/>
          <w:bCs/>
          <w:color w:val="CC0000"/>
          <w:sz w:val="24"/>
          <w:szCs w:val="24"/>
        </w:rPr>
        <w:t>Жизненный цикл процесса в ОС</w:t>
      </w:r>
    </w:p>
    <w:p w14:paraId="292D4F5D" w14:textId="77777777" w:rsidR="008D100D" w:rsidRPr="00435C1B" w:rsidRDefault="008D100D" w:rsidP="00E20660">
      <w:pPr>
        <w:numPr>
          <w:ilvl w:val="0"/>
          <w:numId w:val="288"/>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Включает в себя следующие стадии:</w:t>
      </w:r>
    </w:p>
    <w:p w14:paraId="4A4A738F" w14:textId="77777777" w:rsidR="008D100D" w:rsidRPr="00435C1B" w:rsidRDefault="008D100D" w:rsidP="00E20660">
      <w:pPr>
        <w:numPr>
          <w:ilvl w:val="1"/>
          <w:numId w:val="288"/>
        </w:numPr>
        <w:spacing w:line="240"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Создание процесса;</w:t>
      </w:r>
    </w:p>
    <w:p w14:paraId="25400772" w14:textId="77777777" w:rsidR="008D100D" w:rsidRPr="00435C1B" w:rsidRDefault="008D100D" w:rsidP="00E20660">
      <w:pPr>
        <w:numPr>
          <w:ilvl w:val="1"/>
          <w:numId w:val="288"/>
        </w:numPr>
        <w:spacing w:line="240"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выполнение процесса;</w:t>
      </w:r>
    </w:p>
    <w:p w14:paraId="246A79BB" w14:textId="4A9B363F" w:rsidR="008D100D" w:rsidRPr="00435C1B" w:rsidRDefault="008D100D" w:rsidP="00E20660">
      <w:pPr>
        <w:numPr>
          <w:ilvl w:val="1"/>
          <w:numId w:val="288"/>
        </w:numPr>
        <w:spacing w:line="240"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уничтожение процесса.</w:t>
      </w:r>
    </w:p>
    <w:p w14:paraId="3F7CDCE3" w14:textId="77777777" w:rsidR="008D100D" w:rsidRPr="00435C1B" w:rsidRDefault="008D100D" w:rsidP="00E20660">
      <w:pPr>
        <w:spacing w:line="240" w:lineRule="auto"/>
        <w:ind w:left="2866"/>
        <w:jc w:val="both"/>
        <w:textAlignment w:val="baseline"/>
        <w:rPr>
          <w:rFonts w:asciiTheme="minorHAnsi" w:eastAsia="Times New Roman" w:hAnsiTheme="minorHAnsi" w:cstheme="minorHAnsi"/>
          <w:color w:val="CC0000"/>
          <w:sz w:val="24"/>
          <w:szCs w:val="24"/>
          <w:lang w:val="ru-RU"/>
        </w:rPr>
      </w:pPr>
    </w:p>
    <w:p w14:paraId="15D32AC8" w14:textId="3432CDAD" w:rsidR="008D100D" w:rsidRPr="00435C1B" w:rsidRDefault="008D100D" w:rsidP="00E20660">
      <w:pPr>
        <w:spacing w:line="240" w:lineRule="auto"/>
        <w:ind w:left="2866"/>
        <w:jc w:val="both"/>
        <w:textAlignment w:val="baseline"/>
        <w:rPr>
          <w:rFonts w:asciiTheme="minorHAnsi" w:eastAsia="Times New Roman" w:hAnsiTheme="minorHAnsi" w:cstheme="minorHAnsi"/>
          <w:b/>
          <w:bCs/>
          <w:color w:val="CC0000"/>
          <w:sz w:val="24"/>
          <w:szCs w:val="24"/>
        </w:rPr>
      </w:pPr>
      <w:r w:rsidRPr="00435C1B">
        <w:rPr>
          <w:rFonts w:asciiTheme="minorHAnsi" w:eastAsia="Times New Roman" w:hAnsiTheme="minorHAnsi" w:cstheme="minorHAnsi"/>
          <w:b/>
          <w:bCs/>
          <w:color w:val="CC0000"/>
          <w:sz w:val="24"/>
          <w:szCs w:val="24"/>
        </w:rPr>
        <w:t>Системные вызовы управляющие процессами</w:t>
      </w:r>
    </w:p>
    <w:p w14:paraId="1C093E31" w14:textId="29A39733" w:rsidR="008D100D" w:rsidRPr="00435C1B" w:rsidRDefault="008D100D" w:rsidP="00E20660">
      <w:pPr>
        <w:spacing w:line="240" w:lineRule="auto"/>
        <w:ind w:left="2866"/>
        <w:jc w:val="both"/>
        <w:textAlignment w:val="baseline"/>
        <w:rPr>
          <w:rFonts w:asciiTheme="minorHAnsi" w:eastAsia="Times New Roman" w:hAnsiTheme="minorHAnsi" w:cstheme="minorHAnsi"/>
          <w:b/>
          <w:bCs/>
          <w:color w:val="CC0000"/>
          <w:sz w:val="24"/>
          <w:szCs w:val="24"/>
        </w:rPr>
      </w:pPr>
    </w:p>
    <w:p w14:paraId="5AF4B7D6" w14:textId="77777777" w:rsidR="008D100D" w:rsidRPr="00435C1B" w:rsidRDefault="008D100D" w:rsidP="00E20660">
      <w:pPr>
        <w:numPr>
          <w:ilvl w:val="0"/>
          <w:numId w:val="289"/>
        </w:numPr>
        <w:spacing w:line="216"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Процесс создается родительским процессом с помощью обращения к функции ядра «</w:t>
      </w:r>
      <w:r w:rsidRPr="00435C1B">
        <w:rPr>
          <w:rFonts w:asciiTheme="minorHAnsi" w:eastAsia="+mn-ea" w:hAnsiTheme="minorHAnsi" w:cstheme="minorHAnsi"/>
          <w:b/>
          <w:bCs/>
          <w:color w:val="000000"/>
          <w:sz w:val="24"/>
          <w:szCs w:val="24"/>
          <w:lang w:val="ru-RU"/>
        </w:rPr>
        <w:t>создать процесс</w:t>
      </w:r>
      <w:r w:rsidRPr="00435C1B">
        <w:rPr>
          <w:rFonts w:asciiTheme="minorHAnsi" w:eastAsia="+mn-ea" w:hAnsiTheme="minorHAnsi" w:cstheme="minorHAnsi"/>
          <w:color w:val="000000"/>
          <w:sz w:val="24"/>
          <w:szCs w:val="24"/>
          <w:lang w:val="ru-RU"/>
        </w:rPr>
        <w:t xml:space="preserve">». </w:t>
      </w:r>
    </w:p>
    <w:p w14:paraId="793D727E" w14:textId="77777777" w:rsidR="008D100D" w:rsidRPr="00435C1B" w:rsidRDefault="008D100D" w:rsidP="00E20660">
      <w:pPr>
        <w:numPr>
          <w:ilvl w:val="0"/>
          <w:numId w:val="289"/>
        </w:numPr>
        <w:spacing w:line="216"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Обращение к функциям ОС называется системным вызовом.</w:t>
      </w:r>
    </w:p>
    <w:p w14:paraId="455E3F3D" w14:textId="77777777" w:rsidR="008D100D" w:rsidRPr="00435C1B" w:rsidRDefault="008D100D" w:rsidP="00E20660">
      <w:pPr>
        <w:numPr>
          <w:ilvl w:val="0"/>
          <w:numId w:val="289"/>
        </w:numPr>
        <w:spacing w:line="216"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Главными системными вызовами, управляющими процессами, являются вызовы связанные с созданием и уничтожением процессов.</w:t>
      </w:r>
    </w:p>
    <w:p w14:paraId="4BACDD8D" w14:textId="77777777" w:rsidR="008D100D" w:rsidRPr="00435C1B" w:rsidRDefault="008D100D" w:rsidP="00E20660">
      <w:pPr>
        <w:numPr>
          <w:ilvl w:val="0"/>
          <w:numId w:val="289"/>
        </w:numPr>
        <w:spacing w:line="216"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Системный вызов выполняется в привилегированном режиме работы процессора.</w:t>
      </w:r>
    </w:p>
    <w:p w14:paraId="03EC3841" w14:textId="55D8B4AB" w:rsidR="008D100D" w:rsidRPr="00435C1B" w:rsidRDefault="008D100D" w:rsidP="00E20660">
      <w:pPr>
        <w:spacing w:line="240" w:lineRule="auto"/>
        <w:ind w:left="2866" w:hanging="3433"/>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noProof/>
          <w:color w:val="CC0000"/>
          <w:sz w:val="24"/>
          <w:szCs w:val="24"/>
          <w:lang w:val="ru-RU"/>
        </w:rPr>
        <w:drawing>
          <wp:inline distT="0" distB="0" distL="0" distR="0" wp14:anchorId="32568E80" wp14:editId="0AFE459F">
            <wp:extent cx="6214745" cy="4171315"/>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6214745" cy="4171315"/>
                    </a:xfrm>
                    <a:prstGeom prst="rect">
                      <a:avLst/>
                    </a:prstGeom>
                  </pic:spPr>
                </pic:pic>
              </a:graphicData>
            </a:graphic>
          </wp:inline>
        </w:drawing>
      </w:r>
    </w:p>
    <w:p w14:paraId="7597ED05" w14:textId="27EE0198" w:rsidR="008D100D" w:rsidRPr="00435C1B" w:rsidRDefault="008D100D" w:rsidP="00E20660">
      <w:pPr>
        <w:spacing w:line="240" w:lineRule="auto"/>
        <w:ind w:left="2866" w:hanging="3433"/>
        <w:jc w:val="both"/>
        <w:textAlignment w:val="baseline"/>
        <w:rPr>
          <w:rFonts w:asciiTheme="minorHAnsi" w:eastAsia="Times New Roman" w:hAnsiTheme="minorHAnsi" w:cstheme="minorHAnsi"/>
          <w:color w:val="CC0000"/>
          <w:sz w:val="24"/>
          <w:szCs w:val="24"/>
          <w:lang w:val="ru-RU"/>
        </w:rPr>
      </w:pPr>
    </w:p>
    <w:p w14:paraId="70BFF224" w14:textId="248C1DA1" w:rsidR="008D100D" w:rsidRPr="00435C1B" w:rsidRDefault="008D100D" w:rsidP="00E20660">
      <w:pPr>
        <w:spacing w:line="240" w:lineRule="auto"/>
        <w:ind w:left="2866" w:hanging="3433"/>
        <w:jc w:val="both"/>
        <w:textAlignment w:val="baseline"/>
        <w:rPr>
          <w:rFonts w:asciiTheme="minorHAnsi" w:eastAsia="Times New Roman" w:hAnsiTheme="minorHAnsi" w:cstheme="minorHAnsi"/>
          <w:b/>
          <w:bCs/>
          <w:color w:val="CC0000"/>
          <w:sz w:val="24"/>
          <w:szCs w:val="24"/>
        </w:rPr>
      </w:pPr>
      <w:r w:rsidRPr="00435C1B">
        <w:rPr>
          <w:rFonts w:asciiTheme="minorHAnsi" w:eastAsia="Times New Roman" w:hAnsiTheme="minorHAnsi" w:cstheme="minorHAnsi"/>
          <w:b/>
          <w:bCs/>
          <w:color w:val="CC0000"/>
          <w:sz w:val="24"/>
          <w:szCs w:val="24"/>
        </w:rPr>
        <w:t>Виды системных вызовов связанных с процессами</w:t>
      </w:r>
    </w:p>
    <w:p w14:paraId="2E5968BB" w14:textId="37138D19" w:rsidR="008D100D" w:rsidRPr="00435C1B" w:rsidRDefault="008D100D" w:rsidP="00E20660">
      <w:pPr>
        <w:spacing w:line="240" w:lineRule="auto"/>
        <w:ind w:left="2866" w:hanging="3433"/>
        <w:jc w:val="both"/>
        <w:textAlignment w:val="baseline"/>
        <w:rPr>
          <w:rFonts w:asciiTheme="minorHAnsi" w:eastAsia="Times New Roman" w:hAnsiTheme="minorHAnsi" w:cstheme="minorHAnsi"/>
          <w:b/>
          <w:bCs/>
          <w:color w:val="CC0000"/>
          <w:sz w:val="24"/>
          <w:szCs w:val="24"/>
        </w:rPr>
      </w:pPr>
    </w:p>
    <w:p w14:paraId="1398FC72" w14:textId="77777777" w:rsidR="008D100D" w:rsidRPr="00435C1B" w:rsidRDefault="008D100D" w:rsidP="00E20660">
      <w:pPr>
        <w:numPr>
          <w:ilvl w:val="0"/>
          <w:numId w:val="290"/>
        </w:numPr>
        <w:spacing w:line="240" w:lineRule="auto"/>
        <w:jc w:val="both"/>
        <w:textAlignment w:val="baseline"/>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lastRenderedPageBreak/>
        <w:t>создание процесса;</w:t>
      </w:r>
    </w:p>
    <w:p w14:paraId="6F196BE4" w14:textId="77777777" w:rsidR="008D100D" w:rsidRPr="00435C1B" w:rsidRDefault="008D100D" w:rsidP="00E20660">
      <w:pPr>
        <w:numPr>
          <w:ilvl w:val="0"/>
          <w:numId w:val="290"/>
        </w:numPr>
        <w:spacing w:line="240" w:lineRule="auto"/>
        <w:jc w:val="both"/>
        <w:textAlignment w:val="baseline"/>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освобождение или выделение дополнительной памяти процессу;</w:t>
      </w:r>
    </w:p>
    <w:p w14:paraId="3D4CF8CC" w14:textId="77777777" w:rsidR="008D100D" w:rsidRPr="00435C1B" w:rsidRDefault="008D100D" w:rsidP="00E20660">
      <w:pPr>
        <w:numPr>
          <w:ilvl w:val="0"/>
          <w:numId w:val="290"/>
        </w:numPr>
        <w:spacing w:line="240" w:lineRule="auto"/>
        <w:jc w:val="both"/>
        <w:textAlignment w:val="baseline"/>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ожидание завершения какого-либо процесса;</w:t>
      </w:r>
    </w:p>
    <w:p w14:paraId="4CF18466" w14:textId="77777777" w:rsidR="008D100D" w:rsidRPr="00435C1B" w:rsidRDefault="008D100D" w:rsidP="00E20660">
      <w:pPr>
        <w:numPr>
          <w:ilvl w:val="0"/>
          <w:numId w:val="290"/>
        </w:numPr>
        <w:spacing w:line="240" w:lineRule="auto"/>
        <w:jc w:val="both"/>
        <w:textAlignment w:val="baseline"/>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перекрытие адресных пространств процесса;</w:t>
      </w:r>
    </w:p>
    <w:p w14:paraId="6871122C" w14:textId="77777777" w:rsidR="008D100D" w:rsidRPr="00435C1B" w:rsidRDefault="008D100D" w:rsidP="00E20660">
      <w:pPr>
        <w:numPr>
          <w:ilvl w:val="0"/>
          <w:numId w:val="290"/>
        </w:numPr>
        <w:spacing w:line="240" w:lineRule="auto"/>
        <w:jc w:val="both"/>
        <w:textAlignment w:val="baseline"/>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передача сигнала процессу;</w:t>
      </w:r>
    </w:p>
    <w:p w14:paraId="54D30903" w14:textId="77777777" w:rsidR="008D100D" w:rsidRPr="00435C1B" w:rsidRDefault="008D100D" w:rsidP="00E20660">
      <w:pPr>
        <w:numPr>
          <w:ilvl w:val="0"/>
          <w:numId w:val="290"/>
        </w:numPr>
        <w:spacing w:line="240" w:lineRule="auto"/>
        <w:jc w:val="both"/>
        <w:textAlignment w:val="baseline"/>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завершение процесса;</w:t>
      </w:r>
    </w:p>
    <w:p w14:paraId="3F0D8890" w14:textId="57B8EDDA" w:rsidR="008D100D" w:rsidRPr="00435C1B" w:rsidRDefault="008D100D" w:rsidP="00E20660">
      <w:pPr>
        <w:numPr>
          <w:ilvl w:val="0"/>
          <w:numId w:val="290"/>
        </w:numPr>
        <w:spacing w:line="240" w:lineRule="auto"/>
        <w:jc w:val="both"/>
        <w:textAlignment w:val="baseline"/>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и др.</w:t>
      </w:r>
    </w:p>
    <w:p w14:paraId="70C1D944" w14:textId="794970DE" w:rsidR="008D100D" w:rsidRPr="00435C1B" w:rsidRDefault="008D100D" w:rsidP="00E20660">
      <w:pPr>
        <w:spacing w:after="160" w:line="259" w:lineRule="auto"/>
        <w:contextualSpacing w:val="0"/>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br w:type="page"/>
      </w:r>
    </w:p>
    <w:p w14:paraId="574FFEE6" w14:textId="77777777" w:rsidR="00704DCF" w:rsidRPr="00435C1B" w:rsidRDefault="00704DCF" w:rsidP="00E20660">
      <w:pPr>
        <w:spacing w:line="192" w:lineRule="auto"/>
        <w:ind w:left="1454"/>
        <w:jc w:val="both"/>
        <w:textAlignment w:val="baseline"/>
        <w:rPr>
          <w:rFonts w:asciiTheme="minorHAnsi" w:eastAsia="Times New Roman" w:hAnsiTheme="minorHAnsi" w:cstheme="minorHAnsi"/>
          <w:color w:val="CC0000"/>
          <w:sz w:val="24"/>
          <w:szCs w:val="24"/>
          <w:lang w:val="ru-RU"/>
        </w:rPr>
      </w:pPr>
    </w:p>
    <w:p w14:paraId="364B7C17" w14:textId="77777777" w:rsidR="00704DCF" w:rsidRPr="00435C1B" w:rsidRDefault="00704DCF" w:rsidP="00E20660">
      <w:pPr>
        <w:pStyle w:val="a5"/>
        <w:ind w:left="709"/>
        <w:rPr>
          <w:rFonts w:asciiTheme="minorHAnsi" w:hAnsiTheme="minorHAnsi" w:cstheme="minorHAnsi"/>
          <w:b/>
          <w:szCs w:val="24"/>
        </w:rPr>
      </w:pPr>
    </w:p>
    <w:p w14:paraId="14D29DE7" w14:textId="117BDBFA"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67" w:name="_Toc200345526"/>
      <w:r w:rsidRPr="00675A43">
        <w:rPr>
          <w:rFonts w:asciiTheme="minorHAnsi" w:hAnsiTheme="minorHAnsi" w:cstheme="minorHAnsi"/>
          <w:b/>
          <w:color w:val="2F5496" w:themeColor="accent5" w:themeShade="BF"/>
          <w:sz w:val="24"/>
          <w:szCs w:val="24"/>
        </w:rPr>
        <w:t>Выполнение системных вызовов в ОС Unix.</w:t>
      </w:r>
      <w:bookmarkEnd w:id="67"/>
    </w:p>
    <w:p w14:paraId="57B2CBE1" w14:textId="22A3853B" w:rsidR="008D100D" w:rsidRPr="00435C1B" w:rsidRDefault="008D100D" w:rsidP="00E20660">
      <w:pPr>
        <w:spacing w:line="240" w:lineRule="auto"/>
        <w:jc w:val="both"/>
        <w:rPr>
          <w:rFonts w:asciiTheme="minorHAnsi" w:eastAsia="Times New Roman" w:hAnsiTheme="minorHAnsi" w:cstheme="minorHAnsi"/>
          <w:b/>
          <w:sz w:val="24"/>
          <w:szCs w:val="24"/>
        </w:rPr>
      </w:pPr>
    </w:p>
    <w:p w14:paraId="763AE0A0" w14:textId="77777777" w:rsidR="008D100D" w:rsidRPr="00435C1B" w:rsidRDefault="008D100D" w:rsidP="00E20660">
      <w:pPr>
        <w:spacing w:line="240" w:lineRule="auto"/>
        <w:jc w:val="both"/>
        <w:rPr>
          <w:rFonts w:asciiTheme="minorHAnsi" w:eastAsia="Times New Roman" w:hAnsiTheme="minorHAnsi" w:cstheme="minorHAnsi"/>
          <w:b/>
          <w:sz w:val="24"/>
          <w:szCs w:val="24"/>
          <w:lang w:val="ru-RU"/>
        </w:rPr>
      </w:pPr>
    </w:p>
    <w:p w14:paraId="64C2356D" w14:textId="5531A2CC" w:rsidR="008D100D" w:rsidRPr="00435C1B" w:rsidRDefault="008D100D" w:rsidP="00E20660">
      <w:pPr>
        <w:pStyle w:val="a6"/>
        <w:spacing w:line="240" w:lineRule="auto"/>
        <w:ind w:left="0" w:right="1133"/>
        <w:jc w:val="both"/>
        <w:rPr>
          <w:rFonts w:asciiTheme="minorHAnsi" w:eastAsia="Times New Roman" w:hAnsiTheme="minorHAnsi" w:cstheme="minorHAnsi"/>
          <w:b/>
          <w:sz w:val="24"/>
          <w:szCs w:val="24"/>
          <w:lang w:eastAsia="ru-RU"/>
        </w:rPr>
      </w:pPr>
      <w:r w:rsidRPr="00435C1B">
        <w:rPr>
          <w:rFonts w:asciiTheme="minorHAnsi" w:eastAsia="Times New Roman" w:hAnsiTheme="minorHAnsi" w:cstheme="minorHAnsi"/>
          <w:b/>
          <w:noProof/>
          <w:sz w:val="24"/>
          <w:szCs w:val="24"/>
          <w:lang w:eastAsia="ru-RU"/>
        </w:rPr>
        <w:drawing>
          <wp:inline distT="0" distB="0" distL="0" distR="0" wp14:anchorId="3C1AEE00" wp14:editId="2F96829E">
            <wp:extent cx="5940425" cy="414147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0425" cy="4141470"/>
                    </a:xfrm>
                    <a:prstGeom prst="rect">
                      <a:avLst/>
                    </a:prstGeom>
                  </pic:spPr>
                </pic:pic>
              </a:graphicData>
            </a:graphic>
          </wp:inline>
        </w:drawing>
      </w:r>
    </w:p>
    <w:p w14:paraId="6C3F626B" w14:textId="56AF9BCE" w:rsidR="002D4708" w:rsidRPr="00435C1B" w:rsidRDefault="002D4708" w:rsidP="00E20660">
      <w:pPr>
        <w:pStyle w:val="a6"/>
        <w:spacing w:line="240" w:lineRule="auto"/>
        <w:ind w:left="0" w:right="1133"/>
        <w:jc w:val="both"/>
        <w:rPr>
          <w:rFonts w:asciiTheme="minorHAnsi" w:eastAsia="Times New Roman" w:hAnsiTheme="minorHAnsi" w:cstheme="minorHAnsi"/>
          <w:b/>
          <w:sz w:val="24"/>
          <w:szCs w:val="24"/>
          <w:lang w:eastAsia="ru-RU"/>
        </w:rPr>
      </w:pPr>
    </w:p>
    <w:p w14:paraId="29F90E45" w14:textId="52A53E23" w:rsidR="002D4708" w:rsidRPr="00435C1B" w:rsidRDefault="002D4708" w:rsidP="00E20660">
      <w:pPr>
        <w:pStyle w:val="a6"/>
        <w:spacing w:line="240" w:lineRule="auto"/>
        <w:ind w:left="0" w:right="1133"/>
        <w:jc w:val="both"/>
        <w:rPr>
          <w:rFonts w:asciiTheme="minorHAnsi" w:eastAsia="Times New Roman" w:hAnsiTheme="minorHAnsi" w:cstheme="minorHAnsi"/>
          <w:b/>
          <w:sz w:val="24"/>
          <w:szCs w:val="24"/>
          <w:lang w:eastAsia="ru-RU"/>
        </w:rPr>
      </w:pPr>
    </w:p>
    <w:p w14:paraId="284DB316" w14:textId="77777777" w:rsidR="002D4708" w:rsidRPr="00435C1B" w:rsidRDefault="002D4708" w:rsidP="00E20660">
      <w:pPr>
        <w:pStyle w:val="a6"/>
        <w:spacing w:line="240" w:lineRule="auto"/>
        <w:ind w:left="0" w:right="1133"/>
        <w:jc w:val="both"/>
        <w:rPr>
          <w:rFonts w:asciiTheme="minorHAnsi" w:eastAsia="Times New Roman" w:hAnsiTheme="minorHAnsi" w:cstheme="minorHAnsi"/>
          <w:b/>
          <w:sz w:val="24"/>
          <w:szCs w:val="24"/>
          <w:lang w:eastAsia="ru-RU"/>
        </w:rPr>
      </w:pPr>
    </w:p>
    <w:p w14:paraId="6F006EC6" w14:textId="47DC1BD3"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68" w:name="_Toc200345527"/>
      <w:r w:rsidRPr="00675A43">
        <w:rPr>
          <w:rFonts w:asciiTheme="minorHAnsi" w:hAnsiTheme="minorHAnsi" w:cstheme="minorHAnsi"/>
          <w:b/>
          <w:color w:val="2F5496" w:themeColor="accent5" w:themeShade="BF"/>
          <w:sz w:val="24"/>
          <w:szCs w:val="24"/>
        </w:rPr>
        <w:t>Выполнение системных вызовов Win32 API в ОС Windows NT/2kX</w:t>
      </w:r>
      <w:r w:rsidRPr="00675A43">
        <w:rPr>
          <w:rFonts w:asciiTheme="minorHAnsi" w:eastAsia="Times New Roman" w:hAnsiTheme="minorHAnsi" w:cstheme="minorHAnsi"/>
          <w:b/>
          <w:color w:val="2F5496" w:themeColor="accent5" w:themeShade="BF"/>
          <w:sz w:val="24"/>
          <w:szCs w:val="24"/>
          <w:lang w:eastAsia="ru-RU"/>
        </w:rPr>
        <w:t>.</w:t>
      </w:r>
      <w:bookmarkEnd w:id="68"/>
      <w:r w:rsidRPr="00675A43">
        <w:rPr>
          <w:rFonts w:asciiTheme="minorHAnsi" w:eastAsia="Times New Roman" w:hAnsiTheme="minorHAnsi" w:cstheme="minorHAnsi"/>
          <w:b/>
          <w:color w:val="2F5496" w:themeColor="accent5" w:themeShade="BF"/>
          <w:sz w:val="24"/>
          <w:szCs w:val="24"/>
          <w:lang w:eastAsia="ru-RU"/>
        </w:rPr>
        <w:t xml:space="preserve"> </w:t>
      </w:r>
    </w:p>
    <w:p w14:paraId="62243668" w14:textId="77777777" w:rsidR="002D4708" w:rsidRPr="00435C1B" w:rsidRDefault="002D4708" w:rsidP="00E20660">
      <w:pPr>
        <w:pStyle w:val="a6"/>
        <w:spacing w:line="240" w:lineRule="auto"/>
        <w:ind w:left="709"/>
        <w:jc w:val="both"/>
        <w:rPr>
          <w:rFonts w:asciiTheme="minorHAnsi" w:eastAsia="Times New Roman" w:hAnsiTheme="minorHAnsi" w:cstheme="minorHAnsi"/>
          <w:b/>
          <w:sz w:val="24"/>
          <w:szCs w:val="24"/>
          <w:lang w:eastAsia="ru-RU"/>
        </w:rPr>
      </w:pPr>
    </w:p>
    <w:p w14:paraId="178E02D8" w14:textId="5AE73E7E" w:rsidR="002D4708" w:rsidRPr="00435C1B" w:rsidRDefault="002D4708" w:rsidP="00E20660">
      <w:pPr>
        <w:pStyle w:val="a6"/>
        <w:spacing w:line="240" w:lineRule="auto"/>
        <w:ind w:left="709"/>
        <w:jc w:val="both"/>
        <w:rPr>
          <w:rFonts w:asciiTheme="minorHAnsi" w:eastAsia="Times New Roman" w:hAnsiTheme="minorHAnsi" w:cstheme="minorHAnsi"/>
          <w:b/>
          <w:sz w:val="24"/>
          <w:szCs w:val="24"/>
          <w:lang w:eastAsia="ru-RU"/>
        </w:rPr>
      </w:pPr>
      <w:r w:rsidRPr="00435C1B">
        <w:rPr>
          <w:rFonts w:asciiTheme="minorHAnsi" w:eastAsia="Times New Roman" w:hAnsiTheme="minorHAnsi" w:cstheme="minorHAnsi"/>
          <w:b/>
          <w:noProof/>
          <w:sz w:val="24"/>
          <w:szCs w:val="24"/>
          <w:lang w:eastAsia="ru-RU"/>
        </w:rPr>
        <w:drawing>
          <wp:inline distT="0" distB="0" distL="0" distR="0" wp14:anchorId="38A3BA75" wp14:editId="7B3FD54F">
            <wp:extent cx="5460365" cy="2828989"/>
            <wp:effectExtent l="0" t="0" r="6985" b="9525"/>
            <wp:docPr id="28" name="Picture 4">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6C91EB56-C620-4951-A9B8-62434713F0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4">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6C91EB56-C620-4951-A9B8-62434713F0DE}"/>
                        </a:ext>
                      </a:extLst>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465443" cy="2831620"/>
                    </a:xfrm>
                    <a:prstGeom prst="rect">
                      <a:avLst/>
                    </a:prstGeom>
                    <a:noFill/>
                    <a:ln>
                      <a:noFill/>
                    </a:ln>
                  </pic:spPr>
                </pic:pic>
              </a:graphicData>
            </a:graphic>
          </wp:inline>
        </w:drawing>
      </w:r>
    </w:p>
    <w:p w14:paraId="74555F48" w14:textId="3ECF04C7" w:rsidR="002D4708" w:rsidRPr="00435C1B" w:rsidRDefault="002D4708" w:rsidP="00E20660">
      <w:pPr>
        <w:pStyle w:val="a6"/>
        <w:spacing w:line="240" w:lineRule="auto"/>
        <w:ind w:left="709"/>
        <w:jc w:val="both"/>
        <w:rPr>
          <w:rFonts w:asciiTheme="minorHAnsi" w:eastAsia="Times New Roman" w:hAnsiTheme="minorHAnsi" w:cstheme="minorHAnsi"/>
          <w:b/>
          <w:sz w:val="24"/>
          <w:szCs w:val="24"/>
          <w:lang w:eastAsia="ru-RU"/>
        </w:rPr>
      </w:pPr>
    </w:p>
    <w:p w14:paraId="6721D4D1" w14:textId="77777777" w:rsidR="002D4708" w:rsidRPr="00435C1B" w:rsidRDefault="002D4708" w:rsidP="00E20660">
      <w:pPr>
        <w:pStyle w:val="a8"/>
        <w:spacing w:before="0" w:beforeAutospacing="0" w:after="0" w:afterAutospacing="0"/>
        <w:jc w:val="both"/>
        <w:textAlignment w:val="baseline"/>
        <w:rPr>
          <w:rFonts w:asciiTheme="minorHAnsi" w:hAnsiTheme="minorHAnsi" w:cstheme="minorHAnsi"/>
        </w:rPr>
      </w:pPr>
      <w:r w:rsidRPr="00435C1B">
        <w:rPr>
          <w:rFonts w:asciiTheme="minorHAnsi" w:eastAsia="+mn-ea" w:hAnsiTheme="minorHAnsi" w:cstheme="minorHAnsi"/>
          <w:b/>
          <w:bCs/>
          <w:color w:val="000000"/>
          <w:kern w:val="24"/>
        </w:rPr>
        <w:t>Вариант 1 (короткий путь).</w:t>
      </w:r>
    </w:p>
    <w:p w14:paraId="17EE45F2" w14:textId="77777777" w:rsidR="002D4708" w:rsidRPr="00435C1B" w:rsidRDefault="002D4708" w:rsidP="00E20660">
      <w:pPr>
        <w:pStyle w:val="a8"/>
        <w:spacing w:before="0" w:beforeAutospacing="0" w:after="0" w:afterAutospacing="0"/>
        <w:jc w:val="both"/>
        <w:textAlignment w:val="baseline"/>
        <w:rPr>
          <w:rFonts w:asciiTheme="minorHAnsi" w:hAnsiTheme="minorHAnsi" w:cstheme="minorHAnsi"/>
        </w:rPr>
      </w:pPr>
      <w:r w:rsidRPr="00435C1B">
        <w:rPr>
          <w:rFonts w:asciiTheme="minorHAnsi" w:eastAsia="+mn-ea" w:hAnsiTheme="minorHAnsi" w:cstheme="minorHAnsi"/>
          <w:color w:val="000000"/>
          <w:kern w:val="24"/>
        </w:rPr>
        <w:lastRenderedPageBreak/>
        <w:t>2а и За динамические библиотеки обращаются к другой динамической библиотеке (</w:t>
      </w:r>
      <w:r w:rsidRPr="00435C1B">
        <w:rPr>
          <w:rFonts w:asciiTheme="minorHAnsi" w:eastAsia="+mn-ea" w:hAnsiTheme="minorHAnsi" w:cstheme="minorHAnsi"/>
          <w:b/>
          <w:bCs/>
          <w:color w:val="000000"/>
          <w:kern w:val="24"/>
          <w:lang w:val="en-US"/>
        </w:rPr>
        <w:t>ntdll</w:t>
      </w:r>
      <w:r w:rsidRPr="00435C1B">
        <w:rPr>
          <w:rFonts w:asciiTheme="minorHAnsi" w:eastAsia="+mn-ea" w:hAnsiTheme="minorHAnsi" w:cstheme="minorHAnsi"/>
          <w:b/>
          <w:bCs/>
          <w:color w:val="000000"/>
          <w:kern w:val="24"/>
        </w:rPr>
        <w:t>.</w:t>
      </w:r>
      <w:r w:rsidRPr="00435C1B">
        <w:rPr>
          <w:rFonts w:asciiTheme="minorHAnsi" w:eastAsia="+mn-ea" w:hAnsiTheme="minorHAnsi" w:cstheme="minorHAnsi"/>
          <w:b/>
          <w:bCs/>
          <w:color w:val="000000"/>
          <w:kern w:val="24"/>
          <w:lang w:val="en-US"/>
        </w:rPr>
        <w:t>dll</w:t>
      </w:r>
      <w:r w:rsidRPr="00435C1B">
        <w:rPr>
          <w:rFonts w:asciiTheme="minorHAnsi" w:eastAsia="+mn-ea" w:hAnsiTheme="minorHAnsi" w:cstheme="minorHAnsi"/>
          <w:color w:val="000000"/>
          <w:kern w:val="24"/>
        </w:rPr>
        <w:t xml:space="preserve">) которая, в свою очередь, обращается к ядру операционной системы. При этом </w:t>
      </w:r>
      <w:r w:rsidRPr="00435C1B">
        <w:rPr>
          <w:rFonts w:asciiTheme="minorHAnsi" w:eastAsia="+mn-ea" w:hAnsiTheme="minorHAnsi" w:cstheme="minorHAnsi"/>
          <w:color w:val="000000"/>
          <w:kern w:val="24"/>
          <w:lang w:val="en-US"/>
        </w:rPr>
        <w:t>dll</w:t>
      </w:r>
      <w:r w:rsidRPr="00435C1B">
        <w:rPr>
          <w:rFonts w:asciiTheme="minorHAnsi" w:eastAsia="+mn-ea" w:hAnsiTheme="minorHAnsi" w:cstheme="minorHAnsi"/>
          <w:color w:val="000000"/>
          <w:kern w:val="24"/>
        </w:rPr>
        <w:t xml:space="preserve"> может выполнить всю работу самостоятельно, совсем не обращаясь к системным вызовам;</w:t>
      </w:r>
    </w:p>
    <w:p w14:paraId="5A4F23AB" w14:textId="77777777" w:rsidR="002D4708" w:rsidRPr="00435C1B" w:rsidRDefault="002D4708" w:rsidP="00E20660">
      <w:pPr>
        <w:kinsoku w:val="0"/>
        <w:overflowPunct w:val="0"/>
        <w:spacing w:before="77" w:line="192" w:lineRule="auto"/>
        <w:ind w:left="734" w:hanging="734"/>
        <w:contextualSpacing w:val="0"/>
        <w:jc w:val="both"/>
        <w:textAlignment w:val="baseline"/>
        <w:rPr>
          <w:rFonts w:asciiTheme="minorHAnsi" w:eastAsia="Times New Roman" w:hAnsiTheme="minorHAnsi" w:cstheme="minorHAnsi"/>
          <w:sz w:val="24"/>
          <w:szCs w:val="24"/>
          <w:lang w:val="ru-RU"/>
        </w:rPr>
      </w:pPr>
      <w:r w:rsidRPr="00435C1B">
        <w:rPr>
          <w:rFonts w:asciiTheme="minorHAnsi" w:eastAsia="+mn-ea" w:hAnsiTheme="minorHAnsi" w:cstheme="minorHAnsi"/>
          <w:b/>
          <w:bCs/>
          <w:color w:val="000000"/>
          <w:sz w:val="24"/>
          <w:szCs w:val="24"/>
          <w:lang w:val="ru-RU"/>
        </w:rPr>
        <w:t>Вариант 2 (длинный путь).</w:t>
      </w:r>
    </w:p>
    <w:p w14:paraId="29184E42" w14:textId="77777777" w:rsidR="002D4708" w:rsidRPr="00435C1B" w:rsidRDefault="002D4708" w:rsidP="00E20660">
      <w:pPr>
        <w:numPr>
          <w:ilvl w:val="0"/>
          <w:numId w:val="291"/>
        </w:numPr>
        <w:kinsoku w:val="0"/>
        <w:overflowPunct w:val="0"/>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2б, 3б и 4б. Для других вызовов Win32 </w:t>
      </w:r>
      <w:r w:rsidRPr="00435C1B">
        <w:rPr>
          <w:rFonts w:asciiTheme="minorHAnsi" w:eastAsia="+mn-ea" w:hAnsiTheme="minorHAnsi" w:cstheme="minorHAnsi"/>
          <w:color w:val="000000"/>
          <w:sz w:val="24"/>
          <w:szCs w:val="24"/>
          <w:lang w:val="en-US"/>
        </w:rPr>
        <w:t>API</w:t>
      </w:r>
      <w:r w:rsidRPr="00435C1B">
        <w:rPr>
          <w:rFonts w:asciiTheme="minorHAnsi" w:eastAsia="+mn-ea" w:hAnsiTheme="minorHAnsi" w:cstheme="minorHAnsi"/>
          <w:color w:val="000000"/>
          <w:sz w:val="24"/>
          <w:szCs w:val="24"/>
          <w:lang w:val="ru-RU"/>
        </w:rPr>
        <w:t xml:space="preserve"> выбирает маршрут: процесс пользователя обращается к подсистеме </w:t>
      </w:r>
      <w:r w:rsidRPr="00435C1B">
        <w:rPr>
          <w:rFonts w:asciiTheme="minorHAnsi" w:eastAsia="+mn-ea" w:hAnsiTheme="minorHAnsi" w:cstheme="minorHAnsi"/>
          <w:b/>
          <w:bCs/>
          <w:color w:val="000000"/>
          <w:sz w:val="24"/>
          <w:szCs w:val="24"/>
          <w:lang w:val="ru-RU"/>
        </w:rPr>
        <w:t>Win32 (</w:t>
      </w:r>
      <w:r w:rsidRPr="00435C1B">
        <w:rPr>
          <w:rFonts w:asciiTheme="minorHAnsi" w:eastAsia="+mn-ea" w:hAnsiTheme="minorHAnsi" w:cstheme="minorHAnsi"/>
          <w:b/>
          <w:bCs/>
          <w:color w:val="000000"/>
          <w:sz w:val="24"/>
          <w:szCs w:val="24"/>
          <w:lang w:val="en-US"/>
        </w:rPr>
        <w:t>csrss</w:t>
      </w:r>
      <w:r w:rsidRPr="00435C1B">
        <w:rPr>
          <w:rFonts w:asciiTheme="minorHAnsi" w:eastAsia="+mn-ea" w:hAnsiTheme="minorHAnsi" w:cstheme="minorHAnsi"/>
          <w:b/>
          <w:bCs/>
          <w:color w:val="000000"/>
          <w:sz w:val="24"/>
          <w:szCs w:val="24"/>
          <w:lang w:val="ru-RU"/>
        </w:rPr>
        <w:t>.</w:t>
      </w:r>
      <w:r w:rsidRPr="00435C1B">
        <w:rPr>
          <w:rFonts w:asciiTheme="minorHAnsi" w:eastAsia="+mn-ea" w:hAnsiTheme="minorHAnsi" w:cstheme="minorHAnsi"/>
          <w:b/>
          <w:bCs/>
          <w:color w:val="000000"/>
          <w:sz w:val="24"/>
          <w:szCs w:val="24"/>
          <w:lang w:val="en-US"/>
        </w:rPr>
        <w:t>exe</w:t>
      </w:r>
      <w:r w:rsidRPr="00435C1B">
        <w:rPr>
          <w:rFonts w:asciiTheme="minorHAnsi" w:eastAsia="+mn-ea" w:hAnsiTheme="minorHAnsi" w:cstheme="minorHAnsi"/>
          <w:b/>
          <w:bCs/>
          <w:color w:val="000000"/>
          <w:sz w:val="24"/>
          <w:szCs w:val="24"/>
          <w:lang w:val="ru-RU"/>
        </w:rPr>
        <w:t>)</w:t>
      </w:r>
      <w:r w:rsidRPr="00435C1B">
        <w:rPr>
          <w:rFonts w:asciiTheme="minorHAnsi" w:eastAsia="+mn-ea" w:hAnsiTheme="minorHAnsi" w:cstheme="minorHAnsi"/>
          <w:color w:val="000000"/>
          <w:sz w:val="24"/>
          <w:szCs w:val="24"/>
          <w:lang w:val="ru-RU"/>
        </w:rPr>
        <w:t>, которая выполняет некоторую работу, и затем обращается к системному вызову (</w:t>
      </w:r>
      <w:r w:rsidRPr="00435C1B">
        <w:rPr>
          <w:rFonts w:asciiTheme="minorHAnsi" w:eastAsia="+mn-ea" w:hAnsiTheme="minorHAnsi" w:cstheme="minorHAnsi"/>
          <w:b/>
          <w:bCs/>
          <w:color w:val="000000"/>
          <w:sz w:val="24"/>
          <w:szCs w:val="24"/>
          <w:lang w:val="en-US"/>
        </w:rPr>
        <w:t>ntdll</w:t>
      </w:r>
      <w:r w:rsidRPr="00435C1B">
        <w:rPr>
          <w:rFonts w:asciiTheme="minorHAnsi" w:eastAsia="+mn-ea" w:hAnsiTheme="minorHAnsi" w:cstheme="minorHAnsi"/>
          <w:b/>
          <w:bCs/>
          <w:color w:val="000000"/>
          <w:sz w:val="24"/>
          <w:szCs w:val="24"/>
          <w:lang w:val="ru-RU"/>
        </w:rPr>
        <w:t>.</w:t>
      </w:r>
      <w:r w:rsidRPr="00435C1B">
        <w:rPr>
          <w:rFonts w:asciiTheme="minorHAnsi" w:eastAsia="+mn-ea" w:hAnsiTheme="minorHAnsi" w:cstheme="minorHAnsi"/>
          <w:b/>
          <w:bCs/>
          <w:color w:val="000000"/>
          <w:sz w:val="24"/>
          <w:szCs w:val="24"/>
          <w:lang w:val="en-US"/>
        </w:rPr>
        <w:t>dll</w:t>
      </w:r>
      <w:r w:rsidRPr="00435C1B">
        <w:rPr>
          <w:rFonts w:asciiTheme="minorHAnsi" w:eastAsia="+mn-ea" w:hAnsiTheme="minorHAnsi" w:cstheme="minorHAnsi"/>
          <w:color w:val="000000"/>
          <w:sz w:val="24"/>
          <w:szCs w:val="24"/>
          <w:lang w:val="ru-RU"/>
        </w:rPr>
        <w:t>);</w:t>
      </w:r>
    </w:p>
    <w:p w14:paraId="247F0C7A" w14:textId="6A80621F" w:rsidR="002D4708" w:rsidRPr="00435C1B" w:rsidRDefault="002D4708" w:rsidP="00E20660">
      <w:pPr>
        <w:numPr>
          <w:ilvl w:val="0"/>
          <w:numId w:val="291"/>
        </w:numPr>
        <w:kinsoku w:val="0"/>
        <w:overflowPunct w:val="0"/>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b/>
          <w:bCs/>
          <w:color w:val="000000"/>
          <w:sz w:val="24"/>
          <w:szCs w:val="24"/>
          <w:lang w:val="ru-RU"/>
        </w:rPr>
        <w:t xml:space="preserve">В первой версии </w:t>
      </w:r>
      <w:r w:rsidRPr="00435C1B">
        <w:rPr>
          <w:rFonts w:asciiTheme="minorHAnsi" w:eastAsia="+mn-ea" w:hAnsiTheme="minorHAnsi" w:cstheme="minorHAnsi"/>
          <w:b/>
          <w:bCs/>
          <w:color w:val="000000"/>
          <w:sz w:val="24"/>
          <w:szCs w:val="24"/>
          <w:lang w:val="en-US"/>
        </w:rPr>
        <w:t>Windows</w:t>
      </w:r>
      <w:r w:rsidRPr="00435C1B">
        <w:rPr>
          <w:rFonts w:asciiTheme="minorHAnsi" w:eastAsia="+mn-ea" w:hAnsiTheme="minorHAnsi" w:cstheme="minorHAnsi"/>
          <w:b/>
          <w:bCs/>
          <w:color w:val="000000"/>
          <w:sz w:val="24"/>
          <w:szCs w:val="24"/>
          <w:lang w:val="ru-RU"/>
        </w:rPr>
        <w:t xml:space="preserve"> </w:t>
      </w:r>
      <w:r w:rsidRPr="00435C1B">
        <w:rPr>
          <w:rFonts w:asciiTheme="minorHAnsi" w:eastAsia="+mn-ea" w:hAnsiTheme="minorHAnsi" w:cstheme="minorHAnsi"/>
          <w:b/>
          <w:bCs/>
          <w:color w:val="000000"/>
          <w:sz w:val="24"/>
          <w:szCs w:val="24"/>
          <w:lang w:val="en-US"/>
        </w:rPr>
        <w:t>NT</w:t>
      </w:r>
      <w:r w:rsidRPr="00435C1B">
        <w:rPr>
          <w:rFonts w:asciiTheme="minorHAnsi" w:eastAsia="+mn-ea" w:hAnsiTheme="minorHAnsi" w:cstheme="minorHAnsi"/>
          <w:b/>
          <w:bCs/>
          <w:color w:val="000000"/>
          <w:sz w:val="24"/>
          <w:szCs w:val="24"/>
          <w:lang w:val="ru-RU"/>
        </w:rPr>
        <w:t xml:space="preserve"> </w:t>
      </w:r>
      <w:r w:rsidRPr="00435C1B">
        <w:rPr>
          <w:rFonts w:asciiTheme="minorHAnsi" w:eastAsia="+mn-ea" w:hAnsiTheme="minorHAnsi" w:cstheme="minorHAnsi"/>
          <w:color w:val="000000"/>
          <w:sz w:val="24"/>
          <w:szCs w:val="24"/>
          <w:lang w:val="ru-RU"/>
        </w:rPr>
        <w:t xml:space="preserve">практически все вызовы Win32 </w:t>
      </w:r>
      <w:r w:rsidRPr="00435C1B">
        <w:rPr>
          <w:rFonts w:asciiTheme="minorHAnsi" w:eastAsia="+mn-ea" w:hAnsiTheme="minorHAnsi" w:cstheme="minorHAnsi"/>
          <w:color w:val="000000"/>
          <w:sz w:val="24"/>
          <w:szCs w:val="24"/>
          <w:lang w:val="en-US"/>
        </w:rPr>
        <w:t>API</w:t>
      </w:r>
      <w:r w:rsidRPr="00435C1B">
        <w:rPr>
          <w:rFonts w:asciiTheme="minorHAnsi" w:eastAsia="+mn-ea" w:hAnsiTheme="minorHAnsi" w:cstheme="minorHAnsi"/>
          <w:color w:val="000000"/>
          <w:sz w:val="24"/>
          <w:szCs w:val="24"/>
          <w:lang w:val="ru-RU"/>
        </w:rPr>
        <w:t xml:space="preserve"> выбирали маршрут 2б, 3б, 4б, так как большая часть операционной системы (например, графика) была помещена в пространство пользователя.</w:t>
      </w:r>
    </w:p>
    <w:p w14:paraId="390E5746" w14:textId="5A413A84" w:rsidR="002D4708" w:rsidRPr="00435C1B" w:rsidRDefault="002D4708" w:rsidP="00E20660">
      <w:pPr>
        <w:numPr>
          <w:ilvl w:val="0"/>
          <w:numId w:val="291"/>
        </w:numPr>
        <w:kinsoku w:val="0"/>
        <w:overflowPunct w:val="0"/>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Начиная с версии </w:t>
      </w:r>
      <w:r w:rsidRPr="00435C1B">
        <w:rPr>
          <w:rFonts w:asciiTheme="minorHAnsi" w:eastAsia="+mn-ea" w:hAnsiTheme="minorHAnsi" w:cstheme="minorHAnsi"/>
          <w:color w:val="000000"/>
          <w:sz w:val="24"/>
          <w:szCs w:val="24"/>
          <w:lang w:val="en-US"/>
        </w:rPr>
        <w:t>NT</w:t>
      </w:r>
      <w:r w:rsidRPr="00435C1B">
        <w:rPr>
          <w:rFonts w:asciiTheme="minorHAnsi" w:eastAsia="+mn-ea" w:hAnsiTheme="minorHAnsi" w:cstheme="minorHAnsi"/>
          <w:color w:val="000000"/>
          <w:sz w:val="24"/>
          <w:szCs w:val="24"/>
          <w:lang w:val="ru-RU"/>
        </w:rPr>
        <w:t xml:space="preserve"> 4.0, для увеличения производительности большая часть кода была перенесена в ядро (в драйвер </w:t>
      </w:r>
      <w:r w:rsidRPr="00435C1B">
        <w:rPr>
          <w:rFonts w:asciiTheme="minorHAnsi" w:eastAsia="+mn-ea" w:hAnsiTheme="minorHAnsi" w:cstheme="minorHAnsi"/>
          <w:b/>
          <w:bCs/>
          <w:color w:val="000000"/>
          <w:sz w:val="24"/>
          <w:szCs w:val="24"/>
          <w:lang w:val="en-US"/>
        </w:rPr>
        <w:t>Win</w:t>
      </w:r>
      <w:r w:rsidRPr="00435C1B">
        <w:rPr>
          <w:rFonts w:asciiTheme="minorHAnsi" w:eastAsia="+mn-ea" w:hAnsiTheme="minorHAnsi" w:cstheme="minorHAnsi"/>
          <w:b/>
          <w:bCs/>
          <w:color w:val="000000"/>
          <w:sz w:val="24"/>
          <w:szCs w:val="24"/>
          <w:lang w:val="ru-RU"/>
        </w:rPr>
        <w:t>32/</w:t>
      </w:r>
      <w:r w:rsidRPr="00435C1B">
        <w:rPr>
          <w:rFonts w:asciiTheme="minorHAnsi" w:eastAsia="+mn-ea" w:hAnsiTheme="minorHAnsi" w:cstheme="minorHAnsi"/>
          <w:b/>
          <w:bCs/>
          <w:color w:val="000000"/>
          <w:sz w:val="24"/>
          <w:szCs w:val="24"/>
          <w:lang w:val="en-US"/>
        </w:rPr>
        <w:t>GDI</w:t>
      </w:r>
      <w:r w:rsidRPr="00435C1B">
        <w:rPr>
          <w:rFonts w:asciiTheme="minorHAnsi" w:eastAsia="+mn-ea" w:hAnsiTheme="minorHAnsi" w:cstheme="minorHAnsi"/>
          <w:color w:val="000000"/>
          <w:sz w:val="24"/>
          <w:szCs w:val="24"/>
          <w:lang w:val="ru-RU"/>
        </w:rPr>
        <w:t>);</w:t>
      </w:r>
    </w:p>
    <w:p w14:paraId="7636DFAF" w14:textId="1D8BEF87" w:rsidR="002D4708" w:rsidRPr="00435C1B" w:rsidRDefault="002D4708" w:rsidP="00E20660">
      <w:pPr>
        <w:numPr>
          <w:ilvl w:val="0"/>
          <w:numId w:val="291"/>
        </w:numPr>
        <w:kinsoku w:val="0"/>
        <w:overflowPunct w:val="0"/>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В </w:t>
      </w:r>
      <w:r w:rsidRPr="00435C1B">
        <w:rPr>
          <w:rFonts w:asciiTheme="minorHAnsi" w:eastAsia="+mn-ea" w:hAnsiTheme="minorHAnsi" w:cstheme="minorHAnsi"/>
          <w:color w:val="000000"/>
          <w:sz w:val="24"/>
          <w:szCs w:val="24"/>
          <w:lang w:val="en-US"/>
        </w:rPr>
        <w:t>Windows</w:t>
      </w:r>
      <w:r w:rsidRPr="00435C1B">
        <w:rPr>
          <w:rFonts w:asciiTheme="minorHAnsi" w:eastAsia="+mn-ea" w:hAnsiTheme="minorHAnsi" w:cstheme="minorHAnsi"/>
          <w:color w:val="000000"/>
          <w:sz w:val="24"/>
          <w:szCs w:val="24"/>
          <w:lang w:val="ru-RU"/>
        </w:rPr>
        <w:t xml:space="preserve"> 2000 и всех последующих версиях </w:t>
      </w:r>
      <w:r w:rsidRPr="00435C1B">
        <w:rPr>
          <w:rFonts w:asciiTheme="minorHAnsi" w:eastAsia="+mn-ea" w:hAnsiTheme="minorHAnsi" w:cstheme="minorHAnsi"/>
          <w:color w:val="000000"/>
          <w:sz w:val="24"/>
          <w:szCs w:val="24"/>
          <w:lang w:val="en-US"/>
        </w:rPr>
        <w:t>WinNT</w:t>
      </w:r>
      <w:r w:rsidRPr="00435C1B">
        <w:rPr>
          <w:rFonts w:asciiTheme="minorHAnsi" w:eastAsia="+mn-ea" w:hAnsiTheme="minorHAnsi" w:cstheme="minorHAnsi"/>
          <w:color w:val="000000"/>
          <w:sz w:val="24"/>
          <w:szCs w:val="24"/>
          <w:lang w:val="ru-RU"/>
        </w:rPr>
        <w:t xml:space="preserve"> только небольшое количество вызовов Win32 </w:t>
      </w:r>
      <w:r w:rsidRPr="00435C1B">
        <w:rPr>
          <w:rFonts w:asciiTheme="minorHAnsi" w:eastAsia="+mn-ea" w:hAnsiTheme="minorHAnsi" w:cstheme="minorHAnsi"/>
          <w:color w:val="000000"/>
          <w:sz w:val="24"/>
          <w:szCs w:val="24"/>
          <w:lang w:val="en-US"/>
        </w:rPr>
        <w:t>API</w:t>
      </w:r>
      <w:r w:rsidRPr="00435C1B">
        <w:rPr>
          <w:rFonts w:asciiTheme="minorHAnsi" w:eastAsia="+mn-ea" w:hAnsiTheme="minorHAnsi" w:cstheme="minorHAnsi"/>
          <w:color w:val="000000"/>
          <w:sz w:val="24"/>
          <w:szCs w:val="24"/>
          <w:lang w:val="ru-RU"/>
        </w:rPr>
        <w:t>, например вызовы для создания процесса или потока, идут по длинному пути. Остальные вызовы выполняются напрямую, минуя подсистему окружения Win32.</w:t>
      </w:r>
    </w:p>
    <w:p w14:paraId="1C70C38B" w14:textId="113C60AD" w:rsidR="002D4708" w:rsidRPr="00435C1B" w:rsidRDefault="002D4708" w:rsidP="00E20660">
      <w:pPr>
        <w:kinsoku w:val="0"/>
        <w:overflowPunct w:val="0"/>
        <w:spacing w:line="192" w:lineRule="auto"/>
        <w:ind w:left="1454"/>
        <w:jc w:val="both"/>
        <w:textAlignment w:val="baseline"/>
        <w:rPr>
          <w:rFonts w:asciiTheme="minorHAnsi" w:eastAsia="+mn-ea" w:hAnsiTheme="minorHAnsi" w:cstheme="minorHAnsi"/>
          <w:color w:val="000000"/>
          <w:sz w:val="24"/>
          <w:szCs w:val="24"/>
          <w:lang w:val="ru-RU"/>
        </w:rPr>
      </w:pPr>
    </w:p>
    <w:p w14:paraId="5455863E" w14:textId="51350B0F" w:rsidR="002D4708" w:rsidRPr="00435C1B" w:rsidRDefault="002D4708" w:rsidP="00E20660">
      <w:pPr>
        <w:kinsoku w:val="0"/>
        <w:overflowPunct w:val="0"/>
        <w:spacing w:line="192" w:lineRule="auto"/>
        <w:ind w:left="1454"/>
        <w:jc w:val="both"/>
        <w:textAlignment w:val="baseline"/>
        <w:rPr>
          <w:rFonts w:asciiTheme="minorHAnsi" w:eastAsia="Times New Roman" w:hAnsiTheme="minorHAnsi" w:cstheme="minorHAnsi"/>
          <w:b/>
          <w:bCs/>
          <w:color w:val="CC0000"/>
          <w:sz w:val="24"/>
          <w:szCs w:val="24"/>
        </w:rPr>
      </w:pPr>
      <w:r w:rsidRPr="00435C1B">
        <w:rPr>
          <w:rFonts w:asciiTheme="minorHAnsi" w:eastAsia="Times New Roman" w:hAnsiTheme="minorHAnsi" w:cstheme="minorHAnsi"/>
          <w:b/>
          <w:bCs/>
          <w:color w:val="CC0000"/>
          <w:sz w:val="24"/>
          <w:szCs w:val="24"/>
        </w:rPr>
        <w:t>Дерево процессов</w:t>
      </w:r>
    </w:p>
    <w:p w14:paraId="7AF60D7F" w14:textId="798BDBE7" w:rsidR="002D4708" w:rsidRPr="00435C1B" w:rsidRDefault="002D4708" w:rsidP="00E20660">
      <w:pPr>
        <w:kinsoku w:val="0"/>
        <w:overflowPunct w:val="0"/>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noProof/>
          <w:color w:val="CC0000"/>
          <w:sz w:val="24"/>
          <w:szCs w:val="24"/>
          <w:lang w:val="ru-RU"/>
        </w:rPr>
        <w:drawing>
          <wp:inline distT="0" distB="0" distL="0" distR="0" wp14:anchorId="10F0B863" wp14:editId="7DDE7631">
            <wp:extent cx="2736850" cy="1885950"/>
            <wp:effectExtent l="0" t="0" r="6350" b="0"/>
            <wp:docPr id="21508" name="Picture 4">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9947C743-64A6-4C72-AF0A-A6DBE5EEF8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 name="Picture 4">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9947C743-64A6-4C72-AF0A-A6DBE5EEF89A}"/>
                        </a:ext>
                      </a:extLst>
                    </pic:cNvPr>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736850" cy="1885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835812D" w14:textId="3CF8A302" w:rsidR="002D4708" w:rsidRPr="00435C1B" w:rsidRDefault="002D4708" w:rsidP="00E20660">
      <w:pPr>
        <w:numPr>
          <w:ilvl w:val="0"/>
          <w:numId w:val="292"/>
        </w:numPr>
        <w:kinsoku w:val="0"/>
        <w:overflowPunct w:val="0"/>
        <w:spacing w:line="192" w:lineRule="auto"/>
        <w:jc w:val="both"/>
        <w:textAlignment w:val="baseline"/>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Если процесс может создавать несколько других процессов (называющихся </w:t>
      </w:r>
      <w:r w:rsidRPr="00435C1B">
        <w:rPr>
          <w:rFonts w:asciiTheme="minorHAnsi" w:eastAsia="Times New Roman" w:hAnsiTheme="minorHAnsi" w:cstheme="minorHAnsi"/>
          <w:b/>
          <w:bCs/>
          <w:sz w:val="24"/>
          <w:szCs w:val="24"/>
          <w:lang w:val="ru-RU"/>
        </w:rPr>
        <w:t xml:space="preserve">дочерними процессами), </w:t>
      </w:r>
      <w:r w:rsidRPr="00435C1B">
        <w:rPr>
          <w:rFonts w:asciiTheme="minorHAnsi" w:eastAsia="Times New Roman" w:hAnsiTheme="minorHAnsi" w:cstheme="minorHAnsi"/>
          <w:sz w:val="24"/>
          <w:szCs w:val="24"/>
          <w:lang w:val="ru-RU"/>
        </w:rPr>
        <w:t>а эти процессы, в свою очередь, тоже могут создать дочерние процессы, таким образом формируется дерево процессов</w:t>
      </w:r>
    </w:p>
    <w:p w14:paraId="05801E70" w14:textId="77777777" w:rsidR="002D4708" w:rsidRPr="00435C1B" w:rsidRDefault="002D4708" w:rsidP="00E20660">
      <w:pPr>
        <w:kinsoku w:val="0"/>
        <w:overflowPunct w:val="0"/>
        <w:spacing w:line="192" w:lineRule="auto"/>
        <w:ind w:left="1454"/>
        <w:jc w:val="both"/>
        <w:textAlignment w:val="baseline"/>
        <w:rPr>
          <w:rFonts w:asciiTheme="minorHAnsi" w:eastAsia="Times New Roman" w:hAnsiTheme="minorHAnsi" w:cstheme="minorHAnsi"/>
          <w:color w:val="CC0000"/>
          <w:sz w:val="24"/>
          <w:szCs w:val="24"/>
          <w:lang w:val="ru-RU"/>
        </w:rPr>
      </w:pPr>
    </w:p>
    <w:p w14:paraId="26F71EB6" w14:textId="678078C6" w:rsidR="002D4708" w:rsidRPr="00435C1B" w:rsidRDefault="002D4708" w:rsidP="00E20660">
      <w:pPr>
        <w:pStyle w:val="a6"/>
        <w:spacing w:line="240" w:lineRule="auto"/>
        <w:ind w:left="709"/>
        <w:jc w:val="both"/>
        <w:rPr>
          <w:rFonts w:asciiTheme="minorHAnsi" w:eastAsia="Times New Roman" w:hAnsiTheme="minorHAnsi" w:cstheme="minorHAnsi"/>
          <w:b/>
          <w:bCs/>
          <w:sz w:val="24"/>
          <w:szCs w:val="24"/>
          <w:lang w:val="ru" w:eastAsia="ru-RU"/>
        </w:rPr>
      </w:pPr>
      <w:r w:rsidRPr="00435C1B">
        <w:rPr>
          <w:rFonts w:asciiTheme="minorHAnsi" w:eastAsia="Times New Roman" w:hAnsiTheme="minorHAnsi" w:cstheme="minorHAnsi"/>
          <w:b/>
          <w:bCs/>
          <w:sz w:val="24"/>
          <w:szCs w:val="24"/>
          <w:lang w:val="ru" w:eastAsia="ru-RU"/>
        </w:rPr>
        <w:t>Идентификация процессов в системе</w:t>
      </w:r>
    </w:p>
    <w:p w14:paraId="6E8929BB" w14:textId="77777777" w:rsidR="002D4708" w:rsidRPr="00435C1B" w:rsidRDefault="002D4708" w:rsidP="00E20660">
      <w:pPr>
        <w:numPr>
          <w:ilvl w:val="0"/>
          <w:numId w:val="293"/>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Для идентификации процессов в системе используются идентификаторы процессов </w:t>
      </w:r>
      <w:r w:rsidRPr="00435C1B">
        <w:rPr>
          <w:rFonts w:asciiTheme="minorHAnsi" w:eastAsia="+mn-ea" w:hAnsiTheme="minorHAnsi" w:cstheme="minorHAnsi"/>
          <w:color w:val="000000"/>
          <w:sz w:val="24"/>
          <w:szCs w:val="24"/>
          <w:lang w:val="en-US"/>
        </w:rPr>
        <w:t>PIDs</w:t>
      </w:r>
      <w:r w:rsidRPr="00435C1B">
        <w:rPr>
          <w:rFonts w:asciiTheme="minorHAnsi" w:eastAsia="+mn-ea" w:hAnsiTheme="minorHAnsi" w:cstheme="minorHAnsi"/>
          <w:color w:val="000000"/>
          <w:sz w:val="24"/>
          <w:szCs w:val="24"/>
          <w:lang w:val="ru-RU"/>
        </w:rPr>
        <w:t xml:space="preserve"> (</w:t>
      </w:r>
      <w:r w:rsidRPr="00435C1B">
        <w:rPr>
          <w:rFonts w:asciiTheme="minorHAnsi" w:eastAsia="+mn-ea" w:hAnsiTheme="minorHAnsi" w:cstheme="minorHAnsi"/>
          <w:color w:val="000000"/>
          <w:sz w:val="24"/>
          <w:szCs w:val="24"/>
          <w:lang w:val="en-US"/>
        </w:rPr>
        <w:t>Process</w:t>
      </w:r>
      <w:r w:rsidRPr="00435C1B">
        <w:rPr>
          <w:rFonts w:asciiTheme="minorHAnsi" w:eastAsia="+mn-ea" w:hAnsiTheme="minorHAnsi" w:cstheme="minorHAnsi"/>
          <w:color w:val="000000"/>
          <w:sz w:val="24"/>
          <w:szCs w:val="24"/>
          <w:lang w:val="ru-RU"/>
        </w:rPr>
        <w:t xml:space="preserve"> </w:t>
      </w:r>
      <w:r w:rsidRPr="00435C1B">
        <w:rPr>
          <w:rFonts w:asciiTheme="minorHAnsi" w:eastAsia="+mn-ea" w:hAnsiTheme="minorHAnsi" w:cstheme="minorHAnsi"/>
          <w:color w:val="000000"/>
          <w:sz w:val="24"/>
          <w:szCs w:val="24"/>
          <w:lang w:val="en-US"/>
        </w:rPr>
        <w:t>Identificator</w:t>
      </w:r>
      <w:r w:rsidRPr="00435C1B">
        <w:rPr>
          <w:rFonts w:asciiTheme="minorHAnsi" w:eastAsia="+mn-ea" w:hAnsiTheme="minorHAnsi" w:cstheme="minorHAnsi"/>
          <w:color w:val="000000"/>
          <w:sz w:val="24"/>
          <w:szCs w:val="24"/>
          <w:lang w:val="ru-RU"/>
        </w:rPr>
        <w:t>)</w:t>
      </w:r>
    </w:p>
    <w:p w14:paraId="1F12EAB0" w14:textId="77777777" w:rsidR="002D4708" w:rsidRPr="00435C1B" w:rsidRDefault="002D4708" w:rsidP="00E20660">
      <w:pPr>
        <w:numPr>
          <w:ilvl w:val="0"/>
          <w:numId w:val="293"/>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en-US"/>
        </w:rPr>
        <w:t>PID</w:t>
      </w:r>
      <w:r w:rsidRPr="00435C1B">
        <w:rPr>
          <w:rFonts w:asciiTheme="minorHAnsi" w:eastAsia="+mn-ea" w:hAnsiTheme="minorHAnsi" w:cstheme="minorHAnsi"/>
          <w:color w:val="000000"/>
          <w:sz w:val="24"/>
          <w:szCs w:val="24"/>
          <w:lang w:val="ru-RU"/>
        </w:rPr>
        <w:t xml:space="preserve"> – это число присваемое процессу при запуске.</w:t>
      </w:r>
    </w:p>
    <w:p w14:paraId="33C2303D" w14:textId="77777777" w:rsidR="002D4708" w:rsidRPr="00435C1B" w:rsidRDefault="002D4708" w:rsidP="00E20660">
      <w:pPr>
        <w:numPr>
          <w:ilvl w:val="0"/>
          <w:numId w:val="293"/>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Каждому процессу присваевается идентификатор пользователя (</w:t>
      </w:r>
      <w:r w:rsidRPr="00435C1B">
        <w:rPr>
          <w:rFonts w:asciiTheme="minorHAnsi" w:eastAsia="+mn-ea" w:hAnsiTheme="minorHAnsi" w:cstheme="minorHAnsi"/>
          <w:color w:val="000000"/>
          <w:sz w:val="24"/>
          <w:szCs w:val="24"/>
          <w:lang w:val="en-US"/>
        </w:rPr>
        <w:t>UID</w:t>
      </w:r>
      <w:r w:rsidRPr="00435C1B">
        <w:rPr>
          <w:rFonts w:asciiTheme="minorHAnsi" w:eastAsia="+mn-ea" w:hAnsiTheme="minorHAnsi" w:cstheme="minorHAnsi"/>
          <w:color w:val="000000"/>
          <w:sz w:val="24"/>
          <w:szCs w:val="24"/>
          <w:lang w:val="ru-RU"/>
        </w:rPr>
        <w:t xml:space="preserve"> – </w:t>
      </w:r>
      <w:r w:rsidRPr="00435C1B">
        <w:rPr>
          <w:rFonts w:asciiTheme="minorHAnsi" w:eastAsia="+mn-ea" w:hAnsiTheme="minorHAnsi" w:cstheme="minorHAnsi"/>
          <w:color w:val="000000"/>
          <w:sz w:val="24"/>
          <w:szCs w:val="24"/>
          <w:lang w:val="en-US"/>
        </w:rPr>
        <w:t>User</w:t>
      </w:r>
      <w:r w:rsidRPr="00435C1B">
        <w:rPr>
          <w:rFonts w:asciiTheme="minorHAnsi" w:eastAsia="+mn-ea" w:hAnsiTheme="minorHAnsi" w:cstheme="minorHAnsi"/>
          <w:color w:val="000000"/>
          <w:sz w:val="24"/>
          <w:szCs w:val="24"/>
          <w:lang w:val="ru-RU"/>
        </w:rPr>
        <w:t xml:space="preserve"> </w:t>
      </w:r>
      <w:r w:rsidRPr="00435C1B">
        <w:rPr>
          <w:rFonts w:asciiTheme="minorHAnsi" w:eastAsia="+mn-ea" w:hAnsiTheme="minorHAnsi" w:cstheme="minorHAnsi"/>
          <w:color w:val="000000"/>
          <w:sz w:val="24"/>
          <w:szCs w:val="24"/>
          <w:lang w:val="en-US"/>
        </w:rPr>
        <w:t>Idetificator</w:t>
      </w:r>
      <w:r w:rsidRPr="00435C1B">
        <w:rPr>
          <w:rFonts w:asciiTheme="minorHAnsi" w:eastAsia="+mn-ea" w:hAnsiTheme="minorHAnsi" w:cstheme="minorHAnsi"/>
          <w:color w:val="000000"/>
          <w:sz w:val="24"/>
          <w:szCs w:val="24"/>
          <w:lang w:val="ru-RU"/>
        </w:rPr>
        <w:t xml:space="preserve">), запустившего данный процесс. </w:t>
      </w:r>
    </w:p>
    <w:p w14:paraId="6410AD99" w14:textId="77777777" w:rsidR="002D4708" w:rsidRPr="00435C1B" w:rsidRDefault="002D4708" w:rsidP="00E20660">
      <w:pPr>
        <w:spacing w:line="240" w:lineRule="auto"/>
        <w:jc w:val="both"/>
        <w:rPr>
          <w:rFonts w:asciiTheme="minorHAnsi" w:eastAsia="Times New Roman" w:hAnsiTheme="minorHAnsi" w:cstheme="minorHAnsi"/>
          <w:b/>
          <w:sz w:val="24"/>
          <w:szCs w:val="24"/>
        </w:rPr>
      </w:pPr>
    </w:p>
    <w:p w14:paraId="7EA6832F" w14:textId="715AA4F9"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69" w:name="_Toc200345528"/>
      <w:r w:rsidRPr="00675A43">
        <w:rPr>
          <w:rFonts w:asciiTheme="minorHAnsi" w:hAnsiTheme="minorHAnsi" w:cstheme="minorHAnsi"/>
          <w:b/>
          <w:color w:val="2F5496" w:themeColor="accent5" w:themeShade="BF"/>
          <w:sz w:val="24"/>
          <w:szCs w:val="24"/>
        </w:rPr>
        <w:t>Связанные процессы и межпроцессное взаимодействие. Взаимоблокировка процессов. Методы межпроцессного взаимодействия. Сигналы передаваемые процессам. Семафоры и мьютексы. Недостатки процессов.</w:t>
      </w:r>
      <w:bookmarkEnd w:id="69"/>
    </w:p>
    <w:p w14:paraId="3D77D885" w14:textId="77777777" w:rsidR="002D4708" w:rsidRPr="00435C1B" w:rsidRDefault="002D4708" w:rsidP="00E20660">
      <w:pPr>
        <w:pStyle w:val="a6"/>
        <w:spacing w:line="240" w:lineRule="auto"/>
        <w:ind w:left="709"/>
        <w:jc w:val="both"/>
        <w:rPr>
          <w:rFonts w:asciiTheme="minorHAnsi" w:eastAsia="Times New Roman" w:hAnsiTheme="minorHAnsi" w:cstheme="minorHAnsi"/>
          <w:b/>
          <w:sz w:val="24"/>
          <w:szCs w:val="24"/>
          <w:lang w:eastAsia="ru-RU"/>
        </w:rPr>
      </w:pPr>
    </w:p>
    <w:p w14:paraId="1BA4226E" w14:textId="77777777" w:rsidR="002D4708" w:rsidRPr="00435C1B" w:rsidRDefault="002D4708" w:rsidP="00E20660">
      <w:pPr>
        <w:numPr>
          <w:ilvl w:val="0"/>
          <w:numId w:val="294"/>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color w:val="000000" w:themeColor="text1"/>
          <w:sz w:val="24"/>
          <w:szCs w:val="24"/>
          <w:lang w:val="ru-RU"/>
        </w:rPr>
        <w:t xml:space="preserve">Связанные процессы — это те, которые объединены для выполнения некоторой задачи, и им нужно часто передавать данные от одного к другому и синхронизировать свою деятельность. </w:t>
      </w:r>
    </w:p>
    <w:p w14:paraId="02C9A444" w14:textId="77777777" w:rsidR="002D4708" w:rsidRPr="00435C1B" w:rsidRDefault="002D4708" w:rsidP="00E20660">
      <w:pPr>
        <w:numPr>
          <w:ilvl w:val="0"/>
          <w:numId w:val="294"/>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color w:val="000000" w:themeColor="text1"/>
          <w:sz w:val="24"/>
          <w:szCs w:val="24"/>
          <w:lang w:val="ru-RU"/>
        </w:rPr>
        <w:t>Такая связь называется межпроцессным взаимодействием.</w:t>
      </w:r>
    </w:p>
    <w:p w14:paraId="0CAF7110" w14:textId="218C3CAA" w:rsidR="002D4708" w:rsidRPr="00435C1B" w:rsidRDefault="002D4708" w:rsidP="00E20660">
      <w:pPr>
        <w:numPr>
          <w:ilvl w:val="0"/>
          <w:numId w:val="294"/>
        </w:numPr>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heme="minorEastAsia" w:hAnsiTheme="minorHAnsi" w:cstheme="minorHAnsi"/>
          <w:b/>
          <w:bCs/>
          <w:color w:val="000000" w:themeColor="text1"/>
          <w:sz w:val="24"/>
          <w:szCs w:val="24"/>
          <w:lang w:val="ru-RU"/>
        </w:rPr>
        <w:t>Межпроцессное взаимодействие</w:t>
      </w:r>
      <w:r w:rsidRPr="00435C1B">
        <w:rPr>
          <w:rFonts w:asciiTheme="minorHAnsi" w:eastAsiaTheme="minorEastAsia" w:hAnsiTheme="minorHAnsi" w:cstheme="minorHAnsi"/>
          <w:color w:val="000000" w:themeColor="text1"/>
          <w:sz w:val="24"/>
          <w:szCs w:val="24"/>
          <w:lang w:val="ru-RU"/>
        </w:rPr>
        <w:t xml:space="preserve"> (Inter-process communication (IPC)) — это набор методов для обмена данными между потоками процессов. Процессы могут быть запущены как на одном и том же компьютере, так и на разных, соединенных сетью.</w:t>
      </w:r>
    </w:p>
    <w:p w14:paraId="1C000CDE" w14:textId="608CA264" w:rsidR="002D4708" w:rsidRPr="00435C1B" w:rsidRDefault="000E7368" w:rsidP="00E20660">
      <w:pPr>
        <w:spacing w:line="240" w:lineRule="auto"/>
        <w:ind w:left="1454"/>
        <w:jc w:val="both"/>
        <w:textAlignment w:val="baseline"/>
        <w:rPr>
          <w:rFonts w:asciiTheme="minorHAnsi" w:eastAsia="Times New Roman" w:hAnsiTheme="minorHAnsi" w:cstheme="minorHAnsi"/>
          <w:b/>
          <w:bCs/>
          <w:color w:val="CC0000"/>
          <w:sz w:val="24"/>
          <w:szCs w:val="24"/>
        </w:rPr>
      </w:pPr>
      <w:r w:rsidRPr="00435C1B">
        <w:rPr>
          <w:rFonts w:asciiTheme="minorHAnsi" w:eastAsia="Times New Roman" w:hAnsiTheme="minorHAnsi" w:cstheme="minorHAnsi"/>
          <w:b/>
          <w:bCs/>
          <w:color w:val="CC0000"/>
          <w:sz w:val="24"/>
          <w:szCs w:val="24"/>
        </w:rPr>
        <w:lastRenderedPageBreak/>
        <w:t>Взаимоблокировка процессов</w:t>
      </w:r>
    </w:p>
    <w:p w14:paraId="14D9C79F" w14:textId="77777777" w:rsidR="000E7368" w:rsidRPr="00435C1B" w:rsidRDefault="000E7368" w:rsidP="00E20660">
      <w:pPr>
        <w:numPr>
          <w:ilvl w:val="0"/>
          <w:numId w:val="295"/>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Когда взаимодействуют два или более процессов, они могут попадать в патовые ситуации, из которых невозможно выйти без посторонней помощи. </w:t>
      </w:r>
    </w:p>
    <w:p w14:paraId="01CBDBE8" w14:textId="66027D89" w:rsidR="000E7368" w:rsidRPr="00435C1B" w:rsidRDefault="000E7368" w:rsidP="00E20660">
      <w:pPr>
        <w:numPr>
          <w:ilvl w:val="0"/>
          <w:numId w:val="295"/>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Такая ситуация называется тупиком, тупиковой ситуацией или взаимоблокировкой.</w:t>
      </w:r>
    </w:p>
    <w:p w14:paraId="0896DA59" w14:textId="441AD6B1" w:rsidR="000E7368" w:rsidRPr="00435C1B" w:rsidRDefault="000E7368" w:rsidP="00E20660">
      <w:pPr>
        <w:spacing w:line="192" w:lineRule="auto"/>
        <w:ind w:left="1454"/>
        <w:jc w:val="both"/>
        <w:textAlignment w:val="baseline"/>
        <w:rPr>
          <w:rFonts w:asciiTheme="minorHAnsi" w:eastAsia="Times New Roman" w:hAnsiTheme="minorHAnsi" w:cstheme="minorHAnsi"/>
          <w:b/>
          <w:bCs/>
          <w:color w:val="CC0000"/>
          <w:sz w:val="24"/>
          <w:szCs w:val="24"/>
        </w:rPr>
      </w:pPr>
      <w:r w:rsidRPr="00435C1B">
        <w:rPr>
          <w:rFonts w:asciiTheme="minorHAnsi" w:eastAsia="Times New Roman" w:hAnsiTheme="minorHAnsi" w:cstheme="minorHAnsi"/>
          <w:b/>
          <w:bCs/>
          <w:color w:val="CC0000"/>
          <w:sz w:val="24"/>
          <w:szCs w:val="24"/>
        </w:rPr>
        <w:t>Пример тупика</w:t>
      </w:r>
    </w:p>
    <w:p w14:paraId="54AB2A0D" w14:textId="4122C28B" w:rsidR="000E7368" w:rsidRPr="00435C1B" w:rsidRDefault="000E7368" w:rsidP="00E20660">
      <w:pPr>
        <w:spacing w:line="192" w:lineRule="auto"/>
        <w:ind w:left="1454"/>
        <w:jc w:val="both"/>
        <w:textAlignment w:val="baseline"/>
        <w:rPr>
          <w:rFonts w:asciiTheme="minorHAnsi" w:eastAsia="Times New Roman" w:hAnsiTheme="minorHAnsi" w:cstheme="minorHAnsi"/>
          <w:b/>
          <w:bCs/>
          <w:color w:val="CC0000"/>
          <w:sz w:val="24"/>
          <w:szCs w:val="24"/>
          <w:lang w:val="ru-RU"/>
        </w:rPr>
      </w:pPr>
    </w:p>
    <w:p w14:paraId="6D8E29C2" w14:textId="77777777" w:rsidR="000E7368" w:rsidRPr="00435C1B" w:rsidRDefault="000E7368" w:rsidP="00E20660">
      <w:pPr>
        <w:spacing w:line="192" w:lineRule="auto"/>
        <w:ind w:left="1454"/>
        <w:jc w:val="both"/>
        <w:textAlignment w:val="baseline"/>
        <w:rPr>
          <w:rFonts w:asciiTheme="minorHAnsi" w:eastAsia="Times New Roman" w:hAnsiTheme="minorHAnsi" w:cstheme="minorHAnsi"/>
          <w:b/>
          <w:bCs/>
          <w:color w:val="CC0000"/>
          <w:sz w:val="24"/>
          <w:szCs w:val="24"/>
          <w:lang w:val="ru-RU"/>
        </w:rPr>
      </w:pPr>
    </w:p>
    <w:p w14:paraId="6CDD09C4" w14:textId="172D68D1" w:rsidR="000E7368" w:rsidRPr="00435C1B" w:rsidRDefault="000E7368" w:rsidP="00E20660">
      <w:p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CC0000"/>
          <w:sz w:val="24"/>
          <w:szCs w:val="24"/>
          <w:lang w:val="ru-RU"/>
        </w:rPr>
        <w:object w:dxaOrig="8275" w:dyaOrig="7464" w14:anchorId="4EA2C154">
          <v:shape id="_x0000_i1031" type="#_x0000_t75" style="width:331.2pt;height:299.4pt" o:ole="">
            <v:imagedata r:id="rId201" o:title=""/>
          </v:shape>
          <o:OLEObject Type="Embed" ProgID="Visio.Drawing.11" ShapeID="_x0000_i1031" DrawAspect="Content" ObjectID="_1810958149" r:id="rId202"/>
        </w:object>
      </w:r>
    </w:p>
    <w:p w14:paraId="0E3EC2E7" w14:textId="77777777" w:rsidR="002D4708" w:rsidRPr="00435C1B" w:rsidRDefault="002D4708" w:rsidP="00E20660">
      <w:pPr>
        <w:spacing w:line="240" w:lineRule="auto"/>
        <w:ind w:left="1454"/>
        <w:jc w:val="both"/>
        <w:textAlignment w:val="baseline"/>
        <w:rPr>
          <w:rFonts w:asciiTheme="minorHAnsi" w:eastAsia="Times New Roman" w:hAnsiTheme="minorHAnsi" w:cstheme="minorHAnsi"/>
          <w:b/>
          <w:bCs/>
          <w:color w:val="CC0000"/>
          <w:sz w:val="24"/>
          <w:szCs w:val="24"/>
          <w:lang w:val="ru-RU"/>
        </w:rPr>
      </w:pPr>
    </w:p>
    <w:p w14:paraId="794025F0" w14:textId="54DDF593" w:rsidR="000E7368" w:rsidRPr="00435C1B" w:rsidRDefault="000E7368" w:rsidP="00E20660">
      <w:pPr>
        <w:spacing w:line="240" w:lineRule="auto"/>
        <w:ind w:left="851"/>
        <w:jc w:val="both"/>
        <w:textAlignment w:val="baseline"/>
        <w:rPr>
          <w:rFonts w:asciiTheme="minorHAnsi" w:eastAsia="+mn-ea" w:hAnsiTheme="minorHAnsi" w:cstheme="minorHAnsi"/>
          <w:b/>
          <w:bCs/>
          <w:color w:val="000000"/>
          <w:sz w:val="24"/>
          <w:szCs w:val="24"/>
          <w:lang w:val="ru-RU"/>
        </w:rPr>
      </w:pPr>
      <w:r w:rsidRPr="00435C1B">
        <w:rPr>
          <w:rFonts w:asciiTheme="minorHAnsi" w:eastAsia="+mn-ea" w:hAnsiTheme="minorHAnsi" w:cstheme="minorHAnsi"/>
          <w:b/>
          <w:bCs/>
          <w:color w:val="000000"/>
          <w:sz w:val="24"/>
          <w:szCs w:val="24"/>
          <w:lang w:val="ru-RU"/>
        </w:rPr>
        <w:t>Существуют следующие методы межпроцессного взаимодействия:</w:t>
      </w:r>
    </w:p>
    <w:p w14:paraId="6222FCEA" w14:textId="77777777" w:rsidR="000E7368" w:rsidRPr="00435C1B" w:rsidRDefault="000E7368" w:rsidP="00E20660">
      <w:pPr>
        <w:spacing w:line="240" w:lineRule="auto"/>
        <w:ind w:left="851"/>
        <w:jc w:val="both"/>
        <w:textAlignment w:val="baseline"/>
        <w:rPr>
          <w:rFonts w:asciiTheme="minorHAnsi" w:eastAsia="Times New Roman" w:hAnsiTheme="minorHAnsi" w:cstheme="minorHAnsi"/>
          <w:b/>
          <w:bCs/>
          <w:color w:val="CC0000"/>
          <w:sz w:val="24"/>
          <w:szCs w:val="24"/>
          <w:lang w:val="ru-RU"/>
        </w:rPr>
      </w:pPr>
    </w:p>
    <w:p w14:paraId="2CFC6EFC" w14:textId="77777777" w:rsidR="000E7368" w:rsidRPr="00435C1B" w:rsidRDefault="000E7368" w:rsidP="00E20660">
      <w:pPr>
        <w:numPr>
          <w:ilvl w:val="1"/>
          <w:numId w:val="296"/>
        </w:numPr>
        <w:spacing w:line="240" w:lineRule="auto"/>
        <w:ind w:left="851"/>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b/>
          <w:bCs/>
          <w:color w:val="000000"/>
          <w:sz w:val="24"/>
          <w:szCs w:val="24"/>
          <w:lang w:val="ru-RU"/>
        </w:rPr>
        <w:t>Каналы</w:t>
      </w:r>
      <w:r w:rsidRPr="00435C1B">
        <w:rPr>
          <w:rFonts w:asciiTheme="minorHAnsi" w:eastAsia="Times New Roman" w:hAnsiTheme="minorHAnsi" w:cstheme="minorHAnsi"/>
          <w:color w:val="000000"/>
          <w:sz w:val="24"/>
          <w:szCs w:val="24"/>
          <w:lang w:val="ru-RU"/>
        </w:rPr>
        <w:t xml:space="preserve"> (</w:t>
      </w:r>
      <w:r w:rsidRPr="00435C1B">
        <w:rPr>
          <w:rFonts w:asciiTheme="minorHAnsi" w:eastAsia="Times New Roman" w:hAnsiTheme="minorHAnsi" w:cstheme="minorHAnsi"/>
          <w:color w:val="000000"/>
          <w:sz w:val="24"/>
          <w:szCs w:val="24"/>
          <w:lang w:val="en-US"/>
        </w:rPr>
        <w:t>pipe</w:t>
      </w:r>
      <w:r w:rsidRPr="00435C1B">
        <w:rPr>
          <w:rFonts w:asciiTheme="minorHAnsi" w:eastAsia="Times New Roman" w:hAnsiTheme="minorHAnsi" w:cstheme="minorHAnsi"/>
          <w:color w:val="000000"/>
          <w:sz w:val="24"/>
          <w:szCs w:val="24"/>
          <w:lang w:val="ru-RU"/>
        </w:rPr>
        <w:t xml:space="preserve">) средство связи стандартного вывода одного процесса со стандартным вводом другого. Каналы старейший из инструментов IPC, существующий приблизительно со времени появления самых ранних версий оперативной системы UNIX. </w:t>
      </w:r>
    </w:p>
    <w:p w14:paraId="6B3A8AB1" w14:textId="77777777" w:rsidR="000E7368" w:rsidRPr="00435C1B" w:rsidRDefault="000E7368" w:rsidP="00E20660">
      <w:pPr>
        <w:numPr>
          <w:ilvl w:val="1"/>
          <w:numId w:val="296"/>
        </w:numPr>
        <w:spacing w:line="240" w:lineRule="auto"/>
        <w:ind w:left="851"/>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b/>
          <w:bCs/>
          <w:color w:val="000000"/>
          <w:sz w:val="24"/>
          <w:szCs w:val="24"/>
          <w:lang w:val="ru-RU"/>
        </w:rPr>
        <w:t>Сигналы</w:t>
      </w:r>
      <w:r w:rsidRPr="00435C1B">
        <w:rPr>
          <w:rFonts w:asciiTheme="minorHAnsi" w:eastAsia="Times New Roman" w:hAnsiTheme="minorHAnsi" w:cstheme="minorHAnsi"/>
          <w:color w:val="000000"/>
          <w:sz w:val="24"/>
          <w:szCs w:val="24"/>
          <w:lang w:val="ru-RU"/>
        </w:rPr>
        <w:t>. Сигналы являются программными прерываниями, которые посылаются процессу, когда случается некоторое событие. Сигналы могут возникать синхронно с ошибкой в приложении, например SIGFPE (ошибка вычислений с плавающей запятой) и SIGSEGV (ошибка адресации), но большинство сигналов является асинхронными.</w:t>
      </w:r>
    </w:p>
    <w:p w14:paraId="3FE79DA4" w14:textId="734D8827" w:rsidR="000E7368" w:rsidRPr="00435C1B" w:rsidRDefault="000E7368" w:rsidP="00E20660">
      <w:pPr>
        <w:numPr>
          <w:ilvl w:val="1"/>
          <w:numId w:val="296"/>
        </w:numPr>
        <w:spacing w:line="240" w:lineRule="auto"/>
        <w:ind w:left="851"/>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b/>
          <w:bCs/>
          <w:color w:val="000000"/>
          <w:sz w:val="24"/>
          <w:szCs w:val="24"/>
          <w:lang w:val="ru-RU"/>
        </w:rPr>
        <w:t xml:space="preserve">Очереди сообщений. </w:t>
      </w:r>
      <w:r w:rsidRPr="00435C1B">
        <w:rPr>
          <w:rFonts w:asciiTheme="minorHAnsi" w:eastAsia="Times New Roman" w:hAnsiTheme="minorHAnsi" w:cstheme="minorHAnsi"/>
          <w:color w:val="000000"/>
          <w:sz w:val="24"/>
          <w:szCs w:val="24"/>
          <w:lang w:val="ru-RU"/>
        </w:rPr>
        <w:t xml:space="preserve">Очереди сообщений представляют собой связный список в адресном пространстве ядра. Очереди сообщений как средство межпроцессной связи позволяют процессам взаимодействовать, обмениваясь данными. Данные передаются между процессами дискретными порциями, называемымисообщениями. Процессы, использующие этот тип межпроцессной связи, могут выполнять две операции:послать или принять сообщение. </w:t>
      </w:r>
    </w:p>
    <w:p w14:paraId="009D7058" w14:textId="77777777" w:rsidR="000E7368" w:rsidRPr="00435C1B" w:rsidRDefault="000E7368" w:rsidP="00E20660">
      <w:pPr>
        <w:numPr>
          <w:ilvl w:val="1"/>
          <w:numId w:val="297"/>
        </w:numPr>
        <w:spacing w:line="240" w:lineRule="auto"/>
        <w:ind w:left="851"/>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b/>
          <w:bCs/>
          <w:color w:val="000000" w:themeColor="text1"/>
          <w:sz w:val="24"/>
          <w:szCs w:val="24"/>
          <w:lang w:val="ru-RU"/>
        </w:rPr>
        <w:t xml:space="preserve">Семафоры и мьютексы. </w:t>
      </w:r>
      <w:r w:rsidRPr="00435C1B">
        <w:rPr>
          <w:rFonts w:asciiTheme="minorHAnsi" w:eastAsia="Times New Roman" w:hAnsiTheme="minorHAnsi" w:cstheme="minorHAnsi"/>
          <w:color w:val="000000" w:themeColor="text1"/>
          <w:sz w:val="24"/>
          <w:szCs w:val="24"/>
          <w:lang w:val="ru-RU"/>
        </w:rPr>
        <w:t xml:space="preserve">Семафор (semaphore) - это целая переменная, значение которой можно опрашивать и менять только при помощи неделимых (атомарных) операций. Двоичный семафор может принимать только значения 0 или 1. Вычислительный семафор может принимать целые неотрицательные </w:t>
      </w:r>
      <w:r w:rsidRPr="00435C1B">
        <w:rPr>
          <w:rFonts w:asciiTheme="minorHAnsi" w:eastAsia="Times New Roman" w:hAnsiTheme="minorHAnsi" w:cstheme="minorHAnsi"/>
          <w:color w:val="000000" w:themeColor="text1"/>
          <w:sz w:val="24"/>
          <w:szCs w:val="24"/>
          <w:lang w:val="ru-RU"/>
        </w:rPr>
        <w:lastRenderedPageBreak/>
        <w:t xml:space="preserve">значения. </w:t>
      </w:r>
      <w:r w:rsidRPr="00435C1B">
        <w:rPr>
          <w:rFonts w:asciiTheme="minorHAnsi" w:eastAsia="Times New Roman" w:hAnsiTheme="minorHAnsi" w:cstheme="minorHAnsi"/>
          <w:b/>
          <w:bCs/>
          <w:color w:val="000000" w:themeColor="text1"/>
          <w:sz w:val="24"/>
          <w:szCs w:val="24"/>
          <w:lang w:val="ru-RU"/>
        </w:rPr>
        <w:t>Мьютекс</w:t>
      </w:r>
      <w:r w:rsidRPr="00435C1B">
        <w:rPr>
          <w:rFonts w:asciiTheme="minorHAnsi" w:eastAsia="Times New Roman" w:hAnsiTheme="minorHAnsi" w:cstheme="minorHAnsi"/>
          <w:color w:val="000000" w:themeColor="text1"/>
          <w:sz w:val="24"/>
          <w:szCs w:val="24"/>
          <w:lang w:val="ru-RU"/>
        </w:rPr>
        <w:t xml:space="preserve"> - отличается от </w:t>
      </w:r>
      <w:hyperlink r:id="rId203" w:history="1">
        <w:r w:rsidRPr="00435C1B">
          <w:rPr>
            <w:rFonts w:asciiTheme="minorHAnsi" w:eastAsia="Times New Roman" w:hAnsiTheme="minorHAnsi" w:cstheme="minorHAnsi"/>
            <w:color w:val="000000" w:themeColor="text1"/>
            <w:sz w:val="24"/>
            <w:szCs w:val="24"/>
            <w:u w:val="single"/>
            <w:lang w:val="ru-RU"/>
          </w:rPr>
          <w:t>семафора</w:t>
        </w:r>
      </w:hyperlink>
      <w:r w:rsidRPr="00435C1B">
        <w:rPr>
          <w:rFonts w:asciiTheme="minorHAnsi" w:eastAsia="Times New Roman" w:hAnsiTheme="minorHAnsi" w:cstheme="minorHAnsi"/>
          <w:color w:val="000000" w:themeColor="text1"/>
          <w:sz w:val="24"/>
          <w:szCs w:val="24"/>
          <w:lang w:val="ru-RU"/>
        </w:rPr>
        <w:t xml:space="preserve"> тем, что только владеющий им </w:t>
      </w:r>
      <w:hyperlink r:id="rId204" w:history="1">
        <w:r w:rsidRPr="00435C1B">
          <w:rPr>
            <w:rFonts w:asciiTheme="minorHAnsi" w:eastAsia="Times New Roman" w:hAnsiTheme="minorHAnsi" w:cstheme="minorHAnsi"/>
            <w:color w:val="000000" w:themeColor="text1"/>
            <w:sz w:val="24"/>
            <w:szCs w:val="24"/>
            <w:u w:val="single"/>
            <w:lang w:val="ru-RU"/>
          </w:rPr>
          <w:t>поток</w:t>
        </w:r>
      </w:hyperlink>
      <w:r w:rsidRPr="00435C1B">
        <w:rPr>
          <w:rFonts w:asciiTheme="minorHAnsi" w:eastAsia="Times New Roman" w:hAnsiTheme="minorHAnsi" w:cstheme="minorHAnsi"/>
          <w:color w:val="000000" w:themeColor="text1"/>
          <w:sz w:val="24"/>
          <w:szCs w:val="24"/>
          <w:lang w:val="ru-RU"/>
        </w:rPr>
        <w:t xml:space="preserve"> может его освободить.</w:t>
      </w:r>
    </w:p>
    <w:p w14:paraId="32EB8A74" w14:textId="77777777" w:rsidR="000E7368" w:rsidRPr="00435C1B" w:rsidRDefault="000E7368" w:rsidP="00E20660">
      <w:pPr>
        <w:numPr>
          <w:ilvl w:val="1"/>
          <w:numId w:val="297"/>
        </w:numPr>
        <w:spacing w:line="240" w:lineRule="auto"/>
        <w:ind w:left="851"/>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b/>
          <w:bCs/>
          <w:color w:val="000000" w:themeColor="text1"/>
          <w:sz w:val="24"/>
          <w:szCs w:val="24"/>
          <w:lang w:val="ru-RU"/>
        </w:rPr>
        <w:t xml:space="preserve">Разделяемая память. </w:t>
      </w:r>
      <w:r w:rsidRPr="00435C1B">
        <w:rPr>
          <w:rFonts w:asciiTheme="minorHAnsi" w:eastAsia="Times New Roman" w:hAnsiTheme="minorHAnsi" w:cstheme="minorHAnsi"/>
          <w:color w:val="000000" w:themeColor="text1"/>
          <w:sz w:val="24"/>
          <w:szCs w:val="24"/>
          <w:lang w:val="ru-RU"/>
        </w:rPr>
        <w:t>Разделяемая память может быть наилучшим образом описана как отображение участка (сегмента) памяти, которая будет разделена между более чем одним процессом. Это гораздо более быстрая форма IPC, потому что здесь нет никакого посредничества (т.е. каналов, очередей сообщений и т.п.).</w:t>
      </w:r>
    </w:p>
    <w:p w14:paraId="112B5D9C" w14:textId="5C793AF7" w:rsidR="000E7368" w:rsidRPr="00435C1B" w:rsidRDefault="000E7368" w:rsidP="00E20660">
      <w:pPr>
        <w:numPr>
          <w:ilvl w:val="1"/>
          <w:numId w:val="297"/>
        </w:numPr>
        <w:spacing w:line="240" w:lineRule="auto"/>
        <w:ind w:left="851"/>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b/>
          <w:bCs/>
          <w:color w:val="000000" w:themeColor="text1"/>
          <w:sz w:val="24"/>
          <w:szCs w:val="24"/>
          <w:lang w:val="ru-RU"/>
        </w:rPr>
        <w:t xml:space="preserve">Сокеты. </w:t>
      </w:r>
      <w:r w:rsidRPr="00435C1B">
        <w:rPr>
          <w:rFonts w:asciiTheme="minorHAnsi" w:eastAsia="Times New Roman" w:hAnsiTheme="minorHAnsi" w:cstheme="minorHAnsi"/>
          <w:color w:val="000000" w:themeColor="text1"/>
          <w:sz w:val="24"/>
          <w:szCs w:val="24"/>
          <w:lang w:val="ru-RU"/>
        </w:rPr>
        <w:t>Сокеты обеспечивают двухстороннюю связь типа точка-точка</w:t>
      </w:r>
      <w:r w:rsidRPr="00435C1B">
        <w:rPr>
          <w:rFonts w:asciiTheme="minorHAnsi" w:eastAsia="Times New Roman" w:hAnsiTheme="minorHAnsi" w:cstheme="minorHAnsi"/>
          <w:i/>
          <w:iCs/>
          <w:color w:val="000000" w:themeColor="text1"/>
          <w:sz w:val="24"/>
          <w:szCs w:val="24"/>
          <w:lang w:val="ru-RU"/>
        </w:rPr>
        <w:t xml:space="preserve"> между двумя процессами. </w:t>
      </w:r>
      <w:r w:rsidRPr="00435C1B">
        <w:rPr>
          <w:rFonts w:asciiTheme="minorHAnsi" w:eastAsia="Times New Roman" w:hAnsiTheme="minorHAnsi" w:cstheme="minorHAnsi"/>
          <w:color w:val="000000" w:themeColor="text1"/>
          <w:sz w:val="24"/>
          <w:szCs w:val="24"/>
          <w:lang w:val="ru-RU"/>
        </w:rPr>
        <w:t>Они являются основными компонентами межсистемной и межпроцессной связи. Каждый сокет представляет собой конечную точку связи, с которой может быть совмещено некоторое имя. Он имеет определенный тип, и один процесс или несколько, связанных с ним процессов.</w:t>
      </w:r>
    </w:p>
    <w:p w14:paraId="0B42750E" w14:textId="77777777" w:rsidR="000E7368" w:rsidRPr="00435C1B" w:rsidRDefault="000E7368" w:rsidP="00E20660">
      <w:pPr>
        <w:spacing w:line="240" w:lineRule="auto"/>
        <w:ind w:left="851"/>
        <w:jc w:val="both"/>
        <w:textAlignment w:val="baseline"/>
        <w:rPr>
          <w:rFonts w:asciiTheme="minorHAnsi" w:eastAsia="Times New Roman" w:hAnsiTheme="minorHAnsi" w:cstheme="minorHAnsi"/>
          <w:color w:val="CC0000"/>
          <w:sz w:val="24"/>
          <w:szCs w:val="24"/>
          <w:lang w:val="ru-RU"/>
        </w:rPr>
      </w:pPr>
    </w:p>
    <w:p w14:paraId="006D36A2" w14:textId="0FCEDD76" w:rsidR="000E7368" w:rsidRPr="00435C1B" w:rsidRDefault="000E7368" w:rsidP="00E20660">
      <w:pPr>
        <w:spacing w:line="240" w:lineRule="auto"/>
        <w:ind w:left="851"/>
        <w:jc w:val="both"/>
        <w:textAlignment w:val="baseline"/>
        <w:rPr>
          <w:rFonts w:asciiTheme="minorHAnsi" w:eastAsia="Times New Roman" w:hAnsiTheme="minorHAnsi" w:cstheme="minorHAnsi"/>
          <w:b/>
          <w:bCs/>
          <w:color w:val="CC0000"/>
          <w:sz w:val="24"/>
          <w:szCs w:val="24"/>
        </w:rPr>
      </w:pPr>
      <w:r w:rsidRPr="00435C1B">
        <w:rPr>
          <w:rFonts w:asciiTheme="minorHAnsi" w:eastAsia="Times New Roman" w:hAnsiTheme="minorHAnsi" w:cstheme="minorHAnsi"/>
          <w:b/>
          <w:bCs/>
          <w:color w:val="CC0000"/>
          <w:sz w:val="24"/>
          <w:szCs w:val="24"/>
        </w:rPr>
        <w:t>Сигналы передаваемые процессам</w:t>
      </w:r>
    </w:p>
    <w:p w14:paraId="0E12C20D" w14:textId="77777777" w:rsidR="00D53A2A" w:rsidRPr="00435C1B" w:rsidRDefault="00D53A2A" w:rsidP="00E20660">
      <w:pPr>
        <w:spacing w:line="240" w:lineRule="auto"/>
        <w:ind w:left="851"/>
        <w:jc w:val="both"/>
        <w:textAlignment w:val="baseline"/>
        <w:rPr>
          <w:rFonts w:asciiTheme="minorHAnsi" w:eastAsia="Times New Roman" w:hAnsiTheme="minorHAnsi" w:cstheme="minorHAnsi"/>
          <w:b/>
          <w:bCs/>
          <w:color w:val="CC0000"/>
          <w:sz w:val="24"/>
          <w:szCs w:val="24"/>
        </w:rPr>
      </w:pPr>
    </w:p>
    <w:p w14:paraId="157F253C" w14:textId="77777777" w:rsidR="000E7368" w:rsidRPr="00435C1B" w:rsidRDefault="000E7368" w:rsidP="00E20660">
      <w:pPr>
        <w:numPr>
          <w:ilvl w:val="0"/>
          <w:numId w:val="298"/>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Сигналы являются программными аналогами аппаратных </w:t>
      </w:r>
      <w:r w:rsidRPr="00435C1B">
        <w:rPr>
          <w:rFonts w:asciiTheme="minorHAnsi" w:eastAsia="+mn-ea" w:hAnsiTheme="minorHAnsi" w:cstheme="minorHAnsi"/>
          <w:b/>
          <w:bCs/>
          <w:color w:val="000000"/>
          <w:sz w:val="24"/>
          <w:szCs w:val="24"/>
          <w:lang w:val="ru-RU"/>
        </w:rPr>
        <w:t xml:space="preserve">прерываний </w:t>
      </w:r>
      <w:r w:rsidRPr="00435C1B">
        <w:rPr>
          <w:rFonts w:asciiTheme="minorHAnsi" w:eastAsia="+mn-ea" w:hAnsiTheme="minorHAnsi" w:cstheme="minorHAnsi"/>
          <w:color w:val="000000"/>
          <w:sz w:val="24"/>
          <w:szCs w:val="24"/>
          <w:lang w:val="ru-RU"/>
        </w:rPr>
        <w:t>и могут быть сгенерированы по различным причинам, а не только из-за истечения какого-либо интервала времени.</w:t>
      </w:r>
    </w:p>
    <w:p w14:paraId="49C41D1A" w14:textId="77777777" w:rsidR="000E7368" w:rsidRPr="00435C1B" w:rsidRDefault="000E7368" w:rsidP="00E20660">
      <w:pPr>
        <w:numPr>
          <w:ilvl w:val="0"/>
          <w:numId w:val="298"/>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Многие аппаратные прерывания (например, вызванные выполнением недопустимой команды или использованием неправильного адреса) также </w:t>
      </w:r>
      <w:r w:rsidRPr="00435C1B">
        <w:rPr>
          <w:rFonts w:asciiTheme="minorHAnsi" w:eastAsia="+mn-ea" w:hAnsiTheme="minorHAnsi" w:cstheme="minorHAnsi"/>
          <w:b/>
          <w:bCs/>
          <w:color w:val="000000"/>
          <w:sz w:val="24"/>
          <w:szCs w:val="24"/>
          <w:lang w:val="ru-RU"/>
        </w:rPr>
        <w:t>преобразуются в сигналы процессу</w:t>
      </w:r>
      <w:r w:rsidRPr="00435C1B">
        <w:rPr>
          <w:rFonts w:asciiTheme="minorHAnsi" w:eastAsia="+mn-ea" w:hAnsiTheme="minorHAnsi" w:cstheme="minorHAnsi"/>
          <w:color w:val="000000"/>
          <w:sz w:val="24"/>
          <w:szCs w:val="24"/>
          <w:lang w:val="ru-RU"/>
        </w:rPr>
        <w:t>, в котором произошла ошибка.</w:t>
      </w:r>
    </w:p>
    <w:p w14:paraId="039D5207" w14:textId="77777777" w:rsidR="000E7368" w:rsidRPr="00435C1B" w:rsidRDefault="000E7368" w:rsidP="00E20660">
      <w:pPr>
        <w:numPr>
          <w:ilvl w:val="0"/>
          <w:numId w:val="298"/>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Сигнал вызывает:</w:t>
      </w:r>
    </w:p>
    <w:p w14:paraId="45609961" w14:textId="77777777" w:rsidR="000E7368" w:rsidRPr="00435C1B" w:rsidRDefault="000E7368" w:rsidP="00E20660">
      <w:pPr>
        <w:numPr>
          <w:ilvl w:val="1"/>
          <w:numId w:val="298"/>
        </w:numPr>
        <w:spacing w:line="192"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 xml:space="preserve"> временную </w:t>
      </w:r>
      <w:r w:rsidRPr="00435C1B">
        <w:rPr>
          <w:rFonts w:asciiTheme="minorHAnsi" w:eastAsia="Times New Roman" w:hAnsiTheme="minorHAnsi" w:cstheme="minorHAnsi"/>
          <w:b/>
          <w:bCs/>
          <w:color w:val="000000"/>
          <w:sz w:val="24"/>
          <w:szCs w:val="24"/>
          <w:lang w:val="ru-RU"/>
        </w:rPr>
        <w:t xml:space="preserve">остановку работы </w:t>
      </w:r>
      <w:r w:rsidRPr="00435C1B">
        <w:rPr>
          <w:rFonts w:asciiTheme="minorHAnsi" w:eastAsia="Times New Roman" w:hAnsiTheme="minorHAnsi" w:cstheme="minorHAnsi"/>
          <w:color w:val="000000"/>
          <w:sz w:val="24"/>
          <w:szCs w:val="24"/>
          <w:lang w:val="ru-RU"/>
        </w:rPr>
        <w:t>процесса независимо от того, что процесс делает в данный момент;</w:t>
      </w:r>
    </w:p>
    <w:p w14:paraId="25E8F8FA" w14:textId="77777777" w:rsidR="000E7368" w:rsidRPr="00435C1B" w:rsidRDefault="000E7368" w:rsidP="00E20660">
      <w:pPr>
        <w:numPr>
          <w:ilvl w:val="1"/>
          <w:numId w:val="298"/>
        </w:numPr>
        <w:spacing w:line="192"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 xml:space="preserve">сохраняет его регистры в стеке </w:t>
      </w:r>
    </w:p>
    <w:p w14:paraId="75A46762" w14:textId="77777777" w:rsidR="000E7368" w:rsidRPr="00435C1B" w:rsidRDefault="000E7368" w:rsidP="00E20660">
      <w:pPr>
        <w:numPr>
          <w:ilvl w:val="1"/>
          <w:numId w:val="298"/>
        </w:numPr>
        <w:spacing w:line="192" w:lineRule="auto"/>
        <w:ind w:left="2866"/>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color w:val="000000"/>
          <w:sz w:val="24"/>
          <w:szCs w:val="24"/>
          <w:lang w:val="ru-RU"/>
        </w:rPr>
        <w:t xml:space="preserve">запускает специальную </w:t>
      </w:r>
      <w:r w:rsidRPr="00435C1B">
        <w:rPr>
          <w:rFonts w:asciiTheme="minorHAnsi" w:eastAsia="Times New Roman" w:hAnsiTheme="minorHAnsi" w:cstheme="minorHAnsi"/>
          <w:b/>
          <w:bCs/>
          <w:color w:val="000000"/>
          <w:sz w:val="24"/>
          <w:szCs w:val="24"/>
          <w:lang w:val="ru-RU"/>
        </w:rPr>
        <w:t xml:space="preserve">процедуру обработки сигнала </w:t>
      </w:r>
      <w:r w:rsidRPr="00435C1B">
        <w:rPr>
          <w:rFonts w:asciiTheme="minorHAnsi" w:eastAsia="Times New Roman" w:hAnsiTheme="minorHAnsi" w:cstheme="minorHAnsi"/>
          <w:color w:val="000000"/>
          <w:sz w:val="24"/>
          <w:szCs w:val="24"/>
          <w:lang w:val="ru-RU"/>
        </w:rPr>
        <w:t>(например, передающую повторно предположительно потерянное сообщение).</w:t>
      </w:r>
    </w:p>
    <w:p w14:paraId="3F1F0F44" w14:textId="0209DF56" w:rsidR="000E7368" w:rsidRPr="00435C1B" w:rsidRDefault="000E7368" w:rsidP="00E20660">
      <w:pPr>
        <w:numPr>
          <w:ilvl w:val="0"/>
          <w:numId w:val="298"/>
        </w:numPr>
        <w:spacing w:line="192"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После завершения обработки сигнала работающий процесс запускается заново в том состоянии, в котором он находился до сигнала.</w:t>
      </w:r>
    </w:p>
    <w:p w14:paraId="4FC98869" w14:textId="77777777" w:rsidR="00D53A2A" w:rsidRPr="00435C1B" w:rsidRDefault="00D53A2A" w:rsidP="00E20660">
      <w:pPr>
        <w:spacing w:line="192" w:lineRule="auto"/>
        <w:ind w:left="1454"/>
        <w:jc w:val="both"/>
        <w:textAlignment w:val="baseline"/>
        <w:rPr>
          <w:rFonts w:asciiTheme="minorHAnsi" w:eastAsia="Times New Roman" w:hAnsiTheme="minorHAnsi" w:cstheme="minorHAnsi"/>
          <w:color w:val="CC0000"/>
          <w:sz w:val="24"/>
          <w:szCs w:val="24"/>
          <w:lang w:val="ru-RU"/>
        </w:rPr>
      </w:pPr>
    </w:p>
    <w:p w14:paraId="56A8F69E" w14:textId="77777777" w:rsidR="000E7368" w:rsidRPr="00435C1B" w:rsidRDefault="000E7368" w:rsidP="00E20660">
      <w:pPr>
        <w:spacing w:line="192" w:lineRule="auto"/>
        <w:ind w:left="1454"/>
        <w:jc w:val="both"/>
        <w:textAlignment w:val="baseline"/>
        <w:rPr>
          <w:rFonts w:asciiTheme="minorHAnsi" w:eastAsia="Times New Roman" w:hAnsiTheme="minorHAnsi" w:cstheme="minorHAnsi"/>
          <w:color w:val="CC0000"/>
          <w:sz w:val="24"/>
          <w:szCs w:val="24"/>
          <w:lang w:val="ru-RU"/>
        </w:rPr>
      </w:pPr>
    </w:p>
    <w:p w14:paraId="524876C8" w14:textId="2B09F739" w:rsidR="000E7368" w:rsidRPr="00435C1B" w:rsidRDefault="00D53A2A" w:rsidP="00E20660">
      <w:pPr>
        <w:spacing w:line="240" w:lineRule="auto"/>
        <w:ind w:left="851"/>
        <w:jc w:val="both"/>
        <w:textAlignment w:val="baseline"/>
        <w:rPr>
          <w:rFonts w:asciiTheme="minorHAnsi" w:eastAsia="Times New Roman" w:hAnsiTheme="minorHAnsi" w:cstheme="minorHAnsi"/>
          <w:b/>
          <w:bCs/>
          <w:color w:val="CC0000"/>
          <w:sz w:val="24"/>
          <w:szCs w:val="24"/>
        </w:rPr>
      </w:pPr>
      <w:r w:rsidRPr="00435C1B">
        <w:rPr>
          <w:rFonts w:asciiTheme="minorHAnsi" w:eastAsia="Times New Roman" w:hAnsiTheme="minorHAnsi" w:cstheme="minorHAnsi"/>
          <w:b/>
          <w:bCs/>
          <w:color w:val="CC0000"/>
          <w:sz w:val="24"/>
          <w:szCs w:val="24"/>
        </w:rPr>
        <w:t>Основные типы сокетов</w:t>
      </w:r>
    </w:p>
    <w:p w14:paraId="4FB36DA2" w14:textId="77777777" w:rsidR="00D53A2A" w:rsidRPr="00435C1B" w:rsidRDefault="00D53A2A" w:rsidP="00E20660">
      <w:pPr>
        <w:numPr>
          <w:ilvl w:val="0"/>
          <w:numId w:val="299"/>
        </w:num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b/>
          <w:bCs/>
          <w:color w:val="000000"/>
          <w:sz w:val="24"/>
          <w:szCs w:val="24"/>
          <w:lang w:val="ru-RU"/>
        </w:rPr>
        <w:t>Поточный</w:t>
      </w:r>
      <w:r w:rsidRPr="00435C1B">
        <w:rPr>
          <w:rFonts w:asciiTheme="minorHAnsi" w:eastAsia="+mn-ea" w:hAnsiTheme="minorHAnsi" w:cstheme="minorHAnsi"/>
          <w:color w:val="000000"/>
          <w:sz w:val="24"/>
          <w:szCs w:val="24"/>
          <w:lang w:val="ru-RU"/>
        </w:rPr>
        <w:t xml:space="preserve"> - обеспечивает двухсторонний, последовательный, надежный, и недублированный поток данных без определенных границ. Тип сокета - SOCK_STREAM, в домене Интернета он использует протокол </w:t>
      </w:r>
      <w:r w:rsidRPr="00435C1B">
        <w:rPr>
          <w:rFonts w:asciiTheme="minorHAnsi" w:eastAsia="+mn-ea" w:hAnsiTheme="minorHAnsi" w:cstheme="minorHAnsi"/>
          <w:b/>
          <w:bCs/>
          <w:color w:val="000000"/>
          <w:sz w:val="24"/>
          <w:szCs w:val="24"/>
          <w:lang w:val="ru-RU"/>
        </w:rPr>
        <w:t>TCP</w:t>
      </w:r>
      <w:r w:rsidRPr="00435C1B">
        <w:rPr>
          <w:rFonts w:asciiTheme="minorHAnsi" w:eastAsia="+mn-ea" w:hAnsiTheme="minorHAnsi" w:cstheme="minorHAnsi"/>
          <w:color w:val="000000"/>
          <w:sz w:val="24"/>
          <w:szCs w:val="24"/>
          <w:lang w:val="ru-RU"/>
        </w:rPr>
        <w:t xml:space="preserve">. </w:t>
      </w:r>
    </w:p>
    <w:p w14:paraId="3181CDD9" w14:textId="77777777" w:rsidR="00D53A2A" w:rsidRPr="00435C1B" w:rsidRDefault="00D53A2A" w:rsidP="00E20660">
      <w:pPr>
        <w:numPr>
          <w:ilvl w:val="0"/>
          <w:numId w:val="299"/>
        </w:num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b/>
          <w:bCs/>
          <w:color w:val="000000"/>
          <w:sz w:val="24"/>
          <w:szCs w:val="24"/>
          <w:lang w:val="ru-RU"/>
        </w:rPr>
        <w:t>Датаграммный</w:t>
      </w:r>
      <w:r w:rsidRPr="00435C1B">
        <w:rPr>
          <w:rFonts w:asciiTheme="minorHAnsi" w:eastAsia="+mn-ea" w:hAnsiTheme="minorHAnsi" w:cstheme="minorHAnsi"/>
          <w:color w:val="000000"/>
          <w:sz w:val="24"/>
          <w:szCs w:val="24"/>
          <w:lang w:val="ru-RU"/>
        </w:rPr>
        <w:t xml:space="preserve">- поддерживает двухсторонний поток сообщений. Приложение, использующее такие сокеты, может получать сообщения в порядке, отличном от последовательности, в которой эти сообщения посылались. Тип сокета - SOCK_DGRAM, в домене Интернета он использует протокол </w:t>
      </w:r>
      <w:r w:rsidRPr="00435C1B">
        <w:rPr>
          <w:rFonts w:asciiTheme="minorHAnsi" w:eastAsia="+mn-ea" w:hAnsiTheme="minorHAnsi" w:cstheme="minorHAnsi"/>
          <w:b/>
          <w:bCs/>
          <w:color w:val="000000"/>
          <w:sz w:val="24"/>
          <w:szCs w:val="24"/>
          <w:lang w:val="ru-RU"/>
        </w:rPr>
        <w:t>UDP</w:t>
      </w:r>
      <w:r w:rsidRPr="00435C1B">
        <w:rPr>
          <w:rFonts w:asciiTheme="minorHAnsi" w:eastAsia="+mn-ea" w:hAnsiTheme="minorHAnsi" w:cstheme="minorHAnsi"/>
          <w:color w:val="000000"/>
          <w:sz w:val="24"/>
          <w:szCs w:val="24"/>
          <w:lang w:val="ru-RU"/>
        </w:rPr>
        <w:t xml:space="preserve">. </w:t>
      </w:r>
    </w:p>
    <w:p w14:paraId="5BC2CA2F" w14:textId="77777777" w:rsidR="00D53A2A" w:rsidRPr="00435C1B" w:rsidRDefault="00D53A2A" w:rsidP="00E20660">
      <w:pPr>
        <w:numPr>
          <w:ilvl w:val="0"/>
          <w:numId w:val="299"/>
        </w:num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b/>
          <w:bCs/>
          <w:color w:val="000000"/>
          <w:sz w:val="24"/>
          <w:szCs w:val="24"/>
          <w:lang w:val="ru-RU"/>
        </w:rPr>
        <w:t>Сокет последовательных пакетов</w:t>
      </w:r>
      <w:r w:rsidRPr="00435C1B">
        <w:rPr>
          <w:rFonts w:asciiTheme="minorHAnsi" w:eastAsia="+mn-ea" w:hAnsiTheme="minorHAnsi" w:cstheme="minorHAnsi"/>
          <w:color w:val="000000"/>
          <w:sz w:val="24"/>
          <w:szCs w:val="24"/>
          <w:lang w:val="ru-RU"/>
        </w:rPr>
        <w:t xml:space="preserve"> - обеспечивает двухсторонний, последовательный, надежный обмен датаграммами фиксированной максимальной длины. Тип сокета - SOCK_SEQPACKET. Для этого типа сокета не существует специального протокола. </w:t>
      </w:r>
    </w:p>
    <w:p w14:paraId="5AD34A6F" w14:textId="631EB227" w:rsidR="00D53A2A" w:rsidRPr="00435C1B" w:rsidRDefault="00D53A2A" w:rsidP="00E20660">
      <w:pPr>
        <w:numPr>
          <w:ilvl w:val="0"/>
          <w:numId w:val="299"/>
        </w:numPr>
        <w:kinsoku w:val="0"/>
        <w:overflowPunct w:val="0"/>
        <w:spacing w:line="240" w:lineRule="auto"/>
        <w:ind w:left="1454"/>
        <w:jc w:val="both"/>
        <w:textAlignment w:val="baseline"/>
        <w:rPr>
          <w:rFonts w:asciiTheme="minorHAnsi" w:eastAsia="+mn-ea" w:hAnsiTheme="minorHAnsi" w:cstheme="minorHAnsi"/>
          <w:color w:val="000000"/>
          <w:sz w:val="24"/>
          <w:szCs w:val="24"/>
          <w:lang w:val="ru-RU"/>
        </w:rPr>
      </w:pPr>
      <w:r w:rsidRPr="00435C1B">
        <w:rPr>
          <w:rFonts w:asciiTheme="minorHAnsi" w:eastAsia="+mn-ea" w:hAnsiTheme="minorHAnsi" w:cstheme="minorHAnsi"/>
          <w:b/>
          <w:bCs/>
          <w:color w:val="000000"/>
          <w:sz w:val="24"/>
          <w:szCs w:val="24"/>
          <w:lang w:val="ru-RU"/>
        </w:rPr>
        <w:t>Простой сокет</w:t>
      </w:r>
      <w:r w:rsidRPr="00435C1B">
        <w:rPr>
          <w:rFonts w:asciiTheme="minorHAnsi" w:eastAsia="+mn-ea" w:hAnsiTheme="minorHAnsi" w:cstheme="minorHAnsi"/>
          <w:color w:val="000000"/>
          <w:sz w:val="24"/>
          <w:szCs w:val="24"/>
          <w:lang w:val="ru-RU"/>
        </w:rPr>
        <w:t xml:space="preserve"> - обеспечивает доступ к основным протоколам связи. </w:t>
      </w:r>
    </w:p>
    <w:p w14:paraId="299C1001" w14:textId="073C8B8D" w:rsidR="00D53A2A" w:rsidRPr="00435C1B" w:rsidRDefault="00D53A2A" w:rsidP="00E20660">
      <w:pPr>
        <w:spacing w:after="160" w:line="259" w:lineRule="auto"/>
        <w:contextualSpacing w:val="0"/>
        <w:jc w:val="both"/>
        <w:rPr>
          <w:rFonts w:asciiTheme="minorHAnsi" w:eastAsia="+mn-ea" w:hAnsiTheme="minorHAnsi" w:cstheme="minorHAnsi"/>
          <w:color w:val="000000"/>
          <w:sz w:val="24"/>
          <w:szCs w:val="24"/>
          <w:lang w:val="ru-RU"/>
        </w:rPr>
      </w:pPr>
      <w:r w:rsidRPr="00435C1B">
        <w:rPr>
          <w:rFonts w:asciiTheme="minorHAnsi" w:eastAsia="+mn-ea" w:hAnsiTheme="minorHAnsi" w:cstheme="minorHAnsi"/>
          <w:color w:val="000000"/>
          <w:sz w:val="24"/>
          <w:szCs w:val="24"/>
          <w:lang w:val="ru-RU"/>
        </w:rPr>
        <w:br w:type="page"/>
      </w:r>
    </w:p>
    <w:p w14:paraId="385E07CB" w14:textId="77777777" w:rsidR="00D53A2A" w:rsidRPr="00435C1B" w:rsidRDefault="00D53A2A" w:rsidP="00E20660">
      <w:pPr>
        <w:spacing w:line="240" w:lineRule="auto"/>
        <w:ind w:left="851"/>
        <w:jc w:val="both"/>
        <w:textAlignment w:val="baseline"/>
        <w:rPr>
          <w:rFonts w:asciiTheme="minorHAnsi" w:eastAsia="Times New Roman" w:hAnsiTheme="minorHAnsi" w:cstheme="minorHAnsi"/>
          <w:color w:val="CC0000"/>
          <w:sz w:val="24"/>
          <w:szCs w:val="24"/>
          <w:lang w:val="ru-RU"/>
        </w:rPr>
      </w:pPr>
    </w:p>
    <w:p w14:paraId="5A61EE23" w14:textId="76AD26C7" w:rsidR="000E7368" w:rsidRPr="00435C1B" w:rsidRDefault="00D53A2A" w:rsidP="00E20660">
      <w:pPr>
        <w:spacing w:line="240" w:lineRule="auto"/>
        <w:ind w:left="851"/>
        <w:jc w:val="both"/>
        <w:textAlignment w:val="baseline"/>
        <w:rPr>
          <w:rFonts w:asciiTheme="minorHAnsi" w:eastAsia="Times New Roman" w:hAnsiTheme="minorHAnsi" w:cstheme="minorHAnsi"/>
          <w:color w:val="CC0000"/>
          <w:sz w:val="24"/>
          <w:szCs w:val="24"/>
        </w:rPr>
      </w:pPr>
      <w:r w:rsidRPr="00435C1B">
        <w:rPr>
          <w:rFonts w:asciiTheme="minorHAnsi" w:eastAsia="Times New Roman" w:hAnsiTheme="minorHAnsi" w:cstheme="minorHAnsi"/>
          <w:color w:val="CC0000"/>
          <w:sz w:val="24"/>
          <w:szCs w:val="24"/>
        </w:rPr>
        <w:t>Недостатки процессов</w:t>
      </w:r>
    </w:p>
    <w:p w14:paraId="750DD137" w14:textId="77777777" w:rsidR="00D53A2A" w:rsidRPr="00435C1B" w:rsidRDefault="00D53A2A" w:rsidP="00E20660">
      <w:pPr>
        <w:numPr>
          <w:ilvl w:val="0"/>
          <w:numId w:val="300"/>
        </w:num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Хотя процессы являются строительными блоками распределенных систем, практика показывает, что дробления на процессы, предоставляемого операционными системами, на базе которых строятся распределенные системы, недостаточно.</w:t>
      </w:r>
    </w:p>
    <w:p w14:paraId="2E20324D" w14:textId="77777777" w:rsidR="00D53A2A" w:rsidRPr="00435C1B" w:rsidRDefault="00D53A2A" w:rsidP="00E20660">
      <w:pPr>
        <w:numPr>
          <w:ilvl w:val="0"/>
          <w:numId w:val="300"/>
        </w:num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Вместо этого оказывается, что наличие более тонкого дробления в форме нескольких </w:t>
      </w:r>
      <w:r w:rsidRPr="00435C1B">
        <w:rPr>
          <w:rFonts w:asciiTheme="minorHAnsi" w:eastAsia="+mn-ea" w:hAnsiTheme="minorHAnsi" w:cstheme="minorHAnsi"/>
          <w:i/>
          <w:iCs/>
          <w:color w:val="000000"/>
          <w:sz w:val="24"/>
          <w:szCs w:val="24"/>
          <w:lang w:val="ru-RU"/>
        </w:rPr>
        <w:t xml:space="preserve">потоков выполнения (threads) на процесс значительно упрощает построение </w:t>
      </w:r>
      <w:r w:rsidRPr="00435C1B">
        <w:rPr>
          <w:rFonts w:asciiTheme="minorHAnsi" w:eastAsia="+mn-ea" w:hAnsiTheme="minorHAnsi" w:cstheme="minorHAnsi"/>
          <w:color w:val="000000"/>
          <w:sz w:val="24"/>
          <w:szCs w:val="24"/>
          <w:lang w:val="ru-RU"/>
        </w:rPr>
        <w:t>распределенных приложений и позволяет добиться лучшей производительности.</w:t>
      </w:r>
    </w:p>
    <w:p w14:paraId="6BB5860B" w14:textId="77777777" w:rsidR="000E7368" w:rsidRPr="00435C1B" w:rsidRDefault="000E7368" w:rsidP="00E20660">
      <w:pPr>
        <w:spacing w:line="240" w:lineRule="auto"/>
        <w:ind w:left="851"/>
        <w:jc w:val="both"/>
        <w:textAlignment w:val="baseline"/>
        <w:rPr>
          <w:rFonts w:asciiTheme="minorHAnsi" w:eastAsia="Times New Roman" w:hAnsiTheme="minorHAnsi" w:cstheme="minorHAnsi"/>
          <w:color w:val="CC0000"/>
          <w:sz w:val="24"/>
          <w:szCs w:val="24"/>
          <w:lang w:val="ru-RU"/>
        </w:rPr>
      </w:pPr>
    </w:p>
    <w:p w14:paraId="436465BC" w14:textId="77777777" w:rsidR="002D4708" w:rsidRPr="00435C1B" w:rsidRDefault="002D4708" w:rsidP="00E20660">
      <w:pPr>
        <w:pStyle w:val="a6"/>
        <w:spacing w:line="240" w:lineRule="auto"/>
        <w:ind w:left="709"/>
        <w:jc w:val="both"/>
        <w:rPr>
          <w:rFonts w:asciiTheme="minorHAnsi" w:eastAsia="Times New Roman" w:hAnsiTheme="minorHAnsi" w:cstheme="minorHAnsi"/>
          <w:b/>
          <w:sz w:val="24"/>
          <w:szCs w:val="24"/>
          <w:lang w:eastAsia="ru-RU"/>
        </w:rPr>
      </w:pPr>
    </w:p>
    <w:p w14:paraId="55039995" w14:textId="0182F765"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70" w:name="_Toc200345529"/>
      <w:r w:rsidRPr="00675A43">
        <w:rPr>
          <w:rFonts w:asciiTheme="minorHAnsi" w:hAnsiTheme="minorHAnsi" w:cstheme="minorHAnsi"/>
          <w:b/>
          <w:color w:val="2F5496" w:themeColor="accent5" w:themeShade="BF"/>
          <w:sz w:val="24"/>
          <w:szCs w:val="24"/>
        </w:rPr>
        <w:t>Понятие потока выполнения. Преимущества потоков выполнения. Реализация потоков на пользовательском уровне и в ядре. Преимущества потоков выполнения на пользовательском уровне. Преимущества использования потоков против группы конкурирующих процессов.</w:t>
      </w:r>
      <w:bookmarkEnd w:id="70"/>
      <w:r w:rsidRPr="00675A43">
        <w:rPr>
          <w:rFonts w:asciiTheme="minorHAnsi" w:eastAsia="Times New Roman" w:hAnsiTheme="minorHAnsi" w:cstheme="minorHAnsi"/>
          <w:b/>
          <w:color w:val="2F5496" w:themeColor="accent5" w:themeShade="BF"/>
          <w:sz w:val="24"/>
          <w:szCs w:val="24"/>
          <w:lang w:eastAsia="ru-RU"/>
        </w:rPr>
        <w:t xml:space="preserve"> </w:t>
      </w:r>
    </w:p>
    <w:p w14:paraId="1859A09B" w14:textId="417315A7" w:rsidR="00D53A2A" w:rsidRPr="00435C1B" w:rsidRDefault="00D53A2A" w:rsidP="00E20660">
      <w:pPr>
        <w:pStyle w:val="a6"/>
        <w:spacing w:line="240" w:lineRule="auto"/>
        <w:ind w:left="709"/>
        <w:jc w:val="both"/>
        <w:rPr>
          <w:rFonts w:asciiTheme="minorHAnsi" w:eastAsia="Times New Roman" w:hAnsiTheme="minorHAnsi" w:cstheme="minorHAnsi"/>
          <w:b/>
          <w:sz w:val="24"/>
          <w:szCs w:val="24"/>
          <w:lang w:eastAsia="ru-RU"/>
        </w:rPr>
      </w:pPr>
    </w:p>
    <w:p w14:paraId="25259144" w14:textId="77777777" w:rsidR="00D53A2A" w:rsidRPr="00435C1B" w:rsidRDefault="00D53A2A" w:rsidP="00E20660">
      <w:pPr>
        <w:numPr>
          <w:ilvl w:val="0"/>
          <w:numId w:val="301"/>
        </w:num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Основная причина использования потоков заключается в том, что во многих приложениях одновременно происходит несколько действий, часть которых может периодически быть заблокированной. </w:t>
      </w:r>
    </w:p>
    <w:p w14:paraId="7712879C" w14:textId="3288DE68" w:rsidR="00D53A2A" w:rsidRPr="00435C1B" w:rsidRDefault="00D53A2A" w:rsidP="00E20660">
      <w:pPr>
        <w:pStyle w:val="a6"/>
        <w:spacing w:line="240" w:lineRule="auto"/>
        <w:ind w:left="709"/>
        <w:jc w:val="both"/>
        <w:rPr>
          <w:rFonts w:asciiTheme="minorHAnsi" w:eastAsia="+mn-ea" w:hAnsiTheme="minorHAnsi" w:cstheme="minorHAnsi"/>
          <w:color w:val="000000"/>
          <w:sz w:val="24"/>
          <w:szCs w:val="24"/>
          <w:lang w:eastAsia="ru-RU"/>
        </w:rPr>
      </w:pPr>
      <w:r w:rsidRPr="00435C1B">
        <w:rPr>
          <w:rFonts w:asciiTheme="minorHAnsi" w:eastAsia="+mn-ea" w:hAnsiTheme="minorHAnsi" w:cstheme="minorHAnsi"/>
          <w:color w:val="000000"/>
          <w:sz w:val="24"/>
          <w:szCs w:val="24"/>
          <w:lang w:eastAsia="ru-RU"/>
        </w:rPr>
        <w:t>Модель программирования упрощается за счет разделения такого приложения на несколько последовательных потоков, выполняемых в квазипараллельном режиме</w:t>
      </w:r>
    </w:p>
    <w:p w14:paraId="47C91C4A" w14:textId="77777777" w:rsidR="00D53A2A" w:rsidRPr="00435C1B" w:rsidRDefault="00D53A2A" w:rsidP="00E20660">
      <w:pPr>
        <w:pStyle w:val="a6"/>
        <w:spacing w:line="240" w:lineRule="auto"/>
        <w:ind w:left="709"/>
        <w:jc w:val="both"/>
        <w:rPr>
          <w:rFonts w:asciiTheme="minorHAnsi" w:eastAsia="+mn-ea" w:hAnsiTheme="minorHAnsi" w:cstheme="minorHAnsi"/>
          <w:color w:val="000000"/>
          <w:sz w:val="24"/>
          <w:szCs w:val="24"/>
          <w:lang w:eastAsia="ru-RU"/>
        </w:rPr>
      </w:pPr>
    </w:p>
    <w:p w14:paraId="65913EF3" w14:textId="094F1AED" w:rsidR="00D53A2A" w:rsidRPr="00435C1B" w:rsidRDefault="00D53A2A" w:rsidP="00E20660">
      <w:pPr>
        <w:pStyle w:val="a6"/>
        <w:spacing w:line="240" w:lineRule="auto"/>
        <w:ind w:left="709"/>
        <w:jc w:val="both"/>
        <w:rPr>
          <w:rFonts w:asciiTheme="minorHAnsi" w:eastAsia="Times New Roman" w:hAnsiTheme="minorHAnsi" w:cstheme="minorHAnsi"/>
          <w:b/>
          <w:color w:val="FF0000"/>
          <w:sz w:val="24"/>
          <w:szCs w:val="24"/>
          <w:lang w:val="ru" w:eastAsia="ru-RU"/>
        </w:rPr>
      </w:pPr>
      <w:r w:rsidRPr="00435C1B">
        <w:rPr>
          <w:rFonts w:asciiTheme="minorHAnsi" w:eastAsia="Times New Roman" w:hAnsiTheme="minorHAnsi" w:cstheme="minorHAnsi"/>
          <w:b/>
          <w:color w:val="FF0000"/>
          <w:sz w:val="24"/>
          <w:szCs w:val="24"/>
          <w:lang w:val="ru" w:eastAsia="ru-RU"/>
        </w:rPr>
        <w:t>Преимущества потоков выполнения</w:t>
      </w:r>
    </w:p>
    <w:p w14:paraId="339BD48B" w14:textId="77777777" w:rsidR="00D53A2A" w:rsidRPr="00435C1B" w:rsidRDefault="00D53A2A" w:rsidP="00E20660">
      <w:pPr>
        <w:numPr>
          <w:ilvl w:val="0"/>
          <w:numId w:val="302"/>
        </w:numPr>
        <w:kinsoku w:val="0"/>
        <w:overflowPunct w:val="0"/>
        <w:spacing w:line="240" w:lineRule="auto"/>
        <w:ind w:left="1526"/>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b/>
          <w:bCs/>
          <w:color w:val="000000"/>
          <w:sz w:val="24"/>
          <w:szCs w:val="24"/>
          <w:lang w:val="ru-RU"/>
        </w:rPr>
        <w:t xml:space="preserve">Возможность использования </w:t>
      </w:r>
      <w:r w:rsidRPr="00435C1B">
        <w:rPr>
          <w:rFonts w:asciiTheme="minorHAnsi" w:eastAsia="+mn-ea" w:hAnsiTheme="minorHAnsi" w:cstheme="minorHAnsi"/>
          <w:color w:val="000000"/>
          <w:sz w:val="24"/>
          <w:szCs w:val="24"/>
          <w:lang w:val="ru-RU"/>
        </w:rPr>
        <w:t xml:space="preserve">параллельными процессами </w:t>
      </w:r>
      <w:r w:rsidRPr="00435C1B">
        <w:rPr>
          <w:rFonts w:asciiTheme="minorHAnsi" w:eastAsia="+mn-ea" w:hAnsiTheme="minorHAnsi" w:cstheme="minorHAnsi"/>
          <w:b/>
          <w:bCs/>
          <w:color w:val="000000"/>
          <w:sz w:val="24"/>
          <w:szCs w:val="24"/>
          <w:lang w:val="ru-RU"/>
        </w:rPr>
        <w:t>единого адресного пространства и всех имеющихся данных</w:t>
      </w:r>
      <w:r w:rsidRPr="00435C1B">
        <w:rPr>
          <w:rFonts w:asciiTheme="minorHAnsi" w:eastAsia="+mn-ea" w:hAnsiTheme="minorHAnsi" w:cstheme="minorHAnsi"/>
          <w:color w:val="000000"/>
          <w:sz w:val="24"/>
          <w:szCs w:val="24"/>
          <w:lang w:val="ru-RU"/>
        </w:rPr>
        <w:t>. Эта возможность играет весьма важную роль для тех приложений, которым не подходит использование нескольких процессов (с их раздельными адресными пространствами).</w:t>
      </w:r>
    </w:p>
    <w:p w14:paraId="7C35BA20" w14:textId="77777777" w:rsidR="00D53A2A" w:rsidRPr="00435C1B" w:rsidRDefault="00D53A2A" w:rsidP="00E20660">
      <w:pPr>
        <w:numPr>
          <w:ilvl w:val="0"/>
          <w:numId w:val="302"/>
        </w:num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Легкость (то есть быстрота) их создания и ликвидации по сравнению с более «тяжеловесными» процессами. Во многих системах </w:t>
      </w:r>
      <w:r w:rsidRPr="00435C1B">
        <w:rPr>
          <w:rFonts w:asciiTheme="minorHAnsi" w:eastAsia="+mn-ea" w:hAnsiTheme="minorHAnsi" w:cstheme="minorHAnsi"/>
          <w:b/>
          <w:bCs/>
          <w:color w:val="000000"/>
          <w:sz w:val="24"/>
          <w:szCs w:val="24"/>
          <w:lang w:val="ru-RU"/>
        </w:rPr>
        <w:t>создание потоков осуществляется в 10–100 раз быстрее</w:t>
      </w:r>
      <w:r w:rsidRPr="00435C1B">
        <w:rPr>
          <w:rFonts w:asciiTheme="minorHAnsi" w:eastAsia="+mn-ea" w:hAnsiTheme="minorHAnsi" w:cstheme="minorHAnsi"/>
          <w:color w:val="000000"/>
          <w:sz w:val="24"/>
          <w:szCs w:val="24"/>
          <w:lang w:val="ru-RU"/>
        </w:rPr>
        <w:t>, чем создание процессов.</w:t>
      </w:r>
    </w:p>
    <w:p w14:paraId="34325177" w14:textId="77777777" w:rsidR="00D53A2A" w:rsidRPr="00435C1B" w:rsidRDefault="00D53A2A" w:rsidP="00E20660">
      <w:pPr>
        <w:numPr>
          <w:ilvl w:val="0"/>
          <w:numId w:val="302"/>
        </w:num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Когда потоки работают в рамках одного центрального процессора, они не приносят никакого прироста производительности, но когда выполняются значительные вычисления, а также значительная часть времени тратится на ожидание ввода-вывода, наличие потоков позволяет этим действиям </w:t>
      </w:r>
      <w:r w:rsidRPr="00435C1B">
        <w:rPr>
          <w:rFonts w:asciiTheme="minorHAnsi" w:eastAsia="+mn-ea" w:hAnsiTheme="minorHAnsi" w:cstheme="minorHAnsi"/>
          <w:b/>
          <w:bCs/>
          <w:color w:val="000000"/>
          <w:sz w:val="24"/>
          <w:szCs w:val="24"/>
          <w:lang w:val="ru-RU"/>
        </w:rPr>
        <w:t>перекрываться</w:t>
      </w:r>
      <w:r w:rsidRPr="00435C1B">
        <w:rPr>
          <w:rFonts w:asciiTheme="minorHAnsi" w:eastAsia="+mn-ea" w:hAnsiTheme="minorHAnsi" w:cstheme="minorHAnsi"/>
          <w:color w:val="000000"/>
          <w:sz w:val="24"/>
          <w:szCs w:val="24"/>
          <w:lang w:val="ru-RU"/>
        </w:rPr>
        <w:t xml:space="preserve"> во времени, ускоряя работу приложения.</w:t>
      </w:r>
    </w:p>
    <w:p w14:paraId="096C152E" w14:textId="297A7C62" w:rsidR="00D53A2A" w:rsidRPr="00435C1B" w:rsidRDefault="00D53A2A" w:rsidP="00E20660">
      <w:pPr>
        <w:numPr>
          <w:ilvl w:val="0"/>
          <w:numId w:val="302"/>
        </w:num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mn-ea" w:hAnsiTheme="minorHAnsi" w:cstheme="minorHAnsi"/>
          <w:color w:val="000000"/>
          <w:sz w:val="24"/>
          <w:szCs w:val="24"/>
          <w:lang w:val="ru-RU"/>
        </w:rPr>
        <w:t xml:space="preserve">И наконец, потоки весьма полезны для систем, имеющих </w:t>
      </w:r>
      <w:r w:rsidRPr="00435C1B">
        <w:rPr>
          <w:rFonts w:asciiTheme="minorHAnsi" w:eastAsia="+mn-ea" w:hAnsiTheme="minorHAnsi" w:cstheme="minorHAnsi"/>
          <w:b/>
          <w:bCs/>
          <w:color w:val="000000"/>
          <w:sz w:val="24"/>
          <w:szCs w:val="24"/>
          <w:lang w:val="ru-RU"/>
        </w:rPr>
        <w:t>несколько</w:t>
      </w:r>
      <w:r w:rsidRPr="00435C1B">
        <w:rPr>
          <w:rFonts w:asciiTheme="minorHAnsi" w:eastAsia="+mn-ea" w:hAnsiTheme="minorHAnsi" w:cstheme="minorHAnsi"/>
          <w:color w:val="000000"/>
          <w:sz w:val="24"/>
          <w:szCs w:val="24"/>
          <w:lang w:val="ru-RU"/>
        </w:rPr>
        <w:t xml:space="preserve"> центральных процессоров, где есть реальная возможность параллельных вычислений.</w:t>
      </w:r>
    </w:p>
    <w:p w14:paraId="5B027A64" w14:textId="091E306A" w:rsidR="00D53A2A" w:rsidRPr="00435C1B" w:rsidRDefault="00D53A2A" w:rsidP="00E20660">
      <w:pPr>
        <w:kinsoku w:val="0"/>
        <w:overflowPunct w:val="0"/>
        <w:spacing w:line="240" w:lineRule="auto"/>
        <w:ind w:left="1454"/>
        <w:jc w:val="both"/>
        <w:textAlignment w:val="baseline"/>
        <w:rPr>
          <w:rFonts w:asciiTheme="minorHAnsi" w:eastAsia="+mn-ea" w:hAnsiTheme="minorHAnsi" w:cstheme="minorHAnsi"/>
          <w:color w:val="000000"/>
          <w:sz w:val="24"/>
          <w:szCs w:val="24"/>
          <w:lang w:val="ru-RU"/>
        </w:rPr>
      </w:pPr>
    </w:p>
    <w:p w14:paraId="6633FD11" w14:textId="7807C37B" w:rsidR="00D53A2A" w:rsidRPr="00435C1B" w:rsidRDefault="00FD441F" w:rsidP="00E20660">
      <w:p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r w:rsidRPr="00435C1B">
        <w:rPr>
          <w:rFonts w:asciiTheme="minorHAnsi" w:eastAsia="Times New Roman" w:hAnsiTheme="minorHAnsi" w:cstheme="minorHAnsi"/>
          <w:noProof/>
          <w:color w:val="CC0000"/>
          <w:sz w:val="24"/>
          <w:szCs w:val="24"/>
          <w:lang w:val="ru-RU"/>
        </w:rPr>
        <w:lastRenderedPageBreak/>
        <w:drawing>
          <wp:inline distT="0" distB="0" distL="0" distR="0" wp14:anchorId="27A3ABE2" wp14:editId="4D05BBF7">
            <wp:extent cx="4176713" cy="2325687"/>
            <wp:effectExtent l="0" t="0" r="0" b="0"/>
            <wp:docPr id="33796" name="Picture 4" descr="gl4-3">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D2531F54-5AC0-47CA-AE3F-D398885BAF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6" name="Picture 4" descr="gl4-3">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D2531F54-5AC0-47CA-AE3F-D398885BAF95}"/>
                        </a:ext>
                      </a:extLst>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176713" cy="2325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CD5CA30" w14:textId="77777777" w:rsidR="00FD441F" w:rsidRPr="00435C1B" w:rsidRDefault="00FD441F" w:rsidP="00E20660">
      <w:pPr>
        <w:numPr>
          <w:ilvl w:val="0"/>
          <w:numId w:val="303"/>
        </w:numPr>
        <w:kinsoku w:val="0"/>
        <w:overflowPunct w:val="0"/>
        <w:spacing w:line="240" w:lineRule="auto"/>
        <w:jc w:val="both"/>
        <w:textAlignment w:val="baseline"/>
        <w:rPr>
          <w:rFonts w:asciiTheme="minorHAnsi" w:eastAsia="Times New Roman" w:hAnsiTheme="minorHAnsi" w:cstheme="minorHAnsi"/>
          <w:color w:val="000000" w:themeColor="text1"/>
          <w:sz w:val="24"/>
          <w:szCs w:val="24"/>
          <w:lang w:val="ru-RU"/>
        </w:rPr>
      </w:pPr>
      <w:r w:rsidRPr="00435C1B">
        <w:rPr>
          <w:rFonts w:asciiTheme="minorHAnsi" w:eastAsia="Times New Roman" w:hAnsiTheme="minorHAnsi" w:cstheme="minorHAnsi"/>
          <w:color w:val="000000" w:themeColor="text1"/>
          <w:sz w:val="24"/>
          <w:szCs w:val="24"/>
          <w:lang w:val="ru-RU"/>
        </w:rPr>
        <w:t xml:space="preserve">Создание потоков требует от ОС меньших накладных расходов, чем процессов. </w:t>
      </w:r>
    </w:p>
    <w:p w14:paraId="60BA845A" w14:textId="77777777" w:rsidR="00FD441F" w:rsidRPr="00435C1B" w:rsidRDefault="00FD441F" w:rsidP="00E20660">
      <w:pPr>
        <w:numPr>
          <w:ilvl w:val="0"/>
          <w:numId w:val="303"/>
        </w:numPr>
        <w:kinsoku w:val="0"/>
        <w:overflowPunct w:val="0"/>
        <w:spacing w:line="240" w:lineRule="auto"/>
        <w:jc w:val="both"/>
        <w:textAlignment w:val="baseline"/>
        <w:rPr>
          <w:rFonts w:asciiTheme="minorHAnsi" w:eastAsia="Times New Roman" w:hAnsiTheme="minorHAnsi" w:cstheme="minorHAnsi"/>
          <w:color w:val="000000" w:themeColor="text1"/>
          <w:sz w:val="24"/>
          <w:szCs w:val="24"/>
          <w:lang w:val="ru-RU"/>
        </w:rPr>
      </w:pPr>
      <w:r w:rsidRPr="00435C1B">
        <w:rPr>
          <w:rFonts w:asciiTheme="minorHAnsi" w:eastAsia="Times New Roman" w:hAnsiTheme="minorHAnsi" w:cstheme="minorHAnsi"/>
          <w:color w:val="000000" w:themeColor="text1"/>
          <w:sz w:val="24"/>
          <w:szCs w:val="24"/>
          <w:lang w:val="ru-RU"/>
        </w:rPr>
        <w:t xml:space="preserve"> Все потоки одного процесса всегда принадлежат одному приложению, поэтому ОС изолирует потоки в гораздо меньшей степени,</w:t>
      </w:r>
    </w:p>
    <w:p w14:paraId="6E7466B4" w14:textId="77777777" w:rsidR="00FD441F" w:rsidRPr="00435C1B" w:rsidRDefault="00FD441F" w:rsidP="00E20660">
      <w:pPr>
        <w:numPr>
          <w:ilvl w:val="0"/>
          <w:numId w:val="303"/>
        </w:numPr>
        <w:kinsoku w:val="0"/>
        <w:overflowPunct w:val="0"/>
        <w:spacing w:line="240" w:lineRule="auto"/>
        <w:jc w:val="both"/>
        <w:textAlignment w:val="baseline"/>
        <w:rPr>
          <w:rFonts w:asciiTheme="minorHAnsi" w:eastAsia="Times New Roman" w:hAnsiTheme="minorHAnsi" w:cstheme="minorHAnsi"/>
          <w:color w:val="000000" w:themeColor="text1"/>
          <w:sz w:val="24"/>
          <w:szCs w:val="24"/>
          <w:lang w:val="ru-RU"/>
        </w:rPr>
      </w:pPr>
      <w:r w:rsidRPr="00435C1B">
        <w:rPr>
          <w:rFonts w:asciiTheme="minorHAnsi" w:eastAsia="Times New Roman" w:hAnsiTheme="minorHAnsi" w:cstheme="minorHAnsi"/>
          <w:color w:val="000000" w:themeColor="text1"/>
          <w:sz w:val="24"/>
          <w:szCs w:val="24"/>
          <w:lang w:val="ru-RU"/>
        </w:rPr>
        <w:t xml:space="preserve"> Поскольку каждый поток может иметь доступ к любому виртуальному адресу процесса, один поток может использовать стек другого потока.</w:t>
      </w:r>
    </w:p>
    <w:p w14:paraId="5CE341B0" w14:textId="77777777" w:rsidR="00D53A2A" w:rsidRPr="00435C1B" w:rsidRDefault="00D53A2A" w:rsidP="00E20660">
      <w:pPr>
        <w:kinsoku w:val="0"/>
        <w:overflowPunct w:val="0"/>
        <w:spacing w:line="240" w:lineRule="auto"/>
        <w:ind w:left="1454"/>
        <w:jc w:val="both"/>
        <w:textAlignment w:val="baseline"/>
        <w:rPr>
          <w:rFonts w:asciiTheme="minorHAnsi" w:eastAsia="Times New Roman" w:hAnsiTheme="minorHAnsi" w:cstheme="minorHAnsi"/>
          <w:color w:val="CC0000"/>
          <w:sz w:val="24"/>
          <w:szCs w:val="24"/>
          <w:lang w:val="ru-RU"/>
        </w:rPr>
      </w:pPr>
    </w:p>
    <w:p w14:paraId="4EC7FBCF" w14:textId="77777777" w:rsidR="00FD441F" w:rsidRPr="00435C1B" w:rsidRDefault="00FD441F" w:rsidP="00E20660">
      <w:pPr>
        <w:pStyle w:val="a6"/>
        <w:numPr>
          <w:ilvl w:val="0"/>
          <w:numId w:val="304"/>
        </w:numPr>
        <w:spacing w:line="240" w:lineRule="auto"/>
        <w:jc w:val="both"/>
        <w:rPr>
          <w:rFonts w:asciiTheme="minorHAnsi" w:eastAsia="Times New Roman" w:hAnsiTheme="minorHAnsi" w:cstheme="minorHAnsi"/>
          <w:color w:val="000000" w:themeColor="text1"/>
          <w:sz w:val="24"/>
          <w:szCs w:val="24"/>
        </w:rPr>
      </w:pPr>
      <w:r w:rsidRPr="00435C1B">
        <w:rPr>
          <w:rFonts w:asciiTheme="minorHAnsi" w:eastAsia="Times New Roman" w:hAnsiTheme="minorHAnsi" w:cstheme="minorHAnsi"/>
          <w:color w:val="000000" w:themeColor="text1"/>
          <w:sz w:val="24"/>
          <w:szCs w:val="24"/>
        </w:rPr>
        <w:t xml:space="preserve">Между потоками одного процесса нет полной защиты, потому что, во-первых, это невозможно, а во-вторых, не нужно. </w:t>
      </w:r>
    </w:p>
    <w:p w14:paraId="691410BC" w14:textId="77777777" w:rsidR="00FD441F" w:rsidRPr="00435C1B" w:rsidRDefault="00FD441F" w:rsidP="00E20660">
      <w:pPr>
        <w:pStyle w:val="a6"/>
        <w:numPr>
          <w:ilvl w:val="0"/>
          <w:numId w:val="304"/>
        </w:numPr>
        <w:spacing w:line="240" w:lineRule="auto"/>
        <w:jc w:val="both"/>
        <w:rPr>
          <w:rFonts w:asciiTheme="minorHAnsi" w:eastAsia="Times New Roman" w:hAnsiTheme="minorHAnsi" w:cstheme="minorHAnsi"/>
          <w:color w:val="000000" w:themeColor="text1"/>
          <w:sz w:val="24"/>
          <w:szCs w:val="24"/>
        </w:rPr>
      </w:pPr>
      <w:r w:rsidRPr="00435C1B">
        <w:rPr>
          <w:rFonts w:asciiTheme="minorHAnsi" w:eastAsia="Times New Roman" w:hAnsiTheme="minorHAnsi" w:cstheme="minorHAnsi"/>
          <w:color w:val="000000" w:themeColor="text1"/>
          <w:sz w:val="24"/>
          <w:szCs w:val="24"/>
        </w:rPr>
        <w:t xml:space="preserve">Чтобы организовать взаимодействие и обмен данными, потокам вовсе не требуется обращаться к ОС, им достаточно использовать общую память — один поток записывает данные, а другой читает их. </w:t>
      </w:r>
    </w:p>
    <w:p w14:paraId="41D2E2A6" w14:textId="65CD7854" w:rsidR="00FD441F" w:rsidRPr="00435C1B" w:rsidRDefault="00FD441F" w:rsidP="00E20660">
      <w:pPr>
        <w:pStyle w:val="a6"/>
        <w:numPr>
          <w:ilvl w:val="0"/>
          <w:numId w:val="304"/>
        </w:numPr>
        <w:spacing w:line="240" w:lineRule="auto"/>
        <w:jc w:val="both"/>
        <w:rPr>
          <w:rFonts w:asciiTheme="minorHAnsi" w:eastAsia="Times New Roman" w:hAnsiTheme="minorHAnsi" w:cstheme="minorHAnsi"/>
          <w:color w:val="000000" w:themeColor="text1"/>
          <w:sz w:val="24"/>
          <w:szCs w:val="24"/>
        </w:rPr>
      </w:pPr>
      <w:r w:rsidRPr="00435C1B">
        <w:rPr>
          <w:rFonts w:asciiTheme="minorHAnsi" w:eastAsia="Times New Roman" w:hAnsiTheme="minorHAnsi" w:cstheme="minorHAnsi"/>
          <w:color w:val="000000" w:themeColor="text1"/>
          <w:sz w:val="24"/>
          <w:szCs w:val="24"/>
        </w:rPr>
        <w:t xml:space="preserve">С другой стороны, потоки разных процессов по-прежнему хорошо защищены друг от друга. </w:t>
      </w:r>
    </w:p>
    <w:p w14:paraId="168E2C06" w14:textId="673BAAA2" w:rsidR="00FD441F" w:rsidRPr="00435C1B" w:rsidRDefault="00FD441F" w:rsidP="00E20660">
      <w:pPr>
        <w:pStyle w:val="a6"/>
        <w:spacing w:line="240" w:lineRule="auto"/>
        <w:jc w:val="both"/>
        <w:rPr>
          <w:rFonts w:asciiTheme="minorHAnsi" w:eastAsia="Times New Roman" w:hAnsiTheme="minorHAnsi" w:cstheme="minorHAnsi"/>
          <w:color w:val="000000" w:themeColor="text1"/>
          <w:sz w:val="24"/>
          <w:szCs w:val="24"/>
        </w:rPr>
      </w:pPr>
    </w:p>
    <w:p w14:paraId="770DFB7D" w14:textId="010D5582" w:rsidR="00FD441F" w:rsidRPr="00435C1B" w:rsidRDefault="00DF00DE" w:rsidP="00E20660">
      <w:pPr>
        <w:pStyle w:val="a6"/>
        <w:spacing w:line="240" w:lineRule="auto"/>
        <w:jc w:val="both"/>
        <w:rPr>
          <w:rFonts w:asciiTheme="minorHAnsi" w:eastAsia="Times New Roman" w:hAnsiTheme="minorHAnsi" w:cstheme="minorHAnsi"/>
          <w:color w:val="FF0000"/>
          <w:sz w:val="24"/>
          <w:szCs w:val="24"/>
          <w:lang w:val="ru"/>
        </w:rPr>
      </w:pPr>
      <w:r w:rsidRPr="00435C1B">
        <w:rPr>
          <w:rFonts w:asciiTheme="minorHAnsi" w:eastAsia="Times New Roman" w:hAnsiTheme="minorHAnsi" w:cstheme="minorHAnsi"/>
          <w:color w:val="FF0000"/>
          <w:sz w:val="24"/>
          <w:szCs w:val="24"/>
          <w:lang w:val="ru"/>
        </w:rPr>
        <w:t>Межпроцессное взаимодействие</w:t>
      </w:r>
    </w:p>
    <w:p w14:paraId="77961F22" w14:textId="77777777" w:rsidR="00FD441F" w:rsidRPr="00435C1B" w:rsidRDefault="00FD441F" w:rsidP="00E20660">
      <w:pPr>
        <w:pStyle w:val="a6"/>
        <w:spacing w:line="240" w:lineRule="auto"/>
        <w:jc w:val="both"/>
        <w:rPr>
          <w:rFonts w:asciiTheme="minorHAnsi" w:eastAsia="Times New Roman" w:hAnsiTheme="minorHAnsi" w:cstheme="minorHAnsi"/>
          <w:color w:val="FF0000"/>
          <w:sz w:val="24"/>
          <w:szCs w:val="24"/>
        </w:rPr>
      </w:pPr>
    </w:p>
    <w:p w14:paraId="14E2096A" w14:textId="77777777" w:rsidR="00DF00DE" w:rsidRPr="00435C1B" w:rsidRDefault="00DF00DE" w:rsidP="00E20660">
      <w:pPr>
        <w:pStyle w:val="a6"/>
        <w:numPr>
          <w:ilvl w:val="0"/>
          <w:numId w:val="305"/>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Многопроцессная реализация часто используется при построении больших приложений. Подобные приложения часто разрабатываются в виде наборов совместно работающих программ, каждая из которых выполняется отдельным процессом.</w:t>
      </w:r>
    </w:p>
    <w:p w14:paraId="3E8FDB22" w14:textId="77777777" w:rsidR="00DF00DE" w:rsidRPr="00435C1B" w:rsidRDefault="00DF00DE" w:rsidP="00E20660">
      <w:pPr>
        <w:pStyle w:val="a6"/>
        <w:numPr>
          <w:ilvl w:val="0"/>
          <w:numId w:val="305"/>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 xml:space="preserve">Этот подход типичен для среды UNIX. Кооперация между программами реализуется в виде межпроцессного взаимодействия (через механизмы IPC – </w:t>
      </w:r>
      <w:r w:rsidRPr="00435C1B">
        <w:rPr>
          <w:rFonts w:asciiTheme="minorHAnsi" w:eastAsia="Times New Roman" w:hAnsiTheme="minorHAnsi" w:cstheme="minorHAnsi"/>
          <w:bCs/>
          <w:sz w:val="24"/>
          <w:szCs w:val="24"/>
          <w:lang w:val="en-US"/>
        </w:rPr>
        <w:t>Inter</w:t>
      </w:r>
      <w:r w:rsidRPr="00435C1B">
        <w:rPr>
          <w:rFonts w:asciiTheme="minorHAnsi" w:eastAsia="Times New Roman" w:hAnsiTheme="minorHAnsi" w:cstheme="minorHAnsi"/>
          <w:bCs/>
          <w:sz w:val="24"/>
          <w:szCs w:val="24"/>
        </w:rPr>
        <w:t xml:space="preserve"> </w:t>
      </w:r>
      <w:r w:rsidRPr="00435C1B">
        <w:rPr>
          <w:rFonts w:asciiTheme="minorHAnsi" w:eastAsia="Times New Roman" w:hAnsiTheme="minorHAnsi" w:cstheme="minorHAnsi"/>
          <w:bCs/>
          <w:sz w:val="24"/>
          <w:szCs w:val="24"/>
          <w:lang w:val="en-US"/>
        </w:rPr>
        <w:t>Process</w:t>
      </w:r>
      <w:r w:rsidRPr="00435C1B">
        <w:rPr>
          <w:rFonts w:asciiTheme="minorHAnsi" w:eastAsia="Times New Roman" w:hAnsiTheme="minorHAnsi" w:cstheme="minorHAnsi"/>
          <w:bCs/>
          <w:sz w:val="24"/>
          <w:szCs w:val="24"/>
        </w:rPr>
        <w:t xml:space="preserve"> </w:t>
      </w:r>
      <w:r w:rsidRPr="00435C1B">
        <w:rPr>
          <w:rFonts w:asciiTheme="minorHAnsi" w:eastAsia="Times New Roman" w:hAnsiTheme="minorHAnsi" w:cstheme="minorHAnsi"/>
          <w:bCs/>
          <w:sz w:val="24"/>
          <w:szCs w:val="24"/>
          <w:lang w:val="en-US"/>
        </w:rPr>
        <w:t>Communication</w:t>
      </w:r>
      <w:r w:rsidRPr="00435C1B">
        <w:rPr>
          <w:rFonts w:asciiTheme="minorHAnsi" w:eastAsia="Times New Roman" w:hAnsiTheme="minorHAnsi" w:cstheme="minorHAnsi"/>
          <w:bCs/>
          <w:sz w:val="24"/>
          <w:szCs w:val="24"/>
        </w:rPr>
        <w:t xml:space="preserve">). </w:t>
      </w:r>
    </w:p>
    <w:p w14:paraId="2FD686F6" w14:textId="77777777" w:rsidR="00DF00DE" w:rsidRPr="00435C1B" w:rsidRDefault="00DF00DE" w:rsidP="00E20660">
      <w:pPr>
        <w:pStyle w:val="a6"/>
        <w:numPr>
          <w:ilvl w:val="0"/>
          <w:numId w:val="305"/>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 xml:space="preserve">Поскольку IPC требует вмешательства в ядро, процесс обычно вынужден сначала переключиться из пользовательского режима в режим ядра (точка </w:t>
      </w:r>
      <w:r w:rsidRPr="00435C1B">
        <w:rPr>
          <w:rFonts w:asciiTheme="minorHAnsi" w:eastAsia="Times New Roman" w:hAnsiTheme="minorHAnsi" w:cstheme="minorHAnsi"/>
          <w:bCs/>
          <w:i/>
          <w:iCs/>
          <w:sz w:val="24"/>
          <w:szCs w:val="24"/>
        </w:rPr>
        <w:t xml:space="preserve">S1 на </w:t>
      </w:r>
      <w:r w:rsidRPr="00435C1B">
        <w:rPr>
          <w:rFonts w:asciiTheme="minorHAnsi" w:eastAsia="Times New Roman" w:hAnsiTheme="minorHAnsi" w:cstheme="minorHAnsi"/>
          <w:bCs/>
          <w:sz w:val="24"/>
          <w:szCs w:val="24"/>
        </w:rPr>
        <w:t>рисунке). Это требует изменения карты памяти в блоке MMU, а также сброса буфера TLB.</w:t>
      </w:r>
    </w:p>
    <w:p w14:paraId="54045C83" w14:textId="2F45A803" w:rsidR="00DF00DE" w:rsidRPr="00435C1B" w:rsidRDefault="00DF00DE" w:rsidP="00E20660">
      <w:pPr>
        <w:pStyle w:val="a6"/>
        <w:numPr>
          <w:ilvl w:val="0"/>
          <w:numId w:val="305"/>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 xml:space="preserve">В ядре происходит переключение контекста процесса (точка </w:t>
      </w:r>
      <w:r w:rsidRPr="00435C1B">
        <w:rPr>
          <w:rFonts w:asciiTheme="minorHAnsi" w:eastAsia="Times New Roman" w:hAnsiTheme="minorHAnsi" w:cstheme="minorHAnsi"/>
          <w:bCs/>
          <w:sz w:val="24"/>
          <w:szCs w:val="24"/>
          <w:lang w:val="en-US"/>
        </w:rPr>
        <w:t>S</w:t>
      </w:r>
      <w:r w:rsidRPr="00435C1B">
        <w:rPr>
          <w:rFonts w:asciiTheme="minorHAnsi" w:eastAsia="Times New Roman" w:hAnsiTheme="minorHAnsi" w:cstheme="minorHAnsi"/>
          <w:bCs/>
          <w:sz w:val="24"/>
          <w:szCs w:val="24"/>
        </w:rPr>
        <w:t>2),</w:t>
      </w:r>
    </w:p>
    <w:p w14:paraId="3D745A39" w14:textId="77777777" w:rsidR="00DF00DE" w:rsidRPr="00435C1B" w:rsidRDefault="00DF00DE" w:rsidP="00E20660">
      <w:pPr>
        <w:pStyle w:val="a6"/>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 xml:space="preserve">после чего второй процесс может быть активизирован очередным переключением из режима ядра в пользовательский режим (точка </w:t>
      </w:r>
      <w:r w:rsidRPr="00435C1B">
        <w:rPr>
          <w:rFonts w:asciiTheme="minorHAnsi" w:eastAsia="Times New Roman" w:hAnsiTheme="minorHAnsi" w:cstheme="minorHAnsi"/>
          <w:bCs/>
          <w:i/>
          <w:iCs/>
          <w:sz w:val="24"/>
          <w:szCs w:val="24"/>
        </w:rPr>
        <w:t xml:space="preserve">S3). </w:t>
      </w:r>
    </w:p>
    <w:p w14:paraId="33B603BD" w14:textId="77777777" w:rsidR="00DF00DE" w:rsidRPr="00435C1B" w:rsidRDefault="00DF00DE" w:rsidP="00E20660">
      <w:pPr>
        <w:pStyle w:val="a6"/>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i/>
          <w:iCs/>
          <w:sz w:val="24"/>
          <w:szCs w:val="24"/>
        </w:rPr>
        <w:t xml:space="preserve">Последнее переключение </w:t>
      </w:r>
      <w:r w:rsidRPr="00435C1B">
        <w:rPr>
          <w:rFonts w:asciiTheme="minorHAnsi" w:eastAsia="Times New Roman" w:hAnsiTheme="minorHAnsi" w:cstheme="minorHAnsi"/>
          <w:bCs/>
          <w:sz w:val="24"/>
          <w:szCs w:val="24"/>
        </w:rPr>
        <w:t>вновь потребует изменения карты памяти в блоке MMU и буфера сброса</w:t>
      </w:r>
    </w:p>
    <w:p w14:paraId="68BA4AFD" w14:textId="77777777" w:rsidR="00DF00DE" w:rsidRPr="00435C1B" w:rsidRDefault="00DF00DE" w:rsidP="00E20660">
      <w:pPr>
        <w:pStyle w:val="a6"/>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lang w:val="en-US"/>
        </w:rPr>
        <w:t>TLB.</w:t>
      </w:r>
    </w:p>
    <w:p w14:paraId="3AC8B9FC" w14:textId="77777777" w:rsidR="00D53A2A" w:rsidRPr="00435C1B" w:rsidRDefault="00D53A2A" w:rsidP="00E20660">
      <w:pPr>
        <w:spacing w:line="240" w:lineRule="auto"/>
        <w:jc w:val="both"/>
        <w:rPr>
          <w:rFonts w:asciiTheme="minorHAnsi" w:eastAsia="Times New Roman" w:hAnsiTheme="minorHAnsi" w:cstheme="minorHAnsi"/>
          <w:b/>
          <w:color w:val="FF0000"/>
          <w:sz w:val="24"/>
          <w:szCs w:val="24"/>
        </w:rPr>
      </w:pPr>
    </w:p>
    <w:p w14:paraId="42635C1E" w14:textId="77777777" w:rsidR="00D53A2A" w:rsidRPr="00435C1B" w:rsidRDefault="00D53A2A" w:rsidP="00E20660">
      <w:pPr>
        <w:pStyle w:val="a6"/>
        <w:spacing w:line="240" w:lineRule="auto"/>
        <w:ind w:left="709"/>
        <w:jc w:val="both"/>
        <w:rPr>
          <w:rFonts w:asciiTheme="minorHAnsi" w:eastAsia="Times New Roman" w:hAnsiTheme="minorHAnsi" w:cstheme="minorHAnsi"/>
          <w:b/>
          <w:sz w:val="24"/>
          <w:szCs w:val="24"/>
          <w:lang w:eastAsia="ru-RU"/>
        </w:rPr>
      </w:pPr>
    </w:p>
    <w:p w14:paraId="0627DE8C" w14:textId="5B328E12"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71" w:name="_Toc200345530"/>
      <w:r w:rsidRPr="00675A43">
        <w:rPr>
          <w:rFonts w:asciiTheme="minorHAnsi" w:hAnsiTheme="minorHAnsi" w:cstheme="minorHAnsi"/>
          <w:b/>
          <w:color w:val="2F5496" w:themeColor="accent5" w:themeShade="BF"/>
          <w:sz w:val="24"/>
          <w:szCs w:val="24"/>
        </w:rPr>
        <w:lastRenderedPageBreak/>
        <w:t>Потоки в распределенных системах. Заем потоки используют в РИС. Многопоточные клиенты. Многопоточные серверы.</w:t>
      </w:r>
      <w:bookmarkEnd w:id="71"/>
    </w:p>
    <w:p w14:paraId="3D812800" w14:textId="29FF3E8E" w:rsidR="00DF00DE" w:rsidRPr="00435C1B" w:rsidRDefault="00DF00DE" w:rsidP="00E20660">
      <w:pPr>
        <w:pStyle w:val="a6"/>
        <w:spacing w:line="240" w:lineRule="auto"/>
        <w:ind w:left="709"/>
        <w:jc w:val="both"/>
        <w:rPr>
          <w:rFonts w:asciiTheme="minorHAnsi" w:eastAsia="Times New Roman" w:hAnsiTheme="minorHAnsi" w:cstheme="minorHAnsi"/>
          <w:b/>
          <w:color w:val="FF0000"/>
          <w:sz w:val="24"/>
          <w:szCs w:val="24"/>
          <w:lang w:val="ru" w:eastAsia="ru-RU"/>
        </w:rPr>
      </w:pPr>
      <w:r w:rsidRPr="00435C1B">
        <w:rPr>
          <w:rFonts w:asciiTheme="minorHAnsi" w:eastAsia="Times New Roman" w:hAnsiTheme="minorHAnsi" w:cstheme="minorHAnsi"/>
          <w:b/>
          <w:color w:val="FF0000"/>
          <w:sz w:val="24"/>
          <w:szCs w:val="24"/>
          <w:lang w:val="ru" w:eastAsia="ru-RU"/>
        </w:rPr>
        <w:t>Почему потоки применяют в РИС</w:t>
      </w:r>
    </w:p>
    <w:p w14:paraId="400FA94C" w14:textId="77777777" w:rsidR="00DF00DE" w:rsidRPr="00435C1B" w:rsidRDefault="00DF00DE" w:rsidP="00E20660">
      <w:pPr>
        <w:pStyle w:val="a6"/>
        <w:spacing w:line="240" w:lineRule="auto"/>
        <w:ind w:left="709"/>
        <w:jc w:val="both"/>
        <w:rPr>
          <w:rFonts w:asciiTheme="minorHAnsi" w:eastAsia="Times New Roman" w:hAnsiTheme="minorHAnsi" w:cstheme="minorHAnsi"/>
          <w:b/>
          <w:color w:val="FF0000"/>
          <w:sz w:val="24"/>
          <w:szCs w:val="24"/>
          <w:lang w:val="ru" w:eastAsia="ru-RU"/>
        </w:rPr>
      </w:pPr>
    </w:p>
    <w:p w14:paraId="1D17B363" w14:textId="77777777" w:rsidR="00DF00DE" w:rsidRPr="00435C1B" w:rsidRDefault="00DF00DE" w:rsidP="00E20660">
      <w:pPr>
        <w:pStyle w:val="a6"/>
        <w:numPr>
          <w:ilvl w:val="0"/>
          <w:numId w:val="306"/>
        </w:numPr>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Для обеспечения высокой степени прозрачности клиенты должны обладать поддержкой работы в многопоточном режиме.</w:t>
      </w:r>
    </w:p>
    <w:p w14:paraId="3149B0E3" w14:textId="77777777" w:rsidR="00DF00DE" w:rsidRPr="00435C1B" w:rsidRDefault="00DF00DE" w:rsidP="00E20660">
      <w:pPr>
        <w:pStyle w:val="a6"/>
        <w:numPr>
          <w:ilvl w:val="0"/>
          <w:numId w:val="306"/>
        </w:numPr>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Например </w:t>
      </w:r>
      <w:r w:rsidRPr="00435C1B">
        <w:rPr>
          <w:rFonts w:asciiTheme="minorHAnsi" w:eastAsia="Times New Roman" w:hAnsiTheme="minorHAnsi" w:cstheme="minorHAnsi"/>
          <w:b/>
          <w:sz w:val="24"/>
          <w:szCs w:val="24"/>
          <w:lang w:val="en-US"/>
        </w:rPr>
        <w:t>Web</w:t>
      </w:r>
      <w:r w:rsidRPr="00435C1B">
        <w:rPr>
          <w:rFonts w:asciiTheme="minorHAnsi" w:eastAsia="Times New Roman" w:hAnsiTheme="minorHAnsi" w:cstheme="minorHAnsi"/>
          <w:b/>
          <w:sz w:val="24"/>
          <w:szCs w:val="24"/>
        </w:rPr>
        <w:t>-браузер, для сокрытия достаточно больших величин задержек должен поддерживать возможность поддержания нескольких одновременных соединений с веб-вервером для одновременной закачки содержимого различных частей веб страниц.</w:t>
      </w:r>
    </w:p>
    <w:p w14:paraId="7313B8B9" w14:textId="5800B8B2" w:rsidR="00DF00DE" w:rsidRPr="00435C1B" w:rsidRDefault="00DF00DE" w:rsidP="00E20660">
      <w:pPr>
        <w:pStyle w:val="a6"/>
        <w:numPr>
          <w:ilvl w:val="0"/>
          <w:numId w:val="306"/>
        </w:numPr>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Кроме того современные браузеры могут одновременного выполнять доставку нескольких веб страниц с различных серверов, что также требует многопоточности.</w:t>
      </w:r>
    </w:p>
    <w:p w14:paraId="2EBA67F2" w14:textId="64AA0A24" w:rsidR="00DF00DE" w:rsidRPr="00435C1B" w:rsidRDefault="00E003C2" w:rsidP="00E20660">
      <w:pPr>
        <w:pStyle w:val="a6"/>
        <w:jc w:val="both"/>
        <w:rPr>
          <w:rFonts w:asciiTheme="minorHAnsi" w:eastAsia="Times New Roman" w:hAnsiTheme="minorHAnsi" w:cstheme="minorHAnsi"/>
          <w:b/>
          <w:color w:val="FF0000"/>
          <w:sz w:val="24"/>
          <w:szCs w:val="24"/>
          <w:lang w:val="ru"/>
        </w:rPr>
      </w:pPr>
      <w:r w:rsidRPr="00435C1B">
        <w:rPr>
          <w:rFonts w:asciiTheme="minorHAnsi" w:eastAsia="Times New Roman" w:hAnsiTheme="minorHAnsi" w:cstheme="minorHAnsi"/>
          <w:b/>
          <w:color w:val="FF0000"/>
          <w:sz w:val="24"/>
          <w:szCs w:val="24"/>
          <w:lang w:val="ru"/>
        </w:rPr>
        <w:t>Многопоточные клиенты</w:t>
      </w:r>
    </w:p>
    <w:p w14:paraId="1110850B" w14:textId="77777777" w:rsidR="00E003C2" w:rsidRPr="00435C1B" w:rsidRDefault="00E003C2" w:rsidP="00E20660">
      <w:pPr>
        <w:pStyle w:val="a6"/>
        <w:numPr>
          <w:ilvl w:val="0"/>
          <w:numId w:val="307"/>
        </w:numPr>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Для обеспечения высокой степени прозрачности клиенты должны обладать поддержкой работы в многопоточном режиме.</w:t>
      </w:r>
    </w:p>
    <w:p w14:paraId="41CCB21D" w14:textId="77777777" w:rsidR="00E003C2" w:rsidRPr="00435C1B" w:rsidRDefault="00E003C2" w:rsidP="00E20660">
      <w:pPr>
        <w:pStyle w:val="a6"/>
        <w:numPr>
          <w:ilvl w:val="0"/>
          <w:numId w:val="307"/>
        </w:numPr>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Например </w:t>
      </w:r>
      <w:r w:rsidRPr="00435C1B">
        <w:rPr>
          <w:rFonts w:asciiTheme="minorHAnsi" w:eastAsia="Times New Roman" w:hAnsiTheme="minorHAnsi" w:cstheme="minorHAnsi"/>
          <w:b/>
          <w:sz w:val="24"/>
          <w:szCs w:val="24"/>
          <w:lang w:val="en-US"/>
        </w:rPr>
        <w:t>Web</w:t>
      </w:r>
      <w:r w:rsidRPr="00435C1B">
        <w:rPr>
          <w:rFonts w:asciiTheme="minorHAnsi" w:eastAsia="Times New Roman" w:hAnsiTheme="minorHAnsi" w:cstheme="minorHAnsi"/>
          <w:b/>
          <w:sz w:val="24"/>
          <w:szCs w:val="24"/>
        </w:rPr>
        <w:t>-браузер, для сокрытия достаточно больших величин задержек должен поддерживать возможность поддержания нескольких одновременных соединений с веб-вервером для одновременной закачки содержимого различных частей веб страниц.</w:t>
      </w:r>
    </w:p>
    <w:p w14:paraId="64D9E870" w14:textId="058863EE" w:rsidR="00E003C2" w:rsidRPr="00435C1B" w:rsidRDefault="00E003C2" w:rsidP="00E20660">
      <w:pPr>
        <w:pStyle w:val="a6"/>
        <w:numPr>
          <w:ilvl w:val="0"/>
          <w:numId w:val="307"/>
        </w:numPr>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Кроме того современные браузеры могут одновременного выполнять доставку нескольких веб страниц с различных серверов, что также требует многопоточности.</w:t>
      </w:r>
    </w:p>
    <w:p w14:paraId="5C6E5DB4" w14:textId="49DBA45D" w:rsidR="00E003C2" w:rsidRPr="00435C1B" w:rsidRDefault="00E003C2" w:rsidP="00E20660">
      <w:pPr>
        <w:pStyle w:val="a6"/>
        <w:jc w:val="both"/>
        <w:rPr>
          <w:rFonts w:asciiTheme="minorHAnsi" w:eastAsia="Times New Roman" w:hAnsiTheme="minorHAnsi" w:cstheme="minorHAnsi"/>
          <w:b/>
          <w:sz w:val="24"/>
          <w:szCs w:val="24"/>
          <w:lang w:val="ru"/>
        </w:rPr>
      </w:pPr>
      <w:r w:rsidRPr="00435C1B">
        <w:rPr>
          <w:rFonts w:asciiTheme="minorHAnsi" w:eastAsia="Times New Roman" w:hAnsiTheme="minorHAnsi" w:cstheme="minorHAnsi"/>
          <w:b/>
          <w:color w:val="FF0000"/>
          <w:sz w:val="24"/>
          <w:szCs w:val="24"/>
          <w:lang w:val="ru"/>
        </w:rPr>
        <w:t>Многопоточные</w:t>
      </w:r>
      <w:r w:rsidRPr="00435C1B">
        <w:rPr>
          <w:rFonts w:asciiTheme="minorHAnsi" w:eastAsia="Times New Roman" w:hAnsiTheme="minorHAnsi" w:cstheme="minorHAnsi"/>
          <w:b/>
          <w:sz w:val="24"/>
          <w:szCs w:val="24"/>
          <w:lang w:val="ru"/>
        </w:rPr>
        <w:t xml:space="preserve"> </w:t>
      </w:r>
      <w:r w:rsidRPr="00435C1B">
        <w:rPr>
          <w:rFonts w:asciiTheme="minorHAnsi" w:eastAsia="Times New Roman" w:hAnsiTheme="minorHAnsi" w:cstheme="minorHAnsi"/>
          <w:b/>
          <w:color w:val="FF0000"/>
          <w:sz w:val="24"/>
          <w:szCs w:val="24"/>
          <w:lang w:val="ru"/>
        </w:rPr>
        <w:t>серверы</w:t>
      </w:r>
    </w:p>
    <w:p w14:paraId="39E4150F" w14:textId="77777777" w:rsidR="00E003C2" w:rsidRPr="00435C1B" w:rsidRDefault="00E003C2" w:rsidP="00E20660">
      <w:pPr>
        <w:pStyle w:val="a6"/>
        <w:numPr>
          <w:ilvl w:val="0"/>
          <w:numId w:val="308"/>
        </w:numPr>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Рассмотрим файловый сервер. Обычно файловый сервер ожидает обращений от клиентов с запросами на выполнение файловых операций.</w:t>
      </w:r>
    </w:p>
    <w:p w14:paraId="7E08B138" w14:textId="77777777" w:rsidR="00E003C2" w:rsidRPr="00435C1B" w:rsidRDefault="00E003C2" w:rsidP="00E20660">
      <w:pPr>
        <w:pStyle w:val="a6"/>
        <w:numPr>
          <w:ilvl w:val="0"/>
          <w:numId w:val="308"/>
        </w:numPr>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Часто такой сервер реализуется в виде нескольких параллельно исполняемых потоков,  один из которых выполняет роль диспетчера запросов (поток диспетчер), а остальные реализуют рабочие потоки.</w:t>
      </w:r>
    </w:p>
    <w:p w14:paraId="2E83AA34" w14:textId="77777777" w:rsidR="00E003C2" w:rsidRPr="00435C1B" w:rsidRDefault="00E003C2" w:rsidP="00E20660">
      <w:pPr>
        <w:pStyle w:val="a6"/>
        <w:numPr>
          <w:ilvl w:val="0"/>
          <w:numId w:val="308"/>
        </w:numPr>
        <w:jc w:val="both"/>
        <w:rPr>
          <w:rFonts w:asciiTheme="minorHAnsi" w:eastAsia="Times New Roman" w:hAnsiTheme="minorHAnsi" w:cstheme="minorHAnsi"/>
          <w:b/>
          <w:sz w:val="24"/>
          <w:szCs w:val="24"/>
        </w:rPr>
      </w:pPr>
      <w:r w:rsidRPr="00435C1B">
        <w:rPr>
          <w:rFonts w:asciiTheme="minorHAnsi" w:eastAsia="Times New Roman" w:hAnsiTheme="minorHAnsi" w:cstheme="minorHAnsi"/>
          <w:b/>
          <w:sz w:val="24"/>
          <w:szCs w:val="24"/>
        </w:rPr>
        <w:t xml:space="preserve">Данная реализация обеспечивает необходимую прозрачность и производительность этого файлового сервера. </w:t>
      </w:r>
    </w:p>
    <w:p w14:paraId="0A3D58FB" w14:textId="77777777" w:rsidR="00E003C2" w:rsidRPr="00435C1B" w:rsidRDefault="00E003C2" w:rsidP="00E20660">
      <w:pPr>
        <w:pStyle w:val="a6"/>
        <w:jc w:val="both"/>
        <w:rPr>
          <w:rFonts w:asciiTheme="minorHAnsi" w:eastAsia="Times New Roman" w:hAnsiTheme="minorHAnsi" w:cstheme="minorHAnsi"/>
          <w:b/>
          <w:sz w:val="24"/>
          <w:szCs w:val="24"/>
        </w:rPr>
      </w:pPr>
    </w:p>
    <w:p w14:paraId="6A53FB37" w14:textId="23431D15" w:rsidR="00DF00DE" w:rsidRPr="00435C1B" w:rsidRDefault="00E003C2" w:rsidP="00E20660">
      <w:pPr>
        <w:pStyle w:val="a6"/>
        <w:jc w:val="both"/>
        <w:rPr>
          <w:rFonts w:asciiTheme="minorHAnsi" w:eastAsia="Times New Roman" w:hAnsiTheme="minorHAnsi" w:cstheme="minorHAnsi"/>
          <w:b/>
          <w:color w:val="FF0000"/>
          <w:sz w:val="24"/>
          <w:szCs w:val="24"/>
        </w:rPr>
      </w:pPr>
      <w:r w:rsidRPr="00435C1B">
        <w:rPr>
          <w:rFonts w:asciiTheme="minorHAnsi" w:eastAsia="Times New Roman" w:hAnsiTheme="minorHAnsi" w:cstheme="minorHAnsi"/>
          <w:b/>
          <w:noProof/>
          <w:color w:val="FF0000"/>
          <w:sz w:val="24"/>
          <w:szCs w:val="24"/>
          <w:lang w:eastAsia="ru-RU"/>
        </w:rPr>
        <w:drawing>
          <wp:inline distT="0" distB="0" distL="0" distR="0" wp14:anchorId="6B627939" wp14:editId="0C43E209">
            <wp:extent cx="5157133" cy="2491740"/>
            <wp:effectExtent l="0" t="0" r="5715"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167956" cy="2496969"/>
                    </a:xfrm>
                    <a:prstGeom prst="rect">
                      <a:avLst/>
                    </a:prstGeom>
                  </pic:spPr>
                </pic:pic>
              </a:graphicData>
            </a:graphic>
          </wp:inline>
        </w:drawing>
      </w:r>
    </w:p>
    <w:p w14:paraId="60BF6FBD" w14:textId="77777777" w:rsidR="00DF00DE" w:rsidRPr="00435C1B" w:rsidRDefault="00DF00DE" w:rsidP="00E20660">
      <w:pPr>
        <w:pStyle w:val="a6"/>
        <w:jc w:val="both"/>
        <w:rPr>
          <w:rFonts w:asciiTheme="minorHAnsi" w:eastAsia="Times New Roman" w:hAnsiTheme="minorHAnsi" w:cstheme="minorHAnsi"/>
          <w:b/>
          <w:color w:val="FF0000"/>
          <w:sz w:val="24"/>
          <w:szCs w:val="24"/>
        </w:rPr>
      </w:pPr>
    </w:p>
    <w:p w14:paraId="5A7DB30E" w14:textId="77777777" w:rsidR="00DF00DE" w:rsidRPr="00435C1B" w:rsidRDefault="00DF00DE" w:rsidP="00E20660">
      <w:pPr>
        <w:pStyle w:val="a6"/>
        <w:spacing w:line="240" w:lineRule="auto"/>
        <w:ind w:left="709"/>
        <w:jc w:val="both"/>
        <w:rPr>
          <w:rFonts w:asciiTheme="minorHAnsi" w:eastAsia="Times New Roman" w:hAnsiTheme="minorHAnsi" w:cstheme="minorHAnsi"/>
          <w:b/>
          <w:color w:val="FF0000"/>
          <w:sz w:val="24"/>
          <w:szCs w:val="24"/>
          <w:lang w:eastAsia="ru-RU"/>
        </w:rPr>
      </w:pPr>
    </w:p>
    <w:p w14:paraId="4291462D" w14:textId="168E7EB4"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72" w:name="_Toc200345531"/>
      <w:r w:rsidRPr="00675A43">
        <w:rPr>
          <w:rFonts w:asciiTheme="minorHAnsi" w:hAnsiTheme="minorHAnsi" w:cstheme="minorHAnsi"/>
          <w:b/>
          <w:color w:val="2F5496" w:themeColor="accent5" w:themeShade="BF"/>
          <w:sz w:val="24"/>
          <w:szCs w:val="24"/>
        </w:rPr>
        <w:t>Понятие виртуализации. Виртуализация ЭВМ. Виртуализация ресурсов физического сервера. Цели виртуализации. Понятие виртуальной машины, ее достоинства и недостатки. Виртуализация и распределенные системы</w:t>
      </w:r>
      <w:r w:rsidRPr="00675A43">
        <w:rPr>
          <w:rFonts w:asciiTheme="minorHAnsi" w:eastAsia="Times New Roman" w:hAnsiTheme="minorHAnsi" w:cstheme="minorHAnsi"/>
          <w:b/>
          <w:color w:val="2F5496" w:themeColor="accent5" w:themeShade="BF"/>
          <w:sz w:val="24"/>
          <w:szCs w:val="24"/>
          <w:lang w:eastAsia="ru-RU"/>
        </w:rPr>
        <w:t>.</w:t>
      </w:r>
      <w:bookmarkEnd w:id="72"/>
      <w:r w:rsidRPr="00675A43">
        <w:rPr>
          <w:rFonts w:asciiTheme="minorHAnsi" w:eastAsia="Times New Roman" w:hAnsiTheme="minorHAnsi" w:cstheme="minorHAnsi"/>
          <w:b/>
          <w:color w:val="2F5496" w:themeColor="accent5" w:themeShade="BF"/>
          <w:sz w:val="24"/>
          <w:szCs w:val="24"/>
          <w:lang w:eastAsia="ru-RU"/>
        </w:rPr>
        <w:t xml:space="preserve"> </w:t>
      </w:r>
    </w:p>
    <w:p w14:paraId="739F7E7A" w14:textId="48C40C46" w:rsidR="00A21B00" w:rsidRPr="00435C1B" w:rsidRDefault="00A21B00" w:rsidP="00E20660">
      <w:pPr>
        <w:pStyle w:val="a6"/>
        <w:spacing w:line="240" w:lineRule="auto"/>
        <w:ind w:left="709"/>
        <w:jc w:val="both"/>
        <w:rPr>
          <w:rFonts w:asciiTheme="minorHAnsi" w:hAnsiTheme="minorHAnsi" w:cstheme="minorHAnsi"/>
          <w:b/>
          <w:sz w:val="24"/>
          <w:szCs w:val="24"/>
        </w:rPr>
      </w:pPr>
    </w:p>
    <w:p w14:paraId="5BBDFB81" w14:textId="77777777" w:rsidR="00A21B00" w:rsidRPr="00435C1B" w:rsidRDefault="00A21B00" w:rsidP="00E20660">
      <w:pPr>
        <w:pStyle w:val="a6"/>
        <w:numPr>
          <w:ilvl w:val="0"/>
          <w:numId w:val="309"/>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В компьютерных технологиях под термином "</w:t>
      </w:r>
      <w:r w:rsidRPr="00435C1B">
        <w:rPr>
          <w:rFonts w:asciiTheme="minorHAnsi" w:eastAsia="Times New Roman" w:hAnsiTheme="minorHAnsi" w:cstheme="minorHAnsi"/>
          <w:b/>
          <w:sz w:val="24"/>
          <w:szCs w:val="24"/>
        </w:rPr>
        <w:t>виртуализация</w:t>
      </w:r>
      <w:r w:rsidRPr="00435C1B">
        <w:rPr>
          <w:rFonts w:asciiTheme="minorHAnsi" w:eastAsia="Times New Roman" w:hAnsiTheme="minorHAnsi" w:cstheme="minorHAnsi"/>
          <w:bCs/>
          <w:sz w:val="24"/>
          <w:szCs w:val="24"/>
        </w:rPr>
        <w:t xml:space="preserve">" обычно понимается абстракция вычислительных ресурсов и предоставление пользователю системы, которая "инкапсулирует" (скрывает в себе) собственную реализацию. </w:t>
      </w:r>
    </w:p>
    <w:p w14:paraId="2266741C" w14:textId="36E90323" w:rsidR="00A21B00" w:rsidRPr="00435C1B" w:rsidRDefault="00A21B00" w:rsidP="00E20660">
      <w:pPr>
        <w:pStyle w:val="a6"/>
        <w:numPr>
          <w:ilvl w:val="0"/>
          <w:numId w:val="309"/>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Проще говоря, пользователь работает с удобным для себя представлением объекта, и для него не имеет значения, как объект устроен в действительности.</w:t>
      </w:r>
    </w:p>
    <w:p w14:paraId="242A29DD" w14:textId="77777777" w:rsidR="00A21B00" w:rsidRPr="00435C1B" w:rsidRDefault="00A21B00" w:rsidP="00E20660">
      <w:pPr>
        <w:pStyle w:val="a6"/>
        <w:jc w:val="both"/>
        <w:rPr>
          <w:rFonts w:asciiTheme="minorHAnsi" w:eastAsia="Times New Roman" w:hAnsiTheme="minorHAnsi" w:cstheme="minorHAnsi"/>
          <w:bCs/>
          <w:sz w:val="24"/>
          <w:szCs w:val="24"/>
        </w:rPr>
      </w:pPr>
    </w:p>
    <w:p w14:paraId="37C6400C" w14:textId="77777777" w:rsidR="00A21B00" w:rsidRPr="00435C1B" w:rsidRDefault="00A21B00" w:rsidP="00E20660">
      <w:pPr>
        <w:pStyle w:val="a6"/>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Преимущества виртуализации:</w:t>
      </w:r>
    </w:p>
    <w:p w14:paraId="4B93E2C0" w14:textId="77777777" w:rsidR="00A21B00" w:rsidRPr="00435C1B" w:rsidRDefault="00A21B00" w:rsidP="00E20660">
      <w:pPr>
        <w:pStyle w:val="a6"/>
        <w:numPr>
          <w:ilvl w:val="0"/>
          <w:numId w:val="310"/>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Эффективное использование вычислительных ресурсов</w:t>
      </w:r>
    </w:p>
    <w:p w14:paraId="036ECA27" w14:textId="77777777" w:rsidR="00A21B00" w:rsidRPr="00435C1B" w:rsidRDefault="00A21B00" w:rsidP="00E20660">
      <w:pPr>
        <w:pStyle w:val="a6"/>
        <w:numPr>
          <w:ilvl w:val="0"/>
          <w:numId w:val="310"/>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Сокращение расходов на инфраструктуру</w:t>
      </w:r>
    </w:p>
    <w:p w14:paraId="4C4DEAF2" w14:textId="77777777" w:rsidR="00A21B00" w:rsidRPr="00435C1B" w:rsidRDefault="00A21B00" w:rsidP="00E20660">
      <w:pPr>
        <w:pStyle w:val="a6"/>
        <w:numPr>
          <w:ilvl w:val="0"/>
          <w:numId w:val="310"/>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Снижение затрат на программное обеспечение.</w:t>
      </w:r>
    </w:p>
    <w:p w14:paraId="643B2944" w14:textId="77777777" w:rsidR="00A21B00" w:rsidRPr="00435C1B" w:rsidRDefault="00A21B00" w:rsidP="00E20660">
      <w:pPr>
        <w:pStyle w:val="a6"/>
        <w:numPr>
          <w:ilvl w:val="0"/>
          <w:numId w:val="310"/>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Повышение гибкости и скорости реагирования системы.</w:t>
      </w:r>
    </w:p>
    <w:p w14:paraId="4CAB105C" w14:textId="77777777" w:rsidR="00A21B00" w:rsidRPr="00435C1B" w:rsidRDefault="00A21B00" w:rsidP="00E20660">
      <w:pPr>
        <w:pStyle w:val="a6"/>
        <w:numPr>
          <w:ilvl w:val="0"/>
          <w:numId w:val="310"/>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Несовместимые приложения могут работать на одном компьютере</w:t>
      </w:r>
    </w:p>
    <w:p w14:paraId="599F8086" w14:textId="77777777" w:rsidR="00A21B00" w:rsidRPr="00435C1B" w:rsidRDefault="00A21B00" w:rsidP="00E20660">
      <w:pPr>
        <w:pStyle w:val="a6"/>
        <w:numPr>
          <w:ilvl w:val="0"/>
          <w:numId w:val="310"/>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Повышение доступности приложений и обеспечение непрерывности работы предприятия</w:t>
      </w:r>
    </w:p>
    <w:p w14:paraId="57126C1F" w14:textId="77777777" w:rsidR="00A21B00" w:rsidRPr="00435C1B" w:rsidRDefault="00A21B00" w:rsidP="00E20660">
      <w:pPr>
        <w:pStyle w:val="a6"/>
        <w:numPr>
          <w:ilvl w:val="0"/>
          <w:numId w:val="310"/>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Возможности легкой архивации</w:t>
      </w:r>
    </w:p>
    <w:p w14:paraId="78CABA20" w14:textId="399CFB8D" w:rsidR="00A21B00" w:rsidRPr="00435C1B" w:rsidRDefault="00A21B00" w:rsidP="00E20660">
      <w:pPr>
        <w:pStyle w:val="a6"/>
        <w:numPr>
          <w:ilvl w:val="0"/>
          <w:numId w:val="310"/>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Повышение управляемости инфраструктуры</w:t>
      </w:r>
    </w:p>
    <w:p w14:paraId="566B2591" w14:textId="77777777" w:rsidR="00A21B00" w:rsidRPr="00435C1B" w:rsidRDefault="00A21B00" w:rsidP="00E20660">
      <w:pPr>
        <w:pStyle w:val="a6"/>
        <w:jc w:val="both"/>
        <w:rPr>
          <w:rFonts w:asciiTheme="minorHAnsi" w:eastAsia="Times New Roman" w:hAnsiTheme="minorHAnsi" w:cstheme="minorHAnsi"/>
          <w:bCs/>
          <w:sz w:val="24"/>
          <w:szCs w:val="24"/>
        </w:rPr>
      </w:pPr>
    </w:p>
    <w:p w14:paraId="62C70675" w14:textId="678D013E" w:rsidR="00A21B00" w:rsidRPr="00435C1B" w:rsidRDefault="00A21B00" w:rsidP="00E20660">
      <w:pPr>
        <w:pStyle w:val="a6"/>
        <w:jc w:val="both"/>
        <w:rPr>
          <w:rFonts w:asciiTheme="minorHAnsi" w:eastAsia="Times New Roman" w:hAnsiTheme="minorHAnsi" w:cstheme="minorHAnsi"/>
          <w:bCs/>
          <w:color w:val="FF0000"/>
          <w:sz w:val="24"/>
          <w:szCs w:val="24"/>
          <w:lang w:val="ru"/>
        </w:rPr>
      </w:pPr>
      <w:r w:rsidRPr="00435C1B">
        <w:rPr>
          <w:rFonts w:asciiTheme="minorHAnsi" w:eastAsia="Times New Roman" w:hAnsiTheme="minorHAnsi" w:cstheme="minorHAnsi"/>
          <w:bCs/>
          <w:color w:val="FF0000"/>
          <w:sz w:val="24"/>
          <w:szCs w:val="24"/>
          <w:lang w:val="ru"/>
        </w:rPr>
        <w:t>Виртуализация</w:t>
      </w:r>
      <w:r w:rsidRPr="00435C1B">
        <w:rPr>
          <w:rFonts w:asciiTheme="minorHAnsi" w:eastAsia="Times New Roman" w:hAnsiTheme="minorHAnsi" w:cstheme="minorHAnsi"/>
          <w:bCs/>
          <w:sz w:val="24"/>
          <w:szCs w:val="24"/>
          <w:lang w:val="ru"/>
        </w:rPr>
        <w:t xml:space="preserve"> </w:t>
      </w:r>
      <w:r w:rsidRPr="00435C1B">
        <w:rPr>
          <w:rFonts w:asciiTheme="minorHAnsi" w:eastAsia="Times New Roman" w:hAnsiTheme="minorHAnsi" w:cstheme="minorHAnsi"/>
          <w:bCs/>
          <w:color w:val="FF0000"/>
          <w:sz w:val="24"/>
          <w:szCs w:val="24"/>
          <w:lang w:val="ru"/>
        </w:rPr>
        <w:t>ЭВМ</w:t>
      </w:r>
    </w:p>
    <w:p w14:paraId="1A72A9EB" w14:textId="77777777" w:rsidR="00A21B00" w:rsidRPr="00435C1B" w:rsidRDefault="00A21B00" w:rsidP="00E20660">
      <w:pPr>
        <w:pStyle w:val="a6"/>
        <w:numPr>
          <w:ilvl w:val="0"/>
          <w:numId w:val="311"/>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Виртуализация серверов — размещение нескольких логических серверов в рамках одного физического.</w:t>
      </w:r>
    </w:p>
    <w:p w14:paraId="3BED4CDA" w14:textId="77777777" w:rsidR="00A21B00" w:rsidRPr="00435C1B" w:rsidRDefault="00A21B00" w:rsidP="00E20660">
      <w:pPr>
        <w:pStyle w:val="a6"/>
        <w:numPr>
          <w:ilvl w:val="0"/>
          <w:numId w:val="311"/>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Цели виртуализации:</w:t>
      </w:r>
    </w:p>
    <w:p w14:paraId="19AA0EAE" w14:textId="77777777" w:rsidR="00A21B00" w:rsidRPr="00435C1B" w:rsidRDefault="00A21B00" w:rsidP="00E20660">
      <w:pPr>
        <w:pStyle w:val="a6"/>
        <w:numPr>
          <w:ilvl w:val="1"/>
          <w:numId w:val="311"/>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Предоставить каждому пользователю изолированную среду исполнения приложений.</w:t>
      </w:r>
    </w:p>
    <w:p w14:paraId="2C01E7A1" w14:textId="77777777" w:rsidR="00A21B00" w:rsidRPr="00435C1B" w:rsidRDefault="00A21B00" w:rsidP="00E20660">
      <w:pPr>
        <w:pStyle w:val="a6"/>
        <w:numPr>
          <w:ilvl w:val="1"/>
          <w:numId w:val="311"/>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Повысить гибкость использования ресурсов ЭВМ исполняемыми на ней приложениями.</w:t>
      </w:r>
    </w:p>
    <w:p w14:paraId="601FCABA" w14:textId="77777777" w:rsidR="00A21B00" w:rsidRPr="00435C1B" w:rsidRDefault="00A21B00" w:rsidP="00E20660">
      <w:pPr>
        <w:pStyle w:val="a6"/>
        <w:numPr>
          <w:ilvl w:val="1"/>
          <w:numId w:val="311"/>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Повысить защищенность приложений друг от друга исполняемых  на одной и той же ЭВМ.</w:t>
      </w:r>
    </w:p>
    <w:p w14:paraId="3EB12719" w14:textId="27BEA48C" w:rsidR="00A21B00" w:rsidRPr="00435C1B" w:rsidRDefault="00A21B00" w:rsidP="00E20660">
      <w:pPr>
        <w:pStyle w:val="a6"/>
        <w:numPr>
          <w:ilvl w:val="1"/>
          <w:numId w:val="311"/>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Повысить эффективность использования аппаратных средств ЭВМ.</w:t>
      </w:r>
    </w:p>
    <w:p w14:paraId="57BB5A03" w14:textId="77777777" w:rsidR="00A21B00" w:rsidRPr="00435C1B" w:rsidRDefault="00A21B00" w:rsidP="00E20660">
      <w:pPr>
        <w:pStyle w:val="a6"/>
        <w:ind w:left="1440"/>
        <w:jc w:val="both"/>
        <w:rPr>
          <w:rFonts w:asciiTheme="minorHAnsi" w:eastAsia="Times New Roman" w:hAnsiTheme="minorHAnsi" w:cstheme="minorHAnsi"/>
          <w:bCs/>
          <w:sz w:val="24"/>
          <w:szCs w:val="24"/>
        </w:rPr>
      </w:pPr>
    </w:p>
    <w:p w14:paraId="27759200" w14:textId="4979060C" w:rsidR="00A21B00" w:rsidRPr="00435C1B" w:rsidRDefault="00A21B00" w:rsidP="00E20660">
      <w:pPr>
        <w:pStyle w:val="a6"/>
        <w:jc w:val="both"/>
        <w:rPr>
          <w:rFonts w:asciiTheme="minorHAnsi" w:eastAsia="Times New Roman" w:hAnsiTheme="minorHAnsi" w:cstheme="minorHAnsi"/>
          <w:bCs/>
          <w:color w:val="FF0000"/>
          <w:sz w:val="24"/>
          <w:szCs w:val="24"/>
          <w:lang w:val="ru"/>
        </w:rPr>
      </w:pPr>
      <w:r w:rsidRPr="00435C1B">
        <w:rPr>
          <w:rFonts w:asciiTheme="minorHAnsi" w:eastAsia="Times New Roman" w:hAnsiTheme="minorHAnsi" w:cstheme="minorHAnsi"/>
          <w:bCs/>
          <w:color w:val="FF0000"/>
          <w:sz w:val="24"/>
          <w:szCs w:val="24"/>
          <w:lang w:val="ru"/>
        </w:rPr>
        <w:t>Виртуализация ресурсов физического сервера</w:t>
      </w:r>
    </w:p>
    <w:p w14:paraId="452FD3FA" w14:textId="77777777" w:rsidR="00A21B00" w:rsidRPr="00435C1B" w:rsidRDefault="00A21B00" w:rsidP="00E20660">
      <w:pPr>
        <w:pStyle w:val="a6"/>
        <w:numPr>
          <w:ilvl w:val="0"/>
          <w:numId w:val="312"/>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Виртуализация ресурсов физического сервера позволяет:</w:t>
      </w:r>
    </w:p>
    <w:p w14:paraId="56E409F1" w14:textId="77777777" w:rsidR="00A21B00" w:rsidRPr="00435C1B" w:rsidRDefault="00A21B00" w:rsidP="00E20660">
      <w:pPr>
        <w:pStyle w:val="a6"/>
        <w:numPr>
          <w:ilvl w:val="1"/>
          <w:numId w:val="312"/>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 xml:space="preserve"> гибко распределять их между приложениями, каждое из которых при этом "видит" только предназначенные ему ресурсы и "считает", что ему выделен отдельный сервер, т. е. в данном случае реализуется подход "один сервер — несколько приложений"</w:t>
      </w:r>
    </w:p>
    <w:p w14:paraId="42E9D5D9" w14:textId="1FC9DFAB" w:rsidR="00A21B00" w:rsidRPr="00435C1B" w:rsidRDefault="00A21B00" w:rsidP="00E20660">
      <w:pPr>
        <w:pStyle w:val="a6"/>
        <w:jc w:val="both"/>
        <w:rPr>
          <w:rFonts w:asciiTheme="minorHAnsi" w:eastAsia="Times New Roman" w:hAnsiTheme="minorHAnsi" w:cstheme="minorHAnsi"/>
          <w:bCs/>
          <w:color w:val="FF0000"/>
          <w:sz w:val="24"/>
          <w:szCs w:val="24"/>
          <w:lang w:val="ru"/>
        </w:rPr>
      </w:pPr>
      <w:r w:rsidRPr="00435C1B">
        <w:rPr>
          <w:rFonts w:asciiTheme="minorHAnsi" w:eastAsia="Times New Roman" w:hAnsiTheme="minorHAnsi" w:cstheme="minorHAnsi"/>
          <w:bCs/>
          <w:color w:val="FF0000"/>
          <w:sz w:val="24"/>
          <w:szCs w:val="24"/>
          <w:lang w:val="ru"/>
        </w:rPr>
        <w:t>Цели виртуализации</w:t>
      </w:r>
    </w:p>
    <w:p w14:paraId="00CC4BDD" w14:textId="77777777" w:rsidR="00A21B00" w:rsidRPr="00435C1B" w:rsidRDefault="00A21B00" w:rsidP="00E20660">
      <w:pPr>
        <w:pStyle w:val="a6"/>
        <w:numPr>
          <w:ilvl w:val="0"/>
          <w:numId w:val="313"/>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lastRenderedPageBreak/>
        <w:t>Первые версии гипервизоров отличались относительной медлительностью и действительно приводили к серьезному снижению производительности по сравнению с тем, как операционные системы и запущенные в них приложения работали на «реальном железе»</w:t>
      </w:r>
    </w:p>
    <w:p w14:paraId="38871901" w14:textId="10DCD641" w:rsidR="00A21B00" w:rsidRPr="00435C1B" w:rsidRDefault="00A21B00" w:rsidP="00E20660">
      <w:pPr>
        <w:pStyle w:val="a6"/>
        <w:numPr>
          <w:ilvl w:val="0"/>
          <w:numId w:val="313"/>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Сегодня появилась модель предоставления виртуального хостинга на базе контейнеров ОС (или «Легких ВМ») – максимум эффективности при минимальной нагрузке на серверы.</w:t>
      </w:r>
    </w:p>
    <w:p w14:paraId="03143F6D" w14:textId="3AD1FAD6" w:rsidR="00A21B00" w:rsidRPr="00435C1B" w:rsidRDefault="00A21B00" w:rsidP="00E20660">
      <w:pPr>
        <w:pStyle w:val="a6"/>
        <w:jc w:val="both"/>
        <w:rPr>
          <w:rFonts w:asciiTheme="minorHAnsi" w:eastAsia="Times New Roman" w:hAnsiTheme="minorHAnsi" w:cstheme="minorHAnsi"/>
          <w:bCs/>
          <w:sz w:val="24"/>
          <w:szCs w:val="24"/>
        </w:rPr>
      </w:pPr>
    </w:p>
    <w:p w14:paraId="2490AD1A" w14:textId="0B425A36" w:rsidR="00A21B00" w:rsidRPr="00435C1B" w:rsidRDefault="00A21B00" w:rsidP="00E20660">
      <w:pPr>
        <w:pStyle w:val="a6"/>
        <w:ind w:left="-284"/>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noProof/>
          <w:sz w:val="24"/>
          <w:szCs w:val="24"/>
          <w:lang w:eastAsia="ru-RU"/>
        </w:rPr>
        <w:drawing>
          <wp:inline distT="0" distB="0" distL="0" distR="0" wp14:anchorId="4D05FB86" wp14:editId="4AE4998F">
            <wp:extent cx="5940425" cy="4132580"/>
            <wp:effectExtent l="0" t="0" r="317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0425" cy="4132580"/>
                    </a:xfrm>
                    <a:prstGeom prst="rect">
                      <a:avLst/>
                    </a:prstGeom>
                  </pic:spPr>
                </pic:pic>
              </a:graphicData>
            </a:graphic>
          </wp:inline>
        </w:drawing>
      </w:r>
    </w:p>
    <w:p w14:paraId="0B8B8CD5" w14:textId="0B7AC2C9" w:rsidR="00A21B00" w:rsidRPr="00435C1B" w:rsidRDefault="00A21B00" w:rsidP="00E20660">
      <w:pPr>
        <w:pStyle w:val="a6"/>
        <w:ind w:left="-284"/>
        <w:jc w:val="both"/>
        <w:rPr>
          <w:rFonts w:asciiTheme="minorHAnsi" w:eastAsia="Times New Roman" w:hAnsiTheme="minorHAnsi" w:cstheme="minorHAnsi"/>
          <w:bCs/>
          <w:sz w:val="24"/>
          <w:szCs w:val="24"/>
        </w:rPr>
      </w:pPr>
    </w:p>
    <w:p w14:paraId="7F8F46A6" w14:textId="51F58E2D" w:rsidR="00A21B00" w:rsidRPr="00435C1B" w:rsidRDefault="00A21B00" w:rsidP="00E20660">
      <w:pPr>
        <w:pStyle w:val="a6"/>
        <w:ind w:left="-284"/>
        <w:jc w:val="both"/>
        <w:rPr>
          <w:rFonts w:asciiTheme="minorHAnsi" w:eastAsia="Times New Roman" w:hAnsiTheme="minorHAnsi" w:cstheme="minorHAnsi"/>
          <w:bCs/>
          <w:color w:val="FF0000"/>
          <w:sz w:val="24"/>
          <w:szCs w:val="24"/>
          <w:lang w:val="ru"/>
        </w:rPr>
      </w:pPr>
      <w:r w:rsidRPr="00435C1B">
        <w:rPr>
          <w:rFonts w:asciiTheme="minorHAnsi" w:eastAsia="Times New Roman" w:hAnsiTheme="minorHAnsi" w:cstheme="minorHAnsi"/>
          <w:bCs/>
          <w:color w:val="FF0000"/>
          <w:sz w:val="24"/>
          <w:szCs w:val="24"/>
          <w:lang w:val="ru"/>
        </w:rPr>
        <w:t>Принципы виртуализации</w:t>
      </w:r>
    </w:p>
    <w:p w14:paraId="1389912E" w14:textId="77777777" w:rsidR="00A21B00" w:rsidRPr="00435C1B" w:rsidRDefault="00A21B00" w:rsidP="00E20660">
      <w:pPr>
        <w:pStyle w:val="a6"/>
        <w:numPr>
          <w:ilvl w:val="0"/>
          <w:numId w:val="314"/>
        </w:numPr>
        <w:jc w:val="both"/>
        <w:rPr>
          <w:rFonts w:asciiTheme="minorHAnsi" w:eastAsia="Times New Roman" w:hAnsiTheme="minorHAnsi" w:cstheme="minorHAnsi"/>
          <w:bCs/>
          <w:color w:val="000000" w:themeColor="text1"/>
          <w:sz w:val="24"/>
          <w:szCs w:val="24"/>
        </w:rPr>
      </w:pPr>
      <w:r w:rsidRPr="00435C1B">
        <w:rPr>
          <w:rFonts w:asciiTheme="minorHAnsi" w:eastAsia="Times New Roman" w:hAnsiTheme="minorHAnsi" w:cstheme="minorHAnsi"/>
          <w:bCs/>
          <w:color w:val="000000" w:themeColor="text1"/>
          <w:sz w:val="24"/>
          <w:szCs w:val="24"/>
        </w:rPr>
        <w:t>В реальной программной системе имеется ряд интерфейсов, начиная с базового набора команд ЦПУ и кончая коллекцией АР</w:t>
      </w:r>
      <w:r w:rsidRPr="00435C1B">
        <w:rPr>
          <w:rFonts w:asciiTheme="minorHAnsi" w:eastAsia="Times New Roman" w:hAnsiTheme="minorHAnsi" w:cstheme="minorHAnsi"/>
          <w:bCs/>
          <w:color w:val="000000" w:themeColor="text1"/>
          <w:sz w:val="24"/>
          <w:szCs w:val="24"/>
          <w:lang w:val="en-US"/>
        </w:rPr>
        <w:t>I</w:t>
      </w:r>
      <w:r w:rsidRPr="00435C1B">
        <w:rPr>
          <w:rFonts w:asciiTheme="minorHAnsi" w:eastAsia="Times New Roman" w:hAnsiTheme="minorHAnsi" w:cstheme="minorHAnsi"/>
          <w:bCs/>
          <w:color w:val="000000" w:themeColor="text1"/>
          <w:sz w:val="24"/>
          <w:szCs w:val="24"/>
        </w:rPr>
        <w:t xml:space="preserve"> поставляемых с различным ПО современных систем  с промежуточным слоем.</w:t>
      </w:r>
    </w:p>
    <w:p w14:paraId="1F935958" w14:textId="5A841E5B" w:rsidR="00A21B00" w:rsidRPr="00435C1B" w:rsidRDefault="00A21B00" w:rsidP="00E20660">
      <w:pPr>
        <w:pStyle w:val="a6"/>
        <w:numPr>
          <w:ilvl w:val="0"/>
          <w:numId w:val="314"/>
        </w:numPr>
        <w:jc w:val="both"/>
        <w:rPr>
          <w:rFonts w:asciiTheme="minorHAnsi" w:eastAsia="Times New Roman" w:hAnsiTheme="minorHAnsi" w:cstheme="minorHAnsi"/>
          <w:bCs/>
          <w:color w:val="000000" w:themeColor="text1"/>
          <w:sz w:val="24"/>
          <w:szCs w:val="24"/>
        </w:rPr>
      </w:pPr>
      <w:r w:rsidRPr="00435C1B">
        <w:rPr>
          <w:rFonts w:asciiTheme="minorHAnsi" w:eastAsia="Times New Roman" w:hAnsiTheme="minorHAnsi" w:cstheme="minorHAnsi"/>
          <w:bCs/>
          <w:color w:val="000000" w:themeColor="text1"/>
          <w:sz w:val="24"/>
          <w:szCs w:val="24"/>
        </w:rPr>
        <w:t>Виртуализация – это по сути замена существующих интерфейсов на интерфейсы имитирующие поведение других систем.</w:t>
      </w:r>
    </w:p>
    <w:p w14:paraId="198D6C44" w14:textId="77777777" w:rsidR="00A21B00" w:rsidRPr="00435C1B" w:rsidRDefault="00A21B00" w:rsidP="00E20660">
      <w:pPr>
        <w:pStyle w:val="a6"/>
        <w:jc w:val="both"/>
        <w:rPr>
          <w:rFonts w:asciiTheme="minorHAnsi" w:eastAsia="Times New Roman" w:hAnsiTheme="minorHAnsi" w:cstheme="minorHAnsi"/>
          <w:bCs/>
          <w:color w:val="000000" w:themeColor="text1"/>
          <w:sz w:val="24"/>
          <w:szCs w:val="24"/>
        </w:rPr>
      </w:pPr>
    </w:p>
    <w:p w14:paraId="4FA2C71F" w14:textId="186A9306" w:rsidR="00A21B00" w:rsidRPr="00435C1B" w:rsidRDefault="00A21B00" w:rsidP="00E20660">
      <w:pPr>
        <w:pStyle w:val="a6"/>
        <w:jc w:val="both"/>
        <w:rPr>
          <w:rFonts w:asciiTheme="minorHAnsi" w:eastAsia="Times New Roman" w:hAnsiTheme="minorHAnsi" w:cstheme="minorHAnsi"/>
          <w:bCs/>
          <w:color w:val="FF0000"/>
          <w:sz w:val="24"/>
          <w:szCs w:val="24"/>
        </w:rPr>
      </w:pPr>
      <w:r w:rsidRPr="00435C1B">
        <w:rPr>
          <w:rFonts w:asciiTheme="minorHAnsi" w:eastAsia="Times New Roman" w:hAnsiTheme="minorHAnsi" w:cstheme="minorHAnsi"/>
          <w:bCs/>
          <w:color w:val="FF0000"/>
          <w:sz w:val="24"/>
          <w:szCs w:val="24"/>
          <w:lang w:val="ru"/>
        </w:rPr>
        <w:t>Виртуализация и рапределенные системы</w:t>
      </w:r>
    </w:p>
    <w:p w14:paraId="5903508C" w14:textId="77777777" w:rsidR="008F5166" w:rsidRPr="00435C1B" w:rsidRDefault="008F5166" w:rsidP="00E20660">
      <w:pPr>
        <w:pStyle w:val="a6"/>
        <w:numPr>
          <w:ilvl w:val="0"/>
          <w:numId w:val="315"/>
        </w:numPr>
        <w:jc w:val="both"/>
        <w:rPr>
          <w:rFonts w:asciiTheme="minorHAnsi" w:eastAsia="Times New Roman" w:hAnsiTheme="minorHAnsi" w:cstheme="minorHAnsi"/>
          <w:bCs/>
          <w:color w:val="000000" w:themeColor="text1"/>
          <w:sz w:val="24"/>
          <w:szCs w:val="24"/>
        </w:rPr>
      </w:pPr>
      <w:r w:rsidRPr="00435C1B">
        <w:rPr>
          <w:rFonts w:asciiTheme="minorHAnsi" w:eastAsia="Times New Roman" w:hAnsiTheme="minorHAnsi" w:cstheme="minorHAnsi"/>
          <w:bCs/>
          <w:color w:val="000000" w:themeColor="text1"/>
          <w:sz w:val="24"/>
          <w:szCs w:val="24"/>
        </w:rPr>
        <w:t>Виртуализация может обеспечить практически немедленный перенос унаследованного ПО на новые аппаратные платформы. При этом каждое приложение (сервис), включая требуемую ОС и все необходимые ему библиотеки может работать на отдельной виртуальной машине. А группа виртуальных машин может быть развернута на единой аппаратной платформе (физическом сервере).</w:t>
      </w:r>
    </w:p>
    <w:p w14:paraId="545C4544" w14:textId="0478A2C9" w:rsidR="00A21B00" w:rsidRPr="00435C1B" w:rsidRDefault="008F5166" w:rsidP="00E20660">
      <w:pPr>
        <w:pStyle w:val="a6"/>
        <w:numPr>
          <w:ilvl w:val="0"/>
          <w:numId w:val="315"/>
        </w:numPr>
        <w:jc w:val="both"/>
        <w:rPr>
          <w:rFonts w:asciiTheme="minorHAnsi" w:eastAsia="Times New Roman" w:hAnsiTheme="minorHAnsi" w:cstheme="minorHAnsi"/>
          <w:bCs/>
          <w:color w:val="000000" w:themeColor="text1"/>
          <w:sz w:val="24"/>
          <w:szCs w:val="24"/>
        </w:rPr>
      </w:pPr>
      <w:r w:rsidRPr="00435C1B">
        <w:rPr>
          <w:rFonts w:asciiTheme="minorHAnsi" w:eastAsia="Times New Roman" w:hAnsiTheme="minorHAnsi" w:cstheme="minorHAnsi"/>
          <w:bCs/>
          <w:color w:val="000000" w:themeColor="text1"/>
          <w:sz w:val="24"/>
          <w:szCs w:val="24"/>
        </w:rPr>
        <w:lastRenderedPageBreak/>
        <w:t>При виртуализации обеспечивается высокая степень переносимости  ПО между физическими аппаратными платформами, что является важнейшей причиной почему виртуализация играет ключевую роль во многих распределенных системах.</w:t>
      </w:r>
    </w:p>
    <w:p w14:paraId="49DE08DA" w14:textId="77777777" w:rsidR="00A21B00" w:rsidRPr="00435C1B" w:rsidRDefault="00A21B00" w:rsidP="00E20660">
      <w:pPr>
        <w:pStyle w:val="a6"/>
        <w:numPr>
          <w:ilvl w:val="0"/>
          <w:numId w:val="315"/>
        </w:numPr>
        <w:jc w:val="both"/>
        <w:rPr>
          <w:rFonts w:asciiTheme="minorHAnsi" w:eastAsia="Times New Roman" w:hAnsiTheme="minorHAnsi" w:cstheme="minorHAnsi"/>
          <w:bCs/>
          <w:color w:val="000000" w:themeColor="text1"/>
          <w:sz w:val="24"/>
          <w:szCs w:val="24"/>
        </w:rPr>
      </w:pPr>
      <w:r w:rsidRPr="00435C1B">
        <w:rPr>
          <w:rFonts w:asciiTheme="minorHAnsi" w:eastAsia="Times New Roman" w:hAnsiTheme="minorHAnsi" w:cstheme="minorHAnsi"/>
          <w:bCs/>
          <w:color w:val="000000" w:themeColor="text1"/>
          <w:sz w:val="24"/>
          <w:szCs w:val="24"/>
        </w:rPr>
        <w:t xml:space="preserve">Рассмотрим случай, когда необдходимо, обеспечить исполнение программы разработанной для аппаратной платформы А, на платформе. </w:t>
      </w:r>
    </w:p>
    <w:p w14:paraId="66067DE4" w14:textId="77777777" w:rsidR="00A21B00" w:rsidRPr="00435C1B" w:rsidRDefault="00A21B00" w:rsidP="00E20660">
      <w:pPr>
        <w:pStyle w:val="a6"/>
        <w:numPr>
          <w:ilvl w:val="0"/>
          <w:numId w:val="315"/>
        </w:numPr>
        <w:jc w:val="both"/>
        <w:rPr>
          <w:rFonts w:asciiTheme="minorHAnsi" w:eastAsia="Times New Roman" w:hAnsiTheme="minorHAnsi" w:cstheme="minorHAnsi"/>
          <w:bCs/>
          <w:color w:val="000000" w:themeColor="text1"/>
          <w:sz w:val="24"/>
          <w:szCs w:val="24"/>
        </w:rPr>
      </w:pPr>
      <w:r w:rsidRPr="00435C1B">
        <w:rPr>
          <w:rFonts w:asciiTheme="minorHAnsi" w:eastAsia="Times New Roman" w:hAnsiTheme="minorHAnsi" w:cstheme="minorHAnsi"/>
          <w:bCs/>
          <w:color w:val="000000" w:themeColor="text1"/>
          <w:sz w:val="24"/>
          <w:szCs w:val="24"/>
        </w:rPr>
        <w:t>Для подобной виртуализации (исполнения) программы, созданной для платформы А, для новой платформе В, необходимо обеспечить преобразование интерфейса А (между программой и аппаратной платформой А) в интерфейс для платформы В.</w:t>
      </w:r>
    </w:p>
    <w:p w14:paraId="67D6B5CA" w14:textId="77777777" w:rsidR="00A21B00" w:rsidRPr="00435C1B" w:rsidRDefault="00A21B00" w:rsidP="00E20660">
      <w:pPr>
        <w:pStyle w:val="a6"/>
        <w:ind w:left="-284"/>
        <w:jc w:val="both"/>
        <w:rPr>
          <w:rFonts w:asciiTheme="minorHAnsi" w:eastAsia="Times New Roman" w:hAnsiTheme="minorHAnsi" w:cstheme="minorHAnsi"/>
          <w:bCs/>
          <w:color w:val="FF0000"/>
          <w:sz w:val="24"/>
          <w:szCs w:val="24"/>
        </w:rPr>
      </w:pPr>
    </w:p>
    <w:p w14:paraId="1E9675FF" w14:textId="38245F53" w:rsidR="00A21B00" w:rsidRPr="00435C1B" w:rsidRDefault="00A21B00" w:rsidP="00E20660">
      <w:pPr>
        <w:pStyle w:val="a6"/>
        <w:jc w:val="both"/>
        <w:rPr>
          <w:rFonts w:asciiTheme="minorHAnsi" w:eastAsia="Times New Roman" w:hAnsiTheme="minorHAnsi" w:cstheme="minorHAnsi"/>
          <w:bCs/>
          <w:color w:val="FF0000"/>
          <w:sz w:val="24"/>
          <w:szCs w:val="24"/>
          <w:lang w:val="ru"/>
        </w:rPr>
      </w:pPr>
      <w:r w:rsidRPr="00435C1B">
        <w:rPr>
          <w:rFonts w:asciiTheme="minorHAnsi" w:eastAsia="Times New Roman" w:hAnsiTheme="minorHAnsi" w:cstheme="minorHAnsi"/>
          <w:bCs/>
          <w:color w:val="FF0000"/>
          <w:sz w:val="24"/>
          <w:szCs w:val="24"/>
          <w:lang w:val="ru"/>
        </w:rPr>
        <w:t>Типы виртуализации</w:t>
      </w:r>
    </w:p>
    <w:p w14:paraId="770846CD" w14:textId="77777777" w:rsidR="00A21B00" w:rsidRPr="00435C1B" w:rsidRDefault="00A21B00" w:rsidP="00E20660">
      <w:pPr>
        <w:pStyle w:val="a6"/>
        <w:numPr>
          <w:ilvl w:val="0"/>
          <w:numId w:val="316"/>
        </w:numPr>
        <w:jc w:val="both"/>
        <w:rPr>
          <w:rFonts w:asciiTheme="minorHAnsi" w:eastAsia="Times New Roman" w:hAnsiTheme="minorHAnsi" w:cstheme="minorHAnsi"/>
          <w:bCs/>
          <w:color w:val="000000" w:themeColor="text1"/>
          <w:sz w:val="24"/>
          <w:szCs w:val="24"/>
        </w:rPr>
      </w:pPr>
      <w:r w:rsidRPr="00435C1B">
        <w:rPr>
          <w:rFonts w:asciiTheme="minorHAnsi" w:eastAsia="Times New Roman" w:hAnsiTheme="minorHAnsi" w:cstheme="minorHAnsi"/>
          <w:bCs/>
          <w:color w:val="000000" w:themeColor="text1"/>
          <w:sz w:val="24"/>
          <w:szCs w:val="24"/>
        </w:rPr>
        <w:t>Имеется несколько способов реализации виртуализации  в зависимости от типа интерфейса компьютерной системы, используемого для этого:</w:t>
      </w:r>
    </w:p>
    <w:p w14:paraId="13912B06" w14:textId="77777777" w:rsidR="00A21B00" w:rsidRPr="00435C1B" w:rsidRDefault="00A21B00" w:rsidP="00E20660">
      <w:pPr>
        <w:pStyle w:val="a6"/>
        <w:numPr>
          <w:ilvl w:val="1"/>
          <w:numId w:val="316"/>
        </w:numPr>
        <w:jc w:val="both"/>
        <w:rPr>
          <w:rFonts w:asciiTheme="minorHAnsi" w:eastAsia="Times New Roman" w:hAnsiTheme="minorHAnsi" w:cstheme="minorHAnsi"/>
          <w:bCs/>
          <w:color w:val="000000" w:themeColor="text1"/>
          <w:sz w:val="24"/>
          <w:szCs w:val="24"/>
        </w:rPr>
      </w:pPr>
      <w:r w:rsidRPr="00435C1B">
        <w:rPr>
          <w:rFonts w:asciiTheme="minorHAnsi" w:eastAsia="Times New Roman" w:hAnsiTheme="minorHAnsi" w:cstheme="minorHAnsi"/>
          <w:bCs/>
          <w:color w:val="000000" w:themeColor="text1"/>
          <w:sz w:val="24"/>
          <w:szCs w:val="24"/>
        </w:rPr>
        <w:t>Виртуализация на уровне набора команд (</w:t>
      </w:r>
      <w:r w:rsidRPr="00435C1B">
        <w:rPr>
          <w:rFonts w:asciiTheme="minorHAnsi" w:eastAsia="Times New Roman" w:hAnsiTheme="minorHAnsi" w:cstheme="minorHAnsi"/>
          <w:bCs/>
          <w:color w:val="000000" w:themeColor="text1"/>
          <w:sz w:val="24"/>
          <w:szCs w:val="24"/>
          <w:lang w:val="en-US"/>
        </w:rPr>
        <w:t>ISA</w:t>
      </w:r>
      <w:r w:rsidRPr="00435C1B">
        <w:rPr>
          <w:rFonts w:asciiTheme="minorHAnsi" w:eastAsia="Times New Roman" w:hAnsiTheme="minorHAnsi" w:cstheme="minorHAnsi"/>
          <w:bCs/>
          <w:color w:val="000000" w:themeColor="text1"/>
          <w:sz w:val="24"/>
          <w:szCs w:val="24"/>
        </w:rPr>
        <w:t>). Используется интерфейс между аппаратными средствами и ПО, который представляет собой набор машинных команд;</w:t>
      </w:r>
    </w:p>
    <w:p w14:paraId="432C4518" w14:textId="77777777" w:rsidR="00A21B00" w:rsidRPr="00435C1B" w:rsidRDefault="00A21B00" w:rsidP="00E20660">
      <w:pPr>
        <w:pStyle w:val="a6"/>
        <w:numPr>
          <w:ilvl w:val="1"/>
          <w:numId w:val="316"/>
        </w:numPr>
        <w:jc w:val="both"/>
        <w:rPr>
          <w:rFonts w:asciiTheme="minorHAnsi" w:eastAsia="Times New Roman" w:hAnsiTheme="minorHAnsi" w:cstheme="minorHAnsi"/>
          <w:bCs/>
          <w:color w:val="000000" w:themeColor="text1"/>
          <w:sz w:val="24"/>
          <w:szCs w:val="24"/>
        </w:rPr>
      </w:pPr>
      <w:r w:rsidRPr="00435C1B">
        <w:rPr>
          <w:rFonts w:asciiTheme="minorHAnsi" w:eastAsia="Times New Roman" w:hAnsiTheme="minorHAnsi" w:cstheme="minorHAnsi"/>
          <w:bCs/>
          <w:color w:val="000000" w:themeColor="text1"/>
          <w:sz w:val="24"/>
          <w:szCs w:val="24"/>
        </w:rPr>
        <w:t>Виртуализация на уровне системных вызовов (эмуляция системных вызовов библиотек функций ОС);</w:t>
      </w:r>
    </w:p>
    <w:p w14:paraId="1463813D" w14:textId="65012AEB" w:rsidR="00A21B00" w:rsidRPr="00435C1B" w:rsidRDefault="00A21B00" w:rsidP="00E20660">
      <w:pPr>
        <w:pStyle w:val="a6"/>
        <w:numPr>
          <w:ilvl w:val="1"/>
          <w:numId w:val="316"/>
        </w:numPr>
        <w:jc w:val="both"/>
        <w:rPr>
          <w:rFonts w:asciiTheme="minorHAnsi" w:eastAsia="Times New Roman" w:hAnsiTheme="minorHAnsi" w:cstheme="minorHAnsi"/>
          <w:bCs/>
          <w:color w:val="000000" w:themeColor="text1"/>
          <w:sz w:val="24"/>
          <w:szCs w:val="24"/>
        </w:rPr>
      </w:pPr>
      <w:r w:rsidRPr="00435C1B">
        <w:rPr>
          <w:rFonts w:asciiTheme="minorHAnsi" w:eastAsia="Times New Roman" w:hAnsiTheme="minorHAnsi" w:cstheme="minorHAnsi"/>
          <w:bCs/>
          <w:color w:val="000000" w:themeColor="text1"/>
          <w:sz w:val="24"/>
          <w:szCs w:val="24"/>
        </w:rPr>
        <w:t xml:space="preserve">Виртуализация на уровне библиотечных вызовов (на уровне </w:t>
      </w:r>
      <w:r w:rsidRPr="00435C1B">
        <w:rPr>
          <w:rFonts w:asciiTheme="minorHAnsi" w:eastAsia="Times New Roman" w:hAnsiTheme="minorHAnsi" w:cstheme="minorHAnsi"/>
          <w:bCs/>
          <w:color w:val="000000" w:themeColor="text1"/>
          <w:sz w:val="24"/>
          <w:szCs w:val="24"/>
          <w:lang w:val="en-US"/>
        </w:rPr>
        <w:t>API</w:t>
      </w:r>
      <w:r w:rsidRPr="00435C1B">
        <w:rPr>
          <w:rFonts w:asciiTheme="minorHAnsi" w:eastAsia="Times New Roman" w:hAnsiTheme="minorHAnsi" w:cstheme="minorHAnsi"/>
          <w:bCs/>
          <w:color w:val="000000" w:themeColor="text1"/>
          <w:sz w:val="24"/>
          <w:szCs w:val="24"/>
        </w:rPr>
        <w:t>) приложений.</w:t>
      </w:r>
    </w:p>
    <w:p w14:paraId="0630D67A" w14:textId="77777777" w:rsidR="00533E07" w:rsidRPr="00435C1B" w:rsidRDefault="00533E07" w:rsidP="00E20660">
      <w:pPr>
        <w:pStyle w:val="a6"/>
        <w:ind w:left="1440"/>
        <w:jc w:val="both"/>
        <w:rPr>
          <w:rFonts w:asciiTheme="minorHAnsi" w:eastAsia="Times New Roman" w:hAnsiTheme="minorHAnsi" w:cstheme="minorHAnsi"/>
          <w:bCs/>
          <w:color w:val="FF0000"/>
          <w:sz w:val="24"/>
          <w:szCs w:val="24"/>
          <w:lang w:val="ru"/>
        </w:rPr>
      </w:pPr>
    </w:p>
    <w:p w14:paraId="78D8547B" w14:textId="1AA0AE1C" w:rsidR="00A21B00" w:rsidRPr="00435C1B" w:rsidRDefault="00533E07" w:rsidP="00E20660">
      <w:pPr>
        <w:pStyle w:val="a6"/>
        <w:ind w:left="1440"/>
        <w:jc w:val="both"/>
        <w:rPr>
          <w:rFonts w:asciiTheme="minorHAnsi" w:eastAsia="Times New Roman" w:hAnsiTheme="minorHAnsi" w:cstheme="minorHAnsi"/>
          <w:bCs/>
          <w:color w:val="FF0000"/>
          <w:sz w:val="24"/>
          <w:szCs w:val="24"/>
          <w:lang w:val="ru"/>
        </w:rPr>
      </w:pPr>
      <w:r w:rsidRPr="00435C1B">
        <w:rPr>
          <w:rFonts w:asciiTheme="minorHAnsi" w:eastAsia="Times New Roman" w:hAnsiTheme="minorHAnsi" w:cstheme="minorHAnsi"/>
          <w:bCs/>
          <w:color w:val="FF0000"/>
          <w:sz w:val="24"/>
          <w:szCs w:val="24"/>
          <w:lang w:val="ru"/>
        </w:rPr>
        <w:t>Принципы</w:t>
      </w:r>
      <w:r w:rsidRPr="00435C1B">
        <w:rPr>
          <w:rFonts w:asciiTheme="minorHAnsi" w:eastAsia="Times New Roman" w:hAnsiTheme="minorHAnsi" w:cstheme="minorHAnsi"/>
          <w:bCs/>
          <w:color w:val="000000" w:themeColor="text1"/>
          <w:sz w:val="24"/>
          <w:szCs w:val="24"/>
          <w:lang w:val="ru"/>
        </w:rPr>
        <w:t xml:space="preserve"> </w:t>
      </w:r>
      <w:r w:rsidRPr="00435C1B">
        <w:rPr>
          <w:rFonts w:asciiTheme="minorHAnsi" w:eastAsia="Times New Roman" w:hAnsiTheme="minorHAnsi" w:cstheme="minorHAnsi"/>
          <w:bCs/>
          <w:color w:val="FF0000"/>
          <w:sz w:val="24"/>
          <w:szCs w:val="24"/>
          <w:lang w:val="ru"/>
        </w:rPr>
        <w:t>виртуализации</w:t>
      </w:r>
    </w:p>
    <w:p w14:paraId="6ED9BC54" w14:textId="77777777" w:rsidR="00533E07" w:rsidRPr="00435C1B" w:rsidRDefault="00533E07" w:rsidP="00E20660">
      <w:pPr>
        <w:pStyle w:val="a6"/>
        <w:ind w:left="1440"/>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В компьютерной системе имеется ряд интерфейсов, начиная с базового набора команд ЦПУ и кончая коллекцией АР</w:t>
      </w:r>
      <w:r w:rsidRPr="00435C1B">
        <w:rPr>
          <w:rFonts w:asciiTheme="minorHAnsi" w:eastAsia="Times New Roman" w:hAnsiTheme="minorHAnsi" w:cstheme="minorHAnsi"/>
          <w:bCs/>
          <w:sz w:val="24"/>
          <w:szCs w:val="24"/>
          <w:lang w:val="en-US"/>
        </w:rPr>
        <w:t>I</w:t>
      </w:r>
      <w:r w:rsidRPr="00435C1B">
        <w:rPr>
          <w:rFonts w:asciiTheme="minorHAnsi" w:eastAsia="Times New Roman" w:hAnsiTheme="minorHAnsi" w:cstheme="minorHAnsi"/>
          <w:bCs/>
          <w:sz w:val="24"/>
          <w:szCs w:val="24"/>
        </w:rPr>
        <w:t xml:space="preserve"> поставляемых с различным ПО современных систем  с промежуточным слоем.</w:t>
      </w:r>
    </w:p>
    <w:p w14:paraId="321AD8C1" w14:textId="77777777" w:rsidR="00533E07" w:rsidRPr="00435C1B" w:rsidRDefault="00533E07" w:rsidP="00E20660">
      <w:pPr>
        <w:pStyle w:val="a6"/>
        <w:numPr>
          <w:ilvl w:val="0"/>
          <w:numId w:val="317"/>
        </w:numPr>
        <w:jc w:val="both"/>
        <w:rPr>
          <w:rFonts w:asciiTheme="minorHAnsi" w:eastAsia="Times New Roman" w:hAnsiTheme="minorHAnsi" w:cstheme="minorHAnsi"/>
          <w:bCs/>
          <w:sz w:val="24"/>
          <w:szCs w:val="24"/>
        </w:rPr>
      </w:pPr>
      <w:r w:rsidRPr="00435C1B">
        <w:rPr>
          <w:rFonts w:asciiTheme="minorHAnsi" w:eastAsia="Times New Roman" w:hAnsiTheme="minorHAnsi" w:cstheme="minorHAnsi"/>
          <w:b/>
          <w:bCs/>
          <w:sz w:val="24"/>
          <w:szCs w:val="24"/>
        </w:rPr>
        <w:t>Виртуализация – это по сути замена существующих интерфейсов на интерфейсы имитирующие поведение других систем.</w:t>
      </w:r>
    </w:p>
    <w:p w14:paraId="6669CD5D" w14:textId="2BFD9F65" w:rsidR="00A21B00" w:rsidRPr="00435C1B" w:rsidRDefault="00533E07" w:rsidP="00E20660">
      <w:pPr>
        <w:pStyle w:val="a6"/>
        <w:ind w:left="1440"/>
        <w:jc w:val="both"/>
        <w:rPr>
          <w:rFonts w:asciiTheme="minorHAnsi" w:eastAsia="Times New Roman" w:hAnsiTheme="minorHAnsi" w:cstheme="minorHAnsi"/>
          <w:bCs/>
          <w:sz w:val="24"/>
          <w:szCs w:val="24"/>
        </w:rPr>
      </w:pPr>
      <w:r w:rsidRPr="00435C1B">
        <w:rPr>
          <w:rFonts w:asciiTheme="minorHAnsi" w:eastAsia="Times New Roman" w:hAnsiTheme="minorHAnsi" w:cstheme="minorHAnsi"/>
          <w:bCs/>
          <w:sz w:val="24"/>
          <w:szCs w:val="24"/>
        </w:rPr>
        <w:tab/>
        <w:t xml:space="preserve">Например, для исполнения под ОС </w:t>
      </w:r>
      <w:r w:rsidRPr="00435C1B">
        <w:rPr>
          <w:rFonts w:asciiTheme="minorHAnsi" w:eastAsia="Times New Roman" w:hAnsiTheme="minorHAnsi" w:cstheme="minorHAnsi"/>
          <w:bCs/>
          <w:sz w:val="24"/>
          <w:szCs w:val="24"/>
          <w:lang w:val="en-US"/>
        </w:rPr>
        <w:t>Unix</w:t>
      </w:r>
      <w:r w:rsidRPr="00435C1B">
        <w:rPr>
          <w:rFonts w:asciiTheme="minorHAnsi" w:eastAsia="Times New Roman" w:hAnsiTheme="minorHAnsi" w:cstheme="minorHAnsi"/>
          <w:bCs/>
          <w:sz w:val="24"/>
          <w:szCs w:val="24"/>
        </w:rPr>
        <w:t xml:space="preserve"> приложений </w:t>
      </w:r>
      <w:r w:rsidRPr="00435C1B">
        <w:rPr>
          <w:rFonts w:asciiTheme="minorHAnsi" w:eastAsia="Times New Roman" w:hAnsiTheme="minorHAnsi" w:cstheme="minorHAnsi"/>
          <w:bCs/>
          <w:sz w:val="24"/>
          <w:szCs w:val="24"/>
          <w:lang w:val="en-US"/>
        </w:rPr>
        <w:t>Windows</w:t>
      </w:r>
      <w:r w:rsidRPr="00435C1B">
        <w:rPr>
          <w:rFonts w:asciiTheme="minorHAnsi" w:eastAsia="Times New Roman" w:hAnsiTheme="minorHAnsi" w:cstheme="minorHAnsi"/>
          <w:bCs/>
          <w:sz w:val="24"/>
          <w:szCs w:val="24"/>
        </w:rPr>
        <w:t xml:space="preserve">, необходимо использовать эмулятор обеспечивающий преобразование системных вызовов </w:t>
      </w:r>
      <w:r w:rsidRPr="00435C1B">
        <w:rPr>
          <w:rFonts w:asciiTheme="minorHAnsi" w:eastAsia="Times New Roman" w:hAnsiTheme="minorHAnsi" w:cstheme="minorHAnsi"/>
          <w:bCs/>
          <w:sz w:val="24"/>
          <w:szCs w:val="24"/>
          <w:lang w:val="en-US"/>
        </w:rPr>
        <w:t>Windows</w:t>
      </w:r>
      <w:r w:rsidRPr="00435C1B">
        <w:rPr>
          <w:rFonts w:asciiTheme="minorHAnsi" w:eastAsia="Times New Roman" w:hAnsiTheme="minorHAnsi" w:cstheme="minorHAnsi"/>
          <w:bCs/>
          <w:sz w:val="24"/>
          <w:szCs w:val="24"/>
        </w:rPr>
        <w:t xml:space="preserve"> в системные вызовы </w:t>
      </w:r>
      <w:r w:rsidRPr="00435C1B">
        <w:rPr>
          <w:rFonts w:asciiTheme="minorHAnsi" w:eastAsia="Times New Roman" w:hAnsiTheme="minorHAnsi" w:cstheme="minorHAnsi"/>
          <w:bCs/>
          <w:sz w:val="24"/>
          <w:szCs w:val="24"/>
          <w:lang w:val="en-US"/>
        </w:rPr>
        <w:t>UNIX</w:t>
      </w:r>
      <w:r w:rsidRPr="00435C1B">
        <w:rPr>
          <w:rFonts w:asciiTheme="minorHAnsi" w:eastAsia="Times New Roman" w:hAnsiTheme="minorHAnsi" w:cstheme="minorHAnsi"/>
          <w:bCs/>
          <w:sz w:val="24"/>
          <w:szCs w:val="24"/>
        </w:rPr>
        <w:t>.</w:t>
      </w:r>
    </w:p>
    <w:p w14:paraId="2417C04F" w14:textId="77777777" w:rsidR="00A21B00" w:rsidRPr="00435C1B" w:rsidRDefault="00A21B00" w:rsidP="00E20660">
      <w:pPr>
        <w:pStyle w:val="a6"/>
        <w:spacing w:line="240" w:lineRule="auto"/>
        <w:ind w:left="709"/>
        <w:jc w:val="both"/>
        <w:rPr>
          <w:rFonts w:asciiTheme="minorHAnsi" w:eastAsia="Times New Roman" w:hAnsiTheme="minorHAnsi" w:cstheme="minorHAnsi"/>
          <w:b/>
          <w:sz w:val="24"/>
          <w:szCs w:val="24"/>
          <w:lang w:eastAsia="ru-RU"/>
        </w:rPr>
      </w:pPr>
    </w:p>
    <w:p w14:paraId="5A3DF15B" w14:textId="3BD8B351"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73" w:name="_Toc200345532"/>
      <w:r w:rsidRPr="00675A43">
        <w:rPr>
          <w:rFonts w:asciiTheme="minorHAnsi" w:hAnsiTheme="minorHAnsi" w:cstheme="minorHAnsi"/>
          <w:b/>
          <w:color w:val="2F5496" w:themeColor="accent5" w:themeShade="BF"/>
          <w:sz w:val="24"/>
          <w:szCs w:val="24"/>
        </w:rPr>
        <w:t>История появления и развития технологии виртуализации</w:t>
      </w:r>
      <w:r w:rsidRPr="00675A43">
        <w:rPr>
          <w:rFonts w:asciiTheme="minorHAnsi" w:eastAsia="Times New Roman" w:hAnsiTheme="minorHAnsi" w:cstheme="minorHAnsi"/>
          <w:b/>
          <w:color w:val="2F5496" w:themeColor="accent5" w:themeShade="BF"/>
          <w:sz w:val="24"/>
          <w:szCs w:val="24"/>
          <w:lang w:eastAsia="ru-RU"/>
        </w:rPr>
        <w:t>.</w:t>
      </w:r>
      <w:bookmarkEnd w:id="73"/>
    </w:p>
    <w:p w14:paraId="03640B2A" w14:textId="66DAA0F7" w:rsidR="00C5014A" w:rsidRPr="00171002" w:rsidRDefault="00C5014A" w:rsidP="00E20660">
      <w:pPr>
        <w:spacing w:line="240" w:lineRule="auto"/>
        <w:jc w:val="both"/>
        <w:rPr>
          <w:rFonts w:asciiTheme="minorHAnsi" w:eastAsia="Times New Roman" w:hAnsiTheme="minorHAnsi" w:cstheme="minorHAnsi"/>
          <w:b/>
          <w:sz w:val="24"/>
          <w:szCs w:val="24"/>
          <w:lang w:val="ru-RU"/>
        </w:rPr>
      </w:pPr>
    </w:p>
    <w:p w14:paraId="0EE88491" w14:textId="77777777" w:rsidR="008F5166" w:rsidRPr="00435C1B" w:rsidRDefault="008F5166" w:rsidP="00E20660">
      <w:pPr>
        <w:numPr>
          <w:ilvl w:val="0"/>
          <w:numId w:val="318"/>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1965. Выражение “</w:t>
      </w:r>
      <w:r w:rsidRPr="00435C1B">
        <w:rPr>
          <w:rFonts w:asciiTheme="minorHAnsi" w:eastAsia="Times New Roman" w:hAnsiTheme="minorHAnsi" w:cstheme="minorHAnsi"/>
          <w:sz w:val="24"/>
          <w:szCs w:val="24"/>
          <w:lang w:val="en-US"/>
        </w:rPr>
        <w:t>Hypervisor</w:t>
      </w:r>
      <w:r w:rsidRPr="00435C1B">
        <w:rPr>
          <w:rFonts w:asciiTheme="minorHAnsi" w:eastAsia="Times New Roman" w:hAnsiTheme="minorHAnsi" w:cstheme="minorHAnsi"/>
          <w:sz w:val="24"/>
          <w:szCs w:val="24"/>
          <w:lang w:val="ru-RU"/>
        </w:rPr>
        <w:t xml:space="preserve">” впервые появилось применительно к ПО обработки </w:t>
      </w:r>
      <w:r w:rsidRPr="00435C1B">
        <w:rPr>
          <w:rFonts w:asciiTheme="minorHAnsi" w:eastAsia="Times New Roman" w:hAnsiTheme="minorHAnsi" w:cstheme="minorHAnsi"/>
          <w:sz w:val="24"/>
          <w:szCs w:val="24"/>
          <w:lang w:val="en-US"/>
        </w:rPr>
        <w:t>RPQ</w:t>
      </w:r>
      <w:r w:rsidRPr="00435C1B">
        <w:rPr>
          <w:rFonts w:asciiTheme="minorHAnsi" w:eastAsia="Times New Roman" w:hAnsiTheme="minorHAnsi" w:cstheme="minorHAnsi"/>
          <w:sz w:val="24"/>
          <w:szCs w:val="24"/>
          <w:lang w:val="ru-RU"/>
        </w:rPr>
        <w:t xml:space="preserve"> на ЭВМ </w:t>
      </w:r>
      <w:r w:rsidRPr="00435C1B">
        <w:rPr>
          <w:rFonts w:asciiTheme="minorHAnsi" w:eastAsia="Times New Roman" w:hAnsiTheme="minorHAnsi" w:cstheme="minorHAnsi"/>
          <w:sz w:val="24"/>
          <w:szCs w:val="24"/>
          <w:lang w:val="en-US"/>
        </w:rPr>
        <w:t>IBM</w:t>
      </w:r>
      <w:r w:rsidRPr="00435C1B">
        <w:rPr>
          <w:rFonts w:asciiTheme="minorHAnsi" w:eastAsia="Times New Roman" w:hAnsiTheme="minorHAnsi" w:cstheme="minorHAnsi"/>
          <w:sz w:val="24"/>
          <w:szCs w:val="24"/>
          <w:lang w:val="ru-RU"/>
        </w:rPr>
        <w:t xml:space="preserve"> 360/65.</w:t>
      </w:r>
    </w:p>
    <w:p w14:paraId="34AC68CF" w14:textId="77777777"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Примерно 1966. В кембриджском научном центре разработан эмулятор </w:t>
      </w:r>
      <w:r w:rsidRPr="00435C1B">
        <w:rPr>
          <w:rFonts w:asciiTheme="minorHAnsi" w:eastAsia="Times New Roman" w:hAnsiTheme="minorHAnsi" w:cstheme="minorHAnsi"/>
          <w:sz w:val="24"/>
          <w:szCs w:val="24"/>
          <w:lang w:val="en-US"/>
        </w:rPr>
        <w:t>CP</w:t>
      </w:r>
      <w:r w:rsidRPr="00435C1B">
        <w:rPr>
          <w:rFonts w:asciiTheme="minorHAnsi" w:eastAsia="Times New Roman" w:hAnsiTheme="minorHAnsi" w:cstheme="minorHAnsi"/>
          <w:sz w:val="24"/>
          <w:szCs w:val="24"/>
          <w:lang w:val="ru-RU"/>
        </w:rPr>
        <w:t xml:space="preserve">-40 для </w:t>
      </w:r>
      <w:r w:rsidRPr="00435C1B">
        <w:rPr>
          <w:rFonts w:asciiTheme="minorHAnsi" w:eastAsia="Times New Roman" w:hAnsiTheme="minorHAnsi" w:cstheme="minorHAnsi"/>
          <w:sz w:val="24"/>
          <w:szCs w:val="24"/>
          <w:lang w:val="en-US"/>
        </w:rPr>
        <w:t>S</w:t>
      </w:r>
      <w:r w:rsidRPr="00435C1B">
        <w:rPr>
          <w:rFonts w:asciiTheme="minorHAnsi" w:eastAsia="Times New Roman" w:hAnsiTheme="minorHAnsi" w:cstheme="minorHAnsi"/>
          <w:sz w:val="24"/>
          <w:szCs w:val="24"/>
          <w:lang w:val="ru-RU"/>
        </w:rPr>
        <w:t xml:space="preserve">/360-40, явившийся первой попыткой реализации полной программной виртуализации физической ЭВМ. </w:t>
      </w:r>
    </w:p>
    <w:p w14:paraId="553DADC8" w14:textId="77777777"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en-US"/>
        </w:rPr>
      </w:pPr>
      <w:r w:rsidRPr="00435C1B">
        <w:rPr>
          <w:rFonts w:asciiTheme="minorHAnsi" w:eastAsia="Times New Roman" w:hAnsiTheme="minorHAnsi" w:cstheme="minorHAnsi"/>
          <w:sz w:val="24"/>
          <w:szCs w:val="24"/>
          <w:lang w:val="en-US"/>
        </w:rPr>
        <w:t xml:space="preserve">1967. </w:t>
      </w:r>
      <w:r w:rsidRPr="00435C1B">
        <w:rPr>
          <w:rFonts w:asciiTheme="minorHAnsi" w:eastAsia="Times New Roman" w:hAnsiTheme="minorHAnsi" w:cstheme="minorHAnsi"/>
          <w:sz w:val="24"/>
          <w:szCs w:val="24"/>
          <w:lang w:val="ru-RU"/>
        </w:rPr>
        <w:t>На</w:t>
      </w:r>
      <w:r w:rsidRPr="00435C1B">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ru-RU"/>
        </w:rPr>
        <w:t>основе</w:t>
      </w:r>
      <w:r w:rsidRPr="00435C1B">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ru-RU"/>
        </w:rPr>
        <w:t>этой</w:t>
      </w:r>
      <w:r w:rsidRPr="00435C1B">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ru-RU"/>
        </w:rPr>
        <w:t>разработки</w:t>
      </w:r>
      <w:r w:rsidRPr="00435C1B">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ru-RU"/>
        </w:rPr>
        <w:t>была</w:t>
      </w:r>
      <w:r w:rsidRPr="00435C1B">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ru-RU"/>
        </w:rPr>
        <w:t>создана</w:t>
      </w:r>
      <w:r w:rsidRPr="00435C1B">
        <w:rPr>
          <w:rFonts w:asciiTheme="minorHAnsi" w:eastAsia="Times New Roman" w:hAnsiTheme="minorHAnsi" w:cstheme="minorHAnsi"/>
          <w:sz w:val="24"/>
          <w:szCs w:val="24"/>
          <w:lang w:val="en-US"/>
        </w:rPr>
        <w:t xml:space="preserve"> </w:t>
      </w:r>
      <w:hyperlink r:id="rId208" w:history="1">
        <w:r w:rsidRPr="00435C1B">
          <w:rPr>
            <w:rStyle w:val="a7"/>
            <w:rFonts w:asciiTheme="minorHAnsi" w:eastAsia="Times New Roman" w:hAnsiTheme="minorHAnsi" w:cstheme="minorHAnsi"/>
            <w:sz w:val="24"/>
            <w:szCs w:val="24"/>
            <w:lang w:val="en-US"/>
          </w:rPr>
          <w:t>CP[-67]/CMS</w:t>
        </w:r>
      </w:hyperlink>
      <w:r w:rsidRPr="00435C1B">
        <w:rPr>
          <w:rFonts w:asciiTheme="minorHAnsi" w:eastAsia="Times New Roman" w:hAnsiTheme="minorHAnsi" w:cstheme="minorHAnsi"/>
          <w:sz w:val="24"/>
          <w:szCs w:val="24"/>
          <w:lang w:val="en-US"/>
        </w:rPr>
        <w:t xml:space="preserve"> – </w:t>
      </w:r>
      <w:hyperlink r:id="rId209" w:history="1">
        <w:r w:rsidRPr="00435C1B">
          <w:rPr>
            <w:rStyle w:val="a7"/>
            <w:rFonts w:asciiTheme="minorHAnsi" w:eastAsia="Times New Roman" w:hAnsiTheme="minorHAnsi" w:cstheme="minorHAnsi"/>
            <w:sz w:val="24"/>
            <w:szCs w:val="24"/>
            <w:lang w:val="en-US"/>
          </w:rPr>
          <w:t>virtual machine</w:t>
        </w:r>
      </w:hyperlink>
      <w:r w:rsidRPr="00435C1B">
        <w:rPr>
          <w:rFonts w:asciiTheme="minorHAnsi" w:eastAsia="Times New Roman" w:hAnsiTheme="minorHAnsi" w:cstheme="minorHAnsi"/>
          <w:sz w:val="24"/>
          <w:szCs w:val="24"/>
          <w:lang w:val="en-US"/>
        </w:rPr>
        <w:t>/</w:t>
      </w:r>
      <w:hyperlink r:id="rId210" w:history="1">
        <w:r w:rsidRPr="00435C1B">
          <w:rPr>
            <w:rStyle w:val="a7"/>
            <w:rFonts w:asciiTheme="minorHAnsi" w:eastAsia="Times New Roman" w:hAnsiTheme="minorHAnsi" w:cstheme="minorHAnsi"/>
            <w:sz w:val="24"/>
            <w:szCs w:val="24"/>
            <w:lang w:val="en-US"/>
          </w:rPr>
          <w:t>virtual memory</w:t>
        </w:r>
      </w:hyperlink>
      <w:r w:rsidRPr="00435C1B">
        <w:rPr>
          <w:rFonts w:asciiTheme="minorHAnsi" w:eastAsia="Times New Roman" w:hAnsiTheme="minorHAnsi" w:cstheme="minorHAnsi"/>
          <w:sz w:val="24"/>
          <w:szCs w:val="24"/>
          <w:lang w:val="en-US"/>
        </w:rPr>
        <w:t xml:space="preserve"> </w:t>
      </w:r>
      <w:hyperlink r:id="rId211" w:history="1">
        <w:r w:rsidRPr="00435C1B">
          <w:rPr>
            <w:rStyle w:val="a7"/>
            <w:rFonts w:asciiTheme="minorHAnsi" w:eastAsia="Times New Roman" w:hAnsiTheme="minorHAnsi" w:cstheme="minorHAnsi"/>
            <w:sz w:val="24"/>
            <w:szCs w:val="24"/>
            <w:lang w:val="en-US"/>
          </w:rPr>
          <w:t>time-sharing</w:t>
        </w:r>
      </w:hyperlink>
      <w:r w:rsidRPr="00435C1B">
        <w:rPr>
          <w:rFonts w:asciiTheme="minorHAnsi" w:eastAsia="Times New Roman" w:hAnsiTheme="minorHAnsi" w:cstheme="minorHAnsi"/>
          <w:sz w:val="24"/>
          <w:szCs w:val="24"/>
          <w:lang w:val="en-US"/>
        </w:rPr>
        <w:t xml:space="preserve"> </w:t>
      </w:r>
      <w:hyperlink r:id="rId212" w:history="1">
        <w:r w:rsidRPr="00435C1B">
          <w:rPr>
            <w:rStyle w:val="a7"/>
            <w:rFonts w:asciiTheme="minorHAnsi" w:eastAsia="Times New Roman" w:hAnsiTheme="minorHAnsi" w:cstheme="minorHAnsi"/>
            <w:sz w:val="24"/>
            <w:szCs w:val="24"/>
            <w:lang w:val="en-US"/>
          </w:rPr>
          <w:t>operating system</w:t>
        </w:r>
      </w:hyperlink>
      <w:r w:rsidRPr="00435C1B">
        <w:rPr>
          <w:rFonts w:asciiTheme="minorHAnsi" w:eastAsia="Times New Roman" w:hAnsiTheme="minorHAnsi" w:cstheme="minorHAnsi"/>
          <w:sz w:val="24"/>
          <w:szCs w:val="24"/>
          <w:lang w:val="en-US"/>
        </w:rPr>
        <w:t xml:space="preserve"> </w:t>
      </w:r>
      <w:r w:rsidRPr="00435C1B">
        <w:rPr>
          <w:rFonts w:asciiTheme="minorHAnsi" w:eastAsia="Times New Roman" w:hAnsiTheme="minorHAnsi" w:cstheme="minorHAnsi"/>
          <w:sz w:val="24"/>
          <w:szCs w:val="24"/>
          <w:lang w:val="ru-RU"/>
        </w:rPr>
        <w:t>для</w:t>
      </w:r>
      <w:r w:rsidRPr="00435C1B">
        <w:rPr>
          <w:rFonts w:asciiTheme="minorHAnsi" w:eastAsia="Times New Roman" w:hAnsiTheme="minorHAnsi" w:cstheme="minorHAnsi"/>
          <w:sz w:val="24"/>
          <w:szCs w:val="24"/>
          <w:lang w:val="en-US"/>
        </w:rPr>
        <w:t xml:space="preserve"> S/360-67</w:t>
      </w:r>
    </w:p>
    <w:p w14:paraId="12D87EAC" w14:textId="77777777"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В начале 70-х гипервизор СР-67, был переработан в виде </w:t>
      </w:r>
      <w:r w:rsidRPr="00435C1B">
        <w:rPr>
          <w:rFonts w:asciiTheme="minorHAnsi" w:eastAsia="Times New Roman" w:hAnsiTheme="minorHAnsi" w:cstheme="minorHAnsi"/>
          <w:sz w:val="24"/>
          <w:szCs w:val="24"/>
          <w:lang w:val="en-US"/>
        </w:rPr>
        <w:t>OS</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VM</w:t>
      </w:r>
      <w:r w:rsidRPr="00435C1B">
        <w:rPr>
          <w:rFonts w:asciiTheme="minorHAnsi" w:eastAsia="Times New Roman" w:hAnsiTheme="minorHAnsi" w:cstheme="minorHAnsi"/>
          <w:sz w:val="24"/>
          <w:szCs w:val="24"/>
          <w:lang w:val="ru-RU"/>
        </w:rPr>
        <w:t xml:space="preserve">/370 для нового семейства машин </w:t>
      </w:r>
      <w:r w:rsidRPr="00435C1B">
        <w:rPr>
          <w:rFonts w:asciiTheme="minorHAnsi" w:eastAsia="Times New Roman" w:hAnsiTheme="minorHAnsi" w:cstheme="minorHAnsi"/>
          <w:sz w:val="24"/>
          <w:szCs w:val="24"/>
          <w:lang w:val="en-US"/>
        </w:rPr>
        <w:t>System</w:t>
      </w:r>
      <w:r w:rsidRPr="00435C1B">
        <w:rPr>
          <w:rFonts w:asciiTheme="minorHAnsi" w:eastAsia="Times New Roman" w:hAnsiTheme="minorHAnsi" w:cstheme="minorHAnsi"/>
          <w:sz w:val="24"/>
          <w:szCs w:val="24"/>
          <w:lang w:val="ru-RU"/>
        </w:rPr>
        <w:t>/370, выпущенного на рынок в 1972 г.</w:t>
      </w:r>
    </w:p>
    <w:p w14:paraId="16803818" w14:textId="77777777"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Линейка машин  System/370 в 1990-х  годах была заменена компанией IBM  линейкой System/390.  Виртуализация в ОС </w:t>
      </w:r>
      <w:r w:rsidRPr="00435C1B">
        <w:rPr>
          <w:rFonts w:asciiTheme="minorHAnsi" w:eastAsia="Times New Roman" w:hAnsiTheme="minorHAnsi" w:cstheme="minorHAnsi"/>
          <w:sz w:val="24"/>
          <w:szCs w:val="24"/>
          <w:lang w:val="en-US"/>
        </w:rPr>
        <w:t xml:space="preserve">MVS 390 </w:t>
      </w:r>
      <w:r w:rsidRPr="00435C1B">
        <w:rPr>
          <w:rFonts w:asciiTheme="minorHAnsi" w:eastAsia="Times New Roman" w:hAnsiTheme="minorHAnsi" w:cstheme="minorHAnsi"/>
          <w:sz w:val="24"/>
          <w:szCs w:val="24"/>
          <w:lang w:val="ru-RU"/>
        </w:rPr>
        <w:t>была сохранена.</w:t>
      </w:r>
    </w:p>
    <w:p w14:paraId="4FF4BF9E" w14:textId="77777777"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lastRenderedPageBreak/>
        <w:t xml:space="preserve"> В 2000 году IBM  выпустила машины z-серии,  поддерживающие 64-разрядное виртуальное адресное пространство при сохранении обратной совместимости с System/360 и поддержке виртуализации.</w:t>
      </w:r>
    </w:p>
    <w:p w14:paraId="7B67F480" w14:textId="77777777"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Все эти системы фирмы </w:t>
      </w:r>
      <w:r w:rsidRPr="00435C1B">
        <w:rPr>
          <w:rFonts w:asciiTheme="minorHAnsi" w:eastAsia="Times New Roman" w:hAnsiTheme="minorHAnsi" w:cstheme="minorHAnsi"/>
          <w:sz w:val="24"/>
          <w:szCs w:val="24"/>
          <w:lang w:val="en-US"/>
        </w:rPr>
        <w:t>IBM</w:t>
      </w:r>
      <w:r w:rsidRPr="00435C1B">
        <w:rPr>
          <w:rFonts w:asciiTheme="minorHAnsi" w:eastAsia="Times New Roman" w:hAnsiTheme="minorHAnsi" w:cstheme="minorHAnsi"/>
          <w:sz w:val="24"/>
          <w:szCs w:val="24"/>
          <w:lang w:val="ru-RU"/>
        </w:rPr>
        <w:t xml:space="preserve"> поддерживали виртуализацию на десятилетия раньше того момента, когда она приобрела популярность на машинах семейства  x86.</w:t>
      </w:r>
    </w:p>
    <w:p w14:paraId="5679E6B3" w14:textId="77777777"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1980-90 г.г. В это время основные работы в области виртуализации велись в направлении адаптации этой технологии для персональных ЭВМ и прежде всего для архитектуры </w:t>
      </w:r>
      <w:r w:rsidRPr="00435C1B">
        <w:rPr>
          <w:rFonts w:asciiTheme="minorHAnsi" w:eastAsia="Times New Roman" w:hAnsiTheme="minorHAnsi" w:cstheme="minorHAnsi"/>
          <w:sz w:val="24"/>
          <w:szCs w:val="24"/>
          <w:lang w:val="en-US"/>
        </w:rPr>
        <w:t>Intel</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x</w:t>
      </w:r>
      <w:r w:rsidRPr="00435C1B">
        <w:rPr>
          <w:rFonts w:asciiTheme="minorHAnsi" w:eastAsia="Times New Roman" w:hAnsiTheme="minorHAnsi" w:cstheme="minorHAnsi"/>
          <w:sz w:val="24"/>
          <w:szCs w:val="24"/>
          <w:lang w:val="ru-RU"/>
        </w:rPr>
        <w:t>86.</w:t>
      </w:r>
    </w:p>
    <w:p w14:paraId="1D944762" w14:textId="77777777"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В 1999 г. компания VMware представила технологию виртуализации систем на базе x86 получившую название </w:t>
      </w:r>
      <w:r w:rsidRPr="00435C1B">
        <w:rPr>
          <w:rFonts w:asciiTheme="minorHAnsi" w:eastAsia="Times New Roman" w:hAnsiTheme="minorHAnsi" w:cstheme="minorHAnsi"/>
          <w:sz w:val="24"/>
          <w:szCs w:val="24"/>
          <w:lang w:val="en-US"/>
        </w:rPr>
        <w:t>VMware</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Virtual</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Platform</w:t>
      </w:r>
      <w:r w:rsidRPr="00435C1B">
        <w:rPr>
          <w:rFonts w:asciiTheme="minorHAnsi" w:eastAsia="Times New Roman" w:hAnsiTheme="minorHAnsi" w:cstheme="minorHAnsi"/>
          <w:sz w:val="24"/>
          <w:szCs w:val="24"/>
          <w:lang w:val="ru-RU"/>
        </w:rPr>
        <w:t>. Первым продуктом реализующим новую технологию было ПО V</w:t>
      </w:r>
      <w:r w:rsidRPr="00435C1B">
        <w:rPr>
          <w:rFonts w:asciiTheme="minorHAnsi" w:eastAsia="Times New Roman" w:hAnsiTheme="minorHAnsi" w:cstheme="minorHAnsi"/>
          <w:sz w:val="24"/>
          <w:szCs w:val="24"/>
          <w:lang w:val="en-US"/>
        </w:rPr>
        <w:t>M</w:t>
      </w:r>
      <w:r w:rsidRPr="00435C1B">
        <w:rPr>
          <w:rFonts w:asciiTheme="minorHAnsi" w:eastAsia="Times New Roman" w:hAnsiTheme="minorHAnsi" w:cstheme="minorHAnsi"/>
          <w:sz w:val="24"/>
          <w:szCs w:val="24"/>
          <w:lang w:val="ru-RU"/>
        </w:rPr>
        <w:t>ware WorkSt</w:t>
      </w:r>
      <w:r w:rsidRPr="00435C1B">
        <w:rPr>
          <w:rFonts w:asciiTheme="minorHAnsi" w:eastAsia="Times New Roman" w:hAnsiTheme="minorHAnsi" w:cstheme="minorHAnsi"/>
          <w:sz w:val="24"/>
          <w:szCs w:val="24"/>
          <w:lang w:val="en-US"/>
        </w:rPr>
        <w:t>a</w:t>
      </w:r>
      <w:r w:rsidRPr="00435C1B">
        <w:rPr>
          <w:rFonts w:asciiTheme="minorHAnsi" w:eastAsia="Times New Roman" w:hAnsiTheme="minorHAnsi" w:cstheme="minorHAnsi"/>
          <w:sz w:val="24"/>
          <w:szCs w:val="24"/>
          <w:lang w:val="ru-RU"/>
        </w:rPr>
        <w:t>tion (гирервизор  на основе хозяйской ЭВМ).</w:t>
      </w:r>
    </w:p>
    <w:p w14:paraId="5C8332B9" w14:textId="77777777"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2005 г. </w:t>
      </w:r>
      <w:r w:rsidRPr="00435C1B">
        <w:rPr>
          <w:rFonts w:asciiTheme="minorHAnsi" w:eastAsia="Times New Roman" w:hAnsiTheme="minorHAnsi" w:cstheme="minorHAnsi"/>
          <w:sz w:val="24"/>
          <w:szCs w:val="24"/>
          <w:lang w:val="en-US"/>
        </w:rPr>
        <w:t>VMware</w:t>
      </w:r>
      <w:r w:rsidRPr="00435C1B">
        <w:rPr>
          <w:rFonts w:asciiTheme="minorHAnsi" w:eastAsia="Times New Roman" w:hAnsiTheme="minorHAnsi" w:cstheme="minorHAnsi"/>
          <w:sz w:val="24"/>
          <w:szCs w:val="24"/>
          <w:lang w:val="ru-RU"/>
        </w:rPr>
        <w:t xml:space="preserve"> выпустила первое бесплатное ПО виртуализации  десктопов  - </w:t>
      </w:r>
      <w:r w:rsidRPr="00435C1B">
        <w:rPr>
          <w:rFonts w:asciiTheme="minorHAnsi" w:eastAsia="Times New Roman" w:hAnsiTheme="minorHAnsi" w:cstheme="minorHAnsi"/>
          <w:sz w:val="24"/>
          <w:szCs w:val="24"/>
          <w:lang w:val="en-US"/>
        </w:rPr>
        <w:t>VMware</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Player</w:t>
      </w:r>
      <w:r w:rsidRPr="00435C1B">
        <w:rPr>
          <w:rFonts w:asciiTheme="minorHAnsi" w:eastAsia="Times New Roman" w:hAnsiTheme="minorHAnsi" w:cstheme="minorHAnsi"/>
          <w:sz w:val="24"/>
          <w:szCs w:val="24"/>
          <w:lang w:val="ru-RU"/>
        </w:rPr>
        <w:t>.</w:t>
      </w:r>
    </w:p>
    <w:p w14:paraId="6C5E11CC" w14:textId="22883E9B" w:rsidR="00C5014A"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2006 г. Выпустила ПО </w:t>
      </w:r>
      <w:r w:rsidRPr="00435C1B">
        <w:rPr>
          <w:rFonts w:asciiTheme="minorHAnsi" w:eastAsia="Times New Roman" w:hAnsiTheme="minorHAnsi" w:cstheme="minorHAnsi"/>
          <w:sz w:val="24"/>
          <w:szCs w:val="24"/>
          <w:lang w:val="en-US"/>
        </w:rPr>
        <w:t>VMware</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ESX</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Server</w:t>
      </w:r>
      <w:r w:rsidRPr="00435C1B">
        <w:rPr>
          <w:rFonts w:asciiTheme="minorHAnsi" w:eastAsia="Times New Roman" w:hAnsiTheme="minorHAnsi" w:cstheme="minorHAnsi"/>
          <w:sz w:val="24"/>
          <w:szCs w:val="24"/>
          <w:lang w:val="ru-RU"/>
        </w:rPr>
        <w:t xml:space="preserve"> – первый гипервизор  полной виртуализации серверов для архитектуры х86 (</w:t>
      </w:r>
      <w:r w:rsidRPr="00435C1B">
        <w:rPr>
          <w:rFonts w:asciiTheme="minorHAnsi" w:eastAsia="Times New Roman" w:hAnsiTheme="minorHAnsi" w:cstheme="minorHAnsi"/>
          <w:sz w:val="24"/>
          <w:szCs w:val="24"/>
          <w:lang w:val="en-US"/>
        </w:rPr>
        <w:t>native</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hypervisor</w:t>
      </w:r>
      <w:r w:rsidRPr="00435C1B">
        <w:rPr>
          <w:rFonts w:asciiTheme="minorHAnsi" w:eastAsia="Times New Roman" w:hAnsiTheme="minorHAnsi" w:cstheme="minorHAnsi"/>
          <w:sz w:val="24"/>
          <w:szCs w:val="24"/>
          <w:lang w:val="ru-RU"/>
        </w:rPr>
        <w:t xml:space="preserve"> – “родной” гипервизор х86)</w:t>
      </w:r>
    </w:p>
    <w:p w14:paraId="08229A19" w14:textId="77777777"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Позднее в "битву“включились такие компании как:</w:t>
      </w:r>
    </w:p>
    <w:p w14:paraId="327E68AE" w14:textId="77777777" w:rsidR="008F5166" w:rsidRPr="00435C1B" w:rsidRDefault="008F5166" w:rsidP="00E20660">
      <w:pPr>
        <w:numPr>
          <w:ilvl w:val="1"/>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en-US"/>
        </w:rPr>
        <w:t>Parallels</w:t>
      </w:r>
      <w:r w:rsidRPr="00435C1B">
        <w:rPr>
          <w:rFonts w:asciiTheme="minorHAnsi" w:eastAsia="Times New Roman" w:hAnsiTheme="minorHAnsi" w:cstheme="minorHAnsi"/>
          <w:sz w:val="24"/>
          <w:szCs w:val="24"/>
          <w:lang w:val="ru-RU"/>
        </w:rPr>
        <w:t xml:space="preserve"> (ранее </w:t>
      </w:r>
      <w:r w:rsidRPr="00435C1B">
        <w:rPr>
          <w:rFonts w:asciiTheme="minorHAnsi" w:eastAsia="Times New Roman" w:hAnsiTheme="minorHAnsi" w:cstheme="minorHAnsi"/>
          <w:sz w:val="24"/>
          <w:szCs w:val="24"/>
          <w:lang w:val="en-US"/>
        </w:rPr>
        <w:t>SWsoft</w:t>
      </w:r>
      <w:r w:rsidRPr="00435C1B">
        <w:rPr>
          <w:rFonts w:asciiTheme="minorHAnsi" w:eastAsia="Times New Roman" w:hAnsiTheme="minorHAnsi" w:cstheme="minorHAnsi"/>
          <w:sz w:val="24"/>
          <w:szCs w:val="24"/>
          <w:lang w:val="ru-RU"/>
        </w:rPr>
        <w:t xml:space="preserve">), продукты </w:t>
      </w:r>
      <w:r w:rsidRPr="00435C1B">
        <w:rPr>
          <w:rFonts w:asciiTheme="minorHAnsi" w:eastAsia="Times New Roman" w:hAnsiTheme="minorHAnsi" w:cstheme="minorHAnsi"/>
          <w:sz w:val="24"/>
          <w:szCs w:val="24"/>
          <w:lang w:val="en-US"/>
        </w:rPr>
        <w:t>Parallels</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Workstation</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bCs/>
          <w:sz w:val="24"/>
          <w:szCs w:val="24"/>
          <w:lang w:val="en-US"/>
        </w:rPr>
        <w:t>Parallels</w:t>
      </w:r>
      <w:r w:rsidRPr="00435C1B">
        <w:rPr>
          <w:rFonts w:asciiTheme="minorHAnsi" w:eastAsia="Times New Roman" w:hAnsiTheme="minorHAnsi" w:cstheme="minorHAnsi"/>
          <w:bCs/>
          <w:sz w:val="24"/>
          <w:szCs w:val="24"/>
          <w:lang w:val="ru-RU"/>
        </w:rPr>
        <w:t xml:space="preserve"> </w:t>
      </w:r>
      <w:r w:rsidRPr="00435C1B">
        <w:rPr>
          <w:rFonts w:asciiTheme="minorHAnsi" w:eastAsia="Times New Roman" w:hAnsiTheme="minorHAnsi" w:cstheme="minorHAnsi"/>
          <w:bCs/>
          <w:sz w:val="24"/>
          <w:szCs w:val="24"/>
          <w:lang w:val="en-US"/>
        </w:rPr>
        <w:t>Desktop</w:t>
      </w:r>
      <w:r w:rsidRPr="00435C1B">
        <w:rPr>
          <w:rFonts w:asciiTheme="minorHAnsi" w:eastAsia="Times New Roman" w:hAnsiTheme="minorHAnsi" w:cstheme="minorHAnsi"/>
          <w:bCs/>
          <w:sz w:val="24"/>
          <w:szCs w:val="24"/>
          <w:lang w:val="ru-RU"/>
        </w:rPr>
        <w:t xml:space="preserve"> для </w:t>
      </w:r>
      <w:r w:rsidRPr="00435C1B">
        <w:rPr>
          <w:rFonts w:asciiTheme="minorHAnsi" w:eastAsia="Times New Roman" w:hAnsiTheme="minorHAnsi" w:cstheme="minorHAnsi"/>
          <w:bCs/>
          <w:sz w:val="24"/>
          <w:szCs w:val="24"/>
          <w:lang w:val="en-US"/>
        </w:rPr>
        <w:t>Mac</w:t>
      </w:r>
      <w:r w:rsidRPr="00435C1B">
        <w:rPr>
          <w:rFonts w:asciiTheme="minorHAnsi" w:eastAsia="Times New Roman" w:hAnsiTheme="minorHAnsi" w:cstheme="minorHAnsi"/>
          <w:sz w:val="24"/>
          <w:szCs w:val="24"/>
          <w:lang w:val="ru-RU"/>
        </w:rPr>
        <w:t xml:space="preserve"> (2006), </w:t>
      </w:r>
      <w:r w:rsidRPr="00435C1B">
        <w:rPr>
          <w:rFonts w:asciiTheme="minorHAnsi" w:eastAsia="Times New Roman" w:hAnsiTheme="minorHAnsi" w:cstheme="minorHAnsi"/>
          <w:bCs/>
          <w:sz w:val="24"/>
          <w:szCs w:val="24"/>
          <w:lang w:val="en-US"/>
        </w:rPr>
        <w:t>Parallels</w:t>
      </w:r>
      <w:r w:rsidRPr="00435C1B">
        <w:rPr>
          <w:rFonts w:asciiTheme="minorHAnsi" w:eastAsia="Times New Roman" w:hAnsiTheme="minorHAnsi" w:cstheme="minorHAnsi"/>
          <w:bCs/>
          <w:sz w:val="24"/>
          <w:szCs w:val="24"/>
          <w:lang w:val="ru-RU"/>
        </w:rPr>
        <w:t xml:space="preserve"> </w:t>
      </w:r>
      <w:r w:rsidRPr="00435C1B">
        <w:rPr>
          <w:rFonts w:asciiTheme="minorHAnsi" w:eastAsia="Times New Roman" w:hAnsiTheme="minorHAnsi" w:cstheme="minorHAnsi"/>
          <w:bCs/>
          <w:sz w:val="24"/>
          <w:szCs w:val="24"/>
          <w:lang w:val="en-US"/>
        </w:rPr>
        <w:t>Virtuozzo</w:t>
      </w:r>
      <w:r w:rsidRPr="00435C1B">
        <w:rPr>
          <w:rFonts w:asciiTheme="minorHAnsi" w:eastAsia="Times New Roman" w:hAnsiTheme="minorHAnsi" w:cstheme="minorHAnsi"/>
          <w:bCs/>
          <w:sz w:val="24"/>
          <w:szCs w:val="24"/>
          <w:lang w:val="ru-RU"/>
        </w:rPr>
        <w:t xml:space="preserve"> </w:t>
      </w:r>
      <w:r w:rsidRPr="00435C1B">
        <w:rPr>
          <w:rFonts w:asciiTheme="minorHAnsi" w:eastAsia="Times New Roman" w:hAnsiTheme="minorHAnsi" w:cstheme="minorHAnsi"/>
          <w:bCs/>
          <w:sz w:val="24"/>
          <w:szCs w:val="24"/>
          <w:lang w:val="en-US"/>
        </w:rPr>
        <w:t>Containers</w:t>
      </w:r>
      <w:r w:rsidRPr="00435C1B">
        <w:rPr>
          <w:rFonts w:asciiTheme="minorHAnsi" w:eastAsia="Times New Roman" w:hAnsiTheme="minorHAnsi" w:cstheme="minorHAnsi"/>
          <w:bCs/>
          <w:sz w:val="24"/>
          <w:szCs w:val="24"/>
          <w:lang w:val="ru-RU"/>
        </w:rPr>
        <w:t xml:space="preserve"> </w:t>
      </w:r>
      <w:r w:rsidRPr="00435C1B">
        <w:rPr>
          <w:rFonts w:asciiTheme="minorHAnsi" w:eastAsia="Times New Roman" w:hAnsiTheme="minorHAnsi" w:cstheme="minorHAnsi"/>
          <w:sz w:val="24"/>
          <w:szCs w:val="24"/>
          <w:lang w:val="ru-RU"/>
        </w:rPr>
        <w:t>(технология виртуализации средствами ОС);</w:t>
      </w:r>
    </w:p>
    <w:p w14:paraId="3682AC82" w14:textId="77777777" w:rsidR="008F5166" w:rsidRPr="00435C1B" w:rsidRDefault="008F5166" w:rsidP="00E20660">
      <w:pPr>
        <w:numPr>
          <w:ilvl w:val="1"/>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en-US"/>
        </w:rPr>
        <w:t>Oracle</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Sun</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Microsystems</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bCs/>
          <w:sz w:val="24"/>
          <w:szCs w:val="24"/>
          <w:lang w:val="en-US"/>
        </w:rPr>
        <w:t>VirtualBox</w:t>
      </w:r>
      <w:r w:rsidRPr="00435C1B">
        <w:rPr>
          <w:rFonts w:asciiTheme="minorHAnsi" w:eastAsia="Times New Roman" w:hAnsiTheme="minorHAnsi" w:cstheme="minorHAnsi"/>
          <w:sz w:val="24"/>
          <w:szCs w:val="24"/>
          <w:lang w:val="ru-RU"/>
        </w:rPr>
        <w:t xml:space="preserve"> (2008) была приобретена у компании </w:t>
      </w:r>
      <w:r w:rsidRPr="00435C1B">
        <w:rPr>
          <w:rFonts w:asciiTheme="minorHAnsi" w:eastAsia="Times New Roman" w:hAnsiTheme="minorHAnsi" w:cstheme="minorHAnsi"/>
          <w:sz w:val="24"/>
          <w:szCs w:val="24"/>
          <w:lang w:val="en-US"/>
        </w:rPr>
        <w:t>Innotek</w:t>
      </w:r>
      <w:r w:rsidRPr="00435C1B">
        <w:rPr>
          <w:rFonts w:asciiTheme="minorHAnsi" w:eastAsia="Times New Roman" w:hAnsiTheme="minorHAnsi" w:cstheme="minorHAnsi"/>
          <w:sz w:val="24"/>
          <w:szCs w:val="24"/>
          <w:lang w:val="ru-RU"/>
        </w:rPr>
        <w:t xml:space="preserve"> в 2007;</w:t>
      </w:r>
    </w:p>
    <w:p w14:paraId="4E20D423" w14:textId="77777777" w:rsidR="008F5166" w:rsidRPr="00435C1B" w:rsidRDefault="008F5166" w:rsidP="00E20660">
      <w:pPr>
        <w:numPr>
          <w:ilvl w:val="1"/>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en-US"/>
        </w:rPr>
        <w:t>Citrix</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Systems</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bCs/>
          <w:sz w:val="24"/>
          <w:szCs w:val="24"/>
          <w:lang w:val="en-US"/>
        </w:rPr>
        <w:t>XenSourse</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Xen</w:t>
      </w:r>
      <w:r w:rsidRPr="00435C1B">
        <w:rPr>
          <w:rFonts w:asciiTheme="minorHAnsi" w:eastAsia="Times New Roman" w:hAnsiTheme="minorHAnsi" w:cstheme="minorHAnsi"/>
          <w:sz w:val="24"/>
          <w:szCs w:val="24"/>
          <w:lang w:val="ru-RU"/>
        </w:rPr>
        <w:t xml:space="preserve"> разработан в кембриджеском университете (там же где и </w:t>
      </w:r>
      <w:r w:rsidRPr="00435C1B">
        <w:rPr>
          <w:rFonts w:asciiTheme="minorHAnsi" w:eastAsia="Times New Roman" w:hAnsiTheme="minorHAnsi" w:cstheme="minorHAnsi"/>
          <w:sz w:val="24"/>
          <w:szCs w:val="24"/>
          <w:lang w:val="en-US"/>
        </w:rPr>
        <w:t>CP</w:t>
      </w:r>
      <w:r w:rsidRPr="00435C1B">
        <w:rPr>
          <w:rFonts w:asciiTheme="minorHAnsi" w:eastAsia="Times New Roman" w:hAnsiTheme="minorHAnsi" w:cstheme="minorHAnsi"/>
          <w:sz w:val="24"/>
          <w:szCs w:val="24"/>
          <w:lang w:val="ru-RU"/>
        </w:rPr>
        <w:t xml:space="preserve">-40), первый публичный релиз Xen выпущен в 2003. Гипервизор </w:t>
      </w:r>
      <w:r w:rsidRPr="00435C1B">
        <w:rPr>
          <w:rFonts w:asciiTheme="minorHAnsi" w:eastAsia="Times New Roman" w:hAnsiTheme="minorHAnsi" w:cstheme="minorHAnsi"/>
          <w:sz w:val="24"/>
          <w:szCs w:val="24"/>
          <w:lang w:val="en-US"/>
        </w:rPr>
        <w:t>Xen</w:t>
      </w:r>
      <w:r w:rsidRPr="00435C1B">
        <w:rPr>
          <w:rFonts w:asciiTheme="minorHAnsi" w:eastAsia="Times New Roman" w:hAnsiTheme="minorHAnsi" w:cstheme="minorHAnsi"/>
          <w:sz w:val="24"/>
          <w:szCs w:val="24"/>
          <w:lang w:val="ru-RU"/>
        </w:rPr>
        <w:t xml:space="preserve"> использует технологию паравиртуализации. В октябре 2007 </w:t>
      </w:r>
      <w:hyperlink r:id="rId213" w:history="1">
        <w:r w:rsidRPr="00435C1B">
          <w:rPr>
            <w:rStyle w:val="a7"/>
            <w:rFonts w:asciiTheme="minorHAnsi" w:eastAsia="Times New Roman" w:hAnsiTheme="minorHAnsi" w:cstheme="minorHAnsi"/>
            <w:sz w:val="24"/>
            <w:szCs w:val="24"/>
            <w:lang w:val="ru-RU"/>
          </w:rPr>
          <w:t>Citrix</w:t>
        </w:r>
      </w:hyperlink>
      <w:r w:rsidRPr="00435C1B">
        <w:rPr>
          <w:rFonts w:asciiTheme="minorHAnsi" w:eastAsia="Times New Roman" w:hAnsiTheme="minorHAnsi" w:cstheme="minorHAnsi"/>
          <w:sz w:val="24"/>
          <w:szCs w:val="24"/>
          <w:lang w:val="ru-RU"/>
        </w:rPr>
        <w:t xml:space="preserve"> купила XenSource и осуществила переименование продуктов </w:t>
      </w:r>
      <w:r w:rsidRPr="00435C1B">
        <w:rPr>
          <w:rFonts w:asciiTheme="minorHAnsi" w:eastAsia="Times New Roman" w:hAnsiTheme="minorHAnsi" w:cstheme="minorHAnsi"/>
          <w:sz w:val="24"/>
          <w:szCs w:val="24"/>
          <w:lang w:val="en-US"/>
        </w:rPr>
        <w:t>Xen</w:t>
      </w:r>
      <w:r w:rsidRPr="00435C1B">
        <w:rPr>
          <w:rFonts w:asciiTheme="minorHAnsi" w:eastAsia="Times New Roman" w:hAnsiTheme="minorHAnsi" w:cstheme="minorHAnsi"/>
          <w:sz w:val="24"/>
          <w:szCs w:val="24"/>
          <w:lang w:val="ru-RU"/>
        </w:rPr>
        <w:t>;</w:t>
      </w:r>
    </w:p>
    <w:p w14:paraId="5C77258B" w14:textId="77777777" w:rsidR="008F5166" w:rsidRPr="00435C1B" w:rsidRDefault="008F5166" w:rsidP="00E20660">
      <w:pPr>
        <w:numPr>
          <w:ilvl w:val="1"/>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en-US"/>
        </w:rPr>
        <w:t>RedHat</w:t>
      </w:r>
      <w:r w:rsidRPr="00435C1B">
        <w:rPr>
          <w:rFonts w:asciiTheme="minorHAnsi" w:eastAsia="Times New Roman" w:hAnsiTheme="minorHAnsi" w:cstheme="minorHAnsi"/>
          <w:sz w:val="24"/>
          <w:szCs w:val="24"/>
          <w:lang w:val="ru-RU"/>
        </w:rPr>
        <w:t xml:space="preserve">. Программное обеспечение </w:t>
      </w:r>
      <w:r w:rsidRPr="00435C1B">
        <w:rPr>
          <w:rFonts w:asciiTheme="minorHAnsi" w:eastAsia="Times New Roman" w:hAnsiTheme="minorHAnsi" w:cstheme="minorHAnsi"/>
          <w:bCs/>
          <w:sz w:val="24"/>
          <w:szCs w:val="24"/>
          <w:lang w:val="ru-RU"/>
        </w:rPr>
        <w:t>KVM</w:t>
      </w:r>
      <w:r w:rsidRPr="00435C1B">
        <w:rPr>
          <w:rFonts w:asciiTheme="minorHAnsi" w:eastAsia="Times New Roman" w:hAnsiTheme="minorHAnsi" w:cstheme="minorHAnsi"/>
          <w:sz w:val="24"/>
          <w:szCs w:val="24"/>
          <w:lang w:val="ru-RU"/>
        </w:rPr>
        <w:t xml:space="preserve"> было создано, разрабатывается и поддерживается фирмой </w:t>
      </w:r>
      <w:hyperlink r:id="rId214" w:history="1">
        <w:r w:rsidRPr="00435C1B">
          <w:rPr>
            <w:rStyle w:val="a7"/>
            <w:rFonts w:asciiTheme="minorHAnsi" w:eastAsia="Times New Roman" w:hAnsiTheme="minorHAnsi" w:cstheme="minorHAnsi"/>
            <w:sz w:val="24"/>
            <w:szCs w:val="24"/>
            <w:lang w:val="ru-RU"/>
          </w:rPr>
          <w:t>Qumranet</w:t>
        </w:r>
      </w:hyperlink>
      <w:r w:rsidRPr="00435C1B">
        <w:rPr>
          <w:rFonts w:asciiTheme="minorHAnsi" w:eastAsia="Times New Roman" w:hAnsiTheme="minorHAnsi" w:cstheme="minorHAnsi"/>
          <w:sz w:val="24"/>
          <w:szCs w:val="24"/>
          <w:lang w:val="ru-RU"/>
        </w:rPr>
        <w:t xml:space="preserve">, которая была куплена </w:t>
      </w:r>
      <w:hyperlink r:id="rId215" w:history="1">
        <w:r w:rsidRPr="00435C1B">
          <w:rPr>
            <w:rStyle w:val="a7"/>
            <w:rFonts w:asciiTheme="minorHAnsi" w:eastAsia="Times New Roman" w:hAnsiTheme="minorHAnsi" w:cstheme="minorHAnsi"/>
            <w:sz w:val="24"/>
            <w:szCs w:val="24"/>
            <w:lang w:val="ru-RU"/>
          </w:rPr>
          <w:t>Red</w:t>
        </w:r>
      </w:hyperlink>
      <w:hyperlink r:id="rId216" w:history="1">
        <w:r w:rsidRPr="00435C1B">
          <w:rPr>
            <w:rStyle w:val="a7"/>
            <w:rFonts w:asciiTheme="minorHAnsi" w:eastAsia="Times New Roman" w:hAnsiTheme="minorHAnsi" w:cstheme="minorHAnsi"/>
            <w:sz w:val="24"/>
            <w:szCs w:val="24"/>
            <w:lang w:val="ru-RU"/>
          </w:rPr>
          <w:t xml:space="preserve"> </w:t>
        </w:r>
      </w:hyperlink>
      <w:hyperlink r:id="rId217" w:history="1">
        <w:r w:rsidRPr="00435C1B">
          <w:rPr>
            <w:rStyle w:val="a7"/>
            <w:rFonts w:asciiTheme="minorHAnsi" w:eastAsia="Times New Roman" w:hAnsiTheme="minorHAnsi" w:cstheme="minorHAnsi"/>
            <w:sz w:val="24"/>
            <w:szCs w:val="24"/>
            <w:lang w:val="ru-RU"/>
          </w:rPr>
          <w:t>Hat</w:t>
        </w:r>
      </w:hyperlink>
      <w:r w:rsidRPr="00435C1B">
        <w:rPr>
          <w:rFonts w:asciiTheme="minorHAnsi" w:eastAsia="Times New Roman" w:hAnsiTheme="minorHAnsi" w:cstheme="minorHAnsi"/>
          <w:sz w:val="24"/>
          <w:szCs w:val="24"/>
          <w:lang w:val="ru-RU"/>
        </w:rPr>
        <w:t xml:space="preserve"> за $107 млн 4 сентября 2008 года.</w:t>
      </w:r>
      <w:r w:rsidRPr="00435C1B">
        <w:rPr>
          <w:rFonts w:asciiTheme="minorHAnsi" w:eastAsia="Times New Roman" w:hAnsiTheme="minorHAnsi" w:cstheme="minorHAnsi"/>
          <w:sz w:val="24"/>
          <w:szCs w:val="24"/>
          <w:vertAlign w:val="superscript"/>
          <w:lang w:val="ru-RU"/>
        </w:rPr>
        <w:t xml:space="preserve"> </w:t>
      </w:r>
      <w:r w:rsidRPr="00435C1B">
        <w:rPr>
          <w:rFonts w:asciiTheme="minorHAnsi" w:eastAsia="Times New Roman" w:hAnsiTheme="minorHAnsi" w:cstheme="minorHAnsi"/>
          <w:sz w:val="24"/>
          <w:szCs w:val="24"/>
          <w:lang w:val="ru-RU"/>
        </w:rPr>
        <w:t xml:space="preserve">После сделки KVM (наряду с системой управления виртуализацией </w:t>
      </w:r>
      <w:hyperlink r:id="rId218" w:history="1">
        <w:r w:rsidRPr="00435C1B">
          <w:rPr>
            <w:rStyle w:val="a7"/>
            <w:rFonts w:asciiTheme="minorHAnsi" w:eastAsia="Times New Roman" w:hAnsiTheme="minorHAnsi" w:cstheme="minorHAnsi"/>
            <w:sz w:val="24"/>
            <w:szCs w:val="24"/>
            <w:lang w:val="ru-RU"/>
          </w:rPr>
          <w:t>oVirt</w:t>
        </w:r>
      </w:hyperlink>
      <w:r w:rsidRPr="00435C1B">
        <w:rPr>
          <w:rFonts w:asciiTheme="minorHAnsi" w:eastAsia="Times New Roman" w:hAnsiTheme="minorHAnsi" w:cstheme="minorHAnsi"/>
          <w:sz w:val="24"/>
          <w:szCs w:val="24"/>
          <w:lang w:val="ru-RU"/>
        </w:rPr>
        <w:t xml:space="preserve">) вошла в состав платформы виртуализации </w:t>
      </w:r>
      <w:hyperlink r:id="rId219" w:history="1">
        <w:r w:rsidRPr="00435C1B">
          <w:rPr>
            <w:rStyle w:val="a7"/>
            <w:rFonts w:asciiTheme="minorHAnsi" w:eastAsia="Times New Roman" w:hAnsiTheme="minorHAnsi" w:cstheme="minorHAnsi"/>
            <w:sz w:val="24"/>
            <w:szCs w:val="24"/>
            <w:lang w:val="ru-RU"/>
          </w:rPr>
          <w:t>RHEV</w:t>
        </w:r>
      </w:hyperlink>
      <w:r w:rsidRPr="00435C1B">
        <w:rPr>
          <w:rFonts w:asciiTheme="minorHAnsi" w:eastAsia="Times New Roman" w:hAnsiTheme="minorHAnsi" w:cstheme="minorHAnsi"/>
          <w:sz w:val="24"/>
          <w:szCs w:val="24"/>
          <w:lang w:val="ru-RU"/>
        </w:rPr>
        <w:t>;</w:t>
      </w:r>
    </w:p>
    <w:p w14:paraId="61E835BD" w14:textId="77777777" w:rsidR="008F5166" w:rsidRPr="00435C1B" w:rsidRDefault="008F5166" w:rsidP="00E20660">
      <w:pPr>
        <w:numPr>
          <w:ilvl w:val="1"/>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Корпорация </w:t>
      </w:r>
      <w:r w:rsidRPr="00435C1B">
        <w:rPr>
          <w:rFonts w:asciiTheme="minorHAnsi" w:eastAsia="Times New Roman" w:hAnsiTheme="minorHAnsi" w:cstheme="minorHAnsi"/>
          <w:sz w:val="24"/>
          <w:szCs w:val="24"/>
          <w:lang w:val="en-US"/>
        </w:rPr>
        <w:t>Microsoft</w:t>
      </w:r>
      <w:r w:rsidRPr="00435C1B">
        <w:rPr>
          <w:rFonts w:asciiTheme="minorHAnsi" w:eastAsia="Times New Roman" w:hAnsiTheme="minorHAnsi" w:cstheme="minorHAnsi"/>
          <w:sz w:val="24"/>
          <w:szCs w:val="24"/>
          <w:lang w:val="ru-RU"/>
        </w:rPr>
        <w:t xml:space="preserve"> вышла на рынок средств виртуализации в 2003 г. с приобретением компании </w:t>
      </w:r>
      <w:r w:rsidRPr="00435C1B">
        <w:rPr>
          <w:rFonts w:asciiTheme="minorHAnsi" w:eastAsia="Times New Roman" w:hAnsiTheme="minorHAnsi" w:cstheme="minorHAnsi"/>
          <w:sz w:val="24"/>
          <w:szCs w:val="24"/>
          <w:lang w:val="en-US"/>
        </w:rPr>
        <w:t>Connecti</w:t>
      </w:r>
      <w:r w:rsidRPr="00435C1B">
        <w:rPr>
          <w:rFonts w:asciiTheme="minorHAnsi" w:eastAsia="Times New Roman" w:hAnsiTheme="minorHAnsi" w:cstheme="minorHAnsi"/>
          <w:sz w:val="24"/>
          <w:szCs w:val="24"/>
          <w:lang w:val="ru-RU"/>
        </w:rPr>
        <w:t xml:space="preserve">х, выпустив свой первый продукт </w:t>
      </w:r>
      <w:r w:rsidRPr="00435C1B">
        <w:rPr>
          <w:rFonts w:asciiTheme="minorHAnsi" w:eastAsia="Times New Roman" w:hAnsiTheme="minorHAnsi" w:cstheme="minorHAnsi"/>
          <w:bCs/>
          <w:sz w:val="24"/>
          <w:szCs w:val="24"/>
          <w:lang w:val="en-US"/>
        </w:rPr>
        <w:t>Virtual</w:t>
      </w:r>
      <w:r w:rsidRPr="00435C1B">
        <w:rPr>
          <w:rFonts w:asciiTheme="minorHAnsi" w:eastAsia="Times New Roman" w:hAnsiTheme="minorHAnsi" w:cstheme="minorHAnsi"/>
          <w:bCs/>
          <w:sz w:val="24"/>
          <w:szCs w:val="24"/>
          <w:lang w:val="ru-RU"/>
        </w:rPr>
        <w:t xml:space="preserve"> </w:t>
      </w:r>
      <w:r w:rsidRPr="00435C1B">
        <w:rPr>
          <w:rFonts w:asciiTheme="minorHAnsi" w:eastAsia="Times New Roman" w:hAnsiTheme="minorHAnsi" w:cstheme="minorHAnsi"/>
          <w:bCs/>
          <w:sz w:val="24"/>
          <w:szCs w:val="24"/>
          <w:lang w:val="en-US"/>
        </w:rPr>
        <w:t>PC</w:t>
      </w:r>
      <w:r w:rsidRPr="00435C1B">
        <w:rPr>
          <w:rFonts w:asciiTheme="minorHAnsi" w:eastAsia="Times New Roman" w:hAnsiTheme="minorHAnsi" w:cstheme="minorHAnsi"/>
          <w:bCs/>
          <w:sz w:val="24"/>
          <w:szCs w:val="24"/>
          <w:lang w:val="ru-RU"/>
        </w:rPr>
        <w:t xml:space="preserve"> </w:t>
      </w:r>
      <w:r w:rsidRPr="00435C1B">
        <w:rPr>
          <w:rFonts w:asciiTheme="minorHAnsi" w:eastAsia="Times New Roman" w:hAnsiTheme="minorHAnsi" w:cstheme="minorHAnsi"/>
          <w:sz w:val="24"/>
          <w:szCs w:val="24"/>
          <w:lang w:val="ru-RU"/>
        </w:rPr>
        <w:t xml:space="preserve">для настольных ПК. Microsoft </w:t>
      </w:r>
      <w:r w:rsidRPr="00435C1B">
        <w:rPr>
          <w:rFonts w:asciiTheme="minorHAnsi" w:eastAsia="Times New Roman" w:hAnsiTheme="minorHAnsi" w:cstheme="minorHAnsi"/>
          <w:bCs/>
          <w:i/>
          <w:iCs/>
          <w:sz w:val="24"/>
          <w:szCs w:val="24"/>
          <w:lang w:val="ru-RU"/>
        </w:rPr>
        <w:t>Hyper</w:t>
      </w:r>
      <w:r w:rsidRPr="00435C1B">
        <w:rPr>
          <w:rFonts w:asciiTheme="minorHAnsi" w:eastAsia="Times New Roman" w:hAnsiTheme="minorHAnsi" w:cstheme="minorHAnsi"/>
          <w:bCs/>
          <w:sz w:val="24"/>
          <w:szCs w:val="24"/>
          <w:lang w:val="ru-RU"/>
        </w:rPr>
        <w:t>-</w:t>
      </w:r>
      <w:r w:rsidRPr="00435C1B">
        <w:rPr>
          <w:rFonts w:asciiTheme="minorHAnsi" w:eastAsia="Times New Roman" w:hAnsiTheme="minorHAnsi" w:cstheme="minorHAnsi"/>
          <w:bCs/>
          <w:i/>
          <w:iCs/>
          <w:sz w:val="24"/>
          <w:szCs w:val="24"/>
          <w:lang w:val="ru-RU"/>
        </w:rPr>
        <w:t>V</w:t>
      </w:r>
      <w:r w:rsidRPr="00435C1B">
        <w:rPr>
          <w:rFonts w:asciiTheme="minorHAnsi" w:eastAsia="Times New Roman" w:hAnsiTheme="minorHAnsi" w:cstheme="minorHAnsi"/>
          <w:sz w:val="24"/>
          <w:szCs w:val="24"/>
          <w:lang w:val="ru-RU"/>
        </w:rPr>
        <w:t xml:space="preserve"> (кодовое имя Viridian), — система аппаратной виртуализации для x64-систем на основе гипервизора. Бета-версия </w:t>
      </w:r>
      <w:r w:rsidRPr="00435C1B">
        <w:rPr>
          <w:rFonts w:asciiTheme="minorHAnsi" w:eastAsia="Times New Roman" w:hAnsiTheme="minorHAnsi" w:cstheme="minorHAnsi"/>
          <w:i/>
          <w:iCs/>
          <w:sz w:val="24"/>
          <w:szCs w:val="24"/>
          <w:lang w:val="ru-RU"/>
        </w:rPr>
        <w:t>Hyper</w:t>
      </w:r>
      <w:r w:rsidRPr="00435C1B">
        <w:rPr>
          <w:rFonts w:asciiTheme="minorHAnsi" w:eastAsia="Times New Roman" w:hAnsiTheme="minorHAnsi" w:cstheme="minorHAnsi"/>
          <w:sz w:val="24"/>
          <w:szCs w:val="24"/>
          <w:lang w:val="ru-RU"/>
        </w:rPr>
        <w:t>-</w:t>
      </w:r>
      <w:r w:rsidRPr="00435C1B">
        <w:rPr>
          <w:rFonts w:asciiTheme="minorHAnsi" w:eastAsia="Times New Roman" w:hAnsiTheme="minorHAnsi" w:cstheme="minorHAnsi"/>
          <w:i/>
          <w:iCs/>
          <w:sz w:val="24"/>
          <w:szCs w:val="24"/>
          <w:lang w:val="ru-RU"/>
        </w:rPr>
        <w:t>V</w:t>
      </w:r>
      <w:r w:rsidRPr="00435C1B">
        <w:rPr>
          <w:rFonts w:asciiTheme="minorHAnsi" w:eastAsia="Times New Roman" w:hAnsiTheme="minorHAnsi" w:cstheme="minorHAnsi"/>
          <w:sz w:val="24"/>
          <w:szCs w:val="24"/>
          <w:lang w:val="ru-RU"/>
        </w:rPr>
        <w:t xml:space="preserve"> была включена в x64-версии Windows Server 2008, а законченная версия (автоматически, через Windows Update) была выпущена 26 июня 2008. </w:t>
      </w:r>
    </w:p>
    <w:p w14:paraId="368D2DE8" w14:textId="705CD52C" w:rsidR="008F5166" w:rsidRPr="00435C1B" w:rsidRDefault="008F5166" w:rsidP="00E20660">
      <w:pPr>
        <w:numPr>
          <w:ilvl w:val="0"/>
          <w:numId w:val="318"/>
        </w:num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2011г.  Сформулированы основные модели развертывания и признаки облачных вычислений. В основе облачных вычислений лежат технологии виртуализации.</w:t>
      </w:r>
    </w:p>
    <w:p w14:paraId="28071CFD" w14:textId="77777777" w:rsidR="00C5014A" w:rsidRPr="00435C1B" w:rsidRDefault="00C5014A" w:rsidP="00E20660">
      <w:pPr>
        <w:spacing w:line="240" w:lineRule="auto"/>
        <w:jc w:val="both"/>
        <w:rPr>
          <w:rFonts w:asciiTheme="minorHAnsi" w:eastAsia="Times New Roman" w:hAnsiTheme="minorHAnsi" w:cstheme="minorHAnsi"/>
          <w:b/>
          <w:sz w:val="24"/>
          <w:szCs w:val="24"/>
          <w:lang w:val="ru-RU"/>
        </w:rPr>
      </w:pPr>
    </w:p>
    <w:p w14:paraId="15611511" w14:textId="40B29B2B"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74" w:name="_Toc200345533"/>
      <w:r w:rsidRPr="00675A43">
        <w:rPr>
          <w:rFonts w:asciiTheme="minorHAnsi" w:hAnsiTheme="minorHAnsi" w:cstheme="minorHAnsi"/>
          <w:b/>
          <w:color w:val="2F5496" w:themeColor="accent5" w:themeShade="BF"/>
          <w:sz w:val="24"/>
          <w:szCs w:val="24"/>
        </w:rPr>
        <w:t>Принципы виртуализации. Виды интерфейсов в компьютерной системе. Типы виртуализации. Два способа реализации виртуализации. Виртуализация на уровне среды исполнения прикладной программы.</w:t>
      </w:r>
      <w:bookmarkEnd w:id="74"/>
      <w:r w:rsidRPr="00675A43">
        <w:rPr>
          <w:rFonts w:asciiTheme="minorHAnsi" w:eastAsia="Times New Roman" w:hAnsiTheme="minorHAnsi" w:cstheme="minorHAnsi"/>
          <w:b/>
          <w:color w:val="2F5496" w:themeColor="accent5" w:themeShade="BF"/>
          <w:sz w:val="24"/>
          <w:szCs w:val="24"/>
          <w:lang w:eastAsia="ru-RU"/>
        </w:rPr>
        <w:t xml:space="preserve"> </w:t>
      </w:r>
    </w:p>
    <w:p w14:paraId="1EF79165" w14:textId="4E2E09DA" w:rsidR="001B35F8" w:rsidRPr="00435C1B" w:rsidRDefault="001B35F8" w:rsidP="00E20660">
      <w:pPr>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b/>
          <w:sz w:val="24"/>
          <w:szCs w:val="24"/>
          <w:lang w:val="ru-RU"/>
        </w:rPr>
        <w:t>Принципы виртуализации</w:t>
      </w:r>
    </w:p>
    <w:p w14:paraId="74845DF5" w14:textId="28185845" w:rsidR="001B35F8" w:rsidRPr="00435C1B" w:rsidRDefault="001B35F8" w:rsidP="00E2066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noProof/>
          <w:sz w:val="24"/>
          <w:szCs w:val="24"/>
          <w:lang w:val="ru-RU"/>
        </w:rPr>
        <w:lastRenderedPageBreak/>
        <w:drawing>
          <wp:inline distT="0" distB="0" distL="0" distR="0" wp14:anchorId="48FF1859" wp14:editId="7D55DA88">
            <wp:extent cx="2522537" cy="1747838"/>
            <wp:effectExtent l="0" t="0" r="0" b="5080"/>
            <wp:docPr id="15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522537" cy="17478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E3CD068" w14:textId="77777777" w:rsidR="008F5166" w:rsidRPr="00435C1B" w:rsidRDefault="008F5166" w:rsidP="00AC36CA">
      <w:pPr>
        <w:numPr>
          <w:ilvl w:val="0"/>
          <w:numId w:val="319"/>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В реальной программной системе имеется ряд интерфейсов, начиная с базового набора команд ЦПУ и кончая коллекцией АР</w:t>
      </w:r>
      <w:r w:rsidRPr="00435C1B">
        <w:rPr>
          <w:rFonts w:asciiTheme="minorHAnsi" w:eastAsia="Times New Roman" w:hAnsiTheme="minorHAnsi" w:cstheme="minorHAnsi"/>
          <w:sz w:val="24"/>
          <w:szCs w:val="24"/>
          <w:lang w:val="en-US"/>
        </w:rPr>
        <w:t>I</w:t>
      </w:r>
      <w:r w:rsidRPr="00435C1B">
        <w:rPr>
          <w:rFonts w:asciiTheme="minorHAnsi" w:eastAsia="Times New Roman" w:hAnsiTheme="minorHAnsi" w:cstheme="minorHAnsi"/>
          <w:sz w:val="24"/>
          <w:szCs w:val="24"/>
          <w:lang w:val="ru-RU"/>
        </w:rPr>
        <w:t xml:space="preserve"> поставляемых с различным ПО современных систем  с промежуточным слоем.</w:t>
      </w:r>
    </w:p>
    <w:p w14:paraId="2E5DFD86" w14:textId="77777777" w:rsidR="008F5166" w:rsidRPr="00435C1B" w:rsidRDefault="008F5166" w:rsidP="00AC36CA">
      <w:pPr>
        <w:numPr>
          <w:ilvl w:val="0"/>
          <w:numId w:val="322"/>
        </w:numPr>
        <w:tabs>
          <w:tab w:val="num" w:pos="720"/>
        </w:tabs>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b/>
          <w:bCs/>
          <w:sz w:val="24"/>
          <w:szCs w:val="24"/>
          <w:lang w:val="ru-RU"/>
        </w:rPr>
        <w:t>Виртуализация – это по сути замена существующих интерфейсов на интерфейсы имитирующие поведение других систем.</w:t>
      </w:r>
    </w:p>
    <w:p w14:paraId="66D3C216" w14:textId="692D1EDB" w:rsidR="00C762CC" w:rsidRPr="00435C1B" w:rsidRDefault="00C762CC" w:rsidP="00E20660">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Например, для исполнения под ОС </w:t>
      </w:r>
      <w:r w:rsidRPr="00435C1B">
        <w:rPr>
          <w:rFonts w:asciiTheme="minorHAnsi" w:eastAsia="Times New Roman" w:hAnsiTheme="minorHAnsi" w:cstheme="minorHAnsi"/>
          <w:sz w:val="24"/>
          <w:szCs w:val="24"/>
          <w:lang w:val="en-US"/>
        </w:rPr>
        <w:t>Unix</w:t>
      </w:r>
      <w:r w:rsidRPr="00435C1B">
        <w:rPr>
          <w:rFonts w:asciiTheme="minorHAnsi" w:eastAsia="Times New Roman" w:hAnsiTheme="minorHAnsi" w:cstheme="minorHAnsi"/>
          <w:sz w:val="24"/>
          <w:szCs w:val="24"/>
          <w:lang w:val="ru-RU"/>
        </w:rPr>
        <w:t xml:space="preserve"> приложений </w:t>
      </w:r>
      <w:r w:rsidRPr="00435C1B">
        <w:rPr>
          <w:rFonts w:asciiTheme="minorHAnsi" w:eastAsia="Times New Roman" w:hAnsiTheme="minorHAnsi" w:cstheme="minorHAnsi"/>
          <w:sz w:val="24"/>
          <w:szCs w:val="24"/>
          <w:lang w:val="en-US"/>
        </w:rPr>
        <w:t>Windows</w:t>
      </w:r>
      <w:r w:rsidRPr="00435C1B">
        <w:rPr>
          <w:rFonts w:asciiTheme="minorHAnsi" w:eastAsia="Times New Roman" w:hAnsiTheme="minorHAnsi" w:cstheme="minorHAnsi"/>
          <w:sz w:val="24"/>
          <w:szCs w:val="24"/>
          <w:lang w:val="ru-RU"/>
        </w:rPr>
        <w:t xml:space="preserve">, необходимо использовать эмулятор обеспечивающий преобразование системных вызовов </w:t>
      </w:r>
      <w:r w:rsidRPr="00435C1B">
        <w:rPr>
          <w:rFonts w:asciiTheme="minorHAnsi" w:eastAsia="Times New Roman" w:hAnsiTheme="minorHAnsi" w:cstheme="minorHAnsi"/>
          <w:sz w:val="24"/>
          <w:szCs w:val="24"/>
          <w:lang w:val="en-US"/>
        </w:rPr>
        <w:t>Windows</w:t>
      </w:r>
      <w:r w:rsidRPr="00435C1B">
        <w:rPr>
          <w:rFonts w:asciiTheme="minorHAnsi" w:eastAsia="Times New Roman" w:hAnsiTheme="minorHAnsi" w:cstheme="minorHAnsi"/>
          <w:sz w:val="24"/>
          <w:szCs w:val="24"/>
          <w:lang w:val="ru-RU"/>
        </w:rPr>
        <w:t xml:space="preserve"> в системные вызовы </w:t>
      </w:r>
      <w:r w:rsidRPr="00435C1B">
        <w:rPr>
          <w:rFonts w:asciiTheme="minorHAnsi" w:eastAsia="Times New Roman" w:hAnsiTheme="minorHAnsi" w:cstheme="minorHAnsi"/>
          <w:sz w:val="24"/>
          <w:szCs w:val="24"/>
          <w:lang w:val="en-US"/>
        </w:rPr>
        <w:t>UNIX</w:t>
      </w:r>
      <w:r w:rsidRPr="00435C1B">
        <w:rPr>
          <w:rFonts w:asciiTheme="minorHAnsi" w:eastAsia="Times New Roman" w:hAnsiTheme="minorHAnsi" w:cstheme="minorHAnsi"/>
          <w:sz w:val="24"/>
          <w:szCs w:val="24"/>
          <w:lang w:val="ru-RU"/>
        </w:rPr>
        <w:t>.</w:t>
      </w:r>
    </w:p>
    <w:p w14:paraId="73846742" w14:textId="7EBB11B1" w:rsidR="001B35F8" w:rsidRPr="00435C1B" w:rsidRDefault="001B35F8" w:rsidP="00E20660">
      <w:pPr>
        <w:spacing w:line="240" w:lineRule="auto"/>
        <w:jc w:val="both"/>
        <w:rPr>
          <w:rFonts w:asciiTheme="minorHAnsi" w:eastAsia="Times New Roman" w:hAnsiTheme="minorHAnsi" w:cstheme="minorHAnsi"/>
          <w:sz w:val="24"/>
          <w:szCs w:val="24"/>
          <w:lang w:val="ru-RU"/>
        </w:rPr>
      </w:pPr>
    </w:p>
    <w:p w14:paraId="69A2BBF8" w14:textId="77777777" w:rsidR="00C762CC" w:rsidRPr="00435C1B" w:rsidRDefault="00C762CC" w:rsidP="00E20660">
      <w:pPr>
        <w:spacing w:line="240" w:lineRule="auto"/>
        <w:jc w:val="both"/>
        <w:rPr>
          <w:rFonts w:asciiTheme="minorHAnsi" w:eastAsia="Times New Roman" w:hAnsiTheme="minorHAnsi" w:cstheme="minorHAnsi"/>
          <w:b/>
          <w:sz w:val="24"/>
          <w:szCs w:val="24"/>
          <w:lang w:val="ru-RU"/>
        </w:rPr>
      </w:pPr>
    </w:p>
    <w:p w14:paraId="551F0A69" w14:textId="6A36DBEA" w:rsidR="001B35F8" w:rsidRPr="00435C1B" w:rsidRDefault="001B35F8" w:rsidP="00E20660">
      <w:pPr>
        <w:spacing w:line="240" w:lineRule="auto"/>
        <w:jc w:val="both"/>
        <w:rPr>
          <w:rFonts w:asciiTheme="minorHAnsi" w:eastAsia="Times New Roman" w:hAnsiTheme="minorHAnsi" w:cstheme="minorHAnsi"/>
          <w:b/>
          <w:sz w:val="24"/>
          <w:szCs w:val="24"/>
          <w:lang w:val="ru-RU"/>
        </w:rPr>
      </w:pPr>
      <w:r w:rsidRPr="00435C1B">
        <w:rPr>
          <w:rFonts w:asciiTheme="minorHAnsi" w:hAnsiTheme="minorHAnsi" w:cstheme="minorHAnsi"/>
          <w:b/>
          <w:sz w:val="24"/>
          <w:szCs w:val="24"/>
        </w:rPr>
        <w:t>Виды интерфейсов в компьютерной системе</w:t>
      </w:r>
    </w:p>
    <w:p w14:paraId="5C263C0C" w14:textId="7576F6E4" w:rsidR="008F5166" w:rsidRPr="00435C1B" w:rsidRDefault="008F5166" w:rsidP="00AC36CA">
      <w:pPr>
        <w:numPr>
          <w:ilvl w:val="0"/>
          <w:numId w:val="320"/>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В компьютерной системе в общем случае выделяют 4 слоя, связанные тремя типам</w:t>
      </w:r>
      <w:r w:rsidR="000B22C1" w:rsidRPr="00435C1B">
        <w:rPr>
          <w:rFonts w:asciiTheme="minorHAnsi" w:eastAsia="Times New Roman" w:hAnsiTheme="minorHAnsi" w:cstheme="minorHAnsi"/>
          <w:sz w:val="24"/>
          <w:szCs w:val="24"/>
          <w:lang w:val="ru-RU"/>
        </w:rPr>
        <w:t>и</w:t>
      </w:r>
      <w:r w:rsidRPr="00435C1B">
        <w:rPr>
          <w:rFonts w:asciiTheme="minorHAnsi" w:eastAsia="Times New Roman" w:hAnsiTheme="minorHAnsi" w:cstheme="minorHAnsi"/>
          <w:sz w:val="24"/>
          <w:szCs w:val="24"/>
          <w:lang w:val="ru-RU"/>
        </w:rPr>
        <w:t xml:space="preserve"> интерфейсов:</w:t>
      </w:r>
    </w:p>
    <w:p w14:paraId="41DA799E" w14:textId="77777777" w:rsidR="008F5166" w:rsidRPr="00435C1B" w:rsidRDefault="008F5166" w:rsidP="00AC36CA">
      <w:pPr>
        <w:numPr>
          <w:ilvl w:val="1"/>
          <w:numId w:val="320"/>
        </w:numPr>
        <w:tabs>
          <w:tab w:val="num" w:pos="144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Интерфейс между аппаратными средствами и операционной системой (</w:t>
      </w:r>
      <w:r w:rsidRPr="00435C1B">
        <w:rPr>
          <w:rFonts w:asciiTheme="minorHAnsi" w:eastAsia="Times New Roman" w:hAnsiTheme="minorHAnsi" w:cstheme="minorHAnsi"/>
          <w:sz w:val="24"/>
          <w:szCs w:val="24"/>
          <w:lang w:val="en-US"/>
        </w:rPr>
        <w:t>ISA</w:t>
      </w:r>
      <w:r w:rsidRPr="00435C1B">
        <w:rPr>
          <w:rFonts w:asciiTheme="minorHAnsi" w:eastAsia="Times New Roman" w:hAnsiTheme="minorHAnsi" w:cstheme="minorHAnsi"/>
          <w:sz w:val="24"/>
          <w:szCs w:val="24"/>
          <w:lang w:val="ru-RU"/>
        </w:rPr>
        <w:t xml:space="preserve"> – </w:t>
      </w:r>
      <w:r w:rsidRPr="00435C1B">
        <w:rPr>
          <w:rFonts w:asciiTheme="minorHAnsi" w:eastAsia="Times New Roman" w:hAnsiTheme="minorHAnsi" w:cstheme="minorHAnsi"/>
          <w:sz w:val="24"/>
          <w:szCs w:val="24"/>
          <w:lang w:val="en-US"/>
        </w:rPr>
        <w:t>Instruction</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Set</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Archecture</w:t>
      </w:r>
      <w:r w:rsidRPr="00435C1B">
        <w:rPr>
          <w:rFonts w:asciiTheme="minorHAnsi" w:eastAsia="Times New Roman" w:hAnsiTheme="minorHAnsi" w:cstheme="minorHAnsi"/>
          <w:sz w:val="24"/>
          <w:szCs w:val="24"/>
          <w:lang w:val="ru-RU"/>
        </w:rPr>
        <w:t>).</w:t>
      </w:r>
    </w:p>
    <w:p w14:paraId="75787365" w14:textId="23FB5465" w:rsidR="008F5166" w:rsidRPr="00435C1B" w:rsidRDefault="008F5166" w:rsidP="00AC36CA">
      <w:pPr>
        <w:numPr>
          <w:ilvl w:val="1"/>
          <w:numId w:val="320"/>
        </w:numPr>
        <w:tabs>
          <w:tab w:val="num" w:pos="144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Интерфейс системных вызовов ОС.</w:t>
      </w:r>
    </w:p>
    <w:p w14:paraId="28EFD118" w14:textId="77777777" w:rsidR="008F5166" w:rsidRPr="00435C1B" w:rsidRDefault="008F5166" w:rsidP="00AC36CA">
      <w:pPr>
        <w:numPr>
          <w:ilvl w:val="1"/>
          <w:numId w:val="320"/>
        </w:numPr>
        <w:tabs>
          <w:tab w:val="num" w:pos="144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Интерфейс вызова библиотечных функций (</w:t>
      </w:r>
      <w:r w:rsidRPr="00435C1B">
        <w:rPr>
          <w:rFonts w:asciiTheme="minorHAnsi" w:eastAsia="Times New Roman" w:hAnsiTheme="minorHAnsi" w:cstheme="minorHAnsi"/>
          <w:sz w:val="24"/>
          <w:szCs w:val="24"/>
          <w:lang w:val="en-US"/>
        </w:rPr>
        <w:t>Library</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function</w:t>
      </w:r>
      <w:r w:rsidRPr="00435C1B">
        <w:rPr>
          <w:rFonts w:asciiTheme="minorHAnsi" w:eastAsia="Times New Roman" w:hAnsiTheme="minorHAnsi" w:cstheme="minorHAnsi"/>
          <w:sz w:val="24"/>
          <w:szCs w:val="24"/>
          <w:lang w:val="ru-RU"/>
        </w:rPr>
        <w:t>) (</w:t>
      </w:r>
      <w:r w:rsidRPr="00435C1B">
        <w:rPr>
          <w:rFonts w:asciiTheme="minorHAnsi" w:eastAsia="Times New Roman" w:hAnsiTheme="minorHAnsi" w:cstheme="minorHAnsi"/>
          <w:sz w:val="24"/>
          <w:szCs w:val="24"/>
          <w:lang w:val="en-US"/>
        </w:rPr>
        <w:t>API</w:t>
      </w:r>
      <w:r w:rsidRPr="00435C1B">
        <w:rPr>
          <w:rFonts w:asciiTheme="minorHAnsi" w:eastAsia="Times New Roman" w:hAnsiTheme="minorHAnsi" w:cstheme="minorHAnsi"/>
          <w:sz w:val="24"/>
          <w:szCs w:val="24"/>
          <w:lang w:val="ru-RU"/>
        </w:rPr>
        <w:t xml:space="preserve">). </w:t>
      </w:r>
    </w:p>
    <w:p w14:paraId="22B57B0C" w14:textId="163B7C5E" w:rsidR="001B35F8" w:rsidRPr="00435C1B" w:rsidRDefault="001B35F8" w:rsidP="00E20660">
      <w:pPr>
        <w:spacing w:line="240" w:lineRule="auto"/>
        <w:jc w:val="both"/>
        <w:rPr>
          <w:rFonts w:asciiTheme="minorHAnsi" w:eastAsia="Times New Roman" w:hAnsiTheme="minorHAnsi" w:cstheme="minorHAnsi"/>
          <w:b/>
          <w:sz w:val="24"/>
          <w:szCs w:val="24"/>
        </w:rPr>
      </w:pPr>
    </w:p>
    <w:p w14:paraId="20A0D15A" w14:textId="338A78B6" w:rsidR="001B35F8" w:rsidRPr="00435C1B" w:rsidRDefault="001B35F8"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Типы виртуализации. </w:t>
      </w:r>
    </w:p>
    <w:p w14:paraId="3ACE7A00" w14:textId="77777777" w:rsidR="008F5166" w:rsidRPr="00435C1B" w:rsidRDefault="008F5166" w:rsidP="00AC36CA">
      <w:pPr>
        <w:numPr>
          <w:ilvl w:val="0"/>
          <w:numId w:val="32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Имеется несколько способов реализации виртуализации  в зависимости от типа интерфейса компьютерной системы, используемого для этого:</w:t>
      </w:r>
    </w:p>
    <w:p w14:paraId="1E2B3309" w14:textId="77777777" w:rsidR="008F5166" w:rsidRPr="00435C1B" w:rsidRDefault="008F5166" w:rsidP="00AC36CA">
      <w:pPr>
        <w:numPr>
          <w:ilvl w:val="1"/>
          <w:numId w:val="32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Виртуализация на уровне набора команд (</w:t>
      </w:r>
      <w:r w:rsidRPr="00435C1B">
        <w:rPr>
          <w:rFonts w:asciiTheme="minorHAnsi" w:hAnsiTheme="minorHAnsi" w:cstheme="minorHAnsi"/>
          <w:sz w:val="24"/>
          <w:szCs w:val="24"/>
          <w:lang w:val="en-US"/>
        </w:rPr>
        <w:t>ISA</w:t>
      </w:r>
      <w:r w:rsidRPr="00435C1B">
        <w:rPr>
          <w:rFonts w:asciiTheme="minorHAnsi" w:hAnsiTheme="minorHAnsi" w:cstheme="minorHAnsi"/>
          <w:sz w:val="24"/>
          <w:szCs w:val="24"/>
          <w:lang w:val="ru-RU"/>
        </w:rPr>
        <w:t>). Используется интерфейс между аппаратными средствами и ПО, который представляет собой набор машинных команд;</w:t>
      </w:r>
    </w:p>
    <w:p w14:paraId="7A519C5C" w14:textId="77777777" w:rsidR="008F5166" w:rsidRPr="00435C1B" w:rsidRDefault="008F5166" w:rsidP="00AC36CA">
      <w:pPr>
        <w:numPr>
          <w:ilvl w:val="1"/>
          <w:numId w:val="32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Виртуализация на уровне системных вызовов (эмуляция системных вызовов библиотек функций ОС);</w:t>
      </w:r>
    </w:p>
    <w:p w14:paraId="27E86930" w14:textId="77777777" w:rsidR="008F5166" w:rsidRPr="00435C1B" w:rsidRDefault="008F5166" w:rsidP="00AC36CA">
      <w:pPr>
        <w:numPr>
          <w:ilvl w:val="1"/>
          <w:numId w:val="32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Виртуализация на уровне библиотечных вызовов (на уровне </w:t>
      </w:r>
      <w:r w:rsidRPr="00435C1B">
        <w:rPr>
          <w:rFonts w:asciiTheme="minorHAnsi" w:hAnsiTheme="minorHAnsi" w:cstheme="minorHAnsi"/>
          <w:sz w:val="24"/>
          <w:szCs w:val="24"/>
          <w:lang w:val="en-US"/>
        </w:rPr>
        <w:t>API</w:t>
      </w:r>
      <w:r w:rsidRPr="00435C1B">
        <w:rPr>
          <w:rFonts w:asciiTheme="minorHAnsi" w:hAnsiTheme="minorHAnsi" w:cstheme="minorHAnsi"/>
          <w:sz w:val="24"/>
          <w:szCs w:val="24"/>
          <w:lang w:val="ru-RU"/>
        </w:rPr>
        <w:t>) приложений.</w:t>
      </w:r>
    </w:p>
    <w:p w14:paraId="1F0B69DD" w14:textId="6245B0FC" w:rsidR="001B35F8" w:rsidRPr="00435C1B" w:rsidRDefault="001B35F8" w:rsidP="00E20660">
      <w:pPr>
        <w:spacing w:line="240" w:lineRule="auto"/>
        <w:jc w:val="both"/>
        <w:rPr>
          <w:rFonts w:asciiTheme="minorHAnsi" w:hAnsiTheme="minorHAnsi" w:cstheme="minorHAnsi"/>
          <w:b/>
          <w:sz w:val="24"/>
          <w:szCs w:val="24"/>
          <w:lang w:val="ru-RU"/>
        </w:rPr>
      </w:pPr>
    </w:p>
    <w:p w14:paraId="26A3AFB4" w14:textId="70986567" w:rsidR="00305FA7" w:rsidRPr="00435C1B" w:rsidRDefault="00305FA7"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Два способа реализации виртуализации.</w:t>
      </w:r>
    </w:p>
    <w:p w14:paraId="30C6C1C4" w14:textId="77777777" w:rsidR="008F5166" w:rsidRPr="00435C1B" w:rsidRDefault="008F5166" w:rsidP="00AC36CA">
      <w:pPr>
        <w:numPr>
          <w:ilvl w:val="0"/>
          <w:numId w:val="32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Средствами среды исполнения  приложения.</w:t>
      </w:r>
    </w:p>
    <w:p w14:paraId="43910C74" w14:textId="2E93586E" w:rsidR="001B35F8" w:rsidRPr="00435C1B" w:rsidRDefault="008F5166" w:rsidP="00AC36CA">
      <w:pPr>
        <w:numPr>
          <w:ilvl w:val="0"/>
          <w:numId w:val="32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Средствами экранирования аппаратных средств машины  с помощью ПО преобразования в набор команд той же или другой архитектуры, используемого в качестве интерфейса. Это ПО получило название </w:t>
      </w:r>
      <w:r w:rsidRPr="00435C1B">
        <w:rPr>
          <w:rFonts w:asciiTheme="minorHAnsi" w:hAnsiTheme="minorHAnsi" w:cstheme="minorHAnsi"/>
          <w:bCs/>
          <w:sz w:val="24"/>
          <w:szCs w:val="24"/>
          <w:lang w:val="en-US"/>
        </w:rPr>
        <w:t>VMM</w:t>
      </w:r>
      <w:r w:rsidRPr="00435C1B">
        <w:rPr>
          <w:rFonts w:asciiTheme="minorHAnsi" w:hAnsiTheme="minorHAnsi" w:cstheme="minorHAnsi"/>
          <w:bCs/>
          <w:sz w:val="24"/>
          <w:szCs w:val="24"/>
          <w:lang w:val="ru-RU"/>
        </w:rPr>
        <w:t xml:space="preserve"> – </w:t>
      </w:r>
      <w:r w:rsidRPr="00435C1B">
        <w:rPr>
          <w:rFonts w:asciiTheme="minorHAnsi" w:hAnsiTheme="minorHAnsi" w:cstheme="minorHAnsi"/>
          <w:bCs/>
          <w:sz w:val="24"/>
          <w:szCs w:val="24"/>
          <w:lang w:val="en-US"/>
        </w:rPr>
        <w:t>Virtual</w:t>
      </w:r>
      <w:r w:rsidRPr="00435C1B">
        <w:rPr>
          <w:rFonts w:asciiTheme="minorHAnsi" w:hAnsiTheme="minorHAnsi" w:cstheme="minorHAnsi"/>
          <w:bCs/>
          <w:sz w:val="24"/>
          <w:szCs w:val="24"/>
          <w:lang w:val="ru-RU"/>
        </w:rPr>
        <w:t xml:space="preserve"> </w:t>
      </w:r>
      <w:r w:rsidRPr="00435C1B">
        <w:rPr>
          <w:rFonts w:asciiTheme="minorHAnsi" w:hAnsiTheme="minorHAnsi" w:cstheme="minorHAnsi"/>
          <w:bCs/>
          <w:sz w:val="24"/>
          <w:szCs w:val="24"/>
          <w:lang w:val="en-US"/>
        </w:rPr>
        <w:t>Machine</w:t>
      </w:r>
      <w:r w:rsidRPr="00435C1B">
        <w:rPr>
          <w:rFonts w:asciiTheme="minorHAnsi" w:hAnsiTheme="minorHAnsi" w:cstheme="minorHAnsi"/>
          <w:bCs/>
          <w:sz w:val="24"/>
          <w:szCs w:val="24"/>
          <w:lang w:val="ru-RU"/>
        </w:rPr>
        <w:t xml:space="preserve"> </w:t>
      </w:r>
      <w:r w:rsidRPr="00435C1B">
        <w:rPr>
          <w:rFonts w:asciiTheme="minorHAnsi" w:hAnsiTheme="minorHAnsi" w:cstheme="minorHAnsi"/>
          <w:bCs/>
          <w:sz w:val="24"/>
          <w:szCs w:val="24"/>
          <w:lang w:val="en-US"/>
        </w:rPr>
        <w:t>Monitor</w:t>
      </w:r>
      <w:r w:rsidRPr="00435C1B">
        <w:rPr>
          <w:rFonts w:asciiTheme="minorHAnsi" w:hAnsiTheme="minorHAnsi" w:cstheme="minorHAnsi"/>
          <w:sz w:val="24"/>
          <w:szCs w:val="24"/>
          <w:lang w:val="ru-RU"/>
        </w:rPr>
        <w:t xml:space="preserve"> (Монитор виртуальных машин).</w:t>
      </w:r>
    </w:p>
    <w:p w14:paraId="364AA920" w14:textId="77777777" w:rsidR="00305FA7" w:rsidRPr="00435C1B" w:rsidRDefault="00305FA7" w:rsidP="00E20660">
      <w:pPr>
        <w:spacing w:line="240" w:lineRule="auto"/>
        <w:jc w:val="both"/>
        <w:rPr>
          <w:rFonts w:asciiTheme="minorHAnsi" w:hAnsiTheme="minorHAnsi" w:cstheme="minorHAnsi"/>
          <w:b/>
          <w:sz w:val="24"/>
          <w:szCs w:val="24"/>
        </w:rPr>
      </w:pPr>
    </w:p>
    <w:p w14:paraId="52C2181B" w14:textId="24AE08B7" w:rsidR="001B35F8" w:rsidRPr="00435C1B" w:rsidRDefault="001B35F8" w:rsidP="00E20660">
      <w:pPr>
        <w:spacing w:line="240" w:lineRule="auto"/>
        <w:jc w:val="both"/>
        <w:rPr>
          <w:rFonts w:asciiTheme="minorHAnsi" w:eastAsia="Times New Roman" w:hAnsiTheme="minorHAnsi" w:cstheme="minorHAnsi"/>
          <w:b/>
          <w:sz w:val="24"/>
          <w:szCs w:val="24"/>
        </w:rPr>
      </w:pPr>
      <w:r w:rsidRPr="00435C1B">
        <w:rPr>
          <w:rFonts w:asciiTheme="minorHAnsi" w:hAnsiTheme="minorHAnsi" w:cstheme="minorHAnsi"/>
          <w:b/>
          <w:sz w:val="24"/>
          <w:szCs w:val="24"/>
        </w:rPr>
        <w:t>Виртуализация на уровне среды исполнения прикладной программы.</w:t>
      </w:r>
      <w:r w:rsidRPr="00435C1B">
        <w:rPr>
          <w:rFonts w:asciiTheme="minorHAnsi" w:eastAsia="Times New Roman" w:hAnsiTheme="minorHAnsi" w:cstheme="minorHAnsi"/>
          <w:b/>
          <w:sz w:val="24"/>
          <w:szCs w:val="24"/>
        </w:rPr>
        <w:t xml:space="preserve"> </w:t>
      </w:r>
    </w:p>
    <w:p w14:paraId="32AD4FAC" w14:textId="77777777" w:rsidR="008F5166" w:rsidRPr="00435C1B" w:rsidRDefault="008F5166" w:rsidP="00AC36CA">
      <w:pPr>
        <w:numPr>
          <w:ilvl w:val="0"/>
          <w:numId w:val="324"/>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В этом случае среда исполнения обеспечивает либо:</w:t>
      </w:r>
    </w:p>
    <w:p w14:paraId="3DD65A98" w14:textId="77777777" w:rsidR="008F5166" w:rsidRPr="00435C1B" w:rsidRDefault="008F5166" w:rsidP="00AC36CA">
      <w:pPr>
        <w:numPr>
          <w:ilvl w:val="1"/>
          <w:numId w:val="324"/>
        </w:numPr>
        <w:tabs>
          <w:tab w:val="num" w:pos="144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интерпретацию кода приложения построенного на основе некоторого абстрактного набора команд. Пример: </w:t>
      </w:r>
      <w:r w:rsidRPr="00435C1B">
        <w:rPr>
          <w:rFonts w:asciiTheme="minorHAnsi" w:eastAsia="Times New Roman" w:hAnsiTheme="minorHAnsi" w:cstheme="minorHAnsi"/>
          <w:sz w:val="24"/>
          <w:szCs w:val="24"/>
          <w:lang w:val="en-US"/>
        </w:rPr>
        <w:t>Java</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VM</w:t>
      </w:r>
      <w:r w:rsidRPr="00435C1B">
        <w:rPr>
          <w:rFonts w:asciiTheme="minorHAnsi" w:eastAsia="Times New Roman" w:hAnsiTheme="minorHAnsi" w:cstheme="minorHAnsi"/>
          <w:sz w:val="24"/>
          <w:szCs w:val="24"/>
          <w:lang w:val="ru-RU"/>
        </w:rPr>
        <w:t>, реализующая интерпретацию байт кода в машинные команды аппаратной платформы.</w:t>
      </w:r>
    </w:p>
    <w:p w14:paraId="635E3C47" w14:textId="77777777" w:rsidR="008F5166" w:rsidRPr="00435C1B" w:rsidRDefault="008F5166" w:rsidP="00AC36CA">
      <w:pPr>
        <w:numPr>
          <w:ilvl w:val="1"/>
          <w:numId w:val="324"/>
        </w:numPr>
        <w:tabs>
          <w:tab w:val="num" w:pos="144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lastRenderedPageBreak/>
        <w:t xml:space="preserve">эмуляцию кода приложения, написанного для одной ОС в код приложения предназначенного для другой ОС. Пример: ПО </w:t>
      </w:r>
      <w:r w:rsidRPr="00435C1B">
        <w:rPr>
          <w:rFonts w:asciiTheme="minorHAnsi" w:eastAsia="Times New Roman" w:hAnsiTheme="minorHAnsi" w:cstheme="minorHAnsi"/>
          <w:sz w:val="24"/>
          <w:szCs w:val="24"/>
          <w:lang w:val="en-US"/>
        </w:rPr>
        <w:t>Wine</w:t>
      </w:r>
      <w:r w:rsidRPr="00435C1B">
        <w:rPr>
          <w:rFonts w:asciiTheme="minorHAnsi" w:eastAsia="Times New Roman" w:hAnsiTheme="minorHAnsi" w:cstheme="minorHAnsi"/>
          <w:sz w:val="24"/>
          <w:szCs w:val="24"/>
          <w:lang w:val="ru-RU"/>
        </w:rPr>
        <w:t xml:space="preserve"> для ОС </w:t>
      </w:r>
      <w:r w:rsidRPr="00435C1B">
        <w:rPr>
          <w:rFonts w:asciiTheme="minorHAnsi" w:eastAsia="Times New Roman" w:hAnsiTheme="minorHAnsi" w:cstheme="minorHAnsi"/>
          <w:sz w:val="24"/>
          <w:szCs w:val="24"/>
          <w:lang w:val="en-US"/>
        </w:rPr>
        <w:t>Linux</w:t>
      </w:r>
      <w:r w:rsidRPr="00435C1B">
        <w:rPr>
          <w:rFonts w:asciiTheme="minorHAnsi" w:eastAsia="Times New Roman" w:hAnsiTheme="minorHAnsi" w:cstheme="minorHAnsi"/>
          <w:sz w:val="24"/>
          <w:szCs w:val="24"/>
          <w:lang w:val="ru-RU"/>
        </w:rPr>
        <w:t xml:space="preserve">, позволяющее исполнять программы для </w:t>
      </w:r>
      <w:r w:rsidRPr="00435C1B">
        <w:rPr>
          <w:rFonts w:asciiTheme="minorHAnsi" w:eastAsia="Times New Roman" w:hAnsiTheme="minorHAnsi" w:cstheme="minorHAnsi"/>
          <w:sz w:val="24"/>
          <w:szCs w:val="24"/>
          <w:lang w:val="en-US"/>
        </w:rPr>
        <w:t>Windows</w:t>
      </w:r>
      <w:r w:rsidRPr="00435C1B">
        <w:rPr>
          <w:rFonts w:asciiTheme="minorHAnsi" w:eastAsia="Times New Roman" w:hAnsiTheme="minorHAnsi" w:cstheme="minorHAnsi"/>
          <w:sz w:val="24"/>
          <w:szCs w:val="24"/>
          <w:lang w:val="ru-RU"/>
        </w:rPr>
        <w:t>.</w:t>
      </w:r>
    </w:p>
    <w:p w14:paraId="313B5F70" w14:textId="65B43F69" w:rsidR="008F5166" w:rsidRPr="00435C1B" w:rsidRDefault="008F5166" w:rsidP="00AC36CA">
      <w:pPr>
        <w:numPr>
          <w:ilvl w:val="0"/>
          <w:numId w:val="324"/>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Оба способа исполнения работают только с непривилегированными командами процессора, поэтому они не требуют специальных условий для испо</w:t>
      </w:r>
      <w:r w:rsidR="003D4320" w:rsidRPr="00435C1B">
        <w:rPr>
          <w:rFonts w:asciiTheme="minorHAnsi" w:eastAsia="Times New Roman" w:hAnsiTheme="minorHAnsi" w:cstheme="minorHAnsi"/>
          <w:sz w:val="24"/>
          <w:szCs w:val="24"/>
          <w:lang w:val="ru-RU"/>
        </w:rPr>
        <w:t>л</w:t>
      </w:r>
      <w:r w:rsidRPr="00435C1B">
        <w:rPr>
          <w:rFonts w:asciiTheme="minorHAnsi" w:eastAsia="Times New Roman" w:hAnsiTheme="minorHAnsi" w:cstheme="minorHAnsi"/>
          <w:sz w:val="24"/>
          <w:szCs w:val="24"/>
          <w:lang w:val="ru-RU"/>
        </w:rPr>
        <w:t>нения кода.</w:t>
      </w:r>
    </w:p>
    <w:p w14:paraId="031EE19E" w14:textId="6AE53C37" w:rsidR="001B35F8" w:rsidRPr="00435C1B" w:rsidRDefault="008F5166" w:rsidP="00AC36CA">
      <w:pPr>
        <w:numPr>
          <w:ilvl w:val="0"/>
          <w:numId w:val="324"/>
        </w:numPr>
        <w:tabs>
          <w:tab w:val="num" w:pos="720"/>
        </w:tabs>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sz w:val="24"/>
          <w:szCs w:val="24"/>
          <w:lang w:val="ru-RU"/>
        </w:rPr>
        <w:t>Такая виртуализация получила название</w:t>
      </w:r>
      <w:r w:rsidRPr="00435C1B">
        <w:rPr>
          <w:rFonts w:asciiTheme="minorHAnsi" w:eastAsia="Times New Roman" w:hAnsiTheme="minorHAnsi" w:cstheme="minorHAnsi"/>
          <w:b/>
          <w:sz w:val="24"/>
          <w:szCs w:val="24"/>
          <w:lang w:val="ru-RU"/>
        </w:rPr>
        <w:t xml:space="preserve"> </w:t>
      </w:r>
      <w:r w:rsidRPr="00435C1B">
        <w:rPr>
          <w:rFonts w:asciiTheme="minorHAnsi" w:eastAsia="Times New Roman" w:hAnsiTheme="minorHAnsi" w:cstheme="minorHAnsi"/>
          <w:b/>
          <w:bCs/>
          <w:sz w:val="24"/>
          <w:szCs w:val="24"/>
          <w:lang w:val="ru-RU"/>
        </w:rPr>
        <w:t>виртуальной машины одного процесса</w:t>
      </w:r>
      <w:r w:rsidRPr="00435C1B">
        <w:rPr>
          <w:rFonts w:asciiTheme="minorHAnsi" w:eastAsia="Times New Roman" w:hAnsiTheme="minorHAnsi" w:cstheme="minorHAnsi"/>
          <w:b/>
          <w:sz w:val="24"/>
          <w:szCs w:val="24"/>
          <w:lang w:val="ru-RU"/>
        </w:rPr>
        <w:t>.</w:t>
      </w:r>
    </w:p>
    <w:p w14:paraId="7D98A4D7" w14:textId="77777777" w:rsidR="001B35F8" w:rsidRPr="00435C1B" w:rsidRDefault="001B35F8" w:rsidP="00E20660">
      <w:pPr>
        <w:spacing w:line="240" w:lineRule="auto"/>
        <w:jc w:val="both"/>
        <w:rPr>
          <w:rFonts w:asciiTheme="minorHAnsi" w:eastAsia="Times New Roman" w:hAnsiTheme="minorHAnsi" w:cstheme="minorHAnsi"/>
          <w:b/>
          <w:sz w:val="24"/>
          <w:szCs w:val="24"/>
        </w:rPr>
      </w:pPr>
    </w:p>
    <w:p w14:paraId="58B01C9E" w14:textId="043ABE64" w:rsidR="004E04F8"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75" w:name="_Toc200345534"/>
      <w:r w:rsidRPr="00675A43">
        <w:rPr>
          <w:rFonts w:asciiTheme="minorHAnsi" w:hAnsiTheme="minorHAnsi" w:cstheme="minorHAnsi"/>
          <w:b/>
          <w:color w:val="2F5496" w:themeColor="accent5" w:themeShade="BF"/>
          <w:sz w:val="24"/>
          <w:szCs w:val="24"/>
        </w:rPr>
        <w:t xml:space="preserve">Требования к архитектуре ЭВМ, для поддержки виртуализации. Проблемы виртуализации в архитектуре </w:t>
      </w:r>
      <w:r w:rsidRPr="00675A43">
        <w:rPr>
          <w:rFonts w:asciiTheme="minorHAnsi" w:hAnsiTheme="minorHAnsi" w:cstheme="minorHAnsi"/>
          <w:b/>
          <w:color w:val="2F5496" w:themeColor="accent5" w:themeShade="BF"/>
          <w:sz w:val="24"/>
          <w:szCs w:val="24"/>
          <w:lang w:val="en-US"/>
        </w:rPr>
        <w:t>Intel</w:t>
      </w:r>
      <w:r w:rsidRPr="00675A43">
        <w:rPr>
          <w:rFonts w:asciiTheme="minorHAnsi" w:hAnsiTheme="minorHAnsi" w:cstheme="minorHAnsi"/>
          <w:b/>
          <w:color w:val="2F5496" w:themeColor="accent5" w:themeShade="BF"/>
          <w:sz w:val="24"/>
          <w:szCs w:val="24"/>
        </w:rPr>
        <w:t xml:space="preserve"> </w:t>
      </w:r>
      <w:r w:rsidRPr="00675A43">
        <w:rPr>
          <w:rFonts w:asciiTheme="minorHAnsi" w:hAnsiTheme="minorHAnsi" w:cstheme="minorHAnsi"/>
          <w:b/>
          <w:color w:val="2F5496" w:themeColor="accent5" w:themeShade="BF"/>
          <w:sz w:val="24"/>
          <w:szCs w:val="24"/>
          <w:lang w:val="en-US"/>
        </w:rPr>
        <w:t>x</w:t>
      </w:r>
      <w:r w:rsidRPr="00675A43">
        <w:rPr>
          <w:rFonts w:asciiTheme="minorHAnsi" w:hAnsiTheme="minorHAnsi" w:cstheme="minorHAnsi"/>
          <w:b/>
          <w:color w:val="2F5496" w:themeColor="accent5" w:themeShade="BF"/>
          <w:sz w:val="24"/>
          <w:szCs w:val="24"/>
        </w:rPr>
        <w:t>86. Монитор виртуальных машин. Два подхода к реализации монитора виртуальных машин.</w:t>
      </w:r>
      <w:bookmarkEnd w:id="75"/>
    </w:p>
    <w:p w14:paraId="11AE4924" w14:textId="77777777" w:rsidR="00C4458B" w:rsidRPr="00435C1B" w:rsidRDefault="00C4458B" w:rsidP="00E20660">
      <w:pPr>
        <w:spacing w:line="240" w:lineRule="auto"/>
        <w:jc w:val="both"/>
        <w:rPr>
          <w:rFonts w:asciiTheme="minorHAnsi" w:hAnsiTheme="minorHAnsi" w:cstheme="minorHAnsi"/>
          <w:b/>
          <w:sz w:val="24"/>
          <w:szCs w:val="24"/>
        </w:rPr>
      </w:pPr>
    </w:p>
    <w:p w14:paraId="5CA6AC06" w14:textId="0C2F67D0" w:rsidR="006B406D" w:rsidRPr="00435C1B" w:rsidRDefault="006B406D"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Требования к архитектуре ЭВМ, для поддержки виртуализации.</w:t>
      </w:r>
    </w:p>
    <w:p w14:paraId="3FDE2298" w14:textId="77777777" w:rsidR="008F5166" w:rsidRPr="00435C1B" w:rsidRDefault="008F5166" w:rsidP="00AC36CA">
      <w:pPr>
        <w:numPr>
          <w:ilvl w:val="0"/>
          <w:numId w:val="32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1.  </w:t>
      </w:r>
      <w:r w:rsidRPr="00435C1B">
        <w:rPr>
          <w:rFonts w:asciiTheme="minorHAnsi" w:hAnsiTheme="minorHAnsi" w:cstheme="minorHAnsi"/>
          <w:bCs/>
          <w:sz w:val="24"/>
          <w:szCs w:val="24"/>
          <w:lang w:val="ru-RU"/>
        </w:rPr>
        <w:t xml:space="preserve">Безопасность </w:t>
      </w:r>
      <w:r w:rsidRPr="00435C1B">
        <w:rPr>
          <w:rFonts w:asciiTheme="minorHAnsi" w:hAnsiTheme="minorHAnsi" w:cstheme="minorHAnsi"/>
          <w:sz w:val="24"/>
          <w:szCs w:val="24"/>
          <w:lang w:val="ru-RU"/>
        </w:rPr>
        <w:t>— у гипервизора должно  быть полное  управление виртуализированными ресурсами.</w:t>
      </w:r>
    </w:p>
    <w:p w14:paraId="47E1E614" w14:textId="77777777" w:rsidR="008F5166" w:rsidRPr="00435C1B" w:rsidRDefault="008F5166" w:rsidP="00AC36CA">
      <w:pPr>
        <w:numPr>
          <w:ilvl w:val="0"/>
          <w:numId w:val="32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2.  </w:t>
      </w:r>
      <w:r w:rsidRPr="00435C1B">
        <w:rPr>
          <w:rFonts w:asciiTheme="minorHAnsi" w:hAnsiTheme="minorHAnsi" w:cstheme="minorHAnsi"/>
          <w:bCs/>
          <w:sz w:val="24"/>
          <w:szCs w:val="24"/>
          <w:lang w:val="ru-RU"/>
        </w:rPr>
        <w:t xml:space="preserve">Эквивалентность </w:t>
      </w:r>
      <w:r w:rsidRPr="00435C1B">
        <w:rPr>
          <w:rFonts w:asciiTheme="minorHAnsi" w:hAnsiTheme="minorHAnsi" w:cstheme="minorHAnsi"/>
          <w:sz w:val="24"/>
          <w:szCs w:val="24"/>
          <w:lang w:val="ru-RU"/>
        </w:rPr>
        <w:t xml:space="preserve">— поведение программы на виртуальной машине  должно  быть идентичным поведению этой же программы, запущенной на реальном оборудовании. </w:t>
      </w:r>
    </w:p>
    <w:p w14:paraId="40446455" w14:textId="77777777" w:rsidR="008F5166" w:rsidRPr="00435C1B" w:rsidRDefault="008F5166" w:rsidP="00AC36CA">
      <w:pPr>
        <w:numPr>
          <w:ilvl w:val="0"/>
          <w:numId w:val="32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3.  </w:t>
      </w:r>
      <w:r w:rsidRPr="00435C1B">
        <w:rPr>
          <w:rFonts w:asciiTheme="minorHAnsi" w:hAnsiTheme="minorHAnsi" w:cstheme="minorHAnsi"/>
          <w:bCs/>
          <w:sz w:val="24"/>
          <w:szCs w:val="24"/>
          <w:lang w:val="ru-RU"/>
        </w:rPr>
        <w:t xml:space="preserve">Эффективность </w:t>
      </w:r>
      <w:r w:rsidRPr="00435C1B">
        <w:rPr>
          <w:rFonts w:asciiTheme="minorHAnsi" w:hAnsiTheme="minorHAnsi" w:cstheme="minorHAnsi"/>
          <w:sz w:val="24"/>
          <w:szCs w:val="24"/>
          <w:lang w:val="ru-RU"/>
        </w:rPr>
        <w:t>— основная часть кода в виртуальной машине должна выполняться без вмешательства гипервизора..</w:t>
      </w:r>
    </w:p>
    <w:p w14:paraId="79534FF5" w14:textId="77777777" w:rsidR="00C4458B" w:rsidRPr="00435C1B" w:rsidRDefault="00C4458B" w:rsidP="00E20660">
      <w:pPr>
        <w:spacing w:line="240" w:lineRule="auto"/>
        <w:jc w:val="both"/>
        <w:rPr>
          <w:rFonts w:asciiTheme="minorHAnsi" w:hAnsiTheme="minorHAnsi" w:cstheme="minorHAnsi"/>
          <w:b/>
          <w:sz w:val="24"/>
          <w:szCs w:val="24"/>
        </w:rPr>
      </w:pPr>
    </w:p>
    <w:p w14:paraId="4AF4BE5B" w14:textId="7F44468B" w:rsidR="00DE532C" w:rsidRPr="00435C1B" w:rsidRDefault="00DE532C"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Проблемы виртуализации в архитектуре </w:t>
      </w:r>
      <w:r w:rsidRPr="00435C1B">
        <w:rPr>
          <w:rFonts w:asciiTheme="minorHAnsi" w:hAnsiTheme="minorHAnsi" w:cstheme="minorHAnsi"/>
          <w:b/>
          <w:sz w:val="24"/>
          <w:szCs w:val="24"/>
          <w:lang w:val="en-US"/>
        </w:rPr>
        <w:t>Intel</w:t>
      </w:r>
      <w:r w:rsidRPr="00435C1B">
        <w:rPr>
          <w:rFonts w:asciiTheme="minorHAnsi" w:hAnsiTheme="minorHAnsi" w:cstheme="minorHAnsi"/>
          <w:b/>
          <w:sz w:val="24"/>
          <w:szCs w:val="24"/>
        </w:rPr>
        <w:t xml:space="preserve"> </w:t>
      </w:r>
      <w:r w:rsidRPr="00435C1B">
        <w:rPr>
          <w:rFonts w:asciiTheme="minorHAnsi" w:hAnsiTheme="minorHAnsi" w:cstheme="minorHAnsi"/>
          <w:b/>
          <w:sz w:val="24"/>
          <w:szCs w:val="24"/>
          <w:lang w:val="en-US"/>
        </w:rPr>
        <w:t>x</w:t>
      </w:r>
      <w:r w:rsidRPr="00435C1B">
        <w:rPr>
          <w:rFonts w:asciiTheme="minorHAnsi" w:hAnsiTheme="minorHAnsi" w:cstheme="minorHAnsi"/>
          <w:b/>
          <w:sz w:val="24"/>
          <w:szCs w:val="24"/>
        </w:rPr>
        <w:t xml:space="preserve">86. </w:t>
      </w:r>
    </w:p>
    <w:p w14:paraId="11856B39" w14:textId="7874B0BA" w:rsidR="008F5166" w:rsidRPr="00435C1B" w:rsidRDefault="008F5166" w:rsidP="00AC36CA">
      <w:pPr>
        <w:numPr>
          <w:ilvl w:val="0"/>
          <w:numId w:val="32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наборе команд </w:t>
      </w:r>
      <w:r w:rsidRPr="00435C1B">
        <w:rPr>
          <w:rFonts w:asciiTheme="minorHAnsi" w:hAnsiTheme="minorHAnsi" w:cstheme="minorHAnsi"/>
          <w:sz w:val="24"/>
          <w:szCs w:val="24"/>
          <w:lang w:val="en-US"/>
        </w:rPr>
        <w:t>Intel</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x</w:t>
      </w:r>
      <w:r w:rsidRPr="00435C1B">
        <w:rPr>
          <w:rFonts w:asciiTheme="minorHAnsi" w:hAnsiTheme="minorHAnsi" w:cstheme="minorHAnsi"/>
          <w:sz w:val="24"/>
          <w:szCs w:val="24"/>
          <w:lang w:val="ru-RU"/>
        </w:rPr>
        <w:t>86 (включая и х64) имеются команды</w:t>
      </w:r>
      <w:r w:rsidR="00DC34C3" w:rsidRPr="00435C1B">
        <w:rPr>
          <w:rFonts w:asciiTheme="minorHAnsi" w:hAnsiTheme="minorHAnsi" w:cstheme="minorHAnsi"/>
          <w:sz w:val="24"/>
          <w:szCs w:val="24"/>
          <w:lang w:val="ru-RU"/>
        </w:rPr>
        <w:t>,</w:t>
      </w:r>
      <w:r w:rsidRPr="00435C1B">
        <w:rPr>
          <w:rFonts w:asciiTheme="minorHAnsi" w:hAnsiTheme="minorHAnsi" w:cstheme="minorHAnsi"/>
          <w:sz w:val="24"/>
          <w:szCs w:val="24"/>
          <w:lang w:val="ru-RU"/>
        </w:rPr>
        <w:t xml:space="preserve"> способные изменить состояние процессора</w:t>
      </w:r>
      <w:r w:rsidR="00DC34C3" w:rsidRPr="00435C1B">
        <w:rPr>
          <w:rFonts w:asciiTheme="minorHAnsi" w:hAnsiTheme="minorHAnsi" w:cstheme="minorHAnsi"/>
          <w:sz w:val="24"/>
          <w:szCs w:val="24"/>
          <w:lang w:val="ru-RU"/>
        </w:rPr>
        <w:t>,</w:t>
      </w:r>
      <w:r w:rsidRPr="00435C1B">
        <w:rPr>
          <w:rFonts w:asciiTheme="minorHAnsi" w:hAnsiTheme="minorHAnsi" w:cstheme="minorHAnsi"/>
          <w:sz w:val="24"/>
          <w:szCs w:val="24"/>
          <w:lang w:val="ru-RU"/>
        </w:rPr>
        <w:t xml:space="preserve"> исполняемые в пользовательском режиме. Различают команды:</w:t>
      </w:r>
    </w:p>
    <w:p w14:paraId="466F1F0E" w14:textId="77777777" w:rsidR="008F5166" w:rsidRPr="00435C1B" w:rsidRDefault="008F5166" w:rsidP="00AC36CA">
      <w:pPr>
        <w:numPr>
          <w:ilvl w:val="1"/>
          <w:numId w:val="326"/>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поведение которых зависит от режима исполнения (</w:t>
      </w:r>
      <w:r w:rsidRPr="00435C1B">
        <w:rPr>
          <w:rFonts w:asciiTheme="minorHAnsi" w:hAnsiTheme="minorHAnsi" w:cstheme="minorHAnsi"/>
          <w:sz w:val="24"/>
          <w:szCs w:val="24"/>
          <w:lang w:val="en-US"/>
        </w:rPr>
        <w:t>behavior</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sensitive</w:t>
      </w:r>
      <w:r w:rsidRPr="00435C1B">
        <w:rPr>
          <w:rFonts w:asciiTheme="minorHAnsi" w:hAnsiTheme="minorHAnsi" w:cstheme="minorHAnsi"/>
          <w:sz w:val="24"/>
          <w:szCs w:val="24"/>
          <w:lang w:val="ru-RU"/>
        </w:rPr>
        <w:t>);</w:t>
      </w:r>
    </w:p>
    <w:p w14:paraId="30074284" w14:textId="77777777" w:rsidR="008F5166" w:rsidRPr="00435C1B" w:rsidRDefault="008F5166" w:rsidP="00AC36CA">
      <w:pPr>
        <w:numPr>
          <w:ilvl w:val="1"/>
          <w:numId w:val="326"/>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которые влияют на управление (</w:t>
      </w:r>
      <w:r w:rsidRPr="00435C1B">
        <w:rPr>
          <w:rFonts w:asciiTheme="minorHAnsi" w:hAnsiTheme="minorHAnsi" w:cstheme="minorHAnsi"/>
          <w:sz w:val="24"/>
          <w:szCs w:val="24"/>
          <w:lang w:val="en-US"/>
        </w:rPr>
        <w:t>control</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senitive</w:t>
      </w:r>
      <w:r w:rsidRPr="00435C1B">
        <w:rPr>
          <w:rFonts w:asciiTheme="minorHAnsi" w:hAnsiTheme="minorHAnsi" w:cstheme="minorHAnsi"/>
          <w:sz w:val="24"/>
          <w:szCs w:val="24"/>
          <w:lang w:val="ru-RU"/>
        </w:rPr>
        <w:t>)</w:t>
      </w:r>
    </w:p>
    <w:p w14:paraId="218F810C" w14:textId="77777777" w:rsidR="008F5166" w:rsidRPr="00435C1B" w:rsidRDefault="008F5166" w:rsidP="00AC36CA">
      <w:pPr>
        <w:numPr>
          <w:ilvl w:val="0"/>
          <w:numId w:val="32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Например команда </w:t>
      </w:r>
      <w:r w:rsidRPr="00435C1B">
        <w:rPr>
          <w:rFonts w:asciiTheme="minorHAnsi" w:hAnsiTheme="minorHAnsi" w:cstheme="minorHAnsi"/>
          <w:bCs/>
          <w:sz w:val="24"/>
          <w:szCs w:val="24"/>
          <w:lang w:val="ru-RU"/>
        </w:rPr>
        <w:t>РОР</w:t>
      </w:r>
      <w:r w:rsidRPr="00435C1B">
        <w:rPr>
          <w:rFonts w:asciiTheme="minorHAnsi" w:hAnsiTheme="minorHAnsi" w:cstheme="minorHAnsi"/>
          <w:bCs/>
          <w:sz w:val="24"/>
          <w:szCs w:val="24"/>
          <w:lang w:val="en-US"/>
        </w:rPr>
        <w:t>F</w:t>
      </w:r>
      <w:r w:rsidRPr="00435C1B">
        <w:rPr>
          <w:rFonts w:asciiTheme="minorHAnsi" w:hAnsiTheme="minorHAnsi" w:cstheme="minorHAnsi"/>
          <w:sz w:val="24"/>
          <w:szCs w:val="24"/>
          <w:lang w:val="ru-RU"/>
        </w:rPr>
        <w:t>, которая устанавливает флаг разрешения прерывания, только когда работает в режиме ядра, но относится к общим командам.</w:t>
      </w:r>
    </w:p>
    <w:p w14:paraId="19565A97" w14:textId="77777777" w:rsidR="008F5166" w:rsidRPr="00435C1B" w:rsidRDefault="008F5166" w:rsidP="00AC36CA">
      <w:pPr>
        <w:numPr>
          <w:ilvl w:val="0"/>
          <w:numId w:val="32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Имеется еще </w:t>
      </w:r>
      <w:r w:rsidRPr="00435C1B">
        <w:rPr>
          <w:rFonts w:asciiTheme="minorHAnsi" w:hAnsiTheme="minorHAnsi" w:cstheme="minorHAnsi"/>
          <w:bCs/>
          <w:sz w:val="24"/>
          <w:szCs w:val="24"/>
          <w:lang w:val="ru-RU"/>
        </w:rPr>
        <w:t xml:space="preserve">17 </w:t>
      </w:r>
      <w:r w:rsidRPr="00435C1B">
        <w:rPr>
          <w:rFonts w:asciiTheme="minorHAnsi" w:hAnsiTheme="minorHAnsi" w:cstheme="minorHAnsi"/>
          <w:sz w:val="24"/>
          <w:szCs w:val="24"/>
          <w:lang w:val="ru-RU"/>
        </w:rPr>
        <w:t>команд являющихся не привилегированными и не перехватываемых операционной системой, но чувствительных к режиму исполнения.</w:t>
      </w:r>
    </w:p>
    <w:p w14:paraId="2BBEEE5D" w14:textId="458CC7A2" w:rsidR="00DE532C" w:rsidRPr="00435C1B" w:rsidRDefault="008F5166" w:rsidP="00AC36CA">
      <w:pPr>
        <w:numPr>
          <w:ilvl w:val="0"/>
          <w:numId w:val="326"/>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 xml:space="preserve">Для решения проблемы виртуализации архитектуры </w:t>
      </w:r>
      <w:r w:rsidRPr="00435C1B">
        <w:rPr>
          <w:rFonts w:asciiTheme="minorHAnsi" w:hAnsiTheme="minorHAnsi" w:cstheme="minorHAnsi"/>
          <w:sz w:val="24"/>
          <w:szCs w:val="24"/>
          <w:lang w:val="en-US"/>
        </w:rPr>
        <w:t>Intel</w:t>
      </w:r>
      <w:r w:rsidRPr="00435C1B">
        <w:rPr>
          <w:rFonts w:asciiTheme="minorHAnsi" w:hAnsiTheme="minorHAnsi" w:cstheme="minorHAnsi"/>
          <w:sz w:val="24"/>
          <w:szCs w:val="24"/>
          <w:lang w:val="ru-RU"/>
        </w:rPr>
        <w:t xml:space="preserve"> используется дополнительное ПО, получившее название </w:t>
      </w:r>
      <w:r w:rsidRPr="00435C1B">
        <w:rPr>
          <w:rFonts w:asciiTheme="minorHAnsi" w:hAnsiTheme="minorHAnsi" w:cstheme="minorHAnsi"/>
          <w:bCs/>
          <w:sz w:val="24"/>
          <w:szCs w:val="24"/>
          <w:lang w:val="ru-RU"/>
        </w:rPr>
        <w:t>монитор виртуальных машин</w:t>
      </w:r>
      <w:r w:rsidRPr="00435C1B">
        <w:rPr>
          <w:rFonts w:asciiTheme="minorHAnsi" w:hAnsiTheme="minorHAnsi" w:cstheme="minorHAnsi"/>
          <w:sz w:val="24"/>
          <w:szCs w:val="24"/>
          <w:lang w:val="ru-RU"/>
        </w:rPr>
        <w:t>.</w:t>
      </w:r>
    </w:p>
    <w:p w14:paraId="44D37535" w14:textId="77777777" w:rsidR="00C4458B" w:rsidRPr="00435C1B" w:rsidRDefault="00C4458B" w:rsidP="00E20660">
      <w:pPr>
        <w:spacing w:line="240" w:lineRule="auto"/>
        <w:jc w:val="both"/>
        <w:rPr>
          <w:rFonts w:asciiTheme="minorHAnsi" w:hAnsiTheme="minorHAnsi" w:cstheme="minorHAnsi"/>
          <w:b/>
          <w:sz w:val="24"/>
          <w:szCs w:val="24"/>
          <w:lang w:val="ru-RU"/>
        </w:rPr>
      </w:pPr>
    </w:p>
    <w:p w14:paraId="318E01BB" w14:textId="351618B7" w:rsidR="00DE532C" w:rsidRPr="00435C1B" w:rsidRDefault="00DE532C"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Монитор виртуальных машин. </w:t>
      </w:r>
    </w:p>
    <w:p w14:paraId="30AA8563" w14:textId="77777777" w:rsidR="008F5166" w:rsidRPr="00435C1B" w:rsidRDefault="008F5166" w:rsidP="00AC36CA">
      <w:pPr>
        <w:numPr>
          <w:ilvl w:val="0"/>
          <w:numId w:val="32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Монитор виртуальных машин обеспечивает интерфейс между гостевой ОС и хозяйской ОС. При этом подавляющая часть кода приложения, гостевой ОС, а также хозяйской ОС выполняется напрямую на аппаратных средствах физической машины (все общие команды и часть привилегированных). </w:t>
      </w:r>
    </w:p>
    <w:p w14:paraId="18CBF545" w14:textId="3216B563" w:rsidR="008F5166" w:rsidRPr="00435C1B" w:rsidRDefault="008F5166" w:rsidP="00AC36CA">
      <w:pPr>
        <w:numPr>
          <w:ilvl w:val="0"/>
          <w:numId w:val="32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 лишь небольшая часть кода, которую составляют некоторые привилегированные  команды</w:t>
      </w:r>
      <w:r w:rsidR="0016161E" w:rsidRPr="00435C1B">
        <w:rPr>
          <w:rFonts w:asciiTheme="minorHAnsi" w:hAnsiTheme="minorHAnsi" w:cstheme="minorHAnsi"/>
          <w:sz w:val="24"/>
          <w:szCs w:val="24"/>
          <w:lang w:val="ru-RU"/>
        </w:rPr>
        <w:t>,</w:t>
      </w:r>
      <w:r w:rsidRPr="00435C1B">
        <w:rPr>
          <w:rFonts w:asciiTheme="minorHAnsi" w:hAnsiTheme="minorHAnsi" w:cstheme="minorHAnsi"/>
          <w:sz w:val="24"/>
          <w:szCs w:val="24"/>
          <w:lang w:val="ru-RU"/>
        </w:rPr>
        <w:t xml:space="preserve"> перехватываются монитором виртуальных машин, модифицируются им, и затем передаются на исполнение аппаратным средствам.</w:t>
      </w:r>
    </w:p>
    <w:p w14:paraId="54AABCB4" w14:textId="77777777" w:rsidR="00DE532C" w:rsidRPr="00435C1B" w:rsidRDefault="00DE532C" w:rsidP="00E20660">
      <w:pPr>
        <w:spacing w:line="240" w:lineRule="auto"/>
        <w:jc w:val="both"/>
        <w:rPr>
          <w:rFonts w:asciiTheme="minorHAnsi" w:hAnsiTheme="minorHAnsi" w:cstheme="minorHAnsi"/>
          <w:b/>
          <w:sz w:val="24"/>
          <w:szCs w:val="24"/>
        </w:rPr>
      </w:pPr>
    </w:p>
    <w:p w14:paraId="5E9945DC" w14:textId="01CA9B0C" w:rsidR="004E04F8" w:rsidRPr="00435C1B" w:rsidRDefault="00DE532C"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Два подхода к реализации монитора виртуальных машин.</w:t>
      </w:r>
    </w:p>
    <w:p w14:paraId="5F9F3445" w14:textId="553FC491" w:rsidR="008F5166" w:rsidRPr="00435C1B" w:rsidRDefault="008F5166" w:rsidP="00AC36CA">
      <w:pPr>
        <w:numPr>
          <w:ilvl w:val="0"/>
          <w:numId w:val="328"/>
        </w:num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Эмуляция</w:t>
      </w:r>
      <w:r w:rsidRPr="00435C1B">
        <w:rPr>
          <w:rFonts w:asciiTheme="minorHAnsi" w:hAnsiTheme="minorHAnsi" w:cstheme="minorHAnsi"/>
          <w:sz w:val="24"/>
          <w:szCs w:val="24"/>
          <w:lang w:val="ru-RU"/>
        </w:rPr>
        <w:t xml:space="preserve"> всех инструкций, что влечет за собой резкое падение производительности. Этот подход в измененном виде используется соврем</w:t>
      </w:r>
      <w:r w:rsidR="00A61CD2" w:rsidRPr="00435C1B">
        <w:rPr>
          <w:rFonts w:asciiTheme="minorHAnsi" w:hAnsiTheme="minorHAnsi" w:cstheme="minorHAnsi"/>
          <w:sz w:val="24"/>
          <w:szCs w:val="24"/>
          <w:lang w:val="ru-RU"/>
        </w:rPr>
        <w:t>ен</w:t>
      </w:r>
      <w:r w:rsidRPr="00435C1B">
        <w:rPr>
          <w:rFonts w:asciiTheme="minorHAnsi" w:hAnsiTheme="minorHAnsi" w:cstheme="minorHAnsi"/>
          <w:sz w:val="24"/>
          <w:szCs w:val="24"/>
          <w:lang w:val="ru-RU"/>
        </w:rPr>
        <w:t xml:space="preserve">ными </w:t>
      </w:r>
      <w:r w:rsidRPr="00435C1B">
        <w:rPr>
          <w:rFonts w:asciiTheme="minorHAnsi" w:hAnsiTheme="minorHAnsi" w:cstheme="minorHAnsi"/>
          <w:bCs/>
          <w:sz w:val="24"/>
          <w:szCs w:val="24"/>
          <w:lang w:val="ru-RU"/>
        </w:rPr>
        <w:t>мониторами виртуальных машин</w:t>
      </w:r>
      <w:r w:rsidRPr="00435C1B">
        <w:rPr>
          <w:rFonts w:asciiTheme="minorHAnsi" w:hAnsiTheme="minorHAnsi" w:cstheme="minorHAnsi"/>
          <w:sz w:val="24"/>
          <w:szCs w:val="24"/>
          <w:lang w:val="ru-RU"/>
        </w:rPr>
        <w:t>.</w:t>
      </w:r>
    </w:p>
    <w:p w14:paraId="35EB6D29" w14:textId="1E6F56FA" w:rsidR="004E04F8" w:rsidRPr="00435C1B" w:rsidRDefault="008F5166" w:rsidP="00AC36CA">
      <w:pPr>
        <w:numPr>
          <w:ilvl w:val="0"/>
          <w:numId w:val="32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Использование </w:t>
      </w:r>
      <w:r w:rsidRPr="00435C1B">
        <w:rPr>
          <w:rFonts w:asciiTheme="minorHAnsi" w:hAnsiTheme="minorHAnsi" w:cstheme="minorHAnsi"/>
          <w:bCs/>
          <w:sz w:val="24"/>
          <w:szCs w:val="24"/>
          <w:lang w:val="ru-RU"/>
        </w:rPr>
        <w:t>паравиртуализации</w:t>
      </w:r>
      <w:r w:rsidRPr="00435C1B">
        <w:rPr>
          <w:rFonts w:asciiTheme="minorHAnsi" w:hAnsiTheme="minorHAnsi" w:cstheme="minorHAnsi"/>
          <w:sz w:val="24"/>
          <w:szCs w:val="24"/>
          <w:lang w:val="ru-RU"/>
        </w:rPr>
        <w:t>, которая предполагает модификацию гостевых ОС, таким образом, чтобы нейтрализовать, либо полностью исключить влияние “чувствительных” команд, средствами хозяйской ОС.</w:t>
      </w:r>
    </w:p>
    <w:p w14:paraId="094D9E9D" w14:textId="77777777" w:rsidR="00DE532C" w:rsidRPr="00435C1B" w:rsidRDefault="00DE532C" w:rsidP="00E20660">
      <w:pPr>
        <w:spacing w:line="240" w:lineRule="auto"/>
        <w:jc w:val="both"/>
        <w:rPr>
          <w:rFonts w:asciiTheme="minorHAnsi" w:hAnsiTheme="minorHAnsi" w:cstheme="minorHAnsi"/>
          <w:b/>
          <w:sz w:val="24"/>
          <w:szCs w:val="24"/>
          <w:lang w:val="ru-RU"/>
        </w:rPr>
      </w:pPr>
    </w:p>
    <w:p w14:paraId="32894FD1" w14:textId="77F3286D" w:rsidR="00CC7B2D"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76" w:name="_Toc200345535"/>
      <w:r w:rsidRPr="00675A43">
        <w:rPr>
          <w:rFonts w:asciiTheme="minorHAnsi" w:hAnsiTheme="minorHAnsi" w:cstheme="minorHAnsi"/>
          <w:b/>
          <w:color w:val="2F5496" w:themeColor="accent5" w:themeShade="BF"/>
          <w:sz w:val="24"/>
          <w:szCs w:val="24"/>
        </w:rPr>
        <w:lastRenderedPageBreak/>
        <w:t>Монитор виртуальных машин исполняемый как отдельная ОС  (Гипервизор первого типа)</w:t>
      </w:r>
      <w:r w:rsidRPr="00675A43">
        <w:rPr>
          <w:rFonts w:asciiTheme="minorHAnsi" w:hAnsiTheme="minorHAnsi" w:cstheme="minorHAnsi"/>
          <w:b/>
          <w:bCs/>
          <w:color w:val="2F5496" w:themeColor="accent5" w:themeShade="BF"/>
          <w:sz w:val="24"/>
          <w:szCs w:val="24"/>
        </w:rPr>
        <w:t>.</w:t>
      </w:r>
      <w:bookmarkEnd w:id="76"/>
    </w:p>
    <w:p w14:paraId="38E59A3C" w14:textId="1B26F54A" w:rsidR="005C69ED" w:rsidRPr="00435C1B" w:rsidRDefault="005C69ED" w:rsidP="00E20660">
      <w:p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noProof/>
          <w:sz w:val="24"/>
          <w:szCs w:val="24"/>
          <w:lang w:val="ru-RU"/>
        </w:rPr>
        <w:drawing>
          <wp:inline distT="0" distB="0" distL="0" distR="0" wp14:anchorId="409CD314" wp14:editId="5B5A6CC6">
            <wp:extent cx="3424238" cy="3241675"/>
            <wp:effectExtent l="0" t="0" r="508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 name="Picture 2"/>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424238" cy="324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DF28615" w14:textId="5ABA51EB" w:rsidR="008F5166" w:rsidRPr="00435C1B" w:rsidRDefault="008F5166" w:rsidP="00AC36CA">
      <w:pPr>
        <w:numPr>
          <w:ilvl w:val="0"/>
          <w:numId w:val="32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На аппаратные средства устанавливается специализированная ОС (гипервизор) предназначенная для виртуализации на уровне набора команд аппаратной платформы (</w:t>
      </w:r>
      <w:r w:rsidRPr="00435C1B">
        <w:rPr>
          <w:rFonts w:asciiTheme="minorHAnsi" w:hAnsiTheme="minorHAnsi" w:cstheme="minorHAnsi"/>
          <w:sz w:val="24"/>
          <w:szCs w:val="24"/>
          <w:lang w:val="en-US"/>
        </w:rPr>
        <w:t>Vmware</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ESX</w:t>
      </w:r>
      <w:r w:rsidRPr="00435C1B">
        <w:rPr>
          <w:rFonts w:asciiTheme="minorHAnsi" w:hAnsiTheme="minorHAnsi" w:cstheme="minorHAnsi"/>
          <w:sz w:val="24"/>
          <w:szCs w:val="24"/>
          <w:lang w:val="ru-RU"/>
        </w:rPr>
        <w:t>).</w:t>
      </w:r>
    </w:p>
    <w:p w14:paraId="1C0EBA0F" w14:textId="77777777" w:rsidR="008F5166" w:rsidRPr="00435C1B" w:rsidRDefault="008F5166" w:rsidP="00AC36CA">
      <w:pPr>
        <w:numPr>
          <w:ilvl w:val="0"/>
          <w:numId w:val="32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Такой монитор получил название “родного” (</w:t>
      </w:r>
      <w:r w:rsidRPr="00435C1B">
        <w:rPr>
          <w:rFonts w:asciiTheme="minorHAnsi" w:hAnsiTheme="minorHAnsi" w:cstheme="minorHAnsi"/>
          <w:sz w:val="24"/>
          <w:szCs w:val="24"/>
          <w:lang w:val="en-US"/>
        </w:rPr>
        <w:t>naitive</w:t>
      </w:r>
      <w:r w:rsidRPr="00435C1B">
        <w:rPr>
          <w:rFonts w:asciiTheme="minorHAnsi" w:hAnsiTheme="minorHAnsi" w:cstheme="minorHAnsi"/>
          <w:sz w:val="24"/>
          <w:szCs w:val="24"/>
          <w:lang w:val="ru-RU"/>
        </w:rPr>
        <w:t>) монитора виртуальных машин.</w:t>
      </w:r>
    </w:p>
    <w:p w14:paraId="7C049089" w14:textId="77777777" w:rsidR="008F5166" w:rsidRPr="00435C1B" w:rsidRDefault="008F5166" w:rsidP="00AC36CA">
      <w:pPr>
        <w:numPr>
          <w:ilvl w:val="0"/>
          <w:numId w:val="32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Достоинства данной технологии заключаются в:</w:t>
      </w:r>
    </w:p>
    <w:p w14:paraId="5629D5B9" w14:textId="77777777" w:rsidR="008F5166" w:rsidRPr="00435C1B" w:rsidRDefault="008F5166" w:rsidP="00AC36CA">
      <w:pPr>
        <w:numPr>
          <w:ilvl w:val="1"/>
          <w:numId w:val="329"/>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отсутствии потребности в хостовой ОС – ВМ, устанавливаются фактически на "голое железо", а аппаратные ресурсы используются более эффективно. </w:t>
      </w:r>
    </w:p>
    <w:p w14:paraId="1DF90116" w14:textId="77777777" w:rsidR="008F5166" w:rsidRPr="00435C1B" w:rsidRDefault="008F5166" w:rsidP="00AC36CA">
      <w:pPr>
        <w:numPr>
          <w:ilvl w:val="0"/>
          <w:numId w:val="32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Недостатки</w:t>
      </w:r>
      <w:r w:rsidRPr="00435C1B">
        <w:rPr>
          <w:rFonts w:asciiTheme="minorHAnsi" w:hAnsiTheme="minorHAnsi" w:cstheme="minorHAnsi"/>
          <w:sz w:val="24"/>
          <w:szCs w:val="24"/>
          <w:lang w:val="en-US"/>
        </w:rPr>
        <w:t>:</w:t>
      </w:r>
    </w:p>
    <w:p w14:paraId="74AB6B87" w14:textId="77777777" w:rsidR="008F5166" w:rsidRPr="00435C1B" w:rsidRDefault="008F5166" w:rsidP="00AC36CA">
      <w:pPr>
        <w:numPr>
          <w:ilvl w:val="1"/>
          <w:numId w:val="329"/>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необходимость поддержки в гипервизоре собственных драйверов внешних устройств, из-за чего возникают высокие дополнительные накладные расходы на используемые аппаратные ресурсы, </w:t>
      </w:r>
    </w:p>
    <w:p w14:paraId="57B7A703" w14:textId="77777777" w:rsidR="002A4DA0" w:rsidRPr="00435C1B" w:rsidRDefault="008F5166" w:rsidP="00AC36CA">
      <w:pPr>
        <w:numPr>
          <w:ilvl w:val="1"/>
          <w:numId w:val="329"/>
        </w:numPr>
        <w:tabs>
          <w:tab w:val="num" w:pos="144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 xml:space="preserve">отсутствие </w:t>
      </w:r>
      <w:r w:rsidR="002A4DA0" w:rsidRPr="00435C1B">
        <w:rPr>
          <w:rFonts w:asciiTheme="minorHAnsi" w:hAnsiTheme="minorHAnsi" w:cstheme="minorHAnsi"/>
          <w:sz w:val="24"/>
          <w:szCs w:val="24"/>
          <w:lang w:val="ru-RU"/>
        </w:rPr>
        <w:t>учета особенностей гостевых ОС</w:t>
      </w:r>
    </w:p>
    <w:p w14:paraId="2324459A" w14:textId="287B92C8" w:rsidR="00CC7B2D" w:rsidRPr="00435C1B" w:rsidRDefault="008F5166" w:rsidP="00AC36CA">
      <w:pPr>
        <w:numPr>
          <w:ilvl w:val="1"/>
          <w:numId w:val="329"/>
        </w:numPr>
        <w:tabs>
          <w:tab w:val="num" w:pos="144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меньшая, чем нужно, гибкость в использовании аппаратных средств</w:t>
      </w:r>
    </w:p>
    <w:p w14:paraId="230E1682" w14:textId="77777777" w:rsidR="00CC7B2D" w:rsidRPr="00435C1B" w:rsidRDefault="00CC7B2D" w:rsidP="00E20660">
      <w:pPr>
        <w:spacing w:line="240" w:lineRule="auto"/>
        <w:jc w:val="both"/>
        <w:rPr>
          <w:rFonts w:asciiTheme="minorHAnsi" w:hAnsiTheme="minorHAnsi" w:cstheme="minorHAnsi"/>
          <w:b/>
          <w:sz w:val="24"/>
          <w:szCs w:val="24"/>
        </w:rPr>
      </w:pPr>
    </w:p>
    <w:p w14:paraId="155B2BA6" w14:textId="656613E1" w:rsidR="00CC7B2D"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77" w:name="_Toc200345536"/>
      <w:r w:rsidRPr="00675A43">
        <w:rPr>
          <w:rFonts w:asciiTheme="minorHAnsi" w:hAnsiTheme="minorHAnsi" w:cstheme="minorHAnsi"/>
          <w:b/>
          <w:color w:val="2F5496" w:themeColor="accent5" w:themeShade="BF"/>
          <w:sz w:val="24"/>
          <w:szCs w:val="24"/>
        </w:rPr>
        <w:t>Монитор виртуальных машин исполняемый в среде хозяйской ОС (Гипервизор второго типа).</w:t>
      </w:r>
      <w:bookmarkEnd w:id="77"/>
      <w:r w:rsidRPr="00675A43">
        <w:rPr>
          <w:rFonts w:asciiTheme="minorHAnsi" w:hAnsiTheme="minorHAnsi" w:cstheme="minorHAnsi"/>
          <w:b/>
          <w:bCs/>
          <w:color w:val="2F5496" w:themeColor="accent5" w:themeShade="BF"/>
          <w:sz w:val="24"/>
          <w:szCs w:val="24"/>
        </w:rPr>
        <w:t xml:space="preserve"> </w:t>
      </w:r>
    </w:p>
    <w:p w14:paraId="0F62C207" w14:textId="17A3CEDE" w:rsidR="005C69ED" w:rsidRPr="00435C1B" w:rsidRDefault="005C69ED" w:rsidP="00E20660">
      <w:p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noProof/>
          <w:sz w:val="24"/>
          <w:szCs w:val="24"/>
          <w:lang w:val="ru-RU"/>
        </w:rPr>
        <w:lastRenderedPageBreak/>
        <w:drawing>
          <wp:inline distT="0" distB="0" distL="0" distR="0" wp14:anchorId="0243E090" wp14:editId="010A937D">
            <wp:extent cx="3511550" cy="4200525"/>
            <wp:effectExtent l="0" t="0" r="0" b="9525"/>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 name="Picture 2"/>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511550" cy="420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002C01A" w14:textId="18159787" w:rsidR="008F5166" w:rsidRPr="00435C1B" w:rsidRDefault="008F5166" w:rsidP="00AC36CA">
      <w:pPr>
        <w:numPr>
          <w:ilvl w:val="0"/>
          <w:numId w:val="33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Монитор виртуальных машин работает в рамках хозяйской ОС.</w:t>
      </w:r>
    </w:p>
    <w:p w14:paraId="54904E95" w14:textId="77777777" w:rsidR="008F5166" w:rsidRPr="00435C1B" w:rsidRDefault="008F5166" w:rsidP="00AC36CA">
      <w:pPr>
        <w:numPr>
          <w:ilvl w:val="0"/>
          <w:numId w:val="33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процессе своей работы он модифицирует код гостевых ОС с целью обеспечения их виртуализации на уровне набора команд.</w:t>
      </w:r>
    </w:p>
    <w:p w14:paraId="3D4C8F14" w14:textId="748A600E" w:rsidR="00CC7B2D" w:rsidRPr="00435C1B" w:rsidRDefault="008F5166" w:rsidP="00AC36CA">
      <w:pPr>
        <w:numPr>
          <w:ilvl w:val="0"/>
          <w:numId w:val="33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 этом код содержащий “чувствительные” команды переписывается на лету (</w:t>
      </w:r>
      <w:r w:rsidRPr="00435C1B">
        <w:rPr>
          <w:rFonts w:asciiTheme="minorHAnsi" w:hAnsiTheme="minorHAnsi" w:cstheme="minorHAnsi"/>
          <w:sz w:val="24"/>
          <w:szCs w:val="24"/>
          <w:lang w:val="en-US"/>
        </w:rPr>
        <w:t>Vmware</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WorkStation</w:t>
      </w:r>
      <w:r w:rsidRPr="00435C1B">
        <w:rPr>
          <w:rFonts w:asciiTheme="minorHAnsi" w:hAnsiTheme="minorHAnsi" w:cstheme="minorHAnsi"/>
          <w:sz w:val="24"/>
          <w:szCs w:val="24"/>
          <w:lang w:val="ru-RU"/>
        </w:rPr>
        <w:t>).</w:t>
      </w:r>
    </w:p>
    <w:p w14:paraId="1E98DD6F" w14:textId="77777777" w:rsidR="00CC7B2D" w:rsidRPr="00435C1B" w:rsidRDefault="00CC7B2D" w:rsidP="00E20660">
      <w:pPr>
        <w:spacing w:line="240" w:lineRule="auto"/>
        <w:jc w:val="both"/>
        <w:rPr>
          <w:rFonts w:asciiTheme="minorHAnsi" w:hAnsiTheme="minorHAnsi" w:cstheme="minorHAnsi"/>
          <w:b/>
          <w:sz w:val="24"/>
          <w:szCs w:val="24"/>
        </w:rPr>
      </w:pPr>
    </w:p>
    <w:p w14:paraId="40A5B970" w14:textId="32F1B139" w:rsidR="00CC7B2D"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78" w:name="_Toc200345537"/>
      <w:r w:rsidRPr="00675A43">
        <w:rPr>
          <w:rFonts w:asciiTheme="minorHAnsi" w:hAnsiTheme="minorHAnsi" w:cstheme="minorHAnsi"/>
          <w:b/>
          <w:color w:val="2F5496" w:themeColor="accent5" w:themeShade="BF"/>
          <w:sz w:val="24"/>
          <w:szCs w:val="24"/>
        </w:rPr>
        <w:t>Паравиртуализация.</w:t>
      </w:r>
      <w:bookmarkEnd w:id="78"/>
    </w:p>
    <w:p w14:paraId="2CA5DF6B" w14:textId="77777777" w:rsidR="003502B5" w:rsidRPr="00435C1B" w:rsidRDefault="003502B5" w:rsidP="00E20660">
      <w:p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техника виртуализации, при которой гостевые операционные системы подготавливаются для исполнения в виртуализированной среде, для чего их ядро незначительно модифицируется. </w:t>
      </w:r>
    </w:p>
    <w:p w14:paraId="7278E0C3" w14:textId="77777777" w:rsidR="003502B5" w:rsidRPr="00435C1B" w:rsidRDefault="003502B5" w:rsidP="00AC36CA">
      <w:pPr>
        <w:pStyle w:val="a6"/>
        <w:numPr>
          <w:ilvl w:val="0"/>
          <w:numId w:val="3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Операционная система взаимодействует с программой гипервизора, который предоставляет ей гостевой API, вместо использования напрямую таких ресурсов, как таблица страниц памяти.</w:t>
      </w:r>
    </w:p>
    <w:p w14:paraId="22539154" w14:textId="77777777" w:rsidR="003502B5" w:rsidRPr="00435C1B" w:rsidRDefault="003502B5" w:rsidP="00AC36CA">
      <w:pPr>
        <w:pStyle w:val="a6"/>
        <w:numPr>
          <w:ilvl w:val="0"/>
          <w:numId w:val="3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Этот подход не только поддерживает высокую производительность, но и позволяет формировать гетерогенную среду, в которой работает несколько гостевых операционных систем.</w:t>
      </w:r>
    </w:p>
    <w:p w14:paraId="7AFAF9FC" w14:textId="77777777" w:rsidR="003502B5" w:rsidRPr="00435C1B" w:rsidRDefault="003502B5" w:rsidP="00AC36CA">
      <w:pPr>
        <w:pStyle w:val="a6"/>
        <w:numPr>
          <w:ilvl w:val="0"/>
          <w:numId w:val="3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Накладные расходы составляют 5-10%</w:t>
      </w:r>
    </w:p>
    <w:p w14:paraId="1318FB53" w14:textId="77777777" w:rsidR="00CC7B2D" w:rsidRPr="00435C1B" w:rsidRDefault="00CC7B2D" w:rsidP="00E20660">
      <w:pPr>
        <w:spacing w:line="240" w:lineRule="auto"/>
        <w:jc w:val="both"/>
        <w:rPr>
          <w:rFonts w:asciiTheme="minorHAnsi" w:hAnsiTheme="minorHAnsi" w:cstheme="minorHAnsi"/>
          <w:b/>
          <w:sz w:val="24"/>
          <w:szCs w:val="24"/>
        </w:rPr>
      </w:pPr>
    </w:p>
    <w:p w14:paraId="2F4FF7FF" w14:textId="64FC5DC2"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79" w:name="_Toc200345538"/>
      <w:r w:rsidRPr="00675A43">
        <w:rPr>
          <w:rFonts w:asciiTheme="minorHAnsi" w:hAnsiTheme="minorHAnsi" w:cstheme="minorHAnsi"/>
          <w:b/>
          <w:color w:val="2F5496" w:themeColor="accent5" w:themeShade="BF"/>
          <w:sz w:val="24"/>
          <w:szCs w:val="24"/>
        </w:rPr>
        <w:t>Виртуализация на уровне операционной системы. Контейнерная виртуализация в </w:t>
      </w:r>
      <w:r w:rsidRPr="00675A43">
        <w:rPr>
          <w:rFonts w:asciiTheme="minorHAnsi" w:hAnsiTheme="minorHAnsi" w:cstheme="minorHAnsi"/>
          <w:b/>
          <w:color w:val="2F5496" w:themeColor="accent5" w:themeShade="BF"/>
          <w:sz w:val="24"/>
          <w:szCs w:val="24"/>
          <w:lang w:val="en-US"/>
        </w:rPr>
        <w:t>Linux</w:t>
      </w:r>
      <w:r w:rsidRPr="00675A43">
        <w:rPr>
          <w:rFonts w:asciiTheme="minorHAnsi" w:hAnsiTheme="minorHAnsi" w:cstheme="minorHAnsi"/>
          <w:b/>
          <w:color w:val="2F5496" w:themeColor="accent5" w:themeShade="BF"/>
          <w:sz w:val="24"/>
          <w:szCs w:val="24"/>
        </w:rPr>
        <w:t>. Виртуализация против контейнеризации.</w:t>
      </w:r>
      <w:bookmarkEnd w:id="79"/>
    </w:p>
    <w:p w14:paraId="6EFD2CFB" w14:textId="77FDD6D0" w:rsidR="008F5166" w:rsidRPr="00435C1B" w:rsidRDefault="008F5166"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виртуализирует физический сервер на уровне ОС, позволяя запускать изолированные виртуальные серверы называемые Виртуальные Частные Серверы (</w:t>
      </w:r>
      <w:r w:rsidRPr="00435C1B">
        <w:rPr>
          <w:rFonts w:asciiTheme="minorHAnsi" w:hAnsiTheme="minorHAnsi" w:cstheme="minorHAnsi"/>
          <w:sz w:val="24"/>
          <w:szCs w:val="24"/>
          <w:lang w:val="en-US"/>
        </w:rPr>
        <w:t>Virtual</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Pivate</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Servers</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VPS</w:t>
      </w:r>
      <w:r w:rsidRPr="00435C1B">
        <w:rPr>
          <w:rFonts w:asciiTheme="minorHAnsi" w:hAnsiTheme="minorHAnsi" w:cstheme="minorHAnsi"/>
          <w:sz w:val="24"/>
          <w:szCs w:val="24"/>
          <w:lang w:val="ru-RU"/>
        </w:rPr>
        <w:t>) или Контейнеры (Container, CT).</w:t>
      </w:r>
    </w:p>
    <w:p w14:paraId="01B37FD7" w14:textId="77777777" w:rsidR="008F5166" w:rsidRPr="00435C1B" w:rsidRDefault="008F5166" w:rsidP="00AC36CA">
      <w:pPr>
        <w:numPr>
          <w:ilvl w:val="0"/>
          <w:numId w:val="33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Виртуализация на уровне операционной системы имеет минимальные накладные расходы и обеспечивает самую высокую степень консолидации, однако эта технология не позволяет запускать ОС с ядрами, отличными от ядра базовой ОС.</w:t>
      </w:r>
    </w:p>
    <w:p w14:paraId="5E3C1446" w14:textId="77777777" w:rsidR="008F5166" w:rsidRPr="00435C1B" w:rsidRDefault="008F5166" w:rsidP="00AC36CA">
      <w:pPr>
        <w:numPr>
          <w:ilvl w:val="0"/>
          <w:numId w:val="33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lastRenderedPageBreak/>
        <w:t>Накладные потери производительности контейнеров составляют 3%</w:t>
      </w:r>
    </w:p>
    <w:p w14:paraId="4EC51073" w14:textId="77777777" w:rsidR="00507980" w:rsidRPr="00435C1B" w:rsidRDefault="00507980" w:rsidP="00E20660">
      <w:pPr>
        <w:spacing w:line="240" w:lineRule="auto"/>
        <w:jc w:val="both"/>
        <w:rPr>
          <w:rFonts w:asciiTheme="minorHAnsi" w:hAnsiTheme="minorHAnsi" w:cstheme="minorHAnsi"/>
          <w:b/>
          <w:sz w:val="24"/>
          <w:szCs w:val="24"/>
        </w:rPr>
      </w:pPr>
    </w:p>
    <w:p w14:paraId="3317A858" w14:textId="77777777" w:rsidR="00507980" w:rsidRPr="00435C1B" w:rsidRDefault="00507980"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Контейнерная виртуализация в </w:t>
      </w:r>
      <w:r w:rsidRPr="00435C1B">
        <w:rPr>
          <w:rFonts w:asciiTheme="minorHAnsi" w:hAnsiTheme="minorHAnsi" w:cstheme="minorHAnsi"/>
          <w:b/>
          <w:sz w:val="24"/>
          <w:szCs w:val="24"/>
          <w:lang w:val="en-US"/>
        </w:rPr>
        <w:t>Linux</w:t>
      </w:r>
      <w:r w:rsidRPr="00435C1B">
        <w:rPr>
          <w:rFonts w:asciiTheme="minorHAnsi" w:hAnsiTheme="minorHAnsi" w:cstheme="minorHAnsi"/>
          <w:b/>
          <w:sz w:val="24"/>
          <w:szCs w:val="24"/>
        </w:rPr>
        <w:t xml:space="preserve">. </w:t>
      </w:r>
    </w:p>
    <w:p w14:paraId="2D120BD2" w14:textId="77777777" w:rsidR="008F5166" w:rsidRPr="00435C1B" w:rsidRDefault="008F5166" w:rsidP="00AC36CA">
      <w:pPr>
        <w:pStyle w:val="a6"/>
        <w:numPr>
          <w:ilvl w:val="0"/>
          <w:numId w:val="3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Экземпляры пространств пользователя (часто называемые контейнерами или зонами) с точки зрения пользователя полностью идентичны реальному серверу, но они в своей работе используют один экземпляр ядра операционной системы. </w:t>
      </w:r>
    </w:p>
    <w:p w14:paraId="285C4D89" w14:textId="77777777" w:rsidR="008F5166" w:rsidRPr="00435C1B" w:rsidRDefault="008F5166" w:rsidP="00AC36CA">
      <w:pPr>
        <w:pStyle w:val="a6"/>
        <w:numPr>
          <w:ilvl w:val="0"/>
          <w:numId w:val="3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Для linux-систем, эта технология может рассматриваться как улучшенная реализация механизма chroot. </w:t>
      </w:r>
    </w:p>
    <w:p w14:paraId="781736DD" w14:textId="77777777" w:rsidR="008F5166" w:rsidRPr="00435C1B" w:rsidRDefault="008F5166" w:rsidP="00AC36CA">
      <w:pPr>
        <w:pStyle w:val="a6"/>
        <w:numPr>
          <w:ilvl w:val="0"/>
          <w:numId w:val="3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Ядро обеспечивает полную изолированность контейнеров, поэтому программы из раз</w:t>
      </w:r>
      <w:r w:rsidRPr="00435C1B">
        <w:rPr>
          <w:rFonts w:asciiTheme="minorHAnsi" w:hAnsiTheme="minorHAnsi" w:cstheme="minorHAnsi"/>
          <w:sz w:val="24"/>
          <w:szCs w:val="24"/>
        </w:rPr>
        <w:softHyphen/>
        <w:t>ных контейнеров не могут воздействовать друг на друга.</w:t>
      </w:r>
    </w:p>
    <w:p w14:paraId="2DA0C209" w14:textId="77777777" w:rsidR="008F5166" w:rsidRPr="00435C1B" w:rsidRDefault="008F5166" w:rsidP="00AC36CA">
      <w:pPr>
        <w:pStyle w:val="a6"/>
        <w:numPr>
          <w:ilvl w:val="0"/>
          <w:numId w:val="33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Наиболее распространены сейчас OpenVZ, LXC, FreeBSD jail и Solaris Containers</w:t>
      </w:r>
    </w:p>
    <w:p w14:paraId="3D52C6B7" w14:textId="77777777" w:rsidR="00507980" w:rsidRPr="00435C1B" w:rsidRDefault="00507980" w:rsidP="00E20660">
      <w:pPr>
        <w:spacing w:line="240" w:lineRule="auto"/>
        <w:jc w:val="both"/>
        <w:rPr>
          <w:rFonts w:asciiTheme="minorHAnsi" w:hAnsiTheme="minorHAnsi" w:cstheme="minorHAnsi"/>
          <w:b/>
          <w:sz w:val="24"/>
          <w:szCs w:val="24"/>
          <w:lang w:val="ru-RU"/>
        </w:rPr>
      </w:pPr>
    </w:p>
    <w:p w14:paraId="147AA6B7" w14:textId="2DA21029" w:rsidR="00507980" w:rsidRPr="00435C1B" w:rsidRDefault="00507980"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Виртуализация против контейнеризации.</w:t>
      </w:r>
    </w:p>
    <w:p w14:paraId="5F8689C0" w14:textId="5A99A978" w:rsidR="00CC7B2D" w:rsidRPr="00435C1B" w:rsidRDefault="006641B1"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54074C1D" wp14:editId="36FFE77A">
            <wp:extent cx="5857875" cy="5195887"/>
            <wp:effectExtent l="0" t="0" r="0" b="5080"/>
            <wp:docPr id="39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8" name="Picture 2"/>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857875" cy="51958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9E9B6B9" w14:textId="406E570D"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0" w:name="_Toc200345539"/>
      <w:r w:rsidRPr="00675A43">
        <w:rPr>
          <w:rFonts w:asciiTheme="minorHAnsi" w:hAnsiTheme="minorHAnsi" w:cstheme="minorHAnsi"/>
          <w:b/>
          <w:color w:val="2F5496" w:themeColor="accent5" w:themeShade="BF"/>
          <w:sz w:val="24"/>
          <w:szCs w:val="24"/>
        </w:rPr>
        <w:t>Понятие облачных вычислений.  Признаки облачных вычислений. Облачные вычисления – результат синтеза целого ряда технологий и подходов.</w:t>
      </w:r>
      <w:bookmarkEnd w:id="80"/>
    </w:p>
    <w:p w14:paraId="3440E007" w14:textId="1EBF04FB" w:rsidR="008F5166" w:rsidRPr="00435C1B" w:rsidRDefault="008F5166"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программно-аппаратное обеспечение, доступное пользователю через Интернет или локальную сеть в виде сервиса, позволяющего использовать удобный интерфейс для удаленного доступа к выделенным ресурсам (вычислительным ресурсам, программам и данным).</w:t>
      </w:r>
    </w:p>
    <w:p w14:paraId="55A4D7FE" w14:textId="77777777" w:rsidR="003D24C4" w:rsidRPr="00435C1B" w:rsidRDefault="003D24C4" w:rsidP="00E20660">
      <w:pPr>
        <w:tabs>
          <w:tab w:val="num" w:pos="720"/>
        </w:tabs>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Признаки облачных вычислений.</w:t>
      </w:r>
    </w:p>
    <w:p w14:paraId="198C1E8B" w14:textId="6493C54B" w:rsidR="008F5166" w:rsidRPr="00435C1B" w:rsidRDefault="008F5166" w:rsidP="00AC36CA">
      <w:pPr>
        <w:numPr>
          <w:ilvl w:val="0"/>
          <w:numId w:val="33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Самообслуживание по требованию в условиях мультиарендности. </w:t>
      </w:r>
    </w:p>
    <w:p w14:paraId="2F7C75FE" w14:textId="77777777" w:rsidR="008F5166" w:rsidRPr="00435C1B" w:rsidRDefault="008F5166" w:rsidP="00AC36CA">
      <w:pPr>
        <w:numPr>
          <w:ilvl w:val="0"/>
          <w:numId w:val="33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 xml:space="preserve"> Широкий (универсальный и высокоскоростной) сетевой доступ.</w:t>
      </w:r>
    </w:p>
    <w:p w14:paraId="54C74D4A" w14:textId="77777777" w:rsidR="008F5166" w:rsidRPr="00435C1B" w:rsidRDefault="008F5166" w:rsidP="00AC36CA">
      <w:pPr>
        <w:numPr>
          <w:ilvl w:val="0"/>
          <w:numId w:val="33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Объединение ресурсов в пулы.</w:t>
      </w:r>
    </w:p>
    <w:p w14:paraId="7CECFCAD" w14:textId="77777777" w:rsidR="008F5166" w:rsidRPr="00435C1B" w:rsidRDefault="008F5166" w:rsidP="00AC36CA">
      <w:pPr>
        <w:numPr>
          <w:ilvl w:val="0"/>
          <w:numId w:val="33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Мгновенная эластичность ресурсов (мгновенная масштабируемость).</w:t>
      </w:r>
    </w:p>
    <w:p w14:paraId="31BF853C" w14:textId="7054511B" w:rsidR="00CC7B2D" w:rsidRPr="00435C1B" w:rsidRDefault="008F5166" w:rsidP="00AC36CA">
      <w:pPr>
        <w:numPr>
          <w:ilvl w:val="0"/>
          <w:numId w:val="33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Измеряемый сервис (учет реального объема потребляемых ресурсов).</w:t>
      </w:r>
    </w:p>
    <w:p w14:paraId="3B932E29" w14:textId="59A4F083" w:rsidR="003D24C4" w:rsidRPr="00435C1B" w:rsidRDefault="003D24C4"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Облачные вычисления – результат синтеза целого ряда технологий и подходов.</w:t>
      </w:r>
    </w:p>
    <w:p w14:paraId="27ABC069" w14:textId="4F3E17F1" w:rsidR="003D24C4" w:rsidRPr="00435C1B" w:rsidRDefault="003D24C4"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noProof/>
          <w:sz w:val="24"/>
          <w:szCs w:val="24"/>
          <w:lang w:val="ru-RU"/>
        </w:rPr>
        <w:drawing>
          <wp:inline distT="0" distB="0" distL="0" distR="0" wp14:anchorId="1C294DAC" wp14:editId="77958025">
            <wp:extent cx="4672012" cy="2714625"/>
            <wp:effectExtent l="0" t="0" r="0" b="0"/>
            <wp:docPr id="8199" name="Picture 10" descr="http://filearchive.cnews.ru/img/reviews/2011/05/19/shema_7ad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 name="Picture 10" descr="http://filearchive.cnews.ru/img/reviews/2011/05/19/shema_7ad3c.jpg"/>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4672012" cy="271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F99C445" w14:textId="77777777" w:rsidR="003D24C4" w:rsidRPr="00435C1B" w:rsidRDefault="003D24C4"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Облачные технологии основываются на использовании:</w:t>
      </w:r>
    </w:p>
    <w:p w14:paraId="190B4DD5" w14:textId="77777777" w:rsidR="008F5166" w:rsidRPr="00435C1B" w:rsidRDefault="008F5166" w:rsidP="00AC36CA">
      <w:pPr>
        <w:numPr>
          <w:ilvl w:val="0"/>
          <w:numId w:val="334"/>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сервис-ориентированной архитектуры ИС;</w:t>
      </w:r>
    </w:p>
    <w:p w14:paraId="61B591C9" w14:textId="77777777" w:rsidR="008F5166" w:rsidRPr="00435C1B" w:rsidRDefault="008F5166" w:rsidP="00AC36CA">
      <w:pPr>
        <w:numPr>
          <w:ilvl w:val="0"/>
          <w:numId w:val="334"/>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технологий динамического </w:t>
      </w:r>
      <w:r w:rsidRPr="00435C1B">
        <w:rPr>
          <w:rFonts w:asciiTheme="minorHAnsi" w:hAnsiTheme="minorHAnsi" w:cstheme="minorHAnsi"/>
          <w:sz w:val="24"/>
          <w:szCs w:val="24"/>
          <w:lang w:val="en-US"/>
        </w:rPr>
        <w:t>Web (Web 2.0);</w:t>
      </w:r>
    </w:p>
    <w:p w14:paraId="0DA6A8B6" w14:textId="77777777" w:rsidR="008F5166" w:rsidRPr="00435C1B" w:rsidRDefault="008F5166" w:rsidP="00AC36CA">
      <w:pPr>
        <w:numPr>
          <w:ilvl w:val="0"/>
          <w:numId w:val="334"/>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современных систем разработки ПО;</w:t>
      </w:r>
    </w:p>
    <w:p w14:paraId="7FB7EA73" w14:textId="1AE36E37" w:rsidR="003D24C4" w:rsidRPr="00435C1B" w:rsidRDefault="008F5166" w:rsidP="00AC36CA">
      <w:pPr>
        <w:numPr>
          <w:ilvl w:val="0"/>
          <w:numId w:val="334"/>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подходов и методов п</w:t>
      </w:r>
      <w:r w:rsidR="000A312B" w:rsidRPr="00435C1B">
        <w:rPr>
          <w:rFonts w:asciiTheme="minorHAnsi" w:hAnsiTheme="minorHAnsi" w:cstheme="minorHAnsi"/>
          <w:sz w:val="24"/>
          <w:szCs w:val="24"/>
          <w:lang w:val="ru-RU"/>
        </w:rPr>
        <w:t>остроения систем масштабируемых</w:t>
      </w:r>
      <w:r w:rsidR="003D24C4" w:rsidRPr="00435C1B">
        <w:rPr>
          <w:rFonts w:asciiTheme="minorHAnsi" w:hAnsiTheme="minorHAnsi" w:cstheme="minorHAnsi"/>
          <w:sz w:val="24"/>
          <w:szCs w:val="24"/>
          <w:lang w:val="ru-RU"/>
        </w:rPr>
        <w:t xml:space="preserve"> кластерных вычислений;</w:t>
      </w:r>
    </w:p>
    <w:p w14:paraId="4DAA409A" w14:textId="77777777" w:rsidR="008F5166" w:rsidRPr="00435C1B" w:rsidRDefault="008F5166" w:rsidP="00AC36CA">
      <w:pPr>
        <w:numPr>
          <w:ilvl w:val="0"/>
          <w:numId w:val="33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методов и средств создания </w:t>
      </w:r>
      <w:r w:rsidRPr="00435C1B">
        <w:rPr>
          <w:rFonts w:asciiTheme="minorHAnsi" w:hAnsiTheme="minorHAnsi" w:cstheme="minorHAnsi"/>
          <w:sz w:val="24"/>
          <w:szCs w:val="24"/>
          <w:lang w:val="en-US"/>
        </w:rPr>
        <w:t>grid</w:t>
      </w:r>
      <w:r w:rsidRPr="00435C1B">
        <w:rPr>
          <w:rFonts w:asciiTheme="minorHAnsi" w:hAnsiTheme="minorHAnsi" w:cstheme="minorHAnsi"/>
          <w:sz w:val="24"/>
          <w:szCs w:val="24"/>
          <w:lang w:val="ru-RU"/>
        </w:rPr>
        <w:t>-систем;</w:t>
      </w:r>
    </w:p>
    <w:p w14:paraId="177D337B" w14:textId="77777777" w:rsidR="008F5166" w:rsidRPr="00435C1B" w:rsidRDefault="008F5166" w:rsidP="00AC36CA">
      <w:pPr>
        <w:numPr>
          <w:ilvl w:val="0"/>
          <w:numId w:val="33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технологий виртуализации;</w:t>
      </w:r>
    </w:p>
    <w:p w14:paraId="392CBFDD" w14:textId="77777777" w:rsidR="008F5166" w:rsidRPr="00435C1B" w:rsidRDefault="008F5166" w:rsidP="00AC36CA">
      <w:pPr>
        <w:numPr>
          <w:ilvl w:val="0"/>
          <w:numId w:val="33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модель предоставления сервиса </w:t>
      </w:r>
      <w:r w:rsidRPr="00435C1B">
        <w:rPr>
          <w:rFonts w:asciiTheme="minorHAnsi" w:hAnsiTheme="minorHAnsi" w:cstheme="minorHAnsi"/>
          <w:sz w:val="24"/>
          <w:szCs w:val="24"/>
          <w:lang w:val="en-US"/>
        </w:rPr>
        <w:t>IaaS</w:t>
      </w:r>
      <w:r w:rsidRPr="00435C1B">
        <w:rPr>
          <w:rFonts w:asciiTheme="minorHAnsi" w:hAnsiTheme="minorHAnsi" w:cstheme="minorHAnsi"/>
          <w:sz w:val="24"/>
          <w:szCs w:val="24"/>
          <w:lang w:val="ru-RU"/>
        </w:rPr>
        <w:t>.</w:t>
      </w:r>
    </w:p>
    <w:p w14:paraId="770FF512" w14:textId="6104051B" w:rsidR="003D24C4" w:rsidRPr="00435C1B" w:rsidRDefault="003D24C4"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Один облачный сервер обходится дешевле, чем сервер, приобретенный и установленный самой компанией:</w:t>
      </w:r>
    </w:p>
    <w:p w14:paraId="3A39A6C8" w14:textId="77777777" w:rsidR="008F5166" w:rsidRPr="00435C1B" w:rsidRDefault="008F5166" w:rsidP="00AC36CA">
      <w:pPr>
        <w:numPr>
          <w:ilvl w:val="0"/>
          <w:numId w:val="336"/>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более разумное расходование электроэнергии + размещение дата-центров в регионах с более выгодными тарифами. </w:t>
      </w:r>
    </w:p>
    <w:p w14:paraId="50C00838" w14:textId="77777777" w:rsidR="008F5166" w:rsidRPr="00435C1B" w:rsidRDefault="008F5166" w:rsidP="00AC36CA">
      <w:pPr>
        <w:numPr>
          <w:ilvl w:val="0"/>
          <w:numId w:val="336"/>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оптимизация использования рабочей силы (один администратор - не 100, а 1000 серверов). </w:t>
      </w:r>
    </w:p>
    <w:p w14:paraId="720823B5" w14:textId="77777777" w:rsidR="008F5166" w:rsidRPr="00435C1B" w:rsidRDefault="008F5166" w:rsidP="00AC36CA">
      <w:pPr>
        <w:numPr>
          <w:ilvl w:val="0"/>
          <w:numId w:val="336"/>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более высокая безопасность и надежность </w:t>
      </w:r>
    </w:p>
    <w:p w14:paraId="56807702" w14:textId="2869CF1C" w:rsidR="003D24C4" w:rsidRPr="00435C1B" w:rsidRDefault="003D24C4" w:rsidP="00E20660">
      <w:pPr>
        <w:spacing w:line="240" w:lineRule="auto"/>
        <w:jc w:val="both"/>
        <w:rPr>
          <w:rFonts w:asciiTheme="minorHAnsi" w:hAnsiTheme="minorHAnsi" w:cstheme="minorHAnsi"/>
          <w:b/>
          <w:sz w:val="24"/>
          <w:szCs w:val="24"/>
          <w:lang w:val="ru-RU"/>
        </w:rPr>
      </w:pPr>
    </w:p>
    <w:p w14:paraId="06139CD2" w14:textId="7E3B333E"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1" w:name="_Toc200345540"/>
      <w:r w:rsidRPr="00675A43">
        <w:rPr>
          <w:rFonts w:asciiTheme="minorHAnsi" w:hAnsiTheme="minorHAnsi" w:cstheme="minorHAnsi"/>
          <w:b/>
          <w:color w:val="2F5496" w:themeColor="accent5" w:themeShade="BF"/>
          <w:sz w:val="24"/>
          <w:szCs w:val="24"/>
        </w:rPr>
        <w:t>Общая архитектура облачных вычислений.</w:t>
      </w:r>
      <w:bookmarkEnd w:id="81"/>
    </w:p>
    <w:p w14:paraId="4029DC11" w14:textId="39877BB5" w:rsidR="00EB627A" w:rsidRPr="00435C1B" w:rsidRDefault="00EB627A" w:rsidP="00E20660">
      <w:pPr>
        <w:spacing w:line="240" w:lineRule="auto"/>
        <w:jc w:val="both"/>
        <w:rPr>
          <w:rFonts w:asciiTheme="minorHAnsi" w:hAnsiTheme="minorHAnsi" w:cstheme="minorHAnsi"/>
          <w:b/>
          <w:sz w:val="24"/>
          <w:szCs w:val="24"/>
        </w:rPr>
      </w:pPr>
    </w:p>
    <w:p w14:paraId="1DA19F14" w14:textId="3D288B33" w:rsidR="00EB627A" w:rsidRPr="00435C1B" w:rsidRDefault="00EB627A" w:rsidP="00E20660">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lastRenderedPageBreak/>
        <w:drawing>
          <wp:inline distT="0" distB="0" distL="0" distR="0" wp14:anchorId="1E62257D" wp14:editId="7E0B8C31">
            <wp:extent cx="5940425" cy="3768725"/>
            <wp:effectExtent l="0" t="0" r="3175" b="3175"/>
            <wp:docPr id="9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2"/>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940425" cy="3768725"/>
                    </a:xfrm>
                    <a:prstGeom prst="rect">
                      <a:avLst/>
                    </a:prstGeom>
                    <a:noFill/>
                    <a:ln>
                      <a:noFill/>
                    </a:ln>
                    <a:extLst/>
                  </pic:spPr>
                </pic:pic>
              </a:graphicData>
            </a:graphic>
          </wp:inline>
        </w:drawing>
      </w:r>
    </w:p>
    <w:p w14:paraId="5770F38D" w14:textId="52975049" w:rsidR="00EB627A" w:rsidRPr="00435C1B" w:rsidRDefault="00EB627A" w:rsidP="00E20660">
      <w:pPr>
        <w:spacing w:line="240" w:lineRule="auto"/>
        <w:jc w:val="both"/>
        <w:rPr>
          <w:rFonts w:asciiTheme="minorHAnsi" w:hAnsiTheme="minorHAnsi" w:cstheme="minorHAnsi"/>
          <w:b/>
          <w:sz w:val="24"/>
          <w:szCs w:val="24"/>
        </w:rPr>
      </w:pPr>
    </w:p>
    <w:p w14:paraId="44A8B434" w14:textId="77777777" w:rsidR="008F5166" w:rsidRPr="00435C1B" w:rsidRDefault="008F5166"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Включает следующие компоненты:</w:t>
      </w:r>
    </w:p>
    <w:p w14:paraId="1716024A" w14:textId="77777777" w:rsidR="008F5166" w:rsidRPr="00435C1B" w:rsidRDefault="008F5166" w:rsidP="00AC36CA">
      <w:pPr>
        <w:numPr>
          <w:ilvl w:val="0"/>
          <w:numId w:val="337"/>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ЦОДы – центры обработки данных;</w:t>
      </w:r>
    </w:p>
    <w:p w14:paraId="42628ABA" w14:textId="77777777" w:rsidR="008F5166" w:rsidRPr="00435C1B" w:rsidRDefault="008F5166" w:rsidP="00AC36CA">
      <w:pPr>
        <w:numPr>
          <w:ilvl w:val="0"/>
          <w:numId w:val="337"/>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платформы снабжения виртуализированными вычислительными, сетевыми ресурсами и ресурсами СХД и СУБД из нескольких ЦОДов для обеспечения запросов от мультиарендных приложений;</w:t>
      </w:r>
    </w:p>
    <w:p w14:paraId="5970E41A" w14:textId="77777777" w:rsidR="008F5166" w:rsidRPr="00435C1B" w:rsidRDefault="008F5166" w:rsidP="00AC36CA">
      <w:pPr>
        <w:numPr>
          <w:ilvl w:val="0"/>
          <w:numId w:val="337"/>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управление снабжением ресурсами облака;</w:t>
      </w:r>
    </w:p>
    <w:p w14:paraId="5AEB8DD0" w14:textId="77777777" w:rsidR="008F5166" w:rsidRPr="00435C1B" w:rsidRDefault="008F5166" w:rsidP="00AC36CA">
      <w:pPr>
        <w:numPr>
          <w:ilvl w:val="0"/>
          <w:numId w:val="337"/>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управление доступом к облаку;</w:t>
      </w:r>
    </w:p>
    <w:p w14:paraId="19AC52A3" w14:textId="77777777" w:rsidR="008F5166" w:rsidRPr="00435C1B" w:rsidRDefault="008F5166" w:rsidP="00AC36CA">
      <w:pPr>
        <w:numPr>
          <w:ilvl w:val="0"/>
          <w:numId w:val="337"/>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каталоги предоставляемых облаком сервисов;</w:t>
      </w:r>
    </w:p>
    <w:p w14:paraId="63F9F01E" w14:textId="1C0C7106" w:rsidR="0051161E" w:rsidRPr="00435C1B" w:rsidRDefault="008F5166" w:rsidP="00AC36CA">
      <w:pPr>
        <w:numPr>
          <w:ilvl w:val="0"/>
          <w:numId w:val="337"/>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мониторинг производительности и безопасности облака.</w:t>
      </w:r>
    </w:p>
    <w:p w14:paraId="7FB39C1A" w14:textId="77777777" w:rsidR="00EB627A" w:rsidRPr="00435C1B" w:rsidRDefault="00EB627A" w:rsidP="00E20660">
      <w:pPr>
        <w:spacing w:line="240" w:lineRule="auto"/>
        <w:jc w:val="both"/>
        <w:rPr>
          <w:rFonts w:asciiTheme="minorHAnsi" w:hAnsiTheme="minorHAnsi" w:cstheme="minorHAnsi"/>
          <w:b/>
          <w:sz w:val="24"/>
          <w:szCs w:val="24"/>
        </w:rPr>
      </w:pPr>
    </w:p>
    <w:p w14:paraId="3973CDF3" w14:textId="7C4F734E"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2" w:name="_Toc200345541"/>
      <w:r w:rsidRPr="00675A43">
        <w:rPr>
          <w:rFonts w:asciiTheme="minorHAnsi" w:hAnsiTheme="minorHAnsi" w:cstheme="minorHAnsi"/>
          <w:b/>
          <w:color w:val="2F5496" w:themeColor="accent5" w:themeShade="BF"/>
          <w:sz w:val="24"/>
          <w:szCs w:val="24"/>
        </w:rPr>
        <w:t>Сервисные модели облачных вычислений. Облачные вычисления как эволюция архитектуры корпоративных приложений. Типы облаков.</w:t>
      </w:r>
      <w:bookmarkEnd w:id="82"/>
    </w:p>
    <w:p w14:paraId="4102C329" w14:textId="77777777" w:rsidR="008C2879" w:rsidRPr="00435C1B" w:rsidRDefault="008C2879" w:rsidP="00E20660">
      <w:pPr>
        <w:spacing w:line="240" w:lineRule="auto"/>
        <w:jc w:val="both"/>
        <w:rPr>
          <w:rFonts w:asciiTheme="minorHAnsi" w:hAnsiTheme="minorHAnsi" w:cstheme="minorHAnsi"/>
          <w:b/>
          <w:sz w:val="24"/>
          <w:szCs w:val="24"/>
        </w:rPr>
      </w:pPr>
    </w:p>
    <w:p w14:paraId="0F077DC3" w14:textId="0D6D9BE8" w:rsidR="008C2879" w:rsidRPr="00435C1B" w:rsidRDefault="008C2879"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Уровень инфраструктуры (</w:t>
      </w:r>
      <w:r w:rsidRPr="00435C1B">
        <w:rPr>
          <w:rFonts w:asciiTheme="minorHAnsi" w:hAnsiTheme="minorHAnsi" w:cstheme="minorHAnsi"/>
          <w:b/>
          <w:sz w:val="24"/>
          <w:szCs w:val="24"/>
          <w:lang w:val="en-US"/>
        </w:rPr>
        <w:t>IaaS)</w:t>
      </w:r>
    </w:p>
    <w:p w14:paraId="07CC4806" w14:textId="215F0D95" w:rsidR="002C067B" w:rsidRPr="00435C1B" w:rsidRDefault="008C2879" w:rsidP="00E20660">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lastRenderedPageBreak/>
        <w:drawing>
          <wp:inline distT="0" distB="0" distL="0" distR="0" wp14:anchorId="57F8C7E1" wp14:editId="7E18F227">
            <wp:extent cx="2479675" cy="3357563"/>
            <wp:effectExtent l="0" t="0" r="0" b="0"/>
            <wp:docPr id="13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2"/>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479675" cy="33575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7D0F2F7" w14:textId="77777777" w:rsidR="008F5166" w:rsidRPr="00435C1B" w:rsidRDefault="008F5166" w:rsidP="00AC36CA">
      <w:pPr>
        <w:numPr>
          <w:ilvl w:val="0"/>
          <w:numId w:val="33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Служит основой для создания других уровней облака. </w:t>
      </w:r>
    </w:p>
    <w:p w14:paraId="0605D43C" w14:textId="77777777" w:rsidR="008F5166" w:rsidRPr="00435C1B" w:rsidRDefault="008F5166" w:rsidP="00AC36CA">
      <w:pPr>
        <w:numPr>
          <w:ilvl w:val="0"/>
          <w:numId w:val="33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Строится на основе виртуализированных вычислительных, сетевых и ресурсов систем хранения.</w:t>
      </w:r>
    </w:p>
    <w:p w14:paraId="28ABC7DB" w14:textId="77777777" w:rsidR="008F5166" w:rsidRPr="00435C1B" w:rsidRDefault="008F5166" w:rsidP="00AC36CA">
      <w:pPr>
        <w:numPr>
          <w:ilvl w:val="0"/>
          <w:numId w:val="33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Виртуализация обеспечивает автоматическое снабжение ресурсами и оптимизирует процесс управления ими.</w:t>
      </w:r>
    </w:p>
    <w:p w14:paraId="5698BF7B" w14:textId="32031A5C" w:rsidR="008C2879" w:rsidRPr="00435C1B" w:rsidRDefault="008C2879" w:rsidP="00E20660">
      <w:pPr>
        <w:spacing w:line="240" w:lineRule="auto"/>
        <w:jc w:val="both"/>
        <w:rPr>
          <w:rFonts w:asciiTheme="minorHAnsi" w:hAnsiTheme="minorHAnsi" w:cstheme="minorHAnsi"/>
          <w:b/>
          <w:sz w:val="24"/>
          <w:szCs w:val="24"/>
          <w:lang w:val="ru-RU"/>
        </w:rPr>
      </w:pPr>
    </w:p>
    <w:p w14:paraId="3C16FF9B" w14:textId="106BD43D" w:rsidR="008C2879" w:rsidRPr="00435C1B" w:rsidRDefault="008C2879"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Уровень платформы</w:t>
      </w:r>
      <w:r w:rsidRPr="00435C1B">
        <w:rPr>
          <w:rFonts w:asciiTheme="minorHAnsi" w:hAnsiTheme="minorHAnsi" w:cstheme="minorHAnsi"/>
          <w:b/>
          <w:sz w:val="24"/>
          <w:szCs w:val="24"/>
          <w:lang w:val="en-US"/>
        </w:rPr>
        <w:t xml:space="preserve"> (PaaS)</w:t>
      </w:r>
    </w:p>
    <w:p w14:paraId="26698015" w14:textId="20927780" w:rsidR="008C2879" w:rsidRPr="00435C1B" w:rsidRDefault="008C2879" w:rsidP="00E20660">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5B6DA4C7" wp14:editId="1857593C">
            <wp:extent cx="2057400" cy="3500437"/>
            <wp:effectExtent l="0" t="0" r="0" b="5080"/>
            <wp:docPr id="14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2"/>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057400" cy="3500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3FFE07D" w14:textId="77777777" w:rsidR="008F5166" w:rsidRPr="00435C1B" w:rsidRDefault="008F5166" w:rsidP="00AC36CA">
      <w:pPr>
        <w:numPr>
          <w:ilvl w:val="0"/>
          <w:numId w:val="33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Предназначен для общего в том числе и для повторного использования коллекции программных ресурсов.</w:t>
      </w:r>
    </w:p>
    <w:p w14:paraId="6A540FFF" w14:textId="77777777" w:rsidR="008F5166" w:rsidRPr="00435C1B" w:rsidRDefault="008F5166" w:rsidP="00AC36CA">
      <w:pPr>
        <w:numPr>
          <w:ilvl w:val="0"/>
          <w:numId w:val="33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Это уровень обеспечивает для пользователей среду для разработки своих приложений, для тестирования правильности их функционирования, а также для оценки результатов вычислений и уровня производительности.</w:t>
      </w:r>
    </w:p>
    <w:p w14:paraId="35F69BC1" w14:textId="77777777" w:rsidR="008F5166" w:rsidRPr="00435C1B" w:rsidRDefault="008F5166" w:rsidP="00AC36CA">
      <w:pPr>
        <w:numPr>
          <w:ilvl w:val="0"/>
          <w:numId w:val="33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Он должен гарантировать пользователям  необходимый уровень масштабируемости, независимости и защищенности.</w:t>
      </w:r>
    </w:p>
    <w:p w14:paraId="50C20717" w14:textId="7D0E3189" w:rsidR="008F5166" w:rsidRPr="00435C1B" w:rsidRDefault="008F5166" w:rsidP="00AC36CA">
      <w:pPr>
        <w:numPr>
          <w:ilvl w:val="0"/>
          <w:numId w:val="33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некотором смысле виртуализированный уровень платформы служит системным промежуточным слоем между инфраструктурным уровнем и уровнем приложений.</w:t>
      </w:r>
    </w:p>
    <w:p w14:paraId="248F4577" w14:textId="77777777" w:rsidR="008C2879" w:rsidRPr="00435C1B" w:rsidRDefault="008C2879" w:rsidP="00E20660">
      <w:pPr>
        <w:spacing w:line="240" w:lineRule="auto"/>
        <w:jc w:val="both"/>
        <w:rPr>
          <w:rFonts w:asciiTheme="minorHAnsi" w:hAnsiTheme="minorHAnsi" w:cstheme="minorHAnsi"/>
          <w:b/>
          <w:sz w:val="24"/>
          <w:szCs w:val="24"/>
          <w:lang w:val="ru-RU"/>
        </w:rPr>
      </w:pPr>
    </w:p>
    <w:p w14:paraId="58AE6ED7" w14:textId="75ECDF66" w:rsidR="008C2879" w:rsidRPr="00435C1B" w:rsidRDefault="008C2879"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Уровень приложений (</w:t>
      </w:r>
      <w:r w:rsidRPr="00435C1B">
        <w:rPr>
          <w:rFonts w:asciiTheme="minorHAnsi" w:hAnsiTheme="minorHAnsi" w:cstheme="minorHAnsi"/>
          <w:b/>
          <w:sz w:val="24"/>
          <w:szCs w:val="24"/>
          <w:lang w:val="en-US"/>
        </w:rPr>
        <w:t>SaaS)</w:t>
      </w:r>
    </w:p>
    <w:p w14:paraId="274B6403" w14:textId="502A0189" w:rsidR="008C2879" w:rsidRPr="00435C1B" w:rsidRDefault="008C2879" w:rsidP="00E20660">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60F5543D" wp14:editId="3EAD96C1">
            <wp:extent cx="3038475" cy="3500437"/>
            <wp:effectExtent l="0" t="0" r="0" b="5080"/>
            <wp:docPr id="39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038475" cy="3500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E2D347B" w14:textId="77777777" w:rsidR="008F5166" w:rsidRPr="00435C1B" w:rsidRDefault="008F5166" w:rsidP="00AC36CA">
      <w:pPr>
        <w:numPr>
          <w:ilvl w:val="0"/>
          <w:numId w:val="339"/>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Формируется совокупностью всех программных модулей необходимых для выполнения приложений SaaS.</w:t>
      </w:r>
    </w:p>
    <w:p w14:paraId="57433B22" w14:textId="77777777" w:rsidR="008F5166" w:rsidRPr="00435C1B" w:rsidRDefault="008F5166" w:rsidP="00AC36CA">
      <w:pPr>
        <w:numPr>
          <w:ilvl w:val="0"/>
          <w:numId w:val="33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Сервисные приложения обслуживающие этот уровень включают:</w:t>
      </w:r>
    </w:p>
    <w:p w14:paraId="49406948" w14:textId="77777777" w:rsidR="008F5166" w:rsidRPr="00435C1B" w:rsidRDefault="008F5166" w:rsidP="00AC36CA">
      <w:pPr>
        <w:numPr>
          <w:ilvl w:val="0"/>
          <w:numId w:val="339"/>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Управление ежедневными офисными работами, такими как, поиск информации, обработка документов, планирование рабочего времени, аутентификация.</w:t>
      </w:r>
    </w:p>
    <w:p w14:paraId="4713D881" w14:textId="77777777" w:rsidR="008F5166" w:rsidRPr="00435C1B" w:rsidRDefault="008F5166" w:rsidP="00AC36CA">
      <w:pPr>
        <w:numPr>
          <w:ilvl w:val="0"/>
          <w:numId w:val="33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Это уровень широко используется для автоматизации деловых процессов, работе с потребителями, выполнения финансовых транзакций, управления отношениями с партнерами и потребителями, управлениями цепочками поставок.</w:t>
      </w:r>
    </w:p>
    <w:p w14:paraId="7137FCBA" w14:textId="7C060152" w:rsidR="008C2879" w:rsidRPr="00435C1B" w:rsidRDefault="008F5166" w:rsidP="00AC36CA">
      <w:pPr>
        <w:numPr>
          <w:ilvl w:val="0"/>
          <w:numId w:val="33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Следует отметить, что не все облачные сервисы ограничиваются только этим одним уровнем. Существует много приложений использующих ресурсы нескольких уровней. </w:t>
      </w:r>
    </w:p>
    <w:p w14:paraId="4386B1A5" w14:textId="77777777" w:rsidR="008C2879" w:rsidRPr="00435C1B" w:rsidRDefault="008C2879" w:rsidP="00E20660">
      <w:pPr>
        <w:spacing w:line="240" w:lineRule="auto"/>
        <w:jc w:val="both"/>
        <w:rPr>
          <w:rFonts w:asciiTheme="minorHAnsi" w:hAnsiTheme="minorHAnsi" w:cstheme="minorHAnsi"/>
          <w:b/>
          <w:sz w:val="24"/>
          <w:szCs w:val="24"/>
        </w:rPr>
      </w:pPr>
    </w:p>
    <w:p w14:paraId="7B6BF483" w14:textId="0BE74D21" w:rsidR="002C067B" w:rsidRPr="00435C1B" w:rsidRDefault="002C067B"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Облачные вычисления как эволюция архитектуры корпоративных приложений. </w:t>
      </w:r>
    </w:p>
    <w:p w14:paraId="5FE7B965" w14:textId="77777777" w:rsidR="008F5166" w:rsidRPr="00435C1B" w:rsidRDefault="008F5166"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Облачные вычисления – это следующий шаг в эволюции архитектуры построения информационных систем.</w:t>
      </w:r>
    </w:p>
    <w:p w14:paraId="57C0429D" w14:textId="77777777" w:rsidR="008F5166" w:rsidRPr="00435C1B" w:rsidRDefault="008F5166"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Стадии эволюции архитектур ИС:</w:t>
      </w:r>
    </w:p>
    <w:p w14:paraId="05C86298" w14:textId="77777777" w:rsidR="008F5166" w:rsidRPr="00435C1B" w:rsidRDefault="008F5166" w:rsidP="00AC36CA">
      <w:pPr>
        <w:numPr>
          <w:ilvl w:val="0"/>
          <w:numId w:val="33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Монолитная архитектура приложений и целых информационных систем, когда данные и приложения работали на одном компьютере</w:t>
      </w:r>
    </w:p>
    <w:p w14:paraId="737B27B9" w14:textId="77777777" w:rsidR="008F5166" w:rsidRPr="00435C1B" w:rsidRDefault="008F5166" w:rsidP="00AC36CA">
      <w:pPr>
        <w:numPr>
          <w:ilvl w:val="0"/>
          <w:numId w:val="33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Архитектура "клиент-сервер</w:t>
      </w:r>
      <w:r w:rsidRPr="00435C1B">
        <w:rPr>
          <w:rFonts w:asciiTheme="minorHAnsi" w:hAnsiTheme="minorHAnsi" w:cstheme="minorHAnsi"/>
          <w:sz w:val="24"/>
          <w:szCs w:val="24"/>
          <w:lang w:val="en-US"/>
        </w:rPr>
        <w:t>"</w:t>
      </w:r>
    </w:p>
    <w:p w14:paraId="56AFE17C" w14:textId="77777777" w:rsidR="008F5166" w:rsidRPr="00435C1B" w:rsidRDefault="008F5166" w:rsidP="00AC36CA">
      <w:pPr>
        <w:numPr>
          <w:ilvl w:val="0"/>
          <w:numId w:val="33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ЦОД - виртуализация ресурсов (серверов, хранилищ данных, сетевого оборудования и клиентских рабочих мест).</w:t>
      </w:r>
    </w:p>
    <w:p w14:paraId="346A46DC" w14:textId="77777777" w:rsidR="008F5166" w:rsidRPr="00435C1B" w:rsidRDefault="008F5166" w:rsidP="00AC36CA">
      <w:pPr>
        <w:numPr>
          <w:ilvl w:val="0"/>
          <w:numId w:val="33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Облачные вычисления – системы позволяющие создавать ИС нужной конфигурации по требованию потребителя.</w:t>
      </w:r>
    </w:p>
    <w:p w14:paraId="765EFCA5" w14:textId="77777777" w:rsidR="002C067B" w:rsidRPr="00435C1B" w:rsidRDefault="002C067B" w:rsidP="00E20660">
      <w:pPr>
        <w:spacing w:line="240" w:lineRule="auto"/>
        <w:jc w:val="both"/>
        <w:rPr>
          <w:rFonts w:asciiTheme="minorHAnsi" w:hAnsiTheme="minorHAnsi" w:cstheme="minorHAnsi"/>
          <w:b/>
          <w:sz w:val="24"/>
          <w:szCs w:val="24"/>
          <w:lang w:val="ru-RU"/>
        </w:rPr>
      </w:pPr>
    </w:p>
    <w:p w14:paraId="7B2139D2" w14:textId="1AA047A1" w:rsidR="002C067B" w:rsidRPr="00435C1B" w:rsidRDefault="002C067B"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Типы облаков.</w:t>
      </w:r>
    </w:p>
    <w:p w14:paraId="11E8A09E" w14:textId="77777777" w:rsidR="008C2879" w:rsidRPr="00435C1B" w:rsidRDefault="008C2879" w:rsidP="00E20660">
      <w:pPr>
        <w:spacing w:line="240" w:lineRule="auto"/>
        <w:jc w:val="both"/>
        <w:rPr>
          <w:rFonts w:asciiTheme="minorHAnsi" w:hAnsiTheme="minorHAnsi" w:cstheme="minorHAnsi"/>
          <w:b/>
          <w:sz w:val="24"/>
          <w:szCs w:val="24"/>
        </w:rPr>
      </w:pPr>
    </w:p>
    <w:tbl>
      <w:tblPr>
        <w:tblW w:w="8908" w:type="dxa"/>
        <w:tblCellMar>
          <w:left w:w="0" w:type="dxa"/>
          <w:right w:w="0" w:type="dxa"/>
        </w:tblCellMar>
        <w:tblLook w:val="0600" w:firstRow="0" w:lastRow="0" w:firstColumn="0" w:lastColumn="0" w:noHBand="1" w:noVBand="1"/>
      </w:tblPr>
      <w:tblGrid>
        <w:gridCol w:w="1448"/>
        <w:gridCol w:w="1650"/>
        <w:gridCol w:w="5810"/>
      </w:tblGrid>
      <w:tr w:rsidR="008C2879" w:rsidRPr="00435C1B" w14:paraId="1209D3E2" w14:textId="77777777" w:rsidTr="008C2879">
        <w:trPr>
          <w:trHeight w:val="381"/>
        </w:trPr>
        <w:tc>
          <w:tcPr>
            <w:tcW w:w="1448"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0EAF9F0"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en-US"/>
              </w:rPr>
              <w:t>English</w:t>
            </w:r>
          </w:p>
        </w:tc>
        <w:tc>
          <w:tcPr>
            <w:tcW w:w="1650"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1835B9B"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Перевод</w:t>
            </w:r>
          </w:p>
        </w:tc>
        <w:tc>
          <w:tcPr>
            <w:tcW w:w="581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175E26F9"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Определения</w:t>
            </w:r>
          </w:p>
        </w:tc>
      </w:tr>
      <w:tr w:rsidR="008C2879" w:rsidRPr="00435C1B" w14:paraId="00739EEA" w14:textId="77777777" w:rsidTr="008C2879">
        <w:trPr>
          <w:trHeight w:val="1425"/>
        </w:trPr>
        <w:tc>
          <w:tcPr>
            <w:tcW w:w="1448"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E124C23"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en-US"/>
              </w:rPr>
              <w:t>Private</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EFF95AF"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Частное</w:t>
            </w:r>
          </w:p>
        </w:tc>
        <w:tc>
          <w:tcPr>
            <w:tcW w:w="581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6E1E328A"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1. Реализация модели облачных вычислений на ресурсах, имеющихся в распоряжении у вашей компании, для обслуживания внутренних потребителей </w:t>
            </w:r>
          </w:p>
          <w:p w14:paraId="1785BB6A"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2. Облачная инфраструктура функционирует целиком в целях обслуживания одной организации. Инфраструктура может управляться самой организацией или третьей стороной и может существовать как на стороне потребителя так и у внешнего провайдера. </w:t>
            </w:r>
          </w:p>
        </w:tc>
      </w:tr>
      <w:tr w:rsidR="008C2879" w:rsidRPr="00435C1B" w14:paraId="2DC5E610" w14:textId="77777777" w:rsidTr="008C2879">
        <w:trPr>
          <w:trHeight w:val="1428"/>
        </w:trPr>
        <w:tc>
          <w:tcPr>
            <w:tcW w:w="1448"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EA41C78"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en-US"/>
              </w:rPr>
              <w:t>Community</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8E520E8"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Комму-нальное</w:t>
            </w:r>
          </w:p>
        </w:tc>
        <w:tc>
          <w:tcPr>
            <w:tcW w:w="581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792C264A"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Облачная инфраструктура используется совместно несколькими организациями и поддерживает ограниченное сообщество, разделяющими общие принципы (например, миссию, требования к безопасности, политики, требования к соответствию &lt;регламентам и руководящим документам&gt;). Такая облачная инфраструктура может управляться самими организациями или третьей стороной и может существовать как на стороне потребителя так и у внешнего провайдера.</w:t>
            </w:r>
          </w:p>
        </w:tc>
      </w:tr>
      <w:tr w:rsidR="008C2879" w:rsidRPr="00435C1B" w14:paraId="31FB1F75" w14:textId="77777777" w:rsidTr="008C2879">
        <w:trPr>
          <w:trHeight w:val="1425"/>
        </w:trPr>
        <w:tc>
          <w:tcPr>
            <w:tcW w:w="1448"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C17ACFC"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en-US"/>
              </w:rPr>
              <w:t>Hybrid</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35409BA"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Гибрид</w:t>
            </w:r>
          </w:p>
        </w:tc>
        <w:tc>
          <w:tcPr>
            <w:tcW w:w="581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5A05F7AA"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Облачная инфраструктура является композицией (сочетанием) двух и более облаков (частных, общих или публичных), остающихся уникальными сущностями, но объединенных вместе стандартизированными или частными (проприетарными) технологиями, обеспечивающими портируемость данных и приложений между такими облаками (например, такими технологиями, как пакетная передача данных для баланса загрузки между облаками). </w:t>
            </w:r>
          </w:p>
        </w:tc>
      </w:tr>
      <w:tr w:rsidR="008C2879" w:rsidRPr="00435C1B" w14:paraId="3C2812A2" w14:textId="77777777" w:rsidTr="008C2879">
        <w:trPr>
          <w:trHeight w:val="1824"/>
        </w:trPr>
        <w:tc>
          <w:tcPr>
            <w:tcW w:w="1448"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09F29829"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en-US"/>
              </w:rPr>
              <w:t>Public</w:t>
            </w:r>
          </w:p>
        </w:tc>
        <w:tc>
          <w:tcPr>
            <w:tcW w:w="1650"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3AC40967"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Публич-ное</w:t>
            </w:r>
          </w:p>
        </w:tc>
        <w:tc>
          <w:tcPr>
            <w:tcW w:w="581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14:paraId="0DA98A37" w14:textId="77777777" w:rsidR="008C2879" w:rsidRPr="00435C1B" w:rsidRDefault="008C287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Облачная инфраструктура создана в качестве общедоступной или доступной для большой группы потребителей не связанной общими интересами, но, например, принадлежащими к одной области деятельности****&gt;. Такая инфраструктура находится во владении организации, продающей соответствующие облачные услуги/ предоставляющей облачные сервисы. </w:t>
            </w:r>
            <w:r w:rsidRPr="00435C1B">
              <w:rPr>
                <w:rFonts w:asciiTheme="minorHAnsi" w:hAnsiTheme="minorHAnsi" w:cstheme="minorHAnsi"/>
                <w:sz w:val="24"/>
                <w:szCs w:val="24"/>
                <w:lang w:val="ru-RU"/>
              </w:rPr>
              <w:br/>
              <w:t xml:space="preserve">****) принадлежность к одной области деятельности/ индустрии может предполагать специфичные для этой индустрии приложения, потребность в которых испытывают организации, ведущие аналогичную деятельность или работающие на одном рынке. </w:t>
            </w:r>
          </w:p>
        </w:tc>
      </w:tr>
    </w:tbl>
    <w:p w14:paraId="12571AF3" w14:textId="2627A445" w:rsidR="002C067B" w:rsidRPr="00435C1B" w:rsidRDefault="00886C70"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lastRenderedPageBreak/>
        <w:drawing>
          <wp:inline distT="0" distB="0" distL="0" distR="0" wp14:anchorId="55D532A6" wp14:editId="6F04DC80">
            <wp:extent cx="5534025" cy="2573337"/>
            <wp:effectExtent l="0" t="0" r="0" b="0"/>
            <wp:docPr id="24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9" name="Picture 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534025" cy="25733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FB0FBE8"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 xml:space="preserve">«Облачная инфраструктура функционирует целиком в целях обслуживания одной организации. Инфраструктура управляется самой организацией и существует на стороне потребителя» </w:t>
      </w:r>
      <w:r w:rsidRPr="00435C1B">
        <w:rPr>
          <w:rFonts w:asciiTheme="minorHAnsi" w:hAnsiTheme="minorHAnsi" w:cstheme="minorHAnsi"/>
          <w:bCs/>
          <w:sz w:val="24"/>
          <w:szCs w:val="24"/>
          <w:lang w:val="en-US"/>
        </w:rPr>
        <w:t>NIST</w:t>
      </w:r>
      <w:r w:rsidRPr="00435C1B">
        <w:rPr>
          <w:rFonts w:asciiTheme="minorHAnsi" w:hAnsiTheme="minorHAnsi" w:cstheme="minorHAnsi"/>
          <w:bCs/>
          <w:sz w:val="24"/>
          <w:szCs w:val="24"/>
          <w:lang w:val="ru-RU"/>
        </w:rPr>
        <w:t xml:space="preserve"> </w:t>
      </w:r>
    </w:p>
    <w:p w14:paraId="59D5AECD" w14:textId="22C1A77E" w:rsidR="00886C70" w:rsidRPr="00435C1B" w:rsidRDefault="00886C70"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7A435620" wp14:editId="1417FEA1">
            <wp:extent cx="5940425" cy="3409315"/>
            <wp:effectExtent l="0" t="0" r="3175" b="635"/>
            <wp:docPr id="25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3" name="Picture 3"/>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940425" cy="3409315"/>
                    </a:xfrm>
                    <a:prstGeom prst="rect">
                      <a:avLst/>
                    </a:prstGeom>
                    <a:noFill/>
                    <a:ln>
                      <a:noFill/>
                    </a:ln>
                    <a:extLst/>
                  </pic:spPr>
                </pic:pic>
              </a:graphicData>
            </a:graphic>
          </wp:inline>
        </w:drawing>
      </w:r>
    </w:p>
    <w:p w14:paraId="31435A51" w14:textId="7FECB57B" w:rsidR="00886C70" w:rsidRPr="00435C1B" w:rsidRDefault="00886C70" w:rsidP="00E20660">
      <w:pPr>
        <w:spacing w:line="240" w:lineRule="auto"/>
        <w:jc w:val="both"/>
        <w:rPr>
          <w:rFonts w:asciiTheme="minorHAnsi" w:hAnsiTheme="minorHAnsi" w:cstheme="minorHAnsi"/>
          <w:b/>
          <w:sz w:val="24"/>
          <w:szCs w:val="24"/>
          <w:lang w:val="ru-RU"/>
        </w:rPr>
      </w:pPr>
    </w:p>
    <w:p w14:paraId="4E10705E"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 xml:space="preserve">«Облачная инфраструктура функционирует целиком в целях обслуживания одной организации. Инфраструктура управляется третьей стороной и существует на стороне облачного провайдера» </w:t>
      </w:r>
      <w:r w:rsidRPr="00435C1B">
        <w:rPr>
          <w:rFonts w:asciiTheme="minorHAnsi" w:hAnsiTheme="minorHAnsi" w:cstheme="minorHAnsi"/>
          <w:bCs/>
          <w:sz w:val="24"/>
          <w:szCs w:val="24"/>
          <w:lang w:val="en-US"/>
        </w:rPr>
        <w:t>NIST</w:t>
      </w:r>
      <w:r w:rsidRPr="00435C1B">
        <w:rPr>
          <w:rFonts w:asciiTheme="minorHAnsi" w:hAnsiTheme="minorHAnsi" w:cstheme="minorHAnsi"/>
          <w:bCs/>
          <w:sz w:val="24"/>
          <w:szCs w:val="24"/>
          <w:lang w:val="ru-RU"/>
        </w:rPr>
        <w:t xml:space="preserve"> </w:t>
      </w:r>
    </w:p>
    <w:p w14:paraId="36FB2AA4" w14:textId="3926A72E" w:rsidR="00886C70" w:rsidRPr="00435C1B" w:rsidRDefault="00886C70"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lastRenderedPageBreak/>
        <w:drawing>
          <wp:inline distT="0" distB="0" distL="0" distR="0" wp14:anchorId="1AE86AD4" wp14:editId="6156F5B2">
            <wp:extent cx="5607050" cy="3986212"/>
            <wp:effectExtent l="0" t="0" r="0" b="0"/>
            <wp:docPr id="26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 name="Picture 3"/>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607050" cy="3986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586A8A0" w14:textId="77777777" w:rsidR="00886C70" w:rsidRPr="00435C1B" w:rsidRDefault="00886C70" w:rsidP="00E20660">
      <w:pPr>
        <w:spacing w:line="240" w:lineRule="auto"/>
        <w:jc w:val="both"/>
        <w:rPr>
          <w:rFonts w:asciiTheme="minorHAnsi" w:hAnsiTheme="minorHAnsi" w:cstheme="minorHAnsi"/>
          <w:b/>
          <w:sz w:val="24"/>
          <w:szCs w:val="24"/>
          <w:lang w:val="ru-RU"/>
        </w:rPr>
      </w:pPr>
    </w:p>
    <w:p w14:paraId="2AB0BCD1" w14:textId="4B121D4D"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3" w:name="_Toc200345542"/>
      <w:r w:rsidRPr="00675A43">
        <w:rPr>
          <w:rFonts w:asciiTheme="minorHAnsi" w:eastAsia="+mj-ea" w:hAnsiTheme="minorHAnsi" w:cstheme="minorHAnsi"/>
          <w:b/>
          <w:color w:val="2F5496" w:themeColor="accent5" w:themeShade="BF"/>
          <w:sz w:val="24"/>
          <w:szCs w:val="24"/>
        </w:rPr>
        <w:t>Архитектура</w:t>
      </w:r>
      <w:r w:rsidRPr="00675A43">
        <w:rPr>
          <w:rFonts w:asciiTheme="minorHAnsi" w:eastAsia="+mj-ea" w:hAnsiTheme="minorHAnsi" w:cstheme="minorHAnsi"/>
          <w:b/>
          <w:color w:val="2F5496" w:themeColor="accent5" w:themeShade="BF"/>
          <w:sz w:val="24"/>
          <w:szCs w:val="24"/>
          <w:lang w:val="en-US"/>
        </w:rPr>
        <w:t xml:space="preserve"> AWS (Amazon Web Services)</w:t>
      </w:r>
      <w:r w:rsidRPr="00675A43">
        <w:rPr>
          <w:rFonts w:asciiTheme="minorHAnsi" w:hAnsiTheme="minorHAnsi" w:cstheme="minorHAnsi"/>
          <w:b/>
          <w:color w:val="2F5496" w:themeColor="accent5" w:themeShade="BF"/>
          <w:sz w:val="24"/>
          <w:szCs w:val="24"/>
          <w:lang w:val="en-US"/>
        </w:rPr>
        <w:t xml:space="preserve">. </w:t>
      </w:r>
      <w:r w:rsidRPr="00675A43">
        <w:rPr>
          <w:rFonts w:asciiTheme="minorHAnsi" w:eastAsia="+mj-ea" w:hAnsiTheme="minorHAnsi" w:cstheme="minorHAnsi"/>
          <w:b/>
          <w:color w:val="2F5496" w:themeColor="accent5" w:themeShade="BF"/>
          <w:sz w:val="24"/>
          <w:szCs w:val="24"/>
        </w:rPr>
        <w:t>Назначение и функции сервисов AWS</w:t>
      </w:r>
      <w:r w:rsidRPr="00675A43">
        <w:rPr>
          <w:rFonts w:asciiTheme="minorHAnsi" w:hAnsiTheme="minorHAnsi" w:cstheme="minorHAnsi"/>
          <w:b/>
          <w:color w:val="2F5496" w:themeColor="accent5" w:themeShade="BF"/>
          <w:sz w:val="24"/>
          <w:szCs w:val="24"/>
        </w:rPr>
        <w:t>.</w:t>
      </w:r>
      <w:bookmarkEnd w:id="83"/>
    </w:p>
    <w:p w14:paraId="10FAF31C" w14:textId="031A6108" w:rsidR="00886C70" w:rsidRPr="00435C1B" w:rsidRDefault="00886C70" w:rsidP="00E20660">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2DD05492" wp14:editId="74623855">
            <wp:extent cx="5940425" cy="3060065"/>
            <wp:effectExtent l="0" t="0" r="3175" b="6985"/>
            <wp:docPr id="27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940425" cy="3060065"/>
                    </a:xfrm>
                    <a:prstGeom prst="rect">
                      <a:avLst/>
                    </a:prstGeom>
                    <a:noFill/>
                    <a:ln>
                      <a:noFill/>
                    </a:ln>
                    <a:extLst/>
                  </pic:spPr>
                </pic:pic>
              </a:graphicData>
            </a:graphic>
          </wp:inline>
        </w:drawing>
      </w:r>
    </w:p>
    <w:p w14:paraId="4728C1A0" w14:textId="77777777" w:rsidR="008F5166" w:rsidRPr="00435C1B" w:rsidRDefault="008F5166"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 xml:space="preserve">Службы </w:t>
      </w:r>
      <w:r w:rsidRPr="00435C1B">
        <w:rPr>
          <w:rFonts w:asciiTheme="minorHAnsi" w:hAnsiTheme="minorHAnsi" w:cstheme="minorHAnsi"/>
          <w:b/>
          <w:sz w:val="24"/>
          <w:szCs w:val="24"/>
          <w:lang w:val="en-US"/>
        </w:rPr>
        <w:t>AWS:</w:t>
      </w:r>
    </w:p>
    <w:p w14:paraId="0198DF36" w14:textId="77777777" w:rsidR="008F5166" w:rsidRPr="00435C1B" w:rsidRDefault="008F5166" w:rsidP="00AC36CA">
      <w:pPr>
        <w:numPr>
          <w:ilvl w:val="0"/>
          <w:numId w:val="339"/>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EC2 – Elastic Compute  Cloud; </w:t>
      </w:r>
    </w:p>
    <w:p w14:paraId="60B7C40D" w14:textId="77777777" w:rsidR="008F5166" w:rsidRPr="00435C1B" w:rsidRDefault="008F5166" w:rsidP="00AC36CA">
      <w:pPr>
        <w:numPr>
          <w:ilvl w:val="0"/>
          <w:numId w:val="339"/>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SQS – Simple QueueService;  </w:t>
      </w:r>
    </w:p>
    <w:p w14:paraId="04E911BA" w14:textId="77777777" w:rsidR="008F5166" w:rsidRPr="00435C1B" w:rsidRDefault="008F5166" w:rsidP="00AC36CA">
      <w:pPr>
        <w:numPr>
          <w:ilvl w:val="0"/>
          <w:numId w:val="339"/>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EBS – Elastic block  Service; </w:t>
      </w:r>
    </w:p>
    <w:p w14:paraId="7C59B3D4" w14:textId="77777777" w:rsidR="008F5166" w:rsidRPr="00435C1B" w:rsidRDefault="008F5166" w:rsidP="00AC36CA">
      <w:pPr>
        <w:numPr>
          <w:ilvl w:val="0"/>
          <w:numId w:val="339"/>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S3 – Simple Storage Service;  </w:t>
      </w:r>
    </w:p>
    <w:p w14:paraId="1854D31D" w14:textId="39A6BD93" w:rsidR="008F5166" w:rsidRPr="00435C1B" w:rsidRDefault="008F5166" w:rsidP="00AC36CA">
      <w:pPr>
        <w:numPr>
          <w:ilvl w:val="0"/>
          <w:numId w:val="339"/>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SNS – Simple Notification Service.</w:t>
      </w:r>
    </w:p>
    <w:p w14:paraId="4CC393AF" w14:textId="77777777" w:rsidR="00886C70" w:rsidRPr="00435C1B" w:rsidRDefault="00886C70" w:rsidP="00E20660">
      <w:pPr>
        <w:tabs>
          <w:tab w:val="num" w:pos="1440"/>
        </w:tabs>
        <w:spacing w:line="240" w:lineRule="auto"/>
        <w:jc w:val="both"/>
        <w:rPr>
          <w:rFonts w:asciiTheme="minorHAnsi" w:hAnsiTheme="minorHAnsi" w:cstheme="minorHAnsi"/>
          <w:sz w:val="24"/>
          <w:szCs w:val="24"/>
          <w:lang w:val="ru-RU"/>
        </w:rPr>
      </w:pPr>
    </w:p>
    <w:tbl>
      <w:tblPr>
        <w:tblW w:w="6511" w:type="dxa"/>
        <w:tblCellMar>
          <w:left w:w="0" w:type="dxa"/>
          <w:right w:w="0" w:type="dxa"/>
        </w:tblCellMar>
        <w:tblLook w:val="0420" w:firstRow="1" w:lastRow="0" w:firstColumn="0" w:lastColumn="0" w:noHBand="0" w:noVBand="1"/>
      </w:tblPr>
      <w:tblGrid>
        <w:gridCol w:w="1833"/>
        <w:gridCol w:w="4678"/>
      </w:tblGrid>
      <w:tr w:rsidR="00886C70" w:rsidRPr="00435C1B" w14:paraId="6A7E0632" w14:textId="77777777" w:rsidTr="00886C70">
        <w:trPr>
          <w:trHeight w:val="912"/>
        </w:trPr>
        <w:tc>
          <w:tcPr>
            <w:tcW w:w="1833" w:type="dxa"/>
            <w:tcBorders>
              <w:top w:val="single" w:sz="8" w:space="0" w:color="FFFFFF"/>
              <w:left w:val="single" w:sz="8" w:space="0" w:color="FFFFFF"/>
              <w:bottom w:val="single" w:sz="24" w:space="0" w:color="FFFFFF"/>
              <w:right w:val="single" w:sz="8" w:space="0" w:color="FFFFFF"/>
            </w:tcBorders>
            <w:shd w:val="clear" w:color="auto" w:fill="A3B2C1"/>
            <w:tcMar>
              <w:top w:w="72" w:type="dxa"/>
              <w:left w:w="144" w:type="dxa"/>
              <w:bottom w:w="72" w:type="dxa"/>
              <w:right w:w="144" w:type="dxa"/>
            </w:tcMar>
            <w:hideMark/>
          </w:tcPr>
          <w:p w14:paraId="249A80EB"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lastRenderedPageBreak/>
              <w:t>Назначение и функции сервиса</w:t>
            </w:r>
          </w:p>
        </w:tc>
        <w:tc>
          <w:tcPr>
            <w:tcW w:w="4678" w:type="dxa"/>
            <w:tcBorders>
              <w:top w:val="single" w:sz="8" w:space="0" w:color="FFFFFF"/>
              <w:left w:val="single" w:sz="8" w:space="0" w:color="FFFFFF"/>
              <w:bottom w:val="single" w:sz="24" w:space="0" w:color="FFFFFF"/>
              <w:right w:val="single" w:sz="8" w:space="0" w:color="FFFFFF"/>
            </w:tcBorders>
            <w:shd w:val="clear" w:color="auto" w:fill="A3B2C1"/>
            <w:tcMar>
              <w:top w:w="72" w:type="dxa"/>
              <w:left w:w="144" w:type="dxa"/>
              <w:bottom w:w="72" w:type="dxa"/>
              <w:right w:w="144" w:type="dxa"/>
            </w:tcMar>
            <w:hideMark/>
          </w:tcPr>
          <w:p w14:paraId="565087FE"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 xml:space="preserve">Наименование сервиса </w:t>
            </w:r>
            <w:r w:rsidRPr="00435C1B">
              <w:rPr>
                <w:rFonts w:asciiTheme="minorHAnsi" w:hAnsiTheme="minorHAnsi" w:cstheme="minorHAnsi"/>
                <w:bCs/>
                <w:sz w:val="24"/>
                <w:szCs w:val="24"/>
                <w:lang w:val="en-US"/>
              </w:rPr>
              <w:t>AWS</w:t>
            </w:r>
          </w:p>
        </w:tc>
      </w:tr>
      <w:tr w:rsidR="00886C70" w:rsidRPr="00343185" w14:paraId="25001B79" w14:textId="77777777" w:rsidTr="00886C70">
        <w:trPr>
          <w:trHeight w:val="619"/>
        </w:trPr>
        <w:tc>
          <w:tcPr>
            <w:tcW w:w="1833" w:type="dxa"/>
            <w:tcBorders>
              <w:top w:val="single" w:sz="24"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7FC08DB8"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Вычисления</w:t>
            </w:r>
          </w:p>
        </w:tc>
        <w:tc>
          <w:tcPr>
            <w:tcW w:w="4678" w:type="dxa"/>
            <w:tcBorders>
              <w:top w:val="single" w:sz="24"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1909B8B8" w14:textId="77777777" w:rsidR="00886C70" w:rsidRPr="00435C1B" w:rsidRDefault="00886C70" w:rsidP="00E20660">
            <w:p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en-US"/>
              </w:rPr>
              <w:t>Elastic Compute Cloud(EC2), Elastic MapReduce, Autu Scaling</w:t>
            </w:r>
          </w:p>
        </w:tc>
      </w:tr>
      <w:tr w:rsidR="00886C70" w:rsidRPr="00343185" w14:paraId="7F1FFB7E" w14:textId="77777777" w:rsidTr="00886C70">
        <w:trPr>
          <w:trHeight w:val="688"/>
        </w:trPr>
        <w:tc>
          <w:tcPr>
            <w:tcW w:w="1833"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102AC661"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Передача сообщений</w:t>
            </w:r>
          </w:p>
        </w:tc>
        <w:tc>
          <w:tcPr>
            <w:tcW w:w="4678"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54092D69" w14:textId="77777777" w:rsidR="00886C70" w:rsidRPr="00435C1B" w:rsidRDefault="00886C70" w:rsidP="00E20660">
            <w:pPr>
              <w:spacing w:line="240" w:lineRule="auto"/>
              <w:jc w:val="both"/>
              <w:rPr>
                <w:rFonts w:asciiTheme="minorHAnsi" w:hAnsiTheme="minorHAnsi" w:cstheme="minorHAnsi"/>
                <w:sz w:val="24"/>
                <w:szCs w:val="24"/>
                <w:lang w:val="fr-BE"/>
              </w:rPr>
            </w:pPr>
            <w:r w:rsidRPr="00435C1B">
              <w:rPr>
                <w:rFonts w:asciiTheme="minorHAnsi" w:hAnsiTheme="minorHAnsi" w:cstheme="minorHAnsi"/>
                <w:sz w:val="24"/>
                <w:szCs w:val="24"/>
                <w:lang w:val="fr-BE"/>
              </w:rPr>
              <w:t>Simple Queue Service(SQS), Simple Notation Service (SNS)</w:t>
            </w:r>
          </w:p>
        </w:tc>
      </w:tr>
      <w:tr w:rsidR="00886C70" w:rsidRPr="00343185" w14:paraId="3500F841" w14:textId="77777777" w:rsidTr="00886C70">
        <w:trPr>
          <w:trHeight w:val="545"/>
        </w:trPr>
        <w:tc>
          <w:tcPr>
            <w:tcW w:w="1833" w:type="dxa"/>
            <w:tcBorders>
              <w:top w:val="single" w:sz="8"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090015A0"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Хранение данных</w:t>
            </w:r>
          </w:p>
        </w:tc>
        <w:tc>
          <w:tcPr>
            <w:tcW w:w="4678" w:type="dxa"/>
            <w:tcBorders>
              <w:top w:val="single" w:sz="8"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634A508C" w14:textId="77777777" w:rsidR="00886C70" w:rsidRPr="00435C1B" w:rsidRDefault="00886C70" w:rsidP="00E20660">
            <w:p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en-US"/>
              </w:rPr>
              <w:t>Simple Storage Service (S3), Elastic Block Storage(EBS), AWS Import/Export</w:t>
            </w:r>
          </w:p>
        </w:tc>
      </w:tr>
      <w:tr w:rsidR="00886C70" w:rsidRPr="00435C1B" w14:paraId="52345005" w14:textId="77777777" w:rsidTr="00886C70">
        <w:trPr>
          <w:trHeight w:val="584"/>
        </w:trPr>
        <w:tc>
          <w:tcPr>
            <w:tcW w:w="1833"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0140B6F3"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Доставка контента</w:t>
            </w:r>
          </w:p>
        </w:tc>
        <w:tc>
          <w:tcPr>
            <w:tcW w:w="4678"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2AB739E2"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Amazon CloudFront</w:t>
            </w:r>
          </w:p>
        </w:tc>
      </w:tr>
      <w:tr w:rsidR="00886C70" w:rsidRPr="00435C1B" w14:paraId="2318C453" w14:textId="77777777" w:rsidTr="00886C70">
        <w:trPr>
          <w:trHeight w:val="334"/>
        </w:trPr>
        <w:tc>
          <w:tcPr>
            <w:tcW w:w="1833" w:type="dxa"/>
            <w:tcBorders>
              <w:top w:val="single" w:sz="8"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3BEEA8A5"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Мониторинг</w:t>
            </w:r>
          </w:p>
        </w:tc>
        <w:tc>
          <w:tcPr>
            <w:tcW w:w="4678" w:type="dxa"/>
            <w:tcBorders>
              <w:top w:val="single" w:sz="8"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4DC89569"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Amazon CloudWatch</w:t>
            </w:r>
          </w:p>
        </w:tc>
      </w:tr>
      <w:tr w:rsidR="00886C70" w:rsidRPr="00435C1B" w14:paraId="4161729D" w14:textId="77777777" w:rsidTr="00886C70">
        <w:trPr>
          <w:trHeight w:val="301"/>
        </w:trPr>
        <w:tc>
          <w:tcPr>
            <w:tcW w:w="1833"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08305C34"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Поддержка</w:t>
            </w:r>
          </w:p>
        </w:tc>
        <w:tc>
          <w:tcPr>
            <w:tcW w:w="4678"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424DE545"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AWS Premium Support</w:t>
            </w:r>
          </w:p>
        </w:tc>
      </w:tr>
      <w:tr w:rsidR="00886C70" w:rsidRPr="00343185" w14:paraId="2343425A" w14:textId="77777777" w:rsidTr="00886C70">
        <w:trPr>
          <w:trHeight w:val="584"/>
        </w:trPr>
        <w:tc>
          <w:tcPr>
            <w:tcW w:w="1833" w:type="dxa"/>
            <w:tcBorders>
              <w:top w:val="single" w:sz="8"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5276D61D"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Базы данных</w:t>
            </w:r>
          </w:p>
        </w:tc>
        <w:tc>
          <w:tcPr>
            <w:tcW w:w="4678" w:type="dxa"/>
            <w:tcBorders>
              <w:top w:val="single" w:sz="8"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3400F1A6" w14:textId="77777777" w:rsidR="00886C70" w:rsidRPr="00435C1B" w:rsidRDefault="00886C70" w:rsidP="00E20660">
            <w:p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en-US"/>
              </w:rPr>
              <w:t>Amazon SimpleDB, Relationl Database Service (RDS)</w:t>
            </w:r>
          </w:p>
        </w:tc>
      </w:tr>
      <w:tr w:rsidR="00886C70" w:rsidRPr="00343185" w14:paraId="227D7A59" w14:textId="77777777" w:rsidTr="00886C70">
        <w:trPr>
          <w:trHeight w:val="648"/>
        </w:trPr>
        <w:tc>
          <w:tcPr>
            <w:tcW w:w="1833"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66553063"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Сетевые коммуникации</w:t>
            </w:r>
          </w:p>
        </w:tc>
        <w:tc>
          <w:tcPr>
            <w:tcW w:w="4678"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6D2E40EB" w14:textId="77777777" w:rsidR="00886C70" w:rsidRPr="00435C1B" w:rsidRDefault="00886C70" w:rsidP="00E20660">
            <w:p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en-US"/>
              </w:rPr>
              <w:t>Virtual Private Cloud (VPC), Elastic Load Balancing(ELB)</w:t>
            </w:r>
          </w:p>
        </w:tc>
      </w:tr>
      <w:tr w:rsidR="00886C70" w:rsidRPr="00343185" w14:paraId="743C00F9" w14:textId="77777777" w:rsidTr="00886C70">
        <w:trPr>
          <w:trHeight w:val="584"/>
        </w:trPr>
        <w:tc>
          <w:tcPr>
            <w:tcW w:w="1833" w:type="dxa"/>
            <w:tcBorders>
              <w:top w:val="single" w:sz="8"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42CB6F4A"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Веб трафик</w:t>
            </w:r>
          </w:p>
        </w:tc>
        <w:tc>
          <w:tcPr>
            <w:tcW w:w="4678" w:type="dxa"/>
            <w:tcBorders>
              <w:top w:val="single" w:sz="8"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11794440" w14:textId="77777777" w:rsidR="00886C70" w:rsidRPr="00171002" w:rsidRDefault="00886C70" w:rsidP="00E20660">
            <w:p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en-US"/>
              </w:rPr>
              <w:t>Alexa Web Information Service, Alexa Web Sites</w:t>
            </w:r>
          </w:p>
        </w:tc>
      </w:tr>
      <w:tr w:rsidR="00886C70" w:rsidRPr="00435C1B" w14:paraId="0899EB52" w14:textId="77777777" w:rsidTr="00886C70">
        <w:trPr>
          <w:trHeight w:val="311"/>
        </w:trPr>
        <w:tc>
          <w:tcPr>
            <w:tcW w:w="1833"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3CFE335D"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Е-коммерция</w:t>
            </w:r>
          </w:p>
        </w:tc>
        <w:tc>
          <w:tcPr>
            <w:tcW w:w="4678"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7F0547A1"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Fulfillment Web Service (FWS)</w:t>
            </w:r>
          </w:p>
        </w:tc>
      </w:tr>
      <w:tr w:rsidR="00886C70" w:rsidRPr="00343185" w14:paraId="1C4360D4" w14:textId="77777777" w:rsidTr="00886C70">
        <w:trPr>
          <w:trHeight w:val="584"/>
        </w:trPr>
        <w:tc>
          <w:tcPr>
            <w:tcW w:w="1833" w:type="dxa"/>
            <w:tcBorders>
              <w:top w:val="single" w:sz="8"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13E557C6"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Учет и оплата</w:t>
            </w:r>
          </w:p>
        </w:tc>
        <w:tc>
          <w:tcPr>
            <w:tcW w:w="4678" w:type="dxa"/>
            <w:tcBorders>
              <w:top w:val="single" w:sz="8" w:space="0" w:color="FFFFFF"/>
              <w:left w:val="single" w:sz="8" w:space="0" w:color="FFFFFF"/>
              <w:bottom w:val="single" w:sz="8" w:space="0" w:color="FFFFFF"/>
              <w:right w:val="single" w:sz="8" w:space="0" w:color="FFFFFF"/>
            </w:tcBorders>
            <w:shd w:val="clear" w:color="auto" w:fill="E0E4E9"/>
            <w:tcMar>
              <w:top w:w="72" w:type="dxa"/>
              <w:left w:w="144" w:type="dxa"/>
              <w:bottom w:w="72" w:type="dxa"/>
              <w:right w:w="144" w:type="dxa"/>
            </w:tcMar>
            <w:hideMark/>
          </w:tcPr>
          <w:p w14:paraId="6064F622" w14:textId="77777777" w:rsidR="00886C70" w:rsidRPr="00435C1B" w:rsidRDefault="00886C70" w:rsidP="00E20660">
            <w:p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en-US"/>
              </w:rPr>
              <w:t>Flexible Payments Service (FPS), Amazon DevPay</w:t>
            </w:r>
          </w:p>
        </w:tc>
      </w:tr>
      <w:tr w:rsidR="00886C70" w:rsidRPr="00435C1B" w14:paraId="3AB4A192" w14:textId="77777777" w:rsidTr="00886C70">
        <w:trPr>
          <w:trHeight w:val="371"/>
        </w:trPr>
        <w:tc>
          <w:tcPr>
            <w:tcW w:w="1833"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5FE65CC3"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Персонал</w:t>
            </w:r>
          </w:p>
        </w:tc>
        <w:tc>
          <w:tcPr>
            <w:tcW w:w="4678" w:type="dxa"/>
            <w:tcBorders>
              <w:top w:val="single" w:sz="8" w:space="0" w:color="FFFFFF"/>
              <w:left w:val="single" w:sz="8" w:space="0" w:color="FFFFFF"/>
              <w:bottom w:val="single" w:sz="8" w:space="0" w:color="FFFFFF"/>
              <w:right w:val="single" w:sz="8" w:space="0" w:color="FFFFFF"/>
            </w:tcBorders>
            <w:shd w:val="clear" w:color="auto" w:fill="F0F2F4"/>
            <w:tcMar>
              <w:top w:w="72" w:type="dxa"/>
              <w:left w:w="144" w:type="dxa"/>
              <w:bottom w:w="72" w:type="dxa"/>
              <w:right w:w="144" w:type="dxa"/>
            </w:tcMar>
            <w:hideMark/>
          </w:tcPr>
          <w:p w14:paraId="23818413" w14:textId="77777777" w:rsidR="00886C70" w:rsidRPr="00435C1B" w:rsidRDefault="00886C70"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Amazon Mechanical Turk</w:t>
            </w:r>
          </w:p>
        </w:tc>
      </w:tr>
    </w:tbl>
    <w:p w14:paraId="06BE8803" w14:textId="77777777" w:rsidR="00886C70" w:rsidRPr="00435C1B" w:rsidRDefault="00886C70" w:rsidP="00E20660">
      <w:pPr>
        <w:spacing w:line="240" w:lineRule="auto"/>
        <w:jc w:val="both"/>
        <w:rPr>
          <w:rFonts w:asciiTheme="minorHAnsi" w:hAnsiTheme="minorHAnsi" w:cstheme="minorHAnsi"/>
          <w:b/>
          <w:sz w:val="24"/>
          <w:szCs w:val="24"/>
        </w:rPr>
      </w:pPr>
    </w:p>
    <w:p w14:paraId="59487A16" w14:textId="7E28F7FA"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4" w:name="_Toc200345543"/>
      <w:r w:rsidRPr="00675A43">
        <w:rPr>
          <w:rFonts w:asciiTheme="minorHAnsi" w:hAnsiTheme="minorHAnsi" w:cstheme="minorHAnsi"/>
          <w:b/>
          <w:color w:val="2F5496" w:themeColor="accent5" w:themeShade="BF"/>
          <w:sz w:val="24"/>
          <w:szCs w:val="24"/>
        </w:rPr>
        <w:t>Подходы к проектированию клиентов распределенных ИС.</w:t>
      </w:r>
      <w:bookmarkEnd w:id="84"/>
    </w:p>
    <w:p w14:paraId="04BE28E3" w14:textId="4118521F" w:rsidR="000B2845" w:rsidRPr="00435C1B" w:rsidRDefault="000B2845"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Функции клиента РС</w:t>
      </w:r>
    </w:p>
    <w:p w14:paraId="48A20C87" w14:textId="77777777" w:rsidR="00963F67" w:rsidRPr="00435C1B" w:rsidRDefault="00AC36CA"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Основное назначение:</w:t>
      </w:r>
    </w:p>
    <w:p w14:paraId="0BC7747B" w14:textId="77777777" w:rsidR="00963F67" w:rsidRPr="00435C1B" w:rsidRDefault="00AC36CA" w:rsidP="00AC36CA">
      <w:pPr>
        <w:numPr>
          <w:ilvl w:val="0"/>
          <w:numId w:val="340"/>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Предоставление пользователю возможности взаимодействовать с сервером и получать нужный вид обслуживания. </w:t>
      </w:r>
    </w:p>
    <w:p w14:paraId="7DCC5990" w14:textId="77777777" w:rsidR="00963F67" w:rsidRPr="00435C1B" w:rsidRDefault="00AC36CA" w:rsidP="00AC36CA">
      <w:pPr>
        <w:numPr>
          <w:ilvl w:val="0"/>
          <w:numId w:val="340"/>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зависимости от природы (принципов, лежащих в основе) клиент-серверного взаимодействия,  имеются различные способы реализации клиентского ПО. </w:t>
      </w:r>
    </w:p>
    <w:p w14:paraId="2812115F" w14:textId="47E27C60" w:rsidR="000B2845" w:rsidRPr="00435C1B" w:rsidRDefault="000B2845" w:rsidP="00E20660">
      <w:pPr>
        <w:spacing w:line="240" w:lineRule="auto"/>
        <w:jc w:val="both"/>
        <w:rPr>
          <w:rFonts w:asciiTheme="minorHAnsi" w:hAnsiTheme="minorHAnsi" w:cstheme="minorHAnsi"/>
          <w:b/>
          <w:sz w:val="24"/>
          <w:szCs w:val="24"/>
          <w:lang w:val="ru-RU"/>
        </w:rPr>
      </w:pPr>
    </w:p>
    <w:p w14:paraId="5636C849" w14:textId="77777777" w:rsidR="00D954B0" w:rsidRPr="00435C1B" w:rsidRDefault="00AC36CA"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 xml:space="preserve">При работе в сети пользователю требуется доступ к ресурсам сервера. </w:t>
      </w:r>
    </w:p>
    <w:p w14:paraId="39956386" w14:textId="35609B69" w:rsidR="00963F67" w:rsidRPr="00435C1B" w:rsidRDefault="00AC36CA"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Имеется два основных пути достижения этой цели:</w:t>
      </w:r>
    </w:p>
    <w:p w14:paraId="3317E48C" w14:textId="4CA0E922" w:rsidR="00963F67" w:rsidRPr="00435C1B" w:rsidRDefault="00AC36CA" w:rsidP="00AC36CA">
      <w:pPr>
        <w:numPr>
          <w:ilvl w:val="0"/>
          <w:numId w:val="341"/>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Обеспечить для работы с каждым видом ресурсов (видом сервиса) отдельную копию клиентского ПО. Например, файловый клиент, почтовый клиент и т.п. Вариант (а).</w:t>
      </w:r>
    </w:p>
    <w:p w14:paraId="541CA9C6" w14:textId="123ABA3E" w:rsidR="00AC6C23" w:rsidRPr="00435C1B" w:rsidRDefault="00AC6C23"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noProof/>
          <w:sz w:val="24"/>
          <w:szCs w:val="24"/>
          <w:lang w:val="ru-RU"/>
        </w:rPr>
        <w:lastRenderedPageBreak/>
        <w:drawing>
          <wp:inline distT="0" distB="0" distL="0" distR="0" wp14:anchorId="7207A234" wp14:editId="29E6A23F">
            <wp:extent cx="3927475" cy="2286000"/>
            <wp:effectExtent l="0" t="0" r="0" b="0"/>
            <wp:docPr id="6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2"/>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927475" cy="22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6CA5081" w14:textId="772D8B28" w:rsidR="000B2845" w:rsidRPr="00435C1B" w:rsidRDefault="00AC36CA" w:rsidP="00AC36CA">
      <w:pPr>
        <w:numPr>
          <w:ilvl w:val="0"/>
          <w:numId w:val="341"/>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Использовать прямой доступ к удаленному сервису (серверу), за счет обеспечения только, подходящего пользовательского интерфейса (терминальный доступ), часто средствами локальной ОС. Это подход получил название </w:t>
      </w:r>
      <w:r w:rsidRPr="00435C1B">
        <w:rPr>
          <w:rFonts w:asciiTheme="minorHAnsi" w:hAnsiTheme="minorHAnsi" w:cstheme="minorHAnsi"/>
          <w:bCs/>
          <w:sz w:val="24"/>
          <w:szCs w:val="24"/>
          <w:lang w:val="ru-RU"/>
        </w:rPr>
        <w:t>тонкий-клиент</w:t>
      </w:r>
      <w:r w:rsidRPr="00435C1B">
        <w:rPr>
          <w:rFonts w:asciiTheme="minorHAnsi" w:hAnsiTheme="minorHAnsi" w:cstheme="minorHAnsi"/>
          <w:sz w:val="24"/>
          <w:szCs w:val="24"/>
          <w:lang w:val="ru-RU"/>
        </w:rPr>
        <w:t>. Внимание к нему не ослабевает, в связи с расширением популярности Интернет, а также использованием мобильных устройств. Вариант (</w:t>
      </w:r>
      <w:r w:rsidRPr="00435C1B">
        <w:rPr>
          <w:rFonts w:asciiTheme="minorHAnsi" w:hAnsiTheme="minorHAnsi" w:cstheme="minorHAnsi"/>
          <w:sz w:val="24"/>
          <w:szCs w:val="24"/>
          <w:lang w:val="en-US"/>
        </w:rPr>
        <w:t>b</w:t>
      </w:r>
      <w:r w:rsidRPr="00435C1B">
        <w:rPr>
          <w:rFonts w:asciiTheme="minorHAnsi" w:hAnsiTheme="minorHAnsi" w:cstheme="minorHAnsi"/>
          <w:sz w:val="24"/>
          <w:szCs w:val="24"/>
          <w:lang w:val="ru-RU"/>
        </w:rPr>
        <w:t xml:space="preserve">). </w:t>
      </w:r>
    </w:p>
    <w:p w14:paraId="727AC42F" w14:textId="29406755" w:rsidR="000B2845" w:rsidRPr="00435C1B" w:rsidRDefault="00AC6C23"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0C3BE5BD" wp14:editId="70E93F13">
            <wp:extent cx="3946525" cy="2286000"/>
            <wp:effectExtent l="0" t="0" r="0" b="0"/>
            <wp:docPr id="6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 name="Picture 3"/>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946525" cy="22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CBE4707" w14:textId="4F8C122F" w:rsidR="00AC6C23" w:rsidRPr="00435C1B" w:rsidRDefault="00AC6C23" w:rsidP="00E20660">
      <w:pPr>
        <w:spacing w:line="240" w:lineRule="auto"/>
        <w:jc w:val="both"/>
        <w:rPr>
          <w:rFonts w:asciiTheme="minorHAnsi" w:hAnsiTheme="minorHAnsi" w:cstheme="minorHAnsi"/>
          <w:b/>
          <w:sz w:val="24"/>
          <w:szCs w:val="24"/>
          <w:lang w:val="ru-RU"/>
        </w:rPr>
      </w:pPr>
    </w:p>
    <w:p w14:paraId="4BA26745" w14:textId="2FADB2D0" w:rsidR="00AC6C23" w:rsidRPr="00435C1B" w:rsidRDefault="00AC6C23"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Тонкий сетевой клиент</w:t>
      </w:r>
    </w:p>
    <w:p w14:paraId="2309CA90" w14:textId="77777777" w:rsidR="00963F67" w:rsidRPr="00435C1B" w:rsidRDefault="00AC36CA"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 xml:space="preserve">Недостатки </w:t>
      </w:r>
      <w:r w:rsidRPr="00435C1B">
        <w:rPr>
          <w:rFonts w:asciiTheme="minorHAnsi" w:hAnsiTheme="minorHAnsi" w:cstheme="minorHAnsi"/>
          <w:b/>
          <w:sz w:val="24"/>
          <w:szCs w:val="24"/>
          <w:lang w:val="en-US"/>
        </w:rPr>
        <w:t>X</w:t>
      </w:r>
      <w:r w:rsidRPr="00435C1B">
        <w:rPr>
          <w:rFonts w:asciiTheme="minorHAnsi" w:hAnsiTheme="minorHAnsi" w:cstheme="minorHAnsi"/>
          <w:b/>
          <w:sz w:val="24"/>
          <w:szCs w:val="24"/>
          <w:lang w:val="ru-RU"/>
        </w:rPr>
        <w:t xml:space="preserve"> </w:t>
      </w:r>
      <w:r w:rsidRPr="00435C1B">
        <w:rPr>
          <w:rFonts w:asciiTheme="minorHAnsi" w:hAnsiTheme="minorHAnsi" w:cstheme="minorHAnsi"/>
          <w:b/>
          <w:sz w:val="24"/>
          <w:szCs w:val="24"/>
          <w:lang w:val="en-US"/>
        </w:rPr>
        <w:t>Window</w:t>
      </w:r>
      <w:r w:rsidRPr="00435C1B">
        <w:rPr>
          <w:rFonts w:asciiTheme="minorHAnsi" w:hAnsiTheme="minorHAnsi" w:cstheme="minorHAnsi"/>
          <w:b/>
          <w:sz w:val="24"/>
          <w:szCs w:val="24"/>
          <w:lang w:val="ru-RU"/>
        </w:rPr>
        <w:t>:</w:t>
      </w:r>
    </w:p>
    <w:p w14:paraId="49ACC68F" w14:textId="487FFB83" w:rsidR="00963F67" w:rsidRPr="00435C1B" w:rsidRDefault="00AC36CA" w:rsidP="00AC36CA">
      <w:pPr>
        <w:numPr>
          <w:ilvl w:val="0"/>
          <w:numId w:val="342"/>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X</w:t>
      </w:r>
      <w:r w:rsidRPr="00435C1B">
        <w:rPr>
          <w:rFonts w:asciiTheme="minorHAnsi" w:hAnsiTheme="minorHAnsi" w:cstheme="minorHAnsi"/>
          <w:sz w:val="24"/>
          <w:szCs w:val="24"/>
          <w:lang w:val="ru-RU"/>
        </w:rPr>
        <w:t xml:space="preserve"> приложение в процессе своей ра</w:t>
      </w:r>
      <w:r w:rsidR="002118AE" w:rsidRPr="00435C1B">
        <w:rPr>
          <w:rFonts w:asciiTheme="minorHAnsi" w:hAnsiTheme="minorHAnsi" w:cstheme="minorHAnsi"/>
          <w:sz w:val="24"/>
          <w:szCs w:val="24"/>
          <w:lang w:val="ru-RU"/>
        </w:rPr>
        <w:t xml:space="preserve">боты посылает по сети команды, </w:t>
      </w:r>
      <w:r w:rsidRPr="00435C1B">
        <w:rPr>
          <w:rFonts w:asciiTheme="minorHAnsi" w:hAnsiTheme="minorHAnsi" w:cstheme="minorHAnsi"/>
          <w:sz w:val="24"/>
          <w:szCs w:val="24"/>
          <w:lang w:val="ru-RU"/>
        </w:rPr>
        <w:t xml:space="preserve">касающиеся управления дисплеем на </w:t>
      </w:r>
      <w:r w:rsidRPr="00435C1B">
        <w:rPr>
          <w:rFonts w:asciiTheme="minorHAnsi" w:hAnsiTheme="minorHAnsi" w:cstheme="minorHAnsi"/>
          <w:sz w:val="24"/>
          <w:szCs w:val="24"/>
          <w:lang w:val="en-US"/>
        </w:rPr>
        <w:t>X</w:t>
      </w:r>
      <w:r w:rsidRPr="00435C1B">
        <w:rPr>
          <w:rFonts w:asciiTheme="minorHAnsi" w:hAnsiTheme="minorHAnsi" w:cstheme="minorHAnsi"/>
          <w:sz w:val="24"/>
          <w:szCs w:val="24"/>
          <w:lang w:val="ru-RU"/>
        </w:rPr>
        <w:t xml:space="preserve"> клиенте, которые последовательно выполняются </w:t>
      </w:r>
      <w:r w:rsidRPr="00435C1B">
        <w:rPr>
          <w:rFonts w:asciiTheme="minorHAnsi" w:hAnsiTheme="minorHAnsi" w:cstheme="minorHAnsi"/>
          <w:sz w:val="24"/>
          <w:szCs w:val="24"/>
          <w:lang w:val="en-US"/>
        </w:rPr>
        <w:t>X</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Kernel</w:t>
      </w:r>
      <w:r w:rsidRPr="00435C1B">
        <w:rPr>
          <w:rFonts w:asciiTheme="minorHAnsi" w:hAnsiTheme="minorHAnsi" w:cstheme="minorHAnsi"/>
          <w:sz w:val="24"/>
          <w:szCs w:val="24"/>
          <w:lang w:val="ru-RU"/>
        </w:rPr>
        <w:t xml:space="preserve">. Это синхронное поведение компонентов </w:t>
      </w:r>
      <w:r w:rsidRPr="00435C1B">
        <w:rPr>
          <w:rFonts w:asciiTheme="minorHAnsi" w:hAnsiTheme="minorHAnsi" w:cstheme="minorHAnsi"/>
          <w:sz w:val="24"/>
          <w:szCs w:val="24"/>
          <w:lang w:val="en-US"/>
        </w:rPr>
        <w:t>X</w:t>
      </w:r>
      <w:r w:rsidRPr="00435C1B">
        <w:rPr>
          <w:rFonts w:asciiTheme="minorHAnsi" w:hAnsiTheme="minorHAnsi" w:cstheme="minorHAnsi"/>
          <w:sz w:val="24"/>
          <w:szCs w:val="24"/>
          <w:lang w:val="ru-RU"/>
        </w:rPr>
        <w:t xml:space="preserve"> в глобальных сетях, влечет за собой снижение производительности и увеличение задержек в работе </w:t>
      </w:r>
      <w:r w:rsidRPr="00435C1B">
        <w:rPr>
          <w:rFonts w:asciiTheme="minorHAnsi" w:hAnsiTheme="minorHAnsi" w:cstheme="minorHAnsi"/>
          <w:sz w:val="24"/>
          <w:szCs w:val="24"/>
          <w:lang w:val="en-US"/>
        </w:rPr>
        <w:t>X</w:t>
      </w:r>
      <w:r w:rsidRPr="00435C1B">
        <w:rPr>
          <w:rFonts w:asciiTheme="minorHAnsi" w:hAnsiTheme="minorHAnsi" w:cstheme="minorHAnsi"/>
          <w:sz w:val="24"/>
          <w:szCs w:val="24"/>
          <w:lang w:val="ru-RU"/>
        </w:rPr>
        <w:t xml:space="preserve"> приложений. </w:t>
      </w:r>
    </w:p>
    <w:p w14:paraId="044A4A66" w14:textId="77777777" w:rsidR="00963F67" w:rsidRPr="00435C1B" w:rsidRDefault="00AC36CA" w:rsidP="00AC36CA">
      <w:pPr>
        <w:numPr>
          <w:ilvl w:val="0"/>
          <w:numId w:val="342"/>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идеале, </w:t>
      </w:r>
      <w:r w:rsidRPr="00435C1B">
        <w:rPr>
          <w:rFonts w:asciiTheme="minorHAnsi" w:hAnsiTheme="minorHAnsi" w:cstheme="minorHAnsi"/>
          <w:sz w:val="24"/>
          <w:szCs w:val="24"/>
          <w:lang w:val="en-US"/>
        </w:rPr>
        <w:t>X</w:t>
      </w:r>
      <w:r w:rsidRPr="00435C1B">
        <w:rPr>
          <w:rFonts w:asciiTheme="minorHAnsi" w:hAnsiTheme="minorHAnsi" w:cstheme="minorHAnsi"/>
          <w:sz w:val="24"/>
          <w:szCs w:val="24"/>
          <w:lang w:val="ru-RU"/>
        </w:rPr>
        <w:t xml:space="preserve"> приложение должно разделять логику работы приложения (бизнес логику) и функции управления пользовательским интерфейсом, однако, часто это требование не выполняется, что также, влечет за собой замедление работы </w:t>
      </w:r>
      <w:r w:rsidRPr="00435C1B">
        <w:rPr>
          <w:rFonts w:asciiTheme="minorHAnsi" w:hAnsiTheme="minorHAnsi" w:cstheme="minorHAnsi"/>
          <w:sz w:val="24"/>
          <w:szCs w:val="24"/>
          <w:lang w:val="en-US"/>
        </w:rPr>
        <w:t>X</w:t>
      </w:r>
      <w:r w:rsidRPr="00435C1B">
        <w:rPr>
          <w:rFonts w:asciiTheme="minorHAnsi" w:hAnsiTheme="minorHAnsi" w:cstheme="minorHAnsi"/>
          <w:sz w:val="24"/>
          <w:szCs w:val="24"/>
          <w:lang w:val="ru-RU"/>
        </w:rPr>
        <w:t xml:space="preserve"> клиентов и увеличение задержек в их работе.</w:t>
      </w:r>
    </w:p>
    <w:p w14:paraId="3114D47E" w14:textId="77777777" w:rsidR="00963F67" w:rsidRPr="00435C1B" w:rsidRDefault="00AC36CA"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 xml:space="preserve">Имеется несколько решений этих проблем </w:t>
      </w:r>
      <w:r w:rsidRPr="00435C1B">
        <w:rPr>
          <w:rFonts w:asciiTheme="minorHAnsi" w:hAnsiTheme="minorHAnsi" w:cstheme="minorHAnsi"/>
          <w:b/>
          <w:sz w:val="24"/>
          <w:szCs w:val="24"/>
          <w:lang w:val="en-US"/>
        </w:rPr>
        <w:t>X</w:t>
      </w:r>
      <w:r w:rsidRPr="00435C1B">
        <w:rPr>
          <w:rFonts w:asciiTheme="minorHAnsi" w:hAnsiTheme="minorHAnsi" w:cstheme="minorHAnsi"/>
          <w:b/>
          <w:sz w:val="24"/>
          <w:szCs w:val="24"/>
          <w:lang w:val="ru-RU"/>
        </w:rPr>
        <w:t xml:space="preserve"> </w:t>
      </w:r>
      <w:r w:rsidRPr="00435C1B">
        <w:rPr>
          <w:rFonts w:asciiTheme="minorHAnsi" w:hAnsiTheme="minorHAnsi" w:cstheme="minorHAnsi"/>
          <w:b/>
          <w:sz w:val="24"/>
          <w:szCs w:val="24"/>
          <w:lang w:val="en-US"/>
        </w:rPr>
        <w:t>Window</w:t>
      </w:r>
      <w:r w:rsidRPr="00435C1B">
        <w:rPr>
          <w:rFonts w:asciiTheme="minorHAnsi" w:hAnsiTheme="minorHAnsi" w:cstheme="minorHAnsi"/>
          <w:b/>
          <w:sz w:val="24"/>
          <w:szCs w:val="24"/>
          <w:lang w:val="ru-RU"/>
        </w:rPr>
        <w:t>:</w:t>
      </w:r>
    </w:p>
    <w:p w14:paraId="0728AA69" w14:textId="77777777" w:rsidR="00963F67" w:rsidRPr="00435C1B" w:rsidRDefault="00AC36CA" w:rsidP="00AC36CA">
      <w:pPr>
        <w:numPr>
          <w:ilvl w:val="0"/>
          <w:numId w:val="342"/>
        </w:num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 xml:space="preserve">Технология </w:t>
      </w:r>
      <w:r w:rsidRPr="00435C1B">
        <w:rPr>
          <w:rFonts w:asciiTheme="minorHAnsi" w:hAnsiTheme="minorHAnsi" w:cstheme="minorHAnsi"/>
          <w:bCs/>
          <w:sz w:val="24"/>
          <w:szCs w:val="24"/>
          <w:lang w:val="en-US"/>
        </w:rPr>
        <w:t>NX</w:t>
      </w:r>
      <w:r w:rsidRPr="00435C1B">
        <w:rPr>
          <w:rFonts w:asciiTheme="minorHAnsi" w:hAnsiTheme="minorHAnsi" w:cstheme="minorHAnsi"/>
          <w:sz w:val="24"/>
          <w:szCs w:val="24"/>
          <w:lang w:val="ru-RU"/>
        </w:rPr>
        <w:t>: повсеместно известна как “</w:t>
      </w:r>
      <w:r w:rsidRPr="00435C1B">
        <w:rPr>
          <w:rFonts w:asciiTheme="minorHAnsi" w:hAnsiTheme="minorHAnsi" w:cstheme="minorHAnsi"/>
          <w:sz w:val="24"/>
          <w:szCs w:val="24"/>
          <w:lang w:val="en-US"/>
        </w:rPr>
        <w:t>NX</w:t>
      </w:r>
      <w:r w:rsidRPr="00435C1B">
        <w:rPr>
          <w:rFonts w:asciiTheme="minorHAnsi" w:hAnsiTheme="minorHAnsi" w:cstheme="minorHAnsi"/>
          <w:sz w:val="24"/>
          <w:szCs w:val="24"/>
          <w:lang w:val="ru-RU"/>
        </w:rPr>
        <w:t xml:space="preserve">”, разработана компанией </w:t>
      </w:r>
      <w:r w:rsidRPr="00435C1B">
        <w:rPr>
          <w:rFonts w:asciiTheme="minorHAnsi" w:hAnsiTheme="minorHAnsi" w:cstheme="minorHAnsi"/>
          <w:sz w:val="24"/>
          <w:szCs w:val="24"/>
          <w:lang w:val="en-US"/>
        </w:rPr>
        <w:t>NoMachine</w:t>
      </w:r>
      <w:r w:rsidRPr="00435C1B">
        <w:rPr>
          <w:rFonts w:asciiTheme="minorHAnsi" w:hAnsiTheme="minorHAnsi" w:cstheme="minorHAnsi"/>
          <w:sz w:val="24"/>
          <w:szCs w:val="24"/>
          <w:lang w:val="ru-RU"/>
        </w:rPr>
        <w:t xml:space="preserve"> (2003).  ;</w:t>
      </w:r>
    </w:p>
    <w:p w14:paraId="3E1E404F" w14:textId="77777777" w:rsidR="00963F67" w:rsidRPr="00435C1B" w:rsidRDefault="00AC36CA" w:rsidP="00AC36CA">
      <w:pPr>
        <w:numPr>
          <w:ilvl w:val="0"/>
          <w:numId w:val="342"/>
        </w:num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en-US"/>
        </w:rPr>
        <w:t>VNC</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Virtual</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Network</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Computing</w:t>
      </w:r>
      <w:r w:rsidRPr="00435C1B">
        <w:rPr>
          <w:rFonts w:asciiTheme="minorHAnsi" w:hAnsiTheme="minorHAnsi" w:cstheme="minorHAnsi"/>
          <w:sz w:val="24"/>
          <w:szCs w:val="24"/>
          <w:lang w:val="ru-RU"/>
        </w:rPr>
        <w:t xml:space="preserve"> (конец 90-х). система удалённого доступа к рабочему столу компьютера, использующая </w:t>
      </w:r>
      <w:hyperlink r:id="rId235" w:history="1">
        <w:r w:rsidRPr="00435C1B">
          <w:rPr>
            <w:rStyle w:val="a7"/>
            <w:rFonts w:asciiTheme="minorHAnsi" w:hAnsiTheme="minorHAnsi" w:cstheme="minorHAnsi"/>
            <w:sz w:val="24"/>
            <w:szCs w:val="24"/>
            <w:lang w:val="ru-RU"/>
          </w:rPr>
          <w:t>протокол</w:t>
        </w:r>
      </w:hyperlink>
      <w:r w:rsidRPr="00435C1B">
        <w:rPr>
          <w:rFonts w:asciiTheme="minorHAnsi" w:hAnsiTheme="minorHAnsi" w:cstheme="minorHAnsi"/>
          <w:sz w:val="24"/>
          <w:szCs w:val="24"/>
          <w:lang w:val="ru-RU"/>
        </w:rPr>
        <w:t xml:space="preserve"> </w:t>
      </w:r>
      <w:hyperlink r:id="rId236" w:history="1">
        <w:r w:rsidRPr="00435C1B">
          <w:rPr>
            <w:rStyle w:val="a7"/>
            <w:rFonts w:asciiTheme="minorHAnsi" w:hAnsiTheme="minorHAnsi" w:cstheme="minorHAnsi"/>
            <w:sz w:val="24"/>
            <w:szCs w:val="24"/>
            <w:lang w:val="ru-RU"/>
          </w:rPr>
          <w:t>RFB</w:t>
        </w:r>
      </w:hyperlink>
      <w:r w:rsidRPr="00435C1B">
        <w:rPr>
          <w:rFonts w:asciiTheme="minorHAnsi" w:hAnsiTheme="minorHAnsi" w:cstheme="minorHAnsi"/>
          <w:sz w:val="24"/>
          <w:szCs w:val="24"/>
          <w:lang w:val="ru-RU"/>
        </w:rPr>
        <w:t xml:space="preserve"> (</w:t>
      </w:r>
      <w:hyperlink r:id="rId237" w:history="1">
        <w:r w:rsidRPr="00435C1B">
          <w:rPr>
            <w:rStyle w:val="a7"/>
            <w:rFonts w:asciiTheme="minorHAnsi" w:hAnsiTheme="minorHAnsi" w:cstheme="minorHAnsi"/>
            <w:sz w:val="24"/>
            <w:szCs w:val="24"/>
            <w:lang w:val="ru-RU"/>
          </w:rPr>
          <w:t>англ.</w:t>
        </w:r>
      </w:hyperlink>
      <w:r w:rsidRPr="00435C1B">
        <w:rPr>
          <w:rFonts w:asciiTheme="minorHAnsi" w:hAnsiTheme="minorHAnsi" w:cstheme="minorHAnsi"/>
          <w:sz w:val="24"/>
          <w:szCs w:val="24"/>
          <w:lang w:val="ru-RU"/>
        </w:rPr>
        <w:t> </w:t>
      </w:r>
      <w:r w:rsidRPr="00435C1B">
        <w:rPr>
          <w:rFonts w:asciiTheme="minorHAnsi" w:hAnsiTheme="minorHAnsi" w:cstheme="minorHAnsi"/>
          <w:i/>
          <w:iCs/>
          <w:sz w:val="24"/>
          <w:szCs w:val="24"/>
          <w:lang w:val="ru-RU"/>
        </w:rPr>
        <w:t>Remote FrameBuffer</w:t>
      </w:r>
      <w:r w:rsidRPr="00435C1B">
        <w:rPr>
          <w:rFonts w:asciiTheme="minorHAnsi" w:hAnsiTheme="minorHAnsi" w:cstheme="minorHAnsi"/>
          <w:sz w:val="24"/>
          <w:szCs w:val="24"/>
          <w:lang w:val="ru-RU"/>
        </w:rPr>
        <w:t xml:space="preserve">, </w:t>
      </w:r>
      <w:r w:rsidRPr="00435C1B">
        <w:rPr>
          <w:rFonts w:asciiTheme="minorHAnsi" w:hAnsiTheme="minorHAnsi" w:cstheme="minorHAnsi"/>
          <w:i/>
          <w:iCs/>
          <w:sz w:val="24"/>
          <w:szCs w:val="24"/>
          <w:lang w:val="ru-RU"/>
        </w:rPr>
        <w:t xml:space="preserve">удалённый </w:t>
      </w:r>
      <w:hyperlink r:id="rId238" w:history="1">
        <w:r w:rsidRPr="00435C1B">
          <w:rPr>
            <w:rStyle w:val="a7"/>
            <w:rFonts w:asciiTheme="minorHAnsi" w:hAnsiTheme="minorHAnsi" w:cstheme="minorHAnsi"/>
            <w:i/>
            <w:iCs/>
            <w:sz w:val="24"/>
            <w:szCs w:val="24"/>
            <w:lang w:val="ru-RU"/>
          </w:rPr>
          <w:t>кадровый буфер</w:t>
        </w:r>
      </w:hyperlink>
      <w:r w:rsidRPr="00435C1B">
        <w:rPr>
          <w:rFonts w:asciiTheme="minorHAnsi" w:hAnsiTheme="minorHAnsi" w:cstheme="minorHAnsi"/>
          <w:sz w:val="24"/>
          <w:szCs w:val="24"/>
          <w:lang w:val="ru-RU"/>
        </w:rPr>
        <w:t>).</w:t>
      </w:r>
      <w:r w:rsidRPr="00435C1B">
        <w:rPr>
          <w:rFonts w:asciiTheme="minorHAnsi" w:hAnsiTheme="minorHAnsi" w:cstheme="minorHAnsi"/>
          <w:sz w:val="24"/>
          <w:szCs w:val="24"/>
          <w:lang w:val="en-US"/>
        </w:rPr>
        <w:t>;</w:t>
      </w:r>
    </w:p>
    <w:p w14:paraId="2995D916" w14:textId="77777777" w:rsidR="00963F67" w:rsidRPr="00435C1B" w:rsidRDefault="00AC36CA" w:rsidP="00AC36CA">
      <w:pPr>
        <w:numPr>
          <w:ilvl w:val="0"/>
          <w:numId w:val="342"/>
        </w:num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en-US"/>
        </w:rPr>
        <w:t>THINC</w:t>
      </w:r>
      <w:r w:rsidRPr="00171002">
        <w:rPr>
          <w:rFonts w:asciiTheme="minorHAnsi" w:hAnsiTheme="minorHAnsi" w:cstheme="minorHAnsi"/>
          <w:bCs/>
          <w:sz w:val="24"/>
          <w:szCs w:val="24"/>
          <w:lang w:val="en-US"/>
        </w:rPr>
        <w:t xml:space="preserve">: </w:t>
      </w:r>
      <w:r w:rsidRPr="00435C1B">
        <w:rPr>
          <w:rFonts w:asciiTheme="minorHAnsi" w:hAnsiTheme="minorHAnsi" w:cstheme="minorHAnsi"/>
          <w:sz w:val="24"/>
          <w:szCs w:val="24"/>
          <w:lang w:val="en-US"/>
        </w:rPr>
        <w:t>Thin</w:t>
      </w:r>
      <w:r w:rsidRPr="00171002">
        <w:rPr>
          <w:rFonts w:asciiTheme="minorHAnsi" w:hAnsiTheme="minorHAnsi" w:cstheme="minorHAnsi"/>
          <w:sz w:val="24"/>
          <w:szCs w:val="24"/>
          <w:lang w:val="en-US"/>
        </w:rPr>
        <w:t>-</w:t>
      </w:r>
      <w:r w:rsidRPr="00435C1B">
        <w:rPr>
          <w:rFonts w:asciiTheme="minorHAnsi" w:hAnsiTheme="minorHAnsi" w:cstheme="minorHAnsi"/>
          <w:sz w:val="24"/>
          <w:szCs w:val="24"/>
          <w:lang w:val="en-US"/>
        </w:rPr>
        <w:t>Client</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en-US"/>
        </w:rPr>
        <w:t>Internet</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en-US"/>
        </w:rPr>
        <w:t>Computing</w:t>
      </w:r>
      <w:r w:rsidRPr="00171002">
        <w:rPr>
          <w:rFonts w:asciiTheme="minorHAnsi" w:hAnsiTheme="minorHAnsi" w:cstheme="minorHAnsi"/>
          <w:sz w:val="24"/>
          <w:szCs w:val="24"/>
          <w:lang w:val="en-US"/>
        </w:rPr>
        <w:t xml:space="preserve"> (2007). </w:t>
      </w:r>
      <w:r w:rsidRPr="00435C1B">
        <w:rPr>
          <w:rFonts w:asciiTheme="minorHAnsi" w:hAnsiTheme="minorHAnsi" w:cstheme="minorHAnsi"/>
          <w:sz w:val="24"/>
          <w:szCs w:val="24"/>
          <w:lang w:val="ru-RU"/>
        </w:rPr>
        <w:t>Архитектура системы тонкого клиента высокопроизводительных вычислений для локального и глобального окружений.</w:t>
      </w:r>
    </w:p>
    <w:p w14:paraId="06C833C2" w14:textId="0D40C1F0" w:rsidR="00AC6C23" w:rsidRPr="00435C1B" w:rsidRDefault="00AC6C23" w:rsidP="00E20660">
      <w:pPr>
        <w:spacing w:line="240" w:lineRule="auto"/>
        <w:jc w:val="both"/>
        <w:rPr>
          <w:rFonts w:asciiTheme="minorHAnsi" w:hAnsiTheme="minorHAnsi" w:cstheme="minorHAnsi"/>
          <w:b/>
          <w:sz w:val="24"/>
          <w:szCs w:val="24"/>
          <w:lang w:val="ru-RU"/>
        </w:rPr>
      </w:pPr>
    </w:p>
    <w:p w14:paraId="085CCD10" w14:textId="3391032C" w:rsidR="00DB3CC8" w:rsidRPr="00435C1B" w:rsidRDefault="00DB3CC8"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bCs/>
          <w:sz w:val="24"/>
          <w:szCs w:val="24"/>
        </w:rPr>
        <w:lastRenderedPageBreak/>
        <w:t xml:space="preserve">Технология </w:t>
      </w:r>
      <w:r w:rsidRPr="00435C1B">
        <w:rPr>
          <w:rFonts w:asciiTheme="minorHAnsi" w:hAnsiTheme="minorHAnsi" w:cstheme="minorHAnsi"/>
          <w:b/>
          <w:bCs/>
          <w:sz w:val="24"/>
          <w:szCs w:val="24"/>
          <w:lang w:val="en-US"/>
        </w:rPr>
        <w:t>NX</w:t>
      </w:r>
    </w:p>
    <w:p w14:paraId="6353CE92"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Основана на исходном протоколе </w:t>
      </w:r>
      <w:r w:rsidRPr="00435C1B">
        <w:rPr>
          <w:rFonts w:asciiTheme="minorHAnsi" w:hAnsiTheme="minorHAnsi" w:cstheme="minorHAnsi"/>
          <w:sz w:val="24"/>
          <w:szCs w:val="24"/>
          <w:lang w:val="en-US"/>
        </w:rPr>
        <w:t>X</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Window</w:t>
      </w:r>
      <w:r w:rsidRPr="00435C1B">
        <w:rPr>
          <w:rFonts w:asciiTheme="minorHAnsi" w:hAnsiTheme="minorHAnsi" w:cstheme="minorHAnsi"/>
          <w:sz w:val="24"/>
          <w:szCs w:val="24"/>
          <w:lang w:val="ru-RU"/>
        </w:rPr>
        <w:t>, со следующими улучшениями:</w:t>
      </w:r>
    </w:p>
    <w:p w14:paraId="2128B48C" w14:textId="77777777" w:rsidR="00963F67" w:rsidRPr="00435C1B" w:rsidRDefault="00AC36CA" w:rsidP="00AC36CA">
      <w:pPr>
        <w:numPr>
          <w:ilvl w:val="1"/>
          <w:numId w:val="343"/>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Использование сжатия данных при передаче;</w:t>
      </w:r>
    </w:p>
    <w:p w14:paraId="31A32751" w14:textId="77777777" w:rsidR="00963F67" w:rsidRPr="00435C1B" w:rsidRDefault="00AC36CA" w:rsidP="00AC36CA">
      <w:pPr>
        <w:numPr>
          <w:ilvl w:val="1"/>
          <w:numId w:val="343"/>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Реализована передача только изменений, между смежными по времени образами.</w:t>
      </w:r>
    </w:p>
    <w:p w14:paraId="5B281AB4" w14:textId="77777777" w:rsidR="00963F67" w:rsidRPr="00435C1B" w:rsidRDefault="00AC36CA" w:rsidP="00AC36CA">
      <w:pPr>
        <w:numPr>
          <w:ilvl w:val="1"/>
          <w:numId w:val="343"/>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Использование протокола </w:t>
      </w:r>
      <w:r w:rsidRPr="00435C1B">
        <w:rPr>
          <w:rFonts w:asciiTheme="minorHAnsi" w:hAnsiTheme="minorHAnsi" w:cstheme="minorHAnsi"/>
          <w:sz w:val="24"/>
          <w:szCs w:val="24"/>
          <w:lang w:val="en-US"/>
        </w:rPr>
        <w:t>SSH</w:t>
      </w:r>
      <w:r w:rsidRPr="00435C1B">
        <w:rPr>
          <w:rFonts w:asciiTheme="minorHAnsi" w:hAnsiTheme="minorHAnsi" w:cstheme="minorHAnsi"/>
          <w:sz w:val="24"/>
          <w:szCs w:val="24"/>
          <w:lang w:val="ru-RU"/>
        </w:rPr>
        <w:t xml:space="preserve"> для обеспечения шифрования соединения.</w:t>
      </w:r>
    </w:p>
    <w:p w14:paraId="2C9541C9"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 xml:space="preserve">Начиная с 2013, с версии 4.0, </w:t>
      </w:r>
      <w:r w:rsidRPr="00435C1B">
        <w:rPr>
          <w:rFonts w:asciiTheme="minorHAnsi" w:hAnsiTheme="minorHAnsi" w:cstheme="minorHAnsi"/>
          <w:sz w:val="24"/>
          <w:szCs w:val="24"/>
          <w:lang w:val="en-US"/>
        </w:rPr>
        <w:t>NX</w:t>
      </w:r>
      <w:r w:rsidRPr="00435C1B">
        <w:rPr>
          <w:rFonts w:asciiTheme="minorHAnsi" w:hAnsiTheme="minorHAnsi" w:cstheme="minorHAnsi"/>
          <w:sz w:val="24"/>
          <w:szCs w:val="24"/>
          <w:lang w:val="ru-RU"/>
        </w:rPr>
        <w:t xml:space="preserve"> технология стала закрытой.</w:t>
      </w:r>
    </w:p>
    <w:p w14:paraId="58BB3219" w14:textId="77777777" w:rsidR="00AC6C23" w:rsidRPr="00435C1B" w:rsidRDefault="00AC6C23" w:rsidP="00E20660">
      <w:pPr>
        <w:spacing w:line="240" w:lineRule="auto"/>
        <w:jc w:val="both"/>
        <w:rPr>
          <w:rFonts w:asciiTheme="minorHAnsi" w:hAnsiTheme="minorHAnsi" w:cstheme="minorHAnsi"/>
          <w:b/>
          <w:sz w:val="24"/>
          <w:szCs w:val="24"/>
          <w:lang w:val="ru-RU"/>
        </w:rPr>
      </w:pPr>
    </w:p>
    <w:p w14:paraId="2A72CB7A" w14:textId="2A3B95C2" w:rsidR="000B2845" w:rsidRPr="00435C1B" w:rsidRDefault="00DB3CC8"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en-US"/>
        </w:rPr>
        <w:t>VNC</w:t>
      </w:r>
    </w:p>
    <w:p w14:paraId="2DF088E1"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Является альтернативой X Window, в которой приложение полностью управляет отображением на удаленном дисплее, в плоть до пикселя.</w:t>
      </w:r>
    </w:p>
    <w:p w14:paraId="7FBFDAEE"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Управление осуществляется путём передачи нажатий клавиш на клавиатуре и движений мыши с одного компьютера на другой и ретрансляции содержимого экрана через компьютерную сеть.</w:t>
      </w:r>
    </w:p>
    <w:p w14:paraId="7E3EE055"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Система VNC платформонезависима: VNC-клиент, называемый VNC viewer, запущенный на одной операционной системе, может подключаться к VNC-серверу, работающему на любой другой ОС. </w:t>
      </w:r>
    </w:p>
    <w:p w14:paraId="4D311118"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Существуют реализации клиентской и серверной части практически для всех операционных систем, в том числе и для </w:t>
      </w:r>
      <w:hyperlink r:id="rId239" w:history="1">
        <w:r w:rsidRPr="00435C1B">
          <w:rPr>
            <w:rFonts w:asciiTheme="minorHAnsi" w:hAnsiTheme="minorHAnsi" w:cstheme="minorHAnsi"/>
            <w:sz w:val="24"/>
            <w:szCs w:val="24"/>
            <w:lang w:val="ru-RU"/>
          </w:rPr>
          <w:t>Java</w:t>
        </w:r>
      </w:hyperlink>
      <w:r w:rsidRPr="00435C1B">
        <w:rPr>
          <w:rFonts w:asciiTheme="minorHAnsi" w:hAnsiTheme="minorHAnsi" w:cstheme="minorHAnsi"/>
          <w:sz w:val="24"/>
          <w:szCs w:val="24"/>
          <w:lang w:val="ru-RU"/>
        </w:rPr>
        <w:t xml:space="preserve"> (включая мобильную платформу J2ME). </w:t>
      </w:r>
    </w:p>
    <w:p w14:paraId="6E699511"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 одному VNC-серверу одновременно могут подключаться множественные клиенты. Наиболее популярные способы использования VNC — удалённая техническая поддержка и доступ к рабочему компьютеру из дома.</w:t>
      </w:r>
    </w:p>
    <w:p w14:paraId="2CDBD527" w14:textId="088D0EBD" w:rsidR="00DB3CC8" w:rsidRPr="00435C1B" w:rsidRDefault="00DB3CC8" w:rsidP="00E20660">
      <w:pPr>
        <w:spacing w:line="240" w:lineRule="auto"/>
        <w:jc w:val="both"/>
        <w:rPr>
          <w:rFonts w:asciiTheme="minorHAnsi" w:hAnsiTheme="minorHAnsi" w:cstheme="minorHAnsi"/>
          <w:b/>
          <w:sz w:val="24"/>
          <w:szCs w:val="24"/>
          <w:lang w:val="ru-RU"/>
        </w:rPr>
      </w:pPr>
    </w:p>
    <w:p w14:paraId="267B2CC6" w14:textId="16AF5094" w:rsidR="00DB3CC8" w:rsidRPr="00435C1B" w:rsidRDefault="00DB3CC8"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en-US"/>
        </w:rPr>
        <w:t>THINC</w:t>
      </w:r>
    </w:p>
    <w:p w14:paraId="621FA000"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Недостатком передачи сырых данных пикселей по сравнению с высоуровневыми протоколами такими как X Window является, то что невозможно использование семантики приложения.</w:t>
      </w:r>
    </w:p>
    <w:p w14:paraId="724A01C7"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2005г. Баррато предложил другой подход, который получил название THINC. Было предложено использовать ограниченное число высокоуровневых команд для управления отображением на дисплее клиента на уровне драйверов устройств.</w:t>
      </w:r>
    </w:p>
    <w:p w14:paraId="1C333112"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Это более эффективно, чем прямое управление пикселями, но мене эффективно, чем обеспечивает X Window.</w:t>
      </w:r>
    </w:p>
    <w:p w14:paraId="3E704F15" w14:textId="60D198DF" w:rsidR="00DB3CC8" w:rsidRPr="00435C1B" w:rsidRDefault="00DB3CC8" w:rsidP="00E20660">
      <w:pPr>
        <w:spacing w:line="240" w:lineRule="auto"/>
        <w:jc w:val="both"/>
        <w:rPr>
          <w:rFonts w:asciiTheme="minorHAnsi" w:hAnsiTheme="minorHAnsi" w:cstheme="minorHAnsi"/>
          <w:b/>
          <w:sz w:val="24"/>
          <w:szCs w:val="24"/>
          <w:lang w:val="ru-RU"/>
        </w:rPr>
      </w:pPr>
    </w:p>
    <w:p w14:paraId="63E28265" w14:textId="2ADB0755" w:rsidR="00DB3CC8" w:rsidRPr="00435C1B" w:rsidRDefault="00741BA3"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Клиентское ПО прозрачного доступа</w:t>
      </w:r>
    </w:p>
    <w:p w14:paraId="6F56A6F7"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Во многих случаях требуется обеспечить прозрачное выполнение обработки данных на клиенте и передачу результатов на сторону сервера, например передача штрих кодов, оплаченных наличными сумм и т.п. В этих случаях пользовательский интерфейс составляет небольшую часть клиентского ПО.</w:t>
      </w:r>
    </w:p>
    <w:p w14:paraId="6A503CCD"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Прозрачный доступ обычно реализуется с помощью генерации клиентских заглушек на основе описаний интерфейса предоставляемого сервером. </w:t>
      </w:r>
    </w:p>
    <w:p w14:paraId="2339740B"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Заглушка предоставляет такой же  интерфейс, что и сервер, но она скрывает возможную разницу в архитектуре конкретных серверов, а также разницу в способах коммуникации с серверами.</w:t>
      </w:r>
    </w:p>
    <w:p w14:paraId="6E258F3A"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идеале клиент не должен знать где расположен сервер и даже тот факт, что он взаимодействует с удаленным сервером.</w:t>
      </w:r>
    </w:p>
    <w:p w14:paraId="31F49DFB"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Имеются различные способы обеспечения прозрачности местоположения, миграции и перемещения сервера. Удобная схема именования является ключевым элементом прозрачности.</w:t>
      </w:r>
    </w:p>
    <w:p w14:paraId="41D621F2" w14:textId="2FF6B892" w:rsidR="00DB3CC8" w:rsidRPr="00435C1B" w:rsidRDefault="00DB3CC8" w:rsidP="00E20660">
      <w:pPr>
        <w:spacing w:line="240" w:lineRule="auto"/>
        <w:jc w:val="both"/>
        <w:rPr>
          <w:rFonts w:asciiTheme="minorHAnsi" w:hAnsiTheme="minorHAnsi" w:cstheme="minorHAnsi"/>
          <w:b/>
          <w:sz w:val="24"/>
          <w:szCs w:val="24"/>
          <w:lang w:val="ru-RU"/>
        </w:rPr>
      </w:pPr>
    </w:p>
    <w:p w14:paraId="27137AE7" w14:textId="63D434EB" w:rsidR="005850E2" w:rsidRPr="00435C1B" w:rsidRDefault="005850E2"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lastRenderedPageBreak/>
        <w:t>Прозрачная транзакция с помощью решений размещаемых на клиенте</w:t>
      </w:r>
    </w:p>
    <w:p w14:paraId="06642051"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Часто прозрачность репликации реализуется с помощью ПО размещаемом на стороне клиента.</w:t>
      </w:r>
    </w:p>
    <w:p w14:paraId="4A388331"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Например, представим систему в которой обеспечивается репликация данных между серверами.</w:t>
      </w:r>
    </w:p>
    <w:p w14:paraId="750DB861"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Такая репликация легко могла бы быть выполнена путем форвардирования запросов на очередную репликацию на серверы.</w:t>
      </w:r>
    </w:p>
    <w:p w14:paraId="2A674951" w14:textId="77777777"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Клиент собирает все ответы серверов на запросы репликации и предает их приложению.</w:t>
      </w:r>
    </w:p>
    <w:p w14:paraId="57746770" w14:textId="1E5A60AC" w:rsidR="00963F67" w:rsidRPr="00435C1B" w:rsidRDefault="00AC36CA" w:rsidP="00AC36CA">
      <w:pPr>
        <w:numPr>
          <w:ilvl w:val="0"/>
          <w:numId w:val="34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Обработку всех исключительных ситуаций, касающихся возникающих в работе сервера, выполняет промежуточное ПО клиента (прозрачность к сбоям).</w:t>
      </w:r>
    </w:p>
    <w:p w14:paraId="0C3B5EC2" w14:textId="20B79B1A" w:rsidR="005850E2" w:rsidRPr="00435C1B" w:rsidRDefault="005850E2"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noProof/>
          <w:sz w:val="24"/>
          <w:szCs w:val="24"/>
          <w:lang w:val="ru-RU"/>
        </w:rPr>
        <w:drawing>
          <wp:inline distT="0" distB="0" distL="0" distR="0" wp14:anchorId="3EC5FD80" wp14:editId="4C9AF529">
            <wp:extent cx="5286375" cy="1993900"/>
            <wp:effectExtent l="0" t="0" r="9525" b="6350"/>
            <wp:docPr id="39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2"/>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286375" cy="199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EFF08D7" w14:textId="77777777" w:rsidR="005850E2" w:rsidRPr="00435C1B" w:rsidRDefault="005850E2" w:rsidP="00E20660">
      <w:pPr>
        <w:spacing w:line="240" w:lineRule="auto"/>
        <w:jc w:val="both"/>
        <w:rPr>
          <w:rFonts w:asciiTheme="minorHAnsi" w:hAnsiTheme="minorHAnsi" w:cstheme="minorHAnsi"/>
          <w:b/>
          <w:sz w:val="24"/>
          <w:szCs w:val="24"/>
          <w:lang w:val="ru-RU"/>
        </w:rPr>
      </w:pPr>
    </w:p>
    <w:p w14:paraId="4C8087DE" w14:textId="583139AF"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5" w:name="_Toc200345544"/>
      <w:r w:rsidRPr="00675A43">
        <w:rPr>
          <w:rFonts w:asciiTheme="minorHAnsi" w:hAnsiTheme="minorHAnsi" w:cstheme="minorHAnsi"/>
          <w:b/>
          <w:color w:val="2F5496" w:themeColor="accent5" w:themeShade="BF"/>
          <w:sz w:val="24"/>
          <w:szCs w:val="24"/>
        </w:rPr>
        <w:t>Подходы к проектированию серверов распределенных ИС.</w:t>
      </w:r>
      <w:bookmarkEnd w:id="85"/>
    </w:p>
    <w:p w14:paraId="737ED60C" w14:textId="55066B87" w:rsidR="000B2845" w:rsidRPr="00435C1B" w:rsidRDefault="00BF21DE"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Общие проблемы создания серверов РС</w:t>
      </w:r>
    </w:p>
    <w:p w14:paraId="07B3EEF7" w14:textId="77777777" w:rsidR="00963F67" w:rsidRPr="00435C1B" w:rsidRDefault="00AC36CA" w:rsidP="00AC36CA">
      <w:pPr>
        <w:numPr>
          <w:ilvl w:val="0"/>
          <w:numId w:val="34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Сервер реализуется средствами исполнения процессов обеспечивающих реализацию сервиса, потребителями которого являются клиенты.</w:t>
      </w:r>
    </w:p>
    <w:p w14:paraId="1CE32B6A" w14:textId="77777777" w:rsidR="00963F67" w:rsidRPr="00435C1B" w:rsidRDefault="00AC36CA" w:rsidP="00AC36CA">
      <w:pPr>
        <w:numPr>
          <w:ilvl w:val="0"/>
          <w:numId w:val="34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Имеется несколько вариантов построения сервера:</w:t>
      </w:r>
    </w:p>
    <w:p w14:paraId="52053606" w14:textId="77777777" w:rsidR="00963F67" w:rsidRPr="00435C1B" w:rsidRDefault="00AC36CA" w:rsidP="00AC36CA">
      <w:pPr>
        <w:numPr>
          <w:ilvl w:val="1"/>
          <w:numId w:val="344"/>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Параллельная или интеративная обработка запросов.</w:t>
      </w:r>
    </w:p>
    <w:p w14:paraId="2CF65B6F" w14:textId="77777777" w:rsidR="00963F67" w:rsidRPr="00435C1B" w:rsidRDefault="00AC36CA" w:rsidP="00AC36CA">
      <w:pPr>
        <w:numPr>
          <w:ilvl w:val="1"/>
          <w:numId w:val="344"/>
        </w:numPr>
        <w:tabs>
          <w:tab w:val="num" w:pos="144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Реализация сервера с отслеживание состояние или без.</w:t>
      </w:r>
    </w:p>
    <w:p w14:paraId="7F54442D" w14:textId="5BDD8B7E" w:rsidR="000B2845" w:rsidRPr="00435C1B" w:rsidRDefault="000B2845" w:rsidP="00E20660">
      <w:pPr>
        <w:spacing w:line="240" w:lineRule="auto"/>
        <w:jc w:val="both"/>
        <w:rPr>
          <w:rFonts w:asciiTheme="minorHAnsi" w:hAnsiTheme="minorHAnsi" w:cstheme="minorHAnsi"/>
          <w:b/>
          <w:sz w:val="24"/>
          <w:szCs w:val="24"/>
          <w:lang w:val="ru-RU"/>
        </w:rPr>
      </w:pPr>
    </w:p>
    <w:p w14:paraId="5D3D3F08" w14:textId="22A2CF9E" w:rsidR="00BF21DE" w:rsidRPr="00435C1B" w:rsidRDefault="00BF21DE"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Параллельный сервер против итерационного</w:t>
      </w:r>
    </w:p>
    <w:p w14:paraId="1F27D271" w14:textId="77777777" w:rsidR="00963F67" w:rsidRPr="00435C1B" w:rsidRDefault="00AC36CA" w:rsidP="00AC36CA">
      <w:pPr>
        <w:numPr>
          <w:ilvl w:val="0"/>
          <w:numId w:val="34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случае использования параллельной работы сервера, поступающий запрос перехватывается соответствующим процессом приема запросов. </w:t>
      </w:r>
    </w:p>
    <w:p w14:paraId="55C10361" w14:textId="77777777" w:rsidR="00963F67" w:rsidRPr="00435C1B" w:rsidRDefault="00AC36CA" w:rsidP="00AC36CA">
      <w:pPr>
        <w:numPr>
          <w:ilvl w:val="0"/>
          <w:numId w:val="34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Для обработки запросов и формирования ответных сообщений используются отдельные потоки, запускаемые при получении очередного запроса.</w:t>
      </w:r>
    </w:p>
    <w:p w14:paraId="68AB8145" w14:textId="77777777" w:rsidR="00963F67" w:rsidRPr="00435C1B" w:rsidRDefault="00AC36CA" w:rsidP="00AC36CA">
      <w:pPr>
        <w:numPr>
          <w:ilvl w:val="0"/>
          <w:numId w:val="34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После обработки запроса и отправки ответа, поток обработчик переходит в ожидание или закрывается.</w:t>
      </w:r>
    </w:p>
    <w:p w14:paraId="168B1686" w14:textId="77777777" w:rsidR="00963F67" w:rsidRPr="00435C1B" w:rsidRDefault="00AC36CA" w:rsidP="00AC36CA">
      <w:pPr>
        <w:numPr>
          <w:ilvl w:val="0"/>
          <w:numId w:val="34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Этот метод реализован в большинстве UNIX систем.</w:t>
      </w:r>
    </w:p>
    <w:p w14:paraId="70EBE014" w14:textId="77777777" w:rsidR="00963F67" w:rsidRPr="00435C1B" w:rsidRDefault="00AC36CA" w:rsidP="00AC36CA">
      <w:pPr>
        <w:numPr>
          <w:ilvl w:val="0"/>
          <w:numId w:val="34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 интерактивной работе сервера серверный процесс сам реализует обработку запроса, а также отправку ответа клиенту.</w:t>
      </w:r>
    </w:p>
    <w:p w14:paraId="758AE2B1" w14:textId="6C2784A1" w:rsidR="00BF21DE" w:rsidRPr="00435C1B" w:rsidRDefault="00BF21DE" w:rsidP="00E20660">
      <w:pPr>
        <w:spacing w:line="240" w:lineRule="auto"/>
        <w:jc w:val="both"/>
        <w:rPr>
          <w:rFonts w:asciiTheme="minorHAnsi" w:hAnsiTheme="minorHAnsi" w:cstheme="minorHAnsi"/>
          <w:b/>
          <w:sz w:val="24"/>
          <w:szCs w:val="24"/>
          <w:lang w:val="ru-RU"/>
        </w:rPr>
      </w:pPr>
    </w:p>
    <w:p w14:paraId="4317F6B8" w14:textId="56BFF750" w:rsidR="00BF21DE" w:rsidRPr="00435C1B" w:rsidRDefault="00BF21DE"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Конечная точка подключения к серверу</w:t>
      </w:r>
    </w:p>
    <w:p w14:paraId="1883A186" w14:textId="77777777" w:rsidR="00963F67" w:rsidRPr="00435C1B" w:rsidRDefault="00AC36CA" w:rsidP="00AC36CA">
      <w:pPr>
        <w:numPr>
          <w:ilvl w:val="0"/>
          <w:numId w:val="34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Конечная точка подключения – это </w:t>
      </w:r>
      <w:r w:rsidRPr="00435C1B">
        <w:rPr>
          <w:rFonts w:asciiTheme="minorHAnsi" w:hAnsiTheme="minorHAnsi" w:cstheme="minorHAnsi"/>
          <w:sz w:val="24"/>
          <w:szCs w:val="24"/>
          <w:lang w:val="en-US"/>
        </w:rPr>
        <w:t>URL</w:t>
      </w:r>
      <w:r w:rsidRPr="00435C1B">
        <w:rPr>
          <w:rFonts w:asciiTheme="minorHAnsi" w:hAnsiTheme="minorHAnsi" w:cstheme="minorHAnsi"/>
          <w:sz w:val="24"/>
          <w:szCs w:val="24"/>
          <w:lang w:val="ru-RU"/>
        </w:rPr>
        <w:t>, при обращении к которому выполняется подключение к серверу.</w:t>
      </w:r>
    </w:p>
    <w:p w14:paraId="0CD84D2D" w14:textId="77777777" w:rsidR="00963F67" w:rsidRPr="00435C1B" w:rsidRDefault="00AC36CA" w:rsidP="00AC36CA">
      <w:pPr>
        <w:numPr>
          <w:ilvl w:val="0"/>
          <w:numId w:val="34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Сетевая адресация, номера портов служб, а также номера протоколов на уровне сетевого протокола назначаются </w:t>
      </w:r>
      <w:r w:rsidRPr="00435C1B">
        <w:rPr>
          <w:rFonts w:asciiTheme="minorHAnsi" w:hAnsiTheme="minorHAnsi" w:cstheme="minorHAnsi"/>
          <w:sz w:val="24"/>
          <w:szCs w:val="24"/>
          <w:lang w:val="en-US"/>
        </w:rPr>
        <w:t>IANA</w:t>
      </w:r>
      <w:r w:rsidRPr="00435C1B">
        <w:rPr>
          <w:rFonts w:asciiTheme="minorHAnsi" w:hAnsiTheme="minorHAnsi" w:cstheme="minorHAnsi"/>
          <w:sz w:val="24"/>
          <w:szCs w:val="24"/>
          <w:lang w:val="ru-RU"/>
        </w:rPr>
        <w:t>.</w:t>
      </w:r>
    </w:p>
    <w:p w14:paraId="6115735D" w14:textId="6B090F00" w:rsidR="00963F67" w:rsidRPr="00435C1B" w:rsidRDefault="00AC36CA" w:rsidP="00AC36CA">
      <w:pPr>
        <w:numPr>
          <w:ilvl w:val="0"/>
          <w:numId w:val="34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Возможны следующие варианты реализации связи между поступившим запросом и процессом</w:t>
      </w:r>
      <w:r w:rsidR="001365F3" w:rsidRPr="00435C1B">
        <w:rPr>
          <w:rFonts w:asciiTheme="minorHAnsi" w:hAnsiTheme="minorHAnsi" w:cstheme="minorHAnsi"/>
          <w:sz w:val="24"/>
          <w:szCs w:val="24"/>
          <w:lang w:val="ru-RU"/>
        </w:rPr>
        <w:t>,</w:t>
      </w:r>
      <w:r w:rsidRPr="00435C1B">
        <w:rPr>
          <w:rFonts w:asciiTheme="minorHAnsi" w:hAnsiTheme="minorHAnsi" w:cstheme="minorHAnsi"/>
          <w:sz w:val="24"/>
          <w:szCs w:val="24"/>
          <w:lang w:val="ru-RU"/>
        </w:rPr>
        <w:t xml:space="preserve"> выполняющим обработку запросов</w:t>
      </w:r>
      <w:r w:rsidR="00BF21DE" w:rsidRPr="00435C1B">
        <w:rPr>
          <w:rFonts w:asciiTheme="minorHAnsi" w:hAnsiTheme="minorHAnsi" w:cstheme="minorHAnsi"/>
          <w:sz w:val="24"/>
          <w:szCs w:val="24"/>
          <w:lang w:val="ru-RU"/>
        </w:rPr>
        <w:t>:</w:t>
      </w:r>
    </w:p>
    <w:p w14:paraId="0EF7A396" w14:textId="77777777" w:rsidR="00963F67" w:rsidRPr="00435C1B" w:rsidRDefault="00AC36CA" w:rsidP="00AC36CA">
      <w:pPr>
        <w:numPr>
          <w:ilvl w:val="1"/>
          <w:numId w:val="345"/>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 xml:space="preserve">В ОС </w:t>
      </w:r>
      <w:r w:rsidRPr="00435C1B">
        <w:rPr>
          <w:rFonts w:asciiTheme="minorHAnsi" w:hAnsiTheme="minorHAnsi" w:cstheme="minorHAnsi"/>
          <w:sz w:val="24"/>
          <w:szCs w:val="24"/>
          <w:lang w:val="en-US"/>
        </w:rPr>
        <w:t>Unix</w:t>
      </w:r>
      <w:r w:rsidRPr="00435C1B">
        <w:rPr>
          <w:rFonts w:asciiTheme="minorHAnsi" w:hAnsiTheme="minorHAnsi" w:cstheme="minorHAnsi"/>
          <w:sz w:val="24"/>
          <w:szCs w:val="24"/>
          <w:lang w:val="ru-RU"/>
        </w:rPr>
        <w:t>:</w:t>
      </w:r>
    </w:p>
    <w:p w14:paraId="4D4B5B14" w14:textId="30FF9871" w:rsidR="00963F67" w:rsidRPr="00435C1B" w:rsidRDefault="00AC36CA" w:rsidP="00AC36CA">
      <w:pPr>
        <w:numPr>
          <w:ilvl w:val="2"/>
          <w:numId w:val="345"/>
        </w:numPr>
        <w:tabs>
          <w:tab w:val="num" w:pos="216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Модель о</w:t>
      </w:r>
      <w:r w:rsidR="0072230E" w:rsidRPr="00435C1B">
        <w:rPr>
          <w:rFonts w:asciiTheme="minorHAnsi" w:hAnsiTheme="minorHAnsi" w:cstheme="minorHAnsi"/>
          <w:sz w:val="24"/>
          <w:szCs w:val="24"/>
          <w:lang w:val="ru-RU"/>
        </w:rPr>
        <w:t>ди</w:t>
      </w:r>
      <w:r w:rsidR="00606FE1" w:rsidRPr="00435C1B">
        <w:rPr>
          <w:rFonts w:asciiTheme="minorHAnsi" w:hAnsiTheme="minorHAnsi" w:cstheme="minorHAnsi"/>
          <w:sz w:val="24"/>
          <w:szCs w:val="24"/>
          <w:lang w:val="ru-RU"/>
        </w:rPr>
        <w:t>ночных серверов обработки – доме</w:t>
      </w:r>
      <w:r w:rsidRPr="00435C1B">
        <w:rPr>
          <w:rFonts w:asciiTheme="minorHAnsi" w:hAnsiTheme="minorHAnsi" w:cstheme="minorHAnsi"/>
          <w:sz w:val="24"/>
          <w:szCs w:val="24"/>
          <w:lang w:val="ru-RU"/>
        </w:rPr>
        <w:t>нов.</w:t>
      </w:r>
    </w:p>
    <w:p w14:paraId="5EF1E0D6" w14:textId="13919CE9" w:rsidR="00963F67" w:rsidRPr="00435C1B" w:rsidRDefault="00AC36CA" w:rsidP="00AC36CA">
      <w:pPr>
        <w:numPr>
          <w:ilvl w:val="2"/>
          <w:numId w:val="345"/>
        </w:numPr>
        <w:tabs>
          <w:tab w:val="num" w:pos="216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Модель использования суперсервера </w:t>
      </w:r>
      <w:r w:rsidRPr="00435C1B">
        <w:rPr>
          <w:rFonts w:asciiTheme="minorHAnsi" w:hAnsiTheme="minorHAnsi" w:cstheme="minorHAnsi"/>
          <w:sz w:val="24"/>
          <w:szCs w:val="24"/>
          <w:lang w:val="en-US"/>
        </w:rPr>
        <w:t>inetd</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xinetd</w:t>
      </w:r>
      <w:r w:rsidRPr="00435C1B">
        <w:rPr>
          <w:rFonts w:asciiTheme="minorHAnsi" w:hAnsiTheme="minorHAnsi" w:cstheme="minorHAnsi"/>
          <w:sz w:val="24"/>
          <w:szCs w:val="24"/>
          <w:lang w:val="ru-RU"/>
        </w:rPr>
        <w:t>).</w:t>
      </w:r>
    </w:p>
    <w:p w14:paraId="543D60E6" w14:textId="10C7A43B" w:rsidR="0072230E" w:rsidRPr="00435C1B" w:rsidRDefault="0072230E"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noProof/>
          <w:sz w:val="24"/>
          <w:szCs w:val="24"/>
          <w:lang w:val="ru-RU"/>
        </w:rPr>
        <w:drawing>
          <wp:inline distT="0" distB="0" distL="0" distR="0" wp14:anchorId="55F42B92" wp14:editId="13386C77">
            <wp:extent cx="4371975" cy="1831975"/>
            <wp:effectExtent l="0" t="0" r="9525" b="0"/>
            <wp:docPr id="18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2"/>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371975" cy="183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04B5207" w14:textId="77777777" w:rsidR="00963F67" w:rsidRPr="00435C1B" w:rsidRDefault="00AC36CA" w:rsidP="00AC36CA">
      <w:pPr>
        <w:numPr>
          <w:ilvl w:val="1"/>
          <w:numId w:val="345"/>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мире </w:t>
      </w:r>
      <w:r w:rsidRPr="00435C1B">
        <w:rPr>
          <w:rFonts w:asciiTheme="minorHAnsi" w:hAnsiTheme="minorHAnsi" w:cstheme="minorHAnsi"/>
          <w:sz w:val="24"/>
          <w:szCs w:val="24"/>
          <w:lang w:val="en-US"/>
        </w:rPr>
        <w:t>Windows</w:t>
      </w:r>
      <w:r w:rsidRPr="00435C1B">
        <w:rPr>
          <w:rFonts w:asciiTheme="minorHAnsi" w:hAnsiTheme="minorHAnsi" w:cstheme="minorHAnsi"/>
          <w:sz w:val="24"/>
          <w:szCs w:val="24"/>
          <w:lang w:val="ru-RU"/>
        </w:rPr>
        <w:t>:</w:t>
      </w:r>
    </w:p>
    <w:p w14:paraId="649699AD" w14:textId="77777777" w:rsidR="00963F67" w:rsidRPr="00435C1B" w:rsidRDefault="00AC36CA" w:rsidP="00AC36CA">
      <w:pPr>
        <w:numPr>
          <w:ilvl w:val="2"/>
          <w:numId w:val="345"/>
        </w:numPr>
        <w:tabs>
          <w:tab w:val="num" w:pos="216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Сервис зарегистрированный в системе;</w:t>
      </w:r>
    </w:p>
    <w:p w14:paraId="00927877" w14:textId="77777777" w:rsidR="00963F67" w:rsidRPr="00435C1B" w:rsidRDefault="00AC36CA" w:rsidP="00AC36CA">
      <w:pPr>
        <w:numPr>
          <w:ilvl w:val="2"/>
          <w:numId w:val="345"/>
        </w:numPr>
        <w:tabs>
          <w:tab w:val="num" w:pos="216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Приложение запущенное как сервис;</w:t>
      </w:r>
    </w:p>
    <w:p w14:paraId="0E241D56" w14:textId="77777777" w:rsidR="00963F67" w:rsidRPr="00435C1B" w:rsidRDefault="00AC36CA" w:rsidP="00AC36CA">
      <w:pPr>
        <w:numPr>
          <w:ilvl w:val="2"/>
          <w:numId w:val="345"/>
        </w:numPr>
        <w:tabs>
          <w:tab w:val="num" w:pos="216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Исполняемая программа, запущенная в системе.</w:t>
      </w:r>
    </w:p>
    <w:p w14:paraId="620FE473" w14:textId="1C6DA599" w:rsidR="00BF21DE" w:rsidRPr="00435C1B" w:rsidRDefault="0072230E"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3576A1A5" wp14:editId="23240039">
            <wp:extent cx="4291012" cy="1585913"/>
            <wp:effectExtent l="0" t="0" r="0" b="0"/>
            <wp:docPr id="39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 name="Picture 3"/>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291012" cy="15859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5EC36CE" w14:textId="11FF65AA" w:rsidR="00BF21DE" w:rsidRPr="00435C1B" w:rsidRDefault="00BF21DE" w:rsidP="00E20660">
      <w:pPr>
        <w:spacing w:line="240" w:lineRule="auto"/>
        <w:jc w:val="both"/>
        <w:rPr>
          <w:rFonts w:asciiTheme="minorHAnsi" w:hAnsiTheme="minorHAnsi" w:cstheme="minorHAnsi"/>
          <w:b/>
          <w:sz w:val="24"/>
          <w:szCs w:val="24"/>
          <w:lang w:val="ru-RU"/>
        </w:rPr>
      </w:pPr>
    </w:p>
    <w:p w14:paraId="0DEBE2A8" w14:textId="42DE1CBB" w:rsidR="00BF21DE" w:rsidRPr="00435C1B" w:rsidRDefault="006C7E28"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Прерываемый сервер</w:t>
      </w:r>
    </w:p>
    <w:p w14:paraId="2A7AC87C" w14:textId="77777777" w:rsidR="00963F67" w:rsidRPr="00435C1B" w:rsidRDefault="00AC36CA"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 создании сервера следует принимать во внимание когда и как работа сервера может быть прервана. Существует несколько способов сделать это:</w:t>
      </w:r>
    </w:p>
    <w:p w14:paraId="4369FBFD" w14:textId="77777777" w:rsidR="00963F67" w:rsidRPr="00435C1B" w:rsidRDefault="00AC36CA" w:rsidP="00AC36CA">
      <w:pPr>
        <w:numPr>
          <w:ilvl w:val="0"/>
          <w:numId w:val="346"/>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Один из подходов, кстати единственный, надежно работающий в современном Интернете (а иногда и единственно возможный), — пользователь немедленно закрывает клиентское приложение (что автоматически вызывает разрыв соединения с сервером), тут же перезапускает его и продолжает работу. Сервер, естественно, разрывает старое соединение, полагая, что клиент прервал работу.</w:t>
      </w:r>
    </w:p>
    <w:p w14:paraId="53F4E290" w14:textId="77777777" w:rsidR="00963F67" w:rsidRPr="00435C1B" w:rsidRDefault="00AC36CA" w:rsidP="00AC36CA">
      <w:pPr>
        <w:numPr>
          <w:ilvl w:val="0"/>
          <w:numId w:val="346"/>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Более правильный способ - разрабатывать клиент и сервер так, чтобы они могли пересылать друг другу сигнал </w:t>
      </w:r>
      <w:r w:rsidRPr="00435C1B">
        <w:rPr>
          <w:rFonts w:asciiTheme="minorHAnsi" w:hAnsiTheme="minorHAnsi" w:cstheme="minorHAnsi"/>
          <w:i/>
          <w:iCs/>
          <w:sz w:val="24"/>
          <w:szCs w:val="24"/>
          <w:lang w:val="ru-RU"/>
        </w:rPr>
        <w:t xml:space="preserve">конца связи {out-ofband), </w:t>
      </w:r>
      <w:r w:rsidRPr="00435C1B">
        <w:rPr>
          <w:rFonts w:asciiTheme="minorHAnsi" w:hAnsiTheme="minorHAnsi" w:cstheme="minorHAnsi"/>
          <w:sz w:val="24"/>
          <w:szCs w:val="24"/>
          <w:lang w:val="ru-RU"/>
        </w:rPr>
        <w:t>который должен обрабатываться сервером раньше всех прочих передаваемых клиентом данных. Здесь также возможны разные варианты:</w:t>
      </w:r>
    </w:p>
    <w:p w14:paraId="74A49D5A" w14:textId="77777777" w:rsidR="00963F67" w:rsidRPr="00435C1B" w:rsidRDefault="00AC36CA" w:rsidP="00AC36CA">
      <w:pPr>
        <w:numPr>
          <w:ilvl w:val="1"/>
          <w:numId w:val="346"/>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Потребовать от сервера просматривать отдельную управляющую конечную точку, на которую клиент будет отправлять сигнал конца связи и одновременно (с более низким приоритетом) — конечную точку, через которую передаются нормальные данные (Пример </w:t>
      </w:r>
      <w:r w:rsidRPr="00435C1B">
        <w:rPr>
          <w:rFonts w:asciiTheme="minorHAnsi" w:hAnsiTheme="minorHAnsi" w:cstheme="minorHAnsi"/>
          <w:sz w:val="24"/>
          <w:szCs w:val="24"/>
          <w:lang w:val="en-US"/>
        </w:rPr>
        <w:t>FTP</w:t>
      </w:r>
      <w:r w:rsidRPr="00435C1B">
        <w:rPr>
          <w:rFonts w:asciiTheme="minorHAnsi" w:hAnsiTheme="minorHAnsi" w:cstheme="minorHAnsi"/>
          <w:sz w:val="24"/>
          <w:szCs w:val="24"/>
          <w:lang w:val="ru-RU"/>
        </w:rPr>
        <w:t xml:space="preserve"> сервис).</w:t>
      </w:r>
    </w:p>
    <w:p w14:paraId="6A358D3D" w14:textId="77777777" w:rsidR="00963F67" w:rsidRPr="00435C1B" w:rsidRDefault="00AC36CA" w:rsidP="00AC36CA">
      <w:pPr>
        <w:numPr>
          <w:ilvl w:val="1"/>
          <w:numId w:val="346"/>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Другой вариант — пересылать сигнал конца связи через то же соединение, через которое клиент пересылал свой запрос. В TCP, например, можно посылать срочные данные. Когда срочные данные достигают сервера, он прерывает свою работу (в UNIX- системах — по сигналу), после чего может просмотреть эти данные и обработать их.</w:t>
      </w:r>
    </w:p>
    <w:p w14:paraId="4C16BD88" w14:textId="1F71EEBD" w:rsidR="00BF21DE" w:rsidRPr="00435C1B" w:rsidRDefault="00BF21DE" w:rsidP="00E20660">
      <w:pPr>
        <w:spacing w:line="240" w:lineRule="auto"/>
        <w:jc w:val="both"/>
        <w:rPr>
          <w:rFonts w:asciiTheme="minorHAnsi" w:hAnsiTheme="minorHAnsi" w:cstheme="minorHAnsi"/>
          <w:b/>
          <w:sz w:val="24"/>
          <w:szCs w:val="24"/>
          <w:lang w:val="ru-RU"/>
        </w:rPr>
      </w:pPr>
    </w:p>
    <w:p w14:paraId="70E08473" w14:textId="2FC94CB1" w:rsidR="00BF21DE" w:rsidRPr="00435C1B" w:rsidRDefault="004207A4"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Сервер с фиксацией состояния</w:t>
      </w:r>
    </w:p>
    <w:p w14:paraId="1EBCA839" w14:textId="77777777" w:rsidR="00963F67" w:rsidRPr="00435C1B" w:rsidRDefault="00AC36CA" w:rsidP="00AC36CA">
      <w:pPr>
        <w:numPr>
          <w:ilvl w:val="0"/>
          <w:numId w:val="34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 xml:space="preserve">Сервер с фиксацией состояния (stateful server) хранит и обрабатывает информацию о своих клиентах. </w:t>
      </w:r>
    </w:p>
    <w:p w14:paraId="468E4E33" w14:textId="77777777" w:rsidR="00963F67" w:rsidRPr="00435C1B" w:rsidRDefault="00AC36CA" w:rsidP="00AC36CA">
      <w:pPr>
        <w:numPr>
          <w:ilvl w:val="0"/>
          <w:numId w:val="34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Типичным примером такого сервера является файловый сервер, позволяющий клиенту создавать локальные копии файлов, скажем, для повышения производительности операций обновления. </w:t>
      </w:r>
    </w:p>
    <w:p w14:paraId="155F2B45" w14:textId="77777777" w:rsidR="004207A4" w:rsidRPr="00435C1B" w:rsidRDefault="00AC36CA" w:rsidP="00AC36CA">
      <w:pPr>
        <w:numPr>
          <w:ilvl w:val="0"/>
          <w:numId w:val="347"/>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Подобный сервер поддерживает таблицу, содержащую записи пар (клиент, файл). Такая таблица позволяет серверу отслеживать, какой клиент с каким файлом работает и, таким образом, всегда определять самую «свежую» версию файла. Подобный подход повышает производительность операций чтения-зап</w:t>
      </w:r>
      <w:r w:rsidR="004207A4" w:rsidRPr="00435C1B">
        <w:rPr>
          <w:rFonts w:asciiTheme="minorHAnsi" w:hAnsiTheme="minorHAnsi" w:cstheme="minorHAnsi"/>
          <w:sz w:val="24"/>
          <w:szCs w:val="24"/>
          <w:lang w:val="ru-RU"/>
        </w:rPr>
        <w:t>иси, осуществляемых на клиенте.</w:t>
      </w:r>
    </w:p>
    <w:p w14:paraId="03F1868F" w14:textId="17F7B81F" w:rsidR="00963F67" w:rsidRPr="00435C1B" w:rsidRDefault="00AC36CA"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Достоинства:</w:t>
      </w:r>
    </w:p>
    <w:p w14:paraId="63C3DC9C" w14:textId="77777777" w:rsidR="00963F67" w:rsidRPr="00435C1B" w:rsidRDefault="00AC36CA" w:rsidP="00AC36CA">
      <w:pPr>
        <w:numPr>
          <w:ilvl w:val="0"/>
          <w:numId w:val="347"/>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Рост производительности по сравнению с серверами без фиксации состояния, что является основной причиной разработки серверов с фиксацией состояния. </w:t>
      </w:r>
    </w:p>
    <w:p w14:paraId="6BF34381" w14:textId="77777777" w:rsidR="00963F67" w:rsidRPr="00435C1B" w:rsidRDefault="00AC36CA"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Недостатки:</w:t>
      </w:r>
    </w:p>
    <w:p w14:paraId="6E71AF36" w14:textId="77777777" w:rsidR="00963F67" w:rsidRPr="00435C1B" w:rsidRDefault="00AC36CA" w:rsidP="00AC36CA">
      <w:pPr>
        <w:numPr>
          <w:ilvl w:val="0"/>
          <w:numId w:val="347"/>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случае сбоя сервера он вынужден восстанавливать свою таблицу с записями пар (клиент, файл), в противном случае не будет никакой гарантии в том, что работа происходит с последней обновленной версией файла. Как правило, серверы с фиксацией состояния нуждаются в восстановлении своего состояния в том виде, в котором оно было до сбоя.</w:t>
      </w:r>
    </w:p>
    <w:p w14:paraId="04D5635E" w14:textId="0951CE0A" w:rsidR="004207A4" w:rsidRPr="00435C1B" w:rsidRDefault="004207A4" w:rsidP="00E20660">
      <w:pPr>
        <w:spacing w:line="240" w:lineRule="auto"/>
        <w:jc w:val="both"/>
        <w:rPr>
          <w:rFonts w:asciiTheme="minorHAnsi" w:hAnsiTheme="minorHAnsi" w:cstheme="minorHAnsi"/>
          <w:b/>
          <w:sz w:val="24"/>
          <w:szCs w:val="24"/>
          <w:lang w:val="ru-RU"/>
        </w:rPr>
      </w:pPr>
    </w:p>
    <w:p w14:paraId="757F1304" w14:textId="136D9F86" w:rsidR="004207A4" w:rsidRPr="00435C1B" w:rsidRDefault="002029E9"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Сервер без состояния</w:t>
      </w:r>
    </w:p>
    <w:p w14:paraId="22B3EB86" w14:textId="77777777" w:rsidR="00963F67" w:rsidRPr="00435C1B" w:rsidRDefault="00AC36CA" w:rsidP="00AC36CA">
      <w:pPr>
        <w:numPr>
          <w:ilvl w:val="0"/>
          <w:numId w:val="348"/>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Сервер без фиксации состояния (stateless sewer) не сохраняет информацию о состоянии своих клиентов и может менять свое собственное состояние, не информируя об этом своих клиентов </w:t>
      </w:r>
    </w:p>
    <w:p w14:paraId="6B5F48CC" w14:textId="77777777" w:rsidR="00963F67" w:rsidRPr="00435C1B" w:rsidRDefault="00AC36CA" w:rsidP="00AC36CA">
      <w:pPr>
        <w:numPr>
          <w:ilvl w:val="0"/>
          <w:numId w:val="348"/>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Web-сервер, например, это сервер без фиксации состояния. Он просто отвечает на входящие HTTP-запросы, которые могут требовать загрузки файла как на сервер, так и (гораздо чаще) с сервера. После выполнения запроса web-сервер забывает о клиенте. Кроме того, набор файлов, которыми управляет web-сервер (возможно, в комбинации с файловым сервером), может быть изменен без уведомления клиентов об этом действии.</w:t>
      </w:r>
    </w:p>
    <w:p w14:paraId="4178A123" w14:textId="77777777" w:rsidR="00963F67" w:rsidRPr="00435C1B" w:rsidRDefault="00AC36CA"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Достоинства:</w:t>
      </w:r>
    </w:p>
    <w:p w14:paraId="4BCA8C43" w14:textId="77777777" w:rsidR="00963F67" w:rsidRPr="00435C1B" w:rsidRDefault="00AC36CA" w:rsidP="00AC36CA">
      <w:pPr>
        <w:numPr>
          <w:ilvl w:val="0"/>
          <w:numId w:val="34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случае архитектуры без фиксации состояния вообще нет необходимости принимать какие-то специальные меры по восстановлению серверов после сбоя. Они просто перезапускаются и работают, ожидая запросов клиента.</w:t>
      </w:r>
    </w:p>
    <w:p w14:paraId="3473CA4C" w14:textId="77777777" w:rsidR="00963F67" w:rsidRPr="00435C1B" w:rsidRDefault="00AC36CA"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Недостатки:</w:t>
      </w:r>
    </w:p>
    <w:p w14:paraId="592484EC" w14:textId="77777777" w:rsidR="00963F67" w:rsidRPr="00435C1B" w:rsidRDefault="00AC36CA" w:rsidP="00AC36CA">
      <w:pPr>
        <w:numPr>
          <w:ilvl w:val="0"/>
          <w:numId w:val="34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Отсутствие возможности отслеживания состояния сессии клиента.</w:t>
      </w:r>
      <w:r w:rsidRPr="00435C1B">
        <w:rPr>
          <w:rFonts w:asciiTheme="minorHAnsi" w:hAnsiTheme="minorHAnsi" w:cstheme="minorHAnsi"/>
          <w:sz w:val="24"/>
          <w:szCs w:val="24"/>
          <w:lang w:val="ru-RU"/>
        </w:rPr>
        <w:tab/>
      </w:r>
    </w:p>
    <w:p w14:paraId="33C47154" w14:textId="123C7D48" w:rsidR="004207A4" w:rsidRPr="00435C1B" w:rsidRDefault="004207A4" w:rsidP="00E20660">
      <w:pPr>
        <w:spacing w:line="240" w:lineRule="auto"/>
        <w:jc w:val="both"/>
        <w:rPr>
          <w:rFonts w:asciiTheme="minorHAnsi" w:hAnsiTheme="minorHAnsi" w:cstheme="minorHAnsi"/>
          <w:b/>
          <w:sz w:val="24"/>
          <w:szCs w:val="24"/>
          <w:lang w:val="ru-RU"/>
        </w:rPr>
      </w:pPr>
    </w:p>
    <w:p w14:paraId="359EFDDC" w14:textId="10A82924" w:rsidR="004207A4" w:rsidRPr="00435C1B" w:rsidRDefault="004B22A9"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Серверы объектов</w:t>
      </w:r>
    </w:p>
    <w:p w14:paraId="46341D93" w14:textId="77777777" w:rsidR="00963F67" w:rsidRPr="00435C1B" w:rsidRDefault="00AC36CA" w:rsidP="00AC36CA">
      <w:pPr>
        <w:numPr>
          <w:ilvl w:val="0"/>
          <w:numId w:val="34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Сервер объектов (object se</w:t>
      </w:r>
      <w:r w:rsidRPr="00435C1B">
        <w:rPr>
          <w:rFonts w:asciiTheme="minorHAnsi" w:hAnsiTheme="minorHAnsi" w:cstheme="minorHAnsi"/>
          <w:sz w:val="24"/>
          <w:szCs w:val="24"/>
          <w:lang w:val="en-US"/>
        </w:rPr>
        <w:t>rv</w:t>
      </w:r>
      <w:r w:rsidRPr="00435C1B">
        <w:rPr>
          <w:rFonts w:asciiTheme="minorHAnsi" w:hAnsiTheme="minorHAnsi" w:cstheme="minorHAnsi"/>
          <w:sz w:val="24"/>
          <w:szCs w:val="24"/>
          <w:lang w:val="ru-RU"/>
        </w:rPr>
        <w:t xml:space="preserve">er) — это сервер, ориентированный на поддержку распределенных объектов. </w:t>
      </w:r>
    </w:p>
    <w:p w14:paraId="585F746E" w14:textId="77777777" w:rsidR="00963F67" w:rsidRPr="00435C1B" w:rsidRDefault="00AC36CA" w:rsidP="00AC36CA">
      <w:pPr>
        <w:numPr>
          <w:ilvl w:val="0"/>
          <w:numId w:val="34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Важная разница между стандартным сервером объектов и другими (более традиционными) серверами состоит в том, что сам по себе сервер объектов не предоставляет конкретной службы. </w:t>
      </w:r>
    </w:p>
    <w:p w14:paraId="05FF762E" w14:textId="48644C5B" w:rsidR="004207A4" w:rsidRPr="00435C1B" w:rsidRDefault="00AC36CA" w:rsidP="00AC36CA">
      <w:pPr>
        <w:numPr>
          <w:ilvl w:val="0"/>
          <w:numId w:val="349"/>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Конкретные службы реализуются объектами, расположенными на сервере. Сервер предоставляет только средства обращения к локальным объектам на основе запросов от удаленных клиентов. Таким образом, можно относительно легко изменить набор служб, просто добавляя или удаляя объекты.</w:t>
      </w:r>
    </w:p>
    <w:p w14:paraId="31DE9358" w14:textId="2A428C4A" w:rsidR="004207A4" w:rsidRPr="00435C1B" w:rsidRDefault="004B22A9"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Обращение к объектам</w:t>
      </w:r>
    </w:p>
    <w:p w14:paraId="07F052BC" w14:textId="77777777" w:rsidR="00963F67" w:rsidRPr="00435C1B" w:rsidRDefault="00AC36CA" w:rsidP="00AC36CA">
      <w:pPr>
        <w:numPr>
          <w:ilvl w:val="0"/>
          <w:numId w:val="35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Объект состоит из двух частей: </w:t>
      </w:r>
    </w:p>
    <w:p w14:paraId="29A2A248" w14:textId="77777777" w:rsidR="00963F67" w:rsidRPr="00435C1B" w:rsidRDefault="00AC36CA" w:rsidP="00AC36CA">
      <w:pPr>
        <w:numPr>
          <w:ilvl w:val="1"/>
          <w:numId w:val="350"/>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 xml:space="preserve">данных, отражающих его состояние, </w:t>
      </w:r>
    </w:p>
    <w:p w14:paraId="5F386F88" w14:textId="77777777" w:rsidR="00963F67" w:rsidRPr="00435C1B" w:rsidRDefault="00AC36CA" w:rsidP="00AC36CA">
      <w:pPr>
        <w:numPr>
          <w:ilvl w:val="1"/>
          <w:numId w:val="350"/>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 кода, образующего реализацию его методов. </w:t>
      </w:r>
    </w:p>
    <w:p w14:paraId="131BAA46" w14:textId="77777777" w:rsidR="00963F67" w:rsidRPr="00435C1B" w:rsidRDefault="00AC36CA" w:rsidP="00AC36CA">
      <w:pPr>
        <w:numPr>
          <w:ilvl w:val="0"/>
          <w:numId w:val="35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Будут ли эти части храниться раздельно, а также смогут ли методы совместно использоваться несколькими объектами, зависит от сервера объектов. </w:t>
      </w:r>
    </w:p>
    <w:p w14:paraId="50B2DD4E" w14:textId="6B871836" w:rsidR="004B22A9" w:rsidRPr="00435C1B" w:rsidRDefault="00AC36CA" w:rsidP="00AC36CA">
      <w:pPr>
        <w:numPr>
          <w:ilvl w:val="0"/>
          <w:numId w:val="35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Кроме того, существует разница и в способе обращения сервера объектов к его объектам. Например, в многопоточном сервере объектов отдельный поток выполнения может быть назначен каждому объекту или каждому запросу на обращение к объекту.</w:t>
      </w:r>
    </w:p>
    <w:p w14:paraId="6698F9EB" w14:textId="752C54FF" w:rsidR="004B22A9" w:rsidRPr="00435C1B" w:rsidRDefault="004B22A9"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bCs/>
          <w:sz w:val="24"/>
          <w:szCs w:val="24"/>
        </w:rPr>
        <w:t>Способы обращению к объектам. Политика активизации</w:t>
      </w:r>
    </w:p>
    <w:p w14:paraId="7BF03E42" w14:textId="77777777" w:rsidR="00963F67" w:rsidRPr="00435C1B" w:rsidRDefault="00AC36CA" w:rsidP="00AC36CA">
      <w:pPr>
        <w:numPr>
          <w:ilvl w:val="0"/>
          <w:numId w:val="35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Для любого объекта, к которому происходит обращение, сервер объектов должен знать:</w:t>
      </w:r>
    </w:p>
    <w:p w14:paraId="4A9157E5" w14:textId="77777777" w:rsidR="00963F67" w:rsidRPr="00435C1B" w:rsidRDefault="00AC36CA" w:rsidP="00AC36CA">
      <w:pPr>
        <w:numPr>
          <w:ilvl w:val="1"/>
          <w:numId w:val="35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какой код выполнять, </w:t>
      </w:r>
    </w:p>
    <w:p w14:paraId="44E5D803" w14:textId="77777777" w:rsidR="00963F67" w:rsidRPr="00435C1B" w:rsidRDefault="00AC36CA" w:rsidP="00AC36CA">
      <w:pPr>
        <w:numPr>
          <w:ilvl w:val="1"/>
          <w:numId w:val="35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 какими данными работать, </w:t>
      </w:r>
    </w:p>
    <w:p w14:paraId="409CD38A" w14:textId="77777777" w:rsidR="00963F67" w:rsidRPr="00435C1B" w:rsidRDefault="00AC36CA" w:rsidP="00AC36CA">
      <w:pPr>
        <w:numPr>
          <w:ilvl w:val="1"/>
          <w:numId w:val="35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запускать ли отдельный поток выполнения для поддержки обращения</w:t>
      </w:r>
    </w:p>
    <w:p w14:paraId="5B6C36EA" w14:textId="77777777" w:rsidR="00963F67" w:rsidRPr="00435C1B" w:rsidRDefault="00AC36CA" w:rsidP="00AC36CA">
      <w:pPr>
        <w:numPr>
          <w:ilvl w:val="1"/>
          <w:numId w:val="35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 т. д.</w:t>
      </w:r>
    </w:p>
    <w:p w14:paraId="61838A6B" w14:textId="77777777" w:rsidR="00963F67" w:rsidRPr="00435C1B" w:rsidRDefault="00AC36CA" w:rsidP="00AC36CA">
      <w:pPr>
        <w:numPr>
          <w:ilvl w:val="0"/>
          <w:numId w:val="35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Возможны следующие подходы к реализации обращений к объектам:</w:t>
      </w:r>
    </w:p>
    <w:p w14:paraId="0E621BCB" w14:textId="77777777" w:rsidR="00963F67" w:rsidRPr="00435C1B" w:rsidRDefault="00AC36CA" w:rsidP="00AC36CA">
      <w:pPr>
        <w:numPr>
          <w:ilvl w:val="1"/>
          <w:numId w:val="35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Использовать единые правила при обращении ко всем объектам;</w:t>
      </w:r>
    </w:p>
    <w:p w14:paraId="64D0E3F4" w14:textId="77777777" w:rsidR="00963F67" w:rsidRPr="00435C1B" w:rsidRDefault="00AC36CA" w:rsidP="00AC36CA">
      <w:pPr>
        <w:numPr>
          <w:ilvl w:val="1"/>
          <w:numId w:val="35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Использовать различные правила обработки объектов.</w:t>
      </w:r>
    </w:p>
    <w:p w14:paraId="3CC60419" w14:textId="77777777" w:rsidR="00963F67" w:rsidRPr="00435C1B" w:rsidRDefault="00AC36CA" w:rsidP="00AC36CA">
      <w:pPr>
        <w:numPr>
          <w:ilvl w:val="0"/>
          <w:numId w:val="35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Правила обращения к объекту обычно называют политикой активизации (activation </w:t>
      </w:r>
      <w:r w:rsidRPr="00435C1B">
        <w:rPr>
          <w:rFonts w:asciiTheme="minorHAnsi" w:hAnsiTheme="minorHAnsi" w:cstheme="minorHAnsi"/>
          <w:sz w:val="24"/>
          <w:szCs w:val="24"/>
          <w:lang w:val="en-US"/>
        </w:rPr>
        <w:t>policies</w:t>
      </w:r>
      <w:r w:rsidRPr="00435C1B">
        <w:rPr>
          <w:rFonts w:asciiTheme="minorHAnsi" w:hAnsiTheme="minorHAnsi" w:cstheme="minorHAnsi"/>
          <w:sz w:val="24"/>
          <w:szCs w:val="24"/>
          <w:lang w:val="ru-RU"/>
        </w:rPr>
        <w:t>), так как во многих случаях объект, перед тем как к нему можно будет обратиться, должен быть перемещен в адресное пространство сервера (то есть активизирован).</w:t>
      </w:r>
    </w:p>
    <w:p w14:paraId="67B8E0F8" w14:textId="3D888A3A" w:rsidR="004B22A9" w:rsidRPr="00435C1B" w:rsidRDefault="00023654"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bCs/>
          <w:sz w:val="24"/>
          <w:szCs w:val="24"/>
        </w:rPr>
        <w:t>Адаптер объектов</w:t>
      </w:r>
    </w:p>
    <w:p w14:paraId="203F9B53" w14:textId="77777777" w:rsidR="00963F67" w:rsidRPr="00435C1B" w:rsidRDefault="00AC36CA" w:rsidP="00AC36CA">
      <w:pPr>
        <w:numPr>
          <w:ilvl w:val="0"/>
          <w:numId w:val="35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Нужен механизм группирования объектов в соответствии с политикой активизации каждого из них. Этот механизм называют </w:t>
      </w:r>
      <w:r w:rsidRPr="00435C1B">
        <w:rPr>
          <w:rFonts w:asciiTheme="minorHAnsi" w:hAnsiTheme="minorHAnsi" w:cstheme="minorHAnsi"/>
          <w:i/>
          <w:iCs/>
          <w:sz w:val="24"/>
          <w:szCs w:val="24"/>
          <w:lang w:val="ru-RU"/>
        </w:rPr>
        <w:t xml:space="preserve">адаптером объектов (object adapter), или упаковщиком объектов (object wrapper), </w:t>
      </w:r>
      <w:r w:rsidRPr="00435C1B">
        <w:rPr>
          <w:rFonts w:asciiTheme="minorHAnsi" w:hAnsiTheme="minorHAnsi" w:cstheme="minorHAnsi"/>
          <w:sz w:val="24"/>
          <w:szCs w:val="24"/>
          <w:lang w:val="ru-RU"/>
        </w:rPr>
        <w:t>но чаще всего его существование скрыто в наборе средств построения сервера объектов.</w:t>
      </w:r>
    </w:p>
    <w:p w14:paraId="43367793" w14:textId="77777777" w:rsidR="00963F67" w:rsidRPr="00435C1B" w:rsidRDefault="00AC36CA" w:rsidP="00AC36CA">
      <w:pPr>
        <w:numPr>
          <w:ilvl w:val="0"/>
          <w:numId w:val="35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Адаптер объектов контролирует один или несколько объектов. Поскольку сервер должен одновременно поддерживать объекты с различной политикой активизации, на одном сервере может одновременно работать несколько адаптеров объектов. </w:t>
      </w:r>
    </w:p>
    <w:p w14:paraId="1B9613A1" w14:textId="77777777" w:rsidR="00963F67" w:rsidRPr="00435C1B" w:rsidRDefault="00AC36CA" w:rsidP="00AC36CA">
      <w:pPr>
        <w:numPr>
          <w:ilvl w:val="0"/>
          <w:numId w:val="35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 получении сервером запроса с обращением к объекту этот запрос сначала передается соответствующему адаптеру объектов.</w:t>
      </w:r>
    </w:p>
    <w:p w14:paraId="677BB711" w14:textId="77777777" w:rsidR="00963F67" w:rsidRPr="00435C1B" w:rsidRDefault="00AC36CA" w:rsidP="00AC36CA">
      <w:pPr>
        <w:numPr>
          <w:ilvl w:val="0"/>
          <w:numId w:val="35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Вместо прямой передачи запроса объекту адаптер передает запрос серверной заглушке этого объекта. </w:t>
      </w:r>
    </w:p>
    <w:p w14:paraId="102AEE21" w14:textId="77777777" w:rsidR="00963F67" w:rsidRPr="00435C1B" w:rsidRDefault="00AC36CA" w:rsidP="00AC36CA">
      <w:pPr>
        <w:numPr>
          <w:ilvl w:val="0"/>
          <w:numId w:val="352"/>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Заглушка, называемая еще скелетоном и обычно генерируемая из определения интерфейса объекта, выполняет демаршалинг запроса (получает параметры запроса) и обращается к соответствующему методу.</w:t>
      </w:r>
    </w:p>
    <w:p w14:paraId="7B579FD0" w14:textId="7B1ED146" w:rsidR="004B22A9" w:rsidRPr="00435C1B" w:rsidRDefault="00023654"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Реализация адаптера</w:t>
      </w:r>
    </w:p>
    <w:p w14:paraId="5F373F1D" w14:textId="77777777" w:rsidR="00963F67" w:rsidRPr="00435C1B" w:rsidRDefault="00AC36CA" w:rsidP="00AC36CA">
      <w:pPr>
        <w:numPr>
          <w:ilvl w:val="0"/>
          <w:numId w:val="35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Реализация адаптера не зависит от объектов, обращения к которым он обрабатывает. Соответственно, можно создать обобщенный адаптер и поместить его на промежуточный уровень программного обеспечения. После этого разработчикам серверов объектов можно сконцентрироваться исключительно на разработке объектов, просто указывая при необходимости, какой адаптер обращения к каким объектам должен контролировать.</w:t>
      </w:r>
    </w:p>
    <w:p w14:paraId="6E8E5549" w14:textId="76FEAFB8" w:rsidR="00023654" w:rsidRPr="00435C1B" w:rsidRDefault="00AC36CA" w:rsidP="00AC36CA">
      <w:pPr>
        <w:numPr>
          <w:ilvl w:val="0"/>
          <w:numId w:val="353"/>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Хотя на рисунке показан специальный компонент, который занимается распределением поступивших запросов соответствующим адаптерам (демультиплексор), он не обязателен. Для этой цели мы вполне могли бы использовать адаптер объектов.</w:t>
      </w:r>
    </w:p>
    <w:p w14:paraId="4DABFB93" w14:textId="77777777" w:rsidR="00023654" w:rsidRPr="00435C1B" w:rsidRDefault="00023654" w:rsidP="00E20660">
      <w:pPr>
        <w:spacing w:line="240" w:lineRule="auto"/>
        <w:jc w:val="both"/>
        <w:rPr>
          <w:rFonts w:asciiTheme="minorHAnsi" w:hAnsiTheme="minorHAnsi" w:cstheme="minorHAnsi"/>
          <w:b/>
          <w:sz w:val="24"/>
          <w:szCs w:val="24"/>
          <w:lang w:val="ru-RU"/>
        </w:rPr>
      </w:pPr>
    </w:p>
    <w:p w14:paraId="79E91C5F" w14:textId="5EC87E2A"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6" w:name="_Toc200345545"/>
      <w:r w:rsidRPr="00675A43">
        <w:rPr>
          <w:rFonts w:asciiTheme="minorHAnsi" w:hAnsiTheme="minorHAnsi" w:cstheme="minorHAnsi"/>
          <w:b/>
          <w:color w:val="2F5496" w:themeColor="accent5" w:themeShade="BF"/>
          <w:sz w:val="24"/>
          <w:szCs w:val="24"/>
        </w:rPr>
        <w:lastRenderedPageBreak/>
        <w:t>Подходы к проектированию кластеров серверов. Глобальные кластеры серверов</w:t>
      </w:r>
      <w:bookmarkEnd w:id="86"/>
    </w:p>
    <w:p w14:paraId="4C9CE900" w14:textId="5A94C67E" w:rsidR="000B2845" w:rsidRPr="00435C1B" w:rsidRDefault="00713BE4" w:rsidP="00E20660">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53E603CC" wp14:editId="6029EF4E">
            <wp:extent cx="5940425" cy="2299970"/>
            <wp:effectExtent l="0" t="0" r="3175" b="5080"/>
            <wp:docPr id="39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 name="Picture 2"/>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940425" cy="2299970"/>
                    </a:xfrm>
                    <a:prstGeom prst="rect">
                      <a:avLst/>
                    </a:prstGeom>
                    <a:noFill/>
                    <a:ln>
                      <a:noFill/>
                    </a:ln>
                    <a:extLst/>
                  </pic:spPr>
                </pic:pic>
              </a:graphicData>
            </a:graphic>
          </wp:inline>
        </w:drawing>
      </w:r>
    </w:p>
    <w:p w14:paraId="51901E59" w14:textId="77777777" w:rsidR="00963F67" w:rsidRPr="00435C1B" w:rsidRDefault="00AC36CA" w:rsidP="00AC36CA">
      <w:pPr>
        <w:numPr>
          <w:ilvl w:val="0"/>
          <w:numId w:val="35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вычислительных кластерах один узел играет роль управляющего. Остальные узлы являются вычислительными. </w:t>
      </w:r>
    </w:p>
    <w:p w14:paraId="20E91F04" w14:textId="77777777" w:rsidR="00963F67" w:rsidRPr="00435C1B" w:rsidRDefault="00AC36CA" w:rsidP="00AC36CA">
      <w:pPr>
        <w:numPr>
          <w:ilvl w:val="0"/>
          <w:numId w:val="35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Управляющий кластер исполняет ПО промежуточного слоя, обеспечивающее управление кластером и выполнение вычислительными узлами параллельных фрагментов срвместно решаемой задачи.</w:t>
      </w:r>
    </w:p>
    <w:p w14:paraId="2A579866" w14:textId="77777777" w:rsidR="00963F67" w:rsidRPr="00435C1B" w:rsidRDefault="00AC36CA" w:rsidP="00AC36CA">
      <w:pPr>
        <w:numPr>
          <w:ilvl w:val="0"/>
          <w:numId w:val="354"/>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Вычислительные кластера могут быть как локальными так и глобальными.</w:t>
      </w:r>
    </w:p>
    <w:p w14:paraId="3494CCEF" w14:textId="78EA5AB6" w:rsidR="00713BE4" w:rsidRPr="00435C1B" w:rsidRDefault="00713BE4"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Локальные кластера серверов. Общая организация.</w:t>
      </w:r>
    </w:p>
    <w:p w14:paraId="2079B997" w14:textId="77777777" w:rsidR="00963F67" w:rsidRPr="00435C1B" w:rsidRDefault="00AC36CA"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Кластер серверов представляет собой распределенную систему имеющую логическую в 3-х уровневую структуру:</w:t>
      </w:r>
    </w:p>
    <w:p w14:paraId="78D18C1A" w14:textId="77777777" w:rsidR="00963F67" w:rsidRPr="00435C1B" w:rsidRDefault="00AC36CA" w:rsidP="00AC36CA">
      <w:pPr>
        <w:numPr>
          <w:ilvl w:val="0"/>
          <w:numId w:val="35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1-й уровень – логический коммутатор, распределяющий запросы клиентов между серверами кластера;</w:t>
      </w:r>
    </w:p>
    <w:p w14:paraId="19F8AEC5" w14:textId="77777777" w:rsidR="00963F67" w:rsidRPr="00435C1B" w:rsidRDefault="00AC36CA" w:rsidP="00AC36CA">
      <w:pPr>
        <w:numPr>
          <w:ilvl w:val="0"/>
          <w:numId w:val="35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2-й уровень – сервера приложений/вычислений, обрабатывающие запросы клиентов;</w:t>
      </w:r>
    </w:p>
    <w:p w14:paraId="74556FA4" w14:textId="77777777" w:rsidR="00963F67" w:rsidRPr="00435C1B" w:rsidRDefault="00AC36CA" w:rsidP="00AC36CA">
      <w:pPr>
        <w:numPr>
          <w:ilvl w:val="0"/>
          <w:numId w:val="35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3-й уровень – сервера обработки данных.</w:t>
      </w:r>
    </w:p>
    <w:p w14:paraId="0CEAF27B" w14:textId="77777777" w:rsidR="00713BE4" w:rsidRPr="00435C1B" w:rsidRDefault="00713BE4"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Когда кластер предлагает выполнение нескольких сервисов, они могут быть распределены на различных машинах кластера.</w:t>
      </w:r>
    </w:p>
    <w:p w14:paraId="2C64FE13" w14:textId="77777777" w:rsidR="00713BE4" w:rsidRPr="00435C1B" w:rsidRDefault="00713BE4"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Как результат, некоторые машины могут находиться в режиме ожидания запросов, в то время как другие могут испытывать перегрузки.</w:t>
      </w:r>
    </w:p>
    <w:p w14:paraId="3973EAE1" w14:textId="77777777" w:rsidR="00713BE4" w:rsidRPr="00435C1B" w:rsidRDefault="00713BE4"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Решением может быть – объединение машин в кластер высокой готовности и использование виртуальных машин.</w:t>
      </w:r>
    </w:p>
    <w:p w14:paraId="08BE4120" w14:textId="0CCF6516" w:rsidR="00713BE4" w:rsidRPr="00435C1B" w:rsidRDefault="00F768E1"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Диспетчирование запросов в локальных кластерах серверов</w:t>
      </w:r>
    </w:p>
    <w:p w14:paraId="5DC04CA4" w14:textId="77777777" w:rsidR="00963F67" w:rsidRPr="00435C1B" w:rsidRDefault="00AC36CA" w:rsidP="00AC36CA">
      <w:pPr>
        <w:numPr>
          <w:ilvl w:val="0"/>
          <w:numId w:val="35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Стандартным способом получения доступа к кластеру установление </w:t>
      </w:r>
      <w:r w:rsidRPr="00435C1B">
        <w:rPr>
          <w:rFonts w:asciiTheme="minorHAnsi" w:hAnsiTheme="minorHAnsi" w:cstheme="minorHAnsi"/>
          <w:sz w:val="24"/>
          <w:szCs w:val="24"/>
          <w:lang w:val="en-US"/>
        </w:rPr>
        <w:t>TCP</w:t>
      </w:r>
      <w:r w:rsidRPr="00435C1B">
        <w:rPr>
          <w:rFonts w:asciiTheme="minorHAnsi" w:hAnsiTheme="minorHAnsi" w:cstheme="minorHAnsi"/>
          <w:sz w:val="24"/>
          <w:szCs w:val="24"/>
          <w:lang w:val="ru-RU"/>
        </w:rPr>
        <w:t xml:space="preserve"> соединения в рамках установления сессии на прикладном уровне. За установление такого соединения отвечает коммутатор входных </w:t>
      </w:r>
      <w:r w:rsidRPr="00435C1B">
        <w:rPr>
          <w:rFonts w:asciiTheme="minorHAnsi" w:hAnsiTheme="minorHAnsi" w:cstheme="minorHAnsi"/>
          <w:sz w:val="24"/>
          <w:szCs w:val="24"/>
          <w:lang w:val="en-US"/>
        </w:rPr>
        <w:t>TCP</w:t>
      </w:r>
      <w:r w:rsidRPr="00435C1B">
        <w:rPr>
          <w:rFonts w:asciiTheme="minorHAnsi" w:hAnsiTheme="minorHAnsi" w:cstheme="minorHAnsi"/>
          <w:sz w:val="24"/>
          <w:szCs w:val="24"/>
          <w:lang w:val="ru-RU"/>
        </w:rPr>
        <w:t xml:space="preserve"> соединений между пользователями и серверами кластера (</w:t>
      </w:r>
      <w:r w:rsidRPr="00435C1B">
        <w:rPr>
          <w:rFonts w:asciiTheme="minorHAnsi" w:hAnsiTheme="minorHAnsi" w:cstheme="minorHAnsi"/>
          <w:sz w:val="24"/>
          <w:szCs w:val="24"/>
          <w:lang w:val="en-US"/>
        </w:rPr>
        <w:t>frontend</w:t>
      </w:r>
      <w:r w:rsidRPr="00435C1B">
        <w:rPr>
          <w:rFonts w:asciiTheme="minorHAnsi" w:hAnsiTheme="minorHAnsi" w:cstheme="minorHAnsi"/>
          <w:sz w:val="24"/>
          <w:szCs w:val="24"/>
          <w:lang w:val="ru-RU"/>
        </w:rPr>
        <w:t>).</w:t>
      </w:r>
    </w:p>
    <w:p w14:paraId="35490812" w14:textId="77777777" w:rsidR="00963F67" w:rsidRPr="00435C1B" w:rsidRDefault="00AC36CA" w:rsidP="00AC36CA">
      <w:pPr>
        <w:numPr>
          <w:ilvl w:val="0"/>
          <w:numId w:val="35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Имеется 2 способа организации работы коммутатора </w:t>
      </w:r>
      <w:r w:rsidRPr="00435C1B">
        <w:rPr>
          <w:rFonts w:asciiTheme="minorHAnsi" w:hAnsiTheme="minorHAnsi" w:cstheme="minorHAnsi"/>
          <w:sz w:val="24"/>
          <w:szCs w:val="24"/>
          <w:lang w:val="en-US"/>
        </w:rPr>
        <w:t>TCP</w:t>
      </w:r>
      <w:r w:rsidRPr="00435C1B">
        <w:rPr>
          <w:rFonts w:asciiTheme="minorHAnsi" w:hAnsiTheme="minorHAnsi" w:cstheme="minorHAnsi"/>
          <w:sz w:val="24"/>
          <w:szCs w:val="24"/>
          <w:lang w:val="ru-RU"/>
        </w:rPr>
        <w:t xml:space="preserve"> соединений:</w:t>
      </w:r>
    </w:p>
    <w:p w14:paraId="4DC761DF" w14:textId="77777777" w:rsidR="00963F67" w:rsidRPr="00435C1B" w:rsidRDefault="00AC36CA" w:rsidP="00AC36CA">
      <w:pPr>
        <w:numPr>
          <w:ilvl w:val="1"/>
          <w:numId w:val="356"/>
        </w:numPr>
        <w:tabs>
          <w:tab w:val="num" w:pos="1440"/>
        </w:tabs>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ru-RU"/>
        </w:rPr>
        <w:t>Трансляция</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сетевых</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адресов</w:t>
      </w:r>
      <w:r w:rsidRPr="00435C1B">
        <w:rPr>
          <w:rFonts w:asciiTheme="minorHAnsi" w:hAnsiTheme="minorHAnsi" w:cstheme="minorHAnsi"/>
          <w:sz w:val="24"/>
          <w:szCs w:val="24"/>
          <w:lang w:val="en-US"/>
        </w:rPr>
        <w:t xml:space="preserve"> (NAT – Network Address Translations);</w:t>
      </w:r>
    </w:p>
    <w:p w14:paraId="75027EDA" w14:textId="77777777" w:rsidR="00963F67" w:rsidRPr="00435C1B" w:rsidRDefault="00AC36CA" w:rsidP="00AC36CA">
      <w:pPr>
        <w:numPr>
          <w:ilvl w:val="1"/>
          <w:numId w:val="356"/>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Переадресация вызова  </w:t>
      </w:r>
      <w:r w:rsidRPr="00435C1B">
        <w:rPr>
          <w:rFonts w:asciiTheme="minorHAnsi" w:hAnsiTheme="minorHAnsi" w:cstheme="minorHAnsi"/>
          <w:sz w:val="24"/>
          <w:szCs w:val="24"/>
          <w:lang w:val="en-US"/>
        </w:rPr>
        <w:t>TCP</w:t>
      </w:r>
      <w:r w:rsidRPr="00435C1B">
        <w:rPr>
          <w:rFonts w:asciiTheme="minorHAnsi" w:hAnsiTheme="minorHAnsi" w:cstheme="minorHAnsi"/>
          <w:sz w:val="24"/>
          <w:szCs w:val="24"/>
          <w:lang w:val="ru-RU"/>
        </w:rPr>
        <w:t xml:space="preserve">  (ТСР </w:t>
      </w:r>
      <w:r w:rsidRPr="00435C1B">
        <w:rPr>
          <w:rFonts w:asciiTheme="minorHAnsi" w:hAnsiTheme="minorHAnsi" w:cstheme="minorHAnsi"/>
          <w:sz w:val="24"/>
          <w:szCs w:val="24"/>
          <w:lang w:val="en-US"/>
        </w:rPr>
        <w:t>handoff</w:t>
      </w:r>
      <w:r w:rsidRPr="00435C1B">
        <w:rPr>
          <w:rFonts w:asciiTheme="minorHAnsi" w:hAnsiTheme="minorHAnsi" w:cstheme="minorHAnsi"/>
          <w:sz w:val="24"/>
          <w:szCs w:val="24"/>
          <w:lang w:val="ru-RU"/>
        </w:rPr>
        <w:t xml:space="preserve"> ) см. рис. ниже.</w:t>
      </w:r>
    </w:p>
    <w:p w14:paraId="5E4A4498" w14:textId="5DF4E1E5" w:rsidR="00713BE4" w:rsidRPr="00435C1B" w:rsidRDefault="00F768E1"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lastRenderedPageBreak/>
        <w:drawing>
          <wp:inline distT="0" distB="0" distL="0" distR="0" wp14:anchorId="168AF4FF" wp14:editId="6BE59634">
            <wp:extent cx="4946650" cy="2714625"/>
            <wp:effectExtent l="0" t="0" r="6350" b="9525"/>
            <wp:docPr id="39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 name="Picture 2"/>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4946650" cy="271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D1307F6" w14:textId="3E254102" w:rsidR="00713BE4" w:rsidRPr="00435C1B" w:rsidRDefault="00713BE4" w:rsidP="00E20660">
      <w:pPr>
        <w:spacing w:line="240" w:lineRule="auto"/>
        <w:jc w:val="both"/>
        <w:rPr>
          <w:rFonts w:asciiTheme="minorHAnsi" w:hAnsiTheme="minorHAnsi" w:cstheme="minorHAnsi"/>
          <w:b/>
          <w:sz w:val="24"/>
          <w:szCs w:val="24"/>
        </w:rPr>
      </w:pPr>
    </w:p>
    <w:p w14:paraId="363BBEFF" w14:textId="09F405A7" w:rsidR="00713BE4" w:rsidRPr="00435C1B" w:rsidRDefault="00F768E1"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Эффективное рапределение на основе контента запроса</w:t>
      </w:r>
    </w:p>
    <w:p w14:paraId="62D93E40" w14:textId="77777777" w:rsidR="00963F67" w:rsidRPr="00435C1B" w:rsidRDefault="00AC36CA" w:rsidP="00AC36CA">
      <w:pPr>
        <w:numPr>
          <w:ilvl w:val="0"/>
          <w:numId w:val="35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случаях, когда разные сервера кластера предоставляют услуги различных служб, то возникает необходимость выбора соответствующего сервера. Здесь тоже имеется 2 пути:</w:t>
      </w:r>
    </w:p>
    <w:p w14:paraId="43361942" w14:textId="77777777" w:rsidR="00963F67" w:rsidRPr="00435C1B" w:rsidRDefault="00AC36CA" w:rsidP="00AC36CA">
      <w:pPr>
        <w:numPr>
          <w:ilvl w:val="1"/>
          <w:numId w:val="357"/>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Выбор на основе номера  порта транспортного протокола.</w:t>
      </w:r>
    </w:p>
    <w:p w14:paraId="0D73C40F" w14:textId="77777777" w:rsidR="00963F67" w:rsidRPr="00435C1B" w:rsidRDefault="00AC36CA" w:rsidP="00AC36CA">
      <w:pPr>
        <w:numPr>
          <w:ilvl w:val="1"/>
          <w:numId w:val="357"/>
        </w:numPr>
        <w:tabs>
          <w:tab w:val="num" w:pos="144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На основе инспектирования содержимого пакета транспортного уровня (</w:t>
      </w:r>
      <w:r w:rsidRPr="00435C1B">
        <w:rPr>
          <w:rFonts w:asciiTheme="minorHAnsi" w:hAnsiTheme="minorHAnsi" w:cstheme="minorHAnsi"/>
          <w:sz w:val="24"/>
          <w:szCs w:val="24"/>
          <w:lang w:val="en-US"/>
        </w:rPr>
        <w:t>content</w:t>
      </w:r>
      <w:r w:rsidRPr="00435C1B">
        <w:rPr>
          <w:rFonts w:asciiTheme="minorHAnsi" w:hAnsiTheme="minorHAnsi" w:cstheme="minorHAnsi"/>
          <w:sz w:val="24"/>
          <w:szCs w:val="24"/>
          <w:lang w:val="ru-RU"/>
        </w:rPr>
        <w:t>-</w:t>
      </w:r>
      <w:r w:rsidRPr="00435C1B">
        <w:rPr>
          <w:rFonts w:asciiTheme="minorHAnsi" w:hAnsiTheme="minorHAnsi" w:cstheme="minorHAnsi"/>
          <w:sz w:val="24"/>
          <w:szCs w:val="24"/>
          <w:lang w:val="en-US"/>
        </w:rPr>
        <w:t>aware</w:t>
      </w:r>
      <w:r w:rsidRPr="00435C1B">
        <w:rPr>
          <w:rFonts w:asciiTheme="minorHAnsi" w:hAnsiTheme="minorHAnsi" w:cstheme="minorHAnsi"/>
          <w:sz w:val="24"/>
          <w:szCs w:val="24"/>
          <w:lang w:val="ru-RU"/>
        </w:rPr>
        <w:t xml:space="preserve"> т.е. на основе контента). </w:t>
      </w:r>
    </w:p>
    <w:p w14:paraId="018AEB65" w14:textId="432C163E" w:rsidR="00713BE4" w:rsidRPr="00435C1B" w:rsidRDefault="00F768E1"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0D5E1DDF" wp14:editId="0E722D6F">
            <wp:extent cx="5940425" cy="2908300"/>
            <wp:effectExtent l="0" t="0" r="3175" b="6350"/>
            <wp:docPr id="39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6" name="Picture 2"/>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940425" cy="2908300"/>
                    </a:xfrm>
                    <a:prstGeom prst="rect">
                      <a:avLst/>
                    </a:prstGeom>
                    <a:noFill/>
                    <a:ln>
                      <a:noFill/>
                    </a:ln>
                    <a:extLst/>
                  </pic:spPr>
                </pic:pic>
              </a:graphicData>
            </a:graphic>
          </wp:inline>
        </w:drawing>
      </w:r>
    </w:p>
    <w:p w14:paraId="311AFD92" w14:textId="77777777" w:rsidR="00713BE4" w:rsidRPr="00435C1B" w:rsidRDefault="00713BE4" w:rsidP="00E20660">
      <w:pPr>
        <w:spacing w:line="240" w:lineRule="auto"/>
        <w:jc w:val="both"/>
        <w:rPr>
          <w:rFonts w:asciiTheme="minorHAnsi" w:hAnsiTheme="minorHAnsi" w:cstheme="minorHAnsi"/>
          <w:b/>
          <w:sz w:val="24"/>
          <w:szCs w:val="24"/>
        </w:rPr>
      </w:pPr>
    </w:p>
    <w:p w14:paraId="6A97BBE8" w14:textId="1FA8A94F" w:rsidR="000B2845" w:rsidRPr="00435C1B" w:rsidRDefault="00A55632" w:rsidP="00E20660">
      <w:pPr>
        <w:tabs>
          <w:tab w:val="left" w:pos="1410"/>
        </w:tabs>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Глобальные кластеры серверов</w:t>
      </w:r>
    </w:p>
    <w:p w14:paraId="34747986" w14:textId="77777777" w:rsidR="00963F67" w:rsidRPr="00435C1B" w:rsidRDefault="00AC36CA" w:rsidP="00AC36CA">
      <w:pPr>
        <w:numPr>
          <w:ilvl w:val="0"/>
          <w:numId w:val="358"/>
        </w:numPr>
        <w:tabs>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Облачные провайдеры </w:t>
      </w:r>
      <w:r w:rsidRPr="00435C1B">
        <w:rPr>
          <w:rFonts w:asciiTheme="minorHAnsi" w:hAnsiTheme="minorHAnsi" w:cstheme="minorHAnsi"/>
          <w:sz w:val="24"/>
          <w:szCs w:val="24"/>
          <w:lang w:val="en-US"/>
        </w:rPr>
        <w:t>Amazon</w:t>
      </w:r>
      <w:r w:rsidRPr="00435C1B">
        <w:rPr>
          <w:rFonts w:asciiTheme="minorHAnsi" w:hAnsiTheme="minorHAnsi" w:cstheme="minorHAnsi"/>
          <w:sz w:val="24"/>
          <w:szCs w:val="24"/>
          <w:lang w:val="ru-RU"/>
        </w:rPr>
        <w:t xml:space="preserve"> и </w:t>
      </w:r>
      <w:r w:rsidRPr="00435C1B">
        <w:rPr>
          <w:rFonts w:asciiTheme="minorHAnsi" w:hAnsiTheme="minorHAnsi" w:cstheme="minorHAnsi"/>
          <w:sz w:val="24"/>
          <w:szCs w:val="24"/>
          <w:lang w:val="en-US"/>
        </w:rPr>
        <w:t>Google</w:t>
      </w:r>
      <w:r w:rsidRPr="00435C1B">
        <w:rPr>
          <w:rFonts w:asciiTheme="minorHAnsi" w:hAnsiTheme="minorHAnsi" w:cstheme="minorHAnsi"/>
          <w:sz w:val="24"/>
          <w:szCs w:val="24"/>
          <w:lang w:val="ru-RU"/>
        </w:rPr>
        <w:t xml:space="preserve"> имеют собственные ЦОД в разных частях мира, в которых размещаются сервера доступа к облачным сервисам.</w:t>
      </w:r>
    </w:p>
    <w:p w14:paraId="7366CE9D" w14:textId="77777777" w:rsidR="00963F67" w:rsidRPr="00435C1B" w:rsidRDefault="00AC36CA" w:rsidP="00AC36CA">
      <w:pPr>
        <w:numPr>
          <w:ilvl w:val="0"/>
          <w:numId w:val="358"/>
        </w:numPr>
        <w:tabs>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этих ЦОД размещаются виртуальные машины на базе которых поставщики облачных услуг предоставляют возможность пользователям создавать свои собственные глобальные распределенные системы, содержащие большое количество виртуальных машин объеденных сетью поверх Интернет.</w:t>
      </w:r>
    </w:p>
    <w:p w14:paraId="33EE7E08" w14:textId="77777777" w:rsidR="00A55632" w:rsidRPr="00435C1B" w:rsidRDefault="00AC36CA" w:rsidP="00E20660">
      <w:pPr>
        <w:tabs>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w:t>
      </w:r>
    </w:p>
    <w:p w14:paraId="28D10921" w14:textId="173DABA4" w:rsidR="00963F67" w:rsidRPr="00435C1B" w:rsidRDefault="00AC36CA" w:rsidP="00AC36CA">
      <w:pPr>
        <w:numPr>
          <w:ilvl w:val="0"/>
          <w:numId w:val="358"/>
        </w:numPr>
        <w:tabs>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 xml:space="preserve"> Важнейшей характеристикой такой системы является место расположения серверов служб, которые должны располагаться по близости с потенциальными пользователями системы.</w:t>
      </w:r>
    </w:p>
    <w:p w14:paraId="76580270" w14:textId="77777777" w:rsidR="00963F67" w:rsidRPr="00435C1B" w:rsidRDefault="00AC36CA" w:rsidP="00AC36CA">
      <w:pPr>
        <w:numPr>
          <w:ilvl w:val="0"/>
          <w:numId w:val="358"/>
        </w:numPr>
        <w:tabs>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Если близость расположения серверов к местам расположения пользователей не является важной, то можно разместить все ВМ в одном ЦОД и получить преимущество в производительности за счет скорости исполнения межпроцессных коммуникаций по локальной сети ЦОД  с низкими величинами задержек.</w:t>
      </w:r>
    </w:p>
    <w:p w14:paraId="5CFFFD8C" w14:textId="3B56335C" w:rsidR="00A55632" w:rsidRPr="00435C1B" w:rsidRDefault="00AC36CA" w:rsidP="00AC36CA">
      <w:pPr>
        <w:numPr>
          <w:ilvl w:val="0"/>
          <w:numId w:val="358"/>
        </w:numPr>
        <w:tabs>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Если близость пользователей к серверам кластера важна, то важность приобретает и способ диспетчирования запросов, так как они должны направляться ближайшему серверу кластера.</w:t>
      </w:r>
    </w:p>
    <w:p w14:paraId="4439F079" w14:textId="4C0EFFBF" w:rsidR="00A55632" w:rsidRPr="00435C1B" w:rsidRDefault="007D52D1" w:rsidP="00E20660">
      <w:pPr>
        <w:tabs>
          <w:tab w:val="left" w:pos="1410"/>
        </w:tabs>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Политика перенаправления</w:t>
      </w:r>
    </w:p>
    <w:p w14:paraId="1ADB079A" w14:textId="77777777" w:rsidR="00963F67" w:rsidRPr="00435C1B" w:rsidRDefault="00AC36CA" w:rsidP="00AC36CA">
      <w:pPr>
        <w:numPr>
          <w:ilvl w:val="0"/>
          <w:numId w:val="359"/>
        </w:numPr>
        <w:tabs>
          <w:tab w:val="clear" w:pos="720"/>
          <w:tab w:val="num" w:pos="360"/>
          <w:tab w:val="left" w:pos="141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Необходимость выбора сервера ближайшего к источнику запроса порождает проблему политики перенаправления. </w:t>
      </w:r>
    </w:p>
    <w:p w14:paraId="5FBF6D18" w14:textId="77777777" w:rsidR="00963F67" w:rsidRPr="00435C1B" w:rsidRDefault="00AC36CA" w:rsidP="00AC36CA">
      <w:pPr>
        <w:numPr>
          <w:ilvl w:val="0"/>
          <w:numId w:val="359"/>
        </w:numPr>
        <w:tabs>
          <w:tab w:val="clear" w:pos="720"/>
          <w:tab w:val="num" w:pos="360"/>
          <w:tab w:val="left" w:pos="141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Если предположить, что по аналогии с локальными кластерами серверов диспетчирование будет осуществляться с помощью коммутатора запросов, то диспетчер должен иметь способность оценивать величину задержки передачи между клиентом и различными серверами.</w:t>
      </w:r>
    </w:p>
    <w:p w14:paraId="7C7914F7" w14:textId="77777777" w:rsidR="007D52D1" w:rsidRPr="00435C1B" w:rsidRDefault="00AC36CA" w:rsidP="00AC36CA">
      <w:pPr>
        <w:numPr>
          <w:ilvl w:val="0"/>
          <w:numId w:val="359"/>
        </w:numPr>
        <w:tabs>
          <w:tab w:val="clear" w:pos="720"/>
          <w:tab w:val="num" w:pos="360"/>
          <w:tab w:val="left" w:pos="141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Как только сервер будет выбран, диспетчер должен уведомить об этом клиента и перенаправить его запрос серверу. Для этого могут использоваться различные механизмы:</w:t>
      </w:r>
    </w:p>
    <w:p w14:paraId="376540BF" w14:textId="05006D98" w:rsidR="00963F67" w:rsidRPr="00435C1B" w:rsidRDefault="00AC36CA" w:rsidP="00E20660">
      <w:pPr>
        <w:tabs>
          <w:tab w:val="left" w:pos="1410"/>
        </w:tabs>
        <w:spacing w:line="240" w:lineRule="auto"/>
        <w:ind w:left="72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Использование в качестве диспетчера </w:t>
      </w:r>
      <w:r w:rsidRPr="00435C1B">
        <w:rPr>
          <w:rFonts w:asciiTheme="minorHAnsi" w:hAnsiTheme="minorHAnsi" w:cstheme="minorHAnsi"/>
          <w:sz w:val="24"/>
          <w:szCs w:val="24"/>
          <w:lang w:val="en-US"/>
        </w:rPr>
        <w:t>DNS</w:t>
      </w:r>
      <w:r w:rsidRPr="00435C1B">
        <w:rPr>
          <w:rFonts w:asciiTheme="minorHAnsi" w:hAnsiTheme="minorHAnsi" w:cstheme="minorHAnsi"/>
          <w:sz w:val="24"/>
          <w:szCs w:val="24"/>
          <w:lang w:val="ru-RU"/>
        </w:rPr>
        <w:t xml:space="preserve"> сервер;</w:t>
      </w:r>
    </w:p>
    <w:p w14:paraId="4271BFE5" w14:textId="1AA073F0" w:rsidR="007D52D1" w:rsidRPr="00435C1B" w:rsidRDefault="007D52D1" w:rsidP="00E20660">
      <w:pPr>
        <w:tabs>
          <w:tab w:val="left" w:pos="1410"/>
        </w:tabs>
        <w:spacing w:line="240" w:lineRule="auto"/>
        <w:ind w:left="72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Клиент делает запрос на разрешение имени сервера и ему возвращается адрес ближайшего к нему сервера кластера (конечно диспетчер должен знать </w:t>
      </w:r>
      <w:r w:rsidRPr="00435C1B">
        <w:rPr>
          <w:rFonts w:asciiTheme="minorHAnsi" w:hAnsiTheme="minorHAnsi" w:cstheme="minorHAnsi"/>
          <w:sz w:val="24"/>
          <w:szCs w:val="24"/>
          <w:lang w:val="en-US"/>
        </w:rPr>
        <w:t>IP</w:t>
      </w:r>
      <w:r w:rsidRPr="00435C1B">
        <w:rPr>
          <w:rFonts w:asciiTheme="minorHAnsi" w:hAnsiTheme="minorHAnsi" w:cstheme="minorHAnsi"/>
          <w:sz w:val="24"/>
          <w:szCs w:val="24"/>
          <w:lang w:val="ru-RU"/>
        </w:rPr>
        <w:t xml:space="preserve"> адрес клиента).</w:t>
      </w:r>
    </w:p>
    <w:p w14:paraId="20DB8C3C" w14:textId="5EA0DC0D" w:rsidR="007D52D1" w:rsidRPr="00435C1B" w:rsidRDefault="007D52D1" w:rsidP="00E20660">
      <w:pPr>
        <w:tabs>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b/>
          <w:sz w:val="24"/>
          <w:szCs w:val="24"/>
          <w:lang w:val="ru-RU"/>
        </w:rPr>
        <w:t>Недостатки</w:t>
      </w:r>
      <w:r w:rsidRPr="00435C1B">
        <w:rPr>
          <w:rFonts w:asciiTheme="minorHAnsi" w:hAnsiTheme="minorHAnsi" w:cstheme="minorHAnsi"/>
          <w:sz w:val="24"/>
          <w:szCs w:val="24"/>
          <w:lang w:val="ru-RU"/>
        </w:rPr>
        <w:t xml:space="preserve">: </w:t>
      </w:r>
    </w:p>
    <w:p w14:paraId="219F9DAF" w14:textId="547D7E3E" w:rsidR="007D52D1" w:rsidRPr="00435C1B" w:rsidRDefault="007D52D1" w:rsidP="00E20660">
      <w:pPr>
        <w:tabs>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1) клиент может работать через локальный </w:t>
      </w:r>
      <w:r w:rsidRPr="00435C1B">
        <w:rPr>
          <w:rFonts w:asciiTheme="minorHAnsi" w:hAnsiTheme="minorHAnsi" w:cstheme="minorHAnsi"/>
          <w:sz w:val="24"/>
          <w:szCs w:val="24"/>
          <w:lang w:val="en-US"/>
        </w:rPr>
        <w:t>DNS</w:t>
      </w:r>
      <w:r w:rsidRPr="00435C1B">
        <w:rPr>
          <w:rFonts w:asciiTheme="minorHAnsi" w:hAnsiTheme="minorHAnsi" w:cstheme="minorHAnsi"/>
          <w:sz w:val="24"/>
          <w:szCs w:val="24"/>
          <w:lang w:val="ru-RU"/>
        </w:rPr>
        <w:t xml:space="preserve">, адрес которого и будет представлен в запросе к диспетчеру на основе </w:t>
      </w:r>
      <w:r w:rsidRPr="00435C1B">
        <w:rPr>
          <w:rFonts w:asciiTheme="minorHAnsi" w:hAnsiTheme="minorHAnsi" w:cstheme="minorHAnsi"/>
          <w:sz w:val="24"/>
          <w:szCs w:val="24"/>
          <w:lang w:val="en-US"/>
        </w:rPr>
        <w:t>DNS</w:t>
      </w:r>
      <w:r w:rsidRPr="00435C1B">
        <w:rPr>
          <w:rFonts w:asciiTheme="minorHAnsi" w:hAnsiTheme="minorHAnsi" w:cstheme="minorHAnsi"/>
          <w:sz w:val="24"/>
          <w:szCs w:val="24"/>
          <w:lang w:val="ru-RU"/>
        </w:rPr>
        <w:t xml:space="preserve"> сервера. </w:t>
      </w:r>
    </w:p>
    <w:p w14:paraId="03710BC8" w14:textId="3B36B602" w:rsidR="007D52D1" w:rsidRPr="00435C1B" w:rsidRDefault="007D52D1" w:rsidP="00E20660">
      <w:pPr>
        <w:tabs>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2) огромные накладные затраты по времени при использовании локальных </w:t>
      </w:r>
      <w:r w:rsidRPr="00435C1B">
        <w:rPr>
          <w:rFonts w:asciiTheme="minorHAnsi" w:hAnsiTheme="minorHAnsi" w:cstheme="minorHAnsi"/>
          <w:sz w:val="24"/>
          <w:szCs w:val="24"/>
          <w:lang w:val="en-US"/>
        </w:rPr>
        <w:t>DNS</w:t>
      </w:r>
      <w:r w:rsidRPr="00435C1B">
        <w:rPr>
          <w:rFonts w:asciiTheme="minorHAnsi" w:hAnsiTheme="minorHAnsi" w:cstheme="minorHAnsi"/>
          <w:sz w:val="24"/>
          <w:szCs w:val="24"/>
          <w:lang w:val="ru-RU"/>
        </w:rPr>
        <w:t>, которые могут оказаться не локальными.</w:t>
      </w:r>
    </w:p>
    <w:p w14:paraId="4667D864" w14:textId="76EC37A2" w:rsidR="00A55632" w:rsidRPr="00435C1B" w:rsidRDefault="00392242" w:rsidP="00E20660">
      <w:pPr>
        <w:tabs>
          <w:tab w:val="left" w:pos="1410"/>
        </w:tabs>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Диспетчирование запросов в глобальных кластерах серверов</w:t>
      </w:r>
    </w:p>
    <w:p w14:paraId="18A61346" w14:textId="77777777" w:rsidR="00963F67" w:rsidRPr="00435C1B" w:rsidRDefault="00AC36CA" w:rsidP="00AC36CA">
      <w:pPr>
        <w:numPr>
          <w:ilvl w:val="0"/>
          <w:numId w:val="360"/>
        </w:numPr>
        <w:tabs>
          <w:tab w:val="num" w:pos="720"/>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Надежное определение требуемого сервера может быть достигнуто с помощью механизма поддержки мобильности используемой в </w:t>
      </w:r>
      <w:r w:rsidRPr="00435C1B">
        <w:rPr>
          <w:rFonts w:asciiTheme="minorHAnsi" w:hAnsiTheme="minorHAnsi" w:cstheme="minorHAnsi"/>
          <w:sz w:val="24"/>
          <w:szCs w:val="24"/>
          <w:lang w:val="en-US"/>
        </w:rPr>
        <w:t>IPv</w:t>
      </w:r>
      <w:r w:rsidRPr="00435C1B">
        <w:rPr>
          <w:rFonts w:asciiTheme="minorHAnsi" w:hAnsiTheme="minorHAnsi" w:cstheme="minorHAnsi"/>
          <w:sz w:val="24"/>
          <w:szCs w:val="24"/>
          <w:lang w:val="ru-RU"/>
        </w:rPr>
        <w:t>6.</w:t>
      </w:r>
    </w:p>
    <w:p w14:paraId="363E1057" w14:textId="77777777" w:rsidR="00963F67" w:rsidRPr="00435C1B" w:rsidRDefault="00AC36CA" w:rsidP="00AC36CA">
      <w:pPr>
        <w:numPr>
          <w:ilvl w:val="0"/>
          <w:numId w:val="360"/>
        </w:numPr>
        <w:tabs>
          <w:tab w:val="num" w:pos="720"/>
          <w:tab w:val="left" w:pos="141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Каждый мобильный узел сети </w:t>
      </w:r>
      <w:r w:rsidRPr="00435C1B">
        <w:rPr>
          <w:rFonts w:asciiTheme="minorHAnsi" w:hAnsiTheme="minorHAnsi" w:cstheme="minorHAnsi"/>
          <w:sz w:val="24"/>
          <w:szCs w:val="24"/>
          <w:lang w:val="en-US"/>
        </w:rPr>
        <w:t>IPv</w:t>
      </w:r>
      <w:r w:rsidRPr="00435C1B">
        <w:rPr>
          <w:rFonts w:asciiTheme="minorHAnsi" w:hAnsiTheme="minorHAnsi" w:cstheme="minorHAnsi"/>
          <w:sz w:val="24"/>
          <w:szCs w:val="24"/>
          <w:lang w:val="ru-RU"/>
        </w:rPr>
        <w:t>6 имеет домашний адрес (</w:t>
      </w:r>
      <w:r w:rsidRPr="00435C1B">
        <w:rPr>
          <w:rFonts w:asciiTheme="minorHAnsi" w:hAnsiTheme="minorHAnsi" w:cstheme="minorHAnsi"/>
          <w:sz w:val="24"/>
          <w:szCs w:val="24"/>
          <w:lang w:val="en-US"/>
        </w:rPr>
        <w:t>HA</w:t>
      </w:r>
      <w:r w:rsidRPr="00435C1B">
        <w:rPr>
          <w:rFonts w:asciiTheme="minorHAnsi" w:hAnsiTheme="minorHAnsi" w:cstheme="minorHAnsi"/>
          <w:sz w:val="24"/>
          <w:szCs w:val="24"/>
          <w:lang w:val="ru-RU"/>
        </w:rPr>
        <w:t xml:space="preserve"> - </w:t>
      </w:r>
      <w:r w:rsidRPr="00435C1B">
        <w:rPr>
          <w:rFonts w:asciiTheme="minorHAnsi" w:hAnsiTheme="minorHAnsi" w:cstheme="minorHAnsi"/>
          <w:sz w:val="24"/>
          <w:szCs w:val="24"/>
          <w:lang w:val="en-US"/>
        </w:rPr>
        <w:t>home</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address</w:t>
      </w:r>
      <w:r w:rsidRPr="00435C1B">
        <w:rPr>
          <w:rFonts w:asciiTheme="minorHAnsi" w:hAnsiTheme="minorHAnsi" w:cstheme="minorHAnsi"/>
          <w:sz w:val="24"/>
          <w:szCs w:val="24"/>
          <w:lang w:val="ru-RU"/>
        </w:rPr>
        <w:t>)который определяет где действительно располагается узел. И уникальный адрес контакта (СА – с</w:t>
      </w:r>
      <w:r w:rsidRPr="00435C1B">
        <w:rPr>
          <w:rFonts w:asciiTheme="minorHAnsi" w:hAnsiTheme="minorHAnsi" w:cstheme="minorHAnsi"/>
          <w:sz w:val="24"/>
          <w:szCs w:val="24"/>
          <w:lang w:val="en-US"/>
        </w:rPr>
        <w:t>ontact</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address</w:t>
      </w:r>
      <w:r w:rsidRPr="00435C1B">
        <w:rPr>
          <w:rFonts w:asciiTheme="minorHAnsi" w:hAnsiTheme="minorHAnsi" w:cstheme="minorHAnsi"/>
          <w:sz w:val="24"/>
          <w:szCs w:val="24"/>
          <w:lang w:val="ru-RU"/>
        </w:rPr>
        <w:t>), который назначается ему и который может использоваться для подключения к узлу из внешней сети.</w:t>
      </w:r>
    </w:p>
    <w:p w14:paraId="3105C403" w14:textId="753C6212" w:rsidR="00A55632" w:rsidRPr="00435C1B" w:rsidRDefault="00392242" w:rsidP="00E20660">
      <w:pPr>
        <w:tabs>
          <w:tab w:val="left" w:pos="1410"/>
        </w:tabs>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lastRenderedPageBreak/>
        <w:drawing>
          <wp:inline distT="0" distB="0" distL="0" distR="0" wp14:anchorId="288B4DA4" wp14:editId="032E6539">
            <wp:extent cx="5000625" cy="3182937"/>
            <wp:effectExtent l="0" t="0" r="0" b="0"/>
            <wp:docPr id="39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8" name="Picture 2"/>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000625" cy="3182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0ED1A22" w14:textId="0310871C" w:rsidR="00A55632" w:rsidRPr="00435C1B" w:rsidRDefault="00A55632" w:rsidP="00E20660">
      <w:pPr>
        <w:tabs>
          <w:tab w:val="left" w:pos="1410"/>
        </w:tabs>
        <w:spacing w:line="240" w:lineRule="auto"/>
        <w:jc w:val="both"/>
        <w:rPr>
          <w:rFonts w:asciiTheme="minorHAnsi" w:hAnsiTheme="minorHAnsi" w:cstheme="minorHAnsi"/>
          <w:b/>
          <w:sz w:val="24"/>
          <w:szCs w:val="24"/>
        </w:rPr>
      </w:pPr>
    </w:p>
    <w:p w14:paraId="2C1C0135" w14:textId="77777777" w:rsidR="00A55632" w:rsidRPr="00435C1B" w:rsidRDefault="00A55632" w:rsidP="00E20660">
      <w:pPr>
        <w:tabs>
          <w:tab w:val="left" w:pos="1410"/>
        </w:tabs>
        <w:spacing w:line="240" w:lineRule="auto"/>
        <w:jc w:val="both"/>
        <w:rPr>
          <w:rFonts w:asciiTheme="minorHAnsi" w:hAnsiTheme="minorHAnsi" w:cstheme="minorHAnsi"/>
          <w:b/>
          <w:sz w:val="24"/>
          <w:szCs w:val="24"/>
        </w:rPr>
      </w:pPr>
    </w:p>
    <w:p w14:paraId="7EF268B6" w14:textId="2E97669B"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7" w:name="_Toc200345546"/>
      <w:r w:rsidRPr="00675A43">
        <w:rPr>
          <w:rFonts w:asciiTheme="minorHAnsi" w:hAnsiTheme="minorHAnsi" w:cstheme="minorHAnsi"/>
          <w:b/>
          <w:color w:val="2F5496" w:themeColor="accent5" w:themeShade="BF"/>
          <w:sz w:val="24"/>
          <w:szCs w:val="24"/>
        </w:rPr>
        <w:t>Применение миграция кода в распределенных системах.</w:t>
      </w:r>
      <w:bookmarkEnd w:id="87"/>
      <w:r w:rsidRPr="00675A43">
        <w:rPr>
          <w:rFonts w:asciiTheme="minorHAnsi" w:hAnsiTheme="minorHAnsi" w:cstheme="minorHAnsi"/>
          <w:b/>
          <w:color w:val="2F5496" w:themeColor="accent5" w:themeShade="BF"/>
          <w:sz w:val="24"/>
          <w:szCs w:val="24"/>
        </w:rPr>
        <w:t xml:space="preserve"> </w:t>
      </w:r>
    </w:p>
    <w:p w14:paraId="01481710" w14:textId="737D2A2B" w:rsidR="00C071A9" w:rsidRPr="00435C1B" w:rsidRDefault="00C071A9"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Основания для переноса кода</w:t>
      </w:r>
    </w:p>
    <w:p w14:paraId="7D3FE823" w14:textId="77777777" w:rsidR="00963F67" w:rsidRPr="00435C1B" w:rsidRDefault="00AC36CA" w:rsidP="00AC36CA">
      <w:pPr>
        <w:numPr>
          <w:ilvl w:val="0"/>
          <w:numId w:val="36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Традиционно перенос кода в распределенных системах происходит в форме переноса процессов (process migration)у в случае которых процесс целиком переносится с одной машины на другую.</w:t>
      </w:r>
    </w:p>
    <w:p w14:paraId="17B98978" w14:textId="77777777" w:rsidR="00963F67" w:rsidRPr="00435C1B" w:rsidRDefault="00AC36CA" w:rsidP="00AC36CA">
      <w:pPr>
        <w:numPr>
          <w:ilvl w:val="0"/>
          <w:numId w:val="36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Поддержка переноса кода может также помочь повысить производительность на основе параллелизма, но без обычных сложностей, связанных с параллельным программированием. Типичным примером может быть поиск информации в Web. </w:t>
      </w:r>
    </w:p>
    <w:p w14:paraId="43DB72B9" w14:textId="77777777" w:rsidR="00963F67" w:rsidRPr="00435C1B" w:rsidRDefault="00AC36CA" w:rsidP="00AC36CA">
      <w:pPr>
        <w:numPr>
          <w:ilvl w:val="0"/>
          <w:numId w:val="36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Относительно несложно реализовать поисковый запрос в виде небольшой мобильной программы, переносимой с сайта на сайт. Создав несколько копий этой программы и разослав их по разным сайтам, мы можем добиться линейного возрастания скорости поиска по сравнению с единственным экземпляром программы.</w:t>
      </w:r>
    </w:p>
    <w:p w14:paraId="54CCEA8A" w14:textId="77777777" w:rsidR="00963F67" w:rsidRPr="00435C1B" w:rsidRDefault="00AC36CA" w:rsidP="00AC36CA">
      <w:pPr>
        <w:numPr>
          <w:ilvl w:val="0"/>
          <w:numId w:val="361"/>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Помимо повышения производительности существуют и другие причины поддержания переноса кода. Наиболее важная из них — это гибкость.</w:t>
      </w:r>
    </w:p>
    <w:p w14:paraId="4C8D95F5" w14:textId="77777777" w:rsidR="00C071A9" w:rsidRPr="00435C1B" w:rsidRDefault="00C071A9"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Пример: Файловый сервер</w:t>
      </w:r>
    </w:p>
    <w:p w14:paraId="51BD069B" w14:textId="4C257E09" w:rsidR="00963F67" w:rsidRPr="00435C1B" w:rsidRDefault="00C071A9"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Р</w:t>
      </w:r>
      <w:r w:rsidR="00AC36CA" w:rsidRPr="00435C1B">
        <w:rPr>
          <w:rFonts w:asciiTheme="minorHAnsi" w:hAnsiTheme="minorHAnsi" w:cstheme="minorHAnsi"/>
          <w:sz w:val="24"/>
          <w:szCs w:val="24"/>
          <w:lang w:val="ru-RU"/>
        </w:rPr>
        <w:t xml:space="preserve">ассмотрим сервер, реализующий стандартизованный интерфейс к файловой системе. </w:t>
      </w:r>
    </w:p>
    <w:p w14:paraId="5BB34D3C" w14:textId="77777777" w:rsidR="00963F67" w:rsidRPr="00435C1B" w:rsidRDefault="00AC36CA" w:rsidP="00AC36CA">
      <w:pPr>
        <w:numPr>
          <w:ilvl w:val="0"/>
          <w:numId w:val="362"/>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Чтобы предоставить удаленному клиенту доступ к файловой системе, сервер использует специальный протокол. В обычном варианте клиентская реализация интерфейса с файловой системой, основанная на этом протоколе, должна быть скомпонована с приложением клиента. Этот подход предполагает, что подобное программное обеспечение для клиента должно быть доступно уже тогда, когда создается клиентское приложение.</w:t>
      </w:r>
    </w:p>
    <w:p w14:paraId="32F60B7A" w14:textId="64E5902C" w:rsidR="00C071A9" w:rsidRPr="00435C1B" w:rsidRDefault="00C071A9"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lastRenderedPageBreak/>
        <w:drawing>
          <wp:inline distT="0" distB="0" distL="0" distR="0" wp14:anchorId="09206798" wp14:editId="3B32F355">
            <wp:extent cx="4181475" cy="2689225"/>
            <wp:effectExtent l="0" t="0" r="9525" b="0"/>
            <wp:docPr id="3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 name="Picture 2"/>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4181475" cy="268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0E2AF45" w14:textId="77777777" w:rsidR="00963F67" w:rsidRPr="00435C1B" w:rsidRDefault="00AC36CA" w:rsidP="00AC36CA">
      <w:pPr>
        <w:numPr>
          <w:ilvl w:val="0"/>
          <w:numId w:val="36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Альтернативой является предоставление сервером клиенту реализации не ранее, чем это будет действительно необходимо, то есть в момент привязки клиента к серверу. </w:t>
      </w:r>
    </w:p>
    <w:p w14:paraId="036ABF30" w14:textId="77777777" w:rsidR="00963F67" w:rsidRPr="00435C1B" w:rsidRDefault="00AC36CA" w:rsidP="00AC36CA">
      <w:pPr>
        <w:numPr>
          <w:ilvl w:val="0"/>
          <w:numId w:val="363"/>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 xml:space="preserve">  В этот момент клиент динамически загружает реализацию, производит необходимые действия по инициализации, а затем обращается к серверу.</w:t>
      </w:r>
    </w:p>
    <w:p w14:paraId="55D8E3C4" w14:textId="5BE75BC8" w:rsidR="00C071A9" w:rsidRPr="00435C1B" w:rsidRDefault="00EC3B83"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bCs/>
          <w:sz w:val="24"/>
          <w:szCs w:val="24"/>
        </w:rPr>
        <w:t>Модели переноса кода</w:t>
      </w:r>
    </w:p>
    <w:p w14:paraId="0D94759A" w14:textId="77777777" w:rsidR="00963F67" w:rsidRPr="00435C1B" w:rsidRDefault="00AC36CA" w:rsidP="00AC36CA">
      <w:pPr>
        <w:numPr>
          <w:ilvl w:val="0"/>
          <w:numId w:val="36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Перенос кода в широком смысле связан с переносом программ с машины на машину с целью исполнения этих программ в нужном месте.</w:t>
      </w:r>
    </w:p>
    <w:p w14:paraId="13703BB0" w14:textId="77777777" w:rsidR="00963F67" w:rsidRPr="00435C1B" w:rsidRDefault="00AC36CA" w:rsidP="00AC36CA">
      <w:pPr>
        <w:numPr>
          <w:ilvl w:val="0"/>
          <w:numId w:val="36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Для лучшего понимания различных моделей переноса кода используем шаблон, состоящий из:</w:t>
      </w:r>
    </w:p>
    <w:p w14:paraId="53AE7EE4" w14:textId="77777777" w:rsidR="00963F67" w:rsidRPr="00435C1B" w:rsidRDefault="00AC36CA" w:rsidP="00AC36CA">
      <w:pPr>
        <w:numPr>
          <w:ilvl w:val="1"/>
          <w:numId w:val="364"/>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i/>
          <w:iCs/>
          <w:sz w:val="24"/>
          <w:szCs w:val="24"/>
          <w:lang w:val="ru-RU"/>
        </w:rPr>
        <w:t xml:space="preserve">Сегмент кода — это часть, содержащая набор инструкций, которые выполняются </w:t>
      </w:r>
      <w:r w:rsidRPr="00435C1B">
        <w:rPr>
          <w:rFonts w:asciiTheme="minorHAnsi" w:hAnsiTheme="minorHAnsi" w:cstheme="minorHAnsi"/>
          <w:sz w:val="24"/>
          <w:szCs w:val="24"/>
          <w:lang w:val="ru-RU"/>
        </w:rPr>
        <w:t xml:space="preserve">в ходе исполнения программы. </w:t>
      </w:r>
    </w:p>
    <w:p w14:paraId="6846D441" w14:textId="77777777" w:rsidR="00963F67" w:rsidRPr="00435C1B" w:rsidRDefault="00AC36CA" w:rsidP="00AC36CA">
      <w:pPr>
        <w:numPr>
          <w:ilvl w:val="1"/>
          <w:numId w:val="364"/>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i/>
          <w:iCs/>
          <w:sz w:val="24"/>
          <w:szCs w:val="24"/>
          <w:lang w:val="ru-RU"/>
        </w:rPr>
        <w:t xml:space="preserve">Сегмент ресурсов содержит ссылки на </w:t>
      </w:r>
      <w:r w:rsidRPr="00435C1B">
        <w:rPr>
          <w:rFonts w:asciiTheme="minorHAnsi" w:hAnsiTheme="minorHAnsi" w:cstheme="minorHAnsi"/>
          <w:sz w:val="24"/>
          <w:szCs w:val="24"/>
          <w:lang w:val="ru-RU"/>
        </w:rPr>
        <w:t xml:space="preserve">внешние ресурсы, необходимые процессу, такие как файлы, принтеры, устройства, другие процессы и т. п. </w:t>
      </w:r>
    </w:p>
    <w:p w14:paraId="0049C33E" w14:textId="77777777" w:rsidR="00963F67" w:rsidRPr="00435C1B" w:rsidRDefault="00AC36CA" w:rsidP="00AC36CA">
      <w:pPr>
        <w:numPr>
          <w:ilvl w:val="1"/>
          <w:numId w:val="364"/>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i/>
          <w:iCs/>
          <w:sz w:val="24"/>
          <w:szCs w:val="24"/>
          <w:lang w:val="ru-RU"/>
        </w:rPr>
        <w:t xml:space="preserve">Сегмент исполнения используется для хранения </w:t>
      </w:r>
      <w:r w:rsidRPr="00435C1B">
        <w:rPr>
          <w:rFonts w:asciiTheme="minorHAnsi" w:hAnsiTheme="minorHAnsi" w:cstheme="minorHAnsi"/>
          <w:sz w:val="24"/>
          <w:szCs w:val="24"/>
          <w:lang w:val="ru-RU"/>
        </w:rPr>
        <w:t>текущего состояния процесса, включая закрытые данные, стек и счетчик программы.</w:t>
      </w:r>
    </w:p>
    <w:p w14:paraId="28D3DE24" w14:textId="77777777" w:rsidR="00963F67" w:rsidRPr="00435C1B" w:rsidRDefault="00AC36CA" w:rsidP="00AC36CA">
      <w:pPr>
        <w:numPr>
          <w:ilvl w:val="0"/>
          <w:numId w:val="36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Различают 2 модели переноса кода, характеризующиеся степенью мобильности:</w:t>
      </w:r>
    </w:p>
    <w:p w14:paraId="62FDE2E5" w14:textId="77777777" w:rsidR="00963F67" w:rsidRPr="00435C1B" w:rsidRDefault="00AC36CA" w:rsidP="00AC36CA">
      <w:pPr>
        <w:numPr>
          <w:ilvl w:val="1"/>
          <w:numId w:val="364"/>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модель слабой мобильности (weak mobility). Согласно этой модели допускается перенос только сегмента кода, возможно вместе с некоторыми данными инициализации. </w:t>
      </w:r>
    </w:p>
    <w:p w14:paraId="40F64EEC" w14:textId="77777777" w:rsidR="00963F67" w:rsidRPr="00435C1B" w:rsidRDefault="00AC36CA" w:rsidP="00AC36CA">
      <w:pPr>
        <w:numPr>
          <w:ilvl w:val="1"/>
          <w:numId w:val="364"/>
        </w:numPr>
        <w:tabs>
          <w:tab w:val="num" w:pos="144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Модель сильной мобильности (strong mobility). В этом случае переносится также и сегмент исполнения.</w:t>
      </w:r>
    </w:p>
    <w:p w14:paraId="54690C3A" w14:textId="6949263B" w:rsidR="00C071A9" w:rsidRPr="00435C1B" w:rsidRDefault="00EC3B83"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Модель слабой мобильности</w:t>
      </w:r>
    </w:p>
    <w:p w14:paraId="0C397F08" w14:textId="77777777" w:rsidR="00963F67" w:rsidRPr="00435C1B" w:rsidRDefault="00AC36CA" w:rsidP="00AC36CA">
      <w:pPr>
        <w:numPr>
          <w:ilvl w:val="0"/>
          <w:numId w:val="36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Согласно этой модели допускается перенос только сегмента кода, возможно вместе с некоторыми данными инициализации. Характерной чертой слабой мобильности является то, что перенесенная программа всегда запускается из своего исходного состояния.</w:t>
      </w:r>
    </w:p>
    <w:p w14:paraId="14CAFE98" w14:textId="77777777" w:rsidR="00963F67" w:rsidRPr="00435C1B" w:rsidRDefault="00AC36CA" w:rsidP="00AC36CA">
      <w:pPr>
        <w:numPr>
          <w:ilvl w:val="0"/>
          <w:numId w:val="36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Достоинство подобного подхода в его простоте. </w:t>
      </w:r>
    </w:p>
    <w:p w14:paraId="4A95D8E5" w14:textId="77777777" w:rsidR="00963F67" w:rsidRPr="00435C1B" w:rsidRDefault="00AC36CA" w:rsidP="00AC36CA">
      <w:pPr>
        <w:numPr>
          <w:ilvl w:val="0"/>
          <w:numId w:val="365"/>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Слабая мобильность требуется только для того, чтобы мaшинa, на которую переносится код, была в состоянии его исполнять. Этого вполне достаточно, чтобы сделать код переносимым.</w:t>
      </w:r>
    </w:p>
    <w:p w14:paraId="6B70DA5A" w14:textId="31201926" w:rsidR="00C071A9" w:rsidRPr="00435C1B" w:rsidRDefault="00EC3B83"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Модель сильной мобильности</w:t>
      </w:r>
    </w:p>
    <w:p w14:paraId="13AC9F21" w14:textId="77777777" w:rsidR="00963F67" w:rsidRPr="00435C1B" w:rsidRDefault="00AC36CA" w:rsidP="00AC36CA">
      <w:pPr>
        <w:numPr>
          <w:ilvl w:val="0"/>
          <w:numId w:val="36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Характерная черта сильной мобильности — то, что работающий процесс может быть приостановлен, перенесен на другую машину и его выполнение продолжено с того места, на котором оно было приостановлено. </w:t>
      </w:r>
    </w:p>
    <w:p w14:paraId="60616E02" w14:textId="77777777" w:rsidR="00963F67" w:rsidRPr="00435C1B" w:rsidRDefault="00AC36CA" w:rsidP="00AC36CA">
      <w:pPr>
        <w:numPr>
          <w:ilvl w:val="0"/>
          <w:numId w:val="366"/>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lastRenderedPageBreak/>
        <w:t>Ясно, что сильная мобильность значительно мощнее слабой, но и значительно сложнее в реализации.</w:t>
      </w:r>
    </w:p>
    <w:p w14:paraId="30C9ED16" w14:textId="03F79C83" w:rsidR="00C071A9" w:rsidRPr="00435C1B" w:rsidRDefault="00EC3B83"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Инициатор переносимости кода</w:t>
      </w:r>
    </w:p>
    <w:p w14:paraId="599BE73E" w14:textId="77777777" w:rsidR="00963F67" w:rsidRPr="00435C1B" w:rsidRDefault="00AC36CA" w:rsidP="00AC36CA">
      <w:pPr>
        <w:numPr>
          <w:ilvl w:val="0"/>
          <w:numId w:val="36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Независимо от того, является мобильность слабой или сильной, следует провести разделение на:</w:t>
      </w:r>
    </w:p>
    <w:p w14:paraId="4D030E8A" w14:textId="77777777" w:rsidR="00963F67" w:rsidRPr="00435C1B" w:rsidRDefault="00AC36CA" w:rsidP="00AC36CA">
      <w:pPr>
        <w:numPr>
          <w:ilvl w:val="1"/>
          <w:numId w:val="367"/>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системы с переносом, инициированным отправителем, </w:t>
      </w:r>
    </w:p>
    <w:p w14:paraId="0951A385" w14:textId="77777777" w:rsidR="00963F67" w:rsidRPr="00435C1B" w:rsidRDefault="00AC36CA" w:rsidP="00AC36CA">
      <w:pPr>
        <w:numPr>
          <w:ilvl w:val="1"/>
          <w:numId w:val="367"/>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системы с переносом, инициированным получателем. </w:t>
      </w:r>
    </w:p>
    <w:p w14:paraId="1BFAE190" w14:textId="77777777" w:rsidR="00963F67" w:rsidRPr="00435C1B" w:rsidRDefault="00AC36CA" w:rsidP="00AC36CA">
      <w:pPr>
        <w:numPr>
          <w:ilvl w:val="0"/>
          <w:numId w:val="36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При переносе, инициированном отправителем, перенос инициируется машиной, на которой переносимый код постоянно размещен или выполняется. </w:t>
      </w:r>
    </w:p>
    <w:p w14:paraId="02AC064A" w14:textId="77777777" w:rsidR="00963F67" w:rsidRPr="00435C1B" w:rsidRDefault="00AC36CA" w:rsidP="00AC36CA">
      <w:pPr>
        <w:numPr>
          <w:ilvl w:val="1"/>
          <w:numId w:val="367"/>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Обычно перенос, инициированный отправителем, происходит при загрузке программ на вычислительный сервер.</w:t>
      </w:r>
    </w:p>
    <w:p w14:paraId="1C7A0878" w14:textId="77777777" w:rsidR="00963F67" w:rsidRPr="00435C1B" w:rsidRDefault="00AC36CA" w:rsidP="00AC36CA">
      <w:pPr>
        <w:numPr>
          <w:ilvl w:val="1"/>
          <w:numId w:val="367"/>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Другой пример — передача поисковых программ через Интернет на сервер баз данных в Web для выполнения запроса на этом сервере.</w:t>
      </w:r>
    </w:p>
    <w:p w14:paraId="10A3B74B" w14:textId="77777777" w:rsidR="00963F67" w:rsidRPr="00435C1B" w:rsidRDefault="00AC36CA" w:rsidP="00AC36CA">
      <w:pPr>
        <w:numPr>
          <w:ilvl w:val="1"/>
          <w:numId w:val="367"/>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Безопасный перенос кода на сервер, как это происходит при переносе, инициированном отправителем, часто требует, чтобы клиент был сначала зарегистрирован и опознавался сервером. </w:t>
      </w:r>
    </w:p>
    <w:p w14:paraId="73BB7E9A" w14:textId="77777777" w:rsidR="00963F67" w:rsidRPr="00435C1B" w:rsidRDefault="00AC36CA" w:rsidP="00AC36CA">
      <w:pPr>
        <w:numPr>
          <w:ilvl w:val="0"/>
          <w:numId w:val="367"/>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 xml:space="preserve">При переносе, инициированном получателем, инициатива в переносе кода принадлежит машине-получателю. Пример такого подхода — </w:t>
      </w:r>
      <w:r w:rsidRPr="00435C1B">
        <w:rPr>
          <w:rFonts w:asciiTheme="minorHAnsi" w:hAnsiTheme="minorHAnsi" w:cstheme="minorHAnsi"/>
          <w:sz w:val="24"/>
          <w:szCs w:val="24"/>
          <w:lang w:val="en-US"/>
        </w:rPr>
        <w:t>Java-</w:t>
      </w:r>
      <w:r w:rsidRPr="00435C1B">
        <w:rPr>
          <w:rFonts w:asciiTheme="minorHAnsi" w:hAnsiTheme="minorHAnsi" w:cstheme="minorHAnsi"/>
          <w:sz w:val="24"/>
          <w:szCs w:val="24"/>
          <w:lang w:val="ru-RU"/>
        </w:rPr>
        <w:t>апплеты.</w:t>
      </w:r>
    </w:p>
    <w:p w14:paraId="066ED835" w14:textId="4F969983" w:rsidR="00C071A9" w:rsidRPr="00435C1B" w:rsidRDefault="00A837A7"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Четыре варианта переноса кода</w:t>
      </w:r>
    </w:p>
    <w:p w14:paraId="4BF821A6" w14:textId="1B8E8515" w:rsidR="00C071A9" w:rsidRPr="00435C1B" w:rsidRDefault="00A837A7"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2EB13851" wp14:editId="5FCA3678">
            <wp:extent cx="4962525" cy="4852988"/>
            <wp:effectExtent l="0" t="0" r="0" b="5080"/>
            <wp:docPr id="39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 name="Picture 2"/>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4962525" cy="4852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4246BD7" w14:textId="77777777" w:rsidR="00963F67" w:rsidRPr="00435C1B" w:rsidRDefault="00AC36CA"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Различные варианты переноса кода в зависимости от:</w:t>
      </w:r>
    </w:p>
    <w:p w14:paraId="344A1B35" w14:textId="77777777" w:rsidR="00A837A7" w:rsidRPr="00435C1B" w:rsidRDefault="00A837A7"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вида мобильности (сильная/слабая);</w:t>
      </w:r>
    </w:p>
    <w:p w14:paraId="1A027CB9" w14:textId="77777777" w:rsidR="00A837A7" w:rsidRPr="00435C1B" w:rsidRDefault="00A837A7"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 типа инициатора (отправитель/полу-чатель);</w:t>
      </w:r>
    </w:p>
    <w:p w14:paraId="6C778F15" w14:textId="77777777" w:rsidR="00963F67" w:rsidRPr="00435C1B" w:rsidRDefault="00AC36CA"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порождают следующие </w:t>
      </w:r>
      <w:r w:rsidRPr="00435C1B">
        <w:rPr>
          <w:rFonts w:asciiTheme="minorHAnsi" w:hAnsiTheme="minorHAnsi" w:cstheme="minorHAnsi"/>
          <w:b/>
          <w:sz w:val="24"/>
          <w:szCs w:val="24"/>
          <w:lang w:val="ru-RU"/>
        </w:rPr>
        <w:t>парадигмы</w:t>
      </w:r>
      <w:r w:rsidRPr="00435C1B">
        <w:rPr>
          <w:rFonts w:asciiTheme="minorHAnsi" w:hAnsiTheme="minorHAnsi" w:cstheme="minorHAnsi"/>
          <w:sz w:val="24"/>
          <w:szCs w:val="24"/>
          <w:lang w:val="ru-RU"/>
        </w:rPr>
        <w:t xml:space="preserve"> (</w:t>
      </w:r>
      <w:r w:rsidRPr="00435C1B">
        <w:rPr>
          <w:rFonts w:asciiTheme="minorHAnsi" w:hAnsiTheme="minorHAnsi" w:cstheme="minorHAnsi"/>
          <w:b/>
          <w:sz w:val="24"/>
          <w:szCs w:val="24"/>
          <w:lang w:val="ru-RU"/>
        </w:rPr>
        <w:t>модели</w:t>
      </w:r>
      <w:r w:rsidRPr="00435C1B">
        <w:rPr>
          <w:rFonts w:asciiTheme="minorHAnsi" w:hAnsiTheme="minorHAnsi" w:cstheme="minorHAnsi"/>
          <w:sz w:val="24"/>
          <w:szCs w:val="24"/>
          <w:lang w:val="ru-RU"/>
        </w:rPr>
        <w:t>):</w:t>
      </w:r>
    </w:p>
    <w:p w14:paraId="41B91C94" w14:textId="77777777" w:rsidR="00963F67" w:rsidRPr="00435C1B" w:rsidRDefault="00AC36CA" w:rsidP="00AC36CA">
      <w:pPr>
        <w:numPr>
          <w:ilvl w:val="1"/>
          <w:numId w:val="368"/>
        </w:numPr>
        <w:tabs>
          <w:tab w:val="clear" w:pos="144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Клиент-сервер (</w:t>
      </w:r>
      <w:r w:rsidRPr="00435C1B">
        <w:rPr>
          <w:rFonts w:asciiTheme="minorHAnsi" w:hAnsiTheme="minorHAnsi" w:cstheme="minorHAnsi"/>
          <w:sz w:val="24"/>
          <w:szCs w:val="24"/>
          <w:lang w:val="en-US"/>
        </w:rPr>
        <w:t>CS</w:t>
      </w:r>
      <w:r w:rsidRPr="00435C1B">
        <w:rPr>
          <w:rFonts w:asciiTheme="minorHAnsi" w:hAnsiTheme="minorHAnsi" w:cstheme="minorHAnsi"/>
          <w:sz w:val="24"/>
          <w:szCs w:val="24"/>
          <w:lang w:val="ru-RU"/>
        </w:rPr>
        <w:t>) (нет мобильности кода);</w:t>
      </w:r>
    </w:p>
    <w:p w14:paraId="758A2EA8" w14:textId="77777777" w:rsidR="00963F67" w:rsidRPr="00435C1B" w:rsidRDefault="00AC36CA" w:rsidP="00AC36CA">
      <w:pPr>
        <w:numPr>
          <w:ilvl w:val="1"/>
          <w:numId w:val="368"/>
        </w:numPr>
        <w:tabs>
          <w:tab w:val="clear" w:pos="144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Удаленные вычисления (</w:t>
      </w:r>
      <w:r w:rsidRPr="00435C1B">
        <w:rPr>
          <w:rFonts w:asciiTheme="minorHAnsi" w:hAnsiTheme="minorHAnsi" w:cstheme="minorHAnsi"/>
          <w:sz w:val="24"/>
          <w:szCs w:val="24"/>
          <w:lang w:val="en-US"/>
        </w:rPr>
        <w:t>REV</w:t>
      </w:r>
      <w:r w:rsidRPr="00435C1B">
        <w:rPr>
          <w:rFonts w:asciiTheme="minorHAnsi" w:hAnsiTheme="minorHAnsi" w:cstheme="minorHAnsi"/>
          <w:sz w:val="24"/>
          <w:szCs w:val="24"/>
          <w:lang w:val="ru-RU"/>
        </w:rPr>
        <w:t>) (слабая/отправителем);</w:t>
      </w:r>
    </w:p>
    <w:p w14:paraId="40EE33CA" w14:textId="7AD12025" w:rsidR="00A837A7" w:rsidRPr="00435C1B" w:rsidRDefault="00AC36CA" w:rsidP="00AC36CA">
      <w:pPr>
        <w:numPr>
          <w:ilvl w:val="1"/>
          <w:numId w:val="368"/>
        </w:numPr>
        <w:tabs>
          <w:tab w:val="clear" w:pos="144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Код по требованию (</w:t>
      </w:r>
      <w:r w:rsidRPr="00435C1B">
        <w:rPr>
          <w:rFonts w:asciiTheme="minorHAnsi" w:hAnsiTheme="minorHAnsi" w:cstheme="minorHAnsi"/>
          <w:sz w:val="24"/>
          <w:szCs w:val="24"/>
          <w:lang w:val="en-US"/>
        </w:rPr>
        <w:t>CoD</w:t>
      </w:r>
      <w:r w:rsidRPr="00435C1B">
        <w:rPr>
          <w:rFonts w:asciiTheme="minorHAnsi" w:hAnsiTheme="minorHAnsi" w:cstheme="minorHAnsi"/>
          <w:sz w:val="24"/>
          <w:szCs w:val="24"/>
          <w:lang w:val="ru-RU"/>
        </w:rPr>
        <w:t>)</w:t>
      </w:r>
      <w:r w:rsidR="00A837A7" w:rsidRPr="00435C1B">
        <w:rPr>
          <w:rFonts w:asciiTheme="minorHAnsi" w:hAnsiTheme="minorHAnsi" w:cstheme="minorHAnsi"/>
          <w:sz w:val="24"/>
          <w:szCs w:val="24"/>
          <w:lang w:val="ru-RU"/>
        </w:rPr>
        <w:t xml:space="preserve"> (слабая/получателем);</w:t>
      </w:r>
    </w:p>
    <w:p w14:paraId="0D45A840" w14:textId="77777777" w:rsidR="00963F67" w:rsidRPr="00435C1B" w:rsidRDefault="00AC36CA" w:rsidP="00AC36CA">
      <w:pPr>
        <w:numPr>
          <w:ilvl w:val="1"/>
          <w:numId w:val="369"/>
        </w:numPr>
        <w:tabs>
          <w:tab w:val="clear" w:pos="144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Мобильный агент (</w:t>
      </w:r>
      <w:r w:rsidRPr="00435C1B">
        <w:rPr>
          <w:rFonts w:asciiTheme="minorHAnsi" w:hAnsiTheme="minorHAnsi" w:cstheme="minorHAnsi"/>
          <w:sz w:val="24"/>
          <w:szCs w:val="24"/>
          <w:lang w:val="en-US"/>
        </w:rPr>
        <w:t>MA</w:t>
      </w:r>
      <w:r w:rsidRPr="00435C1B">
        <w:rPr>
          <w:rFonts w:asciiTheme="minorHAnsi" w:hAnsiTheme="minorHAnsi" w:cstheme="minorHAnsi"/>
          <w:sz w:val="24"/>
          <w:szCs w:val="24"/>
          <w:lang w:val="ru-RU"/>
        </w:rPr>
        <w:t>) (сильная/отправителем).</w:t>
      </w:r>
    </w:p>
    <w:p w14:paraId="073B707D" w14:textId="3FE9314A" w:rsidR="00C071A9" w:rsidRPr="00435C1B" w:rsidRDefault="00FD35EF"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Удаленное клонирование процессов</w:t>
      </w:r>
    </w:p>
    <w:p w14:paraId="246BE643" w14:textId="77777777" w:rsidR="00963F67" w:rsidRPr="00435C1B" w:rsidRDefault="00AC36CA" w:rsidP="00AC36CA">
      <w:pPr>
        <w:numPr>
          <w:ilvl w:val="0"/>
          <w:numId w:val="37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Помимо переноса работающего процесса, называемого также миграцией процесса, сильная мобильность может также осуществляться за счет удаленного клонирования. </w:t>
      </w:r>
    </w:p>
    <w:p w14:paraId="5A6D5D7F" w14:textId="77777777" w:rsidR="00963F67" w:rsidRPr="00435C1B" w:rsidRDefault="00AC36CA" w:rsidP="00AC36CA">
      <w:pPr>
        <w:numPr>
          <w:ilvl w:val="0"/>
          <w:numId w:val="37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отличие от миграции процесса клонирование создает точную копию исходного процесса, которая выполняется на удаленной машине. Клон процесса выполняется параллельно оригиналу. В UNIX-системах удаленное клонирование имеет место при ответвлениях дочернего процесса в том случае, когда этот дочерний процесс продолжает выполнение на удаленной машине. </w:t>
      </w:r>
    </w:p>
    <w:p w14:paraId="30A8C414" w14:textId="77777777" w:rsidR="00963F67" w:rsidRPr="00435C1B" w:rsidRDefault="00AC36CA" w:rsidP="00AC36CA">
      <w:pPr>
        <w:numPr>
          <w:ilvl w:val="0"/>
          <w:numId w:val="37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Преимущество клонирования — в схожести со стандартными процедурами, осуществляемыми в многочисленных приложениях. </w:t>
      </w:r>
    </w:p>
    <w:p w14:paraId="5576FF2B" w14:textId="77777777" w:rsidR="00963F67" w:rsidRPr="00435C1B" w:rsidRDefault="00AC36CA" w:rsidP="00AC36CA">
      <w:pPr>
        <w:numPr>
          <w:ilvl w:val="0"/>
          <w:numId w:val="370"/>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Единственная разница между ними состоит в том, что клонированный процесс выполняется на другой машине. С этой точки зрения миграция путем клонирования — самый простой способ повышения прозрачности распределения.</w:t>
      </w:r>
    </w:p>
    <w:p w14:paraId="6F54FAC0" w14:textId="05A480A5" w:rsidR="00C071A9" w:rsidRPr="00435C1B" w:rsidRDefault="00FD35EF"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Миграция кода в гетерогенных системах</w:t>
      </w:r>
    </w:p>
    <w:p w14:paraId="0648722C" w14:textId="77777777" w:rsidR="00963F67" w:rsidRPr="00435C1B" w:rsidRDefault="00AC36CA" w:rsidP="00AC36CA">
      <w:pPr>
        <w:numPr>
          <w:ilvl w:val="0"/>
          <w:numId w:val="37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Перенос в гетерогенных системах требует, чтобы поддерживались все эти платформы, то есть сегмент кода должен выполняться на всех этих платформах без перекомпиляции текста программы. Кроме того, мы должны быть уверены, что сегмент исполнения на каждой из этих платформ будет представлен правильно.</w:t>
      </w:r>
    </w:p>
    <w:p w14:paraId="2450BE3B" w14:textId="77777777" w:rsidR="00963F67" w:rsidRPr="00435C1B" w:rsidRDefault="00AC36CA" w:rsidP="00AC36CA">
      <w:pPr>
        <w:numPr>
          <w:ilvl w:val="0"/>
          <w:numId w:val="37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Проблемы могут быть частично устранены в том случае, если мы ограничимся слабой мобильностью. В этом случае обычно не существует такой информации времени исполнения, которую надо было бы передавать от машины к машине. Это означает, что достаточно скомпилировать исходный текст программы, создав различные варианты сегмента кода — по одному на каждую потенциальную платформу. В конце 1970-х такой подход применялся для переноса </w:t>
      </w:r>
      <w:r w:rsidRPr="00435C1B">
        <w:rPr>
          <w:rFonts w:asciiTheme="minorHAnsi" w:hAnsiTheme="minorHAnsi" w:cstheme="minorHAnsi"/>
          <w:sz w:val="24"/>
          <w:szCs w:val="24"/>
          <w:lang w:val="en-US"/>
        </w:rPr>
        <w:t>Pascal</w:t>
      </w:r>
      <w:r w:rsidRPr="00435C1B">
        <w:rPr>
          <w:rFonts w:asciiTheme="minorHAnsi" w:hAnsiTheme="minorHAnsi" w:cstheme="minorHAnsi"/>
          <w:sz w:val="24"/>
          <w:szCs w:val="24"/>
          <w:lang w:val="ru-RU"/>
        </w:rPr>
        <w:t xml:space="preserve"> программ.</w:t>
      </w:r>
    </w:p>
    <w:p w14:paraId="489E9268" w14:textId="77777777" w:rsidR="00963F67" w:rsidRPr="00435C1B" w:rsidRDefault="00AC36CA" w:rsidP="00AC36CA">
      <w:pPr>
        <w:numPr>
          <w:ilvl w:val="0"/>
          <w:numId w:val="37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случае сильной мобильности основной проблемой, которую надо будет решить, является перенос сегмента исполнения. Проблема заключается в том, что этот сегмент в значительной степени зависит от платформы, на которой выполняется задача. </w:t>
      </w:r>
    </w:p>
    <w:p w14:paraId="066389BC" w14:textId="77777777" w:rsidR="00963F67" w:rsidRPr="00435C1B" w:rsidRDefault="00AC36CA" w:rsidP="00AC36CA">
      <w:pPr>
        <w:numPr>
          <w:ilvl w:val="0"/>
          <w:numId w:val="371"/>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На самом деле перенести сегмент исполнения, не внося в него никаких изменений, можно только в том случае, если машина-приемник имеет ту же архитектуру и работает под управлением той же операционной системы.</w:t>
      </w:r>
    </w:p>
    <w:p w14:paraId="6F0A4B63" w14:textId="381DC891" w:rsidR="00FD35EF" w:rsidRPr="00435C1B" w:rsidRDefault="004A6083"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Методы портирования процессов в гетерогенных системах.</w:t>
      </w:r>
    </w:p>
    <w:p w14:paraId="2B3FF1C9" w14:textId="77777777" w:rsidR="00963F67" w:rsidRPr="00435C1B" w:rsidRDefault="00AC36CA"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разные годы были предложены следующие способы обеспечения мобильности кода в распределенных системах:</w:t>
      </w:r>
    </w:p>
    <w:p w14:paraId="4F2B7885" w14:textId="77777777" w:rsidR="00963F67" w:rsidRPr="00435C1B" w:rsidRDefault="00AC36CA" w:rsidP="00AC36CA">
      <w:pPr>
        <w:numPr>
          <w:ilvl w:val="0"/>
          <w:numId w:val="372"/>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Генерация промежуточного кода для абстрактной виртуальной машины (1970-е для программ на Паскале);</w:t>
      </w:r>
    </w:p>
    <w:p w14:paraId="51BB719D" w14:textId="77777777" w:rsidR="00963F67" w:rsidRPr="00435C1B" w:rsidRDefault="00AC36CA" w:rsidP="00AC36CA">
      <w:pPr>
        <w:numPr>
          <w:ilvl w:val="0"/>
          <w:numId w:val="372"/>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Использование скриптовых языков и мобильных языков программирования, например </w:t>
      </w:r>
      <w:r w:rsidRPr="00435C1B">
        <w:rPr>
          <w:rFonts w:asciiTheme="minorHAnsi" w:hAnsiTheme="minorHAnsi" w:cstheme="minorHAnsi"/>
          <w:sz w:val="24"/>
          <w:szCs w:val="24"/>
          <w:lang w:val="en-US"/>
        </w:rPr>
        <w:t>Java</w:t>
      </w:r>
      <w:r w:rsidRPr="00435C1B">
        <w:rPr>
          <w:rFonts w:asciiTheme="minorHAnsi" w:hAnsiTheme="minorHAnsi" w:cstheme="minorHAnsi"/>
          <w:sz w:val="24"/>
          <w:szCs w:val="24"/>
          <w:lang w:val="ru-RU"/>
        </w:rPr>
        <w:t>;</w:t>
      </w:r>
    </w:p>
    <w:p w14:paraId="1F027213" w14:textId="77777777" w:rsidR="00963F67" w:rsidRPr="00435C1B" w:rsidRDefault="00AC36CA" w:rsidP="00AC36CA">
      <w:pPr>
        <w:numPr>
          <w:ilvl w:val="0"/>
          <w:numId w:val="372"/>
        </w:numPr>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Использование переноса кода вместе с окружением времени исполнения, включая операционную систему, с помощью технологии виртуализации (виртуальных машин).</w:t>
      </w:r>
    </w:p>
    <w:p w14:paraId="5395E24C" w14:textId="5329740E" w:rsidR="00FD35EF" w:rsidRPr="00435C1B" w:rsidRDefault="004A6083"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Влияние миграции кода на время ответа</w:t>
      </w:r>
      <w:r w:rsidRPr="00435C1B">
        <w:rPr>
          <w:rFonts w:asciiTheme="minorHAnsi" w:hAnsiTheme="minorHAnsi" w:cstheme="minorHAnsi"/>
          <w:b/>
          <w:sz w:val="24"/>
          <w:szCs w:val="24"/>
          <w:lang w:val="ru-RU"/>
        </w:rPr>
        <w:t xml:space="preserve"> </w:t>
      </w:r>
      <w:r w:rsidRPr="00435C1B">
        <w:rPr>
          <w:rFonts w:asciiTheme="minorHAnsi" w:hAnsiTheme="minorHAnsi" w:cstheme="minorHAnsi"/>
          <w:b/>
          <w:sz w:val="24"/>
          <w:szCs w:val="24"/>
        </w:rPr>
        <w:t>ВМ</w:t>
      </w:r>
    </w:p>
    <w:p w14:paraId="651717B6" w14:textId="77777777" w:rsidR="00963F67" w:rsidRPr="00435C1B" w:rsidRDefault="00AC36CA" w:rsidP="00AC36CA">
      <w:pPr>
        <w:numPr>
          <w:ilvl w:val="0"/>
          <w:numId w:val="37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 миграции виртуальной машины время неактивности этой ВМ составляет всего несколько минут.</w:t>
      </w:r>
    </w:p>
    <w:p w14:paraId="751D8A71" w14:textId="38AEB9FE" w:rsidR="00FD35EF" w:rsidRPr="00435C1B" w:rsidRDefault="004A6083"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lastRenderedPageBreak/>
        <w:drawing>
          <wp:inline distT="0" distB="0" distL="0" distR="0" wp14:anchorId="222204AA" wp14:editId="0E19BADD">
            <wp:extent cx="5256212" cy="3328987"/>
            <wp:effectExtent l="0" t="0" r="1905" b="5080"/>
            <wp:docPr id="49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6" name="Picture 3"/>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256212" cy="33289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AE75E47" w14:textId="5811616B" w:rsidR="00FD35EF" w:rsidRPr="00435C1B" w:rsidRDefault="00FD35EF" w:rsidP="00E20660">
      <w:pPr>
        <w:spacing w:line="240" w:lineRule="auto"/>
        <w:jc w:val="both"/>
        <w:rPr>
          <w:rFonts w:asciiTheme="minorHAnsi" w:hAnsiTheme="minorHAnsi" w:cstheme="minorHAnsi"/>
          <w:b/>
          <w:sz w:val="24"/>
          <w:szCs w:val="24"/>
        </w:rPr>
      </w:pPr>
    </w:p>
    <w:p w14:paraId="0F2183C7" w14:textId="55E000C0" w:rsidR="0033179F"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8" w:name="_Toc200345547"/>
      <w:r w:rsidRPr="00675A43">
        <w:rPr>
          <w:rFonts w:asciiTheme="minorHAnsi" w:hAnsiTheme="minorHAnsi" w:cstheme="minorHAnsi"/>
          <w:b/>
          <w:color w:val="2F5496" w:themeColor="accent5" w:themeShade="BF"/>
          <w:sz w:val="24"/>
          <w:szCs w:val="24"/>
        </w:rPr>
        <w:t>Роль связи в распределенных системах. Протоколы промежуточного уровня. Коммуникаций на уровне ПО промежуточного слоя. Критерии коммуникаций.</w:t>
      </w:r>
      <w:bookmarkEnd w:id="88"/>
    </w:p>
    <w:p w14:paraId="11815A48" w14:textId="77777777" w:rsidR="00F355E6" w:rsidRPr="00435C1B" w:rsidRDefault="00F355E6"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Необходимость в сетевых протоколах</w:t>
      </w:r>
    </w:p>
    <w:p w14:paraId="2A714477" w14:textId="77777777" w:rsidR="00F355E6" w:rsidRPr="00435C1B" w:rsidRDefault="00F355E6" w:rsidP="00AC36CA">
      <w:pPr>
        <w:numPr>
          <w:ilvl w:val="0"/>
          <w:numId w:val="37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Связь между процессами исполняемыми на взаимодействующих друг с другом узлах РИС – определяет суть распределенных систем.</w:t>
      </w:r>
    </w:p>
    <w:p w14:paraId="565C4792" w14:textId="77777777" w:rsidR="00F355E6" w:rsidRPr="00435C1B" w:rsidRDefault="00F355E6" w:rsidP="00AC36CA">
      <w:pPr>
        <w:numPr>
          <w:ilvl w:val="0"/>
          <w:numId w:val="37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Из-за отсутствия разделяемой памяти все коммуникации в распределенных системах основаны на отправке и получении (низкоуровневых) сообщений. </w:t>
      </w:r>
    </w:p>
    <w:p w14:paraId="2D328AAD" w14:textId="77777777" w:rsidR="00F355E6" w:rsidRPr="00435C1B" w:rsidRDefault="00F355E6" w:rsidP="00AC36CA">
      <w:pPr>
        <w:numPr>
          <w:ilvl w:val="0"/>
          <w:numId w:val="37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Когда процесс P хочет связаться с процессом Q, он сначала создает сообщение в своем собственном адресном пространстве. Затем он выполняет системный вызов, который заставляет операционную систему отправлять сообщение по сети в Q. </w:t>
      </w:r>
    </w:p>
    <w:p w14:paraId="06FED223" w14:textId="77777777" w:rsidR="00F355E6" w:rsidRPr="00435C1B" w:rsidRDefault="00F355E6" w:rsidP="00AC36CA">
      <w:pPr>
        <w:numPr>
          <w:ilvl w:val="0"/>
          <w:numId w:val="37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Для предотвращения хаоса P и Q должны согласовать  форматы сообщений (значение отправляемых битов). Поэтому обмен информацией между узлами выполняется с использованием  сетевых протоколов используемых в распределенной системе. Набор сетевых протоколов формирует сетевую модель РС.</w:t>
      </w:r>
    </w:p>
    <w:p w14:paraId="78D04089" w14:textId="77777777" w:rsidR="00F355E6" w:rsidRPr="00435C1B" w:rsidRDefault="00F355E6" w:rsidP="00AC36CA">
      <w:pPr>
        <w:numPr>
          <w:ilvl w:val="0"/>
          <w:numId w:val="37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Сетевая модель относится к инфраструктуре в которой функционирует РС.</w:t>
      </w:r>
    </w:p>
    <w:p w14:paraId="6848ADF8" w14:textId="77777777" w:rsidR="00F355E6" w:rsidRPr="00435C1B" w:rsidRDefault="00F355E6" w:rsidP="00E20660">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419DF51B" wp14:editId="63D0D2F1">
            <wp:extent cx="3786188" cy="1857375"/>
            <wp:effectExtent l="0" t="0" r="5080" b="0"/>
            <wp:docPr id="12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86188" cy="1857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B36D475" w14:textId="38EB883D" w:rsidR="00F355E6" w:rsidRPr="00435C1B" w:rsidRDefault="00F355E6" w:rsidP="00E20660">
      <w:pPr>
        <w:spacing w:line="240" w:lineRule="auto"/>
        <w:jc w:val="both"/>
        <w:rPr>
          <w:rFonts w:asciiTheme="minorHAnsi" w:hAnsiTheme="minorHAnsi" w:cstheme="minorHAnsi"/>
          <w:b/>
          <w:sz w:val="24"/>
          <w:szCs w:val="24"/>
        </w:rPr>
      </w:pPr>
      <w:r w:rsidRPr="00435C1B">
        <w:rPr>
          <w:rFonts w:asciiTheme="minorHAnsi" w:hAnsiTheme="minorHAnsi" w:cstheme="minorHAnsi"/>
          <w:noProof/>
          <w:sz w:val="24"/>
          <w:szCs w:val="24"/>
          <w:lang w:val="ru-RU"/>
        </w:rPr>
        <w:lastRenderedPageBreak/>
        <w:drawing>
          <wp:inline distT="0" distB="0" distL="0" distR="0" wp14:anchorId="5D3941FD" wp14:editId="78A569F6">
            <wp:extent cx="2590800" cy="1200150"/>
            <wp:effectExtent l="0" t="0" r="0" b="0"/>
            <wp:docPr id="39947" name="Рисунок 3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2590800" cy="1200150"/>
                    </a:xfrm>
                    <a:prstGeom prst="rect">
                      <a:avLst/>
                    </a:prstGeom>
                  </pic:spPr>
                </pic:pic>
              </a:graphicData>
            </a:graphic>
          </wp:inline>
        </w:drawing>
      </w:r>
    </w:p>
    <w:p w14:paraId="092D6940" w14:textId="2FE04EAB" w:rsidR="00C261F7" w:rsidRPr="00435C1B" w:rsidRDefault="00C261F7"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Протоколы промежуточного уровня. </w:t>
      </w:r>
    </w:p>
    <w:p w14:paraId="5F0F9841" w14:textId="77777777" w:rsidR="00963F67" w:rsidRPr="00435C1B" w:rsidRDefault="00AC36CA"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Протоколы бывают: </w:t>
      </w:r>
    </w:p>
    <w:p w14:paraId="7450EB8C" w14:textId="77777777" w:rsidR="00963F67" w:rsidRPr="00435C1B" w:rsidRDefault="00AC36CA" w:rsidP="00AC36CA">
      <w:pPr>
        <w:numPr>
          <w:ilvl w:val="0"/>
          <w:numId w:val="372"/>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 установлением соединения; </w:t>
      </w:r>
    </w:p>
    <w:p w14:paraId="5F695650" w14:textId="77777777" w:rsidR="00963F67" w:rsidRPr="00435C1B" w:rsidRDefault="00AC36CA" w:rsidP="00AC36CA">
      <w:pPr>
        <w:numPr>
          <w:ilvl w:val="0"/>
          <w:numId w:val="372"/>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без установления соединения.</w:t>
      </w:r>
    </w:p>
    <w:p w14:paraId="3151952D" w14:textId="1E2D3AF9" w:rsidR="00C261F7" w:rsidRPr="00435C1B" w:rsidRDefault="00C261F7" w:rsidP="00E20660">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7231FADE" wp14:editId="0271FB0E">
            <wp:extent cx="4281487" cy="2728913"/>
            <wp:effectExtent l="0" t="0" r="5080" b="0"/>
            <wp:docPr id="17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2"/>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4281487" cy="27289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C915DFD" w14:textId="77777777" w:rsidR="00C261F7" w:rsidRPr="00435C1B" w:rsidRDefault="00C261F7"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 промежуточному уровню относятся приложения, логически помещаемые на прикладной уровень, но содержащие множество протоколов общего назначения.</w:t>
      </w:r>
    </w:p>
    <w:p w14:paraId="539AE20B" w14:textId="57213DED" w:rsidR="00C261F7" w:rsidRPr="00435C1B" w:rsidRDefault="00C261F7"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Коммуникаций на уровне ПО промежуточного слоя. </w:t>
      </w:r>
    </w:p>
    <w:p w14:paraId="6F0AB2E6" w14:textId="77777777" w:rsidR="00496C56" w:rsidRPr="00435C1B" w:rsidRDefault="00496C56"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Примеры протоколов  поддерживаемых ПО промежуточного  уровня:</w:t>
      </w:r>
    </w:p>
    <w:p w14:paraId="087E16AC" w14:textId="77777777" w:rsidR="00496C56" w:rsidRPr="00435C1B" w:rsidRDefault="00496C56" w:rsidP="00AC36CA">
      <w:pPr>
        <w:numPr>
          <w:ilvl w:val="0"/>
          <w:numId w:val="37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протокол </w:t>
      </w:r>
      <w:r w:rsidRPr="00435C1B">
        <w:rPr>
          <w:rFonts w:asciiTheme="minorHAnsi" w:hAnsiTheme="minorHAnsi" w:cstheme="minorHAnsi"/>
          <w:sz w:val="24"/>
          <w:szCs w:val="24"/>
          <w:lang w:val="en-US"/>
        </w:rPr>
        <w:t>DNS;</w:t>
      </w:r>
    </w:p>
    <w:p w14:paraId="6838745D" w14:textId="77777777" w:rsidR="00496C56" w:rsidRPr="00435C1B" w:rsidRDefault="00496C56" w:rsidP="00AC36CA">
      <w:pPr>
        <w:numPr>
          <w:ilvl w:val="0"/>
          <w:numId w:val="37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протоколы аутентификации;</w:t>
      </w:r>
    </w:p>
    <w:p w14:paraId="58D4F03F" w14:textId="77777777" w:rsidR="00496C56" w:rsidRPr="00435C1B" w:rsidRDefault="00496C56" w:rsidP="00AC36CA">
      <w:pPr>
        <w:numPr>
          <w:ilvl w:val="0"/>
          <w:numId w:val="37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протоколы распределенного подтверждения;</w:t>
      </w:r>
    </w:p>
    <w:p w14:paraId="7C118044" w14:textId="77777777" w:rsidR="00496C56" w:rsidRPr="00435C1B" w:rsidRDefault="00496C56" w:rsidP="00AC36CA">
      <w:pPr>
        <w:numPr>
          <w:ilvl w:val="0"/>
          <w:numId w:val="37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протоколы распределенной фиксации;</w:t>
      </w:r>
    </w:p>
    <w:p w14:paraId="4672B9AC" w14:textId="77777777" w:rsidR="00496C56" w:rsidRPr="00435C1B" w:rsidRDefault="00496C56" w:rsidP="00AC36CA">
      <w:pPr>
        <w:numPr>
          <w:ilvl w:val="0"/>
          <w:numId w:val="37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протоколы распределенной блокировки;</w:t>
      </w:r>
    </w:p>
    <w:p w14:paraId="3A49D6D3" w14:textId="77777777" w:rsidR="00496C56" w:rsidRPr="00435C1B" w:rsidRDefault="00496C56" w:rsidP="00AC36CA">
      <w:pPr>
        <w:numPr>
          <w:ilvl w:val="0"/>
          <w:numId w:val="37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коммуникационные протоколы:</w:t>
      </w:r>
    </w:p>
    <w:p w14:paraId="3DC3203D" w14:textId="77777777" w:rsidR="00496C56" w:rsidRPr="00435C1B" w:rsidRDefault="00496C56" w:rsidP="00AC36CA">
      <w:pPr>
        <w:numPr>
          <w:ilvl w:val="1"/>
          <w:numId w:val="374"/>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протоколы удаленного вызова процедур; </w:t>
      </w:r>
    </w:p>
    <w:p w14:paraId="01B897DC" w14:textId="77777777" w:rsidR="00496C56" w:rsidRPr="00435C1B" w:rsidRDefault="00496C56" w:rsidP="00AC36CA">
      <w:pPr>
        <w:numPr>
          <w:ilvl w:val="1"/>
          <w:numId w:val="374"/>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удаленного вызова методов;  </w:t>
      </w:r>
    </w:p>
    <w:p w14:paraId="21A68247" w14:textId="77777777" w:rsidR="00496C56" w:rsidRPr="00435C1B" w:rsidRDefault="00496C56" w:rsidP="00AC36CA">
      <w:pPr>
        <w:numPr>
          <w:ilvl w:val="1"/>
          <w:numId w:val="374"/>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удаленного обращения к объектам;</w:t>
      </w:r>
    </w:p>
    <w:p w14:paraId="0BE0AFD8" w14:textId="77777777" w:rsidR="00496C56" w:rsidRPr="00435C1B" w:rsidRDefault="00496C56" w:rsidP="00AC36CA">
      <w:pPr>
        <w:numPr>
          <w:ilvl w:val="1"/>
          <w:numId w:val="374"/>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протоколы обмена сообщениями.</w:t>
      </w:r>
    </w:p>
    <w:p w14:paraId="74C94689" w14:textId="3E2629E5" w:rsidR="00C261F7" w:rsidRPr="00435C1B" w:rsidRDefault="00496C56"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По сравнению с моделью OSI сеансовый уровень и уровень представления </w:t>
      </w:r>
      <w:r w:rsidRPr="00435C1B">
        <w:rPr>
          <w:rFonts w:asciiTheme="minorHAnsi" w:hAnsiTheme="minorHAnsi" w:cstheme="minorHAnsi"/>
          <w:bCs/>
          <w:sz w:val="24"/>
          <w:szCs w:val="24"/>
          <w:lang w:val="ru-RU"/>
        </w:rPr>
        <w:t>заменены одним промежуточным уровнем</w:t>
      </w:r>
      <w:r w:rsidRPr="00435C1B">
        <w:rPr>
          <w:rFonts w:asciiTheme="minorHAnsi" w:hAnsiTheme="minorHAnsi" w:cstheme="minorHAnsi"/>
          <w:sz w:val="24"/>
          <w:szCs w:val="24"/>
          <w:lang w:val="ru-RU"/>
        </w:rPr>
        <w:t xml:space="preserve">, который содержит </w:t>
      </w:r>
      <w:r w:rsidRPr="00435C1B">
        <w:rPr>
          <w:rFonts w:asciiTheme="minorHAnsi" w:hAnsiTheme="minorHAnsi" w:cstheme="minorHAnsi"/>
          <w:bCs/>
          <w:sz w:val="24"/>
          <w:szCs w:val="24"/>
          <w:lang w:val="ru-RU"/>
        </w:rPr>
        <w:t>не зависящие от приложений</w:t>
      </w:r>
      <w:r w:rsidRPr="00435C1B">
        <w:rPr>
          <w:rFonts w:asciiTheme="minorHAnsi" w:hAnsiTheme="minorHAnsi" w:cstheme="minorHAnsi"/>
          <w:sz w:val="24"/>
          <w:szCs w:val="24"/>
          <w:lang w:val="ru-RU"/>
        </w:rPr>
        <w:t xml:space="preserve"> протоколы, эти протоколы нельзя поместить на более низкие уровни.  Транспортные службы также могут быть представлены в виде служб промежуточного уровня.</w:t>
      </w:r>
    </w:p>
    <w:p w14:paraId="00ACA8E7" w14:textId="21D49E4A" w:rsidR="00C261F7" w:rsidRPr="00435C1B" w:rsidRDefault="00C261F7"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Критерии коммуникаций.</w:t>
      </w:r>
    </w:p>
    <w:p w14:paraId="3BF05339" w14:textId="77777777" w:rsidR="00963F67" w:rsidRPr="00435C1B" w:rsidRDefault="00AC36CA"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Для понимания альтернатив организации связи  на уровне ПО промежуточного слоя необходимо определить основные критерии таких коммуникаций.</w:t>
      </w:r>
    </w:p>
    <w:p w14:paraId="0DB595AA" w14:textId="77777777" w:rsidR="00963F67" w:rsidRPr="00435C1B" w:rsidRDefault="00AC36CA"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Такими критериями, коммуникаций являются:</w:t>
      </w:r>
    </w:p>
    <w:p w14:paraId="0A3B5A13" w14:textId="77777777" w:rsidR="00963F67" w:rsidRPr="00435C1B" w:rsidRDefault="00AC36CA" w:rsidP="00AC36CA">
      <w:pPr>
        <w:numPr>
          <w:ilvl w:val="0"/>
          <w:numId w:val="37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Время хранения сообщения промежуточным ПО .</w:t>
      </w:r>
    </w:p>
    <w:p w14:paraId="21FB510A" w14:textId="77777777" w:rsidR="00963F67" w:rsidRPr="00435C1B" w:rsidRDefault="00AC36CA" w:rsidP="00AC36CA">
      <w:pPr>
        <w:numPr>
          <w:ilvl w:val="0"/>
          <w:numId w:val="37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Синхронность выполнения операции обмена сообщениями.</w:t>
      </w:r>
    </w:p>
    <w:p w14:paraId="4160A0B5" w14:textId="6C6C2BFF" w:rsidR="00963F67" w:rsidRPr="00435C1B" w:rsidRDefault="00B05A6F" w:rsidP="00AC36CA">
      <w:pPr>
        <w:numPr>
          <w:ilvl w:val="0"/>
          <w:numId w:val="375"/>
        </w:numPr>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lastRenderedPageBreak/>
        <w:t xml:space="preserve">Особенность </w:t>
      </w:r>
      <w:r w:rsidR="00AC36CA" w:rsidRPr="00435C1B">
        <w:rPr>
          <w:rFonts w:asciiTheme="minorHAnsi" w:hAnsiTheme="minorHAnsi" w:cstheme="minorHAnsi"/>
          <w:sz w:val="24"/>
          <w:szCs w:val="24"/>
          <w:lang w:val="ru-RU"/>
        </w:rPr>
        <w:t>природы данных.</w:t>
      </w:r>
    </w:p>
    <w:p w14:paraId="66133613" w14:textId="328C095F" w:rsidR="00C261F7" w:rsidRPr="00435C1B" w:rsidRDefault="00C261F7" w:rsidP="00E20660">
      <w:pPr>
        <w:spacing w:line="240" w:lineRule="auto"/>
        <w:jc w:val="both"/>
        <w:rPr>
          <w:rFonts w:asciiTheme="minorHAnsi" w:hAnsiTheme="minorHAnsi" w:cstheme="minorHAnsi"/>
          <w:b/>
          <w:sz w:val="24"/>
          <w:szCs w:val="24"/>
        </w:rPr>
      </w:pPr>
    </w:p>
    <w:p w14:paraId="2D03BF81" w14:textId="7D6B368B"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89" w:name="_Toc200345548"/>
      <w:r w:rsidRPr="00675A43">
        <w:rPr>
          <w:rFonts w:asciiTheme="minorHAnsi" w:hAnsiTheme="minorHAnsi" w:cstheme="minorHAnsi"/>
          <w:b/>
          <w:color w:val="2F5496" w:themeColor="accent5" w:themeShade="BF"/>
          <w:sz w:val="24"/>
          <w:szCs w:val="24"/>
        </w:rPr>
        <w:t>Виды связи в распределенных системах. Сохранная и нерезидентная связь. Синхронная и асинхронная связь. Дискретные и потоковые данные.</w:t>
      </w:r>
      <w:bookmarkEnd w:id="89"/>
    </w:p>
    <w:p w14:paraId="1518685C" w14:textId="633FC74C" w:rsidR="00B448AB" w:rsidRPr="00435C1B" w:rsidRDefault="00B448AB"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Сохранная и нерезидентная (кратковременная) связь</w:t>
      </w:r>
    </w:p>
    <w:p w14:paraId="2B8D5AB6" w14:textId="77777777" w:rsidR="00963F67" w:rsidRPr="00435C1B" w:rsidRDefault="00AC36CA"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 времени хранения сообщения, различают следующие типы коммуникаций:</w:t>
      </w:r>
    </w:p>
    <w:p w14:paraId="68DDB8EE" w14:textId="77777777" w:rsidR="00963F67" w:rsidRPr="00435C1B" w:rsidRDefault="00AC36CA" w:rsidP="00AC36CA">
      <w:pPr>
        <w:numPr>
          <w:ilvl w:val="0"/>
          <w:numId w:val="376"/>
        </w:num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 xml:space="preserve">Сохранная </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persistent</w:t>
      </w:r>
      <w:r w:rsidRPr="00435C1B">
        <w:rPr>
          <w:rFonts w:asciiTheme="minorHAnsi" w:hAnsiTheme="minorHAnsi" w:cstheme="minorHAnsi"/>
          <w:sz w:val="24"/>
          <w:szCs w:val="24"/>
          <w:lang w:val="ru-RU"/>
        </w:rPr>
        <w:t xml:space="preserve">)  связь (коммуникации) - сообщение, предназначенное для отсылки, </w:t>
      </w:r>
      <w:r w:rsidRPr="00435C1B">
        <w:rPr>
          <w:rFonts w:asciiTheme="minorHAnsi" w:hAnsiTheme="minorHAnsi" w:cstheme="minorHAnsi"/>
          <w:bCs/>
          <w:sz w:val="24"/>
          <w:szCs w:val="24"/>
          <w:lang w:val="ru-RU"/>
        </w:rPr>
        <w:t>хранится</w:t>
      </w:r>
      <w:r w:rsidRPr="00435C1B">
        <w:rPr>
          <w:rFonts w:asciiTheme="minorHAnsi" w:hAnsiTheme="minorHAnsi" w:cstheme="minorHAnsi"/>
          <w:sz w:val="24"/>
          <w:szCs w:val="24"/>
          <w:lang w:val="ru-RU"/>
        </w:rPr>
        <w:t xml:space="preserve"> в коммуникационной системе до тех пор, </w:t>
      </w:r>
      <w:r w:rsidRPr="00435C1B">
        <w:rPr>
          <w:rFonts w:asciiTheme="minorHAnsi" w:hAnsiTheme="minorHAnsi" w:cstheme="minorHAnsi"/>
          <w:bCs/>
          <w:sz w:val="24"/>
          <w:szCs w:val="24"/>
          <w:lang w:val="ru-RU"/>
        </w:rPr>
        <w:t xml:space="preserve">пока его не удастся передать </w:t>
      </w:r>
      <w:r w:rsidRPr="00435C1B">
        <w:rPr>
          <w:rFonts w:asciiTheme="minorHAnsi" w:hAnsiTheme="minorHAnsi" w:cstheme="minorHAnsi"/>
          <w:sz w:val="24"/>
          <w:szCs w:val="24"/>
          <w:lang w:val="ru-RU"/>
        </w:rPr>
        <w:t>получателю;</w:t>
      </w:r>
    </w:p>
    <w:p w14:paraId="1D0C60DF" w14:textId="77777777" w:rsidR="00963F67" w:rsidRPr="00435C1B" w:rsidRDefault="00AC36CA" w:rsidP="00AC36CA">
      <w:pPr>
        <w:numPr>
          <w:ilvl w:val="0"/>
          <w:numId w:val="376"/>
        </w:num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Нерезидентная</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transient</w:t>
      </w:r>
      <w:r w:rsidRPr="00435C1B">
        <w:rPr>
          <w:rFonts w:asciiTheme="minorHAnsi" w:hAnsiTheme="minorHAnsi" w:cstheme="minorHAnsi"/>
          <w:sz w:val="24"/>
          <w:szCs w:val="24"/>
          <w:lang w:val="ru-RU"/>
        </w:rPr>
        <w:t xml:space="preserve"> - </w:t>
      </w:r>
      <w:r w:rsidRPr="00435C1B">
        <w:rPr>
          <w:rFonts w:asciiTheme="minorHAnsi" w:hAnsiTheme="minorHAnsi" w:cstheme="minorHAnsi"/>
          <w:bCs/>
          <w:sz w:val="24"/>
          <w:szCs w:val="24"/>
          <w:lang w:val="ru-RU"/>
        </w:rPr>
        <w:t>краткосрочная)</w:t>
      </w:r>
      <w:r w:rsidRPr="00435C1B">
        <w:rPr>
          <w:rFonts w:asciiTheme="minorHAnsi" w:hAnsiTheme="minorHAnsi" w:cstheme="minorHAnsi"/>
          <w:sz w:val="24"/>
          <w:szCs w:val="24"/>
          <w:lang w:val="ru-RU"/>
        </w:rPr>
        <w:t xml:space="preserve"> связь (коммуникации) - сообщение хранится в системе </w:t>
      </w:r>
      <w:r w:rsidRPr="00435C1B">
        <w:rPr>
          <w:rFonts w:asciiTheme="minorHAnsi" w:hAnsiTheme="minorHAnsi" w:cstheme="minorHAnsi"/>
          <w:bCs/>
          <w:sz w:val="24"/>
          <w:szCs w:val="24"/>
          <w:lang w:val="ru-RU"/>
        </w:rPr>
        <w:t>только в течение времени работы приложений</w:t>
      </w:r>
      <w:r w:rsidRPr="00435C1B">
        <w:rPr>
          <w:rFonts w:asciiTheme="minorHAnsi" w:hAnsiTheme="minorHAnsi" w:cstheme="minorHAnsi"/>
          <w:sz w:val="24"/>
          <w:szCs w:val="24"/>
          <w:lang w:val="ru-RU"/>
        </w:rPr>
        <w:t>, которые отправляют и принимают это сообщение;</w:t>
      </w:r>
    </w:p>
    <w:p w14:paraId="06052FA4" w14:textId="5FDEE80F" w:rsidR="00B448AB" w:rsidRPr="00435C1B" w:rsidRDefault="00B448AB"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0B8D57BC" wp14:editId="486B8C61">
            <wp:extent cx="4786313" cy="2770188"/>
            <wp:effectExtent l="0" t="0" r="0" b="0"/>
            <wp:docPr id="39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 name="Picture 4"/>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4786313" cy="2770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5797154" w14:textId="6F77F82B" w:rsidR="00B448AB" w:rsidRPr="00435C1B" w:rsidRDefault="00B448AB" w:rsidP="00E2066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Синхронная и асинхронная связь</w:t>
      </w:r>
    </w:p>
    <w:p w14:paraId="6FCD1F55" w14:textId="77777777" w:rsidR="00963F67" w:rsidRPr="00435C1B" w:rsidRDefault="00AC36CA" w:rsidP="00E2066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Синхронность выполнения</w:t>
      </w:r>
      <w:r w:rsidRPr="00171002">
        <w:rPr>
          <w:rFonts w:asciiTheme="minorHAnsi" w:hAnsiTheme="minorHAnsi" w:cstheme="minorHAnsi"/>
          <w:sz w:val="24"/>
          <w:szCs w:val="24"/>
          <w:lang w:val="ru-RU"/>
        </w:rPr>
        <w:t xml:space="preserve">, </w:t>
      </w:r>
      <w:r w:rsidRPr="00435C1B">
        <w:rPr>
          <w:rFonts w:asciiTheme="minorHAnsi" w:hAnsiTheme="minorHAnsi" w:cstheme="minorHAnsi"/>
          <w:sz w:val="24"/>
          <w:szCs w:val="24"/>
          <w:lang w:val="ru-RU"/>
        </w:rPr>
        <w:t>различают типы :</w:t>
      </w:r>
    </w:p>
    <w:p w14:paraId="2B37FC69" w14:textId="77777777" w:rsidR="00963F67" w:rsidRPr="00435C1B" w:rsidRDefault="00AC36CA" w:rsidP="00AC36CA">
      <w:pPr>
        <w:numPr>
          <w:ilvl w:val="0"/>
          <w:numId w:val="377"/>
        </w:num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 xml:space="preserve">Асинхронная связь </w:t>
      </w:r>
      <w:r w:rsidRPr="00435C1B">
        <w:rPr>
          <w:rFonts w:asciiTheme="minorHAnsi" w:hAnsiTheme="minorHAnsi" w:cstheme="minorHAnsi"/>
          <w:sz w:val="24"/>
          <w:szCs w:val="24"/>
          <w:lang w:val="ru-RU"/>
        </w:rPr>
        <w:t>- является немедленное после отправки сообщения продолжение работы отправителя. Это означает, что сообщение сохраняется в локальном буфере передающего хоста или на ближайшем коммуникационном сервере;</w:t>
      </w:r>
    </w:p>
    <w:p w14:paraId="1DDB1DCA" w14:textId="77777777" w:rsidR="00963F67" w:rsidRPr="00435C1B" w:rsidRDefault="00AC36CA" w:rsidP="00AC36CA">
      <w:pPr>
        <w:numPr>
          <w:ilvl w:val="0"/>
          <w:numId w:val="377"/>
        </w:num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 xml:space="preserve">Синхронная связь </w:t>
      </w:r>
      <w:r w:rsidRPr="00435C1B">
        <w:rPr>
          <w:rFonts w:asciiTheme="minorHAnsi" w:hAnsiTheme="minorHAnsi" w:cstheme="minorHAnsi"/>
          <w:sz w:val="24"/>
          <w:szCs w:val="24"/>
          <w:lang w:val="ru-RU"/>
        </w:rPr>
        <w:t xml:space="preserve">- </w:t>
      </w:r>
      <w:r w:rsidRPr="00435C1B">
        <w:rPr>
          <w:rFonts w:asciiTheme="minorHAnsi" w:hAnsiTheme="minorHAnsi" w:cstheme="minorHAnsi"/>
          <w:i/>
          <w:iCs/>
          <w:sz w:val="24"/>
          <w:szCs w:val="24"/>
          <w:lang w:val="ru-RU"/>
        </w:rPr>
        <w:t xml:space="preserve"> отправитель блокируется до того момента </w:t>
      </w:r>
      <w:r w:rsidRPr="00435C1B">
        <w:rPr>
          <w:rFonts w:asciiTheme="minorHAnsi" w:hAnsiTheme="minorHAnsi" w:cstheme="minorHAnsi"/>
          <w:sz w:val="24"/>
          <w:szCs w:val="24"/>
          <w:lang w:val="ru-RU"/>
        </w:rPr>
        <w:t xml:space="preserve">пока его сообщение не будет сохранено в локальном буфере принимающего хоста или доставлено реальному получателю. </w:t>
      </w:r>
    </w:p>
    <w:p w14:paraId="7A129975" w14:textId="77777777" w:rsidR="00963F67" w:rsidRPr="00435C1B" w:rsidRDefault="00AC36CA" w:rsidP="00AC36CA">
      <w:pPr>
        <w:numPr>
          <w:ilvl w:val="1"/>
          <w:numId w:val="377"/>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Наиболее жесткая форма синхронного взаимодействия предполагает, что отправитель остается </w:t>
      </w:r>
      <w:r w:rsidRPr="00435C1B">
        <w:rPr>
          <w:rFonts w:asciiTheme="minorHAnsi" w:hAnsiTheme="minorHAnsi" w:cstheme="minorHAnsi"/>
          <w:bCs/>
          <w:sz w:val="24"/>
          <w:szCs w:val="24"/>
          <w:lang w:val="ru-RU"/>
        </w:rPr>
        <w:t>блокированным</w:t>
      </w:r>
      <w:r w:rsidRPr="00435C1B">
        <w:rPr>
          <w:rFonts w:asciiTheme="minorHAnsi" w:hAnsiTheme="minorHAnsi" w:cstheme="minorHAnsi"/>
          <w:sz w:val="24"/>
          <w:szCs w:val="24"/>
          <w:lang w:val="ru-RU"/>
        </w:rPr>
        <w:t xml:space="preserve"> и на </w:t>
      </w:r>
      <w:r w:rsidRPr="00435C1B">
        <w:rPr>
          <w:rFonts w:asciiTheme="minorHAnsi" w:hAnsiTheme="minorHAnsi" w:cstheme="minorHAnsi"/>
          <w:bCs/>
          <w:sz w:val="24"/>
          <w:szCs w:val="24"/>
          <w:lang w:val="ru-RU"/>
        </w:rPr>
        <w:t xml:space="preserve">время обработки </w:t>
      </w:r>
      <w:r w:rsidRPr="00435C1B">
        <w:rPr>
          <w:rFonts w:asciiTheme="minorHAnsi" w:hAnsiTheme="minorHAnsi" w:cstheme="minorHAnsi"/>
          <w:sz w:val="24"/>
          <w:szCs w:val="24"/>
          <w:lang w:val="ru-RU"/>
        </w:rPr>
        <w:t xml:space="preserve">его сообщения </w:t>
      </w:r>
      <w:r w:rsidRPr="00435C1B">
        <w:rPr>
          <w:rFonts w:asciiTheme="minorHAnsi" w:hAnsiTheme="minorHAnsi" w:cstheme="minorHAnsi"/>
          <w:bCs/>
          <w:sz w:val="24"/>
          <w:szCs w:val="24"/>
          <w:lang w:val="ru-RU"/>
        </w:rPr>
        <w:t>получателем</w:t>
      </w:r>
      <w:r w:rsidRPr="00435C1B">
        <w:rPr>
          <w:rFonts w:asciiTheme="minorHAnsi" w:hAnsiTheme="minorHAnsi" w:cstheme="minorHAnsi"/>
          <w:sz w:val="24"/>
          <w:szCs w:val="24"/>
          <w:lang w:val="ru-RU"/>
        </w:rPr>
        <w:t>.</w:t>
      </w:r>
    </w:p>
    <w:p w14:paraId="68788CF8" w14:textId="32A9CCCE" w:rsidR="00B448AB" w:rsidRPr="00435C1B" w:rsidRDefault="00B448AB"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Дискретные и потоковые данные</w:t>
      </w:r>
    </w:p>
    <w:p w14:paraId="222DB535" w14:textId="77777777" w:rsidR="00963F67" w:rsidRPr="00435C1B" w:rsidRDefault="00AC36CA" w:rsidP="00E20660">
      <w:pPr>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Особенность</w:t>
      </w:r>
      <w:r w:rsidRPr="00435C1B">
        <w:rPr>
          <w:rFonts w:asciiTheme="minorHAnsi" w:hAnsiTheme="minorHAnsi" w:cstheme="minorHAnsi"/>
          <w:b/>
          <w:sz w:val="24"/>
          <w:szCs w:val="24"/>
          <w:lang w:val="ru-RU"/>
        </w:rPr>
        <w:t xml:space="preserve">  </w:t>
      </w:r>
      <w:r w:rsidRPr="00435C1B">
        <w:rPr>
          <w:rFonts w:asciiTheme="minorHAnsi" w:hAnsiTheme="minorHAnsi" w:cstheme="minorHAnsi"/>
          <w:sz w:val="24"/>
          <w:szCs w:val="24"/>
          <w:lang w:val="ru-RU"/>
        </w:rPr>
        <w:t>данных</w:t>
      </w:r>
      <w:r w:rsidRPr="00435C1B">
        <w:rPr>
          <w:rFonts w:asciiTheme="minorHAnsi" w:hAnsiTheme="minorHAnsi" w:cstheme="minorHAnsi"/>
          <w:b/>
          <w:sz w:val="24"/>
          <w:szCs w:val="24"/>
          <w:lang w:val="ru-RU"/>
        </w:rPr>
        <w:t>:</w:t>
      </w:r>
    </w:p>
    <w:p w14:paraId="4E8D7B29" w14:textId="77777777" w:rsidR="00963F67" w:rsidRPr="00435C1B" w:rsidRDefault="00AC36CA" w:rsidP="00AC36CA">
      <w:pPr>
        <w:numPr>
          <w:ilvl w:val="0"/>
          <w:numId w:val="37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Отдельные блоки данных (дискретные данные);</w:t>
      </w:r>
    </w:p>
    <w:p w14:paraId="24BAA39F" w14:textId="77777777" w:rsidR="00963F67" w:rsidRPr="00435C1B" w:rsidRDefault="00AC36CA" w:rsidP="00AC36CA">
      <w:pPr>
        <w:numPr>
          <w:ilvl w:val="0"/>
          <w:numId w:val="37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Потоки данных (непрерывные последовательности данных).</w:t>
      </w:r>
    </w:p>
    <w:p w14:paraId="75BE03C0" w14:textId="6F51365D" w:rsidR="00B448AB" w:rsidRPr="00435C1B" w:rsidRDefault="00B448AB" w:rsidP="00E20660">
      <w:pPr>
        <w:spacing w:line="240" w:lineRule="auto"/>
        <w:jc w:val="both"/>
        <w:rPr>
          <w:rFonts w:asciiTheme="minorHAnsi" w:hAnsiTheme="minorHAnsi" w:cstheme="minorHAnsi"/>
          <w:b/>
          <w:sz w:val="24"/>
          <w:szCs w:val="24"/>
        </w:rPr>
      </w:pPr>
    </w:p>
    <w:p w14:paraId="03D688F1" w14:textId="73C6964E"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bCs/>
          <w:color w:val="2F5496" w:themeColor="accent5" w:themeShade="BF"/>
          <w:sz w:val="24"/>
          <w:szCs w:val="24"/>
        </w:rPr>
      </w:pPr>
      <w:bookmarkStart w:id="90" w:name="_Toc200345549"/>
      <w:r w:rsidRPr="00675A43">
        <w:rPr>
          <w:rFonts w:asciiTheme="minorHAnsi" w:hAnsiTheme="minorHAnsi" w:cstheme="minorHAnsi"/>
          <w:b/>
          <w:bCs/>
          <w:color w:val="2F5496" w:themeColor="accent5" w:themeShade="BF"/>
          <w:sz w:val="24"/>
          <w:szCs w:val="24"/>
        </w:rPr>
        <w:t>Обобщенная организация коммуникационной системы. Организация коммуникаций в РИС на примере службы электронной почты. Типы коммуникаций используемые в службе электронной почты.</w:t>
      </w:r>
      <w:bookmarkEnd w:id="90"/>
      <w:r w:rsidRPr="00675A43">
        <w:rPr>
          <w:rFonts w:asciiTheme="minorHAnsi" w:hAnsiTheme="minorHAnsi" w:cstheme="minorHAnsi"/>
          <w:b/>
          <w:color w:val="2F5496" w:themeColor="accent5" w:themeShade="BF"/>
          <w:sz w:val="24"/>
          <w:szCs w:val="24"/>
        </w:rPr>
        <w:t xml:space="preserve"> </w:t>
      </w:r>
    </w:p>
    <w:p w14:paraId="24812A7E" w14:textId="6BEE3137" w:rsidR="00C57813" w:rsidRPr="00435C1B" w:rsidRDefault="00C57813" w:rsidP="00E20660">
      <w:pPr>
        <w:spacing w:line="240" w:lineRule="auto"/>
        <w:jc w:val="both"/>
        <w:rPr>
          <w:rFonts w:asciiTheme="minorHAnsi" w:hAnsiTheme="minorHAnsi" w:cstheme="minorHAnsi"/>
          <w:b/>
          <w:bCs/>
          <w:sz w:val="24"/>
          <w:szCs w:val="24"/>
          <w:lang w:val="ru-RU"/>
        </w:rPr>
      </w:pPr>
      <w:r w:rsidRPr="00435C1B">
        <w:rPr>
          <w:rFonts w:asciiTheme="minorHAnsi" w:hAnsiTheme="minorHAnsi" w:cstheme="minorHAnsi"/>
          <w:b/>
          <w:bCs/>
          <w:sz w:val="24"/>
          <w:szCs w:val="24"/>
        </w:rPr>
        <w:t>Обобщенная организация коммуникационной системы</w:t>
      </w:r>
      <w:r w:rsidRPr="00435C1B">
        <w:rPr>
          <w:rFonts w:asciiTheme="minorHAnsi" w:hAnsiTheme="minorHAnsi" w:cstheme="minorHAnsi"/>
          <w:b/>
          <w:bCs/>
          <w:sz w:val="24"/>
          <w:szCs w:val="24"/>
          <w:lang w:val="ru-RU"/>
        </w:rPr>
        <w:t>.</w:t>
      </w:r>
    </w:p>
    <w:p w14:paraId="05875E3B" w14:textId="77777777" w:rsidR="00963F67" w:rsidRPr="00435C1B" w:rsidRDefault="00AC36CA" w:rsidP="00AC36CA">
      <w:pPr>
        <w:numPr>
          <w:ilvl w:val="0"/>
          <w:numId w:val="37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Приложения всегда выполняются на хостах, а каждый хост предоставляет интерфейс с коммуникационной системой, через который сообщения могут передаваться. </w:t>
      </w:r>
    </w:p>
    <w:p w14:paraId="3536BEB2" w14:textId="77777777" w:rsidR="00963F67" w:rsidRPr="00435C1B" w:rsidRDefault="00AC36CA" w:rsidP="00AC36CA">
      <w:pPr>
        <w:numPr>
          <w:ilvl w:val="0"/>
          <w:numId w:val="37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lastRenderedPageBreak/>
        <w:t xml:space="preserve">Хосты соединены сетью коммуникационных серверов, которые отвечают за передачу (или маршрутизацию) сообщения между хостами. </w:t>
      </w:r>
    </w:p>
    <w:p w14:paraId="1BC365A9" w14:textId="6BB79267" w:rsidR="00C57813" w:rsidRPr="00435C1B" w:rsidRDefault="00AC36CA" w:rsidP="00AC36CA">
      <w:pPr>
        <w:numPr>
          <w:ilvl w:val="0"/>
          <w:numId w:val="379"/>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Без потери общности можно предположить, что каждый из хостов связан только с одним коммуникационным сервером.</w:t>
      </w:r>
    </w:p>
    <w:p w14:paraId="6DFEAD0D" w14:textId="77777777" w:rsidR="00C57813" w:rsidRPr="00435C1B" w:rsidRDefault="00C57813" w:rsidP="00E20660">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Организация коммуникаций в РИС на примере службы электронной почты.</w:t>
      </w:r>
    </w:p>
    <w:p w14:paraId="6E1173E8" w14:textId="77777777" w:rsidR="00963F67" w:rsidRPr="00435C1B" w:rsidRDefault="00AC36CA" w:rsidP="00AC36CA">
      <w:pPr>
        <w:numPr>
          <w:ilvl w:val="0"/>
          <w:numId w:val="37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Для понимания различных альтернатив в коммуникациях промежуточного уровня необходимо рассмотреть модель взаимодействия клиент-сервер, на примере электронной почты.</w:t>
      </w:r>
    </w:p>
    <w:p w14:paraId="37B114B8" w14:textId="77777777" w:rsidR="000D2064" w:rsidRPr="00435C1B" w:rsidRDefault="000D2064" w:rsidP="00AC36CA">
      <w:pPr>
        <w:numPr>
          <w:ilvl w:val="0"/>
          <w:numId w:val="37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Компоненты службы эл. Почты:</w:t>
      </w:r>
    </w:p>
    <w:p w14:paraId="1F749CAE" w14:textId="77777777" w:rsidR="000D2064" w:rsidRPr="00435C1B" w:rsidRDefault="000D2064" w:rsidP="00AC36CA">
      <w:pPr>
        <w:numPr>
          <w:ilvl w:val="0"/>
          <w:numId w:val="37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МТА – транспортный агент, сервер доставки эл.почты</w:t>
      </w:r>
    </w:p>
    <w:p w14:paraId="57AB7DC6" w14:textId="77777777" w:rsidR="000D2064" w:rsidRPr="00435C1B" w:rsidRDefault="000D2064" w:rsidP="00AC36CA">
      <w:pPr>
        <w:numPr>
          <w:ilvl w:val="0"/>
          <w:numId w:val="37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(протокол SMTP)</w:t>
      </w:r>
    </w:p>
    <w:p w14:paraId="69050878" w14:textId="77777777" w:rsidR="000D2064" w:rsidRPr="00435C1B" w:rsidRDefault="000D2064" w:rsidP="00AC36CA">
      <w:pPr>
        <w:numPr>
          <w:ilvl w:val="0"/>
          <w:numId w:val="37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ДА – агент доставки эл. почты (утилита mail) доставляет сообщение в почтовый ящик пользователя;</w:t>
      </w:r>
    </w:p>
    <w:p w14:paraId="0122C0E2" w14:textId="77777777" w:rsidR="000D2064" w:rsidRPr="00435C1B" w:rsidRDefault="000D2064" w:rsidP="00AC36CA">
      <w:pPr>
        <w:numPr>
          <w:ilvl w:val="0"/>
          <w:numId w:val="37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UA – пользовательский агент, доставляет сообщение на машину пользователя (протокол POP3/IMAP4);</w:t>
      </w:r>
    </w:p>
    <w:p w14:paraId="2D4E570C" w14:textId="77777777" w:rsidR="000D2064" w:rsidRPr="00435C1B" w:rsidRDefault="000D2064" w:rsidP="00AC36CA">
      <w:pPr>
        <w:numPr>
          <w:ilvl w:val="0"/>
          <w:numId w:val="37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Клиент SMTP – клиентское ПО отправки сообщений эл. почты (SMTP);</w:t>
      </w:r>
    </w:p>
    <w:p w14:paraId="3DC3F7C1" w14:textId="0D30D434" w:rsidR="00C57813" w:rsidRPr="00435C1B" w:rsidRDefault="000D2064" w:rsidP="00E20660">
      <w:pPr>
        <w:spacing w:line="240" w:lineRule="auto"/>
        <w:jc w:val="both"/>
        <w:rPr>
          <w:rFonts w:asciiTheme="minorHAnsi" w:hAnsiTheme="minorHAnsi" w:cstheme="minorHAnsi"/>
          <w:b/>
          <w:bCs/>
          <w:sz w:val="24"/>
          <w:szCs w:val="24"/>
        </w:rPr>
      </w:pPr>
      <w:r w:rsidRPr="00435C1B">
        <w:rPr>
          <w:rFonts w:asciiTheme="minorHAnsi" w:hAnsiTheme="minorHAnsi" w:cstheme="minorHAnsi"/>
          <w:b/>
          <w:bCs/>
          <w:noProof/>
          <w:sz w:val="24"/>
          <w:szCs w:val="24"/>
          <w:lang w:val="ru-RU"/>
        </w:rPr>
        <w:drawing>
          <wp:inline distT="0" distB="0" distL="0" distR="0" wp14:anchorId="25497A80" wp14:editId="0EED4F67">
            <wp:extent cx="5384800" cy="3857625"/>
            <wp:effectExtent l="0" t="0" r="6350" b="9525"/>
            <wp:docPr id="23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 name="Picture 3"/>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384800" cy="385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572F992" w14:textId="2BE2FB00" w:rsidR="00C57813" w:rsidRPr="00435C1B" w:rsidRDefault="00C57813" w:rsidP="00E20660">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Типы коммуникаций используемые в службе электронной почты.</w:t>
      </w:r>
      <w:r w:rsidRPr="00435C1B">
        <w:rPr>
          <w:rFonts w:asciiTheme="minorHAnsi" w:hAnsiTheme="minorHAnsi" w:cstheme="minorHAnsi"/>
          <w:b/>
          <w:sz w:val="24"/>
          <w:szCs w:val="24"/>
        </w:rPr>
        <w:t xml:space="preserve"> </w:t>
      </w:r>
    </w:p>
    <w:p w14:paraId="17919238" w14:textId="14D724EB" w:rsidR="00C57813" w:rsidRPr="00435C1B" w:rsidRDefault="00712F0F" w:rsidP="00E20660">
      <w:pPr>
        <w:spacing w:line="240" w:lineRule="auto"/>
        <w:jc w:val="both"/>
        <w:rPr>
          <w:rFonts w:asciiTheme="minorHAnsi" w:hAnsiTheme="minorHAnsi" w:cstheme="minorHAnsi"/>
          <w:b/>
          <w:bCs/>
          <w:sz w:val="24"/>
          <w:szCs w:val="24"/>
        </w:rPr>
      </w:pPr>
      <w:r w:rsidRPr="00435C1B">
        <w:rPr>
          <w:rFonts w:asciiTheme="minorHAnsi" w:hAnsiTheme="minorHAnsi" w:cstheme="minorHAnsi"/>
          <w:b/>
          <w:bCs/>
          <w:noProof/>
          <w:sz w:val="24"/>
          <w:szCs w:val="24"/>
          <w:lang w:val="ru-RU"/>
        </w:rPr>
        <w:lastRenderedPageBreak/>
        <w:drawing>
          <wp:inline distT="0" distB="0" distL="0" distR="0" wp14:anchorId="53D44A6A" wp14:editId="1237AC83">
            <wp:extent cx="4786313" cy="2730500"/>
            <wp:effectExtent l="0" t="0" r="0" b="0"/>
            <wp:docPr id="39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 name="Picture 2"/>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786313" cy="273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9698C54" w14:textId="0305301E" w:rsidR="00712F0F" w:rsidRPr="00435C1B" w:rsidRDefault="00712F0F" w:rsidP="00E20660">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Система электронной почты — это типичный пример </w:t>
      </w:r>
      <w:r w:rsidRPr="00435C1B">
        <w:rPr>
          <w:rFonts w:asciiTheme="minorHAnsi" w:hAnsiTheme="minorHAnsi" w:cstheme="minorHAnsi"/>
          <w:bCs/>
          <w:i/>
          <w:iCs/>
          <w:sz w:val="24"/>
          <w:szCs w:val="24"/>
          <w:lang w:val="ru-RU"/>
        </w:rPr>
        <w:t>сохранной связи (persistent</w:t>
      </w:r>
      <w:r w:rsidR="00E20660" w:rsidRPr="00435C1B">
        <w:rPr>
          <w:rFonts w:asciiTheme="minorHAnsi" w:hAnsiTheme="minorHAnsi" w:cstheme="minorHAnsi"/>
          <w:bCs/>
          <w:sz w:val="24"/>
          <w:szCs w:val="24"/>
          <w:lang w:val="ru-RU"/>
        </w:rPr>
        <w:t xml:space="preserve"> </w:t>
      </w:r>
      <w:r w:rsidRPr="00435C1B">
        <w:rPr>
          <w:rFonts w:asciiTheme="minorHAnsi" w:hAnsiTheme="minorHAnsi" w:cstheme="minorHAnsi"/>
          <w:bCs/>
          <w:i/>
          <w:iCs/>
          <w:sz w:val="24"/>
          <w:szCs w:val="24"/>
          <w:lang w:val="en-US"/>
        </w:rPr>
        <w:t>communication</w:t>
      </w:r>
      <w:r w:rsidRPr="00435C1B">
        <w:rPr>
          <w:rFonts w:asciiTheme="minorHAnsi" w:hAnsiTheme="minorHAnsi" w:cstheme="minorHAnsi"/>
          <w:bCs/>
          <w:i/>
          <w:iCs/>
          <w:sz w:val="24"/>
          <w:szCs w:val="24"/>
          <w:lang w:val="ru-RU"/>
        </w:rPr>
        <w:t>).</w:t>
      </w:r>
      <w:r w:rsidRPr="00435C1B">
        <w:rPr>
          <w:rFonts w:asciiTheme="minorHAnsi" w:hAnsiTheme="minorHAnsi" w:cstheme="minorHAnsi"/>
          <w:bCs/>
          <w:sz w:val="24"/>
          <w:szCs w:val="24"/>
          <w:lang w:val="ru-RU"/>
        </w:rPr>
        <w:t xml:space="preserve"> </w:t>
      </w:r>
    </w:p>
    <w:p w14:paraId="65AF6903" w14:textId="4D80D4BB" w:rsidR="00963F67" w:rsidRPr="00435C1B" w:rsidRDefault="00AC36CA" w:rsidP="00AC36CA">
      <w:pPr>
        <w:numPr>
          <w:ilvl w:val="0"/>
          <w:numId w:val="380"/>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Сообщение отправляемое клиентом на сервер, сохраняется на сервере для дальнейшей доставки с помощью средств ПО промежуточного слоя, т.е. имеет место сохранность коммуникации.</w:t>
      </w:r>
    </w:p>
    <w:p w14:paraId="155C9200" w14:textId="77777777" w:rsidR="00963F67" w:rsidRPr="00435C1B" w:rsidRDefault="00AC36CA" w:rsidP="00AC36CA">
      <w:pPr>
        <w:numPr>
          <w:ilvl w:val="0"/>
          <w:numId w:val="380"/>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Асинхронность коммуникации имеет место, когда сервер начинает доставку сразу же после приема сообщения, а клиент, может продолжить свою работу после приема сообщения сервером.</w:t>
      </w:r>
    </w:p>
    <w:p w14:paraId="1B59D1C9" w14:textId="77777777" w:rsidR="00963F67" w:rsidRPr="00435C1B" w:rsidRDefault="00AC36CA" w:rsidP="00AC36CA">
      <w:pPr>
        <w:numPr>
          <w:ilvl w:val="0"/>
          <w:numId w:val="380"/>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Синхронность предполагает ожидание клиентом завершения выполнения сервером обработки запроса.</w:t>
      </w:r>
    </w:p>
    <w:p w14:paraId="2E993A33" w14:textId="15BF11FE" w:rsidR="00C57813" w:rsidRPr="00435C1B" w:rsidRDefault="00C57813" w:rsidP="00E20660">
      <w:pPr>
        <w:spacing w:line="240" w:lineRule="auto"/>
        <w:jc w:val="both"/>
        <w:rPr>
          <w:rFonts w:asciiTheme="minorHAnsi" w:hAnsiTheme="minorHAnsi" w:cstheme="minorHAnsi"/>
          <w:b/>
          <w:bCs/>
          <w:sz w:val="24"/>
          <w:szCs w:val="24"/>
        </w:rPr>
      </w:pPr>
    </w:p>
    <w:p w14:paraId="58502731" w14:textId="5E21EFA0"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bCs/>
          <w:color w:val="2F5496" w:themeColor="accent5" w:themeShade="BF"/>
          <w:sz w:val="24"/>
          <w:szCs w:val="24"/>
        </w:rPr>
      </w:pPr>
      <w:bookmarkStart w:id="91" w:name="_Toc200345550"/>
      <w:r w:rsidRPr="00675A43">
        <w:rPr>
          <w:rFonts w:asciiTheme="minorHAnsi" w:hAnsiTheme="minorHAnsi" w:cstheme="minorHAnsi"/>
          <w:b/>
          <w:color w:val="2F5496" w:themeColor="accent5" w:themeShade="BF"/>
          <w:sz w:val="24"/>
          <w:szCs w:val="24"/>
        </w:rPr>
        <w:t>Сохранная синхронная и асинхронная связь.</w:t>
      </w:r>
      <w:bookmarkEnd w:id="91"/>
      <w:r w:rsidRPr="00675A43">
        <w:rPr>
          <w:rFonts w:asciiTheme="minorHAnsi" w:hAnsiTheme="minorHAnsi" w:cstheme="minorHAnsi"/>
          <w:b/>
          <w:color w:val="2F5496" w:themeColor="accent5" w:themeShade="BF"/>
          <w:sz w:val="24"/>
          <w:szCs w:val="24"/>
        </w:rPr>
        <w:t xml:space="preserve"> </w:t>
      </w:r>
    </w:p>
    <w:p w14:paraId="49D3B635" w14:textId="4E0BE172" w:rsidR="00F25BD4" w:rsidRPr="00435C1B" w:rsidRDefault="00F25BD4" w:rsidP="00F25BD4">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Постоянная (сохранная) асинхронная связь</w:t>
      </w:r>
    </w:p>
    <w:p w14:paraId="017ECBF2" w14:textId="77777777" w:rsidR="00963F67" w:rsidRPr="00435C1B" w:rsidRDefault="00AC36CA" w:rsidP="00AC36CA">
      <w:pPr>
        <w:numPr>
          <w:ilvl w:val="0"/>
          <w:numId w:val="381"/>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В случае сохранной асинхронной связи сообщение сохраняется в буфере либо локального хоста, либо первого коммуникационного сервера. </w:t>
      </w:r>
    </w:p>
    <w:p w14:paraId="7862A621" w14:textId="77777777" w:rsidR="00963F67" w:rsidRPr="00435C1B" w:rsidRDefault="00AC36CA" w:rsidP="00AC36CA">
      <w:pPr>
        <w:numPr>
          <w:ilvl w:val="0"/>
          <w:numId w:val="381"/>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Этот вид связи обычно используется в системах электронной почты. </w:t>
      </w:r>
    </w:p>
    <w:p w14:paraId="1613127F" w14:textId="3A68079F" w:rsidR="00F25BD4" w:rsidRPr="00435C1B" w:rsidRDefault="00B53D37" w:rsidP="00F25BD4">
      <w:pPr>
        <w:spacing w:line="240" w:lineRule="auto"/>
        <w:jc w:val="both"/>
        <w:rPr>
          <w:rFonts w:asciiTheme="minorHAnsi" w:hAnsiTheme="minorHAnsi" w:cstheme="minorHAnsi"/>
          <w:b/>
          <w:bCs/>
          <w:sz w:val="24"/>
          <w:szCs w:val="24"/>
          <w:lang w:val="ru-RU"/>
        </w:rPr>
      </w:pPr>
      <w:r w:rsidRPr="00435C1B">
        <w:rPr>
          <w:rFonts w:asciiTheme="minorHAnsi" w:hAnsiTheme="minorHAnsi" w:cstheme="minorHAnsi"/>
          <w:b/>
          <w:bCs/>
          <w:noProof/>
          <w:sz w:val="24"/>
          <w:szCs w:val="24"/>
          <w:lang w:val="ru-RU"/>
        </w:rPr>
        <w:drawing>
          <wp:inline distT="0" distB="0" distL="0" distR="0" wp14:anchorId="15C1E71A" wp14:editId="4ACB887E">
            <wp:extent cx="3135313" cy="3000375"/>
            <wp:effectExtent l="0" t="0" r="8255" b="0"/>
            <wp:docPr id="39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2"/>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3135313" cy="3000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3F92B90" w14:textId="19AEF426" w:rsidR="00B53D37" w:rsidRPr="00435C1B" w:rsidRDefault="00B53D37" w:rsidP="00F25BD4">
      <w:pPr>
        <w:spacing w:line="240" w:lineRule="auto"/>
        <w:jc w:val="both"/>
        <w:rPr>
          <w:rFonts w:asciiTheme="minorHAnsi" w:hAnsiTheme="minorHAnsi" w:cstheme="minorHAnsi"/>
          <w:b/>
          <w:bCs/>
          <w:sz w:val="24"/>
          <w:szCs w:val="24"/>
          <w:lang w:val="ru-RU"/>
        </w:rPr>
      </w:pPr>
      <w:r w:rsidRPr="00435C1B">
        <w:rPr>
          <w:rFonts w:asciiTheme="minorHAnsi" w:hAnsiTheme="minorHAnsi" w:cstheme="minorHAnsi"/>
          <w:b/>
          <w:bCs/>
          <w:noProof/>
          <w:sz w:val="24"/>
          <w:szCs w:val="24"/>
          <w:lang w:val="ru-RU"/>
        </w:rPr>
        <w:lastRenderedPageBreak/>
        <w:drawing>
          <wp:inline distT="0" distB="0" distL="0" distR="0" wp14:anchorId="67D92467" wp14:editId="10567204">
            <wp:extent cx="4130675" cy="2071688"/>
            <wp:effectExtent l="0" t="0" r="3175" b="5080"/>
            <wp:docPr id="25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 name="Picture 6"/>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4130675" cy="20716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5B3ECE4" w14:textId="7EB050C5" w:rsidR="00F25BD4" w:rsidRPr="00435C1B" w:rsidRDefault="00B53D37" w:rsidP="00F25BD4">
      <w:pPr>
        <w:spacing w:line="240" w:lineRule="auto"/>
        <w:jc w:val="both"/>
        <w:rPr>
          <w:rFonts w:asciiTheme="minorHAnsi" w:hAnsiTheme="minorHAnsi" w:cstheme="minorHAnsi"/>
          <w:b/>
          <w:bCs/>
          <w:sz w:val="24"/>
          <w:szCs w:val="24"/>
          <w:lang w:val="ru-RU"/>
        </w:rPr>
      </w:pPr>
      <w:r w:rsidRPr="00435C1B">
        <w:rPr>
          <w:rFonts w:asciiTheme="minorHAnsi" w:hAnsiTheme="minorHAnsi" w:cstheme="minorHAnsi"/>
          <w:b/>
          <w:bCs/>
          <w:sz w:val="24"/>
          <w:szCs w:val="24"/>
        </w:rPr>
        <w:t>сохранная синхронная связь</w:t>
      </w:r>
    </w:p>
    <w:p w14:paraId="3C22A386" w14:textId="77777777" w:rsidR="00963F67" w:rsidRPr="00435C1B" w:rsidRDefault="00AC36CA" w:rsidP="00AC36CA">
      <w:pPr>
        <w:numPr>
          <w:ilvl w:val="0"/>
          <w:numId w:val="382"/>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В случае сохранной синхронной связи сообщения хранятся только на принимающем хосте. </w:t>
      </w:r>
    </w:p>
    <w:p w14:paraId="17E82BE4" w14:textId="77777777" w:rsidR="00963F67" w:rsidRPr="00435C1B" w:rsidRDefault="00AC36CA" w:rsidP="00AC36CA">
      <w:pPr>
        <w:numPr>
          <w:ilvl w:val="0"/>
          <w:numId w:val="382"/>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Отправитель блокируется до момента сохранения сообщения в буфере  получателя. Отметим, что приложение, принявшее сообщение, не обязано сохранять его на своем локальном хосте. </w:t>
      </w:r>
    </w:p>
    <w:p w14:paraId="40E885FF" w14:textId="77777777" w:rsidR="00963F67" w:rsidRPr="00435C1B" w:rsidRDefault="00AC36CA" w:rsidP="00AC36CA">
      <w:pPr>
        <w:numPr>
          <w:ilvl w:val="0"/>
          <w:numId w:val="382"/>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«Усеченный» вариант сохранной синхронной связи состоит в том, что отправитель блокируется до момента сохранения сообщения на коммуникационном сервере, соединенном с принимающим хостом.</w:t>
      </w:r>
    </w:p>
    <w:p w14:paraId="0869631C" w14:textId="5C44ADC4" w:rsidR="00F25BD4" w:rsidRPr="00435C1B" w:rsidRDefault="00B53D37" w:rsidP="00F25BD4">
      <w:pPr>
        <w:spacing w:line="240" w:lineRule="auto"/>
        <w:jc w:val="both"/>
        <w:rPr>
          <w:rFonts w:asciiTheme="minorHAnsi" w:hAnsiTheme="minorHAnsi" w:cstheme="minorHAnsi"/>
          <w:b/>
          <w:bCs/>
          <w:sz w:val="24"/>
          <w:szCs w:val="24"/>
          <w:lang w:val="ru-RU"/>
        </w:rPr>
      </w:pPr>
      <w:r w:rsidRPr="00435C1B">
        <w:rPr>
          <w:rFonts w:asciiTheme="minorHAnsi" w:hAnsiTheme="minorHAnsi" w:cstheme="minorHAnsi"/>
          <w:b/>
          <w:bCs/>
          <w:noProof/>
          <w:sz w:val="24"/>
          <w:szCs w:val="24"/>
          <w:lang w:val="ru-RU"/>
        </w:rPr>
        <w:drawing>
          <wp:inline distT="0" distB="0" distL="0" distR="0" wp14:anchorId="52C5C4AB" wp14:editId="0816C8A3">
            <wp:extent cx="5032375" cy="3143250"/>
            <wp:effectExtent l="0" t="0" r="0" b="0"/>
            <wp:docPr id="26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 name="Picture 3"/>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032375" cy="314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1CB1E54" w14:textId="77777777" w:rsidR="00B53D37" w:rsidRPr="00435C1B" w:rsidRDefault="00B53D37" w:rsidP="00F25BD4">
      <w:pPr>
        <w:spacing w:line="240" w:lineRule="auto"/>
        <w:jc w:val="both"/>
        <w:rPr>
          <w:rFonts w:asciiTheme="minorHAnsi" w:hAnsiTheme="minorHAnsi" w:cstheme="minorHAnsi"/>
          <w:b/>
          <w:bCs/>
          <w:sz w:val="24"/>
          <w:szCs w:val="24"/>
          <w:lang w:val="ru-RU"/>
        </w:rPr>
      </w:pPr>
    </w:p>
    <w:p w14:paraId="15FC71FF" w14:textId="29681ED0"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92" w:name="_Toc200345551"/>
      <w:r w:rsidRPr="00675A43">
        <w:rPr>
          <w:rFonts w:asciiTheme="minorHAnsi" w:hAnsiTheme="minorHAnsi" w:cstheme="minorHAnsi"/>
          <w:b/>
          <w:color w:val="2F5496" w:themeColor="accent5" w:themeShade="BF"/>
          <w:sz w:val="24"/>
          <w:szCs w:val="24"/>
        </w:rPr>
        <w:t>Нерезидентная синхронная и асинхронная связь.</w:t>
      </w:r>
      <w:bookmarkEnd w:id="92"/>
    </w:p>
    <w:p w14:paraId="1A72DCCB" w14:textId="2E58E444" w:rsidR="009E1F55" w:rsidRPr="00435C1B" w:rsidRDefault="009E1F55" w:rsidP="009E1F55">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нерезидентная синхронная связь с синхронизацией по приему</w:t>
      </w:r>
    </w:p>
    <w:p w14:paraId="75F659BD" w14:textId="77777777" w:rsidR="00963F67" w:rsidRPr="00435C1B" w:rsidRDefault="00AC36CA" w:rsidP="00AC36CA">
      <w:pPr>
        <w:numPr>
          <w:ilvl w:val="0"/>
          <w:numId w:val="38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Нерезидентная синхронная связь существует в различных вариантах. </w:t>
      </w:r>
    </w:p>
    <w:p w14:paraId="06DD9E20" w14:textId="77777777" w:rsidR="00963F67" w:rsidRPr="00435C1B" w:rsidRDefault="00AC36CA" w:rsidP="00AC36CA">
      <w:pPr>
        <w:numPr>
          <w:ilvl w:val="0"/>
          <w:numId w:val="38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наиболее слабой форме, основанной на подтверждениях приема сообщений, отправитель блокируется до тех пор, пока сообщение не окажется в локальном буфере принимающего хоста. </w:t>
      </w:r>
    </w:p>
    <w:p w14:paraId="7F07F761" w14:textId="77777777" w:rsidR="00963F67" w:rsidRPr="00435C1B" w:rsidRDefault="00AC36CA" w:rsidP="00AC36CA">
      <w:pPr>
        <w:numPr>
          <w:ilvl w:val="0"/>
          <w:numId w:val="383"/>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 xml:space="preserve">После получения подтверждения отправитель продолжает свою работу. </w:t>
      </w:r>
    </w:p>
    <w:p w14:paraId="47FBADA0" w14:textId="61B7E347" w:rsidR="009E1F55" w:rsidRPr="00435C1B" w:rsidRDefault="009E1F55" w:rsidP="009E1F55">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lastRenderedPageBreak/>
        <w:drawing>
          <wp:inline distT="0" distB="0" distL="0" distR="0" wp14:anchorId="6696FEAC" wp14:editId="49B4EB32">
            <wp:extent cx="4406900" cy="3000375"/>
            <wp:effectExtent l="0" t="0" r="0" b="9525"/>
            <wp:docPr id="39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 name="Picture 3"/>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4406900" cy="3000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0AC4BD7" w14:textId="369AB1E3" w:rsidR="005A490C" w:rsidRPr="00435C1B" w:rsidRDefault="005A490C" w:rsidP="009E1F55">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нерезидентная синхронная связь с синхронизацией по доставке</w:t>
      </w:r>
    </w:p>
    <w:p w14:paraId="1D851D90" w14:textId="77777777" w:rsidR="00963F67" w:rsidRPr="00435C1B" w:rsidRDefault="00AC36CA" w:rsidP="00AC36CA">
      <w:pPr>
        <w:numPr>
          <w:ilvl w:val="0"/>
          <w:numId w:val="38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ориентированной на доставку нерезидентной синхронной связи отправитель блокируется до тех пор, пока сообщение не будет доставлено получателю для дальнейшей обработки.  </w:t>
      </w:r>
    </w:p>
    <w:p w14:paraId="0CC4CA5B" w14:textId="77777777" w:rsidR="005A490C" w:rsidRPr="00435C1B" w:rsidRDefault="005A490C" w:rsidP="005A490C">
      <w:pPr>
        <w:jc w:val="both"/>
        <w:rPr>
          <w:rFonts w:asciiTheme="minorHAnsi" w:hAnsiTheme="minorHAnsi" w:cstheme="minorHAnsi"/>
          <w:sz w:val="24"/>
          <w:szCs w:val="24"/>
        </w:rPr>
      </w:pPr>
      <w:r w:rsidRPr="00435C1B">
        <w:rPr>
          <w:rFonts w:asciiTheme="minorHAnsi" w:hAnsiTheme="minorHAnsi" w:cstheme="minorHAnsi"/>
          <w:sz w:val="24"/>
          <w:szCs w:val="24"/>
        </w:rPr>
        <w:t>При синхронных вызовах</w:t>
      </w:r>
    </w:p>
    <w:p w14:paraId="7493C7BE" w14:textId="77777777" w:rsidR="005A490C" w:rsidRPr="00435C1B" w:rsidRDefault="005A490C" w:rsidP="005A490C">
      <w:pPr>
        <w:jc w:val="both"/>
        <w:rPr>
          <w:rFonts w:asciiTheme="minorHAnsi" w:hAnsiTheme="minorHAnsi" w:cstheme="minorHAnsi"/>
          <w:sz w:val="24"/>
          <w:szCs w:val="24"/>
        </w:rPr>
      </w:pPr>
      <w:r w:rsidRPr="00435C1B">
        <w:rPr>
          <w:rFonts w:asciiTheme="minorHAnsi" w:hAnsiTheme="minorHAnsi" w:cstheme="minorHAnsi"/>
          <w:sz w:val="24"/>
          <w:szCs w:val="24"/>
        </w:rPr>
        <w:t>RРC клиент синхронируется с сервером, ожидая, пока его запрос будет обработан сервером.</w:t>
      </w:r>
    </w:p>
    <w:p w14:paraId="666C573F" w14:textId="2D111DAA" w:rsidR="005A490C" w:rsidRPr="00435C1B" w:rsidRDefault="005A490C" w:rsidP="009E1F55">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790B344F" wp14:editId="3DE2C312">
            <wp:extent cx="4340225" cy="3214687"/>
            <wp:effectExtent l="0" t="0" r="3175" b="5080"/>
            <wp:docPr id="29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Picture 3"/>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4340225" cy="3214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4ABC9A5" w14:textId="164EFA80" w:rsidR="005A490C" w:rsidRPr="00435C1B" w:rsidRDefault="005A490C" w:rsidP="009E1F55">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нерезидентная синхронная связь с синхронизацией по ответу</w:t>
      </w:r>
    </w:p>
    <w:p w14:paraId="1840FEFD" w14:textId="77777777" w:rsidR="00963F67" w:rsidRPr="00435C1B" w:rsidRDefault="00AC36CA" w:rsidP="00AC36CA">
      <w:pPr>
        <w:numPr>
          <w:ilvl w:val="0"/>
          <w:numId w:val="386"/>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 xml:space="preserve">Наиболее жесткая форма — ориентированная на ответ нерезидентная синхронная связь —  предполагает блокировку отправителя до получения ответного сообщения с другой стороны, как в поведении запрос-ответ при взаимодействии клиент-сервер. </w:t>
      </w:r>
    </w:p>
    <w:p w14:paraId="1A8F8698" w14:textId="77777777" w:rsidR="00963F67" w:rsidRPr="00435C1B" w:rsidRDefault="00AC36CA" w:rsidP="00AC36CA">
      <w:pPr>
        <w:numPr>
          <w:ilvl w:val="0"/>
          <w:numId w:val="386"/>
        </w:num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 xml:space="preserve">Эта схема характерна также для механизмов </w:t>
      </w:r>
      <w:r w:rsidRPr="00435C1B">
        <w:rPr>
          <w:rFonts w:asciiTheme="minorHAnsi" w:hAnsiTheme="minorHAnsi" w:cstheme="minorHAnsi"/>
          <w:b/>
          <w:sz w:val="24"/>
          <w:szCs w:val="24"/>
          <w:lang w:val="en-US"/>
        </w:rPr>
        <w:t>RPC</w:t>
      </w:r>
      <w:r w:rsidRPr="00435C1B">
        <w:rPr>
          <w:rFonts w:asciiTheme="minorHAnsi" w:hAnsiTheme="minorHAnsi" w:cstheme="minorHAnsi"/>
          <w:b/>
          <w:sz w:val="24"/>
          <w:szCs w:val="24"/>
          <w:lang w:val="ru-RU"/>
        </w:rPr>
        <w:t xml:space="preserve"> и </w:t>
      </w:r>
      <w:r w:rsidRPr="00435C1B">
        <w:rPr>
          <w:rFonts w:asciiTheme="minorHAnsi" w:hAnsiTheme="minorHAnsi" w:cstheme="minorHAnsi"/>
          <w:b/>
          <w:sz w:val="24"/>
          <w:szCs w:val="24"/>
          <w:lang w:val="en-US"/>
        </w:rPr>
        <w:t>RMI</w:t>
      </w:r>
      <w:r w:rsidRPr="00435C1B">
        <w:rPr>
          <w:rFonts w:asciiTheme="minorHAnsi" w:hAnsiTheme="minorHAnsi" w:cstheme="minorHAnsi"/>
          <w:b/>
          <w:sz w:val="24"/>
          <w:szCs w:val="24"/>
          <w:lang w:val="ru-RU"/>
        </w:rPr>
        <w:t>.</w:t>
      </w:r>
    </w:p>
    <w:p w14:paraId="6EECB9D1" w14:textId="265C763F" w:rsidR="005A490C" w:rsidRPr="00435C1B" w:rsidRDefault="005A490C" w:rsidP="009E1F55">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lastRenderedPageBreak/>
        <w:drawing>
          <wp:inline distT="0" distB="0" distL="0" distR="0" wp14:anchorId="443128A7" wp14:editId="2CF1595F">
            <wp:extent cx="4081463" cy="2928938"/>
            <wp:effectExtent l="0" t="0" r="0" b="5080"/>
            <wp:docPr id="39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 name="Picture 2"/>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081463" cy="2928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61C45E0" w14:textId="55B15181" w:rsidR="005A490C" w:rsidRPr="00435C1B" w:rsidRDefault="005A490C" w:rsidP="009E1F55">
      <w:pPr>
        <w:spacing w:line="240" w:lineRule="auto"/>
        <w:jc w:val="both"/>
        <w:rPr>
          <w:rFonts w:asciiTheme="minorHAnsi" w:hAnsiTheme="minorHAnsi" w:cstheme="minorHAnsi"/>
          <w:b/>
          <w:sz w:val="24"/>
          <w:szCs w:val="24"/>
        </w:rPr>
      </w:pPr>
    </w:p>
    <w:p w14:paraId="66996A2B" w14:textId="22F44949" w:rsidR="009E1F55" w:rsidRPr="00435C1B" w:rsidRDefault="009E1F55" w:rsidP="009E1F55">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Нерезидентная (временная) асинхронная связь</w:t>
      </w:r>
    </w:p>
    <w:p w14:paraId="66ADC76B" w14:textId="77777777" w:rsidR="00963F67" w:rsidRPr="00435C1B" w:rsidRDefault="00AC36CA" w:rsidP="00AC36CA">
      <w:pPr>
        <w:numPr>
          <w:ilvl w:val="0"/>
          <w:numId w:val="384"/>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Нерезидентная асинхронная связь характерна для служб дейтаграмм транспортного уровня, таких как UDP. </w:t>
      </w:r>
    </w:p>
    <w:p w14:paraId="33C8490F" w14:textId="77777777" w:rsidR="00963F67" w:rsidRPr="00435C1B" w:rsidRDefault="00AC36CA" w:rsidP="00AC36CA">
      <w:pPr>
        <w:numPr>
          <w:ilvl w:val="0"/>
          <w:numId w:val="384"/>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Когда приложение отправляет сообщение, оно временно сохраняется в локальном буфере передающего хоста, после чего отправитель немедленно продолжает работу. </w:t>
      </w:r>
    </w:p>
    <w:p w14:paraId="25A7A196" w14:textId="77777777" w:rsidR="00963F67" w:rsidRPr="00435C1B" w:rsidRDefault="00AC36CA" w:rsidP="00AC36CA">
      <w:pPr>
        <w:numPr>
          <w:ilvl w:val="0"/>
          <w:numId w:val="384"/>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Параллельно коммуникационная система направляет сообщение в точку, из которой, как ожидается, оно сможет достигнуть места назначения, возможно, с сохранением в локальном буфере. </w:t>
      </w:r>
    </w:p>
    <w:p w14:paraId="3B34ADCF" w14:textId="77777777" w:rsidR="00963F67" w:rsidRPr="00435C1B" w:rsidRDefault="00AC36CA" w:rsidP="00AC36CA">
      <w:pPr>
        <w:numPr>
          <w:ilvl w:val="0"/>
          <w:numId w:val="384"/>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Если получатель в момент прихода сообщения на принимающий хост этого получателя неактивен, передача обрывается. </w:t>
      </w:r>
    </w:p>
    <w:p w14:paraId="6EFCA95A" w14:textId="77777777" w:rsidR="00963F67" w:rsidRPr="00435C1B" w:rsidRDefault="00AC36CA" w:rsidP="00AC36CA">
      <w:pPr>
        <w:numPr>
          <w:ilvl w:val="0"/>
          <w:numId w:val="384"/>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Другой пример нерезидентной асинхронной связи — асинхронный вызов </w:t>
      </w:r>
      <w:r w:rsidRPr="00435C1B">
        <w:rPr>
          <w:rFonts w:asciiTheme="minorHAnsi" w:hAnsiTheme="minorHAnsi" w:cstheme="minorHAnsi"/>
          <w:sz w:val="24"/>
          <w:szCs w:val="24"/>
          <w:lang w:val="en-US"/>
        </w:rPr>
        <w:t>RPC</w:t>
      </w:r>
      <w:r w:rsidRPr="00435C1B">
        <w:rPr>
          <w:rFonts w:asciiTheme="minorHAnsi" w:hAnsiTheme="minorHAnsi" w:cstheme="minorHAnsi"/>
          <w:sz w:val="24"/>
          <w:szCs w:val="24"/>
          <w:lang w:val="ru-RU"/>
        </w:rPr>
        <w:t>.</w:t>
      </w:r>
    </w:p>
    <w:p w14:paraId="6DF9C2A6" w14:textId="77777777" w:rsidR="00963F67" w:rsidRPr="00435C1B" w:rsidRDefault="00AC36CA" w:rsidP="00AC36CA">
      <w:pPr>
        <w:numPr>
          <w:ilvl w:val="0"/>
          <w:numId w:val="384"/>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При асинхронных вызовах</w:t>
      </w:r>
    </w:p>
    <w:p w14:paraId="21AD5C4F" w14:textId="77777777" w:rsidR="009E1F55" w:rsidRPr="00435C1B" w:rsidRDefault="009E1F55" w:rsidP="009E1F55">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RРC клиент синхронизируется с сервером, ожидая, пока его запрос будет принят на дальнейшую обработку.</w:t>
      </w:r>
    </w:p>
    <w:p w14:paraId="12BAFBDF" w14:textId="77777777" w:rsidR="009E1F55" w:rsidRPr="00435C1B" w:rsidRDefault="009E1F55" w:rsidP="009E1F55">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 xml:space="preserve">Пример: </w:t>
      </w:r>
      <w:r w:rsidRPr="00435C1B">
        <w:rPr>
          <w:rFonts w:asciiTheme="minorHAnsi" w:hAnsiTheme="minorHAnsi" w:cstheme="minorHAnsi"/>
          <w:sz w:val="24"/>
          <w:szCs w:val="24"/>
          <w:lang w:val="ru-RU"/>
        </w:rPr>
        <w:t>обработка пакетов маршрутизатором. Если получатель не доступен, то пакет отбрасывается.</w:t>
      </w:r>
    </w:p>
    <w:p w14:paraId="3CFF46D3" w14:textId="7BF566C2" w:rsidR="009E1F55" w:rsidRPr="00435C1B" w:rsidRDefault="009E1F55" w:rsidP="009E1F55">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107412F8" wp14:editId="50087C8C">
            <wp:extent cx="3605213" cy="2786062"/>
            <wp:effectExtent l="0" t="0" r="0" b="0"/>
            <wp:docPr id="39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4"/>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605213" cy="27860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9BD3B3D" w14:textId="77777777" w:rsidR="009E1F55" w:rsidRPr="00435C1B" w:rsidRDefault="009E1F55" w:rsidP="009E1F55">
      <w:pPr>
        <w:spacing w:line="240" w:lineRule="auto"/>
        <w:jc w:val="both"/>
        <w:rPr>
          <w:rFonts w:asciiTheme="minorHAnsi" w:hAnsiTheme="minorHAnsi" w:cstheme="minorHAnsi"/>
          <w:b/>
          <w:sz w:val="24"/>
          <w:szCs w:val="24"/>
        </w:rPr>
      </w:pPr>
    </w:p>
    <w:p w14:paraId="324E6270" w14:textId="1C80DE15" w:rsidR="005C7879"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93" w:name="_Toc200345552"/>
      <w:r w:rsidRPr="00675A43">
        <w:rPr>
          <w:rFonts w:asciiTheme="minorHAnsi" w:hAnsiTheme="minorHAnsi" w:cstheme="minorHAnsi"/>
          <w:b/>
          <w:color w:val="2F5496" w:themeColor="accent5" w:themeShade="BF"/>
          <w:sz w:val="24"/>
          <w:szCs w:val="24"/>
        </w:rPr>
        <w:lastRenderedPageBreak/>
        <w:t>Дискретные и потоковые коммуникации.</w:t>
      </w:r>
      <w:bookmarkEnd w:id="93"/>
      <w:r w:rsidRPr="00675A43">
        <w:rPr>
          <w:rFonts w:asciiTheme="minorHAnsi" w:hAnsiTheme="minorHAnsi" w:cstheme="minorHAnsi"/>
          <w:b/>
          <w:color w:val="2F5496" w:themeColor="accent5" w:themeShade="BF"/>
          <w:sz w:val="24"/>
          <w:szCs w:val="24"/>
        </w:rPr>
        <w:t xml:space="preserve"> </w:t>
      </w:r>
    </w:p>
    <w:p w14:paraId="518F2C21" w14:textId="77777777" w:rsidR="00963F67" w:rsidRPr="00435C1B" w:rsidRDefault="00AC36CA" w:rsidP="00AC36CA">
      <w:pPr>
        <w:numPr>
          <w:ilvl w:val="0"/>
          <w:numId w:val="384"/>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Ассинхронная связь – является более быстрой, более гибкой, но более сложной в программной реализации, т.к. ответ может поступить в непредсказуемый момент времени. </w:t>
      </w:r>
    </w:p>
    <w:p w14:paraId="7C9CE113" w14:textId="77777777" w:rsidR="00963F67" w:rsidRPr="00435C1B" w:rsidRDefault="00AC36CA" w:rsidP="00AC36CA">
      <w:pPr>
        <w:numPr>
          <w:ilvl w:val="0"/>
          <w:numId w:val="384"/>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Используется в системах основанных на событиях (Event-based systems).</w:t>
      </w:r>
    </w:p>
    <w:p w14:paraId="2973961B" w14:textId="77777777" w:rsidR="00963F67" w:rsidRPr="00435C1B" w:rsidRDefault="00AC36CA" w:rsidP="00AC36CA">
      <w:pPr>
        <w:numPr>
          <w:ilvl w:val="0"/>
          <w:numId w:val="384"/>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Полностью синхронный вариант коммуникаций может сильно замедлить процесс обработки, но программная реализация его более проста и понятна.</w:t>
      </w:r>
    </w:p>
    <w:p w14:paraId="0E80EBCF" w14:textId="646E3506" w:rsidR="00DA6956" w:rsidRPr="00435C1B" w:rsidRDefault="00AC36CA" w:rsidP="00AC36CA">
      <w:pPr>
        <w:numPr>
          <w:ilvl w:val="0"/>
          <w:numId w:val="384"/>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 использовании мультипотоковых программных реализаций ПО промежуточного слоя блокировка одного из процессов, не представляет собой большой проблемы, т. к. отдельный поток может отслеживать (ожидать) появление ответных сообщений.</w:t>
      </w:r>
    </w:p>
    <w:p w14:paraId="6DB0FE66" w14:textId="6CCC31ED" w:rsidR="00DA6956" w:rsidRPr="00435C1B" w:rsidRDefault="00AC36CA" w:rsidP="00ED2EEE">
      <w:pPr>
        <w:spacing w:line="240" w:lineRule="auto"/>
        <w:jc w:val="both"/>
        <w:rPr>
          <w:rFonts w:asciiTheme="minorHAnsi" w:hAnsiTheme="minorHAnsi" w:cstheme="minorHAnsi"/>
          <w:sz w:val="24"/>
          <w:szCs w:val="24"/>
          <w:lang w:val="ru-RU"/>
        </w:rPr>
      </w:pPr>
      <w:r w:rsidRPr="00435C1B">
        <w:rPr>
          <w:rFonts w:asciiTheme="minorHAnsi" w:hAnsiTheme="minorHAnsi" w:cstheme="minorHAnsi"/>
          <w:b/>
          <w:bCs/>
          <w:sz w:val="24"/>
          <w:szCs w:val="24"/>
          <w:lang w:val="ru-RU"/>
        </w:rPr>
        <w:t>Дискретными</w:t>
      </w:r>
      <w:r w:rsidRPr="00435C1B">
        <w:rPr>
          <w:rFonts w:asciiTheme="minorHAnsi" w:hAnsiTheme="minorHAnsi" w:cstheme="minorHAnsi"/>
          <w:bCs/>
          <w:sz w:val="24"/>
          <w:szCs w:val="24"/>
          <w:lang w:val="ru-RU"/>
        </w:rPr>
        <w:t xml:space="preserve"> </w:t>
      </w:r>
      <w:r w:rsidR="00DA6956" w:rsidRPr="00435C1B">
        <w:rPr>
          <w:rFonts w:asciiTheme="minorHAnsi" w:hAnsiTheme="minorHAnsi" w:cstheme="minorHAnsi"/>
          <w:sz w:val="24"/>
          <w:szCs w:val="24"/>
          <w:lang w:val="ru-RU"/>
        </w:rPr>
        <w:t>– называются коммуникации в</w:t>
      </w:r>
      <w:r w:rsidRPr="00435C1B">
        <w:rPr>
          <w:rFonts w:asciiTheme="minorHAnsi" w:hAnsiTheme="minorHAnsi" w:cstheme="minorHAnsi"/>
          <w:sz w:val="24"/>
          <w:szCs w:val="24"/>
          <w:lang w:val="ru-RU"/>
        </w:rPr>
        <w:t xml:space="preserve"> рамках которых передаются отдельные блоки данных, порядок передачи которых может быть изменен. А задержка и стабильность скорости передачи не имеют значения для передаваемых блоков данных.</w:t>
      </w:r>
    </w:p>
    <w:p w14:paraId="4E98A002" w14:textId="3B2CB868" w:rsidR="00963F67" w:rsidRPr="00435C1B" w:rsidRDefault="00AC36CA" w:rsidP="00ED2EEE">
      <w:pPr>
        <w:spacing w:line="240" w:lineRule="auto"/>
        <w:jc w:val="both"/>
        <w:rPr>
          <w:rFonts w:asciiTheme="minorHAnsi" w:hAnsiTheme="minorHAnsi" w:cstheme="minorHAnsi"/>
          <w:sz w:val="24"/>
          <w:szCs w:val="24"/>
          <w:lang w:val="ru-RU"/>
        </w:rPr>
      </w:pPr>
      <w:r w:rsidRPr="00435C1B">
        <w:rPr>
          <w:rFonts w:asciiTheme="minorHAnsi" w:hAnsiTheme="minorHAnsi" w:cstheme="minorHAnsi"/>
          <w:b/>
          <w:bCs/>
          <w:sz w:val="24"/>
          <w:szCs w:val="24"/>
          <w:lang w:val="ru-RU"/>
        </w:rPr>
        <w:t>Потоковыми</w:t>
      </w:r>
      <w:r w:rsidRPr="00435C1B">
        <w:rPr>
          <w:rFonts w:asciiTheme="minorHAnsi" w:hAnsiTheme="minorHAnsi" w:cstheme="minorHAnsi"/>
          <w:sz w:val="24"/>
          <w:szCs w:val="24"/>
          <w:lang w:val="ru-RU"/>
        </w:rPr>
        <w:t xml:space="preserve"> – называются данные передаваемые в одном направлении (</w:t>
      </w:r>
      <w:r w:rsidRPr="00435C1B">
        <w:rPr>
          <w:rFonts w:asciiTheme="minorHAnsi" w:hAnsiTheme="minorHAnsi" w:cstheme="minorHAnsi"/>
          <w:sz w:val="24"/>
          <w:szCs w:val="24"/>
          <w:lang w:val="en-US"/>
        </w:rPr>
        <w:t>one</w:t>
      </w:r>
      <w:r w:rsidRPr="00435C1B">
        <w:rPr>
          <w:rFonts w:asciiTheme="minorHAnsi" w:hAnsiTheme="minorHAnsi" w:cstheme="minorHAnsi"/>
          <w:sz w:val="24"/>
          <w:szCs w:val="24"/>
          <w:lang w:val="ru-RU"/>
        </w:rPr>
        <w:t>-</w:t>
      </w:r>
      <w:r w:rsidRPr="00435C1B">
        <w:rPr>
          <w:rFonts w:asciiTheme="minorHAnsi" w:hAnsiTheme="minorHAnsi" w:cstheme="minorHAnsi"/>
          <w:sz w:val="24"/>
          <w:szCs w:val="24"/>
          <w:lang w:val="en-US"/>
        </w:rPr>
        <w:t>way</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communication</w:t>
      </w:r>
      <w:r w:rsidRPr="00435C1B">
        <w:rPr>
          <w:rFonts w:asciiTheme="minorHAnsi" w:hAnsiTheme="minorHAnsi" w:cstheme="minorHAnsi"/>
          <w:sz w:val="24"/>
          <w:szCs w:val="24"/>
          <w:lang w:val="ru-RU"/>
        </w:rPr>
        <w:t>); сессия содержит множество сообщений поступающих от отправителя в определенном порядке, который определяется либо порядком передачи, либо порядком передачи по времени, либо еще чем либо.</w:t>
      </w:r>
    </w:p>
    <w:p w14:paraId="5911FBA8" w14:textId="616533EF" w:rsidR="005C7879" w:rsidRPr="00435C1B" w:rsidRDefault="005C7879" w:rsidP="005C7879">
      <w:pPr>
        <w:spacing w:line="240" w:lineRule="auto"/>
        <w:jc w:val="both"/>
        <w:rPr>
          <w:rFonts w:asciiTheme="minorHAnsi" w:hAnsiTheme="minorHAnsi" w:cstheme="minorHAnsi"/>
          <w:b/>
          <w:sz w:val="24"/>
          <w:szCs w:val="24"/>
        </w:rPr>
      </w:pPr>
    </w:p>
    <w:p w14:paraId="001E407C" w14:textId="734B8CA8"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94" w:name="_Toc200345553"/>
      <w:r w:rsidRPr="00675A43">
        <w:rPr>
          <w:rFonts w:asciiTheme="minorHAnsi" w:hAnsiTheme="minorHAnsi" w:cstheme="minorHAnsi"/>
          <w:b/>
          <w:color w:val="2F5496" w:themeColor="accent5" w:themeShade="BF"/>
          <w:sz w:val="24"/>
          <w:szCs w:val="24"/>
        </w:rPr>
        <w:t xml:space="preserve">Удаленный вызов процедур. </w:t>
      </w:r>
      <w:r w:rsidRPr="00675A43">
        <w:rPr>
          <w:rFonts w:asciiTheme="minorHAnsi" w:hAnsiTheme="minorHAnsi" w:cstheme="minorHAnsi"/>
          <w:b/>
          <w:color w:val="2F5496" w:themeColor="accent5" w:themeShade="BF"/>
          <w:sz w:val="24"/>
          <w:szCs w:val="24"/>
          <w:lang w:val="en-US"/>
        </w:rPr>
        <w:t>RPC</w:t>
      </w:r>
      <w:r w:rsidRPr="00675A43">
        <w:rPr>
          <w:rFonts w:asciiTheme="minorHAnsi" w:hAnsiTheme="minorHAnsi" w:cstheme="minorHAnsi"/>
          <w:b/>
          <w:color w:val="2F5496" w:themeColor="accent5" w:themeShade="BF"/>
          <w:sz w:val="24"/>
          <w:szCs w:val="24"/>
        </w:rPr>
        <w:t xml:space="preserve"> и модель Клиент-Сервер. Реализация прозрачности: Использование программных заглушке (</w:t>
      </w:r>
      <w:r w:rsidRPr="00675A43">
        <w:rPr>
          <w:rFonts w:asciiTheme="minorHAnsi" w:hAnsiTheme="minorHAnsi" w:cstheme="minorHAnsi"/>
          <w:b/>
          <w:color w:val="2F5496" w:themeColor="accent5" w:themeShade="BF"/>
          <w:sz w:val="24"/>
          <w:szCs w:val="24"/>
          <w:lang w:val="en-US"/>
        </w:rPr>
        <w:t>Stubs</w:t>
      </w:r>
      <w:r w:rsidRPr="00675A43">
        <w:rPr>
          <w:rFonts w:asciiTheme="minorHAnsi" w:hAnsiTheme="minorHAnsi" w:cstheme="minorHAnsi"/>
          <w:b/>
          <w:color w:val="2F5496" w:themeColor="accent5" w:themeShade="BF"/>
          <w:sz w:val="24"/>
          <w:szCs w:val="24"/>
        </w:rPr>
        <w:t>). Передача значений параметров. Согласование интерфейсов. Синхронный и асинхронный RP</w:t>
      </w:r>
      <w:r w:rsidRPr="00675A43">
        <w:rPr>
          <w:rFonts w:asciiTheme="minorHAnsi" w:hAnsiTheme="minorHAnsi" w:cstheme="minorHAnsi"/>
          <w:b/>
          <w:color w:val="2F5496" w:themeColor="accent5" w:themeShade="BF"/>
          <w:sz w:val="24"/>
          <w:szCs w:val="24"/>
          <w:lang w:val="en-US"/>
        </w:rPr>
        <w:t>C</w:t>
      </w:r>
      <w:r w:rsidRPr="00675A43">
        <w:rPr>
          <w:rFonts w:asciiTheme="minorHAnsi" w:hAnsiTheme="minorHAnsi" w:cstheme="minorHAnsi"/>
          <w:b/>
          <w:color w:val="2F5496" w:themeColor="accent5" w:themeShade="BF"/>
          <w:sz w:val="24"/>
          <w:szCs w:val="24"/>
        </w:rPr>
        <w:t>. Проблемы R</w:t>
      </w:r>
      <w:r w:rsidRPr="00675A43">
        <w:rPr>
          <w:rFonts w:asciiTheme="minorHAnsi" w:hAnsiTheme="minorHAnsi" w:cstheme="minorHAnsi"/>
          <w:b/>
          <w:color w:val="2F5496" w:themeColor="accent5" w:themeShade="BF"/>
          <w:sz w:val="24"/>
          <w:szCs w:val="24"/>
          <w:lang w:val="en-US"/>
        </w:rPr>
        <w:t>PC</w:t>
      </w:r>
      <w:r w:rsidRPr="00675A43">
        <w:rPr>
          <w:rFonts w:asciiTheme="minorHAnsi" w:hAnsiTheme="minorHAnsi" w:cstheme="minorHAnsi"/>
          <w:b/>
          <w:color w:val="2F5496" w:themeColor="accent5" w:themeShade="BF"/>
          <w:sz w:val="24"/>
          <w:szCs w:val="24"/>
        </w:rPr>
        <w:t>. Различные реализации RPC. Удаленный вызов методов (</w:t>
      </w:r>
      <w:r w:rsidRPr="00675A43">
        <w:rPr>
          <w:rFonts w:asciiTheme="minorHAnsi" w:hAnsiTheme="minorHAnsi" w:cstheme="minorHAnsi"/>
          <w:b/>
          <w:color w:val="2F5496" w:themeColor="accent5" w:themeShade="BF"/>
          <w:sz w:val="24"/>
          <w:szCs w:val="24"/>
          <w:lang w:val="en-US"/>
        </w:rPr>
        <w:t>RMI</w:t>
      </w:r>
      <w:r w:rsidRPr="00675A43">
        <w:rPr>
          <w:rFonts w:asciiTheme="minorHAnsi" w:hAnsiTheme="minorHAnsi" w:cstheme="minorHAnsi"/>
          <w:b/>
          <w:color w:val="2F5496" w:themeColor="accent5" w:themeShade="BF"/>
          <w:sz w:val="24"/>
          <w:szCs w:val="24"/>
        </w:rPr>
        <w:t>).</w:t>
      </w:r>
      <w:bookmarkEnd w:id="94"/>
    </w:p>
    <w:p w14:paraId="7BF7C5BC" w14:textId="77777777" w:rsidR="00354CE7" w:rsidRPr="00435C1B" w:rsidRDefault="00354CE7"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Удаленный вызов процедур. </w:t>
      </w:r>
    </w:p>
    <w:p w14:paraId="73C4ECAE" w14:textId="19B1C3B8" w:rsidR="00CC2A47" w:rsidRPr="00435C1B" w:rsidRDefault="00E875F6" w:rsidP="00354CE7">
      <w:p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rPr>
        <w:t xml:space="preserve">Мотивация использования </w:t>
      </w:r>
      <w:r w:rsidRPr="00435C1B">
        <w:rPr>
          <w:rFonts w:asciiTheme="minorHAnsi" w:hAnsiTheme="minorHAnsi" w:cstheme="minorHAnsi"/>
          <w:sz w:val="24"/>
          <w:szCs w:val="24"/>
          <w:lang w:val="en-US"/>
        </w:rPr>
        <w:t>RPC</w:t>
      </w:r>
    </w:p>
    <w:p w14:paraId="20E9B11D" w14:textId="77777777" w:rsidR="00963F67"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Использовать низкоуровневый обмен сообщениями на основе функций встроенных в язык программирования (примитивов) </w:t>
      </w:r>
      <w:r w:rsidRPr="00435C1B">
        <w:rPr>
          <w:rFonts w:asciiTheme="minorHAnsi" w:hAnsiTheme="minorHAnsi" w:cstheme="minorHAnsi"/>
          <w:i/>
          <w:iCs/>
          <w:sz w:val="24"/>
          <w:szCs w:val="24"/>
          <w:lang w:val="en-US"/>
        </w:rPr>
        <w:t>send</w:t>
      </w:r>
      <w:r w:rsidRPr="00435C1B">
        <w:rPr>
          <w:rFonts w:asciiTheme="minorHAnsi" w:hAnsiTheme="minorHAnsi" w:cstheme="minorHAnsi"/>
          <w:sz w:val="24"/>
          <w:szCs w:val="24"/>
          <w:lang w:val="ru-RU"/>
        </w:rPr>
        <w:t xml:space="preserve"> и </w:t>
      </w:r>
      <w:r w:rsidRPr="00435C1B">
        <w:rPr>
          <w:rFonts w:asciiTheme="minorHAnsi" w:hAnsiTheme="minorHAnsi" w:cstheme="minorHAnsi"/>
          <w:i/>
          <w:iCs/>
          <w:sz w:val="24"/>
          <w:szCs w:val="24"/>
          <w:lang w:val="en-US"/>
        </w:rPr>
        <w:t>receive</w:t>
      </w:r>
      <w:r w:rsidRPr="00435C1B">
        <w:rPr>
          <w:rFonts w:asciiTheme="minorHAnsi" w:hAnsiTheme="minorHAnsi" w:cstheme="minorHAnsi"/>
          <w:i/>
          <w:iCs/>
          <w:sz w:val="24"/>
          <w:szCs w:val="24"/>
          <w:lang w:val="ru-RU"/>
        </w:rPr>
        <w:t>.</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primitives</w:t>
      </w:r>
      <w:r w:rsidRPr="00435C1B">
        <w:rPr>
          <w:rFonts w:asciiTheme="minorHAnsi" w:hAnsiTheme="minorHAnsi" w:cstheme="minorHAnsi"/>
          <w:sz w:val="24"/>
          <w:szCs w:val="24"/>
          <w:lang w:val="ru-RU"/>
        </w:rPr>
        <w:t>.</w:t>
      </w:r>
    </w:p>
    <w:p w14:paraId="403C77BB" w14:textId="77777777" w:rsidR="00963F67"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Стремление к обеспечению прозрачности на уровне доступа (</w:t>
      </w:r>
      <w:r w:rsidRPr="00435C1B">
        <w:rPr>
          <w:rFonts w:asciiTheme="minorHAnsi" w:hAnsiTheme="minorHAnsi" w:cstheme="minorHAnsi"/>
          <w:i/>
          <w:iCs/>
          <w:sz w:val="24"/>
          <w:szCs w:val="24"/>
          <w:lang w:val="en-US"/>
        </w:rPr>
        <w:t>access</w:t>
      </w:r>
      <w:r w:rsidRPr="00435C1B">
        <w:rPr>
          <w:rFonts w:asciiTheme="minorHAnsi" w:hAnsiTheme="minorHAnsi" w:cstheme="minorHAnsi"/>
          <w:i/>
          <w:iCs/>
          <w:sz w:val="24"/>
          <w:szCs w:val="24"/>
          <w:lang w:val="ru-RU"/>
        </w:rPr>
        <w:t xml:space="preserve"> </w:t>
      </w:r>
      <w:r w:rsidRPr="00435C1B">
        <w:rPr>
          <w:rFonts w:asciiTheme="minorHAnsi" w:hAnsiTheme="minorHAnsi" w:cstheme="minorHAnsi"/>
          <w:i/>
          <w:iCs/>
          <w:sz w:val="24"/>
          <w:szCs w:val="24"/>
          <w:lang w:val="en-US"/>
        </w:rPr>
        <w:t>transparency</w:t>
      </w:r>
      <w:r w:rsidRPr="00435C1B">
        <w:rPr>
          <w:rFonts w:asciiTheme="minorHAnsi" w:hAnsiTheme="minorHAnsi" w:cstheme="minorHAnsi"/>
          <w:i/>
          <w:iCs/>
          <w:sz w:val="24"/>
          <w:szCs w:val="24"/>
          <w:lang w:val="ru-RU"/>
        </w:rPr>
        <w:t>)</w:t>
      </w:r>
      <w:r w:rsidRPr="00435C1B">
        <w:rPr>
          <w:rFonts w:asciiTheme="minorHAnsi" w:hAnsiTheme="minorHAnsi" w:cstheme="minorHAnsi"/>
          <w:sz w:val="24"/>
          <w:szCs w:val="24"/>
          <w:lang w:val="ru-RU"/>
        </w:rPr>
        <w:t>.</w:t>
      </w:r>
    </w:p>
    <w:p w14:paraId="6ACA24BC" w14:textId="77777777" w:rsidR="00963F67" w:rsidRPr="00435C1B" w:rsidRDefault="00AC36CA" w:rsidP="00AC36CA">
      <w:pPr>
        <w:numPr>
          <w:ilvl w:val="1"/>
          <w:numId w:val="387"/>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Сокрытие различий в представлениях данных на машинах, в понимании процессов обмена сообщениями и т.п. Другими словами - сделать </w:t>
      </w:r>
      <w:r w:rsidRPr="00435C1B">
        <w:rPr>
          <w:rFonts w:asciiTheme="minorHAnsi" w:hAnsiTheme="minorHAnsi" w:cstheme="minorHAnsi"/>
          <w:sz w:val="24"/>
          <w:szCs w:val="24"/>
          <w:lang w:val="en-US"/>
        </w:rPr>
        <w:t>RPC</w:t>
      </w:r>
      <w:r w:rsidRPr="00435C1B">
        <w:rPr>
          <w:rFonts w:asciiTheme="minorHAnsi" w:hAnsiTheme="minorHAnsi" w:cstheme="minorHAnsi"/>
          <w:sz w:val="24"/>
          <w:szCs w:val="24"/>
          <w:lang w:val="ru-RU"/>
        </w:rPr>
        <w:t xml:space="preserve"> прозрачным: вызывающей процедуре не требуется знать, что вызываемая процедура находится на другой машине, и наоборот. </w:t>
      </w:r>
    </w:p>
    <w:p w14:paraId="67F03E66" w14:textId="77777777" w:rsidR="00963F67"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Упрощение программирования процесса обмена информацией за счет использования методов подобных тем, которые применяются при обмене через разделяемую память при локальном вызове процедур. </w:t>
      </w:r>
    </w:p>
    <w:p w14:paraId="488844EA" w14:textId="0F6E349E" w:rsidR="00E875F6"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Впервые идея </w:t>
      </w:r>
      <w:r w:rsidRPr="00435C1B">
        <w:rPr>
          <w:rFonts w:asciiTheme="minorHAnsi" w:hAnsiTheme="minorHAnsi" w:cstheme="minorHAnsi"/>
          <w:sz w:val="24"/>
          <w:szCs w:val="24"/>
          <w:lang w:val="en-US"/>
        </w:rPr>
        <w:t>RPC</w:t>
      </w:r>
      <w:r w:rsidRPr="00435C1B">
        <w:rPr>
          <w:rFonts w:asciiTheme="minorHAnsi" w:hAnsiTheme="minorHAnsi" w:cstheme="minorHAnsi"/>
          <w:sz w:val="24"/>
          <w:szCs w:val="24"/>
          <w:lang w:val="ru-RU"/>
        </w:rPr>
        <w:t xml:space="preserve"> была предложена </w:t>
      </w:r>
      <w:r w:rsidRPr="00435C1B">
        <w:rPr>
          <w:rFonts w:asciiTheme="minorHAnsi" w:hAnsiTheme="minorHAnsi" w:cstheme="minorHAnsi"/>
          <w:sz w:val="24"/>
          <w:szCs w:val="24"/>
          <w:lang w:val="en-US"/>
        </w:rPr>
        <w:t>Birrell</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and</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Nelson</w:t>
      </w:r>
      <w:r w:rsidRPr="00435C1B">
        <w:rPr>
          <w:rFonts w:asciiTheme="minorHAnsi" w:hAnsiTheme="minorHAnsi" w:cstheme="minorHAnsi"/>
          <w:sz w:val="24"/>
          <w:szCs w:val="24"/>
          <w:lang w:val="ru-RU"/>
        </w:rPr>
        <w:t xml:space="preserve"> (1984)</w:t>
      </w:r>
    </w:p>
    <w:p w14:paraId="4DAA78F5" w14:textId="77777777" w:rsidR="001310A8" w:rsidRPr="00171002" w:rsidRDefault="001310A8" w:rsidP="00354CE7">
      <w:pPr>
        <w:spacing w:line="240" w:lineRule="auto"/>
        <w:jc w:val="both"/>
        <w:rPr>
          <w:rFonts w:asciiTheme="minorHAnsi" w:hAnsiTheme="minorHAnsi" w:cstheme="minorHAnsi"/>
          <w:b/>
          <w:sz w:val="24"/>
          <w:szCs w:val="24"/>
          <w:lang w:val="ru-RU"/>
        </w:rPr>
      </w:pPr>
    </w:p>
    <w:p w14:paraId="53891E62" w14:textId="219AE0B0" w:rsidR="00354CE7" w:rsidRPr="00435C1B" w:rsidRDefault="00354CE7"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lang w:val="en-US"/>
        </w:rPr>
        <w:t>RPC</w:t>
      </w:r>
      <w:r w:rsidRPr="00435C1B">
        <w:rPr>
          <w:rFonts w:asciiTheme="minorHAnsi" w:hAnsiTheme="minorHAnsi" w:cstheme="minorHAnsi"/>
          <w:b/>
          <w:sz w:val="24"/>
          <w:szCs w:val="24"/>
        </w:rPr>
        <w:t xml:space="preserve"> и модель Клиент-Сервер. </w:t>
      </w:r>
    </w:p>
    <w:p w14:paraId="22A139EF" w14:textId="77777777" w:rsidR="00963F67"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RPC лежит в основе большинства систем клиент-сервер.</w:t>
      </w:r>
    </w:p>
    <w:p w14:paraId="1E385A59" w14:textId="77777777" w:rsidR="00963F67"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Клиенты формулируют запросы к серверам в виде вызовов процедур.</w:t>
      </w:r>
    </w:p>
    <w:p w14:paraId="72EEB79C" w14:textId="77777777" w:rsidR="00963F67"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Прозрачность доступа обеспечивает реализация механизма RPC </w:t>
      </w:r>
    </w:p>
    <w:p w14:paraId="4B06CD1D" w14:textId="77777777" w:rsidR="00963F67"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Существующие реализации RPC ?</w:t>
      </w:r>
    </w:p>
    <w:p w14:paraId="3D4BDB1A" w14:textId="5DD02D7D" w:rsidR="00CC2A47" w:rsidRPr="00435C1B" w:rsidRDefault="00E875F6" w:rsidP="00354CE7">
      <w:pPr>
        <w:spacing w:line="240" w:lineRule="auto"/>
        <w:jc w:val="both"/>
        <w:rPr>
          <w:rFonts w:asciiTheme="minorHAnsi" w:hAnsiTheme="minorHAnsi" w:cstheme="minorHAnsi"/>
          <w:b/>
          <w:sz w:val="24"/>
          <w:szCs w:val="24"/>
          <w:lang w:val="en-US"/>
        </w:rPr>
      </w:pPr>
      <w:r w:rsidRPr="00435C1B">
        <w:rPr>
          <w:rFonts w:asciiTheme="minorHAnsi" w:hAnsiTheme="minorHAnsi" w:cstheme="minorHAnsi"/>
          <w:b/>
          <w:sz w:val="24"/>
          <w:szCs w:val="24"/>
        </w:rPr>
        <w:t>Модель</w:t>
      </w:r>
      <w:r w:rsidRPr="00435C1B">
        <w:rPr>
          <w:rFonts w:asciiTheme="minorHAnsi" w:hAnsiTheme="minorHAnsi" w:cstheme="minorHAnsi"/>
          <w:b/>
          <w:sz w:val="24"/>
          <w:szCs w:val="24"/>
          <w:lang w:val="en-US"/>
        </w:rPr>
        <w:t xml:space="preserve"> Remote Procedure Call  (RPC)</w:t>
      </w:r>
    </w:p>
    <w:p w14:paraId="4D7B71EC" w14:textId="77777777" w:rsidR="00963F67"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Использование высокоуровневых интерфейсов сетевых коммуникаций, предоставляемых ОС.</w:t>
      </w:r>
    </w:p>
    <w:p w14:paraId="13CE5117" w14:textId="77777777" w:rsidR="00963F67"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Основан </w:t>
      </w:r>
      <w:r w:rsidRPr="00435C1B">
        <w:rPr>
          <w:rFonts w:asciiTheme="minorHAnsi" w:hAnsiTheme="minorHAnsi" w:cstheme="minorHAnsi"/>
          <w:b/>
          <w:sz w:val="24"/>
          <w:szCs w:val="24"/>
          <w:lang w:val="ru-RU"/>
        </w:rPr>
        <w:t>на</w:t>
      </w:r>
      <w:r w:rsidRPr="00435C1B">
        <w:rPr>
          <w:rFonts w:asciiTheme="minorHAnsi" w:hAnsiTheme="minorHAnsi" w:cstheme="minorHAnsi"/>
          <w:sz w:val="24"/>
          <w:szCs w:val="24"/>
          <w:lang w:val="ru-RU"/>
        </w:rPr>
        <w:t xml:space="preserve"> </w:t>
      </w:r>
      <w:r w:rsidRPr="00435C1B">
        <w:rPr>
          <w:rFonts w:asciiTheme="minorHAnsi" w:hAnsiTheme="minorHAnsi" w:cstheme="minorHAnsi"/>
          <w:b/>
          <w:sz w:val="24"/>
          <w:szCs w:val="24"/>
          <w:lang w:val="ru-RU"/>
        </w:rPr>
        <w:t>модели</w:t>
      </w:r>
      <w:r w:rsidRPr="00435C1B">
        <w:rPr>
          <w:rFonts w:asciiTheme="minorHAnsi" w:hAnsiTheme="minorHAnsi" w:cstheme="minorHAnsi"/>
          <w:sz w:val="24"/>
          <w:szCs w:val="24"/>
          <w:lang w:val="ru-RU"/>
        </w:rPr>
        <w:t xml:space="preserve"> вызова </w:t>
      </w:r>
      <w:r w:rsidRPr="00435C1B">
        <w:rPr>
          <w:rFonts w:asciiTheme="minorHAnsi" w:hAnsiTheme="minorHAnsi" w:cstheme="minorHAnsi"/>
          <w:b/>
          <w:sz w:val="24"/>
          <w:szCs w:val="24"/>
          <w:lang w:val="ru-RU"/>
        </w:rPr>
        <w:t>локальных</w:t>
      </w:r>
      <w:r w:rsidRPr="00435C1B">
        <w:rPr>
          <w:rFonts w:asciiTheme="minorHAnsi" w:hAnsiTheme="minorHAnsi" w:cstheme="minorHAnsi"/>
          <w:sz w:val="24"/>
          <w:szCs w:val="24"/>
          <w:lang w:val="ru-RU"/>
        </w:rPr>
        <w:t xml:space="preserve"> </w:t>
      </w:r>
      <w:r w:rsidRPr="00435C1B">
        <w:rPr>
          <w:rFonts w:asciiTheme="minorHAnsi" w:hAnsiTheme="minorHAnsi" w:cstheme="minorHAnsi"/>
          <w:b/>
          <w:sz w:val="24"/>
          <w:szCs w:val="24"/>
          <w:lang w:val="ru-RU"/>
        </w:rPr>
        <w:t>процедур</w:t>
      </w:r>
      <w:r w:rsidRPr="00435C1B">
        <w:rPr>
          <w:rFonts w:asciiTheme="minorHAnsi" w:hAnsiTheme="minorHAnsi" w:cstheme="minorHAnsi"/>
          <w:sz w:val="24"/>
          <w:szCs w:val="24"/>
          <w:lang w:val="ru-RU"/>
        </w:rPr>
        <w:t xml:space="preserve"> в рамках одного процесса.</w:t>
      </w:r>
    </w:p>
    <w:p w14:paraId="6D099779" w14:textId="0B01B547" w:rsidR="00963F67"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Запрос клиента: оформляется как </w:t>
      </w:r>
      <w:r w:rsidRPr="00435C1B">
        <w:rPr>
          <w:rFonts w:asciiTheme="minorHAnsi" w:hAnsiTheme="minorHAnsi" w:cstheme="minorHAnsi"/>
          <w:b/>
          <w:sz w:val="24"/>
          <w:szCs w:val="24"/>
          <w:lang w:val="ru-RU"/>
        </w:rPr>
        <w:t>вызов</w:t>
      </w:r>
      <w:r w:rsidRPr="00435C1B">
        <w:rPr>
          <w:rFonts w:asciiTheme="minorHAnsi" w:hAnsiTheme="minorHAnsi" w:cstheme="minorHAnsi"/>
          <w:sz w:val="24"/>
          <w:szCs w:val="24"/>
          <w:lang w:val="ru-RU"/>
        </w:rPr>
        <w:t xml:space="preserve"> </w:t>
      </w:r>
      <w:r w:rsidRPr="00435C1B">
        <w:rPr>
          <w:rFonts w:asciiTheme="minorHAnsi" w:hAnsiTheme="minorHAnsi" w:cstheme="minorHAnsi"/>
          <w:b/>
          <w:sz w:val="24"/>
          <w:szCs w:val="24"/>
          <w:lang w:val="ru-RU"/>
        </w:rPr>
        <w:t>процедуры</w:t>
      </w:r>
      <w:r w:rsidR="00CD1553"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ru-RU"/>
        </w:rPr>
        <w:t>выполнения функции на сервере.</w:t>
      </w:r>
    </w:p>
    <w:p w14:paraId="09C5D250" w14:textId="199438DA" w:rsidR="00E875F6" w:rsidRPr="00435C1B" w:rsidRDefault="00AC36CA" w:rsidP="00AC36CA">
      <w:pPr>
        <w:numPr>
          <w:ilvl w:val="0"/>
          <w:numId w:val="387"/>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Ответ сервера: </w:t>
      </w:r>
      <w:r w:rsidR="00CD1553" w:rsidRPr="00435C1B">
        <w:rPr>
          <w:rFonts w:asciiTheme="minorHAnsi" w:hAnsiTheme="minorHAnsi" w:cstheme="minorHAnsi"/>
          <w:sz w:val="24"/>
          <w:szCs w:val="24"/>
          <w:lang w:val="ru-RU"/>
        </w:rPr>
        <w:t xml:space="preserve">оформляется </w:t>
      </w:r>
      <w:r w:rsidRPr="00435C1B">
        <w:rPr>
          <w:rFonts w:asciiTheme="minorHAnsi" w:hAnsiTheme="minorHAnsi" w:cstheme="minorHAnsi"/>
          <w:sz w:val="24"/>
          <w:szCs w:val="24"/>
          <w:lang w:val="ru-RU"/>
        </w:rPr>
        <w:t xml:space="preserve">как </w:t>
      </w:r>
      <w:r w:rsidRPr="00435C1B">
        <w:rPr>
          <w:rFonts w:asciiTheme="minorHAnsi" w:hAnsiTheme="minorHAnsi" w:cstheme="minorHAnsi"/>
          <w:b/>
          <w:sz w:val="24"/>
          <w:szCs w:val="24"/>
          <w:lang w:val="ru-RU"/>
        </w:rPr>
        <w:t>возвращение</w:t>
      </w:r>
      <w:r w:rsidRPr="00435C1B">
        <w:rPr>
          <w:rFonts w:asciiTheme="minorHAnsi" w:hAnsiTheme="minorHAnsi" w:cstheme="minorHAnsi"/>
          <w:sz w:val="24"/>
          <w:szCs w:val="24"/>
          <w:lang w:val="ru-RU"/>
        </w:rPr>
        <w:t xml:space="preserve"> </w:t>
      </w:r>
      <w:r w:rsidRPr="00435C1B">
        <w:rPr>
          <w:rFonts w:asciiTheme="minorHAnsi" w:hAnsiTheme="minorHAnsi" w:cstheme="minorHAnsi"/>
          <w:b/>
          <w:sz w:val="24"/>
          <w:szCs w:val="24"/>
          <w:lang w:val="ru-RU"/>
        </w:rPr>
        <w:t>результата</w:t>
      </w:r>
      <w:r w:rsidRPr="00435C1B">
        <w:rPr>
          <w:rFonts w:asciiTheme="minorHAnsi" w:hAnsiTheme="minorHAnsi" w:cstheme="minorHAnsi"/>
          <w:sz w:val="24"/>
          <w:szCs w:val="24"/>
          <w:lang w:val="ru-RU"/>
        </w:rPr>
        <w:t xml:space="preserve"> выполнения вызванной функции.</w:t>
      </w:r>
    </w:p>
    <w:p w14:paraId="364F0903" w14:textId="77777777" w:rsidR="001310A8" w:rsidRPr="00435C1B" w:rsidRDefault="001310A8" w:rsidP="00354CE7">
      <w:pPr>
        <w:spacing w:line="240" w:lineRule="auto"/>
        <w:jc w:val="both"/>
        <w:rPr>
          <w:rFonts w:asciiTheme="minorHAnsi" w:hAnsiTheme="minorHAnsi" w:cstheme="minorHAnsi"/>
          <w:b/>
          <w:sz w:val="24"/>
          <w:szCs w:val="24"/>
        </w:rPr>
      </w:pPr>
    </w:p>
    <w:p w14:paraId="3F1D89E5" w14:textId="1FEF319D" w:rsidR="00354CE7" w:rsidRPr="00435C1B" w:rsidRDefault="00354CE7"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lastRenderedPageBreak/>
        <w:t>Реализация прозрачности: Использование программных заглушке (</w:t>
      </w:r>
      <w:r w:rsidRPr="00435C1B">
        <w:rPr>
          <w:rFonts w:asciiTheme="minorHAnsi" w:hAnsiTheme="minorHAnsi" w:cstheme="minorHAnsi"/>
          <w:b/>
          <w:sz w:val="24"/>
          <w:szCs w:val="24"/>
          <w:lang w:val="en-US"/>
        </w:rPr>
        <w:t>Stubs</w:t>
      </w:r>
      <w:r w:rsidRPr="00435C1B">
        <w:rPr>
          <w:rFonts w:asciiTheme="minorHAnsi" w:hAnsiTheme="minorHAnsi" w:cstheme="minorHAnsi"/>
          <w:b/>
          <w:sz w:val="24"/>
          <w:szCs w:val="24"/>
        </w:rPr>
        <w:t xml:space="preserve">). </w:t>
      </w:r>
    </w:p>
    <w:p w14:paraId="0EAB0C63" w14:textId="77777777" w:rsidR="00963F67" w:rsidRPr="00435C1B" w:rsidRDefault="00AC36CA" w:rsidP="00AC36CA">
      <w:pPr>
        <w:numPr>
          <w:ilvl w:val="0"/>
          <w:numId w:val="388"/>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b/>
          <w:sz w:val="24"/>
          <w:szCs w:val="24"/>
          <w:lang w:val="ru-RU"/>
        </w:rPr>
        <w:t xml:space="preserve">Программные заглушки создаются для каждого вызова </w:t>
      </w:r>
      <w:r w:rsidRPr="00435C1B">
        <w:rPr>
          <w:rFonts w:asciiTheme="minorHAnsi" w:hAnsiTheme="minorHAnsi" w:cstheme="minorHAnsi"/>
          <w:b/>
          <w:sz w:val="24"/>
          <w:szCs w:val="24"/>
          <w:lang w:val="en-US"/>
        </w:rPr>
        <w:t>RPC</w:t>
      </w:r>
      <w:r w:rsidRPr="00435C1B">
        <w:rPr>
          <w:rFonts w:asciiTheme="minorHAnsi" w:hAnsiTheme="minorHAnsi" w:cstheme="minorHAnsi"/>
          <w:sz w:val="24"/>
          <w:szCs w:val="24"/>
          <w:lang w:val="ru-RU"/>
        </w:rPr>
        <w:t xml:space="preserve"> (по одной для каждого </w:t>
      </w:r>
      <w:r w:rsidRPr="00435C1B">
        <w:rPr>
          <w:rFonts w:asciiTheme="minorHAnsi" w:hAnsiTheme="minorHAnsi" w:cstheme="minorHAnsi"/>
          <w:sz w:val="24"/>
          <w:szCs w:val="24"/>
          <w:lang w:val="en-US"/>
        </w:rPr>
        <w:t>RPC</w:t>
      </w:r>
      <w:r w:rsidRPr="00435C1B">
        <w:rPr>
          <w:rFonts w:asciiTheme="minorHAnsi" w:hAnsiTheme="minorHAnsi" w:cstheme="minorHAnsi"/>
          <w:sz w:val="24"/>
          <w:szCs w:val="24"/>
          <w:lang w:val="ru-RU"/>
        </w:rPr>
        <w:t xml:space="preserve">) </w:t>
      </w:r>
    </w:p>
    <w:p w14:paraId="5306FD31" w14:textId="77777777" w:rsidR="00963F67" w:rsidRPr="00435C1B" w:rsidRDefault="00AC36CA" w:rsidP="00AC36CA">
      <w:pPr>
        <w:numPr>
          <w:ilvl w:val="0"/>
          <w:numId w:val="388"/>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Передача данных серверной процедуре. Для каждого </w:t>
      </w:r>
      <w:r w:rsidRPr="00435C1B">
        <w:rPr>
          <w:rFonts w:asciiTheme="minorHAnsi" w:hAnsiTheme="minorHAnsi" w:cstheme="minorHAnsi"/>
          <w:sz w:val="24"/>
          <w:szCs w:val="24"/>
          <w:lang w:val="en-US"/>
        </w:rPr>
        <w:t>RPC</w:t>
      </w:r>
      <w:r w:rsidRPr="00435C1B">
        <w:rPr>
          <w:rFonts w:asciiTheme="minorHAnsi" w:hAnsiTheme="minorHAnsi" w:cstheme="minorHAnsi"/>
          <w:sz w:val="24"/>
          <w:szCs w:val="24"/>
          <w:lang w:val="ru-RU"/>
        </w:rPr>
        <w:t xml:space="preserve"> управление потоком передаваемых данных выполняется с помощью:</w:t>
      </w:r>
    </w:p>
    <w:p w14:paraId="4E2C28BA" w14:textId="77777777" w:rsidR="00963F67" w:rsidRPr="00435C1B" w:rsidRDefault="00AC36CA" w:rsidP="00AC36CA">
      <w:pPr>
        <w:numPr>
          <w:ilvl w:val="1"/>
          <w:numId w:val="388"/>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Приложение клиент управляет обменом данных с клиентской заглушкой (</w:t>
      </w:r>
      <w:r w:rsidRPr="00435C1B">
        <w:rPr>
          <w:rFonts w:asciiTheme="minorHAnsi" w:hAnsiTheme="minorHAnsi" w:cstheme="minorHAnsi"/>
          <w:sz w:val="24"/>
          <w:szCs w:val="24"/>
          <w:lang w:val="en-US"/>
        </w:rPr>
        <w:t>client</w:t>
      </w:r>
      <w:r w:rsidRPr="00435C1B">
        <w:rPr>
          <w:rFonts w:asciiTheme="minorHAnsi" w:hAnsiTheme="minorHAnsi" w:cstheme="minorHAnsi"/>
          <w:sz w:val="24"/>
          <w:szCs w:val="24"/>
          <w:lang w:val="ru-RU"/>
        </w:rPr>
        <w:t>-</w:t>
      </w:r>
      <w:r w:rsidRPr="00435C1B">
        <w:rPr>
          <w:rFonts w:asciiTheme="minorHAnsi" w:hAnsiTheme="minorHAnsi" w:cstheme="minorHAnsi"/>
          <w:sz w:val="24"/>
          <w:szCs w:val="24"/>
          <w:lang w:val="en-US"/>
        </w:rPr>
        <w:t>side</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stub</w:t>
      </w:r>
      <w:r w:rsidRPr="00435C1B">
        <w:rPr>
          <w:rFonts w:asciiTheme="minorHAnsi" w:hAnsiTheme="minorHAnsi" w:cstheme="minorHAnsi"/>
          <w:sz w:val="24"/>
          <w:szCs w:val="24"/>
          <w:lang w:val="ru-RU"/>
        </w:rPr>
        <w:t xml:space="preserve">) </w:t>
      </w:r>
    </w:p>
    <w:p w14:paraId="0F233EF1" w14:textId="77777777" w:rsidR="00963F67" w:rsidRPr="00435C1B" w:rsidRDefault="00AC36CA" w:rsidP="00AC36CA">
      <w:pPr>
        <w:numPr>
          <w:ilvl w:val="1"/>
          <w:numId w:val="388"/>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Клиентская заглушка (</w:t>
      </w:r>
      <w:r w:rsidRPr="00435C1B">
        <w:rPr>
          <w:rFonts w:asciiTheme="minorHAnsi" w:hAnsiTheme="minorHAnsi" w:cstheme="minorHAnsi"/>
          <w:sz w:val="24"/>
          <w:szCs w:val="24"/>
          <w:lang w:val="en-US"/>
        </w:rPr>
        <w:t>client</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stub</w:t>
      </w:r>
      <w:r w:rsidRPr="00435C1B">
        <w:rPr>
          <w:rFonts w:asciiTheme="minorHAnsi" w:hAnsiTheme="minorHAnsi" w:cstheme="minorHAnsi"/>
          <w:sz w:val="24"/>
          <w:szCs w:val="24"/>
          <w:lang w:val="ru-RU"/>
        </w:rPr>
        <w:t xml:space="preserve"> ) управляет передачей параметров серверной заглушке (</w:t>
      </w:r>
      <w:r w:rsidRPr="00435C1B">
        <w:rPr>
          <w:rFonts w:asciiTheme="minorHAnsi" w:hAnsiTheme="minorHAnsi" w:cstheme="minorHAnsi"/>
          <w:sz w:val="24"/>
          <w:szCs w:val="24"/>
          <w:lang w:val="en-US"/>
        </w:rPr>
        <w:t>server</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stub</w:t>
      </w:r>
      <w:r w:rsidRPr="00435C1B">
        <w:rPr>
          <w:rFonts w:asciiTheme="minorHAnsi" w:hAnsiTheme="minorHAnsi" w:cstheme="minorHAnsi"/>
          <w:sz w:val="24"/>
          <w:szCs w:val="24"/>
          <w:lang w:val="ru-RU"/>
        </w:rPr>
        <w:t xml:space="preserve">). </w:t>
      </w:r>
    </w:p>
    <w:p w14:paraId="56324F15" w14:textId="77777777" w:rsidR="00963F67" w:rsidRPr="00435C1B" w:rsidRDefault="00AC36CA" w:rsidP="00AC36CA">
      <w:pPr>
        <w:numPr>
          <w:ilvl w:val="1"/>
          <w:numId w:val="388"/>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Серверная заглушка (</w:t>
      </w:r>
      <w:r w:rsidRPr="00435C1B">
        <w:rPr>
          <w:rFonts w:asciiTheme="minorHAnsi" w:hAnsiTheme="minorHAnsi" w:cstheme="minorHAnsi"/>
          <w:sz w:val="24"/>
          <w:szCs w:val="24"/>
          <w:lang w:val="en-US"/>
        </w:rPr>
        <w:t>server</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stub</w:t>
      </w:r>
      <w:r w:rsidRPr="00435C1B">
        <w:rPr>
          <w:rFonts w:asciiTheme="minorHAnsi" w:hAnsiTheme="minorHAnsi" w:cstheme="minorHAnsi"/>
          <w:sz w:val="24"/>
          <w:szCs w:val="24"/>
          <w:lang w:val="ru-RU"/>
        </w:rPr>
        <w:t>) обеспечивает передачу данных серверной процедуре (</w:t>
      </w:r>
      <w:r w:rsidRPr="00435C1B">
        <w:rPr>
          <w:rFonts w:asciiTheme="minorHAnsi" w:hAnsiTheme="minorHAnsi" w:cstheme="minorHAnsi"/>
          <w:sz w:val="24"/>
          <w:szCs w:val="24"/>
          <w:lang w:val="en-US"/>
        </w:rPr>
        <w:t>server</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procedure</w:t>
      </w:r>
      <w:r w:rsidRPr="00435C1B">
        <w:rPr>
          <w:rFonts w:asciiTheme="minorHAnsi" w:hAnsiTheme="minorHAnsi" w:cstheme="minorHAnsi"/>
          <w:sz w:val="24"/>
          <w:szCs w:val="24"/>
          <w:lang w:val="ru-RU"/>
        </w:rPr>
        <w:t>).</w:t>
      </w:r>
    </w:p>
    <w:p w14:paraId="6310C6EC" w14:textId="77777777" w:rsidR="00963F67" w:rsidRPr="00435C1B" w:rsidRDefault="00AC36CA" w:rsidP="00AC36CA">
      <w:pPr>
        <w:numPr>
          <w:ilvl w:val="0"/>
          <w:numId w:val="388"/>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Возврат данных от серверной процедуры. В этом случае управление распределяется следующим образом:</w:t>
      </w:r>
    </w:p>
    <w:p w14:paraId="15AC33F6" w14:textId="77777777" w:rsidR="00963F67" w:rsidRPr="00435C1B" w:rsidRDefault="00AC36CA" w:rsidP="00AC36CA">
      <w:pPr>
        <w:numPr>
          <w:ilvl w:val="1"/>
          <w:numId w:val="388"/>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Серверная процедура передает результаты выполнения серверной заглушке.</w:t>
      </w:r>
    </w:p>
    <w:p w14:paraId="0A52313F" w14:textId="77777777" w:rsidR="00963F67" w:rsidRPr="00435C1B" w:rsidRDefault="00AC36CA" w:rsidP="00AC36CA">
      <w:pPr>
        <w:numPr>
          <w:ilvl w:val="1"/>
          <w:numId w:val="388"/>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Серверная заглушка отсылает результаты по сети клиентской заглушке.</w:t>
      </w:r>
    </w:p>
    <w:p w14:paraId="1DAFAD39" w14:textId="66FE1B92" w:rsidR="00CC2A47" w:rsidRPr="00435C1B" w:rsidRDefault="00AC36CA" w:rsidP="00AC36CA">
      <w:pPr>
        <w:numPr>
          <w:ilvl w:val="1"/>
          <w:numId w:val="388"/>
        </w:numPr>
        <w:tabs>
          <w:tab w:val="num" w:pos="144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Клиентская заглушка передает результаты клиентскому приложению.</w:t>
      </w:r>
    </w:p>
    <w:p w14:paraId="3D749006" w14:textId="778D3190" w:rsidR="00DC0894" w:rsidRPr="00435C1B" w:rsidRDefault="00DC0894" w:rsidP="00DC0894">
      <w:pPr>
        <w:spacing w:line="240" w:lineRule="auto"/>
        <w:jc w:val="both"/>
        <w:rPr>
          <w:rFonts w:asciiTheme="minorHAnsi" w:hAnsiTheme="minorHAnsi" w:cstheme="minorHAnsi"/>
          <w:sz w:val="24"/>
          <w:szCs w:val="24"/>
          <w:lang w:val="ru-RU"/>
        </w:rPr>
      </w:pPr>
      <w:r w:rsidRPr="00435C1B">
        <w:rPr>
          <w:rFonts w:asciiTheme="minorHAnsi" w:hAnsiTheme="minorHAnsi" w:cstheme="minorHAnsi"/>
          <w:noProof/>
          <w:sz w:val="24"/>
          <w:szCs w:val="24"/>
          <w:lang w:val="ru-RU"/>
        </w:rPr>
        <w:drawing>
          <wp:inline distT="0" distB="0" distL="0" distR="0" wp14:anchorId="7EB35A3E" wp14:editId="419A0352">
            <wp:extent cx="4143375" cy="3081338"/>
            <wp:effectExtent l="0" t="0" r="0" b="5080"/>
            <wp:docPr id="39955" name="Рисунок 2" descr="http://www.citforum.ru/pictures/it/sos/img00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 name="Рисунок 2" descr="http://www.citforum.ru/pictures/it/sos/img00045.gif"/>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4143375" cy="3081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25AEFE4" w14:textId="5A624A27" w:rsidR="00DC0894" w:rsidRPr="00435C1B" w:rsidRDefault="00DC0894" w:rsidP="00AC36CA">
      <w:pPr>
        <w:numPr>
          <w:ilvl w:val="0"/>
          <w:numId w:val="38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Cпециальная версия функции read, называемая клиентской заглушкой {client stub}</w:t>
      </w:r>
    </w:p>
    <w:p w14:paraId="368CD692" w14:textId="38F8E493" w:rsidR="00DC0894" w:rsidRPr="00435C1B" w:rsidRDefault="00DC0894" w:rsidP="00AC36CA">
      <w:pPr>
        <w:numPr>
          <w:ilvl w:val="0"/>
          <w:numId w:val="388"/>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Серверная заглушка эквивалентна клиентской, но работает на стороне сервера. </w:t>
      </w:r>
    </w:p>
    <w:p w14:paraId="141762A6" w14:textId="55E22C00" w:rsidR="00DC0894" w:rsidRPr="00435C1B" w:rsidRDefault="006E293B" w:rsidP="00DC0894">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 xml:space="preserve">Действия выполняемые </w:t>
      </w:r>
      <w:r w:rsidRPr="00435C1B">
        <w:rPr>
          <w:rFonts w:asciiTheme="minorHAnsi" w:hAnsiTheme="minorHAnsi" w:cstheme="minorHAnsi"/>
          <w:b/>
          <w:sz w:val="24"/>
          <w:szCs w:val="24"/>
          <w:lang w:val="en-US"/>
        </w:rPr>
        <w:t>OS</w:t>
      </w:r>
      <w:r w:rsidRPr="00435C1B">
        <w:rPr>
          <w:rFonts w:asciiTheme="minorHAnsi" w:hAnsiTheme="minorHAnsi" w:cstheme="minorHAnsi"/>
          <w:b/>
          <w:sz w:val="24"/>
          <w:szCs w:val="24"/>
        </w:rPr>
        <w:t xml:space="preserve"> </w:t>
      </w:r>
      <w:r w:rsidRPr="00435C1B">
        <w:rPr>
          <w:rFonts w:asciiTheme="minorHAnsi" w:hAnsiTheme="minorHAnsi" w:cstheme="minorHAnsi"/>
          <w:b/>
          <w:sz w:val="24"/>
          <w:szCs w:val="24"/>
          <w:lang w:val="ru-RU"/>
        </w:rPr>
        <w:t>(</w:t>
      </w:r>
      <w:r w:rsidRPr="00435C1B">
        <w:rPr>
          <w:rFonts w:asciiTheme="minorHAnsi" w:hAnsiTheme="minorHAnsi" w:cstheme="minorHAnsi"/>
          <w:b/>
          <w:sz w:val="24"/>
          <w:szCs w:val="24"/>
          <w:lang w:val="en-US"/>
        </w:rPr>
        <w:t>OS</w:t>
      </w:r>
      <w:r w:rsidRPr="00435C1B">
        <w:rPr>
          <w:rFonts w:asciiTheme="minorHAnsi" w:hAnsiTheme="minorHAnsi" w:cstheme="minorHAnsi"/>
          <w:b/>
          <w:sz w:val="24"/>
          <w:szCs w:val="24"/>
          <w:lang w:val="ru-RU"/>
        </w:rPr>
        <w:t xml:space="preserve"> </w:t>
      </w:r>
      <w:r w:rsidRPr="00435C1B">
        <w:rPr>
          <w:rFonts w:asciiTheme="minorHAnsi" w:hAnsiTheme="minorHAnsi" w:cstheme="minorHAnsi"/>
          <w:b/>
          <w:sz w:val="24"/>
          <w:szCs w:val="24"/>
          <w:lang w:val="en-US"/>
        </w:rPr>
        <w:t>Layer</w:t>
      </w:r>
      <w:r w:rsidRPr="00435C1B">
        <w:rPr>
          <w:rFonts w:asciiTheme="minorHAnsi" w:hAnsiTheme="minorHAnsi" w:cstheme="minorHAnsi"/>
          <w:b/>
          <w:sz w:val="24"/>
          <w:szCs w:val="24"/>
          <w:lang w:val="ru-RU"/>
        </w:rPr>
        <w:t xml:space="preserve"> </w:t>
      </w:r>
      <w:r w:rsidRPr="00435C1B">
        <w:rPr>
          <w:rFonts w:asciiTheme="minorHAnsi" w:hAnsiTheme="minorHAnsi" w:cstheme="minorHAnsi"/>
          <w:b/>
          <w:sz w:val="24"/>
          <w:szCs w:val="24"/>
          <w:lang w:val="en-US"/>
        </w:rPr>
        <w:t>Actions</w:t>
      </w:r>
      <w:r w:rsidRPr="00435C1B">
        <w:rPr>
          <w:rFonts w:asciiTheme="minorHAnsi" w:hAnsiTheme="minorHAnsi" w:cstheme="minorHAnsi"/>
          <w:b/>
          <w:sz w:val="24"/>
          <w:szCs w:val="24"/>
          <w:lang w:val="ru-RU"/>
        </w:rPr>
        <w:t>)</w:t>
      </w:r>
    </w:p>
    <w:p w14:paraId="265D622E" w14:textId="77777777" w:rsidR="00963F67" w:rsidRPr="00435C1B" w:rsidRDefault="00AC36CA" w:rsidP="00AC36CA">
      <w:pPr>
        <w:numPr>
          <w:ilvl w:val="0"/>
          <w:numId w:val="38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Клиентская ОС отправляет сообщение к удаленной машине по сети.</w:t>
      </w:r>
    </w:p>
    <w:p w14:paraId="4F2AEA4E" w14:textId="674E5421" w:rsidR="006E293B" w:rsidRPr="00435C1B" w:rsidRDefault="00AC36CA" w:rsidP="00AC36CA">
      <w:pPr>
        <w:numPr>
          <w:ilvl w:val="0"/>
          <w:numId w:val="389"/>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Удаленная ОС передает принятое сообщение серверной заглушке.</w:t>
      </w:r>
    </w:p>
    <w:p w14:paraId="051B69F4" w14:textId="5814CDD8" w:rsidR="006E293B" w:rsidRPr="00435C1B" w:rsidRDefault="006E293B" w:rsidP="00DC0894">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Действия выполняемые серверной заглушкой</w:t>
      </w:r>
    </w:p>
    <w:p w14:paraId="525B79F2" w14:textId="77777777" w:rsidR="00963F67" w:rsidRPr="00435C1B" w:rsidRDefault="00AC36CA" w:rsidP="00AC36CA">
      <w:pPr>
        <w:numPr>
          <w:ilvl w:val="0"/>
          <w:numId w:val="39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Распаковка параметров, выполнение вызова серверной процедуры.</w:t>
      </w:r>
    </w:p>
    <w:p w14:paraId="1A621FB8" w14:textId="77777777" w:rsidR="00963F67" w:rsidRPr="00435C1B" w:rsidRDefault="00AC36CA" w:rsidP="00AC36CA">
      <w:pPr>
        <w:numPr>
          <w:ilvl w:val="0"/>
          <w:numId w:val="39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После выполнения процедуры сервером, полученный результат поступает серверной заглушке. Серверная заглушка пакует результат в ответное сообщение.</w:t>
      </w:r>
    </w:p>
    <w:p w14:paraId="41679169" w14:textId="77777777" w:rsidR="00963F67" w:rsidRPr="00435C1B" w:rsidRDefault="00AC36CA" w:rsidP="00AC36CA">
      <w:pPr>
        <w:numPr>
          <w:ilvl w:val="0"/>
          <w:numId w:val="390"/>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Выполняет вызов ОС для отправки сообщения на клиентскую машину.</w:t>
      </w:r>
    </w:p>
    <w:p w14:paraId="63A623B9" w14:textId="67E27CA1" w:rsidR="006E293B" w:rsidRPr="00435C1B" w:rsidRDefault="006E293B" w:rsidP="00DC0894">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Действия выполняемые серверной и клиентской ОС</w:t>
      </w:r>
    </w:p>
    <w:p w14:paraId="5E476B2E" w14:textId="77777777" w:rsidR="00963F67" w:rsidRPr="00435C1B" w:rsidRDefault="00AC36CA" w:rsidP="00AC36CA">
      <w:pPr>
        <w:numPr>
          <w:ilvl w:val="0"/>
          <w:numId w:val="39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Серверная ОС отсылает сообщение – ответ клиенту.</w:t>
      </w:r>
    </w:p>
    <w:p w14:paraId="74E79EE5" w14:textId="77777777" w:rsidR="00963F67" w:rsidRPr="00435C1B" w:rsidRDefault="00AC36CA" w:rsidP="00AC36CA">
      <w:pPr>
        <w:numPr>
          <w:ilvl w:val="0"/>
          <w:numId w:val="39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Клиентская ОС принимает сообщение – ответ и передает его клиентской заглушке.</w:t>
      </w:r>
    </w:p>
    <w:p w14:paraId="01D7F52C" w14:textId="38973D5E" w:rsidR="006E293B" w:rsidRPr="00435C1B" w:rsidRDefault="006E293B" w:rsidP="00DC0894">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Действия выполняемые клиентской заглушкой при получении ответа</w:t>
      </w:r>
    </w:p>
    <w:p w14:paraId="7B4569EB" w14:textId="77777777" w:rsidR="00963F67" w:rsidRPr="00435C1B" w:rsidRDefault="00AC36CA" w:rsidP="00AC36CA">
      <w:pPr>
        <w:numPr>
          <w:ilvl w:val="0"/>
          <w:numId w:val="391"/>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Клиентская заглушка распаковывает ответное сообщение и передает результат клиентскому приложению, используя один из нормальных механизм передачи результатов от функций:</w:t>
      </w:r>
    </w:p>
    <w:p w14:paraId="30FD536F" w14:textId="77777777" w:rsidR="00963F67" w:rsidRPr="00435C1B" w:rsidRDefault="00AC36CA" w:rsidP="00AC36CA">
      <w:pPr>
        <w:numPr>
          <w:ilvl w:val="1"/>
          <w:numId w:val="391"/>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Либо напрямую, в виде значений,</w:t>
      </w:r>
    </w:p>
    <w:p w14:paraId="017694EE" w14:textId="77777777" w:rsidR="00963F67" w:rsidRPr="00435C1B" w:rsidRDefault="00AC36CA" w:rsidP="00AC36CA">
      <w:pPr>
        <w:numPr>
          <w:ilvl w:val="1"/>
          <w:numId w:val="391"/>
        </w:numPr>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Либо  через параметры вызова функции.</w:t>
      </w:r>
    </w:p>
    <w:p w14:paraId="446AE87D" w14:textId="0C23175B" w:rsidR="00FC1D4B" w:rsidRPr="00435C1B" w:rsidRDefault="00FC1D4B" w:rsidP="00FC1D4B">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При удаленном вызове процедур происходят следующие действия:</w:t>
      </w:r>
    </w:p>
    <w:p w14:paraId="5465DBC0" w14:textId="77777777" w:rsidR="00963F67" w:rsidRPr="00435C1B" w:rsidRDefault="00AC36CA" w:rsidP="00AC36CA">
      <w:pPr>
        <w:numPr>
          <w:ilvl w:val="0"/>
          <w:numId w:val="39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Процедура клиента обычным образом вызывает клиентскую заглушку.</w:t>
      </w:r>
    </w:p>
    <w:p w14:paraId="62AC3482" w14:textId="77777777" w:rsidR="00963F67" w:rsidRPr="00435C1B" w:rsidRDefault="00AC36CA" w:rsidP="00AC36CA">
      <w:pPr>
        <w:numPr>
          <w:ilvl w:val="0"/>
          <w:numId w:val="39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Клиентская заглушка создает сообщение и вызывает локальную операцион</w:t>
      </w:r>
      <w:r w:rsidRPr="00435C1B">
        <w:rPr>
          <w:rFonts w:asciiTheme="minorHAnsi" w:hAnsiTheme="minorHAnsi" w:cstheme="minorHAnsi"/>
          <w:sz w:val="24"/>
          <w:szCs w:val="24"/>
          <w:lang w:val="ru-RU"/>
        </w:rPr>
        <w:softHyphen/>
      </w:r>
      <w:r w:rsidRPr="00435C1B">
        <w:rPr>
          <w:rFonts w:asciiTheme="minorHAnsi" w:hAnsiTheme="minorHAnsi" w:cstheme="minorHAnsi"/>
          <w:sz w:val="24"/>
          <w:szCs w:val="24"/>
          <w:lang w:val="ru-RU"/>
        </w:rPr>
        <w:br/>
        <w:t>ную систему.</w:t>
      </w:r>
    </w:p>
    <w:p w14:paraId="03673E51" w14:textId="77777777" w:rsidR="00963F67" w:rsidRPr="00435C1B" w:rsidRDefault="00AC36CA" w:rsidP="00AC36CA">
      <w:pPr>
        <w:numPr>
          <w:ilvl w:val="0"/>
          <w:numId w:val="39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Операционная система клиента пересылает сообщение удаленной операцион</w:t>
      </w:r>
      <w:r w:rsidRPr="00435C1B">
        <w:rPr>
          <w:rFonts w:asciiTheme="minorHAnsi" w:hAnsiTheme="minorHAnsi" w:cstheme="minorHAnsi"/>
          <w:sz w:val="24"/>
          <w:szCs w:val="24"/>
          <w:lang w:val="ru-RU"/>
        </w:rPr>
        <w:softHyphen/>
      </w:r>
      <w:r w:rsidRPr="00435C1B">
        <w:rPr>
          <w:rFonts w:asciiTheme="minorHAnsi" w:hAnsiTheme="minorHAnsi" w:cstheme="minorHAnsi"/>
          <w:sz w:val="24"/>
          <w:szCs w:val="24"/>
          <w:lang w:val="ru-RU"/>
        </w:rPr>
        <w:br/>
        <w:t>ной системе.</w:t>
      </w:r>
    </w:p>
    <w:p w14:paraId="2ACE49CC" w14:textId="77777777" w:rsidR="00963F67" w:rsidRPr="00435C1B" w:rsidRDefault="00AC36CA" w:rsidP="00AC36CA">
      <w:pPr>
        <w:numPr>
          <w:ilvl w:val="0"/>
          <w:numId w:val="39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Удаленная операционная система передает сообщение серверной заглушке.</w:t>
      </w:r>
    </w:p>
    <w:p w14:paraId="46F1DC91" w14:textId="77777777" w:rsidR="00963F67" w:rsidRPr="00435C1B" w:rsidRDefault="00AC36CA" w:rsidP="00AC36CA">
      <w:pPr>
        <w:numPr>
          <w:ilvl w:val="0"/>
          <w:numId w:val="39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Серверная заглушка извлекает из сообщения параметры и вызывает сервер.</w:t>
      </w:r>
    </w:p>
    <w:p w14:paraId="47A78F20" w14:textId="77777777" w:rsidR="00963F67" w:rsidRPr="00435C1B" w:rsidRDefault="00AC36CA" w:rsidP="00AC36CA">
      <w:pPr>
        <w:numPr>
          <w:ilvl w:val="0"/>
          <w:numId w:val="39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Сервер выполняет вызов и возвращает результаты заглушке.</w:t>
      </w:r>
    </w:p>
    <w:p w14:paraId="022AA069" w14:textId="77777777" w:rsidR="00963F67" w:rsidRPr="00435C1B" w:rsidRDefault="00AC36CA" w:rsidP="00AC36CA">
      <w:pPr>
        <w:numPr>
          <w:ilvl w:val="0"/>
          <w:numId w:val="39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Серверная заглушка запаковывает результаты в сообщение и вызывает свою</w:t>
      </w:r>
      <w:r w:rsidRPr="00435C1B">
        <w:rPr>
          <w:rFonts w:asciiTheme="minorHAnsi" w:hAnsiTheme="minorHAnsi" w:cstheme="minorHAnsi"/>
          <w:sz w:val="24"/>
          <w:szCs w:val="24"/>
          <w:lang w:val="ru-RU"/>
        </w:rPr>
        <w:br/>
        <w:t>локальную операционную систему.</w:t>
      </w:r>
    </w:p>
    <w:p w14:paraId="38589132" w14:textId="77777777" w:rsidR="00963F67" w:rsidRPr="00435C1B" w:rsidRDefault="00AC36CA" w:rsidP="00AC36CA">
      <w:pPr>
        <w:numPr>
          <w:ilvl w:val="0"/>
          <w:numId w:val="39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Операционная система сервера пересылает сообщение операционной системе</w:t>
      </w:r>
      <w:r w:rsidRPr="00435C1B">
        <w:rPr>
          <w:rFonts w:asciiTheme="minorHAnsi" w:hAnsiTheme="minorHAnsi" w:cstheme="minorHAnsi"/>
          <w:sz w:val="24"/>
          <w:szCs w:val="24"/>
          <w:lang w:val="ru-RU"/>
        </w:rPr>
        <w:br/>
        <w:t>клиента.</w:t>
      </w:r>
    </w:p>
    <w:p w14:paraId="38C6F5B9" w14:textId="77777777" w:rsidR="00963F67" w:rsidRPr="00435C1B" w:rsidRDefault="00AC36CA" w:rsidP="00AC36CA">
      <w:pPr>
        <w:numPr>
          <w:ilvl w:val="0"/>
          <w:numId w:val="39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Операционная система клиента принимает сообщение и передает его клиентской заглушке. </w:t>
      </w:r>
    </w:p>
    <w:p w14:paraId="204971FE" w14:textId="1BCD8B7F" w:rsidR="006E293B" w:rsidRPr="00435C1B" w:rsidRDefault="00AC36CA" w:rsidP="00AC36CA">
      <w:pPr>
        <w:numPr>
          <w:ilvl w:val="0"/>
          <w:numId w:val="39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Заглушка извлекает результаты из сообщения и передает их клиенту.</w:t>
      </w:r>
    </w:p>
    <w:p w14:paraId="19AA6F8C" w14:textId="77777777" w:rsidR="001310A8" w:rsidRPr="00435C1B" w:rsidRDefault="001310A8" w:rsidP="00354CE7">
      <w:pPr>
        <w:spacing w:line="240" w:lineRule="auto"/>
        <w:jc w:val="both"/>
        <w:rPr>
          <w:rFonts w:asciiTheme="minorHAnsi" w:hAnsiTheme="minorHAnsi" w:cstheme="minorHAnsi"/>
          <w:b/>
          <w:sz w:val="24"/>
          <w:szCs w:val="24"/>
        </w:rPr>
      </w:pPr>
    </w:p>
    <w:p w14:paraId="0DE58039" w14:textId="11197BAE" w:rsidR="00354CE7" w:rsidRPr="00435C1B" w:rsidRDefault="00354CE7"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Передача значений параметров. </w:t>
      </w:r>
    </w:p>
    <w:p w14:paraId="3267210B" w14:textId="1F109274" w:rsidR="00CC2A47" w:rsidRPr="00435C1B" w:rsidRDefault="00FC1D4B" w:rsidP="00354CE7">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054A154D" wp14:editId="24BBE553">
            <wp:extent cx="5940425" cy="2838450"/>
            <wp:effectExtent l="0" t="0" r="3175" b="0"/>
            <wp:docPr id="39956" name="Picture 4" descr="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 name="Picture 4" descr="04-07"/>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5940425" cy="2838450"/>
                    </a:xfrm>
                    <a:prstGeom prst="rect">
                      <a:avLst/>
                    </a:prstGeom>
                    <a:noFill/>
                    <a:ln>
                      <a:noFill/>
                    </a:ln>
                    <a:extLst/>
                  </pic:spPr>
                </pic:pic>
              </a:graphicData>
            </a:graphic>
          </wp:inline>
        </w:drawing>
      </w:r>
    </w:p>
    <w:p w14:paraId="59CF2529" w14:textId="4566D1DE" w:rsidR="00FC1D4B" w:rsidRPr="00435C1B" w:rsidRDefault="00FC1D4B" w:rsidP="00354CE7">
      <w:pPr>
        <w:spacing w:line="240" w:lineRule="auto"/>
        <w:jc w:val="both"/>
        <w:rPr>
          <w:rFonts w:asciiTheme="minorHAnsi" w:hAnsiTheme="minorHAnsi" w:cstheme="minorHAnsi"/>
          <w:b/>
          <w:sz w:val="24"/>
          <w:szCs w:val="24"/>
          <w:lang w:val="ru-RU"/>
        </w:rPr>
      </w:pPr>
    </w:p>
    <w:p w14:paraId="5E236B32" w14:textId="24E1F9C5" w:rsidR="001D392A" w:rsidRPr="00435C1B" w:rsidRDefault="001D392A" w:rsidP="001D392A">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Согласование интерфейсов.</w:t>
      </w:r>
    </w:p>
    <w:p w14:paraId="394173C7" w14:textId="322044C2" w:rsidR="001D392A" w:rsidRPr="00435C1B" w:rsidRDefault="001D392A" w:rsidP="001D392A">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Согласование интерфейсов обращения к заглушкам клиента и сервера; </w:t>
      </w:r>
    </w:p>
    <w:p w14:paraId="1F036AD1" w14:textId="1AFA9993" w:rsidR="001D392A" w:rsidRPr="00435C1B" w:rsidRDefault="001D392A" w:rsidP="001D392A">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Для упрощения работы интерфейсы часто описываются с использованием </w:t>
      </w:r>
      <w:r w:rsidRPr="00435C1B">
        <w:rPr>
          <w:rFonts w:asciiTheme="minorHAnsi" w:hAnsiTheme="minorHAnsi" w:cstheme="minorHAnsi"/>
          <w:i/>
          <w:iCs/>
          <w:sz w:val="24"/>
          <w:szCs w:val="24"/>
          <w:lang w:val="ru-RU"/>
        </w:rPr>
        <w:t xml:space="preserve">языка определения интерфейсов (Interface Definition Language, IDL). </w:t>
      </w:r>
    </w:p>
    <w:p w14:paraId="7DB9F302" w14:textId="77777777" w:rsidR="001D392A" w:rsidRPr="00435C1B" w:rsidRDefault="001D392A" w:rsidP="001D392A">
      <w:pPr>
        <w:spacing w:line="240" w:lineRule="auto"/>
        <w:jc w:val="both"/>
        <w:rPr>
          <w:rFonts w:asciiTheme="minorHAnsi" w:hAnsiTheme="minorHAnsi" w:cstheme="minorHAnsi"/>
          <w:sz w:val="24"/>
          <w:szCs w:val="24"/>
          <w:lang w:val="ru-RU"/>
        </w:rPr>
      </w:pPr>
    </w:p>
    <w:p w14:paraId="69E659D8" w14:textId="19A068E8" w:rsidR="001310A8" w:rsidRPr="00435C1B" w:rsidRDefault="00354CE7"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Синхронный и асинхронный RP</w:t>
      </w:r>
      <w:r w:rsidRPr="00435C1B">
        <w:rPr>
          <w:rFonts w:asciiTheme="minorHAnsi" w:hAnsiTheme="minorHAnsi" w:cstheme="minorHAnsi"/>
          <w:b/>
          <w:sz w:val="24"/>
          <w:szCs w:val="24"/>
          <w:lang w:val="en-US"/>
        </w:rPr>
        <w:t>C</w:t>
      </w:r>
      <w:r w:rsidRPr="00435C1B">
        <w:rPr>
          <w:rFonts w:asciiTheme="minorHAnsi" w:hAnsiTheme="minorHAnsi" w:cstheme="minorHAnsi"/>
          <w:b/>
          <w:sz w:val="24"/>
          <w:szCs w:val="24"/>
        </w:rPr>
        <w:t xml:space="preserve">. </w:t>
      </w:r>
    </w:p>
    <w:p w14:paraId="39E53F29" w14:textId="7627E11A" w:rsidR="001310A8" w:rsidRPr="00435C1B" w:rsidRDefault="001310A8"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Надежный или не надежный </w:t>
      </w:r>
      <w:r w:rsidRPr="00435C1B">
        <w:rPr>
          <w:rFonts w:asciiTheme="minorHAnsi" w:hAnsiTheme="minorHAnsi" w:cstheme="minorHAnsi"/>
          <w:b/>
          <w:sz w:val="24"/>
          <w:szCs w:val="24"/>
          <w:lang w:val="en-US"/>
        </w:rPr>
        <w:t>RPC</w:t>
      </w:r>
    </w:p>
    <w:p w14:paraId="4B6F2538" w14:textId="77777777" w:rsidR="00963F67" w:rsidRPr="00435C1B" w:rsidRDefault="00AC36CA" w:rsidP="00AC36CA">
      <w:pPr>
        <w:numPr>
          <w:ilvl w:val="0"/>
          <w:numId w:val="391"/>
        </w:numPr>
        <w:tabs>
          <w:tab w:val="clear" w:pos="360"/>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Если RPC построен на использовании надежного транспортного протокола (например ТСР), то будет обеспечиваться более надежная работа приложений.</w:t>
      </w:r>
    </w:p>
    <w:p w14:paraId="01F3A30C" w14:textId="77777777" w:rsidR="00963F67" w:rsidRPr="00435C1B" w:rsidRDefault="00AC36CA" w:rsidP="00AC36CA">
      <w:pPr>
        <w:numPr>
          <w:ilvl w:val="0"/>
          <w:numId w:val="391"/>
        </w:numPr>
        <w:tabs>
          <w:tab w:val="clear" w:pos="360"/>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 другой стороны, при использовании более быстрого протокола, будет обеспечиваться более быстрая работа клиент-серверных систем.</w:t>
      </w:r>
    </w:p>
    <w:p w14:paraId="1868FABB" w14:textId="2E4C4811" w:rsidR="009117D4" w:rsidRPr="00435C1B" w:rsidRDefault="00763291" w:rsidP="00354CE7">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 xml:space="preserve">Асинхронный </w:t>
      </w:r>
      <w:r w:rsidRPr="00435C1B">
        <w:rPr>
          <w:rFonts w:asciiTheme="minorHAnsi" w:hAnsiTheme="minorHAnsi" w:cstheme="minorHAnsi"/>
          <w:b/>
          <w:sz w:val="24"/>
          <w:szCs w:val="24"/>
          <w:lang w:val="en-US"/>
        </w:rPr>
        <w:t>RPC</w:t>
      </w:r>
      <w:r w:rsidRPr="00435C1B">
        <w:rPr>
          <w:rFonts w:asciiTheme="minorHAnsi" w:hAnsiTheme="minorHAnsi" w:cstheme="minorHAnsi"/>
          <w:b/>
          <w:sz w:val="24"/>
          <w:szCs w:val="24"/>
          <w:lang w:val="ru-RU"/>
        </w:rPr>
        <w:tab/>
      </w:r>
    </w:p>
    <w:p w14:paraId="3BE8292D" w14:textId="77777777" w:rsidR="00963F67" w:rsidRPr="00435C1B" w:rsidRDefault="00AC36CA" w:rsidP="00763291">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Позволяет клиенту продолжать исполнение после выполнения вызова сервера, до завершения обработки  запроса сервером и получения результата.</w:t>
      </w:r>
    </w:p>
    <w:p w14:paraId="54807BB0" w14:textId="77777777" w:rsidR="00963F67" w:rsidRPr="00435C1B" w:rsidRDefault="00AC36CA" w:rsidP="00AC36CA">
      <w:pPr>
        <w:numPr>
          <w:ilvl w:val="0"/>
          <w:numId w:val="391"/>
        </w:numPr>
        <w:tabs>
          <w:tab w:val="clear" w:pos="360"/>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Может использоваться для выполнения действий не требующих ответа, например, обращения к принтерам, удаление файлов и т.п. </w:t>
      </w:r>
    </w:p>
    <w:p w14:paraId="6015EEB2" w14:textId="77777777" w:rsidR="00963F67" w:rsidRPr="00435C1B" w:rsidRDefault="00AC36CA" w:rsidP="00AC36CA">
      <w:pPr>
        <w:numPr>
          <w:ilvl w:val="0"/>
          <w:numId w:val="391"/>
        </w:numPr>
        <w:tabs>
          <w:tab w:val="clear" w:pos="360"/>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Также может использоваться в случаях, когда клиент желает выполнять некоторые операции не связанные с ответом на RPC. В этом случае увеличивается суммарная производительность машины клиента.</w:t>
      </w:r>
    </w:p>
    <w:p w14:paraId="447301C0" w14:textId="12120187" w:rsidR="00963F67" w:rsidRPr="00435C1B" w:rsidRDefault="00AC36CA" w:rsidP="00AC36CA">
      <w:pPr>
        <w:numPr>
          <w:ilvl w:val="0"/>
          <w:numId w:val="391"/>
        </w:numPr>
        <w:tabs>
          <w:tab w:val="clear" w:pos="360"/>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 этом остается проблема ненадежного асинхронного RPC.</w:t>
      </w:r>
    </w:p>
    <w:p w14:paraId="57D1411A" w14:textId="72668600" w:rsidR="00A95A15" w:rsidRPr="00435C1B" w:rsidRDefault="00A95A15" w:rsidP="00A95A15">
      <w:p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noProof/>
          <w:sz w:val="24"/>
          <w:szCs w:val="24"/>
          <w:lang w:val="ru-RU"/>
        </w:rPr>
        <w:drawing>
          <wp:inline distT="0" distB="0" distL="0" distR="0" wp14:anchorId="622FB52B" wp14:editId="0E6B07F5">
            <wp:extent cx="2830502" cy="1883170"/>
            <wp:effectExtent l="0" t="0" r="8255" b="3175"/>
            <wp:docPr id="39958" name="Picture 6" descr="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 name="Picture 6" descr="04-10"/>
                    <pic:cNvPicPr>
                      <a:picLocks noChangeAspect="1" noChangeArrowheads="1"/>
                    </pic:cNvPicPr>
                  </pic:nvPicPr>
                  <pic:blipFill>
                    <a:blip r:embed="rId264" cstate="print">
                      <a:extLst>
                        <a:ext uri="{28A0092B-C50C-407E-A947-70E740481C1C}">
                          <a14:useLocalDpi xmlns:a14="http://schemas.microsoft.com/office/drawing/2010/main" val="0"/>
                        </a:ext>
                      </a:extLst>
                    </a:blip>
                    <a:srcRect l="50682"/>
                    <a:stretch>
                      <a:fillRect/>
                    </a:stretch>
                  </pic:blipFill>
                  <pic:spPr bwMode="auto">
                    <a:xfrm>
                      <a:off x="0" y="0"/>
                      <a:ext cx="2840125" cy="1889572"/>
                    </a:xfrm>
                    <a:prstGeom prst="rect">
                      <a:avLst/>
                    </a:prstGeom>
                    <a:noFill/>
                    <a:ln>
                      <a:noFill/>
                    </a:ln>
                    <a:extLst/>
                  </pic:spPr>
                </pic:pic>
              </a:graphicData>
            </a:graphic>
          </wp:inline>
        </w:drawing>
      </w:r>
    </w:p>
    <w:p w14:paraId="0D70FF70" w14:textId="47142ED7" w:rsidR="001310A8" w:rsidRPr="00435C1B" w:rsidRDefault="001310A8" w:rsidP="001310A8">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С</w:t>
      </w:r>
      <w:r w:rsidRPr="00435C1B">
        <w:rPr>
          <w:rFonts w:asciiTheme="minorHAnsi" w:hAnsiTheme="minorHAnsi" w:cstheme="minorHAnsi"/>
          <w:b/>
          <w:sz w:val="24"/>
          <w:szCs w:val="24"/>
        </w:rPr>
        <w:t xml:space="preserve">инхронный </w:t>
      </w:r>
      <w:r w:rsidRPr="00435C1B">
        <w:rPr>
          <w:rFonts w:asciiTheme="minorHAnsi" w:hAnsiTheme="minorHAnsi" w:cstheme="minorHAnsi"/>
          <w:b/>
          <w:sz w:val="24"/>
          <w:szCs w:val="24"/>
          <w:lang w:val="en-US"/>
        </w:rPr>
        <w:t>RP</w:t>
      </w:r>
      <w:r w:rsidRPr="00435C1B">
        <w:rPr>
          <w:rFonts w:asciiTheme="minorHAnsi" w:hAnsiTheme="minorHAnsi" w:cstheme="minorHAnsi"/>
          <w:b/>
          <w:sz w:val="24"/>
          <w:szCs w:val="24"/>
          <w:lang w:val="ru-RU"/>
        </w:rPr>
        <w:t>С</w:t>
      </w:r>
    </w:p>
    <w:p w14:paraId="6C55B655" w14:textId="2C7A6924" w:rsidR="001310A8" w:rsidRPr="00435C1B" w:rsidRDefault="00AC36CA" w:rsidP="001310A8">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Взаимодействие между клиентом и сервером при традиционном (синхронном) </w:t>
      </w:r>
      <w:r w:rsidRPr="00435C1B">
        <w:rPr>
          <w:rFonts w:asciiTheme="minorHAnsi" w:hAnsiTheme="minorHAnsi" w:cstheme="minorHAnsi"/>
          <w:sz w:val="24"/>
          <w:szCs w:val="24"/>
          <w:lang w:val="en-US"/>
        </w:rPr>
        <w:t>RPC</w:t>
      </w:r>
      <w:r w:rsidRPr="00435C1B">
        <w:rPr>
          <w:rFonts w:asciiTheme="minorHAnsi" w:hAnsiTheme="minorHAnsi" w:cstheme="minorHAnsi"/>
          <w:sz w:val="24"/>
          <w:szCs w:val="24"/>
          <w:lang w:val="ru-RU"/>
        </w:rPr>
        <w:t>.</w:t>
      </w:r>
    </w:p>
    <w:p w14:paraId="39E278B3" w14:textId="02B51F35" w:rsidR="009117D4" w:rsidRPr="00435C1B" w:rsidRDefault="001310A8" w:rsidP="00354CE7">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797AF5BD" wp14:editId="43494F46">
            <wp:extent cx="2886538" cy="1988990"/>
            <wp:effectExtent l="0" t="0" r="9525" b="0"/>
            <wp:docPr id="39957" name="Picture 4" descr="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 name="Picture 4" descr="04-10"/>
                    <pic:cNvPicPr>
                      <a:picLocks noChangeAspect="1" noChangeArrowheads="1"/>
                    </pic:cNvPicPr>
                  </pic:nvPicPr>
                  <pic:blipFill>
                    <a:blip r:embed="rId265" cstate="print">
                      <a:extLst>
                        <a:ext uri="{28A0092B-C50C-407E-A947-70E740481C1C}">
                          <a14:useLocalDpi xmlns:a14="http://schemas.microsoft.com/office/drawing/2010/main" val="0"/>
                        </a:ext>
                      </a:extLst>
                    </a:blip>
                    <a:srcRect r="52397"/>
                    <a:stretch>
                      <a:fillRect/>
                    </a:stretch>
                  </pic:blipFill>
                  <pic:spPr bwMode="auto">
                    <a:xfrm>
                      <a:off x="0" y="0"/>
                      <a:ext cx="2899102" cy="1997647"/>
                    </a:xfrm>
                    <a:prstGeom prst="rect">
                      <a:avLst/>
                    </a:prstGeom>
                    <a:noFill/>
                    <a:ln>
                      <a:noFill/>
                    </a:ln>
                    <a:extLst/>
                  </pic:spPr>
                </pic:pic>
              </a:graphicData>
            </a:graphic>
          </wp:inline>
        </w:drawing>
      </w:r>
    </w:p>
    <w:p w14:paraId="554F86E8" w14:textId="027FEEDD" w:rsidR="00354CE7" w:rsidRPr="00435C1B" w:rsidRDefault="00354CE7"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Проблемы R</w:t>
      </w:r>
      <w:r w:rsidRPr="00435C1B">
        <w:rPr>
          <w:rFonts w:asciiTheme="minorHAnsi" w:hAnsiTheme="minorHAnsi" w:cstheme="minorHAnsi"/>
          <w:b/>
          <w:sz w:val="24"/>
          <w:szCs w:val="24"/>
          <w:lang w:val="en-US"/>
        </w:rPr>
        <w:t>PC</w:t>
      </w:r>
      <w:r w:rsidRPr="00435C1B">
        <w:rPr>
          <w:rFonts w:asciiTheme="minorHAnsi" w:hAnsiTheme="minorHAnsi" w:cstheme="minorHAnsi"/>
          <w:b/>
          <w:sz w:val="24"/>
          <w:szCs w:val="24"/>
        </w:rPr>
        <w:t xml:space="preserve">. </w:t>
      </w:r>
    </w:p>
    <w:p w14:paraId="00FB4A03" w14:textId="5B429F51" w:rsidR="001D392A" w:rsidRPr="00435C1B" w:rsidRDefault="001D392A" w:rsidP="00354CE7">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Проблемы передачи параметров</w:t>
      </w:r>
    </w:p>
    <w:p w14:paraId="5DE7A5FB" w14:textId="77777777" w:rsidR="001D392A" w:rsidRPr="00435C1B" w:rsidRDefault="001D392A" w:rsidP="00AC36CA">
      <w:pPr>
        <w:numPr>
          <w:ilvl w:val="0"/>
          <w:numId w:val="391"/>
        </w:numPr>
        <w:tabs>
          <w:tab w:val="clear" w:pos="360"/>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Основная функция клиентской заглушки является прием параметров и их передача серверной стороне. Следовательно необходимо согласовать один из возможных способов передачи – приема параметров. Например возможны варианты  передачи параметров:</w:t>
      </w:r>
    </w:p>
    <w:p w14:paraId="1AD77237" w14:textId="77777777" w:rsidR="001D392A" w:rsidRPr="00435C1B" w:rsidRDefault="001D392A" w:rsidP="00AC36CA">
      <w:pPr>
        <w:numPr>
          <w:ilvl w:val="1"/>
          <w:numId w:val="391"/>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по значению (copy-by-value), </w:t>
      </w:r>
    </w:p>
    <w:p w14:paraId="56456E43" w14:textId="77777777" w:rsidR="001D392A" w:rsidRPr="00435C1B" w:rsidRDefault="001D392A" w:rsidP="00AC36CA">
      <w:pPr>
        <w:numPr>
          <w:ilvl w:val="1"/>
          <w:numId w:val="391"/>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ru-RU"/>
        </w:rPr>
        <w:t>по</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ссылке</w:t>
      </w:r>
      <w:r w:rsidRPr="00435C1B">
        <w:rPr>
          <w:rFonts w:asciiTheme="minorHAnsi" w:hAnsiTheme="minorHAnsi" w:cstheme="minorHAnsi"/>
          <w:sz w:val="24"/>
          <w:szCs w:val="24"/>
          <w:lang w:val="en-US"/>
        </w:rPr>
        <w:t xml:space="preserve"> (copy-by-reference), </w:t>
      </w:r>
    </w:p>
    <w:p w14:paraId="40A3E8B7" w14:textId="77777777" w:rsidR="001D392A" w:rsidRPr="00435C1B" w:rsidRDefault="001D392A" w:rsidP="00AC36CA">
      <w:pPr>
        <w:numPr>
          <w:ilvl w:val="1"/>
          <w:numId w:val="391"/>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путем копирования/восстановления (call-by-copy/restore).</w:t>
      </w:r>
    </w:p>
    <w:p w14:paraId="6B238F4B" w14:textId="77777777" w:rsidR="001D392A" w:rsidRPr="00435C1B" w:rsidRDefault="001D392A" w:rsidP="00AC36CA">
      <w:pPr>
        <w:numPr>
          <w:ilvl w:val="0"/>
          <w:numId w:val="391"/>
        </w:numPr>
        <w:tabs>
          <w:tab w:val="clear" w:pos="360"/>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Согласование форматов передаваемых сообщений и видов представления простых типов данных;</w:t>
      </w:r>
    </w:p>
    <w:p w14:paraId="42FBCB4B" w14:textId="77777777" w:rsidR="001D392A" w:rsidRPr="00435C1B" w:rsidRDefault="001D392A" w:rsidP="00AC36CA">
      <w:pPr>
        <w:numPr>
          <w:ilvl w:val="0"/>
          <w:numId w:val="391"/>
        </w:numPr>
        <w:tabs>
          <w:tab w:val="clear" w:pos="360"/>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Выбор способа передачи параметров - по значению (call-by-value), по ссылке (call-by-reference) или с помощью копирования/восстановления (call-by-copy/restore). </w:t>
      </w:r>
    </w:p>
    <w:p w14:paraId="50B2D290" w14:textId="77777777" w:rsidR="001D392A" w:rsidRPr="00435C1B" w:rsidRDefault="001D392A" w:rsidP="00AC36CA">
      <w:pPr>
        <w:numPr>
          <w:ilvl w:val="1"/>
          <w:numId w:val="39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Передача параметров по значению (Call-by-value): выполняется в рамках того же процесса в котором выполняется вызов RPC. Значения параметров помещаются в стек процесса и действуют как локальные переменные.</w:t>
      </w:r>
    </w:p>
    <w:p w14:paraId="7744C1BD" w14:textId="77777777" w:rsidR="001D392A" w:rsidRPr="00435C1B" w:rsidRDefault="001D392A" w:rsidP="00AC36CA">
      <w:pPr>
        <w:numPr>
          <w:ilvl w:val="1"/>
          <w:numId w:val="39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Передача параметров по ссылке (Call-by-reference): выполняется в рамках того же процесса в котором выполняется вызов RPC. Указатель на структуру  параметров помещается в стек процесса.</w:t>
      </w:r>
    </w:p>
    <w:p w14:paraId="23C9714A" w14:textId="77777777" w:rsidR="001D392A" w:rsidRPr="00435C1B" w:rsidRDefault="001D392A" w:rsidP="00AC36CA">
      <w:pPr>
        <w:numPr>
          <w:ilvl w:val="1"/>
          <w:numId w:val="39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существует еще один механизм передачи параметров, хотя он не используется в большинстве языков программирования, он называется "вызов копированием/восстановлением" (call-by-copy/restore). Переменная копируется в стек вызывающей стороной, как при вызове по значению, а затем копируется обратно после вызова, перезаписывая исходное значение вызывающей стороны</w:t>
      </w:r>
    </w:p>
    <w:p w14:paraId="020BE0A7" w14:textId="77777777" w:rsidR="001D392A" w:rsidRPr="00435C1B" w:rsidRDefault="001D392A" w:rsidP="00AC36CA">
      <w:pPr>
        <w:numPr>
          <w:ilvl w:val="0"/>
          <w:numId w:val="391"/>
        </w:numPr>
        <w:tabs>
          <w:tab w:val="clear" w:pos="360"/>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Решение о том, какой механизм передачи параметров использовать, обычно принимается разработчиками языка и является фиксированным свойством языка. Иногда это зависит от передаваемого типа данных.</w:t>
      </w:r>
    </w:p>
    <w:p w14:paraId="1CB6260F" w14:textId="77777777" w:rsidR="001D392A" w:rsidRPr="00435C1B" w:rsidRDefault="001D392A" w:rsidP="00AC36CA">
      <w:pPr>
        <w:numPr>
          <w:ilvl w:val="0"/>
          <w:numId w:val="391"/>
        </w:numPr>
        <w:tabs>
          <w:tab w:val="clear" w:pos="360"/>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Выбор представления данных.</w:t>
      </w:r>
    </w:p>
    <w:p w14:paraId="12DEDA8E" w14:textId="77777777" w:rsidR="001D392A" w:rsidRPr="00435C1B" w:rsidRDefault="001D392A" w:rsidP="00AC36CA">
      <w:pPr>
        <w:numPr>
          <w:ilvl w:val="0"/>
          <w:numId w:val="391"/>
        </w:numPr>
        <w:tabs>
          <w:tab w:val="clear" w:pos="360"/>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Выбор сетевого протокола для сетевого взаимодействия между клиентом и сервером.</w:t>
      </w:r>
    </w:p>
    <w:p w14:paraId="226FC614" w14:textId="302BDB5C" w:rsidR="001D392A" w:rsidRPr="00435C1B" w:rsidRDefault="001D392A" w:rsidP="001D392A">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Согласование интерфейсов</w:t>
      </w:r>
    </w:p>
    <w:p w14:paraId="350EBCEA" w14:textId="77777777" w:rsidR="001D392A" w:rsidRPr="00435C1B" w:rsidRDefault="001D392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Согласование интерфейсов обращения к заглушкам клиента и сервера; </w:t>
      </w:r>
    </w:p>
    <w:p w14:paraId="11723A12" w14:textId="77777777" w:rsidR="001D392A" w:rsidRPr="00435C1B" w:rsidRDefault="001D392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Для упрощения работы интерфейсы часто описываются с использованием </w:t>
      </w:r>
      <w:r w:rsidRPr="00435C1B">
        <w:rPr>
          <w:rFonts w:asciiTheme="minorHAnsi" w:hAnsiTheme="minorHAnsi" w:cstheme="minorHAnsi"/>
          <w:i/>
          <w:iCs/>
          <w:sz w:val="24"/>
          <w:szCs w:val="24"/>
        </w:rPr>
        <w:t xml:space="preserve">языка определения интерфейсов (Interface Definition Language, IDL). </w:t>
      </w:r>
    </w:p>
    <w:p w14:paraId="649FCD24" w14:textId="6B76D4F5" w:rsidR="00CC2A47" w:rsidRPr="00435C1B" w:rsidRDefault="001D392A"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Генерация кодов заглушек</w:t>
      </w:r>
    </w:p>
    <w:p w14:paraId="658D368F" w14:textId="2B28DA33" w:rsidR="001D392A" w:rsidRPr="00435C1B" w:rsidRDefault="001D392A" w:rsidP="001D392A">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Обеспечение генерации кодов заглушек клиента и сервера;</w:t>
      </w:r>
    </w:p>
    <w:p w14:paraId="757309AD" w14:textId="59479817" w:rsidR="001D392A" w:rsidRPr="00435C1B" w:rsidRDefault="001D392A" w:rsidP="001D392A">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Интерфейс, определенный на чем-то вроде IDL, компилируется затем в заглушки клиента и сервера, а также в соответствующие интерфейсы времени компиляции и времени выполнения. </w:t>
      </w:r>
    </w:p>
    <w:p w14:paraId="3DBDA65F" w14:textId="7262CCA0" w:rsidR="00410300" w:rsidRPr="00435C1B" w:rsidRDefault="00410300" w:rsidP="0041030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Решение проблемы сетевой идентификации серверов и механизмы их поиска клиентами;</w:t>
      </w:r>
    </w:p>
    <w:p w14:paraId="2FA44F26" w14:textId="7070564A" w:rsidR="00410300" w:rsidRPr="00435C1B" w:rsidRDefault="00410300" w:rsidP="0041030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Связывание (привязка клиента к серверу)</w:t>
      </w:r>
    </w:p>
    <w:p w14:paraId="20AB37B7" w14:textId="1EBE3DC1" w:rsidR="00410300" w:rsidRPr="00435C1B" w:rsidRDefault="00410300" w:rsidP="00410300">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0353E883" wp14:editId="4AAA35FA">
            <wp:extent cx="4314979" cy="2065945"/>
            <wp:effectExtent l="0" t="0" r="0" b="0"/>
            <wp:docPr id="33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 name="Picture 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322606" cy="2069597"/>
                    </a:xfrm>
                    <a:prstGeom prst="rect">
                      <a:avLst/>
                    </a:prstGeom>
                    <a:noFill/>
                    <a:ln>
                      <a:noFill/>
                    </a:ln>
                    <a:extLst/>
                  </pic:spPr>
                </pic:pic>
              </a:graphicData>
            </a:graphic>
          </wp:inline>
        </w:drawing>
      </w:r>
    </w:p>
    <w:p w14:paraId="2D13224B" w14:textId="72E904F6" w:rsidR="00410300" w:rsidRPr="00435C1B" w:rsidRDefault="00410300" w:rsidP="0041030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Привязка выполняется в несколько этапов.</w:t>
      </w:r>
    </w:p>
    <w:p w14:paraId="5217525D" w14:textId="77777777" w:rsidR="00963F67" w:rsidRPr="00435C1B" w:rsidRDefault="00AC36CA" w:rsidP="00AC36CA">
      <w:pPr>
        <w:numPr>
          <w:ilvl w:val="0"/>
          <w:numId w:val="39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Регистрация конечной точки.</w:t>
      </w:r>
    </w:p>
    <w:p w14:paraId="63BF9FB0" w14:textId="77777777" w:rsidR="00963F67" w:rsidRPr="00435C1B" w:rsidRDefault="00AC36CA" w:rsidP="00AC36CA">
      <w:pPr>
        <w:numPr>
          <w:ilvl w:val="0"/>
          <w:numId w:val="39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Регистрация службы.</w:t>
      </w:r>
    </w:p>
    <w:p w14:paraId="495DFDFA" w14:textId="77777777" w:rsidR="00963F67" w:rsidRPr="00435C1B" w:rsidRDefault="00AC36CA" w:rsidP="00AC36CA">
      <w:pPr>
        <w:numPr>
          <w:ilvl w:val="0"/>
          <w:numId w:val="39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Поиск сервера службы каталогов.</w:t>
      </w:r>
    </w:p>
    <w:p w14:paraId="35E52DE6" w14:textId="77777777" w:rsidR="00963F67" w:rsidRPr="00435C1B" w:rsidRDefault="00AC36CA" w:rsidP="00AC36CA">
      <w:pPr>
        <w:numPr>
          <w:ilvl w:val="0"/>
          <w:numId w:val="39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Опрос конечной точки.</w:t>
      </w:r>
    </w:p>
    <w:p w14:paraId="341E8E5F" w14:textId="77777777" w:rsidR="00963F67" w:rsidRPr="00435C1B" w:rsidRDefault="00AC36CA" w:rsidP="00AC36CA">
      <w:pPr>
        <w:numPr>
          <w:ilvl w:val="0"/>
          <w:numId w:val="39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Выполнение вызова RPC.</w:t>
      </w:r>
    </w:p>
    <w:p w14:paraId="68C1DC8F" w14:textId="2099B7BD" w:rsidR="00963F67" w:rsidRPr="00435C1B" w:rsidRDefault="00AC36CA" w:rsidP="0041030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Клиент и сервер должны согласовать:</w:t>
      </w:r>
    </w:p>
    <w:p w14:paraId="703754C1"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Формат сообщений, которыми они будут обмениваться (Message format).</w:t>
      </w:r>
    </w:p>
    <w:p w14:paraId="15BB6527" w14:textId="77777777" w:rsidR="00963F67" w:rsidRPr="00171002" w:rsidRDefault="00AC36CA" w:rsidP="00AC36CA">
      <w:pPr>
        <w:pStyle w:val="a6"/>
        <w:numPr>
          <w:ilvl w:val="0"/>
          <w:numId w:val="391"/>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rPr>
        <w:t>Формат</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rPr>
        <w:t>сложных</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rPr>
        <w:t>структур</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rPr>
        <w:t>данных</w:t>
      </w:r>
      <w:r w:rsidRPr="00171002">
        <w:rPr>
          <w:rFonts w:asciiTheme="minorHAnsi" w:hAnsiTheme="minorHAnsi" w:cstheme="minorHAnsi"/>
          <w:sz w:val="24"/>
          <w:szCs w:val="24"/>
          <w:lang w:val="en-US"/>
        </w:rPr>
        <w:t xml:space="preserve"> (Format of complex data structures).</w:t>
      </w:r>
    </w:p>
    <w:p w14:paraId="4E763387" w14:textId="1DBF3648" w:rsidR="001D392A" w:rsidRPr="00435C1B" w:rsidRDefault="00410300"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Транспортный протокол</w:t>
      </w:r>
      <w:r w:rsidR="00AC36CA" w:rsidRPr="00435C1B">
        <w:rPr>
          <w:rFonts w:asciiTheme="minorHAnsi" w:hAnsiTheme="minorHAnsi" w:cstheme="minorHAnsi"/>
          <w:sz w:val="24"/>
          <w:szCs w:val="24"/>
        </w:rPr>
        <w:t xml:space="preserve"> (TCP или UDP).</w:t>
      </w:r>
    </w:p>
    <w:p w14:paraId="57A38001" w14:textId="1E802CEE" w:rsidR="00AD0645" w:rsidRPr="00435C1B" w:rsidRDefault="00AD0645" w:rsidP="00AD0645">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Согласование сетевых протоколов</w:t>
      </w:r>
      <w:r w:rsidRPr="00435C1B">
        <w:rPr>
          <w:rFonts w:asciiTheme="minorHAnsi" w:hAnsiTheme="minorHAnsi" w:cstheme="minorHAnsi"/>
          <w:b/>
          <w:sz w:val="24"/>
          <w:szCs w:val="24"/>
          <w:lang w:val="ru-RU"/>
        </w:rPr>
        <w:t xml:space="preserve"> </w:t>
      </w:r>
    </w:p>
    <w:p w14:paraId="367291E3" w14:textId="11169935" w:rsidR="00AD0645" w:rsidRPr="00435C1B" w:rsidRDefault="00AD0645"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Например, стороны могут решить использовать транспортный протокол с соединениями, такой как TCP/IP. </w:t>
      </w:r>
    </w:p>
    <w:p w14:paraId="64537E0A" w14:textId="2B003E60" w:rsidR="00AD0645" w:rsidRPr="00435C1B" w:rsidRDefault="00AD0645"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Альтернативой ему будет ненадежная служба дейтаграмм, в этом случае клиент и сервер должны включить реализацию схемы контроля ошибок в RPC. </w:t>
      </w:r>
    </w:p>
    <w:p w14:paraId="721737E5" w14:textId="4365C496" w:rsidR="00AD0645" w:rsidRPr="00435C1B" w:rsidRDefault="00AD0645" w:rsidP="009117D4">
      <w:p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 практике возможны различные варианты.</w:t>
      </w:r>
    </w:p>
    <w:p w14:paraId="3B3EF071" w14:textId="3E651E67" w:rsidR="00AD0645" w:rsidRPr="00435C1B" w:rsidRDefault="00A97FC7"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Связывание</w:t>
      </w:r>
    </w:p>
    <w:p w14:paraId="29E15231" w14:textId="77777777" w:rsidR="00963F67" w:rsidRPr="00435C1B" w:rsidRDefault="00AC36CA" w:rsidP="00A97FC7">
      <w:p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Связывание: присвоение значений некоторым атрибутам  службы RPC (например, назначение адресов идентификаторам). В разных стандартах используются разные схемы  назначения атрибутов.</w:t>
      </w:r>
    </w:p>
    <w:p w14:paraId="441AF831" w14:textId="3E20D72C"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Sun RPC (ONC) имеет исполняемую службу связывания, работающую на определенном порту на каждом компьютере (the port mapper).</w:t>
      </w:r>
    </w:p>
    <w:p w14:paraId="59B05A33"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Клиенты находят нужный им сервис с помощью этой службы порт маппера.</w:t>
      </w:r>
    </w:p>
    <w:p w14:paraId="5D812DAB"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В DCE  на машинах серверах работает демон хранящий таблицу пар &lt;server, port #&gt;.  Также сервер должен зарегистрировать свой сетевой адрес в службе каталогов, работающем в сети.</w:t>
      </w:r>
    </w:p>
    <w:p w14:paraId="0231BF7B" w14:textId="498B7D4B" w:rsidR="00A97FC7" w:rsidRPr="00435C1B" w:rsidRDefault="00A97FC7" w:rsidP="00354CE7">
      <w:pPr>
        <w:spacing w:line="240" w:lineRule="auto"/>
        <w:jc w:val="both"/>
        <w:rPr>
          <w:rFonts w:asciiTheme="minorHAnsi" w:hAnsiTheme="minorHAnsi" w:cstheme="minorHAnsi"/>
          <w:b/>
          <w:sz w:val="24"/>
          <w:szCs w:val="24"/>
          <w:lang w:val="ru-RU"/>
        </w:rPr>
      </w:pPr>
    </w:p>
    <w:p w14:paraId="07527527" w14:textId="77777777" w:rsidR="00A97FC7" w:rsidRPr="00435C1B" w:rsidRDefault="00A97FC7" w:rsidP="00354CE7">
      <w:pPr>
        <w:spacing w:line="240" w:lineRule="auto"/>
        <w:jc w:val="both"/>
        <w:rPr>
          <w:rFonts w:asciiTheme="minorHAnsi" w:hAnsiTheme="minorHAnsi" w:cstheme="minorHAnsi"/>
          <w:b/>
          <w:sz w:val="24"/>
          <w:szCs w:val="24"/>
        </w:rPr>
      </w:pPr>
    </w:p>
    <w:p w14:paraId="3804F4E0" w14:textId="04CA6C0C" w:rsidR="00354CE7" w:rsidRPr="00435C1B" w:rsidRDefault="00354CE7"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Различные реализации RPC. </w:t>
      </w:r>
    </w:p>
    <w:p w14:paraId="1AD49D51"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Sun RPC известный под названием Open Network Computing (ONC) RPC –  широко применяемый стандарт RPC , особенно в ОС UNIX, Linux и других Unix-подобных системах (Oracle Solaris, FreeBSD, OpenBSD, MacOS X и др.).</w:t>
      </w:r>
    </w:p>
    <w:p w14:paraId="69A3E49F"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DCE RPC: Distributed Computing Environment</w:t>
      </w:r>
    </w:p>
    <w:p w14:paraId="4F868A71" w14:textId="77777777" w:rsidR="00963F67" w:rsidRPr="00435C1B" w:rsidRDefault="00AC36CA" w:rsidP="00AC36CA">
      <w:pPr>
        <w:pStyle w:val="a6"/>
        <w:numPr>
          <w:ilvl w:val="1"/>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Разработана фондом открытого ПО Open Software Foundation (OSF) (не следует путать с Open Source ПО). </w:t>
      </w:r>
    </w:p>
    <w:p w14:paraId="7779F35B" w14:textId="77777777" w:rsidR="00963F67" w:rsidRPr="00435C1B" w:rsidRDefault="00AC36CA" w:rsidP="00AC36CA">
      <w:pPr>
        <w:pStyle w:val="a6"/>
        <w:numPr>
          <w:ilvl w:val="1"/>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Адаптирован как стандарт  фирмой Microsoft</w:t>
      </w:r>
    </w:p>
    <w:p w14:paraId="1C79CFE3" w14:textId="77777777" w:rsidR="00963F67" w:rsidRPr="00435C1B" w:rsidRDefault="00AC36CA" w:rsidP="00AC36CA">
      <w:pPr>
        <w:pStyle w:val="a6"/>
        <w:numPr>
          <w:ilvl w:val="1"/>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Реализован в качестве надежного ПО промежуточного слоя во многих современных ОС.</w:t>
      </w:r>
    </w:p>
    <w:p w14:paraId="08290B9D" w14:textId="77777777" w:rsidR="00963F67" w:rsidRPr="00435C1B" w:rsidRDefault="00AC36CA" w:rsidP="00AC36CA">
      <w:pPr>
        <w:pStyle w:val="a6"/>
        <w:numPr>
          <w:ilvl w:val="1"/>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Обеспечивает работу между операционными системами и пользовательскими приложениями.</w:t>
      </w:r>
    </w:p>
    <w:p w14:paraId="191F92A5" w14:textId="77777777" w:rsidR="00CC2A47" w:rsidRPr="00435C1B" w:rsidRDefault="00CC2A47" w:rsidP="00354CE7">
      <w:pPr>
        <w:spacing w:line="240" w:lineRule="auto"/>
        <w:jc w:val="both"/>
        <w:rPr>
          <w:rFonts w:asciiTheme="minorHAnsi" w:hAnsiTheme="minorHAnsi" w:cstheme="minorHAnsi"/>
          <w:b/>
          <w:sz w:val="24"/>
          <w:szCs w:val="24"/>
          <w:lang w:val="ru-RU"/>
        </w:rPr>
      </w:pPr>
    </w:p>
    <w:p w14:paraId="7B4741A7" w14:textId="618DD48A" w:rsidR="00354CE7" w:rsidRPr="00435C1B" w:rsidRDefault="00354CE7" w:rsidP="00354CE7">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Удаленный вызов методов (</w:t>
      </w:r>
      <w:r w:rsidRPr="00435C1B">
        <w:rPr>
          <w:rFonts w:asciiTheme="minorHAnsi" w:hAnsiTheme="minorHAnsi" w:cstheme="minorHAnsi"/>
          <w:b/>
          <w:sz w:val="24"/>
          <w:szCs w:val="24"/>
          <w:lang w:val="en-US"/>
        </w:rPr>
        <w:t>RMI</w:t>
      </w:r>
      <w:r w:rsidRPr="00435C1B">
        <w:rPr>
          <w:rFonts w:asciiTheme="minorHAnsi" w:hAnsiTheme="minorHAnsi" w:cstheme="minorHAnsi"/>
          <w:b/>
          <w:sz w:val="24"/>
          <w:szCs w:val="24"/>
        </w:rPr>
        <w:t>).</w:t>
      </w:r>
    </w:p>
    <w:p w14:paraId="19685861"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Основан на идеях используемых в RPC. Обеспечивает Java процессу, исполняемому на одной виртуальной Java машине вызывать процесс, работающий на другой виртуальной Java машине.</w:t>
      </w:r>
    </w:p>
    <w:p w14:paraId="345FEC2A" w14:textId="78B8B6E6" w:rsidR="00DA023C"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Поддерживает создание распределенных Java систем. </w:t>
      </w:r>
    </w:p>
    <w:p w14:paraId="53582272" w14:textId="614D8007" w:rsidR="00DA023C" w:rsidRPr="00435C1B" w:rsidRDefault="00DA023C" w:rsidP="00DA023C">
      <w:pPr>
        <w:spacing w:line="240" w:lineRule="auto"/>
        <w:jc w:val="both"/>
        <w:rPr>
          <w:rFonts w:asciiTheme="minorHAnsi" w:hAnsiTheme="minorHAnsi" w:cstheme="minorHAnsi"/>
          <w:b/>
          <w:sz w:val="24"/>
          <w:szCs w:val="24"/>
        </w:rPr>
      </w:pPr>
    </w:p>
    <w:p w14:paraId="239C7498" w14:textId="7ACF1E1B"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95" w:name="_Toc200345554"/>
      <w:r w:rsidRPr="00675A43">
        <w:rPr>
          <w:rFonts w:asciiTheme="minorHAnsi" w:hAnsiTheme="minorHAnsi" w:cstheme="minorHAnsi"/>
          <w:b/>
          <w:color w:val="2F5496" w:themeColor="accent5" w:themeShade="BF"/>
          <w:sz w:val="24"/>
          <w:szCs w:val="24"/>
        </w:rPr>
        <w:t>Коммуникации ориентированные на передачу сообщений (</w:t>
      </w:r>
      <w:r w:rsidRPr="00675A43">
        <w:rPr>
          <w:rFonts w:asciiTheme="minorHAnsi" w:hAnsiTheme="minorHAnsi" w:cstheme="minorHAnsi"/>
          <w:b/>
          <w:color w:val="2F5496" w:themeColor="accent5" w:themeShade="BF"/>
          <w:sz w:val="24"/>
          <w:szCs w:val="24"/>
          <w:lang w:val="en-US"/>
        </w:rPr>
        <w:t>Message</w:t>
      </w:r>
      <w:r w:rsidRPr="00675A43">
        <w:rPr>
          <w:rFonts w:asciiTheme="minorHAnsi" w:hAnsiTheme="minorHAnsi" w:cstheme="minorHAnsi"/>
          <w:b/>
          <w:color w:val="2F5496" w:themeColor="accent5" w:themeShade="BF"/>
          <w:sz w:val="24"/>
          <w:szCs w:val="24"/>
        </w:rPr>
        <w:t xml:space="preserve"> </w:t>
      </w:r>
      <w:r w:rsidRPr="00675A43">
        <w:rPr>
          <w:rFonts w:asciiTheme="minorHAnsi" w:hAnsiTheme="minorHAnsi" w:cstheme="minorHAnsi"/>
          <w:b/>
          <w:color w:val="2F5496" w:themeColor="accent5" w:themeShade="BF"/>
          <w:sz w:val="24"/>
          <w:szCs w:val="24"/>
          <w:lang w:val="en-US"/>
        </w:rPr>
        <w:t>Oriented</w:t>
      </w:r>
      <w:r w:rsidRPr="00675A43">
        <w:rPr>
          <w:rFonts w:asciiTheme="minorHAnsi" w:hAnsiTheme="minorHAnsi" w:cstheme="minorHAnsi"/>
          <w:b/>
          <w:color w:val="2F5496" w:themeColor="accent5" w:themeShade="BF"/>
          <w:sz w:val="24"/>
          <w:szCs w:val="24"/>
        </w:rPr>
        <w:t xml:space="preserve"> </w:t>
      </w:r>
      <w:r w:rsidRPr="00675A43">
        <w:rPr>
          <w:rFonts w:asciiTheme="minorHAnsi" w:hAnsiTheme="minorHAnsi" w:cstheme="minorHAnsi"/>
          <w:b/>
          <w:color w:val="2F5496" w:themeColor="accent5" w:themeShade="BF"/>
          <w:sz w:val="24"/>
          <w:szCs w:val="24"/>
          <w:lang w:val="en-US"/>
        </w:rPr>
        <w:t>Communication</w:t>
      </w:r>
      <w:r w:rsidRPr="00675A43">
        <w:rPr>
          <w:rFonts w:asciiTheme="minorHAnsi" w:hAnsiTheme="minorHAnsi" w:cstheme="minorHAnsi"/>
          <w:b/>
          <w:color w:val="2F5496" w:themeColor="accent5" w:themeShade="BF"/>
          <w:sz w:val="24"/>
          <w:szCs w:val="24"/>
        </w:rPr>
        <w:t>). Сокеты. Использование сокетов клиентом и сервером. Коммуникации на основе сокетов. Общая схема взаимодействия клиента и сервера с использованием сокетов.</w:t>
      </w:r>
      <w:bookmarkEnd w:id="95"/>
    </w:p>
    <w:p w14:paraId="356DA8B5" w14:textId="77777777" w:rsidR="00912E20" w:rsidRPr="00435C1B" w:rsidRDefault="00912E20" w:rsidP="00912E2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Коммуникации ориентированные на передачу сообщений (</w:t>
      </w:r>
      <w:r w:rsidRPr="00435C1B">
        <w:rPr>
          <w:rFonts w:asciiTheme="minorHAnsi" w:hAnsiTheme="minorHAnsi" w:cstheme="minorHAnsi"/>
          <w:b/>
          <w:sz w:val="24"/>
          <w:szCs w:val="24"/>
          <w:lang w:val="en-US"/>
        </w:rPr>
        <w:t>Message</w:t>
      </w:r>
      <w:r w:rsidRPr="00435C1B">
        <w:rPr>
          <w:rFonts w:asciiTheme="minorHAnsi" w:hAnsiTheme="minorHAnsi" w:cstheme="minorHAnsi"/>
          <w:b/>
          <w:sz w:val="24"/>
          <w:szCs w:val="24"/>
        </w:rPr>
        <w:t xml:space="preserve"> </w:t>
      </w:r>
      <w:r w:rsidRPr="00435C1B">
        <w:rPr>
          <w:rFonts w:asciiTheme="minorHAnsi" w:hAnsiTheme="minorHAnsi" w:cstheme="minorHAnsi"/>
          <w:b/>
          <w:sz w:val="24"/>
          <w:szCs w:val="24"/>
          <w:lang w:val="en-US"/>
        </w:rPr>
        <w:t>Oriented</w:t>
      </w:r>
      <w:r w:rsidRPr="00435C1B">
        <w:rPr>
          <w:rFonts w:asciiTheme="minorHAnsi" w:hAnsiTheme="minorHAnsi" w:cstheme="minorHAnsi"/>
          <w:b/>
          <w:sz w:val="24"/>
          <w:szCs w:val="24"/>
        </w:rPr>
        <w:t xml:space="preserve"> </w:t>
      </w:r>
      <w:r w:rsidRPr="00435C1B">
        <w:rPr>
          <w:rFonts w:asciiTheme="minorHAnsi" w:hAnsiTheme="minorHAnsi" w:cstheme="minorHAnsi"/>
          <w:b/>
          <w:sz w:val="24"/>
          <w:szCs w:val="24"/>
          <w:lang w:val="en-US"/>
        </w:rPr>
        <w:t>Communication</w:t>
      </w:r>
      <w:r w:rsidRPr="00435C1B">
        <w:rPr>
          <w:rFonts w:asciiTheme="minorHAnsi" w:hAnsiTheme="minorHAnsi" w:cstheme="minorHAnsi"/>
          <w:b/>
          <w:sz w:val="24"/>
          <w:szCs w:val="24"/>
        </w:rPr>
        <w:t xml:space="preserve">). </w:t>
      </w:r>
    </w:p>
    <w:p w14:paraId="75573644"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Несмотря на то, что RPC и RMI поддерживают прозрачность доступа, однако не всегда это делается походящим способом.</w:t>
      </w:r>
    </w:p>
    <w:p w14:paraId="2DC9C8C3"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Например:</w:t>
      </w:r>
    </w:p>
    <w:p w14:paraId="3127B6A2" w14:textId="77777777" w:rsidR="00963F67" w:rsidRPr="00435C1B" w:rsidRDefault="00AC36CA" w:rsidP="00AC36CA">
      <w:pPr>
        <w:pStyle w:val="a6"/>
        <w:numPr>
          <w:ilvl w:val="1"/>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когда принимающая сторона  в момент выдачи запроса клиентом, выполняет необходимы альтернативные услуги связи, связанные с запросом от другого клиента, что приводит к увеличению времени выполнения, а то и к потере запроса.</w:t>
      </w:r>
    </w:p>
    <w:p w14:paraId="5B963DDD" w14:textId="77777777" w:rsidR="00963F67" w:rsidRPr="00435C1B" w:rsidRDefault="00AC36CA" w:rsidP="00AC36CA">
      <w:pPr>
        <w:pStyle w:val="a6"/>
        <w:numPr>
          <w:ilvl w:val="1"/>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внутренняя синхронная природа RPC, из-за которой клиент блокируется до тех пор, пока его запрос не будет обработан, может потребоваться заменить чем-то другим.</w:t>
      </w:r>
    </w:p>
    <w:p w14:paraId="2DD03F66"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Такой заменой могут быть коммуникации ориентированные на обмен сообщениями, которые обладают большей гибкостью.</w:t>
      </w:r>
    </w:p>
    <w:p w14:paraId="291CE60D"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Эти коммуникации основываются на уровне транспортных протоколов  (транспортный уровень OSI.)</w:t>
      </w:r>
    </w:p>
    <w:p w14:paraId="54B24AD3"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Стандартизованными интерфейсами к транспортному  уровню OSI являются cокеты: </w:t>
      </w:r>
    </w:p>
    <w:p w14:paraId="56ED7324" w14:textId="77777777" w:rsidR="00963F67" w:rsidRPr="00435C1B" w:rsidRDefault="00AC36CA" w:rsidP="00AC36CA">
      <w:pPr>
        <w:pStyle w:val="a6"/>
        <w:numPr>
          <w:ilvl w:val="1"/>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(Berkeley UNIX);</w:t>
      </w:r>
    </w:p>
    <w:p w14:paraId="4E1F7FCC" w14:textId="44174514" w:rsidR="00912E20" w:rsidRPr="00171002" w:rsidRDefault="00AC36CA" w:rsidP="00AC36CA">
      <w:pPr>
        <w:pStyle w:val="a6"/>
        <w:numPr>
          <w:ilvl w:val="1"/>
          <w:numId w:val="391"/>
        </w:numPr>
        <w:spacing w:line="240" w:lineRule="auto"/>
        <w:jc w:val="both"/>
        <w:rPr>
          <w:rFonts w:asciiTheme="minorHAnsi" w:hAnsiTheme="minorHAnsi" w:cstheme="minorHAnsi"/>
          <w:sz w:val="24"/>
          <w:szCs w:val="24"/>
          <w:lang w:val="en-US"/>
        </w:rPr>
      </w:pPr>
      <w:r w:rsidRPr="00171002">
        <w:rPr>
          <w:rFonts w:asciiTheme="minorHAnsi" w:hAnsiTheme="minorHAnsi" w:cstheme="minorHAnsi"/>
          <w:sz w:val="24"/>
          <w:szCs w:val="24"/>
          <w:lang w:val="en-US"/>
        </w:rPr>
        <w:t xml:space="preserve">XTI (X/Open Transport Interface), </w:t>
      </w:r>
      <w:r w:rsidRPr="00435C1B">
        <w:rPr>
          <w:rFonts w:asciiTheme="minorHAnsi" w:hAnsiTheme="minorHAnsi" w:cstheme="minorHAnsi"/>
          <w:sz w:val="24"/>
          <w:szCs w:val="24"/>
        </w:rPr>
        <w:t>ранее</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rPr>
        <w:t>известные</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rPr>
        <w:t>как</w:t>
      </w:r>
      <w:r w:rsidRPr="00171002">
        <w:rPr>
          <w:rFonts w:asciiTheme="minorHAnsi" w:hAnsiTheme="minorHAnsi" w:cstheme="minorHAnsi"/>
          <w:sz w:val="24"/>
          <w:szCs w:val="24"/>
          <w:lang w:val="en-US"/>
        </w:rPr>
        <w:t xml:space="preserve"> TLI (AT&amp;T model) – </w:t>
      </w:r>
      <w:r w:rsidRPr="00435C1B">
        <w:rPr>
          <w:rFonts w:asciiTheme="minorHAnsi" w:hAnsiTheme="minorHAnsi" w:cstheme="minorHAnsi"/>
          <w:sz w:val="24"/>
          <w:szCs w:val="24"/>
        </w:rPr>
        <w:t>двойник</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rPr>
        <w:t>сокетов</w:t>
      </w:r>
      <w:r w:rsidRPr="00171002">
        <w:rPr>
          <w:rFonts w:asciiTheme="minorHAnsi" w:hAnsiTheme="minorHAnsi" w:cstheme="minorHAnsi"/>
          <w:sz w:val="24"/>
          <w:szCs w:val="24"/>
          <w:lang w:val="en-US"/>
        </w:rPr>
        <w:t xml:space="preserve"> Berkeley.</w:t>
      </w:r>
    </w:p>
    <w:p w14:paraId="25C8EC86" w14:textId="51EB621B" w:rsidR="00912E20" w:rsidRPr="00435C1B" w:rsidRDefault="00912E20" w:rsidP="00912E2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Сокеты. </w:t>
      </w:r>
    </w:p>
    <w:p w14:paraId="7CB8E0B8" w14:textId="77777777" w:rsidR="00E27406" w:rsidRPr="00435C1B" w:rsidRDefault="00E27406" w:rsidP="00912E20">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038402D1" wp14:editId="7DC2FB18">
            <wp:extent cx="1586418" cy="2501007"/>
            <wp:effectExtent l="0" t="0" r="0" b="0"/>
            <wp:docPr id="13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 name="Picture 6"/>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591706" cy="2509343"/>
                    </a:xfrm>
                    <a:prstGeom prst="rect">
                      <a:avLst/>
                    </a:prstGeom>
                    <a:noFill/>
                    <a:ln>
                      <a:noFill/>
                    </a:ln>
                    <a:extLst/>
                  </pic:spPr>
                </pic:pic>
              </a:graphicData>
            </a:graphic>
          </wp:inline>
        </w:drawing>
      </w:r>
    </w:p>
    <w:p w14:paraId="05535E55"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Сокеты впервые появились в операционной системе (ОС) Berkeley Unix 4.2 BSD в 1983 году.</w:t>
      </w:r>
    </w:p>
    <w:p w14:paraId="6A568D10"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Концептуально сокет - это конечная точка связи, в которую приложение может записывать данные, которые должны быть отправлены по базовой сети, и из которой могут быть прочитаны входящие данные.</w:t>
      </w:r>
    </w:p>
    <w:p w14:paraId="156E82C5"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Сокет образует абстракцию над фактическим портом, который используется локальной операционной системой для определенного транспортного протокола.</w:t>
      </w:r>
    </w:p>
    <w:p w14:paraId="4B9B7EE1"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Связь между конечными точками используется приложениями для записи/чтения  в/из сети.</w:t>
      </w:r>
    </w:p>
    <w:p w14:paraId="275F6A3C"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Сокеты являются абстракцией реальных коммуникаций с конечными точками обслуживания средствами локальной ОС.</w:t>
      </w:r>
    </w:p>
    <w:p w14:paraId="127B5A3D"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Адрес сокета: Адрес IP + номер порта</w:t>
      </w:r>
    </w:p>
    <w:p w14:paraId="35F70EF5" w14:textId="4DACE623" w:rsidR="00E27406" w:rsidRPr="00435C1B" w:rsidRDefault="00E27406" w:rsidP="00912E20">
      <w:pPr>
        <w:spacing w:line="240" w:lineRule="auto"/>
        <w:jc w:val="both"/>
        <w:rPr>
          <w:rFonts w:asciiTheme="minorHAnsi" w:hAnsiTheme="minorHAnsi" w:cstheme="minorHAnsi"/>
          <w:b/>
          <w:sz w:val="24"/>
          <w:szCs w:val="24"/>
        </w:rPr>
      </w:pPr>
    </w:p>
    <w:p w14:paraId="6D2F3015" w14:textId="1D887D25" w:rsidR="00912E20" w:rsidRPr="00435C1B" w:rsidRDefault="00912E20" w:rsidP="00912E2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Использование сокетов клиентом и сервером. </w:t>
      </w:r>
    </w:p>
    <w:p w14:paraId="24964BC8" w14:textId="77777777" w:rsidR="00B70B6A" w:rsidRPr="00435C1B" w:rsidRDefault="00B70B6A" w:rsidP="00B70B6A">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сервером</w:t>
      </w:r>
    </w:p>
    <w:p w14:paraId="34475219" w14:textId="2235D414" w:rsidR="00912E20" w:rsidRPr="00435C1B" w:rsidRDefault="00B70B6A" w:rsidP="00912E20">
      <w:pPr>
        <w:spacing w:line="240" w:lineRule="auto"/>
        <w:jc w:val="both"/>
        <w:rPr>
          <w:rFonts w:asciiTheme="minorHAnsi" w:hAnsiTheme="minorHAnsi" w:cstheme="minorHAnsi"/>
          <w:b/>
          <w:sz w:val="24"/>
          <w:szCs w:val="24"/>
        </w:rPr>
      </w:pPr>
      <w:r w:rsidRPr="00435C1B">
        <w:rPr>
          <w:rFonts w:asciiTheme="minorHAnsi" w:hAnsiTheme="minorHAnsi" w:cstheme="minorHAnsi"/>
          <w:noProof/>
          <w:sz w:val="24"/>
          <w:szCs w:val="24"/>
          <w:lang w:val="ru-RU"/>
        </w:rPr>
        <w:lastRenderedPageBreak/>
        <w:drawing>
          <wp:inline distT="0" distB="0" distL="0" distR="0" wp14:anchorId="74237F73" wp14:editId="452FF8EA">
            <wp:extent cx="4245782" cy="2181665"/>
            <wp:effectExtent l="0" t="0" r="2540" b="9525"/>
            <wp:docPr id="39964" name="Рисунок 3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4255649" cy="2186735"/>
                    </a:xfrm>
                    <a:prstGeom prst="rect">
                      <a:avLst/>
                    </a:prstGeom>
                  </pic:spPr>
                </pic:pic>
              </a:graphicData>
            </a:graphic>
          </wp:inline>
        </w:drawing>
      </w:r>
    </w:p>
    <w:p w14:paraId="543C4DD8" w14:textId="77777777" w:rsidR="00B70B6A" w:rsidRPr="00435C1B" w:rsidRDefault="00B70B6A" w:rsidP="00B70B6A">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клиентом</w:t>
      </w:r>
    </w:p>
    <w:p w14:paraId="7C2C5046" w14:textId="15BA6700" w:rsidR="00B70B6A" w:rsidRPr="00435C1B" w:rsidRDefault="00B70B6A" w:rsidP="00912E20">
      <w:pPr>
        <w:spacing w:line="240" w:lineRule="auto"/>
        <w:jc w:val="both"/>
        <w:rPr>
          <w:rFonts w:asciiTheme="minorHAnsi" w:hAnsiTheme="minorHAnsi" w:cstheme="minorHAnsi"/>
          <w:b/>
          <w:sz w:val="24"/>
          <w:szCs w:val="24"/>
        </w:rPr>
      </w:pPr>
      <w:r w:rsidRPr="00435C1B">
        <w:rPr>
          <w:rFonts w:asciiTheme="minorHAnsi" w:hAnsiTheme="minorHAnsi" w:cstheme="minorHAnsi"/>
          <w:noProof/>
          <w:sz w:val="24"/>
          <w:szCs w:val="24"/>
          <w:lang w:val="ru-RU"/>
        </w:rPr>
        <w:drawing>
          <wp:inline distT="0" distB="0" distL="0" distR="0" wp14:anchorId="293B1294" wp14:editId="3618D927">
            <wp:extent cx="4033245" cy="1871115"/>
            <wp:effectExtent l="0" t="0" r="5715" b="0"/>
            <wp:docPr id="39965" name="Рисунок 3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4056521" cy="1881913"/>
                    </a:xfrm>
                    <a:prstGeom prst="rect">
                      <a:avLst/>
                    </a:prstGeom>
                  </pic:spPr>
                </pic:pic>
              </a:graphicData>
            </a:graphic>
          </wp:inline>
        </w:drawing>
      </w:r>
    </w:p>
    <w:p w14:paraId="05D1172C" w14:textId="77777777" w:rsidR="00B70B6A" w:rsidRPr="00435C1B" w:rsidRDefault="00B70B6A" w:rsidP="00912E20">
      <w:pPr>
        <w:spacing w:line="240" w:lineRule="auto"/>
        <w:jc w:val="both"/>
        <w:rPr>
          <w:rFonts w:asciiTheme="minorHAnsi" w:hAnsiTheme="minorHAnsi" w:cstheme="minorHAnsi"/>
          <w:b/>
          <w:sz w:val="24"/>
          <w:szCs w:val="24"/>
        </w:rPr>
      </w:pPr>
    </w:p>
    <w:p w14:paraId="463D0155" w14:textId="77777777" w:rsidR="00912E20" w:rsidRPr="00435C1B" w:rsidRDefault="00912E20" w:rsidP="00912E2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Коммуникации на основе сокетов. </w:t>
      </w:r>
    </w:p>
    <w:p w14:paraId="23709A66"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Используя сокеты, </w:t>
      </w:r>
      <w:r w:rsidRPr="00435C1B">
        <w:rPr>
          <w:rFonts w:asciiTheme="minorHAnsi" w:hAnsiTheme="minorHAnsi" w:cstheme="minorHAnsi"/>
          <w:b/>
          <w:sz w:val="24"/>
          <w:szCs w:val="24"/>
        </w:rPr>
        <w:t>клиенты и</w:t>
      </w:r>
      <w:r w:rsidRPr="00435C1B">
        <w:rPr>
          <w:rFonts w:asciiTheme="minorHAnsi" w:hAnsiTheme="minorHAnsi" w:cstheme="minorHAnsi"/>
          <w:sz w:val="24"/>
          <w:szCs w:val="24"/>
        </w:rPr>
        <w:t xml:space="preserve"> </w:t>
      </w:r>
      <w:r w:rsidRPr="00435C1B">
        <w:rPr>
          <w:rFonts w:asciiTheme="minorHAnsi" w:hAnsiTheme="minorHAnsi" w:cstheme="minorHAnsi"/>
          <w:b/>
          <w:sz w:val="24"/>
          <w:szCs w:val="24"/>
        </w:rPr>
        <w:t>серверы</w:t>
      </w:r>
      <w:r w:rsidRPr="00435C1B">
        <w:rPr>
          <w:rFonts w:asciiTheme="minorHAnsi" w:hAnsiTheme="minorHAnsi" w:cstheme="minorHAnsi"/>
          <w:sz w:val="24"/>
          <w:szCs w:val="24"/>
        </w:rPr>
        <w:t xml:space="preserve"> </w:t>
      </w:r>
      <w:r w:rsidRPr="00435C1B">
        <w:rPr>
          <w:rFonts w:asciiTheme="minorHAnsi" w:hAnsiTheme="minorHAnsi" w:cstheme="minorHAnsi"/>
          <w:b/>
          <w:sz w:val="24"/>
          <w:szCs w:val="24"/>
        </w:rPr>
        <w:t>могут устанавливать между собой связь</w:t>
      </w:r>
      <w:r w:rsidRPr="00435C1B">
        <w:rPr>
          <w:rFonts w:asciiTheme="minorHAnsi" w:hAnsiTheme="minorHAnsi" w:cstheme="minorHAnsi"/>
          <w:sz w:val="24"/>
          <w:szCs w:val="24"/>
        </w:rPr>
        <w:t xml:space="preserve">  в рамках сессии ориентированной на соединение (connection-oriented communication session).</w:t>
      </w:r>
    </w:p>
    <w:p w14:paraId="31E002FD"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b/>
          <w:sz w:val="24"/>
          <w:szCs w:val="24"/>
        </w:rPr>
        <w:t>На серверах</w:t>
      </w:r>
      <w:r w:rsidRPr="00435C1B">
        <w:rPr>
          <w:rFonts w:asciiTheme="minorHAnsi" w:hAnsiTheme="minorHAnsi" w:cstheme="minorHAnsi"/>
          <w:sz w:val="24"/>
          <w:szCs w:val="24"/>
        </w:rPr>
        <w:t xml:space="preserve"> используются первые четыре функции  </w:t>
      </w:r>
      <w:r w:rsidRPr="00435C1B">
        <w:rPr>
          <w:rFonts w:asciiTheme="minorHAnsi" w:hAnsiTheme="minorHAnsi" w:cstheme="minorHAnsi"/>
          <w:b/>
          <w:sz w:val="24"/>
          <w:szCs w:val="24"/>
        </w:rPr>
        <w:t>(socket, bind, listen, accept)</w:t>
      </w:r>
      <w:r w:rsidRPr="00435C1B">
        <w:rPr>
          <w:rFonts w:asciiTheme="minorHAnsi" w:hAnsiTheme="minorHAnsi" w:cstheme="minorHAnsi"/>
          <w:sz w:val="24"/>
          <w:szCs w:val="24"/>
        </w:rPr>
        <w:t xml:space="preserve">, в то время как на </w:t>
      </w:r>
      <w:r w:rsidRPr="00435C1B">
        <w:rPr>
          <w:rFonts w:asciiTheme="minorHAnsi" w:hAnsiTheme="minorHAnsi" w:cstheme="minorHAnsi"/>
          <w:b/>
          <w:sz w:val="24"/>
          <w:szCs w:val="24"/>
        </w:rPr>
        <w:t>клиентах</w:t>
      </w:r>
      <w:r w:rsidRPr="00435C1B">
        <w:rPr>
          <w:rFonts w:asciiTheme="minorHAnsi" w:hAnsiTheme="minorHAnsi" w:cstheme="minorHAnsi"/>
          <w:sz w:val="24"/>
          <w:szCs w:val="24"/>
        </w:rPr>
        <w:t xml:space="preserve"> используются примитивы (функции) – </w:t>
      </w:r>
      <w:r w:rsidRPr="00435C1B">
        <w:rPr>
          <w:rFonts w:asciiTheme="minorHAnsi" w:hAnsiTheme="minorHAnsi" w:cstheme="minorHAnsi"/>
          <w:b/>
          <w:sz w:val="24"/>
          <w:szCs w:val="24"/>
        </w:rPr>
        <w:t>socket и connect</w:t>
      </w:r>
      <w:r w:rsidRPr="00435C1B">
        <w:rPr>
          <w:rFonts w:asciiTheme="minorHAnsi" w:hAnsiTheme="minorHAnsi" w:cstheme="minorHAnsi"/>
          <w:sz w:val="24"/>
          <w:szCs w:val="24"/>
        </w:rPr>
        <w:t>.</w:t>
      </w:r>
    </w:p>
    <w:p w14:paraId="79DF65C5" w14:textId="36E1D62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Затем  на клиенте и сервере поочередно выполняются операции записи-чтения  </w:t>
      </w:r>
      <w:r w:rsidRPr="00435C1B">
        <w:rPr>
          <w:rFonts w:asciiTheme="minorHAnsi" w:hAnsiTheme="minorHAnsi" w:cstheme="minorHAnsi"/>
          <w:b/>
          <w:sz w:val="24"/>
          <w:szCs w:val="24"/>
        </w:rPr>
        <w:t>(client/write, server/read, server/write, client/read)</w:t>
      </w:r>
      <w:r w:rsidR="00C8226D" w:rsidRPr="00435C1B">
        <w:rPr>
          <w:rFonts w:asciiTheme="minorHAnsi" w:hAnsiTheme="minorHAnsi" w:cstheme="minorHAnsi"/>
          <w:b/>
          <w:sz w:val="24"/>
          <w:szCs w:val="24"/>
        </w:rPr>
        <w:t>,</w:t>
      </w:r>
      <w:r w:rsidRPr="00435C1B">
        <w:rPr>
          <w:rFonts w:asciiTheme="minorHAnsi" w:hAnsiTheme="minorHAnsi" w:cstheme="minorHAnsi"/>
          <w:sz w:val="24"/>
          <w:szCs w:val="24"/>
        </w:rPr>
        <w:t xml:space="preserve"> а в случае закрытия соединения операция  close, закрывающая соединение. </w:t>
      </w:r>
    </w:p>
    <w:p w14:paraId="2D8E94B3" w14:textId="77777777" w:rsidR="00912E20" w:rsidRPr="00435C1B" w:rsidRDefault="00912E20" w:rsidP="00912E20">
      <w:pPr>
        <w:spacing w:line="240" w:lineRule="auto"/>
        <w:jc w:val="both"/>
        <w:rPr>
          <w:rFonts w:asciiTheme="minorHAnsi" w:hAnsiTheme="minorHAnsi" w:cstheme="minorHAnsi"/>
          <w:b/>
          <w:sz w:val="24"/>
          <w:szCs w:val="24"/>
          <w:lang w:val="ru-RU"/>
        </w:rPr>
      </w:pPr>
    </w:p>
    <w:p w14:paraId="214752AF" w14:textId="2D68EE66" w:rsidR="00912E20" w:rsidRPr="00435C1B" w:rsidRDefault="00912E20" w:rsidP="00912E2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Общая схема взаимодействия клиента и сервера с использованием сокетов.</w:t>
      </w:r>
    </w:p>
    <w:p w14:paraId="2A9DEB7D" w14:textId="1508AF99" w:rsidR="00963F67" w:rsidRPr="00435C1B" w:rsidRDefault="00AC36CA" w:rsidP="00881DDA">
      <w:p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Общая схема взаимодействия клиента и сервера с использованием сокетов для коммуникаций, ориентированных на соединение</w:t>
      </w:r>
    </w:p>
    <w:p w14:paraId="09453FD3" w14:textId="721770C3" w:rsidR="008A4BF2" w:rsidRPr="00435C1B" w:rsidRDefault="008A4BF2" w:rsidP="00881DDA">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084DEF7D" wp14:editId="2CE7A79E">
            <wp:extent cx="5940425" cy="1483360"/>
            <wp:effectExtent l="0" t="0" r="3175" b="2540"/>
            <wp:docPr id="39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3"/>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940425" cy="1483360"/>
                    </a:xfrm>
                    <a:prstGeom prst="rect">
                      <a:avLst/>
                    </a:prstGeom>
                    <a:noFill/>
                    <a:ln>
                      <a:noFill/>
                    </a:ln>
                    <a:extLst/>
                  </pic:spPr>
                </pic:pic>
              </a:graphicData>
            </a:graphic>
          </wp:inline>
        </w:drawing>
      </w:r>
    </w:p>
    <w:p w14:paraId="075FF1A1" w14:textId="77777777" w:rsidR="00963F67" w:rsidRPr="00435C1B" w:rsidRDefault="00AC36CA" w:rsidP="00881DDA">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Сервер:</w:t>
      </w:r>
    </w:p>
    <w:p w14:paraId="06C57174"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Примитив bind выполняет привязку локального адреса к только что созданному сокету. Например, сервер должен связать IP-адрес своей машины с номером  порта </w:t>
      </w:r>
      <w:r w:rsidRPr="00435C1B">
        <w:rPr>
          <w:rFonts w:asciiTheme="minorHAnsi" w:hAnsiTheme="minorHAnsi" w:cstheme="minorHAnsi"/>
          <w:sz w:val="24"/>
          <w:szCs w:val="24"/>
        </w:rPr>
        <w:lastRenderedPageBreak/>
        <w:t>(возможно, общеизвестным) сокета. Привязка сообщает операционной системе, что сервер намерен получать сообщения только на указанные адрес и порт.</w:t>
      </w:r>
    </w:p>
    <w:p w14:paraId="5F9E18F3"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Примитив listen применяется только для коммуникаций, ориентированных на соединение. Это неблокирующий вызов, требующий от локальной операционной системы зарезервировать буфер для определенного максимального количества соединений, которое вызывающий процесс намерен поддерживать.</w:t>
      </w:r>
    </w:p>
    <w:p w14:paraId="6205A1A8" w14:textId="4EE3B31D" w:rsidR="00881DDA"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Вызов примитива accept блокирует вызывающий процесс до прихода запроса на соединение. Когда этот запрос придет, локальная операционная система создаст новый сокет с теми же свойствами, что и у базового, и возвратит его вызывающему процессу.</w:t>
      </w:r>
    </w:p>
    <w:p w14:paraId="72A1E407" w14:textId="40ECE911" w:rsidR="006A1244" w:rsidRPr="00435C1B" w:rsidRDefault="00881DDA" w:rsidP="00881DDA">
      <w:pPr>
        <w:tabs>
          <w:tab w:val="left" w:pos="2115"/>
        </w:tabs>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Клиент.</w:t>
      </w:r>
    </w:p>
    <w:p w14:paraId="48DB3384"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 стороне клиента все начинается с создания сокета при помощи примитива socket, однако в явной привязке сокета к локальному адресу нет необходимости, поскольку операционная система может динамически выделить порт при установлении соединения. </w:t>
      </w:r>
    </w:p>
    <w:p w14:paraId="1C541936"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Примитив connect требует, чтобы вызывающий процесс указал адрес транспортного уровня, на который будет отправлен запрос на соединение. </w:t>
      </w:r>
    </w:p>
    <w:p w14:paraId="6157E051"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Клиент блокируется до тех пор, пока соединение не будет установлено. </w:t>
      </w:r>
    </w:p>
    <w:p w14:paraId="03456A02" w14:textId="77777777" w:rsidR="00963F67"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После установления соединения стороны начинают обмениваться информацией при помощи примитивов write и read, предназначенных для посылки и приема данных соответственно.</w:t>
      </w:r>
    </w:p>
    <w:p w14:paraId="2E5C5EB1" w14:textId="6CA2F89D" w:rsidR="00881DDA" w:rsidRPr="00435C1B" w:rsidRDefault="00AC36CA" w:rsidP="00AC36CA">
      <w:pPr>
        <w:pStyle w:val="a6"/>
        <w:numPr>
          <w:ilvl w:val="0"/>
          <w:numId w:val="39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Наконец, закрытие соединения при использовании сокетов симметрично и может быть осуществлено как клиентом, так и сервером путем вызова примитива close.</w:t>
      </w:r>
    </w:p>
    <w:p w14:paraId="0A66866F" w14:textId="77777777" w:rsidR="00881DDA" w:rsidRPr="00435C1B" w:rsidRDefault="00881DDA" w:rsidP="00881DDA">
      <w:pPr>
        <w:tabs>
          <w:tab w:val="left" w:pos="2115"/>
        </w:tabs>
        <w:spacing w:line="240" w:lineRule="auto"/>
        <w:jc w:val="both"/>
        <w:rPr>
          <w:rFonts w:asciiTheme="minorHAnsi" w:hAnsiTheme="minorHAnsi" w:cstheme="minorHAnsi"/>
          <w:b/>
          <w:sz w:val="24"/>
          <w:szCs w:val="24"/>
        </w:rPr>
      </w:pPr>
    </w:p>
    <w:p w14:paraId="5684B611" w14:textId="11330B37" w:rsidR="00CB0B0B"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96" w:name="_Toc200345555"/>
      <w:r w:rsidRPr="00675A43">
        <w:rPr>
          <w:rFonts w:asciiTheme="minorHAnsi" w:hAnsiTheme="minorHAnsi" w:cstheme="minorHAnsi"/>
          <w:b/>
          <w:color w:val="2F5496" w:themeColor="accent5" w:themeShade="BF"/>
          <w:sz w:val="24"/>
          <w:szCs w:val="24"/>
        </w:rPr>
        <w:t>Интерфейс передачи (обмена) сообщений (</w:t>
      </w:r>
      <w:r w:rsidRPr="00675A43">
        <w:rPr>
          <w:rFonts w:asciiTheme="minorHAnsi" w:hAnsiTheme="minorHAnsi" w:cstheme="minorHAnsi"/>
          <w:b/>
          <w:color w:val="2F5496" w:themeColor="accent5" w:themeShade="BF"/>
          <w:sz w:val="24"/>
          <w:szCs w:val="24"/>
          <w:lang w:val="en-US"/>
        </w:rPr>
        <w:t>MPI</w:t>
      </w:r>
      <w:r w:rsidRPr="00675A43">
        <w:rPr>
          <w:rFonts w:asciiTheme="minorHAnsi" w:hAnsiTheme="minorHAnsi" w:cstheme="minorHAnsi"/>
          <w:b/>
          <w:color w:val="2F5496" w:themeColor="accent5" w:themeShade="BF"/>
          <w:sz w:val="24"/>
          <w:szCs w:val="24"/>
        </w:rPr>
        <w:t>-</w:t>
      </w:r>
      <w:r w:rsidRPr="00675A43">
        <w:rPr>
          <w:rFonts w:asciiTheme="minorHAnsi" w:hAnsiTheme="minorHAnsi" w:cstheme="minorHAnsi"/>
          <w:b/>
          <w:color w:val="2F5496" w:themeColor="accent5" w:themeShade="BF"/>
          <w:sz w:val="24"/>
          <w:szCs w:val="24"/>
          <w:lang w:val="en-US"/>
        </w:rPr>
        <w:t>Message</w:t>
      </w:r>
      <w:r w:rsidRPr="00675A43">
        <w:rPr>
          <w:rFonts w:asciiTheme="minorHAnsi" w:hAnsiTheme="minorHAnsi" w:cstheme="minorHAnsi"/>
          <w:b/>
          <w:color w:val="2F5496" w:themeColor="accent5" w:themeShade="BF"/>
          <w:sz w:val="24"/>
          <w:szCs w:val="24"/>
        </w:rPr>
        <w:t>-</w:t>
      </w:r>
      <w:r w:rsidRPr="00675A43">
        <w:rPr>
          <w:rFonts w:asciiTheme="minorHAnsi" w:hAnsiTheme="minorHAnsi" w:cstheme="minorHAnsi"/>
          <w:b/>
          <w:color w:val="2F5496" w:themeColor="accent5" w:themeShade="BF"/>
          <w:sz w:val="24"/>
          <w:szCs w:val="24"/>
          <w:lang w:val="en-US"/>
        </w:rPr>
        <w:t>Passing</w:t>
      </w:r>
      <w:r w:rsidRPr="00675A43">
        <w:rPr>
          <w:rFonts w:asciiTheme="minorHAnsi" w:hAnsiTheme="minorHAnsi" w:cstheme="minorHAnsi"/>
          <w:b/>
          <w:color w:val="2F5496" w:themeColor="accent5" w:themeShade="BF"/>
          <w:sz w:val="24"/>
          <w:szCs w:val="24"/>
        </w:rPr>
        <w:t xml:space="preserve"> </w:t>
      </w:r>
      <w:r w:rsidRPr="00675A43">
        <w:rPr>
          <w:rFonts w:asciiTheme="minorHAnsi" w:hAnsiTheme="minorHAnsi" w:cstheme="minorHAnsi"/>
          <w:b/>
          <w:color w:val="2F5496" w:themeColor="accent5" w:themeShade="BF"/>
          <w:sz w:val="24"/>
          <w:szCs w:val="24"/>
          <w:lang w:val="en-US"/>
        </w:rPr>
        <w:t>Interface</w:t>
      </w:r>
      <w:r w:rsidRPr="00675A43">
        <w:rPr>
          <w:rFonts w:asciiTheme="minorHAnsi" w:hAnsiTheme="minorHAnsi" w:cstheme="minorHAnsi"/>
          <w:b/>
          <w:color w:val="2F5496" w:themeColor="accent5" w:themeShade="BF"/>
          <w:sz w:val="24"/>
          <w:szCs w:val="24"/>
        </w:rPr>
        <w:t xml:space="preserve"> ). Коммуникации в </w:t>
      </w:r>
      <w:r w:rsidRPr="00675A43">
        <w:rPr>
          <w:rFonts w:asciiTheme="minorHAnsi" w:hAnsiTheme="minorHAnsi" w:cstheme="minorHAnsi"/>
          <w:b/>
          <w:color w:val="2F5496" w:themeColor="accent5" w:themeShade="BF"/>
          <w:sz w:val="24"/>
          <w:szCs w:val="24"/>
          <w:lang w:val="en-US"/>
        </w:rPr>
        <w:t>MPI</w:t>
      </w:r>
      <w:r w:rsidRPr="00675A43">
        <w:rPr>
          <w:rFonts w:asciiTheme="minorHAnsi" w:hAnsiTheme="minorHAnsi" w:cstheme="minorHAnsi"/>
          <w:b/>
          <w:color w:val="2F5496" w:themeColor="accent5" w:themeShade="BF"/>
          <w:sz w:val="24"/>
          <w:szCs w:val="24"/>
        </w:rPr>
        <w:t xml:space="preserve">. Некоторые из наиболее используемых примитивов MPI. Асинхронная  и синхронная связь в </w:t>
      </w:r>
      <w:r w:rsidRPr="00675A43">
        <w:rPr>
          <w:rFonts w:asciiTheme="minorHAnsi" w:hAnsiTheme="minorHAnsi" w:cstheme="minorHAnsi"/>
          <w:b/>
          <w:color w:val="2F5496" w:themeColor="accent5" w:themeShade="BF"/>
          <w:sz w:val="24"/>
          <w:szCs w:val="24"/>
          <w:lang w:val="en-US"/>
        </w:rPr>
        <w:t>MPI</w:t>
      </w:r>
      <w:r w:rsidRPr="00675A43">
        <w:rPr>
          <w:rFonts w:asciiTheme="minorHAnsi" w:hAnsiTheme="minorHAnsi" w:cstheme="minorHAnsi"/>
          <w:b/>
          <w:color w:val="2F5496" w:themeColor="accent5" w:themeShade="BF"/>
          <w:sz w:val="24"/>
          <w:szCs w:val="24"/>
        </w:rPr>
        <w:t xml:space="preserve">. Причина поддержки </w:t>
      </w:r>
      <w:r w:rsidRPr="00675A43">
        <w:rPr>
          <w:rFonts w:asciiTheme="minorHAnsi" w:hAnsiTheme="minorHAnsi" w:cstheme="minorHAnsi"/>
          <w:b/>
          <w:color w:val="2F5496" w:themeColor="accent5" w:themeShade="BF"/>
          <w:sz w:val="24"/>
          <w:szCs w:val="24"/>
          <w:lang w:val="en-US"/>
        </w:rPr>
        <w:t>MPI</w:t>
      </w:r>
      <w:r w:rsidRPr="00675A43">
        <w:rPr>
          <w:rFonts w:asciiTheme="minorHAnsi" w:hAnsiTheme="minorHAnsi" w:cstheme="minorHAnsi"/>
          <w:b/>
          <w:color w:val="2F5496" w:themeColor="accent5" w:themeShade="BF"/>
          <w:sz w:val="24"/>
          <w:szCs w:val="24"/>
        </w:rPr>
        <w:t xml:space="preserve"> большого числа вариантов взаимодействия. Приложения </w:t>
      </w:r>
      <w:r w:rsidRPr="00675A43">
        <w:rPr>
          <w:rFonts w:asciiTheme="minorHAnsi" w:hAnsiTheme="minorHAnsi" w:cstheme="minorHAnsi"/>
          <w:b/>
          <w:color w:val="2F5496" w:themeColor="accent5" w:themeShade="BF"/>
          <w:sz w:val="24"/>
          <w:szCs w:val="24"/>
          <w:lang w:val="en-US"/>
        </w:rPr>
        <w:t>MPI</w:t>
      </w:r>
      <w:r w:rsidRPr="00675A43">
        <w:rPr>
          <w:rFonts w:asciiTheme="minorHAnsi" w:hAnsiTheme="minorHAnsi" w:cstheme="minorHAnsi"/>
          <w:b/>
          <w:color w:val="2F5496" w:themeColor="accent5" w:themeShade="BF"/>
          <w:sz w:val="24"/>
          <w:szCs w:val="24"/>
        </w:rPr>
        <w:t xml:space="preserve"> против Клиент-сервер.</w:t>
      </w:r>
      <w:bookmarkEnd w:id="96"/>
    </w:p>
    <w:p w14:paraId="73883486" w14:textId="77777777" w:rsidR="00727626" w:rsidRPr="00435C1B" w:rsidRDefault="00CB0B0B" w:rsidP="00CB0B0B">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Интерфейс передачи (обмена) сообщений (</w:t>
      </w:r>
      <w:r w:rsidRPr="00435C1B">
        <w:rPr>
          <w:rFonts w:asciiTheme="minorHAnsi" w:hAnsiTheme="minorHAnsi" w:cstheme="minorHAnsi"/>
          <w:b/>
          <w:sz w:val="24"/>
          <w:szCs w:val="24"/>
          <w:lang w:val="en-US"/>
        </w:rPr>
        <w:t>MPI</w:t>
      </w:r>
      <w:r w:rsidRPr="00435C1B">
        <w:rPr>
          <w:rFonts w:asciiTheme="minorHAnsi" w:hAnsiTheme="minorHAnsi" w:cstheme="minorHAnsi"/>
          <w:b/>
          <w:sz w:val="24"/>
          <w:szCs w:val="24"/>
        </w:rPr>
        <w:t>-</w:t>
      </w:r>
      <w:r w:rsidRPr="00435C1B">
        <w:rPr>
          <w:rFonts w:asciiTheme="minorHAnsi" w:hAnsiTheme="minorHAnsi" w:cstheme="minorHAnsi"/>
          <w:b/>
          <w:sz w:val="24"/>
          <w:szCs w:val="24"/>
          <w:lang w:val="en-US"/>
        </w:rPr>
        <w:t>Message</w:t>
      </w:r>
      <w:r w:rsidRPr="00435C1B">
        <w:rPr>
          <w:rFonts w:asciiTheme="minorHAnsi" w:hAnsiTheme="minorHAnsi" w:cstheme="minorHAnsi"/>
          <w:b/>
          <w:sz w:val="24"/>
          <w:szCs w:val="24"/>
        </w:rPr>
        <w:t>-</w:t>
      </w:r>
      <w:r w:rsidRPr="00435C1B">
        <w:rPr>
          <w:rFonts w:asciiTheme="minorHAnsi" w:hAnsiTheme="minorHAnsi" w:cstheme="minorHAnsi"/>
          <w:b/>
          <w:sz w:val="24"/>
          <w:szCs w:val="24"/>
          <w:lang w:val="en-US"/>
        </w:rPr>
        <w:t>Passing</w:t>
      </w:r>
      <w:r w:rsidRPr="00435C1B">
        <w:rPr>
          <w:rFonts w:asciiTheme="minorHAnsi" w:hAnsiTheme="minorHAnsi" w:cstheme="minorHAnsi"/>
          <w:b/>
          <w:sz w:val="24"/>
          <w:szCs w:val="24"/>
        </w:rPr>
        <w:t xml:space="preserve"> </w:t>
      </w:r>
      <w:r w:rsidRPr="00435C1B">
        <w:rPr>
          <w:rFonts w:asciiTheme="minorHAnsi" w:hAnsiTheme="minorHAnsi" w:cstheme="minorHAnsi"/>
          <w:b/>
          <w:sz w:val="24"/>
          <w:szCs w:val="24"/>
          <w:lang w:val="en-US"/>
        </w:rPr>
        <w:t>Interface</w:t>
      </w:r>
      <w:r w:rsidRPr="00435C1B">
        <w:rPr>
          <w:rFonts w:asciiTheme="minorHAnsi" w:hAnsiTheme="minorHAnsi" w:cstheme="minorHAnsi"/>
          <w:b/>
          <w:sz w:val="24"/>
          <w:szCs w:val="24"/>
        </w:rPr>
        <w:t xml:space="preserve"> ). </w:t>
      </w:r>
    </w:p>
    <w:p w14:paraId="071428ED" w14:textId="77777777" w:rsidR="00963F67" w:rsidRPr="00435C1B" w:rsidRDefault="00AC36CA" w:rsidP="00AC36CA">
      <w:pPr>
        <w:numPr>
          <w:ilvl w:val="0"/>
          <w:numId w:val="39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 xml:space="preserve">  - это библиотека спецификаций обмена сообщениями,  предложенная в качестве стандарта (</w:t>
      </w:r>
      <w:r w:rsidRPr="00435C1B">
        <w:rPr>
          <w:rFonts w:asciiTheme="minorHAnsi" w:hAnsiTheme="minorHAnsi" w:cstheme="minorHAnsi"/>
          <w:sz w:val="24"/>
          <w:szCs w:val="24"/>
          <w:lang w:val="en-US"/>
        </w:rPr>
        <w:t>is</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a</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library</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specification</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for</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message</w:t>
      </w:r>
      <w:r w:rsidRPr="00435C1B">
        <w:rPr>
          <w:rFonts w:asciiTheme="minorHAnsi" w:hAnsiTheme="minorHAnsi" w:cstheme="minorHAnsi"/>
          <w:sz w:val="24"/>
          <w:szCs w:val="24"/>
          <w:lang w:val="ru-RU"/>
        </w:rPr>
        <w:t>-</w:t>
      </w:r>
      <w:r w:rsidRPr="00435C1B">
        <w:rPr>
          <w:rFonts w:asciiTheme="minorHAnsi" w:hAnsiTheme="minorHAnsi" w:cstheme="minorHAnsi"/>
          <w:sz w:val="24"/>
          <w:szCs w:val="24"/>
          <w:lang w:val="en-US"/>
        </w:rPr>
        <w:t>passing</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proposed</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as</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a</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standard</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by</w:t>
      </w:r>
      <w:r w:rsidRPr="00435C1B">
        <w:rPr>
          <w:rFonts w:asciiTheme="minorHAnsi" w:hAnsiTheme="minorHAnsi" w:cstheme="minorHAnsi"/>
          <w:sz w:val="24"/>
          <w:szCs w:val="24"/>
          <w:lang w:val="ru-RU"/>
        </w:rPr>
        <w:t xml:space="preserve">) комитетом производителей,  реализаторов и пользователей.  </w:t>
      </w:r>
    </w:p>
    <w:p w14:paraId="2B72C5A5" w14:textId="77777777" w:rsidR="00963F67" w:rsidRPr="00435C1B" w:rsidRDefault="00AC36CA" w:rsidP="00AC36CA">
      <w:pPr>
        <w:numPr>
          <w:ilvl w:val="0"/>
          <w:numId w:val="39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 xml:space="preserve"> разработан для обеспечения обмена сообщениями  между узлами вычислительного кластера  на основе  асинхронной сохранной (</w:t>
      </w:r>
      <w:r w:rsidRPr="00435C1B">
        <w:rPr>
          <w:rFonts w:asciiTheme="minorHAnsi" w:hAnsiTheme="minorHAnsi" w:cstheme="minorHAnsi"/>
          <w:sz w:val="24"/>
          <w:szCs w:val="24"/>
          <w:lang w:val="en-US"/>
        </w:rPr>
        <w:t>persistent</w:t>
      </w:r>
      <w:r w:rsidRPr="00435C1B">
        <w:rPr>
          <w:rFonts w:asciiTheme="minorHAnsi" w:hAnsiTheme="minorHAnsi" w:cstheme="minorHAnsi"/>
          <w:sz w:val="24"/>
          <w:szCs w:val="24"/>
          <w:lang w:val="ru-RU"/>
        </w:rPr>
        <w:t>) связи сообщений при выполнении параллельных вычислений. Но поддерживаются и синхронные взаимодействия.</w:t>
      </w:r>
    </w:p>
    <w:p w14:paraId="6D151199" w14:textId="77777777" w:rsidR="00963F67" w:rsidRPr="00435C1B" w:rsidRDefault="00AC36CA" w:rsidP="00AC36CA">
      <w:pPr>
        <w:numPr>
          <w:ilvl w:val="0"/>
          <w:numId w:val="39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 xml:space="preserve"> используется во многих системных окружениях, включая как вычислительные кластеры, так и гетерогенные сети.</w:t>
      </w:r>
    </w:p>
    <w:p w14:paraId="5C50FF6F" w14:textId="77777777" w:rsidR="00963F67" w:rsidRPr="00435C1B" w:rsidRDefault="00AC36CA" w:rsidP="00AC36CA">
      <w:pPr>
        <w:numPr>
          <w:ilvl w:val="0"/>
          <w:numId w:val="39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 xml:space="preserve"> является платформо-независимым решением.</w:t>
      </w:r>
    </w:p>
    <w:p w14:paraId="2A64320C" w14:textId="77777777" w:rsidR="00963F67" w:rsidRPr="00435C1B" w:rsidRDefault="00AC36CA" w:rsidP="00AC36CA">
      <w:pPr>
        <w:numPr>
          <w:ilvl w:val="0"/>
          <w:numId w:val="39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MPICH</w:t>
      </w:r>
      <w:r w:rsidRPr="00435C1B">
        <w:rPr>
          <w:rFonts w:asciiTheme="minorHAnsi" w:hAnsiTheme="minorHAnsi" w:cstheme="minorHAnsi"/>
          <w:sz w:val="24"/>
          <w:szCs w:val="24"/>
          <w:lang w:val="ru-RU"/>
        </w:rPr>
        <w:t xml:space="preserve">2  - это популярная реализация стандарта </w:t>
      </w: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 xml:space="preserve"> .</w:t>
      </w:r>
    </w:p>
    <w:p w14:paraId="5B9BC25D" w14:textId="77777777" w:rsidR="00963F67" w:rsidRPr="00435C1B" w:rsidRDefault="00AC36CA" w:rsidP="00AC36CA">
      <w:pPr>
        <w:numPr>
          <w:ilvl w:val="0"/>
          <w:numId w:val="394"/>
        </w:numPr>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 xml:space="preserve">MPI разработан для параллельных приложений и, как таковой, адаптирован к переходным процессам связи. Он напрямую использует базовую сеть. Кроме того, предполагается, что серьезные сбои, такие как сбои процессов или сетевых разделов, являются фатальными и не требуют автоматического восстановления. </w:t>
      </w:r>
    </w:p>
    <w:p w14:paraId="776725B6" w14:textId="1B5FD314" w:rsidR="00727626" w:rsidRPr="00435C1B" w:rsidRDefault="00727626" w:rsidP="00CB0B0B">
      <w:pPr>
        <w:spacing w:line="240" w:lineRule="auto"/>
        <w:jc w:val="both"/>
        <w:rPr>
          <w:rFonts w:asciiTheme="minorHAnsi" w:hAnsiTheme="minorHAnsi" w:cstheme="minorHAnsi"/>
          <w:b/>
          <w:sz w:val="24"/>
          <w:szCs w:val="24"/>
        </w:rPr>
      </w:pPr>
    </w:p>
    <w:p w14:paraId="39391FF8" w14:textId="61182C44" w:rsidR="00CB0B0B" w:rsidRPr="00435C1B" w:rsidRDefault="00CB0B0B" w:rsidP="00CB0B0B">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Коммуникации в </w:t>
      </w:r>
      <w:r w:rsidRPr="00435C1B">
        <w:rPr>
          <w:rFonts w:asciiTheme="minorHAnsi" w:hAnsiTheme="minorHAnsi" w:cstheme="minorHAnsi"/>
          <w:b/>
          <w:sz w:val="24"/>
          <w:szCs w:val="24"/>
          <w:lang w:val="en-US"/>
        </w:rPr>
        <w:t>MPI</w:t>
      </w:r>
      <w:r w:rsidRPr="00435C1B">
        <w:rPr>
          <w:rFonts w:asciiTheme="minorHAnsi" w:hAnsiTheme="minorHAnsi" w:cstheme="minorHAnsi"/>
          <w:b/>
          <w:sz w:val="24"/>
          <w:szCs w:val="24"/>
        </w:rPr>
        <w:t xml:space="preserve">. </w:t>
      </w:r>
    </w:p>
    <w:p w14:paraId="52357380" w14:textId="77777777" w:rsidR="00963F67" w:rsidRPr="00435C1B" w:rsidRDefault="00AC36CA" w:rsidP="00727626">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 xml:space="preserve"> предполагает использование базовых сетей и не предусматривает ничего, напоминающего коммуникационные серверы. Кроме того, он предусматривает, что </w:t>
      </w:r>
      <w:r w:rsidRPr="00435C1B">
        <w:rPr>
          <w:rFonts w:asciiTheme="minorHAnsi" w:hAnsiTheme="minorHAnsi" w:cstheme="minorHAnsi"/>
          <w:sz w:val="24"/>
          <w:szCs w:val="24"/>
          <w:lang w:val="ru-RU"/>
        </w:rPr>
        <w:lastRenderedPageBreak/>
        <w:t>серьезные сбои в системе, такие как аварии процессов или участков сети, фатальны и не могут быть восстановлены  автоматически.</w:t>
      </w:r>
    </w:p>
    <w:p w14:paraId="679CDB1A" w14:textId="77777777" w:rsidR="00963F67" w:rsidRPr="00435C1B" w:rsidRDefault="00AC36CA" w:rsidP="00AC36CA">
      <w:pPr>
        <w:numPr>
          <w:ilvl w:val="0"/>
          <w:numId w:val="39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Коммуникации предполагаются между группой процессов известных друг другу.</w:t>
      </w:r>
    </w:p>
    <w:p w14:paraId="078E59FA" w14:textId="77777777" w:rsidR="00963F67" w:rsidRPr="00435C1B" w:rsidRDefault="00AC36CA" w:rsidP="00AC36CA">
      <w:pPr>
        <w:numPr>
          <w:ilvl w:val="0"/>
          <w:numId w:val="39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Для группу прцессов назначается свой уникальный идентификатор - </w:t>
      </w:r>
      <w:r w:rsidRPr="00435C1B">
        <w:rPr>
          <w:rFonts w:asciiTheme="minorHAnsi" w:hAnsiTheme="minorHAnsi" w:cstheme="minorHAnsi"/>
          <w:sz w:val="24"/>
          <w:szCs w:val="24"/>
          <w:lang w:val="en-US"/>
        </w:rPr>
        <w:t>groupID</w:t>
      </w:r>
      <w:r w:rsidRPr="00435C1B">
        <w:rPr>
          <w:rFonts w:asciiTheme="minorHAnsi" w:hAnsiTheme="minorHAnsi" w:cstheme="minorHAnsi"/>
          <w:sz w:val="24"/>
          <w:szCs w:val="24"/>
          <w:lang w:val="ru-RU"/>
        </w:rPr>
        <w:t xml:space="preserve"> . Для каждого процесса включенного в группу назначается свой идентификатор процесса – </w:t>
      </w:r>
      <w:r w:rsidRPr="00435C1B">
        <w:rPr>
          <w:rFonts w:asciiTheme="minorHAnsi" w:hAnsiTheme="minorHAnsi" w:cstheme="minorHAnsi"/>
          <w:sz w:val="24"/>
          <w:szCs w:val="24"/>
          <w:lang w:val="en-US"/>
        </w:rPr>
        <w:t>processID</w:t>
      </w:r>
      <w:r w:rsidRPr="00435C1B">
        <w:rPr>
          <w:rFonts w:asciiTheme="minorHAnsi" w:hAnsiTheme="minorHAnsi" w:cstheme="minorHAnsi"/>
          <w:sz w:val="24"/>
          <w:szCs w:val="24"/>
          <w:lang w:val="ru-RU"/>
        </w:rPr>
        <w:t>.</w:t>
      </w:r>
    </w:p>
    <w:p w14:paraId="7B1E8403" w14:textId="77777777" w:rsidR="00963F67" w:rsidRPr="00435C1B" w:rsidRDefault="00AC36CA" w:rsidP="00AC36CA">
      <w:pPr>
        <w:numPr>
          <w:ilvl w:val="0"/>
          <w:numId w:val="39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Пара (</w:t>
      </w:r>
      <w:r w:rsidRPr="00435C1B">
        <w:rPr>
          <w:rFonts w:asciiTheme="minorHAnsi" w:hAnsiTheme="minorHAnsi" w:cstheme="minorHAnsi"/>
          <w:sz w:val="24"/>
          <w:szCs w:val="24"/>
          <w:lang w:val="en-US"/>
        </w:rPr>
        <w:t>groupID</w:t>
      </w:r>
      <w:r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en-US"/>
        </w:rPr>
        <w:t>processID</w:t>
      </w:r>
      <w:r w:rsidRPr="00435C1B">
        <w:rPr>
          <w:rFonts w:asciiTheme="minorHAnsi" w:hAnsiTheme="minorHAnsi" w:cstheme="minorHAnsi"/>
          <w:sz w:val="24"/>
          <w:szCs w:val="24"/>
          <w:lang w:val="ru-RU"/>
        </w:rPr>
        <w:t xml:space="preserve">)  выполняют роль адреса процесса при коммуникациях на основе </w:t>
      </w: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w:t>
      </w:r>
    </w:p>
    <w:p w14:paraId="0F41369F" w14:textId="3EFCB316" w:rsidR="00CB0B0B" w:rsidRPr="00435C1B" w:rsidRDefault="00B02E65" w:rsidP="00CB0B0B">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Коммуникационная схема </w:t>
      </w:r>
      <w:r w:rsidRPr="00435C1B">
        <w:rPr>
          <w:rFonts w:asciiTheme="minorHAnsi" w:hAnsiTheme="minorHAnsi" w:cstheme="minorHAnsi"/>
          <w:b/>
          <w:sz w:val="24"/>
          <w:szCs w:val="24"/>
          <w:lang w:val="en-US"/>
        </w:rPr>
        <w:t>MPI</w:t>
      </w:r>
    </w:p>
    <w:p w14:paraId="190A329D" w14:textId="77777777" w:rsidR="00963F67" w:rsidRPr="00435C1B" w:rsidRDefault="00AC36CA" w:rsidP="00B02E65">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Коммуникационные функции </w:t>
      </w: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 xml:space="preserve"> предоставляют вычислительным процессам </w:t>
      </w: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-программы работающей на узлах кластера следующие способы взаимодействия:</w:t>
      </w:r>
    </w:p>
    <w:p w14:paraId="37447F56" w14:textId="77777777" w:rsidR="00963F67" w:rsidRPr="00435C1B" w:rsidRDefault="00AC36CA" w:rsidP="00AC36CA">
      <w:pPr>
        <w:numPr>
          <w:ilvl w:val="0"/>
          <w:numId w:val="39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Индивидуальные;</w:t>
      </w:r>
    </w:p>
    <w:p w14:paraId="09CC213F" w14:textId="097972FD" w:rsidR="00B02E65" w:rsidRPr="00435C1B" w:rsidRDefault="00AC36CA" w:rsidP="00AC36CA">
      <w:pPr>
        <w:numPr>
          <w:ilvl w:val="0"/>
          <w:numId w:val="395"/>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Групповые.</w:t>
      </w:r>
    </w:p>
    <w:p w14:paraId="3FF2C087" w14:textId="1B74DEEE" w:rsidR="00B02E65" w:rsidRPr="00435C1B" w:rsidRDefault="00DB55DE" w:rsidP="00DB55DE">
      <w:pPr>
        <w:spacing w:line="240" w:lineRule="auto"/>
        <w:jc w:val="center"/>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1935BB61" wp14:editId="191652FB">
            <wp:extent cx="3548861" cy="1938518"/>
            <wp:effectExtent l="0" t="0" r="0" b="5080"/>
            <wp:docPr id="44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 name="Picture 2"/>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3554717" cy="1941717"/>
                    </a:xfrm>
                    <a:prstGeom prst="rect">
                      <a:avLst/>
                    </a:prstGeom>
                    <a:noFill/>
                    <a:ln>
                      <a:noFill/>
                    </a:ln>
                    <a:extLst/>
                  </pic:spPr>
                </pic:pic>
              </a:graphicData>
            </a:graphic>
          </wp:inline>
        </w:drawing>
      </w:r>
    </w:p>
    <w:p w14:paraId="6D991192" w14:textId="1EB78C33" w:rsidR="00DB55DE" w:rsidRPr="00435C1B" w:rsidRDefault="00DB55DE" w:rsidP="00DB55DE">
      <w:pPr>
        <w:spacing w:line="240" w:lineRule="auto"/>
        <w:rPr>
          <w:rFonts w:asciiTheme="minorHAnsi" w:hAnsiTheme="minorHAnsi" w:cstheme="minorHAnsi"/>
          <w:b/>
          <w:sz w:val="24"/>
          <w:szCs w:val="24"/>
        </w:rPr>
      </w:pPr>
      <w:r w:rsidRPr="00435C1B">
        <w:rPr>
          <w:rFonts w:asciiTheme="minorHAnsi" w:hAnsiTheme="minorHAnsi" w:cstheme="minorHAnsi"/>
          <w:b/>
          <w:sz w:val="24"/>
          <w:szCs w:val="24"/>
        </w:rPr>
        <w:t>Коммуникации точка-точка</w:t>
      </w:r>
    </w:p>
    <w:p w14:paraId="5BF20F29" w14:textId="77777777" w:rsidR="00963F67" w:rsidRPr="00435C1B" w:rsidRDefault="00AC36CA" w:rsidP="00DB55DE">
      <w:pPr>
        <w:spacing w:line="240" w:lineRule="auto"/>
        <w:rPr>
          <w:rFonts w:asciiTheme="minorHAnsi" w:hAnsiTheme="minorHAnsi" w:cstheme="minorHAnsi"/>
          <w:sz w:val="24"/>
          <w:szCs w:val="24"/>
          <w:lang w:val="ru-RU"/>
        </w:rPr>
      </w:pPr>
      <w:r w:rsidRPr="00435C1B">
        <w:rPr>
          <w:rFonts w:asciiTheme="minorHAnsi" w:hAnsiTheme="minorHAnsi" w:cstheme="minorHAnsi"/>
          <w:sz w:val="24"/>
          <w:szCs w:val="24"/>
          <w:lang w:val="ru-RU"/>
        </w:rPr>
        <w:t>Различают следующие виды индивидуальных коммуникаций:</w:t>
      </w:r>
    </w:p>
    <w:p w14:paraId="703C76C0"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Блокируемые/неблокируемые</w:t>
      </w:r>
    </w:p>
    <w:p w14:paraId="5AA4A24D"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Синхронные/асинхронные</w:t>
      </w:r>
    </w:p>
    <w:p w14:paraId="78F35C3B"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Буферизованные</w:t>
      </w:r>
    </w:p>
    <w:p w14:paraId="2B2631BB"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Пересылка по готовности</w:t>
      </w:r>
    </w:p>
    <w:p w14:paraId="61001C69" w14:textId="3E554153" w:rsidR="00DB55DE" w:rsidRPr="00435C1B" w:rsidRDefault="00E8612B" w:rsidP="00E8612B">
      <w:pPr>
        <w:spacing w:line="240" w:lineRule="auto"/>
        <w:jc w:val="center"/>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4FC15845" wp14:editId="47643D96">
            <wp:extent cx="4171950" cy="2933700"/>
            <wp:effectExtent l="0" t="0" r="0" b="0"/>
            <wp:docPr id="3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 name="Picture 2"/>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4171950" cy="293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ADA46EB" w14:textId="77777777" w:rsidR="00B02E65" w:rsidRPr="00435C1B" w:rsidRDefault="00B02E65" w:rsidP="00CB0B0B">
      <w:pPr>
        <w:spacing w:line="240" w:lineRule="auto"/>
        <w:jc w:val="both"/>
        <w:rPr>
          <w:rFonts w:asciiTheme="minorHAnsi" w:hAnsiTheme="minorHAnsi" w:cstheme="minorHAnsi"/>
          <w:b/>
          <w:sz w:val="24"/>
          <w:szCs w:val="24"/>
        </w:rPr>
      </w:pPr>
    </w:p>
    <w:p w14:paraId="243F285A" w14:textId="14C61C87" w:rsidR="00CB0B0B" w:rsidRPr="00435C1B" w:rsidRDefault="00CB0B0B" w:rsidP="00CB0B0B">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Некоторые из наиболее используемых примитивов MPI. </w:t>
      </w:r>
    </w:p>
    <w:tbl>
      <w:tblPr>
        <w:tblW w:w="7078" w:type="dxa"/>
        <w:tblCellMar>
          <w:left w:w="0" w:type="dxa"/>
          <w:right w:w="0" w:type="dxa"/>
        </w:tblCellMar>
        <w:tblLook w:val="0420" w:firstRow="1" w:lastRow="0" w:firstColumn="0" w:lastColumn="0" w:noHBand="0" w:noVBand="1"/>
      </w:tblPr>
      <w:tblGrid>
        <w:gridCol w:w="1691"/>
        <w:gridCol w:w="5387"/>
      </w:tblGrid>
      <w:tr w:rsidR="00E1458C" w:rsidRPr="00435C1B" w14:paraId="21E02FAA" w14:textId="77777777" w:rsidTr="00E1458C">
        <w:trPr>
          <w:trHeight w:val="584"/>
        </w:trPr>
        <w:tc>
          <w:tcPr>
            <w:tcW w:w="1691" w:type="dxa"/>
            <w:tcBorders>
              <w:top w:val="single" w:sz="8" w:space="0" w:color="FFFFFF"/>
              <w:left w:val="single" w:sz="8" w:space="0" w:color="FFFFFF"/>
              <w:bottom w:val="single" w:sz="24" w:space="0" w:color="FFFFFF"/>
              <w:right w:val="single" w:sz="8" w:space="0" w:color="FFFFFF"/>
            </w:tcBorders>
            <w:shd w:val="clear" w:color="auto" w:fill="D34817"/>
            <w:tcMar>
              <w:top w:w="72" w:type="dxa"/>
              <w:left w:w="144" w:type="dxa"/>
              <w:bottom w:w="72" w:type="dxa"/>
              <w:right w:w="144" w:type="dxa"/>
            </w:tcMar>
            <w:hideMark/>
          </w:tcPr>
          <w:p w14:paraId="40799B91"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lastRenderedPageBreak/>
              <w:t>Примитив</w:t>
            </w:r>
          </w:p>
        </w:tc>
        <w:tc>
          <w:tcPr>
            <w:tcW w:w="5387" w:type="dxa"/>
            <w:tcBorders>
              <w:top w:val="single" w:sz="8" w:space="0" w:color="FFFFFF"/>
              <w:left w:val="single" w:sz="8" w:space="0" w:color="FFFFFF"/>
              <w:bottom w:val="single" w:sz="24" w:space="0" w:color="FFFFFF"/>
              <w:right w:val="single" w:sz="8" w:space="0" w:color="FFFFFF"/>
            </w:tcBorders>
            <w:shd w:val="clear" w:color="auto" w:fill="D34817"/>
            <w:tcMar>
              <w:top w:w="72" w:type="dxa"/>
              <w:left w:w="144" w:type="dxa"/>
              <w:bottom w:w="72" w:type="dxa"/>
              <w:right w:w="144" w:type="dxa"/>
            </w:tcMar>
            <w:hideMark/>
          </w:tcPr>
          <w:p w14:paraId="1451D189"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Назначение</w:t>
            </w:r>
          </w:p>
        </w:tc>
      </w:tr>
      <w:tr w:rsidR="00E1458C" w:rsidRPr="00435C1B" w14:paraId="056F40E9" w14:textId="77777777" w:rsidTr="00E1458C">
        <w:trPr>
          <w:trHeight w:val="427"/>
        </w:trPr>
        <w:tc>
          <w:tcPr>
            <w:tcW w:w="1691" w:type="dxa"/>
            <w:tcBorders>
              <w:top w:val="single" w:sz="24"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30915DC2"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MPI_bsend</w:t>
            </w:r>
          </w:p>
        </w:tc>
        <w:tc>
          <w:tcPr>
            <w:tcW w:w="5387" w:type="dxa"/>
            <w:tcBorders>
              <w:top w:val="single" w:sz="24"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53C69C83"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Поместить исходящее сообщение в локальный буфер отсылки</w:t>
            </w:r>
          </w:p>
        </w:tc>
      </w:tr>
      <w:tr w:rsidR="00E1458C" w:rsidRPr="00435C1B" w14:paraId="512B75B0" w14:textId="77777777" w:rsidTr="00E1458C">
        <w:trPr>
          <w:trHeight w:val="18"/>
        </w:trPr>
        <w:tc>
          <w:tcPr>
            <w:tcW w:w="1691"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1819CCAA"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MPI_send</w:t>
            </w:r>
          </w:p>
        </w:tc>
        <w:tc>
          <w:tcPr>
            <w:tcW w:w="5387"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30CD5B11"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Послать сообщение и ожидать, пока оно не будет скопировано в локальный или удаленный буфер</w:t>
            </w:r>
          </w:p>
        </w:tc>
      </w:tr>
      <w:tr w:rsidR="00E1458C" w:rsidRPr="00435C1B" w14:paraId="1F6C7681" w14:textId="77777777" w:rsidTr="00E1458C">
        <w:trPr>
          <w:trHeight w:val="18"/>
        </w:trPr>
        <w:tc>
          <w:tcPr>
            <w:tcW w:w="1691" w:type="dxa"/>
            <w:tcBorders>
              <w:top w:val="single" w:sz="8"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0B4ECAF7"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MPI_ssend</w:t>
            </w:r>
          </w:p>
        </w:tc>
        <w:tc>
          <w:tcPr>
            <w:tcW w:w="5387" w:type="dxa"/>
            <w:tcBorders>
              <w:top w:val="single" w:sz="8"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68CD1A07"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Послать сообщение и ожидать начала его передачи на обработку</w:t>
            </w:r>
          </w:p>
        </w:tc>
      </w:tr>
      <w:tr w:rsidR="00E1458C" w:rsidRPr="00435C1B" w14:paraId="36F37707" w14:textId="77777777" w:rsidTr="00E1458C">
        <w:trPr>
          <w:trHeight w:val="18"/>
        </w:trPr>
        <w:tc>
          <w:tcPr>
            <w:tcW w:w="1691"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1F0B0549"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MPI_sendrecv</w:t>
            </w:r>
          </w:p>
        </w:tc>
        <w:tc>
          <w:tcPr>
            <w:tcW w:w="5387"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04D693DF"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Послать сообщение и ожидать ответа</w:t>
            </w:r>
          </w:p>
        </w:tc>
      </w:tr>
      <w:tr w:rsidR="00E1458C" w:rsidRPr="00435C1B" w14:paraId="0EB707E9" w14:textId="77777777" w:rsidTr="00E1458C">
        <w:trPr>
          <w:trHeight w:val="18"/>
        </w:trPr>
        <w:tc>
          <w:tcPr>
            <w:tcW w:w="1691" w:type="dxa"/>
            <w:tcBorders>
              <w:top w:val="single" w:sz="8"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352A170B"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MPI_isend</w:t>
            </w:r>
          </w:p>
        </w:tc>
        <w:tc>
          <w:tcPr>
            <w:tcW w:w="5387" w:type="dxa"/>
            <w:tcBorders>
              <w:top w:val="single" w:sz="8"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2AC2D01F"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Передать ссылку на исходящее сообщение и продолжить работу</w:t>
            </w:r>
          </w:p>
        </w:tc>
      </w:tr>
      <w:tr w:rsidR="00E1458C" w:rsidRPr="00435C1B" w14:paraId="115CC3A5" w14:textId="77777777" w:rsidTr="00E1458C">
        <w:trPr>
          <w:trHeight w:val="18"/>
        </w:trPr>
        <w:tc>
          <w:tcPr>
            <w:tcW w:w="1691"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1EB73689"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MPI_issend</w:t>
            </w:r>
          </w:p>
        </w:tc>
        <w:tc>
          <w:tcPr>
            <w:tcW w:w="5387"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75B3E4C8"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Передать ссылку на исходящее сообщение и ожидать начала его передачи на обработку</w:t>
            </w:r>
          </w:p>
        </w:tc>
      </w:tr>
      <w:tr w:rsidR="00E1458C" w:rsidRPr="00435C1B" w14:paraId="40B292F5" w14:textId="77777777" w:rsidTr="00E1458C">
        <w:trPr>
          <w:trHeight w:val="18"/>
        </w:trPr>
        <w:tc>
          <w:tcPr>
            <w:tcW w:w="1691" w:type="dxa"/>
            <w:tcBorders>
              <w:top w:val="single" w:sz="8"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2ECA5581"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MPI_recv</w:t>
            </w:r>
          </w:p>
        </w:tc>
        <w:tc>
          <w:tcPr>
            <w:tcW w:w="5387" w:type="dxa"/>
            <w:tcBorders>
              <w:top w:val="single" w:sz="8"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233EF10F"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Принять сообщение, блокировать работу в случае его отсутствия</w:t>
            </w:r>
          </w:p>
        </w:tc>
      </w:tr>
      <w:tr w:rsidR="00E1458C" w:rsidRPr="00435C1B" w14:paraId="5FA976BB" w14:textId="77777777" w:rsidTr="00E1458C">
        <w:trPr>
          <w:trHeight w:val="18"/>
        </w:trPr>
        <w:tc>
          <w:tcPr>
            <w:tcW w:w="1691"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1DBC97EC"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MPI_irecv</w:t>
            </w:r>
          </w:p>
        </w:tc>
        <w:tc>
          <w:tcPr>
            <w:tcW w:w="5387"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671D072F" w14:textId="77777777" w:rsidR="00E1458C" w:rsidRPr="00435C1B" w:rsidRDefault="00E1458C" w:rsidP="00E1458C">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Проверить наличие входящих сообщений, не блокируя работы</w:t>
            </w:r>
          </w:p>
        </w:tc>
      </w:tr>
    </w:tbl>
    <w:p w14:paraId="06E1F3A8" w14:textId="422C268F" w:rsidR="00CB0B0B" w:rsidRPr="00435C1B" w:rsidRDefault="00CB0B0B" w:rsidP="00CB0B0B">
      <w:pPr>
        <w:spacing w:line="240" w:lineRule="auto"/>
        <w:jc w:val="both"/>
        <w:rPr>
          <w:rFonts w:asciiTheme="minorHAnsi" w:hAnsiTheme="minorHAnsi" w:cstheme="minorHAnsi"/>
          <w:b/>
          <w:sz w:val="24"/>
          <w:szCs w:val="24"/>
        </w:rPr>
      </w:pPr>
    </w:p>
    <w:p w14:paraId="461A130B" w14:textId="6B93243C" w:rsidR="00CB0B0B" w:rsidRPr="00435C1B" w:rsidRDefault="00CB0B0B" w:rsidP="00CB0B0B">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Асинхронная  и синхронная связь в </w:t>
      </w:r>
      <w:r w:rsidRPr="00435C1B">
        <w:rPr>
          <w:rFonts w:asciiTheme="minorHAnsi" w:hAnsiTheme="minorHAnsi" w:cstheme="minorHAnsi"/>
          <w:b/>
          <w:sz w:val="24"/>
          <w:szCs w:val="24"/>
          <w:lang w:val="en-US"/>
        </w:rPr>
        <w:t>MPI</w:t>
      </w:r>
      <w:r w:rsidRPr="00435C1B">
        <w:rPr>
          <w:rFonts w:asciiTheme="minorHAnsi" w:hAnsiTheme="minorHAnsi" w:cstheme="minorHAnsi"/>
          <w:b/>
          <w:sz w:val="24"/>
          <w:szCs w:val="24"/>
        </w:rPr>
        <w:t xml:space="preserve">. </w:t>
      </w:r>
    </w:p>
    <w:p w14:paraId="1D3EE8E6" w14:textId="6E87A227" w:rsidR="00CB0B0B" w:rsidRPr="00435C1B" w:rsidRDefault="00667BBF" w:rsidP="00CB0B0B">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Асинхронная связь.</w:t>
      </w:r>
    </w:p>
    <w:p w14:paraId="012A121D" w14:textId="77777777" w:rsidR="00963F67" w:rsidRPr="00435C1B" w:rsidRDefault="00AC36CA" w:rsidP="00667BBF">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Оператор </w:t>
      </w: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_</w:t>
      </w:r>
      <w:r w:rsidRPr="00435C1B">
        <w:rPr>
          <w:rFonts w:asciiTheme="minorHAnsi" w:hAnsiTheme="minorHAnsi" w:cstheme="minorHAnsi"/>
          <w:sz w:val="24"/>
          <w:szCs w:val="24"/>
          <w:lang w:val="en-US"/>
        </w:rPr>
        <w:t>bsend</w:t>
      </w:r>
      <w:r w:rsidRPr="00435C1B">
        <w:rPr>
          <w:rFonts w:asciiTheme="minorHAnsi" w:hAnsiTheme="minorHAnsi" w:cstheme="minorHAnsi"/>
          <w:sz w:val="24"/>
          <w:szCs w:val="24"/>
          <w:lang w:val="ru-RU"/>
        </w:rPr>
        <w:t xml:space="preserve">:  обеспечивает </w:t>
      </w:r>
      <w:r w:rsidRPr="00435C1B">
        <w:rPr>
          <w:rFonts w:asciiTheme="minorHAnsi" w:hAnsiTheme="minorHAnsi" w:cstheme="minorHAnsi"/>
          <w:bCs/>
          <w:sz w:val="24"/>
          <w:szCs w:val="24"/>
          <w:lang w:val="ru-RU"/>
        </w:rPr>
        <w:t xml:space="preserve">асинхронную сохранную </w:t>
      </w:r>
      <w:r w:rsidRPr="00435C1B">
        <w:rPr>
          <w:rFonts w:asciiTheme="minorHAnsi" w:hAnsiTheme="minorHAnsi" w:cstheme="minorHAnsi"/>
          <w:sz w:val="24"/>
          <w:szCs w:val="24"/>
          <w:lang w:val="ru-RU"/>
        </w:rPr>
        <w:t>связь между процессами.</w:t>
      </w:r>
    </w:p>
    <w:p w14:paraId="46059483"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После выполнения этой операции, передающий процесс (sender) продолжает выполнение кода, одновременно с копирование сообщения в локальный буфер для  последующей доставки процессу получателю (bsend = buffer send).</w:t>
      </w:r>
    </w:p>
    <w:p w14:paraId="5F1F50D9"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Сообщение будет скопировано в буфер на принимающей машине и позднее будет получено процессом в ответ на выдачу оператора (примитива) receive.</w:t>
      </w:r>
    </w:p>
    <w:p w14:paraId="7E46E8A8" w14:textId="1E29B0E3" w:rsidR="00CB0B0B" w:rsidRPr="00435C1B" w:rsidRDefault="00667BBF" w:rsidP="00CB0B0B">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rPr>
        <w:t>Синхронная связь</w:t>
      </w:r>
    </w:p>
    <w:p w14:paraId="173FBF2B" w14:textId="77777777" w:rsidR="00963F67" w:rsidRPr="00435C1B" w:rsidRDefault="00AC36CA" w:rsidP="00667BBF">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_</w:t>
      </w:r>
      <w:r w:rsidRPr="00435C1B">
        <w:rPr>
          <w:rFonts w:asciiTheme="minorHAnsi" w:hAnsiTheme="minorHAnsi" w:cstheme="minorHAnsi"/>
          <w:sz w:val="24"/>
          <w:szCs w:val="24"/>
          <w:lang w:val="en-US"/>
        </w:rPr>
        <w:t>send</w:t>
      </w:r>
      <w:r w:rsidRPr="00435C1B">
        <w:rPr>
          <w:rFonts w:asciiTheme="minorHAnsi" w:hAnsiTheme="minorHAnsi" w:cstheme="minorHAnsi"/>
          <w:sz w:val="24"/>
          <w:szCs w:val="24"/>
          <w:lang w:val="ru-RU"/>
        </w:rPr>
        <w:t>:  блокирует передачу до тех пор пока сообщение не  будет скопировано в локальный или удаленный буфер (синхронная связь). Семантика зависит от реализации.</w:t>
      </w:r>
    </w:p>
    <w:p w14:paraId="03957FA2"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MPI_ssend:  передающий процесс блокируется до тех пор пока запрос не будет принят приемником.</w:t>
      </w:r>
    </w:p>
    <w:p w14:paraId="194E275F"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MPI_sendrecv:  отправляет сообщение и ожидает ответа  (по сути аналогично  RPC)</w:t>
      </w:r>
    </w:p>
    <w:p w14:paraId="66491FDB" w14:textId="77777777" w:rsidR="00963F67" w:rsidRPr="00435C1B" w:rsidRDefault="00AC36CA" w:rsidP="00667BBF">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целом </w:t>
      </w:r>
      <w:r w:rsidRPr="00435C1B">
        <w:rPr>
          <w:rFonts w:asciiTheme="minorHAnsi" w:hAnsiTheme="minorHAnsi" w:cstheme="minorHAnsi"/>
          <w:sz w:val="24"/>
          <w:szCs w:val="24"/>
          <w:lang w:val="en-US"/>
        </w:rPr>
        <w:t>MPI</w:t>
      </w:r>
      <w:r w:rsidRPr="00435C1B">
        <w:rPr>
          <w:rFonts w:asciiTheme="minorHAnsi" w:hAnsiTheme="minorHAnsi" w:cstheme="minorHAnsi"/>
          <w:sz w:val="24"/>
          <w:szCs w:val="24"/>
          <w:lang w:val="ru-RU"/>
        </w:rPr>
        <w:t xml:space="preserve"> поддерживает большое число функций (более 100), предназначенных для организации сетевых взаимодействий в многомашинных вычислительных системах (вычислительных кластерах).</w:t>
      </w:r>
    </w:p>
    <w:p w14:paraId="4918736C" w14:textId="471A042D" w:rsidR="00667BBF" w:rsidRPr="00435C1B" w:rsidRDefault="00D41EA4" w:rsidP="00CB0B0B">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Прием сообщений.</w:t>
      </w:r>
    </w:p>
    <w:p w14:paraId="7E0EB53A"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Операция MPI_recv вызывается для приема сообщения и блокирует запустивший процесс до прихода сообщения (синхронная связь). </w:t>
      </w:r>
    </w:p>
    <w:p w14:paraId="154B6A42"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Существует также и асинхронный вариант этой операции под именем  MPI_irecv, вызовом которого получатель показывает, что он готов к приему сообщений. Получатель может проверить, имеются ли пришедшие сообщения, или заблокироваться в ожидании таковых.</w:t>
      </w:r>
    </w:p>
    <w:p w14:paraId="1174FF5F" w14:textId="77777777" w:rsidR="00D41EA4" w:rsidRPr="00435C1B" w:rsidRDefault="00D41EA4" w:rsidP="00CB0B0B">
      <w:pPr>
        <w:spacing w:line="240" w:lineRule="auto"/>
        <w:jc w:val="both"/>
        <w:rPr>
          <w:rFonts w:asciiTheme="minorHAnsi" w:hAnsiTheme="minorHAnsi" w:cstheme="minorHAnsi"/>
          <w:b/>
          <w:sz w:val="24"/>
          <w:szCs w:val="24"/>
        </w:rPr>
      </w:pPr>
    </w:p>
    <w:p w14:paraId="0CED9B60" w14:textId="11798744" w:rsidR="00CB0B0B" w:rsidRPr="00435C1B" w:rsidRDefault="00CB0B0B" w:rsidP="00CB0B0B">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lastRenderedPageBreak/>
        <w:t xml:space="preserve">Причина поддержки </w:t>
      </w:r>
      <w:r w:rsidRPr="00435C1B">
        <w:rPr>
          <w:rFonts w:asciiTheme="minorHAnsi" w:hAnsiTheme="minorHAnsi" w:cstheme="minorHAnsi"/>
          <w:b/>
          <w:sz w:val="24"/>
          <w:szCs w:val="24"/>
          <w:lang w:val="en-US"/>
        </w:rPr>
        <w:t>MPI</w:t>
      </w:r>
      <w:r w:rsidRPr="00435C1B">
        <w:rPr>
          <w:rFonts w:asciiTheme="minorHAnsi" w:hAnsiTheme="minorHAnsi" w:cstheme="minorHAnsi"/>
          <w:b/>
          <w:sz w:val="24"/>
          <w:szCs w:val="24"/>
        </w:rPr>
        <w:t xml:space="preserve"> большого числа вариантов взаимодействия. </w:t>
      </w:r>
    </w:p>
    <w:p w14:paraId="0BDC10B3"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Причина поддержки такого разнообразия вариантов взаимодействия состоит в том, что разработчики систем MPI должны иметь все возможности для оптимизации производительности многомашинных вычислительных систем (MIMD – системы по классификации Флина).</w:t>
      </w:r>
    </w:p>
    <w:p w14:paraId="1479639E"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Семантика коммуникационных примитивов MPI не всегда проста, и иногда замена различных примитивов никак не влияет на правильность программы.</w:t>
      </w:r>
    </w:p>
    <w:p w14:paraId="3CD65981" w14:textId="69A4CEED" w:rsidR="00CB0B0B" w:rsidRPr="00435C1B" w:rsidRDefault="00CB0B0B" w:rsidP="00CB0B0B">
      <w:pPr>
        <w:spacing w:line="240" w:lineRule="auto"/>
        <w:jc w:val="both"/>
        <w:rPr>
          <w:rFonts w:asciiTheme="minorHAnsi" w:hAnsiTheme="minorHAnsi" w:cstheme="minorHAnsi"/>
          <w:b/>
          <w:sz w:val="24"/>
          <w:szCs w:val="24"/>
        </w:rPr>
      </w:pPr>
    </w:p>
    <w:p w14:paraId="59B0A6DA" w14:textId="646975BA" w:rsidR="00CB0B0B" w:rsidRPr="00435C1B" w:rsidRDefault="00CB0B0B" w:rsidP="00CB0B0B">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Приложения </w:t>
      </w:r>
      <w:r w:rsidRPr="00435C1B">
        <w:rPr>
          <w:rFonts w:asciiTheme="minorHAnsi" w:hAnsiTheme="minorHAnsi" w:cstheme="minorHAnsi"/>
          <w:b/>
          <w:sz w:val="24"/>
          <w:szCs w:val="24"/>
          <w:lang w:val="en-US"/>
        </w:rPr>
        <w:t>MPI</w:t>
      </w:r>
      <w:r w:rsidRPr="00435C1B">
        <w:rPr>
          <w:rFonts w:asciiTheme="minorHAnsi" w:hAnsiTheme="minorHAnsi" w:cstheme="minorHAnsi"/>
          <w:b/>
          <w:sz w:val="24"/>
          <w:szCs w:val="24"/>
        </w:rPr>
        <w:t xml:space="preserve"> против Клиент-сервер.</w:t>
      </w:r>
    </w:p>
    <w:p w14:paraId="74F564A9"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Процессы в параллельных системах на базе MPI действуют более независимо, подобно пирам в одноранговых системах (р2р).</w:t>
      </w:r>
    </w:p>
    <w:p w14:paraId="05239325"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Коммуникации могут обеспечивать обмен сообщениями в нескольких направлениях.</w:t>
      </w:r>
    </w:p>
    <w:p w14:paraId="40D0ADB6"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Коммуникации в системах клиент сервер являются более структурированными.</w:t>
      </w:r>
    </w:p>
    <w:p w14:paraId="15175F8E" w14:textId="77777777" w:rsidR="00CB0B0B" w:rsidRPr="00435C1B" w:rsidRDefault="00CB0B0B" w:rsidP="00CB0B0B">
      <w:pPr>
        <w:spacing w:line="240" w:lineRule="auto"/>
        <w:jc w:val="both"/>
        <w:rPr>
          <w:rFonts w:asciiTheme="minorHAnsi" w:hAnsiTheme="minorHAnsi" w:cstheme="minorHAnsi"/>
          <w:b/>
          <w:sz w:val="24"/>
          <w:szCs w:val="24"/>
        </w:rPr>
      </w:pPr>
    </w:p>
    <w:p w14:paraId="4156B38E" w14:textId="251F8EC3"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97" w:name="_Toc200345556"/>
      <w:r w:rsidRPr="00675A43">
        <w:rPr>
          <w:rFonts w:asciiTheme="minorHAnsi" w:hAnsiTheme="minorHAnsi" w:cstheme="minorHAnsi"/>
          <w:b/>
          <w:color w:val="2F5496" w:themeColor="accent5" w:themeShade="BF"/>
          <w:sz w:val="24"/>
          <w:szCs w:val="24"/>
        </w:rPr>
        <w:t>Промежуточный уровень ориентированный на сообщения. Сохранная связь на основе сообщений. Системы очередей сообщений. Модель очередей сообщений. Варианты слабосвязанных взаимодействий с использованием очередей.</w:t>
      </w:r>
      <w:bookmarkEnd w:id="97"/>
      <w:r w:rsidRPr="00675A43">
        <w:rPr>
          <w:rFonts w:asciiTheme="minorHAnsi" w:hAnsiTheme="minorHAnsi" w:cstheme="minorHAnsi"/>
          <w:b/>
          <w:color w:val="2F5496" w:themeColor="accent5" w:themeShade="BF"/>
          <w:sz w:val="24"/>
          <w:szCs w:val="24"/>
        </w:rPr>
        <w:t xml:space="preserve"> </w:t>
      </w:r>
    </w:p>
    <w:p w14:paraId="43CF46AE" w14:textId="77777777" w:rsidR="00CF106F" w:rsidRPr="00435C1B" w:rsidRDefault="00CF106F" w:rsidP="00CF106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Промежуточный уровень ориентированный на сообщения. </w:t>
      </w:r>
    </w:p>
    <w:p w14:paraId="048DE1DA" w14:textId="13076813" w:rsidR="00CF106F" w:rsidRPr="00435C1B" w:rsidRDefault="004B7704" w:rsidP="00CF106F">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[Ничего нет в лекциях]</w:t>
      </w:r>
    </w:p>
    <w:p w14:paraId="6804480F" w14:textId="581F362A" w:rsidR="00CF106F" w:rsidRPr="00435C1B" w:rsidRDefault="00CF106F" w:rsidP="00CF106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Сохранная связь на основе сообщений. </w:t>
      </w:r>
    </w:p>
    <w:p w14:paraId="00DDBC3D" w14:textId="77777777" w:rsidR="004B7704" w:rsidRPr="00435C1B" w:rsidRDefault="004B7704" w:rsidP="004B7704">
      <w:pPr>
        <w:spacing w:line="240" w:lineRule="auto"/>
        <w:jc w:val="both"/>
        <w:rPr>
          <w:rFonts w:asciiTheme="minorHAnsi" w:hAnsiTheme="minorHAnsi" w:cstheme="minorHAnsi"/>
          <w:b/>
          <w:sz w:val="24"/>
          <w:szCs w:val="24"/>
          <w:lang w:val="ru-RU"/>
        </w:rPr>
      </w:pPr>
      <w:r w:rsidRPr="00435C1B">
        <w:rPr>
          <w:rFonts w:asciiTheme="minorHAnsi" w:hAnsiTheme="minorHAnsi" w:cstheme="minorHAnsi"/>
          <w:b/>
          <w:sz w:val="24"/>
          <w:szCs w:val="24"/>
          <w:lang w:val="ru-RU"/>
        </w:rPr>
        <w:t>[Ничего нет в лекциях]</w:t>
      </w:r>
    </w:p>
    <w:p w14:paraId="10AACE0B" w14:textId="12E8E1A6" w:rsidR="00CF106F" w:rsidRPr="00435C1B" w:rsidRDefault="00CF106F" w:rsidP="00CF106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Системы очередей сообщений. </w:t>
      </w:r>
    </w:p>
    <w:p w14:paraId="2FFF6329"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Системы очередей сообщений создают расширенную поддержку асинхронной сохранной связи.</w:t>
      </w:r>
    </w:p>
    <w:p w14:paraId="738BE4DF"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Смысл этих систем заключается в том, что они предоставляют возможность промежуточного хранения сообщений, не требуя активности во время передачи сообщений ни от отправителя, ни от получателя. </w:t>
      </w:r>
    </w:p>
    <w:p w14:paraId="58D83C11"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Их существенное отличие от сокетов Беркли и интерфейса MPI состоит в том, что системы очередей сообщений обычно предназначены для поддержки обмена сообщениями, занимающего минуты, а не секунды или миллисекунды.</w:t>
      </w:r>
    </w:p>
    <w:p w14:paraId="710C75A1" w14:textId="074D5DB1" w:rsidR="00CF106F" w:rsidRPr="00435C1B" w:rsidRDefault="00CF106F" w:rsidP="00CF106F">
      <w:pPr>
        <w:spacing w:line="240" w:lineRule="auto"/>
        <w:jc w:val="both"/>
        <w:rPr>
          <w:rFonts w:asciiTheme="minorHAnsi" w:hAnsiTheme="minorHAnsi" w:cstheme="minorHAnsi"/>
          <w:b/>
          <w:sz w:val="24"/>
          <w:szCs w:val="24"/>
          <w:lang w:val="ru-RU"/>
        </w:rPr>
      </w:pPr>
    </w:p>
    <w:p w14:paraId="3E0FF48A" w14:textId="77777777" w:rsidR="00CF106F" w:rsidRPr="00435C1B" w:rsidRDefault="00CF106F" w:rsidP="00CF106F">
      <w:pPr>
        <w:spacing w:line="240" w:lineRule="auto"/>
        <w:jc w:val="both"/>
        <w:rPr>
          <w:rFonts w:asciiTheme="minorHAnsi" w:hAnsiTheme="minorHAnsi" w:cstheme="minorHAnsi"/>
          <w:b/>
          <w:sz w:val="24"/>
          <w:szCs w:val="24"/>
        </w:rPr>
      </w:pPr>
    </w:p>
    <w:p w14:paraId="76661C77" w14:textId="3416FD9E" w:rsidR="00CF106F" w:rsidRPr="00435C1B" w:rsidRDefault="00CF106F" w:rsidP="00CF106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Модель очередей сообщений. </w:t>
      </w:r>
    </w:p>
    <w:p w14:paraId="52248D48" w14:textId="77777777" w:rsidR="009100F2" w:rsidRPr="009100F2" w:rsidRDefault="009100F2" w:rsidP="00AC36CA">
      <w:pPr>
        <w:numPr>
          <w:ilvl w:val="0"/>
          <w:numId w:val="396"/>
        </w:numPr>
        <w:tabs>
          <w:tab w:val="clear" w:pos="720"/>
          <w:tab w:val="num" w:pos="-72"/>
        </w:tabs>
        <w:kinsoku w:val="0"/>
        <w:overflowPunct w:val="0"/>
        <w:spacing w:line="240" w:lineRule="auto"/>
        <w:ind w:left="360"/>
        <w:textAlignment w:val="baseline"/>
        <w:rPr>
          <w:rFonts w:asciiTheme="minorHAnsi" w:eastAsia="Times New Roman" w:hAnsiTheme="minorHAnsi" w:cstheme="minorHAnsi"/>
          <w:color w:val="D34817"/>
          <w:sz w:val="24"/>
          <w:szCs w:val="24"/>
          <w:lang w:val="ru-RU"/>
        </w:rPr>
      </w:pPr>
      <w:r w:rsidRPr="009100F2">
        <w:rPr>
          <w:rFonts w:asciiTheme="minorHAnsi" w:eastAsia="+mn-ea" w:hAnsiTheme="minorHAnsi" w:cstheme="minorHAnsi"/>
          <w:color w:val="000000"/>
          <w:kern w:val="24"/>
          <w:sz w:val="24"/>
          <w:szCs w:val="24"/>
          <w:lang w:val="ru-RU"/>
        </w:rPr>
        <w:t xml:space="preserve">Парадигма очереди сообщений сродни шаблону </w:t>
      </w:r>
      <w:r w:rsidRPr="009100F2">
        <w:rPr>
          <w:rFonts w:asciiTheme="minorHAnsi" w:eastAsia="+mn-ea" w:hAnsiTheme="minorHAnsi" w:cstheme="minorHAnsi"/>
          <w:b/>
          <w:bCs/>
          <w:color w:val="000000"/>
          <w:kern w:val="24"/>
          <w:sz w:val="24"/>
          <w:szCs w:val="24"/>
          <w:lang w:val="ru-RU"/>
        </w:rPr>
        <w:t>издатель-подписчик</w:t>
      </w:r>
      <w:r w:rsidRPr="009100F2">
        <w:rPr>
          <w:rFonts w:asciiTheme="minorHAnsi" w:eastAsia="+mn-ea" w:hAnsiTheme="minorHAnsi" w:cstheme="minorHAnsi"/>
          <w:color w:val="000000"/>
          <w:kern w:val="24"/>
          <w:sz w:val="24"/>
          <w:szCs w:val="24"/>
          <w:lang w:val="ru-RU"/>
        </w:rPr>
        <w:t xml:space="preserve"> Основная идея, лежащая в основе систем очередей сообщений, состоит в том, что </w:t>
      </w:r>
      <w:r w:rsidRPr="009100F2">
        <w:rPr>
          <w:rFonts w:asciiTheme="minorHAnsi" w:eastAsia="+mn-ea" w:hAnsiTheme="minorHAnsi" w:cstheme="minorHAnsi"/>
          <w:b/>
          <w:bCs/>
          <w:color w:val="000000"/>
          <w:kern w:val="24"/>
          <w:sz w:val="24"/>
          <w:szCs w:val="24"/>
          <w:lang w:val="ru-RU"/>
        </w:rPr>
        <w:t xml:space="preserve">приложения общаются </w:t>
      </w:r>
      <w:r w:rsidRPr="009100F2">
        <w:rPr>
          <w:rFonts w:asciiTheme="minorHAnsi" w:eastAsia="+mn-ea" w:hAnsiTheme="minorHAnsi" w:cstheme="minorHAnsi"/>
          <w:color w:val="000000"/>
          <w:kern w:val="24"/>
          <w:sz w:val="24"/>
          <w:szCs w:val="24"/>
          <w:lang w:val="ru-RU"/>
        </w:rPr>
        <w:t xml:space="preserve">между собой путем </w:t>
      </w:r>
      <w:r w:rsidRPr="009100F2">
        <w:rPr>
          <w:rFonts w:asciiTheme="minorHAnsi" w:eastAsia="+mn-ea" w:hAnsiTheme="minorHAnsi" w:cstheme="minorHAnsi"/>
          <w:b/>
          <w:bCs/>
          <w:color w:val="000000"/>
          <w:kern w:val="24"/>
          <w:sz w:val="24"/>
          <w:szCs w:val="24"/>
          <w:lang w:val="ru-RU"/>
        </w:rPr>
        <w:t xml:space="preserve">помещения сообщений </w:t>
      </w:r>
      <w:r w:rsidRPr="009100F2">
        <w:rPr>
          <w:rFonts w:asciiTheme="minorHAnsi" w:eastAsia="+mn-ea" w:hAnsiTheme="minorHAnsi" w:cstheme="minorHAnsi"/>
          <w:color w:val="000000"/>
          <w:kern w:val="24"/>
          <w:sz w:val="24"/>
          <w:szCs w:val="24"/>
          <w:lang w:val="ru-RU"/>
        </w:rPr>
        <w:t xml:space="preserve">в специальные </w:t>
      </w:r>
      <w:r w:rsidRPr="009100F2">
        <w:rPr>
          <w:rFonts w:asciiTheme="minorHAnsi" w:eastAsia="+mn-ea" w:hAnsiTheme="minorHAnsi" w:cstheme="minorHAnsi"/>
          <w:b/>
          <w:bCs/>
          <w:color w:val="000000"/>
          <w:kern w:val="24"/>
          <w:sz w:val="24"/>
          <w:szCs w:val="24"/>
          <w:lang w:val="ru-RU"/>
        </w:rPr>
        <w:t>очереди</w:t>
      </w:r>
      <w:r w:rsidRPr="009100F2">
        <w:rPr>
          <w:rFonts w:asciiTheme="minorHAnsi" w:eastAsia="+mn-ea" w:hAnsiTheme="minorHAnsi" w:cstheme="minorHAnsi"/>
          <w:color w:val="000000"/>
          <w:kern w:val="24"/>
          <w:sz w:val="24"/>
          <w:szCs w:val="24"/>
          <w:lang w:val="ru-RU"/>
        </w:rPr>
        <w:t xml:space="preserve">. </w:t>
      </w:r>
    </w:p>
    <w:p w14:paraId="5F4CF558" w14:textId="77777777" w:rsidR="009100F2" w:rsidRPr="009100F2" w:rsidRDefault="009100F2" w:rsidP="00AC36CA">
      <w:pPr>
        <w:numPr>
          <w:ilvl w:val="0"/>
          <w:numId w:val="396"/>
        </w:numPr>
        <w:tabs>
          <w:tab w:val="clear" w:pos="720"/>
          <w:tab w:val="num" w:pos="-72"/>
        </w:tabs>
        <w:kinsoku w:val="0"/>
        <w:overflowPunct w:val="0"/>
        <w:spacing w:line="240" w:lineRule="auto"/>
        <w:ind w:left="360"/>
        <w:textAlignment w:val="baseline"/>
        <w:rPr>
          <w:rFonts w:asciiTheme="minorHAnsi" w:eastAsia="Times New Roman" w:hAnsiTheme="minorHAnsi" w:cstheme="minorHAnsi"/>
          <w:color w:val="D34817"/>
          <w:sz w:val="24"/>
          <w:szCs w:val="24"/>
          <w:lang w:val="ru-RU"/>
        </w:rPr>
      </w:pPr>
      <w:r w:rsidRPr="009100F2">
        <w:rPr>
          <w:rFonts w:asciiTheme="minorHAnsi" w:eastAsia="+mn-ea" w:hAnsiTheme="minorHAnsi" w:cstheme="minorHAnsi"/>
          <w:color w:val="000000"/>
          <w:kern w:val="24"/>
          <w:sz w:val="24"/>
          <w:szCs w:val="24"/>
          <w:lang w:val="ru-RU"/>
        </w:rPr>
        <w:t xml:space="preserve">Эти сообщения </w:t>
      </w:r>
      <w:r w:rsidRPr="009100F2">
        <w:rPr>
          <w:rFonts w:asciiTheme="minorHAnsi" w:eastAsia="+mn-ea" w:hAnsiTheme="minorHAnsi" w:cstheme="minorHAnsi"/>
          <w:b/>
          <w:bCs/>
          <w:color w:val="000000"/>
          <w:kern w:val="24"/>
          <w:sz w:val="24"/>
          <w:szCs w:val="24"/>
          <w:lang w:val="ru-RU"/>
        </w:rPr>
        <w:t xml:space="preserve">передаются по цепочке  коммуникационных серверов </w:t>
      </w:r>
      <w:r w:rsidRPr="009100F2">
        <w:rPr>
          <w:rFonts w:asciiTheme="minorHAnsi" w:eastAsia="+mn-ea" w:hAnsiTheme="minorHAnsi" w:cstheme="minorHAnsi"/>
          <w:color w:val="000000"/>
          <w:kern w:val="24"/>
          <w:sz w:val="24"/>
          <w:szCs w:val="24"/>
          <w:lang w:val="ru-RU"/>
        </w:rPr>
        <w:t xml:space="preserve">и в конце концов достигают места назначения, даже в том случае, если получатель в момент отправки сообщения был неактивен. </w:t>
      </w:r>
    </w:p>
    <w:p w14:paraId="266D2A48" w14:textId="77777777" w:rsidR="009100F2" w:rsidRPr="009100F2" w:rsidRDefault="009100F2" w:rsidP="00AC36CA">
      <w:pPr>
        <w:numPr>
          <w:ilvl w:val="0"/>
          <w:numId w:val="396"/>
        </w:numPr>
        <w:tabs>
          <w:tab w:val="clear" w:pos="720"/>
          <w:tab w:val="num" w:pos="-72"/>
        </w:tabs>
        <w:kinsoku w:val="0"/>
        <w:overflowPunct w:val="0"/>
        <w:spacing w:line="240" w:lineRule="auto"/>
        <w:ind w:left="360"/>
        <w:textAlignment w:val="baseline"/>
        <w:rPr>
          <w:rFonts w:asciiTheme="minorHAnsi" w:eastAsia="Times New Roman" w:hAnsiTheme="minorHAnsi" w:cstheme="minorHAnsi"/>
          <w:color w:val="D34817"/>
          <w:sz w:val="24"/>
          <w:szCs w:val="24"/>
          <w:lang w:val="ru-RU"/>
        </w:rPr>
      </w:pPr>
      <w:r w:rsidRPr="009100F2">
        <w:rPr>
          <w:rFonts w:asciiTheme="minorHAnsi" w:eastAsia="+mn-ea" w:hAnsiTheme="minorHAnsi" w:cstheme="minorHAnsi"/>
          <w:b/>
          <w:bCs/>
          <w:color w:val="000000"/>
          <w:kern w:val="24"/>
          <w:sz w:val="24"/>
          <w:szCs w:val="24"/>
          <w:lang w:val="ru-RU"/>
        </w:rPr>
        <w:t xml:space="preserve">На практике </w:t>
      </w:r>
      <w:r w:rsidRPr="009100F2">
        <w:rPr>
          <w:rFonts w:asciiTheme="minorHAnsi" w:eastAsia="+mn-ea" w:hAnsiTheme="minorHAnsi" w:cstheme="minorHAnsi"/>
          <w:color w:val="000000"/>
          <w:kern w:val="24"/>
          <w:sz w:val="24"/>
          <w:szCs w:val="24"/>
          <w:lang w:val="ru-RU"/>
        </w:rPr>
        <w:t xml:space="preserve">большинство коммуникационных серверов </w:t>
      </w:r>
      <w:r w:rsidRPr="009100F2">
        <w:rPr>
          <w:rFonts w:asciiTheme="minorHAnsi" w:eastAsia="+mn-ea" w:hAnsiTheme="minorHAnsi" w:cstheme="minorHAnsi"/>
          <w:b/>
          <w:bCs/>
          <w:color w:val="000000"/>
          <w:kern w:val="24"/>
          <w:sz w:val="24"/>
          <w:szCs w:val="24"/>
          <w:lang w:val="ru-RU"/>
        </w:rPr>
        <w:t>напрямую соединены друг с другом</w:t>
      </w:r>
      <w:r w:rsidRPr="009100F2">
        <w:rPr>
          <w:rFonts w:asciiTheme="minorHAnsi" w:eastAsia="+mn-ea" w:hAnsiTheme="minorHAnsi" w:cstheme="minorHAnsi"/>
          <w:color w:val="000000"/>
          <w:kern w:val="24"/>
          <w:sz w:val="24"/>
          <w:szCs w:val="24"/>
          <w:lang w:val="ru-RU"/>
        </w:rPr>
        <w:t>. Другими словами, сообщение обычно пересылается непосредственно на сервер получателя.</w:t>
      </w:r>
    </w:p>
    <w:p w14:paraId="44FBC28E" w14:textId="77777777" w:rsidR="009100F2" w:rsidRPr="009100F2" w:rsidRDefault="009100F2" w:rsidP="00AC36CA">
      <w:pPr>
        <w:numPr>
          <w:ilvl w:val="0"/>
          <w:numId w:val="396"/>
        </w:numPr>
        <w:tabs>
          <w:tab w:val="clear" w:pos="720"/>
          <w:tab w:val="num" w:pos="-72"/>
        </w:tabs>
        <w:kinsoku w:val="0"/>
        <w:overflowPunct w:val="0"/>
        <w:spacing w:line="240" w:lineRule="auto"/>
        <w:ind w:left="360"/>
        <w:textAlignment w:val="baseline"/>
        <w:rPr>
          <w:rFonts w:asciiTheme="minorHAnsi" w:eastAsia="Times New Roman" w:hAnsiTheme="minorHAnsi" w:cstheme="minorHAnsi"/>
          <w:color w:val="D34817"/>
          <w:sz w:val="24"/>
          <w:szCs w:val="24"/>
          <w:lang w:val="ru-RU"/>
        </w:rPr>
      </w:pPr>
      <w:r w:rsidRPr="009100F2">
        <w:rPr>
          <w:rFonts w:asciiTheme="minorHAnsi" w:eastAsia="+mn-ea" w:hAnsiTheme="minorHAnsi" w:cstheme="minorHAnsi"/>
          <w:color w:val="000000"/>
          <w:kern w:val="24"/>
          <w:sz w:val="24"/>
          <w:szCs w:val="24"/>
          <w:lang w:val="ru-RU"/>
        </w:rPr>
        <w:t xml:space="preserve">В принципе </w:t>
      </w:r>
      <w:r w:rsidRPr="009100F2">
        <w:rPr>
          <w:rFonts w:asciiTheme="minorHAnsi" w:eastAsia="+mn-ea" w:hAnsiTheme="minorHAnsi" w:cstheme="minorHAnsi"/>
          <w:b/>
          <w:bCs/>
          <w:color w:val="000000"/>
          <w:kern w:val="24"/>
          <w:sz w:val="24"/>
          <w:szCs w:val="24"/>
          <w:lang w:val="ru-RU"/>
        </w:rPr>
        <w:t>каждое приложение имеет собственную очередь</w:t>
      </w:r>
      <w:r w:rsidRPr="009100F2">
        <w:rPr>
          <w:rFonts w:asciiTheme="minorHAnsi" w:eastAsia="+mn-ea" w:hAnsiTheme="minorHAnsi" w:cstheme="minorHAnsi"/>
          <w:color w:val="000000"/>
          <w:kern w:val="24"/>
          <w:sz w:val="24"/>
          <w:szCs w:val="24"/>
          <w:lang w:val="ru-RU"/>
        </w:rPr>
        <w:t>, в которую могут посылать сообщения другие приложения. Очередь может быть прочитана только связанным с ней приложением, при этом несколько приложений могут совместно использовать одну очередь.</w:t>
      </w:r>
    </w:p>
    <w:p w14:paraId="0963967C" w14:textId="77777777" w:rsidR="009100F2" w:rsidRPr="009100F2" w:rsidRDefault="009100F2" w:rsidP="00AC36CA">
      <w:pPr>
        <w:numPr>
          <w:ilvl w:val="0"/>
          <w:numId w:val="396"/>
        </w:numPr>
        <w:tabs>
          <w:tab w:val="clear" w:pos="720"/>
          <w:tab w:val="num" w:pos="-72"/>
        </w:tabs>
        <w:kinsoku w:val="0"/>
        <w:overflowPunct w:val="0"/>
        <w:spacing w:line="240" w:lineRule="auto"/>
        <w:ind w:left="360"/>
        <w:textAlignment w:val="baseline"/>
        <w:rPr>
          <w:rFonts w:asciiTheme="minorHAnsi" w:eastAsia="Times New Roman" w:hAnsiTheme="minorHAnsi" w:cstheme="minorHAnsi"/>
          <w:color w:val="D34817"/>
          <w:sz w:val="24"/>
          <w:szCs w:val="24"/>
          <w:lang w:val="ru-RU"/>
        </w:rPr>
      </w:pPr>
      <w:r w:rsidRPr="009100F2">
        <w:rPr>
          <w:rFonts w:asciiTheme="minorHAnsi" w:eastAsia="+mn-ea" w:hAnsiTheme="minorHAnsi" w:cstheme="minorHAnsi"/>
          <w:color w:val="000000"/>
          <w:kern w:val="24"/>
          <w:sz w:val="24"/>
          <w:szCs w:val="24"/>
          <w:lang w:val="ru-RU"/>
        </w:rPr>
        <w:t xml:space="preserve">Важный момент в системах очередей сообщений </w:t>
      </w:r>
      <w:r w:rsidRPr="009100F2">
        <w:rPr>
          <w:rFonts w:asciiTheme="minorHAnsi" w:eastAsia="+mn-ea" w:hAnsiTheme="minorHAnsi" w:cstheme="minorHAnsi"/>
          <w:b/>
          <w:bCs/>
          <w:color w:val="000000"/>
          <w:kern w:val="24"/>
          <w:sz w:val="24"/>
          <w:szCs w:val="24"/>
          <w:lang w:val="ru-RU"/>
        </w:rPr>
        <w:t xml:space="preserve">СОСТОИТ В ТОМ, ЧТО </w:t>
      </w:r>
      <w:r w:rsidRPr="009100F2">
        <w:rPr>
          <w:rFonts w:asciiTheme="minorHAnsi" w:eastAsia="+mn-ea" w:hAnsiTheme="minorHAnsi" w:cstheme="minorHAnsi"/>
          <w:color w:val="000000"/>
          <w:kern w:val="24"/>
          <w:sz w:val="24"/>
          <w:szCs w:val="24"/>
          <w:lang w:val="ru-RU"/>
        </w:rPr>
        <w:t xml:space="preserve">отправитель обычно в состоянии </w:t>
      </w:r>
      <w:r w:rsidRPr="009100F2">
        <w:rPr>
          <w:rFonts w:asciiTheme="minorHAnsi" w:eastAsia="+mn-ea" w:hAnsiTheme="minorHAnsi" w:cstheme="minorHAnsi"/>
          <w:b/>
          <w:bCs/>
          <w:color w:val="000000"/>
          <w:kern w:val="24"/>
          <w:sz w:val="24"/>
          <w:szCs w:val="24"/>
          <w:lang w:val="ru-RU"/>
        </w:rPr>
        <w:t xml:space="preserve">гарантировать </w:t>
      </w:r>
      <w:r w:rsidRPr="009100F2">
        <w:rPr>
          <w:rFonts w:asciiTheme="minorHAnsi" w:eastAsia="+mn-ea" w:hAnsiTheme="minorHAnsi" w:cstheme="minorHAnsi"/>
          <w:color w:val="000000"/>
          <w:kern w:val="24"/>
          <w:sz w:val="24"/>
          <w:szCs w:val="24"/>
          <w:lang w:val="ru-RU"/>
        </w:rPr>
        <w:t xml:space="preserve">только </w:t>
      </w:r>
      <w:r w:rsidRPr="009100F2">
        <w:rPr>
          <w:rFonts w:asciiTheme="minorHAnsi" w:eastAsia="+mn-ea" w:hAnsiTheme="minorHAnsi" w:cstheme="minorHAnsi"/>
          <w:b/>
          <w:bCs/>
          <w:color w:val="000000"/>
          <w:kern w:val="24"/>
          <w:sz w:val="24"/>
          <w:szCs w:val="24"/>
          <w:lang w:val="ru-RU"/>
        </w:rPr>
        <w:t xml:space="preserve">попадание сообщения </w:t>
      </w:r>
      <w:r w:rsidRPr="009100F2">
        <w:rPr>
          <w:rFonts w:asciiTheme="minorHAnsi" w:eastAsia="+mn-ea" w:hAnsiTheme="minorHAnsi" w:cstheme="minorHAnsi"/>
          <w:color w:val="000000"/>
          <w:kern w:val="24"/>
          <w:sz w:val="24"/>
          <w:szCs w:val="24"/>
          <w:lang w:val="ru-RU"/>
        </w:rPr>
        <w:t xml:space="preserve">— рано или поздно — в </w:t>
      </w:r>
      <w:r w:rsidRPr="009100F2">
        <w:rPr>
          <w:rFonts w:asciiTheme="minorHAnsi" w:eastAsia="+mn-ea" w:hAnsiTheme="minorHAnsi" w:cstheme="minorHAnsi"/>
          <w:b/>
          <w:bCs/>
          <w:color w:val="000000"/>
          <w:kern w:val="24"/>
          <w:sz w:val="24"/>
          <w:szCs w:val="24"/>
          <w:lang w:val="ru-RU"/>
        </w:rPr>
        <w:t>очередь получателя</w:t>
      </w:r>
      <w:r w:rsidRPr="009100F2">
        <w:rPr>
          <w:rFonts w:asciiTheme="minorHAnsi" w:eastAsia="+mn-ea" w:hAnsiTheme="minorHAnsi" w:cstheme="minorHAnsi"/>
          <w:color w:val="000000"/>
          <w:kern w:val="24"/>
          <w:sz w:val="24"/>
          <w:szCs w:val="24"/>
          <w:lang w:val="ru-RU"/>
        </w:rPr>
        <w:t xml:space="preserve">. Никакие гарантии относительно того, будет ли сообщение </w:t>
      </w:r>
      <w:r w:rsidRPr="009100F2">
        <w:rPr>
          <w:rFonts w:asciiTheme="minorHAnsi" w:eastAsia="+mn-ea" w:hAnsiTheme="minorHAnsi" w:cstheme="minorHAnsi"/>
          <w:color w:val="000000"/>
          <w:kern w:val="24"/>
          <w:sz w:val="24"/>
          <w:szCs w:val="24"/>
          <w:lang w:val="ru-RU"/>
        </w:rPr>
        <w:lastRenderedPageBreak/>
        <w:t>действительно прочитано, невозможны, это полностью определяется поведением получателя.</w:t>
      </w:r>
    </w:p>
    <w:p w14:paraId="39C67E0C" w14:textId="3E1EADAC" w:rsidR="00CF106F" w:rsidRPr="00435C1B" w:rsidRDefault="009100F2" w:rsidP="00AC36CA">
      <w:pPr>
        <w:numPr>
          <w:ilvl w:val="0"/>
          <w:numId w:val="397"/>
        </w:numPr>
        <w:tabs>
          <w:tab w:val="clear" w:pos="720"/>
          <w:tab w:val="num" w:pos="-72"/>
        </w:tabs>
        <w:kinsoku w:val="0"/>
        <w:overflowPunct w:val="0"/>
        <w:spacing w:line="240" w:lineRule="auto"/>
        <w:ind w:left="360"/>
        <w:textAlignment w:val="baseline"/>
        <w:rPr>
          <w:rFonts w:asciiTheme="minorHAnsi" w:eastAsia="Times New Roman" w:hAnsiTheme="minorHAnsi" w:cstheme="minorHAnsi"/>
          <w:color w:val="D34817"/>
          <w:sz w:val="24"/>
          <w:szCs w:val="24"/>
          <w:lang w:val="ru-RU"/>
        </w:rPr>
      </w:pPr>
      <w:r w:rsidRPr="009100F2">
        <w:rPr>
          <w:rFonts w:asciiTheme="minorHAnsi" w:eastAsia="+mn-ea" w:hAnsiTheme="minorHAnsi" w:cstheme="minorHAnsi"/>
          <w:color w:val="000000"/>
          <w:kern w:val="24"/>
          <w:sz w:val="24"/>
          <w:szCs w:val="24"/>
          <w:lang w:val="ru-RU"/>
        </w:rPr>
        <w:t xml:space="preserve">Подобная семантика определяет </w:t>
      </w:r>
      <w:r w:rsidRPr="009100F2">
        <w:rPr>
          <w:rFonts w:asciiTheme="minorHAnsi" w:eastAsia="+mn-ea" w:hAnsiTheme="minorHAnsi" w:cstheme="minorHAnsi"/>
          <w:b/>
          <w:bCs/>
          <w:color w:val="000000"/>
          <w:kern w:val="24"/>
          <w:sz w:val="24"/>
          <w:szCs w:val="24"/>
          <w:lang w:val="ru-RU"/>
        </w:rPr>
        <w:t>слабосвязанное взаимодействие</w:t>
      </w:r>
      <w:r w:rsidRPr="009100F2">
        <w:rPr>
          <w:rFonts w:asciiTheme="minorHAnsi" w:eastAsia="+mn-ea" w:hAnsiTheme="minorHAnsi" w:cstheme="minorHAnsi"/>
          <w:color w:val="000000"/>
          <w:kern w:val="24"/>
          <w:sz w:val="24"/>
          <w:szCs w:val="24"/>
          <w:lang w:val="ru-RU"/>
        </w:rPr>
        <w:t>. Именно поэтому у получателя нет необходимости быть активным в то время, когда сообщение пересылается в его очередь.</w:t>
      </w:r>
    </w:p>
    <w:p w14:paraId="7FAA0EE4" w14:textId="77777777" w:rsidR="00CF106F" w:rsidRPr="00435C1B" w:rsidRDefault="00CF106F" w:rsidP="00CF106F">
      <w:pPr>
        <w:spacing w:line="240" w:lineRule="auto"/>
        <w:jc w:val="both"/>
        <w:rPr>
          <w:rFonts w:asciiTheme="minorHAnsi" w:hAnsiTheme="minorHAnsi" w:cstheme="minorHAnsi"/>
          <w:b/>
          <w:sz w:val="24"/>
          <w:szCs w:val="24"/>
        </w:rPr>
      </w:pPr>
    </w:p>
    <w:p w14:paraId="46B4A023" w14:textId="06099C86" w:rsidR="00CF106F" w:rsidRPr="00435C1B" w:rsidRDefault="00CF106F" w:rsidP="00CF106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Варианты слабосвязанных взаимодействий с использованием очередей</w:t>
      </w:r>
    </w:p>
    <w:p w14:paraId="5E5CC62A"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Отправитель и получатель могут выполняться абсолютно независимо друг от друга. </w:t>
      </w:r>
    </w:p>
    <w:p w14:paraId="282B1A97" w14:textId="77777777" w:rsidR="00963F67" w:rsidRPr="00435C1B" w:rsidRDefault="00AC36CA" w:rsidP="00AC36CA">
      <w:pPr>
        <w:numPr>
          <w:ilvl w:val="0"/>
          <w:numId w:val="395"/>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На самом деле, как только сообщение поставлено в очередь, оно будет оставаться в ней до удаления, независимо от того, активен его отправитель или его получатель.</w:t>
      </w:r>
    </w:p>
    <w:p w14:paraId="18A7EAD3" w14:textId="77777777" w:rsidR="00963F67" w:rsidRPr="00435C1B" w:rsidRDefault="00AC36CA" w:rsidP="00304534">
      <w:p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Возможны следующие варианты:</w:t>
      </w:r>
    </w:p>
    <w:p w14:paraId="7CE85D91" w14:textId="77777777" w:rsidR="00304534" w:rsidRPr="00435C1B" w:rsidRDefault="00304534" w:rsidP="00304534">
      <w:p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a)  </w:t>
      </w:r>
      <w:r w:rsidRPr="00435C1B">
        <w:rPr>
          <w:rFonts w:asciiTheme="minorHAnsi" w:hAnsiTheme="minorHAnsi" w:cstheme="minorHAnsi"/>
          <w:b/>
          <w:sz w:val="24"/>
          <w:szCs w:val="24"/>
          <w:lang w:val="ru-RU"/>
        </w:rPr>
        <w:t>отправитель и получатель</w:t>
      </w:r>
      <w:r w:rsidRPr="00435C1B">
        <w:rPr>
          <w:rFonts w:asciiTheme="minorHAnsi" w:hAnsiTheme="minorHAnsi" w:cstheme="minorHAnsi"/>
          <w:sz w:val="24"/>
          <w:szCs w:val="24"/>
          <w:lang w:val="ru-RU"/>
        </w:rPr>
        <w:t xml:space="preserve"> в ходе всего процесса передачи сообщения </w:t>
      </w:r>
      <w:r w:rsidRPr="00435C1B">
        <w:rPr>
          <w:rFonts w:asciiTheme="minorHAnsi" w:hAnsiTheme="minorHAnsi" w:cstheme="minorHAnsi"/>
          <w:b/>
          <w:sz w:val="24"/>
          <w:szCs w:val="24"/>
          <w:lang w:val="ru-RU"/>
        </w:rPr>
        <w:t>находятся в активном состоянии.</w:t>
      </w:r>
      <w:r w:rsidRPr="00435C1B">
        <w:rPr>
          <w:rFonts w:asciiTheme="minorHAnsi" w:hAnsiTheme="minorHAnsi" w:cstheme="minorHAnsi"/>
          <w:sz w:val="24"/>
          <w:szCs w:val="24"/>
          <w:lang w:val="ru-RU"/>
        </w:rPr>
        <w:t xml:space="preserve"> </w:t>
      </w:r>
    </w:p>
    <w:p w14:paraId="795A775D" w14:textId="77777777" w:rsidR="00304534" w:rsidRPr="00435C1B" w:rsidRDefault="00304534" w:rsidP="00304534">
      <w:p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b)  </w:t>
      </w:r>
      <w:r w:rsidRPr="00435C1B">
        <w:rPr>
          <w:rFonts w:asciiTheme="minorHAnsi" w:hAnsiTheme="minorHAnsi" w:cstheme="minorHAnsi"/>
          <w:b/>
          <w:sz w:val="24"/>
          <w:szCs w:val="24"/>
          <w:lang w:val="ru-RU"/>
        </w:rPr>
        <w:t>активен только отправитель</w:t>
      </w:r>
      <w:r w:rsidRPr="00435C1B">
        <w:rPr>
          <w:rFonts w:asciiTheme="minorHAnsi" w:hAnsiTheme="minorHAnsi" w:cstheme="minorHAnsi"/>
          <w:sz w:val="24"/>
          <w:szCs w:val="24"/>
          <w:lang w:val="ru-RU"/>
        </w:rPr>
        <w:t xml:space="preserve">, в то время как получатель отключен, то есть находится в состоянии, исключающем возможность доставки сообщения. Тем не менее отправитель все же в состоянии отправлять сообщения. </w:t>
      </w:r>
    </w:p>
    <w:p w14:paraId="4CED70FE" w14:textId="73213989" w:rsidR="00F040B6" w:rsidRPr="00435C1B" w:rsidRDefault="00F040B6" w:rsidP="00F040B6">
      <w:p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c) комбинация из </w:t>
      </w:r>
      <w:r w:rsidRPr="00435C1B">
        <w:rPr>
          <w:rFonts w:asciiTheme="minorHAnsi" w:hAnsiTheme="minorHAnsi" w:cstheme="minorHAnsi"/>
          <w:b/>
          <w:sz w:val="24"/>
          <w:szCs w:val="24"/>
          <w:lang w:val="ru-RU"/>
        </w:rPr>
        <w:t>активного получателя и пассивного отправителя</w:t>
      </w:r>
      <w:r w:rsidRPr="00435C1B">
        <w:rPr>
          <w:rFonts w:asciiTheme="minorHAnsi" w:hAnsiTheme="minorHAnsi" w:cstheme="minorHAnsi"/>
          <w:sz w:val="24"/>
          <w:szCs w:val="24"/>
          <w:lang w:val="ru-RU"/>
        </w:rPr>
        <w:t xml:space="preserve">. В этом случае получатель может прочитать сообщения, которые были посланы ему ранее, наличия работающих отправителей этих сообщений при этом совершенно не требуется. </w:t>
      </w:r>
    </w:p>
    <w:p w14:paraId="4C1498C3" w14:textId="0706FE3D" w:rsidR="00F040B6" w:rsidRPr="00435C1B" w:rsidRDefault="00F040B6" w:rsidP="00F040B6">
      <w:p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d)</w:t>
      </w:r>
      <w:r w:rsidR="00624AAB" w:rsidRPr="00435C1B">
        <w:rPr>
          <w:rFonts w:asciiTheme="minorHAnsi" w:hAnsiTheme="minorHAnsi" w:cstheme="minorHAnsi"/>
          <w:sz w:val="24"/>
          <w:szCs w:val="24"/>
          <w:lang w:val="ru-RU"/>
        </w:rPr>
        <w:t xml:space="preserve"> вариан</w:t>
      </w:r>
      <w:r w:rsidR="00FB04D8" w:rsidRPr="00435C1B">
        <w:rPr>
          <w:rFonts w:asciiTheme="minorHAnsi" w:hAnsiTheme="minorHAnsi" w:cstheme="minorHAnsi"/>
          <w:sz w:val="24"/>
          <w:szCs w:val="24"/>
          <w:lang w:val="ru-RU"/>
        </w:rPr>
        <w:t>т</w:t>
      </w:r>
      <w:r w:rsidR="00624AAB" w:rsidRPr="00435C1B">
        <w:rPr>
          <w:rFonts w:asciiTheme="minorHAnsi" w:hAnsiTheme="minorHAnsi" w:cstheme="minorHAnsi"/>
          <w:sz w:val="24"/>
          <w:szCs w:val="24"/>
          <w:lang w:val="ru-RU"/>
        </w:rPr>
        <w:t xml:space="preserve">, </w:t>
      </w:r>
      <w:r w:rsidRPr="00435C1B">
        <w:rPr>
          <w:rFonts w:asciiTheme="minorHAnsi" w:hAnsiTheme="minorHAnsi" w:cstheme="minorHAnsi"/>
          <w:sz w:val="24"/>
          <w:szCs w:val="24"/>
          <w:lang w:val="ru-RU"/>
        </w:rPr>
        <w:t xml:space="preserve">когда система сохраняет и передает сообщения, даже </w:t>
      </w:r>
      <w:r w:rsidRPr="00435C1B">
        <w:rPr>
          <w:rFonts w:asciiTheme="minorHAnsi" w:hAnsiTheme="minorHAnsi" w:cstheme="minorHAnsi"/>
          <w:b/>
          <w:sz w:val="24"/>
          <w:szCs w:val="24"/>
          <w:lang w:val="ru-RU"/>
        </w:rPr>
        <w:t>при неработающих отправителе и получателе</w:t>
      </w:r>
      <w:r w:rsidRPr="00435C1B">
        <w:rPr>
          <w:rFonts w:asciiTheme="minorHAnsi" w:hAnsiTheme="minorHAnsi" w:cstheme="minorHAnsi"/>
          <w:sz w:val="24"/>
          <w:szCs w:val="24"/>
          <w:lang w:val="ru-RU"/>
        </w:rPr>
        <w:t>.</w:t>
      </w:r>
    </w:p>
    <w:p w14:paraId="17E28856" w14:textId="1C3ECD18" w:rsidR="00CF106F" w:rsidRPr="00435C1B" w:rsidRDefault="00700728" w:rsidP="00CF106F">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65C633DC" wp14:editId="7FC0650C">
            <wp:extent cx="3857625" cy="2884488"/>
            <wp:effectExtent l="0" t="0" r="0" b="0"/>
            <wp:docPr id="55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1" name="Picture 6"/>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3857625" cy="2884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67E3035" w14:textId="77777777" w:rsidR="00CF106F" w:rsidRPr="00435C1B" w:rsidRDefault="00CF106F" w:rsidP="00CF106F">
      <w:pPr>
        <w:spacing w:line="240" w:lineRule="auto"/>
        <w:jc w:val="both"/>
        <w:rPr>
          <w:rFonts w:asciiTheme="minorHAnsi" w:hAnsiTheme="minorHAnsi" w:cstheme="minorHAnsi"/>
          <w:b/>
          <w:sz w:val="24"/>
          <w:szCs w:val="24"/>
        </w:rPr>
      </w:pPr>
    </w:p>
    <w:p w14:paraId="36332774" w14:textId="6C0A328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98" w:name="_Toc200345557"/>
      <w:r w:rsidRPr="00675A43">
        <w:rPr>
          <w:rFonts w:asciiTheme="minorHAnsi" w:hAnsiTheme="minorHAnsi" w:cstheme="minorHAnsi"/>
          <w:b/>
          <w:color w:val="2F5496" w:themeColor="accent5" w:themeShade="BF"/>
          <w:sz w:val="24"/>
          <w:szCs w:val="24"/>
        </w:rPr>
        <w:t>Базовый интерфейс очереди. Функции базового интерфейса очереди. Общая архитектура системы очередей сообщений. Управление очередями в распределенных системах. Ретрансляторы  очередей. Маршрутизаторы очередей. Брокеры сообщений.</w:t>
      </w:r>
      <w:bookmarkEnd w:id="98"/>
    </w:p>
    <w:p w14:paraId="2B929F0C" w14:textId="1E4879E1" w:rsidR="0028203F" w:rsidRPr="00435C1B" w:rsidRDefault="0028203F" w:rsidP="0028203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Базовый интерфейс очереди. </w:t>
      </w:r>
    </w:p>
    <w:p w14:paraId="1C7D0475" w14:textId="77777777" w:rsidR="00963F67" w:rsidRPr="00435C1B" w:rsidRDefault="00AC36CA" w:rsidP="00AC36CA">
      <w:pPr>
        <w:numPr>
          <w:ilvl w:val="0"/>
          <w:numId w:val="398"/>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Сообщения в принципе могут содержать любые данные. Единственно важный момент — они </w:t>
      </w:r>
      <w:r w:rsidRPr="00435C1B">
        <w:rPr>
          <w:rFonts w:asciiTheme="minorHAnsi" w:hAnsiTheme="minorHAnsi" w:cstheme="minorHAnsi"/>
          <w:bCs/>
          <w:sz w:val="24"/>
          <w:szCs w:val="24"/>
          <w:lang w:val="ru-RU"/>
        </w:rPr>
        <w:t>должны быть правильно адресованы</w:t>
      </w:r>
      <w:r w:rsidRPr="00435C1B">
        <w:rPr>
          <w:rFonts w:asciiTheme="minorHAnsi" w:hAnsiTheme="minorHAnsi" w:cstheme="minorHAnsi"/>
          <w:sz w:val="24"/>
          <w:szCs w:val="24"/>
          <w:lang w:val="ru-RU"/>
        </w:rPr>
        <w:t xml:space="preserve">. </w:t>
      </w:r>
    </w:p>
    <w:p w14:paraId="0320CABC" w14:textId="77777777" w:rsidR="00963F67" w:rsidRPr="00435C1B" w:rsidRDefault="00AC36CA" w:rsidP="00AC36CA">
      <w:pPr>
        <w:numPr>
          <w:ilvl w:val="0"/>
          <w:numId w:val="398"/>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На практике адресация осуществляется путем предоставления уникального в пределах системы </w:t>
      </w:r>
      <w:r w:rsidRPr="00435C1B">
        <w:rPr>
          <w:rFonts w:asciiTheme="minorHAnsi" w:hAnsiTheme="minorHAnsi" w:cstheme="minorHAnsi"/>
          <w:bCs/>
          <w:sz w:val="24"/>
          <w:szCs w:val="24"/>
          <w:lang w:val="ru-RU"/>
        </w:rPr>
        <w:t>имени очереди</w:t>
      </w:r>
      <w:r w:rsidRPr="00435C1B">
        <w:rPr>
          <w:rFonts w:asciiTheme="minorHAnsi" w:hAnsiTheme="minorHAnsi" w:cstheme="minorHAnsi"/>
          <w:sz w:val="24"/>
          <w:szCs w:val="24"/>
          <w:lang w:val="ru-RU"/>
        </w:rPr>
        <w:t xml:space="preserve">, в которую направляется письмо. </w:t>
      </w:r>
    </w:p>
    <w:p w14:paraId="1C0E33B0" w14:textId="77777777" w:rsidR="00963F67" w:rsidRPr="00435C1B" w:rsidRDefault="00AC36CA" w:rsidP="00AC36CA">
      <w:pPr>
        <w:numPr>
          <w:ilvl w:val="0"/>
          <w:numId w:val="398"/>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некоторых случаях </w:t>
      </w:r>
      <w:r w:rsidRPr="00435C1B">
        <w:rPr>
          <w:rFonts w:asciiTheme="minorHAnsi" w:hAnsiTheme="minorHAnsi" w:cstheme="minorHAnsi"/>
          <w:bCs/>
          <w:sz w:val="24"/>
          <w:szCs w:val="24"/>
          <w:lang w:val="ru-RU"/>
        </w:rPr>
        <w:t xml:space="preserve">размер сообщений </w:t>
      </w:r>
      <w:r w:rsidRPr="00435C1B">
        <w:rPr>
          <w:rFonts w:asciiTheme="minorHAnsi" w:hAnsiTheme="minorHAnsi" w:cstheme="minorHAnsi"/>
          <w:sz w:val="24"/>
          <w:szCs w:val="24"/>
          <w:lang w:val="ru-RU"/>
        </w:rPr>
        <w:t xml:space="preserve">может быть </w:t>
      </w:r>
      <w:r w:rsidRPr="00435C1B">
        <w:rPr>
          <w:rFonts w:asciiTheme="minorHAnsi" w:hAnsiTheme="minorHAnsi" w:cstheme="minorHAnsi"/>
          <w:bCs/>
          <w:sz w:val="24"/>
          <w:szCs w:val="24"/>
          <w:lang w:val="ru-RU"/>
        </w:rPr>
        <w:t>ограничен</w:t>
      </w:r>
      <w:r w:rsidRPr="00435C1B">
        <w:rPr>
          <w:rFonts w:asciiTheme="minorHAnsi" w:hAnsiTheme="minorHAnsi" w:cstheme="minorHAnsi"/>
          <w:sz w:val="24"/>
          <w:szCs w:val="24"/>
          <w:lang w:val="ru-RU"/>
        </w:rPr>
        <w:t xml:space="preserve">, несмотря на то что, возможно, базовая система в состоянии </w:t>
      </w:r>
      <w:r w:rsidRPr="00435C1B">
        <w:rPr>
          <w:rFonts w:asciiTheme="minorHAnsi" w:hAnsiTheme="minorHAnsi" w:cstheme="minorHAnsi"/>
          <w:bCs/>
          <w:sz w:val="24"/>
          <w:szCs w:val="24"/>
          <w:lang w:val="ru-RU"/>
        </w:rPr>
        <w:t>разбивать</w:t>
      </w:r>
      <w:r w:rsidRPr="00435C1B">
        <w:rPr>
          <w:rFonts w:asciiTheme="minorHAnsi" w:hAnsiTheme="minorHAnsi" w:cstheme="minorHAnsi"/>
          <w:sz w:val="24"/>
          <w:szCs w:val="24"/>
          <w:lang w:val="ru-RU"/>
        </w:rPr>
        <w:t xml:space="preserve"> большие сообщения </w:t>
      </w:r>
      <w:r w:rsidRPr="00435C1B">
        <w:rPr>
          <w:rFonts w:asciiTheme="minorHAnsi" w:hAnsiTheme="minorHAnsi" w:cstheme="minorHAnsi"/>
          <w:bCs/>
          <w:sz w:val="24"/>
          <w:szCs w:val="24"/>
          <w:lang w:val="ru-RU"/>
        </w:rPr>
        <w:t xml:space="preserve">на части </w:t>
      </w:r>
      <w:r w:rsidRPr="00435C1B">
        <w:rPr>
          <w:rFonts w:asciiTheme="minorHAnsi" w:hAnsiTheme="minorHAnsi" w:cstheme="minorHAnsi"/>
          <w:sz w:val="24"/>
          <w:szCs w:val="24"/>
          <w:lang w:val="ru-RU"/>
        </w:rPr>
        <w:t xml:space="preserve">и собирать их обратно в единое целое абсолютно прозрачно для приложений. </w:t>
      </w:r>
    </w:p>
    <w:p w14:paraId="67E1B2EA" w14:textId="77777777" w:rsidR="00963F67" w:rsidRPr="00435C1B" w:rsidRDefault="00AC36CA" w:rsidP="00AC36CA">
      <w:pPr>
        <w:numPr>
          <w:ilvl w:val="0"/>
          <w:numId w:val="398"/>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lastRenderedPageBreak/>
        <w:t>Эффект подобного подхода — В ТОМ, что базовый интерфейс, предоставляемый приложениям, в результате можно сделать очень простым.</w:t>
      </w:r>
    </w:p>
    <w:tbl>
      <w:tblPr>
        <w:tblW w:w="8495" w:type="dxa"/>
        <w:tblCellMar>
          <w:left w:w="0" w:type="dxa"/>
          <w:right w:w="0" w:type="dxa"/>
        </w:tblCellMar>
        <w:tblLook w:val="0420" w:firstRow="1" w:lastRow="0" w:firstColumn="0" w:lastColumn="0" w:noHBand="0" w:noVBand="1"/>
      </w:tblPr>
      <w:tblGrid>
        <w:gridCol w:w="1323"/>
        <w:gridCol w:w="7172"/>
      </w:tblGrid>
      <w:tr w:rsidR="0075294E" w:rsidRPr="00435C1B" w14:paraId="581F713B" w14:textId="77777777" w:rsidTr="0075294E">
        <w:trPr>
          <w:trHeight w:val="18"/>
        </w:trPr>
        <w:tc>
          <w:tcPr>
            <w:tcW w:w="1323" w:type="dxa"/>
            <w:tcBorders>
              <w:top w:val="single" w:sz="8" w:space="0" w:color="FFFFFF"/>
              <w:left w:val="single" w:sz="8" w:space="0" w:color="FFFFFF"/>
              <w:bottom w:val="single" w:sz="24" w:space="0" w:color="FFFFFF"/>
              <w:right w:val="single" w:sz="8" w:space="0" w:color="FFFFFF"/>
            </w:tcBorders>
            <w:shd w:val="clear" w:color="auto" w:fill="D34817"/>
            <w:tcMar>
              <w:top w:w="72" w:type="dxa"/>
              <w:left w:w="144" w:type="dxa"/>
              <w:bottom w:w="72" w:type="dxa"/>
              <w:right w:w="144" w:type="dxa"/>
            </w:tcMar>
            <w:hideMark/>
          </w:tcPr>
          <w:p w14:paraId="60DF68C4" w14:textId="77777777" w:rsidR="0075294E" w:rsidRPr="00435C1B" w:rsidRDefault="0075294E" w:rsidP="0075294E">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Примитив</w:t>
            </w:r>
          </w:p>
        </w:tc>
        <w:tc>
          <w:tcPr>
            <w:tcW w:w="7172" w:type="dxa"/>
            <w:tcBorders>
              <w:top w:val="single" w:sz="8" w:space="0" w:color="FFFFFF"/>
              <w:left w:val="single" w:sz="8" w:space="0" w:color="FFFFFF"/>
              <w:bottom w:val="single" w:sz="24" w:space="0" w:color="FFFFFF"/>
              <w:right w:val="single" w:sz="8" w:space="0" w:color="FFFFFF"/>
            </w:tcBorders>
            <w:shd w:val="clear" w:color="auto" w:fill="D34817"/>
            <w:tcMar>
              <w:top w:w="72" w:type="dxa"/>
              <w:left w:w="144" w:type="dxa"/>
              <w:bottom w:w="72" w:type="dxa"/>
              <w:right w:w="144" w:type="dxa"/>
            </w:tcMar>
            <w:hideMark/>
          </w:tcPr>
          <w:p w14:paraId="75C31592" w14:textId="77777777" w:rsidR="0075294E" w:rsidRPr="00435C1B" w:rsidRDefault="0075294E" w:rsidP="0075294E">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Назначение</w:t>
            </w:r>
          </w:p>
        </w:tc>
      </w:tr>
      <w:tr w:rsidR="0075294E" w:rsidRPr="00435C1B" w14:paraId="00FA18CA" w14:textId="77777777" w:rsidTr="0075294E">
        <w:trPr>
          <w:trHeight w:val="23"/>
        </w:trPr>
        <w:tc>
          <w:tcPr>
            <w:tcW w:w="1323" w:type="dxa"/>
            <w:tcBorders>
              <w:top w:val="single" w:sz="24"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4947D38D" w14:textId="77777777" w:rsidR="0075294E" w:rsidRPr="00435C1B" w:rsidRDefault="0075294E" w:rsidP="0075294E">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Put</w:t>
            </w:r>
          </w:p>
        </w:tc>
        <w:tc>
          <w:tcPr>
            <w:tcW w:w="7172" w:type="dxa"/>
            <w:tcBorders>
              <w:top w:val="single" w:sz="24"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638BB05F" w14:textId="77777777" w:rsidR="0075294E" w:rsidRPr="00435C1B" w:rsidRDefault="0075294E" w:rsidP="0075294E">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Добавить сообщение в соответствующую очередь.</w:t>
            </w:r>
          </w:p>
        </w:tc>
      </w:tr>
      <w:tr w:rsidR="0075294E" w:rsidRPr="00435C1B" w14:paraId="4F88C8BD" w14:textId="77777777" w:rsidTr="0075294E">
        <w:trPr>
          <w:trHeight w:val="18"/>
        </w:trPr>
        <w:tc>
          <w:tcPr>
            <w:tcW w:w="1323"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15959C8E" w14:textId="77777777" w:rsidR="0075294E" w:rsidRPr="00435C1B" w:rsidRDefault="0075294E" w:rsidP="0075294E">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Get</w:t>
            </w:r>
          </w:p>
        </w:tc>
        <w:tc>
          <w:tcPr>
            <w:tcW w:w="7172"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27A3BCA5" w14:textId="77777777" w:rsidR="0075294E" w:rsidRPr="00435C1B" w:rsidRDefault="0075294E" w:rsidP="0075294E">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Приостановить работу до тех пор, пока в соответствующей очереди  не появятся сообщения, затем извлечь первое сообщение</w:t>
            </w:r>
          </w:p>
        </w:tc>
      </w:tr>
      <w:tr w:rsidR="0075294E" w:rsidRPr="00435C1B" w14:paraId="6E5CF417" w14:textId="77777777" w:rsidTr="0075294E">
        <w:trPr>
          <w:trHeight w:val="18"/>
        </w:trPr>
        <w:tc>
          <w:tcPr>
            <w:tcW w:w="1323" w:type="dxa"/>
            <w:tcBorders>
              <w:top w:val="single" w:sz="8"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4D89E518" w14:textId="77777777" w:rsidR="0075294E" w:rsidRPr="00435C1B" w:rsidRDefault="0075294E" w:rsidP="0075294E">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Poll</w:t>
            </w:r>
          </w:p>
        </w:tc>
        <w:tc>
          <w:tcPr>
            <w:tcW w:w="7172" w:type="dxa"/>
            <w:tcBorders>
              <w:top w:val="single" w:sz="8" w:space="0" w:color="FFFFFF"/>
              <w:left w:val="single" w:sz="8" w:space="0" w:color="FFFFFF"/>
              <w:bottom w:val="single" w:sz="8" w:space="0" w:color="FFFFFF"/>
              <w:right w:val="single" w:sz="8" w:space="0" w:color="FFFFFF"/>
            </w:tcBorders>
            <w:shd w:val="clear" w:color="auto" w:fill="EFCFCC"/>
            <w:tcMar>
              <w:top w:w="72" w:type="dxa"/>
              <w:left w:w="144" w:type="dxa"/>
              <w:bottom w:w="72" w:type="dxa"/>
              <w:right w:w="144" w:type="dxa"/>
            </w:tcMar>
            <w:hideMark/>
          </w:tcPr>
          <w:p w14:paraId="3E26B790" w14:textId="77777777" w:rsidR="0075294E" w:rsidRPr="00435C1B" w:rsidRDefault="0075294E" w:rsidP="0075294E">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Приостановить работу до тех пор, пока в соответствующей очереди не появятся сообщения, затем извлечь первое сообщение</w:t>
            </w:r>
          </w:p>
        </w:tc>
      </w:tr>
      <w:tr w:rsidR="0075294E" w:rsidRPr="00435C1B" w14:paraId="74CEFF0A" w14:textId="77777777" w:rsidTr="0075294E">
        <w:trPr>
          <w:trHeight w:val="18"/>
        </w:trPr>
        <w:tc>
          <w:tcPr>
            <w:tcW w:w="1323"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7F0CFBF4" w14:textId="77777777" w:rsidR="0075294E" w:rsidRPr="00435C1B" w:rsidRDefault="0075294E" w:rsidP="0075294E">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en-US"/>
              </w:rPr>
              <w:t>Notify</w:t>
            </w:r>
          </w:p>
        </w:tc>
        <w:tc>
          <w:tcPr>
            <w:tcW w:w="7172" w:type="dxa"/>
            <w:tcBorders>
              <w:top w:val="single" w:sz="8" w:space="0" w:color="FFFFFF"/>
              <w:left w:val="single" w:sz="8" w:space="0" w:color="FFFFFF"/>
              <w:bottom w:val="single" w:sz="8" w:space="0" w:color="FFFFFF"/>
              <w:right w:val="single" w:sz="8" w:space="0" w:color="FFFFFF"/>
            </w:tcBorders>
            <w:shd w:val="clear" w:color="auto" w:fill="F7E9E7"/>
            <w:tcMar>
              <w:top w:w="72" w:type="dxa"/>
              <w:left w:w="144" w:type="dxa"/>
              <w:bottom w:w="72" w:type="dxa"/>
              <w:right w:w="144" w:type="dxa"/>
            </w:tcMar>
            <w:hideMark/>
          </w:tcPr>
          <w:p w14:paraId="302ACB88" w14:textId="77777777" w:rsidR="0075294E" w:rsidRPr="00435C1B" w:rsidRDefault="0075294E" w:rsidP="0075294E">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Вставить дескриптор функции, которая будет вызвана при помещении сообщения в соответствующую очередь</w:t>
            </w:r>
          </w:p>
        </w:tc>
      </w:tr>
    </w:tbl>
    <w:p w14:paraId="6A229A1F" w14:textId="77777777" w:rsidR="0028203F" w:rsidRPr="00435C1B" w:rsidRDefault="0028203F" w:rsidP="0028203F">
      <w:pPr>
        <w:spacing w:line="240" w:lineRule="auto"/>
        <w:jc w:val="both"/>
        <w:rPr>
          <w:rFonts w:asciiTheme="minorHAnsi" w:hAnsiTheme="minorHAnsi" w:cstheme="minorHAnsi"/>
          <w:b/>
          <w:sz w:val="24"/>
          <w:szCs w:val="24"/>
        </w:rPr>
      </w:pPr>
    </w:p>
    <w:p w14:paraId="2F6D7F27" w14:textId="427CEB3E" w:rsidR="0028203F" w:rsidRPr="00435C1B" w:rsidRDefault="0028203F" w:rsidP="0028203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Функции базового интерфейса очереди. </w:t>
      </w:r>
    </w:p>
    <w:p w14:paraId="6A19838A" w14:textId="77777777" w:rsidR="00225D44" w:rsidRPr="00435C1B" w:rsidRDefault="00225D44" w:rsidP="00AC36CA">
      <w:pPr>
        <w:numPr>
          <w:ilvl w:val="0"/>
          <w:numId w:val="398"/>
        </w:numPr>
        <w:tabs>
          <w:tab w:val="num" w:pos="720"/>
        </w:tabs>
        <w:spacing w:line="240" w:lineRule="auto"/>
        <w:jc w:val="both"/>
        <w:rPr>
          <w:rFonts w:asciiTheme="minorHAnsi" w:hAnsiTheme="minorHAnsi" w:cstheme="minorHAnsi"/>
          <w:b/>
          <w:sz w:val="24"/>
          <w:szCs w:val="24"/>
          <w:lang w:val="ru-RU"/>
        </w:rPr>
      </w:pPr>
      <w:r w:rsidRPr="00225D44">
        <w:rPr>
          <w:rFonts w:asciiTheme="minorHAnsi" w:eastAsia="+mn-ea" w:hAnsiTheme="minorHAnsi" w:cstheme="minorHAnsi"/>
          <w:color w:val="000000"/>
          <w:kern w:val="24"/>
          <w:sz w:val="24"/>
          <w:szCs w:val="24"/>
          <w:lang w:val="ru-RU"/>
        </w:rPr>
        <w:t>Примитив</w:t>
      </w:r>
      <w:r w:rsidRPr="00225D44">
        <w:rPr>
          <w:rFonts w:asciiTheme="minorHAnsi" w:eastAsia="+mn-ea" w:hAnsiTheme="minorHAnsi" w:cstheme="minorHAnsi"/>
          <w:b/>
          <w:bCs/>
          <w:color w:val="000000"/>
          <w:kern w:val="24"/>
          <w:sz w:val="24"/>
          <w:szCs w:val="24"/>
          <w:lang w:val="ru-RU"/>
        </w:rPr>
        <w:t xml:space="preserve"> put </w:t>
      </w:r>
      <w:r w:rsidRPr="00225D44">
        <w:rPr>
          <w:rFonts w:asciiTheme="minorHAnsi" w:eastAsia="+mn-ea" w:hAnsiTheme="minorHAnsi" w:cstheme="minorHAnsi"/>
          <w:color w:val="000000"/>
          <w:kern w:val="24"/>
          <w:sz w:val="24"/>
          <w:szCs w:val="24"/>
          <w:lang w:val="ru-RU"/>
        </w:rPr>
        <w:t xml:space="preserve">вызывается отправителем для передачи сообщения базовой системе, где оно будет помещено в соответствующую очередь. Это </w:t>
      </w:r>
      <w:r w:rsidRPr="00225D44">
        <w:rPr>
          <w:rFonts w:asciiTheme="minorHAnsi" w:eastAsia="+mn-ea" w:hAnsiTheme="minorHAnsi" w:cstheme="minorHAnsi"/>
          <w:b/>
          <w:bCs/>
          <w:color w:val="000000"/>
          <w:kern w:val="24"/>
          <w:sz w:val="24"/>
          <w:szCs w:val="24"/>
          <w:lang w:val="ru-RU"/>
        </w:rPr>
        <w:t>неблокирующий</w:t>
      </w:r>
      <w:r w:rsidRPr="00225D44">
        <w:rPr>
          <w:rFonts w:asciiTheme="minorHAnsi" w:eastAsia="+mn-ea" w:hAnsiTheme="minorHAnsi" w:cstheme="minorHAnsi"/>
          <w:color w:val="000000"/>
          <w:kern w:val="24"/>
          <w:sz w:val="24"/>
          <w:szCs w:val="24"/>
          <w:lang w:val="ru-RU"/>
        </w:rPr>
        <w:t xml:space="preserve"> вызов. </w:t>
      </w:r>
    </w:p>
    <w:p w14:paraId="26AE848B" w14:textId="77777777" w:rsidR="00225D44" w:rsidRPr="00435C1B" w:rsidRDefault="00225D44" w:rsidP="00AC36CA">
      <w:pPr>
        <w:numPr>
          <w:ilvl w:val="0"/>
          <w:numId w:val="398"/>
        </w:numPr>
        <w:tabs>
          <w:tab w:val="num" w:pos="720"/>
        </w:tabs>
        <w:spacing w:line="240" w:lineRule="auto"/>
        <w:jc w:val="both"/>
        <w:rPr>
          <w:rFonts w:asciiTheme="minorHAnsi" w:hAnsiTheme="minorHAnsi" w:cstheme="minorHAnsi"/>
          <w:b/>
          <w:sz w:val="24"/>
          <w:szCs w:val="24"/>
          <w:lang w:val="ru-RU"/>
        </w:rPr>
      </w:pPr>
      <w:r w:rsidRPr="00225D44">
        <w:rPr>
          <w:rFonts w:asciiTheme="minorHAnsi" w:eastAsia="+mn-ea" w:hAnsiTheme="minorHAnsi" w:cstheme="minorHAnsi"/>
          <w:color w:val="000000"/>
          <w:kern w:val="24"/>
          <w:sz w:val="24"/>
          <w:szCs w:val="24"/>
          <w:lang w:val="ru-RU"/>
        </w:rPr>
        <w:t xml:space="preserve">Примитив </w:t>
      </w:r>
      <w:r w:rsidRPr="00225D44">
        <w:rPr>
          <w:rFonts w:asciiTheme="minorHAnsi" w:eastAsia="+mn-ea" w:hAnsiTheme="minorHAnsi" w:cstheme="minorHAnsi"/>
          <w:b/>
          <w:bCs/>
          <w:color w:val="000000"/>
          <w:kern w:val="24"/>
          <w:sz w:val="24"/>
          <w:szCs w:val="24"/>
          <w:lang w:val="ru-RU"/>
        </w:rPr>
        <w:t xml:space="preserve">get </w:t>
      </w:r>
      <w:r w:rsidRPr="00225D44">
        <w:rPr>
          <w:rFonts w:asciiTheme="minorHAnsi" w:eastAsia="+mn-ea" w:hAnsiTheme="minorHAnsi" w:cstheme="minorHAnsi"/>
          <w:color w:val="000000"/>
          <w:kern w:val="24"/>
          <w:sz w:val="24"/>
          <w:szCs w:val="24"/>
          <w:lang w:val="ru-RU"/>
        </w:rPr>
        <w:t>— это блокирующий вызов, посредством которого авторизованный процесс может извлечь самое старое сообщение из определенной очереди. Процесс блокируется только в том случае, если очередь пуста. Варианты этого вызова включают в себя поиск в очереди определенного сообщения, например, с использованием приоритетов или образца для сравнения.</w:t>
      </w:r>
    </w:p>
    <w:p w14:paraId="0C1B919C" w14:textId="77777777" w:rsidR="00225D44" w:rsidRPr="00435C1B" w:rsidRDefault="00225D44" w:rsidP="00AC36CA">
      <w:pPr>
        <w:numPr>
          <w:ilvl w:val="0"/>
          <w:numId w:val="398"/>
        </w:numPr>
        <w:tabs>
          <w:tab w:val="num" w:pos="720"/>
        </w:tabs>
        <w:spacing w:line="240" w:lineRule="auto"/>
        <w:jc w:val="both"/>
        <w:rPr>
          <w:rFonts w:asciiTheme="minorHAnsi" w:hAnsiTheme="minorHAnsi" w:cstheme="minorHAnsi"/>
          <w:b/>
          <w:sz w:val="24"/>
          <w:szCs w:val="24"/>
          <w:lang w:val="ru-RU"/>
        </w:rPr>
      </w:pPr>
      <w:r w:rsidRPr="00225D44">
        <w:rPr>
          <w:rFonts w:asciiTheme="minorHAnsi" w:eastAsia="+mn-ea" w:hAnsiTheme="minorHAnsi" w:cstheme="minorHAnsi"/>
          <w:color w:val="000000"/>
          <w:kern w:val="24"/>
          <w:sz w:val="24"/>
          <w:szCs w:val="24"/>
          <w:lang w:val="ru-RU"/>
        </w:rPr>
        <w:t xml:space="preserve">Неблокирующий вариант представлен примитивом </w:t>
      </w:r>
      <w:r w:rsidRPr="00225D44">
        <w:rPr>
          <w:rFonts w:asciiTheme="minorHAnsi" w:eastAsia="+mn-ea" w:hAnsiTheme="minorHAnsi" w:cstheme="minorHAnsi"/>
          <w:b/>
          <w:bCs/>
          <w:color w:val="000000"/>
          <w:kern w:val="24"/>
          <w:sz w:val="24"/>
          <w:szCs w:val="24"/>
          <w:lang w:val="ru-RU"/>
        </w:rPr>
        <w:t>poll</w:t>
      </w:r>
      <w:r w:rsidRPr="00225D44">
        <w:rPr>
          <w:rFonts w:asciiTheme="minorHAnsi" w:eastAsia="+mn-ea" w:hAnsiTheme="minorHAnsi" w:cstheme="minorHAnsi"/>
          <w:color w:val="000000"/>
          <w:kern w:val="24"/>
          <w:sz w:val="24"/>
          <w:szCs w:val="24"/>
          <w:lang w:val="ru-RU"/>
        </w:rPr>
        <w:t>. Если очередь пуста или искомое сообщение не найдено, вызвавший этот примитив процесс продолжает свою работу.</w:t>
      </w:r>
    </w:p>
    <w:p w14:paraId="61ED41ED" w14:textId="77777777" w:rsidR="00225D44" w:rsidRPr="00435C1B" w:rsidRDefault="00225D44" w:rsidP="00AC36CA">
      <w:pPr>
        <w:numPr>
          <w:ilvl w:val="0"/>
          <w:numId w:val="398"/>
        </w:numPr>
        <w:tabs>
          <w:tab w:val="num" w:pos="720"/>
        </w:tabs>
        <w:spacing w:line="240" w:lineRule="auto"/>
        <w:jc w:val="both"/>
        <w:rPr>
          <w:rFonts w:asciiTheme="minorHAnsi" w:hAnsiTheme="minorHAnsi" w:cstheme="minorHAnsi"/>
          <w:b/>
          <w:sz w:val="24"/>
          <w:szCs w:val="24"/>
          <w:lang w:val="ru-RU"/>
        </w:rPr>
      </w:pPr>
      <w:r w:rsidRPr="00225D44">
        <w:rPr>
          <w:rFonts w:asciiTheme="minorHAnsi" w:eastAsia="+mn-ea" w:hAnsiTheme="minorHAnsi" w:cstheme="minorHAnsi"/>
          <w:color w:val="000000"/>
          <w:kern w:val="24"/>
          <w:sz w:val="24"/>
          <w:szCs w:val="24"/>
          <w:lang w:val="ru-RU"/>
        </w:rPr>
        <w:t xml:space="preserve">И, наконец, большинство систем очередей сообщений поддерживают также процесс </w:t>
      </w:r>
      <w:r w:rsidRPr="00225D44">
        <w:rPr>
          <w:rFonts w:asciiTheme="minorHAnsi" w:eastAsia="+mn-ea" w:hAnsiTheme="minorHAnsi" w:cstheme="minorHAnsi"/>
          <w:b/>
          <w:bCs/>
          <w:color w:val="000000"/>
          <w:kern w:val="24"/>
          <w:sz w:val="24"/>
          <w:szCs w:val="24"/>
          <w:lang w:val="ru-RU"/>
        </w:rPr>
        <w:t xml:space="preserve">вставки дескриптора функции обратного вызова </w:t>
      </w:r>
      <w:r w:rsidRPr="00225D44">
        <w:rPr>
          <w:rFonts w:asciiTheme="minorHAnsi" w:eastAsia="+mn-ea" w:hAnsiTheme="minorHAnsi" w:cstheme="minorHAnsi"/>
          <w:color w:val="000000"/>
          <w:kern w:val="24"/>
          <w:sz w:val="24"/>
          <w:szCs w:val="24"/>
          <w:lang w:val="ru-RU"/>
        </w:rPr>
        <w:t xml:space="preserve">(callback  function), которая автоматически вызывается при попадании сообщения в очередь (примитив </w:t>
      </w:r>
      <w:r w:rsidRPr="00225D44">
        <w:rPr>
          <w:rFonts w:asciiTheme="minorHAnsi" w:eastAsia="+mn-ea" w:hAnsiTheme="minorHAnsi" w:cstheme="minorHAnsi"/>
          <w:b/>
          <w:bCs/>
          <w:color w:val="000000"/>
          <w:kern w:val="24"/>
          <w:sz w:val="24"/>
          <w:szCs w:val="24"/>
          <w:lang w:val="en-US"/>
        </w:rPr>
        <w:t>notify</w:t>
      </w:r>
      <w:r w:rsidRPr="00225D44">
        <w:rPr>
          <w:rFonts w:asciiTheme="minorHAnsi" w:eastAsia="+mn-ea" w:hAnsiTheme="minorHAnsi" w:cstheme="minorHAnsi"/>
          <w:color w:val="000000"/>
          <w:kern w:val="24"/>
          <w:sz w:val="24"/>
          <w:szCs w:val="24"/>
          <w:lang w:val="ru-RU"/>
        </w:rPr>
        <w:t xml:space="preserve">). </w:t>
      </w:r>
    </w:p>
    <w:p w14:paraId="269CA016" w14:textId="7E92D473" w:rsidR="00225D44" w:rsidRPr="00225D44" w:rsidRDefault="00225D44" w:rsidP="00AC36CA">
      <w:pPr>
        <w:numPr>
          <w:ilvl w:val="0"/>
          <w:numId w:val="398"/>
        </w:numPr>
        <w:tabs>
          <w:tab w:val="num" w:pos="720"/>
        </w:tabs>
        <w:spacing w:line="240" w:lineRule="auto"/>
        <w:jc w:val="both"/>
        <w:rPr>
          <w:rFonts w:asciiTheme="minorHAnsi" w:hAnsiTheme="minorHAnsi" w:cstheme="minorHAnsi"/>
          <w:b/>
          <w:sz w:val="24"/>
          <w:szCs w:val="24"/>
          <w:lang w:val="ru-RU"/>
        </w:rPr>
      </w:pPr>
      <w:r w:rsidRPr="00225D44">
        <w:rPr>
          <w:rFonts w:asciiTheme="minorHAnsi" w:eastAsia="+mn-ea" w:hAnsiTheme="minorHAnsi" w:cstheme="minorHAnsi"/>
          <w:b/>
          <w:bCs/>
          <w:color w:val="000000"/>
          <w:kern w:val="24"/>
          <w:sz w:val="24"/>
          <w:szCs w:val="24"/>
          <w:lang w:val="ru-RU"/>
        </w:rPr>
        <w:t xml:space="preserve">Обратные вызовы </w:t>
      </w:r>
      <w:r w:rsidRPr="00225D44">
        <w:rPr>
          <w:rFonts w:asciiTheme="minorHAnsi" w:eastAsia="+mn-ea" w:hAnsiTheme="minorHAnsi" w:cstheme="minorHAnsi"/>
          <w:color w:val="000000"/>
          <w:kern w:val="24"/>
          <w:sz w:val="24"/>
          <w:szCs w:val="24"/>
          <w:lang w:val="ru-RU"/>
        </w:rPr>
        <w:t>могут быть также использованы для автоматического запуска процесса, который будет забирать сообщения из очереди, если ни один процесс в настоящее время не запущен. Подобное поведение обычно реализуется при помощи демона на стороне получателя, который постоянно проверяет очередь на наличие входящих сообщений и поступает в соответствии с результатами проверки.</w:t>
      </w:r>
    </w:p>
    <w:p w14:paraId="4958B773" w14:textId="77777777" w:rsidR="0028203F" w:rsidRPr="00435C1B" w:rsidRDefault="0028203F" w:rsidP="0028203F">
      <w:pPr>
        <w:spacing w:line="240" w:lineRule="auto"/>
        <w:jc w:val="both"/>
        <w:rPr>
          <w:rFonts w:asciiTheme="minorHAnsi" w:hAnsiTheme="minorHAnsi" w:cstheme="minorHAnsi"/>
          <w:b/>
          <w:sz w:val="24"/>
          <w:szCs w:val="24"/>
        </w:rPr>
      </w:pPr>
    </w:p>
    <w:p w14:paraId="0B25093B" w14:textId="32D0D1AB" w:rsidR="0028203F" w:rsidRPr="00435C1B" w:rsidRDefault="0028203F" w:rsidP="0028203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Общая архитектура системы очередей сообщений. </w:t>
      </w:r>
    </w:p>
    <w:p w14:paraId="34536F6D" w14:textId="31AE156B" w:rsidR="00B23C45" w:rsidRPr="00435C1B" w:rsidRDefault="00B23C45" w:rsidP="0028203F">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6536D146" wp14:editId="0307641E">
            <wp:extent cx="4572000" cy="2111375"/>
            <wp:effectExtent l="0" t="0" r="0" b="3175"/>
            <wp:docPr id="58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 name="Picture 6"/>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4572000" cy="2111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C012DEB" w14:textId="77777777" w:rsidR="00963F67" w:rsidRPr="00435C1B" w:rsidRDefault="00AC36CA" w:rsidP="00AC36CA">
      <w:pPr>
        <w:numPr>
          <w:ilvl w:val="0"/>
          <w:numId w:val="399"/>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Важно понимать, что набор очередей разнесен по множеству машин. </w:t>
      </w:r>
    </w:p>
    <w:p w14:paraId="795F2C01" w14:textId="02664109" w:rsidR="00B23C45" w:rsidRPr="00435C1B" w:rsidRDefault="00B23C45" w:rsidP="00AC36CA">
      <w:pPr>
        <w:numPr>
          <w:ilvl w:val="0"/>
          <w:numId w:val="399"/>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 xml:space="preserve">Для того чтобы система очередей сообщений могла перемещать сообщения, она должна поддерживать </w:t>
      </w:r>
      <w:r w:rsidRPr="00435C1B">
        <w:rPr>
          <w:rFonts w:asciiTheme="minorHAnsi" w:hAnsiTheme="minorHAnsi" w:cstheme="minorHAnsi"/>
          <w:bCs/>
          <w:sz w:val="24"/>
          <w:szCs w:val="24"/>
          <w:lang w:val="ru-RU"/>
        </w:rPr>
        <w:t xml:space="preserve">отображение очередей </w:t>
      </w:r>
      <w:r w:rsidRPr="00435C1B">
        <w:rPr>
          <w:rFonts w:asciiTheme="minorHAnsi" w:hAnsiTheme="minorHAnsi" w:cstheme="minorHAnsi"/>
          <w:sz w:val="24"/>
          <w:szCs w:val="24"/>
          <w:lang w:val="ru-RU"/>
        </w:rPr>
        <w:t xml:space="preserve">на </w:t>
      </w:r>
      <w:r w:rsidRPr="00435C1B">
        <w:rPr>
          <w:rFonts w:asciiTheme="minorHAnsi" w:hAnsiTheme="minorHAnsi" w:cstheme="minorHAnsi"/>
          <w:bCs/>
          <w:sz w:val="24"/>
          <w:szCs w:val="24"/>
          <w:lang w:val="ru-RU"/>
        </w:rPr>
        <w:t>сетевые адреса</w:t>
      </w:r>
      <w:r w:rsidRPr="00435C1B">
        <w:rPr>
          <w:rFonts w:asciiTheme="minorHAnsi" w:hAnsiTheme="minorHAnsi" w:cstheme="minorHAnsi"/>
          <w:sz w:val="24"/>
          <w:szCs w:val="24"/>
          <w:lang w:val="ru-RU"/>
        </w:rPr>
        <w:t xml:space="preserve">. </w:t>
      </w:r>
    </w:p>
    <w:p w14:paraId="356DC1B2" w14:textId="77777777" w:rsidR="00963F67" w:rsidRPr="00435C1B" w:rsidRDefault="00AC36CA" w:rsidP="00AC36CA">
      <w:pPr>
        <w:numPr>
          <w:ilvl w:val="0"/>
          <w:numId w:val="400"/>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На практике это означает, что она должна поддерживать </w:t>
      </w:r>
      <w:r w:rsidRPr="00435C1B">
        <w:rPr>
          <w:rFonts w:asciiTheme="minorHAnsi" w:hAnsiTheme="minorHAnsi" w:cstheme="minorHAnsi"/>
          <w:bCs/>
          <w:sz w:val="24"/>
          <w:szCs w:val="24"/>
          <w:lang w:val="ru-RU"/>
        </w:rPr>
        <w:t xml:space="preserve">базу данных </w:t>
      </w:r>
      <w:r w:rsidRPr="00435C1B">
        <w:rPr>
          <w:rFonts w:asciiTheme="minorHAnsi" w:hAnsiTheme="minorHAnsi" w:cstheme="minorHAnsi"/>
          <w:sz w:val="24"/>
          <w:szCs w:val="24"/>
          <w:lang w:val="ru-RU"/>
        </w:rPr>
        <w:t xml:space="preserve">(возможно, распределенную) </w:t>
      </w:r>
      <w:r w:rsidRPr="00435C1B">
        <w:rPr>
          <w:rFonts w:asciiTheme="minorHAnsi" w:hAnsiTheme="minorHAnsi" w:cstheme="minorHAnsi"/>
          <w:bCs/>
          <w:i/>
          <w:iCs/>
          <w:sz w:val="24"/>
          <w:szCs w:val="24"/>
          <w:lang w:val="ru-RU"/>
        </w:rPr>
        <w:t xml:space="preserve">имен очередей </w:t>
      </w:r>
      <w:r w:rsidRPr="00435C1B">
        <w:rPr>
          <w:rFonts w:asciiTheme="minorHAnsi" w:hAnsiTheme="minorHAnsi" w:cstheme="minorHAnsi"/>
          <w:i/>
          <w:iCs/>
          <w:sz w:val="24"/>
          <w:szCs w:val="24"/>
          <w:lang w:val="ru-RU"/>
        </w:rPr>
        <w:t xml:space="preserve">(queue names) в соответствии с их сетевым местоположением, </w:t>
      </w:r>
      <w:r w:rsidRPr="00435C1B">
        <w:rPr>
          <w:rFonts w:asciiTheme="minorHAnsi" w:hAnsiTheme="minorHAnsi" w:cstheme="minorHAnsi"/>
          <w:sz w:val="24"/>
          <w:szCs w:val="24"/>
          <w:lang w:val="ru-RU"/>
        </w:rPr>
        <w:t xml:space="preserve">как показано на рис. </w:t>
      </w:r>
    </w:p>
    <w:p w14:paraId="0B20CD01" w14:textId="356BA50F" w:rsidR="0028203F" w:rsidRPr="00435C1B" w:rsidRDefault="00AC36CA" w:rsidP="00AC36CA">
      <w:pPr>
        <w:numPr>
          <w:ilvl w:val="0"/>
          <w:numId w:val="400"/>
        </w:numPr>
        <w:tabs>
          <w:tab w:val="clear" w:pos="720"/>
          <w:tab w:val="num" w:pos="360"/>
        </w:tabs>
        <w:spacing w:line="240" w:lineRule="auto"/>
        <w:ind w:left="360"/>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Это отображение </w:t>
      </w:r>
      <w:r w:rsidRPr="00435C1B">
        <w:rPr>
          <w:rFonts w:asciiTheme="minorHAnsi" w:hAnsiTheme="minorHAnsi" w:cstheme="minorHAnsi"/>
          <w:bCs/>
          <w:sz w:val="24"/>
          <w:szCs w:val="24"/>
          <w:lang w:val="ru-RU"/>
        </w:rPr>
        <w:t xml:space="preserve">полностью аналогично </w:t>
      </w:r>
      <w:r w:rsidRPr="00435C1B">
        <w:rPr>
          <w:rFonts w:asciiTheme="minorHAnsi" w:hAnsiTheme="minorHAnsi" w:cstheme="minorHAnsi"/>
          <w:sz w:val="24"/>
          <w:szCs w:val="24"/>
          <w:lang w:val="ru-RU"/>
        </w:rPr>
        <w:t xml:space="preserve">использованию системы доменных имен (DNS) для </w:t>
      </w:r>
      <w:r w:rsidRPr="00435C1B">
        <w:rPr>
          <w:rFonts w:asciiTheme="minorHAnsi" w:hAnsiTheme="minorHAnsi" w:cstheme="minorHAnsi"/>
          <w:bCs/>
          <w:sz w:val="24"/>
          <w:szCs w:val="24"/>
          <w:lang w:val="ru-RU"/>
        </w:rPr>
        <w:t xml:space="preserve">электронной почты </w:t>
      </w:r>
      <w:r w:rsidRPr="00435C1B">
        <w:rPr>
          <w:rFonts w:asciiTheme="minorHAnsi" w:hAnsiTheme="minorHAnsi" w:cstheme="minorHAnsi"/>
          <w:sz w:val="24"/>
          <w:szCs w:val="24"/>
          <w:lang w:val="ru-RU"/>
        </w:rPr>
        <w:t xml:space="preserve">Интернета. Так, например, для отсылки почты на логический </w:t>
      </w:r>
      <w:r w:rsidRPr="00435C1B">
        <w:rPr>
          <w:rFonts w:asciiTheme="minorHAnsi" w:hAnsiTheme="minorHAnsi" w:cstheme="minorHAnsi"/>
          <w:i/>
          <w:iCs/>
          <w:sz w:val="24"/>
          <w:szCs w:val="24"/>
          <w:lang w:val="ru-RU"/>
        </w:rPr>
        <w:t xml:space="preserve">почтовый адрес </w:t>
      </w:r>
      <w:r w:rsidRPr="00435C1B">
        <w:rPr>
          <w:rFonts w:asciiTheme="minorHAnsi" w:hAnsiTheme="minorHAnsi" w:cstheme="minorHAnsi"/>
          <w:sz w:val="24"/>
          <w:szCs w:val="24"/>
          <w:lang w:val="ru-RU"/>
        </w:rPr>
        <w:t xml:space="preserve">steen@cs.vu.nl почтовая система запрашивает у DNS </w:t>
      </w:r>
      <w:r w:rsidRPr="00435C1B">
        <w:rPr>
          <w:rFonts w:asciiTheme="minorHAnsi" w:hAnsiTheme="minorHAnsi" w:cstheme="minorHAnsi"/>
          <w:i/>
          <w:iCs/>
          <w:sz w:val="24"/>
          <w:szCs w:val="24"/>
          <w:lang w:val="ru-RU"/>
        </w:rPr>
        <w:t>сетевой адрес (то есть IP-</w:t>
      </w:r>
      <w:r w:rsidRPr="00435C1B">
        <w:rPr>
          <w:rFonts w:asciiTheme="minorHAnsi" w:hAnsiTheme="minorHAnsi" w:cstheme="minorHAnsi"/>
          <w:sz w:val="24"/>
          <w:szCs w:val="24"/>
          <w:lang w:val="ru-RU"/>
        </w:rPr>
        <w:t>адрес) почтового сервера получателя, чтобы затем использовать его для передачи сообщений.</w:t>
      </w:r>
    </w:p>
    <w:p w14:paraId="3FBA41AC" w14:textId="77777777" w:rsidR="0028203F" w:rsidRPr="00435C1B" w:rsidRDefault="0028203F" w:rsidP="0028203F">
      <w:pPr>
        <w:spacing w:line="240" w:lineRule="auto"/>
        <w:jc w:val="both"/>
        <w:rPr>
          <w:rFonts w:asciiTheme="minorHAnsi" w:hAnsiTheme="minorHAnsi" w:cstheme="minorHAnsi"/>
          <w:b/>
          <w:sz w:val="24"/>
          <w:szCs w:val="24"/>
        </w:rPr>
      </w:pPr>
    </w:p>
    <w:p w14:paraId="7418253A" w14:textId="5D8417F2" w:rsidR="0028203F" w:rsidRPr="00435C1B" w:rsidRDefault="0028203F" w:rsidP="0028203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Управление очередями в распределенных системах. </w:t>
      </w:r>
    </w:p>
    <w:p w14:paraId="2F977BFA" w14:textId="669FB8A8" w:rsidR="00AD26D7" w:rsidRPr="00435C1B" w:rsidRDefault="00AD26D7" w:rsidP="0028203F">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187BE9BD" wp14:editId="64C2AFEE">
            <wp:extent cx="3241675" cy="4214812"/>
            <wp:effectExtent l="0" t="0" r="0" b="0"/>
            <wp:docPr id="39967" name="Picture 2" descr="Message-oriented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6" name="Picture 2" descr="Message-oriented middleware"/>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3241675" cy="4214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2A8CC3F" w14:textId="77777777" w:rsidR="00963F67" w:rsidRPr="00435C1B" w:rsidRDefault="00AC36CA" w:rsidP="00AC36CA">
      <w:pPr>
        <w:numPr>
          <w:ilvl w:val="0"/>
          <w:numId w:val="40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Очереди управляются </w:t>
      </w:r>
      <w:r w:rsidRPr="00435C1B">
        <w:rPr>
          <w:rFonts w:asciiTheme="minorHAnsi" w:hAnsiTheme="minorHAnsi" w:cstheme="minorHAnsi"/>
          <w:i/>
          <w:iCs/>
          <w:sz w:val="24"/>
          <w:szCs w:val="24"/>
          <w:lang w:val="ru-RU"/>
        </w:rPr>
        <w:t xml:space="preserve">менеджерами очередей (queue managers). Обычно менеджер </w:t>
      </w:r>
      <w:r w:rsidRPr="00435C1B">
        <w:rPr>
          <w:rFonts w:asciiTheme="minorHAnsi" w:hAnsiTheme="minorHAnsi" w:cstheme="minorHAnsi"/>
          <w:sz w:val="24"/>
          <w:szCs w:val="24"/>
          <w:lang w:val="ru-RU"/>
        </w:rPr>
        <w:t xml:space="preserve">очередей взаимодействует непосредственно с отправляющими и принимающими сообщения приложениями. </w:t>
      </w:r>
    </w:p>
    <w:p w14:paraId="30B065D4" w14:textId="77777777" w:rsidR="00963F67" w:rsidRPr="00435C1B" w:rsidRDefault="00AC36CA" w:rsidP="00AC36CA">
      <w:pPr>
        <w:numPr>
          <w:ilvl w:val="0"/>
          <w:numId w:val="40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Очевидно, что при работе с очень большими системами очередей сообщений возникнет проблема масштабируемости. </w:t>
      </w:r>
    </w:p>
    <w:p w14:paraId="7A3F40CA" w14:textId="77777777" w:rsidR="00963F67" w:rsidRPr="00435C1B" w:rsidRDefault="00AC36CA" w:rsidP="00AC36CA">
      <w:pPr>
        <w:numPr>
          <w:ilvl w:val="0"/>
          <w:numId w:val="40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Существуют, однако, и специализированные менеджеры очередей, которые работают как:</w:t>
      </w:r>
    </w:p>
    <w:p w14:paraId="67A59039" w14:textId="77777777" w:rsidR="00963F67" w:rsidRPr="00435C1B" w:rsidRDefault="00AC36CA" w:rsidP="00AC36CA">
      <w:pPr>
        <w:numPr>
          <w:ilvl w:val="1"/>
          <w:numId w:val="401"/>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маршрутизаторы, или ретрансляторы</w:t>
      </w:r>
      <w:r w:rsidRPr="00435C1B">
        <w:rPr>
          <w:rFonts w:asciiTheme="minorHAnsi" w:hAnsiTheme="minorHAnsi" w:cstheme="minorHAnsi"/>
          <w:sz w:val="24"/>
          <w:szCs w:val="24"/>
          <w:lang w:val="en-US"/>
        </w:rPr>
        <w:t>.</w:t>
      </w:r>
    </w:p>
    <w:p w14:paraId="559ACAE0" w14:textId="77777777" w:rsidR="00963F67" w:rsidRPr="00435C1B" w:rsidRDefault="00AC36CA" w:rsidP="00AC36CA">
      <w:pPr>
        <w:numPr>
          <w:ilvl w:val="0"/>
          <w:numId w:val="401"/>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Таким образом, система очередей сообщений может постепенно превратиться в законченную </w:t>
      </w:r>
      <w:r w:rsidRPr="00435C1B">
        <w:rPr>
          <w:rFonts w:asciiTheme="minorHAnsi" w:hAnsiTheme="minorHAnsi" w:cstheme="minorHAnsi"/>
          <w:bCs/>
          <w:sz w:val="24"/>
          <w:szCs w:val="24"/>
          <w:lang w:val="ru-RU"/>
        </w:rPr>
        <w:t>наложенную (оверлейную) сеть</w:t>
      </w:r>
      <w:r w:rsidRPr="00435C1B">
        <w:rPr>
          <w:rFonts w:asciiTheme="minorHAnsi" w:hAnsiTheme="minorHAnsi" w:cstheme="minorHAnsi"/>
          <w:sz w:val="24"/>
          <w:szCs w:val="24"/>
          <w:lang w:val="ru-RU"/>
        </w:rPr>
        <w:t xml:space="preserve"> (</w:t>
      </w:r>
      <w:r w:rsidRPr="00435C1B">
        <w:rPr>
          <w:rFonts w:asciiTheme="minorHAnsi" w:hAnsiTheme="minorHAnsi" w:cstheme="minorHAnsi"/>
          <w:bCs/>
          <w:sz w:val="24"/>
          <w:szCs w:val="24"/>
          <w:lang w:val="en-US"/>
        </w:rPr>
        <w:t>overlay</w:t>
      </w:r>
      <w:r w:rsidRPr="00435C1B">
        <w:rPr>
          <w:rFonts w:asciiTheme="minorHAnsi" w:hAnsiTheme="minorHAnsi" w:cstheme="minorHAnsi"/>
          <w:sz w:val="24"/>
          <w:szCs w:val="24"/>
          <w:lang w:val="en-US"/>
        </w:rPr>
        <w:t xml:space="preserve"> </w:t>
      </w:r>
      <w:r w:rsidRPr="00435C1B">
        <w:rPr>
          <w:rFonts w:asciiTheme="minorHAnsi" w:hAnsiTheme="minorHAnsi" w:cstheme="minorHAnsi"/>
          <w:bCs/>
          <w:sz w:val="24"/>
          <w:szCs w:val="24"/>
          <w:lang w:val="en-US"/>
        </w:rPr>
        <w:t>network</w:t>
      </w:r>
      <w:r w:rsidRPr="00435C1B">
        <w:rPr>
          <w:rFonts w:asciiTheme="minorHAnsi" w:hAnsiTheme="minorHAnsi" w:cstheme="minorHAnsi"/>
          <w:sz w:val="24"/>
          <w:szCs w:val="24"/>
          <w:lang w:val="ru-RU"/>
        </w:rPr>
        <w:t xml:space="preserve">) на уровне приложений. </w:t>
      </w:r>
    </w:p>
    <w:p w14:paraId="550E20F3" w14:textId="1C32F2E4" w:rsidR="0028203F" w:rsidRPr="00435C1B" w:rsidRDefault="0028203F" w:rsidP="0028203F">
      <w:pPr>
        <w:spacing w:line="240" w:lineRule="auto"/>
        <w:jc w:val="both"/>
        <w:rPr>
          <w:rFonts w:asciiTheme="minorHAnsi" w:hAnsiTheme="minorHAnsi" w:cstheme="minorHAnsi"/>
          <w:b/>
          <w:sz w:val="24"/>
          <w:szCs w:val="24"/>
        </w:rPr>
      </w:pPr>
    </w:p>
    <w:p w14:paraId="2E0B584E" w14:textId="09B738E3" w:rsidR="0028203F" w:rsidRPr="00435C1B" w:rsidRDefault="0028203F" w:rsidP="0028203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Ретрансляторы очередей. </w:t>
      </w:r>
    </w:p>
    <w:p w14:paraId="60273CB2" w14:textId="77777777" w:rsidR="00963F67" w:rsidRPr="00435C1B" w:rsidRDefault="00AC36CA" w:rsidP="00AC36CA">
      <w:pPr>
        <w:numPr>
          <w:ilvl w:val="0"/>
          <w:numId w:val="40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Ретрансляторы перенаправляют приходящие сообщения другим менеджерам очередей. </w:t>
      </w:r>
    </w:p>
    <w:p w14:paraId="5C50744B" w14:textId="77777777" w:rsidR="00963F67" w:rsidRPr="00435C1B" w:rsidRDefault="00AC36CA" w:rsidP="00AC36CA">
      <w:pPr>
        <w:numPr>
          <w:ilvl w:val="0"/>
          <w:numId w:val="40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lastRenderedPageBreak/>
        <w:t xml:space="preserve">Ретрансляторы могут быть удобны по нескольким причинам. Так, во многих системах очередей сообщений не существует общих служб именования, которые могли бы динамически поддерживать отображение имен на адреса. Вместо этого топология сети с очередями сделана статической, а каждый менеджер очередей имеет копию отображения очередей на адреса. </w:t>
      </w:r>
    </w:p>
    <w:p w14:paraId="158A5636" w14:textId="77777777" w:rsidR="00963F67" w:rsidRPr="00435C1B" w:rsidRDefault="00AC36CA" w:rsidP="00AC36CA">
      <w:pPr>
        <w:numPr>
          <w:ilvl w:val="0"/>
          <w:numId w:val="40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крупномасштабных системах очередей сообщений подобный подход легко может привести к трудностям в управлении сетью.</w:t>
      </w:r>
    </w:p>
    <w:p w14:paraId="771A1DD8" w14:textId="77777777" w:rsidR="00963F67" w:rsidRPr="00435C1B" w:rsidRDefault="00AC36CA" w:rsidP="00AC36CA">
      <w:pPr>
        <w:numPr>
          <w:ilvl w:val="0"/>
          <w:numId w:val="40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Другой причиной использования ретрансляторов является их способность производить вторичную обработку сообщений. Так, например, в </w:t>
      </w:r>
      <w:r w:rsidRPr="00435C1B">
        <w:rPr>
          <w:rFonts w:asciiTheme="minorHAnsi" w:hAnsiTheme="minorHAnsi" w:cstheme="minorHAnsi"/>
          <w:i/>
          <w:iCs/>
          <w:sz w:val="24"/>
          <w:szCs w:val="24"/>
          <w:lang w:val="ru-RU"/>
        </w:rPr>
        <w:t xml:space="preserve">целях безопасности </w:t>
      </w:r>
      <w:r w:rsidRPr="00435C1B">
        <w:rPr>
          <w:rFonts w:asciiTheme="minorHAnsi" w:hAnsiTheme="minorHAnsi" w:cstheme="minorHAnsi"/>
          <w:sz w:val="24"/>
          <w:szCs w:val="24"/>
          <w:lang w:val="ru-RU"/>
        </w:rPr>
        <w:t>или защиты от сбоев может быть необходимо ведение журнала сообщений.</w:t>
      </w:r>
    </w:p>
    <w:p w14:paraId="3FF7EB91" w14:textId="77777777" w:rsidR="00963F67" w:rsidRPr="00435C1B" w:rsidRDefault="00AC36CA" w:rsidP="00AC36CA">
      <w:pPr>
        <w:numPr>
          <w:ilvl w:val="0"/>
          <w:numId w:val="40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Специальный тип ретрансляторов, в состоянии работать как шлюз, преобразуя сообщения в удобный для получателя вид.</w:t>
      </w:r>
    </w:p>
    <w:p w14:paraId="2514FC82" w14:textId="77777777" w:rsidR="00963F67" w:rsidRPr="00435C1B" w:rsidRDefault="00AC36CA" w:rsidP="00AC36CA">
      <w:pPr>
        <w:numPr>
          <w:ilvl w:val="0"/>
          <w:numId w:val="40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 наконец, ретрансляторы могут использоваться для групповой рассылки. В этом случае входящее сообщение просто помещается в каждую из исходящих очередей.</w:t>
      </w:r>
    </w:p>
    <w:p w14:paraId="28784237" w14:textId="095F1C09" w:rsidR="0028203F" w:rsidRPr="00435C1B" w:rsidRDefault="0028203F" w:rsidP="0028203F">
      <w:pPr>
        <w:spacing w:line="240" w:lineRule="auto"/>
        <w:jc w:val="both"/>
        <w:rPr>
          <w:rFonts w:asciiTheme="minorHAnsi" w:hAnsiTheme="minorHAnsi" w:cstheme="minorHAnsi"/>
          <w:b/>
          <w:sz w:val="24"/>
          <w:szCs w:val="24"/>
        </w:rPr>
      </w:pPr>
    </w:p>
    <w:p w14:paraId="3D45C30B" w14:textId="5835F156" w:rsidR="0028203F" w:rsidRPr="00435C1B" w:rsidRDefault="0028203F" w:rsidP="0028203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Маршрутизаторы очередей. </w:t>
      </w:r>
    </w:p>
    <w:p w14:paraId="3A04654A" w14:textId="77777777" w:rsidR="00963F67" w:rsidRPr="00435C1B" w:rsidRDefault="00AC36CA" w:rsidP="00AC36CA">
      <w:pPr>
        <w:numPr>
          <w:ilvl w:val="0"/>
          <w:numId w:val="40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Этот подход схож с ранней конструкцией системы МВоnе поверх Интернета, в которой обычные пользовательские процессы конфигурировались для маршрутизации групповых рассылок. </w:t>
      </w:r>
    </w:p>
    <w:p w14:paraId="55AE9129" w14:textId="77777777" w:rsidR="00963F67" w:rsidRPr="00435C1B" w:rsidRDefault="00AC36CA" w:rsidP="00AC36CA">
      <w:pPr>
        <w:numPr>
          <w:ilvl w:val="0"/>
          <w:numId w:val="402"/>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Сегодня маршрутизаторы сами поддерживают групповые рассылки и необходимость в оверлейных групповых рассылках сильно сократилась.</w:t>
      </w:r>
    </w:p>
    <w:p w14:paraId="5EC1C9D7" w14:textId="0977CBD6" w:rsidR="0028203F" w:rsidRPr="00435C1B" w:rsidRDefault="004F4785" w:rsidP="0028203F">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53FE0026" wp14:editId="52588C8B">
            <wp:extent cx="3267075" cy="2552700"/>
            <wp:effectExtent l="0" t="0" r="9525"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4" name="Picture 2"/>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267075" cy="255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56CBF01" w14:textId="77777777" w:rsidR="00963F67" w:rsidRPr="00435C1B" w:rsidRDefault="00AC36CA" w:rsidP="00AC36CA">
      <w:pPr>
        <w:numPr>
          <w:ilvl w:val="0"/>
          <w:numId w:val="40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Когда отправитель А помещает в локальную очередь сообщение для получателя В, это сообщение передается на ближайший маршрутизатор R1.</w:t>
      </w:r>
    </w:p>
    <w:p w14:paraId="07E838B9" w14:textId="77777777" w:rsidR="00963F67" w:rsidRPr="00435C1B" w:rsidRDefault="00AC36CA" w:rsidP="00AC36CA">
      <w:pPr>
        <w:numPr>
          <w:ilvl w:val="0"/>
          <w:numId w:val="40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При этом маршрутизатор знает, что делать с этим сообщением, и передает его в направлении В. Так, R1 может понять по имени 5, что сообщение следует передать на маршрутизатор R2. </w:t>
      </w:r>
    </w:p>
    <w:p w14:paraId="72D4BCE3" w14:textId="77777777" w:rsidR="00963F67" w:rsidRPr="00435C1B" w:rsidRDefault="00AC36CA" w:rsidP="00AC36CA">
      <w:pPr>
        <w:numPr>
          <w:ilvl w:val="0"/>
          <w:numId w:val="403"/>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Таким образом, при добавлении или удалении очередей обновление информации потребуется только маршрутизаторам, в то время как остальным менеджерам очередей достаточно будет знать только местоположение ближайшего маршрутизатора.</w:t>
      </w:r>
    </w:p>
    <w:p w14:paraId="0FB381FA" w14:textId="162D2386" w:rsidR="004F4785" w:rsidRPr="00435C1B" w:rsidRDefault="00AC36CA" w:rsidP="00AC36CA">
      <w:pPr>
        <w:numPr>
          <w:ilvl w:val="0"/>
          <w:numId w:val="403"/>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 Следовательно, маршрутизаторы могут помочь в создании масштабируемых систем очередей сообщений. </w:t>
      </w:r>
    </w:p>
    <w:p w14:paraId="1162DE92" w14:textId="77777777" w:rsidR="00963F67" w:rsidRPr="00435C1B" w:rsidRDefault="00AC36CA" w:rsidP="004F4785">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Однако по мере роста сети очередей сообщений становится ясно, что ручное  конфигурирование  невозможно при больших размерах      сети.</w:t>
      </w:r>
    </w:p>
    <w:p w14:paraId="19013F17" w14:textId="2DE18878" w:rsidR="00963F67" w:rsidRPr="00435C1B" w:rsidRDefault="00AC36CA" w:rsidP="004F4785">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Единственным решением будет использование динамической схемы маршрутизации, такой же как в компьютерных сетях. </w:t>
      </w:r>
    </w:p>
    <w:p w14:paraId="1D7EE71A" w14:textId="77777777" w:rsidR="0028203F" w:rsidRPr="00435C1B" w:rsidRDefault="0028203F" w:rsidP="0028203F">
      <w:pPr>
        <w:spacing w:line="240" w:lineRule="auto"/>
        <w:jc w:val="both"/>
        <w:rPr>
          <w:rFonts w:asciiTheme="minorHAnsi" w:hAnsiTheme="minorHAnsi" w:cstheme="minorHAnsi"/>
          <w:b/>
          <w:sz w:val="24"/>
          <w:szCs w:val="24"/>
        </w:rPr>
      </w:pPr>
    </w:p>
    <w:p w14:paraId="7C9D6841" w14:textId="4B6930B8" w:rsidR="0028203F" w:rsidRPr="00435C1B" w:rsidRDefault="0028203F" w:rsidP="0028203F">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Брокеры сообщений.</w:t>
      </w:r>
    </w:p>
    <w:p w14:paraId="26757CBF" w14:textId="77777777" w:rsidR="00963F67" w:rsidRPr="00435C1B" w:rsidRDefault="00AC36CA" w:rsidP="00AC36CA">
      <w:pPr>
        <w:numPr>
          <w:ilvl w:val="0"/>
          <w:numId w:val="40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Важнейшей областью применения систем очередей сообщений является интеграция существующих и новых приложений в единые согласованные распределенные информационные системы. </w:t>
      </w:r>
    </w:p>
    <w:p w14:paraId="043F70ED" w14:textId="77777777" w:rsidR="00963F67" w:rsidRPr="00435C1B" w:rsidRDefault="00AC36CA" w:rsidP="00AC36CA">
      <w:pPr>
        <w:numPr>
          <w:ilvl w:val="0"/>
          <w:numId w:val="40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Интеграция требует, чтобы приложения понимали сообщения, которые они получают, т.е. управляемые сообщения должны иметь тот формат, которого ожидает получатель.</w:t>
      </w:r>
    </w:p>
    <w:p w14:paraId="10DBD6CB" w14:textId="77777777" w:rsidR="00963F67" w:rsidRPr="00435C1B" w:rsidRDefault="00AC36CA" w:rsidP="00AC36CA">
      <w:pPr>
        <w:numPr>
          <w:ilvl w:val="0"/>
          <w:numId w:val="40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Альтернатива состоит в том, чтобы принять единый формат сообщений, как это было сделано с традиционными сетевыми протоколами.</w:t>
      </w:r>
    </w:p>
    <w:p w14:paraId="5CCBE10B" w14:textId="77777777" w:rsidR="00963F67" w:rsidRPr="00435C1B" w:rsidRDefault="00AC36CA" w:rsidP="00AC36CA">
      <w:pPr>
        <w:numPr>
          <w:ilvl w:val="0"/>
          <w:numId w:val="40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 сожалению, этот подход для систем очередей сообщений в общем случае неприменим. Проблема состоит в уровне абстракций, которыми оперируют эти системы. Единый формат сообщений имеет смысл, только если набор процессов, использующих этот формат, в реальности достаточно однотипен.</w:t>
      </w:r>
    </w:p>
    <w:p w14:paraId="19298415" w14:textId="4AFFEDC1" w:rsidR="0028203F" w:rsidRPr="00435C1B" w:rsidRDefault="00423FE2" w:rsidP="0028203F">
      <w:pPr>
        <w:spacing w:line="240" w:lineRule="auto"/>
        <w:jc w:val="both"/>
        <w:rPr>
          <w:rFonts w:asciiTheme="minorHAnsi" w:hAnsiTheme="minorHAnsi" w:cstheme="minorHAnsi"/>
          <w:b/>
          <w:sz w:val="24"/>
          <w:szCs w:val="24"/>
        </w:rPr>
      </w:pPr>
      <w:r w:rsidRPr="00435C1B">
        <w:rPr>
          <w:rFonts w:asciiTheme="minorHAnsi" w:hAnsiTheme="minorHAnsi" w:cstheme="minorHAnsi"/>
          <w:b/>
          <w:noProof/>
          <w:sz w:val="24"/>
          <w:szCs w:val="24"/>
          <w:lang w:val="ru-RU"/>
        </w:rPr>
        <w:drawing>
          <wp:inline distT="0" distB="0" distL="0" distR="0" wp14:anchorId="5750DD9A" wp14:editId="54524AA4">
            <wp:extent cx="5110163" cy="2047875"/>
            <wp:effectExtent l="0" t="0" r="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8" name="Picture 2"/>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110163" cy="2047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52C6861" w14:textId="638EC874" w:rsidR="00423FE2" w:rsidRPr="00435C1B" w:rsidRDefault="00423FE2" w:rsidP="00423FE2">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В системах очередей сообщений преобразование производится на специальных узлах сети массового обслуживания, известных под названием </w:t>
      </w:r>
      <w:r w:rsidRPr="00435C1B">
        <w:rPr>
          <w:rFonts w:asciiTheme="minorHAnsi" w:hAnsiTheme="minorHAnsi" w:cstheme="minorHAnsi"/>
          <w:i/>
          <w:iCs/>
          <w:sz w:val="24"/>
          <w:szCs w:val="24"/>
          <w:lang w:val="ru-RU"/>
        </w:rPr>
        <w:t>брокеров сообщений</w:t>
      </w:r>
      <w:r w:rsidR="00320264" w:rsidRPr="00435C1B">
        <w:rPr>
          <w:rFonts w:asciiTheme="minorHAnsi" w:hAnsiTheme="minorHAnsi" w:cstheme="minorHAnsi"/>
          <w:sz w:val="24"/>
          <w:szCs w:val="24"/>
          <w:lang w:val="ru-RU"/>
        </w:rPr>
        <w:t xml:space="preserve"> </w:t>
      </w:r>
      <w:r w:rsidRPr="00435C1B">
        <w:rPr>
          <w:rFonts w:asciiTheme="minorHAnsi" w:hAnsiTheme="minorHAnsi" w:cstheme="minorHAnsi"/>
          <w:i/>
          <w:iCs/>
          <w:sz w:val="24"/>
          <w:szCs w:val="24"/>
          <w:lang w:val="ru-RU"/>
        </w:rPr>
        <w:t xml:space="preserve">(message brokers). </w:t>
      </w:r>
    </w:p>
    <w:p w14:paraId="46E05700" w14:textId="77777777" w:rsidR="00963F67" w:rsidRPr="00435C1B" w:rsidRDefault="00AC36CA" w:rsidP="00AC36CA">
      <w:pPr>
        <w:numPr>
          <w:ilvl w:val="0"/>
          <w:numId w:val="40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Брокер сообщений работает как шлюз прикладного уровня в системе очередей сообщений. </w:t>
      </w:r>
    </w:p>
    <w:p w14:paraId="2776694D" w14:textId="77777777" w:rsidR="00963F67" w:rsidRPr="00435C1B" w:rsidRDefault="00AC36CA" w:rsidP="00AC36CA">
      <w:pPr>
        <w:numPr>
          <w:ilvl w:val="0"/>
          <w:numId w:val="404"/>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Его основная задача — преобразование входящих сообщений в формат, который понимается целевым приложением. </w:t>
      </w:r>
    </w:p>
    <w:p w14:paraId="5C87DED1" w14:textId="27414210" w:rsidR="00423FE2" w:rsidRPr="00435C1B" w:rsidRDefault="00AC36CA" w:rsidP="00AC36CA">
      <w:pPr>
        <w:numPr>
          <w:ilvl w:val="0"/>
          <w:numId w:val="404"/>
        </w:numPr>
        <w:tabs>
          <w:tab w:val="num" w:pos="720"/>
        </w:tabs>
        <w:spacing w:line="240" w:lineRule="auto"/>
        <w:jc w:val="both"/>
        <w:rPr>
          <w:rFonts w:asciiTheme="minorHAnsi" w:hAnsiTheme="minorHAnsi" w:cstheme="minorHAnsi"/>
          <w:b/>
          <w:sz w:val="24"/>
          <w:szCs w:val="24"/>
        </w:rPr>
      </w:pPr>
      <w:r w:rsidRPr="00435C1B">
        <w:rPr>
          <w:rFonts w:asciiTheme="minorHAnsi" w:hAnsiTheme="minorHAnsi" w:cstheme="minorHAnsi"/>
          <w:sz w:val="24"/>
          <w:szCs w:val="24"/>
          <w:lang w:val="ru-RU"/>
        </w:rPr>
        <w:t>Для системы очередей сообщений брокер сообщений — это просто еще одно приложение</w:t>
      </w:r>
    </w:p>
    <w:p w14:paraId="0D9036F5" w14:textId="77777777" w:rsidR="0090082F" w:rsidRPr="00435C1B" w:rsidRDefault="0090082F" w:rsidP="0090082F">
      <w:pPr>
        <w:spacing w:line="240" w:lineRule="auto"/>
        <w:jc w:val="both"/>
        <w:rPr>
          <w:rFonts w:asciiTheme="minorHAnsi" w:hAnsiTheme="minorHAnsi" w:cstheme="minorHAnsi"/>
          <w:b/>
          <w:sz w:val="24"/>
          <w:szCs w:val="24"/>
        </w:rPr>
      </w:pPr>
    </w:p>
    <w:p w14:paraId="637D50F3" w14:textId="69E4A445"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99" w:name="_Toc200345558"/>
      <w:r w:rsidRPr="00675A43">
        <w:rPr>
          <w:rFonts w:asciiTheme="minorHAnsi" w:hAnsiTheme="minorHAnsi" w:cstheme="minorHAnsi"/>
          <w:b/>
          <w:color w:val="2F5496" w:themeColor="accent5" w:themeShade="BF"/>
          <w:sz w:val="24"/>
          <w:szCs w:val="24"/>
        </w:rPr>
        <w:t>Сервисы MOM. Виды сервисов МОМ. API и протоколы систем очередей сообщений. API с поддержкой Message Oriented Middleware (MOM).</w:t>
      </w:r>
      <w:bookmarkEnd w:id="99"/>
    </w:p>
    <w:p w14:paraId="571FB5BF" w14:textId="1DE6C1C9" w:rsidR="00F27C09" w:rsidRPr="00435C1B" w:rsidRDefault="00F27C09" w:rsidP="00F27C09">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Сервисы MOM. </w:t>
      </w:r>
    </w:p>
    <w:p w14:paraId="20FBD8B2" w14:textId="77777777" w:rsidR="00963F67" w:rsidRPr="00435C1B" w:rsidRDefault="00AC36CA" w:rsidP="001F7420">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Сервисы MOM хорошо зарекомендовали себя в сильно распределенных приложениях, используемых в гетерогенной сети с медленными и ненадежными соединениями. Это, во-многом, достигается благодаря поддержке уровней «качества обслуживания»:</w:t>
      </w:r>
    </w:p>
    <w:p w14:paraId="78B4DD75" w14:textId="77777777" w:rsidR="00963F67" w:rsidRPr="00435C1B" w:rsidRDefault="00AC36CA" w:rsidP="00AC36CA">
      <w:pPr>
        <w:numPr>
          <w:ilvl w:val="0"/>
          <w:numId w:val="40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надежная доставка сообщений (reliable message delivery) — система MOM гарантирует, что в процессе обмена ни одно сообщение не будет утеряно;</w:t>
      </w:r>
    </w:p>
    <w:p w14:paraId="4DA0C591" w14:textId="77777777" w:rsidR="00963F67" w:rsidRPr="00435C1B" w:rsidRDefault="00AC36CA" w:rsidP="00AC36CA">
      <w:pPr>
        <w:numPr>
          <w:ilvl w:val="0"/>
          <w:numId w:val="40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гарантированная доставка сообщений (guaranteed message delivery) — сообщение доставляется адресату немедленно или через заданный промежуток времени, не превышающий определенного значения (в случае, если сеть в данный момент не доступна);</w:t>
      </w:r>
    </w:p>
    <w:p w14:paraId="2BC83374" w14:textId="77777777" w:rsidR="00963F67" w:rsidRPr="00435C1B" w:rsidRDefault="00AC36CA" w:rsidP="00AC36CA">
      <w:pPr>
        <w:numPr>
          <w:ilvl w:val="0"/>
          <w:numId w:val="405"/>
        </w:num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застрахованная доставка сообщений (assured message delivery) — каждое сообщение доставляется только один раз.</w:t>
      </w:r>
    </w:p>
    <w:p w14:paraId="666EDADE" w14:textId="77777777" w:rsidR="00F27C09" w:rsidRPr="00435C1B" w:rsidRDefault="00F27C09" w:rsidP="00F27C09">
      <w:pPr>
        <w:spacing w:line="240" w:lineRule="auto"/>
        <w:jc w:val="both"/>
        <w:rPr>
          <w:rFonts w:asciiTheme="minorHAnsi" w:hAnsiTheme="minorHAnsi" w:cstheme="minorHAnsi"/>
          <w:b/>
          <w:sz w:val="24"/>
          <w:szCs w:val="24"/>
          <w:lang w:val="ru-RU"/>
        </w:rPr>
      </w:pPr>
    </w:p>
    <w:p w14:paraId="00966739" w14:textId="45CF677E" w:rsidR="00F27C09" w:rsidRPr="00435C1B" w:rsidRDefault="00F27C09" w:rsidP="00F27C09">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lastRenderedPageBreak/>
        <w:t>Виды сервисов МОМ.</w:t>
      </w:r>
    </w:p>
    <w:p w14:paraId="01AC503D" w14:textId="77777777" w:rsidR="00963F67" w:rsidRPr="00435C1B" w:rsidRDefault="00AC36CA" w:rsidP="00AC36CA">
      <w:pPr>
        <w:numPr>
          <w:ilvl w:val="0"/>
          <w:numId w:val="40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Очереди сообщений представляют собой мощный, гибкий и в то же время простой механизм межпрограммного взаимодействия.</w:t>
      </w:r>
    </w:p>
    <w:p w14:paraId="4A8EE264" w14:textId="77777777" w:rsidR="00963F67" w:rsidRPr="00435C1B" w:rsidRDefault="00AC36CA" w:rsidP="00AC36CA">
      <w:pPr>
        <w:numPr>
          <w:ilvl w:val="0"/>
          <w:numId w:val="40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Помимо приведенной, можно сказать классической, схемы с очередями, разработаны и используются сервисы MOM с </w:t>
      </w:r>
      <w:r w:rsidRPr="00435C1B">
        <w:rPr>
          <w:rFonts w:asciiTheme="minorHAnsi" w:hAnsiTheme="minorHAnsi" w:cstheme="minorHAnsi"/>
          <w:i/>
          <w:iCs/>
          <w:sz w:val="24"/>
          <w:szCs w:val="24"/>
          <w:lang w:val="ru-RU"/>
        </w:rPr>
        <w:t>непосредственной передачей сообщений</w:t>
      </w:r>
      <w:r w:rsidRPr="00435C1B">
        <w:rPr>
          <w:rFonts w:asciiTheme="minorHAnsi" w:hAnsiTheme="minorHAnsi" w:cstheme="minorHAnsi"/>
          <w:sz w:val="24"/>
          <w:szCs w:val="24"/>
          <w:lang w:val="ru-RU"/>
        </w:rPr>
        <w:t xml:space="preserve"> и на основе </w:t>
      </w:r>
      <w:r w:rsidRPr="00435C1B">
        <w:rPr>
          <w:rFonts w:asciiTheme="minorHAnsi" w:hAnsiTheme="minorHAnsi" w:cstheme="minorHAnsi"/>
          <w:i/>
          <w:iCs/>
          <w:sz w:val="24"/>
          <w:szCs w:val="24"/>
          <w:lang w:val="ru-RU"/>
        </w:rPr>
        <w:t>подписки</w:t>
      </w:r>
      <w:r w:rsidRPr="00435C1B">
        <w:rPr>
          <w:rFonts w:asciiTheme="minorHAnsi" w:hAnsiTheme="minorHAnsi" w:cstheme="minorHAnsi"/>
          <w:sz w:val="24"/>
          <w:szCs w:val="24"/>
          <w:lang w:val="ru-RU"/>
        </w:rPr>
        <w:t>.</w:t>
      </w:r>
    </w:p>
    <w:p w14:paraId="668FF2F1" w14:textId="77777777" w:rsidR="00963F67" w:rsidRPr="00435C1B" w:rsidRDefault="00AC36CA" w:rsidP="00AC36CA">
      <w:pPr>
        <w:numPr>
          <w:ilvl w:val="0"/>
          <w:numId w:val="40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Системы с непосредственной передачей сообщений (message passing) используют логическое сетевое соединение для обмена сообщениями между взаимодействующими приложениями. Эта схема удобна в тех случаях, когда клиенты и серверы сообщений используются в сильно связанной сетевой инфраструктуре и синхронизированы по времени.</w:t>
      </w:r>
    </w:p>
    <w:p w14:paraId="3B67E583" w14:textId="77777777" w:rsidR="00963F67" w:rsidRPr="00435C1B" w:rsidRDefault="00AC36CA" w:rsidP="00AC36CA">
      <w:pPr>
        <w:numPr>
          <w:ilvl w:val="0"/>
          <w:numId w:val="406"/>
        </w:numPr>
        <w:tabs>
          <w:tab w:val="num" w:pos="720"/>
        </w:tabs>
        <w:spacing w:line="240" w:lineRule="auto"/>
        <w:jc w:val="both"/>
        <w:rPr>
          <w:rFonts w:asciiTheme="minorHAnsi" w:hAnsiTheme="minorHAnsi" w:cstheme="minorHAnsi"/>
          <w:b/>
          <w:sz w:val="24"/>
          <w:szCs w:val="24"/>
          <w:lang w:val="ru-RU"/>
        </w:rPr>
      </w:pPr>
      <w:r w:rsidRPr="00435C1B">
        <w:rPr>
          <w:rFonts w:asciiTheme="minorHAnsi" w:hAnsiTheme="minorHAnsi" w:cstheme="minorHAnsi"/>
          <w:sz w:val="24"/>
          <w:szCs w:val="24"/>
          <w:lang w:val="ru-RU"/>
        </w:rPr>
        <w:t>Сервисы MOM, обслуживающие клиентов по подписке/публикации (publish&amp;subscribe) работают по принципу, напоминающему почтовую рассылку: одно приложение публикует информацию в сети, а другие подписываются на эту публикацию для получения необходимых данных. Взаимодействующие таким способом приложения полностью независимы друг от друга, что представляет возможности динамической реконфигурации всей распределенной системы.</w:t>
      </w:r>
    </w:p>
    <w:p w14:paraId="020060E1" w14:textId="77777777" w:rsidR="00F27C09" w:rsidRPr="00435C1B" w:rsidRDefault="00F27C09" w:rsidP="00F27C09">
      <w:pPr>
        <w:spacing w:line="240" w:lineRule="auto"/>
        <w:jc w:val="both"/>
        <w:rPr>
          <w:rFonts w:asciiTheme="minorHAnsi" w:hAnsiTheme="minorHAnsi" w:cstheme="minorHAnsi"/>
          <w:b/>
          <w:sz w:val="24"/>
          <w:szCs w:val="24"/>
        </w:rPr>
      </w:pPr>
    </w:p>
    <w:p w14:paraId="7A4A506E" w14:textId="00F9961C" w:rsidR="00F27C09" w:rsidRPr="00435C1B" w:rsidRDefault="00F27C09" w:rsidP="00F27C09">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API и протоколы систем очередей сообщений. </w:t>
      </w:r>
    </w:p>
    <w:p w14:paraId="20974CF3" w14:textId="77777777" w:rsidR="00963F67" w:rsidRPr="00435C1B" w:rsidRDefault="00AC36CA" w:rsidP="00AC36CA">
      <w:pPr>
        <w:numPr>
          <w:ilvl w:val="0"/>
          <w:numId w:val="40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Брокер сообщений – это приложение промежуточного слоя работающее как шлюз прикладного уровня в системе очередей сообщений.</w:t>
      </w:r>
    </w:p>
    <w:p w14:paraId="676FDB52" w14:textId="77777777" w:rsidR="00963F67" w:rsidRPr="00435C1B" w:rsidRDefault="00AC36CA" w:rsidP="00AC36CA">
      <w:pPr>
        <w:numPr>
          <w:ilvl w:val="0"/>
          <w:numId w:val="40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Как и любое приложение брокер сообщений может вызываться с помощью API – прикладного программного интерфейса.</w:t>
      </w:r>
    </w:p>
    <w:p w14:paraId="493DB8D9" w14:textId="77777777" w:rsidR="00963F67" w:rsidRPr="00435C1B" w:rsidRDefault="00AC36CA" w:rsidP="00AC36CA">
      <w:pPr>
        <w:numPr>
          <w:ilvl w:val="0"/>
          <w:numId w:val="40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тоже время к брокер сообщений должен поддерживать какой-нибудь протокол , обеспечивающий сетевое взаимодействие между вызывающей и принимающей сторонами.</w:t>
      </w:r>
    </w:p>
    <w:p w14:paraId="5FE9316D" w14:textId="77777777" w:rsidR="00963F67" w:rsidRPr="00435C1B" w:rsidRDefault="00AC36CA" w:rsidP="00AC36CA">
      <w:pPr>
        <w:numPr>
          <w:ilvl w:val="0"/>
          <w:numId w:val="40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 простейшем случае это может быть уникальный протокол работающий на основе стека TCP/IP.</w:t>
      </w:r>
    </w:p>
    <w:p w14:paraId="6905C86C" w14:textId="4204A746" w:rsidR="00F27C09" w:rsidRPr="00435C1B" w:rsidRDefault="00F27C09" w:rsidP="00F27C09">
      <w:pPr>
        <w:spacing w:line="240" w:lineRule="auto"/>
        <w:jc w:val="both"/>
        <w:rPr>
          <w:rFonts w:asciiTheme="minorHAnsi" w:hAnsiTheme="minorHAnsi" w:cstheme="minorHAnsi"/>
          <w:b/>
          <w:sz w:val="24"/>
          <w:szCs w:val="24"/>
        </w:rPr>
      </w:pPr>
    </w:p>
    <w:p w14:paraId="1DFB10C1" w14:textId="1F8C6B86" w:rsidR="00F27C09" w:rsidRPr="00435C1B" w:rsidRDefault="00F27C09" w:rsidP="00F27C09">
      <w:pPr>
        <w:spacing w:line="240" w:lineRule="auto"/>
        <w:jc w:val="both"/>
        <w:rPr>
          <w:rFonts w:asciiTheme="minorHAnsi" w:hAnsiTheme="minorHAnsi" w:cstheme="minorHAnsi"/>
          <w:b/>
          <w:sz w:val="24"/>
          <w:szCs w:val="24"/>
          <w:lang w:val="en-US"/>
        </w:rPr>
      </w:pPr>
      <w:r w:rsidRPr="00435C1B">
        <w:rPr>
          <w:rFonts w:asciiTheme="minorHAnsi" w:hAnsiTheme="minorHAnsi" w:cstheme="minorHAnsi"/>
          <w:b/>
          <w:sz w:val="24"/>
          <w:szCs w:val="24"/>
          <w:lang w:val="en-US"/>
        </w:rPr>
        <w:t xml:space="preserve">API </w:t>
      </w:r>
      <w:r w:rsidRPr="00435C1B">
        <w:rPr>
          <w:rFonts w:asciiTheme="minorHAnsi" w:hAnsiTheme="minorHAnsi" w:cstheme="minorHAnsi"/>
          <w:b/>
          <w:sz w:val="24"/>
          <w:szCs w:val="24"/>
        </w:rPr>
        <w:t>с</w:t>
      </w:r>
      <w:r w:rsidRPr="00435C1B">
        <w:rPr>
          <w:rFonts w:asciiTheme="minorHAnsi" w:hAnsiTheme="minorHAnsi" w:cstheme="minorHAnsi"/>
          <w:b/>
          <w:sz w:val="24"/>
          <w:szCs w:val="24"/>
          <w:lang w:val="en-US"/>
        </w:rPr>
        <w:t xml:space="preserve"> </w:t>
      </w:r>
      <w:r w:rsidRPr="00435C1B">
        <w:rPr>
          <w:rFonts w:asciiTheme="minorHAnsi" w:hAnsiTheme="minorHAnsi" w:cstheme="minorHAnsi"/>
          <w:b/>
          <w:sz w:val="24"/>
          <w:szCs w:val="24"/>
        </w:rPr>
        <w:t>поддержкой</w:t>
      </w:r>
      <w:r w:rsidRPr="00435C1B">
        <w:rPr>
          <w:rFonts w:asciiTheme="minorHAnsi" w:hAnsiTheme="minorHAnsi" w:cstheme="minorHAnsi"/>
          <w:b/>
          <w:sz w:val="24"/>
          <w:szCs w:val="24"/>
          <w:lang w:val="en-US"/>
        </w:rPr>
        <w:t xml:space="preserve"> Message Oriented Middleware (MOM).</w:t>
      </w:r>
    </w:p>
    <w:p w14:paraId="53D24212" w14:textId="77777777" w:rsidR="00963F67" w:rsidRPr="00435C1B" w:rsidRDefault="00AC36CA" w:rsidP="00AC36CA">
      <w:pPr>
        <w:numPr>
          <w:ilvl w:val="0"/>
          <w:numId w:val="406"/>
        </w:numPr>
        <w:tabs>
          <w:tab w:val="num" w:pos="720"/>
        </w:tabs>
        <w:spacing w:line="240" w:lineRule="auto"/>
        <w:jc w:val="both"/>
        <w:rPr>
          <w:rFonts w:asciiTheme="minorHAnsi" w:hAnsiTheme="minorHAnsi" w:cstheme="minorHAnsi"/>
          <w:sz w:val="24"/>
          <w:szCs w:val="24"/>
          <w:lang w:val="ru-RU"/>
        </w:rPr>
      </w:pPr>
      <w:r w:rsidRPr="00171002">
        <w:rPr>
          <w:rFonts w:asciiTheme="minorHAnsi" w:hAnsiTheme="minorHAnsi" w:cstheme="minorHAnsi"/>
          <w:sz w:val="24"/>
          <w:szCs w:val="24"/>
          <w:lang w:val="en-US"/>
        </w:rPr>
        <w:t xml:space="preserve">Java Message Service (JMS) API - </w:t>
      </w:r>
      <w:r w:rsidRPr="00435C1B">
        <w:rPr>
          <w:rFonts w:asciiTheme="minorHAnsi" w:hAnsiTheme="minorHAnsi" w:cstheme="minorHAnsi"/>
          <w:sz w:val="24"/>
          <w:szCs w:val="24"/>
          <w:lang w:val="ru-RU"/>
        </w:rPr>
        <w:t>это</w:t>
      </w:r>
      <w:r w:rsidRPr="00171002">
        <w:rPr>
          <w:rFonts w:asciiTheme="minorHAnsi" w:hAnsiTheme="minorHAnsi" w:cstheme="minorHAnsi"/>
          <w:sz w:val="24"/>
          <w:szCs w:val="24"/>
          <w:lang w:val="en-US"/>
        </w:rPr>
        <w:t xml:space="preserve"> API </w:t>
      </w:r>
      <w:r w:rsidRPr="00435C1B">
        <w:rPr>
          <w:rFonts w:asciiTheme="minorHAnsi" w:hAnsiTheme="minorHAnsi" w:cstheme="minorHAnsi"/>
          <w:sz w:val="24"/>
          <w:szCs w:val="24"/>
          <w:lang w:val="ru-RU"/>
        </w:rPr>
        <w:t>с</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поддержкой</w:t>
      </w:r>
      <w:r w:rsidRPr="00171002">
        <w:rPr>
          <w:rFonts w:asciiTheme="minorHAnsi" w:hAnsiTheme="minorHAnsi" w:cstheme="minorHAnsi"/>
          <w:sz w:val="24"/>
          <w:szCs w:val="24"/>
          <w:lang w:val="en-US"/>
        </w:rPr>
        <w:t xml:space="preserve"> Java Message Oriented Middleware (MOM) </w:t>
      </w:r>
      <w:r w:rsidRPr="00435C1B">
        <w:rPr>
          <w:rFonts w:asciiTheme="minorHAnsi" w:hAnsiTheme="minorHAnsi" w:cstheme="minorHAnsi"/>
          <w:sz w:val="24"/>
          <w:szCs w:val="24"/>
          <w:lang w:val="ru-RU"/>
        </w:rPr>
        <w:t>для</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отправки</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сообщений</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между</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двумя</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или</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несколькими</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клиентами</w:t>
      </w:r>
      <w:r w:rsidRPr="00171002">
        <w:rPr>
          <w:rFonts w:asciiTheme="minorHAnsi" w:hAnsiTheme="minorHAnsi" w:cstheme="minorHAnsi"/>
          <w:sz w:val="24"/>
          <w:szCs w:val="24"/>
          <w:lang w:val="en-US"/>
        </w:rPr>
        <w:t xml:space="preserve">. </w:t>
      </w:r>
      <w:r w:rsidRPr="00435C1B">
        <w:rPr>
          <w:rFonts w:asciiTheme="minorHAnsi" w:hAnsiTheme="minorHAnsi" w:cstheme="minorHAnsi"/>
          <w:sz w:val="24"/>
          <w:szCs w:val="24"/>
          <w:lang w:val="ru-RU"/>
        </w:rPr>
        <w:t>JMS является частью платформы Java, Enterprise Edition.</w:t>
      </w:r>
    </w:p>
    <w:p w14:paraId="443D942A" w14:textId="77777777" w:rsidR="00963F67" w:rsidRPr="00435C1B" w:rsidRDefault="00AC36CA" w:rsidP="00AC36CA">
      <w:pPr>
        <w:numPr>
          <w:ilvl w:val="0"/>
          <w:numId w:val="406"/>
        </w:numPr>
        <w:tabs>
          <w:tab w:val="num" w:pos="72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Подобные цели преследовал проект OpenMAMA  (Open Middleware Agnostic Messaging API), который  является легковесным уровнем интеграции для систем построенных  на основе МОМ.</w:t>
      </w:r>
    </w:p>
    <w:p w14:paraId="7CBCF0FA" w14:textId="77777777" w:rsidR="00F27C09" w:rsidRPr="00435C1B" w:rsidRDefault="00F27C09" w:rsidP="00F27C09">
      <w:pPr>
        <w:spacing w:line="240" w:lineRule="auto"/>
        <w:jc w:val="both"/>
        <w:rPr>
          <w:rFonts w:asciiTheme="minorHAnsi" w:hAnsiTheme="minorHAnsi" w:cstheme="minorHAnsi"/>
          <w:b/>
          <w:sz w:val="24"/>
          <w:szCs w:val="24"/>
          <w:lang w:val="ru-RU"/>
        </w:rPr>
      </w:pPr>
    </w:p>
    <w:p w14:paraId="599762E0" w14:textId="69AEEC17"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00" w:name="_Toc200345559"/>
      <w:r w:rsidRPr="00675A43">
        <w:rPr>
          <w:rFonts w:asciiTheme="minorHAnsi" w:hAnsiTheme="minorHAnsi" w:cstheme="minorHAnsi"/>
          <w:b/>
          <w:color w:val="2F5496" w:themeColor="accent5" w:themeShade="BF"/>
          <w:sz w:val="24"/>
          <w:szCs w:val="24"/>
        </w:rPr>
        <w:t>Протоколы</w:t>
      </w:r>
      <w:r w:rsidRPr="00675A43">
        <w:rPr>
          <w:rFonts w:asciiTheme="minorHAnsi" w:hAnsiTheme="minorHAnsi" w:cstheme="minorHAnsi"/>
          <w:b/>
          <w:color w:val="2F5496" w:themeColor="accent5" w:themeShade="BF"/>
          <w:sz w:val="24"/>
          <w:szCs w:val="24"/>
          <w:lang w:val="en-US"/>
        </w:rPr>
        <w:t xml:space="preserve"> </w:t>
      </w:r>
      <w:r w:rsidRPr="00675A43">
        <w:rPr>
          <w:rFonts w:asciiTheme="minorHAnsi" w:hAnsiTheme="minorHAnsi" w:cstheme="minorHAnsi"/>
          <w:b/>
          <w:color w:val="2F5496" w:themeColor="accent5" w:themeShade="BF"/>
          <w:sz w:val="24"/>
          <w:szCs w:val="24"/>
        </w:rPr>
        <w:t>МОМ</w:t>
      </w:r>
      <w:r w:rsidRPr="00675A43">
        <w:rPr>
          <w:rFonts w:asciiTheme="minorHAnsi" w:hAnsiTheme="minorHAnsi" w:cstheme="minorHAnsi"/>
          <w:b/>
          <w:color w:val="2F5496" w:themeColor="accent5" w:themeShade="BF"/>
          <w:sz w:val="24"/>
          <w:szCs w:val="24"/>
          <w:lang w:val="en-US"/>
        </w:rPr>
        <w:t xml:space="preserve">. AMQP Advanced Message-Queuing Protocol. </w:t>
      </w:r>
      <w:r w:rsidRPr="00675A43">
        <w:rPr>
          <w:rFonts w:asciiTheme="minorHAnsi" w:hAnsiTheme="minorHAnsi" w:cstheme="minorHAnsi"/>
          <w:b/>
          <w:color w:val="2F5496" w:themeColor="accent5" w:themeShade="BF"/>
          <w:sz w:val="24"/>
          <w:szCs w:val="24"/>
        </w:rPr>
        <w:t>Основные компоненты AMQP. Использование системной шины для интеграции приложений созданных для разных программно-аппаратных платформ.</w:t>
      </w:r>
      <w:bookmarkEnd w:id="100"/>
    </w:p>
    <w:p w14:paraId="378EA09E" w14:textId="75A70601" w:rsidR="00701B2E" w:rsidRPr="00435C1B" w:rsidRDefault="00701B2E" w:rsidP="00701B2E">
      <w:pPr>
        <w:spacing w:line="240" w:lineRule="auto"/>
        <w:jc w:val="both"/>
        <w:rPr>
          <w:rFonts w:asciiTheme="minorHAnsi" w:hAnsiTheme="minorHAnsi" w:cstheme="minorHAnsi"/>
          <w:b/>
          <w:sz w:val="24"/>
          <w:szCs w:val="24"/>
          <w:lang w:val="en-US"/>
        </w:rPr>
      </w:pPr>
      <w:r w:rsidRPr="00435C1B">
        <w:rPr>
          <w:rFonts w:asciiTheme="minorHAnsi" w:hAnsiTheme="minorHAnsi" w:cstheme="minorHAnsi"/>
          <w:b/>
          <w:sz w:val="24"/>
          <w:szCs w:val="24"/>
        </w:rPr>
        <w:t>Протоколы</w:t>
      </w:r>
      <w:r w:rsidRPr="00435C1B">
        <w:rPr>
          <w:rFonts w:asciiTheme="minorHAnsi" w:hAnsiTheme="minorHAnsi" w:cstheme="minorHAnsi"/>
          <w:b/>
          <w:sz w:val="24"/>
          <w:szCs w:val="24"/>
          <w:lang w:val="en-US"/>
        </w:rPr>
        <w:t xml:space="preserve"> </w:t>
      </w:r>
      <w:r w:rsidRPr="00435C1B">
        <w:rPr>
          <w:rFonts w:asciiTheme="minorHAnsi" w:hAnsiTheme="minorHAnsi" w:cstheme="minorHAnsi"/>
          <w:b/>
          <w:sz w:val="24"/>
          <w:szCs w:val="24"/>
        </w:rPr>
        <w:t>МОМ</w:t>
      </w:r>
      <w:r w:rsidRPr="00435C1B">
        <w:rPr>
          <w:rFonts w:asciiTheme="minorHAnsi" w:hAnsiTheme="minorHAnsi" w:cstheme="minorHAnsi"/>
          <w:b/>
          <w:sz w:val="24"/>
          <w:szCs w:val="24"/>
          <w:lang w:val="en-US"/>
        </w:rPr>
        <w:t xml:space="preserve">. AMQP Advanced Message-Queuing Protocol. </w:t>
      </w:r>
    </w:p>
    <w:p w14:paraId="34F2B1B7"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MQTT (Message Queue Telemetry Transport ) – упрощенный  сетевой протокол, работающий поверх протоколов транспортного уровня,</w:t>
      </w:r>
    </w:p>
    <w:p w14:paraId="5D988DC6"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 xml:space="preserve">AMQP (Advanced Message  Queuing Protocol) – протокол обмена сообщениями между компонентами системы, </w:t>
      </w:r>
    </w:p>
    <w:p w14:paraId="4083CC08"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XMPP- (Extensible Messaging and Presence Protocol) – расширяемый протокол обмена сообщениями и данными о присутствии,</w:t>
      </w:r>
    </w:p>
    <w:p w14:paraId="1B37265A"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STOMP (Simple/Streaming Text Oriented Messaging Protocol) – потоковый тексто-ориентированный протокол обмена сообщениями.</w:t>
      </w:r>
    </w:p>
    <w:p w14:paraId="490AEEE5" w14:textId="21F42DF5" w:rsidR="00701B2E" w:rsidRPr="00435C1B" w:rsidRDefault="00701B2E" w:rsidP="00701B2E">
      <w:pPr>
        <w:spacing w:line="240" w:lineRule="auto"/>
        <w:jc w:val="both"/>
        <w:rPr>
          <w:rFonts w:asciiTheme="minorHAnsi" w:hAnsiTheme="minorHAnsi" w:cstheme="minorHAnsi"/>
          <w:b/>
          <w:sz w:val="24"/>
          <w:szCs w:val="24"/>
          <w:lang w:val="ru-RU"/>
        </w:rPr>
      </w:pPr>
    </w:p>
    <w:p w14:paraId="2F38988E" w14:textId="77777777" w:rsidR="00701B2E" w:rsidRPr="00435C1B" w:rsidRDefault="00701B2E" w:rsidP="00701B2E">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Основные компоненты AMQP. </w:t>
      </w:r>
    </w:p>
    <w:p w14:paraId="76722A57"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Модель AMQP, которая предоставляет способы приема, маршрутизации, хранения сообщений, добавления сообщений в очередь и их обработки, основана на четких определениях следующих компонентов:</w:t>
      </w:r>
    </w:p>
    <w:p w14:paraId="14CF4A3D"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b/>
          <w:sz w:val="24"/>
          <w:szCs w:val="24"/>
          <w:lang w:val="ru-RU"/>
        </w:rPr>
        <w:t>Точка обмена</w:t>
      </w:r>
      <w:r w:rsidRPr="00435C1B">
        <w:rPr>
          <w:rFonts w:asciiTheme="minorHAnsi" w:hAnsiTheme="minorHAnsi" w:cstheme="minorHAnsi"/>
          <w:sz w:val="24"/>
          <w:szCs w:val="24"/>
          <w:lang w:val="ru-RU"/>
        </w:rPr>
        <w:t>: часть брокера (то есть сервер), которая получает сообщения и направляет их в очереди.</w:t>
      </w:r>
    </w:p>
    <w:p w14:paraId="6F5FB8BC"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b/>
          <w:sz w:val="24"/>
          <w:szCs w:val="24"/>
          <w:lang w:val="ru-RU"/>
        </w:rPr>
        <w:t>Очередь сообщений</w:t>
      </w:r>
      <w:r w:rsidRPr="00435C1B">
        <w:rPr>
          <w:rFonts w:asciiTheme="minorHAnsi" w:hAnsiTheme="minorHAnsi" w:cstheme="minorHAnsi"/>
          <w:sz w:val="24"/>
          <w:szCs w:val="24"/>
          <w:lang w:val="ru-RU"/>
        </w:rPr>
        <w:t>: именованный объект, с которым связаны сообщения и откуда их получают потребители.</w:t>
      </w:r>
    </w:p>
    <w:p w14:paraId="463EF570"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b/>
          <w:sz w:val="24"/>
          <w:szCs w:val="24"/>
          <w:lang w:val="ru-RU"/>
        </w:rPr>
        <w:t>Привязки</w:t>
      </w:r>
      <w:r w:rsidRPr="00435C1B">
        <w:rPr>
          <w:rFonts w:asciiTheme="minorHAnsi" w:hAnsiTheme="minorHAnsi" w:cstheme="minorHAnsi"/>
          <w:sz w:val="24"/>
          <w:szCs w:val="24"/>
          <w:lang w:val="ru-RU"/>
        </w:rPr>
        <w:t>: правила распространения сообщений из точек обмена в очереди.</w:t>
      </w:r>
    </w:p>
    <w:p w14:paraId="7995794C" w14:textId="57B51114" w:rsidR="00701B2E" w:rsidRPr="00435C1B" w:rsidRDefault="003935EC" w:rsidP="00701B2E">
      <w:pPr>
        <w:spacing w:line="240" w:lineRule="auto"/>
        <w:jc w:val="both"/>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drawing>
          <wp:inline distT="0" distB="0" distL="0" distR="0" wp14:anchorId="585D21E7" wp14:editId="07EA7B81">
            <wp:extent cx="5857875" cy="2833688"/>
            <wp:effectExtent l="0" t="0" r="0" b="5080"/>
            <wp:docPr id="71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 name="Picture 2"/>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857875" cy="28336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A11ADCF" w14:textId="77777777" w:rsidR="00701B2E" w:rsidRPr="00435C1B" w:rsidRDefault="00701B2E" w:rsidP="00701B2E">
      <w:pPr>
        <w:spacing w:line="240" w:lineRule="auto"/>
        <w:jc w:val="both"/>
        <w:rPr>
          <w:rFonts w:asciiTheme="minorHAnsi" w:hAnsiTheme="minorHAnsi" w:cstheme="minorHAnsi"/>
          <w:b/>
          <w:sz w:val="24"/>
          <w:szCs w:val="24"/>
        </w:rPr>
      </w:pPr>
    </w:p>
    <w:p w14:paraId="7F3BCADC" w14:textId="765B5D28" w:rsidR="00701B2E" w:rsidRPr="00435C1B" w:rsidRDefault="00701B2E" w:rsidP="00701B2E">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Использование системной шины для интеграции приложений созданных для разных программно-аппаратных платформ.</w:t>
      </w:r>
    </w:p>
    <w:p w14:paraId="67192460" w14:textId="77777777" w:rsidR="00B6611E" w:rsidRPr="00435C1B" w:rsidRDefault="00B6611E" w:rsidP="00B6611E">
      <w:pPr>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Поддержка протокола AMQP 1.0 в Azure Service Bus означает, что предоставляемые сервисной шиной возможности очередей и обмена сообщениями с использованием брокера публикации/подписки можно использовать на различных платформах.</w:t>
      </w:r>
    </w:p>
    <w:p w14:paraId="6D45CE4B" w14:textId="77777777" w:rsidR="00963F67" w:rsidRPr="00435C1B" w:rsidRDefault="00AC36CA" w:rsidP="00B6611E">
      <w:pPr>
        <w:spacing w:line="240" w:lineRule="auto"/>
        <w:jc w:val="both"/>
        <w:rPr>
          <w:rFonts w:asciiTheme="minorHAnsi" w:hAnsiTheme="minorHAnsi" w:cstheme="minorHAnsi"/>
          <w:sz w:val="24"/>
          <w:szCs w:val="24"/>
          <w:lang w:val="ru-RU"/>
        </w:rPr>
      </w:pPr>
      <w:r w:rsidRPr="00435C1B">
        <w:rPr>
          <w:rFonts w:asciiTheme="minorHAnsi" w:hAnsiTheme="minorHAnsi" w:cstheme="minorHAnsi"/>
          <w:bCs/>
          <w:sz w:val="24"/>
          <w:szCs w:val="24"/>
          <w:lang w:val="ru-RU"/>
        </w:rPr>
        <w:t>Пример сценария развертывания, показывающий межплатформенный обмен сообщениями с использованием служебной шины и протокола AMQP 1.0</w:t>
      </w:r>
    </w:p>
    <w:p w14:paraId="0E438864" w14:textId="2BBFCA93" w:rsidR="00701B2E" w:rsidRPr="00435C1B" w:rsidRDefault="00B6611E" w:rsidP="00BA79AA">
      <w:pPr>
        <w:spacing w:line="240" w:lineRule="auto"/>
        <w:jc w:val="center"/>
        <w:rPr>
          <w:rFonts w:asciiTheme="minorHAnsi" w:hAnsiTheme="minorHAnsi" w:cstheme="minorHAnsi"/>
          <w:b/>
          <w:sz w:val="24"/>
          <w:szCs w:val="24"/>
          <w:lang w:val="ru-RU"/>
        </w:rPr>
      </w:pPr>
      <w:r w:rsidRPr="00435C1B">
        <w:rPr>
          <w:rFonts w:asciiTheme="minorHAnsi" w:hAnsiTheme="minorHAnsi" w:cstheme="minorHAnsi"/>
          <w:b/>
          <w:noProof/>
          <w:sz w:val="24"/>
          <w:szCs w:val="24"/>
          <w:lang w:val="ru-RU"/>
        </w:rPr>
        <w:lastRenderedPageBreak/>
        <w:drawing>
          <wp:inline distT="0" distB="0" distL="0" distR="0" wp14:anchorId="77CB3800" wp14:editId="4A304698">
            <wp:extent cx="5534025" cy="3371850"/>
            <wp:effectExtent l="0" t="0" r="9525" b="0"/>
            <wp:docPr id="74756" name="Picture 2" descr="https://docs.microsoft.com/ru-ru/azure/service-bus-messaging/media/service-bus-amqp-overview/service-bus-amq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6" name="Picture 2" descr="https://docs.microsoft.com/ru-ru/azure/service-bus-messaging/media/service-bus-amqp-overview/service-bus-amqp-1.png"/>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534025" cy="3371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8C15311" w14:textId="77777777" w:rsidR="00701B2E" w:rsidRPr="00435C1B" w:rsidRDefault="00701B2E" w:rsidP="00701B2E">
      <w:pPr>
        <w:spacing w:line="240" w:lineRule="auto"/>
        <w:jc w:val="both"/>
        <w:rPr>
          <w:rFonts w:asciiTheme="minorHAnsi" w:hAnsiTheme="minorHAnsi" w:cstheme="minorHAnsi"/>
          <w:b/>
          <w:sz w:val="24"/>
          <w:szCs w:val="24"/>
        </w:rPr>
      </w:pPr>
    </w:p>
    <w:p w14:paraId="1FB91B18" w14:textId="38A779A9" w:rsidR="00C731F3"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01" w:name="_Toc200345560"/>
      <w:r w:rsidRPr="00675A43">
        <w:rPr>
          <w:rFonts w:asciiTheme="minorHAnsi" w:hAnsiTheme="minorHAnsi" w:cstheme="minorHAnsi"/>
          <w:b/>
          <w:color w:val="2F5496" w:themeColor="accent5" w:themeShade="BF"/>
          <w:sz w:val="24"/>
          <w:szCs w:val="24"/>
        </w:rPr>
        <w:t xml:space="preserve">Коммуникации ориентированные на передачу потоков. </w:t>
      </w:r>
      <w:r w:rsidRPr="00675A43">
        <w:rPr>
          <w:rFonts w:asciiTheme="minorHAnsi" w:hAnsiTheme="minorHAnsi" w:cstheme="minorHAnsi"/>
          <w:b/>
          <w:bCs/>
          <w:color w:val="2F5496" w:themeColor="accent5" w:themeShade="BF"/>
          <w:sz w:val="24"/>
          <w:szCs w:val="24"/>
        </w:rPr>
        <w:t>Понятие среды переноса информации. Поток данных. Простые и комплексные потоки данных. Асинхронный  и синхронный режимы передачи потоков данных. Изохронный режим передачи.</w:t>
      </w:r>
      <w:bookmarkEnd w:id="101"/>
    </w:p>
    <w:p w14:paraId="6DC311AE" w14:textId="77777777" w:rsidR="009457F5" w:rsidRPr="00435C1B" w:rsidRDefault="009457F5" w:rsidP="009457F5">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Коммуникации ориентированные на передачу потоков. </w:t>
      </w:r>
    </w:p>
    <w:p w14:paraId="55EB4D47"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Виды связи RPC, RMI, МОМ – все они основываются на обмене дискретными данными.</w:t>
      </w:r>
    </w:p>
    <w:p w14:paraId="3F0070F0" w14:textId="77777777" w:rsidR="00963F67" w:rsidRPr="00435C1B" w:rsidRDefault="00AC36CA" w:rsidP="00AC36CA">
      <w:pPr>
        <w:numPr>
          <w:ilvl w:val="1"/>
          <w:numId w:val="406"/>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Для данных этого типа временные характеристики их доставки не влияют на корректность, а только на производительность обработки.</w:t>
      </w:r>
    </w:p>
    <w:p w14:paraId="0EF9805B"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Коммуникации на основе потоков предполагают, что содержимое сообщений должно быть доставлено с определенной скоростью, так как от этого зависит корректность его представление.</w:t>
      </w:r>
    </w:p>
    <w:p w14:paraId="14BDDC62" w14:textId="77777777" w:rsidR="00963F67" w:rsidRPr="00435C1B" w:rsidRDefault="00AC36CA" w:rsidP="00AC36CA">
      <w:pPr>
        <w:numPr>
          <w:ilvl w:val="1"/>
          <w:numId w:val="406"/>
        </w:numPr>
        <w:tabs>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Например, аудио- и видео данные.</w:t>
      </w:r>
    </w:p>
    <w:p w14:paraId="52BC4D5A" w14:textId="77777777" w:rsidR="00963F67" w:rsidRPr="00435C1B" w:rsidRDefault="00AC36CA" w:rsidP="00AC36CA">
      <w:pPr>
        <w:numPr>
          <w:ilvl w:val="0"/>
          <w:numId w:val="406"/>
        </w:numPr>
        <w:tabs>
          <w:tab w:val="num" w:pos="720"/>
          <w:tab w:val="num" w:pos="1440"/>
        </w:tabs>
        <w:spacing w:line="240" w:lineRule="auto"/>
        <w:jc w:val="both"/>
        <w:rPr>
          <w:rFonts w:asciiTheme="minorHAnsi" w:hAnsiTheme="minorHAnsi" w:cstheme="minorHAnsi"/>
          <w:sz w:val="24"/>
          <w:szCs w:val="24"/>
          <w:lang w:val="ru-RU"/>
        </w:rPr>
      </w:pPr>
      <w:r w:rsidRPr="00435C1B">
        <w:rPr>
          <w:rFonts w:asciiTheme="minorHAnsi" w:hAnsiTheme="minorHAnsi" w:cstheme="minorHAnsi"/>
          <w:sz w:val="24"/>
          <w:szCs w:val="24"/>
          <w:lang w:val="ru-RU"/>
        </w:rPr>
        <w:t>Для воспроизведения звука необходимо, чтобы выборки аудиопотока проигрывались в том же порядке, в котором они представлены в потоке данных, и с интервалами ровно по 1/44100 с. Воспроизведение с другой скоростью создаст неверное представление об исходном звуке.</w:t>
      </w:r>
    </w:p>
    <w:p w14:paraId="1590DF66" w14:textId="4532B6E6" w:rsidR="009457F5" w:rsidRPr="00435C1B" w:rsidRDefault="009457F5" w:rsidP="009457F5">
      <w:pPr>
        <w:spacing w:line="240" w:lineRule="auto"/>
        <w:jc w:val="both"/>
        <w:rPr>
          <w:rFonts w:asciiTheme="minorHAnsi" w:hAnsiTheme="minorHAnsi" w:cstheme="minorHAnsi"/>
          <w:b/>
          <w:bCs/>
          <w:sz w:val="24"/>
          <w:szCs w:val="24"/>
        </w:rPr>
      </w:pPr>
    </w:p>
    <w:p w14:paraId="26882C3D" w14:textId="08A74F10" w:rsidR="009457F5" w:rsidRPr="00435C1B" w:rsidRDefault="009457F5" w:rsidP="009457F5">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Понятие среды переноса информации. </w:t>
      </w:r>
    </w:p>
    <w:p w14:paraId="0231BCC9" w14:textId="79F78F4D" w:rsidR="00963F67" w:rsidRPr="00435C1B" w:rsidRDefault="00AC36CA" w:rsidP="00AC36CA">
      <w:pPr>
        <w:numPr>
          <w:ilvl w:val="0"/>
          <w:numId w:val="407"/>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Под средой понимается то, что несет информацию. Сюда могут входить среды передачи и хранения, среда представления, например монитор, и т. д. Важнейшая характеристика среды —  способ </w:t>
      </w:r>
      <w:r w:rsidRPr="00435C1B">
        <w:rPr>
          <w:rFonts w:asciiTheme="minorHAnsi" w:hAnsiTheme="minorHAnsi" w:cstheme="minorHAnsi"/>
          <w:bCs/>
          <w:i/>
          <w:iCs/>
          <w:sz w:val="24"/>
          <w:szCs w:val="24"/>
          <w:lang w:val="ru-RU"/>
        </w:rPr>
        <w:t>представле</w:t>
      </w:r>
      <w:r w:rsidR="00C57FCC" w:rsidRPr="00435C1B">
        <w:rPr>
          <w:rFonts w:asciiTheme="minorHAnsi" w:hAnsiTheme="minorHAnsi" w:cstheme="minorHAnsi"/>
          <w:bCs/>
          <w:i/>
          <w:iCs/>
          <w:sz w:val="24"/>
          <w:szCs w:val="24"/>
          <w:lang w:val="ru-RU"/>
        </w:rPr>
        <w:t>ния</w:t>
      </w:r>
    </w:p>
    <w:p w14:paraId="49240ADD" w14:textId="77777777" w:rsidR="00963F67" w:rsidRPr="00435C1B" w:rsidRDefault="00AC36CA" w:rsidP="00AC36CA">
      <w:pPr>
        <w:numPr>
          <w:ilvl w:val="0"/>
          <w:numId w:val="407"/>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Так, текст обычно кодируется символами ASCII или Unicode. Изображения могут быть представлены в различных форматах, например GIF или JPEG. Аудиопотоки в компьютерных системах могут кодироваться, например, с помощью 16-битных выборок, использующих импульсно-кодовую модуляцию.</w:t>
      </w:r>
    </w:p>
    <w:p w14:paraId="06C1A1B3" w14:textId="77777777" w:rsidR="00963F67" w:rsidRPr="00435C1B" w:rsidRDefault="00AC36CA" w:rsidP="00AC36CA">
      <w:pPr>
        <w:numPr>
          <w:ilvl w:val="0"/>
          <w:numId w:val="408"/>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В </w:t>
      </w:r>
      <w:r w:rsidRPr="00435C1B">
        <w:rPr>
          <w:rFonts w:asciiTheme="minorHAnsi" w:hAnsiTheme="minorHAnsi" w:cstheme="minorHAnsi"/>
          <w:bCs/>
          <w:i/>
          <w:iCs/>
          <w:sz w:val="24"/>
          <w:szCs w:val="24"/>
          <w:lang w:val="ru-RU"/>
        </w:rPr>
        <w:t xml:space="preserve">непрерывгюй среде представления {continuous representation media) временные </w:t>
      </w:r>
      <w:r w:rsidRPr="00435C1B">
        <w:rPr>
          <w:rFonts w:asciiTheme="minorHAnsi" w:hAnsiTheme="minorHAnsi" w:cstheme="minorHAnsi"/>
          <w:bCs/>
          <w:sz w:val="24"/>
          <w:szCs w:val="24"/>
          <w:lang w:val="ru-RU"/>
        </w:rPr>
        <w:t>соотношения между различными элементами данных лежат в основе корректной интерпретации смысла данных.</w:t>
      </w:r>
    </w:p>
    <w:p w14:paraId="60B10F18" w14:textId="0BDC83A7" w:rsidR="009457F5" w:rsidRPr="00435C1B" w:rsidRDefault="00AC36CA" w:rsidP="00AC36CA">
      <w:pPr>
        <w:numPr>
          <w:ilvl w:val="0"/>
          <w:numId w:val="408"/>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В отличие от непрерывной среды </w:t>
      </w:r>
      <w:r w:rsidRPr="00435C1B">
        <w:rPr>
          <w:rFonts w:asciiTheme="minorHAnsi" w:hAnsiTheme="minorHAnsi" w:cstheme="minorHAnsi"/>
          <w:bCs/>
          <w:i/>
          <w:iCs/>
          <w:sz w:val="24"/>
          <w:szCs w:val="24"/>
          <w:lang w:val="ru-RU"/>
        </w:rPr>
        <w:t xml:space="preserve">дискрет7шя среда представления (discrete representation media), характеризуется тем, что временные соотношения между </w:t>
      </w:r>
      <w:r w:rsidRPr="00435C1B">
        <w:rPr>
          <w:rFonts w:asciiTheme="minorHAnsi" w:hAnsiTheme="minorHAnsi" w:cstheme="minorHAnsi"/>
          <w:bCs/>
          <w:sz w:val="24"/>
          <w:szCs w:val="24"/>
          <w:lang w:val="ru-RU"/>
        </w:rPr>
        <w:lastRenderedPageBreak/>
        <w:t>элементами данных не играют фундаментальной роли в правильной интерпретации данных. Типичными примерами дискретной среды являются представления текста и статических изображений, а также объектный код и исполняемые файлы.</w:t>
      </w:r>
    </w:p>
    <w:p w14:paraId="36336435" w14:textId="77777777" w:rsidR="009457F5" w:rsidRPr="00435C1B" w:rsidRDefault="009457F5" w:rsidP="009457F5">
      <w:pPr>
        <w:spacing w:line="240" w:lineRule="auto"/>
        <w:jc w:val="both"/>
        <w:rPr>
          <w:rFonts w:asciiTheme="minorHAnsi" w:hAnsiTheme="minorHAnsi" w:cstheme="minorHAnsi"/>
          <w:b/>
          <w:bCs/>
          <w:sz w:val="24"/>
          <w:szCs w:val="24"/>
        </w:rPr>
      </w:pPr>
    </w:p>
    <w:p w14:paraId="50560401" w14:textId="039CECC1" w:rsidR="009457F5" w:rsidRPr="00435C1B" w:rsidRDefault="009457F5" w:rsidP="009457F5">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Поток данных. </w:t>
      </w:r>
    </w:p>
    <w:p w14:paraId="4E5F34BF" w14:textId="77777777" w:rsidR="00963F67" w:rsidRPr="00435C1B" w:rsidRDefault="00AC36CA" w:rsidP="00AC36CA">
      <w:pPr>
        <w:numPr>
          <w:ilvl w:val="0"/>
          <w:numId w:val="40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Для обмена критичной ко времени передачи информацией распределенные системы обычно предоставляют поддержку </w:t>
      </w:r>
      <w:r w:rsidRPr="00435C1B">
        <w:rPr>
          <w:rFonts w:asciiTheme="minorHAnsi" w:hAnsiTheme="minorHAnsi" w:cstheme="minorHAnsi"/>
          <w:bCs/>
          <w:i/>
          <w:iCs/>
          <w:sz w:val="24"/>
          <w:szCs w:val="24"/>
          <w:lang w:val="ru-RU"/>
        </w:rPr>
        <w:t xml:space="preserve">потоков данных (data streams, или просто streams). Поток данных есть не что иное, как последовательность элементов </w:t>
      </w:r>
      <w:r w:rsidRPr="00435C1B">
        <w:rPr>
          <w:rFonts w:asciiTheme="minorHAnsi" w:hAnsiTheme="minorHAnsi" w:cstheme="minorHAnsi"/>
          <w:bCs/>
          <w:sz w:val="24"/>
          <w:szCs w:val="24"/>
          <w:lang w:val="ru-RU"/>
        </w:rPr>
        <w:t xml:space="preserve">данных. </w:t>
      </w:r>
    </w:p>
    <w:p w14:paraId="3577714F" w14:textId="77777777" w:rsidR="00963F67" w:rsidRPr="00435C1B" w:rsidRDefault="00AC36CA" w:rsidP="00AC36CA">
      <w:pPr>
        <w:numPr>
          <w:ilvl w:val="0"/>
          <w:numId w:val="40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Потоки данных применимы как для дискретной, так </w:t>
      </w:r>
      <w:r w:rsidRPr="00435C1B">
        <w:rPr>
          <w:rFonts w:asciiTheme="minorHAnsi" w:hAnsiTheme="minorHAnsi" w:cstheme="minorHAnsi"/>
          <w:bCs/>
          <w:i/>
          <w:iCs/>
          <w:sz w:val="24"/>
          <w:szCs w:val="24"/>
          <w:lang w:val="ru-RU"/>
        </w:rPr>
        <w:t xml:space="preserve">и для непрерывной </w:t>
      </w:r>
      <w:r w:rsidRPr="00435C1B">
        <w:rPr>
          <w:rFonts w:asciiTheme="minorHAnsi" w:hAnsiTheme="minorHAnsi" w:cstheme="minorHAnsi"/>
          <w:bCs/>
          <w:sz w:val="24"/>
          <w:szCs w:val="24"/>
          <w:lang w:val="ru-RU"/>
        </w:rPr>
        <w:t>среды представления.</w:t>
      </w:r>
    </w:p>
    <w:p w14:paraId="4242A915" w14:textId="77777777" w:rsidR="00963F67" w:rsidRPr="00435C1B" w:rsidRDefault="00AC36CA" w:rsidP="00AC36CA">
      <w:pPr>
        <w:numPr>
          <w:ilvl w:val="0"/>
          <w:numId w:val="40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Так, каналы UNIX или соединения TCP/IP представляют собой типичные примеры дискретных потоков данных (байт-ориентированных).</w:t>
      </w:r>
    </w:p>
    <w:p w14:paraId="125D6C1D" w14:textId="77777777" w:rsidR="00963F67" w:rsidRPr="00435C1B" w:rsidRDefault="00AC36CA" w:rsidP="00AC36CA">
      <w:pPr>
        <w:numPr>
          <w:ilvl w:val="0"/>
          <w:numId w:val="40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Воспроизведение звукового файла обычно требует непрерывного потока данных между файлом и устройством воспроизведения.</w:t>
      </w:r>
    </w:p>
    <w:p w14:paraId="25095414" w14:textId="77777777" w:rsidR="00963F67" w:rsidRPr="00435C1B" w:rsidRDefault="00AC36CA" w:rsidP="00AC36CA">
      <w:pPr>
        <w:numPr>
          <w:ilvl w:val="0"/>
          <w:numId w:val="410"/>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Временные характеристики важны для непрерывных потоков данных. Для поддержания временных характеристик часто приходится выбирать между различными режимами передачи.</w:t>
      </w:r>
    </w:p>
    <w:p w14:paraId="6ABC9568" w14:textId="1071F9D1" w:rsidR="009457F5" w:rsidRPr="00435C1B" w:rsidRDefault="009457F5" w:rsidP="009457F5">
      <w:pPr>
        <w:spacing w:line="240" w:lineRule="auto"/>
        <w:jc w:val="both"/>
        <w:rPr>
          <w:rFonts w:asciiTheme="minorHAnsi" w:hAnsiTheme="minorHAnsi" w:cstheme="minorHAnsi"/>
          <w:b/>
          <w:bCs/>
          <w:sz w:val="24"/>
          <w:szCs w:val="24"/>
        </w:rPr>
      </w:pPr>
    </w:p>
    <w:p w14:paraId="6C64CAE8" w14:textId="117904DF" w:rsidR="009457F5" w:rsidRPr="00435C1B" w:rsidRDefault="009457F5" w:rsidP="009457F5">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Простые и комплексные потоки данных. </w:t>
      </w:r>
    </w:p>
    <w:p w14:paraId="1AA41235" w14:textId="77777777" w:rsidR="00963F67" w:rsidRPr="00435C1B" w:rsidRDefault="00AC36CA" w:rsidP="00AC36CA">
      <w:pPr>
        <w:numPr>
          <w:ilvl w:val="0"/>
          <w:numId w:val="411"/>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Простой поток данных (simple stream) содержит только одну последовательность данных. </w:t>
      </w:r>
    </w:p>
    <w:p w14:paraId="235B3686" w14:textId="77777777" w:rsidR="00963F67" w:rsidRPr="00435C1B" w:rsidRDefault="00AC36CA" w:rsidP="00AC36CA">
      <w:pPr>
        <w:numPr>
          <w:ilvl w:val="0"/>
          <w:numId w:val="411"/>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Комплексный поток данных (complex stream) состоит из нескольких связанных простых потоков, именуемых вложенными потоками данных (substreams). </w:t>
      </w:r>
    </w:p>
    <w:p w14:paraId="7D478027" w14:textId="77777777" w:rsidR="00963F67" w:rsidRPr="00435C1B" w:rsidRDefault="00AC36CA" w:rsidP="00AC36CA">
      <w:pPr>
        <w:numPr>
          <w:ilvl w:val="0"/>
          <w:numId w:val="411"/>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Взаимодействие между вложенными потоками в комплексном потоке часто также зависит от времени.</w:t>
      </w:r>
    </w:p>
    <w:p w14:paraId="3B0C5154" w14:textId="77777777" w:rsidR="00963F67" w:rsidRPr="00435C1B" w:rsidRDefault="00AC36CA" w:rsidP="00AC36CA">
      <w:pPr>
        <w:numPr>
          <w:ilvl w:val="0"/>
          <w:numId w:val="411"/>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Так, например, стереозвук может передаваться посредством комплексного потока, содержащего два вложенных потока, каждый из которых используется для одного аудиоканала. </w:t>
      </w:r>
    </w:p>
    <w:p w14:paraId="6298D26A" w14:textId="77777777" w:rsidR="00963F67" w:rsidRPr="00435C1B" w:rsidRDefault="00AC36CA" w:rsidP="00AC36CA">
      <w:pPr>
        <w:numPr>
          <w:ilvl w:val="0"/>
          <w:numId w:val="411"/>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Важно отметить, что эти два вложенных потока постоянно синхронизированы. Другими словами, элементы данных каждого из потоков должны передаваться попарно для  получения стереоэффекта.</w:t>
      </w:r>
    </w:p>
    <w:p w14:paraId="6BD90123" w14:textId="77777777" w:rsidR="009457F5" w:rsidRPr="00435C1B" w:rsidRDefault="009457F5" w:rsidP="009457F5">
      <w:pPr>
        <w:spacing w:line="240" w:lineRule="auto"/>
        <w:jc w:val="both"/>
        <w:rPr>
          <w:rFonts w:asciiTheme="minorHAnsi" w:hAnsiTheme="minorHAnsi" w:cstheme="minorHAnsi"/>
          <w:b/>
          <w:bCs/>
          <w:sz w:val="24"/>
          <w:szCs w:val="24"/>
        </w:rPr>
      </w:pPr>
    </w:p>
    <w:p w14:paraId="4A6F1078" w14:textId="57F4F7F3" w:rsidR="009457F5" w:rsidRPr="00435C1B" w:rsidRDefault="009457F5" w:rsidP="009457F5">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Асинхронный  и синхронный режимы передачи потоков данных. </w:t>
      </w:r>
    </w:p>
    <w:p w14:paraId="199092C2" w14:textId="77777777" w:rsidR="00963F67" w:rsidRPr="00435C1B" w:rsidRDefault="00AC36CA" w:rsidP="00AC36CA">
      <w:pPr>
        <w:numPr>
          <w:ilvl w:val="0"/>
          <w:numId w:val="411"/>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В </w:t>
      </w:r>
      <w:r w:rsidRPr="00435C1B">
        <w:rPr>
          <w:rFonts w:asciiTheme="minorHAnsi" w:hAnsiTheme="minorHAnsi" w:cstheme="minorHAnsi"/>
          <w:b/>
          <w:bCs/>
          <w:sz w:val="24"/>
          <w:szCs w:val="24"/>
          <w:lang w:val="ru-RU"/>
        </w:rPr>
        <w:t>асинхронном</w:t>
      </w:r>
      <w:r w:rsidRPr="00435C1B">
        <w:rPr>
          <w:rFonts w:asciiTheme="minorHAnsi" w:hAnsiTheme="minorHAnsi" w:cstheme="minorHAnsi"/>
          <w:bCs/>
          <w:sz w:val="24"/>
          <w:szCs w:val="24"/>
          <w:lang w:val="ru-RU"/>
        </w:rPr>
        <w:t xml:space="preserve"> режиме передачи (asynchronous transmission mode) элементы данных передаются в поток один за другим, но на их дальнейшую передачу никаких ограничений в части временных характеристик не вводится. Это традиционный вариант для дискретных потоков данных. Так, файл можно преобразовать в поток данных, но выяснять точный момент окончания передачи каждого элемента данных чаще всего бессмысленно.</w:t>
      </w:r>
    </w:p>
    <w:p w14:paraId="5A5AE2E8" w14:textId="388C64CB" w:rsidR="00963F67" w:rsidRPr="00435C1B" w:rsidRDefault="00AC36CA" w:rsidP="00AC36CA">
      <w:pPr>
        <w:numPr>
          <w:ilvl w:val="0"/>
          <w:numId w:val="411"/>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В </w:t>
      </w:r>
      <w:r w:rsidR="000510C0" w:rsidRPr="00435C1B">
        <w:rPr>
          <w:rFonts w:asciiTheme="minorHAnsi" w:hAnsiTheme="minorHAnsi" w:cstheme="minorHAnsi"/>
          <w:b/>
          <w:bCs/>
          <w:sz w:val="24"/>
          <w:szCs w:val="24"/>
          <w:lang w:val="ru-RU"/>
        </w:rPr>
        <w:t>синхронном</w:t>
      </w:r>
      <w:r w:rsidRPr="00435C1B">
        <w:rPr>
          <w:rFonts w:asciiTheme="minorHAnsi" w:hAnsiTheme="minorHAnsi" w:cstheme="minorHAnsi"/>
          <w:bCs/>
          <w:sz w:val="24"/>
          <w:szCs w:val="24"/>
          <w:lang w:val="ru-RU"/>
        </w:rPr>
        <w:t xml:space="preserve"> режиме передачи (synchronous transmission mode) для каждого элемента в потоке данных определяется максимальная задержка сквозной передачи.</w:t>
      </w:r>
    </w:p>
    <w:p w14:paraId="6BBFD497" w14:textId="77777777" w:rsidR="00963F67" w:rsidRPr="00435C1B" w:rsidRDefault="00AC36CA" w:rsidP="00DC308B">
      <w:pPr>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Если элемент данных был передан значительно быстрее максимально допустимой задержки, это не важно. Так, например, датчик может с определенной частотой измерять температуру и пересылать эти измерения по сети оператору.</w:t>
      </w:r>
    </w:p>
    <w:p w14:paraId="5F21A8EA" w14:textId="77777777" w:rsidR="009457F5" w:rsidRPr="00435C1B" w:rsidRDefault="009457F5" w:rsidP="009457F5">
      <w:pPr>
        <w:spacing w:line="240" w:lineRule="auto"/>
        <w:jc w:val="both"/>
        <w:rPr>
          <w:rFonts w:asciiTheme="minorHAnsi" w:hAnsiTheme="minorHAnsi" w:cstheme="minorHAnsi"/>
          <w:b/>
          <w:bCs/>
          <w:sz w:val="24"/>
          <w:szCs w:val="24"/>
        </w:rPr>
      </w:pPr>
    </w:p>
    <w:p w14:paraId="0BF3089D" w14:textId="7F82FC9A" w:rsidR="009457F5" w:rsidRPr="00435C1B" w:rsidRDefault="009457F5" w:rsidP="009457F5">
      <w:pPr>
        <w:spacing w:line="240" w:lineRule="auto"/>
        <w:jc w:val="both"/>
        <w:rPr>
          <w:rFonts w:asciiTheme="minorHAnsi" w:hAnsiTheme="minorHAnsi" w:cstheme="minorHAnsi"/>
          <w:b/>
          <w:sz w:val="24"/>
          <w:szCs w:val="24"/>
        </w:rPr>
      </w:pPr>
      <w:r w:rsidRPr="00435C1B">
        <w:rPr>
          <w:rFonts w:asciiTheme="minorHAnsi" w:hAnsiTheme="minorHAnsi" w:cstheme="minorHAnsi"/>
          <w:b/>
          <w:bCs/>
          <w:sz w:val="24"/>
          <w:szCs w:val="24"/>
        </w:rPr>
        <w:t>Изохронный режим передачи.</w:t>
      </w:r>
    </w:p>
    <w:p w14:paraId="6A4F92F8" w14:textId="77777777" w:rsidR="00963F67" w:rsidRPr="00435C1B" w:rsidRDefault="00AC36CA" w:rsidP="00AC36CA">
      <w:pPr>
        <w:numPr>
          <w:ilvl w:val="0"/>
          <w:numId w:val="411"/>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При </w:t>
      </w:r>
      <w:r w:rsidRPr="00435C1B">
        <w:rPr>
          <w:rFonts w:asciiTheme="minorHAnsi" w:hAnsiTheme="minorHAnsi" w:cstheme="minorHAnsi"/>
          <w:b/>
          <w:bCs/>
          <w:sz w:val="24"/>
          <w:szCs w:val="24"/>
          <w:lang w:val="ru-RU"/>
        </w:rPr>
        <w:t>изохронном</w:t>
      </w:r>
      <w:r w:rsidRPr="00435C1B">
        <w:rPr>
          <w:rFonts w:asciiTheme="minorHAnsi" w:hAnsiTheme="minorHAnsi" w:cstheme="minorHAnsi"/>
          <w:bCs/>
          <w:sz w:val="24"/>
          <w:szCs w:val="24"/>
          <w:lang w:val="ru-RU"/>
        </w:rPr>
        <w:t xml:space="preserve"> режиме передачи (isochronous transmission mode) необходимо, чтобы все элементы данных передавались вовремя. Это означает, что передача </w:t>
      </w:r>
      <w:r w:rsidRPr="00435C1B">
        <w:rPr>
          <w:rFonts w:asciiTheme="minorHAnsi" w:hAnsiTheme="minorHAnsi" w:cstheme="minorHAnsi"/>
          <w:bCs/>
          <w:sz w:val="24"/>
          <w:szCs w:val="24"/>
          <w:lang w:val="ru-RU"/>
        </w:rPr>
        <w:lastRenderedPageBreak/>
        <w:t xml:space="preserve">данных ограничена максимально, а также минимально допустимыми задержками, также известными под названием предельного дрожания. </w:t>
      </w:r>
    </w:p>
    <w:p w14:paraId="09C61EB8" w14:textId="77777777" w:rsidR="00963F67" w:rsidRPr="00435C1B" w:rsidRDefault="00AC36CA" w:rsidP="00AC36CA">
      <w:pPr>
        <w:numPr>
          <w:ilvl w:val="0"/>
          <w:numId w:val="411"/>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
          <w:bCs/>
          <w:sz w:val="24"/>
          <w:szCs w:val="24"/>
          <w:lang w:val="ru-RU"/>
        </w:rPr>
        <w:t>Изохронный</w:t>
      </w:r>
      <w:r w:rsidRPr="00435C1B">
        <w:rPr>
          <w:rFonts w:asciiTheme="minorHAnsi" w:hAnsiTheme="minorHAnsi" w:cstheme="minorHAnsi"/>
          <w:bCs/>
          <w:sz w:val="24"/>
          <w:szCs w:val="24"/>
          <w:lang w:val="ru-RU"/>
        </w:rPr>
        <w:t xml:space="preserve"> режим передачи, в частности, представляет интерес для распределенных систем мультимедиа, поскольку играет значительную роль в воспроизведении аудио- и видеоинформации.</w:t>
      </w:r>
    </w:p>
    <w:p w14:paraId="7CC59FE8" w14:textId="77777777" w:rsidR="009457F5" w:rsidRPr="00435C1B" w:rsidRDefault="009457F5" w:rsidP="009457F5">
      <w:pPr>
        <w:spacing w:line="240" w:lineRule="auto"/>
        <w:jc w:val="both"/>
        <w:rPr>
          <w:rFonts w:asciiTheme="minorHAnsi" w:hAnsiTheme="minorHAnsi" w:cstheme="minorHAnsi"/>
          <w:b/>
          <w:sz w:val="24"/>
          <w:szCs w:val="24"/>
        </w:rPr>
      </w:pPr>
    </w:p>
    <w:p w14:paraId="1B513AE4" w14:textId="447068AC" w:rsidR="00C731F3" w:rsidRPr="00675A43" w:rsidRDefault="00C731F3" w:rsidP="00675A43">
      <w:pPr>
        <w:pStyle w:val="a5"/>
        <w:numPr>
          <w:ilvl w:val="0"/>
          <w:numId w:val="2"/>
        </w:numPr>
        <w:ind w:firstLine="709"/>
        <w:outlineLvl w:val="0"/>
        <w:rPr>
          <w:rFonts w:asciiTheme="minorHAnsi" w:hAnsiTheme="minorHAnsi" w:cstheme="minorHAnsi"/>
          <w:b/>
          <w:color w:val="2F5496" w:themeColor="accent5" w:themeShade="BF"/>
          <w:szCs w:val="24"/>
        </w:rPr>
      </w:pPr>
      <w:bookmarkStart w:id="102" w:name="_Toc200345561"/>
      <w:r w:rsidRPr="00675A43">
        <w:rPr>
          <w:rFonts w:asciiTheme="minorHAnsi" w:hAnsiTheme="minorHAnsi" w:cstheme="minorHAnsi"/>
          <w:b/>
          <w:color w:val="2F5496" w:themeColor="accent5" w:themeShade="BF"/>
          <w:szCs w:val="24"/>
        </w:rPr>
        <w:t>Передача потока данных по сети. Групповая передача потоков. К</w:t>
      </w:r>
      <w:r w:rsidRPr="00675A43">
        <w:rPr>
          <w:rFonts w:asciiTheme="minorHAnsi" w:hAnsiTheme="minorHAnsi" w:cstheme="minorHAnsi"/>
          <w:b/>
          <w:bCs/>
          <w:color w:val="2F5496" w:themeColor="accent5" w:themeShade="BF"/>
          <w:szCs w:val="24"/>
        </w:rPr>
        <w:t>ачество обслуживания потоков данных. Алгоритм корзины элементарных пакетов.</w:t>
      </w:r>
      <w:bookmarkEnd w:id="102"/>
    </w:p>
    <w:p w14:paraId="28DA10A6" w14:textId="06A8017C" w:rsidR="004D49B7" w:rsidRPr="00435C1B" w:rsidRDefault="004D49B7" w:rsidP="004D49B7">
      <w:pPr>
        <w:pStyle w:val="a5"/>
        <w:rPr>
          <w:rFonts w:asciiTheme="minorHAnsi" w:hAnsiTheme="minorHAnsi" w:cstheme="minorHAnsi"/>
          <w:b/>
          <w:szCs w:val="24"/>
        </w:rPr>
      </w:pPr>
      <w:r w:rsidRPr="00435C1B">
        <w:rPr>
          <w:rFonts w:asciiTheme="minorHAnsi" w:hAnsiTheme="minorHAnsi" w:cstheme="minorHAnsi"/>
          <w:b/>
          <w:szCs w:val="24"/>
        </w:rPr>
        <w:t xml:space="preserve">Передача потока данных по сети. </w:t>
      </w:r>
    </w:p>
    <w:p w14:paraId="35C450A3" w14:textId="77777777" w:rsidR="00963F67" w:rsidRPr="00435C1B" w:rsidRDefault="00AC36CA" w:rsidP="00AC36CA">
      <w:pPr>
        <w:pStyle w:val="a5"/>
        <w:numPr>
          <w:ilvl w:val="0"/>
          <w:numId w:val="412"/>
        </w:numPr>
        <w:rPr>
          <w:rFonts w:asciiTheme="minorHAnsi" w:hAnsiTheme="minorHAnsi" w:cstheme="minorHAnsi"/>
          <w:szCs w:val="24"/>
        </w:rPr>
      </w:pPr>
      <w:r w:rsidRPr="00435C1B">
        <w:rPr>
          <w:rFonts w:asciiTheme="minorHAnsi" w:hAnsiTheme="minorHAnsi" w:cstheme="minorHAnsi"/>
          <w:szCs w:val="24"/>
        </w:rPr>
        <w:t>При передаче данных через сеть процесс-источник может читать данные из аудиофайла и пересылать их,  байт за байтом, по сети. Приемник может быть процессом, по мере поступления выбирающим байты и передающим их на локальное устройство звуковоспроизведения.</w:t>
      </w:r>
    </w:p>
    <w:p w14:paraId="4756461F" w14:textId="77777777" w:rsidR="00963F67" w:rsidRPr="00435C1B" w:rsidRDefault="00AC36CA" w:rsidP="00AC36CA">
      <w:pPr>
        <w:pStyle w:val="a5"/>
        <w:numPr>
          <w:ilvl w:val="0"/>
          <w:numId w:val="412"/>
        </w:numPr>
        <w:rPr>
          <w:rFonts w:asciiTheme="minorHAnsi" w:hAnsiTheme="minorHAnsi" w:cstheme="minorHAnsi"/>
          <w:szCs w:val="24"/>
        </w:rPr>
      </w:pPr>
      <w:r w:rsidRPr="00435C1B">
        <w:rPr>
          <w:rFonts w:asciiTheme="minorHAnsi" w:hAnsiTheme="minorHAnsi" w:cstheme="minorHAnsi"/>
          <w:szCs w:val="24"/>
        </w:rPr>
        <w:t>В распределенных мульти-медийных системах можно реализовать прямое соединение между источником и приемником (а).</w:t>
      </w:r>
    </w:p>
    <w:p w14:paraId="53CCE2FC" w14:textId="77777777" w:rsidR="00963F67" w:rsidRPr="00435C1B" w:rsidRDefault="00AC36CA" w:rsidP="00AC36CA">
      <w:pPr>
        <w:pStyle w:val="a5"/>
        <w:numPr>
          <w:ilvl w:val="0"/>
          <w:numId w:val="412"/>
        </w:numPr>
        <w:rPr>
          <w:rFonts w:asciiTheme="minorHAnsi" w:hAnsiTheme="minorHAnsi" w:cstheme="minorHAnsi"/>
          <w:b/>
          <w:szCs w:val="24"/>
        </w:rPr>
      </w:pPr>
      <w:r w:rsidRPr="00435C1B">
        <w:rPr>
          <w:rFonts w:asciiTheme="minorHAnsi" w:hAnsiTheme="minorHAnsi" w:cstheme="minorHAnsi"/>
          <w:szCs w:val="24"/>
        </w:rPr>
        <w:t>Также , видеопоток, создаваемый камерой, может напрямую передаваться на дисплей (б).</w:t>
      </w:r>
    </w:p>
    <w:p w14:paraId="33CF4052" w14:textId="573BAB83" w:rsidR="004D49B7" w:rsidRPr="00435C1B" w:rsidRDefault="00C72448" w:rsidP="00C72448">
      <w:pPr>
        <w:pStyle w:val="a5"/>
        <w:jc w:val="center"/>
        <w:rPr>
          <w:rFonts w:asciiTheme="minorHAnsi" w:hAnsiTheme="minorHAnsi" w:cstheme="minorHAnsi"/>
          <w:b/>
          <w:szCs w:val="24"/>
        </w:rPr>
      </w:pPr>
      <w:r w:rsidRPr="00435C1B">
        <w:rPr>
          <w:rFonts w:asciiTheme="minorHAnsi" w:hAnsiTheme="minorHAnsi" w:cstheme="minorHAnsi"/>
          <w:b/>
          <w:noProof/>
          <w:szCs w:val="24"/>
        </w:rPr>
        <w:drawing>
          <wp:inline distT="0" distB="0" distL="0" distR="0" wp14:anchorId="5DFFCCC0" wp14:editId="4EDCF630">
            <wp:extent cx="3405522" cy="2507363"/>
            <wp:effectExtent l="0" t="0" r="4445" b="7620"/>
            <wp:docPr id="82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8" name="Picture 2"/>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3420302" cy="2518245"/>
                    </a:xfrm>
                    <a:prstGeom prst="rect">
                      <a:avLst/>
                    </a:prstGeom>
                    <a:noFill/>
                    <a:ln>
                      <a:noFill/>
                    </a:ln>
                    <a:extLst/>
                  </pic:spPr>
                </pic:pic>
              </a:graphicData>
            </a:graphic>
          </wp:inline>
        </w:drawing>
      </w:r>
    </w:p>
    <w:p w14:paraId="1E49AAF9" w14:textId="77777777" w:rsidR="004D49B7" w:rsidRPr="00435C1B" w:rsidRDefault="004D49B7" w:rsidP="004D49B7">
      <w:pPr>
        <w:pStyle w:val="a5"/>
        <w:rPr>
          <w:rFonts w:asciiTheme="minorHAnsi" w:hAnsiTheme="minorHAnsi" w:cstheme="minorHAnsi"/>
          <w:b/>
          <w:szCs w:val="24"/>
        </w:rPr>
      </w:pPr>
    </w:p>
    <w:p w14:paraId="0EAF2A0E" w14:textId="30E36295" w:rsidR="004D49B7" w:rsidRPr="00435C1B" w:rsidRDefault="004D49B7" w:rsidP="004D49B7">
      <w:pPr>
        <w:pStyle w:val="a5"/>
        <w:rPr>
          <w:rFonts w:asciiTheme="minorHAnsi" w:hAnsiTheme="minorHAnsi" w:cstheme="minorHAnsi"/>
          <w:b/>
          <w:szCs w:val="24"/>
        </w:rPr>
      </w:pPr>
      <w:r w:rsidRPr="00435C1B">
        <w:rPr>
          <w:rFonts w:asciiTheme="minorHAnsi" w:hAnsiTheme="minorHAnsi" w:cstheme="minorHAnsi"/>
          <w:b/>
          <w:szCs w:val="24"/>
        </w:rPr>
        <w:t xml:space="preserve">Групповая передача потоков. </w:t>
      </w:r>
    </w:p>
    <w:p w14:paraId="1FB6F17F" w14:textId="77777777" w:rsidR="00963F67" w:rsidRPr="00435C1B" w:rsidRDefault="00AC36CA" w:rsidP="00AC36CA">
      <w:pPr>
        <w:pStyle w:val="a5"/>
        <w:numPr>
          <w:ilvl w:val="0"/>
          <w:numId w:val="413"/>
        </w:numPr>
        <w:rPr>
          <w:rFonts w:asciiTheme="minorHAnsi" w:hAnsiTheme="minorHAnsi" w:cstheme="minorHAnsi"/>
          <w:szCs w:val="24"/>
        </w:rPr>
      </w:pPr>
      <w:r w:rsidRPr="00435C1B">
        <w:rPr>
          <w:rFonts w:asciiTheme="minorHAnsi" w:hAnsiTheme="minorHAnsi" w:cstheme="minorHAnsi"/>
          <w:szCs w:val="24"/>
        </w:rPr>
        <w:t>Другая ситуация имеет место в зависимости от того, имеется у нас всего один источник или приемник или мы можем организовать многостороннюю связь.</w:t>
      </w:r>
    </w:p>
    <w:p w14:paraId="485B6562" w14:textId="77777777" w:rsidR="00963F67" w:rsidRPr="00435C1B" w:rsidRDefault="00AC36CA" w:rsidP="00AC36CA">
      <w:pPr>
        <w:pStyle w:val="a5"/>
        <w:numPr>
          <w:ilvl w:val="0"/>
          <w:numId w:val="413"/>
        </w:numPr>
        <w:rPr>
          <w:rFonts w:asciiTheme="minorHAnsi" w:hAnsiTheme="minorHAnsi" w:cstheme="minorHAnsi"/>
          <w:b/>
          <w:szCs w:val="24"/>
        </w:rPr>
      </w:pPr>
      <w:r w:rsidRPr="00435C1B">
        <w:rPr>
          <w:rFonts w:asciiTheme="minorHAnsi" w:hAnsiTheme="minorHAnsi" w:cstheme="minorHAnsi"/>
          <w:szCs w:val="24"/>
        </w:rPr>
        <w:t>Наиболее частая ситуация при многосторонней связи — присоединение к потоку данных нескольких приемников. Другими словами, осуществляется групповая рассылка потока данных нескольким получателям.</w:t>
      </w:r>
    </w:p>
    <w:p w14:paraId="3FDFC471" w14:textId="173B8B51" w:rsidR="004D49B7" w:rsidRPr="00435C1B" w:rsidRDefault="00C72448" w:rsidP="004D49B7">
      <w:pPr>
        <w:pStyle w:val="a5"/>
        <w:rPr>
          <w:rFonts w:asciiTheme="minorHAnsi" w:hAnsiTheme="minorHAnsi" w:cstheme="minorHAnsi"/>
          <w:b/>
          <w:szCs w:val="24"/>
        </w:rPr>
      </w:pPr>
      <w:r w:rsidRPr="00435C1B">
        <w:rPr>
          <w:rFonts w:asciiTheme="minorHAnsi" w:hAnsiTheme="minorHAnsi" w:cstheme="minorHAnsi"/>
          <w:b/>
          <w:noProof/>
          <w:szCs w:val="24"/>
        </w:rPr>
        <w:drawing>
          <wp:inline distT="0" distB="0" distL="0" distR="0" wp14:anchorId="26EF20E2" wp14:editId="556B99DE">
            <wp:extent cx="3183100" cy="1508017"/>
            <wp:effectExtent l="0" t="0" r="0" b="0"/>
            <wp:docPr id="83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2" name="Picture 2"/>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194865" cy="1513591"/>
                    </a:xfrm>
                    <a:prstGeom prst="rect">
                      <a:avLst/>
                    </a:prstGeom>
                    <a:noFill/>
                    <a:ln>
                      <a:noFill/>
                    </a:ln>
                    <a:extLst/>
                  </pic:spPr>
                </pic:pic>
              </a:graphicData>
            </a:graphic>
          </wp:inline>
        </w:drawing>
      </w:r>
    </w:p>
    <w:p w14:paraId="5C91F134" w14:textId="77777777" w:rsidR="00C72448" w:rsidRPr="00435C1B" w:rsidRDefault="00C72448" w:rsidP="00C72448">
      <w:pPr>
        <w:pStyle w:val="a5"/>
        <w:rPr>
          <w:rFonts w:asciiTheme="minorHAnsi" w:hAnsiTheme="minorHAnsi" w:cstheme="minorHAnsi"/>
          <w:szCs w:val="24"/>
        </w:rPr>
      </w:pPr>
      <w:r w:rsidRPr="00435C1B">
        <w:rPr>
          <w:rFonts w:asciiTheme="minorHAnsi" w:hAnsiTheme="minorHAnsi" w:cstheme="minorHAnsi"/>
          <w:szCs w:val="24"/>
        </w:rPr>
        <w:t>Главной проблемой групповой рассылки потоков данных являются разные требования</w:t>
      </w:r>
    </w:p>
    <w:p w14:paraId="43EC25B8" w14:textId="0CA2E1B9" w:rsidR="00C72448" w:rsidRPr="00435C1B" w:rsidRDefault="00C72448" w:rsidP="004D49B7">
      <w:pPr>
        <w:pStyle w:val="a5"/>
        <w:rPr>
          <w:rFonts w:asciiTheme="minorHAnsi" w:hAnsiTheme="minorHAnsi" w:cstheme="minorHAnsi"/>
          <w:szCs w:val="24"/>
        </w:rPr>
      </w:pPr>
      <w:r w:rsidRPr="00435C1B">
        <w:rPr>
          <w:rFonts w:asciiTheme="minorHAnsi" w:hAnsiTheme="minorHAnsi" w:cstheme="minorHAnsi"/>
          <w:szCs w:val="24"/>
        </w:rPr>
        <w:t>разных приемников к качеству потока.</w:t>
      </w:r>
    </w:p>
    <w:p w14:paraId="20415DD4" w14:textId="77777777" w:rsidR="00C72448" w:rsidRPr="00435C1B" w:rsidRDefault="00C72448" w:rsidP="004D49B7">
      <w:pPr>
        <w:pStyle w:val="a5"/>
        <w:rPr>
          <w:rFonts w:asciiTheme="minorHAnsi" w:hAnsiTheme="minorHAnsi" w:cstheme="minorHAnsi"/>
          <w:b/>
          <w:szCs w:val="24"/>
        </w:rPr>
      </w:pPr>
    </w:p>
    <w:p w14:paraId="4F54D301" w14:textId="06E2A4FA" w:rsidR="004D49B7" w:rsidRPr="00435C1B" w:rsidRDefault="004D49B7" w:rsidP="004D49B7">
      <w:pPr>
        <w:pStyle w:val="a5"/>
        <w:rPr>
          <w:rFonts w:asciiTheme="minorHAnsi" w:hAnsiTheme="minorHAnsi" w:cstheme="minorHAnsi"/>
          <w:b/>
          <w:bCs/>
          <w:szCs w:val="24"/>
        </w:rPr>
      </w:pPr>
      <w:r w:rsidRPr="00435C1B">
        <w:rPr>
          <w:rFonts w:asciiTheme="minorHAnsi" w:hAnsiTheme="minorHAnsi" w:cstheme="minorHAnsi"/>
          <w:b/>
          <w:szCs w:val="24"/>
        </w:rPr>
        <w:lastRenderedPageBreak/>
        <w:t>К</w:t>
      </w:r>
      <w:r w:rsidRPr="00435C1B">
        <w:rPr>
          <w:rFonts w:asciiTheme="minorHAnsi" w:hAnsiTheme="minorHAnsi" w:cstheme="minorHAnsi"/>
          <w:b/>
          <w:bCs/>
          <w:szCs w:val="24"/>
        </w:rPr>
        <w:t xml:space="preserve">ачество обслуживания потоков данных. </w:t>
      </w:r>
    </w:p>
    <w:p w14:paraId="6992B037" w14:textId="77777777" w:rsidR="00963F67" w:rsidRPr="00435C1B" w:rsidRDefault="00AC36CA" w:rsidP="00AC36CA">
      <w:pPr>
        <w:pStyle w:val="a5"/>
        <w:numPr>
          <w:ilvl w:val="0"/>
          <w:numId w:val="413"/>
        </w:numPr>
        <w:rPr>
          <w:rFonts w:asciiTheme="minorHAnsi" w:hAnsiTheme="minorHAnsi" w:cstheme="minorHAnsi"/>
          <w:szCs w:val="24"/>
        </w:rPr>
      </w:pPr>
      <w:r w:rsidRPr="00435C1B">
        <w:rPr>
          <w:rFonts w:asciiTheme="minorHAnsi" w:hAnsiTheme="minorHAnsi" w:cstheme="minorHAnsi"/>
          <w:szCs w:val="24"/>
        </w:rPr>
        <w:t>Временные зависимости и другие нефункциональные требования обычно выражаются</w:t>
      </w:r>
    </w:p>
    <w:p w14:paraId="3B7F275D" w14:textId="77777777" w:rsidR="00963F67" w:rsidRPr="00435C1B" w:rsidRDefault="00AC36CA" w:rsidP="00AC36CA">
      <w:pPr>
        <w:pStyle w:val="a5"/>
        <w:numPr>
          <w:ilvl w:val="0"/>
          <w:numId w:val="413"/>
        </w:numPr>
        <w:rPr>
          <w:rFonts w:asciiTheme="minorHAnsi" w:hAnsiTheme="minorHAnsi" w:cstheme="minorHAnsi"/>
          <w:szCs w:val="24"/>
        </w:rPr>
      </w:pPr>
      <w:r w:rsidRPr="00435C1B">
        <w:rPr>
          <w:rFonts w:asciiTheme="minorHAnsi" w:hAnsiTheme="minorHAnsi" w:cstheme="minorHAnsi"/>
          <w:szCs w:val="24"/>
        </w:rPr>
        <w:t xml:space="preserve">в виде требований к качеству обслуживания (Quality of Sewice, QpS). </w:t>
      </w:r>
    </w:p>
    <w:p w14:paraId="1815FE84" w14:textId="77777777" w:rsidR="00963F67" w:rsidRPr="00435C1B" w:rsidRDefault="00AC36CA" w:rsidP="00AC36CA">
      <w:pPr>
        <w:pStyle w:val="a5"/>
        <w:numPr>
          <w:ilvl w:val="0"/>
          <w:numId w:val="413"/>
        </w:numPr>
        <w:rPr>
          <w:rFonts w:asciiTheme="minorHAnsi" w:hAnsiTheme="minorHAnsi" w:cstheme="minorHAnsi"/>
          <w:szCs w:val="24"/>
        </w:rPr>
      </w:pPr>
      <w:r w:rsidRPr="00435C1B">
        <w:rPr>
          <w:rFonts w:asciiTheme="minorHAnsi" w:hAnsiTheme="minorHAnsi" w:cstheme="minorHAnsi"/>
          <w:szCs w:val="24"/>
        </w:rPr>
        <w:t xml:space="preserve">Эти требования описывают, что должны сделать базовая распределенная система и сеть для того, чтобы гарантировать, например, сохранение в потоке данных временных соотношений. </w:t>
      </w:r>
    </w:p>
    <w:p w14:paraId="1ED1DEBA" w14:textId="77777777" w:rsidR="00963F67" w:rsidRPr="00435C1B" w:rsidRDefault="00AC36CA" w:rsidP="00AC36CA">
      <w:pPr>
        <w:pStyle w:val="a5"/>
        <w:numPr>
          <w:ilvl w:val="0"/>
          <w:numId w:val="413"/>
        </w:numPr>
        <w:rPr>
          <w:rFonts w:asciiTheme="minorHAnsi" w:hAnsiTheme="minorHAnsi" w:cstheme="minorHAnsi"/>
          <w:szCs w:val="24"/>
        </w:rPr>
      </w:pPr>
      <w:r w:rsidRPr="00435C1B">
        <w:rPr>
          <w:rFonts w:asciiTheme="minorHAnsi" w:hAnsiTheme="minorHAnsi" w:cstheme="minorHAnsi"/>
          <w:szCs w:val="24"/>
        </w:rPr>
        <w:t>Требования QoS для непрерывных потоков данных в основном характеризуются временными диаграммами, объемом и надежностью.</w:t>
      </w:r>
    </w:p>
    <w:p w14:paraId="7A943B26" w14:textId="6A8D0068" w:rsidR="004D49B7" w:rsidRPr="00435C1B" w:rsidRDefault="004D49B7" w:rsidP="004D49B7">
      <w:pPr>
        <w:pStyle w:val="a5"/>
        <w:rPr>
          <w:rFonts w:asciiTheme="minorHAnsi" w:hAnsiTheme="minorHAnsi" w:cstheme="minorHAnsi"/>
          <w:b/>
          <w:bCs/>
          <w:szCs w:val="24"/>
        </w:rPr>
      </w:pPr>
    </w:p>
    <w:p w14:paraId="220E3855" w14:textId="594D03B6" w:rsidR="004D49B7" w:rsidRPr="00435C1B" w:rsidRDefault="004D49B7" w:rsidP="004D49B7">
      <w:pPr>
        <w:pStyle w:val="a5"/>
        <w:rPr>
          <w:rFonts w:asciiTheme="minorHAnsi" w:hAnsiTheme="minorHAnsi" w:cstheme="minorHAnsi"/>
          <w:b/>
          <w:bCs/>
          <w:szCs w:val="24"/>
        </w:rPr>
      </w:pPr>
      <w:r w:rsidRPr="00435C1B">
        <w:rPr>
          <w:rFonts w:asciiTheme="minorHAnsi" w:hAnsiTheme="minorHAnsi" w:cstheme="minorHAnsi"/>
          <w:b/>
          <w:bCs/>
          <w:szCs w:val="24"/>
        </w:rPr>
        <w:t>Алгоритм корзины элементарных пакетов.</w:t>
      </w:r>
    </w:p>
    <w:p w14:paraId="3C5EBBF2" w14:textId="77777777" w:rsidR="00963F67" w:rsidRPr="00435C1B" w:rsidRDefault="00AC36CA" w:rsidP="00AC36CA">
      <w:pPr>
        <w:pStyle w:val="a5"/>
        <w:numPr>
          <w:ilvl w:val="0"/>
          <w:numId w:val="414"/>
        </w:numPr>
        <w:rPr>
          <w:rFonts w:asciiTheme="minorHAnsi" w:hAnsiTheme="minorHAnsi" w:cstheme="minorHAnsi"/>
          <w:bCs/>
          <w:szCs w:val="24"/>
        </w:rPr>
      </w:pPr>
      <w:r w:rsidRPr="00435C1B">
        <w:rPr>
          <w:rFonts w:asciiTheme="minorHAnsi" w:hAnsiTheme="minorHAnsi" w:cstheme="minorHAnsi"/>
          <w:bCs/>
          <w:szCs w:val="24"/>
        </w:rPr>
        <w:t xml:space="preserve">Спецификация передачи приведенная выше сформулирована в понятиях алгоритма корзины элементарных пакетов, который описывает, каким образом поток формирует сетевой трафик. </w:t>
      </w:r>
    </w:p>
    <w:p w14:paraId="195CFD52" w14:textId="77777777" w:rsidR="00963F67" w:rsidRPr="00435C1B" w:rsidRDefault="00AC36CA" w:rsidP="00AC36CA">
      <w:pPr>
        <w:pStyle w:val="a5"/>
        <w:numPr>
          <w:ilvl w:val="0"/>
          <w:numId w:val="414"/>
        </w:numPr>
        <w:rPr>
          <w:rFonts w:asciiTheme="minorHAnsi" w:hAnsiTheme="minorHAnsi" w:cstheme="minorHAnsi"/>
          <w:bCs/>
          <w:szCs w:val="24"/>
        </w:rPr>
      </w:pPr>
      <w:r w:rsidRPr="00435C1B">
        <w:rPr>
          <w:rFonts w:asciiTheme="minorHAnsi" w:hAnsiTheme="minorHAnsi" w:cstheme="minorHAnsi"/>
          <w:bCs/>
          <w:szCs w:val="24"/>
        </w:rPr>
        <w:t xml:space="preserve">Основная идея состоит в том, что элементарные пакеты генерируются с постоянной скоростью. Элементарный пакет содержит фиксированное число байтов, которые приложение намерено передать по сети. Элементарные пакеты собираются в корзину, емкость которой ограничена. </w:t>
      </w:r>
    </w:p>
    <w:p w14:paraId="1F6EF46E" w14:textId="77777777" w:rsidR="00963F67" w:rsidRPr="00435C1B" w:rsidRDefault="00AC36CA" w:rsidP="00AC36CA">
      <w:pPr>
        <w:pStyle w:val="a5"/>
        <w:numPr>
          <w:ilvl w:val="0"/>
          <w:numId w:val="414"/>
        </w:numPr>
        <w:rPr>
          <w:rFonts w:asciiTheme="minorHAnsi" w:hAnsiTheme="minorHAnsi" w:cstheme="minorHAnsi"/>
          <w:b/>
          <w:bCs/>
          <w:szCs w:val="24"/>
        </w:rPr>
      </w:pPr>
      <w:r w:rsidRPr="00435C1B">
        <w:rPr>
          <w:rFonts w:asciiTheme="minorHAnsi" w:hAnsiTheme="minorHAnsi" w:cstheme="minorHAnsi"/>
          <w:bCs/>
          <w:szCs w:val="24"/>
        </w:rPr>
        <w:t xml:space="preserve">После переполнения корзины элементарные пакеты просто пропадают. Каждый раз, когда приложение хочет передать в сеть элемент данных размером N, оно должно извлечь из корзины столько элементарных пакетов, чтобы их суммарный размер был не менее N байт. То есть, например, если каждый элементарный пакет </w:t>
      </w:r>
      <w:r w:rsidRPr="00435C1B">
        <w:rPr>
          <w:rFonts w:asciiTheme="minorHAnsi" w:hAnsiTheme="minorHAnsi" w:cstheme="minorHAnsi"/>
          <w:bCs/>
          <w:szCs w:val="24"/>
          <w:lang w:val="en-US"/>
        </w:rPr>
        <w:t>N</w:t>
      </w:r>
      <w:r w:rsidRPr="00435C1B">
        <w:rPr>
          <w:rFonts w:asciiTheme="minorHAnsi" w:hAnsiTheme="minorHAnsi" w:cstheme="minorHAnsi"/>
          <w:bCs/>
          <w:szCs w:val="24"/>
        </w:rPr>
        <w:t xml:space="preserve"> имеет длину k байт, приложение должно удалить из корзины как минимум N/k элементарных пакетов.</w:t>
      </w:r>
    </w:p>
    <w:p w14:paraId="69F8BE43" w14:textId="0291EA50" w:rsidR="004D49B7" w:rsidRPr="00435C1B" w:rsidRDefault="00E64BDE" w:rsidP="004D49B7">
      <w:pPr>
        <w:pStyle w:val="a5"/>
        <w:rPr>
          <w:rFonts w:asciiTheme="minorHAnsi" w:hAnsiTheme="minorHAnsi" w:cstheme="minorHAnsi"/>
          <w:b/>
          <w:bCs/>
          <w:szCs w:val="24"/>
        </w:rPr>
      </w:pPr>
      <w:r w:rsidRPr="00435C1B">
        <w:rPr>
          <w:rFonts w:asciiTheme="minorHAnsi" w:hAnsiTheme="minorHAnsi" w:cstheme="minorHAnsi"/>
          <w:b/>
          <w:bCs/>
          <w:noProof/>
          <w:szCs w:val="24"/>
        </w:rPr>
        <w:drawing>
          <wp:inline distT="0" distB="0" distL="0" distR="0" wp14:anchorId="336D72C7" wp14:editId="69E422E8">
            <wp:extent cx="3593345" cy="1341008"/>
            <wp:effectExtent l="0" t="0" r="7620" b="0"/>
            <wp:docPr id="87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4" name="Picture 2"/>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3601470" cy="1344040"/>
                    </a:xfrm>
                    <a:prstGeom prst="rect">
                      <a:avLst/>
                    </a:prstGeom>
                    <a:noFill/>
                    <a:ln>
                      <a:noFill/>
                    </a:ln>
                    <a:extLst/>
                  </pic:spPr>
                </pic:pic>
              </a:graphicData>
            </a:graphic>
          </wp:inline>
        </w:drawing>
      </w:r>
    </w:p>
    <w:p w14:paraId="199D4B43" w14:textId="77777777" w:rsidR="004D49B7" w:rsidRPr="00435C1B" w:rsidRDefault="004D49B7" w:rsidP="004D49B7">
      <w:pPr>
        <w:pStyle w:val="a5"/>
        <w:rPr>
          <w:rFonts w:asciiTheme="minorHAnsi" w:hAnsiTheme="minorHAnsi" w:cstheme="minorHAnsi"/>
          <w:b/>
          <w:szCs w:val="24"/>
        </w:rPr>
      </w:pPr>
    </w:p>
    <w:p w14:paraId="164D0822" w14:textId="6C53C995" w:rsidR="00C731F3" w:rsidRPr="00675A43" w:rsidRDefault="00C731F3" w:rsidP="00675A43">
      <w:pPr>
        <w:pStyle w:val="a5"/>
        <w:numPr>
          <w:ilvl w:val="0"/>
          <w:numId w:val="2"/>
        </w:numPr>
        <w:ind w:firstLine="709"/>
        <w:outlineLvl w:val="0"/>
        <w:rPr>
          <w:rFonts w:asciiTheme="minorHAnsi" w:hAnsiTheme="minorHAnsi" w:cstheme="minorHAnsi"/>
          <w:b/>
          <w:color w:val="2F5496" w:themeColor="accent5" w:themeShade="BF"/>
          <w:szCs w:val="24"/>
        </w:rPr>
      </w:pPr>
      <w:bookmarkStart w:id="103" w:name="_Toc200345562"/>
      <w:r w:rsidRPr="00675A43">
        <w:rPr>
          <w:rFonts w:asciiTheme="minorHAnsi" w:hAnsiTheme="minorHAnsi" w:cstheme="minorHAnsi"/>
          <w:b/>
          <w:color w:val="2F5496" w:themeColor="accent5" w:themeShade="BF"/>
          <w:szCs w:val="24"/>
        </w:rPr>
        <w:t>Основные механизмы синхронизации в распределенных системах.</w:t>
      </w:r>
      <w:bookmarkEnd w:id="103"/>
    </w:p>
    <w:p w14:paraId="4091A241" w14:textId="77777777" w:rsidR="00963F67" w:rsidRPr="00435C1B" w:rsidRDefault="00AC36CA" w:rsidP="00AC36CA">
      <w:pPr>
        <w:pStyle w:val="a5"/>
        <w:numPr>
          <w:ilvl w:val="0"/>
          <w:numId w:val="414"/>
        </w:numPr>
        <w:rPr>
          <w:rFonts w:asciiTheme="minorHAnsi" w:hAnsiTheme="minorHAnsi" w:cstheme="minorHAnsi"/>
          <w:bCs/>
          <w:szCs w:val="24"/>
        </w:rPr>
      </w:pPr>
      <w:r w:rsidRPr="00435C1B">
        <w:rPr>
          <w:rFonts w:asciiTheme="minorHAnsi" w:hAnsiTheme="minorHAnsi" w:cstheme="minorHAnsi"/>
          <w:bCs/>
          <w:szCs w:val="24"/>
        </w:rPr>
        <w:t>Синхронизация часов</w:t>
      </w:r>
    </w:p>
    <w:p w14:paraId="2E0A5D00" w14:textId="77777777" w:rsidR="00963F67" w:rsidRPr="00435C1B" w:rsidRDefault="00AC36CA" w:rsidP="00AC36CA">
      <w:pPr>
        <w:pStyle w:val="a5"/>
        <w:numPr>
          <w:ilvl w:val="0"/>
          <w:numId w:val="414"/>
        </w:numPr>
        <w:rPr>
          <w:rFonts w:asciiTheme="minorHAnsi" w:hAnsiTheme="minorHAnsi" w:cstheme="minorHAnsi"/>
          <w:bCs/>
          <w:szCs w:val="24"/>
        </w:rPr>
      </w:pPr>
      <w:r w:rsidRPr="00435C1B">
        <w:rPr>
          <w:rFonts w:asciiTheme="minorHAnsi" w:hAnsiTheme="minorHAnsi" w:cstheme="minorHAnsi"/>
          <w:bCs/>
          <w:szCs w:val="24"/>
        </w:rPr>
        <w:t>Логические часы</w:t>
      </w:r>
    </w:p>
    <w:p w14:paraId="5E9E841E" w14:textId="77777777" w:rsidR="00963F67" w:rsidRPr="00435C1B" w:rsidRDefault="00AC36CA" w:rsidP="00AC36CA">
      <w:pPr>
        <w:pStyle w:val="a5"/>
        <w:numPr>
          <w:ilvl w:val="0"/>
          <w:numId w:val="414"/>
        </w:numPr>
        <w:rPr>
          <w:rFonts w:asciiTheme="minorHAnsi" w:hAnsiTheme="minorHAnsi" w:cstheme="minorHAnsi"/>
          <w:bCs/>
          <w:szCs w:val="24"/>
        </w:rPr>
      </w:pPr>
      <w:r w:rsidRPr="00435C1B">
        <w:rPr>
          <w:rFonts w:asciiTheme="minorHAnsi" w:hAnsiTheme="minorHAnsi" w:cstheme="minorHAnsi"/>
          <w:bCs/>
          <w:szCs w:val="24"/>
        </w:rPr>
        <w:t>Глобальное состояние</w:t>
      </w:r>
    </w:p>
    <w:p w14:paraId="023F58CE" w14:textId="77777777" w:rsidR="00963F67" w:rsidRPr="00435C1B" w:rsidRDefault="00AC36CA" w:rsidP="00AC36CA">
      <w:pPr>
        <w:pStyle w:val="a5"/>
        <w:numPr>
          <w:ilvl w:val="0"/>
          <w:numId w:val="414"/>
        </w:numPr>
        <w:rPr>
          <w:rFonts w:asciiTheme="minorHAnsi" w:hAnsiTheme="minorHAnsi" w:cstheme="minorHAnsi"/>
          <w:bCs/>
          <w:szCs w:val="24"/>
        </w:rPr>
      </w:pPr>
      <w:r w:rsidRPr="00435C1B">
        <w:rPr>
          <w:rFonts w:asciiTheme="minorHAnsi" w:hAnsiTheme="minorHAnsi" w:cstheme="minorHAnsi"/>
          <w:bCs/>
          <w:szCs w:val="24"/>
        </w:rPr>
        <w:t>Алгоритмы голосования</w:t>
      </w:r>
    </w:p>
    <w:p w14:paraId="533E8B82" w14:textId="77777777" w:rsidR="00963F67" w:rsidRPr="00435C1B" w:rsidRDefault="00AC36CA" w:rsidP="00AC36CA">
      <w:pPr>
        <w:pStyle w:val="a5"/>
        <w:numPr>
          <w:ilvl w:val="0"/>
          <w:numId w:val="414"/>
        </w:numPr>
        <w:rPr>
          <w:rFonts w:asciiTheme="minorHAnsi" w:hAnsiTheme="minorHAnsi" w:cstheme="minorHAnsi"/>
          <w:bCs/>
          <w:szCs w:val="24"/>
        </w:rPr>
      </w:pPr>
      <w:r w:rsidRPr="00435C1B">
        <w:rPr>
          <w:rFonts w:asciiTheme="minorHAnsi" w:hAnsiTheme="minorHAnsi" w:cstheme="minorHAnsi"/>
          <w:bCs/>
          <w:szCs w:val="24"/>
        </w:rPr>
        <w:t>Взаимное исключение</w:t>
      </w:r>
    </w:p>
    <w:p w14:paraId="217AEEAB" w14:textId="77777777" w:rsidR="00963F67" w:rsidRPr="00435C1B" w:rsidRDefault="00AC36CA" w:rsidP="00AC36CA">
      <w:pPr>
        <w:pStyle w:val="a5"/>
        <w:numPr>
          <w:ilvl w:val="0"/>
          <w:numId w:val="414"/>
        </w:numPr>
        <w:rPr>
          <w:rFonts w:asciiTheme="minorHAnsi" w:hAnsiTheme="minorHAnsi" w:cstheme="minorHAnsi"/>
          <w:bCs/>
          <w:szCs w:val="24"/>
        </w:rPr>
      </w:pPr>
      <w:r w:rsidRPr="00435C1B">
        <w:rPr>
          <w:rFonts w:asciiTheme="minorHAnsi" w:hAnsiTheme="minorHAnsi" w:cstheme="minorHAnsi"/>
          <w:bCs/>
          <w:szCs w:val="24"/>
        </w:rPr>
        <w:t>Распределенные транзакции</w:t>
      </w:r>
    </w:p>
    <w:p w14:paraId="72DB8066" w14:textId="77777777" w:rsidR="00B36365" w:rsidRPr="00435C1B" w:rsidRDefault="00B36365" w:rsidP="00B36365">
      <w:pPr>
        <w:pStyle w:val="a5"/>
        <w:rPr>
          <w:rFonts w:asciiTheme="minorHAnsi" w:hAnsiTheme="minorHAnsi" w:cstheme="minorHAnsi"/>
          <w:b/>
          <w:szCs w:val="24"/>
        </w:rPr>
      </w:pPr>
    </w:p>
    <w:p w14:paraId="5D572FCA" w14:textId="0F86EC67" w:rsidR="004614B1"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104" w:name="_Toc200345563"/>
      <w:r w:rsidRPr="00675A43">
        <w:rPr>
          <w:rFonts w:asciiTheme="minorHAnsi" w:hAnsiTheme="minorHAnsi" w:cstheme="minorHAnsi"/>
          <w:b/>
          <w:color w:val="2F5496" w:themeColor="accent5" w:themeShade="BF"/>
          <w:sz w:val="24"/>
          <w:szCs w:val="24"/>
        </w:rPr>
        <w:t xml:space="preserve">Синхронизация времени. </w:t>
      </w:r>
      <w:r w:rsidRPr="00675A43">
        <w:rPr>
          <w:rFonts w:asciiTheme="minorHAnsi" w:hAnsiTheme="minorHAnsi" w:cstheme="minorHAnsi"/>
          <w:b/>
          <w:bCs/>
          <w:color w:val="2F5496" w:themeColor="accent5" w:themeShade="BF"/>
          <w:sz w:val="24"/>
          <w:szCs w:val="24"/>
        </w:rPr>
        <w:t>Три философии (цели) синхронизации часов.</w:t>
      </w:r>
      <w:bookmarkEnd w:id="104"/>
    </w:p>
    <w:p w14:paraId="05B5CB1C" w14:textId="77777777" w:rsidR="00963F67" w:rsidRPr="00435C1B" w:rsidRDefault="00AC36CA" w:rsidP="00AC36CA">
      <w:pPr>
        <w:pStyle w:val="a5"/>
        <w:numPr>
          <w:ilvl w:val="0"/>
          <w:numId w:val="414"/>
        </w:numPr>
        <w:rPr>
          <w:rFonts w:asciiTheme="minorHAnsi" w:hAnsiTheme="minorHAnsi" w:cstheme="minorHAnsi"/>
          <w:bCs/>
          <w:szCs w:val="24"/>
        </w:rPr>
      </w:pPr>
      <w:r w:rsidRPr="00435C1B">
        <w:rPr>
          <w:rFonts w:asciiTheme="minorHAnsi" w:hAnsiTheme="minorHAnsi" w:cstheme="minorHAnsi"/>
          <w:bCs/>
          <w:szCs w:val="24"/>
        </w:rPr>
        <w:t>Попытаться обеспечить как можно более точную синхронизацию с реальным временем UTC.</w:t>
      </w:r>
    </w:p>
    <w:p w14:paraId="2A3D96CA" w14:textId="77777777" w:rsidR="00963F67" w:rsidRPr="00435C1B" w:rsidRDefault="00AC36CA" w:rsidP="00AC36CA">
      <w:pPr>
        <w:pStyle w:val="a5"/>
        <w:numPr>
          <w:ilvl w:val="0"/>
          <w:numId w:val="414"/>
        </w:numPr>
        <w:rPr>
          <w:rFonts w:asciiTheme="minorHAnsi" w:hAnsiTheme="minorHAnsi" w:cstheme="minorHAnsi"/>
          <w:bCs/>
          <w:szCs w:val="24"/>
        </w:rPr>
      </w:pPr>
      <w:r w:rsidRPr="00435C1B">
        <w:rPr>
          <w:rFonts w:asciiTheme="minorHAnsi" w:hAnsiTheme="minorHAnsi" w:cstheme="minorHAnsi"/>
          <w:bCs/>
          <w:szCs w:val="24"/>
        </w:rPr>
        <w:t>Попытаться обеспечить максимально возможную синхронизацию узлов друг с другом, даже в ущерб синхронизацией с UTC.</w:t>
      </w:r>
    </w:p>
    <w:p w14:paraId="39ADFE12" w14:textId="6E331830" w:rsidR="004614B1" w:rsidRPr="00435C1B" w:rsidRDefault="00AC36CA" w:rsidP="00AC36CA">
      <w:pPr>
        <w:pStyle w:val="a5"/>
        <w:numPr>
          <w:ilvl w:val="0"/>
          <w:numId w:val="414"/>
        </w:numPr>
        <w:rPr>
          <w:rFonts w:asciiTheme="minorHAnsi" w:hAnsiTheme="minorHAnsi" w:cstheme="minorHAnsi"/>
          <w:b/>
          <w:szCs w:val="24"/>
        </w:rPr>
      </w:pPr>
      <w:r w:rsidRPr="00435C1B">
        <w:rPr>
          <w:rFonts w:asciiTheme="minorHAnsi" w:hAnsiTheme="minorHAnsi" w:cstheme="minorHAnsi"/>
          <w:bCs/>
          <w:szCs w:val="24"/>
        </w:rPr>
        <w:t>Обеспечить синхронизацию достаточную для обеспечения правильного взаимодействия узлов друг с другом на основе сохранения правильного порядка обмена сообщениями.</w:t>
      </w:r>
      <w:r w:rsidR="004614B1" w:rsidRPr="00435C1B">
        <w:rPr>
          <w:rFonts w:asciiTheme="minorHAnsi" w:hAnsiTheme="minorHAnsi" w:cstheme="minorHAnsi"/>
          <w:bCs/>
          <w:szCs w:val="24"/>
        </w:rPr>
        <w:t xml:space="preserve"> </w:t>
      </w:r>
      <w:r w:rsidRPr="00435C1B">
        <w:rPr>
          <w:rFonts w:asciiTheme="minorHAnsi" w:hAnsiTheme="minorHAnsi" w:cstheme="minorHAnsi"/>
          <w:bCs/>
          <w:szCs w:val="24"/>
        </w:rPr>
        <w:t>В этом случае говорят о логических часах РС.</w:t>
      </w:r>
    </w:p>
    <w:p w14:paraId="3933E824" w14:textId="77777777" w:rsidR="00B84004" w:rsidRPr="00435C1B" w:rsidRDefault="00B84004" w:rsidP="00B84004">
      <w:pPr>
        <w:pStyle w:val="a5"/>
        <w:rPr>
          <w:rFonts w:asciiTheme="minorHAnsi" w:hAnsiTheme="minorHAnsi" w:cstheme="minorHAnsi"/>
          <w:b/>
          <w:szCs w:val="24"/>
        </w:rPr>
      </w:pPr>
    </w:p>
    <w:p w14:paraId="71505958" w14:textId="7AF3ACB2"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105" w:name="_Toc200345564"/>
      <w:r w:rsidRPr="00675A43">
        <w:rPr>
          <w:rFonts w:asciiTheme="minorHAnsi" w:hAnsiTheme="minorHAnsi" w:cstheme="minorHAnsi"/>
          <w:b/>
          <w:bCs/>
          <w:color w:val="2F5496" w:themeColor="accent5" w:themeShade="BF"/>
          <w:sz w:val="24"/>
          <w:szCs w:val="24"/>
        </w:rPr>
        <w:lastRenderedPageBreak/>
        <w:t>Алгоритмы синхронизации часов. Алгоритм Беркли. Алгоритм Кристиана. Задержка при передачи значения времени по сети. Множественные внешние источники точного времени. Отметки времени Лампорта.</w:t>
      </w:r>
      <w:bookmarkEnd w:id="105"/>
    </w:p>
    <w:p w14:paraId="0ABAC06F" w14:textId="6C3A7929" w:rsidR="00B84004" w:rsidRPr="00435C1B" w:rsidRDefault="00B84004" w:rsidP="00B84004">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Алгоритмы синхронизации часов. </w:t>
      </w:r>
    </w:p>
    <w:p w14:paraId="104CF6E9" w14:textId="77777777" w:rsidR="00963F67" w:rsidRPr="00435C1B" w:rsidRDefault="00AC36CA" w:rsidP="00AC36CA">
      <w:pPr>
        <w:numPr>
          <w:ilvl w:val="0"/>
          <w:numId w:val="415"/>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en-US"/>
        </w:rPr>
        <w:t>Network Time Protocol (NTP):</w:t>
      </w:r>
    </w:p>
    <w:p w14:paraId="73A8F8F8" w14:textId="77777777" w:rsidR="00963F67" w:rsidRPr="00435C1B" w:rsidRDefault="00AC36CA" w:rsidP="00AC36CA">
      <w:pPr>
        <w:numPr>
          <w:ilvl w:val="1"/>
          <w:numId w:val="415"/>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Цель: обеспечить синхронизацию всех часов по </w:t>
      </w:r>
      <w:r w:rsidRPr="00435C1B">
        <w:rPr>
          <w:rFonts w:asciiTheme="minorHAnsi" w:hAnsiTheme="minorHAnsi" w:cstheme="minorHAnsi"/>
          <w:bCs/>
          <w:sz w:val="24"/>
          <w:szCs w:val="24"/>
          <w:lang w:val="en-US"/>
        </w:rPr>
        <w:t>UTC</w:t>
      </w:r>
      <w:r w:rsidRPr="00435C1B">
        <w:rPr>
          <w:rFonts w:asciiTheme="minorHAnsi" w:hAnsiTheme="minorHAnsi" w:cstheme="minorHAnsi"/>
          <w:bCs/>
          <w:sz w:val="24"/>
          <w:szCs w:val="24"/>
          <w:lang w:val="ru-RU"/>
        </w:rPr>
        <w:t xml:space="preserve"> в пределах 1-50мс.  Используется в сетях </w:t>
      </w:r>
      <w:r w:rsidRPr="00435C1B">
        <w:rPr>
          <w:rFonts w:asciiTheme="minorHAnsi" w:hAnsiTheme="minorHAnsi" w:cstheme="minorHAnsi"/>
          <w:bCs/>
          <w:sz w:val="24"/>
          <w:szCs w:val="24"/>
          <w:lang w:val="en-US"/>
        </w:rPr>
        <w:t>TCP/IP.</w:t>
      </w:r>
    </w:p>
    <w:p w14:paraId="3464485E" w14:textId="77777777" w:rsidR="00963F67" w:rsidRPr="00435C1B" w:rsidRDefault="00AC36CA" w:rsidP="00AC36CA">
      <w:pPr>
        <w:numPr>
          <w:ilvl w:val="1"/>
          <w:numId w:val="415"/>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Для синхронизации используется иерархия пассивных серверов </w:t>
      </w:r>
      <w:r w:rsidRPr="00435C1B">
        <w:rPr>
          <w:rFonts w:asciiTheme="minorHAnsi" w:hAnsiTheme="minorHAnsi" w:cstheme="minorHAnsi"/>
          <w:bCs/>
          <w:sz w:val="24"/>
          <w:szCs w:val="24"/>
          <w:lang w:val="en-US"/>
        </w:rPr>
        <w:t>NTP</w:t>
      </w:r>
    </w:p>
    <w:p w14:paraId="063904CF" w14:textId="77777777" w:rsidR="00963F67" w:rsidRPr="00435C1B" w:rsidRDefault="00AC36CA" w:rsidP="00AC36CA">
      <w:pPr>
        <w:numPr>
          <w:ilvl w:val="0"/>
          <w:numId w:val="415"/>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Алгоритм Беркли</w:t>
      </w:r>
      <w:r w:rsidRPr="00435C1B">
        <w:rPr>
          <w:rFonts w:asciiTheme="minorHAnsi" w:hAnsiTheme="minorHAnsi" w:cstheme="minorHAnsi"/>
          <w:bCs/>
          <w:sz w:val="24"/>
          <w:szCs w:val="24"/>
          <w:lang w:val="en-US"/>
        </w:rPr>
        <w:t>:</w:t>
      </w:r>
    </w:p>
    <w:p w14:paraId="547A37B0" w14:textId="77777777" w:rsidR="00963F67" w:rsidRPr="00435C1B" w:rsidRDefault="00AC36CA" w:rsidP="00AC36CA">
      <w:pPr>
        <w:numPr>
          <w:ilvl w:val="1"/>
          <w:numId w:val="415"/>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Цель:  обеспечить синхронизацию часов узлов друг с другом (внутренняя синхронизация)</w:t>
      </w:r>
    </w:p>
    <w:p w14:paraId="6FB74782" w14:textId="77777777" w:rsidR="00963F67" w:rsidRPr="00435C1B" w:rsidRDefault="00AC36CA" w:rsidP="00AC36CA">
      <w:pPr>
        <w:numPr>
          <w:ilvl w:val="1"/>
          <w:numId w:val="415"/>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Для синхронизации используются активные сервера времени периодически  опрашивающие узлы.</w:t>
      </w:r>
    </w:p>
    <w:p w14:paraId="653F27A2" w14:textId="77777777" w:rsidR="00963F67" w:rsidRPr="00435C1B" w:rsidRDefault="00AC36CA" w:rsidP="00AC36CA">
      <w:pPr>
        <w:numPr>
          <w:ilvl w:val="0"/>
          <w:numId w:val="415"/>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en-US"/>
        </w:rPr>
        <w:t>Reference</w:t>
      </w:r>
      <w:r w:rsidRPr="00435C1B">
        <w:rPr>
          <w:rFonts w:asciiTheme="minorHAnsi" w:hAnsiTheme="minorHAnsi" w:cstheme="minorHAnsi"/>
          <w:bCs/>
          <w:sz w:val="24"/>
          <w:szCs w:val="24"/>
          <w:lang w:val="ru-RU"/>
        </w:rPr>
        <w:t xml:space="preserve"> </w:t>
      </w:r>
      <w:r w:rsidRPr="00435C1B">
        <w:rPr>
          <w:rFonts w:asciiTheme="minorHAnsi" w:hAnsiTheme="minorHAnsi" w:cstheme="minorHAnsi"/>
          <w:bCs/>
          <w:sz w:val="24"/>
          <w:szCs w:val="24"/>
          <w:lang w:val="en-US"/>
        </w:rPr>
        <w:t>broadcast</w:t>
      </w:r>
      <w:r w:rsidRPr="00435C1B">
        <w:rPr>
          <w:rFonts w:asciiTheme="minorHAnsi" w:hAnsiTheme="minorHAnsi" w:cstheme="minorHAnsi"/>
          <w:bCs/>
          <w:sz w:val="24"/>
          <w:szCs w:val="24"/>
          <w:lang w:val="ru-RU"/>
        </w:rPr>
        <w:t xml:space="preserve"> </w:t>
      </w:r>
      <w:r w:rsidRPr="00435C1B">
        <w:rPr>
          <w:rFonts w:asciiTheme="minorHAnsi" w:hAnsiTheme="minorHAnsi" w:cstheme="minorHAnsi"/>
          <w:bCs/>
          <w:sz w:val="24"/>
          <w:szCs w:val="24"/>
          <w:lang w:val="en-US"/>
        </w:rPr>
        <w:t>synchronization</w:t>
      </w:r>
      <w:r w:rsidRPr="00435C1B">
        <w:rPr>
          <w:rFonts w:asciiTheme="minorHAnsi" w:hAnsiTheme="minorHAnsi" w:cstheme="minorHAnsi"/>
          <w:bCs/>
          <w:sz w:val="24"/>
          <w:szCs w:val="24"/>
          <w:lang w:val="ru-RU"/>
        </w:rPr>
        <w:t xml:space="preserve"> (</w:t>
      </w:r>
      <w:r w:rsidRPr="00435C1B">
        <w:rPr>
          <w:rFonts w:asciiTheme="minorHAnsi" w:hAnsiTheme="minorHAnsi" w:cstheme="minorHAnsi"/>
          <w:bCs/>
          <w:sz w:val="24"/>
          <w:szCs w:val="24"/>
          <w:lang w:val="en-US"/>
        </w:rPr>
        <w:t>RBS</w:t>
      </w:r>
      <w:r w:rsidRPr="00435C1B">
        <w:rPr>
          <w:rFonts w:asciiTheme="minorHAnsi" w:hAnsiTheme="minorHAnsi" w:cstheme="minorHAnsi"/>
          <w:bCs/>
          <w:sz w:val="24"/>
          <w:szCs w:val="24"/>
          <w:lang w:val="ru-RU"/>
        </w:rPr>
        <w:t>) (Опорная широковещательная синхронизация)</w:t>
      </w:r>
    </w:p>
    <w:p w14:paraId="42E050C9" w14:textId="77777777" w:rsidR="00963F67" w:rsidRPr="00435C1B" w:rsidRDefault="00AC36CA" w:rsidP="00AC36CA">
      <w:pPr>
        <w:numPr>
          <w:ilvl w:val="1"/>
          <w:numId w:val="415"/>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Цель:  обеспечить синхронизацию часов узлов друг с другом в беспроводной сети</w:t>
      </w:r>
    </w:p>
    <w:p w14:paraId="32240A36" w14:textId="77729FE0" w:rsidR="00B84004" w:rsidRPr="00435C1B" w:rsidRDefault="00B84004" w:rsidP="00B84004">
      <w:pPr>
        <w:spacing w:line="240" w:lineRule="auto"/>
        <w:jc w:val="both"/>
        <w:rPr>
          <w:rFonts w:asciiTheme="minorHAnsi" w:hAnsiTheme="minorHAnsi" w:cstheme="minorHAnsi"/>
          <w:b/>
          <w:bCs/>
          <w:sz w:val="24"/>
          <w:szCs w:val="24"/>
        </w:rPr>
      </w:pPr>
    </w:p>
    <w:p w14:paraId="59BE6312" w14:textId="350C40F0" w:rsidR="00B84004" w:rsidRPr="00435C1B" w:rsidRDefault="00B84004" w:rsidP="00B84004">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Алгоритм Беркли. </w:t>
      </w:r>
    </w:p>
    <w:p w14:paraId="685D9F73" w14:textId="77777777" w:rsidR="00963F67" w:rsidRPr="00435C1B" w:rsidRDefault="00AC36CA" w:rsidP="00AC36CA">
      <w:pPr>
        <w:numPr>
          <w:ilvl w:val="0"/>
          <w:numId w:val="416"/>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Демон времени (исполняющийся процесс на сервере времени) запрашивает у всех остальных машин значения их часов (а).</w:t>
      </w:r>
    </w:p>
    <w:p w14:paraId="6ABAFBD5" w14:textId="77777777" w:rsidR="00963F67" w:rsidRPr="00435C1B" w:rsidRDefault="00AC36CA" w:rsidP="00AC36CA">
      <w:pPr>
        <w:numPr>
          <w:ilvl w:val="0"/>
          <w:numId w:val="416"/>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Демон получает ответы машин (б). </w:t>
      </w:r>
    </w:p>
    <w:p w14:paraId="225C114B" w14:textId="77777777" w:rsidR="00963F67" w:rsidRPr="00435C1B" w:rsidRDefault="00AC36CA" w:rsidP="00AC36CA">
      <w:pPr>
        <w:numPr>
          <w:ilvl w:val="0"/>
          <w:numId w:val="416"/>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Демон времени сообщает всем, как следует подвести их часы (в)</w:t>
      </w:r>
    </w:p>
    <w:p w14:paraId="03D377EA" w14:textId="0F5770C3" w:rsidR="00B84004" w:rsidRPr="00435C1B" w:rsidRDefault="00B84004" w:rsidP="00B84004">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noProof/>
          <w:sz w:val="24"/>
          <w:szCs w:val="24"/>
          <w:lang w:val="ru-RU"/>
        </w:rPr>
        <w:drawing>
          <wp:inline distT="0" distB="0" distL="0" distR="0" wp14:anchorId="6962068B" wp14:editId="21682A1D">
            <wp:extent cx="4507745" cy="1925007"/>
            <wp:effectExtent l="0" t="0" r="762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2"/>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4516952" cy="1928939"/>
                    </a:xfrm>
                    <a:prstGeom prst="rect">
                      <a:avLst/>
                    </a:prstGeom>
                    <a:noFill/>
                    <a:ln>
                      <a:noFill/>
                    </a:ln>
                    <a:extLst/>
                  </pic:spPr>
                </pic:pic>
              </a:graphicData>
            </a:graphic>
          </wp:inline>
        </w:drawing>
      </w:r>
    </w:p>
    <w:p w14:paraId="288DAB61" w14:textId="77777777" w:rsidR="00B84004" w:rsidRPr="00435C1B" w:rsidRDefault="00B84004" w:rsidP="00B84004">
      <w:pPr>
        <w:spacing w:line="240" w:lineRule="auto"/>
        <w:jc w:val="both"/>
        <w:rPr>
          <w:rFonts w:asciiTheme="minorHAnsi" w:hAnsiTheme="minorHAnsi" w:cstheme="minorHAnsi"/>
          <w:bCs/>
          <w:sz w:val="24"/>
          <w:szCs w:val="24"/>
          <w:lang w:val="ru-RU"/>
        </w:rPr>
      </w:pPr>
    </w:p>
    <w:p w14:paraId="204FDB18" w14:textId="2ED38649" w:rsidR="00B84004" w:rsidRPr="00435C1B" w:rsidRDefault="00B84004" w:rsidP="00B84004">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Алгоритм Кристиана. </w:t>
      </w:r>
    </w:p>
    <w:p w14:paraId="104B0E76" w14:textId="77777777" w:rsidR="00963F67" w:rsidRPr="00435C1B" w:rsidRDefault="00AC36CA" w:rsidP="00AC36CA">
      <w:pPr>
        <w:numPr>
          <w:ilvl w:val="0"/>
          <w:numId w:val="417"/>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Машину с приемником WWV назовем </w:t>
      </w:r>
      <w:r w:rsidRPr="00435C1B">
        <w:rPr>
          <w:rFonts w:asciiTheme="minorHAnsi" w:hAnsiTheme="minorHAnsi" w:cstheme="minorHAnsi"/>
          <w:bCs/>
          <w:i/>
          <w:iCs/>
          <w:sz w:val="24"/>
          <w:szCs w:val="24"/>
          <w:lang w:val="ru-RU"/>
        </w:rPr>
        <w:t>сервером времени.</w:t>
      </w:r>
    </w:p>
    <w:p w14:paraId="2A766D1B" w14:textId="77777777" w:rsidR="00963F67" w:rsidRPr="00435C1B" w:rsidRDefault="00AC36CA" w:rsidP="00AC36CA">
      <w:pPr>
        <w:numPr>
          <w:ilvl w:val="0"/>
          <w:numId w:val="417"/>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Периодически, гарантировано не реже, чем каждые 2</w:t>
      </w:r>
      <w:r w:rsidRPr="00435C1B">
        <w:rPr>
          <w:rFonts w:asciiTheme="minorHAnsi" w:hAnsiTheme="minorHAnsi" w:cstheme="minorHAnsi"/>
          <w:bCs/>
          <w:sz w:val="24"/>
          <w:szCs w:val="24"/>
          <w:lang w:val="en-US"/>
        </w:rPr>
        <w:t>r</w:t>
      </w:r>
      <w:r w:rsidRPr="00435C1B">
        <w:rPr>
          <w:rFonts w:asciiTheme="minorHAnsi" w:hAnsiTheme="minorHAnsi" w:cstheme="minorHAnsi"/>
          <w:bCs/>
          <w:sz w:val="24"/>
          <w:szCs w:val="24"/>
          <w:lang w:val="ru-RU"/>
        </w:rPr>
        <w:t>·</w:t>
      </w:r>
      <w:r w:rsidRPr="00435C1B">
        <w:rPr>
          <w:rFonts w:asciiTheme="minorHAnsi" w:hAnsiTheme="minorHAnsi" w:cstheme="minorHAnsi"/>
          <w:bCs/>
          <w:sz w:val="24"/>
          <w:szCs w:val="24"/>
          <w:lang w:val="el-GR"/>
        </w:rPr>
        <w:t>Δ</w:t>
      </w:r>
      <w:r w:rsidRPr="00435C1B">
        <w:rPr>
          <w:rFonts w:asciiTheme="minorHAnsi" w:hAnsiTheme="minorHAnsi" w:cstheme="minorHAnsi"/>
          <w:bCs/>
          <w:sz w:val="24"/>
          <w:szCs w:val="24"/>
          <w:lang w:val="en-US"/>
        </w:rPr>
        <w:t>t</w:t>
      </w:r>
      <w:r w:rsidRPr="00435C1B">
        <w:rPr>
          <w:rFonts w:asciiTheme="minorHAnsi" w:hAnsiTheme="minorHAnsi" w:cstheme="minorHAnsi"/>
          <w:bCs/>
          <w:sz w:val="24"/>
          <w:szCs w:val="24"/>
          <w:lang w:val="ru-RU"/>
        </w:rPr>
        <w:t xml:space="preserve"> с, каждая машина посылает серверу времени сообщение, запрашивая текущее время.</w:t>
      </w:r>
    </w:p>
    <w:p w14:paraId="1C446D0B" w14:textId="77777777" w:rsidR="00963F67" w:rsidRPr="00435C1B" w:rsidRDefault="00AC36CA" w:rsidP="00AC36CA">
      <w:pPr>
        <w:numPr>
          <w:ilvl w:val="0"/>
          <w:numId w:val="417"/>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Когда отправитель получает ответ, он может просто выставить свои часы в значение </w:t>
      </w:r>
      <w:r w:rsidRPr="00435C1B">
        <w:rPr>
          <w:rFonts w:asciiTheme="minorHAnsi" w:hAnsiTheme="minorHAnsi" w:cstheme="minorHAnsi"/>
          <w:bCs/>
          <w:sz w:val="24"/>
          <w:szCs w:val="24"/>
          <w:lang w:val="en-US"/>
        </w:rPr>
        <w:t>C</w:t>
      </w:r>
      <w:r w:rsidRPr="00435C1B">
        <w:rPr>
          <w:rFonts w:asciiTheme="minorHAnsi" w:hAnsiTheme="minorHAnsi" w:cstheme="minorHAnsi"/>
          <w:bCs/>
          <w:sz w:val="24"/>
          <w:szCs w:val="24"/>
          <w:vertAlign w:val="subscript"/>
          <w:lang w:val="en-US"/>
        </w:rPr>
        <w:t>UTC</w:t>
      </w:r>
      <w:r w:rsidRPr="00435C1B">
        <w:rPr>
          <w:rFonts w:asciiTheme="minorHAnsi" w:hAnsiTheme="minorHAnsi" w:cstheme="minorHAnsi"/>
          <w:bCs/>
          <w:sz w:val="24"/>
          <w:szCs w:val="24"/>
          <w:vertAlign w:val="subscript"/>
          <w:lang w:val="ru-RU"/>
        </w:rPr>
        <w:t xml:space="preserve"> </w:t>
      </w:r>
      <w:r w:rsidRPr="00435C1B">
        <w:rPr>
          <w:rFonts w:asciiTheme="minorHAnsi" w:hAnsiTheme="minorHAnsi" w:cstheme="minorHAnsi"/>
          <w:bCs/>
          <w:sz w:val="24"/>
          <w:szCs w:val="24"/>
          <w:lang w:val="ru-RU"/>
        </w:rPr>
        <w:t>. Однако такой алгоритм имеет</w:t>
      </w:r>
      <w:r w:rsidRPr="00435C1B">
        <w:rPr>
          <w:rFonts w:asciiTheme="minorHAnsi" w:hAnsiTheme="minorHAnsi" w:cstheme="minorHAnsi"/>
          <w:bCs/>
          <w:sz w:val="24"/>
          <w:szCs w:val="24"/>
          <w:lang w:val="en-US"/>
        </w:rPr>
        <w:t xml:space="preserve"> </w:t>
      </w:r>
      <w:r w:rsidRPr="00435C1B">
        <w:rPr>
          <w:rFonts w:asciiTheme="minorHAnsi" w:hAnsiTheme="minorHAnsi" w:cstheme="minorHAnsi"/>
          <w:bCs/>
          <w:sz w:val="24"/>
          <w:szCs w:val="24"/>
          <w:lang w:val="ru-RU"/>
        </w:rPr>
        <w:t>две проблемы:</w:t>
      </w:r>
    </w:p>
    <w:p w14:paraId="0817F65F" w14:textId="77777777" w:rsidR="00963F67" w:rsidRPr="00435C1B" w:rsidRDefault="00AC36CA" w:rsidP="00AC36CA">
      <w:pPr>
        <w:numPr>
          <w:ilvl w:val="1"/>
          <w:numId w:val="417"/>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Главную – время идет только вперед .</w:t>
      </w:r>
    </w:p>
    <w:p w14:paraId="1A5356E8" w14:textId="77777777" w:rsidR="00963F67" w:rsidRPr="00435C1B" w:rsidRDefault="00AC36CA" w:rsidP="00AC36CA">
      <w:pPr>
        <w:numPr>
          <w:ilvl w:val="1"/>
          <w:numId w:val="417"/>
        </w:numPr>
        <w:tabs>
          <w:tab w:val="num" w:pos="144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Второстепенную – ответное сообщение поступает с не нулевой задержкой.</w:t>
      </w:r>
    </w:p>
    <w:p w14:paraId="072189BF" w14:textId="036C4346" w:rsidR="00B84004" w:rsidRPr="00435C1B" w:rsidRDefault="00B84004" w:rsidP="00B84004">
      <w:pPr>
        <w:spacing w:line="240" w:lineRule="auto"/>
        <w:jc w:val="both"/>
        <w:rPr>
          <w:rFonts w:asciiTheme="minorHAnsi" w:hAnsiTheme="minorHAnsi" w:cstheme="minorHAnsi"/>
          <w:b/>
          <w:bCs/>
          <w:sz w:val="24"/>
          <w:szCs w:val="24"/>
          <w:lang w:val="ru-RU"/>
        </w:rPr>
      </w:pPr>
      <w:r w:rsidRPr="00435C1B">
        <w:rPr>
          <w:rFonts w:asciiTheme="minorHAnsi" w:hAnsiTheme="minorHAnsi" w:cstheme="minorHAnsi"/>
          <w:b/>
          <w:bCs/>
          <w:noProof/>
          <w:sz w:val="24"/>
          <w:szCs w:val="24"/>
          <w:lang w:val="ru-RU"/>
        </w:rPr>
        <w:lastRenderedPageBreak/>
        <w:drawing>
          <wp:inline distT="0" distB="0" distL="0" distR="0" wp14:anchorId="7A579CAB" wp14:editId="0E224DC0">
            <wp:extent cx="3295650" cy="1622425"/>
            <wp:effectExtent l="0" t="0" r="0" b="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 name="Picture 3"/>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295650" cy="162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B5D814F" w14:textId="77777777" w:rsidR="00B84004" w:rsidRPr="00435C1B" w:rsidRDefault="00B84004" w:rsidP="00B84004">
      <w:pPr>
        <w:spacing w:line="240" w:lineRule="auto"/>
        <w:jc w:val="both"/>
        <w:rPr>
          <w:rFonts w:asciiTheme="minorHAnsi" w:hAnsiTheme="minorHAnsi" w:cstheme="minorHAnsi"/>
          <w:b/>
          <w:bCs/>
          <w:sz w:val="24"/>
          <w:szCs w:val="24"/>
          <w:lang w:val="ru-RU"/>
        </w:rPr>
      </w:pPr>
    </w:p>
    <w:p w14:paraId="173635F9" w14:textId="0F60942F" w:rsidR="00B84004" w:rsidRPr="00435C1B" w:rsidRDefault="00B84004" w:rsidP="00B84004">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Задержка при передачи значения времени по сети. </w:t>
      </w:r>
    </w:p>
    <w:p w14:paraId="7FBED36C" w14:textId="77777777" w:rsidR="00963F67" w:rsidRPr="00435C1B" w:rsidRDefault="00AC36CA" w:rsidP="00AC36CA">
      <w:pPr>
        <w:numPr>
          <w:ilvl w:val="0"/>
          <w:numId w:val="418"/>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По Кристиану, метод решения проблемы состоит в измерении величины задержки передачи по сети.</w:t>
      </w:r>
    </w:p>
    <w:p w14:paraId="56C1E545" w14:textId="77777777" w:rsidR="00963F67" w:rsidRPr="00435C1B" w:rsidRDefault="00AC36CA" w:rsidP="00AC36CA">
      <w:pPr>
        <w:numPr>
          <w:ilvl w:val="0"/>
          <w:numId w:val="418"/>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 xml:space="preserve">Для повышения точности Кристиан предложил производить не одно измерение, а серию. Все измерения, в которых разность </w:t>
      </w:r>
      <w:r w:rsidRPr="00435C1B">
        <w:rPr>
          <w:rFonts w:asciiTheme="minorHAnsi" w:hAnsiTheme="minorHAnsi" w:cstheme="minorHAnsi"/>
          <w:bCs/>
          <w:i/>
          <w:iCs/>
          <w:sz w:val="24"/>
          <w:szCs w:val="24"/>
          <w:lang w:val="ru-RU"/>
        </w:rPr>
        <w:t>Т</w:t>
      </w:r>
      <w:r w:rsidRPr="00435C1B">
        <w:rPr>
          <w:rFonts w:asciiTheme="minorHAnsi" w:hAnsiTheme="minorHAnsi" w:cstheme="minorHAnsi"/>
          <w:bCs/>
          <w:i/>
          <w:iCs/>
          <w:sz w:val="24"/>
          <w:szCs w:val="24"/>
          <w:vertAlign w:val="subscript"/>
          <w:lang w:val="ru-RU"/>
        </w:rPr>
        <w:t>1</w:t>
      </w:r>
      <w:r w:rsidRPr="00435C1B">
        <w:rPr>
          <w:rFonts w:asciiTheme="minorHAnsi" w:hAnsiTheme="minorHAnsi" w:cstheme="minorHAnsi"/>
          <w:bCs/>
          <w:i/>
          <w:iCs/>
          <w:sz w:val="24"/>
          <w:szCs w:val="24"/>
          <w:lang w:val="ru-RU"/>
        </w:rPr>
        <w:t>-Т</w:t>
      </w:r>
      <w:r w:rsidRPr="00435C1B">
        <w:rPr>
          <w:rFonts w:asciiTheme="minorHAnsi" w:hAnsiTheme="minorHAnsi" w:cstheme="minorHAnsi"/>
          <w:bCs/>
          <w:i/>
          <w:iCs/>
          <w:sz w:val="24"/>
          <w:szCs w:val="24"/>
          <w:vertAlign w:val="subscript"/>
          <w:lang w:val="ru-RU"/>
        </w:rPr>
        <w:t>0</w:t>
      </w:r>
      <w:r w:rsidRPr="00435C1B">
        <w:rPr>
          <w:rFonts w:asciiTheme="minorHAnsi" w:hAnsiTheme="minorHAnsi" w:cstheme="minorHAnsi"/>
          <w:bCs/>
          <w:i/>
          <w:iCs/>
          <w:sz w:val="24"/>
          <w:szCs w:val="24"/>
          <w:lang w:val="ru-RU"/>
        </w:rPr>
        <w:t xml:space="preserve"> превосходит некоторое </w:t>
      </w:r>
      <w:r w:rsidRPr="00435C1B">
        <w:rPr>
          <w:rFonts w:asciiTheme="minorHAnsi" w:hAnsiTheme="minorHAnsi" w:cstheme="minorHAnsi"/>
          <w:bCs/>
          <w:sz w:val="24"/>
          <w:szCs w:val="24"/>
          <w:lang w:val="ru-RU"/>
        </w:rPr>
        <w:t>пороговое значение, отбрасываются как ставшие жертвами перегруженной сети, а потому недостоверные. Оценка делается по оставшимся замерам, которые могут быть усреднены для получения наилучшего значения.</w:t>
      </w:r>
    </w:p>
    <w:p w14:paraId="2F20DC16" w14:textId="56C4A74D" w:rsidR="00B84004" w:rsidRPr="00435C1B" w:rsidRDefault="00B84004" w:rsidP="00B84004">
      <w:pPr>
        <w:spacing w:line="240" w:lineRule="auto"/>
        <w:jc w:val="center"/>
        <w:rPr>
          <w:rFonts w:asciiTheme="minorHAnsi" w:hAnsiTheme="minorHAnsi" w:cstheme="minorHAnsi"/>
          <w:b/>
          <w:bCs/>
          <w:sz w:val="24"/>
          <w:szCs w:val="24"/>
          <w:lang w:val="ru-RU"/>
        </w:rPr>
      </w:pPr>
      <w:r w:rsidRPr="00435C1B">
        <w:rPr>
          <w:rFonts w:asciiTheme="minorHAnsi" w:hAnsiTheme="minorHAnsi" w:cstheme="minorHAnsi"/>
          <w:b/>
          <w:bCs/>
          <w:noProof/>
          <w:sz w:val="24"/>
          <w:szCs w:val="24"/>
          <w:lang w:val="ru-RU"/>
        </w:rPr>
        <w:drawing>
          <wp:inline distT="0" distB="0" distL="0" distR="0" wp14:anchorId="51532A29" wp14:editId="1C71DB6A">
            <wp:extent cx="3104018" cy="2192614"/>
            <wp:effectExtent l="0" t="0" r="1270"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Picture 2"/>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3111430" cy="2197849"/>
                    </a:xfrm>
                    <a:prstGeom prst="rect">
                      <a:avLst/>
                    </a:prstGeom>
                    <a:noFill/>
                    <a:ln>
                      <a:noFill/>
                    </a:ln>
                    <a:extLst/>
                  </pic:spPr>
                </pic:pic>
              </a:graphicData>
            </a:graphic>
          </wp:inline>
        </w:drawing>
      </w:r>
    </w:p>
    <w:p w14:paraId="3AA7623C" w14:textId="77777777" w:rsidR="00B84004" w:rsidRPr="00435C1B" w:rsidRDefault="00B84004" w:rsidP="00B84004">
      <w:pPr>
        <w:spacing w:line="240" w:lineRule="auto"/>
        <w:jc w:val="both"/>
        <w:rPr>
          <w:rFonts w:asciiTheme="minorHAnsi" w:hAnsiTheme="minorHAnsi" w:cstheme="minorHAnsi"/>
          <w:b/>
          <w:bCs/>
          <w:sz w:val="24"/>
          <w:szCs w:val="24"/>
        </w:rPr>
      </w:pPr>
    </w:p>
    <w:p w14:paraId="32BD93A7" w14:textId="1AA803D2" w:rsidR="00B84004" w:rsidRPr="00435C1B" w:rsidRDefault="00B84004" w:rsidP="00B84004">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Множественные внешние источники точного времени. </w:t>
      </w:r>
    </w:p>
    <w:p w14:paraId="0FEAE191" w14:textId="77777777" w:rsidR="00963F67" w:rsidRPr="00435C1B" w:rsidRDefault="00AC36CA" w:rsidP="00AC36CA">
      <w:pPr>
        <w:numPr>
          <w:ilvl w:val="0"/>
          <w:numId w:val="41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Для систем, которым необходима особо точная синхронизация по UTC, можно предложить использование нескольких приемников WWV, GEOS или других источников </w:t>
      </w:r>
      <w:r w:rsidRPr="00435C1B">
        <w:rPr>
          <w:rFonts w:asciiTheme="minorHAnsi" w:hAnsiTheme="minorHAnsi" w:cstheme="minorHAnsi"/>
          <w:bCs/>
          <w:sz w:val="24"/>
          <w:szCs w:val="24"/>
          <w:lang w:val="en-US"/>
        </w:rPr>
        <w:t>UTC</w:t>
      </w:r>
      <w:r w:rsidRPr="00435C1B">
        <w:rPr>
          <w:rFonts w:asciiTheme="minorHAnsi" w:hAnsiTheme="minorHAnsi" w:cstheme="minorHAnsi"/>
          <w:bCs/>
          <w:sz w:val="24"/>
          <w:szCs w:val="24"/>
          <w:lang w:val="ru-RU"/>
        </w:rPr>
        <w:t>.</w:t>
      </w:r>
    </w:p>
    <w:p w14:paraId="40DC28AE" w14:textId="77777777" w:rsidR="00963F67" w:rsidRPr="00435C1B" w:rsidRDefault="00AC36CA" w:rsidP="00AC36CA">
      <w:pPr>
        <w:numPr>
          <w:ilvl w:val="0"/>
          <w:numId w:val="41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Однако из-за врожденной неточности самих источников времени и флуктуации на пути сигнала лучшее, что могут сделать операционные системы, — это установить интервал, в который попадает UTC. В основном различные источники точного времени будут порождать различные диапазоны, и машины, к которым они присоединены, должны прийти к какому-то общему соглашению.</w:t>
      </w:r>
    </w:p>
    <w:p w14:paraId="59116D1B" w14:textId="77777777" w:rsidR="00963F67" w:rsidRPr="00435C1B" w:rsidRDefault="00AC36CA" w:rsidP="00AC36CA">
      <w:pPr>
        <w:numPr>
          <w:ilvl w:val="0"/>
          <w:numId w:val="41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Чтобы достичь этого соглашения, каждый процессор с источником UTC может периодически делать широковещательную рассылку своих данных, например, точно в начале каждой минуты по UTC.</w:t>
      </w:r>
    </w:p>
    <w:p w14:paraId="0C93931B" w14:textId="77777777" w:rsidR="00963F67" w:rsidRPr="00435C1B" w:rsidRDefault="00AC36CA" w:rsidP="00AC36CA">
      <w:pPr>
        <w:numPr>
          <w:ilvl w:val="0"/>
          <w:numId w:val="419"/>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Но печально то, что задержка между посылкой и приемом будет зависеть от длины кабеля и числа маршрутизаторов, через которые должен будет пройти пакет. Эти значения различны для каждой пары (источник UTC, процессор). Будут также играть свою роль и другие факторы, так что точной синхронизации добиться не удастся.</w:t>
      </w:r>
    </w:p>
    <w:p w14:paraId="492003B1" w14:textId="42CE5617" w:rsidR="00B84004" w:rsidRPr="00435C1B" w:rsidRDefault="00B84004" w:rsidP="00B84004">
      <w:pPr>
        <w:spacing w:line="240" w:lineRule="auto"/>
        <w:jc w:val="both"/>
        <w:rPr>
          <w:rFonts w:asciiTheme="minorHAnsi" w:hAnsiTheme="minorHAnsi" w:cstheme="minorHAnsi"/>
          <w:b/>
          <w:bCs/>
          <w:sz w:val="24"/>
          <w:szCs w:val="24"/>
        </w:rPr>
      </w:pPr>
    </w:p>
    <w:p w14:paraId="6668A683" w14:textId="485A3E97" w:rsidR="00B84004" w:rsidRPr="00435C1B" w:rsidRDefault="00B84004" w:rsidP="00B84004">
      <w:pPr>
        <w:spacing w:line="240" w:lineRule="auto"/>
        <w:jc w:val="both"/>
        <w:rPr>
          <w:rFonts w:asciiTheme="minorHAnsi" w:eastAsia="Times New Roman" w:hAnsiTheme="minorHAnsi" w:cstheme="minorHAnsi"/>
          <w:b/>
          <w:sz w:val="24"/>
          <w:szCs w:val="24"/>
        </w:rPr>
      </w:pPr>
      <w:r w:rsidRPr="00435C1B">
        <w:rPr>
          <w:rFonts w:asciiTheme="minorHAnsi" w:hAnsiTheme="minorHAnsi" w:cstheme="minorHAnsi"/>
          <w:b/>
          <w:bCs/>
          <w:sz w:val="24"/>
          <w:szCs w:val="24"/>
        </w:rPr>
        <w:t>Отметки времени Лампорта.</w:t>
      </w:r>
    </w:p>
    <w:p w14:paraId="3C78E720" w14:textId="77777777" w:rsidR="00963F67" w:rsidRPr="00435C1B" w:rsidRDefault="00AC36CA" w:rsidP="00AC36CA">
      <w:pPr>
        <w:numPr>
          <w:ilvl w:val="0"/>
          <w:numId w:val="420"/>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lastRenderedPageBreak/>
        <w:t>Для синхронизации логических часов Лампорт определил отношение под названием «происходит раньше». Выражение а→</w:t>
      </w:r>
      <w:r w:rsidRPr="00435C1B">
        <w:rPr>
          <w:rFonts w:asciiTheme="minorHAnsi" w:eastAsia="Times New Roman" w:hAnsiTheme="minorHAnsi" w:cstheme="minorHAnsi"/>
          <w:sz w:val="24"/>
          <w:szCs w:val="24"/>
          <w:lang w:val="en-US"/>
        </w:rPr>
        <w:t>b</w:t>
      </w:r>
      <w:r w:rsidRPr="00435C1B">
        <w:rPr>
          <w:rFonts w:asciiTheme="minorHAnsi" w:eastAsia="Times New Roman" w:hAnsiTheme="minorHAnsi" w:cstheme="minorHAnsi"/>
          <w:sz w:val="24"/>
          <w:szCs w:val="24"/>
          <w:lang w:val="ru-RU"/>
        </w:rPr>
        <w:t xml:space="preserve"> читается как «а происходит раньше </w:t>
      </w:r>
      <w:r w:rsidRPr="00435C1B">
        <w:rPr>
          <w:rFonts w:asciiTheme="minorHAnsi" w:eastAsia="Times New Roman" w:hAnsiTheme="minorHAnsi" w:cstheme="minorHAnsi"/>
          <w:sz w:val="24"/>
          <w:szCs w:val="24"/>
          <w:lang w:val="en-US"/>
        </w:rPr>
        <w:t>b</w:t>
      </w:r>
      <w:r w:rsidRPr="00435C1B">
        <w:rPr>
          <w:rFonts w:asciiTheme="minorHAnsi" w:eastAsia="Times New Roman" w:hAnsiTheme="minorHAnsi" w:cstheme="minorHAnsi"/>
          <w:sz w:val="24"/>
          <w:szCs w:val="24"/>
          <w:lang w:val="ru-RU"/>
        </w:rPr>
        <w:t xml:space="preserve">» и означает, что все процессы согласны с тем, что первым происходит событие а, а позже — событие </w:t>
      </w:r>
      <w:r w:rsidRPr="00435C1B">
        <w:rPr>
          <w:rFonts w:asciiTheme="minorHAnsi" w:eastAsia="Times New Roman" w:hAnsiTheme="minorHAnsi" w:cstheme="minorHAnsi"/>
          <w:sz w:val="24"/>
          <w:szCs w:val="24"/>
          <w:lang w:val="en-US"/>
        </w:rPr>
        <w:t>b</w:t>
      </w:r>
      <w:r w:rsidRPr="00435C1B">
        <w:rPr>
          <w:rFonts w:asciiTheme="minorHAnsi" w:eastAsia="Times New Roman" w:hAnsiTheme="minorHAnsi" w:cstheme="minorHAnsi"/>
          <w:sz w:val="24"/>
          <w:szCs w:val="24"/>
          <w:lang w:val="ru-RU"/>
        </w:rPr>
        <w:t>, Отношение «происходит раньше» непосредственно исполняется в двух случаях.</w:t>
      </w:r>
    </w:p>
    <w:p w14:paraId="05477ABD" w14:textId="77777777" w:rsidR="00963F67" w:rsidRPr="00435C1B" w:rsidRDefault="00AC36CA" w:rsidP="00AC36CA">
      <w:pPr>
        <w:numPr>
          <w:ilvl w:val="1"/>
          <w:numId w:val="420"/>
        </w:numPr>
        <w:tabs>
          <w:tab w:val="num" w:pos="144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Если а и </w:t>
      </w:r>
      <w:r w:rsidRPr="00435C1B">
        <w:rPr>
          <w:rFonts w:asciiTheme="minorHAnsi" w:eastAsia="Times New Roman" w:hAnsiTheme="minorHAnsi" w:cstheme="minorHAnsi"/>
          <w:sz w:val="24"/>
          <w:szCs w:val="24"/>
          <w:lang w:val="en-US"/>
        </w:rPr>
        <w:t>b</w:t>
      </w:r>
      <w:r w:rsidRPr="00435C1B">
        <w:rPr>
          <w:rFonts w:asciiTheme="minorHAnsi" w:eastAsia="Times New Roman" w:hAnsiTheme="minorHAnsi" w:cstheme="minorHAnsi"/>
          <w:sz w:val="24"/>
          <w:szCs w:val="24"/>
          <w:lang w:val="ru-RU"/>
        </w:rPr>
        <w:t xml:space="preserve"> — события, происходящие в одном и том же процессе, и а происходит раньше, чем </w:t>
      </w:r>
      <w:r w:rsidRPr="00435C1B">
        <w:rPr>
          <w:rFonts w:asciiTheme="minorHAnsi" w:eastAsia="Times New Roman" w:hAnsiTheme="minorHAnsi" w:cstheme="minorHAnsi"/>
          <w:sz w:val="24"/>
          <w:szCs w:val="24"/>
          <w:lang w:val="en-US"/>
        </w:rPr>
        <w:t>b</w:t>
      </w:r>
      <w:r w:rsidRPr="00435C1B">
        <w:rPr>
          <w:rFonts w:asciiTheme="minorHAnsi" w:eastAsia="Times New Roman" w:hAnsiTheme="minorHAnsi" w:cstheme="minorHAnsi"/>
          <w:sz w:val="24"/>
          <w:szCs w:val="24"/>
          <w:lang w:val="ru-RU"/>
        </w:rPr>
        <w:t>, то отношение а → Ь истинно.</w:t>
      </w:r>
    </w:p>
    <w:p w14:paraId="223C5C69" w14:textId="1CD65DC8" w:rsidR="00963F67" w:rsidRPr="00435C1B" w:rsidRDefault="00AC36CA" w:rsidP="00AC36CA">
      <w:pPr>
        <w:numPr>
          <w:ilvl w:val="1"/>
          <w:numId w:val="420"/>
        </w:numPr>
        <w:tabs>
          <w:tab w:val="num" w:pos="1440"/>
        </w:tabs>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sz w:val="24"/>
          <w:szCs w:val="24"/>
          <w:lang w:val="ru-RU"/>
        </w:rPr>
        <w:t xml:space="preserve">Если а — это событие отсылки сообщения одним процессом, а </w:t>
      </w:r>
      <w:r w:rsidRPr="00435C1B">
        <w:rPr>
          <w:rFonts w:asciiTheme="minorHAnsi" w:eastAsia="Times New Roman" w:hAnsiTheme="minorHAnsi" w:cstheme="minorHAnsi"/>
          <w:sz w:val="24"/>
          <w:szCs w:val="24"/>
          <w:lang w:val="en-US"/>
        </w:rPr>
        <w:t>b</w:t>
      </w:r>
      <w:r w:rsidRPr="00435C1B">
        <w:rPr>
          <w:rFonts w:asciiTheme="minorHAnsi" w:eastAsia="Times New Roman" w:hAnsiTheme="minorHAnsi" w:cstheme="minorHAnsi"/>
          <w:sz w:val="24"/>
          <w:szCs w:val="24"/>
          <w:lang w:val="ru-RU"/>
        </w:rPr>
        <w:t xml:space="preserve"> — событие получения того же сообщения другим процессом, то отношение а → Ь также истинно. </w:t>
      </w:r>
    </w:p>
    <w:p w14:paraId="52A4106B" w14:textId="5F9EDD3C" w:rsidR="00B84004" w:rsidRPr="00435C1B" w:rsidRDefault="00B84004" w:rsidP="00B84004">
      <w:pPr>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b/>
          <w:noProof/>
          <w:sz w:val="24"/>
          <w:szCs w:val="24"/>
          <w:lang w:val="ru-RU"/>
        </w:rPr>
        <w:drawing>
          <wp:inline distT="0" distB="0" distL="0" distR="0" wp14:anchorId="29B9A98D" wp14:editId="52AA532C">
            <wp:extent cx="5829300" cy="3200400"/>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6" name="Picture 2"/>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5829300" cy="320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9DDDFF8" w14:textId="77777777" w:rsidR="00F3726A" w:rsidRPr="00435C1B" w:rsidRDefault="00F3726A" w:rsidP="00AC36CA">
      <w:pPr>
        <w:numPr>
          <w:ilvl w:val="0"/>
          <w:numId w:val="420"/>
        </w:numPr>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Три процесса, каждый с собственными часами, которые ходят с разной</w:t>
      </w:r>
    </w:p>
    <w:p w14:paraId="1FE5DBB4" w14:textId="77777777" w:rsidR="00F3726A" w:rsidRPr="00435C1B" w:rsidRDefault="00F3726A" w:rsidP="00AC36CA">
      <w:pPr>
        <w:numPr>
          <w:ilvl w:val="0"/>
          <w:numId w:val="420"/>
        </w:numPr>
        <w:jc w:val="both"/>
        <w:rPr>
          <w:rFonts w:asciiTheme="minorHAnsi" w:eastAsia="Times New Roman" w:hAnsiTheme="minorHAnsi" w:cstheme="minorHAnsi"/>
          <w:sz w:val="24"/>
          <w:szCs w:val="24"/>
        </w:rPr>
      </w:pPr>
      <w:r w:rsidRPr="00435C1B">
        <w:rPr>
          <w:rFonts w:asciiTheme="minorHAnsi" w:eastAsia="Times New Roman" w:hAnsiTheme="minorHAnsi" w:cstheme="minorHAnsi"/>
          <w:sz w:val="24"/>
          <w:szCs w:val="24"/>
        </w:rPr>
        <w:t xml:space="preserve">скоростью (а). </w:t>
      </w:r>
    </w:p>
    <w:p w14:paraId="502A3B1E" w14:textId="77777777" w:rsidR="00F3726A" w:rsidRPr="00435C1B" w:rsidRDefault="00F3726A" w:rsidP="00AC36CA">
      <w:pPr>
        <w:numPr>
          <w:ilvl w:val="0"/>
          <w:numId w:val="420"/>
        </w:numPr>
        <w:jc w:val="both"/>
        <w:rPr>
          <w:rFonts w:asciiTheme="minorHAnsi" w:eastAsia="Times New Roman" w:hAnsiTheme="minorHAnsi" w:cstheme="minorHAnsi"/>
          <w:b/>
          <w:sz w:val="24"/>
          <w:szCs w:val="24"/>
        </w:rPr>
      </w:pPr>
      <w:r w:rsidRPr="00435C1B">
        <w:rPr>
          <w:rFonts w:asciiTheme="minorHAnsi" w:eastAsia="Times New Roman" w:hAnsiTheme="minorHAnsi" w:cstheme="minorHAnsi"/>
          <w:sz w:val="24"/>
          <w:szCs w:val="24"/>
        </w:rPr>
        <w:t>Подстройка часов по алгоритму Лампорта (б)</w:t>
      </w:r>
    </w:p>
    <w:p w14:paraId="4DA9E5B3" w14:textId="0AE4AEC2" w:rsidR="00F3726A" w:rsidRPr="00435C1B" w:rsidRDefault="00F3726A" w:rsidP="00B84004">
      <w:pPr>
        <w:spacing w:line="240" w:lineRule="auto"/>
        <w:jc w:val="both"/>
        <w:rPr>
          <w:rFonts w:asciiTheme="minorHAnsi" w:eastAsia="Times New Roman" w:hAnsiTheme="minorHAnsi" w:cstheme="minorHAnsi"/>
          <w:b/>
          <w:sz w:val="24"/>
          <w:szCs w:val="24"/>
          <w:lang w:val="ru-RU"/>
        </w:rPr>
      </w:pPr>
    </w:p>
    <w:p w14:paraId="021103F9" w14:textId="349C4165" w:rsidR="0097076A" w:rsidRPr="00435C1B" w:rsidRDefault="0097076A" w:rsidP="00B84004">
      <w:pPr>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b/>
          <w:bCs/>
          <w:sz w:val="24"/>
          <w:szCs w:val="24"/>
        </w:rPr>
        <w:t>Использование синхронизированных часов</w:t>
      </w:r>
    </w:p>
    <w:p w14:paraId="5C645EF9" w14:textId="77777777" w:rsidR="00963F67" w:rsidRPr="00435C1B" w:rsidRDefault="00AC36CA" w:rsidP="00AC36CA">
      <w:pPr>
        <w:numPr>
          <w:ilvl w:val="0"/>
          <w:numId w:val="421"/>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Благодаря новым технологиям сегодня можно синхронизировать миллионы системных часов с точностью до нескольких миллисекунд по </w:t>
      </w:r>
      <w:r w:rsidRPr="00435C1B">
        <w:rPr>
          <w:rFonts w:asciiTheme="minorHAnsi" w:eastAsia="Times New Roman" w:hAnsiTheme="minorHAnsi" w:cstheme="minorHAnsi"/>
          <w:sz w:val="24"/>
          <w:szCs w:val="24"/>
          <w:lang w:val="en-US"/>
        </w:rPr>
        <w:t>UTC</w:t>
      </w:r>
      <w:r w:rsidRPr="00435C1B">
        <w:rPr>
          <w:rFonts w:asciiTheme="minorHAnsi" w:eastAsia="Times New Roman" w:hAnsiTheme="minorHAnsi" w:cstheme="minorHAnsi"/>
          <w:sz w:val="24"/>
          <w:szCs w:val="24"/>
          <w:lang w:val="ru-RU"/>
        </w:rPr>
        <w:t>.</w:t>
      </w:r>
    </w:p>
    <w:p w14:paraId="119C6893" w14:textId="77777777" w:rsidR="00963F67" w:rsidRPr="00435C1B" w:rsidRDefault="00AC36CA" w:rsidP="00AC36CA">
      <w:pPr>
        <w:numPr>
          <w:ilvl w:val="0"/>
          <w:numId w:val="421"/>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Традиционный подход состоит в том, что каждому сообщению приписывается уникальный номер сообщения, а каждый сервер сохраняет все номера сообщений, которые он принял, чтобы можно было отличить новое сообщение от повторной посылки. Проблема этого алгоритма состоит в том, что при сбое и перезагрузке сервера он теряет эту таблицу номеров сообщений.</w:t>
      </w:r>
    </w:p>
    <w:p w14:paraId="38649B61" w14:textId="77777777" w:rsidR="00963F67" w:rsidRPr="00435C1B" w:rsidRDefault="00AC36CA" w:rsidP="00AC36CA">
      <w:pPr>
        <w:numPr>
          <w:ilvl w:val="0"/>
          <w:numId w:val="421"/>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Раньше использовался метод который состоит в сохранении на диске таблицы меток времени и идентификаторов связи. </w:t>
      </w:r>
    </w:p>
    <w:p w14:paraId="06A9B920" w14:textId="77777777" w:rsidR="00963F67" w:rsidRPr="00435C1B" w:rsidRDefault="00AC36CA" w:rsidP="00AC36CA">
      <w:pPr>
        <w:numPr>
          <w:ilvl w:val="0"/>
          <w:numId w:val="421"/>
        </w:numPr>
        <w:tabs>
          <w:tab w:val="num" w:pos="720"/>
        </w:tabs>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sz w:val="24"/>
          <w:szCs w:val="24"/>
          <w:lang w:val="ru-RU"/>
        </w:rPr>
        <w:t xml:space="preserve">Сегодня при загрузке системы выполняется запрос к серверу </w:t>
      </w:r>
      <w:r w:rsidRPr="00435C1B">
        <w:rPr>
          <w:rFonts w:asciiTheme="minorHAnsi" w:eastAsia="Times New Roman" w:hAnsiTheme="minorHAnsi" w:cstheme="minorHAnsi"/>
          <w:sz w:val="24"/>
          <w:szCs w:val="24"/>
          <w:lang w:val="en-US"/>
        </w:rPr>
        <w:t>NTP</w:t>
      </w:r>
      <w:r w:rsidRPr="00435C1B">
        <w:rPr>
          <w:rFonts w:asciiTheme="minorHAnsi" w:eastAsia="Times New Roman" w:hAnsiTheme="minorHAnsi" w:cstheme="minorHAnsi"/>
          <w:sz w:val="24"/>
          <w:szCs w:val="24"/>
          <w:lang w:val="ru-RU"/>
        </w:rPr>
        <w:t xml:space="preserve"> и синхронизация восстанавливается автоматически.</w:t>
      </w:r>
    </w:p>
    <w:p w14:paraId="55A7C5C1" w14:textId="4B8D98DD" w:rsidR="0097076A" w:rsidRPr="00435C1B" w:rsidRDefault="0097076A" w:rsidP="00B84004">
      <w:pPr>
        <w:spacing w:line="240" w:lineRule="auto"/>
        <w:jc w:val="both"/>
        <w:rPr>
          <w:rFonts w:asciiTheme="minorHAnsi" w:eastAsia="Times New Roman" w:hAnsiTheme="minorHAnsi" w:cstheme="minorHAnsi"/>
          <w:b/>
          <w:bCs/>
          <w:sz w:val="24"/>
          <w:szCs w:val="24"/>
        </w:rPr>
      </w:pPr>
      <w:r w:rsidRPr="00435C1B">
        <w:rPr>
          <w:rFonts w:asciiTheme="minorHAnsi" w:eastAsia="Times New Roman" w:hAnsiTheme="minorHAnsi" w:cstheme="minorHAnsi"/>
          <w:b/>
          <w:bCs/>
          <w:sz w:val="24"/>
          <w:szCs w:val="24"/>
        </w:rPr>
        <w:t>Логические часы</w:t>
      </w:r>
    </w:p>
    <w:p w14:paraId="66578E87" w14:textId="77777777" w:rsidR="00963F67" w:rsidRPr="00435C1B" w:rsidRDefault="00AC36CA" w:rsidP="00AC36CA">
      <w:pPr>
        <w:numPr>
          <w:ilvl w:val="0"/>
          <w:numId w:val="422"/>
        </w:numPr>
        <w:tabs>
          <w:tab w:val="num" w:pos="720"/>
        </w:tabs>
        <w:spacing w:line="240" w:lineRule="auto"/>
        <w:jc w:val="both"/>
        <w:rPr>
          <w:rFonts w:asciiTheme="minorHAnsi" w:eastAsia="Times New Roman" w:hAnsiTheme="minorHAnsi" w:cstheme="minorHAnsi"/>
          <w:bCs/>
          <w:sz w:val="24"/>
          <w:szCs w:val="24"/>
          <w:lang w:val="ru-RU"/>
        </w:rPr>
      </w:pPr>
      <w:r w:rsidRPr="00435C1B">
        <w:rPr>
          <w:rFonts w:asciiTheme="minorHAnsi" w:eastAsia="Times New Roman" w:hAnsiTheme="minorHAnsi" w:cstheme="minorHAnsi"/>
          <w:bCs/>
          <w:sz w:val="24"/>
          <w:szCs w:val="24"/>
          <w:lang w:val="ru-RU"/>
        </w:rPr>
        <w:t>Для работы программы make, например, достаточно, чтобы все машины считали, что сейчас 10:00, даже если на самом деле сейчас 10:02. Так, для некоторого класса алгоритмов подобная внутренняя непротиворечивость имеет гораздо большее значение, чем то, насколько их время близко к реальному. Для таких алгоритмов принято говорить о логических часах (logical clocks).</w:t>
      </w:r>
    </w:p>
    <w:p w14:paraId="4803CE79" w14:textId="77777777" w:rsidR="00963F67" w:rsidRPr="00435C1B" w:rsidRDefault="00AC36CA" w:rsidP="00AC36CA">
      <w:pPr>
        <w:numPr>
          <w:ilvl w:val="0"/>
          <w:numId w:val="422"/>
        </w:numPr>
        <w:tabs>
          <w:tab w:val="num" w:pos="720"/>
        </w:tabs>
        <w:spacing w:line="240" w:lineRule="auto"/>
        <w:jc w:val="both"/>
        <w:rPr>
          <w:rFonts w:asciiTheme="minorHAnsi" w:eastAsia="Times New Roman" w:hAnsiTheme="minorHAnsi" w:cstheme="minorHAnsi"/>
          <w:b/>
          <w:bCs/>
          <w:sz w:val="24"/>
          <w:szCs w:val="24"/>
          <w:lang w:val="ru-RU"/>
        </w:rPr>
      </w:pPr>
      <w:r w:rsidRPr="00435C1B">
        <w:rPr>
          <w:rFonts w:asciiTheme="minorHAnsi" w:eastAsia="Times New Roman" w:hAnsiTheme="minorHAnsi" w:cstheme="minorHAnsi"/>
          <w:bCs/>
          <w:sz w:val="24"/>
          <w:szCs w:val="24"/>
          <w:lang w:val="ru-RU"/>
        </w:rPr>
        <w:lastRenderedPageBreak/>
        <w:t>В своей классической статье Лампорт (Lamport) показал, что хотя синхронизация часов возможна, она не обязательно должна быть абсолютной.</w:t>
      </w:r>
    </w:p>
    <w:p w14:paraId="122E2B08" w14:textId="10359618" w:rsidR="0097076A" w:rsidRPr="00435C1B" w:rsidRDefault="0097076A" w:rsidP="00B84004">
      <w:pPr>
        <w:spacing w:line="240" w:lineRule="auto"/>
        <w:jc w:val="both"/>
        <w:rPr>
          <w:rFonts w:asciiTheme="minorHAnsi" w:eastAsia="Times New Roman" w:hAnsiTheme="minorHAnsi" w:cstheme="minorHAnsi"/>
          <w:b/>
          <w:bCs/>
          <w:sz w:val="24"/>
          <w:szCs w:val="24"/>
          <w:lang w:val="ru-RU"/>
        </w:rPr>
      </w:pPr>
    </w:p>
    <w:p w14:paraId="32807D9B" w14:textId="4D0ECA6B"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106" w:name="_Toc200345565"/>
      <w:r w:rsidRPr="00675A43">
        <w:rPr>
          <w:rFonts w:asciiTheme="minorHAnsi" w:hAnsiTheme="minorHAnsi" w:cstheme="minorHAnsi"/>
          <w:b/>
          <w:bCs/>
          <w:color w:val="2F5496" w:themeColor="accent5" w:themeShade="BF"/>
          <w:sz w:val="24"/>
          <w:szCs w:val="24"/>
        </w:rPr>
        <w:t>Алгоритмы выборов. Алгоритм голосования. Алгоритм забияки. Кольцевой алгоритм.</w:t>
      </w:r>
      <w:bookmarkEnd w:id="106"/>
    </w:p>
    <w:p w14:paraId="12427249" w14:textId="7FB08AB6" w:rsidR="00996DF0" w:rsidRPr="00435C1B" w:rsidRDefault="00996DF0" w:rsidP="00996DF0">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Алгоритм голосования. </w:t>
      </w:r>
    </w:p>
    <w:p w14:paraId="60790C12" w14:textId="77777777" w:rsidR="00963F67" w:rsidRPr="00435C1B" w:rsidRDefault="00AC36CA" w:rsidP="00AC36CA">
      <w:pPr>
        <w:numPr>
          <w:ilvl w:val="0"/>
          <w:numId w:val="423"/>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Многие распределенные алгоритмы требуют, чтобы один из процессов был координатором, инициатором или выполнял другую специальную роль. </w:t>
      </w:r>
    </w:p>
    <w:p w14:paraId="1ED0F3EB" w14:textId="77777777" w:rsidR="00963F67" w:rsidRPr="00435C1B" w:rsidRDefault="00AC36CA" w:rsidP="00AC36CA">
      <w:pPr>
        <w:numPr>
          <w:ilvl w:val="0"/>
          <w:numId w:val="423"/>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Обычно не важно, какой именно процесс выполняет эти специальные действия, главное, чтобы он вообще существовал.</w:t>
      </w:r>
    </w:p>
    <w:p w14:paraId="512A4EFE" w14:textId="77777777" w:rsidR="00963F67" w:rsidRPr="00435C1B" w:rsidRDefault="00AC36CA" w:rsidP="00AC36CA">
      <w:pPr>
        <w:numPr>
          <w:ilvl w:val="0"/>
          <w:numId w:val="423"/>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Роль координатора может выполнять любой процесс.</w:t>
      </w:r>
    </w:p>
    <w:p w14:paraId="5F255132" w14:textId="77777777" w:rsidR="00963F67" w:rsidRPr="00435C1B" w:rsidRDefault="00AC36CA" w:rsidP="00AC36CA">
      <w:pPr>
        <w:numPr>
          <w:ilvl w:val="0"/>
          <w:numId w:val="423"/>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Любой процесс может инициировать процедуру выборов. </w:t>
      </w:r>
    </w:p>
    <w:p w14:paraId="35A8CCB9" w14:textId="77777777" w:rsidR="00963F67" w:rsidRPr="00435C1B" w:rsidRDefault="00AC36CA" w:rsidP="00AC36CA">
      <w:pPr>
        <w:numPr>
          <w:ilvl w:val="0"/>
          <w:numId w:val="423"/>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Каждый процесс имеет некоторый уникальный номер.</w:t>
      </w:r>
    </w:p>
    <w:p w14:paraId="27C29BB7" w14:textId="77777777" w:rsidR="00963F67" w:rsidRPr="00435C1B" w:rsidRDefault="00AC36CA" w:rsidP="00AC36CA">
      <w:pPr>
        <w:numPr>
          <w:ilvl w:val="0"/>
          <w:numId w:val="423"/>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В общем, алгоритмы голосования пытаются найти процесс с максимальным номером и назначить его координатором. Алгоритмы различаются способами поиска координатора.</w:t>
      </w:r>
    </w:p>
    <w:p w14:paraId="06AEE851" w14:textId="070E1ECE" w:rsidR="00996DF0" w:rsidRPr="00435C1B" w:rsidRDefault="00996DF0" w:rsidP="00996DF0">
      <w:pPr>
        <w:spacing w:line="240" w:lineRule="auto"/>
        <w:jc w:val="both"/>
        <w:rPr>
          <w:rFonts w:asciiTheme="minorHAnsi" w:hAnsiTheme="minorHAnsi" w:cstheme="minorHAnsi"/>
          <w:b/>
          <w:bCs/>
          <w:sz w:val="24"/>
          <w:szCs w:val="24"/>
        </w:rPr>
      </w:pPr>
    </w:p>
    <w:p w14:paraId="6A338012" w14:textId="7699D5E0" w:rsidR="00996DF0" w:rsidRPr="00435C1B" w:rsidRDefault="00996DF0" w:rsidP="00996DF0">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Алгоритм забияки. </w:t>
      </w:r>
    </w:p>
    <w:p w14:paraId="38264D62" w14:textId="77777777" w:rsidR="00963F67" w:rsidRPr="00435C1B" w:rsidRDefault="00AC36CA" w:rsidP="00AC36CA">
      <w:pPr>
        <w:numPr>
          <w:ilvl w:val="0"/>
          <w:numId w:val="424"/>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Когда один из процессов замечает, что координатор больше не отвечает на запросы, он инициирует голосование. Процесс, например Р, проводит голосование следующим образом.</w:t>
      </w:r>
    </w:p>
    <w:p w14:paraId="30738C7B" w14:textId="77777777" w:rsidR="00794534" w:rsidRPr="00435C1B" w:rsidRDefault="00794534" w:rsidP="00794534">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ab/>
        <w:t>1. Р посылает всем процессам с большими, чем у него, номерами сообщение</w:t>
      </w:r>
    </w:p>
    <w:p w14:paraId="5BE12964" w14:textId="77777777" w:rsidR="00794534" w:rsidRPr="00435C1B" w:rsidRDefault="00794534" w:rsidP="00794534">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ab/>
        <w:t>ГОЛОСОВАНИЕ.</w:t>
      </w:r>
    </w:p>
    <w:p w14:paraId="67FDD1F1" w14:textId="77777777" w:rsidR="00794534" w:rsidRPr="00435C1B" w:rsidRDefault="00794534" w:rsidP="00794534">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ab/>
        <w:t>2. Далее возможно два варианта развития событий:</w:t>
      </w:r>
    </w:p>
    <w:p w14:paraId="0F6C0AFB" w14:textId="77777777" w:rsidR="00963F67" w:rsidRPr="00435C1B" w:rsidRDefault="00AC36CA" w:rsidP="00AC36CA">
      <w:pPr>
        <w:numPr>
          <w:ilvl w:val="1"/>
          <w:numId w:val="425"/>
        </w:numPr>
        <w:tabs>
          <w:tab w:val="clear" w:pos="1440"/>
          <w:tab w:val="num" w:pos="1080"/>
        </w:tabs>
        <w:spacing w:line="240" w:lineRule="auto"/>
        <w:ind w:left="108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если никто не отвечает, Р выигрывает голосование и становится координатором;</w:t>
      </w:r>
    </w:p>
    <w:p w14:paraId="3EEDFF66" w14:textId="77777777" w:rsidR="00963F67" w:rsidRPr="00435C1B" w:rsidRDefault="00AC36CA" w:rsidP="00AC36CA">
      <w:pPr>
        <w:numPr>
          <w:ilvl w:val="1"/>
          <w:numId w:val="425"/>
        </w:numPr>
        <w:tabs>
          <w:tab w:val="clear" w:pos="1440"/>
          <w:tab w:val="num" w:pos="1080"/>
        </w:tabs>
        <w:spacing w:line="240" w:lineRule="auto"/>
        <w:ind w:left="108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если один из процессов с большими номерами отвечает, он становится координатором, а работа Р на этом заканчивается.</w:t>
      </w:r>
    </w:p>
    <w:p w14:paraId="4B6BB915" w14:textId="77777777" w:rsidR="00963F67" w:rsidRPr="00435C1B" w:rsidRDefault="00AC36CA" w:rsidP="00AC36CA">
      <w:pPr>
        <w:numPr>
          <w:ilvl w:val="0"/>
          <w:numId w:val="425"/>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В любой момент  процесс может получить сообщение ГОЛОСОВАНИЕ от одного из своих коллег с меньшим номером. По получении этого сообщения получатель посылает отправителю сообщение ОК, показывая, что он работает и готов стать координатором. </w:t>
      </w:r>
    </w:p>
    <w:p w14:paraId="7EA829F9" w14:textId="77777777" w:rsidR="00963F67" w:rsidRPr="00435C1B" w:rsidRDefault="00AC36CA" w:rsidP="00AC36CA">
      <w:pPr>
        <w:numPr>
          <w:ilvl w:val="0"/>
          <w:numId w:val="425"/>
        </w:numPr>
        <w:tabs>
          <w:tab w:val="clear" w:pos="720"/>
          <w:tab w:val="num" w:pos="360"/>
        </w:tabs>
        <w:spacing w:line="240" w:lineRule="auto"/>
        <w:ind w:left="360"/>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Затем получатель сам организует голосование. В конце концов, все процессы, кроме одного, отпадут, этот последний и будет новым координатором. Он уведомит о своей победе посылкой всем процессам сообщения, гласящего, что он новый координатор и приступает к работе.</w:t>
      </w:r>
    </w:p>
    <w:p w14:paraId="1B0B5BCD" w14:textId="22935C0E" w:rsidR="00996DF0" w:rsidRPr="00435C1B" w:rsidRDefault="00636529" w:rsidP="00996DF0">
      <w:pPr>
        <w:spacing w:line="240" w:lineRule="auto"/>
        <w:jc w:val="both"/>
        <w:rPr>
          <w:rFonts w:asciiTheme="minorHAnsi" w:hAnsiTheme="minorHAnsi" w:cstheme="minorHAnsi"/>
          <w:b/>
          <w:bCs/>
          <w:sz w:val="24"/>
          <w:szCs w:val="24"/>
          <w:lang w:val="ru-RU"/>
        </w:rPr>
      </w:pPr>
      <w:r w:rsidRPr="00435C1B">
        <w:rPr>
          <w:rFonts w:asciiTheme="minorHAnsi" w:hAnsiTheme="minorHAnsi" w:cstheme="minorHAnsi"/>
          <w:b/>
          <w:bCs/>
          <w:noProof/>
          <w:sz w:val="24"/>
          <w:szCs w:val="24"/>
          <w:lang w:val="ru-RU"/>
        </w:rPr>
        <w:lastRenderedPageBreak/>
        <w:drawing>
          <wp:inline distT="0" distB="0" distL="0" distR="0" wp14:anchorId="0A3F448E" wp14:editId="3835A94B">
            <wp:extent cx="5548313" cy="4114800"/>
            <wp:effectExtent l="0" t="0" r="0" b="0"/>
            <wp:docPr id="12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Picture 2"/>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5548313" cy="411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FCD041E" w14:textId="77777777" w:rsidR="00996DF0" w:rsidRPr="00435C1B" w:rsidRDefault="00996DF0" w:rsidP="00996DF0">
      <w:pPr>
        <w:spacing w:line="240" w:lineRule="auto"/>
        <w:jc w:val="both"/>
        <w:rPr>
          <w:rFonts w:asciiTheme="minorHAnsi" w:hAnsiTheme="minorHAnsi" w:cstheme="minorHAnsi"/>
          <w:b/>
          <w:bCs/>
          <w:sz w:val="24"/>
          <w:szCs w:val="24"/>
        </w:rPr>
      </w:pPr>
    </w:p>
    <w:p w14:paraId="4B784E9A" w14:textId="1DCD80A5" w:rsidR="00996DF0" w:rsidRPr="00435C1B" w:rsidRDefault="00996DF0" w:rsidP="00996DF0">
      <w:pPr>
        <w:spacing w:line="240" w:lineRule="auto"/>
        <w:jc w:val="both"/>
        <w:rPr>
          <w:rFonts w:asciiTheme="minorHAnsi" w:eastAsia="Times New Roman" w:hAnsiTheme="minorHAnsi" w:cstheme="minorHAnsi"/>
          <w:b/>
          <w:sz w:val="24"/>
          <w:szCs w:val="24"/>
        </w:rPr>
      </w:pPr>
      <w:r w:rsidRPr="00435C1B">
        <w:rPr>
          <w:rFonts w:asciiTheme="minorHAnsi" w:hAnsiTheme="minorHAnsi" w:cstheme="minorHAnsi"/>
          <w:b/>
          <w:bCs/>
          <w:sz w:val="24"/>
          <w:szCs w:val="24"/>
        </w:rPr>
        <w:t>Кольцевой алгоритм.</w:t>
      </w:r>
    </w:p>
    <w:p w14:paraId="50698C9E" w14:textId="77777777" w:rsidR="00963F67" w:rsidRPr="00435C1B" w:rsidRDefault="00AC36CA" w:rsidP="00AC36CA">
      <w:pPr>
        <w:numPr>
          <w:ilvl w:val="0"/>
          <w:numId w:val="426"/>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Этот алгоритм голосования основан на использовании логического кольца - процессы физически или логически упорядочены, так что каждый из процессов знает, кто его преемник.</w:t>
      </w:r>
    </w:p>
    <w:p w14:paraId="5D17242F" w14:textId="366722E3" w:rsidR="00996DF0" w:rsidRPr="00435C1B" w:rsidRDefault="00996DF0" w:rsidP="00996DF0">
      <w:pPr>
        <w:spacing w:line="240" w:lineRule="auto"/>
        <w:jc w:val="both"/>
        <w:rPr>
          <w:rFonts w:asciiTheme="minorHAnsi" w:eastAsia="Times New Roman" w:hAnsiTheme="minorHAnsi" w:cstheme="minorHAnsi"/>
          <w:b/>
          <w:sz w:val="24"/>
          <w:szCs w:val="24"/>
          <w:lang w:val="ru-RU"/>
        </w:rPr>
      </w:pPr>
    </w:p>
    <w:p w14:paraId="55F70072" w14:textId="77777777" w:rsidR="00963F67" w:rsidRPr="00435C1B" w:rsidRDefault="00AC36CA" w:rsidP="00AC36CA">
      <w:pPr>
        <w:numPr>
          <w:ilvl w:val="0"/>
          <w:numId w:val="427"/>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Когда один из процессов обнаруживает, что координатор не функционирует, он строит сообщение </w:t>
      </w:r>
      <w:r w:rsidRPr="00435C1B">
        <w:rPr>
          <w:rFonts w:asciiTheme="minorHAnsi" w:eastAsia="Times New Roman" w:hAnsiTheme="minorHAnsi" w:cstheme="minorHAnsi"/>
          <w:i/>
          <w:iCs/>
          <w:sz w:val="24"/>
          <w:szCs w:val="24"/>
          <w:lang w:val="ru-RU"/>
        </w:rPr>
        <w:t xml:space="preserve">ГОЛОСОВАНИЕ, содержащее </w:t>
      </w:r>
      <w:r w:rsidRPr="00435C1B">
        <w:rPr>
          <w:rFonts w:asciiTheme="minorHAnsi" w:eastAsia="Times New Roman" w:hAnsiTheme="minorHAnsi" w:cstheme="minorHAnsi"/>
          <w:sz w:val="24"/>
          <w:szCs w:val="24"/>
          <w:lang w:val="ru-RU"/>
        </w:rPr>
        <w:t>его номер процесса, и посылает его своему преемнику.</w:t>
      </w:r>
    </w:p>
    <w:p w14:paraId="7FD8E822" w14:textId="77777777" w:rsidR="00963F67" w:rsidRPr="00435C1B" w:rsidRDefault="00AC36CA" w:rsidP="00AC36CA">
      <w:pPr>
        <w:numPr>
          <w:ilvl w:val="0"/>
          <w:numId w:val="427"/>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Если преемник не работает, отправитель пропускает его и переходит к следующему элементу кольца или к следующему, пока не найдет работающий процесс. </w:t>
      </w:r>
    </w:p>
    <w:p w14:paraId="3F4E4E92" w14:textId="77777777" w:rsidR="00963F67" w:rsidRPr="00435C1B" w:rsidRDefault="00AC36CA" w:rsidP="00AC36CA">
      <w:pPr>
        <w:numPr>
          <w:ilvl w:val="0"/>
          <w:numId w:val="427"/>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На каждом шаге отправитель добавляет свой номер процесса к списку в сообщении, активно продвигая себя в качестве кандидата в координаторы.</w:t>
      </w:r>
    </w:p>
    <w:p w14:paraId="3A29185F" w14:textId="77777777" w:rsidR="00963F67" w:rsidRPr="00435C1B" w:rsidRDefault="00AC36CA" w:rsidP="00AC36CA">
      <w:pPr>
        <w:numPr>
          <w:ilvl w:val="0"/>
          <w:numId w:val="427"/>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 В конце концов, сообщение вернется к процессу, который начал голосование.</w:t>
      </w:r>
    </w:p>
    <w:p w14:paraId="5598CC7A" w14:textId="77777777" w:rsidR="00963F67" w:rsidRPr="00435C1B" w:rsidRDefault="00AC36CA" w:rsidP="00AC36CA">
      <w:pPr>
        <w:numPr>
          <w:ilvl w:val="0"/>
          <w:numId w:val="427"/>
        </w:numPr>
        <w:tabs>
          <w:tab w:val="num" w:pos="720"/>
        </w:tabs>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sz w:val="24"/>
          <w:szCs w:val="24"/>
          <w:lang w:val="ru-RU"/>
        </w:rPr>
        <w:t xml:space="preserve"> В этот момент тип сообщения изменяется на </w:t>
      </w:r>
      <w:r w:rsidRPr="00435C1B">
        <w:rPr>
          <w:rFonts w:asciiTheme="minorHAnsi" w:eastAsia="Times New Roman" w:hAnsiTheme="minorHAnsi" w:cstheme="minorHAnsi"/>
          <w:i/>
          <w:iCs/>
          <w:sz w:val="24"/>
          <w:szCs w:val="24"/>
          <w:lang w:val="ru-RU"/>
        </w:rPr>
        <w:t xml:space="preserve">КООРДИНАТОР и вновь </w:t>
      </w:r>
      <w:r w:rsidRPr="00435C1B">
        <w:rPr>
          <w:rFonts w:asciiTheme="minorHAnsi" w:eastAsia="Times New Roman" w:hAnsiTheme="minorHAnsi" w:cstheme="minorHAnsi"/>
          <w:sz w:val="24"/>
          <w:szCs w:val="24"/>
          <w:lang w:val="ru-RU"/>
        </w:rPr>
        <w:t>отправляется по кругу, на этот раз с целью сообщить всем процессам, кто стал координатором (элемент списка с максимальным номером) и какие процессы входят в новое кольцо.</w:t>
      </w:r>
    </w:p>
    <w:p w14:paraId="2DB2348F" w14:textId="77777777" w:rsidR="00636529" w:rsidRPr="00435C1B" w:rsidRDefault="00636529" w:rsidP="00996DF0">
      <w:pPr>
        <w:spacing w:line="240" w:lineRule="auto"/>
        <w:jc w:val="both"/>
        <w:rPr>
          <w:rFonts w:asciiTheme="minorHAnsi" w:eastAsia="Times New Roman" w:hAnsiTheme="minorHAnsi" w:cstheme="minorHAnsi"/>
          <w:b/>
          <w:sz w:val="24"/>
          <w:szCs w:val="24"/>
          <w:lang w:val="ru-RU"/>
        </w:rPr>
      </w:pPr>
    </w:p>
    <w:p w14:paraId="282F49D5" w14:textId="1714F7F2" w:rsidR="00996DF0" w:rsidRPr="00435C1B" w:rsidRDefault="00636529" w:rsidP="00996DF0">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noProof/>
          <w:sz w:val="24"/>
          <w:szCs w:val="24"/>
          <w:lang w:val="ru-RU"/>
        </w:rPr>
        <w:lastRenderedPageBreak/>
        <w:drawing>
          <wp:inline distT="0" distB="0" distL="0" distR="0" wp14:anchorId="1A78AA3A" wp14:editId="22272619">
            <wp:extent cx="4171950" cy="2257425"/>
            <wp:effectExtent l="0" t="0" r="0" b="952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2"/>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4171950" cy="2257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8EC2104" w14:textId="77777777" w:rsidR="00963F67" w:rsidRPr="00435C1B" w:rsidRDefault="00AC36CA" w:rsidP="00AC36CA">
      <w:pPr>
        <w:numPr>
          <w:ilvl w:val="0"/>
          <w:numId w:val="428"/>
        </w:numPr>
        <w:tabs>
          <w:tab w:val="clear" w:pos="720"/>
          <w:tab w:val="num" w:pos="360"/>
        </w:tabs>
        <w:spacing w:line="240" w:lineRule="auto"/>
        <w:ind w:left="360"/>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Когда два процесса, 2 и 5, одновременно</w:t>
      </w:r>
    </w:p>
    <w:p w14:paraId="65BB3938" w14:textId="77777777" w:rsidR="00636529" w:rsidRPr="00435C1B" w:rsidRDefault="00636529" w:rsidP="00AC36CA">
      <w:pPr>
        <w:numPr>
          <w:ilvl w:val="0"/>
          <w:numId w:val="428"/>
        </w:numPr>
        <w:tabs>
          <w:tab w:val="clear" w:pos="720"/>
          <w:tab w:val="num" w:pos="360"/>
        </w:tabs>
        <w:spacing w:line="240" w:lineRule="auto"/>
        <w:ind w:left="360"/>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обнаруживают, что предыдущий координатор, процесс 7, перестал работать. </w:t>
      </w:r>
    </w:p>
    <w:p w14:paraId="5A8EFDF9" w14:textId="77777777" w:rsidR="00963F67" w:rsidRPr="00435C1B" w:rsidRDefault="00AC36CA" w:rsidP="00AC36CA">
      <w:pPr>
        <w:numPr>
          <w:ilvl w:val="0"/>
          <w:numId w:val="428"/>
        </w:numPr>
        <w:tabs>
          <w:tab w:val="clear" w:pos="720"/>
          <w:tab w:val="num" w:pos="360"/>
        </w:tabs>
        <w:spacing w:line="240" w:lineRule="auto"/>
        <w:ind w:left="360"/>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 Каждый из них строит сообщение </w:t>
      </w:r>
      <w:r w:rsidRPr="00435C1B">
        <w:rPr>
          <w:rFonts w:asciiTheme="minorHAnsi" w:eastAsia="Times New Roman" w:hAnsiTheme="minorHAnsi" w:cstheme="minorHAnsi"/>
          <w:i/>
          <w:iCs/>
          <w:sz w:val="24"/>
          <w:szCs w:val="24"/>
          <w:lang w:val="ru-RU"/>
        </w:rPr>
        <w:t xml:space="preserve">ГОЛОСОВАНИЕ и запускает это сообщение </w:t>
      </w:r>
      <w:r w:rsidRPr="00435C1B">
        <w:rPr>
          <w:rFonts w:asciiTheme="minorHAnsi" w:eastAsia="Times New Roman" w:hAnsiTheme="minorHAnsi" w:cstheme="minorHAnsi"/>
          <w:sz w:val="24"/>
          <w:szCs w:val="24"/>
          <w:lang w:val="ru-RU"/>
        </w:rPr>
        <w:t>в путь по кольцу независимо от другого.</w:t>
      </w:r>
    </w:p>
    <w:p w14:paraId="69F1FCE3" w14:textId="77777777" w:rsidR="002603DF" w:rsidRPr="00435C1B" w:rsidRDefault="00AC36CA" w:rsidP="00AC36CA">
      <w:pPr>
        <w:numPr>
          <w:ilvl w:val="0"/>
          <w:numId w:val="428"/>
        </w:numPr>
        <w:tabs>
          <w:tab w:val="clear" w:pos="720"/>
          <w:tab w:val="num" w:pos="360"/>
        </w:tabs>
        <w:spacing w:line="240" w:lineRule="auto"/>
        <w:ind w:left="360"/>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 Оба выбирают 6</w:t>
      </w:r>
      <w:r w:rsidRPr="00435C1B">
        <w:rPr>
          <w:rFonts w:asciiTheme="minorHAnsi" w:eastAsia="Times New Roman" w:hAnsiTheme="minorHAnsi" w:cstheme="minorHAnsi"/>
          <w:sz w:val="24"/>
          <w:szCs w:val="24"/>
          <w:lang w:val="en-US"/>
        </w:rPr>
        <w:t>:</w:t>
      </w:r>
      <w:r w:rsidRPr="00435C1B">
        <w:rPr>
          <w:rFonts w:asciiTheme="minorHAnsi" w:eastAsia="Times New Roman" w:hAnsiTheme="minorHAnsi" w:cstheme="minorHAnsi"/>
          <w:sz w:val="24"/>
          <w:szCs w:val="24"/>
          <w:lang w:val="ru-RU"/>
        </w:rPr>
        <w:t xml:space="preserve"> </w:t>
      </w:r>
      <w:r w:rsidRPr="00435C1B">
        <w:rPr>
          <w:rFonts w:asciiTheme="minorHAnsi" w:eastAsia="Times New Roman" w:hAnsiTheme="minorHAnsi" w:cstheme="minorHAnsi"/>
          <w:sz w:val="24"/>
          <w:szCs w:val="24"/>
          <w:lang w:val="en-US"/>
        </w:rPr>
        <w:t>[5,6,0,1,2,3,4]</w:t>
      </w:r>
      <w:r w:rsidRPr="00435C1B">
        <w:rPr>
          <w:rFonts w:asciiTheme="minorHAnsi" w:eastAsia="Times New Roman" w:hAnsiTheme="minorHAnsi" w:cstheme="minorHAnsi"/>
          <w:sz w:val="24"/>
          <w:szCs w:val="24"/>
          <w:lang w:val="ru-RU"/>
        </w:rPr>
        <w:t xml:space="preserve"> </w:t>
      </w:r>
    </w:p>
    <w:p w14:paraId="2552370D" w14:textId="4C8AE813" w:rsidR="00963F67" w:rsidRPr="00435C1B" w:rsidRDefault="002603DF" w:rsidP="002603DF">
      <w:pPr>
        <w:spacing w:line="240" w:lineRule="auto"/>
        <w:ind w:left="1440" w:firstLine="720"/>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  </w:t>
      </w:r>
      <w:r w:rsidR="00AC36CA" w:rsidRPr="00435C1B">
        <w:rPr>
          <w:rFonts w:asciiTheme="minorHAnsi" w:eastAsia="Times New Roman" w:hAnsiTheme="minorHAnsi" w:cstheme="minorHAnsi"/>
          <w:sz w:val="24"/>
          <w:szCs w:val="24"/>
          <w:lang w:val="en-US"/>
        </w:rPr>
        <w:t>[2,3,4,5,6,0,1]</w:t>
      </w:r>
    </w:p>
    <w:p w14:paraId="704B604B" w14:textId="407EB82E" w:rsidR="00996DF0" w:rsidRPr="00435C1B" w:rsidRDefault="00996DF0" w:rsidP="00996DF0">
      <w:pPr>
        <w:spacing w:line="240" w:lineRule="auto"/>
        <w:jc w:val="both"/>
        <w:rPr>
          <w:rFonts w:asciiTheme="minorHAnsi" w:eastAsia="Times New Roman" w:hAnsiTheme="minorHAnsi" w:cstheme="minorHAnsi"/>
          <w:b/>
          <w:sz w:val="24"/>
          <w:szCs w:val="24"/>
        </w:rPr>
      </w:pPr>
    </w:p>
    <w:p w14:paraId="065F67DF" w14:textId="586C8145"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107" w:name="_Toc200345566"/>
      <w:r w:rsidRPr="00675A43">
        <w:rPr>
          <w:rFonts w:asciiTheme="minorHAnsi" w:hAnsiTheme="minorHAnsi" w:cstheme="minorHAnsi"/>
          <w:b/>
          <w:bCs/>
          <w:color w:val="2F5496" w:themeColor="accent5" w:themeShade="BF"/>
          <w:sz w:val="24"/>
          <w:szCs w:val="24"/>
        </w:rPr>
        <w:t>Понятие критической области при работе с ресурсами. Распределенные транзакции. Взаимные исключения в распределенных системах.</w:t>
      </w:r>
      <w:bookmarkEnd w:id="107"/>
    </w:p>
    <w:p w14:paraId="2A9D6CA4" w14:textId="4297A2CF" w:rsidR="00547261" w:rsidRPr="00435C1B" w:rsidRDefault="00547261" w:rsidP="00547261">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Понятие критической области при работе с ресурсами. </w:t>
      </w:r>
    </w:p>
    <w:p w14:paraId="6185E225" w14:textId="77777777" w:rsidR="00963F67" w:rsidRPr="00435C1B" w:rsidRDefault="00AC36CA" w:rsidP="00AC36CA">
      <w:pPr>
        <w:numPr>
          <w:ilvl w:val="0"/>
          <w:numId w:val="42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Системы, состоящие из множества процессов, обычно проще всего программировать, используя критические области. </w:t>
      </w:r>
    </w:p>
    <w:p w14:paraId="68418007" w14:textId="77777777" w:rsidR="00963F67" w:rsidRPr="00435C1B" w:rsidRDefault="00AC36CA" w:rsidP="00AC36CA">
      <w:pPr>
        <w:numPr>
          <w:ilvl w:val="0"/>
          <w:numId w:val="429"/>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Когда процесс нуждается в том, чтобы считать или обновить совместно используемые структуры данных, он сначала входит в критическую область, чтобы путем взаимного исключения убедиться, что ни один из процессов не использует одновременно с ним общие структуры данных.</w:t>
      </w:r>
    </w:p>
    <w:p w14:paraId="29D68F30" w14:textId="213C7E16" w:rsidR="00547261" w:rsidRPr="00435C1B" w:rsidRDefault="00AC36CA" w:rsidP="00AC36CA">
      <w:pPr>
        <w:numPr>
          <w:ilvl w:val="0"/>
          <w:numId w:val="429"/>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В однопроцессорных системах критические области защищаются семафорами, мониторами и другими конструкциями подобного рода.</w:t>
      </w:r>
    </w:p>
    <w:p w14:paraId="5CC5BE91" w14:textId="77777777" w:rsidR="00547261" w:rsidRPr="00435C1B" w:rsidRDefault="00547261" w:rsidP="00547261">
      <w:pPr>
        <w:spacing w:line="240" w:lineRule="auto"/>
        <w:jc w:val="both"/>
        <w:rPr>
          <w:rFonts w:asciiTheme="minorHAnsi" w:hAnsiTheme="minorHAnsi" w:cstheme="minorHAnsi"/>
          <w:b/>
          <w:bCs/>
          <w:sz w:val="24"/>
          <w:szCs w:val="24"/>
        </w:rPr>
      </w:pPr>
    </w:p>
    <w:p w14:paraId="455F2064" w14:textId="273FFC7B" w:rsidR="00547261" w:rsidRPr="00435C1B" w:rsidRDefault="00547261" w:rsidP="00547261">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Распределенные транзакции. </w:t>
      </w:r>
    </w:p>
    <w:p w14:paraId="71ECF1AA" w14:textId="77777777" w:rsidR="00963F67" w:rsidRPr="00435C1B" w:rsidRDefault="00AC36CA" w:rsidP="00AC36CA">
      <w:pPr>
        <w:numPr>
          <w:ilvl w:val="0"/>
          <w:numId w:val="430"/>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Концепция транзакций тесно связана с концепцией взаимных исключений. </w:t>
      </w:r>
    </w:p>
    <w:p w14:paraId="29FFF6A1" w14:textId="77777777" w:rsidR="00963F67" w:rsidRPr="00435C1B" w:rsidRDefault="00AC36CA" w:rsidP="00AC36CA">
      <w:pPr>
        <w:numPr>
          <w:ilvl w:val="0"/>
          <w:numId w:val="430"/>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Алгоритмы взаимного исключения обеспечивают одновременный доступ не более чем одного процесса к совместно используемым ресурсам.</w:t>
      </w:r>
    </w:p>
    <w:p w14:paraId="5BA5394E" w14:textId="77777777" w:rsidR="00963F67" w:rsidRPr="00435C1B" w:rsidRDefault="00AC36CA" w:rsidP="00AC36CA">
      <w:pPr>
        <w:numPr>
          <w:ilvl w:val="0"/>
          <w:numId w:val="430"/>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Транзакции, в общем, также защищают общие ресурсы от одновременного доступа нескольких параллельных процессов.</w:t>
      </w:r>
    </w:p>
    <w:p w14:paraId="6C9455BA" w14:textId="77777777" w:rsidR="00963F67" w:rsidRPr="00435C1B" w:rsidRDefault="00AC36CA" w:rsidP="00AC36CA">
      <w:pPr>
        <w:numPr>
          <w:ilvl w:val="0"/>
          <w:numId w:val="430"/>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Однако транзакции могут и многое другое:</w:t>
      </w:r>
    </w:p>
    <w:p w14:paraId="11A9AC18" w14:textId="77777777" w:rsidR="00963F67" w:rsidRPr="00435C1B" w:rsidRDefault="00AC36CA" w:rsidP="00AC36CA">
      <w:pPr>
        <w:numPr>
          <w:ilvl w:val="1"/>
          <w:numId w:val="430"/>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Они превращают процессы доступа и модификации множества элементов данных в одну атомарную операцию;</w:t>
      </w:r>
    </w:p>
    <w:p w14:paraId="3272261F" w14:textId="25343CAE" w:rsidR="00547261" w:rsidRPr="00435C1B" w:rsidRDefault="00AC36CA" w:rsidP="00AC36CA">
      <w:pPr>
        <w:numPr>
          <w:ilvl w:val="1"/>
          <w:numId w:val="430"/>
        </w:numPr>
        <w:tabs>
          <w:tab w:val="num" w:pos="144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Если процесс во время транзакции решает остановиться на полпути и повернуть назад, все данные восстанавливаются с теми значениями и в том состоянии, в котором они были до начала транзакции.</w:t>
      </w:r>
    </w:p>
    <w:p w14:paraId="44023AFB" w14:textId="77777777" w:rsidR="00547261" w:rsidRPr="00435C1B" w:rsidRDefault="00547261" w:rsidP="00547261">
      <w:pPr>
        <w:spacing w:line="240" w:lineRule="auto"/>
        <w:jc w:val="both"/>
        <w:rPr>
          <w:rFonts w:asciiTheme="minorHAnsi" w:hAnsiTheme="minorHAnsi" w:cstheme="minorHAnsi"/>
          <w:b/>
          <w:bCs/>
          <w:sz w:val="24"/>
          <w:szCs w:val="24"/>
        </w:rPr>
      </w:pPr>
    </w:p>
    <w:p w14:paraId="7DE5369B" w14:textId="602D46CE" w:rsidR="00547261" w:rsidRPr="00435C1B" w:rsidRDefault="00547261" w:rsidP="00547261">
      <w:pPr>
        <w:spacing w:line="240" w:lineRule="auto"/>
        <w:jc w:val="both"/>
        <w:rPr>
          <w:rFonts w:asciiTheme="minorHAnsi" w:eastAsia="Times New Roman" w:hAnsiTheme="minorHAnsi" w:cstheme="minorHAnsi"/>
          <w:b/>
          <w:sz w:val="24"/>
          <w:szCs w:val="24"/>
        </w:rPr>
      </w:pPr>
      <w:r w:rsidRPr="00435C1B">
        <w:rPr>
          <w:rFonts w:asciiTheme="minorHAnsi" w:hAnsiTheme="minorHAnsi" w:cstheme="minorHAnsi"/>
          <w:b/>
          <w:bCs/>
          <w:sz w:val="24"/>
          <w:szCs w:val="24"/>
        </w:rPr>
        <w:t>Взаимные исключения в распределенных системах.</w:t>
      </w:r>
    </w:p>
    <w:p w14:paraId="63A2A55C" w14:textId="77777777" w:rsidR="00963F67" w:rsidRPr="00435C1B" w:rsidRDefault="00AC36CA" w:rsidP="00AC36CA">
      <w:pPr>
        <w:numPr>
          <w:ilvl w:val="0"/>
          <w:numId w:val="431"/>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Наиболее простой способ организации взаимных исключений в распределенных системах состоит в том, чтобы использовать методы их реализации, принятые в однопроцессорных системах. </w:t>
      </w:r>
    </w:p>
    <w:p w14:paraId="71AEB155" w14:textId="77777777" w:rsidR="00963F67" w:rsidRPr="00435C1B" w:rsidRDefault="00AC36CA" w:rsidP="00AC36CA">
      <w:pPr>
        <w:numPr>
          <w:ilvl w:val="0"/>
          <w:numId w:val="431"/>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lastRenderedPageBreak/>
        <w:t>Один из процессов выбирается координатором (например, процесс, запущенный на машине с самым большим сетевым адресом).</w:t>
      </w:r>
    </w:p>
    <w:p w14:paraId="55D5EDD5" w14:textId="77777777" w:rsidR="00963F67" w:rsidRPr="00435C1B" w:rsidRDefault="00AC36CA" w:rsidP="00AC36CA">
      <w:pPr>
        <w:numPr>
          <w:ilvl w:val="0"/>
          <w:numId w:val="431"/>
        </w:numPr>
        <w:tabs>
          <w:tab w:val="num" w:pos="720"/>
        </w:tabs>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sz w:val="24"/>
          <w:szCs w:val="24"/>
          <w:lang w:val="ru-RU"/>
        </w:rPr>
        <w:t>Каждый раз, когда этот процесс собирается войти в критическую область, он посылает координатору сообщение с запросом, в котором уведомляет, в какую критическую область он собирается войти, и запрашивает разрешение на это.  (а).</w:t>
      </w:r>
    </w:p>
    <w:p w14:paraId="34DD3E33" w14:textId="43C6C3B2" w:rsidR="00547261" w:rsidRPr="00435C1B" w:rsidRDefault="004E0044" w:rsidP="00547261">
      <w:pPr>
        <w:spacing w:line="240" w:lineRule="auto"/>
        <w:jc w:val="both"/>
        <w:rPr>
          <w:rFonts w:asciiTheme="minorHAnsi" w:eastAsia="Times New Roman" w:hAnsiTheme="minorHAnsi" w:cstheme="minorHAnsi"/>
          <w:b/>
          <w:sz w:val="24"/>
          <w:szCs w:val="24"/>
        </w:rPr>
      </w:pPr>
      <w:r w:rsidRPr="00435C1B">
        <w:rPr>
          <w:rFonts w:asciiTheme="minorHAnsi" w:eastAsia="Times New Roman" w:hAnsiTheme="minorHAnsi" w:cstheme="minorHAnsi"/>
          <w:b/>
          <w:noProof/>
          <w:sz w:val="24"/>
          <w:szCs w:val="24"/>
          <w:lang w:val="ru-RU"/>
        </w:rPr>
        <w:drawing>
          <wp:inline distT="0" distB="0" distL="0" distR="0" wp14:anchorId="3B4E654C" wp14:editId="4990E216">
            <wp:extent cx="5429250" cy="1752600"/>
            <wp:effectExtent l="0" t="0" r="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2"/>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5429250" cy="175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E6B4862" w14:textId="77777777" w:rsidR="00963F67" w:rsidRPr="00435C1B" w:rsidRDefault="00AC36CA" w:rsidP="00AC36CA">
      <w:pPr>
        <w:numPr>
          <w:ilvl w:val="0"/>
          <w:numId w:val="432"/>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Другой процесс, 2, запрашивает разрешение на вход в ту же самую область (</w:t>
      </w:r>
      <w:r w:rsidRPr="00435C1B">
        <w:rPr>
          <w:rFonts w:asciiTheme="minorHAnsi" w:eastAsia="Times New Roman" w:hAnsiTheme="minorHAnsi" w:cstheme="minorHAnsi"/>
          <w:i/>
          <w:iCs/>
          <w:sz w:val="24"/>
          <w:szCs w:val="24"/>
          <w:lang w:val="ru-RU"/>
        </w:rPr>
        <w:t xml:space="preserve">б). Координатор знает, что в этой критической </w:t>
      </w:r>
      <w:r w:rsidRPr="00435C1B">
        <w:rPr>
          <w:rFonts w:asciiTheme="minorHAnsi" w:eastAsia="Times New Roman" w:hAnsiTheme="minorHAnsi" w:cstheme="minorHAnsi"/>
          <w:sz w:val="24"/>
          <w:szCs w:val="24"/>
          <w:lang w:val="ru-RU"/>
        </w:rPr>
        <w:t>области уже находится другой процесс, и не дает разрешения на вход.</w:t>
      </w:r>
    </w:p>
    <w:p w14:paraId="4AAFBC13" w14:textId="1FE6AA92" w:rsidR="00547261" w:rsidRPr="00435C1B" w:rsidRDefault="00AC36CA" w:rsidP="00AC36CA">
      <w:pPr>
        <w:numPr>
          <w:ilvl w:val="0"/>
          <w:numId w:val="432"/>
        </w:numPr>
        <w:tabs>
          <w:tab w:val="num" w:pos="720"/>
        </w:tabs>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sz w:val="24"/>
          <w:szCs w:val="24"/>
          <w:lang w:val="ru-RU"/>
        </w:rPr>
        <w:t xml:space="preserve"> Когда процесс 1 выходит из критической области, он сообщает об этом координатору, который разрешает доступ процессу 2 (в).</w:t>
      </w:r>
    </w:p>
    <w:p w14:paraId="6C0979EE" w14:textId="77777777" w:rsidR="00547261" w:rsidRPr="00435C1B" w:rsidRDefault="00547261" w:rsidP="00547261">
      <w:pPr>
        <w:spacing w:line="240" w:lineRule="auto"/>
        <w:jc w:val="both"/>
        <w:rPr>
          <w:rFonts w:asciiTheme="minorHAnsi" w:eastAsia="Times New Roman" w:hAnsiTheme="minorHAnsi" w:cstheme="minorHAnsi"/>
          <w:b/>
          <w:sz w:val="24"/>
          <w:szCs w:val="24"/>
          <w:lang w:val="ru-RU"/>
        </w:rPr>
      </w:pPr>
    </w:p>
    <w:p w14:paraId="0415DB49" w14:textId="622CEF67" w:rsidR="000452E9"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108" w:name="_Toc200345567"/>
      <w:r w:rsidRPr="00675A43">
        <w:rPr>
          <w:rFonts w:asciiTheme="minorHAnsi" w:hAnsiTheme="minorHAnsi" w:cstheme="minorHAnsi"/>
          <w:b/>
          <w:bCs/>
          <w:color w:val="2F5496" w:themeColor="accent5" w:themeShade="BF"/>
          <w:sz w:val="24"/>
          <w:szCs w:val="24"/>
        </w:rPr>
        <w:t>Алгоритмы взаимных исключений. Распределенный алгоритм исключения.  Алгоритм маркерного кольца.</w:t>
      </w:r>
      <w:bookmarkEnd w:id="108"/>
    </w:p>
    <w:p w14:paraId="3BC82C4F" w14:textId="77777777" w:rsidR="000452E9" w:rsidRPr="00435C1B" w:rsidRDefault="000452E9" w:rsidP="000452E9">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Распределенный алгоритм исключения.  </w:t>
      </w:r>
    </w:p>
    <w:p w14:paraId="5EBC233F" w14:textId="77777777" w:rsidR="00963F67" w:rsidRPr="00435C1B" w:rsidRDefault="00AC36CA" w:rsidP="00AC36CA">
      <w:pPr>
        <w:numPr>
          <w:ilvl w:val="0"/>
          <w:numId w:val="433"/>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Рассматриваемый алгоритм требуют наличия полной упорядоченности событий в системе. То есть в любой паре событий, например отправки сообщений, должно быть однозначно известно, какое из них произошло первым. Алгоритм Лампорта, является одним из способов введения подобной упорядоченности и может быть использован для расстановки отметок времени распределенных взаимных исключений.</w:t>
      </w:r>
    </w:p>
    <w:p w14:paraId="72A10C83" w14:textId="77777777" w:rsidR="00963F67" w:rsidRPr="00435C1B" w:rsidRDefault="00AC36CA" w:rsidP="00AC36CA">
      <w:pPr>
        <w:numPr>
          <w:ilvl w:val="0"/>
          <w:numId w:val="433"/>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Когда процесс собирается войти в критическую область, он создает сообщение, содержащее имя критической области, свой номер и текущее время. Затем он отсылает это сообщение всем процес-сам, концептуально включая самого себя. Посылка сообщения, как предполагается, надежная, то есть на каждое письмо приходит подтверждение в получении. Вместо отдельных сообщений может быть использована доступная надежная групповая связь.</w:t>
      </w:r>
    </w:p>
    <w:p w14:paraId="2B66EA38" w14:textId="477297DF" w:rsidR="000452E9" w:rsidRPr="00435C1B" w:rsidRDefault="00AC36CA" w:rsidP="00AC36CA">
      <w:pPr>
        <w:numPr>
          <w:ilvl w:val="0"/>
          <w:numId w:val="433"/>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 xml:space="preserve">Когда процесс получает сообщение с запросом от другого процесса, действие, которое оно производит, зависит от его связи с той критической областью, имя которой указано в сообщении. </w:t>
      </w:r>
    </w:p>
    <w:p w14:paraId="259AEC1C" w14:textId="77777777" w:rsidR="00963F67" w:rsidRPr="00435C1B" w:rsidRDefault="00AC36CA" w:rsidP="00633AC8">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Можно выделить три варианта:</w:t>
      </w:r>
    </w:p>
    <w:p w14:paraId="4360B1AF" w14:textId="77777777" w:rsidR="00963F67" w:rsidRPr="00435C1B" w:rsidRDefault="00AC36CA" w:rsidP="00AC36CA">
      <w:pPr>
        <w:numPr>
          <w:ilvl w:val="1"/>
          <w:numId w:val="433"/>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Если получатель не находится в критической области и не собирается туда входить, он отсылает отправителю сообщение </w:t>
      </w:r>
      <w:r w:rsidRPr="00435C1B">
        <w:rPr>
          <w:rFonts w:asciiTheme="minorHAnsi" w:hAnsiTheme="minorHAnsi" w:cstheme="minorHAnsi"/>
          <w:bCs/>
          <w:i/>
          <w:iCs/>
          <w:sz w:val="24"/>
          <w:szCs w:val="24"/>
          <w:lang w:val="ru-RU"/>
        </w:rPr>
        <w:t>ОК,</w:t>
      </w:r>
    </w:p>
    <w:p w14:paraId="6F8D534C" w14:textId="77777777" w:rsidR="00963F67" w:rsidRPr="00435C1B" w:rsidRDefault="00AC36CA" w:rsidP="00AC36CA">
      <w:pPr>
        <w:numPr>
          <w:ilvl w:val="1"/>
          <w:numId w:val="433"/>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i/>
          <w:iCs/>
          <w:sz w:val="24"/>
          <w:szCs w:val="24"/>
          <w:lang w:val="ru-RU"/>
        </w:rPr>
        <w:t xml:space="preserve">Если получатель находится в критической области, он не отвечает, а помещает </w:t>
      </w:r>
      <w:r w:rsidRPr="00435C1B">
        <w:rPr>
          <w:rFonts w:asciiTheme="minorHAnsi" w:hAnsiTheme="minorHAnsi" w:cstheme="minorHAnsi"/>
          <w:bCs/>
          <w:sz w:val="24"/>
          <w:szCs w:val="24"/>
          <w:lang w:val="ru-RU"/>
        </w:rPr>
        <w:t>запрос в очередь.</w:t>
      </w:r>
    </w:p>
    <w:p w14:paraId="1BC18AD0" w14:textId="77777777" w:rsidR="00963F67" w:rsidRPr="00435C1B" w:rsidRDefault="00AC36CA" w:rsidP="00AC36CA">
      <w:pPr>
        <w:numPr>
          <w:ilvl w:val="1"/>
          <w:numId w:val="433"/>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Если получатель собирается войти в критическую область, но еще не сделал этого, он сравнивает метку времени пришедшего сообщения с меткой времени сообщения, которое он отослал. Выигрывает минимальное.  Если пришедшее сообщение имеет меньший номер, получатель отвечает посылкой сообщения </w:t>
      </w:r>
      <w:r w:rsidRPr="00435C1B">
        <w:rPr>
          <w:rFonts w:asciiTheme="minorHAnsi" w:hAnsiTheme="minorHAnsi" w:cstheme="minorHAnsi"/>
          <w:bCs/>
          <w:i/>
          <w:iCs/>
          <w:sz w:val="24"/>
          <w:szCs w:val="24"/>
          <w:lang w:val="ru-RU"/>
        </w:rPr>
        <w:t xml:space="preserve">ОК. Если его собственное сообщение имеет меньшую отметку </w:t>
      </w:r>
      <w:r w:rsidRPr="00435C1B">
        <w:rPr>
          <w:rFonts w:asciiTheme="minorHAnsi" w:hAnsiTheme="minorHAnsi" w:cstheme="minorHAnsi"/>
          <w:bCs/>
          <w:sz w:val="24"/>
          <w:szCs w:val="24"/>
          <w:lang w:val="ru-RU"/>
        </w:rPr>
        <w:t>времени, получатель ставит приходящие сообщения в очередь, ничего не посылая при этом.</w:t>
      </w:r>
    </w:p>
    <w:p w14:paraId="6AF71F4F" w14:textId="77777777" w:rsidR="00963F67" w:rsidRPr="00435C1B" w:rsidRDefault="00AC36CA" w:rsidP="00AC36CA">
      <w:pPr>
        <w:numPr>
          <w:ilvl w:val="0"/>
          <w:numId w:val="433"/>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lastRenderedPageBreak/>
        <w:t xml:space="preserve">После посылки сообщения-запроса на доступ в критическую область процесс приостанавливается и ожидает, что кто-нибудь даст ему разрешение на доступ. После того как все разрешения получены, он может войти в критическую область. </w:t>
      </w:r>
    </w:p>
    <w:p w14:paraId="2578FA0F" w14:textId="45109112" w:rsidR="00963F67" w:rsidRPr="00435C1B" w:rsidRDefault="00AC36CA" w:rsidP="00AC36CA">
      <w:pPr>
        <w:numPr>
          <w:ilvl w:val="0"/>
          <w:numId w:val="433"/>
        </w:numPr>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 xml:space="preserve">Когда он покидает критическую область, то отсылает сообщения </w:t>
      </w:r>
      <w:r w:rsidRPr="00435C1B">
        <w:rPr>
          <w:rFonts w:asciiTheme="minorHAnsi" w:hAnsiTheme="minorHAnsi" w:cstheme="minorHAnsi"/>
          <w:bCs/>
          <w:i/>
          <w:iCs/>
          <w:sz w:val="24"/>
          <w:szCs w:val="24"/>
          <w:lang w:val="ru-RU"/>
        </w:rPr>
        <w:t xml:space="preserve">ОК всем </w:t>
      </w:r>
      <w:r w:rsidRPr="00435C1B">
        <w:rPr>
          <w:rFonts w:asciiTheme="minorHAnsi" w:hAnsiTheme="minorHAnsi" w:cstheme="minorHAnsi"/>
          <w:bCs/>
          <w:sz w:val="24"/>
          <w:szCs w:val="24"/>
          <w:lang w:val="ru-RU"/>
        </w:rPr>
        <w:t>процессам в их очереди и удаляет все сообщения подобного рода из своей очереди.</w:t>
      </w:r>
    </w:p>
    <w:p w14:paraId="279A2A65" w14:textId="4BB053D4" w:rsidR="00633AC8" w:rsidRPr="00435C1B" w:rsidRDefault="00633AC8" w:rsidP="00633AC8">
      <w:pPr>
        <w:spacing w:line="240" w:lineRule="auto"/>
        <w:jc w:val="both"/>
        <w:rPr>
          <w:rFonts w:asciiTheme="minorHAnsi" w:hAnsiTheme="minorHAnsi" w:cstheme="minorHAnsi"/>
          <w:b/>
          <w:bCs/>
          <w:sz w:val="24"/>
          <w:szCs w:val="24"/>
          <w:lang w:val="ru-RU"/>
        </w:rPr>
      </w:pPr>
      <w:r w:rsidRPr="00435C1B">
        <w:rPr>
          <w:rFonts w:asciiTheme="minorHAnsi" w:hAnsiTheme="minorHAnsi" w:cstheme="minorHAnsi"/>
          <w:b/>
          <w:bCs/>
          <w:sz w:val="24"/>
          <w:szCs w:val="24"/>
        </w:rPr>
        <w:t>Работа алгоритма</w:t>
      </w:r>
    </w:p>
    <w:p w14:paraId="6751787A" w14:textId="77777777" w:rsidR="00963F67" w:rsidRPr="00435C1B" w:rsidRDefault="00AC36CA" w:rsidP="00AC36CA">
      <w:pPr>
        <w:numPr>
          <w:ilvl w:val="0"/>
          <w:numId w:val="433"/>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Представим себе, что два процесса пытаются одновременно войти в одну и ту же критическую область (а).</w:t>
      </w:r>
    </w:p>
    <w:p w14:paraId="3B87CBB1" w14:textId="77777777" w:rsidR="00963F67" w:rsidRPr="00435C1B" w:rsidRDefault="00AC36CA" w:rsidP="00AC36CA">
      <w:pPr>
        <w:numPr>
          <w:ilvl w:val="0"/>
          <w:numId w:val="433"/>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Процесс 0 имеет меньшую отметку времени и потому выигрывает (б).</w:t>
      </w:r>
    </w:p>
    <w:p w14:paraId="639E2A4D" w14:textId="77777777" w:rsidR="00963F67" w:rsidRPr="00435C1B" w:rsidRDefault="00AC36CA" w:rsidP="00AC36CA">
      <w:pPr>
        <w:numPr>
          <w:ilvl w:val="0"/>
          <w:numId w:val="433"/>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Когда процесс 0 завершает работу с критической областью, он отправляет сообщение ОК, и теперь процесс 2 может войти в критическую область </w:t>
      </w:r>
      <w:r w:rsidRPr="00435C1B">
        <w:rPr>
          <w:rFonts w:asciiTheme="minorHAnsi" w:hAnsiTheme="minorHAnsi" w:cstheme="minorHAnsi"/>
          <w:bCs/>
          <w:i/>
          <w:iCs/>
          <w:sz w:val="24"/>
          <w:szCs w:val="24"/>
          <w:lang w:val="ru-RU"/>
        </w:rPr>
        <w:t>(в)</w:t>
      </w:r>
    </w:p>
    <w:p w14:paraId="39FD05DF" w14:textId="55FAF87E" w:rsidR="000452E9" w:rsidRPr="00435C1B" w:rsidRDefault="00633AC8" w:rsidP="000452E9">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noProof/>
          <w:sz w:val="24"/>
          <w:szCs w:val="24"/>
          <w:lang w:val="ru-RU"/>
        </w:rPr>
        <w:drawing>
          <wp:inline distT="0" distB="0" distL="0" distR="0" wp14:anchorId="5ABD3169" wp14:editId="03AFBA66">
            <wp:extent cx="5940425" cy="2200910"/>
            <wp:effectExtent l="0" t="0" r="3175" b="8890"/>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5"/>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5940425" cy="2200910"/>
                    </a:xfrm>
                    <a:prstGeom prst="rect">
                      <a:avLst/>
                    </a:prstGeom>
                    <a:noFill/>
                    <a:ln>
                      <a:noFill/>
                    </a:ln>
                    <a:extLst/>
                  </pic:spPr>
                </pic:pic>
              </a:graphicData>
            </a:graphic>
          </wp:inline>
        </w:drawing>
      </w:r>
    </w:p>
    <w:p w14:paraId="181BEC31" w14:textId="3C841B4B" w:rsidR="00DB676C" w:rsidRPr="00435C1B" w:rsidRDefault="00DB676C" w:rsidP="000452E9">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Проблемы</w:t>
      </w:r>
    </w:p>
    <w:p w14:paraId="38DF01E1" w14:textId="77777777" w:rsidR="00963F67" w:rsidRPr="00435C1B" w:rsidRDefault="00AC36CA" w:rsidP="00AC36CA">
      <w:pPr>
        <w:numPr>
          <w:ilvl w:val="0"/>
          <w:numId w:val="434"/>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Если какой-либо из процессов «рухнет», он не сможет ответить на запрос. Это молчание будет воспринято (неправильно) как отказ в доступе и блокирует все последующие попытки всех процессов войти в какую-либо из критических областей.</w:t>
      </w:r>
    </w:p>
    <w:p w14:paraId="5E57E1C3" w14:textId="77777777" w:rsidR="00963F67" w:rsidRPr="00435C1B" w:rsidRDefault="00AC36CA" w:rsidP="00AC36CA">
      <w:pPr>
        <w:numPr>
          <w:ilvl w:val="0"/>
          <w:numId w:val="434"/>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Этот алгоритм может быть исправлен так, что когда приходит запрос, его получатель посылает ответ всегда, разрешая или запрещая доступ. Всякий раз, когда запрос или ответ утеряны, отправитель выжидает положенное время и либо получает ответ, либо считает, что получатель находится в нерабочем состоянии. После получения запрещения отправитель ожидает последующего сообщения </w:t>
      </w:r>
      <w:r w:rsidRPr="00435C1B">
        <w:rPr>
          <w:rFonts w:asciiTheme="minorHAnsi" w:hAnsiTheme="minorHAnsi" w:cstheme="minorHAnsi"/>
          <w:bCs/>
          <w:i/>
          <w:iCs/>
          <w:sz w:val="24"/>
          <w:szCs w:val="24"/>
          <w:lang w:val="ru-RU"/>
        </w:rPr>
        <w:t>ОК</w:t>
      </w:r>
    </w:p>
    <w:p w14:paraId="6C7CEB8D" w14:textId="77777777" w:rsidR="00963F67" w:rsidRPr="00435C1B" w:rsidRDefault="00AC36CA" w:rsidP="00AC36CA">
      <w:pPr>
        <w:numPr>
          <w:ilvl w:val="0"/>
          <w:numId w:val="434"/>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Другая проблема этого алгоритма состоит в том, что либо должны использоваться примитивы групповой связи, либо каждый процесс должен поддерживать список группы самостоятельно, обеспечивая внесение процессов в группу, удаление процессов из группы и отслеживание сбоев. Метод наилучшим образом работает, когда группа процессов мала, а членство в группе постоянно и никогда не меняется.</w:t>
      </w:r>
    </w:p>
    <w:p w14:paraId="0F6567C7" w14:textId="77777777" w:rsidR="00963F67" w:rsidRPr="00435C1B" w:rsidRDefault="00AC36CA" w:rsidP="00AC36CA">
      <w:pPr>
        <w:numPr>
          <w:ilvl w:val="0"/>
          <w:numId w:val="434"/>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В распределенном алгоритме все процессы вынуждены участвовать во всех решениях, касающихся входа в критические области. Если один из процессов оказывается неспособным справиться с такой нагрузкой, маловероятно, что возымеет успех попытка их всех сделать то же самое параллельно.</w:t>
      </w:r>
    </w:p>
    <w:p w14:paraId="404AF1F8" w14:textId="77777777" w:rsidR="00963F67" w:rsidRPr="00435C1B" w:rsidRDefault="00AC36CA" w:rsidP="00AC36CA">
      <w:pPr>
        <w:numPr>
          <w:ilvl w:val="0"/>
          <w:numId w:val="434"/>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Алгоритм можно модифицировать так, чтобы разрешить процессу вход в критическую область после того, как он соберет разрешения простого большинства, а не всех остальных процессов.</w:t>
      </w:r>
    </w:p>
    <w:p w14:paraId="1631852C" w14:textId="77777777" w:rsidR="00963F67" w:rsidRPr="00435C1B" w:rsidRDefault="00AC36CA" w:rsidP="00AC36CA">
      <w:pPr>
        <w:numPr>
          <w:ilvl w:val="0"/>
          <w:numId w:val="434"/>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Несмотря на все возможные улучшения, этот алгоритм остается более медленным, более сложным, более затратным и менее устойчивым, чем исходный централизованный алгоритм.</w:t>
      </w:r>
    </w:p>
    <w:p w14:paraId="2D783802" w14:textId="2D9DC516" w:rsidR="00633AC8" w:rsidRPr="00435C1B" w:rsidRDefault="00633AC8" w:rsidP="000452E9">
      <w:pPr>
        <w:spacing w:line="240" w:lineRule="auto"/>
        <w:jc w:val="both"/>
        <w:rPr>
          <w:rFonts w:asciiTheme="minorHAnsi" w:hAnsiTheme="minorHAnsi" w:cstheme="minorHAnsi"/>
          <w:b/>
          <w:bCs/>
          <w:sz w:val="24"/>
          <w:szCs w:val="24"/>
          <w:lang w:val="ru-RU"/>
        </w:rPr>
      </w:pPr>
    </w:p>
    <w:p w14:paraId="325D2C1A" w14:textId="189EA47A" w:rsidR="000452E9" w:rsidRPr="00435C1B" w:rsidRDefault="000452E9" w:rsidP="000452E9">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Алгоритм маркерного кольца.</w:t>
      </w:r>
    </w:p>
    <w:p w14:paraId="625CA020" w14:textId="77777777" w:rsidR="00963F67" w:rsidRPr="00435C1B" w:rsidRDefault="00AC36CA" w:rsidP="00AC36CA">
      <w:pPr>
        <w:numPr>
          <w:ilvl w:val="0"/>
          <w:numId w:val="435"/>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lastRenderedPageBreak/>
        <w:t>Программно создается логическое кольцо, в котором каждому процессу назначается его положение в кольце. При инициализации кольца процесс О получает маркер, или токен (token).</w:t>
      </w:r>
    </w:p>
    <w:p w14:paraId="1677CD69" w14:textId="77777777" w:rsidR="00963F67" w:rsidRPr="00435C1B" w:rsidRDefault="00AC36CA" w:rsidP="00AC36CA">
      <w:pPr>
        <w:numPr>
          <w:ilvl w:val="0"/>
          <w:numId w:val="435"/>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Маркер циркулирует по кольцу. Он передается от процесса k процессу k+ 1 (это модуль размера кольца) сквозными сообщениями. Когда процесс получает маркер от своего соседа, он проверяет, не нужно ли ему войти в критическую область.</w:t>
      </w:r>
    </w:p>
    <w:p w14:paraId="0D0FEA32" w14:textId="77777777" w:rsidR="00963F67" w:rsidRPr="00435C1B" w:rsidRDefault="00AC36CA" w:rsidP="00AC36CA">
      <w:pPr>
        <w:numPr>
          <w:ilvl w:val="0"/>
          <w:numId w:val="435"/>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Если это так, он входит в критическую область, выполняет там всю необходимую работу и покидает область. После выхода он передает маркер дальше.</w:t>
      </w:r>
    </w:p>
    <w:p w14:paraId="36984AB8" w14:textId="77777777" w:rsidR="00963F67" w:rsidRPr="00435C1B" w:rsidRDefault="00AC36CA" w:rsidP="00AC36CA">
      <w:pPr>
        <w:numPr>
          <w:ilvl w:val="0"/>
          <w:numId w:val="435"/>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Входить в другую критическую область, используя тот же самый маркер, запрещено.</w:t>
      </w:r>
    </w:p>
    <w:p w14:paraId="0B77446C" w14:textId="77777777" w:rsidR="00963F67" w:rsidRPr="00435C1B" w:rsidRDefault="00AC36CA" w:rsidP="00AC36CA">
      <w:pPr>
        <w:numPr>
          <w:ilvl w:val="0"/>
          <w:numId w:val="435"/>
        </w:numPr>
        <w:tabs>
          <w:tab w:val="num" w:pos="720"/>
        </w:tabs>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sz w:val="24"/>
          <w:szCs w:val="24"/>
          <w:lang w:val="ru-RU"/>
        </w:rPr>
        <w:t>Если процесс, получив от соседа маркер, не заинтересован во входе в критическую область, он просто передает этот маркер дальше.</w:t>
      </w:r>
    </w:p>
    <w:p w14:paraId="19189ABD" w14:textId="55425BCA" w:rsidR="00DB676C" w:rsidRPr="00435C1B" w:rsidRDefault="00DB676C" w:rsidP="000452E9">
      <w:pPr>
        <w:spacing w:line="240" w:lineRule="auto"/>
        <w:jc w:val="both"/>
        <w:rPr>
          <w:rFonts w:asciiTheme="minorHAnsi" w:eastAsia="Times New Roman" w:hAnsiTheme="minorHAnsi" w:cstheme="minorHAnsi"/>
          <w:b/>
          <w:sz w:val="24"/>
          <w:szCs w:val="24"/>
          <w:lang w:val="ru-RU"/>
        </w:rPr>
      </w:pPr>
      <w:r w:rsidRPr="00435C1B">
        <w:rPr>
          <w:rFonts w:asciiTheme="minorHAnsi" w:eastAsia="Times New Roman" w:hAnsiTheme="minorHAnsi" w:cstheme="minorHAnsi"/>
          <w:b/>
          <w:noProof/>
          <w:sz w:val="24"/>
          <w:szCs w:val="24"/>
          <w:lang w:val="ru-RU"/>
        </w:rPr>
        <w:drawing>
          <wp:inline distT="0" distB="0" distL="0" distR="0" wp14:anchorId="6DC84A8B" wp14:editId="5078FBB6">
            <wp:extent cx="5940425" cy="1977390"/>
            <wp:effectExtent l="0" t="0" r="3175" b="381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2"/>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940425" cy="1977390"/>
                    </a:xfrm>
                    <a:prstGeom prst="rect">
                      <a:avLst/>
                    </a:prstGeom>
                    <a:noFill/>
                    <a:ln>
                      <a:noFill/>
                    </a:ln>
                    <a:extLst/>
                  </pic:spPr>
                </pic:pic>
              </a:graphicData>
            </a:graphic>
          </wp:inline>
        </w:drawing>
      </w:r>
    </w:p>
    <w:p w14:paraId="15209135" w14:textId="6D20F547" w:rsidR="00C731F3" w:rsidRPr="00435C1B" w:rsidRDefault="00C731F3" w:rsidP="000452E9">
      <w:pPr>
        <w:spacing w:line="240" w:lineRule="auto"/>
        <w:jc w:val="both"/>
        <w:rPr>
          <w:rFonts w:asciiTheme="minorHAnsi" w:eastAsia="Times New Roman" w:hAnsiTheme="minorHAnsi" w:cstheme="minorHAnsi"/>
          <w:b/>
          <w:sz w:val="24"/>
          <w:szCs w:val="24"/>
        </w:rPr>
      </w:pPr>
    </w:p>
    <w:p w14:paraId="1D6F64C4" w14:textId="7C95D156"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109" w:name="_Toc200345568"/>
      <w:r w:rsidRPr="00675A43">
        <w:rPr>
          <w:rFonts w:asciiTheme="minorHAnsi" w:hAnsiTheme="minorHAnsi" w:cstheme="minorHAnsi"/>
          <w:b/>
          <w:bCs/>
          <w:color w:val="2F5496" w:themeColor="accent5" w:themeShade="BF"/>
          <w:sz w:val="24"/>
          <w:szCs w:val="24"/>
        </w:rPr>
        <w:t>Распределенные транзакции. Модель транзакций. Классификация транзакций. Способы реализации транзакций. Закрытое рабочее пространство. Журнал с упреждающей записью.</w:t>
      </w:r>
      <w:bookmarkEnd w:id="109"/>
    </w:p>
    <w:p w14:paraId="7A55D92E" w14:textId="77777777" w:rsidR="0005478C" w:rsidRPr="00435C1B" w:rsidRDefault="0005478C" w:rsidP="0005478C">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Модель транзакций. </w:t>
      </w:r>
    </w:p>
    <w:p w14:paraId="519FDE2D" w14:textId="77777777" w:rsidR="00963F67" w:rsidRPr="00435C1B" w:rsidRDefault="00AC36CA" w:rsidP="00AC36CA">
      <w:pPr>
        <w:numPr>
          <w:ilvl w:val="0"/>
          <w:numId w:val="436"/>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Свойство транзакций «все или ничего» — это лишь одно из характерных свойств транзакции. Говоря более конкретно, транзакции:</w:t>
      </w:r>
    </w:p>
    <w:p w14:paraId="7D1B3DF5" w14:textId="77777777" w:rsidR="00963F67" w:rsidRPr="00435C1B" w:rsidRDefault="00AC36CA" w:rsidP="00AC36CA">
      <w:pPr>
        <w:numPr>
          <w:ilvl w:val="1"/>
          <w:numId w:val="436"/>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атомарны (atomic) — для окружающего мира транзакция неделима;</w:t>
      </w:r>
    </w:p>
    <w:p w14:paraId="1924E980" w14:textId="77777777" w:rsidR="00963F67" w:rsidRPr="00435C1B" w:rsidRDefault="00AC36CA" w:rsidP="00AC36CA">
      <w:pPr>
        <w:numPr>
          <w:ilvl w:val="1"/>
          <w:numId w:val="436"/>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непротиворечивы (consistent) — транзакция не нарушает инвариантов системы;</w:t>
      </w:r>
    </w:p>
    <w:p w14:paraId="381E92F7" w14:textId="77777777" w:rsidR="00963F67" w:rsidRPr="00435C1B" w:rsidRDefault="00AC36CA" w:rsidP="00AC36CA">
      <w:pPr>
        <w:numPr>
          <w:ilvl w:val="1"/>
          <w:numId w:val="436"/>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изолированы (isolated) — одновременно происходящие транзакции не влияют друг на друга;</w:t>
      </w:r>
    </w:p>
    <w:p w14:paraId="07F8E1CE" w14:textId="77777777" w:rsidR="00963F67" w:rsidRPr="00435C1B" w:rsidRDefault="00AC36CA" w:rsidP="00AC36CA">
      <w:pPr>
        <w:numPr>
          <w:ilvl w:val="1"/>
          <w:numId w:val="436"/>
        </w:numPr>
        <w:tabs>
          <w:tab w:val="num" w:pos="144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долговечны (durable) — после завершения транзакции внесенные ею изменения становятся постоянными.</w:t>
      </w:r>
    </w:p>
    <w:p w14:paraId="71FB47AB" w14:textId="77777777" w:rsidR="00963F67" w:rsidRPr="00435C1B" w:rsidRDefault="00AC36CA" w:rsidP="00AC36CA">
      <w:pPr>
        <w:numPr>
          <w:ilvl w:val="0"/>
          <w:numId w:val="436"/>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На эти свойства часто ссылаются по их первым буквам — ACID.</w:t>
      </w:r>
    </w:p>
    <w:tbl>
      <w:tblPr>
        <w:tblW w:w="8212" w:type="dxa"/>
        <w:tblCellMar>
          <w:left w:w="0" w:type="dxa"/>
          <w:right w:w="0" w:type="dxa"/>
        </w:tblCellMar>
        <w:tblLook w:val="0420" w:firstRow="1" w:lastRow="0" w:firstColumn="0" w:lastColumn="0" w:noHBand="0" w:noVBand="1"/>
      </w:tblPr>
      <w:tblGrid>
        <w:gridCol w:w="2481"/>
        <w:gridCol w:w="5731"/>
      </w:tblGrid>
      <w:tr w:rsidR="0005478C" w:rsidRPr="00435C1B" w14:paraId="04970A13" w14:textId="77777777" w:rsidTr="0005478C">
        <w:trPr>
          <w:trHeight w:val="18"/>
        </w:trPr>
        <w:tc>
          <w:tcPr>
            <w:tcW w:w="2481" w:type="dxa"/>
            <w:tcBorders>
              <w:top w:val="single" w:sz="8" w:space="0" w:color="FFFFFF"/>
              <w:left w:val="single" w:sz="8" w:space="0" w:color="FFFFFF"/>
              <w:bottom w:val="single" w:sz="24" w:space="0" w:color="FFFFFF"/>
              <w:right w:val="single" w:sz="8" w:space="0" w:color="FFFFFF"/>
            </w:tcBorders>
            <w:shd w:val="clear" w:color="auto" w:fill="CEB966"/>
            <w:tcMar>
              <w:top w:w="72" w:type="dxa"/>
              <w:left w:w="144" w:type="dxa"/>
              <w:bottom w:w="72" w:type="dxa"/>
              <w:right w:w="144" w:type="dxa"/>
            </w:tcMar>
            <w:hideMark/>
          </w:tcPr>
          <w:p w14:paraId="4CA30A4B" w14:textId="77777777" w:rsidR="0005478C" w:rsidRPr="00435C1B" w:rsidRDefault="0005478C" w:rsidP="0005478C">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Примитив</w:t>
            </w:r>
          </w:p>
        </w:tc>
        <w:tc>
          <w:tcPr>
            <w:tcW w:w="5731" w:type="dxa"/>
            <w:tcBorders>
              <w:top w:val="single" w:sz="8" w:space="0" w:color="FFFFFF"/>
              <w:left w:val="single" w:sz="8" w:space="0" w:color="FFFFFF"/>
              <w:bottom w:val="single" w:sz="24" w:space="0" w:color="FFFFFF"/>
              <w:right w:val="single" w:sz="8" w:space="0" w:color="FFFFFF"/>
            </w:tcBorders>
            <w:shd w:val="clear" w:color="auto" w:fill="CEB966"/>
            <w:tcMar>
              <w:top w:w="72" w:type="dxa"/>
              <w:left w:w="144" w:type="dxa"/>
              <w:bottom w:w="72" w:type="dxa"/>
              <w:right w:w="144" w:type="dxa"/>
            </w:tcMar>
            <w:hideMark/>
          </w:tcPr>
          <w:p w14:paraId="25CEAB86" w14:textId="77777777" w:rsidR="0005478C" w:rsidRPr="00435C1B" w:rsidRDefault="0005478C" w:rsidP="0005478C">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Описание</w:t>
            </w:r>
          </w:p>
        </w:tc>
      </w:tr>
      <w:tr w:rsidR="0005478C" w:rsidRPr="00435C1B" w14:paraId="3898FDDF" w14:textId="77777777" w:rsidTr="0005478C">
        <w:trPr>
          <w:trHeight w:val="23"/>
        </w:trPr>
        <w:tc>
          <w:tcPr>
            <w:tcW w:w="2481" w:type="dxa"/>
            <w:tcBorders>
              <w:top w:val="single" w:sz="24" w:space="0" w:color="FFFFFF"/>
              <w:left w:val="single" w:sz="8" w:space="0" w:color="FFFFFF"/>
              <w:bottom w:val="single" w:sz="8" w:space="0" w:color="FFFFFF"/>
              <w:right w:val="single" w:sz="8" w:space="0" w:color="FFFFFF"/>
            </w:tcBorders>
            <w:shd w:val="clear" w:color="auto" w:fill="EDE6D3"/>
            <w:tcMar>
              <w:top w:w="72" w:type="dxa"/>
              <w:left w:w="144" w:type="dxa"/>
              <w:bottom w:w="72" w:type="dxa"/>
              <w:right w:w="144" w:type="dxa"/>
            </w:tcMar>
            <w:hideMark/>
          </w:tcPr>
          <w:p w14:paraId="316A3EF0" w14:textId="77777777" w:rsidR="0005478C" w:rsidRPr="00435C1B" w:rsidRDefault="0005478C" w:rsidP="0005478C">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en-US"/>
              </w:rPr>
              <w:t>BEGIN</w:t>
            </w:r>
            <w:r w:rsidRPr="00435C1B">
              <w:rPr>
                <w:rFonts w:asciiTheme="minorHAnsi" w:hAnsiTheme="minorHAnsi" w:cstheme="minorHAnsi"/>
                <w:bCs/>
                <w:sz w:val="24"/>
                <w:szCs w:val="24"/>
                <w:lang w:val="ru-RU"/>
              </w:rPr>
              <w:t>_</w:t>
            </w:r>
            <w:r w:rsidRPr="00435C1B">
              <w:rPr>
                <w:rFonts w:asciiTheme="minorHAnsi" w:hAnsiTheme="minorHAnsi" w:cstheme="minorHAnsi"/>
                <w:bCs/>
                <w:sz w:val="24"/>
                <w:szCs w:val="24"/>
                <w:lang w:val="en-US"/>
              </w:rPr>
              <w:t>TRANSACTION</w:t>
            </w:r>
          </w:p>
        </w:tc>
        <w:tc>
          <w:tcPr>
            <w:tcW w:w="5731" w:type="dxa"/>
            <w:tcBorders>
              <w:top w:val="single" w:sz="24" w:space="0" w:color="FFFFFF"/>
              <w:left w:val="single" w:sz="8" w:space="0" w:color="FFFFFF"/>
              <w:bottom w:val="single" w:sz="8" w:space="0" w:color="FFFFFF"/>
              <w:right w:val="single" w:sz="8" w:space="0" w:color="FFFFFF"/>
            </w:tcBorders>
            <w:shd w:val="clear" w:color="auto" w:fill="EDE6D3"/>
            <w:tcMar>
              <w:top w:w="72" w:type="dxa"/>
              <w:left w:w="144" w:type="dxa"/>
              <w:bottom w:w="72" w:type="dxa"/>
              <w:right w:w="144" w:type="dxa"/>
            </w:tcMar>
            <w:hideMark/>
          </w:tcPr>
          <w:p w14:paraId="53FD5454" w14:textId="77777777" w:rsidR="0005478C" w:rsidRPr="00435C1B" w:rsidRDefault="0005478C" w:rsidP="0005478C">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Пометить начало транзакции</w:t>
            </w:r>
          </w:p>
        </w:tc>
      </w:tr>
      <w:tr w:rsidR="0005478C" w:rsidRPr="00435C1B" w14:paraId="3DEDE321" w14:textId="77777777" w:rsidTr="0005478C">
        <w:trPr>
          <w:trHeight w:val="18"/>
        </w:trPr>
        <w:tc>
          <w:tcPr>
            <w:tcW w:w="2481" w:type="dxa"/>
            <w:tcBorders>
              <w:top w:val="single" w:sz="8" w:space="0" w:color="FFFFFF"/>
              <w:left w:val="single" w:sz="8" w:space="0" w:color="FFFFFF"/>
              <w:bottom w:val="single" w:sz="8" w:space="0" w:color="FFFFFF"/>
              <w:right w:val="single" w:sz="8" w:space="0" w:color="FFFFFF"/>
            </w:tcBorders>
            <w:shd w:val="clear" w:color="auto" w:fill="F6F3EA"/>
            <w:tcMar>
              <w:top w:w="72" w:type="dxa"/>
              <w:left w:w="144" w:type="dxa"/>
              <w:bottom w:w="72" w:type="dxa"/>
              <w:right w:w="144" w:type="dxa"/>
            </w:tcMar>
            <w:hideMark/>
          </w:tcPr>
          <w:p w14:paraId="6050284E" w14:textId="77777777" w:rsidR="0005478C" w:rsidRPr="00435C1B" w:rsidRDefault="0005478C" w:rsidP="0005478C">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en-US"/>
              </w:rPr>
              <w:t>END</w:t>
            </w:r>
            <w:r w:rsidRPr="00435C1B">
              <w:rPr>
                <w:rFonts w:asciiTheme="minorHAnsi" w:hAnsiTheme="minorHAnsi" w:cstheme="minorHAnsi"/>
                <w:bCs/>
                <w:sz w:val="24"/>
                <w:szCs w:val="24"/>
                <w:lang w:val="ru-RU"/>
              </w:rPr>
              <w:t>_</w:t>
            </w:r>
            <w:r w:rsidRPr="00435C1B">
              <w:rPr>
                <w:rFonts w:asciiTheme="minorHAnsi" w:hAnsiTheme="minorHAnsi" w:cstheme="minorHAnsi"/>
                <w:bCs/>
                <w:sz w:val="24"/>
                <w:szCs w:val="24"/>
                <w:lang w:val="en-US"/>
              </w:rPr>
              <w:t>TRANSACTION</w:t>
            </w:r>
          </w:p>
        </w:tc>
        <w:tc>
          <w:tcPr>
            <w:tcW w:w="5731" w:type="dxa"/>
            <w:tcBorders>
              <w:top w:val="single" w:sz="8" w:space="0" w:color="FFFFFF"/>
              <w:left w:val="single" w:sz="8" w:space="0" w:color="FFFFFF"/>
              <w:bottom w:val="single" w:sz="8" w:space="0" w:color="FFFFFF"/>
              <w:right w:val="single" w:sz="8" w:space="0" w:color="FFFFFF"/>
            </w:tcBorders>
            <w:shd w:val="clear" w:color="auto" w:fill="F6F3EA"/>
            <w:tcMar>
              <w:top w:w="72" w:type="dxa"/>
              <w:left w:w="144" w:type="dxa"/>
              <w:bottom w:w="72" w:type="dxa"/>
              <w:right w:w="144" w:type="dxa"/>
            </w:tcMar>
            <w:hideMark/>
          </w:tcPr>
          <w:p w14:paraId="7E271F6F" w14:textId="77777777" w:rsidR="0005478C" w:rsidRPr="00435C1B" w:rsidRDefault="0005478C" w:rsidP="0005478C">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Прекратить транзакцию и попытаться завершить ее</w:t>
            </w:r>
          </w:p>
        </w:tc>
      </w:tr>
      <w:tr w:rsidR="0005478C" w:rsidRPr="00435C1B" w14:paraId="6E2592A3" w14:textId="77777777" w:rsidTr="0005478C">
        <w:trPr>
          <w:trHeight w:val="18"/>
        </w:trPr>
        <w:tc>
          <w:tcPr>
            <w:tcW w:w="2481" w:type="dxa"/>
            <w:tcBorders>
              <w:top w:val="single" w:sz="8" w:space="0" w:color="FFFFFF"/>
              <w:left w:val="single" w:sz="8" w:space="0" w:color="FFFFFF"/>
              <w:bottom w:val="single" w:sz="8" w:space="0" w:color="FFFFFF"/>
              <w:right w:val="single" w:sz="8" w:space="0" w:color="FFFFFF"/>
            </w:tcBorders>
            <w:shd w:val="clear" w:color="auto" w:fill="EDE6D3"/>
            <w:tcMar>
              <w:top w:w="72" w:type="dxa"/>
              <w:left w:w="144" w:type="dxa"/>
              <w:bottom w:w="72" w:type="dxa"/>
              <w:right w:w="144" w:type="dxa"/>
            </w:tcMar>
            <w:hideMark/>
          </w:tcPr>
          <w:p w14:paraId="6A2F41ED" w14:textId="77777777" w:rsidR="0005478C" w:rsidRPr="00435C1B" w:rsidRDefault="0005478C" w:rsidP="0005478C">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en-US"/>
              </w:rPr>
              <w:t>COMMIT</w:t>
            </w:r>
          </w:p>
        </w:tc>
        <w:tc>
          <w:tcPr>
            <w:tcW w:w="5731" w:type="dxa"/>
            <w:tcBorders>
              <w:top w:val="single" w:sz="8" w:space="0" w:color="FFFFFF"/>
              <w:left w:val="single" w:sz="8" w:space="0" w:color="FFFFFF"/>
              <w:bottom w:val="single" w:sz="8" w:space="0" w:color="FFFFFF"/>
              <w:right w:val="single" w:sz="8" w:space="0" w:color="FFFFFF"/>
            </w:tcBorders>
            <w:shd w:val="clear" w:color="auto" w:fill="EDE6D3"/>
            <w:tcMar>
              <w:top w:w="72" w:type="dxa"/>
              <w:left w:w="144" w:type="dxa"/>
              <w:bottom w:w="72" w:type="dxa"/>
              <w:right w:w="144" w:type="dxa"/>
            </w:tcMar>
            <w:hideMark/>
          </w:tcPr>
          <w:p w14:paraId="3201123E" w14:textId="77777777" w:rsidR="0005478C" w:rsidRPr="00435C1B" w:rsidRDefault="0005478C" w:rsidP="0005478C">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Подтвердить транзакцию</w:t>
            </w:r>
          </w:p>
        </w:tc>
      </w:tr>
      <w:tr w:rsidR="0005478C" w:rsidRPr="00435C1B" w14:paraId="3B7D6065" w14:textId="77777777" w:rsidTr="0005478C">
        <w:trPr>
          <w:trHeight w:val="18"/>
        </w:trPr>
        <w:tc>
          <w:tcPr>
            <w:tcW w:w="2481" w:type="dxa"/>
            <w:tcBorders>
              <w:top w:val="single" w:sz="8" w:space="0" w:color="FFFFFF"/>
              <w:left w:val="single" w:sz="8" w:space="0" w:color="FFFFFF"/>
              <w:bottom w:val="single" w:sz="8" w:space="0" w:color="FFFFFF"/>
              <w:right w:val="single" w:sz="8" w:space="0" w:color="FFFFFF"/>
            </w:tcBorders>
            <w:shd w:val="clear" w:color="auto" w:fill="F6F3EA"/>
            <w:tcMar>
              <w:top w:w="72" w:type="dxa"/>
              <w:left w:w="144" w:type="dxa"/>
              <w:bottom w:w="72" w:type="dxa"/>
              <w:right w:w="144" w:type="dxa"/>
            </w:tcMar>
            <w:hideMark/>
          </w:tcPr>
          <w:p w14:paraId="3277674F" w14:textId="77777777" w:rsidR="0005478C" w:rsidRPr="00435C1B" w:rsidRDefault="0005478C" w:rsidP="0005478C">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en-US"/>
              </w:rPr>
              <w:t>ROOLUP</w:t>
            </w:r>
          </w:p>
        </w:tc>
        <w:tc>
          <w:tcPr>
            <w:tcW w:w="5731" w:type="dxa"/>
            <w:tcBorders>
              <w:top w:val="single" w:sz="8" w:space="0" w:color="FFFFFF"/>
              <w:left w:val="single" w:sz="8" w:space="0" w:color="FFFFFF"/>
              <w:bottom w:val="single" w:sz="8" w:space="0" w:color="FFFFFF"/>
              <w:right w:val="single" w:sz="8" w:space="0" w:color="FFFFFF"/>
            </w:tcBorders>
            <w:shd w:val="clear" w:color="auto" w:fill="F6F3EA"/>
            <w:tcMar>
              <w:top w:w="72" w:type="dxa"/>
              <w:left w:w="144" w:type="dxa"/>
              <w:bottom w:w="72" w:type="dxa"/>
              <w:right w:w="144" w:type="dxa"/>
            </w:tcMar>
            <w:hideMark/>
          </w:tcPr>
          <w:p w14:paraId="29C3115A" w14:textId="77777777" w:rsidR="0005478C" w:rsidRPr="00435C1B" w:rsidRDefault="0005478C" w:rsidP="0005478C">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Отменить (откатить) транзакцию</w:t>
            </w:r>
          </w:p>
        </w:tc>
      </w:tr>
    </w:tbl>
    <w:p w14:paraId="6F99179F" w14:textId="55512D99" w:rsidR="0005478C" w:rsidRPr="00435C1B" w:rsidRDefault="0005478C" w:rsidP="0005478C">
      <w:pPr>
        <w:spacing w:line="240" w:lineRule="auto"/>
        <w:jc w:val="both"/>
        <w:rPr>
          <w:rFonts w:asciiTheme="minorHAnsi" w:hAnsiTheme="minorHAnsi" w:cstheme="minorHAnsi"/>
          <w:b/>
          <w:bCs/>
          <w:sz w:val="24"/>
          <w:szCs w:val="24"/>
        </w:rPr>
      </w:pPr>
    </w:p>
    <w:p w14:paraId="395A0924" w14:textId="18D2F1F6" w:rsidR="0005478C" w:rsidRPr="00435C1B" w:rsidRDefault="0005478C" w:rsidP="0005478C">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Классификация транзакций. </w:t>
      </w:r>
    </w:p>
    <w:p w14:paraId="582502B0" w14:textId="77777777" w:rsidR="00963F67" w:rsidRPr="00435C1B" w:rsidRDefault="00AC36CA" w:rsidP="00AC36CA">
      <w:pPr>
        <w:numPr>
          <w:ilvl w:val="0"/>
          <w:numId w:val="437"/>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Плоская транзакция - серия операций, удовлетворяющая свойствам </w:t>
      </w:r>
      <w:r w:rsidRPr="00435C1B">
        <w:rPr>
          <w:rFonts w:asciiTheme="minorHAnsi" w:hAnsiTheme="minorHAnsi" w:cstheme="minorHAnsi"/>
          <w:bCs/>
          <w:sz w:val="24"/>
          <w:szCs w:val="24"/>
          <w:lang w:val="en-US"/>
        </w:rPr>
        <w:t>ACID</w:t>
      </w:r>
      <w:r w:rsidRPr="00435C1B">
        <w:rPr>
          <w:rFonts w:asciiTheme="minorHAnsi" w:hAnsiTheme="minorHAnsi" w:cstheme="minorHAnsi"/>
          <w:bCs/>
          <w:sz w:val="24"/>
          <w:szCs w:val="24"/>
          <w:lang w:val="ru-RU"/>
        </w:rPr>
        <w:t>.</w:t>
      </w:r>
    </w:p>
    <w:p w14:paraId="1EE50E01" w14:textId="77777777" w:rsidR="00963F67" w:rsidRPr="00435C1B" w:rsidRDefault="00AC36CA" w:rsidP="00AC36CA">
      <w:pPr>
        <w:numPr>
          <w:ilvl w:val="0"/>
          <w:numId w:val="437"/>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lastRenderedPageBreak/>
        <w:t>Плоские транзакции имеют одно ограничение - они не могут даватьчастичного результата в случае завершения или прерывания. Другими словами, сила атомарности плоских транзакций является в то же время и их слабостью.</w:t>
      </w:r>
    </w:p>
    <w:p w14:paraId="5456FDB3" w14:textId="77777777" w:rsidR="00963F67" w:rsidRPr="00435C1B" w:rsidRDefault="00AC36CA" w:rsidP="00AC36CA">
      <w:pPr>
        <w:numPr>
          <w:ilvl w:val="0"/>
          <w:numId w:val="437"/>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Вложенные транзакции: Транзакция верхнего уровня может разделяться на дочерние транзакции, работающие параллельно, на различных машинах, для повышения производительности или упрощения программирования.</w:t>
      </w:r>
    </w:p>
    <w:p w14:paraId="284FA4DB" w14:textId="77777777" w:rsidR="00963F67" w:rsidRPr="00435C1B" w:rsidRDefault="00AC36CA" w:rsidP="00AC36CA">
      <w:pPr>
        <w:numPr>
          <w:ilvl w:val="0"/>
          <w:numId w:val="437"/>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 xml:space="preserve">Распределенные транзакции: так как вложенные транзакции (плоские) работают с данными, распределенными по нескольким машинам, то такие транзакции известны под названием </w:t>
      </w:r>
      <w:r w:rsidRPr="00435C1B">
        <w:rPr>
          <w:rFonts w:asciiTheme="minorHAnsi" w:hAnsiTheme="minorHAnsi" w:cstheme="minorHAnsi"/>
          <w:bCs/>
          <w:i/>
          <w:iCs/>
          <w:sz w:val="24"/>
          <w:szCs w:val="24"/>
          <w:lang w:val="ru-RU"/>
        </w:rPr>
        <w:t>распределенных транзакций (</w:t>
      </w:r>
      <w:r w:rsidRPr="00435C1B">
        <w:rPr>
          <w:rFonts w:asciiTheme="minorHAnsi" w:hAnsiTheme="minorHAnsi" w:cstheme="minorHAnsi"/>
          <w:bCs/>
          <w:i/>
          <w:iCs/>
          <w:sz w:val="24"/>
          <w:szCs w:val="24"/>
          <w:lang w:val="en-US"/>
        </w:rPr>
        <w:t>distributed</w:t>
      </w:r>
      <w:r w:rsidRPr="00435C1B">
        <w:rPr>
          <w:rFonts w:asciiTheme="minorHAnsi" w:hAnsiTheme="minorHAnsi" w:cstheme="minorHAnsi"/>
          <w:bCs/>
          <w:i/>
          <w:iCs/>
          <w:sz w:val="24"/>
          <w:szCs w:val="24"/>
          <w:lang w:val="ru-RU"/>
        </w:rPr>
        <w:t xml:space="preserve"> </w:t>
      </w:r>
      <w:r w:rsidRPr="00435C1B">
        <w:rPr>
          <w:rFonts w:asciiTheme="minorHAnsi" w:hAnsiTheme="minorHAnsi" w:cstheme="minorHAnsi"/>
          <w:bCs/>
          <w:i/>
          <w:iCs/>
          <w:sz w:val="24"/>
          <w:szCs w:val="24"/>
          <w:lang w:val="en-US"/>
        </w:rPr>
        <w:t>transactions</w:t>
      </w:r>
      <w:r w:rsidRPr="00435C1B">
        <w:rPr>
          <w:rFonts w:asciiTheme="minorHAnsi" w:hAnsiTheme="minorHAnsi" w:cstheme="minorHAnsi"/>
          <w:bCs/>
          <w:i/>
          <w:iCs/>
          <w:sz w:val="24"/>
          <w:szCs w:val="24"/>
          <w:lang w:val="ru-RU"/>
        </w:rPr>
        <w:t>).</w:t>
      </w:r>
    </w:p>
    <w:p w14:paraId="3B691E9E" w14:textId="54FE7B0C" w:rsidR="0005478C" w:rsidRPr="00435C1B" w:rsidRDefault="009558B9" w:rsidP="0005478C">
      <w:pPr>
        <w:spacing w:line="240" w:lineRule="auto"/>
        <w:jc w:val="both"/>
        <w:rPr>
          <w:rFonts w:asciiTheme="minorHAnsi" w:hAnsiTheme="minorHAnsi" w:cstheme="minorHAnsi"/>
          <w:b/>
          <w:bCs/>
          <w:sz w:val="24"/>
          <w:szCs w:val="24"/>
          <w:lang w:val="ru-RU"/>
        </w:rPr>
      </w:pPr>
      <w:r w:rsidRPr="00435C1B">
        <w:rPr>
          <w:rFonts w:asciiTheme="minorHAnsi" w:hAnsiTheme="minorHAnsi" w:cstheme="minorHAnsi"/>
          <w:b/>
          <w:bCs/>
          <w:noProof/>
          <w:sz w:val="24"/>
          <w:szCs w:val="24"/>
          <w:lang w:val="ru-RU"/>
        </w:rPr>
        <w:drawing>
          <wp:inline distT="0" distB="0" distL="0" distR="0" wp14:anchorId="41C35666" wp14:editId="7DD65520">
            <wp:extent cx="5257800" cy="2362200"/>
            <wp:effectExtent l="0" t="0" r="0" b="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2"/>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5257800" cy="236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6782A4F" w14:textId="77777777" w:rsidR="0005478C" w:rsidRPr="00435C1B" w:rsidRDefault="0005478C" w:rsidP="0005478C">
      <w:pPr>
        <w:spacing w:line="240" w:lineRule="auto"/>
        <w:jc w:val="both"/>
        <w:rPr>
          <w:rFonts w:asciiTheme="minorHAnsi" w:hAnsiTheme="minorHAnsi" w:cstheme="minorHAnsi"/>
          <w:b/>
          <w:bCs/>
          <w:sz w:val="24"/>
          <w:szCs w:val="24"/>
        </w:rPr>
      </w:pPr>
    </w:p>
    <w:p w14:paraId="5A6C61CC" w14:textId="4AC86FDC" w:rsidR="0005478C" w:rsidRPr="00435C1B" w:rsidRDefault="0005478C" w:rsidP="0005478C">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Способы реализации транзакций. </w:t>
      </w:r>
    </w:p>
    <w:p w14:paraId="200A5B80" w14:textId="77777777" w:rsidR="00963F67" w:rsidRPr="00435C1B" w:rsidRDefault="00AC36CA" w:rsidP="009558B9">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Обычно используются два метода:</w:t>
      </w:r>
    </w:p>
    <w:p w14:paraId="48650A73" w14:textId="77777777" w:rsidR="00963F67" w:rsidRPr="00435C1B" w:rsidRDefault="00AC36CA" w:rsidP="00AC36CA">
      <w:pPr>
        <w:numPr>
          <w:ilvl w:val="0"/>
          <w:numId w:val="438"/>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Закрытое рабочее пространство.</w:t>
      </w:r>
    </w:p>
    <w:p w14:paraId="674ECC85" w14:textId="6A2F97DB" w:rsidR="00963F67" w:rsidRPr="00435C1B" w:rsidRDefault="00AC36CA" w:rsidP="00AC36CA">
      <w:pPr>
        <w:numPr>
          <w:ilvl w:val="0"/>
          <w:numId w:val="438"/>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Журнал с упреждающей записью.</w:t>
      </w:r>
    </w:p>
    <w:p w14:paraId="6B930833" w14:textId="70F47D10" w:rsidR="0005478C" w:rsidRPr="00435C1B" w:rsidRDefault="0005478C" w:rsidP="0005478C">
      <w:pPr>
        <w:spacing w:line="240" w:lineRule="auto"/>
        <w:jc w:val="both"/>
        <w:rPr>
          <w:rFonts w:asciiTheme="minorHAnsi" w:hAnsiTheme="minorHAnsi" w:cstheme="minorHAnsi"/>
          <w:b/>
          <w:bCs/>
          <w:sz w:val="24"/>
          <w:szCs w:val="24"/>
        </w:rPr>
      </w:pPr>
    </w:p>
    <w:p w14:paraId="4DB3A244" w14:textId="38067A6A" w:rsidR="0005478C" w:rsidRPr="00435C1B" w:rsidRDefault="0005478C" w:rsidP="0005478C">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Закрытое рабочее пространство. </w:t>
      </w:r>
    </w:p>
    <w:p w14:paraId="16C7919F" w14:textId="77777777" w:rsidR="0066542A" w:rsidRPr="00435C1B" w:rsidRDefault="0066542A" w:rsidP="00AC36CA">
      <w:pPr>
        <w:numPr>
          <w:ilvl w:val="0"/>
          <w:numId w:val="438"/>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Концептуально, когда процесс начинает транзакцию, он получает закрытое рабочее пространство, содержащее все файлы, к которым он хочет получить доступ.</w:t>
      </w:r>
    </w:p>
    <w:p w14:paraId="012A4DDE" w14:textId="77777777" w:rsidR="0066542A" w:rsidRPr="00435C1B" w:rsidRDefault="0066542A" w:rsidP="00AC36CA">
      <w:pPr>
        <w:numPr>
          <w:ilvl w:val="0"/>
          <w:numId w:val="438"/>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Пока транзакция не завершится или не прервется, все операции чтения и записи будут происходить не в файловой системе, а в закрытом рабочем пространстве.</w:t>
      </w:r>
    </w:p>
    <w:p w14:paraId="4EF9ED9A" w14:textId="77777777" w:rsidR="0066542A" w:rsidRPr="00435C1B" w:rsidRDefault="0066542A" w:rsidP="00AC36CA">
      <w:pPr>
        <w:numPr>
          <w:ilvl w:val="0"/>
          <w:numId w:val="438"/>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Это утверждение прямо приводит нас к первому методу реализации — созданию для процесса, в момент начала транзакции, закрытого рабочего пространства.</w:t>
      </w:r>
    </w:p>
    <w:p w14:paraId="651D1060" w14:textId="77777777" w:rsidR="0066542A" w:rsidRPr="00435C1B" w:rsidRDefault="0066542A" w:rsidP="0066542A">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noProof/>
          <w:sz w:val="24"/>
          <w:szCs w:val="24"/>
          <w:lang w:val="ru-RU"/>
        </w:rPr>
        <w:lastRenderedPageBreak/>
        <w:drawing>
          <wp:inline distT="0" distB="0" distL="0" distR="0" wp14:anchorId="3969560D" wp14:editId="19170492">
            <wp:extent cx="5153025" cy="3333750"/>
            <wp:effectExtent l="0" t="0" r="9525" b="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2"/>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5153025" cy="33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70A199B" w14:textId="77777777" w:rsidR="0066542A" w:rsidRPr="00435C1B" w:rsidRDefault="0066542A" w:rsidP="00AC36CA">
      <w:pPr>
        <w:numPr>
          <w:ilvl w:val="0"/>
          <w:numId w:val="43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Индекс файла и дисковые блоки для файла из трех блоков (а). </w:t>
      </w:r>
    </w:p>
    <w:p w14:paraId="498503E8" w14:textId="77777777" w:rsidR="0066542A" w:rsidRPr="00435C1B" w:rsidRDefault="0066542A" w:rsidP="00AC36CA">
      <w:pPr>
        <w:numPr>
          <w:ilvl w:val="0"/>
          <w:numId w:val="43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 Ситуация после того, как транзакция модифицировала блок 0 и добавила блок 3 (б).</w:t>
      </w:r>
    </w:p>
    <w:p w14:paraId="0EF3C8C1" w14:textId="77777777" w:rsidR="0066542A" w:rsidRPr="00435C1B" w:rsidRDefault="0066542A" w:rsidP="00AC36CA">
      <w:pPr>
        <w:numPr>
          <w:ilvl w:val="0"/>
          <w:numId w:val="440"/>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 Ситуация после подтверждения транзакции </w:t>
      </w:r>
      <w:r w:rsidRPr="00435C1B">
        <w:rPr>
          <w:rFonts w:asciiTheme="minorHAnsi" w:hAnsiTheme="minorHAnsi" w:cstheme="minorHAnsi"/>
          <w:bCs/>
          <w:i/>
          <w:iCs/>
          <w:sz w:val="24"/>
          <w:szCs w:val="24"/>
          <w:lang w:val="ru-RU"/>
        </w:rPr>
        <w:t>{в)</w:t>
      </w:r>
    </w:p>
    <w:p w14:paraId="4E43EF2D" w14:textId="3B44E687" w:rsidR="0005478C" w:rsidRPr="00435C1B" w:rsidRDefault="0005478C" w:rsidP="0005478C">
      <w:pPr>
        <w:spacing w:line="240" w:lineRule="auto"/>
        <w:jc w:val="both"/>
        <w:rPr>
          <w:rFonts w:asciiTheme="minorHAnsi" w:hAnsiTheme="minorHAnsi" w:cstheme="minorHAnsi"/>
          <w:b/>
          <w:bCs/>
          <w:sz w:val="24"/>
          <w:szCs w:val="24"/>
        </w:rPr>
      </w:pPr>
    </w:p>
    <w:p w14:paraId="4F0A24EB" w14:textId="442B5AB7" w:rsidR="0005478C" w:rsidRPr="00435C1B" w:rsidRDefault="0005478C" w:rsidP="0005478C">
      <w:pPr>
        <w:spacing w:line="240" w:lineRule="auto"/>
        <w:jc w:val="both"/>
        <w:rPr>
          <w:rFonts w:asciiTheme="minorHAnsi" w:eastAsia="Times New Roman" w:hAnsiTheme="minorHAnsi" w:cstheme="minorHAnsi"/>
          <w:b/>
          <w:sz w:val="24"/>
          <w:szCs w:val="24"/>
        </w:rPr>
      </w:pPr>
      <w:r w:rsidRPr="00435C1B">
        <w:rPr>
          <w:rFonts w:asciiTheme="minorHAnsi" w:hAnsiTheme="minorHAnsi" w:cstheme="minorHAnsi"/>
          <w:b/>
          <w:bCs/>
          <w:sz w:val="24"/>
          <w:szCs w:val="24"/>
        </w:rPr>
        <w:t>Журнал с упреждающей записью.</w:t>
      </w:r>
    </w:p>
    <w:p w14:paraId="41D77A59" w14:textId="77777777" w:rsidR="00963F67" w:rsidRPr="00435C1B" w:rsidRDefault="00AC36CA" w:rsidP="00AC36CA">
      <w:pPr>
        <w:numPr>
          <w:ilvl w:val="0"/>
          <w:numId w:val="441"/>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xml:space="preserve">Согласно этому методу файлы действительно модифицируются там же, где находятся, но перед тем, как какой-либо блок действительно будет изменен, в журнал заносится запись со сведениями о том, какая транзакция вносит изменения, какой файл и блок изменяются, каковы прежние и новые значения. </w:t>
      </w:r>
    </w:p>
    <w:p w14:paraId="027D8D1D" w14:textId="77777777" w:rsidR="00963F67" w:rsidRPr="00435C1B" w:rsidRDefault="00AC36CA" w:rsidP="00AC36CA">
      <w:pPr>
        <w:numPr>
          <w:ilvl w:val="0"/>
          <w:numId w:val="441"/>
        </w:numPr>
        <w:tabs>
          <w:tab w:val="num" w:pos="720"/>
        </w:tabs>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Только после успешной записи в журнал изменения вносятся в файл.</w:t>
      </w:r>
    </w:p>
    <w:p w14:paraId="259B50C7"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bCs/>
          <w:sz w:val="24"/>
          <w:szCs w:val="24"/>
          <w:lang w:val="ru-RU"/>
        </w:rPr>
        <w:t>Листинг 5.3. Транзакция</w:t>
      </w:r>
    </w:p>
    <w:p w14:paraId="5276A176" w14:textId="77777777" w:rsidR="0066542A" w:rsidRPr="004873F1"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bCs/>
          <w:sz w:val="24"/>
          <w:szCs w:val="24"/>
          <w:lang w:val="en-US"/>
        </w:rPr>
        <w:t>X</w:t>
      </w:r>
      <w:r w:rsidRPr="004873F1">
        <w:rPr>
          <w:rFonts w:asciiTheme="minorHAnsi" w:eastAsia="Times New Roman" w:hAnsiTheme="minorHAnsi" w:cstheme="minorHAnsi"/>
          <w:bCs/>
          <w:sz w:val="24"/>
          <w:szCs w:val="24"/>
          <w:lang w:val="ru-RU"/>
        </w:rPr>
        <w:t xml:space="preserve"> = 0:</w:t>
      </w:r>
    </w:p>
    <w:p w14:paraId="2C1CFB11" w14:textId="77777777" w:rsidR="0066542A" w:rsidRPr="004873F1"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bCs/>
          <w:sz w:val="24"/>
          <w:szCs w:val="24"/>
          <w:lang w:val="ru-RU"/>
        </w:rPr>
        <w:t>У</w:t>
      </w:r>
      <w:r w:rsidRPr="004873F1">
        <w:rPr>
          <w:rFonts w:asciiTheme="minorHAnsi" w:eastAsia="Times New Roman" w:hAnsiTheme="minorHAnsi" w:cstheme="minorHAnsi"/>
          <w:bCs/>
          <w:sz w:val="24"/>
          <w:szCs w:val="24"/>
          <w:lang w:val="ru-RU"/>
        </w:rPr>
        <w:t xml:space="preserve"> = 0:</w:t>
      </w:r>
    </w:p>
    <w:p w14:paraId="6ED894CA" w14:textId="7BE47464" w:rsidR="0066542A" w:rsidRPr="004873F1" w:rsidRDefault="00325CA2"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bCs/>
          <w:sz w:val="24"/>
          <w:szCs w:val="24"/>
          <w:lang w:val="en-US"/>
        </w:rPr>
        <w:t>BEGINT</w:t>
      </w:r>
      <w:r w:rsidR="0066542A" w:rsidRPr="00435C1B">
        <w:rPr>
          <w:rFonts w:asciiTheme="minorHAnsi" w:eastAsia="Times New Roman" w:hAnsiTheme="minorHAnsi" w:cstheme="minorHAnsi"/>
          <w:bCs/>
          <w:sz w:val="24"/>
          <w:szCs w:val="24"/>
          <w:lang w:val="en-US"/>
        </w:rPr>
        <w:t>RANSACTION</w:t>
      </w:r>
      <w:r w:rsidR="0066542A" w:rsidRPr="004873F1">
        <w:rPr>
          <w:rFonts w:asciiTheme="minorHAnsi" w:eastAsia="Times New Roman" w:hAnsiTheme="minorHAnsi" w:cstheme="minorHAnsi"/>
          <w:bCs/>
          <w:sz w:val="24"/>
          <w:szCs w:val="24"/>
          <w:lang w:val="ru-RU"/>
        </w:rPr>
        <w:t>:</w:t>
      </w:r>
    </w:p>
    <w:p w14:paraId="05D0EC84" w14:textId="77777777" w:rsidR="0066542A" w:rsidRPr="004873F1"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bCs/>
          <w:sz w:val="24"/>
          <w:szCs w:val="24"/>
          <w:lang w:val="en-US"/>
        </w:rPr>
        <w:t>X</w:t>
      </w:r>
      <w:r w:rsidRPr="004873F1">
        <w:rPr>
          <w:rFonts w:asciiTheme="minorHAnsi" w:eastAsia="Times New Roman" w:hAnsiTheme="minorHAnsi" w:cstheme="minorHAnsi"/>
          <w:bCs/>
          <w:sz w:val="24"/>
          <w:szCs w:val="24"/>
          <w:lang w:val="ru-RU"/>
        </w:rPr>
        <w:t xml:space="preserve"> = </w:t>
      </w:r>
      <w:r w:rsidRPr="00435C1B">
        <w:rPr>
          <w:rFonts w:asciiTheme="minorHAnsi" w:eastAsia="Times New Roman" w:hAnsiTheme="minorHAnsi" w:cstheme="minorHAnsi"/>
          <w:bCs/>
          <w:sz w:val="24"/>
          <w:szCs w:val="24"/>
          <w:lang w:val="en-US"/>
        </w:rPr>
        <w:t>X</w:t>
      </w:r>
      <w:r w:rsidRPr="004873F1">
        <w:rPr>
          <w:rFonts w:asciiTheme="minorHAnsi" w:eastAsia="Times New Roman" w:hAnsiTheme="minorHAnsi" w:cstheme="minorHAnsi"/>
          <w:bCs/>
          <w:sz w:val="24"/>
          <w:szCs w:val="24"/>
          <w:lang w:val="ru-RU"/>
        </w:rPr>
        <w:t xml:space="preserve"> + 1:</w:t>
      </w:r>
    </w:p>
    <w:p w14:paraId="3B0E436B"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У = У + 2;</w:t>
      </w:r>
    </w:p>
    <w:p w14:paraId="2D3D33F1"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bCs/>
          <w:sz w:val="24"/>
          <w:szCs w:val="24"/>
          <w:lang w:val="en-US"/>
        </w:rPr>
        <w:t>X</w:t>
      </w:r>
      <w:r w:rsidRPr="00435C1B">
        <w:rPr>
          <w:rFonts w:asciiTheme="minorHAnsi" w:eastAsia="Times New Roman" w:hAnsiTheme="minorHAnsi" w:cstheme="minorHAnsi"/>
          <w:bCs/>
          <w:sz w:val="24"/>
          <w:szCs w:val="24"/>
          <w:lang w:val="ru-RU"/>
        </w:rPr>
        <w:t xml:space="preserve"> = у * у:</w:t>
      </w:r>
    </w:p>
    <w:p w14:paraId="1FFE76C0" w14:textId="5DF47DCD" w:rsidR="0066542A" w:rsidRPr="00435C1B" w:rsidRDefault="00325CA2"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bCs/>
          <w:sz w:val="24"/>
          <w:szCs w:val="24"/>
          <w:lang w:val="en-US"/>
        </w:rPr>
        <w:t>ENDT</w:t>
      </w:r>
      <w:r w:rsidR="0066542A" w:rsidRPr="00435C1B">
        <w:rPr>
          <w:rFonts w:asciiTheme="minorHAnsi" w:eastAsia="Times New Roman" w:hAnsiTheme="minorHAnsi" w:cstheme="minorHAnsi"/>
          <w:bCs/>
          <w:sz w:val="24"/>
          <w:szCs w:val="24"/>
          <w:lang w:val="en-US"/>
        </w:rPr>
        <w:t>RANSACTION</w:t>
      </w:r>
      <w:r w:rsidR="0066542A" w:rsidRPr="00435C1B">
        <w:rPr>
          <w:rFonts w:asciiTheme="minorHAnsi" w:eastAsia="Times New Roman" w:hAnsiTheme="minorHAnsi" w:cstheme="minorHAnsi"/>
          <w:bCs/>
          <w:sz w:val="24"/>
          <w:szCs w:val="24"/>
          <w:lang w:val="ru-RU"/>
        </w:rPr>
        <w:t>;</w:t>
      </w:r>
    </w:p>
    <w:p w14:paraId="03AA10AB" w14:textId="1F3B833E" w:rsidR="0005478C" w:rsidRPr="00435C1B" w:rsidRDefault="0005478C" w:rsidP="0005478C">
      <w:pPr>
        <w:spacing w:line="240" w:lineRule="auto"/>
        <w:jc w:val="both"/>
        <w:rPr>
          <w:rFonts w:asciiTheme="minorHAnsi" w:eastAsia="Times New Roman" w:hAnsiTheme="minorHAnsi" w:cstheme="minorHAnsi"/>
          <w:sz w:val="24"/>
          <w:szCs w:val="24"/>
          <w:lang w:val="ru-RU"/>
        </w:rPr>
      </w:pPr>
    </w:p>
    <w:p w14:paraId="3768774C"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Для каждой из трех инструкций тела транзакции до начала ее выполнения создается запись в журнале, которая содержит прежнее и новое значения, разделенные косой чертой:</w:t>
      </w:r>
    </w:p>
    <w:p w14:paraId="3DB57274"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содержимое журнала перед выполнением первой инструкции (х=х+1:):</w:t>
      </w:r>
    </w:p>
    <w:p w14:paraId="74F4AFCB"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ab/>
      </w:r>
      <w:r w:rsidRPr="00435C1B">
        <w:rPr>
          <w:rFonts w:asciiTheme="minorHAnsi" w:eastAsia="Times New Roman" w:hAnsiTheme="minorHAnsi" w:cstheme="minorHAnsi"/>
          <w:sz w:val="24"/>
          <w:szCs w:val="24"/>
          <w:lang w:val="ru-RU"/>
        </w:rPr>
        <w:tab/>
        <w:t>[х=0/1]</w:t>
      </w:r>
    </w:p>
    <w:p w14:paraId="6A08EEE9"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содержимое журнала перед выполнением второй инструкции (у=у+2:):</w:t>
      </w:r>
    </w:p>
    <w:p w14:paraId="73C25DB2"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ab/>
      </w:r>
      <w:r w:rsidRPr="00435C1B">
        <w:rPr>
          <w:rFonts w:asciiTheme="minorHAnsi" w:eastAsia="Times New Roman" w:hAnsiTheme="minorHAnsi" w:cstheme="minorHAnsi"/>
          <w:sz w:val="24"/>
          <w:szCs w:val="24"/>
          <w:lang w:val="ru-RU"/>
        </w:rPr>
        <w:tab/>
        <w:t>[х=0/1]</w:t>
      </w:r>
    </w:p>
    <w:p w14:paraId="02917BF1"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ab/>
      </w:r>
      <w:r w:rsidRPr="00435C1B">
        <w:rPr>
          <w:rFonts w:asciiTheme="minorHAnsi" w:eastAsia="Times New Roman" w:hAnsiTheme="minorHAnsi" w:cstheme="minorHAnsi"/>
          <w:sz w:val="24"/>
          <w:szCs w:val="24"/>
          <w:lang w:val="ru-RU"/>
        </w:rPr>
        <w:tab/>
        <w:t>[у=0/2]</w:t>
      </w:r>
      <w:r w:rsidRPr="00435C1B">
        <w:rPr>
          <w:rFonts w:asciiTheme="minorHAnsi" w:eastAsia="Times New Roman" w:hAnsiTheme="minorHAnsi" w:cstheme="minorHAnsi"/>
          <w:sz w:val="24"/>
          <w:szCs w:val="24"/>
          <w:lang w:val="ru-RU"/>
        </w:rPr>
        <w:tab/>
      </w:r>
    </w:p>
    <w:p w14:paraId="224C6CD9"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 содержимое журнала перед выполнением третьей инструкции (х=у*у;):</w:t>
      </w:r>
    </w:p>
    <w:p w14:paraId="68F87F53"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ab/>
      </w:r>
      <w:r w:rsidRPr="00435C1B">
        <w:rPr>
          <w:rFonts w:asciiTheme="minorHAnsi" w:eastAsia="Times New Roman" w:hAnsiTheme="minorHAnsi" w:cstheme="minorHAnsi"/>
          <w:sz w:val="24"/>
          <w:szCs w:val="24"/>
          <w:lang w:val="ru-RU"/>
        </w:rPr>
        <w:tab/>
        <w:t>[х=0/1]</w:t>
      </w:r>
    </w:p>
    <w:p w14:paraId="2039705E" w14:textId="77777777" w:rsidR="0066542A" w:rsidRPr="00435C1B" w:rsidRDefault="0066542A" w:rsidP="0066542A">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ab/>
      </w:r>
      <w:r w:rsidRPr="00435C1B">
        <w:rPr>
          <w:rFonts w:asciiTheme="minorHAnsi" w:eastAsia="Times New Roman" w:hAnsiTheme="minorHAnsi" w:cstheme="minorHAnsi"/>
          <w:sz w:val="24"/>
          <w:szCs w:val="24"/>
          <w:lang w:val="ru-RU"/>
        </w:rPr>
        <w:tab/>
        <w:t>[у=0/2]</w:t>
      </w:r>
    </w:p>
    <w:p w14:paraId="195464A1" w14:textId="25120E70" w:rsidR="0005478C" w:rsidRPr="00435C1B" w:rsidRDefault="0066542A" w:rsidP="0005478C">
      <w:pPr>
        <w:spacing w:line="240" w:lineRule="auto"/>
        <w:jc w:val="both"/>
        <w:rPr>
          <w:rFonts w:asciiTheme="minorHAnsi" w:eastAsia="Times New Roman" w:hAnsiTheme="minorHAnsi" w:cstheme="minorHAnsi"/>
          <w:sz w:val="24"/>
          <w:szCs w:val="24"/>
          <w:lang w:val="ru-RU"/>
        </w:rPr>
      </w:pPr>
      <w:r w:rsidRPr="00435C1B">
        <w:rPr>
          <w:rFonts w:asciiTheme="minorHAnsi" w:eastAsia="Times New Roman" w:hAnsiTheme="minorHAnsi" w:cstheme="minorHAnsi"/>
          <w:sz w:val="24"/>
          <w:szCs w:val="24"/>
          <w:lang w:val="ru-RU"/>
        </w:rPr>
        <w:tab/>
      </w:r>
      <w:r w:rsidRPr="00435C1B">
        <w:rPr>
          <w:rFonts w:asciiTheme="minorHAnsi" w:eastAsia="Times New Roman" w:hAnsiTheme="minorHAnsi" w:cstheme="minorHAnsi"/>
          <w:sz w:val="24"/>
          <w:szCs w:val="24"/>
          <w:lang w:val="ru-RU"/>
        </w:rPr>
        <w:tab/>
        <w:t>[х=1/4]</w:t>
      </w:r>
    </w:p>
    <w:p w14:paraId="40C095AF" w14:textId="77777777" w:rsidR="000C41A5" w:rsidRPr="00435C1B" w:rsidRDefault="000C41A5" w:rsidP="0005478C">
      <w:pPr>
        <w:spacing w:line="240" w:lineRule="auto"/>
        <w:jc w:val="both"/>
        <w:rPr>
          <w:rFonts w:asciiTheme="minorHAnsi" w:eastAsia="Times New Roman" w:hAnsiTheme="minorHAnsi" w:cstheme="minorHAnsi"/>
          <w:sz w:val="24"/>
          <w:szCs w:val="24"/>
          <w:lang w:val="ru-RU"/>
        </w:rPr>
      </w:pPr>
    </w:p>
    <w:p w14:paraId="6460A71B" w14:textId="77777777" w:rsidR="00AB0012" w:rsidRPr="00675A43" w:rsidRDefault="00C731F3" w:rsidP="00675A43">
      <w:pPr>
        <w:pStyle w:val="a6"/>
        <w:numPr>
          <w:ilvl w:val="0"/>
          <w:numId w:val="2"/>
        </w:numPr>
        <w:spacing w:line="240" w:lineRule="auto"/>
        <w:ind w:firstLine="709"/>
        <w:jc w:val="both"/>
        <w:outlineLvl w:val="0"/>
        <w:rPr>
          <w:rFonts w:asciiTheme="minorHAnsi" w:hAnsiTheme="minorHAnsi" w:cstheme="minorHAnsi"/>
          <w:b/>
          <w:color w:val="2F5496" w:themeColor="accent5" w:themeShade="BF"/>
          <w:sz w:val="24"/>
          <w:szCs w:val="24"/>
        </w:rPr>
      </w:pPr>
      <w:bookmarkStart w:id="110" w:name="_Toc200345569"/>
      <w:r w:rsidRPr="00675A43">
        <w:rPr>
          <w:rFonts w:asciiTheme="minorHAnsi" w:hAnsiTheme="minorHAnsi" w:cstheme="minorHAnsi"/>
          <w:b/>
          <w:color w:val="2F5496" w:themeColor="accent5" w:themeShade="BF"/>
          <w:sz w:val="24"/>
          <w:szCs w:val="24"/>
        </w:rPr>
        <w:t>Безопасность в РИС: конфиденциальность, целостность, угрозы, аутентификация, авторизация, аудит, доверенная вычислительная база. Правила и механизмы защиты РИС.</w:t>
      </w:r>
      <w:bookmarkEnd w:id="110"/>
      <w:r w:rsidRPr="00675A43">
        <w:rPr>
          <w:rFonts w:asciiTheme="minorHAnsi" w:hAnsiTheme="minorHAnsi" w:cstheme="minorHAnsi"/>
          <w:b/>
          <w:color w:val="2F5496" w:themeColor="accent5" w:themeShade="BF"/>
          <w:sz w:val="24"/>
          <w:szCs w:val="24"/>
        </w:rPr>
        <w:t xml:space="preserve"> </w:t>
      </w:r>
    </w:p>
    <w:p w14:paraId="01240F20" w14:textId="77777777" w:rsidR="00AB0012" w:rsidRPr="00435C1B" w:rsidRDefault="00AB0012" w:rsidP="00C470C0">
      <w:pPr>
        <w:spacing w:line="240" w:lineRule="auto"/>
        <w:jc w:val="both"/>
        <w:rPr>
          <w:rFonts w:asciiTheme="minorHAnsi" w:hAnsiTheme="minorHAnsi" w:cstheme="minorHAnsi"/>
          <w:b/>
          <w:sz w:val="24"/>
          <w:szCs w:val="24"/>
        </w:rPr>
      </w:pPr>
      <w:r w:rsidRPr="00435C1B">
        <w:rPr>
          <w:rFonts w:asciiTheme="minorHAnsi" w:hAnsiTheme="minorHAnsi" w:cstheme="minorHAnsi"/>
          <w:b/>
          <w:sz w:val="24"/>
          <w:szCs w:val="24"/>
        </w:rPr>
        <w:t xml:space="preserve">Безопасность в распределенных системах: </w:t>
      </w:r>
    </w:p>
    <w:p w14:paraId="3F1B9BF2" w14:textId="77777777" w:rsidR="00AB0012" w:rsidRPr="00435C1B" w:rsidRDefault="00AB0012" w:rsidP="00C470C0">
      <w:p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1) защищенный канал между узлами системы (идентификация, целостность сообщений, конфиденциальность); </w:t>
      </w:r>
    </w:p>
    <w:p w14:paraId="63C821E2" w14:textId="5F64F519" w:rsidR="00C470C0" w:rsidRPr="00435C1B" w:rsidRDefault="00AB0012" w:rsidP="00C470C0">
      <w:pPr>
        <w:spacing w:line="240" w:lineRule="auto"/>
        <w:jc w:val="both"/>
        <w:rPr>
          <w:rFonts w:asciiTheme="minorHAnsi" w:hAnsiTheme="minorHAnsi" w:cstheme="minorHAnsi"/>
          <w:b/>
          <w:sz w:val="24"/>
          <w:szCs w:val="24"/>
        </w:rPr>
      </w:pPr>
      <w:r w:rsidRPr="00435C1B">
        <w:rPr>
          <w:rFonts w:asciiTheme="minorHAnsi" w:hAnsiTheme="minorHAnsi" w:cstheme="minorHAnsi"/>
          <w:sz w:val="24"/>
          <w:szCs w:val="24"/>
        </w:rPr>
        <w:t>2) авторизация (авторизированный доступ процессов к ресурсам).</w:t>
      </w:r>
    </w:p>
    <w:p w14:paraId="45C0B06B" w14:textId="77777777" w:rsidR="00AB0012" w:rsidRPr="00435C1B" w:rsidRDefault="00AB0012" w:rsidP="00AB0012">
      <w:pPr>
        <w:pStyle w:val="a6"/>
        <w:ind w:left="0"/>
        <w:jc w:val="both"/>
        <w:rPr>
          <w:rFonts w:asciiTheme="minorHAnsi" w:hAnsiTheme="minorHAnsi" w:cstheme="minorHAnsi"/>
          <w:b/>
          <w:sz w:val="24"/>
          <w:szCs w:val="24"/>
        </w:rPr>
      </w:pPr>
      <w:r w:rsidRPr="00435C1B">
        <w:rPr>
          <w:rFonts w:asciiTheme="minorHAnsi" w:hAnsiTheme="minorHAnsi" w:cstheme="minorHAnsi"/>
          <w:b/>
          <w:sz w:val="24"/>
          <w:szCs w:val="24"/>
        </w:rPr>
        <w:t xml:space="preserve">Конфиденциальность распределенной системы: </w:t>
      </w:r>
      <w:r w:rsidRPr="00435C1B">
        <w:rPr>
          <w:rFonts w:asciiTheme="minorHAnsi" w:hAnsiTheme="minorHAnsi" w:cstheme="minorHAnsi"/>
          <w:sz w:val="24"/>
          <w:szCs w:val="24"/>
        </w:rPr>
        <w:t>доступ к данным системы ограничен кругом доверенных лиц.</w:t>
      </w:r>
    </w:p>
    <w:p w14:paraId="0C3CBFE8" w14:textId="77777777" w:rsidR="00AB0012" w:rsidRPr="00435C1B" w:rsidRDefault="00AB0012" w:rsidP="00AB0012">
      <w:pPr>
        <w:pStyle w:val="a6"/>
        <w:ind w:left="0"/>
        <w:jc w:val="both"/>
        <w:rPr>
          <w:rFonts w:asciiTheme="minorHAnsi" w:hAnsiTheme="minorHAnsi" w:cstheme="minorHAnsi"/>
          <w:b/>
          <w:sz w:val="24"/>
          <w:szCs w:val="24"/>
        </w:rPr>
      </w:pPr>
      <w:r w:rsidRPr="00435C1B">
        <w:rPr>
          <w:rFonts w:asciiTheme="minorHAnsi" w:hAnsiTheme="minorHAnsi" w:cstheme="minorHAnsi"/>
          <w:b/>
          <w:sz w:val="24"/>
          <w:szCs w:val="24"/>
        </w:rPr>
        <w:t xml:space="preserve">Целостность: </w:t>
      </w:r>
      <w:r w:rsidRPr="00435C1B">
        <w:rPr>
          <w:rFonts w:asciiTheme="minorHAnsi" w:hAnsiTheme="minorHAnsi" w:cstheme="minorHAnsi"/>
          <w:sz w:val="24"/>
          <w:szCs w:val="24"/>
        </w:rPr>
        <w:t>изменения в систему могут внести только авторизованные на выполнение этих  изменений лица или процессы. Незаконные изменения должны обнаруживаться и исправляться.</w:t>
      </w:r>
    </w:p>
    <w:p w14:paraId="119AE241" w14:textId="77777777" w:rsidR="00AB0012" w:rsidRPr="00435C1B" w:rsidRDefault="00AB0012" w:rsidP="00AB0012">
      <w:pPr>
        <w:pStyle w:val="a6"/>
        <w:ind w:left="0"/>
        <w:jc w:val="both"/>
        <w:rPr>
          <w:rFonts w:asciiTheme="minorHAnsi" w:hAnsiTheme="minorHAnsi" w:cstheme="minorHAnsi"/>
          <w:b/>
          <w:sz w:val="24"/>
          <w:szCs w:val="24"/>
        </w:rPr>
      </w:pPr>
      <w:r w:rsidRPr="00435C1B">
        <w:rPr>
          <w:rFonts w:asciiTheme="minorHAnsi" w:hAnsiTheme="minorHAnsi" w:cstheme="minorHAnsi"/>
          <w:b/>
          <w:sz w:val="24"/>
          <w:szCs w:val="24"/>
        </w:rPr>
        <w:t>Угрозы защиты (</w:t>
      </w:r>
      <w:r w:rsidRPr="00435C1B">
        <w:rPr>
          <w:rFonts w:asciiTheme="minorHAnsi" w:hAnsiTheme="minorHAnsi" w:cstheme="minorHAnsi"/>
          <w:b/>
          <w:sz w:val="24"/>
          <w:szCs w:val="24"/>
          <w:lang w:val="en-US"/>
        </w:rPr>
        <w:t>security</w:t>
      </w:r>
      <w:r w:rsidRPr="00171002">
        <w:rPr>
          <w:rFonts w:asciiTheme="minorHAnsi" w:hAnsiTheme="minorHAnsi" w:cstheme="minorHAnsi"/>
          <w:b/>
          <w:sz w:val="24"/>
          <w:szCs w:val="24"/>
        </w:rPr>
        <w:t xml:space="preserve"> </w:t>
      </w:r>
      <w:r w:rsidRPr="00435C1B">
        <w:rPr>
          <w:rFonts w:asciiTheme="minorHAnsi" w:hAnsiTheme="minorHAnsi" w:cstheme="minorHAnsi"/>
          <w:b/>
          <w:sz w:val="24"/>
          <w:szCs w:val="24"/>
          <w:lang w:val="en-US"/>
        </w:rPr>
        <w:t>threads</w:t>
      </w:r>
      <w:r w:rsidRPr="00435C1B">
        <w:rPr>
          <w:rFonts w:asciiTheme="minorHAnsi" w:hAnsiTheme="minorHAnsi" w:cstheme="minorHAnsi"/>
          <w:b/>
          <w:sz w:val="24"/>
          <w:szCs w:val="24"/>
        </w:rPr>
        <w:t>)</w:t>
      </w:r>
      <w:r w:rsidRPr="00171002">
        <w:rPr>
          <w:rFonts w:asciiTheme="minorHAnsi" w:hAnsiTheme="minorHAnsi" w:cstheme="minorHAnsi"/>
          <w:b/>
          <w:sz w:val="24"/>
          <w:szCs w:val="24"/>
        </w:rPr>
        <w:t>:</w:t>
      </w:r>
    </w:p>
    <w:p w14:paraId="53D484D0" w14:textId="77777777" w:rsidR="00AB0012" w:rsidRPr="00435C1B" w:rsidRDefault="00AB0012" w:rsidP="00AC36CA">
      <w:pPr>
        <w:numPr>
          <w:ilvl w:val="0"/>
          <w:numId w:val="43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
          <w:bCs/>
          <w:sz w:val="24"/>
          <w:szCs w:val="24"/>
          <w:lang w:val="ru-RU"/>
        </w:rPr>
        <w:t>Перехват</w:t>
      </w:r>
      <w:r w:rsidRPr="00435C1B">
        <w:rPr>
          <w:rFonts w:asciiTheme="minorHAnsi" w:hAnsiTheme="minorHAnsi" w:cstheme="minorHAnsi"/>
          <w:bCs/>
          <w:sz w:val="24"/>
          <w:szCs w:val="24"/>
          <w:lang w:val="ru-RU"/>
        </w:rPr>
        <w:t>: неавторизованный агент получает доступ к данным. Пример: прослушиваемый канал связи.</w:t>
      </w:r>
    </w:p>
    <w:p w14:paraId="1AF808B1" w14:textId="77777777" w:rsidR="00AB0012" w:rsidRPr="00435C1B" w:rsidRDefault="00AB0012" w:rsidP="00AC36CA">
      <w:pPr>
        <w:numPr>
          <w:ilvl w:val="0"/>
          <w:numId w:val="43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
          <w:bCs/>
          <w:sz w:val="24"/>
          <w:szCs w:val="24"/>
          <w:lang w:val="ru-RU"/>
        </w:rPr>
        <w:t>Прерывание</w:t>
      </w:r>
      <w:r w:rsidRPr="00435C1B">
        <w:rPr>
          <w:rFonts w:asciiTheme="minorHAnsi" w:hAnsiTheme="minorHAnsi" w:cstheme="minorHAnsi"/>
          <w:bCs/>
          <w:sz w:val="24"/>
          <w:szCs w:val="24"/>
          <w:lang w:val="ru-RU"/>
        </w:rPr>
        <w:t>: злонамеренное повреждение или уничтожение  файла данных; действия, приводящие к отказу службы.</w:t>
      </w:r>
    </w:p>
    <w:p w14:paraId="38721BB5" w14:textId="77777777" w:rsidR="00AB0012" w:rsidRPr="00435C1B" w:rsidRDefault="00AB0012" w:rsidP="00AC36CA">
      <w:pPr>
        <w:numPr>
          <w:ilvl w:val="0"/>
          <w:numId w:val="43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
          <w:bCs/>
          <w:sz w:val="24"/>
          <w:szCs w:val="24"/>
          <w:lang w:val="ru-RU"/>
        </w:rPr>
        <w:t>Модификация</w:t>
      </w:r>
      <w:r w:rsidRPr="00435C1B">
        <w:rPr>
          <w:rFonts w:asciiTheme="minorHAnsi" w:hAnsiTheme="minorHAnsi" w:cstheme="minorHAnsi"/>
          <w:bCs/>
          <w:sz w:val="24"/>
          <w:szCs w:val="24"/>
          <w:lang w:val="ru-RU"/>
        </w:rPr>
        <w:t>: неавторизированное изменение данных или фальсификацию служб.</w:t>
      </w:r>
    </w:p>
    <w:p w14:paraId="0C9DCB72" w14:textId="77777777" w:rsidR="00AB0012" w:rsidRPr="00435C1B" w:rsidRDefault="00AB0012" w:rsidP="00AC36CA">
      <w:pPr>
        <w:numPr>
          <w:ilvl w:val="0"/>
          <w:numId w:val="43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
          <w:bCs/>
          <w:sz w:val="24"/>
          <w:szCs w:val="24"/>
          <w:lang w:val="ru-RU"/>
        </w:rPr>
        <w:t>Подделка</w:t>
      </w:r>
      <w:r w:rsidRPr="00435C1B">
        <w:rPr>
          <w:rFonts w:asciiTheme="minorHAnsi" w:hAnsiTheme="minorHAnsi" w:cstheme="minorHAnsi"/>
          <w:bCs/>
          <w:sz w:val="24"/>
          <w:szCs w:val="24"/>
          <w:lang w:val="ru-RU"/>
        </w:rPr>
        <w:t xml:space="preserve">: создание данных или осуществление действия от лица распределенной системы, невозможной при нормальной работе системы. </w:t>
      </w:r>
    </w:p>
    <w:p w14:paraId="5681CF11" w14:textId="77777777" w:rsidR="00435C1B" w:rsidRPr="00435C1B" w:rsidRDefault="00435C1B" w:rsidP="00435C1B">
      <w:pPr>
        <w:pStyle w:val="a6"/>
        <w:ind w:left="0"/>
        <w:jc w:val="both"/>
        <w:rPr>
          <w:rFonts w:asciiTheme="minorHAnsi" w:hAnsiTheme="minorHAnsi" w:cstheme="minorHAnsi"/>
          <w:b/>
          <w:sz w:val="24"/>
          <w:szCs w:val="24"/>
        </w:rPr>
      </w:pPr>
      <w:r w:rsidRPr="00435C1B">
        <w:rPr>
          <w:rFonts w:asciiTheme="minorHAnsi" w:hAnsiTheme="minorHAnsi" w:cstheme="minorHAnsi"/>
          <w:b/>
          <w:sz w:val="24"/>
          <w:szCs w:val="24"/>
        </w:rPr>
        <w:t>Доверенная вычислительная база (</w:t>
      </w:r>
      <w:r w:rsidRPr="00435C1B">
        <w:rPr>
          <w:rFonts w:asciiTheme="minorHAnsi" w:hAnsiTheme="minorHAnsi" w:cstheme="minorHAnsi"/>
          <w:b/>
          <w:sz w:val="24"/>
          <w:szCs w:val="24"/>
          <w:lang w:val="en-US"/>
        </w:rPr>
        <w:t>Trusted</w:t>
      </w:r>
      <w:r w:rsidRPr="00435C1B">
        <w:rPr>
          <w:rFonts w:asciiTheme="minorHAnsi" w:hAnsiTheme="minorHAnsi" w:cstheme="minorHAnsi"/>
          <w:b/>
          <w:sz w:val="24"/>
          <w:szCs w:val="24"/>
        </w:rPr>
        <w:t xml:space="preserve"> </w:t>
      </w:r>
      <w:r w:rsidRPr="00435C1B">
        <w:rPr>
          <w:rFonts w:asciiTheme="minorHAnsi" w:hAnsiTheme="minorHAnsi" w:cstheme="minorHAnsi"/>
          <w:b/>
          <w:sz w:val="24"/>
          <w:szCs w:val="24"/>
          <w:lang w:val="en-US"/>
        </w:rPr>
        <w:t>Computing</w:t>
      </w:r>
      <w:r w:rsidRPr="00435C1B">
        <w:rPr>
          <w:rFonts w:asciiTheme="minorHAnsi" w:hAnsiTheme="minorHAnsi" w:cstheme="minorHAnsi"/>
          <w:b/>
          <w:sz w:val="24"/>
          <w:szCs w:val="24"/>
        </w:rPr>
        <w:t xml:space="preserve"> </w:t>
      </w:r>
      <w:r w:rsidRPr="00435C1B">
        <w:rPr>
          <w:rFonts w:asciiTheme="minorHAnsi" w:hAnsiTheme="minorHAnsi" w:cstheme="minorHAnsi"/>
          <w:b/>
          <w:sz w:val="24"/>
          <w:szCs w:val="24"/>
          <w:lang w:val="en-US"/>
        </w:rPr>
        <w:t>Base</w:t>
      </w:r>
      <w:r w:rsidRPr="00435C1B">
        <w:rPr>
          <w:rFonts w:asciiTheme="minorHAnsi" w:hAnsiTheme="minorHAnsi" w:cstheme="minorHAnsi"/>
          <w:b/>
          <w:sz w:val="24"/>
          <w:szCs w:val="24"/>
        </w:rPr>
        <w:t xml:space="preserve">, </w:t>
      </w:r>
      <w:r w:rsidRPr="00435C1B">
        <w:rPr>
          <w:rFonts w:asciiTheme="minorHAnsi" w:hAnsiTheme="minorHAnsi" w:cstheme="minorHAnsi"/>
          <w:b/>
          <w:sz w:val="24"/>
          <w:szCs w:val="24"/>
          <w:lang w:val="en-US"/>
        </w:rPr>
        <w:t>TCB</w:t>
      </w:r>
      <w:r w:rsidRPr="00435C1B">
        <w:rPr>
          <w:rFonts w:asciiTheme="minorHAnsi" w:hAnsiTheme="minorHAnsi" w:cstheme="minorHAnsi"/>
          <w:b/>
          <w:sz w:val="24"/>
          <w:szCs w:val="24"/>
        </w:rPr>
        <w:t xml:space="preserve">): </w:t>
      </w:r>
      <w:r w:rsidRPr="00435C1B">
        <w:rPr>
          <w:rFonts w:asciiTheme="minorHAnsi" w:hAnsiTheme="minorHAnsi" w:cstheme="minorHAnsi"/>
          <w:sz w:val="24"/>
          <w:szCs w:val="24"/>
        </w:rPr>
        <w:t xml:space="preserve">набор всех механизмов системы, необходимый для реализации правил защиты. </w:t>
      </w:r>
      <w:r w:rsidRPr="00435C1B">
        <w:rPr>
          <w:rFonts w:asciiTheme="minorHAnsi" w:hAnsiTheme="minorHAnsi" w:cstheme="minorHAnsi"/>
          <w:sz w:val="24"/>
          <w:szCs w:val="24"/>
          <w:lang w:val="en-US"/>
        </w:rPr>
        <w:t>TCB</w:t>
      </w:r>
      <w:r w:rsidRPr="00435C1B">
        <w:rPr>
          <w:rFonts w:asciiTheme="minorHAnsi" w:hAnsiTheme="minorHAnsi" w:cstheme="minorHAnsi"/>
          <w:sz w:val="24"/>
          <w:szCs w:val="24"/>
        </w:rPr>
        <w:t xml:space="preserve"> распределенной системы может включать в себя механизмы безопасности локальных операционных систем, серверов СУБД, серверов приложений, служб, … Например: файловый сервер в распределенной системе, сервер печати, </w:t>
      </w:r>
      <w:r w:rsidRPr="00435C1B">
        <w:rPr>
          <w:rFonts w:asciiTheme="minorHAnsi" w:hAnsiTheme="minorHAnsi" w:cstheme="minorHAnsi"/>
          <w:sz w:val="24"/>
          <w:szCs w:val="24"/>
          <w:lang w:val="en-US"/>
        </w:rPr>
        <w:t>IIS</w:t>
      </w:r>
      <w:r w:rsidRPr="00435C1B">
        <w:rPr>
          <w:rFonts w:asciiTheme="minorHAnsi" w:hAnsiTheme="minorHAnsi" w:cstheme="minorHAnsi"/>
          <w:sz w:val="24"/>
          <w:szCs w:val="24"/>
        </w:rPr>
        <w:t>-сервер, …</w:t>
      </w:r>
    </w:p>
    <w:p w14:paraId="5A67A21F" w14:textId="54C35282" w:rsidR="00C470C0" w:rsidRPr="00435C1B" w:rsidRDefault="00C470C0" w:rsidP="00C470C0">
      <w:pPr>
        <w:spacing w:line="240" w:lineRule="auto"/>
        <w:jc w:val="both"/>
        <w:rPr>
          <w:rFonts w:asciiTheme="minorHAnsi" w:hAnsiTheme="minorHAnsi" w:cstheme="minorHAnsi"/>
          <w:b/>
          <w:sz w:val="24"/>
          <w:szCs w:val="24"/>
          <w:lang w:val="ru-RU"/>
        </w:rPr>
      </w:pPr>
    </w:p>
    <w:p w14:paraId="5EEF293C" w14:textId="77777777" w:rsidR="00435C1B" w:rsidRPr="00435C1B" w:rsidRDefault="00435C1B" w:rsidP="00435C1B">
      <w:pPr>
        <w:pStyle w:val="a6"/>
        <w:ind w:left="0"/>
        <w:jc w:val="both"/>
        <w:rPr>
          <w:rFonts w:asciiTheme="minorHAnsi" w:hAnsiTheme="minorHAnsi" w:cstheme="minorHAnsi"/>
          <w:b/>
          <w:sz w:val="24"/>
          <w:szCs w:val="24"/>
        </w:rPr>
      </w:pPr>
      <w:r w:rsidRPr="00435C1B">
        <w:rPr>
          <w:rFonts w:asciiTheme="minorHAnsi" w:hAnsiTheme="minorHAnsi" w:cstheme="minorHAnsi"/>
          <w:b/>
          <w:sz w:val="24"/>
          <w:szCs w:val="24"/>
        </w:rPr>
        <w:t xml:space="preserve">Правила защиты системы: </w:t>
      </w:r>
      <w:r w:rsidRPr="00435C1B">
        <w:rPr>
          <w:rFonts w:asciiTheme="minorHAnsi" w:hAnsiTheme="minorHAnsi" w:cstheme="minorHAnsi"/>
          <w:sz w:val="24"/>
          <w:szCs w:val="24"/>
        </w:rPr>
        <w:t>полное</w:t>
      </w:r>
      <w:r w:rsidRPr="00435C1B">
        <w:rPr>
          <w:rFonts w:asciiTheme="minorHAnsi" w:hAnsiTheme="minorHAnsi" w:cstheme="minorHAnsi"/>
          <w:b/>
          <w:sz w:val="24"/>
          <w:szCs w:val="24"/>
        </w:rPr>
        <w:t xml:space="preserve"> </w:t>
      </w:r>
      <w:r w:rsidRPr="00435C1B">
        <w:rPr>
          <w:rFonts w:asciiTheme="minorHAnsi" w:hAnsiTheme="minorHAnsi" w:cstheme="minorHAnsi"/>
          <w:sz w:val="24"/>
          <w:szCs w:val="24"/>
        </w:rPr>
        <w:t xml:space="preserve">описание разрешенных и запрещенных действий для компонентов системы (пользователи, службы, данные, …). </w:t>
      </w:r>
    </w:p>
    <w:p w14:paraId="138ED41A" w14:textId="3976E415" w:rsidR="00435C1B" w:rsidRPr="00435C1B" w:rsidRDefault="00435C1B" w:rsidP="00435C1B">
      <w:pPr>
        <w:pStyle w:val="a6"/>
        <w:ind w:left="0"/>
        <w:jc w:val="both"/>
        <w:rPr>
          <w:rFonts w:asciiTheme="minorHAnsi" w:hAnsiTheme="minorHAnsi" w:cstheme="minorHAnsi"/>
          <w:b/>
          <w:sz w:val="24"/>
          <w:szCs w:val="24"/>
        </w:rPr>
      </w:pPr>
      <w:r w:rsidRPr="00435C1B">
        <w:rPr>
          <w:rFonts w:asciiTheme="minorHAnsi" w:hAnsiTheme="minorHAnsi" w:cstheme="minorHAnsi"/>
          <w:b/>
          <w:sz w:val="24"/>
          <w:szCs w:val="24"/>
        </w:rPr>
        <w:t>Механизмы защиты:</w:t>
      </w:r>
    </w:p>
    <w:p w14:paraId="696B9DAB" w14:textId="77777777" w:rsidR="00435C1B" w:rsidRPr="00435C1B" w:rsidRDefault="00435C1B" w:rsidP="00AC36CA">
      <w:pPr>
        <w:numPr>
          <w:ilvl w:val="0"/>
          <w:numId w:val="43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
          <w:bCs/>
          <w:sz w:val="24"/>
          <w:szCs w:val="24"/>
          <w:lang w:val="ru-RU"/>
        </w:rPr>
        <w:t>Шифрование</w:t>
      </w:r>
      <w:r w:rsidRPr="00435C1B">
        <w:rPr>
          <w:rFonts w:asciiTheme="minorHAnsi" w:hAnsiTheme="minorHAnsi" w:cstheme="minorHAnsi"/>
          <w:bCs/>
          <w:sz w:val="24"/>
          <w:szCs w:val="24"/>
          <w:lang w:val="ru-RU"/>
        </w:rPr>
        <w:t>: преобразование данных в вид недоступный для понимания злоумышленника; шифрование – средство реализации конфиденциальности и целостности.</w:t>
      </w:r>
    </w:p>
    <w:p w14:paraId="608C9A1C" w14:textId="77777777" w:rsidR="00435C1B" w:rsidRPr="00435C1B" w:rsidRDefault="00435C1B" w:rsidP="00AC36CA">
      <w:pPr>
        <w:numPr>
          <w:ilvl w:val="0"/>
          <w:numId w:val="43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
          <w:bCs/>
          <w:sz w:val="24"/>
          <w:szCs w:val="24"/>
          <w:lang w:val="ru-RU"/>
        </w:rPr>
        <w:t>Аутентификация</w:t>
      </w:r>
      <w:r w:rsidRPr="00435C1B">
        <w:rPr>
          <w:rFonts w:asciiTheme="minorHAnsi" w:hAnsiTheme="minorHAnsi" w:cstheme="minorHAnsi"/>
          <w:bCs/>
          <w:sz w:val="24"/>
          <w:szCs w:val="24"/>
          <w:lang w:val="ru-RU"/>
        </w:rPr>
        <w:t xml:space="preserve">: механизм идентификации подлинности компонента  системы (пользователя, клиента, процесса, …). </w:t>
      </w:r>
    </w:p>
    <w:p w14:paraId="0D012115" w14:textId="77777777" w:rsidR="00435C1B" w:rsidRPr="00435C1B" w:rsidRDefault="00435C1B" w:rsidP="00AC36CA">
      <w:pPr>
        <w:numPr>
          <w:ilvl w:val="0"/>
          <w:numId w:val="43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
          <w:bCs/>
          <w:sz w:val="24"/>
          <w:szCs w:val="24"/>
          <w:lang w:val="ru-RU"/>
        </w:rPr>
        <w:t>Авторизация</w:t>
      </w:r>
      <w:r w:rsidRPr="00435C1B">
        <w:rPr>
          <w:rFonts w:asciiTheme="minorHAnsi" w:hAnsiTheme="minorHAnsi" w:cstheme="minorHAnsi"/>
          <w:bCs/>
          <w:sz w:val="24"/>
          <w:szCs w:val="24"/>
          <w:lang w:val="ru-RU"/>
        </w:rPr>
        <w:t>: механизм разграничения прав доступа, аутентифицированных компонентов системы, к ресурсам системы.</w:t>
      </w:r>
    </w:p>
    <w:p w14:paraId="7F5ECE3C" w14:textId="77777777" w:rsidR="00435C1B" w:rsidRPr="00435C1B" w:rsidRDefault="00435C1B" w:rsidP="00AC36CA">
      <w:pPr>
        <w:numPr>
          <w:ilvl w:val="0"/>
          <w:numId w:val="439"/>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
          <w:bCs/>
          <w:sz w:val="24"/>
          <w:szCs w:val="24"/>
          <w:lang w:val="ru-RU"/>
        </w:rPr>
        <w:t>Аудит</w:t>
      </w:r>
      <w:r w:rsidRPr="00435C1B">
        <w:rPr>
          <w:rFonts w:asciiTheme="minorHAnsi" w:hAnsiTheme="minorHAnsi" w:cstheme="minorHAnsi"/>
          <w:bCs/>
          <w:sz w:val="24"/>
          <w:szCs w:val="24"/>
          <w:lang w:val="ru-RU"/>
        </w:rPr>
        <w:t xml:space="preserve">: механизм контроля, позволяющий выяснить последовательность действий всех активных компонент системы. </w:t>
      </w:r>
    </w:p>
    <w:p w14:paraId="6441177F" w14:textId="302F4DE9" w:rsidR="00C470C0" w:rsidRPr="00435C1B" w:rsidRDefault="00C470C0" w:rsidP="00C470C0">
      <w:pPr>
        <w:spacing w:line="240" w:lineRule="auto"/>
        <w:jc w:val="both"/>
        <w:rPr>
          <w:rFonts w:asciiTheme="minorHAnsi" w:hAnsiTheme="minorHAnsi" w:cstheme="minorHAnsi"/>
          <w:b/>
          <w:sz w:val="24"/>
          <w:szCs w:val="24"/>
          <w:lang w:val="ru-RU"/>
        </w:rPr>
      </w:pPr>
    </w:p>
    <w:p w14:paraId="72F9A2AF" w14:textId="77777777" w:rsidR="00416C42" w:rsidRDefault="00416C42" w:rsidP="00416C42">
      <w:pPr>
        <w:pStyle w:val="a6"/>
        <w:ind w:left="0"/>
        <w:jc w:val="both"/>
        <w:rPr>
          <w:rFonts w:asciiTheme="minorHAnsi" w:hAnsiTheme="minorHAnsi" w:cstheme="minorHAnsi"/>
          <w:sz w:val="24"/>
          <w:szCs w:val="24"/>
        </w:rPr>
      </w:pPr>
      <w:r w:rsidRPr="00416C42">
        <w:rPr>
          <w:rFonts w:asciiTheme="minorHAnsi" w:hAnsiTheme="minorHAnsi" w:cstheme="minorHAnsi"/>
          <w:b/>
          <w:sz w:val="24"/>
          <w:szCs w:val="24"/>
        </w:rPr>
        <w:t>Разработка системы защиты</w:t>
      </w:r>
      <w:r w:rsidRPr="00416C42">
        <w:rPr>
          <w:rFonts w:asciiTheme="minorHAnsi" w:hAnsiTheme="minorHAnsi" w:cstheme="minorHAnsi"/>
          <w:sz w:val="24"/>
          <w:szCs w:val="24"/>
        </w:rPr>
        <w:t xml:space="preserve">: </w:t>
      </w:r>
    </w:p>
    <w:p w14:paraId="3C40E20B" w14:textId="77777777" w:rsidR="00416C42" w:rsidRDefault="00416C42" w:rsidP="00416C42">
      <w:pPr>
        <w:pStyle w:val="a6"/>
        <w:ind w:left="0"/>
        <w:jc w:val="both"/>
        <w:rPr>
          <w:rFonts w:asciiTheme="minorHAnsi" w:hAnsiTheme="minorHAnsi" w:cstheme="minorHAnsi"/>
          <w:sz w:val="24"/>
          <w:szCs w:val="24"/>
        </w:rPr>
      </w:pPr>
      <w:r w:rsidRPr="00416C42">
        <w:rPr>
          <w:rFonts w:asciiTheme="minorHAnsi" w:hAnsiTheme="minorHAnsi" w:cstheme="minorHAnsi"/>
          <w:sz w:val="24"/>
          <w:szCs w:val="24"/>
        </w:rPr>
        <w:t xml:space="preserve">1) защита данных (данные защищены независимо от их применения); </w:t>
      </w:r>
    </w:p>
    <w:p w14:paraId="67A99459" w14:textId="77777777" w:rsidR="00416C42" w:rsidRDefault="00416C42" w:rsidP="00416C42">
      <w:pPr>
        <w:pStyle w:val="a6"/>
        <w:ind w:left="0"/>
        <w:jc w:val="both"/>
        <w:rPr>
          <w:rFonts w:asciiTheme="minorHAnsi" w:hAnsiTheme="minorHAnsi" w:cstheme="minorHAnsi"/>
          <w:sz w:val="24"/>
          <w:szCs w:val="24"/>
        </w:rPr>
      </w:pPr>
      <w:r w:rsidRPr="00416C42">
        <w:rPr>
          <w:rFonts w:asciiTheme="minorHAnsi" w:hAnsiTheme="minorHAnsi" w:cstheme="minorHAnsi"/>
          <w:sz w:val="24"/>
          <w:szCs w:val="24"/>
        </w:rPr>
        <w:t xml:space="preserve">2) контроль доступа к данным (доступ к данным возможен только четко определенным компонентам системы); </w:t>
      </w:r>
    </w:p>
    <w:p w14:paraId="21CCB744" w14:textId="7F750375" w:rsidR="00C470C0" w:rsidRDefault="00416C42" w:rsidP="00AC36CA">
      <w:pPr>
        <w:pStyle w:val="a6"/>
        <w:ind w:left="0"/>
        <w:jc w:val="both"/>
        <w:rPr>
          <w:rFonts w:asciiTheme="minorHAnsi" w:hAnsiTheme="minorHAnsi" w:cstheme="minorHAnsi"/>
          <w:sz w:val="24"/>
          <w:szCs w:val="24"/>
        </w:rPr>
      </w:pPr>
      <w:r w:rsidRPr="00416C42">
        <w:rPr>
          <w:rFonts w:asciiTheme="minorHAnsi" w:hAnsiTheme="minorHAnsi" w:cstheme="minorHAnsi"/>
          <w:sz w:val="24"/>
          <w:szCs w:val="24"/>
        </w:rPr>
        <w:t>3) защита приложения от неавторизированного доступа.</w:t>
      </w:r>
    </w:p>
    <w:p w14:paraId="47129BE2" w14:textId="77777777" w:rsidR="00AC36CA" w:rsidRPr="00AC36CA" w:rsidRDefault="00AC36CA" w:rsidP="00AC36CA">
      <w:pPr>
        <w:pStyle w:val="a6"/>
        <w:ind w:left="0"/>
        <w:jc w:val="both"/>
        <w:rPr>
          <w:rFonts w:asciiTheme="minorHAnsi" w:hAnsiTheme="minorHAnsi" w:cstheme="minorHAnsi"/>
          <w:sz w:val="24"/>
          <w:szCs w:val="24"/>
        </w:rPr>
      </w:pPr>
    </w:p>
    <w:p w14:paraId="2CF4D7EE" w14:textId="77777777" w:rsidR="00C731F3" w:rsidRPr="00675A43" w:rsidRDefault="00C731F3" w:rsidP="00675A43">
      <w:pPr>
        <w:pStyle w:val="a6"/>
        <w:numPr>
          <w:ilvl w:val="0"/>
          <w:numId w:val="2"/>
        </w:numPr>
        <w:spacing w:line="240" w:lineRule="auto"/>
        <w:ind w:firstLine="709"/>
        <w:jc w:val="both"/>
        <w:outlineLvl w:val="0"/>
        <w:rPr>
          <w:rFonts w:asciiTheme="minorHAnsi" w:eastAsia="Times New Roman" w:hAnsiTheme="minorHAnsi" w:cstheme="minorHAnsi"/>
          <w:b/>
          <w:color w:val="2F5496" w:themeColor="accent5" w:themeShade="BF"/>
          <w:sz w:val="24"/>
          <w:szCs w:val="24"/>
          <w:lang w:eastAsia="ru-RU"/>
        </w:rPr>
      </w:pPr>
      <w:bookmarkStart w:id="111" w:name="_Toc200345570"/>
      <w:r w:rsidRPr="00675A43">
        <w:rPr>
          <w:rFonts w:asciiTheme="minorHAnsi" w:hAnsiTheme="minorHAnsi" w:cstheme="minorHAnsi"/>
          <w:b/>
          <w:bCs/>
          <w:color w:val="2F5496" w:themeColor="accent5" w:themeShade="BF"/>
          <w:sz w:val="24"/>
          <w:szCs w:val="24"/>
        </w:rPr>
        <w:lastRenderedPageBreak/>
        <w:t>Управление параллельным выполнением транзакций. Менеджеры транзакций. Изолированность транзакций. Алгоритм двухфазной блокировки. Пессимистическое упорядочение по отметкам времени.</w:t>
      </w:r>
      <w:bookmarkEnd w:id="111"/>
      <w:r w:rsidRPr="00675A43">
        <w:rPr>
          <w:rFonts w:asciiTheme="minorHAnsi" w:eastAsia="Times New Roman" w:hAnsiTheme="minorHAnsi" w:cstheme="minorHAnsi"/>
          <w:b/>
          <w:color w:val="2F5496" w:themeColor="accent5" w:themeShade="BF"/>
          <w:sz w:val="24"/>
          <w:szCs w:val="24"/>
          <w:lang w:eastAsia="ru-RU"/>
        </w:rPr>
        <w:t xml:space="preserve"> </w:t>
      </w:r>
    </w:p>
    <w:p w14:paraId="6C86111E" w14:textId="77777777" w:rsidR="00C17A21" w:rsidRPr="00435C1B" w:rsidRDefault="00C17A21" w:rsidP="00C17A21">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Управление параллельным выполнением транзакций. </w:t>
      </w:r>
    </w:p>
    <w:p w14:paraId="7673E083" w14:textId="77777777" w:rsidR="00963F67" w:rsidRPr="00435C1B" w:rsidRDefault="00AC36CA" w:rsidP="00AC36CA">
      <w:pPr>
        <w:numPr>
          <w:ilvl w:val="0"/>
          <w:numId w:val="442"/>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Цель управления параллельным выполнением транзакций состоит в том, чтобы позволить нескольким транзакциям выполняться одновременно, но таким образом, чтобы набор обрабатываемых элементов данных (например, файлов или записей базы данных) оставался непротиворечивым.</w:t>
      </w:r>
    </w:p>
    <w:p w14:paraId="5679004B" w14:textId="77777777" w:rsidR="00963F67" w:rsidRPr="00435C1B" w:rsidRDefault="00AC36CA" w:rsidP="00AC36CA">
      <w:pPr>
        <w:numPr>
          <w:ilvl w:val="0"/>
          <w:numId w:val="442"/>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Непротиворечивость достигается в результате того, что доступ транзакций к элементам данных организуется в определенном порядке так, чтобы конечный результат был таким же, как и при выполнении всех транзакций последовательно.</w:t>
      </w:r>
    </w:p>
    <w:p w14:paraId="7B0D1D13" w14:textId="77777777" w:rsidR="00963F67" w:rsidRPr="00435C1B" w:rsidRDefault="00AC36CA" w:rsidP="00AC36CA">
      <w:pPr>
        <w:numPr>
          <w:ilvl w:val="0"/>
          <w:numId w:val="442"/>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Управление параллельным выполнением лучше всего можно понять в терминах трех менеджеров, организованных по уровням:</w:t>
      </w:r>
    </w:p>
    <w:p w14:paraId="075B2169" w14:textId="0303609A" w:rsidR="00C17A21" w:rsidRPr="00435C1B" w:rsidRDefault="0009188C" w:rsidP="0009188C">
      <w:pPr>
        <w:spacing w:line="240" w:lineRule="auto"/>
        <w:jc w:val="center"/>
        <w:rPr>
          <w:rFonts w:asciiTheme="minorHAnsi" w:hAnsiTheme="minorHAnsi" w:cstheme="minorHAnsi"/>
          <w:b/>
          <w:bCs/>
          <w:sz w:val="24"/>
          <w:szCs w:val="24"/>
          <w:lang w:val="ru-RU"/>
        </w:rPr>
      </w:pPr>
      <w:r w:rsidRPr="00435C1B">
        <w:rPr>
          <w:rFonts w:asciiTheme="minorHAnsi" w:hAnsiTheme="minorHAnsi" w:cstheme="minorHAnsi"/>
          <w:b/>
          <w:bCs/>
          <w:noProof/>
          <w:sz w:val="24"/>
          <w:szCs w:val="24"/>
          <w:lang w:val="ru-RU"/>
        </w:rPr>
        <w:drawing>
          <wp:inline distT="0" distB="0" distL="0" distR="0" wp14:anchorId="21C140F3" wp14:editId="0DE56DDE">
            <wp:extent cx="3762375" cy="2295525"/>
            <wp:effectExtent l="0" t="0" r="9525" b="9525"/>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Picture 2"/>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3762375" cy="2295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0329093" w14:textId="77777777" w:rsidR="0009188C" w:rsidRPr="00435C1B" w:rsidRDefault="0009188C" w:rsidP="0009188C">
      <w:pPr>
        <w:spacing w:line="240" w:lineRule="auto"/>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На самом верхнем уровне находится </w:t>
      </w:r>
      <w:r w:rsidRPr="00435C1B">
        <w:rPr>
          <w:rFonts w:asciiTheme="minorHAnsi" w:hAnsiTheme="minorHAnsi" w:cstheme="minorHAnsi"/>
          <w:bCs/>
          <w:i/>
          <w:iCs/>
          <w:sz w:val="24"/>
          <w:szCs w:val="24"/>
          <w:lang w:val="ru-RU"/>
        </w:rPr>
        <w:t>менеджер транзакций.</w:t>
      </w:r>
    </w:p>
    <w:p w14:paraId="7EE10BEC" w14:textId="77777777" w:rsidR="0009188C" w:rsidRPr="00435C1B" w:rsidRDefault="0009188C" w:rsidP="0009188C">
      <w:pPr>
        <w:spacing w:line="240" w:lineRule="auto"/>
        <w:rPr>
          <w:rFonts w:asciiTheme="minorHAnsi" w:hAnsiTheme="minorHAnsi" w:cstheme="minorHAnsi"/>
          <w:bCs/>
          <w:sz w:val="24"/>
          <w:szCs w:val="24"/>
          <w:lang w:val="ru-RU"/>
        </w:rPr>
      </w:pPr>
      <w:r w:rsidRPr="00435C1B">
        <w:rPr>
          <w:rFonts w:asciiTheme="minorHAnsi" w:hAnsiTheme="minorHAnsi" w:cstheme="minorHAnsi"/>
          <w:bCs/>
          <w:i/>
          <w:iCs/>
          <w:sz w:val="24"/>
          <w:szCs w:val="24"/>
          <w:lang w:val="ru-RU"/>
        </w:rPr>
        <w:t>На среднем уровне – планировщик.</w:t>
      </w:r>
    </w:p>
    <w:p w14:paraId="1A93699A" w14:textId="77777777" w:rsidR="0009188C" w:rsidRPr="00435C1B" w:rsidRDefault="0009188C" w:rsidP="0009188C">
      <w:pPr>
        <w:spacing w:line="240" w:lineRule="auto"/>
        <w:rPr>
          <w:rFonts w:asciiTheme="minorHAnsi" w:hAnsiTheme="minorHAnsi" w:cstheme="minorHAnsi"/>
          <w:bCs/>
          <w:sz w:val="24"/>
          <w:szCs w:val="24"/>
          <w:lang w:val="ru-RU"/>
        </w:rPr>
      </w:pPr>
      <w:r w:rsidRPr="00435C1B">
        <w:rPr>
          <w:rFonts w:asciiTheme="minorHAnsi" w:hAnsiTheme="minorHAnsi" w:cstheme="minorHAnsi"/>
          <w:bCs/>
          <w:i/>
          <w:iCs/>
          <w:sz w:val="24"/>
          <w:szCs w:val="24"/>
          <w:lang w:val="ru-RU"/>
        </w:rPr>
        <w:t>В самом низу – менеджер данных.</w:t>
      </w:r>
    </w:p>
    <w:p w14:paraId="58251538" w14:textId="77777777" w:rsidR="00C17A21" w:rsidRPr="00435C1B" w:rsidRDefault="00C17A21" w:rsidP="00C17A21">
      <w:pPr>
        <w:spacing w:line="240" w:lineRule="auto"/>
        <w:jc w:val="both"/>
        <w:rPr>
          <w:rFonts w:asciiTheme="minorHAnsi" w:hAnsiTheme="minorHAnsi" w:cstheme="minorHAnsi"/>
          <w:b/>
          <w:bCs/>
          <w:sz w:val="24"/>
          <w:szCs w:val="24"/>
        </w:rPr>
      </w:pPr>
    </w:p>
    <w:p w14:paraId="64DD383B" w14:textId="4E1D6128" w:rsidR="00C17A21" w:rsidRPr="00435C1B" w:rsidRDefault="00C17A21" w:rsidP="00C17A21">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Менеджеры транзакций. </w:t>
      </w:r>
    </w:p>
    <w:p w14:paraId="04A8B784" w14:textId="77777777" w:rsidR="00963F67" w:rsidRPr="00435C1B" w:rsidRDefault="00AC36CA" w:rsidP="00AC36CA">
      <w:pPr>
        <w:numPr>
          <w:ilvl w:val="0"/>
          <w:numId w:val="443"/>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Менеджер транзакций отвечает, прежде всего, за атомарность и долговечность. </w:t>
      </w:r>
    </w:p>
    <w:p w14:paraId="5794EFFC" w14:textId="77777777" w:rsidR="00963F67" w:rsidRPr="00435C1B" w:rsidRDefault="00AC36CA" w:rsidP="00AC36CA">
      <w:pPr>
        <w:numPr>
          <w:ilvl w:val="0"/>
          <w:numId w:val="443"/>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Он обрабатывает примитивы транзакций, преобразуя их в запросы к планировщику.</w:t>
      </w:r>
    </w:p>
    <w:p w14:paraId="5C0DA3AE" w14:textId="01B23CDE" w:rsidR="00C17A21" w:rsidRPr="00435C1B" w:rsidRDefault="001C7A7F" w:rsidP="001C7A7F">
      <w:pPr>
        <w:spacing w:line="240" w:lineRule="auto"/>
        <w:jc w:val="center"/>
        <w:rPr>
          <w:rFonts w:asciiTheme="minorHAnsi" w:hAnsiTheme="minorHAnsi" w:cstheme="minorHAnsi"/>
          <w:b/>
          <w:bCs/>
          <w:sz w:val="24"/>
          <w:szCs w:val="24"/>
          <w:lang w:val="ru-RU"/>
        </w:rPr>
      </w:pPr>
      <w:r w:rsidRPr="00435C1B">
        <w:rPr>
          <w:rFonts w:asciiTheme="minorHAnsi" w:hAnsiTheme="minorHAnsi" w:cstheme="minorHAnsi"/>
          <w:b/>
          <w:bCs/>
          <w:noProof/>
          <w:sz w:val="24"/>
          <w:szCs w:val="24"/>
          <w:lang w:val="ru-RU"/>
        </w:rPr>
        <w:lastRenderedPageBreak/>
        <w:drawing>
          <wp:inline distT="0" distB="0" distL="0" distR="0" wp14:anchorId="2DD5B165" wp14:editId="7A0331A1">
            <wp:extent cx="4162425" cy="3590925"/>
            <wp:effectExtent l="0" t="0" r="9525" b="9525"/>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 name="Picture 2"/>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4162425" cy="3590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362A2FC" w14:textId="6D7F506B" w:rsidR="001C7A7F" w:rsidRPr="00435C1B" w:rsidRDefault="00AC36CA" w:rsidP="00AC36CA">
      <w:pPr>
        <w:numPr>
          <w:ilvl w:val="0"/>
          <w:numId w:val="444"/>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Каждая машина в этом</w:t>
      </w:r>
      <w:r w:rsidR="001C7A7F" w:rsidRPr="00435C1B">
        <w:rPr>
          <w:rFonts w:asciiTheme="minorHAnsi" w:hAnsiTheme="minorHAnsi" w:cstheme="minorHAnsi"/>
          <w:bCs/>
          <w:sz w:val="24"/>
          <w:szCs w:val="24"/>
          <w:lang w:val="ru-RU"/>
        </w:rPr>
        <w:t xml:space="preserve"> случае имеет своих планировщика и менеджера данных, которые совместно обеспечивают гарантии непротиворечивости локальных данных. </w:t>
      </w:r>
    </w:p>
    <w:p w14:paraId="753FAD7E" w14:textId="519BBD41" w:rsidR="001C7A7F" w:rsidRPr="00435C1B" w:rsidRDefault="00AC36CA" w:rsidP="00AC36CA">
      <w:pPr>
        <w:numPr>
          <w:ilvl w:val="0"/>
          <w:numId w:val="445"/>
        </w:numPr>
        <w:tabs>
          <w:tab w:val="clear" w:pos="720"/>
          <w:tab w:val="num" w:pos="360"/>
        </w:tabs>
        <w:spacing w:line="240" w:lineRule="auto"/>
        <w:ind w:left="360"/>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 Каждая транзакция</w:t>
      </w:r>
      <w:r w:rsidR="001C7A7F" w:rsidRPr="00435C1B">
        <w:rPr>
          <w:rFonts w:asciiTheme="minorHAnsi" w:hAnsiTheme="minorHAnsi" w:cstheme="minorHAnsi"/>
          <w:bCs/>
          <w:sz w:val="24"/>
          <w:szCs w:val="24"/>
          <w:lang w:val="ru-RU"/>
        </w:rPr>
        <w:t xml:space="preserve"> обрабатывается одним менеджером транзакций. Последний работает с планировщиками</w:t>
      </w:r>
      <w:r w:rsidR="008154B6" w:rsidRPr="00435C1B">
        <w:rPr>
          <w:rFonts w:asciiTheme="minorHAnsi" w:hAnsiTheme="minorHAnsi" w:cstheme="minorHAnsi"/>
          <w:bCs/>
          <w:sz w:val="24"/>
          <w:szCs w:val="24"/>
          <w:lang w:val="ru-RU"/>
        </w:rPr>
        <w:t xml:space="preserve"> </w:t>
      </w:r>
      <w:r w:rsidR="001C7A7F" w:rsidRPr="00435C1B">
        <w:rPr>
          <w:rFonts w:asciiTheme="minorHAnsi" w:hAnsiTheme="minorHAnsi" w:cstheme="minorHAnsi"/>
          <w:bCs/>
          <w:sz w:val="24"/>
          <w:szCs w:val="24"/>
          <w:lang w:val="ru-RU"/>
        </w:rPr>
        <w:t xml:space="preserve">отдельных машин. </w:t>
      </w:r>
    </w:p>
    <w:p w14:paraId="26EFBCB3" w14:textId="73EF0F98" w:rsidR="00963F67" w:rsidRPr="00435C1B" w:rsidRDefault="00AC36CA" w:rsidP="00AC36CA">
      <w:pPr>
        <w:numPr>
          <w:ilvl w:val="0"/>
          <w:numId w:val="446"/>
        </w:numPr>
        <w:tabs>
          <w:tab w:val="clear" w:pos="720"/>
          <w:tab w:val="num" w:pos="360"/>
        </w:tabs>
        <w:spacing w:line="240" w:lineRule="auto"/>
        <w:ind w:left="360"/>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 xml:space="preserve"> В зависимости от алгоритма управления параллельным выполнением транзакций планировщик так</w:t>
      </w:r>
      <w:r w:rsidR="0064721B" w:rsidRPr="00435C1B">
        <w:rPr>
          <w:rFonts w:asciiTheme="minorHAnsi" w:hAnsiTheme="minorHAnsi" w:cstheme="minorHAnsi"/>
          <w:bCs/>
          <w:sz w:val="24"/>
          <w:szCs w:val="24"/>
          <w:lang w:val="ru-RU"/>
        </w:rPr>
        <w:t xml:space="preserve">же может работать с удаленными </w:t>
      </w:r>
      <w:r w:rsidRPr="00435C1B">
        <w:rPr>
          <w:rFonts w:asciiTheme="minorHAnsi" w:hAnsiTheme="minorHAnsi" w:cstheme="minorHAnsi"/>
          <w:bCs/>
          <w:sz w:val="24"/>
          <w:szCs w:val="24"/>
          <w:lang w:val="ru-RU"/>
        </w:rPr>
        <w:t>менеджерами данных.</w:t>
      </w:r>
    </w:p>
    <w:p w14:paraId="38524B85" w14:textId="77777777" w:rsidR="00C17A21" w:rsidRPr="00435C1B" w:rsidRDefault="00C17A21" w:rsidP="00C17A21">
      <w:pPr>
        <w:spacing w:line="240" w:lineRule="auto"/>
        <w:jc w:val="both"/>
        <w:rPr>
          <w:rFonts w:asciiTheme="minorHAnsi" w:hAnsiTheme="minorHAnsi" w:cstheme="minorHAnsi"/>
          <w:b/>
          <w:bCs/>
          <w:sz w:val="24"/>
          <w:szCs w:val="24"/>
          <w:lang w:val="ru-RU"/>
        </w:rPr>
      </w:pPr>
    </w:p>
    <w:p w14:paraId="7AFEDDC8" w14:textId="124D3E0E" w:rsidR="00C17A21" w:rsidRPr="00435C1B" w:rsidRDefault="00C17A21" w:rsidP="00C17A21">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Изолированность транзакций. </w:t>
      </w:r>
    </w:p>
    <w:p w14:paraId="4100CE37" w14:textId="677925B2" w:rsidR="00C17A21" w:rsidRPr="00435C1B" w:rsidRDefault="00AC36CA" w:rsidP="00C17A21">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Основная задача алгоритмов управления параллельным выполнением — гарантировать возможность одновременного выполнения многочисленных транзакций до тех пор, пока они изолированы друг от друга. Это значит, что итоговый результат их выполнения будет таким же, как если бы эти транзакции выполнялись одна за другой в определенном порядке.</w:t>
      </w:r>
    </w:p>
    <w:p w14:paraId="65B29193" w14:textId="77777777" w:rsidR="00C17A21" w:rsidRPr="00435C1B" w:rsidRDefault="00C17A21" w:rsidP="00C17A21">
      <w:pPr>
        <w:spacing w:line="240" w:lineRule="auto"/>
        <w:jc w:val="both"/>
        <w:rPr>
          <w:rFonts w:asciiTheme="minorHAnsi" w:hAnsiTheme="minorHAnsi" w:cstheme="minorHAnsi"/>
          <w:b/>
          <w:bCs/>
          <w:sz w:val="24"/>
          <w:szCs w:val="24"/>
        </w:rPr>
      </w:pPr>
    </w:p>
    <w:p w14:paraId="7820AF33" w14:textId="56F3E55A" w:rsidR="00C17A21" w:rsidRPr="00435C1B" w:rsidRDefault="00C17A21" w:rsidP="00C17A21">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 xml:space="preserve">Алгоритм двухфазной блокировки. </w:t>
      </w:r>
    </w:p>
    <w:p w14:paraId="46330066" w14:textId="77777777" w:rsidR="00963F67" w:rsidRPr="00435C1B" w:rsidRDefault="00AC36CA" w:rsidP="00AC36CA">
      <w:pPr>
        <w:numPr>
          <w:ilvl w:val="0"/>
          <w:numId w:val="447"/>
        </w:numPr>
        <w:tabs>
          <w:tab w:val="num" w:pos="720"/>
        </w:tabs>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Самый старый и наиболее широко используемый алгоритм управления параллельным выполнением транзакций — это </w:t>
      </w:r>
      <w:r w:rsidRPr="00435C1B">
        <w:rPr>
          <w:rFonts w:asciiTheme="minorHAnsi" w:hAnsiTheme="minorHAnsi" w:cstheme="minorHAnsi"/>
          <w:bCs/>
          <w:i/>
          <w:iCs/>
          <w:sz w:val="24"/>
          <w:szCs w:val="24"/>
          <w:lang w:val="ru-RU"/>
        </w:rPr>
        <w:t>блокировка (locking).</w:t>
      </w:r>
    </w:p>
    <w:p w14:paraId="2DA32EE2" w14:textId="77777777" w:rsidR="00963F67" w:rsidRPr="00435C1B" w:rsidRDefault="00AC36CA" w:rsidP="00AC36CA">
      <w:pPr>
        <w:numPr>
          <w:ilvl w:val="0"/>
          <w:numId w:val="447"/>
        </w:numPr>
        <w:tabs>
          <w:tab w:val="num" w:pos="720"/>
        </w:tabs>
        <w:spacing w:line="240" w:lineRule="auto"/>
        <w:jc w:val="both"/>
        <w:rPr>
          <w:rFonts w:asciiTheme="minorHAnsi" w:hAnsiTheme="minorHAnsi" w:cstheme="minorHAnsi"/>
          <w:b/>
          <w:bCs/>
          <w:sz w:val="24"/>
          <w:szCs w:val="24"/>
          <w:lang w:val="ru-RU"/>
        </w:rPr>
      </w:pPr>
      <w:r w:rsidRPr="00435C1B">
        <w:rPr>
          <w:rFonts w:asciiTheme="minorHAnsi" w:hAnsiTheme="minorHAnsi" w:cstheme="minorHAnsi"/>
          <w:bCs/>
          <w:sz w:val="24"/>
          <w:szCs w:val="24"/>
          <w:lang w:val="ru-RU"/>
        </w:rPr>
        <w:t xml:space="preserve">При </w:t>
      </w:r>
      <w:r w:rsidRPr="00435C1B">
        <w:rPr>
          <w:rFonts w:asciiTheme="minorHAnsi" w:hAnsiTheme="minorHAnsi" w:cstheme="minorHAnsi"/>
          <w:bCs/>
          <w:i/>
          <w:iCs/>
          <w:sz w:val="24"/>
          <w:szCs w:val="24"/>
          <w:lang w:val="ru-RU"/>
        </w:rPr>
        <w:t xml:space="preserve">двухфазной блокировке (Two-Phase Locking, 2PL), </w:t>
      </w:r>
      <w:r w:rsidRPr="00435C1B">
        <w:rPr>
          <w:rFonts w:asciiTheme="minorHAnsi" w:hAnsiTheme="minorHAnsi" w:cstheme="minorHAnsi"/>
          <w:bCs/>
          <w:sz w:val="24"/>
          <w:szCs w:val="24"/>
          <w:lang w:val="ru-RU"/>
        </w:rPr>
        <w:t xml:space="preserve">планировщик сначала, на </w:t>
      </w:r>
      <w:r w:rsidRPr="00435C1B">
        <w:rPr>
          <w:rFonts w:asciiTheme="minorHAnsi" w:hAnsiTheme="minorHAnsi" w:cstheme="minorHAnsi"/>
          <w:bCs/>
          <w:i/>
          <w:iCs/>
          <w:sz w:val="24"/>
          <w:szCs w:val="24"/>
          <w:lang w:val="ru-RU"/>
        </w:rPr>
        <w:t xml:space="preserve">фазе подъема {growingphase), устанавливает </w:t>
      </w:r>
      <w:r w:rsidRPr="00435C1B">
        <w:rPr>
          <w:rFonts w:asciiTheme="minorHAnsi" w:hAnsiTheme="minorHAnsi" w:cstheme="minorHAnsi"/>
          <w:bCs/>
          <w:sz w:val="24"/>
          <w:szCs w:val="24"/>
          <w:lang w:val="ru-RU"/>
        </w:rPr>
        <w:t xml:space="preserve">все необходимые блокировки, а затем, на </w:t>
      </w:r>
      <w:r w:rsidRPr="00435C1B">
        <w:rPr>
          <w:rFonts w:asciiTheme="minorHAnsi" w:hAnsiTheme="minorHAnsi" w:cstheme="minorHAnsi"/>
          <w:bCs/>
          <w:i/>
          <w:iCs/>
          <w:sz w:val="24"/>
          <w:szCs w:val="24"/>
          <w:lang w:val="ru-RU"/>
        </w:rPr>
        <w:t xml:space="preserve">фазе спада {shrinking phase), </w:t>
      </w:r>
      <w:r w:rsidRPr="00435C1B">
        <w:rPr>
          <w:rFonts w:asciiTheme="minorHAnsi" w:hAnsiTheme="minorHAnsi" w:cstheme="minorHAnsi"/>
          <w:bCs/>
          <w:sz w:val="24"/>
          <w:szCs w:val="24"/>
          <w:lang w:val="ru-RU"/>
        </w:rPr>
        <w:t>снимает их.</w:t>
      </w:r>
    </w:p>
    <w:p w14:paraId="022389CB" w14:textId="3F80864F" w:rsidR="00C17A21" w:rsidRPr="00435C1B" w:rsidRDefault="00AD044D" w:rsidP="00AD044D">
      <w:pPr>
        <w:spacing w:line="240" w:lineRule="auto"/>
        <w:jc w:val="center"/>
        <w:rPr>
          <w:rFonts w:asciiTheme="minorHAnsi" w:hAnsiTheme="minorHAnsi" w:cstheme="minorHAnsi"/>
          <w:b/>
          <w:bCs/>
          <w:sz w:val="24"/>
          <w:szCs w:val="24"/>
          <w:lang w:val="ru-RU"/>
        </w:rPr>
      </w:pPr>
      <w:r w:rsidRPr="00435C1B">
        <w:rPr>
          <w:rFonts w:asciiTheme="minorHAnsi" w:hAnsiTheme="minorHAnsi" w:cstheme="minorHAnsi"/>
          <w:b/>
          <w:bCs/>
          <w:noProof/>
          <w:sz w:val="24"/>
          <w:szCs w:val="24"/>
          <w:lang w:val="ru-RU"/>
        </w:rPr>
        <w:lastRenderedPageBreak/>
        <w:drawing>
          <wp:inline distT="0" distB="0" distL="0" distR="0" wp14:anchorId="694D20CE" wp14:editId="4EF07AEB">
            <wp:extent cx="4629150" cy="2314575"/>
            <wp:effectExtent l="0" t="0" r="0" b="9525"/>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 name="Picture 2"/>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4629150" cy="2314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04F5DCD" w14:textId="77777777" w:rsidR="00AD044D" w:rsidRPr="00435C1B" w:rsidRDefault="00AD044D" w:rsidP="00AD044D">
      <w:p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При 2</w:t>
      </w:r>
      <w:r w:rsidRPr="00435C1B">
        <w:rPr>
          <w:rFonts w:asciiTheme="minorHAnsi" w:hAnsiTheme="minorHAnsi" w:cstheme="minorHAnsi"/>
          <w:bCs/>
          <w:sz w:val="24"/>
          <w:szCs w:val="24"/>
          <w:lang w:val="en-US"/>
        </w:rPr>
        <w:t>PL</w:t>
      </w:r>
      <w:r w:rsidRPr="00435C1B">
        <w:rPr>
          <w:rFonts w:asciiTheme="minorHAnsi" w:hAnsiTheme="minorHAnsi" w:cstheme="minorHAnsi"/>
          <w:bCs/>
          <w:sz w:val="24"/>
          <w:szCs w:val="24"/>
          <w:lang w:val="ru-RU"/>
        </w:rPr>
        <w:t xml:space="preserve"> выполняются три правила:</w:t>
      </w:r>
    </w:p>
    <w:p w14:paraId="4FCE36E5" w14:textId="77777777" w:rsidR="00963F67" w:rsidRPr="00435C1B" w:rsidRDefault="00AC36CA" w:rsidP="00AC36CA">
      <w:pPr>
        <w:numPr>
          <w:ilvl w:val="0"/>
          <w:numId w:val="448"/>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Проверка не конфликтует ли эта операция с другими уже заблокированными операциями.</w:t>
      </w:r>
    </w:p>
    <w:p w14:paraId="351CDC96" w14:textId="77777777" w:rsidR="00963F67" w:rsidRPr="00435C1B" w:rsidRDefault="00AC36CA" w:rsidP="00AC36CA">
      <w:pPr>
        <w:numPr>
          <w:ilvl w:val="0"/>
          <w:numId w:val="448"/>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 Планировщик никогда не снимает блокировку с элемента х, если менеджер сообщает, что он выполняет операцию с х.</w:t>
      </w:r>
    </w:p>
    <w:p w14:paraId="2F4747D3" w14:textId="77777777" w:rsidR="00963F67" w:rsidRPr="00435C1B" w:rsidRDefault="00AC36CA" w:rsidP="00AC36CA">
      <w:pPr>
        <w:numPr>
          <w:ilvl w:val="0"/>
          <w:numId w:val="448"/>
        </w:numPr>
        <w:spacing w:line="240" w:lineRule="auto"/>
        <w:jc w:val="both"/>
        <w:rPr>
          <w:rFonts w:asciiTheme="minorHAnsi" w:hAnsiTheme="minorHAnsi" w:cstheme="minorHAnsi"/>
          <w:bCs/>
          <w:sz w:val="24"/>
          <w:szCs w:val="24"/>
          <w:lang w:val="ru-RU"/>
        </w:rPr>
      </w:pPr>
      <w:r w:rsidRPr="00435C1B">
        <w:rPr>
          <w:rFonts w:asciiTheme="minorHAnsi" w:hAnsiTheme="minorHAnsi" w:cstheme="minorHAnsi"/>
          <w:bCs/>
          <w:sz w:val="24"/>
          <w:szCs w:val="24"/>
          <w:lang w:val="ru-RU"/>
        </w:rPr>
        <w:t xml:space="preserve"> Когда планировщик снимает блокировку с операции установленную по требованию транзакции Т, он никогда не делает новую блокировку по требованию этой транзакции.</w:t>
      </w:r>
    </w:p>
    <w:p w14:paraId="28742177" w14:textId="77777777" w:rsidR="00AD044D" w:rsidRPr="00435C1B" w:rsidRDefault="00AD044D" w:rsidP="00AD044D">
      <w:pPr>
        <w:jc w:val="both"/>
        <w:rPr>
          <w:rFonts w:asciiTheme="minorHAnsi" w:hAnsiTheme="minorHAnsi" w:cstheme="minorHAnsi"/>
          <w:bCs/>
          <w:sz w:val="24"/>
          <w:szCs w:val="24"/>
        </w:rPr>
      </w:pPr>
      <w:r w:rsidRPr="00435C1B">
        <w:rPr>
          <w:rFonts w:asciiTheme="minorHAnsi" w:hAnsiTheme="minorHAnsi" w:cstheme="minorHAnsi"/>
          <w:bCs/>
          <w:sz w:val="24"/>
          <w:szCs w:val="24"/>
        </w:rPr>
        <w:t>Доказано, что если все транзакции используют двухфазную блокировку, любой план, сформированный путем перекрытия этих транзакций, сериализуем. В этом причина популярности двухфазной блокировки.</w:t>
      </w:r>
    </w:p>
    <w:p w14:paraId="016DCFFF" w14:textId="77777777" w:rsidR="00C17A21" w:rsidRPr="00435C1B" w:rsidRDefault="00C17A21" w:rsidP="00C17A21">
      <w:pPr>
        <w:spacing w:line="240" w:lineRule="auto"/>
        <w:jc w:val="both"/>
        <w:rPr>
          <w:rFonts w:asciiTheme="minorHAnsi" w:hAnsiTheme="minorHAnsi" w:cstheme="minorHAnsi"/>
          <w:b/>
          <w:bCs/>
          <w:sz w:val="24"/>
          <w:szCs w:val="24"/>
        </w:rPr>
      </w:pPr>
    </w:p>
    <w:p w14:paraId="489610D7" w14:textId="6F558827" w:rsidR="00C17A21" w:rsidRPr="00435C1B" w:rsidRDefault="00C17A21" w:rsidP="00C17A21">
      <w:pPr>
        <w:spacing w:line="240" w:lineRule="auto"/>
        <w:jc w:val="both"/>
        <w:rPr>
          <w:rFonts w:asciiTheme="minorHAnsi" w:hAnsiTheme="minorHAnsi" w:cstheme="minorHAnsi"/>
          <w:b/>
          <w:bCs/>
          <w:sz w:val="24"/>
          <w:szCs w:val="24"/>
        </w:rPr>
      </w:pPr>
      <w:r w:rsidRPr="00435C1B">
        <w:rPr>
          <w:rFonts w:asciiTheme="minorHAnsi" w:hAnsiTheme="minorHAnsi" w:cstheme="minorHAnsi"/>
          <w:b/>
          <w:bCs/>
          <w:sz w:val="24"/>
          <w:szCs w:val="24"/>
        </w:rPr>
        <w:t>Пессимистическое упорядочение по отметкам времени.</w:t>
      </w:r>
    </w:p>
    <w:p w14:paraId="3F554205" w14:textId="4FDB728F" w:rsidR="00C15EB1" w:rsidRPr="00435C1B" w:rsidRDefault="006A6509" w:rsidP="00C17A21">
      <w:pPr>
        <w:spacing w:line="240" w:lineRule="auto"/>
        <w:jc w:val="both"/>
        <w:rPr>
          <w:rFonts w:asciiTheme="minorHAnsi" w:hAnsiTheme="minorHAnsi" w:cstheme="minorHAnsi"/>
          <w:b/>
          <w:bCs/>
          <w:sz w:val="24"/>
          <w:szCs w:val="24"/>
        </w:rPr>
      </w:pPr>
      <w:r w:rsidRPr="00435C1B">
        <w:rPr>
          <w:rFonts w:asciiTheme="minorHAnsi" w:hAnsiTheme="minorHAnsi" w:cstheme="minorHAnsi"/>
          <w:b/>
          <w:bCs/>
          <w:noProof/>
          <w:sz w:val="24"/>
          <w:szCs w:val="24"/>
          <w:lang w:val="ru-RU"/>
        </w:rPr>
        <w:drawing>
          <wp:inline distT="0" distB="0" distL="0" distR="0" wp14:anchorId="30C6C5DF" wp14:editId="62B53180">
            <wp:extent cx="5940425" cy="3325495"/>
            <wp:effectExtent l="0" t="0" r="3175" b="8255"/>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6" name="Picture 2"/>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940425" cy="3325495"/>
                    </a:xfrm>
                    <a:prstGeom prst="rect">
                      <a:avLst/>
                    </a:prstGeom>
                    <a:noFill/>
                    <a:ln>
                      <a:noFill/>
                    </a:ln>
                    <a:extLst/>
                  </pic:spPr>
                </pic:pic>
              </a:graphicData>
            </a:graphic>
          </wp:inline>
        </w:drawing>
      </w:r>
    </w:p>
    <w:p w14:paraId="5C3B33ED" w14:textId="664403CE" w:rsidR="00C15EB1" w:rsidRPr="00435C1B" w:rsidRDefault="00C15EB1" w:rsidP="00C17A21">
      <w:pPr>
        <w:spacing w:line="240" w:lineRule="auto"/>
        <w:jc w:val="both"/>
        <w:rPr>
          <w:rFonts w:asciiTheme="minorHAnsi" w:hAnsiTheme="minorHAnsi" w:cstheme="minorHAnsi"/>
          <w:b/>
          <w:bCs/>
          <w:sz w:val="24"/>
          <w:szCs w:val="24"/>
        </w:rPr>
      </w:pPr>
    </w:p>
    <w:p w14:paraId="5A52E793" w14:textId="77777777" w:rsidR="00C15EB1" w:rsidRPr="00435C1B" w:rsidRDefault="00C15EB1" w:rsidP="00C17A21">
      <w:pPr>
        <w:spacing w:line="240" w:lineRule="auto"/>
        <w:jc w:val="both"/>
        <w:rPr>
          <w:rFonts w:asciiTheme="minorHAnsi" w:hAnsiTheme="minorHAnsi" w:cstheme="minorHAnsi"/>
          <w:b/>
          <w:sz w:val="24"/>
          <w:szCs w:val="24"/>
          <w:lang w:val="ru-RU"/>
        </w:rPr>
      </w:pPr>
    </w:p>
    <w:sectPr w:rsidR="00C15EB1" w:rsidRPr="00435C1B" w:rsidSect="00F84E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j-ea">
    <w:panose1 w:val="00000000000000000000"/>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 w:name="Gautami">
    <w:panose1 w:val="02000500000000000000"/>
    <w:charset w:val="01"/>
    <w:family w:val="roman"/>
    <w:notTrueType/>
    <w:pitch w:val="variable"/>
  </w:font>
  <w:font w:name="Cambria Math">
    <w:panose1 w:val="02040503050406030204"/>
    <w:charset w:val="CC"/>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32A43"/>
    <w:multiLevelType w:val="hybridMultilevel"/>
    <w:tmpl w:val="F112E364"/>
    <w:lvl w:ilvl="0" w:tplc="332A3BC0">
      <w:start w:val="1"/>
      <w:numFmt w:val="bullet"/>
      <w:lvlText w:val=""/>
      <w:lvlJc w:val="left"/>
      <w:pPr>
        <w:tabs>
          <w:tab w:val="num" w:pos="720"/>
        </w:tabs>
        <w:ind w:left="720" w:hanging="360"/>
      </w:pPr>
      <w:rPr>
        <w:rFonts w:ascii="Wingdings 2" w:hAnsi="Wingdings 2" w:hint="default"/>
      </w:rPr>
    </w:lvl>
    <w:lvl w:ilvl="1" w:tplc="8A4626C2">
      <w:numFmt w:val="bullet"/>
      <w:lvlText w:val=""/>
      <w:lvlJc w:val="left"/>
      <w:pPr>
        <w:tabs>
          <w:tab w:val="num" w:pos="1440"/>
        </w:tabs>
        <w:ind w:left="1440" w:hanging="360"/>
      </w:pPr>
      <w:rPr>
        <w:rFonts w:ascii="Wingdings" w:hAnsi="Wingdings" w:hint="default"/>
      </w:rPr>
    </w:lvl>
    <w:lvl w:ilvl="2" w:tplc="267E127C" w:tentative="1">
      <w:start w:val="1"/>
      <w:numFmt w:val="bullet"/>
      <w:lvlText w:val=""/>
      <w:lvlJc w:val="left"/>
      <w:pPr>
        <w:tabs>
          <w:tab w:val="num" w:pos="2160"/>
        </w:tabs>
        <w:ind w:left="2160" w:hanging="360"/>
      </w:pPr>
      <w:rPr>
        <w:rFonts w:ascii="Wingdings 2" w:hAnsi="Wingdings 2" w:hint="default"/>
      </w:rPr>
    </w:lvl>
    <w:lvl w:ilvl="3" w:tplc="98CC45DA" w:tentative="1">
      <w:start w:val="1"/>
      <w:numFmt w:val="bullet"/>
      <w:lvlText w:val=""/>
      <w:lvlJc w:val="left"/>
      <w:pPr>
        <w:tabs>
          <w:tab w:val="num" w:pos="2880"/>
        </w:tabs>
        <w:ind w:left="2880" w:hanging="360"/>
      </w:pPr>
      <w:rPr>
        <w:rFonts w:ascii="Wingdings 2" w:hAnsi="Wingdings 2" w:hint="default"/>
      </w:rPr>
    </w:lvl>
    <w:lvl w:ilvl="4" w:tplc="1ACAFB44" w:tentative="1">
      <w:start w:val="1"/>
      <w:numFmt w:val="bullet"/>
      <w:lvlText w:val=""/>
      <w:lvlJc w:val="left"/>
      <w:pPr>
        <w:tabs>
          <w:tab w:val="num" w:pos="3600"/>
        </w:tabs>
        <w:ind w:left="3600" w:hanging="360"/>
      </w:pPr>
      <w:rPr>
        <w:rFonts w:ascii="Wingdings 2" w:hAnsi="Wingdings 2" w:hint="default"/>
      </w:rPr>
    </w:lvl>
    <w:lvl w:ilvl="5" w:tplc="E9BA463A" w:tentative="1">
      <w:start w:val="1"/>
      <w:numFmt w:val="bullet"/>
      <w:lvlText w:val=""/>
      <w:lvlJc w:val="left"/>
      <w:pPr>
        <w:tabs>
          <w:tab w:val="num" w:pos="4320"/>
        </w:tabs>
        <w:ind w:left="4320" w:hanging="360"/>
      </w:pPr>
      <w:rPr>
        <w:rFonts w:ascii="Wingdings 2" w:hAnsi="Wingdings 2" w:hint="default"/>
      </w:rPr>
    </w:lvl>
    <w:lvl w:ilvl="6" w:tplc="B1BE750E" w:tentative="1">
      <w:start w:val="1"/>
      <w:numFmt w:val="bullet"/>
      <w:lvlText w:val=""/>
      <w:lvlJc w:val="left"/>
      <w:pPr>
        <w:tabs>
          <w:tab w:val="num" w:pos="5040"/>
        </w:tabs>
        <w:ind w:left="5040" w:hanging="360"/>
      </w:pPr>
      <w:rPr>
        <w:rFonts w:ascii="Wingdings 2" w:hAnsi="Wingdings 2" w:hint="default"/>
      </w:rPr>
    </w:lvl>
    <w:lvl w:ilvl="7" w:tplc="FC3651DA" w:tentative="1">
      <w:start w:val="1"/>
      <w:numFmt w:val="bullet"/>
      <w:lvlText w:val=""/>
      <w:lvlJc w:val="left"/>
      <w:pPr>
        <w:tabs>
          <w:tab w:val="num" w:pos="5760"/>
        </w:tabs>
        <w:ind w:left="5760" w:hanging="360"/>
      </w:pPr>
      <w:rPr>
        <w:rFonts w:ascii="Wingdings 2" w:hAnsi="Wingdings 2" w:hint="default"/>
      </w:rPr>
    </w:lvl>
    <w:lvl w:ilvl="8" w:tplc="8236E300" w:tentative="1">
      <w:start w:val="1"/>
      <w:numFmt w:val="bullet"/>
      <w:lvlText w:val=""/>
      <w:lvlJc w:val="left"/>
      <w:pPr>
        <w:tabs>
          <w:tab w:val="num" w:pos="6480"/>
        </w:tabs>
        <w:ind w:left="6480" w:hanging="360"/>
      </w:pPr>
      <w:rPr>
        <w:rFonts w:ascii="Wingdings 2" w:hAnsi="Wingdings 2" w:hint="default"/>
      </w:rPr>
    </w:lvl>
  </w:abstractNum>
  <w:abstractNum w:abstractNumId="1">
    <w:nsid w:val="012932FB"/>
    <w:multiLevelType w:val="hybridMultilevel"/>
    <w:tmpl w:val="1556D396"/>
    <w:lvl w:ilvl="0" w:tplc="BC442D26">
      <w:start w:val="1"/>
      <w:numFmt w:val="bullet"/>
      <w:lvlText w:val=""/>
      <w:lvlJc w:val="left"/>
      <w:pPr>
        <w:tabs>
          <w:tab w:val="num" w:pos="720"/>
        </w:tabs>
        <w:ind w:left="720" w:hanging="360"/>
      </w:pPr>
      <w:rPr>
        <w:rFonts w:ascii="Wingdings" w:hAnsi="Wingdings" w:hint="default"/>
      </w:rPr>
    </w:lvl>
    <w:lvl w:ilvl="1" w:tplc="67140384">
      <w:numFmt w:val="bullet"/>
      <w:lvlText w:val=""/>
      <w:lvlJc w:val="left"/>
      <w:pPr>
        <w:tabs>
          <w:tab w:val="num" w:pos="1440"/>
        </w:tabs>
        <w:ind w:left="1440" w:hanging="360"/>
      </w:pPr>
      <w:rPr>
        <w:rFonts w:ascii="Wingdings" w:hAnsi="Wingdings" w:hint="default"/>
      </w:rPr>
    </w:lvl>
    <w:lvl w:ilvl="2" w:tplc="5B94AFD6" w:tentative="1">
      <w:start w:val="1"/>
      <w:numFmt w:val="bullet"/>
      <w:lvlText w:val=""/>
      <w:lvlJc w:val="left"/>
      <w:pPr>
        <w:tabs>
          <w:tab w:val="num" w:pos="2160"/>
        </w:tabs>
        <w:ind w:left="2160" w:hanging="360"/>
      </w:pPr>
      <w:rPr>
        <w:rFonts w:ascii="Wingdings" w:hAnsi="Wingdings" w:hint="default"/>
      </w:rPr>
    </w:lvl>
    <w:lvl w:ilvl="3" w:tplc="357C622A" w:tentative="1">
      <w:start w:val="1"/>
      <w:numFmt w:val="bullet"/>
      <w:lvlText w:val=""/>
      <w:lvlJc w:val="left"/>
      <w:pPr>
        <w:tabs>
          <w:tab w:val="num" w:pos="2880"/>
        </w:tabs>
        <w:ind w:left="2880" w:hanging="360"/>
      </w:pPr>
      <w:rPr>
        <w:rFonts w:ascii="Wingdings" w:hAnsi="Wingdings" w:hint="default"/>
      </w:rPr>
    </w:lvl>
    <w:lvl w:ilvl="4" w:tplc="45F4F9F8" w:tentative="1">
      <w:start w:val="1"/>
      <w:numFmt w:val="bullet"/>
      <w:lvlText w:val=""/>
      <w:lvlJc w:val="left"/>
      <w:pPr>
        <w:tabs>
          <w:tab w:val="num" w:pos="3600"/>
        </w:tabs>
        <w:ind w:left="3600" w:hanging="360"/>
      </w:pPr>
      <w:rPr>
        <w:rFonts w:ascii="Wingdings" w:hAnsi="Wingdings" w:hint="default"/>
      </w:rPr>
    </w:lvl>
    <w:lvl w:ilvl="5" w:tplc="3C1A0B06" w:tentative="1">
      <w:start w:val="1"/>
      <w:numFmt w:val="bullet"/>
      <w:lvlText w:val=""/>
      <w:lvlJc w:val="left"/>
      <w:pPr>
        <w:tabs>
          <w:tab w:val="num" w:pos="4320"/>
        </w:tabs>
        <w:ind w:left="4320" w:hanging="360"/>
      </w:pPr>
      <w:rPr>
        <w:rFonts w:ascii="Wingdings" w:hAnsi="Wingdings" w:hint="default"/>
      </w:rPr>
    </w:lvl>
    <w:lvl w:ilvl="6" w:tplc="3864C124" w:tentative="1">
      <w:start w:val="1"/>
      <w:numFmt w:val="bullet"/>
      <w:lvlText w:val=""/>
      <w:lvlJc w:val="left"/>
      <w:pPr>
        <w:tabs>
          <w:tab w:val="num" w:pos="5040"/>
        </w:tabs>
        <w:ind w:left="5040" w:hanging="360"/>
      </w:pPr>
      <w:rPr>
        <w:rFonts w:ascii="Wingdings" w:hAnsi="Wingdings" w:hint="default"/>
      </w:rPr>
    </w:lvl>
    <w:lvl w:ilvl="7" w:tplc="274E2226" w:tentative="1">
      <w:start w:val="1"/>
      <w:numFmt w:val="bullet"/>
      <w:lvlText w:val=""/>
      <w:lvlJc w:val="left"/>
      <w:pPr>
        <w:tabs>
          <w:tab w:val="num" w:pos="5760"/>
        </w:tabs>
        <w:ind w:left="5760" w:hanging="360"/>
      </w:pPr>
      <w:rPr>
        <w:rFonts w:ascii="Wingdings" w:hAnsi="Wingdings" w:hint="default"/>
      </w:rPr>
    </w:lvl>
    <w:lvl w:ilvl="8" w:tplc="6C72C132" w:tentative="1">
      <w:start w:val="1"/>
      <w:numFmt w:val="bullet"/>
      <w:lvlText w:val=""/>
      <w:lvlJc w:val="left"/>
      <w:pPr>
        <w:tabs>
          <w:tab w:val="num" w:pos="6480"/>
        </w:tabs>
        <w:ind w:left="6480" w:hanging="360"/>
      </w:pPr>
      <w:rPr>
        <w:rFonts w:ascii="Wingdings" w:hAnsi="Wingdings" w:hint="default"/>
      </w:rPr>
    </w:lvl>
  </w:abstractNum>
  <w:abstractNum w:abstractNumId="2">
    <w:nsid w:val="0133334E"/>
    <w:multiLevelType w:val="hybridMultilevel"/>
    <w:tmpl w:val="D710219C"/>
    <w:lvl w:ilvl="0" w:tplc="B284E6AA">
      <w:start w:val="1"/>
      <w:numFmt w:val="bullet"/>
      <w:lvlText w:val=""/>
      <w:lvlJc w:val="left"/>
      <w:pPr>
        <w:tabs>
          <w:tab w:val="num" w:pos="360"/>
        </w:tabs>
        <w:ind w:left="360" w:hanging="360"/>
      </w:pPr>
      <w:rPr>
        <w:rFonts w:ascii="Wingdings" w:hAnsi="Wingdings" w:hint="default"/>
      </w:rPr>
    </w:lvl>
    <w:lvl w:ilvl="1" w:tplc="83E2FAAE">
      <w:start w:val="1"/>
      <w:numFmt w:val="bullet"/>
      <w:lvlText w:val=""/>
      <w:lvlJc w:val="left"/>
      <w:pPr>
        <w:tabs>
          <w:tab w:val="num" w:pos="1080"/>
        </w:tabs>
        <w:ind w:left="1080" w:hanging="360"/>
      </w:pPr>
      <w:rPr>
        <w:rFonts w:ascii="Wingdings" w:hAnsi="Wingdings" w:hint="default"/>
      </w:rPr>
    </w:lvl>
    <w:lvl w:ilvl="2" w:tplc="B3240D5A" w:tentative="1">
      <w:start w:val="1"/>
      <w:numFmt w:val="bullet"/>
      <w:lvlText w:val=""/>
      <w:lvlJc w:val="left"/>
      <w:pPr>
        <w:tabs>
          <w:tab w:val="num" w:pos="1800"/>
        </w:tabs>
        <w:ind w:left="1800" w:hanging="360"/>
      </w:pPr>
      <w:rPr>
        <w:rFonts w:ascii="Wingdings" w:hAnsi="Wingdings" w:hint="default"/>
      </w:rPr>
    </w:lvl>
    <w:lvl w:ilvl="3" w:tplc="98987A76" w:tentative="1">
      <w:start w:val="1"/>
      <w:numFmt w:val="bullet"/>
      <w:lvlText w:val=""/>
      <w:lvlJc w:val="left"/>
      <w:pPr>
        <w:tabs>
          <w:tab w:val="num" w:pos="2520"/>
        </w:tabs>
        <w:ind w:left="2520" w:hanging="360"/>
      </w:pPr>
      <w:rPr>
        <w:rFonts w:ascii="Wingdings" w:hAnsi="Wingdings" w:hint="default"/>
      </w:rPr>
    </w:lvl>
    <w:lvl w:ilvl="4" w:tplc="9CA29D58" w:tentative="1">
      <w:start w:val="1"/>
      <w:numFmt w:val="bullet"/>
      <w:lvlText w:val=""/>
      <w:lvlJc w:val="left"/>
      <w:pPr>
        <w:tabs>
          <w:tab w:val="num" w:pos="3240"/>
        </w:tabs>
        <w:ind w:left="3240" w:hanging="360"/>
      </w:pPr>
      <w:rPr>
        <w:rFonts w:ascii="Wingdings" w:hAnsi="Wingdings" w:hint="default"/>
      </w:rPr>
    </w:lvl>
    <w:lvl w:ilvl="5" w:tplc="E190E052" w:tentative="1">
      <w:start w:val="1"/>
      <w:numFmt w:val="bullet"/>
      <w:lvlText w:val=""/>
      <w:lvlJc w:val="left"/>
      <w:pPr>
        <w:tabs>
          <w:tab w:val="num" w:pos="3960"/>
        </w:tabs>
        <w:ind w:left="3960" w:hanging="360"/>
      </w:pPr>
      <w:rPr>
        <w:rFonts w:ascii="Wingdings" w:hAnsi="Wingdings" w:hint="default"/>
      </w:rPr>
    </w:lvl>
    <w:lvl w:ilvl="6" w:tplc="682CBA32" w:tentative="1">
      <w:start w:val="1"/>
      <w:numFmt w:val="bullet"/>
      <w:lvlText w:val=""/>
      <w:lvlJc w:val="left"/>
      <w:pPr>
        <w:tabs>
          <w:tab w:val="num" w:pos="4680"/>
        </w:tabs>
        <w:ind w:left="4680" w:hanging="360"/>
      </w:pPr>
      <w:rPr>
        <w:rFonts w:ascii="Wingdings" w:hAnsi="Wingdings" w:hint="default"/>
      </w:rPr>
    </w:lvl>
    <w:lvl w:ilvl="7" w:tplc="82C0A53A" w:tentative="1">
      <w:start w:val="1"/>
      <w:numFmt w:val="bullet"/>
      <w:lvlText w:val=""/>
      <w:lvlJc w:val="left"/>
      <w:pPr>
        <w:tabs>
          <w:tab w:val="num" w:pos="5400"/>
        </w:tabs>
        <w:ind w:left="5400" w:hanging="360"/>
      </w:pPr>
      <w:rPr>
        <w:rFonts w:ascii="Wingdings" w:hAnsi="Wingdings" w:hint="default"/>
      </w:rPr>
    </w:lvl>
    <w:lvl w:ilvl="8" w:tplc="17965068" w:tentative="1">
      <w:start w:val="1"/>
      <w:numFmt w:val="bullet"/>
      <w:lvlText w:val=""/>
      <w:lvlJc w:val="left"/>
      <w:pPr>
        <w:tabs>
          <w:tab w:val="num" w:pos="6120"/>
        </w:tabs>
        <w:ind w:left="6120" w:hanging="360"/>
      </w:pPr>
      <w:rPr>
        <w:rFonts w:ascii="Wingdings" w:hAnsi="Wingdings" w:hint="default"/>
      </w:rPr>
    </w:lvl>
  </w:abstractNum>
  <w:abstractNum w:abstractNumId="3">
    <w:nsid w:val="01653C66"/>
    <w:multiLevelType w:val="hybridMultilevel"/>
    <w:tmpl w:val="882EBF44"/>
    <w:lvl w:ilvl="0" w:tplc="15085A14">
      <w:start w:val="1"/>
      <w:numFmt w:val="bullet"/>
      <w:lvlText w:val=""/>
      <w:lvlJc w:val="left"/>
      <w:pPr>
        <w:tabs>
          <w:tab w:val="num" w:pos="720"/>
        </w:tabs>
        <w:ind w:left="720" w:hanging="360"/>
      </w:pPr>
      <w:rPr>
        <w:rFonts w:ascii="Wingdings 2" w:hAnsi="Wingdings 2" w:hint="default"/>
      </w:rPr>
    </w:lvl>
    <w:lvl w:ilvl="1" w:tplc="43A2F56A" w:tentative="1">
      <w:start w:val="1"/>
      <w:numFmt w:val="bullet"/>
      <w:lvlText w:val=""/>
      <w:lvlJc w:val="left"/>
      <w:pPr>
        <w:tabs>
          <w:tab w:val="num" w:pos="1440"/>
        </w:tabs>
        <w:ind w:left="1440" w:hanging="360"/>
      </w:pPr>
      <w:rPr>
        <w:rFonts w:ascii="Wingdings 2" w:hAnsi="Wingdings 2" w:hint="default"/>
      </w:rPr>
    </w:lvl>
    <w:lvl w:ilvl="2" w:tplc="94C49518" w:tentative="1">
      <w:start w:val="1"/>
      <w:numFmt w:val="bullet"/>
      <w:lvlText w:val=""/>
      <w:lvlJc w:val="left"/>
      <w:pPr>
        <w:tabs>
          <w:tab w:val="num" w:pos="2160"/>
        </w:tabs>
        <w:ind w:left="2160" w:hanging="360"/>
      </w:pPr>
      <w:rPr>
        <w:rFonts w:ascii="Wingdings 2" w:hAnsi="Wingdings 2" w:hint="default"/>
      </w:rPr>
    </w:lvl>
    <w:lvl w:ilvl="3" w:tplc="4A3072CC" w:tentative="1">
      <w:start w:val="1"/>
      <w:numFmt w:val="bullet"/>
      <w:lvlText w:val=""/>
      <w:lvlJc w:val="left"/>
      <w:pPr>
        <w:tabs>
          <w:tab w:val="num" w:pos="2880"/>
        </w:tabs>
        <w:ind w:left="2880" w:hanging="360"/>
      </w:pPr>
      <w:rPr>
        <w:rFonts w:ascii="Wingdings 2" w:hAnsi="Wingdings 2" w:hint="default"/>
      </w:rPr>
    </w:lvl>
    <w:lvl w:ilvl="4" w:tplc="69962CBA" w:tentative="1">
      <w:start w:val="1"/>
      <w:numFmt w:val="bullet"/>
      <w:lvlText w:val=""/>
      <w:lvlJc w:val="left"/>
      <w:pPr>
        <w:tabs>
          <w:tab w:val="num" w:pos="3600"/>
        </w:tabs>
        <w:ind w:left="3600" w:hanging="360"/>
      </w:pPr>
      <w:rPr>
        <w:rFonts w:ascii="Wingdings 2" w:hAnsi="Wingdings 2" w:hint="default"/>
      </w:rPr>
    </w:lvl>
    <w:lvl w:ilvl="5" w:tplc="6BA646F4" w:tentative="1">
      <w:start w:val="1"/>
      <w:numFmt w:val="bullet"/>
      <w:lvlText w:val=""/>
      <w:lvlJc w:val="left"/>
      <w:pPr>
        <w:tabs>
          <w:tab w:val="num" w:pos="4320"/>
        </w:tabs>
        <w:ind w:left="4320" w:hanging="360"/>
      </w:pPr>
      <w:rPr>
        <w:rFonts w:ascii="Wingdings 2" w:hAnsi="Wingdings 2" w:hint="default"/>
      </w:rPr>
    </w:lvl>
    <w:lvl w:ilvl="6" w:tplc="63F2B320" w:tentative="1">
      <w:start w:val="1"/>
      <w:numFmt w:val="bullet"/>
      <w:lvlText w:val=""/>
      <w:lvlJc w:val="left"/>
      <w:pPr>
        <w:tabs>
          <w:tab w:val="num" w:pos="5040"/>
        </w:tabs>
        <w:ind w:left="5040" w:hanging="360"/>
      </w:pPr>
      <w:rPr>
        <w:rFonts w:ascii="Wingdings 2" w:hAnsi="Wingdings 2" w:hint="default"/>
      </w:rPr>
    </w:lvl>
    <w:lvl w:ilvl="7" w:tplc="7EA27012" w:tentative="1">
      <w:start w:val="1"/>
      <w:numFmt w:val="bullet"/>
      <w:lvlText w:val=""/>
      <w:lvlJc w:val="left"/>
      <w:pPr>
        <w:tabs>
          <w:tab w:val="num" w:pos="5760"/>
        </w:tabs>
        <w:ind w:left="5760" w:hanging="360"/>
      </w:pPr>
      <w:rPr>
        <w:rFonts w:ascii="Wingdings 2" w:hAnsi="Wingdings 2" w:hint="default"/>
      </w:rPr>
    </w:lvl>
    <w:lvl w:ilvl="8" w:tplc="BF1E5B12" w:tentative="1">
      <w:start w:val="1"/>
      <w:numFmt w:val="bullet"/>
      <w:lvlText w:val=""/>
      <w:lvlJc w:val="left"/>
      <w:pPr>
        <w:tabs>
          <w:tab w:val="num" w:pos="6480"/>
        </w:tabs>
        <w:ind w:left="6480" w:hanging="360"/>
      </w:pPr>
      <w:rPr>
        <w:rFonts w:ascii="Wingdings 2" w:hAnsi="Wingdings 2" w:hint="default"/>
      </w:rPr>
    </w:lvl>
  </w:abstractNum>
  <w:abstractNum w:abstractNumId="4">
    <w:nsid w:val="018464CD"/>
    <w:multiLevelType w:val="hybridMultilevel"/>
    <w:tmpl w:val="8CEA8A4E"/>
    <w:lvl w:ilvl="0" w:tplc="462216D0">
      <w:start w:val="1"/>
      <w:numFmt w:val="bullet"/>
      <w:lvlText w:val=""/>
      <w:lvlJc w:val="left"/>
      <w:pPr>
        <w:tabs>
          <w:tab w:val="num" w:pos="360"/>
        </w:tabs>
        <w:ind w:left="360" w:hanging="360"/>
      </w:pPr>
      <w:rPr>
        <w:rFonts w:ascii="Wingdings" w:hAnsi="Wingdings" w:hint="default"/>
      </w:rPr>
    </w:lvl>
    <w:lvl w:ilvl="1" w:tplc="6ACC8D60" w:tentative="1">
      <w:start w:val="1"/>
      <w:numFmt w:val="bullet"/>
      <w:lvlText w:val=""/>
      <w:lvlJc w:val="left"/>
      <w:pPr>
        <w:tabs>
          <w:tab w:val="num" w:pos="1080"/>
        </w:tabs>
        <w:ind w:left="1080" w:hanging="360"/>
      </w:pPr>
      <w:rPr>
        <w:rFonts w:ascii="Wingdings" w:hAnsi="Wingdings" w:hint="default"/>
      </w:rPr>
    </w:lvl>
    <w:lvl w:ilvl="2" w:tplc="23304722" w:tentative="1">
      <w:start w:val="1"/>
      <w:numFmt w:val="bullet"/>
      <w:lvlText w:val=""/>
      <w:lvlJc w:val="left"/>
      <w:pPr>
        <w:tabs>
          <w:tab w:val="num" w:pos="1800"/>
        </w:tabs>
        <w:ind w:left="1800" w:hanging="360"/>
      </w:pPr>
      <w:rPr>
        <w:rFonts w:ascii="Wingdings" w:hAnsi="Wingdings" w:hint="default"/>
      </w:rPr>
    </w:lvl>
    <w:lvl w:ilvl="3" w:tplc="77AED86C" w:tentative="1">
      <w:start w:val="1"/>
      <w:numFmt w:val="bullet"/>
      <w:lvlText w:val=""/>
      <w:lvlJc w:val="left"/>
      <w:pPr>
        <w:tabs>
          <w:tab w:val="num" w:pos="2520"/>
        </w:tabs>
        <w:ind w:left="2520" w:hanging="360"/>
      </w:pPr>
      <w:rPr>
        <w:rFonts w:ascii="Wingdings" w:hAnsi="Wingdings" w:hint="default"/>
      </w:rPr>
    </w:lvl>
    <w:lvl w:ilvl="4" w:tplc="4FBC4356" w:tentative="1">
      <w:start w:val="1"/>
      <w:numFmt w:val="bullet"/>
      <w:lvlText w:val=""/>
      <w:lvlJc w:val="left"/>
      <w:pPr>
        <w:tabs>
          <w:tab w:val="num" w:pos="3240"/>
        </w:tabs>
        <w:ind w:left="3240" w:hanging="360"/>
      </w:pPr>
      <w:rPr>
        <w:rFonts w:ascii="Wingdings" w:hAnsi="Wingdings" w:hint="default"/>
      </w:rPr>
    </w:lvl>
    <w:lvl w:ilvl="5" w:tplc="9CDC276C" w:tentative="1">
      <w:start w:val="1"/>
      <w:numFmt w:val="bullet"/>
      <w:lvlText w:val=""/>
      <w:lvlJc w:val="left"/>
      <w:pPr>
        <w:tabs>
          <w:tab w:val="num" w:pos="3960"/>
        </w:tabs>
        <w:ind w:left="3960" w:hanging="360"/>
      </w:pPr>
      <w:rPr>
        <w:rFonts w:ascii="Wingdings" w:hAnsi="Wingdings" w:hint="default"/>
      </w:rPr>
    </w:lvl>
    <w:lvl w:ilvl="6" w:tplc="DEFE5860" w:tentative="1">
      <w:start w:val="1"/>
      <w:numFmt w:val="bullet"/>
      <w:lvlText w:val=""/>
      <w:lvlJc w:val="left"/>
      <w:pPr>
        <w:tabs>
          <w:tab w:val="num" w:pos="4680"/>
        </w:tabs>
        <w:ind w:left="4680" w:hanging="360"/>
      </w:pPr>
      <w:rPr>
        <w:rFonts w:ascii="Wingdings" w:hAnsi="Wingdings" w:hint="default"/>
      </w:rPr>
    </w:lvl>
    <w:lvl w:ilvl="7" w:tplc="B65ED2CA" w:tentative="1">
      <w:start w:val="1"/>
      <w:numFmt w:val="bullet"/>
      <w:lvlText w:val=""/>
      <w:lvlJc w:val="left"/>
      <w:pPr>
        <w:tabs>
          <w:tab w:val="num" w:pos="5400"/>
        </w:tabs>
        <w:ind w:left="5400" w:hanging="360"/>
      </w:pPr>
      <w:rPr>
        <w:rFonts w:ascii="Wingdings" w:hAnsi="Wingdings" w:hint="default"/>
      </w:rPr>
    </w:lvl>
    <w:lvl w:ilvl="8" w:tplc="0A582668" w:tentative="1">
      <w:start w:val="1"/>
      <w:numFmt w:val="bullet"/>
      <w:lvlText w:val=""/>
      <w:lvlJc w:val="left"/>
      <w:pPr>
        <w:tabs>
          <w:tab w:val="num" w:pos="6120"/>
        </w:tabs>
        <w:ind w:left="6120" w:hanging="360"/>
      </w:pPr>
      <w:rPr>
        <w:rFonts w:ascii="Wingdings" w:hAnsi="Wingdings" w:hint="default"/>
      </w:rPr>
    </w:lvl>
  </w:abstractNum>
  <w:abstractNum w:abstractNumId="5">
    <w:nsid w:val="01E96FBF"/>
    <w:multiLevelType w:val="hybridMultilevel"/>
    <w:tmpl w:val="83F61000"/>
    <w:lvl w:ilvl="0" w:tplc="43E8AC78">
      <w:start w:val="1"/>
      <w:numFmt w:val="bullet"/>
      <w:lvlText w:val=""/>
      <w:lvlJc w:val="left"/>
      <w:pPr>
        <w:tabs>
          <w:tab w:val="num" w:pos="360"/>
        </w:tabs>
        <w:ind w:left="360" w:hanging="360"/>
      </w:pPr>
      <w:rPr>
        <w:rFonts w:ascii="Wingdings" w:hAnsi="Wingdings" w:hint="default"/>
      </w:rPr>
    </w:lvl>
    <w:lvl w:ilvl="1" w:tplc="EE1EA0B2">
      <w:start w:val="1"/>
      <w:numFmt w:val="bullet"/>
      <w:lvlText w:val=""/>
      <w:lvlJc w:val="left"/>
      <w:pPr>
        <w:tabs>
          <w:tab w:val="num" w:pos="1080"/>
        </w:tabs>
        <w:ind w:left="1080" w:hanging="360"/>
      </w:pPr>
      <w:rPr>
        <w:rFonts w:ascii="Wingdings" w:hAnsi="Wingdings" w:hint="default"/>
      </w:rPr>
    </w:lvl>
    <w:lvl w:ilvl="2" w:tplc="3ED265B2">
      <w:start w:val="93"/>
      <w:numFmt w:val="bullet"/>
      <w:lvlText w:val=""/>
      <w:lvlJc w:val="left"/>
      <w:pPr>
        <w:tabs>
          <w:tab w:val="num" w:pos="1800"/>
        </w:tabs>
        <w:ind w:left="1800" w:hanging="360"/>
      </w:pPr>
      <w:rPr>
        <w:rFonts w:ascii="Wingdings" w:hAnsi="Wingdings" w:hint="default"/>
      </w:rPr>
    </w:lvl>
    <w:lvl w:ilvl="3" w:tplc="CF6CEFBC">
      <w:start w:val="93"/>
      <w:numFmt w:val="bullet"/>
      <w:lvlText w:val=""/>
      <w:lvlJc w:val="left"/>
      <w:pPr>
        <w:tabs>
          <w:tab w:val="num" w:pos="2520"/>
        </w:tabs>
        <w:ind w:left="2520" w:hanging="360"/>
      </w:pPr>
      <w:rPr>
        <w:rFonts w:ascii="Wingdings" w:hAnsi="Wingdings" w:hint="default"/>
      </w:rPr>
    </w:lvl>
    <w:lvl w:ilvl="4" w:tplc="B78AC6D8" w:tentative="1">
      <w:start w:val="1"/>
      <w:numFmt w:val="bullet"/>
      <w:lvlText w:val=""/>
      <w:lvlJc w:val="left"/>
      <w:pPr>
        <w:tabs>
          <w:tab w:val="num" w:pos="3240"/>
        </w:tabs>
        <w:ind w:left="3240" w:hanging="360"/>
      </w:pPr>
      <w:rPr>
        <w:rFonts w:ascii="Wingdings" w:hAnsi="Wingdings" w:hint="default"/>
      </w:rPr>
    </w:lvl>
    <w:lvl w:ilvl="5" w:tplc="DAF8034E" w:tentative="1">
      <w:start w:val="1"/>
      <w:numFmt w:val="bullet"/>
      <w:lvlText w:val=""/>
      <w:lvlJc w:val="left"/>
      <w:pPr>
        <w:tabs>
          <w:tab w:val="num" w:pos="3960"/>
        </w:tabs>
        <w:ind w:left="3960" w:hanging="360"/>
      </w:pPr>
      <w:rPr>
        <w:rFonts w:ascii="Wingdings" w:hAnsi="Wingdings" w:hint="default"/>
      </w:rPr>
    </w:lvl>
    <w:lvl w:ilvl="6" w:tplc="01C409C0" w:tentative="1">
      <w:start w:val="1"/>
      <w:numFmt w:val="bullet"/>
      <w:lvlText w:val=""/>
      <w:lvlJc w:val="left"/>
      <w:pPr>
        <w:tabs>
          <w:tab w:val="num" w:pos="4680"/>
        </w:tabs>
        <w:ind w:left="4680" w:hanging="360"/>
      </w:pPr>
      <w:rPr>
        <w:rFonts w:ascii="Wingdings" w:hAnsi="Wingdings" w:hint="default"/>
      </w:rPr>
    </w:lvl>
    <w:lvl w:ilvl="7" w:tplc="4B22BAAC" w:tentative="1">
      <w:start w:val="1"/>
      <w:numFmt w:val="bullet"/>
      <w:lvlText w:val=""/>
      <w:lvlJc w:val="left"/>
      <w:pPr>
        <w:tabs>
          <w:tab w:val="num" w:pos="5400"/>
        </w:tabs>
        <w:ind w:left="5400" w:hanging="360"/>
      </w:pPr>
      <w:rPr>
        <w:rFonts w:ascii="Wingdings" w:hAnsi="Wingdings" w:hint="default"/>
      </w:rPr>
    </w:lvl>
    <w:lvl w:ilvl="8" w:tplc="FAA078A0" w:tentative="1">
      <w:start w:val="1"/>
      <w:numFmt w:val="bullet"/>
      <w:lvlText w:val=""/>
      <w:lvlJc w:val="left"/>
      <w:pPr>
        <w:tabs>
          <w:tab w:val="num" w:pos="6120"/>
        </w:tabs>
        <w:ind w:left="6120" w:hanging="360"/>
      </w:pPr>
      <w:rPr>
        <w:rFonts w:ascii="Wingdings" w:hAnsi="Wingdings" w:hint="default"/>
      </w:rPr>
    </w:lvl>
  </w:abstractNum>
  <w:abstractNum w:abstractNumId="6">
    <w:nsid w:val="0234333D"/>
    <w:multiLevelType w:val="hybridMultilevel"/>
    <w:tmpl w:val="CD8A9EE8"/>
    <w:lvl w:ilvl="0" w:tplc="C472D75E">
      <w:start w:val="1"/>
      <w:numFmt w:val="bullet"/>
      <w:lvlText w:val=""/>
      <w:lvlJc w:val="left"/>
      <w:pPr>
        <w:tabs>
          <w:tab w:val="num" w:pos="720"/>
        </w:tabs>
        <w:ind w:left="720" w:hanging="360"/>
      </w:pPr>
      <w:rPr>
        <w:rFonts w:ascii="Wingdings" w:hAnsi="Wingdings" w:hint="default"/>
      </w:rPr>
    </w:lvl>
    <w:lvl w:ilvl="1" w:tplc="C458E30A" w:tentative="1">
      <w:start w:val="1"/>
      <w:numFmt w:val="bullet"/>
      <w:lvlText w:val=""/>
      <w:lvlJc w:val="left"/>
      <w:pPr>
        <w:tabs>
          <w:tab w:val="num" w:pos="1440"/>
        </w:tabs>
        <w:ind w:left="1440" w:hanging="360"/>
      </w:pPr>
      <w:rPr>
        <w:rFonts w:ascii="Wingdings" w:hAnsi="Wingdings" w:hint="default"/>
      </w:rPr>
    </w:lvl>
    <w:lvl w:ilvl="2" w:tplc="BD6C8624" w:tentative="1">
      <w:start w:val="1"/>
      <w:numFmt w:val="bullet"/>
      <w:lvlText w:val=""/>
      <w:lvlJc w:val="left"/>
      <w:pPr>
        <w:tabs>
          <w:tab w:val="num" w:pos="2160"/>
        </w:tabs>
        <w:ind w:left="2160" w:hanging="360"/>
      </w:pPr>
      <w:rPr>
        <w:rFonts w:ascii="Wingdings" w:hAnsi="Wingdings" w:hint="default"/>
      </w:rPr>
    </w:lvl>
    <w:lvl w:ilvl="3" w:tplc="9E56D094" w:tentative="1">
      <w:start w:val="1"/>
      <w:numFmt w:val="bullet"/>
      <w:lvlText w:val=""/>
      <w:lvlJc w:val="left"/>
      <w:pPr>
        <w:tabs>
          <w:tab w:val="num" w:pos="2880"/>
        </w:tabs>
        <w:ind w:left="2880" w:hanging="360"/>
      </w:pPr>
      <w:rPr>
        <w:rFonts w:ascii="Wingdings" w:hAnsi="Wingdings" w:hint="default"/>
      </w:rPr>
    </w:lvl>
    <w:lvl w:ilvl="4" w:tplc="6BA656C0" w:tentative="1">
      <w:start w:val="1"/>
      <w:numFmt w:val="bullet"/>
      <w:lvlText w:val=""/>
      <w:lvlJc w:val="left"/>
      <w:pPr>
        <w:tabs>
          <w:tab w:val="num" w:pos="3600"/>
        </w:tabs>
        <w:ind w:left="3600" w:hanging="360"/>
      </w:pPr>
      <w:rPr>
        <w:rFonts w:ascii="Wingdings" w:hAnsi="Wingdings" w:hint="default"/>
      </w:rPr>
    </w:lvl>
    <w:lvl w:ilvl="5" w:tplc="A07A0A06" w:tentative="1">
      <w:start w:val="1"/>
      <w:numFmt w:val="bullet"/>
      <w:lvlText w:val=""/>
      <w:lvlJc w:val="left"/>
      <w:pPr>
        <w:tabs>
          <w:tab w:val="num" w:pos="4320"/>
        </w:tabs>
        <w:ind w:left="4320" w:hanging="360"/>
      </w:pPr>
      <w:rPr>
        <w:rFonts w:ascii="Wingdings" w:hAnsi="Wingdings" w:hint="default"/>
      </w:rPr>
    </w:lvl>
    <w:lvl w:ilvl="6" w:tplc="C93C844C" w:tentative="1">
      <w:start w:val="1"/>
      <w:numFmt w:val="bullet"/>
      <w:lvlText w:val=""/>
      <w:lvlJc w:val="left"/>
      <w:pPr>
        <w:tabs>
          <w:tab w:val="num" w:pos="5040"/>
        </w:tabs>
        <w:ind w:left="5040" w:hanging="360"/>
      </w:pPr>
      <w:rPr>
        <w:rFonts w:ascii="Wingdings" w:hAnsi="Wingdings" w:hint="default"/>
      </w:rPr>
    </w:lvl>
    <w:lvl w:ilvl="7" w:tplc="FCA83EA0" w:tentative="1">
      <w:start w:val="1"/>
      <w:numFmt w:val="bullet"/>
      <w:lvlText w:val=""/>
      <w:lvlJc w:val="left"/>
      <w:pPr>
        <w:tabs>
          <w:tab w:val="num" w:pos="5760"/>
        </w:tabs>
        <w:ind w:left="5760" w:hanging="360"/>
      </w:pPr>
      <w:rPr>
        <w:rFonts w:ascii="Wingdings" w:hAnsi="Wingdings" w:hint="default"/>
      </w:rPr>
    </w:lvl>
    <w:lvl w:ilvl="8" w:tplc="09DA7172" w:tentative="1">
      <w:start w:val="1"/>
      <w:numFmt w:val="bullet"/>
      <w:lvlText w:val=""/>
      <w:lvlJc w:val="left"/>
      <w:pPr>
        <w:tabs>
          <w:tab w:val="num" w:pos="6480"/>
        </w:tabs>
        <w:ind w:left="6480" w:hanging="360"/>
      </w:pPr>
      <w:rPr>
        <w:rFonts w:ascii="Wingdings" w:hAnsi="Wingdings" w:hint="default"/>
      </w:rPr>
    </w:lvl>
  </w:abstractNum>
  <w:abstractNum w:abstractNumId="7">
    <w:nsid w:val="0257672F"/>
    <w:multiLevelType w:val="hybridMultilevel"/>
    <w:tmpl w:val="73449C78"/>
    <w:lvl w:ilvl="0" w:tplc="18862498">
      <w:start w:val="1"/>
      <w:numFmt w:val="bullet"/>
      <w:lvlText w:val=""/>
      <w:lvlJc w:val="left"/>
      <w:pPr>
        <w:tabs>
          <w:tab w:val="num" w:pos="720"/>
        </w:tabs>
        <w:ind w:left="720" w:hanging="360"/>
      </w:pPr>
      <w:rPr>
        <w:rFonts w:ascii="Wingdings" w:hAnsi="Wingdings" w:hint="default"/>
      </w:rPr>
    </w:lvl>
    <w:lvl w:ilvl="1" w:tplc="66461F0C">
      <w:numFmt w:val="bullet"/>
      <w:lvlText w:val=""/>
      <w:lvlJc w:val="left"/>
      <w:pPr>
        <w:tabs>
          <w:tab w:val="num" w:pos="1440"/>
        </w:tabs>
        <w:ind w:left="1440" w:hanging="360"/>
      </w:pPr>
      <w:rPr>
        <w:rFonts w:ascii="Wingdings" w:hAnsi="Wingdings" w:hint="default"/>
      </w:rPr>
    </w:lvl>
    <w:lvl w:ilvl="2" w:tplc="81C29626" w:tentative="1">
      <w:start w:val="1"/>
      <w:numFmt w:val="bullet"/>
      <w:lvlText w:val=""/>
      <w:lvlJc w:val="left"/>
      <w:pPr>
        <w:tabs>
          <w:tab w:val="num" w:pos="2160"/>
        </w:tabs>
        <w:ind w:left="2160" w:hanging="360"/>
      </w:pPr>
      <w:rPr>
        <w:rFonts w:ascii="Wingdings" w:hAnsi="Wingdings" w:hint="default"/>
      </w:rPr>
    </w:lvl>
    <w:lvl w:ilvl="3" w:tplc="CD5CEEF8" w:tentative="1">
      <w:start w:val="1"/>
      <w:numFmt w:val="bullet"/>
      <w:lvlText w:val=""/>
      <w:lvlJc w:val="left"/>
      <w:pPr>
        <w:tabs>
          <w:tab w:val="num" w:pos="2880"/>
        </w:tabs>
        <w:ind w:left="2880" w:hanging="360"/>
      </w:pPr>
      <w:rPr>
        <w:rFonts w:ascii="Wingdings" w:hAnsi="Wingdings" w:hint="default"/>
      </w:rPr>
    </w:lvl>
    <w:lvl w:ilvl="4" w:tplc="4E825176" w:tentative="1">
      <w:start w:val="1"/>
      <w:numFmt w:val="bullet"/>
      <w:lvlText w:val=""/>
      <w:lvlJc w:val="left"/>
      <w:pPr>
        <w:tabs>
          <w:tab w:val="num" w:pos="3600"/>
        </w:tabs>
        <w:ind w:left="3600" w:hanging="360"/>
      </w:pPr>
      <w:rPr>
        <w:rFonts w:ascii="Wingdings" w:hAnsi="Wingdings" w:hint="default"/>
      </w:rPr>
    </w:lvl>
    <w:lvl w:ilvl="5" w:tplc="815895BA" w:tentative="1">
      <w:start w:val="1"/>
      <w:numFmt w:val="bullet"/>
      <w:lvlText w:val=""/>
      <w:lvlJc w:val="left"/>
      <w:pPr>
        <w:tabs>
          <w:tab w:val="num" w:pos="4320"/>
        </w:tabs>
        <w:ind w:left="4320" w:hanging="360"/>
      </w:pPr>
      <w:rPr>
        <w:rFonts w:ascii="Wingdings" w:hAnsi="Wingdings" w:hint="default"/>
      </w:rPr>
    </w:lvl>
    <w:lvl w:ilvl="6" w:tplc="A55A0ACA" w:tentative="1">
      <w:start w:val="1"/>
      <w:numFmt w:val="bullet"/>
      <w:lvlText w:val=""/>
      <w:lvlJc w:val="left"/>
      <w:pPr>
        <w:tabs>
          <w:tab w:val="num" w:pos="5040"/>
        </w:tabs>
        <w:ind w:left="5040" w:hanging="360"/>
      </w:pPr>
      <w:rPr>
        <w:rFonts w:ascii="Wingdings" w:hAnsi="Wingdings" w:hint="default"/>
      </w:rPr>
    </w:lvl>
    <w:lvl w:ilvl="7" w:tplc="69D6C126" w:tentative="1">
      <w:start w:val="1"/>
      <w:numFmt w:val="bullet"/>
      <w:lvlText w:val=""/>
      <w:lvlJc w:val="left"/>
      <w:pPr>
        <w:tabs>
          <w:tab w:val="num" w:pos="5760"/>
        </w:tabs>
        <w:ind w:left="5760" w:hanging="360"/>
      </w:pPr>
      <w:rPr>
        <w:rFonts w:ascii="Wingdings" w:hAnsi="Wingdings" w:hint="default"/>
      </w:rPr>
    </w:lvl>
    <w:lvl w:ilvl="8" w:tplc="602035C2" w:tentative="1">
      <w:start w:val="1"/>
      <w:numFmt w:val="bullet"/>
      <w:lvlText w:val=""/>
      <w:lvlJc w:val="left"/>
      <w:pPr>
        <w:tabs>
          <w:tab w:val="num" w:pos="6480"/>
        </w:tabs>
        <w:ind w:left="6480" w:hanging="360"/>
      </w:pPr>
      <w:rPr>
        <w:rFonts w:ascii="Wingdings" w:hAnsi="Wingdings" w:hint="default"/>
      </w:rPr>
    </w:lvl>
  </w:abstractNum>
  <w:abstractNum w:abstractNumId="8">
    <w:nsid w:val="025C33B5"/>
    <w:multiLevelType w:val="hybridMultilevel"/>
    <w:tmpl w:val="D7928F3C"/>
    <w:lvl w:ilvl="0" w:tplc="70AE6240">
      <w:start w:val="1"/>
      <w:numFmt w:val="bullet"/>
      <w:lvlText w:val=""/>
      <w:lvlJc w:val="left"/>
      <w:pPr>
        <w:tabs>
          <w:tab w:val="num" w:pos="360"/>
        </w:tabs>
        <w:ind w:left="360" w:hanging="360"/>
      </w:pPr>
      <w:rPr>
        <w:rFonts w:ascii="Wingdings 3" w:hAnsi="Wingdings 3" w:hint="default"/>
      </w:rPr>
    </w:lvl>
    <w:lvl w:ilvl="1" w:tplc="8A0EDBAA">
      <w:start w:val="93"/>
      <w:numFmt w:val="bullet"/>
      <w:lvlText w:val=""/>
      <w:lvlJc w:val="left"/>
      <w:pPr>
        <w:tabs>
          <w:tab w:val="num" w:pos="1080"/>
        </w:tabs>
        <w:ind w:left="1080" w:hanging="360"/>
      </w:pPr>
      <w:rPr>
        <w:rFonts w:ascii="Wingdings 3" w:hAnsi="Wingdings 3" w:hint="default"/>
      </w:rPr>
    </w:lvl>
    <w:lvl w:ilvl="2" w:tplc="B9520C90" w:tentative="1">
      <w:start w:val="1"/>
      <w:numFmt w:val="bullet"/>
      <w:lvlText w:val=""/>
      <w:lvlJc w:val="left"/>
      <w:pPr>
        <w:tabs>
          <w:tab w:val="num" w:pos="1800"/>
        </w:tabs>
        <w:ind w:left="1800" w:hanging="360"/>
      </w:pPr>
      <w:rPr>
        <w:rFonts w:ascii="Wingdings 3" w:hAnsi="Wingdings 3" w:hint="default"/>
      </w:rPr>
    </w:lvl>
    <w:lvl w:ilvl="3" w:tplc="59602EF4" w:tentative="1">
      <w:start w:val="1"/>
      <w:numFmt w:val="bullet"/>
      <w:lvlText w:val=""/>
      <w:lvlJc w:val="left"/>
      <w:pPr>
        <w:tabs>
          <w:tab w:val="num" w:pos="2520"/>
        </w:tabs>
        <w:ind w:left="2520" w:hanging="360"/>
      </w:pPr>
      <w:rPr>
        <w:rFonts w:ascii="Wingdings 3" w:hAnsi="Wingdings 3" w:hint="default"/>
      </w:rPr>
    </w:lvl>
    <w:lvl w:ilvl="4" w:tplc="AB705434" w:tentative="1">
      <w:start w:val="1"/>
      <w:numFmt w:val="bullet"/>
      <w:lvlText w:val=""/>
      <w:lvlJc w:val="left"/>
      <w:pPr>
        <w:tabs>
          <w:tab w:val="num" w:pos="3240"/>
        </w:tabs>
        <w:ind w:left="3240" w:hanging="360"/>
      </w:pPr>
      <w:rPr>
        <w:rFonts w:ascii="Wingdings 3" w:hAnsi="Wingdings 3" w:hint="default"/>
      </w:rPr>
    </w:lvl>
    <w:lvl w:ilvl="5" w:tplc="D0EA3E7C" w:tentative="1">
      <w:start w:val="1"/>
      <w:numFmt w:val="bullet"/>
      <w:lvlText w:val=""/>
      <w:lvlJc w:val="left"/>
      <w:pPr>
        <w:tabs>
          <w:tab w:val="num" w:pos="3960"/>
        </w:tabs>
        <w:ind w:left="3960" w:hanging="360"/>
      </w:pPr>
      <w:rPr>
        <w:rFonts w:ascii="Wingdings 3" w:hAnsi="Wingdings 3" w:hint="default"/>
      </w:rPr>
    </w:lvl>
    <w:lvl w:ilvl="6" w:tplc="8612D42E" w:tentative="1">
      <w:start w:val="1"/>
      <w:numFmt w:val="bullet"/>
      <w:lvlText w:val=""/>
      <w:lvlJc w:val="left"/>
      <w:pPr>
        <w:tabs>
          <w:tab w:val="num" w:pos="4680"/>
        </w:tabs>
        <w:ind w:left="4680" w:hanging="360"/>
      </w:pPr>
      <w:rPr>
        <w:rFonts w:ascii="Wingdings 3" w:hAnsi="Wingdings 3" w:hint="default"/>
      </w:rPr>
    </w:lvl>
    <w:lvl w:ilvl="7" w:tplc="A214820A" w:tentative="1">
      <w:start w:val="1"/>
      <w:numFmt w:val="bullet"/>
      <w:lvlText w:val=""/>
      <w:lvlJc w:val="left"/>
      <w:pPr>
        <w:tabs>
          <w:tab w:val="num" w:pos="5400"/>
        </w:tabs>
        <w:ind w:left="5400" w:hanging="360"/>
      </w:pPr>
      <w:rPr>
        <w:rFonts w:ascii="Wingdings 3" w:hAnsi="Wingdings 3" w:hint="default"/>
      </w:rPr>
    </w:lvl>
    <w:lvl w:ilvl="8" w:tplc="3B4A0900" w:tentative="1">
      <w:start w:val="1"/>
      <w:numFmt w:val="bullet"/>
      <w:lvlText w:val=""/>
      <w:lvlJc w:val="left"/>
      <w:pPr>
        <w:tabs>
          <w:tab w:val="num" w:pos="6120"/>
        </w:tabs>
        <w:ind w:left="6120" w:hanging="360"/>
      </w:pPr>
      <w:rPr>
        <w:rFonts w:ascii="Wingdings 3" w:hAnsi="Wingdings 3" w:hint="default"/>
      </w:rPr>
    </w:lvl>
  </w:abstractNum>
  <w:abstractNum w:abstractNumId="9">
    <w:nsid w:val="0262212C"/>
    <w:multiLevelType w:val="hybridMultilevel"/>
    <w:tmpl w:val="7604F0DA"/>
    <w:lvl w:ilvl="0" w:tplc="970084AA">
      <w:start w:val="1"/>
      <w:numFmt w:val="bullet"/>
      <w:lvlText w:val=""/>
      <w:lvlJc w:val="left"/>
      <w:pPr>
        <w:tabs>
          <w:tab w:val="num" w:pos="720"/>
        </w:tabs>
        <w:ind w:left="720" w:hanging="360"/>
      </w:pPr>
      <w:rPr>
        <w:rFonts w:ascii="Wingdings" w:hAnsi="Wingdings" w:hint="default"/>
      </w:rPr>
    </w:lvl>
    <w:lvl w:ilvl="1" w:tplc="F6AEF9EE">
      <w:numFmt w:val="bullet"/>
      <w:lvlText w:val=""/>
      <w:lvlJc w:val="left"/>
      <w:pPr>
        <w:tabs>
          <w:tab w:val="num" w:pos="1440"/>
        </w:tabs>
        <w:ind w:left="1440" w:hanging="360"/>
      </w:pPr>
      <w:rPr>
        <w:rFonts w:ascii="Wingdings" w:hAnsi="Wingdings" w:hint="default"/>
      </w:rPr>
    </w:lvl>
    <w:lvl w:ilvl="2" w:tplc="BD5A9F24" w:tentative="1">
      <w:start w:val="1"/>
      <w:numFmt w:val="bullet"/>
      <w:lvlText w:val=""/>
      <w:lvlJc w:val="left"/>
      <w:pPr>
        <w:tabs>
          <w:tab w:val="num" w:pos="2160"/>
        </w:tabs>
        <w:ind w:left="2160" w:hanging="360"/>
      </w:pPr>
      <w:rPr>
        <w:rFonts w:ascii="Wingdings" w:hAnsi="Wingdings" w:hint="default"/>
      </w:rPr>
    </w:lvl>
    <w:lvl w:ilvl="3" w:tplc="97BEE91E" w:tentative="1">
      <w:start w:val="1"/>
      <w:numFmt w:val="bullet"/>
      <w:lvlText w:val=""/>
      <w:lvlJc w:val="left"/>
      <w:pPr>
        <w:tabs>
          <w:tab w:val="num" w:pos="2880"/>
        </w:tabs>
        <w:ind w:left="2880" w:hanging="360"/>
      </w:pPr>
      <w:rPr>
        <w:rFonts w:ascii="Wingdings" w:hAnsi="Wingdings" w:hint="default"/>
      </w:rPr>
    </w:lvl>
    <w:lvl w:ilvl="4" w:tplc="A43646B4" w:tentative="1">
      <w:start w:val="1"/>
      <w:numFmt w:val="bullet"/>
      <w:lvlText w:val=""/>
      <w:lvlJc w:val="left"/>
      <w:pPr>
        <w:tabs>
          <w:tab w:val="num" w:pos="3600"/>
        </w:tabs>
        <w:ind w:left="3600" w:hanging="360"/>
      </w:pPr>
      <w:rPr>
        <w:rFonts w:ascii="Wingdings" w:hAnsi="Wingdings" w:hint="default"/>
      </w:rPr>
    </w:lvl>
    <w:lvl w:ilvl="5" w:tplc="C2D27986" w:tentative="1">
      <w:start w:val="1"/>
      <w:numFmt w:val="bullet"/>
      <w:lvlText w:val=""/>
      <w:lvlJc w:val="left"/>
      <w:pPr>
        <w:tabs>
          <w:tab w:val="num" w:pos="4320"/>
        </w:tabs>
        <w:ind w:left="4320" w:hanging="360"/>
      </w:pPr>
      <w:rPr>
        <w:rFonts w:ascii="Wingdings" w:hAnsi="Wingdings" w:hint="default"/>
      </w:rPr>
    </w:lvl>
    <w:lvl w:ilvl="6" w:tplc="94B465E0" w:tentative="1">
      <w:start w:val="1"/>
      <w:numFmt w:val="bullet"/>
      <w:lvlText w:val=""/>
      <w:lvlJc w:val="left"/>
      <w:pPr>
        <w:tabs>
          <w:tab w:val="num" w:pos="5040"/>
        </w:tabs>
        <w:ind w:left="5040" w:hanging="360"/>
      </w:pPr>
      <w:rPr>
        <w:rFonts w:ascii="Wingdings" w:hAnsi="Wingdings" w:hint="default"/>
      </w:rPr>
    </w:lvl>
    <w:lvl w:ilvl="7" w:tplc="DFB47EB0" w:tentative="1">
      <w:start w:val="1"/>
      <w:numFmt w:val="bullet"/>
      <w:lvlText w:val=""/>
      <w:lvlJc w:val="left"/>
      <w:pPr>
        <w:tabs>
          <w:tab w:val="num" w:pos="5760"/>
        </w:tabs>
        <w:ind w:left="5760" w:hanging="360"/>
      </w:pPr>
      <w:rPr>
        <w:rFonts w:ascii="Wingdings" w:hAnsi="Wingdings" w:hint="default"/>
      </w:rPr>
    </w:lvl>
    <w:lvl w:ilvl="8" w:tplc="A4BC4A70" w:tentative="1">
      <w:start w:val="1"/>
      <w:numFmt w:val="bullet"/>
      <w:lvlText w:val=""/>
      <w:lvlJc w:val="left"/>
      <w:pPr>
        <w:tabs>
          <w:tab w:val="num" w:pos="6480"/>
        </w:tabs>
        <w:ind w:left="6480" w:hanging="360"/>
      </w:pPr>
      <w:rPr>
        <w:rFonts w:ascii="Wingdings" w:hAnsi="Wingdings" w:hint="default"/>
      </w:rPr>
    </w:lvl>
  </w:abstractNum>
  <w:abstractNum w:abstractNumId="10">
    <w:nsid w:val="02AE03BC"/>
    <w:multiLevelType w:val="hybridMultilevel"/>
    <w:tmpl w:val="03EA6E44"/>
    <w:lvl w:ilvl="0" w:tplc="C96CB358">
      <w:start w:val="1"/>
      <w:numFmt w:val="bullet"/>
      <w:lvlText w:val=""/>
      <w:lvlJc w:val="left"/>
      <w:pPr>
        <w:tabs>
          <w:tab w:val="num" w:pos="720"/>
        </w:tabs>
        <w:ind w:left="720" w:hanging="360"/>
      </w:pPr>
      <w:rPr>
        <w:rFonts w:ascii="Wingdings 2" w:hAnsi="Wingdings 2" w:hint="default"/>
      </w:rPr>
    </w:lvl>
    <w:lvl w:ilvl="1" w:tplc="CD024AB8" w:tentative="1">
      <w:start w:val="1"/>
      <w:numFmt w:val="bullet"/>
      <w:lvlText w:val=""/>
      <w:lvlJc w:val="left"/>
      <w:pPr>
        <w:tabs>
          <w:tab w:val="num" w:pos="1440"/>
        </w:tabs>
        <w:ind w:left="1440" w:hanging="360"/>
      </w:pPr>
      <w:rPr>
        <w:rFonts w:ascii="Wingdings 2" w:hAnsi="Wingdings 2" w:hint="default"/>
      </w:rPr>
    </w:lvl>
    <w:lvl w:ilvl="2" w:tplc="0A20AD02" w:tentative="1">
      <w:start w:val="1"/>
      <w:numFmt w:val="bullet"/>
      <w:lvlText w:val=""/>
      <w:lvlJc w:val="left"/>
      <w:pPr>
        <w:tabs>
          <w:tab w:val="num" w:pos="2160"/>
        </w:tabs>
        <w:ind w:left="2160" w:hanging="360"/>
      </w:pPr>
      <w:rPr>
        <w:rFonts w:ascii="Wingdings 2" w:hAnsi="Wingdings 2" w:hint="default"/>
      </w:rPr>
    </w:lvl>
    <w:lvl w:ilvl="3" w:tplc="A6DCC452" w:tentative="1">
      <w:start w:val="1"/>
      <w:numFmt w:val="bullet"/>
      <w:lvlText w:val=""/>
      <w:lvlJc w:val="left"/>
      <w:pPr>
        <w:tabs>
          <w:tab w:val="num" w:pos="2880"/>
        </w:tabs>
        <w:ind w:left="2880" w:hanging="360"/>
      </w:pPr>
      <w:rPr>
        <w:rFonts w:ascii="Wingdings 2" w:hAnsi="Wingdings 2" w:hint="default"/>
      </w:rPr>
    </w:lvl>
    <w:lvl w:ilvl="4" w:tplc="32A8BF08" w:tentative="1">
      <w:start w:val="1"/>
      <w:numFmt w:val="bullet"/>
      <w:lvlText w:val=""/>
      <w:lvlJc w:val="left"/>
      <w:pPr>
        <w:tabs>
          <w:tab w:val="num" w:pos="3600"/>
        </w:tabs>
        <w:ind w:left="3600" w:hanging="360"/>
      </w:pPr>
      <w:rPr>
        <w:rFonts w:ascii="Wingdings 2" w:hAnsi="Wingdings 2" w:hint="default"/>
      </w:rPr>
    </w:lvl>
    <w:lvl w:ilvl="5" w:tplc="34C0F8BE" w:tentative="1">
      <w:start w:val="1"/>
      <w:numFmt w:val="bullet"/>
      <w:lvlText w:val=""/>
      <w:lvlJc w:val="left"/>
      <w:pPr>
        <w:tabs>
          <w:tab w:val="num" w:pos="4320"/>
        </w:tabs>
        <w:ind w:left="4320" w:hanging="360"/>
      </w:pPr>
      <w:rPr>
        <w:rFonts w:ascii="Wingdings 2" w:hAnsi="Wingdings 2" w:hint="default"/>
      </w:rPr>
    </w:lvl>
    <w:lvl w:ilvl="6" w:tplc="27B0CE0A" w:tentative="1">
      <w:start w:val="1"/>
      <w:numFmt w:val="bullet"/>
      <w:lvlText w:val=""/>
      <w:lvlJc w:val="left"/>
      <w:pPr>
        <w:tabs>
          <w:tab w:val="num" w:pos="5040"/>
        </w:tabs>
        <w:ind w:left="5040" w:hanging="360"/>
      </w:pPr>
      <w:rPr>
        <w:rFonts w:ascii="Wingdings 2" w:hAnsi="Wingdings 2" w:hint="default"/>
      </w:rPr>
    </w:lvl>
    <w:lvl w:ilvl="7" w:tplc="F69C7388" w:tentative="1">
      <w:start w:val="1"/>
      <w:numFmt w:val="bullet"/>
      <w:lvlText w:val=""/>
      <w:lvlJc w:val="left"/>
      <w:pPr>
        <w:tabs>
          <w:tab w:val="num" w:pos="5760"/>
        </w:tabs>
        <w:ind w:left="5760" w:hanging="360"/>
      </w:pPr>
      <w:rPr>
        <w:rFonts w:ascii="Wingdings 2" w:hAnsi="Wingdings 2" w:hint="default"/>
      </w:rPr>
    </w:lvl>
    <w:lvl w:ilvl="8" w:tplc="BFF6E1A0" w:tentative="1">
      <w:start w:val="1"/>
      <w:numFmt w:val="bullet"/>
      <w:lvlText w:val=""/>
      <w:lvlJc w:val="left"/>
      <w:pPr>
        <w:tabs>
          <w:tab w:val="num" w:pos="6480"/>
        </w:tabs>
        <w:ind w:left="6480" w:hanging="360"/>
      </w:pPr>
      <w:rPr>
        <w:rFonts w:ascii="Wingdings 2" w:hAnsi="Wingdings 2" w:hint="default"/>
      </w:rPr>
    </w:lvl>
  </w:abstractNum>
  <w:abstractNum w:abstractNumId="11">
    <w:nsid w:val="03323739"/>
    <w:multiLevelType w:val="hybridMultilevel"/>
    <w:tmpl w:val="97FC0338"/>
    <w:lvl w:ilvl="0" w:tplc="F1CCB5A6">
      <w:start w:val="1"/>
      <w:numFmt w:val="bullet"/>
      <w:lvlText w:val=""/>
      <w:lvlJc w:val="left"/>
      <w:pPr>
        <w:tabs>
          <w:tab w:val="num" w:pos="720"/>
        </w:tabs>
        <w:ind w:left="720" w:hanging="360"/>
      </w:pPr>
      <w:rPr>
        <w:rFonts w:ascii="Wingdings" w:hAnsi="Wingdings" w:hint="default"/>
      </w:rPr>
    </w:lvl>
    <w:lvl w:ilvl="1" w:tplc="1466CAD2">
      <w:numFmt w:val="bullet"/>
      <w:lvlText w:val=""/>
      <w:lvlJc w:val="left"/>
      <w:pPr>
        <w:tabs>
          <w:tab w:val="num" w:pos="1440"/>
        </w:tabs>
        <w:ind w:left="1440" w:hanging="360"/>
      </w:pPr>
      <w:rPr>
        <w:rFonts w:ascii="Wingdings" w:hAnsi="Wingdings" w:hint="default"/>
      </w:rPr>
    </w:lvl>
    <w:lvl w:ilvl="2" w:tplc="779075D6" w:tentative="1">
      <w:start w:val="1"/>
      <w:numFmt w:val="bullet"/>
      <w:lvlText w:val=""/>
      <w:lvlJc w:val="left"/>
      <w:pPr>
        <w:tabs>
          <w:tab w:val="num" w:pos="2160"/>
        </w:tabs>
        <w:ind w:left="2160" w:hanging="360"/>
      </w:pPr>
      <w:rPr>
        <w:rFonts w:ascii="Wingdings" w:hAnsi="Wingdings" w:hint="default"/>
      </w:rPr>
    </w:lvl>
    <w:lvl w:ilvl="3" w:tplc="1C7066FC" w:tentative="1">
      <w:start w:val="1"/>
      <w:numFmt w:val="bullet"/>
      <w:lvlText w:val=""/>
      <w:lvlJc w:val="left"/>
      <w:pPr>
        <w:tabs>
          <w:tab w:val="num" w:pos="2880"/>
        </w:tabs>
        <w:ind w:left="2880" w:hanging="360"/>
      </w:pPr>
      <w:rPr>
        <w:rFonts w:ascii="Wingdings" w:hAnsi="Wingdings" w:hint="default"/>
      </w:rPr>
    </w:lvl>
    <w:lvl w:ilvl="4" w:tplc="6FE2CEB2" w:tentative="1">
      <w:start w:val="1"/>
      <w:numFmt w:val="bullet"/>
      <w:lvlText w:val=""/>
      <w:lvlJc w:val="left"/>
      <w:pPr>
        <w:tabs>
          <w:tab w:val="num" w:pos="3600"/>
        </w:tabs>
        <w:ind w:left="3600" w:hanging="360"/>
      </w:pPr>
      <w:rPr>
        <w:rFonts w:ascii="Wingdings" w:hAnsi="Wingdings" w:hint="default"/>
      </w:rPr>
    </w:lvl>
    <w:lvl w:ilvl="5" w:tplc="09B819FA" w:tentative="1">
      <w:start w:val="1"/>
      <w:numFmt w:val="bullet"/>
      <w:lvlText w:val=""/>
      <w:lvlJc w:val="left"/>
      <w:pPr>
        <w:tabs>
          <w:tab w:val="num" w:pos="4320"/>
        </w:tabs>
        <w:ind w:left="4320" w:hanging="360"/>
      </w:pPr>
      <w:rPr>
        <w:rFonts w:ascii="Wingdings" w:hAnsi="Wingdings" w:hint="default"/>
      </w:rPr>
    </w:lvl>
    <w:lvl w:ilvl="6" w:tplc="DB2247EC" w:tentative="1">
      <w:start w:val="1"/>
      <w:numFmt w:val="bullet"/>
      <w:lvlText w:val=""/>
      <w:lvlJc w:val="left"/>
      <w:pPr>
        <w:tabs>
          <w:tab w:val="num" w:pos="5040"/>
        </w:tabs>
        <w:ind w:left="5040" w:hanging="360"/>
      </w:pPr>
      <w:rPr>
        <w:rFonts w:ascii="Wingdings" w:hAnsi="Wingdings" w:hint="default"/>
      </w:rPr>
    </w:lvl>
    <w:lvl w:ilvl="7" w:tplc="A63E2FE4" w:tentative="1">
      <w:start w:val="1"/>
      <w:numFmt w:val="bullet"/>
      <w:lvlText w:val=""/>
      <w:lvlJc w:val="left"/>
      <w:pPr>
        <w:tabs>
          <w:tab w:val="num" w:pos="5760"/>
        </w:tabs>
        <w:ind w:left="5760" w:hanging="360"/>
      </w:pPr>
      <w:rPr>
        <w:rFonts w:ascii="Wingdings" w:hAnsi="Wingdings" w:hint="default"/>
      </w:rPr>
    </w:lvl>
    <w:lvl w:ilvl="8" w:tplc="B36A7936" w:tentative="1">
      <w:start w:val="1"/>
      <w:numFmt w:val="bullet"/>
      <w:lvlText w:val=""/>
      <w:lvlJc w:val="left"/>
      <w:pPr>
        <w:tabs>
          <w:tab w:val="num" w:pos="6480"/>
        </w:tabs>
        <w:ind w:left="6480" w:hanging="360"/>
      </w:pPr>
      <w:rPr>
        <w:rFonts w:ascii="Wingdings" w:hAnsi="Wingdings" w:hint="default"/>
      </w:rPr>
    </w:lvl>
  </w:abstractNum>
  <w:abstractNum w:abstractNumId="12">
    <w:nsid w:val="036901A3"/>
    <w:multiLevelType w:val="hybridMultilevel"/>
    <w:tmpl w:val="E1D09192"/>
    <w:lvl w:ilvl="0" w:tplc="1A662816">
      <w:start w:val="1"/>
      <w:numFmt w:val="bullet"/>
      <w:lvlText w:val=""/>
      <w:lvlJc w:val="left"/>
      <w:pPr>
        <w:tabs>
          <w:tab w:val="num" w:pos="720"/>
        </w:tabs>
        <w:ind w:left="720" w:hanging="360"/>
      </w:pPr>
      <w:rPr>
        <w:rFonts w:ascii="Wingdings" w:hAnsi="Wingdings" w:hint="default"/>
      </w:rPr>
    </w:lvl>
    <w:lvl w:ilvl="1" w:tplc="3CF275A4">
      <w:numFmt w:val="bullet"/>
      <w:lvlText w:val=""/>
      <w:lvlJc w:val="left"/>
      <w:pPr>
        <w:tabs>
          <w:tab w:val="num" w:pos="1440"/>
        </w:tabs>
        <w:ind w:left="1440" w:hanging="360"/>
      </w:pPr>
      <w:rPr>
        <w:rFonts w:ascii="Wingdings" w:hAnsi="Wingdings" w:hint="default"/>
      </w:rPr>
    </w:lvl>
    <w:lvl w:ilvl="2" w:tplc="8720566C" w:tentative="1">
      <w:start w:val="1"/>
      <w:numFmt w:val="bullet"/>
      <w:lvlText w:val=""/>
      <w:lvlJc w:val="left"/>
      <w:pPr>
        <w:tabs>
          <w:tab w:val="num" w:pos="2160"/>
        </w:tabs>
        <w:ind w:left="2160" w:hanging="360"/>
      </w:pPr>
      <w:rPr>
        <w:rFonts w:ascii="Wingdings" w:hAnsi="Wingdings" w:hint="default"/>
      </w:rPr>
    </w:lvl>
    <w:lvl w:ilvl="3" w:tplc="C442CF36" w:tentative="1">
      <w:start w:val="1"/>
      <w:numFmt w:val="bullet"/>
      <w:lvlText w:val=""/>
      <w:lvlJc w:val="left"/>
      <w:pPr>
        <w:tabs>
          <w:tab w:val="num" w:pos="2880"/>
        </w:tabs>
        <w:ind w:left="2880" w:hanging="360"/>
      </w:pPr>
      <w:rPr>
        <w:rFonts w:ascii="Wingdings" w:hAnsi="Wingdings" w:hint="default"/>
      </w:rPr>
    </w:lvl>
    <w:lvl w:ilvl="4" w:tplc="FC807510" w:tentative="1">
      <w:start w:val="1"/>
      <w:numFmt w:val="bullet"/>
      <w:lvlText w:val=""/>
      <w:lvlJc w:val="left"/>
      <w:pPr>
        <w:tabs>
          <w:tab w:val="num" w:pos="3600"/>
        </w:tabs>
        <w:ind w:left="3600" w:hanging="360"/>
      </w:pPr>
      <w:rPr>
        <w:rFonts w:ascii="Wingdings" w:hAnsi="Wingdings" w:hint="default"/>
      </w:rPr>
    </w:lvl>
    <w:lvl w:ilvl="5" w:tplc="66CE88A0" w:tentative="1">
      <w:start w:val="1"/>
      <w:numFmt w:val="bullet"/>
      <w:lvlText w:val=""/>
      <w:lvlJc w:val="left"/>
      <w:pPr>
        <w:tabs>
          <w:tab w:val="num" w:pos="4320"/>
        </w:tabs>
        <w:ind w:left="4320" w:hanging="360"/>
      </w:pPr>
      <w:rPr>
        <w:rFonts w:ascii="Wingdings" w:hAnsi="Wingdings" w:hint="default"/>
      </w:rPr>
    </w:lvl>
    <w:lvl w:ilvl="6" w:tplc="00AE8938" w:tentative="1">
      <w:start w:val="1"/>
      <w:numFmt w:val="bullet"/>
      <w:lvlText w:val=""/>
      <w:lvlJc w:val="left"/>
      <w:pPr>
        <w:tabs>
          <w:tab w:val="num" w:pos="5040"/>
        </w:tabs>
        <w:ind w:left="5040" w:hanging="360"/>
      </w:pPr>
      <w:rPr>
        <w:rFonts w:ascii="Wingdings" w:hAnsi="Wingdings" w:hint="default"/>
      </w:rPr>
    </w:lvl>
    <w:lvl w:ilvl="7" w:tplc="A2041104" w:tentative="1">
      <w:start w:val="1"/>
      <w:numFmt w:val="bullet"/>
      <w:lvlText w:val=""/>
      <w:lvlJc w:val="left"/>
      <w:pPr>
        <w:tabs>
          <w:tab w:val="num" w:pos="5760"/>
        </w:tabs>
        <w:ind w:left="5760" w:hanging="360"/>
      </w:pPr>
      <w:rPr>
        <w:rFonts w:ascii="Wingdings" w:hAnsi="Wingdings" w:hint="default"/>
      </w:rPr>
    </w:lvl>
    <w:lvl w:ilvl="8" w:tplc="06F42672" w:tentative="1">
      <w:start w:val="1"/>
      <w:numFmt w:val="bullet"/>
      <w:lvlText w:val=""/>
      <w:lvlJc w:val="left"/>
      <w:pPr>
        <w:tabs>
          <w:tab w:val="num" w:pos="6480"/>
        </w:tabs>
        <w:ind w:left="6480" w:hanging="360"/>
      </w:pPr>
      <w:rPr>
        <w:rFonts w:ascii="Wingdings" w:hAnsi="Wingdings" w:hint="default"/>
      </w:rPr>
    </w:lvl>
  </w:abstractNum>
  <w:abstractNum w:abstractNumId="13">
    <w:nsid w:val="038075C7"/>
    <w:multiLevelType w:val="hybridMultilevel"/>
    <w:tmpl w:val="2DDA65E4"/>
    <w:lvl w:ilvl="0" w:tplc="578E64D8">
      <w:start w:val="1"/>
      <w:numFmt w:val="bullet"/>
      <w:lvlText w:val=""/>
      <w:lvlJc w:val="left"/>
      <w:pPr>
        <w:tabs>
          <w:tab w:val="num" w:pos="360"/>
        </w:tabs>
        <w:ind w:left="360" w:hanging="360"/>
      </w:pPr>
      <w:rPr>
        <w:rFonts w:ascii="Wingdings" w:hAnsi="Wingdings" w:hint="default"/>
      </w:rPr>
    </w:lvl>
    <w:lvl w:ilvl="1" w:tplc="0B6EDD44" w:tentative="1">
      <w:start w:val="1"/>
      <w:numFmt w:val="bullet"/>
      <w:lvlText w:val=""/>
      <w:lvlJc w:val="left"/>
      <w:pPr>
        <w:tabs>
          <w:tab w:val="num" w:pos="1080"/>
        </w:tabs>
        <w:ind w:left="1080" w:hanging="360"/>
      </w:pPr>
      <w:rPr>
        <w:rFonts w:ascii="Wingdings" w:hAnsi="Wingdings" w:hint="default"/>
      </w:rPr>
    </w:lvl>
    <w:lvl w:ilvl="2" w:tplc="2ABA8AC6" w:tentative="1">
      <w:start w:val="1"/>
      <w:numFmt w:val="bullet"/>
      <w:lvlText w:val=""/>
      <w:lvlJc w:val="left"/>
      <w:pPr>
        <w:tabs>
          <w:tab w:val="num" w:pos="1800"/>
        </w:tabs>
        <w:ind w:left="1800" w:hanging="360"/>
      </w:pPr>
      <w:rPr>
        <w:rFonts w:ascii="Wingdings" w:hAnsi="Wingdings" w:hint="default"/>
      </w:rPr>
    </w:lvl>
    <w:lvl w:ilvl="3" w:tplc="3FC25488" w:tentative="1">
      <w:start w:val="1"/>
      <w:numFmt w:val="bullet"/>
      <w:lvlText w:val=""/>
      <w:lvlJc w:val="left"/>
      <w:pPr>
        <w:tabs>
          <w:tab w:val="num" w:pos="2520"/>
        </w:tabs>
        <w:ind w:left="2520" w:hanging="360"/>
      </w:pPr>
      <w:rPr>
        <w:rFonts w:ascii="Wingdings" w:hAnsi="Wingdings" w:hint="default"/>
      </w:rPr>
    </w:lvl>
    <w:lvl w:ilvl="4" w:tplc="6E8A19B8" w:tentative="1">
      <w:start w:val="1"/>
      <w:numFmt w:val="bullet"/>
      <w:lvlText w:val=""/>
      <w:lvlJc w:val="left"/>
      <w:pPr>
        <w:tabs>
          <w:tab w:val="num" w:pos="3240"/>
        </w:tabs>
        <w:ind w:left="3240" w:hanging="360"/>
      </w:pPr>
      <w:rPr>
        <w:rFonts w:ascii="Wingdings" w:hAnsi="Wingdings" w:hint="default"/>
      </w:rPr>
    </w:lvl>
    <w:lvl w:ilvl="5" w:tplc="123A976E" w:tentative="1">
      <w:start w:val="1"/>
      <w:numFmt w:val="bullet"/>
      <w:lvlText w:val=""/>
      <w:lvlJc w:val="left"/>
      <w:pPr>
        <w:tabs>
          <w:tab w:val="num" w:pos="3960"/>
        </w:tabs>
        <w:ind w:left="3960" w:hanging="360"/>
      </w:pPr>
      <w:rPr>
        <w:rFonts w:ascii="Wingdings" w:hAnsi="Wingdings" w:hint="default"/>
      </w:rPr>
    </w:lvl>
    <w:lvl w:ilvl="6" w:tplc="01682C74" w:tentative="1">
      <w:start w:val="1"/>
      <w:numFmt w:val="bullet"/>
      <w:lvlText w:val=""/>
      <w:lvlJc w:val="left"/>
      <w:pPr>
        <w:tabs>
          <w:tab w:val="num" w:pos="4680"/>
        </w:tabs>
        <w:ind w:left="4680" w:hanging="360"/>
      </w:pPr>
      <w:rPr>
        <w:rFonts w:ascii="Wingdings" w:hAnsi="Wingdings" w:hint="default"/>
      </w:rPr>
    </w:lvl>
    <w:lvl w:ilvl="7" w:tplc="D826C40A" w:tentative="1">
      <w:start w:val="1"/>
      <w:numFmt w:val="bullet"/>
      <w:lvlText w:val=""/>
      <w:lvlJc w:val="left"/>
      <w:pPr>
        <w:tabs>
          <w:tab w:val="num" w:pos="5400"/>
        </w:tabs>
        <w:ind w:left="5400" w:hanging="360"/>
      </w:pPr>
      <w:rPr>
        <w:rFonts w:ascii="Wingdings" w:hAnsi="Wingdings" w:hint="default"/>
      </w:rPr>
    </w:lvl>
    <w:lvl w:ilvl="8" w:tplc="6A884EF0" w:tentative="1">
      <w:start w:val="1"/>
      <w:numFmt w:val="bullet"/>
      <w:lvlText w:val=""/>
      <w:lvlJc w:val="left"/>
      <w:pPr>
        <w:tabs>
          <w:tab w:val="num" w:pos="6120"/>
        </w:tabs>
        <w:ind w:left="6120" w:hanging="360"/>
      </w:pPr>
      <w:rPr>
        <w:rFonts w:ascii="Wingdings" w:hAnsi="Wingdings" w:hint="default"/>
      </w:rPr>
    </w:lvl>
  </w:abstractNum>
  <w:abstractNum w:abstractNumId="14">
    <w:nsid w:val="03B86140"/>
    <w:multiLevelType w:val="hybridMultilevel"/>
    <w:tmpl w:val="1BA254C4"/>
    <w:lvl w:ilvl="0" w:tplc="615A2510">
      <w:start w:val="1"/>
      <w:numFmt w:val="bullet"/>
      <w:lvlText w:val=""/>
      <w:lvlJc w:val="left"/>
      <w:pPr>
        <w:tabs>
          <w:tab w:val="num" w:pos="360"/>
        </w:tabs>
        <w:ind w:left="360" w:hanging="360"/>
      </w:pPr>
      <w:rPr>
        <w:rFonts w:ascii="Wingdings" w:hAnsi="Wingdings" w:hint="default"/>
      </w:rPr>
    </w:lvl>
    <w:lvl w:ilvl="1" w:tplc="5C6020EC" w:tentative="1">
      <w:start w:val="1"/>
      <w:numFmt w:val="bullet"/>
      <w:lvlText w:val=""/>
      <w:lvlJc w:val="left"/>
      <w:pPr>
        <w:tabs>
          <w:tab w:val="num" w:pos="1080"/>
        </w:tabs>
        <w:ind w:left="1080" w:hanging="360"/>
      </w:pPr>
      <w:rPr>
        <w:rFonts w:ascii="Wingdings" w:hAnsi="Wingdings" w:hint="default"/>
      </w:rPr>
    </w:lvl>
    <w:lvl w:ilvl="2" w:tplc="516E7A1C" w:tentative="1">
      <w:start w:val="1"/>
      <w:numFmt w:val="bullet"/>
      <w:lvlText w:val=""/>
      <w:lvlJc w:val="left"/>
      <w:pPr>
        <w:tabs>
          <w:tab w:val="num" w:pos="1800"/>
        </w:tabs>
        <w:ind w:left="1800" w:hanging="360"/>
      </w:pPr>
      <w:rPr>
        <w:rFonts w:ascii="Wingdings" w:hAnsi="Wingdings" w:hint="default"/>
      </w:rPr>
    </w:lvl>
    <w:lvl w:ilvl="3" w:tplc="F3604F82" w:tentative="1">
      <w:start w:val="1"/>
      <w:numFmt w:val="bullet"/>
      <w:lvlText w:val=""/>
      <w:lvlJc w:val="left"/>
      <w:pPr>
        <w:tabs>
          <w:tab w:val="num" w:pos="2520"/>
        </w:tabs>
        <w:ind w:left="2520" w:hanging="360"/>
      </w:pPr>
      <w:rPr>
        <w:rFonts w:ascii="Wingdings" w:hAnsi="Wingdings" w:hint="default"/>
      </w:rPr>
    </w:lvl>
    <w:lvl w:ilvl="4" w:tplc="A202D318" w:tentative="1">
      <w:start w:val="1"/>
      <w:numFmt w:val="bullet"/>
      <w:lvlText w:val=""/>
      <w:lvlJc w:val="left"/>
      <w:pPr>
        <w:tabs>
          <w:tab w:val="num" w:pos="3240"/>
        </w:tabs>
        <w:ind w:left="3240" w:hanging="360"/>
      </w:pPr>
      <w:rPr>
        <w:rFonts w:ascii="Wingdings" w:hAnsi="Wingdings" w:hint="default"/>
      </w:rPr>
    </w:lvl>
    <w:lvl w:ilvl="5" w:tplc="F9B67016" w:tentative="1">
      <w:start w:val="1"/>
      <w:numFmt w:val="bullet"/>
      <w:lvlText w:val=""/>
      <w:lvlJc w:val="left"/>
      <w:pPr>
        <w:tabs>
          <w:tab w:val="num" w:pos="3960"/>
        </w:tabs>
        <w:ind w:left="3960" w:hanging="360"/>
      </w:pPr>
      <w:rPr>
        <w:rFonts w:ascii="Wingdings" w:hAnsi="Wingdings" w:hint="default"/>
      </w:rPr>
    </w:lvl>
    <w:lvl w:ilvl="6" w:tplc="6C16F744" w:tentative="1">
      <w:start w:val="1"/>
      <w:numFmt w:val="bullet"/>
      <w:lvlText w:val=""/>
      <w:lvlJc w:val="left"/>
      <w:pPr>
        <w:tabs>
          <w:tab w:val="num" w:pos="4680"/>
        </w:tabs>
        <w:ind w:left="4680" w:hanging="360"/>
      </w:pPr>
      <w:rPr>
        <w:rFonts w:ascii="Wingdings" w:hAnsi="Wingdings" w:hint="default"/>
      </w:rPr>
    </w:lvl>
    <w:lvl w:ilvl="7" w:tplc="82BAAD8C" w:tentative="1">
      <w:start w:val="1"/>
      <w:numFmt w:val="bullet"/>
      <w:lvlText w:val=""/>
      <w:lvlJc w:val="left"/>
      <w:pPr>
        <w:tabs>
          <w:tab w:val="num" w:pos="5400"/>
        </w:tabs>
        <w:ind w:left="5400" w:hanging="360"/>
      </w:pPr>
      <w:rPr>
        <w:rFonts w:ascii="Wingdings" w:hAnsi="Wingdings" w:hint="default"/>
      </w:rPr>
    </w:lvl>
    <w:lvl w:ilvl="8" w:tplc="81225B30" w:tentative="1">
      <w:start w:val="1"/>
      <w:numFmt w:val="bullet"/>
      <w:lvlText w:val=""/>
      <w:lvlJc w:val="left"/>
      <w:pPr>
        <w:tabs>
          <w:tab w:val="num" w:pos="6120"/>
        </w:tabs>
        <w:ind w:left="6120" w:hanging="360"/>
      </w:pPr>
      <w:rPr>
        <w:rFonts w:ascii="Wingdings" w:hAnsi="Wingdings" w:hint="default"/>
      </w:rPr>
    </w:lvl>
  </w:abstractNum>
  <w:abstractNum w:abstractNumId="15">
    <w:nsid w:val="051C3508"/>
    <w:multiLevelType w:val="hybridMultilevel"/>
    <w:tmpl w:val="4246D0AE"/>
    <w:lvl w:ilvl="0" w:tplc="45DC5F18">
      <w:start w:val="1"/>
      <w:numFmt w:val="bullet"/>
      <w:lvlText w:val=""/>
      <w:lvlJc w:val="left"/>
      <w:pPr>
        <w:tabs>
          <w:tab w:val="num" w:pos="720"/>
        </w:tabs>
        <w:ind w:left="720" w:hanging="360"/>
      </w:pPr>
      <w:rPr>
        <w:rFonts w:ascii="Wingdings 2" w:hAnsi="Wingdings 2" w:hint="default"/>
      </w:rPr>
    </w:lvl>
    <w:lvl w:ilvl="1" w:tplc="A1688AFC" w:tentative="1">
      <w:start w:val="1"/>
      <w:numFmt w:val="bullet"/>
      <w:lvlText w:val=""/>
      <w:lvlJc w:val="left"/>
      <w:pPr>
        <w:tabs>
          <w:tab w:val="num" w:pos="1440"/>
        </w:tabs>
        <w:ind w:left="1440" w:hanging="360"/>
      </w:pPr>
      <w:rPr>
        <w:rFonts w:ascii="Wingdings 2" w:hAnsi="Wingdings 2" w:hint="default"/>
      </w:rPr>
    </w:lvl>
    <w:lvl w:ilvl="2" w:tplc="7E586552" w:tentative="1">
      <w:start w:val="1"/>
      <w:numFmt w:val="bullet"/>
      <w:lvlText w:val=""/>
      <w:lvlJc w:val="left"/>
      <w:pPr>
        <w:tabs>
          <w:tab w:val="num" w:pos="2160"/>
        </w:tabs>
        <w:ind w:left="2160" w:hanging="360"/>
      </w:pPr>
      <w:rPr>
        <w:rFonts w:ascii="Wingdings 2" w:hAnsi="Wingdings 2" w:hint="default"/>
      </w:rPr>
    </w:lvl>
    <w:lvl w:ilvl="3" w:tplc="5380B13C" w:tentative="1">
      <w:start w:val="1"/>
      <w:numFmt w:val="bullet"/>
      <w:lvlText w:val=""/>
      <w:lvlJc w:val="left"/>
      <w:pPr>
        <w:tabs>
          <w:tab w:val="num" w:pos="2880"/>
        </w:tabs>
        <w:ind w:left="2880" w:hanging="360"/>
      </w:pPr>
      <w:rPr>
        <w:rFonts w:ascii="Wingdings 2" w:hAnsi="Wingdings 2" w:hint="default"/>
      </w:rPr>
    </w:lvl>
    <w:lvl w:ilvl="4" w:tplc="CC3A66D0" w:tentative="1">
      <w:start w:val="1"/>
      <w:numFmt w:val="bullet"/>
      <w:lvlText w:val=""/>
      <w:lvlJc w:val="left"/>
      <w:pPr>
        <w:tabs>
          <w:tab w:val="num" w:pos="3600"/>
        </w:tabs>
        <w:ind w:left="3600" w:hanging="360"/>
      </w:pPr>
      <w:rPr>
        <w:rFonts w:ascii="Wingdings 2" w:hAnsi="Wingdings 2" w:hint="default"/>
      </w:rPr>
    </w:lvl>
    <w:lvl w:ilvl="5" w:tplc="92262AE4" w:tentative="1">
      <w:start w:val="1"/>
      <w:numFmt w:val="bullet"/>
      <w:lvlText w:val=""/>
      <w:lvlJc w:val="left"/>
      <w:pPr>
        <w:tabs>
          <w:tab w:val="num" w:pos="4320"/>
        </w:tabs>
        <w:ind w:left="4320" w:hanging="360"/>
      </w:pPr>
      <w:rPr>
        <w:rFonts w:ascii="Wingdings 2" w:hAnsi="Wingdings 2" w:hint="default"/>
      </w:rPr>
    </w:lvl>
    <w:lvl w:ilvl="6" w:tplc="D5C2FADC" w:tentative="1">
      <w:start w:val="1"/>
      <w:numFmt w:val="bullet"/>
      <w:lvlText w:val=""/>
      <w:lvlJc w:val="left"/>
      <w:pPr>
        <w:tabs>
          <w:tab w:val="num" w:pos="5040"/>
        </w:tabs>
        <w:ind w:left="5040" w:hanging="360"/>
      </w:pPr>
      <w:rPr>
        <w:rFonts w:ascii="Wingdings 2" w:hAnsi="Wingdings 2" w:hint="default"/>
      </w:rPr>
    </w:lvl>
    <w:lvl w:ilvl="7" w:tplc="532A074C" w:tentative="1">
      <w:start w:val="1"/>
      <w:numFmt w:val="bullet"/>
      <w:lvlText w:val=""/>
      <w:lvlJc w:val="left"/>
      <w:pPr>
        <w:tabs>
          <w:tab w:val="num" w:pos="5760"/>
        </w:tabs>
        <w:ind w:left="5760" w:hanging="360"/>
      </w:pPr>
      <w:rPr>
        <w:rFonts w:ascii="Wingdings 2" w:hAnsi="Wingdings 2" w:hint="default"/>
      </w:rPr>
    </w:lvl>
    <w:lvl w:ilvl="8" w:tplc="59489928" w:tentative="1">
      <w:start w:val="1"/>
      <w:numFmt w:val="bullet"/>
      <w:lvlText w:val=""/>
      <w:lvlJc w:val="left"/>
      <w:pPr>
        <w:tabs>
          <w:tab w:val="num" w:pos="6480"/>
        </w:tabs>
        <w:ind w:left="6480" w:hanging="360"/>
      </w:pPr>
      <w:rPr>
        <w:rFonts w:ascii="Wingdings 2" w:hAnsi="Wingdings 2" w:hint="default"/>
      </w:rPr>
    </w:lvl>
  </w:abstractNum>
  <w:abstractNum w:abstractNumId="16">
    <w:nsid w:val="05566BBA"/>
    <w:multiLevelType w:val="hybridMultilevel"/>
    <w:tmpl w:val="0AD61998"/>
    <w:lvl w:ilvl="0" w:tplc="500EA75A">
      <w:start w:val="1"/>
      <w:numFmt w:val="bullet"/>
      <w:lvlText w:val=""/>
      <w:lvlJc w:val="left"/>
      <w:pPr>
        <w:tabs>
          <w:tab w:val="num" w:pos="720"/>
        </w:tabs>
        <w:ind w:left="720" w:hanging="360"/>
      </w:pPr>
      <w:rPr>
        <w:rFonts w:ascii="Wingdings" w:hAnsi="Wingdings" w:hint="default"/>
      </w:rPr>
    </w:lvl>
    <w:lvl w:ilvl="1" w:tplc="9B209AB6" w:tentative="1">
      <w:start w:val="1"/>
      <w:numFmt w:val="bullet"/>
      <w:lvlText w:val=""/>
      <w:lvlJc w:val="left"/>
      <w:pPr>
        <w:tabs>
          <w:tab w:val="num" w:pos="1440"/>
        </w:tabs>
        <w:ind w:left="1440" w:hanging="360"/>
      </w:pPr>
      <w:rPr>
        <w:rFonts w:ascii="Wingdings" w:hAnsi="Wingdings" w:hint="default"/>
      </w:rPr>
    </w:lvl>
    <w:lvl w:ilvl="2" w:tplc="CEE4BE22" w:tentative="1">
      <w:start w:val="1"/>
      <w:numFmt w:val="bullet"/>
      <w:lvlText w:val=""/>
      <w:lvlJc w:val="left"/>
      <w:pPr>
        <w:tabs>
          <w:tab w:val="num" w:pos="2160"/>
        </w:tabs>
        <w:ind w:left="2160" w:hanging="360"/>
      </w:pPr>
      <w:rPr>
        <w:rFonts w:ascii="Wingdings" w:hAnsi="Wingdings" w:hint="default"/>
      </w:rPr>
    </w:lvl>
    <w:lvl w:ilvl="3" w:tplc="B2D424D6" w:tentative="1">
      <w:start w:val="1"/>
      <w:numFmt w:val="bullet"/>
      <w:lvlText w:val=""/>
      <w:lvlJc w:val="left"/>
      <w:pPr>
        <w:tabs>
          <w:tab w:val="num" w:pos="2880"/>
        </w:tabs>
        <w:ind w:left="2880" w:hanging="360"/>
      </w:pPr>
      <w:rPr>
        <w:rFonts w:ascii="Wingdings" w:hAnsi="Wingdings" w:hint="default"/>
      </w:rPr>
    </w:lvl>
    <w:lvl w:ilvl="4" w:tplc="89341452" w:tentative="1">
      <w:start w:val="1"/>
      <w:numFmt w:val="bullet"/>
      <w:lvlText w:val=""/>
      <w:lvlJc w:val="left"/>
      <w:pPr>
        <w:tabs>
          <w:tab w:val="num" w:pos="3600"/>
        </w:tabs>
        <w:ind w:left="3600" w:hanging="360"/>
      </w:pPr>
      <w:rPr>
        <w:rFonts w:ascii="Wingdings" w:hAnsi="Wingdings" w:hint="default"/>
      </w:rPr>
    </w:lvl>
    <w:lvl w:ilvl="5" w:tplc="DE829F0E" w:tentative="1">
      <w:start w:val="1"/>
      <w:numFmt w:val="bullet"/>
      <w:lvlText w:val=""/>
      <w:lvlJc w:val="left"/>
      <w:pPr>
        <w:tabs>
          <w:tab w:val="num" w:pos="4320"/>
        </w:tabs>
        <w:ind w:left="4320" w:hanging="360"/>
      </w:pPr>
      <w:rPr>
        <w:rFonts w:ascii="Wingdings" w:hAnsi="Wingdings" w:hint="default"/>
      </w:rPr>
    </w:lvl>
    <w:lvl w:ilvl="6" w:tplc="57DC23C4" w:tentative="1">
      <w:start w:val="1"/>
      <w:numFmt w:val="bullet"/>
      <w:lvlText w:val=""/>
      <w:lvlJc w:val="left"/>
      <w:pPr>
        <w:tabs>
          <w:tab w:val="num" w:pos="5040"/>
        </w:tabs>
        <w:ind w:left="5040" w:hanging="360"/>
      </w:pPr>
      <w:rPr>
        <w:rFonts w:ascii="Wingdings" w:hAnsi="Wingdings" w:hint="default"/>
      </w:rPr>
    </w:lvl>
    <w:lvl w:ilvl="7" w:tplc="57745D8C" w:tentative="1">
      <w:start w:val="1"/>
      <w:numFmt w:val="bullet"/>
      <w:lvlText w:val=""/>
      <w:lvlJc w:val="left"/>
      <w:pPr>
        <w:tabs>
          <w:tab w:val="num" w:pos="5760"/>
        </w:tabs>
        <w:ind w:left="5760" w:hanging="360"/>
      </w:pPr>
      <w:rPr>
        <w:rFonts w:ascii="Wingdings" w:hAnsi="Wingdings" w:hint="default"/>
      </w:rPr>
    </w:lvl>
    <w:lvl w:ilvl="8" w:tplc="19DC902A" w:tentative="1">
      <w:start w:val="1"/>
      <w:numFmt w:val="bullet"/>
      <w:lvlText w:val=""/>
      <w:lvlJc w:val="left"/>
      <w:pPr>
        <w:tabs>
          <w:tab w:val="num" w:pos="6480"/>
        </w:tabs>
        <w:ind w:left="6480" w:hanging="360"/>
      </w:pPr>
      <w:rPr>
        <w:rFonts w:ascii="Wingdings" w:hAnsi="Wingdings" w:hint="default"/>
      </w:rPr>
    </w:lvl>
  </w:abstractNum>
  <w:abstractNum w:abstractNumId="17">
    <w:nsid w:val="05A367D1"/>
    <w:multiLevelType w:val="hybridMultilevel"/>
    <w:tmpl w:val="2F505C6E"/>
    <w:lvl w:ilvl="0" w:tplc="65E43B00">
      <w:start w:val="1"/>
      <w:numFmt w:val="bullet"/>
      <w:lvlText w:val=""/>
      <w:lvlJc w:val="left"/>
      <w:pPr>
        <w:tabs>
          <w:tab w:val="num" w:pos="360"/>
        </w:tabs>
        <w:ind w:left="360" w:hanging="360"/>
      </w:pPr>
      <w:rPr>
        <w:rFonts w:ascii="Wingdings" w:hAnsi="Wingdings" w:hint="default"/>
      </w:rPr>
    </w:lvl>
    <w:lvl w:ilvl="1" w:tplc="D60AD9BA" w:tentative="1">
      <w:start w:val="1"/>
      <w:numFmt w:val="bullet"/>
      <w:lvlText w:val=""/>
      <w:lvlJc w:val="left"/>
      <w:pPr>
        <w:tabs>
          <w:tab w:val="num" w:pos="1080"/>
        </w:tabs>
        <w:ind w:left="1080" w:hanging="360"/>
      </w:pPr>
      <w:rPr>
        <w:rFonts w:ascii="Wingdings" w:hAnsi="Wingdings" w:hint="default"/>
      </w:rPr>
    </w:lvl>
    <w:lvl w:ilvl="2" w:tplc="457C1B92" w:tentative="1">
      <w:start w:val="1"/>
      <w:numFmt w:val="bullet"/>
      <w:lvlText w:val=""/>
      <w:lvlJc w:val="left"/>
      <w:pPr>
        <w:tabs>
          <w:tab w:val="num" w:pos="1800"/>
        </w:tabs>
        <w:ind w:left="1800" w:hanging="360"/>
      </w:pPr>
      <w:rPr>
        <w:rFonts w:ascii="Wingdings" w:hAnsi="Wingdings" w:hint="default"/>
      </w:rPr>
    </w:lvl>
    <w:lvl w:ilvl="3" w:tplc="F6C69514" w:tentative="1">
      <w:start w:val="1"/>
      <w:numFmt w:val="bullet"/>
      <w:lvlText w:val=""/>
      <w:lvlJc w:val="left"/>
      <w:pPr>
        <w:tabs>
          <w:tab w:val="num" w:pos="2520"/>
        </w:tabs>
        <w:ind w:left="2520" w:hanging="360"/>
      </w:pPr>
      <w:rPr>
        <w:rFonts w:ascii="Wingdings" w:hAnsi="Wingdings" w:hint="default"/>
      </w:rPr>
    </w:lvl>
    <w:lvl w:ilvl="4" w:tplc="B0EE4E70" w:tentative="1">
      <w:start w:val="1"/>
      <w:numFmt w:val="bullet"/>
      <w:lvlText w:val=""/>
      <w:lvlJc w:val="left"/>
      <w:pPr>
        <w:tabs>
          <w:tab w:val="num" w:pos="3240"/>
        </w:tabs>
        <w:ind w:left="3240" w:hanging="360"/>
      </w:pPr>
      <w:rPr>
        <w:rFonts w:ascii="Wingdings" w:hAnsi="Wingdings" w:hint="default"/>
      </w:rPr>
    </w:lvl>
    <w:lvl w:ilvl="5" w:tplc="91A87A28" w:tentative="1">
      <w:start w:val="1"/>
      <w:numFmt w:val="bullet"/>
      <w:lvlText w:val=""/>
      <w:lvlJc w:val="left"/>
      <w:pPr>
        <w:tabs>
          <w:tab w:val="num" w:pos="3960"/>
        </w:tabs>
        <w:ind w:left="3960" w:hanging="360"/>
      </w:pPr>
      <w:rPr>
        <w:rFonts w:ascii="Wingdings" w:hAnsi="Wingdings" w:hint="default"/>
      </w:rPr>
    </w:lvl>
    <w:lvl w:ilvl="6" w:tplc="ACDAC85C" w:tentative="1">
      <w:start w:val="1"/>
      <w:numFmt w:val="bullet"/>
      <w:lvlText w:val=""/>
      <w:lvlJc w:val="left"/>
      <w:pPr>
        <w:tabs>
          <w:tab w:val="num" w:pos="4680"/>
        </w:tabs>
        <w:ind w:left="4680" w:hanging="360"/>
      </w:pPr>
      <w:rPr>
        <w:rFonts w:ascii="Wingdings" w:hAnsi="Wingdings" w:hint="default"/>
      </w:rPr>
    </w:lvl>
    <w:lvl w:ilvl="7" w:tplc="EB70A462" w:tentative="1">
      <w:start w:val="1"/>
      <w:numFmt w:val="bullet"/>
      <w:lvlText w:val=""/>
      <w:lvlJc w:val="left"/>
      <w:pPr>
        <w:tabs>
          <w:tab w:val="num" w:pos="5400"/>
        </w:tabs>
        <w:ind w:left="5400" w:hanging="360"/>
      </w:pPr>
      <w:rPr>
        <w:rFonts w:ascii="Wingdings" w:hAnsi="Wingdings" w:hint="default"/>
      </w:rPr>
    </w:lvl>
    <w:lvl w:ilvl="8" w:tplc="C262D384" w:tentative="1">
      <w:start w:val="1"/>
      <w:numFmt w:val="bullet"/>
      <w:lvlText w:val=""/>
      <w:lvlJc w:val="left"/>
      <w:pPr>
        <w:tabs>
          <w:tab w:val="num" w:pos="6120"/>
        </w:tabs>
        <w:ind w:left="6120" w:hanging="360"/>
      </w:pPr>
      <w:rPr>
        <w:rFonts w:ascii="Wingdings" w:hAnsi="Wingdings" w:hint="default"/>
      </w:rPr>
    </w:lvl>
  </w:abstractNum>
  <w:abstractNum w:abstractNumId="18">
    <w:nsid w:val="05AA08B5"/>
    <w:multiLevelType w:val="hybridMultilevel"/>
    <w:tmpl w:val="69B241FC"/>
    <w:lvl w:ilvl="0" w:tplc="C1487FF6">
      <w:start w:val="1"/>
      <w:numFmt w:val="decimal"/>
      <w:lvlText w:val="%1."/>
      <w:lvlJc w:val="left"/>
      <w:pPr>
        <w:tabs>
          <w:tab w:val="num" w:pos="720"/>
        </w:tabs>
        <w:ind w:left="720" w:hanging="360"/>
      </w:pPr>
    </w:lvl>
    <w:lvl w:ilvl="1" w:tplc="840667FE" w:tentative="1">
      <w:start w:val="1"/>
      <w:numFmt w:val="decimal"/>
      <w:lvlText w:val="%2."/>
      <w:lvlJc w:val="left"/>
      <w:pPr>
        <w:tabs>
          <w:tab w:val="num" w:pos="1440"/>
        </w:tabs>
        <w:ind w:left="1440" w:hanging="360"/>
      </w:pPr>
    </w:lvl>
    <w:lvl w:ilvl="2" w:tplc="EF72A23C" w:tentative="1">
      <w:start w:val="1"/>
      <w:numFmt w:val="decimal"/>
      <w:lvlText w:val="%3."/>
      <w:lvlJc w:val="left"/>
      <w:pPr>
        <w:tabs>
          <w:tab w:val="num" w:pos="2160"/>
        </w:tabs>
        <w:ind w:left="2160" w:hanging="360"/>
      </w:pPr>
    </w:lvl>
    <w:lvl w:ilvl="3" w:tplc="805A6CE6" w:tentative="1">
      <w:start w:val="1"/>
      <w:numFmt w:val="decimal"/>
      <w:lvlText w:val="%4."/>
      <w:lvlJc w:val="left"/>
      <w:pPr>
        <w:tabs>
          <w:tab w:val="num" w:pos="2880"/>
        </w:tabs>
        <w:ind w:left="2880" w:hanging="360"/>
      </w:pPr>
    </w:lvl>
    <w:lvl w:ilvl="4" w:tplc="3468EF7C" w:tentative="1">
      <w:start w:val="1"/>
      <w:numFmt w:val="decimal"/>
      <w:lvlText w:val="%5."/>
      <w:lvlJc w:val="left"/>
      <w:pPr>
        <w:tabs>
          <w:tab w:val="num" w:pos="3600"/>
        </w:tabs>
        <w:ind w:left="3600" w:hanging="360"/>
      </w:pPr>
    </w:lvl>
    <w:lvl w:ilvl="5" w:tplc="F336F454" w:tentative="1">
      <w:start w:val="1"/>
      <w:numFmt w:val="decimal"/>
      <w:lvlText w:val="%6."/>
      <w:lvlJc w:val="left"/>
      <w:pPr>
        <w:tabs>
          <w:tab w:val="num" w:pos="4320"/>
        </w:tabs>
        <w:ind w:left="4320" w:hanging="360"/>
      </w:pPr>
    </w:lvl>
    <w:lvl w:ilvl="6" w:tplc="FCA4B43A" w:tentative="1">
      <w:start w:val="1"/>
      <w:numFmt w:val="decimal"/>
      <w:lvlText w:val="%7."/>
      <w:lvlJc w:val="left"/>
      <w:pPr>
        <w:tabs>
          <w:tab w:val="num" w:pos="5040"/>
        </w:tabs>
        <w:ind w:left="5040" w:hanging="360"/>
      </w:pPr>
    </w:lvl>
    <w:lvl w:ilvl="7" w:tplc="BC1AE08C" w:tentative="1">
      <w:start w:val="1"/>
      <w:numFmt w:val="decimal"/>
      <w:lvlText w:val="%8."/>
      <w:lvlJc w:val="left"/>
      <w:pPr>
        <w:tabs>
          <w:tab w:val="num" w:pos="5760"/>
        </w:tabs>
        <w:ind w:left="5760" w:hanging="360"/>
      </w:pPr>
    </w:lvl>
    <w:lvl w:ilvl="8" w:tplc="0DE676E8" w:tentative="1">
      <w:start w:val="1"/>
      <w:numFmt w:val="decimal"/>
      <w:lvlText w:val="%9."/>
      <w:lvlJc w:val="left"/>
      <w:pPr>
        <w:tabs>
          <w:tab w:val="num" w:pos="6480"/>
        </w:tabs>
        <w:ind w:left="6480" w:hanging="360"/>
      </w:pPr>
    </w:lvl>
  </w:abstractNum>
  <w:abstractNum w:abstractNumId="19">
    <w:nsid w:val="05DF7047"/>
    <w:multiLevelType w:val="hybridMultilevel"/>
    <w:tmpl w:val="6C2E989A"/>
    <w:lvl w:ilvl="0" w:tplc="D4D6C9F2">
      <w:start w:val="1"/>
      <w:numFmt w:val="bullet"/>
      <w:lvlText w:val=""/>
      <w:lvlJc w:val="left"/>
      <w:pPr>
        <w:tabs>
          <w:tab w:val="num" w:pos="720"/>
        </w:tabs>
        <w:ind w:left="720" w:hanging="360"/>
      </w:pPr>
      <w:rPr>
        <w:rFonts w:ascii="Wingdings" w:hAnsi="Wingdings" w:hint="default"/>
      </w:rPr>
    </w:lvl>
    <w:lvl w:ilvl="1" w:tplc="F44838A8" w:tentative="1">
      <w:start w:val="1"/>
      <w:numFmt w:val="bullet"/>
      <w:lvlText w:val=""/>
      <w:lvlJc w:val="left"/>
      <w:pPr>
        <w:tabs>
          <w:tab w:val="num" w:pos="1440"/>
        </w:tabs>
        <w:ind w:left="1440" w:hanging="360"/>
      </w:pPr>
      <w:rPr>
        <w:rFonts w:ascii="Wingdings" w:hAnsi="Wingdings" w:hint="default"/>
      </w:rPr>
    </w:lvl>
    <w:lvl w:ilvl="2" w:tplc="04C43D24" w:tentative="1">
      <w:start w:val="1"/>
      <w:numFmt w:val="bullet"/>
      <w:lvlText w:val=""/>
      <w:lvlJc w:val="left"/>
      <w:pPr>
        <w:tabs>
          <w:tab w:val="num" w:pos="2160"/>
        </w:tabs>
        <w:ind w:left="2160" w:hanging="360"/>
      </w:pPr>
      <w:rPr>
        <w:rFonts w:ascii="Wingdings" w:hAnsi="Wingdings" w:hint="default"/>
      </w:rPr>
    </w:lvl>
    <w:lvl w:ilvl="3" w:tplc="E60010AC" w:tentative="1">
      <w:start w:val="1"/>
      <w:numFmt w:val="bullet"/>
      <w:lvlText w:val=""/>
      <w:lvlJc w:val="left"/>
      <w:pPr>
        <w:tabs>
          <w:tab w:val="num" w:pos="2880"/>
        </w:tabs>
        <w:ind w:left="2880" w:hanging="360"/>
      </w:pPr>
      <w:rPr>
        <w:rFonts w:ascii="Wingdings" w:hAnsi="Wingdings" w:hint="default"/>
      </w:rPr>
    </w:lvl>
    <w:lvl w:ilvl="4" w:tplc="EB00DDE2" w:tentative="1">
      <w:start w:val="1"/>
      <w:numFmt w:val="bullet"/>
      <w:lvlText w:val=""/>
      <w:lvlJc w:val="left"/>
      <w:pPr>
        <w:tabs>
          <w:tab w:val="num" w:pos="3600"/>
        </w:tabs>
        <w:ind w:left="3600" w:hanging="360"/>
      </w:pPr>
      <w:rPr>
        <w:rFonts w:ascii="Wingdings" w:hAnsi="Wingdings" w:hint="default"/>
      </w:rPr>
    </w:lvl>
    <w:lvl w:ilvl="5" w:tplc="DDC2DC4E" w:tentative="1">
      <w:start w:val="1"/>
      <w:numFmt w:val="bullet"/>
      <w:lvlText w:val=""/>
      <w:lvlJc w:val="left"/>
      <w:pPr>
        <w:tabs>
          <w:tab w:val="num" w:pos="4320"/>
        </w:tabs>
        <w:ind w:left="4320" w:hanging="360"/>
      </w:pPr>
      <w:rPr>
        <w:rFonts w:ascii="Wingdings" w:hAnsi="Wingdings" w:hint="default"/>
      </w:rPr>
    </w:lvl>
    <w:lvl w:ilvl="6" w:tplc="2CE6CADE" w:tentative="1">
      <w:start w:val="1"/>
      <w:numFmt w:val="bullet"/>
      <w:lvlText w:val=""/>
      <w:lvlJc w:val="left"/>
      <w:pPr>
        <w:tabs>
          <w:tab w:val="num" w:pos="5040"/>
        </w:tabs>
        <w:ind w:left="5040" w:hanging="360"/>
      </w:pPr>
      <w:rPr>
        <w:rFonts w:ascii="Wingdings" w:hAnsi="Wingdings" w:hint="default"/>
      </w:rPr>
    </w:lvl>
    <w:lvl w:ilvl="7" w:tplc="2E8C1270" w:tentative="1">
      <w:start w:val="1"/>
      <w:numFmt w:val="bullet"/>
      <w:lvlText w:val=""/>
      <w:lvlJc w:val="left"/>
      <w:pPr>
        <w:tabs>
          <w:tab w:val="num" w:pos="5760"/>
        </w:tabs>
        <w:ind w:left="5760" w:hanging="360"/>
      </w:pPr>
      <w:rPr>
        <w:rFonts w:ascii="Wingdings" w:hAnsi="Wingdings" w:hint="default"/>
      </w:rPr>
    </w:lvl>
    <w:lvl w:ilvl="8" w:tplc="8F9A8D42" w:tentative="1">
      <w:start w:val="1"/>
      <w:numFmt w:val="bullet"/>
      <w:lvlText w:val=""/>
      <w:lvlJc w:val="left"/>
      <w:pPr>
        <w:tabs>
          <w:tab w:val="num" w:pos="6480"/>
        </w:tabs>
        <w:ind w:left="6480" w:hanging="360"/>
      </w:pPr>
      <w:rPr>
        <w:rFonts w:ascii="Wingdings" w:hAnsi="Wingdings" w:hint="default"/>
      </w:rPr>
    </w:lvl>
  </w:abstractNum>
  <w:abstractNum w:abstractNumId="20">
    <w:nsid w:val="08375BC3"/>
    <w:multiLevelType w:val="hybridMultilevel"/>
    <w:tmpl w:val="FE6033A6"/>
    <w:lvl w:ilvl="0" w:tplc="E80C9E98">
      <w:start w:val="1"/>
      <w:numFmt w:val="bullet"/>
      <w:lvlText w:val=""/>
      <w:lvlJc w:val="left"/>
      <w:pPr>
        <w:tabs>
          <w:tab w:val="num" w:pos="360"/>
        </w:tabs>
        <w:ind w:left="360" w:hanging="360"/>
      </w:pPr>
      <w:rPr>
        <w:rFonts w:ascii="Wingdings" w:hAnsi="Wingdings" w:hint="default"/>
      </w:rPr>
    </w:lvl>
    <w:lvl w:ilvl="1" w:tplc="DB108EBA">
      <w:start w:val="93"/>
      <w:numFmt w:val="bullet"/>
      <w:lvlText w:val=""/>
      <w:lvlJc w:val="left"/>
      <w:pPr>
        <w:tabs>
          <w:tab w:val="num" w:pos="1080"/>
        </w:tabs>
        <w:ind w:left="1080" w:hanging="360"/>
      </w:pPr>
      <w:rPr>
        <w:rFonts w:ascii="Wingdings" w:hAnsi="Wingdings" w:hint="default"/>
      </w:rPr>
    </w:lvl>
    <w:lvl w:ilvl="2" w:tplc="219A8210" w:tentative="1">
      <w:start w:val="1"/>
      <w:numFmt w:val="bullet"/>
      <w:lvlText w:val=""/>
      <w:lvlJc w:val="left"/>
      <w:pPr>
        <w:tabs>
          <w:tab w:val="num" w:pos="1800"/>
        </w:tabs>
        <w:ind w:left="1800" w:hanging="360"/>
      </w:pPr>
      <w:rPr>
        <w:rFonts w:ascii="Wingdings" w:hAnsi="Wingdings" w:hint="default"/>
      </w:rPr>
    </w:lvl>
    <w:lvl w:ilvl="3" w:tplc="403CA7DE" w:tentative="1">
      <w:start w:val="1"/>
      <w:numFmt w:val="bullet"/>
      <w:lvlText w:val=""/>
      <w:lvlJc w:val="left"/>
      <w:pPr>
        <w:tabs>
          <w:tab w:val="num" w:pos="2520"/>
        </w:tabs>
        <w:ind w:left="2520" w:hanging="360"/>
      </w:pPr>
      <w:rPr>
        <w:rFonts w:ascii="Wingdings" w:hAnsi="Wingdings" w:hint="default"/>
      </w:rPr>
    </w:lvl>
    <w:lvl w:ilvl="4" w:tplc="7BF01426" w:tentative="1">
      <w:start w:val="1"/>
      <w:numFmt w:val="bullet"/>
      <w:lvlText w:val=""/>
      <w:lvlJc w:val="left"/>
      <w:pPr>
        <w:tabs>
          <w:tab w:val="num" w:pos="3240"/>
        </w:tabs>
        <w:ind w:left="3240" w:hanging="360"/>
      </w:pPr>
      <w:rPr>
        <w:rFonts w:ascii="Wingdings" w:hAnsi="Wingdings" w:hint="default"/>
      </w:rPr>
    </w:lvl>
    <w:lvl w:ilvl="5" w:tplc="5FC201A8" w:tentative="1">
      <w:start w:val="1"/>
      <w:numFmt w:val="bullet"/>
      <w:lvlText w:val=""/>
      <w:lvlJc w:val="left"/>
      <w:pPr>
        <w:tabs>
          <w:tab w:val="num" w:pos="3960"/>
        </w:tabs>
        <w:ind w:left="3960" w:hanging="360"/>
      </w:pPr>
      <w:rPr>
        <w:rFonts w:ascii="Wingdings" w:hAnsi="Wingdings" w:hint="default"/>
      </w:rPr>
    </w:lvl>
    <w:lvl w:ilvl="6" w:tplc="D0A62EB4" w:tentative="1">
      <w:start w:val="1"/>
      <w:numFmt w:val="bullet"/>
      <w:lvlText w:val=""/>
      <w:lvlJc w:val="left"/>
      <w:pPr>
        <w:tabs>
          <w:tab w:val="num" w:pos="4680"/>
        </w:tabs>
        <w:ind w:left="4680" w:hanging="360"/>
      </w:pPr>
      <w:rPr>
        <w:rFonts w:ascii="Wingdings" w:hAnsi="Wingdings" w:hint="default"/>
      </w:rPr>
    </w:lvl>
    <w:lvl w:ilvl="7" w:tplc="224E4FCE" w:tentative="1">
      <w:start w:val="1"/>
      <w:numFmt w:val="bullet"/>
      <w:lvlText w:val=""/>
      <w:lvlJc w:val="left"/>
      <w:pPr>
        <w:tabs>
          <w:tab w:val="num" w:pos="5400"/>
        </w:tabs>
        <w:ind w:left="5400" w:hanging="360"/>
      </w:pPr>
      <w:rPr>
        <w:rFonts w:ascii="Wingdings" w:hAnsi="Wingdings" w:hint="default"/>
      </w:rPr>
    </w:lvl>
    <w:lvl w:ilvl="8" w:tplc="0110FC5C" w:tentative="1">
      <w:start w:val="1"/>
      <w:numFmt w:val="bullet"/>
      <w:lvlText w:val=""/>
      <w:lvlJc w:val="left"/>
      <w:pPr>
        <w:tabs>
          <w:tab w:val="num" w:pos="6120"/>
        </w:tabs>
        <w:ind w:left="6120" w:hanging="360"/>
      </w:pPr>
      <w:rPr>
        <w:rFonts w:ascii="Wingdings" w:hAnsi="Wingdings" w:hint="default"/>
      </w:rPr>
    </w:lvl>
  </w:abstractNum>
  <w:abstractNum w:abstractNumId="21">
    <w:nsid w:val="0886394B"/>
    <w:multiLevelType w:val="hybridMultilevel"/>
    <w:tmpl w:val="7780F784"/>
    <w:lvl w:ilvl="0" w:tplc="33B61E54">
      <w:start w:val="1"/>
      <w:numFmt w:val="bullet"/>
      <w:lvlText w:val=""/>
      <w:lvlJc w:val="left"/>
      <w:pPr>
        <w:tabs>
          <w:tab w:val="num" w:pos="720"/>
        </w:tabs>
        <w:ind w:left="720" w:hanging="360"/>
      </w:pPr>
      <w:rPr>
        <w:rFonts w:ascii="Wingdings" w:hAnsi="Wingdings" w:hint="default"/>
      </w:rPr>
    </w:lvl>
    <w:lvl w:ilvl="1" w:tplc="BC58FA32" w:tentative="1">
      <w:start w:val="1"/>
      <w:numFmt w:val="bullet"/>
      <w:lvlText w:val=""/>
      <w:lvlJc w:val="left"/>
      <w:pPr>
        <w:tabs>
          <w:tab w:val="num" w:pos="1440"/>
        </w:tabs>
        <w:ind w:left="1440" w:hanging="360"/>
      </w:pPr>
      <w:rPr>
        <w:rFonts w:ascii="Wingdings" w:hAnsi="Wingdings" w:hint="default"/>
      </w:rPr>
    </w:lvl>
    <w:lvl w:ilvl="2" w:tplc="F96C314C" w:tentative="1">
      <w:start w:val="1"/>
      <w:numFmt w:val="bullet"/>
      <w:lvlText w:val=""/>
      <w:lvlJc w:val="left"/>
      <w:pPr>
        <w:tabs>
          <w:tab w:val="num" w:pos="2160"/>
        </w:tabs>
        <w:ind w:left="2160" w:hanging="360"/>
      </w:pPr>
      <w:rPr>
        <w:rFonts w:ascii="Wingdings" w:hAnsi="Wingdings" w:hint="default"/>
      </w:rPr>
    </w:lvl>
    <w:lvl w:ilvl="3" w:tplc="959891BE" w:tentative="1">
      <w:start w:val="1"/>
      <w:numFmt w:val="bullet"/>
      <w:lvlText w:val=""/>
      <w:lvlJc w:val="left"/>
      <w:pPr>
        <w:tabs>
          <w:tab w:val="num" w:pos="2880"/>
        </w:tabs>
        <w:ind w:left="2880" w:hanging="360"/>
      </w:pPr>
      <w:rPr>
        <w:rFonts w:ascii="Wingdings" w:hAnsi="Wingdings" w:hint="default"/>
      </w:rPr>
    </w:lvl>
    <w:lvl w:ilvl="4" w:tplc="9AE85D34" w:tentative="1">
      <w:start w:val="1"/>
      <w:numFmt w:val="bullet"/>
      <w:lvlText w:val=""/>
      <w:lvlJc w:val="left"/>
      <w:pPr>
        <w:tabs>
          <w:tab w:val="num" w:pos="3600"/>
        </w:tabs>
        <w:ind w:left="3600" w:hanging="360"/>
      </w:pPr>
      <w:rPr>
        <w:rFonts w:ascii="Wingdings" w:hAnsi="Wingdings" w:hint="default"/>
      </w:rPr>
    </w:lvl>
    <w:lvl w:ilvl="5" w:tplc="28161F06" w:tentative="1">
      <w:start w:val="1"/>
      <w:numFmt w:val="bullet"/>
      <w:lvlText w:val=""/>
      <w:lvlJc w:val="left"/>
      <w:pPr>
        <w:tabs>
          <w:tab w:val="num" w:pos="4320"/>
        </w:tabs>
        <w:ind w:left="4320" w:hanging="360"/>
      </w:pPr>
      <w:rPr>
        <w:rFonts w:ascii="Wingdings" w:hAnsi="Wingdings" w:hint="default"/>
      </w:rPr>
    </w:lvl>
    <w:lvl w:ilvl="6" w:tplc="72CC73FA" w:tentative="1">
      <w:start w:val="1"/>
      <w:numFmt w:val="bullet"/>
      <w:lvlText w:val=""/>
      <w:lvlJc w:val="left"/>
      <w:pPr>
        <w:tabs>
          <w:tab w:val="num" w:pos="5040"/>
        </w:tabs>
        <w:ind w:left="5040" w:hanging="360"/>
      </w:pPr>
      <w:rPr>
        <w:rFonts w:ascii="Wingdings" w:hAnsi="Wingdings" w:hint="default"/>
      </w:rPr>
    </w:lvl>
    <w:lvl w:ilvl="7" w:tplc="DB4207CC" w:tentative="1">
      <w:start w:val="1"/>
      <w:numFmt w:val="bullet"/>
      <w:lvlText w:val=""/>
      <w:lvlJc w:val="left"/>
      <w:pPr>
        <w:tabs>
          <w:tab w:val="num" w:pos="5760"/>
        </w:tabs>
        <w:ind w:left="5760" w:hanging="360"/>
      </w:pPr>
      <w:rPr>
        <w:rFonts w:ascii="Wingdings" w:hAnsi="Wingdings" w:hint="default"/>
      </w:rPr>
    </w:lvl>
    <w:lvl w:ilvl="8" w:tplc="65C6FADE" w:tentative="1">
      <w:start w:val="1"/>
      <w:numFmt w:val="bullet"/>
      <w:lvlText w:val=""/>
      <w:lvlJc w:val="left"/>
      <w:pPr>
        <w:tabs>
          <w:tab w:val="num" w:pos="6480"/>
        </w:tabs>
        <w:ind w:left="6480" w:hanging="360"/>
      </w:pPr>
      <w:rPr>
        <w:rFonts w:ascii="Wingdings" w:hAnsi="Wingdings" w:hint="default"/>
      </w:rPr>
    </w:lvl>
  </w:abstractNum>
  <w:abstractNum w:abstractNumId="22">
    <w:nsid w:val="08C3587B"/>
    <w:multiLevelType w:val="hybridMultilevel"/>
    <w:tmpl w:val="7430E32C"/>
    <w:lvl w:ilvl="0" w:tplc="C9E04068">
      <w:start w:val="1"/>
      <w:numFmt w:val="bullet"/>
      <w:lvlText w:val=""/>
      <w:lvlJc w:val="left"/>
      <w:pPr>
        <w:tabs>
          <w:tab w:val="num" w:pos="720"/>
        </w:tabs>
        <w:ind w:left="720" w:hanging="360"/>
      </w:pPr>
      <w:rPr>
        <w:rFonts w:ascii="Wingdings 2" w:hAnsi="Wingdings 2" w:hint="default"/>
      </w:rPr>
    </w:lvl>
    <w:lvl w:ilvl="1" w:tplc="46664D34" w:tentative="1">
      <w:start w:val="1"/>
      <w:numFmt w:val="bullet"/>
      <w:lvlText w:val=""/>
      <w:lvlJc w:val="left"/>
      <w:pPr>
        <w:tabs>
          <w:tab w:val="num" w:pos="1440"/>
        </w:tabs>
        <w:ind w:left="1440" w:hanging="360"/>
      </w:pPr>
      <w:rPr>
        <w:rFonts w:ascii="Wingdings 2" w:hAnsi="Wingdings 2" w:hint="default"/>
      </w:rPr>
    </w:lvl>
    <w:lvl w:ilvl="2" w:tplc="168E954C" w:tentative="1">
      <w:start w:val="1"/>
      <w:numFmt w:val="bullet"/>
      <w:lvlText w:val=""/>
      <w:lvlJc w:val="left"/>
      <w:pPr>
        <w:tabs>
          <w:tab w:val="num" w:pos="2160"/>
        </w:tabs>
        <w:ind w:left="2160" w:hanging="360"/>
      </w:pPr>
      <w:rPr>
        <w:rFonts w:ascii="Wingdings 2" w:hAnsi="Wingdings 2" w:hint="default"/>
      </w:rPr>
    </w:lvl>
    <w:lvl w:ilvl="3" w:tplc="14B0EF38" w:tentative="1">
      <w:start w:val="1"/>
      <w:numFmt w:val="bullet"/>
      <w:lvlText w:val=""/>
      <w:lvlJc w:val="left"/>
      <w:pPr>
        <w:tabs>
          <w:tab w:val="num" w:pos="2880"/>
        </w:tabs>
        <w:ind w:left="2880" w:hanging="360"/>
      </w:pPr>
      <w:rPr>
        <w:rFonts w:ascii="Wingdings 2" w:hAnsi="Wingdings 2" w:hint="default"/>
      </w:rPr>
    </w:lvl>
    <w:lvl w:ilvl="4" w:tplc="B81C8DBE" w:tentative="1">
      <w:start w:val="1"/>
      <w:numFmt w:val="bullet"/>
      <w:lvlText w:val=""/>
      <w:lvlJc w:val="left"/>
      <w:pPr>
        <w:tabs>
          <w:tab w:val="num" w:pos="3600"/>
        </w:tabs>
        <w:ind w:left="3600" w:hanging="360"/>
      </w:pPr>
      <w:rPr>
        <w:rFonts w:ascii="Wingdings 2" w:hAnsi="Wingdings 2" w:hint="default"/>
      </w:rPr>
    </w:lvl>
    <w:lvl w:ilvl="5" w:tplc="5420E2D6" w:tentative="1">
      <w:start w:val="1"/>
      <w:numFmt w:val="bullet"/>
      <w:lvlText w:val=""/>
      <w:lvlJc w:val="left"/>
      <w:pPr>
        <w:tabs>
          <w:tab w:val="num" w:pos="4320"/>
        </w:tabs>
        <w:ind w:left="4320" w:hanging="360"/>
      </w:pPr>
      <w:rPr>
        <w:rFonts w:ascii="Wingdings 2" w:hAnsi="Wingdings 2" w:hint="default"/>
      </w:rPr>
    </w:lvl>
    <w:lvl w:ilvl="6" w:tplc="AD5405B6" w:tentative="1">
      <w:start w:val="1"/>
      <w:numFmt w:val="bullet"/>
      <w:lvlText w:val=""/>
      <w:lvlJc w:val="left"/>
      <w:pPr>
        <w:tabs>
          <w:tab w:val="num" w:pos="5040"/>
        </w:tabs>
        <w:ind w:left="5040" w:hanging="360"/>
      </w:pPr>
      <w:rPr>
        <w:rFonts w:ascii="Wingdings 2" w:hAnsi="Wingdings 2" w:hint="default"/>
      </w:rPr>
    </w:lvl>
    <w:lvl w:ilvl="7" w:tplc="611E38CA" w:tentative="1">
      <w:start w:val="1"/>
      <w:numFmt w:val="bullet"/>
      <w:lvlText w:val=""/>
      <w:lvlJc w:val="left"/>
      <w:pPr>
        <w:tabs>
          <w:tab w:val="num" w:pos="5760"/>
        </w:tabs>
        <w:ind w:left="5760" w:hanging="360"/>
      </w:pPr>
      <w:rPr>
        <w:rFonts w:ascii="Wingdings 2" w:hAnsi="Wingdings 2" w:hint="default"/>
      </w:rPr>
    </w:lvl>
    <w:lvl w:ilvl="8" w:tplc="22E89B26" w:tentative="1">
      <w:start w:val="1"/>
      <w:numFmt w:val="bullet"/>
      <w:lvlText w:val=""/>
      <w:lvlJc w:val="left"/>
      <w:pPr>
        <w:tabs>
          <w:tab w:val="num" w:pos="6480"/>
        </w:tabs>
        <w:ind w:left="6480" w:hanging="360"/>
      </w:pPr>
      <w:rPr>
        <w:rFonts w:ascii="Wingdings 2" w:hAnsi="Wingdings 2" w:hint="default"/>
      </w:rPr>
    </w:lvl>
  </w:abstractNum>
  <w:abstractNum w:abstractNumId="23">
    <w:nsid w:val="09634DFA"/>
    <w:multiLevelType w:val="hybridMultilevel"/>
    <w:tmpl w:val="7848C96A"/>
    <w:lvl w:ilvl="0" w:tplc="9C6C61B2">
      <w:start w:val="1"/>
      <w:numFmt w:val="bullet"/>
      <w:lvlText w:val=""/>
      <w:lvlJc w:val="left"/>
      <w:pPr>
        <w:tabs>
          <w:tab w:val="num" w:pos="720"/>
        </w:tabs>
        <w:ind w:left="720" w:hanging="360"/>
      </w:pPr>
      <w:rPr>
        <w:rFonts w:ascii="Wingdings" w:hAnsi="Wingdings" w:hint="default"/>
      </w:rPr>
    </w:lvl>
    <w:lvl w:ilvl="1" w:tplc="8558EFD4">
      <w:numFmt w:val="bullet"/>
      <w:lvlText w:val=""/>
      <w:lvlJc w:val="left"/>
      <w:pPr>
        <w:tabs>
          <w:tab w:val="num" w:pos="1440"/>
        </w:tabs>
        <w:ind w:left="1440" w:hanging="360"/>
      </w:pPr>
      <w:rPr>
        <w:rFonts w:ascii="Wingdings" w:hAnsi="Wingdings" w:hint="default"/>
      </w:rPr>
    </w:lvl>
    <w:lvl w:ilvl="2" w:tplc="468E0284" w:tentative="1">
      <w:start w:val="1"/>
      <w:numFmt w:val="bullet"/>
      <w:lvlText w:val=""/>
      <w:lvlJc w:val="left"/>
      <w:pPr>
        <w:tabs>
          <w:tab w:val="num" w:pos="2160"/>
        </w:tabs>
        <w:ind w:left="2160" w:hanging="360"/>
      </w:pPr>
      <w:rPr>
        <w:rFonts w:ascii="Wingdings" w:hAnsi="Wingdings" w:hint="default"/>
      </w:rPr>
    </w:lvl>
    <w:lvl w:ilvl="3" w:tplc="E0BE9C36" w:tentative="1">
      <w:start w:val="1"/>
      <w:numFmt w:val="bullet"/>
      <w:lvlText w:val=""/>
      <w:lvlJc w:val="left"/>
      <w:pPr>
        <w:tabs>
          <w:tab w:val="num" w:pos="2880"/>
        </w:tabs>
        <w:ind w:left="2880" w:hanging="360"/>
      </w:pPr>
      <w:rPr>
        <w:rFonts w:ascii="Wingdings" w:hAnsi="Wingdings" w:hint="default"/>
      </w:rPr>
    </w:lvl>
    <w:lvl w:ilvl="4" w:tplc="72F49E90" w:tentative="1">
      <w:start w:val="1"/>
      <w:numFmt w:val="bullet"/>
      <w:lvlText w:val=""/>
      <w:lvlJc w:val="left"/>
      <w:pPr>
        <w:tabs>
          <w:tab w:val="num" w:pos="3600"/>
        </w:tabs>
        <w:ind w:left="3600" w:hanging="360"/>
      </w:pPr>
      <w:rPr>
        <w:rFonts w:ascii="Wingdings" w:hAnsi="Wingdings" w:hint="default"/>
      </w:rPr>
    </w:lvl>
    <w:lvl w:ilvl="5" w:tplc="620C0096" w:tentative="1">
      <w:start w:val="1"/>
      <w:numFmt w:val="bullet"/>
      <w:lvlText w:val=""/>
      <w:lvlJc w:val="left"/>
      <w:pPr>
        <w:tabs>
          <w:tab w:val="num" w:pos="4320"/>
        </w:tabs>
        <w:ind w:left="4320" w:hanging="360"/>
      </w:pPr>
      <w:rPr>
        <w:rFonts w:ascii="Wingdings" w:hAnsi="Wingdings" w:hint="default"/>
      </w:rPr>
    </w:lvl>
    <w:lvl w:ilvl="6" w:tplc="CC602894" w:tentative="1">
      <w:start w:val="1"/>
      <w:numFmt w:val="bullet"/>
      <w:lvlText w:val=""/>
      <w:lvlJc w:val="left"/>
      <w:pPr>
        <w:tabs>
          <w:tab w:val="num" w:pos="5040"/>
        </w:tabs>
        <w:ind w:left="5040" w:hanging="360"/>
      </w:pPr>
      <w:rPr>
        <w:rFonts w:ascii="Wingdings" w:hAnsi="Wingdings" w:hint="default"/>
      </w:rPr>
    </w:lvl>
    <w:lvl w:ilvl="7" w:tplc="087CBAA2" w:tentative="1">
      <w:start w:val="1"/>
      <w:numFmt w:val="bullet"/>
      <w:lvlText w:val=""/>
      <w:lvlJc w:val="left"/>
      <w:pPr>
        <w:tabs>
          <w:tab w:val="num" w:pos="5760"/>
        </w:tabs>
        <w:ind w:left="5760" w:hanging="360"/>
      </w:pPr>
      <w:rPr>
        <w:rFonts w:ascii="Wingdings" w:hAnsi="Wingdings" w:hint="default"/>
      </w:rPr>
    </w:lvl>
    <w:lvl w:ilvl="8" w:tplc="51F81820" w:tentative="1">
      <w:start w:val="1"/>
      <w:numFmt w:val="bullet"/>
      <w:lvlText w:val=""/>
      <w:lvlJc w:val="left"/>
      <w:pPr>
        <w:tabs>
          <w:tab w:val="num" w:pos="6480"/>
        </w:tabs>
        <w:ind w:left="6480" w:hanging="360"/>
      </w:pPr>
      <w:rPr>
        <w:rFonts w:ascii="Wingdings" w:hAnsi="Wingdings" w:hint="default"/>
      </w:rPr>
    </w:lvl>
  </w:abstractNum>
  <w:abstractNum w:abstractNumId="24">
    <w:nsid w:val="097B6FF9"/>
    <w:multiLevelType w:val="hybridMultilevel"/>
    <w:tmpl w:val="D898C686"/>
    <w:lvl w:ilvl="0" w:tplc="9C18BE9C">
      <w:start w:val="1"/>
      <w:numFmt w:val="bullet"/>
      <w:lvlText w:val=""/>
      <w:lvlJc w:val="left"/>
      <w:pPr>
        <w:tabs>
          <w:tab w:val="num" w:pos="720"/>
        </w:tabs>
        <w:ind w:left="720" w:hanging="360"/>
      </w:pPr>
      <w:rPr>
        <w:rFonts w:ascii="Wingdings 2" w:hAnsi="Wingdings 2" w:hint="default"/>
      </w:rPr>
    </w:lvl>
    <w:lvl w:ilvl="1" w:tplc="FB8A9166" w:tentative="1">
      <w:start w:val="1"/>
      <w:numFmt w:val="bullet"/>
      <w:lvlText w:val=""/>
      <w:lvlJc w:val="left"/>
      <w:pPr>
        <w:tabs>
          <w:tab w:val="num" w:pos="1440"/>
        </w:tabs>
        <w:ind w:left="1440" w:hanging="360"/>
      </w:pPr>
      <w:rPr>
        <w:rFonts w:ascii="Wingdings 2" w:hAnsi="Wingdings 2" w:hint="default"/>
      </w:rPr>
    </w:lvl>
    <w:lvl w:ilvl="2" w:tplc="88547336" w:tentative="1">
      <w:start w:val="1"/>
      <w:numFmt w:val="bullet"/>
      <w:lvlText w:val=""/>
      <w:lvlJc w:val="left"/>
      <w:pPr>
        <w:tabs>
          <w:tab w:val="num" w:pos="2160"/>
        </w:tabs>
        <w:ind w:left="2160" w:hanging="360"/>
      </w:pPr>
      <w:rPr>
        <w:rFonts w:ascii="Wingdings 2" w:hAnsi="Wingdings 2" w:hint="default"/>
      </w:rPr>
    </w:lvl>
    <w:lvl w:ilvl="3" w:tplc="810AC2CE" w:tentative="1">
      <w:start w:val="1"/>
      <w:numFmt w:val="bullet"/>
      <w:lvlText w:val=""/>
      <w:lvlJc w:val="left"/>
      <w:pPr>
        <w:tabs>
          <w:tab w:val="num" w:pos="2880"/>
        </w:tabs>
        <w:ind w:left="2880" w:hanging="360"/>
      </w:pPr>
      <w:rPr>
        <w:rFonts w:ascii="Wingdings 2" w:hAnsi="Wingdings 2" w:hint="default"/>
      </w:rPr>
    </w:lvl>
    <w:lvl w:ilvl="4" w:tplc="D0A256A8" w:tentative="1">
      <w:start w:val="1"/>
      <w:numFmt w:val="bullet"/>
      <w:lvlText w:val=""/>
      <w:lvlJc w:val="left"/>
      <w:pPr>
        <w:tabs>
          <w:tab w:val="num" w:pos="3600"/>
        </w:tabs>
        <w:ind w:left="3600" w:hanging="360"/>
      </w:pPr>
      <w:rPr>
        <w:rFonts w:ascii="Wingdings 2" w:hAnsi="Wingdings 2" w:hint="default"/>
      </w:rPr>
    </w:lvl>
    <w:lvl w:ilvl="5" w:tplc="F27637F4" w:tentative="1">
      <w:start w:val="1"/>
      <w:numFmt w:val="bullet"/>
      <w:lvlText w:val=""/>
      <w:lvlJc w:val="left"/>
      <w:pPr>
        <w:tabs>
          <w:tab w:val="num" w:pos="4320"/>
        </w:tabs>
        <w:ind w:left="4320" w:hanging="360"/>
      </w:pPr>
      <w:rPr>
        <w:rFonts w:ascii="Wingdings 2" w:hAnsi="Wingdings 2" w:hint="default"/>
      </w:rPr>
    </w:lvl>
    <w:lvl w:ilvl="6" w:tplc="DFA6840A" w:tentative="1">
      <w:start w:val="1"/>
      <w:numFmt w:val="bullet"/>
      <w:lvlText w:val=""/>
      <w:lvlJc w:val="left"/>
      <w:pPr>
        <w:tabs>
          <w:tab w:val="num" w:pos="5040"/>
        </w:tabs>
        <w:ind w:left="5040" w:hanging="360"/>
      </w:pPr>
      <w:rPr>
        <w:rFonts w:ascii="Wingdings 2" w:hAnsi="Wingdings 2" w:hint="default"/>
      </w:rPr>
    </w:lvl>
    <w:lvl w:ilvl="7" w:tplc="D8108D98" w:tentative="1">
      <w:start w:val="1"/>
      <w:numFmt w:val="bullet"/>
      <w:lvlText w:val=""/>
      <w:lvlJc w:val="left"/>
      <w:pPr>
        <w:tabs>
          <w:tab w:val="num" w:pos="5760"/>
        </w:tabs>
        <w:ind w:left="5760" w:hanging="360"/>
      </w:pPr>
      <w:rPr>
        <w:rFonts w:ascii="Wingdings 2" w:hAnsi="Wingdings 2" w:hint="default"/>
      </w:rPr>
    </w:lvl>
    <w:lvl w:ilvl="8" w:tplc="6DD029B2" w:tentative="1">
      <w:start w:val="1"/>
      <w:numFmt w:val="bullet"/>
      <w:lvlText w:val=""/>
      <w:lvlJc w:val="left"/>
      <w:pPr>
        <w:tabs>
          <w:tab w:val="num" w:pos="6480"/>
        </w:tabs>
        <w:ind w:left="6480" w:hanging="360"/>
      </w:pPr>
      <w:rPr>
        <w:rFonts w:ascii="Wingdings 2" w:hAnsi="Wingdings 2" w:hint="default"/>
      </w:rPr>
    </w:lvl>
  </w:abstractNum>
  <w:abstractNum w:abstractNumId="25">
    <w:nsid w:val="0A0B0BFD"/>
    <w:multiLevelType w:val="hybridMultilevel"/>
    <w:tmpl w:val="278C81E4"/>
    <w:lvl w:ilvl="0" w:tplc="A21467CA">
      <w:start w:val="1"/>
      <w:numFmt w:val="bullet"/>
      <w:lvlText w:val=""/>
      <w:lvlJc w:val="left"/>
      <w:pPr>
        <w:tabs>
          <w:tab w:val="num" w:pos="720"/>
        </w:tabs>
        <w:ind w:left="720" w:hanging="360"/>
      </w:pPr>
      <w:rPr>
        <w:rFonts w:ascii="Wingdings 2" w:hAnsi="Wingdings 2" w:hint="default"/>
      </w:rPr>
    </w:lvl>
    <w:lvl w:ilvl="1" w:tplc="43AC9C94" w:tentative="1">
      <w:start w:val="1"/>
      <w:numFmt w:val="bullet"/>
      <w:lvlText w:val=""/>
      <w:lvlJc w:val="left"/>
      <w:pPr>
        <w:tabs>
          <w:tab w:val="num" w:pos="1440"/>
        </w:tabs>
        <w:ind w:left="1440" w:hanging="360"/>
      </w:pPr>
      <w:rPr>
        <w:rFonts w:ascii="Wingdings 2" w:hAnsi="Wingdings 2" w:hint="default"/>
      </w:rPr>
    </w:lvl>
    <w:lvl w:ilvl="2" w:tplc="69E84E6A" w:tentative="1">
      <w:start w:val="1"/>
      <w:numFmt w:val="bullet"/>
      <w:lvlText w:val=""/>
      <w:lvlJc w:val="left"/>
      <w:pPr>
        <w:tabs>
          <w:tab w:val="num" w:pos="2160"/>
        </w:tabs>
        <w:ind w:left="2160" w:hanging="360"/>
      </w:pPr>
      <w:rPr>
        <w:rFonts w:ascii="Wingdings 2" w:hAnsi="Wingdings 2" w:hint="default"/>
      </w:rPr>
    </w:lvl>
    <w:lvl w:ilvl="3" w:tplc="C1C0659E" w:tentative="1">
      <w:start w:val="1"/>
      <w:numFmt w:val="bullet"/>
      <w:lvlText w:val=""/>
      <w:lvlJc w:val="left"/>
      <w:pPr>
        <w:tabs>
          <w:tab w:val="num" w:pos="2880"/>
        </w:tabs>
        <w:ind w:left="2880" w:hanging="360"/>
      </w:pPr>
      <w:rPr>
        <w:rFonts w:ascii="Wingdings 2" w:hAnsi="Wingdings 2" w:hint="default"/>
      </w:rPr>
    </w:lvl>
    <w:lvl w:ilvl="4" w:tplc="F1FE3D38" w:tentative="1">
      <w:start w:val="1"/>
      <w:numFmt w:val="bullet"/>
      <w:lvlText w:val=""/>
      <w:lvlJc w:val="left"/>
      <w:pPr>
        <w:tabs>
          <w:tab w:val="num" w:pos="3600"/>
        </w:tabs>
        <w:ind w:left="3600" w:hanging="360"/>
      </w:pPr>
      <w:rPr>
        <w:rFonts w:ascii="Wingdings 2" w:hAnsi="Wingdings 2" w:hint="default"/>
      </w:rPr>
    </w:lvl>
    <w:lvl w:ilvl="5" w:tplc="DFE4D24A" w:tentative="1">
      <w:start w:val="1"/>
      <w:numFmt w:val="bullet"/>
      <w:lvlText w:val=""/>
      <w:lvlJc w:val="left"/>
      <w:pPr>
        <w:tabs>
          <w:tab w:val="num" w:pos="4320"/>
        </w:tabs>
        <w:ind w:left="4320" w:hanging="360"/>
      </w:pPr>
      <w:rPr>
        <w:rFonts w:ascii="Wingdings 2" w:hAnsi="Wingdings 2" w:hint="default"/>
      </w:rPr>
    </w:lvl>
    <w:lvl w:ilvl="6" w:tplc="0C743C02" w:tentative="1">
      <w:start w:val="1"/>
      <w:numFmt w:val="bullet"/>
      <w:lvlText w:val=""/>
      <w:lvlJc w:val="left"/>
      <w:pPr>
        <w:tabs>
          <w:tab w:val="num" w:pos="5040"/>
        </w:tabs>
        <w:ind w:left="5040" w:hanging="360"/>
      </w:pPr>
      <w:rPr>
        <w:rFonts w:ascii="Wingdings 2" w:hAnsi="Wingdings 2" w:hint="default"/>
      </w:rPr>
    </w:lvl>
    <w:lvl w:ilvl="7" w:tplc="70086590" w:tentative="1">
      <w:start w:val="1"/>
      <w:numFmt w:val="bullet"/>
      <w:lvlText w:val=""/>
      <w:lvlJc w:val="left"/>
      <w:pPr>
        <w:tabs>
          <w:tab w:val="num" w:pos="5760"/>
        </w:tabs>
        <w:ind w:left="5760" w:hanging="360"/>
      </w:pPr>
      <w:rPr>
        <w:rFonts w:ascii="Wingdings 2" w:hAnsi="Wingdings 2" w:hint="default"/>
      </w:rPr>
    </w:lvl>
    <w:lvl w:ilvl="8" w:tplc="AE161D58" w:tentative="1">
      <w:start w:val="1"/>
      <w:numFmt w:val="bullet"/>
      <w:lvlText w:val=""/>
      <w:lvlJc w:val="left"/>
      <w:pPr>
        <w:tabs>
          <w:tab w:val="num" w:pos="6480"/>
        </w:tabs>
        <w:ind w:left="6480" w:hanging="360"/>
      </w:pPr>
      <w:rPr>
        <w:rFonts w:ascii="Wingdings 2" w:hAnsi="Wingdings 2" w:hint="default"/>
      </w:rPr>
    </w:lvl>
  </w:abstractNum>
  <w:abstractNum w:abstractNumId="26">
    <w:nsid w:val="0A8E175E"/>
    <w:multiLevelType w:val="hybridMultilevel"/>
    <w:tmpl w:val="39224E8C"/>
    <w:lvl w:ilvl="0" w:tplc="CA546E52">
      <w:start w:val="1"/>
      <w:numFmt w:val="bullet"/>
      <w:lvlText w:val=""/>
      <w:lvlJc w:val="left"/>
      <w:pPr>
        <w:tabs>
          <w:tab w:val="num" w:pos="720"/>
        </w:tabs>
        <w:ind w:left="720" w:hanging="360"/>
      </w:pPr>
      <w:rPr>
        <w:rFonts w:ascii="Wingdings 2" w:hAnsi="Wingdings 2" w:hint="default"/>
      </w:rPr>
    </w:lvl>
    <w:lvl w:ilvl="1" w:tplc="9FDE6FD2" w:tentative="1">
      <w:start w:val="1"/>
      <w:numFmt w:val="bullet"/>
      <w:lvlText w:val=""/>
      <w:lvlJc w:val="left"/>
      <w:pPr>
        <w:tabs>
          <w:tab w:val="num" w:pos="1440"/>
        </w:tabs>
        <w:ind w:left="1440" w:hanging="360"/>
      </w:pPr>
      <w:rPr>
        <w:rFonts w:ascii="Wingdings 2" w:hAnsi="Wingdings 2" w:hint="default"/>
      </w:rPr>
    </w:lvl>
    <w:lvl w:ilvl="2" w:tplc="54E697B4" w:tentative="1">
      <w:start w:val="1"/>
      <w:numFmt w:val="bullet"/>
      <w:lvlText w:val=""/>
      <w:lvlJc w:val="left"/>
      <w:pPr>
        <w:tabs>
          <w:tab w:val="num" w:pos="2160"/>
        </w:tabs>
        <w:ind w:left="2160" w:hanging="360"/>
      </w:pPr>
      <w:rPr>
        <w:rFonts w:ascii="Wingdings 2" w:hAnsi="Wingdings 2" w:hint="default"/>
      </w:rPr>
    </w:lvl>
    <w:lvl w:ilvl="3" w:tplc="6C8EEFD8" w:tentative="1">
      <w:start w:val="1"/>
      <w:numFmt w:val="bullet"/>
      <w:lvlText w:val=""/>
      <w:lvlJc w:val="left"/>
      <w:pPr>
        <w:tabs>
          <w:tab w:val="num" w:pos="2880"/>
        </w:tabs>
        <w:ind w:left="2880" w:hanging="360"/>
      </w:pPr>
      <w:rPr>
        <w:rFonts w:ascii="Wingdings 2" w:hAnsi="Wingdings 2" w:hint="default"/>
      </w:rPr>
    </w:lvl>
    <w:lvl w:ilvl="4" w:tplc="E07EDB12" w:tentative="1">
      <w:start w:val="1"/>
      <w:numFmt w:val="bullet"/>
      <w:lvlText w:val=""/>
      <w:lvlJc w:val="left"/>
      <w:pPr>
        <w:tabs>
          <w:tab w:val="num" w:pos="3600"/>
        </w:tabs>
        <w:ind w:left="3600" w:hanging="360"/>
      </w:pPr>
      <w:rPr>
        <w:rFonts w:ascii="Wingdings 2" w:hAnsi="Wingdings 2" w:hint="default"/>
      </w:rPr>
    </w:lvl>
    <w:lvl w:ilvl="5" w:tplc="C84CA836" w:tentative="1">
      <w:start w:val="1"/>
      <w:numFmt w:val="bullet"/>
      <w:lvlText w:val=""/>
      <w:lvlJc w:val="left"/>
      <w:pPr>
        <w:tabs>
          <w:tab w:val="num" w:pos="4320"/>
        </w:tabs>
        <w:ind w:left="4320" w:hanging="360"/>
      </w:pPr>
      <w:rPr>
        <w:rFonts w:ascii="Wingdings 2" w:hAnsi="Wingdings 2" w:hint="default"/>
      </w:rPr>
    </w:lvl>
    <w:lvl w:ilvl="6" w:tplc="AC886800" w:tentative="1">
      <w:start w:val="1"/>
      <w:numFmt w:val="bullet"/>
      <w:lvlText w:val=""/>
      <w:lvlJc w:val="left"/>
      <w:pPr>
        <w:tabs>
          <w:tab w:val="num" w:pos="5040"/>
        </w:tabs>
        <w:ind w:left="5040" w:hanging="360"/>
      </w:pPr>
      <w:rPr>
        <w:rFonts w:ascii="Wingdings 2" w:hAnsi="Wingdings 2" w:hint="default"/>
      </w:rPr>
    </w:lvl>
    <w:lvl w:ilvl="7" w:tplc="2A623924" w:tentative="1">
      <w:start w:val="1"/>
      <w:numFmt w:val="bullet"/>
      <w:lvlText w:val=""/>
      <w:lvlJc w:val="left"/>
      <w:pPr>
        <w:tabs>
          <w:tab w:val="num" w:pos="5760"/>
        </w:tabs>
        <w:ind w:left="5760" w:hanging="360"/>
      </w:pPr>
      <w:rPr>
        <w:rFonts w:ascii="Wingdings 2" w:hAnsi="Wingdings 2" w:hint="default"/>
      </w:rPr>
    </w:lvl>
    <w:lvl w:ilvl="8" w:tplc="A8B6E040" w:tentative="1">
      <w:start w:val="1"/>
      <w:numFmt w:val="bullet"/>
      <w:lvlText w:val=""/>
      <w:lvlJc w:val="left"/>
      <w:pPr>
        <w:tabs>
          <w:tab w:val="num" w:pos="6480"/>
        </w:tabs>
        <w:ind w:left="6480" w:hanging="360"/>
      </w:pPr>
      <w:rPr>
        <w:rFonts w:ascii="Wingdings 2" w:hAnsi="Wingdings 2" w:hint="default"/>
      </w:rPr>
    </w:lvl>
  </w:abstractNum>
  <w:abstractNum w:abstractNumId="27">
    <w:nsid w:val="0B241D80"/>
    <w:multiLevelType w:val="hybridMultilevel"/>
    <w:tmpl w:val="C5840D42"/>
    <w:lvl w:ilvl="0" w:tplc="DC3810D4">
      <w:start w:val="1"/>
      <w:numFmt w:val="bullet"/>
      <w:lvlText w:val=""/>
      <w:lvlJc w:val="left"/>
      <w:pPr>
        <w:tabs>
          <w:tab w:val="num" w:pos="720"/>
        </w:tabs>
        <w:ind w:left="720" w:hanging="360"/>
      </w:pPr>
      <w:rPr>
        <w:rFonts w:ascii="Wingdings 2" w:hAnsi="Wingdings 2" w:hint="default"/>
      </w:rPr>
    </w:lvl>
    <w:lvl w:ilvl="1" w:tplc="E4D683BA" w:tentative="1">
      <w:start w:val="1"/>
      <w:numFmt w:val="bullet"/>
      <w:lvlText w:val=""/>
      <w:lvlJc w:val="left"/>
      <w:pPr>
        <w:tabs>
          <w:tab w:val="num" w:pos="1440"/>
        </w:tabs>
        <w:ind w:left="1440" w:hanging="360"/>
      </w:pPr>
      <w:rPr>
        <w:rFonts w:ascii="Wingdings 2" w:hAnsi="Wingdings 2" w:hint="default"/>
      </w:rPr>
    </w:lvl>
    <w:lvl w:ilvl="2" w:tplc="105AA444" w:tentative="1">
      <w:start w:val="1"/>
      <w:numFmt w:val="bullet"/>
      <w:lvlText w:val=""/>
      <w:lvlJc w:val="left"/>
      <w:pPr>
        <w:tabs>
          <w:tab w:val="num" w:pos="2160"/>
        </w:tabs>
        <w:ind w:left="2160" w:hanging="360"/>
      </w:pPr>
      <w:rPr>
        <w:rFonts w:ascii="Wingdings 2" w:hAnsi="Wingdings 2" w:hint="default"/>
      </w:rPr>
    </w:lvl>
    <w:lvl w:ilvl="3" w:tplc="651A2746" w:tentative="1">
      <w:start w:val="1"/>
      <w:numFmt w:val="bullet"/>
      <w:lvlText w:val=""/>
      <w:lvlJc w:val="left"/>
      <w:pPr>
        <w:tabs>
          <w:tab w:val="num" w:pos="2880"/>
        </w:tabs>
        <w:ind w:left="2880" w:hanging="360"/>
      </w:pPr>
      <w:rPr>
        <w:rFonts w:ascii="Wingdings 2" w:hAnsi="Wingdings 2" w:hint="default"/>
      </w:rPr>
    </w:lvl>
    <w:lvl w:ilvl="4" w:tplc="25D84A9C" w:tentative="1">
      <w:start w:val="1"/>
      <w:numFmt w:val="bullet"/>
      <w:lvlText w:val=""/>
      <w:lvlJc w:val="left"/>
      <w:pPr>
        <w:tabs>
          <w:tab w:val="num" w:pos="3600"/>
        </w:tabs>
        <w:ind w:left="3600" w:hanging="360"/>
      </w:pPr>
      <w:rPr>
        <w:rFonts w:ascii="Wingdings 2" w:hAnsi="Wingdings 2" w:hint="default"/>
      </w:rPr>
    </w:lvl>
    <w:lvl w:ilvl="5" w:tplc="D2DE3EC4" w:tentative="1">
      <w:start w:val="1"/>
      <w:numFmt w:val="bullet"/>
      <w:lvlText w:val=""/>
      <w:lvlJc w:val="left"/>
      <w:pPr>
        <w:tabs>
          <w:tab w:val="num" w:pos="4320"/>
        </w:tabs>
        <w:ind w:left="4320" w:hanging="360"/>
      </w:pPr>
      <w:rPr>
        <w:rFonts w:ascii="Wingdings 2" w:hAnsi="Wingdings 2" w:hint="default"/>
      </w:rPr>
    </w:lvl>
    <w:lvl w:ilvl="6" w:tplc="3D10F584" w:tentative="1">
      <w:start w:val="1"/>
      <w:numFmt w:val="bullet"/>
      <w:lvlText w:val=""/>
      <w:lvlJc w:val="left"/>
      <w:pPr>
        <w:tabs>
          <w:tab w:val="num" w:pos="5040"/>
        </w:tabs>
        <w:ind w:left="5040" w:hanging="360"/>
      </w:pPr>
      <w:rPr>
        <w:rFonts w:ascii="Wingdings 2" w:hAnsi="Wingdings 2" w:hint="default"/>
      </w:rPr>
    </w:lvl>
    <w:lvl w:ilvl="7" w:tplc="4B4ABA78" w:tentative="1">
      <w:start w:val="1"/>
      <w:numFmt w:val="bullet"/>
      <w:lvlText w:val=""/>
      <w:lvlJc w:val="left"/>
      <w:pPr>
        <w:tabs>
          <w:tab w:val="num" w:pos="5760"/>
        </w:tabs>
        <w:ind w:left="5760" w:hanging="360"/>
      </w:pPr>
      <w:rPr>
        <w:rFonts w:ascii="Wingdings 2" w:hAnsi="Wingdings 2" w:hint="default"/>
      </w:rPr>
    </w:lvl>
    <w:lvl w:ilvl="8" w:tplc="3AFEA5A0" w:tentative="1">
      <w:start w:val="1"/>
      <w:numFmt w:val="bullet"/>
      <w:lvlText w:val=""/>
      <w:lvlJc w:val="left"/>
      <w:pPr>
        <w:tabs>
          <w:tab w:val="num" w:pos="6480"/>
        </w:tabs>
        <w:ind w:left="6480" w:hanging="360"/>
      </w:pPr>
      <w:rPr>
        <w:rFonts w:ascii="Wingdings 2" w:hAnsi="Wingdings 2" w:hint="default"/>
      </w:rPr>
    </w:lvl>
  </w:abstractNum>
  <w:abstractNum w:abstractNumId="28">
    <w:nsid w:val="0B8643C3"/>
    <w:multiLevelType w:val="hybridMultilevel"/>
    <w:tmpl w:val="B53EBAF4"/>
    <w:lvl w:ilvl="0" w:tplc="A15E0E0C">
      <w:start w:val="1"/>
      <w:numFmt w:val="bullet"/>
      <w:lvlText w:val=""/>
      <w:lvlJc w:val="left"/>
      <w:pPr>
        <w:tabs>
          <w:tab w:val="num" w:pos="720"/>
        </w:tabs>
        <w:ind w:left="720" w:hanging="360"/>
      </w:pPr>
      <w:rPr>
        <w:rFonts w:ascii="Wingdings" w:hAnsi="Wingdings" w:hint="default"/>
      </w:rPr>
    </w:lvl>
    <w:lvl w:ilvl="1" w:tplc="62502A20" w:tentative="1">
      <w:start w:val="1"/>
      <w:numFmt w:val="bullet"/>
      <w:lvlText w:val=""/>
      <w:lvlJc w:val="left"/>
      <w:pPr>
        <w:tabs>
          <w:tab w:val="num" w:pos="1440"/>
        </w:tabs>
        <w:ind w:left="1440" w:hanging="360"/>
      </w:pPr>
      <w:rPr>
        <w:rFonts w:ascii="Wingdings" w:hAnsi="Wingdings" w:hint="default"/>
      </w:rPr>
    </w:lvl>
    <w:lvl w:ilvl="2" w:tplc="5224A230" w:tentative="1">
      <w:start w:val="1"/>
      <w:numFmt w:val="bullet"/>
      <w:lvlText w:val=""/>
      <w:lvlJc w:val="left"/>
      <w:pPr>
        <w:tabs>
          <w:tab w:val="num" w:pos="2160"/>
        </w:tabs>
        <w:ind w:left="2160" w:hanging="360"/>
      </w:pPr>
      <w:rPr>
        <w:rFonts w:ascii="Wingdings" w:hAnsi="Wingdings" w:hint="default"/>
      </w:rPr>
    </w:lvl>
    <w:lvl w:ilvl="3" w:tplc="907A3AF2" w:tentative="1">
      <w:start w:val="1"/>
      <w:numFmt w:val="bullet"/>
      <w:lvlText w:val=""/>
      <w:lvlJc w:val="left"/>
      <w:pPr>
        <w:tabs>
          <w:tab w:val="num" w:pos="2880"/>
        </w:tabs>
        <w:ind w:left="2880" w:hanging="360"/>
      </w:pPr>
      <w:rPr>
        <w:rFonts w:ascii="Wingdings" w:hAnsi="Wingdings" w:hint="default"/>
      </w:rPr>
    </w:lvl>
    <w:lvl w:ilvl="4" w:tplc="C2DAB79A" w:tentative="1">
      <w:start w:val="1"/>
      <w:numFmt w:val="bullet"/>
      <w:lvlText w:val=""/>
      <w:lvlJc w:val="left"/>
      <w:pPr>
        <w:tabs>
          <w:tab w:val="num" w:pos="3600"/>
        </w:tabs>
        <w:ind w:left="3600" w:hanging="360"/>
      </w:pPr>
      <w:rPr>
        <w:rFonts w:ascii="Wingdings" w:hAnsi="Wingdings" w:hint="default"/>
      </w:rPr>
    </w:lvl>
    <w:lvl w:ilvl="5" w:tplc="3A0E9880" w:tentative="1">
      <w:start w:val="1"/>
      <w:numFmt w:val="bullet"/>
      <w:lvlText w:val=""/>
      <w:lvlJc w:val="left"/>
      <w:pPr>
        <w:tabs>
          <w:tab w:val="num" w:pos="4320"/>
        </w:tabs>
        <w:ind w:left="4320" w:hanging="360"/>
      </w:pPr>
      <w:rPr>
        <w:rFonts w:ascii="Wingdings" w:hAnsi="Wingdings" w:hint="default"/>
      </w:rPr>
    </w:lvl>
    <w:lvl w:ilvl="6" w:tplc="CD70F1F0" w:tentative="1">
      <w:start w:val="1"/>
      <w:numFmt w:val="bullet"/>
      <w:lvlText w:val=""/>
      <w:lvlJc w:val="left"/>
      <w:pPr>
        <w:tabs>
          <w:tab w:val="num" w:pos="5040"/>
        </w:tabs>
        <w:ind w:left="5040" w:hanging="360"/>
      </w:pPr>
      <w:rPr>
        <w:rFonts w:ascii="Wingdings" w:hAnsi="Wingdings" w:hint="default"/>
      </w:rPr>
    </w:lvl>
    <w:lvl w:ilvl="7" w:tplc="4D72A3B0" w:tentative="1">
      <w:start w:val="1"/>
      <w:numFmt w:val="bullet"/>
      <w:lvlText w:val=""/>
      <w:lvlJc w:val="left"/>
      <w:pPr>
        <w:tabs>
          <w:tab w:val="num" w:pos="5760"/>
        </w:tabs>
        <w:ind w:left="5760" w:hanging="360"/>
      </w:pPr>
      <w:rPr>
        <w:rFonts w:ascii="Wingdings" w:hAnsi="Wingdings" w:hint="default"/>
      </w:rPr>
    </w:lvl>
    <w:lvl w:ilvl="8" w:tplc="49A6FA20" w:tentative="1">
      <w:start w:val="1"/>
      <w:numFmt w:val="bullet"/>
      <w:lvlText w:val=""/>
      <w:lvlJc w:val="left"/>
      <w:pPr>
        <w:tabs>
          <w:tab w:val="num" w:pos="6480"/>
        </w:tabs>
        <w:ind w:left="6480" w:hanging="360"/>
      </w:pPr>
      <w:rPr>
        <w:rFonts w:ascii="Wingdings" w:hAnsi="Wingdings" w:hint="default"/>
      </w:rPr>
    </w:lvl>
  </w:abstractNum>
  <w:abstractNum w:abstractNumId="29">
    <w:nsid w:val="0B87593A"/>
    <w:multiLevelType w:val="hybridMultilevel"/>
    <w:tmpl w:val="BA1EB552"/>
    <w:lvl w:ilvl="0" w:tplc="9DA2DC00">
      <w:start w:val="1"/>
      <w:numFmt w:val="bullet"/>
      <w:lvlText w:val=""/>
      <w:lvlJc w:val="left"/>
      <w:pPr>
        <w:tabs>
          <w:tab w:val="num" w:pos="360"/>
        </w:tabs>
        <w:ind w:left="360" w:hanging="360"/>
      </w:pPr>
      <w:rPr>
        <w:rFonts w:ascii="Wingdings 3" w:hAnsi="Wingdings 3" w:hint="default"/>
      </w:rPr>
    </w:lvl>
    <w:lvl w:ilvl="1" w:tplc="662063BE" w:tentative="1">
      <w:start w:val="1"/>
      <w:numFmt w:val="bullet"/>
      <w:lvlText w:val=""/>
      <w:lvlJc w:val="left"/>
      <w:pPr>
        <w:tabs>
          <w:tab w:val="num" w:pos="1080"/>
        </w:tabs>
        <w:ind w:left="1080" w:hanging="360"/>
      </w:pPr>
      <w:rPr>
        <w:rFonts w:ascii="Wingdings 3" w:hAnsi="Wingdings 3" w:hint="default"/>
      </w:rPr>
    </w:lvl>
    <w:lvl w:ilvl="2" w:tplc="DE4492C4" w:tentative="1">
      <w:start w:val="1"/>
      <w:numFmt w:val="bullet"/>
      <w:lvlText w:val=""/>
      <w:lvlJc w:val="left"/>
      <w:pPr>
        <w:tabs>
          <w:tab w:val="num" w:pos="1800"/>
        </w:tabs>
        <w:ind w:left="1800" w:hanging="360"/>
      </w:pPr>
      <w:rPr>
        <w:rFonts w:ascii="Wingdings 3" w:hAnsi="Wingdings 3" w:hint="default"/>
      </w:rPr>
    </w:lvl>
    <w:lvl w:ilvl="3" w:tplc="E9DC5CAA" w:tentative="1">
      <w:start w:val="1"/>
      <w:numFmt w:val="bullet"/>
      <w:lvlText w:val=""/>
      <w:lvlJc w:val="left"/>
      <w:pPr>
        <w:tabs>
          <w:tab w:val="num" w:pos="2520"/>
        </w:tabs>
        <w:ind w:left="2520" w:hanging="360"/>
      </w:pPr>
      <w:rPr>
        <w:rFonts w:ascii="Wingdings 3" w:hAnsi="Wingdings 3" w:hint="default"/>
      </w:rPr>
    </w:lvl>
    <w:lvl w:ilvl="4" w:tplc="82E64E12" w:tentative="1">
      <w:start w:val="1"/>
      <w:numFmt w:val="bullet"/>
      <w:lvlText w:val=""/>
      <w:lvlJc w:val="left"/>
      <w:pPr>
        <w:tabs>
          <w:tab w:val="num" w:pos="3240"/>
        </w:tabs>
        <w:ind w:left="3240" w:hanging="360"/>
      </w:pPr>
      <w:rPr>
        <w:rFonts w:ascii="Wingdings 3" w:hAnsi="Wingdings 3" w:hint="default"/>
      </w:rPr>
    </w:lvl>
    <w:lvl w:ilvl="5" w:tplc="71065214" w:tentative="1">
      <w:start w:val="1"/>
      <w:numFmt w:val="bullet"/>
      <w:lvlText w:val=""/>
      <w:lvlJc w:val="left"/>
      <w:pPr>
        <w:tabs>
          <w:tab w:val="num" w:pos="3960"/>
        </w:tabs>
        <w:ind w:left="3960" w:hanging="360"/>
      </w:pPr>
      <w:rPr>
        <w:rFonts w:ascii="Wingdings 3" w:hAnsi="Wingdings 3" w:hint="default"/>
      </w:rPr>
    </w:lvl>
    <w:lvl w:ilvl="6" w:tplc="4C2EE5C8" w:tentative="1">
      <w:start w:val="1"/>
      <w:numFmt w:val="bullet"/>
      <w:lvlText w:val=""/>
      <w:lvlJc w:val="left"/>
      <w:pPr>
        <w:tabs>
          <w:tab w:val="num" w:pos="4680"/>
        </w:tabs>
        <w:ind w:left="4680" w:hanging="360"/>
      </w:pPr>
      <w:rPr>
        <w:rFonts w:ascii="Wingdings 3" w:hAnsi="Wingdings 3" w:hint="default"/>
      </w:rPr>
    </w:lvl>
    <w:lvl w:ilvl="7" w:tplc="D8365334" w:tentative="1">
      <w:start w:val="1"/>
      <w:numFmt w:val="bullet"/>
      <w:lvlText w:val=""/>
      <w:lvlJc w:val="left"/>
      <w:pPr>
        <w:tabs>
          <w:tab w:val="num" w:pos="5400"/>
        </w:tabs>
        <w:ind w:left="5400" w:hanging="360"/>
      </w:pPr>
      <w:rPr>
        <w:rFonts w:ascii="Wingdings 3" w:hAnsi="Wingdings 3" w:hint="default"/>
      </w:rPr>
    </w:lvl>
    <w:lvl w:ilvl="8" w:tplc="642EA71E" w:tentative="1">
      <w:start w:val="1"/>
      <w:numFmt w:val="bullet"/>
      <w:lvlText w:val=""/>
      <w:lvlJc w:val="left"/>
      <w:pPr>
        <w:tabs>
          <w:tab w:val="num" w:pos="6120"/>
        </w:tabs>
        <w:ind w:left="6120" w:hanging="360"/>
      </w:pPr>
      <w:rPr>
        <w:rFonts w:ascii="Wingdings 3" w:hAnsi="Wingdings 3" w:hint="default"/>
      </w:rPr>
    </w:lvl>
  </w:abstractNum>
  <w:abstractNum w:abstractNumId="30">
    <w:nsid w:val="0BA56BBA"/>
    <w:multiLevelType w:val="multilevel"/>
    <w:tmpl w:val="1DD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BEB7A8B"/>
    <w:multiLevelType w:val="hybridMultilevel"/>
    <w:tmpl w:val="E3720DE4"/>
    <w:lvl w:ilvl="0" w:tplc="22347006">
      <w:start w:val="1"/>
      <w:numFmt w:val="bullet"/>
      <w:lvlText w:val=""/>
      <w:lvlJc w:val="left"/>
      <w:pPr>
        <w:tabs>
          <w:tab w:val="num" w:pos="720"/>
        </w:tabs>
        <w:ind w:left="720" w:hanging="360"/>
      </w:pPr>
      <w:rPr>
        <w:rFonts w:ascii="Wingdings 2" w:hAnsi="Wingdings 2" w:hint="default"/>
      </w:rPr>
    </w:lvl>
    <w:lvl w:ilvl="1" w:tplc="1DA6DB16">
      <w:numFmt w:val="bullet"/>
      <w:lvlText w:val="◦"/>
      <w:lvlJc w:val="left"/>
      <w:pPr>
        <w:tabs>
          <w:tab w:val="num" w:pos="1440"/>
        </w:tabs>
        <w:ind w:left="1440" w:hanging="360"/>
      </w:pPr>
      <w:rPr>
        <w:rFonts w:ascii="Verdana" w:hAnsi="Verdana" w:hint="default"/>
      </w:rPr>
    </w:lvl>
    <w:lvl w:ilvl="2" w:tplc="86643E18" w:tentative="1">
      <w:start w:val="1"/>
      <w:numFmt w:val="bullet"/>
      <w:lvlText w:val=""/>
      <w:lvlJc w:val="left"/>
      <w:pPr>
        <w:tabs>
          <w:tab w:val="num" w:pos="2160"/>
        </w:tabs>
        <w:ind w:left="2160" w:hanging="360"/>
      </w:pPr>
      <w:rPr>
        <w:rFonts w:ascii="Wingdings 2" w:hAnsi="Wingdings 2" w:hint="default"/>
      </w:rPr>
    </w:lvl>
    <w:lvl w:ilvl="3" w:tplc="87A2E8C2" w:tentative="1">
      <w:start w:val="1"/>
      <w:numFmt w:val="bullet"/>
      <w:lvlText w:val=""/>
      <w:lvlJc w:val="left"/>
      <w:pPr>
        <w:tabs>
          <w:tab w:val="num" w:pos="2880"/>
        </w:tabs>
        <w:ind w:left="2880" w:hanging="360"/>
      </w:pPr>
      <w:rPr>
        <w:rFonts w:ascii="Wingdings 2" w:hAnsi="Wingdings 2" w:hint="default"/>
      </w:rPr>
    </w:lvl>
    <w:lvl w:ilvl="4" w:tplc="D86C5EE2" w:tentative="1">
      <w:start w:val="1"/>
      <w:numFmt w:val="bullet"/>
      <w:lvlText w:val=""/>
      <w:lvlJc w:val="left"/>
      <w:pPr>
        <w:tabs>
          <w:tab w:val="num" w:pos="3600"/>
        </w:tabs>
        <w:ind w:left="3600" w:hanging="360"/>
      </w:pPr>
      <w:rPr>
        <w:rFonts w:ascii="Wingdings 2" w:hAnsi="Wingdings 2" w:hint="default"/>
      </w:rPr>
    </w:lvl>
    <w:lvl w:ilvl="5" w:tplc="66068444" w:tentative="1">
      <w:start w:val="1"/>
      <w:numFmt w:val="bullet"/>
      <w:lvlText w:val=""/>
      <w:lvlJc w:val="left"/>
      <w:pPr>
        <w:tabs>
          <w:tab w:val="num" w:pos="4320"/>
        </w:tabs>
        <w:ind w:left="4320" w:hanging="360"/>
      </w:pPr>
      <w:rPr>
        <w:rFonts w:ascii="Wingdings 2" w:hAnsi="Wingdings 2" w:hint="default"/>
      </w:rPr>
    </w:lvl>
    <w:lvl w:ilvl="6" w:tplc="A60C9F90" w:tentative="1">
      <w:start w:val="1"/>
      <w:numFmt w:val="bullet"/>
      <w:lvlText w:val=""/>
      <w:lvlJc w:val="left"/>
      <w:pPr>
        <w:tabs>
          <w:tab w:val="num" w:pos="5040"/>
        </w:tabs>
        <w:ind w:left="5040" w:hanging="360"/>
      </w:pPr>
      <w:rPr>
        <w:rFonts w:ascii="Wingdings 2" w:hAnsi="Wingdings 2" w:hint="default"/>
      </w:rPr>
    </w:lvl>
    <w:lvl w:ilvl="7" w:tplc="DBDABE9A" w:tentative="1">
      <w:start w:val="1"/>
      <w:numFmt w:val="bullet"/>
      <w:lvlText w:val=""/>
      <w:lvlJc w:val="left"/>
      <w:pPr>
        <w:tabs>
          <w:tab w:val="num" w:pos="5760"/>
        </w:tabs>
        <w:ind w:left="5760" w:hanging="360"/>
      </w:pPr>
      <w:rPr>
        <w:rFonts w:ascii="Wingdings 2" w:hAnsi="Wingdings 2" w:hint="default"/>
      </w:rPr>
    </w:lvl>
    <w:lvl w:ilvl="8" w:tplc="91E462CA" w:tentative="1">
      <w:start w:val="1"/>
      <w:numFmt w:val="bullet"/>
      <w:lvlText w:val=""/>
      <w:lvlJc w:val="left"/>
      <w:pPr>
        <w:tabs>
          <w:tab w:val="num" w:pos="6480"/>
        </w:tabs>
        <w:ind w:left="6480" w:hanging="360"/>
      </w:pPr>
      <w:rPr>
        <w:rFonts w:ascii="Wingdings 2" w:hAnsi="Wingdings 2" w:hint="default"/>
      </w:rPr>
    </w:lvl>
  </w:abstractNum>
  <w:abstractNum w:abstractNumId="32">
    <w:nsid w:val="0BF444F1"/>
    <w:multiLevelType w:val="hybridMultilevel"/>
    <w:tmpl w:val="0CAEB9BC"/>
    <w:lvl w:ilvl="0" w:tplc="1974BB76">
      <w:start w:val="1"/>
      <w:numFmt w:val="bullet"/>
      <w:lvlText w:val=""/>
      <w:lvlJc w:val="left"/>
      <w:pPr>
        <w:tabs>
          <w:tab w:val="num" w:pos="720"/>
        </w:tabs>
        <w:ind w:left="720" w:hanging="360"/>
      </w:pPr>
      <w:rPr>
        <w:rFonts w:ascii="Wingdings" w:hAnsi="Wingdings" w:hint="default"/>
      </w:rPr>
    </w:lvl>
    <w:lvl w:ilvl="1" w:tplc="48E022FE" w:tentative="1">
      <w:start w:val="1"/>
      <w:numFmt w:val="bullet"/>
      <w:lvlText w:val=""/>
      <w:lvlJc w:val="left"/>
      <w:pPr>
        <w:tabs>
          <w:tab w:val="num" w:pos="1440"/>
        </w:tabs>
        <w:ind w:left="1440" w:hanging="360"/>
      </w:pPr>
      <w:rPr>
        <w:rFonts w:ascii="Wingdings" w:hAnsi="Wingdings" w:hint="default"/>
      </w:rPr>
    </w:lvl>
    <w:lvl w:ilvl="2" w:tplc="B63CD114" w:tentative="1">
      <w:start w:val="1"/>
      <w:numFmt w:val="bullet"/>
      <w:lvlText w:val=""/>
      <w:lvlJc w:val="left"/>
      <w:pPr>
        <w:tabs>
          <w:tab w:val="num" w:pos="2160"/>
        </w:tabs>
        <w:ind w:left="2160" w:hanging="360"/>
      </w:pPr>
      <w:rPr>
        <w:rFonts w:ascii="Wingdings" w:hAnsi="Wingdings" w:hint="default"/>
      </w:rPr>
    </w:lvl>
    <w:lvl w:ilvl="3" w:tplc="ABD49078" w:tentative="1">
      <w:start w:val="1"/>
      <w:numFmt w:val="bullet"/>
      <w:lvlText w:val=""/>
      <w:lvlJc w:val="left"/>
      <w:pPr>
        <w:tabs>
          <w:tab w:val="num" w:pos="2880"/>
        </w:tabs>
        <w:ind w:left="2880" w:hanging="360"/>
      </w:pPr>
      <w:rPr>
        <w:rFonts w:ascii="Wingdings" w:hAnsi="Wingdings" w:hint="default"/>
      </w:rPr>
    </w:lvl>
    <w:lvl w:ilvl="4" w:tplc="DCD0D0D8" w:tentative="1">
      <w:start w:val="1"/>
      <w:numFmt w:val="bullet"/>
      <w:lvlText w:val=""/>
      <w:lvlJc w:val="left"/>
      <w:pPr>
        <w:tabs>
          <w:tab w:val="num" w:pos="3600"/>
        </w:tabs>
        <w:ind w:left="3600" w:hanging="360"/>
      </w:pPr>
      <w:rPr>
        <w:rFonts w:ascii="Wingdings" w:hAnsi="Wingdings" w:hint="default"/>
      </w:rPr>
    </w:lvl>
    <w:lvl w:ilvl="5" w:tplc="84BA6A88" w:tentative="1">
      <w:start w:val="1"/>
      <w:numFmt w:val="bullet"/>
      <w:lvlText w:val=""/>
      <w:lvlJc w:val="left"/>
      <w:pPr>
        <w:tabs>
          <w:tab w:val="num" w:pos="4320"/>
        </w:tabs>
        <w:ind w:left="4320" w:hanging="360"/>
      </w:pPr>
      <w:rPr>
        <w:rFonts w:ascii="Wingdings" w:hAnsi="Wingdings" w:hint="default"/>
      </w:rPr>
    </w:lvl>
    <w:lvl w:ilvl="6" w:tplc="83A4D0B4" w:tentative="1">
      <w:start w:val="1"/>
      <w:numFmt w:val="bullet"/>
      <w:lvlText w:val=""/>
      <w:lvlJc w:val="left"/>
      <w:pPr>
        <w:tabs>
          <w:tab w:val="num" w:pos="5040"/>
        </w:tabs>
        <w:ind w:left="5040" w:hanging="360"/>
      </w:pPr>
      <w:rPr>
        <w:rFonts w:ascii="Wingdings" w:hAnsi="Wingdings" w:hint="default"/>
      </w:rPr>
    </w:lvl>
    <w:lvl w:ilvl="7" w:tplc="41A24156" w:tentative="1">
      <w:start w:val="1"/>
      <w:numFmt w:val="bullet"/>
      <w:lvlText w:val=""/>
      <w:lvlJc w:val="left"/>
      <w:pPr>
        <w:tabs>
          <w:tab w:val="num" w:pos="5760"/>
        </w:tabs>
        <w:ind w:left="5760" w:hanging="360"/>
      </w:pPr>
      <w:rPr>
        <w:rFonts w:ascii="Wingdings" w:hAnsi="Wingdings" w:hint="default"/>
      </w:rPr>
    </w:lvl>
    <w:lvl w:ilvl="8" w:tplc="0A7EE816" w:tentative="1">
      <w:start w:val="1"/>
      <w:numFmt w:val="bullet"/>
      <w:lvlText w:val=""/>
      <w:lvlJc w:val="left"/>
      <w:pPr>
        <w:tabs>
          <w:tab w:val="num" w:pos="6480"/>
        </w:tabs>
        <w:ind w:left="6480" w:hanging="360"/>
      </w:pPr>
      <w:rPr>
        <w:rFonts w:ascii="Wingdings" w:hAnsi="Wingdings" w:hint="default"/>
      </w:rPr>
    </w:lvl>
  </w:abstractNum>
  <w:abstractNum w:abstractNumId="33">
    <w:nsid w:val="0BFB5D19"/>
    <w:multiLevelType w:val="hybridMultilevel"/>
    <w:tmpl w:val="91585460"/>
    <w:lvl w:ilvl="0" w:tplc="6624FF42">
      <w:start w:val="1"/>
      <w:numFmt w:val="bullet"/>
      <w:lvlText w:val=""/>
      <w:lvlJc w:val="left"/>
      <w:pPr>
        <w:tabs>
          <w:tab w:val="num" w:pos="720"/>
        </w:tabs>
        <w:ind w:left="720" w:hanging="360"/>
      </w:pPr>
      <w:rPr>
        <w:rFonts w:ascii="Wingdings" w:hAnsi="Wingdings" w:hint="default"/>
      </w:rPr>
    </w:lvl>
    <w:lvl w:ilvl="1" w:tplc="11E002F8" w:tentative="1">
      <w:start w:val="1"/>
      <w:numFmt w:val="bullet"/>
      <w:lvlText w:val=""/>
      <w:lvlJc w:val="left"/>
      <w:pPr>
        <w:tabs>
          <w:tab w:val="num" w:pos="1440"/>
        </w:tabs>
        <w:ind w:left="1440" w:hanging="360"/>
      </w:pPr>
      <w:rPr>
        <w:rFonts w:ascii="Wingdings" w:hAnsi="Wingdings" w:hint="default"/>
      </w:rPr>
    </w:lvl>
    <w:lvl w:ilvl="2" w:tplc="3D6CE2A4" w:tentative="1">
      <w:start w:val="1"/>
      <w:numFmt w:val="bullet"/>
      <w:lvlText w:val=""/>
      <w:lvlJc w:val="left"/>
      <w:pPr>
        <w:tabs>
          <w:tab w:val="num" w:pos="2160"/>
        </w:tabs>
        <w:ind w:left="2160" w:hanging="360"/>
      </w:pPr>
      <w:rPr>
        <w:rFonts w:ascii="Wingdings" w:hAnsi="Wingdings" w:hint="default"/>
      </w:rPr>
    </w:lvl>
    <w:lvl w:ilvl="3" w:tplc="6FF21C90" w:tentative="1">
      <w:start w:val="1"/>
      <w:numFmt w:val="bullet"/>
      <w:lvlText w:val=""/>
      <w:lvlJc w:val="left"/>
      <w:pPr>
        <w:tabs>
          <w:tab w:val="num" w:pos="2880"/>
        </w:tabs>
        <w:ind w:left="2880" w:hanging="360"/>
      </w:pPr>
      <w:rPr>
        <w:rFonts w:ascii="Wingdings" w:hAnsi="Wingdings" w:hint="default"/>
      </w:rPr>
    </w:lvl>
    <w:lvl w:ilvl="4" w:tplc="42728446" w:tentative="1">
      <w:start w:val="1"/>
      <w:numFmt w:val="bullet"/>
      <w:lvlText w:val=""/>
      <w:lvlJc w:val="left"/>
      <w:pPr>
        <w:tabs>
          <w:tab w:val="num" w:pos="3600"/>
        </w:tabs>
        <w:ind w:left="3600" w:hanging="360"/>
      </w:pPr>
      <w:rPr>
        <w:rFonts w:ascii="Wingdings" w:hAnsi="Wingdings" w:hint="default"/>
      </w:rPr>
    </w:lvl>
    <w:lvl w:ilvl="5" w:tplc="15F84AB2" w:tentative="1">
      <w:start w:val="1"/>
      <w:numFmt w:val="bullet"/>
      <w:lvlText w:val=""/>
      <w:lvlJc w:val="left"/>
      <w:pPr>
        <w:tabs>
          <w:tab w:val="num" w:pos="4320"/>
        </w:tabs>
        <w:ind w:left="4320" w:hanging="360"/>
      </w:pPr>
      <w:rPr>
        <w:rFonts w:ascii="Wingdings" w:hAnsi="Wingdings" w:hint="default"/>
      </w:rPr>
    </w:lvl>
    <w:lvl w:ilvl="6" w:tplc="F7BEF45E" w:tentative="1">
      <w:start w:val="1"/>
      <w:numFmt w:val="bullet"/>
      <w:lvlText w:val=""/>
      <w:lvlJc w:val="left"/>
      <w:pPr>
        <w:tabs>
          <w:tab w:val="num" w:pos="5040"/>
        </w:tabs>
        <w:ind w:left="5040" w:hanging="360"/>
      </w:pPr>
      <w:rPr>
        <w:rFonts w:ascii="Wingdings" w:hAnsi="Wingdings" w:hint="default"/>
      </w:rPr>
    </w:lvl>
    <w:lvl w:ilvl="7" w:tplc="63FADF30" w:tentative="1">
      <w:start w:val="1"/>
      <w:numFmt w:val="bullet"/>
      <w:lvlText w:val=""/>
      <w:lvlJc w:val="left"/>
      <w:pPr>
        <w:tabs>
          <w:tab w:val="num" w:pos="5760"/>
        </w:tabs>
        <w:ind w:left="5760" w:hanging="360"/>
      </w:pPr>
      <w:rPr>
        <w:rFonts w:ascii="Wingdings" w:hAnsi="Wingdings" w:hint="default"/>
      </w:rPr>
    </w:lvl>
    <w:lvl w:ilvl="8" w:tplc="F95254D0" w:tentative="1">
      <w:start w:val="1"/>
      <w:numFmt w:val="bullet"/>
      <w:lvlText w:val=""/>
      <w:lvlJc w:val="left"/>
      <w:pPr>
        <w:tabs>
          <w:tab w:val="num" w:pos="6480"/>
        </w:tabs>
        <w:ind w:left="6480" w:hanging="360"/>
      </w:pPr>
      <w:rPr>
        <w:rFonts w:ascii="Wingdings" w:hAnsi="Wingdings" w:hint="default"/>
      </w:rPr>
    </w:lvl>
  </w:abstractNum>
  <w:abstractNum w:abstractNumId="34">
    <w:nsid w:val="0C3D288F"/>
    <w:multiLevelType w:val="hybridMultilevel"/>
    <w:tmpl w:val="73CA7608"/>
    <w:lvl w:ilvl="0" w:tplc="812E22F0">
      <w:start w:val="1"/>
      <w:numFmt w:val="bullet"/>
      <w:lvlText w:val=""/>
      <w:lvlJc w:val="left"/>
      <w:pPr>
        <w:tabs>
          <w:tab w:val="num" w:pos="720"/>
        </w:tabs>
        <w:ind w:left="720" w:hanging="360"/>
      </w:pPr>
      <w:rPr>
        <w:rFonts w:ascii="Wingdings 2" w:hAnsi="Wingdings 2" w:hint="default"/>
      </w:rPr>
    </w:lvl>
    <w:lvl w:ilvl="1" w:tplc="A48E8B4E" w:tentative="1">
      <w:start w:val="1"/>
      <w:numFmt w:val="bullet"/>
      <w:lvlText w:val=""/>
      <w:lvlJc w:val="left"/>
      <w:pPr>
        <w:tabs>
          <w:tab w:val="num" w:pos="1440"/>
        </w:tabs>
        <w:ind w:left="1440" w:hanging="360"/>
      </w:pPr>
      <w:rPr>
        <w:rFonts w:ascii="Wingdings 2" w:hAnsi="Wingdings 2" w:hint="default"/>
      </w:rPr>
    </w:lvl>
    <w:lvl w:ilvl="2" w:tplc="8F843BA2" w:tentative="1">
      <w:start w:val="1"/>
      <w:numFmt w:val="bullet"/>
      <w:lvlText w:val=""/>
      <w:lvlJc w:val="left"/>
      <w:pPr>
        <w:tabs>
          <w:tab w:val="num" w:pos="2160"/>
        </w:tabs>
        <w:ind w:left="2160" w:hanging="360"/>
      </w:pPr>
      <w:rPr>
        <w:rFonts w:ascii="Wingdings 2" w:hAnsi="Wingdings 2" w:hint="default"/>
      </w:rPr>
    </w:lvl>
    <w:lvl w:ilvl="3" w:tplc="2386329C" w:tentative="1">
      <w:start w:val="1"/>
      <w:numFmt w:val="bullet"/>
      <w:lvlText w:val=""/>
      <w:lvlJc w:val="left"/>
      <w:pPr>
        <w:tabs>
          <w:tab w:val="num" w:pos="2880"/>
        </w:tabs>
        <w:ind w:left="2880" w:hanging="360"/>
      </w:pPr>
      <w:rPr>
        <w:rFonts w:ascii="Wingdings 2" w:hAnsi="Wingdings 2" w:hint="default"/>
      </w:rPr>
    </w:lvl>
    <w:lvl w:ilvl="4" w:tplc="D4B238C4" w:tentative="1">
      <w:start w:val="1"/>
      <w:numFmt w:val="bullet"/>
      <w:lvlText w:val=""/>
      <w:lvlJc w:val="left"/>
      <w:pPr>
        <w:tabs>
          <w:tab w:val="num" w:pos="3600"/>
        </w:tabs>
        <w:ind w:left="3600" w:hanging="360"/>
      </w:pPr>
      <w:rPr>
        <w:rFonts w:ascii="Wingdings 2" w:hAnsi="Wingdings 2" w:hint="default"/>
      </w:rPr>
    </w:lvl>
    <w:lvl w:ilvl="5" w:tplc="387EBC8E" w:tentative="1">
      <w:start w:val="1"/>
      <w:numFmt w:val="bullet"/>
      <w:lvlText w:val=""/>
      <w:lvlJc w:val="left"/>
      <w:pPr>
        <w:tabs>
          <w:tab w:val="num" w:pos="4320"/>
        </w:tabs>
        <w:ind w:left="4320" w:hanging="360"/>
      </w:pPr>
      <w:rPr>
        <w:rFonts w:ascii="Wingdings 2" w:hAnsi="Wingdings 2" w:hint="default"/>
      </w:rPr>
    </w:lvl>
    <w:lvl w:ilvl="6" w:tplc="2298980C" w:tentative="1">
      <w:start w:val="1"/>
      <w:numFmt w:val="bullet"/>
      <w:lvlText w:val=""/>
      <w:lvlJc w:val="left"/>
      <w:pPr>
        <w:tabs>
          <w:tab w:val="num" w:pos="5040"/>
        </w:tabs>
        <w:ind w:left="5040" w:hanging="360"/>
      </w:pPr>
      <w:rPr>
        <w:rFonts w:ascii="Wingdings 2" w:hAnsi="Wingdings 2" w:hint="default"/>
      </w:rPr>
    </w:lvl>
    <w:lvl w:ilvl="7" w:tplc="A07E8A10" w:tentative="1">
      <w:start w:val="1"/>
      <w:numFmt w:val="bullet"/>
      <w:lvlText w:val=""/>
      <w:lvlJc w:val="left"/>
      <w:pPr>
        <w:tabs>
          <w:tab w:val="num" w:pos="5760"/>
        </w:tabs>
        <w:ind w:left="5760" w:hanging="360"/>
      </w:pPr>
      <w:rPr>
        <w:rFonts w:ascii="Wingdings 2" w:hAnsi="Wingdings 2" w:hint="default"/>
      </w:rPr>
    </w:lvl>
    <w:lvl w:ilvl="8" w:tplc="0BCAB530" w:tentative="1">
      <w:start w:val="1"/>
      <w:numFmt w:val="bullet"/>
      <w:lvlText w:val=""/>
      <w:lvlJc w:val="left"/>
      <w:pPr>
        <w:tabs>
          <w:tab w:val="num" w:pos="6480"/>
        </w:tabs>
        <w:ind w:left="6480" w:hanging="360"/>
      </w:pPr>
      <w:rPr>
        <w:rFonts w:ascii="Wingdings 2" w:hAnsi="Wingdings 2" w:hint="default"/>
      </w:rPr>
    </w:lvl>
  </w:abstractNum>
  <w:abstractNum w:abstractNumId="35">
    <w:nsid w:val="0CAA1104"/>
    <w:multiLevelType w:val="hybridMultilevel"/>
    <w:tmpl w:val="F7C4C10A"/>
    <w:lvl w:ilvl="0" w:tplc="4078A422">
      <w:start w:val="1"/>
      <w:numFmt w:val="bullet"/>
      <w:lvlText w:val=""/>
      <w:lvlJc w:val="left"/>
      <w:pPr>
        <w:tabs>
          <w:tab w:val="num" w:pos="720"/>
        </w:tabs>
        <w:ind w:left="720" w:hanging="360"/>
      </w:pPr>
      <w:rPr>
        <w:rFonts w:ascii="Wingdings" w:hAnsi="Wingdings" w:hint="default"/>
      </w:rPr>
    </w:lvl>
    <w:lvl w:ilvl="1" w:tplc="142AF2E8" w:tentative="1">
      <w:start w:val="1"/>
      <w:numFmt w:val="bullet"/>
      <w:lvlText w:val=""/>
      <w:lvlJc w:val="left"/>
      <w:pPr>
        <w:tabs>
          <w:tab w:val="num" w:pos="1440"/>
        </w:tabs>
        <w:ind w:left="1440" w:hanging="360"/>
      </w:pPr>
      <w:rPr>
        <w:rFonts w:ascii="Wingdings" w:hAnsi="Wingdings" w:hint="default"/>
      </w:rPr>
    </w:lvl>
    <w:lvl w:ilvl="2" w:tplc="4A6A2BB2" w:tentative="1">
      <w:start w:val="1"/>
      <w:numFmt w:val="bullet"/>
      <w:lvlText w:val=""/>
      <w:lvlJc w:val="left"/>
      <w:pPr>
        <w:tabs>
          <w:tab w:val="num" w:pos="2160"/>
        </w:tabs>
        <w:ind w:left="2160" w:hanging="360"/>
      </w:pPr>
      <w:rPr>
        <w:rFonts w:ascii="Wingdings" w:hAnsi="Wingdings" w:hint="default"/>
      </w:rPr>
    </w:lvl>
    <w:lvl w:ilvl="3" w:tplc="CF40488E" w:tentative="1">
      <w:start w:val="1"/>
      <w:numFmt w:val="bullet"/>
      <w:lvlText w:val=""/>
      <w:lvlJc w:val="left"/>
      <w:pPr>
        <w:tabs>
          <w:tab w:val="num" w:pos="2880"/>
        </w:tabs>
        <w:ind w:left="2880" w:hanging="360"/>
      </w:pPr>
      <w:rPr>
        <w:rFonts w:ascii="Wingdings" w:hAnsi="Wingdings" w:hint="default"/>
      </w:rPr>
    </w:lvl>
    <w:lvl w:ilvl="4" w:tplc="DAC66246" w:tentative="1">
      <w:start w:val="1"/>
      <w:numFmt w:val="bullet"/>
      <w:lvlText w:val=""/>
      <w:lvlJc w:val="left"/>
      <w:pPr>
        <w:tabs>
          <w:tab w:val="num" w:pos="3600"/>
        </w:tabs>
        <w:ind w:left="3600" w:hanging="360"/>
      </w:pPr>
      <w:rPr>
        <w:rFonts w:ascii="Wingdings" w:hAnsi="Wingdings" w:hint="default"/>
      </w:rPr>
    </w:lvl>
    <w:lvl w:ilvl="5" w:tplc="7AC2D450" w:tentative="1">
      <w:start w:val="1"/>
      <w:numFmt w:val="bullet"/>
      <w:lvlText w:val=""/>
      <w:lvlJc w:val="left"/>
      <w:pPr>
        <w:tabs>
          <w:tab w:val="num" w:pos="4320"/>
        </w:tabs>
        <w:ind w:left="4320" w:hanging="360"/>
      </w:pPr>
      <w:rPr>
        <w:rFonts w:ascii="Wingdings" w:hAnsi="Wingdings" w:hint="default"/>
      </w:rPr>
    </w:lvl>
    <w:lvl w:ilvl="6" w:tplc="85F6A66E" w:tentative="1">
      <w:start w:val="1"/>
      <w:numFmt w:val="bullet"/>
      <w:lvlText w:val=""/>
      <w:lvlJc w:val="left"/>
      <w:pPr>
        <w:tabs>
          <w:tab w:val="num" w:pos="5040"/>
        </w:tabs>
        <w:ind w:left="5040" w:hanging="360"/>
      </w:pPr>
      <w:rPr>
        <w:rFonts w:ascii="Wingdings" w:hAnsi="Wingdings" w:hint="default"/>
      </w:rPr>
    </w:lvl>
    <w:lvl w:ilvl="7" w:tplc="4C061462" w:tentative="1">
      <w:start w:val="1"/>
      <w:numFmt w:val="bullet"/>
      <w:lvlText w:val=""/>
      <w:lvlJc w:val="left"/>
      <w:pPr>
        <w:tabs>
          <w:tab w:val="num" w:pos="5760"/>
        </w:tabs>
        <w:ind w:left="5760" w:hanging="360"/>
      </w:pPr>
      <w:rPr>
        <w:rFonts w:ascii="Wingdings" w:hAnsi="Wingdings" w:hint="default"/>
      </w:rPr>
    </w:lvl>
    <w:lvl w:ilvl="8" w:tplc="5E848716" w:tentative="1">
      <w:start w:val="1"/>
      <w:numFmt w:val="bullet"/>
      <w:lvlText w:val=""/>
      <w:lvlJc w:val="left"/>
      <w:pPr>
        <w:tabs>
          <w:tab w:val="num" w:pos="6480"/>
        </w:tabs>
        <w:ind w:left="6480" w:hanging="360"/>
      </w:pPr>
      <w:rPr>
        <w:rFonts w:ascii="Wingdings" w:hAnsi="Wingdings" w:hint="default"/>
      </w:rPr>
    </w:lvl>
  </w:abstractNum>
  <w:abstractNum w:abstractNumId="36">
    <w:nsid w:val="0CEB4E51"/>
    <w:multiLevelType w:val="multilevel"/>
    <w:tmpl w:val="58C633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nsid w:val="0D692E67"/>
    <w:multiLevelType w:val="hybridMultilevel"/>
    <w:tmpl w:val="CC02E5F6"/>
    <w:lvl w:ilvl="0" w:tplc="9E802C6C">
      <w:start w:val="1"/>
      <w:numFmt w:val="bullet"/>
      <w:lvlText w:val=""/>
      <w:lvlJc w:val="left"/>
      <w:pPr>
        <w:tabs>
          <w:tab w:val="num" w:pos="720"/>
        </w:tabs>
        <w:ind w:left="720" w:hanging="360"/>
      </w:pPr>
      <w:rPr>
        <w:rFonts w:ascii="Wingdings" w:hAnsi="Wingdings" w:hint="default"/>
      </w:rPr>
    </w:lvl>
    <w:lvl w:ilvl="1" w:tplc="B150D690" w:tentative="1">
      <w:start w:val="1"/>
      <w:numFmt w:val="bullet"/>
      <w:lvlText w:val=""/>
      <w:lvlJc w:val="left"/>
      <w:pPr>
        <w:tabs>
          <w:tab w:val="num" w:pos="1440"/>
        </w:tabs>
        <w:ind w:left="1440" w:hanging="360"/>
      </w:pPr>
      <w:rPr>
        <w:rFonts w:ascii="Wingdings" w:hAnsi="Wingdings" w:hint="default"/>
      </w:rPr>
    </w:lvl>
    <w:lvl w:ilvl="2" w:tplc="10FACA4A" w:tentative="1">
      <w:start w:val="1"/>
      <w:numFmt w:val="bullet"/>
      <w:lvlText w:val=""/>
      <w:lvlJc w:val="left"/>
      <w:pPr>
        <w:tabs>
          <w:tab w:val="num" w:pos="2160"/>
        </w:tabs>
        <w:ind w:left="2160" w:hanging="360"/>
      </w:pPr>
      <w:rPr>
        <w:rFonts w:ascii="Wingdings" w:hAnsi="Wingdings" w:hint="default"/>
      </w:rPr>
    </w:lvl>
    <w:lvl w:ilvl="3" w:tplc="167E4F9E" w:tentative="1">
      <w:start w:val="1"/>
      <w:numFmt w:val="bullet"/>
      <w:lvlText w:val=""/>
      <w:lvlJc w:val="left"/>
      <w:pPr>
        <w:tabs>
          <w:tab w:val="num" w:pos="2880"/>
        </w:tabs>
        <w:ind w:left="2880" w:hanging="360"/>
      </w:pPr>
      <w:rPr>
        <w:rFonts w:ascii="Wingdings" w:hAnsi="Wingdings" w:hint="default"/>
      </w:rPr>
    </w:lvl>
    <w:lvl w:ilvl="4" w:tplc="F49EF3FC" w:tentative="1">
      <w:start w:val="1"/>
      <w:numFmt w:val="bullet"/>
      <w:lvlText w:val=""/>
      <w:lvlJc w:val="left"/>
      <w:pPr>
        <w:tabs>
          <w:tab w:val="num" w:pos="3600"/>
        </w:tabs>
        <w:ind w:left="3600" w:hanging="360"/>
      </w:pPr>
      <w:rPr>
        <w:rFonts w:ascii="Wingdings" w:hAnsi="Wingdings" w:hint="default"/>
      </w:rPr>
    </w:lvl>
    <w:lvl w:ilvl="5" w:tplc="B2529424" w:tentative="1">
      <w:start w:val="1"/>
      <w:numFmt w:val="bullet"/>
      <w:lvlText w:val=""/>
      <w:lvlJc w:val="left"/>
      <w:pPr>
        <w:tabs>
          <w:tab w:val="num" w:pos="4320"/>
        </w:tabs>
        <w:ind w:left="4320" w:hanging="360"/>
      </w:pPr>
      <w:rPr>
        <w:rFonts w:ascii="Wingdings" w:hAnsi="Wingdings" w:hint="default"/>
      </w:rPr>
    </w:lvl>
    <w:lvl w:ilvl="6" w:tplc="AB36AF2A" w:tentative="1">
      <w:start w:val="1"/>
      <w:numFmt w:val="bullet"/>
      <w:lvlText w:val=""/>
      <w:lvlJc w:val="left"/>
      <w:pPr>
        <w:tabs>
          <w:tab w:val="num" w:pos="5040"/>
        </w:tabs>
        <w:ind w:left="5040" w:hanging="360"/>
      </w:pPr>
      <w:rPr>
        <w:rFonts w:ascii="Wingdings" w:hAnsi="Wingdings" w:hint="default"/>
      </w:rPr>
    </w:lvl>
    <w:lvl w:ilvl="7" w:tplc="5614B04C" w:tentative="1">
      <w:start w:val="1"/>
      <w:numFmt w:val="bullet"/>
      <w:lvlText w:val=""/>
      <w:lvlJc w:val="left"/>
      <w:pPr>
        <w:tabs>
          <w:tab w:val="num" w:pos="5760"/>
        </w:tabs>
        <w:ind w:left="5760" w:hanging="360"/>
      </w:pPr>
      <w:rPr>
        <w:rFonts w:ascii="Wingdings" w:hAnsi="Wingdings" w:hint="default"/>
      </w:rPr>
    </w:lvl>
    <w:lvl w:ilvl="8" w:tplc="D9D6A4D8" w:tentative="1">
      <w:start w:val="1"/>
      <w:numFmt w:val="bullet"/>
      <w:lvlText w:val=""/>
      <w:lvlJc w:val="left"/>
      <w:pPr>
        <w:tabs>
          <w:tab w:val="num" w:pos="6480"/>
        </w:tabs>
        <w:ind w:left="6480" w:hanging="360"/>
      </w:pPr>
      <w:rPr>
        <w:rFonts w:ascii="Wingdings" w:hAnsi="Wingdings" w:hint="default"/>
      </w:rPr>
    </w:lvl>
  </w:abstractNum>
  <w:abstractNum w:abstractNumId="38">
    <w:nsid w:val="0DA21F35"/>
    <w:multiLevelType w:val="hybridMultilevel"/>
    <w:tmpl w:val="D902DE40"/>
    <w:lvl w:ilvl="0" w:tplc="B8504B54">
      <w:start w:val="1"/>
      <w:numFmt w:val="bullet"/>
      <w:lvlText w:val=""/>
      <w:lvlJc w:val="left"/>
      <w:pPr>
        <w:tabs>
          <w:tab w:val="num" w:pos="720"/>
        </w:tabs>
        <w:ind w:left="720" w:hanging="360"/>
      </w:pPr>
      <w:rPr>
        <w:rFonts w:ascii="Wingdings" w:hAnsi="Wingdings" w:hint="default"/>
      </w:rPr>
    </w:lvl>
    <w:lvl w:ilvl="1" w:tplc="36826638" w:tentative="1">
      <w:start w:val="1"/>
      <w:numFmt w:val="bullet"/>
      <w:lvlText w:val=""/>
      <w:lvlJc w:val="left"/>
      <w:pPr>
        <w:tabs>
          <w:tab w:val="num" w:pos="1440"/>
        </w:tabs>
        <w:ind w:left="1440" w:hanging="360"/>
      </w:pPr>
      <w:rPr>
        <w:rFonts w:ascii="Wingdings" w:hAnsi="Wingdings" w:hint="default"/>
      </w:rPr>
    </w:lvl>
    <w:lvl w:ilvl="2" w:tplc="09009028" w:tentative="1">
      <w:start w:val="1"/>
      <w:numFmt w:val="bullet"/>
      <w:lvlText w:val=""/>
      <w:lvlJc w:val="left"/>
      <w:pPr>
        <w:tabs>
          <w:tab w:val="num" w:pos="2160"/>
        </w:tabs>
        <w:ind w:left="2160" w:hanging="360"/>
      </w:pPr>
      <w:rPr>
        <w:rFonts w:ascii="Wingdings" w:hAnsi="Wingdings" w:hint="default"/>
      </w:rPr>
    </w:lvl>
    <w:lvl w:ilvl="3" w:tplc="DFC41EF8" w:tentative="1">
      <w:start w:val="1"/>
      <w:numFmt w:val="bullet"/>
      <w:lvlText w:val=""/>
      <w:lvlJc w:val="left"/>
      <w:pPr>
        <w:tabs>
          <w:tab w:val="num" w:pos="2880"/>
        </w:tabs>
        <w:ind w:left="2880" w:hanging="360"/>
      </w:pPr>
      <w:rPr>
        <w:rFonts w:ascii="Wingdings" w:hAnsi="Wingdings" w:hint="default"/>
      </w:rPr>
    </w:lvl>
    <w:lvl w:ilvl="4" w:tplc="57500774" w:tentative="1">
      <w:start w:val="1"/>
      <w:numFmt w:val="bullet"/>
      <w:lvlText w:val=""/>
      <w:lvlJc w:val="left"/>
      <w:pPr>
        <w:tabs>
          <w:tab w:val="num" w:pos="3600"/>
        </w:tabs>
        <w:ind w:left="3600" w:hanging="360"/>
      </w:pPr>
      <w:rPr>
        <w:rFonts w:ascii="Wingdings" w:hAnsi="Wingdings" w:hint="default"/>
      </w:rPr>
    </w:lvl>
    <w:lvl w:ilvl="5" w:tplc="568457BA" w:tentative="1">
      <w:start w:val="1"/>
      <w:numFmt w:val="bullet"/>
      <w:lvlText w:val=""/>
      <w:lvlJc w:val="left"/>
      <w:pPr>
        <w:tabs>
          <w:tab w:val="num" w:pos="4320"/>
        </w:tabs>
        <w:ind w:left="4320" w:hanging="360"/>
      </w:pPr>
      <w:rPr>
        <w:rFonts w:ascii="Wingdings" w:hAnsi="Wingdings" w:hint="default"/>
      </w:rPr>
    </w:lvl>
    <w:lvl w:ilvl="6" w:tplc="FFEA6ECE" w:tentative="1">
      <w:start w:val="1"/>
      <w:numFmt w:val="bullet"/>
      <w:lvlText w:val=""/>
      <w:lvlJc w:val="left"/>
      <w:pPr>
        <w:tabs>
          <w:tab w:val="num" w:pos="5040"/>
        </w:tabs>
        <w:ind w:left="5040" w:hanging="360"/>
      </w:pPr>
      <w:rPr>
        <w:rFonts w:ascii="Wingdings" w:hAnsi="Wingdings" w:hint="default"/>
      </w:rPr>
    </w:lvl>
    <w:lvl w:ilvl="7" w:tplc="730E7EF6" w:tentative="1">
      <w:start w:val="1"/>
      <w:numFmt w:val="bullet"/>
      <w:lvlText w:val=""/>
      <w:lvlJc w:val="left"/>
      <w:pPr>
        <w:tabs>
          <w:tab w:val="num" w:pos="5760"/>
        </w:tabs>
        <w:ind w:left="5760" w:hanging="360"/>
      </w:pPr>
      <w:rPr>
        <w:rFonts w:ascii="Wingdings" w:hAnsi="Wingdings" w:hint="default"/>
      </w:rPr>
    </w:lvl>
    <w:lvl w:ilvl="8" w:tplc="1FC4F1DE" w:tentative="1">
      <w:start w:val="1"/>
      <w:numFmt w:val="bullet"/>
      <w:lvlText w:val=""/>
      <w:lvlJc w:val="left"/>
      <w:pPr>
        <w:tabs>
          <w:tab w:val="num" w:pos="6480"/>
        </w:tabs>
        <w:ind w:left="6480" w:hanging="360"/>
      </w:pPr>
      <w:rPr>
        <w:rFonts w:ascii="Wingdings" w:hAnsi="Wingdings" w:hint="default"/>
      </w:rPr>
    </w:lvl>
  </w:abstractNum>
  <w:abstractNum w:abstractNumId="39">
    <w:nsid w:val="0DA4754D"/>
    <w:multiLevelType w:val="hybridMultilevel"/>
    <w:tmpl w:val="B2BEBE50"/>
    <w:lvl w:ilvl="0" w:tplc="72FC9AF0">
      <w:start w:val="1"/>
      <w:numFmt w:val="bullet"/>
      <w:lvlText w:val=""/>
      <w:lvlJc w:val="left"/>
      <w:pPr>
        <w:tabs>
          <w:tab w:val="num" w:pos="360"/>
        </w:tabs>
        <w:ind w:left="360" w:hanging="360"/>
      </w:pPr>
      <w:rPr>
        <w:rFonts w:ascii="Wingdings" w:hAnsi="Wingdings" w:hint="default"/>
      </w:rPr>
    </w:lvl>
    <w:lvl w:ilvl="1" w:tplc="8AE6FBA0" w:tentative="1">
      <w:start w:val="1"/>
      <w:numFmt w:val="bullet"/>
      <w:lvlText w:val=""/>
      <w:lvlJc w:val="left"/>
      <w:pPr>
        <w:tabs>
          <w:tab w:val="num" w:pos="1080"/>
        </w:tabs>
        <w:ind w:left="1080" w:hanging="360"/>
      </w:pPr>
      <w:rPr>
        <w:rFonts w:ascii="Wingdings" w:hAnsi="Wingdings" w:hint="default"/>
      </w:rPr>
    </w:lvl>
    <w:lvl w:ilvl="2" w:tplc="DCFADC9C" w:tentative="1">
      <w:start w:val="1"/>
      <w:numFmt w:val="bullet"/>
      <w:lvlText w:val=""/>
      <w:lvlJc w:val="left"/>
      <w:pPr>
        <w:tabs>
          <w:tab w:val="num" w:pos="1800"/>
        </w:tabs>
        <w:ind w:left="1800" w:hanging="360"/>
      </w:pPr>
      <w:rPr>
        <w:rFonts w:ascii="Wingdings" w:hAnsi="Wingdings" w:hint="default"/>
      </w:rPr>
    </w:lvl>
    <w:lvl w:ilvl="3" w:tplc="D6C848CE" w:tentative="1">
      <w:start w:val="1"/>
      <w:numFmt w:val="bullet"/>
      <w:lvlText w:val=""/>
      <w:lvlJc w:val="left"/>
      <w:pPr>
        <w:tabs>
          <w:tab w:val="num" w:pos="2520"/>
        </w:tabs>
        <w:ind w:left="2520" w:hanging="360"/>
      </w:pPr>
      <w:rPr>
        <w:rFonts w:ascii="Wingdings" w:hAnsi="Wingdings" w:hint="default"/>
      </w:rPr>
    </w:lvl>
    <w:lvl w:ilvl="4" w:tplc="831E8DC8" w:tentative="1">
      <w:start w:val="1"/>
      <w:numFmt w:val="bullet"/>
      <w:lvlText w:val=""/>
      <w:lvlJc w:val="left"/>
      <w:pPr>
        <w:tabs>
          <w:tab w:val="num" w:pos="3240"/>
        </w:tabs>
        <w:ind w:left="3240" w:hanging="360"/>
      </w:pPr>
      <w:rPr>
        <w:rFonts w:ascii="Wingdings" w:hAnsi="Wingdings" w:hint="default"/>
      </w:rPr>
    </w:lvl>
    <w:lvl w:ilvl="5" w:tplc="DC22BFE2" w:tentative="1">
      <w:start w:val="1"/>
      <w:numFmt w:val="bullet"/>
      <w:lvlText w:val=""/>
      <w:lvlJc w:val="left"/>
      <w:pPr>
        <w:tabs>
          <w:tab w:val="num" w:pos="3960"/>
        </w:tabs>
        <w:ind w:left="3960" w:hanging="360"/>
      </w:pPr>
      <w:rPr>
        <w:rFonts w:ascii="Wingdings" w:hAnsi="Wingdings" w:hint="default"/>
      </w:rPr>
    </w:lvl>
    <w:lvl w:ilvl="6" w:tplc="BEEE3AF8" w:tentative="1">
      <w:start w:val="1"/>
      <w:numFmt w:val="bullet"/>
      <w:lvlText w:val=""/>
      <w:lvlJc w:val="left"/>
      <w:pPr>
        <w:tabs>
          <w:tab w:val="num" w:pos="4680"/>
        </w:tabs>
        <w:ind w:left="4680" w:hanging="360"/>
      </w:pPr>
      <w:rPr>
        <w:rFonts w:ascii="Wingdings" w:hAnsi="Wingdings" w:hint="default"/>
      </w:rPr>
    </w:lvl>
    <w:lvl w:ilvl="7" w:tplc="B37A0162" w:tentative="1">
      <w:start w:val="1"/>
      <w:numFmt w:val="bullet"/>
      <w:lvlText w:val=""/>
      <w:lvlJc w:val="left"/>
      <w:pPr>
        <w:tabs>
          <w:tab w:val="num" w:pos="5400"/>
        </w:tabs>
        <w:ind w:left="5400" w:hanging="360"/>
      </w:pPr>
      <w:rPr>
        <w:rFonts w:ascii="Wingdings" w:hAnsi="Wingdings" w:hint="default"/>
      </w:rPr>
    </w:lvl>
    <w:lvl w:ilvl="8" w:tplc="75221B12" w:tentative="1">
      <w:start w:val="1"/>
      <w:numFmt w:val="bullet"/>
      <w:lvlText w:val=""/>
      <w:lvlJc w:val="left"/>
      <w:pPr>
        <w:tabs>
          <w:tab w:val="num" w:pos="6120"/>
        </w:tabs>
        <w:ind w:left="6120" w:hanging="360"/>
      </w:pPr>
      <w:rPr>
        <w:rFonts w:ascii="Wingdings" w:hAnsi="Wingdings" w:hint="default"/>
      </w:rPr>
    </w:lvl>
  </w:abstractNum>
  <w:abstractNum w:abstractNumId="40">
    <w:nsid w:val="0DC277E2"/>
    <w:multiLevelType w:val="hybridMultilevel"/>
    <w:tmpl w:val="B13850F4"/>
    <w:lvl w:ilvl="0" w:tplc="2F040D8A">
      <w:start w:val="1"/>
      <w:numFmt w:val="bullet"/>
      <w:lvlText w:val=""/>
      <w:lvlJc w:val="left"/>
      <w:pPr>
        <w:tabs>
          <w:tab w:val="num" w:pos="720"/>
        </w:tabs>
        <w:ind w:left="720" w:hanging="360"/>
      </w:pPr>
      <w:rPr>
        <w:rFonts w:ascii="Wingdings 2" w:hAnsi="Wingdings 2" w:hint="default"/>
      </w:rPr>
    </w:lvl>
    <w:lvl w:ilvl="1" w:tplc="D6C01184">
      <w:numFmt w:val="bullet"/>
      <w:lvlText w:val=""/>
      <w:lvlJc w:val="left"/>
      <w:pPr>
        <w:tabs>
          <w:tab w:val="num" w:pos="1440"/>
        </w:tabs>
        <w:ind w:left="1440" w:hanging="360"/>
      </w:pPr>
      <w:rPr>
        <w:rFonts w:ascii="Wingdings 2" w:hAnsi="Wingdings 2" w:hint="default"/>
      </w:rPr>
    </w:lvl>
    <w:lvl w:ilvl="2" w:tplc="63B0D594" w:tentative="1">
      <w:start w:val="1"/>
      <w:numFmt w:val="bullet"/>
      <w:lvlText w:val=""/>
      <w:lvlJc w:val="left"/>
      <w:pPr>
        <w:tabs>
          <w:tab w:val="num" w:pos="2160"/>
        </w:tabs>
        <w:ind w:left="2160" w:hanging="360"/>
      </w:pPr>
      <w:rPr>
        <w:rFonts w:ascii="Wingdings 2" w:hAnsi="Wingdings 2" w:hint="default"/>
      </w:rPr>
    </w:lvl>
    <w:lvl w:ilvl="3" w:tplc="4A6C89D6" w:tentative="1">
      <w:start w:val="1"/>
      <w:numFmt w:val="bullet"/>
      <w:lvlText w:val=""/>
      <w:lvlJc w:val="left"/>
      <w:pPr>
        <w:tabs>
          <w:tab w:val="num" w:pos="2880"/>
        </w:tabs>
        <w:ind w:left="2880" w:hanging="360"/>
      </w:pPr>
      <w:rPr>
        <w:rFonts w:ascii="Wingdings 2" w:hAnsi="Wingdings 2" w:hint="default"/>
      </w:rPr>
    </w:lvl>
    <w:lvl w:ilvl="4" w:tplc="7E2A9EEC" w:tentative="1">
      <w:start w:val="1"/>
      <w:numFmt w:val="bullet"/>
      <w:lvlText w:val=""/>
      <w:lvlJc w:val="left"/>
      <w:pPr>
        <w:tabs>
          <w:tab w:val="num" w:pos="3600"/>
        </w:tabs>
        <w:ind w:left="3600" w:hanging="360"/>
      </w:pPr>
      <w:rPr>
        <w:rFonts w:ascii="Wingdings 2" w:hAnsi="Wingdings 2" w:hint="default"/>
      </w:rPr>
    </w:lvl>
    <w:lvl w:ilvl="5" w:tplc="6988EDF6" w:tentative="1">
      <w:start w:val="1"/>
      <w:numFmt w:val="bullet"/>
      <w:lvlText w:val=""/>
      <w:lvlJc w:val="left"/>
      <w:pPr>
        <w:tabs>
          <w:tab w:val="num" w:pos="4320"/>
        </w:tabs>
        <w:ind w:left="4320" w:hanging="360"/>
      </w:pPr>
      <w:rPr>
        <w:rFonts w:ascii="Wingdings 2" w:hAnsi="Wingdings 2" w:hint="default"/>
      </w:rPr>
    </w:lvl>
    <w:lvl w:ilvl="6" w:tplc="7E924D92" w:tentative="1">
      <w:start w:val="1"/>
      <w:numFmt w:val="bullet"/>
      <w:lvlText w:val=""/>
      <w:lvlJc w:val="left"/>
      <w:pPr>
        <w:tabs>
          <w:tab w:val="num" w:pos="5040"/>
        </w:tabs>
        <w:ind w:left="5040" w:hanging="360"/>
      </w:pPr>
      <w:rPr>
        <w:rFonts w:ascii="Wingdings 2" w:hAnsi="Wingdings 2" w:hint="default"/>
      </w:rPr>
    </w:lvl>
    <w:lvl w:ilvl="7" w:tplc="347E4852" w:tentative="1">
      <w:start w:val="1"/>
      <w:numFmt w:val="bullet"/>
      <w:lvlText w:val=""/>
      <w:lvlJc w:val="left"/>
      <w:pPr>
        <w:tabs>
          <w:tab w:val="num" w:pos="5760"/>
        </w:tabs>
        <w:ind w:left="5760" w:hanging="360"/>
      </w:pPr>
      <w:rPr>
        <w:rFonts w:ascii="Wingdings 2" w:hAnsi="Wingdings 2" w:hint="default"/>
      </w:rPr>
    </w:lvl>
    <w:lvl w:ilvl="8" w:tplc="CB52C16C" w:tentative="1">
      <w:start w:val="1"/>
      <w:numFmt w:val="bullet"/>
      <w:lvlText w:val=""/>
      <w:lvlJc w:val="left"/>
      <w:pPr>
        <w:tabs>
          <w:tab w:val="num" w:pos="6480"/>
        </w:tabs>
        <w:ind w:left="6480" w:hanging="360"/>
      </w:pPr>
      <w:rPr>
        <w:rFonts w:ascii="Wingdings 2" w:hAnsi="Wingdings 2" w:hint="default"/>
      </w:rPr>
    </w:lvl>
  </w:abstractNum>
  <w:abstractNum w:abstractNumId="41">
    <w:nsid w:val="0DC575E5"/>
    <w:multiLevelType w:val="hybridMultilevel"/>
    <w:tmpl w:val="3FC619BC"/>
    <w:lvl w:ilvl="0" w:tplc="C82E3A0E">
      <w:start w:val="1"/>
      <w:numFmt w:val="bullet"/>
      <w:lvlText w:val=""/>
      <w:lvlJc w:val="left"/>
      <w:pPr>
        <w:tabs>
          <w:tab w:val="num" w:pos="360"/>
        </w:tabs>
        <w:ind w:left="360" w:hanging="360"/>
      </w:pPr>
      <w:rPr>
        <w:rFonts w:ascii="Wingdings" w:hAnsi="Wingdings" w:hint="default"/>
      </w:rPr>
    </w:lvl>
    <w:lvl w:ilvl="1" w:tplc="9BC8D824" w:tentative="1">
      <w:start w:val="1"/>
      <w:numFmt w:val="bullet"/>
      <w:lvlText w:val=""/>
      <w:lvlJc w:val="left"/>
      <w:pPr>
        <w:tabs>
          <w:tab w:val="num" w:pos="1080"/>
        </w:tabs>
        <w:ind w:left="1080" w:hanging="360"/>
      </w:pPr>
      <w:rPr>
        <w:rFonts w:ascii="Wingdings" w:hAnsi="Wingdings" w:hint="default"/>
      </w:rPr>
    </w:lvl>
    <w:lvl w:ilvl="2" w:tplc="5F1A0746" w:tentative="1">
      <w:start w:val="1"/>
      <w:numFmt w:val="bullet"/>
      <w:lvlText w:val=""/>
      <w:lvlJc w:val="left"/>
      <w:pPr>
        <w:tabs>
          <w:tab w:val="num" w:pos="1800"/>
        </w:tabs>
        <w:ind w:left="1800" w:hanging="360"/>
      </w:pPr>
      <w:rPr>
        <w:rFonts w:ascii="Wingdings" w:hAnsi="Wingdings" w:hint="default"/>
      </w:rPr>
    </w:lvl>
    <w:lvl w:ilvl="3" w:tplc="4AD05FFE" w:tentative="1">
      <w:start w:val="1"/>
      <w:numFmt w:val="bullet"/>
      <w:lvlText w:val=""/>
      <w:lvlJc w:val="left"/>
      <w:pPr>
        <w:tabs>
          <w:tab w:val="num" w:pos="2520"/>
        </w:tabs>
        <w:ind w:left="2520" w:hanging="360"/>
      </w:pPr>
      <w:rPr>
        <w:rFonts w:ascii="Wingdings" w:hAnsi="Wingdings" w:hint="default"/>
      </w:rPr>
    </w:lvl>
    <w:lvl w:ilvl="4" w:tplc="2FDC6EEC" w:tentative="1">
      <w:start w:val="1"/>
      <w:numFmt w:val="bullet"/>
      <w:lvlText w:val=""/>
      <w:lvlJc w:val="left"/>
      <w:pPr>
        <w:tabs>
          <w:tab w:val="num" w:pos="3240"/>
        </w:tabs>
        <w:ind w:left="3240" w:hanging="360"/>
      </w:pPr>
      <w:rPr>
        <w:rFonts w:ascii="Wingdings" w:hAnsi="Wingdings" w:hint="default"/>
      </w:rPr>
    </w:lvl>
    <w:lvl w:ilvl="5" w:tplc="F14C9E9C" w:tentative="1">
      <w:start w:val="1"/>
      <w:numFmt w:val="bullet"/>
      <w:lvlText w:val=""/>
      <w:lvlJc w:val="left"/>
      <w:pPr>
        <w:tabs>
          <w:tab w:val="num" w:pos="3960"/>
        </w:tabs>
        <w:ind w:left="3960" w:hanging="360"/>
      </w:pPr>
      <w:rPr>
        <w:rFonts w:ascii="Wingdings" w:hAnsi="Wingdings" w:hint="default"/>
      </w:rPr>
    </w:lvl>
    <w:lvl w:ilvl="6" w:tplc="314CA67E" w:tentative="1">
      <w:start w:val="1"/>
      <w:numFmt w:val="bullet"/>
      <w:lvlText w:val=""/>
      <w:lvlJc w:val="left"/>
      <w:pPr>
        <w:tabs>
          <w:tab w:val="num" w:pos="4680"/>
        </w:tabs>
        <w:ind w:left="4680" w:hanging="360"/>
      </w:pPr>
      <w:rPr>
        <w:rFonts w:ascii="Wingdings" w:hAnsi="Wingdings" w:hint="default"/>
      </w:rPr>
    </w:lvl>
    <w:lvl w:ilvl="7" w:tplc="B74EB824" w:tentative="1">
      <w:start w:val="1"/>
      <w:numFmt w:val="bullet"/>
      <w:lvlText w:val=""/>
      <w:lvlJc w:val="left"/>
      <w:pPr>
        <w:tabs>
          <w:tab w:val="num" w:pos="5400"/>
        </w:tabs>
        <w:ind w:left="5400" w:hanging="360"/>
      </w:pPr>
      <w:rPr>
        <w:rFonts w:ascii="Wingdings" w:hAnsi="Wingdings" w:hint="default"/>
      </w:rPr>
    </w:lvl>
    <w:lvl w:ilvl="8" w:tplc="C8924328" w:tentative="1">
      <w:start w:val="1"/>
      <w:numFmt w:val="bullet"/>
      <w:lvlText w:val=""/>
      <w:lvlJc w:val="left"/>
      <w:pPr>
        <w:tabs>
          <w:tab w:val="num" w:pos="6120"/>
        </w:tabs>
        <w:ind w:left="6120" w:hanging="360"/>
      </w:pPr>
      <w:rPr>
        <w:rFonts w:ascii="Wingdings" w:hAnsi="Wingdings" w:hint="default"/>
      </w:rPr>
    </w:lvl>
  </w:abstractNum>
  <w:abstractNum w:abstractNumId="42">
    <w:nsid w:val="0DD978F7"/>
    <w:multiLevelType w:val="hybridMultilevel"/>
    <w:tmpl w:val="DA440780"/>
    <w:lvl w:ilvl="0" w:tplc="1F7C2D7A">
      <w:start w:val="1"/>
      <w:numFmt w:val="bullet"/>
      <w:lvlText w:val=""/>
      <w:lvlJc w:val="left"/>
      <w:pPr>
        <w:tabs>
          <w:tab w:val="num" w:pos="360"/>
        </w:tabs>
        <w:ind w:left="360" w:hanging="360"/>
      </w:pPr>
      <w:rPr>
        <w:rFonts w:ascii="Wingdings" w:hAnsi="Wingdings" w:hint="default"/>
      </w:rPr>
    </w:lvl>
    <w:lvl w:ilvl="1" w:tplc="ED1CF502">
      <w:start w:val="93"/>
      <w:numFmt w:val="bullet"/>
      <w:lvlText w:val=""/>
      <w:lvlJc w:val="left"/>
      <w:pPr>
        <w:tabs>
          <w:tab w:val="num" w:pos="1080"/>
        </w:tabs>
        <w:ind w:left="1080" w:hanging="360"/>
      </w:pPr>
      <w:rPr>
        <w:rFonts w:ascii="Wingdings" w:hAnsi="Wingdings" w:hint="default"/>
      </w:rPr>
    </w:lvl>
    <w:lvl w:ilvl="2" w:tplc="EEF02474" w:tentative="1">
      <w:start w:val="1"/>
      <w:numFmt w:val="bullet"/>
      <w:lvlText w:val=""/>
      <w:lvlJc w:val="left"/>
      <w:pPr>
        <w:tabs>
          <w:tab w:val="num" w:pos="1800"/>
        </w:tabs>
        <w:ind w:left="1800" w:hanging="360"/>
      </w:pPr>
      <w:rPr>
        <w:rFonts w:ascii="Wingdings" w:hAnsi="Wingdings" w:hint="default"/>
      </w:rPr>
    </w:lvl>
    <w:lvl w:ilvl="3" w:tplc="EA821980" w:tentative="1">
      <w:start w:val="1"/>
      <w:numFmt w:val="bullet"/>
      <w:lvlText w:val=""/>
      <w:lvlJc w:val="left"/>
      <w:pPr>
        <w:tabs>
          <w:tab w:val="num" w:pos="2520"/>
        </w:tabs>
        <w:ind w:left="2520" w:hanging="360"/>
      </w:pPr>
      <w:rPr>
        <w:rFonts w:ascii="Wingdings" w:hAnsi="Wingdings" w:hint="default"/>
      </w:rPr>
    </w:lvl>
    <w:lvl w:ilvl="4" w:tplc="AA10B0E0" w:tentative="1">
      <w:start w:val="1"/>
      <w:numFmt w:val="bullet"/>
      <w:lvlText w:val=""/>
      <w:lvlJc w:val="left"/>
      <w:pPr>
        <w:tabs>
          <w:tab w:val="num" w:pos="3240"/>
        </w:tabs>
        <w:ind w:left="3240" w:hanging="360"/>
      </w:pPr>
      <w:rPr>
        <w:rFonts w:ascii="Wingdings" w:hAnsi="Wingdings" w:hint="default"/>
      </w:rPr>
    </w:lvl>
    <w:lvl w:ilvl="5" w:tplc="22B261B6" w:tentative="1">
      <w:start w:val="1"/>
      <w:numFmt w:val="bullet"/>
      <w:lvlText w:val=""/>
      <w:lvlJc w:val="left"/>
      <w:pPr>
        <w:tabs>
          <w:tab w:val="num" w:pos="3960"/>
        </w:tabs>
        <w:ind w:left="3960" w:hanging="360"/>
      </w:pPr>
      <w:rPr>
        <w:rFonts w:ascii="Wingdings" w:hAnsi="Wingdings" w:hint="default"/>
      </w:rPr>
    </w:lvl>
    <w:lvl w:ilvl="6" w:tplc="03CA9880" w:tentative="1">
      <w:start w:val="1"/>
      <w:numFmt w:val="bullet"/>
      <w:lvlText w:val=""/>
      <w:lvlJc w:val="left"/>
      <w:pPr>
        <w:tabs>
          <w:tab w:val="num" w:pos="4680"/>
        </w:tabs>
        <w:ind w:left="4680" w:hanging="360"/>
      </w:pPr>
      <w:rPr>
        <w:rFonts w:ascii="Wingdings" w:hAnsi="Wingdings" w:hint="default"/>
      </w:rPr>
    </w:lvl>
    <w:lvl w:ilvl="7" w:tplc="0456AB18" w:tentative="1">
      <w:start w:val="1"/>
      <w:numFmt w:val="bullet"/>
      <w:lvlText w:val=""/>
      <w:lvlJc w:val="left"/>
      <w:pPr>
        <w:tabs>
          <w:tab w:val="num" w:pos="5400"/>
        </w:tabs>
        <w:ind w:left="5400" w:hanging="360"/>
      </w:pPr>
      <w:rPr>
        <w:rFonts w:ascii="Wingdings" w:hAnsi="Wingdings" w:hint="default"/>
      </w:rPr>
    </w:lvl>
    <w:lvl w:ilvl="8" w:tplc="623E5FF4" w:tentative="1">
      <w:start w:val="1"/>
      <w:numFmt w:val="bullet"/>
      <w:lvlText w:val=""/>
      <w:lvlJc w:val="left"/>
      <w:pPr>
        <w:tabs>
          <w:tab w:val="num" w:pos="6120"/>
        </w:tabs>
        <w:ind w:left="6120" w:hanging="360"/>
      </w:pPr>
      <w:rPr>
        <w:rFonts w:ascii="Wingdings" w:hAnsi="Wingdings" w:hint="default"/>
      </w:rPr>
    </w:lvl>
  </w:abstractNum>
  <w:abstractNum w:abstractNumId="43">
    <w:nsid w:val="0DF63E7F"/>
    <w:multiLevelType w:val="hybridMultilevel"/>
    <w:tmpl w:val="B468881E"/>
    <w:lvl w:ilvl="0" w:tplc="83B2C948">
      <w:start w:val="1"/>
      <w:numFmt w:val="bullet"/>
      <w:lvlText w:val=""/>
      <w:lvlJc w:val="left"/>
      <w:pPr>
        <w:tabs>
          <w:tab w:val="num" w:pos="720"/>
        </w:tabs>
        <w:ind w:left="720" w:hanging="360"/>
      </w:pPr>
      <w:rPr>
        <w:rFonts w:ascii="Wingdings 2" w:hAnsi="Wingdings 2" w:hint="default"/>
      </w:rPr>
    </w:lvl>
    <w:lvl w:ilvl="1" w:tplc="47AAB946" w:tentative="1">
      <w:start w:val="1"/>
      <w:numFmt w:val="bullet"/>
      <w:lvlText w:val=""/>
      <w:lvlJc w:val="left"/>
      <w:pPr>
        <w:tabs>
          <w:tab w:val="num" w:pos="1440"/>
        </w:tabs>
        <w:ind w:left="1440" w:hanging="360"/>
      </w:pPr>
      <w:rPr>
        <w:rFonts w:ascii="Wingdings 2" w:hAnsi="Wingdings 2" w:hint="default"/>
      </w:rPr>
    </w:lvl>
    <w:lvl w:ilvl="2" w:tplc="4850B00E" w:tentative="1">
      <w:start w:val="1"/>
      <w:numFmt w:val="bullet"/>
      <w:lvlText w:val=""/>
      <w:lvlJc w:val="left"/>
      <w:pPr>
        <w:tabs>
          <w:tab w:val="num" w:pos="2160"/>
        </w:tabs>
        <w:ind w:left="2160" w:hanging="360"/>
      </w:pPr>
      <w:rPr>
        <w:rFonts w:ascii="Wingdings 2" w:hAnsi="Wingdings 2" w:hint="default"/>
      </w:rPr>
    </w:lvl>
    <w:lvl w:ilvl="3" w:tplc="78C47C20" w:tentative="1">
      <w:start w:val="1"/>
      <w:numFmt w:val="bullet"/>
      <w:lvlText w:val=""/>
      <w:lvlJc w:val="left"/>
      <w:pPr>
        <w:tabs>
          <w:tab w:val="num" w:pos="2880"/>
        </w:tabs>
        <w:ind w:left="2880" w:hanging="360"/>
      </w:pPr>
      <w:rPr>
        <w:rFonts w:ascii="Wingdings 2" w:hAnsi="Wingdings 2" w:hint="default"/>
      </w:rPr>
    </w:lvl>
    <w:lvl w:ilvl="4" w:tplc="4796BE4A" w:tentative="1">
      <w:start w:val="1"/>
      <w:numFmt w:val="bullet"/>
      <w:lvlText w:val=""/>
      <w:lvlJc w:val="left"/>
      <w:pPr>
        <w:tabs>
          <w:tab w:val="num" w:pos="3600"/>
        </w:tabs>
        <w:ind w:left="3600" w:hanging="360"/>
      </w:pPr>
      <w:rPr>
        <w:rFonts w:ascii="Wingdings 2" w:hAnsi="Wingdings 2" w:hint="default"/>
      </w:rPr>
    </w:lvl>
    <w:lvl w:ilvl="5" w:tplc="D0E2E426" w:tentative="1">
      <w:start w:val="1"/>
      <w:numFmt w:val="bullet"/>
      <w:lvlText w:val=""/>
      <w:lvlJc w:val="left"/>
      <w:pPr>
        <w:tabs>
          <w:tab w:val="num" w:pos="4320"/>
        </w:tabs>
        <w:ind w:left="4320" w:hanging="360"/>
      </w:pPr>
      <w:rPr>
        <w:rFonts w:ascii="Wingdings 2" w:hAnsi="Wingdings 2" w:hint="default"/>
      </w:rPr>
    </w:lvl>
    <w:lvl w:ilvl="6" w:tplc="42E83BAC" w:tentative="1">
      <w:start w:val="1"/>
      <w:numFmt w:val="bullet"/>
      <w:lvlText w:val=""/>
      <w:lvlJc w:val="left"/>
      <w:pPr>
        <w:tabs>
          <w:tab w:val="num" w:pos="5040"/>
        </w:tabs>
        <w:ind w:left="5040" w:hanging="360"/>
      </w:pPr>
      <w:rPr>
        <w:rFonts w:ascii="Wingdings 2" w:hAnsi="Wingdings 2" w:hint="default"/>
      </w:rPr>
    </w:lvl>
    <w:lvl w:ilvl="7" w:tplc="9692F052" w:tentative="1">
      <w:start w:val="1"/>
      <w:numFmt w:val="bullet"/>
      <w:lvlText w:val=""/>
      <w:lvlJc w:val="left"/>
      <w:pPr>
        <w:tabs>
          <w:tab w:val="num" w:pos="5760"/>
        </w:tabs>
        <w:ind w:left="5760" w:hanging="360"/>
      </w:pPr>
      <w:rPr>
        <w:rFonts w:ascii="Wingdings 2" w:hAnsi="Wingdings 2" w:hint="default"/>
      </w:rPr>
    </w:lvl>
    <w:lvl w:ilvl="8" w:tplc="FD66F08A" w:tentative="1">
      <w:start w:val="1"/>
      <w:numFmt w:val="bullet"/>
      <w:lvlText w:val=""/>
      <w:lvlJc w:val="left"/>
      <w:pPr>
        <w:tabs>
          <w:tab w:val="num" w:pos="6480"/>
        </w:tabs>
        <w:ind w:left="6480" w:hanging="360"/>
      </w:pPr>
      <w:rPr>
        <w:rFonts w:ascii="Wingdings 2" w:hAnsi="Wingdings 2" w:hint="default"/>
      </w:rPr>
    </w:lvl>
  </w:abstractNum>
  <w:abstractNum w:abstractNumId="44">
    <w:nsid w:val="0E296CBA"/>
    <w:multiLevelType w:val="hybridMultilevel"/>
    <w:tmpl w:val="BF9E8A02"/>
    <w:lvl w:ilvl="0" w:tplc="140EBC3E">
      <w:start w:val="1"/>
      <w:numFmt w:val="bullet"/>
      <w:lvlText w:val=""/>
      <w:lvlJc w:val="left"/>
      <w:pPr>
        <w:tabs>
          <w:tab w:val="num" w:pos="720"/>
        </w:tabs>
        <w:ind w:left="720" w:hanging="360"/>
      </w:pPr>
      <w:rPr>
        <w:rFonts w:ascii="Wingdings" w:hAnsi="Wingdings" w:hint="default"/>
      </w:rPr>
    </w:lvl>
    <w:lvl w:ilvl="1" w:tplc="1EA26F6E">
      <w:numFmt w:val="bullet"/>
      <w:lvlText w:val=""/>
      <w:lvlJc w:val="left"/>
      <w:pPr>
        <w:tabs>
          <w:tab w:val="num" w:pos="1440"/>
        </w:tabs>
        <w:ind w:left="1440" w:hanging="360"/>
      </w:pPr>
      <w:rPr>
        <w:rFonts w:ascii="Wingdings" w:hAnsi="Wingdings" w:hint="default"/>
      </w:rPr>
    </w:lvl>
    <w:lvl w:ilvl="2" w:tplc="399093EA" w:tentative="1">
      <w:start w:val="1"/>
      <w:numFmt w:val="bullet"/>
      <w:lvlText w:val=""/>
      <w:lvlJc w:val="left"/>
      <w:pPr>
        <w:tabs>
          <w:tab w:val="num" w:pos="2160"/>
        </w:tabs>
        <w:ind w:left="2160" w:hanging="360"/>
      </w:pPr>
      <w:rPr>
        <w:rFonts w:ascii="Wingdings" w:hAnsi="Wingdings" w:hint="default"/>
      </w:rPr>
    </w:lvl>
    <w:lvl w:ilvl="3" w:tplc="14C4EFB0" w:tentative="1">
      <w:start w:val="1"/>
      <w:numFmt w:val="bullet"/>
      <w:lvlText w:val=""/>
      <w:lvlJc w:val="left"/>
      <w:pPr>
        <w:tabs>
          <w:tab w:val="num" w:pos="2880"/>
        </w:tabs>
        <w:ind w:left="2880" w:hanging="360"/>
      </w:pPr>
      <w:rPr>
        <w:rFonts w:ascii="Wingdings" w:hAnsi="Wingdings" w:hint="default"/>
      </w:rPr>
    </w:lvl>
    <w:lvl w:ilvl="4" w:tplc="C1B4B740" w:tentative="1">
      <w:start w:val="1"/>
      <w:numFmt w:val="bullet"/>
      <w:lvlText w:val=""/>
      <w:lvlJc w:val="left"/>
      <w:pPr>
        <w:tabs>
          <w:tab w:val="num" w:pos="3600"/>
        </w:tabs>
        <w:ind w:left="3600" w:hanging="360"/>
      </w:pPr>
      <w:rPr>
        <w:rFonts w:ascii="Wingdings" w:hAnsi="Wingdings" w:hint="default"/>
      </w:rPr>
    </w:lvl>
    <w:lvl w:ilvl="5" w:tplc="A96C26A4" w:tentative="1">
      <w:start w:val="1"/>
      <w:numFmt w:val="bullet"/>
      <w:lvlText w:val=""/>
      <w:lvlJc w:val="left"/>
      <w:pPr>
        <w:tabs>
          <w:tab w:val="num" w:pos="4320"/>
        </w:tabs>
        <w:ind w:left="4320" w:hanging="360"/>
      </w:pPr>
      <w:rPr>
        <w:rFonts w:ascii="Wingdings" w:hAnsi="Wingdings" w:hint="default"/>
      </w:rPr>
    </w:lvl>
    <w:lvl w:ilvl="6" w:tplc="A4B071CE" w:tentative="1">
      <w:start w:val="1"/>
      <w:numFmt w:val="bullet"/>
      <w:lvlText w:val=""/>
      <w:lvlJc w:val="left"/>
      <w:pPr>
        <w:tabs>
          <w:tab w:val="num" w:pos="5040"/>
        </w:tabs>
        <w:ind w:left="5040" w:hanging="360"/>
      </w:pPr>
      <w:rPr>
        <w:rFonts w:ascii="Wingdings" w:hAnsi="Wingdings" w:hint="default"/>
      </w:rPr>
    </w:lvl>
    <w:lvl w:ilvl="7" w:tplc="75A6CFEC" w:tentative="1">
      <w:start w:val="1"/>
      <w:numFmt w:val="bullet"/>
      <w:lvlText w:val=""/>
      <w:lvlJc w:val="left"/>
      <w:pPr>
        <w:tabs>
          <w:tab w:val="num" w:pos="5760"/>
        </w:tabs>
        <w:ind w:left="5760" w:hanging="360"/>
      </w:pPr>
      <w:rPr>
        <w:rFonts w:ascii="Wingdings" w:hAnsi="Wingdings" w:hint="default"/>
      </w:rPr>
    </w:lvl>
    <w:lvl w:ilvl="8" w:tplc="0DEC92EC" w:tentative="1">
      <w:start w:val="1"/>
      <w:numFmt w:val="bullet"/>
      <w:lvlText w:val=""/>
      <w:lvlJc w:val="left"/>
      <w:pPr>
        <w:tabs>
          <w:tab w:val="num" w:pos="6480"/>
        </w:tabs>
        <w:ind w:left="6480" w:hanging="360"/>
      </w:pPr>
      <w:rPr>
        <w:rFonts w:ascii="Wingdings" w:hAnsi="Wingdings" w:hint="default"/>
      </w:rPr>
    </w:lvl>
  </w:abstractNum>
  <w:abstractNum w:abstractNumId="45">
    <w:nsid w:val="0E767934"/>
    <w:multiLevelType w:val="hybridMultilevel"/>
    <w:tmpl w:val="44A6101C"/>
    <w:lvl w:ilvl="0" w:tplc="4822971E">
      <w:start w:val="1"/>
      <w:numFmt w:val="bullet"/>
      <w:lvlText w:val=""/>
      <w:lvlJc w:val="left"/>
      <w:pPr>
        <w:tabs>
          <w:tab w:val="num" w:pos="720"/>
        </w:tabs>
        <w:ind w:left="720" w:hanging="360"/>
      </w:pPr>
      <w:rPr>
        <w:rFonts w:ascii="Wingdings" w:hAnsi="Wingdings" w:hint="default"/>
      </w:rPr>
    </w:lvl>
    <w:lvl w:ilvl="1" w:tplc="EE8C0E7E">
      <w:start w:val="1"/>
      <w:numFmt w:val="decimal"/>
      <w:lvlText w:val="%2."/>
      <w:lvlJc w:val="left"/>
      <w:pPr>
        <w:tabs>
          <w:tab w:val="num" w:pos="1440"/>
        </w:tabs>
        <w:ind w:left="1440" w:hanging="360"/>
      </w:pPr>
    </w:lvl>
    <w:lvl w:ilvl="2" w:tplc="3A6C9928" w:tentative="1">
      <w:start w:val="1"/>
      <w:numFmt w:val="bullet"/>
      <w:lvlText w:val=""/>
      <w:lvlJc w:val="left"/>
      <w:pPr>
        <w:tabs>
          <w:tab w:val="num" w:pos="2160"/>
        </w:tabs>
        <w:ind w:left="2160" w:hanging="360"/>
      </w:pPr>
      <w:rPr>
        <w:rFonts w:ascii="Wingdings" w:hAnsi="Wingdings" w:hint="default"/>
      </w:rPr>
    </w:lvl>
    <w:lvl w:ilvl="3" w:tplc="354E4C6A" w:tentative="1">
      <w:start w:val="1"/>
      <w:numFmt w:val="bullet"/>
      <w:lvlText w:val=""/>
      <w:lvlJc w:val="left"/>
      <w:pPr>
        <w:tabs>
          <w:tab w:val="num" w:pos="2880"/>
        </w:tabs>
        <w:ind w:left="2880" w:hanging="360"/>
      </w:pPr>
      <w:rPr>
        <w:rFonts w:ascii="Wingdings" w:hAnsi="Wingdings" w:hint="default"/>
      </w:rPr>
    </w:lvl>
    <w:lvl w:ilvl="4" w:tplc="D07E2C30" w:tentative="1">
      <w:start w:val="1"/>
      <w:numFmt w:val="bullet"/>
      <w:lvlText w:val=""/>
      <w:lvlJc w:val="left"/>
      <w:pPr>
        <w:tabs>
          <w:tab w:val="num" w:pos="3600"/>
        </w:tabs>
        <w:ind w:left="3600" w:hanging="360"/>
      </w:pPr>
      <w:rPr>
        <w:rFonts w:ascii="Wingdings" w:hAnsi="Wingdings" w:hint="default"/>
      </w:rPr>
    </w:lvl>
    <w:lvl w:ilvl="5" w:tplc="8E6E86AE" w:tentative="1">
      <w:start w:val="1"/>
      <w:numFmt w:val="bullet"/>
      <w:lvlText w:val=""/>
      <w:lvlJc w:val="left"/>
      <w:pPr>
        <w:tabs>
          <w:tab w:val="num" w:pos="4320"/>
        </w:tabs>
        <w:ind w:left="4320" w:hanging="360"/>
      </w:pPr>
      <w:rPr>
        <w:rFonts w:ascii="Wingdings" w:hAnsi="Wingdings" w:hint="default"/>
      </w:rPr>
    </w:lvl>
    <w:lvl w:ilvl="6" w:tplc="566E3C72" w:tentative="1">
      <w:start w:val="1"/>
      <w:numFmt w:val="bullet"/>
      <w:lvlText w:val=""/>
      <w:lvlJc w:val="left"/>
      <w:pPr>
        <w:tabs>
          <w:tab w:val="num" w:pos="5040"/>
        </w:tabs>
        <w:ind w:left="5040" w:hanging="360"/>
      </w:pPr>
      <w:rPr>
        <w:rFonts w:ascii="Wingdings" w:hAnsi="Wingdings" w:hint="default"/>
      </w:rPr>
    </w:lvl>
    <w:lvl w:ilvl="7" w:tplc="365269BC" w:tentative="1">
      <w:start w:val="1"/>
      <w:numFmt w:val="bullet"/>
      <w:lvlText w:val=""/>
      <w:lvlJc w:val="left"/>
      <w:pPr>
        <w:tabs>
          <w:tab w:val="num" w:pos="5760"/>
        </w:tabs>
        <w:ind w:left="5760" w:hanging="360"/>
      </w:pPr>
      <w:rPr>
        <w:rFonts w:ascii="Wingdings" w:hAnsi="Wingdings" w:hint="default"/>
      </w:rPr>
    </w:lvl>
    <w:lvl w:ilvl="8" w:tplc="B222706E" w:tentative="1">
      <w:start w:val="1"/>
      <w:numFmt w:val="bullet"/>
      <w:lvlText w:val=""/>
      <w:lvlJc w:val="left"/>
      <w:pPr>
        <w:tabs>
          <w:tab w:val="num" w:pos="6480"/>
        </w:tabs>
        <w:ind w:left="6480" w:hanging="360"/>
      </w:pPr>
      <w:rPr>
        <w:rFonts w:ascii="Wingdings" w:hAnsi="Wingdings" w:hint="default"/>
      </w:rPr>
    </w:lvl>
  </w:abstractNum>
  <w:abstractNum w:abstractNumId="46">
    <w:nsid w:val="0E8C3EE3"/>
    <w:multiLevelType w:val="hybridMultilevel"/>
    <w:tmpl w:val="95903272"/>
    <w:lvl w:ilvl="0" w:tplc="C3BA714E">
      <w:start w:val="1"/>
      <w:numFmt w:val="decimal"/>
      <w:lvlText w:val="%1."/>
      <w:lvlJc w:val="left"/>
      <w:pPr>
        <w:tabs>
          <w:tab w:val="num" w:pos="720"/>
        </w:tabs>
        <w:ind w:left="720" w:hanging="360"/>
      </w:pPr>
    </w:lvl>
    <w:lvl w:ilvl="1" w:tplc="61E89998" w:tentative="1">
      <w:start w:val="1"/>
      <w:numFmt w:val="decimal"/>
      <w:lvlText w:val="%2."/>
      <w:lvlJc w:val="left"/>
      <w:pPr>
        <w:tabs>
          <w:tab w:val="num" w:pos="1440"/>
        </w:tabs>
        <w:ind w:left="1440" w:hanging="360"/>
      </w:pPr>
    </w:lvl>
    <w:lvl w:ilvl="2" w:tplc="F8522DF4" w:tentative="1">
      <w:start w:val="1"/>
      <w:numFmt w:val="decimal"/>
      <w:lvlText w:val="%3."/>
      <w:lvlJc w:val="left"/>
      <w:pPr>
        <w:tabs>
          <w:tab w:val="num" w:pos="2160"/>
        </w:tabs>
        <w:ind w:left="2160" w:hanging="360"/>
      </w:pPr>
    </w:lvl>
    <w:lvl w:ilvl="3" w:tplc="64300A90" w:tentative="1">
      <w:start w:val="1"/>
      <w:numFmt w:val="decimal"/>
      <w:lvlText w:val="%4."/>
      <w:lvlJc w:val="left"/>
      <w:pPr>
        <w:tabs>
          <w:tab w:val="num" w:pos="2880"/>
        </w:tabs>
        <w:ind w:left="2880" w:hanging="360"/>
      </w:pPr>
    </w:lvl>
    <w:lvl w:ilvl="4" w:tplc="8A58DE22" w:tentative="1">
      <w:start w:val="1"/>
      <w:numFmt w:val="decimal"/>
      <w:lvlText w:val="%5."/>
      <w:lvlJc w:val="left"/>
      <w:pPr>
        <w:tabs>
          <w:tab w:val="num" w:pos="3600"/>
        </w:tabs>
        <w:ind w:left="3600" w:hanging="360"/>
      </w:pPr>
    </w:lvl>
    <w:lvl w:ilvl="5" w:tplc="4BD0C3D0" w:tentative="1">
      <w:start w:val="1"/>
      <w:numFmt w:val="decimal"/>
      <w:lvlText w:val="%6."/>
      <w:lvlJc w:val="left"/>
      <w:pPr>
        <w:tabs>
          <w:tab w:val="num" w:pos="4320"/>
        </w:tabs>
        <w:ind w:left="4320" w:hanging="360"/>
      </w:pPr>
    </w:lvl>
    <w:lvl w:ilvl="6" w:tplc="9800CB54" w:tentative="1">
      <w:start w:val="1"/>
      <w:numFmt w:val="decimal"/>
      <w:lvlText w:val="%7."/>
      <w:lvlJc w:val="left"/>
      <w:pPr>
        <w:tabs>
          <w:tab w:val="num" w:pos="5040"/>
        </w:tabs>
        <w:ind w:left="5040" w:hanging="360"/>
      </w:pPr>
    </w:lvl>
    <w:lvl w:ilvl="7" w:tplc="CA8044E2" w:tentative="1">
      <w:start w:val="1"/>
      <w:numFmt w:val="decimal"/>
      <w:lvlText w:val="%8."/>
      <w:lvlJc w:val="left"/>
      <w:pPr>
        <w:tabs>
          <w:tab w:val="num" w:pos="5760"/>
        </w:tabs>
        <w:ind w:left="5760" w:hanging="360"/>
      </w:pPr>
    </w:lvl>
    <w:lvl w:ilvl="8" w:tplc="F70E5C50" w:tentative="1">
      <w:start w:val="1"/>
      <w:numFmt w:val="decimal"/>
      <w:lvlText w:val="%9."/>
      <w:lvlJc w:val="left"/>
      <w:pPr>
        <w:tabs>
          <w:tab w:val="num" w:pos="6480"/>
        </w:tabs>
        <w:ind w:left="6480" w:hanging="360"/>
      </w:pPr>
    </w:lvl>
  </w:abstractNum>
  <w:abstractNum w:abstractNumId="47">
    <w:nsid w:val="0F0724F0"/>
    <w:multiLevelType w:val="hybridMultilevel"/>
    <w:tmpl w:val="88A210FC"/>
    <w:lvl w:ilvl="0" w:tplc="0994F2E6">
      <w:start w:val="1"/>
      <w:numFmt w:val="bullet"/>
      <w:lvlText w:val=""/>
      <w:lvlJc w:val="left"/>
      <w:pPr>
        <w:tabs>
          <w:tab w:val="num" w:pos="720"/>
        </w:tabs>
        <w:ind w:left="720" w:hanging="360"/>
      </w:pPr>
      <w:rPr>
        <w:rFonts w:ascii="Wingdings" w:hAnsi="Wingdings" w:hint="default"/>
      </w:rPr>
    </w:lvl>
    <w:lvl w:ilvl="1" w:tplc="F7C25D48">
      <w:numFmt w:val="bullet"/>
      <w:lvlText w:val=""/>
      <w:lvlJc w:val="left"/>
      <w:pPr>
        <w:tabs>
          <w:tab w:val="num" w:pos="1440"/>
        </w:tabs>
        <w:ind w:left="1440" w:hanging="360"/>
      </w:pPr>
      <w:rPr>
        <w:rFonts w:ascii="Wingdings" w:hAnsi="Wingdings" w:hint="default"/>
      </w:rPr>
    </w:lvl>
    <w:lvl w:ilvl="2" w:tplc="1616CD50" w:tentative="1">
      <w:start w:val="1"/>
      <w:numFmt w:val="bullet"/>
      <w:lvlText w:val=""/>
      <w:lvlJc w:val="left"/>
      <w:pPr>
        <w:tabs>
          <w:tab w:val="num" w:pos="2160"/>
        </w:tabs>
        <w:ind w:left="2160" w:hanging="360"/>
      </w:pPr>
      <w:rPr>
        <w:rFonts w:ascii="Wingdings" w:hAnsi="Wingdings" w:hint="default"/>
      </w:rPr>
    </w:lvl>
    <w:lvl w:ilvl="3" w:tplc="F41A298E" w:tentative="1">
      <w:start w:val="1"/>
      <w:numFmt w:val="bullet"/>
      <w:lvlText w:val=""/>
      <w:lvlJc w:val="left"/>
      <w:pPr>
        <w:tabs>
          <w:tab w:val="num" w:pos="2880"/>
        </w:tabs>
        <w:ind w:left="2880" w:hanging="360"/>
      </w:pPr>
      <w:rPr>
        <w:rFonts w:ascii="Wingdings" w:hAnsi="Wingdings" w:hint="default"/>
      </w:rPr>
    </w:lvl>
    <w:lvl w:ilvl="4" w:tplc="8A10E9C2" w:tentative="1">
      <w:start w:val="1"/>
      <w:numFmt w:val="bullet"/>
      <w:lvlText w:val=""/>
      <w:lvlJc w:val="left"/>
      <w:pPr>
        <w:tabs>
          <w:tab w:val="num" w:pos="3600"/>
        </w:tabs>
        <w:ind w:left="3600" w:hanging="360"/>
      </w:pPr>
      <w:rPr>
        <w:rFonts w:ascii="Wingdings" w:hAnsi="Wingdings" w:hint="default"/>
      </w:rPr>
    </w:lvl>
    <w:lvl w:ilvl="5" w:tplc="69184DDA" w:tentative="1">
      <w:start w:val="1"/>
      <w:numFmt w:val="bullet"/>
      <w:lvlText w:val=""/>
      <w:lvlJc w:val="left"/>
      <w:pPr>
        <w:tabs>
          <w:tab w:val="num" w:pos="4320"/>
        </w:tabs>
        <w:ind w:left="4320" w:hanging="360"/>
      </w:pPr>
      <w:rPr>
        <w:rFonts w:ascii="Wingdings" w:hAnsi="Wingdings" w:hint="default"/>
      </w:rPr>
    </w:lvl>
    <w:lvl w:ilvl="6" w:tplc="F54891EC" w:tentative="1">
      <w:start w:val="1"/>
      <w:numFmt w:val="bullet"/>
      <w:lvlText w:val=""/>
      <w:lvlJc w:val="left"/>
      <w:pPr>
        <w:tabs>
          <w:tab w:val="num" w:pos="5040"/>
        </w:tabs>
        <w:ind w:left="5040" w:hanging="360"/>
      </w:pPr>
      <w:rPr>
        <w:rFonts w:ascii="Wingdings" w:hAnsi="Wingdings" w:hint="default"/>
      </w:rPr>
    </w:lvl>
    <w:lvl w:ilvl="7" w:tplc="725E15A8" w:tentative="1">
      <w:start w:val="1"/>
      <w:numFmt w:val="bullet"/>
      <w:lvlText w:val=""/>
      <w:lvlJc w:val="left"/>
      <w:pPr>
        <w:tabs>
          <w:tab w:val="num" w:pos="5760"/>
        </w:tabs>
        <w:ind w:left="5760" w:hanging="360"/>
      </w:pPr>
      <w:rPr>
        <w:rFonts w:ascii="Wingdings" w:hAnsi="Wingdings" w:hint="default"/>
      </w:rPr>
    </w:lvl>
    <w:lvl w:ilvl="8" w:tplc="102000C6" w:tentative="1">
      <w:start w:val="1"/>
      <w:numFmt w:val="bullet"/>
      <w:lvlText w:val=""/>
      <w:lvlJc w:val="left"/>
      <w:pPr>
        <w:tabs>
          <w:tab w:val="num" w:pos="6480"/>
        </w:tabs>
        <w:ind w:left="6480" w:hanging="360"/>
      </w:pPr>
      <w:rPr>
        <w:rFonts w:ascii="Wingdings" w:hAnsi="Wingdings" w:hint="default"/>
      </w:rPr>
    </w:lvl>
  </w:abstractNum>
  <w:abstractNum w:abstractNumId="48">
    <w:nsid w:val="0F2E0104"/>
    <w:multiLevelType w:val="hybridMultilevel"/>
    <w:tmpl w:val="5CBC30C6"/>
    <w:lvl w:ilvl="0" w:tplc="66C6564C">
      <w:start w:val="1"/>
      <w:numFmt w:val="bullet"/>
      <w:lvlText w:val=""/>
      <w:lvlJc w:val="left"/>
      <w:pPr>
        <w:tabs>
          <w:tab w:val="num" w:pos="360"/>
        </w:tabs>
        <w:ind w:left="360" w:hanging="360"/>
      </w:pPr>
      <w:rPr>
        <w:rFonts w:ascii="Wingdings" w:hAnsi="Wingdings" w:hint="default"/>
      </w:rPr>
    </w:lvl>
    <w:lvl w:ilvl="1" w:tplc="2CA667A0" w:tentative="1">
      <w:start w:val="1"/>
      <w:numFmt w:val="bullet"/>
      <w:lvlText w:val=""/>
      <w:lvlJc w:val="left"/>
      <w:pPr>
        <w:tabs>
          <w:tab w:val="num" w:pos="1080"/>
        </w:tabs>
        <w:ind w:left="1080" w:hanging="360"/>
      </w:pPr>
      <w:rPr>
        <w:rFonts w:ascii="Wingdings" w:hAnsi="Wingdings" w:hint="default"/>
      </w:rPr>
    </w:lvl>
    <w:lvl w:ilvl="2" w:tplc="FA2280FE" w:tentative="1">
      <w:start w:val="1"/>
      <w:numFmt w:val="bullet"/>
      <w:lvlText w:val=""/>
      <w:lvlJc w:val="left"/>
      <w:pPr>
        <w:tabs>
          <w:tab w:val="num" w:pos="1800"/>
        </w:tabs>
        <w:ind w:left="1800" w:hanging="360"/>
      </w:pPr>
      <w:rPr>
        <w:rFonts w:ascii="Wingdings" w:hAnsi="Wingdings" w:hint="default"/>
      </w:rPr>
    </w:lvl>
    <w:lvl w:ilvl="3" w:tplc="088C275E" w:tentative="1">
      <w:start w:val="1"/>
      <w:numFmt w:val="bullet"/>
      <w:lvlText w:val=""/>
      <w:lvlJc w:val="left"/>
      <w:pPr>
        <w:tabs>
          <w:tab w:val="num" w:pos="2520"/>
        </w:tabs>
        <w:ind w:left="2520" w:hanging="360"/>
      </w:pPr>
      <w:rPr>
        <w:rFonts w:ascii="Wingdings" w:hAnsi="Wingdings" w:hint="default"/>
      </w:rPr>
    </w:lvl>
    <w:lvl w:ilvl="4" w:tplc="A5ECCDE8" w:tentative="1">
      <w:start w:val="1"/>
      <w:numFmt w:val="bullet"/>
      <w:lvlText w:val=""/>
      <w:lvlJc w:val="left"/>
      <w:pPr>
        <w:tabs>
          <w:tab w:val="num" w:pos="3240"/>
        </w:tabs>
        <w:ind w:left="3240" w:hanging="360"/>
      </w:pPr>
      <w:rPr>
        <w:rFonts w:ascii="Wingdings" w:hAnsi="Wingdings" w:hint="default"/>
      </w:rPr>
    </w:lvl>
    <w:lvl w:ilvl="5" w:tplc="C9880170" w:tentative="1">
      <w:start w:val="1"/>
      <w:numFmt w:val="bullet"/>
      <w:lvlText w:val=""/>
      <w:lvlJc w:val="left"/>
      <w:pPr>
        <w:tabs>
          <w:tab w:val="num" w:pos="3960"/>
        </w:tabs>
        <w:ind w:left="3960" w:hanging="360"/>
      </w:pPr>
      <w:rPr>
        <w:rFonts w:ascii="Wingdings" w:hAnsi="Wingdings" w:hint="default"/>
      </w:rPr>
    </w:lvl>
    <w:lvl w:ilvl="6" w:tplc="988CA18A" w:tentative="1">
      <w:start w:val="1"/>
      <w:numFmt w:val="bullet"/>
      <w:lvlText w:val=""/>
      <w:lvlJc w:val="left"/>
      <w:pPr>
        <w:tabs>
          <w:tab w:val="num" w:pos="4680"/>
        </w:tabs>
        <w:ind w:left="4680" w:hanging="360"/>
      </w:pPr>
      <w:rPr>
        <w:rFonts w:ascii="Wingdings" w:hAnsi="Wingdings" w:hint="default"/>
      </w:rPr>
    </w:lvl>
    <w:lvl w:ilvl="7" w:tplc="AFD2BCA4" w:tentative="1">
      <w:start w:val="1"/>
      <w:numFmt w:val="bullet"/>
      <w:lvlText w:val=""/>
      <w:lvlJc w:val="left"/>
      <w:pPr>
        <w:tabs>
          <w:tab w:val="num" w:pos="5400"/>
        </w:tabs>
        <w:ind w:left="5400" w:hanging="360"/>
      </w:pPr>
      <w:rPr>
        <w:rFonts w:ascii="Wingdings" w:hAnsi="Wingdings" w:hint="default"/>
      </w:rPr>
    </w:lvl>
    <w:lvl w:ilvl="8" w:tplc="8340CB98" w:tentative="1">
      <w:start w:val="1"/>
      <w:numFmt w:val="bullet"/>
      <w:lvlText w:val=""/>
      <w:lvlJc w:val="left"/>
      <w:pPr>
        <w:tabs>
          <w:tab w:val="num" w:pos="6120"/>
        </w:tabs>
        <w:ind w:left="6120" w:hanging="360"/>
      </w:pPr>
      <w:rPr>
        <w:rFonts w:ascii="Wingdings" w:hAnsi="Wingdings" w:hint="default"/>
      </w:rPr>
    </w:lvl>
  </w:abstractNum>
  <w:abstractNum w:abstractNumId="49">
    <w:nsid w:val="0F821E93"/>
    <w:multiLevelType w:val="hybridMultilevel"/>
    <w:tmpl w:val="579C59BA"/>
    <w:lvl w:ilvl="0" w:tplc="C7383EE2">
      <w:start w:val="1"/>
      <w:numFmt w:val="bullet"/>
      <w:lvlText w:val=""/>
      <w:lvlJc w:val="left"/>
      <w:pPr>
        <w:tabs>
          <w:tab w:val="num" w:pos="360"/>
        </w:tabs>
        <w:ind w:left="360" w:hanging="360"/>
      </w:pPr>
      <w:rPr>
        <w:rFonts w:ascii="Wingdings 3" w:hAnsi="Wingdings 3" w:hint="default"/>
      </w:rPr>
    </w:lvl>
    <w:lvl w:ilvl="1" w:tplc="E3DE8274">
      <w:start w:val="1"/>
      <w:numFmt w:val="bullet"/>
      <w:lvlText w:val=""/>
      <w:lvlJc w:val="left"/>
      <w:pPr>
        <w:tabs>
          <w:tab w:val="num" w:pos="1080"/>
        </w:tabs>
        <w:ind w:left="1080" w:hanging="360"/>
      </w:pPr>
      <w:rPr>
        <w:rFonts w:ascii="Wingdings 3" w:hAnsi="Wingdings 3" w:hint="default"/>
      </w:rPr>
    </w:lvl>
    <w:lvl w:ilvl="2" w:tplc="2E222D88" w:tentative="1">
      <w:start w:val="1"/>
      <w:numFmt w:val="bullet"/>
      <w:lvlText w:val=""/>
      <w:lvlJc w:val="left"/>
      <w:pPr>
        <w:tabs>
          <w:tab w:val="num" w:pos="1800"/>
        </w:tabs>
        <w:ind w:left="1800" w:hanging="360"/>
      </w:pPr>
      <w:rPr>
        <w:rFonts w:ascii="Wingdings 3" w:hAnsi="Wingdings 3" w:hint="default"/>
      </w:rPr>
    </w:lvl>
    <w:lvl w:ilvl="3" w:tplc="194E4AF8" w:tentative="1">
      <w:start w:val="1"/>
      <w:numFmt w:val="bullet"/>
      <w:lvlText w:val=""/>
      <w:lvlJc w:val="left"/>
      <w:pPr>
        <w:tabs>
          <w:tab w:val="num" w:pos="2520"/>
        </w:tabs>
        <w:ind w:left="2520" w:hanging="360"/>
      </w:pPr>
      <w:rPr>
        <w:rFonts w:ascii="Wingdings 3" w:hAnsi="Wingdings 3" w:hint="default"/>
      </w:rPr>
    </w:lvl>
    <w:lvl w:ilvl="4" w:tplc="62E42A7E" w:tentative="1">
      <w:start w:val="1"/>
      <w:numFmt w:val="bullet"/>
      <w:lvlText w:val=""/>
      <w:lvlJc w:val="left"/>
      <w:pPr>
        <w:tabs>
          <w:tab w:val="num" w:pos="3240"/>
        </w:tabs>
        <w:ind w:left="3240" w:hanging="360"/>
      </w:pPr>
      <w:rPr>
        <w:rFonts w:ascii="Wingdings 3" w:hAnsi="Wingdings 3" w:hint="default"/>
      </w:rPr>
    </w:lvl>
    <w:lvl w:ilvl="5" w:tplc="939ADD84" w:tentative="1">
      <w:start w:val="1"/>
      <w:numFmt w:val="bullet"/>
      <w:lvlText w:val=""/>
      <w:lvlJc w:val="left"/>
      <w:pPr>
        <w:tabs>
          <w:tab w:val="num" w:pos="3960"/>
        </w:tabs>
        <w:ind w:left="3960" w:hanging="360"/>
      </w:pPr>
      <w:rPr>
        <w:rFonts w:ascii="Wingdings 3" w:hAnsi="Wingdings 3" w:hint="default"/>
      </w:rPr>
    </w:lvl>
    <w:lvl w:ilvl="6" w:tplc="B8D2FE4E" w:tentative="1">
      <w:start w:val="1"/>
      <w:numFmt w:val="bullet"/>
      <w:lvlText w:val=""/>
      <w:lvlJc w:val="left"/>
      <w:pPr>
        <w:tabs>
          <w:tab w:val="num" w:pos="4680"/>
        </w:tabs>
        <w:ind w:left="4680" w:hanging="360"/>
      </w:pPr>
      <w:rPr>
        <w:rFonts w:ascii="Wingdings 3" w:hAnsi="Wingdings 3" w:hint="default"/>
      </w:rPr>
    </w:lvl>
    <w:lvl w:ilvl="7" w:tplc="C3B225CA" w:tentative="1">
      <w:start w:val="1"/>
      <w:numFmt w:val="bullet"/>
      <w:lvlText w:val=""/>
      <w:lvlJc w:val="left"/>
      <w:pPr>
        <w:tabs>
          <w:tab w:val="num" w:pos="5400"/>
        </w:tabs>
        <w:ind w:left="5400" w:hanging="360"/>
      </w:pPr>
      <w:rPr>
        <w:rFonts w:ascii="Wingdings 3" w:hAnsi="Wingdings 3" w:hint="default"/>
      </w:rPr>
    </w:lvl>
    <w:lvl w:ilvl="8" w:tplc="04801104" w:tentative="1">
      <w:start w:val="1"/>
      <w:numFmt w:val="bullet"/>
      <w:lvlText w:val=""/>
      <w:lvlJc w:val="left"/>
      <w:pPr>
        <w:tabs>
          <w:tab w:val="num" w:pos="6120"/>
        </w:tabs>
        <w:ind w:left="6120" w:hanging="360"/>
      </w:pPr>
      <w:rPr>
        <w:rFonts w:ascii="Wingdings 3" w:hAnsi="Wingdings 3" w:hint="default"/>
      </w:rPr>
    </w:lvl>
  </w:abstractNum>
  <w:abstractNum w:abstractNumId="50">
    <w:nsid w:val="0FBE18C6"/>
    <w:multiLevelType w:val="hybridMultilevel"/>
    <w:tmpl w:val="1918259C"/>
    <w:lvl w:ilvl="0" w:tplc="1B0ABA44">
      <w:start w:val="1"/>
      <w:numFmt w:val="bullet"/>
      <w:lvlText w:val=""/>
      <w:lvlJc w:val="left"/>
      <w:pPr>
        <w:tabs>
          <w:tab w:val="num" w:pos="720"/>
        </w:tabs>
        <w:ind w:left="720" w:hanging="360"/>
      </w:pPr>
      <w:rPr>
        <w:rFonts w:ascii="Wingdings 2" w:hAnsi="Wingdings 2" w:hint="default"/>
      </w:rPr>
    </w:lvl>
    <w:lvl w:ilvl="1" w:tplc="60B0A672" w:tentative="1">
      <w:start w:val="1"/>
      <w:numFmt w:val="bullet"/>
      <w:lvlText w:val=""/>
      <w:lvlJc w:val="left"/>
      <w:pPr>
        <w:tabs>
          <w:tab w:val="num" w:pos="1440"/>
        </w:tabs>
        <w:ind w:left="1440" w:hanging="360"/>
      </w:pPr>
      <w:rPr>
        <w:rFonts w:ascii="Wingdings 2" w:hAnsi="Wingdings 2" w:hint="default"/>
      </w:rPr>
    </w:lvl>
    <w:lvl w:ilvl="2" w:tplc="E37A59B0" w:tentative="1">
      <w:start w:val="1"/>
      <w:numFmt w:val="bullet"/>
      <w:lvlText w:val=""/>
      <w:lvlJc w:val="left"/>
      <w:pPr>
        <w:tabs>
          <w:tab w:val="num" w:pos="2160"/>
        </w:tabs>
        <w:ind w:left="2160" w:hanging="360"/>
      </w:pPr>
      <w:rPr>
        <w:rFonts w:ascii="Wingdings 2" w:hAnsi="Wingdings 2" w:hint="default"/>
      </w:rPr>
    </w:lvl>
    <w:lvl w:ilvl="3" w:tplc="402AF324" w:tentative="1">
      <w:start w:val="1"/>
      <w:numFmt w:val="bullet"/>
      <w:lvlText w:val=""/>
      <w:lvlJc w:val="left"/>
      <w:pPr>
        <w:tabs>
          <w:tab w:val="num" w:pos="2880"/>
        </w:tabs>
        <w:ind w:left="2880" w:hanging="360"/>
      </w:pPr>
      <w:rPr>
        <w:rFonts w:ascii="Wingdings 2" w:hAnsi="Wingdings 2" w:hint="default"/>
      </w:rPr>
    </w:lvl>
    <w:lvl w:ilvl="4" w:tplc="58EE2724" w:tentative="1">
      <w:start w:val="1"/>
      <w:numFmt w:val="bullet"/>
      <w:lvlText w:val=""/>
      <w:lvlJc w:val="left"/>
      <w:pPr>
        <w:tabs>
          <w:tab w:val="num" w:pos="3600"/>
        </w:tabs>
        <w:ind w:left="3600" w:hanging="360"/>
      </w:pPr>
      <w:rPr>
        <w:rFonts w:ascii="Wingdings 2" w:hAnsi="Wingdings 2" w:hint="default"/>
      </w:rPr>
    </w:lvl>
    <w:lvl w:ilvl="5" w:tplc="105619F6" w:tentative="1">
      <w:start w:val="1"/>
      <w:numFmt w:val="bullet"/>
      <w:lvlText w:val=""/>
      <w:lvlJc w:val="left"/>
      <w:pPr>
        <w:tabs>
          <w:tab w:val="num" w:pos="4320"/>
        </w:tabs>
        <w:ind w:left="4320" w:hanging="360"/>
      </w:pPr>
      <w:rPr>
        <w:rFonts w:ascii="Wingdings 2" w:hAnsi="Wingdings 2" w:hint="default"/>
      </w:rPr>
    </w:lvl>
    <w:lvl w:ilvl="6" w:tplc="61BE356E" w:tentative="1">
      <w:start w:val="1"/>
      <w:numFmt w:val="bullet"/>
      <w:lvlText w:val=""/>
      <w:lvlJc w:val="left"/>
      <w:pPr>
        <w:tabs>
          <w:tab w:val="num" w:pos="5040"/>
        </w:tabs>
        <w:ind w:left="5040" w:hanging="360"/>
      </w:pPr>
      <w:rPr>
        <w:rFonts w:ascii="Wingdings 2" w:hAnsi="Wingdings 2" w:hint="default"/>
      </w:rPr>
    </w:lvl>
    <w:lvl w:ilvl="7" w:tplc="31C0EA7E" w:tentative="1">
      <w:start w:val="1"/>
      <w:numFmt w:val="bullet"/>
      <w:lvlText w:val=""/>
      <w:lvlJc w:val="left"/>
      <w:pPr>
        <w:tabs>
          <w:tab w:val="num" w:pos="5760"/>
        </w:tabs>
        <w:ind w:left="5760" w:hanging="360"/>
      </w:pPr>
      <w:rPr>
        <w:rFonts w:ascii="Wingdings 2" w:hAnsi="Wingdings 2" w:hint="default"/>
      </w:rPr>
    </w:lvl>
    <w:lvl w:ilvl="8" w:tplc="81065202" w:tentative="1">
      <w:start w:val="1"/>
      <w:numFmt w:val="bullet"/>
      <w:lvlText w:val=""/>
      <w:lvlJc w:val="left"/>
      <w:pPr>
        <w:tabs>
          <w:tab w:val="num" w:pos="6480"/>
        </w:tabs>
        <w:ind w:left="6480" w:hanging="360"/>
      </w:pPr>
      <w:rPr>
        <w:rFonts w:ascii="Wingdings 2" w:hAnsi="Wingdings 2" w:hint="default"/>
      </w:rPr>
    </w:lvl>
  </w:abstractNum>
  <w:abstractNum w:abstractNumId="51">
    <w:nsid w:val="0FC77BEC"/>
    <w:multiLevelType w:val="hybridMultilevel"/>
    <w:tmpl w:val="DBA04A1A"/>
    <w:lvl w:ilvl="0" w:tplc="295AD7D8">
      <w:start w:val="1"/>
      <w:numFmt w:val="bullet"/>
      <w:lvlText w:val=""/>
      <w:lvlJc w:val="left"/>
      <w:pPr>
        <w:tabs>
          <w:tab w:val="num" w:pos="720"/>
        </w:tabs>
        <w:ind w:left="720" w:hanging="360"/>
      </w:pPr>
      <w:rPr>
        <w:rFonts w:ascii="Wingdings" w:hAnsi="Wingdings" w:hint="default"/>
      </w:rPr>
    </w:lvl>
    <w:lvl w:ilvl="1" w:tplc="23E45DDC">
      <w:numFmt w:val="bullet"/>
      <w:lvlText w:val=""/>
      <w:lvlJc w:val="left"/>
      <w:pPr>
        <w:tabs>
          <w:tab w:val="num" w:pos="1440"/>
        </w:tabs>
        <w:ind w:left="1440" w:hanging="360"/>
      </w:pPr>
      <w:rPr>
        <w:rFonts w:ascii="Wingdings" w:hAnsi="Wingdings" w:hint="default"/>
      </w:rPr>
    </w:lvl>
    <w:lvl w:ilvl="2" w:tplc="1938E5DE" w:tentative="1">
      <w:start w:val="1"/>
      <w:numFmt w:val="bullet"/>
      <w:lvlText w:val=""/>
      <w:lvlJc w:val="left"/>
      <w:pPr>
        <w:tabs>
          <w:tab w:val="num" w:pos="2160"/>
        </w:tabs>
        <w:ind w:left="2160" w:hanging="360"/>
      </w:pPr>
      <w:rPr>
        <w:rFonts w:ascii="Wingdings" w:hAnsi="Wingdings" w:hint="default"/>
      </w:rPr>
    </w:lvl>
    <w:lvl w:ilvl="3" w:tplc="251E53F8" w:tentative="1">
      <w:start w:val="1"/>
      <w:numFmt w:val="bullet"/>
      <w:lvlText w:val=""/>
      <w:lvlJc w:val="left"/>
      <w:pPr>
        <w:tabs>
          <w:tab w:val="num" w:pos="2880"/>
        </w:tabs>
        <w:ind w:left="2880" w:hanging="360"/>
      </w:pPr>
      <w:rPr>
        <w:rFonts w:ascii="Wingdings" w:hAnsi="Wingdings" w:hint="default"/>
      </w:rPr>
    </w:lvl>
    <w:lvl w:ilvl="4" w:tplc="C9B6C332" w:tentative="1">
      <w:start w:val="1"/>
      <w:numFmt w:val="bullet"/>
      <w:lvlText w:val=""/>
      <w:lvlJc w:val="left"/>
      <w:pPr>
        <w:tabs>
          <w:tab w:val="num" w:pos="3600"/>
        </w:tabs>
        <w:ind w:left="3600" w:hanging="360"/>
      </w:pPr>
      <w:rPr>
        <w:rFonts w:ascii="Wingdings" w:hAnsi="Wingdings" w:hint="default"/>
      </w:rPr>
    </w:lvl>
    <w:lvl w:ilvl="5" w:tplc="E1EA47DC" w:tentative="1">
      <w:start w:val="1"/>
      <w:numFmt w:val="bullet"/>
      <w:lvlText w:val=""/>
      <w:lvlJc w:val="left"/>
      <w:pPr>
        <w:tabs>
          <w:tab w:val="num" w:pos="4320"/>
        </w:tabs>
        <w:ind w:left="4320" w:hanging="360"/>
      </w:pPr>
      <w:rPr>
        <w:rFonts w:ascii="Wingdings" w:hAnsi="Wingdings" w:hint="default"/>
      </w:rPr>
    </w:lvl>
    <w:lvl w:ilvl="6" w:tplc="41E0BC26" w:tentative="1">
      <w:start w:val="1"/>
      <w:numFmt w:val="bullet"/>
      <w:lvlText w:val=""/>
      <w:lvlJc w:val="left"/>
      <w:pPr>
        <w:tabs>
          <w:tab w:val="num" w:pos="5040"/>
        </w:tabs>
        <w:ind w:left="5040" w:hanging="360"/>
      </w:pPr>
      <w:rPr>
        <w:rFonts w:ascii="Wingdings" w:hAnsi="Wingdings" w:hint="default"/>
      </w:rPr>
    </w:lvl>
    <w:lvl w:ilvl="7" w:tplc="92962CC8" w:tentative="1">
      <w:start w:val="1"/>
      <w:numFmt w:val="bullet"/>
      <w:lvlText w:val=""/>
      <w:lvlJc w:val="left"/>
      <w:pPr>
        <w:tabs>
          <w:tab w:val="num" w:pos="5760"/>
        </w:tabs>
        <w:ind w:left="5760" w:hanging="360"/>
      </w:pPr>
      <w:rPr>
        <w:rFonts w:ascii="Wingdings" w:hAnsi="Wingdings" w:hint="default"/>
      </w:rPr>
    </w:lvl>
    <w:lvl w:ilvl="8" w:tplc="742ADA36" w:tentative="1">
      <w:start w:val="1"/>
      <w:numFmt w:val="bullet"/>
      <w:lvlText w:val=""/>
      <w:lvlJc w:val="left"/>
      <w:pPr>
        <w:tabs>
          <w:tab w:val="num" w:pos="6480"/>
        </w:tabs>
        <w:ind w:left="6480" w:hanging="360"/>
      </w:pPr>
      <w:rPr>
        <w:rFonts w:ascii="Wingdings" w:hAnsi="Wingdings" w:hint="default"/>
      </w:rPr>
    </w:lvl>
  </w:abstractNum>
  <w:abstractNum w:abstractNumId="52">
    <w:nsid w:val="0FE62A8E"/>
    <w:multiLevelType w:val="hybridMultilevel"/>
    <w:tmpl w:val="6B784C72"/>
    <w:lvl w:ilvl="0" w:tplc="27BE0A86">
      <w:start w:val="1"/>
      <w:numFmt w:val="bullet"/>
      <w:lvlText w:val=""/>
      <w:lvlJc w:val="left"/>
      <w:pPr>
        <w:tabs>
          <w:tab w:val="num" w:pos="720"/>
        </w:tabs>
        <w:ind w:left="720" w:hanging="360"/>
      </w:pPr>
      <w:rPr>
        <w:rFonts w:ascii="Wingdings 2" w:hAnsi="Wingdings 2" w:hint="default"/>
      </w:rPr>
    </w:lvl>
    <w:lvl w:ilvl="1" w:tplc="F5B83CB2">
      <w:numFmt w:val="bullet"/>
      <w:lvlText w:val=""/>
      <w:lvlJc w:val="left"/>
      <w:pPr>
        <w:tabs>
          <w:tab w:val="num" w:pos="1440"/>
        </w:tabs>
        <w:ind w:left="1440" w:hanging="360"/>
      </w:pPr>
      <w:rPr>
        <w:rFonts w:ascii="Wingdings 2" w:hAnsi="Wingdings 2" w:hint="default"/>
      </w:rPr>
    </w:lvl>
    <w:lvl w:ilvl="2" w:tplc="C164A79E" w:tentative="1">
      <w:start w:val="1"/>
      <w:numFmt w:val="bullet"/>
      <w:lvlText w:val=""/>
      <w:lvlJc w:val="left"/>
      <w:pPr>
        <w:tabs>
          <w:tab w:val="num" w:pos="2160"/>
        </w:tabs>
        <w:ind w:left="2160" w:hanging="360"/>
      </w:pPr>
      <w:rPr>
        <w:rFonts w:ascii="Wingdings 2" w:hAnsi="Wingdings 2" w:hint="default"/>
      </w:rPr>
    </w:lvl>
    <w:lvl w:ilvl="3" w:tplc="F6885E06" w:tentative="1">
      <w:start w:val="1"/>
      <w:numFmt w:val="bullet"/>
      <w:lvlText w:val=""/>
      <w:lvlJc w:val="left"/>
      <w:pPr>
        <w:tabs>
          <w:tab w:val="num" w:pos="2880"/>
        </w:tabs>
        <w:ind w:left="2880" w:hanging="360"/>
      </w:pPr>
      <w:rPr>
        <w:rFonts w:ascii="Wingdings 2" w:hAnsi="Wingdings 2" w:hint="default"/>
      </w:rPr>
    </w:lvl>
    <w:lvl w:ilvl="4" w:tplc="9B1E5A3C" w:tentative="1">
      <w:start w:val="1"/>
      <w:numFmt w:val="bullet"/>
      <w:lvlText w:val=""/>
      <w:lvlJc w:val="left"/>
      <w:pPr>
        <w:tabs>
          <w:tab w:val="num" w:pos="3600"/>
        </w:tabs>
        <w:ind w:left="3600" w:hanging="360"/>
      </w:pPr>
      <w:rPr>
        <w:rFonts w:ascii="Wingdings 2" w:hAnsi="Wingdings 2" w:hint="default"/>
      </w:rPr>
    </w:lvl>
    <w:lvl w:ilvl="5" w:tplc="0312031E" w:tentative="1">
      <w:start w:val="1"/>
      <w:numFmt w:val="bullet"/>
      <w:lvlText w:val=""/>
      <w:lvlJc w:val="left"/>
      <w:pPr>
        <w:tabs>
          <w:tab w:val="num" w:pos="4320"/>
        </w:tabs>
        <w:ind w:left="4320" w:hanging="360"/>
      </w:pPr>
      <w:rPr>
        <w:rFonts w:ascii="Wingdings 2" w:hAnsi="Wingdings 2" w:hint="default"/>
      </w:rPr>
    </w:lvl>
    <w:lvl w:ilvl="6" w:tplc="EC120094" w:tentative="1">
      <w:start w:val="1"/>
      <w:numFmt w:val="bullet"/>
      <w:lvlText w:val=""/>
      <w:lvlJc w:val="left"/>
      <w:pPr>
        <w:tabs>
          <w:tab w:val="num" w:pos="5040"/>
        </w:tabs>
        <w:ind w:left="5040" w:hanging="360"/>
      </w:pPr>
      <w:rPr>
        <w:rFonts w:ascii="Wingdings 2" w:hAnsi="Wingdings 2" w:hint="default"/>
      </w:rPr>
    </w:lvl>
    <w:lvl w:ilvl="7" w:tplc="A748F2B6" w:tentative="1">
      <w:start w:val="1"/>
      <w:numFmt w:val="bullet"/>
      <w:lvlText w:val=""/>
      <w:lvlJc w:val="left"/>
      <w:pPr>
        <w:tabs>
          <w:tab w:val="num" w:pos="5760"/>
        </w:tabs>
        <w:ind w:left="5760" w:hanging="360"/>
      </w:pPr>
      <w:rPr>
        <w:rFonts w:ascii="Wingdings 2" w:hAnsi="Wingdings 2" w:hint="default"/>
      </w:rPr>
    </w:lvl>
    <w:lvl w:ilvl="8" w:tplc="D0FE1E68" w:tentative="1">
      <w:start w:val="1"/>
      <w:numFmt w:val="bullet"/>
      <w:lvlText w:val=""/>
      <w:lvlJc w:val="left"/>
      <w:pPr>
        <w:tabs>
          <w:tab w:val="num" w:pos="6480"/>
        </w:tabs>
        <w:ind w:left="6480" w:hanging="360"/>
      </w:pPr>
      <w:rPr>
        <w:rFonts w:ascii="Wingdings 2" w:hAnsi="Wingdings 2" w:hint="default"/>
      </w:rPr>
    </w:lvl>
  </w:abstractNum>
  <w:abstractNum w:abstractNumId="53">
    <w:nsid w:val="10221947"/>
    <w:multiLevelType w:val="hybridMultilevel"/>
    <w:tmpl w:val="C9B23652"/>
    <w:lvl w:ilvl="0" w:tplc="67C67898">
      <w:start w:val="1"/>
      <w:numFmt w:val="bullet"/>
      <w:lvlText w:val=""/>
      <w:lvlJc w:val="left"/>
      <w:pPr>
        <w:tabs>
          <w:tab w:val="num" w:pos="720"/>
        </w:tabs>
        <w:ind w:left="720" w:hanging="360"/>
      </w:pPr>
      <w:rPr>
        <w:rFonts w:ascii="Wingdings" w:hAnsi="Wingdings" w:hint="default"/>
      </w:rPr>
    </w:lvl>
    <w:lvl w:ilvl="1" w:tplc="E39423F0">
      <w:numFmt w:val="bullet"/>
      <w:lvlText w:val=""/>
      <w:lvlJc w:val="left"/>
      <w:pPr>
        <w:tabs>
          <w:tab w:val="num" w:pos="1440"/>
        </w:tabs>
        <w:ind w:left="1440" w:hanging="360"/>
      </w:pPr>
      <w:rPr>
        <w:rFonts w:ascii="Wingdings" w:hAnsi="Wingdings" w:hint="default"/>
      </w:rPr>
    </w:lvl>
    <w:lvl w:ilvl="2" w:tplc="0E6802FC" w:tentative="1">
      <w:start w:val="1"/>
      <w:numFmt w:val="bullet"/>
      <w:lvlText w:val=""/>
      <w:lvlJc w:val="left"/>
      <w:pPr>
        <w:tabs>
          <w:tab w:val="num" w:pos="2160"/>
        </w:tabs>
        <w:ind w:left="2160" w:hanging="360"/>
      </w:pPr>
      <w:rPr>
        <w:rFonts w:ascii="Wingdings" w:hAnsi="Wingdings" w:hint="default"/>
      </w:rPr>
    </w:lvl>
    <w:lvl w:ilvl="3" w:tplc="DC1A9088" w:tentative="1">
      <w:start w:val="1"/>
      <w:numFmt w:val="bullet"/>
      <w:lvlText w:val=""/>
      <w:lvlJc w:val="left"/>
      <w:pPr>
        <w:tabs>
          <w:tab w:val="num" w:pos="2880"/>
        </w:tabs>
        <w:ind w:left="2880" w:hanging="360"/>
      </w:pPr>
      <w:rPr>
        <w:rFonts w:ascii="Wingdings" w:hAnsi="Wingdings" w:hint="default"/>
      </w:rPr>
    </w:lvl>
    <w:lvl w:ilvl="4" w:tplc="13D09058" w:tentative="1">
      <w:start w:val="1"/>
      <w:numFmt w:val="bullet"/>
      <w:lvlText w:val=""/>
      <w:lvlJc w:val="left"/>
      <w:pPr>
        <w:tabs>
          <w:tab w:val="num" w:pos="3600"/>
        </w:tabs>
        <w:ind w:left="3600" w:hanging="360"/>
      </w:pPr>
      <w:rPr>
        <w:rFonts w:ascii="Wingdings" w:hAnsi="Wingdings" w:hint="default"/>
      </w:rPr>
    </w:lvl>
    <w:lvl w:ilvl="5" w:tplc="E6760422" w:tentative="1">
      <w:start w:val="1"/>
      <w:numFmt w:val="bullet"/>
      <w:lvlText w:val=""/>
      <w:lvlJc w:val="left"/>
      <w:pPr>
        <w:tabs>
          <w:tab w:val="num" w:pos="4320"/>
        </w:tabs>
        <w:ind w:left="4320" w:hanging="360"/>
      </w:pPr>
      <w:rPr>
        <w:rFonts w:ascii="Wingdings" w:hAnsi="Wingdings" w:hint="default"/>
      </w:rPr>
    </w:lvl>
    <w:lvl w:ilvl="6" w:tplc="C4EE5E7E" w:tentative="1">
      <w:start w:val="1"/>
      <w:numFmt w:val="bullet"/>
      <w:lvlText w:val=""/>
      <w:lvlJc w:val="left"/>
      <w:pPr>
        <w:tabs>
          <w:tab w:val="num" w:pos="5040"/>
        </w:tabs>
        <w:ind w:left="5040" w:hanging="360"/>
      </w:pPr>
      <w:rPr>
        <w:rFonts w:ascii="Wingdings" w:hAnsi="Wingdings" w:hint="default"/>
      </w:rPr>
    </w:lvl>
    <w:lvl w:ilvl="7" w:tplc="7BF4B5FE" w:tentative="1">
      <w:start w:val="1"/>
      <w:numFmt w:val="bullet"/>
      <w:lvlText w:val=""/>
      <w:lvlJc w:val="left"/>
      <w:pPr>
        <w:tabs>
          <w:tab w:val="num" w:pos="5760"/>
        </w:tabs>
        <w:ind w:left="5760" w:hanging="360"/>
      </w:pPr>
      <w:rPr>
        <w:rFonts w:ascii="Wingdings" w:hAnsi="Wingdings" w:hint="default"/>
      </w:rPr>
    </w:lvl>
    <w:lvl w:ilvl="8" w:tplc="437EC902" w:tentative="1">
      <w:start w:val="1"/>
      <w:numFmt w:val="bullet"/>
      <w:lvlText w:val=""/>
      <w:lvlJc w:val="left"/>
      <w:pPr>
        <w:tabs>
          <w:tab w:val="num" w:pos="6480"/>
        </w:tabs>
        <w:ind w:left="6480" w:hanging="360"/>
      </w:pPr>
      <w:rPr>
        <w:rFonts w:ascii="Wingdings" w:hAnsi="Wingdings" w:hint="default"/>
      </w:rPr>
    </w:lvl>
  </w:abstractNum>
  <w:abstractNum w:abstractNumId="54">
    <w:nsid w:val="109B4B89"/>
    <w:multiLevelType w:val="hybridMultilevel"/>
    <w:tmpl w:val="27CE6C9C"/>
    <w:lvl w:ilvl="0" w:tplc="28D84790">
      <w:start w:val="1"/>
      <w:numFmt w:val="bullet"/>
      <w:lvlText w:val=""/>
      <w:lvlJc w:val="left"/>
      <w:pPr>
        <w:tabs>
          <w:tab w:val="num" w:pos="720"/>
        </w:tabs>
        <w:ind w:left="720" w:hanging="360"/>
      </w:pPr>
      <w:rPr>
        <w:rFonts w:ascii="Wingdings 2" w:hAnsi="Wingdings 2" w:hint="default"/>
      </w:rPr>
    </w:lvl>
    <w:lvl w:ilvl="1" w:tplc="C3D8CE9C" w:tentative="1">
      <w:start w:val="1"/>
      <w:numFmt w:val="bullet"/>
      <w:lvlText w:val=""/>
      <w:lvlJc w:val="left"/>
      <w:pPr>
        <w:tabs>
          <w:tab w:val="num" w:pos="1440"/>
        </w:tabs>
        <w:ind w:left="1440" w:hanging="360"/>
      </w:pPr>
      <w:rPr>
        <w:rFonts w:ascii="Wingdings 2" w:hAnsi="Wingdings 2" w:hint="default"/>
      </w:rPr>
    </w:lvl>
    <w:lvl w:ilvl="2" w:tplc="F6722BCA" w:tentative="1">
      <w:start w:val="1"/>
      <w:numFmt w:val="bullet"/>
      <w:lvlText w:val=""/>
      <w:lvlJc w:val="left"/>
      <w:pPr>
        <w:tabs>
          <w:tab w:val="num" w:pos="2160"/>
        </w:tabs>
        <w:ind w:left="2160" w:hanging="360"/>
      </w:pPr>
      <w:rPr>
        <w:rFonts w:ascii="Wingdings 2" w:hAnsi="Wingdings 2" w:hint="default"/>
      </w:rPr>
    </w:lvl>
    <w:lvl w:ilvl="3" w:tplc="62D01980" w:tentative="1">
      <w:start w:val="1"/>
      <w:numFmt w:val="bullet"/>
      <w:lvlText w:val=""/>
      <w:lvlJc w:val="left"/>
      <w:pPr>
        <w:tabs>
          <w:tab w:val="num" w:pos="2880"/>
        </w:tabs>
        <w:ind w:left="2880" w:hanging="360"/>
      </w:pPr>
      <w:rPr>
        <w:rFonts w:ascii="Wingdings 2" w:hAnsi="Wingdings 2" w:hint="default"/>
      </w:rPr>
    </w:lvl>
    <w:lvl w:ilvl="4" w:tplc="872E6780" w:tentative="1">
      <w:start w:val="1"/>
      <w:numFmt w:val="bullet"/>
      <w:lvlText w:val=""/>
      <w:lvlJc w:val="left"/>
      <w:pPr>
        <w:tabs>
          <w:tab w:val="num" w:pos="3600"/>
        </w:tabs>
        <w:ind w:left="3600" w:hanging="360"/>
      </w:pPr>
      <w:rPr>
        <w:rFonts w:ascii="Wingdings 2" w:hAnsi="Wingdings 2" w:hint="default"/>
      </w:rPr>
    </w:lvl>
    <w:lvl w:ilvl="5" w:tplc="FE0810CC" w:tentative="1">
      <w:start w:val="1"/>
      <w:numFmt w:val="bullet"/>
      <w:lvlText w:val=""/>
      <w:lvlJc w:val="left"/>
      <w:pPr>
        <w:tabs>
          <w:tab w:val="num" w:pos="4320"/>
        </w:tabs>
        <w:ind w:left="4320" w:hanging="360"/>
      </w:pPr>
      <w:rPr>
        <w:rFonts w:ascii="Wingdings 2" w:hAnsi="Wingdings 2" w:hint="default"/>
      </w:rPr>
    </w:lvl>
    <w:lvl w:ilvl="6" w:tplc="D7545D62" w:tentative="1">
      <w:start w:val="1"/>
      <w:numFmt w:val="bullet"/>
      <w:lvlText w:val=""/>
      <w:lvlJc w:val="left"/>
      <w:pPr>
        <w:tabs>
          <w:tab w:val="num" w:pos="5040"/>
        </w:tabs>
        <w:ind w:left="5040" w:hanging="360"/>
      </w:pPr>
      <w:rPr>
        <w:rFonts w:ascii="Wingdings 2" w:hAnsi="Wingdings 2" w:hint="default"/>
      </w:rPr>
    </w:lvl>
    <w:lvl w:ilvl="7" w:tplc="06BC986E" w:tentative="1">
      <w:start w:val="1"/>
      <w:numFmt w:val="bullet"/>
      <w:lvlText w:val=""/>
      <w:lvlJc w:val="left"/>
      <w:pPr>
        <w:tabs>
          <w:tab w:val="num" w:pos="5760"/>
        </w:tabs>
        <w:ind w:left="5760" w:hanging="360"/>
      </w:pPr>
      <w:rPr>
        <w:rFonts w:ascii="Wingdings 2" w:hAnsi="Wingdings 2" w:hint="default"/>
      </w:rPr>
    </w:lvl>
    <w:lvl w:ilvl="8" w:tplc="3068555E" w:tentative="1">
      <w:start w:val="1"/>
      <w:numFmt w:val="bullet"/>
      <w:lvlText w:val=""/>
      <w:lvlJc w:val="left"/>
      <w:pPr>
        <w:tabs>
          <w:tab w:val="num" w:pos="6480"/>
        </w:tabs>
        <w:ind w:left="6480" w:hanging="360"/>
      </w:pPr>
      <w:rPr>
        <w:rFonts w:ascii="Wingdings 2" w:hAnsi="Wingdings 2" w:hint="default"/>
      </w:rPr>
    </w:lvl>
  </w:abstractNum>
  <w:abstractNum w:abstractNumId="55">
    <w:nsid w:val="10B6491E"/>
    <w:multiLevelType w:val="hybridMultilevel"/>
    <w:tmpl w:val="88442428"/>
    <w:lvl w:ilvl="0" w:tplc="876A5970">
      <w:start w:val="1"/>
      <w:numFmt w:val="bullet"/>
      <w:lvlText w:val=""/>
      <w:lvlJc w:val="left"/>
      <w:pPr>
        <w:tabs>
          <w:tab w:val="num" w:pos="720"/>
        </w:tabs>
        <w:ind w:left="720" w:hanging="360"/>
      </w:pPr>
      <w:rPr>
        <w:rFonts w:ascii="Wingdings" w:hAnsi="Wingdings" w:hint="default"/>
      </w:rPr>
    </w:lvl>
    <w:lvl w:ilvl="1" w:tplc="9B069D58" w:tentative="1">
      <w:start w:val="1"/>
      <w:numFmt w:val="bullet"/>
      <w:lvlText w:val=""/>
      <w:lvlJc w:val="left"/>
      <w:pPr>
        <w:tabs>
          <w:tab w:val="num" w:pos="1440"/>
        </w:tabs>
        <w:ind w:left="1440" w:hanging="360"/>
      </w:pPr>
      <w:rPr>
        <w:rFonts w:ascii="Wingdings" w:hAnsi="Wingdings" w:hint="default"/>
      </w:rPr>
    </w:lvl>
    <w:lvl w:ilvl="2" w:tplc="CDE8FD92" w:tentative="1">
      <w:start w:val="1"/>
      <w:numFmt w:val="bullet"/>
      <w:lvlText w:val=""/>
      <w:lvlJc w:val="left"/>
      <w:pPr>
        <w:tabs>
          <w:tab w:val="num" w:pos="2160"/>
        </w:tabs>
        <w:ind w:left="2160" w:hanging="360"/>
      </w:pPr>
      <w:rPr>
        <w:rFonts w:ascii="Wingdings" w:hAnsi="Wingdings" w:hint="default"/>
      </w:rPr>
    </w:lvl>
    <w:lvl w:ilvl="3" w:tplc="881408BE" w:tentative="1">
      <w:start w:val="1"/>
      <w:numFmt w:val="bullet"/>
      <w:lvlText w:val=""/>
      <w:lvlJc w:val="left"/>
      <w:pPr>
        <w:tabs>
          <w:tab w:val="num" w:pos="2880"/>
        </w:tabs>
        <w:ind w:left="2880" w:hanging="360"/>
      </w:pPr>
      <w:rPr>
        <w:rFonts w:ascii="Wingdings" w:hAnsi="Wingdings" w:hint="default"/>
      </w:rPr>
    </w:lvl>
    <w:lvl w:ilvl="4" w:tplc="D0F4B546" w:tentative="1">
      <w:start w:val="1"/>
      <w:numFmt w:val="bullet"/>
      <w:lvlText w:val=""/>
      <w:lvlJc w:val="left"/>
      <w:pPr>
        <w:tabs>
          <w:tab w:val="num" w:pos="3600"/>
        </w:tabs>
        <w:ind w:left="3600" w:hanging="360"/>
      </w:pPr>
      <w:rPr>
        <w:rFonts w:ascii="Wingdings" w:hAnsi="Wingdings" w:hint="default"/>
      </w:rPr>
    </w:lvl>
    <w:lvl w:ilvl="5" w:tplc="D7CA1034" w:tentative="1">
      <w:start w:val="1"/>
      <w:numFmt w:val="bullet"/>
      <w:lvlText w:val=""/>
      <w:lvlJc w:val="left"/>
      <w:pPr>
        <w:tabs>
          <w:tab w:val="num" w:pos="4320"/>
        </w:tabs>
        <w:ind w:left="4320" w:hanging="360"/>
      </w:pPr>
      <w:rPr>
        <w:rFonts w:ascii="Wingdings" w:hAnsi="Wingdings" w:hint="default"/>
      </w:rPr>
    </w:lvl>
    <w:lvl w:ilvl="6" w:tplc="F5C05EFC" w:tentative="1">
      <w:start w:val="1"/>
      <w:numFmt w:val="bullet"/>
      <w:lvlText w:val=""/>
      <w:lvlJc w:val="left"/>
      <w:pPr>
        <w:tabs>
          <w:tab w:val="num" w:pos="5040"/>
        </w:tabs>
        <w:ind w:left="5040" w:hanging="360"/>
      </w:pPr>
      <w:rPr>
        <w:rFonts w:ascii="Wingdings" w:hAnsi="Wingdings" w:hint="default"/>
      </w:rPr>
    </w:lvl>
    <w:lvl w:ilvl="7" w:tplc="4D7875E8" w:tentative="1">
      <w:start w:val="1"/>
      <w:numFmt w:val="bullet"/>
      <w:lvlText w:val=""/>
      <w:lvlJc w:val="left"/>
      <w:pPr>
        <w:tabs>
          <w:tab w:val="num" w:pos="5760"/>
        </w:tabs>
        <w:ind w:left="5760" w:hanging="360"/>
      </w:pPr>
      <w:rPr>
        <w:rFonts w:ascii="Wingdings" w:hAnsi="Wingdings" w:hint="default"/>
      </w:rPr>
    </w:lvl>
    <w:lvl w:ilvl="8" w:tplc="EB42CAB6" w:tentative="1">
      <w:start w:val="1"/>
      <w:numFmt w:val="bullet"/>
      <w:lvlText w:val=""/>
      <w:lvlJc w:val="left"/>
      <w:pPr>
        <w:tabs>
          <w:tab w:val="num" w:pos="6480"/>
        </w:tabs>
        <w:ind w:left="6480" w:hanging="360"/>
      </w:pPr>
      <w:rPr>
        <w:rFonts w:ascii="Wingdings" w:hAnsi="Wingdings" w:hint="default"/>
      </w:rPr>
    </w:lvl>
  </w:abstractNum>
  <w:abstractNum w:abstractNumId="56">
    <w:nsid w:val="10BD49EB"/>
    <w:multiLevelType w:val="hybridMultilevel"/>
    <w:tmpl w:val="202C8740"/>
    <w:lvl w:ilvl="0" w:tplc="42808856">
      <w:start w:val="1"/>
      <w:numFmt w:val="bullet"/>
      <w:lvlText w:val=""/>
      <w:lvlJc w:val="left"/>
      <w:pPr>
        <w:tabs>
          <w:tab w:val="num" w:pos="720"/>
        </w:tabs>
        <w:ind w:left="720" w:hanging="360"/>
      </w:pPr>
      <w:rPr>
        <w:rFonts w:ascii="Wingdings 2" w:hAnsi="Wingdings 2" w:hint="default"/>
      </w:rPr>
    </w:lvl>
    <w:lvl w:ilvl="1" w:tplc="CA442548" w:tentative="1">
      <w:start w:val="1"/>
      <w:numFmt w:val="bullet"/>
      <w:lvlText w:val=""/>
      <w:lvlJc w:val="left"/>
      <w:pPr>
        <w:tabs>
          <w:tab w:val="num" w:pos="1440"/>
        </w:tabs>
        <w:ind w:left="1440" w:hanging="360"/>
      </w:pPr>
      <w:rPr>
        <w:rFonts w:ascii="Wingdings 2" w:hAnsi="Wingdings 2" w:hint="default"/>
      </w:rPr>
    </w:lvl>
    <w:lvl w:ilvl="2" w:tplc="81ECB472" w:tentative="1">
      <w:start w:val="1"/>
      <w:numFmt w:val="bullet"/>
      <w:lvlText w:val=""/>
      <w:lvlJc w:val="left"/>
      <w:pPr>
        <w:tabs>
          <w:tab w:val="num" w:pos="2160"/>
        </w:tabs>
        <w:ind w:left="2160" w:hanging="360"/>
      </w:pPr>
      <w:rPr>
        <w:rFonts w:ascii="Wingdings 2" w:hAnsi="Wingdings 2" w:hint="default"/>
      </w:rPr>
    </w:lvl>
    <w:lvl w:ilvl="3" w:tplc="1C5E96FC" w:tentative="1">
      <w:start w:val="1"/>
      <w:numFmt w:val="bullet"/>
      <w:lvlText w:val=""/>
      <w:lvlJc w:val="left"/>
      <w:pPr>
        <w:tabs>
          <w:tab w:val="num" w:pos="2880"/>
        </w:tabs>
        <w:ind w:left="2880" w:hanging="360"/>
      </w:pPr>
      <w:rPr>
        <w:rFonts w:ascii="Wingdings 2" w:hAnsi="Wingdings 2" w:hint="default"/>
      </w:rPr>
    </w:lvl>
    <w:lvl w:ilvl="4" w:tplc="D7D2205E" w:tentative="1">
      <w:start w:val="1"/>
      <w:numFmt w:val="bullet"/>
      <w:lvlText w:val=""/>
      <w:lvlJc w:val="left"/>
      <w:pPr>
        <w:tabs>
          <w:tab w:val="num" w:pos="3600"/>
        </w:tabs>
        <w:ind w:left="3600" w:hanging="360"/>
      </w:pPr>
      <w:rPr>
        <w:rFonts w:ascii="Wingdings 2" w:hAnsi="Wingdings 2" w:hint="default"/>
      </w:rPr>
    </w:lvl>
    <w:lvl w:ilvl="5" w:tplc="3B2EC99C" w:tentative="1">
      <w:start w:val="1"/>
      <w:numFmt w:val="bullet"/>
      <w:lvlText w:val=""/>
      <w:lvlJc w:val="left"/>
      <w:pPr>
        <w:tabs>
          <w:tab w:val="num" w:pos="4320"/>
        </w:tabs>
        <w:ind w:left="4320" w:hanging="360"/>
      </w:pPr>
      <w:rPr>
        <w:rFonts w:ascii="Wingdings 2" w:hAnsi="Wingdings 2" w:hint="default"/>
      </w:rPr>
    </w:lvl>
    <w:lvl w:ilvl="6" w:tplc="0AC8E4EC" w:tentative="1">
      <w:start w:val="1"/>
      <w:numFmt w:val="bullet"/>
      <w:lvlText w:val=""/>
      <w:lvlJc w:val="left"/>
      <w:pPr>
        <w:tabs>
          <w:tab w:val="num" w:pos="5040"/>
        </w:tabs>
        <w:ind w:left="5040" w:hanging="360"/>
      </w:pPr>
      <w:rPr>
        <w:rFonts w:ascii="Wingdings 2" w:hAnsi="Wingdings 2" w:hint="default"/>
      </w:rPr>
    </w:lvl>
    <w:lvl w:ilvl="7" w:tplc="C7186A72" w:tentative="1">
      <w:start w:val="1"/>
      <w:numFmt w:val="bullet"/>
      <w:lvlText w:val=""/>
      <w:lvlJc w:val="left"/>
      <w:pPr>
        <w:tabs>
          <w:tab w:val="num" w:pos="5760"/>
        </w:tabs>
        <w:ind w:left="5760" w:hanging="360"/>
      </w:pPr>
      <w:rPr>
        <w:rFonts w:ascii="Wingdings 2" w:hAnsi="Wingdings 2" w:hint="default"/>
      </w:rPr>
    </w:lvl>
    <w:lvl w:ilvl="8" w:tplc="2C88A322" w:tentative="1">
      <w:start w:val="1"/>
      <w:numFmt w:val="bullet"/>
      <w:lvlText w:val=""/>
      <w:lvlJc w:val="left"/>
      <w:pPr>
        <w:tabs>
          <w:tab w:val="num" w:pos="6480"/>
        </w:tabs>
        <w:ind w:left="6480" w:hanging="360"/>
      </w:pPr>
      <w:rPr>
        <w:rFonts w:ascii="Wingdings 2" w:hAnsi="Wingdings 2" w:hint="default"/>
      </w:rPr>
    </w:lvl>
  </w:abstractNum>
  <w:abstractNum w:abstractNumId="57">
    <w:nsid w:val="10EB2F71"/>
    <w:multiLevelType w:val="hybridMultilevel"/>
    <w:tmpl w:val="896A444C"/>
    <w:lvl w:ilvl="0" w:tplc="6598DBD0">
      <w:start w:val="1"/>
      <w:numFmt w:val="lowerLetter"/>
      <w:lvlText w:val="%1)"/>
      <w:lvlJc w:val="left"/>
      <w:pPr>
        <w:tabs>
          <w:tab w:val="num" w:pos="720"/>
        </w:tabs>
        <w:ind w:left="720" w:hanging="360"/>
      </w:pPr>
    </w:lvl>
    <w:lvl w:ilvl="1" w:tplc="7E561570" w:tentative="1">
      <w:start w:val="1"/>
      <w:numFmt w:val="lowerLetter"/>
      <w:lvlText w:val="%2)"/>
      <w:lvlJc w:val="left"/>
      <w:pPr>
        <w:tabs>
          <w:tab w:val="num" w:pos="1440"/>
        </w:tabs>
        <w:ind w:left="1440" w:hanging="360"/>
      </w:pPr>
    </w:lvl>
    <w:lvl w:ilvl="2" w:tplc="CBA88880" w:tentative="1">
      <w:start w:val="1"/>
      <w:numFmt w:val="lowerLetter"/>
      <w:lvlText w:val="%3)"/>
      <w:lvlJc w:val="left"/>
      <w:pPr>
        <w:tabs>
          <w:tab w:val="num" w:pos="2160"/>
        </w:tabs>
        <w:ind w:left="2160" w:hanging="360"/>
      </w:pPr>
    </w:lvl>
    <w:lvl w:ilvl="3" w:tplc="171E340C" w:tentative="1">
      <w:start w:val="1"/>
      <w:numFmt w:val="lowerLetter"/>
      <w:lvlText w:val="%4)"/>
      <w:lvlJc w:val="left"/>
      <w:pPr>
        <w:tabs>
          <w:tab w:val="num" w:pos="2880"/>
        </w:tabs>
        <w:ind w:left="2880" w:hanging="360"/>
      </w:pPr>
    </w:lvl>
    <w:lvl w:ilvl="4" w:tplc="3D6CD476" w:tentative="1">
      <w:start w:val="1"/>
      <w:numFmt w:val="lowerLetter"/>
      <w:lvlText w:val="%5)"/>
      <w:lvlJc w:val="left"/>
      <w:pPr>
        <w:tabs>
          <w:tab w:val="num" w:pos="3600"/>
        </w:tabs>
        <w:ind w:left="3600" w:hanging="360"/>
      </w:pPr>
    </w:lvl>
    <w:lvl w:ilvl="5" w:tplc="6434A60C" w:tentative="1">
      <w:start w:val="1"/>
      <w:numFmt w:val="lowerLetter"/>
      <w:lvlText w:val="%6)"/>
      <w:lvlJc w:val="left"/>
      <w:pPr>
        <w:tabs>
          <w:tab w:val="num" w:pos="4320"/>
        </w:tabs>
        <w:ind w:left="4320" w:hanging="360"/>
      </w:pPr>
    </w:lvl>
    <w:lvl w:ilvl="6" w:tplc="B5483F54" w:tentative="1">
      <w:start w:val="1"/>
      <w:numFmt w:val="lowerLetter"/>
      <w:lvlText w:val="%7)"/>
      <w:lvlJc w:val="left"/>
      <w:pPr>
        <w:tabs>
          <w:tab w:val="num" w:pos="5040"/>
        </w:tabs>
        <w:ind w:left="5040" w:hanging="360"/>
      </w:pPr>
    </w:lvl>
    <w:lvl w:ilvl="7" w:tplc="F7204C02" w:tentative="1">
      <w:start w:val="1"/>
      <w:numFmt w:val="lowerLetter"/>
      <w:lvlText w:val="%8)"/>
      <w:lvlJc w:val="left"/>
      <w:pPr>
        <w:tabs>
          <w:tab w:val="num" w:pos="5760"/>
        </w:tabs>
        <w:ind w:left="5760" w:hanging="360"/>
      </w:pPr>
    </w:lvl>
    <w:lvl w:ilvl="8" w:tplc="7D268976" w:tentative="1">
      <w:start w:val="1"/>
      <w:numFmt w:val="lowerLetter"/>
      <w:lvlText w:val="%9)"/>
      <w:lvlJc w:val="left"/>
      <w:pPr>
        <w:tabs>
          <w:tab w:val="num" w:pos="6480"/>
        </w:tabs>
        <w:ind w:left="6480" w:hanging="360"/>
      </w:pPr>
    </w:lvl>
  </w:abstractNum>
  <w:abstractNum w:abstractNumId="58">
    <w:nsid w:val="10EC4ED9"/>
    <w:multiLevelType w:val="hybridMultilevel"/>
    <w:tmpl w:val="43964C10"/>
    <w:lvl w:ilvl="0" w:tplc="74127702">
      <w:start w:val="1"/>
      <w:numFmt w:val="bullet"/>
      <w:lvlText w:val=""/>
      <w:lvlJc w:val="left"/>
      <w:pPr>
        <w:tabs>
          <w:tab w:val="num" w:pos="360"/>
        </w:tabs>
        <w:ind w:left="360" w:hanging="360"/>
      </w:pPr>
      <w:rPr>
        <w:rFonts w:ascii="Wingdings" w:hAnsi="Wingdings" w:hint="default"/>
      </w:rPr>
    </w:lvl>
    <w:lvl w:ilvl="1" w:tplc="2B9E9322">
      <w:start w:val="93"/>
      <w:numFmt w:val="bullet"/>
      <w:lvlText w:val=""/>
      <w:lvlJc w:val="left"/>
      <w:pPr>
        <w:tabs>
          <w:tab w:val="num" w:pos="1080"/>
        </w:tabs>
        <w:ind w:left="1080" w:hanging="360"/>
      </w:pPr>
      <w:rPr>
        <w:rFonts w:ascii="Wingdings" w:hAnsi="Wingdings" w:hint="default"/>
      </w:rPr>
    </w:lvl>
    <w:lvl w:ilvl="2" w:tplc="FE70BDC2" w:tentative="1">
      <w:start w:val="1"/>
      <w:numFmt w:val="bullet"/>
      <w:lvlText w:val=""/>
      <w:lvlJc w:val="left"/>
      <w:pPr>
        <w:tabs>
          <w:tab w:val="num" w:pos="1800"/>
        </w:tabs>
        <w:ind w:left="1800" w:hanging="360"/>
      </w:pPr>
      <w:rPr>
        <w:rFonts w:ascii="Wingdings" w:hAnsi="Wingdings" w:hint="default"/>
      </w:rPr>
    </w:lvl>
    <w:lvl w:ilvl="3" w:tplc="660E9176" w:tentative="1">
      <w:start w:val="1"/>
      <w:numFmt w:val="bullet"/>
      <w:lvlText w:val=""/>
      <w:lvlJc w:val="left"/>
      <w:pPr>
        <w:tabs>
          <w:tab w:val="num" w:pos="2520"/>
        </w:tabs>
        <w:ind w:left="2520" w:hanging="360"/>
      </w:pPr>
      <w:rPr>
        <w:rFonts w:ascii="Wingdings" w:hAnsi="Wingdings" w:hint="default"/>
      </w:rPr>
    </w:lvl>
    <w:lvl w:ilvl="4" w:tplc="E4424E20" w:tentative="1">
      <w:start w:val="1"/>
      <w:numFmt w:val="bullet"/>
      <w:lvlText w:val=""/>
      <w:lvlJc w:val="left"/>
      <w:pPr>
        <w:tabs>
          <w:tab w:val="num" w:pos="3240"/>
        </w:tabs>
        <w:ind w:left="3240" w:hanging="360"/>
      </w:pPr>
      <w:rPr>
        <w:rFonts w:ascii="Wingdings" w:hAnsi="Wingdings" w:hint="default"/>
      </w:rPr>
    </w:lvl>
    <w:lvl w:ilvl="5" w:tplc="949A4634" w:tentative="1">
      <w:start w:val="1"/>
      <w:numFmt w:val="bullet"/>
      <w:lvlText w:val=""/>
      <w:lvlJc w:val="left"/>
      <w:pPr>
        <w:tabs>
          <w:tab w:val="num" w:pos="3960"/>
        </w:tabs>
        <w:ind w:left="3960" w:hanging="360"/>
      </w:pPr>
      <w:rPr>
        <w:rFonts w:ascii="Wingdings" w:hAnsi="Wingdings" w:hint="default"/>
      </w:rPr>
    </w:lvl>
    <w:lvl w:ilvl="6" w:tplc="8D38281A" w:tentative="1">
      <w:start w:val="1"/>
      <w:numFmt w:val="bullet"/>
      <w:lvlText w:val=""/>
      <w:lvlJc w:val="left"/>
      <w:pPr>
        <w:tabs>
          <w:tab w:val="num" w:pos="4680"/>
        </w:tabs>
        <w:ind w:left="4680" w:hanging="360"/>
      </w:pPr>
      <w:rPr>
        <w:rFonts w:ascii="Wingdings" w:hAnsi="Wingdings" w:hint="default"/>
      </w:rPr>
    </w:lvl>
    <w:lvl w:ilvl="7" w:tplc="D03C1814" w:tentative="1">
      <w:start w:val="1"/>
      <w:numFmt w:val="bullet"/>
      <w:lvlText w:val=""/>
      <w:lvlJc w:val="left"/>
      <w:pPr>
        <w:tabs>
          <w:tab w:val="num" w:pos="5400"/>
        </w:tabs>
        <w:ind w:left="5400" w:hanging="360"/>
      </w:pPr>
      <w:rPr>
        <w:rFonts w:ascii="Wingdings" w:hAnsi="Wingdings" w:hint="default"/>
      </w:rPr>
    </w:lvl>
    <w:lvl w:ilvl="8" w:tplc="15B87BA2" w:tentative="1">
      <w:start w:val="1"/>
      <w:numFmt w:val="bullet"/>
      <w:lvlText w:val=""/>
      <w:lvlJc w:val="left"/>
      <w:pPr>
        <w:tabs>
          <w:tab w:val="num" w:pos="6120"/>
        </w:tabs>
        <w:ind w:left="6120" w:hanging="360"/>
      </w:pPr>
      <w:rPr>
        <w:rFonts w:ascii="Wingdings" w:hAnsi="Wingdings" w:hint="default"/>
      </w:rPr>
    </w:lvl>
  </w:abstractNum>
  <w:abstractNum w:abstractNumId="59">
    <w:nsid w:val="11E953E6"/>
    <w:multiLevelType w:val="hybridMultilevel"/>
    <w:tmpl w:val="DB5A931C"/>
    <w:lvl w:ilvl="0" w:tplc="0074D942">
      <w:start w:val="1"/>
      <w:numFmt w:val="bullet"/>
      <w:lvlText w:val=""/>
      <w:lvlJc w:val="left"/>
      <w:pPr>
        <w:tabs>
          <w:tab w:val="num" w:pos="720"/>
        </w:tabs>
        <w:ind w:left="720" w:hanging="360"/>
      </w:pPr>
      <w:rPr>
        <w:rFonts w:ascii="Wingdings" w:hAnsi="Wingdings" w:hint="default"/>
      </w:rPr>
    </w:lvl>
    <w:lvl w:ilvl="1" w:tplc="3C8AEAB4" w:tentative="1">
      <w:start w:val="1"/>
      <w:numFmt w:val="bullet"/>
      <w:lvlText w:val=""/>
      <w:lvlJc w:val="left"/>
      <w:pPr>
        <w:tabs>
          <w:tab w:val="num" w:pos="1440"/>
        </w:tabs>
        <w:ind w:left="1440" w:hanging="360"/>
      </w:pPr>
      <w:rPr>
        <w:rFonts w:ascii="Wingdings" w:hAnsi="Wingdings" w:hint="default"/>
      </w:rPr>
    </w:lvl>
    <w:lvl w:ilvl="2" w:tplc="C03671B4" w:tentative="1">
      <w:start w:val="1"/>
      <w:numFmt w:val="bullet"/>
      <w:lvlText w:val=""/>
      <w:lvlJc w:val="left"/>
      <w:pPr>
        <w:tabs>
          <w:tab w:val="num" w:pos="2160"/>
        </w:tabs>
        <w:ind w:left="2160" w:hanging="360"/>
      </w:pPr>
      <w:rPr>
        <w:rFonts w:ascii="Wingdings" w:hAnsi="Wingdings" w:hint="default"/>
      </w:rPr>
    </w:lvl>
    <w:lvl w:ilvl="3" w:tplc="768090D6" w:tentative="1">
      <w:start w:val="1"/>
      <w:numFmt w:val="bullet"/>
      <w:lvlText w:val=""/>
      <w:lvlJc w:val="left"/>
      <w:pPr>
        <w:tabs>
          <w:tab w:val="num" w:pos="2880"/>
        </w:tabs>
        <w:ind w:left="2880" w:hanging="360"/>
      </w:pPr>
      <w:rPr>
        <w:rFonts w:ascii="Wingdings" w:hAnsi="Wingdings" w:hint="default"/>
      </w:rPr>
    </w:lvl>
    <w:lvl w:ilvl="4" w:tplc="E1B0CC98" w:tentative="1">
      <w:start w:val="1"/>
      <w:numFmt w:val="bullet"/>
      <w:lvlText w:val=""/>
      <w:lvlJc w:val="left"/>
      <w:pPr>
        <w:tabs>
          <w:tab w:val="num" w:pos="3600"/>
        </w:tabs>
        <w:ind w:left="3600" w:hanging="360"/>
      </w:pPr>
      <w:rPr>
        <w:rFonts w:ascii="Wingdings" w:hAnsi="Wingdings" w:hint="default"/>
      </w:rPr>
    </w:lvl>
    <w:lvl w:ilvl="5" w:tplc="7134777A" w:tentative="1">
      <w:start w:val="1"/>
      <w:numFmt w:val="bullet"/>
      <w:lvlText w:val=""/>
      <w:lvlJc w:val="left"/>
      <w:pPr>
        <w:tabs>
          <w:tab w:val="num" w:pos="4320"/>
        </w:tabs>
        <w:ind w:left="4320" w:hanging="360"/>
      </w:pPr>
      <w:rPr>
        <w:rFonts w:ascii="Wingdings" w:hAnsi="Wingdings" w:hint="default"/>
      </w:rPr>
    </w:lvl>
    <w:lvl w:ilvl="6" w:tplc="E1340730" w:tentative="1">
      <w:start w:val="1"/>
      <w:numFmt w:val="bullet"/>
      <w:lvlText w:val=""/>
      <w:lvlJc w:val="left"/>
      <w:pPr>
        <w:tabs>
          <w:tab w:val="num" w:pos="5040"/>
        </w:tabs>
        <w:ind w:left="5040" w:hanging="360"/>
      </w:pPr>
      <w:rPr>
        <w:rFonts w:ascii="Wingdings" w:hAnsi="Wingdings" w:hint="default"/>
      </w:rPr>
    </w:lvl>
    <w:lvl w:ilvl="7" w:tplc="3B464900" w:tentative="1">
      <w:start w:val="1"/>
      <w:numFmt w:val="bullet"/>
      <w:lvlText w:val=""/>
      <w:lvlJc w:val="left"/>
      <w:pPr>
        <w:tabs>
          <w:tab w:val="num" w:pos="5760"/>
        </w:tabs>
        <w:ind w:left="5760" w:hanging="360"/>
      </w:pPr>
      <w:rPr>
        <w:rFonts w:ascii="Wingdings" w:hAnsi="Wingdings" w:hint="default"/>
      </w:rPr>
    </w:lvl>
    <w:lvl w:ilvl="8" w:tplc="198A3790" w:tentative="1">
      <w:start w:val="1"/>
      <w:numFmt w:val="bullet"/>
      <w:lvlText w:val=""/>
      <w:lvlJc w:val="left"/>
      <w:pPr>
        <w:tabs>
          <w:tab w:val="num" w:pos="6480"/>
        </w:tabs>
        <w:ind w:left="6480" w:hanging="360"/>
      </w:pPr>
      <w:rPr>
        <w:rFonts w:ascii="Wingdings" w:hAnsi="Wingdings" w:hint="default"/>
      </w:rPr>
    </w:lvl>
  </w:abstractNum>
  <w:abstractNum w:abstractNumId="60">
    <w:nsid w:val="11F64476"/>
    <w:multiLevelType w:val="hybridMultilevel"/>
    <w:tmpl w:val="41549E88"/>
    <w:lvl w:ilvl="0" w:tplc="45F07364">
      <w:start w:val="1"/>
      <w:numFmt w:val="bullet"/>
      <w:lvlText w:val=""/>
      <w:lvlJc w:val="left"/>
      <w:pPr>
        <w:tabs>
          <w:tab w:val="num" w:pos="720"/>
        </w:tabs>
        <w:ind w:left="720" w:hanging="360"/>
      </w:pPr>
      <w:rPr>
        <w:rFonts w:ascii="Wingdings 2" w:hAnsi="Wingdings 2" w:hint="default"/>
      </w:rPr>
    </w:lvl>
    <w:lvl w:ilvl="1" w:tplc="3056A8FC" w:tentative="1">
      <w:start w:val="1"/>
      <w:numFmt w:val="bullet"/>
      <w:lvlText w:val=""/>
      <w:lvlJc w:val="left"/>
      <w:pPr>
        <w:tabs>
          <w:tab w:val="num" w:pos="1440"/>
        </w:tabs>
        <w:ind w:left="1440" w:hanging="360"/>
      </w:pPr>
      <w:rPr>
        <w:rFonts w:ascii="Wingdings 2" w:hAnsi="Wingdings 2" w:hint="default"/>
      </w:rPr>
    </w:lvl>
    <w:lvl w:ilvl="2" w:tplc="69AA3DB8" w:tentative="1">
      <w:start w:val="1"/>
      <w:numFmt w:val="bullet"/>
      <w:lvlText w:val=""/>
      <w:lvlJc w:val="left"/>
      <w:pPr>
        <w:tabs>
          <w:tab w:val="num" w:pos="2160"/>
        </w:tabs>
        <w:ind w:left="2160" w:hanging="360"/>
      </w:pPr>
      <w:rPr>
        <w:rFonts w:ascii="Wingdings 2" w:hAnsi="Wingdings 2" w:hint="default"/>
      </w:rPr>
    </w:lvl>
    <w:lvl w:ilvl="3" w:tplc="33549D18" w:tentative="1">
      <w:start w:val="1"/>
      <w:numFmt w:val="bullet"/>
      <w:lvlText w:val=""/>
      <w:lvlJc w:val="left"/>
      <w:pPr>
        <w:tabs>
          <w:tab w:val="num" w:pos="2880"/>
        </w:tabs>
        <w:ind w:left="2880" w:hanging="360"/>
      </w:pPr>
      <w:rPr>
        <w:rFonts w:ascii="Wingdings 2" w:hAnsi="Wingdings 2" w:hint="default"/>
      </w:rPr>
    </w:lvl>
    <w:lvl w:ilvl="4" w:tplc="3FC61E48" w:tentative="1">
      <w:start w:val="1"/>
      <w:numFmt w:val="bullet"/>
      <w:lvlText w:val=""/>
      <w:lvlJc w:val="left"/>
      <w:pPr>
        <w:tabs>
          <w:tab w:val="num" w:pos="3600"/>
        </w:tabs>
        <w:ind w:left="3600" w:hanging="360"/>
      </w:pPr>
      <w:rPr>
        <w:rFonts w:ascii="Wingdings 2" w:hAnsi="Wingdings 2" w:hint="default"/>
      </w:rPr>
    </w:lvl>
    <w:lvl w:ilvl="5" w:tplc="0D7EFDBA" w:tentative="1">
      <w:start w:val="1"/>
      <w:numFmt w:val="bullet"/>
      <w:lvlText w:val=""/>
      <w:lvlJc w:val="left"/>
      <w:pPr>
        <w:tabs>
          <w:tab w:val="num" w:pos="4320"/>
        </w:tabs>
        <w:ind w:left="4320" w:hanging="360"/>
      </w:pPr>
      <w:rPr>
        <w:rFonts w:ascii="Wingdings 2" w:hAnsi="Wingdings 2" w:hint="default"/>
      </w:rPr>
    </w:lvl>
    <w:lvl w:ilvl="6" w:tplc="6A7C7CF8" w:tentative="1">
      <w:start w:val="1"/>
      <w:numFmt w:val="bullet"/>
      <w:lvlText w:val=""/>
      <w:lvlJc w:val="left"/>
      <w:pPr>
        <w:tabs>
          <w:tab w:val="num" w:pos="5040"/>
        </w:tabs>
        <w:ind w:left="5040" w:hanging="360"/>
      </w:pPr>
      <w:rPr>
        <w:rFonts w:ascii="Wingdings 2" w:hAnsi="Wingdings 2" w:hint="default"/>
      </w:rPr>
    </w:lvl>
    <w:lvl w:ilvl="7" w:tplc="D012EF72" w:tentative="1">
      <w:start w:val="1"/>
      <w:numFmt w:val="bullet"/>
      <w:lvlText w:val=""/>
      <w:lvlJc w:val="left"/>
      <w:pPr>
        <w:tabs>
          <w:tab w:val="num" w:pos="5760"/>
        </w:tabs>
        <w:ind w:left="5760" w:hanging="360"/>
      </w:pPr>
      <w:rPr>
        <w:rFonts w:ascii="Wingdings 2" w:hAnsi="Wingdings 2" w:hint="default"/>
      </w:rPr>
    </w:lvl>
    <w:lvl w:ilvl="8" w:tplc="8D1254A8" w:tentative="1">
      <w:start w:val="1"/>
      <w:numFmt w:val="bullet"/>
      <w:lvlText w:val=""/>
      <w:lvlJc w:val="left"/>
      <w:pPr>
        <w:tabs>
          <w:tab w:val="num" w:pos="6480"/>
        </w:tabs>
        <w:ind w:left="6480" w:hanging="360"/>
      </w:pPr>
      <w:rPr>
        <w:rFonts w:ascii="Wingdings 2" w:hAnsi="Wingdings 2" w:hint="default"/>
      </w:rPr>
    </w:lvl>
  </w:abstractNum>
  <w:abstractNum w:abstractNumId="61">
    <w:nsid w:val="12201743"/>
    <w:multiLevelType w:val="hybridMultilevel"/>
    <w:tmpl w:val="455EA538"/>
    <w:lvl w:ilvl="0" w:tplc="F37697AE">
      <w:start w:val="1"/>
      <w:numFmt w:val="bullet"/>
      <w:lvlText w:val=""/>
      <w:lvlJc w:val="left"/>
      <w:pPr>
        <w:tabs>
          <w:tab w:val="num" w:pos="720"/>
        </w:tabs>
        <w:ind w:left="720" w:hanging="360"/>
      </w:pPr>
      <w:rPr>
        <w:rFonts w:ascii="Wingdings" w:hAnsi="Wingdings" w:hint="default"/>
      </w:rPr>
    </w:lvl>
    <w:lvl w:ilvl="1" w:tplc="6A5EF3D2" w:tentative="1">
      <w:start w:val="1"/>
      <w:numFmt w:val="bullet"/>
      <w:lvlText w:val=""/>
      <w:lvlJc w:val="left"/>
      <w:pPr>
        <w:tabs>
          <w:tab w:val="num" w:pos="1440"/>
        </w:tabs>
        <w:ind w:left="1440" w:hanging="360"/>
      </w:pPr>
      <w:rPr>
        <w:rFonts w:ascii="Wingdings" w:hAnsi="Wingdings" w:hint="default"/>
      </w:rPr>
    </w:lvl>
    <w:lvl w:ilvl="2" w:tplc="43765C32" w:tentative="1">
      <w:start w:val="1"/>
      <w:numFmt w:val="bullet"/>
      <w:lvlText w:val=""/>
      <w:lvlJc w:val="left"/>
      <w:pPr>
        <w:tabs>
          <w:tab w:val="num" w:pos="2160"/>
        </w:tabs>
        <w:ind w:left="2160" w:hanging="360"/>
      </w:pPr>
      <w:rPr>
        <w:rFonts w:ascii="Wingdings" w:hAnsi="Wingdings" w:hint="default"/>
      </w:rPr>
    </w:lvl>
    <w:lvl w:ilvl="3" w:tplc="6E48265E" w:tentative="1">
      <w:start w:val="1"/>
      <w:numFmt w:val="bullet"/>
      <w:lvlText w:val=""/>
      <w:lvlJc w:val="left"/>
      <w:pPr>
        <w:tabs>
          <w:tab w:val="num" w:pos="2880"/>
        </w:tabs>
        <w:ind w:left="2880" w:hanging="360"/>
      </w:pPr>
      <w:rPr>
        <w:rFonts w:ascii="Wingdings" w:hAnsi="Wingdings" w:hint="default"/>
      </w:rPr>
    </w:lvl>
    <w:lvl w:ilvl="4" w:tplc="5CB61D0C" w:tentative="1">
      <w:start w:val="1"/>
      <w:numFmt w:val="bullet"/>
      <w:lvlText w:val=""/>
      <w:lvlJc w:val="left"/>
      <w:pPr>
        <w:tabs>
          <w:tab w:val="num" w:pos="3600"/>
        </w:tabs>
        <w:ind w:left="3600" w:hanging="360"/>
      </w:pPr>
      <w:rPr>
        <w:rFonts w:ascii="Wingdings" w:hAnsi="Wingdings" w:hint="default"/>
      </w:rPr>
    </w:lvl>
    <w:lvl w:ilvl="5" w:tplc="9F32C318" w:tentative="1">
      <w:start w:val="1"/>
      <w:numFmt w:val="bullet"/>
      <w:lvlText w:val=""/>
      <w:lvlJc w:val="left"/>
      <w:pPr>
        <w:tabs>
          <w:tab w:val="num" w:pos="4320"/>
        </w:tabs>
        <w:ind w:left="4320" w:hanging="360"/>
      </w:pPr>
      <w:rPr>
        <w:rFonts w:ascii="Wingdings" w:hAnsi="Wingdings" w:hint="default"/>
      </w:rPr>
    </w:lvl>
    <w:lvl w:ilvl="6" w:tplc="25C45108" w:tentative="1">
      <w:start w:val="1"/>
      <w:numFmt w:val="bullet"/>
      <w:lvlText w:val=""/>
      <w:lvlJc w:val="left"/>
      <w:pPr>
        <w:tabs>
          <w:tab w:val="num" w:pos="5040"/>
        </w:tabs>
        <w:ind w:left="5040" w:hanging="360"/>
      </w:pPr>
      <w:rPr>
        <w:rFonts w:ascii="Wingdings" w:hAnsi="Wingdings" w:hint="default"/>
      </w:rPr>
    </w:lvl>
    <w:lvl w:ilvl="7" w:tplc="0A4A2BB4" w:tentative="1">
      <w:start w:val="1"/>
      <w:numFmt w:val="bullet"/>
      <w:lvlText w:val=""/>
      <w:lvlJc w:val="left"/>
      <w:pPr>
        <w:tabs>
          <w:tab w:val="num" w:pos="5760"/>
        </w:tabs>
        <w:ind w:left="5760" w:hanging="360"/>
      </w:pPr>
      <w:rPr>
        <w:rFonts w:ascii="Wingdings" w:hAnsi="Wingdings" w:hint="default"/>
      </w:rPr>
    </w:lvl>
    <w:lvl w:ilvl="8" w:tplc="1C1248F6" w:tentative="1">
      <w:start w:val="1"/>
      <w:numFmt w:val="bullet"/>
      <w:lvlText w:val=""/>
      <w:lvlJc w:val="left"/>
      <w:pPr>
        <w:tabs>
          <w:tab w:val="num" w:pos="6480"/>
        </w:tabs>
        <w:ind w:left="6480" w:hanging="360"/>
      </w:pPr>
      <w:rPr>
        <w:rFonts w:ascii="Wingdings" w:hAnsi="Wingdings" w:hint="default"/>
      </w:rPr>
    </w:lvl>
  </w:abstractNum>
  <w:abstractNum w:abstractNumId="62">
    <w:nsid w:val="12270EF2"/>
    <w:multiLevelType w:val="hybridMultilevel"/>
    <w:tmpl w:val="09D21FC8"/>
    <w:lvl w:ilvl="0" w:tplc="BCA8EE3A">
      <w:start w:val="1"/>
      <w:numFmt w:val="bullet"/>
      <w:lvlText w:val=""/>
      <w:lvlJc w:val="left"/>
      <w:pPr>
        <w:tabs>
          <w:tab w:val="num" w:pos="720"/>
        </w:tabs>
        <w:ind w:left="720" w:hanging="360"/>
      </w:pPr>
      <w:rPr>
        <w:rFonts w:ascii="Wingdings" w:hAnsi="Wingdings" w:hint="default"/>
      </w:rPr>
    </w:lvl>
    <w:lvl w:ilvl="1" w:tplc="DFB0FBE4" w:tentative="1">
      <w:start w:val="1"/>
      <w:numFmt w:val="bullet"/>
      <w:lvlText w:val=""/>
      <w:lvlJc w:val="left"/>
      <w:pPr>
        <w:tabs>
          <w:tab w:val="num" w:pos="1440"/>
        </w:tabs>
        <w:ind w:left="1440" w:hanging="360"/>
      </w:pPr>
      <w:rPr>
        <w:rFonts w:ascii="Wingdings" w:hAnsi="Wingdings" w:hint="default"/>
      </w:rPr>
    </w:lvl>
    <w:lvl w:ilvl="2" w:tplc="F29AC3DC" w:tentative="1">
      <w:start w:val="1"/>
      <w:numFmt w:val="bullet"/>
      <w:lvlText w:val=""/>
      <w:lvlJc w:val="left"/>
      <w:pPr>
        <w:tabs>
          <w:tab w:val="num" w:pos="2160"/>
        </w:tabs>
        <w:ind w:left="2160" w:hanging="360"/>
      </w:pPr>
      <w:rPr>
        <w:rFonts w:ascii="Wingdings" w:hAnsi="Wingdings" w:hint="default"/>
      </w:rPr>
    </w:lvl>
    <w:lvl w:ilvl="3" w:tplc="561E4C88" w:tentative="1">
      <w:start w:val="1"/>
      <w:numFmt w:val="bullet"/>
      <w:lvlText w:val=""/>
      <w:lvlJc w:val="left"/>
      <w:pPr>
        <w:tabs>
          <w:tab w:val="num" w:pos="2880"/>
        </w:tabs>
        <w:ind w:left="2880" w:hanging="360"/>
      </w:pPr>
      <w:rPr>
        <w:rFonts w:ascii="Wingdings" w:hAnsi="Wingdings" w:hint="default"/>
      </w:rPr>
    </w:lvl>
    <w:lvl w:ilvl="4" w:tplc="6E60DC3E" w:tentative="1">
      <w:start w:val="1"/>
      <w:numFmt w:val="bullet"/>
      <w:lvlText w:val=""/>
      <w:lvlJc w:val="left"/>
      <w:pPr>
        <w:tabs>
          <w:tab w:val="num" w:pos="3600"/>
        </w:tabs>
        <w:ind w:left="3600" w:hanging="360"/>
      </w:pPr>
      <w:rPr>
        <w:rFonts w:ascii="Wingdings" w:hAnsi="Wingdings" w:hint="default"/>
      </w:rPr>
    </w:lvl>
    <w:lvl w:ilvl="5" w:tplc="CC825298" w:tentative="1">
      <w:start w:val="1"/>
      <w:numFmt w:val="bullet"/>
      <w:lvlText w:val=""/>
      <w:lvlJc w:val="left"/>
      <w:pPr>
        <w:tabs>
          <w:tab w:val="num" w:pos="4320"/>
        </w:tabs>
        <w:ind w:left="4320" w:hanging="360"/>
      </w:pPr>
      <w:rPr>
        <w:rFonts w:ascii="Wingdings" w:hAnsi="Wingdings" w:hint="default"/>
      </w:rPr>
    </w:lvl>
    <w:lvl w:ilvl="6" w:tplc="12189E10" w:tentative="1">
      <w:start w:val="1"/>
      <w:numFmt w:val="bullet"/>
      <w:lvlText w:val=""/>
      <w:lvlJc w:val="left"/>
      <w:pPr>
        <w:tabs>
          <w:tab w:val="num" w:pos="5040"/>
        </w:tabs>
        <w:ind w:left="5040" w:hanging="360"/>
      </w:pPr>
      <w:rPr>
        <w:rFonts w:ascii="Wingdings" w:hAnsi="Wingdings" w:hint="default"/>
      </w:rPr>
    </w:lvl>
    <w:lvl w:ilvl="7" w:tplc="5C5CAB54" w:tentative="1">
      <w:start w:val="1"/>
      <w:numFmt w:val="bullet"/>
      <w:lvlText w:val=""/>
      <w:lvlJc w:val="left"/>
      <w:pPr>
        <w:tabs>
          <w:tab w:val="num" w:pos="5760"/>
        </w:tabs>
        <w:ind w:left="5760" w:hanging="360"/>
      </w:pPr>
      <w:rPr>
        <w:rFonts w:ascii="Wingdings" w:hAnsi="Wingdings" w:hint="default"/>
      </w:rPr>
    </w:lvl>
    <w:lvl w:ilvl="8" w:tplc="21AE7B78" w:tentative="1">
      <w:start w:val="1"/>
      <w:numFmt w:val="bullet"/>
      <w:lvlText w:val=""/>
      <w:lvlJc w:val="left"/>
      <w:pPr>
        <w:tabs>
          <w:tab w:val="num" w:pos="6480"/>
        </w:tabs>
        <w:ind w:left="6480" w:hanging="360"/>
      </w:pPr>
      <w:rPr>
        <w:rFonts w:ascii="Wingdings" w:hAnsi="Wingdings" w:hint="default"/>
      </w:rPr>
    </w:lvl>
  </w:abstractNum>
  <w:abstractNum w:abstractNumId="63">
    <w:nsid w:val="12421767"/>
    <w:multiLevelType w:val="hybridMultilevel"/>
    <w:tmpl w:val="246E0DF0"/>
    <w:lvl w:ilvl="0" w:tplc="00BA448E">
      <w:start w:val="1"/>
      <w:numFmt w:val="bullet"/>
      <w:lvlText w:val=""/>
      <w:lvlJc w:val="left"/>
      <w:pPr>
        <w:tabs>
          <w:tab w:val="num" w:pos="720"/>
        </w:tabs>
        <w:ind w:left="720" w:hanging="360"/>
      </w:pPr>
      <w:rPr>
        <w:rFonts w:ascii="Wingdings 2" w:hAnsi="Wingdings 2" w:hint="default"/>
      </w:rPr>
    </w:lvl>
    <w:lvl w:ilvl="1" w:tplc="8B0E39F0" w:tentative="1">
      <w:start w:val="1"/>
      <w:numFmt w:val="bullet"/>
      <w:lvlText w:val=""/>
      <w:lvlJc w:val="left"/>
      <w:pPr>
        <w:tabs>
          <w:tab w:val="num" w:pos="1440"/>
        </w:tabs>
        <w:ind w:left="1440" w:hanging="360"/>
      </w:pPr>
      <w:rPr>
        <w:rFonts w:ascii="Wingdings 2" w:hAnsi="Wingdings 2" w:hint="default"/>
      </w:rPr>
    </w:lvl>
    <w:lvl w:ilvl="2" w:tplc="18BC50EA" w:tentative="1">
      <w:start w:val="1"/>
      <w:numFmt w:val="bullet"/>
      <w:lvlText w:val=""/>
      <w:lvlJc w:val="left"/>
      <w:pPr>
        <w:tabs>
          <w:tab w:val="num" w:pos="2160"/>
        </w:tabs>
        <w:ind w:left="2160" w:hanging="360"/>
      </w:pPr>
      <w:rPr>
        <w:rFonts w:ascii="Wingdings 2" w:hAnsi="Wingdings 2" w:hint="default"/>
      </w:rPr>
    </w:lvl>
    <w:lvl w:ilvl="3" w:tplc="947CEE06" w:tentative="1">
      <w:start w:val="1"/>
      <w:numFmt w:val="bullet"/>
      <w:lvlText w:val=""/>
      <w:lvlJc w:val="left"/>
      <w:pPr>
        <w:tabs>
          <w:tab w:val="num" w:pos="2880"/>
        </w:tabs>
        <w:ind w:left="2880" w:hanging="360"/>
      </w:pPr>
      <w:rPr>
        <w:rFonts w:ascii="Wingdings 2" w:hAnsi="Wingdings 2" w:hint="default"/>
      </w:rPr>
    </w:lvl>
    <w:lvl w:ilvl="4" w:tplc="137E4936" w:tentative="1">
      <w:start w:val="1"/>
      <w:numFmt w:val="bullet"/>
      <w:lvlText w:val=""/>
      <w:lvlJc w:val="left"/>
      <w:pPr>
        <w:tabs>
          <w:tab w:val="num" w:pos="3600"/>
        </w:tabs>
        <w:ind w:left="3600" w:hanging="360"/>
      </w:pPr>
      <w:rPr>
        <w:rFonts w:ascii="Wingdings 2" w:hAnsi="Wingdings 2" w:hint="default"/>
      </w:rPr>
    </w:lvl>
    <w:lvl w:ilvl="5" w:tplc="2580F4AE" w:tentative="1">
      <w:start w:val="1"/>
      <w:numFmt w:val="bullet"/>
      <w:lvlText w:val=""/>
      <w:lvlJc w:val="left"/>
      <w:pPr>
        <w:tabs>
          <w:tab w:val="num" w:pos="4320"/>
        </w:tabs>
        <w:ind w:left="4320" w:hanging="360"/>
      </w:pPr>
      <w:rPr>
        <w:rFonts w:ascii="Wingdings 2" w:hAnsi="Wingdings 2" w:hint="default"/>
      </w:rPr>
    </w:lvl>
    <w:lvl w:ilvl="6" w:tplc="58201C4C" w:tentative="1">
      <w:start w:val="1"/>
      <w:numFmt w:val="bullet"/>
      <w:lvlText w:val=""/>
      <w:lvlJc w:val="left"/>
      <w:pPr>
        <w:tabs>
          <w:tab w:val="num" w:pos="5040"/>
        </w:tabs>
        <w:ind w:left="5040" w:hanging="360"/>
      </w:pPr>
      <w:rPr>
        <w:rFonts w:ascii="Wingdings 2" w:hAnsi="Wingdings 2" w:hint="default"/>
      </w:rPr>
    </w:lvl>
    <w:lvl w:ilvl="7" w:tplc="0AEC5E3C" w:tentative="1">
      <w:start w:val="1"/>
      <w:numFmt w:val="bullet"/>
      <w:lvlText w:val=""/>
      <w:lvlJc w:val="left"/>
      <w:pPr>
        <w:tabs>
          <w:tab w:val="num" w:pos="5760"/>
        </w:tabs>
        <w:ind w:left="5760" w:hanging="360"/>
      </w:pPr>
      <w:rPr>
        <w:rFonts w:ascii="Wingdings 2" w:hAnsi="Wingdings 2" w:hint="default"/>
      </w:rPr>
    </w:lvl>
    <w:lvl w:ilvl="8" w:tplc="9266D392" w:tentative="1">
      <w:start w:val="1"/>
      <w:numFmt w:val="bullet"/>
      <w:lvlText w:val=""/>
      <w:lvlJc w:val="left"/>
      <w:pPr>
        <w:tabs>
          <w:tab w:val="num" w:pos="6480"/>
        </w:tabs>
        <w:ind w:left="6480" w:hanging="360"/>
      </w:pPr>
      <w:rPr>
        <w:rFonts w:ascii="Wingdings 2" w:hAnsi="Wingdings 2" w:hint="default"/>
      </w:rPr>
    </w:lvl>
  </w:abstractNum>
  <w:abstractNum w:abstractNumId="64">
    <w:nsid w:val="12771EB9"/>
    <w:multiLevelType w:val="hybridMultilevel"/>
    <w:tmpl w:val="C1046330"/>
    <w:lvl w:ilvl="0" w:tplc="B4AE2EAA">
      <w:start w:val="1"/>
      <w:numFmt w:val="bullet"/>
      <w:lvlText w:val=""/>
      <w:lvlJc w:val="left"/>
      <w:pPr>
        <w:tabs>
          <w:tab w:val="num" w:pos="720"/>
        </w:tabs>
        <w:ind w:left="720" w:hanging="360"/>
      </w:pPr>
      <w:rPr>
        <w:rFonts w:ascii="Wingdings" w:hAnsi="Wingdings" w:hint="default"/>
      </w:rPr>
    </w:lvl>
    <w:lvl w:ilvl="1" w:tplc="9FAC0CE8" w:tentative="1">
      <w:start w:val="1"/>
      <w:numFmt w:val="bullet"/>
      <w:lvlText w:val=""/>
      <w:lvlJc w:val="left"/>
      <w:pPr>
        <w:tabs>
          <w:tab w:val="num" w:pos="1440"/>
        </w:tabs>
        <w:ind w:left="1440" w:hanging="360"/>
      </w:pPr>
      <w:rPr>
        <w:rFonts w:ascii="Wingdings" w:hAnsi="Wingdings" w:hint="default"/>
      </w:rPr>
    </w:lvl>
    <w:lvl w:ilvl="2" w:tplc="609826C6" w:tentative="1">
      <w:start w:val="1"/>
      <w:numFmt w:val="bullet"/>
      <w:lvlText w:val=""/>
      <w:lvlJc w:val="left"/>
      <w:pPr>
        <w:tabs>
          <w:tab w:val="num" w:pos="2160"/>
        </w:tabs>
        <w:ind w:left="2160" w:hanging="360"/>
      </w:pPr>
      <w:rPr>
        <w:rFonts w:ascii="Wingdings" w:hAnsi="Wingdings" w:hint="default"/>
      </w:rPr>
    </w:lvl>
    <w:lvl w:ilvl="3" w:tplc="D3481B3E" w:tentative="1">
      <w:start w:val="1"/>
      <w:numFmt w:val="bullet"/>
      <w:lvlText w:val=""/>
      <w:lvlJc w:val="left"/>
      <w:pPr>
        <w:tabs>
          <w:tab w:val="num" w:pos="2880"/>
        </w:tabs>
        <w:ind w:left="2880" w:hanging="360"/>
      </w:pPr>
      <w:rPr>
        <w:rFonts w:ascii="Wingdings" w:hAnsi="Wingdings" w:hint="default"/>
      </w:rPr>
    </w:lvl>
    <w:lvl w:ilvl="4" w:tplc="7136A5F6" w:tentative="1">
      <w:start w:val="1"/>
      <w:numFmt w:val="bullet"/>
      <w:lvlText w:val=""/>
      <w:lvlJc w:val="left"/>
      <w:pPr>
        <w:tabs>
          <w:tab w:val="num" w:pos="3600"/>
        </w:tabs>
        <w:ind w:left="3600" w:hanging="360"/>
      </w:pPr>
      <w:rPr>
        <w:rFonts w:ascii="Wingdings" w:hAnsi="Wingdings" w:hint="default"/>
      </w:rPr>
    </w:lvl>
    <w:lvl w:ilvl="5" w:tplc="3D58A3F8" w:tentative="1">
      <w:start w:val="1"/>
      <w:numFmt w:val="bullet"/>
      <w:lvlText w:val=""/>
      <w:lvlJc w:val="left"/>
      <w:pPr>
        <w:tabs>
          <w:tab w:val="num" w:pos="4320"/>
        </w:tabs>
        <w:ind w:left="4320" w:hanging="360"/>
      </w:pPr>
      <w:rPr>
        <w:rFonts w:ascii="Wingdings" w:hAnsi="Wingdings" w:hint="default"/>
      </w:rPr>
    </w:lvl>
    <w:lvl w:ilvl="6" w:tplc="0BF061EC" w:tentative="1">
      <w:start w:val="1"/>
      <w:numFmt w:val="bullet"/>
      <w:lvlText w:val=""/>
      <w:lvlJc w:val="left"/>
      <w:pPr>
        <w:tabs>
          <w:tab w:val="num" w:pos="5040"/>
        </w:tabs>
        <w:ind w:left="5040" w:hanging="360"/>
      </w:pPr>
      <w:rPr>
        <w:rFonts w:ascii="Wingdings" w:hAnsi="Wingdings" w:hint="default"/>
      </w:rPr>
    </w:lvl>
    <w:lvl w:ilvl="7" w:tplc="2F72AD46" w:tentative="1">
      <w:start w:val="1"/>
      <w:numFmt w:val="bullet"/>
      <w:lvlText w:val=""/>
      <w:lvlJc w:val="left"/>
      <w:pPr>
        <w:tabs>
          <w:tab w:val="num" w:pos="5760"/>
        </w:tabs>
        <w:ind w:left="5760" w:hanging="360"/>
      </w:pPr>
      <w:rPr>
        <w:rFonts w:ascii="Wingdings" w:hAnsi="Wingdings" w:hint="default"/>
      </w:rPr>
    </w:lvl>
    <w:lvl w:ilvl="8" w:tplc="E5BCE794" w:tentative="1">
      <w:start w:val="1"/>
      <w:numFmt w:val="bullet"/>
      <w:lvlText w:val=""/>
      <w:lvlJc w:val="left"/>
      <w:pPr>
        <w:tabs>
          <w:tab w:val="num" w:pos="6480"/>
        </w:tabs>
        <w:ind w:left="6480" w:hanging="360"/>
      </w:pPr>
      <w:rPr>
        <w:rFonts w:ascii="Wingdings" w:hAnsi="Wingdings" w:hint="default"/>
      </w:rPr>
    </w:lvl>
  </w:abstractNum>
  <w:abstractNum w:abstractNumId="65">
    <w:nsid w:val="129E73A2"/>
    <w:multiLevelType w:val="hybridMultilevel"/>
    <w:tmpl w:val="B8C6341A"/>
    <w:lvl w:ilvl="0" w:tplc="4C2C8D8C">
      <w:start w:val="1"/>
      <w:numFmt w:val="bullet"/>
      <w:lvlText w:val=""/>
      <w:lvlJc w:val="left"/>
      <w:pPr>
        <w:tabs>
          <w:tab w:val="num" w:pos="720"/>
        </w:tabs>
        <w:ind w:left="720" w:hanging="360"/>
      </w:pPr>
      <w:rPr>
        <w:rFonts w:ascii="Wingdings" w:hAnsi="Wingdings" w:hint="default"/>
      </w:rPr>
    </w:lvl>
    <w:lvl w:ilvl="1" w:tplc="C07E413E" w:tentative="1">
      <w:start w:val="1"/>
      <w:numFmt w:val="bullet"/>
      <w:lvlText w:val=""/>
      <w:lvlJc w:val="left"/>
      <w:pPr>
        <w:tabs>
          <w:tab w:val="num" w:pos="1440"/>
        </w:tabs>
        <w:ind w:left="1440" w:hanging="360"/>
      </w:pPr>
      <w:rPr>
        <w:rFonts w:ascii="Wingdings" w:hAnsi="Wingdings" w:hint="default"/>
      </w:rPr>
    </w:lvl>
    <w:lvl w:ilvl="2" w:tplc="56A8CDB4" w:tentative="1">
      <w:start w:val="1"/>
      <w:numFmt w:val="bullet"/>
      <w:lvlText w:val=""/>
      <w:lvlJc w:val="left"/>
      <w:pPr>
        <w:tabs>
          <w:tab w:val="num" w:pos="2160"/>
        </w:tabs>
        <w:ind w:left="2160" w:hanging="360"/>
      </w:pPr>
      <w:rPr>
        <w:rFonts w:ascii="Wingdings" w:hAnsi="Wingdings" w:hint="default"/>
      </w:rPr>
    </w:lvl>
    <w:lvl w:ilvl="3" w:tplc="060AF378" w:tentative="1">
      <w:start w:val="1"/>
      <w:numFmt w:val="bullet"/>
      <w:lvlText w:val=""/>
      <w:lvlJc w:val="left"/>
      <w:pPr>
        <w:tabs>
          <w:tab w:val="num" w:pos="2880"/>
        </w:tabs>
        <w:ind w:left="2880" w:hanging="360"/>
      </w:pPr>
      <w:rPr>
        <w:rFonts w:ascii="Wingdings" w:hAnsi="Wingdings" w:hint="default"/>
      </w:rPr>
    </w:lvl>
    <w:lvl w:ilvl="4" w:tplc="DDA480F4" w:tentative="1">
      <w:start w:val="1"/>
      <w:numFmt w:val="bullet"/>
      <w:lvlText w:val=""/>
      <w:lvlJc w:val="left"/>
      <w:pPr>
        <w:tabs>
          <w:tab w:val="num" w:pos="3600"/>
        </w:tabs>
        <w:ind w:left="3600" w:hanging="360"/>
      </w:pPr>
      <w:rPr>
        <w:rFonts w:ascii="Wingdings" w:hAnsi="Wingdings" w:hint="default"/>
      </w:rPr>
    </w:lvl>
    <w:lvl w:ilvl="5" w:tplc="6E02B6A6" w:tentative="1">
      <w:start w:val="1"/>
      <w:numFmt w:val="bullet"/>
      <w:lvlText w:val=""/>
      <w:lvlJc w:val="left"/>
      <w:pPr>
        <w:tabs>
          <w:tab w:val="num" w:pos="4320"/>
        </w:tabs>
        <w:ind w:left="4320" w:hanging="360"/>
      </w:pPr>
      <w:rPr>
        <w:rFonts w:ascii="Wingdings" w:hAnsi="Wingdings" w:hint="default"/>
      </w:rPr>
    </w:lvl>
    <w:lvl w:ilvl="6" w:tplc="9D7AD9C0" w:tentative="1">
      <w:start w:val="1"/>
      <w:numFmt w:val="bullet"/>
      <w:lvlText w:val=""/>
      <w:lvlJc w:val="left"/>
      <w:pPr>
        <w:tabs>
          <w:tab w:val="num" w:pos="5040"/>
        </w:tabs>
        <w:ind w:left="5040" w:hanging="360"/>
      </w:pPr>
      <w:rPr>
        <w:rFonts w:ascii="Wingdings" w:hAnsi="Wingdings" w:hint="default"/>
      </w:rPr>
    </w:lvl>
    <w:lvl w:ilvl="7" w:tplc="4B94D7AC" w:tentative="1">
      <w:start w:val="1"/>
      <w:numFmt w:val="bullet"/>
      <w:lvlText w:val=""/>
      <w:lvlJc w:val="left"/>
      <w:pPr>
        <w:tabs>
          <w:tab w:val="num" w:pos="5760"/>
        </w:tabs>
        <w:ind w:left="5760" w:hanging="360"/>
      </w:pPr>
      <w:rPr>
        <w:rFonts w:ascii="Wingdings" w:hAnsi="Wingdings" w:hint="default"/>
      </w:rPr>
    </w:lvl>
    <w:lvl w:ilvl="8" w:tplc="789C9C50" w:tentative="1">
      <w:start w:val="1"/>
      <w:numFmt w:val="bullet"/>
      <w:lvlText w:val=""/>
      <w:lvlJc w:val="left"/>
      <w:pPr>
        <w:tabs>
          <w:tab w:val="num" w:pos="6480"/>
        </w:tabs>
        <w:ind w:left="6480" w:hanging="360"/>
      </w:pPr>
      <w:rPr>
        <w:rFonts w:ascii="Wingdings" w:hAnsi="Wingdings" w:hint="default"/>
      </w:rPr>
    </w:lvl>
  </w:abstractNum>
  <w:abstractNum w:abstractNumId="66">
    <w:nsid w:val="12A62C43"/>
    <w:multiLevelType w:val="hybridMultilevel"/>
    <w:tmpl w:val="71DA15DA"/>
    <w:lvl w:ilvl="0" w:tplc="B06A7A9C">
      <w:start w:val="1"/>
      <w:numFmt w:val="bullet"/>
      <w:lvlText w:val=""/>
      <w:lvlJc w:val="left"/>
      <w:pPr>
        <w:tabs>
          <w:tab w:val="num" w:pos="360"/>
        </w:tabs>
        <w:ind w:left="360" w:hanging="360"/>
      </w:pPr>
      <w:rPr>
        <w:rFonts w:ascii="Wingdings" w:hAnsi="Wingdings" w:hint="default"/>
      </w:rPr>
    </w:lvl>
    <w:lvl w:ilvl="1" w:tplc="48822E86" w:tentative="1">
      <w:start w:val="1"/>
      <w:numFmt w:val="bullet"/>
      <w:lvlText w:val=""/>
      <w:lvlJc w:val="left"/>
      <w:pPr>
        <w:tabs>
          <w:tab w:val="num" w:pos="1080"/>
        </w:tabs>
        <w:ind w:left="1080" w:hanging="360"/>
      </w:pPr>
      <w:rPr>
        <w:rFonts w:ascii="Wingdings" w:hAnsi="Wingdings" w:hint="default"/>
      </w:rPr>
    </w:lvl>
    <w:lvl w:ilvl="2" w:tplc="41F813A2" w:tentative="1">
      <w:start w:val="1"/>
      <w:numFmt w:val="bullet"/>
      <w:lvlText w:val=""/>
      <w:lvlJc w:val="left"/>
      <w:pPr>
        <w:tabs>
          <w:tab w:val="num" w:pos="1800"/>
        </w:tabs>
        <w:ind w:left="1800" w:hanging="360"/>
      </w:pPr>
      <w:rPr>
        <w:rFonts w:ascii="Wingdings" w:hAnsi="Wingdings" w:hint="default"/>
      </w:rPr>
    </w:lvl>
    <w:lvl w:ilvl="3" w:tplc="960E3116" w:tentative="1">
      <w:start w:val="1"/>
      <w:numFmt w:val="bullet"/>
      <w:lvlText w:val=""/>
      <w:lvlJc w:val="left"/>
      <w:pPr>
        <w:tabs>
          <w:tab w:val="num" w:pos="2520"/>
        </w:tabs>
        <w:ind w:left="2520" w:hanging="360"/>
      </w:pPr>
      <w:rPr>
        <w:rFonts w:ascii="Wingdings" w:hAnsi="Wingdings" w:hint="default"/>
      </w:rPr>
    </w:lvl>
    <w:lvl w:ilvl="4" w:tplc="79DEBA6E" w:tentative="1">
      <w:start w:val="1"/>
      <w:numFmt w:val="bullet"/>
      <w:lvlText w:val=""/>
      <w:lvlJc w:val="left"/>
      <w:pPr>
        <w:tabs>
          <w:tab w:val="num" w:pos="3240"/>
        </w:tabs>
        <w:ind w:left="3240" w:hanging="360"/>
      </w:pPr>
      <w:rPr>
        <w:rFonts w:ascii="Wingdings" w:hAnsi="Wingdings" w:hint="default"/>
      </w:rPr>
    </w:lvl>
    <w:lvl w:ilvl="5" w:tplc="85EC1BD8" w:tentative="1">
      <w:start w:val="1"/>
      <w:numFmt w:val="bullet"/>
      <w:lvlText w:val=""/>
      <w:lvlJc w:val="left"/>
      <w:pPr>
        <w:tabs>
          <w:tab w:val="num" w:pos="3960"/>
        </w:tabs>
        <w:ind w:left="3960" w:hanging="360"/>
      </w:pPr>
      <w:rPr>
        <w:rFonts w:ascii="Wingdings" w:hAnsi="Wingdings" w:hint="default"/>
      </w:rPr>
    </w:lvl>
    <w:lvl w:ilvl="6" w:tplc="9BF20186" w:tentative="1">
      <w:start w:val="1"/>
      <w:numFmt w:val="bullet"/>
      <w:lvlText w:val=""/>
      <w:lvlJc w:val="left"/>
      <w:pPr>
        <w:tabs>
          <w:tab w:val="num" w:pos="4680"/>
        </w:tabs>
        <w:ind w:left="4680" w:hanging="360"/>
      </w:pPr>
      <w:rPr>
        <w:rFonts w:ascii="Wingdings" w:hAnsi="Wingdings" w:hint="default"/>
      </w:rPr>
    </w:lvl>
    <w:lvl w:ilvl="7" w:tplc="E5E042A6" w:tentative="1">
      <w:start w:val="1"/>
      <w:numFmt w:val="bullet"/>
      <w:lvlText w:val=""/>
      <w:lvlJc w:val="left"/>
      <w:pPr>
        <w:tabs>
          <w:tab w:val="num" w:pos="5400"/>
        </w:tabs>
        <w:ind w:left="5400" w:hanging="360"/>
      </w:pPr>
      <w:rPr>
        <w:rFonts w:ascii="Wingdings" w:hAnsi="Wingdings" w:hint="default"/>
      </w:rPr>
    </w:lvl>
    <w:lvl w:ilvl="8" w:tplc="48AE9156" w:tentative="1">
      <w:start w:val="1"/>
      <w:numFmt w:val="bullet"/>
      <w:lvlText w:val=""/>
      <w:lvlJc w:val="left"/>
      <w:pPr>
        <w:tabs>
          <w:tab w:val="num" w:pos="6120"/>
        </w:tabs>
        <w:ind w:left="6120" w:hanging="360"/>
      </w:pPr>
      <w:rPr>
        <w:rFonts w:ascii="Wingdings" w:hAnsi="Wingdings" w:hint="default"/>
      </w:rPr>
    </w:lvl>
  </w:abstractNum>
  <w:abstractNum w:abstractNumId="67">
    <w:nsid w:val="12C67B97"/>
    <w:multiLevelType w:val="hybridMultilevel"/>
    <w:tmpl w:val="64186FEE"/>
    <w:lvl w:ilvl="0" w:tplc="A0FEB906">
      <w:start w:val="1"/>
      <w:numFmt w:val="bullet"/>
      <w:lvlText w:val=""/>
      <w:lvlJc w:val="left"/>
      <w:pPr>
        <w:tabs>
          <w:tab w:val="num" w:pos="720"/>
        </w:tabs>
        <w:ind w:left="720" w:hanging="360"/>
      </w:pPr>
      <w:rPr>
        <w:rFonts w:ascii="Wingdings" w:hAnsi="Wingdings" w:hint="default"/>
      </w:rPr>
    </w:lvl>
    <w:lvl w:ilvl="1" w:tplc="936C1E76" w:tentative="1">
      <w:start w:val="1"/>
      <w:numFmt w:val="bullet"/>
      <w:lvlText w:val=""/>
      <w:lvlJc w:val="left"/>
      <w:pPr>
        <w:tabs>
          <w:tab w:val="num" w:pos="1440"/>
        </w:tabs>
        <w:ind w:left="1440" w:hanging="360"/>
      </w:pPr>
      <w:rPr>
        <w:rFonts w:ascii="Wingdings" w:hAnsi="Wingdings" w:hint="default"/>
      </w:rPr>
    </w:lvl>
    <w:lvl w:ilvl="2" w:tplc="E6E45456" w:tentative="1">
      <w:start w:val="1"/>
      <w:numFmt w:val="bullet"/>
      <w:lvlText w:val=""/>
      <w:lvlJc w:val="left"/>
      <w:pPr>
        <w:tabs>
          <w:tab w:val="num" w:pos="2160"/>
        </w:tabs>
        <w:ind w:left="2160" w:hanging="360"/>
      </w:pPr>
      <w:rPr>
        <w:rFonts w:ascii="Wingdings" w:hAnsi="Wingdings" w:hint="default"/>
      </w:rPr>
    </w:lvl>
    <w:lvl w:ilvl="3" w:tplc="FD2E8CFA" w:tentative="1">
      <w:start w:val="1"/>
      <w:numFmt w:val="bullet"/>
      <w:lvlText w:val=""/>
      <w:lvlJc w:val="left"/>
      <w:pPr>
        <w:tabs>
          <w:tab w:val="num" w:pos="2880"/>
        </w:tabs>
        <w:ind w:left="2880" w:hanging="360"/>
      </w:pPr>
      <w:rPr>
        <w:rFonts w:ascii="Wingdings" w:hAnsi="Wingdings" w:hint="default"/>
      </w:rPr>
    </w:lvl>
    <w:lvl w:ilvl="4" w:tplc="D512BACC" w:tentative="1">
      <w:start w:val="1"/>
      <w:numFmt w:val="bullet"/>
      <w:lvlText w:val=""/>
      <w:lvlJc w:val="left"/>
      <w:pPr>
        <w:tabs>
          <w:tab w:val="num" w:pos="3600"/>
        </w:tabs>
        <w:ind w:left="3600" w:hanging="360"/>
      </w:pPr>
      <w:rPr>
        <w:rFonts w:ascii="Wingdings" w:hAnsi="Wingdings" w:hint="default"/>
      </w:rPr>
    </w:lvl>
    <w:lvl w:ilvl="5" w:tplc="96E209A2" w:tentative="1">
      <w:start w:val="1"/>
      <w:numFmt w:val="bullet"/>
      <w:lvlText w:val=""/>
      <w:lvlJc w:val="left"/>
      <w:pPr>
        <w:tabs>
          <w:tab w:val="num" w:pos="4320"/>
        </w:tabs>
        <w:ind w:left="4320" w:hanging="360"/>
      </w:pPr>
      <w:rPr>
        <w:rFonts w:ascii="Wingdings" w:hAnsi="Wingdings" w:hint="default"/>
      </w:rPr>
    </w:lvl>
    <w:lvl w:ilvl="6" w:tplc="EFB6CF2E" w:tentative="1">
      <w:start w:val="1"/>
      <w:numFmt w:val="bullet"/>
      <w:lvlText w:val=""/>
      <w:lvlJc w:val="left"/>
      <w:pPr>
        <w:tabs>
          <w:tab w:val="num" w:pos="5040"/>
        </w:tabs>
        <w:ind w:left="5040" w:hanging="360"/>
      </w:pPr>
      <w:rPr>
        <w:rFonts w:ascii="Wingdings" w:hAnsi="Wingdings" w:hint="default"/>
      </w:rPr>
    </w:lvl>
    <w:lvl w:ilvl="7" w:tplc="A0A426E4" w:tentative="1">
      <w:start w:val="1"/>
      <w:numFmt w:val="bullet"/>
      <w:lvlText w:val=""/>
      <w:lvlJc w:val="left"/>
      <w:pPr>
        <w:tabs>
          <w:tab w:val="num" w:pos="5760"/>
        </w:tabs>
        <w:ind w:left="5760" w:hanging="360"/>
      </w:pPr>
      <w:rPr>
        <w:rFonts w:ascii="Wingdings" w:hAnsi="Wingdings" w:hint="default"/>
      </w:rPr>
    </w:lvl>
    <w:lvl w:ilvl="8" w:tplc="40D80752" w:tentative="1">
      <w:start w:val="1"/>
      <w:numFmt w:val="bullet"/>
      <w:lvlText w:val=""/>
      <w:lvlJc w:val="left"/>
      <w:pPr>
        <w:tabs>
          <w:tab w:val="num" w:pos="6480"/>
        </w:tabs>
        <w:ind w:left="6480" w:hanging="360"/>
      </w:pPr>
      <w:rPr>
        <w:rFonts w:ascii="Wingdings" w:hAnsi="Wingdings" w:hint="default"/>
      </w:rPr>
    </w:lvl>
  </w:abstractNum>
  <w:abstractNum w:abstractNumId="68">
    <w:nsid w:val="13000904"/>
    <w:multiLevelType w:val="hybridMultilevel"/>
    <w:tmpl w:val="16FC25FA"/>
    <w:lvl w:ilvl="0" w:tplc="301E75A6">
      <w:start w:val="1"/>
      <w:numFmt w:val="bullet"/>
      <w:lvlText w:val=""/>
      <w:lvlJc w:val="left"/>
      <w:pPr>
        <w:tabs>
          <w:tab w:val="num" w:pos="720"/>
        </w:tabs>
        <w:ind w:left="720" w:hanging="360"/>
      </w:pPr>
      <w:rPr>
        <w:rFonts w:ascii="Wingdings 2" w:hAnsi="Wingdings 2" w:hint="default"/>
      </w:rPr>
    </w:lvl>
    <w:lvl w:ilvl="1" w:tplc="C3F04A34" w:tentative="1">
      <w:start w:val="1"/>
      <w:numFmt w:val="bullet"/>
      <w:lvlText w:val=""/>
      <w:lvlJc w:val="left"/>
      <w:pPr>
        <w:tabs>
          <w:tab w:val="num" w:pos="1440"/>
        </w:tabs>
        <w:ind w:left="1440" w:hanging="360"/>
      </w:pPr>
      <w:rPr>
        <w:rFonts w:ascii="Wingdings 2" w:hAnsi="Wingdings 2" w:hint="default"/>
      </w:rPr>
    </w:lvl>
    <w:lvl w:ilvl="2" w:tplc="424016F8" w:tentative="1">
      <w:start w:val="1"/>
      <w:numFmt w:val="bullet"/>
      <w:lvlText w:val=""/>
      <w:lvlJc w:val="left"/>
      <w:pPr>
        <w:tabs>
          <w:tab w:val="num" w:pos="2160"/>
        </w:tabs>
        <w:ind w:left="2160" w:hanging="360"/>
      </w:pPr>
      <w:rPr>
        <w:rFonts w:ascii="Wingdings 2" w:hAnsi="Wingdings 2" w:hint="default"/>
      </w:rPr>
    </w:lvl>
    <w:lvl w:ilvl="3" w:tplc="A228458A" w:tentative="1">
      <w:start w:val="1"/>
      <w:numFmt w:val="bullet"/>
      <w:lvlText w:val=""/>
      <w:lvlJc w:val="left"/>
      <w:pPr>
        <w:tabs>
          <w:tab w:val="num" w:pos="2880"/>
        </w:tabs>
        <w:ind w:left="2880" w:hanging="360"/>
      </w:pPr>
      <w:rPr>
        <w:rFonts w:ascii="Wingdings 2" w:hAnsi="Wingdings 2" w:hint="default"/>
      </w:rPr>
    </w:lvl>
    <w:lvl w:ilvl="4" w:tplc="3418F824" w:tentative="1">
      <w:start w:val="1"/>
      <w:numFmt w:val="bullet"/>
      <w:lvlText w:val=""/>
      <w:lvlJc w:val="left"/>
      <w:pPr>
        <w:tabs>
          <w:tab w:val="num" w:pos="3600"/>
        </w:tabs>
        <w:ind w:left="3600" w:hanging="360"/>
      </w:pPr>
      <w:rPr>
        <w:rFonts w:ascii="Wingdings 2" w:hAnsi="Wingdings 2" w:hint="default"/>
      </w:rPr>
    </w:lvl>
    <w:lvl w:ilvl="5" w:tplc="1874696A" w:tentative="1">
      <w:start w:val="1"/>
      <w:numFmt w:val="bullet"/>
      <w:lvlText w:val=""/>
      <w:lvlJc w:val="left"/>
      <w:pPr>
        <w:tabs>
          <w:tab w:val="num" w:pos="4320"/>
        </w:tabs>
        <w:ind w:left="4320" w:hanging="360"/>
      </w:pPr>
      <w:rPr>
        <w:rFonts w:ascii="Wingdings 2" w:hAnsi="Wingdings 2" w:hint="default"/>
      </w:rPr>
    </w:lvl>
    <w:lvl w:ilvl="6" w:tplc="A4BA2732" w:tentative="1">
      <w:start w:val="1"/>
      <w:numFmt w:val="bullet"/>
      <w:lvlText w:val=""/>
      <w:lvlJc w:val="left"/>
      <w:pPr>
        <w:tabs>
          <w:tab w:val="num" w:pos="5040"/>
        </w:tabs>
        <w:ind w:left="5040" w:hanging="360"/>
      </w:pPr>
      <w:rPr>
        <w:rFonts w:ascii="Wingdings 2" w:hAnsi="Wingdings 2" w:hint="default"/>
      </w:rPr>
    </w:lvl>
    <w:lvl w:ilvl="7" w:tplc="05C6D400" w:tentative="1">
      <w:start w:val="1"/>
      <w:numFmt w:val="bullet"/>
      <w:lvlText w:val=""/>
      <w:lvlJc w:val="left"/>
      <w:pPr>
        <w:tabs>
          <w:tab w:val="num" w:pos="5760"/>
        </w:tabs>
        <w:ind w:left="5760" w:hanging="360"/>
      </w:pPr>
      <w:rPr>
        <w:rFonts w:ascii="Wingdings 2" w:hAnsi="Wingdings 2" w:hint="default"/>
      </w:rPr>
    </w:lvl>
    <w:lvl w:ilvl="8" w:tplc="9F002A6A" w:tentative="1">
      <w:start w:val="1"/>
      <w:numFmt w:val="bullet"/>
      <w:lvlText w:val=""/>
      <w:lvlJc w:val="left"/>
      <w:pPr>
        <w:tabs>
          <w:tab w:val="num" w:pos="6480"/>
        </w:tabs>
        <w:ind w:left="6480" w:hanging="360"/>
      </w:pPr>
      <w:rPr>
        <w:rFonts w:ascii="Wingdings 2" w:hAnsi="Wingdings 2" w:hint="default"/>
      </w:rPr>
    </w:lvl>
  </w:abstractNum>
  <w:abstractNum w:abstractNumId="69">
    <w:nsid w:val="131C485A"/>
    <w:multiLevelType w:val="hybridMultilevel"/>
    <w:tmpl w:val="EF06795E"/>
    <w:lvl w:ilvl="0" w:tplc="6D28267C">
      <w:start w:val="1"/>
      <w:numFmt w:val="bullet"/>
      <w:lvlText w:val=""/>
      <w:lvlJc w:val="left"/>
      <w:pPr>
        <w:tabs>
          <w:tab w:val="num" w:pos="720"/>
        </w:tabs>
        <w:ind w:left="720" w:hanging="360"/>
      </w:pPr>
      <w:rPr>
        <w:rFonts w:ascii="Wingdings" w:hAnsi="Wingdings" w:hint="default"/>
      </w:rPr>
    </w:lvl>
    <w:lvl w:ilvl="1" w:tplc="C110334A" w:tentative="1">
      <w:start w:val="1"/>
      <w:numFmt w:val="bullet"/>
      <w:lvlText w:val=""/>
      <w:lvlJc w:val="left"/>
      <w:pPr>
        <w:tabs>
          <w:tab w:val="num" w:pos="1440"/>
        </w:tabs>
        <w:ind w:left="1440" w:hanging="360"/>
      </w:pPr>
      <w:rPr>
        <w:rFonts w:ascii="Wingdings" w:hAnsi="Wingdings" w:hint="default"/>
      </w:rPr>
    </w:lvl>
    <w:lvl w:ilvl="2" w:tplc="FA54F5A8" w:tentative="1">
      <w:start w:val="1"/>
      <w:numFmt w:val="bullet"/>
      <w:lvlText w:val=""/>
      <w:lvlJc w:val="left"/>
      <w:pPr>
        <w:tabs>
          <w:tab w:val="num" w:pos="2160"/>
        </w:tabs>
        <w:ind w:left="2160" w:hanging="360"/>
      </w:pPr>
      <w:rPr>
        <w:rFonts w:ascii="Wingdings" w:hAnsi="Wingdings" w:hint="default"/>
      </w:rPr>
    </w:lvl>
    <w:lvl w:ilvl="3" w:tplc="AE88071E" w:tentative="1">
      <w:start w:val="1"/>
      <w:numFmt w:val="bullet"/>
      <w:lvlText w:val=""/>
      <w:lvlJc w:val="left"/>
      <w:pPr>
        <w:tabs>
          <w:tab w:val="num" w:pos="2880"/>
        </w:tabs>
        <w:ind w:left="2880" w:hanging="360"/>
      </w:pPr>
      <w:rPr>
        <w:rFonts w:ascii="Wingdings" w:hAnsi="Wingdings" w:hint="default"/>
      </w:rPr>
    </w:lvl>
    <w:lvl w:ilvl="4" w:tplc="72EC227E" w:tentative="1">
      <w:start w:val="1"/>
      <w:numFmt w:val="bullet"/>
      <w:lvlText w:val=""/>
      <w:lvlJc w:val="left"/>
      <w:pPr>
        <w:tabs>
          <w:tab w:val="num" w:pos="3600"/>
        </w:tabs>
        <w:ind w:left="3600" w:hanging="360"/>
      </w:pPr>
      <w:rPr>
        <w:rFonts w:ascii="Wingdings" w:hAnsi="Wingdings" w:hint="default"/>
      </w:rPr>
    </w:lvl>
    <w:lvl w:ilvl="5" w:tplc="B50E5B7C" w:tentative="1">
      <w:start w:val="1"/>
      <w:numFmt w:val="bullet"/>
      <w:lvlText w:val=""/>
      <w:lvlJc w:val="left"/>
      <w:pPr>
        <w:tabs>
          <w:tab w:val="num" w:pos="4320"/>
        </w:tabs>
        <w:ind w:left="4320" w:hanging="360"/>
      </w:pPr>
      <w:rPr>
        <w:rFonts w:ascii="Wingdings" w:hAnsi="Wingdings" w:hint="default"/>
      </w:rPr>
    </w:lvl>
    <w:lvl w:ilvl="6" w:tplc="23D05706" w:tentative="1">
      <w:start w:val="1"/>
      <w:numFmt w:val="bullet"/>
      <w:lvlText w:val=""/>
      <w:lvlJc w:val="left"/>
      <w:pPr>
        <w:tabs>
          <w:tab w:val="num" w:pos="5040"/>
        </w:tabs>
        <w:ind w:left="5040" w:hanging="360"/>
      </w:pPr>
      <w:rPr>
        <w:rFonts w:ascii="Wingdings" w:hAnsi="Wingdings" w:hint="default"/>
      </w:rPr>
    </w:lvl>
    <w:lvl w:ilvl="7" w:tplc="D7E40100" w:tentative="1">
      <w:start w:val="1"/>
      <w:numFmt w:val="bullet"/>
      <w:lvlText w:val=""/>
      <w:lvlJc w:val="left"/>
      <w:pPr>
        <w:tabs>
          <w:tab w:val="num" w:pos="5760"/>
        </w:tabs>
        <w:ind w:left="5760" w:hanging="360"/>
      </w:pPr>
      <w:rPr>
        <w:rFonts w:ascii="Wingdings" w:hAnsi="Wingdings" w:hint="default"/>
      </w:rPr>
    </w:lvl>
    <w:lvl w:ilvl="8" w:tplc="C8061466" w:tentative="1">
      <w:start w:val="1"/>
      <w:numFmt w:val="bullet"/>
      <w:lvlText w:val=""/>
      <w:lvlJc w:val="left"/>
      <w:pPr>
        <w:tabs>
          <w:tab w:val="num" w:pos="6480"/>
        </w:tabs>
        <w:ind w:left="6480" w:hanging="360"/>
      </w:pPr>
      <w:rPr>
        <w:rFonts w:ascii="Wingdings" w:hAnsi="Wingdings" w:hint="default"/>
      </w:rPr>
    </w:lvl>
  </w:abstractNum>
  <w:abstractNum w:abstractNumId="70">
    <w:nsid w:val="143D2B78"/>
    <w:multiLevelType w:val="hybridMultilevel"/>
    <w:tmpl w:val="A56458FA"/>
    <w:lvl w:ilvl="0" w:tplc="091E2ADE">
      <w:start w:val="1"/>
      <w:numFmt w:val="bullet"/>
      <w:lvlText w:val=""/>
      <w:lvlJc w:val="left"/>
      <w:pPr>
        <w:tabs>
          <w:tab w:val="num" w:pos="720"/>
        </w:tabs>
        <w:ind w:left="720" w:hanging="360"/>
      </w:pPr>
      <w:rPr>
        <w:rFonts w:ascii="Wingdings 2" w:hAnsi="Wingdings 2" w:hint="default"/>
      </w:rPr>
    </w:lvl>
    <w:lvl w:ilvl="1" w:tplc="E2FEDF16">
      <w:numFmt w:val="bullet"/>
      <w:lvlText w:val=""/>
      <w:lvlJc w:val="left"/>
      <w:pPr>
        <w:tabs>
          <w:tab w:val="num" w:pos="1440"/>
        </w:tabs>
        <w:ind w:left="1440" w:hanging="360"/>
      </w:pPr>
      <w:rPr>
        <w:rFonts w:ascii="Wingdings 2" w:hAnsi="Wingdings 2" w:hint="default"/>
      </w:rPr>
    </w:lvl>
    <w:lvl w:ilvl="2" w:tplc="02EEC9B0" w:tentative="1">
      <w:start w:val="1"/>
      <w:numFmt w:val="bullet"/>
      <w:lvlText w:val=""/>
      <w:lvlJc w:val="left"/>
      <w:pPr>
        <w:tabs>
          <w:tab w:val="num" w:pos="2160"/>
        </w:tabs>
        <w:ind w:left="2160" w:hanging="360"/>
      </w:pPr>
      <w:rPr>
        <w:rFonts w:ascii="Wingdings 2" w:hAnsi="Wingdings 2" w:hint="default"/>
      </w:rPr>
    </w:lvl>
    <w:lvl w:ilvl="3" w:tplc="F6D26058" w:tentative="1">
      <w:start w:val="1"/>
      <w:numFmt w:val="bullet"/>
      <w:lvlText w:val=""/>
      <w:lvlJc w:val="left"/>
      <w:pPr>
        <w:tabs>
          <w:tab w:val="num" w:pos="2880"/>
        </w:tabs>
        <w:ind w:left="2880" w:hanging="360"/>
      </w:pPr>
      <w:rPr>
        <w:rFonts w:ascii="Wingdings 2" w:hAnsi="Wingdings 2" w:hint="default"/>
      </w:rPr>
    </w:lvl>
    <w:lvl w:ilvl="4" w:tplc="9E5E21F0" w:tentative="1">
      <w:start w:val="1"/>
      <w:numFmt w:val="bullet"/>
      <w:lvlText w:val=""/>
      <w:lvlJc w:val="left"/>
      <w:pPr>
        <w:tabs>
          <w:tab w:val="num" w:pos="3600"/>
        </w:tabs>
        <w:ind w:left="3600" w:hanging="360"/>
      </w:pPr>
      <w:rPr>
        <w:rFonts w:ascii="Wingdings 2" w:hAnsi="Wingdings 2" w:hint="default"/>
      </w:rPr>
    </w:lvl>
    <w:lvl w:ilvl="5" w:tplc="4912CAF2" w:tentative="1">
      <w:start w:val="1"/>
      <w:numFmt w:val="bullet"/>
      <w:lvlText w:val=""/>
      <w:lvlJc w:val="left"/>
      <w:pPr>
        <w:tabs>
          <w:tab w:val="num" w:pos="4320"/>
        </w:tabs>
        <w:ind w:left="4320" w:hanging="360"/>
      </w:pPr>
      <w:rPr>
        <w:rFonts w:ascii="Wingdings 2" w:hAnsi="Wingdings 2" w:hint="default"/>
      </w:rPr>
    </w:lvl>
    <w:lvl w:ilvl="6" w:tplc="42FE6F1C" w:tentative="1">
      <w:start w:val="1"/>
      <w:numFmt w:val="bullet"/>
      <w:lvlText w:val=""/>
      <w:lvlJc w:val="left"/>
      <w:pPr>
        <w:tabs>
          <w:tab w:val="num" w:pos="5040"/>
        </w:tabs>
        <w:ind w:left="5040" w:hanging="360"/>
      </w:pPr>
      <w:rPr>
        <w:rFonts w:ascii="Wingdings 2" w:hAnsi="Wingdings 2" w:hint="default"/>
      </w:rPr>
    </w:lvl>
    <w:lvl w:ilvl="7" w:tplc="18A82D04" w:tentative="1">
      <w:start w:val="1"/>
      <w:numFmt w:val="bullet"/>
      <w:lvlText w:val=""/>
      <w:lvlJc w:val="left"/>
      <w:pPr>
        <w:tabs>
          <w:tab w:val="num" w:pos="5760"/>
        </w:tabs>
        <w:ind w:left="5760" w:hanging="360"/>
      </w:pPr>
      <w:rPr>
        <w:rFonts w:ascii="Wingdings 2" w:hAnsi="Wingdings 2" w:hint="default"/>
      </w:rPr>
    </w:lvl>
    <w:lvl w:ilvl="8" w:tplc="7FE4E182" w:tentative="1">
      <w:start w:val="1"/>
      <w:numFmt w:val="bullet"/>
      <w:lvlText w:val=""/>
      <w:lvlJc w:val="left"/>
      <w:pPr>
        <w:tabs>
          <w:tab w:val="num" w:pos="6480"/>
        </w:tabs>
        <w:ind w:left="6480" w:hanging="360"/>
      </w:pPr>
      <w:rPr>
        <w:rFonts w:ascii="Wingdings 2" w:hAnsi="Wingdings 2" w:hint="default"/>
      </w:rPr>
    </w:lvl>
  </w:abstractNum>
  <w:abstractNum w:abstractNumId="71">
    <w:nsid w:val="144837DD"/>
    <w:multiLevelType w:val="hybridMultilevel"/>
    <w:tmpl w:val="C82CF50C"/>
    <w:lvl w:ilvl="0" w:tplc="71EE2EFE">
      <w:start w:val="1"/>
      <w:numFmt w:val="bullet"/>
      <w:lvlText w:val=""/>
      <w:lvlJc w:val="left"/>
      <w:pPr>
        <w:tabs>
          <w:tab w:val="num" w:pos="720"/>
        </w:tabs>
        <w:ind w:left="720" w:hanging="360"/>
      </w:pPr>
      <w:rPr>
        <w:rFonts w:ascii="Wingdings 2" w:hAnsi="Wingdings 2" w:hint="default"/>
      </w:rPr>
    </w:lvl>
    <w:lvl w:ilvl="1" w:tplc="27E86C2C" w:tentative="1">
      <w:start w:val="1"/>
      <w:numFmt w:val="bullet"/>
      <w:lvlText w:val=""/>
      <w:lvlJc w:val="left"/>
      <w:pPr>
        <w:tabs>
          <w:tab w:val="num" w:pos="1440"/>
        </w:tabs>
        <w:ind w:left="1440" w:hanging="360"/>
      </w:pPr>
      <w:rPr>
        <w:rFonts w:ascii="Wingdings 2" w:hAnsi="Wingdings 2" w:hint="default"/>
      </w:rPr>
    </w:lvl>
    <w:lvl w:ilvl="2" w:tplc="4F1686F4" w:tentative="1">
      <w:start w:val="1"/>
      <w:numFmt w:val="bullet"/>
      <w:lvlText w:val=""/>
      <w:lvlJc w:val="left"/>
      <w:pPr>
        <w:tabs>
          <w:tab w:val="num" w:pos="2160"/>
        </w:tabs>
        <w:ind w:left="2160" w:hanging="360"/>
      </w:pPr>
      <w:rPr>
        <w:rFonts w:ascii="Wingdings 2" w:hAnsi="Wingdings 2" w:hint="default"/>
      </w:rPr>
    </w:lvl>
    <w:lvl w:ilvl="3" w:tplc="A70AD3FC" w:tentative="1">
      <w:start w:val="1"/>
      <w:numFmt w:val="bullet"/>
      <w:lvlText w:val=""/>
      <w:lvlJc w:val="left"/>
      <w:pPr>
        <w:tabs>
          <w:tab w:val="num" w:pos="2880"/>
        </w:tabs>
        <w:ind w:left="2880" w:hanging="360"/>
      </w:pPr>
      <w:rPr>
        <w:rFonts w:ascii="Wingdings 2" w:hAnsi="Wingdings 2" w:hint="default"/>
      </w:rPr>
    </w:lvl>
    <w:lvl w:ilvl="4" w:tplc="22185464" w:tentative="1">
      <w:start w:val="1"/>
      <w:numFmt w:val="bullet"/>
      <w:lvlText w:val=""/>
      <w:lvlJc w:val="left"/>
      <w:pPr>
        <w:tabs>
          <w:tab w:val="num" w:pos="3600"/>
        </w:tabs>
        <w:ind w:left="3600" w:hanging="360"/>
      </w:pPr>
      <w:rPr>
        <w:rFonts w:ascii="Wingdings 2" w:hAnsi="Wingdings 2" w:hint="default"/>
      </w:rPr>
    </w:lvl>
    <w:lvl w:ilvl="5" w:tplc="027A60CA" w:tentative="1">
      <w:start w:val="1"/>
      <w:numFmt w:val="bullet"/>
      <w:lvlText w:val=""/>
      <w:lvlJc w:val="left"/>
      <w:pPr>
        <w:tabs>
          <w:tab w:val="num" w:pos="4320"/>
        </w:tabs>
        <w:ind w:left="4320" w:hanging="360"/>
      </w:pPr>
      <w:rPr>
        <w:rFonts w:ascii="Wingdings 2" w:hAnsi="Wingdings 2" w:hint="default"/>
      </w:rPr>
    </w:lvl>
    <w:lvl w:ilvl="6" w:tplc="A7888A2E" w:tentative="1">
      <w:start w:val="1"/>
      <w:numFmt w:val="bullet"/>
      <w:lvlText w:val=""/>
      <w:lvlJc w:val="left"/>
      <w:pPr>
        <w:tabs>
          <w:tab w:val="num" w:pos="5040"/>
        </w:tabs>
        <w:ind w:left="5040" w:hanging="360"/>
      </w:pPr>
      <w:rPr>
        <w:rFonts w:ascii="Wingdings 2" w:hAnsi="Wingdings 2" w:hint="default"/>
      </w:rPr>
    </w:lvl>
    <w:lvl w:ilvl="7" w:tplc="8FD2DD00" w:tentative="1">
      <w:start w:val="1"/>
      <w:numFmt w:val="bullet"/>
      <w:lvlText w:val=""/>
      <w:lvlJc w:val="left"/>
      <w:pPr>
        <w:tabs>
          <w:tab w:val="num" w:pos="5760"/>
        </w:tabs>
        <w:ind w:left="5760" w:hanging="360"/>
      </w:pPr>
      <w:rPr>
        <w:rFonts w:ascii="Wingdings 2" w:hAnsi="Wingdings 2" w:hint="default"/>
      </w:rPr>
    </w:lvl>
    <w:lvl w:ilvl="8" w:tplc="0142A462" w:tentative="1">
      <w:start w:val="1"/>
      <w:numFmt w:val="bullet"/>
      <w:lvlText w:val=""/>
      <w:lvlJc w:val="left"/>
      <w:pPr>
        <w:tabs>
          <w:tab w:val="num" w:pos="6480"/>
        </w:tabs>
        <w:ind w:left="6480" w:hanging="360"/>
      </w:pPr>
      <w:rPr>
        <w:rFonts w:ascii="Wingdings 2" w:hAnsi="Wingdings 2" w:hint="default"/>
      </w:rPr>
    </w:lvl>
  </w:abstractNum>
  <w:abstractNum w:abstractNumId="72">
    <w:nsid w:val="14AF2942"/>
    <w:multiLevelType w:val="hybridMultilevel"/>
    <w:tmpl w:val="0C044242"/>
    <w:lvl w:ilvl="0" w:tplc="50FAF67E">
      <w:start w:val="1"/>
      <w:numFmt w:val="bullet"/>
      <w:lvlText w:val=""/>
      <w:lvlJc w:val="left"/>
      <w:pPr>
        <w:tabs>
          <w:tab w:val="num" w:pos="720"/>
        </w:tabs>
        <w:ind w:left="720" w:hanging="360"/>
      </w:pPr>
      <w:rPr>
        <w:rFonts w:ascii="Wingdings 2" w:hAnsi="Wingdings 2" w:hint="default"/>
      </w:rPr>
    </w:lvl>
    <w:lvl w:ilvl="1" w:tplc="C722E070" w:tentative="1">
      <w:start w:val="1"/>
      <w:numFmt w:val="bullet"/>
      <w:lvlText w:val=""/>
      <w:lvlJc w:val="left"/>
      <w:pPr>
        <w:tabs>
          <w:tab w:val="num" w:pos="1440"/>
        </w:tabs>
        <w:ind w:left="1440" w:hanging="360"/>
      </w:pPr>
      <w:rPr>
        <w:rFonts w:ascii="Wingdings 2" w:hAnsi="Wingdings 2" w:hint="default"/>
      </w:rPr>
    </w:lvl>
    <w:lvl w:ilvl="2" w:tplc="D6CA87BA" w:tentative="1">
      <w:start w:val="1"/>
      <w:numFmt w:val="bullet"/>
      <w:lvlText w:val=""/>
      <w:lvlJc w:val="left"/>
      <w:pPr>
        <w:tabs>
          <w:tab w:val="num" w:pos="2160"/>
        </w:tabs>
        <w:ind w:left="2160" w:hanging="360"/>
      </w:pPr>
      <w:rPr>
        <w:rFonts w:ascii="Wingdings 2" w:hAnsi="Wingdings 2" w:hint="default"/>
      </w:rPr>
    </w:lvl>
    <w:lvl w:ilvl="3" w:tplc="55A03DA2" w:tentative="1">
      <w:start w:val="1"/>
      <w:numFmt w:val="bullet"/>
      <w:lvlText w:val=""/>
      <w:lvlJc w:val="left"/>
      <w:pPr>
        <w:tabs>
          <w:tab w:val="num" w:pos="2880"/>
        </w:tabs>
        <w:ind w:left="2880" w:hanging="360"/>
      </w:pPr>
      <w:rPr>
        <w:rFonts w:ascii="Wingdings 2" w:hAnsi="Wingdings 2" w:hint="default"/>
      </w:rPr>
    </w:lvl>
    <w:lvl w:ilvl="4" w:tplc="BE50B664" w:tentative="1">
      <w:start w:val="1"/>
      <w:numFmt w:val="bullet"/>
      <w:lvlText w:val=""/>
      <w:lvlJc w:val="left"/>
      <w:pPr>
        <w:tabs>
          <w:tab w:val="num" w:pos="3600"/>
        </w:tabs>
        <w:ind w:left="3600" w:hanging="360"/>
      </w:pPr>
      <w:rPr>
        <w:rFonts w:ascii="Wingdings 2" w:hAnsi="Wingdings 2" w:hint="default"/>
      </w:rPr>
    </w:lvl>
    <w:lvl w:ilvl="5" w:tplc="BB3EC47A" w:tentative="1">
      <w:start w:val="1"/>
      <w:numFmt w:val="bullet"/>
      <w:lvlText w:val=""/>
      <w:lvlJc w:val="left"/>
      <w:pPr>
        <w:tabs>
          <w:tab w:val="num" w:pos="4320"/>
        </w:tabs>
        <w:ind w:left="4320" w:hanging="360"/>
      </w:pPr>
      <w:rPr>
        <w:rFonts w:ascii="Wingdings 2" w:hAnsi="Wingdings 2" w:hint="default"/>
      </w:rPr>
    </w:lvl>
    <w:lvl w:ilvl="6" w:tplc="F7286EB4" w:tentative="1">
      <w:start w:val="1"/>
      <w:numFmt w:val="bullet"/>
      <w:lvlText w:val=""/>
      <w:lvlJc w:val="left"/>
      <w:pPr>
        <w:tabs>
          <w:tab w:val="num" w:pos="5040"/>
        </w:tabs>
        <w:ind w:left="5040" w:hanging="360"/>
      </w:pPr>
      <w:rPr>
        <w:rFonts w:ascii="Wingdings 2" w:hAnsi="Wingdings 2" w:hint="default"/>
      </w:rPr>
    </w:lvl>
    <w:lvl w:ilvl="7" w:tplc="815C0B20" w:tentative="1">
      <w:start w:val="1"/>
      <w:numFmt w:val="bullet"/>
      <w:lvlText w:val=""/>
      <w:lvlJc w:val="left"/>
      <w:pPr>
        <w:tabs>
          <w:tab w:val="num" w:pos="5760"/>
        </w:tabs>
        <w:ind w:left="5760" w:hanging="360"/>
      </w:pPr>
      <w:rPr>
        <w:rFonts w:ascii="Wingdings 2" w:hAnsi="Wingdings 2" w:hint="default"/>
      </w:rPr>
    </w:lvl>
    <w:lvl w:ilvl="8" w:tplc="074A26DC" w:tentative="1">
      <w:start w:val="1"/>
      <w:numFmt w:val="bullet"/>
      <w:lvlText w:val=""/>
      <w:lvlJc w:val="left"/>
      <w:pPr>
        <w:tabs>
          <w:tab w:val="num" w:pos="6480"/>
        </w:tabs>
        <w:ind w:left="6480" w:hanging="360"/>
      </w:pPr>
      <w:rPr>
        <w:rFonts w:ascii="Wingdings 2" w:hAnsi="Wingdings 2" w:hint="default"/>
      </w:rPr>
    </w:lvl>
  </w:abstractNum>
  <w:abstractNum w:abstractNumId="73">
    <w:nsid w:val="14BA4F67"/>
    <w:multiLevelType w:val="hybridMultilevel"/>
    <w:tmpl w:val="E2268B3C"/>
    <w:lvl w:ilvl="0" w:tplc="F7E499CA">
      <w:start w:val="1"/>
      <w:numFmt w:val="bullet"/>
      <w:lvlText w:val=""/>
      <w:lvlJc w:val="left"/>
      <w:pPr>
        <w:tabs>
          <w:tab w:val="num" w:pos="720"/>
        </w:tabs>
        <w:ind w:left="720" w:hanging="360"/>
      </w:pPr>
      <w:rPr>
        <w:rFonts w:ascii="Wingdings" w:hAnsi="Wingdings" w:hint="default"/>
      </w:rPr>
    </w:lvl>
    <w:lvl w:ilvl="1" w:tplc="84DA1570">
      <w:numFmt w:val="bullet"/>
      <w:lvlText w:val=""/>
      <w:lvlJc w:val="left"/>
      <w:pPr>
        <w:tabs>
          <w:tab w:val="num" w:pos="1440"/>
        </w:tabs>
        <w:ind w:left="1440" w:hanging="360"/>
      </w:pPr>
      <w:rPr>
        <w:rFonts w:ascii="Wingdings" w:hAnsi="Wingdings" w:hint="default"/>
      </w:rPr>
    </w:lvl>
    <w:lvl w:ilvl="2" w:tplc="EA2C4E20" w:tentative="1">
      <w:start w:val="1"/>
      <w:numFmt w:val="bullet"/>
      <w:lvlText w:val=""/>
      <w:lvlJc w:val="left"/>
      <w:pPr>
        <w:tabs>
          <w:tab w:val="num" w:pos="2160"/>
        </w:tabs>
        <w:ind w:left="2160" w:hanging="360"/>
      </w:pPr>
      <w:rPr>
        <w:rFonts w:ascii="Wingdings" w:hAnsi="Wingdings" w:hint="default"/>
      </w:rPr>
    </w:lvl>
    <w:lvl w:ilvl="3" w:tplc="97182306" w:tentative="1">
      <w:start w:val="1"/>
      <w:numFmt w:val="bullet"/>
      <w:lvlText w:val=""/>
      <w:lvlJc w:val="left"/>
      <w:pPr>
        <w:tabs>
          <w:tab w:val="num" w:pos="2880"/>
        </w:tabs>
        <w:ind w:left="2880" w:hanging="360"/>
      </w:pPr>
      <w:rPr>
        <w:rFonts w:ascii="Wingdings" w:hAnsi="Wingdings" w:hint="default"/>
      </w:rPr>
    </w:lvl>
    <w:lvl w:ilvl="4" w:tplc="ED3A7810" w:tentative="1">
      <w:start w:val="1"/>
      <w:numFmt w:val="bullet"/>
      <w:lvlText w:val=""/>
      <w:lvlJc w:val="left"/>
      <w:pPr>
        <w:tabs>
          <w:tab w:val="num" w:pos="3600"/>
        </w:tabs>
        <w:ind w:left="3600" w:hanging="360"/>
      </w:pPr>
      <w:rPr>
        <w:rFonts w:ascii="Wingdings" w:hAnsi="Wingdings" w:hint="default"/>
      </w:rPr>
    </w:lvl>
    <w:lvl w:ilvl="5" w:tplc="64A8F1FC" w:tentative="1">
      <w:start w:val="1"/>
      <w:numFmt w:val="bullet"/>
      <w:lvlText w:val=""/>
      <w:lvlJc w:val="left"/>
      <w:pPr>
        <w:tabs>
          <w:tab w:val="num" w:pos="4320"/>
        </w:tabs>
        <w:ind w:left="4320" w:hanging="360"/>
      </w:pPr>
      <w:rPr>
        <w:rFonts w:ascii="Wingdings" w:hAnsi="Wingdings" w:hint="default"/>
      </w:rPr>
    </w:lvl>
    <w:lvl w:ilvl="6" w:tplc="EAB01012" w:tentative="1">
      <w:start w:val="1"/>
      <w:numFmt w:val="bullet"/>
      <w:lvlText w:val=""/>
      <w:lvlJc w:val="left"/>
      <w:pPr>
        <w:tabs>
          <w:tab w:val="num" w:pos="5040"/>
        </w:tabs>
        <w:ind w:left="5040" w:hanging="360"/>
      </w:pPr>
      <w:rPr>
        <w:rFonts w:ascii="Wingdings" w:hAnsi="Wingdings" w:hint="default"/>
      </w:rPr>
    </w:lvl>
    <w:lvl w:ilvl="7" w:tplc="F5767046" w:tentative="1">
      <w:start w:val="1"/>
      <w:numFmt w:val="bullet"/>
      <w:lvlText w:val=""/>
      <w:lvlJc w:val="left"/>
      <w:pPr>
        <w:tabs>
          <w:tab w:val="num" w:pos="5760"/>
        </w:tabs>
        <w:ind w:left="5760" w:hanging="360"/>
      </w:pPr>
      <w:rPr>
        <w:rFonts w:ascii="Wingdings" w:hAnsi="Wingdings" w:hint="default"/>
      </w:rPr>
    </w:lvl>
    <w:lvl w:ilvl="8" w:tplc="A6E4E2E6" w:tentative="1">
      <w:start w:val="1"/>
      <w:numFmt w:val="bullet"/>
      <w:lvlText w:val=""/>
      <w:lvlJc w:val="left"/>
      <w:pPr>
        <w:tabs>
          <w:tab w:val="num" w:pos="6480"/>
        </w:tabs>
        <w:ind w:left="6480" w:hanging="360"/>
      </w:pPr>
      <w:rPr>
        <w:rFonts w:ascii="Wingdings" w:hAnsi="Wingdings" w:hint="default"/>
      </w:rPr>
    </w:lvl>
  </w:abstractNum>
  <w:abstractNum w:abstractNumId="74">
    <w:nsid w:val="16CB2DD0"/>
    <w:multiLevelType w:val="hybridMultilevel"/>
    <w:tmpl w:val="9AB6A624"/>
    <w:lvl w:ilvl="0" w:tplc="453697B8">
      <w:start w:val="1"/>
      <w:numFmt w:val="bullet"/>
      <w:lvlText w:val=""/>
      <w:lvlJc w:val="left"/>
      <w:pPr>
        <w:tabs>
          <w:tab w:val="num" w:pos="360"/>
        </w:tabs>
        <w:ind w:left="360" w:hanging="360"/>
      </w:pPr>
      <w:rPr>
        <w:rFonts w:ascii="Wingdings" w:hAnsi="Wingdings" w:hint="default"/>
      </w:rPr>
    </w:lvl>
    <w:lvl w:ilvl="1" w:tplc="F8C41DEA" w:tentative="1">
      <w:start w:val="1"/>
      <w:numFmt w:val="bullet"/>
      <w:lvlText w:val=""/>
      <w:lvlJc w:val="left"/>
      <w:pPr>
        <w:tabs>
          <w:tab w:val="num" w:pos="1080"/>
        </w:tabs>
        <w:ind w:left="1080" w:hanging="360"/>
      </w:pPr>
      <w:rPr>
        <w:rFonts w:ascii="Wingdings" w:hAnsi="Wingdings" w:hint="default"/>
      </w:rPr>
    </w:lvl>
    <w:lvl w:ilvl="2" w:tplc="05B2C9B2" w:tentative="1">
      <w:start w:val="1"/>
      <w:numFmt w:val="bullet"/>
      <w:lvlText w:val=""/>
      <w:lvlJc w:val="left"/>
      <w:pPr>
        <w:tabs>
          <w:tab w:val="num" w:pos="1800"/>
        </w:tabs>
        <w:ind w:left="1800" w:hanging="360"/>
      </w:pPr>
      <w:rPr>
        <w:rFonts w:ascii="Wingdings" w:hAnsi="Wingdings" w:hint="default"/>
      </w:rPr>
    </w:lvl>
    <w:lvl w:ilvl="3" w:tplc="35D4917E" w:tentative="1">
      <w:start w:val="1"/>
      <w:numFmt w:val="bullet"/>
      <w:lvlText w:val=""/>
      <w:lvlJc w:val="left"/>
      <w:pPr>
        <w:tabs>
          <w:tab w:val="num" w:pos="2520"/>
        </w:tabs>
        <w:ind w:left="2520" w:hanging="360"/>
      </w:pPr>
      <w:rPr>
        <w:rFonts w:ascii="Wingdings" w:hAnsi="Wingdings" w:hint="default"/>
      </w:rPr>
    </w:lvl>
    <w:lvl w:ilvl="4" w:tplc="08EA7492" w:tentative="1">
      <w:start w:val="1"/>
      <w:numFmt w:val="bullet"/>
      <w:lvlText w:val=""/>
      <w:lvlJc w:val="left"/>
      <w:pPr>
        <w:tabs>
          <w:tab w:val="num" w:pos="3240"/>
        </w:tabs>
        <w:ind w:left="3240" w:hanging="360"/>
      </w:pPr>
      <w:rPr>
        <w:rFonts w:ascii="Wingdings" w:hAnsi="Wingdings" w:hint="default"/>
      </w:rPr>
    </w:lvl>
    <w:lvl w:ilvl="5" w:tplc="601EF190" w:tentative="1">
      <w:start w:val="1"/>
      <w:numFmt w:val="bullet"/>
      <w:lvlText w:val=""/>
      <w:lvlJc w:val="left"/>
      <w:pPr>
        <w:tabs>
          <w:tab w:val="num" w:pos="3960"/>
        </w:tabs>
        <w:ind w:left="3960" w:hanging="360"/>
      </w:pPr>
      <w:rPr>
        <w:rFonts w:ascii="Wingdings" w:hAnsi="Wingdings" w:hint="default"/>
      </w:rPr>
    </w:lvl>
    <w:lvl w:ilvl="6" w:tplc="B8D2C5FE" w:tentative="1">
      <w:start w:val="1"/>
      <w:numFmt w:val="bullet"/>
      <w:lvlText w:val=""/>
      <w:lvlJc w:val="left"/>
      <w:pPr>
        <w:tabs>
          <w:tab w:val="num" w:pos="4680"/>
        </w:tabs>
        <w:ind w:left="4680" w:hanging="360"/>
      </w:pPr>
      <w:rPr>
        <w:rFonts w:ascii="Wingdings" w:hAnsi="Wingdings" w:hint="default"/>
      </w:rPr>
    </w:lvl>
    <w:lvl w:ilvl="7" w:tplc="2B9C7A0E" w:tentative="1">
      <w:start w:val="1"/>
      <w:numFmt w:val="bullet"/>
      <w:lvlText w:val=""/>
      <w:lvlJc w:val="left"/>
      <w:pPr>
        <w:tabs>
          <w:tab w:val="num" w:pos="5400"/>
        </w:tabs>
        <w:ind w:left="5400" w:hanging="360"/>
      </w:pPr>
      <w:rPr>
        <w:rFonts w:ascii="Wingdings" w:hAnsi="Wingdings" w:hint="default"/>
      </w:rPr>
    </w:lvl>
    <w:lvl w:ilvl="8" w:tplc="C9185B4C" w:tentative="1">
      <w:start w:val="1"/>
      <w:numFmt w:val="bullet"/>
      <w:lvlText w:val=""/>
      <w:lvlJc w:val="left"/>
      <w:pPr>
        <w:tabs>
          <w:tab w:val="num" w:pos="6120"/>
        </w:tabs>
        <w:ind w:left="6120" w:hanging="360"/>
      </w:pPr>
      <w:rPr>
        <w:rFonts w:ascii="Wingdings" w:hAnsi="Wingdings" w:hint="default"/>
      </w:rPr>
    </w:lvl>
  </w:abstractNum>
  <w:abstractNum w:abstractNumId="75">
    <w:nsid w:val="171B2542"/>
    <w:multiLevelType w:val="hybridMultilevel"/>
    <w:tmpl w:val="2898AC8E"/>
    <w:lvl w:ilvl="0" w:tplc="45880532">
      <w:start w:val="1"/>
      <w:numFmt w:val="bullet"/>
      <w:lvlText w:val=""/>
      <w:lvlJc w:val="left"/>
      <w:pPr>
        <w:tabs>
          <w:tab w:val="num" w:pos="720"/>
        </w:tabs>
        <w:ind w:left="720" w:hanging="360"/>
      </w:pPr>
      <w:rPr>
        <w:rFonts w:ascii="Wingdings" w:hAnsi="Wingdings" w:hint="default"/>
      </w:rPr>
    </w:lvl>
    <w:lvl w:ilvl="1" w:tplc="A7089230" w:tentative="1">
      <w:start w:val="1"/>
      <w:numFmt w:val="bullet"/>
      <w:lvlText w:val=""/>
      <w:lvlJc w:val="left"/>
      <w:pPr>
        <w:tabs>
          <w:tab w:val="num" w:pos="1440"/>
        </w:tabs>
        <w:ind w:left="1440" w:hanging="360"/>
      </w:pPr>
      <w:rPr>
        <w:rFonts w:ascii="Wingdings" w:hAnsi="Wingdings" w:hint="default"/>
      </w:rPr>
    </w:lvl>
    <w:lvl w:ilvl="2" w:tplc="A3380DA6" w:tentative="1">
      <w:start w:val="1"/>
      <w:numFmt w:val="bullet"/>
      <w:lvlText w:val=""/>
      <w:lvlJc w:val="left"/>
      <w:pPr>
        <w:tabs>
          <w:tab w:val="num" w:pos="2160"/>
        </w:tabs>
        <w:ind w:left="2160" w:hanging="360"/>
      </w:pPr>
      <w:rPr>
        <w:rFonts w:ascii="Wingdings" w:hAnsi="Wingdings" w:hint="default"/>
      </w:rPr>
    </w:lvl>
    <w:lvl w:ilvl="3" w:tplc="019AD434" w:tentative="1">
      <w:start w:val="1"/>
      <w:numFmt w:val="bullet"/>
      <w:lvlText w:val=""/>
      <w:lvlJc w:val="left"/>
      <w:pPr>
        <w:tabs>
          <w:tab w:val="num" w:pos="2880"/>
        </w:tabs>
        <w:ind w:left="2880" w:hanging="360"/>
      </w:pPr>
      <w:rPr>
        <w:rFonts w:ascii="Wingdings" w:hAnsi="Wingdings" w:hint="default"/>
      </w:rPr>
    </w:lvl>
    <w:lvl w:ilvl="4" w:tplc="91280E46" w:tentative="1">
      <w:start w:val="1"/>
      <w:numFmt w:val="bullet"/>
      <w:lvlText w:val=""/>
      <w:lvlJc w:val="left"/>
      <w:pPr>
        <w:tabs>
          <w:tab w:val="num" w:pos="3600"/>
        </w:tabs>
        <w:ind w:left="3600" w:hanging="360"/>
      </w:pPr>
      <w:rPr>
        <w:rFonts w:ascii="Wingdings" w:hAnsi="Wingdings" w:hint="default"/>
      </w:rPr>
    </w:lvl>
    <w:lvl w:ilvl="5" w:tplc="CF020E3C" w:tentative="1">
      <w:start w:val="1"/>
      <w:numFmt w:val="bullet"/>
      <w:lvlText w:val=""/>
      <w:lvlJc w:val="left"/>
      <w:pPr>
        <w:tabs>
          <w:tab w:val="num" w:pos="4320"/>
        </w:tabs>
        <w:ind w:left="4320" w:hanging="360"/>
      </w:pPr>
      <w:rPr>
        <w:rFonts w:ascii="Wingdings" w:hAnsi="Wingdings" w:hint="default"/>
      </w:rPr>
    </w:lvl>
    <w:lvl w:ilvl="6" w:tplc="62F0E8C6" w:tentative="1">
      <w:start w:val="1"/>
      <w:numFmt w:val="bullet"/>
      <w:lvlText w:val=""/>
      <w:lvlJc w:val="left"/>
      <w:pPr>
        <w:tabs>
          <w:tab w:val="num" w:pos="5040"/>
        </w:tabs>
        <w:ind w:left="5040" w:hanging="360"/>
      </w:pPr>
      <w:rPr>
        <w:rFonts w:ascii="Wingdings" w:hAnsi="Wingdings" w:hint="default"/>
      </w:rPr>
    </w:lvl>
    <w:lvl w:ilvl="7" w:tplc="96EEAEE4" w:tentative="1">
      <w:start w:val="1"/>
      <w:numFmt w:val="bullet"/>
      <w:lvlText w:val=""/>
      <w:lvlJc w:val="left"/>
      <w:pPr>
        <w:tabs>
          <w:tab w:val="num" w:pos="5760"/>
        </w:tabs>
        <w:ind w:left="5760" w:hanging="360"/>
      </w:pPr>
      <w:rPr>
        <w:rFonts w:ascii="Wingdings" w:hAnsi="Wingdings" w:hint="default"/>
      </w:rPr>
    </w:lvl>
    <w:lvl w:ilvl="8" w:tplc="F9527880" w:tentative="1">
      <w:start w:val="1"/>
      <w:numFmt w:val="bullet"/>
      <w:lvlText w:val=""/>
      <w:lvlJc w:val="left"/>
      <w:pPr>
        <w:tabs>
          <w:tab w:val="num" w:pos="6480"/>
        </w:tabs>
        <w:ind w:left="6480" w:hanging="360"/>
      </w:pPr>
      <w:rPr>
        <w:rFonts w:ascii="Wingdings" w:hAnsi="Wingdings" w:hint="default"/>
      </w:rPr>
    </w:lvl>
  </w:abstractNum>
  <w:abstractNum w:abstractNumId="76">
    <w:nsid w:val="171C531D"/>
    <w:multiLevelType w:val="hybridMultilevel"/>
    <w:tmpl w:val="67CEA9C2"/>
    <w:lvl w:ilvl="0" w:tplc="29F636C0">
      <w:start w:val="1"/>
      <w:numFmt w:val="bullet"/>
      <w:lvlText w:val=""/>
      <w:lvlJc w:val="left"/>
      <w:pPr>
        <w:tabs>
          <w:tab w:val="num" w:pos="720"/>
        </w:tabs>
        <w:ind w:left="720" w:hanging="360"/>
      </w:pPr>
      <w:rPr>
        <w:rFonts w:ascii="Wingdings" w:hAnsi="Wingdings" w:hint="default"/>
      </w:rPr>
    </w:lvl>
    <w:lvl w:ilvl="1" w:tplc="C162563C">
      <w:start w:val="1"/>
      <w:numFmt w:val="decimal"/>
      <w:lvlText w:val="%2."/>
      <w:lvlJc w:val="left"/>
      <w:pPr>
        <w:tabs>
          <w:tab w:val="num" w:pos="1440"/>
        </w:tabs>
        <w:ind w:left="1440" w:hanging="360"/>
      </w:pPr>
    </w:lvl>
    <w:lvl w:ilvl="2" w:tplc="B0FC6486" w:tentative="1">
      <w:start w:val="1"/>
      <w:numFmt w:val="bullet"/>
      <w:lvlText w:val=""/>
      <w:lvlJc w:val="left"/>
      <w:pPr>
        <w:tabs>
          <w:tab w:val="num" w:pos="2160"/>
        </w:tabs>
        <w:ind w:left="2160" w:hanging="360"/>
      </w:pPr>
      <w:rPr>
        <w:rFonts w:ascii="Wingdings" w:hAnsi="Wingdings" w:hint="default"/>
      </w:rPr>
    </w:lvl>
    <w:lvl w:ilvl="3" w:tplc="DD081286" w:tentative="1">
      <w:start w:val="1"/>
      <w:numFmt w:val="bullet"/>
      <w:lvlText w:val=""/>
      <w:lvlJc w:val="left"/>
      <w:pPr>
        <w:tabs>
          <w:tab w:val="num" w:pos="2880"/>
        </w:tabs>
        <w:ind w:left="2880" w:hanging="360"/>
      </w:pPr>
      <w:rPr>
        <w:rFonts w:ascii="Wingdings" w:hAnsi="Wingdings" w:hint="default"/>
      </w:rPr>
    </w:lvl>
    <w:lvl w:ilvl="4" w:tplc="14EAAF7E" w:tentative="1">
      <w:start w:val="1"/>
      <w:numFmt w:val="bullet"/>
      <w:lvlText w:val=""/>
      <w:lvlJc w:val="left"/>
      <w:pPr>
        <w:tabs>
          <w:tab w:val="num" w:pos="3600"/>
        </w:tabs>
        <w:ind w:left="3600" w:hanging="360"/>
      </w:pPr>
      <w:rPr>
        <w:rFonts w:ascii="Wingdings" w:hAnsi="Wingdings" w:hint="default"/>
      </w:rPr>
    </w:lvl>
    <w:lvl w:ilvl="5" w:tplc="EBFCD08C" w:tentative="1">
      <w:start w:val="1"/>
      <w:numFmt w:val="bullet"/>
      <w:lvlText w:val=""/>
      <w:lvlJc w:val="left"/>
      <w:pPr>
        <w:tabs>
          <w:tab w:val="num" w:pos="4320"/>
        </w:tabs>
        <w:ind w:left="4320" w:hanging="360"/>
      </w:pPr>
      <w:rPr>
        <w:rFonts w:ascii="Wingdings" w:hAnsi="Wingdings" w:hint="default"/>
      </w:rPr>
    </w:lvl>
    <w:lvl w:ilvl="6" w:tplc="0B6EC168" w:tentative="1">
      <w:start w:val="1"/>
      <w:numFmt w:val="bullet"/>
      <w:lvlText w:val=""/>
      <w:lvlJc w:val="left"/>
      <w:pPr>
        <w:tabs>
          <w:tab w:val="num" w:pos="5040"/>
        </w:tabs>
        <w:ind w:left="5040" w:hanging="360"/>
      </w:pPr>
      <w:rPr>
        <w:rFonts w:ascii="Wingdings" w:hAnsi="Wingdings" w:hint="default"/>
      </w:rPr>
    </w:lvl>
    <w:lvl w:ilvl="7" w:tplc="3A08AB58" w:tentative="1">
      <w:start w:val="1"/>
      <w:numFmt w:val="bullet"/>
      <w:lvlText w:val=""/>
      <w:lvlJc w:val="left"/>
      <w:pPr>
        <w:tabs>
          <w:tab w:val="num" w:pos="5760"/>
        </w:tabs>
        <w:ind w:left="5760" w:hanging="360"/>
      </w:pPr>
      <w:rPr>
        <w:rFonts w:ascii="Wingdings" w:hAnsi="Wingdings" w:hint="default"/>
      </w:rPr>
    </w:lvl>
    <w:lvl w:ilvl="8" w:tplc="ED8E28C8" w:tentative="1">
      <w:start w:val="1"/>
      <w:numFmt w:val="bullet"/>
      <w:lvlText w:val=""/>
      <w:lvlJc w:val="left"/>
      <w:pPr>
        <w:tabs>
          <w:tab w:val="num" w:pos="6480"/>
        </w:tabs>
        <w:ind w:left="6480" w:hanging="360"/>
      </w:pPr>
      <w:rPr>
        <w:rFonts w:ascii="Wingdings" w:hAnsi="Wingdings" w:hint="default"/>
      </w:rPr>
    </w:lvl>
  </w:abstractNum>
  <w:abstractNum w:abstractNumId="77">
    <w:nsid w:val="18400303"/>
    <w:multiLevelType w:val="hybridMultilevel"/>
    <w:tmpl w:val="8526AD4A"/>
    <w:lvl w:ilvl="0" w:tplc="A2425DEE">
      <w:start w:val="1"/>
      <w:numFmt w:val="bullet"/>
      <w:lvlText w:val=""/>
      <w:lvlJc w:val="left"/>
      <w:pPr>
        <w:tabs>
          <w:tab w:val="num" w:pos="720"/>
        </w:tabs>
        <w:ind w:left="720" w:hanging="360"/>
      </w:pPr>
      <w:rPr>
        <w:rFonts w:ascii="Wingdings" w:hAnsi="Wingdings" w:hint="default"/>
      </w:rPr>
    </w:lvl>
    <w:lvl w:ilvl="1" w:tplc="058E7790" w:tentative="1">
      <w:start w:val="1"/>
      <w:numFmt w:val="bullet"/>
      <w:lvlText w:val=""/>
      <w:lvlJc w:val="left"/>
      <w:pPr>
        <w:tabs>
          <w:tab w:val="num" w:pos="1440"/>
        </w:tabs>
        <w:ind w:left="1440" w:hanging="360"/>
      </w:pPr>
      <w:rPr>
        <w:rFonts w:ascii="Wingdings" w:hAnsi="Wingdings" w:hint="default"/>
      </w:rPr>
    </w:lvl>
    <w:lvl w:ilvl="2" w:tplc="6344C4EA" w:tentative="1">
      <w:start w:val="1"/>
      <w:numFmt w:val="bullet"/>
      <w:lvlText w:val=""/>
      <w:lvlJc w:val="left"/>
      <w:pPr>
        <w:tabs>
          <w:tab w:val="num" w:pos="2160"/>
        </w:tabs>
        <w:ind w:left="2160" w:hanging="360"/>
      </w:pPr>
      <w:rPr>
        <w:rFonts w:ascii="Wingdings" w:hAnsi="Wingdings" w:hint="default"/>
      </w:rPr>
    </w:lvl>
    <w:lvl w:ilvl="3" w:tplc="BE58BBC8" w:tentative="1">
      <w:start w:val="1"/>
      <w:numFmt w:val="bullet"/>
      <w:lvlText w:val=""/>
      <w:lvlJc w:val="left"/>
      <w:pPr>
        <w:tabs>
          <w:tab w:val="num" w:pos="2880"/>
        </w:tabs>
        <w:ind w:left="2880" w:hanging="360"/>
      </w:pPr>
      <w:rPr>
        <w:rFonts w:ascii="Wingdings" w:hAnsi="Wingdings" w:hint="default"/>
      </w:rPr>
    </w:lvl>
    <w:lvl w:ilvl="4" w:tplc="9CA4B34E" w:tentative="1">
      <w:start w:val="1"/>
      <w:numFmt w:val="bullet"/>
      <w:lvlText w:val=""/>
      <w:lvlJc w:val="left"/>
      <w:pPr>
        <w:tabs>
          <w:tab w:val="num" w:pos="3600"/>
        </w:tabs>
        <w:ind w:left="3600" w:hanging="360"/>
      </w:pPr>
      <w:rPr>
        <w:rFonts w:ascii="Wingdings" w:hAnsi="Wingdings" w:hint="default"/>
      </w:rPr>
    </w:lvl>
    <w:lvl w:ilvl="5" w:tplc="2D9E6DD4" w:tentative="1">
      <w:start w:val="1"/>
      <w:numFmt w:val="bullet"/>
      <w:lvlText w:val=""/>
      <w:lvlJc w:val="left"/>
      <w:pPr>
        <w:tabs>
          <w:tab w:val="num" w:pos="4320"/>
        </w:tabs>
        <w:ind w:left="4320" w:hanging="360"/>
      </w:pPr>
      <w:rPr>
        <w:rFonts w:ascii="Wingdings" w:hAnsi="Wingdings" w:hint="default"/>
      </w:rPr>
    </w:lvl>
    <w:lvl w:ilvl="6" w:tplc="C9F0994A" w:tentative="1">
      <w:start w:val="1"/>
      <w:numFmt w:val="bullet"/>
      <w:lvlText w:val=""/>
      <w:lvlJc w:val="left"/>
      <w:pPr>
        <w:tabs>
          <w:tab w:val="num" w:pos="5040"/>
        </w:tabs>
        <w:ind w:left="5040" w:hanging="360"/>
      </w:pPr>
      <w:rPr>
        <w:rFonts w:ascii="Wingdings" w:hAnsi="Wingdings" w:hint="default"/>
      </w:rPr>
    </w:lvl>
    <w:lvl w:ilvl="7" w:tplc="281AFADC" w:tentative="1">
      <w:start w:val="1"/>
      <w:numFmt w:val="bullet"/>
      <w:lvlText w:val=""/>
      <w:lvlJc w:val="left"/>
      <w:pPr>
        <w:tabs>
          <w:tab w:val="num" w:pos="5760"/>
        </w:tabs>
        <w:ind w:left="5760" w:hanging="360"/>
      </w:pPr>
      <w:rPr>
        <w:rFonts w:ascii="Wingdings" w:hAnsi="Wingdings" w:hint="default"/>
      </w:rPr>
    </w:lvl>
    <w:lvl w:ilvl="8" w:tplc="7A0EC900" w:tentative="1">
      <w:start w:val="1"/>
      <w:numFmt w:val="bullet"/>
      <w:lvlText w:val=""/>
      <w:lvlJc w:val="left"/>
      <w:pPr>
        <w:tabs>
          <w:tab w:val="num" w:pos="6480"/>
        </w:tabs>
        <w:ind w:left="6480" w:hanging="360"/>
      </w:pPr>
      <w:rPr>
        <w:rFonts w:ascii="Wingdings" w:hAnsi="Wingdings" w:hint="default"/>
      </w:rPr>
    </w:lvl>
  </w:abstractNum>
  <w:abstractNum w:abstractNumId="78">
    <w:nsid w:val="1866239B"/>
    <w:multiLevelType w:val="hybridMultilevel"/>
    <w:tmpl w:val="45A08976"/>
    <w:lvl w:ilvl="0" w:tplc="EA8A618E">
      <w:start w:val="1"/>
      <w:numFmt w:val="bullet"/>
      <w:lvlText w:val=""/>
      <w:lvlJc w:val="left"/>
      <w:pPr>
        <w:tabs>
          <w:tab w:val="num" w:pos="720"/>
        </w:tabs>
        <w:ind w:left="720" w:hanging="360"/>
      </w:pPr>
      <w:rPr>
        <w:rFonts w:ascii="Wingdings" w:hAnsi="Wingdings" w:hint="default"/>
      </w:rPr>
    </w:lvl>
    <w:lvl w:ilvl="1" w:tplc="10061AE0">
      <w:start w:val="1"/>
      <w:numFmt w:val="bullet"/>
      <w:lvlText w:val=""/>
      <w:lvlJc w:val="left"/>
      <w:pPr>
        <w:tabs>
          <w:tab w:val="num" w:pos="1440"/>
        </w:tabs>
        <w:ind w:left="1440" w:hanging="360"/>
      </w:pPr>
      <w:rPr>
        <w:rFonts w:ascii="Wingdings" w:hAnsi="Wingdings" w:hint="default"/>
      </w:rPr>
    </w:lvl>
    <w:lvl w:ilvl="2" w:tplc="746022C2" w:tentative="1">
      <w:start w:val="1"/>
      <w:numFmt w:val="bullet"/>
      <w:lvlText w:val=""/>
      <w:lvlJc w:val="left"/>
      <w:pPr>
        <w:tabs>
          <w:tab w:val="num" w:pos="2160"/>
        </w:tabs>
        <w:ind w:left="2160" w:hanging="360"/>
      </w:pPr>
      <w:rPr>
        <w:rFonts w:ascii="Wingdings" w:hAnsi="Wingdings" w:hint="default"/>
      </w:rPr>
    </w:lvl>
    <w:lvl w:ilvl="3" w:tplc="F2B47320" w:tentative="1">
      <w:start w:val="1"/>
      <w:numFmt w:val="bullet"/>
      <w:lvlText w:val=""/>
      <w:lvlJc w:val="left"/>
      <w:pPr>
        <w:tabs>
          <w:tab w:val="num" w:pos="2880"/>
        </w:tabs>
        <w:ind w:left="2880" w:hanging="360"/>
      </w:pPr>
      <w:rPr>
        <w:rFonts w:ascii="Wingdings" w:hAnsi="Wingdings" w:hint="default"/>
      </w:rPr>
    </w:lvl>
    <w:lvl w:ilvl="4" w:tplc="F208D684" w:tentative="1">
      <w:start w:val="1"/>
      <w:numFmt w:val="bullet"/>
      <w:lvlText w:val=""/>
      <w:lvlJc w:val="left"/>
      <w:pPr>
        <w:tabs>
          <w:tab w:val="num" w:pos="3600"/>
        </w:tabs>
        <w:ind w:left="3600" w:hanging="360"/>
      </w:pPr>
      <w:rPr>
        <w:rFonts w:ascii="Wingdings" w:hAnsi="Wingdings" w:hint="default"/>
      </w:rPr>
    </w:lvl>
    <w:lvl w:ilvl="5" w:tplc="4776F6CA" w:tentative="1">
      <w:start w:val="1"/>
      <w:numFmt w:val="bullet"/>
      <w:lvlText w:val=""/>
      <w:lvlJc w:val="left"/>
      <w:pPr>
        <w:tabs>
          <w:tab w:val="num" w:pos="4320"/>
        </w:tabs>
        <w:ind w:left="4320" w:hanging="360"/>
      </w:pPr>
      <w:rPr>
        <w:rFonts w:ascii="Wingdings" w:hAnsi="Wingdings" w:hint="default"/>
      </w:rPr>
    </w:lvl>
    <w:lvl w:ilvl="6" w:tplc="41C8FB3E" w:tentative="1">
      <w:start w:val="1"/>
      <w:numFmt w:val="bullet"/>
      <w:lvlText w:val=""/>
      <w:lvlJc w:val="left"/>
      <w:pPr>
        <w:tabs>
          <w:tab w:val="num" w:pos="5040"/>
        </w:tabs>
        <w:ind w:left="5040" w:hanging="360"/>
      </w:pPr>
      <w:rPr>
        <w:rFonts w:ascii="Wingdings" w:hAnsi="Wingdings" w:hint="default"/>
      </w:rPr>
    </w:lvl>
    <w:lvl w:ilvl="7" w:tplc="2CE21F34" w:tentative="1">
      <w:start w:val="1"/>
      <w:numFmt w:val="bullet"/>
      <w:lvlText w:val=""/>
      <w:lvlJc w:val="left"/>
      <w:pPr>
        <w:tabs>
          <w:tab w:val="num" w:pos="5760"/>
        </w:tabs>
        <w:ind w:left="5760" w:hanging="360"/>
      </w:pPr>
      <w:rPr>
        <w:rFonts w:ascii="Wingdings" w:hAnsi="Wingdings" w:hint="default"/>
      </w:rPr>
    </w:lvl>
    <w:lvl w:ilvl="8" w:tplc="9216FAF2" w:tentative="1">
      <w:start w:val="1"/>
      <w:numFmt w:val="bullet"/>
      <w:lvlText w:val=""/>
      <w:lvlJc w:val="left"/>
      <w:pPr>
        <w:tabs>
          <w:tab w:val="num" w:pos="6480"/>
        </w:tabs>
        <w:ind w:left="6480" w:hanging="360"/>
      </w:pPr>
      <w:rPr>
        <w:rFonts w:ascii="Wingdings" w:hAnsi="Wingdings" w:hint="default"/>
      </w:rPr>
    </w:lvl>
  </w:abstractNum>
  <w:abstractNum w:abstractNumId="79">
    <w:nsid w:val="186B6353"/>
    <w:multiLevelType w:val="hybridMultilevel"/>
    <w:tmpl w:val="5E52C8B8"/>
    <w:lvl w:ilvl="0" w:tplc="C54472D8">
      <w:start w:val="1"/>
      <w:numFmt w:val="bullet"/>
      <w:lvlText w:val=""/>
      <w:lvlJc w:val="left"/>
      <w:pPr>
        <w:tabs>
          <w:tab w:val="num" w:pos="720"/>
        </w:tabs>
        <w:ind w:left="720" w:hanging="360"/>
      </w:pPr>
      <w:rPr>
        <w:rFonts w:ascii="Wingdings 2" w:hAnsi="Wingdings 2" w:hint="default"/>
      </w:rPr>
    </w:lvl>
    <w:lvl w:ilvl="1" w:tplc="328C9D92">
      <w:numFmt w:val="bullet"/>
      <w:lvlText w:val=""/>
      <w:lvlJc w:val="left"/>
      <w:pPr>
        <w:tabs>
          <w:tab w:val="num" w:pos="1440"/>
        </w:tabs>
        <w:ind w:left="1440" w:hanging="360"/>
      </w:pPr>
      <w:rPr>
        <w:rFonts w:ascii="Wingdings 2" w:hAnsi="Wingdings 2" w:hint="default"/>
      </w:rPr>
    </w:lvl>
    <w:lvl w:ilvl="2" w:tplc="85360872" w:tentative="1">
      <w:start w:val="1"/>
      <w:numFmt w:val="bullet"/>
      <w:lvlText w:val=""/>
      <w:lvlJc w:val="left"/>
      <w:pPr>
        <w:tabs>
          <w:tab w:val="num" w:pos="2160"/>
        </w:tabs>
        <w:ind w:left="2160" w:hanging="360"/>
      </w:pPr>
      <w:rPr>
        <w:rFonts w:ascii="Wingdings 2" w:hAnsi="Wingdings 2" w:hint="default"/>
      </w:rPr>
    </w:lvl>
    <w:lvl w:ilvl="3" w:tplc="360E0322" w:tentative="1">
      <w:start w:val="1"/>
      <w:numFmt w:val="bullet"/>
      <w:lvlText w:val=""/>
      <w:lvlJc w:val="left"/>
      <w:pPr>
        <w:tabs>
          <w:tab w:val="num" w:pos="2880"/>
        </w:tabs>
        <w:ind w:left="2880" w:hanging="360"/>
      </w:pPr>
      <w:rPr>
        <w:rFonts w:ascii="Wingdings 2" w:hAnsi="Wingdings 2" w:hint="default"/>
      </w:rPr>
    </w:lvl>
    <w:lvl w:ilvl="4" w:tplc="AC140416" w:tentative="1">
      <w:start w:val="1"/>
      <w:numFmt w:val="bullet"/>
      <w:lvlText w:val=""/>
      <w:lvlJc w:val="left"/>
      <w:pPr>
        <w:tabs>
          <w:tab w:val="num" w:pos="3600"/>
        </w:tabs>
        <w:ind w:left="3600" w:hanging="360"/>
      </w:pPr>
      <w:rPr>
        <w:rFonts w:ascii="Wingdings 2" w:hAnsi="Wingdings 2" w:hint="default"/>
      </w:rPr>
    </w:lvl>
    <w:lvl w:ilvl="5" w:tplc="099C0288" w:tentative="1">
      <w:start w:val="1"/>
      <w:numFmt w:val="bullet"/>
      <w:lvlText w:val=""/>
      <w:lvlJc w:val="left"/>
      <w:pPr>
        <w:tabs>
          <w:tab w:val="num" w:pos="4320"/>
        </w:tabs>
        <w:ind w:left="4320" w:hanging="360"/>
      </w:pPr>
      <w:rPr>
        <w:rFonts w:ascii="Wingdings 2" w:hAnsi="Wingdings 2" w:hint="default"/>
      </w:rPr>
    </w:lvl>
    <w:lvl w:ilvl="6" w:tplc="6ACC8184" w:tentative="1">
      <w:start w:val="1"/>
      <w:numFmt w:val="bullet"/>
      <w:lvlText w:val=""/>
      <w:lvlJc w:val="left"/>
      <w:pPr>
        <w:tabs>
          <w:tab w:val="num" w:pos="5040"/>
        </w:tabs>
        <w:ind w:left="5040" w:hanging="360"/>
      </w:pPr>
      <w:rPr>
        <w:rFonts w:ascii="Wingdings 2" w:hAnsi="Wingdings 2" w:hint="default"/>
      </w:rPr>
    </w:lvl>
    <w:lvl w:ilvl="7" w:tplc="4B4033F0" w:tentative="1">
      <w:start w:val="1"/>
      <w:numFmt w:val="bullet"/>
      <w:lvlText w:val=""/>
      <w:lvlJc w:val="left"/>
      <w:pPr>
        <w:tabs>
          <w:tab w:val="num" w:pos="5760"/>
        </w:tabs>
        <w:ind w:left="5760" w:hanging="360"/>
      </w:pPr>
      <w:rPr>
        <w:rFonts w:ascii="Wingdings 2" w:hAnsi="Wingdings 2" w:hint="default"/>
      </w:rPr>
    </w:lvl>
    <w:lvl w:ilvl="8" w:tplc="FD7045B0" w:tentative="1">
      <w:start w:val="1"/>
      <w:numFmt w:val="bullet"/>
      <w:lvlText w:val=""/>
      <w:lvlJc w:val="left"/>
      <w:pPr>
        <w:tabs>
          <w:tab w:val="num" w:pos="6480"/>
        </w:tabs>
        <w:ind w:left="6480" w:hanging="360"/>
      </w:pPr>
      <w:rPr>
        <w:rFonts w:ascii="Wingdings 2" w:hAnsi="Wingdings 2" w:hint="default"/>
      </w:rPr>
    </w:lvl>
  </w:abstractNum>
  <w:abstractNum w:abstractNumId="80">
    <w:nsid w:val="18837CB8"/>
    <w:multiLevelType w:val="hybridMultilevel"/>
    <w:tmpl w:val="00B46F84"/>
    <w:lvl w:ilvl="0" w:tplc="8C203DCE">
      <w:start w:val="1"/>
      <w:numFmt w:val="bullet"/>
      <w:lvlText w:val=""/>
      <w:lvlJc w:val="left"/>
      <w:pPr>
        <w:tabs>
          <w:tab w:val="num" w:pos="360"/>
        </w:tabs>
        <w:ind w:left="360" w:hanging="360"/>
      </w:pPr>
      <w:rPr>
        <w:rFonts w:ascii="Wingdings" w:hAnsi="Wingdings" w:hint="default"/>
      </w:rPr>
    </w:lvl>
    <w:lvl w:ilvl="1" w:tplc="5B402264">
      <w:start w:val="93"/>
      <w:numFmt w:val="bullet"/>
      <w:lvlText w:val=""/>
      <w:lvlJc w:val="left"/>
      <w:pPr>
        <w:tabs>
          <w:tab w:val="num" w:pos="1080"/>
        </w:tabs>
        <w:ind w:left="1080" w:hanging="360"/>
      </w:pPr>
      <w:rPr>
        <w:rFonts w:ascii="Wingdings" w:hAnsi="Wingdings" w:hint="default"/>
      </w:rPr>
    </w:lvl>
    <w:lvl w:ilvl="2" w:tplc="D7708376" w:tentative="1">
      <w:start w:val="1"/>
      <w:numFmt w:val="bullet"/>
      <w:lvlText w:val=""/>
      <w:lvlJc w:val="left"/>
      <w:pPr>
        <w:tabs>
          <w:tab w:val="num" w:pos="1800"/>
        </w:tabs>
        <w:ind w:left="1800" w:hanging="360"/>
      </w:pPr>
      <w:rPr>
        <w:rFonts w:ascii="Wingdings" w:hAnsi="Wingdings" w:hint="default"/>
      </w:rPr>
    </w:lvl>
    <w:lvl w:ilvl="3" w:tplc="A86E30FE" w:tentative="1">
      <w:start w:val="1"/>
      <w:numFmt w:val="bullet"/>
      <w:lvlText w:val=""/>
      <w:lvlJc w:val="left"/>
      <w:pPr>
        <w:tabs>
          <w:tab w:val="num" w:pos="2520"/>
        </w:tabs>
        <w:ind w:left="2520" w:hanging="360"/>
      </w:pPr>
      <w:rPr>
        <w:rFonts w:ascii="Wingdings" w:hAnsi="Wingdings" w:hint="default"/>
      </w:rPr>
    </w:lvl>
    <w:lvl w:ilvl="4" w:tplc="E06AFC34" w:tentative="1">
      <w:start w:val="1"/>
      <w:numFmt w:val="bullet"/>
      <w:lvlText w:val=""/>
      <w:lvlJc w:val="left"/>
      <w:pPr>
        <w:tabs>
          <w:tab w:val="num" w:pos="3240"/>
        </w:tabs>
        <w:ind w:left="3240" w:hanging="360"/>
      </w:pPr>
      <w:rPr>
        <w:rFonts w:ascii="Wingdings" w:hAnsi="Wingdings" w:hint="default"/>
      </w:rPr>
    </w:lvl>
    <w:lvl w:ilvl="5" w:tplc="DF34883C" w:tentative="1">
      <w:start w:val="1"/>
      <w:numFmt w:val="bullet"/>
      <w:lvlText w:val=""/>
      <w:lvlJc w:val="left"/>
      <w:pPr>
        <w:tabs>
          <w:tab w:val="num" w:pos="3960"/>
        </w:tabs>
        <w:ind w:left="3960" w:hanging="360"/>
      </w:pPr>
      <w:rPr>
        <w:rFonts w:ascii="Wingdings" w:hAnsi="Wingdings" w:hint="default"/>
      </w:rPr>
    </w:lvl>
    <w:lvl w:ilvl="6" w:tplc="0E2CED44" w:tentative="1">
      <w:start w:val="1"/>
      <w:numFmt w:val="bullet"/>
      <w:lvlText w:val=""/>
      <w:lvlJc w:val="left"/>
      <w:pPr>
        <w:tabs>
          <w:tab w:val="num" w:pos="4680"/>
        </w:tabs>
        <w:ind w:left="4680" w:hanging="360"/>
      </w:pPr>
      <w:rPr>
        <w:rFonts w:ascii="Wingdings" w:hAnsi="Wingdings" w:hint="default"/>
      </w:rPr>
    </w:lvl>
    <w:lvl w:ilvl="7" w:tplc="07CED090" w:tentative="1">
      <w:start w:val="1"/>
      <w:numFmt w:val="bullet"/>
      <w:lvlText w:val=""/>
      <w:lvlJc w:val="left"/>
      <w:pPr>
        <w:tabs>
          <w:tab w:val="num" w:pos="5400"/>
        </w:tabs>
        <w:ind w:left="5400" w:hanging="360"/>
      </w:pPr>
      <w:rPr>
        <w:rFonts w:ascii="Wingdings" w:hAnsi="Wingdings" w:hint="default"/>
      </w:rPr>
    </w:lvl>
    <w:lvl w:ilvl="8" w:tplc="D870BE5C" w:tentative="1">
      <w:start w:val="1"/>
      <w:numFmt w:val="bullet"/>
      <w:lvlText w:val=""/>
      <w:lvlJc w:val="left"/>
      <w:pPr>
        <w:tabs>
          <w:tab w:val="num" w:pos="6120"/>
        </w:tabs>
        <w:ind w:left="6120" w:hanging="360"/>
      </w:pPr>
      <w:rPr>
        <w:rFonts w:ascii="Wingdings" w:hAnsi="Wingdings" w:hint="default"/>
      </w:rPr>
    </w:lvl>
  </w:abstractNum>
  <w:abstractNum w:abstractNumId="81">
    <w:nsid w:val="188C6FD4"/>
    <w:multiLevelType w:val="hybridMultilevel"/>
    <w:tmpl w:val="CFBCF8BC"/>
    <w:lvl w:ilvl="0" w:tplc="CEC4C62A">
      <w:start w:val="1"/>
      <w:numFmt w:val="bullet"/>
      <w:lvlText w:val=""/>
      <w:lvlJc w:val="left"/>
      <w:pPr>
        <w:tabs>
          <w:tab w:val="num" w:pos="720"/>
        </w:tabs>
        <w:ind w:left="720" w:hanging="360"/>
      </w:pPr>
      <w:rPr>
        <w:rFonts w:ascii="Wingdings 2" w:hAnsi="Wingdings 2" w:hint="default"/>
      </w:rPr>
    </w:lvl>
    <w:lvl w:ilvl="1" w:tplc="EF8C6FA4" w:tentative="1">
      <w:start w:val="1"/>
      <w:numFmt w:val="bullet"/>
      <w:lvlText w:val=""/>
      <w:lvlJc w:val="left"/>
      <w:pPr>
        <w:tabs>
          <w:tab w:val="num" w:pos="1440"/>
        </w:tabs>
        <w:ind w:left="1440" w:hanging="360"/>
      </w:pPr>
      <w:rPr>
        <w:rFonts w:ascii="Wingdings 2" w:hAnsi="Wingdings 2" w:hint="default"/>
      </w:rPr>
    </w:lvl>
    <w:lvl w:ilvl="2" w:tplc="512EC450" w:tentative="1">
      <w:start w:val="1"/>
      <w:numFmt w:val="bullet"/>
      <w:lvlText w:val=""/>
      <w:lvlJc w:val="left"/>
      <w:pPr>
        <w:tabs>
          <w:tab w:val="num" w:pos="2160"/>
        </w:tabs>
        <w:ind w:left="2160" w:hanging="360"/>
      </w:pPr>
      <w:rPr>
        <w:rFonts w:ascii="Wingdings 2" w:hAnsi="Wingdings 2" w:hint="default"/>
      </w:rPr>
    </w:lvl>
    <w:lvl w:ilvl="3" w:tplc="A58EB99A" w:tentative="1">
      <w:start w:val="1"/>
      <w:numFmt w:val="bullet"/>
      <w:lvlText w:val=""/>
      <w:lvlJc w:val="left"/>
      <w:pPr>
        <w:tabs>
          <w:tab w:val="num" w:pos="2880"/>
        </w:tabs>
        <w:ind w:left="2880" w:hanging="360"/>
      </w:pPr>
      <w:rPr>
        <w:rFonts w:ascii="Wingdings 2" w:hAnsi="Wingdings 2" w:hint="default"/>
      </w:rPr>
    </w:lvl>
    <w:lvl w:ilvl="4" w:tplc="D5A6FB64" w:tentative="1">
      <w:start w:val="1"/>
      <w:numFmt w:val="bullet"/>
      <w:lvlText w:val=""/>
      <w:lvlJc w:val="left"/>
      <w:pPr>
        <w:tabs>
          <w:tab w:val="num" w:pos="3600"/>
        </w:tabs>
        <w:ind w:left="3600" w:hanging="360"/>
      </w:pPr>
      <w:rPr>
        <w:rFonts w:ascii="Wingdings 2" w:hAnsi="Wingdings 2" w:hint="default"/>
      </w:rPr>
    </w:lvl>
    <w:lvl w:ilvl="5" w:tplc="E69440B4" w:tentative="1">
      <w:start w:val="1"/>
      <w:numFmt w:val="bullet"/>
      <w:lvlText w:val=""/>
      <w:lvlJc w:val="left"/>
      <w:pPr>
        <w:tabs>
          <w:tab w:val="num" w:pos="4320"/>
        </w:tabs>
        <w:ind w:left="4320" w:hanging="360"/>
      </w:pPr>
      <w:rPr>
        <w:rFonts w:ascii="Wingdings 2" w:hAnsi="Wingdings 2" w:hint="default"/>
      </w:rPr>
    </w:lvl>
    <w:lvl w:ilvl="6" w:tplc="CBA896D2" w:tentative="1">
      <w:start w:val="1"/>
      <w:numFmt w:val="bullet"/>
      <w:lvlText w:val=""/>
      <w:lvlJc w:val="left"/>
      <w:pPr>
        <w:tabs>
          <w:tab w:val="num" w:pos="5040"/>
        </w:tabs>
        <w:ind w:left="5040" w:hanging="360"/>
      </w:pPr>
      <w:rPr>
        <w:rFonts w:ascii="Wingdings 2" w:hAnsi="Wingdings 2" w:hint="default"/>
      </w:rPr>
    </w:lvl>
    <w:lvl w:ilvl="7" w:tplc="730E4A84" w:tentative="1">
      <w:start w:val="1"/>
      <w:numFmt w:val="bullet"/>
      <w:lvlText w:val=""/>
      <w:lvlJc w:val="left"/>
      <w:pPr>
        <w:tabs>
          <w:tab w:val="num" w:pos="5760"/>
        </w:tabs>
        <w:ind w:left="5760" w:hanging="360"/>
      </w:pPr>
      <w:rPr>
        <w:rFonts w:ascii="Wingdings 2" w:hAnsi="Wingdings 2" w:hint="default"/>
      </w:rPr>
    </w:lvl>
    <w:lvl w:ilvl="8" w:tplc="3138AFF6" w:tentative="1">
      <w:start w:val="1"/>
      <w:numFmt w:val="bullet"/>
      <w:lvlText w:val=""/>
      <w:lvlJc w:val="left"/>
      <w:pPr>
        <w:tabs>
          <w:tab w:val="num" w:pos="6480"/>
        </w:tabs>
        <w:ind w:left="6480" w:hanging="360"/>
      </w:pPr>
      <w:rPr>
        <w:rFonts w:ascii="Wingdings 2" w:hAnsi="Wingdings 2" w:hint="default"/>
      </w:rPr>
    </w:lvl>
  </w:abstractNum>
  <w:abstractNum w:abstractNumId="82">
    <w:nsid w:val="189B25BE"/>
    <w:multiLevelType w:val="hybridMultilevel"/>
    <w:tmpl w:val="6D40B0D0"/>
    <w:lvl w:ilvl="0" w:tplc="C980D944">
      <w:start w:val="1"/>
      <w:numFmt w:val="bullet"/>
      <w:lvlText w:val=""/>
      <w:lvlJc w:val="left"/>
      <w:pPr>
        <w:tabs>
          <w:tab w:val="num" w:pos="360"/>
        </w:tabs>
        <w:ind w:left="360" w:hanging="360"/>
      </w:pPr>
      <w:rPr>
        <w:rFonts w:ascii="Wingdings" w:hAnsi="Wingdings" w:hint="default"/>
      </w:rPr>
    </w:lvl>
    <w:lvl w:ilvl="1" w:tplc="BCF8EA08">
      <w:start w:val="93"/>
      <w:numFmt w:val="bullet"/>
      <w:lvlText w:val=""/>
      <w:lvlJc w:val="left"/>
      <w:pPr>
        <w:tabs>
          <w:tab w:val="num" w:pos="1080"/>
        </w:tabs>
        <w:ind w:left="1080" w:hanging="360"/>
      </w:pPr>
      <w:rPr>
        <w:rFonts w:ascii="Wingdings" w:hAnsi="Wingdings" w:hint="default"/>
      </w:rPr>
    </w:lvl>
    <w:lvl w:ilvl="2" w:tplc="EEA86AC4" w:tentative="1">
      <w:start w:val="1"/>
      <w:numFmt w:val="bullet"/>
      <w:lvlText w:val=""/>
      <w:lvlJc w:val="left"/>
      <w:pPr>
        <w:tabs>
          <w:tab w:val="num" w:pos="1800"/>
        </w:tabs>
        <w:ind w:left="1800" w:hanging="360"/>
      </w:pPr>
      <w:rPr>
        <w:rFonts w:ascii="Wingdings" w:hAnsi="Wingdings" w:hint="default"/>
      </w:rPr>
    </w:lvl>
    <w:lvl w:ilvl="3" w:tplc="4E2C787C" w:tentative="1">
      <w:start w:val="1"/>
      <w:numFmt w:val="bullet"/>
      <w:lvlText w:val=""/>
      <w:lvlJc w:val="left"/>
      <w:pPr>
        <w:tabs>
          <w:tab w:val="num" w:pos="2520"/>
        </w:tabs>
        <w:ind w:left="2520" w:hanging="360"/>
      </w:pPr>
      <w:rPr>
        <w:rFonts w:ascii="Wingdings" w:hAnsi="Wingdings" w:hint="default"/>
      </w:rPr>
    </w:lvl>
    <w:lvl w:ilvl="4" w:tplc="8D462EB8" w:tentative="1">
      <w:start w:val="1"/>
      <w:numFmt w:val="bullet"/>
      <w:lvlText w:val=""/>
      <w:lvlJc w:val="left"/>
      <w:pPr>
        <w:tabs>
          <w:tab w:val="num" w:pos="3240"/>
        </w:tabs>
        <w:ind w:left="3240" w:hanging="360"/>
      </w:pPr>
      <w:rPr>
        <w:rFonts w:ascii="Wingdings" w:hAnsi="Wingdings" w:hint="default"/>
      </w:rPr>
    </w:lvl>
    <w:lvl w:ilvl="5" w:tplc="BCDCEA3A" w:tentative="1">
      <w:start w:val="1"/>
      <w:numFmt w:val="bullet"/>
      <w:lvlText w:val=""/>
      <w:lvlJc w:val="left"/>
      <w:pPr>
        <w:tabs>
          <w:tab w:val="num" w:pos="3960"/>
        </w:tabs>
        <w:ind w:left="3960" w:hanging="360"/>
      </w:pPr>
      <w:rPr>
        <w:rFonts w:ascii="Wingdings" w:hAnsi="Wingdings" w:hint="default"/>
      </w:rPr>
    </w:lvl>
    <w:lvl w:ilvl="6" w:tplc="62107142" w:tentative="1">
      <w:start w:val="1"/>
      <w:numFmt w:val="bullet"/>
      <w:lvlText w:val=""/>
      <w:lvlJc w:val="left"/>
      <w:pPr>
        <w:tabs>
          <w:tab w:val="num" w:pos="4680"/>
        </w:tabs>
        <w:ind w:left="4680" w:hanging="360"/>
      </w:pPr>
      <w:rPr>
        <w:rFonts w:ascii="Wingdings" w:hAnsi="Wingdings" w:hint="default"/>
      </w:rPr>
    </w:lvl>
    <w:lvl w:ilvl="7" w:tplc="7200C7C2" w:tentative="1">
      <w:start w:val="1"/>
      <w:numFmt w:val="bullet"/>
      <w:lvlText w:val=""/>
      <w:lvlJc w:val="left"/>
      <w:pPr>
        <w:tabs>
          <w:tab w:val="num" w:pos="5400"/>
        </w:tabs>
        <w:ind w:left="5400" w:hanging="360"/>
      </w:pPr>
      <w:rPr>
        <w:rFonts w:ascii="Wingdings" w:hAnsi="Wingdings" w:hint="default"/>
      </w:rPr>
    </w:lvl>
    <w:lvl w:ilvl="8" w:tplc="F75ACB16" w:tentative="1">
      <w:start w:val="1"/>
      <w:numFmt w:val="bullet"/>
      <w:lvlText w:val=""/>
      <w:lvlJc w:val="left"/>
      <w:pPr>
        <w:tabs>
          <w:tab w:val="num" w:pos="6120"/>
        </w:tabs>
        <w:ind w:left="6120" w:hanging="360"/>
      </w:pPr>
      <w:rPr>
        <w:rFonts w:ascii="Wingdings" w:hAnsi="Wingdings" w:hint="default"/>
      </w:rPr>
    </w:lvl>
  </w:abstractNum>
  <w:abstractNum w:abstractNumId="83">
    <w:nsid w:val="18E0746D"/>
    <w:multiLevelType w:val="hybridMultilevel"/>
    <w:tmpl w:val="8AA8BE58"/>
    <w:lvl w:ilvl="0" w:tplc="E6A29C18">
      <w:start w:val="1"/>
      <w:numFmt w:val="bullet"/>
      <w:lvlText w:val=""/>
      <w:lvlJc w:val="left"/>
      <w:pPr>
        <w:tabs>
          <w:tab w:val="num" w:pos="720"/>
        </w:tabs>
        <w:ind w:left="720" w:hanging="360"/>
      </w:pPr>
      <w:rPr>
        <w:rFonts w:ascii="Wingdings 2" w:hAnsi="Wingdings 2" w:hint="default"/>
      </w:rPr>
    </w:lvl>
    <w:lvl w:ilvl="1" w:tplc="CC00C4DC" w:tentative="1">
      <w:start w:val="1"/>
      <w:numFmt w:val="bullet"/>
      <w:lvlText w:val=""/>
      <w:lvlJc w:val="left"/>
      <w:pPr>
        <w:tabs>
          <w:tab w:val="num" w:pos="1440"/>
        </w:tabs>
        <w:ind w:left="1440" w:hanging="360"/>
      </w:pPr>
      <w:rPr>
        <w:rFonts w:ascii="Wingdings 2" w:hAnsi="Wingdings 2" w:hint="default"/>
      </w:rPr>
    </w:lvl>
    <w:lvl w:ilvl="2" w:tplc="ABF8D9A6" w:tentative="1">
      <w:start w:val="1"/>
      <w:numFmt w:val="bullet"/>
      <w:lvlText w:val=""/>
      <w:lvlJc w:val="left"/>
      <w:pPr>
        <w:tabs>
          <w:tab w:val="num" w:pos="2160"/>
        </w:tabs>
        <w:ind w:left="2160" w:hanging="360"/>
      </w:pPr>
      <w:rPr>
        <w:rFonts w:ascii="Wingdings 2" w:hAnsi="Wingdings 2" w:hint="default"/>
      </w:rPr>
    </w:lvl>
    <w:lvl w:ilvl="3" w:tplc="60F61B54" w:tentative="1">
      <w:start w:val="1"/>
      <w:numFmt w:val="bullet"/>
      <w:lvlText w:val=""/>
      <w:lvlJc w:val="left"/>
      <w:pPr>
        <w:tabs>
          <w:tab w:val="num" w:pos="2880"/>
        </w:tabs>
        <w:ind w:left="2880" w:hanging="360"/>
      </w:pPr>
      <w:rPr>
        <w:rFonts w:ascii="Wingdings 2" w:hAnsi="Wingdings 2" w:hint="default"/>
      </w:rPr>
    </w:lvl>
    <w:lvl w:ilvl="4" w:tplc="E1CC0BEC" w:tentative="1">
      <w:start w:val="1"/>
      <w:numFmt w:val="bullet"/>
      <w:lvlText w:val=""/>
      <w:lvlJc w:val="left"/>
      <w:pPr>
        <w:tabs>
          <w:tab w:val="num" w:pos="3600"/>
        </w:tabs>
        <w:ind w:left="3600" w:hanging="360"/>
      </w:pPr>
      <w:rPr>
        <w:rFonts w:ascii="Wingdings 2" w:hAnsi="Wingdings 2" w:hint="default"/>
      </w:rPr>
    </w:lvl>
    <w:lvl w:ilvl="5" w:tplc="AD089D08" w:tentative="1">
      <w:start w:val="1"/>
      <w:numFmt w:val="bullet"/>
      <w:lvlText w:val=""/>
      <w:lvlJc w:val="left"/>
      <w:pPr>
        <w:tabs>
          <w:tab w:val="num" w:pos="4320"/>
        </w:tabs>
        <w:ind w:left="4320" w:hanging="360"/>
      </w:pPr>
      <w:rPr>
        <w:rFonts w:ascii="Wingdings 2" w:hAnsi="Wingdings 2" w:hint="default"/>
      </w:rPr>
    </w:lvl>
    <w:lvl w:ilvl="6" w:tplc="D5F49486" w:tentative="1">
      <w:start w:val="1"/>
      <w:numFmt w:val="bullet"/>
      <w:lvlText w:val=""/>
      <w:lvlJc w:val="left"/>
      <w:pPr>
        <w:tabs>
          <w:tab w:val="num" w:pos="5040"/>
        </w:tabs>
        <w:ind w:left="5040" w:hanging="360"/>
      </w:pPr>
      <w:rPr>
        <w:rFonts w:ascii="Wingdings 2" w:hAnsi="Wingdings 2" w:hint="default"/>
      </w:rPr>
    </w:lvl>
    <w:lvl w:ilvl="7" w:tplc="6F42BE4C" w:tentative="1">
      <w:start w:val="1"/>
      <w:numFmt w:val="bullet"/>
      <w:lvlText w:val=""/>
      <w:lvlJc w:val="left"/>
      <w:pPr>
        <w:tabs>
          <w:tab w:val="num" w:pos="5760"/>
        </w:tabs>
        <w:ind w:left="5760" w:hanging="360"/>
      </w:pPr>
      <w:rPr>
        <w:rFonts w:ascii="Wingdings 2" w:hAnsi="Wingdings 2" w:hint="default"/>
      </w:rPr>
    </w:lvl>
    <w:lvl w:ilvl="8" w:tplc="EA16002C" w:tentative="1">
      <w:start w:val="1"/>
      <w:numFmt w:val="bullet"/>
      <w:lvlText w:val=""/>
      <w:lvlJc w:val="left"/>
      <w:pPr>
        <w:tabs>
          <w:tab w:val="num" w:pos="6480"/>
        </w:tabs>
        <w:ind w:left="6480" w:hanging="360"/>
      </w:pPr>
      <w:rPr>
        <w:rFonts w:ascii="Wingdings 2" w:hAnsi="Wingdings 2" w:hint="default"/>
      </w:rPr>
    </w:lvl>
  </w:abstractNum>
  <w:abstractNum w:abstractNumId="84">
    <w:nsid w:val="19E060A3"/>
    <w:multiLevelType w:val="hybridMultilevel"/>
    <w:tmpl w:val="1F36D504"/>
    <w:lvl w:ilvl="0" w:tplc="79A2B0B0">
      <w:start w:val="1"/>
      <w:numFmt w:val="bullet"/>
      <w:lvlText w:val=""/>
      <w:lvlJc w:val="left"/>
      <w:pPr>
        <w:tabs>
          <w:tab w:val="num" w:pos="720"/>
        </w:tabs>
        <w:ind w:left="720" w:hanging="360"/>
      </w:pPr>
      <w:rPr>
        <w:rFonts w:ascii="Wingdings" w:hAnsi="Wingdings" w:hint="default"/>
      </w:rPr>
    </w:lvl>
    <w:lvl w:ilvl="1" w:tplc="EEDADE82">
      <w:start w:val="1"/>
      <w:numFmt w:val="bullet"/>
      <w:lvlText w:val=""/>
      <w:lvlJc w:val="left"/>
      <w:pPr>
        <w:tabs>
          <w:tab w:val="num" w:pos="1440"/>
        </w:tabs>
        <w:ind w:left="1440" w:hanging="360"/>
      </w:pPr>
      <w:rPr>
        <w:rFonts w:ascii="Wingdings" w:hAnsi="Wingdings" w:hint="default"/>
      </w:rPr>
    </w:lvl>
    <w:lvl w:ilvl="2" w:tplc="C9DC91D2" w:tentative="1">
      <w:start w:val="1"/>
      <w:numFmt w:val="bullet"/>
      <w:lvlText w:val=""/>
      <w:lvlJc w:val="left"/>
      <w:pPr>
        <w:tabs>
          <w:tab w:val="num" w:pos="2160"/>
        </w:tabs>
        <w:ind w:left="2160" w:hanging="360"/>
      </w:pPr>
      <w:rPr>
        <w:rFonts w:ascii="Wingdings" w:hAnsi="Wingdings" w:hint="default"/>
      </w:rPr>
    </w:lvl>
    <w:lvl w:ilvl="3" w:tplc="9F9C9B0E" w:tentative="1">
      <w:start w:val="1"/>
      <w:numFmt w:val="bullet"/>
      <w:lvlText w:val=""/>
      <w:lvlJc w:val="left"/>
      <w:pPr>
        <w:tabs>
          <w:tab w:val="num" w:pos="2880"/>
        </w:tabs>
        <w:ind w:left="2880" w:hanging="360"/>
      </w:pPr>
      <w:rPr>
        <w:rFonts w:ascii="Wingdings" w:hAnsi="Wingdings" w:hint="default"/>
      </w:rPr>
    </w:lvl>
    <w:lvl w:ilvl="4" w:tplc="07EAFDA6" w:tentative="1">
      <w:start w:val="1"/>
      <w:numFmt w:val="bullet"/>
      <w:lvlText w:val=""/>
      <w:lvlJc w:val="left"/>
      <w:pPr>
        <w:tabs>
          <w:tab w:val="num" w:pos="3600"/>
        </w:tabs>
        <w:ind w:left="3600" w:hanging="360"/>
      </w:pPr>
      <w:rPr>
        <w:rFonts w:ascii="Wingdings" w:hAnsi="Wingdings" w:hint="default"/>
      </w:rPr>
    </w:lvl>
    <w:lvl w:ilvl="5" w:tplc="54D87614" w:tentative="1">
      <w:start w:val="1"/>
      <w:numFmt w:val="bullet"/>
      <w:lvlText w:val=""/>
      <w:lvlJc w:val="left"/>
      <w:pPr>
        <w:tabs>
          <w:tab w:val="num" w:pos="4320"/>
        </w:tabs>
        <w:ind w:left="4320" w:hanging="360"/>
      </w:pPr>
      <w:rPr>
        <w:rFonts w:ascii="Wingdings" w:hAnsi="Wingdings" w:hint="default"/>
      </w:rPr>
    </w:lvl>
    <w:lvl w:ilvl="6" w:tplc="6B9837A0" w:tentative="1">
      <w:start w:val="1"/>
      <w:numFmt w:val="bullet"/>
      <w:lvlText w:val=""/>
      <w:lvlJc w:val="left"/>
      <w:pPr>
        <w:tabs>
          <w:tab w:val="num" w:pos="5040"/>
        </w:tabs>
        <w:ind w:left="5040" w:hanging="360"/>
      </w:pPr>
      <w:rPr>
        <w:rFonts w:ascii="Wingdings" w:hAnsi="Wingdings" w:hint="default"/>
      </w:rPr>
    </w:lvl>
    <w:lvl w:ilvl="7" w:tplc="53067D9A" w:tentative="1">
      <w:start w:val="1"/>
      <w:numFmt w:val="bullet"/>
      <w:lvlText w:val=""/>
      <w:lvlJc w:val="left"/>
      <w:pPr>
        <w:tabs>
          <w:tab w:val="num" w:pos="5760"/>
        </w:tabs>
        <w:ind w:left="5760" w:hanging="360"/>
      </w:pPr>
      <w:rPr>
        <w:rFonts w:ascii="Wingdings" w:hAnsi="Wingdings" w:hint="default"/>
      </w:rPr>
    </w:lvl>
    <w:lvl w:ilvl="8" w:tplc="22B8732A" w:tentative="1">
      <w:start w:val="1"/>
      <w:numFmt w:val="bullet"/>
      <w:lvlText w:val=""/>
      <w:lvlJc w:val="left"/>
      <w:pPr>
        <w:tabs>
          <w:tab w:val="num" w:pos="6480"/>
        </w:tabs>
        <w:ind w:left="6480" w:hanging="360"/>
      </w:pPr>
      <w:rPr>
        <w:rFonts w:ascii="Wingdings" w:hAnsi="Wingdings" w:hint="default"/>
      </w:rPr>
    </w:lvl>
  </w:abstractNum>
  <w:abstractNum w:abstractNumId="85">
    <w:nsid w:val="19FE584A"/>
    <w:multiLevelType w:val="hybridMultilevel"/>
    <w:tmpl w:val="8DACA54C"/>
    <w:lvl w:ilvl="0" w:tplc="C136CAFA">
      <w:start w:val="1"/>
      <w:numFmt w:val="bullet"/>
      <w:lvlText w:val=""/>
      <w:lvlJc w:val="left"/>
      <w:pPr>
        <w:tabs>
          <w:tab w:val="num" w:pos="720"/>
        </w:tabs>
        <w:ind w:left="720" w:hanging="360"/>
      </w:pPr>
      <w:rPr>
        <w:rFonts w:ascii="Wingdings 2" w:hAnsi="Wingdings 2" w:hint="default"/>
      </w:rPr>
    </w:lvl>
    <w:lvl w:ilvl="1" w:tplc="5448B922">
      <w:numFmt w:val="bullet"/>
      <w:lvlText w:val="◦"/>
      <w:lvlJc w:val="left"/>
      <w:pPr>
        <w:tabs>
          <w:tab w:val="num" w:pos="1440"/>
        </w:tabs>
        <w:ind w:left="1440" w:hanging="360"/>
      </w:pPr>
      <w:rPr>
        <w:rFonts w:ascii="Verdana" w:hAnsi="Verdana" w:hint="default"/>
      </w:rPr>
    </w:lvl>
    <w:lvl w:ilvl="2" w:tplc="BFD26548" w:tentative="1">
      <w:start w:val="1"/>
      <w:numFmt w:val="bullet"/>
      <w:lvlText w:val=""/>
      <w:lvlJc w:val="left"/>
      <w:pPr>
        <w:tabs>
          <w:tab w:val="num" w:pos="2160"/>
        </w:tabs>
        <w:ind w:left="2160" w:hanging="360"/>
      </w:pPr>
      <w:rPr>
        <w:rFonts w:ascii="Wingdings 2" w:hAnsi="Wingdings 2" w:hint="default"/>
      </w:rPr>
    </w:lvl>
    <w:lvl w:ilvl="3" w:tplc="D488F810" w:tentative="1">
      <w:start w:val="1"/>
      <w:numFmt w:val="bullet"/>
      <w:lvlText w:val=""/>
      <w:lvlJc w:val="left"/>
      <w:pPr>
        <w:tabs>
          <w:tab w:val="num" w:pos="2880"/>
        </w:tabs>
        <w:ind w:left="2880" w:hanging="360"/>
      </w:pPr>
      <w:rPr>
        <w:rFonts w:ascii="Wingdings 2" w:hAnsi="Wingdings 2" w:hint="default"/>
      </w:rPr>
    </w:lvl>
    <w:lvl w:ilvl="4" w:tplc="4696374A" w:tentative="1">
      <w:start w:val="1"/>
      <w:numFmt w:val="bullet"/>
      <w:lvlText w:val=""/>
      <w:lvlJc w:val="left"/>
      <w:pPr>
        <w:tabs>
          <w:tab w:val="num" w:pos="3600"/>
        </w:tabs>
        <w:ind w:left="3600" w:hanging="360"/>
      </w:pPr>
      <w:rPr>
        <w:rFonts w:ascii="Wingdings 2" w:hAnsi="Wingdings 2" w:hint="default"/>
      </w:rPr>
    </w:lvl>
    <w:lvl w:ilvl="5" w:tplc="58FAE6D8" w:tentative="1">
      <w:start w:val="1"/>
      <w:numFmt w:val="bullet"/>
      <w:lvlText w:val=""/>
      <w:lvlJc w:val="left"/>
      <w:pPr>
        <w:tabs>
          <w:tab w:val="num" w:pos="4320"/>
        </w:tabs>
        <w:ind w:left="4320" w:hanging="360"/>
      </w:pPr>
      <w:rPr>
        <w:rFonts w:ascii="Wingdings 2" w:hAnsi="Wingdings 2" w:hint="default"/>
      </w:rPr>
    </w:lvl>
    <w:lvl w:ilvl="6" w:tplc="7FC89078" w:tentative="1">
      <w:start w:val="1"/>
      <w:numFmt w:val="bullet"/>
      <w:lvlText w:val=""/>
      <w:lvlJc w:val="left"/>
      <w:pPr>
        <w:tabs>
          <w:tab w:val="num" w:pos="5040"/>
        </w:tabs>
        <w:ind w:left="5040" w:hanging="360"/>
      </w:pPr>
      <w:rPr>
        <w:rFonts w:ascii="Wingdings 2" w:hAnsi="Wingdings 2" w:hint="default"/>
      </w:rPr>
    </w:lvl>
    <w:lvl w:ilvl="7" w:tplc="DFD2F8CE" w:tentative="1">
      <w:start w:val="1"/>
      <w:numFmt w:val="bullet"/>
      <w:lvlText w:val=""/>
      <w:lvlJc w:val="left"/>
      <w:pPr>
        <w:tabs>
          <w:tab w:val="num" w:pos="5760"/>
        </w:tabs>
        <w:ind w:left="5760" w:hanging="360"/>
      </w:pPr>
      <w:rPr>
        <w:rFonts w:ascii="Wingdings 2" w:hAnsi="Wingdings 2" w:hint="default"/>
      </w:rPr>
    </w:lvl>
    <w:lvl w:ilvl="8" w:tplc="BA12BD00" w:tentative="1">
      <w:start w:val="1"/>
      <w:numFmt w:val="bullet"/>
      <w:lvlText w:val=""/>
      <w:lvlJc w:val="left"/>
      <w:pPr>
        <w:tabs>
          <w:tab w:val="num" w:pos="6480"/>
        </w:tabs>
        <w:ind w:left="6480" w:hanging="360"/>
      </w:pPr>
      <w:rPr>
        <w:rFonts w:ascii="Wingdings 2" w:hAnsi="Wingdings 2" w:hint="default"/>
      </w:rPr>
    </w:lvl>
  </w:abstractNum>
  <w:abstractNum w:abstractNumId="86">
    <w:nsid w:val="1A5C76C9"/>
    <w:multiLevelType w:val="hybridMultilevel"/>
    <w:tmpl w:val="B19C3B64"/>
    <w:lvl w:ilvl="0" w:tplc="C3C61CF8">
      <w:start w:val="1"/>
      <w:numFmt w:val="bullet"/>
      <w:lvlText w:val=""/>
      <w:lvlJc w:val="left"/>
      <w:pPr>
        <w:tabs>
          <w:tab w:val="num" w:pos="720"/>
        </w:tabs>
        <w:ind w:left="720" w:hanging="360"/>
      </w:pPr>
      <w:rPr>
        <w:rFonts w:ascii="Wingdings" w:hAnsi="Wingdings" w:hint="default"/>
      </w:rPr>
    </w:lvl>
    <w:lvl w:ilvl="1" w:tplc="DA00C2A8" w:tentative="1">
      <w:start w:val="1"/>
      <w:numFmt w:val="bullet"/>
      <w:lvlText w:val=""/>
      <w:lvlJc w:val="left"/>
      <w:pPr>
        <w:tabs>
          <w:tab w:val="num" w:pos="1440"/>
        </w:tabs>
        <w:ind w:left="1440" w:hanging="360"/>
      </w:pPr>
      <w:rPr>
        <w:rFonts w:ascii="Wingdings" w:hAnsi="Wingdings" w:hint="default"/>
      </w:rPr>
    </w:lvl>
    <w:lvl w:ilvl="2" w:tplc="3E0EF57C" w:tentative="1">
      <w:start w:val="1"/>
      <w:numFmt w:val="bullet"/>
      <w:lvlText w:val=""/>
      <w:lvlJc w:val="left"/>
      <w:pPr>
        <w:tabs>
          <w:tab w:val="num" w:pos="2160"/>
        </w:tabs>
        <w:ind w:left="2160" w:hanging="360"/>
      </w:pPr>
      <w:rPr>
        <w:rFonts w:ascii="Wingdings" w:hAnsi="Wingdings" w:hint="default"/>
      </w:rPr>
    </w:lvl>
    <w:lvl w:ilvl="3" w:tplc="4DAC2082" w:tentative="1">
      <w:start w:val="1"/>
      <w:numFmt w:val="bullet"/>
      <w:lvlText w:val=""/>
      <w:lvlJc w:val="left"/>
      <w:pPr>
        <w:tabs>
          <w:tab w:val="num" w:pos="2880"/>
        </w:tabs>
        <w:ind w:left="2880" w:hanging="360"/>
      </w:pPr>
      <w:rPr>
        <w:rFonts w:ascii="Wingdings" w:hAnsi="Wingdings" w:hint="default"/>
      </w:rPr>
    </w:lvl>
    <w:lvl w:ilvl="4" w:tplc="80FCAD3C" w:tentative="1">
      <w:start w:val="1"/>
      <w:numFmt w:val="bullet"/>
      <w:lvlText w:val=""/>
      <w:lvlJc w:val="left"/>
      <w:pPr>
        <w:tabs>
          <w:tab w:val="num" w:pos="3600"/>
        </w:tabs>
        <w:ind w:left="3600" w:hanging="360"/>
      </w:pPr>
      <w:rPr>
        <w:rFonts w:ascii="Wingdings" w:hAnsi="Wingdings" w:hint="default"/>
      </w:rPr>
    </w:lvl>
    <w:lvl w:ilvl="5" w:tplc="6D3E7590" w:tentative="1">
      <w:start w:val="1"/>
      <w:numFmt w:val="bullet"/>
      <w:lvlText w:val=""/>
      <w:lvlJc w:val="left"/>
      <w:pPr>
        <w:tabs>
          <w:tab w:val="num" w:pos="4320"/>
        </w:tabs>
        <w:ind w:left="4320" w:hanging="360"/>
      </w:pPr>
      <w:rPr>
        <w:rFonts w:ascii="Wingdings" w:hAnsi="Wingdings" w:hint="default"/>
      </w:rPr>
    </w:lvl>
    <w:lvl w:ilvl="6" w:tplc="80C220CC" w:tentative="1">
      <w:start w:val="1"/>
      <w:numFmt w:val="bullet"/>
      <w:lvlText w:val=""/>
      <w:lvlJc w:val="left"/>
      <w:pPr>
        <w:tabs>
          <w:tab w:val="num" w:pos="5040"/>
        </w:tabs>
        <w:ind w:left="5040" w:hanging="360"/>
      </w:pPr>
      <w:rPr>
        <w:rFonts w:ascii="Wingdings" w:hAnsi="Wingdings" w:hint="default"/>
      </w:rPr>
    </w:lvl>
    <w:lvl w:ilvl="7" w:tplc="8774EDB8" w:tentative="1">
      <w:start w:val="1"/>
      <w:numFmt w:val="bullet"/>
      <w:lvlText w:val=""/>
      <w:lvlJc w:val="left"/>
      <w:pPr>
        <w:tabs>
          <w:tab w:val="num" w:pos="5760"/>
        </w:tabs>
        <w:ind w:left="5760" w:hanging="360"/>
      </w:pPr>
      <w:rPr>
        <w:rFonts w:ascii="Wingdings" w:hAnsi="Wingdings" w:hint="default"/>
      </w:rPr>
    </w:lvl>
    <w:lvl w:ilvl="8" w:tplc="46386406" w:tentative="1">
      <w:start w:val="1"/>
      <w:numFmt w:val="bullet"/>
      <w:lvlText w:val=""/>
      <w:lvlJc w:val="left"/>
      <w:pPr>
        <w:tabs>
          <w:tab w:val="num" w:pos="6480"/>
        </w:tabs>
        <w:ind w:left="6480" w:hanging="360"/>
      </w:pPr>
      <w:rPr>
        <w:rFonts w:ascii="Wingdings" w:hAnsi="Wingdings" w:hint="default"/>
      </w:rPr>
    </w:lvl>
  </w:abstractNum>
  <w:abstractNum w:abstractNumId="87">
    <w:nsid w:val="1A945D41"/>
    <w:multiLevelType w:val="hybridMultilevel"/>
    <w:tmpl w:val="A44A3210"/>
    <w:lvl w:ilvl="0" w:tplc="193C5144">
      <w:start w:val="1"/>
      <w:numFmt w:val="bullet"/>
      <w:lvlText w:val=""/>
      <w:lvlJc w:val="left"/>
      <w:pPr>
        <w:tabs>
          <w:tab w:val="num" w:pos="720"/>
        </w:tabs>
        <w:ind w:left="720" w:hanging="360"/>
      </w:pPr>
      <w:rPr>
        <w:rFonts w:ascii="Wingdings 2" w:hAnsi="Wingdings 2" w:hint="default"/>
      </w:rPr>
    </w:lvl>
    <w:lvl w:ilvl="1" w:tplc="25162C20" w:tentative="1">
      <w:start w:val="1"/>
      <w:numFmt w:val="bullet"/>
      <w:lvlText w:val=""/>
      <w:lvlJc w:val="left"/>
      <w:pPr>
        <w:tabs>
          <w:tab w:val="num" w:pos="1440"/>
        </w:tabs>
        <w:ind w:left="1440" w:hanging="360"/>
      </w:pPr>
      <w:rPr>
        <w:rFonts w:ascii="Wingdings 2" w:hAnsi="Wingdings 2" w:hint="default"/>
      </w:rPr>
    </w:lvl>
    <w:lvl w:ilvl="2" w:tplc="0D0AA876" w:tentative="1">
      <w:start w:val="1"/>
      <w:numFmt w:val="bullet"/>
      <w:lvlText w:val=""/>
      <w:lvlJc w:val="left"/>
      <w:pPr>
        <w:tabs>
          <w:tab w:val="num" w:pos="2160"/>
        </w:tabs>
        <w:ind w:left="2160" w:hanging="360"/>
      </w:pPr>
      <w:rPr>
        <w:rFonts w:ascii="Wingdings 2" w:hAnsi="Wingdings 2" w:hint="default"/>
      </w:rPr>
    </w:lvl>
    <w:lvl w:ilvl="3" w:tplc="4BF8F34C" w:tentative="1">
      <w:start w:val="1"/>
      <w:numFmt w:val="bullet"/>
      <w:lvlText w:val=""/>
      <w:lvlJc w:val="left"/>
      <w:pPr>
        <w:tabs>
          <w:tab w:val="num" w:pos="2880"/>
        </w:tabs>
        <w:ind w:left="2880" w:hanging="360"/>
      </w:pPr>
      <w:rPr>
        <w:rFonts w:ascii="Wingdings 2" w:hAnsi="Wingdings 2" w:hint="default"/>
      </w:rPr>
    </w:lvl>
    <w:lvl w:ilvl="4" w:tplc="400ED292" w:tentative="1">
      <w:start w:val="1"/>
      <w:numFmt w:val="bullet"/>
      <w:lvlText w:val=""/>
      <w:lvlJc w:val="left"/>
      <w:pPr>
        <w:tabs>
          <w:tab w:val="num" w:pos="3600"/>
        </w:tabs>
        <w:ind w:left="3600" w:hanging="360"/>
      </w:pPr>
      <w:rPr>
        <w:rFonts w:ascii="Wingdings 2" w:hAnsi="Wingdings 2" w:hint="default"/>
      </w:rPr>
    </w:lvl>
    <w:lvl w:ilvl="5" w:tplc="CE78501A" w:tentative="1">
      <w:start w:val="1"/>
      <w:numFmt w:val="bullet"/>
      <w:lvlText w:val=""/>
      <w:lvlJc w:val="left"/>
      <w:pPr>
        <w:tabs>
          <w:tab w:val="num" w:pos="4320"/>
        </w:tabs>
        <w:ind w:left="4320" w:hanging="360"/>
      </w:pPr>
      <w:rPr>
        <w:rFonts w:ascii="Wingdings 2" w:hAnsi="Wingdings 2" w:hint="default"/>
      </w:rPr>
    </w:lvl>
    <w:lvl w:ilvl="6" w:tplc="544071C4" w:tentative="1">
      <w:start w:val="1"/>
      <w:numFmt w:val="bullet"/>
      <w:lvlText w:val=""/>
      <w:lvlJc w:val="left"/>
      <w:pPr>
        <w:tabs>
          <w:tab w:val="num" w:pos="5040"/>
        </w:tabs>
        <w:ind w:left="5040" w:hanging="360"/>
      </w:pPr>
      <w:rPr>
        <w:rFonts w:ascii="Wingdings 2" w:hAnsi="Wingdings 2" w:hint="default"/>
      </w:rPr>
    </w:lvl>
    <w:lvl w:ilvl="7" w:tplc="07CEAD5C" w:tentative="1">
      <w:start w:val="1"/>
      <w:numFmt w:val="bullet"/>
      <w:lvlText w:val=""/>
      <w:lvlJc w:val="left"/>
      <w:pPr>
        <w:tabs>
          <w:tab w:val="num" w:pos="5760"/>
        </w:tabs>
        <w:ind w:left="5760" w:hanging="360"/>
      </w:pPr>
      <w:rPr>
        <w:rFonts w:ascii="Wingdings 2" w:hAnsi="Wingdings 2" w:hint="default"/>
      </w:rPr>
    </w:lvl>
    <w:lvl w:ilvl="8" w:tplc="16424EDC" w:tentative="1">
      <w:start w:val="1"/>
      <w:numFmt w:val="bullet"/>
      <w:lvlText w:val=""/>
      <w:lvlJc w:val="left"/>
      <w:pPr>
        <w:tabs>
          <w:tab w:val="num" w:pos="6480"/>
        </w:tabs>
        <w:ind w:left="6480" w:hanging="360"/>
      </w:pPr>
      <w:rPr>
        <w:rFonts w:ascii="Wingdings 2" w:hAnsi="Wingdings 2" w:hint="default"/>
      </w:rPr>
    </w:lvl>
  </w:abstractNum>
  <w:abstractNum w:abstractNumId="88">
    <w:nsid w:val="1AB00623"/>
    <w:multiLevelType w:val="hybridMultilevel"/>
    <w:tmpl w:val="46348604"/>
    <w:lvl w:ilvl="0" w:tplc="AA06163A">
      <w:start w:val="1"/>
      <w:numFmt w:val="bullet"/>
      <w:lvlText w:val=""/>
      <w:lvlJc w:val="left"/>
      <w:pPr>
        <w:tabs>
          <w:tab w:val="num" w:pos="720"/>
        </w:tabs>
        <w:ind w:left="720" w:hanging="360"/>
      </w:pPr>
      <w:rPr>
        <w:rFonts w:ascii="Wingdings 2" w:hAnsi="Wingdings 2" w:hint="default"/>
      </w:rPr>
    </w:lvl>
    <w:lvl w:ilvl="1" w:tplc="1DDCF900">
      <w:numFmt w:val="bullet"/>
      <w:lvlText w:val=""/>
      <w:lvlJc w:val="left"/>
      <w:pPr>
        <w:tabs>
          <w:tab w:val="num" w:pos="1440"/>
        </w:tabs>
        <w:ind w:left="1440" w:hanging="360"/>
      </w:pPr>
      <w:rPr>
        <w:rFonts w:ascii="Wingdings 2" w:hAnsi="Wingdings 2" w:hint="default"/>
      </w:rPr>
    </w:lvl>
    <w:lvl w:ilvl="2" w:tplc="35B25100" w:tentative="1">
      <w:start w:val="1"/>
      <w:numFmt w:val="bullet"/>
      <w:lvlText w:val=""/>
      <w:lvlJc w:val="left"/>
      <w:pPr>
        <w:tabs>
          <w:tab w:val="num" w:pos="2160"/>
        </w:tabs>
        <w:ind w:left="2160" w:hanging="360"/>
      </w:pPr>
      <w:rPr>
        <w:rFonts w:ascii="Wingdings 2" w:hAnsi="Wingdings 2" w:hint="default"/>
      </w:rPr>
    </w:lvl>
    <w:lvl w:ilvl="3" w:tplc="D7EC2E50" w:tentative="1">
      <w:start w:val="1"/>
      <w:numFmt w:val="bullet"/>
      <w:lvlText w:val=""/>
      <w:lvlJc w:val="left"/>
      <w:pPr>
        <w:tabs>
          <w:tab w:val="num" w:pos="2880"/>
        </w:tabs>
        <w:ind w:left="2880" w:hanging="360"/>
      </w:pPr>
      <w:rPr>
        <w:rFonts w:ascii="Wingdings 2" w:hAnsi="Wingdings 2" w:hint="default"/>
      </w:rPr>
    </w:lvl>
    <w:lvl w:ilvl="4" w:tplc="1C3EF18C" w:tentative="1">
      <w:start w:val="1"/>
      <w:numFmt w:val="bullet"/>
      <w:lvlText w:val=""/>
      <w:lvlJc w:val="left"/>
      <w:pPr>
        <w:tabs>
          <w:tab w:val="num" w:pos="3600"/>
        </w:tabs>
        <w:ind w:left="3600" w:hanging="360"/>
      </w:pPr>
      <w:rPr>
        <w:rFonts w:ascii="Wingdings 2" w:hAnsi="Wingdings 2" w:hint="default"/>
      </w:rPr>
    </w:lvl>
    <w:lvl w:ilvl="5" w:tplc="316A2B6A" w:tentative="1">
      <w:start w:val="1"/>
      <w:numFmt w:val="bullet"/>
      <w:lvlText w:val=""/>
      <w:lvlJc w:val="left"/>
      <w:pPr>
        <w:tabs>
          <w:tab w:val="num" w:pos="4320"/>
        </w:tabs>
        <w:ind w:left="4320" w:hanging="360"/>
      </w:pPr>
      <w:rPr>
        <w:rFonts w:ascii="Wingdings 2" w:hAnsi="Wingdings 2" w:hint="default"/>
      </w:rPr>
    </w:lvl>
    <w:lvl w:ilvl="6" w:tplc="06F07314" w:tentative="1">
      <w:start w:val="1"/>
      <w:numFmt w:val="bullet"/>
      <w:lvlText w:val=""/>
      <w:lvlJc w:val="left"/>
      <w:pPr>
        <w:tabs>
          <w:tab w:val="num" w:pos="5040"/>
        </w:tabs>
        <w:ind w:left="5040" w:hanging="360"/>
      </w:pPr>
      <w:rPr>
        <w:rFonts w:ascii="Wingdings 2" w:hAnsi="Wingdings 2" w:hint="default"/>
      </w:rPr>
    </w:lvl>
    <w:lvl w:ilvl="7" w:tplc="58228AF0" w:tentative="1">
      <w:start w:val="1"/>
      <w:numFmt w:val="bullet"/>
      <w:lvlText w:val=""/>
      <w:lvlJc w:val="left"/>
      <w:pPr>
        <w:tabs>
          <w:tab w:val="num" w:pos="5760"/>
        </w:tabs>
        <w:ind w:left="5760" w:hanging="360"/>
      </w:pPr>
      <w:rPr>
        <w:rFonts w:ascii="Wingdings 2" w:hAnsi="Wingdings 2" w:hint="default"/>
      </w:rPr>
    </w:lvl>
    <w:lvl w:ilvl="8" w:tplc="A7FC07D0" w:tentative="1">
      <w:start w:val="1"/>
      <w:numFmt w:val="bullet"/>
      <w:lvlText w:val=""/>
      <w:lvlJc w:val="left"/>
      <w:pPr>
        <w:tabs>
          <w:tab w:val="num" w:pos="6480"/>
        </w:tabs>
        <w:ind w:left="6480" w:hanging="360"/>
      </w:pPr>
      <w:rPr>
        <w:rFonts w:ascii="Wingdings 2" w:hAnsi="Wingdings 2" w:hint="default"/>
      </w:rPr>
    </w:lvl>
  </w:abstractNum>
  <w:abstractNum w:abstractNumId="89">
    <w:nsid w:val="1AC40C2B"/>
    <w:multiLevelType w:val="hybridMultilevel"/>
    <w:tmpl w:val="21D8BB64"/>
    <w:lvl w:ilvl="0" w:tplc="8292A1AA">
      <w:start w:val="1"/>
      <w:numFmt w:val="bullet"/>
      <w:lvlText w:val=""/>
      <w:lvlJc w:val="left"/>
      <w:pPr>
        <w:tabs>
          <w:tab w:val="num" w:pos="720"/>
        </w:tabs>
        <w:ind w:left="720" w:hanging="360"/>
      </w:pPr>
      <w:rPr>
        <w:rFonts w:ascii="Wingdings 2" w:hAnsi="Wingdings 2" w:hint="default"/>
      </w:rPr>
    </w:lvl>
    <w:lvl w:ilvl="1" w:tplc="685C1946" w:tentative="1">
      <w:start w:val="1"/>
      <w:numFmt w:val="bullet"/>
      <w:lvlText w:val=""/>
      <w:lvlJc w:val="left"/>
      <w:pPr>
        <w:tabs>
          <w:tab w:val="num" w:pos="1440"/>
        </w:tabs>
        <w:ind w:left="1440" w:hanging="360"/>
      </w:pPr>
      <w:rPr>
        <w:rFonts w:ascii="Wingdings 2" w:hAnsi="Wingdings 2" w:hint="default"/>
      </w:rPr>
    </w:lvl>
    <w:lvl w:ilvl="2" w:tplc="E2E05AB2" w:tentative="1">
      <w:start w:val="1"/>
      <w:numFmt w:val="bullet"/>
      <w:lvlText w:val=""/>
      <w:lvlJc w:val="left"/>
      <w:pPr>
        <w:tabs>
          <w:tab w:val="num" w:pos="2160"/>
        </w:tabs>
        <w:ind w:left="2160" w:hanging="360"/>
      </w:pPr>
      <w:rPr>
        <w:rFonts w:ascii="Wingdings 2" w:hAnsi="Wingdings 2" w:hint="default"/>
      </w:rPr>
    </w:lvl>
    <w:lvl w:ilvl="3" w:tplc="FAC4F918" w:tentative="1">
      <w:start w:val="1"/>
      <w:numFmt w:val="bullet"/>
      <w:lvlText w:val=""/>
      <w:lvlJc w:val="left"/>
      <w:pPr>
        <w:tabs>
          <w:tab w:val="num" w:pos="2880"/>
        </w:tabs>
        <w:ind w:left="2880" w:hanging="360"/>
      </w:pPr>
      <w:rPr>
        <w:rFonts w:ascii="Wingdings 2" w:hAnsi="Wingdings 2" w:hint="default"/>
      </w:rPr>
    </w:lvl>
    <w:lvl w:ilvl="4" w:tplc="C92C418E" w:tentative="1">
      <w:start w:val="1"/>
      <w:numFmt w:val="bullet"/>
      <w:lvlText w:val=""/>
      <w:lvlJc w:val="left"/>
      <w:pPr>
        <w:tabs>
          <w:tab w:val="num" w:pos="3600"/>
        </w:tabs>
        <w:ind w:left="3600" w:hanging="360"/>
      </w:pPr>
      <w:rPr>
        <w:rFonts w:ascii="Wingdings 2" w:hAnsi="Wingdings 2" w:hint="default"/>
      </w:rPr>
    </w:lvl>
    <w:lvl w:ilvl="5" w:tplc="49CA4BA0" w:tentative="1">
      <w:start w:val="1"/>
      <w:numFmt w:val="bullet"/>
      <w:lvlText w:val=""/>
      <w:lvlJc w:val="left"/>
      <w:pPr>
        <w:tabs>
          <w:tab w:val="num" w:pos="4320"/>
        </w:tabs>
        <w:ind w:left="4320" w:hanging="360"/>
      </w:pPr>
      <w:rPr>
        <w:rFonts w:ascii="Wingdings 2" w:hAnsi="Wingdings 2" w:hint="default"/>
      </w:rPr>
    </w:lvl>
    <w:lvl w:ilvl="6" w:tplc="9740E8C0" w:tentative="1">
      <w:start w:val="1"/>
      <w:numFmt w:val="bullet"/>
      <w:lvlText w:val=""/>
      <w:lvlJc w:val="left"/>
      <w:pPr>
        <w:tabs>
          <w:tab w:val="num" w:pos="5040"/>
        </w:tabs>
        <w:ind w:left="5040" w:hanging="360"/>
      </w:pPr>
      <w:rPr>
        <w:rFonts w:ascii="Wingdings 2" w:hAnsi="Wingdings 2" w:hint="default"/>
      </w:rPr>
    </w:lvl>
    <w:lvl w:ilvl="7" w:tplc="A4E6B896" w:tentative="1">
      <w:start w:val="1"/>
      <w:numFmt w:val="bullet"/>
      <w:lvlText w:val=""/>
      <w:lvlJc w:val="left"/>
      <w:pPr>
        <w:tabs>
          <w:tab w:val="num" w:pos="5760"/>
        </w:tabs>
        <w:ind w:left="5760" w:hanging="360"/>
      </w:pPr>
      <w:rPr>
        <w:rFonts w:ascii="Wingdings 2" w:hAnsi="Wingdings 2" w:hint="default"/>
      </w:rPr>
    </w:lvl>
    <w:lvl w:ilvl="8" w:tplc="C2108878" w:tentative="1">
      <w:start w:val="1"/>
      <w:numFmt w:val="bullet"/>
      <w:lvlText w:val=""/>
      <w:lvlJc w:val="left"/>
      <w:pPr>
        <w:tabs>
          <w:tab w:val="num" w:pos="6480"/>
        </w:tabs>
        <w:ind w:left="6480" w:hanging="360"/>
      </w:pPr>
      <w:rPr>
        <w:rFonts w:ascii="Wingdings 2" w:hAnsi="Wingdings 2" w:hint="default"/>
      </w:rPr>
    </w:lvl>
  </w:abstractNum>
  <w:abstractNum w:abstractNumId="90">
    <w:nsid w:val="1ADE7393"/>
    <w:multiLevelType w:val="hybridMultilevel"/>
    <w:tmpl w:val="2708EB62"/>
    <w:lvl w:ilvl="0" w:tplc="91C6F666">
      <w:start w:val="1"/>
      <w:numFmt w:val="bullet"/>
      <w:lvlText w:val=""/>
      <w:lvlJc w:val="left"/>
      <w:pPr>
        <w:tabs>
          <w:tab w:val="num" w:pos="720"/>
        </w:tabs>
        <w:ind w:left="720" w:hanging="360"/>
      </w:pPr>
      <w:rPr>
        <w:rFonts w:ascii="Wingdings 2" w:hAnsi="Wingdings 2" w:hint="default"/>
      </w:rPr>
    </w:lvl>
    <w:lvl w:ilvl="1" w:tplc="2784661E" w:tentative="1">
      <w:start w:val="1"/>
      <w:numFmt w:val="bullet"/>
      <w:lvlText w:val=""/>
      <w:lvlJc w:val="left"/>
      <w:pPr>
        <w:tabs>
          <w:tab w:val="num" w:pos="1440"/>
        </w:tabs>
        <w:ind w:left="1440" w:hanging="360"/>
      </w:pPr>
      <w:rPr>
        <w:rFonts w:ascii="Wingdings 2" w:hAnsi="Wingdings 2" w:hint="default"/>
      </w:rPr>
    </w:lvl>
    <w:lvl w:ilvl="2" w:tplc="29E6D920" w:tentative="1">
      <w:start w:val="1"/>
      <w:numFmt w:val="bullet"/>
      <w:lvlText w:val=""/>
      <w:lvlJc w:val="left"/>
      <w:pPr>
        <w:tabs>
          <w:tab w:val="num" w:pos="2160"/>
        </w:tabs>
        <w:ind w:left="2160" w:hanging="360"/>
      </w:pPr>
      <w:rPr>
        <w:rFonts w:ascii="Wingdings 2" w:hAnsi="Wingdings 2" w:hint="default"/>
      </w:rPr>
    </w:lvl>
    <w:lvl w:ilvl="3" w:tplc="4F08766E" w:tentative="1">
      <w:start w:val="1"/>
      <w:numFmt w:val="bullet"/>
      <w:lvlText w:val=""/>
      <w:lvlJc w:val="left"/>
      <w:pPr>
        <w:tabs>
          <w:tab w:val="num" w:pos="2880"/>
        </w:tabs>
        <w:ind w:left="2880" w:hanging="360"/>
      </w:pPr>
      <w:rPr>
        <w:rFonts w:ascii="Wingdings 2" w:hAnsi="Wingdings 2" w:hint="default"/>
      </w:rPr>
    </w:lvl>
    <w:lvl w:ilvl="4" w:tplc="F7C4A578" w:tentative="1">
      <w:start w:val="1"/>
      <w:numFmt w:val="bullet"/>
      <w:lvlText w:val=""/>
      <w:lvlJc w:val="left"/>
      <w:pPr>
        <w:tabs>
          <w:tab w:val="num" w:pos="3600"/>
        </w:tabs>
        <w:ind w:left="3600" w:hanging="360"/>
      </w:pPr>
      <w:rPr>
        <w:rFonts w:ascii="Wingdings 2" w:hAnsi="Wingdings 2" w:hint="default"/>
      </w:rPr>
    </w:lvl>
    <w:lvl w:ilvl="5" w:tplc="6C5A4594" w:tentative="1">
      <w:start w:val="1"/>
      <w:numFmt w:val="bullet"/>
      <w:lvlText w:val=""/>
      <w:lvlJc w:val="left"/>
      <w:pPr>
        <w:tabs>
          <w:tab w:val="num" w:pos="4320"/>
        </w:tabs>
        <w:ind w:left="4320" w:hanging="360"/>
      </w:pPr>
      <w:rPr>
        <w:rFonts w:ascii="Wingdings 2" w:hAnsi="Wingdings 2" w:hint="default"/>
      </w:rPr>
    </w:lvl>
    <w:lvl w:ilvl="6" w:tplc="AC9EC930" w:tentative="1">
      <w:start w:val="1"/>
      <w:numFmt w:val="bullet"/>
      <w:lvlText w:val=""/>
      <w:lvlJc w:val="left"/>
      <w:pPr>
        <w:tabs>
          <w:tab w:val="num" w:pos="5040"/>
        </w:tabs>
        <w:ind w:left="5040" w:hanging="360"/>
      </w:pPr>
      <w:rPr>
        <w:rFonts w:ascii="Wingdings 2" w:hAnsi="Wingdings 2" w:hint="default"/>
      </w:rPr>
    </w:lvl>
    <w:lvl w:ilvl="7" w:tplc="BBC2B94E" w:tentative="1">
      <w:start w:val="1"/>
      <w:numFmt w:val="bullet"/>
      <w:lvlText w:val=""/>
      <w:lvlJc w:val="left"/>
      <w:pPr>
        <w:tabs>
          <w:tab w:val="num" w:pos="5760"/>
        </w:tabs>
        <w:ind w:left="5760" w:hanging="360"/>
      </w:pPr>
      <w:rPr>
        <w:rFonts w:ascii="Wingdings 2" w:hAnsi="Wingdings 2" w:hint="default"/>
      </w:rPr>
    </w:lvl>
    <w:lvl w:ilvl="8" w:tplc="83281888" w:tentative="1">
      <w:start w:val="1"/>
      <w:numFmt w:val="bullet"/>
      <w:lvlText w:val=""/>
      <w:lvlJc w:val="left"/>
      <w:pPr>
        <w:tabs>
          <w:tab w:val="num" w:pos="6480"/>
        </w:tabs>
        <w:ind w:left="6480" w:hanging="360"/>
      </w:pPr>
      <w:rPr>
        <w:rFonts w:ascii="Wingdings 2" w:hAnsi="Wingdings 2" w:hint="default"/>
      </w:rPr>
    </w:lvl>
  </w:abstractNum>
  <w:abstractNum w:abstractNumId="91">
    <w:nsid w:val="1AE45397"/>
    <w:multiLevelType w:val="hybridMultilevel"/>
    <w:tmpl w:val="04AE0918"/>
    <w:lvl w:ilvl="0" w:tplc="36408CA0">
      <w:start w:val="1"/>
      <w:numFmt w:val="bullet"/>
      <w:lvlText w:val=""/>
      <w:lvlJc w:val="left"/>
      <w:pPr>
        <w:tabs>
          <w:tab w:val="num" w:pos="720"/>
        </w:tabs>
        <w:ind w:left="720" w:hanging="360"/>
      </w:pPr>
      <w:rPr>
        <w:rFonts w:ascii="Wingdings" w:hAnsi="Wingdings" w:hint="default"/>
      </w:rPr>
    </w:lvl>
    <w:lvl w:ilvl="1" w:tplc="4ECC60B6">
      <w:numFmt w:val="bullet"/>
      <w:lvlText w:val=""/>
      <w:lvlJc w:val="left"/>
      <w:pPr>
        <w:tabs>
          <w:tab w:val="num" w:pos="1440"/>
        </w:tabs>
        <w:ind w:left="1440" w:hanging="360"/>
      </w:pPr>
      <w:rPr>
        <w:rFonts w:ascii="Wingdings" w:hAnsi="Wingdings" w:hint="default"/>
      </w:rPr>
    </w:lvl>
    <w:lvl w:ilvl="2" w:tplc="B074086A" w:tentative="1">
      <w:start w:val="1"/>
      <w:numFmt w:val="bullet"/>
      <w:lvlText w:val=""/>
      <w:lvlJc w:val="left"/>
      <w:pPr>
        <w:tabs>
          <w:tab w:val="num" w:pos="2160"/>
        </w:tabs>
        <w:ind w:left="2160" w:hanging="360"/>
      </w:pPr>
      <w:rPr>
        <w:rFonts w:ascii="Wingdings" w:hAnsi="Wingdings" w:hint="default"/>
      </w:rPr>
    </w:lvl>
    <w:lvl w:ilvl="3" w:tplc="3DD46B94" w:tentative="1">
      <w:start w:val="1"/>
      <w:numFmt w:val="bullet"/>
      <w:lvlText w:val=""/>
      <w:lvlJc w:val="left"/>
      <w:pPr>
        <w:tabs>
          <w:tab w:val="num" w:pos="2880"/>
        </w:tabs>
        <w:ind w:left="2880" w:hanging="360"/>
      </w:pPr>
      <w:rPr>
        <w:rFonts w:ascii="Wingdings" w:hAnsi="Wingdings" w:hint="default"/>
      </w:rPr>
    </w:lvl>
    <w:lvl w:ilvl="4" w:tplc="715A0D82" w:tentative="1">
      <w:start w:val="1"/>
      <w:numFmt w:val="bullet"/>
      <w:lvlText w:val=""/>
      <w:lvlJc w:val="left"/>
      <w:pPr>
        <w:tabs>
          <w:tab w:val="num" w:pos="3600"/>
        </w:tabs>
        <w:ind w:left="3600" w:hanging="360"/>
      </w:pPr>
      <w:rPr>
        <w:rFonts w:ascii="Wingdings" w:hAnsi="Wingdings" w:hint="default"/>
      </w:rPr>
    </w:lvl>
    <w:lvl w:ilvl="5" w:tplc="8C46EF54" w:tentative="1">
      <w:start w:val="1"/>
      <w:numFmt w:val="bullet"/>
      <w:lvlText w:val=""/>
      <w:lvlJc w:val="left"/>
      <w:pPr>
        <w:tabs>
          <w:tab w:val="num" w:pos="4320"/>
        </w:tabs>
        <w:ind w:left="4320" w:hanging="360"/>
      </w:pPr>
      <w:rPr>
        <w:rFonts w:ascii="Wingdings" w:hAnsi="Wingdings" w:hint="default"/>
      </w:rPr>
    </w:lvl>
    <w:lvl w:ilvl="6" w:tplc="ECF4E9CE" w:tentative="1">
      <w:start w:val="1"/>
      <w:numFmt w:val="bullet"/>
      <w:lvlText w:val=""/>
      <w:lvlJc w:val="left"/>
      <w:pPr>
        <w:tabs>
          <w:tab w:val="num" w:pos="5040"/>
        </w:tabs>
        <w:ind w:left="5040" w:hanging="360"/>
      </w:pPr>
      <w:rPr>
        <w:rFonts w:ascii="Wingdings" w:hAnsi="Wingdings" w:hint="default"/>
      </w:rPr>
    </w:lvl>
    <w:lvl w:ilvl="7" w:tplc="26A4EB1C" w:tentative="1">
      <w:start w:val="1"/>
      <w:numFmt w:val="bullet"/>
      <w:lvlText w:val=""/>
      <w:lvlJc w:val="left"/>
      <w:pPr>
        <w:tabs>
          <w:tab w:val="num" w:pos="5760"/>
        </w:tabs>
        <w:ind w:left="5760" w:hanging="360"/>
      </w:pPr>
      <w:rPr>
        <w:rFonts w:ascii="Wingdings" w:hAnsi="Wingdings" w:hint="default"/>
      </w:rPr>
    </w:lvl>
    <w:lvl w:ilvl="8" w:tplc="1308638A" w:tentative="1">
      <w:start w:val="1"/>
      <w:numFmt w:val="bullet"/>
      <w:lvlText w:val=""/>
      <w:lvlJc w:val="left"/>
      <w:pPr>
        <w:tabs>
          <w:tab w:val="num" w:pos="6480"/>
        </w:tabs>
        <w:ind w:left="6480" w:hanging="360"/>
      </w:pPr>
      <w:rPr>
        <w:rFonts w:ascii="Wingdings" w:hAnsi="Wingdings" w:hint="default"/>
      </w:rPr>
    </w:lvl>
  </w:abstractNum>
  <w:abstractNum w:abstractNumId="92">
    <w:nsid w:val="1B8B527C"/>
    <w:multiLevelType w:val="hybridMultilevel"/>
    <w:tmpl w:val="28209A2E"/>
    <w:lvl w:ilvl="0" w:tplc="7A441534">
      <w:start w:val="1"/>
      <w:numFmt w:val="bullet"/>
      <w:lvlText w:val=""/>
      <w:lvlJc w:val="left"/>
      <w:pPr>
        <w:tabs>
          <w:tab w:val="num" w:pos="360"/>
        </w:tabs>
        <w:ind w:left="360" w:hanging="360"/>
      </w:pPr>
      <w:rPr>
        <w:rFonts w:ascii="Wingdings" w:hAnsi="Wingdings" w:hint="default"/>
      </w:rPr>
    </w:lvl>
    <w:lvl w:ilvl="1" w:tplc="EC02A67A" w:tentative="1">
      <w:start w:val="1"/>
      <w:numFmt w:val="bullet"/>
      <w:lvlText w:val=""/>
      <w:lvlJc w:val="left"/>
      <w:pPr>
        <w:tabs>
          <w:tab w:val="num" w:pos="1080"/>
        </w:tabs>
        <w:ind w:left="1080" w:hanging="360"/>
      </w:pPr>
      <w:rPr>
        <w:rFonts w:ascii="Wingdings" w:hAnsi="Wingdings" w:hint="default"/>
      </w:rPr>
    </w:lvl>
    <w:lvl w:ilvl="2" w:tplc="455E8C3C" w:tentative="1">
      <w:start w:val="1"/>
      <w:numFmt w:val="bullet"/>
      <w:lvlText w:val=""/>
      <w:lvlJc w:val="left"/>
      <w:pPr>
        <w:tabs>
          <w:tab w:val="num" w:pos="1800"/>
        </w:tabs>
        <w:ind w:left="1800" w:hanging="360"/>
      </w:pPr>
      <w:rPr>
        <w:rFonts w:ascii="Wingdings" w:hAnsi="Wingdings" w:hint="default"/>
      </w:rPr>
    </w:lvl>
    <w:lvl w:ilvl="3" w:tplc="7D046A36" w:tentative="1">
      <w:start w:val="1"/>
      <w:numFmt w:val="bullet"/>
      <w:lvlText w:val=""/>
      <w:lvlJc w:val="left"/>
      <w:pPr>
        <w:tabs>
          <w:tab w:val="num" w:pos="2520"/>
        </w:tabs>
        <w:ind w:left="2520" w:hanging="360"/>
      </w:pPr>
      <w:rPr>
        <w:rFonts w:ascii="Wingdings" w:hAnsi="Wingdings" w:hint="default"/>
      </w:rPr>
    </w:lvl>
    <w:lvl w:ilvl="4" w:tplc="31166B92" w:tentative="1">
      <w:start w:val="1"/>
      <w:numFmt w:val="bullet"/>
      <w:lvlText w:val=""/>
      <w:lvlJc w:val="left"/>
      <w:pPr>
        <w:tabs>
          <w:tab w:val="num" w:pos="3240"/>
        </w:tabs>
        <w:ind w:left="3240" w:hanging="360"/>
      </w:pPr>
      <w:rPr>
        <w:rFonts w:ascii="Wingdings" w:hAnsi="Wingdings" w:hint="default"/>
      </w:rPr>
    </w:lvl>
    <w:lvl w:ilvl="5" w:tplc="60F8932E" w:tentative="1">
      <w:start w:val="1"/>
      <w:numFmt w:val="bullet"/>
      <w:lvlText w:val=""/>
      <w:lvlJc w:val="left"/>
      <w:pPr>
        <w:tabs>
          <w:tab w:val="num" w:pos="3960"/>
        </w:tabs>
        <w:ind w:left="3960" w:hanging="360"/>
      </w:pPr>
      <w:rPr>
        <w:rFonts w:ascii="Wingdings" w:hAnsi="Wingdings" w:hint="default"/>
      </w:rPr>
    </w:lvl>
    <w:lvl w:ilvl="6" w:tplc="BA46C798" w:tentative="1">
      <w:start w:val="1"/>
      <w:numFmt w:val="bullet"/>
      <w:lvlText w:val=""/>
      <w:lvlJc w:val="left"/>
      <w:pPr>
        <w:tabs>
          <w:tab w:val="num" w:pos="4680"/>
        </w:tabs>
        <w:ind w:left="4680" w:hanging="360"/>
      </w:pPr>
      <w:rPr>
        <w:rFonts w:ascii="Wingdings" w:hAnsi="Wingdings" w:hint="default"/>
      </w:rPr>
    </w:lvl>
    <w:lvl w:ilvl="7" w:tplc="8ECE0D4E" w:tentative="1">
      <w:start w:val="1"/>
      <w:numFmt w:val="bullet"/>
      <w:lvlText w:val=""/>
      <w:lvlJc w:val="left"/>
      <w:pPr>
        <w:tabs>
          <w:tab w:val="num" w:pos="5400"/>
        </w:tabs>
        <w:ind w:left="5400" w:hanging="360"/>
      </w:pPr>
      <w:rPr>
        <w:rFonts w:ascii="Wingdings" w:hAnsi="Wingdings" w:hint="default"/>
      </w:rPr>
    </w:lvl>
    <w:lvl w:ilvl="8" w:tplc="B054376C" w:tentative="1">
      <w:start w:val="1"/>
      <w:numFmt w:val="bullet"/>
      <w:lvlText w:val=""/>
      <w:lvlJc w:val="left"/>
      <w:pPr>
        <w:tabs>
          <w:tab w:val="num" w:pos="6120"/>
        </w:tabs>
        <w:ind w:left="6120" w:hanging="360"/>
      </w:pPr>
      <w:rPr>
        <w:rFonts w:ascii="Wingdings" w:hAnsi="Wingdings" w:hint="default"/>
      </w:rPr>
    </w:lvl>
  </w:abstractNum>
  <w:abstractNum w:abstractNumId="93">
    <w:nsid w:val="1BC45EA5"/>
    <w:multiLevelType w:val="hybridMultilevel"/>
    <w:tmpl w:val="3168B3CA"/>
    <w:lvl w:ilvl="0" w:tplc="C2B406BA">
      <w:start w:val="1"/>
      <w:numFmt w:val="bullet"/>
      <w:lvlText w:val=""/>
      <w:lvlJc w:val="left"/>
      <w:pPr>
        <w:tabs>
          <w:tab w:val="num" w:pos="720"/>
        </w:tabs>
        <w:ind w:left="720" w:hanging="360"/>
      </w:pPr>
      <w:rPr>
        <w:rFonts w:ascii="Wingdings" w:hAnsi="Wingdings" w:hint="default"/>
      </w:rPr>
    </w:lvl>
    <w:lvl w:ilvl="1" w:tplc="5D4A6CEE">
      <w:numFmt w:val="bullet"/>
      <w:lvlText w:val=""/>
      <w:lvlJc w:val="left"/>
      <w:pPr>
        <w:tabs>
          <w:tab w:val="num" w:pos="1440"/>
        </w:tabs>
        <w:ind w:left="1440" w:hanging="360"/>
      </w:pPr>
      <w:rPr>
        <w:rFonts w:ascii="Wingdings" w:hAnsi="Wingdings" w:hint="default"/>
      </w:rPr>
    </w:lvl>
    <w:lvl w:ilvl="2" w:tplc="858810C2" w:tentative="1">
      <w:start w:val="1"/>
      <w:numFmt w:val="bullet"/>
      <w:lvlText w:val=""/>
      <w:lvlJc w:val="left"/>
      <w:pPr>
        <w:tabs>
          <w:tab w:val="num" w:pos="2160"/>
        </w:tabs>
        <w:ind w:left="2160" w:hanging="360"/>
      </w:pPr>
      <w:rPr>
        <w:rFonts w:ascii="Wingdings" w:hAnsi="Wingdings" w:hint="default"/>
      </w:rPr>
    </w:lvl>
    <w:lvl w:ilvl="3" w:tplc="2A8EE678" w:tentative="1">
      <w:start w:val="1"/>
      <w:numFmt w:val="bullet"/>
      <w:lvlText w:val=""/>
      <w:lvlJc w:val="left"/>
      <w:pPr>
        <w:tabs>
          <w:tab w:val="num" w:pos="2880"/>
        </w:tabs>
        <w:ind w:left="2880" w:hanging="360"/>
      </w:pPr>
      <w:rPr>
        <w:rFonts w:ascii="Wingdings" w:hAnsi="Wingdings" w:hint="default"/>
      </w:rPr>
    </w:lvl>
    <w:lvl w:ilvl="4" w:tplc="0A8276EE" w:tentative="1">
      <w:start w:val="1"/>
      <w:numFmt w:val="bullet"/>
      <w:lvlText w:val=""/>
      <w:lvlJc w:val="left"/>
      <w:pPr>
        <w:tabs>
          <w:tab w:val="num" w:pos="3600"/>
        </w:tabs>
        <w:ind w:left="3600" w:hanging="360"/>
      </w:pPr>
      <w:rPr>
        <w:rFonts w:ascii="Wingdings" w:hAnsi="Wingdings" w:hint="default"/>
      </w:rPr>
    </w:lvl>
    <w:lvl w:ilvl="5" w:tplc="192CF37C" w:tentative="1">
      <w:start w:val="1"/>
      <w:numFmt w:val="bullet"/>
      <w:lvlText w:val=""/>
      <w:lvlJc w:val="left"/>
      <w:pPr>
        <w:tabs>
          <w:tab w:val="num" w:pos="4320"/>
        </w:tabs>
        <w:ind w:left="4320" w:hanging="360"/>
      </w:pPr>
      <w:rPr>
        <w:rFonts w:ascii="Wingdings" w:hAnsi="Wingdings" w:hint="default"/>
      </w:rPr>
    </w:lvl>
    <w:lvl w:ilvl="6" w:tplc="9A542CB8" w:tentative="1">
      <w:start w:val="1"/>
      <w:numFmt w:val="bullet"/>
      <w:lvlText w:val=""/>
      <w:lvlJc w:val="left"/>
      <w:pPr>
        <w:tabs>
          <w:tab w:val="num" w:pos="5040"/>
        </w:tabs>
        <w:ind w:left="5040" w:hanging="360"/>
      </w:pPr>
      <w:rPr>
        <w:rFonts w:ascii="Wingdings" w:hAnsi="Wingdings" w:hint="default"/>
      </w:rPr>
    </w:lvl>
    <w:lvl w:ilvl="7" w:tplc="F99EC9B8" w:tentative="1">
      <w:start w:val="1"/>
      <w:numFmt w:val="bullet"/>
      <w:lvlText w:val=""/>
      <w:lvlJc w:val="left"/>
      <w:pPr>
        <w:tabs>
          <w:tab w:val="num" w:pos="5760"/>
        </w:tabs>
        <w:ind w:left="5760" w:hanging="360"/>
      </w:pPr>
      <w:rPr>
        <w:rFonts w:ascii="Wingdings" w:hAnsi="Wingdings" w:hint="default"/>
      </w:rPr>
    </w:lvl>
    <w:lvl w:ilvl="8" w:tplc="435A5E04" w:tentative="1">
      <w:start w:val="1"/>
      <w:numFmt w:val="bullet"/>
      <w:lvlText w:val=""/>
      <w:lvlJc w:val="left"/>
      <w:pPr>
        <w:tabs>
          <w:tab w:val="num" w:pos="6480"/>
        </w:tabs>
        <w:ind w:left="6480" w:hanging="360"/>
      </w:pPr>
      <w:rPr>
        <w:rFonts w:ascii="Wingdings" w:hAnsi="Wingdings" w:hint="default"/>
      </w:rPr>
    </w:lvl>
  </w:abstractNum>
  <w:abstractNum w:abstractNumId="94">
    <w:nsid w:val="1BC62AD8"/>
    <w:multiLevelType w:val="hybridMultilevel"/>
    <w:tmpl w:val="B6E6491A"/>
    <w:lvl w:ilvl="0" w:tplc="F73E9074">
      <w:start w:val="1"/>
      <w:numFmt w:val="bullet"/>
      <w:lvlText w:val=""/>
      <w:lvlJc w:val="left"/>
      <w:pPr>
        <w:tabs>
          <w:tab w:val="num" w:pos="720"/>
        </w:tabs>
        <w:ind w:left="720" w:hanging="360"/>
      </w:pPr>
      <w:rPr>
        <w:rFonts w:ascii="Wingdings 2" w:hAnsi="Wingdings 2" w:hint="default"/>
      </w:rPr>
    </w:lvl>
    <w:lvl w:ilvl="1" w:tplc="1EAC31B8" w:tentative="1">
      <w:start w:val="1"/>
      <w:numFmt w:val="bullet"/>
      <w:lvlText w:val=""/>
      <w:lvlJc w:val="left"/>
      <w:pPr>
        <w:tabs>
          <w:tab w:val="num" w:pos="1440"/>
        </w:tabs>
        <w:ind w:left="1440" w:hanging="360"/>
      </w:pPr>
      <w:rPr>
        <w:rFonts w:ascii="Wingdings 2" w:hAnsi="Wingdings 2" w:hint="default"/>
      </w:rPr>
    </w:lvl>
    <w:lvl w:ilvl="2" w:tplc="D51AD968" w:tentative="1">
      <w:start w:val="1"/>
      <w:numFmt w:val="bullet"/>
      <w:lvlText w:val=""/>
      <w:lvlJc w:val="left"/>
      <w:pPr>
        <w:tabs>
          <w:tab w:val="num" w:pos="2160"/>
        </w:tabs>
        <w:ind w:left="2160" w:hanging="360"/>
      </w:pPr>
      <w:rPr>
        <w:rFonts w:ascii="Wingdings 2" w:hAnsi="Wingdings 2" w:hint="default"/>
      </w:rPr>
    </w:lvl>
    <w:lvl w:ilvl="3" w:tplc="06BE04B8" w:tentative="1">
      <w:start w:val="1"/>
      <w:numFmt w:val="bullet"/>
      <w:lvlText w:val=""/>
      <w:lvlJc w:val="left"/>
      <w:pPr>
        <w:tabs>
          <w:tab w:val="num" w:pos="2880"/>
        </w:tabs>
        <w:ind w:left="2880" w:hanging="360"/>
      </w:pPr>
      <w:rPr>
        <w:rFonts w:ascii="Wingdings 2" w:hAnsi="Wingdings 2" w:hint="default"/>
      </w:rPr>
    </w:lvl>
    <w:lvl w:ilvl="4" w:tplc="724C55AC" w:tentative="1">
      <w:start w:val="1"/>
      <w:numFmt w:val="bullet"/>
      <w:lvlText w:val=""/>
      <w:lvlJc w:val="left"/>
      <w:pPr>
        <w:tabs>
          <w:tab w:val="num" w:pos="3600"/>
        </w:tabs>
        <w:ind w:left="3600" w:hanging="360"/>
      </w:pPr>
      <w:rPr>
        <w:rFonts w:ascii="Wingdings 2" w:hAnsi="Wingdings 2" w:hint="default"/>
      </w:rPr>
    </w:lvl>
    <w:lvl w:ilvl="5" w:tplc="097AC724" w:tentative="1">
      <w:start w:val="1"/>
      <w:numFmt w:val="bullet"/>
      <w:lvlText w:val=""/>
      <w:lvlJc w:val="left"/>
      <w:pPr>
        <w:tabs>
          <w:tab w:val="num" w:pos="4320"/>
        </w:tabs>
        <w:ind w:left="4320" w:hanging="360"/>
      </w:pPr>
      <w:rPr>
        <w:rFonts w:ascii="Wingdings 2" w:hAnsi="Wingdings 2" w:hint="default"/>
      </w:rPr>
    </w:lvl>
    <w:lvl w:ilvl="6" w:tplc="2A42B2F6" w:tentative="1">
      <w:start w:val="1"/>
      <w:numFmt w:val="bullet"/>
      <w:lvlText w:val=""/>
      <w:lvlJc w:val="left"/>
      <w:pPr>
        <w:tabs>
          <w:tab w:val="num" w:pos="5040"/>
        </w:tabs>
        <w:ind w:left="5040" w:hanging="360"/>
      </w:pPr>
      <w:rPr>
        <w:rFonts w:ascii="Wingdings 2" w:hAnsi="Wingdings 2" w:hint="default"/>
      </w:rPr>
    </w:lvl>
    <w:lvl w:ilvl="7" w:tplc="10B8B194" w:tentative="1">
      <w:start w:val="1"/>
      <w:numFmt w:val="bullet"/>
      <w:lvlText w:val=""/>
      <w:lvlJc w:val="left"/>
      <w:pPr>
        <w:tabs>
          <w:tab w:val="num" w:pos="5760"/>
        </w:tabs>
        <w:ind w:left="5760" w:hanging="360"/>
      </w:pPr>
      <w:rPr>
        <w:rFonts w:ascii="Wingdings 2" w:hAnsi="Wingdings 2" w:hint="default"/>
      </w:rPr>
    </w:lvl>
    <w:lvl w:ilvl="8" w:tplc="18A24F10" w:tentative="1">
      <w:start w:val="1"/>
      <w:numFmt w:val="bullet"/>
      <w:lvlText w:val=""/>
      <w:lvlJc w:val="left"/>
      <w:pPr>
        <w:tabs>
          <w:tab w:val="num" w:pos="6480"/>
        </w:tabs>
        <w:ind w:left="6480" w:hanging="360"/>
      </w:pPr>
      <w:rPr>
        <w:rFonts w:ascii="Wingdings 2" w:hAnsi="Wingdings 2" w:hint="default"/>
      </w:rPr>
    </w:lvl>
  </w:abstractNum>
  <w:abstractNum w:abstractNumId="95">
    <w:nsid w:val="1C563604"/>
    <w:multiLevelType w:val="hybridMultilevel"/>
    <w:tmpl w:val="F6ACD28C"/>
    <w:lvl w:ilvl="0" w:tplc="D7CC38E0">
      <w:start w:val="1"/>
      <w:numFmt w:val="bullet"/>
      <w:lvlText w:val=""/>
      <w:lvlJc w:val="left"/>
      <w:pPr>
        <w:tabs>
          <w:tab w:val="num" w:pos="360"/>
        </w:tabs>
        <w:ind w:left="360" w:hanging="360"/>
      </w:pPr>
      <w:rPr>
        <w:rFonts w:ascii="Wingdings" w:hAnsi="Wingdings" w:hint="default"/>
      </w:rPr>
    </w:lvl>
    <w:lvl w:ilvl="1" w:tplc="40BA8B76" w:tentative="1">
      <w:start w:val="1"/>
      <w:numFmt w:val="bullet"/>
      <w:lvlText w:val=""/>
      <w:lvlJc w:val="left"/>
      <w:pPr>
        <w:tabs>
          <w:tab w:val="num" w:pos="1080"/>
        </w:tabs>
        <w:ind w:left="1080" w:hanging="360"/>
      </w:pPr>
      <w:rPr>
        <w:rFonts w:ascii="Wingdings" w:hAnsi="Wingdings" w:hint="default"/>
      </w:rPr>
    </w:lvl>
    <w:lvl w:ilvl="2" w:tplc="B5CCF616" w:tentative="1">
      <w:start w:val="1"/>
      <w:numFmt w:val="bullet"/>
      <w:lvlText w:val=""/>
      <w:lvlJc w:val="left"/>
      <w:pPr>
        <w:tabs>
          <w:tab w:val="num" w:pos="1800"/>
        </w:tabs>
        <w:ind w:left="1800" w:hanging="360"/>
      </w:pPr>
      <w:rPr>
        <w:rFonts w:ascii="Wingdings" w:hAnsi="Wingdings" w:hint="default"/>
      </w:rPr>
    </w:lvl>
    <w:lvl w:ilvl="3" w:tplc="46CA1FB8" w:tentative="1">
      <w:start w:val="1"/>
      <w:numFmt w:val="bullet"/>
      <w:lvlText w:val=""/>
      <w:lvlJc w:val="left"/>
      <w:pPr>
        <w:tabs>
          <w:tab w:val="num" w:pos="2520"/>
        </w:tabs>
        <w:ind w:left="2520" w:hanging="360"/>
      </w:pPr>
      <w:rPr>
        <w:rFonts w:ascii="Wingdings" w:hAnsi="Wingdings" w:hint="default"/>
      </w:rPr>
    </w:lvl>
    <w:lvl w:ilvl="4" w:tplc="1A1C21FA" w:tentative="1">
      <w:start w:val="1"/>
      <w:numFmt w:val="bullet"/>
      <w:lvlText w:val=""/>
      <w:lvlJc w:val="left"/>
      <w:pPr>
        <w:tabs>
          <w:tab w:val="num" w:pos="3240"/>
        </w:tabs>
        <w:ind w:left="3240" w:hanging="360"/>
      </w:pPr>
      <w:rPr>
        <w:rFonts w:ascii="Wingdings" w:hAnsi="Wingdings" w:hint="default"/>
      </w:rPr>
    </w:lvl>
    <w:lvl w:ilvl="5" w:tplc="EE9A16F4" w:tentative="1">
      <w:start w:val="1"/>
      <w:numFmt w:val="bullet"/>
      <w:lvlText w:val=""/>
      <w:lvlJc w:val="left"/>
      <w:pPr>
        <w:tabs>
          <w:tab w:val="num" w:pos="3960"/>
        </w:tabs>
        <w:ind w:left="3960" w:hanging="360"/>
      </w:pPr>
      <w:rPr>
        <w:rFonts w:ascii="Wingdings" w:hAnsi="Wingdings" w:hint="default"/>
      </w:rPr>
    </w:lvl>
    <w:lvl w:ilvl="6" w:tplc="DC5E8D62" w:tentative="1">
      <w:start w:val="1"/>
      <w:numFmt w:val="bullet"/>
      <w:lvlText w:val=""/>
      <w:lvlJc w:val="left"/>
      <w:pPr>
        <w:tabs>
          <w:tab w:val="num" w:pos="4680"/>
        </w:tabs>
        <w:ind w:left="4680" w:hanging="360"/>
      </w:pPr>
      <w:rPr>
        <w:rFonts w:ascii="Wingdings" w:hAnsi="Wingdings" w:hint="default"/>
      </w:rPr>
    </w:lvl>
    <w:lvl w:ilvl="7" w:tplc="5B2406D8" w:tentative="1">
      <w:start w:val="1"/>
      <w:numFmt w:val="bullet"/>
      <w:lvlText w:val=""/>
      <w:lvlJc w:val="left"/>
      <w:pPr>
        <w:tabs>
          <w:tab w:val="num" w:pos="5400"/>
        </w:tabs>
        <w:ind w:left="5400" w:hanging="360"/>
      </w:pPr>
      <w:rPr>
        <w:rFonts w:ascii="Wingdings" w:hAnsi="Wingdings" w:hint="default"/>
      </w:rPr>
    </w:lvl>
    <w:lvl w:ilvl="8" w:tplc="D4185DEA" w:tentative="1">
      <w:start w:val="1"/>
      <w:numFmt w:val="bullet"/>
      <w:lvlText w:val=""/>
      <w:lvlJc w:val="left"/>
      <w:pPr>
        <w:tabs>
          <w:tab w:val="num" w:pos="6120"/>
        </w:tabs>
        <w:ind w:left="6120" w:hanging="360"/>
      </w:pPr>
      <w:rPr>
        <w:rFonts w:ascii="Wingdings" w:hAnsi="Wingdings" w:hint="default"/>
      </w:rPr>
    </w:lvl>
  </w:abstractNum>
  <w:abstractNum w:abstractNumId="96">
    <w:nsid w:val="1C5F293C"/>
    <w:multiLevelType w:val="hybridMultilevel"/>
    <w:tmpl w:val="4FCA65E4"/>
    <w:lvl w:ilvl="0" w:tplc="5546C1B8">
      <w:start w:val="1"/>
      <w:numFmt w:val="bullet"/>
      <w:lvlText w:val=""/>
      <w:lvlJc w:val="left"/>
      <w:pPr>
        <w:tabs>
          <w:tab w:val="num" w:pos="720"/>
        </w:tabs>
        <w:ind w:left="720" w:hanging="360"/>
      </w:pPr>
      <w:rPr>
        <w:rFonts w:ascii="Wingdings 2" w:hAnsi="Wingdings 2" w:hint="default"/>
      </w:rPr>
    </w:lvl>
    <w:lvl w:ilvl="1" w:tplc="50B49060" w:tentative="1">
      <w:start w:val="1"/>
      <w:numFmt w:val="bullet"/>
      <w:lvlText w:val=""/>
      <w:lvlJc w:val="left"/>
      <w:pPr>
        <w:tabs>
          <w:tab w:val="num" w:pos="1440"/>
        </w:tabs>
        <w:ind w:left="1440" w:hanging="360"/>
      </w:pPr>
      <w:rPr>
        <w:rFonts w:ascii="Wingdings 2" w:hAnsi="Wingdings 2" w:hint="default"/>
      </w:rPr>
    </w:lvl>
    <w:lvl w:ilvl="2" w:tplc="1E16B018" w:tentative="1">
      <w:start w:val="1"/>
      <w:numFmt w:val="bullet"/>
      <w:lvlText w:val=""/>
      <w:lvlJc w:val="left"/>
      <w:pPr>
        <w:tabs>
          <w:tab w:val="num" w:pos="2160"/>
        </w:tabs>
        <w:ind w:left="2160" w:hanging="360"/>
      </w:pPr>
      <w:rPr>
        <w:rFonts w:ascii="Wingdings 2" w:hAnsi="Wingdings 2" w:hint="default"/>
      </w:rPr>
    </w:lvl>
    <w:lvl w:ilvl="3" w:tplc="0F86E604" w:tentative="1">
      <w:start w:val="1"/>
      <w:numFmt w:val="bullet"/>
      <w:lvlText w:val=""/>
      <w:lvlJc w:val="left"/>
      <w:pPr>
        <w:tabs>
          <w:tab w:val="num" w:pos="2880"/>
        </w:tabs>
        <w:ind w:left="2880" w:hanging="360"/>
      </w:pPr>
      <w:rPr>
        <w:rFonts w:ascii="Wingdings 2" w:hAnsi="Wingdings 2" w:hint="default"/>
      </w:rPr>
    </w:lvl>
    <w:lvl w:ilvl="4" w:tplc="C15CA224" w:tentative="1">
      <w:start w:val="1"/>
      <w:numFmt w:val="bullet"/>
      <w:lvlText w:val=""/>
      <w:lvlJc w:val="left"/>
      <w:pPr>
        <w:tabs>
          <w:tab w:val="num" w:pos="3600"/>
        </w:tabs>
        <w:ind w:left="3600" w:hanging="360"/>
      </w:pPr>
      <w:rPr>
        <w:rFonts w:ascii="Wingdings 2" w:hAnsi="Wingdings 2" w:hint="default"/>
      </w:rPr>
    </w:lvl>
    <w:lvl w:ilvl="5" w:tplc="B9989BDE" w:tentative="1">
      <w:start w:val="1"/>
      <w:numFmt w:val="bullet"/>
      <w:lvlText w:val=""/>
      <w:lvlJc w:val="left"/>
      <w:pPr>
        <w:tabs>
          <w:tab w:val="num" w:pos="4320"/>
        </w:tabs>
        <w:ind w:left="4320" w:hanging="360"/>
      </w:pPr>
      <w:rPr>
        <w:rFonts w:ascii="Wingdings 2" w:hAnsi="Wingdings 2" w:hint="default"/>
      </w:rPr>
    </w:lvl>
    <w:lvl w:ilvl="6" w:tplc="2F3457CC" w:tentative="1">
      <w:start w:val="1"/>
      <w:numFmt w:val="bullet"/>
      <w:lvlText w:val=""/>
      <w:lvlJc w:val="left"/>
      <w:pPr>
        <w:tabs>
          <w:tab w:val="num" w:pos="5040"/>
        </w:tabs>
        <w:ind w:left="5040" w:hanging="360"/>
      </w:pPr>
      <w:rPr>
        <w:rFonts w:ascii="Wingdings 2" w:hAnsi="Wingdings 2" w:hint="default"/>
      </w:rPr>
    </w:lvl>
    <w:lvl w:ilvl="7" w:tplc="97F05606" w:tentative="1">
      <w:start w:val="1"/>
      <w:numFmt w:val="bullet"/>
      <w:lvlText w:val=""/>
      <w:lvlJc w:val="left"/>
      <w:pPr>
        <w:tabs>
          <w:tab w:val="num" w:pos="5760"/>
        </w:tabs>
        <w:ind w:left="5760" w:hanging="360"/>
      </w:pPr>
      <w:rPr>
        <w:rFonts w:ascii="Wingdings 2" w:hAnsi="Wingdings 2" w:hint="default"/>
      </w:rPr>
    </w:lvl>
    <w:lvl w:ilvl="8" w:tplc="B9EC19FE" w:tentative="1">
      <w:start w:val="1"/>
      <w:numFmt w:val="bullet"/>
      <w:lvlText w:val=""/>
      <w:lvlJc w:val="left"/>
      <w:pPr>
        <w:tabs>
          <w:tab w:val="num" w:pos="6480"/>
        </w:tabs>
        <w:ind w:left="6480" w:hanging="360"/>
      </w:pPr>
      <w:rPr>
        <w:rFonts w:ascii="Wingdings 2" w:hAnsi="Wingdings 2" w:hint="default"/>
      </w:rPr>
    </w:lvl>
  </w:abstractNum>
  <w:abstractNum w:abstractNumId="97">
    <w:nsid w:val="1C7A1F88"/>
    <w:multiLevelType w:val="hybridMultilevel"/>
    <w:tmpl w:val="C3D8F166"/>
    <w:lvl w:ilvl="0" w:tplc="77381142">
      <w:start w:val="1"/>
      <w:numFmt w:val="bullet"/>
      <w:lvlText w:val=""/>
      <w:lvlJc w:val="left"/>
      <w:pPr>
        <w:tabs>
          <w:tab w:val="num" w:pos="720"/>
        </w:tabs>
        <w:ind w:left="720" w:hanging="360"/>
      </w:pPr>
      <w:rPr>
        <w:rFonts w:ascii="Wingdings" w:hAnsi="Wingdings" w:hint="default"/>
      </w:rPr>
    </w:lvl>
    <w:lvl w:ilvl="1" w:tplc="588E9C02" w:tentative="1">
      <w:start w:val="1"/>
      <w:numFmt w:val="bullet"/>
      <w:lvlText w:val=""/>
      <w:lvlJc w:val="left"/>
      <w:pPr>
        <w:tabs>
          <w:tab w:val="num" w:pos="1440"/>
        </w:tabs>
        <w:ind w:left="1440" w:hanging="360"/>
      </w:pPr>
      <w:rPr>
        <w:rFonts w:ascii="Wingdings" w:hAnsi="Wingdings" w:hint="default"/>
      </w:rPr>
    </w:lvl>
    <w:lvl w:ilvl="2" w:tplc="6E10B326" w:tentative="1">
      <w:start w:val="1"/>
      <w:numFmt w:val="bullet"/>
      <w:lvlText w:val=""/>
      <w:lvlJc w:val="left"/>
      <w:pPr>
        <w:tabs>
          <w:tab w:val="num" w:pos="2160"/>
        </w:tabs>
        <w:ind w:left="2160" w:hanging="360"/>
      </w:pPr>
      <w:rPr>
        <w:rFonts w:ascii="Wingdings" w:hAnsi="Wingdings" w:hint="default"/>
      </w:rPr>
    </w:lvl>
    <w:lvl w:ilvl="3" w:tplc="64987DEA" w:tentative="1">
      <w:start w:val="1"/>
      <w:numFmt w:val="bullet"/>
      <w:lvlText w:val=""/>
      <w:lvlJc w:val="left"/>
      <w:pPr>
        <w:tabs>
          <w:tab w:val="num" w:pos="2880"/>
        </w:tabs>
        <w:ind w:left="2880" w:hanging="360"/>
      </w:pPr>
      <w:rPr>
        <w:rFonts w:ascii="Wingdings" w:hAnsi="Wingdings" w:hint="default"/>
      </w:rPr>
    </w:lvl>
    <w:lvl w:ilvl="4" w:tplc="F0A24104" w:tentative="1">
      <w:start w:val="1"/>
      <w:numFmt w:val="bullet"/>
      <w:lvlText w:val=""/>
      <w:lvlJc w:val="left"/>
      <w:pPr>
        <w:tabs>
          <w:tab w:val="num" w:pos="3600"/>
        </w:tabs>
        <w:ind w:left="3600" w:hanging="360"/>
      </w:pPr>
      <w:rPr>
        <w:rFonts w:ascii="Wingdings" w:hAnsi="Wingdings" w:hint="default"/>
      </w:rPr>
    </w:lvl>
    <w:lvl w:ilvl="5" w:tplc="9F528888" w:tentative="1">
      <w:start w:val="1"/>
      <w:numFmt w:val="bullet"/>
      <w:lvlText w:val=""/>
      <w:lvlJc w:val="left"/>
      <w:pPr>
        <w:tabs>
          <w:tab w:val="num" w:pos="4320"/>
        </w:tabs>
        <w:ind w:left="4320" w:hanging="360"/>
      </w:pPr>
      <w:rPr>
        <w:rFonts w:ascii="Wingdings" w:hAnsi="Wingdings" w:hint="default"/>
      </w:rPr>
    </w:lvl>
    <w:lvl w:ilvl="6" w:tplc="74C658B2" w:tentative="1">
      <w:start w:val="1"/>
      <w:numFmt w:val="bullet"/>
      <w:lvlText w:val=""/>
      <w:lvlJc w:val="left"/>
      <w:pPr>
        <w:tabs>
          <w:tab w:val="num" w:pos="5040"/>
        </w:tabs>
        <w:ind w:left="5040" w:hanging="360"/>
      </w:pPr>
      <w:rPr>
        <w:rFonts w:ascii="Wingdings" w:hAnsi="Wingdings" w:hint="default"/>
      </w:rPr>
    </w:lvl>
    <w:lvl w:ilvl="7" w:tplc="3F88C480" w:tentative="1">
      <w:start w:val="1"/>
      <w:numFmt w:val="bullet"/>
      <w:lvlText w:val=""/>
      <w:lvlJc w:val="left"/>
      <w:pPr>
        <w:tabs>
          <w:tab w:val="num" w:pos="5760"/>
        </w:tabs>
        <w:ind w:left="5760" w:hanging="360"/>
      </w:pPr>
      <w:rPr>
        <w:rFonts w:ascii="Wingdings" w:hAnsi="Wingdings" w:hint="default"/>
      </w:rPr>
    </w:lvl>
    <w:lvl w:ilvl="8" w:tplc="1056F44A" w:tentative="1">
      <w:start w:val="1"/>
      <w:numFmt w:val="bullet"/>
      <w:lvlText w:val=""/>
      <w:lvlJc w:val="left"/>
      <w:pPr>
        <w:tabs>
          <w:tab w:val="num" w:pos="6480"/>
        </w:tabs>
        <w:ind w:left="6480" w:hanging="360"/>
      </w:pPr>
      <w:rPr>
        <w:rFonts w:ascii="Wingdings" w:hAnsi="Wingdings" w:hint="default"/>
      </w:rPr>
    </w:lvl>
  </w:abstractNum>
  <w:abstractNum w:abstractNumId="98">
    <w:nsid w:val="1CD01702"/>
    <w:multiLevelType w:val="hybridMultilevel"/>
    <w:tmpl w:val="A61E3566"/>
    <w:lvl w:ilvl="0" w:tplc="E8DCBD16">
      <w:start w:val="1"/>
      <w:numFmt w:val="bullet"/>
      <w:lvlText w:val=""/>
      <w:lvlJc w:val="left"/>
      <w:pPr>
        <w:tabs>
          <w:tab w:val="num" w:pos="720"/>
        </w:tabs>
        <w:ind w:left="720" w:hanging="360"/>
      </w:pPr>
      <w:rPr>
        <w:rFonts w:ascii="Wingdings" w:hAnsi="Wingdings" w:hint="default"/>
      </w:rPr>
    </w:lvl>
    <w:lvl w:ilvl="1" w:tplc="9104CC76" w:tentative="1">
      <w:start w:val="1"/>
      <w:numFmt w:val="bullet"/>
      <w:lvlText w:val=""/>
      <w:lvlJc w:val="left"/>
      <w:pPr>
        <w:tabs>
          <w:tab w:val="num" w:pos="1440"/>
        </w:tabs>
        <w:ind w:left="1440" w:hanging="360"/>
      </w:pPr>
      <w:rPr>
        <w:rFonts w:ascii="Wingdings" w:hAnsi="Wingdings" w:hint="default"/>
      </w:rPr>
    </w:lvl>
    <w:lvl w:ilvl="2" w:tplc="4C2EE236" w:tentative="1">
      <w:start w:val="1"/>
      <w:numFmt w:val="bullet"/>
      <w:lvlText w:val=""/>
      <w:lvlJc w:val="left"/>
      <w:pPr>
        <w:tabs>
          <w:tab w:val="num" w:pos="2160"/>
        </w:tabs>
        <w:ind w:left="2160" w:hanging="360"/>
      </w:pPr>
      <w:rPr>
        <w:rFonts w:ascii="Wingdings" w:hAnsi="Wingdings" w:hint="default"/>
      </w:rPr>
    </w:lvl>
    <w:lvl w:ilvl="3" w:tplc="EC66B5D4" w:tentative="1">
      <w:start w:val="1"/>
      <w:numFmt w:val="bullet"/>
      <w:lvlText w:val=""/>
      <w:lvlJc w:val="left"/>
      <w:pPr>
        <w:tabs>
          <w:tab w:val="num" w:pos="2880"/>
        </w:tabs>
        <w:ind w:left="2880" w:hanging="360"/>
      </w:pPr>
      <w:rPr>
        <w:rFonts w:ascii="Wingdings" w:hAnsi="Wingdings" w:hint="default"/>
      </w:rPr>
    </w:lvl>
    <w:lvl w:ilvl="4" w:tplc="1DF0CFEC" w:tentative="1">
      <w:start w:val="1"/>
      <w:numFmt w:val="bullet"/>
      <w:lvlText w:val=""/>
      <w:lvlJc w:val="left"/>
      <w:pPr>
        <w:tabs>
          <w:tab w:val="num" w:pos="3600"/>
        </w:tabs>
        <w:ind w:left="3600" w:hanging="360"/>
      </w:pPr>
      <w:rPr>
        <w:rFonts w:ascii="Wingdings" w:hAnsi="Wingdings" w:hint="default"/>
      </w:rPr>
    </w:lvl>
    <w:lvl w:ilvl="5" w:tplc="07F48DC2" w:tentative="1">
      <w:start w:val="1"/>
      <w:numFmt w:val="bullet"/>
      <w:lvlText w:val=""/>
      <w:lvlJc w:val="left"/>
      <w:pPr>
        <w:tabs>
          <w:tab w:val="num" w:pos="4320"/>
        </w:tabs>
        <w:ind w:left="4320" w:hanging="360"/>
      </w:pPr>
      <w:rPr>
        <w:rFonts w:ascii="Wingdings" w:hAnsi="Wingdings" w:hint="default"/>
      </w:rPr>
    </w:lvl>
    <w:lvl w:ilvl="6" w:tplc="C226D050" w:tentative="1">
      <w:start w:val="1"/>
      <w:numFmt w:val="bullet"/>
      <w:lvlText w:val=""/>
      <w:lvlJc w:val="left"/>
      <w:pPr>
        <w:tabs>
          <w:tab w:val="num" w:pos="5040"/>
        </w:tabs>
        <w:ind w:left="5040" w:hanging="360"/>
      </w:pPr>
      <w:rPr>
        <w:rFonts w:ascii="Wingdings" w:hAnsi="Wingdings" w:hint="default"/>
      </w:rPr>
    </w:lvl>
    <w:lvl w:ilvl="7" w:tplc="25326016" w:tentative="1">
      <w:start w:val="1"/>
      <w:numFmt w:val="bullet"/>
      <w:lvlText w:val=""/>
      <w:lvlJc w:val="left"/>
      <w:pPr>
        <w:tabs>
          <w:tab w:val="num" w:pos="5760"/>
        </w:tabs>
        <w:ind w:left="5760" w:hanging="360"/>
      </w:pPr>
      <w:rPr>
        <w:rFonts w:ascii="Wingdings" w:hAnsi="Wingdings" w:hint="default"/>
      </w:rPr>
    </w:lvl>
    <w:lvl w:ilvl="8" w:tplc="9BA80C36" w:tentative="1">
      <w:start w:val="1"/>
      <w:numFmt w:val="bullet"/>
      <w:lvlText w:val=""/>
      <w:lvlJc w:val="left"/>
      <w:pPr>
        <w:tabs>
          <w:tab w:val="num" w:pos="6480"/>
        </w:tabs>
        <w:ind w:left="6480" w:hanging="360"/>
      </w:pPr>
      <w:rPr>
        <w:rFonts w:ascii="Wingdings" w:hAnsi="Wingdings" w:hint="default"/>
      </w:rPr>
    </w:lvl>
  </w:abstractNum>
  <w:abstractNum w:abstractNumId="99">
    <w:nsid w:val="1D2D6BD9"/>
    <w:multiLevelType w:val="hybridMultilevel"/>
    <w:tmpl w:val="6D0AB29C"/>
    <w:lvl w:ilvl="0" w:tplc="B5003A28">
      <w:start w:val="1"/>
      <w:numFmt w:val="bullet"/>
      <w:lvlText w:val=""/>
      <w:lvlJc w:val="left"/>
      <w:pPr>
        <w:tabs>
          <w:tab w:val="num" w:pos="720"/>
        </w:tabs>
        <w:ind w:left="720" w:hanging="360"/>
      </w:pPr>
      <w:rPr>
        <w:rFonts w:ascii="Wingdings 2" w:hAnsi="Wingdings 2" w:hint="default"/>
      </w:rPr>
    </w:lvl>
    <w:lvl w:ilvl="1" w:tplc="9ACACD84">
      <w:numFmt w:val="bullet"/>
      <w:lvlText w:val=""/>
      <w:lvlJc w:val="left"/>
      <w:pPr>
        <w:tabs>
          <w:tab w:val="num" w:pos="1440"/>
        </w:tabs>
        <w:ind w:left="1440" w:hanging="360"/>
      </w:pPr>
      <w:rPr>
        <w:rFonts w:ascii="Wingdings 2" w:hAnsi="Wingdings 2" w:hint="default"/>
      </w:rPr>
    </w:lvl>
    <w:lvl w:ilvl="2" w:tplc="E2E89ACC" w:tentative="1">
      <w:start w:val="1"/>
      <w:numFmt w:val="bullet"/>
      <w:lvlText w:val=""/>
      <w:lvlJc w:val="left"/>
      <w:pPr>
        <w:tabs>
          <w:tab w:val="num" w:pos="2160"/>
        </w:tabs>
        <w:ind w:left="2160" w:hanging="360"/>
      </w:pPr>
      <w:rPr>
        <w:rFonts w:ascii="Wingdings 2" w:hAnsi="Wingdings 2" w:hint="default"/>
      </w:rPr>
    </w:lvl>
    <w:lvl w:ilvl="3" w:tplc="21AE829E" w:tentative="1">
      <w:start w:val="1"/>
      <w:numFmt w:val="bullet"/>
      <w:lvlText w:val=""/>
      <w:lvlJc w:val="left"/>
      <w:pPr>
        <w:tabs>
          <w:tab w:val="num" w:pos="2880"/>
        </w:tabs>
        <w:ind w:left="2880" w:hanging="360"/>
      </w:pPr>
      <w:rPr>
        <w:rFonts w:ascii="Wingdings 2" w:hAnsi="Wingdings 2" w:hint="default"/>
      </w:rPr>
    </w:lvl>
    <w:lvl w:ilvl="4" w:tplc="6468413E" w:tentative="1">
      <w:start w:val="1"/>
      <w:numFmt w:val="bullet"/>
      <w:lvlText w:val=""/>
      <w:lvlJc w:val="left"/>
      <w:pPr>
        <w:tabs>
          <w:tab w:val="num" w:pos="3600"/>
        </w:tabs>
        <w:ind w:left="3600" w:hanging="360"/>
      </w:pPr>
      <w:rPr>
        <w:rFonts w:ascii="Wingdings 2" w:hAnsi="Wingdings 2" w:hint="default"/>
      </w:rPr>
    </w:lvl>
    <w:lvl w:ilvl="5" w:tplc="7BE68BFE" w:tentative="1">
      <w:start w:val="1"/>
      <w:numFmt w:val="bullet"/>
      <w:lvlText w:val=""/>
      <w:lvlJc w:val="left"/>
      <w:pPr>
        <w:tabs>
          <w:tab w:val="num" w:pos="4320"/>
        </w:tabs>
        <w:ind w:left="4320" w:hanging="360"/>
      </w:pPr>
      <w:rPr>
        <w:rFonts w:ascii="Wingdings 2" w:hAnsi="Wingdings 2" w:hint="default"/>
      </w:rPr>
    </w:lvl>
    <w:lvl w:ilvl="6" w:tplc="2264B9AC" w:tentative="1">
      <w:start w:val="1"/>
      <w:numFmt w:val="bullet"/>
      <w:lvlText w:val=""/>
      <w:lvlJc w:val="left"/>
      <w:pPr>
        <w:tabs>
          <w:tab w:val="num" w:pos="5040"/>
        </w:tabs>
        <w:ind w:left="5040" w:hanging="360"/>
      </w:pPr>
      <w:rPr>
        <w:rFonts w:ascii="Wingdings 2" w:hAnsi="Wingdings 2" w:hint="default"/>
      </w:rPr>
    </w:lvl>
    <w:lvl w:ilvl="7" w:tplc="763A34C8" w:tentative="1">
      <w:start w:val="1"/>
      <w:numFmt w:val="bullet"/>
      <w:lvlText w:val=""/>
      <w:lvlJc w:val="left"/>
      <w:pPr>
        <w:tabs>
          <w:tab w:val="num" w:pos="5760"/>
        </w:tabs>
        <w:ind w:left="5760" w:hanging="360"/>
      </w:pPr>
      <w:rPr>
        <w:rFonts w:ascii="Wingdings 2" w:hAnsi="Wingdings 2" w:hint="default"/>
      </w:rPr>
    </w:lvl>
    <w:lvl w:ilvl="8" w:tplc="267E30A8" w:tentative="1">
      <w:start w:val="1"/>
      <w:numFmt w:val="bullet"/>
      <w:lvlText w:val=""/>
      <w:lvlJc w:val="left"/>
      <w:pPr>
        <w:tabs>
          <w:tab w:val="num" w:pos="6480"/>
        </w:tabs>
        <w:ind w:left="6480" w:hanging="360"/>
      </w:pPr>
      <w:rPr>
        <w:rFonts w:ascii="Wingdings 2" w:hAnsi="Wingdings 2" w:hint="default"/>
      </w:rPr>
    </w:lvl>
  </w:abstractNum>
  <w:abstractNum w:abstractNumId="100">
    <w:nsid w:val="1D422D9A"/>
    <w:multiLevelType w:val="hybridMultilevel"/>
    <w:tmpl w:val="45B46B1E"/>
    <w:lvl w:ilvl="0" w:tplc="BF0CA7BE">
      <w:start w:val="1"/>
      <w:numFmt w:val="bullet"/>
      <w:lvlText w:val=""/>
      <w:lvlJc w:val="left"/>
      <w:pPr>
        <w:tabs>
          <w:tab w:val="num" w:pos="720"/>
        </w:tabs>
        <w:ind w:left="720" w:hanging="360"/>
      </w:pPr>
      <w:rPr>
        <w:rFonts w:ascii="Wingdings 2" w:hAnsi="Wingdings 2" w:hint="default"/>
      </w:rPr>
    </w:lvl>
    <w:lvl w:ilvl="1" w:tplc="94A03D4E" w:tentative="1">
      <w:start w:val="1"/>
      <w:numFmt w:val="bullet"/>
      <w:lvlText w:val=""/>
      <w:lvlJc w:val="left"/>
      <w:pPr>
        <w:tabs>
          <w:tab w:val="num" w:pos="1440"/>
        </w:tabs>
        <w:ind w:left="1440" w:hanging="360"/>
      </w:pPr>
      <w:rPr>
        <w:rFonts w:ascii="Wingdings 2" w:hAnsi="Wingdings 2" w:hint="default"/>
      </w:rPr>
    </w:lvl>
    <w:lvl w:ilvl="2" w:tplc="299820C8" w:tentative="1">
      <w:start w:val="1"/>
      <w:numFmt w:val="bullet"/>
      <w:lvlText w:val=""/>
      <w:lvlJc w:val="left"/>
      <w:pPr>
        <w:tabs>
          <w:tab w:val="num" w:pos="2160"/>
        </w:tabs>
        <w:ind w:left="2160" w:hanging="360"/>
      </w:pPr>
      <w:rPr>
        <w:rFonts w:ascii="Wingdings 2" w:hAnsi="Wingdings 2" w:hint="default"/>
      </w:rPr>
    </w:lvl>
    <w:lvl w:ilvl="3" w:tplc="17AC6254" w:tentative="1">
      <w:start w:val="1"/>
      <w:numFmt w:val="bullet"/>
      <w:lvlText w:val=""/>
      <w:lvlJc w:val="left"/>
      <w:pPr>
        <w:tabs>
          <w:tab w:val="num" w:pos="2880"/>
        </w:tabs>
        <w:ind w:left="2880" w:hanging="360"/>
      </w:pPr>
      <w:rPr>
        <w:rFonts w:ascii="Wingdings 2" w:hAnsi="Wingdings 2" w:hint="default"/>
      </w:rPr>
    </w:lvl>
    <w:lvl w:ilvl="4" w:tplc="A29838C0" w:tentative="1">
      <w:start w:val="1"/>
      <w:numFmt w:val="bullet"/>
      <w:lvlText w:val=""/>
      <w:lvlJc w:val="left"/>
      <w:pPr>
        <w:tabs>
          <w:tab w:val="num" w:pos="3600"/>
        </w:tabs>
        <w:ind w:left="3600" w:hanging="360"/>
      </w:pPr>
      <w:rPr>
        <w:rFonts w:ascii="Wingdings 2" w:hAnsi="Wingdings 2" w:hint="default"/>
      </w:rPr>
    </w:lvl>
    <w:lvl w:ilvl="5" w:tplc="938614F8" w:tentative="1">
      <w:start w:val="1"/>
      <w:numFmt w:val="bullet"/>
      <w:lvlText w:val=""/>
      <w:lvlJc w:val="left"/>
      <w:pPr>
        <w:tabs>
          <w:tab w:val="num" w:pos="4320"/>
        </w:tabs>
        <w:ind w:left="4320" w:hanging="360"/>
      </w:pPr>
      <w:rPr>
        <w:rFonts w:ascii="Wingdings 2" w:hAnsi="Wingdings 2" w:hint="default"/>
      </w:rPr>
    </w:lvl>
    <w:lvl w:ilvl="6" w:tplc="AF4C6FF4" w:tentative="1">
      <w:start w:val="1"/>
      <w:numFmt w:val="bullet"/>
      <w:lvlText w:val=""/>
      <w:lvlJc w:val="left"/>
      <w:pPr>
        <w:tabs>
          <w:tab w:val="num" w:pos="5040"/>
        </w:tabs>
        <w:ind w:left="5040" w:hanging="360"/>
      </w:pPr>
      <w:rPr>
        <w:rFonts w:ascii="Wingdings 2" w:hAnsi="Wingdings 2" w:hint="default"/>
      </w:rPr>
    </w:lvl>
    <w:lvl w:ilvl="7" w:tplc="59DCD1F0" w:tentative="1">
      <w:start w:val="1"/>
      <w:numFmt w:val="bullet"/>
      <w:lvlText w:val=""/>
      <w:lvlJc w:val="left"/>
      <w:pPr>
        <w:tabs>
          <w:tab w:val="num" w:pos="5760"/>
        </w:tabs>
        <w:ind w:left="5760" w:hanging="360"/>
      </w:pPr>
      <w:rPr>
        <w:rFonts w:ascii="Wingdings 2" w:hAnsi="Wingdings 2" w:hint="default"/>
      </w:rPr>
    </w:lvl>
    <w:lvl w:ilvl="8" w:tplc="9E2816BC" w:tentative="1">
      <w:start w:val="1"/>
      <w:numFmt w:val="bullet"/>
      <w:lvlText w:val=""/>
      <w:lvlJc w:val="left"/>
      <w:pPr>
        <w:tabs>
          <w:tab w:val="num" w:pos="6480"/>
        </w:tabs>
        <w:ind w:left="6480" w:hanging="360"/>
      </w:pPr>
      <w:rPr>
        <w:rFonts w:ascii="Wingdings 2" w:hAnsi="Wingdings 2" w:hint="default"/>
      </w:rPr>
    </w:lvl>
  </w:abstractNum>
  <w:abstractNum w:abstractNumId="101">
    <w:nsid w:val="1D56184E"/>
    <w:multiLevelType w:val="hybridMultilevel"/>
    <w:tmpl w:val="538202AE"/>
    <w:lvl w:ilvl="0" w:tplc="249E13BC">
      <w:start w:val="1"/>
      <w:numFmt w:val="bullet"/>
      <w:lvlText w:val=""/>
      <w:lvlJc w:val="left"/>
      <w:pPr>
        <w:tabs>
          <w:tab w:val="num" w:pos="720"/>
        </w:tabs>
        <w:ind w:left="720" w:hanging="360"/>
      </w:pPr>
      <w:rPr>
        <w:rFonts w:ascii="Wingdings 2" w:hAnsi="Wingdings 2" w:hint="default"/>
      </w:rPr>
    </w:lvl>
    <w:lvl w:ilvl="1" w:tplc="612684E8">
      <w:numFmt w:val="bullet"/>
      <w:lvlText w:val=""/>
      <w:lvlJc w:val="left"/>
      <w:pPr>
        <w:tabs>
          <w:tab w:val="num" w:pos="1440"/>
        </w:tabs>
        <w:ind w:left="1440" w:hanging="360"/>
      </w:pPr>
      <w:rPr>
        <w:rFonts w:ascii="Wingdings 2" w:hAnsi="Wingdings 2" w:hint="default"/>
      </w:rPr>
    </w:lvl>
    <w:lvl w:ilvl="2" w:tplc="27265F14" w:tentative="1">
      <w:start w:val="1"/>
      <w:numFmt w:val="bullet"/>
      <w:lvlText w:val=""/>
      <w:lvlJc w:val="left"/>
      <w:pPr>
        <w:tabs>
          <w:tab w:val="num" w:pos="2160"/>
        </w:tabs>
        <w:ind w:left="2160" w:hanging="360"/>
      </w:pPr>
      <w:rPr>
        <w:rFonts w:ascii="Wingdings 2" w:hAnsi="Wingdings 2" w:hint="default"/>
      </w:rPr>
    </w:lvl>
    <w:lvl w:ilvl="3" w:tplc="D584A264" w:tentative="1">
      <w:start w:val="1"/>
      <w:numFmt w:val="bullet"/>
      <w:lvlText w:val=""/>
      <w:lvlJc w:val="left"/>
      <w:pPr>
        <w:tabs>
          <w:tab w:val="num" w:pos="2880"/>
        </w:tabs>
        <w:ind w:left="2880" w:hanging="360"/>
      </w:pPr>
      <w:rPr>
        <w:rFonts w:ascii="Wingdings 2" w:hAnsi="Wingdings 2" w:hint="default"/>
      </w:rPr>
    </w:lvl>
    <w:lvl w:ilvl="4" w:tplc="5234097C" w:tentative="1">
      <w:start w:val="1"/>
      <w:numFmt w:val="bullet"/>
      <w:lvlText w:val=""/>
      <w:lvlJc w:val="left"/>
      <w:pPr>
        <w:tabs>
          <w:tab w:val="num" w:pos="3600"/>
        </w:tabs>
        <w:ind w:left="3600" w:hanging="360"/>
      </w:pPr>
      <w:rPr>
        <w:rFonts w:ascii="Wingdings 2" w:hAnsi="Wingdings 2" w:hint="default"/>
      </w:rPr>
    </w:lvl>
    <w:lvl w:ilvl="5" w:tplc="3DA0B772" w:tentative="1">
      <w:start w:val="1"/>
      <w:numFmt w:val="bullet"/>
      <w:lvlText w:val=""/>
      <w:lvlJc w:val="left"/>
      <w:pPr>
        <w:tabs>
          <w:tab w:val="num" w:pos="4320"/>
        </w:tabs>
        <w:ind w:left="4320" w:hanging="360"/>
      </w:pPr>
      <w:rPr>
        <w:rFonts w:ascii="Wingdings 2" w:hAnsi="Wingdings 2" w:hint="default"/>
      </w:rPr>
    </w:lvl>
    <w:lvl w:ilvl="6" w:tplc="37A2D336" w:tentative="1">
      <w:start w:val="1"/>
      <w:numFmt w:val="bullet"/>
      <w:lvlText w:val=""/>
      <w:lvlJc w:val="left"/>
      <w:pPr>
        <w:tabs>
          <w:tab w:val="num" w:pos="5040"/>
        </w:tabs>
        <w:ind w:left="5040" w:hanging="360"/>
      </w:pPr>
      <w:rPr>
        <w:rFonts w:ascii="Wingdings 2" w:hAnsi="Wingdings 2" w:hint="default"/>
      </w:rPr>
    </w:lvl>
    <w:lvl w:ilvl="7" w:tplc="71484D46" w:tentative="1">
      <w:start w:val="1"/>
      <w:numFmt w:val="bullet"/>
      <w:lvlText w:val=""/>
      <w:lvlJc w:val="left"/>
      <w:pPr>
        <w:tabs>
          <w:tab w:val="num" w:pos="5760"/>
        </w:tabs>
        <w:ind w:left="5760" w:hanging="360"/>
      </w:pPr>
      <w:rPr>
        <w:rFonts w:ascii="Wingdings 2" w:hAnsi="Wingdings 2" w:hint="default"/>
      </w:rPr>
    </w:lvl>
    <w:lvl w:ilvl="8" w:tplc="CB7A9C3E" w:tentative="1">
      <w:start w:val="1"/>
      <w:numFmt w:val="bullet"/>
      <w:lvlText w:val=""/>
      <w:lvlJc w:val="left"/>
      <w:pPr>
        <w:tabs>
          <w:tab w:val="num" w:pos="6480"/>
        </w:tabs>
        <w:ind w:left="6480" w:hanging="360"/>
      </w:pPr>
      <w:rPr>
        <w:rFonts w:ascii="Wingdings 2" w:hAnsi="Wingdings 2" w:hint="default"/>
      </w:rPr>
    </w:lvl>
  </w:abstractNum>
  <w:abstractNum w:abstractNumId="102">
    <w:nsid w:val="1D9636A7"/>
    <w:multiLevelType w:val="hybridMultilevel"/>
    <w:tmpl w:val="A4EA488E"/>
    <w:lvl w:ilvl="0" w:tplc="D990FD92">
      <w:start w:val="1"/>
      <w:numFmt w:val="bullet"/>
      <w:lvlText w:val=""/>
      <w:lvlJc w:val="left"/>
      <w:pPr>
        <w:tabs>
          <w:tab w:val="num" w:pos="360"/>
        </w:tabs>
        <w:ind w:left="360" w:hanging="360"/>
      </w:pPr>
      <w:rPr>
        <w:rFonts w:ascii="Wingdings 3" w:hAnsi="Wingdings 3" w:hint="default"/>
      </w:rPr>
    </w:lvl>
    <w:lvl w:ilvl="1" w:tplc="8738E8DE">
      <w:start w:val="93"/>
      <w:numFmt w:val="bullet"/>
      <w:lvlText w:val=""/>
      <w:lvlJc w:val="left"/>
      <w:pPr>
        <w:tabs>
          <w:tab w:val="num" w:pos="1080"/>
        </w:tabs>
        <w:ind w:left="1080" w:hanging="360"/>
      </w:pPr>
      <w:rPr>
        <w:rFonts w:ascii="Wingdings 3" w:hAnsi="Wingdings 3" w:hint="default"/>
      </w:rPr>
    </w:lvl>
    <w:lvl w:ilvl="2" w:tplc="1A020CA4" w:tentative="1">
      <w:start w:val="1"/>
      <w:numFmt w:val="bullet"/>
      <w:lvlText w:val=""/>
      <w:lvlJc w:val="left"/>
      <w:pPr>
        <w:tabs>
          <w:tab w:val="num" w:pos="1800"/>
        </w:tabs>
        <w:ind w:left="1800" w:hanging="360"/>
      </w:pPr>
      <w:rPr>
        <w:rFonts w:ascii="Wingdings 3" w:hAnsi="Wingdings 3" w:hint="default"/>
      </w:rPr>
    </w:lvl>
    <w:lvl w:ilvl="3" w:tplc="2A5E9B92" w:tentative="1">
      <w:start w:val="1"/>
      <w:numFmt w:val="bullet"/>
      <w:lvlText w:val=""/>
      <w:lvlJc w:val="left"/>
      <w:pPr>
        <w:tabs>
          <w:tab w:val="num" w:pos="2520"/>
        </w:tabs>
        <w:ind w:left="2520" w:hanging="360"/>
      </w:pPr>
      <w:rPr>
        <w:rFonts w:ascii="Wingdings 3" w:hAnsi="Wingdings 3" w:hint="default"/>
      </w:rPr>
    </w:lvl>
    <w:lvl w:ilvl="4" w:tplc="A6A6DE5A" w:tentative="1">
      <w:start w:val="1"/>
      <w:numFmt w:val="bullet"/>
      <w:lvlText w:val=""/>
      <w:lvlJc w:val="left"/>
      <w:pPr>
        <w:tabs>
          <w:tab w:val="num" w:pos="3240"/>
        </w:tabs>
        <w:ind w:left="3240" w:hanging="360"/>
      </w:pPr>
      <w:rPr>
        <w:rFonts w:ascii="Wingdings 3" w:hAnsi="Wingdings 3" w:hint="default"/>
      </w:rPr>
    </w:lvl>
    <w:lvl w:ilvl="5" w:tplc="B4F24F7A" w:tentative="1">
      <w:start w:val="1"/>
      <w:numFmt w:val="bullet"/>
      <w:lvlText w:val=""/>
      <w:lvlJc w:val="left"/>
      <w:pPr>
        <w:tabs>
          <w:tab w:val="num" w:pos="3960"/>
        </w:tabs>
        <w:ind w:left="3960" w:hanging="360"/>
      </w:pPr>
      <w:rPr>
        <w:rFonts w:ascii="Wingdings 3" w:hAnsi="Wingdings 3" w:hint="default"/>
      </w:rPr>
    </w:lvl>
    <w:lvl w:ilvl="6" w:tplc="5D40BC78" w:tentative="1">
      <w:start w:val="1"/>
      <w:numFmt w:val="bullet"/>
      <w:lvlText w:val=""/>
      <w:lvlJc w:val="left"/>
      <w:pPr>
        <w:tabs>
          <w:tab w:val="num" w:pos="4680"/>
        </w:tabs>
        <w:ind w:left="4680" w:hanging="360"/>
      </w:pPr>
      <w:rPr>
        <w:rFonts w:ascii="Wingdings 3" w:hAnsi="Wingdings 3" w:hint="default"/>
      </w:rPr>
    </w:lvl>
    <w:lvl w:ilvl="7" w:tplc="CDFCB9A6" w:tentative="1">
      <w:start w:val="1"/>
      <w:numFmt w:val="bullet"/>
      <w:lvlText w:val=""/>
      <w:lvlJc w:val="left"/>
      <w:pPr>
        <w:tabs>
          <w:tab w:val="num" w:pos="5400"/>
        </w:tabs>
        <w:ind w:left="5400" w:hanging="360"/>
      </w:pPr>
      <w:rPr>
        <w:rFonts w:ascii="Wingdings 3" w:hAnsi="Wingdings 3" w:hint="default"/>
      </w:rPr>
    </w:lvl>
    <w:lvl w:ilvl="8" w:tplc="8B98E1D8" w:tentative="1">
      <w:start w:val="1"/>
      <w:numFmt w:val="bullet"/>
      <w:lvlText w:val=""/>
      <w:lvlJc w:val="left"/>
      <w:pPr>
        <w:tabs>
          <w:tab w:val="num" w:pos="6120"/>
        </w:tabs>
        <w:ind w:left="6120" w:hanging="360"/>
      </w:pPr>
      <w:rPr>
        <w:rFonts w:ascii="Wingdings 3" w:hAnsi="Wingdings 3" w:hint="default"/>
      </w:rPr>
    </w:lvl>
  </w:abstractNum>
  <w:abstractNum w:abstractNumId="103">
    <w:nsid w:val="1DF03CF0"/>
    <w:multiLevelType w:val="hybridMultilevel"/>
    <w:tmpl w:val="20C0E462"/>
    <w:lvl w:ilvl="0" w:tplc="163EC2F2">
      <w:start w:val="1"/>
      <w:numFmt w:val="bullet"/>
      <w:lvlText w:val=""/>
      <w:lvlJc w:val="left"/>
      <w:pPr>
        <w:tabs>
          <w:tab w:val="num" w:pos="720"/>
        </w:tabs>
        <w:ind w:left="720" w:hanging="360"/>
      </w:pPr>
      <w:rPr>
        <w:rFonts w:ascii="Wingdings" w:hAnsi="Wingdings" w:hint="default"/>
      </w:rPr>
    </w:lvl>
    <w:lvl w:ilvl="1" w:tplc="3064C314">
      <w:numFmt w:val="bullet"/>
      <w:lvlText w:val=""/>
      <w:lvlJc w:val="left"/>
      <w:pPr>
        <w:tabs>
          <w:tab w:val="num" w:pos="1440"/>
        </w:tabs>
        <w:ind w:left="1440" w:hanging="360"/>
      </w:pPr>
      <w:rPr>
        <w:rFonts w:ascii="Wingdings" w:hAnsi="Wingdings" w:hint="default"/>
      </w:rPr>
    </w:lvl>
    <w:lvl w:ilvl="2" w:tplc="59F8E990" w:tentative="1">
      <w:start w:val="1"/>
      <w:numFmt w:val="bullet"/>
      <w:lvlText w:val=""/>
      <w:lvlJc w:val="left"/>
      <w:pPr>
        <w:tabs>
          <w:tab w:val="num" w:pos="2160"/>
        </w:tabs>
        <w:ind w:left="2160" w:hanging="360"/>
      </w:pPr>
      <w:rPr>
        <w:rFonts w:ascii="Wingdings" w:hAnsi="Wingdings" w:hint="default"/>
      </w:rPr>
    </w:lvl>
    <w:lvl w:ilvl="3" w:tplc="E25A275E" w:tentative="1">
      <w:start w:val="1"/>
      <w:numFmt w:val="bullet"/>
      <w:lvlText w:val=""/>
      <w:lvlJc w:val="left"/>
      <w:pPr>
        <w:tabs>
          <w:tab w:val="num" w:pos="2880"/>
        </w:tabs>
        <w:ind w:left="2880" w:hanging="360"/>
      </w:pPr>
      <w:rPr>
        <w:rFonts w:ascii="Wingdings" w:hAnsi="Wingdings" w:hint="default"/>
      </w:rPr>
    </w:lvl>
    <w:lvl w:ilvl="4" w:tplc="B90E043C" w:tentative="1">
      <w:start w:val="1"/>
      <w:numFmt w:val="bullet"/>
      <w:lvlText w:val=""/>
      <w:lvlJc w:val="left"/>
      <w:pPr>
        <w:tabs>
          <w:tab w:val="num" w:pos="3600"/>
        </w:tabs>
        <w:ind w:left="3600" w:hanging="360"/>
      </w:pPr>
      <w:rPr>
        <w:rFonts w:ascii="Wingdings" w:hAnsi="Wingdings" w:hint="default"/>
      </w:rPr>
    </w:lvl>
    <w:lvl w:ilvl="5" w:tplc="B53A11A2" w:tentative="1">
      <w:start w:val="1"/>
      <w:numFmt w:val="bullet"/>
      <w:lvlText w:val=""/>
      <w:lvlJc w:val="left"/>
      <w:pPr>
        <w:tabs>
          <w:tab w:val="num" w:pos="4320"/>
        </w:tabs>
        <w:ind w:left="4320" w:hanging="360"/>
      </w:pPr>
      <w:rPr>
        <w:rFonts w:ascii="Wingdings" w:hAnsi="Wingdings" w:hint="default"/>
      </w:rPr>
    </w:lvl>
    <w:lvl w:ilvl="6" w:tplc="F23EF028" w:tentative="1">
      <w:start w:val="1"/>
      <w:numFmt w:val="bullet"/>
      <w:lvlText w:val=""/>
      <w:lvlJc w:val="left"/>
      <w:pPr>
        <w:tabs>
          <w:tab w:val="num" w:pos="5040"/>
        </w:tabs>
        <w:ind w:left="5040" w:hanging="360"/>
      </w:pPr>
      <w:rPr>
        <w:rFonts w:ascii="Wingdings" w:hAnsi="Wingdings" w:hint="default"/>
      </w:rPr>
    </w:lvl>
    <w:lvl w:ilvl="7" w:tplc="DF52C742" w:tentative="1">
      <w:start w:val="1"/>
      <w:numFmt w:val="bullet"/>
      <w:lvlText w:val=""/>
      <w:lvlJc w:val="left"/>
      <w:pPr>
        <w:tabs>
          <w:tab w:val="num" w:pos="5760"/>
        </w:tabs>
        <w:ind w:left="5760" w:hanging="360"/>
      </w:pPr>
      <w:rPr>
        <w:rFonts w:ascii="Wingdings" w:hAnsi="Wingdings" w:hint="default"/>
      </w:rPr>
    </w:lvl>
    <w:lvl w:ilvl="8" w:tplc="C8666F90" w:tentative="1">
      <w:start w:val="1"/>
      <w:numFmt w:val="bullet"/>
      <w:lvlText w:val=""/>
      <w:lvlJc w:val="left"/>
      <w:pPr>
        <w:tabs>
          <w:tab w:val="num" w:pos="6480"/>
        </w:tabs>
        <w:ind w:left="6480" w:hanging="360"/>
      </w:pPr>
      <w:rPr>
        <w:rFonts w:ascii="Wingdings" w:hAnsi="Wingdings" w:hint="default"/>
      </w:rPr>
    </w:lvl>
  </w:abstractNum>
  <w:abstractNum w:abstractNumId="104">
    <w:nsid w:val="1E137345"/>
    <w:multiLevelType w:val="hybridMultilevel"/>
    <w:tmpl w:val="C78E3D20"/>
    <w:lvl w:ilvl="0" w:tplc="794CE3F2">
      <w:start w:val="1"/>
      <w:numFmt w:val="bullet"/>
      <w:lvlText w:val=""/>
      <w:lvlJc w:val="left"/>
      <w:pPr>
        <w:tabs>
          <w:tab w:val="num" w:pos="360"/>
        </w:tabs>
        <w:ind w:left="360" w:hanging="360"/>
      </w:pPr>
      <w:rPr>
        <w:rFonts w:ascii="Wingdings" w:hAnsi="Wingdings" w:hint="default"/>
      </w:rPr>
    </w:lvl>
    <w:lvl w:ilvl="1" w:tplc="62FA7BE0">
      <w:start w:val="93"/>
      <w:numFmt w:val="bullet"/>
      <w:lvlText w:val=""/>
      <w:lvlJc w:val="left"/>
      <w:pPr>
        <w:tabs>
          <w:tab w:val="num" w:pos="1080"/>
        </w:tabs>
        <w:ind w:left="1080" w:hanging="360"/>
      </w:pPr>
      <w:rPr>
        <w:rFonts w:ascii="Wingdings" w:hAnsi="Wingdings" w:hint="default"/>
      </w:rPr>
    </w:lvl>
    <w:lvl w:ilvl="2" w:tplc="D2C0CB64" w:tentative="1">
      <w:start w:val="1"/>
      <w:numFmt w:val="bullet"/>
      <w:lvlText w:val=""/>
      <w:lvlJc w:val="left"/>
      <w:pPr>
        <w:tabs>
          <w:tab w:val="num" w:pos="1800"/>
        </w:tabs>
        <w:ind w:left="1800" w:hanging="360"/>
      </w:pPr>
      <w:rPr>
        <w:rFonts w:ascii="Wingdings" w:hAnsi="Wingdings" w:hint="default"/>
      </w:rPr>
    </w:lvl>
    <w:lvl w:ilvl="3" w:tplc="64BC1C82" w:tentative="1">
      <w:start w:val="1"/>
      <w:numFmt w:val="bullet"/>
      <w:lvlText w:val=""/>
      <w:lvlJc w:val="left"/>
      <w:pPr>
        <w:tabs>
          <w:tab w:val="num" w:pos="2520"/>
        </w:tabs>
        <w:ind w:left="2520" w:hanging="360"/>
      </w:pPr>
      <w:rPr>
        <w:rFonts w:ascii="Wingdings" w:hAnsi="Wingdings" w:hint="default"/>
      </w:rPr>
    </w:lvl>
    <w:lvl w:ilvl="4" w:tplc="1506C50A" w:tentative="1">
      <w:start w:val="1"/>
      <w:numFmt w:val="bullet"/>
      <w:lvlText w:val=""/>
      <w:lvlJc w:val="left"/>
      <w:pPr>
        <w:tabs>
          <w:tab w:val="num" w:pos="3240"/>
        </w:tabs>
        <w:ind w:left="3240" w:hanging="360"/>
      </w:pPr>
      <w:rPr>
        <w:rFonts w:ascii="Wingdings" w:hAnsi="Wingdings" w:hint="default"/>
      </w:rPr>
    </w:lvl>
    <w:lvl w:ilvl="5" w:tplc="8F0C5AF0" w:tentative="1">
      <w:start w:val="1"/>
      <w:numFmt w:val="bullet"/>
      <w:lvlText w:val=""/>
      <w:lvlJc w:val="left"/>
      <w:pPr>
        <w:tabs>
          <w:tab w:val="num" w:pos="3960"/>
        </w:tabs>
        <w:ind w:left="3960" w:hanging="360"/>
      </w:pPr>
      <w:rPr>
        <w:rFonts w:ascii="Wingdings" w:hAnsi="Wingdings" w:hint="default"/>
      </w:rPr>
    </w:lvl>
    <w:lvl w:ilvl="6" w:tplc="FD6266CC" w:tentative="1">
      <w:start w:val="1"/>
      <w:numFmt w:val="bullet"/>
      <w:lvlText w:val=""/>
      <w:lvlJc w:val="left"/>
      <w:pPr>
        <w:tabs>
          <w:tab w:val="num" w:pos="4680"/>
        </w:tabs>
        <w:ind w:left="4680" w:hanging="360"/>
      </w:pPr>
      <w:rPr>
        <w:rFonts w:ascii="Wingdings" w:hAnsi="Wingdings" w:hint="default"/>
      </w:rPr>
    </w:lvl>
    <w:lvl w:ilvl="7" w:tplc="3898799E" w:tentative="1">
      <w:start w:val="1"/>
      <w:numFmt w:val="bullet"/>
      <w:lvlText w:val=""/>
      <w:lvlJc w:val="left"/>
      <w:pPr>
        <w:tabs>
          <w:tab w:val="num" w:pos="5400"/>
        </w:tabs>
        <w:ind w:left="5400" w:hanging="360"/>
      </w:pPr>
      <w:rPr>
        <w:rFonts w:ascii="Wingdings" w:hAnsi="Wingdings" w:hint="default"/>
      </w:rPr>
    </w:lvl>
    <w:lvl w:ilvl="8" w:tplc="058E750C" w:tentative="1">
      <w:start w:val="1"/>
      <w:numFmt w:val="bullet"/>
      <w:lvlText w:val=""/>
      <w:lvlJc w:val="left"/>
      <w:pPr>
        <w:tabs>
          <w:tab w:val="num" w:pos="6120"/>
        </w:tabs>
        <w:ind w:left="6120" w:hanging="360"/>
      </w:pPr>
      <w:rPr>
        <w:rFonts w:ascii="Wingdings" w:hAnsi="Wingdings" w:hint="default"/>
      </w:rPr>
    </w:lvl>
  </w:abstractNum>
  <w:abstractNum w:abstractNumId="105">
    <w:nsid w:val="1E28288A"/>
    <w:multiLevelType w:val="hybridMultilevel"/>
    <w:tmpl w:val="DACA2CA6"/>
    <w:lvl w:ilvl="0" w:tplc="67DE225E">
      <w:start w:val="1"/>
      <w:numFmt w:val="bullet"/>
      <w:lvlText w:val=""/>
      <w:lvlJc w:val="left"/>
      <w:pPr>
        <w:tabs>
          <w:tab w:val="num" w:pos="720"/>
        </w:tabs>
        <w:ind w:left="720" w:hanging="360"/>
      </w:pPr>
      <w:rPr>
        <w:rFonts w:ascii="Wingdings" w:hAnsi="Wingdings" w:hint="default"/>
      </w:rPr>
    </w:lvl>
    <w:lvl w:ilvl="1" w:tplc="D33C391E" w:tentative="1">
      <w:start w:val="1"/>
      <w:numFmt w:val="bullet"/>
      <w:lvlText w:val=""/>
      <w:lvlJc w:val="left"/>
      <w:pPr>
        <w:tabs>
          <w:tab w:val="num" w:pos="1440"/>
        </w:tabs>
        <w:ind w:left="1440" w:hanging="360"/>
      </w:pPr>
      <w:rPr>
        <w:rFonts w:ascii="Wingdings" w:hAnsi="Wingdings" w:hint="default"/>
      </w:rPr>
    </w:lvl>
    <w:lvl w:ilvl="2" w:tplc="B3D2F492" w:tentative="1">
      <w:start w:val="1"/>
      <w:numFmt w:val="bullet"/>
      <w:lvlText w:val=""/>
      <w:lvlJc w:val="left"/>
      <w:pPr>
        <w:tabs>
          <w:tab w:val="num" w:pos="2160"/>
        </w:tabs>
        <w:ind w:left="2160" w:hanging="360"/>
      </w:pPr>
      <w:rPr>
        <w:rFonts w:ascii="Wingdings" w:hAnsi="Wingdings" w:hint="default"/>
      </w:rPr>
    </w:lvl>
    <w:lvl w:ilvl="3" w:tplc="424CBFB0" w:tentative="1">
      <w:start w:val="1"/>
      <w:numFmt w:val="bullet"/>
      <w:lvlText w:val=""/>
      <w:lvlJc w:val="left"/>
      <w:pPr>
        <w:tabs>
          <w:tab w:val="num" w:pos="2880"/>
        </w:tabs>
        <w:ind w:left="2880" w:hanging="360"/>
      </w:pPr>
      <w:rPr>
        <w:rFonts w:ascii="Wingdings" w:hAnsi="Wingdings" w:hint="default"/>
      </w:rPr>
    </w:lvl>
    <w:lvl w:ilvl="4" w:tplc="51A222E4" w:tentative="1">
      <w:start w:val="1"/>
      <w:numFmt w:val="bullet"/>
      <w:lvlText w:val=""/>
      <w:lvlJc w:val="left"/>
      <w:pPr>
        <w:tabs>
          <w:tab w:val="num" w:pos="3600"/>
        </w:tabs>
        <w:ind w:left="3600" w:hanging="360"/>
      </w:pPr>
      <w:rPr>
        <w:rFonts w:ascii="Wingdings" w:hAnsi="Wingdings" w:hint="default"/>
      </w:rPr>
    </w:lvl>
    <w:lvl w:ilvl="5" w:tplc="01847F32" w:tentative="1">
      <w:start w:val="1"/>
      <w:numFmt w:val="bullet"/>
      <w:lvlText w:val=""/>
      <w:lvlJc w:val="left"/>
      <w:pPr>
        <w:tabs>
          <w:tab w:val="num" w:pos="4320"/>
        </w:tabs>
        <w:ind w:left="4320" w:hanging="360"/>
      </w:pPr>
      <w:rPr>
        <w:rFonts w:ascii="Wingdings" w:hAnsi="Wingdings" w:hint="default"/>
      </w:rPr>
    </w:lvl>
    <w:lvl w:ilvl="6" w:tplc="02025F1E" w:tentative="1">
      <w:start w:val="1"/>
      <w:numFmt w:val="bullet"/>
      <w:lvlText w:val=""/>
      <w:lvlJc w:val="left"/>
      <w:pPr>
        <w:tabs>
          <w:tab w:val="num" w:pos="5040"/>
        </w:tabs>
        <w:ind w:left="5040" w:hanging="360"/>
      </w:pPr>
      <w:rPr>
        <w:rFonts w:ascii="Wingdings" w:hAnsi="Wingdings" w:hint="default"/>
      </w:rPr>
    </w:lvl>
    <w:lvl w:ilvl="7" w:tplc="78827AAC" w:tentative="1">
      <w:start w:val="1"/>
      <w:numFmt w:val="bullet"/>
      <w:lvlText w:val=""/>
      <w:lvlJc w:val="left"/>
      <w:pPr>
        <w:tabs>
          <w:tab w:val="num" w:pos="5760"/>
        </w:tabs>
        <w:ind w:left="5760" w:hanging="360"/>
      </w:pPr>
      <w:rPr>
        <w:rFonts w:ascii="Wingdings" w:hAnsi="Wingdings" w:hint="default"/>
      </w:rPr>
    </w:lvl>
    <w:lvl w:ilvl="8" w:tplc="9BA239B2" w:tentative="1">
      <w:start w:val="1"/>
      <w:numFmt w:val="bullet"/>
      <w:lvlText w:val=""/>
      <w:lvlJc w:val="left"/>
      <w:pPr>
        <w:tabs>
          <w:tab w:val="num" w:pos="6480"/>
        </w:tabs>
        <w:ind w:left="6480" w:hanging="360"/>
      </w:pPr>
      <w:rPr>
        <w:rFonts w:ascii="Wingdings" w:hAnsi="Wingdings" w:hint="default"/>
      </w:rPr>
    </w:lvl>
  </w:abstractNum>
  <w:abstractNum w:abstractNumId="106">
    <w:nsid w:val="1E47435D"/>
    <w:multiLevelType w:val="hybridMultilevel"/>
    <w:tmpl w:val="FCF4B278"/>
    <w:lvl w:ilvl="0" w:tplc="124C54BA">
      <w:start w:val="1"/>
      <w:numFmt w:val="bullet"/>
      <w:lvlText w:val=""/>
      <w:lvlJc w:val="left"/>
      <w:pPr>
        <w:tabs>
          <w:tab w:val="num" w:pos="360"/>
        </w:tabs>
        <w:ind w:left="360" w:hanging="360"/>
      </w:pPr>
      <w:rPr>
        <w:rFonts w:ascii="Wingdings" w:hAnsi="Wingdings" w:hint="default"/>
      </w:rPr>
    </w:lvl>
    <w:lvl w:ilvl="1" w:tplc="C23E685E">
      <w:start w:val="93"/>
      <w:numFmt w:val="bullet"/>
      <w:lvlText w:val=""/>
      <w:lvlJc w:val="left"/>
      <w:pPr>
        <w:tabs>
          <w:tab w:val="num" w:pos="1080"/>
        </w:tabs>
        <w:ind w:left="1080" w:hanging="360"/>
      </w:pPr>
      <w:rPr>
        <w:rFonts w:ascii="Wingdings" w:hAnsi="Wingdings" w:hint="default"/>
      </w:rPr>
    </w:lvl>
    <w:lvl w:ilvl="2" w:tplc="51A8FA56" w:tentative="1">
      <w:start w:val="1"/>
      <w:numFmt w:val="bullet"/>
      <w:lvlText w:val=""/>
      <w:lvlJc w:val="left"/>
      <w:pPr>
        <w:tabs>
          <w:tab w:val="num" w:pos="1800"/>
        </w:tabs>
        <w:ind w:left="1800" w:hanging="360"/>
      </w:pPr>
      <w:rPr>
        <w:rFonts w:ascii="Wingdings" w:hAnsi="Wingdings" w:hint="default"/>
      </w:rPr>
    </w:lvl>
    <w:lvl w:ilvl="3" w:tplc="7884CE78" w:tentative="1">
      <w:start w:val="1"/>
      <w:numFmt w:val="bullet"/>
      <w:lvlText w:val=""/>
      <w:lvlJc w:val="left"/>
      <w:pPr>
        <w:tabs>
          <w:tab w:val="num" w:pos="2520"/>
        </w:tabs>
        <w:ind w:left="2520" w:hanging="360"/>
      </w:pPr>
      <w:rPr>
        <w:rFonts w:ascii="Wingdings" w:hAnsi="Wingdings" w:hint="default"/>
      </w:rPr>
    </w:lvl>
    <w:lvl w:ilvl="4" w:tplc="4992C018" w:tentative="1">
      <w:start w:val="1"/>
      <w:numFmt w:val="bullet"/>
      <w:lvlText w:val=""/>
      <w:lvlJc w:val="left"/>
      <w:pPr>
        <w:tabs>
          <w:tab w:val="num" w:pos="3240"/>
        </w:tabs>
        <w:ind w:left="3240" w:hanging="360"/>
      </w:pPr>
      <w:rPr>
        <w:rFonts w:ascii="Wingdings" w:hAnsi="Wingdings" w:hint="default"/>
      </w:rPr>
    </w:lvl>
    <w:lvl w:ilvl="5" w:tplc="088899EE" w:tentative="1">
      <w:start w:val="1"/>
      <w:numFmt w:val="bullet"/>
      <w:lvlText w:val=""/>
      <w:lvlJc w:val="left"/>
      <w:pPr>
        <w:tabs>
          <w:tab w:val="num" w:pos="3960"/>
        </w:tabs>
        <w:ind w:left="3960" w:hanging="360"/>
      </w:pPr>
      <w:rPr>
        <w:rFonts w:ascii="Wingdings" w:hAnsi="Wingdings" w:hint="default"/>
      </w:rPr>
    </w:lvl>
    <w:lvl w:ilvl="6" w:tplc="B7B89524" w:tentative="1">
      <w:start w:val="1"/>
      <w:numFmt w:val="bullet"/>
      <w:lvlText w:val=""/>
      <w:lvlJc w:val="left"/>
      <w:pPr>
        <w:tabs>
          <w:tab w:val="num" w:pos="4680"/>
        </w:tabs>
        <w:ind w:left="4680" w:hanging="360"/>
      </w:pPr>
      <w:rPr>
        <w:rFonts w:ascii="Wingdings" w:hAnsi="Wingdings" w:hint="default"/>
      </w:rPr>
    </w:lvl>
    <w:lvl w:ilvl="7" w:tplc="03C04B1E" w:tentative="1">
      <w:start w:val="1"/>
      <w:numFmt w:val="bullet"/>
      <w:lvlText w:val=""/>
      <w:lvlJc w:val="left"/>
      <w:pPr>
        <w:tabs>
          <w:tab w:val="num" w:pos="5400"/>
        </w:tabs>
        <w:ind w:left="5400" w:hanging="360"/>
      </w:pPr>
      <w:rPr>
        <w:rFonts w:ascii="Wingdings" w:hAnsi="Wingdings" w:hint="default"/>
      </w:rPr>
    </w:lvl>
    <w:lvl w:ilvl="8" w:tplc="4A9CB5DA" w:tentative="1">
      <w:start w:val="1"/>
      <w:numFmt w:val="bullet"/>
      <w:lvlText w:val=""/>
      <w:lvlJc w:val="left"/>
      <w:pPr>
        <w:tabs>
          <w:tab w:val="num" w:pos="6120"/>
        </w:tabs>
        <w:ind w:left="6120" w:hanging="360"/>
      </w:pPr>
      <w:rPr>
        <w:rFonts w:ascii="Wingdings" w:hAnsi="Wingdings" w:hint="default"/>
      </w:rPr>
    </w:lvl>
  </w:abstractNum>
  <w:abstractNum w:abstractNumId="107">
    <w:nsid w:val="1EA564EF"/>
    <w:multiLevelType w:val="hybridMultilevel"/>
    <w:tmpl w:val="C8CA6CFA"/>
    <w:lvl w:ilvl="0" w:tplc="4926A738">
      <w:start w:val="1"/>
      <w:numFmt w:val="bullet"/>
      <w:lvlText w:val=""/>
      <w:lvlJc w:val="left"/>
      <w:pPr>
        <w:tabs>
          <w:tab w:val="num" w:pos="720"/>
        </w:tabs>
        <w:ind w:left="720" w:hanging="360"/>
      </w:pPr>
      <w:rPr>
        <w:rFonts w:ascii="Wingdings" w:hAnsi="Wingdings" w:hint="default"/>
      </w:rPr>
    </w:lvl>
    <w:lvl w:ilvl="1" w:tplc="BF8C09E0" w:tentative="1">
      <w:start w:val="1"/>
      <w:numFmt w:val="bullet"/>
      <w:lvlText w:val=""/>
      <w:lvlJc w:val="left"/>
      <w:pPr>
        <w:tabs>
          <w:tab w:val="num" w:pos="1440"/>
        </w:tabs>
        <w:ind w:left="1440" w:hanging="360"/>
      </w:pPr>
      <w:rPr>
        <w:rFonts w:ascii="Wingdings" w:hAnsi="Wingdings" w:hint="default"/>
      </w:rPr>
    </w:lvl>
    <w:lvl w:ilvl="2" w:tplc="332ECB9C" w:tentative="1">
      <w:start w:val="1"/>
      <w:numFmt w:val="bullet"/>
      <w:lvlText w:val=""/>
      <w:lvlJc w:val="left"/>
      <w:pPr>
        <w:tabs>
          <w:tab w:val="num" w:pos="2160"/>
        </w:tabs>
        <w:ind w:left="2160" w:hanging="360"/>
      </w:pPr>
      <w:rPr>
        <w:rFonts w:ascii="Wingdings" w:hAnsi="Wingdings" w:hint="default"/>
      </w:rPr>
    </w:lvl>
    <w:lvl w:ilvl="3" w:tplc="9FF032FE" w:tentative="1">
      <w:start w:val="1"/>
      <w:numFmt w:val="bullet"/>
      <w:lvlText w:val=""/>
      <w:lvlJc w:val="left"/>
      <w:pPr>
        <w:tabs>
          <w:tab w:val="num" w:pos="2880"/>
        </w:tabs>
        <w:ind w:left="2880" w:hanging="360"/>
      </w:pPr>
      <w:rPr>
        <w:rFonts w:ascii="Wingdings" w:hAnsi="Wingdings" w:hint="default"/>
      </w:rPr>
    </w:lvl>
    <w:lvl w:ilvl="4" w:tplc="B2A28C8A" w:tentative="1">
      <w:start w:val="1"/>
      <w:numFmt w:val="bullet"/>
      <w:lvlText w:val=""/>
      <w:lvlJc w:val="left"/>
      <w:pPr>
        <w:tabs>
          <w:tab w:val="num" w:pos="3600"/>
        </w:tabs>
        <w:ind w:left="3600" w:hanging="360"/>
      </w:pPr>
      <w:rPr>
        <w:rFonts w:ascii="Wingdings" w:hAnsi="Wingdings" w:hint="default"/>
      </w:rPr>
    </w:lvl>
    <w:lvl w:ilvl="5" w:tplc="3618873E" w:tentative="1">
      <w:start w:val="1"/>
      <w:numFmt w:val="bullet"/>
      <w:lvlText w:val=""/>
      <w:lvlJc w:val="left"/>
      <w:pPr>
        <w:tabs>
          <w:tab w:val="num" w:pos="4320"/>
        </w:tabs>
        <w:ind w:left="4320" w:hanging="360"/>
      </w:pPr>
      <w:rPr>
        <w:rFonts w:ascii="Wingdings" w:hAnsi="Wingdings" w:hint="default"/>
      </w:rPr>
    </w:lvl>
    <w:lvl w:ilvl="6" w:tplc="C750DA84" w:tentative="1">
      <w:start w:val="1"/>
      <w:numFmt w:val="bullet"/>
      <w:lvlText w:val=""/>
      <w:lvlJc w:val="left"/>
      <w:pPr>
        <w:tabs>
          <w:tab w:val="num" w:pos="5040"/>
        </w:tabs>
        <w:ind w:left="5040" w:hanging="360"/>
      </w:pPr>
      <w:rPr>
        <w:rFonts w:ascii="Wingdings" w:hAnsi="Wingdings" w:hint="default"/>
      </w:rPr>
    </w:lvl>
    <w:lvl w:ilvl="7" w:tplc="BA9A4F8A" w:tentative="1">
      <w:start w:val="1"/>
      <w:numFmt w:val="bullet"/>
      <w:lvlText w:val=""/>
      <w:lvlJc w:val="left"/>
      <w:pPr>
        <w:tabs>
          <w:tab w:val="num" w:pos="5760"/>
        </w:tabs>
        <w:ind w:left="5760" w:hanging="360"/>
      </w:pPr>
      <w:rPr>
        <w:rFonts w:ascii="Wingdings" w:hAnsi="Wingdings" w:hint="default"/>
      </w:rPr>
    </w:lvl>
    <w:lvl w:ilvl="8" w:tplc="D7A0AD14" w:tentative="1">
      <w:start w:val="1"/>
      <w:numFmt w:val="bullet"/>
      <w:lvlText w:val=""/>
      <w:lvlJc w:val="left"/>
      <w:pPr>
        <w:tabs>
          <w:tab w:val="num" w:pos="6480"/>
        </w:tabs>
        <w:ind w:left="6480" w:hanging="360"/>
      </w:pPr>
      <w:rPr>
        <w:rFonts w:ascii="Wingdings" w:hAnsi="Wingdings" w:hint="default"/>
      </w:rPr>
    </w:lvl>
  </w:abstractNum>
  <w:abstractNum w:abstractNumId="108">
    <w:nsid w:val="1F1F2890"/>
    <w:multiLevelType w:val="hybridMultilevel"/>
    <w:tmpl w:val="A844E9B4"/>
    <w:lvl w:ilvl="0" w:tplc="3F54E57A">
      <w:start w:val="1"/>
      <w:numFmt w:val="bullet"/>
      <w:lvlText w:val=""/>
      <w:lvlJc w:val="left"/>
      <w:pPr>
        <w:tabs>
          <w:tab w:val="num" w:pos="720"/>
        </w:tabs>
        <w:ind w:left="720" w:hanging="360"/>
      </w:pPr>
      <w:rPr>
        <w:rFonts w:ascii="Wingdings" w:hAnsi="Wingdings" w:hint="default"/>
      </w:rPr>
    </w:lvl>
    <w:lvl w:ilvl="1" w:tplc="2F32EBD6">
      <w:numFmt w:val="bullet"/>
      <w:lvlText w:val=""/>
      <w:lvlJc w:val="left"/>
      <w:pPr>
        <w:tabs>
          <w:tab w:val="num" w:pos="1440"/>
        </w:tabs>
        <w:ind w:left="1440" w:hanging="360"/>
      </w:pPr>
      <w:rPr>
        <w:rFonts w:ascii="Wingdings" w:hAnsi="Wingdings" w:hint="default"/>
      </w:rPr>
    </w:lvl>
    <w:lvl w:ilvl="2" w:tplc="1AD22994" w:tentative="1">
      <w:start w:val="1"/>
      <w:numFmt w:val="bullet"/>
      <w:lvlText w:val=""/>
      <w:lvlJc w:val="left"/>
      <w:pPr>
        <w:tabs>
          <w:tab w:val="num" w:pos="2160"/>
        </w:tabs>
        <w:ind w:left="2160" w:hanging="360"/>
      </w:pPr>
      <w:rPr>
        <w:rFonts w:ascii="Wingdings" w:hAnsi="Wingdings" w:hint="default"/>
      </w:rPr>
    </w:lvl>
    <w:lvl w:ilvl="3" w:tplc="9FA61DB2" w:tentative="1">
      <w:start w:val="1"/>
      <w:numFmt w:val="bullet"/>
      <w:lvlText w:val=""/>
      <w:lvlJc w:val="left"/>
      <w:pPr>
        <w:tabs>
          <w:tab w:val="num" w:pos="2880"/>
        </w:tabs>
        <w:ind w:left="2880" w:hanging="360"/>
      </w:pPr>
      <w:rPr>
        <w:rFonts w:ascii="Wingdings" w:hAnsi="Wingdings" w:hint="default"/>
      </w:rPr>
    </w:lvl>
    <w:lvl w:ilvl="4" w:tplc="8648EECA" w:tentative="1">
      <w:start w:val="1"/>
      <w:numFmt w:val="bullet"/>
      <w:lvlText w:val=""/>
      <w:lvlJc w:val="left"/>
      <w:pPr>
        <w:tabs>
          <w:tab w:val="num" w:pos="3600"/>
        </w:tabs>
        <w:ind w:left="3600" w:hanging="360"/>
      </w:pPr>
      <w:rPr>
        <w:rFonts w:ascii="Wingdings" w:hAnsi="Wingdings" w:hint="default"/>
      </w:rPr>
    </w:lvl>
    <w:lvl w:ilvl="5" w:tplc="652CBB9E" w:tentative="1">
      <w:start w:val="1"/>
      <w:numFmt w:val="bullet"/>
      <w:lvlText w:val=""/>
      <w:lvlJc w:val="left"/>
      <w:pPr>
        <w:tabs>
          <w:tab w:val="num" w:pos="4320"/>
        </w:tabs>
        <w:ind w:left="4320" w:hanging="360"/>
      </w:pPr>
      <w:rPr>
        <w:rFonts w:ascii="Wingdings" w:hAnsi="Wingdings" w:hint="default"/>
      </w:rPr>
    </w:lvl>
    <w:lvl w:ilvl="6" w:tplc="12CC5E14" w:tentative="1">
      <w:start w:val="1"/>
      <w:numFmt w:val="bullet"/>
      <w:lvlText w:val=""/>
      <w:lvlJc w:val="left"/>
      <w:pPr>
        <w:tabs>
          <w:tab w:val="num" w:pos="5040"/>
        </w:tabs>
        <w:ind w:left="5040" w:hanging="360"/>
      </w:pPr>
      <w:rPr>
        <w:rFonts w:ascii="Wingdings" w:hAnsi="Wingdings" w:hint="default"/>
      </w:rPr>
    </w:lvl>
    <w:lvl w:ilvl="7" w:tplc="AA5618AE" w:tentative="1">
      <w:start w:val="1"/>
      <w:numFmt w:val="bullet"/>
      <w:lvlText w:val=""/>
      <w:lvlJc w:val="left"/>
      <w:pPr>
        <w:tabs>
          <w:tab w:val="num" w:pos="5760"/>
        </w:tabs>
        <w:ind w:left="5760" w:hanging="360"/>
      </w:pPr>
      <w:rPr>
        <w:rFonts w:ascii="Wingdings" w:hAnsi="Wingdings" w:hint="default"/>
      </w:rPr>
    </w:lvl>
    <w:lvl w:ilvl="8" w:tplc="144AD5C4" w:tentative="1">
      <w:start w:val="1"/>
      <w:numFmt w:val="bullet"/>
      <w:lvlText w:val=""/>
      <w:lvlJc w:val="left"/>
      <w:pPr>
        <w:tabs>
          <w:tab w:val="num" w:pos="6480"/>
        </w:tabs>
        <w:ind w:left="6480" w:hanging="360"/>
      </w:pPr>
      <w:rPr>
        <w:rFonts w:ascii="Wingdings" w:hAnsi="Wingdings" w:hint="default"/>
      </w:rPr>
    </w:lvl>
  </w:abstractNum>
  <w:abstractNum w:abstractNumId="109">
    <w:nsid w:val="1F8C696D"/>
    <w:multiLevelType w:val="hybridMultilevel"/>
    <w:tmpl w:val="6AA00CC0"/>
    <w:lvl w:ilvl="0" w:tplc="93F24CAA">
      <w:start w:val="1"/>
      <w:numFmt w:val="bullet"/>
      <w:lvlText w:val=""/>
      <w:lvlJc w:val="left"/>
      <w:pPr>
        <w:tabs>
          <w:tab w:val="num" w:pos="360"/>
        </w:tabs>
        <w:ind w:left="360" w:hanging="360"/>
      </w:pPr>
      <w:rPr>
        <w:rFonts w:ascii="Wingdings" w:hAnsi="Wingdings" w:hint="default"/>
      </w:rPr>
    </w:lvl>
    <w:lvl w:ilvl="1" w:tplc="8258E4EE">
      <w:start w:val="93"/>
      <w:numFmt w:val="bullet"/>
      <w:lvlText w:val=""/>
      <w:lvlJc w:val="left"/>
      <w:pPr>
        <w:tabs>
          <w:tab w:val="num" w:pos="1080"/>
        </w:tabs>
        <w:ind w:left="1080" w:hanging="360"/>
      </w:pPr>
      <w:rPr>
        <w:rFonts w:ascii="Wingdings" w:hAnsi="Wingdings" w:hint="default"/>
      </w:rPr>
    </w:lvl>
    <w:lvl w:ilvl="2" w:tplc="2F1CAFB2" w:tentative="1">
      <w:start w:val="1"/>
      <w:numFmt w:val="bullet"/>
      <w:lvlText w:val=""/>
      <w:lvlJc w:val="left"/>
      <w:pPr>
        <w:tabs>
          <w:tab w:val="num" w:pos="1800"/>
        </w:tabs>
        <w:ind w:left="1800" w:hanging="360"/>
      </w:pPr>
      <w:rPr>
        <w:rFonts w:ascii="Wingdings" w:hAnsi="Wingdings" w:hint="default"/>
      </w:rPr>
    </w:lvl>
    <w:lvl w:ilvl="3" w:tplc="B6AA2BC8" w:tentative="1">
      <w:start w:val="1"/>
      <w:numFmt w:val="bullet"/>
      <w:lvlText w:val=""/>
      <w:lvlJc w:val="left"/>
      <w:pPr>
        <w:tabs>
          <w:tab w:val="num" w:pos="2520"/>
        </w:tabs>
        <w:ind w:left="2520" w:hanging="360"/>
      </w:pPr>
      <w:rPr>
        <w:rFonts w:ascii="Wingdings" w:hAnsi="Wingdings" w:hint="default"/>
      </w:rPr>
    </w:lvl>
    <w:lvl w:ilvl="4" w:tplc="09BE21FC" w:tentative="1">
      <w:start w:val="1"/>
      <w:numFmt w:val="bullet"/>
      <w:lvlText w:val=""/>
      <w:lvlJc w:val="left"/>
      <w:pPr>
        <w:tabs>
          <w:tab w:val="num" w:pos="3240"/>
        </w:tabs>
        <w:ind w:left="3240" w:hanging="360"/>
      </w:pPr>
      <w:rPr>
        <w:rFonts w:ascii="Wingdings" w:hAnsi="Wingdings" w:hint="default"/>
      </w:rPr>
    </w:lvl>
    <w:lvl w:ilvl="5" w:tplc="0AEA1468" w:tentative="1">
      <w:start w:val="1"/>
      <w:numFmt w:val="bullet"/>
      <w:lvlText w:val=""/>
      <w:lvlJc w:val="left"/>
      <w:pPr>
        <w:tabs>
          <w:tab w:val="num" w:pos="3960"/>
        </w:tabs>
        <w:ind w:left="3960" w:hanging="360"/>
      </w:pPr>
      <w:rPr>
        <w:rFonts w:ascii="Wingdings" w:hAnsi="Wingdings" w:hint="default"/>
      </w:rPr>
    </w:lvl>
    <w:lvl w:ilvl="6" w:tplc="5F0CDB10" w:tentative="1">
      <w:start w:val="1"/>
      <w:numFmt w:val="bullet"/>
      <w:lvlText w:val=""/>
      <w:lvlJc w:val="left"/>
      <w:pPr>
        <w:tabs>
          <w:tab w:val="num" w:pos="4680"/>
        </w:tabs>
        <w:ind w:left="4680" w:hanging="360"/>
      </w:pPr>
      <w:rPr>
        <w:rFonts w:ascii="Wingdings" w:hAnsi="Wingdings" w:hint="default"/>
      </w:rPr>
    </w:lvl>
    <w:lvl w:ilvl="7" w:tplc="A1F22D10" w:tentative="1">
      <w:start w:val="1"/>
      <w:numFmt w:val="bullet"/>
      <w:lvlText w:val=""/>
      <w:lvlJc w:val="left"/>
      <w:pPr>
        <w:tabs>
          <w:tab w:val="num" w:pos="5400"/>
        </w:tabs>
        <w:ind w:left="5400" w:hanging="360"/>
      </w:pPr>
      <w:rPr>
        <w:rFonts w:ascii="Wingdings" w:hAnsi="Wingdings" w:hint="default"/>
      </w:rPr>
    </w:lvl>
    <w:lvl w:ilvl="8" w:tplc="08B44FA6" w:tentative="1">
      <w:start w:val="1"/>
      <w:numFmt w:val="bullet"/>
      <w:lvlText w:val=""/>
      <w:lvlJc w:val="left"/>
      <w:pPr>
        <w:tabs>
          <w:tab w:val="num" w:pos="6120"/>
        </w:tabs>
        <w:ind w:left="6120" w:hanging="360"/>
      </w:pPr>
      <w:rPr>
        <w:rFonts w:ascii="Wingdings" w:hAnsi="Wingdings" w:hint="default"/>
      </w:rPr>
    </w:lvl>
  </w:abstractNum>
  <w:abstractNum w:abstractNumId="110">
    <w:nsid w:val="1F9E2B57"/>
    <w:multiLevelType w:val="hybridMultilevel"/>
    <w:tmpl w:val="A9443AE8"/>
    <w:lvl w:ilvl="0" w:tplc="4128F1F2">
      <w:start w:val="1"/>
      <w:numFmt w:val="bullet"/>
      <w:lvlText w:val=""/>
      <w:lvlJc w:val="left"/>
      <w:pPr>
        <w:tabs>
          <w:tab w:val="num" w:pos="720"/>
        </w:tabs>
        <w:ind w:left="720" w:hanging="360"/>
      </w:pPr>
      <w:rPr>
        <w:rFonts w:ascii="Wingdings" w:hAnsi="Wingdings" w:hint="default"/>
      </w:rPr>
    </w:lvl>
    <w:lvl w:ilvl="1" w:tplc="69CADDCA" w:tentative="1">
      <w:start w:val="1"/>
      <w:numFmt w:val="bullet"/>
      <w:lvlText w:val=""/>
      <w:lvlJc w:val="left"/>
      <w:pPr>
        <w:tabs>
          <w:tab w:val="num" w:pos="1440"/>
        </w:tabs>
        <w:ind w:left="1440" w:hanging="360"/>
      </w:pPr>
      <w:rPr>
        <w:rFonts w:ascii="Wingdings" w:hAnsi="Wingdings" w:hint="default"/>
      </w:rPr>
    </w:lvl>
    <w:lvl w:ilvl="2" w:tplc="48D69638" w:tentative="1">
      <w:start w:val="1"/>
      <w:numFmt w:val="bullet"/>
      <w:lvlText w:val=""/>
      <w:lvlJc w:val="left"/>
      <w:pPr>
        <w:tabs>
          <w:tab w:val="num" w:pos="2160"/>
        </w:tabs>
        <w:ind w:left="2160" w:hanging="360"/>
      </w:pPr>
      <w:rPr>
        <w:rFonts w:ascii="Wingdings" w:hAnsi="Wingdings" w:hint="default"/>
      </w:rPr>
    </w:lvl>
    <w:lvl w:ilvl="3" w:tplc="6810C27C" w:tentative="1">
      <w:start w:val="1"/>
      <w:numFmt w:val="bullet"/>
      <w:lvlText w:val=""/>
      <w:lvlJc w:val="left"/>
      <w:pPr>
        <w:tabs>
          <w:tab w:val="num" w:pos="2880"/>
        </w:tabs>
        <w:ind w:left="2880" w:hanging="360"/>
      </w:pPr>
      <w:rPr>
        <w:rFonts w:ascii="Wingdings" w:hAnsi="Wingdings" w:hint="default"/>
      </w:rPr>
    </w:lvl>
    <w:lvl w:ilvl="4" w:tplc="91421210" w:tentative="1">
      <w:start w:val="1"/>
      <w:numFmt w:val="bullet"/>
      <w:lvlText w:val=""/>
      <w:lvlJc w:val="left"/>
      <w:pPr>
        <w:tabs>
          <w:tab w:val="num" w:pos="3600"/>
        </w:tabs>
        <w:ind w:left="3600" w:hanging="360"/>
      </w:pPr>
      <w:rPr>
        <w:rFonts w:ascii="Wingdings" w:hAnsi="Wingdings" w:hint="default"/>
      </w:rPr>
    </w:lvl>
    <w:lvl w:ilvl="5" w:tplc="31C80E62" w:tentative="1">
      <w:start w:val="1"/>
      <w:numFmt w:val="bullet"/>
      <w:lvlText w:val=""/>
      <w:lvlJc w:val="left"/>
      <w:pPr>
        <w:tabs>
          <w:tab w:val="num" w:pos="4320"/>
        </w:tabs>
        <w:ind w:left="4320" w:hanging="360"/>
      </w:pPr>
      <w:rPr>
        <w:rFonts w:ascii="Wingdings" w:hAnsi="Wingdings" w:hint="default"/>
      </w:rPr>
    </w:lvl>
    <w:lvl w:ilvl="6" w:tplc="4ADE9AD2" w:tentative="1">
      <w:start w:val="1"/>
      <w:numFmt w:val="bullet"/>
      <w:lvlText w:val=""/>
      <w:lvlJc w:val="left"/>
      <w:pPr>
        <w:tabs>
          <w:tab w:val="num" w:pos="5040"/>
        </w:tabs>
        <w:ind w:left="5040" w:hanging="360"/>
      </w:pPr>
      <w:rPr>
        <w:rFonts w:ascii="Wingdings" w:hAnsi="Wingdings" w:hint="default"/>
      </w:rPr>
    </w:lvl>
    <w:lvl w:ilvl="7" w:tplc="F350D758" w:tentative="1">
      <w:start w:val="1"/>
      <w:numFmt w:val="bullet"/>
      <w:lvlText w:val=""/>
      <w:lvlJc w:val="left"/>
      <w:pPr>
        <w:tabs>
          <w:tab w:val="num" w:pos="5760"/>
        </w:tabs>
        <w:ind w:left="5760" w:hanging="360"/>
      </w:pPr>
      <w:rPr>
        <w:rFonts w:ascii="Wingdings" w:hAnsi="Wingdings" w:hint="default"/>
      </w:rPr>
    </w:lvl>
    <w:lvl w:ilvl="8" w:tplc="C8365AB8" w:tentative="1">
      <w:start w:val="1"/>
      <w:numFmt w:val="bullet"/>
      <w:lvlText w:val=""/>
      <w:lvlJc w:val="left"/>
      <w:pPr>
        <w:tabs>
          <w:tab w:val="num" w:pos="6480"/>
        </w:tabs>
        <w:ind w:left="6480" w:hanging="360"/>
      </w:pPr>
      <w:rPr>
        <w:rFonts w:ascii="Wingdings" w:hAnsi="Wingdings" w:hint="default"/>
      </w:rPr>
    </w:lvl>
  </w:abstractNum>
  <w:abstractNum w:abstractNumId="111">
    <w:nsid w:val="204956E5"/>
    <w:multiLevelType w:val="hybridMultilevel"/>
    <w:tmpl w:val="89FE7FFC"/>
    <w:lvl w:ilvl="0" w:tplc="61847340">
      <w:start w:val="1"/>
      <w:numFmt w:val="bullet"/>
      <w:lvlText w:val=""/>
      <w:lvlJc w:val="left"/>
      <w:pPr>
        <w:tabs>
          <w:tab w:val="num" w:pos="720"/>
        </w:tabs>
        <w:ind w:left="720" w:hanging="360"/>
      </w:pPr>
      <w:rPr>
        <w:rFonts w:ascii="Wingdings 2" w:hAnsi="Wingdings 2" w:hint="default"/>
      </w:rPr>
    </w:lvl>
    <w:lvl w:ilvl="1" w:tplc="CA0CAD00">
      <w:numFmt w:val="bullet"/>
      <w:lvlText w:val=""/>
      <w:lvlJc w:val="left"/>
      <w:pPr>
        <w:tabs>
          <w:tab w:val="num" w:pos="1440"/>
        </w:tabs>
        <w:ind w:left="1440" w:hanging="360"/>
      </w:pPr>
      <w:rPr>
        <w:rFonts w:ascii="Wingdings 2" w:hAnsi="Wingdings 2" w:hint="default"/>
      </w:rPr>
    </w:lvl>
    <w:lvl w:ilvl="2" w:tplc="59265FDA" w:tentative="1">
      <w:start w:val="1"/>
      <w:numFmt w:val="bullet"/>
      <w:lvlText w:val=""/>
      <w:lvlJc w:val="left"/>
      <w:pPr>
        <w:tabs>
          <w:tab w:val="num" w:pos="2160"/>
        </w:tabs>
        <w:ind w:left="2160" w:hanging="360"/>
      </w:pPr>
      <w:rPr>
        <w:rFonts w:ascii="Wingdings 2" w:hAnsi="Wingdings 2" w:hint="default"/>
      </w:rPr>
    </w:lvl>
    <w:lvl w:ilvl="3" w:tplc="CB54DBA0" w:tentative="1">
      <w:start w:val="1"/>
      <w:numFmt w:val="bullet"/>
      <w:lvlText w:val=""/>
      <w:lvlJc w:val="left"/>
      <w:pPr>
        <w:tabs>
          <w:tab w:val="num" w:pos="2880"/>
        </w:tabs>
        <w:ind w:left="2880" w:hanging="360"/>
      </w:pPr>
      <w:rPr>
        <w:rFonts w:ascii="Wingdings 2" w:hAnsi="Wingdings 2" w:hint="default"/>
      </w:rPr>
    </w:lvl>
    <w:lvl w:ilvl="4" w:tplc="3CCA80A6" w:tentative="1">
      <w:start w:val="1"/>
      <w:numFmt w:val="bullet"/>
      <w:lvlText w:val=""/>
      <w:lvlJc w:val="left"/>
      <w:pPr>
        <w:tabs>
          <w:tab w:val="num" w:pos="3600"/>
        </w:tabs>
        <w:ind w:left="3600" w:hanging="360"/>
      </w:pPr>
      <w:rPr>
        <w:rFonts w:ascii="Wingdings 2" w:hAnsi="Wingdings 2" w:hint="default"/>
      </w:rPr>
    </w:lvl>
    <w:lvl w:ilvl="5" w:tplc="ED206B9A" w:tentative="1">
      <w:start w:val="1"/>
      <w:numFmt w:val="bullet"/>
      <w:lvlText w:val=""/>
      <w:lvlJc w:val="left"/>
      <w:pPr>
        <w:tabs>
          <w:tab w:val="num" w:pos="4320"/>
        </w:tabs>
        <w:ind w:left="4320" w:hanging="360"/>
      </w:pPr>
      <w:rPr>
        <w:rFonts w:ascii="Wingdings 2" w:hAnsi="Wingdings 2" w:hint="default"/>
      </w:rPr>
    </w:lvl>
    <w:lvl w:ilvl="6" w:tplc="922E711C" w:tentative="1">
      <w:start w:val="1"/>
      <w:numFmt w:val="bullet"/>
      <w:lvlText w:val=""/>
      <w:lvlJc w:val="left"/>
      <w:pPr>
        <w:tabs>
          <w:tab w:val="num" w:pos="5040"/>
        </w:tabs>
        <w:ind w:left="5040" w:hanging="360"/>
      </w:pPr>
      <w:rPr>
        <w:rFonts w:ascii="Wingdings 2" w:hAnsi="Wingdings 2" w:hint="default"/>
      </w:rPr>
    </w:lvl>
    <w:lvl w:ilvl="7" w:tplc="BC6C1660" w:tentative="1">
      <w:start w:val="1"/>
      <w:numFmt w:val="bullet"/>
      <w:lvlText w:val=""/>
      <w:lvlJc w:val="left"/>
      <w:pPr>
        <w:tabs>
          <w:tab w:val="num" w:pos="5760"/>
        </w:tabs>
        <w:ind w:left="5760" w:hanging="360"/>
      </w:pPr>
      <w:rPr>
        <w:rFonts w:ascii="Wingdings 2" w:hAnsi="Wingdings 2" w:hint="default"/>
      </w:rPr>
    </w:lvl>
    <w:lvl w:ilvl="8" w:tplc="A65CA178" w:tentative="1">
      <w:start w:val="1"/>
      <w:numFmt w:val="bullet"/>
      <w:lvlText w:val=""/>
      <w:lvlJc w:val="left"/>
      <w:pPr>
        <w:tabs>
          <w:tab w:val="num" w:pos="6480"/>
        </w:tabs>
        <w:ind w:left="6480" w:hanging="360"/>
      </w:pPr>
      <w:rPr>
        <w:rFonts w:ascii="Wingdings 2" w:hAnsi="Wingdings 2" w:hint="default"/>
      </w:rPr>
    </w:lvl>
  </w:abstractNum>
  <w:abstractNum w:abstractNumId="112">
    <w:nsid w:val="20564BC8"/>
    <w:multiLevelType w:val="hybridMultilevel"/>
    <w:tmpl w:val="ED8CC882"/>
    <w:lvl w:ilvl="0" w:tplc="D80031CC">
      <w:start w:val="1"/>
      <w:numFmt w:val="bullet"/>
      <w:lvlText w:val=""/>
      <w:lvlJc w:val="left"/>
      <w:pPr>
        <w:tabs>
          <w:tab w:val="num" w:pos="720"/>
        </w:tabs>
        <w:ind w:left="720" w:hanging="360"/>
      </w:pPr>
      <w:rPr>
        <w:rFonts w:ascii="Wingdings" w:hAnsi="Wingdings" w:hint="default"/>
      </w:rPr>
    </w:lvl>
    <w:lvl w:ilvl="1" w:tplc="D75A25D4" w:tentative="1">
      <w:start w:val="1"/>
      <w:numFmt w:val="bullet"/>
      <w:lvlText w:val=""/>
      <w:lvlJc w:val="left"/>
      <w:pPr>
        <w:tabs>
          <w:tab w:val="num" w:pos="1440"/>
        </w:tabs>
        <w:ind w:left="1440" w:hanging="360"/>
      </w:pPr>
      <w:rPr>
        <w:rFonts w:ascii="Wingdings" w:hAnsi="Wingdings" w:hint="default"/>
      </w:rPr>
    </w:lvl>
    <w:lvl w:ilvl="2" w:tplc="87705ED6" w:tentative="1">
      <w:start w:val="1"/>
      <w:numFmt w:val="bullet"/>
      <w:lvlText w:val=""/>
      <w:lvlJc w:val="left"/>
      <w:pPr>
        <w:tabs>
          <w:tab w:val="num" w:pos="2160"/>
        </w:tabs>
        <w:ind w:left="2160" w:hanging="360"/>
      </w:pPr>
      <w:rPr>
        <w:rFonts w:ascii="Wingdings" w:hAnsi="Wingdings" w:hint="default"/>
      </w:rPr>
    </w:lvl>
    <w:lvl w:ilvl="3" w:tplc="8C12079A" w:tentative="1">
      <w:start w:val="1"/>
      <w:numFmt w:val="bullet"/>
      <w:lvlText w:val=""/>
      <w:lvlJc w:val="left"/>
      <w:pPr>
        <w:tabs>
          <w:tab w:val="num" w:pos="2880"/>
        </w:tabs>
        <w:ind w:left="2880" w:hanging="360"/>
      </w:pPr>
      <w:rPr>
        <w:rFonts w:ascii="Wingdings" w:hAnsi="Wingdings" w:hint="default"/>
      </w:rPr>
    </w:lvl>
    <w:lvl w:ilvl="4" w:tplc="F9EA1488" w:tentative="1">
      <w:start w:val="1"/>
      <w:numFmt w:val="bullet"/>
      <w:lvlText w:val=""/>
      <w:lvlJc w:val="left"/>
      <w:pPr>
        <w:tabs>
          <w:tab w:val="num" w:pos="3600"/>
        </w:tabs>
        <w:ind w:left="3600" w:hanging="360"/>
      </w:pPr>
      <w:rPr>
        <w:rFonts w:ascii="Wingdings" w:hAnsi="Wingdings" w:hint="default"/>
      </w:rPr>
    </w:lvl>
    <w:lvl w:ilvl="5" w:tplc="0D84CDF2" w:tentative="1">
      <w:start w:val="1"/>
      <w:numFmt w:val="bullet"/>
      <w:lvlText w:val=""/>
      <w:lvlJc w:val="left"/>
      <w:pPr>
        <w:tabs>
          <w:tab w:val="num" w:pos="4320"/>
        </w:tabs>
        <w:ind w:left="4320" w:hanging="360"/>
      </w:pPr>
      <w:rPr>
        <w:rFonts w:ascii="Wingdings" w:hAnsi="Wingdings" w:hint="default"/>
      </w:rPr>
    </w:lvl>
    <w:lvl w:ilvl="6" w:tplc="663A4056" w:tentative="1">
      <w:start w:val="1"/>
      <w:numFmt w:val="bullet"/>
      <w:lvlText w:val=""/>
      <w:lvlJc w:val="left"/>
      <w:pPr>
        <w:tabs>
          <w:tab w:val="num" w:pos="5040"/>
        </w:tabs>
        <w:ind w:left="5040" w:hanging="360"/>
      </w:pPr>
      <w:rPr>
        <w:rFonts w:ascii="Wingdings" w:hAnsi="Wingdings" w:hint="default"/>
      </w:rPr>
    </w:lvl>
    <w:lvl w:ilvl="7" w:tplc="9FD8AC06" w:tentative="1">
      <w:start w:val="1"/>
      <w:numFmt w:val="bullet"/>
      <w:lvlText w:val=""/>
      <w:lvlJc w:val="left"/>
      <w:pPr>
        <w:tabs>
          <w:tab w:val="num" w:pos="5760"/>
        </w:tabs>
        <w:ind w:left="5760" w:hanging="360"/>
      </w:pPr>
      <w:rPr>
        <w:rFonts w:ascii="Wingdings" w:hAnsi="Wingdings" w:hint="default"/>
      </w:rPr>
    </w:lvl>
    <w:lvl w:ilvl="8" w:tplc="FE665950" w:tentative="1">
      <w:start w:val="1"/>
      <w:numFmt w:val="bullet"/>
      <w:lvlText w:val=""/>
      <w:lvlJc w:val="left"/>
      <w:pPr>
        <w:tabs>
          <w:tab w:val="num" w:pos="6480"/>
        </w:tabs>
        <w:ind w:left="6480" w:hanging="360"/>
      </w:pPr>
      <w:rPr>
        <w:rFonts w:ascii="Wingdings" w:hAnsi="Wingdings" w:hint="default"/>
      </w:rPr>
    </w:lvl>
  </w:abstractNum>
  <w:abstractNum w:abstractNumId="113">
    <w:nsid w:val="2077340D"/>
    <w:multiLevelType w:val="multilevel"/>
    <w:tmpl w:val="0958D7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4">
    <w:nsid w:val="20B03D95"/>
    <w:multiLevelType w:val="hybridMultilevel"/>
    <w:tmpl w:val="7D163F46"/>
    <w:lvl w:ilvl="0" w:tplc="BA84092C">
      <w:start w:val="1"/>
      <w:numFmt w:val="bullet"/>
      <w:lvlText w:val=""/>
      <w:lvlJc w:val="left"/>
      <w:pPr>
        <w:tabs>
          <w:tab w:val="num" w:pos="720"/>
        </w:tabs>
        <w:ind w:left="720" w:hanging="360"/>
      </w:pPr>
      <w:rPr>
        <w:rFonts w:ascii="Wingdings" w:hAnsi="Wingdings" w:hint="default"/>
      </w:rPr>
    </w:lvl>
    <w:lvl w:ilvl="1" w:tplc="35E62FD0" w:tentative="1">
      <w:start w:val="1"/>
      <w:numFmt w:val="bullet"/>
      <w:lvlText w:val=""/>
      <w:lvlJc w:val="left"/>
      <w:pPr>
        <w:tabs>
          <w:tab w:val="num" w:pos="1440"/>
        </w:tabs>
        <w:ind w:left="1440" w:hanging="360"/>
      </w:pPr>
      <w:rPr>
        <w:rFonts w:ascii="Wingdings" w:hAnsi="Wingdings" w:hint="default"/>
      </w:rPr>
    </w:lvl>
    <w:lvl w:ilvl="2" w:tplc="906E538E" w:tentative="1">
      <w:start w:val="1"/>
      <w:numFmt w:val="bullet"/>
      <w:lvlText w:val=""/>
      <w:lvlJc w:val="left"/>
      <w:pPr>
        <w:tabs>
          <w:tab w:val="num" w:pos="2160"/>
        </w:tabs>
        <w:ind w:left="2160" w:hanging="360"/>
      </w:pPr>
      <w:rPr>
        <w:rFonts w:ascii="Wingdings" w:hAnsi="Wingdings" w:hint="default"/>
      </w:rPr>
    </w:lvl>
    <w:lvl w:ilvl="3" w:tplc="D21E673A" w:tentative="1">
      <w:start w:val="1"/>
      <w:numFmt w:val="bullet"/>
      <w:lvlText w:val=""/>
      <w:lvlJc w:val="left"/>
      <w:pPr>
        <w:tabs>
          <w:tab w:val="num" w:pos="2880"/>
        </w:tabs>
        <w:ind w:left="2880" w:hanging="360"/>
      </w:pPr>
      <w:rPr>
        <w:rFonts w:ascii="Wingdings" w:hAnsi="Wingdings" w:hint="default"/>
      </w:rPr>
    </w:lvl>
    <w:lvl w:ilvl="4" w:tplc="BA26D1C4" w:tentative="1">
      <w:start w:val="1"/>
      <w:numFmt w:val="bullet"/>
      <w:lvlText w:val=""/>
      <w:lvlJc w:val="left"/>
      <w:pPr>
        <w:tabs>
          <w:tab w:val="num" w:pos="3600"/>
        </w:tabs>
        <w:ind w:left="3600" w:hanging="360"/>
      </w:pPr>
      <w:rPr>
        <w:rFonts w:ascii="Wingdings" w:hAnsi="Wingdings" w:hint="default"/>
      </w:rPr>
    </w:lvl>
    <w:lvl w:ilvl="5" w:tplc="C4A2338E" w:tentative="1">
      <w:start w:val="1"/>
      <w:numFmt w:val="bullet"/>
      <w:lvlText w:val=""/>
      <w:lvlJc w:val="left"/>
      <w:pPr>
        <w:tabs>
          <w:tab w:val="num" w:pos="4320"/>
        </w:tabs>
        <w:ind w:left="4320" w:hanging="360"/>
      </w:pPr>
      <w:rPr>
        <w:rFonts w:ascii="Wingdings" w:hAnsi="Wingdings" w:hint="default"/>
      </w:rPr>
    </w:lvl>
    <w:lvl w:ilvl="6" w:tplc="15EC65A8" w:tentative="1">
      <w:start w:val="1"/>
      <w:numFmt w:val="bullet"/>
      <w:lvlText w:val=""/>
      <w:lvlJc w:val="left"/>
      <w:pPr>
        <w:tabs>
          <w:tab w:val="num" w:pos="5040"/>
        </w:tabs>
        <w:ind w:left="5040" w:hanging="360"/>
      </w:pPr>
      <w:rPr>
        <w:rFonts w:ascii="Wingdings" w:hAnsi="Wingdings" w:hint="default"/>
      </w:rPr>
    </w:lvl>
    <w:lvl w:ilvl="7" w:tplc="5E7649F4" w:tentative="1">
      <w:start w:val="1"/>
      <w:numFmt w:val="bullet"/>
      <w:lvlText w:val=""/>
      <w:lvlJc w:val="left"/>
      <w:pPr>
        <w:tabs>
          <w:tab w:val="num" w:pos="5760"/>
        </w:tabs>
        <w:ind w:left="5760" w:hanging="360"/>
      </w:pPr>
      <w:rPr>
        <w:rFonts w:ascii="Wingdings" w:hAnsi="Wingdings" w:hint="default"/>
      </w:rPr>
    </w:lvl>
    <w:lvl w:ilvl="8" w:tplc="8B2693F4" w:tentative="1">
      <w:start w:val="1"/>
      <w:numFmt w:val="bullet"/>
      <w:lvlText w:val=""/>
      <w:lvlJc w:val="left"/>
      <w:pPr>
        <w:tabs>
          <w:tab w:val="num" w:pos="6480"/>
        </w:tabs>
        <w:ind w:left="6480" w:hanging="360"/>
      </w:pPr>
      <w:rPr>
        <w:rFonts w:ascii="Wingdings" w:hAnsi="Wingdings" w:hint="default"/>
      </w:rPr>
    </w:lvl>
  </w:abstractNum>
  <w:abstractNum w:abstractNumId="115">
    <w:nsid w:val="21226041"/>
    <w:multiLevelType w:val="hybridMultilevel"/>
    <w:tmpl w:val="DAF6CF16"/>
    <w:lvl w:ilvl="0" w:tplc="FEB03FC6">
      <w:start w:val="1"/>
      <w:numFmt w:val="bullet"/>
      <w:lvlText w:val=""/>
      <w:lvlJc w:val="left"/>
      <w:pPr>
        <w:tabs>
          <w:tab w:val="num" w:pos="360"/>
        </w:tabs>
        <w:ind w:left="360" w:hanging="360"/>
      </w:pPr>
      <w:rPr>
        <w:rFonts w:ascii="Wingdings" w:hAnsi="Wingdings" w:hint="default"/>
      </w:rPr>
    </w:lvl>
    <w:lvl w:ilvl="1" w:tplc="FE0EED50" w:tentative="1">
      <w:start w:val="1"/>
      <w:numFmt w:val="bullet"/>
      <w:lvlText w:val=""/>
      <w:lvlJc w:val="left"/>
      <w:pPr>
        <w:tabs>
          <w:tab w:val="num" w:pos="1080"/>
        </w:tabs>
        <w:ind w:left="1080" w:hanging="360"/>
      </w:pPr>
      <w:rPr>
        <w:rFonts w:ascii="Wingdings" w:hAnsi="Wingdings" w:hint="default"/>
      </w:rPr>
    </w:lvl>
    <w:lvl w:ilvl="2" w:tplc="C62E69F6" w:tentative="1">
      <w:start w:val="1"/>
      <w:numFmt w:val="bullet"/>
      <w:lvlText w:val=""/>
      <w:lvlJc w:val="left"/>
      <w:pPr>
        <w:tabs>
          <w:tab w:val="num" w:pos="1800"/>
        </w:tabs>
        <w:ind w:left="1800" w:hanging="360"/>
      </w:pPr>
      <w:rPr>
        <w:rFonts w:ascii="Wingdings" w:hAnsi="Wingdings" w:hint="default"/>
      </w:rPr>
    </w:lvl>
    <w:lvl w:ilvl="3" w:tplc="9EB659FA" w:tentative="1">
      <w:start w:val="1"/>
      <w:numFmt w:val="bullet"/>
      <w:lvlText w:val=""/>
      <w:lvlJc w:val="left"/>
      <w:pPr>
        <w:tabs>
          <w:tab w:val="num" w:pos="2520"/>
        </w:tabs>
        <w:ind w:left="2520" w:hanging="360"/>
      </w:pPr>
      <w:rPr>
        <w:rFonts w:ascii="Wingdings" w:hAnsi="Wingdings" w:hint="default"/>
      </w:rPr>
    </w:lvl>
    <w:lvl w:ilvl="4" w:tplc="23EA3CB4" w:tentative="1">
      <w:start w:val="1"/>
      <w:numFmt w:val="bullet"/>
      <w:lvlText w:val=""/>
      <w:lvlJc w:val="left"/>
      <w:pPr>
        <w:tabs>
          <w:tab w:val="num" w:pos="3240"/>
        </w:tabs>
        <w:ind w:left="3240" w:hanging="360"/>
      </w:pPr>
      <w:rPr>
        <w:rFonts w:ascii="Wingdings" w:hAnsi="Wingdings" w:hint="default"/>
      </w:rPr>
    </w:lvl>
    <w:lvl w:ilvl="5" w:tplc="36E0BA0C" w:tentative="1">
      <w:start w:val="1"/>
      <w:numFmt w:val="bullet"/>
      <w:lvlText w:val=""/>
      <w:lvlJc w:val="left"/>
      <w:pPr>
        <w:tabs>
          <w:tab w:val="num" w:pos="3960"/>
        </w:tabs>
        <w:ind w:left="3960" w:hanging="360"/>
      </w:pPr>
      <w:rPr>
        <w:rFonts w:ascii="Wingdings" w:hAnsi="Wingdings" w:hint="default"/>
      </w:rPr>
    </w:lvl>
    <w:lvl w:ilvl="6" w:tplc="0AFCB274" w:tentative="1">
      <w:start w:val="1"/>
      <w:numFmt w:val="bullet"/>
      <w:lvlText w:val=""/>
      <w:lvlJc w:val="left"/>
      <w:pPr>
        <w:tabs>
          <w:tab w:val="num" w:pos="4680"/>
        </w:tabs>
        <w:ind w:left="4680" w:hanging="360"/>
      </w:pPr>
      <w:rPr>
        <w:rFonts w:ascii="Wingdings" w:hAnsi="Wingdings" w:hint="default"/>
      </w:rPr>
    </w:lvl>
    <w:lvl w:ilvl="7" w:tplc="87460202" w:tentative="1">
      <w:start w:val="1"/>
      <w:numFmt w:val="bullet"/>
      <w:lvlText w:val=""/>
      <w:lvlJc w:val="left"/>
      <w:pPr>
        <w:tabs>
          <w:tab w:val="num" w:pos="5400"/>
        </w:tabs>
        <w:ind w:left="5400" w:hanging="360"/>
      </w:pPr>
      <w:rPr>
        <w:rFonts w:ascii="Wingdings" w:hAnsi="Wingdings" w:hint="default"/>
      </w:rPr>
    </w:lvl>
    <w:lvl w:ilvl="8" w:tplc="7C24CED6" w:tentative="1">
      <w:start w:val="1"/>
      <w:numFmt w:val="bullet"/>
      <w:lvlText w:val=""/>
      <w:lvlJc w:val="left"/>
      <w:pPr>
        <w:tabs>
          <w:tab w:val="num" w:pos="6120"/>
        </w:tabs>
        <w:ind w:left="6120" w:hanging="360"/>
      </w:pPr>
      <w:rPr>
        <w:rFonts w:ascii="Wingdings" w:hAnsi="Wingdings" w:hint="default"/>
      </w:rPr>
    </w:lvl>
  </w:abstractNum>
  <w:abstractNum w:abstractNumId="116">
    <w:nsid w:val="216E2F37"/>
    <w:multiLevelType w:val="hybridMultilevel"/>
    <w:tmpl w:val="FF7CC5F4"/>
    <w:lvl w:ilvl="0" w:tplc="AF363B8E">
      <w:start w:val="1"/>
      <w:numFmt w:val="bullet"/>
      <w:lvlText w:val=""/>
      <w:lvlJc w:val="left"/>
      <w:pPr>
        <w:tabs>
          <w:tab w:val="num" w:pos="720"/>
        </w:tabs>
        <w:ind w:left="720" w:hanging="360"/>
      </w:pPr>
      <w:rPr>
        <w:rFonts w:ascii="Wingdings" w:hAnsi="Wingdings" w:hint="default"/>
      </w:rPr>
    </w:lvl>
    <w:lvl w:ilvl="1" w:tplc="2C0A0B1E">
      <w:numFmt w:val="bullet"/>
      <w:lvlText w:val=""/>
      <w:lvlJc w:val="left"/>
      <w:pPr>
        <w:tabs>
          <w:tab w:val="num" w:pos="1440"/>
        </w:tabs>
        <w:ind w:left="1440" w:hanging="360"/>
      </w:pPr>
      <w:rPr>
        <w:rFonts w:ascii="Wingdings" w:hAnsi="Wingdings" w:hint="default"/>
      </w:rPr>
    </w:lvl>
    <w:lvl w:ilvl="2" w:tplc="EE00FE3A" w:tentative="1">
      <w:start w:val="1"/>
      <w:numFmt w:val="bullet"/>
      <w:lvlText w:val=""/>
      <w:lvlJc w:val="left"/>
      <w:pPr>
        <w:tabs>
          <w:tab w:val="num" w:pos="2160"/>
        </w:tabs>
        <w:ind w:left="2160" w:hanging="360"/>
      </w:pPr>
      <w:rPr>
        <w:rFonts w:ascii="Wingdings" w:hAnsi="Wingdings" w:hint="default"/>
      </w:rPr>
    </w:lvl>
    <w:lvl w:ilvl="3" w:tplc="C4C422B6" w:tentative="1">
      <w:start w:val="1"/>
      <w:numFmt w:val="bullet"/>
      <w:lvlText w:val=""/>
      <w:lvlJc w:val="left"/>
      <w:pPr>
        <w:tabs>
          <w:tab w:val="num" w:pos="2880"/>
        </w:tabs>
        <w:ind w:left="2880" w:hanging="360"/>
      </w:pPr>
      <w:rPr>
        <w:rFonts w:ascii="Wingdings" w:hAnsi="Wingdings" w:hint="default"/>
      </w:rPr>
    </w:lvl>
    <w:lvl w:ilvl="4" w:tplc="1A662DA8" w:tentative="1">
      <w:start w:val="1"/>
      <w:numFmt w:val="bullet"/>
      <w:lvlText w:val=""/>
      <w:lvlJc w:val="left"/>
      <w:pPr>
        <w:tabs>
          <w:tab w:val="num" w:pos="3600"/>
        </w:tabs>
        <w:ind w:left="3600" w:hanging="360"/>
      </w:pPr>
      <w:rPr>
        <w:rFonts w:ascii="Wingdings" w:hAnsi="Wingdings" w:hint="default"/>
      </w:rPr>
    </w:lvl>
    <w:lvl w:ilvl="5" w:tplc="11BA5BF6" w:tentative="1">
      <w:start w:val="1"/>
      <w:numFmt w:val="bullet"/>
      <w:lvlText w:val=""/>
      <w:lvlJc w:val="left"/>
      <w:pPr>
        <w:tabs>
          <w:tab w:val="num" w:pos="4320"/>
        </w:tabs>
        <w:ind w:left="4320" w:hanging="360"/>
      </w:pPr>
      <w:rPr>
        <w:rFonts w:ascii="Wingdings" w:hAnsi="Wingdings" w:hint="default"/>
      </w:rPr>
    </w:lvl>
    <w:lvl w:ilvl="6" w:tplc="4240E246" w:tentative="1">
      <w:start w:val="1"/>
      <w:numFmt w:val="bullet"/>
      <w:lvlText w:val=""/>
      <w:lvlJc w:val="left"/>
      <w:pPr>
        <w:tabs>
          <w:tab w:val="num" w:pos="5040"/>
        </w:tabs>
        <w:ind w:left="5040" w:hanging="360"/>
      </w:pPr>
      <w:rPr>
        <w:rFonts w:ascii="Wingdings" w:hAnsi="Wingdings" w:hint="default"/>
      </w:rPr>
    </w:lvl>
    <w:lvl w:ilvl="7" w:tplc="565457C4" w:tentative="1">
      <w:start w:val="1"/>
      <w:numFmt w:val="bullet"/>
      <w:lvlText w:val=""/>
      <w:lvlJc w:val="left"/>
      <w:pPr>
        <w:tabs>
          <w:tab w:val="num" w:pos="5760"/>
        </w:tabs>
        <w:ind w:left="5760" w:hanging="360"/>
      </w:pPr>
      <w:rPr>
        <w:rFonts w:ascii="Wingdings" w:hAnsi="Wingdings" w:hint="default"/>
      </w:rPr>
    </w:lvl>
    <w:lvl w:ilvl="8" w:tplc="5C5ED84E" w:tentative="1">
      <w:start w:val="1"/>
      <w:numFmt w:val="bullet"/>
      <w:lvlText w:val=""/>
      <w:lvlJc w:val="left"/>
      <w:pPr>
        <w:tabs>
          <w:tab w:val="num" w:pos="6480"/>
        </w:tabs>
        <w:ind w:left="6480" w:hanging="360"/>
      </w:pPr>
      <w:rPr>
        <w:rFonts w:ascii="Wingdings" w:hAnsi="Wingdings" w:hint="default"/>
      </w:rPr>
    </w:lvl>
  </w:abstractNum>
  <w:abstractNum w:abstractNumId="117">
    <w:nsid w:val="21B97216"/>
    <w:multiLevelType w:val="hybridMultilevel"/>
    <w:tmpl w:val="ED3A4F68"/>
    <w:lvl w:ilvl="0" w:tplc="B52CF670">
      <w:start w:val="1"/>
      <w:numFmt w:val="bullet"/>
      <w:lvlText w:val=""/>
      <w:lvlJc w:val="left"/>
      <w:pPr>
        <w:tabs>
          <w:tab w:val="num" w:pos="720"/>
        </w:tabs>
        <w:ind w:left="720" w:hanging="360"/>
      </w:pPr>
      <w:rPr>
        <w:rFonts w:ascii="Wingdings" w:hAnsi="Wingdings" w:hint="default"/>
      </w:rPr>
    </w:lvl>
    <w:lvl w:ilvl="1" w:tplc="EA6E1C5C">
      <w:start w:val="1"/>
      <w:numFmt w:val="bullet"/>
      <w:lvlText w:val=""/>
      <w:lvlJc w:val="left"/>
      <w:pPr>
        <w:tabs>
          <w:tab w:val="num" w:pos="1440"/>
        </w:tabs>
        <w:ind w:left="1440" w:hanging="360"/>
      </w:pPr>
      <w:rPr>
        <w:rFonts w:ascii="Wingdings" w:hAnsi="Wingdings" w:hint="default"/>
      </w:rPr>
    </w:lvl>
    <w:lvl w:ilvl="2" w:tplc="3C8AF890">
      <w:start w:val="1"/>
      <w:numFmt w:val="bullet"/>
      <w:lvlText w:val=""/>
      <w:lvlJc w:val="left"/>
      <w:pPr>
        <w:tabs>
          <w:tab w:val="num" w:pos="2160"/>
        </w:tabs>
        <w:ind w:left="2160" w:hanging="360"/>
      </w:pPr>
      <w:rPr>
        <w:rFonts w:ascii="Wingdings" w:hAnsi="Wingdings" w:hint="default"/>
      </w:rPr>
    </w:lvl>
    <w:lvl w:ilvl="3" w:tplc="3082451C" w:tentative="1">
      <w:start w:val="1"/>
      <w:numFmt w:val="bullet"/>
      <w:lvlText w:val=""/>
      <w:lvlJc w:val="left"/>
      <w:pPr>
        <w:tabs>
          <w:tab w:val="num" w:pos="2880"/>
        </w:tabs>
        <w:ind w:left="2880" w:hanging="360"/>
      </w:pPr>
      <w:rPr>
        <w:rFonts w:ascii="Wingdings" w:hAnsi="Wingdings" w:hint="default"/>
      </w:rPr>
    </w:lvl>
    <w:lvl w:ilvl="4" w:tplc="B380A4B4" w:tentative="1">
      <w:start w:val="1"/>
      <w:numFmt w:val="bullet"/>
      <w:lvlText w:val=""/>
      <w:lvlJc w:val="left"/>
      <w:pPr>
        <w:tabs>
          <w:tab w:val="num" w:pos="3600"/>
        </w:tabs>
        <w:ind w:left="3600" w:hanging="360"/>
      </w:pPr>
      <w:rPr>
        <w:rFonts w:ascii="Wingdings" w:hAnsi="Wingdings" w:hint="default"/>
      </w:rPr>
    </w:lvl>
    <w:lvl w:ilvl="5" w:tplc="3F04EEB8" w:tentative="1">
      <w:start w:val="1"/>
      <w:numFmt w:val="bullet"/>
      <w:lvlText w:val=""/>
      <w:lvlJc w:val="left"/>
      <w:pPr>
        <w:tabs>
          <w:tab w:val="num" w:pos="4320"/>
        </w:tabs>
        <w:ind w:left="4320" w:hanging="360"/>
      </w:pPr>
      <w:rPr>
        <w:rFonts w:ascii="Wingdings" w:hAnsi="Wingdings" w:hint="default"/>
      </w:rPr>
    </w:lvl>
    <w:lvl w:ilvl="6" w:tplc="AC107934" w:tentative="1">
      <w:start w:val="1"/>
      <w:numFmt w:val="bullet"/>
      <w:lvlText w:val=""/>
      <w:lvlJc w:val="left"/>
      <w:pPr>
        <w:tabs>
          <w:tab w:val="num" w:pos="5040"/>
        </w:tabs>
        <w:ind w:left="5040" w:hanging="360"/>
      </w:pPr>
      <w:rPr>
        <w:rFonts w:ascii="Wingdings" w:hAnsi="Wingdings" w:hint="default"/>
      </w:rPr>
    </w:lvl>
    <w:lvl w:ilvl="7" w:tplc="48541672" w:tentative="1">
      <w:start w:val="1"/>
      <w:numFmt w:val="bullet"/>
      <w:lvlText w:val=""/>
      <w:lvlJc w:val="left"/>
      <w:pPr>
        <w:tabs>
          <w:tab w:val="num" w:pos="5760"/>
        </w:tabs>
        <w:ind w:left="5760" w:hanging="360"/>
      </w:pPr>
      <w:rPr>
        <w:rFonts w:ascii="Wingdings" w:hAnsi="Wingdings" w:hint="default"/>
      </w:rPr>
    </w:lvl>
    <w:lvl w:ilvl="8" w:tplc="8026BA4E" w:tentative="1">
      <w:start w:val="1"/>
      <w:numFmt w:val="bullet"/>
      <w:lvlText w:val=""/>
      <w:lvlJc w:val="left"/>
      <w:pPr>
        <w:tabs>
          <w:tab w:val="num" w:pos="6480"/>
        </w:tabs>
        <w:ind w:left="6480" w:hanging="360"/>
      </w:pPr>
      <w:rPr>
        <w:rFonts w:ascii="Wingdings" w:hAnsi="Wingdings" w:hint="default"/>
      </w:rPr>
    </w:lvl>
  </w:abstractNum>
  <w:abstractNum w:abstractNumId="118">
    <w:nsid w:val="21BE3285"/>
    <w:multiLevelType w:val="hybridMultilevel"/>
    <w:tmpl w:val="AD587CA2"/>
    <w:lvl w:ilvl="0" w:tplc="DA0EF00E">
      <w:start w:val="1"/>
      <w:numFmt w:val="bullet"/>
      <w:lvlText w:val=""/>
      <w:lvlJc w:val="left"/>
      <w:pPr>
        <w:tabs>
          <w:tab w:val="num" w:pos="720"/>
        </w:tabs>
        <w:ind w:left="720" w:hanging="360"/>
      </w:pPr>
      <w:rPr>
        <w:rFonts w:ascii="Wingdings" w:hAnsi="Wingdings" w:hint="default"/>
      </w:rPr>
    </w:lvl>
    <w:lvl w:ilvl="1" w:tplc="0090E582" w:tentative="1">
      <w:start w:val="1"/>
      <w:numFmt w:val="bullet"/>
      <w:lvlText w:val=""/>
      <w:lvlJc w:val="left"/>
      <w:pPr>
        <w:tabs>
          <w:tab w:val="num" w:pos="1440"/>
        </w:tabs>
        <w:ind w:left="1440" w:hanging="360"/>
      </w:pPr>
      <w:rPr>
        <w:rFonts w:ascii="Wingdings" w:hAnsi="Wingdings" w:hint="default"/>
      </w:rPr>
    </w:lvl>
    <w:lvl w:ilvl="2" w:tplc="43D831F2" w:tentative="1">
      <w:start w:val="1"/>
      <w:numFmt w:val="bullet"/>
      <w:lvlText w:val=""/>
      <w:lvlJc w:val="left"/>
      <w:pPr>
        <w:tabs>
          <w:tab w:val="num" w:pos="2160"/>
        </w:tabs>
        <w:ind w:left="2160" w:hanging="360"/>
      </w:pPr>
      <w:rPr>
        <w:rFonts w:ascii="Wingdings" w:hAnsi="Wingdings" w:hint="default"/>
      </w:rPr>
    </w:lvl>
    <w:lvl w:ilvl="3" w:tplc="9A6EEE84" w:tentative="1">
      <w:start w:val="1"/>
      <w:numFmt w:val="bullet"/>
      <w:lvlText w:val=""/>
      <w:lvlJc w:val="left"/>
      <w:pPr>
        <w:tabs>
          <w:tab w:val="num" w:pos="2880"/>
        </w:tabs>
        <w:ind w:left="2880" w:hanging="360"/>
      </w:pPr>
      <w:rPr>
        <w:rFonts w:ascii="Wingdings" w:hAnsi="Wingdings" w:hint="default"/>
      </w:rPr>
    </w:lvl>
    <w:lvl w:ilvl="4" w:tplc="C9463BBE" w:tentative="1">
      <w:start w:val="1"/>
      <w:numFmt w:val="bullet"/>
      <w:lvlText w:val=""/>
      <w:lvlJc w:val="left"/>
      <w:pPr>
        <w:tabs>
          <w:tab w:val="num" w:pos="3600"/>
        </w:tabs>
        <w:ind w:left="3600" w:hanging="360"/>
      </w:pPr>
      <w:rPr>
        <w:rFonts w:ascii="Wingdings" w:hAnsi="Wingdings" w:hint="default"/>
      </w:rPr>
    </w:lvl>
    <w:lvl w:ilvl="5" w:tplc="6194C788" w:tentative="1">
      <w:start w:val="1"/>
      <w:numFmt w:val="bullet"/>
      <w:lvlText w:val=""/>
      <w:lvlJc w:val="left"/>
      <w:pPr>
        <w:tabs>
          <w:tab w:val="num" w:pos="4320"/>
        </w:tabs>
        <w:ind w:left="4320" w:hanging="360"/>
      </w:pPr>
      <w:rPr>
        <w:rFonts w:ascii="Wingdings" w:hAnsi="Wingdings" w:hint="default"/>
      </w:rPr>
    </w:lvl>
    <w:lvl w:ilvl="6" w:tplc="5F20D9C6" w:tentative="1">
      <w:start w:val="1"/>
      <w:numFmt w:val="bullet"/>
      <w:lvlText w:val=""/>
      <w:lvlJc w:val="left"/>
      <w:pPr>
        <w:tabs>
          <w:tab w:val="num" w:pos="5040"/>
        </w:tabs>
        <w:ind w:left="5040" w:hanging="360"/>
      </w:pPr>
      <w:rPr>
        <w:rFonts w:ascii="Wingdings" w:hAnsi="Wingdings" w:hint="default"/>
      </w:rPr>
    </w:lvl>
    <w:lvl w:ilvl="7" w:tplc="14E2707C" w:tentative="1">
      <w:start w:val="1"/>
      <w:numFmt w:val="bullet"/>
      <w:lvlText w:val=""/>
      <w:lvlJc w:val="left"/>
      <w:pPr>
        <w:tabs>
          <w:tab w:val="num" w:pos="5760"/>
        </w:tabs>
        <w:ind w:left="5760" w:hanging="360"/>
      </w:pPr>
      <w:rPr>
        <w:rFonts w:ascii="Wingdings" w:hAnsi="Wingdings" w:hint="default"/>
      </w:rPr>
    </w:lvl>
    <w:lvl w:ilvl="8" w:tplc="DFAC6F70" w:tentative="1">
      <w:start w:val="1"/>
      <w:numFmt w:val="bullet"/>
      <w:lvlText w:val=""/>
      <w:lvlJc w:val="left"/>
      <w:pPr>
        <w:tabs>
          <w:tab w:val="num" w:pos="6480"/>
        </w:tabs>
        <w:ind w:left="6480" w:hanging="360"/>
      </w:pPr>
      <w:rPr>
        <w:rFonts w:ascii="Wingdings" w:hAnsi="Wingdings" w:hint="default"/>
      </w:rPr>
    </w:lvl>
  </w:abstractNum>
  <w:abstractNum w:abstractNumId="119">
    <w:nsid w:val="21D10812"/>
    <w:multiLevelType w:val="hybridMultilevel"/>
    <w:tmpl w:val="77C2EDF8"/>
    <w:lvl w:ilvl="0" w:tplc="F53ED57A">
      <w:start w:val="1"/>
      <w:numFmt w:val="bullet"/>
      <w:lvlText w:val=""/>
      <w:lvlJc w:val="left"/>
      <w:pPr>
        <w:tabs>
          <w:tab w:val="num" w:pos="720"/>
        </w:tabs>
        <w:ind w:left="720" w:hanging="360"/>
      </w:pPr>
      <w:rPr>
        <w:rFonts w:ascii="Wingdings" w:hAnsi="Wingdings" w:hint="default"/>
      </w:rPr>
    </w:lvl>
    <w:lvl w:ilvl="1" w:tplc="48C4EE10">
      <w:numFmt w:val="bullet"/>
      <w:lvlText w:val=""/>
      <w:lvlJc w:val="left"/>
      <w:pPr>
        <w:tabs>
          <w:tab w:val="num" w:pos="1440"/>
        </w:tabs>
        <w:ind w:left="1440" w:hanging="360"/>
      </w:pPr>
      <w:rPr>
        <w:rFonts w:ascii="Wingdings" w:hAnsi="Wingdings" w:hint="default"/>
      </w:rPr>
    </w:lvl>
    <w:lvl w:ilvl="2" w:tplc="6D98F556" w:tentative="1">
      <w:start w:val="1"/>
      <w:numFmt w:val="bullet"/>
      <w:lvlText w:val=""/>
      <w:lvlJc w:val="left"/>
      <w:pPr>
        <w:tabs>
          <w:tab w:val="num" w:pos="2160"/>
        </w:tabs>
        <w:ind w:left="2160" w:hanging="360"/>
      </w:pPr>
      <w:rPr>
        <w:rFonts w:ascii="Wingdings" w:hAnsi="Wingdings" w:hint="default"/>
      </w:rPr>
    </w:lvl>
    <w:lvl w:ilvl="3" w:tplc="9A80C3E8" w:tentative="1">
      <w:start w:val="1"/>
      <w:numFmt w:val="bullet"/>
      <w:lvlText w:val=""/>
      <w:lvlJc w:val="left"/>
      <w:pPr>
        <w:tabs>
          <w:tab w:val="num" w:pos="2880"/>
        </w:tabs>
        <w:ind w:left="2880" w:hanging="360"/>
      </w:pPr>
      <w:rPr>
        <w:rFonts w:ascii="Wingdings" w:hAnsi="Wingdings" w:hint="default"/>
      </w:rPr>
    </w:lvl>
    <w:lvl w:ilvl="4" w:tplc="0EE4B680" w:tentative="1">
      <w:start w:val="1"/>
      <w:numFmt w:val="bullet"/>
      <w:lvlText w:val=""/>
      <w:lvlJc w:val="left"/>
      <w:pPr>
        <w:tabs>
          <w:tab w:val="num" w:pos="3600"/>
        </w:tabs>
        <w:ind w:left="3600" w:hanging="360"/>
      </w:pPr>
      <w:rPr>
        <w:rFonts w:ascii="Wingdings" w:hAnsi="Wingdings" w:hint="default"/>
      </w:rPr>
    </w:lvl>
    <w:lvl w:ilvl="5" w:tplc="D2E401D4" w:tentative="1">
      <w:start w:val="1"/>
      <w:numFmt w:val="bullet"/>
      <w:lvlText w:val=""/>
      <w:lvlJc w:val="left"/>
      <w:pPr>
        <w:tabs>
          <w:tab w:val="num" w:pos="4320"/>
        </w:tabs>
        <w:ind w:left="4320" w:hanging="360"/>
      </w:pPr>
      <w:rPr>
        <w:rFonts w:ascii="Wingdings" w:hAnsi="Wingdings" w:hint="default"/>
      </w:rPr>
    </w:lvl>
    <w:lvl w:ilvl="6" w:tplc="A33A787C" w:tentative="1">
      <w:start w:val="1"/>
      <w:numFmt w:val="bullet"/>
      <w:lvlText w:val=""/>
      <w:lvlJc w:val="left"/>
      <w:pPr>
        <w:tabs>
          <w:tab w:val="num" w:pos="5040"/>
        </w:tabs>
        <w:ind w:left="5040" w:hanging="360"/>
      </w:pPr>
      <w:rPr>
        <w:rFonts w:ascii="Wingdings" w:hAnsi="Wingdings" w:hint="default"/>
      </w:rPr>
    </w:lvl>
    <w:lvl w:ilvl="7" w:tplc="AEE27FC0" w:tentative="1">
      <w:start w:val="1"/>
      <w:numFmt w:val="bullet"/>
      <w:lvlText w:val=""/>
      <w:lvlJc w:val="left"/>
      <w:pPr>
        <w:tabs>
          <w:tab w:val="num" w:pos="5760"/>
        </w:tabs>
        <w:ind w:left="5760" w:hanging="360"/>
      </w:pPr>
      <w:rPr>
        <w:rFonts w:ascii="Wingdings" w:hAnsi="Wingdings" w:hint="default"/>
      </w:rPr>
    </w:lvl>
    <w:lvl w:ilvl="8" w:tplc="872872FE" w:tentative="1">
      <w:start w:val="1"/>
      <w:numFmt w:val="bullet"/>
      <w:lvlText w:val=""/>
      <w:lvlJc w:val="left"/>
      <w:pPr>
        <w:tabs>
          <w:tab w:val="num" w:pos="6480"/>
        </w:tabs>
        <w:ind w:left="6480" w:hanging="360"/>
      </w:pPr>
      <w:rPr>
        <w:rFonts w:ascii="Wingdings" w:hAnsi="Wingdings" w:hint="default"/>
      </w:rPr>
    </w:lvl>
  </w:abstractNum>
  <w:abstractNum w:abstractNumId="120">
    <w:nsid w:val="21F141FA"/>
    <w:multiLevelType w:val="hybridMultilevel"/>
    <w:tmpl w:val="BF6405AA"/>
    <w:lvl w:ilvl="0" w:tplc="A70855A0">
      <w:start w:val="1"/>
      <w:numFmt w:val="bullet"/>
      <w:lvlText w:val=""/>
      <w:lvlJc w:val="left"/>
      <w:pPr>
        <w:tabs>
          <w:tab w:val="num" w:pos="720"/>
        </w:tabs>
        <w:ind w:left="720" w:hanging="360"/>
      </w:pPr>
      <w:rPr>
        <w:rFonts w:ascii="Wingdings 2" w:hAnsi="Wingdings 2" w:hint="default"/>
      </w:rPr>
    </w:lvl>
    <w:lvl w:ilvl="1" w:tplc="74D81E60" w:tentative="1">
      <w:start w:val="1"/>
      <w:numFmt w:val="bullet"/>
      <w:lvlText w:val=""/>
      <w:lvlJc w:val="left"/>
      <w:pPr>
        <w:tabs>
          <w:tab w:val="num" w:pos="1440"/>
        </w:tabs>
        <w:ind w:left="1440" w:hanging="360"/>
      </w:pPr>
      <w:rPr>
        <w:rFonts w:ascii="Wingdings 2" w:hAnsi="Wingdings 2" w:hint="default"/>
      </w:rPr>
    </w:lvl>
    <w:lvl w:ilvl="2" w:tplc="C4823068" w:tentative="1">
      <w:start w:val="1"/>
      <w:numFmt w:val="bullet"/>
      <w:lvlText w:val=""/>
      <w:lvlJc w:val="left"/>
      <w:pPr>
        <w:tabs>
          <w:tab w:val="num" w:pos="2160"/>
        </w:tabs>
        <w:ind w:left="2160" w:hanging="360"/>
      </w:pPr>
      <w:rPr>
        <w:rFonts w:ascii="Wingdings 2" w:hAnsi="Wingdings 2" w:hint="default"/>
      </w:rPr>
    </w:lvl>
    <w:lvl w:ilvl="3" w:tplc="8DA0BC62" w:tentative="1">
      <w:start w:val="1"/>
      <w:numFmt w:val="bullet"/>
      <w:lvlText w:val=""/>
      <w:lvlJc w:val="left"/>
      <w:pPr>
        <w:tabs>
          <w:tab w:val="num" w:pos="2880"/>
        </w:tabs>
        <w:ind w:left="2880" w:hanging="360"/>
      </w:pPr>
      <w:rPr>
        <w:rFonts w:ascii="Wingdings 2" w:hAnsi="Wingdings 2" w:hint="default"/>
      </w:rPr>
    </w:lvl>
    <w:lvl w:ilvl="4" w:tplc="76FC45BE" w:tentative="1">
      <w:start w:val="1"/>
      <w:numFmt w:val="bullet"/>
      <w:lvlText w:val=""/>
      <w:lvlJc w:val="left"/>
      <w:pPr>
        <w:tabs>
          <w:tab w:val="num" w:pos="3600"/>
        </w:tabs>
        <w:ind w:left="3600" w:hanging="360"/>
      </w:pPr>
      <w:rPr>
        <w:rFonts w:ascii="Wingdings 2" w:hAnsi="Wingdings 2" w:hint="default"/>
      </w:rPr>
    </w:lvl>
    <w:lvl w:ilvl="5" w:tplc="0D96A49C" w:tentative="1">
      <w:start w:val="1"/>
      <w:numFmt w:val="bullet"/>
      <w:lvlText w:val=""/>
      <w:lvlJc w:val="left"/>
      <w:pPr>
        <w:tabs>
          <w:tab w:val="num" w:pos="4320"/>
        </w:tabs>
        <w:ind w:left="4320" w:hanging="360"/>
      </w:pPr>
      <w:rPr>
        <w:rFonts w:ascii="Wingdings 2" w:hAnsi="Wingdings 2" w:hint="default"/>
      </w:rPr>
    </w:lvl>
    <w:lvl w:ilvl="6" w:tplc="67823F14" w:tentative="1">
      <w:start w:val="1"/>
      <w:numFmt w:val="bullet"/>
      <w:lvlText w:val=""/>
      <w:lvlJc w:val="left"/>
      <w:pPr>
        <w:tabs>
          <w:tab w:val="num" w:pos="5040"/>
        </w:tabs>
        <w:ind w:left="5040" w:hanging="360"/>
      </w:pPr>
      <w:rPr>
        <w:rFonts w:ascii="Wingdings 2" w:hAnsi="Wingdings 2" w:hint="default"/>
      </w:rPr>
    </w:lvl>
    <w:lvl w:ilvl="7" w:tplc="3A647D9A" w:tentative="1">
      <w:start w:val="1"/>
      <w:numFmt w:val="bullet"/>
      <w:lvlText w:val=""/>
      <w:lvlJc w:val="left"/>
      <w:pPr>
        <w:tabs>
          <w:tab w:val="num" w:pos="5760"/>
        </w:tabs>
        <w:ind w:left="5760" w:hanging="360"/>
      </w:pPr>
      <w:rPr>
        <w:rFonts w:ascii="Wingdings 2" w:hAnsi="Wingdings 2" w:hint="default"/>
      </w:rPr>
    </w:lvl>
    <w:lvl w:ilvl="8" w:tplc="F590243C" w:tentative="1">
      <w:start w:val="1"/>
      <w:numFmt w:val="bullet"/>
      <w:lvlText w:val=""/>
      <w:lvlJc w:val="left"/>
      <w:pPr>
        <w:tabs>
          <w:tab w:val="num" w:pos="6480"/>
        </w:tabs>
        <w:ind w:left="6480" w:hanging="360"/>
      </w:pPr>
      <w:rPr>
        <w:rFonts w:ascii="Wingdings 2" w:hAnsi="Wingdings 2" w:hint="default"/>
      </w:rPr>
    </w:lvl>
  </w:abstractNum>
  <w:abstractNum w:abstractNumId="121">
    <w:nsid w:val="22276684"/>
    <w:multiLevelType w:val="hybridMultilevel"/>
    <w:tmpl w:val="4E2C67E6"/>
    <w:lvl w:ilvl="0" w:tplc="436623CA">
      <w:start w:val="1"/>
      <w:numFmt w:val="bullet"/>
      <w:lvlText w:val=""/>
      <w:lvlJc w:val="left"/>
      <w:pPr>
        <w:tabs>
          <w:tab w:val="num" w:pos="720"/>
        </w:tabs>
        <w:ind w:left="720" w:hanging="360"/>
      </w:pPr>
      <w:rPr>
        <w:rFonts w:ascii="Wingdings 2" w:hAnsi="Wingdings 2" w:hint="default"/>
      </w:rPr>
    </w:lvl>
    <w:lvl w:ilvl="1" w:tplc="5E4ACC1E">
      <w:numFmt w:val="bullet"/>
      <w:lvlText w:val=""/>
      <w:lvlJc w:val="left"/>
      <w:pPr>
        <w:tabs>
          <w:tab w:val="num" w:pos="1440"/>
        </w:tabs>
        <w:ind w:left="1440" w:hanging="360"/>
      </w:pPr>
      <w:rPr>
        <w:rFonts w:ascii="Wingdings 2" w:hAnsi="Wingdings 2" w:hint="default"/>
      </w:rPr>
    </w:lvl>
    <w:lvl w:ilvl="2" w:tplc="36CCAE7E" w:tentative="1">
      <w:start w:val="1"/>
      <w:numFmt w:val="bullet"/>
      <w:lvlText w:val=""/>
      <w:lvlJc w:val="left"/>
      <w:pPr>
        <w:tabs>
          <w:tab w:val="num" w:pos="2160"/>
        </w:tabs>
        <w:ind w:left="2160" w:hanging="360"/>
      </w:pPr>
      <w:rPr>
        <w:rFonts w:ascii="Wingdings 2" w:hAnsi="Wingdings 2" w:hint="default"/>
      </w:rPr>
    </w:lvl>
    <w:lvl w:ilvl="3" w:tplc="B8B817E8" w:tentative="1">
      <w:start w:val="1"/>
      <w:numFmt w:val="bullet"/>
      <w:lvlText w:val=""/>
      <w:lvlJc w:val="left"/>
      <w:pPr>
        <w:tabs>
          <w:tab w:val="num" w:pos="2880"/>
        </w:tabs>
        <w:ind w:left="2880" w:hanging="360"/>
      </w:pPr>
      <w:rPr>
        <w:rFonts w:ascii="Wingdings 2" w:hAnsi="Wingdings 2" w:hint="default"/>
      </w:rPr>
    </w:lvl>
    <w:lvl w:ilvl="4" w:tplc="5D0AB530" w:tentative="1">
      <w:start w:val="1"/>
      <w:numFmt w:val="bullet"/>
      <w:lvlText w:val=""/>
      <w:lvlJc w:val="left"/>
      <w:pPr>
        <w:tabs>
          <w:tab w:val="num" w:pos="3600"/>
        </w:tabs>
        <w:ind w:left="3600" w:hanging="360"/>
      </w:pPr>
      <w:rPr>
        <w:rFonts w:ascii="Wingdings 2" w:hAnsi="Wingdings 2" w:hint="default"/>
      </w:rPr>
    </w:lvl>
    <w:lvl w:ilvl="5" w:tplc="9E7A5936" w:tentative="1">
      <w:start w:val="1"/>
      <w:numFmt w:val="bullet"/>
      <w:lvlText w:val=""/>
      <w:lvlJc w:val="left"/>
      <w:pPr>
        <w:tabs>
          <w:tab w:val="num" w:pos="4320"/>
        </w:tabs>
        <w:ind w:left="4320" w:hanging="360"/>
      </w:pPr>
      <w:rPr>
        <w:rFonts w:ascii="Wingdings 2" w:hAnsi="Wingdings 2" w:hint="default"/>
      </w:rPr>
    </w:lvl>
    <w:lvl w:ilvl="6" w:tplc="DB20D8D4" w:tentative="1">
      <w:start w:val="1"/>
      <w:numFmt w:val="bullet"/>
      <w:lvlText w:val=""/>
      <w:lvlJc w:val="left"/>
      <w:pPr>
        <w:tabs>
          <w:tab w:val="num" w:pos="5040"/>
        </w:tabs>
        <w:ind w:left="5040" w:hanging="360"/>
      </w:pPr>
      <w:rPr>
        <w:rFonts w:ascii="Wingdings 2" w:hAnsi="Wingdings 2" w:hint="default"/>
      </w:rPr>
    </w:lvl>
    <w:lvl w:ilvl="7" w:tplc="E0CA3668" w:tentative="1">
      <w:start w:val="1"/>
      <w:numFmt w:val="bullet"/>
      <w:lvlText w:val=""/>
      <w:lvlJc w:val="left"/>
      <w:pPr>
        <w:tabs>
          <w:tab w:val="num" w:pos="5760"/>
        </w:tabs>
        <w:ind w:left="5760" w:hanging="360"/>
      </w:pPr>
      <w:rPr>
        <w:rFonts w:ascii="Wingdings 2" w:hAnsi="Wingdings 2" w:hint="default"/>
      </w:rPr>
    </w:lvl>
    <w:lvl w:ilvl="8" w:tplc="A6E8B078" w:tentative="1">
      <w:start w:val="1"/>
      <w:numFmt w:val="bullet"/>
      <w:lvlText w:val=""/>
      <w:lvlJc w:val="left"/>
      <w:pPr>
        <w:tabs>
          <w:tab w:val="num" w:pos="6480"/>
        </w:tabs>
        <w:ind w:left="6480" w:hanging="360"/>
      </w:pPr>
      <w:rPr>
        <w:rFonts w:ascii="Wingdings 2" w:hAnsi="Wingdings 2" w:hint="default"/>
      </w:rPr>
    </w:lvl>
  </w:abstractNum>
  <w:abstractNum w:abstractNumId="122">
    <w:nsid w:val="225C623D"/>
    <w:multiLevelType w:val="hybridMultilevel"/>
    <w:tmpl w:val="04ACB780"/>
    <w:lvl w:ilvl="0" w:tplc="3EA4887A">
      <w:start w:val="1"/>
      <w:numFmt w:val="bullet"/>
      <w:lvlText w:val=""/>
      <w:lvlJc w:val="left"/>
      <w:pPr>
        <w:tabs>
          <w:tab w:val="num" w:pos="720"/>
        </w:tabs>
        <w:ind w:left="720" w:hanging="360"/>
      </w:pPr>
      <w:rPr>
        <w:rFonts w:ascii="Wingdings 2" w:hAnsi="Wingdings 2" w:hint="default"/>
      </w:rPr>
    </w:lvl>
    <w:lvl w:ilvl="1" w:tplc="2EB0727C" w:tentative="1">
      <w:start w:val="1"/>
      <w:numFmt w:val="bullet"/>
      <w:lvlText w:val=""/>
      <w:lvlJc w:val="left"/>
      <w:pPr>
        <w:tabs>
          <w:tab w:val="num" w:pos="1440"/>
        </w:tabs>
        <w:ind w:left="1440" w:hanging="360"/>
      </w:pPr>
      <w:rPr>
        <w:rFonts w:ascii="Wingdings 2" w:hAnsi="Wingdings 2" w:hint="default"/>
      </w:rPr>
    </w:lvl>
    <w:lvl w:ilvl="2" w:tplc="A1CC8242" w:tentative="1">
      <w:start w:val="1"/>
      <w:numFmt w:val="bullet"/>
      <w:lvlText w:val=""/>
      <w:lvlJc w:val="left"/>
      <w:pPr>
        <w:tabs>
          <w:tab w:val="num" w:pos="2160"/>
        </w:tabs>
        <w:ind w:left="2160" w:hanging="360"/>
      </w:pPr>
      <w:rPr>
        <w:rFonts w:ascii="Wingdings 2" w:hAnsi="Wingdings 2" w:hint="default"/>
      </w:rPr>
    </w:lvl>
    <w:lvl w:ilvl="3" w:tplc="899833FA" w:tentative="1">
      <w:start w:val="1"/>
      <w:numFmt w:val="bullet"/>
      <w:lvlText w:val=""/>
      <w:lvlJc w:val="left"/>
      <w:pPr>
        <w:tabs>
          <w:tab w:val="num" w:pos="2880"/>
        </w:tabs>
        <w:ind w:left="2880" w:hanging="360"/>
      </w:pPr>
      <w:rPr>
        <w:rFonts w:ascii="Wingdings 2" w:hAnsi="Wingdings 2" w:hint="default"/>
      </w:rPr>
    </w:lvl>
    <w:lvl w:ilvl="4" w:tplc="62F6D5BA" w:tentative="1">
      <w:start w:val="1"/>
      <w:numFmt w:val="bullet"/>
      <w:lvlText w:val=""/>
      <w:lvlJc w:val="left"/>
      <w:pPr>
        <w:tabs>
          <w:tab w:val="num" w:pos="3600"/>
        </w:tabs>
        <w:ind w:left="3600" w:hanging="360"/>
      </w:pPr>
      <w:rPr>
        <w:rFonts w:ascii="Wingdings 2" w:hAnsi="Wingdings 2" w:hint="default"/>
      </w:rPr>
    </w:lvl>
    <w:lvl w:ilvl="5" w:tplc="B8FAFD28" w:tentative="1">
      <w:start w:val="1"/>
      <w:numFmt w:val="bullet"/>
      <w:lvlText w:val=""/>
      <w:lvlJc w:val="left"/>
      <w:pPr>
        <w:tabs>
          <w:tab w:val="num" w:pos="4320"/>
        </w:tabs>
        <w:ind w:left="4320" w:hanging="360"/>
      </w:pPr>
      <w:rPr>
        <w:rFonts w:ascii="Wingdings 2" w:hAnsi="Wingdings 2" w:hint="default"/>
      </w:rPr>
    </w:lvl>
    <w:lvl w:ilvl="6" w:tplc="919458B8" w:tentative="1">
      <w:start w:val="1"/>
      <w:numFmt w:val="bullet"/>
      <w:lvlText w:val=""/>
      <w:lvlJc w:val="left"/>
      <w:pPr>
        <w:tabs>
          <w:tab w:val="num" w:pos="5040"/>
        </w:tabs>
        <w:ind w:left="5040" w:hanging="360"/>
      </w:pPr>
      <w:rPr>
        <w:rFonts w:ascii="Wingdings 2" w:hAnsi="Wingdings 2" w:hint="default"/>
      </w:rPr>
    </w:lvl>
    <w:lvl w:ilvl="7" w:tplc="174C0364" w:tentative="1">
      <w:start w:val="1"/>
      <w:numFmt w:val="bullet"/>
      <w:lvlText w:val=""/>
      <w:lvlJc w:val="left"/>
      <w:pPr>
        <w:tabs>
          <w:tab w:val="num" w:pos="5760"/>
        </w:tabs>
        <w:ind w:left="5760" w:hanging="360"/>
      </w:pPr>
      <w:rPr>
        <w:rFonts w:ascii="Wingdings 2" w:hAnsi="Wingdings 2" w:hint="default"/>
      </w:rPr>
    </w:lvl>
    <w:lvl w:ilvl="8" w:tplc="94B68EC8" w:tentative="1">
      <w:start w:val="1"/>
      <w:numFmt w:val="bullet"/>
      <w:lvlText w:val=""/>
      <w:lvlJc w:val="left"/>
      <w:pPr>
        <w:tabs>
          <w:tab w:val="num" w:pos="6480"/>
        </w:tabs>
        <w:ind w:left="6480" w:hanging="360"/>
      </w:pPr>
      <w:rPr>
        <w:rFonts w:ascii="Wingdings 2" w:hAnsi="Wingdings 2" w:hint="default"/>
      </w:rPr>
    </w:lvl>
  </w:abstractNum>
  <w:abstractNum w:abstractNumId="123">
    <w:nsid w:val="22763CA8"/>
    <w:multiLevelType w:val="hybridMultilevel"/>
    <w:tmpl w:val="730CEBFA"/>
    <w:lvl w:ilvl="0" w:tplc="5C2EEF24">
      <w:start w:val="1"/>
      <w:numFmt w:val="bullet"/>
      <w:lvlText w:val=""/>
      <w:lvlJc w:val="left"/>
      <w:pPr>
        <w:tabs>
          <w:tab w:val="num" w:pos="360"/>
        </w:tabs>
        <w:ind w:left="360" w:hanging="360"/>
      </w:pPr>
      <w:rPr>
        <w:rFonts w:ascii="Wingdings" w:hAnsi="Wingdings" w:hint="default"/>
      </w:rPr>
    </w:lvl>
    <w:lvl w:ilvl="1" w:tplc="F3C8CF32">
      <w:start w:val="93"/>
      <w:numFmt w:val="bullet"/>
      <w:lvlText w:val=""/>
      <w:lvlJc w:val="left"/>
      <w:pPr>
        <w:tabs>
          <w:tab w:val="num" w:pos="1080"/>
        </w:tabs>
        <w:ind w:left="1080" w:hanging="360"/>
      </w:pPr>
      <w:rPr>
        <w:rFonts w:ascii="Wingdings" w:hAnsi="Wingdings" w:hint="default"/>
      </w:rPr>
    </w:lvl>
    <w:lvl w:ilvl="2" w:tplc="58D8CED4" w:tentative="1">
      <w:start w:val="1"/>
      <w:numFmt w:val="bullet"/>
      <w:lvlText w:val=""/>
      <w:lvlJc w:val="left"/>
      <w:pPr>
        <w:tabs>
          <w:tab w:val="num" w:pos="1800"/>
        </w:tabs>
        <w:ind w:left="1800" w:hanging="360"/>
      </w:pPr>
      <w:rPr>
        <w:rFonts w:ascii="Wingdings" w:hAnsi="Wingdings" w:hint="default"/>
      </w:rPr>
    </w:lvl>
    <w:lvl w:ilvl="3" w:tplc="25B03A5E" w:tentative="1">
      <w:start w:val="1"/>
      <w:numFmt w:val="bullet"/>
      <w:lvlText w:val=""/>
      <w:lvlJc w:val="left"/>
      <w:pPr>
        <w:tabs>
          <w:tab w:val="num" w:pos="2520"/>
        </w:tabs>
        <w:ind w:left="2520" w:hanging="360"/>
      </w:pPr>
      <w:rPr>
        <w:rFonts w:ascii="Wingdings" w:hAnsi="Wingdings" w:hint="default"/>
      </w:rPr>
    </w:lvl>
    <w:lvl w:ilvl="4" w:tplc="9C4CA9A6" w:tentative="1">
      <w:start w:val="1"/>
      <w:numFmt w:val="bullet"/>
      <w:lvlText w:val=""/>
      <w:lvlJc w:val="left"/>
      <w:pPr>
        <w:tabs>
          <w:tab w:val="num" w:pos="3240"/>
        </w:tabs>
        <w:ind w:left="3240" w:hanging="360"/>
      </w:pPr>
      <w:rPr>
        <w:rFonts w:ascii="Wingdings" w:hAnsi="Wingdings" w:hint="default"/>
      </w:rPr>
    </w:lvl>
    <w:lvl w:ilvl="5" w:tplc="EF3A3C9C" w:tentative="1">
      <w:start w:val="1"/>
      <w:numFmt w:val="bullet"/>
      <w:lvlText w:val=""/>
      <w:lvlJc w:val="left"/>
      <w:pPr>
        <w:tabs>
          <w:tab w:val="num" w:pos="3960"/>
        </w:tabs>
        <w:ind w:left="3960" w:hanging="360"/>
      </w:pPr>
      <w:rPr>
        <w:rFonts w:ascii="Wingdings" w:hAnsi="Wingdings" w:hint="default"/>
      </w:rPr>
    </w:lvl>
    <w:lvl w:ilvl="6" w:tplc="8CD07CE6" w:tentative="1">
      <w:start w:val="1"/>
      <w:numFmt w:val="bullet"/>
      <w:lvlText w:val=""/>
      <w:lvlJc w:val="left"/>
      <w:pPr>
        <w:tabs>
          <w:tab w:val="num" w:pos="4680"/>
        </w:tabs>
        <w:ind w:left="4680" w:hanging="360"/>
      </w:pPr>
      <w:rPr>
        <w:rFonts w:ascii="Wingdings" w:hAnsi="Wingdings" w:hint="default"/>
      </w:rPr>
    </w:lvl>
    <w:lvl w:ilvl="7" w:tplc="0EC6275C" w:tentative="1">
      <w:start w:val="1"/>
      <w:numFmt w:val="bullet"/>
      <w:lvlText w:val=""/>
      <w:lvlJc w:val="left"/>
      <w:pPr>
        <w:tabs>
          <w:tab w:val="num" w:pos="5400"/>
        </w:tabs>
        <w:ind w:left="5400" w:hanging="360"/>
      </w:pPr>
      <w:rPr>
        <w:rFonts w:ascii="Wingdings" w:hAnsi="Wingdings" w:hint="default"/>
      </w:rPr>
    </w:lvl>
    <w:lvl w:ilvl="8" w:tplc="7D50C608" w:tentative="1">
      <w:start w:val="1"/>
      <w:numFmt w:val="bullet"/>
      <w:lvlText w:val=""/>
      <w:lvlJc w:val="left"/>
      <w:pPr>
        <w:tabs>
          <w:tab w:val="num" w:pos="6120"/>
        </w:tabs>
        <w:ind w:left="6120" w:hanging="360"/>
      </w:pPr>
      <w:rPr>
        <w:rFonts w:ascii="Wingdings" w:hAnsi="Wingdings" w:hint="default"/>
      </w:rPr>
    </w:lvl>
  </w:abstractNum>
  <w:abstractNum w:abstractNumId="124">
    <w:nsid w:val="239B268B"/>
    <w:multiLevelType w:val="hybridMultilevel"/>
    <w:tmpl w:val="DBFA8F4A"/>
    <w:lvl w:ilvl="0" w:tplc="A34AD33E">
      <w:start w:val="1"/>
      <w:numFmt w:val="bullet"/>
      <w:lvlText w:val=""/>
      <w:lvlJc w:val="left"/>
      <w:pPr>
        <w:tabs>
          <w:tab w:val="num" w:pos="720"/>
        </w:tabs>
        <w:ind w:left="720" w:hanging="360"/>
      </w:pPr>
      <w:rPr>
        <w:rFonts w:ascii="Wingdings 2" w:hAnsi="Wingdings 2" w:hint="default"/>
      </w:rPr>
    </w:lvl>
    <w:lvl w:ilvl="1" w:tplc="70C474DE" w:tentative="1">
      <w:start w:val="1"/>
      <w:numFmt w:val="bullet"/>
      <w:lvlText w:val=""/>
      <w:lvlJc w:val="left"/>
      <w:pPr>
        <w:tabs>
          <w:tab w:val="num" w:pos="1440"/>
        </w:tabs>
        <w:ind w:left="1440" w:hanging="360"/>
      </w:pPr>
      <w:rPr>
        <w:rFonts w:ascii="Wingdings 2" w:hAnsi="Wingdings 2" w:hint="default"/>
      </w:rPr>
    </w:lvl>
    <w:lvl w:ilvl="2" w:tplc="DA2E9CB4" w:tentative="1">
      <w:start w:val="1"/>
      <w:numFmt w:val="bullet"/>
      <w:lvlText w:val=""/>
      <w:lvlJc w:val="left"/>
      <w:pPr>
        <w:tabs>
          <w:tab w:val="num" w:pos="2160"/>
        </w:tabs>
        <w:ind w:left="2160" w:hanging="360"/>
      </w:pPr>
      <w:rPr>
        <w:rFonts w:ascii="Wingdings 2" w:hAnsi="Wingdings 2" w:hint="default"/>
      </w:rPr>
    </w:lvl>
    <w:lvl w:ilvl="3" w:tplc="22044630" w:tentative="1">
      <w:start w:val="1"/>
      <w:numFmt w:val="bullet"/>
      <w:lvlText w:val=""/>
      <w:lvlJc w:val="left"/>
      <w:pPr>
        <w:tabs>
          <w:tab w:val="num" w:pos="2880"/>
        </w:tabs>
        <w:ind w:left="2880" w:hanging="360"/>
      </w:pPr>
      <w:rPr>
        <w:rFonts w:ascii="Wingdings 2" w:hAnsi="Wingdings 2" w:hint="default"/>
      </w:rPr>
    </w:lvl>
    <w:lvl w:ilvl="4" w:tplc="1B46A0EE" w:tentative="1">
      <w:start w:val="1"/>
      <w:numFmt w:val="bullet"/>
      <w:lvlText w:val=""/>
      <w:lvlJc w:val="left"/>
      <w:pPr>
        <w:tabs>
          <w:tab w:val="num" w:pos="3600"/>
        </w:tabs>
        <w:ind w:left="3600" w:hanging="360"/>
      </w:pPr>
      <w:rPr>
        <w:rFonts w:ascii="Wingdings 2" w:hAnsi="Wingdings 2" w:hint="default"/>
      </w:rPr>
    </w:lvl>
    <w:lvl w:ilvl="5" w:tplc="490A8830" w:tentative="1">
      <w:start w:val="1"/>
      <w:numFmt w:val="bullet"/>
      <w:lvlText w:val=""/>
      <w:lvlJc w:val="left"/>
      <w:pPr>
        <w:tabs>
          <w:tab w:val="num" w:pos="4320"/>
        </w:tabs>
        <w:ind w:left="4320" w:hanging="360"/>
      </w:pPr>
      <w:rPr>
        <w:rFonts w:ascii="Wingdings 2" w:hAnsi="Wingdings 2" w:hint="default"/>
      </w:rPr>
    </w:lvl>
    <w:lvl w:ilvl="6" w:tplc="0DD4CC96" w:tentative="1">
      <w:start w:val="1"/>
      <w:numFmt w:val="bullet"/>
      <w:lvlText w:val=""/>
      <w:lvlJc w:val="left"/>
      <w:pPr>
        <w:tabs>
          <w:tab w:val="num" w:pos="5040"/>
        </w:tabs>
        <w:ind w:left="5040" w:hanging="360"/>
      </w:pPr>
      <w:rPr>
        <w:rFonts w:ascii="Wingdings 2" w:hAnsi="Wingdings 2" w:hint="default"/>
      </w:rPr>
    </w:lvl>
    <w:lvl w:ilvl="7" w:tplc="3BF6B580" w:tentative="1">
      <w:start w:val="1"/>
      <w:numFmt w:val="bullet"/>
      <w:lvlText w:val=""/>
      <w:lvlJc w:val="left"/>
      <w:pPr>
        <w:tabs>
          <w:tab w:val="num" w:pos="5760"/>
        </w:tabs>
        <w:ind w:left="5760" w:hanging="360"/>
      </w:pPr>
      <w:rPr>
        <w:rFonts w:ascii="Wingdings 2" w:hAnsi="Wingdings 2" w:hint="default"/>
      </w:rPr>
    </w:lvl>
    <w:lvl w:ilvl="8" w:tplc="6AC46286" w:tentative="1">
      <w:start w:val="1"/>
      <w:numFmt w:val="bullet"/>
      <w:lvlText w:val=""/>
      <w:lvlJc w:val="left"/>
      <w:pPr>
        <w:tabs>
          <w:tab w:val="num" w:pos="6480"/>
        </w:tabs>
        <w:ind w:left="6480" w:hanging="360"/>
      </w:pPr>
      <w:rPr>
        <w:rFonts w:ascii="Wingdings 2" w:hAnsi="Wingdings 2" w:hint="default"/>
      </w:rPr>
    </w:lvl>
  </w:abstractNum>
  <w:abstractNum w:abstractNumId="125">
    <w:nsid w:val="23C62A36"/>
    <w:multiLevelType w:val="hybridMultilevel"/>
    <w:tmpl w:val="4A7AA236"/>
    <w:lvl w:ilvl="0" w:tplc="7CA659B2">
      <w:start w:val="1"/>
      <w:numFmt w:val="bullet"/>
      <w:lvlText w:val=""/>
      <w:lvlJc w:val="left"/>
      <w:pPr>
        <w:tabs>
          <w:tab w:val="num" w:pos="720"/>
        </w:tabs>
        <w:ind w:left="720" w:hanging="360"/>
      </w:pPr>
      <w:rPr>
        <w:rFonts w:ascii="Wingdings" w:hAnsi="Wingdings" w:hint="default"/>
      </w:rPr>
    </w:lvl>
    <w:lvl w:ilvl="1" w:tplc="76FAC064">
      <w:numFmt w:val="bullet"/>
      <w:lvlText w:val=""/>
      <w:lvlJc w:val="left"/>
      <w:pPr>
        <w:tabs>
          <w:tab w:val="num" w:pos="1440"/>
        </w:tabs>
        <w:ind w:left="1440" w:hanging="360"/>
      </w:pPr>
      <w:rPr>
        <w:rFonts w:ascii="Wingdings" w:hAnsi="Wingdings" w:hint="default"/>
      </w:rPr>
    </w:lvl>
    <w:lvl w:ilvl="2" w:tplc="361646C0" w:tentative="1">
      <w:start w:val="1"/>
      <w:numFmt w:val="bullet"/>
      <w:lvlText w:val=""/>
      <w:lvlJc w:val="left"/>
      <w:pPr>
        <w:tabs>
          <w:tab w:val="num" w:pos="2160"/>
        </w:tabs>
        <w:ind w:left="2160" w:hanging="360"/>
      </w:pPr>
      <w:rPr>
        <w:rFonts w:ascii="Wingdings" w:hAnsi="Wingdings" w:hint="default"/>
      </w:rPr>
    </w:lvl>
    <w:lvl w:ilvl="3" w:tplc="ACE2CA20" w:tentative="1">
      <w:start w:val="1"/>
      <w:numFmt w:val="bullet"/>
      <w:lvlText w:val=""/>
      <w:lvlJc w:val="left"/>
      <w:pPr>
        <w:tabs>
          <w:tab w:val="num" w:pos="2880"/>
        </w:tabs>
        <w:ind w:left="2880" w:hanging="360"/>
      </w:pPr>
      <w:rPr>
        <w:rFonts w:ascii="Wingdings" w:hAnsi="Wingdings" w:hint="default"/>
      </w:rPr>
    </w:lvl>
    <w:lvl w:ilvl="4" w:tplc="C526ED46" w:tentative="1">
      <w:start w:val="1"/>
      <w:numFmt w:val="bullet"/>
      <w:lvlText w:val=""/>
      <w:lvlJc w:val="left"/>
      <w:pPr>
        <w:tabs>
          <w:tab w:val="num" w:pos="3600"/>
        </w:tabs>
        <w:ind w:left="3600" w:hanging="360"/>
      </w:pPr>
      <w:rPr>
        <w:rFonts w:ascii="Wingdings" w:hAnsi="Wingdings" w:hint="default"/>
      </w:rPr>
    </w:lvl>
    <w:lvl w:ilvl="5" w:tplc="46021B66" w:tentative="1">
      <w:start w:val="1"/>
      <w:numFmt w:val="bullet"/>
      <w:lvlText w:val=""/>
      <w:lvlJc w:val="left"/>
      <w:pPr>
        <w:tabs>
          <w:tab w:val="num" w:pos="4320"/>
        </w:tabs>
        <w:ind w:left="4320" w:hanging="360"/>
      </w:pPr>
      <w:rPr>
        <w:rFonts w:ascii="Wingdings" w:hAnsi="Wingdings" w:hint="default"/>
      </w:rPr>
    </w:lvl>
    <w:lvl w:ilvl="6" w:tplc="805A5BDA" w:tentative="1">
      <w:start w:val="1"/>
      <w:numFmt w:val="bullet"/>
      <w:lvlText w:val=""/>
      <w:lvlJc w:val="left"/>
      <w:pPr>
        <w:tabs>
          <w:tab w:val="num" w:pos="5040"/>
        </w:tabs>
        <w:ind w:left="5040" w:hanging="360"/>
      </w:pPr>
      <w:rPr>
        <w:rFonts w:ascii="Wingdings" w:hAnsi="Wingdings" w:hint="default"/>
      </w:rPr>
    </w:lvl>
    <w:lvl w:ilvl="7" w:tplc="2D3CD0E8" w:tentative="1">
      <w:start w:val="1"/>
      <w:numFmt w:val="bullet"/>
      <w:lvlText w:val=""/>
      <w:lvlJc w:val="left"/>
      <w:pPr>
        <w:tabs>
          <w:tab w:val="num" w:pos="5760"/>
        </w:tabs>
        <w:ind w:left="5760" w:hanging="360"/>
      </w:pPr>
      <w:rPr>
        <w:rFonts w:ascii="Wingdings" w:hAnsi="Wingdings" w:hint="default"/>
      </w:rPr>
    </w:lvl>
    <w:lvl w:ilvl="8" w:tplc="0C60139E" w:tentative="1">
      <w:start w:val="1"/>
      <w:numFmt w:val="bullet"/>
      <w:lvlText w:val=""/>
      <w:lvlJc w:val="left"/>
      <w:pPr>
        <w:tabs>
          <w:tab w:val="num" w:pos="6480"/>
        </w:tabs>
        <w:ind w:left="6480" w:hanging="360"/>
      </w:pPr>
      <w:rPr>
        <w:rFonts w:ascii="Wingdings" w:hAnsi="Wingdings" w:hint="default"/>
      </w:rPr>
    </w:lvl>
  </w:abstractNum>
  <w:abstractNum w:abstractNumId="126">
    <w:nsid w:val="24C25E14"/>
    <w:multiLevelType w:val="hybridMultilevel"/>
    <w:tmpl w:val="E892BD1A"/>
    <w:lvl w:ilvl="0" w:tplc="49722334">
      <w:start w:val="1"/>
      <w:numFmt w:val="bullet"/>
      <w:lvlText w:val=""/>
      <w:lvlJc w:val="left"/>
      <w:pPr>
        <w:tabs>
          <w:tab w:val="num" w:pos="360"/>
        </w:tabs>
        <w:ind w:left="360" w:hanging="360"/>
      </w:pPr>
      <w:rPr>
        <w:rFonts w:ascii="Wingdings" w:hAnsi="Wingdings" w:hint="default"/>
      </w:rPr>
    </w:lvl>
    <w:lvl w:ilvl="1" w:tplc="D29070E8" w:tentative="1">
      <w:start w:val="1"/>
      <w:numFmt w:val="bullet"/>
      <w:lvlText w:val=""/>
      <w:lvlJc w:val="left"/>
      <w:pPr>
        <w:tabs>
          <w:tab w:val="num" w:pos="1080"/>
        </w:tabs>
        <w:ind w:left="1080" w:hanging="360"/>
      </w:pPr>
      <w:rPr>
        <w:rFonts w:ascii="Wingdings" w:hAnsi="Wingdings" w:hint="default"/>
      </w:rPr>
    </w:lvl>
    <w:lvl w:ilvl="2" w:tplc="DDF0D7AC" w:tentative="1">
      <w:start w:val="1"/>
      <w:numFmt w:val="bullet"/>
      <w:lvlText w:val=""/>
      <w:lvlJc w:val="left"/>
      <w:pPr>
        <w:tabs>
          <w:tab w:val="num" w:pos="1800"/>
        </w:tabs>
        <w:ind w:left="1800" w:hanging="360"/>
      </w:pPr>
      <w:rPr>
        <w:rFonts w:ascii="Wingdings" w:hAnsi="Wingdings" w:hint="default"/>
      </w:rPr>
    </w:lvl>
    <w:lvl w:ilvl="3" w:tplc="90B86444" w:tentative="1">
      <w:start w:val="1"/>
      <w:numFmt w:val="bullet"/>
      <w:lvlText w:val=""/>
      <w:lvlJc w:val="left"/>
      <w:pPr>
        <w:tabs>
          <w:tab w:val="num" w:pos="2520"/>
        </w:tabs>
        <w:ind w:left="2520" w:hanging="360"/>
      </w:pPr>
      <w:rPr>
        <w:rFonts w:ascii="Wingdings" w:hAnsi="Wingdings" w:hint="default"/>
      </w:rPr>
    </w:lvl>
    <w:lvl w:ilvl="4" w:tplc="FCE0DDFE" w:tentative="1">
      <w:start w:val="1"/>
      <w:numFmt w:val="bullet"/>
      <w:lvlText w:val=""/>
      <w:lvlJc w:val="left"/>
      <w:pPr>
        <w:tabs>
          <w:tab w:val="num" w:pos="3240"/>
        </w:tabs>
        <w:ind w:left="3240" w:hanging="360"/>
      </w:pPr>
      <w:rPr>
        <w:rFonts w:ascii="Wingdings" w:hAnsi="Wingdings" w:hint="default"/>
      </w:rPr>
    </w:lvl>
    <w:lvl w:ilvl="5" w:tplc="F9327C8C" w:tentative="1">
      <w:start w:val="1"/>
      <w:numFmt w:val="bullet"/>
      <w:lvlText w:val=""/>
      <w:lvlJc w:val="left"/>
      <w:pPr>
        <w:tabs>
          <w:tab w:val="num" w:pos="3960"/>
        </w:tabs>
        <w:ind w:left="3960" w:hanging="360"/>
      </w:pPr>
      <w:rPr>
        <w:rFonts w:ascii="Wingdings" w:hAnsi="Wingdings" w:hint="default"/>
      </w:rPr>
    </w:lvl>
    <w:lvl w:ilvl="6" w:tplc="A710895E" w:tentative="1">
      <w:start w:val="1"/>
      <w:numFmt w:val="bullet"/>
      <w:lvlText w:val=""/>
      <w:lvlJc w:val="left"/>
      <w:pPr>
        <w:tabs>
          <w:tab w:val="num" w:pos="4680"/>
        </w:tabs>
        <w:ind w:left="4680" w:hanging="360"/>
      </w:pPr>
      <w:rPr>
        <w:rFonts w:ascii="Wingdings" w:hAnsi="Wingdings" w:hint="default"/>
      </w:rPr>
    </w:lvl>
    <w:lvl w:ilvl="7" w:tplc="413C24B0" w:tentative="1">
      <w:start w:val="1"/>
      <w:numFmt w:val="bullet"/>
      <w:lvlText w:val=""/>
      <w:lvlJc w:val="left"/>
      <w:pPr>
        <w:tabs>
          <w:tab w:val="num" w:pos="5400"/>
        </w:tabs>
        <w:ind w:left="5400" w:hanging="360"/>
      </w:pPr>
      <w:rPr>
        <w:rFonts w:ascii="Wingdings" w:hAnsi="Wingdings" w:hint="default"/>
      </w:rPr>
    </w:lvl>
    <w:lvl w:ilvl="8" w:tplc="DD06EEAE" w:tentative="1">
      <w:start w:val="1"/>
      <w:numFmt w:val="bullet"/>
      <w:lvlText w:val=""/>
      <w:lvlJc w:val="left"/>
      <w:pPr>
        <w:tabs>
          <w:tab w:val="num" w:pos="6120"/>
        </w:tabs>
        <w:ind w:left="6120" w:hanging="360"/>
      </w:pPr>
      <w:rPr>
        <w:rFonts w:ascii="Wingdings" w:hAnsi="Wingdings" w:hint="default"/>
      </w:rPr>
    </w:lvl>
  </w:abstractNum>
  <w:abstractNum w:abstractNumId="127">
    <w:nsid w:val="24D831D7"/>
    <w:multiLevelType w:val="hybridMultilevel"/>
    <w:tmpl w:val="7A5E07EA"/>
    <w:lvl w:ilvl="0" w:tplc="14729BB4">
      <w:start w:val="1"/>
      <w:numFmt w:val="bullet"/>
      <w:lvlText w:val=""/>
      <w:lvlJc w:val="left"/>
      <w:pPr>
        <w:tabs>
          <w:tab w:val="num" w:pos="720"/>
        </w:tabs>
        <w:ind w:left="720" w:hanging="360"/>
      </w:pPr>
      <w:rPr>
        <w:rFonts w:ascii="Wingdings" w:hAnsi="Wingdings" w:hint="default"/>
      </w:rPr>
    </w:lvl>
    <w:lvl w:ilvl="1" w:tplc="D7AA1224" w:tentative="1">
      <w:start w:val="1"/>
      <w:numFmt w:val="bullet"/>
      <w:lvlText w:val=""/>
      <w:lvlJc w:val="left"/>
      <w:pPr>
        <w:tabs>
          <w:tab w:val="num" w:pos="1440"/>
        </w:tabs>
        <w:ind w:left="1440" w:hanging="360"/>
      </w:pPr>
      <w:rPr>
        <w:rFonts w:ascii="Wingdings" w:hAnsi="Wingdings" w:hint="default"/>
      </w:rPr>
    </w:lvl>
    <w:lvl w:ilvl="2" w:tplc="4B72A8EA" w:tentative="1">
      <w:start w:val="1"/>
      <w:numFmt w:val="bullet"/>
      <w:lvlText w:val=""/>
      <w:lvlJc w:val="left"/>
      <w:pPr>
        <w:tabs>
          <w:tab w:val="num" w:pos="2160"/>
        </w:tabs>
        <w:ind w:left="2160" w:hanging="360"/>
      </w:pPr>
      <w:rPr>
        <w:rFonts w:ascii="Wingdings" w:hAnsi="Wingdings" w:hint="default"/>
      </w:rPr>
    </w:lvl>
    <w:lvl w:ilvl="3" w:tplc="C27A5BC0" w:tentative="1">
      <w:start w:val="1"/>
      <w:numFmt w:val="bullet"/>
      <w:lvlText w:val=""/>
      <w:lvlJc w:val="left"/>
      <w:pPr>
        <w:tabs>
          <w:tab w:val="num" w:pos="2880"/>
        </w:tabs>
        <w:ind w:left="2880" w:hanging="360"/>
      </w:pPr>
      <w:rPr>
        <w:rFonts w:ascii="Wingdings" w:hAnsi="Wingdings" w:hint="default"/>
      </w:rPr>
    </w:lvl>
    <w:lvl w:ilvl="4" w:tplc="4C7C9D60" w:tentative="1">
      <w:start w:val="1"/>
      <w:numFmt w:val="bullet"/>
      <w:lvlText w:val=""/>
      <w:lvlJc w:val="left"/>
      <w:pPr>
        <w:tabs>
          <w:tab w:val="num" w:pos="3600"/>
        </w:tabs>
        <w:ind w:left="3600" w:hanging="360"/>
      </w:pPr>
      <w:rPr>
        <w:rFonts w:ascii="Wingdings" w:hAnsi="Wingdings" w:hint="default"/>
      </w:rPr>
    </w:lvl>
    <w:lvl w:ilvl="5" w:tplc="0630D6BE" w:tentative="1">
      <w:start w:val="1"/>
      <w:numFmt w:val="bullet"/>
      <w:lvlText w:val=""/>
      <w:lvlJc w:val="left"/>
      <w:pPr>
        <w:tabs>
          <w:tab w:val="num" w:pos="4320"/>
        </w:tabs>
        <w:ind w:left="4320" w:hanging="360"/>
      </w:pPr>
      <w:rPr>
        <w:rFonts w:ascii="Wingdings" w:hAnsi="Wingdings" w:hint="default"/>
      </w:rPr>
    </w:lvl>
    <w:lvl w:ilvl="6" w:tplc="E4589236" w:tentative="1">
      <w:start w:val="1"/>
      <w:numFmt w:val="bullet"/>
      <w:lvlText w:val=""/>
      <w:lvlJc w:val="left"/>
      <w:pPr>
        <w:tabs>
          <w:tab w:val="num" w:pos="5040"/>
        </w:tabs>
        <w:ind w:left="5040" w:hanging="360"/>
      </w:pPr>
      <w:rPr>
        <w:rFonts w:ascii="Wingdings" w:hAnsi="Wingdings" w:hint="default"/>
      </w:rPr>
    </w:lvl>
    <w:lvl w:ilvl="7" w:tplc="CD327D24" w:tentative="1">
      <w:start w:val="1"/>
      <w:numFmt w:val="bullet"/>
      <w:lvlText w:val=""/>
      <w:lvlJc w:val="left"/>
      <w:pPr>
        <w:tabs>
          <w:tab w:val="num" w:pos="5760"/>
        </w:tabs>
        <w:ind w:left="5760" w:hanging="360"/>
      </w:pPr>
      <w:rPr>
        <w:rFonts w:ascii="Wingdings" w:hAnsi="Wingdings" w:hint="default"/>
      </w:rPr>
    </w:lvl>
    <w:lvl w:ilvl="8" w:tplc="65F261AA" w:tentative="1">
      <w:start w:val="1"/>
      <w:numFmt w:val="bullet"/>
      <w:lvlText w:val=""/>
      <w:lvlJc w:val="left"/>
      <w:pPr>
        <w:tabs>
          <w:tab w:val="num" w:pos="6480"/>
        </w:tabs>
        <w:ind w:left="6480" w:hanging="360"/>
      </w:pPr>
      <w:rPr>
        <w:rFonts w:ascii="Wingdings" w:hAnsi="Wingdings" w:hint="default"/>
      </w:rPr>
    </w:lvl>
  </w:abstractNum>
  <w:abstractNum w:abstractNumId="128">
    <w:nsid w:val="24DF30C6"/>
    <w:multiLevelType w:val="hybridMultilevel"/>
    <w:tmpl w:val="B31A821C"/>
    <w:lvl w:ilvl="0" w:tplc="D47C1A9A">
      <w:start w:val="1"/>
      <w:numFmt w:val="bullet"/>
      <w:lvlText w:val=""/>
      <w:lvlJc w:val="left"/>
      <w:pPr>
        <w:tabs>
          <w:tab w:val="num" w:pos="720"/>
        </w:tabs>
        <w:ind w:left="720" w:hanging="360"/>
      </w:pPr>
      <w:rPr>
        <w:rFonts w:ascii="Wingdings 2" w:hAnsi="Wingdings 2" w:hint="default"/>
      </w:rPr>
    </w:lvl>
    <w:lvl w:ilvl="1" w:tplc="046E6EB0">
      <w:numFmt w:val="bullet"/>
      <w:lvlText w:val=""/>
      <w:lvlJc w:val="left"/>
      <w:pPr>
        <w:tabs>
          <w:tab w:val="num" w:pos="1440"/>
        </w:tabs>
        <w:ind w:left="1440" w:hanging="360"/>
      </w:pPr>
      <w:rPr>
        <w:rFonts w:ascii="Wingdings 2" w:hAnsi="Wingdings 2" w:hint="default"/>
      </w:rPr>
    </w:lvl>
    <w:lvl w:ilvl="2" w:tplc="F6166654" w:tentative="1">
      <w:start w:val="1"/>
      <w:numFmt w:val="bullet"/>
      <w:lvlText w:val=""/>
      <w:lvlJc w:val="left"/>
      <w:pPr>
        <w:tabs>
          <w:tab w:val="num" w:pos="2160"/>
        </w:tabs>
        <w:ind w:left="2160" w:hanging="360"/>
      </w:pPr>
      <w:rPr>
        <w:rFonts w:ascii="Wingdings 2" w:hAnsi="Wingdings 2" w:hint="default"/>
      </w:rPr>
    </w:lvl>
    <w:lvl w:ilvl="3" w:tplc="02B655A6" w:tentative="1">
      <w:start w:val="1"/>
      <w:numFmt w:val="bullet"/>
      <w:lvlText w:val=""/>
      <w:lvlJc w:val="left"/>
      <w:pPr>
        <w:tabs>
          <w:tab w:val="num" w:pos="2880"/>
        </w:tabs>
        <w:ind w:left="2880" w:hanging="360"/>
      </w:pPr>
      <w:rPr>
        <w:rFonts w:ascii="Wingdings 2" w:hAnsi="Wingdings 2" w:hint="default"/>
      </w:rPr>
    </w:lvl>
    <w:lvl w:ilvl="4" w:tplc="121868CC" w:tentative="1">
      <w:start w:val="1"/>
      <w:numFmt w:val="bullet"/>
      <w:lvlText w:val=""/>
      <w:lvlJc w:val="left"/>
      <w:pPr>
        <w:tabs>
          <w:tab w:val="num" w:pos="3600"/>
        </w:tabs>
        <w:ind w:left="3600" w:hanging="360"/>
      </w:pPr>
      <w:rPr>
        <w:rFonts w:ascii="Wingdings 2" w:hAnsi="Wingdings 2" w:hint="default"/>
      </w:rPr>
    </w:lvl>
    <w:lvl w:ilvl="5" w:tplc="F3CEDA78" w:tentative="1">
      <w:start w:val="1"/>
      <w:numFmt w:val="bullet"/>
      <w:lvlText w:val=""/>
      <w:lvlJc w:val="left"/>
      <w:pPr>
        <w:tabs>
          <w:tab w:val="num" w:pos="4320"/>
        </w:tabs>
        <w:ind w:left="4320" w:hanging="360"/>
      </w:pPr>
      <w:rPr>
        <w:rFonts w:ascii="Wingdings 2" w:hAnsi="Wingdings 2" w:hint="default"/>
      </w:rPr>
    </w:lvl>
    <w:lvl w:ilvl="6" w:tplc="DDB65208" w:tentative="1">
      <w:start w:val="1"/>
      <w:numFmt w:val="bullet"/>
      <w:lvlText w:val=""/>
      <w:lvlJc w:val="left"/>
      <w:pPr>
        <w:tabs>
          <w:tab w:val="num" w:pos="5040"/>
        </w:tabs>
        <w:ind w:left="5040" w:hanging="360"/>
      </w:pPr>
      <w:rPr>
        <w:rFonts w:ascii="Wingdings 2" w:hAnsi="Wingdings 2" w:hint="default"/>
      </w:rPr>
    </w:lvl>
    <w:lvl w:ilvl="7" w:tplc="4DE826AA" w:tentative="1">
      <w:start w:val="1"/>
      <w:numFmt w:val="bullet"/>
      <w:lvlText w:val=""/>
      <w:lvlJc w:val="left"/>
      <w:pPr>
        <w:tabs>
          <w:tab w:val="num" w:pos="5760"/>
        </w:tabs>
        <w:ind w:left="5760" w:hanging="360"/>
      </w:pPr>
      <w:rPr>
        <w:rFonts w:ascii="Wingdings 2" w:hAnsi="Wingdings 2" w:hint="default"/>
      </w:rPr>
    </w:lvl>
    <w:lvl w:ilvl="8" w:tplc="99467D4C" w:tentative="1">
      <w:start w:val="1"/>
      <w:numFmt w:val="bullet"/>
      <w:lvlText w:val=""/>
      <w:lvlJc w:val="left"/>
      <w:pPr>
        <w:tabs>
          <w:tab w:val="num" w:pos="6480"/>
        </w:tabs>
        <w:ind w:left="6480" w:hanging="360"/>
      </w:pPr>
      <w:rPr>
        <w:rFonts w:ascii="Wingdings 2" w:hAnsi="Wingdings 2" w:hint="default"/>
      </w:rPr>
    </w:lvl>
  </w:abstractNum>
  <w:abstractNum w:abstractNumId="129">
    <w:nsid w:val="24F16B84"/>
    <w:multiLevelType w:val="hybridMultilevel"/>
    <w:tmpl w:val="EE18BD98"/>
    <w:lvl w:ilvl="0" w:tplc="218408E2">
      <w:start w:val="1"/>
      <w:numFmt w:val="bullet"/>
      <w:lvlText w:val=""/>
      <w:lvlJc w:val="left"/>
      <w:pPr>
        <w:tabs>
          <w:tab w:val="num" w:pos="720"/>
        </w:tabs>
        <w:ind w:left="720" w:hanging="360"/>
      </w:pPr>
      <w:rPr>
        <w:rFonts w:ascii="Wingdings" w:hAnsi="Wingdings" w:hint="default"/>
      </w:rPr>
    </w:lvl>
    <w:lvl w:ilvl="1" w:tplc="0278F23A" w:tentative="1">
      <w:start w:val="1"/>
      <w:numFmt w:val="bullet"/>
      <w:lvlText w:val=""/>
      <w:lvlJc w:val="left"/>
      <w:pPr>
        <w:tabs>
          <w:tab w:val="num" w:pos="1440"/>
        </w:tabs>
        <w:ind w:left="1440" w:hanging="360"/>
      </w:pPr>
      <w:rPr>
        <w:rFonts w:ascii="Wingdings" w:hAnsi="Wingdings" w:hint="default"/>
      </w:rPr>
    </w:lvl>
    <w:lvl w:ilvl="2" w:tplc="1B68B87A" w:tentative="1">
      <w:start w:val="1"/>
      <w:numFmt w:val="bullet"/>
      <w:lvlText w:val=""/>
      <w:lvlJc w:val="left"/>
      <w:pPr>
        <w:tabs>
          <w:tab w:val="num" w:pos="2160"/>
        </w:tabs>
        <w:ind w:left="2160" w:hanging="360"/>
      </w:pPr>
      <w:rPr>
        <w:rFonts w:ascii="Wingdings" w:hAnsi="Wingdings" w:hint="default"/>
      </w:rPr>
    </w:lvl>
    <w:lvl w:ilvl="3" w:tplc="A9A6E85C" w:tentative="1">
      <w:start w:val="1"/>
      <w:numFmt w:val="bullet"/>
      <w:lvlText w:val=""/>
      <w:lvlJc w:val="left"/>
      <w:pPr>
        <w:tabs>
          <w:tab w:val="num" w:pos="2880"/>
        </w:tabs>
        <w:ind w:left="2880" w:hanging="360"/>
      </w:pPr>
      <w:rPr>
        <w:rFonts w:ascii="Wingdings" w:hAnsi="Wingdings" w:hint="default"/>
      </w:rPr>
    </w:lvl>
    <w:lvl w:ilvl="4" w:tplc="BB449186" w:tentative="1">
      <w:start w:val="1"/>
      <w:numFmt w:val="bullet"/>
      <w:lvlText w:val=""/>
      <w:lvlJc w:val="left"/>
      <w:pPr>
        <w:tabs>
          <w:tab w:val="num" w:pos="3600"/>
        </w:tabs>
        <w:ind w:left="3600" w:hanging="360"/>
      </w:pPr>
      <w:rPr>
        <w:rFonts w:ascii="Wingdings" w:hAnsi="Wingdings" w:hint="default"/>
      </w:rPr>
    </w:lvl>
    <w:lvl w:ilvl="5" w:tplc="3330297A" w:tentative="1">
      <w:start w:val="1"/>
      <w:numFmt w:val="bullet"/>
      <w:lvlText w:val=""/>
      <w:lvlJc w:val="left"/>
      <w:pPr>
        <w:tabs>
          <w:tab w:val="num" w:pos="4320"/>
        </w:tabs>
        <w:ind w:left="4320" w:hanging="360"/>
      </w:pPr>
      <w:rPr>
        <w:rFonts w:ascii="Wingdings" w:hAnsi="Wingdings" w:hint="default"/>
      </w:rPr>
    </w:lvl>
    <w:lvl w:ilvl="6" w:tplc="85741E12" w:tentative="1">
      <w:start w:val="1"/>
      <w:numFmt w:val="bullet"/>
      <w:lvlText w:val=""/>
      <w:lvlJc w:val="left"/>
      <w:pPr>
        <w:tabs>
          <w:tab w:val="num" w:pos="5040"/>
        </w:tabs>
        <w:ind w:left="5040" w:hanging="360"/>
      </w:pPr>
      <w:rPr>
        <w:rFonts w:ascii="Wingdings" w:hAnsi="Wingdings" w:hint="default"/>
      </w:rPr>
    </w:lvl>
    <w:lvl w:ilvl="7" w:tplc="EA8C970C" w:tentative="1">
      <w:start w:val="1"/>
      <w:numFmt w:val="bullet"/>
      <w:lvlText w:val=""/>
      <w:lvlJc w:val="left"/>
      <w:pPr>
        <w:tabs>
          <w:tab w:val="num" w:pos="5760"/>
        </w:tabs>
        <w:ind w:left="5760" w:hanging="360"/>
      </w:pPr>
      <w:rPr>
        <w:rFonts w:ascii="Wingdings" w:hAnsi="Wingdings" w:hint="default"/>
      </w:rPr>
    </w:lvl>
    <w:lvl w:ilvl="8" w:tplc="3BE66A58" w:tentative="1">
      <w:start w:val="1"/>
      <w:numFmt w:val="bullet"/>
      <w:lvlText w:val=""/>
      <w:lvlJc w:val="left"/>
      <w:pPr>
        <w:tabs>
          <w:tab w:val="num" w:pos="6480"/>
        </w:tabs>
        <w:ind w:left="6480" w:hanging="360"/>
      </w:pPr>
      <w:rPr>
        <w:rFonts w:ascii="Wingdings" w:hAnsi="Wingdings" w:hint="default"/>
      </w:rPr>
    </w:lvl>
  </w:abstractNum>
  <w:abstractNum w:abstractNumId="130">
    <w:nsid w:val="25C658BD"/>
    <w:multiLevelType w:val="hybridMultilevel"/>
    <w:tmpl w:val="3154DCA2"/>
    <w:lvl w:ilvl="0" w:tplc="E37CC9D2">
      <w:start w:val="1"/>
      <w:numFmt w:val="bullet"/>
      <w:lvlText w:val=""/>
      <w:lvlJc w:val="left"/>
      <w:pPr>
        <w:tabs>
          <w:tab w:val="num" w:pos="360"/>
        </w:tabs>
        <w:ind w:left="360" w:hanging="360"/>
      </w:pPr>
      <w:rPr>
        <w:rFonts w:ascii="Wingdings" w:hAnsi="Wingdings" w:hint="default"/>
      </w:rPr>
    </w:lvl>
    <w:lvl w:ilvl="1" w:tplc="0D98FF24" w:tentative="1">
      <w:start w:val="1"/>
      <w:numFmt w:val="bullet"/>
      <w:lvlText w:val=""/>
      <w:lvlJc w:val="left"/>
      <w:pPr>
        <w:tabs>
          <w:tab w:val="num" w:pos="1080"/>
        </w:tabs>
        <w:ind w:left="1080" w:hanging="360"/>
      </w:pPr>
      <w:rPr>
        <w:rFonts w:ascii="Wingdings" w:hAnsi="Wingdings" w:hint="default"/>
      </w:rPr>
    </w:lvl>
    <w:lvl w:ilvl="2" w:tplc="95149240" w:tentative="1">
      <w:start w:val="1"/>
      <w:numFmt w:val="bullet"/>
      <w:lvlText w:val=""/>
      <w:lvlJc w:val="left"/>
      <w:pPr>
        <w:tabs>
          <w:tab w:val="num" w:pos="1800"/>
        </w:tabs>
        <w:ind w:left="1800" w:hanging="360"/>
      </w:pPr>
      <w:rPr>
        <w:rFonts w:ascii="Wingdings" w:hAnsi="Wingdings" w:hint="default"/>
      </w:rPr>
    </w:lvl>
    <w:lvl w:ilvl="3" w:tplc="38CAF374" w:tentative="1">
      <w:start w:val="1"/>
      <w:numFmt w:val="bullet"/>
      <w:lvlText w:val=""/>
      <w:lvlJc w:val="left"/>
      <w:pPr>
        <w:tabs>
          <w:tab w:val="num" w:pos="2520"/>
        </w:tabs>
        <w:ind w:left="2520" w:hanging="360"/>
      </w:pPr>
      <w:rPr>
        <w:rFonts w:ascii="Wingdings" w:hAnsi="Wingdings" w:hint="default"/>
      </w:rPr>
    </w:lvl>
    <w:lvl w:ilvl="4" w:tplc="5E3698D4" w:tentative="1">
      <w:start w:val="1"/>
      <w:numFmt w:val="bullet"/>
      <w:lvlText w:val=""/>
      <w:lvlJc w:val="left"/>
      <w:pPr>
        <w:tabs>
          <w:tab w:val="num" w:pos="3240"/>
        </w:tabs>
        <w:ind w:left="3240" w:hanging="360"/>
      </w:pPr>
      <w:rPr>
        <w:rFonts w:ascii="Wingdings" w:hAnsi="Wingdings" w:hint="default"/>
      </w:rPr>
    </w:lvl>
    <w:lvl w:ilvl="5" w:tplc="81F40C32" w:tentative="1">
      <w:start w:val="1"/>
      <w:numFmt w:val="bullet"/>
      <w:lvlText w:val=""/>
      <w:lvlJc w:val="left"/>
      <w:pPr>
        <w:tabs>
          <w:tab w:val="num" w:pos="3960"/>
        </w:tabs>
        <w:ind w:left="3960" w:hanging="360"/>
      </w:pPr>
      <w:rPr>
        <w:rFonts w:ascii="Wingdings" w:hAnsi="Wingdings" w:hint="default"/>
      </w:rPr>
    </w:lvl>
    <w:lvl w:ilvl="6" w:tplc="52F4F4DE" w:tentative="1">
      <w:start w:val="1"/>
      <w:numFmt w:val="bullet"/>
      <w:lvlText w:val=""/>
      <w:lvlJc w:val="left"/>
      <w:pPr>
        <w:tabs>
          <w:tab w:val="num" w:pos="4680"/>
        </w:tabs>
        <w:ind w:left="4680" w:hanging="360"/>
      </w:pPr>
      <w:rPr>
        <w:rFonts w:ascii="Wingdings" w:hAnsi="Wingdings" w:hint="default"/>
      </w:rPr>
    </w:lvl>
    <w:lvl w:ilvl="7" w:tplc="9C84F138" w:tentative="1">
      <w:start w:val="1"/>
      <w:numFmt w:val="bullet"/>
      <w:lvlText w:val=""/>
      <w:lvlJc w:val="left"/>
      <w:pPr>
        <w:tabs>
          <w:tab w:val="num" w:pos="5400"/>
        </w:tabs>
        <w:ind w:left="5400" w:hanging="360"/>
      </w:pPr>
      <w:rPr>
        <w:rFonts w:ascii="Wingdings" w:hAnsi="Wingdings" w:hint="default"/>
      </w:rPr>
    </w:lvl>
    <w:lvl w:ilvl="8" w:tplc="7924C4A0" w:tentative="1">
      <w:start w:val="1"/>
      <w:numFmt w:val="bullet"/>
      <w:lvlText w:val=""/>
      <w:lvlJc w:val="left"/>
      <w:pPr>
        <w:tabs>
          <w:tab w:val="num" w:pos="6120"/>
        </w:tabs>
        <w:ind w:left="6120" w:hanging="360"/>
      </w:pPr>
      <w:rPr>
        <w:rFonts w:ascii="Wingdings" w:hAnsi="Wingdings" w:hint="default"/>
      </w:rPr>
    </w:lvl>
  </w:abstractNum>
  <w:abstractNum w:abstractNumId="131">
    <w:nsid w:val="2630295C"/>
    <w:multiLevelType w:val="hybridMultilevel"/>
    <w:tmpl w:val="F5C05526"/>
    <w:lvl w:ilvl="0" w:tplc="FFA87D96">
      <w:start w:val="1"/>
      <w:numFmt w:val="bullet"/>
      <w:lvlText w:val=""/>
      <w:lvlJc w:val="left"/>
      <w:pPr>
        <w:tabs>
          <w:tab w:val="num" w:pos="720"/>
        </w:tabs>
        <w:ind w:left="720" w:hanging="360"/>
      </w:pPr>
      <w:rPr>
        <w:rFonts w:ascii="Wingdings" w:hAnsi="Wingdings" w:hint="default"/>
      </w:rPr>
    </w:lvl>
    <w:lvl w:ilvl="1" w:tplc="4B7EAEE8" w:tentative="1">
      <w:start w:val="1"/>
      <w:numFmt w:val="bullet"/>
      <w:lvlText w:val=""/>
      <w:lvlJc w:val="left"/>
      <w:pPr>
        <w:tabs>
          <w:tab w:val="num" w:pos="1440"/>
        </w:tabs>
        <w:ind w:left="1440" w:hanging="360"/>
      </w:pPr>
      <w:rPr>
        <w:rFonts w:ascii="Wingdings" w:hAnsi="Wingdings" w:hint="default"/>
      </w:rPr>
    </w:lvl>
    <w:lvl w:ilvl="2" w:tplc="661EEA6A" w:tentative="1">
      <w:start w:val="1"/>
      <w:numFmt w:val="bullet"/>
      <w:lvlText w:val=""/>
      <w:lvlJc w:val="left"/>
      <w:pPr>
        <w:tabs>
          <w:tab w:val="num" w:pos="2160"/>
        </w:tabs>
        <w:ind w:left="2160" w:hanging="360"/>
      </w:pPr>
      <w:rPr>
        <w:rFonts w:ascii="Wingdings" w:hAnsi="Wingdings" w:hint="default"/>
      </w:rPr>
    </w:lvl>
    <w:lvl w:ilvl="3" w:tplc="6D7ED576" w:tentative="1">
      <w:start w:val="1"/>
      <w:numFmt w:val="bullet"/>
      <w:lvlText w:val=""/>
      <w:lvlJc w:val="left"/>
      <w:pPr>
        <w:tabs>
          <w:tab w:val="num" w:pos="2880"/>
        </w:tabs>
        <w:ind w:left="2880" w:hanging="360"/>
      </w:pPr>
      <w:rPr>
        <w:rFonts w:ascii="Wingdings" w:hAnsi="Wingdings" w:hint="default"/>
      </w:rPr>
    </w:lvl>
    <w:lvl w:ilvl="4" w:tplc="A2784114" w:tentative="1">
      <w:start w:val="1"/>
      <w:numFmt w:val="bullet"/>
      <w:lvlText w:val=""/>
      <w:lvlJc w:val="left"/>
      <w:pPr>
        <w:tabs>
          <w:tab w:val="num" w:pos="3600"/>
        </w:tabs>
        <w:ind w:left="3600" w:hanging="360"/>
      </w:pPr>
      <w:rPr>
        <w:rFonts w:ascii="Wingdings" w:hAnsi="Wingdings" w:hint="default"/>
      </w:rPr>
    </w:lvl>
    <w:lvl w:ilvl="5" w:tplc="327299FE" w:tentative="1">
      <w:start w:val="1"/>
      <w:numFmt w:val="bullet"/>
      <w:lvlText w:val=""/>
      <w:lvlJc w:val="left"/>
      <w:pPr>
        <w:tabs>
          <w:tab w:val="num" w:pos="4320"/>
        </w:tabs>
        <w:ind w:left="4320" w:hanging="360"/>
      </w:pPr>
      <w:rPr>
        <w:rFonts w:ascii="Wingdings" w:hAnsi="Wingdings" w:hint="default"/>
      </w:rPr>
    </w:lvl>
    <w:lvl w:ilvl="6" w:tplc="1EA4F6D4" w:tentative="1">
      <w:start w:val="1"/>
      <w:numFmt w:val="bullet"/>
      <w:lvlText w:val=""/>
      <w:lvlJc w:val="left"/>
      <w:pPr>
        <w:tabs>
          <w:tab w:val="num" w:pos="5040"/>
        </w:tabs>
        <w:ind w:left="5040" w:hanging="360"/>
      </w:pPr>
      <w:rPr>
        <w:rFonts w:ascii="Wingdings" w:hAnsi="Wingdings" w:hint="default"/>
      </w:rPr>
    </w:lvl>
    <w:lvl w:ilvl="7" w:tplc="BE32031E" w:tentative="1">
      <w:start w:val="1"/>
      <w:numFmt w:val="bullet"/>
      <w:lvlText w:val=""/>
      <w:lvlJc w:val="left"/>
      <w:pPr>
        <w:tabs>
          <w:tab w:val="num" w:pos="5760"/>
        </w:tabs>
        <w:ind w:left="5760" w:hanging="360"/>
      </w:pPr>
      <w:rPr>
        <w:rFonts w:ascii="Wingdings" w:hAnsi="Wingdings" w:hint="default"/>
      </w:rPr>
    </w:lvl>
    <w:lvl w:ilvl="8" w:tplc="12B4C264" w:tentative="1">
      <w:start w:val="1"/>
      <w:numFmt w:val="bullet"/>
      <w:lvlText w:val=""/>
      <w:lvlJc w:val="left"/>
      <w:pPr>
        <w:tabs>
          <w:tab w:val="num" w:pos="6480"/>
        </w:tabs>
        <w:ind w:left="6480" w:hanging="360"/>
      </w:pPr>
      <w:rPr>
        <w:rFonts w:ascii="Wingdings" w:hAnsi="Wingdings" w:hint="default"/>
      </w:rPr>
    </w:lvl>
  </w:abstractNum>
  <w:abstractNum w:abstractNumId="132">
    <w:nsid w:val="268B5505"/>
    <w:multiLevelType w:val="hybridMultilevel"/>
    <w:tmpl w:val="B6E05D46"/>
    <w:lvl w:ilvl="0" w:tplc="9D0A12B0">
      <w:start w:val="1"/>
      <w:numFmt w:val="bullet"/>
      <w:lvlText w:val=""/>
      <w:lvlJc w:val="left"/>
      <w:pPr>
        <w:tabs>
          <w:tab w:val="num" w:pos="360"/>
        </w:tabs>
        <w:ind w:left="360" w:hanging="360"/>
      </w:pPr>
      <w:rPr>
        <w:rFonts w:ascii="Wingdings 3" w:hAnsi="Wingdings 3" w:hint="default"/>
      </w:rPr>
    </w:lvl>
    <w:lvl w:ilvl="1" w:tplc="4EAA2408">
      <w:start w:val="93"/>
      <w:numFmt w:val="bullet"/>
      <w:lvlText w:val=""/>
      <w:lvlJc w:val="left"/>
      <w:pPr>
        <w:tabs>
          <w:tab w:val="num" w:pos="1080"/>
        </w:tabs>
        <w:ind w:left="1080" w:hanging="360"/>
      </w:pPr>
      <w:rPr>
        <w:rFonts w:ascii="Wingdings 3" w:hAnsi="Wingdings 3" w:hint="default"/>
      </w:rPr>
    </w:lvl>
    <w:lvl w:ilvl="2" w:tplc="B240B098" w:tentative="1">
      <w:start w:val="1"/>
      <w:numFmt w:val="bullet"/>
      <w:lvlText w:val=""/>
      <w:lvlJc w:val="left"/>
      <w:pPr>
        <w:tabs>
          <w:tab w:val="num" w:pos="1800"/>
        </w:tabs>
        <w:ind w:left="1800" w:hanging="360"/>
      </w:pPr>
      <w:rPr>
        <w:rFonts w:ascii="Wingdings 3" w:hAnsi="Wingdings 3" w:hint="default"/>
      </w:rPr>
    </w:lvl>
    <w:lvl w:ilvl="3" w:tplc="33ACACD2" w:tentative="1">
      <w:start w:val="1"/>
      <w:numFmt w:val="bullet"/>
      <w:lvlText w:val=""/>
      <w:lvlJc w:val="left"/>
      <w:pPr>
        <w:tabs>
          <w:tab w:val="num" w:pos="2520"/>
        </w:tabs>
        <w:ind w:left="2520" w:hanging="360"/>
      </w:pPr>
      <w:rPr>
        <w:rFonts w:ascii="Wingdings 3" w:hAnsi="Wingdings 3" w:hint="default"/>
      </w:rPr>
    </w:lvl>
    <w:lvl w:ilvl="4" w:tplc="7E945358" w:tentative="1">
      <w:start w:val="1"/>
      <w:numFmt w:val="bullet"/>
      <w:lvlText w:val=""/>
      <w:lvlJc w:val="left"/>
      <w:pPr>
        <w:tabs>
          <w:tab w:val="num" w:pos="3240"/>
        </w:tabs>
        <w:ind w:left="3240" w:hanging="360"/>
      </w:pPr>
      <w:rPr>
        <w:rFonts w:ascii="Wingdings 3" w:hAnsi="Wingdings 3" w:hint="default"/>
      </w:rPr>
    </w:lvl>
    <w:lvl w:ilvl="5" w:tplc="E1C62710" w:tentative="1">
      <w:start w:val="1"/>
      <w:numFmt w:val="bullet"/>
      <w:lvlText w:val=""/>
      <w:lvlJc w:val="left"/>
      <w:pPr>
        <w:tabs>
          <w:tab w:val="num" w:pos="3960"/>
        </w:tabs>
        <w:ind w:left="3960" w:hanging="360"/>
      </w:pPr>
      <w:rPr>
        <w:rFonts w:ascii="Wingdings 3" w:hAnsi="Wingdings 3" w:hint="default"/>
      </w:rPr>
    </w:lvl>
    <w:lvl w:ilvl="6" w:tplc="052CB6AA" w:tentative="1">
      <w:start w:val="1"/>
      <w:numFmt w:val="bullet"/>
      <w:lvlText w:val=""/>
      <w:lvlJc w:val="left"/>
      <w:pPr>
        <w:tabs>
          <w:tab w:val="num" w:pos="4680"/>
        </w:tabs>
        <w:ind w:left="4680" w:hanging="360"/>
      </w:pPr>
      <w:rPr>
        <w:rFonts w:ascii="Wingdings 3" w:hAnsi="Wingdings 3" w:hint="default"/>
      </w:rPr>
    </w:lvl>
    <w:lvl w:ilvl="7" w:tplc="4A9462E4" w:tentative="1">
      <w:start w:val="1"/>
      <w:numFmt w:val="bullet"/>
      <w:lvlText w:val=""/>
      <w:lvlJc w:val="left"/>
      <w:pPr>
        <w:tabs>
          <w:tab w:val="num" w:pos="5400"/>
        </w:tabs>
        <w:ind w:left="5400" w:hanging="360"/>
      </w:pPr>
      <w:rPr>
        <w:rFonts w:ascii="Wingdings 3" w:hAnsi="Wingdings 3" w:hint="default"/>
      </w:rPr>
    </w:lvl>
    <w:lvl w:ilvl="8" w:tplc="4874FD52" w:tentative="1">
      <w:start w:val="1"/>
      <w:numFmt w:val="bullet"/>
      <w:lvlText w:val=""/>
      <w:lvlJc w:val="left"/>
      <w:pPr>
        <w:tabs>
          <w:tab w:val="num" w:pos="6120"/>
        </w:tabs>
        <w:ind w:left="6120" w:hanging="360"/>
      </w:pPr>
      <w:rPr>
        <w:rFonts w:ascii="Wingdings 3" w:hAnsi="Wingdings 3" w:hint="default"/>
      </w:rPr>
    </w:lvl>
  </w:abstractNum>
  <w:abstractNum w:abstractNumId="133">
    <w:nsid w:val="26A82FA5"/>
    <w:multiLevelType w:val="hybridMultilevel"/>
    <w:tmpl w:val="21E6FF8E"/>
    <w:lvl w:ilvl="0" w:tplc="951237F2">
      <w:start w:val="1"/>
      <w:numFmt w:val="bullet"/>
      <w:lvlText w:val="-"/>
      <w:lvlJc w:val="left"/>
      <w:pPr>
        <w:tabs>
          <w:tab w:val="num" w:pos="720"/>
        </w:tabs>
        <w:ind w:left="720" w:hanging="360"/>
      </w:pPr>
      <w:rPr>
        <w:rFonts w:ascii="Times New Roman" w:hAnsi="Times New Roman" w:hint="default"/>
      </w:rPr>
    </w:lvl>
    <w:lvl w:ilvl="1" w:tplc="C52492AE" w:tentative="1">
      <w:start w:val="1"/>
      <w:numFmt w:val="bullet"/>
      <w:lvlText w:val="-"/>
      <w:lvlJc w:val="left"/>
      <w:pPr>
        <w:tabs>
          <w:tab w:val="num" w:pos="1440"/>
        </w:tabs>
        <w:ind w:left="1440" w:hanging="360"/>
      </w:pPr>
      <w:rPr>
        <w:rFonts w:ascii="Times New Roman" w:hAnsi="Times New Roman" w:hint="default"/>
      </w:rPr>
    </w:lvl>
    <w:lvl w:ilvl="2" w:tplc="83303656" w:tentative="1">
      <w:start w:val="1"/>
      <w:numFmt w:val="bullet"/>
      <w:lvlText w:val="-"/>
      <w:lvlJc w:val="left"/>
      <w:pPr>
        <w:tabs>
          <w:tab w:val="num" w:pos="2160"/>
        </w:tabs>
        <w:ind w:left="2160" w:hanging="360"/>
      </w:pPr>
      <w:rPr>
        <w:rFonts w:ascii="Times New Roman" w:hAnsi="Times New Roman" w:hint="default"/>
      </w:rPr>
    </w:lvl>
    <w:lvl w:ilvl="3" w:tplc="D0EA2238" w:tentative="1">
      <w:start w:val="1"/>
      <w:numFmt w:val="bullet"/>
      <w:lvlText w:val="-"/>
      <w:lvlJc w:val="left"/>
      <w:pPr>
        <w:tabs>
          <w:tab w:val="num" w:pos="2880"/>
        </w:tabs>
        <w:ind w:left="2880" w:hanging="360"/>
      </w:pPr>
      <w:rPr>
        <w:rFonts w:ascii="Times New Roman" w:hAnsi="Times New Roman" w:hint="default"/>
      </w:rPr>
    </w:lvl>
    <w:lvl w:ilvl="4" w:tplc="107CE8DC" w:tentative="1">
      <w:start w:val="1"/>
      <w:numFmt w:val="bullet"/>
      <w:lvlText w:val="-"/>
      <w:lvlJc w:val="left"/>
      <w:pPr>
        <w:tabs>
          <w:tab w:val="num" w:pos="3600"/>
        </w:tabs>
        <w:ind w:left="3600" w:hanging="360"/>
      </w:pPr>
      <w:rPr>
        <w:rFonts w:ascii="Times New Roman" w:hAnsi="Times New Roman" w:hint="default"/>
      </w:rPr>
    </w:lvl>
    <w:lvl w:ilvl="5" w:tplc="F404FDE0" w:tentative="1">
      <w:start w:val="1"/>
      <w:numFmt w:val="bullet"/>
      <w:lvlText w:val="-"/>
      <w:lvlJc w:val="left"/>
      <w:pPr>
        <w:tabs>
          <w:tab w:val="num" w:pos="4320"/>
        </w:tabs>
        <w:ind w:left="4320" w:hanging="360"/>
      </w:pPr>
      <w:rPr>
        <w:rFonts w:ascii="Times New Roman" w:hAnsi="Times New Roman" w:hint="default"/>
      </w:rPr>
    </w:lvl>
    <w:lvl w:ilvl="6" w:tplc="2394301A" w:tentative="1">
      <w:start w:val="1"/>
      <w:numFmt w:val="bullet"/>
      <w:lvlText w:val="-"/>
      <w:lvlJc w:val="left"/>
      <w:pPr>
        <w:tabs>
          <w:tab w:val="num" w:pos="5040"/>
        </w:tabs>
        <w:ind w:left="5040" w:hanging="360"/>
      </w:pPr>
      <w:rPr>
        <w:rFonts w:ascii="Times New Roman" w:hAnsi="Times New Roman" w:hint="default"/>
      </w:rPr>
    </w:lvl>
    <w:lvl w:ilvl="7" w:tplc="B576127E" w:tentative="1">
      <w:start w:val="1"/>
      <w:numFmt w:val="bullet"/>
      <w:lvlText w:val="-"/>
      <w:lvlJc w:val="left"/>
      <w:pPr>
        <w:tabs>
          <w:tab w:val="num" w:pos="5760"/>
        </w:tabs>
        <w:ind w:left="5760" w:hanging="360"/>
      </w:pPr>
      <w:rPr>
        <w:rFonts w:ascii="Times New Roman" w:hAnsi="Times New Roman" w:hint="default"/>
      </w:rPr>
    </w:lvl>
    <w:lvl w:ilvl="8" w:tplc="E1AC1006" w:tentative="1">
      <w:start w:val="1"/>
      <w:numFmt w:val="bullet"/>
      <w:lvlText w:val="-"/>
      <w:lvlJc w:val="left"/>
      <w:pPr>
        <w:tabs>
          <w:tab w:val="num" w:pos="6480"/>
        </w:tabs>
        <w:ind w:left="6480" w:hanging="360"/>
      </w:pPr>
      <w:rPr>
        <w:rFonts w:ascii="Times New Roman" w:hAnsi="Times New Roman" w:hint="default"/>
      </w:rPr>
    </w:lvl>
  </w:abstractNum>
  <w:abstractNum w:abstractNumId="134">
    <w:nsid w:val="26CA6005"/>
    <w:multiLevelType w:val="hybridMultilevel"/>
    <w:tmpl w:val="D6EA6FE8"/>
    <w:lvl w:ilvl="0" w:tplc="94B2FF34">
      <w:start w:val="1"/>
      <w:numFmt w:val="bullet"/>
      <w:lvlText w:val=""/>
      <w:lvlJc w:val="left"/>
      <w:pPr>
        <w:tabs>
          <w:tab w:val="num" w:pos="720"/>
        </w:tabs>
        <w:ind w:left="720" w:hanging="360"/>
      </w:pPr>
      <w:rPr>
        <w:rFonts w:ascii="Wingdings" w:hAnsi="Wingdings" w:hint="default"/>
      </w:rPr>
    </w:lvl>
    <w:lvl w:ilvl="1" w:tplc="2954FC22">
      <w:start w:val="1"/>
      <w:numFmt w:val="bullet"/>
      <w:lvlText w:val=""/>
      <w:lvlJc w:val="left"/>
      <w:pPr>
        <w:tabs>
          <w:tab w:val="num" w:pos="1440"/>
        </w:tabs>
        <w:ind w:left="1440" w:hanging="360"/>
      </w:pPr>
      <w:rPr>
        <w:rFonts w:ascii="Wingdings" w:hAnsi="Wingdings" w:hint="default"/>
      </w:rPr>
    </w:lvl>
    <w:lvl w:ilvl="2" w:tplc="30BE3C26" w:tentative="1">
      <w:start w:val="1"/>
      <w:numFmt w:val="bullet"/>
      <w:lvlText w:val=""/>
      <w:lvlJc w:val="left"/>
      <w:pPr>
        <w:tabs>
          <w:tab w:val="num" w:pos="2160"/>
        </w:tabs>
        <w:ind w:left="2160" w:hanging="360"/>
      </w:pPr>
      <w:rPr>
        <w:rFonts w:ascii="Wingdings" w:hAnsi="Wingdings" w:hint="default"/>
      </w:rPr>
    </w:lvl>
    <w:lvl w:ilvl="3" w:tplc="113ECF6C" w:tentative="1">
      <w:start w:val="1"/>
      <w:numFmt w:val="bullet"/>
      <w:lvlText w:val=""/>
      <w:lvlJc w:val="left"/>
      <w:pPr>
        <w:tabs>
          <w:tab w:val="num" w:pos="2880"/>
        </w:tabs>
        <w:ind w:left="2880" w:hanging="360"/>
      </w:pPr>
      <w:rPr>
        <w:rFonts w:ascii="Wingdings" w:hAnsi="Wingdings" w:hint="default"/>
      </w:rPr>
    </w:lvl>
    <w:lvl w:ilvl="4" w:tplc="E5EE5B54" w:tentative="1">
      <w:start w:val="1"/>
      <w:numFmt w:val="bullet"/>
      <w:lvlText w:val=""/>
      <w:lvlJc w:val="left"/>
      <w:pPr>
        <w:tabs>
          <w:tab w:val="num" w:pos="3600"/>
        </w:tabs>
        <w:ind w:left="3600" w:hanging="360"/>
      </w:pPr>
      <w:rPr>
        <w:rFonts w:ascii="Wingdings" w:hAnsi="Wingdings" w:hint="default"/>
      </w:rPr>
    </w:lvl>
    <w:lvl w:ilvl="5" w:tplc="149C2634" w:tentative="1">
      <w:start w:val="1"/>
      <w:numFmt w:val="bullet"/>
      <w:lvlText w:val=""/>
      <w:lvlJc w:val="left"/>
      <w:pPr>
        <w:tabs>
          <w:tab w:val="num" w:pos="4320"/>
        </w:tabs>
        <w:ind w:left="4320" w:hanging="360"/>
      </w:pPr>
      <w:rPr>
        <w:rFonts w:ascii="Wingdings" w:hAnsi="Wingdings" w:hint="default"/>
      </w:rPr>
    </w:lvl>
    <w:lvl w:ilvl="6" w:tplc="0AD855C4" w:tentative="1">
      <w:start w:val="1"/>
      <w:numFmt w:val="bullet"/>
      <w:lvlText w:val=""/>
      <w:lvlJc w:val="left"/>
      <w:pPr>
        <w:tabs>
          <w:tab w:val="num" w:pos="5040"/>
        </w:tabs>
        <w:ind w:left="5040" w:hanging="360"/>
      </w:pPr>
      <w:rPr>
        <w:rFonts w:ascii="Wingdings" w:hAnsi="Wingdings" w:hint="default"/>
      </w:rPr>
    </w:lvl>
    <w:lvl w:ilvl="7" w:tplc="B48296EA" w:tentative="1">
      <w:start w:val="1"/>
      <w:numFmt w:val="bullet"/>
      <w:lvlText w:val=""/>
      <w:lvlJc w:val="left"/>
      <w:pPr>
        <w:tabs>
          <w:tab w:val="num" w:pos="5760"/>
        </w:tabs>
        <w:ind w:left="5760" w:hanging="360"/>
      </w:pPr>
      <w:rPr>
        <w:rFonts w:ascii="Wingdings" w:hAnsi="Wingdings" w:hint="default"/>
      </w:rPr>
    </w:lvl>
    <w:lvl w:ilvl="8" w:tplc="0440533C" w:tentative="1">
      <w:start w:val="1"/>
      <w:numFmt w:val="bullet"/>
      <w:lvlText w:val=""/>
      <w:lvlJc w:val="left"/>
      <w:pPr>
        <w:tabs>
          <w:tab w:val="num" w:pos="6480"/>
        </w:tabs>
        <w:ind w:left="6480" w:hanging="360"/>
      </w:pPr>
      <w:rPr>
        <w:rFonts w:ascii="Wingdings" w:hAnsi="Wingdings" w:hint="default"/>
      </w:rPr>
    </w:lvl>
  </w:abstractNum>
  <w:abstractNum w:abstractNumId="135">
    <w:nsid w:val="270530D8"/>
    <w:multiLevelType w:val="hybridMultilevel"/>
    <w:tmpl w:val="0CA0DC26"/>
    <w:lvl w:ilvl="0" w:tplc="5A6C3FFA">
      <w:start w:val="1"/>
      <w:numFmt w:val="bullet"/>
      <w:lvlText w:val=""/>
      <w:lvlJc w:val="left"/>
      <w:pPr>
        <w:tabs>
          <w:tab w:val="num" w:pos="360"/>
        </w:tabs>
        <w:ind w:left="360" w:hanging="360"/>
      </w:pPr>
      <w:rPr>
        <w:rFonts w:ascii="Wingdings 3" w:hAnsi="Wingdings 3" w:hint="default"/>
      </w:rPr>
    </w:lvl>
    <w:lvl w:ilvl="1" w:tplc="B7282A92" w:tentative="1">
      <w:start w:val="1"/>
      <w:numFmt w:val="bullet"/>
      <w:lvlText w:val=""/>
      <w:lvlJc w:val="left"/>
      <w:pPr>
        <w:tabs>
          <w:tab w:val="num" w:pos="1080"/>
        </w:tabs>
        <w:ind w:left="1080" w:hanging="360"/>
      </w:pPr>
      <w:rPr>
        <w:rFonts w:ascii="Wingdings 3" w:hAnsi="Wingdings 3" w:hint="default"/>
      </w:rPr>
    </w:lvl>
    <w:lvl w:ilvl="2" w:tplc="A7AE3446" w:tentative="1">
      <w:start w:val="1"/>
      <w:numFmt w:val="bullet"/>
      <w:lvlText w:val=""/>
      <w:lvlJc w:val="left"/>
      <w:pPr>
        <w:tabs>
          <w:tab w:val="num" w:pos="1800"/>
        </w:tabs>
        <w:ind w:left="1800" w:hanging="360"/>
      </w:pPr>
      <w:rPr>
        <w:rFonts w:ascii="Wingdings 3" w:hAnsi="Wingdings 3" w:hint="default"/>
      </w:rPr>
    </w:lvl>
    <w:lvl w:ilvl="3" w:tplc="C6F2A71E" w:tentative="1">
      <w:start w:val="1"/>
      <w:numFmt w:val="bullet"/>
      <w:lvlText w:val=""/>
      <w:lvlJc w:val="left"/>
      <w:pPr>
        <w:tabs>
          <w:tab w:val="num" w:pos="2520"/>
        </w:tabs>
        <w:ind w:left="2520" w:hanging="360"/>
      </w:pPr>
      <w:rPr>
        <w:rFonts w:ascii="Wingdings 3" w:hAnsi="Wingdings 3" w:hint="default"/>
      </w:rPr>
    </w:lvl>
    <w:lvl w:ilvl="4" w:tplc="99BEA028" w:tentative="1">
      <w:start w:val="1"/>
      <w:numFmt w:val="bullet"/>
      <w:lvlText w:val=""/>
      <w:lvlJc w:val="left"/>
      <w:pPr>
        <w:tabs>
          <w:tab w:val="num" w:pos="3240"/>
        </w:tabs>
        <w:ind w:left="3240" w:hanging="360"/>
      </w:pPr>
      <w:rPr>
        <w:rFonts w:ascii="Wingdings 3" w:hAnsi="Wingdings 3" w:hint="default"/>
      </w:rPr>
    </w:lvl>
    <w:lvl w:ilvl="5" w:tplc="A7F4BF80" w:tentative="1">
      <w:start w:val="1"/>
      <w:numFmt w:val="bullet"/>
      <w:lvlText w:val=""/>
      <w:lvlJc w:val="left"/>
      <w:pPr>
        <w:tabs>
          <w:tab w:val="num" w:pos="3960"/>
        </w:tabs>
        <w:ind w:left="3960" w:hanging="360"/>
      </w:pPr>
      <w:rPr>
        <w:rFonts w:ascii="Wingdings 3" w:hAnsi="Wingdings 3" w:hint="default"/>
      </w:rPr>
    </w:lvl>
    <w:lvl w:ilvl="6" w:tplc="276253F6" w:tentative="1">
      <w:start w:val="1"/>
      <w:numFmt w:val="bullet"/>
      <w:lvlText w:val=""/>
      <w:lvlJc w:val="left"/>
      <w:pPr>
        <w:tabs>
          <w:tab w:val="num" w:pos="4680"/>
        </w:tabs>
        <w:ind w:left="4680" w:hanging="360"/>
      </w:pPr>
      <w:rPr>
        <w:rFonts w:ascii="Wingdings 3" w:hAnsi="Wingdings 3" w:hint="default"/>
      </w:rPr>
    </w:lvl>
    <w:lvl w:ilvl="7" w:tplc="9C10AD76" w:tentative="1">
      <w:start w:val="1"/>
      <w:numFmt w:val="bullet"/>
      <w:lvlText w:val=""/>
      <w:lvlJc w:val="left"/>
      <w:pPr>
        <w:tabs>
          <w:tab w:val="num" w:pos="5400"/>
        </w:tabs>
        <w:ind w:left="5400" w:hanging="360"/>
      </w:pPr>
      <w:rPr>
        <w:rFonts w:ascii="Wingdings 3" w:hAnsi="Wingdings 3" w:hint="default"/>
      </w:rPr>
    </w:lvl>
    <w:lvl w:ilvl="8" w:tplc="FCDE76D0" w:tentative="1">
      <w:start w:val="1"/>
      <w:numFmt w:val="bullet"/>
      <w:lvlText w:val=""/>
      <w:lvlJc w:val="left"/>
      <w:pPr>
        <w:tabs>
          <w:tab w:val="num" w:pos="6120"/>
        </w:tabs>
        <w:ind w:left="6120" w:hanging="360"/>
      </w:pPr>
      <w:rPr>
        <w:rFonts w:ascii="Wingdings 3" w:hAnsi="Wingdings 3" w:hint="default"/>
      </w:rPr>
    </w:lvl>
  </w:abstractNum>
  <w:abstractNum w:abstractNumId="136">
    <w:nsid w:val="27B63B33"/>
    <w:multiLevelType w:val="hybridMultilevel"/>
    <w:tmpl w:val="93BAE830"/>
    <w:lvl w:ilvl="0" w:tplc="352C1F22">
      <w:start w:val="1"/>
      <w:numFmt w:val="bullet"/>
      <w:lvlText w:val=""/>
      <w:lvlJc w:val="left"/>
      <w:pPr>
        <w:tabs>
          <w:tab w:val="num" w:pos="720"/>
        </w:tabs>
        <w:ind w:left="720" w:hanging="360"/>
      </w:pPr>
      <w:rPr>
        <w:rFonts w:ascii="Wingdings 2" w:hAnsi="Wingdings 2" w:hint="default"/>
      </w:rPr>
    </w:lvl>
    <w:lvl w:ilvl="1" w:tplc="B60A27C4" w:tentative="1">
      <w:start w:val="1"/>
      <w:numFmt w:val="bullet"/>
      <w:lvlText w:val=""/>
      <w:lvlJc w:val="left"/>
      <w:pPr>
        <w:tabs>
          <w:tab w:val="num" w:pos="1440"/>
        </w:tabs>
        <w:ind w:left="1440" w:hanging="360"/>
      </w:pPr>
      <w:rPr>
        <w:rFonts w:ascii="Wingdings 2" w:hAnsi="Wingdings 2" w:hint="default"/>
      </w:rPr>
    </w:lvl>
    <w:lvl w:ilvl="2" w:tplc="0DE67E90" w:tentative="1">
      <w:start w:val="1"/>
      <w:numFmt w:val="bullet"/>
      <w:lvlText w:val=""/>
      <w:lvlJc w:val="left"/>
      <w:pPr>
        <w:tabs>
          <w:tab w:val="num" w:pos="2160"/>
        </w:tabs>
        <w:ind w:left="2160" w:hanging="360"/>
      </w:pPr>
      <w:rPr>
        <w:rFonts w:ascii="Wingdings 2" w:hAnsi="Wingdings 2" w:hint="default"/>
      </w:rPr>
    </w:lvl>
    <w:lvl w:ilvl="3" w:tplc="F9167A76" w:tentative="1">
      <w:start w:val="1"/>
      <w:numFmt w:val="bullet"/>
      <w:lvlText w:val=""/>
      <w:lvlJc w:val="left"/>
      <w:pPr>
        <w:tabs>
          <w:tab w:val="num" w:pos="2880"/>
        </w:tabs>
        <w:ind w:left="2880" w:hanging="360"/>
      </w:pPr>
      <w:rPr>
        <w:rFonts w:ascii="Wingdings 2" w:hAnsi="Wingdings 2" w:hint="default"/>
      </w:rPr>
    </w:lvl>
    <w:lvl w:ilvl="4" w:tplc="A22AC230" w:tentative="1">
      <w:start w:val="1"/>
      <w:numFmt w:val="bullet"/>
      <w:lvlText w:val=""/>
      <w:lvlJc w:val="left"/>
      <w:pPr>
        <w:tabs>
          <w:tab w:val="num" w:pos="3600"/>
        </w:tabs>
        <w:ind w:left="3600" w:hanging="360"/>
      </w:pPr>
      <w:rPr>
        <w:rFonts w:ascii="Wingdings 2" w:hAnsi="Wingdings 2" w:hint="default"/>
      </w:rPr>
    </w:lvl>
    <w:lvl w:ilvl="5" w:tplc="3B220430" w:tentative="1">
      <w:start w:val="1"/>
      <w:numFmt w:val="bullet"/>
      <w:lvlText w:val=""/>
      <w:lvlJc w:val="left"/>
      <w:pPr>
        <w:tabs>
          <w:tab w:val="num" w:pos="4320"/>
        </w:tabs>
        <w:ind w:left="4320" w:hanging="360"/>
      </w:pPr>
      <w:rPr>
        <w:rFonts w:ascii="Wingdings 2" w:hAnsi="Wingdings 2" w:hint="default"/>
      </w:rPr>
    </w:lvl>
    <w:lvl w:ilvl="6" w:tplc="F31C25E0" w:tentative="1">
      <w:start w:val="1"/>
      <w:numFmt w:val="bullet"/>
      <w:lvlText w:val=""/>
      <w:lvlJc w:val="left"/>
      <w:pPr>
        <w:tabs>
          <w:tab w:val="num" w:pos="5040"/>
        </w:tabs>
        <w:ind w:left="5040" w:hanging="360"/>
      </w:pPr>
      <w:rPr>
        <w:rFonts w:ascii="Wingdings 2" w:hAnsi="Wingdings 2" w:hint="default"/>
      </w:rPr>
    </w:lvl>
    <w:lvl w:ilvl="7" w:tplc="54A0095E" w:tentative="1">
      <w:start w:val="1"/>
      <w:numFmt w:val="bullet"/>
      <w:lvlText w:val=""/>
      <w:lvlJc w:val="left"/>
      <w:pPr>
        <w:tabs>
          <w:tab w:val="num" w:pos="5760"/>
        </w:tabs>
        <w:ind w:left="5760" w:hanging="360"/>
      </w:pPr>
      <w:rPr>
        <w:rFonts w:ascii="Wingdings 2" w:hAnsi="Wingdings 2" w:hint="default"/>
      </w:rPr>
    </w:lvl>
    <w:lvl w:ilvl="8" w:tplc="D9148EB4" w:tentative="1">
      <w:start w:val="1"/>
      <w:numFmt w:val="bullet"/>
      <w:lvlText w:val=""/>
      <w:lvlJc w:val="left"/>
      <w:pPr>
        <w:tabs>
          <w:tab w:val="num" w:pos="6480"/>
        </w:tabs>
        <w:ind w:left="6480" w:hanging="360"/>
      </w:pPr>
      <w:rPr>
        <w:rFonts w:ascii="Wingdings 2" w:hAnsi="Wingdings 2" w:hint="default"/>
      </w:rPr>
    </w:lvl>
  </w:abstractNum>
  <w:abstractNum w:abstractNumId="137">
    <w:nsid w:val="28241D2D"/>
    <w:multiLevelType w:val="hybridMultilevel"/>
    <w:tmpl w:val="E97AB340"/>
    <w:lvl w:ilvl="0" w:tplc="30BE427C">
      <w:start w:val="1"/>
      <w:numFmt w:val="bullet"/>
      <w:lvlText w:val=""/>
      <w:lvlJc w:val="left"/>
      <w:pPr>
        <w:tabs>
          <w:tab w:val="num" w:pos="360"/>
        </w:tabs>
        <w:ind w:left="360" w:hanging="360"/>
      </w:pPr>
      <w:rPr>
        <w:rFonts w:ascii="Wingdings" w:hAnsi="Wingdings" w:hint="default"/>
      </w:rPr>
    </w:lvl>
    <w:lvl w:ilvl="1" w:tplc="20F6CBD6" w:tentative="1">
      <w:start w:val="1"/>
      <w:numFmt w:val="bullet"/>
      <w:lvlText w:val=""/>
      <w:lvlJc w:val="left"/>
      <w:pPr>
        <w:tabs>
          <w:tab w:val="num" w:pos="1080"/>
        </w:tabs>
        <w:ind w:left="1080" w:hanging="360"/>
      </w:pPr>
      <w:rPr>
        <w:rFonts w:ascii="Wingdings" w:hAnsi="Wingdings" w:hint="default"/>
      </w:rPr>
    </w:lvl>
    <w:lvl w:ilvl="2" w:tplc="4D3EC83C" w:tentative="1">
      <w:start w:val="1"/>
      <w:numFmt w:val="bullet"/>
      <w:lvlText w:val=""/>
      <w:lvlJc w:val="left"/>
      <w:pPr>
        <w:tabs>
          <w:tab w:val="num" w:pos="1800"/>
        </w:tabs>
        <w:ind w:left="1800" w:hanging="360"/>
      </w:pPr>
      <w:rPr>
        <w:rFonts w:ascii="Wingdings" w:hAnsi="Wingdings" w:hint="default"/>
      </w:rPr>
    </w:lvl>
    <w:lvl w:ilvl="3" w:tplc="475A9916" w:tentative="1">
      <w:start w:val="1"/>
      <w:numFmt w:val="bullet"/>
      <w:lvlText w:val=""/>
      <w:lvlJc w:val="left"/>
      <w:pPr>
        <w:tabs>
          <w:tab w:val="num" w:pos="2520"/>
        </w:tabs>
        <w:ind w:left="2520" w:hanging="360"/>
      </w:pPr>
      <w:rPr>
        <w:rFonts w:ascii="Wingdings" w:hAnsi="Wingdings" w:hint="default"/>
      </w:rPr>
    </w:lvl>
    <w:lvl w:ilvl="4" w:tplc="5CDA9B4E" w:tentative="1">
      <w:start w:val="1"/>
      <w:numFmt w:val="bullet"/>
      <w:lvlText w:val=""/>
      <w:lvlJc w:val="left"/>
      <w:pPr>
        <w:tabs>
          <w:tab w:val="num" w:pos="3240"/>
        </w:tabs>
        <w:ind w:left="3240" w:hanging="360"/>
      </w:pPr>
      <w:rPr>
        <w:rFonts w:ascii="Wingdings" w:hAnsi="Wingdings" w:hint="default"/>
      </w:rPr>
    </w:lvl>
    <w:lvl w:ilvl="5" w:tplc="A45A7AEC" w:tentative="1">
      <w:start w:val="1"/>
      <w:numFmt w:val="bullet"/>
      <w:lvlText w:val=""/>
      <w:lvlJc w:val="left"/>
      <w:pPr>
        <w:tabs>
          <w:tab w:val="num" w:pos="3960"/>
        </w:tabs>
        <w:ind w:left="3960" w:hanging="360"/>
      </w:pPr>
      <w:rPr>
        <w:rFonts w:ascii="Wingdings" w:hAnsi="Wingdings" w:hint="default"/>
      </w:rPr>
    </w:lvl>
    <w:lvl w:ilvl="6" w:tplc="448E7FA6" w:tentative="1">
      <w:start w:val="1"/>
      <w:numFmt w:val="bullet"/>
      <w:lvlText w:val=""/>
      <w:lvlJc w:val="left"/>
      <w:pPr>
        <w:tabs>
          <w:tab w:val="num" w:pos="4680"/>
        </w:tabs>
        <w:ind w:left="4680" w:hanging="360"/>
      </w:pPr>
      <w:rPr>
        <w:rFonts w:ascii="Wingdings" w:hAnsi="Wingdings" w:hint="default"/>
      </w:rPr>
    </w:lvl>
    <w:lvl w:ilvl="7" w:tplc="A42CDF08" w:tentative="1">
      <w:start w:val="1"/>
      <w:numFmt w:val="bullet"/>
      <w:lvlText w:val=""/>
      <w:lvlJc w:val="left"/>
      <w:pPr>
        <w:tabs>
          <w:tab w:val="num" w:pos="5400"/>
        </w:tabs>
        <w:ind w:left="5400" w:hanging="360"/>
      </w:pPr>
      <w:rPr>
        <w:rFonts w:ascii="Wingdings" w:hAnsi="Wingdings" w:hint="default"/>
      </w:rPr>
    </w:lvl>
    <w:lvl w:ilvl="8" w:tplc="E6C01A5A" w:tentative="1">
      <w:start w:val="1"/>
      <w:numFmt w:val="bullet"/>
      <w:lvlText w:val=""/>
      <w:lvlJc w:val="left"/>
      <w:pPr>
        <w:tabs>
          <w:tab w:val="num" w:pos="6120"/>
        </w:tabs>
        <w:ind w:left="6120" w:hanging="360"/>
      </w:pPr>
      <w:rPr>
        <w:rFonts w:ascii="Wingdings" w:hAnsi="Wingdings" w:hint="default"/>
      </w:rPr>
    </w:lvl>
  </w:abstractNum>
  <w:abstractNum w:abstractNumId="138">
    <w:nsid w:val="28503454"/>
    <w:multiLevelType w:val="hybridMultilevel"/>
    <w:tmpl w:val="762627AE"/>
    <w:lvl w:ilvl="0" w:tplc="B9D6E3D4">
      <w:start w:val="1"/>
      <w:numFmt w:val="bullet"/>
      <w:lvlText w:val=""/>
      <w:lvlJc w:val="left"/>
      <w:pPr>
        <w:tabs>
          <w:tab w:val="num" w:pos="360"/>
        </w:tabs>
        <w:ind w:left="360" w:hanging="360"/>
      </w:pPr>
      <w:rPr>
        <w:rFonts w:ascii="Wingdings 3" w:hAnsi="Wingdings 3" w:hint="default"/>
      </w:rPr>
    </w:lvl>
    <w:lvl w:ilvl="1" w:tplc="B838B2EE" w:tentative="1">
      <w:start w:val="1"/>
      <w:numFmt w:val="bullet"/>
      <w:lvlText w:val=""/>
      <w:lvlJc w:val="left"/>
      <w:pPr>
        <w:tabs>
          <w:tab w:val="num" w:pos="1080"/>
        </w:tabs>
        <w:ind w:left="1080" w:hanging="360"/>
      </w:pPr>
      <w:rPr>
        <w:rFonts w:ascii="Wingdings 3" w:hAnsi="Wingdings 3" w:hint="default"/>
      </w:rPr>
    </w:lvl>
    <w:lvl w:ilvl="2" w:tplc="C86EC210" w:tentative="1">
      <w:start w:val="1"/>
      <w:numFmt w:val="bullet"/>
      <w:lvlText w:val=""/>
      <w:lvlJc w:val="left"/>
      <w:pPr>
        <w:tabs>
          <w:tab w:val="num" w:pos="1800"/>
        </w:tabs>
        <w:ind w:left="1800" w:hanging="360"/>
      </w:pPr>
      <w:rPr>
        <w:rFonts w:ascii="Wingdings 3" w:hAnsi="Wingdings 3" w:hint="default"/>
      </w:rPr>
    </w:lvl>
    <w:lvl w:ilvl="3" w:tplc="75247DAE" w:tentative="1">
      <w:start w:val="1"/>
      <w:numFmt w:val="bullet"/>
      <w:lvlText w:val=""/>
      <w:lvlJc w:val="left"/>
      <w:pPr>
        <w:tabs>
          <w:tab w:val="num" w:pos="2520"/>
        </w:tabs>
        <w:ind w:left="2520" w:hanging="360"/>
      </w:pPr>
      <w:rPr>
        <w:rFonts w:ascii="Wingdings 3" w:hAnsi="Wingdings 3" w:hint="default"/>
      </w:rPr>
    </w:lvl>
    <w:lvl w:ilvl="4" w:tplc="09960716" w:tentative="1">
      <w:start w:val="1"/>
      <w:numFmt w:val="bullet"/>
      <w:lvlText w:val=""/>
      <w:lvlJc w:val="left"/>
      <w:pPr>
        <w:tabs>
          <w:tab w:val="num" w:pos="3240"/>
        </w:tabs>
        <w:ind w:left="3240" w:hanging="360"/>
      </w:pPr>
      <w:rPr>
        <w:rFonts w:ascii="Wingdings 3" w:hAnsi="Wingdings 3" w:hint="default"/>
      </w:rPr>
    </w:lvl>
    <w:lvl w:ilvl="5" w:tplc="46AEE290" w:tentative="1">
      <w:start w:val="1"/>
      <w:numFmt w:val="bullet"/>
      <w:lvlText w:val=""/>
      <w:lvlJc w:val="left"/>
      <w:pPr>
        <w:tabs>
          <w:tab w:val="num" w:pos="3960"/>
        </w:tabs>
        <w:ind w:left="3960" w:hanging="360"/>
      </w:pPr>
      <w:rPr>
        <w:rFonts w:ascii="Wingdings 3" w:hAnsi="Wingdings 3" w:hint="default"/>
      </w:rPr>
    </w:lvl>
    <w:lvl w:ilvl="6" w:tplc="67163EA8" w:tentative="1">
      <w:start w:val="1"/>
      <w:numFmt w:val="bullet"/>
      <w:lvlText w:val=""/>
      <w:lvlJc w:val="left"/>
      <w:pPr>
        <w:tabs>
          <w:tab w:val="num" w:pos="4680"/>
        </w:tabs>
        <w:ind w:left="4680" w:hanging="360"/>
      </w:pPr>
      <w:rPr>
        <w:rFonts w:ascii="Wingdings 3" w:hAnsi="Wingdings 3" w:hint="default"/>
      </w:rPr>
    </w:lvl>
    <w:lvl w:ilvl="7" w:tplc="2EA26574" w:tentative="1">
      <w:start w:val="1"/>
      <w:numFmt w:val="bullet"/>
      <w:lvlText w:val=""/>
      <w:lvlJc w:val="left"/>
      <w:pPr>
        <w:tabs>
          <w:tab w:val="num" w:pos="5400"/>
        </w:tabs>
        <w:ind w:left="5400" w:hanging="360"/>
      </w:pPr>
      <w:rPr>
        <w:rFonts w:ascii="Wingdings 3" w:hAnsi="Wingdings 3" w:hint="default"/>
      </w:rPr>
    </w:lvl>
    <w:lvl w:ilvl="8" w:tplc="7AE8B8B0" w:tentative="1">
      <w:start w:val="1"/>
      <w:numFmt w:val="bullet"/>
      <w:lvlText w:val=""/>
      <w:lvlJc w:val="left"/>
      <w:pPr>
        <w:tabs>
          <w:tab w:val="num" w:pos="6120"/>
        </w:tabs>
        <w:ind w:left="6120" w:hanging="360"/>
      </w:pPr>
      <w:rPr>
        <w:rFonts w:ascii="Wingdings 3" w:hAnsi="Wingdings 3" w:hint="default"/>
      </w:rPr>
    </w:lvl>
  </w:abstractNum>
  <w:abstractNum w:abstractNumId="139">
    <w:nsid w:val="28F32B94"/>
    <w:multiLevelType w:val="hybridMultilevel"/>
    <w:tmpl w:val="2CF2CEB0"/>
    <w:lvl w:ilvl="0" w:tplc="EED6140C">
      <w:start w:val="1"/>
      <w:numFmt w:val="bullet"/>
      <w:lvlText w:val="•"/>
      <w:lvlJc w:val="left"/>
      <w:pPr>
        <w:tabs>
          <w:tab w:val="num" w:pos="720"/>
        </w:tabs>
        <w:ind w:left="720" w:hanging="360"/>
      </w:pPr>
      <w:rPr>
        <w:rFonts w:ascii="Arial" w:hAnsi="Arial" w:hint="default"/>
      </w:rPr>
    </w:lvl>
    <w:lvl w:ilvl="1" w:tplc="54A82D0E" w:tentative="1">
      <w:start w:val="1"/>
      <w:numFmt w:val="bullet"/>
      <w:lvlText w:val="•"/>
      <w:lvlJc w:val="left"/>
      <w:pPr>
        <w:tabs>
          <w:tab w:val="num" w:pos="1440"/>
        </w:tabs>
        <w:ind w:left="1440" w:hanging="360"/>
      </w:pPr>
      <w:rPr>
        <w:rFonts w:ascii="Arial" w:hAnsi="Arial" w:hint="default"/>
      </w:rPr>
    </w:lvl>
    <w:lvl w:ilvl="2" w:tplc="DA8A7210" w:tentative="1">
      <w:start w:val="1"/>
      <w:numFmt w:val="bullet"/>
      <w:lvlText w:val="•"/>
      <w:lvlJc w:val="left"/>
      <w:pPr>
        <w:tabs>
          <w:tab w:val="num" w:pos="2160"/>
        </w:tabs>
        <w:ind w:left="2160" w:hanging="360"/>
      </w:pPr>
      <w:rPr>
        <w:rFonts w:ascii="Arial" w:hAnsi="Arial" w:hint="default"/>
      </w:rPr>
    </w:lvl>
    <w:lvl w:ilvl="3" w:tplc="5330C07C" w:tentative="1">
      <w:start w:val="1"/>
      <w:numFmt w:val="bullet"/>
      <w:lvlText w:val="•"/>
      <w:lvlJc w:val="left"/>
      <w:pPr>
        <w:tabs>
          <w:tab w:val="num" w:pos="2880"/>
        </w:tabs>
        <w:ind w:left="2880" w:hanging="360"/>
      </w:pPr>
      <w:rPr>
        <w:rFonts w:ascii="Arial" w:hAnsi="Arial" w:hint="default"/>
      </w:rPr>
    </w:lvl>
    <w:lvl w:ilvl="4" w:tplc="0B3C3826" w:tentative="1">
      <w:start w:val="1"/>
      <w:numFmt w:val="bullet"/>
      <w:lvlText w:val="•"/>
      <w:lvlJc w:val="left"/>
      <w:pPr>
        <w:tabs>
          <w:tab w:val="num" w:pos="3600"/>
        </w:tabs>
        <w:ind w:left="3600" w:hanging="360"/>
      </w:pPr>
      <w:rPr>
        <w:rFonts w:ascii="Arial" w:hAnsi="Arial" w:hint="default"/>
      </w:rPr>
    </w:lvl>
    <w:lvl w:ilvl="5" w:tplc="6A362944" w:tentative="1">
      <w:start w:val="1"/>
      <w:numFmt w:val="bullet"/>
      <w:lvlText w:val="•"/>
      <w:lvlJc w:val="left"/>
      <w:pPr>
        <w:tabs>
          <w:tab w:val="num" w:pos="4320"/>
        </w:tabs>
        <w:ind w:left="4320" w:hanging="360"/>
      </w:pPr>
      <w:rPr>
        <w:rFonts w:ascii="Arial" w:hAnsi="Arial" w:hint="default"/>
      </w:rPr>
    </w:lvl>
    <w:lvl w:ilvl="6" w:tplc="8BC45C78" w:tentative="1">
      <w:start w:val="1"/>
      <w:numFmt w:val="bullet"/>
      <w:lvlText w:val="•"/>
      <w:lvlJc w:val="left"/>
      <w:pPr>
        <w:tabs>
          <w:tab w:val="num" w:pos="5040"/>
        </w:tabs>
        <w:ind w:left="5040" w:hanging="360"/>
      </w:pPr>
      <w:rPr>
        <w:rFonts w:ascii="Arial" w:hAnsi="Arial" w:hint="default"/>
      </w:rPr>
    </w:lvl>
    <w:lvl w:ilvl="7" w:tplc="C5422438" w:tentative="1">
      <w:start w:val="1"/>
      <w:numFmt w:val="bullet"/>
      <w:lvlText w:val="•"/>
      <w:lvlJc w:val="left"/>
      <w:pPr>
        <w:tabs>
          <w:tab w:val="num" w:pos="5760"/>
        </w:tabs>
        <w:ind w:left="5760" w:hanging="360"/>
      </w:pPr>
      <w:rPr>
        <w:rFonts w:ascii="Arial" w:hAnsi="Arial" w:hint="default"/>
      </w:rPr>
    </w:lvl>
    <w:lvl w:ilvl="8" w:tplc="D0C48002" w:tentative="1">
      <w:start w:val="1"/>
      <w:numFmt w:val="bullet"/>
      <w:lvlText w:val="•"/>
      <w:lvlJc w:val="left"/>
      <w:pPr>
        <w:tabs>
          <w:tab w:val="num" w:pos="6480"/>
        </w:tabs>
        <w:ind w:left="6480" w:hanging="360"/>
      </w:pPr>
      <w:rPr>
        <w:rFonts w:ascii="Arial" w:hAnsi="Arial" w:hint="default"/>
      </w:rPr>
    </w:lvl>
  </w:abstractNum>
  <w:abstractNum w:abstractNumId="140">
    <w:nsid w:val="2980524F"/>
    <w:multiLevelType w:val="hybridMultilevel"/>
    <w:tmpl w:val="E36C2CCE"/>
    <w:lvl w:ilvl="0" w:tplc="430EFB3A">
      <w:start w:val="1"/>
      <w:numFmt w:val="bullet"/>
      <w:lvlText w:val=""/>
      <w:lvlJc w:val="left"/>
      <w:pPr>
        <w:tabs>
          <w:tab w:val="num" w:pos="720"/>
        </w:tabs>
        <w:ind w:left="720" w:hanging="360"/>
      </w:pPr>
      <w:rPr>
        <w:rFonts w:ascii="Wingdings 2" w:hAnsi="Wingdings 2" w:hint="default"/>
      </w:rPr>
    </w:lvl>
    <w:lvl w:ilvl="1" w:tplc="AAFC0316" w:tentative="1">
      <w:start w:val="1"/>
      <w:numFmt w:val="bullet"/>
      <w:lvlText w:val=""/>
      <w:lvlJc w:val="left"/>
      <w:pPr>
        <w:tabs>
          <w:tab w:val="num" w:pos="1440"/>
        </w:tabs>
        <w:ind w:left="1440" w:hanging="360"/>
      </w:pPr>
      <w:rPr>
        <w:rFonts w:ascii="Wingdings 2" w:hAnsi="Wingdings 2" w:hint="default"/>
      </w:rPr>
    </w:lvl>
    <w:lvl w:ilvl="2" w:tplc="BF3E309C" w:tentative="1">
      <w:start w:val="1"/>
      <w:numFmt w:val="bullet"/>
      <w:lvlText w:val=""/>
      <w:lvlJc w:val="left"/>
      <w:pPr>
        <w:tabs>
          <w:tab w:val="num" w:pos="2160"/>
        </w:tabs>
        <w:ind w:left="2160" w:hanging="360"/>
      </w:pPr>
      <w:rPr>
        <w:rFonts w:ascii="Wingdings 2" w:hAnsi="Wingdings 2" w:hint="default"/>
      </w:rPr>
    </w:lvl>
    <w:lvl w:ilvl="3" w:tplc="17B862BE" w:tentative="1">
      <w:start w:val="1"/>
      <w:numFmt w:val="bullet"/>
      <w:lvlText w:val=""/>
      <w:lvlJc w:val="left"/>
      <w:pPr>
        <w:tabs>
          <w:tab w:val="num" w:pos="2880"/>
        </w:tabs>
        <w:ind w:left="2880" w:hanging="360"/>
      </w:pPr>
      <w:rPr>
        <w:rFonts w:ascii="Wingdings 2" w:hAnsi="Wingdings 2" w:hint="default"/>
      </w:rPr>
    </w:lvl>
    <w:lvl w:ilvl="4" w:tplc="70BC4F7E" w:tentative="1">
      <w:start w:val="1"/>
      <w:numFmt w:val="bullet"/>
      <w:lvlText w:val=""/>
      <w:lvlJc w:val="left"/>
      <w:pPr>
        <w:tabs>
          <w:tab w:val="num" w:pos="3600"/>
        </w:tabs>
        <w:ind w:left="3600" w:hanging="360"/>
      </w:pPr>
      <w:rPr>
        <w:rFonts w:ascii="Wingdings 2" w:hAnsi="Wingdings 2" w:hint="default"/>
      </w:rPr>
    </w:lvl>
    <w:lvl w:ilvl="5" w:tplc="265618FA" w:tentative="1">
      <w:start w:val="1"/>
      <w:numFmt w:val="bullet"/>
      <w:lvlText w:val=""/>
      <w:lvlJc w:val="left"/>
      <w:pPr>
        <w:tabs>
          <w:tab w:val="num" w:pos="4320"/>
        </w:tabs>
        <w:ind w:left="4320" w:hanging="360"/>
      </w:pPr>
      <w:rPr>
        <w:rFonts w:ascii="Wingdings 2" w:hAnsi="Wingdings 2" w:hint="default"/>
      </w:rPr>
    </w:lvl>
    <w:lvl w:ilvl="6" w:tplc="9FECB000" w:tentative="1">
      <w:start w:val="1"/>
      <w:numFmt w:val="bullet"/>
      <w:lvlText w:val=""/>
      <w:lvlJc w:val="left"/>
      <w:pPr>
        <w:tabs>
          <w:tab w:val="num" w:pos="5040"/>
        </w:tabs>
        <w:ind w:left="5040" w:hanging="360"/>
      </w:pPr>
      <w:rPr>
        <w:rFonts w:ascii="Wingdings 2" w:hAnsi="Wingdings 2" w:hint="default"/>
      </w:rPr>
    </w:lvl>
    <w:lvl w:ilvl="7" w:tplc="7D965200" w:tentative="1">
      <w:start w:val="1"/>
      <w:numFmt w:val="bullet"/>
      <w:lvlText w:val=""/>
      <w:lvlJc w:val="left"/>
      <w:pPr>
        <w:tabs>
          <w:tab w:val="num" w:pos="5760"/>
        </w:tabs>
        <w:ind w:left="5760" w:hanging="360"/>
      </w:pPr>
      <w:rPr>
        <w:rFonts w:ascii="Wingdings 2" w:hAnsi="Wingdings 2" w:hint="default"/>
      </w:rPr>
    </w:lvl>
    <w:lvl w:ilvl="8" w:tplc="31D882C2" w:tentative="1">
      <w:start w:val="1"/>
      <w:numFmt w:val="bullet"/>
      <w:lvlText w:val=""/>
      <w:lvlJc w:val="left"/>
      <w:pPr>
        <w:tabs>
          <w:tab w:val="num" w:pos="6480"/>
        </w:tabs>
        <w:ind w:left="6480" w:hanging="360"/>
      </w:pPr>
      <w:rPr>
        <w:rFonts w:ascii="Wingdings 2" w:hAnsi="Wingdings 2" w:hint="default"/>
      </w:rPr>
    </w:lvl>
  </w:abstractNum>
  <w:abstractNum w:abstractNumId="141">
    <w:nsid w:val="29817BFD"/>
    <w:multiLevelType w:val="hybridMultilevel"/>
    <w:tmpl w:val="C72EE948"/>
    <w:lvl w:ilvl="0" w:tplc="F93C295C">
      <w:start w:val="1"/>
      <w:numFmt w:val="bullet"/>
      <w:lvlText w:val=""/>
      <w:lvlJc w:val="left"/>
      <w:pPr>
        <w:tabs>
          <w:tab w:val="num" w:pos="720"/>
        </w:tabs>
        <w:ind w:left="720" w:hanging="360"/>
      </w:pPr>
      <w:rPr>
        <w:rFonts w:ascii="Wingdings" w:hAnsi="Wingdings" w:hint="default"/>
      </w:rPr>
    </w:lvl>
    <w:lvl w:ilvl="1" w:tplc="14789B8E">
      <w:numFmt w:val="bullet"/>
      <w:lvlText w:val=""/>
      <w:lvlJc w:val="left"/>
      <w:pPr>
        <w:tabs>
          <w:tab w:val="num" w:pos="1440"/>
        </w:tabs>
        <w:ind w:left="1440" w:hanging="360"/>
      </w:pPr>
      <w:rPr>
        <w:rFonts w:ascii="Wingdings" w:hAnsi="Wingdings" w:hint="default"/>
      </w:rPr>
    </w:lvl>
    <w:lvl w:ilvl="2" w:tplc="328EE2FA" w:tentative="1">
      <w:start w:val="1"/>
      <w:numFmt w:val="bullet"/>
      <w:lvlText w:val=""/>
      <w:lvlJc w:val="left"/>
      <w:pPr>
        <w:tabs>
          <w:tab w:val="num" w:pos="2160"/>
        </w:tabs>
        <w:ind w:left="2160" w:hanging="360"/>
      </w:pPr>
      <w:rPr>
        <w:rFonts w:ascii="Wingdings" w:hAnsi="Wingdings" w:hint="default"/>
      </w:rPr>
    </w:lvl>
    <w:lvl w:ilvl="3" w:tplc="4F2EE836" w:tentative="1">
      <w:start w:val="1"/>
      <w:numFmt w:val="bullet"/>
      <w:lvlText w:val=""/>
      <w:lvlJc w:val="left"/>
      <w:pPr>
        <w:tabs>
          <w:tab w:val="num" w:pos="2880"/>
        </w:tabs>
        <w:ind w:left="2880" w:hanging="360"/>
      </w:pPr>
      <w:rPr>
        <w:rFonts w:ascii="Wingdings" w:hAnsi="Wingdings" w:hint="default"/>
      </w:rPr>
    </w:lvl>
    <w:lvl w:ilvl="4" w:tplc="03CC2BCE" w:tentative="1">
      <w:start w:val="1"/>
      <w:numFmt w:val="bullet"/>
      <w:lvlText w:val=""/>
      <w:lvlJc w:val="left"/>
      <w:pPr>
        <w:tabs>
          <w:tab w:val="num" w:pos="3600"/>
        </w:tabs>
        <w:ind w:left="3600" w:hanging="360"/>
      </w:pPr>
      <w:rPr>
        <w:rFonts w:ascii="Wingdings" w:hAnsi="Wingdings" w:hint="default"/>
      </w:rPr>
    </w:lvl>
    <w:lvl w:ilvl="5" w:tplc="C674D5E2" w:tentative="1">
      <w:start w:val="1"/>
      <w:numFmt w:val="bullet"/>
      <w:lvlText w:val=""/>
      <w:lvlJc w:val="left"/>
      <w:pPr>
        <w:tabs>
          <w:tab w:val="num" w:pos="4320"/>
        </w:tabs>
        <w:ind w:left="4320" w:hanging="360"/>
      </w:pPr>
      <w:rPr>
        <w:rFonts w:ascii="Wingdings" w:hAnsi="Wingdings" w:hint="default"/>
      </w:rPr>
    </w:lvl>
    <w:lvl w:ilvl="6" w:tplc="E2B00E4C" w:tentative="1">
      <w:start w:val="1"/>
      <w:numFmt w:val="bullet"/>
      <w:lvlText w:val=""/>
      <w:lvlJc w:val="left"/>
      <w:pPr>
        <w:tabs>
          <w:tab w:val="num" w:pos="5040"/>
        </w:tabs>
        <w:ind w:left="5040" w:hanging="360"/>
      </w:pPr>
      <w:rPr>
        <w:rFonts w:ascii="Wingdings" w:hAnsi="Wingdings" w:hint="default"/>
      </w:rPr>
    </w:lvl>
    <w:lvl w:ilvl="7" w:tplc="CDF6F020" w:tentative="1">
      <w:start w:val="1"/>
      <w:numFmt w:val="bullet"/>
      <w:lvlText w:val=""/>
      <w:lvlJc w:val="left"/>
      <w:pPr>
        <w:tabs>
          <w:tab w:val="num" w:pos="5760"/>
        </w:tabs>
        <w:ind w:left="5760" w:hanging="360"/>
      </w:pPr>
      <w:rPr>
        <w:rFonts w:ascii="Wingdings" w:hAnsi="Wingdings" w:hint="default"/>
      </w:rPr>
    </w:lvl>
    <w:lvl w:ilvl="8" w:tplc="96C46CF4" w:tentative="1">
      <w:start w:val="1"/>
      <w:numFmt w:val="bullet"/>
      <w:lvlText w:val=""/>
      <w:lvlJc w:val="left"/>
      <w:pPr>
        <w:tabs>
          <w:tab w:val="num" w:pos="6480"/>
        </w:tabs>
        <w:ind w:left="6480" w:hanging="360"/>
      </w:pPr>
      <w:rPr>
        <w:rFonts w:ascii="Wingdings" w:hAnsi="Wingdings" w:hint="default"/>
      </w:rPr>
    </w:lvl>
  </w:abstractNum>
  <w:abstractNum w:abstractNumId="142">
    <w:nsid w:val="29932313"/>
    <w:multiLevelType w:val="hybridMultilevel"/>
    <w:tmpl w:val="AD16CF38"/>
    <w:lvl w:ilvl="0" w:tplc="23469988">
      <w:start w:val="1"/>
      <w:numFmt w:val="bullet"/>
      <w:lvlText w:val=""/>
      <w:lvlJc w:val="left"/>
      <w:pPr>
        <w:tabs>
          <w:tab w:val="num" w:pos="720"/>
        </w:tabs>
        <w:ind w:left="720" w:hanging="360"/>
      </w:pPr>
      <w:rPr>
        <w:rFonts w:ascii="Wingdings" w:hAnsi="Wingdings" w:hint="default"/>
      </w:rPr>
    </w:lvl>
    <w:lvl w:ilvl="1" w:tplc="7AD4A46C" w:tentative="1">
      <w:start w:val="1"/>
      <w:numFmt w:val="bullet"/>
      <w:lvlText w:val=""/>
      <w:lvlJc w:val="left"/>
      <w:pPr>
        <w:tabs>
          <w:tab w:val="num" w:pos="1440"/>
        </w:tabs>
        <w:ind w:left="1440" w:hanging="360"/>
      </w:pPr>
      <w:rPr>
        <w:rFonts w:ascii="Wingdings" w:hAnsi="Wingdings" w:hint="default"/>
      </w:rPr>
    </w:lvl>
    <w:lvl w:ilvl="2" w:tplc="6FEC12C2" w:tentative="1">
      <w:start w:val="1"/>
      <w:numFmt w:val="bullet"/>
      <w:lvlText w:val=""/>
      <w:lvlJc w:val="left"/>
      <w:pPr>
        <w:tabs>
          <w:tab w:val="num" w:pos="2160"/>
        </w:tabs>
        <w:ind w:left="2160" w:hanging="360"/>
      </w:pPr>
      <w:rPr>
        <w:rFonts w:ascii="Wingdings" w:hAnsi="Wingdings" w:hint="default"/>
      </w:rPr>
    </w:lvl>
    <w:lvl w:ilvl="3" w:tplc="F84E78AE" w:tentative="1">
      <w:start w:val="1"/>
      <w:numFmt w:val="bullet"/>
      <w:lvlText w:val=""/>
      <w:lvlJc w:val="left"/>
      <w:pPr>
        <w:tabs>
          <w:tab w:val="num" w:pos="2880"/>
        </w:tabs>
        <w:ind w:left="2880" w:hanging="360"/>
      </w:pPr>
      <w:rPr>
        <w:rFonts w:ascii="Wingdings" w:hAnsi="Wingdings" w:hint="default"/>
      </w:rPr>
    </w:lvl>
    <w:lvl w:ilvl="4" w:tplc="0A187E0A" w:tentative="1">
      <w:start w:val="1"/>
      <w:numFmt w:val="bullet"/>
      <w:lvlText w:val=""/>
      <w:lvlJc w:val="left"/>
      <w:pPr>
        <w:tabs>
          <w:tab w:val="num" w:pos="3600"/>
        </w:tabs>
        <w:ind w:left="3600" w:hanging="360"/>
      </w:pPr>
      <w:rPr>
        <w:rFonts w:ascii="Wingdings" w:hAnsi="Wingdings" w:hint="default"/>
      </w:rPr>
    </w:lvl>
    <w:lvl w:ilvl="5" w:tplc="AB4AA820" w:tentative="1">
      <w:start w:val="1"/>
      <w:numFmt w:val="bullet"/>
      <w:lvlText w:val=""/>
      <w:lvlJc w:val="left"/>
      <w:pPr>
        <w:tabs>
          <w:tab w:val="num" w:pos="4320"/>
        </w:tabs>
        <w:ind w:left="4320" w:hanging="360"/>
      </w:pPr>
      <w:rPr>
        <w:rFonts w:ascii="Wingdings" w:hAnsi="Wingdings" w:hint="default"/>
      </w:rPr>
    </w:lvl>
    <w:lvl w:ilvl="6" w:tplc="4CF6EA06" w:tentative="1">
      <w:start w:val="1"/>
      <w:numFmt w:val="bullet"/>
      <w:lvlText w:val=""/>
      <w:lvlJc w:val="left"/>
      <w:pPr>
        <w:tabs>
          <w:tab w:val="num" w:pos="5040"/>
        </w:tabs>
        <w:ind w:left="5040" w:hanging="360"/>
      </w:pPr>
      <w:rPr>
        <w:rFonts w:ascii="Wingdings" w:hAnsi="Wingdings" w:hint="default"/>
      </w:rPr>
    </w:lvl>
    <w:lvl w:ilvl="7" w:tplc="AE7EA6C6" w:tentative="1">
      <w:start w:val="1"/>
      <w:numFmt w:val="bullet"/>
      <w:lvlText w:val=""/>
      <w:lvlJc w:val="left"/>
      <w:pPr>
        <w:tabs>
          <w:tab w:val="num" w:pos="5760"/>
        </w:tabs>
        <w:ind w:left="5760" w:hanging="360"/>
      </w:pPr>
      <w:rPr>
        <w:rFonts w:ascii="Wingdings" w:hAnsi="Wingdings" w:hint="default"/>
      </w:rPr>
    </w:lvl>
    <w:lvl w:ilvl="8" w:tplc="66F08A12" w:tentative="1">
      <w:start w:val="1"/>
      <w:numFmt w:val="bullet"/>
      <w:lvlText w:val=""/>
      <w:lvlJc w:val="left"/>
      <w:pPr>
        <w:tabs>
          <w:tab w:val="num" w:pos="6480"/>
        </w:tabs>
        <w:ind w:left="6480" w:hanging="360"/>
      </w:pPr>
      <w:rPr>
        <w:rFonts w:ascii="Wingdings" w:hAnsi="Wingdings" w:hint="default"/>
      </w:rPr>
    </w:lvl>
  </w:abstractNum>
  <w:abstractNum w:abstractNumId="143">
    <w:nsid w:val="2A98327F"/>
    <w:multiLevelType w:val="hybridMultilevel"/>
    <w:tmpl w:val="C0029E36"/>
    <w:lvl w:ilvl="0" w:tplc="2B9AF84A">
      <w:start w:val="1"/>
      <w:numFmt w:val="bullet"/>
      <w:lvlText w:val=""/>
      <w:lvlJc w:val="left"/>
      <w:pPr>
        <w:tabs>
          <w:tab w:val="num" w:pos="720"/>
        </w:tabs>
        <w:ind w:left="720" w:hanging="360"/>
      </w:pPr>
      <w:rPr>
        <w:rFonts w:ascii="Wingdings" w:hAnsi="Wingdings" w:hint="default"/>
      </w:rPr>
    </w:lvl>
    <w:lvl w:ilvl="1" w:tplc="EAFC564A" w:tentative="1">
      <w:start w:val="1"/>
      <w:numFmt w:val="bullet"/>
      <w:lvlText w:val=""/>
      <w:lvlJc w:val="left"/>
      <w:pPr>
        <w:tabs>
          <w:tab w:val="num" w:pos="1440"/>
        </w:tabs>
        <w:ind w:left="1440" w:hanging="360"/>
      </w:pPr>
      <w:rPr>
        <w:rFonts w:ascii="Wingdings" w:hAnsi="Wingdings" w:hint="default"/>
      </w:rPr>
    </w:lvl>
    <w:lvl w:ilvl="2" w:tplc="D226A618" w:tentative="1">
      <w:start w:val="1"/>
      <w:numFmt w:val="bullet"/>
      <w:lvlText w:val=""/>
      <w:lvlJc w:val="left"/>
      <w:pPr>
        <w:tabs>
          <w:tab w:val="num" w:pos="2160"/>
        </w:tabs>
        <w:ind w:left="2160" w:hanging="360"/>
      </w:pPr>
      <w:rPr>
        <w:rFonts w:ascii="Wingdings" w:hAnsi="Wingdings" w:hint="default"/>
      </w:rPr>
    </w:lvl>
    <w:lvl w:ilvl="3" w:tplc="6276B246" w:tentative="1">
      <w:start w:val="1"/>
      <w:numFmt w:val="bullet"/>
      <w:lvlText w:val=""/>
      <w:lvlJc w:val="left"/>
      <w:pPr>
        <w:tabs>
          <w:tab w:val="num" w:pos="2880"/>
        </w:tabs>
        <w:ind w:left="2880" w:hanging="360"/>
      </w:pPr>
      <w:rPr>
        <w:rFonts w:ascii="Wingdings" w:hAnsi="Wingdings" w:hint="default"/>
      </w:rPr>
    </w:lvl>
    <w:lvl w:ilvl="4" w:tplc="DEE6C426" w:tentative="1">
      <w:start w:val="1"/>
      <w:numFmt w:val="bullet"/>
      <w:lvlText w:val=""/>
      <w:lvlJc w:val="left"/>
      <w:pPr>
        <w:tabs>
          <w:tab w:val="num" w:pos="3600"/>
        </w:tabs>
        <w:ind w:left="3600" w:hanging="360"/>
      </w:pPr>
      <w:rPr>
        <w:rFonts w:ascii="Wingdings" w:hAnsi="Wingdings" w:hint="default"/>
      </w:rPr>
    </w:lvl>
    <w:lvl w:ilvl="5" w:tplc="5B425F4A" w:tentative="1">
      <w:start w:val="1"/>
      <w:numFmt w:val="bullet"/>
      <w:lvlText w:val=""/>
      <w:lvlJc w:val="left"/>
      <w:pPr>
        <w:tabs>
          <w:tab w:val="num" w:pos="4320"/>
        </w:tabs>
        <w:ind w:left="4320" w:hanging="360"/>
      </w:pPr>
      <w:rPr>
        <w:rFonts w:ascii="Wingdings" w:hAnsi="Wingdings" w:hint="default"/>
      </w:rPr>
    </w:lvl>
    <w:lvl w:ilvl="6" w:tplc="338250B0" w:tentative="1">
      <w:start w:val="1"/>
      <w:numFmt w:val="bullet"/>
      <w:lvlText w:val=""/>
      <w:lvlJc w:val="left"/>
      <w:pPr>
        <w:tabs>
          <w:tab w:val="num" w:pos="5040"/>
        </w:tabs>
        <w:ind w:left="5040" w:hanging="360"/>
      </w:pPr>
      <w:rPr>
        <w:rFonts w:ascii="Wingdings" w:hAnsi="Wingdings" w:hint="default"/>
      </w:rPr>
    </w:lvl>
    <w:lvl w:ilvl="7" w:tplc="C1B03668" w:tentative="1">
      <w:start w:val="1"/>
      <w:numFmt w:val="bullet"/>
      <w:lvlText w:val=""/>
      <w:lvlJc w:val="left"/>
      <w:pPr>
        <w:tabs>
          <w:tab w:val="num" w:pos="5760"/>
        </w:tabs>
        <w:ind w:left="5760" w:hanging="360"/>
      </w:pPr>
      <w:rPr>
        <w:rFonts w:ascii="Wingdings" w:hAnsi="Wingdings" w:hint="default"/>
      </w:rPr>
    </w:lvl>
    <w:lvl w:ilvl="8" w:tplc="ABDE17BC" w:tentative="1">
      <w:start w:val="1"/>
      <w:numFmt w:val="bullet"/>
      <w:lvlText w:val=""/>
      <w:lvlJc w:val="left"/>
      <w:pPr>
        <w:tabs>
          <w:tab w:val="num" w:pos="6480"/>
        </w:tabs>
        <w:ind w:left="6480" w:hanging="360"/>
      </w:pPr>
      <w:rPr>
        <w:rFonts w:ascii="Wingdings" w:hAnsi="Wingdings" w:hint="default"/>
      </w:rPr>
    </w:lvl>
  </w:abstractNum>
  <w:abstractNum w:abstractNumId="144">
    <w:nsid w:val="2AC054AC"/>
    <w:multiLevelType w:val="hybridMultilevel"/>
    <w:tmpl w:val="01764A2E"/>
    <w:lvl w:ilvl="0" w:tplc="56DA5DEA">
      <w:start w:val="1"/>
      <w:numFmt w:val="bullet"/>
      <w:lvlText w:val=""/>
      <w:lvlJc w:val="left"/>
      <w:pPr>
        <w:tabs>
          <w:tab w:val="num" w:pos="720"/>
        </w:tabs>
        <w:ind w:left="720" w:hanging="360"/>
      </w:pPr>
      <w:rPr>
        <w:rFonts w:ascii="Wingdings" w:hAnsi="Wingdings" w:hint="default"/>
      </w:rPr>
    </w:lvl>
    <w:lvl w:ilvl="1" w:tplc="5EFA368C">
      <w:start w:val="1"/>
      <w:numFmt w:val="decimal"/>
      <w:lvlText w:val="%2."/>
      <w:lvlJc w:val="left"/>
      <w:pPr>
        <w:tabs>
          <w:tab w:val="num" w:pos="1440"/>
        </w:tabs>
        <w:ind w:left="1440" w:hanging="360"/>
      </w:pPr>
    </w:lvl>
    <w:lvl w:ilvl="2" w:tplc="2626CE96">
      <w:numFmt w:val="bullet"/>
      <w:lvlText w:val=""/>
      <w:lvlJc w:val="left"/>
      <w:pPr>
        <w:tabs>
          <w:tab w:val="num" w:pos="2160"/>
        </w:tabs>
        <w:ind w:left="2160" w:hanging="360"/>
      </w:pPr>
      <w:rPr>
        <w:rFonts w:ascii="Wingdings" w:hAnsi="Wingdings" w:hint="default"/>
      </w:rPr>
    </w:lvl>
    <w:lvl w:ilvl="3" w:tplc="CAAA8300" w:tentative="1">
      <w:start w:val="1"/>
      <w:numFmt w:val="bullet"/>
      <w:lvlText w:val=""/>
      <w:lvlJc w:val="left"/>
      <w:pPr>
        <w:tabs>
          <w:tab w:val="num" w:pos="2880"/>
        </w:tabs>
        <w:ind w:left="2880" w:hanging="360"/>
      </w:pPr>
      <w:rPr>
        <w:rFonts w:ascii="Wingdings" w:hAnsi="Wingdings" w:hint="default"/>
      </w:rPr>
    </w:lvl>
    <w:lvl w:ilvl="4" w:tplc="FF90CC6C" w:tentative="1">
      <w:start w:val="1"/>
      <w:numFmt w:val="bullet"/>
      <w:lvlText w:val=""/>
      <w:lvlJc w:val="left"/>
      <w:pPr>
        <w:tabs>
          <w:tab w:val="num" w:pos="3600"/>
        </w:tabs>
        <w:ind w:left="3600" w:hanging="360"/>
      </w:pPr>
      <w:rPr>
        <w:rFonts w:ascii="Wingdings" w:hAnsi="Wingdings" w:hint="default"/>
      </w:rPr>
    </w:lvl>
    <w:lvl w:ilvl="5" w:tplc="CFB86700" w:tentative="1">
      <w:start w:val="1"/>
      <w:numFmt w:val="bullet"/>
      <w:lvlText w:val=""/>
      <w:lvlJc w:val="left"/>
      <w:pPr>
        <w:tabs>
          <w:tab w:val="num" w:pos="4320"/>
        </w:tabs>
        <w:ind w:left="4320" w:hanging="360"/>
      </w:pPr>
      <w:rPr>
        <w:rFonts w:ascii="Wingdings" w:hAnsi="Wingdings" w:hint="default"/>
      </w:rPr>
    </w:lvl>
    <w:lvl w:ilvl="6" w:tplc="DDFA46D2" w:tentative="1">
      <w:start w:val="1"/>
      <w:numFmt w:val="bullet"/>
      <w:lvlText w:val=""/>
      <w:lvlJc w:val="left"/>
      <w:pPr>
        <w:tabs>
          <w:tab w:val="num" w:pos="5040"/>
        </w:tabs>
        <w:ind w:left="5040" w:hanging="360"/>
      </w:pPr>
      <w:rPr>
        <w:rFonts w:ascii="Wingdings" w:hAnsi="Wingdings" w:hint="default"/>
      </w:rPr>
    </w:lvl>
    <w:lvl w:ilvl="7" w:tplc="6FD0FBFA" w:tentative="1">
      <w:start w:val="1"/>
      <w:numFmt w:val="bullet"/>
      <w:lvlText w:val=""/>
      <w:lvlJc w:val="left"/>
      <w:pPr>
        <w:tabs>
          <w:tab w:val="num" w:pos="5760"/>
        </w:tabs>
        <w:ind w:left="5760" w:hanging="360"/>
      </w:pPr>
      <w:rPr>
        <w:rFonts w:ascii="Wingdings" w:hAnsi="Wingdings" w:hint="default"/>
      </w:rPr>
    </w:lvl>
    <w:lvl w:ilvl="8" w:tplc="685AD65A" w:tentative="1">
      <w:start w:val="1"/>
      <w:numFmt w:val="bullet"/>
      <w:lvlText w:val=""/>
      <w:lvlJc w:val="left"/>
      <w:pPr>
        <w:tabs>
          <w:tab w:val="num" w:pos="6480"/>
        </w:tabs>
        <w:ind w:left="6480" w:hanging="360"/>
      </w:pPr>
      <w:rPr>
        <w:rFonts w:ascii="Wingdings" w:hAnsi="Wingdings" w:hint="default"/>
      </w:rPr>
    </w:lvl>
  </w:abstractNum>
  <w:abstractNum w:abstractNumId="145">
    <w:nsid w:val="2AF40886"/>
    <w:multiLevelType w:val="hybridMultilevel"/>
    <w:tmpl w:val="34B09774"/>
    <w:lvl w:ilvl="0" w:tplc="A3FA1556">
      <w:start w:val="1"/>
      <w:numFmt w:val="bullet"/>
      <w:lvlText w:val=""/>
      <w:lvlJc w:val="left"/>
      <w:pPr>
        <w:tabs>
          <w:tab w:val="num" w:pos="360"/>
        </w:tabs>
        <w:ind w:left="360" w:hanging="360"/>
      </w:pPr>
      <w:rPr>
        <w:rFonts w:ascii="Wingdings" w:hAnsi="Wingdings" w:hint="default"/>
      </w:rPr>
    </w:lvl>
    <w:lvl w:ilvl="1" w:tplc="FCE20F1A">
      <w:start w:val="93"/>
      <w:numFmt w:val="bullet"/>
      <w:lvlText w:val=""/>
      <w:lvlJc w:val="left"/>
      <w:pPr>
        <w:tabs>
          <w:tab w:val="num" w:pos="1080"/>
        </w:tabs>
        <w:ind w:left="1080" w:hanging="360"/>
      </w:pPr>
      <w:rPr>
        <w:rFonts w:ascii="Wingdings" w:hAnsi="Wingdings" w:hint="default"/>
      </w:rPr>
    </w:lvl>
    <w:lvl w:ilvl="2" w:tplc="C38E9B0C" w:tentative="1">
      <w:start w:val="1"/>
      <w:numFmt w:val="bullet"/>
      <w:lvlText w:val=""/>
      <w:lvlJc w:val="left"/>
      <w:pPr>
        <w:tabs>
          <w:tab w:val="num" w:pos="1800"/>
        </w:tabs>
        <w:ind w:left="1800" w:hanging="360"/>
      </w:pPr>
      <w:rPr>
        <w:rFonts w:ascii="Wingdings" w:hAnsi="Wingdings" w:hint="default"/>
      </w:rPr>
    </w:lvl>
    <w:lvl w:ilvl="3" w:tplc="8376DFA2" w:tentative="1">
      <w:start w:val="1"/>
      <w:numFmt w:val="bullet"/>
      <w:lvlText w:val=""/>
      <w:lvlJc w:val="left"/>
      <w:pPr>
        <w:tabs>
          <w:tab w:val="num" w:pos="2520"/>
        </w:tabs>
        <w:ind w:left="2520" w:hanging="360"/>
      </w:pPr>
      <w:rPr>
        <w:rFonts w:ascii="Wingdings" w:hAnsi="Wingdings" w:hint="default"/>
      </w:rPr>
    </w:lvl>
    <w:lvl w:ilvl="4" w:tplc="DFE63B4C" w:tentative="1">
      <w:start w:val="1"/>
      <w:numFmt w:val="bullet"/>
      <w:lvlText w:val=""/>
      <w:lvlJc w:val="left"/>
      <w:pPr>
        <w:tabs>
          <w:tab w:val="num" w:pos="3240"/>
        </w:tabs>
        <w:ind w:left="3240" w:hanging="360"/>
      </w:pPr>
      <w:rPr>
        <w:rFonts w:ascii="Wingdings" w:hAnsi="Wingdings" w:hint="default"/>
      </w:rPr>
    </w:lvl>
    <w:lvl w:ilvl="5" w:tplc="32960D18" w:tentative="1">
      <w:start w:val="1"/>
      <w:numFmt w:val="bullet"/>
      <w:lvlText w:val=""/>
      <w:lvlJc w:val="left"/>
      <w:pPr>
        <w:tabs>
          <w:tab w:val="num" w:pos="3960"/>
        </w:tabs>
        <w:ind w:left="3960" w:hanging="360"/>
      </w:pPr>
      <w:rPr>
        <w:rFonts w:ascii="Wingdings" w:hAnsi="Wingdings" w:hint="default"/>
      </w:rPr>
    </w:lvl>
    <w:lvl w:ilvl="6" w:tplc="92B4926C" w:tentative="1">
      <w:start w:val="1"/>
      <w:numFmt w:val="bullet"/>
      <w:lvlText w:val=""/>
      <w:lvlJc w:val="left"/>
      <w:pPr>
        <w:tabs>
          <w:tab w:val="num" w:pos="4680"/>
        </w:tabs>
        <w:ind w:left="4680" w:hanging="360"/>
      </w:pPr>
      <w:rPr>
        <w:rFonts w:ascii="Wingdings" w:hAnsi="Wingdings" w:hint="default"/>
      </w:rPr>
    </w:lvl>
    <w:lvl w:ilvl="7" w:tplc="BFF236C2" w:tentative="1">
      <w:start w:val="1"/>
      <w:numFmt w:val="bullet"/>
      <w:lvlText w:val=""/>
      <w:lvlJc w:val="left"/>
      <w:pPr>
        <w:tabs>
          <w:tab w:val="num" w:pos="5400"/>
        </w:tabs>
        <w:ind w:left="5400" w:hanging="360"/>
      </w:pPr>
      <w:rPr>
        <w:rFonts w:ascii="Wingdings" w:hAnsi="Wingdings" w:hint="default"/>
      </w:rPr>
    </w:lvl>
    <w:lvl w:ilvl="8" w:tplc="FB9E993C" w:tentative="1">
      <w:start w:val="1"/>
      <w:numFmt w:val="bullet"/>
      <w:lvlText w:val=""/>
      <w:lvlJc w:val="left"/>
      <w:pPr>
        <w:tabs>
          <w:tab w:val="num" w:pos="6120"/>
        </w:tabs>
        <w:ind w:left="6120" w:hanging="360"/>
      </w:pPr>
      <w:rPr>
        <w:rFonts w:ascii="Wingdings" w:hAnsi="Wingdings" w:hint="default"/>
      </w:rPr>
    </w:lvl>
  </w:abstractNum>
  <w:abstractNum w:abstractNumId="146">
    <w:nsid w:val="2B4C30B5"/>
    <w:multiLevelType w:val="hybridMultilevel"/>
    <w:tmpl w:val="9ADEB7AC"/>
    <w:lvl w:ilvl="0" w:tplc="C2AE2378">
      <w:start w:val="1"/>
      <w:numFmt w:val="bullet"/>
      <w:lvlText w:val=""/>
      <w:lvlJc w:val="left"/>
      <w:pPr>
        <w:tabs>
          <w:tab w:val="num" w:pos="720"/>
        </w:tabs>
        <w:ind w:left="720" w:hanging="360"/>
      </w:pPr>
      <w:rPr>
        <w:rFonts w:ascii="Wingdings" w:hAnsi="Wingdings" w:hint="default"/>
      </w:rPr>
    </w:lvl>
    <w:lvl w:ilvl="1" w:tplc="30407CDA">
      <w:numFmt w:val="bullet"/>
      <w:lvlText w:val=""/>
      <w:lvlJc w:val="left"/>
      <w:pPr>
        <w:tabs>
          <w:tab w:val="num" w:pos="1440"/>
        </w:tabs>
        <w:ind w:left="1440" w:hanging="360"/>
      </w:pPr>
      <w:rPr>
        <w:rFonts w:ascii="Wingdings" w:hAnsi="Wingdings" w:hint="default"/>
      </w:rPr>
    </w:lvl>
    <w:lvl w:ilvl="2" w:tplc="5082F096" w:tentative="1">
      <w:start w:val="1"/>
      <w:numFmt w:val="bullet"/>
      <w:lvlText w:val=""/>
      <w:lvlJc w:val="left"/>
      <w:pPr>
        <w:tabs>
          <w:tab w:val="num" w:pos="2160"/>
        </w:tabs>
        <w:ind w:left="2160" w:hanging="360"/>
      </w:pPr>
      <w:rPr>
        <w:rFonts w:ascii="Wingdings" w:hAnsi="Wingdings" w:hint="default"/>
      </w:rPr>
    </w:lvl>
    <w:lvl w:ilvl="3" w:tplc="4ADC3A58" w:tentative="1">
      <w:start w:val="1"/>
      <w:numFmt w:val="bullet"/>
      <w:lvlText w:val=""/>
      <w:lvlJc w:val="left"/>
      <w:pPr>
        <w:tabs>
          <w:tab w:val="num" w:pos="2880"/>
        </w:tabs>
        <w:ind w:left="2880" w:hanging="360"/>
      </w:pPr>
      <w:rPr>
        <w:rFonts w:ascii="Wingdings" w:hAnsi="Wingdings" w:hint="default"/>
      </w:rPr>
    </w:lvl>
    <w:lvl w:ilvl="4" w:tplc="ABAEC710" w:tentative="1">
      <w:start w:val="1"/>
      <w:numFmt w:val="bullet"/>
      <w:lvlText w:val=""/>
      <w:lvlJc w:val="left"/>
      <w:pPr>
        <w:tabs>
          <w:tab w:val="num" w:pos="3600"/>
        </w:tabs>
        <w:ind w:left="3600" w:hanging="360"/>
      </w:pPr>
      <w:rPr>
        <w:rFonts w:ascii="Wingdings" w:hAnsi="Wingdings" w:hint="default"/>
      </w:rPr>
    </w:lvl>
    <w:lvl w:ilvl="5" w:tplc="67E41F92" w:tentative="1">
      <w:start w:val="1"/>
      <w:numFmt w:val="bullet"/>
      <w:lvlText w:val=""/>
      <w:lvlJc w:val="left"/>
      <w:pPr>
        <w:tabs>
          <w:tab w:val="num" w:pos="4320"/>
        </w:tabs>
        <w:ind w:left="4320" w:hanging="360"/>
      </w:pPr>
      <w:rPr>
        <w:rFonts w:ascii="Wingdings" w:hAnsi="Wingdings" w:hint="default"/>
      </w:rPr>
    </w:lvl>
    <w:lvl w:ilvl="6" w:tplc="659ED59C" w:tentative="1">
      <w:start w:val="1"/>
      <w:numFmt w:val="bullet"/>
      <w:lvlText w:val=""/>
      <w:lvlJc w:val="left"/>
      <w:pPr>
        <w:tabs>
          <w:tab w:val="num" w:pos="5040"/>
        </w:tabs>
        <w:ind w:left="5040" w:hanging="360"/>
      </w:pPr>
      <w:rPr>
        <w:rFonts w:ascii="Wingdings" w:hAnsi="Wingdings" w:hint="default"/>
      </w:rPr>
    </w:lvl>
    <w:lvl w:ilvl="7" w:tplc="5A6E99A6" w:tentative="1">
      <w:start w:val="1"/>
      <w:numFmt w:val="bullet"/>
      <w:lvlText w:val=""/>
      <w:lvlJc w:val="left"/>
      <w:pPr>
        <w:tabs>
          <w:tab w:val="num" w:pos="5760"/>
        </w:tabs>
        <w:ind w:left="5760" w:hanging="360"/>
      </w:pPr>
      <w:rPr>
        <w:rFonts w:ascii="Wingdings" w:hAnsi="Wingdings" w:hint="default"/>
      </w:rPr>
    </w:lvl>
    <w:lvl w:ilvl="8" w:tplc="F17A9FD6" w:tentative="1">
      <w:start w:val="1"/>
      <w:numFmt w:val="bullet"/>
      <w:lvlText w:val=""/>
      <w:lvlJc w:val="left"/>
      <w:pPr>
        <w:tabs>
          <w:tab w:val="num" w:pos="6480"/>
        </w:tabs>
        <w:ind w:left="6480" w:hanging="360"/>
      </w:pPr>
      <w:rPr>
        <w:rFonts w:ascii="Wingdings" w:hAnsi="Wingdings" w:hint="default"/>
      </w:rPr>
    </w:lvl>
  </w:abstractNum>
  <w:abstractNum w:abstractNumId="147">
    <w:nsid w:val="2B5E7CE1"/>
    <w:multiLevelType w:val="hybridMultilevel"/>
    <w:tmpl w:val="43CC482E"/>
    <w:lvl w:ilvl="0" w:tplc="969436F2">
      <w:start w:val="1"/>
      <w:numFmt w:val="bullet"/>
      <w:lvlText w:val=""/>
      <w:lvlJc w:val="left"/>
      <w:pPr>
        <w:tabs>
          <w:tab w:val="num" w:pos="720"/>
        </w:tabs>
        <w:ind w:left="720" w:hanging="360"/>
      </w:pPr>
      <w:rPr>
        <w:rFonts w:ascii="Wingdings" w:hAnsi="Wingdings" w:hint="default"/>
      </w:rPr>
    </w:lvl>
    <w:lvl w:ilvl="1" w:tplc="4DE23852">
      <w:numFmt w:val="bullet"/>
      <w:lvlText w:val=""/>
      <w:lvlJc w:val="left"/>
      <w:pPr>
        <w:tabs>
          <w:tab w:val="num" w:pos="1440"/>
        </w:tabs>
        <w:ind w:left="1440" w:hanging="360"/>
      </w:pPr>
      <w:rPr>
        <w:rFonts w:ascii="Wingdings" w:hAnsi="Wingdings" w:hint="default"/>
      </w:rPr>
    </w:lvl>
    <w:lvl w:ilvl="2" w:tplc="13BEBC58">
      <w:numFmt w:val="bullet"/>
      <w:lvlText w:val=""/>
      <w:lvlJc w:val="left"/>
      <w:pPr>
        <w:tabs>
          <w:tab w:val="num" w:pos="2160"/>
        </w:tabs>
        <w:ind w:left="2160" w:hanging="360"/>
      </w:pPr>
      <w:rPr>
        <w:rFonts w:ascii="Wingdings" w:hAnsi="Wingdings" w:hint="default"/>
      </w:rPr>
    </w:lvl>
    <w:lvl w:ilvl="3" w:tplc="274A8404" w:tentative="1">
      <w:start w:val="1"/>
      <w:numFmt w:val="bullet"/>
      <w:lvlText w:val=""/>
      <w:lvlJc w:val="left"/>
      <w:pPr>
        <w:tabs>
          <w:tab w:val="num" w:pos="2880"/>
        </w:tabs>
        <w:ind w:left="2880" w:hanging="360"/>
      </w:pPr>
      <w:rPr>
        <w:rFonts w:ascii="Wingdings" w:hAnsi="Wingdings" w:hint="default"/>
      </w:rPr>
    </w:lvl>
    <w:lvl w:ilvl="4" w:tplc="0754823A" w:tentative="1">
      <w:start w:val="1"/>
      <w:numFmt w:val="bullet"/>
      <w:lvlText w:val=""/>
      <w:lvlJc w:val="left"/>
      <w:pPr>
        <w:tabs>
          <w:tab w:val="num" w:pos="3600"/>
        </w:tabs>
        <w:ind w:left="3600" w:hanging="360"/>
      </w:pPr>
      <w:rPr>
        <w:rFonts w:ascii="Wingdings" w:hAnsi="Wingdings" w:hint="default"/>
      </w:rPr>
    </w:lvl>
    <w:lvl w:ilvl="5" w:tplc="5C3CE936" w:tentative="1">
      <w:start w:val="1"/>
      <w:numFmt w:val="bullet"/>
      <w:lvlText w:val=""/>
      <w:lvlJc w:val="left"/>
      <w:pPr>
        <w:tabs>
          <w:tab w:val="num" w:pos="4320"/>
        </w:tabs>
        <w:ind w:left="4320" w:hanging="360"/>
      </w:pPr>
      <w:rPr>
        <w:rFonts w:ascii="Wingdings" w:hAnsi="Wingdings" w:hint="default"/>
      </w:rPr>
    </w:lvl>
    <w:lvl w:ilvl="6" w:tplc="57861434" w:tentative="1">
      <w:start w:val="1"/>
      <w:numFmt w:val="bullet"/>
      <w:lvlText w:val=""/>
      <w:lvlJc w:val="left"/>
      <w:pPr>
        <w:tabs>
          <w:tab w:val="num" w:pos="5040"/>
        </w:tabs>
        <w:ind w:left="5040" w:hanging="360"/>
      </w:pPr>
      <w:rPr>
        <w:rFonts w:ascii="Wingdings" w:hAnsi="Wingdings" w:hint="default"/>
      </w:rPr>
    </w:lvl>
    <w:lvl w:ilvl="7" w:tplc="78E44BDE" w:tentative="1">
      <w:start w:val="1"/>
      <w:numFmt w:val="bullet"/>
      <w:lvlText w:val=""/>
      <w:lvlJc w:val="left"/>
      <w:pPr>
        <w:tabs>
          <w:tab w:val="num" w:pos="5760"/>
        </w:tabs>
        <w:ind w:left="5760" w:hanging="360"/>
      </w:pPr>
      <w:rPr>
        <w:rFonts w:ascii="Wingdings" w:hAnsi="Wingdings" w:hint="default"/>
      </w:rPr>
    </w:lvl>
    <w:lvl w:ilvl="8" w:tplc="0D002E4C" w:tentative="1">
      <w:start w:val="1"/>
      <w:numFmt w:val="bullet"/>
      <w:lvlText w:val=""/>
      <w:lvlJc w:val="left"/>
      <w:pPr>
        <w:tabs>
          <w:tab w:val="num" w:pos="6480"/>
        </w:tabs>
        <w:ind w:left="6480" w:hanging="360"/>
      </w:pPr>
      <w:rPr>
        <w:rFonts w:ascii="Wingdings" w:hAnsi="Wingdings" w:hint="default"/>
      </w:rPr>
    </w:lvl>
  </w:abstractNum>
  <w:abstractNum w:abstractNumId="148">
    <w:nsid w:val="2B7F5B25"/>
    <w:multiLevelType w:val="hybridMultilevel"/>
    <w:tmpl w:val="E3DC18D4"/>
    <w:lvl w:ilvl="0" w:tplc="0262AB50">
      <w:start w:val="1"/>
      <w:numFmt w:val="bullet"/>
      <w:lvlText w:val=""/>
      <w:lvlJc w:val="left"/>
      <w:pPr>
        <w:tabs>
          <w:tab w:val="num" w:pos="720"/>
        </w:tabs>
        <w:ind w:left="720" w:hanging="360"/>
      </w:pPr>
      <w:rPr>
        <w:rFonts w:ascii="Wingdings" w:hAnsi="Wingdings" w:hint="default"/>
      </w:rPr>
    </w:lvl>
    <w:lvl w:ilvl="1" w:tplc="D0FAC778">
      <w:numFmt w:val="bullet"/>
      <w:lvlText w:val=""/>
      <w:lvlJc w:val="left"/>
      <w:pPr>
        <w:tabs>
          <w:tab w:val="num" w:pos="1440"/>
        </w:tabs>
        <w:ind w:left="1440" w:hanging="360"/>
      </w:pPr>
      <w:rPr>
        <w:rFonts w:ascii="Wingdings" w:hAnsi="Wingdings" w:hint="default"/>
      </w:rPr>
    </w:lvl>
    <w:lvl w:ilvl="2" w:tplc="D7987986" w:tentative="1">
      <w:start w:val="1"/>
      <w:numFmt w:val="bullet"/>
      <w:lvlText w:val=""/>
      <w:lvlJc w:val="left"/>
      <w:pPr>
        <w:tabs>
          <w:tab w:val="num" w:pos="2160"/>
        </w:tabs>
        <w:ind w:left="2160" w:hanging="360"/>
      </w:pPr>
      <w:rPr>
        <w:rFonts w:ascii="Wingdings" w:hAnsi="Wingdings" w:hint="default"/>
      </w:rPr>
    </w:lvl>
    <w:lvl w:ilvl="3" w:tplc="6D7A643E" w:tentative="1">
      <w:start w:val="1"/>
      <w:numFmt w:val="bullet"/>
      <w:lvlText w:val=""/>
      <w:lvlJc w:val="left"/>
      <w:pPr>
        <w:tabs>
          <w:tab w:val="num" w:pos="2880"/>
        </w:tabs>
        <w:ind w:left="2880" w:hanging="360"/>
      </w:pPr>
      <w:rPr>
        <w:rFonts w:ascii="Wingdings" w:hAnsi="Wingdings" w:hint="default"/>
      </w:rPr>
    </w:lvl>
    <w:lvl w:ilvl="4" w:tplc="37704A92" w:tentative="1">
      <w:start w:val="1"/>
      <w:numFmt w:val="bullet"/>
      <w:lvlText w:val=""/>
      <w:lvlJc w:val="left"/>
      <w:pPr>
        <w:tabs>
          <w:tab w:val="num" w:pos="3600"/>
        </w:tabs>
        <w:ind w:left="3600" w:hanging="360"/>
      </w:pPr>
      <w:rPr>
        <w:rFonts w:ascii="Wingdings" w:hAnsi="Wingdings" w:hint="default"/>
      </w:rPr>
    </w:lvl>
    <w:lvl w:ilvl="5" w:tplc="3EB61F78" w:tentative="1">
      <w:start w:val="1"/>
      <w:numFmt w:val="bullet"/>
      <w:lvlText w:val=""/>
      <w:lvlJc w:val="left"/>
      <w:pPr>
        <w:tabs>
          <w:tab w:val="num" w:pos="4320"/>
        </w:tabs>
        <w:ind w:left="4320" w:hanging="360"/>
      </w:pPr>
      <w:rPr>
        <w:rFonts w:ascii="Wingdings" w:hAnsi="Wingdings" w:hint="default"/>
      </w:rPr>
    </w:lvl>
    <w:lvl w:ilvl="6" w:tplc="854E8334" w:tentative="1">
      <w:start w:val="1"/>
      <w:numFmt w:val="bullet"/>
      <w:lvlText w:val=""/>
      <w:lvlJc w:val="left"/>
      <w:pPr>
        <w:tabs>
          <w:tab w:val="num" w:pos="5040"/>
        </w:tabs>
        <w:ind w:left="5040" w:hanging="360"/>
      </w:pPr>
      <w:rPr>
        <w:rFonts w:ascii="Wingdings" w:hAnsi="Wingdings" w:hint="default"/>
      </w:rPr>
    </w:lvl>
    <w:lvl w:ilvl="7" w:tplc="06A647F0" w:tentative="1">
      <w:start w:val="1"/>
      <w:numFmt w:val="bullet"/>
      <w:lvlText w:val=""/>
      <w:lvlJc w:val="left"/>
      <w:pPr>
        <w:tabs>
          <w:tab w:val="num" w:pos="5760"/>
        </w:tabs>
        <w:ind w:left="5760" w:hanging="360"/>
      </w:pPr>
      <w:rPr>
        <w:rFonts w:ascii="Wingdings" w:hAnsi="Wingdings" w:hint="default"/>
      </w:rPr>
    </w:lvl>
    <w:lvl w:ilvl="8" w:tplc="0E367E2A" w:tentative="1">
      <w:start w:val="1"/>
      <w:numFmt w:val="bullet"/>
      <w:lvlText w:val=""/>
      <w:lvlJc w:val="left"/>
      <w:pPr>
        <w:tabs>
          <w:tab w:val="num" w:pos="6480"/>
        </w:tabs>
        <w:ind w:left="6480" w:hanging="360"/>
      </w:pPr>
      <w:rPr>
        <w:rFonts w:ascii="Wingdings" w:hAnsi="Wingdings" w:hint="default"/>
      </w:rPr>
    </w:lvl>
  </w:abstractNum>
  <w:abstractNum w:abstractNumId="149">
    <w:nsid w:val="2BA76804"/>
    <w:multiLevelType w:val="hybridMultilevel"/>
    <w:tmpl w:val="4C082A02"/>
    <w:lvl w:ilvl="0" w:tplc="EB6E7ED0">
      <w:start w:val="1"/>
      <w:numFmt w:val="bullet"/>
      <w:lvlText w:val=""/>
      <w:lvlJc w:val="left"/>
      <w:pPr>
        <w:tabs>
          <w:tab w:val="num" w:pos="720"/>
        </w:tabs>
        <w:ind w:left="720" w:hanging="360"/>
      </w:pPr>
      <w:rPr>
        <w:rFonts w:ascii="Wingdings 2" w:hAnsi="Wingdings 2" w:hint="default"/>
      </w:rPr>
    </w:lvl>
    <w:lvl w:ilvl="1" w:tplc="57B2A426" w:tentative="1">
      <w:start w:val="1"/>
      <w:numFmt w:val="bullet"/>
      <w:lvlText w:val=""/>
      <w:lvlJc w:val="left"/>
      <w:pPr>
        <w:tabs>
          <w:tab w:val="num" w:pos="1440"/>
        </w:tabs>
        <w:ind w:left="1440" w:hanging="360"/>
      </w:pPr>
      <w:rPr>
        <w:rFonts w:ascii="Wingdings 2" w:hAnsi="Wingdings 2" w:hint="default"/>
      </w:rPr>
    </w:lvl>
    <w:lvl w:ilvl="2" w:tplc="F51E4B4C" w:tentative="1">
      <w:start w:val="1"/>
      <w:numFmt w:val="bullet"/>
      <w:lvlText w:val=""/>
      <w:lvlJc w:val="left"/>
      <w:pPr>
        <w:tabs>
          <w:tab w:val="num" w:pos="2160"/>
        </w:tabs>
        <w:ind w:left="2160" w:hanging="360"/>
      </w:pPr>
      <w:rPr>
        <w:rFonts w:ascii="Wingdings 2" w:hAnsi="Wingdings 2" w:hint="default"/>
      </w:rPr>
    </w:lvl>
    <w:lvl w:ilvl="3" w:tplc="FA3A3CA8" w:tentative="1">
      <w:start w:val="1"/>
      <w:numFmt w:val="bullet"/>
      <w:lvlText w:val=""/>
      <w:lvlJc w:val="left"/>
      <w:pPr>
        <w:tabs>
          <w:tab w:val="num" w:pos="2880"/>
        </w:tabs>
        <w:ind w:left="2880" w:hanging="360"/>
      </w:pPr>
      <w:rPr>
        <w:rFonts w:ascii="Wingdings 2" w:hAnsi="Wingdings 2" w:hint="default"/>
      </w:rPr>
    </w:lvl>
    <w:lvl w:ilvl="4" w:tplc="5FDABBD8" w:tentative="1">
      <w:start w:val="1"/>
      <w:numFmt w:val="bullet"/>
      <w:lvlText w:val=""/>
      <w:lvlJc w:val="left"/>
      <w:pPr>
        <w:tabs>
          <w:tab w:val="num" w:pos="3600"/>
        </w:tabs>
        <w:ind w:left="3600" w:hanging="360"/>
      </w:pPr>
      <w:rPr>
        <w:rFonts w:ascii="Wingdings 2" w:hAnsi="Wingdings 2" w:hint="default"/>
      </w:rPr>
    </w:lvl>
    <w:lvl w:ilvl="5" w:tplc="EA1A8B14" w:tentative="1">
      <w:start w:val="1"/>
      <w:numFmt w:val="bullet"/>
      <w:lvlText w:val=""/>
      <w:lvlJc w:val="left"/>
      <w:pPr>
        <w:tabs>
          <w:tab w:val="num" w:pos="4320"/>
        </w:tabs>
        <w:ind w:left="4320" w:hanging="360"/>
      </w:pPr>
      <w:rPr>
        <w:rFonts w:ascii="Wingdings 2" w:hAnsi="Wingdings 2" w:hint="default"/>
      </w:rPr>
    </w:lvl>
    <w:lvl w:ilvl="6" w:tplc="FC3086AA" w:tentative="1">
      <w:start w:val="1"/>
      <w:numFmt w:val="bullet"/>
      <w:lvlText w:val=""/>
      <w:lvlJc w:val="left"/>
      <w:pPr>
        <w:tabs>
          <w:tab w:val="num" w:pos="5040"/>
        </w:tabs>
        <w:ind w:left="5040" w:hanging="360"/>
      </w:pPr>
      <w:rPr>
        <w:rFonts w:ascii="Wingdings 2" w:hAnsi="Wingdings 2" w:hint="default"/>
      </w:rPr>
    </w:lvl>
    <w:lvl w:ilvl="7" w:tplc="95B85FEE" w:tentative="1">
      <w:start w:val="1"/>
      <w:numFmt w:val="bullet"/>
      <w:lvlText w:val=""/>
      <w:lvlJc w:val="left"/>
      <w:pPr>
        <w:tabs>
          <w:tab w:val="num" w:pos="5760"/>
        </w:tabs>
        <w:ind w:left="5760" w:hanging="360"/>
      </w:pPr>
      <w:rPr>
        <w:rFonts w:ascii="Wingdings 2" w:hAnsi="Wingdings 2" w:hint="default"/>
      </w:rPr>
    </w:lvl>
    <w:lvl w:ilvl="8" w:tplc="B7584A50" w:tentative="1">
      <w:start w:val="1"/>
      <w:numFmt w:val="bullet"/>
      <w:lvlText w:val=""/>
      <w:lvlJc w:val="left"/>
      <w:pPr>
        <w:tabs>
          <w:tab w:val="num" w:pos="6480"/>
        </w:tabs>
        <w:ind w:left="6480" w:hanging="360"/>
      </w:pPr>
      <w:rPr>
        <w:rFonts w:ascii="Wingdings 2" w:hAnsi="Wingdings 2" w:hint="default"/>
      </w:rPr>
    </w:lvl>
  </w:abstractNum>
  <w:abstractNum w:abstractNumId="150">
    <w:nsid w:val="2BBC7C5B"/>
    <w:multiLevelType w:val="hybridMultilevel"/>
    <w:tmpl w:val="DF602542"/>
    <w:lvl w:ilvl="0" w:tplc="C0C6EC18">
      <w:start w:val="1"/>
      <w:numFmt w:val="bullet"/>
      <w:lvlText w:val=""/>
      <w:lvlJc w:val="left"/>
      <w:pPr>
        <w:tabs>
          <w:tab w:val="num" w:pos="360"/>
        </w:tabs>
        <w:ind w:left="360" w:hanging="360"/>
      </w:pPr>
      <w:rPr>
        <w:rFonts w:ascii="Wingdings" w:hAnsi="Wingdings" w:hint="default"/>
      </w:rPr>
    </w:lvl>
    <w:lvl w:ilvl="1" w:tplc="F8964208" w:tentative="1">
      <w:start w:val="1"/>
      <w:numFmt w:val="bullet"/>
      <w:lvlText w:val=""/>
      <w:lvlJc w:val="left"/>
      <w:pPr>
        <w:tabs>
          <w:tab w:val="num" w:pos="1080"/>
        </w:tabs>
        <w:ind w:left="1080" w:hanging="360"/>
      </w:pPr>
      <w:rPr>
        <w:rFonts w:ascii="Wingdings" w:hAnsi="Wingdings" w:hint="default"/>
      </w:rPr>
    </w:lvl>
    <w:lvl w:ilvl="2" w:tplc="94A630BA" w:tentative="1">
      <w:start w:val="1"/>
      <w:numFmt w:val="bullet"/>
      <w:lvlText w:val=""/>
      <w:lvlJc w:val="left"/>
      <w:pPr>
        <w:tabs>
          <w:tab w:val="num" w:pos="1800"/>
        </w:tabs>
        <w:ind w:left="1800" w:hanging="360"/>
      </w:pPr>
      <w:rPr>
        <w:rFonts w:ascii="Wingdings" w:hAnsi="Wingdings" w:hint="default"/>
      </w:rPr>
    </w:lvl>
    <w:lvl w:ilvl="3" w:tplc="BB1E1818" w:tentative="1">
      <w:start w:val="1"/>
      <w:numFmt w:val="bullet"/>
      <w:lvlText w:val=""/>
      <w:lvlJc w:val="left"/>
      <w:pPr>
        <w:tabs>
          <w:tab w:val="num" w:pos="2520"/>
        </w:tabs>
        <w:ind w:left="2520" w:hanging="360"/>
      </w:pPr>
      <w:rPr>
        <w:rFonts w:ascii="Wingdings" w:hAnsi="Wingdings" w:hint="default"/>
      </w:rPr>
    </w:lvl>
    <w:lvl w:ilvl="4" w:tplc="977C0B9C" w:tentative="1">
      <w:start w:val="1"/>
      <w:numFmt w:val="bullet"/>
      <w:lvlText w:val=""/>
      <w:lvlJc w:val="left"/>
      <w:pPr>
        <w:tabs>
          <w:tab w:val="num" w:pos="3240"/>
        </w:tabs>
        <w:ind w:left="3240" w:hanging="360"/>
      </w:pPr>
      <w:rPr>
        <w:rFonts w:ascii="Wingdings" w:hAnsi="Wingdings" w:hint="default"/>
      </w:rPr>
    </w:lvl>
    <w:lvl w:ilvl="5" w:tplc="AB705746" w:tentative="1">
      <w:start w:val="1"/>
      <w:numFmt w:val="bullet"/>
      <w:lvlText w:val=""/>
      <w:lvlJc w:val="left"/>
      <w:pPr>
        <w:tabs>
          <w:tab w:val="num" w:pos="3960"/>
        </w:tabs>
        <w:ind w:left="3960" w:hanging="360"/>
      </w:pPr>
      <w:rPr>
        <w:rFonts w:ascii="Wingdings" w:hAnsi="Wingdings" w:hint="default"/>
      </w:rPr>
    </w:lvl>
    <w:lvl w:ilvl="6" w:tplc="6C0A3AA6" w:tentative="1">
      <w:start w:val="1"/>
      <w:numFmt w:val="bullet"/>
      <w:lvlText w:val=""/>
      <w:lvlJc w:val="left"/>
      <w:pPr>
        <w:tabs>
          <w:tab w:val="num" w:pos="4680"/>
        </w:tabs>
        <w:ind w:left="4680" w:hanging="360"/>
      </w:pPr>
      <w:rPr>
        <w:rFonts w:ascii="Wingdings" w:hAnsi="Wingdings" w:hint="default"/>
      </w:rPr>
    </w:lvl>
    <w:lvl w:ilvl="7" w:tplc="6C8CB8F4" w:tentative="1">
      <w:start w:val="1"/>
      <w:numFmt w:val="bullet"/>
      <w:lvlText w:val=""/>
      <w:lvlJc w:val="left"/>
      <w:pPr>
        <w:tabs>
          <w:tab w:val="num" w:pos="5400"/>
        </w:tabs>
        <w:ind w:left="5400" w:hanging="360"/>
      </w:pPr>
      <w:rPr>
        <w:rFonts w:ascii="Wingdings" w:hAnsi="Wingdings" w:hint="default"/>
      </w:rPr>
    </w:lvl>
    <w:lvl w:ilvl="8" w:tplc="1384136E" w:tentative="1">
      <w:start w:val="1"/>
      <w:numFmt w:val="bullet"/>
      <w:lvlText w:val=""/>
      <w:lvlJc w:val="left"/>
      <w:pPr>
        <w:tabs>
          <w:tab w:val="num" w:pos="6120"/>
        </w:tabs>
        <w:ind w:left="6120" w:hanging="360"/>
      </w:pPr>
      <w:rPr>
        <w:rFonts w:ascii="Wingdings" w:hAnsi="Wingdings" w:hint="default"/>
      </w:rPr>
    </w:lvl>
  </w:abstractNum>
  <w:abstractNum w:abstractNumId="151">
    <w:nsid w:val="2C032EE5"/>
    <w:multiLevelType w:val="hybridMultilevel"/>
    <w:tmpl w:val="7260717C"/>
    <w:lvl w:ilvl="0" w:tplc="25487E9A">
      <w:start w:val="1"/>
      <w:numFmt w:val="bullet"/>
      <w:lvlText w:val=""/>
      <w:lvlJc w:val="left"/>
      <w:pPr>
        <w:tabs>
          <w:tab w:val="num" w:pos="720"/>
        </w:tabs>
        <w:ind w:left="720" w:hanging="360"/>
      </w:pPr>
      <w:rPr>
        <w:rFonts w:ascii="Wingdings 2" w:hAnsi="Wingdings 2" w:hint="default"/>
      </w:rPr>
    </w:lvl>
    <w:lvl w:ilvl="1" w:tplc="44AA97F6">
      <w:numFmt w:val="bullet"/>
      <w:lvlText w:val="◦"/>
      <w:lvlJc w:val="left"/>
      <w:pPr>
        <w:tabs>
          <w:tab w:val="num" w:pos="1440"/>
        </w:tabs>
        <w:ind w:left="1440" w:hanging="360"/>
      </w:pPr>
      <w:rPr>
        <w:rFonts w:ascii="Verdana" w:hAnsi="Verdana" w:hint="default"/>
      </w:rPr>
    </w:lvl>
    <w:lvl w:ilvl="2" w:tplc="2708C7FE" w:tentative="1">
      <w:start w:val="1"/>
      <w:numFmt w:val="bullet"/>
      <w:lvlText w:val=""/>
      <w:lvlJc w:val="left"/>
      <w:pPr>
        <w:tabs>
          <w:tab w:val="num" w:pos="2160"/>
        </w:tabs>
        <w:ind w:left="2160" w:hanging="360"/>
      </w:pPr>
      <w:rPr>
        <w:rFonts w:ascii="Wingdings 2" w:hAnsi="Wingdings 2" w:hint="default"/>
      </w:rPr>
    </w:lvl>
    <w:lvl w:ilvl="3" w:tplc="D3864650" w:tentative="1">
      <w:start w:val="1"/>
      <w:numFmt w:val="bullet"/>
      <w:lvlText w:val=""/>
      <w:lvlJc w:val="left"/>
      <w:pPr>
        <w:tabs>
          <w:tab w:val="num" w:pos="2880"/>
        </w:tabs>
        <w:ind w:left="2880" w:hanging="360"/>
      </w:pPr>
      <w:rPr>
        <w:rFonts w:ascii="Wingdings 2" w:hAnsi="Wingdings 2" w:hint="default"/>
      </w:rPr>
    </w:lvl>
    <w:lvl w:ilvl="4" w:tplc="F45021D0" w:tentative="1">
      <w:start w:val="1"/>
      <w:numFmt w:val="bullet"/>
      <w:lvlText w:val=""/>
      <w:lvlJc w:val="left"/>
      <w:pPr>
        <w:tabs>
          <w:tab w:val="num" w:pos="3600"/>
        </w:tabs>
        <w:ind w:left="3600" w:hanging="360"/>
      </w:pPr>
      <w:rPr>
        <w:rFonts w:ascii="Wingdings 2" w:hAnsi="Wingdings 2" w:hint="default"/>
      </w:rPr>
    </w:lvl>
    <w:lvl w:ilvl="5" w:tplc="74F2C294" w:tentative="1">
      <w:start w:val="1"/>
      <w:numFmt w:val="bullet"/>
      <w:lvlText w:val=""/>
      <w:lvlJc w:val="left"/>
      <w:pPr>
        <w:tabs>
          <w:tab w:val="num" w:pos="4320"/>
        </w:tabs>
        <w:ind w:left="4320" w:hanging="360"/>
      </w:pPr>
      <w:rPr>
        <w:rFonts w:ascii="Wingdings 2" w:hAnsi="Wingdings 2" w:hint="default"/>
      </w:rPr>
    </w:lvl>
    <w:lvl w:ilvl="6" w:tplc="2AB6EC54" w:tentative="1">
      <w:start w:val="1"/>
      <w:numFmt w:val="bullet"/>
      <w:lvlText w:val=""/>
      <w:lvlJc w:val="left"/>
      <w:pPr>
        <w:tabs>
          <w:tab w:val="num" w:pos="5040"/>
        </w:tabs>
        <w:ind w:left="5040" w:hanging="360"/>
      </w:pPr>
      <w:rPr>
        <w:rFonts w:ascii="Wingdings 2" w:hAnsi="Wingdings 2" w:hint="default"/>
      </w:rPr>
    </w:lvl>
    <w:lvl w:ilvl="7" w:tplc="E390D0AE" w:tentative="1">
      <w:start w:val="1"/>
      <w:numFmt w:val="bullet"/>
      <w:lvlText w:val=""/>
      <w:lvlJc w:val="left"/>
      <w:pPr>
        <w:tabs>
          <w:tab w:val="num" w:pos="5760"/>
        </w:tabs>
        <w:ind w:left="5760" w:hanging="360"/>
      </w:pPr>
      <w:rPr>
        <w:rFonts w:ascii="Wingdings 2" w:hAnsi="Wingdings 2" w:hint="default"/>
      </w:rPr>
    </w:lvl>
    <w:lvl w:ilvl="8" w:tplc="3F40EB40" w:tentative="1">
      <w:start w:val="1"/>
      <w:numFmt w:val="bullet"/>
      <w:lvlText w:val=""/>
      <w:lvlJc w:val="left"/>
      <w:pPr>
        <w:tabs>
          <w:tab w:val="num" w:pos="6480"/>
        </w:tabs>
        <w:ind w:left="6480" w:hanging="360"/>
      </w:pPr>
      <w:rPr>
        <w:rFonts w:ascii="Wingdings 2" w:hAnsi="Wingdings 2" w:hint="default"/>
      </w:rPr>
    </w:lvl>
  </w:abstractNum>
  <w:abstractNum w:abstractNumId="152">
    <w:nsid w:val="2C3D6B58"/>
    <w:multiLevelType w:val="hybridMultilevel"/>
    <w:tmpl w:val="97BEE076"/>
    <w:lvl w:ilvl="0" w:tplc="BD6C7BF4">
      <w:start w:val="1"/>
      <w:numFmt w:val="bullet"/>
      <w:lvlText w:val=""/>
      <w:lvlJc w:val="left"/>
      <w:pPr>
        <w:tabs>
          <w:tab w:val="num" w:pos="360"/>
        </w:tabs>
        <w:ind w:left="360" w:hanging="360"/>
      </w:pPr>
      <w:rPr>
        <w:rFonts w:ascii="Wingdings" w:hAnsi="Wingdings" w:hint="default"/>
      </w:rPr>
    </w:lvl>
    <w:lvl w:ilvl="1" w:tplc="B8FE9DB2">
      <w:start w:val="93"/>
      <w:numFmt w:val="bullet"/>
      <w:lvlText w:val=""/>
      <w:lvlJc w:val="left"/>
      <w:pPr>
        <w:tabs>
          <w:tab w:val="num" w:pos="1080"/>
        </w:tabs>
        <w:ind w:left="1080" w:hanging="360"/>
      </w:pPr>
      <w:rPr>
        <w:rFonts w:ascii="Wingdings" w:hAnsi="Wingdings" w:hint="default"/>
      </w:rPr>
    </w:lvl>
    <w:lvl w:ilvl="2" w:tplc="38F0D838" w:tentative="1">
      <w:start w:val="1"/>
      <w:numFmt w:val="bullet"/>
      <w:lvlText w:val=""/>
      <w:lvlJc w:val="left"/>
      <w:pPr>
        <w:tabs>
          <w:tab w:val="num" w:pos="1800"/>
        </w:tabs>
        <w:ind w:left="1800" w:hanging="360"/>
      </w:pPr>
      <w:rPr>
        <w:rFonts w:ascii="Wingdings" w:hAnsi="Wingdings" w:hint="default"/>
      </w:rPr>
    </w:lvl>
    <w:lvl w:ilvl="3" w:tplc="97F86E82" w:tentative="1">
      <w:start w:val="1"/>
      <w:numFmt w:val="bullet"/>
      <w:lvlText w:val=""/>
      <w:lvlJc w:val="left"/>
      <w:pPr>
        <w:tabs>
          <w:tab w:val="num" w:pos="2520"/>
        </w:tabs>
        <w:ind w:left="2520" w:hanging="360"/>
      </w:pPr>
      <w:rPr>
        <w:rFonts w:ascii="Wingdings" w:hAnsi="Wingdings" w:hint="default"/>
      </w:rPr>
    </w:lvl>
    <w:lvl w:ilvl="4" w:tplc="D5360E1C" w:tentative="1">
      <w:start w:val="1"/>
      <w:numFmt w:val="bullet"/>
      <w:lvlText w:val=""/>
      <w:lvlJc w:val="left"/>
      <w:pPr>
        <w:tabs>
          <w:tab w:val="num" w:pos="3240"/>
        </w:tabs>
        <w:ind w:left="3240" w:hanging="360"/>
      </w:pPr>
      <w:rPr>
        <w:rFonts w:ascii="Wingdings" w:hAnsi="Wingdings" w:hint="default"/>
      </w:rPr>
    </w:lvl>
    <w:lvl w:ilvl="5" w:tplc="96EECA5E" w:tentative="1">
      <w:start w:val="1"/>
      <w:numFmt w:val="bullet"/>
      <w:lvlText w:val=""/>
      <w:lvlJc w:val="left"/>
      <w:pPr>
        <w:tabs>
          <w:tab w:val="num" w:pos="3960"/>
        </w:tabs>
        <w:ind w:left="3960" w:hanging="360"/>
      </w:pPr>
      <w:rPr>
        <w:rFonts w:ascii="Wingdings" w:hAnsi="Wingdings" w:hint="default"/>
      </w:rPr>
    </w:lvl>
    <w:lvl w:ilvl="6" w:tplc="13A0565C" w:tentative="1">
      <w:start w:val="1"/>
      <w:numFmt w:val="bullet"/>
      <w:lvlText w:val=""/>
      <w:lvlJc w:val="left"/>
      <w:pPr>
        <w:tabs>
          <w:tab w:val="num" w:pos="4680"/>
        </w:tabs>
        <w:ind w:left="4680" w:hanging="360"/>
      </w:pPr>
      <w:rPr>
        <w:rFonts w:ascii="Wingdings" w:hAnsi="Wingdings" w:hint="default"/>
      </w:rPr>
    </w:lvl>
    <w:lvl w:ilvl="7" w:tplc="7B141AD6" w:tentative="1">
      <w:start w:val="1"/>
      <w:numFmt w:val="bullet"/>
      <w:lvlText w:val=""/>
      <w:lvlJc w:val="left"/>
      <w:pPr>
        <w:tabs>
          <w:tab w:val="num" w:pos="5400"/>
        </w:tabs>
        <w:ind w:left="5400" w:hanging="360"/>
      </w:pPr>
      <w:rPr>
        <w:rFonts w:ascii="Wingdings" w:hAnsi="Wingdings" w:hint="default"/>
      </w:rPr>
    </w:lvl>
    <w:lvl w:ilvl="8" w:tplc="C4FEFE86" w:tentative="1">
      <w:start w:val="1"/>
      <w:numFmt w:val="bullet"/>
      <w:lvlText w:val=""/>
      <w:lvlJc w:val="left"/>
      <w:pPr>
        <w:tabs>
          <w:tab w:val="num" w:pos="6120"/>
        </w:tabs>
        <w:ind w:left="6120" w:hanging="360"/>
      </w:pPr>
      <w:rPr>
        <w:rFonts w:ascii="Wingdings" w:hAnsi="Wingdings" w:hint="default"/>
      </w:rPr>
    </w:lvl>
  </w:abstractNum>
  <w:abstractNum w:abstractNumId="153">
    <w:nsid w:val="2CA032DD"/>
    <w:multiLevelType w:val="hybridMultilevel"/>
    <w:tmpl w:val="E8941200"/>
    <w:lvl w:ilvl="0" w:tplc="EFB490D6">
      <w:start w:val="1"/>
      <w:numFmt w:val="bullet"/>
      <w:lvlText w:val=""/>
      <w:lvlJc w:val="left"/>
      <w:pPr>
        <w:tabs>
          <w:tab w:val="num" w:pos="360"/>
        </w:tabs>
        <w:ind w:left="360" w:hanging="360"/>
      </w:pPr>
      <w:rPr>
        <w:rFonts w:ascii="Wingdings" w:hAnsi="Wingdings" w:hint="default"/>
      </w:rPr>
    </w:lvl>
    <w:lvl w:ilvl="1" w:tplc="CB563400">
      <w:start w:val="93"/>
      <w:numFmt w:val="bullet"/>
      <w:lvlText w:val=""/>
      <w:lvlJc w:val="left"/>
      <w:pPr>
        <w:tabs>
          <w:tab w:val="num" w:pos="1080"/>
        </w:tabs>
        <w:ind w:left="1080" w:hanging="360"/>
      </w:pPr>
      <w:rPr>
        <w:rFonts w:ascii="Wingdings" w:hAnsi="Wingdings" w:hint="default"/>
      </w:rPr>
    </w:lvl>
    <w:lvl w:ilvl="2" w:tplc="68085FA0" w:tentative="1">
      <w:start w:val="1"/>
      <w:numFmt w:val="bullet"/>
      <w:lvlText w:val=""/>
      <w:lvlJc w:val="left"/>
      <w:pPr>
        <w:tabs>
          <w:tab w:val="num" w:pos="1800"/>
        </w:tabs>
        <w:ind w:left="1800" w:hanging="360"/>
      </w:pPr>
      <w:rPr>
        <w:rFonts w:ascii="Wingdings" w:hAnsi="Wingdings" w:hint="default"/>
      </w:rPr>
    </w:lvl>
    <w:lvl w:ilvl="3" w:tplc="00C619FC" w:tentative="1">
      <w:start w:val="1"/>
      <w:numFmt w:val="bullet"/>
      <w:lvlText w:val=""/>
      <w:lvlJc w:val="left"/>
      <w:pPr>
        <w:tabs>
          <w:tab w:val="num" w:pos="2520"/>
        </w:tabs>
        <w:ind w:left="2520" w:hanging="360"/>
      </w:pPr>
      <w:rPr>
        <w:rFonts w:ascii="Wingdings" w:hAnsi="Wingdings" w:hint="default"/>
      </w:rPr>
    </w:lvl>
    <w:lvl w:ilvl="4" w:tplc="183627CC" w:tentative="1">
      <w:start w:val="1"/>
      <w:numFmt w:val="bullet"/>
      <w:lvlText w:val=""/>
      <w:lvlJc w:val="left"/>
      <w:pPr>
        <w:tabs>
          <w:tab w:val="num" w:pos="3240"/>
        </w:tabs>
        <w:ind w:left="3240" w:hanging="360"/>
      </w:pPr>
      <w:rPr>
        <w:rFonts w:ascii="Wingdings" w:hAnsi="Wingdings" w:hint="default"/>
      </w:rPr>
    </w:lvl>
    <w:lvl w:ilvl="5" w:tplc="428A2EF6" w:tentative="1">
      <w:start w:val="1"/>
      <w:numFmt w:val="bullet"/>
      <w:lvlText w:val=""/>
      <w:lvlJc w:val="left"/>
      <w:pPr>
        <w:tabs>
          <w:tab w:val="num" w:pos="3960"/>
        </w:tabs>
        <w:ind w:left="3960" w:hanging="360"/>
      </w:pPr>
      <w:rPr>
        <w:rFonts w:ascii="Wingdings" w:hAnsi="Wingdings" w:hint="default"/>
      </w:rPr>
    </w:lvl>
    <w:lvl w:ilvl="6" w:tplc="1F48545A" w:tentative="1">
      <w:start w:val="1"/>
      <w:numFmt w:val="bullet"/>
      <w:lvlText w:val=""/>
      <w:lvlJc w:val="left"/>
      <w:pPr>
        <w:tabs>
          <w:tab w:val="num" w:pos="4680"/>
        </w:tabs>
        <w:ind w:left="4680" w:hanging="360"/>
      </w:pPr>
      <w:rPr>
        <w:rFonts w:ascii="Wingdings" w:hAnsi="Wingdings" w:hint="default"/>
      </w:rPr>
    </w:lvl>
    <w:lvl w:ilvl="7" w:tplc="71ECDE96" w:tentative="1">
      <w:start w:val="1"/>
      <w:numFmt w:val="bullet"/>
      <w:lvlText w:val=""/>
      <w:lvlJc w:val="left"/>
      <w:pPr>
        <w:tabs>
          <w:tab w:val="num" w:pos="5400"/>
        </w:tabs>
        <w:ind w:left="5400" w:hanging="360"/>
      </w:pPr>
      <w:rPr>
        <w:rFonts w:ascii="Wingdings" w:hAnsi="Wingdings" w:hint="default"/>
      </w:rPr>
    </w:lvl>
    <w:lvl w:ilvl="8" w:tplc="CAE68128" w:tentative="1">
      <w:start w:val="1"/>
      <w:numFmt w:val="bullet"/>
      <w:lvlText w:val=""/>
      <w:lvlJc w:val="left"/>
      <w:pPr>
        <w:tabs>
          <w:tab w:val="num" w:pos="6120"/>
        </w:tabs>
        <w:ind w:left="6120" w:hanging="360"/>
      </w:pPr>
      <w:rPr>
        <w:rFonts w:ascii="Wingdings" w:hAnsi="Wingdings" w:hint="default"/>
      </w:rPr>
    </w:lvl>
  </w:abstractNum>
  <w:abstractNum w:abstractNumId="154">
    <w:nsid w:val="2CB72759"/>
    <w:multiLevelType w:val="hybridMultilevel"/>
    <w:tmpl w:val="86F4D104"/>
    <w:lvl w:ilvl="0" w:tplc="28080176">
      <w:start w:val="1"/>
      <w:numFmt w:val="bullet"/>
      <w:lvlText w:val=""/>
      <w:lvlJc w:val="left"/>
      <w:pPr>
        <w:tabs>
          <w:tab w:val="num" w:pos="720"/>
        </w:tabs>
        <w:ind w:left="720" w:hanging="360"/>
      </w:pPr>
      <w:rPr>
        <w:rFonts w:ascii="Wingdings" w:hAnsi="Wingdings" w:hint="default"/>
      </w:rPr>
    </w:lvl>
    <w:lvl w:ilvl="1" w:tplc="49A6E7A6" w:tentative="1">
      <w:start w:val="1"/>
      <w:numFmt w:val="bullet"/>
      <w:lvlText w:val=""/>
      <w:lvlJc w:val="left"/>
      <w:pPr>
        <w:tabs>
          <w:tab w:val="num" w:pos="1440"/>
        </w:tabs>
        <w:ind w:left="1440" w:hanging="360"/>
      </w:pPr>
      <w:rPr>
        <w:rFonts w:ascii="Wingdings" w:hAnsi="Wingdings" w:hint="default"/>
      </w:rPr>
    </w:lvl>
    <w:lvl w:ilvl="2" w:tplc="6A7444EC" w:tentative="1">
      <w:start w:val="1"/>
      <w:numFmt w:val="bullet"/>
      <w:lvlText w:val=""/>
      <w:lvlJc w:val="left"/>
      <w:pPr>
        <w:tabs>
          <w:tab w:val="num" w:pos="2160"/>
        </w:tabs>
        <w:ind w:left="2160" w:hanging="360"/>
      </w:pPr>
      <w:rPr>
        <w:rFonts w:ascii="Wingdings" w:hAnsi="Wingdings" w:hint="default"/>
      </w:rPr>
    </w:lvl>
    <w:lvl w:ilvl="3" w:tplc="9CC82E56" w:tentative="1">
      <w:start w:val="1"/>
      <w:numFmt w:val="bullet"/>
      <w:lvlText w:val=""/>
      <w:lvlJc w:val="left"/>
      <w:pPr>
        <w:tabs>
          <w:tab w:val="num" w:pos="2880"/>
        </w:tabs>
        <w:ind w:left="2880" w:hanging="360"/>
      </w:pPr>
      <w:rPr>
        <w:rFonts w:ascii="Wingdings" w:hAnsi="Wingdings" w:hint="default"/>
      </w:rPr>
    </w:lvl>
    <w:lvl w:ilvl="4" w:tplc="248C5802" w:tentative="1">
      <w:start w:val="1"/>
      <w:numFmt w:val="bullet"/>
      <w:lvlText w:val=""/>
      <w:lvlJc w:val="left"/>
      <w:pPr>
        <w:tabs>
          <w:tab w:val="num" w:pos="3600"/>
        </w:tabs>
        <w:ind w:left="3600" w:hanging="360"/>
      </w:pPr>
      <w:rPr>
        <w:rFonts w:ascii="Wingdings" w:hAnsi="Wingdings" w:hint="default"/>
      </w:rPr>
    </w:lvl>
    <w:lvl w:ilvl="5" w:tplc="96049C28" w:tentative="1">
      <w:start w:val="1"/>
      <w:numFmt w:val="bullet"/>
      <w:lvlText w:val=""/>
      <w:lvlJc w:val="left"/>
      <w:pPr>
        <w:tabs>
          <w:tab w:val="num" w:pos="4320"/>
        </w:tabs>
        <w:ind w:left="4320" w:hanging="360"/>
      </w:pPr>
      <w:rPr>
        <w:rFonts w:ascii="Wingdings" w:hAnsi="Wingdings" w:hint="default"/>
      </w:rPr>
    </w:lvl>
    <w:lvl w:ilvl="6" w:tplc="2DCE8BB2" w:tentative="1">
      <w:start w:val="1"/>
      <w:numFmt w:val="bullet"/>
      <w:lvlText w:val=""/>
      <w:lvlJc w:val="left"/>
      <w:pPr>
        <w:tabs>
          <w:tab w:val="num" w:pos="5040"/>
        </w:tabs>
        <w:ind w:left="5040" w:hanging="360"/>
      </w:pPr>
      <w:rPr>
        <w:rFonts w:ascii="Wingdings" w:hAnsi="Wingdings" w:hint="default"/>
      </w:rPr>
    </w:lvl>
    <w:lvl w:ilvl="7" w:tplc="A99EA30C" w:tentative="1">
      <w:start w:val="1"/>
      <w:numFmt w:val="bullet"/>
      <w:lvlText w:val=""/>
      <w:lvlJc w:val="left"/>
      <w:pPr>
        <w:tabs>
          <w:tab w:val="num" w:pos="5760"/>
        </w:tabs>
        <w:ind w:left="5760" w:hanging="360"/>
      </w:pPr>
      <w:rPr>
        <w:rFonts w:ascii="Wingdings" w:hAnsi="Wingdings" w:hint="default"/>
      </w:rPr>
    </w:lvl>
    <w:lvl w:ilvl="8" w:tplc="70D8AAB0" w:tentative="1">
      <w:start w:val="1"/>
      <w:numFmt w:val="bullet"/>
      <w:lvlText w:val=""/>
      <w:lvlJc w:val="left"/>
      <w:pPr>
        <w:tabs>
          <w:tab w:val="num" w:pos="6480"/>
        </w:tabs>
        <w:ind w:left="6480" w:hanging="360"/>
      </w:pPr>
      <w:rPr>
        <w:rFonts w:ascii="Wingdings" w:hAnsi="Wingdings" w:hint="default"/>
      </w:rPr>
    </w:lvl>
  </w:abstractNum>
  <w:abstractNum w:abstractNumId="155">
    <w:nsid w:val="2CDB0B4E"/>
    <w:multiLevelType w:val="multilevel"/>
    <w:tmpl w:val="D794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2D2C2B50"/>
    <w:multiLevelType w:val="hybridMultilevel"/>
    <w:tmpl w:val="BBFA0AB8"/>
    <w:lvl w:ilvl="0" w:tplc="A5A09C22">
      <w:start w:val="1"/>
      <w:numFmt w:val="bullet"/>
      <w:lvlText w:val=""/>
      <w:lvlJc w:val="left"/>
      <w:pPr>
        <w:tabs>
          <w:tab w:val="num" w:pos="720"/>
        </w:tabs>
        <w:ind w:left="720" w:hanging="360"/>
      </w:pPr>
      <w:rPr>
        <w:rFonts w:ascii="Wingdings" w:hAnsi="Wingdings" w:hint="default"/>
      </w:rPr>
    </w:lvl>
    <w:lvl w:ilvl="1" w:tplc="65A2783E">
      <w:numFmt w:val="bullet"/>
      <w:lvlText w:val=""/>
      <w:lvlJc w:val="left"/>
      <w:pPr>
        <w:tabs>
          <w:tab w:val="num" w:pos="1440"/>
        </w:tabs>
        <w:ind w:left="1440" w:hanging="360"/>
      </w:pPr>
      <w:rPr>
        <w:rFonts w:ascii="Wingdings" w:hAnsi="Wingdings" w:hint="default"/>
      </w:rPr>
    </w:lvl>
    <w:lvl w:ilvl="2" w:tplc="796EE604" w:tentative="1">
      <w:start w:val="1"/>
      <w:numFmt w:val="bullet"/>
      <w:lvlText w:val=""/>
      <w:lvlJc w:val="left"/>
      <w:pPr>
        <w:tabs>
          <w:tab w:val="num" w:pos="2160"/>
        </w:tabs>
        <w:ind w:left="2160" w:hanging="360"/>
      </w:pPr>
      <w:rPr>
        <w:rFonts w:ascii="Wingdings" w:hAnsi="Wingdings" w:hint="default"/>
      </w:rPr>
    </w:lvl>
    <w:lvl w:ilvl="3" w:tplc="C814653E" w:tentative="1">
      <w:start w:val="1"/>
      <w:numFmt w:val="bullet"/>
      <w:lvlText w:val=""/>
      <w:lvlJc w:val="left"/>
      <w:pPr>
        <w:tabs>
          <w:tab w:val="num" w:pos="2880"/>
        </w:tabs>
        <w:ind w:left="2880" w:hanging="360"/>
      </w:pPr>
      <w:rPr>
        <w:rFonts w:ascii="Wingdings" w:hAnsi="Wingdings" w:hint="default"/>
      </w:rPr>
    </w:lvl>
    <w:lvl w:ilvl="4" w:tplc="99FCDBB8" w:tentative="1">
      <w:start w:val="1"/>
      <w:numFmt w:val="bullet"/>
      <w:lvlText w:val=""/>
      <w:lvlJc w:val="left"/>
      <w:pPr>
        <w:tabs>
          <w:tab w:val="num" w:pos="3600"/>
        </w:tabs>
        <w:ind w:left="3600" w:hanging="360"/>
      </w:pPr>
      <w:rPr>
        <w:rFonts w:ascii="Wingdings" w:hAnsi="Wingdings" w:hint="default"/>
      </w:rPr>
    </w:lvl>
    <w:lvl w:ilvl="5" w:tplc="9DA673DE" w:tentative="1">
      <w:start w:val="1"/>
      <w:numFmt w:val="bullet"/>
      <w:lvlText w:val=""/>
      <w:lvlJc w:val="left"/>
      <w:pPr>
        <w:tabs>
          <w:tab w:val="num" w:pos="4320"/>
        </w:tabs>
        <w:ind w:left="4320" w:hanging="360"/>
      </w:pPr>
      <w:rPr>
        <w:rFonts w:ascii="Wingdings" w:hAnsi="Wingdings" w:hint="default"/>
      </w:rPr>
    </w:lvl>
    <w:lvl w:ilvl="6" w:tplc="8F18F2BA" w:tentative="1">
      <w:start w:val="1"/>
      <w:numFmt w:val="bullet"/>
      <w:lvlText w:val=""/>
      <w:lvlJc w:val="left"/>
      <w:pPr>
        <w:tabs>
          <w:tab w:val="num" w:pos="5040"/>
        </w:tabs>
        <w:ind w:left="5040" w:hanging="360"/>
      </w:pPr>
      <w:rPr>
        <w:rFonts w:ascii="Wingdings" w:hAnsi="Wingdings" w:hint="default"/>
      </w:rPr>
    </w:lvl>
    <w:lvl w:ilvl="7" w:tplc="622CAE60" w:tentative="1">
      <w:start w:val="1"/>
      <w:numFmt w:val="bullet"/>
      <w:lvlText w:val=""/>
      <w:lvlJc w:val="left"/>
      <w:pPr>
        <w:tabs>
          <w:tab w:val="num" w:pos="5760"/>
        </w:tabs>
        <w:ind w:left="5760" w:hanging="360"/>
      </w:pPr>
      <w:rPr>
        <w:rFonts w:ascii="Wingdings" w:hAnsi="Wingdings" w:hint="default"/>
      </w:rPr>
    </w:lvl>
    <w:lvl w:ilvl="8" w:tplc="4678F786" w:tentative="1">
      <w:start w:val="1"/>
      <w:numFmt w:val="bullet"/>
      <w:lvlText w:val=""/>
      <w:lvlJc w:val="left"/>
      <w:pPr>
        <w:tabs>
          <w:tab w:val="num" w:pos="6480"/>
        </w:tabs>
        <w:ind w:left="6480" w:hanging="360"/>
      </w:pPr>
      <w:rPr>
        <w:rFonts w:ascii="Wingdings" w:hAnsi="Wingdings" w:hint="default"/>
      </w:rPr>
    </w:lvl>
  </w:abstractNum>
  <w:abstractNum w:abstractNumId="157">
    <w:nsid w:val="2D2F0F25"/>
    <w:multiLevelType w:val="hybridMultilevel"/>
    <w:tmpl w:val="718EE2CA"/>
    <w:lvl w:ilvl="0" w:tplc="E2EAECDC">
      <w:start w:val="1"/>
      <w:numFmt w:val="bullet"/>
      <w:lvlText w:val=""/>
      <w:lvlJc w:val="left"/>
      <w:pPr>
        <w:tabs>
          <w:tab w:val="num" w:pos="720"/>
        </w:tabs>
        <w:ind w:left="720" w:hanging="360"/>
      </w:pPr>
      <w:rPr>
        <w:rFonts w:ascii="Wingdings 2" w:hAnsi="Wingdings 2" w:hint="default"/>
      </w:rPr>
    </w:lvl>
    <w:lvl w:ilvl="1" w:tplc="70AA84B0" w:tentative="1">
      <w:start w:val="1"/>
      <w:numFmt w:val="bullet"/>
      <w:lvlText w:val=""/>
      <w:lvlJc w:val="left"/>
      <w:pPr>
        <w:tabs>
          <w:tab w:val="num" w:pos="1440"/>
        </w:tabs>
        <w:ind w:left="1440" w:hanging="360"/>
      </w:pPr>
      <w:rPr>
        <w:rFonts w:ascii="Wingdings 2" w:hAnsi="Wingdings 2" w:hint="default"/>
      </w:rPr>
    </w:lvl>
    <w:lvl w:ilvl="2" w:tplc="D552338A" w:tentative="1">
      <w:start w:val="1"/>
      <w:numFmt w:val="bullet"/>
      <w:lvlText w:val=""/>
      <w:lvlJc w:val="left"/>
      <w:pPr>
        <w:tabs>
          <w:tab w:val="num" w:pos="2160"/>
        </w:tabs>
        <w:ind w:left="2160" w:hanging="360"/>
      </w:pPr>
      <w:rPr>
        <w:rFonts w:ascii="Wingdings 2" w:hAnsi="Wingdings 2" w:hint="default"/>
      </w:rPr>
    </w:lvl>
    <w:lvl w:ilvl="3" w:tplc="C658C7D0" w:tentative="1">
      <w:start w:val="1"/>
      <w:numFmt w:val="bullet"/>
      <w:lvlText w:val=""/>
      <w:lvlJc w:val="left"/>
      <w:pPr>
        <w:tabs>
          <w:tab w:val="num" w:pos="2880"/>
        </w:tabs>
        <w:ind w:left="2880" w:hanging="360"/>
      </w:pPr>
      <w:rPr>
        <w:rFonts w:ascii="Wingdings 2" w:hAnsi="Wingdings 2" w:hint="default"/>
      </w:rPr>
    </w:lvl>
    <w:lvl w:ilvl="4" w:tplc="12720B6A" w:tentative="1">
      <w:start w:val="1"/>
      <w:numFmt w:val="bullet"/>
      <w:lvlText w:val=""/>
      <w:lvlJc w:val="left"/>
      <w:pPr>
        <w:tabs>
          <w:tab w:val="num" w:pos="3600"/>
        </w:tabs>
        <w:ind w:left="3600" w:hanging="360"/>
      </w:pPr>
      <w:rPr>
        <w:rFonts w:ascii="Wingdings 2" w:hAnsi="Wingdings 2" w:hint="default"/>
      </w:rPr>
    </w:lvl>
    <w:lvl w:ilvl="5" w:tplc="51CA081E" w:tentative="1">
      <w:start w:val="1"/>
      <w:numFmt w:val="bullet"/>
      <w:lvlText w:val=""/>
      <w:lvlJc w:val="left"/>
      <w:pPr>
        <w:tabs>
          <w:tab w:val="num" w:pos="4320"/>
        </w:tabs>
        <w:ind w:left="4320" w:hanging="360"/>
      </w:pPr>
      <w:rPr>
        <w:rFonts w:ascii="Wingdings 2" w:hAnsi="Wingdings 2" w:hint="default"/>
      </w:rPr>
    </w:lvl>
    <w:lvl w:ilvl="6" w:tplc="D988C842" w:tentative="1">
      <w:start w:val="1"/>
      <w:numFmt w:val="bullet"/>
      <w:lvlText w:val=""/>
      <w:lvlJc w:val="left"/>
      <w:pPr>
        <w:tabs>
          <w:tab w:val="num" w:pos="5040"/>
        </w:tabs>
        <w:ind w:left="5040" w:hanging="360"/>
      </w:pPr>
      <w:rPr>
        <w:rFonts w:ascii="Wingdings 2" w:hAnsi="Wingdings 2" w:hint="default"/>
      </w:rPr>
    </w:lvl>
    <w:lvl w:ilvl="7" w:tplc="41969314" w:tentative="1">
      <w:start w:val="1"/>
      <w:numFmt w:val="bullet"/>
      <w:lvlText w:val=""/>
      <w:lvlJc w:val="left"/>
      <w:pPr>
        <w:tabs>
          <w:tab w:val="num" w:pos="5760"/>
        </w:tabs>
        <w:ind w:left="5760" w:hanging="360"/>
      </w:pPr>
      <w:rPr>
        <w:rFonts w:ascii="Wingdings 2" w:hAnsi="Wingdings 2" w:hint="default"/>
      </w:rPr>
    </w:lvl>
    <w:lvl w:ilvl="8" w:tplc="DC0C6598" w:tentative="1">
      <w:start w:val="1"/>
      <w:numFmt w:val="bullet"/>
      <w:lvlText w:val=""/>
      <w:lvlJc w:val="left"/>
      <w:pPr>
        <w:tabs>
          <w:tab w:val="num" w:pos="6480"/>
        </w:tabs>
        <w:ind w:left="6480" w:hanging="360"/>
      </w:pPr>
      <w:rPr>
        <w:rFonts w:ascii="Wingdings 2" w:hAnsi="Wingdings 2" w:hint="default"/>
      </w:rPr>
    </w:lvl>
  </w:abstractNum>
  <w:abstractNum w:abstractNumId="158">
    <w:nsid w:val="2DB94C71"/>
    <w:multiLevelType w:val="hybridMultilevel"/>
    <w:tmpl w:val="8F403230"/>
    <w:lvl w:ilvl="0" w:tplc="EC74E162">
      <w:start w:val="1"/>
      <w:numFmt w:val="bullet"/>
      <w:lvlText w:val=""/>
      <w:lvlJc w:val="left"/>
      <w:pPr>
        <w:tabs>
          <w:tab w:val="num" w:pos="360"/>
        </w:tabs>
        <w:ind w:left="360" w:hanging="360"/>
      </w:pPr>
      <w:rPr>
        <w:rFonts w:ascii="Wingdings" w:hAnsi="Wingdings" w:hint="default"/>
      </w:rPr>
    </w:lvl>
    <w:lvl w:ilvl="1" w:tplc="0E82090C">
      <w:start w:val="93"/>
      <w:numFmt w:val="bullet"/>
      <w:lvlText w:val=""/>
      <w:lvlJc w:val="left"/>
      <w:pPr>
        <w:tabs>
          <w:tab w:val="num" w:pos="1080"/>
        </w:tabs>
        <w:ind w:left="1080" w:hanging="360"/>
      </w:pPr>
      <w:rPr>
        <w:rFonts w:ascii="Wingdings" w:hAnsi="Wingdings" w:hint="default"/>
      </w:rPr>
    </w:lvl>
    <w:lvl w:ilvl="2" w:tplc="5114E190" w:tentative="1">
      <w:start w:val="1"/>
      <w:numFmt w:val="bullet"/>
      <w:lvlText w:val=""/>
      <w:lvlJc w:val="left"/>
      <w:pPr>
        <w:tabs>
          <w:tab w:val="num" w:pos="1800"/>
        </w:tabs>
        <w:ind w:left="1800" w:hanging="360"/>
      </w:pPr>
      <w:rPr>
        <w:rFonts w:ascii="Wingdings" w:hAnsi="Wingdings" w:hint="default"/>
      </w:rPr>
    </w:lvl>
    <w:lvl w:ilvl="3" w:tplc="036222E8" w:tentative="1">
      <w:start w:val="1"/>
      <w:numFmt w:val="bullet"/>
      <w:lvlText w:val=""/>
      <w:lvlJc w:val="left"/>
      <w:pPr>
        <w:tabs>
          <w:tab w:val="num" w:pos="2520"/>
        </w:tabs>
        <w:ind w:left="2520" w:hanging="360"/>
      </w:pPr>
      <w:rPr>
        <w:rFonts w:ascii="Wingdings" w:hAnsi="Wingdings" w:hint="default"/>
      </w:rPr>
    </w:lvl>
    <w:lvl w:ilvl="4" w:tplc="7D6860D4" w:tentative="1">
      <w:start w:val="1"/>
      <w:numFmt w:val="bullet"/>
      <w:lvlText w:val=""/>
      <w:lvlJc w:val="left"/>
      <w:pPr>
        <w:tabs>
          <w:tab w:val="num" w:pos="3240"/>
        </w:tabs>
        <w:ind w:left="3240" w:hanging="360"/>
      </w:pPr>
      <w:rPr>
        <w:rFonts w:ascii="Wingdings" w:hAnsi="Wingdings" w:hint="default"/>
      </w:rPr>
    </w:lvl>
    <w:lvl w:ilvl="5" w:tplc="3266C03A" w:tentative="1">
      <w:start w:val="1"/>
      <w:numFmt w:val="bullet"/>
      <w:lvlText w:val=""/>
      <w:lvlJc w:val="left"/>
      <w:pPr>
        <w:tabs>
          <w:tab w:val="num" w:pos="3960"/>
        </w:tabs>
        <w:ind w:left="3960" w:hanging="360"/>
      </w:pPr>
      <w:rPr>
        <w:rFonts w:ascii="Wingdings" w:hAnsi="Wingdings" w:hint="default"/>
      </w:rPr>
    </w:lvl>
    <w:lvl w:ilvl="6" w:tplc="E28E0DA8" w:tentative="1">
      <w:start w:val="1"/>
      <w:numFmt w:val="bullet"/>
      <w:lvlText w:val=""/>
      <w:lvlJc w:val="left"/>
      <w:pPr>
        <w:tabs>
          <w:tab w:val="num" w:pos="4680"/>
        </w:tabs>
        <w:ind w:left="4680" w:hanging="360"/>
      </w:pPr>
      <w:rPr>
        <w:rFonts w:ascii="Wingdings" w:hAnsi="Wingdings" w:hint="default"/>
      </w:rPr>
    </w:lvl>
    <w:lvl w:ilvl="7" w:tplc="629A4D66" w:tentative="1">
      <w:start w:val="1"/>
      <w:numFmt w:val="bullet"/>
      <w:lvlText w:val=""/>
      <w:lvlJc w:val="left"/>
      <w:pPr>
        <w:tabs>
          <w:tab w:val="num" w:pos="5400"/>
        </w:tabs>
        <w:ind w:left="5400" w:hanging="360"/>
      </w:pPr>
      <w:rPr>
        <w:rFonts w:ascii="Wingdings" w:hAnsi="Wingdings" w:hint="default"/>
      </w:rPr>
    </w:lvl>
    <w:lvl w:ilvl="8" w:tplc="B2DACE14" w:tentative="1">
      <w:start w:val="1"/>
      <w:numFmt w:val="bullet"/>
      <w:lvlText w:val=""/>
      <w:lvlJc w:val="left"/>
      <w:pPr>
        <w:tabs>
          <w:tab w:val="num" w:pos="6120"/>
        </w:tabs>
        <w:ind w:left="6120" w:hanging="360"/>
      </w:pPr>
      <w:rPr>
        <w:rFonts w:ascii="Wingdings" w:hAnsi="Wingdings" w:hint="default"/>
      </w:rPr>
    </w:lvl>
  </w:abstractNum>
  <w:abstractNum w:abstractNumId="159">
    <w:nsid w:val="2DE869A2"/>
    <w:multiLevelType w:val="hybridMultilevel"/>
    <w:tmpl w:val="6BC60140"/>
    <w:lvl w:ilvl="0" w:tplc="359868C6">
      <w:start w:val="1"/>
      <w:numFmt w:val="bullet"/>
      <w:lvlText w:val=""/>
      <w:lvlJc w:val="left"/>
      <w:pPr>
        <w:tabs>
          <w:tab w:val="num" w:pos="720"/>
        </w:tabs>
        <w:ind w:left="720" w:hanging="360"/>
      </w:pPr>
      <w:rPr>
        <w:rFonts w:ascii="Wingdings" w:hAnsi="Wingdings" w:hint="default"/>
      </w:rPr>
    </w:lvl>
    <w:lvl w:ilvl="1" w:tplc="F2F2DD86" w:tentative="1">
      <w:start w:val="1"/>
      <w:numFmt w:val="bullet"/>
      <w:lvlText w:val=""/>
      <w:lvlJc w:val="left"/>
      <w:pPr>
        <w:tabs>
          <w:tab w:val="num" w:pos="1440"/>
        </w:tabs>
        <w:ind w:left="1440" w:hanging="360"/>
      </w:pPr>
      <w:rPr>
        <w:rFonts w:ascii="Wingdings" w:hAnsi="Wingdings" w:hint="default"/>
      </w:rPr>
    </w:lvl>
    <w:lvl w:ilvl="2" w:tplc="F1F4C8DE" w:tentative="1">
      <w:start w:val="1"/>
      <w:numFmt w:val="bullet"/>
      <w:lvlText w:val=""/>
      <w:lvlJc w:val="left"/>
      <w:pPr>
        <w:tabs>
          <w:tab w:val="num" w:pos="2160"/>
        </w:tabs>
        <w:ind w:left="2160" w:hanging="360"/>
      </w:pPr>
      <w:rPr>
        <w:rFonts w:ascii="Wingdings" w:hAnsi="Wingdings" w:hint="default"/>
      </w:rPr>
    </w:lvl>
    <w:lvl w:ilvl="3" w:tplc="9C04C94A" w:tentative="1">
      <w:start w:val="1"/>
      <w:numFmt w:val="bullet"/>
      <w:lvlText w:val=""/>
      <w:lvlJc w:val="left"/>
      <w:pPr>
        <w:tabs>
          <w:tab w:val="num" w:pos="2880"/>
        </w:tabs>
        <w:ind w:left="2880" w:hanging="360"/>
      </w:pPr>
      <w:rPr>
        <w:rFonts w:ascii="Wingdings" w:hAnsi="Wingdings" w:hint="default"/>
      </w:rPr>
    </w:lvl>
    <w:lvl w:ilvl="4" w:tplc="D5886202" w:tentative="1">
      <w:start w:val="1"/>
      <w:numFmt w:val="bullet"/>
      <w:lvlText w:val=""/>
      <w:lvlJc w:val="left"/>
      <w:pPr>
        <w:tabs>
          <w:tab w:val="num" w:pos="3600"/>
        </w:tabs>
        <w:ind w:left="3600" w:hanging="360"/>
      </w:pPr>
      <w:rPr>
        <w:rFonts w:ascii="Wingdings" w:hAnsi="Wingdings" w:hint="default"/>
      </w:rPr>
    </w:lvl>
    <w:lvl w:ilvl="5" w:tplc="3DD8162C" w:tentative="1">
      <w:start w:val="1"/>
      <w:numFmt w:val="bullet"/>
      <w:lvlText w:val=""/>
      <w:lvlJc w:val="left"/>
      <w:pPr>
        <w:tabs>
          <w:tab w:val="num" w:pos="4320"/>
        </w:tabs>
        <w:ind w:left="4320" w:hanging="360"/>
      </w:pPr>
      <w:rPr>
        <w:rFonts w:ascii="Wingdings" w:hAnsi="Wingdings" w:hint="default"/>
      </w:rPr>
    </w:lvl>
    <w:lvl w:ilvl="6" w:tplc="F74E27E4" w:tentative="1">
      <w:start w:val="1"/>
      <w:numFmt w:val="bullet"/>
      <w:lvlText w:val=""/>
      <w:lvlJc w:val="left"/>
      <w:pPr>
        <w:tabs>
          <w:tab w:val="num" w:pos="5040"/>
        </w:tabs>
        <w:ind w:left="5040" w:hanging="360"/>
      </w:pPr>
      <w:rPr>
        <w:rFonts w:ascii="Wingdings" w:hAnsi="Wingdings" w:hint="default"/>
      </w:rPr>
    </w:lvl>
    <w:lvl w:ilvl="7" w:tplc="E2C67AFA" w:tentative="1">
      <w:start w:val="1"/>
      <w:numFmt w:val="bullet"/>
      <w:lvlText w:val=""/>
      <w:lvlJc w:val="left"/>
      <w:pPr>
        <w:tabs>
          <w:tab w:val="num" w:pos="5760"/>
        </w:tabs>
        <w:ind w:left="5760" w:hanging="360"/>
      </w:pPr>
      <w:rPr>
        <w:rFonts w:ascii="Wingdings" w:hAnsi="Wingdings" w:hint="default"/>
      </w:rPr>
    </w:lvl>
    <w:lvl w:ilvl="8" w:tplc="52C8514A" w:tentative="1">
      <w:start w:val="1"/>
      <w:numFmt w:val="bullet"/>
      <w:lvlText w:val=""/>
      <w:lvlJc w:val="left"/>
      <w:pPr>
        <w:tabs>
          <w:tab w:val="num" w:pos="6480"/>
        </w:tabs>
        <w:ind w:left="6480" w:hanging="360"/>
      </w:pPr>
      <w:rPr>
        <w:rFonts w:ascii="Wingdings" w:hAnsi="Wingdings" w:hint="default"/>
      </w:rPr>
    </w:lvl>
  </w:abstractNum>
  <w:abstractNum w:abstractNumId="160">
    <w:nsid w:val="2E0F2B8C"/>
    <w:multiLevelType w:val="hybridMultilevel"/>
    <w:tmpl w:val="BA8AE020"/>
    <w:lvl w:ilvl="0" w:tplc="E7C0603E">
      <w:start w:val="1"/>
      <w:numFmt w:val="bullet"/>
      <w:lvlText w:val=""/>
      <w:lvlJc w:val="left"/>
      <w:pPr>
        <w:tabs>
          <w:tab w:val="num" w:pos="720"/>
        </w:tabs>
        <w:ind w:left="720" w:hanging="360"/>
      </w:pPr>
      <w:rPr>
        <w:rFonts w:ascii="Wingdings 2" w:hAnsi="Wingdings 2" w:hint="default"/>
      </w:rPr>
    </w:lvl>
    <w:lvl w:ilvl="1" w:tplc="95008A7A" w:tentative="1">
      <w:start w:val="1"/>
      <w:numFmt w:val="bullet"/>
      <w:lvlText w:val=""/>
      <w:lvlJc w:val="left"/>
      <w:pPr>
        <w:tabs>
          <w:tab w:val="num" w:pos="1440"/>
        </w:tabs>
        <w:ind w:left="1440" w:hanging="360"/>
      </w:pPr>
      <w:rPr>
        <w:rFonts w:ascii="Wingdings 2" w:hAnsi="Wingdings 2" w:hint="default"/>
      </w:rPr>
    </w:lvl>
    <w:lvl w:ilvl="2" w:tplc="D1181B8A" w:tentative="1">
      <w:start w:val="1"/>
      <w:numFmt w:val="bullet"/>
      <w:lvlText w:val=""/>
      <w:lvlJc w:val="left"/>
      <w:pPr>
        <w:tabs>
          <w:tab w:val="num" w:pos="2160"/>
        </w:tabs>
        <w:ind w:left="2160" w:hanging="360"/>
      </w:pPr>
      <w:rPr>
        <w:rFonts w:ascii="Wingdings 2" w:hAnsi="Wingdings 2" w:hint="default"/>
      </w:rPr>
    </w:lvl>
    <w:lvl w:ilvl="3" w:tplc="DA42BC7C" w:tentative="1">
      <w:start w:val="1"/>
      <w:numFmt w:val="bullet"/>
      <w:lvlText w:val=""/>
      <w:lvlJc w:val="left"/>
      <w:pPr>
        <w:tabs>
          <w:tab w:val="num" w:pos="2880"/>
        </w:tabs>
        <w:ind w:left="2880" w:hanging="360"/>
      </w:pPr>
      <w:rPr>
        <w:rFonts w:ascii="Wingdings 2" w:hAnsi="Wingdings 2" w:hint="default"/>
      </w:rPr>
    </w:lvl>
    <w:lvl w:ilvl="4" w:tplc="8944692E" w:tentative="1">
      <w:start w:val="1"/>
      <w:numFmt w:val="bullet"/>
      <w:lvlText w:val=""/>
      <w:lvlJc w:val="left"/>
      <w:pPr>
        <w:tabs>
          <w:tab w:val="num" w:pos="3600"/>
        </w:tabs>
        <w:ind w:left="3600" w:hanging="360"/>
      </w:pPr>
      <w:rPr>
        <w:rFonts w:ascii="Wingdings 2" w:hAnsi="Wingdings 2" w:hint="default"/>
      </w:rPr>
    </w:lvl>
    <w:lvl w:ilvl="5" w:tplc="959E6F02" w:tentative="1">
      <w:start w:val="1"/>
      <w:numFmt w:val="bullet"/>
      <w:lvlText w:val=""/>
      <w:lvlJc w:val="left"/>
      <w:pPr>
        <w:tabs>
          <w:tab w:val="num" w:pos="4320"/>
        </w:tabs>
        <w:ind w:left="4320" w:hanging="360"/>
      </w:pPr>
      <w:rPr>
        <w:rFonts w:ascii="Wingdings 2" w:hAnsi="Wingdings 2" w:hint="default"/>
      </w:rPr>
    </w:lvl>
    <w:lvl w:ilvl="6" w:tplc="17D47D2A" w:tentative="1">
      <w:start w:val="1"/>
      <w:numFmt w:val="bullet"/>
      <w:lvlText w:val=""/>
      <w:lvlJc w:val="left"/>
      <w:pPr>
        <w:tabs>
          <w:tab w:val="num" w:pos="5040"/>
        </w:tabs>
        <w:ind w:left="5040" w:hanging="360"/>
      </w:pPr>
      <w:rPr>
        <w:rFonts w:ascii="Wingdings 2" w:hAnsi="Wingdings 2" w:hint="default"/>
      </w:rPr>
    </w:lvl>
    <w:lvl w:ilvl="7" w:tplc="12B64402" w:tentative="1">
      <w:start w:val="1"/>
      <w:numFmt w:val="bullet"/>
      <w:lvlText w:val=""/>
      <w:lvlJc w:val="left"/>
      <w:pPr>
        <w:tabs>
          <w:tab w:val="num" w:pos="5760"/>
        </w:tabs>
        <w:ind w:left="5760" w:hanging="360"/>
      </w:pPr>
      <w:rPr>
        <w:rFonts w:ascii="Wingdings 2" w:hAnsi="Wingdings 2" w:hint="default"/>
      </w:rPr>
    </w:lvl>
    <w:lvl w:ilvl="8" w:tplc="936C19A8" w:tentative="1">
      <w:start w:val="1"/>
      <w:numFmt w:val="bullet"/>
      <w:lvlText w:val=""/>
      <w:lvlJc w:val="left"/>
      <w:pPr>
        <w:tabs>
          <w:tab w:val="num" w:pos="6480"/>
        </w:tabs>
        <w:ind w:left="6480" w:hanging="360"/>
      </w:pPr>
      <w:rPr>
        <w:rFonts w:ascii="Wingdings 2" w:hAnsi="Wingdings 2" w:hint="default"/>
      </w:rPr>
    </w:lvl>
  </w:abstractNum>
  <w:abstractNum w:abstractNumId="161">
    <w:nsid w:val="2E7458CF"/>
    <w:multiLevelType w:val="hybridMultilevel"/>
    <w:tmpl w:val="8534C4DE"/>
    <w:lvl w:ilvl="0" w:tplc="FE549228">
      <w:start w:val="1"/>
      <w:numFmt w:val="bullet"/>
      <w:lvlText w:val=""/>
      <w:lvlJc w:val="left"/>
      <w:pPr>
        <w:tabs>
          <w:tab w:val="num" w:pos="720"/>
        </w:tabs>
        <w:ind w:left="720" w:hanging="360"/>
      </w:pPr>
      <w:rPr>
        <w:rFonts w:ascii="Wingdings 2" w:hAnsi="Wingdings 2" w:hint="default"/>
      </w:rPr>
    </w:lvl>
    <w:lvl w:ilvl="1" w:tplc="78969A00">
      <w:numFmt w:val="bullet"/>
      <w:lvlText w:val=""/>
      <w:lvlJc w:val="left"/>
      <w:pPr>
        <w:tabs>
          <w:tab w:val="num" w:pos="1440"/>
        </w:tabs>
        <w:ind w:left="1440" w:hanging="360"/>
      </w:pPr>
      <w:rPr>
        <w:rFonts w:ascii="Wingdings 2" w:hAnsi="Wingdings 2" w:hint="default"/>
      </w:rPr>
    </w:lvl>
    <w:lvl w:ilvl="2" w:tplc="692C5EB4" w:tentative="1">
      <w:start w:val="1"/>
      <w:numFmt w:val="bullet"/>
      <w:lvlText w:val=""/>
      <w:lvlJc w:val="left"/>
      <w:pPr>
        <w:tabs>
          <w:tab w:val="num" w:pos="2160"/>
        </w:tabs>
        <w:ind w:left="2160" w:hanging="360"/>
      </w:pPr>
      <w:rPr>
        <w:rFonts w:ascii="Wingdings 2" w:hAnsi="Wingdings 2" w:hint="default"/>
      </w:rPr>
    </w:lvl>
    <w:lvl w:ilvl="3" w:tplc="85964088" w:tentative="1">
      <w:start w:val="1"/>
      <w:numFmt w:val="bullet"/>
      <w:lvlText w:val=""/>
      <w:lvlJc w:val="left"/>
      <w:pPr>
        <w:tabs>
          <w:tab w:val="num" w:pos="2880"/>
        </w:tabs>
        <w:ind w:left="2880" w:hanging="360"/>
      </w:pPr>
      <w:rPr>
        <w:rFonts w:ascii="Wingdings 2" w:hAnsi="Wingdings 2" w:hint="default"/>
      </w:rPr>
    </w:lvl>
    <w:lvl w:ilvl="4" w:tplc="21E83FF2" w:tentative="1">
      <w:start w:val="1"/>
      <w:numFmt w:val="bullet"/>
      <w:lvlText w:val=""/>
      <w:lvlJc w:val="left"/>
      <w:pPr>
        <w:tabs>
          <w:tab w:val="num" w:pos="3600"/>
        </w:tabs>
        <w:ind w:left="3600" w:hanging="360"/>
      </w:pPr>
      <w:rPr>
        <w:rFonts w:ascii="Wingdings 2" w:hAnsi="Wingdings 2" w:hint="default"/>
      </w:rPr>
    </w:lvl>
    <w:lvl w:ilvl="5" w:tplc="AFA4AFE2" w:tentative="1">
      <w:start w:val="1"/>
      <w:numFmt w:val="bullet"/>
      <w:lvlText w:val=""/>
      <w:lvlJc w:val="left"/>
      <w:pPr>
        <w:tabs>
          <w:tab w:val="num" w:pos="4320"/>
        </w:tabs>
        <w:ind w:left="4320" w:hanging="360"/>
      </w:pPr>
      <w:rPr>
        <w:rFonts w:ascii="Wingdings 2" w:hAnsi="Wingdings 2" w:hint="default"/>
      </w:rPr>
    </w:lvl>
    <w:lvl w:ilvl="6" w:tplc="FCB4522E" w:tentative="1">
      <w:start w:val="1"/>
      <w:numFmt w:val="bullet"/>
      <w:lvlText w:val=""/>
      <w:lvlJc w:val="left"/>
      <w:pPr>
        <w:tabs>
          <w:tab w:val="num" w:pos="5040"/>
        </w:tabs>
        <w:ind w:left="5040" w:hanging="360"/>
      </w:pPr>
      <w:rPr>
        <w:rFonts w:ascii="Wingdings 2" w:hAnsi="Wingdings 2" w:hint="default"/>
      </w:rPr>
    </w:lvl>
    <w:lvl w:ilvl="7" w:tplc="3F5C054C" w:tentative="1">
      <w:start w:val="1"/>
      <w:numFmt w:val="bullet"/>
      <w:lvlText w:val=""/>
      <w:lvlJc w:val="left"/>
      <w:pPr>
        <w:tabs>
          <w:tab w:val="num" w:pos="5760"/>
        </w:tabs>
        <w:ind w:left="5760" w:hanging="360"/>
      </w:pPr>
      <w:rPr>
        <w:rFonts w:ascii="Wingdings 2" w:hAnsi="Wingdings 2" w:hint="default"/>
      </w:rPr>
    </w:lvl>
    <w:lvl w:ilvl="8" w:tplc="9482B9CA" w:tentative="1">
      <w:start w:val="1"/>
      <w:numFmt w:val="bullet"/>
      <w:lvlText w:val=""/>
      <w:lvlJc w:val="left"/>
      <w:pPr>
        <w:tabs>
          <w:tab w:val="num" w:pos="6480"/>
        </w:tabs>
        <w:ind w:left="6480" w:hanging="360"/>
      </w:pPr>
      <w:rPr>
        <w:rFonts w:ascii="Wingdings 2" w:hAnsi="Wingdings 2" w:hint="default"/>
      </w:rPr>
    </w:lvl>
  </w:abstractNum>
  <w:abstractNum w:abstractNumId="162">
    <w:nsid w:val="2E8019BD"/>
    <w:multiLevelType w:val="hybridMultilevel"/>
    <w:tmpl w:val="54326004"/>
    <w:lvl w:ilvl="0" w:tplc="F3467EE2">
      <w:start w:val="1"/>
      <w:numFmt w:val="bullet"/>
      <w:lvlText w:val=""/>
      <w:lvlJc w:val="left"/>
      <w:pPr>
        <w:tabs>
          <w:tab w:val="num" w:pos="720"/>
        </w:tabs>
        <w:ind w:left="720" w:hanging="360"/>
      </w:pPr>
      <w:rPr>
        <w:rFonts w:ascii="Wingdings 2" w:hAnsi="Wingdings 2" w:hint="default"/>
      </w:rPr>
    </w:lvl>
    <w:lvl w:ilvl="1" w:tplc="1A1E40FC" w:tentative="1">
      <w:start w:val="1"/>
      <w:numFmt w:val="bullet"/>
      <w:lvlText w:val=""/>
      <w:lvlJc w:val="left"/>
      <w:pPr>
        <w:tabs>
          <w:tab w:val="num" w:pos="1440"/>
        </w:tabs>
        <w:ind w:left="1440" w:hanging="360"/>
      </w:pPr>
      <w:rPr>
        <w:rFonts w:ascii="Wingdings 2" w:hAnsi="Wingdings 2" w:hint="default"/>
      </w:rPr>
    </w:lvl>
    <w:lvl w:ilvl="2" w:tplc="59266C60" w:tentative="1">
      <w:start w:val="1"/>
      <w:numFmt w:val="bullet"/>
      <w:lvlText w:val=""/>
      <w:lvlJc w:val="left"/>
      <w:pPr>
        <w:tabs>
          <w:tab w:val="num" w:pos="2160"/>
        </w:tabs>
        <w:ind w:left="2160" w:hanging="360"/>
      </w:pPr>
      <w:rPr>
        <w:rFonts w:ascii="Wingdings 2" w:hAnsi="Wingdings 2" w:hint="default"/>
      </w:rPr>
    </w:lvl>
    <w:lvl w:ilvl="3" w:tplc="14CC1812" w:tentative="1">
      <w:start w:val="1"/>
      <w:numFmt w:val="bullet"/>
      <w:lvlText w:val=""/>
      <w:lvlJc w:val="left"/>
      <w:pPr>
        <w:tabs>
          <w:tab w:val="num" w:pos="2880"/>
        </w:tabs>
        <w:ind w:left="2880" w:hanging="360"/>
      </w:pPr>
      <w:rPr>
        <w:rFonts w:ascii="Wingdings 2" w:hAnsi="Wingdings 2" w:hint="default"/>
      </w:rPr>
    </w:lvl>
    <w:lvl w:ilvl="4" w:tplc="E8C467BA" w:tentative="1">
      <w:start w:val="1"/>
      <w:numFmt w:val="bullet"/>
      <w:lvlText w:val=""/>
      <w:lvlJc w:val="left"/>
      <w:pPr>
        <w:tabs>
          <w:tab w:val="num" w:pos="3600"/>
        </w:tabs>
        <w:ind w:left="3600" w:hanging="360"/>
      </w:pPr>
      <w:rPr>
        <w:rFonts w:ascii="Wingdings 2" w:hAnsi="Wingdings 2" w:hint="default"/>
      </w:rPr>
    </w:lvl>
    <w:lvl w:ilvl="5" w:tplc="D5D6001E" w:tentative="1">
      <w:start w:val="1"/>
      <w:numFmt w:val="bullet"/>
      <w:lvlText w:val=""/>
      <w:lvlJc w:val="left"/>
      <w:pPr>
        <w:tabs>
          <w:tab w:val="num" w:pos="4320"/>
        </w:tabs>
        <w:ind w:left="4320" w:hanging="360"/>
      </w:pPr>
      <w:rPr>
        <w:rFonts w:ascii="Wingdings 2" w:hAnsi="Wingdings 2" w:hint="default"/>
      </w:rPr>
    </w:lvl>
    <w:lvl w:ilvl="6" w:tplc="BAB8CF3E" w:tentative="1">
      <w:start w:val="1"/>
      <w:numFmt w:val="bullet"/>
      <w:lvlText w:val=""/>
      <w:lvlJc w:val="left"/>
      <w:pPr>
        <w:tabs>
          <w:tab w:val="num" w:pos="5040"/>
        </w:tabs>
        <w:ind w:left="5040" w:hanging="360"/>
      </w:pPr>
      <w:rPr>
        <w:rFonts w:ascii="Wingdings 2" w:hAnsi="Wingdings 2" w:hint="default"/>
      </w:rPr>
    </w:lvl>
    <w:lvl w:ilvl="7" w:tplc="2BEC52F4" w:tentative="1">
      <w:start w:val="1"/>
      <w:numFmt w:val="bullet"/>
      <w:lvlText w:val=""/>
      <w:lvlJc w:val="left"/>
      <w:pPr>
        <w:tabs>
          <w:tab w:val="num" w:pos="5760"/>
        </w:tabs>
        <w:ind w:left="5760" w:hanging="360"/>
      </w:pPr>
      <w:rPr>
        <w:rFonts w:ascii="Wingdings 2" w:hAnsi="Wingdings 2" w:hint="default"/>
      </w:rPr>
    </w:lvl>
    <w:lvl w:ilvl="8" w:tplc="DE90B706" w:tentative="1">
      <w:start w:val="1"/>
      <w:numFmt w:val="bullet"/>
      <w:lvlText w:val=""/>
      <w:lvlJc w:val="left"/>
      <w:pPr>
        <w:tabs>
          <w:tab w:val="num" w:pos="6480"/>
        </w:tabs>
        <w:ind w:left="6480" w:hanging="360"/>
      </w:pPr>
      <w:rPr>
        <w:rFonts w:ascii="Wingdings 2" w:hAnsi="Wingdings 2" w:hint="default"/>
      </w:rPr>
    </w:lvl>
  </w:abstractNum>
  <w:abstractNum w:abstractNumId="163">
    <w:nsid w:val="2EAC4865"/>
    <w:multiLevelType w:val="hybridMultilevel"/>
    <w:tmpl w:val="295C27C6"/>
    <w:lvl w:ilvl="0" w:tplc="49A82228">
      <w:start w:val="1"/>
      <w:numFmt w:val="bullet"/>
      <w:lvlText w:val=""/>
      <w:lvlJc w:val="left"/>
      <w:pPr>
        <w:tabs>
          <w:tab w:val="num" w:pos="720"/>
        </w:tabs>
        <w:ind w:left="720" w:hanging="360"/>
      </w:pPr>
      <w:rPr>
        <w:rFonts w:ascii="Wingdings 2" w:hAnsi="Wingdings 2" w:hint="default"/>
      </w:rPr>
    </w:lvl>
    <w:lvl w:ilvl="1" w:tplc="BB6CB53A" w:tentative="1">
      <w:start w:val="1"/>
      <w:numFmt w:val="bullet"/>
      <w:lvlText w:val=""/>
      <w:lvlJc w:val="left"/>
      <w:pPr>
        <w:tabs>
          <w:tab w:val="num" w:pos="1440"/>
        </w:tabs>
        <w:ind w:left="1440" w:hanging="360"/>
      </w:pPr>
      <w:rPr>
        <w:rFonts w:ascii="Wingdings 2" w:hAnsi="Wingdings 2" w:hint="default"/>
      </w:rPr>
    </w:lvl>
    <w:lvl w:ilvl="2" w:tplc="F8E04938" w:tentative="1">
      <w:start w:val="1"/>
      <w:numFmt w:val="bullet"/>
      <w:lvlText w:val=""/>
      <w:lvlJc w:val="left"/>
      <w:pPr>
        <w:tabs>
          <w:tab w:val="num" w:pos="2160"/>
        </w:tabs>
        <w:ind w:left="2160" w:hanging="360"/>
      </w:pPr>
      <w:rPr>
        <w:rFonts w:ascii="Wingdings 2" w:hAnsi="Wingdings 2" w:hint="default"/>
      </w:rPr>
    </w:lvl>
    <w:lvl w:ilvl="3" w:tplc="7BB0AA0C" w:tentative="1">
      <w:start w:val="1"/>
      <w:numFmt w:val="bullet"/>
      <w:lvlText w:val=""/>
      <w:lvlJc w:val="left"/>
      <w:pPr>
        <w:tabs>
          <w:tab w:val="num" w:pos="2880"/>
        </w:tabs>
        <w:ind w:left="2880" w:hanging="360"/>
      </w:pPr>
      <w:rPr>
        <w:rFonts w:ascii="Wingdings 2" w:hAnsi="Wingdings 2" w:hint="default"/>
      </w:rPr>
    </w:lvl>
    <w:lvl w:ilvl="4" w:tplc="389AB3D2" w:tentative="1">
      <w:start w:val="1"/>
      <w:numFmt w:val="bullet"/>
      <w:lvlText w:val=""/>
      <w:lvlJc w:val="left"/>
      <w:pPr>
        <w:tabs>
          <w:tab w:val="num" w:pos="3600"/>
        </w:tabs>
        <w:ind w:left="3600" w:hanging="360"/>
      </w:pPr>
      <w:rPr>
        <w:rFonts w:ascii="Wingdings 2" w:hAnsi="Wingdings 2" w:hint="default"/>
      </w:rPr>
    </w:lvl>
    <w:lvl w:ilvl="5" w:tplc="1A64F700" w:tentative="1">
      <w:start w:val="1"/>
      <w:numFmt w:val="bullet"/>
      <w:lvlText w:val=""/>
      <w:lvlJc w:val="left"/>
      <w:pPr>
        <w:tabs>
          <w:tab w:val="num" w:pos="4320"/>
        </w:tabs>
        <w:ind w:left="4320" w:hanging="360"/>
      </w:pPr>
      <w:rPr>
        <w:rFonts w:ascii="Wingdings 2" w:hAnsi="Wingdings 2" w:hint="default"/>
      </w:rPr>
    </w:lvl>
    <w:lvl w:ilvl="6" w:tplc="6AEA123A" w:tentative="1">
      <w:start w:val="1"/>
      <w:numFmt w:val="bullet"/>
      <w:lvlText w:val=""/>
      <w:lvlJc w:val="left"/>
      <w:pPr>
        <w:tabs>
          <w:tab w:val="num" w:pos="5040"/>
        </w:tabs>
        <w:ind w:left="5040" w:hanging="360"/>
      </w:pPr>
      <w:rPr>
        <w:rFonts w:ascii="Wingdings 2" w:hAnsi="Wingdings 2" w:hint="default"/>
      </w:rPr>
    </w:lvl>
    <w:lvl w:ilvl="7" w:tplc="977A9F4E" w:tentative="1">
      <w:start w:val="1"/>
      <w:numFmt w:val="bullet"/>
      <w:lvlText w:val=""/>
      <w:lvlJc w:val="left"/>
      <w:pPr>
        <w:tabs>
          <w:tab w:val="num" w:pos="5760"/>
        </w:tabs>
        <w:ind w:left="5760" w:hanging="360"/>
      </w:pPr>
      <w:rPr>
        <w:rFonts w:ascii="Wingdings 2" w:hAnsi="Wingdings 2" w:hint="default"/>
      </w:rPr>
    </w:lvl>
    <w:lvl w:ilvl="8" w:tplc="EB76BEAA" w:tentative="1">
      <w:start w:val="1"/>
      <w:numFmt w:val="bullet"/>
      <w:lvlText w:val=""/>
      <w:lvlJc w:val="left"/>
      <w:pPr>
        <w:tabs>
          <w:tab w:val="num" w:pos="6480"/>
        </w:tabs>
        <w:ind w:left="6480" w:hanging="360"/>
      </w:pPr>
      <w:rPr>
        <w:rFonts w:ascii="Wingdings 2" w:hAnsi="Wingdings 2" w:hint="default"/>
      </w:rPr>
    </w:lvl>
  </w:abstractNum>
  <w:abstractNum w:abstractNumId="164">
    <w:nsid w:val="2F08783F"/>
    <w:multiLevelType w:val="hybridMultilevel"/>
    <w:tmpl w:val="D17875A6"/>
    <w:lvl w:ilvl="0" w:tplc="E82C605A">
      <w:start w:val="1"/>
      <w:numFmt w:val="bullet"/>
      <w:lvlText w:val=""/>
      <w:lvlJc w:val="left"/>
      <w:pPr>
        <w:tabs>
          <w:tab w:val="num" w:pos="720"/>
        </w:tabs>
        <w:ind w:left="720" w:hanging="360"/>
      </w:pPr>
      <w:rPr>
        <w:rFonts w:ascii="Wingdings 2" w:hAnsi="Wingdings 2" w:hint="default"/>
      </w:rPr>
    </w:lvl>
    <w:lvl w:ilvl="1" w:tplc="CA9C5C34" w:tentative="1">
      <w:start w:val="1"/>
      <w:numFmt w:val="bullet"/>
      <w:lvlText w:val=""/>
      <w:lvlJc w:val="left"/>
      <w:pPr>
        <w:tabs>
          <w:tab w:val="num" w:pos="1440"/>
        </w:tabs>
        <w:ind w:left="1440" w:hanging="360"/>
      </w:pPr>
      <w:rPr>
        <w:rFonts w:ascii="Wingdings 2" w:hAnsi="Wingdings 2" w:hint="default"/>
      </w:rPr>
    </w:lvl>
    <w:lvl w:ilvl="2" w:tplc="9C36547C" w:tentative="1">
      <w:start w:val="1"/>
      <w:numFmt w:val="bullet"/>
      <w:lvlText w:val=""/>
      <w:lvlJc w:val="left"/>
      <w:pPr>
        <w:tabs>
          <w:tab w:val="num" w:pos="2160"/>
        </w:tabs>
        <w:ind w:left="2160" w:hanging="360"/>
      </w:pPr>
      <w:rPr>
        <w:rFonts w:ascii="Wingdings 2" w:hAnsi="Wingdings 2" w:hint="default"/>
      </w:rPr>
    </w:lvl>
    <w:lvl w:ilvl="3" w:tplc="A7C6E3C2" w:tentative="1">
      <w:start w:val="1"/>
      <w:numFmt w:val="bullet"/>
      <w:lvlText w:val=""/>
      <w:lvlJc w:val="left"/>
      <w:pPr>
        <w:tabs>
          <w:tab w:val="num" w:pos="2880"/>
        </w:tabs>
        <w:ind w:left="2880" w:hanging="360"/>
      </w:pPr>
      <w:rPr>
        <w:rFonts w:ascii="Wingdings 2" w:hAnsi="Wingdings 2" w:hint="default"/>
      </w:rPr>
    </w:lvl>
    <w:lvl w:ilvl="4" w:tplc="1D3E5E88" w:tentative="1">
      <w:start w:val="1"/>
      <w:numFmt w:val="bullet"/>
      <w:lvlText w:val=""/>
      <w:lvlJc w:val="left"/>
      <w:pPr>
        <w:tabs>
          <w:tab w:val="num" w:pos="3600"/>
        </w:tabs>
        <w:ind w:left="3600" w:hanging="360"/>
      </w:pPr>
      <w:rPr>
        <w:rFonts w:ascii="Wingdings 2" w:hAnsi="Wingdings 2" w:hint="default"/>
      </w:rPr>
    </w:lvl>
    <w:lvl w:ilvl="5" w:tplc="F6ACDDBE" w:tentative="1">
      <w:start w:val="1"/>
      <w:numFmt w:val="bullet"/>
      <w:lvlText w:val=""/>
      <w:lvlJc w:val="left"/>
      <w:pPr>
        <w:tabs>
          <w:tab w:val="num" w:pos="4320"/>
        </w:tabs>
        <w:ind w:left="4320" w:hanging="360"/>
      </w:pPr>
      <w:rPr>
        <w:rFonts w:ascii="Wingdings 2" w:hAnsi="Wingdings 2" w:hint="default"/>
      </w:rPr>
    </w:lvl>
    <w:lvl w:ilvl="6" w:tplc="78FA8E32" w:tentative="1">
      <w:start w:val="1"/>
      <w:numFmt w:val="bullet"/>
      <w:lvlText w:val=""/>
      <w:lvlJc w:val="left"/>
      <w:pPr>
        <w:tabs>
          <w:tab w:val="num" w:pos="5040"/>
        </w:tabs>
        <w:ind w:left="5040" w:hanging="360"/>
      </w:pPr>
      <w:rPr>
        <w:rFonts w:ascii="Wingdings 2" w:hAnsi="Wingdings 2" w:hint="default"/>
      </w:rPr>
    </w:lvl>
    <w:lvl w:ilvl="7" w:tplc="8D50CBA2" w:tentative="1">
      <w:start w:val="1"/>
      <w:numFmt w:val="bullet"/>
      <w:lvlText w:val=""/>
      <w:lvlJc w:val="left"/>
      <w:pPr>
        <w:tabs>
          <w:tab w:val="num" w:pos="5760"/>
        </w:tabs>
        <w:ind w:left="5760" w:hanging="360"/>
      </w:pPr>
      <w:rPr>
        <w:rFonts w:ascii="Wingdings 2" w:hAnsi="Wingdings 2" w:hint="default"/>
      </w:rPr>
    </w:lvl>
    <w:lvl w:ilvl="8" w:tplc="7D084402" w:tentative="1">
      <w:start w:val="1"/>
      <w:numFmt w:val="bullet"/>
      <w:lvlText w:val=""/>
      <w:lvlJc w:val="left"/>
      <w:pPr>
        <w:tabs>
          <w:tab w:val="num" w:pos="6480"/>
        </w:tabs>
        <w:ind w:left="6480" w:hanging="360"/>
      </w:pPr>
      <w:rPr>
        <w:rFonts w:ascii="Wingdings 2" w:hAnsi="Wingdings 2" w:hint="default"/>
      </w:rPr>
    </w:lvl>
  </w:abstractNum>
  <w:abstractNum w:abstractNumId="165">
    <w:nsid w:val="2F0F20EC"/>
    <w:multiLevelType w:val="hybridMultilevel"/>
    <w:tmpl w:val="7C3A3102"/>
    <w:lvl w:ilvl="0" w:tplc="7EAABD4C">
      <w:start w:val="1"/>
      <w:numFmt w:val="bullet"/>
      <w:lvlText w:val=""/>
      <w:lvlJc w:val="left"/>
      <w:pPr>
        <w:tabs>
          <w:tab w:val="num" w:pos="720"/>
        </w:tabs>
        <w:ind w:left="720" w:hanging="360"/>
      </w:pPr>
      <w:rPr>
        <w:rFonts w:ascii="Wingdings 2" w:hAnsi="Wingdings 2" w:hint="default"/>
      </w:rPr>
    </w:lvl>
    <w:lvl w:ilvl="1" w:tplc="AF2CB162" w:tentative="1">
      <w:start w:val="1"/>
      <w:numFmt w:val="bullet"/>
      <w:lvlText w:val=""/>
      <w:lvlJc w:val="left"/>
      <w:pPr>
        <w:tabs>
          <w:tab w:val="num" w:pos="1440"/>
        </w:tabs>
        <w:ind w:left="1440" w:hanging="360"/>
      </w:pPr>
      <w:rPr>
        <w:rFonts w:ascii="Wingdings 2" w:hAnsi="Wingdings 2" w:hint="default"/>
      </w:rPr>
    </w:lvl>
    <w:lvl w:ilvl="2" w:tplc="977841B8" w:tentative="1">
      <w:start w:val="1"/>
      <w:numFmt w:val="bullet"/>
      <w:lvlText w:val=""/>
      <w:lvlJc w:val="left"/>
      <w:pPr>
        <w:tabs>
          <w:tab w:val="num" w:pos="2160"/>
        </w:tabs>
        <w:ind w:left="2160" w:hanging="360"/>
      </w:pPr>
      <w:rPr>
        <w:rFonts w:ascii="Wingdings 2" w:hAnsi="Wingdings 2" w:hint="default"/>
      </w:rPr>
    </w:lvl>
    <w:lvl w:ilvl="3" w:tplc="A1F81B22" w:tentative="1">
      <w:start w:val="1"/>
      <w:numFmt w:val="bullet"/>
      <w:lvlText w:val=""/>
      <w:lvlJc w:val="left"/>
      <w:pPr>
        <w:tabs>
          <w:tab w:val="num" w:pos="2880"/>
        </w:tabs>
        <w:ind w:left="2880" w:hanging="360"/>
      </w:pPr>
      <w:rPr>
        <w:rFonts w:ascii="Wingdings 2" w:hAnsi="Wingdings 2" w:hint="default"/>
      </w:rPr>
    </w:lvl>
    <w:lvl w:ilvl="4" w:tplc="3BF22B12" w:tentative="1">
      <w:start w:val="1"/>
      <w:numFmt w:val="bullet"/>
      <w:lvlText w:val=""/>
      <w:lvlJc w:val="left"/>
      <w:pPr>
        <w:tabs>
          <w:tab w:val="num" w:pos="3600"/>
        </w:tabs>
        <w:ind w:left="3600" w:hanging="360"/>
      </w:pPr>
      <w:rPr>
        <w:rFonts w:ascii="Wingdings 2" w:hAnsi="Wingdings 2" w:hint="default"/>
      </w:rPr>
    </w:lvl>
    <w:lvl w:ilvl="5" w:tplc="9FF87B6C" w:tentative="1">
      <w:start w:val="1"/>
      <w:numFmt w:val="bullet"/>
      <w:lvlText w:val=""/>
      <w:lvlJc w:val="left"/>
      <w:pPr>
        <w:tabs>
          <w:tab w:val="num" w:pos="4320"/>
        </w:tabs>
        <w:ind w:left="4320" w:hanging="360"/>
      </w:pPr>
      <w:rPr>
        <w:rFonts w:ascii="Wingdings 2" w:hAnsi="Wingdings 2" w:hint="default"/>
      </w:rPr>
    </w:lvl>
    <w:lvl w:ilvl="6" w:tplc="7E1A16C0" w:tentative="1">
      <w:start w:val="1"/>
      <w:numFmt w:val="bullet"/>
      <w:lvlText w:val=""/>
      <w:lvlJc w:val="left"/>
      <w:pPr>
        <w:tabs>
          <w:tab w:val="num" w:pos="5040"/>
        </w:tabs>
        <w:ind w:left="5040" w:hanging="360"/>
      </w:pPr>
      <w:rPr>
        <w:rFonts w:ascii="Wingdings 2" w:hAnsi="Wingdings 2" w:hint="default"/>
      </w:rPr>
    </w:lvl>
    <w:lvl w:ilvl="7" w:tplc="04B4B408" w:tentative="1">
      <w:start w:val="1"/>
      <w:numFmt w:val="bullet"/>
      <w:lvlText w:val=""/>
      <w:lvlJc w:val="left"/>
      <w:pPr>
        <w:tabs>
          <w:tab w:val="num" w:pos="5760"/>
        </w:tabs>
        <w:ind w:left="5760" w:hanging="360"/>
      </w:pPr>
      <w:rPr>
        <w:rFonts w:ascii="Wingdings 2" w:hAnsi="Wingdings 2" w:hint="default"/>
      </w:rPr>
    </w:lvl>
    <w:lvl w:ilvl="8" w:tplc="0CEE7F22" w:tentative="1">
      <w:start w:val="1"/>
      <w:numFmt w:val="bullet"/>
      <w:lvlText w:val=""/>
      <w:lvlJc w:val="left"/>
      <w:pPr>
        <w:tabs>
          <w:tab w:val="num" w:pos="6480"/>
        </w:tabs>
        <w:ind w:left="6480" w:hanging="360"/>
      </w:pPr>
      <w:rPr>
        <w:rFonts w:ascii="Wingdings 2" w:hAnsi="Wingdings 2" w:hint="default"/>
      </w:rPr>
    </w:lvl>
  </w:abstractNum>
  <w:abstractNum w:abstractNumId="166">
    <w:nsid w:val="2F30083A"/>
    <w:multiLevelType w:val="hybridMultilevel"/>
    <w:tmpl w:val="90162D1A"/>
    <w:lvl w:ilvl="0" w:tplc="C07277C2">
      <w:start w:val="1"/>
      <w:numFmt w:val="bullet"/>
      <w:lvlText w:val=""/>
      <w:lvlJc w:val="left"/>
      <w:pPr>
        <w:tabs>
          <w:tab w:val="num" w:pos="720"/>
        </w:tabs>
        <w:ind w:left="720" w:hanging="360"/>
      </w:pPr>
      <w:rPr>
        <w:rFonts w:ascii="Wingdings" w:hAnsi="Wingdings" w:hint="default"/>
      </w:rPr>
    </w:lvl>
    <w:lvl w:ilvl="1" w:tplc="C758EE4E" w:tentative="1">
      <w:start w:val="1"/>
      <w:numFmt w:val="bullet"/>
      <w:lvlText w:val=""/>
      <w:lvlJc w:val="left"/>
      <w:pPr>
        <w:tabs>
          <w:tab w:val="num" w:pos="1440"/>
        </w:tabs>
        <w:ind w:left="1440" w:hanging="360"/>
      </w:pPr>
      <w:rPr>
        <w:rFonts w:ascii="Wingdings" w:hAnsi="Wingdings" w:hint="default"/>
      </w:rPr>
    </w:lvl>
    <w:lvl w:ilvl="2" w:tplc="CBD2B0F8" w:tentative="1">
      <w:start w:val="1"/>
      <w:numFmt w:val="bullet"/>
      <w:lvlText w:val=""/>
      <w:lvlJc w:val="left"/>
      <w:pPr>
        <w:tabs>
          <w:tab w:val="num" w:pos="2160"/>
        </w:tabs>
        <w:ind w:left="2160" w:hanging="360"/>
      </w:pPr>
      <w:rPr>
        <w:rFonts w:ascii="Wingdings" w:hAnsi="Wingdings" w:hint="default"/>
      </w:rPr>
    </w:lvl>
    <w:lvl w:ilvl="3" w:tplc="8FB0DB82" w:tentative="1">
      <w:start w:val="1"/>
      <w:numFmt w:val="bullet"/>
      <w:lvlText w:val=""/>
      <w:lvlJc w:val="left"/>
      <w:pPr>
        <w:tabs>
          <w:tab w:val="num" w:pos="2880"/>
        </w:tabs>
        <w:ind w:left="2880" w:hanging="360"/>
      </w:pPr>
      <w:rPr>
        <w:rFonts w:ascii="Wingdings" w:hAnsi="Wingdings" w:hint="default"/>
      </w:rPr>
    </w:lvl>
    <w:lvl w:ilvl="4" w:tplc="8AA42BB4" w:tentative="1">
      <w:start w:val="1"/>
      <w:numFmt w:val="bullet"/>
      <w:lvlText w:val=""/>
      <w:lvlJc w:val="left"/>
      <w:pPr>
        <w:tabs>
          <w:tab w:val="num" w:pos="3600"/>
        </w:tabs>
        <w:ind w:left="3600" w:hanging="360"/>
      </w:pPr>
      <w:rPr>
        <w:rFonts w:ascii="Wingdings" w:hAnsi="Wingdings" w:hint="default"/>
      </w:rPr>
    </w:lvl>
    <w:lvl w:ilvl="5" w:tplc="FEDE59A4" w:tentative="1">
      <w:start w:val="1"/>
      <w:numFmt w:val="bullet"/>
      <w:lvlText w:val=""/>
      <w:lvlJc w:val="left"/>
      <w:pPr>
        <w:tabs>
          <w:tab w:val="num" w:pos="4320"/>
        </w:tabs>
        <w:ind w:left="4320" w:hanging="360"/>
      </w:pPr>
      <w:rPr>
        <w:rFonts w:ascii="Wingdings" w:hAnsi="Wingdings" w:hint="default"/>
      </w:rPr>
    </w:lvl>
    <w:lvl w:ilvl="6" w:tplc="401605DA" w:tentative="1">
      <w:start w:val="1"/>
      <w:numFmt w:val="bullet"/>
      <w:lvlText w:val=""/>
      <w:lvlJc w:val="left"/>
      <w:pPr>
        <w:tabs>
          <w:tab w:val="num" w:pos="5040"/>
        </w:tabs>
        <w:ind w:left="5040" w:hanging="360"/>
      </w:pPr>
      <w:rPr>
        <w:rFonts w:ascii="Wingdings" w:hAnsi="Wingdings" w:hint="default"/>
      </w:rPr>
    </w:lvl>
    <w:lvl w:ilvl="7" w:tplc="FDAC4450" w:tentative="1">
      <w:start w:val="1"/>
      <w:numFmt w:val="bullet"/>
      <w:lvlText w:val=""/>
      <w:lvlJc w:val="left"/>
      <w:pPr>
        <w:tabs>
          <w:tab w:val="num" w:pos="5760"/>
        </w:tabs>
        <w:ind w:left="5760" w:hanging="360"/>
      </w:pPr>
      <w:rPr>
        <w:rFonts w:ascii="Wingdings" w:hAnsi="Wingdings" w:hint="default"/>
      </w:rPr>
    </w:lvl>
    <w:lvl w:ilvl="8" w:tplc="39F26A48" w:tentative="1">
      <w:start w:val="1"/>
      <w:numFmt w:val="bullet"/>
      <w:lvlText w:val=""/>
      <w:lvlJc w:val="left"/>
      <w:pPr>
        <w:tabs>
          <w:tab w:val="num" w:pos="6480"/>
        </w:tabs>
        <w:ind w:left="6480" w:hanging="360"/>
      </w:pPr>
      <w:rPr>
        <w:rFonts w:ascii="Wingdings" w:hAnsi="Wingdings" w:hint="default"/>
      </w:rPr>
    </w:lvl>
  </w:abstractNum>
  <w:abstractNum w:abstractNumId="167">
    <w:nsid w:val="2F6B5485"/>
    <w:multiLevelType w:val="hybridMultilevel"/>
    <w:tmpl w:val="79C2A5CE"/>
    <w:lvl w:ilvl="0" w:tplc="6E6E08A0">
      <w:start w:val="1"/>
      <w:numFmt w:val="bullet"/>
      <w:lvlText w:val=""/>
      <w:lvlJc w:val="left"/>
      <w:pPr>
        <w:tabs>
          <w:tab w:val="num" w:pos="720"/>
        </w:tabs>
        <w:ind w:left="720" w:hanging="360"/>
      </w:pPr>
      <w:rPr>
        <w:rFonts w:ascii="Wingdings 2" w:hAnsi="Wingdings 2" w:hint="default"/>
      </w:rPr>
    </w:lvl>
    <w:lvl w:ilvl="1" w:tplc="353E0748">
      <w:start w:val="1"/>
      <w:numFmt w:val="bullet"/>
      <w:lvlText w:val=""/>
      <w:lvlJc w:val="left"/>
      <w:pPr>
        <w:tabs>
          <w:tab w:val="num" w:pos="1440"/>
        </w:tabs>
        <w:ind w:left="1440" w:hanging="360"/>
      </w:pPr>
      <w:rPr>
        <w:rFonts w:ascii="Wingdings 2" w:hAnsi="Wingdings 2" w:hint="default"/>
      </w:rPr>
    </w:lvl>
    <w:lvl w:ilvl="2" w:tplc="B74EDFD6" w:tentative="1">
      <w:start w:val="1"/>
      <w:numFmt w:val="bullet"/>
      <w:lvlText w:val=""/>
      <w:lvlJc w:val="left"/>
      <w:pPr>
        <w:tabs>
          <w:tab w:val="num" w:pos="2160"/>
        </w:tabs>
        <w:ind w:left="2160" w:hanging="360"/>
      </w:pPr>
      <w:rPr>
        <w:rFonts w:ascii="Wingdings 2" w:hAnsi="Wingdings 2" w:hint="default"/>
      </w:rPr>
    </w:lvl>
    <w:lvl w:ilvl="3" w:tplc="A96AE5B8" w:tentative="1">
      <w:start w:val="1"/>
      <w:numFmt w:val="bullet"/>
      <w:lvlText w:val=""/>
      <w:lvlJc w:val="left"/>
      <w:pPr>
        <w:tabs>
          <w:tab w:val="num" w:pos="2880"/>
        </w:tabs>
        <w:ind w:left="2880" w:hanging="360"/>
      </w:pPr>
      <w:rPr>
        <w:rFonts w:ascii="Wingdings 2" w:hAnsi="Wingdings 2" w:hint="default"/>
      </w:rPr>
    </w:lvl>
    <w:lvl w:ilvl="4" w:tplc="6AE8C5E2" w:tentative="1">
      <w:start w:val="1"/>
      <w:numFmt w:val="bullet"/>
      <w:lvlText w:val=""/>
      <w:lvlJc w:val="left"/>
      <w:pPr>
        <w:tabs>
          <w:tab w:val="num" w:pos="3600"/>
        </w:tabs>
        <w:ind w:left="3600" w:hanging="360"/>
      </w:pPr>
      <w:rPr>
        <w:rFonts w:ascii="Wingdings 2" w:hAnsi="Wingdings 2" w:hint="default"/>
      </w:rPr>
    </w:lvl>
    <w:lvl w:ilvl="5" w:tplc="EBACEA8C" w:tentative="1">
      <w:start w:val="1"/>
      <w:numFmt w:val="bullet"/>
      <w:lvlText w:val=""/>
      <w:lvlJc w:val="left"/>
      <w:pPr>
        <w:tabs>
          <w:tab w:val="num" w:pos="4320"/>
        </w:tabs>
        <w:ind w:left="4320" w:hanging="360"/>
      </w:pPr>
      <w:rPr>
        <w:rFonts w:ascii="Wingdings 2" w:hAnsi="Wingdings 2" w:hint="default"/>
      </w:rPr>
    </w:lvl>
    <w:lvl w:ilvl="6" w:tplc="A96AB416" w:tentative="1">
      <w:start w:val="1"/>
      <w:numFmt w:val="bullet"/>
      <w:lvlText w:val=""/>
      <w:lvlJc w:val="left"/>
      <w:pPr>
        <w:tabs>
          <w:tab w:val="num" w:pos="5040"/>
        </w:tabs>
        <w:ind w:left="5040" w:hanging="360"/>
      </w:pPr>
      <w:rPr>
        <w:rFonts w:ascii="Wingdings 2" w:hAnsi="Wingdings 2" w:hint="default"/>
      </w:rPr>
    </w:lvl>
    <w:lvl w:ilvl="7" w:tplc="3A380138" w:tentative="1">
      <w:start w:val="1"/>
      <w:numFmt w:val="bullet"/>
      <w:lvlText w:val=""/>
      <w:lvlJc w:val="left"/>
      <w:pPr>
        <w:tabs>
          <w:tab w:val="num" w:pos="5760"/>
        </w:tabs>
        <w:ind w:left="5760" w:hanging="360"/>
      </w:pPr>
      <w:rPr>
        <w:rFonts w:ascii="Wingdings 2" w:hAnsi="Wingdings 2" w:hint="default"/>
      </w:rPr>
    </w:lvl>
    <w:lvl w:ilvl="8" w:tplc="22A8D92C" w:tentative="1">
      <w:start w:val="1"/>
      <w:numFmt w:val="bullet"/>
      <w:lvlText w:val=""/>
      <w:lvlJc w:val="left"/>
      <w:pPr>
        <w:tabs>
          <w:tab w:val="num" w:pos="6480"/>
        </w:tabs>
        <w:ind w:left="6480" w:hanging="360"/>
      </w:pPr>
      <w:rPr>
        <w:rFonts w:ascii="Wingdings 2" w:hAnsi="Wingdings 2" w:hint="default"/>
      </w:rPr>
    </w:lvl>
  </w:abstractNum>
  <w:abstractNum w:abstractNumId="168">
    <w:nsid w:val="30FE3648"/>
    <w:multiLevelType w:val="hybridMultilevel"/>
    <w:tmpl w:val="5F828230"/>
    <w:lvl w:ilvl="0" w:tplc="D9FAE77A">
      <w:start w:val="1"/>
      <w:numFmt w:val="bullet"/>
      <w:lvlText w:val=""/>
      <w:lvlJc w:val="left"/>
      <w:pPr>
        <w:tabs>
          <w:tab w:val="num" w:pos="360"/>
        </w:tabs>
        <w:ind w:left="360" w:hanging="360"/>
      </w:pPr>
      <w:rPr>
        <w:rFonts w:ascii="Wingdings 3" w:hAnsi="Wingdings 3" w:hint="default"/>
      </w:rPr>
    </w:lvl>
    <w:lvl w:ilvl="1" w:tplc="E52A2E5C" w:tentative="1">
      <w:start w:val="1"/>
      <w:numFmt w:val="bullet"/>
      <w:lvlText w:val=""/>
      <w:lvlJc w:val="left"/>
      <w:pPr>
        <w:tabs>
          <w:tab w:val="num" w:pos="1080"/>
        </w:tabs>
        <w:ind w:left="1080" w:hanging="360"/>
      </w:pPr>
      <w:rPr>
        <w:rFonts w:ascii="Wingdings 3" w:hAnsi="Wingdings 3" w:hint="default"/>
      </w:rPr>
    </w:lvl>
    <w:lvl w:ilvl="2" w:tplc="CB4CAF10" w:tentative="1">
      <w:start w:val="1"/>
      <w:numFmt w:val="bullet"/>
      <w:lvlText w:val=""/>
      <w:lvlJc w:val="left"/>
      <w:pPr>
        <w:tabs>
          <w:tab w:val="num" w:pos="1800"/>
        </w:tabs>
        <w:ind w:left="1800" w:hanging="360"/>
      </w:pPr>
      <w:rPr>
        <w:rFonts w:ascii="Wingdings 3" w:hAnsi="Wingdings 3" w:hint="default"/>
      </w:rPr>
    </w:lvl>
    <w:lvl w:ilvl="3" w:tplc="6DEC716E" w:tentative="1">
      <w:start w:val="1"/>
      <w:numFmt w:val="bullet"/>
      <w:lvlText w:val=""/>
      <w:lvlJc w:val="left"/>
      <w:pPr>
        <w:tabs>
          <w:tab w:val="num" w:pos="2520"/>
        </w:tabs>
        <w:ind w:left="2520" w:hanging="360"/>
      </w:pPr>
      <w:rPr>
        <w:rFonts w:ascii="Wingdings 3" w:hAnsi="Wingdings 3" w:hint="default"/>
      </w:rPr>
    </w:lvl>
    <w:lvl w:ilvl="4" w:tplc="18A246E8" w:tentative="1">
      <w:start w:val="1"/>
      <w:numFmt w:val="bullet"/>
      <w:lvlText w:val=""/>
      <w:lvlJc w:val="left"/>
      <w:pPr>
        <w:tabs>
          <w:tab w:val="num" w:pos="3240"/>
        </w:tabs>
        <w:ind w:left="3240" w:hanging="360"/>
      </w:pPr>
      <w:rPr>
        <w:rFonts w:ascii="Wingdings 3" w:hAnsi="Wingdings 3" w:hint="default"/>
      </w:rPr>
    </w:lvl>
    <w:lvl w:ilvl="5" w:tplc="9BFC8166" w:tentative="1">
      <w:start w:val="1"/>
      <w:numFmt w:val="bullet"/>
      <w:lvlText w:val=""/>
      <w:lvlJc w:val="left"/>
      <w:pPr>
        <w:tabs>
          <w:tab w:val="num" w:pos="3960"/>
        </w:tabs>
        <w:ind w:left="3960" w:hanging="360"/>
      </w:pPr>
      <w:rPr>
        <w:rFonts w:ascii="Wingdings 3" w:hAnsi="Wingdings 3" w:hint="default"/>
      </w:rPr>
    </w:lvl>
    <w:lvl w:ilvl="6" w:tplc="A036AD26" w:tentative="1">
      <w:start w:val="1"/>
      <w:numFmt w:val="bullet"/>
      <w:lvlText w:val=""/>
      <w:lvlJc w:val="left"/>
      <w:pPr>
        <w:tabs>
          <w:tab w:val="num" w:pos="4680"/>
        </w:tabs>
        <w:ind w:left="4680" w:hanging="360"/>
      </w:pPr>
      <w:rPr>
        <w:rFonts w:ascii="Wingdings 3" w:hAnsi="Wingdings 3" w:hint="default"/>
      </w:rPr>
    </w:lvl>
    <w:lvl w:ilvl="7" w:tplc="371A4E02" w:tentative="1">
      <w:start w:val="1"/>
      <w:numFmt w:val="bullet"/>
      <w:lvlText w:val=""/>
      <w:lvlJc w:val="left"/>
      <w:pPr>
        <w:tabs>
          <w:tab w:val="num" w:pos="5400"/>
        </w:tabs>
        <w:ind w:left="5400" w:hanging="360"/>
      </w:pPr>
      <w:rPr>
        <w:rFonts w:ascii="Wingdings 3" w:hAnsi="Wingdings 3" w:hint="default"/>
      </w:rPr>
    </w:lvl>
    <w:lvl w:ilvl="8" w:tplc="2800008A" w:tentative="1">
      <w:start w:val="1"/>
      <w:numFmt w:val="bullet"/>
      <w:lvlText w:val=""/>
      <w:lvlJc w:val="left"/>
      <w:pPr>
        <w:tabs>
          <w:tab w:val="num" w:pos="6120"/>
        </w:tabs>
        <w:ind w:left="6120" w:hanging="360"/>
      </w:pPr>
      <w:rPr>
        <w:rFonts w:ascii="Wingdings 3" w:hAnsi="Wingdings 3" w:hint="default"/>
      </w:rPr>
    </w:lvl>
  </w:abstractNum>
  <w:abstractNum w:abstractNumId="169">
    <w:nsid w:val="314A2BF3"/>
    <w:multiLevelType w:val="hybridMultilevel"/>
    <w:tmpl w:val="AAE6EED4"/>
    <w:lvl w:ilvl="0" w:tplc="C6566C88">
      <w:start w:val="1"/>
      <w:numFmt w:val="bullet"/>
      <w:lvlText w:val=""/>
      <w:lvlJc w:val="left"/>
      <w:pPr>
        <w:tabs>
          <w:tab w:val="num" w:pos="720"/>
        </w:tabs>
        <w:ind w:left="720" w:hanging="360"/>
      </w:pPr>
      <w:rPr>
        <w:rFonts w:ascii="Wingdings" w:hAnsi="Wingdings" w:hint="default"/>
      </w:rPr>
    </w:lvl>
    <w:lvl w:ilvl="1" w:tplc="07ACA248">
      <w:numFmt w:val="bullet"/>
      <w:lvlText w:val=""/>
      <w:lvlJc w:val="left"/>
      <w:pPr>
        <w:tabs>
          <w:tab w:val="num" w:pos="1440"/>
        </w:tabs>
        <w:ind w:left="1440" w:hanging="360"/>
      </w:pPr>
      <w:rPr>
        <w:rFonts w:ascii="Wingdings" w:hAnsi="Wingdings" w:hint="default"/>
      </w:rPr>
    </w:lvl>
    <w:lvl w:ilvl="2" w:tplc="33C0B2B0" w:tentative="1">
      <w:start w:val="1"/>
      <w:numFmt w:val="bullet"/>
      <w:lvlText w:val=""/>
      <w:lvlJc w:val="left"/>
      <w:pPr>
        <w:tabs>
          <w:tab w:val="num" w:pos="2160"/>
        </w:tabs>
        <w:ind w:left="2160" w:hanging="360"/>
      </w:pPr>
      <w:rPr>
        <w:rFonts w:ascii="Wingdings" w:hAnsi="Wingdings" w:hint="default"/>
      </w:rPr>
    </w:lvl>
    <w:lvl w:ilvl="3" w:tplc="BD7E0F3A" w:tentative="1">
      <w:start w:val="1"/>
      <w:numFmt w:val="bullet"/>
      <w:lvlText w:val=""/>
      <w:lvlJc w:val="left"/>
      <w:pPr>
        <w:tabs>
          <w:tab w:val="num" w:pos="2880"/>
        </w:tabs>
        <w:ind w:left="2880" w:hanging="360"/>
      </w:pPr>
      <w:rPr>
        <w:rFonts w:ascii="Wingdings" w:hAnsi="Wingdings" w:hint="default"/>
      </w:rPr>
    </w:lvl>
    <w:lvl w:ilvl="4" w:tplc="A2786A02" w:tentative="1">
      <w:start w:val="1"/>
      <w:numFmt w:val="bullet"/>
      <w:lvlText w:val=""/>
      <w:lvlJc w:val="left"/>
      <w:pPr>
        <w:tabs>
          <w:tab w:val="num" w:pos="3600"/>
        </w:tabs>
        <w:ind w:left="3600" w:hanging="360"/>
      </w:pPr>
      <w:rPr>
        <w:rFonts w:ascii="Wingdings" w:hAnsi="Wingdings" w:hint="default"/>
      </w:rPr>
    </w:lvl>
    <w:lvl w:ilvl="5" w:tplc="51F8FFFA" w:tentative="1">
      <w:start w:val="1"/>
      <w:numFmt w:val="bullet"/>
      <w:lvlText w:val=""/>
      <w:lvlJc w:val="left"/>
      <w:pPr>
        <w:tabs>
          <w:tab w:val="num" w:pos="4320"/>
        </w:tabs>
        <w:ind w:left="4320" w:hanging="360"/>
      </w:pPr>
      <w:rPr>
        <w:rFonts w:ascii="Wingdings" w:hAnsi="Wingdings" w:hint="default"/>
      </w:rPr>
    </w:lvl>
    <w:lvl w:ilvl="6" w:tplc="CC04666E" w:tentative="1">
      <w:start w:val="1"/>
      <w:numFmt w:val="bullet"/>
      <w:lvlText w:val=""/>
      <w:lvlJc w:val="left"/>
      <w:pPr>
        <w:tabs>
          <w:tab w:val="num" w:pos="5040"/>
        </w:tabs>
        <w:ind w:left="5040" w:hanging="360"/>
      </w:pPr>
      <w:rPr>
        <w:rFonts w:ascii="Wingdings" w:hAnsi="Wingdings" w:hint="default"/>
      </w:rPr>
    </w:lvl>
    <w:lvl w:ilvl="7" w:tplc="E77E8AC6" w:tentative="1">
      <w:start w:val="1"/>
      <w:numFmt w:val="bullet"/>
      <w:lvlText w:val=""/>
      <w:lvlJc w:val="left"/>
      <w:pPr>
        <w:tabs>
          <w:tab w:val="num" w:pos="5760"/>
        </w:tabs>
        <w:ind w:left="5760" w:hanging="360"/>
      </w:pPr>
      <w:rPr>
        <w:rFonts w:ascii="Wingdings" w:hAnsi="Wingdings" w:hint="default"/>
      </w:rPr>
    </w:lvl>
    <w:lvl w:ilvl="8" w:tplc="30B4F938" w:tentative="1">
      <w:start w:val="1"/>
      <w:numFmt w:val="bullet"/>
      <w:lvlText w:val=""/>
      <w:lvlJc w:val="left"/>
      <w:pPr>
        <w:tabs>
          <w:tab w:val="num" w:pos="6480"/>
        </w:tabs>
        <w:ind w:left="6480" w:hanging="360"/>
      </w:pPr>
      <w:rPr>
        <w:rFonts w:ascii="Wingdings" w:hAnsi="Wingdings" w:hint="default"/>
      </w:rPr>
    </w:lvl>
  </w:abstractNum>
  <w:abstractNum w:abstractNumId="170">
    <w:nsid w:val="314C7D14"/>
    <w:multiLevelType w:val="hybridMultilevel"/>
    <w:tmpl w:val="6DEC6444"/>
    <w:lvl w:ilvl="0" w:tplc="E9667AAE">
      <w:start w:val="1"/>
      <w:numFmt w:val="bullet"/>
      <w:lvlText w:val=""/>
      <w:lvlJc w:val="left"/>
      <w:pPr>
        <w:tabs>
          <w:tab w:val="num" w:pos="720"/>
        </w:tabs>
        <w:ind w:left="720" w:hanging="360"/>
      </w:pPr>
      <w:rPr>
        <w:rFonts w:ascii="Wingdings" w:hAnsi="Wingdings" w:hint="default"/>
      </w:rPr>
    </w:lvl>
    <w:lvl w:ilvl="1" w:tplc="E4985CAC" w:tentative="1">
      <w:start w:val="1"/>
      <w:numFmt w:val="bullet"/>
      <w:lvlText w:val=""/>
      <w:lvlJc w:val="left"/>
      <w:pPr>
        <w:tabs>
          <w:tab w:val="num" w:pos="1440"/>
        </w:tabs>
        <w:ind w:left="1440" w:hanging="360"/>
      </w:pPr>
      <w:rPr>
        <w:rFonts w:ascii="Wingdings" w:hAnsi="Wingdings" w:hint="default"/>
      </w:rPr>
    </w:lvl>
    <w:lvl w:ilvl="2" w:tplc="86A8495C" w:tentative="1">
      <w:start w:val="1"/>
      <w:numFmt w:val="bullet"/>
      <w:lvlText w:val=""/>
      <w:lvlJc w:val="left"/>
      <w:pPr>
        <w:tabs>
          <w:tab w:val="num" w:pos="2160"/>
        </w:tabs>
        <w:ind w:left="2160" w:hanging="360"/>
      </w:pPr>
      <w:rPr>
        <w:rFonts w:ascii="Wingdings" w:hAnsi="Wingdings" w:hint="default"/>
      </w:rPr>
    </w:lvl>
    <w:lvl w:ilvl="3" w:tplc="AA446DE2" w:tentative="1">
      <w:start w:val="1"/>
      <w:numFmt w:val="bullet"/>
      <w:lvlText w:val=""/>
      <w:lvlJc w:val="left"/>
      <w:pPr>
        <w:tabs>
          <w:tab w:val="num" w:pos="2880"/>
        </w:tabs>
        <w:ind w:left="2880" w:hanging="360"/>
      </w:pPr>
      <w:rPr>
        <w:rFonts w:ascii="Wingdings" w:hAnsi="Wingdings" w:hint="default"/>
      </w:rPr>
    </w:lvl>
    <w:lvl w:ilvl="4" w:tplc="FBDE1A56" w:tentative="1">
      <w:start w:val="1"/>
      <w:numFmt w:val="bullet"/>
      <w:lvlText w:val=""/>
      <w:lvlJc w:val="left"/>
      <w:pPr>
        <w:tabs>
          <w:tab w:val="num" w:pos="3600"/>
        </w:tabs>
        <w:ind w:left="3600" w:hanging="360"/>
      </w:pPr>
      <w:rPr>
        <w:rFonts w:ascii="Wingdings" w:hAnsi="Wingdings" w:hint="default"/>
      </w:rPr>
    </w:lvl>
    <w:lvl w:ilvl="5" w:tplc="DA9C1FFC" w:tentative="1">
      <w:start w:val="1"/>
      <w:numFmt w:val="bullet"/>
      <w:lvlText w:val=""/>
      <w:lvlJc w:val="left"/>
      <w:pPr>
        <w:tabs>
          <w:tab w:val="num" w:pos="4320"/>
        </w:tabs>
        <w:ind w:left="4320" w:hanging="360"/>
      </w:pPr>
      <w:rPr>
        <w:rFonts w:ascii="Wingdings" w:hAnsi="Wingdings" w:hint="default"/>
      </w:rPr>
    </w:lvl>
    <w:lvl w:ilvl="6" w:tplc="4C2E0B74" w:tentative="1">
      <w:start w:val="1"/>
      <w:numFmt w:val="bullet"/>
      <w:lvlText w:val=""/>
      <w:lvlJc w:val="left"/>
      <w:pPr>
        <w:tabs>
          <w:tab w:val="num" w:pos="5040"/>
        </w:tabs>
        <w:ind w:left="5040" w:hanging="360"/>
      </w:pPr>
      <w:rPr>
        <w:rFonts w:ascii="Wingdings" w:hAnsi="Wingdings" w:hint="default"/>
      </w:rPr>
    </w:lvl>
    <w:lvl w:ilvl="7" w:tplc="B83C5D66" w:tentative="1">
      <w:start w:val="1"/>
      <w:numFmt w:val="bullet"/>
      <w:lvlText w:val=""/>
      <w:lvlJc w:val="left"/>
      <w:pPr>
        <w:tabs>
          <w:tab w:val="num" w:pos="5760"/>
        </w:tabs>
        <w:ind w:left="5760" w:hanging="360"/>
      </w:pPr>
      <w:rPr>
        <w:rFonts w:ascii="Wingdings" w:hAnsi="Wingdings" w:hint="default"/>
      </w:rPr>
    </w:lvl>
    <w:lvl w:ilvl="8" w:tplc="7A1C1C8A" w:tentative="1">
      <w:start w:val="1"/>
      <w:numFmt w:val="bullet"/>
      <w:lvlText w:val=""/>
      <w:lvlJc w:val="left"/>
      <w:pPr>
        <w:tabs>
          <w:tab w:val="num" w:pos="6480"/>
        </w:tabs>
        <w:ind w:left="6480" w:hanging="360"/>
      </w:pPr>
      <w:rPr>
        <w:rFonts w:ascii="Wingdings" w:hAnsi="Wingdings" w:hint="default"/>
      </w:rPr>
    </w:lvl>
  </w:abstractNum>
  <w:abstractNum w:abstractNumId="171">
    <w:nsid w:val="3197256E"/>
    <w:multiLevelType w:val="hybridMultilevel"/>
    <w:tmpl w:val="2AC4EDD0"/>
    <w:lvl w:ilvl="0" w:tplc="D2D84146">
      <w:start w:val="1"/>
      <w:numFmt w:val="bullet"/>
      <w:lvlText w:val=""/>
      <w:lvlJc w:val="left"/>
      <w:pPr>
        <w:tabs>
          <w:tab w:val="num" w:pos="360"/>
        </w:tabs>
        <w:ind w:left="360" w:hanging="360"/>
      </w:pPr>
      <w:rPr>
        <w:rFonts w:ascii="Wingdings" w:hAnsi="Wingdings" w:hint="default"/>
      </w:rPr>
    </w:lvl>
    <w:lvl w:ilvl="1" w:tplc="9A0C2CCA">
      <w:start w:val="93"/>
      <w:numFmt w:val="bullet"/>
      <w:lvlText w:val=""/>
      <w:lvlJc w:val="left"/>
      <w:pPr>
        <w:tabs>
          <w:tab w:val="num" w:pos="1080"/>
        </w:tabs>
        <w:ind w:left="1080" w:hanging="360"/>
      </w:pPr>
      <w:rPr>
        <w:rFonts w:ascii="Wingdings" w:hAnsi="Wingdings" w:hint="default"/>
      </w:rPr>
    </w:lvl>
    <w:lvl w:ilvl="2" w:tplc="92B2525E" w:tentative="1">
      <w:start w:val="1"/>
      <w:numFmt w:val="bullet"/>
      <w:lvlText w:val=""/>
      <w:lvlJc w:val="left"/>
      <w:pPr>
        <w:tabs>
          <w:tab w:val="num" w:pos="1800"/>
        </w:tabs>
        <w:ind w:left="1800" w:hanging="360"/>
      </w:pPr>
      <w:rPr>
        <w:rFonts w:ascii="Wingdings" w:hAnsi="Wingdings" w:hint="default"/>
      </w:rPr>
    </w:lvl>
    <w:lvl w:ilvl="3" w:tplc="679C3882" w:tentative="1">
      <w:start w:val="1"/>
      <w:numFmt w:val="bullet"/>
      <w:lvlText w:val=""/>
      <w:lvlJc w:val="left"/>
      <w:pPr>
        <w:tabs>
          <w:tab w:val="num" w:pos="2520"/>
        </w:tabs>
        <w:ind w:left="2520" w:hanging="360"/>
      </w:pPr>
      <w:rPr>
        <w:rFonts w:ascii="Wingdings" w:hAnsi="Wingdings" w:hint="default"/>
      </w:rPr>
    </w:lvl>
    <w:lvl w:ilvl="4" w:tplc="5560B990" w:tentative="1">
      <w:start w:val="1"/>
      <w:numFmt w:val="bullet"/>
      <w:lvlText w:val=""/>
      <w:lvlJc w:val="left"/>
      <w:pPr>
        <w:tabs>
          <w:tab w:val="num" w:pos="3240"/>
        </w:tabs>
        <w:ind w:left="3240" w:hanging="360"/>
      </w:pPr>
      <w:rPr>
        <w:rFonts w:ascii="Wingdings" w:hAnsi="Wingdings" w:hint="default"/>
      </w:rPr>
    </w:lvl>
    <w:lvl w:ilvl="5" w:tplc="5CEE7D24" w:tentative="1">
      <w:start w:val="1"/>
      <w:numFmt w:val="bullet"/>
      <w:lvlText w:val=""/>
      <w:lvlJc w:val="left"/>
      <w:pPr>
        <w:tabs>
          <w:tab w:val="num" w:pos="3960"/>
        </w:tabs>
        <w:ind w:left="3960" w:hanging="360"/>
      </w:pPr>
      <w:rPr>
        <w:rFonts w:ascii="Wingdings" w:hAnsi="Wingdings" w:hint="default"/>
      </w:rPr>
    </w:lvl>
    <w:lvl w:ilvl="6" w:tplc="4F721F90" w:tentative="1">
      <w:start w:val="1"/>
      <w:numFmt w:val="bullet"/>
      <w:lvlText w:val=""/>
      <w:lvlJc w:val="left"/>
      <w:pPr>
        <w:tabs>
          <w:tab w:val="num" w:pos="4680"/>
        </w:tabs>
        <w:ind w:left="4680" w:hanging="360"/>
      </w:pPr>
      <w:rPr>
        <w:rFonts w:ascii="Wingdings" w:hAnsi="Wingdings" w:hint="default"/>
      </w:rPr>
    </w:lvl>
    <w:lvl w:ilvl="7" w:tplc="5A8E4FB4" w:tentative="1">
      <w:start w:val="1"/>
      <w:numFmt w:val="bullet"/>
      <w:lvlText w:val=""/>
      <w:lvlJc w:val="left"/>
      <w:pPr>
        <w:tabs>
          <w:tab w:val="num" w:pos="5400"/>
        </w:tabs>
        <w:ind w:left="5400" w:hanging="360"/>
      </w:pPr>
      <w:rPr>
        <w:rFonts w:ascii="Wingdings" w:hAnsi="Wingdings" w:hint="default"/>
      </w:rPr>
    </w:lvl>
    <w:lvl w:ilvl="8" w:tplc="0BE836F0" w:tentative="1">
      <w:start w:val="1"/>
      <w:numFmt w:val="bullet"/>
      <w:lvlText w:val=""/>
      <w:lvlJc w:val="left"/>
      <w:pPr>
        <w:tabs>
          <w:tab w:val="num" w:pos="6120"/>
        </w:tabs>
        <w:ind w:left="6120" w:hanging="360"/>
      </w:pPr>
      <w:rPr>
        <w:rFonts w:ascii="Wingdings" w:hAnsi="Wingdings" w:hint="default"/>
      </w:rPr>
    </w:lvl>
  </w:abstractNum>
  <w:abstractNum w:abstractNumId="172">
    <w:nsid w:val="31BF17B2"/>
    <w:multiLevelType w:val="hybridMultilevel"/>
    <w:tmpl w:val="82080C42"/>
    <w:lvl w:ilvl="0" w:tplc="7BCA9400">
      <w:start w:val="1"/>
      <w:numFmt w:val="bullet"/>
      <w:lvlText w:val=""/>
      <w:lvlJc w:val="left"/>
      <w:pPr>
        <w:tabs>
          <w:tab w:val="num" w:pos="720"/>
        </w:tabs>
        <w:ind w:left="720" w:hanging="360"/>
      </w:pPr>
      <w:rPr>
        <w:rFonts w:ascii="Wingdings" w:hAnsi="Wingdings" w:hint="default"/>
      </w:rPr>
    </w:lvl>
    <w:lvl w:ilvl="1" w:tplc="2CDC4AE0" w:tentative="1">
      <w:start w:val="1"/>
      <w:numFmt w:val="bullet"/>
      <w:lvlText w:val=""/>
      <w:lvlJc w:val="left"/>
      <w:pPr>
        <w:tabs>
          <w:tab w:val="num" w:pos="1440"/>
        </w:tabs>
        <w:ind w:left="1440" w:hanging="360"/>
      </w:pPr>
      <w:rPr>
        <w:rFonts w:ascii="Wingdings" w:hAnsi="Wingdings" w:hint="default"/>
      </w:rPr>
    </w:lvl>
    <w:lvl w:ilvl="2" w:tplc="F2E83CA8" w:tentative="1">
      <w:start w:val="1"/>
      <w:numFmt w:val="bullet"/>
      <w:lvlText w:val=""/>
      <w:lvlJc w:val="left"/>
      <w:pPr>
        <w:tabs>
          <w:tab w:val="num" w:pos="2160"/>
        </w:tabs>
        <w:ind w:left="2160" w:hanging="360"/>
      </w:pPr>
      <w:rPr>
        <w:rFonts w:ascii="Wingdings" w:hAnsi="Wingdings" w:hint="default"/>
      </w:rPr>
    </w:lvl>
    <w:lvl w:ilvl="3" w:tplc="5EDA689C" w:tentative="1">
      <w:start w:val="1"/>
      <w:numFmt w:val="bullet"/>
      <w:lvlText w:val=""/>
      <w:lvlJc w:val="left"/>
      <w:pPr>
        <w:tabs>
          <w:tab w:val="num" w:pos="2880"/>
        </w:tabs>
        <w:ind w:left="2880" w:hanging="360"/>
      </w:pPr>
      <w:rPr>
        <w:rFonts w:ascii="Wingdings" w:hAnsi="Wingdings" w:hint="default"/>
      </w:rPr>
    </w:lvl>
    <w:lvl w:ilvl="4" w:tplc="C2107650" w:tentative="1">
      <w:start w:val="1"/>
      <w:numFmt w:val="bullet"/>
      <w:lvlText w:val=""/>
      <w:lvlJc w:val="left"/>
      <w:pPr>
        <w:tabs>
          <w:tab w:val="num" w:pos="3600"/>
        </w:tabs>
        <w:ind w:left="3600" w:hanging="360"/>
      </w:pPr>
      <w:rPr>
        <w:rFonts w:ascii="Wingdings" w:hAnsi="Wingdings" w:hint="default"/>
      </w:rPr>
    </w:lvl>
    <w:lvl w:ilvl="5" w:tplc="4C3877E4" w:tentative="1">
      <w:start w:val="1"/>
      <w:numFmt w:val="bullet"/>
      <w:lvlText w:val=""/>
      <w:lvlJc w:val="left"/>
      <w:pPr>
        <w:tabs>
          <w:tab w:val="num" w:pos="4320"/>
        </w:tabs>
        <w:ind w:left="4320" w:hanging="360"/>
      </w:pPr>
      <w:rPr>
        <w:rFonts w:ascii="Wingdings" w:hAnsi="Wingdings" w:hint="default"/>
      </w:rPr>
    </w:lvl>
    <w:lvl w:ilvl="6" w:tplc="EFB2244A" w:tentative="1">
      <w:start w:val="1"/>
      <w:numFmt w:val="bullet"/>
      <w:lvlText w:val=""/>
      <w:lvlJc w:val="left"/>
      <w:pPr>
        <w:tabs>
          <w:tab w:val="num" w:pos="5040"/>
        </w:tabs>
        <w:ind w:left="5040" w:hanging="360"/>
      </w:pPr>
      <w:rPr>
        <w:rFonts w:ascii="Wingdings" w:hAnsi="Wingdings" w:hint="default"/>
      </w:rPr>
    </w:lvl>
    <w:lvl w:ilvl="7" w:tplc="87B49770" w:tentative="1">
      <w:start w:val="1"/>
      <w:numFmt w:val="bullet"/>
      <w:lvlText w:val=""/>
      <w:lvlJc w:val="left"/>
      <w:pPr>
        <w:tabs>
          <w:tab w:val="num" w:pos="5760"/>
        </w:tabs>
        <w:ind w:left="5760" w:hanging="360"/>
      </w:pPr>
      <w:rPr>
        <w:rFonts w:ascii="Wingdings" w:hAnsi="Wingdings" w:hint="default"/>
      </w:rPr>
    </w:lvl>
    <w:lvl w:ilvl="8" w:tplc="4C082B7E" w:tentative="1">
      <w:start w:val="1"/>
      <w:numFmt w:val="bullet"/>
      <w:lvlText w:val=""/>
      <w:lvlJc w:val="left"/>
      <w:pPr>
        <w:tabs>
          <w:tab w:val="num" w:pos="6480"/>
        </w:tabs>
        <w:ind w:left="6480" w:hanging="360"/>
      </w:pPr>
      <w:rPr>
        <w:rFonts w:ascii="Wingdings" w:hAnsi="Wingdings" w:hint="default"/>
      </w:rPr>
    </w:lvl>
  </w:abstractNum>
  <w:abstractNum w:abstractNumId="173">
    <w:nsid w:val="31FA7246"/>
    <w:multiLevelType w:val="hybridMultilevel"/>
    <w:tmpl w:val="8F08CE2A"/>
    <w:lvl w:ilvl="0" w:tplc="AFFA831A">
      <w:start w:val="1"/>
      <w:numFmt w:val="bullet"/>
      <w:lvlText w:val=""/>
      <w:lvlJc w:val="left"/>
      <w:pPr>
        <w:tabs>
          <w:tab w:val="num" w:pos="720"/>
        </w:tabs>
        <w:ind w:left="720" w:hanging="360"/>
      </w:pPr>
      <w:rPr>
        <w:rFonts w:ascii="Wingdings 2" w:hAnsi="Wingdings 2" w:hint="default"/>
      </w:rPr>
    </w:lvl>
    <w:lvl w:ilvl="1" w:tplc="135641B0" w:tentative="1">
      <w:start w:val="1"/>
      <w:numFmt w:val="bullet"/>
      <w:lvlText w:val=""/>
      <w:lvlJc w:val="left"/>
      <w:pPr>
        <w:tabs>
          <w:tab w:val="num" w:pos="1440"/>
        </w:tabs>
        <w:ind w:left="1440" w:hanging="360"/>
      </w:pPr>
      <w:rPr>
        <w:rFonts w:ascii="Wingdings 2" w:hAnsi="Wingdings 2" w:hint="default"/>
      </w:rPr>
    </w:lvl>
    <w:lvl w:ilvl="2" w:tplc="65D0723C" w:tentative="1">
      <w:start w:val="1"/>
      <w:numFmt w:val="bullet"/>
      <w:lvlText w:val=""/>
      <w:lvlJc w:val="left"/>
      <w:pPr>
        <w:tabs>
          <w:tab w:val="num" w:pos="2160"/>
        </w:tabs>
        <w:ind w:left="2160" w:hanging="360"/>
      </w:pPr>
      <w:rPr>
        <w:rFonts w:ascii="Wingdings 2" w:hAnsi="Wingdings 2" w:hint="default"/>
      </w:rPr>
    </w:lvl>
    <w:lvl w:ilvl="3" w:tplc="DEAAE056" w:tentative="1">
      <w:start w:val="1"/>
      <w:numFmt w:val="bullet"/>
      <w:lvlText w:val=""/>
      <w:lvlJc w:val="left"/>
      <w:pPr>
        <w:tabs>
          <w:tab w:val="num" w:pos="2880"/>
        </w:tabs>
        <w:ind w:left="2880" w:hanging="360"/>
      </w:pPr>
      <w:rPr>
        <w:rFonts w:ascii="Wingdings 2" w:hAnsi="Wingdings 2" w:hint="default"/>
      </w:rPr>
    </w:lvl>
    <w:lvl w:ilvl="4" w:tplc="E28E092E" w:tentative="1">
      <w:start w:val="1"/>
      <w:numFmt w:val="bullet"/>
      <w:lvlText w:val=""/>
      <w:lvlJc w:val="left"/>
      <w:pPr>
        <w:tabs>
          <w:tab w:val="num" w:pos="3600"/>
        </w:tabs>
        <w:ind w:left="3600" w:hanging="360"/>
      </w:pPr>
      <w:rPr>
        <w:rFonts w:ascii="Wingdings 2" w:hAnsi="Wingdings 2" w:hint="default"/>
      </w:rPr>
    </w:lvl>
    <w:lvl w:ilvl="5" w:tplc="660AE56A" w:tentative="1">
      <w:start w:val="1"/>
      <w:numFmt w:val="bullet"/>
      <w:lvlText w:val=""/>
      <w:lvlJc w:val="left"/>
      <w:pPr>
        <w:tabs>
          <w:tab w:val="num" w:pos="4320"/>
        </w:tabs>
        <w:ind w:left="4320" w:hanging="360"/>
      </w:pPr>
      <w:rPr>
        <w:rFonts w:ascii="Wingdings 2" w:hAnsi="Wingdings 2" w:hint="default"/>
      </w:rPr>
    </w:lvl>
    <w:lvl w:ilvl="6" w:tplc="A87E867C" w:tentative="1">
      <w:start w:val="1"/>
      <w:numFmt w:val="bullet"/>
      <w:lvlText w:val=""/>
      <w:lvlJc w:val="left"/>
      <w:pPr>
        <w:tabs>
          <w:tab w:val="num" w:pos="5040"/>
        </w:tabs>
        <w:ind w:left="5040" w:hanging="360"/>
      </w:pPr>
      <w:rPr>
        <w:rFonts w:ascii="Wingdings 2" w:hAnsi="Wingdings 2" w:hint="default"/>
      </w:rPr>
    </w:lvl>
    <w:lvl w:ilvl="7" w:tplc="B9B85910" w:tentative="1">
      <w:start w:val="1"/>
      <w:numFmt w:val="bullet"/>
      <w:lvlText w:val=""/>
      <w:lvlJc w:val="left"/>
      <w:pPr>
        <w:tabs>
          <w:tab w:val="num" w:pos="5760"/>
        </w:tabs>
        <w:ind w:left="5760" w:hanging="360"/>
      </w:pPr>
      <w:rPr>
        <w:rFonts w:ascii="Wingdings 2" w:hAnsi="Wingdings 2" w:hint="default"/>
      </w:rPr>
    </w:lvl>
    <w:lvl w:ilvl="8" w:tplc="444A23CE" w:tentative="1">
      <w:start w:val="1"/>
      <w:numFmt w:val="bullet"/>
      <w:lvlText w:val=""/>
      <w:lvlJc w:val="left"/>
      <w:pPr>
        <w:tabs>
          <w:tab w:val="num" w:pos="6480"/>
        </w:tabs>
        <w:ind w:left="6480" w:hanging="360"/>
      </w:pPr>
      <w:rPr>
        <w:rFonts w:ascii="Wingdings 2" w:hAnsi="Wingdings 2" w:hint="default"/>
      </w:rPr>
    </w:lvl>
  </w:abstractNum>
  <w:abstractNum w:abstractNumId="174">
    <w:nsid w:val="31FE0C47"/>
    <w:multiLevelType w:val="hybridMultilevel"/>
    <w:tmpl w:val="842CEF34"/>
    <w:lvl w:ilvl="0" w:tplc="46FC7CFA">
      <w:start w:val="1"/>
      <w:numFmt w:val="bullet"/>
      <w:lvlText w:val=""/>
      <w:lvlJc w:val="left"/>
      <w:pPr>
        <w:tabs>
          <w:tab w:val="num" w:pos="720"/>
        </w:tabs>
        <w:ind w:left="720" w:hanging="360"/>
      </w:pPr>
      <w:rPr>
        <w:rFonts w:ascii="Wingdings" w:hAnsi="Wingdings" w:hint="default"/>
      </w:rPr>
    </w:lvl>
    <w:lvl w:ilvl="1" w:tplc="159C8922" w:tentative="1">
      <w:start w:val="1"/>
      <w:numFmt w:val="bullet"/>
      <w:lvlText w:val=""/>
      <w:lvlJc w:val="left"/>
      <w:pPr>
        <w:tabs>
          <w:tab w:val="num" w:pos="1440"/>
        </w:tabs>
        <w:ind w:left="1440" w:hanging="360"/>
      </w:pPr>
      <w:rPr>
        <w:rFonts w:ascii="Wingdings" w:hAnsi="Wingdings" w:hint="default"/>
      </w:rPr>
    </w:lvl>
    <w:lvl w:ilvl="2" w:tplc="49165EA2" w:tentative="1">
      <w:start w:val="1"/>
      <w:numFmt w:val="bullet"/>
      <w:lvlText w:val=""/>
      <w:lvlJc w:val="left"/>
      <w:pPr>
        <w:tabs>
          <w:tab w:val="num" w:pos="2160"/>
        </w:tabs>
        <w:ind w:left="2160" w:hanging="360"/>
      </w:pPr>
      <w:rPr>
        <w:rFonts w:ascii="Wingdings" w:hAnsi="Wingdings" w:hint="default"/>
      </w:rPr>
    </w:lvl>
    <w:lvl w:ilvl="3" w:tplc="CDF81BC2" w:tentative="1">
      <w:start w:val="1"/>
      <w:numFmt w:val="bullet"/>
      <w:lvlText w:val=""/>
      <w:lvlJc w:val="left"/>
      <w:pPr>
        <w:tabs>
          <w:tab w:val="num" w:pos="2880"/>
        </w:tabs>
        <w:ind w:left="2880" w:hanging="360"/>
      </w:pPr>
      <w:rPr>
        <w:rFonts w:ascii="Wingdings" w:hAnsi="Wingdings" w:hint="default"/>
      </w:rPr>
    </w:lvl>
    <w:lvl w:ilvl="4" w:tplc="370C5796" w:tentative="1">
      <w:start w:val="1"/>
      <w:numFmt w:val="bullet"/>
      <w:lvlText w:val=""/>
      <w:lvlJc w:val="left"/>
      <w:pPr>
        <w:tabs>
          <w:tab w:val="num" w:pos="3600"/>
        </w:tabs>
        <w:ind w:left="3600" w:hanging="360"/>
      </w:pPr>
      <w:rPr>
        <w:rFonts w:ascii="Wingdings" w:hAnsi="Wingdings" w:hint="default"/>
      </w:rPr>
    </w:lvl>
    <w:lvl w:ilvl="5" w:tplc="7D8E2C44" w:tentative="1">
      <w:start w:val="1"/>
      <w:numFmt w:val="bullet"/>
      <w:lvlText w:val=""/>
      <w:lvlJc w:val="left"/>
      <w:pPr>
        <w:tabs>
          <w:tab w:val="num" w:pos="4320"/>
        </w:tabs>
        <w:ind w:left="4320" w:hanging="360"/>
      </w:pPr>
      <w:rPr>
        <w:rFonts w:ascii="Wingdings" w:hAnsi="Wingdings" w:hint="default"/>
      </w:rPr>
    </w:lvl>
    <w:lvl w:ilvl="6" w:tplc="83FCFC34" w:tentative="1">
      <w:start w:val="1"/>
      <w:numFmt w:val="bullet"/>
      <w:lvlText w:val=""/>
      <w:lvlJc w:val="left"/>
      <w:pPr>
        <w:tabs>
          <w:tab w:val="num" w:pos="5040"/>
        </w:tabs>
        <w:ind w:left="5040" w:hanging="360"/>
      </w:pPr>
      <w:rPr>
        <w:rFonts w:ascii="Wingdings" w:hAnsi="Wingdings" w:hint="default"/>
      </w:rPr>
    </w:lvl>
    <w:lvl w:ilvl="7" w:tplc="147C4B8C" w:tentative="1">
      <w:start w:val="1"/>
      <w:numFmt w:val="bullet"/>
      <w:lvlText w:val=""/>
      <w:lvlJc w:val="left"/>
      <w:pPr>
        <w:tabs>
          <w:tab w:val="num" w:pos="5760"/>
        </w:tabs>
        <w:ind w:left="5760" w:hanging="360"/>
      </w:pPr>
      <w:rPr>
        <w:rFonts w:ascii="Wingdings" w:hAnsi="Wingdings" w:hint="default"/>
      </w:rPr>
    </w:lvl>
    <w:lvl w:ilvl="8" w:tplc="B84CB04A" w:tentative="1">
      <w:start w:val="1"/>
      <w:numFmt w:val="bullet"/>
      <w:lvlText w:val=""/>
      <w:lvlJc w:val="left"/>
      <w:pPr>
        <w:tabs>
          <w:tab w:val="num" w:pos="6480"/>
        </w:tabs>
        <w:ind w:left="6480" w:hanging="360"/>
      </w:pPr>
      <w:rPr>
        <w:rFonts w:ascii="Wingdings" w:hAnsi="Wingdings" w:hint="default"/>
      </w:rPr>
    </w:lvl>
  </w:abstractNum>
  <w:abstractNum w:abstractNumId="175">
    <w:nsid w:val="32FC30DF"/>
    <w:multiLevelType w:val="hybridMultilevel"/>
    <w:tmpl w:val="3C2847A6"/>
    <w:lvl w:ilvl="0" w:tplc="3B1AE480">
      <w:start w:val="1"/>
      <w:numFmt w:val="bullet"/>
      <w:lvlText w:val=""/>
      <w:lvlJc w:val="left"/>
      <w:pPr>
        <w:tabs>
          <w:tab w:val="num" w:pos="720"/>
        </w:tabs>
        <w:ind w:left="720" w:hanging="360"/>
      </w:pPr>
      <w:rPr>
        <w:rFonts w:ascii="Wingdings" w:hAnsi="Wingdings" w:hint="default"/>
      </w:rPr>
    </w:lvl>
    <w:lvl w:ilvl="1" w:tplc="A6D61444" w:tentative="1">
      <w:start w:val="1"/>
      <w:numFmt w:val="bullet"/>
      <w:lvlText w:val=""/>
      <w:lvlJc w:val="left"/>
      <w:pPr>
        <w:tabs>
          <w:tab w:val="num" w:pos="1440"/>
        </w:tabs>
        <w:ind w:left="1440" w:hanging="360"/>
      </w:pPr>
      <w:rPr>
        <w:rFonts w:ascii="Wingdings" w:hAnsi="Wingdings" w:hint="default"/>
      </w:rPr>
    </w:lvl>
    <w:lvl w:ilvl="2" w:tplc="E2709016" w:tentative="1">
      <w:start w:val="1"/>
      <w:numFmt w:val="bullet"/>
      <w:lvlText w:val=""/>
      <w:lvlJc w:val="left"/>
      <w:pPr>
        <w:tabs>
          <w:tab w:val="num" w:pos="2160"/>
        </w:tabs>
        <w:ind w:left="2160" w:hanging="360"/>
      </w:pPr>
      <w:rPr>
        <w:rFonts w:ascii="Wingdings" w:hAnsi="Wingdings" w:hint="default"/>
      </w:rPr>
    </w:lvl>
    <w:lvl w:ilvl="3" w:tplc="1E2863C8" w:tentative="1">
      <w:start w:val="1"/>
      <w:numFmt w:val="bullet"/>
      <w:lvlText w:val=""/>
      <w:lvlJc w:val="left"/>
      <w:pPr>
        <w:tabs>
          <w:tab w:val="num" w:pos="2880"/>
        </w:tabs>
        <w:ind w:left="2880" w:hanging="360"/>
      </w:pPr>
      <w:rPr>
        <w:rFonts w:ascii="Wingdings" w:hAnsi="Wingdings" w:hint="default"/>
      </w:rPr>
    </w:lvl>
    <w:lvl w:ilvl="4" w:tplc="800A92C4" w:tentative="1">
      <w:start w:val="1"/>
      <w:numFmt w:val="bullet"/>
      <w:lvlText w:val=""/>
      <w:lvlJc w:val="left"/>
      <w:pPr>
        <w:tabs>
          <w:tab w:val="num" w:pos="3600"/>
        </w:tabs>
        <w:ind w:left="3600" w:hanging="360"/>
      </w:pPr>
      <w:rPr>
        <w:rFonts w:ascii="Wingdings" w:hAnsi="Wingdings" w:hint="default"/>
      </w:rPr>
    </w:lvl>
    <w:lvl w:ilvl="5" w:tplc="F8EAC45A" w:tentative="1">
      <w:start w:val="1"/>
      <w:numFmt w:val="bullet"/>
      <w:lvlText w:val=""/>
      <w:lvlJc w:val="left"/>
      <w:pPr>
        <w:tabs>
          <w:tab w:val="num" w:pos="4320"/>
        </w:tabs>
        <w:ind w:left="4320" w:hanging="360"/>
      </w:pPr>
      <w:rPr>
        <w:rFonts w:ascii="Wingdings" w:hAnsi="Wingdings" w:hint="default"/>
      </w:rPr>
    </w:lvl>
    <w:lvl w:ilvl="6" w:tplc="407A0ECC" w:tentative="1">
      <w:start w:val="1"/>
      <w:numFmt w:val="bullet"/>
      <w:lvlText w:val=""/>
      <w:lvlJc w:val="left"/>
      <w:pPr>
        <w:tabs>
          <w:tab w:val="num" w:pos="5040"/>
        </w:tabs>
        <w:ind w:left="5040" w:hanging="360"/>
      </w:pPr>
      <w:rPr>
        <w:rFonts w:ascii="Wingdings" w:hAnsi="Wingdings" w:hint="default"/>
      </w:rPr>
    </w:lvl>
    <w:lvl w:ilvl="7" w:tplc="0C963ED2" w:tentative="1">
      <w:start w:val="1"/>
      <w:numFmt w:val="bullet"/>
      <w:lvlText w:val=""/>
      <w:lvlJc w:val="left"/>
      <w:pPr>
        <w:tabs>
          <w:tab w:val="num" w:pos="5760"/>
        </w:tabs>
        <w:ind w:left="5760" w:hanging="360"/>
      </w:pPr>
      <w:rPr>
        <w:rFonts w:ascii="Wingdings" w:hAnsi="Wingdings" w:hint="default"/>
      </w:rPr>
    </w:lvl>
    <w:lvl w:ilvl="8" w:tplc="9258B8FA" w:tentative="1">
      <w:start w:val="1"/>
      <w:numFmt w:val="bullet"/>
      <w:lvlText w:val=""/>
      <w:lvlJc w:val="left"/>
      <w:pPr>
        <w:tabs>
          <w:tab w:val="num" w:pos="6480"/>
        </w:tabs>
        <w:ind w:left="6480" w:hanging="360"/>
      </w:pPr>
      <w:rPr>
        <w:rFonts w:ascii="Wingdings" w:hAnsi="Wingdings" w:hint="default"/>
      </w:rPr>
    </w:lvl>
  </w:abstractNum>
  <w:abstractNum w:abstractNumId="176">
    <w:nsid w:val="32FD630A"/>
    <w:multiLevelType w:val="hybridMultilevel"/>
    <w:tmpl w:val="9AB00190"/>
    <w:lvl w:ilvl="0" w:tplc="4DF8BA1C">
      <w:start w:val="1"/>
      <w:numFmt w:val="bullet"/>
      <w:lvlText w:val=""/>
      <w:lvlJc w:val="left"/>
      <w:pPr>
        <w:tabs>
          <w:tab w:val="num" w:pos="720"/>
        </w:tabs>
        <w:ind w:left="720" w:hanging="360"/>
      </w:pPr>
      <w:rPr>
        <w:rFonts w:ascii="Wingdings" w:hAnsi="Wingdings" w:hint="default"/>
      </w:rPr>
    </w:lvl>
    <w:lvl w:ilvl="1" w:tplc="522CD806" w:tentative="1">
      <w:start w:val="1"/>
      <w:numFmt w:val="bullet"/>
      <w:lvlText w:val=""/>
      <w:lvlJc w:val="left"/>
      <w:pPr>
        <w:tabs>
          <w:tab w:val="num" w:pos="1440"/>
        </w:tabs>
        <w:ind w:left="1440" w:hanging="360"/>
      </w:pPr>
      <w:rPr>
        <w:rFonts w:ascii="Wingdings" w:hAnsi="Wingdings" w:hint="default"/>
      </w:rPr>
    </w:lvl>
    <w:lvl w:ilvl="2" w:tplc="0C406262" w:tentative="1">
      <w:start w:val="1"/>
      <w:numFmt w:val="bullet"/>
      <w:lvlText w:val=""/>
      <w:lvlJc w:val="left"/>
      <w:pPr>
        <w:tabs>
          <w:tab w:val="num" w:pos="2160"/>
        </w:tabs>
        <w:ind w:left="2160" w:hanging="360"/>
      </w:pPr>
      <w:rPr>
        <w:rFonts w:ascii="Wingdings" w:hAnsi="Wingdings" w:hint="default"/>
      </w:rPr>
    </w:lvl>
    <w:lvl w:ilvl="3" w:tplc="A1EC637A" w:tentative="1">
      <w:start w:val="1"/>
      <w:numFmt w:val="bullet"/>
      <w:lvlText w:val=""/>
      <w:lvlJc w:val="left"/>
      <w:pPr>
        <w:tabs>
          <w:tab w:val="num" w:pos="2880"/>
        </w:tabs>
        <w:ind w:left="2880" w:hanging="360"/>
      </w:pPr>
      <w:rPr>
        <w:rFonts w:ascii="Wingdings" w:hAnsi="Wingdings" w:hint="default"/>
      </w:rPr>
    </w:lvl>
    <w:lvl w:ilvl="4" w:tplc="9D426738" w:tentative="1">
      <w:start w:val="1"/>
      <w:numFmt w:val="bullet"/>
      <w:lvlText w:val=""/>
      <w:lvlJc w:val="left"/>
      <w:pPr>
        <w:tabs>
          <w:tab w:val="num" w:pos="3600"/>
        </w:tabs>
        <w:ind w:left="3600" w:hanging="360"/>
      </w:pPr>
      <w:rPr>
        <w:rFonts w:ascii="Wingdings" w:hAnsi="Wingdings" w:hint="default"/>
      </w:rPr>
    </w:lvl>
    <w:lvl w:ilvl="5" w:tplc="33D86386" w:tentative="1">
      <w:start w:val="1"/>
      <w:numFmt w:val="bullet"/>
      <w:lvlText w:val=""/>
      <w:lvlJc w:val="left"/>
      <w:pPr>
        <w:tabs>
          <w:tab w:val="num" w:pos="4320"/>
        </w:tabs>
        <w:ind w:left="4320" w:hanging="360"/>
      </w:pPr>
      <w:rPr>
        <w:rFonts w:ascii="Wingdings" w:hAnsi="Wingdings" w:hint="default"/>
      </w:rPr>
    </w:lvl>
    <w:lvl w:ilvl="6" w:tplc="630062B2" w:tentative="1">
      <w:start w:val="1"/>
      <w:numFmt w:val="bullet"/>
      <w:lvlText w:val=""/>
      <w:lvlJc w:val="left"/>
      <w:pPr>
        <w:tabs>
          <w:tab w:val="num" w:pos="5040"/>
        </w:tabs>
        <w:ind w:left="5040" w:hanging="360"/>
      </w:pPr>
      <w:rPr>
        <w:rFonts w:ascii="Wingdings" w:hAnsi="Wingdings" w:hint="default"/>
      </w:rPr>
    </w:lvl>
    <w:lvl w:ilvl="7" w:tplc="E456369C" w:tentative="1">
      <w:start w:val="1"/>
      <w:numFmt w:val="bullet"/>
      <w:lvlText w:val=""/>
      <w:lvlJc w:val="left"/>
      <w:pPr>
        <w:tabs>
          <w:tab w:val="num" w:pos="5760"/>
        </w:tabs>
        <w:ind w:left="5760" w:hanging="360"/>
      </w:pPr>
      <w:rPr>
        <w:rFonts w:ascii="Wingdings" w:hAnsi="Wingdings" w:hint="default"/>
      </w:rPr>
    </w:lvl>
    <w:lvl w:ilvl="8" w:tplc="86D64CC2" w:tentative="1">
      <w:start w:val="1"/>
      <w:numFmt w:val="bullet"/>
      <w:lvlText w:val=""/>
      <w:lvlJc w:val="left"/>
      <w:pPr>
        <w:tabs>
          <w:tab w:val="num" w:pos="6480"/>
        </w:tabs>
        <w:ind w:left="6480" w:hanging="360"/>
      </w:pPr>
      <w:rPr>
        <w:rFonts w:ascii="Wingdings" w:hAnsi="Wingdings" w:hint="default"/>
      </w:rPr>
    </w:lvl>
  </w:abstractNum>
  <w:abstractNum w:abstractNumId="177">
    <w:nsid w:val="33F56A21"/>
    <w:multiLevelType w:val="hybridMultilevel"/>
    <w:tmpl w:val="9C224D0C"/>
    <w:lvl w:ilvl="0" w:tplc="2738015C">
      <w:start w:val="1"/>
      <w:numFmt w:val="bullet"/>
      <w:lvlText w:val=""/>
      <w:lvlJc w:val="left"/>
      <w:pPr>
        <w:tabs>
          <w:tab w:val="num" w:pos="720"/>
        </w:tabs>
        <w:ind w:left="720" w:hanging="360"/>
      </w:pPr>
      <w:rPr>
        <w:rFonts w:ascii="Wingdings" w:hAnsi="Wingdings" w:hint="default"/>
      </w:rPr>
    </w:lvl>
    <w:lvl w:ilvl="1" w:tplc="80362FAE" w:tentative="1">
      <w:start w:val="1"/>
      <w:numFmt w:val="bullet"/>
      <w:lvlText w:val=""/>
      <w:lvlJc w:val="left"/>
      <w:pPr>
        <w:tabs>
          <w:tab w:val="num" w:pos="1440"/>
        </w:tabs>
        <w:ind w:left="1440" w:hanging="360"/>
      </w:pPr>
      <w:rPr>
        <w:rFonts w:ascii="Wingdings" w:hAnsi="Wingdings" w:hint="default"/>
      </w:rPr>
    </w:lvl>
    <w:lvl w:ilvl="2" w:tplc="744AA998" w:tentative="1">
      <w:start w:val="1"/>
      <w:numFmt w:val="bullet"/>
      <w:lvlText w:val=""/>
      <w:lvlJc w:val="left"/>
      <w:pPr>
        <w:tabs>
          <w:tab w:val="num" w:pos="2160"/>
        </w:tabs>
        <w:ind w:left="2160" w:hanging="360"/>
      </w:pPr>
      <w:rPr>
        <w:rFonts w:ascii="Wingdings" w:hAnsi="Wingdings" w:hint="default"/>
      </w:rPr>
    </w:lvl>
    <w:lvl w:ilvl="3" w:tplc="B95ED510" w:tentative="1">
      <w:start w:val="1"/>
      <w:numFmt w:val="bullet"/>
      <w:lvlText w:val=""/>
      <w:lvlJc w:val="left"/>
      <w:pPr>
        <w:tabs>
          <w:tab w:val="num" w:pos="2880"/>
        </w:tabs>
        <w:ind w:left="2880" w:hanging="360"/>
      </w:pPr>
      <w:rPr>
        <w:rFonts w:ascii="Wingdings" w:hAnsi="Wingdings" w:hint="default"/>
      </w:rPr>
    </w:lvl>
    <w:lvl w:ilvl="4" w:tplc="619C0354" w:tentative="1">
      <w:start w:val="1"/>
      <w:numFmt w:val="bullet"/>
      <w:lvlText w:val=""/>
      <w:lvlJc w:val="left"/>
      <w:pPr>
        <w:tabs>
          <w:tab w:val="num" w:pos="3600"/>
        </w:tabs>
        <w:ind w:left="3600" w:hanging="360"/>
      </w:pPr>
      <w:rPr>
        <w:rFonts w:ascii="Wingdings" w:hAnsi="Wingdings" w:hint="default"/>
      </w:rPr>
    </w:lvl>
    <w:lvl w:ilvl="5" w:tplc="0EEAAA3A" w:tentative="1">
      <w:start w:val="1"/>
      <w:numFmt w:val="bullet"/>
      <w:lvlText w:val=""/>
      <w:lvlJc w:val="left"/>
      <w:pPr>
        <w:tabs>
          <w:tab w:val="num" w:pos="4320"/>
        </w:tabs>
        <w:ind w:left="4320" w:hanging="360"/>
      </w:pPr>
      <w:rPr>
        <w:rFonts w:ascii="Wingdings" w:hAnsi="Wingdings" w:hint="default"/>
      </w:rPr>
    </w:lvl>
    <w:lvl w:ilvl="6" w:tplc="1F14C51E" w:tentative="1">
      <w:start w:val="1"/>
      <w:numFmt w:val="bullet"/>
      <w:lvlText w:val=""/>
      <w:lvlJc w:val="left"/>
      <w:pPr>
        <w:tabs>
          <w:tab w:val="num" w:pos="5040"/>
        </w:tabs>
        <w:ind w:left="5040" w:hanging="360"/>
      </w:pPr>
      <w:rPr>
        <w:rFonts w:ascii="Wingdings" w:hAnsi="Wingdings" w:hint="default"/>
      </w:rPr>
    </w:lvl>
    <w:lvl w:ilvl="7" w:tplc="AA26E7CE" w:tentative="1">
      <w:start w:val="1"/>
      <w:numFmt w:val="bullet"/>
      <w:lvlText w:val=""/>
      <w:lvlJc w:val="left"/>
      <w:pPr>
        <w:tabs>
          <w:tab w:val="num" w:pos="5760"/>
        </w:tabs>
        <w:ind w:left="5760" w:hanging="360"/>
      </w:pPr>
      <w:rPr>
        <w:rFonts w:ascii="Wingdings" w:hAnsi="Wingdings" w:hint="default"/>
      </w:rPr>
    </w:lvl>
    <w:lvl w:ilvl="8" w:tplc="6E2266D2" w:tentative="1">
      <w:start w:val="1"/>
      <w:numFmt w:val="bullet"/>
      <w:lvlText w:val=""/>
      <w:lvlJc w:val="left"/>
      <w:pPr>
        <w:tabs>
          <w:tab w:val="num" w:pos="6480"/>
        </w:tabs>
        <w:ind w:left="6480" w:hanging="360"/>
      </w:pPr>
      <w:rPr>
        <w:rFonts w:ascii="Wingdings" w:hAnsi="Wingdings" w:hint="default"/>
      </w:rPr>
    </w:lvl>
  </w:abstractNum>
  <w:abstractNum w:abstractNumId="178">
    <w:nsid w:val="33FE6172"/>
    <w:multiLevelType w:val="hybridMultilevel"/>
    <w:tmpl w:val="247647C4"/>
    <w:lvl w:ilvl="0" w:tplc="B85290F8">
      <w:start w:val="1"/>
      <w:numFmt w:val="bullet"/>
      <w:lvlText w:val=""/>
      <w:lvlJc w:val="left"/>
      <w:pPr>
        <w:tabs>
          <w:tab w:val="num" w:pos="720"/>
        </w:tabs>
        <w:ind w:left="720" w:hanging="360"/>
      </w:pPr>
      <w:rPr>
        <w:rFonts w:ascii="Wingdings 2" w:hAnsi="Wingdings 2" w:hint="default"/>
      </w:rPr>
    </w:lvl>
    <w:lvl w:ilvl="1" w:tplc="1AE053A8" w:tentative="1">
      <w:start w:val="1"/>
      <w:numFmt w:val="bullet"/>
      <w:lvlText w:val=""/>
      <w:lvlJc w:val="left"/>
      <w:pPr>
        <w:tabs>
          <w:tab w:val="num" w:pos="1440"/>
        </w:tabs>
        <w:ind w:left="1440" w:hanging="360"/>
      </w:pPr>
      <w:rPr>
        <w:rFonts w:ascii="Wingdings 2" w:hAnsi="Wingdings 2" w:hint="default"/>
      </w:rPr>
    </w:lvl>
    <w:lvl w:ilvl="2" w:tplc="AB568952" w:tentative="1">
      <w:start w:val="1"/>
      <w:numFmt w:val="bullet"/>
      <w:lvlText w:val=""/>
      <w:lvlJc w:val="left"/>
      <w:pPr>
        <w:tabs>
          <w:tab w:val="num" w:pos="2160"/>
        </w:tabs>
        <w:ind w:left="2160" w:hanging="360"/>
      </w:pPr>
      <w:rPr>
        <w:rFonts w:ascii="Wingdings 2" w:hAnsi="Wingdings 2" w:hint="default"/>
      </w:rPr>
    </w:lvl>
    <w:lvl w:ilvl="3" w:tplc="8CB44950" w:tentative="1">
      <w:start w:val="1"/>
      <w:numFmt w:val="bullet"/>
      <w:lvlText w:val=""/>
      <w:lvlJc w:val="left"/>
      <w:pPr>
        <w:tabs>
          <w:tab w:val="num" w:pos="2880"/>
        </w:tabs>
        <w:ind w:left="2880" w:hanging="360"/>
      </w:pPr>
      <w:rPr>
        <w:rFonts w:ascii="Wingdings 2" w:hAnsi="Wingdings 2" w:hint="default"/>
      </w:rPr>
    </w:lvl>
    <w:lvl w:ilvl="4" w:tplc="17ECFAEE" w:tentative="1">
      <w:start w:val="1"/>
      <w:numFmt w:val="bullet"/>
      <w:lvlText w:val=""/>
      <w:lvlJc w:val="left"/>
      <w:pPr>
        <w:tabs>
          <w:tab w:val="num" w:pos="3600"/>
        </w:tabs>
        <w:ind w:left="3600" w:hanging="360"/>
      </w:pPr>
      <w:rPr>
        <w:rFonts w:ascii="Wingdings 2" w:hAnsi="Wingdings 2" w:hint="default"/>
      </w:rPr>
    </w:lvl>
    <w:lvl w:ilvl="5" w:tplc="477A7CFC" w:tentative="1">
      <w:start w:val="1"/>
      <w:numFmt w:val="bullet"/>
      <w:lvlText w:val=""/>
      <w:lvlJc w:val="left"/>
      <w:pPr>
        <w:tabs>
          <w:tab w:val="num" w:pos="4320"/>
        </w:tabs>
        <w:ind w:left="4320" w:hanging="360"/>
      </w:pPr>
      <w:rPr>
        <w:rFonts w:ascii="Wingdings 2" w:hAnsi="Wingdings 2" w:hint="default"/>
      </w:rPr>
    </w:lvl>
    <w:lvl w:ilvl="6" w:tplc="5C6C2516" w:tentative="1">
      <w:start w:val="1"/>
      <w:numFmt w:val="bullet"/>
      <w:lvlText w:val=""/>
      <w:lvlJc w:val="left"/>
      <w:pPr>
        <w:tabs>
          <w:tab w:val="num" w:pos="5040"/>
        </w:tabs>
        <w:ind w:left="5040" w:hanging="360"/>
      </w:pPr>
      <w:rPr>
        <w:rFonts w:ascii="Wingdings 2" w:hAnsi="Wingdings 2" w:hint="default"/>
      </w:rPr>
    </w:lvl>
    <w:lvl w:ilvl="7" w:tplc="2AA09446" w:tentative="1">
      <w:start w:val="1"/>
      <w:numFmt w:val="bullet"/>
      <w:lvlText w:val=""/>
      <w:lvlJc w:val="left"/>
      <w:pPr>
        <w:tabs>
          <w:tab w:val="num" w:pos="5760"/>
        </w:tabs>
        <w:ind w:left="5760" w:hanging="360"/>
      </w:pPr>
      <w:rPr>
        <w:rFonts w:ascii="Wingdings 2" w:hAnsi="Wingdings 2" w:hint="default"/>
      </w:rPr>
    </w:lvl>
    <w:lvl w:ilvl="8" w:tplc="B8865D54" w:tentative="1">
      <w:start w:val="1"/>
      <w:numFmt w:val="bullet"/>
      <w:lvlText w:val=""/>
      <w:lvlJc w:val="left"/>
      <w:pPr>
        <w:tabs>
          <w:tab w:val="num" w:pos="6480"/>
        </w:tabs>
        <w:ind w:left="6480" w:hanging="360"/>
      </w:pPr>
      <w:rPr>
        <w:rFonts w:ascii="Wingdings 2" w:hAnsi="Wingdings 2" w:hint="default"/>
      </w:rPr>
    </w:lvl>
  </w:abstractNum>
  <w:abstractNum w:abstractNumId="179">
    <w:nsid w:val="34486EB5"/>
    <w:multiLevelType w:val="hybridMultilevel"/>
    <w:tmpl w:val="C374C424"/>
    <w:lvl w:ilvl="0" w:tplc="2C34539C">
      <w:start w:val="1"/>
      <w:numFmt w:val="bullet"/>
      <w:lvlText w:val=""/>
      <w:lvlJc w:val="left"/>
      <w:pPr>
        <w:tabs>
          <w:tab w:val="num" w:pos="720"/>
        </w:tabs>
        <w:ind w:left="720" w:hanging="360"/>
      </w:pPr>
      <w:rPr>
        <w:rFonts w:ascii="Wingdings 2" w:hAnsi="Wingdings 2" w:hint="default"/>
      </w:rPr>
    </w:lvl>
    <w:lvl w:ilvl="1" w:tplc="FFFAD734" w:tentative="1">
      <w:start w:val="1"/>
      <w:numFmt w:val="bullet"/>
      <w:lvlText w:val=""/>
      <w:lvlJc w:val="left"/>
      <w:pPr>
        <w:tabs>
          <w:tab w:val="num" w:pos="1440"/>
        </w:tabs>
        <w:ind w:left="1440" w:hanging="360"/>
      </w:pPr>
      <w:rPr>
        <w:rFonts w:ascii="Wingdings 2" w:hAnsi="Wingdings 2" w:hint="default"/>
      </w:rPr>
    </w:lvl>
    <w:lvl w:ilvl="2" w:tplc="5DFC25E4" w:tentative="1">
      <w:start w:val="1"/>
      <w:numFmt w:val="bullet"/>
      <w:lvlText w:val=""/>
      <w:lvlJc w:val="left"/>
      <w:pPr>
        <w:tabs>
          <w:tab w:val="num" w:pos="2160"/>
        </w:tabs>
        <w:ind w:left="2160" w:hanging="360"/>
      </w:pPr>
      <w:rPr>
        <w:rFonts w:ascii="Wingdings 2" w:hAnsi="Wingdings 2" w:hint="default"/>
      </w:rPr>
    </w:lvl>
    <w:lvl w:ilvl="3" w:tplc="16D65894" w:tentative="1">
      <w:start w:val="1"/>
      <w:numFmt w:val="bullet"/>
      <w:lvlText w:val=""/>
      <w:lvlJc w:val="left"/>
      <w:pPr>
        <w:tabs>
          <w:tab w:val="num" w:pos="2880"/>
        </w:tabs>
        <w:ind w:left="2880" w:hanging="360"/>
      </w:pPr>
      <w:rPr>
        <w:rFonts w:ascii="Wingdings 2" w:hAnsi="Wingdings 2" w:hint="default"/>
      </w:rPr>
    </w:lvl>
    <w:lvl w:ilvl="4" w:tplc="AB78A7CA" w:tentative="1">
      <w:start w:val="1"/>
      <w:numFmt w:val="bullet"/>
      <w:lvlText w:val=""/>
      <w:lvlJc w:val="left"/>
      <w:pPr>
        <w:tabs>
          <w:tab w:val="num" w:pos="3600"/>
        </w:tabs>
        <w:ind w:left="3600" w:hanging="360"/>
      </w:pPr>
      <w:rPr>
        <w:rFonts w:ascii="Wingdings 2" w:hAnsi="Wingdings 2" w:hint="default"/>
      </w:rPr>
    </w:lvl>
    <w:lvl w:ilvl="5" w:tplc="8EFE1ED0" w:tentative="1">
      <w:start w:val="1"/>
      <w:numFmt w:val="bullet"/>
      <w:lvlText w:val=""/>
      <w:lvlJc w:val="left"/>
      <w:pPr>
        <w:tabs>
          <w:tab w:val="num" w:pos="4320"/>
        </w:tabs>
        <w:ind w:left="4320" w:hanging="360"/>
      </w:pPr>
      <w:rPr>
        <w:rFonts w:ascii="Wingdings 2" w:hAnsi="Wingdings 2" w:hint="default"/>
      </w:rPr>
    </w:lvl>
    <w:lvl w:ilvl="6" w:tplc="9C588C54" w:tentative="1">
      <w:start w:val="1"/>
      <w:numFmt w:val="bullet"/>
      <w:lvlText w:val=""/>
      <w:lvlJc w:val="left"/>
      <w:pPr>
        <w:tabs>
          <w:tab w:val="num" w:pos="5040"/>
        </w:tabs>
        <w:ind w:left="5040" w:hanging="360"/>
      </w:pPr>
      <w:rPr>
        <w:rFonts w:ascii="Wingdings 2" w:hAnsi="Wingdings 2" w:hint="default"/>
      </w:rPr>
    </w:lvl>
    <w:lvl w:ilvl="7" w:tplc="02B4351A" w:tentative="1">
      <w:start w:val="1"/>
      <w:numFmt w:val="bullet"/>
      <w:lvlText w:val=""/>
      <w:lvlJc w:val="left"/>
      <w:pPr>
        <w:tabs>
          <w:tab w:val="num" w:pos="5760"/>
        </w:tabs>
        <w:ind w:left="5760" w:hanging="360"/>
      </w:pPr>
      <w:rPr>
        <w:rFonts w:ascii="Wingdings 2" w:hAnsi="Wingdings 2" w:hint="default"/>
      </w:rPr>
    </w:lvl>
    <w:lvl w:ilvl="8" w:tplc="896C5DC8" w:tentative="1">
      <w:start w:val="1"/>
      <w:numFmt w:val="bullet"/>
      <w:lvlText w:val=""/>
      <w:lvlJc w:val="left"/>
      <w:pPr>
        <w:tabs>
          <w:tab w:val="num" w:pos="6480"/>
        </w:tabs>
        <w:ind w:left="6480" w:hanging="360"/>
      </w:pPr>
      <w:rPr>
        <w:rFonts w:ascii="Wingdings 2" w:hAnsi="Wingdings 2" w:hint="default"/>
      </w:rPr>
    </w:lvl>
  </w:abstractNum>
  <w:abstractNum w:abstractNumId="180">
    <w:nsid w:val="344D1EB4"/>
    <w:multiLevelType w:val="hybridMultilevel"/>
    <w:tmpl w:val="2C7E5500"/>
    <w:lvl w:ilvl="0" w:tplc="E0A24644">
      <w:start w:val="1"/>
      <w:numFmt w:val="decimal"/>
      <w:suff w:val="space"/>
      <w:lvlText w:val="%1."/>
      <w:lvlJc w:val="left"/>
      <w:pPr>
        <w:ind w:left="0" w:firstLine="0"/>
      </w:pPr>
      <w:rPr>
        <w:rFonts w:ascii="Times New Roman" w:hAnsi="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1">
    <w:nsid w:val="346E2770"/>
    <w:multiLevelType w:val="hybridMultilevel"/>
    <w:tmpl w:val="752A33E2"/>
    <w:lvl w:ilvl="0" w:tplc="B2645008">
      <w:start w:val="1"/>
      <w:numFmt w:val="bullet"/>
      <w:lvlText w:val=""/>
      <w:lvlJc w:val="left"/>
      <w:pPr>
        <w:tabs>
          <w:tab w:val="num" w:pos="720"/>
        </w:tabs>
        <w:ind w:left="720" w:hanging="360"/>
      </w:pPr>
      <w:rPr>
        <w:rFonts w:ascii="Wingdings" w:hAnsi="Wingdings" w:hint="default"/>
      </w:rPr>
    </w:lvl>
    <w:lvl w:ilvl="1" w:tplc="96687BA6">
      <w:start w:val="1"/>
      <w:numFmt w:val="bullet"/>
      <w:lvlText w:val=""/>
      <w:lvlJc w:val="left"/>
      <w:pPr>
        <w:tabs>
          <w:tab w:val="num" w:pos="1440"/>
        </w:tabs>
        <w:ind w:left="1440" w:hanging="360"/>
      </w:pPr>
      <w:rPr>
        <w:rFonts w:ascii="Wingdings" w:hAnsi="Wingdings" w:hint="default"/>
      </w:rPr>
    </w:lvl>
    <w:lvl w:ilvl="2" w:tplc="347CD756">
      <w:start w:val="1"/>
      <w:numFmt w:val="bullet"/>
      <w:lvlText w:val=""/>
      <w:lvlJc w:val="left"/>
      <w:pPr>
        <w:tabs>
          <w:tab w:val="num" w:pos="2160"/>
        </w:tabs>
        <w:ind w:left="2160" w:hanging="360"/>
      </w:pPr>
      <w:rPr>
        <w:rFonts w:ascii="Wingdings" w:hAnsi="Wingdings" w:hint="default"/>
      </w:rPr>
    </w:lvl>
    <w:lvl w:ilvl="3" w:tplc="8B3610E8" w:tentative="1">
      <w:start w:val="1"/>
      <w:numFmt w:val="bullet"/>
      <w:lvlText w:val=""/>
      <w:lvlJc w:val="left"/>
      <w:pPr>
        <w:tabs>
          <w:tab w:val="num" w:pos="2880"/>
        </w:tabs>
        <w:ind w:left="2880" w:hanging="360"/>
      </w:pPr>
      <w:rPr>
        <w:rFonts w:ascii="Wingdings" w:hAnsi="Wingdings" w:hint="default"/>
      </w:rPr>
    </w:lvl>
    <w:lvl w:ilvl="4" w:tplc="D2F81818" w:tentative="1">
      <w:start w:val="1"/>
      <w:numFmt w:val="bullet"/>
      <w:lvlText w:val=""/>
      <w:lvlJc w:val="left"/>
      <w:pPr>
        <w:tabs>
          <w:tab w:val="num" w:pos="3600"/>
        </w:tabs>
        <w:ind w:left="3600" w:hanging="360"/>
      </w:pPr>
      <w:rPr>
        <w:rFonts w:ascii="Wingdings" w:hAnsi="Wingdings" w:hint="default"/>
      </w:rPr>
    </w:lvl>
    <w:lvl w:ilvl="5" w:tplc="A5403942" w:tentative="1">
      <w:start w:val="1"/>
      <w:numFmt w:val="bullet"/>
      <w:lvlText w:val=""/>
      <w:lvlJc w:val="left"/>
      <w:pPr>
        <w:tabs>
          <w:tab w:val="num" w:pos="4320"/>
        </w:tabs>
        <w:ind w:left="4320" w:hanging="360"/>
      </w:pPr>
      <w:rPr>
        <w:rFonts w:ascii="Wingdings" w:hAnsi="Wingdings" w:hint="default"/>
      </w:rPr>
    </w:lvl>
    <w:lvl w:ilvl="6" w:tplc="1996F1F6" w:tentative="1">
      <w:start w:val="1"/>
      <w:numFmt w:val="bullet"/>
      <w:lvlText w:val=""/>
      <w:lvlJc w:val="left"/>
      <w:pPr>
        <w:tabs>
          <w:tab w:val="num" w:pos="5040"/>
        </w:tabs>
        <w:ind w:left="5040" w:hanging="360"/>
      </w:pPr>
      <w:rPr>
        <w:rFonts w:ascii="Wingdings" w:hAnsi="Wingdings" w:hint="default"/>
      </w:rPr>
    </w:lvl>
    <w:lvl w:ilvl="7" w:tplc="0D96B4D4" w:tentative="1">
      <w:start w:val="1"/>
      <w:numFmt w:val="bullet"/>
      <w:lvlText w:val=""/>
      <w:lvlJc w:val="left"/>
      <w:pPr>
        <w:tabs>
          <w:tab w:val="num" w:pos="5760"/>
        </w:tabs>
        <w:ind w:left="5760" w:hanging="360"/>
      </w:pPr>
      <w:rPr>
        <w:rFonts w:ascii="Wingdings" w:hAnsi="Wingdings" w:hint="default"/>
      </w:rPr>
    </w:lvl>
    <w:lvl w:ilvl="8" w:tplc="C448A77E" w:tentative="1">
      <w:start w:val="1"/>
      <w:numFmt w:val="bullet"/>
      <w:lvlText w:val=""/>
      <w:lvlJc w:val="left"/>
      <w:pPr>
        <w:tabs>
          <w:tab w:val="num" w:pos="6480"/>
        </w:tabs>
        <w:ind w:left="6480" w:hanging="360"/>
      </w:pPr>
      <w:rPr>
        <w:rFonts w:ascii="Wingdings" w:hAnsi="Wingdings" w:hint="default"/>
      </w:rPr>
    </w:lvl>
  </w:abstractNum>
  <w:abstractNum w:abstractNumId="182">
    <w:nsid w:val="35331996"/>
    <w:multiLevelType w:val="hybridMultilevel"/>
    <w:tmpl w:val="98E8637E"/>
    <w:lvl w:ilvl="0" w:tplc="402EA938">
      <w:start w:val="1"/>
      <w:numFmt w:val="bullet"/>
      <w:lvlText w:val=""/>
      <w:lvlJc w:val="left"/>
      <w:pPr>
        <w:tabs>
          <w:tab w:val="num" w:pos="720"/>
        </w:tabs>
        <w:ind w:left="720" w:hanging="360"/>
      </w:pPr>
      <w:rPr>
        <w:rFonts w:ascii="Wingdings 2" w:hAnsi="Wingdings 2" w:hint="default"/>
      </w:rPr>
    </w:lvl>
    <w:lvl w:ilvl="1" w:tplc="66705FCA">
      <w:numFmt w:val="bullet"/>
      <w:lvlText w:val=""/>
      <w:lvlJc w:val="left"/>
      <w:pPr>
        <w:tabs>
          <w:tab w:val="num" w:pos="1440"/>
        </w:tabs>
        <w:ind w:left="1440" w:hanging="360"/>
      </w:pPr>
      <w:rPr>
        <w:rFonts w:ascii="Wingdings 2" w:hAnsi="Wingdings 2" w:hint="default"/>
      </w:rPr>
    </w:lvl>
    <w:lvl w:ilvl="2" w:tplc="47527AD8" w:tentative="1">
      <w:start w:val="1"/>
      <w:numFmt w:val="bullet"/>
      <w:lvlText w:val=""/>
      <w:lvlJc w:val="left"/>
      <w:pPr>
        <w:tabs>
          <w:tab w:val="num" w:pos="2160"/>
        </w:tabs>
        <w:ind w:left="2160" w:hanging="360"/>
      </w:pPr>
      <w:rPr>
        <w:rFonts w:ascii="Wingdings 2" w:hAnsi="Wingdings 2" w:hint="default"/>
      </w:rPr>
    </w:lvl>
    <w:lvl w:ilvl="3" w:tplc="263AD398" w:tentative="1">
      <w:start w:val="1"/>
      <w:numFmt w:val="bullet"/>
      <w:lvlText w:val=""/>
      <w:lvlJc w:val="left"/>
      <w:pPr>
        <w:tabs>
          <w:tab w:val="num" w:pos="2880"/>
        </w:tabs>
        <w:ind w:left="2880" w:hanging="360"/>
      </w:pPr>
      <w:rPr>
        <w:rFonts w:ascii="Wingdings 2" w:hAnsi="Wingdings 2" w:hint="default"/>
      </w:rPr>
    </w:lvl>
    <w:lvl w:ilvl="4" w:tplc="F276182C" w:tentative="1">
      <w:start w:val="1"/>
      <w:numFmt w:val="bullet"/>
      <w:lvlText w:val=""/>
      <w:lvlJc w:val="left"/>
      <w:pPr>
        <w:tabs>
          <w:tab w:val="num" w:pos="3600"/>
        </w:tabs>
        <w:ind w:left="3600" w:hanging="360"/>
      </w:pPr>
      <w:rPr>
        <w:rFonts w:ascii="Wingdings 2" w:hAnsi="Wingdings 2" w:hint="default"/>
      </w:rPr>
    </w:lvl>
    <w:lvl w:ilvl="5" w:tplc="C44AF500" w:tentative="1">
      <w:start w:val="1"/>
      <w:numFmt w:val="bullet"/>
      <w:lvlText w:val=""/>
      <w:lvlJc w:val="left"/>
      <w:pPr>
        <w:tabs>
          <w:tab w:val="num" w:pos="4320"/>
        </w:tabs>
        <w:ind w:left="4320" w:hanging="360"/>
      </w:pPr>
      <w:rPr>
        <w:rFonts w:ascii="Wingdings 2" w:hAnsi="Wingdings 2" w:hint="default"/>
      </w:rPr>
    </w:lvl>
    <w:lvl w:ilvl="6" w:tplc="B402520A" w:tentative="1">
      <w:start w:val="1"/>
      <w:numFmt w:val="bullet"/>
      <w:lvlText w:val=""/>
      <w:lvlJc w:val="left"/>
      <w:pPr>
        <w:tabs>
          <w:tab w:val="num" w:pos="5040"/>
        </w:tabs>
        <w:ind w:left="5040" w:hanging="360"/>
      </w:pPr>
      <w:rPr>
        <w:rFonts w:ascii="Wingdings 2" w:hAnsi="Wingdings 2" w:hint="default"/>
      </w:rPr>
    </w:lvl>
    <w:lvl w:ilvl="7" w:tplc="B85E5E2E" w:tentative="1">
      <w:start w:val="1"/>
      <w:numFmt w:val="bullet"/>
      <w:lvlText w:val=""/>
      <w:lvlJc w:val="left"/>
      <w:pPr>
        <w:tabs>
          <w:tab w:val="num" w:pos="5760"/>
        </w:tabs>
        <w:ind w:left="5760" w:hanging="360"/>
      </w:pPr>
      <w:rPr>
        <w:rFonts w:ascii="Wingdings 2" w:hAnsi="Wingdings 2" w:hint="default"/>
      </w:rPr>
    </w:lvl>
    <w:lvl w:ilvl="8" w:tplc="62EC5B1E" w:tentative="1">
      <w:start w:val="1"/>
      <w:numFmt w:val="bullet"/>
      <w:lvlText w:val=""/>
      <w:lvlJc w:val="left"/>
      <w:pPr>
        <w:tabs>
          <w:tab w:val="num" w:pos="6480"/>
        </w:tabs>
        <w:ind w:left="6480" w:hanging="360"/>
      </w:pPr>
      <w:rPr>
        <w:rFonts w:ascii="Wingdings 2" w:hAnsi="Wingdings 2" w:hint="default"/>
      </w:rPr>
    </w:lvl>
  </w:abstractNum>
  <w:abstractNum w:abstractNumId="183">
    <w:nsid w:val="359A1794"/>
    <w:multiLevelType w:val="hybridMultilevel"/>
    <w:tmpl w:val="69D6ACBC"/>
    <w:lvl w:ilvl="0" w:tplc="22E8AB38">
      <w:start w:val="1"/>
      <w:numFmt w:val="bullet"/>
      <w:lvlText w:val=""/>
      <w:lvlJc w:val="left"/>
      <w:pPr>
        <w:tabs>
          <w:tab w:val="num" w:pos="720"/>
        </w:tabs>
        <w:ind w:left="720" w:hanging="360"/>
      </w:pPr>
      <w:rPr>
        <w:rFonts w:ascii="Wingdings 2" w:hAnsi="Wingdings 2" w:hint="default"/>
      </w:rPr>
    </w:lvl>
    <w:lvl w:ilvl="1" w:tplc="1BC014C4" w:tentative="1">
      <w:start w:val="1"/>
      <w:numFmt w:val="bullet"/>
      <w:lvlText w:val=""/>
      <w:lvlJc w:val="left"/>
      <w:pPr>
        <w:tabs>
          <w:tab w:val="num" w:pos="1440"/>
        </w:tabs>
        <w:ind w:left="1440" w:hanging="360"/>
      </w:pPr>
      <w:rPr>
        <w:rFonts w:ascii="Wingdings 2" w:hAnsi="Wingdings 2" w:hint="default"/>
      </w:rPr>
    </w:lvl>
    <w:lvl w:ilvl="2" w:tplc="F626982A" w:tentative="1">
      <w:start w:val="1"/>
      <w:numFmt w:val="bullet"/>
      <w:lvlText w:val=""/>
      <w:lvlJc w:val="left"/>
      <w:pPr>
        <w:tabs>
          <w:tab w:val="num" w:pos="2160"/>
        </w:tabs>
        <w:ind w:left="2160" w:hanging="360"/>
      </w:pPr>
      <w:rPr>
        <w:rFonts w:ascii="Wingdings 2" w:hAnsi="Wingdings 2" w:hint="default"/>
      </w:rPr>
    </w:lvl>
    <w:lvl w:ilvl="3" w:tplc="F3DCFE86" w:tentative="1">
      <w:start w:val="1"/>
      <w:numFmt w:val="bullet"/>
      <w:lvlText w:val=""/>
      <w:lvlJc w:val="left"/>
      <w:pPr>
        <w:tabs>
          <w:tab w:val="num" w:pos="2880"/>
        </w:tabs>
        <w:ind w:left="2880" w:hanging="360"/>
      </w:pPr>
      <w:rPr>
        <w:rFonts w:ascii="Wingdings 2" w:hAnsi="Wingdings 2" w:hint="default"/>
      </w:rPr>
    </w:lvl>
    <w:lvl w:ilvl="4" w:tplc="F1F4C97C" w:tentative="1">
      <w:start w:val="1"/>
      <w:numFmt w:val="bullet"/>
      <w:lvlText w:val=""/>
      <w:lvlJc w:val="left"/>
      <w:pPr>
        <w:tabs>
          <w:tab w:val="num" w:pos="3600"/>
        </w:tabs>
        <w:ind w:left="3600" w:hanging="360"/>
      </w:pPr>
      <w:rPr>
        <w:rFonts w:ascii="Wingdings 2" w:hAnsi="Wingdings 2" w:hint="default"/>
      </w:rPr>
    </w:lvl>
    <w:lvl w:ilvl="5" w:tplc="45E24ABC" w:tentative="1">
      <w:start w:val="1"/>
      <w:numFmt w:val="bullet"/>
      <w:lvlText w:val=""/>
      <w:lvlJc w:val="left"/>
      <w:pPr>
        <w:tabs>
          <w:tab w:val="num" w:pos="4320"/>
        </w:tabs>
        <w:ind w:left="4320" w:hanging="360"/>
      </w:pPr>
      <w:rPr>
        <w:rFonts w:ascii="Wingdings 2" w:hAnsi="Wingdings 2" w:hint="default"/>
      </w:rPr>
    </w:lvl>
    <w:lvl w:ilvl="6" w:tplc="6C382F7A" w:tentative="1">
      <w:start w:val="1"/>
      <w:numFmt w:val="bullet"/>
      <w:lvlText w:val=""/>
      <w:lvlJc w:val="left"/>
      <w:pPr>
        <w:tabs>
          <w:tab w:val="num" w:pos="5040"/>
        </w:tabs>
        <w:ind w:left="5040" w:hanging="360"/>
      </w:pPr>
      <w:rPr>
        <w:rFonts w:ascii="Wingdings 2" w:hAnsi="Wingdings 2" w:hint="default"/>
      </w:rPr>
    </w:lvl>
    <w:lvl w:ilvl="7" w:tplc="B4DAA50C" w:tentative="1">
      <w:start w:val="1"/>
      <w:numFmt w:val="bullet"/>
      <w:lvlText w:val=""/>
      <w:lvlJc w:val="left"/>
      <w:pPr>
        <w:tabs>
          <w:tab w:val="num" w:pos="5760"/>
        </w:tabs>
        <w:ind w:left="5760" w:hanging="360"/>
      </w:pPr>
      <w:rPr>
        <w:rFonts w:ascii="Wingdings 2" w:hAnsi="Wingdings 2" w:hint="default"/>
      </w:rPr>
    </w:lvl>
    <w:lvl w:ilvl="8" w:tplc="458EBC22" w:tentative="1">
      <w:start w:val="1"/>
      <w:numFmt w:val="bullet"/>
      <w:lvlText w:val=""/>
      <w:lvlJc w:val="left"/>
      <w:pPr>
        <w:tabs>
          <w:tab w:val="num" w:pos="6480"/>
        </w:tabs>
        <w:ind w:left="6480" w:hanging="360"/>
      </w:pPr>
      <w:rPr>
        <w:rFonts w:ascii="Wingdings 2" w:hAnsi="Wingdings 2" w:hint="default"/>
      </w:rPr>
    </w:lvl>
  </w:abstractNum>
  <w:abstractNum w:abstractNumId="184">
    <w:nsid w:val="36465351"/>
    <w:multiLevelType w:val="hybridMultilevel"/>
    <w:tmpl w:val="130E6B62"/>
    <w:lvl w:ilvl="0" w:tplc="04687008">
      <w:start w:val="1"/>
      <w:numFmt w:val="bullet"/>
      <w:lvlText w:val=""/>
      <w:lvlJc w:val="left"/>
      <w:pPr>
        <w:tabs>
          <w:tab w:val="num" w:pos="720"/>
        </w:tabs>
        <w:ind w:left="720" w:hanging="360"/>
      </w:pPr>
      <w:rPr>
        <w:rFonts w:ascii="Wingdings 2" w:hAnsi="Wingdings 2" w:hint="default"/>
      </w:rPr>
    </w:lvl>
    <w:lvl w:ilvl="1" w:tplc="7060894A" w:tentative="1">
      <w:start w:val="1"/>
      <w:numFmt w:val="bullet"/>
      <w:lvlText w:val=""/>
      <w:lvlJc w:val="left"/>
      <w:pPr>
        <w:tabs>
          <w:tab w:val="num" w:pos="1440"/>
        </w:tabs>
        <w:ind w:left="1440" w:hanging="360"/>
      </w:pPr>
      <w:rPr>
        <w:rFonts w:ascii="Wingdings 2" w:hAnsi="Wingdings 2" w:hint="default"/>
      </w:rPr>
    </w:lvl>
    <w:lvl w:ilvl="2" w:tplc="3E1E8F82" w:tentative="1">
      <w:start w:val="1"/>
      <w:numFmt w:val="bullet"/>
      <w:lvlText w:val=""/>
      <w:lvlJc w:val="left"/>
      <w:pPr>
        <w:tabs>
          <w:tab w:val="num" w:pos="2160"/>
        </w:tabs>
        <w:ind w:left="2160" w:hanging="360"/>
      </w:pPr>
      <w:rPr>
        <w:rFonts w:ascii="Wingdings 2" w:hAnsi="Wingdings 2" w:hint="default"/>
      </w:rPr>
    </w:lvl>
    <w:lvl w:ilvl="3" w:tplc="CF9C23C0" w:tentative="1">
      <w:start w:val="1"/>
      <w:numFmt w:val="bullet"/>
      <w:lvlText w:val=""/>
      <w:lvlJc w:val="left"/>
      <w:pPr>
        <w:tabs>
          <w:tab w:val="num" w:pos="2880"/>
        </w:tabs>
        <w:ind w:left="2880" w:hanging="360"/>
      </w:pPr>
      <w:rPr>
        <w:rFonts w:ascii="Wingdings 2" w:hAnsi="Wingdings 2" w:hint="default"/>
      </w:rPr>
    </w:lvl>
    <w:lvl w:ilvl="4" w:tplc="CBC25EFE" w:tentative="1">
      <w:start w:val="1"/>
      <w:numFmt w:val="bullet"/>
      <w:lvlText w:val=""/>
      <w:lvlJc w:val="left"/>
      <w:pPr>
        <w:tabs>
          <w:tab w:val="num" w:pos="3600"/>
        </w:tabs>
        <w:ind w:left="3600" w:hanging="360"/>
      </w:pPr>
      <w:rPr>
        <w:rFonts w:ascii="Wingdings 2" w:hAnsi="Wingdings 2" w:hint="default"/>
      </w:rPr>
    </w:lvl>
    <w:lvl w:ilvl="5" w:tplc="A006A8C8" w:tentative="1">
      <w:start w:val="1"/>
      <w:numFmt w:val="bullet"/>
      <w:lvlText w:val=""/>
      <w:lvlJc w:val="left"/>
      <w:pPr>
        <w:tabs>
          <w:tab w:val="num" w:pos="4320"/>
        </w:tabs>
        <w:ind w:left="4320" w:hanging="360"/>
      </w:pPr>
      <w:rPr>
        <w:rFonts w:ascii="Wingdings 2" w:hAnsi="Wingdings 2" w:hint="default"/>
      </w:rPr>
    </w:lvl>
    <w:lvl w:ilvl="6" w:tplc="7944C4CE" w:tentative="1">
      <w:start w:val="1"/>
      <w:numFmt w:val="bullet"/>
      <w:lvlText w:val=""/>
      <w:lvlJc w:val="left"/>
      <w:pPr>
        <w:tabs>
          <w:tab w:val="num" w:pos="5040"/>
        </w:tabs>
        <w:ind w:left="5040" w:hanging="360"/>
      </w:pPr>
      <w:rPr>
        <w:rFonts w:ascii="Wingdings 2" w:hAnsi="Wingdings 2" w:hint="default"/>
      </w:rPr>
    </w:lvl>
    <w:lvl w:ilvl="7" w:tplc="8A58F2A6" w:tentative="1">
      <w:start w:val="1"/>
      <w:numFmt w:val="bullet"/>
      <w:lvlText w:val=""/>
      <w:lvlJc w:val="left"/>
      <w:pPr>
        <w:tabs>
          <w:tab w:val="num" w:pos="5760"/>
        </w:tabs>
        <w:ind w:left="5760" w:hanging="360"/>
      </w:pPr>
      <w:rPr>
        <w:rFonts w:ascii="Wingdings 2" w:hAnsi="Wingdings 2" w:hint="default"/>
      </w:rPr>
    </w:lvl>
    <w:lvl w:ilvl="8" w:tplc="94A85710" w:tentative="1">
      <w:start w:val="1"/>
      <w:numFmt w:val="bullet"/>
      <w:lvlText w:val=""/>
      <w:lvlJc w:val="left"/>
      <w:pPr>
        <w:tabs>
          <w:tab w:val="num" w:pos="6480"/>
        </w:tabs>
        <w:ind w:left="6480" w:hanging="360"/>
      </w:pPr>
      <w:rPr>
        <w:rFonts w:ascii="Wingdings 2" w:hAnsi="Wingdings 2" w:hint="default"/>
      </w:rPr>
    </w:lvl>
  </w:abstractNum>
  <w:abstractNum w:abstractNumId="185">
    <w:nsid w:val="364E1B23"/>
    <w:multiLevelType w:val="hybridMultilevel"/>
    <w:tmpl w:val="81E84A52"/>
    <w:lvl w:ilvl="0" w:tplc="8B42D972">
      <w:start w:val="1"/>
      <w:numFmt w:val="bullet"/>
      <w:lvlText w:val=""/>
      <w:lvlJc w:val="left"/>
      <w:pPr>
        <w:tabs>
          <w:tab w:val="num" w:pos="720"/>
        </w:tabs>
        <w:ind w:left="720" w:hanging="360"/>
      </w:pPr>
      <w:rPr>
        <w:rFonts w:ascii="Wingdings" w:hAnsi="Wingdings" w:hint="default"/>
      </w:rPr>
    </w:lvl>
    <w:lvl w:ilvl="1" w:tplc="9EAEFFCE" w:tentative="1">
      <w:start w:val="1"/>
      <w:numFmt w:val="bullet"/>
      <w:lvlText w:val=""/>
      <w:lvlJc w:val="left"/>
      <w:pPr>
        <w:tabs>
          <w:tab w:val="num" w:pos="1440"/>
        </w:tabs>
        <w:ind w:left="1440" w:hanging="360"/>
      </w:pPr>
      <w:rPr>
        <w:rFonts w:ascii="Wingdings" w:hAnsi="Wingdings" w:hint="default"/>
      </w:rPr>
    </w:lvl>
    <w:lvl w:ilvl="2" w:tplc="0AB29D6C" w:tentative="1">
      <w:start w:val="1"/>
      <w:numFmt w:val="bullet"/>
      <w:lvlText w:val=""/>
      <w:lvlJc w:val="left"/>
      <w:pPr>
        <w:tabs>
          <w:tab w:val="num" w:pos="2160"/>
        </w:tabs>
        <w:ind w:left="2160" w:hanging="360"/>
      </w:pPr>
      <w:rPr>
        <w:rFonts w:ascii="Wingdings" w:hAnsi="Wingdings" w:hint="default"/>
      </w:rPr>
    </w:lvl>
    <w:lvl w:ilvl="3" w:tplc="A53695F4" w:tentative="1">
      <w:start w:val="1"/>
      <w:numFmt w:val="bullet"/>
      <w:lvlText w:val=""/>
      <w:lvlJc w:val="left"/>
      <w:pPr>
        <w:tabs>
          <w:tab w:val="num" w:pos="2880"/>
        </w:tabs>
        <w:ind w:left="2880" w:hanging="360"/>
      </w:pPr>
      <w:rPr>
        <w:rFonts w:ascii="Wingdings" w:hAnsi="Wingdings" w:hint="default"/>
      </w:rPr>
    </w:lvl>
    <w:lvl w:ilvl="4" w:tplc="2B966C34" w:tentative="1">
      <w:start w:val="1"/>
      <w:numFmt w:val="bullet"/>
      <w:lvlText w:val=""/>
      <w:lvlJc w:val="left"/>
      <w:pPr>
        <w:tabs>
          <w:tab w:val="num" w:pos="3600"/>
        </w:tabs>
        <w:ind w:left="3600" w:hanging="360"/>
      </w:pPr>
      <w:rPr>
        <w:rFonts w:ascii="Wingdings" w:hAnsi="Wingdings" w:hint="default"/>
      </w:rPr>
    </w:lvl>
    <w:lvl w:ilvl="5" w:tplc="7A6E5B34" w:tentative="1">
      <w:start w:val="1"/>
      <w:numFmt w:val="bullet"/>
      <w:lvlText w:val=""/>
      <w:lvlJc w:val="left"/>
      <w:pPr>
        <w:tabs>
          <w:tab w:val="num" w:pos="4320"/>
        </w:tabs>
        <w:ind w:left="4320" w:hanging="360"/>
      </w:pPr>
      <w:rPr>
        <w:rFonts w:ascii="Wingdings" w:hAnsi="Wingdings" w:hint="default"/>
      </w:rPr>
    </w:lvl>
    <w:lvl w:ilvl="6" w:tplc="3A36B8CE" w:tentative="1">
      <w:start w:val="1"/>
      <w:numFmt w:val="bullet"/>
      <w:lvlText w:val=""/>
      <w:lvlJc w:val="left"/>
      <w:pPr>
        <w:tabs>
          <w:tab w:val="num" w:pos="5040"/>
        </w:tabs>
        <w:ind w:left="5040" w:hanging="360"/>
      </w:pPr>
      <w:rPr>
        <w:rFonts w:ascii="Wingdings" w:hAnsi="Wingdings" w:hint="default"/>
      </w:rPr>
    </w:lvl>
    <w:lvl w:ilvl="7" w:tplc="4962B814" w:tentative="1">
      <w:start w:val="1"/>
      <w:numFmt w:val="bullet"/>
      <w:lvlText w:val=""/>
      <w:lvlJc w:val="left"/>
      <w:pPr>
        <w:tabs>
          <w:tab w:val="num" w:pos="5760"/>
        </w:tabs>
        <w:ind w:left="5760" w:hanging="360"/>
      </w:pPr>
      <w:rPr>
        <w:rFonts w:ascii="Wingdings" w:hAnsi="Wingdings" w:hint="default"/>
      </w:rPr>
    </w:lvl>
    <w:lvl w:ilvl="8" w:tplc="4A54E6E8" w:tentative="1">
      <w:start w:val="1"/>
      <w:numFmt w:val="bullet"/>
      <w:lvlText w:val=""/>
      <w:lvlJc w:val="left"/>
      <w:pPr>
        <w:tabs>
          <w:tab w:val="num" w:pos="6480"/>
        </w:tabs>
        <w:ind w:left="6480" w:hanging="360"/>
      </w:pPr>
      <w:rPr>
        <w:rFonts w:ascii="Wingdings" w:hAnsi="Wingdings" w:hint="default"/>
      </w:rPr>
    </w:lvl>
  </w:abstractNum>
  <w:abstractNum w:abstractNumId="186">
    <w:nsid w:val="36965EEA"/>
    <w:multiLevelType w:val="hybridMultilevel"/>
    <w:tmpl w:val="22D6DE28"/>
    <w:lvl w:ilvl="0" w:tplc="265AB876">
      <w:start w:val="1"/>
      <w:numFmt w:val="bullet"/>
      <w:lvlText w:val=""/>
      <w:lvlJc w:val="left"/>
      <w:pPr>
        <w:tabs>
          <w:tab w:val="num" w:pos="360"/>
        </w:tabs>
        <w:ind w:left="360" w:hanging="360"/>
      </w:pPr>
      <w:rPr>
        <w:rFonts w:ascii="Wingdings 3" w:hAnsi="Wingdings 3" w:hint="default"/>
      </w:rPr>
    </w:lvl>
    <w:lvl w:ilvl="1" w:tplc="1464BDBE" w:tentative="1">
      <w:start w:val="1"/>
      <w:numFmt w:val="bullet"/>
      <w:lvlText w:val=""/>
      <w:lvlJc w:val="left"/>
      <w:pPr>
        <w:tabs>
          <w:tab w:val="num" w:pos="1080"/>
        </w:tabs>
        <w:ind w:left="1080" w:hanging="360"/>
      </w:pPr>
      <w:rPr>
        <w:rFonts w:ascii="Wingdings 3" w:hAnsi="Wingdings 3" w:hint="default"/>
      </w:rPr>
    </w:lvl>
    <w:lvl w:ilvl="2" w:tplc="915ABB1A" w:tentative="1">
      <w:start w:val="1"/>
      <w:numFmt w:val="bullet"/>
      <w:lvlText w:val=""/>
      <w:lvlJc w:val="left"/>
      <w:pPr>
        <w:tabs>
          <w:tab w:val="num" w:pos="1800"/>
        </w:tabs>
        <w:ind w:left="1800" w:hanging="360"/>
      </w:pPr>
      <w:rPr>
        <w:rFonts w:ascii="Wingdings 3" w:hAnsi="Wingdings 3" w:hint="default"/>
      </w:rPr>
    </w:lvl>
    <w:lvl w:ilvl="3" w:tplc="58A88CE0" w:tentative="1">
      <w:start w:val="1"/>
      <w:numFmt w:val="bullet"/>
      <w:lvlText w:val=""/>
      <w:lvlJc w:val="left"/>
      <w:pPr>
        <w:tabs>
          <w:tab w:val="num" w:pos="2520"/>
        </w:tabs>
        <w:ind w:left="2520" w:hanging="360"/>
      </w:pPr>
      <w:rPr>
        <w:rFonts w:ascii="Wingdings 3" w:hAnsi="Wingdings 3" w:hint="default"/>
      </w:rPr>
    </w:lvl>
    <w:lvl w:ilvl="4" w:tplc="F936377A" w:tentative="1">
      <w:start w:val="1"/>
      <w:numFmt w:val="bullet"/>
      <w:lvlText w:val=""/>
      <w:lvlJc w:val="left"/>
      <w:pPr>
        <w:tabs>
          <w:tab w:val="num" w:pos="3240"/>
        </w:tabs>
        <w:ind w:left="3240" w:hanging="360"/>
      </w:pPr>
      <w:rPr>
        <w:rFonts w:ascii="Wingdings 3" w:hAnsi="Wingdings 3" w:hint="default"/>
      </w:rPr>
    </w:lvl>
    <w:lvl w:ilvl="5" w:tplc="B5ECB4E4" w:tentative="1">
      <w:start w:val="1"/>
      <w:numFmt w:val="bullet"/>
      <w:lvlText w:val=""/>
      <w:lvlJc w:val="left"/>
      <w:pPr>
        <w:tabs>
          <w:tab w:val="num" w:pos="3960"/>
        </w:tabs>
        <w:ind w:left="3960" w:hanging="360"/>
      </w:pPr>
      <w:rPr>
        <w:rFonts w:ascii="Wingdings 3" w:hAnsi="Wingdings 3" w:hint="default"/>
      </w:rPr>
    </w:lvl>
    <w:lvl w:ilvl="6" w:tplc="05B40D68" w:tentative="1">
      <w:start w:val="1"/>
      <w:numFmt w:val="bullet"/>
      <w:lvlText w:val=""/>
      <w:lvlJc w:val="left"/>
      <w:pPr>
        <w:tabs>
          <w:tab w:val="num" w:pos="4680"/>
        </w:tabs>
        <w:ind w:left="4680" w:hanging="360"/>
      </w:pPr>
      <w:rPr>
        <w:rFonts w:ascii="Wingdings 3" w:hAnsi="Wingdings 3" w:hint="default"/>
      </w:rPr>
    </w:lvl>
    <w:lvl w:ilvl="7" w:tplc="9F5C0194" w:tentative="1">
      <w:start w:val="1"/>
      <w:numFmt w:val="bullet"/>
      <w:lvlText w:val=""/>
      <w:lvlJc w:val="left"/>
      <w:pPr>
        <w:tabs>
          <w:tab w:val="num" w:pos="5400"/>
        </w:tabs>
        <w:ind w:left="5400" w:hanging="360"/>
      </w:pPr>
      <w:rPr>
        <w:rFonts w:ascii="Wingdings 3" w:hAnsi="Wingdings 3" w:hint="default"/>
      </w:rPr>
    </w:lvl>
    <w:lvl w:ilvl="8" w:tplc="04D82C52" w:tentative="1">
      <w:start w:val="1"/>
      <w:numFmt w:val="bullet"/>
      <w:lvlText w:val=""/>
      <w:lvlJc w:val="left"/>
      <w:pPr>
        <w:tabs>
          <w:tab w:val="num" w:pos="6120"/>
        </w:tabs>
        <w:ind w:left="6120" w:hanging="360"/>
      </w:pPr>
      <w:rPr>
        <w:rFonts w:ascii="Wingdings 3" w:hAnsi="Wingdings 3" w:hint="default"/>
      </w:rPr>
    </w:lvl>
  </w:abstractNum>
  <w:abstractNum w:abstractNumId="187">
    <w:nsid w:val="380B488C"/>
    <w:multiLevelType w:val="hybridMultilevel"/>
    <w:tmpl w:val="B0D2F048"/>
    <w:lvl w:ilvl="0" w:tplc="7C78653E">
      <w:start w:val="1"/>
      <w:numFmt w:val="bullet"/>
      <w:lvlText w:val=""/>
      <w:lvlJc w:val="left"/>
      <w:pPr>
        <w:tabs>
          <w:tab w:val="num" w:pos="360"/>
        </w:tabs>
        <w:ind w:left="360" w:hanging="360"/>
      </w:pPr>
      <w:rPr>
        <w:rFonts w:ascii="Wingdings 3" w:hAnsi="Wingdings 3" w:hint="default"/>
      </w:rPr>
    </w:lvl>
    <w:lvl w:ilvl="1" w:tplc="6C4406F2" w:tentative="1">
      <w:start w:val="1"/>
      <w:numFmt w:val="bullet"/>
      <w:lvlText w:val=""/>
      <w:lvlJc w:val="left"/>
      <w:pPr>
        <w:tabs>
          <w:tab w:val="num" w:pos="1080"/>
        </w:tabs>
        <w:ind w:left="1080" w:hanging="360"/>
      </w:pPr>
      <w:rPr>
        <w:rFonts w:ascii="Wingdings 3" w:hAnsi="Wingdings 3" w:hint="default"/>
      </w:rPr>
    </w:lvl>
    <w:lvl w:ilvl="2" w:tplc="DAF8FE40" w:tentative="1">
      <w:start w:val="1"/>
      <w:numFmt w:val="bullet"/>
      <w:lvlText w:val=""/>
      <w:lvlJc w:val="left"/>
      <w:pPr>
        <w:tabs>
          <w:tab w:val="num" w:pos="1800"/>
        </w:tabs>
        <w:ind w:left="1800" w:hanging="360"/>
      </w:pPr>
      <w:rPr>
        <w:rFonts w:ascii="Wingdings 3" w:hAnsi="Wingdings 3" w:hint="default"/>
      </w:rPr>
    </w:lvl>
    <w:lvl w:ilvl="3" w:tplc="8F4A9320" w:tentative="1">
      <w:start w:val="1"/>
      <w:numFmt w:val="bullet"/>
      <w:lvlText w:val=""/>
      <w:lvlJc w:val="left"/>
      <w:pPr>
        <w:tabs>
          <w:tab w:val="num" w:pos="2520"/>
        </w:tabs>
        <w:ind w:left="2520" w:hanging="360"/>
      </w:pPr>
      <w:rPr>
        <w:rFonts w:ascii="Wingdings 3" w:hAnsi="Wingdings 3" w:hint="default"/>
      </w:rPr>
    </w:lvl>
    <w:lvl w:ilvl="4" w:tplc="DFDEE86C" w:tentative="1">
      <w:start w:val="1"/>
      <w:numFmt w:val="bullet"/>
      <w:lvlText w:val=""/>
      <w:lvlJc w:val="left"/>
      <w:pPr>
        <w:tabs>
          <w:tab w:val="num" w:pos="3240"/>
        </w:tabs>
        <w:ind w:left="3240" w:hanging="360"/>
      </w:pPr>
      <w:rPr>
        <w:rFonts w:ascii="Wingdings 3" w:hAnsi="Wingdings 3" w:hint="default"/>
      </w:rPr>
    </w:lvl>
    <w:lvl w:ilvl="5" w:tplc="F31C2672" w:tentative="1">
      <w:start w:val="1"/>
      <w:numFmt w:val="bullet"/>
      <w:lvlText w:val=""/>
      <w:lvlJc w:val="left"/>
      <w:pPr>
        <w:tabs>
          <w:tab w:val="num" w:pos="3960"/>
        </w:tabs>
        <w:ind w:left="3960" w:hanging="360"/>
      </w:pPr>
      <w:rPr>
        <w:rFonts w:ascii="Wingdings 3" w:hAnsi="Wingdings 3" w:hint="default"/>
      </w:rPr>
    </w:lvl>
    <w:lvl w:ilvl="6" w:tplc="5846015C" w:tentative="1">
      <w:start w:val="1"/>
      <w:numFmt w:val="bullet"/>
      <w:lvlText w:val=""/>
      <w:lvlJc w:val="left"/>
      <w:pPr>
        <w:tabs>
          <w:tab w:val="num" w:pos="4680"/>
        </w:tabs>
        <w:ind w:left="4680" w:hanging="360"/>
      </w:pPr>
      <w:rPr>
        <w:rFonts w:ascii="Wingdings 3" w:hAnsi="Wingdings 3" w:hint="default"/>
      </w:rPr>
    </w:lvl>
    <w:lvl w:ilvl="7" w:tplc="83C6DE50" w:tentative="1">
      <w:start w:val="1"/>
      <w:numFmt w:val="bullet"/>
      <w:lvlText w:val=""/>
      <w:lvlJc w:val="left"/>
      <w:pPr>
        <w:tabs>
          <w:tab w:val="num" w:pos="5400"/>
        </w:tabs>
        <w:ind w:left="5400" w:hanging="360"/>
      </w:pPr>
      <w:rPr>
        <w:rFonts w:ascii="Wingdings 3" w:hAnsi="Wingdings 3" w:hint="default"/>
      </w:rPr>
    </w:lvl>
    <w:lvl w:ilvl="8" w:tplc="472CBFCC" w:tentative="1">
      <w:start w:val="1"/>
      <w:numFmt w:val="bullet"/>
      <w:lvlText w:val=""/>
      <w:lvlJc w:val="left"/>
      <w:pPr>
        <w:tabs>
          <w:tab w:val="num" w:pos="6120"/>
        </w:tabs>
        <w:ind w:left="6120" w:hanging="360"/>
      </w:pPr>
      <w:rPr>
        <w:rFonts w:ascii="Wingdings 3" w:hAnsi="Wingdings 3" w:hint="default"/>
      </w:rPr>
    </w:lvl>
  </w:abstractNum>
  <w:abstractNum w:abstractNumId="188">
    <w:nsid w:val="38322801"/>
    <w:multiLevelType w:val="hybridMultilevel"/>
    <w:tmpl w:val="C9C07910"/>
    <w:lvl w:ilvl="0" w:tplc="CD409BEE">
      <w:start w:val="1"/>
      <w:numFmt w:val="bullet"/>
      <w:lvlText w:val=""/>
      <w:lvlJc w:val="left"/>
      <w:pPr>
        <w:tabs>
          <w:tab w:val="num" w:pos="720"/>
        </w:tabs>
        <w:ind w:left="720" w:hanging="360"/>
      </w:pPr>
      <w:rPr>
        <w:rFonts w:ascii="Wingdings" w:hAnsi="Wingdings" w:hint="default"/>
      </w:rPr>
    </w:lvl>
    <w:lvl w:ilvl="1" w:tplc="8BAE3A74" w:tentative="1">
      <w:start w:val="1"/>
      <w:numFmt w:val="bullet"/>
      <w:lvlText w:val=""/>
      <w:lvlJc w:val="left"/>
      <w:pPr>
        <w:tabs>
          <w:tab w:val="num" w:pos="1440"/>
        </w:tabs>
        <w:ind w:left="1440" w:hanging="360"/>
      </w:pPr>
      <w:rPr>
        <w:rFonts w:ascii="Wingdings" w:hAnsi="Wingdings" w:hint="default"/>
      </w:rPr>
    </w:lvl>
    <w:lvl w:ilvl="2" w:tplc="F3D6FB72" w:tentative="1">
      <w:start w:val="1"/>
      <w:numFmt w:val="bullet"/>
      <w:lvlText w:val=""/>
      <w:lvlJc w:val="left"/>
      <w:pPr>
        <w:tabs>
          <w:tab w:val="num" w:pos="2160"/>
        </w:tabs>
        <w:ind w:left="2160" w:hanging="360"/>
      </w:pPr>
      <w:rPr>
        <w:rFonts w:ascii="Wingdings" w:hAnsi="Wingdings" w:hint="default"/>
      </w:rPr>
    </w:lvl>
    <w:lvl w:ilvl="3" w:tplc="D42E9494" w:tentative="1">
      <w:start w:val="1"/>
      <w:numFmt w:val="bullet"/>
      <w:lvlText w:val=""/>
      <w:lvlJc w:val="left"/>
      <w:pPr>
        <w:tabs>
          <w:tab w:val="num" w:pos="2880"/>
        </w:tabs>
        <w:ind w:left="2880" w:hanging="360"/>
      </w:pPr>
      <w:rPr>
        <w:rFonts w:ascii="Wingdings" w:hAnsi="Wingdings" w:hint="default"/>
      </w:rPr>
    </w:lvl>
    <w:lvl w:ilvl="4" w:tplc="852094D0" w:tentative="1">
      <w:start w:val="1"/>
      <w:numFmt w:val="bullet"/>
      <w:lvlText w:val=""/>
      <w:lvlJc w:val="left"/>
      <w:pPr>
        <w:tabs>
          <w:tab w:val="num" w:pos="3600"/>
        </w:tabs>
        <w:ind w:left="3600" w:hanging="360"/>
      </w:pPr>
      <w:rPr>
        <w:rFonts w:ascii="Wingdings" w:hAnsi="Wingdings" w:hint="default"/>
      </w:rPr>
    </w:lvl>
    <w:lvl w:ilvl="5" w:tplc="9C3086C6" w:tentative="1">
      <w:start w:val="1"/>
      <w:numFmt w:val="bullet"/>
      <w:lvlText w:val=""/>
      <w:lvlJc w:val="left"/>
      <w:pPr>
        <w:tabs>
          <w:tab w:val="num" w:pos="4320"/>
        </w:tabs>
        <w:ind w:left="4320" w:hanging="360"/>
      </w:pPr>
      <w:rPr>
        <w:rFonts w:ascii="Wingdings" w:hAnsi="Wingdings" w:hint="default"/>
      </w:rPr>
    </w:lvl>
    <w:lvl w:ilvl="6" w:tplc="F55685F8" w:tentative="1">
      <w:start w:val="1"/>
      <w:numFmt w:val="bullet"/>
      <w:lvlText w:val=""/>
      <w:lvlJc w:val="left"/>
      <w:pPr>
        <w:tabs>
          <w:tab w:val="num" w:pos="5040"/>
        </w:tabs>
        <w:ind w:left="5040" w:hanging="360"/>
      </w:pPr>
      <w:rPr>
        <w:rFonts w:ascii="Wingdings" w:hAnsi="Wingdings" w:hint="default"/>
      </w:rPr>
    </w:lvl>
    <w:lvl w:ilvl="7" w:tplc="17A68458" w:tentative="1">
      <w:start w:val="1"/>
      <w:numFmt w:val="bullet"/>
      <w:lvlText w:val=""/>
      <w:lvlJc w:val="left"/>
      <w:pPr>
        <w:tabs>
          <w:tab w:val="num" w:pos="5760"/>
        </w:tabs>
        <w:ind w:left="5760" w:hanging="360"/>
      </w:pPr>
      <w:rPr>
        <w:rFonts w:ascii="Wingdings" w:hAnsi="Wingdings" w:hint="default"/>
      </w:rPr>
    </w:lvl>
    <w:lvl w:ilvl="8" w:tplc="B8C0240A" w:tentative="1">
      <w:start w:val="1"/>
      <w:numFmt w:val="bullet"/>
      <w:lvlText w:val=""/>
      <w:lvlJc w:val="left"/>
      <w:pPr>
        <w:tabs>
          <w:tab w:val="num" w:pos="6480"/>
        </w:tabs>
        <w:ind w:left="6480" w:hanging="360"/>
      </w:pPr>
      <w:rPr>
        <w:rFonts w:ascii="Wingdings" w:hAnsi="Wingdings" w:hint="default"/>
      </w:rPr>
    </w:lvl>
  </w:abstractNum>
  <w:abstractNum w:abstractNumId="189">
    <w:nsid w:val="385E2F3B"/>
    <w:multiLevelType w:val="hybridMultilevel"/>
    <w:tmpl w:val="3424C3EE"/>
    <w:lvl w:ilvl="0" w:tplc="134E1D3E">
      <w:start w:val="1"/>
      <w:numFmt w:val="decimal"/>
      <w:lvlText w:val="%1."/>
      <w:lvlJc w:val="left"/>
      <w:pPr>
        <w:tabs>
          <w:tab w:val="num" w:pos="720"/>
        </w:tabs>
        <w:ind w:left="720" w:hanging="360"/>
      </w:pPr>
    </w:lvl>
    <w:lvl w:ilvl="1" w:tplc="22E8A13E" w:tentative="1">
      <w:start w:val="1"/>
      <w:numFmt w:val="decimal"/>
      <w:lvlText w:val="%2."/>
      <w:lvlJc w:val="left"/>
      <w:pPr>
        <w:tabs>
          <w:tab w:val="num" w:pos="1440"/>
        </w:tabs>
        <w:ind w:left="1440" w:hanging="360"/>
      </w:pPr>
    </w:lvl>
    <w:lvl w:ilvl="2" w:tplc="58C28B0E" w:tentative="1">
      <w:start w:val="1"/>
      <w:numFmt w:val="decimal"/>
      <w:lvlText w:val="%3."/>
      <w:lvlJc w:val="left"/>
      <w:pPr>
        <w:tabs>
          <w:tab w:val="num" w:pos="2160"/>
        </w:tabs>
        <w:ind w:left="2160" w:hanging="360"/>
      </w:pPr>
    </w:lvl>
    <w:lvl w:ilvl="3" w:tplc="FA74C694" w:tentative="1">
      <w:start w:val="1"/>
      <w:numFmt w:val="decimal"/>
      <w:lvlText w:val="%4."/>
      <w:lvlJc w:val="left"/>
      <w:pPr>
        <w:tabs>
          <w:tab w:val="num" w:pos="2880"/>
        </w:tabs>
        <w:ind w:left="2880" w:hanging="360"/>
      </w:pPr>
    </w:lvl>
    <w:lvl w:ilvl="4" w:tplc="ABB6FF34" w:tentative="1">
      <w:start w:val="1"/>
      <w:numFmt w:val="decimal"/>
      <w:lvlText w:val="%5."/>
      <w:lvlJc w:val="left"/>
      <w:pPr>
        <w:tabs>
          <w:tab w:val="num" w:pos="3600"/>
        </w:tabs>
        <w:ind w:left="3600" w:hanging="360"/>
      </w:pPr>
    </w:lvl>
    <w:lvl w:ilvl="5" w:tplc="FD8C9B3C" w:tentative="1">
      <w:start w:val="1"/>
      <w:numFmt w:val="decimal"/>
      <w:lvlText w:val="%6."/>
      <w:lvlJc w:val="left"/>
      <w:pPr>
        <w:tabs>
          <w:tab w:val="num" w:pos="4320"/>
        </w:tabs>
        <w:ind w:left="4320" w:hanging="360"/>
      </w:pPr>
    </w:lvl>
    <w:lvl w:ilvl="6" w:tplc="D8DE7028" w:tentative="1">
      <w:start w:val="1"/>
      <w:numFmt w:val="decimal"/>
      <w:lvlText w:val="%7."/>
      <w:lvlJc w:val="left"/>
      <w:pPr>
        <w:tabs>
          <w:tab w:val="num" w:pos="5040"/>
        </w:tabs>
        <w:ind w:left="5040" w:hanging="360"/>
      </w:pPr>
    </w:lvl>
    <w:lvl w:ilvl="7" w:tplc="06565E9E" w:tentative="1">
      <w:start w:val="1"/>
      <w:numFmt w:val="decimal"/>
      <w:lvlText w:val="%8."/>
      <w:lvlJc w:val="left"/>
      <w:pPr>
        <w:tabs>
          <w:tab w:val="num" w:pos="5760"/>
        </w:tabs>
        <w:ind w:left="5760" w:hanging="360"/>
      </w:pPr>
    </w:lvl>
    <w:lvl w:ilvl="8" w:tplc="6160FDF0" w:tentative="1">
      <w:start w:val="1"/>
      <w:numFmt w:val="decimal"/>
      <w:lvlText w:val="%9."/>
      <w:lvlJc w:val="left"/>
      <w:pPr>
        <w:tabs>
          <w:tab w:val="num" w:pos="6480"/>
        </w:tabs>
        <w:ind w:left="6480" w:hanging="360"/>
      </w:pPr>
    </w:lvl>
  </w:abstractNum>
  <w:abstractNum w:abstractNumId="190">
    <w:nsid w:val="39053002"/>
    <w:multiLevelType w:val="hybridMultilevel"/>
    <w:tmpl w:val="D19245F8"/>
    <w:lvl w:ilvl="0" w:tplc="D2E07F18">
      <w:start w:val="1"/>
      <w:numFmt w:val="bullet"/>
      <w:lvlText w:val=""/>
      <w:lvlJc w:val="left"/>
      <w:pPr>
        <w:tabs>
          <w:tab w:val="num" w:pos="720"/>
        </w:tabs>
        <w:ind w:left="720" w:hanging="360"/>
      </w:pPr>
      <w:rPr>
        <w:rFonts w:ascii="Wingdings 2" w:hAnsi="Wingdings 2" w:hint="default"/>
      </w:rPr>
    </w:lvl>
    <w:lvl w:ilvl="1" w:tplc="370E795E" w:tentative="1">
      <w:start w:val="1"/>
      <w:numFmt w:val="bullet"/>
      <w:lvlText w:val=""/>
      <w:lvlJc w:val="left"/>
      <w:pPr>
        <w:tabs>
          <w:tab w:val="num" w:pos="1440"/>
        </w:tabs>
        <w:ind w:left="1440" w:hanging="360"/>
      </w:pPr>
      <w:rPr>
        <w:rFonts w:ascii="Wingdings 2" w:hAnsi="Wingdings 2" w:hint="default"/>
      </w:rPr>
    </w:lvl>
    <w:lvl w:ilvl="2" w:tplc="AD1A7332" w:tentative="1">
      <w:start w:val="1"/>
      <w:numFmt w:val="bullet"/>
      <w:lvlText w:val=""/>
      <w:lvlJc w:val="left"/>
      <w:pPr>
        <w:tabs>
          <w:tab w:val="num" w:pos="2160"/>
        </w:tabs>
        <w:ind w:left="2160" w:hanging="360"/>
      </w:pPr>
      <w:rPr>
        <w:rFonts w:ascii="Wingdings 2" w:hAnsi="Wingdings 2" w:hint="default"/>
      </w:rPr>
    </w:lvl>
    <w:lvl w:ilvl="3" w:tplc="B6989B4A" w:tentative="1">
      <w:start w:val="1"/>
      <w:numFmt w:val="bullet"/>
      <w:lvlText w:val=""/>
      <w:lvlJc w:val="left"/>
      <w:pPr>
        <w:tabs>
          <w:tab w:val="num" w:pos="2880"/>
        </w:tabs>
        <w:ind w:left="2880" w:hanging="360"/>
      </w:pPr>
      <w:rPr>
        <w:rFonts w:ascii="Wingdings 2" w:hAnsi="Wingdings 2" w:hint="default"/>
      </w:rPr>
    </w:lvl>
    <w:lvl w:ilvl="4" w:tplc="CDE66E84" w:tentative="1">
      <w:start w:val="1"/>
      <w:numFmt w:val="bullet"/>
      <w:lvlText w:val=""/>
      <w:lvlJc w:val="left"/>
      <w:pPr>
        <w:tabs>
          <w:tab w:val="num" w:pos="3600"/>
        </w:tabs>
        <w:ind w:left="3600" w:hanging="360"/>
      </w:pPr>
      <w:rPr>
        <w:rFonts w:ascii="Wingdings 2" w:hAnsi="Wingdings 2" w:hint="default"/>
      </w:rPr>
    </w:lvl>
    <w:lvl w:ilvl="5" w:tplc="196E18EE" w:tentative="1">
      <w:start w:val="1"/>
      <w:numFmt w:val="bullet"/>
      <w:lvlText w:val=""/>
      <w:lvlJc w:val="left"/>
      <w:pPr>
        <w:tabs>
          <w:tab w:val="num" w:pos="4320"/>
        </w:tabs>
        <w:ind w:left="4320" w:hanging="360"/>
      </w:pPr>
      <w:rPr>
        <w:rFonts w:ascii="Wingdings 2" w:hAnsi="Wingdings 2" w:hint="default"/>
      </w:rPr>
    </w:lvl>
    <w:lvl w:ilvl="6" w:tplc="AA8E9FD2" w:tentative="1">
      <w:start w:val="1"/>
      <w:numFmt w:val="bullet"/>
      <w:lvlText w:val=""/>
      <w:lvlJc w:val="left"/>
      <w:pPr>
        <w:tabs>
          <w:tab w:val="num" w:pos="5040"/>
        </w:tabs>
        <w:ind w:left="5040" w:hanging="360"/>
      </w:pPr>
      <w:rPr>
        <w:rFonts w:ascii="Wingdings 2" w:hAnsi="Wingdings 2" w:hint="default"/>
      </w:rPr>
    </w:lvl>
    <w:lvl w:ilvl="7" w:tplc="B336B55C" w:tentative="1">
      <w:start w:val="1"/>
      <w:numFmt w:val="bullet"/>
      <w:lvlText w:val=""/>
      <w:lvlJc w:val="left"/>
      <w:pPr>
        <w:tabs>
          <w:tab w:val="num" w:pos="5760"/>
        </w:tabs>
        <w:ind w:left="5760" w:hanging="360"/>
      </w:pPr>
      <w:rPr>
        <w:rFonts w:ascii="Wingdings 2" w:hAnsi="Wingdings 2" w:hint="default"/>
      </w:rPr>
    </w:lvl>
    <w:lvl w:ilvl="8" w:tplc="11541EAC" w:tentative="1">
      <w:start w:val="1"/>
      <w:numFmt w:val="bullet"/>
      <w:lvlText w:val=""/>
      <w:lvlJc w:val="left"/>
      <w:pPr>
        <w:tabs>
          <w:tab w:val="num" w:pos="6480"/>
        </w:tabs>
        <w:ind w:left="6480" w:hanging="360"/>
      </w:pPr>
      <w:rPr>
        <w:rFonts w:ascii="Wingdings 2" w:hAnsi="Wingdings 2" w:hint="default"/>
      </w:rPr>
    </w:lvl>
  </w:abstractNum>
  <w:abstractNum w:abstractNumId="191">
    <w:nsid w:val="394A0998"/>
    <w:multiLevelType w:val="hybridMultilevel"/>
    <w:tmpl w:val="825C6E82"/>
    <w:lvl w:ilvl="0" w:tplc="CF220904">
      <w:start w:val="1"/>
      <w:numFmt w:val="bullet"/>
      <w:lvlText w:val=""/>
      <w:lvlJc w:val="left"/>
      <w:pPr>
        <w:tabs>
          <w:tab w:val="num" w:pos="720"/>
        </w:tabs>
        <w:ind w:left="720" w:hanging="360"/>
      </w:pPr>
      <w:rPr>
        <w:rFonts w:ascii="Wingdings" w:hAnsi="Wingdings" w:hint="default"/>
      </w:rPr>
    </w:lvl>
    <w:lvl w:ilvl="1" w:tplc="60AAD732" w:tentative="1">
      <w:start w:val="1"/>
      <w:numFmt w:val="bullet"/>
      <w:lvlText w:val=""/>
      <w:lvlJc w:val="left"/>
      <w:pPr>
        <w:tabs>
          <w:tab w:val="num" w:pos="1440"/>
        </w:tabs>
        <w:ind w:left="1440" w:hanging="360"/>
      </w:pPr>
      <w:rPr>
        <w:rFonts w:ascii="Wingdings" w:hAnsi="Wingdings" w:hint="default"/>
      </w:rPr>
    </w:lvl>
    <w:lvl w:ilvl="2" w:tplc="41502ED6" w:tentative="1">
      <w:start w:val="1"/>
      <w:numFmt w:val="bullet"/>
      <w:lvlText w:val=""/>
      <w:lvlJc w:val="left"/>
      <w:pPr>
        <w:tabs>
          <w:tab w:val="num" w:pos="2160"/>
        </w:tabs>
        <w:ind w:left="2160" w:hanging="360"/>
      </w:pPr>
      <w:rPr>
        <w:rFonts w:ascii="Wingdings" w:hAnsi="Wingdings" w:hint="default"/>
      </w:rPr>
    </w:lvl>
    <w:lvl w:ilvl="3" w:tplc="13365CAE" w:tentative="1">
      <w:start w:val="1"/>
      <w:numFmt w:val="bullet"/>
      <w:lvlText w:val=""/>
      <w:lvlJc w:val="left"/>
      <w:pPr>
        <w:tabs>
          <w:tab w:val="num" w:pos="2880"/>
        </w:tabs>
        <w:ind w:left="2880" w:hanging="360"/>
      </w:pPr>
      <w:rPr>
        <w:rFonts w:ascii="Wingdings" w:hAnsi="Wingdings" w:hint="default"/>
      </w:rPr>
    </w:lvl>
    <w:lvl w:ilvl="4" w:tplc="EE34F308" w:tentative="1">
      <w:start w:val="1"/>
      <w:numFmt w:val="bullet"/>
      <w:lvlText w:val=""/>
      <w:lvlJc w:val="left"/>
      <w:pPr>
        <w:tabs>
          <w:tab w:val="num" w:pos="3600"/>
        </w:tabs>
        <w:ind w:left="3600" w:hanging="360"/>
      </w:pPr>
      <w:rPr>
        <w:rFonts w:ascii="Wingdings" w:hAnsi="Wingdings" w:hint="default"/>
      </w:rPr>
    </w:lvl>
    <w:lvl w:ilvl="5" w:tplc="230CFE50" w:tentative="1">
      <w:start w:val="1"/>
      <w:numFmt w:val="bullet"/>
      <w:lvlText w:val=""/>
      <w:lvlJc w:val="left"/>
      <w:pPr>
        <w:tabs>
          <w:tab w:val="num" w:pos="4320"/>
        </w:tabs>
        <w:ind w:left="4320" w:hanging="360"/>
      </w:pPr>
      <w:rPr>
        <w:rFonts w:ascii="Wingdings" w:hAnsi="Wingdings" w:hint="default"/>
      </w:rPr>
    </w:lvl>
    <w:lvl w:ilvl="6" w:tplc="01F6B0D0" w:tentative="1">
      <w:start w:val="1"/>
      <w:numFmt w:val="bullet"/>
      <w:lvlText w:val=""/>
      <w:lvlJc w:val="left"/>
      <w:pPr>
        <w:tabs>
          <w:tab w:val="num" w:pos="5040"/>
        </w:tabs>
        <w:ind w:left="5040" w:hanging="360"/>
      </w:pPr>
      <w:rPr>
        <w:rFonts w:ascii="Wingdings" w:hAnsi="Wingdings" w:hint="default"/>
      </w:rPr>
    </w:lvl>
    <w:lvl w:ilvl="7" w:tplc="A70ACBBC" w:tentative="1">
      <w:start w:val="1"/>
      <w:numFmt w:val="bullet"/>
      <w:lvlText w:val=""/>
      <w:lvlJc w:val="left"/>
      <w:pPr>
        <w:tabs>
          <w:tab w:val="num" w:pos="5760"/>
        </w:tabs>
        <w:ind w:left="5760" w:hanging="360"/>
      </w:pPr>
      <w:rPr>
        <w:rFonts w:ascii="Wingdings" w:hAnsi="Wingdings" w:hint="default"/>
      </w:rPr>
    </w:lvl>
    <w:lvl w:ilvl="8" w:tplc="7D5CB06C" w:tentative="1">
      <w:start w:val="1"/>
      <w:numFmt w:val="bullet"/>
      <w:lvlText w:val=""/>
      <w:lvlJc w:val="left"/>
      <w:pPr>
        <w:tabs>
          <w:tab w:val="num" w:pos="6480"/>
        </w:tabs>
        <w:ind w:left="6480" w:hanging="360"/>
      </w:pPr>
      <w:rPr>
        <w:rFonts w:ascii="Wingdings" w:hAnsi="Wingdings" w:hint="default"/>
      </w:rPr>
    </w:lvl>
  </w:abstractNum>
  <w:abstractNum w:abstractNumId="192">
    <w:nsid w:val="395122BF"/>
    <w:multiLevelType w:val="hybridMultilevel"/>
    <w:tmpl w:val="5FB40E8C"/>
    <w:lvl w:ilvl="0" w:tplc="81063508">
      <w:start w:val="1"/>
      <w:numFmt w:val="bullet"/>
      <w:lvlText w:val=""/>
      <w:lvlJc w:val="left"/>
      <w:pPr>
        <w:tabs>
          <w:tab w:val="num" w:pos="720"/>
        </w:tabs>
        <w:ind w:left="720" w:hanging="360"/>
      </w:pPr>
      <w:rPr>
        <w:rFonts w:ascii="Wingdings" w:hAnsi="Wingdings" w:hint="default"/>
      </w:rPr>
    </w:lvl>
    <w:lvl w:ilvl="1" w:tplc="DD84C6EE">
      <w:numFmt w:val="bullet"/>
      <w:lvlText w:val=""/>
      <w:lvlJc w:val="left"/>
      <w:pPr>
        <w:tabs>
          <w:tab w:val="num" w:pos="1440"/>
        </w:tabs>
        <w:ind w:left="1440" w:hanging="360"/>
      </w:pPr>
      <w:rPr>
        <w:rFonts w:ascii="Wingdings" w:hAnsi="Wingdings" w:hint="default"/>
      </w:rPr>
    </w:lvl>
    <w:lvl w:ilvl="2" w:tplc="1B3629EE">
      <w:numFmt w:val="bullet"/>
      <w:lvlText w:val=""/>
      <w:lvlJc w:val="left"/>
      <w:pPr>
        <w:tabs>
          <w:tab w:val="num" w:pos="2160"/>
        </w:tabs>
        <w:ind w:left="2160" w:hanging="360"/>
      </w:pPr>
      <w:rPr>
        <w:rFonts w:ascii="Wingdings" w:hAnsi="Wingdings" w:hint="default"/>
      </w:rPr>
    </w:lvl>
    <w:lvl w:ilvl="3" w:tplc="1814FE82" w:tentative="1">
      <w:start w:val="1"/>
      <w:numFmt w:val="bullet"/>
      <w:lvlText w:val=""/>
      <w:lvlJc w:val="left"/>
      <w:pPr>
        <w:tabs>
          <w:tab w:val="num" w:pos="2880"/>
        </w:tabs>
        <w:ind w:left="2880" w:hanging="360"/>
      </w:pPr>
      <w:rPr>
        <w:rFonts w:ascii="Wingdings" w:hAnsi="Wingdings" w:hint="default"/>
      </w:rPr>
    </w:lvl>
    <w:lvl w:ilvl="4" w:tplc="6B867994" w:tentative="1">
      <w:start w:val="1"/>
      <w:numFmt w:val="bullet"/>
      <w:lvlText w:val=""/>
      <w:lvlJc w:val="left"/>
      <w:pPr>
        <w:tabs>
          <w:tab w:val="num" w:pos="3600"/>
        </w:tabs>
        <w:ind w:left="3600" w:hanging="360"/>
      </w:pPr>
      <w:rPr>
        <w:rFonts w:ascii="Wingdings" w:hAnsi="Wingdings" w:hint="default"/>
      </w:rPr>
    </w:lvl>
    <w:lvl w:ilvl="5" w:tplc="AC76A740" w:tentative="1">
      <w:start w:val="1"/>
      <w:numFmt w:val="bullet"/>
      <w:lvlText w:val=""/>
      <w:lvlJc w:val="left"/>
      <w:pPr>
        <w:tabs>
          <w:tab w:val="num" w:pos="4320"/>
        </w:tabs>
        <w:ind w:left="4320" w:hanging="360"/>
      </w:pPr>
      <w:rPr>
        <w:rFonts w:ascii="Wingdings" w:hAnsi="Wingdings" w:hint="default"/>
      </w:rPr>
    </w:lvl>
    <w:lvl w:ilvl="6" w:tplc="C598E080" w:tentative="1">
      <w:start w:val="1"/>
      <w:numFmt w:val="bullet"/>
      <w:lvlText w:val=""/>
      <w:lvlJc w:val="left"/>
      <w:pPr>
        <w:tabs>
          <w:tab w:val="num" w:pos="5040"/>
        </w:tabs>
        <w:ind w:left="5040" w:hanging="360"/>
      </w:pPr>
      <w:rPr>
        <w:rFonts w:ascii="Wingdings" w:hAnsi="Wingdings" w:hint="default"/>
      </w:rPr>
    </w:lvl>
    <w:lvl w:ilvl="7" w:tplc="48D0CE3C" w:tentative="1">
      <w:start w:val="1"/>
      <w:numFmt w:val="bullet"/>
      <w:lvlText w:val=""/>
      <w:lvlJc w:val="left"/>
      <w:pPr>
        <w:tabs>
          <w:tab w:val="num" w:pos="5760"/>
        </w:tabs>
        <w:ind w:left="5760" w:hanging="360"/>
      </w:pPr>
      <w:rPr>
        <w:rFonts w:ascii="Wingdings" w:hAnsi="Wingdings" w:hint="default"/>
      </w:rPr>
    </w:lvl>
    <w:lvl w:ilvl="8" w:tplc="8A8EF880" w:tentative="1">
      <w:start w:val="1"/>
      <w:numFmt w:val="bullet"/>
      <w:lvlText w:val=""/>
      <w:lvlJc w:val="left"/>
      <w:pPr>
        <w:tabs>
          <w:tab w:val="num" w:pos="6480"/>
        </w:tabs>
        <w:ind w:left="6480" w:hanging="360"/>
      </w:pPr>
      <w:rPr>
        <w:rFonts w:ascii="Wingdings" w:hAnsi="Wingdings" w:hint="default"/>
      </w:rPr>
    </w:lvl>
  </w:abstractNum>
  <w:abstractNum w:abstractNumId="193">
    <w:nsid w:val="3958120A"/>
    <w:multiLevelType w:val="hybridMultilevel"/>
    <w:tmpl w:val="940899B2"/>
    <w:lvl w:ilvl="0" w:tplc="C1125F2A">
      <w:start w:val="2"/>
      <w:numFmt w:val="decimal"/>
      <w:lvlText w:val="%1."/>
      <w:lvlJc w:val="left"/>
      <w:pPr>
        <w:tabs>
          <w:tab w:val="num" w:pos="720"/>
        </w:tabs>
        <w:ind w:left="720" w:hanging="360"/>
      </w:pPr>
    </w:lvl>
    <w:lvl w:ilvl="1" w:tplc="27A425B0" w:tentative="1">
      <w:start w:val="1"/>
      <w:numFmt w:val="decimal"/>
      <w:lvlText w:val="%2."/>
      <w:lvlJc w:val="left"/>
      <w:pPr>
        <w:tabs>
          <w:tab w:val="num" w:pos="1440"/>
        </w:tabs>
        <w:ind w:left="1440" w:hanging="360"/>
      </w:pPr>
    </w:lvl>
    <w:lvl w:ilvl="2" w:tplc="30823560" w:tentative="1">
      <w:start w:val="1"/>
      <w:numFmt w:val="decimal"/>
      <w:lvlText w:val="%3."/>
      <w:lvlJc w:val="left"/>
      <w:pPr>
        <w:tabs>
          <w:tab w:val="num" w:pos="2160"/>
        </w:tabs>
        <w:ind w:left="2160" w:hanging="360"/>
      </w:pPr>
    </w:lvl>
    <w:lvl w:ilvl="3" w:tplc="23247D5E" w:tentative="1">
      <w:start w:val="1"/>
      <w:numFmt w:val="decimal"/>
      <w:lvlText w:val="%4."/>
      <w:lvlJc w:val="left"/>
      <w:pPr>
        <w:tabs>
          <w:tab w:val="num" w:pos="2880"/>
        </w:tabs>
        <w:ind w:left="2880" w:hanging="360"/>
      </w:pPr>
    </w:lvl>
    <w:lvl w:ilvl="4" w:tplc="F42A7D3A" w:tentative="1">
      <w:start w:val="1"/>
      <w:numFmt w:val="decimal"/>
      <w:lvlText w:val="%5."/>
      <w:lvlJc w:val="left"/>
      <w:pPr>
        <w:tabs>
          <w:tab w:val="num" w:pos="3600"/>
        </w:tabs>
        <w:ind w:left="3600" w:hanging="360"/>
      </w:pPr>
    </w:lvl>
    <w:lvl w:ilvl="5" w:tplc="A252CCA2" w:tentative="1">
      <w:start w:val="1"/>
      <w:numFmt w:val="decimal"/>
      <w:lvlText w:val="%6."/>
      <w:lvlJc w:val="left"/>
      <w:pPr>
        <w:tabs>
          <w:tab w:val="num" w:pos="4320"/>
        </w:tabs>
        <w:ind w:left="4320" w:hanging="360"/>
      </w:pPr>
    </w:lvl>
    <w:lvl w:ilvl="6" w:tplc="1AAC784A" w:tentative="1">
      <w:start w:val="1"/>
      <w:numFmt w:val="decimal"/>
      <w:lvlText w:val="%7."/>
      <w:lvlJc w:val="left"/>
      <w:pPr>
        <w:tabs>
          <w:tab w:val="num" w:pos="5040"/>
        </w:tabs>
        <w:ind w:left="5040" w:hanging="360"/>
      </w:pPr>
    </w:lvl>
    <w:lvl w:ilvl="7" w:tplc="42727B26" w:tentative="1">
      <w:start w:val="1"/>
      <w:numFmt w:val="decimal"/>
      <w:lvlText w:val="%8."/>
      <w:lvlJc w:val="left"/>
      <w:pPr>
        <w:tabs>
          <w:tab w:val="num" w:pos="5760"/>
        </w:tabs>
        <w:ind w:left="5760" w:hanging="360"/>
      </w:pPr>
    </w:lvl>
    <w:lvl w:ilvl="8" w:tplc="FC803CE6" w:tentative="1">
      <w:start w:val="1"/>
      <w:numFmt w:val="decimal"/>
      <w:lvlText w:val="%9."/>
      <w:lvlJc w:val="left"/>
      <w:pPr>
        <w:tabs>
          <w:tab w:val="num" w:pos="6480"/>
        </w:tabs>
        <w:ind w:left="6480" w:hanging="360"/>
      </w:pPr>
    </w:lvl>
  </w:abstractNum>
  <w:abstractNum w:abstractNumId="194">
    <w:nsid w:val="39842C2C"/>
    <w:multiLevelType w:val="hybridMultilevel"/>
    <w:tmpl w:val="C1F42ADC"/>
    <w:lvl w:ilvl="0" w:tplc="C93A5EEA">
      <w:start w:val="1"/>
      <w:numFmt w:val="bullet"/>
      <w:lvlText w:val=""/>
      <w:lvlJc w:val="left"/>
      <w:pPr>
        <w:tabs>
          <w:tab w:val="num" w:pos="720"/>
        </w:tabs>
        <w:ind w:left="720" w:hanging="360"/>
      </w:pPr>
      <w:rPr>
        <w:rFonts w:ascii="Wingdings" w:hAnsi="Wingdings" w:hint="default"/>
      </w:rPr>
    </w:lvl>
    <w:lvl w:ilvl="1" w:tplc="D5FCA268" w:tentative="1">
      <w:start w:val="1"/>
      <w:numFmt w:val="bullet"/>
      <w:lvlText w:val=""/>
      <w:lvlJc w:val="left"/>
      <w:pPr>
        <w:tabs>
          <w:tab w:val="num" w:pos="1440"/>
        </w:tabs>
        <w:ind w:left="1440" w:hanging="360"/>
      </w:pPr>
      <w:rPr>
        <w:rFonts w:ascii="Wingdings" w:hAnsi="Wingdings" w:hint="default"/>
      </w:rPr>
    </w:lvl>
    <w:lvl w:ilvl="2" w:tplc="DE749A36" w:tentative="1">
      <w:start w:val="1"/>
      <w:numFmt w:val="bullet"/>
      <w:lvlText w:val=""/>
      <w:lvlJc w:val="left"/>
      <w:pPr>
        <w:tabs>
          <w:tab w:val="num" w:pos="2160"/>
        </w:tabs>
        <w:ind w:left="2160" w:hanging="360"/>
      </w:pPr>
      <w:rPr>
        <w:rFonts w:ascii="Wingdings" w:hAnsi="Wingdings" w:hint="default"/>
      </w:rPr>
    </w:lvl>
    <w:lvl w:ilvl="3" w:tplc="6EA893DE" w:tentative="1">
      <w:start w:val="1"/>
      <w:numFmt w:val="bullet"/>
      <w:lvlText w:val=""/>
      <w:lvlJc w:val="left"/>
      <w:pPr>
        <w:tabs>
          <w:tab w:val="num" w:pos="2880"/>
        </w:tabs>
        <w:ind w:left="2880" w:hanging="360"/>
      </w:pPr>
      <w:rPr>
        <w:rFonts w:ascii="Wingdings" w:hAnsi="Wingdings" w:hint="default"/>
      </w:rPr>
    </w:lvl>
    <w:lvl w:ilvl="4" w:tplc="2F5C5C1A" w:tentative="1">
      <w:start w:val="1"/>
      <w:numFmt w:val="bullet"/>
      <w:lvlText w:val=""/>
      <w:lvlJc w:val="left"/>
      <w:pPr>
        <w:tabs>
          <w:tab w:val="num" w:pos="3600"/>
        </w:tabs>
        <w:ind w:left="3600" w:hanging="360"/>
      </w:pPr>
      <w:rPr>
        <w:rFonts w:ascii="Wingdings" w:hAnsi="Wingdings" w:hint="default"/>
      </w:rPr>
    </w:lvl>
    <w:lvl w:ilvl="5" w:tplc="E150404C" w:tentative="1">
      <w:start w:val="1"/>
      <w:numFmt w:val="bullet"/>
      <w:lvlText w:val=""/>
      <w:lvlJc w:val="left"/>
      <w:pPr>
        <w:tabs>
          <w:tab w:val="num" w:pos="4320"/>
        </w:tabs>
        <w:ind w:left="4320" w:hanging="360"/>
      </w:pPr>
      <w:rPr>
        <w:rFonts w:ascii="Wingdings" w:hAnsi="Wingdings" w:hint="default"/>
      </w:rPr>
    </w:lvl>
    <w:lvl w:ilvl="6" w:tplc="2FF07AF4" w:tentative="1">
      <w:start w:val="1"/>
      <w:numFmt w:val="bullet"/>
      <w:lvlText w:val=""/>
      <w:lvlJc w:val="left"/>
      <w:pPr>
        <w:tabs>
          <w:tab w:val="num" w:pos="5040"/>
        </w:tabs>
        <w:ind w:left="5040" w:hanging="360"/>
      </w:pPr>
      <w:rPr>
        <w:rFonts w:ascii="Wingdings" w:hAnsi="Wingdings" w:hint="default"/>
      </w:rPr>
    </w:lvl>
    <w:lvl w:ilvl="7" w:tplc="642418D4" w:tentative="1">
      <w:start w:val="1"/>
      <w:numFmt w:val="bullet"/>
      <w:lvlText w:val=""/>
      <w:lvlJc w:val="left"/>
      <w:pPr>
        <w:tabs>
          <w:tab w:val="num" w:pos="5760"/>
        </w:tabs>
        <w:ind w:left="5760" w:hanging="360"/>
      </w:pPr>
      <w:rPr>
        <w:rFonts w:ascii="Wingdings" w:hAnsi="Wingdings" w:hint="default"/>
      </w:rPr>
    </w:lvl>
    <w:lvl w:ilvl="8" w:tplc="CD96A534" w:tentative="1">
      <w:start w:val="1"/>
      <w:numFmt w:val="bullet"/>
      <w:lvlText w:val=""/>
      <w:lvlJc w:val="left"/>
      <w:pPr>
        <w:tabs>
          <w:tab w:val="num" w:pos="6480"/>
        </w:tabs>
        <w:ind w:left="6480" w:hanging="360"/>
      </w:pPr>
      <w:rPr>
        <w:rFonts w:ascii="Wingdings" w:hAnsi="Wingdings" w:hint="default"/>
      </w:rPr>
    </w:lvl>
  </w:abstractNum>
  <w:abstractNum w:abstractNumId="195">
    <w:nsid w:val="3A4B1979"/>
    <w:multiLevelType w:val="hybridMultilevel"/>
    <w:tmpl w:val="B5FAD68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6">
    <w:nsid w:val="3A9A70A0"/>
    <w:multiLevelType w:val="hybridMultilevel"/>
    <w:tmpl w:val="F072DBCE"/>
    <w:lvl w:ilvl="0" w:tplc="2B62920C">
      <w:start w:val="1"/>
      <w:numFmt w:val="bullet"/>
      <w:lvlText w:val=""/>
      <w:lvlJc w:val="left"/>
      <w:pPr>
        <w:tabs>
          <w:tab w:val="num" w:pos="720"/>
        </w:tabs>
        <w:ind w:left="720" w:hanging="360"/>
      </w:pPr>
      <w:rPr>
        <w:rFonts w:ascii="Wingdings 2" w:hAnsi="Wingdings 2" w:hint="default"/>
      </w:rPr>
    </w:lvl>
    <w:lvl w:ilvl="1" w:tplc="44A02562" w:tentative="1">
      <w:start w:val="1"/>
      <w:numFmt w:val="bullet"/>
      <w:lvlText w:val=""/>
      <w:lvlJc w:val="left"/>
      <w:pPr>
        <w:tabs>
          <w:tab w:val="num" w:pos="1440"/>
        </w:tabs>
        <w:ind w:left="1440" w:hanging="360"/>
      </w:pPr>
      <w:rPr>
        <w:rFonts w:ascii="Wingdings 2" w:hAnsi="Wingdings 2" w:hint="default"/>
      </w:rPr>
    </w:lvl>
    <w:lvl w:ilvl="2" w:tplc="AA74B49A" w:tentative="1">
      <w:start w:val="1"/>
      <w:numFmt w:val="bullet"/>
      <w:lvlText w:val=""/>
      <w:lvlJc w:val="left"/>
      <w:pPr>
        <w:tabs>
          <w:tab w:val="num" w:pos="2160"/>
        </w:tabs>
        <w:ind w:left="2160" w:hanging="360"/>
      </w:pPr>
      <w:rPr>
        <w:rFonts w:ascii="Wingdings 2" w:hAnsi="Wingdings 2" w:hint="default"/>
      </w:rPr>
    </w:lvl>
    <w:lvl w:ilvl="3" w:tplc="EA4ABA0E" w:tentative="1">
      <w:start w:val="1"/>
      <w:numFmt w:val="bullet"/>
      <w:lvlText w:val=""/>
      <w:lvlJc w:val="left"/>
      <w:pPr>
        <w:tabs>
          <w:tab w:val="num" w:pos="2880"/>
        </w:tabs>
        <w:ind w:left="2880" w:hanging="360"/>
      </w:pPr>
      <w:rPr>
        <w:rFonts w:ascii="Wingdings 2" w:hAnsi="Wingdings 2" w:hint="default"/>
      </w:rPr>
    </w:lvl>
    <w:lvl w:ilvl="4" w:tplc="62049F32" w:tentative="1">
      <w:start w:val="1"/>
      <w:numFmt w:val="bullet"/>
      <w:lvlText w:val=""/>
      <w:lvlJc w:val="left"/>
      <w:pPr>
        <w:tabs>
          <w:tab w:val="num" w:pos="3600"/>
        </w:tabs>
        <w:ind w:left="3600" w:hanging="360"/>
      </w:pPr>
      <w:rPr>
        <w:rFonts w:ascii="Wingdings 2" w:hAnsi="Wingdings 2" w:hint="default"/>
      </w:rPr>
    </w:lvl>
    <w:lvl w:ilvl="5" w:tplc="C3785C4C" w:tentative="1">
      <w:start w:val="1"/>
      <w:numFmt w:val="bullet"/>
      <w:lvlText w:val=""/>
      <w:lvlJc w:val="left"/>
      <w:pPr>
        <w:tabs>
          <w:tab w:val="num" w:pos="4320"/>
        </w:tabs>
        <w:ind w:left="4320" w:hanging="360"/>
      </w:pPr>
      <w:rPr>
        <w:rFonts w:ascii="Wingdings 2" w:hAnsi="Wingdings 2" w:hint="default"/>
      </w:rPr>
    </w:lvl>
    <w:lvl w:ilvl="6" w:tplc="2264C36A" w:tentative="1">
      <w:start w:val="1"/>
      <w:numFmt w:val="bullet"/>
      <w:lvlText w:val=""/>
      <w:lvlJc w:val="left"/>
      <w:pPr>
        <w:tabs>
          <w:tab w:val="num" w:pos="5040"/>
        </w:tabs>
        <w:ind w:left="5040" w:hanging="360"/>
      </w:pPr>
      <w:rPr>
        <w:rFonts w:ascii="Wingdings 2" w:hAnsi="Wingdings 2" w:hint="default"/>
      </w:rPr>
    </w:lvl>
    <w:lvl w:ilvl="7" w:tplc="3C1A1E2C" w:tentative="1">
      <w:start w:val="1"/>
      <w:numFmt w:val="bullet"/>
      <w:lvlText w:val=""/>
      <w:lvlJc w:val="left"/>
      <w:pPr>
        <w:tabs>
          <w:tab w:val="num" w:pos="5760"/>
        </w:tabs>
        <w:ind w:left="5760" w:hanging="360"/>
      </w:pPr>
      <w:rPr>
        <w:rFonts w:ascii="Wingdings 2" w:hAnsi="Wingdings 2" w:hint="default"/>
      </w:rPr>
    </w:lvl>
    <w:lvl w:ilvl="8" w:tplc="E702DBC2" w:tentative="1">
      <w:start w:val="1"/>
      <w:numFmt w:val="bullet"/>
      <w:lvlText w:val=""/>
      <w:lvlJc w:val="left"/>
      <w:pPr>
        <w:tabs>
          <w:tab w:val="num" w:pos="6480"/>
        </w:tabs>
        <w:ind w:left="6480" w:hanging="360"/>
      </w:pPr>
      <w:rPr>
        <w:rFonts w:ascii="Wingdings 2" w:hAnsi="Wingdings 2" w:hint="default"/>
      </w:rPr>
    </w:lvl>
  </w:abstractNum>
  <w:abstractNum w:abstractNumId="197">
    <w:nsid w:val="3AE17FDD"/>
    <w:multiLevelType w:val="hybridMultilevel"/>
    <w:tmpl w:val="1BACFC76"/>
    <w:lvl w:ilvl="0" w:tplc="06A404AA">
      <w:start w:val="1"/>
      <w:numFmt w:val="bullet"/>
      <w:lvlText w:val=""/>
      <w:lvlJc w:val="left"/>
      <w:pPr>
        <w:tabs>
          <w:tab w:val="num" w:pos="720"/>
        </w:tabs>
        <w:ind w:left="720" w:hanging="360"/>
      </w:pPr>
      <w:rPr>
        <w:rFonts w:ascii="Wingdings" w:hAnsi="Wingdings" w:hint="default"/>
      </w:rPr>
    </w:lvl>
    <w:lvl w:ilvl="1" w:tplc="29CE16B2">
      <w:numFmt w:val="bullet"/>
      <w:lvlText w:val=""/>
      <w:lvlJc w:val="left"/>
      <w:pPr>
        <w:tabs>
          <w:tab w:val="num" w:pos="1440"/>
        </w:tabs>
        <w:ind w:left="1440" w:hanging="360"/>
      </w:pPr>
      <w:rPr>
        <w:rFonts w:ascii="Wingdings" w:hAnsi="Wingdings" w:hint="default"/>
      </w:rPr>
    </w:lvl>
    <w:lvl w:ilvl="2" w:tplc="16564E24" w:tentative="1">
      <w:start w:val="1"/>
      <w:numFmt w:val="bullet"/>
      <w:lvlText w:val=""/>
      <w:lvlJc w:val="left"/>
      <w:pPr>
        <w:tabs>
          <w:tab w:val="num" w:pos="2160"/>
        </w:tabs>
        <w:ind w:left="2160" w:hanging="360"/>
      </w:pPr>
      <w:rPr>
        <w:rFonts w:ascii="Wingdings" w:hAnsi="Wingdings" w:hint="default"/>
      </w:rPr>
    </w:lvl>
    <w:lvl w:ilvl="3" w:tplc="26CE08D8" w:tentative="1">
      <w:start w:val="1"/>
      <w:numFmt w:val="bullet"/>
      <w:lvlText w:val=""/>
      <w:lvlJc w:val="left"/>
      <w:pPr>
        <w:tabs>
          <w:tab w:val="num" w:pos="2880"/>
        </w:tabs>
        <w:ind w:left="2880" w:hanging="360"/>
      </w:pPr>
      <w:rPr>
        <w:rFonts w:ascii="Wingdings" w:hAnsi="Wingdings" w:hint="default"/>
      </w:rPr>
    </w:lvl>
    <w:lvl w:ilvl="4" w:tplc="A2B0CE18" w:tentative="1">
      <w:start w:val="1"/>
      <w:numFmt w:val="bullet"/>
      <w:lvlText w:val=""/>
      <w:lvlJc w:val="left"/>
      <w:pPr>
        <w:tabs>
          <w:tab w:val="num" w:pos="3600"/>
        </w:tabs>
        <w:ind w:left="3600" w:hanging="360"/>
      </w:pPr>
      <w:rPr>
        <w:rFonts w:ascii="Wingdings" w:hAnsi="Wingdings" w:hint="default"/>
      </w:rPr>
    </w:lvl>
    <w:lvl w:ilvl="5" w:tplc="F0D49628" w:tentative="1">
      <w:start w:val="1"/>
      <w:numFmt w:val="bullet"/>
      <w:lvlText w:val=""/>
      <w:lvlJc w:val="left"/>
      <w:pPr>
        <w:tabs>
          <w:tab w:val="num" w:pos="4320"/>
        </w:tabs>
        <w:ind w:left="4320" w:hanging="360"/>
      </w:pPr>
      <w:rPr>
        <w:rFonts w:ascii="Wingdings" w:hAnsi="Wingdings" w:hint="default"/>
      </w:rPr>
    </w:lvl>
    <w:lvl w:ilvl="6" w:tplc="1BD8A76C" w:tentative="1">
      <w:start w:val="1"/>
      <w:numFmt w:val="bullet"/>
      <w:lvlText w:val=""/>
      <w:lvlJc w:val="left"/>
      <w:pPr>
        <w:tabs>
          <w:tab w:val="num" w:pos="5040"/>
        </w:tabs>
        <w:ind w:left="5040" w:hanging="360"/>
      </w:pPr>
      <w:rPr>
        <w:rFonts w:ascii="Wingdings" w:hAnsi="Wingdings" w:hint="default"/>
      </w:rPr>
    </w:lvl>
    <w:lvl w:ilvl="7" w:tplc="654C9BD0" w:tentative="1">
      <w:start w:val="1"/>
      <w:numFmt w:val="bullet"/>
      <w:lvlText w:val=""/>
      <w:lvlJc w:val="left"/>
      <w:pPr>
        <w:tabs>
          <w:tab w:val="num" w:pos="5760"/>
        </w:tabs>
        <w:ind w:left="5760" w:hanging="360"/>
      </w:pPr>
      <w:rPr>
        <w:rFonts w:ascii="Wingdings" w:hAnsi="Wingdings" w:hint="default"/>
      </w:rPr>
    </w:lvl>
    <w:lvl w:ilvl="8" w:tplc="176A7CBE" w:tentative="1">
      <w:start w:val="1"/>
      <w:numFmt w:val="bullet"/>
      <w:lvlText w:val=""/>
      <w:lvlJc w:val="left"/>
      <w:pPr>
        <w:tabs>
          <w:tab w:val="num" w:pos="6480"/>
        </w:tabs>
        <w:ind w:left="6480" w:hanging="360"/>
      </w:pPr>
      <w:rPr>
        <w:rFonts w:ascii="Wingdings" w:hAnsi="Wingdings" w:hint="default"/>
      </w:rPr>
    </w:lvl>
  </w:abstractNum>
  <w:abstractNum w:abstractNumId="198">
    <w:nsid w:val="3AE472DA"/>
    <w:multiLevelType w:val="hybridMultilevel"/>
    <w:tmpl w:val="EBE687B6"/>
    <w:lvl w:ilvl="0" w:tplc="F542A036">
      <w:start w:val="1"/>
      <w:numFmt w:val="bullet"/>
      <w:lvlText w:val=""/>
      <w:lvlJc w:val="left"/>
      <w:pPr>
        <w:tabs>
          <w:tab w:val="num" w:pos="360"/>
        </w:tabs>
        <w:ind w:left="360" w:hanging="360"/>
      </w:pPr>
      <w:rPr>
        <w:rFonts w:ascii="Wingdings" w:hAnsi="Wingdings" w:hint="default"/>
      </w:rPr>
    </w:lvl>
    <w:lvl w:ilvl="1" w:tplc="CB9A8AAA">
      <w:start w:val="93"/>
      <w:numFmt w:val="bullet"/>
      <w:lvlText w:val=""/>
      <w:lvlJc w:val="left"/>
      <w:pPr>
        <w:tabs>
          <w:tab w:val="num" w:pos="1080"/>
        </w:tabs>
        <w:ind w:left="1080" w:hanging="360"/>
      </w:pPr>
      <w:rPr>
        <w:rFonts w:ascii="Wingdings" w:hAnsi="Wingdings" w:hint="default"/>
      </w:rPr>
    </w:lvl>
    <w:lvl w:ilvl="2" w:tplc="3E20C62C">
      <w:start w:val="93"/>
      <w:numFmt w:val="bullet"/>
      <w:lvlText w:val=""/>
      <w:lvlJc w:val="left"/>
      <w:pPr>
        <w:tabs>
          <w:tab w:val="num" w:pos="1800"/>
        </w:tabs>
        <w:ind w:left="1800" w:hanging="360"/>
      </w:pPr>
      <w:rPr>
        <w:rFonts w:ascii="Wingdings" w:hAnsi="Wingdings" w:hint="default"/>
      </w:rPr>
    </w:lvl>
    <w:lvl w:ilvl="3" w:tplc="11A06B44" w:tentative="1">
      <w:start w:val="1"/>
      <w:numFmt w:val="bullet"/>
      <w:lvlText w:val=""/>
      <w:lvlJc w:val="left"/>
      <w:pPr>
        <w:tabs>
          <w:tab w:val="num" w:pos="2520"/>
        </w:tabs>
        <w:ind w:left="2520" w:hanging="360"/>
      </w:pPr>
      <w:rPr>
        <w:rFonts w:ascii="Wingdings" w:hAnsi="Wingdings" w:hint="default"/>
      </w:rPr>
    </w:lvl>
    <w:lvl w:ilvl="4" w:tplc="88E05EB0" w:tentative="1">
      <w:start w:val="1"/>
      <w:numFmt w:val="bullet"/>
      <w:lvlText w:val=""/>
      <w:lvlJc w:val="left"/>
      <w:pPr>
        <w:tabs>
          <w:tab w:val="num" w:pos="3240"/>
        </w:tabs>
        <w:ind w:left="3240" w:hanging="360"/>
      </w:pPr>
      <w:rPr>
        <w:rFonts w:ascii="Wingdings" w:hAnsi="Wingdings" w:hint="default"/>
      </w:rPr>
    </w:lvl>
    <w:lvl w:ilvl="5" w:tplc="12CEB980" w:tentative="1">
      <w:start w:val="1"/>
      <w:numFmt w:val="bullet"/>
      <w:lvlText w:val=""/>
      <w:lvlJc w:val="left"/>
      <w:pPr>
        <w:tabs>
          <w:tab w:val="num" w:pos="3960"/>
        </w:tabs>
        <w:ind w:left="3960" w:hanging="360"/>
      </w:pPr>
      <w:rPr>
        <w:rFonts w:ascii="Wingdings" w:hAnsi="Wingdings" w:hint="default"/>
      </w:rPr>
    </w:lvl>
    <w:lvl w:ilvl="6" w:tplc="EEDA9F1A" w:tentative="1">
      <w:start w:val="1"/>
      <w:numFmt w:val="bullet"/>
      <w:lvlText w:val=""/>
      <w:lvlJc w:val="left"/>
      <w:pPr>
        <w:tabs>
          <w:tab w:val="num" w:pos="4680"/>
        </w:tabs>
        <w:ind w:left="4680" w:hanging="360"/>
      </w:pPr>
      <w:rPr>
        <w:rFonts w:ascii="Wingdings" w:hAnsi="Wingdings" w:hint="default"/>
      </w:rPr>
    </w:lvl>
    <w:lvl w:ilvl="7" w:tplc="133ADBF6" w:tentative="1">
      <w:start w:val="1"/>
      <w:numFmt w:val="bullet"/>
      <w:lvlText w:val=""/>
      <w:lvlJc w:val="left"/>
      <w:pPr>
        <w:tabs>
          <w:tab w:val="num" w:pos="5400"/>
        </w:tabs>
        <w:ind w:left="5400" w:hanging="360"/>
      </w:pPr>
      <w:rPr>
        <w:rFonts w:ascii="Wingdings" w:hAnsi="Wingdings" w:hint="default"/>
      </w:rPr>
    </w:lvl>
    <w:lvl w:ilvl="8" w:tplc="0F1C2140" w:tentative="1">
      <w:start w:val="1"/>
      <w:numFmt w:val="bullet"/>
      <w:lvlText w:val=""/>
      <w:lvlJc w:val="left"/>
      <w:pPr>
        <w:tabs>
          <w:tab w:val="num" w:pos="6120"/>
        </w:tabs>
        <w:ind w:left="6120" w:hanging="360"/>
      </w:pPr>
      <w:rPr>
        <w:rFonts w:ascii="Wingdings" w:hAnsi="Wingdings" w:hint="default"/>
      </w:rPr>
    </w:lvl>
  </w:abstractNum>
  <w:abstractNum w:abstractNumId="199">
    <w:nsid w:val="3AFA523A"/>
    <w:multiLevelType w:val="hybridMultilevel"/>
    <w:tmpl w:val="5F3293B8"/>
    <w:lvl w:ilvl="0" w:tplc="70828FE2">
      <w:start w:val="1"/>
      <w:numFmt w:val="bullet"/>
      <w:lvlText w:val=""/>
      <w:lvlJc w:val="left"/>
      <w:pPr>
        <w:tabs>
          <w:tab w:val="num" w:pos="720"/>
        </w:tabs>
        <w:ind w:left="720" w:hanging="360"/>
      </w:pPr>
      <w:rPr>
        <w:rFonts w:ascii="Wingdings 2" w:hAnsi="Wingdings 2" w:hint="default"/>
      </w:rPr>
    </w:lvl>
    <w:lvl w:ilvl="1" w:tplc="4F56EBB8" w:tentative="1">
      <w:start w:val="1"/>
      <w:numFmt w:val="bullet"/>
      <w:lvlText w:val=""/>
      <w:lvlJc w:val="left"/>
      <w:pPr>
        <w:tabs>
          <w:tab w:val="num" w:pos="1440"/>
        </w:tabs>
        <w:ind w:left="1440" w:hanging="360"/>
      </w:pPr>
      <w:rPr>
        <w:rFonts w:ascii="Wingdings 2" w:hAnsi="Wingdings 2" w:hint="default"/>
      </w:rPr>
    </w:lvl>
    <w:lvl w:ilvl="2" w:tplc="9E42B802" w:tentative="1">
      <w:start w:val="1"/>
      <w:numFmt w:val="bullet"/>
      <w:lvlText w:val=""/>
      <w:lvlJc w:val="left"/>
      <w:pPr>
        <w:tabs>
          <w:tab w:val="num" w:pos="2160"/>
        </w:tabs>
        <w:ind w:left="2160" w:hanging="360"/>
      </w:pPr>
      <w:rPr>
        <w:rFonts w:ascii="Wingdings 2" w:hAnsi="Wingdings 2" w:hint="default"/>
      </w:rPr>
    </w:lvl>
    <w:lvl w:ilvl="3" w:tplc="C4D6BB56" w:tentative="1">
      <w:start w:val="1"/>
      <w:numFmt w:val="bullet"/>
      <w:lvlText w:val=""/>
      <w:lvlJc w:val="left"/>
      <w:pPr>
        <w:tabs>
          <w:tab w:val="num" w:pos="2880"/>
        </w:tabs>
        <w:ind w:left="2880" w:hanging="360"/>
      </w:pPr>
      <w:rPr>
        <w:rFonts w:ascii="Wingdings 2" w:hAnsi="Wingdings 2" w:hint="default"/>
      </w:rPr>
    </w:lvl>
    <w:lvl w:ilvl="4" w:tplc="441C5DD2" w:tentative="1">
      <w:start w:val="1"/>
      <w:numFmt w:val="bullet"/>
      <w:lvlText w:val=""/>
      <w:lvlJc w:val="left"/>
      <w:pPr>
        <w:tabs>
          <w:tab w:val="num" w:pos="3600"/>
        </w:tabs>
        <w:ind w:left="3600" w:hanging="360"/>
      </w:pPr>
      <w:rPr>
        <w:rFonts w:ascii="Wingdings 2" w:hAnsi="Wingdings 2" w:hint="default"/>
      </w:rPr>
    </w:lvl>
    <w:lvl w:ilvl="5" w:tplc="A93010F6" w:tentative="1">
      <w:start w:val="1"/>
      <w:numFmt w:val="bullet"/>
      <w:lvlText w:val=""/>
      <w:lvlJc w:val="left"/>
      <w:pPr>
        <w:tabs>
          <w:tab w:val="num" w:pos="4320"/>
        </w:tabs>
        <w:ind w:left="4320" w:hanging="360"/>
      </w:pPr>
      <w:rPr>
        <w:rFonts w:ascii="Wingdings 2" w:hAnsi="Wingdings 2" w:hint="default"/>
      </w:rPr>
    </w:lvl>
    <w:lvl w:ilvl="6" w:tplc="19843036" w:tentative="1">
      <w:start w:val="1"/>
      <w:numFmt w:val="bullet"/>
      <w:lvlText w:val=""/>
      <w:lvlJc w:val="left"/>
      <w:pPr>
        <w:tabs>
          <w:tab w:val="num" w:pos="5040"/>
        </w:tabs>
        <w:ind w:left="5040" w:hanging="360"/>
      </w:pPr>
      <w:rPr>
        <w:rFonts w:ascii="Wingdings 2" w:hAnsi="Wingdings 2" w:hint="default"/>
      </w:rPr>
    </w:lvl>
    <w:lvl w:ilvl="7" w:tplc="DC1E152E" w:tentative="1">
      <w:start w:val="1"/>
      <w:numFmt w:val="bullet"/>
      <w:lvlText w:val=""/>
      <w:lvlJc w:val="left"/>
      <w:pPr>
        <w:tabs>
          <w:tab w:val="num" w:pos="5760"/>
        </w:tabs>
        <w:ind w:left="5760" w:hanging="360"/>
      </w:pPr>
      <w:rPr>
        <w:rFonts w:ascii="Wingdings 2" w:hAnsi="Wingdings 2" w:hint="default"/>
      </w:rPr>
    </w:lvl>
    <w:lvl w:ilvl="8" w:tplc="F760D9FC" w:tentative="1">
      <w:start w:val="1"/>
      <w:numFmt w:val="bullet"/>
      <w:lvlText w:val=""/>
      <w:lvlJc w:val="left"/>
      <w:pPr>
        <w:tabs>
          <w:tab w:val="num" w:pos="6480"/>
        </w:tabs>
        <w:ind w:left="6480" w:hanging="360"/>
      </w:pPr>
      <w:rPr>
        <w:rFonts w:ascii="Wingdings 2" w:hAnsi="Wingdings 2" w:hint="default"/>
      </w:rPr>
    </w:lvl>
  </w:abstractNum>
  <w:abstractNum w:abstractNumId="200">
    <w:nsid w:val="3B143C10"/>
    <w:multiLevelType w:val="hybridMultilevel"/>
    <w:tmpl w:val="CADE27B8"/>
    <w:lvl w:ilvl="0" w:tplc="13D8BE3E">
      <w:start w:val="1"/>
      <w:numFmt w:val="bullet"/>
      <w:lvlText w:val=""/>
      <w:lvlJc w:val="left"/>
      <w:pPr>
        <w:tabs>
          <w:tab w:val="num" w:pos="720"/>
        </w:tabs>
        <w:ind w:left="720" w:hanging="360"/>
      </w:pPr>
      <w:rPr>
        <w:rFonts w:ascii="Wingdings" w:hAnsi="Wingdings" w:hint="default"/>
      </w:rPr>
    </w:lvl>
    <w:lvl w:ilvl="1" w:tplc="0338DAF2" w:tentative="1">
      <w:start w:val="1"/>
      <w:numFmt w:val="bullet"/>
      <w:lvlText w:val=""/>
      <w:lvlJc w:val="left"/>
      <w:pPr>
        <w:tabs>
          <w:tab w:val="num" w:pos="1440"/>
        </w:tabs>
        <w:ind w:left="1440" w:hanging="360"/>
      </w:pPr>
      <w:rPr>
        <w:rFonts w:ascii="Wingdings" w:hAnsi="Wingdings" w:hint="default"/>
      </w:rPr>
    </w:lvl>
    <w:lvl w:ilvl="2" w:tplc="F92E0406" w:tentative="1">
      <w:start w:val="1"/>
      <w:numFmt w:val="bullet"/>
      <w:lvlText w:val=""/>
      <w:lvlJc w:val="left"/>
      <w:pPr>
        <w:tabs>
          <w:tab w:val="num" w:pos="2160"/>
        </w:tabs>
        <w:ind w:left="2160" w:hanging="360"/>
      </w:pPr>
      <w:rPr>
        <w:rFonts w:ascii="Wingdings" w:hAnsi="Wingdings" w:hint="default"/>
      </w:rPr>
    </w:lvl>
    <w:lvl w:ilvl="3" w:tplc="C13EDD66" w:tentative="1">
      <w:start w:val="1"/>
      <w:numFmt w:val="bullet"/>
      <w:lvlText w:val=""/>
      <w:lvlJc w:val="left"/>
      <w:pPr>
        <w:tabs>
          <w:tab w:val="num" w:pos="2880"/>
        </w:tabs>
        <w:ind w:left="2880" w:hanging="360"/>
      </w:pPr>
      <w:rPr>
        <w:rFonts w:ascii="Wingdings" w:hAnsi="Wingdings" w:hint="default"/>
      </w:rPr>
    </w:lvl>
    <w:lvl w:ilvl="4" w:tplc="30EAEA9C" w:tentative="1">
      <w:start w:val="1"/>
      <w:numFmt w:val="bullet"/>
      <w:lvlText w:val=""/>
      <w:lvlJc w:val="left"/>
      <w:pPr>
        <w:tabs>
          <w:tab w:val="num" w:pos="3600"/>
        </w:tabs>
        <w:ind w:left="3600" w:hanging="360"/>
      </w:pPr>
      <w:rPr>
        <w:rFonts w:ascii="Wingdings" w:hAnsi="Wingdings" w:hint="default"/>
      </w:rPr>
    </w:lvl>
    <w:lvl w:ilvl="5" w:tplc="E244031A" w:tentative="1">
      <w:start w:val="1"/>
      <w:numFmt w:val="bullet"/>
      <w:lvlText w:val=""/>
      <w:lvlJc w:val="left"/>
      <w:pPr>
        <w:tabs>
          <w:tab w:val="num" w:pos="4320"/>
        </w:tabs>
        <w:ind w:left="4320" w:hanging="360"/>
      </w:pPr>
      <w:rPr>
        <w:rFonts w:ascii="Wingdings" w:hAnsi="Wingdings" w:hint="default"/>
      </w:rPr>
    </w:lvl>
    <w:lvl w:ilvl="6" w:tplc="4EE2A98C" w:tentative="1">
      <w:start w:val="1"/>
      <w:numFmt w:val="bullet"/>
      <w:lvlText w:val=""/>
      <w:lvlJc w:val="left"/>
      <w:pPr>
        <w:tabs>
          <w:tab w:val="num" w:pos="5040"/>
        </w:tabs>
        <w:ind w:left="5040" w:hanging="360"/>
      </w:pPr>
      <w:rPr>
        <w:rFonts w:ascii="Wingdings" w:hAnsi="Wingdings" w:hint="default"/>
      </w:rPr>
    </w:lvl>
    <w:lvl w:ilvl="7" w:tplc="09405132" w:tentative="1">
      <w:start w:val="1"/>
      <w:numFmt w:val="bullet"/>
      <w:lvlText w:val=""/>
      <w:lvlJc w:val="left"/>
      <w:pPr>
        <w:tabs>
          <w:tab w:val="num" w:pos="5760"/>
        </w:tabs>
        <w:ind w:left="5760" w:hanging="360"/>
      </w:pPr>
      <w:rPr>
        <w:rFonts w:ascii="Wingdings" w:hAnsi="Wingdings" w:hint="default"/>
      </w:rPr>
    </w:lvl>
    <w:lvl w:ilvl="8" w:tplc="81120CB4" w:tentative="1">
      <w:start w:val="1"/>
      <w:numFmt w:val="bullet"/>
      <w:lvlText w:val=""/>
      <w:lvlJc w:val="left"/>
      <w:pPr>
        <w:tabs>
          <w:tab w:val="num" w:pos="6480"/>
        </w:tabs>
        <w:ind w:left="6480" w:hanging="360"/>
      </w:pPr>
      <w:rPr>
        <w:rFonts w:ascii="Wingdings" w:hAnsi="Wingdings" w:hint="default"/>
      </w:rPr>
    </w:lvl>
  </w:abstractNum>
  <w:abstractNum w:abstractNumId="201">
    <w:nsid w:val="3B25311C"/>
    <w:multiLevelType w:val="hybridMultilevel"/>
    <w:tmpl w:val="5A4806A0"/>
    <w:lvl w:ilvl="0" w:tplc="A89CDB76">
      <w:start w:val="1"/>
      <w:numFmt w:val="bullet"/>
      <w:lvlText w:val=""/>
      <w:lvlJc w:val="left"/>
      <w:pPr>
        <w:tabs>
          <w:tab w:val="num" w:pos="720"/>
        </w:tabs>
        <w:ind w:left="720" w:hanging="360"/>
      </w:pPr>
      <w:rPr>
        <w:rFonts w:ascii="Wingdings 2" w:hAnsi="Wingdings 2" w:hint="default"/>
      </w:rPr>
    </w:lvl>
    <w:lvl w:ilvl="1" w:tplc="C43A672A" w:tentative="1">
      <w:start w:val="1"/>
      <w:numFmt w:val="bullet"/>
      <w:lvlText w:val=""/>
      <w:lvlJc w:val="left"/>
      <w:pPr>
        <w:tabs>
          <w:tab w:val="num" w:pos="1440"/>
        </w:tabs>
        <w:ind w:left="1440" w:hanging="360"/>
      </w:pPr>
      <w:rPr>
        <w:rFonts w:ascii="Wingdings 2" w:hAnsi="Wingdings 2" w:hint="default"/>
      </w:rPr>
    </w:lvl>
    <w:lvl w:ilvl="2" w:tplc="42EEF9EE" w:tentative="1">
      <w:start w:val="1"/>
      <w:numFmt w:val="bullet"/>
      <w:lvlText w:val=""/>
      <w:lvlJc w:val="left"/>
      <w:pPr>
        <w:tabs>
          <w:tab w:val="num" w:pos="2160"/>
        </w:tabs>
        <w:ind w:left="2160" w:hanging="360"/>
      </w:pPr>
      <w:rPr>
        <w:rFonts w:ascii="Wingdings 2" w:hAnsi="Wingdings 2" w:hint="default"/>
      </w:rPr>
    </w:lvl>
    <w:lvl w:ilvl="3" w:tplc="B79C4E12" w:tentative="1">
      <w:start w:val="1"/>
      <w:numFmt w:val="bullet"/>
      <w:lvlText w:val=""/>
      <w:lvlJc w:val="left"/>
      <w:pPr>
        <w:tabs>
          <w:tab w:val="num" w:pos="2880"/>
        </w:tabs>
        <w:ind w:left="2880" w:hanging="360"/>
      </w:pPr>
      <w:rPr>
        <w:rFonts w:ascii="Wingdings 2" w:hAnsi="Wingdings 2" w:hint="default"/>
      </w:rPr>
    </w:lvl>
    <w:lvl w:ilvl="4" w:tplc="82EE5B5E" w:tentative="1">
      <w:start w:val="1"/>
      <w:numFmt w:val="bullet"/>
      <w:lvlText w:val=""/>
      <w:lvlJc w:val="left"/>
      <w:pPr>
        <w:tabs>
          <w:tab w:val="num" w:pos="3600"/>
        </w:tabs>
        <w:ind w:left="3600" w:hanging="360"/>
      </w:pPr>
      <w:rPr>
        <w:rFonts w:ascii="Wingdings 2" w:hAnsi="Wingdings 2" w:hint="default"/>
      </w:rPr>
    </w:lvl>
    <w:lvl w:ilvl="5" w:tplc="9CD62DDC" w:tentative="1">
      <w:start w:val="1"/>
      <w:numFmt w:val="bullet"/>
      <w:lvlText w:val=""/>
      <w:lvlJc w:val="left"/>
      <w:pPr>
        <w:tabs>
          <w:tab w:val="num" w:pos="4320"/>
        </w:tabs>
        <w:ind w:left="4320" w:hanging="360"/>
      </w:pPr>
      <w:rPr>
        <w:rFonts w:ascii="Wingdings 2" w:hAnsi="Wingdings 2" w:hint="default"/>
      </w:rPr>
    </w:lvl>
    <w:lvl w:ilvl="6" w:tplc="D00E3D72" w:tentative="1">
      <w:start w:val="1"/>
      <w:numFmt w:val="bullet"/>
      <w:lvlText w:val=""/>
      <w:lvlJc w:val="left"/>
      <w:pPr>
        <w:tabs>
          <w:tab w:val="num" w:pos="5040"/>
        </w:tabs>
        <w:ind w:left="5040" w:hanging="360"/>
      </w:pPr>
      <w:rPr>
        <w:rFonts w:ascii="Wingdings 2" w:hAnsi="Wingdings 2" w:hint="default"/>
      </w:rPr>
    </w:lvl>
    <w:lvl w:ilvl="7" w:tplc="C23E45DE" w:tentative="1">
      <w:start w:val="1"/>
      <w:numFmt w:val="bullet"/>
      <w:lvlText w:val=""/>
      <w:lvlJc w:val="left"/>
      <w:pPr>
        <w:tabs>
          <w:tab w:val="num" w:pos="5760"/>
        </w:tabs>
        <w:ind w:left="5760" w:hanging="360"/>
      </w:pPr>
      <w:rPr>
        <w:rFonts w:ascii="Wingdings 2" w:hAnsi="Wingdings 2" w:hint="default"/>
      </w:rPr>
    </w:lvl>
    <w:lvl w:ilvl="8" w:tplc="CE52A6C6" w:tentative="1">
      <w:start w:val="1"/>
      <w:numFmt w:val="bullet"/>
      <w:lvlText w:val=""/>
      <w:lvlJc w:val="left"/>
      <w:pPr>
        <w:tabs>
          <w:tab w:val="num" w:pos="6480"/>
        </w:tabs>
        <w:ind w:left="6480" w:hanging="360"/>
      </w:pPr>
      <w:rPr>
        <w:rFonts w:ascii="Wingdings 2" w:hAnsi="Wingdings 2" w:hint="default"/>
      </w:rPr>
    </w:lvl>
  </w:abstractNum>
  <w:abstractNum w:abstractNumId="202">
    <w:nsid w:val="3B392A45"/>
    <w:multiLevelType w:val="hybridMultilevel"/>
    <w:tmpl w:val="C53628C0"/>
    <w:lvl w:ilvl="0" w:tplc="D0BA208E">
      <w:start w:val="1"/>
      <w:numFmt w:val="bullet"/>
      <w:lvlText w:val=""/>
      <w:lvlJc w:val="left"/>
      <w:pPr>
        <w:tabs>
          <w:tab w:val="num" w:pos="360"/>
        </w:tabs>
        <w:ind w:left="360" w:hanging="360"/>
      </w:pPr>
      <w:rPr>
        <w:rFonts w:ascii="Wingdings" w:hAnsi="Wingdings" w:hint="default"/>
      </w:rPr>
    </w:lvl>
    <w:lvl w:ilvl="1" w:tplc="650026A4">
      <w:start w:val="93"/>
      <w:numFmt w:val="bullet"/>
      <w:lvlText w:val=""/>
      <w:lvlJc w:val="left"/>
      <w:pPr>
        <w:tabs>
          <w:tab w:val="num" w:pos="1080"/>
        </w:tabs>
        <w:ind w:left="1080" w:hanging="360"/>
      </w:pPr>
      <w:rPr>
        <w:rFonts w:ascii="Wingdings" w:hAnsi="Wingdings" w:hint="default"/>
      </w:rPr>
    </w:lvl>
    <w:lvl w:ilvl="2" w:tplc="DE806A7A" w:tentative="1">
      <w:start w:val="1"/>
      <w:numFmt w:val="bullet"/>
      <w:lvlText w:val=""/>
      <w:lvlJc w:val="left"/>
      <w:pPr>
        <w:tabs>
          <w:tab w:val="num" w:pos="1800"/>
        </w:tabs>
        <w:ind w:left="1800" w:hanging="360"/>
      </w:pPr>
      <w:rPr>
        <w:rFonts w:ascii="Wingdings" w:hAnsi="Wingdings" w:hint="default"/>
      </w:rPr>
    </w:lvl>
    <w:lvl w:ilvl="3" w:tplc="34DC39D6" w:tentative="1">
      <w:start w:val="1"/>
      <w:numFmt w:val="bullet"/>
      <w:lvlText w:val=""/>
      <w:lvlJc w:val="left"/>
      <w:pPr>
        <w:tabs>
          <w:tab w:val="num" w:pos="2520"/>
        </w:tabs>
        <w:ind w:left="2520" w:hanging="360"/>
      </w:pPr>
      <w:rPr>
        <w:rFonts w:ascii="Wingdings" w:hAnsi="Wingdings" w:hint="default"/>
      </w:rPr>
    </w:lvl>
    <w:lvl w:ilvl="4" w:tplc="3D069B58" w:tentative="1">
      <w:start w:val="1"/>
      <w:numFmt w:val="bullet"/>
      <w:lvlText w:val=""/>
      <w:lvlJc w:val="left"/>
      <w:pPr>
        <w:tabs>
          <w:tab w:val="num" w:pos="3240"/>
        </w:tabs>
        <w:ind w:left="3240" w:hanging="360"/>
      </w:pPr>
      <w:rPr>
        <w:rFonts w:ascii="Wingdings" w:hAnsi="Wingdings" w:hint="default"/>
      </w:rPr>
    </w:lvl>
    <w:lvl w:ilvl="5" w:tplc="1E924DB4" w:tentative="1">
      <w:start w:val="1"/>
      <w:numFmt w:val="bullet"/>
      <w:lvlText w:val=""/>
      <w:lvlJc w:val="left"/>
      <w:pPr>
        <w:tabs>
          <w:tab w:val="num" w:pos="3960"/>
        </w:tabs>
        <w:ind w:left="3960" w:hanging="360"/>
      </w:pPr>
      <w:rPr>
        <w:rFonts w:ascii="Wingdings" w:hAnsi="Wingdings" w:hint="default"/>
      </w:rPr>
    </w:lvl>
    <w:lvl w:ilvl="6" w:tplc="4BC4F92C" w:tentative="1">
      <w:start w:val="1"/>
      <w:numFmt w:val="bullet"/>
      <w:lvlText w:val=""/>
      <w:lvlJc w:val="left"/>
      <w:pPr>
        <w:tabs>
          <w:tab w:val="num" w:pos="4680"/>
        </w:tabs>
        <w:ind w:left="4680" w:hanging="360"/>
      </w:pPr>
      <w:rPr>
        <w:rFonts w:ascii="Wingdings" w:hAnsi="Wingdings" w:hint="default"/>
      </w:rPr>
    </w:lvl>
    <w:lvl w:ilvl="7" w:tplc="9C6C84E2" w:tentative="1">
      <w:start w:val="1"/>
      <w:numFmt w:val="bullet"/>
      <w:lvlText w:val=""/>
      <w:lvlJc w:val="left"/>
      <w:pPr>
        <w:tabs>
          <w:tab w:val="num" w:pos="5400"/>
        </w:tabs>
        <w:ind w:left="5400" w:hanging="360"/>
      </w:pPr>
      <w:rPr>
        <w:rFonts w:ascii="Wingdings" w:hAnsi="Wingdings" w:hint="default"/>
      </w:rPr>
    </w:lvl>
    <w:lvl w:ilvl="8" w:tplc="68AA9C14" w:tentative="1">
      <w:start w:val="1"/>
      <w:numFmt w:val="bullet"/>
      <w:lvlText w:val=""/>
      <w:lvlJc w:val="left"/>
      <w:pPr>
        <w:tabs>
          <w:tab w:val="num" w:pos="6120"/>
        </w:tabs>
        <w:ind w:left="6120" w:hanging="360"/>
      </w:pPr>
      <w:rPr>
        <w:rFonts w:ascii="Wingdings" w:hAnsi="Wingdings" w:hint="default"/>
      </w:rPr>
    </w:lvl>
  </w:abstractNum>
  <w:abstractNum w:abstractNumId="203">
    <w:nsid w:val="3D900486"/>
    <w:multiLevelType w:val="hybridMultilevel"/>
    <w:tmpl w:val="5AA03322"/>
    <w:lvl w:ilvl="0" w:tplc="12EC5CF0">
      <w:start w:val="1"/>
      <w:numFmt w:val="bullet"/>
      <w:lvlText w:val=""/>
      <w:lvlJc w:val="left"/>
      <w:pPr>
        <w:tabs>
          <w:tab w:val="num" w:pos="720"/>
        </w:tabs>
        <w:ind w:left="720" w:hanging="360"/>
      </w:pPr>
      <w:rPr>
        <w:rFonts w:ascii="Wingdings" w:hAnsi="Wingdings" w:hint="default"/>
      </w:rPr>
    </w:lvl>
    <w:lvl w:ilvl="1" w:tplc="CE0070D0">
      <w:numFmt w:val="bullet"/>
      <w:lvlText w:val=""/>
      <w:lvlJc w:val="left"/>
      <w:pPr>
        <w:tabs>
          <w:tab w:val="num" w:pos="1440"/>
        </w:tabs>
        <w:ind w:left="1440" w:hanging="360"/>
      </w:pPr>
      <w:rPr>
        <w:rFonts w:ascii="Wingdings" w:hAnsi="Wingdings" w:hint="default"/>
      </w:rPr>
    </w:lvl>
    <w:lvl w:ilvl="2" w:tplc="7F82147A" w:tentative="1">
      <w:start w:val="1"/>
      <w:numFmt w:val="bullet"/>
      <w:lvlText w:val=""/>
      <w:lvlJc w:val="left"/>
      <w:pPr>
        <w:tabs>
          <w:tab w:val="num" w:pos="2160"/>
        </w:tabs>
        <w:ind w:left="2160" w:hanging="360"/>
      </w:pPr>
      <w:rPr>
        <w:rFonts w:ascii="Wingdings" w:hAnsi="Wingdings" w:hint="default"/>
      </w:rPr>
    </w:lvl>
    <w:lvl w:ilvl="3" w:tplc="FFD65128" w:tentative="1">
      <w:start w:val="1"/>
      <w:numFmt w:val="bullet"/>
      <w:lvlText w:val=""/>
      <w:lvlJc w:val="left"/>
      <w:pPr>
        <w:tabs>
          <w:tab w:val="num" w:pos="2880"/>
        </w:tabs>
        <w:ind w:left="2880" w:hanging="360"/>
      </w:pPr>
      <w:rPr>
        <w:rFonts w:ascii="Wingdings" w:hAnsi="Wingdings" w:hint="default"/>
      </w:rPr>
    </w:lvl>
    <w:lvl w:ilvl="4" w:tplc="F8DC93FC" w:tentative="1">
      <w:start w:val="1"/>
      <w:numFmt w:val="bullet"/>
      <w:lvlText w:val=""/>
      <w:lvlJc w:val="left"/>
      <w:pPr>
        <w:tabs>
          <w:tab w:val="num" w:pos="3600"/>
        </w:tabs>
        <w:ind w:left="3600" w:hanging="360"/>
      </w:pPr>
      <w:rPr>
        <w:rFonts w:ascii="Wingdings" w:hAnsi="Wingdings" w:hint="default"/>
      </w:rPr>
    </w:lvl>
    <w:lvl w:ilvl="5" w:tplc="9050CCB8" w:tentative="1">
      <w:start w:val="1"/>
      <w:numFmt w:val="bullet"/>
      <w:lvlText w:val=""/>
      <w:lvlJc w:val="left"/>
      <w:pPr>
        <w:tabs>
          <w:tab w:val="num" w:pos="4320"/>
        </w:tabs>
        <w:ind w:left="4320" w:hanging="360"/>
      </w:pPr>
      <w:rPr>
        <w:rFonts w:ascii="Wingdings" w:hAnsi="Wingdings" w:hint="default"/>
      </w:rPr>
    </w:lvl>
    <w:lvl w:ilvl="6" w:tplc="64581074" w:tentative="1">
      <w:start w:val="1"/>
      <w:numFmt w:val="bullet"/>
      <w:lvlText w:val=""/>
      <w:lvlJc w:val="left"/>
      <w:pPr>
        <w:tabs>
          <w:tab w:val="num" w:pos="5040"/>
        </w:tabs>
        <w:ind w:left="5040" w:hanging="360"/>
      </w:pPr>
      <w:rPr>
        <w:rFonts w:ascii="Wingdings" w:hAnsi="Wingdings" w:hint="default"/>
      </w:rPr>
    </w:lvl>
    <w:lvl w:ilvl="7" w:tplc="97586EF2" w:tentative="1">
      <w:start w:val="1"/>
      <w:numFmt w:val="bullet"/>
      <w:lvlText w:val=""/>
      <w:lvlJc w:val="left"/>
      <w:pPr>
        <w:tabs>
          <w:tab w:val="num" w:pos="5760"/>
        </w:tabs>
        <w:ind w:left="5760" w:hanging="360"/>
      </w:pPr>
      <w:rPr>
        <w:rFonts w:ascii="Wingdings" w:hAnsi="Wingdings" w:hint="default"/>
      </w:rPr>
    </w:lvl>
    <w:lvl w:ilvl="8" w:tplc="C0F4C9AE" w:tentative="1">
      <w:start w:val="1"/>
      <w:numFmt w:val="bullet"/>
      <w:lvlText w:val=""/>
      <w:lvlJc w:val="left"/>
      <w:pPr>
        <w:tabs>
          <w:tab w:val="num" w:pos="6480"/>
        </w:tabs>
        <w:ind w:left="6480" w:hanging="360"/>
      </w:pPr>
      <w:rPr>
        <w:rFonts w:ascii="Wingdings" w:hAnsi="Wingdings" w:hint="default"/>
      </w:rPr>
    </w:lvl>
  </w:abstractNum>
  <w:abstractNum w:abstractNumId="204">
    <w:nsid w:val="3DC03E73"/>
    <w:multiLevelType w:val="hybridMultilevel"/>
    <w:tmpl w:val="034AB00C"/>
    <w:lvl w:ilvl="0" w:tplc="40C88694">
      <w:start w:val="1"/>
      <w:numFmt w:val="bullet"/>
      <w:lvlText w:val=""/>
      <w:lvlJc w:val="left"/>
      <w:pPr>
        <w:tabs>
          <w:tab w:val="num" w:pos="720"/>
        </w:tabs>
        <w:ind w:left="720" w:hanging="360"/>
      </w:pPr>
      <w:rPr>
        <w:rFonts w:ascii="Wingdings" w:hAnsi="Wingdings" w:hint="default"/>
      </w:rPr>
    </w:lvl>
    <w:lvl w:ilvl="1" w:tplc="7CC8893C">
      <w:numFmt w:val="bullet"/>
      <w:lvlText w:val=""/>
      <w:lvlJc w:val="left"/>
      <w:pPr>
        <w:tabs>
          <w:tab w:val="num" w:pos="1440"/>
        </w:tabs>
        <w:ind w:left="1440" w:hanging="360"/>
      </w:pPr>
      <w:rPr>
        <w:rFonts w:ascii="Wingdings" w:hAnsi="Wingdings" w:hint="default"/>
      </w:rPr>
    </w:lvl>
    <w:lvl w:ilvl="2" w:tplc="4D66D548" w:tentative="1">
      <w:start w:val="1"/>
      <w:numFmt w:val="bullet"/>
      <w:lvlText w:val=""/>
      <w:lvlJc w:val="left"/>
      <w:pPr>
        <w:tabs>
          <w:tab w:val="num" w:pos="2160"/>
        </w:tabs>
        <w:ind w:left="2160" w:hanging="360"/>
      </w:pPr>
      <w:rPr>
        <w:rFonts w:ascii="Wingdings" w:hAnsi="Wingdings" w:hint="default"/>
      </w:rPr>
    </w:lvl>
    <w:lvl w:ilvl="3" w:tplc="CCDA599A" w:tentative="1">
      <w:start w:val="1"/>
      <w:numFmt w:val="bullet"/>
      <w:lvlText w:val=""/>
      <w:lvlJc w:val="left"/>
      <w:pPr>
        <w:tabs>
          <w:tab w:val="num" w:pos="2880"/>
        </w:tabs>
        <w:ind w:left="2880" w:hanging="360"/>
      </w:pPr>
      <w:rPr>
        <w:rFonts w:ascii="Wingdings" w:hAnsi="Wingdings" w:hint="default"/>
      </w:rPr>
    </w:lvl>
    <w:lvl w:ilvl="4" w:tplc="F5A449A8" w:tentative="1">
      <w:start w:val="1"/>
      <w:numFmt w:val="bullet"/>
      <w:lvlText w:val=""/>
      <w:lvlJc w:val="left"/>
      <w:pPr>
        <w:tabs>
          <w:tab w:val="num" w:pos="3600"/>
        </w:tabs>
        <w:ind w:left="3600" w:hanging="360"/>
      </w:pPr>
      <w:rPr>
        <w:rFonts w:ascii="Wingdings" w:hAnsi="Wingdings" w:hint="default"/>
      </w:rPr>
    </w:lvl>
    <w:lvl w:ilvl="5" w:tplc="1432168C" w:tentative="1">
      <w:start w:val="1"/>
      <w:numFmt w:val="bullet"/>
      <w:lvlText w:val=""/>
      <w:lvlJc w:val="left"/>
      <w:pPr>
        <w:tabs>
          <w:tab w:val="num" w:pos="4320"/>
        </w:tabs>
        <w:ind w:left="4320" w:hanging="360"/>
      </w:pPr>
      <w:rPr>
        <w:rFonts w:ascii="Wingdings" w:hAnsi="Wingdings" w:hint="default"/>
      </w:rPr>
    </w:lvl>
    <w:lvl w:ilvl="6" w:tplc="6DB67E30" w:tentative="1">
      <w:start w:val="1"/>
      <w:numFmt w:val="bullet"/>
      <w:lvlText w:val=""/>
      <w:lvlJc w:val="left"/>
      <w:pPr>
        <w:tabs>
          <w:tab w:val="num" w:pos="5040"/>
        </w:tabs>
        <w:ind w:left="5040" w:hanging="360"/>
      </w:pPr>
      <w:rPr>
        <w:rFonts w:ascii="Wingdings" w:hAnsi="Wingdings" w:hint="default"/>
      </w:rPr>
    </w:lvl>
    <w:lvl w:ilvl="7" w:tplc="91D048E4" w:tentative="1">
      <w:start w:val="1"/>
      <w:numFmt w:val="bullet"/>
      <w:lvlText w:val=""/>
      <w:lvlJc w:val="left"/>
      <w:pPr>
        <w:tabs>
          <w:tab w:val="num" w:pos="5760"/>
        </w:tabs>
        <w:ind w:left="5760" w:hanging="360"/>
      </w:pPr>
      <w:rPr>
        <w:rFonts w:ascii="Wingdings" w:hAnsi="Wingdings" w:hint="default"/>
      </w:rPr>
    </w:lvl>
    <w:lvl w:ilvl="8" w:tplc="E1620E7C" w:tentative="1">
      <w:start w:val="1"/>
      <w:numFmt w:val="bullet"/>
      <w:lvlText w:val=""/>
      <w:lvlJc w:val="left"/>
      <w:pPr>
        <w:tabs>
          <w:tab w:val="num" w:pos="6480"/>
        </w:tabs>
        <w:ind w:left="6480" w:hanging="360"/>
      </w:pPr>
      <w:rPr>
        <w:rFonts w:ascii="Wingdings" w:hAnsi="Wingdings" w:hint="default"/>
      </w:rPr>
    </w:lvl>
  </w:abstractNum>
  <w:abstractNum w:abstractNumId="205">
    <w:nsid w:val="3DC902F0"/>
    <w:multiLevelType w:val="hybridMultilevel"/>
    <w:tmpl w:val="E5A0EDCE"/>
    <w:lvl w:ilvl="0" w:tplc="7A660E64">
      <w:start w:val="1"/>
      <w:numFmt w:val="bullet"/>
      <w:lvlText w:val=""/>
      <w:lvlJc w:val="left"/>
      <w:pPr>
        <w:tabs>
          <w:tab w:val="num" w:pos="720"/>
        </w:tabs>
        <w:ind w:left="720" w:hanging="360"/>
      </w:pPr>
      <w:rPr>
        <w:rFonts w:ascii="Wingdings" w:hAnsi="Wingdings" w:hint="default"/>
      </w:rPr>
    </w:lvl>
    <w:lvl w:ilvl="1" w:tplc="8EF6039A" w:tentative="1">
      <w:start w:val="1"/>
      <w:numFmt w:val="bullet"/>
      <w:lvlText w:val=""/>
      <w:lvlJc w:val="left"/>
      <w:pPr>
        <w:tabs>
          <w:tab w:val="num" w:pos="1440"/>
        </w:tabs>
        <w:ind w:left="1440" w:hanging="360"/>
      </w:pPr>
      <w:rPr>
        <w:rFonts w:ascii="Wingdings" w:hAnsi="Wingdings" w:hint="default"/>
      </w:rPr>
    </w:lvl>
    <w:lvl w:ilvl="2" w:tplc="819CD936" w:tentative="1">
      <w:start w:val="1"/>
      <w:numFmt w:val="bullet"/>
      <w:lvlText w:val=""/>
      <w:lvlJc w:val="left"/>
      <w:pPr>
        <w:tabs>
          <w:tab w:val="num" w:pos="2160"/>
        </w:tabs>
        <w:ind w:left="2160" w:hanging="360"/>
      </w:pPr>
      <w:rPr>
        <w:rFonts w:ascii="Wingdings" w:hAnsi="Wingdings" w:hint="default"/>
      </w:rPr>
    </w:lvl>
    <w:lvl w:ilvl="3" w:tplc="832E0E9A" w:tentative="1">
      <w:start w:val="1"/>
      <w:numFmt w:val="bullet"/>
      <w:lvlText w:val=""/>
      <w:lvlJc w:val="left"/>
      <w:pPr>
        <w:tabs>
          <w:tab w:val="num" w:pos="2880"/>
        </w:tabs>
        <w:ind w:left="2880" w:hanging="360"/>
      </w:pPr>
      <w:rPr>
        <w:rFonts w:ascii="Wingdings" w:hAnsi="Wingdings" w:hint="default"/>
      </w:rPr>
    </w:lvl>
    <w:lvl w:ilvl="4" w:tplc="A5FAF5A0" w:tentative="1">
      <w:start w:val="1"/>
      <w:numFmt w:val="bullet"/>
      <w:lvlText w:val=""/>
      <w:lvlJc w:val="left"/>
      <w:pPr>
        <w:tabs>
          <w:tab w:val="num" w:pos="3600"/>
        </w:tabs>
        <w:ind w:left="3600" w:hanging="360"/>
      </w:pPr>
      <w:rPr>
        <w:rFonts w:ascii="Wingdings" w:hAnsi="Wingdings" w:hint="default"/>
      </w:rPr>
    </w:lvl>
    <w:lvl w:ilvl="5" w:tplc="AE546470" w:tentative="1">
      <w:start w:val="1"/>
      <w:numFmt w:val="bullet"/>
      <w:lvlText w:val=""/>
      <w:lvlJc w:val="left"/>
      <w:pPr>
        <w:tabs>
          <w:tab w:val="num" w:pos="4320"/>
        </w:tabs>
        <w:ind w:left="4320" w:hanging="360"/>
      </w:pPr>
      <w:rPr>
        <w:rFonts w:ascii="Wingdings" w:hAnsi="Wingdings" w:hint="default"/>
      </w:rPr>
    </w:lvl>
    <w:lvl w:ilvl="6" w:tplc="ACEA2E5C" w:tentative="1">
      <w:start w:val="1"/>
      <w:numFmt w:val="bullet"/>
      <w:lvlText w:val=""/>
      <w:lvlJc w:val="left"/>
      <w:pPr>
        <w:tabs>
          <w:tab w:val="num" w:pos="5040"/>
        </w:tabs>
        <w:ind w:left="5040" w:hanging="360"/>
      </w:pPr>
      <w:rPr>
        <w:rFonts w:ascii="Wingdings" w:hAnsi="Wingdings" w:hint="default"/>
      </w:rPr>
    </w:lvl>
    <w:lvl w:ilvl="7" w:tplc="EE888988" w:tentative="1">
      <w:start w:val="1"/>
      <w:numFmt w:val="bullet"/>
      <w:lvlText w:val=""/>
      <w:lvlJc w:val="left"/>
      <w:pPr>
        <w:tabs>
          <w:tab w:val="num" w:pos="5760"/>
        </w:tabs>
        <w:ind w:left="5760" w:hanging="360"/>
      </w:pPr>
      <w:rPr>
        <w:rFonts w:ascii="Wingdings" w:hAnsi="Wingdings" w:hint="default"/>
      </w:rPr>
    </w:lvl>
    <w:lvl w:ilvl="8" w:tplc="8B4EA94E" w:tentative="1">
      <w:start w:val="1"/>
      <w:numFmt w:val="bullet"/>
      <w:lvlText w:val=""/>
      <w:lvlJc w:val="left"/>
      <w:pPr>
        <w:tabs>
          <w:tab w:val="num" w:pos="6480"/>
        </w:tabs>
        <w:ind w:left="6480" w:hanging="360"/>
      </w:pPr>
      <w:rPr>
        <w:rFonts w:ascii="Wingdings" w:hAnsi="Wingdings" w:hint="default"/>
      </w:rPr>
    </w:lvl>
  </w:abstractNum>
  <w:abstractNum w:abstractNumId="206">
    <w:nsid w:val="3E8D612E"/>
    <w:multiLevelType w:val="hybridMultilevel"/>
    <w:tmpl w:val="C302C40E"/>
    <w:lvl w:ilvl="0" w:tplc="00B6B072">
      <w:start w:val="1"/>
      <w:numFmt w:val="bullet"/>
      <w:lvlText w:val=""/>
      <w:lvlJc w:val="left"/>
      <w:pPr>
        <w:tabs>
          <w:tab w:val="num" w:pos="720"/>
        </w:tabs>
        <w:ind w:left="720" w:hanging="360"/>
      </w:pPr>
      <w:rPr>
        <w:rFonts w:ascii="Wingdings" w:hAnsi="Wingdings" w:hint="default"/>
      </w:rPr>
    </w:lvl>
    <w:lvl w:ilvl="1" w:tplc="74C2BCDA">
      <w:numFmt w:val="bullet"/>
      <w:lvlText w:val=""/>
      <w:lvlJc w:val="left"/>
      <w:pPr>
        <w:tabs>
          <w:tab w:val="num" w:pos="1440"/>
        </w:tabs>
        <w:ind w:left="1440" w:hanging="360"/>
      </w:pPr>
      <w:rPr>
        <w:rFonts w:ascii="Wingdings" w:hAnsi="Wingdings" w:hint="default"/>
      </w:rPr>
    </w:lvl>
    <w:lvl w:ilvl="2" w:tplc="8342F088" w:tentative="1">
      <w:start w:val="1"/>
      <w:numFmt w:val="bullet"/>
      <w:lvlText w:val=""/>
      <w:lvlJc w:val="left"/>
      <w:pPr>
        <w:tabs>
          <w:tab w:val="num" w:pos="2160"/>
        </w:tabs>
        <w:ind w:left="2160" w:hanging="360"/>
      </w:pPr>
      <w:rPr>
        <w:rFonts w:ascii="Wingdings" w:hAnsi="Wingdings" w:hint="default"/>
      </w:rPr>
    </w:lvl>
    <w:lvl w:ilvl="3" w:tplc="3582470C" w:tentative="1">
      <w:start w:val="1"/>
      <w:numFmt w:val="bullet"/>
      <w:lvlText w:val=""/>
      <w:lvlJc w:val="left"/>
      <w:pPr>
        <w:tabs>
          <w:tab w:val="num" w:pos="2880"/>
        </w:tabs>
        <w:ind w:left="2880" w:hanging="360"/>
      </w:pPr>
      <w:rPr>
        <w:rFonts w:ascii="Wingdings" w:hAnsi="Wingdings" w:hint="default"/>
      </w:rPr>
    </w:lvl>
    <w:lvl w:ilvl="4" w:tplc="0C429CF8" w:tentative="1">
      <w:start w:val="1"/>
      <w:numFmt w:val="bullet"/>
      <w:lvlText w:val=""/>
      <w:lvlJc w:val="left"/>
      <w:pPr>
        <w:tabs>
          <w:tab w:val="num" w:pos="3600"/>
        </w:tabs>
        <w:ind w:left="3600" w:hanging="360"/>
      </w:pPr>
      <w:rPr>
        <w:rFonts w:ascii="Wingdings" w:hAnsi="Wingdings" w:hint="default"/>
      </w:rPr>
    </w:lvl>
    <w:lvl w:ilvl="5" w:tplc="4A88C2D4" w:tentative="1">
      <w:start w:val="1"/>
      <w:numFmt w:val="bullet"/>
      <w:lvlText w:val=""/>
      <w:lvlJc w:val="left"/>
      <w:pPr>
        <w:tabs>
          <w:tab w:val="num" w:pos="4320"/>
        </w:tabs>
        <w:ind w:left="4320" w:hanging="360"/>
      </w:pPr>
      <w:rPr>
        <w:rFonts w:ascii="Wingdings" w:hAnsi="Wingdings" w:hint="default"/>
      </w:rPr>
    </w:lvl>
    <w:lvl w:ilvl="6" w:tplc="F1866590" w:tentative="1">
      <w:start w:val="1"/>
      <w:numFmt w:val="bullet"/>
      <w:lvlText w:val=""/>
      <w:lvlJc w:val="left"/>
      <w:pPr>
        <w:tabs>
          <w:tab w:val="num" w:pos="5040"/>
        </w:tabs>
        <w:ind w:left="5040" w:hanging="360"/>
      </w:pPr>
      <w:rPr>
        <w:rFonts w:ascii="Wingdings" w:hAnsi="Wingdings" w:hint="default"/>
      </w:rPr>
    </w:lvl>
    <w:lvl w:ilvl="7" w:tplc="B8B45D84" w:tentative="1">
      <w:start w:val="1"/>
      <w:numFmt w:val="bullet"/>
      <w:lvlText w:val=""/>
      <w:lvlJc w:val="left"/>
      <w:pPr>
        <w:tabs>
          <w:tab w:val="num" w:pos="5760"/>
        </w:tabs>
        <w:ind w:left="5760" w:hanging="360"/>
      </w:pPr>
      <w:rPr>
        <w:rFonts w:ascii="Wingdings" w:hAnsi="Wingdings" w:hint="default"/>
      </w:rPr>
    </w:lvl>
    <w:lvl w:ilvl="8" w:tplc="135866F0" w:tentative="1">
      <w:start w:val="1"/>
      <w:numFmt w:val="bullet"/>
      <w:lvlText w:val=""/>
      <w:lvlJc w:val="left"/>
      <w:pPr>
        <w:tabs>
          <w:tab w:val="num" w:pos="6480"/>
        </w:tabs>
        <w:ind w:left="6480" w:hanging="360"/>
      </w:pPr>
      <w:rPr>
        <w:rFonts w:ascii="Wingdings" w:hAnsi="Wingdings" w:hint="default"/>
      </w:rPr>
    </w:lvl>
  </w:abstractNum>
  <w:abstractNum w:abstractNumId="207">
    <w:nsid w:val="3EF31FD9"/>
    <w:multiLevelType w:val="hybridMultilevel"/>
    <w:tmpl w:val="DC02F1EE"/>
    <w:lvl w:ilvl="0" w:tplc="EA988F02">
      <w:start w:val="1"/>
      <w:numFmt w:val="bullet"/>
      <w:lvlText w:val=""/>
      <w:lvlJc w:val="left"/>
      <w:pPr>
        <w:tabs>
          <w:tab w:val="num" w:pos="720"/>
        </w:tabs>
        <w:ind w:left="720" w:hanging="360"/>
      </w:pPr>
      <w:rPr>
        <w:rFonts w:ascii="Wingdings 2" w:hAnsi="Wingdings 2" w:hint="default"/>
      </w:rPr>
    </w:lvl>
    <w:lvl w:ilvl="1" w:tplc="C6820278" w:tentative="1">
      <w:start w:val="1"/>
      <w:numFmt w:val="bullet"/>
      <w:lvlText w:val=""/>
      <w:lvlJc w:val="left"/>
      <w:pPr>
        <w:tabs>
          <w:tab w:val="num" w:pos="1440"/>
        </w:tabs>
        <w:ind w:left="1440" w:hanging="360"/>
      </w:pPr>
      <w:rPr>
        <w:rFonts w:ascii="Wingdings 2" w:hAnsi="Wingdings 2" w:hint="default"/>
      </w:rPr>
    </w:lvl>
    <w:lvl w:ilvl="2" w:tplc="14463FFC" w:tentative="1">
      <w:start w:val="1"/>
      <w:numFmt w:val="bullet"/>
      <w:lvlText w:val=""/>
      <w:lvlJc w:val="left"/>
      <w:pPr>
        <w:tabs>
          <w:tab w:val="num" w:pos="2160"/>
        </w:tabs>
        <w:ind w:left="2160" w:hanging="360"/>
      </w:pPr>
      <w:rPr>
        <w:rFonts w:ascii="Wingdings 2" w:hAnsi="Wingdings 2" w:hint="default"/>
      </w:rPr>
    </w:lvl>
    <w:lvl w:ilvl="3" w:tplc="FC5886D4" w:tentative="1">
      <w:start w:val="1"/>
      <w:numFmt w:val="bullet"/>
      <w:lvlText w:val=""/>
      <w:lvlJc w:val="left"/>
      <w:pPr>
        <w:tabs>
          <w:tab w:val="num" w:pos="2880"/>
        </w:tabs>
        <w:ind w:left="2880" w:hanging="360"/>
      </w:pPr>
      <w:rPr>
        <w:rFonts w:ascii="Wingdings 2" w:hAnsi="Wingdings 2" w:hint="default"/>
      </w:rPr>
    </w:lvl>
    <w:lvl w:ilvl="4" w:tplc="0666D572" w:tentative="1">
      <w:start w:val="1"/>
      <w:numFmt w:val="bullet"/>
      <w:lvlText w:val=""/>
      <w:lvlJc w:val="left"/>
      <w:pPr>
        <w:tabs>
          <w:tab w:val="num" w:pos="3600"/>
        </w:tabs>
        <w:ind w:left="3600" w:hanging="360"/>
      </w:pPr>
      <w:rPr>
        <w:rFonts w:ascii="Wingdings 2" w:hAnsi="Wingdings 2" w:hint="default"/>
      </w:rPr>
    </w:lvl>
    <w:lvl w:ilvl="5" w:tplc="11F68D06" w:tentative="1">
      <w:start w:val="1"/>
      <w:numFmt w:val="bullet"/>
      <w:lvlText w:val=""/>
      <w:lvlJc w:val="left"/>
      <w:pPr>
        <w:tabs>
          <w:tab w:val="num" w:pos="4320"/>
        </w:tabs>
        <w:ind w:left="4320" w:hanging="360"/>
      </w:pPr>
      <w:rPr>
        <w:rFonts w:ascii="Wingdings 2" w:hAnsi="Wingdings 2" w:hint="default"/>
      </w:rPr>
    </w:lvl>
    <w:lvl w:ilvl="6" w:tplc="898C620C" w:tentative="1">
      <w:start w:val="1"/>
      <w:numFmt w:val="bullet"/>
      <w:lvlText w:val=""/>
      <w:lvlJc w:val="left"/>
      <w:pPr>
        <w:tabs>
          <w:tab w:val="num" w:pos="5040"/>
        </w:tabs>
        <w:ind w:left="5040" w:hanging="360"/>
      </w:pPr>
      <w:rPr>
        <w:rFonts w:ascii="Wingdings 2" w:hAnsi="Wingdings 2" w:hint="default"/>
      </w:rPr>
    </w:lvl>
    <w:lvl w:ilvl="7" w:tplc="E152BCE4" w:tentative="1">
      <w:start w:val="1"/>
      <w:numFmt w:val="bullet"/>
      <w:lvlText w:val=""/>
      <w:lvlJc w:val="left"/>
      <w:pPr>
        <w:tabs>
          <w:tab w:val="num" w:pos="5760"/>
        </w:tabs>
        <w:ind w:left="5760" w:hanging="360"/>
      </w:pPr>
      <w:rPr>
        <w:rFonts w:ascii="Wingdings 2" w:hAnsi="Wingdings 2" w:hint="default"/>
      </w:rPr>
    </w:lvl>
    <w:lvl w:ilvl="8" w:tplc="07E40786" w:tentative="1">
      <w:start w:val="1"/>
      <w:numFmt w:val="bullet"/>
      <w:lvlText w:val=""/>
      <w:lvlJc w:val="left"/>
      <w:pPr>
        <w:tabs>
          <w:tab w:val="num" w:pos="6480"/>
        </w:tabs>
        <w:ind w:left="6480" w:hanging="360"/>
      </w:pPr>
      <w:rPr>
        <w:rFonts w:ascii="Wingdings 2" w:hAnsi="Wingdings 2" w:hint="default"/>
      </w:rPr>
    </w:lvl>
  </w:abstractNum>
  <w:abstractNum w:abstractNumId="208">
    <w:nsid w:val="3F155719"/>
    <w:multiLevelType w:val="hybridMultilevel"/>
    <w:tmpl w:val="3A426874"/>
    <w:lvl w:ilvl="0" w:tplc="932699C4">
      <w:start w:val="1"/>
      <w:numFmt w:val="bullet"/>
      <w:lvlText w:val=""/>
      <w:lvlJc w:val="left"/>
      <w:pPr>
        <w:tabs>
          <w:tab w:val="num" w:pos="720"/>
        </w:tabs>
        <w:ind w:left="720" w:hanging="360"/>
      </w:pPr>
      <w:rPr>
        <w:rFonts w:ascii="Wingdings" w:hAnsi="Wingdings" w:hint="default"/>
      </w:rPr>
    </w:lvl>
    <w:lvl w:ilvl="1" w:tplc="74963102" w:tentative="1">
      <w:start w:val="1"/>
      <w:numFmt w:val="bullet"/>
      <w:lvlText w:val=""/>
      <w:lvlJc w:val="left"/>
      <w:pPr>
        <w:tabs>
          <w:tab w:val="num" w:pos="1440"/>
        </w:tabs>
        <w:ind w:left="1440" w:hanging="360"/>
      </w:pPr>
      <w:rPr>
        <w:rFonts w:ascii="Wingdings" w:hAnsi="Wingdings" w:hint="default"/>
      </w:rPr>
    </w:lvl>
    <w:lvl w:ilvl="2" w:tplc="A7B2F460" w:tentative="1">
      <w:start w:val="1"/>
      <w:numFmt w:val="bullet"/>
      <w:lvlText w:val=""/>
      <w:lvlJc w:val="left"/>
      <w:pPr>
        <w:tabs>
          <w:tab w:val="num" w:pos="2160"/>
        </w:tabs>
        <w:ind w:left="2160" w:hanging="360"/>
      </w:pPr>
      <w:rPr>
        <w:rFonts w:ascii="Wingdings" w:hAnsi="Wingdings" w:hint="default"/>
      </w:rPr>
    </w:lvl>
    <w:lvl w:ilvl="3" w:tplc="95FC4B98" w:tentative="1">
      <w:start w:val="1"/>
      <w:numFmt w:val="bullet"/>
      <w:lvlText w:val=""/>
      <w:lvlJc w:val="left"/>
      <w:pPr>
        <w:tabs>
          <w:tab w:val="num" w:pos="2880"/>
        </w:tabs>
        <w:ind w:left="2880" w:hanging="360"/>
      </w:pPr>
      <w:rPr>
        <w:rFonts w:ascii="Wingdings" w:hAnsi="Wingdings" w:hint="default"/>
      </w:rPr>
    </w:lvl>
    <w:lvl w:ilvl="4" w:tplc="9266EE18" w:tentative="1">
      <w:start w:val="1"/>
      <w:numFmt w:val="bullet"/>
      <w:lvlText w:val=""/>
      <w:lvlJc w:val="left"/>
      <w:pPr>
        <w:tabs>
          <w:tab w:val="num" w:pos="3600"/>
        </w:tabs>
        <w:ind w:left="3600" w:hanging="360"/>
      </w:pPr>
      <w:rPr>
        <w:rFonts w:ascii="Wingdings" w:hAnsi="Wingdings" w:hint="default"/>
      </w:rPr>
    </w:lvl>
    <w:lvl w:ilvl="5" w:tplc="8DC2C3BE" w:tentative="1">
      <w:start w:val="1"/>
      <w:numFmt w:val="bullet"/>
      <w:lvlText w:val=""/>
      <w:lvlJc w:val="left"/>
      <w:pPr>
        <w:tabs>
          <w:tab w:val="num" w:pos="4320"/>
        </w:tabs>
        <w:ind w:left="4320" w:hanging="360"/>
      </w:pPr>
      <w:rPr>
        <w:rFonts w:ascii="Wingdings" w:hAnsi="Wingdings" w:hint="default"/>
      </w:rPr>
    </w:lvl>
    <w:lvl w:ilvl="6" w:tplc="016AB980" w:tentative="1">
      <w:start w:val="1"/>
      <w:numFmt w:val="bullet"/>
      <w:lvlText w:val=""/>
      <w:lvlJc w:val="left"/>
      <w:pPr>
        <w:tabs>
          <w:tab w:val="num" w:pos="5040"/>
        </w:tabs>
        <w:ind w:left="5040" w:hanging="360"/>
      </w:pPr>
      <w:rPr>
        <w:rFonts w:ascii="Wingdings" w:hAnsi="Wingdings" w:hint="default"/>
      </w:rPr>
    </w:lvl>
    <w:lvl w:ilvl="7" w:tplc="FBACB266" w:tentative="1">
      <w:start w:val="1"/>
      <w:numFmt w:val="bullet"/>
      <w:lvlText w:val=""/>
      <w:lvlJc w:val="left"/>
      <w:pPr>
        <w:tabs>
          <w:tab w:val="num" w:pos="5760"/>
        </w:tabs>
        <w:ind w:left="5760" w:hanging="360"/>
      </w:pPr>
      <w:rPr>
        <w:rFonts w:ascii="Wingdings" w:hAnsi="Wingdings" w:hint="default"/>
      </w:rPr>
    </w:lvl>
    <w:lvl w:ilvl="8" w:tplc="7C10E8EE" w:tentative="1">
      <w:start w:val="1"/>
      <w:numFmt w:val="bullet"/>
      <w:lvlText w:val=""/>
      <w:lvlJc w:val="left"/>
      <w:pPr>
        <w:tabs>
          <w:tab w:val="num" w:pos="6480"/>
        </w:tabs>
        <w:ind w:left="6480" w:hanging="360"/>
      </w:pPr>
      <w:rPr>
        <w:rFonts w:ascii="Wingdings" w:hAnsi="Wingdings" w:hint="default"/>
      </w:rPr>
    </w:lvl>
  </w:abstractNum>
  <w:abstractNum w:abstractNumId="209">
    <w:nsid w:val="3F2063F8"/>
    <w:multiLevelType w:val="hybridMultilevel"/>
    <w:tmpl w:val="E552360A"/>
    <w:lvl w:ilvl="0" w:tplc="7A3E0152">
      <w:start w:val="1"/>
      <w:numFmt w:val="bullet"/>
      <w:lvlText w:val=""/>
      <w:lvlJc w:val="left"/>
      <w:pPr>
        <w:tabs>
          <w:tab w:val="num" w:pos="720"/>
        </w:tabs>
        <w:ind w:left="720" w:hanging="360"/>
      </w:pPr>
      <w:rPr>
        <w:rFonts w:ascii="Wingdings 2" w:hAnsi="Wingdings 2" w:hint="default"/>
      </w:rPr>
    </w:lvl>
    <w:lvl w:ilvl="1" w:tplc="0D56EF08" w:tentative="1">
      <w:start w:val="1"/>
      <w:numFmt w:val="bullet"/>
      <w:lvlText w:val=""/>
      <w:lvlJc w:val="left"/>
      <w:pPr>
        <w:tabs>
          <w:tab w:val="num" w:pos="1440"/>
        </w:tabs>
        <w:ind w:left="1440" w:hanging="360"/>
      </w:pPr>
      <w:rPr>
        <w:rFonts w:ascii="Wingdings 2" w:hAnsi="Wingdings 2" w:hint="default"/>
      </w:rPr>
    </w:lvl>
    <w:lvl w:ilvl="2" w:tplc="A14ECEC6" w:tentative="1">
      <w:start w:val="1"/>
      <w:numFmt w:val="bullet"/>
      <w:lvlText w:val=""/>
      <w:lvlJc w:val="left"/>
      <w:pPr>
        <w:tabs>
          <w:tab w:val="num" w:pos="2160"/>
        </w:tabs>
        <w:ind w:left="2160" w:hanging="360"/>
      </w:pPr>
      <w:rPr>
        <w:rFonts w:ascii="Wingdings 2" w:hAnsi="Wingdings 2" w:hint="default"/>
      </w:rPr>
    </w:lvl>
    <w:lvl w:ilvl="3" w:tplc="0A98A39A" w:tentative="1">
      <w:start w:val="1"/>
      <w:numFmt w:val="bullet"/>
      <w:lvlText w:val=""/>
      <w:lvlJc w:val="left"/>
      <w:pPr>
        <w:tabs>
          <w:tab w:val="num" w:pos="2880"/>
        </w:tabs>
        <w:ind w:left="2880" w:hanging="360"/>
      </w:pPr>
      <w:rPr>
        <w:rFonts w:ascii="Wingdings 2" w:hAnsi="Wingdings 2" w:hint="default"/>
      </w:rPr>
    </w:lvl>
    <w:lvl w:ilvl="4" w:tplc="F9B6685A" w:tentative="1">
      <w:start w:val="1"/>
      <w:numFmt w:val="bullet"/>
      <w:lvlText w:val=""/>
      <w:lvlJc w:val="left"/>
      <w:pPr>
        <w:tabs>
          <w:tab w:val="num" w:pos="3600"/>
        </w:tabs>
        <w:ind w:left="3600" w:hanging="360"/>
      </w:pPr>
      <w:rPr>
        <w:rFonts w:ascii="Wingdings 2" w:hAnsi="Wingdings 2" w:hint="default"/>
      </w:rPr>
    </w:lvl>
    <w:lvl w:ilvl="5" w:tplc="CC2083D4" w:tentative="1">
      <w:start w:val="1"/>
      <w:numFmt w:val="bullet"/>
      <w:lvlText w:val=""/>
      <w:lvlJc w:val="left"/>
      <w:pPr>
        <w:tabs>
          <w:tab w:val="num" w:pos="4320"/>
        </w:tabs>
        <w:ind w:left="4320" w:hanging="360"/>
      </w:pPr>
      <w:rPr>
        <w:rFonts w:ascii="Wingdings 2" w:hAnsi="Wingdings 2" w:hint="default"/>
      </w:rPr>
    </w:lvl>
    <w:lvl w:ilvl="6" w:tplc="01B8480C" w:tentative="1">
      <w:start w:val="1"/>
      <w:numFmt w:val="bullet"/>
      <w:lvlText w:val=""/>
      <w:lvlJc w:val="left"/>
      <w:pPr>
        <w:tabs>
          <w:tab w:val="num" w:pos="5040"/>
        </w:tabs>
        <w:ind w:left="5040" w:hanging="360"/>
      </w:pPr>
      <w:rPr>
        <w:rFonts w:ascii="Wingdings 2" w:hAnsi="Wingdings 2" w:hint="default"/>
      </w:rPr>
    </w:lvl>
    <w:lvl w:ilvl="7" w:tplc="510481AC" w:tentative="1">
      <w:start w:val="1"/>
      <w:numFmt w:val="bullet"/>
      <w:lvlText w:val=""/>
      <w:lvlJc w:val="left"/>
      <w:pPr>
        <w:tabs>
          <w:tab w:val="num" w:pos="5760"/>
        </w:tabs>
        <w:ind w:left="5760" w:hanging="360"/>
      </w:pPr>
      <w:rPr>
        <w:rFonts w:ascii="Wingdings 2" w:hAnsi="Wingdings 2" w:hint="default"/>
      </w:rPr>
    </w:lvl>
    <w:lvl w:ilvl="8" w:tplc="05029C2A" w:tentative="1">
      <w:start w:val="1"/>
      <w:numFmt w:val="bullet"/>
      <w:lvlText w:val=""/>
      <w:lvlJc w:val="left"/>
      <w:pPr>
        <w:tabs>
          <w:tab w:val="num" w:pos="6480"/>
        </w:tabs>
        <w:ind w:left="6480" w:hanging="360"/>
      </w:pPr>
      <w:rPr>
        <w:rFonts w:ascii="Wingdings 2" w:hAnsi="Wingdings 2" w:hint="default"/>
      </w:rPr>
    </w:lvl>
  </w:abstractNum>
  <w:abstractNum w:abstractNumId="210">
    <w:nsid w:val="3F295122"/>
    <w:multiLevelType w:val="hybridMultilevel"/>
    <w:tmpl w:val="AB2E80DE"/>
    <w:lvl w:ilvl="0" w:tplc="3CE46C08">
      <w:start w:val="1"/>
      <w:numFmt w:val="bullet"/>
      <w:lvlText w:val=""/>
      <w:lvlJc w:val="left"/>
      <w:pPr>
        <w:tabs>
          <w:tab w:val="num" w:pos="720"/>
        </w:tabs>
        <w:ind w:left="720" w:hanging="360"/>
      </w:pPr>
      <w:rPr>
        <w:rFonts w:ascii="Wingdings 3" w:hAnsi="Wingdings 3" w:hint="default"/>
      </w:rPr>
    </w:lvl>
    <w:lvl w:ilvl="1" w:tplc="D82C90B4" w:tentative="1">
      <w:start w:val="1"/>
      <w:numFmt w:val="bullet"/>
      <w:lvlText w:val=""/>
      <w:lvlJc w:val="left"/>
      <w:pPr>
        <w:tabs>
          <w:tab w:val="num" w:pos="1440"/>
        </w:tabs>
        <w:ind w:left="1440" w:hanging="360"/>
      </w:pPr>
      <w:rPr>
        <w:rFonts w:ascii="Wingdings 3" w:hAnsi="Wingdings 3" w:hint="default"/>
      </w:rPr>
    </w:lvl>
    <w:lvl w:ilvl="2" w:tplc="C3D67C6A" w:tentative="1">
      <w:start w:val="1"/>
      <w:numFmt w:val="bullet"/>
      <w:lvlText w:val=""/>
      <w:lvlJc w:val="left"/>
      <w:pPr>
        <w:tabs>
          <w:tab w:val="num" w:pos="2160"/>
        </w:tabs>
        <w:ind w:left="2160" w:hanging="360"/>
      </w:pPr>
      <w:rPr>
        <w:rFonts w:ascii="Wingdings 3" w:hAnsi="Wingdings 3" w:hint="default"/>
      </w:rPr>
    </w:lvl>
    <w:lvl w:ilvl="3" w:tplc="4B08FE80" w:tentative="1">
      <w:start w:val="1"/>
      <w:numFmt w:val="bullet"/>
      <w:lvlText w:val=""/>
      <w:lvlJc w:val="left"/>
      <w:pPr>
        <w:tabs>
          <w:tab w:val="num" w:pos="2880"/>
        </w:tabs>
        <w:ind w:left="2880" w:hanging="360"/>
      </w:pPr>
      <w:rPr>
        <w:rFonts w:ascii="Wingdings 3" w:hAnsi="Wingdings 3" w:hint="default"/>
      </w:rPr>
    </w:lvl>
    <w:lvl w:ilvl="4" w:tplc="41E45194" w:tentative="1">
      <w:start w:val="1"/>
      <w:numFmt w:val="bullet"/>
      <w:lvlText w:val=""/>
      <w:lvlJc w:val="left"/>
      <w:pPr>
        <w:tabs>
          <w:tab w:val="num" w:pos="3600"/>
        </w:tabs>
        <w:ind w:left="3600" w:hanging="360"/>
      </w:pPr>
      <w:rPr>
        <w:rFonts w:ascii="Wingdings 3" w:hAnsi="Wingdings 3" w:hint="default"/>
      </w:rPr>
    </w:lvl>
    <w:lvl w:ilvl="5" w:tplc="EA56A60A" w:tentative="1">
      <w:start w:val="1"/>
      <w:numFmt w:val="bullet"/>
      <w:lvlText w:val=""/>
      <w:lvlJc w:val="left"/>
      <w:pPr>
        <w:tabs>
          <w:tab w:val="num" w:pos="4320"/>
        </w:tabs>
        <w:ind w:left="4320" w:hanging="360"/>
      </w:pPr>
      <w:rPr>
        <w:rFonts w:ascii="Wingdings 3" w:hAnsi="Wingdings 3" w:hint="default"/>
      </w:rPr>
    </w:lvl>
    <w:lvl w:ilvl="6" w:tplc="6D10A038" w:tentative="1">
      <w:start w:val="1"/>
      <w:numFmt w:val="bullet"/>
      <w:lvlText w:val=""/>
      <w:lvlJc w:val="left"/>
      <w:pPr>
        <w:tabs>
          <w:tab w:val="num" w:pos="5040"/>
        </w:tabs>
        <w:ind w:left="5040" w:hanging="360"/>
      </w:pPr>
      <w:rPr>
        <w:rFonts w:ascii="Wingdings 3" w:hAnsi="Wingdings 3" w:hint="default"/>
      </w:rPr>
    </w:lvl>
    <w:lvl w:ilvl="7" w:tplc="33AA4760" w:tentative="1">
      <w:start w:val="1"/>
      <w:numFmt w:val="bullet"/>
      <w:lvlText w:val=""/>
      <w:lvlJc w:val="left"/>
      <w:pPr>
        <w:tabs>
          <w:tab w:val="num" w:pos="5760"/>
        </w:tabs>
        <w:ind w:left="5760" w:hanging="360"/>
      </w:pPr>
      <w:rPr>
        <w:rFonts w:ascii="Wingdings 3" w:hAnsi="Wingdings 3" w:hint="default"/>
      </w:rPr>
    </w:lvl>
    <w:lvl w:ilvl="8" w:tplc="9984F530" w:tentative="1">
      <w:start w:val="1"/>
      <w:numFmt w:val="bullet"/>
      <w:lvlText w:val=""/>
      <w:lvlJc w:val="left"/>
      <w:pPr>
        <w:tabs>
          <w:tab w:val="num" w:pos="6480"/>
        </w:tabs>
        <w:ind w:left="6480" w:hanging="360"/>
      </w:pPr>
      <w:rPr>
        <w:rFonts w:ascii="Wingdings 3" w:hAnsi="Wingdings 3" w:hint="default"/>
      </w:rPr>
    </w:lvl>
  </w:abstractNum>
  <w:abstractNum w:abstractNumId="211">
    <w:nsid w:val="3F90355B"/>
    <w:multiLevelType w:val="hybridMultilevel"/>
    <w:tmpl w:val="391C6F82"/>
    <w:lvl w:ilvl="0" w:tplc="579444F0">
      <w:start w:val="1"/>
      <w:numFmt w:val="bullet"/>
      <w:lvlText w:val=""/>
      <w:lvlJc w:val="left"/>
      <w:pPr>
        <w:tabs>
          <w:tab w:val="num" w:pos="720"/>
        </w:tabs>
        <w:ind w:left="720" w:hanging="360"/>
      </w:pPr>
      <w:rPr>
        <w:rFonts w:ascii="Wingdings 2" w:hAnsi="Wingdings 2" w:hint="default"/>
      </w:rPr>
    </w:lvl>
    <w:lvl w:ilvl="1" w:tplc="043CB176">
      <w:numFmt w:val="bullet"/>
      <w:lvlText w:val=""/>
      <w:lvlJc w:val="left"/>
      <w:pPr>
        <w:tabs>
          <w:tab w:val="num" w:pos="1440"/>
        </w:tabs>
        <w:ind w:left="1440" w:hanging="360"/>
      </w:pPr>
      <w:rPr>
        <w:rFonts w:ascii="Wingdings 2" w:hAnsi="Wingdings 2" w:hint="default"/>
      </w:rPr>
    </w:lvl>
    <w:lvl w:ilvl="2" w:tplc="9D08C554">
      <w:numFmt w:val="bullet"/>
      <w:lvlText w:val=""/>
      <w:lvlJc w:val="left"/>
      <w:pPr>
        <w:tabs>
          <w:tab w:val="num" w:pos="2160"/>
        </w:tabs>
        <w:ind w:left="2160" w:hanging="360"/>
      </w:pPr>
      <w:rPr>
        <w:rFonts w:ascii="Wingdings 2" w:hAnsi="Wingdings 2" w:hint="default"/>
      </w:rPr>
    </w:lvl>
    <w:lvl w:ilvl="3" w:tplc="A3B2739E" w:tentative="1">
      <w:start w:val="1"/>
      <w:numFmt w:val="bullet"/>
      <w:lvlText w:val=""/>
      <w:lvlJc w:val="left"/>
      <w:pPr>
        <w:tabs>
          <w:tab w:val="num" w:pos="2880"/>
        </w:tabs>
        <w:ind w:left="2880" w:hanging="360"/>
      </w:pPr>
      <w:rPr>
        <w:rFonts w:ascii="Wingdings 2" w:hAnsi="Wingdings 2" w:hint="default"/>
      </w:rPr>
    </w:lvl>
    <w:lvl w:ilvl="4" w:tplc="16F281B2" w:tentative="1">
      <w:start w:val="1"/>
      <w:numFmt w:val="bullet"/>
      <w:lvlText w:val=""/>
      <w:lvlJc w:val="left"/>
      <w:pPr>
        <w:tabs>
          <w:tab w:val="num" w:pos="3600"/>
        </w:tabs>
        <w:ind w:left="3600" w:hanging="360"/>
      </w:pPr>
      <w:rPr>
        <w:rFonts w:ascii="Wingdings 2" w:hAnsi="Wingdings 2" w:hint="default"/>
      </w:rPr>
    </w:lvl>
    <w:lvl w:ilvl="5" w:tplc="EE1AFFCC" w:tentative="1">
      <w:start w:val="1"/>
      <w:numFmt w:val="bullet"/>
      <w:lvlText w:val=""/>
      <w:lvlJc w:val="left"/>
      <w:pPr>
        <w:tabs>
          <w:tab w:val="num" w:pos="4320"/>
        </w:tabs>
        <w:ind w:left="4320" w:hanging="360"/>
      </w:pPr>
      <w:rPr>
        <w:rFonts w:ascii="Wingdings 2" w:hAnsi="Wingdings 2" w:hint="default"/>
      </w:rPr>
    </w:lvl>
    <w:lvl w:ilvl="6" w:tplc="F1CCC596" w:tentative="1">
      <w:start w:val="1"/>
      <w:numFmt w:val="bullet"/>
      <w:lvlText w:val=""/>
      <w:lvlJc w:val="left"/>
      <w:pPr>
        <w:tabs>
          <w:tab w:val="num" w:pos="5040"/>
        </w:tabs>
        <w:ind w:left="5040" w:hanging="360"/>
      </w:pPr>
      <w:rPr>
        <w:rFonts w:ascii="Wingdings 2" w:hAnsi="Wingdings 2" w:hint="default"/>
      </w:rPr>
    </w:lvl>
    <w:lvl w:ilvl="7" w:tplc="AA38AC72" w:tentative="1">
      <w:start w:val="1"/>
      <w:numFmt w:val="bullet"/>
      <w:lvlText w:val=""/>
      <w:lvlJc w:val="left"/>
      <w:pPr>
        <w:tabs>
          <w:tab w:val="num" w:pos="5760"/>
        </w:tabs>
        <w:ind w:left="5760" w:hanging="360"/>
      </w:pPr>
      <w:rPr>
        <w:rFonts w:ascii="Wingdings 2" w:hAnsi="Wingdings 2" w:hint="default"/>
      </w:rPr>
    </w:lvl>
    <w:lvl w:ilvl="8" w:tplc="2A020484" w:tentative="1">
      <w:start w:val="1"/>
      <w:numFmt w:val="bullet"/>
      <w:lvlText w:val=""/>
      <w:lvlJc w:val="left"/>
      <w:pPr>
        <w:tabs>
          <w:tab w:val="num" w:pos="6480"/>
        </w:tabs>
        <w:ind w:left="6480" w:hanging="360"/>
      </w:pPr>
      <w:rPr>
        <w:rFonts w:ascii="Wingdings 2" w:hAnsi="Wingdings 2" w:hint="default"/>
      </w:rPr>
    </w:lvl>
  </w:abstractNum>
  <w:abstractNum w:abstractNumId="212">
    <w:nsid w:val="3FC11DD0"/>
    <w:multiLevelType w:val="multilevel"/>
    <w:tmpl w:val="F38A93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3">
    <w:nsid w:val="40216E16"/>
    <w:multiLevelType w:val="hybridMultilevel"/>
    <w:tmpl w:val="16D8CAA2"/>
    <w:lvl w:ilvl="0" w:tplc="20E6582A">
      <w:start w:val="1"/>
      <w:numFmt w:val="bullet"/>
      <w:lvlText w:val=""/>
      <w:lvlJc w:val="left"/>
      <w:pPr>
        <w:tabs>
          <w:tab w:val="num" w:pos="720"/>
        </w:tabs>
        <w:ind w:left="720" w:hanging="360"/>
      </w:pPr>
      <w:rPr>
        <w:rFonts w:ascii="Wingdings" w:hAnsi="Wingdings" w:hint="default"/>
      </w:rPr>
    </w:lvl>
    <w:lvl w:ilvl="1" w:tplc="A94C7734" w:tentative="1">
      <w:start w:val="1"/>
      <w:numFmt w:val="bullet"/>
      <w:lvlText w:val=""/>
      <w:lvlJc w:val="left"/>
      <w:pPr>
        <w:tabs>
          <w:tab w:val="num" w:pos="1440"/>
        </w:tabs>
        <w:ind w:left="1440" w:hanging="360"/>
      </w:pPr>
      <w:rPr>
        <w:rFonts w:ascii="Wingdings" w:hAnsi="Wingdings" w:hint="default"/>
      </w:rPr>
    </w:lvl>
    <w:lvl w:ilvl="2" w:tplc="A140C1F6" w:tentative="1">
      <w:start w:val="1"/>
      <w:numFmt w:val="bullet"/>
      <w:lvlText w:val=""/>
      <w:lvlJc w:val="left"/>
      <w:pPr>
        <w:tabs>
          <w:tab w:val="num" w:pos="2160"/>
        </w:tabs>
        <w:ind w:left="2160" w:hanging="360"/>
      </w:pPr>
      <w:rPr>
        <w:rFonts w:ascii="Wingdings" w:hAnsi="Wingdings" w:hint="default"/>
      </w:rPr>
    </w:lvl>
    <w:lvl w:ilvl="3" w:tplc="8A5E9C72" w:tentative="1">
      <w:start w:val="1"/>
      <w:numFmt w:val="bullet"/>
      <w:lvlText w:val=""/>
      <w:lvlJc w:val="left"/>
      <w:pPr>
        <w:tabs>
          <w:tab w:val="num" w:pos="2880"/>
        </w:tabs>
        <w:ind w:left="2880" w:hanging="360"/>
      </w:pPr>
      <w:rPr>
        <w:rFonts w:ascii="Wingdings" w:hAnsi="Wingdings" w:hint="default"/>
      </w:rPr>
    </w:lvl>
    <w:lvl w:ilvl="4" w:tplc="5150C902" w:tentative="1">
      <w:start w:val="1"/>
      <w:numFmt w:val="bullet"/>
      <w:lvlText w:val=""/>
      <w:lvlJc w:val="left"/>
      <w:pPr>
        <w:tabs>
          <w:tab w:val="num" w:pos="3600"/>
        </w:tabs>
        <w:ind w:left="3600" w:hanging="360"/>
      </w:pPr>
      <w:rPr>
        <w:rFonts w:ascii="Wingdings" w:hAnsi="Wingdings" w:hint="default"/>
      </w:rPr>
    </w:lvl>
    <w:lvl w:ilvl="5" w:tplc="F94679A4" w:tentative="1">
      <w:start w:val="1"/>
      <w:numFmt w:val="bullet"/>
      <w:lvlText w:val=""/>
      <w:lvlJc w:val="left"/>
      <w:pPr>
        <w:tabs>
          <w:tab w:val="num" w:pos="4320"/>
        </w:tabs>
        <w:ind w:left="4320" w:hanging="360"/>
      </w:pPr>
      <w:rPr>
        <w:rFonts w:ascii="Wingdings" w:hAnsi="Wingdings" w:hint="default"/>
      </w:rPr>
    </w:lvl>
    <w:lvl w:ilvl="6" w:tplc="F71454F0" w:tentative="1">
      <w:start w:val="1"/>
      <w:numFmt w:val="bullet"/>
      <w:lvlText w:val=""/>
      <w:lvlJc w:val="left"/>
      <w:pPr>
        <w:tabs>
          <w:tab w:val="num" w:pos="5040"/>
        </w:tabs>
        <w:ind w:left="5040" w:hanging="360"/>
      </w:pPr>
      <w:rPr>
        <w:rFonts w:ascii="Wingdings" w:hAnsi="Wingdings" w:hint="default"/>
      </w:rPr>
    </w:lvl>
    <w:lvl w:ilvl="7" w:tplc="08C492F6" w:tentative="1">
      <w:start w:val="1"/>
      <w:numFmt w:val="bullet"/>
      <w:lvlText w:val=""/>
      <w:lvlJc w:val="left"/>
      <w:pPr>
        <w:tabs>
          <w:tab w:val="num" w:pos="5760"/>
        </w:tabs>
        <w:ind w:left="5760" w:hanging="360"/>
      </w:pPr>
      <w:rPr>
        <w:rFonts w:ascii="Wingdings" w:hAnsi="Wingdings" w:hint="default"/>
      </w:rPr>
    </w:lvl>
    <w:lvl w:ilvl="8" w:tplc="4FCCD32C" w:tentative="1">
      <w:start w:val="1"/>
      <w:numFmt w:val="bullet"/>
      <w:lvlText w:val=""/>
      <w:lvlJc w:val="left"/>
      <w:pPr>
        <w:tabs>
          <w:tab w:val="num" w:pos="6480"/>
        </w:tabs>
        <w:ind w:left="6480" w:hanging="360"/>
      </w:pPr>
      <w:rPr>
        <w:rFonts w:ascii="Wingdings" w:hAnsi="Wingdings" w:hint="default"/>
      </w:rPr>
    </w:lvl>
  </w:abstractNum>
  <w:abstractNum w:abstractNumId="214">
    <w:nsid w:val="403919B1"/>
    <w:multiLevelType w:val="hybridMultilevel"/>
    <w:tmpl w:val="A73E739A"/>
    <w:lvl w:ilvl="0" w:tplc="3650054E">
      <w:start w:val="1"/>
      <w:numFmt w:val="bullet"/>
      <w:lvlText w:val=""/>
      <w:lvlJc w:val="left"/>
      <w:pPr>
        <w:tabs>
          <w:tab w:val="num" w:pos="360"/>
        </w:tabs>
        <w:ind w:left="360" w:hanging="360"/>
      </w:pPr>
      <w:rPr>
        <w:rFonts w:ascii="Wingdings" w:hAnsi="Wingdings" w:hint="default"/>
      </w:rPr>
    </w:lvl>
    <w:lvl w:ilvl="1" w:tplc="E2F20E18" w:tentative="1">
      <w:start w:val="1"/>
      <w:numFmt w:val="bullet"/>
      <w:lvlText w:val=""/>
      <w:lvlJc w:val="left"/>
      <w:pPr>
        <w:tabs>
          <w:tab w:val="num" w:pos="1080"/>
        </w:tabs>
        <w:ind w:left="1080" w:hanging="360"/>
      </w:pPr>
      <w:rPr>
        <w:rFonts w:ascii="Wingdings" w:hAnsi="Wingdings" w:hint="default"/>
      </w:rPr>
    </w:lvl>
    <w:lvl w:ilvl="2" w:tplc="188273D8" w:tentative="1">
      <w:start w:val="1"/>
      <w:numFmt w:val="bullet"/>
      <w:lvlText w:val=""/>
      <w:lvlJc w:val="left"/>
      <w:pPr>
        <w:tabs>
          <w:tab w:val="num" w:pos="1800"/>
        </w:tabs>
        <w:ind w:left="1800" w:hanging="360"/>
      </w:pPr>
      <w:rPr>
        <w:rFonts w:ascii="Wingdings" w:hAnsi="Wingdings" w:hint="default"/>
      </w:rPr>
    </w:lvl>
    <w:lvl w:ilvl="3" w:tplc="CA22EEA8" w:tentative="1">
      <w:start w:val="1"/>
      <w:numFmt w:val="bullet"/>
      <w:lvlText w:val=""/>
      <w:lvlJc w:val="left"/>
      <w:pPr>
        <w:tabs>
          <w:tab w:val="num" w:pos="2520"/>
        </w:tabs>
        <w:ind w:left="2520" w:hanging="360"/>
      </w:pPr>
      <w:rPr>
        <w:rFonts w:ascii="Wingdings" w:hAnsi="Wingdings" w:hint="default"/>
      </w:rPr>
    </w:lvl>
    <w:lvl w:ilvl="4" w:tplc="6D06DE6A" w:tentative="1">
      <w:start w:val="1"/>
      <w:numFmt w:val="bullet"/>
      <w:lvlText w:val=""/>
      <w:lvlJc w:val="left"/>
      <w:pPr>
        <w:tabs>
          <w:tab w:val="num" w:pos="3240"/>
        </w:tabs>
        <w:ind w:left="3240" w:hanging="360"/>
      </w:pPr>
      <w:rPr>
        <w:rFonts w:ascii="Wingdings" w:hAnsi="Wingdings" w:hint="default"/>
      </w:rPr>
    </w:lvl>
    <w:lvl w:ilvl="5" w:tplc="25E878B6" w:tentative="1">
      <w:start w:val="1"/>
      <w:numFmt w:val="bullet"/>
      <w:lvlText w:val=""/>
      <w:lvlJc w:val="left"/>
      <w:pPr>
        <w:tabs>
          <w:tab w:val="num" w:pos="3960"/>
        </w:tabs>
        <w:ind w:left="3960" w:hanging="360"/>
      </w:pPr>
      <w:rPr>
        <w:rFonts w:ascii="Wingdings" w:hAnsi="Wingdings" w:hint="default"/>
      </w:rPr>
    </w:lvl>
    <w:lvl w:ilvl="6" w:tplc="66E864CC" w:tentative="1">
      <w:start w:val="1"/>
      <w:numFmt w:val="bullet"/>
      <w:lvlText w:val=""/>
      <w:lvlJc w:val="left"/>
      <w:pPr>
        <w:tabs>
          <w:tab w:val="num" w:pos="4680"/>
        </w:tabs>
        <w:ind w:left="4680" w:hanging="360"/>
      </w:pPr>
      <w:rPr>
        <w:rFonts w:ascii="Wingdings" w:hAnsi="Wingdings" w:hint="default"/>
      </w:rPr>
    </w:lvl>
    <w:lvl w:ilvl="7" w:tplc="7A245C82" w:tentative="1">
      <w:start w:val="1"/>
      <w:numFmt w:val="bullet"/>
      <w:lvlText w:val=""/>
      <w:lvlJc w:val="left"/>
      <w:pPr>
        <w:tabs>
          <w:tab w:val="num" w:pos="5400"/>
        </w:tabs>
        <w:ind w:left="5400" w:hanging="360"/>
      </w:pPr>
      <w:rPr>
        <w:rFonts w:ascii="Wingdings" w:hAnsi="Wingdings" w:hint="default"/>
      </w:rPr>
    </w:lvl>
    <w:lvl w:ilvl="8" w:tplc="5DE6D4C8" w:tentative="1">
      <w:start w:val="1"/>
      <w:numFmt w:val="bullet"/>
      <w:lvlText w:val=""/>
      <w:lvlJc w:val="left"/>
      <w:pPr>
        <w:tabs>
          <w:tab w:val="num" w:pos="6120"/>
        </w:tabs>
        <w:ind w:left="6120" w:hanging="360"/>
      </w:pPr>
      <w:rPr>
        <w:rFonts w:ascii="Wingdings" w:hAnsi="Wingdings" w:hint="default"/>
      </w:rPr>
    </w:lvl>
  </w:abstractNum>
  <w:abstractNum w:abstractNumId="215">
    <w:nsid w:val="405D6FE9"/>
    <w:multiLevelType w:val="hybridMultilevel"/>
    <w:tmpl w:val="0612196E"/>
    <w:lvl w:ilvl="0" w:tplc="092E81F6">
      <w:start w:val="1"/>
      <w:numFmt w:val="bullet"/>
      <w:lvlText w:val=""/>
      <w:lvlJc w:val="left"/>
      <w:pPr>
        <w:tabs>
          <w:tab w:val="num" w:pos="720"/>
        </w:tabs>
        <w:ind w:left="720" w:hanging="360"/>
      </w:pPr>
      <w:rPr>
        <w:rFonts w:ascii="Wingdings" w:hAnsi="Wingdings" w:hint="default"/>
      </w:rPr>
    </w:lvl>
    <w:lvl w:ilvl="1" w:tplc="3A321E0E">
      <w:numFmt w:val="bullet"/>
      <w:lvlText w:val=""/>
      <w:lvlJc w:val="left"/>
      <w:pPr>
        <w:tabs>
          <w:tab w:val="num" w:pos="1440"/>
        </w:tabs>
        <w:ind w:left="1440" w:hanging="360"/>
      </w:pPr>
      <w:rPr>
        <w:rFonts w:ascii="Wingdings" w:hAnsi="Wingdings" w:hint="default"/>
      </w:rPr>
    </w:lvl>
    <w:lvl w:ilvl="2" w:tplc="81C6EF68" w:tentative="1">
      <w:start w:val="1"/>
      <w:numFmt w:val="bullet"/>
      <w:lvlText w:val=""/>
      <w:lvlJc w:val="left"/>
      <w:pPr>
        <w:tabs>
          <w:tab w:val="num" w:pos="2160"/>
        </w:tabs>
        <w:ind w:left="2160" w:hanging="360"/>
      </w:pPr>
      <w:rPr>
        <w:rFonts w:ascii="Wingdings" w:hAnsi="Wingdings" w:hint="default"/>
      </w:rPr>
    </w:lvl>
    <w:lvl w:ilvl="3" w:tplc="E91A136A" w:tentative="1">
      <w:start w:val="1"/>
      <w:numFmt w:val="bullet"/>
      <w:lvlText w:val=""/>
      <w:lvlJc w:val="left"/>
      <w:pPr>
        <w:tabs>
          <w:tab w:val="num" w:pos="2880"/>
        </w:tabs>
        <w:ind w:left="2880" w:hanging="360"/>
      </w:pPr>
      <w:rPr>
        <w:rFonts w:ascii="Wingdings" w:hAnsi="Wingdings" w:hint="default"/>
      </w:rPr>
    </w:lvl>
    <w:lvl w:ilvl="4" w:tplc="46185B24" w:tentative="1">
      <w:start w:val="1"/>
      <w:numFmt w:val="bullet"/>
      <w:lvlText w:val=""/>
      <w:lvlJc w:val="left"/>
      <w:pPr>
        <w:tabs>
          <w:tab w:val="num" w:pos="3600"/>
        </w:tabs>
        <w:ind w:left="3600" w:hanging="360"/>
      </w:pPr>
      <w:rPr>
        <w:rFonts w:ascii="Wingdings" w:hAnsi="Wingdings" w:hint="default"/>
      </w:rPr>
    </w:lvl>
    <w:lvl w:ilvl="5" w:tplc="D09C8962" w:tentative="1">
      <w:start w:val="1"/>
      <w:numFmt w:val="bullet"/>
      <w:lvlText w:val=""/>
      <w:lvlJc w:val="left"/>
      <w:pPr>
        <w:tabs>
          <w:tab w:val="num" w:pos="4320"/>
        </w:tabs>
        <w:ind w:left="4320" w:hanging="360"/>
      </w:pPr>
      <w:rPr>
        <w:rFonts w:ascii="Wingdings" w:hAnsi="Wingdings" w:hint="default"/>
      </w:rPr>
    </w:lvl>
    <w:lvl w:ilvl="6" w:tplc="1BC0EBFA" w:tentative="1">
      <w:start w:val="1"/>
      <w:numFmt w:val="bullet"/>
      <w:lvlText w:val=""/>
      <w:lvlJc w:val="left"/>
      <w:pPr>
        <w:tabs>
          <w:tab w:val="num" w:pos="5040"/>
        </w:tabs>
        <w:ind w:left="5040" w:hanging="360"/>
      </w:pPr>
      <w:rPr>
        <w:rFonts w:ascii="Wingdings" w:hAnsi="Wingdings" w:hint="default"/>
      </w:rPr>
    </w:lvl>
    <w:lvl w:ilvl="7" w:tplc="8F84422C" w:tentative="1">
      <w:start w:val="1"/>
      <w:numFmt w:val="bullet"/>
      <w:lvlText w:val=""/>
      <w:lvlJc w:val="left"/>
      <w:pPr>
        <w:tabs>
          <w:tab w:val="num" w:pos="5760"/>
        </w:tabs>
        <w:ind w:left="5760" w:hanging="360"/>
      </w:pPr>
      <w:rPr>
        <w:rFonts w:ascii="Wingdings" w:hAnsi="Wingdings" w:hint="default"/>
      </w:rPr>
    </w:lvl>
    <w:lvl w:ilvl="8" w:tplc="0B144EF2" w:tentative="1">
      <w:start w:val="1"/>
      <w:numFmt w:val="bullet"/>
      <w:lvlText w:val=""/>
      <w:lvlJc w:val="left"/>
      <w:pPr>
        <w:tabs>
          <w:tab w:val="num" w:pos="6480"/>
        </w:tabs>
        <w:ind w:left="6480" w:hanging="360"/>
      </w:pPr>
      <w:rPr>
        <w:rFonts w:ascii="Wingdings" w:hAnsi="Wingdings" w:hint="default"/>
      </w:rPr>
    </w:lvl>
  </w:abstractNum>
  <w:abstractNum w:abstractNumId="216">
    <w:nsid w:val="40A7121C"/>
    <w:multiLevelType w:val="hybridMultilevel"/>
    <w:tmpl w:val="D0783246"/>
    <w:lvl w:ilvl="0" w:tplc="F0604372">
      <w:start w:val="1"/>
      <w:numFmt w:val="bullet"/>
      <w:lvlText w:val=""/>
      <w:lvlJc w:val="left"/>
      <w:pPr>
        <w:tabs>
          <w:tab w:val="num" w:pos="360"/>
        </w:tabs>
        <w:ind w:left="360" w:hanging="360"/>
      </w:pPr>
      <w:rPr>
        <w:rFonts w:ascii="Wingdings" w:hAnsi="Wingdings" w:hint="default"/>
      </w:rPr>
    </w:lvl>
    <w:lvl w:ilvl="1" w:tplc="BFD4AAEA">
      <w:start w:val="93"/>
      <w:numFmt w:val="bullet"/>
      <w:lvlText w:val=""/>
      <w:lvlJc w:val="left"/>
      <w:pPr>
        <w:tabs>
          <w:tab w:val="num" w:pos="1080"/>
        </w:tabs>
        <w:ind w:left="1080" w:hanging="360"/>
      </w:pPr>
      <w:rPr>
        <w:rFonts w:ascii="Wingdings" w:hAnsi="Wingdings" w:hint="default"/>
      </w:rPr>
    </w:lvl>
    <w:lvl w:ilvl="2" w:tplc="653ADBCE" w:tentative="1">
      <w:start w:val="1"/>
      <w:numFmt w:val="bullet"/>
      <w:lvlText w:val=""/>
      <w:lvlJc w:val="left"/>
      <w:pPr>
        <w:tabs>
          <w:tab w:val="num" w:pos="1800"/>
        </w:tabs>
        <w:ind w:left="1800" w:hanging="360"/>
      </w:pPr>
      <w:rPr>
        <w:rFonts w:ascii="Wingdings" w:hAnsi="Wingdings" w:hint="default"/>
      </w:rPr>
    </w:lvl>
    <w:lvl w:ilvl="3" w:tplc="E77C3E76" w:tentative="1">
      <w:start w:val="1"/>
      <w:numFmt w:val="bullet"/>
      <w:lvlText w:val=""/>
      <w:lvlJc w:val="left"/>
      <w:pPr>
        <w:tabs>
          <w:tab w:val="num" w:pos="2520"/>
        </w:tabs>
        <w:ind w:left="2520" w:hanging="360"/>
      </w:pPr>
      <w:rPr>
        <w:rFonts w:ascii="Wingdings" w:hAnsi="Wingdings" w:hint="default"/>
      </w:rPr>
    </w:lvl>
    <w:lvl w:ilvl="4" w:tplc="85244130" w:tentative="1">
      <w:start w:val="1"/>
      <w:numFmt w:val="bullet"/>
      <w:lvlText w:val=""/>
      <w:lvlJc w:val="left"/>
      <w:pPr>
        <w:tabs>
          <w:tab w:val="num" w:pos="3240"/>
        </w:tabs>
        <w:ind w:left="3240" w:hanging="360"/>
      </w:pPr>
      <w:rPr>
        <w:rFonts w:ascii="Wingdings" w:hAnsi="Wingdings" w:hint="default"/>
      </w:rPr>
    </w:lvl>
    <w:lvl w:ilvl="5" w:tplc="20A25A62" w:tentative="1">
      <w:start w:val="1"/>
      <w:numFmt w:val="bullet"/>
      <w:lvlText w:val=""/>
      <w:lvlJc w:val="left"/>
      <w:pPr>
        <w:tabs>
          <w:tab w:val="num" w:pos="3960"/>
        </w:tabs>
        <w:ind w:left="3960" w:hanging="360"/>
      </w:pPr>
      <w:rPr>
        <w:rFonts w:ascii="Wingdings" w:hAnsi="Wingdings" w:hint="default"/>
      </w:rPr>
    </w:lvl>
    <w:lvl w:ilvl="6" w:tplc="E8629AC4" w:tentative="1">
      <w:start w:val="1"/>
      <w:numFmt w:val="bullet"/>
      <w:lvlText w:val=""/>
      <w:lvlJc w:val="left"/>
      <w:pPr>
        <w:tabs>
          <w:tab w:val="num" w:pos="4680"/>
        </w:tabs>
        <w:ind w:left="4680" w:hanging="360"/>
      </w:pPr>
      <w:rPr>
        <w:rFonts w:ascii="Wingdings" w:hAnsi="Wingdings" w:hint="default"/>
      </w:rPr>
    </w:lvl>
    <w:lvl w:ilvl="7" w:tplc="D84A4CE0" w:tentative="1">
      <w:start w:val="1"/>
      <w:numFmt w:val="bullet"/>
      <w:lvlText w:val=""/>
      <w:lvlJc w:val="left"/>
      <w:pPr>
        <w:tabs>
          <w:tab w:val="num" w:pos="5400"/>
        </w:tabs>
        <w:ind w:left="5400" w:hanging="360"/>
      </w:pPr>
      <w:rPr>
        <w:rFonts w:ascii="Wingdings" w:hAnsi="Wingdings" w:hint="default"/>
      </w:rPr>
    </w:lvl>
    <w:lvl w:ilvl="8" w:tplc="A7A260EC" w:tentative="1">
      <w:start w:val="1"/>
      <w:numFmt w:val="bullet"/>
      <w:lvlText w:val=""/>
      <w:lvlJc w:val="left"/>
      <w:pPr>
        <w:tabs>
          <w:tab w:val="num" w:pos="6120"/>
        </w:tabs>
        <w:ind w:left="6120" w:hanging="360"/>
      </w:pPr>
      <w:rPr>
        <w:rFonts w:ascii="Wingdings" w:hAnsi="Wingdings" w:hint="default"/>
      </w:rPr>
    </w:lvl>
  </w:abstractNum>
  <w:abstractNum w:abstractNumId="217">
    <w:nsid w:val="40DC718A"/>
    <w:multiLevelType w:val="hybridMultilevel"/>
    <w:tmpl w:val="FB720442"/>
    <w:lvl w:ilvl="0" w:tplc="DA046B88">
      <w:start w:val="1"/>
      <w:numFmt w:val="bullet"/>
      <w:lvlText w:val=""/>
      <w:lvlJc w:val="left"/>
      <w:pPr>
        <w:tabs>
          <w:tab w:val="num" w:pos="360"/>
        </w:tabs>
        <w:ind w:left="360" w:hanging="360"/>
      </w:pPr>
      <w:rPr>
        <w:rFonts w:ascii="Wingdings 3" w:hAnsi="Wingdings 3" w:hint="default"/>
      </w:rPr>
    </w:lvl>
    <w:lvl w:ilvl="1" w:tplc="A1084582" w:tentative="1">
      <w:start w:val="1"/>
      <w:numFmt w:val="bullet"/>
      <w:lvlText w:val=""/>
      <w:lvlJc w:val="left"/>
      <w:pPr>
        <w:tabs>
          <w:tab w:val="num" w:pos="1080"/>
        </w:tabs>
        <w:ind w:left="1080" w:hanging="360"/>
      </w:pPr>
      <w:rPr>
        <w:rFonts w:ascii="Wingdings 3" w:hAnsi="Wingdings 3" w:hint="default"/>
      </w:rPr>
    </w:lvl>
    <w:lvl w:ilvl="2" w:tplc="186682B6" w:tentative="1">
      <w:start w:val="1"/>
      <w:numFmt w:val="bullet"/>
      <w:lvlText w:val=""/>
      <w:lvlJc w:val="left"/>
      <w:pPr>
        <w:tabs>
          <w:tab w:val="num" w:pos="1800"/>
        </w:tabs>
        <w:ind w:left="1800" w:hanging="360"/>
      </w:pPr>
      <w:rPr>
        <w:rFonts w:ascii="Wingdings 3" w:hAnsi="Wingdings 3" w:hint="default"/>
      </w:rPr>
    </w:lvl>
    <w:lvl w:ilvl="3" w:tplc="E5FEC8E0" w:tentative="1">
      <w:start w:val="1"/>
      <w:numFmt w:val="bullet"/>
      <w:lvlText w:val=""/>
      <w:lvlJc w:val="left"/>
      <w:pPr>
        <w:tabs>
          <w:tab w:val="num" w:pos="2520"/>
        </w:tabs>
        <w:ind w:left="2520" w:hanging="360"/>
      </w:pPr>
      <w:rPr>
        <w:rFonts w:ascii="Wingdings 3" w:hAnsi="Wingdings 3" w:hint="default"/>
      </w:rPr>
    </w:lvl>
    <w:lvl w:ilvl="4" w:tplc="C16860AE" w:tentative="1">
      <w:start w:val="1"/>
      <w:numFmt w:val="bullet"/>
      <w:lvlText w:val=""/>
      <w:lvlJc w:val="left"/>
      <w:pPr>
        <w:tabs>
          <w:tab w:val="num" w:pos="3240"/>
        </w:tabs>
        <w:ind w:left="3240" w:hanging="360"/>
      </w:pPr>
      <w:rPr>
        <w:rFonts w:ascii="Wingdings 3" w:hAnsi="Wingdings 3" w:hint="default"/>
      </w:rPr>
    </w:lvl>
    <w:lvl w:ilvl="5" w:tplc="6EBEDFB6" w:tentative="1">
      <w:start w:val="1"/>
      <w:numFmt w:val="bullet"/>
      <w:lvlText w:val=""/>
      <w:lvlJc w:val="left"/>
      <w:pPr>
        <w:tabs>
          <w:tab w:val="num" w:pos="3960"/>
        </w:tabs>
        <w:ind w:left="3960" w:hanging="360"/>
      </w:pPr>
      <w:rPr>
        <w:rFonts w:ascii="Wingdings 3" w:hAnsi="Wingdings 3" w:hint="default"/>
      </w:rPr>
    </w:lvl>
    <w:lvl w:ilvl="6" w:tplc="FBD6E5BC" w:tentative="1">
      <w:start w:val="1"/>
      <w:numFmt w:val="bullet"/>
      <w:lvlText w:val=""/>
      <w:lvlJc w:val="left"/>
      <w:pPr>
        <w:tabs>
          <w:tab w:val="num" w:pos="4680"/>
        </w:tabs>
        <w:ind w:left="4680" w:hanging="360"/>
      </w:pPr>
      <w:rPr>
        <w:rFonts w:ascii="Wingdings 3" w:hAnsi="Wingdings 3" w:hint="default"/>
      </w:rPr>
    </w:lvl>
    <w:lvl w:ilvl="7" w:tplc="1AFA34D6" w:tentative="1">
      <w:start w:val="1"/>
      <w:numFmt w:val="bullet"/>
      <w:lvlText w:val=""/>
      <w:lvlJc w:val="left"/>
      <w:pPr>
        <w:tabs>
          <w:tab w:val="num" w:pos="5400"/>
        </w:tabs>
        <w:ind w:left="5400" w:hanging="360"/>
      </w:pPr>
      <w:rPr>
        <w:rFonts w:ascii="Wingdings 3" w:hAnsi="Wingdings 3" w:hint="default"/>
      </w:rPr>
    </w:lvl>
    <w:lvl w:ilvl="8" w:tplc="87B46AC8" w:tentative="1">
      <w:start w:val="1"/>
      <w:numFmt w:val="bullet"/>
      <w:lvlText w:val=""/>
      <w:lvlJc w:val="left"/>
      <w:pPr>
        <w:tabs>
          <w:tab w:val="num" w:pos="6120"/>
        </w:tabs>
        <w:ind w:left="6120" w:hanging="360"/>
      </w:pPr>
      <w:rPr>
        <w:rFonts w:ascii="Wingdings 3" w:hAnsi="Wingdings 3" w:hint="default"/>
      </w:rPr>
    </w:lvl>
  </w:abstractNum>
  <w:abstractNum w:abstractNumId="218">
    <w:nsid w:val="411E5584"/>
    <w:multiLevelType w:val="hybridMultilevel"/>
    <w:tmpl w:val="BF3E36A0"/>
    <w:lvl w:ilvl="0" w:tplc="049AFAAC">
      <w:start w:val="1"/>
      <w:numFmt w:val="bullet"/>
      <w:lvlText w:val=""/>
      <w:lvlJc w:val="left"/>
      <w:pPr>
        <w:tabs>
          <w:tab w:val="num" w:pos="720"/>
        </w:tabs>
        <w:ind w:left="720" w:hanging="360"/>
      </w:pPr>
      <w:rPr>
        <w:rFonts w:ascii="Wingdings 2" w:hAnsi="Wingdings 2" w:hint="default"/>
      </w:rPr>
    </w:lvl>
    <w:lvl w:ilvl="1" w:tplc="5A54C166" w:tentative="1">
      <w:start w:val="1"/>
      <w:numFmt w:val="bullet"/>
      <w:lvlText w:val=""/>
      <w:lvlJc w:val="left"/>
      <w:pPr>
        <w:tabs>
          <w:tab w:val="num" w:pos="1440"/>
        </w:tabs>
        <w:ind w:left="1440" w:hanging="360"/>
      </w:pPr>
      <w:rPr>
        <w:rFonts w:ascii="Wingdings 2" w:hAnsi="Wingdings 2" w:hint="default"/>
      </w:rPr>
    </w:lvl>
    <w:lvl w:ilvl="2" w:tplc="14C406B2" w:tentative="1">
      <w:start w:val="1"/>
      <w:numFmt w:val="bullet"/>
      <w:lvlText w:val=""/>
      <w:lvlJc w:val="left"/>
      <w:pPr>
        <w:tabs>
          <w:tab w:val="num" w:pos="2160"/>
        </w:tabs>
        <w:ind w:left="2160" w:hanging="360"/>
      </w:pPr>
      <w:rPr>
        <w:rFonts w:ascii="Wingdings 2" w:hAnsi="Wingdings 2" w:hint="default"/>
      </w:rPr>
    </w:lvl>
    <w:lvl w:ilvl="3" w:tplc="4E3812C8" w:tentative="1">
      <w:start w:val="1"/>
      <w:numFmt w:val="bullet"/>
      <w:lvlText w:val=""/>
      <w:lvlJc w:val="left"/>
      <w:pPr>
        <w:tabs>
          <w:tab w:val="num" w:pos="2880"/>
        </w:tabs>
        <w:ind w:left="2880" w:hanging="360"/>
      </w:pPr>
      <w:rPr>
        <w:rFonts w:ascii="Wingdings 2" w:hAnsi="Wingdings 2" w:hint="default"/>
      </w:rPr>
    </w:lvl>
    <w:lvl w:ilvl="4" w:tplc="084207D6" w:tentative="1">
      <w:start w:val="1"/>
      <w:numFmt w:val="bullet"/>
      <w:lvlText w:val=""/>
      <w:lvlJc w:val="left"/>
      <w:pPr>
        <w:tabs>
          <w:tab w:val="num" w:pos="3600"/>
        </w:tabs>
        <w:ind w:left="3600" w:hanging="360"/>
      </w:pPr>
      <w:rPr>
        <w:rFonts w:ascii="Wingdings 2" w:hAnsi="Wingdings 2" w:hint="default"/>
      </w:rPr>
    </w:lvl>
    <w:lvl w:ilvl="5" w:tplc="EFFC4B20" w:tentative="1">
      <w:start w:val="1"/>
      <w:numFmt w:val="bullet"/>
      <w:lvlText w:val=""/>
      <w:lvlJc w:val="left"/>
      <w:pPr>
        <w:tabs>
          <w:tab w:val="num" w:pos="4320"/>
        </w:tabs>
        <w:ind w:left="4320" w:hanging="360"/>
      </w:pPr>
      <w:rPr>
        <w:rFonts w:ascii="Wingdings 2" w:hAnsi="Wingdings 2" w:hint="default"/>
      </w:rPr>
    </w:lvl>
    <w:lvl w:ilvl="6" w:tplc="9B42B110" w:tentative="1">
      <w:start w:val="1"/>
      <w:numFmt w:val="bullet"/>
      <w:lvlText w:val=""/>
      <w:lvlJc w:val="left"/>
      <w:pPr>
        <w:tabs>
          <w:tab w:val="num" w:pos="5040"/>
        </w:tabs>
        <w:ind w:left="5040" w:hanging="360"/>
      </w:pPr>
      <w:rPr>
        <w:rFonts w:ascii="Wingdings 2" w:hAnsi="Wingdings 2" w:hint="default"/>
      </w:rPr>
    </w:lvl>
    <w:lvl w:ilvl="7" w:tplc="41E2F770" w:tentative="1">
      <w:start w:val="1"/>
      <w:numFmt w:val="bullet"/>
      <w:lvlText w:val=""/>
      <w:lvlJc w:val="left"/>
      <w:pPr>
        <w:tabs>
          <w:tab w:val="num" w:pos="5760"/>
        </w:tabs>
        <w:ind w:left="5760" w:hanging="360"/>
      </w:pPr>
      <w:rPr>
        <w:rFonts w:ascii="Wingdings 2" w:hAnsi="Wingdings 2" w:hint="default"/>
      </w:rPr>
    </w:lvl>
    <w:lvl w:ilvl="8" w:tplc="11E00C22" w:tentative="1">
      <w:start w:val="1"/>
      <w:numFmt w:val="bullet"/>
      <w:lvlText w:val=""/>
      <w:lvlJc w:val="left"/>
      <w:pPr>
        <w:tabs>
          <w:tab w:val="num" w:pos="6480"/>
        </w:tabs>
        <w:ind w:left="6480" w:hanging="360"/>
      </w:pPr>
      <w:rPr>
        <w:rFonts w:ascii="Wingdings 2" w:hAnsi="Wingdings 2" w:hint="default"/>
      </w:rPr>
    </w:lvl>
  </w:abstractNum>
  <w:abstractNum w:abstractNumId="219">
    <w:nsid w:val="417729C9"/>
    <w:multiLevelType w:val="hybridMultilevel"/>
    <w:tmpl w:val="916C7444"/>
    <w:lvl w:ilvl="0" w:tplc="B4FA6C0C">
      <w:start w:val="3"/>
      <w:numFmt w:val="decimal"/>
      <w:lvlText w:val="%1."/>
      <w:lvlJc w:val="left"/>
      <w:pPr>
        <w:tabs>
          <w:tab w:val="num" w:pos="720"/>
        </w:tabs>
        <w:ind w:left="720" w:hanging="360"/>
      </w:pPr>
    </w:lvl>
    <w:lvl w:ilvl="1" w:tplc="6F92C058" w:tentative="1">
      <w:start w:val="1"/>
      <w:numFmt w:val="decimal"/>
      <w:lvlText w:val="%2."/>
      <w:lvlJc w:val="left"/>
      <w:pPr>
        <w:tabs>
          <w:tab w:val="num" w:pos="1440"/>
        </w:tabs>
        <w:ind w:left="1440" w:hanging="360"/>
      </w:pPr>
    </w:lvl>
    <w:lvl w:ilvl="2" w:tplc="64C09862" w:tentative="1">
      <w:start w:val="1"/>
      <w:numFmt w:val="decimal"/>
      <w:lvlText w:val="%3."/>
      <w:lvlJc w:val="left"/>
      <w:pPr>
        <w:tabs>
          <w:tab w:val="num" w:pos="2160"/>
        </w:tabs>
        <w:ind w:left="2160" w:hanging="360"/>
      </w:pPr>
    </w:lvl>
    <w:lvl w:ilvl="3" w:tplc="5CAA7674" w:tentative="1">
      <w:start w:val="1"/>
      <w:numFmt w:val="decimal"/>
      <w:lvlText w:val="%4."/>
      <w:lvlJc w:val="left"/>
      <w:pPr>
        <w:tabs>
          <w:tab w:val="num" w:pos="2880"/>
        </w:tabs>
        <w:ind w:left="2880" w:hanging="360"/>
      </w:pPr>
    </w:lvl>
    <w:lvl w:ilvl="4" w:tplc="C526CB12" w:tentative="1">
      <w:start w:val="1"/>
      <w:numFmt w:val="decimal"/>
      <w:lvlText w:val="%5."/>
      <w:lvlJc w:val="left"/>
      <w:pPr>
        <w:tabs>
          <w:tab w:val="num" w:pos="3600"/>
        </w:tabs>
        <w:ind w:left="3600" w:hanging="360"/>
      </w:pPr>
    </w:lvl>
    <w:lvl w:ilvl="5" w:tplc="049AFF8C" w:tentative="1">
      <w:start w:val="1"/>
      <w:numFmt w:val="decimal"/>
      <w:lvlText w:val="%6."/>
      <w:lvlJc w:val="left"/>
      <w:pPr>
        <w:tabs>
          <w:tab w:val="num" w:pos="4320"/>
        </w:tabs>
        <w:ind w:left="4320" w:hanging="360"/>
      </w:pPr>
    </w:lvl>
    <w:lvl w:ilvl="6" w:tplc="3578C336" w:tentative="1">
      <w:start w:val="1"/>
      <w:numFmt w:val="decimal"/>
      <w:lvlText w:val="%7."/>
      <w:lvlJc w:val="left"/>
      <w:pPr>
        <w:tabs>
          <w:tab w:val="num" w:pos="5040"/>
        </w:tabs>
        <w:ind w:left="5040" w:hanging="360"/>
      </w:pPr>
    </w:lvl>
    <w:lvl w:ilvl="7" w:tplc="8424E436" w:tentative="1">
      <w:start w:val="1"/>
      <w:numFmt w:val="decimal"/>
      <w:lvlText w:val="%8."/>
      <w:lvlJc w:val="left"/>
      <w:pPr>
        <w:tabs>
          <w:tab w:val="num" w:pos="5760"/>
        </w:tabs>
        <w:ind w:left="5760" w:hanging="360"/>
      </w:pPr>
    </w:lvl>
    <w:lvl w:ilvl="8" w:tplc="A95CCA6E" w:tentative="1">
      <w:start w:val="1"/>
      <w:numFmt w:val="decimal"/>
      <w:lvlText w:val="%9."/>
      <w:lvlJc w:val="left"/>
      <w:pPr>
        <w:tabs>
          <w:tab w:val="num" w:pos="6480"/>
        </w:tabs>
        <w:ind w:left="6480" w:hanging="360"/>
      </w:pPr>
    </w:lvl>
  </w:abstractNum>
  <w:abstractNum w:abstractNumId="220">
    <w:nsid w:val="417E32AE"/>
    <w:multiLevelType w:val="hybridMultilevel"/>
    <w:tmpl w:val="DE2866DE"/>
    <w:lvl w:ilvl="0" w:tplc="EC0E6C18">
      <w:start w:val="1"/>
      <w:numFmt w:val="bullet"/>
      <w:lvlText w:val=""/>
      <w:lvlJc w:val="left"/>
      <w:pPr>
        <w:tabs>
          <w:tab w:val="num" w:pos="720"/>
        </w:tabs>
        <w:ind w:left="720" w:hanging="360"/>
      </w:pPr>
      <w:rPr>
        <w:rFonts w:ascii="Wingdings" w:hAnsi="Wingdings" w:hint="default"/>
      </w:rPr>
    </w:lvl>
    <w:lvl w:ilvl="1" w:tplc="6F0A415A">
      <w:numFmt w:val="bullet"/>
      <w:lvlText w:val=""/>
      <w:lvlJc w:val="left"/>
      <w:pPr>
        <w:tabs>
          <w:tab w:val="num" w:pos="1440"/>
        </w:tabs>
        <w:ind w:left="1440" w:hanging="360"/>
      </w:pPr>
      <w:rPr>
        <w:rFonts w:ascii="Wingdings" w:hAnsi="Wingdings" w:hint="default"/>
      </w:rPr>
    </w:lvl>
    <w:lvl w:ilvl="2" w:tplc="8AF68B4C">
      <w:numFmt w:val="bullet"/>
      <w:lvlText w:val=""/>
      <w:lvlJc w:val="left"/>
      <w:pPr>
        <w:tabs>
          <w:tab w:val="num" w:pos="2160"/>
        </w:tabs>
        <w:ind w:left="2160" w:hanging="360"/>
      </w:pPr>
      <w:rPr>
        <w:rFonts w:ascii="Wingdings" w:hAnsi="Wingdings" w:hint="default"/>
      </w:rPr>
    </w:lvl>
    <w:lvl w:ilvl="3" w:tplc="6316C81E" w:tentative="1">
      <w:start w:val="1"/>
      <w:numFmt w:val="bullet"/>
      <w:lvlText w:val=""/>
      <w:lvlJc w:val="left"/>
      <w:pPr>
        <w:tabs>
          <w:tab w:val="num" w:pos="2880"/>
        </w:tabs>
        <w:ind w:left="2880" w:hanging="360"/>
      </w:pPr>
      <w:rPr>
        <w:rFonts w:ascii="Wingdings" w:hAnsi="Wingdings" w:hint="default"/>
      </w:rPr>
    </w:lvl>
    <w:lvl w:ilvl="4" w:tplc="C54EE694" w:tentative="1">
      <w:start w:val="1"/>
      <w:numFmt w:val="bullet"/>
      <w:lvlText w:val=""/>
      <w:lvlJc w:val="left"/>
      <w:pPr>
        <w:tabs>
          <w:tab w:val="num" w:pos="3600"/>
        </w:tabs>
        <w:ind w:left="3600" w:hanging="360"/>
      </w:pPr>
      <w:rPr>
        <w:rFonts w:ascii="Wingdings" w:hAnsi="Wingdings" w:hint="default"/>
      </w:rPr>
    </w:lvl>
    <w:lvl w:ilvl="5" w:tplc="46302884" w:tentative="1">
      <w:start w:val="1"/>
      <w:numFmt w:val="bullet"/>
      <w:lvlText w:val=""/>
      <w:lvlJc w:val="left"/>
      <w:pPr>
        <w:tabs>
          <w:tab w:val="num" w:pos="4320"/>
        </w:tabs>
        <w:ind w:left="4320" w:hanging="360"/>
      </w:pPr>
      <w:rPr>
        <w:rFonts w:ascii="Wingdings" w:hAnsi="Wingdings" w:hint="default"/>
      </w:rPr>
    </w:lvl>
    <w:lvl w:ilvl="6" w:tplc="B27A671E" w:tentative="1">
      <w:start w:val="1"/>
      <w:numFmt w:val="bullet"/>
      <w:lvlText w:val=""/>
      <w:lvlJc w:val="left"/>
      <w:pPr>
        <w:tabs>
          <w:tab w:val="num" w:pos="5040"/>
        </w:tabs>
        <w:ind w:left="5040" w:hanging="360"/>
      </w:pPr>
      <w:rPr>
        <w:rFonts w:ascii="Wingdings" w:hAnsi="Wingdings" w:hint="default"/>
      </w:rPr>
    </w:lvl>
    <w:lvl w:ilvl="7" w:tplc="5EC2AEE8" w:tentative="1">
      <w:start w:val="1"/>
      <w:numFmt w:val="bullet"/>
      <w:lvlText w:val=""/>
      <w:lvlJc w:val="left"/>
      <w:pPr>
        <w:tabs>
          <w:tab w:val="num" w:pos="5760"/>
        </w:tabs>
        <w:ind w:left="5760" w:hanging="360"/>
      </w:pPr>
      <w:rPr>
        <w:rFonts w:ascii="Wingdings" w:hAnsi="Wingdings" w:hint="default"/>
      </w:rPr>
    </w:lvl>
    <w:lvl w:ilvl="8" w:tplc="ACAE362E" w:tentative="1">
      <w:start w:val="1"/>
      <w:numFmt w:val="bullet"/>
      <w:lvlText w:val=""/>
      <w:lvlJc w:val="left"/>
      <w:pPr>
        <w:tabs>
          <w:tab w:val="num" w:pos="6480"/>
        </w:tabs>
        <w:ind w:left="6480" w:hanging="360"/>
      </w:pPr>
      <w:rPr>
        <w:rFonts w:ascii="Wingdings" w:hAnsi="Wingdings" w:hint="default"/>
      </w:rPr>
    </w:lvl>
  </w:abstractNum>
  <w:abstractNum w:abstractNumId="221">
    <w:nsid w:val="41866975"/>
    <w:multiLevelType w:val="hybridMultilevel"/>
    <w:tmpl w:val="F35221B8"/>
    <w:lvl w:ilvl="0" w:tplc="E9089FF0">
      <w:start w:val="1"/>
      <w:numFmt w:val="bullet"/>
      <w:lvlText w:val=""/>
      <w:lvlJc w:val="left"/>
      <w:pPr>
        <w:tabs>
          <w:tab w:val="num" w:pos="720"/>
        </w:tabs>
        <w:ind w:left="720" w:hanging="360"/>
      </w:pPr>
      <w:rPr>
        <w:rFonts w:ascii="Wingdings" w:hAnsi="Wingdings" w:hint="default"/>
      </w:rPr>
    </w:lvl>
    <w:lvl w:ilvl="1" w:tplc="34308C52" w:tentative="1">
      <w:start w:val="1"/>
      <w:numFmt w:val="bullet"/>
      <w:lvlText w:val=""/>
      <w:lvlJc w:val="left"/>
      <w:pPr>
        <w:tabs>
          <w:tab w:val="num" w:pos="1440"/>
        </w:tabs>
        <w:ind w:left="1440" w:hanging="360"/>
      </w:pPr>
      <w:rPr>
        <w:rFonts w:ascii="Wingdings" w:hAnsi="Wingdings" w:hint="default"/>
      </w:rPr>
    </w:lvl>
    <w:lvl w:ilvl="2" w:tplc="AAECA312" w:tentative="1">
      <w:start w:val="1"/>
      <w:numFmt w:val="bullet"/>
      <w:lvlText w:val=""/>
      <w:lvlJc w:val="left"/>
      <w:pPr>
        <w:tabs>
          <w:tab w:val="num" w:pos="2160"/>
        </w:tabs>
        <w:ind w:left="2160" w:hanging="360"/>
      </w:pPr>
      <w:rPr>
        <w:rFonts w:ascii="Wingdings" w:hAnsi="Wingdings" w:hint="default"/>
      </w:rPr>
    </w:lvl>
    <w:lvl w:ilvl="3" w:tplc="690A0C5E" w:tentative="1">
      <w:start w:val="1"/>
      <w:numFmt w:val="bullet"/>
      <w:lvlText w:val=""/>
      <w:lvlJc w:val="left"/>
      <w:pPr>
        <w:tabs>
          <w:tab w:val="num" w:pos="2880"/>
        </w:tabs>
        <w:ind w:left="2880" w:hanging="360"/>
      </w:pPr>
      <w:rPr>
        <w:rFonts w:ascii="Wingdings" w:hAnsi="Wingdings" w:hint="default"/>
      </w:rPr>
    </w:lvl>
    <w:lvl w:ilvl="4" w:tplc="E3560FB8" w:tentative="1">
      <w:start w:val="1"/>
      <w:numFmt w:val="bullet"/>
      <w:lvlText w:val=""/>
      <w:lvlJc w:val="left"/>
      <w:pPr>
        <w:tabs>
          <w:tab w:val="num" w:pos="3600"/>
        </w:tabs>
        <w:ind w:left="3600" w:hanging="360"/>
      </w:pPr>
      <w:rPr>
        <w:rFonts w:ascii="Wingdings" w:hAnsi="Wingdings" w:hint="default"/>
      </w:rPr>
    </w:lvl>
    <w:lvl w:ilvl="5" w:tplc="78EC77AA" w:tentative="1">
      <w:start w:val="1"/>
      <w:numFmt w:val="bullet"/>
      <w:lvlText w:val=""/>
      <w:lvlJc w:val="left"/>
      <w:pPr>
        <w:tabs>
          <w:tab w:val="num" w:pos="4320"/>
        </w:tabs>
        <w:ind w:left="4320" w:hanging="360"/>
      </w:pPr>
      <w:rPr>
        <w:rFonts w:ascii="Wingdings" w:hAnsi="Wingdings" w:hint="default"/>
      </w:rPr>
    </w:lvl>
    <w:lvl w:ilvl="6" w:tplc="389E602C" w:tentative="1">
      <w:start w:val="1"/>
      <w:numFmt w:val="bullet"/>
      <w:lvlText w:val=""/>
      <w:lvlJc w:val="left"/>
      <w:pPr>
        <w:tabs>
          <w:tab w:val="num" w:pos="5040"/>
        </w:tabs>
        <w:ind w:left="5040" w:hanging="360"/>
      </w:pPr>
      <w:rPr>
        <w:rFonts w:ascii="Wingdings" w:hAnsi="Wingdings" w:hint="default"/>
      </w:rPr>
    </w:lvl>
    <w:lvl w:ilvl="7" w:tplc="0AA49876" w:tentative="1">
      <w:start w:val="1"/>
      <w:numFmt w:val="bullet"/>
      <w:lvlText w:val=""/>
      <w:lvlJc w:val="left"/>
      <w:pPr>
        <w:tabs>
          <w:tab w:val="num" w:pos="5760"/>
        </w:tabs>
        <w:ind w:left="5760" w:hanging="360"/>
      </w:pPr>
      <w:rPr>
        <w:rFonts w:ascii="Wingdings" w:hAnsi="Wingdings" w:hint="default"/>
      </w:rPr>
    </w:lvl>
    <w:lvl w:ilvl="8" w:tplc="55A86EE6" w:tentative="1">
      <w:start w:val="1"/>
      <w:numFmt w:val="bullet"/>
      <w:lvlText w:val=""/>
      <w:lvlJc w:val="left"/>
      <w:pPr>
        <w:tabs>
          <w:tab w:val="num" w:pos="6480"/>
        </w:tabs>
        <w:ind w:left="6480" w:hanging="360"/>
      </w:pPr>
      <w:rPr>
        <w:rFonts w:ascii="Wingdings" w:hAnsi="Wingdings" w:hint="default"/>
      </w:rPr>
    </w:lvl>
  </w:abstractNum>
  <w:abstractNum w:abstractNumId="222">
    <w:nsid w:val="419820BE"/>
    <w:multiLevelType w:val="hybridMultilevel"/>
    <w:tmpl w:val="B988178E"/>
    <w:lvl w:ilvl="0" w:tplc="E0D8690C">
      <w:start w:val="1"/>
      <w:numFmt w:val="bullet"/>
      <w:lvlText w:val=""/>
      <w:lvlJc w:val="left"/>
      <w:pPr>
        <w:tabs>
          <w:tab w:val="num" w:pos="360"/>
        </w:tabs>
        <w:ind w:left="360" w:hanging="360"/>
      </w:pPr>
      <w:rPr>
        <w:rFonts w:ascii="Wingdings" w:hAnsi="Wingdings" w:hint="default"/>
      </w:rPr>
    </w:lvl>
    <w:lvl w:ilvl="1" w:tplc="5B822636">
      <w:start w:val="93"/>
      <w:numFmt w:val="bullet"/>
      <w:lvlText w:val=""/>
      <w:lvlJc w:val="left"/>
      <w:pPr>
        <w:tabs>
          <w:tab w:val="num" w:pos="1080"/>
        </w:tabs>
        <w:ind w:left="1080" w:hanging="360"/>
      </w:pPr>
      <w:rPr>
        <w:rFonts w:ascii="Wingdings" w:hAnsi="Wingdings" w:hint="default"/>
      </w:rPr>
    </w:lvl>
    <w:lvl w:ilvl="2" w:tplc="67ACB9FE" w:tentative="1">
      <w:start w:val="1"/>
      <w:numFmt w:val="bullet"/>
      <w:lvlText w:val=""/>
      <w:lvlJc w:val="left"/>
      <w:pPr>
        <w:tabs>
          <w:tab w:val="num" w:pos="1800"/>
        </w:tabs>
        <w:ind w:left="1800" w:hanging="360"/>
      </w:pPr>
      <w:rPr>
        <w:rFonts w:ascii="Wingdings" w:hAnsi="Wingdings" w:hint="default"/>
      </w:rPr>
    </w:lvl>
    <w:lvl w:ilvl="3" w:tplc="F89C2B34" w:tentative="1">
      <w:start w:val="1"/>
      <w:numFmt w:val="bullet"/>
      <w:lvlText w:val=""/>
      <w:lvlJc w:val="left"/>
      <w:pPr>
        <w:tabs>
          <w:tab w:val="num" w:pos="2520"/>
        </w:tabs>
        <w:ind w:left="2520" w:hanging="360"/>
      </w:pPr>
      <w:rPr>
        <w:rFonts w:ascii="Wingdings" w:hAnsi="Wingdings" w:hint="default"/>
      </w:rPr>
    </w:lvl>
    <w:lvl w:ilvl="4" w:tplc="E1DEB0D8" w:tentative="1">
      <w:start w:val="1"/>
      <w:numFmt w:val="bullet"/>
      <w:lvlText w:val=""/>
      <w:lvlJc w:val="left"/>
      <w:pPr>
        <w:tabs>
          <w:tab w:val="num" w:pos="3240"/>
        </w:tabs>
        <w:ind w:left="3240" w:hanging="360"/>
      </w:pPr>
      <w:rPr>
        <w:rFonts w:ascii="Wingdings" w:hAnsi="Wingdings" w:hint="default"/>
      </w:rPr>
    </w:lvl>
    <w:lvl w:ilvl="5" w:tplc="C1A6A1A4" w:tentative="1">
      <w:start w:val="1"/>
      <w:numFmt w:val="bullet"/>
      <w:lvlText w:val=""/>
      <w:lvlJc w:val="left"/>
      <w:pPr>
        <w:tabs>
          <w:tab w:val="num" w:pos="3960"/>
        </w:tabs>
        <w:ind w:left="3960" w:hanging="360"/>
      </w:pPr>
      <w:rPr>
        <w:rFonts w:ascii="Wingdings" w:hAnsi="Wingdings" w:hint="default"/>
      </w:rPr>
    </w:lvl>
    <w:lvl w:ilvl="6" w:tplc="AA88B562" w:tentative="1">
      <w:start w:val="1"/>
      <w:numFmt w:val="bullet"/>
      <w:lvlText w:val=""/>
      <w:lvlJc w:val="left"/>
      <w:pPr>
        <w:tabs>
          <w:tab w:val="num" w:pos="4680"/>
        </w:tabs>
        <w:ind w:left="4680" w:hanging="360"/>
      </w:pPr>
      <w:rPr>
        <w:rFonts w:ascii="Wingdings" w:hAnsi="Wingdings" w:hint="default"/>
      </w:rPr>
    </w:lvl>
    <w:lvl w:ilvl="7" w:tplc="0E427936" w:tentative="1">
      <w:start w:val="1"/>
      <w:numFmt w:val="bullet"/>
      <w:lvlText w:val=""/>
      <w:lvlJc w:val="left"/>
      <w:pPr>
        <w:tabs>
          <w:tab w:val="num" w:pos="5400"/>
        </w:tabs>
        <w:ind w:left="5400" w:hanging="360"/>
      </w:pPr>
      <w:rPr>
        <w:rFonts w:ascii="Wingdings" w:hAnsi="Wingdings" w:hint="default"/>
      </w:rPr>
    </w:lvl>
    <w:lvl w:ilvl="8" w:tplc="AE186708" w:tentative="1">
      <w:start w:val="1"/>
      <w:numFmt w:val="bullet"/>
      <w:lvlText w:val=""/>
      <w:lvlJc w:val="left"/>
      <w:pPr>
        <w:tabs>
          <w:tab w:val="num" w:pos="6120"/>
        </w:tabs>
        <w:ind w:left="6120" w:hanging="360"/>
      </w:pPr>
      <w:rPr>
        <w:rFonts w:ascii="Wingdings" w:hAnsi="Wingdings" w:hint="default"/>
      </w:rPr>
    </w:lvl>
  </w:abstractNum>
  <w:abstractNum w:abstractNumId="223">
    <w:nsid w:val="41C43BEB"/>
    <w:multiLevelType w:val="hybridMultilevel"/>
    <w:tmpl w:val="C9241086"/>
    <w:lvl w:ilvl="0" w:tplc="341447DE">
      <w:start w:val="1"/>
      <w:numFmt w:val="bullet"/>
      <w:lvlText w:val=""/>
      <w:lvlJc w:val="left"/>
      <w:pPr>
        <w:tabs>
          <w:tab w:val="num" w:pos="720"/>
        </w:tabs>
        <w:ind w:left="720" w:hanging="360"/>
      </w:pPr>
      <w:rPr>
        <w:rFonts w:ascii="Wingdings" w:hAnsi="Wingdings" w:hint="default"/>
      </w:rPr>
    </w:lvl>
    <w:lvl w:ilvl="1" w:tplc="5C4C5A98" w:tentative="1">
      <w:start w:val="1"/>
      <w:numFmt w:val="bullet"/>
      <w:lvlText w:val=""/>
      <w:lvlJc w:val="left"/>
      <w:pPr>
        <w:tabs>
          <w:tab w:val="num" w:pos="1440"/>
        </w:tabs>
        <w:ind w:left="1440" w:hanging="360"/>
      </w:pPr>
      <w:rPr>
        <w:rFonts w:ascii="Wingdings" w:hAnsi="Wingdings" w:hint="default"/>
      </w:rPr>
    </w:lvl>
    <w:lvl w:ilvl="2" w:tplc="E762337A" w:tentative="1">
      <w:start w:val="1"/>
      <w:numFmt w:val="bullet"/>
      <w:lvlText w:val=""/>
      <w:lvlJc w:val="left"/>
      <w:pPr>
        <w:tabs>
          <w:tab w:val="num" w:pos="2160"/>
        </w:tabs>
        <w:ind w:left="2160" w:hanging="360"/>
      </w:pPr>
      <w:rPr>
        <w:rFonts w:ascii="Wingdings" w:hAnsi="Wingdings" w:hint="default"/>
      </w:rPr>
    </w:lvl>
    <w:lvl w:ilvl="3" w:tplc="372CE4BC" w:tentative="1">
      <w:start w:val="1"/>
      <w:numFmt w:val="bullet"/>
      <w:lvlText w:val=""/>
      <w:lvlJc w:val="left"/>
      <w:pPr>
        <w:tabs>
          <w:tab w:val="num" w:pos="2880"/>
        </w:tabs>
        <w:ind w:left="2880" w:hanging="360"/>
      </w:pPr>
      <w:rPr>
        <w:rFonts w:ascii="Wingdings" w:hAnsi="Wingdings" w:hint="default"/>
      </w:rPr>
    </w:lvl>
    <w:lvl w:ilvl="4" w:tplc="9E2A3C38" w:tentative="1">
      <w:start w:val="1"/>
      <w:numFmt w:val="bullet"/>
      <w:lvlText w:val=""/>
      <w:lvlJc w:val="left"/>
      <w:pPr>
        <w:tabs>
          <w:tab w:val="num" w:pos="3600"/>
        </w:tabs>
        <w:ind w:left="3600" w:hanging="360"/>
      </w:pPr>
      <w:rPr>
        <w:rFonts w:ascii="Wingdings" w:hAnsi="Wingdings" w:hint="default"/>
      </w:rPr>
    </w:lvl>
    <w:lvl w:ilvl="5" w:tplc="7C427B4E" w:tentative="1">
      <w:start w:val="1"/>
      <w:numFmt w:val="bullet"/>
      <w:lvlText w:val=""/>
      <w:lvlJc w:val="left"/>
      <w:pPr>
        <w:tabs>
          <w:tab w:val="num" w:pos="4320"/>
        </w:tabs>
        <w:ind w:left="4320" w:hanging="360"/>
      </w:pPr>
      <w:rPr>
        <w:rFonts w:ascii="Wingdings" w:hAnsi="Wingdings" w:hint="default"/>
      </w:rPr>
    </w:lvl>
    <w:lvl w:ilvl="6" w:tplc="E92E2714" w:tentative="1">
      <w:start w:val="1"/>
      <w:numFmt w:val="bullet"/>
      <w:lvlText w:val=""/>
      <w:lvlJc w:val="left"/>
      <w:pPr>
        <w:tabs>
          <w:tab w:val="num" w:pos="5040"/>
        </w:tabs>
        <w:ind w:left="5040" w:hanging="360"/>
      </w:pPr>
      <w:rPr>
        <w:rFonts w:ascii="Wingdings" w:hAnsi="Wingdings" w:hint="default"/>
      </w:rPr>
    </w:lvl>
    <w:lvl w:ilvl="7" w:tplc="8480995C" w:tentative="1">
      <w:start w:val="1"/>
      <w:numFmt w:val="bullet"/>
      <w:lvlText w:val=""/>
      <w:lvlJc w:val="left"/>
      <w:pPr>
        <w:tabs>
          <w:tab w:val="num" w:pos="5760"/>
        </w:tabs>
        <w:ind w:left="5760" w:hanging="360"/>
      </w:pPr>
      <w:rPr>
        <w:rFonts w:ascii="Wingdings" w:hAnsi="Wingdings" w:hint="default"/>
      </w:rPr>
    </w:lvl>
    <w:lvl w:ilvl="8" w:tplc="EEDE4B4C" w:tentative="1">
      <w:start w:val="1"/>
      <w:numFmt w:val="bullet"/>
      <w:lvlText w:val=""/>
      <w:lvlJc w:val="left"/>
      <w:pPr>
        <w:tabs>
          <w:tab w:val="num" w:pos="6480"/>
        </w:tabs>
        <w:ind w:left="6480" w:hanging="360"/>
      </w:pPr>
      <w:rPr>
        <w:rFonts w:ascii="Wingdings" w:hAnsi="Wingdings" w:hint="default"/>
      </w:rPr>
    </w:lvl>
  </w:abstractNum>
  <w:abstractNum w:abstractNumId="224">
    <w:nsid w:val="42003F0F"/>
    <w:multiLevelType w:val="hybridMultilevel"/>
    <w:tmpl w:val="D730EDF4"/>
    <w:lvl w:ilvl="0" w:tplc="45868AE0">
      <w:start w:val="1"/>
      <w:numFmt w:val="bullet"/>
      <w:lvlText w:val=""/>
      <w:lvlJc w:val="left"/>
      <w:pPr>
        <w:tabs>
          <w:tab w:val="num" w:pos="720"/>
        </w:tabs>
        <w:ind w:left="720" w:hanging="360"/>
      </w:pPr>
      <w:rPr>
        <w:rFonts w:ascii="Wingdings" w:hAnsi="Wingdings" w:hint="default"/>
      </w:rPr>
    </w:lvl>
    <w:lvl w:ilvl="1" w:tplc="25D4B568" w:tentative="1">
      <w:start w:val="1"/>
      <w:numFmt w:val="bullet"/>
      <w:lvlText w:val=""/>
      <w:lvlJc w:val="left"/>
      <w:pPr>
        <w:tabs>
          <w:tab w:val="num" w:pos="1440"/>
        </w:tabs>
        <w:ind w:left="1440" w:hanging="360"/>
      </w:pPr>
      <w:rPr>
        <w:rFonts w:ascii="Wingdings" w:hAnsi="Wingdings" w:hint="default"/>
      </w:rPr>
    </w:lvl>
    <w:lvl w:ilvl="2" w:tplc="EEB66CF6" w:tentative="1">
      <w:start w:val="1"/>
      <w:numFmt w:val="bullet"/>
      <w:lvlText w:val=""/>
      <w:lvlJc w:val="left"/>
      <w:pPr>
        <w:tabs>
          <w:tab w:val="num" w:pos="2160"/>
        </w:tabs>
        <w:ind w:left="2160" w:hanging="360"/>
      </w:pPr>
      <w:rPr>
        <w:rFonts w:ascii="Wingdings" w:hAnsi="Wingdings" w:hint="default"/>
      </w:rPr>
    </w:lvl>
    <w:lvl w:ilvl="3" w:tplc="B43836C6" w:tentative="1">
      <w:start w:val="1"/>
      <w:numFmt w:val="bullet"/>
      <w:lvlText w:val=""/>
      <w:lvlJc w:val="left"/>
      <w:pPr>
        <w:tabs>
          <w:tab w:val="num" w:pos="2880"/>
        </w:tabs>
        <w:ind w:left="2880" w:hanging="360"/>
      </w:pPr>
      <w:rPr>
        <w:rFonts w:ascii="Wingdings" w:hAnsi="Wingdings" w:hint="default"/>
      </w:rPr>
    </w:lvl>
    <w:lvl w:ilvl="4" w:tplc="C5D884C8" w:tentative="1">
      <w:start w:val="1"/>
      <w:numFmt w:val="bullet"/>
      <w:lvlText w:val=""/>
      <w:lvlJc w:val="left"/>
      <w:pPr>
        <w:tabs>
          <w:tab w:val="num" w:pos="3600"/>
        </w:tabs>
        <w:ind w:left="3600" w:hanging="360"/>
      </w:pPr>
      <w:rPr>
        <w:rFonts w:ascii="Wingdings" w:hAnsi="Wingdings" w:hint="default"/>
      </w:rPr>
    </w:lvl>
    <w:lvl w:ilvl="5" w:tplc="5A84FEF4" w:tentative="1">
      <w:start w:val="1"/>
      <w:numFmt w:val="bullet"/>
      <w:lvlText w:val=""/>
      <w:lvlJc w:val="left"/>
      <w:pPr>
        <w:tabs>
          <w:tab w:val="num" w:pos="4320"/>
        </w:tabs>
        <w:ind w:left="4320" w:hanging="360"/>
      </w:pPr>
      <w:rPr>
        <w:rFonts w:ascii="Wingdings" w:hAnsi="Wingdings" w:hint="default"/>
      </w:rPr>
    </w:lvl>
    <w:lvl w:ilvl="6" w:tplc="9F368CB4" w:tentative="1">
      <w:start w:val="1"/>
      <w:numFmt w:val="bullet"/>
      <w:lvlText w:val=""/>
      <w:lvlJc w:val="left"/>
      <w:pPr>
        <w:tabs>
          <w:tab w:val="num" w:pos="5040"/>
        </w:tabs>
        <w:ind w:left="5040" w:hanging="360"/>
      </w:pPr>
      <w:rPr>
        <w:rFonts w:ascii="Wingdings" w:hAnsi="Wingdings" w:hint="default"/>
      </w:rPr>
    </w:lvl>
    <w:lvl w:ilvl="7" w:tplc="60F051F2" w:tentative="1">
      <w:start w:val="1"/>
      <w:numFmt w:val="bullet"/>
      <w:lvlText w:val=""/>
      <w:lvlJc w:val="left"/>
      <w:pPr>
        <w:tabs>
          <w:tab w:val="num" w:pos="5760"/>
        </w:tabs>
        <w:ind w:left="5760" w:hanging="360"/>
      </w:pPr>
      <w:rPr>
        <w:rFonts w:ascii="Wingdings" w:hAnsi="Wingdings" w:hint="default"/>
      </w:rPr>
    </w:lvl>
    <w:lvl w:ilvl="8" w:tplc="4592702A" w:tentative="1">
      <w:start w:val="1"/>
      <w:numFmt w:val="bullet"/>
      <w:lvlText w:val=""/>
      <w:lvlJc w:val="left"/>
      <w:pPr>
        <w:tabs>
          <w:tab w:val="num" w:pos="6480"/>
        </w:tabs>
        <w:ind w:left="6480" w:hanging="360"/>
      </w:pPr>
      <w:rPr>
        <w:rFonts w:ascii="Wingdings" w:hAnsi="Wingdings" w:hint="default"/>
      </w:rPr>
    </w:lvl>
  </w:abstractNum>
  <w:abstractNum w:abstractNumId="225">
    <w:nsid w:val="423D676A"/>
    <w:multiLevelType w:val="hybridMultilevel"/>
    <w:tmpl w:val="3F4231D2"/>
    <w:lvl w:ilvl="0" w:tplc="CF58DE7C">
      <w:start w:val="1"/>
      <w:numFmt w:val="bullet"/>
      <w:lvlText w:val=""/>
      <w:lvlJc w:val="left"/>
      <w:pPr>
        <w:tabs>
          <w:tab w:val="num" w:pos="720"/>
        </w:tabs>
        <w:ind w:left="720" w:hanging="360"/>
      </w:pPr>
      <w:rPr>
        <w:rFonts w:ascii="Wingdings 2" w:hAnsi="Wingdings 2" w:hint="default"/>
      </w:rPr>
    </w:lvl>
    <w:lvl w:ilvl="1" w:tplc="BE4AC8AA" w:tentative="1">
      <w:start w:val="1"/>
      <w:numFmt w:val="bullet"/>
      <w:lvlText w:val=""/>
      <w:lvlJc w:val="left"/>
      <w:pPr>
        <w:tabs>
          <w:tab w:val="num" w:pos="1440"/>
        </w:tabs>
        <w:ind w:left="1440" w:hanging="360"/>
      </w:pPr>
      <w:rPr>
        <w:rFonts w:ascii="Wingdings 2" w:hAnsi="Wingdings 2" w:hint="default"/>
      </w:rPr>
    </w:lvl>
    <w:lvl w:ilvl="2" w:tplc="DD3032A8" w:tentative="1">
      <w:start w:val="1"/>
      <w:numFmt w:val="bullet"/>
      <w:lvlText w:val=""/>
      <w:lvlJc w:val="left"/>
      <w:pPr>
        <w:tabs>
          <w:tab w:val="num" w:pos="2160"/>
        </w:tabs>
        <w:ind w:left="2160" w:hanging="360"/>
      </w:pPr>
      <w:rPr>
        <w:rFonts w:ascii="Wingdings 2" w:hAnsi="Wingdings 2" w:hint="default"/>
      </w:rPr>
    </w:lvl>
    <w:lvl w:ilvl="3" w:tplc="9E5E13F0" w:tentative="1">
      <w:start w:val="1"/>
      <w:numFmt w:val="bullet"/>
      <w:lvlText w:val=""/>
      <w:lvlJc w:val="left"/>
      <w:pPr>
        <w:tabs>
          <w:tab w:val="num" w:pos="2880"/>
        </w:tabs>
        <w:ind w:left="2880" w:hanging="360"/>
      </w:pPr>
      <w:rPr>
        <w:rFonts w:ascii="Wingdings 2" w:hAnsi="Wingdings 2" w:hint="default"/>
      </w:rPr>
    </w:lvl>
    <w:lvl w:ilvl="4" w:tplc="57001582" w:tentative="1">
      <w:start w:val="1"/>
      <w:numFmt w:val="bullet"/>
      <w:lvlText w:val=""/>
      <w:lvlJc w:val="left"/>
      <w:pPr>
        <w:tabs>
          <w:tab w:val="num" w:pos="3600"/>
        </w:tabs>
        <w:ind w:left="3600" w:hanging="360"/>
      </w:pPr>
      <w:rPr>
        <w:rFonts w:ascii="Wingdings 2" w:hAnsi="Wingdings 2" w:hint="default"/>
      </w:rPr>
    </w:lvl>
    <w:lvl w:ilvl="5" w:tplc="7C8467F0" w:tentative="1">
      <w:start w:val="1"/>
      <w:numFmt w:val="bullet"/>
      <w:lvlText w:val=""/>
      <w:lvlJc w:val="left"/>
      <w:pPr>
        <w:tabs>
          <w:tab w:val="num" w:pos="4320"/>
        </w:tabs>
        <w:ind w:left="4320" w:hanging="360"/>
      </w:pPr>
      <w:rPr>
        <w:rFonts w:ascii="Wingdings 2" w:hAnsi="Wingdings 2" w:hint="default"/>
      </w:rPr>
    </w:lvl>
    <w:lvl w:ilvl="6" w:tplc="C852911C" w:tentative="1">
      <w:start w:val="1"/>
      <w:numFmt w:val="bullet"/>
      <w:lvlText w:val=""/>
      <w:lvlJc w:val="left"/>
      <w:pPr>
        <w:tabs>
          <w:tab w:val="num" w:pos="5040"/>
        </w:tabs>
        <w:ind w:left="5040" w:hanging="360"/>
      </w:pPr>
      <w:rPr>
        <w:rFonts w:ascii="Wingdings 2" w:hAnsi="Wingdings 2" w:hint="default"/>
      </w:rPr>
    </w:lvl>
    <w:lvl w:ilvl="7" w:tplc="67DE2CB4" w:tentative="1">
      <w:start w:val="1"/>
      <w:numFmt w:val="bullet"/>
      <w:lvlText w:val=""/>
      <w:lvlJc w:val="left"/>
      <w:pPr>
        <w:tabs>
          <w:tab w:val="num" w:pos="5760"/>
        </w:tabs>
        <w:ind w:left="5760" w:hanging="360"/>
      </w:pPr>
      <w:rPr>
        <w:rFonts w:ascii="Wingdings 2" w:hAnsi="Wingdings 2" w:hint="default"/>
      </w:rPr>
    </w:lvl>
    <w:lvl w:ilvl="8" w:tplc="686A4A50" w:tentative="1">
      <w:start w:val="1"/>
      <w:numFmt w:val="bullet"/>
      <w:lvlText w:val=""/>
      <w:lvlJc w:val="left"/>
      <w:pPr>
        <w:tabs>
          <w:tab w:val="num" w:pos="6480"/>
        </w:tabs>
        <w:ind w:left="6480" w:hanging="360"/>
      </w:pPr>
      <w:rPr>
        <w:rFonts w:ascii="Wingdings 2" w:hAnsi="Wingdings 2" w:hint="default"/>
      </w:rPr>
    </w:lvl>
  </w:abstractNum>
  <w:abstractNum w:abstractNumId="226">
    <w:nsid w:val="42880AB1"/>
    <w:multiLevelType w:val="hybridMultilevel"/>
    <w:tmpl w:val="A2ECACEA"/>
    <w:lvl w:ilvl="0" w:tplc="11A662D8">
      <w:start w:val="1"/>
      <w:numFmt w:val="bullet"/>
      <w:lvlText w:val=""/>
      <w:lvlJc w:val="left"/>
      <w:pPr>
        <w:tabs>
          <w:tab w:val="num" w:pos="720"/>
        </w:tabs>
        <w:ind w:left="720" w:hanging="360"/>
      </w:pPr>
      <w:rPr>
        <w:rFonts w:ascii="Wingdings 2" w:hAnsi="Wingdings 2" w:hint="default"/>
      </w:rPr>
    </w:lvl>
    <w:lvl w:ilvl="1" w:tplc="961C29AA" w:tentative="1">
      <w:start w:val="1"/>
      <w:numFmt w:val="bullet"/>
      <w:lvlText w:val=""/>
      <w:lvlJc w:val="left"/>
      <w:pPr>
        <w:tabs>
          <w:tab w:val="num" w:pos="1440"/>
        </w:tabs>
        <w:ind w:left="1440" w:hanging="360"/>
      </w:pPr>
      <w:rPr>
        <w:rFonts w:ascii="Wingdings 2" w:hAnsi="Wingdings 2" w:hint="default"/>
      </w:rPr>
    </w:lvl>
    <w:lvl w:ilvl="2" w:tplc="E9B2D5EA" w:tentative="1">
      <w:start w:val="1"/>
      <w:numFmt w:val="bullet"/>
      <w:lvlText w:val=""/>
      <w:lvlJc w:val="left"/>
      <w:pPr>
        <w:tabs>
          <w:tab w:val="num" w:pos="2160"/>
        </w:tabs>
        <w:ind w:left="2160" w:hanging="360"/>
      </w:pPr>
      <w:rPr>
        <w:rFonts w:ascii="Wingdings 2" w:hAnsi="Wingdings 2" w:hint="default"/>
      </w:rPr>
    </w:lvl>
    <w:lvl w:ilvl="3" w:tplc="266ED78A" w:tentative="1">
      <w:start w:val="1"/>
      <w:numFmt w:val="bullet"/>
      <w:lvlText w:val=""/>
      <w:lvlJc w:val="left"/>
      <w:pPr>
        <w:tabs>
          <w:tab w:val="num" w:pos="2880"/>
        </w:tabs>
        <w:ind w:left="2880" w:hanging="360"/>
      </w:pPr>
      <w:rPr>
        <w:rFonts w:ascii="Wingdings 2" w:hAnsi="Wingdings 2" w:hint="default"/>
      </w:rPr>
    </w:lvl>
    <w:lvl w:ilvl="4" w:tplc="4E068EBA" w:tentative="1">
      <w:start w:val="1"/>
      <w:numFmt w:val="bullet"/>
      <w:lvlText w:val=""/>
      <w:lvlJc w:val="left"/>
      <w:pPr>
        <w:tabs>
          <w:tab w:val="num" w:pos="3600"/>
        </w:tabs>
        <w:ind w:left="3600" w:hanging="360"/>
      </w:pPr>
      <w:rPr>
        <w:rFonts w:ascii="Wingdings 2" w:hAnsi="Wingdings 2" w:hint="default"/>
      </w:rPr>
    </w:lvl>
    <w:lvl w:ilvl="5" w:tplc="19D0B2FA" w:tentative="1">
      <w:start w:val="1"/>
      <w:numFmt w:val="bullet"/>
      <w:lvlText w:val=""/>
      <w:lvlJc w:val="left"/>
      <w:pPr>
        <w:tabs>
          <w:tab w:val="num" w:pos="4320"/>
        </w:tabs>
        <w:ind w:left="4320" w:hanging="360"/>
      </w:pPr>
      <w:rPr>
        <w:rFonts w:ascii="Wingdings 2" w:hAnsi="Wingdings 2" w:hint="default"/>
      </w:rPr>
    </w:lvl>
    <w:lvl w:ilvl="6" w:tplc="9438C22C" w:tentative="1">
      <w:start w:val="1"/>
      <w:numFmt w:val="bullet"/>
      <w:lvlText w:val=""/>
      <w:lvlJc w:val="left"/>
      <w:pPr>
        <w:tabs>
          <w:tab w:val="num" w:pos="5040"/>
        </w:tabs>
        <w:ind w:left="5040" w:hanging="360"/>
      </w:pPr>
      <w:rPr>
        <w:rFonts w:ascii="Wingdings 2" w:hAnsi="Wingdings 2" w:hint="default"/>
      </w:rPr>
    </w:lvl>
    <w:lvl w:ilvl="7" w:tplc="C1B0035E" w:tentative="1">
      <w:start w:val="1"/>
      <w:numFmt w:val="bullet"/>
      <w:lvlText w:val=""/>
      <w:lvlJc w:val="left"/>
      <w:pPr>
        <w:tabs>
          <w:tab w:val="num" w:pos="5760"/>
        </w:tabs>
        <w:ind w:left="5760" w:hanging="360"/>
      </w:pPr>
      <w:rPr>
        <w:rFonts w:ascii="Wingdings 2" w:hAnsi="Wingdings 2" w:hint="default"/>
      </w:rPr>
    </w:lvl>
    <w:lvl w:ilvl="8" w:tplc="A1ACB504" w:tentative="1">
      <w:start w:val="1"/>
      <w:numFmt w:val="bullet"/>
      <w:lvlText w:val=""/>
      <w:lvlJc w:val="left"/>
      <w:pPr>
        <w:tabs>
          <w:tab w:val="num" w:pos="6480"/>
        </w:tabs>
        <w:ind w:left="6480" w:hanging="360"/>
      </w:pPr>
      <w:rPr>
        <w:rFonts w:ascii="Wingdings 2" w:hAnsi="Wingdings 2" w:hint="default"/>
      </w:rPr>
    </w:lvl>
  </w:abstractNum>
  <w:abstractNum w:abstractNumId="227">
    <w:nsid w:val="42BB42A5"/>
    <w:multiLevelType w:val="hybridMultilevel"/>
    <w:tmpl w:val="FDA6638C"/>
    <w:lvl w:ilvl="0" w:tplc="51F6A5B8">
      <w:start w:val="1"/>
      <w:numFmt w:val="bullet"/>
      <w:lvlText w:val=""/>
      <w:lvlJc w:val="left"/>
      <w:pPr>
        <w:tabs>
          <w:tab w:val="num" w:pos="360"/>
        </w:tabs>
        <w:ind w:left="360" w:hanging="360"/>
      </w:pPr>
      <w:rPr>
        <w:rFonts w:ascii="Wingdings" w:hAnsi="Wingdings" w:hint="default"/>
      </w:rPr>
    </w:lvl>
    <w:lvl w:ilvl="1" w:tplc="1F8486A8">
      <w:start w:val="93"/>
      <w:numFmt w:val="bullet"/>
      <w:lvlText w:val=""/>
      <w:lvlJc w:val="left"/>
      <w:pPr>
        <w:tabs>
          <w:tab w:val="num" w:pos="1080"/>
        </w:tabs>
        <w:ind w:left="1080" w:hanging="360"/>
      </w:pPr>
      <w:rPr>
        <w:rFonts w:ascii="Wingdings" w:hAnsi="Wingdings" w:hint="default"/>
      </w:rPr>
    </w:lvl>
    <w:lvl w:ilvl="2" w:tplc="419EA73A" w:tentative="1">
      <w:start w:val="1"/>
      <w:numFmt w:val="bullet"/>
      <w:lvlText w:val=""/>
      <w:lvlJc w:val="left"/>
      <w:pPr>
        <w:tabs>
          <w:tab w:val="num" w:pos="1800"/>
        </w:tabs>
        <w:ind w:left="1800" w:hanging="360"/>
      </w:pPr>
      <w:rPr>
        <w:rFonts w:ascii="Wingdings" w:hAnsi="Wingdings" w:hint="default"/>
      </w:rPr>
    </w:lvl>
    <w:lvl w:ilvl="3" w:tplc="EF5AEFE2" w:tentative="1">
      <w:start w:val="1"/>
      <w:numFmt w:val="bullet"/>
      <w:lvlText w:val=""/>
      <w:lvlJc w:val="left"/>
      <w:pPr>
        <w:tabs>
          <w:tab w:val="num" w:pos="2520"/>
        </w:tabs>
        <w:ind w:left="2520" w:hanging="360"/>
      </w:pPr>
      <w:rPr>
        <w:rFonts w:ascii="Wingdings" w:hAnsi="Wingdings" w:hint="default"/>
      </w:rPr>
    </w:lvl>
    <w:lvl w:ilvl="4" w:tplc="363C1872" w:tentative="1">
      <w:start w:val="1"/>
      <w:numFmt w:val="bullet"/>
      <w:lvlText w:val=""/>
      <w:lvlJc w:val="left"/>
      <w:pPr>
        <w:tabs>
          <w:tab w:val="num" w:pos="3240"/>
        </w:tabs>
        <w:ind w:left="3240" w:hanging="360"/>
      </w:pPr>
      <w:rPr>
        <w:rFonts w:ascii="Wingdings" w:hAnsi="Wingdings" w:hint="default"/>
      </w:rPr>
    </w:lvl>
    <w:lvl w:ilvl="5" w:tplc="1EF273D0" w:tentative="1">
      <w:start w:val="1"/>
      <w:numFmt w:val="bullet"/>
      <w:lvlText w:val=""/>
      <w:lvlJc w:val="left"/>
      <w:pPr>
        <w:tabs>
          <w:tab w:val="num" w:pos="3960"/>
        </w:tabs>
        <w:ind w:left="3960" w:hanging="360"/>
      </w:pPr>
      <w:rPr>
        <w:rFonts w:ascii="Wingdings" w:hAnsi="Wingdings" w:hint="default"/>
      </w:rPr>
    </w:lvl>
    <w:lvl w:ilvl="6" w:tplc="67CA47F6" w:tentative="1">
      <w:start w:val="1"/>
      <w:numFmt w:val="bullet"/>
      <w:lvlText w:val=""/>
      <w:lvlJc w:val="left"/>
      <w:pPr>
        <w:tabs>
          <w:tab w:val="num" w:pos="4680"/>
        </w:tabs>
        <w:ind w:left="4680" w:hanging="360"/>
      </w:pPr>
      <w:rPr>
        <w:rFonts w:ascii="Wingdings" w:hAnsi="Wingdings" w:hint="default"/>
      </w:rPr>
    </w:lvl>
    <w:lvl w:ilvl="7" w:tplc="183ACAE4" w:tentative="1">
      <w:start w:val="1"/>
      <w:numFmt w:val="bullet"/>
      <w:lvlText w:val=""/>
      <w:lvlJc w:val="left"/>
      <w:pPr>
        <w:tabs>
          <w:tab w:val="num" w:pos="5400"/>
        </w:tabs>
        <w:ind w:left="5400" w:hanging="360"/>
      </w:pPr>
      <w:rPr>
        <w:rFonts w:ascii="Wingdings" w:hAnsi="Wingdings" w:hint="default"/>
      </w:rPr>
    </w:lvl>
    <w:lvl w:ilvl="8" w:tplc="33C69B3E" w:tentative="1">
      <w:start w:val="1"/>
      <w:numFmt w:val="bullet"/>
      <w:lvlText w:val=""/>
      <w:lvlJc w:val="left"/>
      <w:pPr>
        <w:tabs>
          <w:tab w:val="num" w:pos="6120"/>
        </w:tabs>
        <w:ind w:left="6120" w:hanging="360"/>
      </w:pPr>
      <w:rPr>
        <w:rFonts w:ascii="Wingdings" w:hAnsi="Wingdings" w:hint="default"/>
      </w:rPr>
    </w:lvl>
  </w:abstractNum>
  <w:abstractNum w:abstractNumId="228">
    <w:nsid w:val="43606950"/>
    <w:multiLevelType w:val="hybridMultilevel"/>
    <w:tmpl w:val="C6C889C6"/>
    <w:lvl w:ilvl="0" w:tplc="077EAEB4">
      <w:start w:val="1"/>
      <w:numFmt w:val="bullet"/>
      <w:lvlText w:val=""/>
      <w:lvlJc w:val="left"/>
      <w:pPr>
        <w:tabs>
          <w:tab w:val="num" w:pos="360"/>
        </w:tabs>
        <w:ind w:left="360" w:hanging="360"/>
      </w:pPr>
      <w:rPr>
        <w:rFonts w:ascii="Wingdings" w:hAnsi="Wingdings" w:hint="default"/>
      </w:rPr>
    </w:lvl>
    <w:lvl w:ilvl="1" w:tplc="CDA24B5A">
      <w:start w:val="1"/>
      <w:numFmt w:val="bullet"/>
      <w:lvlText w:val=""/>
      <w:lvlJc w:val="left"/>
      <w:pPr>
        <w:tabs>
          <w:tab w:val="num" w:pos="1080"/>
        </w:tabs>
        <w:ind w:left="1080" w:hanging="360"/>
      </w:pPr>
      <w:rPr>
        <w:rFonts w:ascii="Wingdings" w:hAnsi="Wingdings" w:hint="default"/>
      </w:rPr>
    </w:lvl>
    <w:lvl w:ilvl="2" w:tplc="2F1A8526" w:tentative="1">
      <w:start w:val="1"/>
      <w:numFmt w:val="bullet"/>
      <w:lvlText w:val=""/>
      <w:lvlJc w:val="left"/>
      <w:pPr>
        <w:tabs>
          <w:tab w:val="num" w:pos="1800"/>
        </w:tabs>
        <w:ind w:left="1800" w:hanging="360"/>
      </w:pPr>
      <w:rPr>
        <w:rFonts w:ascii="Wingdings" w:hAnsi="Wingdings" w:hint="default"/>
      </w:rPr>
    </w:lvl>
    <w:lvl w:ilvl="3" w:tplc="9176022E" w:tentative="1">
      <w:start w:val="1"/>
      <w:numFmt w:val="bullet"/>
      <w:lvlText w:val=""/>
      <w:lvlJc w:val="left"/>
      <w:pPr>
        <w:tabs>
          <w:tab w:val="num" w:pos="2520"/>
        </w:tabs>
        <w:ind w:left="2520" w:hanging="360"/>
      </w:pPr>
      <w:rPr>
        <w:rFonts w:ascii="Wingdings" w:hAnsi="Wingdings" w:hint="default"/>
      </w:rPr>
    </w:lvl>
    <w:lvl w:ilvl="4" w:tplc="D9286CEE" w:tentative="1">
      <w:start w:val="1"/>
      <w:numFmt w:val="bullet"/>
      <w:lvlText w:val=""/>
      <w:lvlJc w:val="left"/>
      <w:pPr>
        <w:tabs>
          <w:tab w:val="num" w:pos="3240"/>
        </w:tabs>
        <w:ind w:left="3240" w:hanging="360"/>
      </w:pPr>
      <w:rPr>
        <w:rFonts w:ascii="Wingdings" w:hAnsi="Wingdings" w:hint="default"/>
      </w:rPr>
    </w:lvl>
    <w:lvl w:ilvl="5" w:tplc="4AA4095C" w:tentative="1">
      <w:start w:val="1"/>
      <w:numFmt w:val="bullet"/>
      <w:lvlText w:val=""/>
      <w:lvlJc w:val="left"/>
      <w:pPr>
        <w:tabs>
          <w:tab w:val="num" w:pos="3960"/>
        </w:tabs>
        <w:ind w:left="3960" w:hanging="360"/>
      </w:pPr>
      <w:rPr>
        <w:rFonts w:ascii="Wingdings" w:hAnsi="Wingdings" w:hint="default"/>
      </w:rPr>
    </w:lvl>
    <w:lvl w:ilvl="6" w:tplc="8496D572" w:tentative="1">
      <w:start w:val="1"/>
      <w:numFmt w:val="bullet"/>
      <w:lvlText w:val=""/>
      <w:lvlJc w:val="left"/>
      <w:pPr>
        <w:tabs>
          <w:tab w:val="num" w:pos="4680"/>
        </w:tabs>
        <w:ind w:left="4680" w:hanging="360"/>
      </w:pPr>
      <w:rPr>
        <w:rFonts w:ascii="Wingdings" w:hAnsi="Wingdings" w:hint="default"/>
      </w:rPr>
    </w:lvl>
    <w:lvl w:ilvl="7" w:tplc="144271AA" w:tentative="1">
      <w:start w:val="1"/>
      <w:numFmt w:val="bullet"/>
      <w:lvlText w:val=""/>
      <w:lvlJc w:val="left"/>
      <w:pPr>
        <w:tabs>
          <w:tab w:val="num" w:pos="5400"/>
        </w:tabs>
        <w:ind w:left="5400" w:hanging="360"/>
      </w:pPr>
      <w:rPr>
        <w:rFonts w:ascii="Wingdings" w:hAnsi="Wingdings" w:hint="default"/>
      </w:rPr>
    </w:lvl>
    <w:lvl w:ilvl="8" w:tplc="2A9861C4" w:tentative="1">
      <w:start w:val="1"/>
      <w:numFmt w:val="bullet"/>
      <w:lvlText w:val=""/>
      <w:lvlJc w:val="left"/>
      <w:pPr>
        <w:tabs>
          <w:tab w:val="num" w:pos="6120"/>
        </w:tabs>
        <w:ind w:left="6120" w:hanging="360"/>
      </w:pPr>
      <w:rPr>
        <w:rFonts w:ascii="Wingdings" w:hAnsi="Wingdings" w:hint="default"/>
      </w:rPr>
    </w:lvl>
  </w:abstractNum>
  <w:abstractNum w:abstractNumId="229">
    <w:nsid w:val="4380579F"/>
    <w:multiLevelType w:val="hybridMultilevel"/>
    <w:tmpl w:val="50EC05CC"/>
    <w:lvl w:ilvl="0" w:tplc="BF8E49C8">
      <w:start w:val="1"/>
      <w:numFmt w:val="bullet"/>
      <w:lvlText w:val=""/>
      <w:lvlJc w:val="left"/>
      <w:pPr>
        <w:tabs>
          <w:tab w:val="num" w:pos="720"/>
        </w:tabs>
        <w:ind w:left="720" w:hanging="360"/>
      </w:pPr>
      <w:rPr>
        <w:rFonts w:ascii="Wingdings" w:hAnsi="Wingdings" w:hint="default"/>
      </w:rPr>
    </w:lvl>
    <w:lvl w:ilvl="1" w:tplc="055CEF70" w:tentative="1">
      <w:start w:val="1"/>
      <w:numFmt w:val="bullet"/>
      <w:lvlText w:val=""/>
      <w:lvlJc w:val="left"/>
      <w:pPr>
        <w:tabs>
          <w:tab w:val="num" w:pos="1440"/>
        </w:tabs>
        <w:ind w:left="1440" w:hanging="360"/>
      </w:pPr>
      <w:rPr>
        <w:rFonts w:ascii="Wingdings" w:hAnsi="Wingdings" w:hint="default"/>
      </w:rPr>
    </w:lvl>
    <w:lvl w:ilvl="2" w:tplc="335012D0" w:tentative="1">
      <w:start w:val="1"/>
      <w:numFmt w:val="bullet"/>
      <w:lvlText w:val=""/>
      <w:lvlJc w:val="left"/>
      <w:pPr>
        <w:tabs>
          <w:tab w:val="num" w:pos="2160"/>
        </w:tabs>
        <w:ind w:left="2160" w:hanging="360"/>
      </w:pPr>
      <w:rPr>
        <w:rFonts w:ascii="Wingdings" w:hAnsi="Wingdings" w:hint="default"/>
      </w:rPr>
    </w:lvl>
    <w:lvl w:ilvl="3" w:tplc="FDA2B98C" w:tentative="1">
      <w:start w:val="1"/>
      <w:numFmt w:val="bullet"/>
      <w:lvlText w:val=""/>
      <w:lvlJc w:val="left"/>
      <w:pPr>
        <w:tabs>
          <w:tab w:val="num" w:pos="2880"/>
        </w:tabs>
        <w:ind w:left="2880" w:hanging="360"/>
      </w:pPr>
      <w:rPr>
        <w:rFonts w:ascii="Wingdings" w:hAnsi="Wingdings" w:hint="default"/>
      </w:rPr>
    </w:lvl>
    <w:lvl w:ilvl="4" w:tplc="CB122930" w:tentative="1">
      <w:start w:val="1"/>
      <w:numFmt w:val="bullet"/>
      <w:lvlText w:val=""/>
      <w:lvlJc w:val="left"/>
      <w:pPr>
        <w:tabs>
          <w:tab w:val="num" w:pos="3600"/>
        </w:tabs>
        <w:ind w:left="3600" w:hanging="360"/>
      </w:pPr>
      <w:rPr>
        <w:rFonts w:ascii="Wingdings" w:hAnsi="Wingdings" w:hint="default"/>
      </w:rPr>
    </w:lvl>
    <w:lvl w:ilvl="5" w:tplc="8F10F1A4" w:tentative="1">
      <w:start w:val="1"/>
      <w:numFmt w:val="bullet"/>
      <w:lvlText w:val=""/>
      <w:lvlJc w:val="left"/>
      <w:pPr>
        <w:tabs>
          <w:tab w:val="num" w:pos="4320"/>
        </w:tabs>
        <w:ind w:left="4320" w:hanging="360"/>
      </w:pPr>
      <w:rPr>
        <w:rFonts w:ascii="Wingdings" w:hAnsi="Wingdings" w:hint="default"/>
      </w:rPr>
    </w:lvl>
    <w:lvl w:ilvl="6" w:tplc="B9C67F0A" w:tentative="1">
      <w:start w:val="1"/>
      <w:numFmt w:val="bullet"/>
      <w:lvlText w:val=""/>
      <w:lvlJc w:val="left"/>
      <w:pPr>
        <w:tabs>
          <w:tab w:val="num" w:pos="5040"/>
        </w:tabs>
        <w:ind w:left="5040" w:hanging="360"/>
      </w:pPr>
      <w:rPr>
        <w:rFonts w:ascii="Wingdings" w:hAnsi="Wingdings" w:hint="default"/>
      </w:rPr>
    </w:lvl>
    <w:lvl w:ilvl="7" w:tplc="388A51DE" w:tentative="1">
      <w:start w:val="1"/>
      <w:numFmt w:val="bullet"/>
      <w:lvlText w:val=""/>
      <w:lvlJc w:val="left"/>
      <w:pPr>
        <w:tabs>
          <w:tab w:val="num" w:pos="5760"/>
        </w:tabs>
        <w:ind w:left="5760" w:hanging="360"/>
      </w:pPr>
      <w:rPr>
        <w:rFonts w:ascii="Wingdings" w:hAnsi="Wingdings" w:hint="default"/>
      </w:rPr>
    </w:lvl>
    <w:lvl w:ilvl="8" w:tplc="2A8A52AE" w:tentative="1">
      <w:start w:val="1"/>
      <w:numFmt w:val="bullet"/>
      <w:lvlText w:val=""/>
      <w:lvlJc w:val="left"/>
      <w:pPr>
        <w:tabs>
          <w:tab w:val="num" w:pos="6480"/>
        </w:tabs>
        <w:ind w:left="6480" w:hanging="360"/>
      </w:pPr>
      <w:rPr>
        <w:rFonts w:ascii="Wingdings" w:hAnsi="Wingdings" w:hint="default"/>
      </w:rPr>
    </w:lvl>
  </w:abstractNum>
  <w:abstractNum w:abstractNumId="230">
    <w:nsid w:val="43961BEF"/>
    <w:multiLevelType w:val="hybridMultilevel"/>
    <w:tmpl w:val="D2E64D5C"/>
    <w:lvl w:ilvl="0" w:tplc="5030A558">
      <w:start w:val="1"/>
      <w:numFmt w:val="bullet"/>
      <w:lvlText w:val=""/>
      <w:lvlJc w:val="left"/>
      <w:pPr>
        <w:tabs>
          <w:tab w:val="num" w:pos="720"/>
        </w:tabs>
        <w:ind w:left="720" w:hanging="360"/>
      </w:pPr>
      <w:rPr>
        <w:rFonts w:ascii="Wingdings" w:hAnsi="Wingdings" w:hint="default"/>
      </w:rPr>
    </w:lvl>
    <w:lvl w:ilvl="1" w:tplc="C5749BDC" w:tentative="1">
      <w:start w:val="1"/>
      <w:numFmt w:val="bullet"/>
      <w:lvlText w:val=""/>
      <w:lvlJc w:val="left"/>
      <w:pPr>
        <w:tabs>
          <w:tab w:val="num" w:pos="1440"/>
        </w:tabs>
        <w:ind w:left="1440" w:hanging="360"/>
      </w:pPr>
      <w:rPr>
        <w:rFonts w:ascii="Wingdings" w:hAnsi="Wingdings" w:hint="default"/>
      </w:rPr>
    </w:lvl>
    <w:lvl w:ilvl="2" w:tplc="EBFE250C" w:tentative="1">
      <w:start w:val="1"/>
      <w:numFmt w:val="bullet"/>
      <w:lvlText w:val=""/>
      <w:lvlJc w:val="left"/>
      <w:pPr>
        <w:tabs>
          <w:tab w:val="num" w:pos="2160"/>
        </w:tabs>
        <w:ind w:left="2160" w:hanging="360"/>
      </w:pPr>
      <w:rPr>
        <w:rFonts w:ascii="Wingdings" w:hAnsi="Wingdings" w:hint="default"/>
      </w:rPr>
    </w:lvl>
    <w:lvl w:ilvl="3" w:tplc="963CFDDA" w:tentative="1">
      <w:start w:val="1"/>
      <w:numFmt w:val="bullet"/>
      <w:lvlText w:val=""/>
      <w:lvlJc w:val="left"/>
      <w:pPr>
        <w:tabs>
          <w:tab w:val="num" w:pos="2880"/>
        </w:tabs>
        <w:ind w:left="2880" w:hanging="360"/>
      </w:pPr>
      <w:rPr>
        <w:rFonts w:ascii="Wingdings" w:hAnsi="Wingdings" w:hint="default"/>
      </w:rPr>
    </w:lvl>
    <w:lvl w:ilvl="4" w:tplc="16F06F5A" w:tentative="1">
      <w:start w:val="1"/>
      <w:numFmt w:val="bullet"/>
      <w:lvlText w:val=""/>
      <w:lvlJc w:val="left"/>
      <w:pPr>
        <w:tabs>
          <w:tab w:val="num" w:pos="3600"/>
        </w:tabs>
        <w:ind w:left="3600" w:hanging="360"/>
      </w:pPr>
      <w:rPr>
        <w:rFonts w:ascii="Wingdings" w:hAnsi="Wingdings" w:hint="default"/>
      </w:rPr>
    </w:lvl>
    <w:lvl w:ilvl="5" w:tplc="6AE68D0A" w:tentative="1">
      <w:start w:val="1"/>
      <w:numFmt w:val="bullet"/>
      <w:lvlText w:val=""/>
      <w:lvlJc w:val="left"/>
      <w:pPr>
        <w:tabs>
          <w:tab w:val="num" w:pos="4320"/>
        </w:tabs>
        <w:ind w:left="4320" w:hanging="360"/>
      </w:pPr>
      <w:rPr>
        <w:rFonts w:ascii="Wingdings" w:hAnsi="Wingdings" w:hint="default"/>
      </w:rPr>
    </w:lvl>
    <w:lvl w:ilvl="6" w:tplc="2AB4B9BC" w:tentative="1">
      <w:start w:val="1"/>
      <w:numFmt w:val="bullet"/>
      <w:lvlText w:val=""/>
      <w:lvlJc w:val="left"/>
      <w:pPr>
        <w:tabs>
          <w:tab w:val="num" w:pos="5040"/>
        </w:tabs>
        <w:ind w:left="5040" w:hanging="360"/>
      </w:pPr>
      <w:rPr>
        <w:rFonts w:ascii="Wingdings" w:hAnsi="Wingdings" w:hint="default"/>
      </w:rPr>
    </w:lvl>
    <w:lvl w:ilvl="7" w:tplc="00B44002" w:tentative="1">
      <w:start w:val="1"/>
      <w:numFmt w:val="bullet"/>
      <w:lvlText w:val=""/>
      <w:lvlJc w:val="left"/>
      <w:pPr>
        <w:tabs>
          <w:tab w:val="num" w:pos="5760"/>
        </w:tabs>
        <w:ind w:left="5760" w:hanging="360"/>
      </w:pPr>
      <w:rPr>
        <w:rFonts w:ascii="Wingdings" w:hAnsi="Wingdings" w:hint="default"/>
      </w:rPr>
    </w:lvl>
    <w:lvl w:ilvl="8" w:tplc="E376B23E" w:tentative="1">
      <w:start w:val="1"/>
      <w:numFmt w:val="bullet"/>
      <w:lvlText w:val=""/>
      <w:lvlJc w:val="left"/>
      <w:pPr>
        <w:tabs>
          <w:tab w:val="num" w:pos="6480"/>
        </w:tabs>
        <w:ind w:left="6480" w:hanging="360"/>
      </w:pPr>
      <w:rPr>
        <w:rFonts w:ascii="Wingdings" w:hAnsi="Wingdings" w:hint="default"/>
      </w:rPr>
    </w:lvl>
  </w:abstractNum>
  <w:abstractNum w:abstractNumId="231">
    <w:nsid w:val="43A13BF0"/>
    <w:multiLevelType w:val="hybridMultilevel"/>
    <w:tmpl w:val="66C4F0A8"/>
    <w:lvl w:ilvl="0" w:tplc="1166BAF2">
      <w:start w:val="1"/>
      <w:numFmt w:val="bullet"/>
      <w:lvlText w:val=""/>
      <w:lvlJc w:val="left"/>
      <w:pPr>
        <w:tabs>
          <w:tab w:val="num" w:pos="720"/>
        </w:tabs>
        <w:ind w:left="720" w:hanging="360"/>
      </w:pPr>
      <w:rPr>
        <w:rFonts w:ascii="Wingdings" w:hAnsi="Wingdings" w:hint="default"/>
      </w:rPr>
    </w:lvl>
    <w:lvl w:ilvl="1" w:tplc="4EB60FD8">
      <w:numFmt w:val="bullet"/>
      <w:lvlText w:val="-"/>
      <w:lvlJc w:val="left"/>
      <w:pPr>
        <w:tabs>
          <w:tab w:val="num" w:pos="1440"/>
        </w:tabs>
        <w:ind w:left="1440" w:hanging="360"/>
      </w:pPr>
      <w:rPr>
        <w:rFonts w:ascii="Times New Roman" w:hAnsi="Times New Roman" w:hint="default"/>
      </w:rPr>
    </w:lvl>
    <w:lvl w:ilvl="2" w:tplc="568CB6B2" w:tentative="1">
      <w:start w:val="1"/>
      <w:numFmt w:val="bullet"/>
      <w:lvlText w:val=""/>
      <w:lvlJc w:val="left"/>
      <w:pPr>
        <w:tabs>
          <w:tab w:val="num" w:pos="2160"/>
        </w:tabs>
        <w:ind w:left="2160" w:hanging="360"/>
      </w:pPr>
      <w:rPr>
        <w:rFonts w:ascii="Wingdings" w:hAnsi="Wingdings" w:hint="default"/>
      </w:rPr>
    </w:lvl>
    <w:lvl w:ilvl="3" w:tplc="6388CC08" w:tentative="1">
      <w:start w:val="1"/>
      <w:numFmt w:val="bullet"/>
      <w:lvlText w:val=""/>
      <w:lvlJc w:val="left"/>
      <w:pPr>
        <w:tabs>
          <w:tab w:val="num" w:pos="2880"/>
        </w:tabs>
        <w:ind w:left="2880" w:hanging="360"/>
      </w:pPr>
      <w:rPr>
        <w:rFonts w:ascii="Wingdings" w:hAnsi="Wingdings" w:hint="default"/>
      </w:rPr>
    </w:lvl>
    <w:lvl w:ilvl="4" w:tplc="EA58D12C" w:tentative="1">
      <w:start w:val="1"/>
      <w:numFmt w:val="bullet"/>
      <w:lvlText w:val=""/>
      <w:lvlJc w:val="left"/>
      <w:pPr>
        <w:tabs>
          <w:tab w:val="num" w:pos="3600"/>
        </w:tabs>
        <w:ind w:left="3600" w:hanging="360"/>
      </w:pPr>
      <w:rPr>
        <w:rFonts w:ascii="Wingdings" w:hAnsi="Wingdings" w:hint="default"/>
      </w:rPr>
    </w:lvl>
    <w:lvl w:ilvl="5" w:tplc="1A14DA16" w:tentative="1">
      <w:start w:val="1"/>
      <w:numFmt w:val="bullet"/>
      <w:lvlText w:val=""/>
      <w:lvlJc w:val="left"/>
      <w:pPr>
        <w:tabs>
          <w:tab w:val="num" w:pos="4320"/>
        </w:tabs>
        <w:ind w:left="4320" w:hanging="360"/>
      </w:pPr>
      <w:rPr>
        <w:rFonts w:ascii="Wingdings" w:hAnsi="Wingdings" w:hint="default"/>
      </w:rPr>
    </w:lvl>
    <w:lvl w:ilvl="6" w:tplc="2E70F400" w:tentative="1">
      <w:start w:val="1"/>
      <w:numFmt w:val="bullet"/>
      <w:lvlText w:val=""/>
      <w:lvlJc w:val="left"/>
      <w:pPr>
        <w:tabs>
          <w:tab w:val="num" w:pos="5040"/>
        </w:tabs>
        <w:ind w:left="5040" w:hanging="360"/>
      </w:pPr>
      <w:rPr>
        <w:rFonts w:ascii="Wingdings" w:hAnsi="Wingdings" w:hint="default"/>
      </w:rPr>
    </w:lvl>
    <w:lvl w:ilvl="7" w:tplc="4202C954" w:tentative="1">
      <w:start w:val="1"/>
      <w:numFmt w:val="bullet"/>
      <w:lvlText w:val=""/>
      <w:lvlJc w:val="left"/>
      <w:pPr>
        <w:tabs>
          <w:tab w:val="num" w:pos="5760"/>
        </w:tabs>
        <w:ind w:left="5760" w:hanging="360"/>
      </w:pPr>
      <w:rPr>
        <w:rFonts w:ascii="Wingdings" w:hAnsi="Wingdings" w:hint="default"/>
      </w:rPr>
    </w:lvl>
    <w:lvl w:ilvl="8" w:tplc="46EE770A" w:tentative="1">
      <w:start w:val="1"/>
      <w:numFmt w:val="bullet"/>
      <w:lvlText w:val=""/>
      <w:lvlJc w:val="left"/>
      <w:pPr>
        <w:tabs>
          <w:tab w:val="num" w:pos="6480"/>
        </w:tabs>
        <w:ind w:left="6480" w:hanging="360"/>
      </w:pPr>
      <w:rPr>
        <w:rFonts w:ascii="Wingdings" w:hAnsi="Wingdings" w:hint="default"/>
      </w:rPr>
    </w:lvl>
  </w:abstractNum>
  <w:abstractNum w:abstractNumId="232">
    <w:nsid w:val="43B23C12"/>
    <w:multiLevelType w:val="hybridMultilevel"/>
    <w:tmpl w:val="8C42564A"/>
    <w:lvl w:ilvl="0" w:tplc="C66EE494">
      <w:start w:val="1"/>
      <w:numFmt w:val="bullet"/>
      <w:lvlText w:val=""/>
      <w:lvlJc w:val="left"/>
      <w:pPr>
        <w:tabs>
          <w:tab w:val="num" w:pos="720"/>
        </w:tabs>
        <w:ind w:left="720" w:hanging="360"/>
      </w:pPr>
      <w:rPr>
        <w:rFonts w:ascii="Wingdings 2" w:hAnsi="Wingdings 2" w:hint="default"/>
      </w:rPr>
    </w:lvl>
    <w:lvl w:ilvl="1" w:tplc="C5A4C980" w:tentative="1">
      <w:start w:val="1"/>
      <w:numFmt w:val="bullet"/>
      <w:lvlText w:val=""/>
      <w:lvlJc w:val="left"/>
      <w:pPr>
        <w:tabs>
          <w:tab w:val="num" w:pos="1440"/>
        </w:tabs>
        <w:ind w:left="1440" w:hanging="360"/>
      </w:pPr>
      <w:rPr>
        <w:rFonts w:ascii="Wingdings 2" w:hAnsi="Wingdings 2" w:hint="default"/>
      </w:rPr>
    </w:lvl>
    <w:lvl w:ilvl="2" w:tplc="BEA2CC52" w:tentative="1">
      <w:start w:val="1"/>
      <w:numFmt w:val="bullet"/>
      <w:lvlText w:val=""/>
      <w:lvlJc w:val="left"/>
      <w:pPr>
        <w:tabs>
          <w:tab w:val="num" w:pos="2160"/>
        </w:tabs>
        <w:ind w:left="2160" w:hanging="360"/>
      </w:pPr>
      <w:rPr>
        <w:rFonts w:ascii="Wingdings 2" w:hAnsi="Wingdings 2" w:hint="default"/>
      </w:rPr>
    </w:lvl>
    <w:lvl w:ilvl="3" w:tplc="03CAC874" w:tentative="1">
      <w:start w:val="1"/>
      <w:numFmt w:val="bullet"/>
      <w:lvlText w:val=""/>
      <w:lvlJc w:val="left"/>
      <w:pPr>
        <w:tabs>
          <w:tab w:val="num" w:pos="2880"/>
        </w:tabs>
        <w:ind w:left="2880" w:hanging="360"/>
      </w:pPr>
      <w:rPr>
        <w:rFonts w:ascii="Wingdings 2" w:hAnsi="Wingdings 2" w:hint="default"/>
      </w:rPr>
    </w:lvl>
    <w:lvl w:ilvl="4" w:tplc="A10E2CCC" w:tentative="1">
      <w:start w:val="1"/>
      <w:numFmt w:val="bullet"/>
      <w:lvlText w:val=""/>
      <w:lvlJc w:val="left"/>
      <w:pPr>
        <w:tabs>
          <w:tab w:val="num" w:pos="3600"/>
        </w:tabs>
        <w:ind w:left="3600" w:hanging="360"/>
      </w:pPr>
      <w:rPr>
        <w:rFonts w:ascii="Wingdings 2" w:hAnsi="Wingdings 2" w:hint="default"/>
      </w:rPr>
    </w:lvl>
    <w:lvl w:ilvl="5" w:tplc="F3CEBC86" w:tentative="1">
      <w:start w:val="1"/>
      <w:numFmt w:val="bullet"/>
      <w:lvlText w:val=""/>
      <w:lvlJc w:val="left"/>
      <w:pPr>
        <w:tabs>
          <w:tab w:val="num" w:pos="4320"/>
        </w:tabs>
        <w:ind w:left="4320" w:hanging="360"/>
      </w:pPr>
      <w:rPr>
        <w:rFonts w:ascii="Wingdings 2" w:hAnsi="Wingdings 2" w:hint="default"/>
      </w:rPr>
    </w:lvl>
    <w:lvl w:ilvl="6" w:tplc="F10AA0EE" w:tentative="1">
      <w:start w:val="1"/>
      <w:numFmt w:val="bullet"/>
      <w:lvlText w:val=""/>
      <w:lvlJc w:val="left"/>
      <w:pPr>
        <w:tabs>
          <w:tab w:val="num" w:pos="5040"/>
        </w:tabs>
        <w:ind w:left="5040" w:hanging="360"/>
      </w:pPr>
      <w:rPr>
        <w:rFonts w:ascii="Wingdings 2" w:hAnsi="Wingdings 2" w:hint="default"/>
      </w:rPr>
    </w:lvl>
    <w:lvl w:ilvl="7" w:tplc="52A4E57E" w:tentative="1">
      <w:start w:val="1"/>
      <w:numFmt w:val="bullet"/>
      <w:lvlText w:val=""/>
      <w:lvlJc w:val="left"/>
      <w:pPr>
        <w:tabs>
          <w:tab w:val="num" w:pos="5760"/>
        </w:tabs>
        <w:ind w:left="5760" w:hanging="360"/>
      </w:pPr>
      <w:rPr>
        <w:rFonts w:ascii="Wingdings 2" w:hAnsi="Wingdings 2" w:hint="default"/>
      </w:rPr>
    </w:lvl>
    <w:lvl w:ilvl="8" w:tplc="92F2F324" w:tentative="1">
      <w:start w:val="1"/>
      <w:numFmt w:val="bullet"/>
      <w:lvlText w:val=""/>
      <w:lvlJc w:val="left"/>
      <w:pPr>
        <w:tabs>
          <w:tab w:val="num" w:pos="6480"/>
        </w:tabs>
        <w:ind w:left="6480" w:hanging="360"/>
      </w:pPr>
      <w:rPr>
        <w:rFonts w:ascii="Wingdings 2" w:hAnsi="Wingdings 2" w:hint="default"/>
      </w:rPr>
    </w:lvl>
  </w:abstractNum>
  <w:abstractNum w:abstractNumId="233">
    <w:nsid w:val="43BD6533"/>
    <w:multiLevelType w:val="hybridMultilevel"/>
    <w:tmpl w:val="4290DCDA"/>
    <w:lvl w:ilvl="0" w:tplc="185CF1E4">
      <w:start w:val="1"/>
      <w:numFmt w:val="bullet"/>
      <w:lvlText w:val=""/>
      <w:lvlJc w:val="left"/>
      <w:pPr>
        <w:tabs>
          <w:tab w:val="num" w:pos="720"/>
        </w:tabs>
        <w:ind w:left="720" w:hanging="360"/>
      </w:pPr>
      <w:rPr>
        <w:rFonts w:ascii="Wingdings" w:hAnsi="Wingdings" w:hint="default"/>
      </w:rPr>
    </w:lvl>
    <w:lvl w:ilvl="1" w:tplc="5290DC5E" w:tentative="1">
      <w:start w:val="1"/>
      <w:numFmt w:val="bullet"/>
      <w:lvlText w:val=""/>
      <w:lvlJc w:val="left"/>
      <w:pPr>
        <w:tabs>
          <w:tab w:val="num" w:pos="1440"/>
        </w:tabs>
        <w:ind w:left="1440" w:hanging="360"/>
      </w:pPr>
      <w:rPr>
        <w:rFonts w:ascii="Wingdings" w:hAnsi="Wingdings" w:hint="default"/>
      </w:rPr>
    </w:lvl>
    <w:lvl w:ilvl="2" w:tplc="B100F49A" w:tentative="1">
      <w:start w:val="1"/>
      <w:numFmt w:val="bullet"/>
      <w:lvlText w:val=""/>
      <w:lvlJc w:val="left"/>
      <w:pPr>
        <w:tabs>
          <w:tab w:val="num" w:pos="2160"/>
        </w:tabs>
        <w:ind w:left="2160" w:hanging="360"/>
      </w:pPr>
      <w:rPr>
        <w:rFonts w:ascii="Wingdings" w:hAnsi="Wingdings" w:hint="default"/>
      </w:rPr>
    </w:lvl>
    <w:lvl w:ilvl="3" w:tplc="70945A2C" w:tentative="1">
      <w:start w:val="1"/>
      <w:numFmt w:val="bullet"/>
      <w:lvlText w:val=""/>
      <w:lvlJc w:val="left"/>
      <w:pPr>
        <w:tabs>
          <w:tab w:val="num" w:pos="2880"/>
        </w:tabs>
        <w:ind w:left="2880" w:hanging="360"/>
      </w:pPr>
      <w:rPr>
        <w:rFonts w:ascii="Wingdings" w:hAnsi="Wingdings" w:hint="default"/>
      </w:rPr>
    </w:lvl>
    <w:lvl w:ilvl="4" w:tplc="DE38A15C" w:tentative="1">
      <w:start w:val="1"/>
      <w:numFmt w:val="bullet"/>
      <w:lvlText w:val=""/>
      <w:lvlJc w:val="left"/>
      <w:pPr>
        <w:tabs>
          <w:tab w:val="num" w:pos="3600"/>
        </w:tabs>
        <w:ind w:left="3600" w:hanging="360"/>
      </w:pPr>
      <w:rPr>
        <w:rFonts w:ascii="Wingdings" w:hAnsi="Wingdings" w:hint="default"/>
      </w:rPr>
    </w:lvl>
    <w:lvl w:ilvl="5" w:tplc="F2AA1EDA" w:tentative="1">
      <w:start w:val="1"/>
      <w:numFmt w:val="bullet"/>
      <w:lvlText w:val=""/>
      <w:lvlJc w:val="left"/>
      <w:pPr>
        <w:tabs>
          <w:tab w:val="num" w:pos="4320"/>
        </w:tabs>
        <w:ind w:left="4320" w:hanging="360"/>
      </w:pPr>
      <w:rPr>
        <w:rFonts w:ascii="Wingdings" w:hAnsi="Wingdings" w:hint="default"/>
      </w:rPr>
    </w:lvl>
    <w:lvl w:ilvl="6" w:tplc="E3ACD208" w:tentative="1">
      <w:start w:val="1"/>
      <w:numFmt w:val="bullet"/>
      <w:lvlText w:val=""/>
      <w:lvlJc w:val="left"/>
      <w:pPr>
        <w:tabs>
          <w:tab w:val="num" w:pos="5040"/>
        </w:tabs>
        <w:ind w:left="5040" w:hanging="360"/>
      </w:pPr>
      <w:rPr>
        <w:rFonts w:ascii="Wingdings" w:hAnsi="Wingdings" w:hint="default"/>
      </w:rPr>
    </w:lvl>
    <w:lvl w:ilvl="7" w:tplc="335E1020" w:tentative="1">
      <w:start w:val="1"/>
      <w:numFmt w:val="bullet"/>
      <w:lvlText w:val=""/>
      <w:lvlJc w:val="left"/>
      <w:pPr>
        <w:tabs>
          <w:tab w:val="num" w:pos="5760"/>
        </w:tabs>
        <w:ind w:left="5760" w:hanging="360"/>
      </w:pPr>
      <w:rPr>
        <w:rFonts w:ascii="Wingdings" w:hAnsi="Wingdings" w:hint="default"/>
      </w:rPr>
    </w:lvl>
    <w:lvl w:ilvl="8" w:tplc="02DACF3E" w:tentative="1">
      <w:start w:val="1"/>
      <w:numFmt w:val="bullet"/>
      <w:lvlText w:val=""/>
      <w:lvlJc w:val="left"/>
      <w:pPr>
        <w:tabs>
          <w:tab w:val="num" w:pos="6480"/>
        </w:tabs>
        <w:ind w:left="6480" w:hanging="360"/>
      </w:pPr>
      <w:rPr>
        <w:rFonts w:ascii="Wingdings" w:hAnsi="Wingdings" w:hint="default"/>
      </w:rPr>
    </w:lvl>
  </w:abstractNum>
  <w:abstractNum w:abstractNumId="234">
    <w:nsid w:val="43C94795"/>
    <w:multiLevelType w:val="hybridMultilevel"/>
    <w:tmpl w:val="C8002842"/>
    <w:lvl w:ilvl="0" w:tplc="CD527E90">
      <w:start w:val="1"/>
      <w:numFmt w:val="bullet"/>
      <w:lvlText w:val=""/>
      <w:lvlJc w:val="left"/>
      <w:pPr>
        <w:tabs>
          <w:tab w:val="num" w:pos="360"/>
        </w:tabs>
        <w:ind w:left="360" w:hanging="360"/>
      </w:pPr>
      <w:rPr>
        <w:rFonts w:ascii="Wingdings" w:hAnsi="Wingdings" w:hint="default"/>
      </w:rPr>
    </w:lvl>
    <w:lvl w:ilvl="1" w:tplc="E48C4D1A" w:tentative="1">
      <w:start w:val="1"/>
      <w:numFmt w:val="bullet"/>
      <w:lvlText w:val=""/>
      <w:lvlJc w:val="left"/>
      <w:pPr>
        <w:tabs>
          <w:tab w:val="num" w:pos="1080"/>
        </w:tabs>
        <w:ind w:left="1080" w:hanging="360"/>
      </w:pPr>
      <w:rPr>
        <w:rFonts w:ascii="Wingdings" w:hAnsi="Wingdings" w:hint="default"/>
      </w:rPr>
    </w:lvl>
    <w:lvl w:ilvl="2" w:tplc="310AC658" w:tentative="1">
      <w:start w:val="1"/>
      <w:numFmt w:val="bullet"/>
      <w:lvlText w:val=""/>
      <w:lvlJc w:val="left"/>
      <w:pPr>
        <w:tabs>
          <w:tab w:val="num" w:pos="1800"/>
        </w:tabs>
        <w:ind w:left="1800" w:hanging="360"/>
      </w:pPr>
      <w:rPr>
        <w:rFonts w:ascii="Wingdings" w:hAnsi="Wingdings" w:hint="default"/>
      </w:rPr>
    </w:lvl>
    <w:lvl w:ilvl="3" w:tplc="D1A64868" w:tentative="1">
      <w:start w:val="1"/>
      <w:numFmt w:val="bullet"/>
      <w:lvlText w:val=""/>
      <w:lvlJc w:val="left"/>
      <w:pPr>
        <w:tabs>
          <w:tab w:val="num" w:pos="2520"/>
        </w:tabs>
        <w:ind w:left="2520" w:hanging="360"/>
      </w:pPr>
      <w:rPr>
        <w:rFonts w:ascii="Wingdings" w:hAnsi="Wingdings" w:hint="default"/>
      </w:rPr>
    </w:lvl>
    <w:lvl w:ilvl="4" w:tplc="137CDB48" w:tentative="1">
      <w:start w:val="1"/>
      <w:numFmt w:val="bullet"/>
      <w:lvlText w:val=""/>
      <w:lvlJc w:val="left"/>
      <w:pPr>
        <w:tabs>
          <w:tab w:val="num" w:pos="3240"/>
        </w:tabs>
        <w:ind w:left="3240" w:hanging="360"/>
      </w:pPr>
      <w:rPr>
        <w:rFonts w:ascii="Wingdings" w:hAnsi="Wingdings" w:hint="default"/>
      </w:rPr>
    </w:lvl>
    <w:lvl w:ilvl="5" w:tplc="184EC7D2" w:tentative="1">
      <w:start w:val="1"/>
      <w:numFmt w:val="bullet"/>
      <w:lvlText w:val=""/>
      <w:lvlJc w:val="left"/>
      <w:pPr>
        <w:tabs>
          <w:tab w:val="num" w:pos="3960"/>
        </w:tabs>
        <w:ind w:left="3960" w:hanging="360"/>
      </w:pPr>
      <w:rPr>
        <w:rFonts w:ascii="Wingdings" w:hAnsi="Wingdings" w:hint="default"/>
      </w:rPr>
    </w:lvl>
    <w:lvl w:ilvl="6" w:tplc="815AD938" w:tentative="1">
      <w:start w:val="1"/>
      <w:numFmt w:val="bullet"/>
      <w:lvlText w:val=""/>
      <w:lvlJc w:val="left"/>
      <w:pPr>
        <w:tabs>
          <w:tab w:val="num" w:pos="4680"/>
        </w:tabs>
        <w:ind w:left="4680" w:hanging="360"/>
      </w:pPr>
      <w:rPr>
        <w:rFonts w:ascii="Wingdings" w:hAnsi="Wingdings" w:hint="default"/>
      </w:rPr>
    </w:lvl>
    <w:lvl w:ilvl="7" w:tplc="C308B91A" w:tentative="1">
      <w:start w:val="1"/>
      <w:numFmt w:val="bullet"/>
      <w:lvlText w:val=""/>
      <w:lvlJc w:val="left"/>
      <w:pPr>
        <w:tabs>
          <w:tab w:val="num" w:pos="5400"/>
        </w:tabs>
        <w:ind w:left="5400" w:hanging="360"/>
      </w:pPr>
      <w:rPr>
        <w:rFonts w:ascii="Wingdings" w:hAnsi="Wingdings" w:hint="default"/>
      </w:rPr>
    </w:lvl>
    <w:lvl w:ilvl="8" w:tplc="90FA3562" w:tentative="1">
      <w:start w:val="1"/>
      <w:numFmt w:val="bullet"/>
      <w:lvlText w:val=""/>
      <w:lvlJc w:val="left"/>
      <w:pPr>
        <w:tabs>
          <w:tab w:val="num" w:pos="6120"/>
        </w:tabs>
        <w:ind w:left="6120" w:hanging="360"/>
      </w:pPr>
      <w:rPr>
        <w:rFonts w:ascii="Wingdings" w:hAnsi="Wingdings" w:hint="default"/>
      </w:rPr>
    </w:lvl>
  </w:abstractNum>
  <w:abstractNum w:abstractNumId="235">
    <w:nsid w:val="43FD10AA"/>
    <w:multiLevelType w:val="hybridMultilevel"/>
    <w:tmpl w:val="F28A462C"/>
    <w:lvl w:ilvl="0" w:tplc="77A42E5C">
      <w:start w:val="1"/>
      <w:numFmt w:val="bullet"/>
      <w:lvlText w:val=""/>
      <w:lvlJc w:val="left"/>
      <w:pPr>
        <w:tabs>
          <w:tab w:val="num" w:pos="720"/>
        </w:tabs>
        <w:ind w:left="720" w:hanging="360"/>
      </w:pPr>
      <w:rPr>
        <w:rFonts w:ascii="Wingdings 3" w:hAnsi="Wingdings 3" w:hint="default"/>
      </w:rPr>
    </w:lvl>
    <w:lvl w:ilvl="1" w:tplc="E86039E0">
      <w:start w:val="1"/>
      <w:numFmt w:val="bullet"/>
      <w:lvlText w:val=""/>
      <w:lvlJc w:val="left"/>
      <w:pPr>
        <w:tabs>
          <w:tab w:val="num" w:pos="1440"/>
        </w:tabs>
        <w:ind w:left="1440" w:hanging="360"/>
      </w:pPr>
      <w:rPr>
        <w:rFonts w:ascii="Wingdings 3" w:hAnsi="Wingdings 3" w:hint="default"/>
      </w:rPr>
    </w:lvl>
    <w:lvl w:ilvl="2" w:tplc="D196FB6C" w:tentative="1">
      <w:start w:val="1"/>
      <w:numFmt w:val="bullet"/>
      <w:lvlText w:val=""/>
      <w:lvlJc w:val="left"/>
      <w:pPr>
        <w:tabs>
          <w:tab w:val="num" w:pos="2160"/>
        </w:tabs>
        <w:ind w:left="2160" w:hanging="360"/>
      </w:pPr>
      <w:rPr>
        <w:rFonts w:ascii="Wingdings 3" w:hAnsi="Wingdings 3" w:hint="default"/>
      </w:rPr>
    </w:lvl>
    <w:lvl w:ilvl="3" w:tplc="E1BEF5A6" w:tentative="1">
      <w:start w:val="1"/>
      <w:numFmt w:val="bullet"/>
      <w:lvlText w:val=""/>
      <w:lvlJc w:val="left"/>
      <w:pPr>
        <w:tabs>
          <w:tab w:val="num" w:pos="2880"/>
        </w:tabs>
        <w:ind w:left="2880" w:hanging="360"/>
      </w:pPr>
      <w:rPr>
        <w:rFonts w:ascii="Wingdings 3" w:hAnsi="Wingdings 3" w:hint="default"/>
      </w:rPr>
    </w:lvl>
    <w:lvl w:ilvl="4" w:tplc="92C04A5A" w:tentative="1">
      <w:start w:val="1"/>
      <w:numFmt w:val="bullet"/>
      <w:lvlText w:val=""/>
      <w:lvlJc w:val="left"/>
      <w:pPr>
        <w:tabs>
          <w:tab w:val="num" w:pos="3600"/>
        </w:tabs>
        <w:ind w:left="3600" w:hanging="360"/>
      </w:pPr>
      <w:rPr>
        <w:rFonts w:ascii="Wingdings 3" w:hAnsi="Wingdings 3" w:hint="default"/>
      </w:rPr>
    </w:lvl>
    <w:lvl w:ilvl="5" w:tplc="AC6E921E" w:tentative="1">
      <w:start w:val="1"/>
      <w:numFmt w:val="bullet"/>
      <w:lvlText w:val=""/>
      <w:lvlJc w:val="left"/>
      <w:pPr>
        <w:tabs>
          <w:tab w:val="num" w:pos="4320"/>
        </w:tabs>
        <w:ind w:left="4320" w:hanging="360"/>
      </w:pPr>
      <w:rPr>
        <w:rFonts w:ascii="Wingdings 3" w:hAnsi="Wingdings 3" w:hint="default"/>
      </w:rPr>
    </w:lvl>
    <w:lvl w:ilvl="6" w:tplc="ED1E2E26" w:tentative="1">
      <w:start w:val="1"/>
      <w:numFmt w:val="bullet"/>
      <w:lvlText w:val=""/>
      <w:lvlJc w:val="left"/>
      <w:pPr>
        <w:tabs>
          <w:tab w:val="num" w:pos="5040"/>
        </w:tabs>
        <w:ind w:left="5040" w:hanging="360"/>
      </w:pPr>
      <w:rPr>
        <w:rFonts w:ascii="Wingdings 3" w:hAnsi="Wingdings 3" w:hint="default"/>
      </w:rPr>
    </w:lvl>
    <w:lvl w:ilvl="7" w:tplc="EC808216" w:tentative="1">
      <w:start w:val="1"/>
      <w:numFmt w:val="bullet"/>
      <w:lvlText w:val=""/>
      <w:lvlJc w:val="left"/>
      <w:pPr>
        <w:tabs>
          <w:tab w:val="num" w:pos="5760"/>
        </w:tabs>
        <w:ind w:left="5760" w:hanging="360"/>
      </w:pPr>
      <w:rPr>
        <w:rFonts w:ascii="Wingdings 3" w:hAnsi="Wingdings 3" w:hint="default"/>
      </w:rPr>
    </w:lvl>
    <w:lvl w:ilvl="8" w:tplc="EE7CD1BA" w:tentative="1">
      <w:start w:val="1"/>
      <w:numFmt w:val="bullet"/>
      <w:lvlText w:val=""/>
      <w:lvlJc w:val="left"/>
      <w:pPr>
        <w:tabs>
          <w:tab w:val="num" w:pos="6480"/>
        </w:tabs>
        <w:ind w:left="6480" w:hanging="360"/>
      </w:pPr>
      <w:rPr>
        <w:rFonts w:ascii="Wingdings 3" w:hAnsi="Wingdings 3" w:hint="default"/>
      </w:rPr>
    </w:lvl>
  </w:abstractNum>
  <w:abstractNum w:abstractNumId="236">
    <w:nsid w:val="440C3A7C"/>
    <w:multiLevelType w:val="hybridMultilevel"/>
    <w:tmpl w:val="CED4456E"/>
    <w:lvl w:ilvl="0" w:tplc="EE40C1C6">
      <w:start w:val="1"/>
      <w:numFmt w:val="bullet"/>
      <w:lvlText w:val=""/>
      <w:lvlJc w:val="left"/>
      <w:pPr>
        <w:tabs>
          <w:tab w:val="num" w:pos="720"/>
        </w:tabs>
        <w:ind w:left="720" w:hanging="360"/>
      </w:pPr>
      <w:rPr>
        <w:rFonts w:ascii="Wingdings" w:hAnsi="Wingdings" w:hint="default"/>
      </w:rPr>
    </w:lvl>
    <w:lvl w:ilvl="1" w:tplc="5C6044CA">
      <w:numFmt w:val="bullet"/>
      <w:lvlText w:val=""/>
      <w:lvlJc w:val="left"/>
      <w:pPr>
        <w:tabs>
          <w:tab w:val="num" w:pos="1440"/>
        </w:tabs>
        <w:ind w:left="1440" w:hanging="360"/>
      </w:pPr>
      <w:rPr>
        <w:rFonts w:ascii="Wingdings" w:hAnsi="Wingdings" w:hint="default"/>
      </w:rPr>
    </w:lvl>
    <w:lvl w:ilvl="2" w:tplc="54B64AAE" w:tentative="1">
      <w:start w:val="1"/>
      <w:numFmt w:val="bullet"/>
      <w:lvlText w:val=""/>
      <w:lvlJc w:val="left"/>
      <w:pPr>
        <w:tabs>
          <w:tab w:val="num" w:pos="2160"/>
        </w:tabs>
        <w:ind w:left="2160" w:hanging="360"/>
      </w:pPr>
      <w:rPr>
        <w:rFonts w:ascii="Wingdings" w:hAnsi="Wingdings" w:hint="default"/>
      </w:rPr>
    </w:lvl>
    <w:lvl w:ilvl="3" w:tplc="6A3A980E" w:tentative="1">
      <w:start w:val="1"/>
      <w:numFmt w:val="bullet"/>
      <w:lvlText w:val=""/>
      <w:lvlJc w:val="left"/>
      <w:pPr>
        <w:tabs>
          <w:tab w:val="num" w:pos="2880"/>
        </w:tabs>
        <w:ind w:left="2880" w:hanging="360"/>
      </w:pPr>
      <w:rPr>
        <w:rFonts w:ascii="Wingdings" w:hAnsi="Wingdings" w:hint="default"/>
      </w:rPr>
    </w:lvl>
    <w:lvl w:ilvl="4" w:tplc="DCF094DE" w:tentative="1">
      <w:start w:val="1"/>
      <w:numFmt w:val="bullet"/>
      <w:lvlText w:val=""/>
      <w:lvlJc w:val="left"/>
      <w:pPr>
        <w:tabs>
          <w:tab w:val="num" w:pos="3600"/>
        </w:tabs>
        <w:ind w:left="3600" w:hanging="360"/>
      </w:pPr>
      <w:rPr>
        <w:rFonts w:ascii="Wingdings" w:hAnsi="Wingdings" w:hint="default"/>
      </w:rPr>
    </w:lvl>
    <w:lvl w:ilvl="5" w:tplc="8FEE3C7C" w:tentative="1">
      <w:start w:val="1"/>
      <w:numFmt w:val="bullet"/>
      <w:lvlText w:val=""/>
      <w:lvlJc w:val="left"/>
      <w:pPr>
        <w:tabs>
          <w:tab w:val="num" w:pos="4320"/>
        </w:tabs>
        <w:ind w:left="4320" w:hanging="360"/>
      </w:pPr>
      <w:rPr>
        <w:rFonts w:ascii="Wingdings" w:hAnsi="Wingdings" w:hint="default"/>
      </w:rPr>
    </w:lvl>
    <w:lvl w:ilvl="6" w:tplc="DEE4542A" w:tentative="1">
      <w:start w:val="1"/>
      <w:numFmt w:val="bullet"/>
      <w:lvlText w:val=""/>
      <w:lvlJc w:val="left"/>
      <w:pPr>
        <w:tabs>
          <w:tab w:val="num" w:pos="5040"/>
        </w:tabs>
        <w:ind w:left="5040" w:hanging="360"/>
      </w:pPr>
      <w:rPr>
        <w:rFonts w:ascii="Wingdings" w:hAnsi="Wingdings" w:hint="default"/>
      </w:rPr>
    </w:lvl>
    <w:lvl w:ilvl="7" w:tplc="69E288BC" w:tentative="1">
      <w:start w:val="1"/>
      <w:numFmt w:val="bullet"/>
      <w:lvlText w:val=""/>
      <w:lvlJc w:val="left"/>
      <w:pPr>
        <w:tabs>
          <w:tab w:val="num" w:pos="5760"/>
        </w:tabs>
        <w:ind w:left="5760" w:hanging="360"/>
      </w:pPr>
      <w:rPr>
        <w:rFonts w:ascii="Wingdings" w:hAnsi="Wingdings" w:hint="default"/>
      </w:rPr>
    </w:lvl>
    <w:lvl w:ilvl="8" w:tplc="3904DA40" w:tentative="1">
      <w:start w:val="1"/>
      <w:numFmt w:val="bullet"/>
      <w:lvlText w:val=""/>
      <w:lvlJc w:val="left"/>
      <w:pPr>
        <w:tabs>
          <w:tab w:val="num" w:pos="6480"/>
        </w:tabs>
        <w:ind w:left="6480" w:hanging="360"/>
      </w:pPr>
      <w:rPr>
        <w:rFonts w:ascii="Wingdings" w:hAnsi="Wingdings" w:hint="default"/>
      </w:rPr>
    </w:lvl>
  </w:abstractNum>
  <w:abstractNum w:abstractNumId="237">
    <w:nsid w:val="44106D0A"/>
    <w:multiLevelType w:val="hybridMultilevel"/>
    <w:tmpl w:val="EFCE64FA"/>
    <w:lvl w:ilvl="0" w:tplc="3BD84EF2">
      <w:start w:val="1"/>
      <w:numFmt w:val="bullet"/>
      <w:lvlText w:val=""/>
      <w:lvlJc w:val="left"/>
      <w:pPr>
        <w:tabs>
          <w:tab w:val="num" w:pos="720"/>
        </w:tabs>
        <w:ind w:left="720" w:hanging="360"/>
      </w:pPr>
      <w:rPr>
        <w:rFonts w:ascii="Wingdings" w:hAnsi="Wingdings" w:hint="default"/>
      </w:rPr>
    </w:lvl>
    <w:lvl w:ilvl="1" w:tplc="2CE23640">
      <w:numFmt w:val="bullet"/>
      <w:lvlText w:val=""/>
      <w:lvlJc w:val="left"/>
      <w:pPr>
        <w:tabs>
          <w:tab w:val="num" w:pos="1440"/>
        </w:tabs>
        <w:ind w:left="1440" w:hanging="360"/>
      </w:pPr>
      <w:rPr>
        <w:rFonts w:ascii="Wingdings" w:hAnsi="Wingdings" w:hint="default"/>
      </w:rPr>
    </w:lvl>
    <w:lvl w:ilvl="2" w:tplc="8640A46E" w:tentative="1">
      <w:start w:val="1"/>
      <w:numFmt w:val="bullet"/>
      <w:lvlText w:val=""/>
      <w:lvlJc w:val="left"/>
      <w:pPr>
        <w:tabs>
          <w:tab w:val="num" w:pos="2160"/>
        </w:tabs>
        <w:ind w:left="2160" w:hanging="360"/>
      </w:pPr>
      <w:rPr>
        <w:rFonts w:ascii="Wingdings" w:hAnsi="Wingdings" w:hint="default"/>
      </w:rPr>
    </w:lvl>
    <w:lvl w:ilvl="3" w:tplc="AC9EA458" w:tentative="1">
      <w:start w:val="1"/>
      <w:numFmt w:val="bullet"/>
      <w:lvlText w:val=""/>
      <w:lvlJc w:val="left"/>
      <w:pPr>
        <w:tabs>
          <w:tab w:val="num" w:pos="2880"/>
        </w:tabs>
        <w:ind w:left="2880" w:hanging="360"/>
      </w:pPr>
      <w:rPr>
        <w:rFonts w:ascii="Wingdings" w:hAnsi="Wingdings" w:hint="default"/>
      </w:rPr>
    </w:lvl>
    <w:lvl w:ilvl="4" w:tplc="40EC2DD8" w:tentative="1">
      <w:start w:val="1"/>
      <w:numFmt w:val="bullet"/>
      <w:lvlText w:val=""/>
      <w:lvlJc w:val="left"/>
      <w:pPr>
        <w:tabs>
          <w:tab w:val="num" w:pos="3600"/>
        </w:tabs>
        <w:ind w:left="3600" w:hanging="360"/>
      </w:pPr>
      <w:rPr>
        <w:rFonts w:ascii="Wingdings" w:hAnsi="Wingdings" w:hint="default"/>
      </w:rPr>
    </w:lvl>
    <w:lvl w:ilvl="5" w:tplc="038EABCA" w:tentative="1">
      <w:start w:val="1"/>
      <w:numFmt w:val="bullet"/>
      <w:lvlText w:val=""/>
      <w:lvlJc w:val="left"/>
      <w:pPr>
        <w:tabs>
          <w:tab w:val="num" w:pos="4320"/>
        </w:tabs>
        <w:ind w:left="4320" w:hanging="360"/>
      </w:pPr>
      <w:rPr>
        <w:rFonts w:ascii="Wingdings" w:hAnsi="Wingdings" w:hint="default"/>
      </w:rPr>
    </w:lvl>
    <w:lvl w:ilvl="6" w:tplc="187A40D0" w:tentative="1">
      <w:start w:val="1"/>
      <w:numFmt w:val="bullet"/>
      <w:lvlText w:val=""/>
      <w:lvlJc w:val="left"/>
      <w:pPr>
        <w:tabs>
          <w:tab w:val="num" w:pos="5040"/>
        </w:tabs>
        <w:ind w:left="5040" w:hanging="360"/>
      </w:pPr>
      <w:rPr>
        <w:rFonts w:ascii="Wingdings" w:hAnsi="Wingdings" w:hint="default"/>
      </w:rPr>
    </w:lvl>
    <w:lvl w:ilvl="7" w:tplc="CF1C0FA0" w:tentative="1">
      <w:start w:val="1"/>
      <w:numFmt w:val="bullet"/>
      <w:lvlText w:val=""/>
      <w:lvlJc w:val="left"/>
      <w:pPr>
        <w:tabs>
          <w:tab w:val="num" w:pos="5760"/>
        </w:tabs>
        <w:ind w:left="5760" w:hanging="360"/>
      </w:pPr>
      <w:rPr>
        <w:rFonts w:ascii="Wingdings" w:hAnsi="Wingdings" w:hint="default"/>
      </w:rPr>
    </w:lvl>
    <w:lvl w:ilvl="8" w:tplc="F05E0C6A" w:tentative="1">
      <w:start w:val="1"/>
      <w:numFmt w:val="bullet"/>
      <w:lvlText w:val=""/>
      <w:lvlJc w:val="left"/>
      <w:pPr>
        <w:tabs>
          <w:tab w:val="num" w:pos="6480"/>
        </w:tabs>
        <w:ind w:left="6480" w:hanging="360"/>
      </w:pPr>
      <w:rPr>
        <w:rFonts w:ascii="Wingdings" w:hAnsi="Wingdings" w:hint="default"/>
      </w:rPr>
    </w:lvl>
  </w:abstractNum>
  <w:abstractNum w:abstractNumId="238">
    <w:nsid w:val="441528D7"/>
    <w:multiLevelType w:val="hybridMultilevel"/>
    <w:tmpl w:val="DE9EF242"/>
    <w:lvl w:ilvl="0" w:tplc="91B8D088">
      <w:start w:val="1"/>
      <w:numFmt w:val="bullet"/>
      <w:lvlText w:val=""/>
      <w:lvlJc w:val="left"/>
      <w:pPr>
        <w:tabs>
          <w:tab w:val="num" w:pos="720"/>
        </w:tabs>
        <w:ind w:left="720" w:hanging="360"/>
      </w:pPr>
      <w:rPr>
        <w:rFonts w:ascii="Wingdings" w:hAnsi="Wingdings" w:hint="default"/>
      </w:rPr>
    </w:lvl>
    <w:lvl w:ilvl="1" w:tplc="B012554E">
      <w:numFmt w:val="bullet"/>
      <w:lvlText w:val=""/>
      <w:lvlJc w:val="left"/>
      <w:pPr>
        <w:tabs>
          <w:tab w:val="num" w:pos="1440"/>
        </w:tabs>
        <w:ind w:left="1440" w:hanging="360"/>
      </w:pPr>
      <w:rPr>
        <w:rFonts w:ascii="Wingdings" w:hAnsi="Wingdings" w:hint="default"/>
      </w:rPr>
    </w:lvl>
    <w:lvl w:ilvl="2" w:tplc="16DC6EAE" w:tentative="1">
      <w:start w:val="1"/>
      <w:numFmt w:val="bullet"/>
      <w:lvlText w:val=""/>
      <w:lvlJc w:val="left"/>
      <w:pPr>
        <w:tabs>
          <w:tab w:val="num" w:pos="2160"/>
        </w:tabs>
        <w:ind w:left="2160" w:hanging="360"/>
      </w:pPr>
      <w:rPr>
        <w:rFonts w:ascii="Wingdings" w:hAnsi="Wingdings" w:hint="default"/>
      </w:rPr>
    </w:lvl>
    <w:lvl w:ilvl="3" w:tplc="8D8E0FBA" w:tentative="1">
      <w:start w:val="1"/>
      <w:numFmt w:val="bullet"/>
      <w:lvlText w:val=""/>
      <w:lvlJc w:val="left"/>
      <w:pPr>
        <w:tabs>
          <w:tab w:val="num" w:pos="2880"/>
        </w:tabs>
        <w:ind w:left="2880" w:hanging="360"/>
      </w:pPr>
      <w:rPr>
        <w:rFonts w:ascii="Wingdings" w:hAnsi="Wingdings" w:hint="default"/>
      </w:rPr>
    </w:lvl>
    <w:lvl w:ilvl="4" w:tplc="CD140700" w:tentative="1">
      <w:start w:val="1"/>
      <w:numFmt w:val="bullet"/>
      <w:lvlText w:val=""/>
      <w:lvlJc w:val="left"/>
      <w:pPr>
        <w:tabs>
          <w:tab w:val="num" w:pos="3600"/>
        </w:tabs>
        <w:ind w:left="3600" w:hanging="360"/>
      </w:pPr>
      <w:rPr>
        <w:rFonts w:ascii="Wingdings" w:hAnsi="Wingdings" w:hint="default"/>
      </w:rPr>
    </w:lvl>
    <w:lvl w:ilvl="5" w:tplc="F530B71C" w:tentative="1">
      <w:start w:val="1"/>
      <w:numFmt w:val="bullet"/>
      <w:lvlText w:val=""/>
      <w:lvlJc w:val="left"/>
      <w:pPr>
        <w:tabs>
          <w:tab w:val="num" w:pos="4320"/>
        </w:tabs>
        <w:ind w:left="4320" w:hanging="360"/>
      </w:pPr>
      <w:rPr>
        <w:rFonts w:ascii="Wingdings" w:hAnsi="Wingdings" w:hint="default"/>
      </w:rPr>
    </w:lvl>
    <w:lvl w:ilvl="6" w:tplc="43E64638" w:tentative="1">
      <w:start w:val="1"/>
      <w:numFmt w:val="bullet"/>
      <w:lvlText w:val=""/>
      <w:lvlJc w:val="left"/>
      <w:pPr>
        <w:tabs>
          <w:tab w:val="num" w:pos="5040"/>
        </w:tabs>
        <w:ind w:left="5040" w:hanging="360"/>
      </w:pPr>
      <w:rPr>
        <w:rFonts w:ascii="Wingdings" w:hAnsi="Wingdings" w:hint="default"/>
      </w:rPr>
    </w:lvl>
    <w:lvl w:ilvl="7" w:tplc="1DC44140" w:tentative="1">
      <w:start w:val="1"/>
      <w:numFmt w:val="bullet"/>
      <w:lvlText w:val=""/>
      <w:lvlJc w:val="left"/>
      <w:pPr>
        <w:tabs>
          <w:tab w:val="num" w:pos="5760"/>
        </w:tabs>
        <w:ind w:left="5760" w:hanging="360"/>
      </w:pPr>
      <w:rPr>
        <w:rFonts w:ascii="Wingdings" w:hAnsi="Wingdings" w:hint="default"/>
      </w:rPr>
    </w:lvl>
    <w:lvl w:ilvl="8" w:tplc="9744830A" w:tentative="1">
      <w:start w:val="1"/>
      <w:numFmt w:val="bullet"/>
      <w:lvlText w:val=""/>
      <w:lvlJc w:val="left"/>
      <w:pPr>
        <w:tabs>
          <w:tab w:val="num" w:pos="6480"/>
        </w:tabs>
        <w:ind w:left="6480" w:hanging="360"/>
      </w:pPr>
      <w:rPr>
        <w:rFonts w:ascii="Wingdings" w:hAnsi="Wingdings" w:hint="default"/>
      </w:rPr>
    </w:lvl>
  </w:abstractNum>
  <w:abstractNum w:abstractNumId="239">
    <w:nsid w:val="44E5518A"/>
    <w:multiLevelType w:val="multilevel"/>
    <w:tmpl w:val="C9E6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45092D87"/>
    <w:multiLevelType w:val="hybridMultilevel"/>
    <w:tmpl w:val="B6D8181E"/>
    <w:lvl w:ilvl="0" w:tplc="7EEC9ADA">
      <w:start w:val="1"/>
      <w:numFmt w:val="bullet"/>
      <w:lvlText w:val=""/>
      <w:lvlJc w:val="left"/>
      <w:pPr>
        <w:tabs>
          <w:tab w:val="num" w:pos="360"/>
        </w:tabs>
        <w:ind w:left="360" w:hanging="360"/>
      </w:pPr>
      <w:rPr>
        <w:rFonts w:ascii="Wingdings" w:hAnsi="Wingdings" w:hint="default"/>
      </w:rPr>
    </w:lvl>
    <w:lvl w:ilvl="1" w:tplc="1D7A5ABE" w:tentative="1">
      <w:start w:val="1"/>
      <w:numFmt w:val="bullet"/>
      <w:lvlText w:val=""/>
      <w:lvlJc w:val="left"/>
      <w:pPr>
        <w:tabs>
          <w:tab w:val="num" w:pos="1080"/>
        </w:tabs>
        <w:ind w:left="1080" w:hanging="360"/>
      </w:pPr>
      <w:rPr>
        <w:rFonts w:ascii="Wingdings" w:hAnsi="Wingdings" w:hint="default"/>
      </w:rPr>
    </w:lvl>
    <w:lvl w:ilvl="2" w:tplc="80CED12A" w:tentative="1">
      <w:start w:val="1"/>
      <w:numFmt w:val="bullet"/>
      <w:lvlText w:val=""/>
      <w:lvlJc w:val="left"/>
      <w:pPr>
        <w:tabs>
          <w:tab w:val="num" w:pos="1800"/>
        </w:tabs>
        <w:ind w:left="1800" w:hanging="360"/>
      </w:pPr>
      <w:rPr>
        <w:rFonts w:ascii="Wingdings" w:hAnsi="Wingdings" w:hint="default"/>
      </w:rPr>
    </w:lvl>
    <w:lvl w:ilvl="3" w:tplc="C282967E" w:tentative="1">
      <w:start w:val="1"/>
      <w:numFmt w:val="bullet"/>
      <w:lvlText w:val=""/>
      <w:lvlJc w:val="left"/>
      <w:pPr>
        <w:tabs>
          <w:tab w:val="num" w:pos="2520"/>
        </w:tabs>
        <w:ind w:left="2520" w:hanging="360"/>
      </w:pPr>
      <w:rPr>
        <w:rFonts w:ascii="Wingdings" w:hAnsi="Wingdings" w:hint="default"/>
      </w:rPr>
    </w:lvl>
    <w:lvl w:ilvl="4" w:tplc="E3166DF0" w:tentative="1">
      <w:start w:val="1"/>
      <w:numFmt w:val="bullet"/>
      <w:lvlText w:val=""/>
      <w:lvlJc w:val="left"/>
      <w:pPr>
        <w:tabs>
          <w:tab w:val="num" w:pos="3240"/>
        </w:tabs>
        <w:ind w:left="3240" w:hanging="360"/>
      </w:pPr>
      <w:rPr>
        <w:rFonts w:ascii="Wingdings" w:hAnsi="Wingdings" w:hint="default"/>
      </w:rPr>
    </w:lvl>
    <w:lvl w:ilvl="5" w:tplc="2416B426" w:tentative="1">
      <w:start w:val="1"/>
      <w:numFmt w:val="bullet"/>
      <w:lvlText w:val=""/>
      <w:lvlJc w:val="left"/>
      <w:pPr>
        <w:tabs>
          <w:tab w:val="num" w:pos="3960"/>
        </w:tabs>
        <w:ind w:left="3960" w:hanging="360"/>
      </w:pPr>
      <w:rPr>
        <w:rFonts w:ascii="Wingdings" w:hAnsi="Wingdings" w:hint="default"/>
      </w:rPr>
    </w:lvl>
    <w:lvl w:ilvl="6" w:tplc="C97AF72E" w:tentative="1">
      <w:start w:val="1"/>
      <w:numFmt w:val="bullet"/>
      <w:lvlText w:val=""/>
      <w:lvlJc w:val="left"/>
      <w:pPr>
        <w:tabs>
          <w:tab w:val="num" w:pos="4680"/>
        </w:tabs>
        <w:ind w:left="4680" w:hanging="360"/>
      </w:pPr>
      <w:rPr>
        <w:rFonts w:ascii="Wingdings" w:hAnsi="Wingdings" w:hint="default"/>
      </w:rPr>
    </w:lvl>
    <w:lvl w:ilvl="7" w:tplc="62AA8324" w:tentative="1">
      <w:start w:val="1"/>
      <w:numFmt w:val="bullet"/>
      <w:lvlText w:val=""/>
      <w:lvlJc w:val="left"/>
      <w:pPr>
        <w:tabs>
          <w:tab w:val="num" w:pos="5400"/>
        </w:tabs>
        <w:ind w:left="5400" w:hanging="360"/>
      </w:pPr>
      <w:rPr>
        <w:rFonts w:ascii="Wingdings" w:hAnsi="Wingdings" w:hint="default"/>
      </w:rPr>
    </w:lvl>
    <w:lvl w:ilvl="8" w:tplc="73C4B3BC" w:tentative="1">
      <w:start w:val="1"/>
      <w:numFmt w:val="bullet"/>
      <w:lvlText w:val=""/>
      <w:lvlJc w:val="left"/>
      <w:pPr>
        <w:tabs>
          <w:tab w:val="num" w:pos="6120"/>
        </w:tabs>
        <w:ind w:left="6120" w:hanging="360"/>
      </w:pPr>
      <w:rPr>
        <w:rFonts w:ascii="Wingdings" w:hAnsi="Wingdings" w:hint="default"/>
      </w:rPr>
    </w:lvl>
  </w:abstractNum>
  <w:abstractNum w:abstractNumId="241">
    <w:nsid w:val="455B6B06"/>
    <w:multiLevelType w:val="hybridMultilevel"/>
    <w:tmpl w:val="013CC612"/>
    <w:lvl w:ilvl="0" w:tplc="3B861752">
      <w:start w:val="1"/>
      <w:numFmt w:val="bullet"/>
      <w:lvlText w:val=""/>
      <w:lvlJc w:val="left"/>
      <w:pPr>
        <w:tabs>
          <w:tab w:val="num" w:pos="360"/>
        </w:tabs>
        <w:ind w:left="360" w:hanging="360"/>
      </w:pPr>
      <w:rPr>
        <w:rFonts w:ascii="Wingdings" w:hAnsi="Wingdings" w:hint="default"/>
      </w:rPr>
    </w:lvl>
    <w:lvl w:ilvl="1" w:tplc="F9A49B0E">
      <w:start w:val="1"/>
      <w:numFmt w:val="bullet"/>
      <w:lvlText w:val=""/>
      <w:lvlJc w:val="left"/>
      <w:pPr>
        <w:tabs>
          <w:tab w:val="num" w:pos="1080"/>
        </w:tabs>
        <w:ind w:left="1080" w:hanging="360"/>
      </w:pPr>
      <w:rPr>
        <w:rFonts w:ascii="Wingdings" w:hAnsi="Wingdings" w:hint="default"/>
      </w:rPr>
    </w:lvl>
    <w:lvl w:ilvl="2" w:tplc="D90AFD70">
      <w:start w:val="93"/>
      <w:numFmt w:val="bullet"/>
      <w:lvlText w:val=""/>
      <w:lvlJc w:val="left"/>
      <w:pPr>
        <w:tabs>
          <w:tab w:val="num" w:pos="1800"/>
        </w:tabs>
        <w:ind w:left="1800" w:hanging="360"/>
      </w:pPr>
      <w:rPr>
        <w:rFonts w:ascii="Wingdings" w:hAnsi="Wingdings" w:hint="default"/>
      </w:rPr>
    </w:lvl>
    <w:lvl w:ilvl="3" w:tplc="63483C16" w:tentative="1">
      <w:start w:val="1"/>
      <w:numFmt w:val="bullet"/>
      <w:lvlText w:val=""/>
      <w:lvlJc w:val="left"/>
      <w:pPr>
        <w:tabs>
          <w:tab w:val="num" w:pos="2520"/>
        </w:tabs>
        <w:ind w:left="2520" w:hanging="360"/>
      </w:pPr>
      <w:rPr>
        <w:rFonts w:ascii="Wingdings" w:hAnsi="Wingdings" w:hint="default"/>
      </w:rPr>
    </w:lvl>
    <w:lvl w:ilvl="4" w:tplc="61CC3724" w:tentative="1">
      <w:start w:val="1"/>
      <w:numFmt w:val="bullet"/>
      <w:lvlText w:val=""/>
      <w:lvlJc w:val="left"/>
      <w:pPr>
        <w:tabs>
          <w:tab w:val="num" w:pos="3240"/>
        </w:tabs>
        <w:ind w:left="3240" w:hanging="360"/>
      </w:pPr>
      <w:rPr>
        <w:rFonts w:ascii="Wingdings" w:hAnsi="Wingdings" w:hint="default"/>
      </w:rPr>
    </w:lvl>
    <w:lvl w:ilvl="5" w:tplc="C862D28A" w:tentative="1">
      <w:start w:val="1"/>
      <w:numFmt w:val="bullet"/>
      <w:lvlText w:val=""/>
      <w:lvlJc w:val="left"/>
      <w:pPr>
        <w:tabs>
          <w:tab w:val="num" w:pos="3960"/>
        </w:tabs>
        <w:ind w:left="3960" w:hanging="360"/>
      </w:pPr>
      <w:rPr>
        <w:rFonts w:ascii="Wingdings" w:hAnsi="Wingdings" w:hint="default"/>
      </w:rPr>
    </w:lvl>
    <w:lvl w:ilvl="6" w:tplc="B024D3BA" w:tentative="1">
      <w:start w:val="1"/>
      <w:numFmt w:val="bullet"/>
      <w:lvlText w:val=""/>
      <w:lvlJc w:val="left"/>
      <w:pPr>
        <w:tabs>
          <w:tab w:val="num" w:pos="4680"/>
        </w:tabs>
        <w:ind w:left="4680" w:hanging="360"/>
      </w:pPr>
      <w:rPr>
        <w:rFonts w:ascii="Wingdings" w:hAnsi="Wingdings" w:hint="default"/>
      </w:rPr>
    </w:lvl>
    <w:lvl w:ilvl="7" w:tplc="435C8F52" w:tentative="1">
      <w:start w:val="1"/>
      <w:numFmt w:val="bullet"/>
      <w:lvlText w:val=""/>
      <w:lvlJc w:val="left"/>
      <w:pPr>
        <w:tabs>
          <w:tab w:val="num" w:pos="5400"/>
        </w:tabs>
        <w:ind w:left="5400" w:hanging="360"/>
      </w:pPr>
      <w:rPr>
        <w:rFonts w:ascii="Wingdings" w:hAnsi="Wingdings" w:hint="default"/>
      </w:rPr>
    </w:lvl>
    <w:lvl w:ilvl="8" w:tplc="E9DC424E" w:tentative="1">
      <w:start w:val="1"/>
      <w:numFmt w:val="bullet"/>
      <w:lvlText w:val=""/>
      <w:lvlJc w:val="left"/>
      <w:pPr>
        <w:tabs>
          <w:tab w:val="num" w:pos="6120"/>
        </w:tabs>
        <w:ind w:left="6120" w:hanging="360"/>
      </w:pPr>
      <w:rPr>
        <w:rFonts w:ascii="Wingdings" w:hAnsi="Wingdings" w:hint="default"/>
      </w:rPr>
    </w:lvl>
  </w:abstractNum>
  <w:abstractNum w:abstractNumId="242">
    <w:nsid w:val="45AC191A"/>
    <w:multiLevelType w:val="hybridMultilevel"/>
    <w:tmpl w:val="7CA08AD6"/>
    <w:lvl w:ilvl="0" w:tplc="939A20F0">
      <w:start w:val="1"/>
      <w:numFmt w:val="bullet"/>
      <w:lvlText w:val=""/>
      <w:lvlJc w:val="left"/>
      <w:pPr>
        <w:tabs>
          <w:tab w:val="num" w:pos="720"/>
        </w:tabs>
        <w:ind w:left="720" w:hanging="360"/>
      </w:pPr>
      <w:rPr>
        <w:rFonts w:ascii="Wingdings" w:hAnsi="Wingdings" w:hint="default"/>
      </w:rPr>
    </w:lvl>
    <w:lvl w:ilvl="1" w:tplc="1BFCF98E" w:tentative="1">
      <w:start w:val="1"/>
      <w:numFmt w:val="bullet"/>
      <w:lvlText w:val=""/>
      <w:lvlJc w:val="left"/>
      <w:pPr>
        <w:tabs>
          <w:tab w:val="num" w:pos="1440"/>
        </w:tabs>
        <w:ind w:left="1440" w:hanging="360"/>
      </w:pPr>
      <w:rPr>
        <w:rFonts w:ascii="Wingdings" w:hAnsi="Wingdings" w:hint="default"/>
      </w:rPr>
    </w:lvl>
    <w:lvl w:ilvl="2" w:tplc="741603C8" w:tentative="1">
      <w:start w:val="1"/>
      <w:numFmt w:val="bullet"/>
      <w:lvlText w:val=""/>
      <w:lvlJc w:val="left"/>
      <w:pPr>
        <w:tabs>
          <w:tab w:val="num" w:pos="2160"/>
        </w:tabs>
        <w:ind w:left="2160" w:hanging="360"/>
      </w:pPr>
      <w:rPr>
        <w:rFonts w:ascii="Wingdings" w:hAnsi="Wingdings" w:hint="default"/>
      </w:rPr>
    </w:lvl>
    <w:lvl w:ilvl="3" w:tplc="7CFA17A6" w:tentative="1">
      <w:start w:val="1"/>
      <w:numFmt w:val="bullet"/>
      <w:lvlText w:val=""/>
      <w:lvlJc w:val="left"/>
      <w:pPr>
        <w:tabs>
          <w:tab w:val="num" w:pos="2880"/>
        </w:tabs>
        <w:ind w:left="2880" w:hanging="360"/>
      </w:pPr>
      <w:rPr>
        <w:rFonts w:ascii="Wingdings" w:hAnsi="Wingdings" w:hint="default"/>
      </w:rPr>
    </w:lvl>
    <w:lvl w:ilvl="4" w:tplc="ACA019BA" w:tentative="1">
      <w:start w:val="1"/>
      <w:numFmt w:val="bullet"/>
      <w:lvlText w:val=""/>
      <w:lvlJc w:val="left"/>
      <w:pPr>
        <w:tabs>
          <w:tab w:val="num" w:pos="3600"/>
        </w:tabs>
        <w:ind w:left="3600" w:hanging="360"/>
      </w:pPr>
      <w:rPr>
        <w:rFonts w:ascii="Wingdings" w:hAnsi="Wingdings" w:hint="default"/>
      </w:rPr>
    </w:lvl>
    <w:lvl w:ilvl="5" w:tplc="32BCB338" w:tentative="1">
      <w:start w:val="1"/>
      <w:numFmt w:val="bullet"/>
      <w:lvlText w:val=""/>
      <w:lvlJc w:val="left"/>
      <w:pPr>
        <w:tabs>
          <w:tab w:val="num" w:pos="4320"/>
        </w:tabs>
        <w:ind w:left="4320" w:hanging="360"/>
      </w:pPr>
      <w:rPr>
        <w:rFonts w:ascii="Wingdings" w:hAnsi="Wingdings" w:hint="default"/>
      </w:rPr>
    </w:lvl>
    <w:lvl w:ilvl="6" w:tplc="024A20F4" w:tentative="1">
      <w:start w:val="1"/>
      <w:numFmt w:val="bullet"/>
      <w:lvlText w:val=""/>
      <w:lvlJc w:val="left"/>
      <w:pPr>
        <w:tabs>
          <w:tab w:val="num" w:pos="5040"/>
        </w:tabs>
        <w:ind w:left="5040" w:hanging="360"/>
      </w:pPr>
      <w:rPr>
        <w:rFonts w:ascii="Wingdings" w:hAnsi="Wingdings" w:hint="default"/>
      </w:rPr>
    </w:lvl>
    <w:lvl w:ilvl="7" w:tplc="BA68DC40" w:tentative="1">
      <w:start w:val="1"/>
      <w:numFmt w:val="bullet"/>
      <w:lvlText w:val=""/>
      <w:lvlJc w:val="left"/>
      <w:pPr>
        <w:tabs>
          <w:tab w:val="num" w:pos="5760"/>
        </w:tabs>
        <w:ind w:left="5760" w:hanging="360"/>
      </w:pPr>
      <w:rPr>
        <w:rFonts w:ascii="Wingdings" w:hAnsi="Wingdings" w:hint="default"/>
      </w:rPr>
    </w:lvl>
    <w:lvl w:ilvl="8" w:tplc="23500C18" w:tentative="1">
      <w:start w:val="1"/>
      <w:numFmt w:val="bullet"/>
      <w:lvlText w:val=""/>
      <w:lvlJc w:val="left"/>
      <w:pPr>
        <w:tabs>
          <w:tab w:val="num" w:pos="6480"/>
        </w:tabs>
        <w:ind w:left="6480" w:hanging="360"/>
      </w:pPr>
      <w:rPr>
        <w:rFonts w:ascii="Wingdings" w:hAnsi="Wingdings" w:hint="default"/>
      </w:rPr>
    </w:lvl>
  </w:abstractNum>
  <w:abstractNum w:abstractNumId="243">
    <w:nsid w:val="45F45ED0"/>
    <w:multiLevelType w:val="hybridMultilevel"/>
    <w:tmpl w:val="4C70E3D0"/>
    <w:lvl w:ilvl="0" w:tplc="65FCE870">
      <w:start w:val="1"/>
      <w:numFmt w:val="bullet"/>
      <w:lvlText w:val=""/>
      <w:lvlJc w:val="left"/>
      <w:pPr>
        <w:tabs>
          <w:tab w:val="num" w:pos="720"/>
        </w:tabs>
        <w:ind w:left="720" w:hanging="360"/>
      </w:pPr>
      <w:rPr>
        <w:rFonts w:ascii="Wingdings" w:hAnsi="Wingdings" w:hint="default"/>
      </w:rPr>
    </w:lvl>
    <w:lvl w:ilvl="1" w:tplc="BF1E6568">
      <w:numFmt w:val="bullet"/>
      <w:lvlText w:val=""/>
      <w:lvlJc w:val="left"/>
      <w:pPr>
        <w:tabs>
          <w:tab w:val="num" w:pos="1440"/>
        </w:tabs>
        <w:ind w:left="1440" w:hanging="360"/>
      </w:pPr>
      <w:rPr>
        <w:rFonts w:ascii="Wingdings" w:hAnsi="Wingdings" w:hint="default"/>
      </w:rPr>
    </w:lvl>
    <w:lvl w:ilvl="2" w:tplc="B3E8381E" w:tentative="1">
      <w:start w:val="1"/>
      <w:numFmt w:val="bullet"/>
      <w:lvlText w:val=""/>
      <w:lvlJc w:val="left"/>
      <w:pPr>
        <w:tabs>
          <w:tab w:val="num" w:pos="2160"/>
        </w:tabs>
        <w:ind w:left="2160" w:hanging="360"/>
      </w:pPr>
      <w:rPr>
        <w:rFonts w:ascii="Wingdings" w:hAnsi="Wingdings" w:hint="default"/>
      </w:rPr>
    </w:lvl>
    <w:lvl w:ilvl="3" w:tplc="25AA6C68" w:tentative="1">
      <w:start w:val="1"/>
      <w:numFmt w:val="bullet"/>
      <w:lvlText w:val=""/>
      <w:lvlJc w:val="left"/>
      <w:pPr>
        <w:tabs>
          <w:tab w:val="num" w:pos="2880"/>
        </w:tabs>
        <w:ind w:left="2880" w:hanging="360"/>
      </w:pPr>
      <w:rPr>
        <w:rFonts w:ascii="Wingdings" w:hAnsi="Wingdings" w:hint="default"/>
      </w:rPr>
    </w:lvl>
    <w:lvl w:ilvl="4" w:tplc="46E07476" w:tentative="1">
      <w:start w:val="1"/>
      <w:numFmt w:val="bullet"/>
      <w:lvlText w:val=""/>
      <w:lvlJc w:val="left"/>
      <w:pPr>
        <w:tabs>
          <w:tab w:val="num" w:pos="3600"/>
        </w:tabs>
        <w:ind w:left="3600" w:hanging="360"/>
      </w:pPr>
      <w:rPr>
        <w:rFonts w:ascii="Wingdings" w:hAnsi="Wingdings" w:hint="default"/>
      </w:rPr>
    </w:lvl>
    <w:lvl w:ilvl="5" w:tplc="5EF2C2E0" w:tentative="1">
      <w:start w:val="1"/>
      <w:numFmt w:val="bullet"/>
      <w:lvlText w:val=""/>
      <w:lvlJc w:val="left"/>
      <w:pPr>
        <w:tabs>
          <w:tab w:val="num" w:pos="4320"/>
        </w:tabs>
        <w:ind w:left="4320" w:hanging="360"/>
      </w:pPr>
      <w:rPr>
        <w:rFonts w:ascii="Wingdings" w:hAnsi="Wingdings" w:hint="default"/>
      </w:rPr>
    </w:lvl>
    <w:lvl w:ilvl="6" w:tplc="BE263444" w:tentative="1">
      <w:start w:val="1"/>
      <w:numFmt w:val="bullet"/>
      <w:lvlText w:val=""/>
      <w:lvlJc w:val="left"/>
      <w:pPr>
        <w:tabs>
          <w:tab w:val="num" w:pos="5040"/>
        </w:tabs>
        <w:ind w:left="5040" w:hanging="360"/>
      </w:pPr>
      <w:rPr>
        <w:rFonts w:ascii="Wingdings" w:hAnsi="Wingdings" w:hint="default"/>
      </w:rPr>
    </w:lvl>
    <w:lvl w:ilvl="7" w:tplc="822C6C14" w:tentative="1">
      <w:start w:val="1"/>
      <w:numFmt w:val="bullet"/>
      <w:lvlText w:val=""/>
      <w:lvlJc w:val="left"/>
      <w:pPr>
        <w:tabs>
          <w:tab w:val="num" w:pos="5760"/>
        </w:tabs>
        <w:ind w:left="5760" w:hanging="360"/>
      </w:pPr>
      <w:rPr>
        <w:rFonts w:ascii="Wingdings" w:hAnsi="Wingdings" w:hint="default"/>
      </w:rPr>
    </w:lvl>
    <w:lvl w:ilvl="8" w:tplc="C67C3A56" w:tentative="1">
      <w:start w:val="1"/>
      <w:numFmt w:val="bullet"/>
      <w:lvlText w:val=""/>
      <w:lvlJc w:val="left"/>
      <w:pPr>
        <w:tabs>
          <w:tab w:val="num" w:pos="6480"/>
        </w:tabs>
        <w:ind w:left="6480" w:hanging="360"/>
      </w:pPr>
      <w:rPr>
        <w:rFonts w:ascii="Wingdings" w:hAnsi="Wingdings" w:hint="default"/>
      </w:rPr>
    </w:lvl>
  </w:abstractNum>
  <w:abstractNum w:abstractNumId="244">
    <w:nsid w:val="45F51A7F"/>
    <w:multiLevelType w:val="hybridMultilevel"/>
    <w:tmpl w:val="7F58CE1A"/>
    <w:lvl w:ilvl="0" w:tplc="3F04FD62">
      <w:start w:val="1"/>
      <w:numFmt w:val="bullet"/>
      <w:lvlText w:val=""/>
      <w:lvlJc w:val="left"/>
      <w:pPr>
        <w:tabs>
          <w:tab w:val="num" w:pos="720"/>
        </w:tabs>
        <w:ind w:left="720" w:hanging="360"/>
      </w:pPr>
      <w:rPr>
        <w:rFonts w:ascii="Wingdings" w:hAnsi="Wingdings" w:hint="default"/>
      </w:rPr>
    </w:lvl>
    <w:lvl w:ilvl="1" w:tplc="484AC51C">
      <w:numFmt w:val="bullet"/>
      <w:lvlText w:val=""/>
      <w:lvlJc w:val="left"/>
      <w:pPr>
        <w:tabs>
          <w:tab w:val="num" w:pos="1440"/>
        </w:tabs>
        <w:ind w:left="1440" w:hanging="360"/>
      </w:pPr>
      <w:rPr>
        <w:rFonts w:ascii="Wingdings" w:hAnsi="Wingdings" w:hint="default"/>
      </w:rPr>
    </w:lvl>
    <w:lvl w:ilvl="2" w:tplc="6DE67AEC" w:tentative="1">
      <w:start w:val="1"/>
      <w:numFmt w:val="bullet"/>
      <w:lvlText w:val=""/>
      <w:lvlJc w:val="left"/>
      <w:pPr>
        <w:tabs>
          <w:tab w:val="num" w:pos="2160"/>
        </w:tabs>
        <w:ind w:left="2160" w:hanging="360"/>
      </w:pPr>
      <w:rPr>
        <w:rFonts w:ascii="Wingdings" w:hAnsi="Wingdings" w:hint="default"/>
      </w:rPr>
    </w:lvl>
    <w:lvl w:ilvl="3" w:tplc="2B3024C6" w:tentative="1">
      <w:start w:val="1"/>
      <w:numFmt w:val="bullet"/>
      <w:lvlText w:val=""/>
      <w:lvlJc w:val="left"/>
      <w:pPr>
        <w:tabs>
          <w:tab w:val="num" w:pos="2880"/>
        </w:tabs>
        <w:ind w:left="2880" w:hanging="360"/>
      </w:pPr>
      <w:rPr>
        <w:rFonts w:ascii="Wingdings" w:hAnsi="Wingdings" w:hint="default"/>
      </w:rPr>
    </w:lvl>
    <w:lvl w:ilvl="4" w:tplc="015463AC" w:tentative="1">
      <w:start w:val="1"/>
      <w:numFmt w:val="bullet"/>
      <w:lvlText w:val=""/>
      <w:lvlJc w:val="left"/>
      <w:pPr>
        <w:tabs>
          <w:tab w:val="num" w:pos="3600"/>
        </w:tabs>
        <w:ind w:left="3600" w:hanging="360"/>
      </w:pPr>
      <w:rPr>
        <w:rFonts w:ascii="Wingdings" w:hAnsi="Wingdings" w:hint="default"/>
      </w:rPr>
    </w:lvl>
    <w:lvl w:ilvl="5" w:tplc="4B3EE77E" w:tentative="1">
      <w:start w:val="1"/>
      <w:numFmt w:val="bullet"/>
      <w:lvlText w:val=""/>
      <w:lvlJc w:val="left"/>
      <w:pPr>
        <w:tabs>
          <w:tab w:val="num" w:pos="4320"/>
        </w:tabs>
        <w:ind w:left="4320" w:hanging="360"/>
      </w:pPr>
      <w:rPr>
        <w:rFonts w:ascii="Wingdings" w:hAnsi="Wingdings" w:hint="default"/>
      </w:rPr>
    </w:lvl>
    <w:lvl w:ilvl="6" w:tplc="73866904" w:tentative="1">
      <w:start w:val="1"/>
      <w:numFmt w:val="bullet"/>
      <w:lvlText w:val=""/>
      <w:lvlJc w:val="left"/>
      <w:pPr>
        <w:tabs>
          <w:tab w:val="num" w:pos="5040"/>
        </w:tabs>
        <w:ind w:left="5040" w:hanging="360"/>
      </w:pPr>
      <w:rPr>
        <w:rFonts w:ascii="Wingdings" w:hAnsi="Wingdings" w:hint="default"/>
      </w:rPr>
    </w:lvl>
    <w:lvl w:ilvl="7" w:tplc="2B26A734" w:tentative="1">
      <w:start w:val="1"/>
      <w:numFmt w:val="bullet"/>
      <w:lvlText w:val=""/>
      <w:lvlJc w:val="left"/>
      <w:pPr>
        <w:tabs>
          <w:tab w:val="num" w:pos="5760"/>
        </w:tabs>
        <w:ind w:left="5760" w:hanging="360"/>
      </w:pPr>
      <w:rPr>
        <w:rFonts w:ascii="Wingdings" w:hAnsi="Wingdings" w:hint="default"/>
      </w:rPr>
    </w:lvl>
    <w:lvl w:ilvl="8" w:tplc="E5FC8DE2" w:tentative="1">
      <w:start w:val="1"/>
      <w:numFmt w:val="bullet"/>
      <w:lvlText w:val=""/>
      <w:lvlJc w:val="left"/>
      <w:pPr>
        <w:tabs>
          <w:tab w:val="num" w:pos="6480"/>
        </w:tabs>
        <w:ind w:left="6480" w:hanging="360"/>
      </w:pPr>
      <w:rPr>
        <w:rFonts w:ascii="Wingdings" w:hAnsi="Wingdings" w:hint="default"/>
      </w:rPr>
    </w:lvl>
  </w:abstractNum>
  <w:abstractNum w:abstractNumId="245">
    <w:nsid w:val="461D0DEC"/>
    <w:multiLevelType w:val="hybridMultilevel"/>
    <w:tmpl w:val="A48C1016"/>
    <w:lvl w:ilvl="0" w:tplc="90FC7BAC">
      <w:start w:val="1"/>
      <w:numFmt w:val="bullet"/>
      <w:lvlText w:val=""/>
      <w:lvlJc w:val="left"/>
      <w:pPr>
        <w:tabs>
          <w:tab w:val="num" w:pos="720"/>
        </w:tabs>
        <w:ind w:left="720" w:hanging="360"/>
      </w:pPr>
      <w:rPr>
        <w:rFonts w:ascii="Wingdings 2" w:hAnsi="Wingdings 2" w:hint="default"/>
      </w:rPr>
    </w:lvl>
    <w:lvl w:ilvl="1" w:tplc="F6641738">
      <w:numFmt w:val="bullet"/>
      <w:lvlText w:val=""/>
      <w:lvlJc w:val="left"/>
      <w:pPr>
        <w:tabs>
          <w:tab w:val="num" w:pos="1440"/>
        </w:tabs>
        <w:ind w:left="1440" w:hanging="360"/>
      </w:pPr>
      <w:rPr>
        <w:rFonts w:ascii="Wingdings 2" w:hAnsi="Wingdings 2" w:hint="default"/>
      </w:rPr>
    </w:lvl>
    <w:lvl w:ilvl="2" w:tplc="294496A2" w:tentative="1">
      <w:start w:val="1"/>
      <w:numFmt w:val="bullet"/>
      <w:lvlText w:val=""/>
      <w:lvlJc w:val="left"/>
      <w:pPr>
        <w:tabs>
          <w:tab w:val="num" w:pos="2160"/>
        </w:tabs>
        <w:ind w:left="2160" w:hanging="360"/>
      </w:pPr>
      <w:rPr>
        <w:rFonts w:ascii="Wingdings 2" w:hAnsi="Wingdings 2" w:hint="default"/>
      </w:rPr>
    </w:lvl>
    <w:lvl w:ilvl="3" w:tplc="668C9DA6" w:tentative="1">
      <w:start w:val="1"/>
      <w:numFmt w:val="bullet"/>
      <w:lvlText w:val=""/>
      <w:lvlJc w:val="left"/>
      <w:pPr>
        <w:tabs>
          <w:tab w:val="num" w:pos="2880"/>
        </w:tabs>
        <w:ind w:left="2880" w:hanging="360"/>
      </w:pPr>
      <w:rPr>
        <w:rFonts w:ascii="Wingdings 2" w:hAnsi="Wingdings 2" w:hint="default"/>
      </w:rPr>
    </w:lvl>
    <w:lvl w:ilvl="4" w:tplc="5EB81554" w:tentative="1">
      <w:start w:val="1"/>
      <w:numFmt w:val="bullet"/>
      <w:lvlText w:val=""/>
      <w:lvlJc w:val="left"/>
      <w:pPr>
        <w:tabs>
          <w:tab w:val="num" w:pos="3600"/>
        </w:tabs>
        <w:ind w:left="3600" w:hanging="360"/>
      </w:pPr>
      <w:rPr>
        <w:rFonts w:ascii="Wingdings 2" w:hAnsi="Wingdings 2" w:hint="default"/>
      </w:rPr>
    </w:lvl>
    <w:lvl w:ilvl="5" w:tplc="A9B40D06" w:tentative="1">
      <w:start w:val="1"/>
      <w:numFmt w:val="bullet"/>
      <w:lvlText w:val=""/>
      <w:lvlJc w:val="left"/>
      <w:pPr>
        <w:tabs>
          <w:tab w:val="num" w:pos="4320"/>
        </w:tabs>
        <w:ind w:left="4320" w:hanging="360"/>
      </w:pPr>
      <w:rPr>
        <w:rFonts w:ascii="Wingdings 2" w:hAnsi="Wingdings 2" w:hint="default"/>
      </w:rPr>
    </w:lvl>
    <w:lvl w:ilvl="6" w:tplc="FD4630C6" w:tentative="1">
      <w:start w:val="1"/>
      <w:numFmt w:val="bullet"/>
      <w:lvlText w:val=""/>
      <w:lvlJc w:val="left"/>
      <w:pPr>
        <w:tabs>
          <w:tab w:val="num" w:pos="5040"/>
        </w:tabs>
        <w:ind w:left="5040" w:hanging="360"/>
      </w:pPr>
      <w:rPr>
        <w:rFonts w:ascii="Wingdings 2" w:hAnsi="Wingdings 2" w:hint="default"/>
      </w:rPr>
    </w:lvl>
    <w:lvl w:ilvl="7" w:tplc="97B0B6DE" w:tentative="1">
      <w:start w:val="1"/>
      <w:numFmt w:val="bullet"/>
      <w:lvlText w:val=""/>
      <w:lvlJc w:val="left"/>
      <w:pPr>
        <w:tabs>
          <w:tab w:val="num" w:pos="5760"/>
        </w:tabs>
        <w:ind w:left="5760" w:hanging="360"/>
      </w:pPr>
      <w:rPr>
        <w:rFonts w:ascii="Wingdings 2" w:hAnsi="Wingdings 2" w:hint="default"/>
      </w:rPr>
    </w:lvl>
    <w:lvl w:ilvl="8" w:tplc="11064FE2" w:tentative="1">
      <w:start w:val="1"/>
      <w:numFmt w:val="bullet"/>
      <w:lvlText w:val=""/>
      <w:lvlJc w:val="left"/>
      <w:pPr>
        <w:tabs>
          <w:tab w:val="num" w:pos="6480"/>
        </w:tabs>
        <w:ind w:left="6480" w:hanging="360"/>
      </w:pPr>
      <w:rPr>
        <w:rFonts w:ascii="Wingdings 2" w:hAnsi="Wingdings 2" w:hint="default"/>
      </w:rPr>
    </w:lvl>
  </w:abstractNum>
  <w:abstractNum w:abstractNumId="246">
    <w:nsid w:val="46241156"/>
    <w:multiLevelType w:val="hybridMultilevel"/>
    <w:tmpl w:val="93000EDE"/>
    <w:lvl w:ilvl="0" w:tplc="C50E22BA">
      <w:start w:val="1"/>
      <w:numFmt w:val="bullet"/>
      <w:lvlText w:val=""/>
      <w:lvlJc w:val="left"/>
      <w:pPr>
        <w:tabs>
          <w:tab w:val="num" w:pos="720"/>
        </w:tabs>
        <w:ind w:left="720" w:hanging="360"/>
      </w:pPr>
      <w:rPr>
        <w:rFonts w:ascii="Wingdings" w:hAnsi="Wingdings" w:hint="default"/>
      </w:rPr>
    </w:lvl>
    <w:lvl w:ilvl="1" w:tplc="C250261E" w:tentative="1">
      <w:start w:val="1"/>
      <w:numFmt w:val="bullet"/>
      <w:lvlText w:val=""/>
      <w:lvlJc w:val="left"/>
      <w:pPr>
        <w:tabs>
          <w:tab w:val="num" w:pos="1440"/>
        </w:tabs>
        <w:ind w:left="1440" w:hanging="360"/>
      </w:pPr>
      <w:rPr>
        <w:rFonts w:ascii="Wingdings" w:hAnsi="Wingdings" w:hint="default"/>
      </w:rPr>
    </w:lvl>
    <w:lvl w:ilvl="2" w:tplc="AE384F7E" w:tentative="1">
      <w:start w:val="1"/>
      <w:numFmt w:val="bullet"/>
      <w:lvlText w:val=""/>
      <w:lvlJc w:val="left"/>
      <w:pPr>
        <w:tabs>
          <w:tab w:val="num" w:pos="2160"/>
        </w:tabs>
        <w:ind w:left="2160" w:hanging="360"/>
      </w:pPr>
      <w:rPr>
        <w:rFonts w:ascii="Wingdings" w:hAnsi="Wingdings" w:hint="default"/>
      </w:rPr>
    </w:lvl>
    <w:lvl w:ilvl="3" w:tplc="F4F85CCE" w:tentative="1">
      <w:start w:val="1"/>
      <w:numFmt w:val="bullet"/>
      <w:lvlText w:val=""/>
      <w:lvlJc w:val="left"/>
      <w:pPr>
        <w:tabs>
          <w:tab w:val="num" w:pos="2880"/>
        </w:tabs>
        <w:ind w:left="2880" w:hanging="360"/>
      </w:pPr>
      <w:rPr>
        <w:rFonts w:ascii="Wingdings" w:hAnsi="Wingdings" w:hint="default"/>
      </w:rPr>
    </w:lvl>
    <w:lvl w:ilvl="4" w:tplc="B726D83A" w:tentative="1">
      <w:start w:val="1"/>
      <w:numFmt w:val="bullet"/>
      <w:lvlText w:val=""/>
      <w:lvlJc w:val="left"/>
      <w:pPr>
        <w:tabs>
          <w:tab w:val="num" w:pos="3600"/>
        </w:tabs>
        <w:ind w:left="3600" w:hanging="360"/>
      </w:pPr>
      <w:rPr>
        <w:rFonts w:ascii="Wingdings" w:hAnsi="Wingdings" w:hint="default"/>
      </w:rPr>
    </w:lvl>
    <w:lvl w:ilvl="5" w:tplc="E8A6C7C6" w:tentative="1">
      <w:start w:val="1"/>
      <w:numFmt w:val="bullet"/>
      <w:lvlText w:val=""/>
      <w:lvlJc w:val="left"/>
      <w:pPr>
        <w:tabs>
          <w:tab w:val="num" w:pos="4320"/>
        </w:tabs>
        <w:ind w:left="4320" w:hanging="360"/>
      </w:pPr>
      <w:rPr>
        <w:rFonts w:ascii="Wingdings" w:hAnsi="Wingdings" w:hint="default"/>
      </w:rPr>
    </w:lvl>
    <w:lvl w:ilvl="6" w:tplc="8580F8A8" w:tentative="1">
      <w:start w:val="1"/>
      <w:numFmt w:val="bullet"/>
      <w:lvlText w:val=""/>
      <w:lvlJc w:val="left"/>
      <w:pPr>
        <w:tabs>
          <w:tab w:val="num" w:pos="5040"/>
        </w:tabs>
        <w:ind w:left="5040" w:hanging="360"/>
      </w:pPr>
      <w:rPr>
        <w:rFonts w:ascii="Wingdings" w:hAnsi="Wingdings" w:hint="default"/>
      </w:rPr>
    </w:lvl>
    <w:lvl w:ilvl="7" w:tplc="D5EA064E" w:tentative="1">
      <w:start w:val="1"/>
      <w:numFmt w:val="bullet"/>
      <w:lvlText w:val=""/>
      <w:lvlJc w:val="left"/>
      <w:pPr>
        <w:tabs>
          <w:tab w:val="num" w:pos="5760"/>
        </w:tabs>
        <w:ind w:left="5760" w:hanging="360"/>
      </w:pPr>
      <w:rPr>
        <w:rFonts w:ascii="Wingdings" w:hAnsi="Wingdings" w:hint="default"/>
      </w:rPr>
    </w:lvl>
    <w:lvl w:ilvl="8" w:tplc="3550C490" w:tentative="1">
      <w:start w:val="1"/>
      <w:numFmt w:val="bullet"/>
      <w:lvlText w:val=""/>
      <w:lvlJc w:val="left"/>
      <w:pPr>
        <w:tabs>
          <w:tab w:val="num" w:pos="6480"/>
        </w:tabs>
        <w:ind w:left="6480" w:hanging="360"/>
      </w:pPr>
      <w:rPr>
        <w:rFonts w:ascii="Wingdings" w:hAnsi="Wingdings" w:hint="default"/>
      </w:rPr>
    </w:lvl>
  </w:abstractNum>
  <w:abstractNum w:abstractNumId="247">
    <w:nsid w:val="463A615C"/>
    <w:multiLevelType w:val="hybridMultilevel"/>
    <w:tmpl w:val="A8EAC7A0"/>
    <w:lvl w:ilvl="0" w:tplc="D81E7574">
      <w:start w:val="1"/>
      <w:numFmt w:val="bullet"/>
      <w:lvlText w:val=""/>
      <w:lvlJc w:val="left"/>
      <w:pPr>
        <w:tabs>
          <w:tab w:val="num" w:pos="720"/>
        </w:tabs>
        <w:ind w:left="720" w:hanging="360"/>
      </w:pPr>
      <w:rPr>
        <w:rFonts w:ascii="Wingdings" w:hAnsi="Wingdings" w:hint="default"/>
      </w:rPr>
    </w:lvl>
    <w:lvl w:ilvl="1" w:tplc="4B00C0E2" w:tentative="1">
      <w:start w:val="1"/>
      <w:numFmt w:val="bullet"/>
      <w:lvlText w:val=""/>
      <w:lvlJc w:val="left"/>
      <w:pPr>
        <w:tabs>
          <w:tab w:val="num" w:pos="1440"/>
        </w:tabs>
        <w:ind w:left="1440" w:hanging="360"/>
      </w:pPr>
      <w:rPr>
        <w:rFonts w:ascii="Wingdings" w:hAnsi="Wingdings" w:hint="default"/>
      </w:rPr>
    </w:lvl>
    <w:lvl w:ilvl="2" w:tplc="4AA4F22C" w:tentative="1">
      <w:start w:val="1"/>
      <w:numFmt w:val="bullet"/>
      <w:lvlText w:val=""/>
      <w:lvlJc w:val="left"/>
      <w:pPr>
        <w:tabs>
          <w:tab w:val="num" w:pos="2160"/>
        </w:tabs>
        <w:ind w:left="2160" w:hanging="360"/>
      </w:pPr>
      <w:rPr>
        <w:rFonts w:ascii="Wingdings" w:hAnsi="Wingdings" w:hint="default"/>
      </w:rPr>
    </w:lvl>
    <w:lvl w:ilvl="3" w:tplc="133A0A26" w:tentative="1">
      <w:start w:val="1"/>
      <w:numFmt w:val="bullet"/>
      <w:lvlText w:val=""/>
      <w:lvlJc w:val="left"/>
      <w:pPr>
        <w:tabs>
          <w:tab w:val="num" w:pos="2880"/>
        </w:tabs>
        <w:ind w:left="2880" w:hanging="360"/>
      </w:pPr>
      <w:rPr>
        <w:rFonts w:ascii="Wingdings" w:hAnsi="Wingdings" w:hint="default"/>
      </w:rPr>
    </w:lvl>
    <w:lvl w:ilvl="4" w:tplc="C778DD7E" w:tentative="1">
      <w:start w:val="1"/>
      <w:numFmt w:val="bullet"/>
      <w:lvlText w:val=""/>
      <w:lvlJc w:val="left"/>
      <w:pPr>
        <w:tabs>
          <w:tab w:val="num" w:pos="3600"/>
        </w:tabs>
        <w:ind w:left="3600" w:hanging="360"/>
      </w:pPr>
      <w:rPr>
        <w:rFonts w:ascii="Wingdings" w:hAnsi="Wingdings" w:hint="default"/>
      </w:rPr>
    </w:lvl>
    <w:lvl w:ilvl="5" w:tplc="E49AA97A" w:tentative="1">
      <w:start w:val="1"/>
      <w:numFmt w:val="bullet"/>
      <w:lvlText w:val=""/>
      <w:lvlJc w:val="left"/>
      <w:pPr>
        <w:tabs>
          <w:tab w:val="num" w:pos="4320"/>
        </w:tabs>
        <w:ind w:left="4320" w:hanging="360"/>
      </w:pPr>
      <w:rPr>
        <w:rFonts w:ascii="Wingdings" w:hAnsi="Wingdings" w:hint="default"/>
      </w:rPr>
    </w:lvl>
    <w:lvl w:ilvl="6" w:tplc="4A8C35DA" w:tentative="1">
      <w:start w:val="1"/>
      <w:numFmt w:val="bullet"/>
      <w:lvlText w:val=""/>
      <w:lvlJc w:val="left"/>
      <w:pPr>
        <w:tabs>
          <w:tab w:val="num" w:pos="5040"/>
        </w:tabs>
        <w:ind w:left="5040" w:hanging="360"/>
      </w:pPr>
      <w:rPr>
        <w:rFonts w:ascii="Wingdings" w:hAnsi="Wingdings" w:hint="default"/>
      </w:rPr>
    </w:lvl>
    <w:lvl w:ilvl="7" w:tplc="7D909E04" w:tentative="1">
      <w:start w:val="1"/>
      <w:numFmt w:val="bullet"/>
      <w:lvlText w:val=""/>
      <w:lvlJc w:val="left"/>
      <w:pPr>
        <w:tabs>
          <w:tab w:val="num" w:pos="5760"/>
        </w:tabs>
        <w:ind w:left="5760" w:hanging="360"/>
      </w:pPr>
      <w:rPr>
        <w:rFonts w:ascii="Wingdings" w:hAnsi="Wingdings" w:hint="default"/>
      </w:rPr>
    </w:lvl>
    <w:lvl w:ilvl="8" w:tplc="9FFE4D72" w:tentative="1">
      <w:start w:val="1"/>
      <w:numFmt w:val="bullet"/>
      <w:lvlText w:val=""/>
      <w:lvlJc w:val="left"/>
      <w:pPr>
        <w:tabs>
          <w:tab w:val="num" w:pos="6480"/>
        </w:tabs>
        <w:ind w:left="6480" w:hanging="360"/>
      </w:pPr>
      <w:rPr>
        <w:rFonts w:ascii="Wingdings" w:hAnsi="Wingdings" w:hint="default"/>
      </w:rPr>
    </w:lvl>
  </w:abstractNum>
  <w:abstractNum w:abstractNumId="248">
    <w:nsid w:val="464B7620"/>
    <w:multiLevelType w:val="hybridMultilevel"/>
    <w:tmpl w:val="16EA85AC"/>
    <w:lvl w:ilvl="0" w:tplc="AD8C498C">
      <w:start w:val="1"/>
      <w:numFmt w:val="bullet"/>
      <w:lvlText w:val=""/>
      <w:lvlJc w:val="left"/>
      <w:pPr>
        <w:tabs>
          <w:tab w:val="num" w:pos="720"/>
        </w:tabs>
        <w:ind w:left="720" w:hanging="360"/>
      </w:pPr>
      <w:rPr>
        <w:rFonts w:ascii="Wingdings" w:hAnsi="Wingdings" w:hint="default"/>
      </w:rPr>
    </w:lvl>
    <w:lvl w:ilvl="1" w:tplc="D52CB800" w:tentative="1">
      <w:start w:val="1"/>
      <w:numFmt w:val="bullet"/>
      <w:lvlText w:val=""/>
      <w:lvlJc w:val="left"/>
      <w:pPr>
        <w:tabs>
          <w:tab w:val="num" w:pos="1440"/>
        </w:tabs>
        <w:ind w:left="1440" w:hanging="360"/>
      </w:pPr>
      <w:rPr>
        <w:rFonts w:ascii="Wingdings" w:hAnsi="Wingdings" w:hint="default"/>
      </w:rPr>
    </w:lvl>
    <w:lvl w:ilvl="2" w:tplc="85826A90" w:tentative="1">
      <w:start w:val="1"/>
      <w:numFmt w:val="bullet"/>
      <w:lvlText w:val=""/>
      <w:lvlJc w:val="left"/>
      <w:pPr>
        <w:tabs>
          <w:tab w:val="num" w:pos="2160"/>
        </w:tabs>
        <w:ind w:left="2160" w:hanging="360"/>
      </w:pPr>
      <w:rPr>
        <w:rFonts w:ascii="Wingdings" w:hAnsi="Wingdings" w:hint="default"/>
      </w:rPr>
    </w:lvl>
    <w:lvl w:ilvl="3" w:tplc="AEA6B99A" w:tentative="1">
      <w:start w:val="1"/>
      <w:numFmt w:val="bullet"/>
      <w:lvlText w:val=""/>
      <w:lvlJc w:val="left"/>
      <w:pPr>
        <w:tabs>
          <w:tab w:val="num" w:pos="2880"/>
        </w:tabs>
        <w:ind w:left="2880" w:hanging="360"/>
      </w:pPr>
      <w:rPr>
        <w:rFonts w:ascii="Wingdings" w:hAnsi="Wingdings" w:hint="default"/>
      </w:rPr>
    </w:lvl>
    <w:lvl w:ilvl="4" w:tplc="E7DC6728" w:tentative="1">
      <w:start w:val="1"/>
      <w:numFmt w:val="bullet"/>
      <w:lvlText w:val=""/>
      <w:lvlJc w:val="left"/>
      <w:pPr>
        <w:tabs>
          <w:tab w:val="num" w:pos="3600"/>
        </w:tabs>
        <w:ind w:left="3600" w:hanging="360"/>
      </w:pPr>
      <w:rPr>
        <w:rFonts w:ascii="Wingdings" w:hAnsi="Wingdings" w:hint="default"/>
      </w:rPr>
    </w:lvl>
    <w:lvl w:ilvl="5" w:tplc="C80E7F54" w:tentative="1">
      <w:start w:val="1"/>
      <w:numFmt w:val="bullet"/>
      <w:lvlText w:val=""/>
      <w:lvlJc w:val="left"/>
      <w:pPr>
        <w:tabs>
          <w:tab w:val="num" w:pos="4320"/>
        </w:tabs>
        <w:ind w:left="4320" w:hanging="360"/>
      </w:pPr>
      <w:rPr>
        <w:rFonts w:ascii="Wingdings" w:hAnsi="Wingdings" w:hint="default"/>
      </w:rPr>
    </w:lvl>
    <w:lvl w:ilvl="6" w:tplc="1604EE82" w:tentative="1">
      <w:start w:val="1"/>
      <w:numFmt w:val="bullet"/>
      <w:lvlText w:val=""/>
      <w:lvlJc w:val="left"/>
      <w:pPr>
        <w:tabs>
          <w:tab w:val="num" w:pos="5040"/>
        </w:tabs>
        <w:ind w:left="5040" w:hanging="360"/>
      </w:pPr>
      <w:rPr>
        <w:rFonts w:ascii="Wingdings" w:hAnsi="Wingdings" w:hint="default"/>
      </w:rPr>
    </w:lvl>
    <w:lvl w:ilvl="7" w:tplc="A26A5040" w:tentative="1">
      <w:start w:val="1"/>
      <w:numFmt w:val="bullet"/>
      <w:lvlText w:val=""/>
      <w:lvlJc w:val="left"/>
      <w:pPr>
        <w:tabs>
          <w:tab w:val="num" w:pos="5760"/>
        </w:tabs>
        <w:ind w:left="5760" w:hanging="360"/>
      </w:pPr>
      <w:rPr>
        <w:rFonts w:ascii="Wingdings" w:hAnsi="Wingdings" w:hint="default"/>
      </w:rPr>
    </w:lvl>
    <w:lvl w:ilvl="8" w:tplc="39700162" w:tentative="1">
      <w:start w:val="1"/>
      <w:numFmt w:val="bullet"/>
      <w:lvlText w:val=""/>
      <w:lvlJc w:val="left"/>
      <w:pPr>
        <w:tabs>
          <w:tab w:val="num" w:pos="6480"/>
        </w:tabs>
        <w:ind w:left="6480" w:hanging="360"/>
      </w:pPr>
      <w:rPr>
        <w:rFonts w:ascii="Wingdings" w:hAnsi="Wingdings" w:hint="default"/>
      </w:rPr>
    </w:lvl>
  </w:abstractNum>
  <w:abstractNum w:abstractNumId="249">
    <w:nsid w:val="467B0FA7"/>
    <w:multiLevelType w:val="hybridMultilevel"/>
    <w:tmpl w:val="498AA27C"/>
    <w:lvl w:ilvl="0" w:tplc="152A656E">
      <w:start w:val="1"/>
      <w:numFmt w:val="bullet"/>
      <w:lvlText w:val=""/>
      <w:lvlJc w:val="left"/>
      <w:pPr>
        <w:tabs>
          <w:tab w:val="num" w:pos="720"/>
        </w:tabs>
        <w:ind w:left="720" w:hanging="360"/>
      </w:pPr>
      <w:rPr>
        <w:rFonts w:ascii="Wingdings 2" w:hAnsi="Wingdings 2" w:hint="default"/>
      </w:rPr>
    </w:lvl>
    <w:lvl w:ilvl="1" w:tplc="9F24BB80">
      <w:numFmt w:val="bullet"/>
      <w:lvlText w:val=""/>
      <w:lvlJc w:val="left"/>
      <w:pPr>
        <w:tabs>
          <w:tab w:val="num" w:pos="1440"/>
        </w:tabs>
        <w:ind w:left="1440" w:hanging="360"/>
      </w:pPr>
      <w:rPr>
        <w:rFonts w:ascii="Wingdings 2" w:hAnsi="Wingdings 2" w:hint="default"/>
      </w:rPr>
    </w:lvl>
    <w:lvl w:ilvl="2" w:tplc="BBE4CCCC" w:tentative="1">
      <w:start w:val="1"/>
      <w:numFmt w:val="bullet"/>
      <w:lvlText w:val=""/>
      <w:lvlJc w:val="left"/>
      <w:pPr>
        <w:tabs>
          <w:tab w:val="num" w:pos="2160"/>
        </w:tabs>
        <w:ind w:left="2160" w:hanging="360"/>
      </w:pPr>
      <w:rPr>
        <w:rFonts w:ascii="Wingdings 2" w:hAnsi="Wingdings 2" w:hint="default"/>
      </w:rPr>
    </w:lvl>
    <w:lvl w:ilvl="3" w:tplc="3058F7FA" w:tentative="1">
      <w:start w:val="1"/>
      <w:numFmt w:val="bullet"/>
      <w:lvlText w:val=""/>
      <w:lvlJc w:val="left"/>
      <w:pPr>
        <w:tabs>
          <w:tab w:val="num" w:pos="2880"/>
        </w:tabs>
        <w:ind w:left="2880" w:hanging="360"/>
      </w:pPr>
      <w:rPr>
        <w:rFonts w:ascii="Wingdings 2" w:hAnsi="Wingdings 2" w:hint="default"/>
      </w:rPr>
    </w:lvl>
    <w:lvl w:ilvl="4" w:tplc="C9C8A446" w:tentative="1">
      <w:start w:val="1"/>
      <w:numFmt w:val="bullet"/>
      <w:lvlText w:val=""/>
      <w:lvlJc w:val="left"/>
      <w:pPr>
        <w:tabs>
          <w:tab w:val="num" w:pos="3600"/>
        </w:tabs>
        <w:ind w:left="3600" w:hanging="360"/>
      </w:pPr>
      <w:rPr>
        <w:rFonts w:ascii="Wingdings 2" w:hAnsi="Wingdings 2" w:hint="default"/>
      </w:rPr>
    </w:lvl>
    <w:lvl w:ilvl="5" w:tplc="A88C90DC" w:tentative="1">
      <w:start w:val="1"/>
      <w:numFmt w:val="bullet"/>
      <w:lvlText w:val=""/>
      <w:lvlJc w:val="left"/>
      <w:pPr>
        <w:tabs>
          <w:tab w:val="num" w:pos="4320"/>
        </w:tabs>
        <w:ind w:left="4320" w:hanging="360"/>
      </w:pPr>
      <w:rPr>
        <w:rFonts w:ascii="Wingdings 2" w:hAnsi="Wingdings 2" w:hint="default"/>
      </w:rPr>
    </w:lvl>
    <w:lvl w:ilvl="6" w:tplc="E5A21630" w:tentative="1">
      <w:start w:val="1"/>
      <w:numFmt w:val="bullet"/>
      <w:lvlText w:val=""/>
      <w:lvlJc w:val="left"/>
      <w:pPr>
        <w:tabs>
          <w:tab w:val="num" w:pos="5040"/>
        </w:tabs>
        <w:ind w:left="5040" w:hanging="360"/>
      </w:pPr>
      <w:rPr>
        <w:rFonts w:ascii="Wingdings 2" w:hAnsi="Wingdings 2" w:hint="default"/>
      </w:rPr>
    </w:lvl>
    <w:lvl w:ilvl="7" w:tplc="B1B8960C" w:tentative="1">
      <w:start w:val="1"/>
      <w:numFmt w:val="bullet"/>
      <w:lvlText w:val=""/>
      <w:lvlJc w:val="left"/>
      <w:pPr>
        <w:tabs>
          <w:tab w:val="num" w:pos="5760"/>
        </w:tabs>
        <w:ind w:left="5760" w:hanging="360"/>
      </w:pPr>
      <w:rPr>
        <w:rFonts w:ascii="Wingdings 2" w:hAnsi="Wingdings 2" w:hint="default"/>
      </w:rPr>
    </w:lvl>
    <w:lvl w:ilvl="8" w:tplc="D110116C" w:tentative="1">
      <w:start w:val="1"/>
      <w:numFmt w:val="bullet"/>
      <w:lvlText w:val=""/>
      <w:lvlJc w:val="left"/>
      <w:pPr>
        <w:tabs>
          <w:tab w:val="num" w:pos="6480"/>
        </w:tabs>
        <w:ind w:left="6480" w:hanging="360"/>
      </w:pPr>
      <w:rPr>
        <w:rFonts w:ascii="Wingdings 2" w:hAnsi="Wingdings 2" w:hint="default"/>
      </w:rPr>
    </w:lvl>
  </w:abstractNum>
  <w:abstractNum w:abstractNumId="250">
    <w:nsid w:val="46851E01"/>
    <w:multiLevelType w:val="hybridMultilevel"/>
    <w:tmpl w:val="6972C28C"/>
    <w:lvl w:ilvl="0" w:tplc="0ECC2E14">
      <w:start w:val="1"/>
      <w:numFmt w:val="bullet"/>
      <w:lvlText w:val=""/>
      <w:lvlJc w:val="left"/>
      <w:pPr>
        <w:tabs>
          <w:tab w:val="num" w:pos="720"/>
        </w:tabs>
        <w:ind w:left="720" w:hanging="360"/>
      </w:pPr>
      <w:rPr>
        <w:rFonts w:ascii="Wingdings" w:hAnsi="Wingdings" w:hint="default"/>
      </w:rPr>
    </w:lvl>
    <w:lvl w:ilvl="1" w:tplc="3D9CD5D6">
      <w:numFmt w:val="bullet"/>
      <w:lvlText w:val=""/>
      <w:lvlJc w:val="left"/>
      <w:pPr>
        <w:tabs>
          <w:tab w:val="num" w:pos="1440"/>
        </w:tabs>
        <w:ind w:left="1440" w:hanging="360"/>
      </w:pPr>
      <w:rPr>
        <w:rFonts w:ascii="Wingdings" w:hAnsi="Wingdings" w:hint="default"/>
      </w:rPr>
    </w:lvl>
    <w:lvl w:ilvl="2" w:tplc="FA729F44" w:tentative="1">
      <w:start w:val="1"/>
      <w:numFmt w:val="bullet"/>
      <w:lvlText w:val=""/>
      <w:lvlJc w:val="left"/>
      <w:pPr>
        <w:tabs>
          <w:tab w:val="num" w:pos="2160"/>
        </w:tabs>
        <w:ind w:left="2160" w:hanging="360"/>
      </w:pPr>
      <w:rPr>
        <w:rFonts w:ascii="Wingdings" w:hAnsi="Wingdings" w:hint="default"/>
      </w:rPr>
    </w:lvl>
    <w:lvl w:ilvl="3" w:tplc="70A04EAC" w:tentative="1">
      <w:start w:val="1"/>
      <w:numFmt w:val="bullet"/>
      <w:lvlText w:val=""/>
      <w:lvlJc w:val="left"/>
      <w:pPr>
        <w:tabs>
          <w:tab w:val="num" w:pos="2880"/>
        </w:tabs>
        <w:ind w:left="2880" w:hanging="360"/>
      </w:pPr>
      <w:rPr>
        <w:rFonts w:ascii="Wingdings" w:hAnsi="Wingdings" w:hint="default"/>
      </w:rPr>
    </w:lvl>
    <w:lvl w:ilvl="4" w:tplc="B100CD5E" w:tentative="1">
      <w:start w:val="1"/>
      <w:numFmt w:val="bullet"/>
      <w:lvlText w:val=""/>
      <w:lvlJc w:val="left"/>
      <w:pPr>
        <w:tabs>
          <w:tab w:val="num" w:pos="3600"/>
        </w:tabs>
        <w:ind w:left="3600" w:hanging="360"/>
      </w:pPr>
      <w:rPr>
        <w:rFonts w:ascii="Wingdings" w:hAnsi="Wingdings" w:hint="default"/>
      </w:rPr>
    </w:lvl>
    <w:lvl w:ilvl="5" w:tplc="281E72E0" w:tentative="1">
      <w:start w:val="1"/>
      <w:numFmt w:val="bullet"/>
      <w:lvlText w:val=""/>
      <w:lvlJc w:val="left"/>
      <w:pPr>
        <w:tabs>
          <w:tab w:val="num" w:pos="4320"/>
        </w:tabs>
        <w:ind w:left="4320" w:hanging="360"/>
      </w:pPr>
      <w:rPr>
        <w:rFonts w:ascii="Wingdings" w:hAnsi="Wingdings" w:hint="default"/>
      </w:rPr>
    </w:lvl>
    <w:lvl w:ilvl="6" w:tplc="65A62F02" w:tentative="1">
      <w:start w:val="1"/>
      <w:numFmt w:val="bullet"/>
      <w:lvlText w:val=""/>
      <w:lvlJc w:val="left"/>
      <w:pPr>
        <w:tabs>
          <w:tab w:val="num" w:pos="5040"/>
        </w:tabs>
        <w:ind w:left="5040" w:hanging="360"/>
      </w:pPr>
      <w:rPr>
        <w:rFonts w:ascii="Wingdings" w:hAnsi="Wingdings" w:hint="default"/>
      </w:rPr>
    </w:lvl>
    <w:lvl w:ilvl="7" w:tplc="C2BE8D20" w:tentative="1">
      <w:start w:val="1"/>
      <w:numFmt w:val="bullet"/>
      <w:lvlText w:val=""/>
      <w:lvlJc w:val="left"/>
      <w:pPr>
        <w:tabs>
          <w:tab w:val="num" w:pos="5760"/>
        </w:tabs>
        <w:ind w:left="5760" w:hanging="360"/>
      </w:pPr>
      <w:rPr>
        <w:rFonts w:ascii="Wingdings" w:hAnsi="Wingdings" w:hint="default"/>
      </w:rPr>
    </w:lvl>
    <w:lvl w:ilvl="8" w:tplc="7D2C9736" w:tentative="1">
      <w:start w:val="1"/>
      <w:numFmt w:val="bullet"/>
      <w:lvlText w:val=""/>
      <w:lvlJc w:val="left"/>
      <w:pPr>
        <w:tabs>
          <w:tab w:val="num" w:pos="6480"/>
        </w:tabs>
        <w:ind w:left="6480" w:hanging="360"/>
      </w:pPr>
      <w:rPr>
        <w:rFonts w:ascii="Wingdings" w:hAnsi="Wingdings" w:hint="default"/>
      </w:rPr>
    </w:lvl>
  </w:abstractNum>
  <w:abstractNum w:abstractNumId="251">
    <w:nsid w:val="470C56B8"/>
    <w:multiLevelType w:val="hybridMultilevel"/>
    <w:tmpl w:val="4FC23800"/>
    <w:lvl w:ilvl="0" w:tplc="B4084C7E">
      <w:start w:val="1"/>
      <w:numFmt w:val="bullet"/>
      <w:lvlText w:val=""/>
      <w:lvlJc w:val="left"/>
      <w:pPr>
        <w:tabs>
          <w:tab w:val="num" w:pos="720"/>
        </w:tabs>
        <w:ind w:left="720" w:hanging="360"/>
      </w:pPr>
      <w:rPr>
        <w:rFonts w:ascii="Wingdings" w:hAnsi="Wingdings" w:hint="default"/>
      </w:rPr>
    </w:lvl>
    <w:lvl w:ilvl="1" w:tplc="D388B9F2" w:tentative="1">
      <w:start w:val="1"/>
      <w:numFmt w:val="bullet"/>
      <w:lvlText w:val=""/>
      <w:lvlJc w:val="left"/>
      <w:pPr>
        <w:tabs>
          <w:tab w:val="num" w:pos="1440"/>
        </w:tabs>
        <w:ind w:left="1440" w:hanging="360"/>
      </w:pPr>
      <w:rPr>
        <w:rFonts w:ascii="Wingdings" w:hAnsi="Wingdings" w:hint="default"/>
      </w:rPr>
    </w:lvl>
    <w:lvl w:ilvl="2" w:tplc="0D38A184" w:tentative="1">
      <w:start w:val="1"/>
      <w:numFmt w:val="bullet"/>
      <w:lvlText w:val=""/>
      <w:lvlJc w:val="left"/>
      <w:pPr>
        <w:tabs>
          <w:tab w:val="num" w:pos="2160"/>
        </w:tabs>
        <w:ind w:left="2160" w:hanging="360"/>
      </w:pPr>
      <w:rPr>
        <w:rFonts w:ascii="Wingdings" w:hAnsi="Wingdings" w:hint="default"/>
      </w:rPr>
    </w:lvl>
    <w:lvl w:ilvl="3" w:tplc="AF38A5BE" w:tentative="1">
      <w:start w:val="1"/>
      <w:numFmt w:val="bullet"/>
      <w:lvlText w:val=""/>
      <w:lvlJc w:val="left"/>
      <w:pPr>
        <w:tabs>
          <w:tab w:val="num" w:pos="2880"/>
        </w:tabs>
        <w:ind w:left="2880" w:hanging="360"/>
      </w:pPr>
      <w:rPr>
        <w:rFonts w:ascii="Wingdings" w:hAnsi="Wingdings" w:hint="default"/>
      </w:rPr>
    </w:lvl>
    <w:lvl w:ilvl="4" w:tplc="F182BD60" w:tentative="1">
      <w:start w:val="1"/>
      <w:numFmt w:val="bullet"/>
      <w:lvlText w:val=""/>
      <w:lvlJc w:val="left"/>
      <w:pPr>
        <w:tabs>
          <w:tab w:val="num" w:pos="3600"/>
        </w:tabs>
        <w:ind w:left="3600" w:hanging="360"/>
      </w:pPr>
      <w:rPr>
        <w:rFonts w:ascii="Wingdings" w:hAnsi="Wingdings" w:hint="default"/>
      </w:rPr>
    </w:lvl>
    <w:lvl w:ilvl="5" w:tplc="B02E7DBE" w:tentative="1">
      <w:start w:val="1"/>
      <w:numFmt w:val="bullet"/>
      <w:lvlText w:val=""/>
      <w:lvlJc w:val="left"/>
      <w:pPr>
        <w:tabs>
          <w:tab w:val="num" w:pos="4320"/>
        </w:tabs>
        <w:ind w:left="4320" w:hanging="360"/>
      </w:pPr>
      <w:rPr>
        <w:rFonts w:ascii="Wingdings" w:hAnsi="Wingdings" w:hint="default"/>
      </w:rPr>
    </w:lvl>
    <w:lvl w:ilvl="6" w:tplc="6F629186" w:tentative="1">
      <w:start w:val="1"/>
      <w:numFmt w:val="bullet"/>
      <w:lvlText w:val=""/>
      <w:lvlJc w:val="left"/>
      <w:pPr>
        <w:tabs>
          <w:tab w:val="num" w:pos="5040"/>
        </w:tabs>
        <w:ind w:left="5040" w:hanging="360"/>
      </w:pPr>
      <w:rPr>
        <w:rFonts w:ascii="Wingdings" w:hAnsi="Wingdings" w:hint="default"/>
      </w:rPr>
    </w:lvl>
    <w:lvl w:ilvl="7" w:tplc="2F402556" w:tentative="1">
      <w:start w:val="1"/>
      <w:numFmt w:val="bullet"/>
      <w:lvlText w:val=""/>
      <w:lvlJc w:val="left"/>
      <w:pPr>
        <w:tabs>
          <w:tab w:val="num" w:pos="5760"/>
        </w:tabs>
        <w:ind w:left="5760" w:hanging="360"/>
      </w:pPr>
      <w:rPr>
        <w:rFonts w:ascii="Wingdings" w:hAnsi="Wingdings" w:hint="default"/>
      </w:rPr>
    </w:lvl>
    <w:lvl w:ilvl="8" w:tplc="D69CC694" w:tentative="1">
      <w:start w:val="1"/>
      <w:numFmt w:val="bullet"/>
      <w:lvlText w:val=""/>
      <w:lvlJc w:val="left"/>
      <w:pPr>
        <w:tabs>
          <w:tab w:val="num" w:pos="6480"/>
        </w:tabs>
        <w:ind w:left="6480" w:hanging="360"/>
      </w:pPr>
      <w:rPr>
        <w:rFonts w:ascii="Wingdings" w:hAnsi="Wingdings" w:hint="default"/>
      </w:rPr>
    </w:lvl>
  </w:abstractNum>
  <w:abstractNum w:abstractNumId="252">
    <w:nsid w:val="47302F7C"/>
    <w:multiLevelType w:val="hybridMultilevel"/>
    <w:tmpl w:val="A7981758"/>
    <w:lvl w:ilvl="0" w:tplc="0CA80590">
      <w:start w:val="1"/>
      <w:numFmt w:val="bullet"/>
      <w:lvlText w:val=""/>
      <w:lvlJc w:val="left"/>
      <w:pPr>
        <w:tabs>
          <w:tab w:val="num" w:pos="720"/>
        </w:tabs>
        <w:ind w:left="720" w:hanging="360"/>
      </w:pPr>
      <w:rPr>
        <w:rFonts w:ascii="Wingdings" w:hAnsi="Wingdings" w:hint="default"/>
      </w:rPr>
    </w:lvl>
    <w:lvl w:ilvl="1" w:tplc="B06A622E" w:tentative="1">
      <w:start w:val="1"/>
      <w:numFmt w:val="bullet"/>
      <w:lvlText w:val=""/>
      <w:lvlJc w:val="left"/>
      <w:pPr>
        <w:tabs>
          <w:tab w:val="num" w:pos="1440"/>
        </w:tabs>
        <w:ind w:left="1440" w:hanging="360"/>
      </w:pPr>
      <w:rPr>
        <w:rFonts w:ascii="Wingdings" w:hAnsi="Wingdings" w:hint="default"/>
      </w:rPr>
    </w:lvl>
    <w:lvl w:ilvl="2" w:tplc="0AEC7760" w:tentative="1">
      <w:start w:val="1"/>
      <w:numFmt w:val="bullet"/>
      <w:lvlText w:val=""/>
      <w:lvlJc w:val="left"/>
      <w:pPr>
        <w:tabs>
          <w:tab w:val="num" w:pos="2160"/>
        </w:tabs>
        <w:ind w:left="2160" w:hanging="360"/>
      </w:pPr>
      <w:rPr>
        <w:rFonts w:ascii="Wingdings" w:hAnsi="Wingdings" w:hint="default"/>
      </w:rPr>
    </w:lvl>
    <w:lvl w:ilvl="3" w:tplc="017A123E" w:tentative="1">
      <w:start w:val="1"/>
      <w:numFmt w:val="bullet"/>
      <w:lvlText w:val=""/>
      <w:lvlJc w:val="left"/>
      <w:pPr>
        <w:tabs>
          <w:tab w:val="num" w:pos="2880"/>
        </w:tabs>
        <w:ind w:left="2880" w:hanging="360"/>
      </w:pPr>
      <w:rPr>
        <w:rFonts w:ascii="Wingdings" w:hAnsi="Wingdings" w:hint="default"/>
      </w:rPr>
    </w:lvl>
    <w:lvl w:ilvl="4" w:tplc="223E290E" w:tentative="1">
      <w:start w:val="1"/>
      <w:numFmt w:val="bullet"/>
      <w:lvlText w:val=""/>
      <w:lvlJc w:val="left"/>
      <w:pPr>
        <w:tabs>
          <w:tab w:val="num" w:pos="3600"/>
        </w:tabs>
        <w:ind w:left="3600" w:hanging="360"/>
      </w:pPr>
      <w:rPr>
        <w:rFonts w:ascii="Wingdings" w:hAnsi="Wingdings" w:hint="default"/>
      </w:rPr>
    </w:lvl>
    <w:lvl w:ilvl="5" w:tplc="876479C6" w:tentative="1">
      <w:start w:val="1"/>
      <w:numFmt w:val="bullet"/>
      <w:lvlText w:val=""/>
      <w:lvlJc w:val="left"/>
      <w:pPr>
        <w:tabs>
          <w:tab w:val="num" w:pos="4320"/>
        </w:tabs>
        <w:ind w:left="4320" w:hanging="360"/>
      </w:pPr>
      <w:rPr>
        <w:rFonts w:ascii="Wingdings" w:hAnsi="Wingdings" w:hint="default"/>
      </w:rPr>
    </w:lvl>
    <w:lvl w:ilvl="6" w:tplc="2ADCA5DE" w:tentative="1">
      <w:start w:val="1"/>
      <w:numFmt w:val="bullet"/>
      <w:lvlText w:val=""/>
      <w:lvlJc w:val="left"/>
      <w:pPr>
        <w:tabs>
          <w:tab w:val="num" w:pos="5040"/>
        </w:tabs>
        <w:ind w:left="5040" w:hanging="360"/>
      </w:pPr>
      <w:rPr>
        <w:rFonts w:ascii="Wingdings" w:hAnsi="Wingdings" w:hint="default"/>
      </w:rPr>
    </w:lvl>
    <w:lvl w:ilvl="7" w:tplc="ACB64BF8" w:tentative="1">
      <w:start w:val="1"/>
      <w:numFmt w:val="bullet"/>
      <w:lvlText w:val=""/>
      <w:lvlJc w:val="left"/>
      <w:pPr>
        <w:tabs>
          <w:tab w:val="num" w:pos="5760"/>
        </w:tabs>
        <w:ind w:left="5760" w:hanging="360"/>
      </w:pPr>
      <w:rPr>
        <w:rFonts w:ascii="Wingdings" w:hAnsi="Wingdings" w:hint="default"/>
      </w:rPr>
    </w:lvl>
    <w:lvl w:ilvl="8" w:tplc="FB7669B2" w:tentative="1">
      <w:start w:val="1"/>
      <w:numFmt w:val="bullet"/>
      <w:lvlText w:val=""/>
      <w:lvlJc w:val="left"/>
      <w:pPr>
        <w:tabs>
          <w:tab w:val="num" w:pos="6480"/>
        </w:tabs>
        <w:ind w:left="6480" w:hanging="360"/>
      </w:pPr>
      <w:rPr>
        <w:rFonts w:ascii="Wingdings" w:hAnsi="Wingdings" w:hint="default"/>
      </w:rPr>
    </w:lvl>
  </w:abstractNum>
  <w:abstractNum w:abstractNumId="253">
    <w:nsid w:val="47A13B3E"/>
    <w:multiLevelType w:val="hybridMultilevel"/>
    <w:tmpl w:val="066227C6"/>
    <w:lvl w:ilvl="0" w:tplc="63F6668C">
      <w:start w:val="1"/>
      <w:numFmt w:val="bullet"/>
      <w:lvlText w:val=""/>
      <w:lvlJc w:val="left"/>
      <w:pPr>
        <w:tabs>
          <w:tab w:val="num" w:pos="720"/>
        </w:tabs>
        <w:ind w:left="720" w:hanging="360"/>
      </w:pPr>
      <w:rPr>
        <w:rFonts w:ascii="Wingdings" w:hAnsi="Wingdings" w:hint="default"/>
      </w:rPr>
    </w:lvl>
    <w:lvl w:ilvl="1" w:tplc="9D6E00A2" w:tentative="1">
      <w:start w:val="1"/>
      <w:numFmt w:val="bullet"/>
      <w:lvlText w:val=""/>
      <w:lvlJc w:val="left"/>
      <w:pPr>
        <w:tabs>
          <w:tab w:val="num" w:pos="1440"/>
        </w:tabs>
        <w:ind w:left="1440" w:hanging="360"/>
      </w:pPr>
      <w:rPr>
        <w:rFonts w:ascii="Wingdings" w:hAnsi="Wingdings" w:hint="default"/>
      </w:rPr>
    </w:lvl>
    <w:lvl w:ilvl="2" w:tplc="C4DCE8CC" w:tentative="1">
      <w:start w:val="1"/>
      <w:numFmt w:val="bullet"/>
      <w:lvlText w:val=""/>
      <w:lvlJc w:val="left"/>
      <w:pPr>
        <w:tabs>
          <w:tab w:val="num" w:pos="2160"/>
        </w:tabs>
        <w:ind w:left="2160" w:hanging="360"/>
      </w:pPr>
      <w:rPr>
        <w:rFonts w:ascii="Wingdings" w:hAnsi="Wingdings" w:hint="default"/>
      </w:rPr>
    </w:lvl>
    <w:lvl w:ilvl="3" w:tplc="A198B41C" w:tentative="1">
      <w:start w:val="1"/>
      <w:numFmt w:val="bullet"/>
      <w:lvlText w:val=""/>
      <w:lvlJc w:val="left"/>
      <w:pPr>
        <w:tabs>
          <w:tab w:val="num" w:pos="2880"/>
        </w:tabs>
        <w:ind w:left="2880" w:hanging="360"/>
      </w:pPr>
      <w:rPr>
        <w:rFonts w:ascii="Wingdings" w:hAnsi="Wingdings" w:hint="default"/>
      </w:rPr>
    </w:lvl>
    <w:lvl w:ilvl="4" w:tplc="370665D8" w:tentative="1">
      <w:start w:val="1"/>
      <w:numFmt w:val="bullet"/>
      <w:lvlText w:val=""/>
      <w:lvlJc w:val="left"/>
      <w:pPr>
        <w:tabs>
          <w:tab w:val="num" w:pos="3600"/>
        </w:tabs>
        <w:ind w:left="3600" w:hanging="360"/>
      </w:pPr>
      <w:rPr>
        <w:rFonts w:ascii="Wingdings" w:hAnsi="Wingdings" w:hint="default"/>
      </w:rPr>
    </w:lvl>
    <w:lvl w:ilvl="5" w:tplc="69AA1D20" w:tentative="1">
      <w:start w:val="1"/>
      <w:numFmt w:val="bullet"/>
      <w:lvlText w:val=""/>
      <w:lvlJc w:val="left"/>
      <w:pPr>
        <w:tabs>
          <w:tab w:val="num" w:pos="4320"/>
        </w:tabs>
        <w:ind w:left="4320" w:hanging="360"/>
      </w:pPr>
      <w:rPr>
        <w:rFonts w:ascii="Wingdings" w:hAnsi="Wingdings" w:hint="default"/>
      </w:rPr>
    </w:lvl>
    <w:lvl w:ilvl="6" w:tplc="9EF6D598" w:tentative="1">
      <w:start w:val="1"/>
      <w:numFmt w:val="bullet"/>
      <w:lvlText w:val=""/>
      <w:lvlJc w:val="left"/>
      <w:pPr>
        <w:tabs>
          <w:tab w:val="num" w:pos="5040"/>
        </w:tabs>
        <w:ind w:left="5040" w:hanging="360"/>
      </w:pPr>
      <w:rPr>
        <w:rFonts w:ascii="Wingdings" w:hAnsi="Wingdings" w:hint="default"/>
      </w:rPr>
    </w:lvl>
    <w:lvl w:ilvl="7" w:tplc="C4EC43F4" w:tentative="1">
      <w:start w:val="1"/>
      <w:numFmt w:val="bullet"/>
      <w:lvlText w:val=""/>
      <w:lvlJc w:val="left"/>
      <w:pPr>
        <w:tabs>
          <w:tab w:val="num" w:pos="5760"/>
        </w:tabs>
        <w:ind w:left="5760" w:hanging="360"/>
      </w:pPr>
      <w:rPr>
        <w:rFonts w:ascii="Wingdings" w:hAnsi="Wingdings" w:hint="default"/>
      </w:rPr>
    </w:lvl>
    <w:lvl w:ilvl="8" w:tplc="79BED66A" w:tentative="1">
      <w:start w:val="1"/>
      <w:numFmt w:val="bullet"/>
      <w:lvlText w:val=""/>
      <w:lvlJc w:val="left"/>
      <w:pPr>
        <w:tabs>
          <w:tab w:val="num" w:pos="6480"/>
        </w:tabs>
        <w:ind w:left="6480" w:hanging="360"/>
      </w:pPr>
      <w:rPr>
        <w:rFonts w:ascii="Wingdings" w:hAnsi="Wingdings" w:hint="default"/>
      </w:rPr>
    </w:lvl>
  </w:abstractNum>
  <w:abstractNum w:abstractNumId="254">
    <w:nsid w:val="47BE0152"/>
    <w:multiLevelType w:val="hybridMultilevel"/>
    <w:tmpl w:val="CFC41320"/>
    <w:lvl w:ilvl="0" w:tplc="0C1E4148">
      <w:start w:val="1"/>
      <w:numFmt w:val="bullet"/>
      <w:lvlText w:val=""/>
      <w:lvlJc w:val="left"/>
      <w:pPr>
        <w:tabs>
          <w:tab w:val="num" w:pos="720"/>
        </w:tabs>
        <w:ind w:left="720" w:hanging="360"/>
      </w:pPr>
      <w:rPr>
        <w:rFonts w:ascii="Wingdings 2" w:hAnsi="Wingdings 2" w:hint="default"/>
      </w:rPr>
    </w:lvl>
    <w:lvl w:ilvl="1" w:tplc="BB66BD74" w:tentative="1">
      <w:start w:val="1"/>
      <w:numFmt w:val="bullet"/>
      <w:lvlText w:val=""/>
      <w:lvlJc w:val="left"/>
      <w:pPr>
        <w:tabs>
          <w:tab w:val="num" w:pos="1440"/>
        </w:tabs>
        <w:ind w:left="1440" w:hanging="360"/>
      </w:pPr>
      <w:rPr>
        <w:rFonts w:ascii="Wingdings 2" w:hAnsi="Wingdings 2" w:hint="default"/>
      </w:rPr>
    </w:lvl>
    <w:lvl w:ilvl="2" w:tplc="A60C9C9C" w:tentative="1">
      <w:start w:val="1"/>
      <w:numFmt w:val="bullet"/>
      <w:lvlText w:val=""/>
      <w:lvlJc w:val="left"/>
      <w:pPr>
        <w:tabs>
          <w:tab w:val="num" w:pos="2160"/>
        </w:tabs>
        <w:ind w:left="2160" w:hanging="360"/>
      </w:pPr>
      <w:rPr>
        <w:rFonts w:ascii="Wingdings 2" w:hAnsi="Wingdings 2" w:hint="default"/>
      </w:rPr>
    </w:lvl>
    <w:lvl w:ilvl="3" w:tplc="B666E8C0" w:tentative="1">
      <w:start w:val="1"/>
      <w:numFmt w:val="bullet"/>
      <w:lvlText w:val=""/>
      <w:lvlJc w:val="left"/>
      <w:pPr>
        <w:tabs>
          <w:tab w:val="num" w:pos="2880"/>
        </w:tabs>
        <w:ind w:left="2880" w:hanging="360"/>
      </w:pPr>
      <w:rPr>
        <w:rFonts w:ascii="Wingdings 2" w:hAnsi="Wingdings 2" w:hint="default"/>
      </w:rPr>
    </w:lvl>
    <w:lvl w:ilvl="4" w:tplc="94E80F9C" w:tentative="1">
      <w:start w:val="1"/>
      <w:numFmt w:val="bullet"/>
      <w:lvlText w:val=""/>
      <w:lvlJc w:val="left"/>
      <w:pPr>
        <w:tabs>
          <w:tab w:val="num" w:pos="3600"/>
        </w:tabs>
        <w:ind w:left="3600" w:hanging="360"/>
      </w:pPr>
      <w:rPr>
        <w:rFonts w:ascii="Wingdings 2" w:hAnsi="Wingdings 2" w:hint="default"/>
      </w:rPr>
    </w:lvl>
    <w:lvl w:ilvl="5" w:tplc="19DEBC0C" w:tentative="1">
      <w:start w:val="1"/>
      <w:numFmt w:val="bullet"/>
      <w:lvlText w:val=""/>
      <w:lvlJc w:val="left"/>
      <w:pPr>
        <w:tabs>
          <w:tab w:val="num" w:pos="4320"/>
        </w:tabs>
        <w:ind w:left="4320" w:hanging="360"/>
      </w:pPr>
      <w:rPr>
        <w:rFonts w:ascii="Wingdings 2" w:hAnsi="Wingdings 2" w:hint="default"/>
      </w:rPr>
    </w:lvl>
    <w:lvl w:ilvl="6" w:tplc="A9D27FE0" w:tentative="1">
      <w:start w:val="1"/>
      <w:numFmt w:val="bullet"/>
      <w:lvlText w:val=""/>
      <w:lvlJc w:val="left"/>
      <w:pPr>
        <w:tabs>
          <w:tab w:val="num" w:pos="5040"/>
        </w:tabs>
        <w:ind w:left="5040" w:hanging="360"/>
      </w:pPr>
      <w:rPr>
        <w:rFonts w:ascii="Wingdings 2" w:hAnsi="Wingdings 2" w:hint="default"/>
      </w:rPr>
    </w:lvl>
    <w:lvl w:ilvl="7" w:tplc="4AFE89DA" w:tentative="1">
      <w:start w:val="1"/>
      <w:numFmt w:val="bullet"/>
      <w:lvlText w:val=""/>
      <w:lvlJc w:val="left"/>
      <w:pPr>
        <w:tabs>
          <w:tab w:val="num" w:pos="5760"/>
        </w:tabs>
        <w:ind w:left="5760" w:hanging="360"/>
      </w:pPr>
      <w:rPr>
        <w:rFonts w:ascii="Wingdings 2" w:hAnsi="Wingdings 2" w:hint="default"/>
      </w:rPr>
    </w:lvl>
    <w:lvl w:ilvl="8" w:tplc="FA982D24" w:tentative="1">
      <w:start w:val="1"/>
      <w:numFmt w:val="bullet"/>
      <w:lvlText w:val=""/>
      <w:lvlJc w:val="left"/>
      <w:pPr>
        <w:tabs>
          <w:tab w:val="num" w:pos="6480"/>
        </w:tabs>
        <w:ind w:left="6480" w:hanging="360"/>
      </w:pPr>
      <w:rPr>
        <w:rFonts w:ascii="Wingdings 2" w:hAnsi="Wingdings 2" w:hint="default"/>
      </w:rPr>
    </w:lvl>
  </w:abstractNum>
  <w:abstractNum w:abstractNumId="255">
    <w:nsid w:val="481E7980"/>
    <w:multiLevelType w:val="hybridMultilevel"/>
    <w:tmpl w:val="FD52ED26"/>
    <w:lvl w:ilvl="0" w:tplc="5582AC0C">
      <w:start w:val="1"/>
      <w:numFmt w:val="bullet"/>
      <w:lvlText w:val=""/>
      <w:lvlJc w:val="left"/>
      <w:pPr>
        <w:tabs>
          <w:tab w:val="num" w:pos="720"/>
        </w:tabs>
        <w:ind w:left="720" w:hanging="360"/>
      </w:pPr>
      <w:rPr>
        <w:rFonts w:ascii="Wingdings" w:hAnsi="Wingdings" w:hint="default"/>
      </w:rPr>
    </w:lvl>
    <w:lvl w:ilvl="1" w:tplc="B68E0520">
      <w:numFmt w:val="bullet"/>
      <w:lvlText w:val=""/>
      <w:lvlJc w:val="left"/>
      <w:pPr>
        <w:tabs>
          <w:tab w:val="num" w:pos="1440"/>
        </w:tabs>
        <w:ind w:left="1440" w:hanging="360"/>
      </w:pPr>
      <w:rPr>
        <w:rFonts w:ascii="Wingdings" w:hAnsi="Wingdings" w:hint="default"/>
      </w:rPr>
    </w:lvl>
    <w:lvl w:ilvl="2" w:tplc="E392D71A" w:tentative="1">
      <w:start w:val="1"/>
      <w:numFmt w:val="bullet"/>
      <w:lvlText w:val=""/>
      <w:lvlJc w:val="left"/>
      <w:pPr>
        <w:tabs>
          <w:tab w:val="num" w:pos="2160"/>
        </w:tabs>
        <w:ind w:left="2160" w:hanging="360"/>
      </w:pPr>
      <w:rPr>
        <w:rFonts w:ascii="Wingdings" w:hAnsi="Wingdings" w:hint="default"/>
      </w:rPr>
    </w:lvl>
    <w:lvl w:ilvl="3" w:tplc="8AFA2D86" w:tentative="1">
      <w:start w:val="1"/>
      <w:numFmt w:val="bullet"/>
      <w:lvlText w:val=""/>
      <w:lvlJc w:val="left"/>
      <w:pPr>
        <w:tabs>
          <w:tab w:val="num" w:pos="2880"/>
        </w:tabs>
        <w:ind w:left="2880" w:hanging="360"/>
      </w:pPr>
      <w:rPr>
        <w:rFonts w:ascii="Wingdings" w:hAnsi="Wingdings" w:hint="default"/>
      </w:rPr>
    </w:lvl>
    <w:lvl w:ilvl="4" w:tplc="C2BE7CAC" w:tentative="1">
      <w:start w:val="1"/>
      <w:numFmt w:val="bullet"/>
      <w:lvlText w:val=""/>
      <w:lvlJc w:val="left"/>
      <w:pPr>
        <w:tabs>
          <w:tab w:val="num" w:pos="3600"/>
        </w:tabs>
        <w:ind w:left="3600" w:hanging="360"/>
      </w:pPr>
      <w:rPr>
        <w:rFonts w:ascii="Wingdings" w:hAnsi="Wingdings" w:hint="default"/>
      </w:rPr>
    </w:lvl>
    <w:lvl w:ilvl="5" w:tplc="2E18CFA0" w:tentative="1">
      <w:start w:val="1"/>
      <w:numFmt w:val="bullet"/>
      <w:lvlText w:val=""/>
      <w:lvlJc w:val="left"/>
      <w:pPr>
        <w:tabs>
          <w:tab w:val="num" w:pos="4320"/>
        </w:tabs>
        <w:ind w:left="4320" w:hanging="360"/>
      </w:pPr>
      <w:rPr>
        <w:rFonts w:ascii="Wingdings" w:hAnsi="Wingdings" w:hint="default"/>
      </w:rPr>
    </w:lvl>
    <w:lvl w:ilvl="6" w:tplc="B3E4BF9E" w:tentative="1">
      <w:start w:val="1"/>
      <w:numFmt w:val="bullet"/>
      <w:lvlText w:val=""/>
      <w:lvlJc w:val="left"/>
      <w:pPr>
        <w:tabs>
          <w:tab w:val="num" w:pos="5040"/>
        </w:tabs>
        <w:ind w:left="5040" w:hanging="360"/>
      </w:pPr>
      <w:rPr>
        <w:rFonts w:ascii="Wingdings" w:hAnsi="Wingdings" w:hint="default"/>
      </w:rPr>
    </w:lvl>
    <w:lvl w:ilvl="7" w:tplc="9BEE5F18" w:tentative="1">
      <w:start w:val="1"/>
      <w:numFmt w:val="bullet"/>
      <w:lvlText w:val=""/>
      <w:lvlJc w:val="left"/>
      <w:pPr>
        <w:tabs>
          <w:tab w:val="num" w:pos="5760"/>
        </w:tabs>
        <w:ind w:left="5760" w:hanging="360"/>
      </w:pPr>
      <w:rPr>
        <w:rFonts w:ascii="Wingdings" w:hAnsi="Wingdings" w:hint="default"/>
      </w:rPr>
    </w:lvl>
    <w:lvl w:ilvl="8" w:tplc="979CD85E" w:tentative="1">
      <w:start w:val="1"/>
      <w:numFmt w:val="bullet"/>
      <w:lvlText w:val=""/>
      <w:lvlJc w:val="left"/>
      <w:pPr>
        <w:tabs>
          <w:tab w:val="num" w:pos="6480"/>
        </w:tabs>
        <w:ind w:left="6480" w:hanging="360"/>
      </w:pPr>
      <w:rPr>
        <w:rFonts w:ascii="Wingdings" w:hAnsi="Wingdings" w:hint="default"/>
      </w:rPr>
    </w:lvl>
  </w:abstractNum>
  <w:abstractNum w:abstractNumId="256">
    <w:nsid w:val="482D2C49"/>
    <w:multiLevelType w:val="hybridMultilevel"/>
    <w:tmpl w:val="427CE250"/>
    <w:lvl w:ilvl="0" w:tplc="BD96BEBA">
      <w:start w:val="1"/>
      <w:numFmt w:val="bullet"/>
      <w:lvlText w:val=""/>
      <w:lvlJc w:val="left"/>
      <w:pPr>
        <w:tabs>
          <w:tab w:val="num" w:pos="720"/>
        </w:tabs>
        <w:ind w:left="720" w:hanging="360"/>
      </w:pPr>
      <w:rPr>
        <w:rFonts w:ascii="Wingdings" w:hAnsi="Wingdings" w:hint="default"/>
      </w:rPr>
    </w:lvl>
    <w:lvl w:ilvl="1" w:tplc="5664D2D0">
      <w:numFmt w:val="bullet"/>
      <w:lvlText w:val=""/>
      <w:lvlJc w:val="left"/>
      <w:pPr>
        <w:tabs>
          <w:tab w:val="num" w:pos="1440"/>
        </w:tabs>
        <w:ind w:left="1440" w:hanging="360"/>
      </w:pPr>
      <w:rPr>
        <w:rFonts w:ascii="Wingdings" w:hAnsi="Wingdings" w:hint="default"/>
      </w:rPr>
    </w:lvl>
    <w:lvl w:ilvl="2" w:tplc="1A6E43AC" w:tentative="1">
      <w:start w:val="1"/>
      <w:numFmt w:val="bullet"/>
      <w:lvlText w:val=""/>
      <w:lvlJc w:val="left"/>
      <w:pPr>
        <w:tabs>
          <w:tab w:val="num" w:pos="2160"/>
        </w:tabs>
        <w:ind w:left="2160" w:hanging="360"/>
      </w:pPr>
      <w:rPr>
        <w:rFonts w:ascii="Wingdings" w:hAnsi="Wingdings" w:hint="default"/>
      </w:rPr>
    </w:lvl>
    <w:lvl w:ilvl="3" w:tplc="A922F1B0" w:tentative="1">
      <w:start w:val="1"/>
      <w:numFmt w:val="bullet"/>
      <w:lvlText w:val=""/>
      <w:lvlJc w:val="left"/>
      <w:pPr>
        <w:tabs>
          <w:tab w:val="num" w:pos="2880"/>
        </w:tabs>
        <w:ind w:left="2880" w:hanging="360"/>
      </w:pPr>
      <w:rPr>
        <w:rFonts w:ascii="Wingdings" w:hAnsi="Wingdings" w:hint="default"/>
      </w:rPr>
    </w:lvl>
    <w:lvl w:ilvl="4" w:tplc="A49EAAD6" w:tentative="1">
      <w:start w:val="1"/>
      <w:numFmt w:val="bullet"/>
      <w:lvlText w:val=""/>
      <w:lvlJc w:val="left"/>
      <w:pPr>
        <w:tabs>
          <w:tab w:val="num" w:pos="3600"/>
        </w:tabs>
        <w:ind w:left="3600" w:hanging="360"/>
      </w:pPr>
      <w:rPr>
        <w:rFonts w:ascii="Wingdings" w:hAnsi="Wingdings" w:hint="default"/>
      </w:rPr>
    </w:lvl>
    <w:lvl w:ilvl="5" w:tplc="549E8760" w:tentative="1">
      <w:start w:val="1"/>
      <w:numFmt w:val="bullet"/>
      <w:lvlText w:val=""/>
      <w:lvlJc w:val="left"/>
      <w:pPr>
        <w:tabs>
          <w:tab w:val="num" w:pos="4320"/>
        </w:tabs>
        <w:ind w:left="4320" w:hanging="360"/>
      </w:pPr>
      <w:rPr>
        <w:rFonts w:ascii="Wingdings" w:hAnsi="Wingdings" w:hint="default"/>
      </w:rPr>
    </w:lvl>
    <w:lvl w:ilvl="6" w:tplc="F230C7DE" w:tentative="1">
      <w:start w:val="1"/>
      <w:numFmt w:val="bullet"/>
      <w:lvlText w:val=""/>
      <w:lvlJc w:val="left"/>
      <w:pPr>
        <w:tabs>
          <w:tab w:val="num" w:pos="5040"/>
        </w:tabs>
        <w:ind w:left="5040" w:hanging="360"/>
      </w:pPr>
      <w:rPr>
        <w:rFonts w:ascii="Wingdings" w:hAnsi="Wingdings" w:hint="default"/>
      </w:rPr>
    </w:lvl>
    <w:lvl w:ilvl="7" w:tplc="30244826" w:tentative="1">
      <w:start w:val="1"/>
      <w:numFmt w:val="bullet"/>
      <w:lvlText w:val=""/>
      <w:lvlJc w:val="left"/>
      <w:pPr>
        <w:tabs>
          <w:tab w:val="num" w:pos="5760"/>
        </w:tabs>
        <w:ind w:left="5760" w:hanging="360"/>
      </w:pPr>
      <w:rPr>
        <w:rFonts w:ascii="Wingdings" w:hAnsi="Wingdings" w:hint="default"/>
      </w:rPr>
    </w:lvl>
    <w:lvl w:ilvl="8" w:tplc="40C892E2" w:tentative="1">
      <w:start w:val="1"/>
      <w:numFmt w:val="bullet"/>
      <w:lvlText w:val=""/>
      <w:lvlJc w:val="left"/>
      <w:pPr>
        <w:tabs>
          <w:tab w:val="num" w:pos="6480"/>
        </w:tabs>
        <w:ind w:left="6480" w:hanging="360"/>
      </w:pPr>
      <w:rPr>
        <w:rFonts w:ascii="Wingdings" w:hAnsi="Wingdings" w:hint="default"/>
      </w:rPr>
    </w:lvl>
  </w:abstractNum>
  <w:abstractNum w:abstractNumId="257">
    <w:nsid w:val="483D173C"/>
    <w:multiLevelType w:val="hybridMultilevel"/>
    <w:tmpl w:val="16C86988"/>
    <w:lvl w:ilvl="0" w:tplc="DCDEEC68">
      <w:start w:val="1"/>
      <w:numFmt w:val="bullet"/>
      <w:lvlText w:val=""/>
      <w:lvlJc w:val="left"/>
      <w:pPr>
        <w:tabs>
          <w:tab w:val="num" w:pos="360"/>
        </w:tabs>
        <w:ind w:left="360" w:hanging="360"/>
      </w:pPr>
      <w:rPr>
        <w:rFonts w:ascii="Wingdings" w:hAnsi="Wingdings" w:hint="default"/>
      </w:rPr>
    </w:lvl>
    <w:lvl w:ilvl="1" w:tplc="D72A192E" w:tentative="1">
      <w:start w:val="1"/>
      <w:numFmt w:val="bullet"/>
      <w:lvlText w:val=""/>
      <w:lvlJc w:val="left"/>
      <w:pPr>
        <w:tabs>
          <w:tab w:val="num" w:pos="1080"/>
        </w:tabs>
        <w:ind w:left="1080" w:hanging="360"/>
      </w:pPr>
      <w:rPr>
        <w:rFonts w:ascii="Wingdings" w:hAnsi="Wingdings" w:hint="default"/>
      </w:rPr>
    </w:lvl>
    <w:lvl w:ilvl="2" w:tplc="4EDCDF1E" w:tentative="1">
      <w:start w:val="1"/>
      <w:numFmt w:val="bullet"/>
      <w:lvlText w:val=""/>
      <w:lvlJc w:val="left"/>
      <w:pPr>
        <w:tabs>
          <w:tab w:val="num" w:pos="1800"/>
        </w:tabs>
        <w:ind w:left="1800" w:hanging="360"/>
      </w:pPr>
      <w:rPr>
        <w:rFonts w:ascii="Wingdings" w:hAnsi="Wingdings" w:hint="default"/>
      </w:rPr>
    </w:lvl>
    <w:lvl w:ilvl="3" w:tplc="27DED4FE" w:tentative="1">
      <w:start w:val="1"/>
      <w:numFmt w:val="bullet"/>
      <w:lvlText w:val=""/>
      <w:lvlJc w:val="left"/>
      <w:pPr>
        <w:tabs>
          <w:tab w:val="num" w:pos="2520"/>
        </w:tabs>
        <w:ind w:left="2520" w:hanging="360"/>
      </w:pPr>
      <w:rPr>
        <w:rFonts w:ascii="Wingdings" w:hAnsi="Wingdings" w:hint="default"/>
      </w:rPr>
    </w:lvl>
    <w:lvl w:ilvl="4" w:tplc="D26AE5B2" w:tentative="1">
      <w:start w:val="1"/>
      <w:numFmt w:val="bullet"/>
      <w:lvlText w:val=""/>
      <w:lvlJc w:val="left"/>
      <w:pPr>
        <w:tabs>
          <w:tab w:val="num" w:pos="3240"/>
        </w:tabs>
        <w:ind w:left="3240" w:hanging="360"/>
      </w:pPr>
      <w:rPr>
        <w:rFonts w:ascii="Wingdings" w:hAnsi="Wingdings" w:hint="default"/>
      </w:rPr>
    </w:lvl>
    <w:lvl w:ilvl="5" w:tplc="9C82AEBE" w:tentative="1">
      <w:start w:val="1"/>
      <w:numFmt w:val="bullet"/>
      <w:lvlText w:val=""/>
      <w:lvlJc w:val="left"/>
      <w:pPr>
        <w:tabs>
          <w:tab w:val="num" w:pos="3960"/>
        </w:tabs>
        <w:ind w:left="3960" w:hanging="360"/>
      </w:pPr>
      <w:rPr>
        <w:rFonts w:ascii="Wingdings" w:hAnsi="Wingdings" w:hint="default"/>
      </w:rPr>
    </w:lvl>
    <w:lvl w:ilvl="6" w:tplc="49B07B32" w:tentative="1">
      <w:start w:val="1"/>
      <w:numFmt w:val="bullet"/>
      <w:lvlText w:val=""/>
      <w:lvlJc w:val="left"/>
      <w:pPr>
        <w:tabs>
          <w:tab w:val="num" w:pos="4680"/>
        </w:tabs>
        <w:ind w:left="4680" w:hanging="360"/>
      </w:pPr>
      <w:rPr>
        <w:rFonts w:ascii="Wingdings" w:hAnsi="Wingdings" w:hint="default"/>
      </w:rPr>
    </w:lvl>
    <w:lvl w:ilvl="7" w:tplc="8E74951C" w:tentative="1">
      <w:start w:val="1"/>
      <w:numFmt w:val="bullet"/>
      <w:lvlText w:val=""/>
      <w:lvlJc w:val="left"/>
      <w:pPr>
        <w:tabs>
          <w:tab w:val="num" w:pos="5400"/>
        </w:tabs>
        <w:ind w:left="5400" w:hanging="360"/>
      </w:pPr>
      <w:rPr>
        <w:rFonts w:ascii="Wingdings" w:hAnsi="Wingdings" w:hint="default"/>
      </w:rPr>
    </w:lvl>
    <w:lvl w:ilvl="8" w:tplc="CC24FE62" w:tentative="1">
      <w:start w:val="1"/>
      <w:numFmt w:val="bullet"/>
      <w:lvlText w:val=""/>
      <w:lvlJc w:val="left"/>
      <w:pPr>
        <w:tabs>
          <w:tab w:val="num" w:pos="6120"/>
        </w:tabs>
        <w:ind w:left="6120" w:hanging="360"/>
      </w:pPr>
      <w:rPr>
        <w:rFonts w:ascii="Wingdings" w:hAnsi="Wingdings" w:hint="default"/>
      </w:rPr>
    </w:lvl>
  </w:abstractNum>
  <w:abstractNum w:abstractNumId="258">
    <w:nsid w:val="48A47420"/>
    <w:multiLevelType w:val="hybridMultilevel"/>
    <w:tmpl w:val="8222F314"/>
    <w:lvl w:ilvl="0" w:tplc="E26E13A0">
      <w:start w:val="1"/>
      <w:numFmt w:val="bullet"/>
      <w:lvlText w:val=""/>
      <w:lvlJc w:val="left"/>
      <w:pPr>
        <w:tabs>
          <w:tab w:val="num" w:pos="720"/>
        </w:tabs>
        <w:ind w:left="720" w:hanging="360"/>
      </w:pPr>
      <w:rPr>
        <w:rFonts w:ascii="Wingdings" w:hAnsi="Wingdings" w:hint="default"/>
      </w:rPr>
    </w:lvl>
    <w:lvl w:ilvl="1" w:tplc="288CE77A">
      <w:numFmt w:val="bullet"/>
      <w:lvlText w:val=""/>
      <w:lvlJc w:val="left"/>
      <w:pPr>
        <w:tabs>
          <w:tab w:val="num" w:pos="1440"/>
        </w:tabs>
        <w:ind w:left="1440" w:hanging="360"/>
      </w:pPr>
      <w:rPr>
        <w:rFonts w:ascii="Wingdings" w:hAnsi="Wingdings" w:hint="default"/>
      </w:rPr>
    </w:lvl>
    <w:lvl w:ilvl="2" w:tplc="B8CE3022" w:tentative="1">
      <w:start w:val="1"/>
      <w:numFmt w:val="bullet"/>
      <w:lvlText w:val=""/>
      <w:lvlJc w:val="left"/>
      <w:pPr>
        <w:tabs>
          <w:tab w:val="num" w:pos="2160"/>
        </w:tabs>
        <w:ind w:left="2160" w:hanging="360"/>
      </w:pPr>
      <w:rPr>
        <w:rFonts w:ascii="Wingdings" w:hAnsi="Wingdings" w:hint="default"/>
      </w:rPr>
    </w:lvl>
    <w:lvl w:ilvl="3" w:tplc="0C2C69AA" w:tentative="1">
      <w:start w:val="1"/>
      <w:numFmt w:val="bullet"/>
      <w:lvlText w:val=""/>
      <w:lvlJc w:val="left"/>
      <w:pPr>
        <w:tabs>
          <w:tab w:val="num" w:pos="2880"/>
        </w:tabs>
        <w:ind w:left="2880" w:hanging="360"/>
      </w:pPr>
      <w:rPr>
        <w:rFonts w:ascii="Wingdings" w:hAnsi="Wingdings" w:hint="default"/>
      </w:rPr>
    </w:lvl>
    <w:lvl w:ilvl="4" w:tplc="168A2DD4" w:tentative="1">
      <w:start w:val="1"/>
      <w:numFmt w:val="bullet"/>
      <w:lvlText w:val=""/>
      <w:lvlJc w:val="left"/>
      <w:pPr>
        <w:tabs>
          <w:tab w:val="num" w:pos="3600"/>
        </w:tabs>
        <w:ind w:left="3600" w:hanging="360"/>
      </w:pPr>
      <w:rPr>
        <w:rFonts w:ascii="Wingdings" w:hAnsi="Wingdings" w:hint="default"/>
      </w:rPr>
    </w:lvl>
    <w:lvl w:ilvl="5" w:tplc="A8180FD2" w:tentative="1">
      <w:start w:val="1"/>
      <w:numFmt w:val="bullet"/>
      <w:lvlText w:val=""/>
      <w:lvlJc w:val="left"/>
      <w:pPr>
        <w:tabs>
          <w:tab w:val="num" w:pos="4320"/>
        </w:tabs>
        <w:ind w:left="4320" w:hanging="360"/>
      </w:pPr>
      <w:rPr>
        <w:rFonts w:ascii="Wingdings" w:hAnsi="Wingdings" w:hint="default"/>
      </w:rPr>
    </w:lvl>
    <w:lvl w:ilvl="6" w:tplc="6CB82FA2" w:tentative="1">
      <w:start w:val="1"/>
      <w:numFmt w:val="bullet"/>
      <w:lvlText w:val=""/>
      <w:lvlJc w:val="left"/>
      <w:pPr>
        <w:tabs>
          <w:tab w:val="num" w:pos="5040"/>
        </w:tabs>
        <w:ind w:left="5040" w:hanging="360"/>
      </w:pPr>
      <w:rPr>
        <w:rFonts w:ascii="Wingdings" w:hAnsi="Wingdings" w:hint="default"/>
      </w:rPr>
    </w:lvl>
    <w:lvl w:ilvl="7" w:tplc="C8006564" w:tentative="1">
      <w:start w:val="1"/>
      <w:numFmt w:val="bullet"/>
      <w:lvlText w:val=""/>
      <w:lvlJc w:val="left"/>
      <w:pPr>
        <w:tabs>
          <w:tab w:val="num" w:pos="5760"/>
        </w:tabs>
        <w:ind w:left="5760" w:hanging="360"/>
      </w:pPr>
      <w:rPr>
        <w:rFonts w:ascii="Wingdings" w:hAnsi="Wingdings" w:hint="default"/>
      </w:rPr>
    </w:lvl>
    <w:lvl w:ilvl="8" w:tplc="3BF6AD74" w:tentative="1">
      <w:start w:val="1"/>
      <w:numFmt w:val="bullet"/>
      <w:lvlText w:val=""/>
      <w:lvlJc w:val="left"/>
      <w:pPr>
        <w:tabs>
          <w:tab w:val="num" w:pos="6480"/>
        </w:tabs>
        <w:ind w:left="6480" w:hanging="360"/>
      </w:pPr>
      <w:rPr>
        <w:rFonts w:ascii="Wingdings" w:hAnsi="Wingdings" w:hint="default"/>
      </w:rPr>
    </w:lvl>
  </w:abstractNum>
  <w:abstractNum w:abstractNumId="259">
    <w:nsid w:val="48B330F3"/>
    <w:multiLevelType w:val="hybridMultilevel"/>
    <w:tmpl w:val="44AE210E"/>
    <w:lvl w:ilvl="0" w:tplc="88C675DC">
      <w:start w:val="1"/>
      <w:numFmt w:val="bullet"/>
      <w:lvlText w:val=""/>
      <w:lvlJc w:val="left"/>
      <w:pPr>
        <w:tabs>
          <w:tab w:val="num" w:pos="720"/>
        </w:tabs>
        <w:ind w:left="720" w:hanging="360"/>
      </w:pPr>
      <w:rPr>
        <w:rFonts w:ascii="Wingdings 2" w:hAnsi="Wingdings 2" w:hint="default"/>
      </w:rPr>
    </w:lvl>
    <w:lvl w:ilvl="1" w:tplc="F4B0BD5E" w:tentative="1">
      <w:start w:val="1"/>
      <w:numFmt w:val="bullet"/>
      <w:lvlText w:val=""/>
      <w:lvlJc w:val="left"/>
      <w:pPr>
        <w:tabs>
          <w:tab w:val="num" w:pos="1440"/>
        </w:tabs>
        <w:ind w:left="1440" w:hanging="360"/>
      </w:pPr>
      <w:rPr>
        <w:rFonts w:ascii="Wingdings 2" w:hAnsi="Wingdings 2" w:hint="default"/>
      </w:rPr>
    </w:lvl>
    <w:lvl w:ilvl="2" w:tplc="485A2878" w:tentative="1">
      <w:start w:val="1"/>
      <w:numFmt w:val="bullet"/>
      <w:lvlText w:val=""/>
      <w:lvlJc w:val="left"/>
      <w:pPr>
        <w:tabs>
          <w:tab w:val="num" w:pos="2160"/>
        </w:tabs>
        <w:ind w:left="2160" w:hanging="360"/>
      </w:pPr>
      <w:rPr>
        <w:rFonts w:ascii="Wingdings 2" w:hAnsi="Wingdings 2" w:hint="default"/>
      </w:rPr>
    </w:lvl>
    <w:lvl w:ilvl="3" w:tplc="C94CDB6C" w:tentative="1">
      <w:start w:val="1"/>
      <w:numFmt w:val="bullet"/>
      <w:lvlText w:val=""/>
      <w:lvlJc w:val="left"/>
      <w:pPr>
        <w:tabs>
          <w:tab w:val="num" w:pos="2880"/>
        </w:tabs>
        <w:ind w:left="2880" w:hanging="360"/>
      </w:pPr>
      <w:rPr>
        <w:rFonts w:ascii="Wingdings 2" w:hAnsi="Wingdings 2" w:hint="default"/>
      </w:rPr>
    </w:lvl>
    <w:lvl w:ilvl="4" w:tplc="3C06082A" w:tentative="1">
      <w:start w:val="1"/>
      <w:numFmt w:val="bullet"/>
      <w:lvlText w:val=""/>
      <w:lvlJc w:val="left"/>
      <w:pPr>
        <w:tabs>
          <w:tab w:val="num" w:pos="3600"/>
        </w:tabs>
        <w:ind w:left="3600" w:hanging="360"/>
      </w:pPr>
      <w:rPr>
        <w:rFonts w:ascii="Wingdings 2" w:hAnsi="Wingdings 2" w:hint="default"/>
      </w:rPr>
    </w:lvl>
    <w:lvl w:ilvl="5" w:tplc="8908703E" w:tentative="1">
      <w:start w:val="1"/>
      <w:numFmt w:val="bullet"/>
      <w:lvlText w:val=""/>
      <w:lvlJc w:val="left"/>
      <w:pPr>
        <w:tabs>
          <w:tab w:val="num" w:pos="4320"/>
        </w:tabs>
        <w:ind w:left="4320" w:hanging="360"/>
      </w:pPr>
      <w:rPr>
        <w:rFonts w:ascii="Wingdings 2" w:hAnsi="Wingdings 2" w:hint="default"/>
      </w:rPr>
    </w:lvl>
    <w:lvl w:ilvl="6" w:tplc="95567C3C" w:tentative="1">
      <w:start w:val="1"/>
      <w:numFmt w:val="bullet"/>
      <w:lvlText w:val=""/>
      <w:lvlJc w:val="left"/>
      <w:pPr>
        <w:tabs>
          <w:tab w:val="num" w:pos="5040"/>
        </w:tabs>
        <w:ind w:left="5040" w:hanging="360"/>
      </w:pPr>
      <w:rPr>
        <w:rFonts w:ascii="Wingdings 2" w:hAnsi="Wingdings 2" w:hint="default"/>
      </w:rPr>
    </w:lvl>
    <w:lvl w:ilvl="7" w:tplc="AF20F9B2" w:tentative="1">
      <w:start w:val="1"/>
      <w:numFmt w:val="bullet"/>
      <w:lvlText w:val=""/>
      <w:lvlJc w:val="left"/>
      <w:pPr>
        <w:tabs>
          <w:tab w:val="num" w:pos="5760"/>
        </w:tabs>
        <w:ind w:left="5760" w:hanging="360"/>
      </w:pPr>
      <w:rPr>
        <w:rFonts w:ascii="Wingdings 2" w:hAnsi="Wingdings 2" w:hint="default"/>
      </w:rPr>
    </w:lvl>
    <w:lvl w:ilvl="8" w:tplc="B5724570" w:tentative="1">
      <w:start w:val="1"/>
      <w:numFmt w:val="bullet"/>
      <w:lvlText w:val=""/>
      <w:lvlJc w:val="left"/>
      <w:pPr>
        <w:tabs>
          <w:tab w:val="num" w:pos="6480"/>
        </w:tabs>
        <w:ind w:left="6480" w:hanging="360"/>
      </w:pPr>
      <w:rPr>
        <w:rFonts w:ascii="Wingdings 2" w:hAnsi="Wingdings 2" w:hint="default"/>
      </w:rPr>
    </w:lvl>
  </w:abstractNum>
  <w:abstractNum w:abstractNumId="260">
    <w:nsid w:val="492978BE"/>
    <w:multiLevelType w:val="hybridMultilevel"/>
    <w:tmpl w:val="AC9440F6"/>
    <w:lvl w:ilvl="0" w:tplc="77B2744E">
      <w:start w:val="1"/>
      <w:numFmt w:val="bullet"/>
      <w:lvlText w:val=""/>
      <w:lvlJc w:val="left"/>
      <w:pPr>
        <w:tabs>
          <w:tab w:val="num" w:pos="360"/>
        </w:tabs>
        <w:ind w:left="360" w:hanging="360"/>
      </w:pPr>
      <w:rPr>
        <w:rFonts w:ascii="Wingdings" w:hAnsi="Wingdings" w:hint="default"/>
      </w:rPr>
    </w:lvl>
    <w:lvl w:ilvl="1" w:tplc="4BB4BE9E" w:tentative="1">
      <w:start w:val="1"/>
      <w:numFmt w:val="bullet"/>
      <w:lvlText w:val=""/>
      <w:lvlJc w:val="left"/>
      <w:pPr>
        <w:tabs>
          <w:tab w:val="num" w:pos="1080"/>
        </w:tabs>
        <w:ind w:left="1080" w:hanging="360"/>
      </w:pPr>
      <w:rPr>
        <w:rFonts w:ascii="Wingdings" w:hAnsi="Wingdings" w:hint="default"/>
      </w:rPr>
    </w:lvl>
    <w:lvl w:ilvl="2" w:tplc="472028B0" w:tentative="1">
      <w:start w:val="1"/>
      <w:numFmt w:val="bullet"/>
      <w:lvlText w:val=""/>
      <w:lvlJc w:val="left"/>
      <w:pPr>
        <w:tabs>
          <w:tab w:val="num" w:pos="1800"/>
        </w:tabs>
        <w:ind w:left="1800" w:hanging="360"/>
      </w:pPr>
      <w:rPr>
        <w:rFonts w:ascii="Wingdings" w:hAnsi="Wingdings" w:hint="default"/>
      </w:rPr>
    </w:lvl>
    <w:lvl w:ilvl="3" w:tplc="38381F2C" w:tentative="1">
      <w:start w:val="1"/>
      <w:numFmt w:val="bullet"/>
      <w:lvlText w:val=""/>
      <w:lvlJc w:val="left"/>
      <w:pPr>
        <w:tabs>
          <w:tab w:val="num" w:pos="2520"/>
        </w:tabs>
        <w:ind w:left="2520" w:hanging="360"/>
      </w:pPr>
      <w:rPr>
        <w:rFonts w:ascii="Wingdings" w:hAnsi="Wingdings" w:hint="default"/>
      </w:rPr>
    </w:lvl>
    <w:lvl w:ilvl="4" w:tplc="4496BB5C" w:tentative="1">
      <w:start w:val="1"/>
      <w:numFmt w:val="bullet"/>
      <w:lvlText w:val=""/>
      <w:lvlJc w:val="left"/>
      <w:pPr>
        <w:tabs>
          <w:tab w:val="num" w:pos="3240"/>
        </w:tabs>
        <w:ind w:left="3240" w:hanging="360"/>
      </w:pPr>
      <w:rPr>
        <w:rFonts w:ascii="Wingdings" w:hAnsi="Wingdings" w:hint="default"/>
      </w:rPr>
    </w:lvl>
    <w:lvl w:ilvl="5" w:tplc="63809B12" w:tentative="1">
      <w:start w:val="1"/>
      <w:numFmt w:val="bullet"/>
      <w:lvlText w:val=""/>
      <w:lvlJc w:val="left"/>
      <w:pPr>
        <w:tabs>
          <w:tab w:val="num" w:pos="3960"/>
        </w:tabs>
        <w:ind w:left="3960" w:hanging="360"/>
      </w:pPr>
      <w:rPr>
        <w:rFonts w:ascii="Wingdings" w:hAnsi="Wingdings" w:hint="default"/>
      </w:rPr>
    </w:lvl>
    <w:lvl w:ilvl="6" w:tplc="962A4C1C" w:tentative="1">
      <w:start w:val="1"/>
      <w:numFmt w:val="bullet"/>
      <w:lvlText w:val=""/>
      <w:lvlJc w:val="left"/>
      <w:pPr>
        <w:tabs>
          <w:tab w:val="num" w:pos="4680"/>
        </w:tabs>
        <w:ind w:left="4680" w:hanging="360"/>
      </w:pPr>
      <w:rPr>
        <w:rFonts w:ascii="Wingdings" w:hAnsi="Wingdings" w:hint="default"/>
      </w:rPr>
    </w:lvl>
    <w:lvl w:ilvl="7" w:tplc="5FDE2DA6" w:tentative="1">
      <w:start w:val="1"/>
      <w:numFmt w:val="bullet"/>
      <w:lvlText w:val=""/>
      <w:lvlJc w:val="left"/>
      <w:pPr>
        <w:tabs>
          <w:tab w:val="num" w:pos="5400"/>
        </w:tabs>
        <w:ind w:left="5400" w:hanging="360"/>
      </w:pPr>
      <w:rPr>
        <w:rFonts w:ascii="Wingdings" w:hAnsi="Wingdings" w:hint="default"/>
      </w:rPr>
    </w:lvl>
    <w:lvl w:ilvl="8" w:tplc="AFF01370" w:tentative="1">
      <w:start w:val="1"/>
      <w:numFmt w:val="bullet"/>
      <w:lvlText w:val=""/>
      <w:lvlJc w:val="left"/>
      <w:pPr>
        <w:tabs>
          <w:tab w:val="num" w:pos="6120"/>
        </w:tabs>
        <w:ind w:left="6120" w:hanging="360"/>
      </w:pPr>
      <w:rPr>
        <w:rFonts w:ascii="Wingdings" w:hAnsi="Wingdings" w:hint="default"/>
      </w:rPr>
    </w:lvl>
  </w:abstractNum>
  <w:abstractNum w:abstractNumId="261">
    <w:nsid w:val="496F6DB0"/>
    <w:multiLevelType w:val="hybridMultilevel"/>
    <w:tmpl w:val="8D184B1A"/>
    <w:lvl w:ilvl="0" w:tplc="AA7E503A">
      <w:start w:val="1"/>
      <w:numFmt w:val="bullet"/>
      <w:lvlText w:val=""/>
      <w:lvlJc w:val="left"/>
      <w:pPr>
        <w:tabs>
          <w:tab w:val="num" w:pos="720"/>
        </w:tabs>
        <w:ind w:left="720" w:hanging="360"/>
      </w:pPr>
      <w:rPr>
        <w:rFonts w:ascii="Wingdings" w:hAnsi="Wingdings" w:hint="default"/>
      </w:rPr>
    </w:lvl>
    <w:lvl w:ilvl="1" w:tplc="1AE05C82" w:tentative="1">
      <w:start w:val="1"/>
      <w:numFmt w:val="bullet"/>
      <w:lvlText w:val=""/>
      <w:lvlJc w:val="left"/>
      <w:pPr>
        <w:tabs>
          <w:tab w:val="num" w:pos="1440"/>
        </w:tabs>
        <w:ind w:left="1440" w:hanging="360"/>
      </w:pPr>
      <w:rPr>
        <w:rFonts w:ascii="Wingdings" w:hAnsi="Wingdings" w:hint="default"/>
      </w:rPr>
    </w:lvl>
    <w:lvl w:ilvl="2" w:tplc="3C1A38AC" w:tentative="1">
      <w:start w:val="1"/>
      <w:numFmt w:val="bullet"/>
      <w:lvlText w:val=""/>
      <w:lvlJc w:val="left"/>
      <w:pPr>
        <w:tabs>
          <w:tab w:val="num" w:pos="2160"/>
        </w:tabs>
        <w:ind w:left="2160" w:hanging="360"/>
      </w:pPr>
      <w:rPr>
        <w:rFonts w:ascii="Wingdings" w:hAnsi="Wingdings" w:hint="default"/>
      </w:rPr>
    </w:lvl>
    <w:lvl w:ilvl="3" w:tplc="B1F8FBF4" w:tentative="1">
      <w:start w:val="1"/>
      <w:numFmt w:val="bullet"/>
      <w:lvlText w:val=""/>
      <w:lvlJc w:val="left"/>
      <w:pPr>
        <w:tabs>
          <w:tab w:val="num" w:pos="2880"/>
        </w:tabs>
        <w:ind w:left="2880" w:hanging="360"/>
      </w:pPr>
      <w:rPr>
        <w:rFonts w:ascii="Wingdings" w:hAnsi="Wingdings" w:hint="default"/>
      </w:rPr>
    </w:lvl>
    <w:lvl w:ilvl="4" w:tplc="870C3A5E" w:tentative="1">
      <w:start w:val="1"/>
      <w:numFmt w:val="bullet"/>
      <w:lvlText w:val=""/>
      <w:lvlJc w:val="left"/>
      <w:pPr>
        <w:tabs>
          <w:tab w:val="num" w:pos="3600"/>
        </w:tabs>
        <w:ind w:left="3600" w:hanging="360"/>
      </w:pPr>
      <w:rPr>
        <w:rFonts w:ascii="Wingdings" w:hAnsi="Wingdings" w:hint="default"/>
      </w:rPr>
    </w:lvl>
    <w:lvl w:ilvl="5" w:tplc="801A0198" w:tentative="1">
      <w:start w:val="1"/>
      <w:numFmt w:val="bullet"/>
      <w:lvlText w:val=""/>
      <w:lvlJc w:val="left"/>
      <w:pPr>
        <w:tabs>
          <w:tab w:val="num" w:pos="4320"/>
        </w:tabs>
        <w:ind w:left="4320" w:hanging="360"/>
      </w:pPr>
      <w:rPr>
        <w:rFonts w:ascii="Wingdings" w:hAnsi="Wingdings" w:hint="default"/>
      </w:rPr>
    </w:lvl>
    <w:lvl w:ilvl="6" w:tplc="905ED1A8" w:tentative="1">
      <w:start w:val="1"/>
      <w:numFmt w:val="bullet"/>
      <w:lvlText w:val=""/>
      <w:lvlJc w:val="left"/>
      <w:pPr>
        <w:tabs>
          <w:tab w:val="num" w:pos="5040"/>
        </w:tabs>
        <w:ind w:left="5040" w:hanging="360"/>
      </w:pPr>
      <w:rPr>
        <w:rFonts w:ascii="Wingdings" w:hAnsi="Wingdings" w:hint="default"/>
      </w:rPr>
    </w:lvl>
    <w:lvl w:ilvl="7" w:tplc="91668EC4" w:tentative="1">
      <w:start w:val="1"/>
      <w:numFmt w:val="bullet"/>
      <w:lvlText w:val=""/>
      <w:lvlJc w:val="left"/>
      <w:pPr>
        <w:tabs>
          <w:tab w:val="num" w:pos="5760"/>
        </w:tabs>
        <w:ind w:left="5760" w:hanging="360"/>
      </w:pPr>
      <w:rPr>
        <w:rFonts w:ascii="Wingdings" w:hAnsi="Wingdings" w:hint="default"/>
      </w:rPr>
    </w:lvl>
    <w:lvl w:ilvl="8" w:tplc="72A0C9D4" w:tentative="1">
      <w:start w:val="1"/>
      <w:numFmt w:val="bullet"/>
      <w:lvlText w:val=""/>
      <w:lvlJc w:val="left"/>
      <w:pPr>
        <w:tabs>
          <w:tab w:val="num" w:pos="6480"/>
        </w:tabs>
        <w:ind w:left="6480" w:hanging="360"/>
      </w:pPr>
      <w:rPr>
        <w:rFonts w:ascii="Wingdings" w:hAnsi="Wingdings" w:hint="default"/>
      </w:rPr>
    </w:lvl>
  </w:abstractNum>
  <w:abstractNum w:abstractNumId="262">
    <w:nsid w:val="49797648"/>
    <w:multiLevelType w:val="hybridMultilevel"/>
    <w:tmpl w:val="E2125B5E"/>
    <w:lvl w:ilvl="0" w:tplc="BA62B876">
      <w:start w:val="1"/>
      <w:numFmt w:val="bullet"/>
      <w:lvlText w:val=""/>
      <w:lvlJc w:val="left"/>
      <w:pPr>
        <w:tabs>
          <w:tab w:val="num" w:pos="720"/>
        </w:tabs>
        <w:ind w:left="720" w:hanging="360"/>
      </w:pPr>
      <w:rPr>
        <w:rFonts w:ascii="Wingdings 2" w:hAnsi="Wingdings 2" w:hint="default"/>
      </w:rPr>
    </w:lvl>
    <w:lvl w:ilvl="1" w:tplc="403C9B00">
      <w:numFmt w:val="bullet"/>
      <w:lvlText w:val="◦"/>
      <w:lvlJc w:val="left"/>
      <w:pPr>
        <w:tabs>
          <w:tab w:val="num" w:pos="1440"/>
        </w:tabs>
        <w:ind w:left="1440" w:hanging="360"/>
      </w:pPr>
      <w:rPr>
        <w:rFonts w:ascii="Verdana" w:hAnsi="Verdana" w:hint="default"/>
      </w:rPr>
    </w:lvl>
    <w:lvl w:ilvl="2" w:tplc="E996AB92" w:tentative="1">
      <w:start w:val="1"/>
      <w:numFmt w:val="bullet"/>
      <w:lvlText w:val=""/>
      <w:lvlJc w:val="left"/>
      <w:pPr>
        <w:tabs>
          <w:tab w:val="num" w:pos="2160"/>
        </w:tabs>
        <w:ind w:left="2160" w:hanging="360"/>
      </w:pPr>
      <w:rPr>
        <w:rFonts w:ascii="Wingdings 2" w:hAnsi="Wingdings 2" w:hint="default"/>
      </w:rPr>
    </w:lvl>
    <w:lvl w:ilvl="3" w:tplc="A39C0346" w:tentative="1">
      <w:start w:val="1"/>
      <w:numFmt w:val="bullet"/>
      <w:lvlText w:val=""/>
      <w:lvlJc w:val="left"/>
      <w:pPr>
        <w:tabs>
          <w:tab w:val="num" w:pos="2880"/>
        </w:tabs>
        <w:ind w:left="2880" w:hanging="360"/>
      </w:pPr>
      <w:rPr>
        <w:rFonts w:ascii="Wingdings 2" w:hAnsi="Wingdings 2" w:hint="default"/>
      </w:rPr>
    </w:lvl>
    <w:lvl w:ilvl="4" w:tplc="05108454" w:tentative="1">
      <w:start w:val="1"/>
      <w:numFmt w:val="bullet"/>
      <w:lvlText w:val=""/>
      <w:lvlJc w:val="left"/>
      <w:pPr>
        <w:tabs>
          <w:tab w:val="num" w:pos="3600"/>
        </w:tabs>
        <w:ind w:left="3600" w:hanging="360"/>
      </w:pPr>
      <w:rPr>
        <w:rFonts w:ascii="Wingdings 2" w:hAnsi="Wingdings 2" w:hint="default"/>
      </w:rPr>
    </w:lvl>
    <w:lvl w:ilvl="5" w:tplc="F4B8BDB4" w:tentative="1">
      <w:start w:val="1"/>
      <w:numFmt w:val="bullet"/>
      <w:lvlText w:val=""/>
      <w:lvlJc w:val="left"/>
      <w:pPr>
        <w:tabs>
          <w:tab w:val="num" w:pos="4320"/>
        </w:tabs>
        <w:ind w:left="4320" w:hanging="360"/>
      </w:pPr>
      <w:rPr>
        <w:rFonts w:ascii="Wingdings 2" w:hAnsi="Wingdings 2" w:hint="default"/>
      </w:rPr>
    </w:lvl>
    <w:lvl w:ilvl="6" w:tplc="1A2C6822" w:tentative="1">
      <w:start w:val="1"/>
      <w:numFmt w:val="bullet"/>
      <w:lvlText w:val=""/>
      <w:lvlJc w:val="left"/>
      <w:pPr>
        <w:tabs>
          <w:tab w:val="num" w:pos="5040"/>
        </w:tabs>
        <w:ind w:left="5040" w:hanging="360"/>
      </w:pPr>
      <w:rPr>
        <w:rFonts w:ascii="Wingdings 2" w:hAnsi="Wingdings 2" w:hint="default"/>
      </w:rPr>
    </w:lvl>
    <w:lvl w:ilvl="7" w:tplc="5178E834" w:tentative="1">
      <w:start w:val="1"/>
      <w:numFmt w:val="bullet"/>
      <w:lvlText w:val=""/>
      <w:lvlJc w:val="left"/>
      <w:pPr>
        <w:tabs>
          <w:tab w:val="num" w:pos="5760"/>
        </w:tabs>
        <w:ind w:left="5760" w:hanging="360"/>
      </w:pPr>
      <w:rPr>
        <w:rFonts w:ascii="Wingdings 2" w:hAnsi="Wingdings 2" w:hint="default"/>
      </w:rPr>
    </w:lvl>
    <w:lvl w:ilvl="8" w:tplc="98D223EC" w:tentative="1">
      <w:start w:val="1"/>
      <w:numFmt w:val="bullet"/>
      <w:lvlText w:val=""/>
      <w:lvlJc w:val="left"/>
      <w:pPr>
        <w:tabs>
          <w:tab w:val="num" w:pos="6480"/>
        </w:tabs>
        <w:ind w:left="6480" w:hanging="360"/>
      </w:pPr>
      <w:rPr>
        <w:rFonts w:ascii="Wingdings 2" w:hAnsi="Wingdings 2" w:hint="default"/>
      </w:rPr>
    </w:lvl>
  </w:abstractNum>
  <w:abstractNum w:abstractNumId="263">
    <w:nsid w:val="49CB3E11"/>
    <w:multiLevelType w:val="hybridMultilevel"/>
    <w:tmpl w:val="C8BA0E1A"/>
    <w:lvl w:ilvl="0" w:tplc="6B7012A0">
      <w:start w:val="1"/>
      <w:numFmt w:val="bullet"/>
      <w:lvlText w:val=""/>
      <w:lvlJc w:val="left"/>
      <w:pPr>
        <w:tabs>
          <w:tab w:val="num" w:pos="720"/>
        </w:tabs>
        <w:ind w:left="720" w:hanging="360"/>
      </w:pPr>
      <w:rPr>
        <w:rFonts w:ascii="Wingdings 2" w:hAnsi="Wingdings 2" w:hint="default"/>
      </w:rPr>
    </w:lvl>
    <w:lvl w:ilvl="1" w:tplc="011CE10A" w:tentative="1">
      <w:start w:val="1"/>
      <w:numFmt w:val="bullet"/>
      <w:lvlText w:val=""/>
      <w:lvlJc w:val="left"/>
      <w:pPr>
        <w:tabs>
          <w:tab w:val="num" w:pos="1440"/>
        </w:tabs>
        <w:ind w:left="1440" w:hanging="360"/>
      </w:pPr>
      <w:rPr>
        <w:rFonts w:ascii="Wingdings 2" w:hAnsi="Wingdings 2" w:hint="default"/>
      </w:rPr>
    </w:lvl>
    <w:lvl w:ilvl="2" w:tplc="B85E6626" w:tentative="1">
      <w:start w:val="1"/>
      <w:numFmt w:val="bullet"/>
      <w:lvlText w:val=""/>
      <w:lvlJc w:val="left"/>
      <w:pPr>
        <w:tabs>
          <w:tab w:val="num" w:pos="2160"/>
        </w:tabs>
        <w:ind w:left="2160" w:hanging="360"/>
      </w:pPr>
      <w:rPr>
        <w:rFonts w:ascii="Wingdings 2" w:hAnsi="Wingdings 2" w:hint="default"/>
      </w:rPr>
    </w:lvl>
    <w:lvl w:ilvl="3" w:tplc="42F2A2C2" w:tentative="1">
      <w:start w:val="1"/>
      <w:numFmt w:val="bullet"/>
      <w:lvlText w:val=""/>
      <w:lvlJc w:val="left"/>
      <w:pPr>
        <w:tabs>
          <w:tab w:val="num" w:pos="2880"/>
        </w:tabs>
        <w:ind w:left="2880" w:hanging="360"/>
      </w:pPr>
      <w:rPr>
        <w:rFonts w:ascii="Wingdings 2" w:hAnsi="Wingdings 2" w:hint="default"/>
      </w:rPr>
    </w:lvl>
    <w:lvl w:ilvl="4" w:tplc="542CA7CA" w:tentative="1">
      <w:start w:val="1"/>
      <w:numFmt w:val="bullet"/>
      <w:lvlText w:val=""/>
      <w:lvlJc w:val="left"/>
      <w:pPr>
        <w:tabs>
          <w:tab w:val="num" w:pos="3600"/>
        </w:tabs>
        <w:ind w:left="3600" w:hanging="360"/>
      </w:pPr>
      <w:rPr>
        <w:rFonts w:ascii="Wingdings 2" w:hAnsi="Wingdings 2" w:hint="default"/>
      </w:rPr>
    </w:lvl>
    <w:lvl w:ilvl="5" w:tplc="6EB8FDCA" w:tentative="1">
      <w:start w:val="1"/>
      <w:numFmt w:val="bullet"/>
      <w:lvlText w:val=""/>
      <w:lvlJc w:val="left"/>
      <w:pPr>
        <w:tabs>
          <w:tab w:val="num" w:pos="4320"/>
        </w:tabs>
        <w:ind w:left="4320" w:hanging="360"/>
      </w:pPr>
      <w:rPr>
        <w:rFonts w:ascii="Wingdings 2" w:hAnsi="Wingdings 2" w:hint="default"/>
      </w:rPr>
    </w:lvl>
    <w:lvl w:ilvl="6" w:tplc="C6041E68" w:tentative="1">
      <w:start w:val="1"/>
      <w:numFmt w:val="bullet"/>
      <w:lvlText w:val=""/>
      <w:lvlJc w:val="left"/>
      <w:pPr>
        <w:tabs>
          <w:tab w:val="num" w:pos="5040"/>
        </w:tabs>
        <w:ind w:left="5040" w:hanging="360"/>
      </w:pPr>
      <w:rPr>
        <w:rFonts w:ascii="Wingdings 2" w:hAnsi="Wingdings 2" w:hint="default"/>
      </w:rPr>
    </w:lvl>
    <w:lvl w:ilvl="7" w:tplc="D6FAC06A" w:tentative="1">
      <w:start w:val="1"/>
      <w:numFmt w:val="bullet"/>
      <w:lvlText w:val=""/>
      <w:lvlJc w:val="left"/>
      <w:pPr>
        <w:tabs>
          <w:tab w:val="num" w:pos="5760"/>
        </w:tabs>
        <w:ind w:left="5760" w:hanging="360"/>
      </w:pPr>
      <w:rPr>
        <w:rFonts w:ascii="Wingdings 2" w:hAnsi="Wingdings 2" w:hint="default"/>
      </w:rPr>
    </w:lvl>
    <w:lvl w:ilvl="8" w:tplc="1520EA74" w:tentative="1">
      <w:start w:val="1"/>
      <w:numFmt w:val="bullet"/>
      <w:lvlText w:val=""/>
      <w:lvlJc w:val="left"/>
      <w:pPr>
        <w:tabs>
          <w:tab w:val="num" w:pos="6480"/>
        </w:tabs>
        <w:ind w:left="6480" w:hanging="360"/>
      </w:pPr>
      <w:rPr>
        <w:rFonts w:ascii="Wingdings 2" w:hAnsi="Wingdings 2" w:hint="default"/>
      </w:rPr>
    </w:lvl>
  </w:abstractNum>
  <w:abstractNum w:abstractNumId="264">
    <w:nsid w:val="4A321177"/>
    <w:multiLevelType w:val="hybridMultilevel"/>
    <w:tmpl w:val="6CC64B36"/>
    <w:lvl w:ilvl="0" w:tplc="E2FC7C76">
      <w:start w:val="1"/>
      <w:numFmt w:val="bullet"/>
      <w:lvlText w:val=""/>
      <w:lvlJc w:val="left"/>
      <w:pPr>
        <w:tabs>
          <w:tab w:val="num" w:pos="720"/>
        </w:tabs>
        <w:ind w:left="720" w:hanging="360"/>
      </w:pPr>
      <w:rPr>
        <w:rFonts w:ascii="Wingdings 2" w:hAnsi="Wingdings 2" w:hint="default"/>
      </w:rPr>
    </w:lvl>
    <w:lvl w:ilvl="1" w:tplc="42A645E4">
      <w:numFmt w:val="bullet"/>
      <w:lvlText w:val="◦"/>
      <w:lvlJc w:val="left"/>
      <w:pPr>
        <w:tabs>
          <w:tab w:val="num" w:pos="1440"/>
        </w:tabs>
        <w:ind w:left="1440" w:hanging="360"/>
      </w:pPr>
      <w:rPr>
        <w:rFonts w:ascii="Verdana" w:hAnsi="Verdana" w:hint="default"/>
      </w:rPr>
    </w:lvl>
    <w:lvl w:ilvl="2" w:tplc="C882AFBA" w:tentative="1">
      <w:start w:val="1"/>
      <w:numFmt w:val="bullet"/>
      <w:lvlText w:val=""/>
      <w:lvlJc w:val="left"/>
      <w:pPr>
        <w:tabs>
          <w:tab w:val="num" w:pos="2160"/>
        </w:tabs>
        <w:ind w:left="2160" w:hanging="360"/>
      </w:pPr>
      <w:rPr>
        <w:rFonts w:ascii="Wingdings 2" w:hAnsi="Wingdings 2" w:hint="default"/>
      </w:rPr>
    </w:lvl>
    <w:lvl w:ilvl="3" w:tplc="F0B625D0" w:tentative="1">
      <w:start w:val="1"/>
      <w:numFmt w:val="bullet"/>
      <w:lvlText w:val=""/>
      <w:lvlJc w:val="left"/>
      <w:pPr>
        <w:tabs>
          <w:tab w:val="num" w:pos="2880"/>
        </w:tabs>
        <w:ind w:left="2880" w:hanging="360"/>
      </w:pPr>
      <w:rPr>
        <w:rFonts w:ascii="Wingdings 2" w:hAnsi="Wingdings 2" w:hint="default"/>
      </w:rPr>
    </w:lvl>
    <w:lvl w:ilvl="4" w:tplc="1D70BAD2" w:tentative="1">
      <w:start w:val="1"/>
      <w:numFmt w:val="bullet"/>
      <w:lvlText w:val=""/>
      <w:lvlJc w:val="left"/>
      <w:pPr>
        <w:tabs>
          <w:tab w:val="num" w:pos="3600"/>
        </w:tabs>
        <w:ind w:left="3600" w:hanging="360"/>
      </w:pPr>
      <w:rPr>
        <w:rFonts w:ascii="Wingdings 2" w:hAnsi="Wingdings 2" w:hint="default"/>
      </w:rPr>
    </w:lvl>
    <w:lvl w:ilvl="5" w:tplc="8A50BE86" w:tentative="1">
      <w:start w:val="1"/>
      <w:numFmt w:val="bullet"/>
      <w:lvlText w:val=""/>
      <w:lvlJc w:val="left"/>
      <w:pPr>
        <w:tabs>
          <w:tab w:val="num" w:pos="4320"/>
        </w:tabs>
        <w:ind w:left="4320" w:hanging="360"/>
      </w:pPr>
      <w:rPr>
        <w:rFonts w:ascii="Wingdings 2" w:hAnsi="Wingdings 2" w:hint="default"/>
      </w:rPr>
    </w:lvl>
    <w:lvl w:ilvl="6" w:tplc="CD70E402" w:tentative="1">
      <w:start w:val="1"/>
      <w:numFmt w:val="bullet"/>
      <w:lvlText w:val=""/>
      <w:lvlJc w:val="left"/>
      <w:pPr>
        <w:tabs>
          <w:tab w:val="num" w:pos="5040"/>
        </w:tabs>
        <w:ind w:left="5040" w:hanging="360"/>
      </w:pPr>
      <w:rPr>
        <w:rFonts w:ascii="Wingdings 2" w:hAnsi="Wingdings 2" w:hint="default"/>
      </w:rPr>
    </w:lvl>
    <w:lvl w:ilvl="7" w:tplc="D90409FA" w:tentative="1">
      <w:start w:val="1"/>
      <w:numFmt w:val="bullet"/>
      <w:lvlText w:val=""/>
      <w:lvlJc w:val="left"/>
      <w:pPr>
        <w:tabs>
          <w:tab w:val="num" w:pos="5760"/>
        </w:tabs>
        <w:ind w:left="5760" w:hanging="360"/>
      </w:pPr>
      <w:rPr>
        <w:rFonts w:ascii="Wingdings 2" w:hAnsi="Wingdings 2" w:hint="default"/>
      </w:rPr>
    </w:lvl>
    <w:lvl w:ilvl="8" w:tplc="1F9E4A18" w:tentative="1">
      <w:start w:val="1"/>
      <w:numFmt w:val="bullet"/>
      <w:lvlText w:val=""/>
      <w:lvlJc w:val="left"/>
      <w:pPr>
        <w:tabs>
          <w:tab w:val="num" w:pos="6480"/>
        </w:tabs>
        <w:ind w:left="6480" w:hanging="360"/>
      </w:pPr>
      <w:rPr>
        <w:rFonts w:ascii="Wingdings 2" w:hAnsi="Wingdings 2" w:hint="default"/>
      </w:rPr>
    </w:lvl>
  </w:abstractNum>
  <w:abstractNum w:abstractNumId="265">
    <w:nsid w:val="4A39203A"/>
    <w:multiLevelType w:val="hybridMultilevel"/>
    <w:tmpl w:val="23BE7B96"/>
    <w:lvl w:ilvl="0" w:tplc="9814A970">
      <w:start w:val="1"/>
      <w:numFmt w:val="bullet"/>
      <w:lvlText w:val="-"/>
      <w:lvlJc w:val="left"/>
      <w:pPr>
        <w:tabs>
          <w:tab w:val="num" w:pos="720"/>
        </w:tabs>
        <w:ind w:left="720" w:hanging="360"/>
      </w:pPr>
      <w:rPr>
        <w:rFonts w:ascii="Times New Roman" w:hAnsi="Times New Roman" w:hint="default"/>
      </w:rPr>
    </w:lvl>
    <w:lvl w:ilvl="1" w:tplc="98C06CE2" w:tentative="1">
      <w:start w:val="1"/>
      <w:numFmt w:val="bullet"/>
      <w:lvlText w:val="-"/>
      <w:lvlJc w:val="left"/>
      <w:pPr>
        <w:tabs>
          <w:tab w:val="num" w:pos="1440"/>
        </w:tabs>
        <w:ind w:left="1440" w:hanging="360"/>
      </w:pPr>
      <w:rPr>
        <w:rFonts w:ascii="Times New Roman" w:hAnsi="Times New Roman" w:hint="default"/>
      </w:rPr>
    </w:lvl>
    <w:lvl w:ilvl="2" w:tplc="97BEFC3E" w:tentative="1">
      <w:start w:val="1"/>
      <w:numFmt w:val="bullet"/>
      <w:lvlText w:val="-"/>
      <w:lvlJc w:val="left"/>
      <w:pPr>
        <w:tabs>
          <w:tab w:val="num" w:pos="2160"/>
        </w:tabs>
        <w:ind w:left="2160" w:hanging="360"/>
      </w:pPr>
      <w:rPr>
        <w:rFonts w:ascii="Times New Roman" w:hAnsi="Times New Roman" w:hint="default"/>
      </w:rPr>
    </w:lvl>
    <w:lvl w:ilvl="3" w:tplc="A4A28A24" w:tentative="1">
      <w:start w:val="1"/>
      <w:numFmt w:val="bullet"/>
      <w:lvlText w:val="-"/>
      <w:lvlJc w:val="left"/>
      <w:pPr>
        <w:tabs>
          <w:tab w:val="num" w:pos="2880"/>
        </w:tabs>
        <w:ind w:left="2880" w:hanging="360"/>
      </w:pPr>
      <w:rPr>
        <w:rFonts w:ascii="Times New Roman" w:hAnsi="Times New Roman" w:hint="default"/>
      </w:rPr>
    </w:lvl>
    <w:lvl w:ilvl="4" w:tplc="FC30448E" w:tentative="1">
      <w:start w:val="1"/>
      <w:numFmt w:val="bullet"/>
      <w:lvlText w:val="-"/>
      <w:lvlJc w:val="left"/>
      <w:pPr>
        <w:tabs>
          <w:tab w:val="num" w:pos="3600"/>
        </w:tabs>
        <w:ind w:left="3600" w:hanging="360"/>
      </w:pPr>
      <w:rPr>
        <w:rFonts w:ascii="Times New Roman" w:hAnsi="Times New Roman" w:hint="default"/>
      </w:rPr>
    </w:lvl>
    <w:lvl w:ilvl="5" w:tplc="6C3A6DF4" w:tentative="1">
      <w:start w:val="1"/>
      <w:numFmt w:val="bullet"/>
      <w:lvlText w:val="-"/>
      <w:lvlJc w:val="left"/>
      <w:pPr>
        <w:tabs>
          <w:tab w:val="num" w:pos="4320"/>
        </w:tabs>
        <w:ind w:left="4320" w:hanging="360"/>
      </w:pPr>
      <w:rPr>
        <w:rFonts w:ascii="Times New Roman" w:hAnsi="Times New Roman" w:hint="default"/>
      </w:rPr>
    </w:lvl>
    <w:lvl w:ilvl="6" w:tplc="9CEEF6BE" w:tentative="1">
      <w:start w:val="1"/>
      <w:numFmt w:val="bullet"/>
      <w:lvlText w:val="-"/>
      <w:lvlJc w:val="left"/>
      <w:pPr>
        <w:tabs>
          <w:tab w:val="num" w:pos="5040"/>
        </w:tabs>
        <w:ind w:left="5040" w:hanging="360"/>
      </w:pPr>
      <w:rPr>
        <w:rFonts w:ascii="Times New Roman" w:hAnsi="Times New Roman" w:hint="default"/>
      </w:rPr>
    </w:lvl>
    <w:lvl w:ilvl="7" w:tplc="91C22F42" w:tentative="1">
      <w:start w:val="1"/>
      <w:numFmt w:val="bullet"/>
      <w:lvlText w:val="-"/>
      <w:lvlJc w:val="left"/>
      <w:pPr>
        <w:tabs>
          <w:tab w:val="num" w:pos="5760"/>
        </w:tabs>
        <w:ind w:left="5760" w:hanging="360"/>
      </w:pPr>
      <w:rPr>
        <w:rFonts w:ascii="Times New Roman" w:hAnsi="Times New Roman" w:hint="default"/>
      </w:rPr>
    </w:lvl>
    <w:lvl w:ilvl="8" w:tplc="4766837C" w:tentative="1">
      <w:start w:val="1"/>
      <w:numFmt w:val="bullet"/>
      <w:lvlText w:val="-"/>
      <w:lvlJc w:val="left"/>
      <w:pPr>
        <w:tabs>
          <w:tab w:val="num" w:pos="6480"/>
        </w:tabs>
        <w:ind w:left="6480" w:hanging="360"/>
      </w:pPr>
      <w:rPr>
        <w:rFonts w:ascii="Times New Roman" w:hAnsi="Times New Roman" w:hint="default"/>
      </w:rPr>
    </w:lvl>
  </w:abstractNum>
  <w:abstractNum w:abstractNumId="266">
    <w:nsid w:val="4AA85FFB"/>
    <w:multiLevelType w:val="hybridMultilevel"/>
    <w:tmpl w:val="B2109B5C"/>
    <w:lvl w:ilvl="0" w:tplc="9EF250A0">
      <w:start w:val="1"/>
      <w:numFmt w:val="bullet"/>
      <w:lvlText w:val=""/>
      <w:lvlJc w:val="left"/>
      <w:pPr>
        <w:tabs>
          <w:tab w:val="num" w:pos="360"/>
        </w:tabs>
        <w:ind w:left="360" w:hanging="360"/>
      </w:pPr>
      <w:rPr>
        <w:rFonts w:ascii="Wingdings" w:hAnsi="Wingdings" w:hint="default"/>
      </w:rPr>
    </w:lvl>
    <w:lvl w:ilvl="1" w:tplc="74B0E516" w:tentative="1">
      <w:start w:val="1"/>
      <w:numFmt w:val="bullet"/>
      <w:lvlText w:val=""/>
      <w:lvlJc w:val="left"/>
      <w:pPr>
        <w:tabs>
          <w:tab w:val="num" w:pos="1080"/>
        </w:tabs>
        <w:ind w:left="1080" w:hanging="360"/>
      </w:pPr>
      <w:rPr>
        <w:rFonts w:ascii="Wingdings" w:hAnsi="Wingdings" w:hint="default"/>
      </w:rPr>
    </w:lvl>
    <w:lvl w:ilvl="2" w:tplc="19949B40" w:tentative="1">
      <w:start w:val="1"/>
      <w:numFmt w:val="bullet"/>
      <w:lvlText w:val=""/>
      <w:lvlJc w:val="left"/>
      <w:pPr>
        <w:tabs>
          <w:tab w:val="num" w:pos="1800"/>
        </w:tabs>
        <w:ind w:left="1800" w:hanging="360"/>
      </w:pPr>
      <w:rPr>
        <w:rFonts w:ascii="Wingdings" w:hAnsi="Wingdings" w:hint="default"/>
      </w:rPr>
    </w:lvl>
    <w:lvl w:ilvl="3" w:tplc="549693E6" w:tentative="1">
      <w:start w:val="1"/>
      <w:numFmt w:val="bullet"/>
      <w:lvlText w:val=""/>
      <w:lvlJc w:val="left"/>
      <w:pPr>
        <w:tabs>
          <w:tab w:val="num" w:pos="2520"/>
        </w:tabs>
        <w:ind w:left="2520" w:hanging="360"/>
      </w:pPr>
      <w:rPr>
        <w:rFonts w:ascii="Wingdings" w:hAnsi="Wingdings" w:hint="default"/>
      </w:rPr>
    </w:lvl>
    <w:lvl w:ilvl="4" w:tplc="7E7E093A" w:tentative="1">
      <w:start w:val="1"/>
      <w:numFmt w:val="bullet"/>
      <w:lvlText w:val=""/>
      <w:lvlJc w:val="left"/>
      <w:pPr>
        <w:tabs>
          <w:tab w:val="num" w:pos="3240"/>
        </w:tabs>
        <w:ind w:left="3240" w:hanging="360"/>
      </w:pPr>
      <w:rPr>
        <w:rFonts w:ascii="Wingdings" w:hAnsi="Wingdings" w:hint="default"/>
      </w:rPr>
    </w:lvl>
    <w:lvl w:ilvl="5" w:tplc="755CC6FA" w:tentative="1">
      <w:start w:val="1"/>
      <w:numFmt w:val="bullet"/>
      <w:lvlText w:val=""/>
      <w:lvlJc w:val="left"/>
      <w:pPr>
        <w:tabs>
          <w:tab w:val="num" w:pos="3960"/>
        </w:tabs>
        <w:ind w:left="3960" w:hanging="360"/>
      </w:pPr>
      <w:rPr>
        <w:rFonts w:ascii="Wingdings" w:hAnsi="Wingdings" w:hint="default"/>
      </w:rPr>
    </w:lvl>
    <w:lvl w:ilvl="6" w:tplc="E9D88B04" w:tentative="1">
      <w:start w:val="1"/>
      <w:numFmt w:val="bullet"/>
      <w:lvlText w:val=""/>
      <w:lvlJc w:val="left"/>
      <w:pPr>
        <w:tabs>
          <w:tab w:val="num" w:pos="4680"/>
        </w:tabs>
        <w:ind w:left="4680" w:hanging="360"/>
      </w:pPr>
      <w:rPr>
        <w:rFonts w:ascii="Wingdings" w:hAnsi="Wingdings" w:hint="default"/>
      </w:rPr>
    </w:lvl>
    <w:lvl w:ilvl="7" w:tplc="807EE3B4" w:tentative="1">
      <w:start w:val="1"/>
      <w:numFmt w:val="bullet"/>
      <w:lvlText w:val=""/>
      <w:lvlJc w:val="left"/>
      <w:pPr>
        <w:tabs>
          <w:tab w:val="num" w:pos="5400"/>
        </w:tabs>
        <w:ind w:left="5400" w:hanging="360"/>
      </w:pPr>
      <w:rPr>
        <w:rFonts w:ascii="Wingdings" w:hAnsi="Wingdings" w:hint="default"/>
      </w:rPr>
    </w:lvl>
    <w:lvl w:ilvl="8" w:tplc="34065054" w:tentative="1">
      <w:start w:val="1"/>
      <w:numFmt w:val="bullet"/>
      <w:lvlText w:val=""/>
      <w:lvlJc w:val="left"/>
      <w:pPr>
        <w:tabs>
          <w:tab w:val="num" w:pos="6120"/>
        </w:tabs>
        <w:ind w:left="6120" w:hanging="360"/>
      </w:pPr>
      <w:rPr>
        <w:rFonts w:ascii="Wingdings" w:hAnsi="Wingdings" w:hint="default"/>
      </w:rPr>
    </w:lvl>
  </w:abstractNum>
  <w:abstractNum w:abstractNumId="267">
    <w:nsid w:val="4AE45F8F"/>
    <w:multiLevelType w:val="hybridMultilevel"/>
    <w:tmpl w:val="5E4AC504"/>
    <w:lvl w:ilvl="0" w:tplc="D2ACA42A">
      <w:start w:val="1"/>
      <w:numFmt w:val="bullet"/>
      <w:lvlText w:val=""/>
      <w:lvlJc w:val="left"/>
      <w:pPr>
        <w:tabs>
          <w:tab w:val="num" w:pos="720"/>
        </w:tabs>
        <w:ind w:left="720" w:hanging="360"/>
      </w:pPr>
      <w:rPr>
        <w:rFonts w:ascii="Wingdings" w:hAnsi="Wingdings" w:hint="default"/>
      </w:rPr>
    </w:lvl>
    <w:lvl w:ilvl="1" w:tplc="6D2210FE" w:tentative="1">
      <w:start w:val="1"/>
      <w:numFmt w:val="bullet"/>
      <w:lvlText w:val=""/>
      <w:lvlJc w:val="left"/>
      <w:pPr>
        <w:tabs>
          <w:tab w:val="num" w:pos="1440"/>
        </w:tabs>
        <w:ind w:left="1440" w:hanging="360"/>
      </w:pPr>
      <w:rPr>
        <w:rFonts w:ascii="Wingdings" w:hAnsi="Wingdings" w:hint="default"/>
      </w:rPr>
    </w:lvl>
    <w:lvl w:ilvl="2" w:tplc="1FA8EC16" w:tentative="1">
      <w:start w:val="1"/>
      <w:numFmt w:val="bullet"/>
      <w:lvlText w:val=""/>
      <w:lvlJc w:val="left"/>
      <w:pPr>
        <w:tabs>
          <w:tab w:val="num" w:pos="2160"/>
        </w:tabs>
        <w:ind w:left="2160" w:hanging="360"/>
      </w:pPr>
      <w:rPr>
        <w:rFonts w:ascii="Wingdings" w:hAnsi="Wingdings" w:hint="default"/>
      </w:rPr>
    </w:lvl>
    <w:lvl w:ilvl="3" w:tplc="A2564D28" w:tentative="1">
      <w:start w:val="1"/>
      <w:numFmt w:val="bullet"/>
      <w:lvlText w:val=""/>
      <w:lvlJc w:val="left"/>
      <w:pPr>
        <w:tabs>
          <w:tab w:val="num" w:pos="2880"/>
        </w:tabs>
        <w:ind w:left="2880" w:hanging="360"/>
      </w:pPr>
      <w:rPr>
        <w:rFonts w:ascii="Wingdings" w:hAnsi="Wingdings" w:hint="default"/>
      </w:rPr>
    </w:lvl>
    <w:lvl w:ilvl="4" w:tplc="6E98486C" w:tentative="1">
      <w:start w:val="1"/>
      <w:numFmt w:val="bullet"/>
      <w:lvlText w:val=""/>
      <w:lvlJc w:val="left"/>
      <w:pPr>
        <w:tabs>
          <w:tab w:val="num" w:pos="3600"/>
        </w:tabs>
        <w:ind w:left="3600" w:hanging="360"/>
      </w:pPr>
      <w:rPr>
        <w:rFonts w:ascii="Wingdings" w:hAnsi="Wingdings" w:hint="default"/>
      </w:rPr>
    </w:lvl>
    <w:lvl w:ilvl="5" w:tplc="C0EA4EE2" w:tentative="1">
      <w:start w:val="1"/>
      <w:numFmt w:val="bullet"/>
      <w:lvlText w:val=""/>
      <w:lvlJc w:val="left"/>
      <w:pPr>
        <w:tabs>
          <w:tab w:val="num" w:pos="4320"/>
        </w:tabs>
        <w:ind w:left="4320" w:hanging="360"/>
      </w:pPr>
      <w:rPr>
        <w:rFonts w:ascii="Wingdings" w:hAnsi="Wingdings" w:hint="default"/>
      </w:rPr>
    </w:lvl>
    <w:lvl w:ilvl="6" w:tplc="853827C0" w:tentative="1">
      <w:start w:val="1"/>
      <w:numFmt w:val="bullet"/>
      <w:lvlText w:val=""/>
      <w:lvlJc w:val="left"/>
      <w:pPr>
        <w:tabs>
          <w:tab w:val="num" w:pos="5040"/>
        </w:tabs>
        <w:ind w:left="5040" w:hanging="360"/>
      </w:pPr>
      <w:rPr>
        <w:rFonts w:ascii="Wingdings" w:hAnsi="Wingdings" w:hint="default"/>
      </w:rPr>
    </w:lvl>
    <w:lvl w:ilvl="7" w:tplc="6B147D7A" w:tentative="1">
      <w:start w:val="1"/>
      <w:numFmt w:val="bullet"/>
      <w:lvlText w:val=""/>
      <w:lvlJc w:val="left"/>
      <w:pPr>
        <w:tabs>
          <w:tab w:val="num" w:pos="5760"/>
        </w:tabs>
        <w:ind w:left="5760" w:hanging="360"/>
      </w:pPr>
      <w:rPr>
        <w:rFonts w:ascii="Wingdings" w:hAnsi="Wingdings" w:hint="default"/>
      </w:rPr>
    </w:lvl>
    <w:lvl w:ilvl="8" w:tplc="349EE138" w:tentative="1">
      <w:start w:val="1"/>
      <w:numFmt w:val="bullet"/>
      <w:lvlText w:val=""/>
      <w:lvlJc w:val="left"/>
      <w:pPr>
        <w:tabs>
          <w:tab w:val="num" w:pos="6480"/>
        </w:tabs>
        <w:ind w:left="6480" w:hanging="360"/>
      </w:pPr>
      <w:rPr>
        <w:rFonts w:ascii="Wingdings" w:hAnsi="Wingdings" w:hint="default"/>
      </w:rPr>
    </w:lvl>
  </w:abstractNum>
  <w:abstractNum w:abstractNumId="268">
    <w:nsid w:val="4AEE511A"/>
    <w:multiLevelType w:val="hybridMultilevel"/>
    <w:tmpl w:val="2ACC1EF6"/>
    <w:lvl w:ilvl="0" w:tplc="149E581A">
      <w:start w:val="1"/>
      <w:numFmt w:val="bullet"/>
      <w:lvlText w:val=""/>
      <w:lvlJc w:val="left"/>
      <w:pPr>
        <w:tabs>
          <w:tab w:val="num" w:pos="720"/>
        </w:tabs>
        <w:ind w:left="720" w:hanging="360"/>
      </w:pPr>
      <w:rPr>
        <w:rFonts w:ascii="Wingdings 2" w:hAnsi="Wingdings 2" w:hint="default"/>
      </w:rPr>
    </w:lvl>
    <w:lvl w:ilvl="1" w:tplc="48288D88" w:tentative="1">
      <w:start w:val="1"/>
      <w:numFmt w:val="bullet"/>
      <w:lvlText w:val=""/>
      <w:lvlJc w:val="left"/>
      <w:pPr>
        <w:tabs>
          <w:tab w:val="num" w:pos="1440"/>
        </w:tabs>
        <w:ind w:left="1440" w:hanging="360"/>
      </w:pPr>
      <w:rPr>
        <w:rFonts w:ascii="Wingdings 2" w:hAnsi="Wingdings 2" w:hint="default"/>
      </w:rPr>
    </w:lvl>
    <w:lvl w:ilvl="2" w:tplc="3CB425A0" w:tentative="1">
      <w:start w:val="1"/>
      <w:numFmt w:val="bullet"/>
      <w:lvlText w:val=""/>
      <w:lvlJc w:val="left"/>
      <w:pPr>
        <w:tabs>
          <w:tab w:val="num" w:pos="2160"/>
        </w:tabs>
        <w:ind w:left="2160" w:hanging="360"/>
      </w:pPr>
      <w:rPr>
        <w:rFonts w:ascii="Wingdings 2" w:hAnsi="Wingdings 2" w:hint="default"/>
      </w:rPr>
    </w:lvl>
    <w:lvl w:ilvl="3" w:tplc="E2E27878" w:tentative="1">
      <w:start w:val="1"/>
      <w:numFmt w:val="bullet"/>
      <w:lvlText w:val=""/>
      <w:lvlJc w:val="left"/>
      <w:pPr>
        <w:tabs>
          <w:tab w:val="num" w:pos="2880"/>
        </w:tabs>
        <w:ind w:left="2880" w:hanging="360"/>
      </w:pPr>
      <w:rPr>
        <w:rFonts w:ascii="Wingdings 2" w:hAnsi="Wingdings 2" w:hint="default"/>
      </w:rPr>
    </w:lvl>
    <w:lvl w:ilvl="4" w:tplc="10DADD74" w:tentative="1">
      <w:start w:val="1"/>
      <w:numFmt w:val="bullet"/>
      <w:lvlText w:val=""/>
      <w:lvlJc w:val="left"/>
      <w:pPr>
        <w:tabs>
          <w:tab w:val="num" w:pos="3600"/>
        </w:tabs>
        <w:ind w:left="3600" w:hanging="360"/>
      </w:pPr>
      <w:rPr>
        <w:rFonts w:ascii="Wingdings 2" w:hAnsi="Wingdings 2" w:hint="default"/>
      </w:rPr>
    </w:lvl>
    <w:lvl w:ilvl="5" w:tplc="41746EA0" w:tentative="1">
      <w:start w:val="1"/>
      <w:numFmt w:val="bullet"/>
      <w:lvlText w:val=""/>
      <w:lvlJc w:val="left"/>
      <w:pPr>
        <w:tabs>
          <w:tab w:val="num" w:pos="4320"/>
        </w:tabs>
        <w:ind w:left="4320" w:hanging="360"/>
      </w:pPr>
      <w:rPr>
        <w:rFonts w:ascii="Wingdings 2" w:hAnsi="Wingdings 2" w:hint="default"/>
      </w:rPr>
    </w:lvl>
    <w:lvl w:ilvl="6" w:tplc="47FAAB2A" w:tentative="1">
      <w:start w:val="1"/>
      <w:numFmt w:val="bullet"/>
      <w:lvlText w:val=""/>
      <w:lvlJc w:val="left"/>
      <w:pPr>
        <w:tabs>
          <w:tab w:val="num" w:pos="5040"/>
        </w:tabs>
        <w:ind w:left="5040" w:hanging="360"/>
      </w:pPr>
      <w:rPr>
        <w:rFonts w:ascii="Wingdings 2" w:hAnsi="Wingdings 2" w:hint="default"/>
      </w:rPr>
    </w:lvl>
    <w:lvl w:ilvl="7" w:tplc="EFC8503A" w:tentative="1">
      <w:start w:val="1"/>
      <w:numFmt w:val="bullet"/>
      <w:lvlText w:val=""/>
      <w:lvlJc w:val="left"/>
      <w:pPr>
        <w:tabs>
          <w:tab w:val="num" w:pos="5760"/>
        </w:tabs>
        <w:ind w:left="5760" w:hanging="360"/>
      </w:pPr>
      <w:rPr>
        <w:rFonts w:ascii="Wingdings 2" w:hAnsi="Wingdings 2" w:hint="default"/>
      </w:rPr>
    </w:lvl>
    <w:lvl w:ilvl="8" w:tplc="443639F6" w:tentative="1">
      <w:start w:val="1"/>
      <w:numFmt w:val="bullet"/>
      <w:lvlText w:val=""/>
      <w:lvlJc w:val="left"/>
      <w:pPr>
        <w:tabs>
          <w:tab w:val="num" w:pos="6480"/>
        </w:tabs>
        <w:ind w:left="6480" w:hanging="360"/>
      </w:pPr>
      <w:rPr>
        <w:rFonts w:ascii="Wingdings 2" w:hAnsi="Wingdings 2" w:hint="default"/>
      </w:rPr>
    </w:lvl>
  </w:abstractNum>
  <w:abstractNum w:abstractNumId="269">
    <w:nsid w:val="4B583197"/>
    <w:multiLevelType w:val="hybridMultilevel"/>
    <w:tmpl w:val="795C2A4C"/>
    <w:lvl w:ilvl="0" w:tplc="FD2C1D72">
      <w:start w:val="1"/>
      <w:numFmt w:val="bullet"/>
      <w:lvlText w:val=""/>
      <w:lvlJc w:val="left"/>
      <w:pPr>
        <w:tabs>
          <w:tab w:val="num" w:pos="360"/>
        </w:tabs>
        <w:ind w:left="360" w:hanging="360"/>
      </w:pPr>
      <w:rPr>
        <w:rFonts w:ascii="Wingdings" w:hAnsi="Wingdings" w:hint="default"/>
      </w:rPr>
    </w:lvl>
    <w:lvl w:ilvl="1" w:tplc="210624E6" w:tentative="1">
      <w:start w:val="1"/>
      <w:numFmt w:val="bullet"/>
      <w:lvlText w:val=""/>
      <w:lvlJc w:val="left"/>
      <w:pPr>
        <w:tabs>
          <w:tab w:val="num" w:pos="1080"/>
        </w:tabs>
        <w:ind w:left="1080" w:hanging="360"/>
      </w:pPr>
      <w:rPr>
        <w:rFonts w:ascii="Wingdings" w:hAnsi="Wingdings" w:hint="default"/>
      </w:rPr>
    </w:lvl>
    <w:lvl w:ilvl="2" w:tplc="E2964C64" w:tentative="1">
      <w:start w:val="1"/>
      <w:numFmt w:val="bullet"/>
      <w:lvlText w:val=""/>
      <w:lvlJc w:val="left"/>
      <w:pPr>
        <w:tabs>
          <w:tab w:val="num" w:pos="1800"/>
        </w:tabs>
        <w:ind w:left="1800" w:hanging="360"/>
      </w:pPr>
      <w:rPr>
        <w:rFonts w:ascii="Wingdings" w:hAnsi="Wingdings" w:hint="default"/>
      </w:rPr>
    </w:lvl>
    <w:lvl w:ilvl="3" w:tplc="248EE734" w:tentative="1">
      <w:start w:val="1"/>
      <w:numFmt w:val="bullet"/>
      <w:lvlText w:val=""/>
      <w:lvlJc w:val="left"/>
      <w:pPr>
        <w:tabs>
          <w:tab w:val="num" w:pos="2520"/>
        </w:tabs>
        <w:ind w:left="2520" w:hanging="360"/>
      </w:pPr>
      <w:rPr>
        <w:rFonts w:ascii="Wingdings" w:hAnsi="Wingdings" w:hint="default"/>
      </w:rPr>
    </w:lvl>
    <w:lvl w:ilvl="4" w:tplc="510000C2" w:tentative="1">
      <w:start w:val="1"/>
      <w:numFmt w:val="bullet"/>
      <w:lvlText w:val=""/>
      <w:lvlJc w:val="left"/>
      <w:pPr>
        <w:tabs>
          <w:tab w:val="num" w:pos="3240"/>
        </w:tabs>
        <w:ind w:left="3240" w:hanging="360"/>
      </w:pPr>
      <w:rPr>
        <w:rFonts w:ascii="Wingdings" w:hAnsi="Wingdings" w:hint="default"/>
      </w:rPr>
    </w:lvl>
    <w:lvl w:ilvl="5" w:tplc="8AC40EEA" w:tentative="1">
      <w:start w:val="1"/>
      <w:numFmt w:val="bullet"/>
      <w:lvlText w:val=""/>
      <w:lvlJc w:val="left"/>
      <w:pPr>
        <w:tabs>
          <w:tab w:val="num" w:pos="3960"/>
        </w:tabs>
        <w:ind w:left="3960" w:hanging="360"/>
      </w:pPr>
      <w:rPr>
        <w:rFonts w:ascii="Wingdings" w:hAnsi="Wingdings" w:hint="default"/>
      </w:rPr>
    </w:lvl>
    <w:lvl w:ilvl="6" w:tplc="A0FA0CAA" w:tentative="1">
      <w:start w:val="1"/>
      <w:numFmt w:val="bullet"/>
      <w:lvlText w:val=""/>
      <w:lvlJc w:val="left"/>
      <w:pPr>
        <w:tabs>
          <w:tab w:val="num" w:pos="4680"/>
        </w:tabs>
        <w:ind w:left="4680" w:hanging="360"/>
      </w:pPr>
      <w:rPr>
        <w:rFonts w:ascii="Wingdings" w:hAnsi="Wingdings" w:hint="default"/>
      </w:rPr>
    </w:lvl>
    <w:lvl w:ilvl="7" w:tplc="12327D84" w:tentative="1">
      <w:start w:val="1"/>
      <w:numFmt w:val="bullet"/>
      <w:lvlText w:val=""/>
      <w:lvlJc w:val="left"/>
      <w:pPr>
        <w:tabs>
          <w:tab w:val="num" w:pos="5400"/>
        </w:tabs>
        <w:ind w:left="5400" w:hanging="360"/>
      </w:pPr>
      <w:rPr>
        <w:rFonts w:ascii="Wingdings" w:hAnsi="Wingdings" w:hint="default"/>
      </w:rPr>
    </w:lvl>
    <w:lvl w:ilvl="8" w:tplc="A31AA73C" w:tentative="1">
      <w:start w:val="1"/>
      <w:numFmt w:val="bullet"/>
      <w:lvlText w:val=""/>
      <w:lvlJc w:val="left"/>
      <w:pPr>
        <w:tabs>
          <w:tab w:val="num" w:pos="6120"/>
        </w:tabs>
        <w:ind w:left="6120" w:hanging="360"/>
      </w:pPr>
      <w:rPr>
        <w:rFonts w:ascii="Wingdings" w:hAnsi="Wingdings" w:hint="default"/>
      </w:rPr>
    </w:lvl>
  </w:abstractNum>
  <w:abstractNum w:abstractNumId="270">
    <w:nsid w:val="4B9604FE"/>
    <w:multiLevelType w:val="hybridMultilevel"/>
    <w:tmpl w:val="56F441D2"/>
    <w:lvl w:ilvl="0" w:tplc="7500F7F4">
      <w:start w:val="1"/>
      <w:numFmt w:val="bullet"/>
      <w:lvlText w:val=""/>
      <w:lvlJc w:val="left"/>
      <w:pPr>
        <w:tabs>
          <w:tab w:val="num" w:pos="720"/>
        </w:tabs>
        <w:ind w:left="720" w:hanging="360"/>
      </w:pPr>
      <w:rPr>
        <w:rFonts w:ascii="Wingdings" w:hAnsi="Wingdings" w:hint="default"/>
      </w:rPr>
    </w:lvl>
    <w:lvl w:ilvl="1" w:tplc="D8442618" w:tentative="1">
      <w:start w:val="1"/>
      <w:numFmt w:val="bullet"/>
      <w:lvlText w:val=""/>
      <w:lvlJc w:val="left"/>
      <w:pPr>
        <w:tabs>
          <w:tab w:val="num" w:pos="1440"/>
        </w:tabs>
        <w:ind w:left="1440" w:hanging="360"/>
      </w:pPr>
      <w:rPr>
        <w:rFonts w:ascii="Wingdings" w:hAnsi="Wingdings" w:hint="default"/>
      </w:rPr>
    </w:lvl>
    <w:lvl w:ilvl="2" w:tplc="E87462FE" w:tentative="1">
      <w:start w:val="1"/>
      <w:numFmt w:val="bullet"/>
      <w:lvlText w:val=""/>
      <w:lvlJc w:val="left"/>
      <w:pPr>
        <w:tabs>
          <w:tab w:val="num" w:pos="2160"/>
        </w:tabs>
        <w:ind w:left="2160" w:hanging="360"/>
      </w:pPr>
      <w:rPr>
        <w:rFonts w:ascii="Wingdings" w:hAnsi="Wingdings" w:hint="default"/>
      </w:rPr>
    </w:lvl>
    <w:lvl w:ilvl="3" w:tplc="44F0186A" w:tentative="1">
      <w:start w:val="1"/>
      <w:numFmt w:val="bullet"/>
      <w:lvlText w:val=""/>
      <w:lvlJc w:val="left"/>
      <w:pPr>
        <w:tabs>
          <w:tab w:val="num" w:pos="2880"/>
        </w:tabs>
        <w:ind w:left="2880" w:hanging="360"/>
      </w:pPr>
      <w:rPr>
        <w:rFonts w:ascii="Wingdings" w:hAnsi="Wingdings" w:hint="default"/>
      </w:rPr>
    </w:lvl>
    <w:lvl w:ilvl="4" w:tplc="12AA6A1C" w:tentative="1">
      <w:start w:val="1"/>
      <w:numFmt w:val="bullet"/>
      <w:lvlText w:val=""/>
      <w:lvlJc w:val="left"/>
      <w:pPr>
        <w:tabs>
          <w:tab w:val="num" w:pos="3600"/>
        </w:tabs>
        <w:ind w:left="3600" w:hanging="360"/>
      </w:pPr>
      <w:rPr>
        <w:rFonts w:ascii="Wingdings" w:hAnsi="Wingdings" w:hint="default"/>
      </w:rPr>
    </w:lvl>
    <w:lvl w:ilvl="5" w:tplc="0FA23506" w:tentative="1">
      <w:start w:val="1"/>
      <w:numFmt w:val="bullet"/>
      <w:lvlText w:val=""/>
      <w:lvlJc w:val="left"/>
      <w:pPr>
        <w:tabs>
          <w:tab w:val="num" w:pos="4320"/>
        </w:tabs>
        <w:ind w:left="4320" w:hanging="360"/>
      </w:pPr>
      <w:rPr>
        <w:rFonts w:ascii="Wingdings" w:hAnsi="Wingdings" w:hint="default"/>
      </w:rPr>
    </w:lvl>
    <w:lvl w:ilvl="6" w:tplc="78166F44" w:tentative="1">
      <w:start w:val="1"/>
      <w:numFmt w:val="bullet"/>
      <w:lvlText w:val=""/>
      <w:lvlJc w:val="left"/>
      <w:pPr>
        <w:tabs>
          <w:tab w:val="num" w:pos="5040"/>
        </w:tabs>
        <w:ind w:left="5040" w:hanging="360"/>
      </w:pPr>
      <w:rPr>
        <w:rFonts w:ascii="Wingdings" w:hAnsi="Wingdings" w:hint="default"/>
      </w:rPr>
    </w:lvl>
    <w:lvl w:ilvl="7" w:tplc="E4867CD2" w:tentative="1">
      <w:start w:val="1"/>
      <w:numFmt w:val="bullet"/>
      <w:lvlText w:val=""/>
      <w:lvlJc w:val="left"/>
      <w:pPr>
        <w:tabs>
          <w:tab w:val="num" w:pos="5760"/>
        </w:tabs>
        <w:ind w:left="5760" w:hanging="360"/>
      </w:pPr>
      <w:rPr>
        <w:rFonts w:ascii="Wingdings" w:hAnsi="Wingdings" w:hint="default"/>
      </w:rPr>
    </w:lvl>
    <w:lvl w:ilvl="8" w:tplc="1AAA5CB4" w:tentative="1">
      <w:start w:val="1"/>
      <w:numFmt w:val="bullet"/>
      <w:lvlText w:val=""/>
      <w:lvlJc w:val="left"/>
      <w:pPr>
        <w:tabs>
          <w:tab w:val="num" w:pos="6480"/>
        </w:tabs>
        <w:ind w:left="6480" w:hanging="360"/>
      </w:pPr>
      <w:rPr>
        <w:rFonts w:ascii="Wingdings" w:hAnsi="Wingdings" w:hint="default"/>
      </w:rPr>
    </w:lvl>
  </w:abstractNum>
  <w:abstractNum w:abstractNumId="271">
    <w:nsid w:val="4BD273D7"/>
    <w:multiLevelType w:val="hybridMultilevel"/>
    <w:tmpl w:val="99D61B9C"/>
    <w:lvl w:ilvl="0" w:tplc="97064C52">
      <w:start w:val="1"/>
      <w:numFmt w:val="bullet"/>
      <w:lvlText w:val=""/>
      <w:lvlJc w:val="left"/>
      <w:pPr>
        <w:tabs>
          <w:tab w:val="num" w:pos="360"/>
        </w:tabs>
        <w:ind w:left="360" w:hanging="360"/>
      </w:pPr>
      <w:rPr>
        <w:rFonts w:ascii="Wingdings" w:hAnsi="Wingdings" w:hint="default"/>
      </w:rPr>
    </w:lvl>
    <w:lvl w:ilvl="1" w:tplc="60F62180">
      <w:start w:val="93"/>
      <w:numFmt w:val="bullet"/>
      <w:lvlText w:val=""/>
      <w:lvlJc w:val="left"/>
      <w:pPr>
        <w:tabs>
          <w:tab w:val="num" w:pos="1080"/>
        </w:tabs>
        <w:ind w:left="1080" w:hanging="360"/>
      </w:pPr>
      <w:rPr>
        <w:rFonts w:ascii="Wingdings" w:hAnsi="Wingdings" w:hint="default"/>
      </w:rPr>
    </w:lvl>
    <w:lvl w:ilvl="2" w:tplc="95984E90" w:tentative="1">
      <w:start w:val="1"/>
      <w:numFmt w:val="bullet"/>
      <w:lvlText w:val=""/>
      <w:lvlJc w:val="left"/>
      <w:pPr>
        <w:tabs>
          <w:tab w:val="num" w:pos="1800"/>
        </w:tabs>
        <w:ind w:left="1800" w:hanging="360"/>
      </w:pPr>
      <w:rPr>
        <w:rFonts w:ascii="Wingdings" w:hAnsi="Wingdings" w:hint="default"/>
      </w:rPr>
    </w:lvl>
    <w:lvl w:ilvl="3" w:tplc="3F6433BA" w:tentative="1">
      <w:start w:val="1"/>
      <w:numFmt w:val="bullet"/>
      <w:lvlText w:val=""/>
      <w:lvlJc w:val="left"/>
      <w:pPr>
        <w:tabs>
          <w:tab w:val="num" w:pos="2520"/>
        </w:tabs>
        <w:ind w:left="2520" w:hanging="360"/>
      </w:pPr>
      <w:rPr>
        <w:rFonts w:ascii="Wingdings" w:hAnsi="Wingdings" w:hint="default"/>
      </w:rPr>
    </w:lvl>
    <w:lvl w:ilvl="4" w:tplc="C1DCC706" w:tentative="1">
      <w:start w:val="1"/>
      <w:numFmt w:val="bullet"/>
      <w:lvlText w:val=""/>
      <w:lvlJc w:val="left"/>
      <w:pPr>
        <w:tabs>
          <w:tab w:val="num" w:pos="3240"/>
        </w:tabs>
        <w:ind w:left="3240" w:hanging="360"/>
      </w:pPr>
      <w:rPr>
        <w:rFonts w:ascii="Wingdings" w:hAnsi="Wingdings" w:hint="default"/>
      </w:rPr>
    </w:lvl>
    <w:lvl w:ilvl="5" w:tplc="B0FAE65C" w:tentative="1">
      <w:start w:val="1"/>
      <w:numFmt w:val="bullet"/>
      <w:lvlText w:val=""/>
      <w:lvlJc w:val="left"/>
      <w:pPr>
        <w:tabs>
          <w:tab w:val="num" w:pos="3960"/>
        </w:tabs>
        <w:ind w:left="3960" w:hanging="360"/>
      </w:pPr>
      <w:rPr>
        <w:rFonts w:ascii="Wingdings" w:hAnsi="Wingdings" w:hint="default"/>
      </w:rPr>
    </w:lvl>
    <w:lvl w:ilvl="6" w:tplc="EF182CD2" w:tentative="1">
      <w:start w:val="1"/>
      <w:numFmt w:val="bullet"/>
      <w:lvlText w:val=""/>
      <w:lvlJc w:val="left"/>
      <w:pPr>
        <w:tabs>
          <w:tab w:val="num" w:pos="4680"/>
        </w:tabs>
        <w:ind w:left="4680" w:hanging="360"/>
      </w:pPr>
      <w:rPr>
        <w:rFonts w:ascii="Wingdings" w:hAnsi="Wingdings" w:hint="default"/>
      </w:rPr>
    </w:lvl>
    <w:lvl w:ilvl="7" w:tplc="EFD8E588" w:tentative="1">
      <w:start w:val="1"/>
      <w:numFmt w:val="bullet"/>
      <w:lvlText w:val=""/>
      <w:lvlJc w:val="left"/>
      <w:pPr>
        <w:tabs>
          <w:tab w:val="num" w:pos="5400"/>
        </w:tabs>
        <w:ind w:left="5400" w:hanging="360"/>
      </w:pPr>
      <w:rPr>
        <w:rFonts w:ascii="Wingdings" w:hAnsi="Wingdings" w:hint="default"/>
      </w:rPr>
    </w:lvl>
    <w:lvl w:ilvl="8" w:tplc="497472CC" w:tentative="1">
      <w:start w:val="1"/>
      <w:numFmt w:val="bullet"/>
      <w:lvlText w:val=""/>
      <w:lvlJc w:val="left"/>
      <w:pPr>
        <w:tabs>
          <w:tab w:val="num" w:pos="6120"/>
        </w:tabs>
        <w:ind w:left="6120" w:hanging="360"/>
      </w:pPr>
      <w:rPr>
        <w:rFonts w:ascii="Wingdings" w:hAnsi="Wingdings" w:hint="default"/>
      </w:rPr>
    </w:lvl>
  </w:abstractNum>
  <w:abstractNum w:abstractNumId="272">
    <w:nsid w:val="4C0B1377"/>
    <w:multiLevelType w:val="hybridMultilevel"/>
    <w:tmpl w:val="BA886342"/>
    <w:lvl w:ilvl="0" w:tplc="5B06495A">
      <w:start w:val="1"/>
      <w:numFmt w:val="bullet"/>
      <w:lvlText w:val=""/>
      <w:lvlJc w:val="left"/>
      <w:pPr>
        <w:tabs>
          <w:tab w:val="num" w:pos="360"/>
        </w:tabs>
        <w:ind w:left="360" w:hanging="360"/>
      </w:pPr>
      <w:rPr>
        <w:rFonts w:ascii="Wingdings" w:hAnsi="Wingdings" w:hint="default"/>
      </w:rPr>
    </w:lvl>
    <w:lvl w:ilvl="1" w:tplc="85B62D6E">
      <w:start w:val="93"/>
      <w:numFmt w:val="bullet"/>
      <w:lvlText w:val=""/>
      <w:lvlJc w:val="left"/>
      <w:pPr>
        <w:tabs>
          <w:tab w:val="num" w:pos="1080"/>
        </w:tabs>
        <w:ind w:left="1080" w:hanging="360"/>
      </w:pPr>
      <w:rPr>
        <w:rFonts w:ascii="Wingdings" w:hAnsi="Wingdings" w:hint="default"/>
      </w:rPr>
    </w:lvl>
    <w:lvl w:ilvl="2" w:tplc="2F4A930A" w:tentative="1">
      <w:start w:val="1"/>
      <w:numFmt w:val="bullet"/>
      <w:lvlText w:val=""/>
      <w:lvlJc w:val="left"/>
      <w:pPr>
        <w:tabs>
          <w:tab w:val="num" w:pos="1800"/>
        </w:tabs>
        <w:ind w:left="1800" w:hanging="360"/>
      </w:pPr>
      <w:rPr>
        <w:rFonts w:ascii="Wingdings" w:hAnsi="Wingdings" w:hint="default"/>
      </w:rPr>
    </w:lvl>
    <w:lvl w:ilvl="3" w:tplc="74E25E98" w:tentative="1">
      <w:start w:val="1"/>
      <w:numFmt w:val="bullet"/>
      <w:lvlText w:val=""/>
      <w:lvlJc w:val="left"/>
      <w:pPr>
        <w:tabs>
          <w:tab w:val="num" w:pos="2520"/>
        </w:tabs>
        <w:ind w:left="2520" w:hanging="360"/>
      </w:pPr>
      <w:rPr>
        <w:rFonts w:ascii="Wingdings" w:hAnsi="Wingdings" w:hint="default"/>
      </w:rPr>
    </w:lvl>
    <w:lvl w:ilvl="4" w:tplc="80D6121E" w:tentative="1">
      <w:start w:val="1"/>
      <w:numFmt w:val="bullet"/>
      <w:lvlText w:val=""/>
      <w:lvlJc w:val="left"/>
      <w:pPr>
        <w:tabs>
          <w:tab w:val="num" w:pos="3240"/>
        </w:tabs>
        <w:ind w:left="3240" w:hanging="360"/>
      </w:pPr>
      <w:rPr>
        <w:rFonts w:ascii="Wingdings" w:hAnsi="Wingdings" w:hint="default"/>
      </w:rPr>
    </w:lvl>
    <w:lvl w:ilvl="5" w:tplc="5DEC8D24" w:tentative="1">
      <w:start w:val="1"/>
      <w:numFmt w:val="bullet"/>
      <w:lvlText w:val=""/>
      <w:lvlJc w:val="left"/>
      <w:pPr>
        <w:tabs>
          <w:tab w:val="num" w:pos="3960"/>
        </w:tabs>
        <w:ind w:left="3960" w:hanging="360"/>
      </w:pPr>
      <w:rPr>
        <w:rFonts w:ascii="Wingdings" w:hAnsi="Wingdings" w:hint="default"/>
      </w:rPr>
    </w:lvl>
    <w:lvl w:ilvl="6" w:tplc="407AFF70" w:tentative="1">
      <w:start w:val="1"/>
      <w:numFmt w:val="bullet"/>
      <w:lvlText w:val=""/>
      <w:lvlJc w:val="left"/>
      <w:pPr>
        <w:tabs>
          <w:tab w:val="num" w:pos="4680"/>
        </w:tabs>
        <w:ind w:left="4680" w:hanging="360"/>
      </w:pPr>
      <w:rPr>
        <w:rFonts w:ascii="Wingdings" w:hAnsi="Wingdings" w:hint="default"/>
      </w:rPr>
    </w:lvl>
    <w:lvl w:ilvl="7" w:tplc="17069D10" w:tentative="1">
      <w:start w:val="1"/>
      <w:numFmt w:val="bullet"/>
      <w:lvlText w:val=""/>
      <w:lvlJc w:val="left"/>
      <w:pPr>
        <w:tabs>
          <w:tab w:val="num" w:pos="5400"/>
        </w:tabs>
        <w:ind w:left="5400" w:hanging="360"/>
      </w:pPr>
      <w:rPr>
        <w:rFonts w:ascii="Wingdings" w:hAnsi="Wingdings" w:hint="default"/>
      </w:rPr>
    </w:lvl>
    <w:lvl w:ilvl="8" w:tplc="0CA68E7A" w:tentative="1">
      <w:start w:val="1"/>
      <w:numFmt w:val="bullet"/>
      <w:lvlText w:val=""/>
      <w:lvlJc w:val="left"/>
      <w:pPr>
        <w:tabs>
          <w:tab w:val="num" w:pos="6120"/>
        </w:tabs>
        <w:ind w:left="6120" w:hanging="360"/>
      </w:pPr>
      <w:rPr>
        <w:rFonts w:ascii="Wingdings" w:hAnsi="Wingdings" w:hint="default"/>
      </w:rPr>
    </w:lvl>
  </w:abstractNum>
  <w:abstractNum w:abstractNumId="273">
    <w:nsid w:val="4C2600AA"/>
    <w:multiLevelType w:val="hybridMultilevel"/>
    <w:tmpl w:val="506EFC9A"/>
    <w:lvl w:ilvl="0" w:tplc="3048963A">
      <w:start w:val="1"/>
      <w:numFmt w:val="bullet"/>
      <w:lvlText w:val=""/>
      <w:lvlJc w:val="left"/>
      <w:pPr>
        <w:tabs>
          <w:tab w:val="num" w:pos="720"/>
        </w:tabs>
        <w:ind w:left="720" w:hanging="360"/>
      </w:pPr>
      <w:rPr>
        <w:rFonts w:ascii="Wingdings" w:hAnsi="Wingdings" w:hint="default"/>
      </w:rPr>
    </w:lvl>
    <w:lvl w:ilvl="1" w:tplc="C1429372" w:tentative="1">
      <w:start w:val="1"/>
      <w:numFmt w:val="bullet"/>
      <w:lvlText w:val=""/>
      <w:lvlJc w:val="left"/>
      <w:pPr>
        <w:tabs>
          <w:tab w:val="num" w:pos="1440"/>
        </w:tabs>
        <w:ind w:left="1440" w:hanging="360"/>
      </w:pPr>
      <w:rPr>
        <w:rFonts w:ascii="Wingdings" w:hAnsi="Wingdings" w:hint="default"/>
      </w:rPr>
    </w:lvl>
    <w:lvl w:ilvl="2" w:tplc="F3F6C98C" w:tentative="1">
      <w:start w:val="1"/>
      <w:numFmt w:val="bullet"/>
      <w:lvlText w:val=""/>
      <w:lvlJc w:val="left"/>
      <w:pPr>
        <w:tabs>
          <w:tab w:val="num" w:pos="2160"/>
        </w:tabs>
        <w:ind w:left="2160" w:hanging="360"/>
      </w:pPr>
      <w:rPr>
        <w:rFonts w:ascii="Wingdings" w:hAnsi="Wingdings" w:hint="default"/>
      </w:rPr>
    </w:lvl>
    <w:lvl w:ilvl="3" w:tplc="755A590E" w:tentative="1">
      <w:start w:val="1"/>
      <w:numFmt w:val="bullet"/>
      <w:lvlText w:val=""/>
      <w:lvlJc w:val="left"/>
      <w:pPr>
        <w:tabs>
          <w:tab w:val="num" w:pos="2880"/>
        </w:tabs>
        <w:ind w:left="2880" w:hanging="360"/>
      </w:pPr>
      <w:rPr>
        <w:rFonts w:ascii="Wingdings" w:hAnsi="Wingdings" w:hint="default"/>
      </w:rPr>
    </w:lvl>
    <w:lvl w:ilvl="4" w:tplc="F4A279AC" w:tentative="1">
      <w:start w:val="1"/>
      <w:numFmt w:val="bullet"/>
      <w:lvlText w:val=""/>
      <w:lvlJc w:val="left"/>
      <w:pPr>
        <w:tabs>
          <w:tab w:val="num" w:pos="3600"/>
        </w:tabs>
        <w:ind w:left="3600" w:hanging="360"/>
      </w:pPr>
      <w:rPr>
        <w:rFonts w:ascii="Wingdings" w:hAnsi="Wingdings" w:hint="default"/>
      </w:rPr>
    </w:lvl>
    <w:lvl w:ilvl="5" w:tplc="2E721216" w:tentative="1">
      <w:start w:val="1"/>
      <w:numFmt w:val="bullet"/>
      <w:lvlText w:val=""/>
      <w:lvlJc w:val="left"/>
      <w:pPr>
        <w:tabs>
          <w:tab w:val="num" w:pos="4320"/>
        </w:tabs>
        <w:ind w:left="4320" w:hanging="360"/>
      </w:pPr>
      <w:rPr>
        <w:rFonts w:ascii="Wingdings" w:hAnsi="Wingdings" w:hint="default"/>
      </w:rPr>
    </w:lvl>
    <w:lvl w:ilvl="6" w:tplc="1E3E8C7A" w:tentative="1">
      <w:start w:val="1"/>
      <w:numFmt w:val="bullet"/>
      <w:lvlText w:val=""/>
      <w:lvlJc w:val="left"/>
      <w:pPr>
        <w:tabs>
          <w:tab w:val="num" w:pos="5040"/>
        </w:tabs>
        <w:ind w:left="5040" w:hanging="360"/>
      </w:pPr>
      <w:rPr>
        <w:rFonts w:ascii="Wingdings" w:hAnsi="Wingdings" w:hint="default"/>
      </w:rPr>
    </w:lvl>
    <w:lvl w:ilvl="7" w:tplc="CF580542" w:tentative="1">
      <w:start w:val="1"/>
      <w:numFmt w:val="bullet"/>
      <w:lvlText w:val=""/>
      <w:lvlJc w:val="left"/>
      <w:pPr>
        <w:tabs>
          <w:tab w:val="num" w:pos="5760"/>
        </w:tabs>
        <w:ind w:left="5760" w:hanging="360"/>
      </w:pPr>
      <w:rPr>
        <w:rFonts w:ascii="Wingdings" w:hAnsi="Wingdings" w:hint="default"/>
      </w:rPr>
    </w:lvl>
    <w:lvl w:ilvl="8" w:tplc="32AA29FA" w:tentative="1">
      <w:start w:val="1"/>
      <w:numFmt w:val="bullet"/>
      <w:lvlText w:val=""/>
      <w:lvlJc w:val="left"/>
      <w:pPr>
        <w:tabs>
          <w:tab w:val="num" w:pos="6480"/>
        </w:tabs>
        <w:ind w:left="6480" w:hanging="360"/>
      </w:pPr>
      <w:rPr>
        <w:rFonts w:ascii="Wingdings" w:hAnsi="Wingdings" w:hint="default"/>
      </w:rPr>
    </w:lvl>
  </w:abstractNum>
  <w:abstractNum w:abstractNumId="274">
    <w:nsid w:val="4C7E5327"/>
    <w:multiLevelType w:val="hybridMultilevel"/>
    <w:tmpl w:val="73B8E66A"/>
    <w:lvl w:ilvl="0" w:tplc="0504C100">
      <w:start w:val="1"/>
      <w:numFmt w:val="bullet"/>
      <w:lvlText w:val=""/>
      <w:lvlJc w:val="left"/>
      <w:pPr>
        <w:tabs>
          <w:tab w:val="num" w:pos="360"/>
        </w:tabs>
        <w:ind w:left="360" w:hanging="360"/>
      </w:pPr>
      <w:rPr>
        <w:rFonts w:ascii="Wingdings" w:hAnsi="Wingdings" w:hint="default"/>
      </w:rPr>
    </w:lvl>
    <w:lvl w:ilvl="1" w:tplc="92D0C1AA" w:tentative="1">
      <w:start w:val="1"/>
      <w:numFmt w:val="bullet"/>
      <w:lvlText w:val=""/>
      <w:lvlJc w:val="left"/>
      <w:pPr>
        <w:tabs>
          <w:tab w:val="num" w:pos="1080"/>
        </w:tabs>
        <w:ind w:left="1080" w:hanging="360"/>
      </w:pPr>
      <w:rPr>
        <w:rFonts w:ascii="Wingdings" w:hAnsi="Wingdings" w:hint="default"/>
      </w:rPr>
    </w:lvl>
    <w:lvl w:ilvl="2" w:tplc="1200F3F4" w:tentative="1">
      <w:start w:val="1"/>
      <w:numFmt w:val="bullet"/>
      <w:lvlText w:val=""/>
      <w:lvlJc w:val="left"/>
      <w:pPr>
        <w:tabs>
          <w:tab w:val="num" w:pos="1800"/>
        </w:tabs>
        <w:ind w:left="1800" w:hanging="360"/>
      </w:pPr>
      <w:rPr>
        <w:rFonts w:ascii="Wingdings" w:hAnsi="Wingdings" w:hint="default"/>
      </w:rPr>
    </w:lvl>
    <w:lvl w:ilvl="3" w:tplc="9E9080E4" w:tentative="1">
      <w:start w:val="1"/>
      <w:numFmt w:val="bullet"/>
      <w:lvlText w:val=""/>
      <w:lvlJc w:val="left"/>
      <w:pPr>
        <w:tabs>
          <w:tab w:val="num" w:pos="2520"/>
        </w:tabs>
        <w:ind w:left="2520" w:hanging="360"/>
      </w:pPr>
      <w:rPr>
        <w:rFonts w:ascii="Wingdings" w:hAnsi="Wingdings" w:hint="default"/>
      </w:rPr>
    </w:lvl>
    <w:lvl w:ilvl="4" w:tplc="42F05B7A" w:tentative="1">
      <w:start w:val="1"/>
      <w:numFmt w:val="bullet"/>
      <w:lvlText w:val=""/>
      <w:lvlJc w:val="left"/>
      <w:pPr>
        <w:tabs>
          <w:tab w:val="num" w:pos="3240"/>
        </w:tabs>
        <w:ind w:left="3240" w:hanging="360"/>
      </w:pPr>
      <w:rPr>
        <w:rFonts w:ascii="Wingdings" w:hAnsi="Wingdings" w:hint="default"/>
      </w:rPr>
    </w:lvl>
    <w:lvl w:ilvl="5" w:tplc="E9AC0C22" w:tentative="1">
      <w:start w:val="1"/>
      <w:numFmt w:val="bullet"/>
      <w:lvlText w:val=""/>
      <w:lvlJc w:val="left"/>
      <w:pPr>
        <w:tabs>
          <w:tab w:val="num" w:pos="3960"/>
        </w:tabs>
        <w:ind w:left="3960" w:hanging="360"/>
      </w:pPr>
      <w:rPr>
        <w:rFonts w:ascii="Wingdings" w:hAnsi="Wingdings" w:hint="default"/>
      </w:rPr>
    </w:lvl>
    <w:lvl w:ilvl="6" w:tplc="E6EC8B9A" w:tentative="1">
      <w:start w:val="1"/>
      <w:numFmt w:val="bullet"/>
      <w:lvlText w:val=""/>
      <w:lvlJc w:val="left"/>
      <w:pPr>
        <w:tabs>
          <w:tab w:val="num" w:pos="4680"/>
        </w:tabs>
        <w:ind w:left="4680" w:hanging="360"/>
      </w:pPr>
      <w:rPr>
        <w:rFonts w:ascii="Wingdings" w:hAnsi="Wingdings" w:hint="default"/>
      </w:rPr>
    </w:lvl>
    <w:lvl w:ilvl="7" w:tplc="04E0447A" w:tentative="1">
      <w:start w:val="1"/>
      <w:numFmt w:val="bullet"/>
      <w:lvlText w:val=""/>
      <w:lvlJc w:val="left"/>
      <w:pPr>
        <w:tabs>
          <w:tab w:val="num" w:pos="5400"/>
        </w:tabs>
        <w:ind w:left="5400" w:hanging="360"/>
      </w:pPr>
      <w:rPr>
        <w:rFonts w:ascii="Wingdings" w:hAnsi="Wingdings" w:hint="default"/>
      </w:rPr>
    </w:lvl>
    <w:lvl w:ilvl="8" w:tplc="9168D91E" w:tentative="1">
      <w:start w:val="1"/>
      <w:numFmt w:val="bullet"/>
      <w:lvlText w:val=""/>
      <w:lvlJc w:val="left"/>
      <w:pPr>
        <w:tabs>
          <w:tab w:val="num" w:pos="6120"/>
        </w:tabs>
        <w:ind w:left="6120" w:hanging="360"/>
      </w:pPr>
      <w:rPr>
        <w:rFonts w:ascii="Wingdings" w:hAnsi="Wingdings" w:hint="default"/>
      </w:rPr>
    </w:lvl>
  </w:abstractNum>
  <w:abstractNum w:abstractNumId="275">
    <w:nsid w:val="4CA46E20"/>
    <w:multiLevelType w:val="hybridMultilevel"/>
    <w:tmpl w:val="025CFACE"/>
    <w:lvl w:ilvl="0" w:tplc="4E04427E">
      <w:start w:val="1"/>
      <w:numFmt w:val="bullet"/>
      <w:lvlText w:val=""/>
      <w:lvlJc w:val="left"/>
      <w:pPr>
        <w:tabs>
          <w:tab w:val="num" w:pos="720"/>
        </w:tabs>
        <w:ind w:left="720" w:hanging="360"/>
      </w:pPr>
      <w:rPr>
        <w:rFonts w:ascii="Wingdings" w:hAnsi="Wingdings" w:hint="default"/>
      </w:rPr>
    </w:lvl>
    <w:lvl w:ilvl="1" w:tplc="2CB47246">
      <w:numFmt w:val="bullet"/>
      <w:lvlText w:val=""/>
      <w:lvlJc w:val="left"/>
      <w:pPr>
        <w:tabs>
          <w:tab w:val="num" w:pos="1440"/>
        </w:tabs>
        <w:ind w:left="1440" w:hanging="360"/>
      </w:pPr>
      <w:rPr>
        <w:rFonts w:ascii="Wingdings" w:hAnsi="Wingdings" w:hint="default"/>
      </w:rPr>
    </w:lvl>
    <w:lvl w:ilvl="2" w:tplc="49D85AA8" w:tentative="1">
      <w:start w:val="1"/>
      <w:numFmt w:val="bullet"/>
      <w:lvlText w:val=""/>
      <w:lvlJc w:val="left"/>
      <w:pPr>
        <w:tabs>
          <w:tab w:val="num" w:pos="2160"/>
        </w:tabs>
        <w:ind w:left="2160" w:hanging="360"/>
      </w:pPr>
      <w:rPr>
        <w:rFonts w:ascii="Wingdings" w:hAnsi="Wingdings" w:hint="default"/>
      </w:rPr>
    </w:lvl>
    <w:lvl w:ilvl="3" w:tplc="492A3A2C" w:tentative="1">
      <w:start w:val="1"/>
      <w:numFmt w:val="bullet"/>
      <w:lvlText w:val=""/>
      <w:lvlJc w:val="left"/>
      <w:pPr>
        <w:tabs>
          <w:tab w:val="num" w:pos="2880"/>
        </w:tabs>
        <w:ind w:left="2880" w:hanging="360"/>
      </w:pPr>
      <w:rPr>
        <w:rFonts w:ascii="Wingdings" w:hAnsi="Wingdings" w:hint="default"/>
      </w:rPr>
    </w:lvl>
    <w:lvl w:ilvl="4" w:tplc="021C3906" w:tentative="1">
      <w:start w:val="1"/>
      <w:numFmt w:val="bullet"/>
      <w:lvlText w:val=""/>
      <w:lvlJc w:val="left"/>
      <w:pPr>
        <w:tabs>
          <w:tab w:val="num" w:pos="3600"/>
        </w:tabs>
        <w:ind w:left="3600" w:hanging="360"/>
      </w:pPr>
      <w:rPr>
        <w:rFonts w:ascii="Wingdings" w:hAnsi="Wingdings" w:hint="default"/>
      </w:rPr>
    </w:lvl>
    <w:lvl w:ilvl="5" w:tplc="E5B84ADA" w:tentative="1">
      <w:start w:val="1"/>
      <w:numFmt w:val="bullet"/>
      <w:lvlText w:val=""/>
      <w:lvlJc w:val="left"/>
      <w:pPr>
        <w:tabs>
          <w:tab w:val="num" w:pos="4320"/>
        </w:tabs>
        <w:ind w:left="4320" w:hanging="360"/>
      </w:pPr>
      <w:rPr>
        <w:rFonts w:ascii="Wingdings" w:hAnsi="Wingdings" w:hint="default"/>
      </w:rPr>
    </w:lvl>
    <w:lvl w:ilvl="6" w:tplc="23E0D286" w:tentative="1">
      <w:start w:val="1"/>
      <w:numFmt w:val="bullet"/>
      <w:lvlText w:val=""/>
      <w:lvlJc w:val="left"/>
      <w:pPr>
        <w:tabs>
          <w:tab w:val="num" w:pos="5040"/>
        </w:tabs>
        <w:ind w:left="5040" w:hanging="360"/>
      </w:pPr>
      <w:rPr>
        <w:rFonts w:ascii="Wingdings" w:hAnsi="Wingdings" w:hint="default"/>
      </w:rPr>
    </w:lvl>
    <w:lvl w:ilvl="7" w:tplc="18945694" w:tentative="1">
      <w:start w:val="1"/>
      <w:numFmt w:val="bullet"/>
      <w:lvlText w:val=""/>
      <w:lvlJc w:val="left"/>
      <w:pPr>
        <w:tabs>
          <w:tab w:val="num" w:pos="5760"/>
        </w:tabs>
        <w:ind w:left="5760" w:hanging="360"/>
      </w:pPr>
      <w:rPr>
        <w:rFonts w:ascii="Wingdings" w:hAnsi="Wingdings" w:hint="default"/>
      </w:rPr>
    </w:lvl>
    <w:lvl w:ilvl="8" w:tplc="01D8291C" w:tentative="1">
      <w:start w:val="1"/>
      <w:numFmt w:val="bullet"/>
      <w:lvlText w:val=""/>
      <w:lvlJc w:val="left"/>
      <w:pPr>
        <w:tabs>
          <w:tab w:val="num" w:pos="6480"/>
        </w:tabs>
        <w:ind w:left="6480" w:hanging="360"/>
      </w:pPr>
      <w:rPr>
        <w:rFonts w:ascii="Wingdings" w:hAnsi="Wingdings" w:hint="default"/>
      </w:rPr>
    </w:lvl>
  </w:abstractNum>
  <w:abstractNum w:abstractNumId="276">
    <w:nsid w:val="4CFE6343"/>
    <w:multiLevelType w:val="hybridMultilevel"/>
    <w:tmpl w:val="892008DA"/>
    <w:lvl w:ilvl="0" w:tplc="EED85C90">
      <w:start w:val="1"/>
      <w:numFmt w:val="bullet"/>
      <w:lvlText w:val=""/>
      <w:lvlJc w:val="left"/>
      <w:pPr>
        <w:tabs>
          <w:tab w:val="num" w:pos="720"/>
        </w:tabs>
        <w:ind w:left="720" w:hanging="360"/>
      </w:pPr>
      <w:rPr>
        <w:rFonts w:ascii="Wingdings 2" w:hAnsi="Wingdings 2" w:hint="default"/>
      </w:rPr>
    </w:lvl>
    <w:lvl w:ilvl="1" w:tplc="7A4C1CCE" w:tentative="1">
      <w:start w:val="1"/>
      <w:numFmt w:val="bullet"/>
      <w:lvlText w:val=""/>
      <w:lvlJc w:val="left"/>
      <w:pPr>
        <w:tabs>
          <w:tab w:val="num" w:pos="1440"/>
        </w:tabs>
        <w:ind w:left="1440" w:hanging="360"/>
      </w:pPr>
      <w:rPr>
        <w:rFonts w:ascii="Wingdings 2" w:hAnsi="Wingdings 2" w:hint="default"/>
      </w:rPr>
    </w:lvl>
    <w:lvl w:ilvl="2" w:tplc="5AA6EF22" w:tentative="1">
      <w:start w:val="1"/>
      <w:numFmt w:val="bullet"/>
      <w:lvlText w:val=""/>
      <w:lvlJc w:val="left"/>
      <w:pPr>
        <w:tabs>
          <w:tab w:val="num" w:pos="2160"/>
        </w:tabs>
        <w:ind w:left="2160" w:hanging="360"/>
      </w:pPr>
      <w:rPr>
        <w:rFonts w:ascii="Wingdings 2" w:hAnsi="Wingdings 2" w:hint="default"/>
      </w:rPr>
    </w:lvl>
    <w:lvl w:ilvl="3" w:tplc="80A8368E" w:tentative="1">
      <w:start w:val="1"/>
      <w:numFmt w:val="bullet"/>
      <w:lvlText w:val=""/>
      <w:lvlJc w:val="left"/>
      <w:pPr>
        <w:tabs>
          <w:tab w:val="num" w:pos="2880"/>
        </w:tabs>
        <w:ind w:left="2880" w:hanging="360"/>
      </w:pPr>
      <w:rPr>
        <w:rFonts w:ascii="Wingdings 2" w:hAnsi="Wingdings 2" w:hint="default"/>
      </w:rPr>
    </w:lvl>
    <w:lvl w:ilvl="4" w:tplc="2F72AA7C" w:tentative="1">
      <w:start w:val="1"/>
      <w:numFmt w:val="bullet"/>
      <w:lvlText w:val=""/>
      <w:lvlJc w:val="left"/>
      <w:pPr>
        <w:tabs>
          <w:tab w:val="num" w:pos="3600"/>
        </w:tabs>
        <w:ind w:left="3600" w:hanging="360"/>
      </w:pPr>
      <w:rPr>
        <w:rFonts w:ascii="Wingdings 2" w:hAnsi="Wingdings 2" w:hint="default"/>
      </w:rPr>
    </w:lvl>
    <w:lvl w:ilvl="5" w:tplc="FF32B4C4" w:tentative="1">
      <w:start w:val="1"/>
      <w:numFmt w:val="bullet"/>
      <w:lvlText w:val=""/>
      <w:lvlJc w:val="left"/>
      <w:pPr>
        <w:tabs>
          <w:tab w:val="num" w:pos="4320"/>
        </w:tabs>
        <w:ind w:left="4320" w:hanging="360"/>
      </w:pPr>
      <w:rPr>
        <w:rFonts w:ascii="Wingdings 2" w:hAnsi="Wingdings 2" w:hint="default"/>
      </w:rPr>
    </w:lvl>
    <w:lvl w:ilvl="6" w:tplc="370C4B1E" w:tentative="1">
      <w:start w:val="1"/>
      <w:numFmt w:val="bullet"/>
      <w:lvlText w:val=""/>
      <w:lvlJc w:val="left"/>
      <w:pPr>
        <w:tabs>
          <w:tab w:val="num" w:pos="5040"/>
        </w:tabs>
        <w:ind w:left="5040" w:hanging="360"/>
      </w:pPr>
      <w:rPr>
        <w:rFonts w:ascii="Wingdings 2" w:hAnsi="Wingdings 2" w:hint="default"/>
      </w:rPr>
    </w:lvl>
    <w:lvl w:ilvl="7" w:tplc="0CEE5250" w:tentative="1">
      <w:start w:val="1"/>
      <w:numFmt w:val="bullet"/>
      <w:lvlText w:val=""/>
      <w:lvlJc w:val="left"/>
      <w:pPr>
        <w:tabs>
          <w:tab w:val="num" w:pos="5760"/>
        </w:tabs>
        <w:ind w:left="5760" w:hanging="360"/>
      </w:pPr>
      <w:rPr>
        <w:rFonts w:ascii="Wingdings 2" w:hAnsi="Wingdings 2" w:hint="default"/>
      </w:rPr>
    </w:lvl>
    <w:lvl w:ilvl="8" w:tplc="5AF26244" w:tentative="1">
      <w:start w:val="1"/>
      <w:numFmt w:val="bullet"/>
      <w:lvlText w:val=""/>
      <w:lvlJc w:val="left"/>
      <w:pPr>
        <w:tabs>
          <w:tab w:val="num" w:pos="6480"/>
        </w:tabs>
        <w:ind w:left="6480" w:hanging="360"/>
      </w:pPr>
      <w:rPr>
        <w:rFonts w:ascii="Wingdings 2" w:hAnsi="Wingdings 2" w:hint="default"/>
      </w:rPr>
    </w:lvl>
  </w:abstractNum>
  <w:abstractNum w:abstractNumId="277">
    <w:nsid w:val="4DC36DE8"/>
    <w:multiLevelType w:val="hybridMultilevel"/>
    <w:tmpl w:val="7DF22BAE"/>
    <w:lvl w:ilvl="0" w:tplc="27EC07AC">
      <w:start w:val="1"/>
      <w:numFmt w:val="bullet"/>
      <w:lvlText w:val=""/>
      <w:lvlJc w:val="left"/>
      <w:pPr>
        <w:tabs>
          <w:tab w:val="num" w:pos="720"/>
        </w:tabs>
        <w:ind w:left="720" w:hanging="360"/>
      </w:pPr>
      <w:rPr>
        <w:rFonts w:ascii="Wingdings 2" w:hAnsi="Wingdings 2" w:hint="default"/>
      </w:rPr>
    </w:lvl>
    <w:lvl w:ilvl="1" w:tplc="C49C070E" w:tentative="1">
      <w:start w:val="1"/>
      <w:numFmt w:val="bullet"/>
      <w:lvlText w:val=""/>
      <w:lvlJc w:val="left"/>
      <w:pPr>
        <w:tabs>
          <w:tab w:val="num" w:pos="1440"/>
        </w:tabs>
        <w:ind w:left="1440" w:hanging="360"/>
      </w:pPr>
      <w:rPr>
        <w:rFonts w:ascii="Wingdings 2" w:hAnsi="Wingdings 2" w:hint="default"/>
      </w:rPr>
    </w:lvl>
    <w:lvl w:ilvl="2" w:tplc="E4565544" w:tentative="1">
      <w:start w:val="1"/>
      <w:numFmt w:val="bullet"/>
      <w:lvlText w:val=""/>
      <w:lvlJc w:val="left"/>
      <w:pPr>
        <w:tabs>
          <w:tab w:val="num" w:pos="2160"/>
        </w:tabs>
        <w:ind w:left="2160" w:hanging="360"/>
      </w:pPr>
      <w:rPr>
        <w:rFonts w:ascii="Wingdings 2" w:hAnsi="Wingdings 2" w:hint="default"/>
      </w:rPr>
    </w:lvl>
    <w:lvl w:ilvl="3" w:tplc="74764F74" w:tentative="1">
      <w:start w:val="1"/>
      <w:numFmt w:val="bullet"/>
      <w:lvlText w:val=""/>
      <w:lvlJc w:val="left"/>
      <w:pPr>
        <w:tabs>
          <w:tab w:val="num" w:pos="2880"/>
        </w:tabs>
        <w:ind w:left="2880" w:hanging="360"/>
      </w:pPr>
      <w:rPr>
        <w:rFonts w:ascii="Wingdings 2" w:hAnsi="Wingdings 2" w:hint="default"/>
      </w:rPr>
    </w:lvl>
    <w:lvl w:ilvl="4" w:tplc="AA36699A" w:tentative="1">
      <w:start w:val="1"/>
      <w:numFmt w:val="bullet"/>
      <w:lvlText w:val=""/>
      <w:lvlJc w:val="left"/>
      <w:pPr>
        <w:tabs>
          <w:tab w:val="num" w:pos="3600"/>
        </w:tabs>
        <w:ind w:left="3600" w:hanging="360"/>
      </w:pPr>
      <w:rPr>
        <w:rFonts w:ascii="Wingdings 2" w:hAnsi="Wingdings 2" w:hint="default"/>
      </w:rPr>
    </w:lvl>
    <w:lvl w:ilvl="5" w:tplc="C6A2D986" w:tentative="1">
      <w:start w:val="1"/>
      <w:numFmt w:val="bullet"/>
      <w:lvlText w:val=""/>
      <w:lvlJc w:val="left"/>
      <w:pPr>
        <w:tabs>
          <w:tab w:val="num" w:pos="4320"/>
        </w:tabs>
        <w:ind w:left="4320" w:hanging="360"/>
      </w:pPr>
      <w:rPr>
        <w:rFonts w:ascii="Wingdings 2" w:hAnsi="Wingdings 2" w:hint="default"/>
      </w:rPr>
    </w:lvl>
    <w:lvl w:ilvl="6" w:tplc="923C963A" w:tentative="1">
      <w:start w:val="1"/>
      <w:numFmt w:val="bullet"/>
      <w:lvlText w:val=""/>
      <w:lvlJc w:val="left"/>
      <w:pPr>
        <w:tabs>
          <w:tab w:val="num" w:pos="5040"/>
        </w:tabs>
        <w:ind w:left="5040" w:hanging="360"/>
      </w:pPr>
      <w:rPr>
        <w:rFonts w:ascii="Wingdings 2" w:hAnsi="Wingdings 2" w:hint="default"/>
      </w:rPr>
    </w:lvl>
    <w:lvl w:ilvl="7" w:tplc="B55063EE" w:tentative="1">
      <w:start w:val="1"/>
      <w:numFmt w:val="bullet"/>
      <w:lvlText w:val=""/>
      <w:lvlJc w:val="left"/>
      <w:pPr>
        <w:tabs>
          <w:tab w:val="num" w:pos="5760"/>
        </w:tabs>
        <w:ind w:left="5760" w:hanging="360"/>
      </w:pPr>
      <w:rPr>
        <w:rFonts w:ascii="Wingdings 2" w:hAnsi="Wingdings 2" w:hint="default"/>
      </w:rPr>
    </w:lvl>
    <w:lvl w:ilvl="8" w:tplc="34AADB28" w:tentative="1">
      <w:start w:val="1"/>
      <w:numFmt w:val="bullet"/>
      <w:lvlText w:val=""/>
      <w:lvlJc w:val="left"/>
      <w:pPr>
        <w:tabs>
          <w:tab w:val="num" w:pos="6480"/>
        </w:tabs>
        <w:ind w:left="6480" w:hanging="360"/>
      </w:pPr>
      <w:rPr>
        <w:rFonts w:ascii="Wingdings 2" w:hAnsi="Wingdings 2" w:hint="default"/>
      </w:rPr>
    </w:lvl>
  </w:abstractNum>
  <w:abstractNum w:abstractNumId="278">
    <w:nsid w:val="4E165FCE"/>
    <w:multiLevelType w:val="hybridMultilevel"/>
    <w:tmpl w:val="34F87CDE"/>
    <w:lvl w:ilvl="0" w:tplc="BE1817C8">
      <w:start w:val="1"/>
      <w:numFmt w:val="bullet"/>
      <w:lvlText w:val=""/>
      <w:lvlJc w:val="left"/>
      <w:pPr>
        <w:tabs>
          <w:tab w:val="num" w:pos="360"/>
        </w:tabs>
        <w:ind w:left="360" w:hanging="360"/>
      </w:pPr>
      <w:rPr>
        <w:rFonts w:ascii="Wingdings" w:hAnsi="Wingdings" w:hint="default"/>
      </w:rPr>
    </w:lvl>
    <w:lvl w:ilvl="1" w:tplc="95B27408" w:tentative="1">
      <w:start w:val="1"/>
      <w:numFmt w:val="bullet"/>
      <w:lvlText w:val=""/>
      <w:lvlJc w:val="left"/>
      <w:pPr>
        <w:tabs>
          <w:tab w:val="num" w:pos="1080"/>
        </w:tabs>
        <w:ind w:left="1080" w:hanging="360"/>
      </w:pPr>
      <w:rPr>
        <w:rFonts w:ascii="Wingdings" w:hAnsi="Wingdings" w:hint="default"/>
      </w:rPr>
    </w:lvl>
    <w:lvl w:ilvl="2" w:tplc="B4A00AAA" w:tentative="1">
      <w:start w:val="1"/>
      <w:numFmt w:val="bullet"/>
      <w:lvlText w:val=""/>
      <w:lvlJc w:val="left"/>
      <w:pPr>
        <w:tabs>
          <w:tab w:val="num" w:pos="1800"/>
        </w:tabs>
        <w:ind w:left="1800" w:hanging="360"/>
      </w:pPr>
      <w:rPr>
        <w:rFonts w:ascii="Wingdings" w:hAnsi="Wingdings" w:hint="default"/>
      </w:rPr>
    </w:lvl>
    <w:lvl w:ilvl="3" w:tplc="98EACFB0" w:tentative="1">
      <w:start w:val="1"/>
      <w:numFmt w:val="bullet"/>
      <w:lvlText w:val=""/>
      <w:lvlJc w:val="left"/>
      <w:pPr>
        <w:tabs>
          <w:tab w:val="num" w:pos="2520"/>
        </w:tabs>
        <w:ind w:left="2520" w:hanging="360"/>
      </w:pPr>
      <w:rPr>
        <w:rFonts w:ascii="Wingdings" w:hAnsi="Wingdings" w:hint="default"/>
      </w:rPr>
    </w:lvl>
    <w:lvl w:ilvl="4" w:tplc="1F2C41C4" w:tentative="1">
      <w:start w:val="1"/>
      <w:numFmt w:val="bullet"/>
      <w:lvlText w:val=""/>
      <w:lvlJc w:val="left"/>
      <w:pPr>
        <w:tabs>
          <w:tab w:val="num" w:pos="3240"/>
        </w:tabs>
        <w:ind w:left="3240" w:hanging="360"/>
      </w:pPr>
      <w:rPr>
        <w:rFonts w:ascii="Wingdings" w:hAnsi="Wingdings" w:hint="default"/>
      </w:rPr>
    </w:lvl>
    <w:lvl w:ilvl="5" w:tplc="527A88A6" w:tentative="1">
      <w:start w:val="1"/>
      <w:numFmt w:val="bullet"/>
      <w:lvlText w:val=""/>
      <w:lvlJc w:val="left"/>
      <w:pPr>
        <w:tabs>
          <w:tab w:val="num" w:pos="3960"/>
        </w:tabs>
        <w:ind w:left="3960" w:hanging="360"/>
      </w:pPr>
      <w:rPr>
        <w:rFonts w:ascii="Wingdings" w:hAnsi="Wingdings" w:hint="default"/>
      </w:rPr>
    </w:lvl>
    <w:lvl w:ilvl="6" w:tplc="DFC64FAA" w:tentative="1">
      <w:start w:val="1"/>
      <w:numFmt w:val="bullet"/>
      <w:lvlText w:val=""/>
      <w:lvlJc w:val="left"/>
      <w:pPr>
        <w:tabs>
          <w:tab w:val="num" w:pos="4680"/>
        </w:tabs>
        <w:ind w:left="4680" w:hanging="360"/>
      </w:pPr>
      <w:rPr>
        <w:rFonts w:ascii="Wingdings" w:hAnsi="Wingdings" w:hint="default"/>
      </w:rPr>
    </w:lvl>
    <w:lvl w:ilvl="7" w:tplc="9386276E" w:tentative="1">
      <w:start w:val="1"/>
      <w:numFmt w:val="bullet"/>
      <w:lvlText w:val=""/>
      <w:lvlJc w:val="left"/>
      <w:pPr>
        <w:tabs>
          <w:tab w:val="num" w:pos="5400"/>
        </w:tabs>
        <w:ind w:left="5400" w:hanging="360"/>
      </w:pPr>
      <w:rPr>
        <w:rFonts w:ascii="Wingdings" w:hAnsi="Wingdings" w:hint="default"/>
      </w:rPr>
    </w:lvl>
    <w:lvl w:ilvl="8" w:tplc="15F229F4" w:tentative="1">
      <w:start w:val="1"/>
      <w:numFmt w:val="bullet"/>
      <w:lvlText w:val=""/>
      <w:lvlJc w:val="left"/>
      <w:pPr>
        <w:tabs>
          <w:tab w:val="num" w:pos="6120"/>
        </w:tabs>
        <w:ind w:left="6120" w:hanging="360"/>
      </w:pPr>
      <w:rPr>
        <w:rFonts w:ascii="Wingdings" w:hAnsi="Wingdings" w:hint="default"/>
      </w:rPr>
    </w:lvl>
  </w:abstractNum>
  <w:abstractNum w:abstractNumId="279">
    <w:nsid w:val="4E7A51EE"/>
    <w:multiLevelType w:val="hybridMultilevel"/>
    <w:tmpl w:val="CE682ACA"/>
    <w:lvl w:ilvl="0" w:tplc="EA242E46">
      <w:start w:val="1"/>
      <w:numFmt w:val="bullet"/>
      <w:lvlText w:val=""/>
      <w:lvlJc w:val="left"/>
      <w:pPr>
        <w:tabs>
          <w:tab w:val="num" w:pos="360"/>
        </w:tabs>
        <w:ind w:left="360" w:hanging="360"/>
      </w:pPr>
      <w:rPr>
        <w:rFonts w:ascii="Wingdings 3" w:hAnsi="Wingdings 3" w:hint="default"/>
      </w:rPr>
    </w:lvl>
    <w:lvl w:ilvl="1" w:tplc="81483E92" w:tentative="1">
      <w:start w:val="1"/>
      <w:numFmt w:val="bullet"/>
      <w:lvlText w:val=""/>
      <w:lvlJc w:val="left"/>
      <w:pPr>
        <w:tabs>
          <w:tab w:val="num" w:pos="1080"/>
        </w:tabs>
        <w:ind w:left="1080" w:hanging="360"/>
      </w:pPr>
      <w:rPr>
        <w:rFonts w:ascii="Wingdings 3" w:hAnsi="Wingdings 3" w:hint="default"/>
      </w:rPr>
    </w:lvl>
    <w:lvl w:ilvl="2" w:tplc="E206919E" w:tentative="1">
      <w:start w:val="1"/>
      <w:numFmt w:val="bullet"/>
      <w:lvlText w:val=""/>
      <w:lvlJc w:val="left"/>
      <w:pPr>
        <w:tabs>
          <w:tab w:val="num" w:pos="1800"/>
        </w:tabs>
        <w:ind w:left="1800" w:hanging="360"/>
      </w:pPr>
      <w:rPr>
        <w:rFonts w:ascii="Wingdings 3" w:hAnsi="Wingdings 3" w:hint="default"/>
      </w:rPr>
    </w:lvl>
    <w:lvl w:ilvl="3" w:tplc="C6C40254" w:tentative="1">
      <w:start w:val="1"/>
      <w:numFmt w:val="bullet"/>
      <w:lvlText w:val=""/>
      <w:lvlJc w:val="left"/>
      <w:pPr>
        <w:tabs>
          <w:tab w:val="num" w:pos="2520"/>
        </w:tabs>
        <w:ind w:left="2520" w:hanging="360"/>
      </w:pPr>
      <w:rPr>
        <w:rFonts w:ascii="Wingdings 3" w:hAnsi="Wingdings 3" w:hint="default"/>
      </w:rPr>
    </w:lvl>
    <w:lvl w:ilvl="4" w:tplc="D2B4F1CE" w:tentative="1">
      <w:start w:val="1"/>
      <w:numFmt w:val="bullet"/>
      <w:lvlText w:val=""/>
      <w:lvlJc w:val="left"/>
      <w:pPr>
        <w:tabs>
          <w:tab w:val="num" w:pos="3240"/>
        </w:tabs>
        <w:ind w:left="3240" w:hanging="360"/>
      </w:pPr>
      <w:rPr>
        <w:rFonts w:ascii="Wingdings 3" w:hAnsi="Wingdings 3" w:hint="default"/>
      </w:rPr>
    </w:lvl>
    <w:lvl w:ilvl="5" w:tplc="FD1003DE" w:tentative="1">
      <w:start w:val="1"/>
      <w:numFmt w:val="bullet"/>
      <w:lvlText w:val=""/>
      <w:lvlJc w:val="left"/>
      <w:pPr>
        <w:tabs>
          <w:tab w:val="num" w:pos="3960"/>
        </w:tabs>
        <w:ind w:left="3960" w:hanging="360"/>
      </w:pPr>
      <w:rPr>
        <w:rFonts w:ascii="Wingdings 3" w:hAnsi="Wingdings 3" w:hint="default"/>
      </w:rPr>
    </w:lvl>
    <w:lvl w:ilvl="6" w:tplc="9B26A846" w:tentative="1">
      <w:start w:val="1"/>
      <w:numFmt w:val="bullet"/>
      <w:lvlText w:val=""/>
      <w:lvlJc w:val="left"/>
      <w:pPr>
        <w:tabs>
          <w:tab w:val="num" w:pos="4680"/>
        </w:tabs>
        <w:ind w:left="4680" w:hanging="360"/>
      </w:pPr>
      <w:rPr>
        <w:rFonts w:ascii="Wingdings 3" w:hAnsi="Wingdings 3" w:hint="default"/>
      </w:rPr>
    </w:lvl>
    <w:lvl w:ilvl="7" w:tplc="F07A0BE8" w:tentative="1">
      <w:start w:val="1"/>
      <w:numFmt w:val="bullet"/>
      <w:lvlText w:val=""/>
      <w:lvlJc w:val="left"/>
      <w:pPr>
        <w:tabs>
          <w:tab w:val="num" w:pos="5400"/>
        </w:tabs>
        <w:ind w:left="5400" w:hanging="360"/>
      </w:pPr>
      <w:rPr>
        <w:rFonts w:ascii="Wingdings 3" w:hAnsi="Wingdings 3" w:hint="default"/>
      </w:rPr>
    </w:lvl>
    <w:lvl w:ilvl="8" w:tplc="37E0E4CA" w:tentative="1">
      <w:start w:val="1"/>
      <w:numFmt w:val="bullet"/>
      <w:lvlText w:val=""/>
      <w:lvlJc w:val="left"/>
      <w:pPr>
        <w:tabs>
          <w:tab w:val="num" w:pos="6120"/>
        </w:tabs>
        <w:ind w:left="6120" w:hanging="360"/>
      </w:pPr>
      <w:rPr>
        <w:rFonts w:ascii="Wingdings 3" w:hAnsi="Wingdings 3" w:hint="default"/>
      </w:rPr>
    </w:lvl>
  </w:abstractNum>
  <w:abstractNum w:abstractNumId="280">
    <w:nsid w:val="4E96132B"/>
    <w:multiLevelType w:val="hybridMultilevel"/>
    <w:tmpl w:val="263C37B8"/>
    <w:lvl w:ilvl="0" w:tplc="FE9C5C3A">
      <w:start w:val="1"/>
      <w:numFmt w:val="bullet"/>
      <w:lvlText w:val=""/>
      <w:lvlJc w:val="left"/>
      <w:pPr>
        <w:tabs>
          <w:tab w:val="num" w:pos="720"/>
        </w:tabs>
        <w:ind w:left="720" w:hanging="360"/>
      </w:pPr>
      <w:rPr>
        <w:rFonts w:ascii="Wingdings" w:hAnsi="Wingdings" w:hint="default"/>
      </w:rPr>
    </w:lvl>
    <w:lvl w:ilvl="1" w:tplc="82E059E2">
      <w:numFmt w:val="bullet"/>
      <w:lvlText w:val=""/>
      <w:lvlJc w:val="left"/>
      <w:pPr>
        <w:tabs>
          <w:tab w:val="num" w:pos="1440"/>
        </w:tabs>
        <w:ind w:left="1440" w:hanging="360"/>
      </w:pPr>
      <w:rPr>
        <w:rFonts w:ascii="Wingdings" w:hAnsi="Wingdings" w:hint="default"/>
      </w:rPr>
    </w:lvl>
    <w:lvl w:ilvl="2" w:tplc="9EA6AFFE" w:tentative="1">
      <w:start w:val="1"/>
      <w:numFmt w:val="bullet"/>
      <w:lvlText w:val=""/>
      <w:lvlJc w:val="left"/>
      <w:pPr>
        <w:tabs>
          <w:tab w:val="num" w:pos="2160"/>
        </w:tabs>
        <w:ind w:left="2160" w:hanging="360"/>
      </w:pPr>
      <w:rPr>
        <w:rFonts w:ascii="Wingdings" w:hAnsi="Wingdings" w:hint="default"/>
      </w:rPr>
    </w:lvl>
    <w:lvl w:ilvl="3" w:tplc="595EBCFA" w:tentative="1">
      <w:start w:val="1"/>
      <w:numFmt w:val="bullet"/>
      <w:lvlText w:val=""/>
      <w:lvlJc w:val="left"/>
      <w:pPr>
        <w:tabs>
          <w:tab w:val="num" w:pos="2880"/>
        </w:tabs>
        <w:ind w:left="2880" w:hanging="360"/>
      </w:pPr>
      <w:rPr>
        <w:rFonts w:ascii="Wingdings" w:hAnsi="Wingdings" w:hint="default"/>
      </w:rPr>
    </w:lvl>
    <w:lvl w:ilvl="4" w:tplc="6C9865B0" w:tentative="1">
      <w:start w:val="1"/>
      <w:numFmt w:val="bullet"/>
      <w:lvlText w:val=""/>
      <w:lvlJc w:val="left"/>
      <w:pPr>
        <w:tabs>
          <w:tab w:val="num" w:pos="3600"/>
        </w:tabs>
        <w:ind w:left="3600" w:hanging="360"/>
      </w:pPr>
      <w:rPr>
        <w:rFonts w:ascii="Wingdings" w:hAnsi="Wingdings" w:hint="default"/>
      </w:rPr>
    </w:lvl>
    <w:lvl w:ilvl="5" w:tplc="82BAAD16" w:tentative="1">
      <w:start w:val="1"/>
      <w:numFmt w:val="bullet"/>
      <w:lvlText w:val=""/>
      <w:lvlJc w:val="left"/>
      <w:pPr>
        <w:tabs>
          <w:tab w:val="num" w:pos="4320"/>
        </w:tabs>
        <w:ind w:left="4320" w:hanging="360"/>
      </w:pPr>
      <w:rPr>
        <w:rFonts w:ascii="Wingdings" w:hAnsi="Wingdings" w:hint="default"/>
      </w:rPr>
    </w:lvl>
    <w:lvl w:ilvl="6" w:tplc="A0B0FEA0" w:tentative="1">
      <w:start w:val="1"/>
      <w:numFmt w:val="bullet"/>
      <w:lvlText w:val=""/>
      <w:lvlJc w:val="left"/>
      <w:pPr>
        <w:tabs>
          <w:tab w:val="num" w:pos="5040"/>
        </w:tabs>
        <w:ind w:left="5040" w:hanging="360"/>
      </w:pPr>
      <w:rPr>
        <w:rFonts w:ascii="Wingdings" w:hAnsi="Wingdings" w:hint="default"/>
      </w:rPr>
    </w:lvl>
    <w:lvl w:ilvl="7" w:tplc="EE2EE2A8" w:tentative="1">
      <w:start w:val="1"/>
      <w:numFmt w:val="bullet"/>
      <w:lvlText w:val=""/>
      <w:lvlJc w:val="left"/>
      <w:pPr>
        <w:tabs>
          <w:tab w:val="num" w:pos="5760"/>
        </w:tabs>
        <w:ind w:left="5760" w:hanging="360"/>
      </w:pPr>
      <w:rPr>
        <w:rFonts w:ascii="Wingdings" w:hAnsi="Wingdings" w:hint="default"/>
      </w:rPr>
    </w:lvl>
    <w:lvl w:ilvl="8" w:tplc="E3EA4634" w:tentative="1">
      <w:start w:val="1"/>
      <w:numFmt w:val="bullet"/>
      <w:lvlText w:val=""/>
      <w:lvlJc w:val="left"/>
      <w:pPr>
        <w:tabs>
          <w:tab w:val="num" w:pos="6480"/>
        </w:tabs>
        <w:ind w:left="6480" w:hanging="360"/>
      </w:pPr>
      <w:rPr>
        <w:rFonts w:ascii="Wingdings" w:hAnsi="Wingdings" w:hint="default"/>
      </w:rPr>
    </w:lvl>
  </w:abstractNum>
  <w:abstractNum w:abstractNumId="281">
    <w:nsid w:val="4F5D5B62"/>
    <w:multiLevelType w:val="hybridMultilevel"/>
    <w:tmpl w:val="F966491C"/>
    <w:lvl w:ilvl="0" w:tplc="49162000">
      <w:start w:val="1"/>
      <w:numFmt w:val="bullet"/>
      <w:lvlText w:val=""/>
      <w:lvlJc w:val="left"/>
      <w:pPr>
        <w:tabs>
          <w:tab w:val="num" w:pos="360"/>
        </w:tabs>
        <w:ind w:left="360" w:hanging="360"/>
      </w:pPr>
      <w:rPr>
        <w:rFonts w:ascii="Wingdings" w:hAnsi="Wingdings" w:hint="default"/>
      </w:rPr>
    </w:lvl>
    <w:lvl w:ilvl="1" w:tplc="1B922F2C">
      <w:start w:val="93"/>
      <w:numFmt w:val="bullet"/>
      <w:lvlText w:val=""/>
      <w:lvlJc w:val="left"/>
      <w:pPr>
        <w:tabs>
          <w:tab w:val="num" w:pos="1080"/>
        </w:tabs>
        <w:ind w:left="1080" w:hanging="360"/>
      </w:pPr>
      <w:rPr>
        <w:rFonts w:ascii="Wingdings" w:hAnsi="Wingdings" w:hint="default"/>
      </w:rPr>
    </w:lvl>
    <w:lvl w:ilvl="2" w:tplc="27A2D1E2" w:tentative="1">
      <w:start w:val="1"/>
      <w:numFmt w:val="bullet"/>
      <w:lvlText w:val=""/>
      <w:lvlJc w:val="left"/>
      <w:pPr>
        <w:tabs>
          <w:tab w:val="num" w:pos="1800"/>
        </w:tabs>
        <w:ind w:left="1800" w:hanging="360"/>
      </w:pPr>
      <w:rPr>
        <w:rFonts w:ascii="Wingdings" w:hAnsi="Wingdings" w:hint="default"/>
      </w:rPr>
    </w:lvl>
    <w:lvl w:ilvl="3" w:tplc="5BDED8DE" w:tentative="1">
      <w:start w:val="1"/>
      <w:numFmt w:val="bullet"/>
      <w:lvlText w:val=""/>
      <w:lvlJc w:val="left"/>
      <w:pPr>
        <w:tabs>
          <w:tab w:val="num" w:pos="2520"/>
        </w:tabs>
        <w:ind w:left="2520" w:hanging="360"/>
      </w:pPr>
      <w:rPr>
        <w:rFonts w:ascii="Wingdings" w:hAnsi="Wingdings" w:hint="default"/>
      </w:rPr>
    </w:lvl>
    <w:lvl w:ilvl="4" w:tplc="71E4CBC2" w:tentative="1">
      <w:start w:val="1"/>
      <w:numFmt w:val="bullet"/>
      <w:lvlText w:val=""/>
      <w:lvlJc w:val="left"/>
      <w:pPr>
        <w:tabs>
          <w:tab w:val="num" w:pos="3240"/>
        </w:tabs>
        <w:ind w:left="3240" w:hanging="360"/>
      </w:pPr>
      <w:rPr>
        <w:rFonts w:ascii="Wingdings" w:hAnsi="Wingdings" w:hint="default"/>
      </w:rPr>
    </w:lvl>
    <w:lvl w:ilvl="5" w:tplc="7354F25E" w:tentative="1">
      <w:start w:val="1"/>
      <w:numFmt w:val="bullet"/>
      <w:lvlText w:val=""/>
      <w:lvlJc w:val="left"/>
      <w:pPr>
        <w:tabs>
          <w:tab w:val="num" w:pos="3960"/>
        </w:tabs>
        <w:ind w:left="3960" w:hanging="360"/>
      </w:pPr>
      <w:rPr>
        <w:rFonts w:ascii="Wingdings" w:hAnsi="Wingdings" w:hint="default"/>
      </w:rPr>
    </w:lvl>
    <w:lvl w:ilvl="6" w:tplc="A3DE139E" w:tentative="1">
      <w:start w:val="1"/>
      <w:numFmt w:val="bullet"/>
      <w:lvlText w:val=""/>
      <w:lvlJc w:val="left"/>
      <w:pPr>
        <w:tabs>
          <w:tab w:val="num" w:pos="4680"/>
        </w:tabs>
        <w:ind w:left="4680" w:hanging="360"/>
      </w:pPr>
      <w:rPr>
        <w:rFonts w:ascii="Wingdings" w:hAnsi="Wingdings" w:hint="default"/>
      </w:rPr>
    </w:lvl>
    <w:lvl w:ilvl="7" w:tplc="F842A83A" w:tentative="1">
      <w:start w:val="1"/>
      <w:numFmt w:val="bullet"/>
      <w:lvlText w:val=""/>
      <w:lvlJc w:val="left"/>
      <w:pPr>
        <w:tabs>
          <w:tab w:val="num" w:pos="5400"/>
        </w:tabs>
        <w:ind w:left="5400" w:hanging="360"/>
      </w:pPr>
      <w:rPr>
        <w:rFonts w:ascii="Wingdings" w:hAnsi="Wingdings" w:hint="default"/>
      </w:rPr>
    </w:lvl>
    <w:lvl w:ilvl="8" w:tplc="362A6F10" w:tentative="1">
      <w:start w:val="1"/>
      <w:numFmt w:val="bullet"/>
      <w:lvlText w:val=""/>
      <w:lvlJc w:val="left"/>
      <w:pPr>
        <w:tabs>
          <w:tab w:val="num" w:pos="6120"/>
        </w:tabs>
        <w:ind w:left="6120" w:hanging="360"/>
      </w:pPr>
      <w:rPr>
        <w:rFonts w:ascii="Wingdings" w:hAnsi="Wingdings" w:hint="default"/>
      </w:rPr>
    </w:lvl>
  </w:abstractNum>
  <w:abstractNum w:abstractNumId="282">
    <w:nsid w:val="4FCD3609"/>
    <w:multiLevelType w:val="hybridMultilevel"/>
    <w:tmpl w:val="5DD8B752"/>
    <w:lvl w:ilvl="0" w:tplc="4FC0C94A">
      <w:start w:val="1"/>
      <w:numFmt w:val="bullet"/>
      <w:lvlText w:val=""/>
      <w:lvlJc w:val="left"/>
      <w:pPr>
        <w:tabs>
          <w:tab w:val="num" w:pos="720"/>
        </w:tabs>
        <w:ind w:left="720" w:hanging="360"/>
      </w:pPr>
      <w:rPr>
        <w:rFonts w:ascii="Wingdings 2" w:hAnsi="Wingdings 2" w:hint="default"/>
      </w:rPr>
    </w:lvl>
    <w:lvl w:ilvl="1" w:tplc="B268D9A8" w:tentative="1">
      <w:start w:val="1"/>
      <w:numFmt w:val="bullet"/>
      <w:lvlText w:val=""/>
      <w:lvlJc w:val="left"/>
      <w:pPr>
        <w:tabs>
          <w:tab w:val="num" w:pos="1440"/>
        </w:tabs>
        <w:ind w:left="1440" w:hanging="360"/>
      </w:pPr>
      <w:rPr>
        <w:rFonts w:ascii="Wingdings 2" w:hAnsi="Wingdings 2" w:hint="default"/>
      </w:rPr>
    </w:lvl>
    <w:lvl w:ilvl="2" w:tplc="7BF6FDFA" w:tentative="1">
      <w:start w:val="1"/>
      <w:numFmt w:val="bullet"/>
      <w:lvlText w:val=""/>
      <w:lvlJc w:val="left"/>
      <w:pPr>
        <w:tabs>
          <w:tab w:val="num" w:pos="2160"/>
        </w:tabs>
        <w:ind w:left="2160" w:hanging="360"/>
      </w:pPr>
      <w:rPr>
        <w:rFonts w:ascii="Wingdings 2" w:hAnsi="Wingdings 2" w:hint="default"/>
      </w:rPr>
    </w:lvl>
    <w:lvl w:ilvl="3" w:tplc="170A4E42" w:tentative="1">
      <w:start w:val="1"/>
      <w:numFmt w:val="bullet"/>
      <w:lvlText w:val=""/>
      <w:lvlJc w:val="left"/>
      <w:pPr>
        <w:tabs>
          <w:tab w:val="num" w:pos="2880"/>
        </w:tabs>
        <w:ind w:left="2880" w:hanging="360"/>
      </w:pPr>
      <w:rPr>
        <w:rFonts w:ascii="Wingdings 2" w:hAnsi="Wingdings 2" w:hint="default"/>
      </w:rPr>
    </w:lvl>
    <w:lvl w:ilvl="4" w:tplc="8960C40C" w:tentative="1">
      <w:start w:val="1"/>
      <w:numFmt w:val="bullet"/>
      <w:lvlText w:val=""/>
      <w:lvlJc w:val="left"/>
      <w:pPr>
        <w:tabs>
          <w:tab w:val="num" w:pos="3600"/>
        </w:tabs>
        <w:ind w:left="3600" w:hanging="360"/>
      </w:pPr>
      <w:rPr>
        <w:rFonts w:ascii="Wingdings 2" w:hAnsi="Wingdings 2" w:hint="default"/>
      </w:rPr>
    </w:lvl>
    <w:lvl w:ilvl="5" w:tplc="B67C2AAA" w:tentative="1">
      <w:start w:val="1"/>
      <w:numFmt w:val="bullet"/>
      <w:lvlText w:val=""/>
      <w:lvlJc w:val="left"/>
      <w:pPr>
        <w:tabs>
          <w:tab w:val="num" w:pos="4320"/>
        </w:tabs>
        <w:ind w:left="4320" w:hanging="360"/>
      </w:pPr>
      <w:rPr>
        <w:rFonts w:ascii="Wingdings 2" w:hAnsi="Wingdings 2" w:hint="default"/>
      </w:rPr>
    </w:lvl>
    <w:lvl w:ilvl="6" w:tplc="4874E426" w:tentative="1">
      <w:start w:val="1"/>
      <w:numFmt w:val="bullet"/>
      <w:lvlText w:val=""/>
      <w:lvlJc w:val="left"/>
      <w:pPr>
        <w:tabs>
          <w:tab w:val="num" w:pos="5040"/>
        </w:tabs>
        <w:ind w:left="5040" w:hanging="360"/>
      </w:pPr>
      <w:rPr>
        <w:rFonts w:ascii="Wingdings 2" w:hAnsi="Wingdings 2" w:hint="default"/>
      </w:rPr>
    </w:lvl>
    <w:lvl w:ilvl="7" w:tplc="2ED2B906" w:tentative="1">
      <w:start w:val="1"/>
      <w:numFmt w:val="bullet"/>
      <w:lvlText w:val=""/>
      <w:lvlJc w:val="left"/>
      <w:pPr>
        <w:tabs>
          <w:tab w:val="num" w:pos="5760"/>
        </w:tabs>
        <w:ind w:left="5760" w:hanging="360"/>
      </w:pPr>
      <w:rPr>
        <w:rFonts w:ascii="Wingdings 2" w:hAnsi="Wingdings 2" w:hint="default"/>
      </w:rPr>
    </w:lvl>
    <w:lvl w:ilvl="8" w:tplc="BE205126" w:tentative="1">
      <w:start w:val="1"/>
      <w:numFmt w:val="bullet"/>
      <w:lvlText w:val=""/>
      <w:lvlJc w:val="left"/>
      <w:pPr>
        <w:tabs>
          <w:tab w:val="num" w:pos="6480"/>
        </w:tabs>
        <w:ind w:left="6480" w:hanging="360"/>
      </w:pPr>
      <w:rPr>
        <w:rFonts w:ascii="Wingdings 2" w:hAnsi="Wingdings 2" w:hint="default"/>
      </w:rPr>
    </w:lvl>
  </w:abstractNum>
  <w:abstractNum w:abstractNumId="283">
    <w:nsid w:val="4FDC7ACF"/>
    <w:multiLevelType w:val="hybridMultilevel"/>
    <w:tmpl w:val="3FE6F018"/>
    <w:lvl w:ilvl="0" w:tplc="58C0339A">
      <w:start w:val="1"/>
      <w:numFmt w:val="bullet"/>
      <w:lvlText w:val=""/>
      <w:lvlJc w:val="left"/>
      <w:pPr>
        <w:tabs>
          <w:tab w:val="num" w:pos="360"/>
        </w:tabs>
        <w:ind w:left="360" w:hanging="360"/>
      </w:pPr>
      <w:rPr>
        <w:rFonts w:ascii="Wingdings" w:hAnsi="Wingdings" w:hint="default"/>
      </w:rPr>
    </w:lvl>
    <w:lvl w:ilvl="1" w:tplc="13F61FBC" w:tentative="1">
      <w:start w:val="1"/>
      <w:numFmt w:val="bullet"/>
      <w:lvlText w:val=""/>
      <w:lvlJc w:val="left"/>
      <w:pPr>
        <w:tabs>
          <w:tab w:val="num" w:pos="1080"/>
        </w:tabs>
        <w:ind w:left="1080" w:hanging="360"/>
      </w:pPr>
      <w:rPr>
        <w:rFonts w:ascii="Wingdings" w:hAnsi="Wingdings" w:hint="default"/>
      </w:rPr>
    </w:lvl>
    <w:lvl w:ilvl="2" w:tplc="DEE6CC38" w:tentative="1">
      <w:start w:val="1"/>
      <w:numFmt w:val="bullet"/>
      <w:lvlText w:val=""/>
      <w:lvlJc w:val="left"/>
      <w:pPr>
        <w:tabs>
          <w:tab w:val="num" w:pos="1800"/>
        </w:tabs>
        <w:ind w:left="1800" w:hanging="360"/>
      </w:pPr>
      <w:rPr>
        <w:rFonts w:ascii="Wingdings" w:hAnsi="Wingdings" w:hint="default"/>
      </w:rPr>
    </w:lvl>
    <w:lvl w:ilvl="3" w:tplc="25B27E04" w:tentative="1">
      <w:start w:val="1"/>
      <w:numFmt w:val="bullet"/>
      <w:lvlText w:val=""/>
      <w:lvlJc w:val="left"/>
      <w:pPr>
        <w:tabs>
          <w:tab w:val="num" w:pos="2520"/>
        </w:tabs>
        <w:ind w:left="2520" w:hanging="360"/>
      </w:pPr>
      <w:rPr>
        <w:rFonts w:ascii="Wingdings" w:hAnsi="Wingdings" w:hint="default"/>
      </w:rPr>
    </w:lvl>
    <w:lvl w:ilvl="4" w:tplc="E16CB022" w:tentative="1">
      <w:start w:val="1"/>
      <w:numFmt w:val="bullet"/>
      <w:lvlText w:val=""/>
      <w:lvlJc w:val="left"/>
      <w:pPr>
        <w:tabs>
          <w:tab w:val="num" w:pos="3240"/>
        </w:tabs>
        <w:ind w:left="3240" w:hanging="360"/>
      </w:pPr>
      <w:rPr>
        <w:rFonts w:ascii="Wingdings" w:hAnsi="Wingdings" w:hint="default"/>
      </w:rPr>
    </w:lvl>
    <w:lvl w:ilvl="5" w:tplc="B404826E" w:tentative="1">
      <w:start w:val="1"/>
      <w:numFmt w:val="bullet"/>
      <w:lvlText w:val=""/>
      <w:lvlJc w:val="left"/>
      <w:pPr>
        <w:tabs>
          <w:tab w:val="num" w:pos="3960"/>
        </w:tabs>
        <w:ind w:left="3960" w:hanging="360"/>
      </w:pPr>
      <w:rPr>
        <w:rFonts w:ascii="Wingdings" w:hAnsi="Wingdings" w:hint="default"/>
      </w:rPr>
    </w:lvl>
    <w:lvl w:ilvl="6" w:tplc="3D74FB66" w:tentative="1">
      <w:start w:val="1"/>
      <w:numFmt w:val="bullet"/>
      <w:lvlText w:val=""/>
      <w:lvlJc w:val="left"/>
      <w:pPr>
        <w:tabs>
          <w:tab w:val="num" w:pos="4680"/>
        </w:tabs>
        <w:ind w:left="4680" w:hanging="360"/>
      </w:pPr>
      <w:rPr>
        <w:rFonts w:ascii="Wingdings" w:hAnsi="Wingdings" w:hint="default"/>
      </w:rPr>
    </w:lvl>
    <w:lvl w:ilvl="7" w:tplc="2B9C777C" w:tentative="1">
      <w:start w:val="1"/>
      <w:numFmt w:val="bullet"/>
      <w:lvlText w:val=""/>
      <w:lvlJc w:val="left"/>
      <w:pPr>
        <w:tabs>
          <w:tab w:val="num" w:pos="5400"/>
        </w:tabs>
        <w:ind w:left="5400" w:hanging="360"/>
      </w:pPr>
      <w:rPr>
        <w:rFonts w:ascii="Wingdings" w:hAnsi="Wingdings" w:hint="default"/>
      </w:rPr>
    </w:lvl>
    <w:lvl w:ilvl="8" w:tplc="34585B7C" w:tentative="1">
      <w:start w:val="1"/>
      <w:numFmt w:val="bullet"/>
      <w:lvlText w:val=""/>
      <w:lvlJc w:val="left"/>
      <w:pPr>
        <w:tabs>
          <w:tab w:val="num" w:pos="6120"/>
        </w:tabs>
        <w:ind w:left="6120" w:hanging="360"/>
      </w:pPr>
      <w:rPr>
        <w:rFonts w:ascii="Wingdings" w:hAnsi="Wingdings" w:hint="default"/>
      </w:rPr>
    </w:lvl>
  </w:abstractNum>
  <w:abstractNum w:abstractNumId="284">
    <w:nsid w:val="4FF827C4"/>
    <w:multiLevelType w:val="multilevel"/>
    <w:tmpl w:val="99A84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5">
    <w:nsid w:val="508C3E6C"/>
    <w:multiLevelType w:val="hybridMultilevel"/>
    <w:tmpl w:val="E2EE6D96"/>
    <w:lvl w:ilvl="0" w:tplc="99D8617A">
      <w:start w:val="1"/>
      <w:numFmt w:val="bullet"/>
      <w:lvlText w:val=""/>
      <w:lvlJc w:val="left"/>
      <w:pPr>
        <w:tabs>
          <w:tab w:val="num" w:pos="360"/>
        </w:tabs>
        <w:ind w:left="360" w:hanging="360"/>
      </w:pPr>
      <w:rPr>
        <w:rFonts w:ascii="Wingdings 3" w:hAnsi="Wingdings 3" w:hint="default"/>
      </w:rPr>
    </w:lvl>
    <w:lvl w:ilvl="1" w:tplc="160C11DA">
      <w:start w:val="93"/>
      <w:numFmt w:val="bullet"/>
      <w:lvlText w:val=""/>
      <w:lvlJc w:val="left"/>
      <w:pPr>
        <w:tabs>
          <w:tab w:val="num" w:pos="1080"/>
        </w:tabs>
        <w:ind w:left="1080" w:hanging="360"/>
      </w:pPr>
      <w:rPr>
        <w:rFonts w:ascii="Wingdings 3" w:hAnsi="Wingdings 3" w:hint="default"/>
      </w:rPr>
    </w:lvl>
    <w:lvl w:ilvl="2" w:tplc="42262F12" w:tentative="1">
      <w:start w:val="1"/>
      <w:numFmt w:val="bullet"/>
      <w:lvlText w:val=""/>
      <w:lvlJc w:val="left"/>
      <w:pPr>
        <w:tabs>
          <w:tab w:val="num" w:pos="1800"/>
        </w:tabs>
        <w:ind w:left="1800" w:hanging="360"/>
      </w:pPr>
      <w:rPr>
        <w:rFonts w:ascii="Wingdings 3" w:hAnsi="Wingdings 3" w:hint="default"/>
      </w:rPr>
    </w:lvl>
    <w:lvl w:ilvl="3" w:tplc="0AAE378C" w:tentative="1">
      <w:start w:val="1"/>
      <w:numFmt w:val="bullet"/>
      <w:lvlText w:val=""/>
      <w:lvlJc w:val="left"/>
      <w:pPr>
        <w:tabs>
          <w:tab w:val="num" w:pos="2520"/>
        </w:tabs>
        <w:ind w:left="2520" w:hanging="360"/>
      </w:pPr>
      <w:rPr>
        <w:rFonts w:ascii="Wingdings 3" w:hAnsi="Wingdings 3" w:hint="default"/>
      </w:rPr>
    </w:lvl>
    <w:lvl w:ilvl="4" w:tplc="6DB2C83A" w:tentative="1">
      <w:start w:val="1"/>
      <w:numFmt w:val="bullet"/>
      <w:lvlText w:val=""/>
      <w:lvlJc w:val="left"/>
      <w:pPr>
        <w:tabs>
          <w:tab w:val="num" w:pos="3240"/>
        </w:tabs>
        <w:ind w:left="3240" w:hanging="360"/>
      </w:pPr>
      <w:rPr>
        <w:rFonts w:ascii="Wingdings 3" w:hAnsi="Wingdings 3" w:hint="default"/>
      </w:rPr>
    </w:lvl>
    <w:lvl w:ilvl="5" w:tplc="0B504F3E" w:tentative="1">
      <w:start w:val="1"/>
      <w:numFmt w:val="bullet"/>
      <w:lvlText w:val=""/>
      <w:lvlJc w:val="left"/>
      <w:pPr>
        <w:tabs>
          <w:tab w:val="num" w:pos="3960"/>
        </w:tabs>
        <w:ind w:left="3960" w:hanging="360"/>
      </w:pPr>
      <w:rPr>
        <w:rFonts w:ascii="Wingdings 3" w:hAnsi="Wingdings 3" w:hint="default"/>
      </w:rPr>
    </w:lvl>
    <w:lvl w:ilvl="6" w:tplc="78245CC2" w:tentative="1">
      <w:start w:val="1"/>
      <w:numFmt w:val="bullet"/>
      <w:lvlText w:val=""/>
      <w:lvlJc w:val="left"/>
      <w:pPr>
        <w:tabs>
          <w:tab w:val="num" w:pos="4680"/>
        </w:tabs>
        <w:ind w:left="4680" w:hanging="360"/>
      </w:pPr>
      <w:rPr>
        <w:rFonts w:ascii="Wingdings 3" w:hAnsi="Wingdings 3" w:hint="default"/>
      </w:rPr>
    </w:lvl>
    <w:lvl w:ilvl="7" w:tplc="D6FC282C" w:tentative="1">
      <w:start w:val="1"/>
      <w:numFmt w:val="bullet"/>
      <w:lvlText w:val=""/>
      <w:lvlJc w:val="left"/>
      <w:pPr>
        <w:tabs>
          <w:tab w:val="num" w:pos="5400"/>
        </w:tabs>
        <w:ind w:left="5400" w:hanging="360"/>
      </w:pPr>
      <w:rPr>
        <w:rFonts w:ascii="Wingdings 3" w:hAnsi="Wingdings 3" w:hint="default"/>
      </w:rPr>
    </w:lvl>
    <w:lvl w:ilvl="8" w:tplc="6CF68630" w:tentative="1">
      <w:start w:val="1"/>
      <w:numFmt w:val="bullet"/>
      <w:lvlText w:val=""/>
      <w:lvlJc w:val="left"/>
      <w:pPr>
        <w:tabs>
          <w:tab w:val="num" w:pos="6120"/>
        </w:tabs>
        <w:ind w:left="6120" w:hanging="360"/>
      </w:pPr>
      <w:rPr>
        <w:rFonts w:ascii="Wingdings 3" w:hAnsi="Wingdings 3" w:hint="default"/>
      </w:rPr>
    </w:lvl>
  </w:abstractNum>
  <w:abstractNum w:abstractNumId="286">
    <w:nsid w:val="50E823F8"/>
    <w:multiLevelType w:val="hybridMultilevel"/>
    <w:tmpl w:val="41B2B384"/>
    <w:lvl w:ilvl="0" w:tplc="5B1A7236">
      <w:start w:val="1"/>
      <w:numFmt w:val="bullet"/>
      <w:lvlText w:val=""/>
      <w:lvlJc w:val="left"/>
      <w:pPr>
        <w:tabs>
          <w:tab w:val="num" w:pos="720"/>
        </w:tabs>
        <w:ind w:left="720" w:hanging="360"/>
      </w:pPr>
      <w:rPr>
        <w:rFonts w:ascii="Wingdings 2" w:hAnsi="Wingdings 2" w:hint="default"/>
      </w:rPr>
    </w:lvl>
    <w:lvl w:ilvl="1" w:tplc="F244D656" w:tentative="1">
      <w:start w:val="1"/>
      <w:numFmt w:val="bullet"/>
      <w:lvlText w:val=""/>
      <w:lvlJc w:val="left"/>
      <w:pPr>
        <w:tabs>
          <w:tab w:val="num" w:pos="1440"/>
        </w:tabs>
        <w:ind w:left="1440" w:hanging="360"/>
      </w:pPr>
      <w:rPr>
        <w:rFonts w:ascii="Wingdings 2" w:hAnsi="Wingdings 2" w:hint="default"/>
      </w:rPr>
    </w:lvl>
    <w:lvl w:ilvl="2" w:tplc="540247CA" w:tentative="1">
      <w:start w:val="1"/>
      <w:numFmt w:val="bullet"/>
      <w:lvlText w:val=""/>
      <w:lvlJc w:val="left"/>
      <w:pPr>
        <w:tabs>
          <w:tab w:val="num" w:pos="2160"/>
        </w:tabs>
        <w:ind w:left="2160" w:hanging="360"/>
      </w:pPr>
      <w:rPr>
        <w:rFonts w:ascii="Wingdings 2" w:hAnsi="Wingdings 2" w:hint="default"/>
      </w:rPr>
    </w:lvl>
    <w:lvl w:ilvl="3" w:tplc="7BC46BAC" w:tentative="1">
      <w:start w:val="1"/>
      <w:numFmt w:val="bullet"/>
      <w:lvlText w:val=""/>
      <w:lvlJc w:val="left"/>
      <w:pPr>
        <w:tabs>
          <w:tab w:val="num" w:pos="2880"/>
        </w:tabs>
        <w:ind w:left="2880" w:hanging="360"/>
      </w:pPr>
      <w:rPr>
        <w:rFonts w:ascii="Wingdings 2" w:hAnsi="Wingdings 2" w:hint="default"/>
      </w:rPr>
    </w:lvl>
    <w:lvl w:ilvl="4" w:tplc="1A0C947A" w:tentative="1">
      <w:start w:val="1"/>
      <w:numFmt w:val="bullet"/>
      <w:lvlText w:val=""/>
      <w:lvlJc w:val="left"/>
      <w:pPr>
        <w:tabs>
          <w:tab w:val="num" w:pos="3600"/>
        </w:tabs>
        <w:ind w:left="3600" w:hanging="360"/>
      </w:pPr>
      <w:rPr>
        <w:rFonts w:ascii="Wingdings 2" w:hAnsi="Wingdings 2" w:hint="default"/>
      </w:rPr>
    </w:lvl>
    <w:lvl w:ilvl="5" w:tplc="76FAB540" w:tentative="1">
      <w:start w:val="1"/>
      <w:numFmt w:val="bullet"/>
      <w:lvlText w:val=""/>
      <w:lvlJc w:val="left"/>
      <w:pPr>
        <w:tabs>
          <w:tab w:val="num" w:pos="4320"/>
        </w:tabs>
        <w:ind w:left="4320" w:hanging="360"/>
      </w:pPr>
      <w:rPr>
        <w:rFonts w:ascii="Wingdings 2" w:hAnsi="Wingdings 2" w:hint="default"/>
      </w:rPr>
    </w:lvl>
    <w:lvl w:ilvl="6" w:tplc="C90C48A8" w:tentative="1">
      <w:start w:val="1"/>
      <w:numFmt w:val="bullet"/>
      <w:lvlText w:val=""/>
      <w:lvlJc w:val="left"/>
      <w:pPr>
        <w:tabs>
          <w:tab w:val="num" w:pos="5040"/>
        </w:tabs>
        <w:ind w:left="5040" w:hanging="360"/>
      </w:pPr>
      <w:rPr>
        <w:rFonts w:ascii="Wingdings 2" w:hAnsi="Wingdings 2" w:hint="default"/>
      </w:rPr>
    </w:lvl>
    <w:lvl w:ilvl="7" w:tplc="A76440DE" w:tentative="1">
      <w:start w:val="1"/>
      <w:numFmt w:val="bullet"/>
      <w:lvlText w:val=""/>
      <w:lvlJc w:val="left"/>
      <w:pPr>
        <w:tabs>
          <w:tab w:val="num" w:pos="5760"/>
        </w:tabs>
        <w:ind w:left="5760" w:hanging="360"/>
      </w:pPr>
      <w:rPr>
        <w:rFonts w:ascii="Wingdings 2" w:hAnsi="Wingdings 2" w:hint="default"/>
      </w:rPr>
    </w:lvl>
    <w:lvl w:ilvl="8" w:tplc="FA1A4B16" w:tentative="1">
      <w:start w:val="1"/>
      <w:numFmt w:val="bullet"/>
      <w:lvlText w:val=""/>
      <w:lvlJc w:val="left"/>
      <w:pPr>
        <w:tabs>
          <w:tab w:val="num" w:pos="6480"/>
        </w:tabs>
        <w:ind w:left="6480" w:hanging="360"/>
      </w:pPr>
      <w:rPr>
        <w:rFonts w:ascii="Wingdings 2" w:hAnsi="Wingdings 2" w:hint="default"/>
      </w:rPr>
    </w:lvl>
  </w:abstractNum>
  <w:abstractNum w:abstractNumId="287">
    <w:nsid w:val="50EE111E"/>
    <w:multiLevelType w:val="hybridMultilevel"/>
    <w:tmpl w:val="B6F69926"/>
    <w:lvl w:ilvl="0" w:tplc="D8E437A6">
      <w:start w:val="1"/>
      <w:numFmt w:val="bullet"/>
      <w:lvlText w:val=""/>
      <w:lvlJc w:val="left"/>
      <w:pPr>
        <w:tabs>
          <w:tab w:val="num" w:pos="720"/>
        </w:tabs>
        <w:ind w:left="720" w:hanging="360"/>
      </w:pPr>
      <w:rPr>
        <w:rFonts w:ascii="Wingdings" w:hAnsi="Wingdings" w:hint="default"/>
      </w:rPr>
    </w:lvl>
    <w:lvl w:ilvl="1" w:tplc="66CE6426" w:tentative="1">
      <w:start w:val="1"/>
      <w:numFmt w:val="bullet"/>
      <w:lvlText w:val=""/>
      <w:lvlJc w:val="left"/>
      <w:pPr>
        <w:tabs>
          <w:tab w:val="num" w:pos="1440"/>
        </w:tabs>
        <w:ind w:left="1440" w:hanging="360"/>
      </w:pPr>
      <w:rPr>
        <w:rFonts w:ascii="Wingdings" w:hAnsi="Wingdings" w:hint="default"/>
      </w:rPr>
    </w:lvl>
    <w:lvl w:ilvl="2" w:tplc="9EF23678" w:tentative="1">
      <w:start w:val="1"/>
      <w:numFmt w:val="bullet"/>
      <w:lvlText w:val=""/>
      <w:lvlJc w:val="left"/>
      <w:pPr>
        <w:tabs>
          <w:tab w:val="num" w:pos="2160"/>
        </w:tabs>
        <w:ind w:left="2160" w:hanging="360"/>
      </w:pPr>
      <w:rPr>
        <w:rFonts w:ascii="Wingdings" w:hAnsi="Wingdings" w:hint="default"/>
      </w:rPr>
    </w:lvl>
    <w:lvl w:ilvl="3" w:tplc="1A86DE8E" w:tentative="1">
      <w:start w:val="1"/>
      <w:numFmt w:val="bullet"/>
      <w:lvlText w:val=""/>
      <w:lvlJc w:val="left"/>
      <w:pPr>
        <w:tabs>
          <w:tab w:val="num" w:pos="2880"/>
        </w:tabs>
        <w:ind w:left="2880" w:hanging="360"/>
      </w:pPr>
      <w:rPr>
        <w:rFonts w:ascii="Wingdings" w:hAnsi="Wingdings" w:hint="default"/>
      </w:rPr>
    </w:lvl>
    <w:lvl w:ilvl="4" w:tplc="AB766078" w:tentative="1">
      <w:start w:val="1"/>
      <w:numFmt w:val="bullet"/>
      <w:lvlText w:val=""/>
      <w:lvlJc w:val="left"/>
      <w:pPr>
        <w:tabs>
          <w:tab w:val="num" w:pos="3600"/>
        </w:tabs>
        <w:ind w:left="3600" w:hanging="360"/>
      </w:pPr>
      <w:rPr>
        <w:rFonts w:ascii="Wingdings" w:hAnsi="Wingdings" w:hint="default"/>
      </w:rPr>
    </w:lvl>
    <w:lvl w:ilvl="5" w:tplc="4824DE4C" w:tentative="1">
      <w:start w:val="1"/>
      <w:numFmt w:val="bullet"/>
      <w:lvlText w:val=""/>
      <w:lvlJc w:val="left"/>
      <w:pPr>
        <w:tabs>
          <w:tab w:val="num" w:pos="4320"/>
        </w:tabs>
        <w:ind w:left="4320" w:hanging="360"/>
      </w:pPr>
      <w:rPr>
        <w:rFonts w:ascii="Wingdings" w:hAnsi="Wingdings" w:hint="default"/>
      </w:rPr>
    </w:lvl>
    <w:lvl w:ilvl="6" w:tplc="8604ABB2" w:tentative="1">
      <w:start w:val="1"/>
      <w:numFmt w:val="bullet"/>
      <w:lvlText w:val=""/>
      <w:lvlJc w:val="left"/>
      <w:pPr>
        <w:tabs>
          <w:tab w:val="num" w:pos="5040"/>
        </w:tabs>
        <w:ind w:left="5040" w:hanging="360"/>
      </w:pPr>
      <w:rPr>
        <w:rFonts w:ascii="Wingdings" w:hAnsi="Wingdings" w:hint="default"/>
      </w:rPr>
    </w:lvl>
    <w:lvl w:ilvl="7" w:tplc="726C36EA" w:tentative="1">
      <w:start w:val="1"/>
      <w:numFmt w:val="bullet"/>
      <w:lvlText w:val=""/>
      <w:lvlJc w:val="left"/>
      <w:pPr>
        <w:tabs>
          <w:tab w:val="num" w:pos="5760"/>
        </w:tabs>
        <w:ind w:left="5760" w:hanging="360"/>
      </w:pPr>
      <w:rPr>
        <w:rFonts w:ascii="Wingdings" w:hAnsi="Wingdings" w:hint="default"/>
      </w:rPr>
    </w:lvl>
    <w:lvl w:ilvl="8" w:tplc="36129D52" w:tentative="1">
      <w:start w:val="1"/>
      <w:numFmt w:val="bullet"/>
      <w:lvlText w:val=""/>
      <w:lvlJc w:val="left"/>
      <w:pPr>
        <w:tabs>
          <w:tab w:val="num" w:pos="6480"/>
        </w:tabs>
        <w:ind w:left="6480" w:hanging="360"/>
      </w:pPr>
      <w:rPr>
        <w:rFonts w:ascii="Wingdings" w:hAnsi="Wingdings" w:hint="default"/>
      </w:rPr>
    </w:lvl>
  </w:abstractNum>
  <w:abstractNum w:abstractNumId="288">
    <w:nsid w:val="515B4C6F"/>
    <w:multiLevelType w:val="hybridMultilevel"/>
    <w:tmpl w:val="E22C4486"/>
    <w:lvl w:ilvl="0" w:tplc="4ADE9A18">
      <w:start w:val="1"/>
      <w:numFmt w:val="bullet"/>
      <w:lvlText w:val=""/>
      <w:lvlJc w:val="left"/>
      <w:pPr>
        <w:tabs>
          <w:tab w:val="num" w:pos="720"/>
        </w:tabs>
        <w:ind w:left="720" w:hanging="360"/>
      </w:pPr>
      <w:rPr>
        <w:rFonts w:ascii="Wingdings" w:hAnsi="Wingdings" w:hint="default"/>
      </w:rPr>
    </w:lvl>
    <w:lvl w:ilvl="1" w:tplc="FB767FA2" w:tentative="1">
      <w:start w:val="1"/>
      <w:numFmt w:val="bullet"/>
      <w:lvlText w:val=""/>
      <w:lvlJc w:val="left"/>
      <w:pPr>
        <w:tabs>
          <w:tab w:val="num" w:pos="1440"/>
        </w:tabs>
        <w:ind w:left="1440" w:hanging="360"/>
      </w:pPr>
      <w:rPr>
        <w:rFonts w:ascii="Wingdings" w:hAnsi="Wingdings" w:hint="default"/>
      </w:rPr>
    </w:lvl>
    <w:lvl w:ilvl="2" w:tplc="CF847BF6" w:tentative="1">
      <w:start w:val="1"/>
      <w:numFmt w:val="bullet"/>
      <w:lvlText w:val=""/>
      <w:lvlJc w:val="left"/>
      <w:pPr>
        <w:tabs>
          <w:tab w:val="num" w:pos="2160"/>
        </w:tabs>
        <w:ind w:left="2160" w:hanging="360"/>
      </w:pPr>
      <w:rPr>
        <w:rFonts w:ascii="Wingdings" w:hAnsi="Wingdings" w:hint="default"/>
      </w:rPr>
    </w:lvl>
    <w:lvl w:ilvl="3" w:tplc="EE0E5808" w:tentative="1">
      <w:start w:val="1"/>
      <w:numFmt w:val="bullet"/>
      <w:lvlText w:val=""/>
      <w:lvlJc w:val="left"/>
      <w:pPr>
        <w:tabs>
          <w:tab w:val="num" w:pos="2880"/>
        </w:tabs>
        <w:ind w:left="2880" w:hanging="360"/>
      </w:pPr>
      <w:rPr>
        <w:rFonts w:ascii="Wingdings" w:hAnsi="Wingdings" w:hint="default"/>
      </w:rPr>
    </w:lvl>
    <w:lvl w:ilvl="4" w:tplc="BF7CA566" w:tentative="1">
      <w:start w:val="1"/>
      <w:numFmt w:val="bullet"/>
      <w:lvlText w:val=""/>
      <w:lvlJc w:val="left"/>
      <w:pPr>
        <w:tabs>
          <w:tab w:val="num" w:pos="3600"/>
        </w:tabs>
        <w:ind w:left="3600" w:hanging="360"/>
      </w:pPr>
      <w:rPr>
        <w:rFonts w:ascii="Wingdings" w:hAnsi="Wingdings" w:hint="default"/>
      </w:rPr>
    </w:lvl>
    <w:lvl w:ilvl="5" w:tplc="E0D6FD08" w:tentative="1">
      <w:start w:val="1"/>
      <w:numFmt w:val="bullet"/>
      <w:lvlText w:val=""/>
      <w:lvlJc w:val="left"/>
      <w:pPr>
        <w:tabs>
          <w:tab w:val="num" w:pos="4320"/>
        </w:tabs>
        <w:ind w:left="4320" w:hanging="360"/>
      </w:pPr>
      <w:rPr>
        <w:rFonts w:ascii="Wingdings" w:hAnsi="Wingdings" w:hint="default"/>
      </w:rPr>
    </w:lvl>
    <w:lvl w:ilvl="6" w:tplc="BEA2E602" w:tentative="1">
      <w:start w:val="1"/>
      <w:numFmt w:val="bullet"/>
      <w:lvlText w:val=""/>
      <w:lvlJc w:val="left"/>
      <w:pPr>
        <w:tabs>
          <w:tab w:val="num" w:pos="5040"/>
        </w:tabs>
        <w:ind w:left="5040" w:hanging="360"/>
      </w:pPr>
      <w:rPr>
        <w:rFonts w:ascii="Wingdings" w:hAnsi="Wingdings" w:hint="default"/>
      </w:rPr>
    </w:lvl>
    <w:lvl w:ilvl="7" w:tplc="8F18052A" w:tentative="1">
      <w:start w:val="1"/>
      <w:numFmt w:val="bullet"/>
      <w:lvlText w:val=""/>
      <w:lvlJc w:val="left"/>
      <w:pPr>
        <w:tabs>
          <w:tab w:val="num" w:pos="5760"/>
        </w:tabs>
        <w:ind w:left="5760" w:hanging="360"/>
      </w:pPr>
      <w:rPr>
        <w:rFonts w:ascii="Wingdings" w:hAnsi="Wingdings" w:hint="default"/>
      </w:rPr>
    </w:lvl>
    <w:lvl w:ilvl="8" w:tplc="60B8DF6C" w:tentative="1">
      <w:start w:val="1"/>
      <w:numFmt w:val="bullet"/>
      <w:lvlText w:val=""/>
      <w:lvlJc w:val="left"/>
      <w:pPr>
        <w:tabs>
          <w:tab w:val="num" w:pos="6480"/>
        </w:tabs>
        <w:ind w:left="6480" w:hanging="360"/>
      </w:pPr>
      <w:rPr>
        <w:rFonts w:ascii="Wingdings" w:hAnsi="Wingdings" w:hint="default"/>
      </w:rPr>
    </w:lvl>
  </w:abstractNum>
  <w:abstractNum w:abstractNumId="289">
    <w:nsid w:val="51DB074B"/>
    <w:multiLevelType w:val="hybridMultilevel"/>
    <w:tmpl w:val="FB92C52A"/>
    <w:lvl w:ilvl="0" w:tplc="6B0C3A76">
      <w:start w:val="1"/>
      <w:numFmt w:val="bullet"/>
      <w:lvlText w:val=""/>
      <w:lvlJc w:val="left"/>
      <w:pPr>
        <w:tabs>
          <w:tab w:val="num" w:pos="720"/>
        </w:tabs>
        <w:ind w:left="720" w:hanging="360"/>
      </w:pPr>
      <w:rPr>
        <w:rFonts w:ascii="Wingdings" w:hAnsi="Wingdings" w:hint="default"/>
      </w:rPr>
    </w:lvl>
    <w:lvl w:ilvl="1" w:tplc="4C443EAC" w:tentative="1">
      <w:start w:val="1"/>
      <w:numFmt w:val="bullet"/>
      <w:lvlText w:val=""/>
      <w:lvlJc w:val="left"/>
      <w:pPr>
        <w:tabs>
          <w:tab w:val="num" w:pos="1440"/>
        </w:tabs>
        <w:ind w:left="1440" w:hanging="360"/>
      </w:pPr>
      <w:rPr>
        <w:rFonts w:ascii="Wingdings" w:hAnsi="Wingdings" w:hint="default"/>
      </w:rPr>
    </w:lvl>
    <w:lvl w:ilvl="2" w:tplc="B08C9FAC" w:tentative="1">
      <w:start w:val="1"/>
      <w:numFmt w:val="bullet"/>
      <w:lvlText w:val=""/>
      <w:lvlJc w:val="left"/>
      <w:pPr>
        <w:tabs>
          <w:tab w:val="num" w:pos="2160"/>
        </w:tabs>
        <w:ind w:left="2160" w:hanging="360"/>
      </w:pPr>
      <w:rPr>
        <w:rFonts w:ascii="Wingdings" w:hAnsi="Wingdings" w:hint="default"/>
      </w:rPr>
    </w:lvl>
    <w:lvl w:ilvl="3" w:tplc="1E18EA0A" w:tentative="1">
      <w:start w:val="1"/>
      <w:numFmt w:val="bullet"/>
      <w:lvlText w:val=""/>
      <w:lvlJc w:val="left"/>
      <w:pPr>
        <w:tabs>
          <w:tab w:val="num" w:pos="2880"/>
        </w:tabs>
        <w:ind w:left="2880" w:hanging="360"/>
      </w:pPr>
      <w:rPr>
        <w:rFonts w:ascii="Wingdings" w:hAnsi="Wingdings" w:hint="default"/>
      </w:rPr>
    </w:lvl>
    <w:lvl w:ilvl="4" w:tplc="1B7CD4BC" w:tentative="1">
      <w:start w:val="1"/>
      <w:numFmt w:val="bullet"/>
      <w:lvlText w:val=""/>
      <w:lvlJc w:val="left"/>
      <w:pPr>
        <w:tabs>
          <w:tab w:val="num" w:pos="3600"/>
        </w:tabs>
        <w:ind w:left="3600" w:hanging="360"/>
      </w:pPr>
      <w:rPr>
        <w:rFonts w:ascii="Wingdings" w:hAnsi="Wingdings" w:hint="default"/>
      </w:rPr>
    </w:lvl>
    <w:lvl w:ilvl="5" w:tplc="EF7ADAC2" w:tentative="1">
      <w:start w:val="1"/>
      <w:numFmt w:val="bullet"/>
      <w:lvlText w:val=""/>
      <w:lvlJc w:val="left"/>
      <w:pPr>
        <w:tabs>
          <w:tab w:val="num" w:pos="4320"/>
        </w:tabs>
        <w:ind w:left="4320" w:hanging="360"/>
      </w:pPr>
      <w:rPr>
        <w:rFonts w:ascii="Wingdings" w:hAnsi="Wingdings" w:hint="default"/>
      </w:rPr>
    </w:lvl>
    <w:lvl w:ilvl="6" w:tplc="E0F48996" w:tentative="1">
      <w:start w:val="1"/>
      <w:numFmt w:val="bullet"/>
      <w:lvlText w:val=""/>
      <w:lvlJc w:val="left"/>
      <w:pPr>
        <w:tabs>
          <w:tab w:val="num" w:pos="5040"/>
        </w:tabs>
        <w:ind w:left="5040" w:hanging="360"/>
      </w:pPr>
      <w:rPr>
        <w:rFonts w:ascii="Wingdings" w:hAnsi="Wingdings" w:hint="default"/>
      </w:rPr>
    </w:lvl>
    <w:lvl w:ilvl="7" w:tplc="AB0ED71C" w:tentative="1">
      <w:start w:val="1"/>
      <w:numFmt w:val="bullet"/>
      <w:lvlText w:val=""/>
      <w:lvlJc w:val="left"/>
      <w:pPr>
        <w:tabs>
          <w:tab w:val="num" w:pos="5760"/>
        </w:tabs>
        <w:ind w:left="5760" w:hanging="360"/>
      </w:pPr>
      <w:rPr>
        <w:rFonts w:ascii="Wingdings" w:hAnsi="Wingdings" w:hint="default"/>
      </w:rPr>
    </w:lvl>
    <w:lvl w:ilvl="8" w:tplc="D1425CB8" w:tentative="1">
      <w:start w:val="1"/>
      <w:numFmt w:val="bullet"/>
      <w:lvlText w:val=""/>
      <w:lvlJc w:val="left"/>
      <w:pPr>
        <w:tabs>
          <w:tab w:val="num" w:pos="6480"/>
        </w:tabs>
        <w:ind w:left="6480" w:hanging="360"/>
      </w:pPr>
      <w:rPr>
        <w:rFonts w:ascii="Wingdings" w:hAnsi="Wingdings" w:hint="default"/>
      </w:rPr>
    </w:lvl>
  </w:abstractNum>
  <w:abstractNum w:abstractNumId="290">
    <w:nsid w:val="52234D9B"/>
    <w:multiLevelType w:val="hybridMultilevel"/>
    <w:tmpl w:val="0770B5FE"/>
    <w:lvl w:ilvl="0" w:tplc="85C0B386">
      <w:start w:val="1"/>
      <w:numFmt w:val="bullet"/>
      <w:lvlText w:val=""/>
      <w:lvlJc w:val="left"/>
      <w:pPr>
        <w:tabs>
          <w:tab w:val="num" w:pos="720"/>
        </w:tabs>
        <w:ind w:left="720" w:hanging="360"/>
      </w:pPr>
      <w:rPr>
        <w:rFonts w:ascii="Wingdings" w:hAnsi="Wingdings" w:hint="default"/>
      </w:rPr>
    </w:lvl>
    <w:lvl w:ilvl="1" w:tplc="C3285ACC" w:tentative="1">
      <w:start w:val="1"/>
      <w:numFmt w:val="bullet"/>
      <w:lvlText w:val=""/>
      <w:lvlJc w:val="left"/>
      <w:pPr>
        <w:tabs>
          <w:tab w:val="num" w:pos="1440"/>
        </w:tabs>
        <w:ind w:left="1440" w:hanging="360"/>
      </w:pPr>
      <w:rPr>
        <w:rFonts w:ascii="Wingdings" w:hAnsi="Wingdings" w:hint="default"/>
      </w:rPr>
    </w:lvl>
    <w:lvl w:ilvl="2" w:tplc="B8925E56" w:tentative="1">
      <w:start w:val="1"/>
      <w:numFmt w:val="bullet"/>
      <w:lvlText w:val=""/>
      <w:lvlJc w:val="left"/>
      <w:pPr>
        <w:tabs>
          <w:tab w:val="num" w:pos="2160"/>
        </w:tabs>
        <w:ind w:left="2160" w:hanging="360"/>
      </w:pPr>
      <w:rPr>
        <w:rFonts w:ascii="Wingdings" w:hAnsi="Wingdings" w:hint="default"/>
      </w:rPr>
    </w:lvl>
    <w:lvl w:ilvl="3" w:tplc="6CBE37DC" w:tentative="1">
      <w:start w:val="1"/>
      <w:numFmt w:val="bullet"/>
      <w:lvlText w:val=""/>
      <w:lvlJc w:val="left"/>
      <w:pPr>
        <w:tabs>
          <w:tab w:val="num" w:pos="2880"/>
        </w:tabs>
        <w:ind w:left="2880" w:hanging="360"/>
      </w:pPr>
      <w:rPr>
        <w:rFonts w:ascii="Wingdings" w:hAnsi="Wingdings" w:hint="default"/>
      </w:rPr>
    </w:lvl>
    <w:lvl w:ilvl="4" w:tplc="3C6C6712" w:tentative="1">
      <w:start w:val="1"/>
      <w:numFmt w:val="bullet"/>
      <w:lvlText w:val=""/>
      <w:lvlJc w:val="left"/>
      <w:pPr>
        <w:tabs>
          <w:tab w:val="num" w:pos="3600"/>
        </w:tabs>
        <w:ind w:left="3600" w:hanging="360"/>
      </w:pPr>
      <w:rPr>
        <w:rFonts w:ascii="Wingdings" w:hAnsi="Wingdings" w:hint="default"/>
      </w:rPr>
    </w:lvl>
    <w:lvl w:ilvl="5" w:tplc="842C186A" w:tentative="1">
      <w:start w:val="1"/>
      <w:numFmt w:val="bullet"/>
      <w:lvlText w:val=""/>
      <w:lvlJc w:val="left"/>
      <w:pPr>
        <w:tabs>
          <w:tab w:val="num" w:pos="4320"/>
        </w:tabs>
        <w:ind w:left="4320" w:hanging="360"/>
      </w:pPr>
      <w:rPr>
        <w:rFonts w:ascii="Wingdings" w:hAnsi="Wingdings" w:hint="default"/>
      </w:rPr>
    </w:lvl>
    <w:lvl w:ilvl="6" w:tplc="F0489BD0" w:tentative="1">
      <w:start w:val="1"/>
      <w:numFmt w:val="bullet"/>
      <w:lvlText w:val=""/>
      <w:lvlJc w:val="left"/>
      <w:pPr>
        <w:tabs>
          <w:tab w:val="num" w:pos="5040"/>
        </w:tabs>
        <w:ind w:left="5040" w:hanging="360"/>
      </w:pPr>
      <w:rPr>
        <w:rFonts w:ascii="Wingdings" w:hAnsi="Wingdings" w:hint="default"/>
      </w:rPr>
    </w:lvl>
    <w:lvl w:ilvl="7" w:tplc="1AC8E982" w:tentative="1">
      <w:start w:val="1"/>
      <w:numFmt w:val="bullet"/>
      <w:lvlText w:val=""/>
      <w:lvlJc w:val="left"/>
      <w:pPr>
        <w:tabs>
          <w:tab w:val="num" w:pos="5760"/>
        </w:tabs>
        <w:ind w:left="5760" w:hanging="360"/>
      </w:pPr>
      <w:rPr>
        <w:rFonts w:ascii="Wingdings" w:hAnsi="Wingdings" w:hint="default"/>
      </w:rPr>
    </w:lvl>
    <w:lvl w:ilvl="8" w:tplc="DF04548E" w:tentative="1">
      <w:start w:val="1"/>
      <w:numFmt w:val="bullet"/>
      <w:lvlText w:val=""/>
      <w:lvlJc w:val="left"/>
      <w:pPr>
        <w:tabs>
          <w:tab w:val="num" w:pos="6480"/>
        </w:tabs>
        <w:ind w:left="6480" w:hanging="360"/>
      </w:pPr>
      <w:rPr>
        <w:rFonts w:ascii="Wingdings" w:hAnsi="Wingdings" w:hint="default"/>
      </w:rPr>
    </w:lvl>
  </w:abstractNum>
  <w:abstractNum w:abstractNumId="291">
    <w:nsid w:val="53884927"/>
    <w:multiLevelType w:val="hybridMultilevel"/>
    <w:tmpl w:val="291435E6"/>
    <w:lvl w:ilvl="0" w:tplc="171E5696">
      <w:start w:val="1"/>
      <w:numFmt w:val="bullet"/>
      <w:lvlText w:val="-"/>
      <w:lvlJc w:val="left"/>
      <w:pPr>
        <w:tabs>
          <w:tab w:val="num" w:pos="720"/>
        </w:tabs>
        <w:ind w:left="720" w:hanging="360"/>
      </w:pPr>
      <w:rPr>
        <w:rFonts w:ascii="Times New Roman" w:hAnsi="Times New Roman" w:hint="default"/>
      </w:rPr>
    </w:lvl>
    <w:lvl w:ilvl="1" w:tplc="2F6E1E2C">
      <w:numFmt w:val="bullet"/>
      <w:lvlText w:val="-"/>
      <w:lvlJc w:val="left"/>
      <w:pPr>
        <w:tabs>
          <w:tab w:val="num" w:pos="1440"/>
        </w:tabs>
        <w:ind w:left="1440" w:hanging="360"/>
      </w:pPr>
      <w:rPr>
        <w:rFonts w:ascii="Times New Roman" w:hAnsi="Times New Roman" w:hint="default"/>
      </w:rPr>
    </w:lvl>
    <w:lvl w:ilvl="2" w:tplc="066A54AA" w:tentative="1">
      <w:start w:val="1"/>
      <w:numFmt w:val="bullet"/>
      <w:lvlText w:val="-"/>
      <w:lvlJc w:val="left"/>
      <w:pPr>
        <w:tabs>
          <w:tab w:val="num" w:pos="2160"/>
        </w:tabs>
        <w:ind w:left="2160" w:hanging="360"/>
      </w:pPr>
      <w:rPr>
        <w:rFonts w:ascii="Times New Roman" w:hAnsi="Times New Roman" w:hint="default"/>
      </w:rPr>
    </w:lvl>
    <w:lvl w:ilvl="3" w:tplc="813078EA" w:tentative="1">
      <w:start w:val="1"/>
      <w:numFmt w:val="bullet"/>
      <w:lvlText w:val="-"/>
      <w:lvlJc w:val="left"/>
      <w:pPr>
        <w:tabs>
          <w:tab w:val="num" w:pos="2880"/>
        </w:tabs>
        <w:ind w:left="2880" w:hanging="360"/>
      </w:pPr>
      <w:rPr>
        <w:rFonts w:ascii="Times New Roman" w:hAnsi="Times New Roman" w:hint="default"/>
      </w:rPr>
    </w:lvl>
    <w:lvl w:ilvl="4" w:tplc="0EE4ADCE" w:tentative="1">
      <w:start w:val="1"/>
      <w:numFmt w:val="bullet"/>
      <w:lvlText w:val="-"/>
      <w:lvlJc w:val="left"/>
      <w:pPr>
        <w:tabs>
          <w:tab w:val="num" w:pos="3600"/>
        </w:tabs>
        <w:ind w:left="3600" w:hanging="360"/>
      </w:pPr>
      <w:rPr>
        <w:rFonts w:ascii="Times New Roman" w:hAnsi="Times New Roman" w:hint="default"/>
      </w:rPr>
    </w:lvl>
    <w:lvl w:ilvl="5" w:tplc="3FB8C940" w:tentative="1">
      <w:start w:val="1"/>
      <w:numFmt w:val="bullet"/>
      <w:lvlText w:val="-"/>
      <w:lvlJc w:val="left"/>
      <w:pPr>
        <w:tabs>
          <w:tab w:val="num" w:pos="4320"/>
        </w:tabs>
        <w:ind w:left="4320" w:hanging="360"/>
      </w:pPr>
      <w:rPr>
        <w:rFonts w:ascii="Times New Roman" w:hAnsi="Times New Roman" w:hint="default"/>
      </w:rPr>
    </w:lvl>
    <w:lvl w:ilvl="6" w:tplc="144C112E" w:tentative="1">
      <w:start w:val="1"/>
      <w:numFmt w:val="bullet"/>
      <w:lvlText w:val="-"/>
      <w:lvlJc w:val="left"/>
      <w:pPr>
        <w:tabs>
          <w:tab w:val="num" w:pos="5040"/>
        </w:tabs>
        <w:ind w:left="5040" w:hanging="360"/>
      </w:pPr>
      <w:rPr>
        <w:rFonts w:ascii="Times New Roman" w:hAnsi="Times New Roman" w:hint="default"/>
      </w:rPr>
    </w:lvl>
    <w:lvl w:ilvl="7" w:tplc="7DC8E7A8" w:tentative="1">
      <w:start w:val="1"/>
      <w:numFmt w:val="bullet"/>
      <w:lvlText w:val="-"/>
      <w:lvlJc w:val="left"/>
      <w:pPr>
        <w:tabs>
          <w:tab w:val="num" w:pos="5760"/>
        </w:tabs>
        <w:ind w:left="5760" w:hanging="360"/>
      </w:pPr>
      <w:rPr>
        <w:rFonts w:ascii="Times New Roman" w:hAnsi="Times New Roman" w:hint="default"/>
      </w:rPr>
    </w:lvl>
    <w:lvl w:ilvl="8" w:tplc="D584B09E" w:tentative="1">
      <w:start w:val="1"/>
      <w:numFmt w:val="bullet"/>
      <w:lvlText w:val="-"/>
      <w:lvlJc w:val="left"/>
      <w:pPr>
        <w:tabs>
          <w:tab w:val="num" w:pos="6480"/>
        </w:tabs>
        <w:ind w:left="6480" w:hanging="360"/>
      </w:pPr>
      <w:rPr>
        <w:rFonts w:ascii="Times New Roman" w:hAnsi="Times New Roman" w:hint="default"/>
      </w:rPr>
    </w:lvl>
  </w:abstractNum>
  <w:abstractNum w:abstractNumId="292">
    <w:nsid w:val="542D18B8"/>
    <w:multiLevelType w:val="hybridMultilevel"/>
    <w:tmpl w:val="E77C2B22"/>
    <w:lvl w:ilvl="0" w:tplc="10308664">
      <w:start w:val="1"/>
      <w:numFmt w:val="bullet"/>
      <w:lvlText w:val=""/>
      <w:lvlJc w:val="left"/>
      <w:pPr>
        <w:tabs>
          <w:tab w:val="num" w:pos="720"/>
        </w:tabs>
        <w:ind w:left="720" w:hanging="360"/>
      </w:pPr>
      <w:rPr>
        <w:rFonts w:ascii="Wingdings" w:hAnsi="Wingdings" w:hint="default"/>
      </w:rPr>
    </w:lvl>
    <w:lvl w:ilvl="1" w:tplc="1EDC6962" w:tentative="1">
      <w:start w:val="1"/>
      <w:numFmt w:val="bullet"/>
      <w:lvlText w:val=""/>
      <w:lvlJc w:val="left"/>
      <w:pPr>
        <w:tabs>
          <w:tab w:val="num" w:pos="1440"/>
        </w:tabs>
        <w:ind w:left="1440" w:hanging="360"/>
      </w:pPr>
      <w:rPr>
        <w:rFonts w:ascii="Wingdings" w:hAnsi="Wingdings" w:hint="default"/>
      </w:rPr>
    </w:lvl>
    <w:lvl w:ilvl="2" w:tplc="45509FCC" w:tentative="1">
      <w:start w:val="1"/>
      <w:numFmt w:val="bullet"/>
      <w:lvlText w:val=""/>
      <w:lvlJc w:val="left"/>
      <w:pPr>
        <w:tabs>
          <w:tab w:val="num" w:pos="2160"/>
        </w:tabs>
        <w:ind w:left="2160" w:hanging="360"/>
      </w:pPr>
      <w:rPr>
        <w:rFonts w:ascii="Wingdings" w:hAnsi="Wingdings" w:hint="default"/>
      </w:rPr>
    </w:lvl>
    <w:lvl w:ilvl="3" w:tplc="F56CF80C" w:tentative="1">
      <w:start w:val="1"/>
      <w:numFmt w:val="bullet"/>
      <w:lvlText w:val=""/>
      <w:lvlJc w:val="left"/>
      <w:pPr>
        <w:tabs>
          <w:tab w:val="num" w:pos="2880"/>
        </w:tabs>
        <w:ind w:left="2880" w:hanging="360"/>
      </w:pPr>
      <w:rPr>
        <w:rFonts w:ascii="Wingdings" w:hAnsi="Wingdings" w:hint="default"/>
      </w:rPr>
    </w:lvl>
    <w:lvl w:ilvl="4" w:tplc="880E15E2" w:tentative="1">
      <w:start w:val="1"/>
      <w:numFmt w:val="bullet"/>
      <w:lvlText w:val=""/>
      <w:lvlJc w:val="left"/>
      <w:pPr>
        <w:tabs>
          <w:tab w:val="num" w:pos="3600"/>
        </w:tabs>
        <w:ind w:left="3600" w:hanging="360"/>
      </w:pPr>
      <w:rPr>
        <w:rFonts w:ascii="Wingdings" w:hAnsi="Wingdings" w:hint="default"/>
      </w:rPr>
    </w:lvl>
    <w:lvl w:ilvl="5" w:tplc="EC7AB3A4" w:tentative="1">
      <w:start w:val="1"/>
      <w:numFmt w:val="bullet"/>
      <w:lvlText w:val=""/>
      <w:lvlJc w:val="left"/>
      <w:pPr>
        <w:tabs>
          <w:tab w:val="num" w:pos="4320"/>
        </w:tabs>
        <w:ind w:left="4320" w:hanging="360"/>
      </w:pPr>
      <w:rPr>
        <w:rFonts w:ascii="Wingdings" w:hAnsi="Wingdings" w:hint="default"/>
      </w:rPr>
    </w:lvl>
    <w:lvl w:ilvl="6" w:tplc="249CF23E" w:tentative="1">
      <w:start w:val="1"/>
      <w:numFmt w:val="bullet"/>
      <w:lvlText w:val=""/>
      <w:lvlJc w:val="left"/>
      <w:pPr>
        <w:tabs>
          <w:tab w:val="num" w:pos="5040"/>
        </w:tabs>
        <w:ind w:left="5040" w:hanging="360"/>
      </w:pPr>
      <w:rPr>
        <w:rFonts w:ascii="Wingdings" w:hAnsi="Wingdings" w:hint="default"/>
      </w:rPr>
    </w:lvl>
    <w:lvl w:ilvl="7" w:tplc="FB6886F0" w:tentative="1">
      <w:start w:val="1"/>
      <w:numFmt w:val="bullet"/>
      <w:lvlText w:val=""/>
      <w:lvlJc w:val="left"/>
      <w:pPr>
        <w:tabs>
          <w:tab w:val="num" w:pos="5760"/>
        </w:tabs>
        <w:ind w:left="5760" w:hanging="360"/>
      </w:pPr>
      <w:rPr>
        <w:rFonts w:ascii="Wingdings" w:hAnsi="Wingdings" w:hint="default"/>
      </w:rPr>
    </w:lvl>
    <w:lvl w:ilvl="8" w:tplc="4058ECC8" w:tentative="1">
      <w:start w:val="1"/>
      <w:numFmt w:val="bullet"/>
      <w:lvlText w:val=""/>
      <w:lvlJc w:val="left"/>
      <w:pPr>
        <w:tabs>
          <w:tab w:val="num" w:pos="6480"/>
        </w:tabs>
        <w:ind w:left="6480" w:hanging="360"/>
      </w:pPr>
      <w:rPr>
        <w:rFonts w:ascii="Wingdings" w:hAnsi="Wingdings" w:hint="default"/>
      </w:rPr>
    </w:lvl>
  </w:abstractNum>
  <w:abstractNum w:abstractNumId="293">
    <w:nsid w:val="54366958"/>
    <w:multiLevelType w:val="hybridMultilevel"/>
    <w:tmpl w:val="613CBD2C"/>
    <w:lvl w:ilvl="0" w:tplc="B93E30EE">
      <w:start w:val="1"/>
      <w:numFmt w:val="bullet"/>
      <w:lvlText w:val=""/>
      <w:lvlJc w:val="left"/>
      <w:pPr>
        <w:tabs>
          <w:tab w:val="num" w:pos="720"/>
        </w:tabs>
        <w:ind w:left="720" w:hanging="360"/>
      </w:pPr>
      <w:rPr>
        <w:rFonts w:ascii="Wingdings 2" w:hAnsi="Wingdings 2" w:hint="default"/>
      </w:rPr>
    </w:lvl>
    <w:lvl w:ilvl="1" w:tplc="7F68529C">
      <w:numFmt w:val="bullet"/>
      <w:lvlText w:val=""/>
      <w:lvlJc w:val="left"/>
      <w:pPr>
        <w:tabs>
          <w:tab w:val="num" w:pos="1440"/>
        </w:tabs>
        <w:ind w:left="1440" w:hanging="360"/>
      </w:pPr>
      <w:rPr>
        <w:rFonts w:ascii="Wingdings 2" w:hAnsi="Wingdings 2" w:hint="default"/>
      </w:rPr>
    </w:lvl>
    <w:lvl w:ilvl="2" w:tplc="8B1410E2" w:tentative="1">
      <w:start w:val="1"/>
      <w:numFmt w:val="bullet"/>
      <w:lvlText w:val=""/>
      <w:lvlJc w:val="left"/>
      <w:pPr>
        <w:tabs>
          <w:tab w:val="num" w:pos="2160"/>
        </w:tabs>
        <w:ind w:left="2160" w:hanging="360"/>
      </w:pPr>
      <w:rPr>
        <w:rFonts w:ascii="Wingdings 2" w:hAnsi="Wingdings 2" w:hint="default"/>
      </w:rPr>
    </w:lvl>
    <w:lvl w:ilvl="3" w:tplc="F8AED780" w:tentative="1">
      <w:start w:val="1"/>
      <w:numFmt w:val="bullet"/>
      <w:lvlText w:val=""/>
      <w:lvlJc w:val="left"/>
      <w:pPr>
        <w:tabs>
          <w:tab w:val="num" w:pos="2880"/>
        </w:tabs>
        <w:ind w:left="2880" w:hanging="360"/>
      </w:pPr>
      <w:rPr>
        <w:rFonts w:ascii="Wingdings 2" w:hAnsi="Wingdings 2" w:hint="default"/>
      </w:rPr>
    </w:lvl>
    <w:lvl w:ilvl="4" w:tplc="C25E4332" w:tentative="1">
      <w:start w:val="1"/>
      <w:numFmt w:val="bullet"/>
      <w:lvlText w:val=""/>
      <w:lvlJc w:val="left"/>
      <w:pPr>
        <w:tabs>
          <w:tab w:val="num" w:pos="3600"/>
        </w:tabs>
        <w:ind w:left="3600" w:hanging="360"/>
      </w:pPr>
      <w:rPr>
        <w:rFonts w:ascii="Wingdings 2" w:hAnsi="Wingdings 2" w:hint="default"/>
      </w:rPr>
    </w:lvl>
    <w:lvl w:ilvl="5" w:tplc="53DEF8EE" w:tentative="1">
      <w:start w:val="1"/>
      <w:numFmt w:val="bullet"/>
      <w:lvlText w:val=""/>
      <w:lvlJc w:val="left"/>
      <w:pPr>
        <w:tabs>
          <w:tab w:val="num" w:pos="4320"/>
        </w:tabs>
        <w:ind w:left="4320" w:hanging="360"/>
      </w:pPr>
      <w:rPr>
        <w:rFonts w:ascii="Wingdings 2" w:hAnsi="Wingdings 2" w:hint="default"/>
      </w:rPr>
    </w:lvl>
    <w:lvl w:ilvl="6" w:tplc="73785600" w:tentative="1">
      <w:start w:val="1"/>
      <w:numFmt w:val="bullet"/>
      <w:lvlText w:val=""/>
      <w:lvlJc w:val="left"/>
      <w:pPr>
        <w:tabs>
          <w:tab w:val="num" w:pos="5040"/>
        </w:tabs>
        <w:ind w:left="5040" w:hanging="360"/>
      </w:pPr>
      <w:rPr>
        <w:rFonts w:ascii="Wingdings 2" w:hAnsi="Wingdings 2" w:hint="default"/>
      </w:rPr>
    </w:lvl>
    <w:lvl w:ilvl="7" w:tplc="9CCEF1A8" w:tentative="1">
      <w:start w:val="1"/>
      <w:numFmt w:val="bullet"/>
      <w:lvlText w:val=""/>
      <w:lvlJc w:val="left"/>
      <w:pPr>
        <w:tabs>
          <w:tab w:val="num" w:pos="5760"/>
        </w:tabs>
        <w:ind w:left="5760" w:hanging="360"/>
      </w:pPr>
      <w:rPr>
        <w:rFonts w:ascii="Wingdings 2" w:hAnsi="Wingdings 2" w:hint="default"/>
      </w:rPr>
    </w:lvl>
    <w:lvl w:ilvl="8" w:tplc="4CACBCF8" w:tentative="1">
      <w:start w:val="1"/>
      <w:numFmt w:val="bullet"/>
      <w:lvlText w:val=""/>
      <w:lvlJc w:val="left"/>
      <w:pPr>
        <w:tabs>
          <w:tab w:val="num" w:pos="6480"/>
        </w:tabs>
        <w:ind w:left="6480" w:hanging="360"/>
      </w:pPr>
      <w:rPr>
        <w:rFonts w:ascii="Wingdings 2" w:hAnsi="Wingdings 2" w:hint="default"/>
      </w:rPr>
    </w:lvl>
  </w:abstractNum>
  <w:abstractNum w:abstractNumId="294">
    <w:nsid w:val="549059B7"/>
    <w:multiLevelType w:val="hybridMultilevel"/>
    <w:tmpl w:val="0B762248"/>
    <w:lvl w:ilvl="0" w:tplc="64E28B80">
      <w:start w:val="1"/>
      <w:numFmt w:val="bullet"/>
      <w:lvlText w:val=""/>
      <w:lvlJc w:val="left"/>
      <w:pPr>
        <w:tabs>
          <w:tab w:val="num" w:pos="720"/>
        </w:tabs>
        <w:ind w:left="720" w:hanging="360"/>
      </w:pPr>
      <w:rPr>
        <w:rFonts w:ascii="Wingdings 2" w:hAnsi="Wingdings 2" w:hint="default"/>
      </w:rPr>
    </w:lvl>
    <w:lvl w:ilvl="1" w:tplc="40D22F22">
      <w:numFmt w:val="bullet"/>
      <w:lvlText w:val=""/>
      <w:lvlJc w:val="left"/>
      <w:pPr>
        <w:tabs>
          <w:tab w:val="num" w:pos="1440"/>
        </w:tabs>
        <w:ind w:left="1440" w:hanging="360"/>
      </w:pPr>
      <w:rPr>
        <w:rFonts w:ascii="Wingdings 2" w:hAnsi="Wingdings 2" w:hint="default"/>
      </w:rPr>
    </w:lvl>
    <w:lvl w:ilvl="2" w:tplc="B4525AD6" w:tentative="1">
      <w:start w:val="1"/>
      <w:numFmt w:val="bullet"/>
      <w:lvlText w:val=""/>
      <w:lvlJc w:val="left"/>
      <w:pPr>
        <w:tabs>
          <w:tab w:val="num" w:pos="2160"/>
        </w:tabs>
        <w:ind w:left="2160" w:hanging="360"/>
      </w:pPr>
      <w:rPr>
        <w:rFonts w:ascii="Wingdings 2" w:hAnsi="Wingdings 2" w:hint="default"/>
      </w:rPr>
    </w:lvl>
    <w:lvl w:ilvl="3" w:tplc="2468F330" w:tentative="1">
      <w:start w:val="1"/>
      <w:numFmt w:val="bullet"/>
      <w:lvlText w:val=""/>
      <w:lvlJc w:val="left"/>
      <w:pPr>
        <w:tabs>
          <w:tab w:val="num" w:pos="2880"/>
        </w:tabs>
        <w:ind w:left="2880" w:hanging="360"/>
      </w:pPr>
      <w:rPr>
        <w:rFonts w:ascii="Wingdings 2" w:hAnsi="Wingdings 2" w:hint="default"/>
      </w:rPr>
    </w:lvl>
    <w:lvl w:ilvl="4" w:tplc="F7E00156" w:tentative="1">
      <w:start w:val="1"/>
      <w:numFmt w:val="bullet"/>
      <w:lvlText w:val=""/>
      <w:lvlJc w:val="left"/>
      <w:pPr>
        <w:tabs>
          <w:tab w:val="num" w:pos="3600"/>
        </w:tabs>
        <w:ind w:left="3600" w:hanging="360"/>
      </w:pPr>
      <w:rPr>
        <w:rFonts w:ascii="Wingdings 2" w:hAnsi="Wingdings 2" w:hint="default"/>
      </w:rPr>
    </w:lvl>
    <w:lvl w:ilvl="5" w:tplc="A3B4BD3C" w:tentative="1">
      <w:start w:val="1"/>
      <w:numFmt w:val="bullet"/>
      <w:lvlText w:val=""/>
      <w:lvlJc w:val="left"/>
      <w:pPr>
        <w:tabs>
          <w:tab w:val="num" w:pos="4320"/>
        </w:tabs>
        <w:ind w:left="4320" w:hanging="360"/>
      </w:pPr>
      <w:rPr>
        <w:rFonts w:ascii="Wingdings 2" w:hAnsi="Wingdings 2" w:hint="default"/>
      </w:rPr>
    </w:lvl>
    <w:lvl w:ilvl="6" w:tplc="3F4CD090" w:tentative="1">
      <w:start w:val="1"/>
      <w:numFmt w:val="bullet"/>
      <w:lvlText w:val=""/>
      <w:lvlJc w:val="left"/>
      <w:pPr>
        <w:tabs>
          <w:tab w:val="num" w:pos="5040"/>
        </w:tabs>
        <w:ind w:left="5040" w:hanging="360"/>
      </w:pPr>
      <w:rPr>
        <w:rFonts w:ascii="Wingdings 2" w:hAnsi="Wingdings 2" w:hint="default"/>
      </w:rPr>
    </w:lvl>
    <w:lvl w:ilvl="7" w:tplc="B5BEB90C" w:tentative="1">
      <w:start w:val="1"/>
      <w:numFmt w:val="bullet"/>
      <w:lvlText w:val=""/>
      <w:lvlJc w:val="left"/>
      <w:pPr>
        <w:tabs>
          <w:tab w:val="num" w:pos="5760"/>
        </w:tabs>
        <w:ind w:left="5760" w:hanging="360"/>
      </w:pPr>
      <w:rPr>
        <w:rFonts w:ascii="Wingdings 2" w:hAnsi="Wingdings 2" w:hint="default"/>
      </w:rPr>
    </w:lvl>
    <w:lvl w:ilvl="8" w:tplc="9472759A" w:tentative="1">
      <w:start w:val="1"/>
      <w:numFmt w:val="bullet"/>
      <w:lvlText w:val=""/>
      <w:lvlJc w:val="left"/>
      <w:pPr>
        <w:tabs>
          <w:tab w:val="num" w:pos="6480"/>
        </w:tabs>
        <w:ind w:left="6480" w:hanging="360"/>
      </w:pPr>
      <w:rPr>
        <w:rFonts w:ascii="Wingdings 2" w:hAnsi="Wingdings 2" w:hint="default"/>
      </w:rPr>
    </w:lvl>
  </w:abstractNum>
  <w:abstractNum w:abstractNumId="295">
    <w:nsid w:val="54C666C8"/>
    <w:multiLevelType w:val="hybridMultilevel"/>
    <w:tmpl w:val="9504332E"/>
    <w:lvl w:ilvl="0" w:tplc="D8E2190C">
      <w:start w:val="1"/>
      <w:numFmt w:val="bullet"/>
      <w:lvlText w:val=""/>
      <w:lvlJc w:val="left"/>
      <w:pPr>
        <w:tabs>
          <w:tab w:val="num" w:pos="720"/>
        </w:tabs>
        <w:ind w:left="720" w:hanging="360"/>
      </w:pPr>
      <w:rPr>
        <w:rFonts w:ascii="Wingdings" w:hAnsi="Wingdings" w:hint="default"/>
      </w:rPr>
    </w:lvl>
    <w:lvl w:ilvl="1" w:tplc="2CD414F4" w:tentative="1">
      <w:start w:val="1"/>
      <w:numFmt w:val="bullet"/>
      <w:lvlText w:val=""/>
      <w:lvlJc w:val="left"/>
      <w:pPr>
        <w:tabs>
          <w:tab w:val="num" w:pos="1440"/>
        </w:tabs>
        <w:ind w:left="1440" w:hanging="360"/>
      </w:pPr>
      <w:rPr>
        <w:rFonts w:ascii="Wingdings" w:hAnsi="Wingdings" w:hint="default"/>
      </w:rPr>
    </w:lvl>
    <w:lvl w:ilvl="2" w:tplc="252A443C" w:tentative="1">
      <w:start w:val="1"/>
      <w:numFmt w:val="bullet"/>
      <w:lvlText w:val=""/>
      <w:lvlJc w:val="left"/>
      <w:pPr>
        <w:tabs>
          <w:tab w:val="num" w:pos="2160"/>
        </w:tabs>
        <w:ind w:left="2160" w:hanging="360"/>
      </w:pPr>
      <w:rPr>
        <w:rFonts w:ascii="Wingdings" w:hAnsi="Wingdings" w:hint="default"/>
      </w:rPr>
    </w:lvl>
    <w:lvl w:ilvl="3" w:tplc="4454A542" w:tentative="1">
      <w:start w:val="1"/>
      <w:numFmt w:val="bullet"/>
      <w:lvlText w:val=""/>
      <w:lvlJc w:val="left"/>
      <w:pPr>
        <w:tabs>
          <w:tab w:val="num" w:pos="2880"/>
        </w:tabs>
        <w:ind w:left="2880" w:hanging="360"/>
      </w:pPr>
      <w:rPr>
        <w:rFonts w:ascii="Wingdings" w:hAnsi="Wingdings" w:hint="default"/>
      </w:rPr>
    </w:lvl>
    <w:lvl w:ilvl="4" w:tplc="5AB43066" w:tentative="1">
      <w:start w:val="1"/>
      <w:numFmt w:val="bullet"/>
      <w:lvlText w:val=""/>
      <w:lvlJc w:val="left"/>
      <w:pPr>
        <w:tabs>
          <w:tab w:val="num" w:pos="3600"/>
        </w:tabs>
        <w:ind w:left="3600" w:hanging="360"/>
      </w:pPr>
      <w:rPr>
        <w:rFonts w:ascii="Wingdings" w:hAnsi="Wingdings" w:hint="default"/>
      </w:rPr>
    </w:lvl>
    <w:lvl w:ilvl="5" w:tplc="28326E48" w:tentative="1">
      <w:start w:val="1"/>
      <w:numFmt w:val="bullet"/>
      <w:lvlText w:val=""/>
      <w:lvlJc w:val="left"/>
      <w:pPr>
        <w:tabs>
          <w:tab w:val="num" w:pos="4320"/>
        </w:tabs>
        <w:ind w:left="4320" w:hanging="360"/>
      </w:pPr>
      <w:rPr>
        <w:rFonts w:ascii="Wingdings" w:hAnsi="Wingdings" w:hint="default"/>
      </w:rPr>
    </w:lvl>
    <w:lvl w:ilvl="6" w:tplc="42A8929E" w:tentative="1">
      <w:start w:val="1"/>
      <w:numFmt w:val="bullet"/>
      <w:lvlText w:val=""/>
      <w:lvlJc w:val="left"/>
      <w:pPr>
        <w:tabs>
          <w:tab w:val="num" w:pos="5040"/>
        </w:tabs>
        <w:ind w:left="5040" w:hanging="360"/>
      </w:pPr>
      <w:rPr>
        <w:rFonts w:ascii="Wingdings" w:hAnsi="Wingdings" w:hint="default"/>
      </w:rPr>
    </w:lvl>
    <w:lvl w:ilvl="7" w:tplc="1F7AF716" w:tentative="1">
      <w:start w:val="1"/>
      <w:numFmt w:val="bullet"/>
      <w:lvlText w:val=""/>
      <w:lvlJc w:val="left"/>
      <w:pPr>
        <w:tabs>
          <w:tab w:val="num" w:pos="5760"/>
        </w:tabs>
        <w:ind w:left="5760" w:hanging="360"/>
      </w:pPr>
      <w:rPr>
        <w:rFonts w:ascii="Wingdings" w:hAnsi="Wingdings" w:hint="default"/>
      </w:rPr>
    </w:lvl>
    <w:lvl w:ilvl="8" w:tplc="C08C3774" w:tentative="1">
      <w:start w:val="1"/>
      <w:numFmt w:val="bullet"/>
      <w:lvlText w:val=""/>
      <w:lvlJc w:val="left"/>
      <w:pPr>
        <w:tabs>
          <w:tab w:val="num" w:pos="6480"/>
        </w:tabs>
        <w:ind w:left="6480" w:hanging="360"/>
      </w:pPr>
      <w:rPr>
        <w:rFonts w:ascii="Wingdings" w:hAnsi="Wingdings" w:hint="default"/>
      </w:rPr>
    </w:lvl>
  </w:abstractNum>
  <w:abstractNum w:abstractNumId="296">
    <w:nsid w:val="55741217"/>
    <w:multiLevelType w:val="hybridMultilevel"/>
    <w:tmpl w:val="615EC4D6"/>
    <w:lvl w:ilvl="0" w:tplc="E3EA42DC">
      <w:start w:val="1"/>
      <w:numFmt w:val="bullet"/>
      <w:lvlText w:val=""/>
      <w:lvlJc w:val="left"/>
      <w:pPr>
        <w:tabs>
          <w:tab w:val="num" w:pos="360"/>
        </w:tabs>
        <w:ind w:left="360" w:hanging="360"/>
      </w:pPr>
      <w:rPr>
        <w:rFonts w:ascii="Wingdings 3" w:hAnsi="Wingdings 3" w:hint="default"/>
      </w:rPr>
    </w:lvl>
    <w:lvl w:ilvl="1" w:tplc="462A4B36" w:tentative="1">
      <w:start w:val="1"/>
      <w:numFmt w:val="bullet"/>
      <w:lvlText w:val=""/>
      <w:lvlJc w:val="left"/>
      <w:pPr>
        <w:tabs>
          <w:tab w:val="num" w:pos="1080"/>
        </w:tabs>
        <w:ind w:left="1080" w:hanging="360"/>
      </w:pPr>
      <w:rPr>
        <w:rFonts w:ascii="Wingdings 3" w:hAnsi="Wingdings 3" w:hint="default"/>
      </w:rPr>
    </w:lvl>
    <w:lvl w:ilvl="2" w:tplc="E572D9B6" w:tentative="1">
      <w:start w:val="1"/>
      <w:numFmt w:val="bullet"/>
      <w:lvlText w:val=""/>
      <w:lvlJc w:val="left"/>
      <w:pPr>
        <w:tabs>
          <w:tab w:val="num" w:pos="1800"/>
        </w:tabs>
        <w:ind w:left="1800" w:hanging="360"/>
      </w:pPr>
      <w:rPr>
        <w:rFonts w:ascii="Wingdings 3" w:hAnsi="Wingdings 3" w:hint="default"/>
      </w:rPr>
    </w:lvl>
    <w:lvl w:ilvl="3" w:tplc="CED67ECC" w:tentative="1">
      <w:start w:val="1"/>
      <w:numFmt w:val="bullet"/>
      <w:lvlText w:val=""/>
      <w:lvlJc w:val="left"/>
      <w:pPr>
        <w:tabs>
          <w:tab w:val="num" w:pos="2520"/>
        </w:tabs>
        <w:ind w:left="2520" w:hanging="360"/>
      </w:pPr>
      <w:rPr>
        <w:rFonts w:ascii="Wingdings 3" w:hAnsi="Wingdings 3" w:hint="default"/>
      </w:rPr>
    </w:lvl>
    <w:lvl w:ilvl="4" w:tplc="E6B098B0" w:tentative="1">
      <w:start w:val="1"/>
      <w:numFmt w:val="bullet"/>
      <w:lvlText w:val=""/>
      <w:lvlJc w:val="left"/>
      <w:pPr>
        <w:tabs>
          <w:tab w:val="num" w:pos="3240"/>
        </w:tabs>
        <w:ind w:left="3240" w:hanging="360"/>
      </w:pPr>
      <w:rPr>
        <w:rFonts w:ascii="Wingdings 3" w:hAnsi="Wingdings 3" w:hint="default"/>
      </w:rPr>
    </w:lvl>
    <w:lvl w:ilvl="5" w:tplc="2B62CBD4" w:tentative="1">
      <w:start w:val="1"/>
      <w:numFmt w:val="bullet"/>
      <w:lvlText w:val=""/>
      <w:lvlJc w:val="left"/>
      <w:pPr>
        <w:tabs>
          <w:tab w:val="num" w:pos="3960"/>
        </w:tabs>
        <w:ind w:left="3960" w:hanging="360"/>
      </w:pPr>
      <w:rPr>
        <w:rFonts w:ascii="Wingdings 3" w:hAnsi="Wingdings 3" w:hint="default"/>
      </w:rPr>
    </w:lvl>
    <w:lvl w:ilvl="6" w:tplc="329E4C14" w:tentative="1">
      <w:start w:val="1"/>
      <w:numFmt w:val="bullet"/>
      <w:lvlText w:val=""/>
      <w:lvlJc w:val="left"/>
      <w:pPr>
        <w:tabs>
          <w:tab w:val="num" w:pos="4680"/>
        </w:tabs>
        <w:ind w:left="4680" w:hanging="360"/>
      </w:pPr>
      <w:rPr>
        <w:rFonts w:ascii="Wingdings 3" w:hAnsi="Wingdings 3" w:hint="default"/>
      </w:rPr>
    </w:lvl>
    <w:lvl w:ilvl="7" w:tplc="1A80195C" w:tentative="1">
      <w:start w:val="1"/>
      <w:numFmt w:val="bullet"/>
      <w:lvlText w:val=""/>
      <w:lvlJc w:val="left"/>
      <w:pPr>
        <w:tabs>
          <w:tab w:val="num" w:pos="5400"/>
        </w:tabs>
        <w:ind w:left="5400" w:hanging="360"/>
      </w:pPr>
      <w:rPr>
        <w:rFonts w:ascii="Wingdings 3" w:hAnsi="Wingdings 3" w:hint="default"/>
      </w:rPr>
    </w:lvl>
    <w:lvl w:ilvl="8" w:tplc="2CFE59F4" w:tentative="1">
      <w:start w:val="1"/>
      <w:numFmt w:val="bullet"/>
      <w:lvlText w:val=""/>
      <w:lvlJc w:val="left"/>
      <w:pPr>
        <w:tabs>
          <w:tab w:val="num" w:pos="6120"/>
        </w:tabs>
        <w:ind w:left="6120" w:hanging="360"/>
      </w:pPr>
      <w:rPr>
        <w:rFonts w:ascii="Wingdings 3" w:hAnsi="Wingdings 3" w:hint="default"/>
      </w:rPr>
    </w:lvl>
  </w:abstractNum>
  <w:abstractNum w:abstractNumId="297">
    <w:nsid w:val="55C23629"/>
    <w:multiLevelType w:val="hybridMultilevel"/>
    <w:tmpl w:val="F26A8DAC"/>
    <w:lvl w:ilvl="0" w:tplc="967ED674">
      <w:start w:val="1"/>
      <w:numFmt w:val="bullet"/>
      <w:lvlText w:val=""/>
      <w:lvlJc w:val="left"/>
      <w:pPr>
        <w:tabs>
          <w:tab w:val="num" w:pos="720"/>
        </w:tabs>
        <w:ind w:left="720" w:hanging="360"/>
      </w:pPr>
      <w:rPr>
        <w:rFonts w:ascii="Wingdings" w:hAnsi="Wingdings" w:hint="default"/>
      </w:rPr>
    </w:lvl>
    <w:lvl w:ilvl="1" w:tplc="9C5E71B0" w:tentative="1">
      <w:start w:val="1"/>
      <w:numFmt w:val="bullet"/>
      <w:lvlText w:val=""/>
      <w:lvlJc w:val="left"/>
      <w:pPr>
        <w:tabs>
          <w:tab w:val="num" w:pos="1440"/>
        </w:tabs>
        <w:ind w:left="1440" w:hanging="360"/>
      </w:pPr>
      <w:rPr>
        <w:rFonts w:ascii="Wingdings" w:hAnsi="Wingdings" w:hint="default"/>
      </w:rPr>
    </w:lvl>
    <w:lvl w:ilvl="2" w:tplc="F738A9AC" w:tentative="1">
      <w:start w:val="1"/>
      <w:numFmt w:val="bullet"/>
      <w:lvlText w:val=""/>
      <w:lvlJc w:val="left"/>
      <w:pPr>
        <w:tabs>
          <w:tab w:val="num" w:pos="2160"/>
        </w:tabs>
        <w:ind w:left="2160" w:hanging="360"/>
      </w:pPr>
      <w:rPr>
        <w:rFonts w:ascii="Wingdings" w:hAnsi="Wingdings" w:hint="default"/>
      </w:rPr>
    </w:lvl>
    <w:lvl w:ilvl="3" w:tplc="ADCE3648" w:tentative="1">
      <w:start w:val="1"/>
      <w:numFmt w:val="bullet"/>
      <w:lvlText w:val=""/>
      <w:lvlJc w:val="left"/>
      <w:pPr>
        <w:tabs>
          <w:tab w:val="num" w:pos="2880"/>
        </w:tabs>
        <w:ind w:left="2880" w:hanging="360"/>
      </w:pPr>
      <w:rPr>
        <w:rFonts w:ascii="Wingdings" w:hAnsi="Wingdings" w:hint="default"/>
      </w:rPr>
    </w:lvl>
    <w:lvl w:ilvl="4" w:tplc="D20C8E24" w:tentative="1">
      <w:start w:val="1"/>
      <w:numFmt w:val="bullet"/>
      <w:lvlText w:val=""/>
      <w:lvlJc w:val="left"/>
      <w:pPr>
        <w:tabs>
          <w:tab w:val="num" w:pos="3600"/>
        </w:tabs>
        <w:ind w:left="3600" w:hanging="360"/>
      </w:pPr>
      <w:rPr>
        <w:rFonts w:ascii="Wingdings" w:hAnsi="Wingdings" w:hint="default"/>
      </w:rPr>
    </w:lvl>
    <w:lvl w:ilvl="5" w:tplc="6BAAC6D2" w:tentative="1">
      <w:start w:val="1"/>
      <w:numFmt w:val="bullet"/>
      <w:lvlText w:val=""/>
      <w:lvlJc w:val="left"/>
      <w:pPr>
        <w:tabs>
          <w:tab w:val="num" w:pos="4320"/>
        </w:tabs>
        <w:ind w:left="4320" w:hanging="360"/>
      </w:pPr>
      <w:rPr>
        <w:rFonts w:ascii="Wingdings" w:hAnsi="Wingdings" w:hint="default"/>
      </w:rPr>
    </w:lvl>
    <w:lvl w:ilvl="6" w:tplc="138891EE" w:tentative="1">
      <w:start w:val="1"/>
      <w:numFmt w:val="bullet"/>
      <w:lvlText w:val=""/>
      <w:lvlJc w:val="left"/>
      <w:pPr>
        <w:tabs>
          <w:tab w:val="num" w:pos="5040"/>
        </w:tabs>
        <w:ind w:left="5040" w:hanging="360"/>
      </w:pPr>
      <w:rPr>
        <w:rFonts w:ascii="Wingdings" w:hAnsi="Wingdings" w:hint="default"/>
      </w:rPr>
    </w:lvl>
    <w:lvl w:ilvl="7" w:tplc="006EDE82" w:tentative="1">
      <w:start w:val="1"/>
      <w:numFmt w:val="bullet"/>
      <w:lvlText w:val=""/>
      <w:lvlJc w:val="left"/>
      <w:pPr>
        <w:tabs>
          <w:tab w:val="num" w:pos="5760"/>
        </w:tabs>
        <w:ind w:left="5760" w:hanging="360"/>
      </w:pPr>
      <w:rPr>
        <w:rFonts w:ascii="Wingdings" w:hAnsi="Wingdings" w:hint="default"/>
      </w:rPr>
    </w:lvl>
    <w:lvl w:ilvl="8" w:tplc="E1B45AC8" w:tentative="1">
      <w:start w:val="1"/>
      <w:numFmt w:val="bullet"/>
      <w:lvlText w:val=""/>
      <w:lvlJc w:val="left"/>
      <w:pPr>
        <w:tabs>
          <w:tab w:val="num" w:pos="6480"/>
        </w:tabs>
        <w:ind w:left="6480" w:hanging="360"/>
      </w:pPr>
      <w:rPr>
        <w:rFonts w:ascii="Wingdings" w:hAnsi="Wingdings" w:hint="default"/>
      </w:rPr>
    </w:lvl>
  </w:abstractNum>
  <w:abstractNum w:abstractNumId="298">
    <w:nsid w:val="55C811C9"/>
    <w:multiLevelType w:val="hybridMultilevel"/>
    <w:tmpl w:val="22D0F708"/>
    <w:lvl w:ilvl="0" w:tplc="927AF4EA">
      <w:start w:val="1"/>
      <w:numFmt w:val="bullet"/>
      <w:lvlText w:val=""/>
      <w:lvlJc w:val="left"/>
      <w:pPr>
        <w:tabs>
          <w:tab w:val="num" w:pos="720"/>
        </w:tabs>
        <w:ind w:left="720" w:hanging="360"/>
      </w:pPr>
      <w:rPr>
        <w:rFonts w:ascii="Wingdings 2" w:hAnsi="Wingdings 2" w:hint="default"/>
      </w:rPr>
    </w:lvl>
    <w:lvl w:ilvl="1" w:tplc="78EEDA68">
      <w:start w:val="1"/>
      <w:numFmt w:val="decimal"/>
      <w:lvlText w:val="%2."/>
      <w:lvlJc w:val="left"/>
      <w:pPr>
        <w:tabs>
          <w:tab w:val="num" w:pos="1440"/>
        </w:tabs>
        <w:ind w:left="1440" w:hanging="360"/>
      </w:pPr>
    </w:lvl>
    <w:lvl w:ilvl="2" w:tplc="877E54E2" w:tentative="1">
      <w:start w:val="1"/>
      <w:numFmt w:val="bullet"/>
      <w:lvlText w:val=""/>
      <w:lvlJc w:val="left"/>
      <w:pPr>
        <w:tabs>
          <w:tab w:val="num" w:pos="2160"/>
        </w:tabs>
        <w:ind w:left="2160" w:hanging="360"/>
      </w:pPr>
      <w:rPr>
        <w:rFonts w:ascii="Wingdings 2" w:hAnsi="Wingdings 2" w:hint="default"/>
      </w:rPr>
    </w:lvl>
    <w:lvl w:ilvl="3" w:tplc="DFB22B76" w:tentative="1">
      <w:start w:val="1"/>
      <w:numFmt w:val="bullet"/>
      <w:lvlText w:val=""/>
      <w:lvlJc w:val="left"/>
      <w:pPr>
        <w:tabs>
          <w:tab w:val="num" w:pos="2880"/>
        </w:tabs>
        <w:ind w:left="2880" w:hanging="360"/>
      </w:pPr>
      <w:rPr>
        <w:rFonts w:ascii="Wingdings 2" w:hAnsi="Wingdings 2" w:hint="default"/>
      </w:rPr>
    </w:lvl>
    <w:lvl w:ilvl="4" w:tplc="D758C4D4" w:tentative="1">
      <w:start w:val="1"/>
      <w:numFmt w:val="bullet"/>
      <w:lvlText w:val=""/>
      <w:lvlJc w:val="left"/>
      <w:pPr>
        <w:tabs>
          <w:tab w:val="num" w:pos="3600"/>
        </w:tabs>
        <w:ind w:left="3600" w:hanging="360"/>
      </w:pPr>
      <w:rPr>
        <w:rFonts w:ascii="Wingdings 2" w:hAnsi="Wingdings 2" w:hint="default"/>
      </w:rPr>
    </w:lvl>
    <w:lvl w:ilvl="5" w:tplc="A3743400" w:tentative="1">
      <w:start w:val="1"/>
      <w:numFmt w:val="bullet"/>
      <w:lvlText w:val=""/>
      <w:lvlJc w:val="left"/>
      <w:pPr>
        <w:tabs>
          <w:tab w:val="num" w:pos="4320"/>
        </w:tabs>
        <w:ind w:left="4320" w:hanging="360"/>
      </w:pPr>
      <w:rPr>
        <w:rFonts w:ascii="Wingdings 2" w:hAnsi="Wingdings 2" w:hint="default"/>
      </w:rPr>
    </w:lvl>
    <w:lvl w:ilvl="6" w:tplc="444A5774" w:tentative="1">
      <w:start w:val="1"/>
      <w:numFmt w:val="bullet"/>
      <w:lvlText w:val=""/>
      <w:lvlJc w:val="left"/>
      <w:pPr>
        <w:tabs>
          <w:tab w:val="num" w:pos="5040"/>
        </w:tabs>
        <w:ind w:left="5040" w:hanging="360"/>
      </w:pPr>
      <w:rPr>
        <w:rFonts w:ascii="Wingdings 2" w:hAnsi="Wingdings 2" w:hint="default"/>
      </w:rPr>
    </w:lvl>
    <w:lvl w:ilvl="7" w:tplc="8340A73C" w:tentative="1">
      <w:start w:val="1"/>
      <w:numFmt w:val="bullet"/>
      <w:lvlText w:val=""/>
      <w:lvlJc w:val="left"/>
      <w:pPr>
        <w:tabs>
          <w:tab w:val="num" w:pos="5760"/>
        </w:tabs>
        <w:ind w:left="5760" w:hanging="360"/>
      </w:pPr>
      <w:rPr>
        <w:rFonts w:ascii="Wingdings 2" w:hAnsi="Wingdings 2" w:hint="default"/>
      </w:rPr>
    </w:lvl>
    <w:lvl w:ilvl="8" w:tplc="13DADF5C" w:tentative="1">
      <w:start w:val="1"/>
      <w:numFmt w:val="bullet"/>
      <w:lvlText w:val=""/>
      <w:lvlJc w:val="left"/>
      <w:pPr>
        <w:tabs>
          <w:tab w:val="num" w:pos="6480"/>
        </w:tabs>
        <w:ind w:left="6480" w:hanging="360"/>
      </w:pPr>
      <w:rPr>
        <w:rFonts w:ascii="Wingdings 2" w:hAnsi="Wingdings 2" w:hint="default"/>
      </w:rPr>
    </w:lvl>
  </w:abstractNum>
  <w:abstractNum w:abstractNumId="299">
    <w:nsid w:val="56152FED"/>
    <w:multiLevelType w:val="hybridMultilevel"/>
    <w:tmpl w:val="A0627032"/>
    <w:lvl w:ilvl="0" w:tplc="AE14D78C">
      <w:start w:val="1"/>
      <w:numFmt w:val="bullet"/>
      <w:lvlText w:val=""/>
      <w:lvlJc w:val="left"/>
      <w:pPr>
        <w:tabs>
          <w:tab w:val="num" w:pos="720"/>
        </w:tabs>
        <w:ind w:left="720" w:hanging="360"/>
      </w:pPr>
      <w:rPr>
        <w:rFonts w:ascii="Wingdings" w:hAnsi="Wingdings" w:hint="default"/>
      </w:rPr>
    </w:lvl>
    <w:lvl w:ilvl="1" w:tplc="A0625A98">
      <w:numFmt w:val="bullet"/>
      <w:lvlText w:val=""/>
      <w:lvlJc w:val="left"/>
      <w:pPr>
        <w:tabs>
          <w:tab w:val="num" w:pos="1440"/>
        </w:tabs>
        <w:ind w:left="1440" w:hanging="360"/>
      </w:pPr>
      <w:rPr>
        <w:rFonts w:ascii="Wingdings" w:hAnsi="Wingdings" w:hint="default"/>
      </w:rPr>
    </w:lvl>
    <w:lvl w:ilvl="2" w:tplc="D396AE6C" w:tentative="1">
      <w:start w:val="1"/>
      <w:numFmt w:val="bullet"/>
      <w:lvlText w:val=""/>
      <w:lvlJc w:val="left"/>
      <w:pPr>
        <w:tabs>
          <w:tab w:val="num" w:pos="2160"/>
        </w:tabs>
        <w:ind w:left="2160" w:hanging="360"/>
      </w:pPr>
      <w:rPr>
        <w:rFonts w:ascii="Wingdings" w:hAnsi="Wingdings" w:hint="default"/>
      </w:rPr>
    </w:lvl>
    <w:lvl w:ilvl="3" w:tplc="F87C5A78" w:tentative="1">
      <w:start w:val="1"/>
      <w:numFmt w:val="bullet"/>
      <w:lvlText w:val=""/>
      <w:lvlJc w:val="left"/>
      <w:pPr>
        <w:tabs>
          <w:tab w:val="num" w:pos="2880"/>
        </w:tabs>
        <w:ind w:left="2880" w:hanging="360"/>
      </w:pPr>
      <w:rPr>
        <w:rFonts w:ascii="Wingdings" w:hAnsi="Wingdings" w:hint="default"/>
      </w:rPr>
    </w:lvl>
    <w:lvl w:ilvl="4" w:tplc="447823D0" w:tentative="1">
      <w:start w:val="1"/>
      <w:numFmt w:val="bullet"/>
      <w:lvlText w:val=""/>
      <w:lvlJc w:val="left"/>
      <w:pPr>
        <w:tabs>
          <w:tab w:val="num" w:pos="3600"/>
        </w:tabs>
        <w:ind w:left="3600" w:hanging="360"/>
      </w:pPr>
      <w:rPr>
        <w:rFonts w:ascii="Wingdings" w:hAnsi="Wingdings" w:hint="default"/>
      </w:rPr>
    </w:lvl>
    <w:lvl w:ilvl="5" w:tplc="3090524E" w:tentative="1">
      <w:start w:val="1"/>
      <w:numFmt w:val="bullet"/>
      <w:lvlText w:val=""/>
      <w:lvlJc w:val="left"/>
      <w:pPr>
        <w:tabs>
          <w:tab w:val="num" w:pos="4320"/>
        </w:tabs>
        <w:ind w:left="4320" w:hanging="360"/>
      </w:pPr>
      <w:rPr>
        <w:rFonts w:ascii="Wingdings" w:hAnsi="Wingdings" w:hint="default"/>
      </w:rPr>
    </w:lvl>
    <w:lvl w:ilvl="6" w:tplc="FD96F278" w:tentative="1">
      <w:start w:val="1"/>
      <w:numFmt w:val="bullet"/>
      <w:lvlText w:val=""/>
      <w:lvlJc w:val="left"/>
      <w:pPr>
        <w:tabs>
          <w:tab w:val="num" w:pos="5040"/>
        </w:tabs>
        <w:ind w:left="5040" w:hanging="360"/>
      </w:pPr>
      <w:rPr>
        <w:rFonts w:ascii="Wingdings" w:hAnsi="Wingdings" w:hint="default"/>
      </w:rPr>
    </w:lvl>
    <w:lvl w:ilvl="7" w:tplc="AE325EE0" w:tentative="1">
      <w:start w:val="1"/>
      <w:numFmt w:val="bullet"/>
      <w:lvlText w:val=""/>
      <w:lvlJc w:val="left"/>
      <w:pPr>
        <w:tabs>
          <w:tab w:val="num" w:pos="5760"/>
        </w:tabs>
        <w:ind w:left="5760" w:hanging="360"/>
      </w:pPr>
      <w:rPr>
        <w:rFonts w:ascii="Wingdings" w:hAnsi="Wingdings" w:hint="default"/>
      </w:rPr>
    </w:lvl>
    <w:lvl w:ilvl="8" w:tplc="43D6E8CC" w:tentative="1">
      <w:start w:val="1"/>
      <w:numFmt w:val="bullet"/>
      <w:lvlText w:val=""/>
      <w:lvlJc w:val="left"/>
      <w:pPr>
        <w:tabs>
          <w:tab w:val="num" w:pos="6480"/>
        </w:tabs>
        <w:ind w:left="6480" w:hanging="360"/>
      </w:pPr>
      <w:rPr>
        <w:rFonts w:ascii="Wingdings" w:hAnsi="Wingdings" w:hint="default"/>
      </w:rPr>
    </w:lvl>
  </w:abstractNum>
  <w:abstractNum w:abstractNumId="300">
    <w:nsid w:val="564013CD"/>
    <w:multiLevelType w:val="hybridMultilevel"/>
    <w:tmpl w:val="9ED869F8"/>
    <w:lvl w:ilvl="0" w:tplc="C12C6B4E">
      <w:start w:val="1"/>
      <w:numFmt w:val="bullet"/>
      <w:lvlText w:val=""/>
      <w:lvlJc w:val="left"/>
      <w:pPr>
        <w:tabs>
          <w:tab w:val="num" w:pos="360"/>
        </w:tabs>
        <w:ind w:left="360" w:hanging="360"/>
      </w:pPr>
      <w:rPr>
        <w:rFonts w:ascii="Wingdings 3" w:hAnsi="Wingdings 3" w:hint="default"/>
      </w:rPr>
    </w:lvl>
    <w:lvl w:ilvl="1" w:tplc="FFECA13E" w:tentative="1">
      <w:start w:val="1"/>
      <w:numFmt w:val="bullet"/>
      <w:lvlText w:val=""/>
      <w:lvlJc w:val="left"/>
      <w:pPr>
        <w:tabs>
          <w:tab w:val="num" w:pos="1080"/>
        </w:tabs>
        <w:ind w:left="1080" w:hanging="360"/>
      </w:pPr>
      <w:rPr>
        <w:rFonts w:ascii="Wingdings 3" w:hAnsi="Wingdings 3" w:hint="default"/>
      </w:rPr>
    </w:lvl>
    <w:lvl w:ilvl="2" w:tplc="30E4E648" w:tentative="1">
      <w:start w:val="1"/>
      <w:numFmt w:val="bullet"/>
      <w:lvlText w:val=""/>
      <w:lvlJc w:val="left"/>
      <w:pPr>
        <w:tabs>
          <w:tab w:val="num" w:pos="1800"/>
        </w:tabs>
        <w:ind w:left="1800" w:hanging="360"/>
      </w:pPr>
      <w:rPr>
        <w:rFonts w:ascii="Wingdings 3" w:hAnsi="Wingdings 3" w:hint="default"/>
      </w:rPr>
    </w:lvl>
    <w:lvl w:ilvl="3" w:tplc="E692F9FA" w:tentative="1">
      <w:start w:val="1"/>
      <w:numFmt w:val="bullet"/>
      <w:lvlText w:val=""/>
      <w:lvlJc w:val="left"/>
      <w:pPr>
        <w:tabs>
          <w:tab w:val="num" w:pos="2520"/>
        </w:tabs>
        <w:ind w:left="2520" w:hanging="360"/>
      </w:pPr>
      <w:rPr>
        <w:rFonts w:ascii="Wingdings 3" w:hAnsi="Wingdings 3" w:hint="default"/>
      </w:rPr>
    </w:lvl>
    <w:lvl w:ilvl="4" w:tplc="AC48D5D2" w:tentative="1">
      <w:start w:val="1"/>
      <w:numFmt w:val="bullet"/>
      <w:lvlText w:val=""/>
      <w:lvlJc w:val="left"/>
      <w:pPr>
        <w:tabs>
          <w:tab w:val="num" w:pos="3240"/>
        </w:tabs>
        <w:ind w:left="3240" w:hanging="360"/>
      </w:pPr>
      <w:rPr>
        <w:rFonts w:ascii="Wingdings 3" w:hAnsi="Wingdings 3" w:hint="default"/>
      </w:rPr>
    </w:lvl>
    <w:lvl w:ilvl="5" w:tplc="59E86C3E" w:tentative="1">
      <w:start w:val="1"/>
      <w:numFmt w:val="bullet"/>
      <w:lvlText w:val=""/>
      <w:lvlJc w:val="left"/>
      <w:pPr>
        <w:tabs>
          <w:tab w:val="num" w:pos="3960"/>
        </w:tabs>
        <w:ind w:left="3960" w:hanging="360"/>
      </w:pPr>
      <w:rPr>
        <w:rFonts w:ascii="Wingdings 3" w:hAnsi="Wingdings 3" w:hint="default"/>
      </w:rPr>
    </w:lvl>
    <w:lvl w:ilvl="6" w:tplc="1FFEB3A0" w:tentative="1">
      <w:start w:val="1"/>
      <w:numFmt w:val="bullet"/>
      <w:lvlText w:val=""/>
      <w:lvlJc w:val="left"/>
      <w:pPr>
        <w:tabs>
          <w:tab w:val="num" w:pos="4680"/>
        </w:tabs>
        <w:ind w:left="4680" w:hanging="360"/>
      </w:pPr>
      <w:rPr>
        <w:rFonts w:ascii="Wingdings 3" w:hAnsi="Wingdings 3" w:hint="default"/>
      </w:rPr>
    </w:lvl>
    <w:lvl w:ilvl="7" w:tplc="9F04D366" w:tentative="1">
      <w:start w:val="1"/>
      <w:numFmt w:val="bullet"/>
      <w:lvlText w:val=""/>
      <w:lvlJc w:val="left"/>
      <w:pPr>
        <w:tabs>
          <w:tab w:val="num" w:pos="5400"/>
        </w:tabs>
        <w:ind w:left="5400" w:hanging="360"/>
      </w:pPr>
      <w:rPr>
        <w:rFonts w:ascii="Wingdings 3" w:hAnsi="Wingdings 3" w:hint="default"/>
      </w:rPr>
    </w:lvl>
    <w:lvl w:ilvl="8" w:tplc="A72268B6" w:tentative="1">
      <w:start w:val="1"/>
      <w:numFmt w:val="bullet"/>
      <w:lvlText w:val=""/>
      <w:lvlJc w:val="left"/>
      <w:pPr>
        <w:tabs>
          <w:tab w:val="num" w:pos="6120"/>
        </w:tabs>
        <w:ind w:left="6120" w:hanging="360"/>
      </w:pPr>
      <w:rPr>
        <w:rFonts w:ascii="Wingdings 3" w:hAnsi="Wingdings 3" w:hint="default"/>
      </w:rPr>
    </w:lvl>
  </w:abstractNum>
  <w:abstractNum w:abstractNumId="301">
    <w:nsid w:val="5656601B"/>
    <w:multiLevelType w:val="hybridMultilevel"/>
    <w:tmpl w:val="57C4884C"/>
    <w:lvl w:ilvl="0" w:tplc="46BC20F0">
      <w:start w:val="1"/>
      <w:numFmt w:val="bullet"/>
      <w:lvlText w:val=""/>
      <w:lvlJc w:val="left"/>
      <w:pPr>
        <w:tabs>
          <w:tab w:val="num" w:pos="720"/>
        </w:tabs>
        <w:ind w:left="720" w:hanging="360"/>
      </w:pPr>
      <w:rPr>
        <w:rFonts w:ascii="Wingdings" w:hAnsi="Wingdings" w:hint="default"/>
      </w:rPr>
    </w:lvl>
    <w:lvl w:ilvl="1" w:tplc="FDCC3FF8">
      <w:start w:val="93"/>
      <w:numFmt w:val="bullet"/>
      <w:lvlText w:val=""/>
      <w:lvlJc w:val="left"/>
      <w:pPr>
        <w:tabs>
          <w:tab w:val="num" w:pos="1440"/>
        </w:tabs>
        <w:ind w:left="1440" w:hanging="360"/>
      </w:pPr>
      <w:rPr>
        <w:rFonts w:ascii="Wingdings" w:hAnsi="Wingdings" w:hint="default"/>
      </w:rPr>
    </w:lvl>
    <w:lvl w:ilvl="2" w:tplc="65725148">
      <w:start w:val="1"/>
      <w:numFmt w:val="bullet"/>
      <w:lvlText w:val=""/>
      <w:lvlJc w:val="left"/>
      <w:pPr>
        <w:tabs>
          <w:tab w:val="num" w:pos="2160"/>
        </w:tabs>
        <w:ind w:left="2160" w:hanging="360"/>
      </w:pPr>
      <w:rPr>
        <w:rFonts w:ascii="Wingdings" w:hAnsi="Wingdings" w:hint="default"/>
      </w:rPr>
    </w:lvl>
    <w:lvl w:ilvl="3" w:tplc="8F343AF4" w:tentative="1">
      <w:start w:val="1"/>
      <w:numFmt w:val="bullet"/>
      <w:lvlText w:val=""/>
      <w:lvlJc w:val="left"/>
      <w:pPr>
        <w:tabs>
          <w:tab w:val="num" w:pos="2880"/>
        </w:tabs>
        <w:ind w:left="2880" w:hanging="360"/>
      </w:pPr>
      <w:rPr>
        <w:rFonts w:ascii="Wingdings" w:hAnsi="Wingdings" w:hint="default"/>
      </w:rPr>
    </w:lvl>
    <w:lvl w:ilvl="4" w:tplc="17686910" w:tentative="1">
      <w:start w:val="1"/>
      <w:numFmt w:val="bullet"/>
      <w:lvlText w:val=""/>
      <w:lvlJc w:val="left"/>
      <w:pPr>
        <w:tabs>
          <w:tab w:val="num" w:pos="3600"/>
        </w:tabs>
        <w:ind w:left="3600" w:hanging="360"/>
      </w:pPr>
      <w:rPr>
        <w:rFonts w:ascii="Wingdings" w:hAnsi="Wingdings" w:hint="default"/>
      </w:rPr>
    </w:lvl>
    <w:lvl w:ilvl="5" w:tplc="0728F944" w:tentative="1">
      <w:start w:val="1"/>
      <w:numFmt w:val="bullet"/>
      <w:lvlText w:val=""/>
      <w:lvlJc w:val="left"/>
      <w:pPr>
        <w:tabs>
          <w:tab w:val="num" w:pos="4320"/>
        </w:tabs>
        <w:ind w:left="4320" w:hanging="360"/>
      </w:pPr>
      <w:rPr>
        <w:rFonts w:ascii="Wingdings" w:hAnsi="Wingdings" w:hint="default"/>
      </w:rPr>
    </w:lvl>
    <w:lvl w:ilvl="6" w:tplc="59CE8F36" w:tentative="1">
      <w:start w:val="1"/>
      <w:numFmt w:val="bullet"/>
      <w:lvlText w:val=""/>
      <w:lvlJc w:val="left"/>
      <w:pPr>
        <w:tabs>
          <w:tab w:val="num" w:pos="5040"/>
        </w:tabs>
        <w:ind w:left="5040" w:hanging="360"/>
      </w:pPr>
      <w:rPr>
        <w:rFonts w:ascii="Wingdings" w:hAnsi="Wingdings" w:hint="default"/>
      </w:rPr>
    </w:lvl>
    <w:lvl w:ilvl="7" w:tplc="ADD0A8C0" w:tentative="1">
      <w:start w:val="1"/>
      <w:numFmt w:val="bullet"/>
      <w:lvlText w:val=""/>
      <w:lvlJc w:val="left"/>
      <w:pPr>
        <w:tabs>
          <w:tab w:val="num" w:pos="5760"/>
        </w:tabs>
        <w:ind w:left="5760" w:hanging="360"/>
      </w:pPr>
      <w:rPr>
        <w:rFonts w:ascii="Wingdings" w:hAnsi="Wingdings" w:hint="default"/>
      </w:rPr>
    </w:lvl>
    <w:lvl w:ilvl="8" w:tplc="4DB6AB04" w:tentative="1">
      <w:start w:val="1"/>
      <w:numFmt w:val="bullet"/>
      <w:lvlText w:val=""/>
      <w:lvlJc w:val="left"/>
      <w:pPr>
        <w:tabs>
          <w:tab w:val="num" w:pos="6480"/>
        </w:tabs>
        <w:ind w:left="6480" w:hanging="360"/>
      </w:pPr>
      <w:rPr>
        <w:rFonts w:ascii="Wingdings" w:hAnsi="Wingdings" w:hint="default"/>
      </w:rPr>
    </w:lvl>
  </w:abstractNum>
  <w:abstractNum w:abstractNumId="302">
    <w:nsid w:val="56757E50"/>
    <w:multiLevelType w:val="hybridMultilevel"/>
    <w:tmpl w:val="3CE6A50E"/>
    <w:lvl w:ilvl="0" w:tplc="9F9EE4CC">
      <w:start w:val="1"/>
      <w:numFmt w:val="bullet"/>
      <w:lvlText w:val=""/>
      <w:lvlJc w:val="left"/>
      <w:pPr>
        <w:tabs>
          <w:tab w:val="num" w:pos="720"/>
        </w:tabs>
        <w:ind w:left="720" w:hanging="360"/>
      </w:pPr>
      <w:rPr>
        <w:rFonts w:ascii="Wingdings 2" w:hAnsi="Wingdings 2" w:hint="default"/>
      </w:rPr>
    </w:lvl>
    <w:lvl w:ilvl="1" w:tplc="ED08050A" w:tentative="1">
      <w:start w:val="1"/>
      <w:numFmt w:val="bullet"/>
      <w:lvlText w:val=""/>
      <w:lvlJc w:val="left"/>
      <w:pPr>
        <w:tabs>
          <w:tab w:val="num" w:pos="1440"/>
        </w:tabs>
        <w:ind w:left="1440" w:hanging="360"/>
      </w:pPr>
      <w:rPr>
        <w:rFonts w:ascii="Wingdings 2" w:hAnsi="Wingdings 2" w:hint="default"/>
      </w:rPr>
    </w:lvl>
    <w:lvl w:ilvl="2" w:tplc="C96A7B2C" w:tentative="1">
      <w:start w:val="1"/>
      <w:numFmt w:val="bullet"/>
      <w:lvlText w:val=""/>
      <w:lvlJc w:val="left"/>
      <w:pPr>
        <w:tabs>
          <w:tab w:val="num" w:pos="2160"/>
        </w:tabs>
        <w:ind w:left="2160" w:hanging="360"/>
      </w:pPr>
      <w:rPr>
        <w:rFonts w:ascii="Wingdings 2" w:hAnsi="Wingdings 2" w:hint="default"/>
      </w:rPr>
    </w:lvl>
    <w:lvl w:ilvl="3" w:tplc="D464772A" w:tentative="1">
      <w:start w:val="1"/>
      <w:numFmt w:val="bullet"/>
      <w:lvlText w:val=""/>
      <w:lvlJc w:val="left"/>
      <w:pPr>
        <w:tabs>
          <w:tab w:val="num" w:pos="2880"/>
        </w:tabs>
        <w:ind w:left="2880" w:hanging="360"/>
      </w:pPr>
      <w:rPr>
        <w:rFonts w:ascii="Wingdings 2" w:hAnsi="Wingdings 2" w:hint="default"/>
      </w:rPr>
    </w:lvl>
    <w:lvl w:ilvl="4" w:tplc="E550DE78" w:tentative="1">
      <w:start w:val="1"/>
      <w:numFmt w:val="bullet"/>
      <w:lvlText w:val=""/>
      <w:lvlJc w:val="left"/>
      <w:pPr>
        <w:tabs>
          <w:tab w:val="num" w:pos="3600"/>
        </w:tabs>
        <w:ind w:left="3600" w:hanging="360"/>
      </w:pPr>
      <w:rPr>
        <w:rFonts w:ascii="Wingdings 2" w:hAnsi="Wingdings 2" w:hint="default"/>
      </w:rPr>
    </w:lvl>
    <w:lvl w:ilvl="5" w:tplc="3CE236E8" w:tentative="1">
      <w:start w:val="1"/>
      <w:numFmt w:val="bullet"/>
      <w:lvlText w:val=""/>
      <w:lvlJc w:val="left"/>
      <w:pPr>
        <w:tabs>
          <w:tab w:val="num" w:pos="4320"/>
        </w:tabs>
        <w:ind w:left="4320" w:hanging="360"/>
      </w:pPr>
      <w:rPr>
        <w:rFonts w:ascii="Wingdings 2" w:hAnsi="Wingdings 2" w:hint="default"/>
      </w:rPr>
    </w:lvl>
    <w:lvl w:ilvl="6" w:tplc="B1081302" w:tentative="1">
      <w:start w:val="1"/>
      <w:numFmt w:val="bullet"/>
      <w:lvlText w:val=""/>
      <w:lvlJc w:val="left"/>
      <w:pPr>
        <w:tabs>
          <w:tab w:val="num" w:pos="5040"/>
        </w:tabs>
        <w:ind w:left="5040" w:hanging="360"/>
      </w:pPr>
      <w:rPr>
        <w:rFonts w:ascii="Wingdings 2" w:hAnsi="Wingdings 2" w:hint="default"/>
      </w:rPr>
    </w:lvl>
    <w:lvl w:ilvl="7" w:tplc="AD60B2CE" w:tentative="1">
      <w:start w:val="1"/>
      <w:numFmt w:val="bullet"/>
      <w:lvlText w:val=""/>
      <w:lvlJc w:val="left"/>
      <w:pPr>
        <w:tabs>
          <w:tab w:val="num" w:pos="5760"/>
        </w:tabs>
        <w:ind w:left="5760" w:hanging="360"/>
      </w:pPr>
      <w:rPr>
        <w:rFonts w:ascii="Wingdings 2" w:hAnsi="Wingdings 2" w:hint="default"/>
      </w:rPr>
    </w:lvl>
    <w:lvl w:ilvl="8" w:tplc="FE245E5E" w:tentative="1">
      <w:start w:val="1"/>
      <w:numFmt w:val="bullet"/>
      <w:lvlText w:val=""/>
      <w:lvlJc w:val="left"/>
      <w:pPr>
        <w:tabs>
          <w:tab w:val="num" w:pos="6480"/>
        </w:tabs>
        <w:ind w:left="6480" w:hanging="360"/>
      </w:pPr>
      <w:rPr>
        <w:rFonts w:ascii="Wingdings 2" w:hAnsi="Wingdings 2" w:hint="default"/>
      </w:rPr>
    </w:lvl>
  </w:abstractNum>
  <w:abstractNum w:abstractNumId="303">
    <w:nsid w:val="569E34F6"/>
    <w:multiLevelType w:val="hybridMultilevel"/>
    <w:tmpl w:val="153AB6D4"/>
    <w:lvl w:ilvl="0" w:tplc="6B041826">
      <w:start w:val="1"/>
      <w:numFmt w:val="bullet"/>
      <w:lvlText w:val=""/>
      <w:lvlJc w:val="left"/>
      <w:pPr>
        <w:tabs>
          <w:tab w:val="num" w:pos="720"/>
        </w:tabs>
        <w:ind w:left="720" w:hanging="360"/>
      </w:pPr>
      <w:rPr>
        <w:rFonts w:ascii="Wingdings" w:hAnsi="Wingdings" w:hint="default"/>
      </w:rPr>
    </w:lvl>
    <w:lvl w:ilvl="1" w:tplc="C688E0E2" w:tentative="1">
      <w:start w:val="1"/>
      <w:numFmt w:val="bullet"/>
      <w:lvlText w:val=""/>
      <w:lvlJc w:val="left"/>
      <w:pPr>
        <w:tabs>
          <w:tab w:val="num" w:pos="1440"/>
        </w:tabs>
        <w:ind w:left="1440" w:hanging="360"/>
      </w:pPr>
      <w:rPr>
        <w:rFonts w:ascii="Wingdings" w:hAnsi="Wingdings" w:hint="default"/>
      </w:rPr>
    </w:lvl>
    <w:lvl w:ilvl="2" w:tplc="030092DC" w:tentative="1">
      <w:start w:val="1"/>
      <w:numFmt w:val="bullet"/>
      <w:lvlText w:val=""/>
      <w:lvlJc w:val="left"/>
      <w:pPr>
        <w:tabs>
          <w:tab w:val="num" w:pos="2160"/>
        </w:tabs>
        <w:ind w:left="2160" w:hanging="360"/>
      </w:pPr>
      <w:rPr>
        <w:rFonts w:ascii="Wingdings" w:hAnsi="Wingdings" w:hint="default"/>
      </w:rPr>
    </w:lvl>
    <w:lvl w:ilvl="3" w:tplc="6BE6B598" w:tentative="1">
      <w:start w:val="1"/>
      <w:numFmt w:val="bullet"/>
      <w:lvlText w:val=""/>
      <w:lvlJc w:val="left"/>
      <w:pPr>
        <w:tabs>
          <w:tab w:val="num" w:pos="2880"/>
        </w:tabs>
        <w:ind w:left="2880" w:hanging="360"/>
      </w:pPr>
      <w:rPr>
        <w:rFonts w:ascii="Wingdings" w:hAnsi="Wingdings" w:hint="default"/>
      </w:rPr>
    </w:lvl>
    <w:lvl w:ilvl="4" w:tplc="1E6EB3B4" w:tentative="1">
      <w:start w:val="1"/>
      <w:numFmt w:val="bullet"/>
      <w:lvlText w:val=""/>
      <w:lvlJc w:val="left"/>
      <w:pPr>
        <w:tabs>
          <w:tab w:val="num" w:pos="3600"/>
        </w:tabs>
        <w:ind w:left="3600" w:hanging="360"/>
      </w:pPr>
      <w:rPr>
        <w:rFonts w:ascii="Wingdings" w:hAnsi="Wingdings" w:hint="default"/>
      </w:rPr>
    </w:lvl>
    <w:lvl w:ilvl="5" w:tplc="86C831EE" w:tentative="1">
      <w:start w:val="1"/>
      <w:numFmt w:val="bullet"/>
      <w:lvlText w:val=""/>
      <w:lvlJc w:val="left"/>
      <w:pPr>
        <w:tabs>
          <w:tab w:val="num" w:pos="4320"/>
        </w:tabs>
        <w:ind w:left="4320" w:hanging="360"/>
      </w:pPr>
      <w:rPr>
        <w:rFonts w:ascii="Wingdings" w:hAnsi="Wingdings" w:hint="default"/>
      </w:rPr>
    </w:lvl>
    <w:lvl w:ilvl="6" w:tplc="DEE22008" w:tentative="1">
      <w:start w:val="1"/>
      <w:numFmt w:val="bullet"/>
      <w:lvlText w:val=""/>
      <w:lvlJc w:val="left"/>
      <w:pPr>
        <w:tabs>
          <w:tab w:val="num" w:pos="5040"/>
        </w:tabs>
        <w:ind w:left="5040" w:hanging="360"/>
      </w:pPr>
      <w:rPr>
        <w:rFonts w:ascii="Wingdings" w:hAnsi="Wingdings" w:hint="default"/>
      </w:rPr>
    </w:lvl>
    <w:lvl w:ilvl="7" w:tplc="4B44E8E0" w:tentative="1">
      <w:start w:val="1"/>
      <w:numFmt w:val="bullet"/>
      <w:lvlText w:val=""/>
      <w:lvlJc w:val="left"/>
      <w:pPr>
        <w:tabs>
          <w:tab w:val="num" w:pos="5760"/>
        </w:tabs>
        <w:ind w:left="5760" w:hanging="360"/>
      </w:pPr>
      <w:rPr>
        <w:rFonts w:ascii="Wingdings" w:hAnsi="Wingdings" w:hint="default"/>
      </w:rPr>
    </w:lvl>
    <w:lvl w:ilvl="8" w:tplc="7DC6780C" w:tentative="1">
      <w:start w:val="1"/>
      <w:numFmt w:val="bullet"/>
      <w:lvlText w:val=""/>
      <w:lvlJc w:val="left"/>
      <w:pPr>
        <w:tabs>
          <w:tab w:val="num" w:pos="6480"/>
        </w:tabs>
        <w:ind w:left="6480" w:hanging="360"/>
      </w:pPr>
      <w:rPr>
        <w:rFonts w:ascii="Wingdings" w:hAnsi="Wingdings" w:hint="default"/>
      </w:rPr>
    </w:lvl>
  </w:abstractNum>
  <w:abstractNum w:abstractNumId="304">
    <w:nsid w:val="56AB1639"/>
    <w:multiLevelType w:val="hybridMultilevel"/>
    <w:tmpl w:val="71125B5A"/>
    <w:lvl w:ilvl="0" w:tplc="FBC4206C">
      <w:start w:val="1"/>
      <w:numFmt w:val="bullet"/>
      <w:lvlText w:val=""/>
      <w:lvlJc w:val="left"/>
      <w:pPr>
        <w:tabs>
          <w:tab w:val="num" w:pos="720"/>
        </w:tabs>
        <w:ind w:left="720" w:hanging="360"/>
      </w:pPr>
      <w:rPr>
        <w:rFonts w:ascii="Wingdings 2" w:hAnsi="Wingdings 2" w:hint="default"/>
      </w:rPr>
    </w:lvl>
    <w:lvl w:ilvl="1" w:tplc="246E18BA" w:tentative="1">
      <w:start w:val="1"/>
      <w:numFmt w:val="bullet"/>
      <w:lvlText w:val=""/>
      <w:lvlJc w:val="left"/>
      <w:pPr>
        <w:tabs>
          <w:tab w:val="num" w:pos="1440"/>
        </w:tabs>
        <w:ind w:left="1440" w:hanging="360"/>
      </w:pPr>
      <w:rPr>
        <w:rFonts w:ascii="Wingdings 2" w:hAnsi="Wingdings 2" w:hint="default"/>
      </w:rPr>
    </w:lvl>
    <w:lvl w:ilvl="2" w:tplc="0A6C3680" w:tentative="1">
      <w:start w:val="1"/>
      <w:numFmt w:val="bullet"/>
      <w:lvlText w:val=""/>
      <w:lvlJc w:val="left"/>
      <w:pPr>
        <w:tabs>
          <w:tab w:val="num" w:pos="2160"/>
        </w:tabs>
        <w:ind w:left="2160" w:hanging="360"/>
      </w:pPr>
      <w:rPr>
        <w:rFonts w:ascii="Wingdings 2" w:hAnsi="Wingdings 2" w:hint="default"/>
      </w:rPr>
    </w:lvl>
    <w:lvl w:ilvl="3" w:tplc="2610AB9C" w:tentative="1">
      <w:start w:val="1"/>
      <w:numFmt w:val="bullet"/>
      <w:lvlText w:val=""/>
      <w:lvlJc w:val="left"/>
      <w:pPr>
        <w:tabs>
          <w:tab w:val="num" w:pos="2880"/>
        </w:tabs>
        <w:ind w:left="2880" w:hanging="360"/>
      </w:pPr>
      <w:rPr>
        <w:rFonts w:ascii="Wingdings 2" w:hAnsi="Wingdings 2" w:hint="default"/>
      </w:rPr>
    </w:lvl>
    <w:lvl w:ilvl="4" w:tplc="F66087F6" w:tentative="1">
      <w:start w:val="1"/>
      <w:numFmt w:val="bullet"/>
      <w:lvlText w:val=""/>
      <w:lvlJc w:val="left"/>
      <w:pPr>
        <w:tabs>
          <w:tab w:val="num" w:pos="3600"/>
        </w:tabs>
        <w:ind w:left="3600" w:hanging="360"/>
      </w:pPr>
      <w:rPr>
        <w:rFonts w:ascii="Wingdings 2" w:hAnsi="Wingdings 2" w:hint="default"/>
      </w:rPr>
    </w:lvl>
    <w:lvl w:ilvl="5" w:tplc="5F6042D8" w:tentative="1">
      <w:start w:val="1"/>
      <w:numFmt w:val="bullet"/>
      <w:lvlText w:val=""/>
      <w:lvlJc w:val="left"/>
      <w:pPr>
        <w:tabs>
          <w:tab w:val="num" w:pos="4320"/>
        </w:tabs>
        <w:ind w:left="4320" w:hanging="360"/>
      </w:pPr>
      <w:rPr>
        <w:rFonts w:ascii="Wingdings 2" w:hAnsi="Wingdings 2" w:hint="default"/>
      </w:rPr>
    </w:lvl>
    <w:lvl w:ilvl="6" w:tplc="C1EAEAD2" w:tentative="1">
      <w:start w:val="1"/>
      <w:numFmt w:val="bullet"/>
      <w:lvlText w:val=""/>
      <w:lvlJc w:val="left"/>
      <w:pPr>
        <w:tabs>
          <w:tab w:val="num" w:pos="5040"/>
        </w:tabs>
        <w:ind w:left="5040" w:hanging="360"/>
      </w:pPr>
      <w:rPr>
        <w:rFonts w:ascii="Wingdings 2" w:hAnsi="Wingdings 2" w:hint="default"/>
      </w:rPr>
    </w:lvl>
    <w:lvl w:ilvl="7" w:tplc="2A764600" w:tentative="1">
      <w:start w:val="1"/>
      <w:numFmt w:val="bullet"/>
      <w:lvlText w:val=""/>
      <w:lvlJc w:val="left"/>
      <w:pPr>
        <w:tabs>
          <w:tab w:val="num" w:pos="5760"/>
        </w:tabs>
        <w:ind w:left="5760" w:hanging="360"/>
      </w:pPr>
      <w:rPr>
        <w:rFonts w:ascii="Wingdings 2" w:hAnsi="Wingdings 2" w:hint="default"/>
      </w:rPr>
    </w:lvl>
    <w:lvl w:ilvl="8" w:tplc="0318FE8E" w:tentative="1">
      <w:start w:val="1"/>
      <w:numFmt w:val="bullet"/>
      <w:lvlText w:val=""/>
      <w:lvlJc w:val="left"/>
      <w:pPr>
        <w:tabs>
          <w:tab w:val="num" w:pos="6480"/>
        </w:tabs>
        <w:ind w:left="6480" w:hanging="360"/>
      </w:pPr>
      <w:rPr>
        <w:rFonts w:ascii="Wingdings 2" w:hAnsi="Wingdings 2" w:hint="default"/>
      </w:rPr>
    </w:lvl>
  </w:abstractNum>
  <w:abstractNum w:abstractNumId="305">
    <w:nsid w:val="56E02072"/>
    <w:multiLevelType w:val="hybridMultilevel"/>
    <w:tmpl w:val="C292F628"/>
    <w:lvl w:ilvl="0" w:tplc="E572F996">
      <w:start w:val="1"/>
      <w:numFmt w:val="bullet"/>
      <w:lvlText w:val=""/>
      <w:lvlJc w:val="left"/>
      <w:pPr>
        <w:tabs>
          <w:tab w:val="num" w:pos="720"/>
        </w:tabs>
        <w:ind w:left="720" w:hanging="360"/>
      </w:pPr>
      <w:rPr>
        <w:rFonts w:ascii="Wingdings 2" w:hAnsi="Wingdings 2" w:hint="default"/>
      </w:rPr>
    </w:lvl>
    <w:lvl w:ilvl="1" w:tplc="B5646050" w:tentative="1">
      <w:start w:val="1"/>
      <w:numFmt w:val="bullet"/>
      <w:lvlText w:val=""/>
      <w:lvlJc w:val="left"/>
      <w:pPr>
        <w:tabs>
          <w:tab w:val="num" w:pos="1440"/>
        </w:tabs>
        <w:ind w:left="1440" w:hanging="360"/>
      </w:pPr>
      <w:rPr>
        <w:rFonts w:ascii="Wingdings 2" w:hAnsi="Wingdings 2" w:hint="default"/>
      </w:rPr>
    </w:lvl>
    <w:lvl w:ilvl="2" w:tplc="390E55CA" w:tentative="1">
      <w:start w:val="1"/>
      <w:numFmt w:val="bullet"/>
      <w:lvlText w:val=""/>
      <w:lvlJc w:val="left"/>
      <w:pPr>
        <w:tabs>
          <w:tab w:val="num" w:pos="2160"/>
        </w:tabs>
        <w:ind w:left="2160" w:hanging="360"/>
      </w:pPr>
      <w:rPr>
        <w:rFonts w:ascii="Wingdings 2" w:hAnsi="Wingdings 2" w:hint="default"/>
      </w:rPr>
    </w:lvl>
    <w:lvl w:ilvl="3" w:tplc="9BC20464" w:tentative="1">
      <w:start w:val="1"/>
      <w:numFmt w:val="bullet"/>
      <w:lvlText w:val=""/>
      <w:lvlJc w:val="left"/>
      <w:pPr>
        <w:tabs>
          <w:tab w:val="num" w:pos="2880"/>
        </w:tabs>
        <w:ind w:left="2880" w:hanging="360"/>
      </w:pPr>
      <w:rPr>
        <w:rFonts w:ascii="Wingdings 2" w:hAnsi="Wingdings 2" w:hint="default"/>
      </w:rPr>
    </w:lvl>
    <w:lvl w:ilvl="4" w:tplc="B612813E" w:tentative="1">
      <w:start w:val="1"/>
      <w:numFmt w:val="bullet"/>
      <w:lvlText w:val=""/>
      <w:lvlJc w:val="left"/>
      <w:pPr>
        <w:tabs>
          <w:tab w:val="num" w:pos="3600"/>
        </w:tabs>
        <w:ind w:left="3600" w:hanging="360"/>
      </w:pPr>
      <w:rPr>
        <w:rFonts w:ascii="Wingdings 2" w:hAnsi="Wingdings 2" w:hint="default"/>
      </w:rPr>
    </w:lvl>
    <w:lvl w:ilvl="5" w:tplc="AD30BCB0" w:tentative="1">
      <w:start w:val="1"/>
      <w:numFmt w:val="bullet"/>
      <w:lvlText w:val=""/>
      <w:lvlJc w:val="left"/>
      <w:pPr>
        <w:tabs>
          <w:tab w:val="num" w:pos="4320"/>
        </w:tabs>
        <w:ind w:left="4320" w:hanging="360"/>
      </w:pPr>
      <w:rPr>
        <w:rFonts w:ascii="Wingdings 2" w:hAnsi="Wingdings 2" w:hint="default"/>
      </w:rPr>
    </w:lvl>
    <w:lvl w:ilvl="6" w:tplc="4484107E" w:tentative="1">
      <w:start w:val="1"/>
      <w:numFmt w:val="bullet"/>
      <w:lvlText w:val=""/>
      <w:lvlJc w:val="left"/>
      <w:pPr>
        <w:tabs>
          <w:tab w:val="num" w:pos="5040"/>
        </w:tabs>
        <w:ind w:left="5040" w:hanging="360"/>
      </w:pPr>
      <w:rPr>
        <w:rFonts w:ascii="Wingdings 2" w:hAnsi="Wingdings 2" w:hint="default"/>
      </w:rPr>
    </w:lvl>
    <w:lvl w:ilvl="7" w:tplc="ED0C6B40" w:tentative="1">
      <w:start w:val="1"/>
      <w:numFmt w:val="bullet"/>
      <w:lvlText w:val=""/>
      <w:lvlJc w:val="left"/>
      <w:pPr>
        <w:tabs>
          <w:tab w:val="num" w:pos="5760"/>
        </w:tabs>
        <w:ind w:left="5760" w:hanging="360"/>
      </w:pPr>
      <w:rPr>
        <w:rFonts w:ascii="Wingdings 2" w:hAnsi="Wingdings 2" w:hint="default"/>
      </w:rPr>
    </w:lvl>
    <w:lvl w:ilvl="8" w:tplc="E2BE1010" w:tentative="1">
      <w:start w:val="1"/>
      <w:numFmt w:val="bullet"/>
      <w:lvlText w:val=""/>
      <w:lvlJc w:val="left"/>
      <w:pPr>
        <w:tabs>
          <w:tab w:val="num" w:pos="6480"/>
        </w:tabs>
        <w:ind w:left="6480" w:hanging="360"/>
      </w:pPr>
      <w:rPr>
        <w:rFonts w:ascii="Wingdings 2" w:hAnsi="Wingdings 2" w:hint="default"/>
      </w:rPr>
    </w:lvl>
  </w:abstractNum>
  <w:abstractNum w:abstractNumId="306">
    <w:nsid w:val="57605224"/>
    <w:multiLevelType w:val="hybridMultilevel"/>
    <w:tmpl w:val="D11232F4"/>
    <w:lvl w:ilvl="0" w:tplc="465EF596">
      <w:start w:val="1"/>
      <w:numFmt w:val="bullet"/>
      <w:lvlText w:val=""/>
      <w:lvlJc w:val="left"/>
      <w:pPr>
        <w:tabs>
          <w:tab w:val="num" w:pos="720"/>
        </w:tabs>
        <w:ind w:left="720" w:hanging="360"/>
      </w:pPr>
      <w:rPr>
        <w:rFonts w:ascii="Wingdings" w:hAnsi="Wingdings" w:hint="default"/>
      </w:rPr>
    </w:lvl>
    <w:lvl w:ilvl="1" w:tplc="4100FF64">
      <w:start w:val="1"/>
      <w:numFmt w:val="bullet"/>
      <w:lvlText w:val=""/>
      <w:lvlJc w:val="left"/>
      <w:pPr>
        <w:tabs>
          <w:tab w:val="num" w:pos="1440"/>
        </w:tabs>
        <w:ind w:left="1440" w:hanging="360"/>
      </w:pPr>
      <w:rPr>
        <w:rFonts w:ascii="Wingdings" w:hAnsi="Wingdings" w:hint="default"/>
      </w:rPr>
    </w:lvl>
    <w:lvl w:ilvl="2" w:tplc="48404AB0" w:tentative="1">
      <w:start w:val="1"/>
      <w:numFmt w:val="bullet"/>
      <w:lvlText w:val=""/>
      <w:lvlJc w:val="left"/>
      <w:pPr>
        <w:tabs>
          <w:tab w:val="num" w:pos="2160"/>
        </w:tabs>
        <w:ind w:left="2160" w:hanging="360"/>
      </w:pPr>
      <w:rPr>
        <w:rFonts w:ascii="Wingdings" w:hAnsi="Wingdings" w:hint="default"/>
      </w:rPr>
    </w:lvl>
    <w:lvl w:ilvl="3" w:tplc="CD92E7BC" w:tentative="1">
      <w:start w:val="1"/>
      <w:numFmt w:val="bullet"/>
      <w:lvlText w:val=""/>
      <w:lvlJc w:val="left"/>
      <w:pPr>
        <w:tabs>
          <w:tab w:val="num" w:pos="2880"/>
        </w:tabs>
        <w:ind w:left="2880" w:hanging="360"/>
      </w:pPr>
      <w:rPr>
        <w:rFonts w:ascii="Wingdings" w:hAnsi="Wingdings" w:hint="default"/>
      </w:rPr>
    </w:lvl>
    <w:lvl w:ilvl="4" w:tplc="C5E20864" w:tentative="1">
      <w:start w:val="1"/>
      <w:numFmt w:val="bullet"/>
      <w:lvlText w:val=""/>
      <w:lvlJc w:val="left"/>
      <w:pPr>
        <w:tabs>
          <w:tab w:val="num" w:pos="3600"/>
        </w:tabs>
        <w:ind w:left="3600" w:hanging="360"/>
      </w:pPr>
      <w:rPr>
        <w:rFonts w:ascii="Wingdings" w:hAnsi="Wingdings" w:hint="default"/>
      </w:rPr>
    </w:lvl>
    <w:lvl w:ilvl="5" w:tplc="63D429C0" w:tentative="1">
      <w:start w:val="1"/>
      <w:numFmt w:val="bullet"/>
      <w:lvlText w:val=""/>
      <w:lvlJc w:val="left"/>
      <w:pPr>
        <w:tabs>
          <w:tab w:val="num" w:pos="4320"/>
        </w:tabs>
        <w:ind w:left="4320" w:hanging="360"/>
      </w:pPr>
      <w:rPr>
        <w:rFonts w:ascii="Wingdings" w:hAnsi="Wingdings" w:hint="default"/>
      </w:rPr>
    </w:lvl>
    <w:lvl w:ilvl="6" w:tplc="F4D2A6D8" w:tentative="1">
      <w:start w:val="1"/>
      <w:numFmt w:val="bullet"/>
      <w:lvlText w:val=""/>
      <w:lvlJc w:val="left"/>
      <w:pPr>
        <w:tabs>
          <w:tab w:val="num" w:pos="5040"/>
        </w:tabs>
        <w:ind w:left="5040" w:hanging="360"/>
      </w:pPr>
      <w:rPr>
        <w:rFonts w:ascii="Wingdings" w:hAnsi="Wingdings" w:hint="default"/>
      </w:rPr>
    </w:lvl>
    <w:lvl w:ilvl="7" w:tplc="51580202" w:tentative="1">
      <w:start w:val="1"/>
      <w:numFmt w:val="bullet"/>
      <w:lvlText w:val=""/>
      <w:lvlJc w:val="left"/>
      <w:pPr>
        <w:tabs>
          <w:tab w:val="num" w:pos="5760"/>
        </w:tabs>
        <w:ind w:left="5760" w:hanging="360"/>
      </w:pPr>
      <w:rPr>
        <w:rFonts w:ascii="Wingdings" w:hAnsi="Wingdings" w:hint="default"/>
      </w:rPr>
    </w:lvl>
    <w:lvl w:ilvl="8" w:tplc="702CE208" w:tentative="1">
      <w:start w:val="1"/>
      <w:numFmt w:val="bullet"/>
      <w:lvlText w:val=""/>
      <w:lvlJc w:val="left"/>
      <w:pPr>
        <w:tabs>
          <w:tab w:val="num" w:pos="6480"/>
        </w:tabs>
        <w:ind w:left="6480" w:hanging="360"/>
      </w:pPr>
      <w:rPr>
        <w:rFonts w:ascii="Wingdings" w:hAnsi="Wingdings" w:hint="default"/>
      </w:rPr>
    </w:lvl>
  </w:abstractNum>
  <w:abstractNum w:abstractNumId="307">
    <w:nsid w:val="58E81627"/>
    <w:multiLevelType w:val="hybridMultilevel"/>
    <w:tmpl w:val="22649D1C"/>
    <w:lvl w:ilvl="0" w:tplc="D9FAF590">
      <w:start w:val="1"/>
      <w:numFmt w:val="bullet"/>
      <w:lvlText w:val=""/>
      <w:lvlJc w:val="left"/>
      <w:pPr>
        <w:tabs>
          <w:tab w:val="num" w:pos="720"/>
        </w:tabs>
        <w:ind w:left="720" w:hanging="360"/>
      </w:pPr>
      <w:rPr>
        <w:rFonts w:ascii="Wingdings" w:hAnsi="Wingdings" w:hint="default"/>
      </w:rPr>
    </w:lvl>
    <w:lvl w:ilvl="1" w:tplc="1F961CCA" w:tentative="1">
      <w:start w:val="1"/>
      <w:numFmt w:val="bullet"/>
      <w:lvlText w:val=""/>
      <w:lvlJc w:val="left"/>
      <w:pPr>
        <w:tabs>
          <w:tab w:val="num" w:pos="1440"/>
        </w:tabs>
        <w:ind w:left="1440" w:hanging="360"/>
      </w:pPr>
      <w:rPr>
        <w:rFonts w:ascii="Wingdings" w:hAnsi="Wingdings" w:hint="default"/>
      </w:rPr>
    </w:lvl>
    <w:lvl w:ilvl="2" w:tplc="BF7C7328" w:tentative="1">
      <w:start w:val="1"/>
      <w:numFmt w:val="bullet"/>
      <w:lvlText w:val=""/>
      <w:lvlJc w:val="left"/>
      <w:pPr>
        <w:tabs>
          <w:tab w:val="num" w:pos="2160"/>
        </w:tabs>
        <w:ind w:left="2160" w:hanging="360"/>
      </w:pPr>
      <w:rPr>
        <w:rFonts w:ascii="Wingdings" w:hAnsi="Wingdings" w:hint="default"/>
      </w:rPr>
    </w:lvl>
    <w:lvl w:ilvl="3" w:tplc="692A010E" w:tentative="1">
      <w:start w:val="1"/>
      <w:numFmt w:val="bullet"/>
      <w:lvlText w:val=""/>
      <w:lvlJc w:val="left"/>
      <w:pPr>
        <w:tabs>
          <w:tab w:val="num" w:pos="2880"/>
        </w:tabs>
        <w:ind w:left="2880" w:hanging="360"/>
      </w:pPr>
      <w:rPr>
        <w:rFonts w:ascii="Wingdings" w:hAnsi="Wingdings" w:hint="default"/>
      </w:rPr>
    </w:lvl>
    <w:lvl w:ilvl="4" w:tplc="D206C0F4" w:tentative="1">
      <w:start w:val="1"/>
      <w:numFmt w:val="bullet"/>
      <w:lvlText w:val=""/>
      <w:lvlJc w:val="left"/>
      <w:pPr>
        <w:tabs>
          <w:tab w:val="num" w:pos="3600"/>
        </w:tabs>
        <w:ind w:left="3600" w:hanging="360"/>
      </w:pPr>
      <w:rPr>
        <w:rFonts w:ascii="Wingdings" w:hAnsi="Wingdings" w:hint="default"/>
      </w:rPr>
    </w:lvl>
    <w:lvl w:ilvl="5" w:tplc="0960E322" w:tentative="1">
      <w:start w:val="1"/>
      <w:numFmt w:val="bullet"/>
      <w:lvlText w:val=""/>
      <w:lvlJc w:val="left"/>
      <w:pPr>
        <w:tabs>
          <w:tab w:val="num" w:pos="4320"/>
        </w:tabs>
        <w:ind w:left="4320" w:hanging="360"/>
      </w:pPr>
      <w:rPr>
        <w:rFonts w:ascii="Wingdings" w:hAnsi="Wingdings" w:hint="default"/>
      </w:rPr>
    </w:lvl>
    <w:lvl w:ilvl="6" w:tplc="559CA4E2" w:tentative="1">
      <w:start w:val="1"/>
      <w:numFmt w:val="bullet"/>
      <w:lvlText w:val=""/>
      <w:lvlJc w:val="left"/>
      <w:pPr>
        <w:tabs>
          <w:tab w:val="num" w:pos="5040"/>
        </w:tabs>
        <w:ind w:left="5040" w:hanging="360"/>
      </w:pPr>
      <w:rPr>
        <w:rFonts w:ascii="Wingdings" w:hAnsi="Wingdings" w:hint="default"/>
      </w:rPr>
    </w:lvl>
    <w:lvl w:ilvl="7" w:tplc="F76CB4AE" w:tentative="1">
      <w:start w:val="1"/>
      <w:numFmt w:val="bullet"/>
      <w:lvlText w:val=""/>
      <w:lvlJc w:val="left"/>
      <w:pPr>
        <w:tabs>
          <w:tab w:val="num" w:pos="5760"/>
        </w:tabs>
        <w:ind w:left="5760" w:hanging="360"/>
      </w:pPr>
      <w:rPr>
        <w:rFonts w:ascii="Wingdings" w:hAnsi="Wingdings" w:hint="default"/>
      </w:rPr>
    </w:lvl>
    <w:lvl w:ilvl="8" w:tplc="11AC6F1E" w:tentative="1">
      <w:start w:val="1"/>
      <w:numFmt w:val="bullet"/>
      <w:lvlText w:val=""/>
      <w:lvlJc w:val="left"/>
      <w:pPr>
        <w:tabs>
          <w:tab w:val="num" w:pos="6480"/>
        </w:tabs>
        <w:ind w:left="6480" w:hanging="360"/>
      </w:pPr>
      <w:rPr>
        <w:rFonts w:ascii="Wingdings" w:hAnsi="Wingdings" w:hint="default"/>
      </w:rPr>
    </w:lvl>
  </w:abstractNum>
  <w:abstractNum w:abstractNumId="308">
    <w:nsid w:val="59BA0E76"/>
    <w:multiLevelType w:val="hybridMultilevel"/>
    <w:tmpl w:val="CFFEDC28"/>
    <w:lvl w:ilvl="0" w:tplc="83025670">
      <w:start w:val="1"/>
      <w:numFmt w:val="bullet"/>
      <w:lvlText w:val=""/>
      <w:lvlJc w:val="left"/>
      <w:pPr>
        <w:tabs>
          <w:tab w:val="num" w:pos="720"/>
        </w:tabs>
        <w:ind w:left="720" w:hanging="360"/>
      </w:pPr>
      <w:rPr>
        <w:rFonts w:ascii="Wingdings 2" w:hAnsi="Wingdings 2" w:hint="default"/>
      </w:rPr>
    </w:lvl>
    <w:lvl w:ilvl="1" w:tplc="646C0230" w:tentative="1">
      <w:start w:val="1"/>
      <w:numFmt w:val="bullet"/>
      <w:lvlText w:val=""/>
      <w:lvlJc w:val="left"/>
      <w:pPr>
        <w:tabs>
          <w:tab w:val="num" w:pos="1440"/>
        </w:tabs>
        <w:ind w:left="1440" w:hanging="360"/>
      </w:pPr>
      <w:rPr>
        <w:rFonts w:ascii="Wingdings 2" w:hAnsi="Wingdings 2" w:hint="default"/>
      </w:rPr>
    </w:lvl>
    <w:lvl w:ilvl="2" w:tplc="2B1C4022" w:tentative="1">
      <w:start w:val="1"/>
      <w:numFmt w:val="bullet"/>
      <w:lvlText w:val=""/>
      <w:lvlJc w:val="left"/>
      <w:pPr>
        <w:tabs>
          <w:tab w:val="num" w:pos="2160"/>
        </w:tabs>
        <w:ind w:left="2160" w:hanging="360"/>
      </w:pPr>
      <w:rPr>
        <w:rFonts w:ascii="Wingdings 2" w:hAnsi="Wingdings 2" w:hint="default"/>
      </w:rPr>
    </w:lvl>
    <w:lvl w:ilvl="3" w:tplc="D0C48E90" w:tentative="1">
      <w:start w:val="1"/>
      <w:numFmt w:val="bullet"/>
      <w:lvlText w:val=""/>
      <w:lvlJc w:val="left"/>
      <w:pPr>
        <w:tabs>
          <w:tab w:val="num" w:pos="2880"/>
        </w:tabs>
        <w:ind w:left="2880" w:hanging="360"/>
      </w:pPr>
      <w:rPr>
        <w:rFonts w:ascii="Wingdings 2" w:hAnsi="Wingdings 2" w:hint="default"/>
      </w:rPr>
    </w:lvl>
    <w:lvl w:ilvl="4" w:tplc="A814AEC8" w:tentative="1">
      <w:start w:val="1"/>
      <w:numFmt w:val="bullet"/>
      <w:lvlText w:val=""/>
      <w:lvlJc w:val="left"/>
      <w:pPr>
        <w:tabs>
          <w:tab w:val="num" w:pos="3600"/>
        </w:tabs>
        <w:ind w:left="3600" w:hanging="360"/>
      </w:pPr>
      <w:rPr>
        <w:rFonts w:ascii="Wingdings 2" w:hAnsi="Wingdings 2" w:hint="default"/>
      </w:rPr>
    </w:lvl>
    <w:lvl w:ilvl="5" w:tplc="BB8EC3DA" w:tentative="1">
      <w:start w:val="1"/>
      <w:numFmt w:val="bullet"/>
      <w:lvlText w:val=""/>
      <w:lvlJc w:val="left"/>
      <w:pPr>
        <w:tabs>
          <w:tab w:val="num" w:pos="4320"/>
        </w:tabs>
        <w:ind w:left="4320" w:hanging="360"/>
      </w:pPr>
      <w:rPr>
        <w:rFonts w:ascii="Wingdings 2" w:hAnsi="Wingdings 2" w:hint="default"/>
      </w:rPr>
    </w:lvl>
    <w:lvl w:ilvl="6" w:tplc="15D05578" w:tentative="1">
      <w:start w:val="1"/>
      <w:numFmt w:val="bullet"/>
      <w:lvlText w:val=""/>
      <w:lvlJc w:val="left"/>
      <w:pPr>
        <w:tabs>
          <w:tab w:val="num" w:pos="5040"/>
        </w:tabs>
        <w:ind w:left="5040" w:hanging="360"/>
      </w:pPr>
      <w:rPr>
        <w:rFonts w:ascii="Wingdings 2" w:hAnsi="Wingdings 2" w:hint="default"/>
      </w:rPr>
    </w:lvl>
    <w:lvl w:ilvl="7" w:tplc="49409094" w:tentative="1">
      <w:start w:val="1"/>
      <w:numFmt w:val="bullet"/>
      <w:lvlText w:val=""/>
      <w:lvlJc w:val="left"/>
      <w:pPr>
        <w:tabs>
          <w:tab w:val="num" w:pos="5760"/>
        </w:tabs>
        <w:ind w:left="5760" w:hanging="360"/>
      </w:pPr>
      <w:rPr>
        <w:rFonts w:ascii="Wingdings 2" w:hAnsi="Wingdings 2" w:hint="default"/>
      </w:rPr>
    </w:lvl>
    <w:lvl w:ilvl="8" w:tplc="2414727A" w:tentative="1">
      <w:start w:val="1"/>
      <w:numFmt w:val="bullet"/>
      <w:lvlText w:val=""/>
      <w:lvlJc w:val="left"/>
      <w:pPr>
        <w:tabs>
          <w:tab w:val="num" w:pos="6480"/>
        </w:tabs>
        <w:ind w:left="6480" w:hanging="360"/>
      </w:pPr>
      <w:rPr>
        <w:rFonts w:ascii="Wingdings 2" w:hAnsi="Wingdings 2" w:hint="default"/>
      </w:rPr>
    </w:lvl>
  </w:abstractNum>
  <w:abstractNum w:abstractNumId="309">
    <w:nsid w:val="59E01CE7"/>
    <w:multiLevelType w:val="hybridMultilevel"/>
    <w:tmpl w:val="02CA69DE"/>
    <w:lvl w:ilvl="0" w:tplc="EBCE021E">
      <w:start w:val="1"/>
      <w:numFmt w:val="bullet"/>
      <w:lvlText w:val=""/>
      <w:lvlJc w:val="left"/>
      <w:pPr>
        <w:tabs>
          <w:tab w:val="num" w:pos="720"/>
        </w:tabs>
        <w:ind w:left="720" w:hanging="360"/>
      </w:pPr>
      <w:rPr>
        <w:rFonts w:ascii="Wingdings" w:hAnsi="Wingdings" w:hint="default"/>
      </w:rPr>
    </w:lvl>
    <w:lvl w:ilvl="1" w:tplc="83B63F08">
      <w:numFmt w:val="bullet"/>
      <w:lvlText w:val=""/>
      <w:lvlJc w:val="left"/>
      <w:pPr>
        <w:tabs>
          <w:tab w:val="num" w:pos="1440"/>
        </w:tabs>
        <w:ind w:left="1440" w:hanging="360"/>
      </w:pPr>
      <w:rPr>
        <w:rFonts w:ascii="Wingdings" w:hAnsi="Wingdings" w:hint="default"/>
      </w:rPr>
    </w:lvl>
    <w:lvl w:ilvl="2" w:tplc="736A0712" w:tentative="1">
      <w:start w:val="1"/>
      <w:numFmt w:val="bullet"/>
      <w:lvlText w:val=""/>
      <w:lvlJc w:val="left"/>
      <w:pPr>
        <w:tabs>
          <w:tab w:val="num" w:pos="2160"/>
        </w:tabs>
        <w:ind w:left="2160" w:hanging="360"/>
      </w:pPr>
      <w:rPr>
        <w:rFonts w:ascii="Wingdings" w:hAnsi="Wingdings" w:hint="default"/>
      </w:rPr>
    </w:lvl>
    <w:lvl w:ilvl="3" w:tplc="BAF605D4" w:tentative="1">
      <w:start w:val="1"/>
      <w:numFmt w:val="bullet"/>
      <w:lvlText w:val=""/>
      <w:lvlJc w:val="left"/>
      <w:pPr>
        <w:tabs>
          <w:tab w:val="num" w:pos="2880"/>
        </w:tabs>
        <w:ind w:left="2880" w:hanging="360"/>
      </w:pPr>
      <w:rPr>
        <w:rFonts w:ascii="Wingdings" w:hAnsi="Wingdings" w:hint="default"/>
      </w:rPr>
    </w:lvl>
    <w:lvl w:ilvl="4" w:tplc="0280687E" w:tentative="1">
      <w:start w:val="1"/>
      <w:numFmt w:val="bullet"/>
      <w:lvlText w:val=""/>
      <w:lvlJc w:val="left"/>
      <w:pPr>
        <w:tabs>
          <w:tab w:val="num" w:pos="3600"/>
        </w:tabs>
        <w:ind w:left="3600" w:hanging="360"/>
      </w:pPr>
      <w:rPr>
        <w:rFonts w:ascii="Wingdings" w:hAnsi="Wingdings" w:hint="default"/>
      </w:rPr>
    </w:lvl>
    <w:lvl w:ilvl="5" w:tplc="26A01CB6" w:tentative="1">
      <w:start w:val="1"/>
      <w:numFmt w:val="bullet"/>
      <w:lvlText w:val=""/>
      <w:lvlJc w:val="left"/>
      <w:pPr>
        <w:tabs>
          <w:tab w:val="num" w:pos="4320"/>
        </w:tabs>
        <w:ind w:left="4320" w:hanging="360"/>
      </w:pPr>
      <w:rPr>
        <w:rFonts w:ascii="Wingdings" w:hAnsi="Wingdings" w:hint="default"/>
      </w:rPr>
    </w:lvl>
    <w:lvl w:ilvl="6" w:tplc="FBBC27FA" w:tentative="1">
      <w:start w:val="1"/>
      <w:numFmt w:val="bullet"/>
      <w:lvlText w:val=""/>
      <w:lvlJc w:val="left"/>
      <w:pPr>
        <w:tabs>
          <w:tab w:val="num" w:pos="5040"/>
        </w:tabs>
        <w:ind w:left="5040" w:hanging="360"/>
      </w:pPr>
      <w:rPr>
        <w:rFonts w:ascii="Wingdings" w:hAnsi="Wingdings" w:hint="default"/>
      </w:rPr>
    </w:lvl>
    <w:lvl w:ilvl="7" w:tplc="133A0852" w:tentative="1">
      <w:start w:val="1"/>
      <w:numFmt w:val="bullet"/>
      <w:lvlText w:val=""/>
      <w:lvlJc w:val="left"/>
      <w:pPr>
        <w:tabs>
          <w:tab w:val="num" w:pos="5760"/>
        </w:tabs>
        <w:ind w:left="5760" w:hanging="360"/>
      </w:pPr>
      <w:rPr>
        <w:rFonts w:ascii="Wingdings" w:hAnsi="Wingdings" w:hint="default"/>
      </w:rPr>
    </w:lvl>
    <w:lvl w:ilvl="8" w:tplc="7CEE4730" w:tentative="1">
      <w:start w:val="1"/>
      <w:numFmt w:val="bullet"/>
      <w:lvlText w:val=""/>
      <w:lvlJc w:val="left"/>
      <w:pPr>
        <w:tabs>
          <w:tab w:val="num" w:pos="6480"/>
        </w:tabs>
        <w:ind w:left="6480" w:hanging="360"/>
      </w:pPr>
      <w:rPr>
        <w:rFonts w:ascii="Wingdings" w:hAnsi="Wingdings" w:hint="default"/>
      </w:rPr>
    </w:lvl>
  </w:abstractNum>
  <w:abstractNum w:abstractNumId="310">
    <w:nsid w:val="59E44279"/>
    <w:multiLevelType w:val="hybridMultilevel"/>
    <w:tmpl w:val="C80C15C8"/>
    <w:lvl w:ilvl="0" w:tplc="18EA0FF2">
      <w:start w:val="1"/>
      <w:numFmt w:val="bullet"/>
      <w:lvlText w:val=""/>
      <w:lvlJc w:val="left"/>
      <w:pPr>
        <w:tabs>
          <w:tab w:val="num" w:pos="360"/>
        </w:tabs>
        <w:ind w:left="360" w:hanging="360"/>
      </w:pPr>
      <w:rPr>
        <w:rFonts w:ascii="Wingdings" w:hAnsi="Wingdings" w:hint="default"/>
      </w:rPr>
    </w:lvl>
    <w:lvl w:ilvl="1" w:tplc="31364596">
      <w:start w:val="93"/>
      <w:numFmt w:val="bullet"/>
      <w:lvlText w:val=""/>
      <w:lvlJc w:val="left"/>
      <w:pPr>
        <w:tabs>
          <w:tab w:val="num" w:pos="1080"/>
        </w:tabs>
        <w:ind w:left="1080" w:hanging="360"/>
      </w:pPr>
      <w:rPr>
        <w:rFonts w:ascii="Wingdings" w:hAnsi="Wingdings" w:hint="default"/>
      </w:rPr>
    </w:lvl>
    <w:lvl w:ilvl="2" w:tplc="12F003C0">
      <w:start w:val="93"/>
      <w:numFmt w:val="bullet"/>
      <w:lvlText w:val=""/>
      <w:lvlJc w:val="left"/>
      <w:pPr>
        <w:tabs>
          <w:tab w:val="num" w:pos="1800"/>
        </w:tabs>
        <w:ind w:left="1800" w:hanging="360"/>
      </w:pPr>
      <w:rPr>
        <w:rFonts w:ascii="Wingdings" w:hAnsi="Wingdings" w:hint="default"/>
      </w:rPr>
    </w:lvl>
    <w:lvl w:ilvl="3" w:tplc="228CACFC" w:tentative="1">
      <w:start w:val="1"/>
      <w:numFmt w:val="bullet"/>
      <w:lvlText w:val=""/>
      <w:lvlJc w:val="left"/>
      <w:pPr>
        <w:tabs>
          <w:tab w:val="num" w:pos="2520"/>
        </w:tabs>
        <w:ind w:left="2520" w:hanging="360"/>
      </w:pPr>
      <w:rPr>
        <w:rFonts w:ascii="Wingdings" w:hAnsi="Wingdings" w:hint="default"/>
      </w:rPr>
    </w:lvl>
    <w:lvl w:ilvl="4" w:tplc="E4B6D60E" w:tentative="1">
      <w:start w:val="1"/>
      <w:numFmt w:val="bullet"/>
      <w:lvlText w:val=""/>
      <w:lvlJc w:val="left"/>
      <w:pPr>
        <w:tabs>
          <w:tab w:val="num" w:pos="3240"/>
        </w:tabs>
        <w:ind w:left="3240" w:hanging="360"/>
      </w:pPr>
      <w:rPr>
        <w:rFonts w:ascii="Wingdings" w:hAnsi="Wingdings" w:hint="default"/>
      </w:rPr>
    </w:lvl>
    <w:lvl w:ilvl="5" w:tplc="74F4547C" w:tentative="1">
      <w:start w:val="1"/>
      <w:numFmt w:val="bullet"/>
      <w:lvlText w:val=""/>
      <w:lvlJc w:val="left"/>
      <w:pPr>
        <w:tabs>
          <w:tab w:val="num" w:pos="3960"/>
        </w:tabs>
        <w:ind w:left="3960" w:hanging="360"/>
      </w:pPr>
      <w:rPr>
        <w:rFonts w:ascii="Wingdings" w:hAnsi="Wingdings" w:hint="default"/>
      </w:rPr>
    </w:lvl>
    <w:lvl w:ilvl="6" w:tplc="7A7673B8" w:tentative="1">
      <w:start w:val="1"/>
      <w:numFmt w:val="bullet"/>
      <w:lvlText w:val=""/>
      <w:lvlJc w:val="left"/>
      <w:pPr>
        <w:tabs>
          <w:tab w:val="num" w:pos="4680"/>
        </w:tabs>
        <w:ind w:left="4680" w:hanging="360"/>
      </w:pPr>
      <w:rPr>
        <w:rFonts w:ascii="Wingdings" w:hAnsi="Wingdings" w:hint="default"/>
      </w:rPr>
    </w:lvl>
    <w:lvl w:ilvl="7" w:tplc="B2B65F14" w:tentative="1">
      <w:start w:val="1"/>
      <w:numFmt w:val="bullet"/>
      <w:lvlText w:val=""/>
      <w:lvlJc w:val="left"/>
      <w:pPr>
        <w:tabs>
          <w:tab w:val="num" w:pos="5400"/>
        </w:tabs>
        <w:ind w:left="5400" w:hanging="360"/>
      </w:pPr>
      <w:rPr>
        <w:rFonts w:ascii="Wingdings" w:hAnsi="Wingdings" w:hint="default"/>
      </w:rPr>
    </w:lvl>
    <w:lvl w:ilvl="8" w:tplc="E0FEEBCC" w:tentative="1">
      <w:start w:val="1"/>
      <w:numFmt w:val="bullet"/>
      <w:lvlText w:val=""/>
      <w:lvlJc w:val="left"/>
      <w:pPr>
        <w:tabs>
          <w:tab w:val="num" w:pos="6120"/>
        </w:tabs>
        <w:ind w:left="6120" w:hanging="360"/>
      </w:pPr>
      <w:rPr>
        <w:rFonts w:ascii="Wingdings" w:hAnsi="Wingdings" w:hint="default"/>
      </w:rPr>
    </w:lvl>
  </w:abstractNum>
  <w:abstractNum w:abstractNumId="311">
    <w:nsid w:val="59E72ABE"/>
    <w:multiLevelType w:val="hybridMultilevel"/>
    <w:tmpl w:val="FDCE51E4"/>
    <w:lvl w:ilvl="0" w:tplc="2D8823AA">
      <w:start w:val="1"/>
      <w:numFmt w:val="bullet"/>
      <w:lvlText w:val=""/>
      <w:lvlJc w:val="left"/>
      <w:pPr>
        <w:tabs>
          <w:tab w:val="num" w:pos="720"/>
        </w:tabs>
        <w:ind w:left="720" w:hanging="360"/>
      </w:pPr>
      <w:rPr>
        <w:rFonts w:ascii="Wingdings" w:hAnsi="Wingdings" w:hint="default"/>
      </w:rPr>
    </w:lvl>
    <w:lvl w:ilvl="1" w:tplc="9D1E2D3A">
      <w:numFmt w:val="bullet"/>
      <w:lvlText w:val=""/>
      <w:lvlJc w:val="left"/>
      <w:pPr>
        <w:tabs>
          <w:tab w:val="num" w:pos="1440"/>
        </w:tabs>
        <w:ind w:left="1440" w:hanging="360"/>
      </w:pPr>
      <w:rPr>
        <w:rFonts w:ascii="Wingdings" w:hAnsi="Wingdings" w:hint="default"/>
      </w:rPr>
    </w:lvl>
    <w:lvl w:ilvl="2" w:tplc="9280D944" w:tentative="1">
      <w:start w:val="1"/>
      <w:numFmt w:val="bullet"/>
      <w:lvlText w:val=""/>
      <w:lvlJc w:val="left"/>
      <w:pPr>
        <w:tabs>
          <w:tab w:val="num" w:pos="2160"/>
        </w:tabs>
        <w:ind w:left="2160" w:hanging="360"/>
      </w:pPr>
      <w:rPr>
        <w:rFonts w:ascii="Wingdings" w:hAnsi="Wingdings" w:hint="default"/>
      </w:rPr>
    </w:lvl>
    <w:lvl w:ilvl="3" w:tplc="A918A80E" w:tentative="1">
      <w:start w:val="1"/>
      <w:numFmt w:val="bullet"/>
      <w:lvlText w:val=""/>
      <w:lvlJc w:val="left"/>
      <w:pPr>
        <w:tabs>
          <w:tab w:val="num" w:pos="2880"/>
        </w:tabs>
        <w:ind w:left="2880" w:hanging="360"/>
      </w:pPr>
      <w:rPr>
        <w:rFonts w:ascii="Wingdings" w:hAnsi="Wingdings" w:hint="default"/>
      </w:rPr>
    </w:lvl>
    <w:lvl w:ilvl="4" w:tplc="CE148492" w:tentative="1">
      <w:start w:val="1"/>
      <w:numFmt w:val="bullet"/>
      <w:lvlText w:val=""/>
      <w:lvlJc w:val="left"/>
      <w:pPr>
        <w:tabs>
          <w:tab w:val="num" w:pos="3600"/>
        </w:tabs>
        <w:ind w:left="3600" w:hanging="360"/>
      </w:pPr>
      <w:rPr>
        <w:rFonts w:ascii="Wingdings" w:hAnsi="Wingdings" w:hint="default"/>
      </w:rPr>
    </w:lvl>
    <w:lvl w:ilvl="5" w:tplc="6FFC9996" w:tentative="1">
      <w:start w:val="1"/>
      <w:numFmt w:val="bullet"/>
      <w:lvlText w:val=""/>
      <w:lvlJc w:val="left"/>
      <w:pPr>
        <w:tabs>
          <w:tab w:val="num" w:pos="4320"/>
        </w:tabs>
        <w:ind w:left="4320" w:hanging="360"/>
      </w:pPr>
      <w:rPr>
        <w:rFonts w:ascii="Wingdings" w:hAnsi="Wingdings" w:hint="default"/>
      </w:rPr>
    </w:lvl>
    <w:lvl w:ilvl="6" w:tplc="9AB49BF4" w:tentative="1">
      <w:start w:val="1"/>
      <w:numFmt w:val="bullet"/>
      <w:lvlText w:val=""/>
      <w:lvlJc w:val="left"/>
      <w:pPr>
        <w:tabs>
          <w:tab w:val="num" w:pos="5040"/>
        </w:tabs>
        <w:ind w:left="5040" w:hanging="360"/>
      </w:pPr>
      <w:rPr>
        <w:rFonts w:ascii="Wingdings" w:hAnsi="Wingdings" w:hint="default"/>
      </w:rPr>
    </w:lvl>
    <w:lvl w:ilvl="7" w:tplc="61B02D64" w:tentative="1">
      <w:start w:val="1"/>
      <w:numFmt w:val="bullet"/>
      <w:lvlText w:val=""/>
      <w:lvlJc w:val="left"/>
      <w:pPr>
        <w:tabs>
          <w:tab w:val="num" w:pos="5760"/>
        </w:tabs>
        <w:ind w:left="5760" w:hanging="360"/>
      </w:pPr>
      <w:rPr>
        <w:rFonts w:ascii="Wingdings" w:hAnsi="Wingdings" w:hint="default"/>
      </w:rPr>
    </w:lvl>
    <w:lvl w:ilvl="8" w:tplc="DC58D12A" w:tentative="1">
      <w:start w:val="1"/>
      <w:numFmt w:val="bullet"/>
      <w:lvlText w:val=""/>
      <w:lvlJc w:val="left"/>
      <w:pPr>
        <w:tabs>
          <w:tab w:val="num" w:pos="6480"/>
        </w:tabs>
        <w:ind w:left="6480" w:hanging="360"/>
      </w:pPr>
      <w:rPr>
        <w:rFonts w:ascii="Wingdings" w:hAnsi="Wingdings" w:hint="default"/>
      </w:rPr>
    </w:lvl>
  </w:abstractNum>
  <w:abstractNum w:abstractNumId="312">
    <w:nsid w:val="59F12D9D"/>
    <w:multiLevelType w:val="hybridMultilevel"/>
    <w:tmpl w:val="36AE2AD4"/>
    <w:lvl w:ilvl="0" w:tplc="5DC6EA72">
      <w:start w:val="1"/>
      <w:numFmt w:val="bullet"/>
      <w:lvlText w:val=""/>
      <w:lvlJc w:val="left"/>
      <w:pPr>
        <w:tabs>
          <w:tab w:val="num" w:pos="360"/>
        </w:tabs>
        <w:ind w:left="360" w:hanging="360"/>
      </w:pPr>
      <w:rPr>
        <w:rFonts w:ascii="Wingdings" w:hAnsi="Wingdings" w:hint="default"/>
      </w:rPr>
    </w:lvl>
    <w:lvl w:ilvl="1" w:tplc="A5CC2A34" w:tentative="1">
      <w:start w:val="1"/>
      <w:numFmt w:val="bullet"/>
      <w:lvlText w:val=""/>
      <w:lvlJc w:val="left"/>
      <w:pPr>
        <w:tabs>
          <w:tab w:val="num" w:pos="1080"/>
        </w:tabs>
        <w:ind w:left="1080" w:hanging="360"/>
      </w:pPr>
      <w:rPr>
        <w:rFonts w:ascii="Wingdings" w:hAnsi="Wingdings" w:hint="default"/>
      </w:rPr>
    </w:lvl>
    <w:lvl w:ilvl="2" w:tplc="789C6EF0" w:tentative="1">
      <w:start w:val="1"/>
      <w:numFmt w:val="bullet"/>
      <w:lvlText w:val=""/>
      <w:lvlJc w:val="left"/>
      <w:pPr>
        <w:tabs>
          <w:tab w:val="num" w:pos="1800"/>
        </w:tabs>
        <w:ind w:left="1800" w:hanging="360"/>
      </w:pPr>
      <w:rPr>
        <w:rFonts w:ascii="Wingdings" w:hAnsi="Wingdings" w:hint="default"/>
      </w:rPr>
    </w:lvl>
    <w:lvl w:ilvl="3" w:tplc="5FC8F6FC" w:tentative="1">
      <w:start w:val="1"/>
      <w:numFmt w:val="bullet"/>
      <w:lvlText w:val=""/>
      <w:lvlJc w:val="left"/>
      <w:pPr>
        <w:tabs>
          <w:tab w:val="num" w:pos="2520"/>
        </w:tabs>
        <w:ind w:left="2520" w:hanging="360"/>
      </w:pPr>
      <w:rPr>
        <w:rFonts w:ascii="Wingdings" w:hAnsi="Wingdings" w:hint="default"/>
      </w:rPr>
    </w:lvl>
    <w:lvl w:ilvl="4" w:tplc="CE76FFAA" w:tentative="1">
      <w:start w:val="1"/>
      <w:numFmt w:val="bullet"/>
      <w:lvlText w:val=""/>
      <w:lvlJc w:val="left"/>
      <w:pPr>
        <w:tabs>
          <w:tab w:val="num" w:pos="3240"/>
        </w:tabs>
        <w:ind w:left="3240" w:hanging="360"/>
      </w:pPr>
      <w:rPr>
        <w:rFonts w:ascii="Wingdings" w:hAnsi="Wingdings" w:hint="default"/>
      </w:rPr>
    </w:lvl>
    <w:lvl w:ilvl="5" w:tplc="D996F164" w:tentative="1">
      <w:start w:val="1"/>
      <w:numFmt w:val="bullet"/>
      <w:lvlText w:val=""/>
      <w:lvlJc w:val="left"/>
      <w:pPr>
        <w:tabs>
          <w:tab w:val="num" w:pos="3960"/>
        </w:tabs>
        <w:ind w:left="3960" w:hanging="360"/>
      </w:pPr>
      <w:rPr>
        <w:rFonts w:ascii="Wingdings" w:hAnsi="Wingdings" w:hint="default"/>
      </w:rPr>
    </w:lvl>
    <w:lvl w:ilvl="6" w:tplc="345C192C" w:tentative="1">
      <w:start w:val="1"/>
      <w:numFmt w:val="bullet"/>
      <w:lvlText w:val=""/>
      <w:lvlJc w:val="left"/>
      <w:pPr>
        <w:tabs>
          <w:tab w:val="num" w:pos="4680"/>
        </w:tabs>
        <w:ind w:left="4680" w:hanging="360"/>
      </w:pPr>
      <w:rPr>
        <w:rFonts w:ascii="Wingdings" w:hAnsi="Wingdings" w:hint="default"/>
      </w:rPr>
    </w:lvl>
    <w:lvl w:ilvl="7" w:tplc="2AC4049C" w:tentative="1">
      <w:start w:val="1"/>
      <w:numFmt w:val="bullet"/>
      <w:lvlText w:val=""/>
      <w:lvlJc w:val="left"/>
      <w:pPr>
        <w:tabs>
          <w:tab w:val="num" w:pos="5400"/>
        </w:tabs>
        <w:ind w:left="5400" w:hanging="360"/>
      </w:pPr>
      <w:rPr>
        <w:rFonts w:ascii="Wingdings" w:hAnsi="Wingdings" w:hint="default"/>
      </w:rPr>
    </w:lvl>
    <w:lvl w:ilvl="8" w:tplc="1B029AC4" w:tentative="1">
      <w:start w:val="1"/>
      <w:numFmt w:val="bullet"/>
      <w:lvlText w:val=""/>
      <w:lvlJc w:val="left"/>
      <w:pPr>
        <w:tabs>
          <w:tab w:val="num" w:pos="6120"/>
        </w:tabs>
        <w:ind w:left="6120" w:hanging="360"/>
      </w:pPr>
      <w:rPr>
        <w:rFonts w:ascii="Wingdings" w:hAnsi="Wingdings" w:hint="default"/>
      </w:rPr>
    </w:lvl>
  </w:abstractNum>
  <w:abstractNum w:abstractNumId="313">
    <w:nsid w:val="59F304D8"/>
    <w:multiLevelType w:val="hybridMultilevel"/>
    <w:tmpl w:val="0A9C63B6"/>
    <w:lvl w:ilvl="0" w:tplc="94B209B0">
      <w:start w:val="1"/>
      <w:numFmt w:val="bullet"/>
      <w:lvlText w:val=""/>
      <w:lvlJc w:val="left"/>
      <w:pPr>
        <w:tabs>
          <w:tab w:val="num" w:pos="720"/>
        </w:tabs>
        <w:ind w:left="720" w:hanging="360"/>
      </w:pPr>
      <w:rPr>
        <w:rFonts w:ascii="Wingdings 2" w:hAnsi="Wingdings 2" w:hint="default"/>
      </w:rPr>
    </w:lvl>
    <w:lvl w:ilvl="1" w:tplc="0ACEC902" w:tentative="1">
      <w:start w:val="1"/>
      <w:numFmt w:val="bullet"/>
      <w:lvlText w:val=""/>
      <w:lvlJc w:val="left"/>
      <w:pPr>
        <w:tabs>
          <w:tab w:val="num" w:pos="1440"/>
        </w:tabs>
        <w:ind w:left="1440" w:hanging="360"/>
      </w:pPr>
      <w:rPr>
        <w:rFonts w:ascii="Wingdings 2" w:hAnsi="Wingdings 2" w:hint="default"/>
      </w:rPr>
    </w:lvl>
    <w:lvl w:ilvl="2" w:tplc="EF1459EA" w:tentative="1">
      <w:start w:val="1"/>
      <w:numFmt w:val="bullet"/>
      <w:lvlText w:val=""/>
      <w:lvlJc w:val="left"/>
      <w:pPr>
        <w:tabs>
          <w:tab w:val="num" w:pos="2160"/>
        </w:tabs>
        <w:ind w:left="2160" w:hanging="360"/>
      </w:pPr>
      <w:rPr>
        <w:rFonts w:ascii="Wingdings 2" w:hAnsi="Wingdings 2" w:hint="default"/>
      </w:rPr>
    </w:lvl>
    <w:lvl w:ilvl="3" w:tplc="CDEA241E" w:tentative="1">
      <w:start w:val="1"/>
      <w:numFmt w:val="bullet"/>
      <w:lvlText w:val=""/>
      <w:lvlJc w:val="left"/>
      <w:pPr>
        <w:tabs>
          <w:tab w:val="num" w:pos="2880"/>
        </w:tabs>
        <w:ind w:left="2880" w:hanging="360"/>
      </w:pPr>
      <w:rPr>
        <w:rFonts w:ascii="Wingdings 2" w:hAnsi="Wingdings 2" w:hint="default"/>
      </w:rPr>
    </w:lvl>
    <w:lvl w:ilvl="4" w:tplc="E724ED42" w:tentative="1">
      <w:start w:val="1"/>
      <w:numFmt w:val="bullet"/>
      <w:lvlText w:val=""/>
      <w:lvlJc w:val="left"/>
      <w:pPr>
        <w:tabs>
          <w:tab w:val="num" w:pos="3600"/>
        </w:tabs>
        <w:ind w:left="3600" w:hanging="360"/>
      </w:pPr>
      <w:rPr>
        <w:rFonts w:ascii="Wingdings 2" w:hAnsi="Wingdings 2" w:hint="default"/>
      </w:rPr>
    </w:lvl>
    <w:lvl w:ilvl="5" w:tplc="9ECA30BE" w:tentative="1">
      <w:start w:val="1"/>
      <w:numFmt w:val="bullet"/>
      <w:lvlText w:val=""/>
      <w:lvlJc w:val="left"/>
      <w:pPr>
        <w:tabs>
          <w:tab w:val="num" w:pos="4320"/>
        </w:tabs>
        <w:ind w:left="4320" w:hanging="360"/>
      </w:pPr>
      <w:rPr>
        <w:rFonts w:ascii="Wingdings 2" w:hAnsi="Wingdings 2" w:hint="default"/>
      </w:rPr>
    </w:lvl>
    <w:lvl w:ilvl="6" w:tplc="6E5AD772" w:tentative="1">
      <w:start w:val="1"/>
      <w:numFmt w:val="bullet"/>
      <w:lvlText w:val=""/>
      <w:lvlJc w:val="left"/>
      <w:pPr>
        <w:tabs>
          <w:tab w:val="num" w:pos="5040"/>
        </w:tabs>
        <w:ind w:left="5040" w:hanging="360"/>
      </w:pPr>
      <w:rPr>
        <w:rFonts w:ascii="Wingdings 2" w:hAnsi="Wingdings 2" w:hint="default"/>
      </w:rPr>
    </w:lvl>
    <w:lvl w:ilvl="7" w:tplc="A9407ABC" w:tentative="1">
      <w:start w:val="1"/>
      <w:numFmt w:val="bullet"/>
      <w:lvlText w:val=""/>
      <w:lvlJc w:val="left"/>
      <w:pPr>
        <w:tabs>
          <w:tab w:val="num" w:pos="5760"/>
        </w:tabs>
        <w:ind w:left="5760" w:hanging="360"/>
      </w:pPr>
      <w:rPr>
        <w:rFonts w:ascii="Wingdings 2" w:hAnsi="Wingdings 2" w:hint="default"/>
      </w:rPr>
    </w:lvl>
    <w:lvl w:ilvl="8" w:tplc="FA04FD9E" w:tentative="1">
      <w:start w:val="1"/>
      <w:numFmt w:val="bullet"/>
      <w:lvlText w:val=""/>
      <w:lvlJc w:val="left"/>
      <w:pPr>
        <w:tabs>
          <w:tab w:val="num" w:pos="6480"/>
        </w:tabs>
        <w:ind w:left="6480" w:hanging="360"/>
      </w:pPr>
      <w:rPr>
        <w:rFonts w:ascii="Wingdings 2" w:hAnsi="Wingdings 2" w:hint="default"/>
      </w:rPr>
    </w:lvl>
  </w:abstractNum>
  <w:abstractNum w:abstractNumId="314">
    <w:nsid w:val="59F43786"/>
    <w:multiLevelType w:val="hybridMultilevel"/>
    <w:tmpl w:val="7FCC40B0"/>
    <w:lvl w:ilvl="0" w:tplc="F4702DF8">
      <w:start w:val="1"/>
      <w:numFmt w:val="bullet"/>
      <w:lvlText w:val=""/>
      <w:lvlJc w:val="left"/>
      <w:pPr>
        <w:tabs>
          <w:tab w:val="num" w:pos="720"/>
        </w:tabs>
        <w:ind w:left="720" w:hanging="360"/>
      </w:pPr>
      <w:rPr>
        <w:rFonts w:ascii="Wingdings 2" w:hAnsi="Wingdings 2" w:hint="default"/>
      </w:rPr>
    </w:lvl>
    <w:lvl w:ilvl="1" w:tplc="CD12C616">
      <w:numFmt w:val="bullet"/>
      <w:lvlText w:val="◦"/>
      <w:lvlJc w:val="left"/>
      <w:pPr>
        <w:tabs>
          <w:tab w:val="num" w:pos="1440"/>
        </w:tabs>
        <w:ind w:left="1440" w:hanging="360"/>
      </w:pPr>
      <w:rPr>
        <w:rFonts w:ascii="Verdana" w:hAnsi="Verdana" w:hint="default"/>
      </w:rPr>
    </w:lvl>
    <w:lvl w:ilvl="2" w:tplc="F04AEEB0" w:tentative="1">
      <w:start w:val="1"/>
      <w:numFmt w:val="bullet"/>
      <w:lvlText w:val=""/>
      <w:lvlJc w:val="left"/>
      <w:pPr>
        <w:tabs>
          <w:tab w:val="num" w:pos="2160"/>
        </w:tabs>
        <w:ind w:left="2160" w:hanging="360"/>
      </w:pPr>
      <w:rPr>
        <w:rFonts w:ascii="Wingdings 2" w:hAnsi="Wingdings 2" w:hint="default"/>
      </w:rPr>
    </w:lvl>
    <w:lvl w:ilvl="3" w:tplc="67EE9AFE" w:tentative="1">
      <w:start w:val="1"/>
      <w:numFmt w:val="bullet"/>
      <w:lvlText w:val=""/>
      <w:lvlJc w:val="left"/>
      <w:pPr>
        <w:tabs>
          <w:tab w:val="num" w:pos="2880"/>
        </w:tabs>
        <w:ind w:left="2880" w:hanging="360"/>
      </w:pPr>
      <w:rPr>
        <w:rFonts w:ascii="Wingdings 2" w:hAnsi="Wingdings 2" w:hint="default"/>
      </w:rPr>
    </w:lvl>
    <w:lvl w:ilvl="4" w:tplc="9214AACE" w:tentative="1">
      <w:start w:val="1"/>
      <w:numFmt w:val="bullet"/>
      <w:lvlText w:val=""/>
      <w:lvlJc w:val="left"/>
      <w:pPr>
        <w:tabs>
          <w:tab w:val="num" w:pos="3600"/>
        </w:tabs>
        <w:ind w:left="3600" w:hanging="360"/>
      </w:pPr>
      <w:rPr>
        <w:rFonts w:ascii="Wingdings 2" w:hAnsi="Wingdings 2" w:hint="default"/>
      </w:rPr>
    </w:lvl>
    <w:lvl w:ilvl="5" w:tplc="1F429E28" w:tentative="1">
      <w:start w:val="1"/>
      <w:numFmt w:val="bullet"/>
      <w:lvlText w:val=""/>
      <w:lvlJc w:val="left"/>
      <w:pPr>
        <w:tabs>
          <w:tab w:val="num" w:pos="4320"/>
        </w:tabs>
        <w:ind w:left="4320" w:hanging="360"/>
      </w:pPr>
      <w:rPr>
        <w:rFonts w:ascii="Wingdings 2" w:hAnsi="Wingdings 2" w:hint="default"/>
      </w:rPr>
    </w:lvl>
    <w:lvl w:ilvl="6" w:tplc="E6341E96" w:tentative="1">
      <w:start w:val="1"/>
      <w:numFmt w:val="bullet"/>
      <w:lvlText w:val=""/>
      <w:lvlJc w:val="left"/>
      <w:pPr>
        <w:tabs>
          <w:tab w:val="num" w:pos="5040"/>
        </w:tabs>
        <w:ind w:left="5040" w:hanging="360"/>
      </w:pPr>
      <w:rPr>
        <w:rFonts w:ascii="Wingdings 2" w:hAnsi="Wingdings 2" w:hint="default"/>
      </w:rPr>
    </w:lvl>
    <w:lvl w:ilvl="7" w:tplc="DFD8049C" w:tentative="1">
      <w:start w:val="1"/>
      <w:numFmt w:val="bullet"/>
      <w:lvlText w:val=""/>
      <w:lvlJc w:val="left"/>
      <w:pPr>
        <w:tabs>
          <w:tab w:val="num" w:pos="5760"/>
        </w:tabs>
        <w:ind w:left="5760" w:hanging="360"/>
      </w:pPr>
      <w:rPr>
        <w:rFonts w:ascii="Wingdings 2" w:hAnsi="Wingdings 2" w:hint="default"/>
      </w:rPr>
    </w:lvl>
    <w:lvl w:ilvl="8" w:tplc="55CA8942" w:tentative="1">
      <w:start w:val="1"/>
      <w:numFmt w:val="bullet"/>
      <w:lvlText w:val=""/>
      <w:lvlJc w:val="left"/>
      <w:pPr>
        <w:tabs>
          <w:tab w:val="num" w:pos="6480"/>
        </w:tabs>
        <w:ind w:left="6480" w:hanging="360"/>
      </w:pPr>
      <w:rPr>
        <w:rFonts w:ascii="Wingdings 2" w:hAnsi="Wingdings 2" w:hint="default"/>
      </w:rPr>
    </w:lvl>
  </w:abstractNum>
  <w:abstractNum w:abstractNumId="315">
    <w:nsid w:val="5A9A096C"/>
    <w:multiLevelType w:val="hybridMultilevel"/>
    <w:tmpl w:val="2F7290F8"/>
    <w:lvl w:ilvl="0" w:tplc="E61EB016">
      <w:start w:val="1"/>
      <w:numFmt w:val="bullet"/>
      <w:lvlText w:val=""/>
      <w:lvlJc w:val="left"/>
      <w:pPr>
        <w:tabs>
          <w:tab w:val="num" w:pos="720"/>
        </w:tabs>
        <w:ind w:left="720" w:hanging="360"/>
      </w:pPr>
      <w:rPr>
        <w:rFonts w:ascii="Wingdings 2" w:hAnsi="Wingdings 2" w:hint="default"/>
      </w:rPr>
    </w:lvl>
    <w:lvl w:ilvl="1" w:tplc="E26A938E" w:tentative="1">
      <w:start w:val="1"/>
      <w:numFmt w:val="bullet"/>
      <w:lvlText w:val=""/>
      <w:lvlJc w:val="left"/>
      <w:pPr>
        <w:tabs>
          <w:tab w:val="num" w:pos="1440"/>
        </w:tabs>
        <w:ind w:left="1440" w:hanging="360"/>
      </w:pPr>
      <w:rPr>
        <w:rFonts w:ascii="Wingdings 2" w:hAnsi="Wingdings 2" w:hint="default"/>
      </w:rPr>
    </w:lvl>
    <w:lvl w:ilvl="2" w:tplc="5B646350" w:tentative="1">
      <w:start w:val="1"/>
      <w:numFmt w:val="bullet"/>
      <w:lvlText w:val=""/>
      <w:lvlJc w:val="left"/>
      <w:pPr>
        <w:tabs>
          <w:tab w:val="num" w:pos="2160"/>
        </w:tabs>
        <w:ind w:left="2160" w:hanging="360"/>
      </w:pPr>
      <w:rPr>
        <w:rFonts w:ascii="Wingdings 2" w:hAnsi="Wingdings 2" w:hint="default"/>
      </w:rPr>
    </w:lvl>
    <w:lvl w:ilvl="3" w:tplc="567C5D78" w:tentative="1">
      <w:start w:val="1"/>
      <w:numFmt w:val="bullet"/>
      <w:lvlText w:val=""/>
      <w:lvlJc w:val="left"/>
      <w:pPr>
        <w:tabs>
          <w:tab w:val="num" w:pos="2880"/>
        </w:tabs>
        <w:ind w:left="2880" w:hanging="360"/>
      </w:pPr>
      <w:rPr>
        <w:rFonts w:ascii="Wingdings 2" w:hAnsi="Wingdings 2" w:hint="default"/>
      </w:rPr>
    </w:lvl>
    <w:lvl w:ilvl="4" w:tplc="18F822E4" w:tentative="1">
      <w:start w:val="1"/>
      <w:numFmt w:val="bullet"/>
      <w:lvlText w:val=""/>
      <w:lvlJc w:val="left"/>
      <w:pPr>
        <w:tabs>
          <w:tab w:val="num" w:pos="3600"/>
        </w:tabs>
        <w:ind w:left="3600" w:hanging="360"/>
      </w:pPr>
      <w:rPr>
        <w:rFonts w:ascii="Wingdings 2" w:hAnsi="Wingdings 2" w:hint="default"/>
      </w:rPr>
    </w:lvl>
    <w:lvl w:ilvl="5" w:tplc="C5B2C8C4" w:tentative="1">
      <w:start w:val="1"/>
      <w:numFmt w:val="bullet"/>
      <w:lvlText w:val=""/>
      <w:lvlJc w:val="left"/>
      <w:pPr>
        <w:tabs>
          <w:tab w:val="num" w:pos="4320"/>
        </w:tabs>
        <w:ind w:left="4320" w:hanging="360"/>
      </w:pPr>
      <w:rPr>
        <w:rFonts w:ascii="Wingdings 2" w:hAnsi="Wingdings 2" w:hint="default"/>
      </w:rPr>
    </w:lvl>
    <w:lvl w:ilvl="6" w:tplc="8C401370" w:tentative="1">
      <w:start w:val="1"/>
      <w:numFmt w:val="bullet"/>
      <w:lvlText w:val=""/>
      <w:lvlJc w:val="left"/>
      <w:pPr>
        <w:tabs>
          <w:tab w:val="num" w:pos="5040"/>
        </w:tabs>
        <w:ind w:left="5040" w:hanging="360"/>
      </w:pPr>
      <w:rPr>
        <w:rFonts w:ascii="Wingdings 2" w:hAnsi="Wingdings 2" w:hint="default"/>
      </w:rPr>
    </w:lvl>
    <w:lvl w:ilvl="7" w:tplc="0F80FEA6" w:tentative="1">
      <w:start w:val="1"/>
      <w:numFmt w:val="bullet"/>
      <w:lvlText w:val=""/>
      <w:lvlJc w:val="left"/>
      <w:pPr>
        <w:tabs>
          <w:tab w:val="num" w:pos="5760"/>
        </w:tabs>
        <w:ind w:left="5760" w:hanging="360"/>
      </w:pPr>
      <w:rPr>
        <w:rFonts w:ascii="Wingdings 2" w:hAnsi="Wingdings 2" w:hint="default"/>
      </w:rPr>
    </w:lvl>
    <w:lvl w:ilvl="8" w:tplc="EDCEAFC4" w:tentative="1">
      <w:start w:val="1"/>
      <w:numFmt w:val="bullet"/>
      <w:lvlText w:val=""/>
      <w:lvlJc w:val="left"/>
      <w:pPr>
        <w:tabs>
          <w:tab w:val="num" w:pos="6480"/>
        </w:tabs>
        <w:ind w:left="6480" w:hanging="360"/>
      </w:pPr>
      <w:rPr>
        <w:rFonts w:ascii="Wingdings 2" w:hAnsi="Wingdings 2" w:hint="default"/>
      </w:rPr>
    </w:lvl>
  </w:abstractNum>
  <w:abstractNum w:abstractNumId="316">
    <w:nsid w:val="5B4400B2"/>
    <w:multiLevelType w:val="hybridMultilevel"/>
    <w:tmpl w:val="B1187CB6"/>
    <w:lvl w:ilvl="0" w:tplc="C15202DC">
      <w:start w:val="1"/>
      <w:numFmt w:val="bullet"/>
      <w:lvlText w:val=""/>
      <w:lvlJc w:val="left"/>
      <w:pPr>
        <w:tabs>
          <w:tab w:val="num" w:pos="360"/>
        </w:tabs>
        <w:ind w:left="360" w:hanging="360"/>
      </w:pPr>
      <w:rPr>
        <w:rFonts w:ascii="Wingdings" w:hAnsi="Wingdings" w:hint="default"/>
      </w:rPr>
    </w:lvl>
    <w:lvl w:ilvl="1" w:tplc="FCACEECC">
      <w:start w:val="93"/>
      <w:numFmt w:val="bullet"/>
      <w:lvlText w:val=""/>
      <w:lvlJc w:val="left"/>
      <w:pPr>
        <w:tabs>
          <w:tab w:val="num" w:pos="1080"/>
        </w:tabs>
        <w:ind w:left="1080" w:hanging="360"/>
      </w:pPr>
      <w:rPr>
        <w:rFonts w:ascii="Wingdings" w:hAnsi="Wingdings" w:hint="default"/>
      </w:rPr>
    </w:lvl>
    <w:lvl w:ilvl="2" w:tplc="B1E2D30C" w:tentative="1">
      <w:start w:val="1"/>
      <w:numFmt w:val="bullet"/>
      <w:lvlText w:val=""/>
      <w:lvlJc w:val="left"/>
      <w:pPr>
        <w:tabs>
          <w:tab w:val="num" w:pos="1800"/>
        </w:tabs>
        <w:ind w:left="1800" w:hanging="360"/>
      </w:pPr>
      <w:rPr>
        <w:rFonts w:ascii="Wingdings" w:hAnsi="Wingdings" w:hint="default"/>
      </w:rPr>
    </w:lvl>
    <w:lvl w:ilvl="3" w:tplc="19E26CB8" w:tentative="1">
      <w:start w:val="1"/>
      <w:numFmt w:val="bullet"/>
      <w:lvlText w:val=""/>
      <w:lvlJc w:val="left"/>
      <w:pPr>
        <w:tabs>
          <w:tab w:val="num" w:pos="2520"/>
        </w:tabs>
        <w:ind w:left="2520" w:hanging="360"/>
      </w:pPr>
      <w:rPr>
        <w:rFonts w:ascii="Wingdings" w:hAnsi="Wingdings" w:hint="default"/>
      </w:rPr>
    </w:lvl>
    <w:lvl w:ilvl="4" w:tplc="3688913E" w:tentative="1">
      <w:start w:val="1"/>
      <w:numFmt w:val="bullet"/>
      <w:lvlText w:val=""/>
      <w:lvlJc w:val="left"/>
      <w:pPr>
        <w:tabs>
          <w:tab w:val="num" w:pos="3240"/>
        </w:tabs>
        <w:ind w:left="3240" w:hanging="360"/>
      </w:pPr>
      <w:rPr>
        <w:rFonts w:ascii="Wingdings" w:hAnsi="Wingdings" w:hint="default"/>
      </w:rPr>
    </w:lvl>
    <w:lvl w:ilvl="5" w:tplc="7CCABCCC" w:tentative="1">
      <w:start w:val="1"/>
      <w:numFmt w:val="bullet"/>
      <w:lvlText w:val=""/>
      <w:lvlJc w:val="left"/>
      <w:pPr>
        <w:tabs>
          <w:tab w:val="num" w:pos="3960"/>
        </w:tabs>
        <w:ind w:left="3960" w:hanging="360"/>
      </w:pPr>
      <w:rPr>
        <w:rFonts w:ascii="Wingdings" w:hAnsi="Wingdings" w:hint="default"/>
      </w:rPr>
    </w:lvl>
    <w:lvl w:ilvl="6" w:tplc="63122470" w:tentative="1">
      <w:start w:val="1"/>
      <w:numFmt w:val="bullet"/>
      <w:lvlText w:val=""/>
      <w:lvlJc w:val="left"/>
      <w:pPr>
        <w:tabs>
          <w:tab w:val="num" w:pos="4680"/>
        </w:tabs>
        <w:ind w:left="4680" w:hanging="360"/>
      </w:pPr>
      <w:rPr>
        <w:rFonts w:ascii="Wingdings" w:hAnsi="Wingdings" w:hint="default"/>
      </w:rPr>
    </w:lvl>
    <w:lvl w:ilvl="7" w:tplc="4BD24A9C" w:tentative="1">
      <w:start w:val="1"/>
      <w:numFmt w:val="bullet"/>
      <w:lvlText w:val=""/>
      <w:lvlJc w:val="left"/>
      <w:pPr>
        <w:tabs>
          <w:tab w:val="num" w:pos="5400"/>
        </w:tabs>
        <w:ind w:left="5400" w:hanging="360"/>
      </w:pPr>
      <w:rPr>
        <w:rFonts w:ascii="Wingdings" w:hAnsi="Wingdings" w:hint="default"/>
      </w:rPr>
    </w:lvl>
    <w:lvl w:ilvl="8" w:tplc="958A5CA8" w:tentative="1">
      <w:start w:val="1"/>
      <w:numFmt w:val="bullet"/>
      <w:lvlText w:val=""/>
      <w:lvlJc w:val="left"/>
      <w:pPr>
        <w:tabs>
          <w:tab w:val="num" w:pos="6120"/>
        </w:tabs>
        <w:ind w:left="6120" w:hanging="360"/>
      </w:pPr>
      <w:rPr>
        <w:rFonts w:ascii="Wingdings" w:hAnsi="Wingdings" w:hint="default"/>
      </w:rPr>
    </w:lvl>
  </w:abstractNum>
  <w:abstractNum w:abstractNumId="317">
    <w:nsid w:val="5B5F0CAA"/>
    <w:multiLevelType w:val="hybridMultilevel"/>
    <w:tmpl w:val="137CF5DC"/>
    <w:lvl w:ilvl="0" w:tplc="9D381158">
      <w:start w:val="1"/>
      <w:numFmt w:val="bullet"/>
      <w:lvlText w:val=""/>
      <w:lvlJc w:val="left"/>
      <w:pPr>
        <w:tabs>
          <w:tab w:val="num" w:pos="720"/>
        </w:tabs>
        <w:ind w:left="720" w:hanging="360"/>
      </w:pPr>
      <w:rPr>
        <w:rFonts w:ascii="Wingdings" w:hAnsi="Wingdings" w:hint="default"/>
      </w:rPr>
    </w:lvl>
    <w:lvl w:ilvl="1" w:tplc="9AEA7B1A" w:tentative="1">
      <w:start w:val="1"/>
      <w:numFmt w:val="bullet"/>
      <w:lvlText w:val=""/>
      <w:lvlJc w:val="left"/>
      <w:pPr>
        <w:tabs>
          <w:tab w:val="num" w:pos="1440"/>
        </w:tabs>
        <w:ind w:left="1440" w:hanging="360"/>
      </w:pPr>
      <w:rPr>
        <w:rFonts w:ascii="Wingdings" w:hAnsi="Wingdings" w:hint="default"/>
      </w:rPr>
    </w:lvl>
    <w:lvl w:ilvl="2" w:tplc="0C10171A" w:tentative="1">
      <w:start w:val="1"/>
      <w:numFmt w:val="bullet"/>
      <w:lvlText w:val=""/>
      <w:lvlJc w:val="left"/>
      <w:pPr>
        <w:tabs>
          <w:tab w:val="num" w:pos="2160"/>
        </w:tabs>
        <w:ind w:left="2160" w:hanging="360"/>
      </w:pPr>
      <w:rPr>
        <w:rFonts w:ascii="Wingdings" w:hAnsi="Wingdings" w:hint="default"/>
      </w:rPr>
    </w:lvl>
    <w:lvl w:ilvl="3" w:tplc="CA20B4FE" w:tentative="1">
      <w:start w:val="1"/>
      <w:numFmt w:val="bullet"/>
      <w:lvlText w:val=""/>
      <w:lvlJc w:val="left"/>
      <w:pPr>
        <w:tabs>
          <w:tab w:val="num" w:pos="2880"/>
        </w:tabs>
        <w:ind w:left="2880" w:hanging="360"/>
      </w:pPr>
      <w:rPr>
        <w:rFonts w:ascii="Wingdings" w:hAnsi="Wingdings" w:hint="default"/>
      </w:rPr>
    </w:lvl>
    <w:lvl w:ilvl="4" w:tplc="0756EEA0" w:tentative="1">
      <w:start w:val="1"/>
      <w:numFmt w:val="bullet"/>
      <w:lvlText w:val=""/>
      <w:lvlJc w:val="left"/>
      <w:pPr>
        <w:tabs>
          <w:tab w:val="num" w:pos="3600"/>
        </w:tabs>
        <w:ind w:left="3600" w:hanging="360"/>
      </w:pPr>
      <w:rPr>
        <w:rFonts w:ascii="Wingdings" w:hAnsi="Wingdings" w:hint="default"/>
      </w:rPr>
    </w:lvl>
    <w:lvl w:ilvl="5" w:tplc="022CC3FE" w:tentative="1">
      <w:start w:val="1"/>
      <w:numFmt w:val="bullet"/>
      <w:lvlText w:val=""/>
      <w:lvlJc w:val="left"/>
      <w:pPr>
        <w:tabs>
          <w:tab w:val="num" w:pos="4320"/>
        </w:tabs>
        <w:ind w:left="4320" w:hanging="360"/>
      </w:pPr>
      <w:rPr>
        <w:rFonts w:ascii="Wingdings" w:hAnsi="Wingdings" w:hint="default"/>
      </w:rPr>
    </w:lvl>
    <w:lvl w:ilvl="6" w:tplc="9C18E0DA" w:tentative="1">
      <w:start w:val="1"/>
      <w:numFmt w:val="bullet"/>
      <w:lvlText w:val=""/>
      <w:lvlJc w:val="left"/>
      <w:pPr>
        <w:tabs>
          <w:tab w:val="num" w:pos="5040"/>
        </w:tabs>
        <w:ind w:left="5040" w:hanging="360"/>
      </w:pPr>
      <w:rPr>
        <w:rFonts w:ascii="Wingdings" w:hAnsi="Wingdings" w:hint="default"/>
      </w:rPr>
    </w:lvl>
    <w:lvl w:ilvl="7" w:tplc="CEB456A8" w:tentative="1">
      <w:start w:val="1"/>
      <w:numFmt w:val="bullet"/>
      <w:lvlText w:val=""/>
      <w:lvlJc w:val="left"/>
      <w:pPr>
        <w:tabs>
          <w:tab w:val="num" w:pos="5760"/>
        </w:tabs>
        <w:ind w:left="5760" w:hanging="360"/>
      </w:pPr>
      <w:rPr>
        <w:rFonts w:ascii="Wingdings" w:hAnsi="Wingdings" w:hint="default"/>
      </w:rPr>
    </w:lvl>
    <w:lvl w:ilvl="8" w:tplc="C92E73F0" w:tentative="1">
      <w:start w:val="1"/>
      <w:numFmt w:val="bullet"/>
      <w:lvlText w:val=""/>
      <w:lvlJc w:val="left"/>
      <w:pPr>
        <w:tabs>
          <w:tab w:val="num" w:pos="6480"/>
        </w:tabs>
        <w:ind w:left="6480" w:hanging="360"/>
      </w:pPr>
      <w:rPr>
        <w:rFonts w:ascii="Wingdings" w:hAnsi="Wingdings" w:hint="default"/>
      </w:rPr>
    </w:lvl>
  </w:abstractNum>
  <w:abstractNum w:abstractNumId="318">
    <w:nsid w:val="5B9B0C52"/>
    <w:multiLevelType w:val="hybridMultilevel"/>
    <w:tmpl w:val="D2BE57A6"/>
    <w:lvl w:ilvl="0" w:tplc="02A82440">
      <w:start w:val="1"/>
      <w:numFmt w:val="bullet"/>
      <w:lvlText w:val=""/>
      <w:lvlJc w:val="left"/>
      <w:pPr>
        <w:tabs>
          <w:tab w:val="num" w:pos="720"/>
        </w:tabs>
        <w:ind w:left="720" w:hanging="360"/>
      </w:pPr>
      <w:rPr>
        <w:rFonts w:ascii="Wingdings 2" w:hAnsi="Wingdings 2" w:hint="default"/>
      </w:rPr>
    </w:lvl>
    <w:lvl w:ilvl="1" w:tplc="FC4EE57C">
      <w:numFmt w:val="bullet"/>
      <w:lvlText w:val=""/>
      <w:lvlJc w:val="left"/>
      <w:pPr>
        <w:tabs>
          <w:tab w:val="num" w:pos="1440"/>
        </w:tabs>
        <w:ind w:left="1440" w:hanging="360"/>
      </w:pPr>
      <w:rPr>
        <w:rFonts w:ascii="Wingdings 2" w:hAnsi="Wingdings 2" w:hint="default"/>
      </w:rPr>
    </w:lvl>
    <w:lvl w:ilvl="2" w:tplc="66764B56" w:tentative="1">
      <w:start w:val="1"/>
      <w:numFmt w:val="bullet"/>
      <w:lvlText w:val=""/>
      <w:lvlJc w:val="left"/>
      <w:pPr>
        <w:tabs>
          <w:tab w:val="num" w:pos="2160"/>
        </w:tabs>
        <w:ind w:left="2160" w:hanging="360"/>
      </w:pPr>
      <w:rPr>
        <w:rFonts w:ascii="Wingdings 2" w:hAnsi="Wingdings 2" w:hint="default"/>
      </w:rPr>
    </w:lvl>
    <w:lvl w:ilvl="3" w:tplc="8114491A" w:tentative="1">
      <w:start w:val="1"/>
      <w:numFmt w:val="bullet"/>
      <w:lvlText w:val=""/>
      <w:lvlJc w:val="left"/>
      <w:pPr>
        <w:tabs>
          <w:tab w:val="num" w:pos="2880"/>
        </w:tabs>
        <w:ind w:left="2880" w:hanging="360"/>
      </w:pPr>
      <w:rPr>
        <w:rFonts w:ascii="Wingdings 2" w:hAnsi="Wingdings 2" w:hint="default"/>
      </w:rPr>
    </w:lvl>
    <w:lvl w:ilvl="4" w:tplc="C088A99A" w:tentative="1">
      <w:start w:val="1"/>
      <w:numFmt w:val="bullet"/>
      <w:lvlText w:val=""/>
      <w:lvlJc w:val="left"/>
      <w:pPr>
        <w:tabs>
          <w:tab w:val="num" w:pos="3600"/>
        </w:tabs>
        <w:ind w:left="3600" w:hanging="360"/>
      </w:pPr>
      <w:rPr>
        <w:rFonts w:ascii="Wingdings 2" w:hAnsi="Wingdings 2" w:hint="default"/>
      </w:rPr>
    </w:lvl>
    <w:lvl w:ilvl="5" w:tplc="E22897D6" w:tentative="1">
      <w:start w:val="1"/>
      <w:numFmt w:val="bullet"/>
      <w:lvlText w:val=""/>
      <w:lvlJc w:val="left"/>
      <w:pPr>
        <w:tabs>
          <w:tab w:val="num" w:pos="4320"/>
        </w:tabs>
        <w:ind w:left="4320" w:hanging="360"/>
      </w:pPr>
      <w:rPr>
        <w:rFonts w:ascii="Wingdings 2" w:hAnsi="Wingdings 2" w:hint="default"/>
      </w:rPr>
    </w:lvl>
    <w:lvl w:ilvl="6" w:tplc="8CB0A45C" w:tentative="1">
      <w:start w:val="1"/>
      <w:numFmt w:val="bullet"/>
      <w:lvlText w:val=""/>
      <w:lvlJc w:val="left"/>
      <w:pPr>
        <w:tabs>
          <w:tab w:val="num" w:pos="5040"/>
        </w:tabs>
        <w:ind w:left="5040" w:hanging="360"/>
      </w:pPr>
      <w:rPr>
        <w:rFonts w:ascii="Wingdings 2" w:hAnsi="Wingdings 2" w:hint="default"/>
      </w:rPr>
    </w:lvl>
    <w:lvl w:ilvl="7" w:tplc="EF4A95F2" w:tentative="1">
      <w:start w:val="1"/>
      <w:numFmt w:val="bullet"/>
      <w:lvlText w:val=""/>
      <w:lvlJc w:val="left"/>
      <w:pPr>
        <w:tabs>
          <w:tab w:val="num" w:pos="5760"/>
        </w:tabs>
        <w:ind w:left="5760" w:hanging="360"/>
      </w:pPr>
      <w:rPr>
        <w:rFonts w:ascii="Wingdings 2" w:hAnsi="Wingdings 2" w:hint="default"/>
      </w:rPr>
    </w:lvl>
    <w:lvl w:ilvl="8" w:tplc="CE46FF02" w:tentative="1">
      <w:start w:val="1"/>
      <w:numFmt w:val="bullet"/>
      <w:lvlText w:val=""/>
      <w:lvlJc w:val="left"/>
      <w:pPr>
        <w:tabs>
          <w:tab w:val="num" w:pos="6480"/>
        </w:tabs>
        <w:ind w:left="6480" w:hanging="360"/>
      </w:pPr>
      <w:rPr>
        <w:rFonts w:ascii="Wingdings 2" w:hAnsi="Wingdings 2" w:hint="default"/>
      </w:rPr>
    </w:lvl>
  </w:abstractNum>
  <w:abstractNum w:abstractNumId="319">
    <w:nsid w:val="5C166EB3"/>
    <w:multiLevelType w:val="hybridMultilevel"/>
    <w:tmpl w:val="16426952"/>
    <w:lvl w:ilvl="0" w:tplc="E8C8E6C6">
      <w:start w:val="1"/>
      <w:numFmt w:val="bullet"/>
      <w:lvlText w:val=""/>
      <w:lvlJc w:val="left"/>
      <w:pPr>
        <w:tabs>
          <w:tab w:val="num" w:pos="720"/>
        </w:tabs>
        <w:ind w:left="720" w:hanging="360"/>
      </w:pPr>
      <w:rPr>
        <w:rFonts w:ascii="Wingdings 2" w:hAnsi="Wingdings 2" w:hint="default"/>
      </w:rPr>
    </w:lvl>
    <w:lvl w:ilvl="1" w:tplc="FB8AA54A" w:tentative="1">
      <w:start w:val="1"/>
      <w:numFmt w:val="bullet"/>
      <w:lvlText w:val=""/>
      <w:lvlJc w:val="left"/>
      <w:pPr>
        <w:tabs>
          <w:tab w:val="num" w:pos="1440"/>
        </w:tabs>
        <w:ind w:left="1440" w:hanging="360"/>
      </w:pPr>
      <w:rPr>
        <w:rFonts w:ascii="Wingdings 2" w:hAnsi="Wingdings 2" w:hint="default"/>
      </w:rPr>
    </w:lvl>
    <w:lvl w:ilvl="2" w:tplc="AF749120" w:tentative="1">
      <w:start w:val="1"/>
      <w:numFmt w:val="bullet"/>
      <w:lvlText w:val=""/>
      <w:lvlJc w:val="left"/>
      <w:pPr>
        <w:tabs>
          <w:tab w:val="num" w:pos="2160"/>
        </w:tabs>
        <w:ind w:left="2160" w:hanging="360"/>
      </w:pPr>
      <w:rPr>
        <w:rFonts w:ascii="Wingdings 2" w:hAnsi="Wingdings 2" w:hint="default"/>
      </w:rPr>
    </w:lvl>
    <w:lvl w:ilvl="3" w:tplc="0BEE1436" w:tentative="1">
      <w:start w:val="1"/>
      <w:numFmt w:val="bullet"/>
      <w:lvlText w:val=""/>
      <w:lvlJc w:val="left"/>
      <w:pPr>
        <w:tabs>
          <w:tab w:val="num" w:pos="2880"/>
        </w:tabs>
        <w:ind w:left="2880" w:hanging="360"/>
      </w:pPr>
      <w:rPr>
        <w:rFonts w:ascii="Wingdings 2" w:hAnsi="Wingdings 2" w:hint="default"/>
      </w:rPr>
    </w:lvl>
    <w:lvl w:ilvl="4" w:tplc="A9105F4A" w:tentative="1">
      <w:start w:val="1"/>
      <w:numFmt w:val="bullet"/>
      <w:lvlText w:val=""/>
      <w:lvlJc w:val="left"/>
      <w:pPr>
        <w:tabs>
          <w:tab w:val="num" w:pos="3600"/>
        </w:tabs>
        <w:ind w:left="3600" w:hanging="360"/>
      </w:pPr>
      <w:rPr>
        <w:rFonts w:ascii="Wingdings 2" w:hAnsi="Wingdings 2" w:hint="default"/>
      </w:rPr>
    </w:lvl>
    <w:lvl w:ilvl="5" w:tplc="1A14BE32" w:tentative="1">
      <w:start w:val="1"/>
      <w:numFmt w:val="bullet"/>
      <w:lvlText w:val=""/>
      <w:lvlJc w:val="left"/>
      <w:pPr>
        <w:tabs>
          <w:tab w:val="num" w:pos="4320"/>
        </w:tabs>
        <w:ind w:left="4320" w:hanging="360"/>
      </w:pPr>
      <w:rPr>
        <w:rFonts w:ascii="Wingdings 2" w:hAnsi="Wingdings 2" w:hint="default"/>
      </w:rPr>
    </w:lvl>
    <w:lvl w:ilvl="6" w:tplc="1AE87C26" w:tentative="1">
      <w:start w:val="1"/>
      <w:numFmt w:val="bullet"/>
      <w:lvlText w:val=""/>
      <w:lvlJc w:val="left"/>
      <w:pPr>
        <w:tabs>
          <w:tab w:val="num" w:pos="5040"/>
        </w:tabs>
        <w:ind w:left="5040" w:hanging="360"/>
      </w:pPr>
      <w:rPr>
        <w:rFonts w:ascii="Wingdings 2" w:hAnsi="Wingdings 2" w:hint="default"/>
      </w:rPr>
    </w:lvl>
    <w:lvl w:ilvl="7" w:tplc="3C7CD440" w:tentative="1">
      <w:start w:val="1"/>
      <w:numFmt w:val="bullet"/>
      <w:lvlText w:val=""/>
      <w:lvlJc w:val="left"/>
      <w:pPr>
        <w:tabs>
          <w:tab w:val="num" w:pos="5760"/>
        </w:tabs>
        <w:ind w:left="5760" w:hanging="360"/>
      </w:pPr>
      <w:rPr>
        <w:rFonts w:ascii="Wingdings 2" w:hAnsi="Wingdings 2" w:hint="default"/>
      </w:rPr>
    </w:lvl>
    <w:lvl w:ilvl="8" w:tplc="56F8FBFC" w:tentative="1">
      <w:start w:val="1"/>
      <w:numFmt w:val="bullet"/>
      <w:lvlText w:val=""/>
      <w:lvlJc w:val="left"/>
      <w:pPr>
        <w:tabs>
          <w:tab w:val="num" w:pos="6480"/>
        </w:tabs>
        <w:ind w:left="6480" w:hanging="360"/>
      </w:pPr>
      <w:rPr>
        <w:rFonts w:ascii="Wingdings 2" w:hAnsi="Wingdings 2" w:hint="default"/>
      </w:rPr>
    </w:lvl>
  </w:abstractNum>
  <w:abstractNum w:abstractNumId="320">
    <w:nsid w:val="5C696EEB"/>
    <w:multiLevelType w:val="hybridMultilevel"/>
    <w:tmpl w:val="167E3A8E"/>
    <w:lvl w:ilvl="0" w:tplc="BAB43C04">
      <w:start w:val="1"/>
      <w:numFmt w:val="bullet"/>
      <w:lvlText w:val=""/>
      <w:lvlJc w:val="left"/>
      <w:pPr>
        <w:tabs>
          <w:tab w:val="num" w:pos="720"/>
        </w:tabs>
        <w:ind w:left="720" w:hanging="360"/>
      </w:pPr>
      <w:rPr>
        <w:rFonts w:ascii="Wingdings" w:hAnsi="Wingdings" w:hint="default"/>
      </w:rPr>
    </w:lvl>
    <w:lvl w:ilvl="1" w:tplc="CD860CFC">
      <w:numFmt w:val="bullet"/>
      <w:lvlText w:val=""/>
      <w:lvlJc w:val="left"/>
      <w:pPr>
        <w:tabs>
          <w:tab w:val="num" w:pos="1440"/>
        </w:tabs>
        <w:ind w:left="1440" w:hanging="360"/>
      </w:pPr>
      <w:rPr>
        <w:rFonts w:ascii="Wingdings" w:hAnsi="Wingdings" w:hint="default"/>
      </w:rPr>
    </w:lvl>
    <w:lvl w:ilvl="2" w:tplc="726AED34" w:tentative="1">
      <w:start w:val="1"/>
      <w:numFmt w:val="bullet"/>
      <w:lvlText w:val=""/>
      <w:lvlJc w:val="left"/>
      <w:pPr>
        <w:tabs>
          <w:tab w:val="num" w:pos="2160"/>
        </w:tabs>
        <w:ind w:left="2160" w:hanging="360"/>
      </w:pPr>
      <w:rPr>
        <w:rFonts w:ascii="Wingdings" w:hAnsi="Wingdings" w:hint="default"/>
      </w:rPr>
    </w:lvl>
    <w:lvl w:ilvl="3" w:tplc="9E56C4D0" w:tentative="1">
      <w:start w:val="1"/>
      <w:numFmt w:val="bullet"/>
      <w:lvlText w:val=""/>
      <w:lvlJc w:val="left"/>
      <w:pPr>
        <w:tabs>
          <w:tab w:val="num" w:pos="2880"/>
        </w:tabs>
        <w:ind w:left="2880" w:hanging="360"/>
      </w:pPr>
      <w:rPr>
        <w:rFonts w:ascii="Wingdings" w:hAnsi="Wingdings" w:hint="default"/>
      </w:rPr>
    </w:lvl>
    <w:lvl w:ilvl="4" w:tplc="E750A28C" w:tentative="1">
      <w:start w:val="1"/>
      <w:numFmt w:val="bullet"/>
      <w:lvlText w:val=""/>
      <w:lvlJc w:val="left"/>
      <w:pPr>
        <w:tabs>
          <w:tab w:val="num" w:pos="3600"/>
        </w:tabs>
        <w:ind w:left="3600" w:hanging="360"/>
      </w:pPr>
      <w:rPr>
        <w:rFonts w:ascii="Wingdings" w:hAnsi="Wingdings" w:hint="default"/>
      </w:rPr>
    </w:lvl>
    <w:lvl w:ilvl="5" w:tplc="750A5C08" w:tentative="1">
      <w:start w:val="1"/>
      <w:numFmt w:val="bullet"/>
      <w:lvlText w:val=""/>
      <w:lvlJc w:val="left"/>
      <w:pPr>
        <w:tabs>
          <w:tab w:val="num" w:pos="4320"/>
        </w:tabs>
        <w:ind w:left="4320" w:hanging="360"/>
      </w:pPr>
      <w:rPr>
        <w:rFonts w:ascii="Wingdings" w:hAnsi="Wingdings" w:hint="default"/>
      </w:rPr>
    </w:lvl>
    <w:lvl w:ilvl="6" w:tplc="1E9C9DCC" w:tentative="1">
      <w:start w:val="1"/>
      <w:numFmt w:val="bullet"/>
      <w:lvlText w:val=""/>
      <w:lvlJc w:val="left"/>
      <w:pPr>
        <w:tabs>
          <w:tab w:val="num" w:pos="5040"/>
        </w:tabs>
        <w:ind w:left="5040" w:hanging="360"/>
      </w:pPr>
      <w:rPr>
        <w:rFonts w:ascii="Wingdings" w:hAnsi="Wingdings" w:hint="default"/>
      </w:rPr>
    </w:lvl>
    <w:lvl w:ilvl="7" w:tplc="0C22DACA" w:tentative="1">
      <w:start w:val="1"/>
      <w:numFmt w:val="bullet"/>
      <w:lvlText w:val=""/>
      <w:lvlJc w:val="left"/>
      <w:pPr>
        <w:tabs>
          <w:tab w:val="num" w:pos="5760"/>
        </w:tabs>
        <w:ind w:left="5760" w:hanging="360"/>
      </w:pPr>
      <w:rPr>
        <w:rFonts w:ascii="Wingdings" w:hAnsi="Wingdings" w:hint="default"/>
      </w:rPr>
    </w:lvl>
    <w:lvl w:ilvl="8" w:tplc="12A811E0" w:tentative="1">
      <w:start w:val="1"/>
      <w:numFmt w:val="bullet"/>
      <w:lvlText w:val=""/>
      <w:lvlJc w:val="left"/>
      <w:pPr>
        <w:tabs>
          <w:tab w:val="num" w:pos="6480"/>
        </w:tabs>
        <w:ind w:left="6480" w:hanging="360"/>
      </w:pPr>
      <w:rPr>
        <w:rFonts w:ascii="Wingdings" w:hAnsi="Wingdings" w:hint="default"/>
      </w:rPr>
    </w:lvl>
  </w:abstractNum>
  <w:abstractNum w:abstractNumId="321">
    <w:nsid w:val="5CAA3D81"/>
    <w:multiLevelType w:val="hybridMultilevel"/>
    <w:tmpl w:val="5CFE08CE"/>
    <w:lvl w:ilvl="0" w:tplc="09F08FC2">
      <w:start w:val="1"/>
      <w:numFmt w:val="bullet"/>
      <w:lvlText w:val=""/>
      <w:lvlJc w:val="left"/>
      <w:pPr>
        <w:tabs>
          <w:tab w:val="num" w:pos="720"/>
        </w:tabs>
        <w:ind w:left="720" w:hanging="360"/>
      </w:pPr>
      <w:rPr>
        <w:rFonts w:ascii="Wingdings" w:hAnsi="Wingdings" w:hint="default"/>
      </w:rPr>
    </w:lvl>
    <w:lvl w:ilvl="1" w:tplc="9CE6CA5C" w:tentative="1">
      <w:start w:val="1"/>
      <w:numFmt w:val="bullet"/>
      <w:lvlText w:val=""/>
      <w:lvlJc w:val="left"/>
      <w:pPr>
        <w:tabs>
          <w:tab w:val="num" w:pos="1440"/>
        </w:tabs>
        <w:ind w:left="1440" w:hanging="360"/>
      </w:pPr>
      <w:rPr>
        <w:rFonts w:ascii="Wingdings" w:hAnsi="Wingdings" w:hint="default"/>
      </w:rPr>
    </w:lvl>
    <w:lvl w:ilvl="2" w:tplc="D2F8FEC2" w:tentative="1">
      <w:start w:val="1"/>
      <w:numFmt w:val="bullet"/>
      <w:lvlText w:val=""/>
      <w:lvlJc w:val="left"/>
      <w:pPr>
        <w:tabs>
          <w:tab w:val="num" w:pos="2160"/>
        </w:tabs>
        <w:ind w:left="2160" w:hanging="360"/>
      </w:pPr>
      <w:rPr>
        <w:rFonts w:ascii="Wingdings" w:hAnsi="Wingdings" w:hint="default"/>
      </w:rPr>
    </w:lvl>
    <w:lvl w:ilvl="3" w:tplc="FA8E9D34" w:tentative="1">
      <w:start w:val="1"/>
      <w:numFmt w:val="bullet"/>
      <w:lvlText w:val=""/>
      <w:lvlJc w:val="left"/>
      <w:pPr>
        <w:tabs>
          <w:tab w:val="num" w:pos="2880"/>
        </w:tabs>
        <w:ind w:left="2880" w:hanging="360"/>
      </w:pPr>
      <w:rPr>
        <w:rFonts w:ascii="Wingdings" w:hAnsi="Wingdings" w:hint="default"/>
      </w:rPr>
    </w:lvl>
    <w:lvl w:ilvl="4" w:tplc="7E16A24E" w:tentative="1">
      <w:start w:val="1"/>
      <w:numFmt w:val="bullet"/>
      <w:lvlText w:val=""/>
      <w:lvlJc w:val="left"/>
      <w:pPr>
        <w:tabs>
          <w:tab w:val="num" w:pos="3600"/>
        </w:tabs>
        <w:ind w:left="3600" w:hanging="360"/>
      </w:pPr>
      <w:rPr>
        <w:rFonts w:ascii="Wingdings" w:hAnsi="Wingdings" w:hint="default"/>
      </w:rPr>
    </w:lvl>
    <w:lvl w:ilvl="5" w:tplc="23A27BF2" w:tentative="1">
      <w:start w:val="1"/>
      <w:numFmt w:val="bullet"/>
      <w:lvlText w:val=""/>
      <w:lvlJc w:val="left"/>
      <w:pPr>
        <w:tabs>
          <w:tab w:val="num" w:pos="4320"/>
        </w:tabs>
        <w:ind w:left="4320" w:hanging="360"/>
      </w:pPr>
      <w:rPr>
        <w:rFonts w:ascii="Wingdings" w:hAnsi="Wingdings" w:hint="default"/>
      </w:rPr>
    </w:lvl>
    <w:lvl w:ilvl="6" w:tplc="64EAC8A4" w:tentative="1">
      <w:start w:val="1"/>
      <w:numFmt w:val="bullet"/>
      <w:lvlText w:val=""/>
      <w:lvlJc w:val="left"/>
      <w:pPr>
        <w:tabs>
          <w:tab w:val="num" w:pos="5040"/>
        </w:tabs>
        <w:ind w:left="5040" w:hanging="360"/>
      </w:pPr>
      <w:rPr>
        <w:rFonts w:ascii="Wingdings" w:hAnsi="Wingdings" w:hint="default"/>
      </w:rPr>
    </w:lvl>
    <w:lvl w:ilvl="7" w:tplc="B560AF74" w:tentative="1">
      <w:start w:val="1"/>
      <w:numFmt w:val="bullet"/>
      <w:lvlText w:val=""/>
      <w:lvlJc w:val="left"/>
      <w:pPr>
        <w:tabs>
          <w:tab w:val="num" w:pos="5760"/>
        </w:tabs>
        <w:ind w:left="5760" w:hanging="360"/>
      </w:pPr>
      <w:rPr>
        <w:rFonts w:ascii="Wingdings" w:hAnsi="Wingdings" w:hint="default"/>
      </w:rPr>
    </w:lvl>
    <w:lvl w:ilvl="8" w:tplc="86922A4C" w:tentative="1">
      <w:start w:val="1"/>
      <w:numFmt w:val="bullet"/>
      <w:lvlText w:val=""/>
      <w:lvlJc w:val="left"/>
      <w:pPr>
        <w:tabs>
          <w:tab w:val="num" w:pos="6480"/>
        </w:tabs>
        <w:ind w:left="6480" w:hanging="360"/>
      </w:pPr>
      <w:rPr>
        <w:rFonts w:ascii="Wingdings" w:hAnsi="Wingdings" w:hint="default"/>
      </w:rPr>
    </w:lvl>
  </w:abstractNum>
  <w:abstractNum w:abstractNumId="322">
    <w:nsid w:val="5CAE3CB9"/>
    <w:multiLevelType w:val="hybridMultilevel"/>
    <w:tmpl w:val="82ACA184"/>
    <w:lvl w:ilvl="0" w:tplc="CFBE6920">
      <w:start w:val="1"/>
      <w:numFmt w:val="bullet"/>
      <w:lvlText w:val=""/>
      <w:lvlJc w:val="left"/>
      <w:pPr>
        <w:tabs>
          <w:tab w:val="num" w:pos="720"/>
        </w:tabs>
        <w:ind w:left="720" w:hanging="360"/>
      </w:pPr>
      <w:rPr>
        <w:rFonts w:ascii="Wingdings 2" w:hAnsi="Wingdings 2" w:hint="default"/>
      </w:rPr>
    </w:lvl>
    <w:lvl w:ilvl="1" w:tplc="7FD8FD4C" w:tentative="1">
      <w:start w:val="1"/>
      <w:numFmt w:val="bullet"/>
      <w:lvlText w:val=""/>
      <w:lvlJc w:val="left"/>
      <w:pPr>
        <w:tabs>
          <w:tab w:val="num" w:pos="1440"/>
        </w:tabs>
        <w:ind w:left="1440" w:hanging="360"/>
      </w:pPr>
      <w:rPr>
        <w:rFonts w:ascii="Wingdings 2" w:hAnsi="Wingdings 2" w:hint="default"/>
      </w:rPr>
    </w:lvl>
    <w:lvl w:ilvl="2" w:tplc="0840D03E" w:tentative="1">
      <w:start w:val="1"/>
      <w:numFmt w:val="bullet"/>
      <w:lvlText w:val=""/>
      <w:lvlJc w:val="left"/>
      <w:pPr>
        <w:tabs>
          <w:tab w:val="num" w:pos="2160"/>
        </w:tabs>
        <w:ind w:left="2160" w:hanging="360"/>
      </w:pPr>
      <w:rPr>
        <w:rFonts w:ascii="Wingdings 2" w:hAnsi="Wingdings 2" w:hint="default"/>
      </w:rPr>
    </w:lvl>
    <w:lvl w:ilvl="3" w:tplc="7F78B414" w:tentative="1">
      <w:start w:val="1"/>
      <w:numFmt w:val="bullet"/>
      <w:lvlText w:val=""/>
      <w:lvlJc w:val="left"/>
      <w:pPr>
        <w:tabs>
          <w:tab w:val="num" w:pos="2880"/>
        </w:tabs>
        <w:ind w:left="2880" w:hanging="360"/>
      </w:pPr>
      <w:rPr>
        <w:rFonts w:ascii="Wingdings 2" w:hAnsi="Wingdings 2" w:hint="default"/>
      </w:rPr>
    </w:lvl>
    <w:lvl w:ilvl="4" w:tplc="19869D62" w:tentative="1">
      <w:start w:val="1"/>
      <w:numFmt w:val="bullet"/>
      <w:lvlText w:val=""/>
      <w:lvlJc w:val="left"/>
      <w:pPr>
        <w:tabs>
          <w:tab w:val="num" w:pos="3600"/>
        </w:tabs>
        <w:ind w:left="3600" w:hanging="360"/>
      </w:pPr>
      <w:rPr>
        <w:rFonts w:ascii="Wingdings 2" w:hAnsi="Wingdings 2" w:hint="default"/>
      </w:rPr>
    </w:lvl>
    <w:lvl w:ilvl="5" w:tplc="582C274C" w:tentative="1">
      <w:start w:val="1"/>
      <w:numFmt w:val="bullet"/>
      <w:lvlText w:val=""/>
      <w:lvlJc w:val="left"/>
      <w:pPr>
        <w:tabs>
          <w:tab w:val="num" w:pos="4320"/>
        </w:tabs>
        <w:ind w:left="4320" w:hanging="360"/>
      </w:pPr>
      <w:rPr>
        <w:rFonts w:ascii="Wingdings 2" w:hAnsi="Wingdings 2" w:hint="default"/>
      </w:rPr>
    </w:lvl>
    <w:lvl w:ilvl="6" w:tplc="F3D4A17C" w:tentative="1">
      <w:start w:val="1"/>
      <w:numFmt w:val="bullet"/>
      <w:lvlText w:val=""/>
      <w:lvlJc w:val="left"/>
      <w:pPr>
        <w:tabs>
          <w:tab w:val="num" w:pos="5040"/>
        </w:tabs>
        <w:ind w:left="5040" w:hanging="360"/>
      </w:pPr>
      <w:rPr>
        <w:rFonts w:ascii="Wingdings 2" w:hAnsi="Wingdings 2" w:hint="default"/>
      </w:rPr>
    </w:lvl>
    <w:lvl w:ilvl="7" w:tplc="8A7C31E2" w:tentative="1">
      <w:start w:val="1"/>
      <w:numFmt w:val="bullet"/>
      <w:lvlText w:val=""/>
      <w:lvlJc w:val="left"/>
      <w:pPr>
        <w:tabs>
          <w:tab w:val="num" w:pos="5760"/>
        </w:tabs>
        <w:ind w:left="5760" w:hanging="360"/>
      </w:pPr>
      <w:rPr>
        <w:rFonts w:ascii="Wingdings 2" w:hAnsi="Wingdings 2" w:hint="default"/>
      </w:rPr>
    </w:lvl>
    <w:lvl w:ilvl="8" w:tplc="38B01190" w:tentative="1">
      <w:start w:val="1"/>
      <w:numFmt w:val="bullet"/>
      <w:lvlText w:val=""/>
      <w:lvlJc w:val="left"/>
      <w:pPr>
        <w:tabs>
          <w:tab w:val="num" w:pos="6480"/>
        </w:tabs>
        <w:ind w:left="6480" w:hanging="360"/>
      </w:pPr>
      <w:rPr>
        <w:rFonts w:ascii="Wingdings 2" w:hAnsi="Wingdings 2" w:hint="default"/>
      </w:rPr>
    </w:lvl>
  </w:abstractNum>
  <w:abstractNum w:abstractNumId="323">
    <w:nsid w:val="5CDA5FB4"/>
    <w:multiLevelType w:val="hybridMultilevel"/>
    <w:tmpl w:val="6A3E289A"/>
    <w:lvl w:ilvl="0" w:tplc="F06E4146">
      <w:start w:val="1"/>
      <w:numFmt w:val="bullet"/>
      <w:lvlText w:val=""/>
      <w:lvlJc w:val="left"/>
      <w:pPr>
        <w:tabs>
          <w:tab w:val="num" w:pos="720"/>
        </w:tabs>
        <w:ind w:left="720" w:hanging="360"/>
      </w:pPr>
      <w:rPr>
        <w:rFonts w:ascii="Wingdings" w:hAnsi="Wingdings" w:hint="default"/>
      </w:rPr>
    </w:lvl>
    <w:lvl w:ilvl="1" w:tplc="7CA8BEFA" w:tentative="1">
      <w:start w:val="1"/>
      <w:numFmt w:val="bullet"/>
      <w:lvlText w:val=""/>
      <w:lvlJc w:val="left"/>
      <w:pPr>
        <w:tabs>
          <w:tab w:val="num" w:pos="1440"/>
        </w:tabs>
        <w:ind w:left="1440" w:hanging="360"/>
      </w:pPr>
      <w:rPr>
        <w:rFonts w:ascii="Wingdings" w:hAnsi="Wingdings" w:hint="default"/>
      </w:rPr>
    </w:lvl>
    <w:lvl w:ilvl="2" w:tplc="1DF45BDC" w:tentative="1">
      <w:start w:val="1"/>
      <w:numFmt w:val="bullet"/>
      <w:lvlText w:val=""/>
      <w:lvlJc w:val="left"/>
      <w:pPr>
        <w:tabs>
          <w:tab w:val="num" w:pos="2160"/>
        </w:tabs>
        <w:ind w:left="2160" w:hanging="360"/>
      </w:pPr>
      <w:rPr>
        <w:rFonts w:ascii="Wingdings" w:hAnsi="Wingdings" w:hint="default"/>
      </w:rPr>
    </w:lvl>
    <w:lvl w:ilvl="3" w:tplc="863C4754" w:tentative="1">
      <w:start w:val="1"/>
      <w:numFmt w:val="bullet"/>
      <w:lvlText w:val=""/>
      <w:lvlJc w:val="left"/>
      <w:pPr>
        <w:tabs>
          <w:tab w:val="num" w:pos="2880"/>
        </w:tabs>
        <w:ind w:left="2880" w:hanging="360"/>
      </w:pPr>
      <w:rPr>
        <w:rFonts w:ascii="Wingdings" w:hAnsi="Wingdings" w:hint="default"/>
      </w:rPr>
    </w:lvl>
    <w:lvl w:ilvl="4" w:tplc="C032D274" w:tentative="1">
      <w:start w:val="1"/>
      <w:numFmt w:val="bullet"/>
      <w:lvlText w:val=""/>
      <w:lvlJc w:val="left"/>
      <w:pPr>
        <w:tabs>
          <w:tab w:val="num" w:pos="3600"/>
        </w:tabs>
        <w:ind w:left="3600" w:hanging="360"/>
      </w:pPr>
      <w:rPr>
        <w:rFonts w:ascii="Wingdings" w:hAnsi="Wingdings" w:hint="default"/>
      </w:rPr>
    </w:lvl>
    <w:lvl w:ilvl="5" w:tplc="2928301E" w:tentative="1">
      <w:start w:val="1"/>
      <w:numFmt w:val="bullet"/>
      <w:lvlText w:val=""/>
      <w:lvlJc w:val="left"/>
      <w:pPr>
        <w:tabs>
          <w:tab w:val="num" w:pos="4320"/>
        </w:tabs>
        <w:ind w:left="4320" w:hanging="360"/>
      </w:pPr>
      <w:rPr>
        <w:rFonts w:ascii="Wingdings" w:hAnsi="Wingdings" w:hint="default"/>
      </w:rPr>
    </w:lvl>
    <w:lvl w:ilvl="6" w:tplc="37FE5FC2" w:tentative="1">
      <w:start w:val="1"/>
      <w:numFmt w:val="bullet"/>
      <w:lvlText w:val=""/>
      <w:lvlJc w:val="left"/>
      <w:pPr>
        <w:tabs>
          <w:tab w:val="num" w:pos="5040"/>
        </w:tabs>
        <w:ind w:left="5040" w:hanging="360"/>
      </w:pPr>
      <w:rPr>
        <w:rFonts w:ascii="Wingdings" w:hAnsi="Wingdings" w:hint="default"/>
      </w:rPr>
    </w:lvl>
    <w:lvl w:ilvl="7" w:tplc="07C8CBFE" w:tentative="1">
      <w:start w:val="1"/>
      <w:numFmt w:val="bullet"/>
      <w:lvlText w:val=""/>
      <w:lvlJc w:val="left"/>
      <w:pPr>
        <w:tabs>
          <w:tab w:val="num" w:pos="5760"/>
        </w:tabs>
        <w:ind w:left="5760" w:hanging="360"/>
      </w:pPr>
      <w:rPr>
        <w:rFonts w:ascii="Wingdings" w:hAnsi="Wingdings" w:hint="default"/>
      </w:rPr>
    </w:lvl>
    <w:lvl w:ilvl="8" w:tplc="601A596E" w:tentative="1">
      <w:start w:val="1"/>
      <w:numFmt w:val="bullet"/>
      <w:lvlText w:val=""/>
      <w:lvlJc w:val="left"/>
      <w:pPr>
        <w:tabs>
          <w:tab w:val="num" w:pos="6480"/>
        </w:tabs>
        <w:ind w:left="6480" w:hanging="360"/>
      </w:pPr>
      <w:rPr>
        <w:rFonts w:ascii="Wingdings" w:hAnsi="Wingdings" w:hint="default"/>
      </w:rPr>
    </w:lvl>
  </w:abstractNum>
  <w:abstractNum w:abstractNumId="324">
    <w:nsid w:val="5D7C3815"/>
    <w:multiLevelType w:val="hybridMultilevel"/>
    <w:tmpl w:val="59520606"/>
    <w:lvl w:ilvl="0" w:tplc="4D7847F8">
      <w:start w:val="1"/>
      <w:numFmt w:val="bullet"/>
      <w:lvlText w:val=""/>
      <w:lvlJc w:val="left"/>
      <w:pPr>
        <w:tabs>
          <w:tab w:val="num" w:pos="720"/>
        </w:tabs>
        <w:ind w:left="720" w:hanging="360"/>
      </w:pPr>
      <w:rPr>
        <w:rFonts w:ascii="Wingdings" w:hAnsi="Wingdings" w:hint="default"/>
      </w:rPr>
    </w:lvl>
    <w:lvl w:ilvl="1" w:tplc="516ACBAE">
      <w:numFmt w:val="bullet"/>
      <w:lvlText w:val=""/>
      <w:lvlJc w:val="left"/>
      <w:pPr>
        <w:tabs>
          <w:tab w:val="num" w:pos="1440"/>
        </w:tabs>
        <w:ind w:left="1440" w:hanging="360"/>
      </w:pPr>
      <w:rPr>
        <w:rFonts w:ascii="Wingdings" w:hAnsi="Wingdings" w:hint="default"/>
      </w:rPr>
    </w:lvl>
    <w:lvl w:ilvl="2" w:tplc="827AEB42">
      <w:numFmt w:val="bullet"/>
      <w:lvlText w:val=""/>
      <w:lvlJc w:val="left"/>
      <w:pPr>
        <w:tabs>
          <w:tab w:val="num" w:pos="2160"/>
        </w:tabs>
        <w:ind w:left="2160" w:hanging="360"/>
      </w:pPr>
      <w:rPr>
        <w:rFonts w:ascii="Wingdings" w:hAnsi="Wingdings" w:hint="default"/>
      </w:rPr>
    </w:lvl>
    <w:lvl w:ilvl="3" w:tplc="C26058FA" w:tentative="1">
      <w:start w:val="1"/>
      <w:numFmt w:val="bullet"/>
      <w:lvlText w:val=""/>
      <w:lvlJc w:val="left"/>
      <w:pPr>
        <w:tabs>
          <w:tab w:val="num" w:pos="2880"/>
        </w:tabs>
        <w:ind w:left="2880" w:hanging="360"/>
      </w:pPr>
      <w:rPr>
        <w:rFonts w:ascii="Wingdings" w:hAnsi="Wingdings" w:hint="default"/>
      </w:rPr>
    </w:lvl>
    <w:lvl w:ilvl="4" w:tplc="C1BCF60A" w:tentative="1">
      <w:start w:val="1"/>
      <w:numFmt w:val="bullet"/>
      <w:lvlText w:val=""/>
      <w:lvlJc w:val="left"/>
      <w:pPr>
        <w:tabs>
          <w:tab w:val="num" w:pos="3600"/>
        </w:tabs>
        <w:ind w:left="3600" w:hanging="360"/>
      </w:pPr>
      <w:rPr>
        <w:rFonts w:ascii="Wingdings" w:hAnsi="Wingdings" w:hint="default"/>
      </w:rPr>
    </w:lvl>
    <w:lvl w:ilvl="5" w:tplc="8E5606CC" w:tentative="1">
      <w:start w:val="1"/>
      <w:numFmt w:val="bullet"/>
      <w:lvlText w:val=""/>
      <w:lvlJc w:val="left"/>
      <w:pPr>
        <w:tabs>
          <w:tab w:val="num" w:pos="4320"/>
        </w:tabs>
        <w:ind w:left="4320" w:hanging="360"/>
      </w:pPr>
      <w:rPr>
        <w:rFonts w:ascii="Wingdings" w:hAnsi="Wingdings" w:hint="default"/>
      </w:rPr>
    </w:lvl>
    <w:lvl w:ilvl="6" w:tplc="1ABAD45E" w:tentative="1">
      <w:start w:val="1"/>
      <w:numFmt w:val="bullet"/>
      <w:lvlText w:val=""/>
      <w:lvlJc w:val="left"/>
      <w:pPr>
        <w:tabs>
          <w:tab w:val="num" w:pos="5040"/>
        </w:tabs>
        <w:ind w:left="5040" w:hanging="360"/>
      </w:pPr>
      <w:rPr>
        <w:rFonts w:ascii="Wingdings" w:hAnsi="Wingdings" w:hint="default"/>
      </w:rPr>
    </w:lvl>
    <w:lvl w:ilvl="7" w:tplc="AD1A4EEC" w:tentative="1">
      <w:start w:val="1"/>
      <w:numFmt w:val="bullet"/>
      <w:lvlText w:val=""/>
      <w:lvlJc w:val="left"/>
      <w:pPr>
        <w:tabs>
          <w:tab w:val="num" w:pos="5760"/>
        </w:tabs>
        <w:ind w:left="5760" w:hanging="360"/>
      </w:pPr>
      <w:rPr>
        <w:rFonts w:ascii="Wingdings" w:hAnsi="Wingdings" w:hint="default"/>
      </w:rPr>
    </w:lvl>
    <w:lvl w:ilvl="8" w:tplc="103AFEEC" w:tentative="1">
      <w:start w:val="1"/>
      <w:numFmt w:val="bullet"/>
      <w:lvlText w:val=""/>
      <w:lvlJc w:val="left"/>
      <w:pPr>
        <w:tabs>
          <w:tab w:val="num" w:pos="6480"/>
        </w:tabs>
        <w:ind w:left="6480" w:hanging="360"/>
      </w:pPr>
      <w:rPr>
        <w:rFonts w:ascii="Wingdings" w:hAnsi="Wingdings" w:hint="default"/>
      </w:rPr>
    </w:lvl>
  </w:abstractNum>
  <w:abstractNum w:abstractNumId="325">
    <w:nsid w:val="5DA30FE5"/>
    <w:multiLevelType w:val="hybridMultilevel"/>
    <w:tmpl w:val="D2C2077A"/>
    <w:lvl w:ilvl="0" w:tplc="4E7C6D32">
      <w:start w:val="1"/>
      <w:numFmt w:val="bullet"/>
      <w:lvlText w:val=""/>
      <w:lvlJc w:val="left"/>
      <w:pPr>
        <w:tabs>
          <w:tab w:val="num" w:pos="360"/>
        </w:tabs>
        <w:ind w:left="360" w:hanging="360"/>
      </w:pPr>
      <w:rPr>
        <w:rFonts w:ascii="Wingdings" w:hAnsi="Wingdings" w:hint="default"/>
      </w:rPr>
    </w:lvl>
    <w:lvl w:ilvl="1" w:tplc="85269A20" w:tentative="1">
      <w:start w:val="1"/>
      <w:numFmt w:val="bullet"/>
      <w:lvlText w:val=""/>
      <w:lvlJc w:val="left"/>
      <w:pPr>
        <w:tabs>
          <w:tab w:val="num" w:pos="1080"/>
        </w:tabs>
        <w:ind w:left="1080" w:hanging="360"/>
      </w:pPr>
      <w:rPr>
        <w:rFonts w:ascii="Wingdings" w:hAnsi="Wingdings" w:hint="default"/>
      </w:rPr>
    </w:lvl>
    <w:lvl w:ilvl="2" w:tplc="2DC07CE2" w:tentative="1">
      <w:start w:val="1"/>
      <w:numFmt w:val="bullet"/>
      <w:lvlText w:val=""/>
      <w:lvlJc w:val="left"/>
      <w:pPr>
        <w:tabs>
          <w:tab w:val="num" w:pos="1800"/>
        </w:tabs>
        <w:ind w:left="1800" w:hanging="360"/>
      </w:pPr>
      <w:rPr>
        <w:rFonts w:ascii="Wingdings" w:hAnsi="Wingdings" w:hint="default"/>
      </w:rPr>
    </w:lvl>
    <w:lvl w:ilvl="3" w:tplc="62F27C74" w:tentative="1">
      <w:start w:val="1"/>
      <w:numFmt w:val="bullet"/>
      <w:lvlText w:val=""/>
      <w:lvlJc w:val="left"/>
      <w:pPr>
        <w:tabs>
          <w:tab w:val="num" w:pos="2520"/>
        </w:tabs>
        <w:ind w:left="2520" w:hanging="360"/>
      </w:pPr>
      <w:rPr>
        <w:rFonts w:ascii="Wingdings" w:hAnsi="Wingdings" w:hint="default"/>
      </w:rPr>
    </w:lvl>
    <w:lvl w:ilvl="4" w:tplc="EDEAEE08" w:tentative="1">
      <w:start w:val="1"/>
      <w:numFmt w:val="bullet"/>
      <w:lvlText w:val=""/>
      <w:lvlJc w:val="left"/>
      <w:pPr>
        <w:tabs>
          <w:tab w:val="num" w:pos="3240"/>
        </w:tabs>
        <w:ind w:left="3240" w:hanging="360"/>
      </w:pPr>
      <w:rPr>
        <w:rFonts w:ascii="Wingdings" w:hAnsi="Wingdings" w:hint="default"/>
      </w:rPr>
    </w:lvl>
    <w:lvl w:ilvl="5" w:tplc="717C0908" w:tentative="1">
      <w:start w:val="1"/>
      <w:numFmt w:val="bullet"/>
      <w:lvlText w:val=""/>
      <w:lvlJc w:val="left"/>
      <w:pPr>
        <w:tabs>
          <w:tab w:val="num" w:pos="3960"/>
        </w:tabs>
        <w:ind w:left="3960" w:hanging="360"/>
      </w:pPr>
      <w:rPr>
        <w:rFonts w:ascii="Wingdings" w:hAnsi="Wingdings" w:hint="default"/>
      </w:rPr>
    </w:lvl>
    <w:lvl w:ilvl="6" w:tplc="B3EE6834" w:tentative="1">
      <w:start w:val="1"/>
      <w:numFmt w:val="bullet"/>
      <w:lvlText w:val=""/>
      <w:lvlJc w:val="left"/>
      <w:pPr>
        <w:tabs>
          <w:tab w:val="num" w:pos="4680"/>
        </w:tabs>
        <w:ind w:left="4680" w:hanging="360"/>
      </w:pPr>
      <w:rPr>
        <w:rFonts w:ascii="Wingdings" w:hAnsi="Wingdings" w:hint="default"/>
      </w:rPr>
    </w:lvl>
    <w:lvl w:ilvl="7" w:tplc="0590C2A4" w:tentative="1">
      <w:start w:val="1"/>
      <w:numFmt w:val="bullet"/>
      <w:lvlText w:val=""/>
      <w:lvlJc w:val="left"/>
      <w:pPr>
        <w:tabs>
          <w:tab w:val="num" w:pos="5400"/>
        </w:tabs>
        <w:ind w:left="5400" w:hanging="360"/>
      </w:pPr>
      <w:rPr>
        <w:rFonts w:ascii="Wingdings" w:hAnsi="Wingdings" w:hint="default"/>
      </w:rPr>
    </w:lvl>
    <w:lvl w:ilvl="8" w:tplc="A0C8C55A" w:tentative="1">
      <w:start w:val="1"/>
      <w:numFmt w:val="bullet"/>
      <w:lvlText w:val=""/>
      <w:lvlJc w:val="left"/>
      <w:pPr>
        <w:tabs>
          <w:tab w:val="num" w:pos="6120"/>
        </w:tabs>
        <w:ind w:left="6120" w:hanging="360"/>
      </w:pPr>
      <w:rPr>
        <w:rFonts w:ascii="Wingdings" w:hAnsi="Wingdings" w:hint="default"/>
      </w:rPr>
    </w:lvl>
  </w:abstractNum>
  <w:abstractNum w:abstractNumId="326">
    <w:nsid w:val="5DDF017E"/>
    <w:multiLevelType w:val="hybridMultilevel"/>
    <w:tmpl w:val="C3623268"/>
    <w:lvl w:ilvl="0" w:tplc="340E82DC">
      <w:start w:val="1"/>
      <w:numFmt w:val="bullet"/>
      <w:lvlText w:val=""/>
      <w:lvlJc w:val="left"/>
      <w:pPr>
        <w:tabs>
          <w:tab w:val="num" w:pos="720"/>
        </w:tabs>
        <w:ind w:left="720" w:hanging="360"/>
      </w:pPr>
      <w:rPr>
        <w:rFonts w:ascii="Wingdings" w:hAnsi="Wingdings" w:hint="default"/>
      </w:rPr>
    </w:lvl>
    <w:lvl w:ilvl="1" w:tplc="B2CE0A26">
      <w:numFmt w:val="bullet"/>
      <w:lvlText w:val=""/>
      <w:lvlJc w:val="left"/>
      <w:pPr>
        <w:tabs>
          <w:tab w:val="num" w:pos="1440"/>
        </w:tabs>
        <w:ind w:left="1440" w:hanging="360"/>
      </w:pPr>
      <w:rPr>
        <w:rFonts w:ascii="Wingdings" w:hAnsi="Wingdings" w:hint="default"/>
      </w:rPr>
    </w:lvl>
    <w:lvl w:ilvl="2" w:tplc="8F2E4E0A" w:tentative="1">
      <w:start w:val="1"/>
      <w:numFmt w:val="bullet"/>
      <w:lvlText w:val=""/>
      <w:lvlJc w:val="left"/>
      <w:pPr>
        <w:tabs>
          <w:tab w:val="num" w:pos="2160"/>
        </w:tabs>
        <w:ind w:left="2160" w:hanging="360"/>
      </w:pPr>
      <w:rPr>
        <w:rFonts w:ascii="Wingdings" w:hAnsi="Wingdings" w:hint="default"/>
      </w:rPr>
    </w:lvl>
    <w:lvl w:ilvl="3" w:tplc="6B540FB8" w:tentative="1">
      <w:start w:val="1"/>
      <w:numFmt w:val="bullet"/>
      <w:lvlText w:val=""/>
      <w:lvlJc w:val="left"/>
      <w:pPr>
        <w:tabs>
          <w:tab w:val="num" w:pos="2880"/>
        </w:tabs>
        <w:ind w:left="2880" w:hanging="360"/>
      </w:pPr>
      <w:rPr>
        <w:rFonts w:ascii="Wingdings" w:hAnsi="Wingdings" w:hint="default"/>
      </w:rPr>
    </w:lvl>
    <w:lvl w:ilvl="4" w:tplc="856272C2" w:tentative="1">
      <w:start w:val="1"/>
      <w:numFmt w:val="bullet"/>
      <w:lvlText w:val=""/>
      <w:lvlJc w:val="left"/>
      <w:pPr>
        <w:tabs>
          <w:tab w:val="num" w:pos="3600"/>
        </w:tabs>
        <w:ind w:left="3600" w:hanging="360"/>
      </w:pPr>
      <w:rPr>
        <w:rFonts w:ascii="Wingdings" w:hAnsi="Wingdings" w:hint="default"/>
      </w:rPr>
    </w:lvl>
    <w:lvl w:ilvl="5" w:tplc="DB4CACB8" w:tentative="1">
      <w:start w:val="1"/>
      <w:numFmt w:val="bullet"/>
      <w:lvlText w:val=""/>
      <w:lvlJc w:val="left"/>
      <w:pPr>
        <w:tabs>
          <w:tab w:val="num" w:pos="4320"/>
        </w:tabs>
        <w:ind w:left="4320" w:hanging="360"/>
      </w:pPr>
      <w:rPr>
        <w:rFonts w:ascii="Wingdings" w:hAnsi="Wingdings" w:hint="default"/>
      </w:rPr>
    </w:lvl>
    <w:lvl w:ilvl="6" w:tplc="9BAEE67C" w:tentative="1">
      <w:start w:val="1"/>
      <w:numFmt w:val="bullet"/>
      <w:lvlText w:val=""/>
      <w:lvlJc w:val="left"/>
      <w:pPr>
        <w:tabs>
          <w:tab w:val="num" w:pos="5040"/>
        </w:tabs>
        <w:ind w:left="5040" w:hanging="360"/>
      </w:pPr>
      <w:rPr>
        <w:rFonts w:ascii="Wingdings" w:hAnsi="Wingdings" w:hint="default"/>
      </w:rPr>
    </w:lvl>
    <w:lvl w:ilvl="7" w:tplc="E764A20E" w:tentative="1">
      <w:start w:val="1"/>
      <w:numFmt w:val="bullet"/>
      <w:lvlText w:val=""/>
      <w:lvlJc w:val="left"/>
      <w:pPr>
        <w:tabs>
          <w:tab w:val="num" w:pos="5760"/>
        </w:tabs>
        <w:ind w:left="5760" w:hanging="360"/>
      </w:pPr>
      <w:rPr>
        <w:rFonts w:ascii="Wingdings" w:hAnsi="Wingdings" w:hint="default"/>
      </w:rPr>
    </w:lvl>
    <w:lvl w:ilvl="8" w:tplc="83EEDD3A" w:tentative="1">
      <w:start w:val="1"/>
      <w:numFmt w:val="bullet"/>
      <w:lvlText w:val=""/>
      <w:lvlJc w:val="left"/>
      <w:pPr>
        <w:tabs>
          <w:tab w:val="num" w:pos="6480"/>
        </w:tabs>
        <w:ind w:left="6480" w:hanging="360"/>
      </w:pPr>
      <w:rPr>
        <w:rFonts w:ascii="Wingdings" w:hAnsi="Wingdings" w:hint="default"/>
      </w:rPr>
    </w:lvl>
  </w:abstractNum>
  <w:abstractNum w:abstractNumId="327">
    <w:nsid w:val="5EA22BCD"/>
    <w:multiLevelType w:val="hybridMultilevel"/>
    <w:tmpl w:val="329871D6"/>
    <w:lvl w:ilvl="0" w:tplc="BB067FF4">
      <w:start w:val="1"/>
      <w:numFmt w:val="bullet"/>
      <w:lvlText w:val=""/>
      <w:lvlJc w:val="left"/>
      <w:pPr>
        <w:tabs>
          <w:tab w:val="num" w:pos="720"/>
        </w:tabs>
        <w:ind w:left="720" w:hanging="360"/>
      </w:pPr>
      <w:rPr>
        <w:rFonts w:ascii="Wingdings 2" w:hAnsi="Wingdings 2" w:hint="default"/>
      </w:rPr>
    </w:lvl>
    <w:lvl w:ilvl="1" w:tplc="3BDEFD06" w:tentative="1">
      <w:start w:val="1"/>
      <w:numFmt w:val="bullet"/>
      <w:lvlText w:val=""/>
      <w:lvlJc w:val="left"/>
      <w:pPr>
        <w:tabs>
          <w:tab w:val="num" w:pos="1440"/>
        </w:tabs>
        <w:ind w:left="1440" w:hanging="360"/>
      </w:pPr>
      <w:rPr>
        <w:rFonts w:ascii="Wingdings 2" w:hAnsi="Wingdings 2" w:hint="default"/>
      </w:rPr>
    </w:lvl>
    <w:lvl w:ilvl="2" w:tplc="8334E4AE" w:tentative="1">
      <w:start w:val="1"/>
      <w:numFmt w:val="bullet"/>
      <w:lvlText w:val=""/>
      <w:lvlJc w:val="left"/>
      <w:pPr>
        <w:tabs>
          <w:tab w:val="num" w:pos="2160"/>
        </w:tabs>
        <w:ind w:left="2160" w:hanging="360"/>
      </w:pPr>
      <w:rPr>
        <w:rFonts w:ascii="Wingdings 2" w:hAnsi="Wingdings 2" w:hint="default"/>
      </w:rPr>
    </w:lvl>
    <w:lvl w:ilvl="3" w:tplc="7714CE38" w:tentative="1">
      <w:start w:val="1"/>
      <w:numFmt w:val="bullet"/>
      <w:lvlText w:val=""/>
      <w:lvlJc w:val="left"/>
      <w:pPr>
        <w:tabs>
          <w:tab w:val="num" w:pos="2880"/>
        </w:tabs>
        <w:ind w:left="2880" w:hanging="360"/>
      </w:pPr>
      <w:rPr>
        <w:rFonts w:ascii="Wingdings 2" w:hAnsi="Wingdings 2" w:hint="default"/>
      </w:rPr>
    </w:lvl>
    <w:lvl w:ilvl="4" w:tplc="DEFCFF1C" w:tentative="1">
      <w:start w:val="1"/>
      <w:numFmt w:val="bullet"/>
      <w:lvlText w:val=""/>
      <w:lvlJc w:val="left"/>
      <w:pPr>
        <w:tabs>
          <w:tab w:val="num" w:pos="3600"/>
        </w:tabs>
        <w:ind w:left="3600" w:hanging="360"/>
      </w:pPr>
      <w:rPr>
        <w:rFonts w:ascii="Wingdings 2" w:hAnsi="Wingdings 2" w:hint="default"/>
      </w:rPr>
    </w:lvl>
    <w:lvl w:ilvl="5" w:tplc="7D0254C2" w:tentative="1">
      <w:start w:val="1"/>
      <w:numFmt w:val="bullet"/>
      <w:lvlText w:val=""/>
      <w:lvlJc w:val="left"/>
      <w:pPr>
        <w:tabs>
          <w:tab w:val="num" w:pos="4320"/>
        </w:tabs>
        <w:ind w:left="4320" w:hanging="360"/>
      </w:pPr>
      <w:rPr>
        <w:rFonts w:ascii="Wingdings 2" w:hAnsi="Wingdings 2" w:hint="default"/>
      </w:rPr>
    </w:lvl>
    <w:lvl w:ilvl="6" w:tplc="167264FC" w:tentative="1">
      <w:start w:val="1"/>
      <w:numFmt w:val="bullet"/>
      <w:lvlText w:val=""/>
      <w:lvlJc w:val="left"/>
      <w:pPr>
        <w:tabs>
          <w:tab w:val="num" w:pos="5040"/>
        </w:tabs>
        <w:ind w:left="5040" w:hanging="360"/>
      </w:pPr>
      <w:rPr>
        <w:rFonts w:ascii="Wingdings 2" w:hAnsi="Wingdings 2" w:hint="default"/>
      </w:rPr>
    </w:lvl>
    <w:lvl w:ilvl="7" w:tplc="7A768414" w:tentative="1">
      <w:start w:val="1"/>
      <w:numFmt w:val="bullet"/>
      <w:lvlText w:val=""/>
      <w:lvlJc w:val="left"/>
      <w:pPr>
        <w:tabs>
          <w:tab w:val="num" w:pos="5760"/>
        </w:tabs>
        <w:ind w:left="5760" w:hanging="360"/>
      </w:pPr>
      <w:rPr>
        <w:rFonts w:ascii="Wingdings 2" w:hAnsi="Wingdings 2" w:hint="default"/>
      </w:rPr>
    </w:lvl>
    <w:lvl w:ilvl="8" w:tplc="84F88C12" w:tentative="1">
      <w:start w:val="1"/>
      <w:numFmt w:val="bullet"/>
      <w:lvlText w:val=""/>
      <w:lvlJc w:val="left"/>
      <w:pPr>
        <w:tabs>
          <w:tab w:val="num" w:pos="6480"/>
        </w:tabs>
        <w:ind w:left="6480" w:hanging="360"/>
      </w:pPr>
      <w:rPr>
        <w:rFonts w:ascii="Wingdings 2" w:hAnsi="Wingdings 2" w:hint="default"/>
      </w:rPr>
    </w:lvl>
  </w:abstractNum>
  <w:abstractNum w:abstractNumId="328">
    <w:nsid w:val="5EE07ACE"/>
    <w:multiLevelType w:val="hybridMultilevel"/>
    <w:tmpl w:val="22080736"/>
    <w:lvl w:ilvl="0" w:tplc="1368F45A">
      <w:start w:val="1"/>
      <w:numFmt w:val="bullet"/>
      <w:lvlText w:val="-"/>
      <w:lvlJc w:val="left"/>
      <w:pPr>
        <w:tabs>
          <w:tab w:val="num" w:pos="720"/>
        </w:tabs>
        <w:ind w:left="720" w:hanging="360"/>
      </w:pPr>
      <w:rPr>
        <w:rFonts w:ascii="Times New Roman" w:hAnsi="Times New Roman" w:hint="default"/>
      </w:rPr>
    </w:lvl>
    <w:lvl w:ilvl="1" w:tplc="D0A26F3E" w:tentative="1">
      <w:start w:val="1"/>
      <w:numFmt w:val="bullet"/>
      <w:lvlText w:val="-"/>
      <w:lvlJc w:val="left"/>
      <w:pPr>
        <w:tabs>
          <w:tab w:val="num" w:pos="1440"/>
        </w:tabs>
        <w:ind w:left="1440" w:hanging="360"/>
      </w:pPr>
      <w:rPr>
        <w:rFonts w:ascii="Times New Roman" w:hAnsi="Times New Roman" w:hint="default"/>
      </w:rPr>
    </w:lvl>
    <w:lvl w:ilvl="2" w:tplc="3D7ACC98" w:tentative="1">
      <w:start w:val="1"/>
      <w:numFmt w:val="bullet"/>
      <w:lvlText w:val="-"/>
      <w:lvlJc w:val="left"/>
      <w:pPr>
        <w:tabs>
          <w:tab w:val="num" w:pos="2160"/>
        </w:tabs>
        <w:ind w:left="2160" w:hanging="360"/>
      </w:pPr>
      <w:rPr>
        <w:rFonts w:ascii="Times New Roman" w:hAnsi="Times New Roman" w:hint="default"/>
      </w:rPr>
    </w:lvl>
    <w:lvl w:ilvl="3" w:tplc="5DAE3BB0" w:tentative="1">
      <w:start w:val="1"/>
      <w:numFmt w:val="bullet"/>
      <w:lvlText w:val="-"/>
      <w:lvlJc w:val="left"/>
      <w:pPr>
        <w:tabs>
          <w:tab w:val="num" w:pos="2880"/>
        </w:tabs>
        <w:ind w:left="2880" w:hanging="360"/>
      </w:pPr>
      <w:rPr>
        <w:rFonts w:ascii="Times New Roman" w:hAnsi="Times New Roman" w:hint="default"/>
      </w:rPr>
    </w:lvl>
    <w:lvl w:ilvl="4" w:tplc="32ECCDE6" w:tentative="1">
      <w:start w:val="1"/>
      <w:numFmt w:val="bullet"/>
      <w:lvlText w:val="-"/>
      <w:lvlJc w:val="left"/>
      <w:pPr>
        <w:tabs>
          <w:tab w:val="num" w:pos="3600"/>
        </w:tabs>
        <w:ind w:left="3600" w:hanging="360"/>
      </w:pPr>
      <w:rPr>
        <w:rFonts w:ascii="Times New Roman" w:hAnsi="Times New Roman" w:hint="default"/>
      </w:rPr>
    </w:lvl>
    <w:lvl w:ilvl="5" w:tplc="A1DACD26" w:tentative="1">
      <w:start w:val="1"/>
      <w:numFmt w:val="bullet"/>
      <w:lvlText w:val="-"/>
      <w:lvlJc w:val="left"/>
      <w:pPr>
        <w:tabs>
          <w:tab w:val="num" w:pos="4320"/>
        </w:tabs>
        <w:ind w:left="4320" w:hanging="360"/>
      </w:pPr>
      <w:rPr>
        <w:rFonts w:ascii="Times New Roman" w:hAnsi="Times New Roman" w:hint="default"/>
      </w:rPr>
    </w:lvl>
    <w:lvl w:ilvl="6" w:tplc="E8FEFA12" w:tentative="1">
      <w:start w:val="1"/>
      <w:numFmt w:val="bullet"/>
      <w:lvlText w:val="-"/>
      <w:lvlJc w:val="left"/>
      <w:pPr>
        <w:tabs>
          <w:tab w:val="num" w:pos="5040"/>
        </w:tabs>
        <w:ind w:left="5040" w:hanging="360"/>
      </w:pPr>
      <w:rPr>
        <w:rFonts w:ascii="Times New Roman" w:hAnsi="Times New Roman" w:hint="default"/>
      </w:rPr>
    </w:lvl>
    <w:lvl w:ilvl="7" w:tplc="3D44BC3C" w:tentative="1">
      <w:start w:val="1"/>
      <w:numFmt w:val="bullet"/>
      <w:lvlText w:val="-"/>
      <w:lvlJc w:val="left"/>
      <w:pPr>
        <w:tabs>
          <w:tab w:val="num" w:pos="5760"/>
        </w:tabs>
        <w:ind w:left="5760" w:hanging="360"/>
      </w:pPr>
      <w:rPr>
        <w:rFonts w:ascii="Times New Roman" w:hAnsi="Times New Roman" w:hint="default"/>
      </w:rPr>
    </w:lvl>
    <w:lvl w:ilvl="8" w:tplc="DDA23A78" w:tentative="1">
      <w:start w:val="1"/>
      <w:numFmt w:val="bullet"/>
      <w:lvlText w:val="-"/>
      <w:lvlJc w:val="left"/>
      <w:pPr>
        <w:tabs>
          <w:tab w:val="num" w:pos="6480"/>
        </w:tabs>
        <w:ind w:left="6480" w:hanging="360"/>
      </w:pPr>
      <w:rPr>
        <w:rFonts w:ascii="Times New Roman" w:hAnsi="Times New Roman" w:hint="default"/>
      </w:rPr>
    </w:lvl>
  </w:abstractNum>
  <w:abstractNum w:abstractNumId="329">
    <w:nsid w:val="5EF405E3"/>
    <w:multiLevelType w:val="hybridMultilevel"/>
    <w:tmpl w:val="0EDC5D88"/>
    <w:lvl w:ilvl="0" w:tplc="84FC20DC">
      <w:start w:val="1"/>
      <w:numFmt w:val="bullet"/>
      <w:lvlText w:val=""/>
      <w:lvlJc w:val="left"/>
      <w:pPr>
        <w:tabs>
          <w:tab w:val="num" w:pos="720"/>
        </w:tabs>
        <w:ind w:left="720" w:hanging="360"/>
      </w:pPr>
      <w:rPr>
        <w:rFonts w:ascii="Wingdings 2" w:hAnsi="Wingdings 2" w:hint="default"/>
      </w:rPr>
    </w:lvl>
    <w:lvl w:ilvl="1" w:tplc="00F058E0">
      <w:numFmt w:val="bullet"/>
      <w:lvlText w:val=""/>
      <w:lvlJc w:val="left"/>
      <w:pPr>
        <w:tabs>
          <w:tab w:val="num" w:pos="1440"/>
        </w:tabs>
        <w:ind w:left="1440" w:hanging="360"/>
      </w:pPr>
      <w:rPr>
        <w:rFonts w:ascii="Wingdings 2" w:hAnsi="Wingdings 2" w:hint="default"/>
      </w:rPr>
    </w:lvl>
    <w:lvl w:ilvl="2" w:tplc="080ABC9E" w:tentative="1">
      <w:start w:val="1"/>
      <w:numFmt w:val="bullet"/>
      <w:lvlText w:val=""/>
      <w:lvlJc w:val="left"/>
      <w:pPr>
        <w:tabs>
          <w:tab w:val="num" w:pos="2160"/>
        </w:tabs>
        <w:ind w:left="2160" w:hanging="360"/>
      </w:pPr>
      <w:rPr>
        <w:rFonts w:ascii="Wingdings 2" w:hAnsi="Wingdings 2" w:hint="default"/>
      </w:rPr>
    </w:lvl>
    <w:lvl w:ilvl="3" w:tplc="92BA85FC" w:tentative="1">
      <w:start w:val="1"/>
      <w:numFmt w:val="bullet"/>
      <w:lvlText w:val=""/>
      <w:lvlJc w:val="left"/>
      <w:pPr>
        <w:tabs>
          <w:tab w:val="num" w:pos="2880"/>
        </w:tabs>
        <w:ind w:left="2880" w:hanging="360"/>
      </w:pPr>
      <w:rPr>
        <w:rFonts w:ascii="Wingdings 2" w:hAnsi="Wingdings 2" w:hint="default"/>
      </w:rPr>
    </w:lvl>
    <w:lvl w:ilvl="4" w:tplc="7B24717A" w:tentative="1">
      <w:start w:val="1"/>
      <w:numFmt w:val="bullet"/>
      <w:lvlText w:val=""/>
      <w:lvlJc w:val="left"/>
      <w:pPr>
        <w:tabs>
          <w:tab w:val="num" w:pos="3600"/>
        </w:tabs>
        <w:ind w:left="3600" w:hanging="360"/>
      </w:pPr>
      <w:rPr>
        <w:rFonts w:ascii="Wingdings 2" w:hAnsi="Wingdings 2" w:hint="default"/>
      </w:rPr>
    </w:lvl>
    <w:lvl w:ilvl="5" w:tplc="E976DF92" w:tentative="1">
      <w:start w:val="1"/>
      <w:numFmt w:val="bullet"/>
      <w:lvlText w:val=""/>
      <w:lvlJc w:val="left"/>
      <w:pPr>
        <w:tabs>
          <w:tab w:val="num" w:pos="4320"/>
        </w:tabs>
        <w:ind w:left="4320" w:hanging="360"/>
      </w:pPr>
      <w:rPr>
        <w:rFonts w:ascii="Wingdings 2" w:hAnsi="Wingdings 2" w:hint="default"/>
      </w:rPr>
    </w:lvl>
    <w:lvl w:ilvl="6" w:tplc="84202590" w:tentative="1">
      <w:start w:val="1"/>
      <w:numFmt w:val="bullet"/>
      <w:lvlText w:val=""/>
      <w:lvlJc w:val="left"/>
      <w:pPr>
        <w:tabs>
          <w:tab w:val="num" w:pos="5040"/>
        </w:tabs>
        <w:ind w:left="5040" w:hanging="360"/>
      </w:pPr>
      <w:rPr>
        <w:rFonts w:ascii="Wingdings 2" w:hAnsi="Wingdings 2" w:hint="default"/>
      </w:rPr>
    </w:lvl>
    <w:lvl w:ilvl="7" w:tplc="6FEE665C" w:tentative="1">
      <w:start w:val="1"/>
      <w:numFmt w:val="bullet"/>
      <w:lvlText w:val=""/>
      <w:lvlJc w:val="left"/>
      <w:pPr>
        <w:tabs>
          <w:tab w:val="num" w:pos="5760"/>
        </w:tabs>
        <w:ind w:left="5760" w:hanging="360"/>
      </w:pPr>
      <w:rPr>
        <w:rFonts w:ascii="Wingdings 2" w:hAnsi="Wingdings 2" w:hint="default"/>
      </w:rPr>
    </w:lvl>
    <w:lvl w:ilvl="8" w:tplc="3066218A" w:tentative="1">
      <w:start w:val="1"/>
      <w:numFmt w:val="bullet"/>
      <w:lvlText w:val=""/>
      <w:lvlJc w:val="left"/>
      <w:pPr>
        <w:tabs>
          <w:tab w:val="num" w:pos="6480"/>
        </w:tabs>
        <w:ind w:left="6480" w:hanging="360"/>
      </w:pPr>
      <w:rPr>
        <w:rFonts w:ascii="Wingdings 2" w:hAnsi="Wingdings 2" w:hint="default"/>
      </w:rPr>
    </w:lvl>
  </w:abstractNum>
  <w:abstractNum w:abstractNumId="330">
    <w:nsid w:val="5F866C64"/>
    <w:multiLevelType w:val="hybridMultilevel"/>
    <w:tmpl w:val="EF261664"/>
    <w:lvl w:ilvl="0" w:tplc="4244B1DE">
      <w:start w:val="1"/>
      <w:numFmt w:val="bullet"/>
      <w:lvlText w:val=""/>
      <w:lvlJc w:val="left"/>
      <w:pPr>
        <w:tabs>
          <w:tab w:val="num" w:pos="720"/>
        </w:tabs>
        <w:ind w:left="720" w:hanging="360"/>
      </w:pPr>
      <w:rPr>
        <w:rFonts w:ascii="Wingdings 2" w:hAnsi="Wingdings 2" w:hint="default"/>
      </w:rPr>
    </w:lvl>
    <w:lvl w:ilvl="1" w:tplc="1B862746">
      <w:numFmt w:val="bullet"/>
      <w:lvlText w:val=""/>
      <w:lvlJc w:val="left"/>
      <w:pPr>
        <w:tabs>
          <w:tab w:val="num" w:pos="1440"/>
        </w:tabs>
        <w:ind w:left="1440" w:hanging="360"/>
      </w:pPr>
      <w:rPr>
        <w:rFonts w:ascii="Wingdings 2" w:hAnsi="Wingdings 2" w:hint="default"/>
      </w:rPr>
    </w:lvl>
    <w:lvl w:ilvl="2" w:tplc="284C378A" w:tentative="1">
      <w:start w:val="1"/>
      <w:numFmt w:val="bullet"/>
      <w:lvlText w:val=""/>
      <w:lvlJc w:val="left"/>
      <w:pPr>
        <w:tabs>
          <w:tab w:val="num" w:pos="2160"/>
        </w:tabs>
        <w:ind w:left="2160" w:hanging="360"/>
      </w:pPr>
      <w:rPr>
        <w:rFonts w:ascii="Wingdings 2" w:hAnsi="Wingdings 2" w:hint="default"/>
      </w:rPr>
    </w:lvl>
    <w:lvl w:ilvl="3" w:tplc="0770957C" w:tentative="1">
      <w:start w:val="1"/>
      <w:numFmt w:val="bullet"/>
      <w:lvlText w:val=""/>
      <w:lvlJc w:val="left"/>
      <w:pPr>
        <w:tabs>
          <w:tab w:val="num" w:pos="2880"/>
        </w:tabs>
        <w:ind w:left="2880" w:hanging="360"/>
      </w:pPr>
      <w:rPr>
        <w:rFonts w:ascii="Wingdings 2" w:hAnsi="Wingdings 2" w:hint="default"/>
      </w:rPr>
    </w:lvl>
    <w:lvl w:ilvl="4" w:tplc="55D8C5BE" w:tentative="1">
      <w:start w:val="1"/>
      <w:numFmt w:val="bullet"/>
      <w:lvlText w:val=""/>
      <w:lvlJc w:val="left"/>
      <w:pPr>
        <w:tabs>
          <w:tab w:val="num" w:pos="3600"/>
        </w:tabs>
        <w:ind w:left="3600" w:hanging="360"/>
      </w:pPr>
      <w:rPr>
        <w:rFonts w:ascii="Wingdings 2" w:hAnsi="Wingdings 2" w:hint="default"/>
      </w:rPr>
    </w:lvl>
    <w:lvl w:ilvl="5" w:tplc="B87612A6" w:tentative="1">
      <w:start w:val="1"/>
      <w:numFmt w:val="bullet"/>
      <w:lvlText w:val=""/>
      <w:lvlJc w:val="left"/>
      <w:pPr>
        <w:tabs>
          <w:tab w:val="num" w:pos="4320"/>
        </w:tabs>
        <w:ind w:left="4320" w:hanging="360"/>
      </w:pPr>
      <w:rPr>
        <w:rFonts w:ascii="Wingdings 2" w:hAnsi="Wingdings 2" w:hint="default"/>
      </w:rPr>
    </w:lvl>
    <w:lvl w:ilvl="6" w:tplc="D488144E" w:tentative="1">
      <w:start w:val="1"/>
      <w:numFmt w:val="bullet"/>
      <w:lvlText w:val=""/>
      <w:lvlJc w:val="left"/>
      <w:pPr>
        <w:tabs>
          <w:tab w:val="num" w:pos="5040"/>
        </w:tabs>
        <w:ind w:left="5040" w:hanging="360"/>
      </w:pPr>
      <w:rPr>
        <w:rFonts w:ascii="Wingdings 2" w:hAnsi="Wingdings 2" w:hint="default"/>
      </w:rPr>
    </w:lvl>
    <w:lvl w:ilvl="7" w:tplc="41D02E6A" w:tentative="1">
      <w:start w:val="1"/>
      <w:numFmt w:val="bullet"/>
      <w:lvlText w:val=""/>
      <w:lvlJc w:val="left"/>
      <w:pPr>
        <w:tabs>
          <w:tab w:val="num" w:pos="5760"/>
        </w:tabs>
        <w:ind w:left="5760" w:hanging="360"/>
      </w:pPr>
      <w:rPr>
        <w:rFonts w:ascii="Wingdings 2" w:hAnsi="Wingdings 2" w:hint="default"/>
      </w:rPr>
    </w:lvl>
    <w:lvl w:ilvl="8" w:tplc="EA461BBA" w:tentative="1">
      <w:start w:val="1"/>
      <w:numFmt w:val="bullet"/>
      <w:lvlText w:val=""/>
      <w:lvlJc w:val="left"/>
      <w:pPr>
        <w:tabs>
          <w:tab w:val="num" w:pos="6480"/>
        </w:tabs>
        <w:ind w:left="6480" w:hanging="360"/>
      </w:pPr>
      <w:rPr>
        <w:rFonts w:ascii="Wingdings 2" w:hAnsi="Wingdings 2" w:hint="default"/>
      </w:rPr>
    </w:lvl>
  </w:abstractNum>
  <w:abstractNum w:abstractNumId="331">
    <w:nsid w:val="5F8D63CC"/>
    <w:multiLevelType w:val="hybridMultilevel"/>
    <w:tmpl w:val="CE123EF8"/>
    <w:lvl w:ilvl="0" w:tplc="2E04B930">
      <w:start w:val="1"/>
      <w:numFmt w:val="bullet"/>
      <w:lvlText w:val=""/>
      <w:lvlJc w:val="left"/>
      <w:pPr>
        <w:tabs>
          <w:tab w:val="num" w:pos="720"/>
        </w:tabs>
        <w:ind w:left="720" w:hanging="360"/>
      </w:pPr>
      <w:rPr>
        <w:rFonts w:ascii="Wingdings" w:hAnsi="Wingdings" w:hint="default"/>
      </w:rPr>
    </w:lvl>
    <w:lvl w:ilvl="1" w:tplc="062069FE">
      <w:numFmt w:val="bullet"/>
      <w:lvlText w:val=""/>
      <w:lvlJc w:val="left"/>
      <w:pPr>
        <w:tabs>
          <w:tab w:val="num" w:pos="1440"/>
        </w:tabs>
        <w:ind w:left="1440" w:hanging="360"/>
      </w:pPr>
      <w:rPr>
        <w:rFonts w:ascii="Wingdings" w:hAnsi="Wingdings" w:hint="default"/>
      </w:rPr>
    </w:lvl>
    <w:lvl w:ilvl="2" w:tplc="C9600964" w:tentative="1">
      <w:start w:val="1"/>
      <w:numFmt w:val="bullet"/>
      <w:lvlText w:val=""/>
      <w:lvlJc w:val="left"/>
      <w:pPr>
        <w:tabs>
          <w:tab w:val="num" w:pos="2160"/>
        </w:tabs>
        <w:ind w:left="2160" w:hanging="360"/>
      </w:pPr>
      <w:rPr>
        <w:rFonts w:ascii="Wingdings" w:hAnsi="Wingdings" w:hint="default"/>
      </w:rPr>
    </w:lvl>
    <w:lvl w:ilvl="3" w:tplc="A6467C3A" w:tentative="1">
      <w:start w:val="1"/>
      <w:numFmt w:val="bullet"/>
      <w:lvlText w:val=""/>
      <w:lvlJc w:val="left"/>
      <w:pPr>
        <w:tabs>
          <w:tab w:val="num" w:pos="2880"/>
        </w:tabs>
        <w:ind w:left="2880" w:hanging="360"/>
      </w:pPr>
      <w:rPr>
        <w:rFonts w:ascii="Wingdings" w:hAnsi="Wingdings" w:hint="default"/>
      </w:rPr>
    </w:lvl>
    <w:lvl w:ilvl="4" w:tplc="4C269F20" w:tentative="1">
      <w:start w:val="1"/>
      <w:numFmt w:val="bullet"/>
      <w:lvlText w:val=""/>
      <w:lvlJc w:val="left"/>
      <w:pPr>
        <w:tabs>
          <w:tab w:val="num" w:pos="3600"/>
        </w:tabs>
        <w:ind w:left="3600" w:hanging="360"/>
      </w:pPr>
      <w:rPr>
        <w:rFonts w:ascii="Wingdings" w:hAnsi="Wingdings" w:hint="default"/>
      </w:rPr>
    </w:lvl>
    <w:lvl w:ilvl="5" w:tplc="FF667C50" w:tentative="1">
      <w:start w:val="1"/>
      <w:numFmt w:val="bullet"/>
      <w:lvlText w:val=""/>
      <w:lvlJc w:val="left"/>
      <w:pPr>
        <w:tabs>
          <w:tab w:val="num" w:pos="4320"/>
        </w:tabs>
        <w:ind w:left="4320" w:hanging="360"/>
      </w:pPr>
      <w:rPr>
        <w:rFonts w:ascii="Wingdings" w:hAnsi="Wingdings" w:hint="default"/>
      </w:rPr>
    </w:lvl>
    <w:lvl w:ilvl="6" w:tplc="9DE4DCB4" w:tentative="1">
      <w:start w:val="1"/>
      <w:numFmt w:val="bullet"/>
      <w:lvlText w:val=""/>
      <w:lvlJc w:val="left"/>
      <w:pPr>
        <w:tabs>
          <w:tab w:val="num" w:pos="5040"/>
        </w:tabs>
        <w:ind w:left="5040" w:hanging="360"/>
      </w:pPr>
      <w:rPr>
        <w:rFonts w:ascii="Wingdings" w:hAnsi="Wingdings" w:hint="default"/>
      </w:rPr>
    </w:lvl>
    <w:lvl w:ilvl="7" w:tplc="A878840E" w:tentative="1">
      <w:start w:val="1"/>
      <w:numFmt w:val="bullet"/>
      <w:lvlText w:val=""/>
      <w:lvlJc w:val="left"/>
      <w:pPr>
        <w:tabs>
          <w:tab w:val="num" w:pos="5760"/>
        </w:tabs>
        <w:ind w:left="5760" w:hanging="360"/>
      </w:pPr>
      <w:rPr>
        <w:rFonts w:ascii="Wingdings" w:hAnsi="Wingdings" w:hint="default"/>
      </w:rPr>
    </w:lvl>
    <w:lvl w:ilvl="8" w:tplc="719620FC" w:tentative="1">
      <w:start w:val="1"/>
      <w:numFmt w:val="bullet"/>
      <w:lvlText w:val=""/>
      <w:lvlJc w:val="left"/>
      <w:pPr>
        <w:tabs>
          <w:tab w:val="num" w:pos="6480"/>
        </w:tabs>
        <w:ind w:left="6480" w:hanging="360"/>
      </w:pPr>
      <w:rPr>
        <w:rFonts w:ascii="Wingdings" w:hAnsi="Wingdings" w:hint="default"/>
      </w:rPr>
    </w:lvl>
  </w:abstractNum>
  <w:abstractNum w:abstractNumId="332">
    <w:nsid w:val="5F9F2501"/>
    <w:multiLevelType w:val="hybridMultilevel"/>
    <w:tmpl w:val="83AE2374"/>
    <w:lvl w:ilvl="0" w:tplc="6DB2A9B6">
      <w:start w:val="1"/>
      <w:numFmt w:val="bullet"/>
      <w:lvlText w:val=""/>
      <w:lvlJc w:val="left"/>
      <w:pPr>
        <w:tabs>
          <w:tab w:val="num" w:pos="720"/>
        </w:tabs>
        <w:ind w:left="720" w:hanging="360"/>
      </w:pPr>
      <w:rPr>
        <w:rFonts w:ascii="Wingdings" w:hAnsi="Wingdings" w:hint="default"/>
      </w:rPr>
    </w:lvl>
    <w:lvl w:ilvl="1" w:tplc="5FC209EE">
      <w:numFmt w:val="bullet"/>
      <w:lvlText w:val=""/>
      <w:lvlJc w:val="left"/>
      <w:pPr>
        <w:tabs>
          <w:tab w:val="num" w:pos="1440"/>
        </w:tabs>
        <w:ind w:left="1440" w:hanging="360"/>
      </w:pPr>
      <w:rPr>
        <w:rFonts w:ascii="Wingdings" w:hAnsi="Wingdings" w:hint="default"/>
      </w:rPr>
    </w:lvl>
    <w:lvl w:ilvl="2" w:tplc="735ACBD2" w:tentative="1">
      <w:start w:val="1"/>
      <w:numFmt w:val="bullet"/>
      <w:lvlText w:val=""/>
      <w:lvlJc w:val="left"/>
      <w:pPr>
        <w:tabs>
          <w:tab w:val="num" w:pos="2160"/>
        </w:tabs>
        <w:ind w:left="2160" w:hanging="360"/>
      </w:pPr>
      <w:rPr>
        <w:rFonts w:ascii="Wingdings" w:hAnsi="Wingdings" w:hint="default"/>
      </w:rPr>
    </w:lvl>
    <w:lvl w:ilvl="3" w:tplc="E2EE89EE" w:tentative="1">
      <w:start w:val="1"/>
      <w:numFmt w:val="bullet"/>
      <w:lvlText w:val=""/>
      <w:lvlJc w:val="left"/>
      <w:pPr>
        <w:tabs>
          <w:tab w:val="num" w:pos="2880"/>
        </w:tabs>
        <w:ind w:left="2880" w:hanging="360"/>
      </w:pPr>
      <w:rPr>
        <w:rFonts w:ascii="Wingdings" w:hAnsi="Wingdings" w:hint="default"/>
      </w:rPr>
    </w:lvl>
    <w:lvl w:ilvl="4" w:tplc="F5324B58" w:tentative="1">
      <w:start w:val="1"/>
      <w:numFmt w:val="bullet"/>
      <w:lvlText w:val=""/>
      <w:lvlJc w:val="left"/>
      <w:pPr>
        <w:tabs>
          <w:tab w:val="num" w:pos="3600"/>
        </w:tabs>
        <w:ind w:left="3600" w:hanging="360"/>
      </w:pPr>
      <w:rPr>
        <w:rFonts w:ascii="Wingdings" w:hAnsi="Wingdings" w:hint="default"/>
      </w:rPr>
    </w:lvl>
    <w:lvl w:ilvl="5" w:tplc="FE8C0550" w:tentative="1">
      <w:start w:val="1"/>
      <w:numFmt w:val="bullet"/>
      <w:lvlText w:val=""/>
      <w:lvlJc w:val="left"/>
      <w:pPr>
        <w:tabs>
          <w:tab w:val="num" w:pos="4320"/>
        </w:tabs>
        <w:ind w:left="4320" w:hanging="360"/>
      </w:pPr>
      <w:rPr>
        <w:rFonts w:ascii="Wingdings" w:hAnsi="Wingdings" w:hint="default"/>
      </w:rPr>
    </w:lvl>
    <w:lvl w:ilvl="6" w:tplc="0AC8E250" w:tentative="1">
      <w:start w:val="1"/>
      <w:numFmt w:val="bullet"/>
      <w:lvlText w:val=""/>
      <w:lvlJc w:val="left"/>
      <w:pPr>
        <w:tabs>
          <w:tab w:val="num" w:pos="5040"/>
        </w:tabs>
        <w:ind w:left="5040" w:hanging="360"/>
      </w:pPr>
      <w:rPr>
        <w:rFonts w:ascii="Wingdings" w:hAnsi="Wingdings" w:hint="default"/>
      </w:rPr>
    </w:lvl>
    <w:lvl w:ilvl="7" w:tplc="B0E23F80" w:tentative="1">
      <w:start w:val="1"/>
      <w:numFmt w:val="bullet"/>
      <w:lvlText w:val=""/>
      <w:lvlJc w:val="left"/>
      <w:pPr>
        <w:tabs>
          <w:tab w:val="num" w:pos="5760"/>
        </w:tabs>
        <w:ind w:left="5760" w:hanging="360"/>
      </w:pPr>
      <w:rPr>
        <w:rFonts w:ascii="Wingdings" w:hAnsi="Wingdings" w:hint="default"/>
      </w:rPr>
    </w:lvl>
    <w:lvl w:ilvl="8" w:tplc="7C984BC6" w:tentative="1">
      <w:start w:val="1"/>
      <w:numFmt w:val="bullet"/>
      <w:lvlText w:val=""/>
      <w:lvlJc w:val="left"/>
      <w:pPr>
        <w:tabs>
          <w:tab w:val="num" w:pos="6480"/>
        </w:tabs>
        <w:ind w:left="6480" w:hanging="360"/>
      </w:pPr>
      <w:rPr>
        <w:rFonts w:ascii="Wingdings" w:hAnsi="Wingdings" w:hint="default"/>
      </w:rPr>
    </w:lvl>
  </w:abstractNum>
  <w:abstractNum w:abstractNumId="333">
    <w:nsid w:val="5FBB4961"/>
    <w:multiLevelType w:val="hybridMultilevel"/>
    <w:tmpl w:val="8578DA22"/>
    <w:lvl w:ilvl="0" w:tplc="E14A7ABE">
      <w:start w:val="1"/>
      <w:numFmt w:val="bullet"/>
      <w:lvlText w:val=""/>
      <w:lvlJc w:val="left"/>
      <w:pPr>
        <w:tabs>
          <w:tab w:val="num" w:pos="720"/>
        </w:tabs>
        <w:ind w:left="720" w:hanging="360"/>
      </w:pPr>
      <w:rPr>
        <w:rFonts w:ascii="Wingdings 2" w:hAnsi="Wingdings 2" w:hint="default"/>
      </w:rPr>
    </w:lvl>
    <w:lvl w:ilvl="1" w:tplc="43742EF6" w:tentative="1">
      <w:start w:val="1"/>
      <w:numFmt w:val="bullet"/>
      <w:lvlText w:val=""/>
      <w:lvlJc w:val="left"/>
      <w:pPr>
        <w:tabs>
          <w:tab w:val="num" w:pos="1440"/>
        </w:tabs>
        <w:ind w:left="1440" w:hanging="360"/>
      </w:pPr>
      <w:rPr>
        <w:rFonts w:ascii="Wingdings 2" w:hAnsi="Wingdings 2" w:hint="default"/>
      </w:rPr>
    </w:lvl>
    <w:lvl w:ilvl="2" w:tplc="14963448" w:tentative="1">
      <w:start w:val="1"/>
      <w:numFmt w:val="bullet"/>
      <w:lvlText w:val=""/>
      <w:lvlJc w:val="left"/>
      <w:pPr>
        <w:tabs>
          <w:tab w:val="num" w:pos="2160"/>
        </w:tabs>
        <w:ind w:left="2160" w:hanging="360"/>
      </w:pPr>
      <w:rPr>
        <w:rFonts w:ascii="Wingdings 2" w:hAnsi="Wingdings 2" w:hint="default"/>
      </w:rPr>
    </w:lvl>
    <w:lvl w:ilvl="3" w:tplc="2FD67F32" w:tentative="1">
      <w:start w:val="1"/>
      <w:numFmt w:val="bullet"/>
      <w:lvlText w:val=""/>
      <w:lvlJc w:val="left"/>
      <w:pPr>
        <w:tabs>
          <w:tab w:val="num" w:pos="2880"/>
        </w:tabs>
        <w:ind w:left="2880" w:hanging="360"/>
      </w:pPr>
      <w:rPr>
        <w:rFonts w:ascii="Wingdings 2" w:hAnsi="Wingdings 2" w:hint="default"/>
      </w:rPr>
    </w:lvl>
    <w:lvl w:ilvl="4" w:tplc="FEE0707A" w:tentative="1">
      <w:start w:val="1"/>
      <w:numFmt w:val="bullet"/>
      <w:lvlText w:val=""/>
      <w:lvlJc w:val="left"/>
      <w:pPr>
        <w:tabs>
          <w:tab w:val="num" w:pos="3600"/>
        </w:tabs>
        <w:ind w:left="3600" w:hanging="360"/>
      </w:pPr>
      <w:rPr>
        <w:rFonts w:ascii="Wingdings 2" w:hAnsi="Wingdings 2" w:hint="default"/>
      </w:rPr>
    </w:lvl>
    <w:lvl w:ilvl="5" w:tplc="952E7E10" w:tentative="1">
      <w:start w:val="1"/>
      <w:numFmt w:val="bullet"/>
      <w:lvlText w:val=""/>
      <w:lvlJc w:val="left"/>
      <w:pPr>
        <w:tabs>
          <w:tab w:val="num" w:pos="4320"/>
        </w:tabs>
        <w:ind w:left="4320" w:hanging="360"/>
      </w:pPr>
      <w:rPr>
        <w:rFonts w:ascii="Wingdings 2" w:hAnsi="Wingdings 2" w:hint="default"/>
      </w:rPr>
    </w:lvl>
    <w:lvl w:ilvl="6" w:tplc="90687BE6" w:tentative="1">
      <w:start w:val="1"/>
      <w:numFmt w:val="bullet"/>
      <w:lvlText w:val=""/>
      <w:lvlJc w:val="left"/>
      <w:pPr>
        <w:tabs>
          <w:tab w:val="num" w:pos="5040"/>
        </w:tabs>
        <w:ind w:left="5040" w:hanging="360"/>
      </w:pPr>
      <w:rPr>
        <w:rFonts w:ascii="Wingdings 2" w:hAnsi="Wingdings 2" w:hint="default"/>
      </w:rPr>
    </w:lvl>
    <w:lvl w:ilvl="7" w:tplc="C0C0F5AA" w:tentative="1">
      <w:start w:val="1"/>
      <w:numFmt w:val="bullet"/>
      <w:lvlText w:val=""/>
      <w:lvlJc w:val="left"/>
      <w:pPr>
        <w:tabs>
          <w:tab w:val="num" w:pos="5760"/>
        </w:tabs>
        <w:ind w:left="5760" w:hanging="360"/>
      </w:pPr>
      <w:rPr>
        <w:rFonts w:ascii="Wingdings 2" w:hAnsi="Wingdings 2" w:hint="default"/>
      </w:rPr>
    </w:lvl>
    <w:lvl w:ilvl="8" w:tplc="3F922CF0" w:tentative="1">
      <w:start w:val="1"/>
      <w:numFmt w:val="bullet"/>
      <w:lvlText w:val=""/>
      <w:lvlJc w:val="left"/>
      <w:pPr>
        <w:tabs>
          <w:tab w:val="num" w:pos="6480"/>
        </w:tabs>
        <w:ind w:left="6480" w:hanging="360"/>
      </w:pPr>
      <w:rPr>
        <w:rFonts w:ascii="Wingdings 2" w:hAnsi="Wingdings 2" w:hint="default"/>
      </w:rPr>
    </w:lvl>
  </w:abstractNum>
  <w:abstractNum w:abstractNumId="334">
    <w:nsid w:val="5FC67E9C"/>
    <w:multiLevelType w:val="hybridMultilevel"/>
    <w:tmpl w:val="133684CC"/>
    <w:lvl w:ilvl="0" w:tplc="EFB2290A">
      <w:start w:val="1"/>
      <w:numFmt w:val="bullet"/>
      <w:lvlText w:val=""/>
      <w:lvlJc w:val="left"/>
      <w:pPr>
        <w:tabs>
          <w:tab w:val="num" w:pos="720"/>
        </w:tabs>
        <w:ind w:left="720" w:hanging="360"/>
      </w:pPr>
      <w:rPr>
        <w:rFonts w:ascii="Wingdings 2" w:hAnsi="Wingdings 2" w:hint="default"/>
      </w:rPr>
    </w:lvl>
    <w:lvl w:ilvl="1" w:tplc="DAD4957A">
      <w:numFmt w:val="bullet"/>
      <w:lvlText w:val=""/>
      <w:lvlJc w:val="left"/>
      <w:pPr>
        <w:tabs>
          <w:tab w:val="num" w:pos="1440"/>
        </w:tabs>
        <w:ind w:left="1440" w:hanging="360"/>
      </w:pPr>
      <w:rPr>
        <w:rFonts w:ascii="Wingdings" w:hAnsi="Wingdings" w:hint="default"/>
      </w:rPr>
    </w:lvl>
    <w:lvl w:ilvl="2" w:tplc="E844222A" w:tentative="1">
      <w:start w:val="1"/>
      <w:numFmt w:val="bullet"/>
      <w:lvlText w:val=""/>
      <w:lvlJc w:val="left"/>
      <w:pPr>
        <w:tabs>
          <w:tab w:val="num" w:pos="2160"/>
        </w:tabs>
        <w:ind w:left="2160" w:hanging="360"/>
      </w:pPr>
      <w:rPr>
        <w:rFonts w:ascii="Wingdings 2" w:hAnsi="Wingdings 2" w:hint="default"/>
      </w:rPr>
    </w:lvl>
    <w:lvl w:ilvl="3" w:tplc="F53ED6B8" w:tentative="1">
      <w:start w:val="1"/>
      <w:numFmt w:val="bullet"/>
      <w:lvlText w:val=""/>
      <w:lvlJc w:val="left"/>
      <w:pPr>
        <w:tabs>
          <w:tab w:val="num" w:pos="2880"/>
        </w:tabs>
        <w:ind w:left="2880" w:hanging="360"/>
      </w:pPr>
      <w:rPr>
        <w:rFonts w:ascii="Wingdings 2" w:hAnsi="Wingdings 2" w:hint="default"/>
      </w:rPr>
    </w:lvl>
    <w:lvl w:ilvl="4" w:tplc="F82E8B0C" w:tentative="1">
      <w:start w:val="1"/>
      <w:numFmt w:val="bullet"/>
      <w:lvlText w:val=""/>
      <w:lvlJc w:val="left"/>
      <w:pPr>
        <w:tabs>
          <w:tab w:val="num" w:pos="3600"/>
        </w:tabs>
        <w:ind w:left="3600" w:hanging="360"/>
      </w:pPr>
      <w:rPr>
        <w:rFonts w:ascii="Wingdings 2" w:hAnsi="Wingdings 2" w:hint="default"/>
      </w:rPr>
    </w:lvl>
    <w:lvl w:ilvl="5" w:tplc="ABD0E208" w:tentative="1">
      <w:start w:val="1"/>
      <w:numFmt w:val="bullet"/>
      <w:lvlText w:val=""/>
      <w:lvlJc w:val="left"/>
      <w:pPr>
        <w:tabs>
          <w:tab w:val="num" w:pos="4320"/>
        </w:tabs>
        <w:ind w:left="4320" w:hanging="360"/>
      </w:pPr>
      <w:rPr>
        <w:rFonts w:ascii="Wingdings 2" w:hAnsi="Wingdings 2" w:hint="default"/>
      </w:rPr>
    </w:lvl>
    <w:lvl w:ilvl="6" w:tplc="E6E0C1C4" w:tentative="1">
      <w:start w:val="1"/>
      <w:numFmt w:val="bullet"/>
      <w:lvlText w:val=""/>
      <w:lvlJc w:val="left"/>
      <w:pPr>
        <w:tabs>
          <w:tab w:val="num" w:pos="5040"/>
        </w:tabs>
        <w:ind w:left="5040" w:hanging="360"/>
      </w:pPr>
      <w:rPr>
        <w:rFonts w:ascii="Wingdings 2" w:hAnsi="Wingdings 2" w:hint="default"/>
      </w:rPr>
    </w:lvl>
    <w:lvl w:ilvl="7" w:tplc="013E0912" w:tentative="1">
      <w:start w:val="1"/>
      <w:numFmt w:val="bullet"/>
      <w:lvlText w:val=""/>
      <w:lvlJc w:val="left"/>
      <w:pPr>
        <w:tabs>
          <w:tab w:val="num" w:pos="5760"/>
        </w:tabs>
        <w:ind w:left="5760" w:hanging="360"/>
      </w:pPr>
      <w:rPr>
        <w:rFonts w:ascii="Wingdings 2" w:hAnsi="Wingdings 2" w:hint="default"/>
      </w:rPr>
    </w:lvl>
    <w:lvl w:ilvl="8" w:tplc="4E8A5FA8" w:tentative="1">
      <w:start w:val="1"/>
      <w:numFmt w:val="bullet"/>
      <w:lvlText w:val=""/>
      <w:lvlJc w:val="left"/>
      <w:pPr>
        <w:tabs>
          <w:tab w:val="num" w:pos="6480"/>
        </w:tabs>
        <w:ind w:left="6480" w:hanging="360"/>
      </w:pPr>
      <w:rPr>
        <w:rFonts w:ascii="Wingdings 2" w:hAnsi="Wingdings 2" w:hint="default"/>
      </w:rPr>
    </w:lvl>
  </w:abstractNum>
  <w:abstractNum w:abstractNumId="335">
    <w:nsid w:val="601421A6"/>
    <w:multiLevelType w:val="hybridMultilevel"/>
    <w:tmpl w:val="0EFACD48"/>
    <w:lvl w:ilvl="0" w:tplc="FF6A4F4A">
      <w:start w:val="1"/>
      <w:numFmt w:val="bullet"/>
      <w:lvlText w:val=""/>
      <w:lvlJc w:val="left"/>
      <w:pPr>
        <w:tabs>
          <w:tab w:val="num" w:pos="360"/>
        </w:tabs>
        <w:ind w:left="360" w:hanging="360"/>
      </w:pPr>
      <w:rPr>
        <w:rFonts w:ascii="Wingdings" w:hAnsi="Wingdings" w:hint="default"/>
      </w:rPr>
    </w:lvl>
    <w:lvl w:ilvl="1" w:tplc="56382014" w:tentative="1">
      <w:start w:val="1"/>
      <w:numFmt w:val="bullet"/>
      <w:lvlText w:val=""/>
      <w:lvlJc w:val="left"/>
      <w:pPr>
        <w:tabs>
          <w:tab w:val="num" w:pos="1080"/>
        </w:tabs>
        <w:ind w:left="1080" w:hanging="360"/>
      </w:pPr>
      <w:rPr>
        <w:rFonts w:ascii="Wingdings" w:hAnsi="Wingdings" w:hint="default"/>
      </w:rPr>
    </w:lvl>
    <w:lvl w:ilvl="2" w:tplc="0C3A7168" w:tentative="1">
      <w:start w:val="1"/>
      <w:numFmt w:val="bullet"/>
      <w:lvlText w:val=""/>
      <w:lvlJc w:val="left"/>
      <w:pPr>
        <w:tabs>
          <w:tab w:val="num" w:pos="1800"/>
        </w:tabs>
        <w:ind w:left="1800" w:hanging="360"/>
      </w:pPr>
      <w:rPr>
        <w:rFonts w:ascii="Wingdings" w:hAnsi="Wingdings" w:hint="default"/>
      </w:rPr>
    </w:lvl>
    <w:lvl w:ilvl="3" w:tplc="097E92E2" w:tentative="1">
      <w:start w:val="1"/>
      <w:numFmt w:val="bullet"/>
      <w:lvlText w:val=""/>
      <w:lvlJc w:val="left"/>
      <w:pPr>
        <w:tabs>
          <w:tab w:val="num" w:pos="2520"/>
        </w:tabs>
        <w:ind w:left="2520" w:hanging="360"/>
      </w:pPr>
      <w:rPr>
        <w:rFonts w:ascii="Wingdings" w:hAnsi="Wingdings" w:hint="default"/>
      </w:rPr>
    </w:lvl>
    <w:lvl w:ilvl="4" w:tplc="6B4EE7C8" w:tentative="1">
      <w:start w:val="1"/>
      <w:numFmt w:val="bullet"/>
      <w:lvlText w:val=""/>
      <w:lvlJc w:val="left"/>
      <w:pPr>
        <w:tabs>
          <w:tab w:val="num" w:pos="3240"/>
        </w:tabs>
        <w:ind w:left="3240" w:hanging="360"/>
      </w:pPr>
      <w:rPr>
        <w:rFonts w:ascii="Wingdings" w:hAnsi="Wingdings" w:hint="default"/>
      </w:rPr>
    </w:lvl>
    <w:lvl w:ilvl="5" w:tplc="8C40DE0A" w:tentative="1">
      <w:start w:val="1"/>
      <w:numFmt w:val="bullet"/>
      <w:lvlText w:val=""/>
      <w:lvlJc w:val="left"/>
      <w:pPr>
        <w:tabs>
          <w:tab w:val="num" w:pos="3960"/>
        </w:tabs>
        <w:ind w:left="3960" w:hanging="360"/>
      </w:pPr>
      <w:rPr>
        <w:rFonts w:ascii="Wingdings" w:hAnsi="Wingdings" w:hint="default"/>
      </w:rPr>
    </w:lvl>
    <w:lvl w:ilvl="6" w:tplc="B90EDC7E" w:tentative="1">
      <w:start w:val="1"/>
      <w:numFmt w:val="bullet"/>
      <w:lvlText w:val=""/>
      <w:lvlJc w:val="left"/>
      <w:pPr>
        <w:tabs>
          <w:tab w:val="num" w:pos="4680"/>
        </w:tabs>
        <w:ind w:left="4680" w:hanging="360"/>
      </w:pPr>
      <w:rPr>
        <w:rFonts w:ascii="Wingdings" w:hAnsi="Wingdings" w:hint="default"/>
      </w:rPr>
    </w:lvl>
    <w:lvl w:ilvl="7" w:tplc="4F9EBB9E" w:tentative="1">
      <w:start w:val="1"/>
      <w:numFmt w:val="bullet"/>
      <w:lvlText w:val=""/>
      <w:lvlJc w:val="left"/>
      <w:pPr>
        <w:tabs>
          <w:tab w:val="num" w:pos="5400"/>
        </w:tabs>
        <w:ind w:left="5400" w:hanging="360"/>
      </w:pPr>
      <w:rPr>
        <w:rFonts w:ascii="Wingdings" w:hAnsi="Wingdings" w:hint="default"/>
      </w:rPr>
    </w:lvl>
    <w:lvl w:ilvl="8" w:tplc="3C46CE84" w:tentative="1">
      <w:start w:val="1"/>
      <w:numFmt w:val="bullet"/>
      <w:lvlText w:val=""/>
      <w:lvlJc w:val="left"/>
      <w:pPr>
        <w:tabs>
          <w:tab w:val="num" w:pos="6120"/>
        </w:tabs>
        <w:ind w:left="6120" w:hanging="360"/>
      </w:pPr>
      <w:rPr>
        <w:rFonts w:ascii="Wingdings" w:hAnsi="Wingdings" w:hint="default"/>
      </w:rPr>
    </w:lvl>
  </w:abstractNum>
  <w:abstractNum w:abstractNumId="336">
    <w:nsid w:val="605D081D"/>
    <w:multiLevelType w:val="hybridMultilevel"/>
    <w:tmpl w:val="EC46D5D0"/>
    <w:lvl w:ilvl="0" w:tplc="3D28B414">
      <w:start w:val="1"/>
      <w:numFmt w:val="bullet"/>
      <w:lvlText w:val=""/>
      <w:lvlJc w:val="left"/>
      <w:pPr>
        <w:tabs>
          <w:tab w:val="num" w:pos="720"/>
        </w:tabs>
        <w:ind w:left="720" w:hanging="360"/>
      </w:pPr>
      <w:rPr>
        <w:rFonts w:ascii="Wingdings 2" w:hAnsi="Wingdings 2" w:hint="default"/>
      </w:rPr>
    </w:lvl>
    <w:lvl w:ilvl="1" w:tplc="FC2A6D6A" w:tentative="1">
      <w:start w:val="1"/>
      <w:numFmt w:val="bullet"/>
      <w:lvlText w:val=""/>
      <w:lvlJc w:val="left"/>
      <w:pPr>
        <w:tabs>
          <w:tab w:val="num" w:pos="1440"/>
        </w:tabs>
        <w:ind w:left="1440" w:hanging="360"/>
      </w:pPr>
      <w:rPr>
        <w:rFonts w:ascii="Wingdings 2" w:hAnsi="Wingdings 2" w:hint="default"/>
      </w:rPr>
    </w:lvl>
    <w:lvl w:ilvl="2" w:tplc="0916DCCA" w:tentative="1">
      <w:start w:val="1"/>
      <w:numFmt w:val="bullet"/>
      <w:lvlText w:val=""/>
      <w:lvlJc w:val="left"/>
      <w:pPr>
        <w:tabs>
          <w:tab w:val="num" w:pos="2160"/>
        </w:tabs>
        <w:ind w:left="2160" w:hanging="360"/>
      </w:pPr>
      <w:rPr>
        <w:rFonts w:ascii="Wingdings 2" w:hAnsi="Wingdings 2" w:hint="default"/>
      </w:rPr>
    </w:lvl>
    <w:lvl w:ilvl="3" w:tplc="D348F1F6" w:tentative="1">
      <w:start w:val="1"/>
      <w:numFmt w:val="bullet"/>
      <w:lvlText w:val=""/>
      <w:lvlJc w:val="left"/>
      <w:pPr>
        <w:tabs>
          <w:tab w:val="num" w:pos="2880"/>
        </w:tabs>
        <w:ind w:left="2880" w:hanging="360"/>
      </w:pPr>
      <w:rPr>
        <w:rFonts w:ascii="Wingdings 2" w:hAnsi="Wingdings 2" w:hint="default"/>
      </w:rPr>
    </w:lvl>
    <w:lvl w:ilvl="4" w:tplc="1EFE4358" w:tentative="1">
      <w:start w:val="1"/>
      <w:numFmt w:val="bullet"/>
      <w:lvlText w:val=""/>
      <w:lvlJc w:val="left"/>
      <w:pPr>
        <w:tabs>
          <w:tab w:val="num" w:pos="3600"/>
        </w:tabs>
        <w:ind w:left="3600" w:hanging="360"/>
      </w:pPr>
      <w:rPr>
        <w:rFonts w:ascii="Wingdings 2" w:hAnsi="Wingdings 2" w:hint="default"/>
      </w:rPr>
    </w:lvl>
    <w:lvl w:ilvl="5" w:tplc="F4E0FFA0" w:tentative="1">
      <w:start w:val="1"/>
      <w:numFmt w:val="bullet"/>
      <w:lvlText w:val=""/>
      <w:lvlJc w:val="left"/>
      <w:pPr>
        <w:tabs>
          <w:tab w:val="num" w:pos="4320"/>
        </w:tabs>
        <w:ind w:left="4320" w:hanging="360"/>
      </w:pPr>
      <w:rPr>
        <w:rFonts w:ascii="Wingdings 2" w:hAnsi="Wingdings 2" w:hint="default"/>
      </w:rPr>
    </w:lvl>
    <w:lvl w:ilvl="6" w:tplc="2932B66A" w:tentative="1">
      <w:start w:val="1"/>
      <w:numFmt w:val="bullet"/>
      <w:lvlText w:val=""/>
      <w:lvlJc w:val="left"/>
      <w:pPr>
        <w:tabs>
          <w:tab w:val="num" w:pos="5040"/>
        </w:tabs>
        <w:ind w:left="5040" w:hanging="360"/>
      </w:pPr>
      <w:rPr>
        <w:rFonts w:ascii="Wingdings 2" w:hAnsi="Wingdings 2" w:hint="default"/>
      </w:rPr>
    </w:lvl>
    <w:lvl w:ilvl="7" w:tplc="9E8CFD76" w:tentative="1">
      <w:start w:val="1"/>
      <w:numFmt w:val="bullet"/>
      <w:lvlText w:val=""/>
      <w:lvlJc w:val="left"/>
      <w:pPr>
        <w:tabs>
          <w:tab w:val="num" w:pos="5760"/>
        </w:tabs>
        <w:ind w:left="5760" w:hanging="360"/>
      </w:pPr>
      <w:rPr>
        <w:rFonts w:ascii="Wingdings 2" w:hAnsi="Wingdings 2" w:hint="default"/>
      </w:rPr>
    </w:lvl>
    <w:lvl w:ilvl="8" w:tplc="1DC8CB9C" w:tentative="1">
      <w:start w:val="1"/>
      <w:numFmt w:val="bullet"/>
      <w:lvlText w:val=""/>
      <w:lvlJc w:val="left"/>
      <w:pPr>
        <w:tabs>
          <w:tab w:val="num" w:pos="6480"/>
        </w:tabs>
        <w:ind w:left="6480" w:hanging="360"/>
      </w:pPr>
      <w:rPr>
        <w:rFonts w:ascii="Wingdings 2" w:hAnsi="Wingdings 2" w:hint="default"/>
      </w:rPr>
    </w:lvl>
  </w:abstractNum>
  <w:abstractNum w:abstractNumId="337">
    <w:nsid w:val="607401C3"/>
    <w:multiLevelType w:val="hybridMultilevel"/>
    <w:tmpl w:val="78306662"/>
    <w:lvl w:ilvl="0" w:tplc="2EC007EE">
      <w:start w:val="1"/>
      <w:numFmt w:val="bullet"/>
      <w:lvlText w:val=""/>
      <w:lvlJc w:val="left"/>
      <w:pPr>
        <w:tabs>
          <w:tab w:val="num" w:pos="720"/>
        </w:tabs>
        <w:ind w:left="720" w:hanging="360"/>
      </w:pPr>
      <w:rPr>
        <w:rFonts w:ascii="Wingdings 2" w:hAnsi="Wingdings 2" w:hint="default"/>
      </w:rPr>
    </w:lvl>
    <w:lvl w:ilvl="1" w:tplc="99E203AE" w:tentative="1">
      <w:start w:val="1"/>
      <w:numFmt w:val="bullet"/>
      <w:lvlText w:val=""/>
      <w:lvlJc w:val="left"/>
      <w:pPr>
        <w:tabs>
          <w:tab w:val="num" w:pos="1440"/>
        </w:tabs>
        <w:ind w:left="1440" w:hanging="360"/>
      </w:pPr>
      <w:rPr>
        <w:rFonts w:ascii="Wingdings 2" w:hAnsi="Wingdings 2" w:hint="default"/>
      </w:rPr>
    </w:lvl>
    <w:lvl w:ilvl="2" w:tplc="A574BD76" w:tentative="1">
      <w:start w:val="1"/>
      <w:numFmt w:val="bullet"/>
      <w:lvlText w:val=""/>
      <w:lvlJc w:val="left"/>
      <w:pPr>
        <w:tabs>
          <w:tab w:val="num" w:pos="2160"/>
        </w:tabs>
        <w:ind w:left="2160" w:hanging="360"/>
      </w:pPr>
      <w:rPr>
        <w:rFonts w:ascii="Wingdings 2" w:hAnsi="Wingdings 2" w:hint="default"/>
      </w:rPr>
    </w:lvl>
    <w:lvl w:ilvl="3" w:tplc="D1707298" w:tentative="1">
      <w:start w:val="1"/>
      <w:numFmt w:val="bullet"/>
      <w:lvlText w:val=""/>
      <w:lvlJc w:val="left"/>
      <w:pPr>
        <w:tabs>
          <w:tab w:val="num" w:pos="2880"/>
        </w:tabs>
        <w:ind w:left="2880" w:hanging="360"/>
      </w:pPr>
      <w:rPr>
        <w:rFonts w:ascii="Wingdings 2" w:hAnsi="Wingdings 2" w:hint="default"/>
      </w:rPr>
    </w:lvl>
    <w:lvl w:ilvl="4" w:tplc="A19A2722" w:tentative="1">
      <w:start w:val="1"/>
      <w:numFmt w:val="bullet"/>
      <w:lvlText w:val=""/>
      <w:lvlJc w:val="left"/>
      <w:pPr>
        <w:tabs>
          <w:tab w:val="num" w:pos="3600"/>
        </w:tabs>
        <w:ind w:left="3600" w:hanging="360"/>
      </w:pPr>
      <w:rPr>
        <w:rFonts w:ascii="Wingdings 2" w:hAnsi="Wingdings 2" w:hint="default"/>
      </w:rPr>
    </w:lvl>
    <w:lvl w:ilvl="5" w:tplc="D1C4EA9E" w:tentative="1">
      <w:start w:val="1"/>
      <w:numFmt w:val="bullet"/>
      <w:lvlText w:val=""/>
      <w:lvlJc w:val="left"/>
      <w:pPr>
        <w:tabs>
          <w:tab w:val="num" w:pos="4320"/>
        </w:tabs>
        <w:ind w:left="4320" w:hanging="360"/>
      </w:pPr>
      <w:rPr>
        <w:rFonts w:ascii="Wingdings 2" w:hAnsi="Wingdings 2" w:hint="default"/>
      </w:rPr>
    </w:lvl>
    <w:lvl w:ilvl="6" w:tplc="3176F820" w:tentative="1">
      <w:start w:val="1"/>
      <w:numFmt w:val="bullet"/>
      <w:lvlText w:val=""/>
      <w:lvlJc w:val="left"/>
      <w:pPr>
        <w:tabs>
          <w:tab w:val="num" w:pos="5040"/>
        </w:tabs>
        <w:ind w:left="5040" w:hanging="360"/>
      </w:pPr>
      <w:rPr>
        <w:rFonts w:ascii="Wingdings 2" w:hAnsi="Wingdings 2" w:hint="default"/>
      </w:rPr>
    </w:lvl>
    <w:lvl w:ilvl="7" w:tplc="7E0C0EE6" w:tentative="1">
      <w:start w:val="1"/>
      <w:numFmt w:val="bullet"/>
      <w:lvlText w:val=""/>
      <w:lvlJc w:val="left"/>
      <w:pPr>
        <w:tabs>
          <w:tab w:val="num" w:pos="5760"/>
        </w:tabs>
        <w:ind w:left="5760" w:hanging="360"/>
      </w:pPr>
      <w:rPr>
        <w:rFonts w:ascii="Wingdings 2" w:hAnsi="Wingdings 2" w:hint="default"/>
      </w:rPr>
    </w:lvl>
    <w:lvl w:ilvl="8" w:tplc="CF02184E" w:tentative="1">
      <w:start w:val="1"/>
      <w:numFmt w:val="bullet"/>
      <w:lvlText w:val=""/>
      <w:lvlJc w:val="left"/>
      <w:pPr>
        <w:tabs>
          <w:tab w:val="num" w:pos="6480"/>
        </w:tabs>
        <w:ind w:left="6480" w:hanging="360"/>
      </w:pPr>
      <w:rPr>
        <w:rFonts w:ascii="Wingdings 2" w:hAnsi="Wingdings 2" w:hint="default"/>
      </w:rPr>
    </w:lvl>
  </w:abstractNum>
  <w:abstractNum w:abstractNumId="338">
    <w:nsid w:val="60864A18"/>
    <w:multiLevelType w:val="hybridMultilevel"/>
    <w:tmpl w:val="60368A4E"/>
    <w:lvl w:ilvl="0" w:tplc="4B26710E">
      <w:start w:val="1"/>
      <w:numFmt w:val="decimal"/>
      <w:lvlText w:val="%1."/>
      <w:lvlJc w:val="left"/>
      <w:pPr>
        <w:tabs>
          <w:tab w:val="num" w:pos="720"/>
        </w:tabs>
        <w:ind w:left="720" w:hanging="360"/>
      </w:pPr>
    </w:lvl>
    <w:lvl w:ilvl="1" w:tplc="C92E754E" w:tentative="1">
      <w:start w:val="1"/>
      <w:numFmt w:val="decimal"/>
      <w:lvlText w:val="%2."/>
      <w:lvlJc w:val="left"/>
      <w:pPr>
        <w:tabs>
          <w:tab w:val="num" w:pos="1440"/>
        </w:tabs>
        <w:ind w:left="1440" w:hanging="360"/>
      </w:pPr>
    </w:lvl>
    <w:lvl w:ilvl="2" w:tplc="A7084CD0" w:tentative="1">
      <w:start w:val="1"/>
      <w:numFmt w:val="decimal"/>
      <w:lvlText w:val="%3."/>
      <w:lvlJc w:val="left"/>
      <w:pPr>
        <w:tabs>
          <w:tab w:val="num" w:pos="2160"/>
        </w:tabs>
        <w:ind w:left="2160" w:hanging="360"/>
      </w:pPr>
    </w:lvl>
    <w:lvl w:ilvl="3" w:tplc="49140D2C" w:tentative="1">
      <w:start w:val="1"/>
      <w:numFmt w:val="decimal"/>
      <w:lvlText w:val="%4."/>
      <w:lvlJc w:val="left"/>
      <w:pPr>
        <w:tabs>
          <w:tab w:val="num" w:pos="2880"/>
        </w:tabs>
        <w:ind w:left="2880" w:hanging="360"/>
      </w:pPr>
    </w:lvl>
    <w:lvl w:ilvl="4" w:tplc="BE1CC876" w:tentative="1">
      <w:start w:val="1"/>
      <w:numFmt w:val="decimal"/>
      <w:lvlText w:val="%5."/>
      <w:lvlJc w:val="left"/>
      <w:pPr>
        <w:tabs>
          <w:tab w:val="num" w:pos="3600"/>
        </w:tabs>
        <w:ind w:left="3600" w:hanging="360"/>
      </w:pPr>
    </w:lvl>
    <w:lvl w:ilvl="5" w:tplc="E51CEED0" w:tentative="1">
      <w:start w:val="1"/>
      <w:numFmt w:val="decimal"/>
      <w:lvlText w:val="%6."/>
      <w:lvlJc w:val="left"/>
      <w:pPr>
        <w:tabs>
          <w:tab w:val="num" w:pos="4320"/>
        </w:tabs>
        <w:ind w:left="4320" w:hanging="360"/>
      </w:pPr>
    </w:lvl>
    <w:lvl w:ilvl="6" w:tplc="4B743424" w:tentative="1">
      <w:start w:val="1"/>
      <w:numFmt w:val="decimal"/>
      <w:lvlText w:val="%7."/>
      <w:lvlJc w:val="left"/>
      <w:pPr>
        <w:tabs>
          <w:tab w:val="num" w:pos="5040"/>
        </w:tabs>
        <w:ind w:left="5040" w:hanging="360"/>
      </w:pPr>
    </w:lvl>
    <w:lvl w:ilvl="7" w:tplc="A91E8242" w:tentative="1">
      <w:start w:val="1"/>
      <w:numFmt w:val="decimal"/>
      <w:lvlText w:val="%8."/>
      <w:lvlJc w:val="left"/>
      <w:pPr>
        <w:tabs>
          <w:tab w:val="num" w:pos="5760"/>
        </w:tabs>
        <w:ind w:left="5760" w:hanging="360"/>
      </w:pPr>
    </w:lvl>
    <w:lvl w:ilvl="8" w:tplc="B3F097EE" w:tentative="1">
      <w:start w:val="1"/>
      <w:numFmt w:val="decimal"/>
      <w:lvlText w:val="%9."/>
      <w:lvlJc w:val="left"/>
      <w:pPr>
        <w:tabs>
          <w:tab w:val="num" w:pos="6480"/>
        </w:tabs>
        <w:ind w:left="6480" w:hanging="360"/>
      </w:pPr>
    </w:lvl>
  </w:abstractNum>
  <w:abstractNum w:abstractNumId="339">
    <w:nsid w:val="60B005FA"/>
    <w:multiLevelType w:val="hybridMultilevel"/>
    <w:tmpl w:val="DC8C6B50"/>
    <w:lvl w:ilvl="0" w:tplc="4F26C00C">
      <w:start w:val="1"/>
      <w:numFmt w:val="bullet"/>
      <w:lvlText w:val=""/>
      <w:lvlJc w:val="left"/>
      <w:pPr>
        <w:tabs>
          <w:tab w:val="num" w:pos="720"/>
        </w:tabs>
        <w:ind w:left="720" w:hanging="360"/>
      </w:pPr>
      <w:rPr>
        <w:rFonts w:ascii="Wingdings" w:hAnsi="Wingdings" w:hint="default"/>
      </w:rPr>
    </w:lvl>
    <w:lvl w:ilvl="1" w:tplc="2E76F538" w:tentative="1">
      <w:start w:val="1"/>
      <w:numFmt w:val="bullet"/>
      <w:lvlText w:val=""/>
      <w:lvlJc w:val="left"/>
      <w:pPr>
        <w:tabs>
          <w:tab w:val="num" w:pos="1440"/>
        </w:tabs>
        <w:ind w:left="1440" w:hanging="360"/>
      </w:pPr>
      <w:rPr>
        <w:rFonts w:ascii="Wingdings" w:hAnsi="Wingdings" w:hint="default"/>
      </w:rPr>
    </w:lvl>
    <w:lvl w:ilvl="2" w:tplc="2EFE33AC" w:tentative="1">
      <w:start w:val="1"/>
      <w:numFmt w:val="bullet"/>
      <w:lvlText w:val=""/>
      <w:lvlJc w:val="left"/>
      <w:pPr>
        <w:tabs>
          <w:tab w:val="num" w:pos="2160"/>
        </w:tabs>
        <w:ind w:left="2160" w:hanging="360"/>
      </w:pPr>
      <w:rPr>
        <w:rFonts w:ascii="Wingdings" w:hAnsi="Wingdings" w:hint="default"/>
      </w:rPr>
    </w:lvl>
    <w:lvl w:ilvl="3" w:tplc="A7C4897E" w:tentative="1">
      <w:start w:val="1"/>
      <w:numFmt w:val="bullet"/>
      <w:lvlText w:val=""/>
      <w:lvlJc w:val="left"/>
      <w:pPr>
        <w:tabs>
          <w:tab w:val="num" w:pos="2880"/>
        </w:tabs>
        <w:ind w:left="2880" w:hanging="360"/>
      </w:pPr>
      <w:rPr>
        <w:rFonts w:ascii="Wingdings" w:hAnsi="Wingdings" w:hint="default"/>
      </w:rPr>
    </w:lvl>
    <w:lvl w:ilvl="4" w:tplc="3D509B04" w:tentative="1">
      <w:start w:val="1"/>
      <w:numFmt w:val="bullet"/>
      <w:lvlText w:val=""/>
      <w:lvlJc w:val="left"/>
      <w:pPr>
        <w:tabs>
          <w:tab w:val="num" w:pos="3600"/>
        </w:tabs>
        <w:ind w:left="3600" w:hanging="360"/>
      </w:pPr>
      <w:rPr>
        <w:rFonts w:ascii="Wingdings" w:hAnsi="Wingdings" w:hint="default"/>
      </w:rPr>
    </w:lvl>
    <w:lvl w:ilvl="5" w:tplc="4F7A881A" w:tentative="1">
      <w:start w:val="1"/>
      <w:numFmt w:val="bullet"/>
      <w:lvlText w:val=""/>
      <w:lvlJc w:val="left"/>
      <w:pPr>
        <w:tabs>
          <w:tab w:val="num" w:pos="4320"/>
        </w:tabs>
        <w:ind w:left="4320" w:hanging="360"/>
      </w:pPr>
      <w:rPr>
        <w:rFonts w:ascii="Wingdings" w:hAnsi="Wingdings" w:hint="default"/>
      </w:rPr>
    </w:lvl>
    <w:lvl w:ilvl="6" w:tplc="EB82785C" w:tentative="1">
      <w:start w:val="1"/>
      <w:numFmt w:val="bullet"/>
      <w:lvlText w:val=""/>
      <w:lvlJc w:val="left"/>
      <w:pPr>
        <w:tabs>
          <w:tab w:val="num" w:pos="5040"/>
        </w:tabs>
        <w:ind w:left="5040" w:hanging="360"/>
      </w:pPr>
      <w:rPr>
        <w:rFonts w:ascii="Wingdings" w:hAnsi="Wingdings" w:hint="default"/>
      </w:rPr>
    </w:lvl>
    <w:lvl w:ilvl="7" w:tplc="EA36A7E4" w:tentative="1">
      <w:start w:val="1"/>
      <w:numFmt w:val="bullet"/>
      <w:lvlText w:val=""/>
      <w:lvlJc w:val="left"/>
      <w:pPr>
        <w:tabs>
          <w:tab w:val="num" w:pos="5760"/>
        </w:tabs>
        <w:ind w:left="5760" w:hanging="360"/>
      </w:pPr>
      <w:rPr>
        <w:rFonts w:ascii="Wingdings" w:hAnsi="Wingdings" w:hint="default"/>
      </w:rPr>
    </w:lvl>
    <w:lvl w:ilvl="8" w:tplc="546AFE58" w:tentative="1">
      <w:start w:val="1"/>
      <w:numFmt w:val="bullet"/>
      <w:lvlText w:val=""/>
      <w:lvlJc w:val="left"/>
      <w:pPr>
        <w:tabs>
          <w:tab w:val="num" w:pos="6480"/>
        </w:tabs>
        <w:ind w:left="6480" w:hanging="360"/>
      </w:pPr>
      <w:rPr>
        <w:rFonts w:ascii="Wingdings" w:hAnsi="Wingdings" w:hint="default"/>
      </w:rPr>
    </w:lvl>
  </w:abstractNum>
  <w:abstractNum w:abstractNumId="340">
    <w:nsid w:val="60EB51B4"/>
    <w:multiLevelType w:val="hybridMultilevel"/>
    <w:tmpl w:val="41665A5E"/>
    <w:lvl w:ilvl="0" w:tplc="61E4BC48">
      <w:start w:val="1"/>
      <w:numFmt w:val="bullet"/>
      <w:lvlText w:val=""/>
      <w:lvlJc w:val="left"/>
      <w:pPr>
        <w:tabs>
          <w:tab w:val="num" w:pos="360"/>
        </w:tabs>
        <w:ind w:left="360" w:hanging="360"/>
      </w:pPr>
      <w:rPr>
        <w:rFonts w:ascii="Wingdings 3" w:hAnsi="Wingdings 3" w:hint="default"/>
      </w:rPr>
    </w:lvl>
    <w:lvl w:ilvl="1" w:tplc="8C609F72" w:tentative="1">
      <w:start w:val="1"/>
      <w:numFmt w:val="bullet"/>
      <w:lvlText w:val=""/>
      <w:lvlJc w:val="left"/>
      <w:pPr>
        <w:tabs>
          <w:tab w:val="num" w:pos="1080"/>
        </w:tabs>
        <w:ind w:left="1080" w:hanging="360"/>
      </w:pPr>
      <w:rPr>
        <w:rFonts w:ascii="Wingdings 3" w:hAnsi="Wingdings 3" w:hint="default"/>
      </w:rPr>
    </w:lvl>
    <w:lvl w:ilvl="2" w:tplc="7AFA61AE" w:tentative="1">
      <w:start w:val="1"/>
      <w:numFmt w:val="bullet"/>
      <w:lvlText w:val=""/>
      <w:lvlJc w:val="left"/>
      <w:pPr>
        <w:tabs>
          <w:tab w:val="num" w:pos="1800"/>
        </w:tabs>
        <w:ind w:left="1800" w:hanging="360"/>
      </w:pPr>
      <w:rPr>
        <w:rFonts w:ascii="Wingdings 3" w:hAnsi="Wingdings 3" w:hint="default"/>
      </w:rPr>
    </w:lvl>
    <w:lvl w:ilvl="3" w:tplc="DE645AD0" w:tentative="1">
      <w:start w:val="1"/>
      <w:numFmt w:val="bullet"/>
      <w:lvlText w:val=""/>
      <w:lvlJc w:val="left"/>
      <w:pPr>
        <w:tabs>
          <w:tab w:val="num" w:pos="2520"/>
        </w:tabs>
        <w:ind w:left="2520" w:hanging="360"/>
      </w:pPr>
      <w:rPr>
        <w:rFonts w:ascii="Wingdings 3" w:hAnsi="Wingdings 3" w:hint="default"/>
      </w:rPr>
    </w:lvl>
    <w:lvl w:ilvl="4" w:tplc="780C0198" w:tentative="1">
      <w:start w:val="1"/>
      <w:numFmt w:val="bullet"/>
      <w:lvlText w:val=""/>
      <w:lvlJc w:val="left"/>
      <w:pPr>
        <w:tabs>
          <w:tab w:val="num" w:pos="3240"/>
        </w:tabs>
        <w:ind w:left="3240" w:hanging="360"/>
      </w:pPr>
      <w:rPr>
        <w:rFonts w:ascii="Wingdings 3" w:hAnsi="Wingdings 3" w:hint="default"/>
      </w:rPr>
    </w:lvl>
    <w:lvl w:ilvl="5" w:tplc="A56C8AD2" w:tentative="1">
      <w:start w:val="1"/>
      <w:numFmt w:val="bullet"/>
      <w:lvlText w:val=""/>
      <w:lvlJc w:val="left"/>
      <w:pPr>
        <w:tabs>
          <w:tab w:val="num" w:pos="3960"/>
        </w:tabs>
        <w:ind w:left="3960" w:hanging="360"/>
      </w:pPr>
      <w:rPr>
        <w:rFonts w:ascii="Wingdings 3" w:hAnsi="Wingdings 3" w:hint="default"/>
      </w:rPr>
    </w:lvl>
    <w:lvl w:ilvl="6" w:tplc="2B9EBB90" w:tentative="1">
      <w:start w:val="1"/>
      <w:numFmt w:val="bullet"/>
      <w:lvlText w:val=""/>
      <w:lvlJc w:val="left"/>
      <w:pPr>
        <w:tabs>
          <w:tab w:val="num" w:pos="4680"/>
        </w:tabs>
        <w:ind w:left="4680" w:hanging="360"/>
      </w:pPr>
      <w:rPr>
        <w:rFonts w:ascii="Wingdings 3" w:hAnsi="Wingdings 3" w:hint="default"/>
      </w:rPr>
    </w:lvl>
    <w:lvl w:ilvl="7" w:tplc="19D671DC" w:tentative="1">
      <w:start w:val="1"/>
      <w:numFmt w:val="bullet"/>
      <w:lvlText w:val=""/>
      <w:lvlJc w:val="left"/>
      <w:pPr>
        <w:tabs>
          <w:tab w:val="num" w:pos="5400"/>
        </w:tabs>
        <w:ind w:left="5400" w:hanging="360"/>
      </w:pPr>
      <w:rPr>
        <w:rFonts w:ascii="Wingdings 3" w:hAnsi="Wingdings 3" w:hint="default"/>
      </w:rPr>
    </w:lvl>
    <w:lvl w:ilvl="8" w:tplc="8A1A9644" w:tentative="1">
      <w:start w:val="1"/>
      <w:numFmt w:val="bullet"/>
      <w:lvlText w:val=""/>
      <w:lvlJc w:val="left"/>
      <w:pPr>
        <w:tabs>
          <w:tab w:val="num" w:pos="6120"/>
        </w:tabs>
        <w:ind w:left="6120" w:hanging="360"/>
      </w:pPr>
      <w:rPr>
        <w:rFonts w:ascii="Wingdings 3" w:hAnsi="Wingdings 3" w:hint="default"/>
      </w:rPr>
    </w:lvl>
  </w:abstractNum>
  <w:abstractNum w:abstractNumId="341">
    <w:nsid w:val="612479B9"/>
    <w:multiLevelType w:val="multilevel"/>
    <w:tmpl w:val="2578E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nsid w:val="616932D8"/>
    <w:multiLevelType w:val="hybridMultilevel"/>
    <w:tmpl w:val="886AAF3E"/>
    <w:lvl w:ilvl="0" w:tplc="6E88B214">
      <w:start w:val="1"/>
      <w:numFmt w:val="bullet"/>
      <w:lvlText w:val=""/>
      <w:lvlJc w:val="left"/>
      <w:pPr>
        <w:tabs>
          <w:tab w:val="num" w:pos="360"/>
        </w:tabs>
        <w:ind w:left="360" w:hanging="360"/>
      </w:pPr>
      <w:rPr>
        <w:rFonts w:ascii="Wingdings" w:hAnsi="Wingdings" w:hint="default"/>
      </w:rPr>
    </w:lvl>
    <w:lvl w:ilvl="1" w:tplc="5AC6C058">
      <w:start w:val="93"/>
      <w:numFmt w:val="bullet"/>
      <w:lvlText w:val=""/>
      <w:lvlJc w:val="left"/>
      <w:pPr>
        <w:tabs>
          <w:tab w:val="num" w:pos="1080"/>
        </w:tabs>
        <w:ind w:left="1080" w:hanging="360"/>
      </w:pPr>
      <w:rPr>
        <w:rFonts w:ascii="Wingdings" w:hAnsi="Wingdings" w:hint="default"/>
      </w:rPr>
    </w:lvl>
    <w:lvl w:ilvl="2" w:tplc="76285322" w:tentative="1">
      <w:start w:val="1"/>
      <w:numFmt w:val="bullet"/>
      <w:lvlText w:val=""/>
      <w:lvlJc w:val="left"/>
      <w:pPr>
        <w:tabs>
          <w:tab w:val="num" w:pos="1800"/>
        </w:tabs>
        <w:ind w:left="1800" w:hanging="360"/>
      </w:pPr>
      <w:rPr>
        <w:rFonts w:ascii="Wingdings" w:hAnsi="Wingdings" w:hint="default"/>
      </w:rPr>
    </w:lvl>
    <w:lvl w:ilvl="3" w:tplc="C0ECD7FE" w:tentative="1">
      <w:start w:val="1"/>
      <w:numFmt w:val="bullet"/>
      <w:lvlText w:val=""/>
      <w:lvlJc w:val="left"/>
      <w:pPr>
        <w:tabs>
          <w:tab w:val="num" w:pos="2520"/>
        </w:tabs>
        <w:ind w:left="2520" w:hanging="360"/>
      </w:pPr>
      <w:rPr>
        <w:rFonts w:ascii="Wingdings" w:hAnsi="Wingdings" w:hint="default"/>
      </w:rPr>
    </w:lvl>
    <w:lvl w:ilvl="4" w:tplc="C332CC82" w:tentative="1">
      <w:start w:val="1"/>
      <w:numFmt w:val="bullet"/>
      <w:lvlText w:val=""/>
      <w:lvlJc w:val="left"/>
      <w:pPr>
        <w:tabs>
          <w:tab w:val="num" w:pos="3240"/>
        </w:tabs>
        <w:ind w:left="3240" w:hanging="360"/>
      </w:pPr>
      <w:rPr>
        <w:rFonts w:ascii="Wingdings" w:hAnsi="Wingdings" w:hint="default"/>
      </w:rPr>
    </w:lvl>
    <w:lvl w:ilvl="5" w:tplc="3D30A84A" w:tentative="1">
      <w:start w:val="1"/>
      <w:numFmt w:val="bullet"/>
      <w:lvlText w:val=""/>
      <w:lvlJc w:val="left"/>
      <w:pPr>
        <w:tabs>
          <w:tab w:val="num" w:pos="3960"/>
        </w:tabs>
        <w:ind w:left="3960" w:hanging="360"/>
      </w:pPr>
      <w:rPr>
        <w:rFonts w:ascii="Wingdings" w:hAnsi="Wingdings" w:hint="default"/>
      </w:rPr>
    </w:lvl>
    <w:lvl w:ilvl="6" w:tplc="9A3A14F8" w:tentative="1">
      <w:start w:val="1"/>
      <w:numFmt w:val="bullet"/>
      <w:lvlText w:val=""/>
      <w:lvlJc w:val="left"/>
      <w:pPr>
        <w:tabs>
          <w:tab w:val="num" w:pos="4680"/>
        </w:tabs>
        <w:ind w:left="4680" w:hanging="360"/>
      </w:pPr>
      <w:rPr>
        <w:rFonts w:ascii="Wingdings" w:hAnsi="Wingdings" w:hint="default"/>
      </w:rPr>
    </w:lvl>
    <w:lvl w:ilvl="7" w:tplc="AF68B2B0" w:tentative="1">
      <w:start w:val="1"/>
      <w:numFmt w:val="bullet"/>
      <w:lvlText w:val=""/>
      <w:lvlJc w:val="left"/>
      <w:pPr>
        <w:tabs>
          <w:tab w:val="num" w:pos="5400"/>
        </w:tabs>
        <w:ind w:left="5400" w:hanging="360"/>
      </w:pPr>
      <w:rPr>
        <w:rFonts w:ascii="Wingdings" w:hAnsi="Wingdings" w:hint="default"/>
      </w:rPr>
    </w:lvl>
    <w:lvl w:ilvl="8" w:tplc="90884B44" w:tentative="1">
      <w:start w:val="1"/>
      <w:numFmt w:val="bullet"/>
      <w:lvlText w:val=""/>
      <w:lvlJc w:val="left"/>
      <w:pPr>
        <w:tabs>
          <w:tab w:val="num" w:pos="6120"/>
        </w:tabs>
        <w:ind w:left="6120" w:hanging="360"/>
      </w:pPr>
      <w:rPr>
        <w:rFonts w:ascii="Wingdings" w:hAnsi="Wingdings" w:hint="default"/>
      </w:rPr>
    </w:lvl>
  </w:abstractNum>
  <w:abstractNum w:abstractNumId="343">
    <w:nsid w:val="616F2509"/>
    <w:multiLevelType w:val="hybridMultilevel"/>
    <w:tmpl w:val="E28EEC74"/>
    <w:lvl w:ilvl="0" w:tplc="AF18A678">
      <w:start w:val="1"/>
      <w:numFmt w:val="bullet"/>
      <w:lvlText w:val=""/>
      <w:lvlJc w:val="left"/>
      <w:pPr>
        <w:tabs>
          <w:tab w:val="num" w:pos="360"/>
        </w:tabs>
        <w:ind w:left="360" w:hanging="360"/>
      </w:pPr>
      <w:rPr>
        <w:rFonts w:ascii="Wingdings" w:hAnsi="Wingdings" w:hint="default"/>
      </w:rPr>
    </w:lvl>
    <w:lvl w:ilvl="1" w:tplc="CA0CE0B0">
      <w:start w:val="1"/>
      <w:numFmt w:val="bullet"/>
      <w:lvlText w:val=""/>
      <w:lvlJc w:val="left"/>
      <w:pPr>
        <w:tabs>
          <w:tab w:val="num" w:pos="1080"/>
        </w:tabs>
        <w:ind w:left="1080" w:hanging="360"/>
      </w:pPr>
      <w:rPr>
        <w:rFonts w:ascii="Wingdings" w:hAnsi="Wingdings" w:hint="default"/>
      </w:rPr>
    </w:lvl>
    <w:lvl w:ilvl="2" w:tplc="4DF28C9E">
      <w:start w:val="93"/>
      <w:numFmt w:val="bullet"/>
      <w:lvlText w:val=""/>
      <w:lvlJc w:val="left"/>
      <w:pPr>
        <w:tabs>
          <w:tab w:val="num" w:pos="1800"/>
        </w:tabs>
        <w:ind w:left="1800" w:hanging="360"/>
      </w:pPr>
      <w:rPr>
        <w:rFonts w:ascii="Wingdings" w:hAnsi="Wingdings" w:hint="default"/>
      </w:rPr>
    </w:lvl>
    <w:lvl w:ilvl="3" w:tplc="338A8B22" w:tentative="1">
      <w:start w:val="1"/>
      <w:numFmt w:val="bullet"/>
      <w:lvlText w:val=""/>
      <w:lvlJc w:val="left"/>
      <w:pPr>
        <w:tabs>
          <w:tab w:val="num" w:pos="2520"/>
        </w:tabs>
        <w:ind w:left="2520" w:hanging="360"/>
      </w:pPr>
      <w:rPr>
        <w:rFonts w:ascii="Wingdings" w:hAnsi="Wingdings" w:hint="default"/>
      </w:rPr>
    </w:lvl>
    <w:lvl w:ilvl="4" w:tplc="0BBC7280" w:tentative="1">
      <w:start w:val="1"/>
      <w:numFmt w:val="bullet"/>
      <w:lvlText w:val=""/>
      <w:lvlJc w:val="left"/>
      <w:pPr>
        <w:tabs>
          <w:tab w:val="num" w:pos="3240"/>
        </w:tabs>
        <w:ind w:left="3240" w:hanging="360"/>
      </w:pPr>
      <w:rPr>
        <w:rFonts w:ascii="Wingdings" w:hAnsi="Wingdings" w:hint="default"/>
      </w:rPr>
    </w:lvl>
    <w:lvl w:ilvl="5" w:tplc="F288FC4E" w:tentative="1">
      <w:start w:val="1"/>
      <w:numFmt w:val="bullet"/>
      <w:lvlText w:val=""/>
      <w:lvlJc w:val="left"/>
      <w:pPr>
        <w:tabs>
          <w:tab w:val="num" w:pos="3960"/>
        </w:tabs>
        <w:ind w:left="3960" w:hanging="360"/>
      </w:pPr>
      <w:rPr>
        <w:rFonts w:ascii="Wingdings" w:hAnsi="Wingdings" w:hint="default"/>
      </w:rPr>
    </w:lvl>
    <w:lvl w:ilvl="6" w:tplc="EEF00C3C" w:tentative="1">
      <w:start w:val="1"/>
      <w:numFmt w:val="bullet"/>
      <w:lvlText w:val=""/>
      <w:lvlJc w:val="left"/>
      <w:pPr>
        <w:tabs>
          <w:tab w:val="num" w:pos="4680"/>
        </w:tabs>
        <w:ind w:left="4680" w:hanging="360"/>
      </w:pPr>
      <w:rPr>
        <w:rFonts w:ascii="Wingdings" w:hAnsi="Wingdings" w:hint="default"/>
      </w:rPr>
    </w:lvl>
    <w:lvl w:ilvl="7" w:tplc="DFC06068" w:tentative="1">
      <w:start w:val="1"/>
      <w:numFmt w:val="bullet"/>
      <w:lvlText w:val=""/>
      <w:lvlJc w:val="left"/>
      <w:pPr>
        <w:tabs>
          <w:tab w:val="num" w:pos="5400"/>
        </w:tabs>
        <w:ind w:left="5400" w:hanging="360"/>
      </w:pPr>
      <w:rPr>
        <w:rFonts w:ascii="Wingdings" w:hAnsi="Wingdings" w:hint="default"/>
      </w:rPr>
    </w:lvl>
    <w:lvl w:ilvl="8" w:tplc="0D5275AE" w:tentative="1">
      <w:start w:val="1"/>
      <w:numFmt w:val="bullet"/>
      <w:lvlText w:val=""/>
      <w:lvlJc w:val="left"/>
      <w:pPr>
        <w:tabs>
          <w:tab w:val="num" w:pos="6120"/>
        </w:tabs>
        <w:ind w:left="6120" w:hanging="360"/>
      </w:pPr>
      <w:rPr>
        <w:rFonts w:ascii="Wingdings" w:hAnsi="Wingdings" w:hint="default"/>
      </w:rPr>
    </w:lvl>
  </w:abstractNum>
  <w:abstractNum w:abstractNumId="344">
    <w:nsid w:val="61DE3AEE"/>
    <w:multiLevelType w:val="hybridMultilevel"/>
    <w:tmpl w:val="122ECD6E"/>
    <w:lvl w:ilvl="0" w:tplc="80B877D6">
      <w:start w:val="1"/>
      <w:numFmt w:val="bullet"/>
      <w:lvlText w:val=""/>
      <w:lvlJc w:val="left"/>
      <w:pPr>
        <w:tabs>
          <w:tab w:val="num" w:pos="720"/>
        </w:tabs>
        <w:ind w:left="720" w:hanging="360"/>
      </w:pPr>
      <w:rPr>
        <w:rFonts w:ascii="Wingdings" w:hAnsi="Wingdings" w:hint="default"/>
      </w:rPr>
    </w:lvl>
    <w:lvl w:ilvl="1" w:tplc="E2600C58" w:tentative="1">
      <w:start w:val="1"/>
      <w:numFmt w:val="bullet"/>
      <w:lvlText w:val=""/>
      <w:lvlJc w:val="left"/>
      <w:pPr>
        <w:tabs>
          <w:tab w:val="num" w:pos="1440"/>
        </w:tabs>
        <w:ind w:left="1440" w:hanging="360"/>
      </w:pPr>
      <w:rPr>
        <w:rFonts w:ascii="Wingdings" w:hAnsi="Wingdings" w:hint="default"/>
      </w:rPr>
    </w:lvl>
    <w:lvl w:ilvl="2" w:tplc="DF5A0F74" w:tentative="1">
      <w:start w:val="1"/>
      <w:numFmt w:val="bullet"/>
      <w:lvlText w:val=""/>
      <w:lvlJc w:val="left"/>
      <w:pPr>
        <w:tabs>
          <w:tab w:val="num" w:pos="2160"/>
        </w:tabs>
        <w:ind w:left="2160" w:hanging="360"/>
      </w:pPr>
      <w:rPr>
        <w:rFonts w:ascii="Wingdings" w:hAnsi="Wingdings" w:hint="default"/>
      </w:rPr>
    </w:lvl>
    <w:lvl w:ilvl="3" w:tplc="36A00704" w:tentative="1">
      <w:start w:val="1"/>
      <w:numFmt w:val="bullet"/>
      <w:lvlText w:val=""/>
      <w:lvlJc w:val="left"/>
      <w:pPr>
        <w:tabs>
          <w:tab w:val="num" w:pos="2880"/>
        </w:tabs>
        <w:ind w:left="2880" w:hanging="360"/>
      </w:pPr>
      <w:rPr>
        <w:rFonts w:ascii="Wingdings" w:hAnsi="Wingdings" w:hint="default"/>
      </w:rPr>
    </w:lvl>
    <w:lvl w:ilvl="4" w:tplc="77F68D18" w:tentative="1">
      <w:start w:val="1"/>
      <w:numFmt w:val="bullet"/>
      <w:lvlText w:val=""/>
      <w:lvlJc w:val="left"/>
      <w:pPr>
        <w:tabs>
          <w:tab w:val="num" w:pos="3600"/>
        </w:tabs>
        <w:ind w:left="3600" w:hanging="360"/>
      </w:pPr>
      <w:rPr>
        <w:rFonts w:ascii="Wingdings" w:hAnsi="Wingdings" w:hint="default"/>
      </w:rPr>
    </w:lvl>
    <w:lvl w:ilvl="5" w:tplc="45C8674E" w:tentative="1">
      <w:start w:val="1"/>
      <w:numFmt w:val="bullet"/>
      <w:lvlText w:val=""/>
      <w:lvlJc w:val="left"/>
      <w:pPr>
        <w:tabs>
          <w:tab w:val="num" w:pos="4320"/>
        </w:tabs>
        <w:ind w:left="4320" w:hanging="360"/>
      </w:pPr>
      <w:rPr>
        <w:rFonts w:ascii="Wingdings" w:hAnsi="Wingdings" w:hint="default"/>
      </w:rPr>
    </w:lvl>
    <w:lvl w:ilvl="6" w:tplc="92FAF262" w:tentative="1">
      <w:start w:val="1"/>
      <w:numFmt w:val="bullet"/>
      <w:lvlText w:val=""/>
      <w:lvlJc w:val="left"/>
      <w:pPr>
        <w:tabs>
          <w:tab w:val="num" w:pos="5040"/>
        </w:tabs>
        <w:ind w:left="5040" w:hanging="360"/>
      </w:pPr>
      <w:rPr>
        <w:rFonts w:ascii="Wingdings" w:hAnsi="Wingdings" w:hint="default"/>
      </w:rPr>
    </w:lvl>
    <w:lvl w:ilvl="7" w:tplc="4E520316" w:tentative="1">
      <w:start w:val="1"/>
      <w:numFmt w:val="bullet"/>
      <w:lvlText w:val=""/>
      <w:lvlJc w:val="left"/>
      <w:pPr>
        <w:tabs>
          <w:tab w:val="num" w:pos="5760"/>
        </w:tabs>
        <w:ind w:left="5760" w:hanging="360"/>
      </w:pPr>
      <w:rPr>
        <w:rFonts w:ascii="Wingdings" w:hAnsi="Wingdings" w:hint="default"/>
      </w:rPr>
    </w:lvl>
    <w:lvl w:ilvl="8" w:tplc="DD64D6FC" w:tentative="1">
      <w:start w:val="1"/>
      <w:numFmt w:val="bullet"/>
      <w:lvlText w:val=""/>
      <w:lvlJc w:val="left"/>
      <w:pPr>
        <w:tabs>
          <w:tab w:val="num" w:pos="6480"/>
        </w:tabs>
        <w:ind w:left="6480" w:hanging="360"/>
      </w:pPr>
      <w:rPr>
        <w:rFonts w:ascii="Wingdings" w:hAnsi="Wingdings" w:hint="default"/>
      </w:rPr>
    </w:lvl>
  </w:abstractNum>
  <w:abstractNum w:abstractNumId="345">
    <w:nsid w:val="61F70D06"/>
    <w:multiLevelType w:val="hybridMultilevel"/>
    <w:tmpl w:val="C47C3BCE"/>
    <w:lvl w:ilvl="0" w:tplc="C750D220">
      <w:start w:val="1"/>
      <w:numFmt w:val="bullet"/>
      <w:lvlText w:val=""/>
      <w:lvlJc w:val="left"/>
      <w:pPr>
        <w:tabs>
          <w:tab w:val="num" w:pos="720"/>
        </w:tabs>
        <w:ind w:left="720" w:hanging="360"/>
      </w:pPr>
      <w:rPr>
        <w:rFonts w:ascii="Wingdings 2" w:hAnsi="Wingdings 2" w:hint="default"/>
      </w:rPr>
    </w:lvl>
    <w:lvl w:ilvl="1" w:tplc="BE10F9AE" w:tentative="1">
      <w:start w:val="1"/>
      <w:numFmt w:val="bullet"/>
      <w:lvlText w:val=""/>
      <w:lvlJc w:val="left"/>
      <w:pPr>
        <w:tabs>
          <w:tab w:val="num" w:pos="1440"/>
        </w:tabs>
        <w:ind w:left="1440" w:hanging="360"/>
      </w:pPr>
      <w:rPr>
        <w:rFonts w:ascii="Wingdings 2" w:hAnsi="Wingdings 2" w:hint="default"/>
      </w:rPr>
    </w:lvl>
    <w:lvl w:ilvl="2" w:tplc="1A244DAC" w:tentative="1">
      <w:start w:val="1"/>
      <w:numFmt w:val="bullet"/>
      <w:lvlText w:val=""/>
      <w:lvlJc w:val="left"/>
      <w:pPr>
        <w:tabs>
          <w:tab w:val="num" w:pos="2160"/>
        </w:tabs>
        <w:ind w:left="2160" w:hanging="360"/>
      </w:pPr>
      <w:rPr>
        <w:rFonts w:ascii="Wingdings 2" w:hAnsi="Wingdings 2" w:hint="default"/>
      </w:rPr>
    </w:lvl>
    <w:lvl w:ilvl="3" w:tplc="472A6DD4" w:tentative="1">
      <w:start w:val="1"/>
      <w:numFmt w:val="bullet"/>
      <w:lvlText w:val=""/>
      <w:lvlJc w:val="left"/>
      <w:pPr>
        <w:tabs>
          <w:tab w:val="num" w:pos="2880"/>
        </w:tabs>
        <w:ind w:left="2880" w:hanging="360"/>
      </w:pPr>
      <w:rPr>
        <w:rFonts w:ascii="Wingdings 2" w:hAnsi="Wingdings 2" w:hint="default"/>
      </w:rPr>
    </w:lvl>
    <w:lvl w:ilvl="4" w:tplc="FEE2D0E2" w:tentative="1">
      <w:start w:val="1"/>
      <w:numFmt w:val="bullet"/>
      <w:lvlText w:val=""/>
      <w:lvlJc w:val="left"/>
      <w:pPr>
        <w:tabs>
          <w:tab w:val="num" w:pos="3600"/>
        </w:tabs>
        <w:ind w:left="3600" w:hanging="360"/>
      </w:pPr>
      <w:rPr>
        <w:rFonts w:ascii="Wingdings 2" w:hAnsi="Wingdings 2" w:hint="default"/>
      </w:rPr>
    </w:lvl>
    <w:lvl w:ilvl="5" w:tplc="202EDF94" w:tentative="1">
      <w:start w:val="1"/>
      <w:numFmt w:val="bullet"/>
      <w:lvlText w:val=""/>
      <w:lvlJc w:val="left"/>
      <w:pPr>
        <w:tabs>
          <w:tab w:val="num" w:pos="4320"/>
        </w:tabs>
        <w:ind w:left="4320" w:hanging="360"/>
      </w:pPr>
      <w:rPr>
        <w:rFonts w:ascii="Wingdings 2" w:hAnsi="Wingdings 2" w:hint="default"/>
      </w:rPr>
    </w:lvl>
    <w:lvl w:ilvl="6" w:tplc="EA8225D4" w:tentative="1">
      <w:start w:val="1"/>
      <w:numFmt w:val="bullet"/>
      <w:lvlText w:val=""/>
      <w:lvlJc w:val="left"/>
      <w:pPr>
        <w:tabs>
          <w:tab w:val="num" w:pos="5040"/>
        </w:tabs>
        <w:ind w:left="5040" w:hanging="360"/>
      </w:pPr>
      <w:rPr>
        <w:rFonts w:ascii="Wingdings 2" w:hAnsi="Wingdings 2" w:hint="default"/>
      </w:rPr>
    </w:lvl>
    <w:lvl w:ilvl="7" w:tplc="93B8A5B0" w:tentative="1">
      <w:start w:val="1"/>
      <w:numFmt w:val="bullet"/>
      <w:lvlText w:val=""/>
      <w:lvlJc w:val="left"/>
      <w:pPr>
        <w:tabs>
          <w:tab w:val="num" w:pos="5760"/>
        </w:tabs>
        <w:ind w:left="5760" w:hanging="360"/>
      </w:pPr>
      <w:rPr>
        <w:rFonts w:ascii="Wingdings 2" w:hAnsi="Wingdings 2" w:hint="default"/>
      </w:rPr>
    </w:lvl>
    <w:lvl w:ilvl="8" w:tplc="F1F62EF0" w:tentative="1">
      <w:start w:val="1"/>
      <w:numFmt w:val="bullet"/>
      <w:lvlText w:val=""/>
      <w:lvlJc w:val="left"/>
      <w:pPr>
        <w:tabs>
          <w:tab w:val="num" w:pos="6480"/>
        </w:tabs>
        <w:ind w:left="6480" w:hanging="360"/>
      </w:pPr>
      <w:rPr>
        <w:rFonts w:ascii="Wingdings 2" w:hAnsi="Wingdings 2" w:hint="default"/>
      </w:rPr>
    </w:lvl>
  </w:abstractNum>
  <w:abstractNum w:abstractNumId="346">
    <w:nsid w:val="620658D0"/>
    <w:multiLevelType w:val="hybridMultilevel"/>
    <w:tmpl w:val="F77A9CE2"/>
    <w:lvl w:ilvl="0" w:tplc="29BC9B3A">
      <w:start w:val="1"/>
      <w:numFmt w:val="bullet"/>
      <w:lvlText w:val=""/>
      <w:lvlJc w:val="left"/>
      <w:pPr>
        <w:tabs>
          <w:tab w:val="num" w:pos="360"/>
        </w:tabs>
        <w:ind w:left="360" w:hanging="360"/>
      </w:pPr>
      <w:rPr>
        <w:rFonts w:ascii="Wingdings" w:hAnsi="Wingdings" w:hint="default"/>
      </w:rPr>
    </w:lvl>
    <w:lvl w:ilvl="1" w:tplc="8188A384" w:tentative="1">
      <w:start w:val="1"/>
      <w:numFmt w:val="bullet"/>
      <w:lvlText w:val=""/>
      <w:lvlJc w:val="left"/>
      <w:pPr>
        <w:tabs>
          <w:tab w:val="num" w:pos="1080"/>
        </w:tabs>
        <w:ind w:left="1080" w:hanging="360"/>
      </w:pPr>
      <w:rPr>
        <w:rFonts w:ascii="Wingdings" w:hAnsi="Wingdings" w:hint="default"/>
      </w:rPr>
    </w:lvl>
    <w:lvl w:ilvl="2" w:tplc="9CF62600" w:tentative="1">
      <w:start w:val="1"/>
      <w:numFmt w:val="bullet"/>
      <w:lvlText w:val=""/>
      <w:lvlJc w:val="left"/>
      <w:pPr>
        <w:tabs>
          <w:tab w:val="num" w:pos="1800"/>
        </w:tabs>
        <w:ind w:left="1800" w:hanging="360"/>
      </w:pPr>
      <w:rPr>
        <w:rFonts w:ascii="Wingdings" w:hAnsi="Wingdings" w:hint="default"/>
      </w:rPr>
    </w:lvl>
    <w:lvl w:ilvl="3" w:tplc="5614BACC" w:tentative="1">
      <w:start w:val="1"/>
      <w:numFmt w:val="bullet"/>
      <w:lvlText w:val=""/>
      <w:lvlJc w:val="left"/>
      <w:pPr>
        <w:tabs>
          <w:tab w:val="num" w:pos="2520"/>
        </w:tabs>
        <w:ind w:left="2520" w:hanging="360"/>
      </w:pPr>
      <w:rPr>
        <w:rFonts w:ascii="Wingdings" w:hAnsi="Wingdings" w:hint="default"/>
      </w:rPr>
    </w:lvl>
    <w:lvl w:ilvl="4" w:tplc="C49E7CAE" w:tentative="1">
      <w:start w:val="1"/>
      <w:numFmt w:val="bullet"/>
      <w:lvlText w:val=""/>
      <w:lvlJc w:val="left"/>
      <w:pPr>
        <w:tabs>
          <w:tab w:val="num" w:pos="3240"/>
        </w:tabs>
        <w:ind w:left="3240" w:hanging="360"/>
      </w:pPr>
      <w:rPr>
        <w:rFonts w:ascii="Wingdings" w:hAnsi="Wingdings" w:hint="default"/>
      </w:rPr>
    </w:lvl>
    <w:lvl w:ilvl="5" w:tplc="B78ADECA" w:tentative="1">
      <w:start w:val="1"/>
      <w:numFmt w:val="bullet"/>
      <w:lvlText w:val=""/>
      <w:lvlJc w:val="left"/>
      <w:pPr>
        <w:tabs>
          <w:tab w:val="num" w:pos="3960"/>
        </w:tabs>
        <w:ind w:left="3960" w:hanging="360"/>
      </w:pPr>
      <w:rPr>
        <w:rFonts w:ascii="Wingdings" w:hAnsi="Wingdings" w:hint="default"/>
      </w:rPr>
    </w:lvl>
    <w:lvl w:ilvl="6" w:tplc="98B84C20" w:tentative="1">
      <w:start w:val="1"/>
      <w:numFmt w:val="bullet"/>
      <w:lvlText w:val=""/>
      <w:lvlJc w:val="left"/>
      <w:pPr>
        <w:tabs>
          <w:tab w:val="num" w:pos="4680"/>
        </w:tabs>
        <w:ind w:left="4680" w:hanging="360"/>
      </w:pPr>
      <w:rPr>
        <w:rFonts w:ascii="Wingdings" w:hAnsi="Wingdings" w:hint="default"/>
      </w:rPr>
    </w:lvl>
    <w:lvl w:ilvl="7" w:tplc="00087466" w:tentative="1">
      <w:start w:val="1"/>
      <w:numFmt w:val="bullet"/>
      <w:lvlText w:val=""/>
      <w:lvlJc w:val="left"/>
      <w:pPr>
        <w:tabs>
          <w:tab w:val="num" w:pos="5400"/>
        </w:tabs>
        <w:ind w:left="5400" w:hanging="360"/>
      </w:pPr>
      <w:rPr>
        <w:rFonts w:ascii="Wingdings" w:hAnsi="Wingdings" w:hint="default"/>
      </w:rPr>
    </w:lvl>
    <w:lvl w:ilvl="8" w:tplc="DF2E91C2" w:tentative="1">
      <w:start w:val="1"/>
      <w:numFmt w:val="bullet"/>
      <w:lvlText w:val=""/>
      <w:lvlJc w:val="left"/>
      <w:pPr>
        <w:tabs>
          <w:tab w:val="num" w:pos="6120"/>
        </w:tabs>
        <w:ind w:left="6120" w:hanging="360"/>
      </w:pPr>
      <w:rPr>
        <w:rFonts w:ascii="Wingdings" w:hAnsi="Wingdings" w:hint="default"/>
      </w:rPr>
    </w:lvl>
  </w:abstractNum>
  <w:abstractNum w:abstractNumId="347">
    <w:nsid w:val="629E05A6"/>
    <w:multiLevelType w:val="hybridMultilevel"/>
    <w:tmpl w:val="ABEC1B50"/>
    <w:lvl w:ilvl="0" w:tplc="186C30A6">
      <w:start w:val="1"/>
      <w:numFmt w:val="bullet"/>
      <w:lvlText w:val=""/>
      <w:lvlJc w:val="left"/>
      <w:pPr>
        <w:tabs>
          <w:tab w:val="num" w:pos="720"/>
        </w:tabs>
        <w:ind w:left="720" w:hanging="360"/>
      </w:pPr>
      <w:rPr>
        <w:rFonts w:ascii="Wingdings 2" w:hAnsi="Wingdings 2" w:hint="default"/>
      </w:rPr>
    </w:lvl>
    <w:lvl w:ilvl="1" w:tplc="C52238EE">
      <w:numFmt w:val="bullet"/>
      <w:lvlText w:val=""/>
      <w:lvlJc w:val="left"/>
      <w:pPr>
        <w:tabs>
          <w:tab w:val="num" w:pos="1440"/>
        </w:tabs>
        <w:ind w:left="1440" w:hanging="360"/>
      </w:pPr>
      <w:rPr>
        <w:rFonts w:ascii="Wingdings 2" w:hAnsi="Wingdings 2" w:hint="default"/>
      </w:rPr>
    </w:lvl>
    <w:lvl w:ilvl="2" w:tplc="52282BB8" w:tentative="1">
      <w:start w:val="1"/>
      <w:numFmt w:val="bullet"/>
      <w:lvlText w:val=""/>
      <w:lvlJc w:val="left"/>
      <w:pPr>
        <w:tabs>
          <w:tab w:val="num" w:pos="2160"/>
        </w:tabs>
        <w:ind w:left="2160" w:hanging="360"/>
      </w:pPr>
      <w:rPr>
        <w:rFonts w:ascii="Wingdings 2" w:hAnsi="Wingdings 2" w:hint="default"/>
      </w:rPr>
    </w:lvl>
    <w:lvl w:ilvl="3" w:tplc="A08ED6DE" w:tentative="1">
      <w:start w:val="1"/>
      <w:numFmt w:val="bullet"/>
      <w:lvlText w:val=""/>
      <w:lvlJc w:val="left"/>
      <w:pPr>
        <w:tabs>
          <w:tab w:val="num" w:pos="2880"/>
        </w:tabs>
        <w:ind w:left="2880" w:hanging="360"/>
      </w:pPr>
      <w:rPr>
        <w:rFonts w:ascii="Wingdings 2" w:hAnsi="Wingdings 2" w:hint="default"/>
      </w:rPr>
    </w:lvl>
    <w:lvl w:ilvl="4" w:tplc="86921F78" w:tentative="1">
      <w:start w:val="1"/>
      <w:numFmt w:val="bullet"/>
      <w:lvlText w:val=""/>
      <w:lvlJc w:val="left"/>
      <w:pPr>
        <w:tabs>
          <w:tab w:val="num" w:pos="3600"/>
        </w:tabs>
        <w:ind w:left="3600" w:hanging="360"/>
      </w:pPr>
      <w:rPr>
        <w:rFonts w:ascii="Wingdings 2" w:hAnsi="Wingdings 2" w:hint="default"/>
      </w:rPr>
    </w:lvl>
    <w:lvl w:ilvl="5" w:tplc="BCF0EEA4" w:tentative="1">
      <w:start w:val="1"/>
      <w:numFmt w:val="bullet"/>
      <w:lvlText w:val=""/>
      <w:lvlJc w:val="left"/>
      <w:pPr>
        <w:tabs>
          <w:tab w:val="num" w:pos="4320"/>
        </w:tabs>
        <w:ind w:left="4320" w:hanging="360"/>
      </w:pPr>
      <w:rPr>
        <w:rFonts w:ascii="Wingdings 2" w:hAnsi="Wingdings 2" w:hint="default"/>
      </w:rPr>
    </w:lvl>
    <w:lvl w:ilvl="6" w:tplc="CB3C69A2" w:tentative="1">
      <w:start w:val="1"/>
      <w:numFmt w:val="bullet"/>
      <w:lvlText w:val=""/>
      <w:lvlJc w:val="left"/>
      <w:pPr>
        <w:tabs>
          <w:tab w:val="num" w:pos="5040"/>
        </w:tabs>
        <w:ind w:left="5040" w:hanging="360"/>
      </w:pPr>
      <w:rPr>
        <w:rFonts w:ascii="Wingdings 2" w:hAnsi="Wingdings 2" w:hint="default"/>
      </w:rPr>
    </w:lvl>
    <w:lvl w:ilvl="7" w:tplc="0A7A4D46" w:tentative="1">
      <w:start w:val="1"/>
      <w:numFmt w:val="bullet"/>
      <w:lvlText w:val=""/>
      <w:lvlJc w:val="left"/>
      <w:pPr>
        <w:tabs>
          <w:tab w:val="num" w:pos="5760"/>
        </w:tabs>
        <w:ind w:left="5760" w:hanging="360"/>
      </w:pPr>
      <w:rPr>
        <w:rFonts w:ascii="Wingdings 2" w:hAnsi="Wingdings 2" w:hint="default"/>
      </w:rPr>
    </w:lvl>
    <w:lvl w:ilvl="8" w:tplc="03CC028C" w:tentative="1">
      <w:start w:val="1"/>
      <w:numFmt w:val="bullet"/>
      <w:lvlText w:val=""/>
      <w:lvlJc w:val="left"/>
      <w:pPr>
        <w:tabs>
          <w:tab w:val="num" w:pos="6480"/>
        </w:tabs>
        <w:ind w:left="6480" w:hanging="360"/>
      </w:pPr>
      <w:rPr>
        <w:rFonts w:ascii="Wingdings 2" w:hAnsi="Wingdings 2" w:hint="default"/>
      </w:rPr>
    </w:lvl>
  </w:abstractNum>
  <w:abstractNum w:abstractNumId="348">
    <w:nsid w:val="62D6091E"/>
    <w:multiLevelType w:val="hybridMultilevel"/>
    <w:tmpl w:val="F6049AF2"/>
    <w:lvl w:ilvl="0" w:tplc="A1EA3846">
      <w:start w:val="1"/>
      <w:numFmt w:val="bullet"/>
      <w:lvlText w:val=""/>
      <w:lvlJc w:val="left"/>
      <w:pPr>
        <w:tabs>
          <w:tab w:val="num" w:pos="720"/>
        </w:tabs>
        <w:ind w:left="720" w:hanging="360"/>
      </w:pPr>
      <w:rPr>
        <w:rFonts w:ascii="Wingdings 2" w:hAnsi="Wingdings 2" w:hint="default"/>
      </w:rPr>
    </w:lvl>
    <w:lvl w:ilvl="1" w:tplc="26FE516A">
      <w:numFmt w:val="bullet"/>
      <w:lvlText w:val=""/>
      <w:lvlJc w:val="left"/>
      <w:pPr>
        <w:tabs>
          <w:tab w:val="num" w:pos="1440"/>
        </w:tabs>
        <w:ind w:left="1440" w:hanging="360"/>
      </w:pPr>
      <w:rPr>
        <w:rFonts w:ascii="Wingdings 2" w:hAnsi="Wingdings 2" w:hint="default"/>
      </w:rPr>
    </w:lvl>
    <w:lvl w:ilvl="2" w:tplc="DB3C04E4" w:tentative="1">
      <w:start w:val="1"/>
      <w:numFmt w:val="bullet"/>
      <w:lvlText w:val=""/>
      <w:lvlJc w:val="left"/>
      <w:pPr>
        <w:tabs>
          <w:tab w:val="num" w:pos="2160"/>
        </w:tabs>
        <w:ind w:left="2160" w:hanging="360"/>
      </w:pPr>
      <w:rPr>
        <w:rFonts w:ascii="Wingdings 2" w:hAnsi="Wingdings 2" w:hint="default"/>
      </w:rPr>
    </w:lvl>
    <w:lvl w:ilvl="3" w:tplc="0C22F840" w:tentative="1">
      <w:start w:val="1"/>
      <w:numFmt w:val="bullet"/>
      <w:lvlText w:val=""/>
      <w:lvlJc w:val="left"/>
      <w:pPr>
        <w:tabs>
          <w:tab w:val="num" w:pos="2880"/>
        </w:tabs>
        <w:ind w:left="2880" w:hanging="360"/>
      </w:pPr>
      <w:rPr>
        <w:rFonts w:ascii="Wingdings 2" w:hAnsi="Wingdings 2" w:hint="default"/>
      </w:rPr>
    </w:lvl>
    <w:lvl w:ilvl="4" w:tplc="3084C83A" w:tentative="1">
      <w:start w:val="1"/>
      <w:numFmt w:val="bullet"/>
      <w:lvlText w:val=""/>
      <w:lvlJc w:val="left"/>
      <w:pPr>
        <w:tabs>
          <w:tab w:val="num" w:pos="3600"/>
        </w:tabs>
        <w:ind w:left="3600" w:hanging="360"/>
      </w:pPr>
      <w:rPr>
        <w:rFonts w:ascii="Wingdings 2" w:hAnsi="Wingdings 2" w:hint="default"/>
      </w:rPr>
    </w:lvl>
    <w:lvl w:ilvl="5" w:tplc="CC80F724" w:tentative="1">
      <w:start w:val="1"/>
      <w:numFmt w:val="bullet"/>
      <w:lvlText w:val=""/>
      <w:lvlJc w:val="left"/>
      <w:pPr>
        <w:tabs>
          <w:tab w:val="num" w:pos="4320"/>
        </w:tabs>
        <w:ind w:left="4320" w:hanging="360"/>
      </w:pPr>
      <w:rPr>
        <w:rFonts w:ascii="Wingdings 2" w:hAnsi="Wingdings 2" w:hint="default"/>
      </w:rPr>
    </w:lvl>
    <w:lvl w:ilvl="6" w:tplc="B6AED3DC" w:tentative="1">
      <w:start w:val="1"/>
      <w:numFmt w:val="bullet"/>
      <w:lvlText w:val=""/>
      <w:lvlJc w:val="left"/>
      <w:pPr>
        <w:tabs>
          <w:tab w:val="num" w:pos="5040"/>
        </w:tabs>
        <w:ind w:left="5040" w:hanging="360"/>
      </w:pPr>
      <w:rPr>
        <w:rFonts w:ascii="Wingdings 2" w:hAnsi="Wingdings 2" w:hint="default"/>
      </w:rPr>
    </w:lvl>
    <w:lvl w:ilvl="7" w:tplc="5F4C44DC" w:tentative="1">
      <w:start w:val="1"/>
      <w:numFmt w:val="bullet"/>
      <w:lvlText w:val=""/>
      <w:lvlJc w:val="left"/>
      <w:pPr>
        <w:tabs>
          <w:tab w:val="num" w:pos="5760"/>
        </w:tabs>
        <w:ind w:left="5760" w:hanging="360"/>
      </w:pPr>
      <w:rPr>
        <w:rFonts w:ascii="Wingdings 2" w:hAnsi="Wingdings 2" w:hint="default"/>
      </w:rPr>
    </w:lvl>
    <w:lvl w:ilvl="8" w:tplc="2A684EAC" w:tentative="1">
      <w:start w:val="1"/>
      <w:numFmt w:val="bullet"/>
      <w:lvlText w:val=""/>
      <w:lvlJc w:val="left"/>
      <w:pPr>
        <w:tabs>
          <w:tab w:val="num" w:pos="6480"/>
        </w:tabs>
        <w:ind w:left="6480" w:hanging="360"/>
      </w:pPr>
      <w:rPr>
        <w:rFonts w:ascii="Wingdings 2" w:hAnsi="Wingdings 2" w:hint="default"/>
      </w:rPr>
    </w:lvl>
  </w:abstractNum>
  <w:abstractNum w:abstractNumId="349">
    <w:nsid w:val="6386665C"/>
    <w:multiLevelType w:val="hybridMultilevel"/>
    <w:tmpl w:val="58A6666C"/>
    <w:lvl w:ilvl="0" w:tplc="A49A2FDA">
      <w:start w:val="1"/>
      <w:numFmt w:val="decimal"/>
      <w:lvlText w:val="%1."/>
      <w:lvlJc w:val="left"/>
      <w:pPr>
        <w:tabs>
          <w:tab w:val="num" w:pos="720"/>
        </w:tabs>
        <w:ind w:left="720" w:hanging="360"/>
      </w:pPr>
    </w:lvl>
    <w:lvl w:ilvl="1" w:tplc="12B03F48" w:tentative="1">
      <w:start w:val="1"/>
      <w:numFmt w:val="decimal"/>
      <w:lvlText w:val="%2."/>
      <w:lvlJc w:val="left"/>
      <w:pPr>
        <w:tabs>
          <w:tab w:val="num" w:pos="1440"/>
        </w:tabs>
        <w:ind w:left="1440" w:hanging="360"/>
      </w:pPr>
    </w:lvl>
    <w:lvl w:ilvl="2" w:tplc="F95E0CD4" w:tentative="1">
      <w:start w:val="1"/>
      <w:numFmt w:val="decimal"/>
      <w:lvlText w:val="%3."/>
      <w:lvlJc w:val="left"/>
      <w:pPr>
        <w:tabs>
          <w:tab w:val="num" w:pos="2160"/>
        </w:tabs>
        <w:ind w:left="2160" w:hanging="360"/>
      </w:pPr>
    </w:lvl>
    <w:lvl w:ilvl="3" w:tplc="84D449B4" w:tentative="1">
      <w:start w:val="1"/>
      <w:numFmt w:val="decimal"/>
      <w:lvlText w:val="%4."/>
      <w:lvlJc w:val="left"/>
      <w:pPr>
        <w:tabs>
          <w:tab w:val="num" w:pos="2880"/>
        </w:tabs>
        <w:ind w:left="2880" w:hanging="360"/>
      </w:pPr>
    </w:lvl>
    <w:lvl w:ilvl="4" w:tplc="F00ECA88" w:tentative="1">
      <w:start w:val="1"/>
      <w:numFmt w:val="decimal"/>
      <w:lvlText w:val="%5."/>
      <w:lvlJc w:val="left"/>
      <w:pPr>
        <w:tabs>
          <w:tab w:val="num" w:pos="3600"/>
        </w:tabs>
        <w:ind w:left="3600" w:hanging="360"/>
      </w:pPr>
    </w:lvl>
    <w:lvl w:ilvl="5" w:tplc="7A5C7ED0" w:tentative="1">
      <w:start w:val="1"/>
      <w:numFmt w:val="decimal"/>
      <w:lvlText w:val="%6."/>
      <w:lvlJc w:val="left"/>
      <w:pPr>
        <w:tabs>
          <w:tab w:val="num" w:pos="4320"/>
        </w:tabs>
        <w:ind w:left="4320" w:hanging="360"/>
      </w:pPr>
    </w:lvl>
    <w:lvl w:ilvl="6" w:tplc="87CE6B22" w:tentative="1">
      <w:start w:val="1"/>
      <w:numFmt w:val="decimal"/>
      <w:lvlText w:val="%7."/>
      <w:lvlJc w:val="left"/>
      <w:pPr>
        <w:tabs>
          <w:tab w:val="num" w:pos="5040"/>
        </w:tabs>
        <w:ind w:left="5040" w:hanging="360"/>
      </w:pPr>
    </w:lvl>
    <w:lvl w:ilvl="7" w:tplc="7FC2B306" w:tentative="1">
      <w:start w:val="1"/>
      <w:numFmt w:val="decimal"/>
      <w:lvlText w:val="%8."/>
      <w:lvlJc w:val="left"/>
      <w:pPr>
        <w:tabs>
          <w:tab w:val="num" w:pos="5760"/>
        </w:tabs>
        <w:ind w:left="5760" w:hanging="360"/>
      </w:pPr>
    </w:lvl>
    <w:lvl w:ilvl="8" w:tplc="A178089C" w:tentative="1">
      <w:start w:val="1"/>
      <w:numFmt w:val="decimal"/>
      <w:lvlText w:val="%9."/>
      <w:lvlJc w:val="left"/>
      <w:pPr>
        <w:tabs>
          <w:tab w:val="num" w:pos="6480"/>
        </w:tabs>
        <w:ind w:left="6480" w:hanging="360"/>
      </w:pPr>
    </w:lvl>
  </w:abstractNum>
  <w:abstractNum w:abstractNumId="350">
    <w:nsid w:val="639048D5"/>
    <w:multiLevelType w:val="hybridMultilevel"/>
    <w:tmpl w:val="BB0AFFC0"/>
    <w:lvl w:ilvl="0" w:tplc="20A48DF2">
      <w:start w:val="1"/>
      <w:numFmt w:val="bullet"/>
      <w:lvlText w:val=""/>
      <w:lvlJc w:val="left"/>
      <w:pPr>
        <w:tabs>
          <w:tab w:val="num" w:pos="720"/>
        </w:tabs>
        <w:ind w:left="720" w:hanging="360"/>
      </w:pPr>
      <w:rPr>
        <w:rFonts w:ascii="Wingdings 2" w:hAnsi="Wingdings 2" w:hint="default"/>
      </w:rPr>
    </w:lvl>
    <w:lvl w:ilvl="1" w:tplc="E00CEAF8" w:tentative="1">
      <w:start w:val="1"/>
      <w:numFmt w:val="bullet"/>
      <w:lvlText w:val=""/>
      <w:lvlJc w:val="left"/>
      <w:pPr>
        <w:tabs>
          <w:tab w:val="num" w:pos="1440"/>
        </w:tabs>
        <w:ind w:left="1440" w:hanging="360"/>
      </w:pPr>
      <w:rPr>
        <w:rFonts w:ascii="Wingdings 2" w:hAnsi="Wingdings 2" w:hint="default"/>
      </w:rPr>
    </w:lvl>
    <w:lvl w:ilvl="2" w:tplc="EABE0F1E" w:tentative="1">
      <w:start w:val="1"/>
      <w:numFmt w:val="bullet"/>
      <w:lvlText w:val=""/>
      <w:lvlJc w:val="left"/>
      <w:pPr>
        <w:tabs>
          <w:tab w:val="num" w:pos="2160"/>
        </w:tabs>
        <w:ind w:left="2160" w:hanging="360"/>
      </w:pPr>
      <w:rPr>
        <w:rFonts w:ascii="Wingdings 2" w:hAnsi="Wingdings 2" w:hint="default"/>
      </w:rPr>
    </w:lvl>
    <w:lvl w:ilvl="3" w:tplc="78BEAE76" w:tentative="1">
      <w:start w:val="1"/>
      <w:numFmt w:val="bullet"/>
      <w:lvlText w:val=""/>
      <w:lvlJc w:val="left"/>
      <w:pPr>
        <w:tabs>
          <w:tab w:val="num" w:pos="2880"/>
        </w:tabs>
        <w:ind w:left="2880" w:hanging="360"/>
      </w:pPr>
      <w:rPr>
        <w:rFonts w:ascii="Wingdings 2" w:hAnsi="Wingdings 2" w:hint="default"/>
      </w:rPr>
    </w:lvl>
    <w:lvl w:ilvl="4" w:tplc="97C03234" w:tentative="1">
      <w:start w:val="1"/>
      <w:numFmt w:val="bullet"/>
      <w:lvlText w:val=""/>
      <w:lvlJc w:val="left"/>
      <w:pPr>
        <w:tabs>
          <w:tab w:val="num" w:pos="3600"/>
        </w:tabs>
        <w:ind w:left="3600" w:hanging="360"/>
      </w:pPr>
      <w:rPr>
        <w:rFonts w:ascii="Wingdings 2" w:hAnsi="Wingdings 2" w:hint="default"/>
      </w:rPr>
    </w:lvl>
    <w:lvl w:ilvl="5" w:tplc="3B26A84E" w:tentative="1">
      <w:start w:val="1"/>
      <w:numFmt w:val="bullet"/>
      <w:lvlText w:val=""/>
      <w:lvlJc w:val="left"/>
      <w:pPr>
        <w:tabs>
          <w:tab w:val="num" w:pos="4320"/>
        </w:tabs>
        <w:ind w:left="4320" w:hanging="360"/>
      </w:pPr>
      <w:rPr>
        <w:rFonts w:ascii="Wingdings 2" w:hAnsi="Wingdings 2" w:hint="default"/>
      </w:rPr>
    </w:lvl>
    <w:lvl w:ilvl="6" w:tplc="5BA2BCC2" w:tentative="1">
      <w:start w:val="1"/>
      <w:numFmt w:val="bullet"/>
      <w:lvlText w:val=""/>
      <w:lvlJc w:val="left"/>
      <w:pPr>
        <w:tabs>
          <w:tab w:val="num" w:pos="5040"/>
        </w:tabs>
        <w:ind w:left="5040" w:hanging="360"/>
      </w:pPr>
      <w:rPr>
        <w:rFonts w:ascii="Wingdings 2" w:hAnsi="Wingdings 2" w:hint="default"/>
      </w:rPr>
    </w:lvl>
    <w:lvl w:ilvl="7" w:tplc="E378EF4C" w:tentative="1">
      <w:start w:val="1"/>
      <w:numFmt w:val="bullet"/>
      <w:lvlText w:val=""/>
      <w:lvlJc w:val="left"/>
      <w:pPr>
        <w:tabs>
          <w:tab w:val="num" w:pos="5760"/>
        </w:tabs>
        <w:ind w:left="5760" w:hanging="360"/>
      </w:pPr>
      <w:rPr>
        <w:rFonts w:ascii="Wingdings 2" w:hAnsi="Wingdings 2" w:hint="default"/>
      </w:rPr>
    </w:lvl>
    <w:lvl w:ilvl="8" w:tplc="D9F0726A" w:tentative="1">
      <w:start w:val="1"/>
      <w:numFmt w:val="bullet"/>
      <w:lvlText w:val=""/>
      <w:lvlJc w:val="left"/>
      <w:pPr>
        <w:tabs>
          <w:tab w:val="num" w:pos="6480"/>
        </w:tabs>
        <w:ind w:left="6480" w:hanging="360"/>
      </w:pPr>
      <w:rPr>
        <w:rFonts w:ascii="Wingdings 2" w:hAnsi="Wingdings 2" w:hint="default"/>
      </w:rPr>
    </w:lvl>
  </w:abstractNum>
  <w:abstractNum w:abstractNumId="351">
    <w:nsid w:val="63BC5C3E"/>
    <w:multiLevelType w:val="hybridMultilevel"/>
    <w:tmpl w:val="FB10285A"/>
    <w:lvl w:ilvl="0" w:tplc="6B8EA866">
      <w:start w:val="1"/>
      <w:numFmt w:val="bullet"/>
      <w:lvlText w:val=""/>
      <w:lvlJc w:val="left"/>
      <w:pPr>
        <w:tabs>
          <w:tab w:val="num" w:pos="720"/>
        </w:tabs>
        <w:ind w:left="720" w:hanging="360"/>
      </w:pPr>
      <w:rPr>
        <w:rFonts w:ascii="Wingdings 2" w:hAnsi="Wingdings 2" w:hint="default"/>
      </w:rPr>
    </w:lvl>
    <w:lvl w:ilvl="1" w:tplc="F8242C0C" w:tentative="1">
      <w:start w:val="1"/>
      <w:numFmt w:val="bullet"/>
      <w:lvlText w:val=""/>
      <w:lvlJc w:val="left"/>
      <w:pPr>
        <w:tabs>
          <w:tab w:val="num" w:pos="1440"/>
        </w:tabs>
        <w:ind w:left="1440" w:hanging="360"/>
      </w:pPr>
      <w:rPr>
        <w:rFonts w:ascii="Wingdings 2" w:hAnsi="Wingdings 2" w:hint="default"/>
      </w:rPr>
    </w:lvl>
    <w:lvl w:ilvl="2" w:tplc="3BCE95EA" w:tentative="1">
      <w:start w:val="1"/>
      <w:numFmt w:val="bullet"/>
      <w:lvlText w:val=""/>
      <w:lvlJc w:val="left"/>
      <w:pPr>
        <w:tabs>
          <w:tab w:val="num" w:pos="2160"/>
        </w:tabs>
        <w:ind w:left="2160" w:hanging="360"/>
      </w:pPr>
      <w:rPr>
        <w:rFonts w:ascii="Wingdings 2" w:hAnsi="Wingdings 2" w:hint="default"/>
      </w:rPr>
    </w:lvl>
    <w:lvl w:ilvl="3" w:tplc="9D487E5C" w:tentative="1">
      <w:start w:val="1"/>
      <w:numFmt w:val="bullet"/>
      <w:lvlText w:val=""/>
      <w:lvlJc w:val="left"/>
      <w:pPr>
        <w:tabs>
          <w:tab w:val="num" w:pos="2880"/>
        </w:tabs>
        <w:ind w:left="2880" w:hanging="360"/>
      </w:pPr>
      <w:rPr>
        <w:rFonts w:ascii="Wingdings 2" w:hAnsi="Wingdings 2" w:hint="default"/>
      </w:rPr>
    </w:lvl>
    <w:lvl w:ilvl="4" w:tplc="F3E4F4B6" w:tentative="1">
      <w:start w:val="1"/>
      <w:numFmt w:val="bullet"/>
      <w:lvlText w:val=""/>
      <w:lvlJc w:val="left"/>
      <w:pPr>
        <w:tabs>
          <w:tab w:val="num" w:pos="3600"/>
        </w:tabs>
        <w:ind w:left="3600" w:hanging="360"/>
      </w:pPr>
      <w:rPr>
        <w:rFonts w:ascii="Wingdings 2" w:hAnsi="Wingdings 2" w:hint="default"/>
      </w:rPr>
    </w:lvl>
    <w:lvl w:ilvl="5" w:tplc="9B382DAE" w:tentative="1">
      <w:start w:val="1"/>
      <w:numFmt w:val="bullet"/>
      <w:lvlText w:val=""/>
      <w:lvlJc w:val="left"/>
      <w:pPr>
        <w:tabs>
          <w:tab w:val="num" w:pos="4320"/>
        </w:tabs>
        <w:ind w:left="4320" w:hanging="360"/>
      </w:pPr>
      <w:rPr>
        <w:rFonts w:ascii="Wingdings 2" w:hAnsi="Wingdings 2" w:hint="default"/>
      </w:rPr>
    </w:lvl>
    <w:lvl w:ilvl="6" w:tplc="EFA078A4" w:tentative="1">
      <w:start w:val="1"/>
      <w:numFmt w:val="bullet"/>
      <w:lvlText w:val=""/>
      <w:lvlJc w:val="left"/>
      <w:pPr>
        <w:tabs>
          <w:tab w:val="num" w:pos="5040"/>
        </w:tabs>
        <w:ind w:left="5040" w:hanging="360"/>
      </w:pPr>
      <w:rPr>
        <w:rFonts w:ascii="Wingdings 2" w:hAnsi="Wingdings 2" w:hint="default"/>
      </w:rPr>
    </w:lvl>
    <w:lvl w:ilvl="7" w:tplc="934E87FA" w:tentative="1">
      <w:start w:val="1"/>
      <w:numFmt w:val="bullet"/>
      <w:lvlText w:val=""/>
      <w:lvlJc w:val="left"/>
      <w:pPr>
        <w:tabs>
          <w:tab w:val="num" w:pos="5760"/>
        </w:tabs>
        <w:ind w:left="5760" w:hanging="360"/>
      </w:pPr>
      <w:rPr>
        <w:rFonts w:ascii="Wingdings 2" w:hAnsi="Wingdings 2" w:hint="default"/>
      </w:rPr>
    </w:lvl>
    <w:lvl w:ilvl="8" w:tplc="2CD08222" w:tentative="1">
      <w:start w:val="1"/>
      <w:numFmt w:val="bullet"/>
      <w:lvlText w:val=""/>
      <w:lvlJc w:val="left"/>
      <w:pPr>
        <w:tabs>
          <w:tab w:val="num" w:pos="6480"/>
        </w:tabs>
        <w:ind w:left="6480" w:hanging="360"/>
      </w:pPr>
      <w:rPr>
        <w:rFonts w:ascii="Wingdings 2" w:hAnsi="Wingdings 2" w:hint="default"/>
      </w:rPr>
    </w:lvl>
  </w:abstractNum>
  <w:abstractNum w:abstractNumId="352">
    <w:nsid w:val="63D53E4F"/>
    <w:multiLevelType w:val="hybridMultilevel"/>
    <w:tmpl w:val="5BA8BEBC"/>
    <w:lvl w:ilvl="0" w:tplc="C540E5BE">
      <w:start w:val="1"/>
      <w:numFmt w:val="bullet"/>
      <w:lvlText w:val=""/>
      <w:lvlJc w:val="left"/>
      <w:pPr>
        <w:tabs>
          <w:tab w:val="num" w:pos="720"/>
        </w:tabs>
        <w:ind w:left="720" w:hanging="360"/>
      </w:pPr>
      <w:rPr>
        <w:rFonts w:ascii="Wingdings" w:hAnsi="Wingdings" w:hint="default"/>
      </w:rPr>
    </w:lvl>
    <w:lvl w:ilvl="1" w:tplc="6F06D10A" w:tentative="1">
      <w:start w:val="1"/>
      <w:numFmt w:val="bullet"/>
      <w:lvlText w:val=""/>
      <w:lvlJc w:val="left"/>
      <w:pPr>
        <w:tabs>
          <w:tab w:val="num" w:pos="1440"/>
        </w:tabs>
        <w:ind w:left="1440" w:hanging="360"/>
      </w:pPr>
      <w:rPr>
        <w:rFonts w:ascii="Wingdings" w:hAnsi="Wingdings" w:hint="default"/>
      </w:rPr>
    </w:lvl>
    <w:lvl w:ilvl="2" w:tplc="27BC9FEC" w:tentative="1">
      <w:start w:val="1"/>
      <w:numFmt w:val="bullet"/>
      <w:lvlText w:val=""/>
      <w:lvlJc w:val="left"/>
      <w:pPr>
        <w:tabs>
          <w:tab w:val="num" w:pos="2160"/>
        </w:tabs>
        <w:ind w:left="2160" w:hanging="360"/>
      </w:pPr>
      <w:rPr>
        <w:rFonts w:ascii="Wingdings" w:hAnsi="Wingdings" w:hint="default"/>
      </w:rPr>
    </w:lvl>
    <w:lvl w:ilvl="3" w:tplc="C8201B38" w:tentative="1">
      <w:start w:val="1"/>
      <w:numFmt w:val="bullet"/>
      <w:lvlText w:val=""/>
      <w:lvlJc w:val="left"/>
      <w:pPr>
        <w:tabs>
          <w:tab w:val="num" w:pos="2880"/>
        </w:tabs>
        <w:ind w:left="2880" w:hanging="360"/>
      </w:pPr>
      <w:rPr>
        <w:rFonts w:ascii="Wingdings" w:hAnsi="Wingdings" w:hint="default"/>
      </w:rPr>
    </w:lvl>
    <w:lvl w:ilvl="4" w:tplc="A5066C4C" w:tentative="1">
      <w:start w:val="1"/>
      <w:numFmt w:val="bullet"/>
      <w:lvlText w:val=""/>
      <w:lvlJc w:val="left"/>
      <w:pPr>
        <w:tabs>
          <w:tab w:val="num" w:pos="3600"/>
        </w:tabs>
        <w:ind w:left="3600" w:hanging="360"/>
      </w:pPr>
      <w:rPr>
        <w:rFonts w:ascii="Wingdings" w:hAnsi="Wingdings" w:hint="default"/>
      </w:rPr>
    </w:lvl>
    <w:lvl w:ilvl="5" w:tplc="2EB649AC" w:tentative="1">
      <w:start w:val="1"/>
      <w:numFmt w:val="bullet"/>
      <w:lvlText w:val=""/>
      <w:lvlJc w:val="left"/>
      <w:pPr>
        <w:tabs>
          <w:tab w:val="num" w:pos="4320"/>
        </w:tabs>
        <w:ind w:left="4320" w:hanging="360"/>
      </w:pPr>
      <w:rPr>
        <w:rFonts w:ascii="Wingdings" w:hAnsi="Wingdings" w:hint="default"/>
      </w:rPr>
    </w:lvl>
    <w:lvl w:ilvl="6" w:tplc="A1EC7FE0" w:tentative="1">
      <w:start w:val="1"/>
      <w:numFmt w:val="bullet"/>
      <w:lvlText w:val=""/>
      <w:lvlJc w:val="left"/>
      <w:pPr>
        <w:tabs>
          <w:tab w:val="num" w:pos="5040"/>
        </w:tabs>
        <w:ind w:left="5040" w:hanging="360"/>
      </w:pPr>
      <w:rPr>
        <w:rFonts w:ascii="Wingdings" w:hAnsi="Wingdings" w:hint="default"/>
      </w:rPr>
    </w:lvl>
    <w:lvl w:ilvl="7" w:tplc="2B548520" w:tentative="1">
      <w:start w:val="1"/>
      <w:numFmt w:val="bullet"/>
      <w:lvlText w:val=""/>
      <w:lvlJc w:val="left"/>
      <w:pPr>
        <w:tabs>
          <w:tab w:val="num" w:pos="5760"/>
        </w:tabs>
        <w:ind w:left="5760" w:hanging="360"/>
      </w:pPr>
      <w:rPr>
        <w:rFonts w:ascii="Wingdings" w:hAnsi="Wingdings" w:hint="default"/>
      </w:rPr>
    </w:lvl>
    <w:lvl w:ilvl="8" w:tplc="99D4E776" w:tentative="1">
      <w:start w:val="1"/>
      <w:numFmt w:val="bullet"/>
      <w:lvlText w:val=""/>
      <w:lvlJc w:val="left"/>
      <w:pPr>
        <w:tabs>
          <w:tab w:val="num" w:pos="6480"/>
        </w:tabs>
        <w:ind w:left="6480" w:hanging="360"/>
      </w:pPr>
      <w:rPr>
        <w:rFonts w:ascii="Wingdings" w:hAnsi="Wingdings" w:hint="default"/>
      </w:rPr>
    </w:lvl>
  </w:abstractNum>
  <w:abstractNum w:abstractNumId="353">
    <w:nsid w:val="63FE6658"/>
    <w:multiLevelType w:val="hybridMultilevel"/>
    <w:tmpl w:val="17FC896E"/>
    <w:lvl w:ilvl="0" w:tplc="D03E8FC2">
      <w:start w:val="1"/>
      <w:numFmt w:val="bullet"/>
      <w:lvlText w:val=""/>
      <w:lvlJc w:val="left"/>
      <w:pPr>
        <w:tabs>
          <w:tab w:val="num" w:pos="720"/>
        </w:tabs>
        <w:ind w:left="720" w:hanging="360"/>
      </w:pPr>
      <w:rPr>
        <w:rFonts w:ascii="Wingdings" w:hAnsi="Wingdings" w:hint="default"/>
      </w:rPr>
    </w:lvl>
    <w:lvl w:ilvl="1" w:tplc="AFE6B3AC" w:tentative="1">
      <w:start w:val="1"/>
      <w:numFmt w:val="bullet"/>
      <w:lvlText w:val=""/>
      <w:lvlJc w:val="left"/>
      <w:pPr>
        <w:tabs>
          <w:tab w:val="num" w:pos="1440"/>
        </w:tabs>
        <w:ind w:left="1440" w:hanging="360"/>
      </w:pPr>
      <w:rPr>
        <w:rFonts w:ascii="Wingdings" w:hAnsi="Wingdings" w:hint="default"/>
      </w:rPr>
    </w:lvl>
    <w:lvl w:ilvl="2" w:tplc="71601288" w:tentative="1">
      <w:start w:val="1"/>
      <w:numFmt w:val="bullet"/>
      <w:lvlText w:val=""/>
      <w:lvlJc w:val="left"/>
      <w:pPr>
        <w:tabs>
          <w:tab w:val="num" w:pos="2160"/>
        </w:tabs>
        <w:ind w:left="2160" w:hanging="360"/>
      </w:pPr>
      <w:rPr>
        <w:rFonts w:ascii="Wingdings" w:hAnsi="Wingdings" w:hint="default"/>
      </w:rPr>
    </w:lvl>
    <w:lvl w:ilvl="3" w:tplc="355A20CA" w:tentative="1">
      <w:start w:val="1"/>
      <w:numFmt w:val="bullet"/>
      <w:lvlText w:val=""/>
      <w:lvlJc w:val="left"/>
      <w:pPr>
        <w:tabs>
          <w:tab w:val="num" w:pos="2880"/>
        </w:tabs>
        <w:ind w:left="2880" w:hanging="360"/>
      </w:pPr>
      <w:rPr>
        <w:rFonts w:ascii="Wingdings" w:hAnsi="Wingdings" w:hint="default"/>
      </w:rPr>
    </w:lvl>
    <w:lvl w:ilvl="4" w:tplc="5A96B402" w:tentative="1">
      <w:start w:val="1"/>
      <w:numFmt w:val="bullet"/>
      <w:lvlText w:val=""/>
      <w:lvlJc w:val="left"/>
      <w:pPr>
        <w:tabs>
          <w:tab w:val="num" w:pos="3600"/>
        </w:tabs>
        <w:ind w:left="3600" w:hanging="360"/>
      </w:pPr>
      <w:rPr>
        <w:rFonts w:ascii="Wingdings" w:hAnsi="Wingdings" w:hint="default"/>
      </w:rPr>
    </w:lvl>
    <w:lvl w:ilvl="5" w:tplc="2D3011B2" w:tentative="1">
      <w:start w:val="1"/>
      <w:numFmt w:val="bullet"/>
      <w:lvlText w:val=""/>
      <w:lvlJc w:val="left"/>
      <w:pPr>
        <w:tabs>
          <w:tab w:val="num" w:pos="4320"/>
        </w:tabs>
        <w:ind w:left="4320" w:hanging="360"/>
      </w:pPr>
      <w:rPr>
        <w:rFonts w:ascii="Wingdings" w:hAnsi="Wingdings" w:hint="default"/>
      </w:rPr>
    </w:lvl>
    <w:lvl w:ilvl="6" w:tplc="20E69788" w:tentative="1">
      <w:start w:val="1"/>
      <w:numFmt w:val="bullet"/>
      <w:lvlText w:val=""/>
      <w:lvlJc w:val="left"/>
      <w:pPr>
        <w:tabs>
          <w:tab w:val="num" w:pos="5040"/>
        </w:tabs>
        <w:ind w:left="5040" w:hanging="360"/>
      </w:pPr>
      <w:rPr>
        <w:rFonts w:ascii="Wingdings" w:hAnsi="Wingdings" w:hint="default"/>
      </w:rPr>
    </w:lvl>
    <w:lvl w:ilvl="7" w:tplc="D98C71FC" w:tentative="1">
      <w:start w:val="1"/>
      <w:numFmt w:val="bullet"/>
      <w:lvlText w:val=""/>
      <w:lvlJc w:val="left"/>
      <w:pPr>
        <w:tabs>
          <w:tab w:val="num" w:pos="5760"/>
        </w:tabs>
        <w:ind w:left="5760" w:hanging="360"/>
      </w:pPr>
      <w:rPr>
        <w:rFonts w:ascii="Wingdings" w:hAnsi="Wingdings" w:hint="default"/>
      </w:rPr>
    </w:lvl>
    <w:lvl w:ilvl="8" w:tplc="68E22460" w:tentative="1">
      <w:start w:val="1"/>
      <w:numFmt w:val="bullet"/>
      <w:lvlText w:val=""/>
      <w:lvlJc w:val="left"/>
      <w:pPr>
        <w:tabs>
          <w:tab w:val="num" w:pos="6480"/>
        </w:tabs>
        <w:ind w:left="6480" w:hanging="360"/>
      </w:pPr>
      <w:rPr>
        <w:rFonts w:ascii="Wingdings" w:hAnsi="Wingdings" w:hint="default"/>
      </w:rPr>
    </w:lvl>
  </w:abstractNum>
  <w:abstractNum w:abstractNumId="354">
    <w:nsid w:val="642B1D8C"/>
    <w:multiLevelType w:val="hybridMultilevel"/>
    <w:tmpl w:val="8F1491C2"/>
    <w:lvl w:ilvl="0" w:tplc="58843FBA">
      <w:start w:val="1"/>
      <w:numFmt w:val="bullet"/>
      <w:lvlText w:val=""/>
      <w:lvlJc w:val="left"/>
      <w:pPr>
        <w:tabs>
          <w:tab w:val="num" w:pos="720"/>
        </w:tabs>
        <w:ind w:left="720" w:hanging="360"/>
      </w:pPr>
      <w:rPr>
        <w:rFonts w:ascii="Wingdings" w:hAnsi="Wingdings" w:hint="default"/>
      </w:rPr>
    </w:lvl>
    <w:lvl w:ilvl="1" w:tplc="3806C4F8" w:tentative="1">
      <w:start w:val="1"/>
      <w:numFmt w:val="bullet"/>
      <w:lvlText w:val=""/>
      <w:lvlJc w:val="left"/>
      <w:pPr>
        <w:tabs>
          <w:tab w:val="num" w:pos="1440"/>
        </w:tabs>
        <w:ind w:left="1440" w:hanging="360"/>
      </w:pPr>
      <w:rPr>
        <w:rFonts w:ascii="Wingdings" w:hAnsi="Wingdings" w:hint="default"/>
      </w:rPr>
    </w:lvl>
    <w:lvl w:ilvl="2" w:tplc="F9F8216E" w:tentative="1">
      <w:start w:val="1"/>
      <w:numFmt w:val="bullet"/>
      <w:lvlText w:val=""/>
      <w:lvlJc w:val="left"/>
      <w:pPr>
        <w:tabs>
          <w:tab w:val="num" w:pos="2160"/>
        </w:tabs>
        <w:ind w:left="2160" w:hanging="360"/>
      </w:pPr>
      <w:rPr>
        <w:rFonts w:ascii="Wingdings" w:hAnsi="Wingdings" w:hint="default"/>
      </w:rPr>
    </w:lvl>
    <w:lvl w:ilvl="3" w:tplc="E73465CE" w:tentative="1">
      <w:start w:val="1"/>
      <w:numFmt w:val="bullet"/>
      <w:lvlText w:val=""/>
      <w:lvlJc w:val="left"/>
      <w:pPr>
        <w:tabs>
          <w:tab w:val="num" w:pos="2880"/>
        </w:tabs>
        <w:ind w:left="2880" w:hanging="360"/>
      </w:pPr>
      <w:rPr>
        <w:rFonts w:ascii="Wingdings" w:hAnsi="Wingdings" w:hint="default"/>
      </w:rPr>
    </w:lvl>
    <w:lvl w:ilvl="4" w:tplc="08B218D6" w:tentative="1">
      <w:start w:val="1"/>
      <w:numFmt w:val="bullet"/>
      <w:lvlText w:val=""/>
      <w:lvlJc w:val="left"/>
      <w:pPr>
        <w:tabs>
          <w:tab w:val="num" w:pos="3600"/>
        </w:tabs>
        <w:ind w:left="3600" w:hanging="360"/>
      </w:pPr>
      <w:rPr>
        <w:rFonts w:ascii="Wingdings" w:hAnsi="Wingdings" w:hint="default"/>
      </w:rPr>
    </w:lvl>
    <w:lvl w:ilvl="5" w:tplc="3796DA96" w:tentative="1">
      <w:start w:val="1"/>
      <w:numFmt w:val="bullet"/>
      <w:lvlText w:val=""/>
      <w:lvlJc w:val="left"/>
      <w:pPr>
        <w:tabs>
          <w:tab w:val="num" w:pos="4320"/>
        </w:tabs>
        <w:ind w:left="4320" w:hanging="360"/>
      </w:pPr>
      <w:rPr>
        <w:rFonts w:ascii="Wingdings" w:hAnsi="Wingdings" w:hint="default"/>
      </w:rPr>
    </w:lvl>
    <w:lvl w:ilvl="6" w:tplc="6EEA611E" w:tentative="1">
      <w:start w:val="1"/>
      <w:numFmt w:val="bullet"/>
      <w:lvlText w:val=""/>
      <w:lvlJc w:val="left"/>
      <w:pPr>
        <w:tabs>
          <w:tab w:val="num" w:pos="5040"/>
        </w:tabs>
        <w:ind w:left="5040" w:hanging="360"/>
      </w:pPr>
      <w:rPr>
        <w:rFonts w:ascii="Wingdings" w:hAnsi="Wingdings" w:hint="default"/>
      </w:rPr>
    </w:lvl>
    <w:lvl w:ilvl="7" w:tplc="4E26850E" w:tentative="1">
      <w:start w:val="1"/>
      <w:numFmt w:val="bullet"/>
      <w:lvlText w:val=""/>
      <w:lvlJc w:val="left"/>
      <w:pPr>
        <w:tabs>
          <w:tab w:val="num" w:pos="5760"/>
        </w:tabs>
        <w:ind w:left="5760" w:hanging="360"/>
      </w:pPr>
      <w:rPr>
        <w:rFonts w:ascii="Wingdings" w:hAnsi="Wingdings" w:hint="default"/>
      </w:rPr>
    </w:lvl>
    <w:lvl w:ilvl="8" w:tplc="EEA01626" w:tentative="1">
      <w:start w:val="1"/>
      <w:numFmt w:val="bullet"/>
      <w:lvlText w:val=""/>
      <w:lvlJc w:val="left"/>
      <w:pPr>
        <w:tabs>
          <w:tab w:val="num" w:pos="6480"/>
        </w:tabs>
        <w:ind w:left="6480" w:hanging="360"/>
      </w:pPr>
      <w:rPr>
        <w:rFonts w:ascii="Wingdings" w:hAnsi="Wingdings" w:hint="default"/>
      </w:rPr>
    </w:lvl>
  </w:abstractNum>
  <w:abstractNum w:abstractNumId="355">
    <w:nsid w:val="645019FD"/>
    <w:multiLevelType w:val="hybridMultilevel"/>
    <w:tmpl w:val="71568790"/>
    <w:lvl w:ilvl="0" w:tplc="057EF21E">
      <w:start w:val="1"/>
      <w:numFmt w:val="bullet"/>
      <w:lvlText w:val=""/>
      <w:lvlJc w:val="left"/>
      <w:pPr>
        <w:tabs>
          <w:tab w:val="num" w:pos="720"/>
        </w:tabs>
        <w:ind w:left="720" w:hanging="360"/>
      </w:pPr>
      <w:rPr>
        <w:rFonts w:ascii="Wingdings" w:hAnsi="Wingdings" w:hint="default"/>
      </w:rPr>
    </w:lvl>
    <w:lvl w:ilvl="1" w:tplc="1C06743A" w:tentative="1">
      <w:start w:val="1"/>
      <w:numFmt w:val="bullet"/>
      <w:lvlText w:val=""/>
      <w:lvlJc w:val="left"/>
      <w:pPr>
        <w:tabs>
          <w:tab w:val="num" w:pos="1440"/>
        </w:tabs>
        <w:ind w:left="1440" w:hanging="360"/>
      </w:pPr>
      <w:rPr>
        <w:rFonts w:ascii="Wingdings" w:hAnsi="Wingdings" w:hint="default"/>
      </w:rPr>
    </w:lvl>
    <w:lvl w:ilvl="2" w:tplc="7396A10A" w:tentative="1">
      <w:start w:val="1"/>
      <w:numFmt w:val="bullet"/>
      <w:lvlText w:val=""/>
      <w:lvlJc w:val="left"/>
      <w:pPr>
        <w:tabs>
          <w:tab w:val="num" w:pos="2160"/>
        </w:tabs>
        <w:ind w:left="2160" w:hanging="360"/>
      </w:pPr>
      <w:rPr>
        <w:rFonts w:ascii="Wingdings" w:hAnsi="Wingdings" w:hint="default"/>
      </w:rPr>
    </w:lvl>
    <w:lvl w:ilvl="3" w:tplc="9C7270B2" w:tentative="1">
      <w:start w:val="1"/>
      <w:numFmt w:val="bullet"/>
      <w:lvlText w:val=""/>
      <w:lvlJc w:val="left"/>
      <w:pPr>
        <w:tabs>
          <w:tab w:val="num" w:pos="2880"/>
        </w:tabs>
        <w:ind w:left="2880" w:hanging="360"/>
      </w:pPr>
      <w:rPr>
        <w:rFonts w:ascii="Wingdings" w:hAnsi="Wingdings" w:hint="default"/>
      </w:rPr>
    </w:lvl>
    <w:lvl w:ilvl="4" w:tplc="D19AC00C" w:tentative="1">
      <w:start w:val="1"/>
      <w:numFmt w:val="bullet"/>
      <w:lvlText w:val=""/>
      <w:lvlJc w:val="left"/>
      <w:pPr>
        <w:tabs>
          <w:tab w:val="num" w:pos="3600"/>
        </w:tabs>
        <w:ind w:left="3600" w:hanging="360"/>
      </w:pPr>
      <w:rPr>
        <w:rFonts w:ascii="Wingdings" w:hAnsi="Wingdings" w:hint="default"/>
      </w:rPr>
    </w:lvl>
    <w:lvl w:ilvl="5" w:tplc="33AA4AFE" w:tentative="1">
      <w:start w:val="1"/>
      <w:numFmt w:val="bullet"/>
      <w:lvlText w:val=""/>
      <w:lvlJc w:val="left"/>
      <w:pPr>
        <w:tabs>
          <w:tab w:val="num" w:pos="4320"/>
        </w:tabs>
        <w:ind w:left="4320" w:hanging="360"/>
      </w:pPr>
      <w:rPr>
        <w:rFonts w:ascii="Wingdings" w:hAnsi="Wingdings" w:hint="default"/>
      </w:rPr>
    </w:lvl>
    <w:lvl w:ilvl="6" w:tplc="44340924" w:tentative="1">
      <w:start w:val="1"/>
      <w:numFmt w:val="bullet"/>
      <w:lvlText w:val=""/>
      <w:lvlJc w:val="left"/>
      <w:pPr>
        <w:tabs>
          <w:tab w:val="num" w:pos="5040"/>
        </w:tabs>
        <w:ind w:left="5040" w:hanging="360"/>
      </w:pPr>
      <w:rPr>
        <w:rFonts w:ascii="Wingdings" w:hAnsi="Wingdings" w:hint="default"/>
      </w:rPr>
    </w:lvl>
    <w:lvl w:ilvl="7" w:tplc="FAFE6A02" w:tentative="1">
      <w:start w:val="1"/>
      <w:numFmt w:val="bullet"/>
      <w:lvlText w:val=""/>
      <w:lvlJc w:val="left"/>
      <w:pPr>
        <w:tabs>
          <w:tab w:val="num" w:pos="5760"/>
        </w:tabs>
        <w:ind w:left="5760" w:hanging="360"/>
      </w:pPr>
      <w:rPr>
        <w:rFonts w:ascii="Wingdings" w:hAnsi="Wingdings" w:hint="default"/>
      </w:rPr>
    </w:lvl>
    <w:lvl w:ilvl="8" w:tplc="2DEAB458" w:tentative="1">
      <w:start w:val="1"/>
      <w:numFmt w:val="bullet"/>
      <w:lvlText w:val=""/>
      <w:lvlJc w:val="left"/>
      <w:pPr>
        <w:tabs>
          <w:tab w:val="num" w:pos="6480"/>
        </w:tabs>
        <w:ind w:left="6480" w:hanging="360"/>
      </w:pPr>
      <w:rPr>
        <w:rFonts w:ascii="Wingdings" w:hAnsi="Wingdings" w:hint="default"/>
      </w:rPr>
    </w:lvl>
  </w:abstractNum>
  <w:abstractNum w:abstractNumId="356">
    <w:nsid w:val="64DC2211"/>
    <w:multiLevelType w:val="hybridMultilevel"/>
    <w:tmpl w:val="1B1413D8"/>
    <w:lvl w:ilvl="0" w:tplc="A5F2C80E">
      <w:start w:val="1"/>
      <w:numFmt w:val="bullet"/>
      <w:lvlText w:val=""/>
      <w:lvlJc w:val="left"/>
      <w:pPr>
        <w:tabs>
          <w:tab w:val="num" w:pos="720"/>
        </w:tabs>
        <w:ind w:left="720" w:hanging="360"/>
      </w:pPr>
      <w:rPr>
        <w:rFonts w:ascii="Wingdings 2" w:hAnsi="Wingdings 2" w:hint="default"/>
      </w:rPr>
    </w:lvl>
    <w:lvl w:ilvl="1" w:tplc="4B4AA646" w:tentative="1">
      <w:start w:val="1"/>
      <w:numFmt w:val="bullet"/>
      <w:lvlText w:val=""/>
      <w:lvlJc w:val="left"/>
      <w:pPr>
        <w:tabs>
          <w:tab w:val="num" w:pos="1440"/>
        </w:tabs>
        <w:ind w:left="1440" w:hanging="360"/>
      </w:pPr>
      <w:rPr>
        <w:rFonts w:ascii="Wingdings 2" w:hAnsi="Wingdings 2" w:hint="default"/>
      </w:rPr>
    </w:lvl>
    <w:lvl w:ilvl="2" w:tplc="3F6EBB1E" w:tentative="1">
      <w:start w:val="1"/>
      <w:numFmt w:val="bullet"/>
      <w:lvlText w:val=""/>
      <w:lvlJc w:val="left"/>
      <w:pPr>
        <w:tabs>
          <w:tab w:val="num" w:pos="2160"/>
        </w:tabs>
        <w:ind w:left="2160" w:hanging="360"/>
      </w:pPr>
      <w:rPr>
        <w:rFonts w:ascii="Wingdings 2" w:hAnsi="Wingdings 2" w:hint="default"/>
      </w:rPr>
    </w:lvl>
    <w:lvl w:ilvl="3" w:tplc="1C8209BA" w:tentative="1">
      <w:start w:val="1"/>
      <w:numFmt w:val="bullet"/>
      <w:lvlText w:val=""/>
      <w:lvlJc w:val="left"/>
      <w:pPr>
        <w:tabs>
          <w:tab w:val="num" w:pos="2880"/>
        </w:tabs>
        <w:ind w:left="2880" w:hanging="360"/>
      </w:pPr>
      <w:rPr>
        <w:rFonts w:ascii="Wingdings 2" w:hAnsi="Wingdings 2" w:hint="default"/>
      </w:rPr>
    </w:lvl>
    <w:lvl w:ilvl="4" w:tplc="9512670E" w:tentative="1">
      <w:start w:val="1"/>
      <w:numFmt w:val="bullet"/>
      <w:lvlText w:val=""/>
      <w:lvlJc w:val="left"/>
      <w:pPr>
        <w:tabs>
          <w:tab w:val="num" w:pos="3600"/>
        </w:tabs>
        <w:ind w:left="3600" w:hanging="360"/>
      </w:pPr>
      <w:rPr>
        <w:rFonts w:ascii="Wingdings 2" w:hAnsi="Wingdings 2" w:hint="default"/>
      </w:rPr>
    </w:lvl>
    <w:lvl w:ilvl="5" w:tplc="0C626AF6" w:tentative="1">
      <w:start w:val="1"/>
      <w:numFmt w:val="bullet"/>
      <w:lvlText w:val=""/>
      <w:lvlJc w:val="left"/>
      <w:pPr>
        <w:tabs>
          <w:tab w:val="num" w:pos="4320"/>
        </w:tabs>
        <w:ind w:left="4320" w:hanging="360"/>
      </w:pPr>
      <w:rPr>
        <w:rFonts w:ascii="Wingdings 2" w:hAnsi="Wingdings 2" w:hint="default"/>
      </w:rPr>
    </w:lvl>
    <w:lvl w:ilvl="6" w:tplc="C47E8B10" w:tentative="1">
      <w:start w:val="1"/>
      <w:numFmt w:val="bullet"/>
      <w:lvlText w:val=""/>
      <w:lvlJc w:val="left"/>
      <w:pPr>
        <w:tabs>
          <w:tab w:val="num" w:pos="5040"/>
        </w:tabs>
        <w:ind w:left="5040" w:hanging="360"/>
      </w:pPr>
      <w:rPr>
        <w:rFonts w:ascii="Wingdings 2" w:hAnsi="Wingdings 2" w:hint="default"/>
      </w:rPr>
    </w:lvl>
    <w:lvl w:ilvl="7" w:tplc="7EB083CC" w:tentative="1">
      <w:start w:val="1"/>
      <w:numFmt w:val="bullet"/>
      <w:lvlText w:val=""/>
      <w:lvlJc w:val="left"/>
      <w:pPr>
        <w:tabs>
          <w:tab w:val="num" w:pos="5760"/>
        </w:tabs>
        <w:ind w:left="5760" w:hanging="360"/>
      </w:pPr>
      <w:rPr>
        <w:rFonts w:ascii="Wingdings 2" w:hAnsi="Wingdings 2" w:hint="default"/>
      </w:rPr>
    </w:lvl>
    <w:lvl w:ilvl="8" w:tplc="91A25AEC" w:tentative="1">
      <w:start w:val="1"/>
      <w:numFmt w:val="bullet"/>
      <w:lvlText w:val=""/>
      <w:lvlJc w:val="left"/>
      <w:pPr>
        <w:tabs>
          <w:tab w:val="num" w:pos="6480"/>
        </w:tabs>
        <w:ind w:left="6480" w:hanging="360"/>
      </w:pPr>
      <w:rPr>
        <w:rFonts w:ascii="Wingdings 2" w:hAnsi="Wingdings 2" w:hint="default"/>
      </w:rPr>
    </w:lvl>
  </w:abstractNum>
  <w:abstractNum w:abstractNumId="357">
    <w:nsid w:val="64F41E6F"/>
    <w:multiLevelType w:val="hybridMultilevel"/>
    <w:tmpl w:val="964EB9FA"/>
    <w:lvl w:ilvl="0" w:tplc="254C480A">
      <w:start w:val="1"/>
      <w:numFmt w:val="bullet"/>
      <w:lvlText w:val=""/>
      <w:lvlJc w:val="left"/>
      <w:pPr>
        <w:tabs>
          <w:tab w:val="num" w:pos="720"/>
        </w:tabs>
        <w:ind w:left="720" w:hanging="360"/>
      </w:pPr>
      <w:rPr>
        <w:rFonts w:ascii="Wingdings" w:hAnsi="Wingdings" w:hint="default"/>
      </w:rPr>
    </w:lvl>
    <w:lvl w:ilvl="1" w:tplc="2A6CB6A2" w:tentative="1">
      <w:start w:val="1"/>
      <w:numFmt w:val="bullet"/>
      <w:lvlText w:val=""/>
      <w:lvlJc w:val="left"/>
      <w:pPr>
        <w:tabs>
          <w:tab w:val="num" w:pos="1440"/>
        </w:tabs>
        <w:ind w:left="1440" w:hanging="360"/>
      </w:pPr>
      <w:rPr>
        <w:rFonts w:ascii="Wingdings" w:hAnsi="Wingdings" w:hint="default"/>
      </w:rPr>
    </w:lvl>
    <w:lvl w:ilvl="2" w:tplc="06403AAA" w:tentative="1">
      <w:start w:val="1"/>
      <w:numFmt w:val="bullet"/>
      <w:lvlText w:val=""/>
      <w:lvlJc w:val="left"/>
      <w:pPr>
        <w:tabs>
          <w:tab w:val="num" w:pos="2160"/>
        </w:tabs>
        <w:ind w:left="2160" w:hanging="360"/>
      </w:pPr>
      <w:rPr>
        <w:rFonts w:ascii="Wingdings" w:hAnsi="Wingdings" w:hint="default"/>
      </w:rPr>
    </w:lvl>
    <w:lvl w:ilvl="3" w:tplc="F156EF82" w:tentative="1">
      <w:start w:val="1"/>
      <w:numFmt w:val="bullet"/>
      <w:lvlText w:val=""/>
      <w:lvlJc w:val="left"/>
      <w:pPr>
        <w:tabs>
          <w:tab w:val="num" w:pos="2880"/>
        </w:tabs>
        <w:ind w:left="2880" w:hanging="360"/>
      </w:pPr>
      <w:rPr>
        <w:rFonts w:ascii="Wingdings" w:hAnsi="Wingdings" w:hint="default"/>
      </w:rPr>
    </w:lvl>
    <w:lvl w:ilvl="4" w:tplc="DF1A61AC" w:tentative="1">
      <w:start w:val="1"/>
      <w:numFmt w:val="bullet"/>
      <w:lvlText w:val=""/>
      <w:lvlJc w:val="left"/>
      <w:pPr>
        <w:tabs>
          <w:tab w:val="num" w:pos="3600"/>
        </w:tabs>
        <w:ind w:left="3600" w:hanging="360"/>
      </w:pPr>
      <w:rPr>
        <w:rFonts w:ascii="Wingdings" w:hAnsi="Wingdings" w:hint="default"/>
      </w:rPr>
    </w:lvl>
    <w:lvl w:ilvl="5" w:tplc="60FAEAE8" w:tentative="1">
      <w:start w:val="1"/>
      <w:numFmt w:val="bullet"/>
      <w:lvlText w:val=""/>
      <w:lvlJc w:val="left"/>
      <w:pPr>
        <w:tabs>
          <w:tab w:val="num" w:pos="4320"/>
        </w:tabs>
        <w:ind w:left="4320" w:hanging="360"/>
      </w:pPr>
      <w:rPr>
        <w:rFonts w:ascii="Wingdings" w:hAnsi="Wingdings" w:hint="default"/>
      </w:rPr>
    </w:lvl>
    <w:lvl w:ilvl="6" w:tplc="84F2C976" w:tentative="1">
      <w:start w:val="1"/>
      <w:numFmt w:val="bullet"/>
      <w:lvlText w:val=""/>
      <w:lvlJc w:val="left"/>
      <w:pPr>
        <w:tabs>
          <w:tab w:val="num" w:pos="5040"/>
        </w:tabs>
        <w:ind w:left="5040" w:hanging="360"/>
      </w:pPr>
      <w:rPr>
        <w:rFonts w:ascii="Wingdings" w:hAnsi="Wingdings" w:hint="default"/>
      </w:rPr>
    </w:lvl>
    <w:lvl w:ilvl="7" w:tplc="692657D4" w:tentative="1">
      <w:start w:val="1"/>
      <w:numFmt w:val="bullet"/>
      <w:lvlText w:val=""/>
      <w:lvlJc w:val="left"/>
      <w:pPr>
        <w:tabs>
          <w:tab w:val="num" w:pos="5760"/>
        </w:tabs>
        <w:ind w:left="5760" w:hanging="360"/>
      </w:pPr>
      <w:rPr>
        <w:rFonts w:ascii="Wingdings" w:hAnsi="Wingdings" w:hint="default"/>
      </w:rPr>
    </w:lvl>
    <w:lvl w:ilvl="8" w:tplc="E88E22C4" w:tentative="1">
      <w:start w:val="1"/>
      <w:numFmt w:val="bullet"/>
      <w:lvlText w:val=""/>
      <w:lvlJc w:val="left"/>
      <w:pPr>
        <w:tabs>
          <w:tab w:val="num" w:pos="6480"/>
        </w:tabs>
        <w:ind w:left="6480" w:hanging="360"/>
      </w:pPr>
      <w:rPr>
        <w:rFonts w:ascii="Wingdings" w:hAnsi="Wingdings" w:hint="default"/>
      </w:rPr>
    </w:lvl>
  </w:abstractNum>
  <w:abstractNum w:abstractNumId="358">
    <w:nsid w:val="651D4F4C"/>
    <w:multiLevelType w:val="hybridMultilevel"/>
    <w:tmpl w:val="DC3A4EB2"/>
    <w:lvl w:ilvl="0" w:tplc="6EE4B1BA">
      <w:start w:val="1"/>
      <w:numFmt w:val="bullet"/>
      <w:lvlText w:val=""/>
      <w:lvlJc w:val="left"/>
      <w:pPr>
        <w:tabs>
          <w:tab w:val="num" w:pos="720"/>
        </w:tabs>
        <w:ind w:left="720" w:hanging="360"/>
      </w:pPr>
      <w:rPr>
        <w:rFonts w:ascii="Wingdings" w:hAnsi="Wingdings" w:hint="default"/>
      </w:rPr>
    </w:lvl>
    <w:lvl w:ilvl="1" w:tplc="A5C62FEA">
      <w:numFmt w:val="bullet"/>
      <w:lvlText w:val=""/>
      <w:lvlJc w:val="left"/>
      <w:pPr>
        <w:tabs>
          <w:tab w:val="num" w:pos="1440"/>
        </w:tabs>
        <w:ind w:left="1440" w:hanging="360"/>
      </w:pPr>
      <w:rPr>
        <w:rFonts w:ascii="Wingdings" w:hAnsi="Wingdings" w:hint="default"/>
      </w:rPr>
    </w:lvl>
    <w:lvl w:ilvl="2" w:tplc="8FC64224" w:tentative="1">
      <w:start w:val="1"/>
      <w:numFmt w:val="bullet"/>
      <w:lvlText w:val=""/>
      <w:lvlJc w:val="left"/>
      <w:pPr>
        <w:tabs>
          <w:tab w:val="num" w:pos="2160"/>
        </w:tabs>
        <w:ind w:left="2160" w:hanging="360"/>
      </w:pPr>
      <w:rPr>
        <w:rFonts w:ascii="Wingdings" w:hAnsi="Wingdings" w:hint="default"/>
      </w:rPr>
    </w:lvl>
    <w:lvl w:ilvl="3" w:tplc="D2489F9E" w:tentative="1">
      <w:start w:val="1"/>
      <w:numFmt w:val="bullet"/>
      <w:lvlText w:val=""/>
      <w:lvlJc w:val="left"/>
      <w:pPr>
        <w:tabs>
          <w:tab w:val="num" w:pos="2880"/>
        </w:tabs>
        <w:ind w:left="2880" w:hanging="360"/>
      </w:pPr>
      <w:rPr>
        <w:rFonts w:ascii="Wingdings" w:hAnsi="Wingdings" w:hint="default"/>
      </w:rPr>
    </w:lvl>
    <w:lvl w:ilvl="4" w:tplc="EE1676E0" w:tentative="1">
      <w:start w:val="1"/>
      <w:numFmt w:val="bullet"/>
      <w:lvlText w:val=""/>
      <w:lvlJc w:val="left"/>
      <w:pPr>
        <w:tabs>
          <w:tab w:val="num" w:pos="3600"/>
        </w:tabs>
        <w:ind w:left="3600" w:hanging="360"/>
      </w:pPr>
      <w:rPr>
        <w:rFonts w:ascii="Wingdings" w:hAnsi="Wingdings" w:hint="default"/>
      </w:rPr>
    </w:lvl>
    <w:lvl w:ilvl="5" w:tplc="C9345162" w:tentative="1">
      <w:start w:val="1"/>
      <w:numFmt w:val="bullet"/>
      <w:lvlText w:val=""/>
      <w:lvlJc w:val="left"/>
      <w:pPr>
        <w:tabs>
          <w:tab w:val="num" w:pos="4320"/>
        </w:tabs>
        <w:ind w:left="4320" w:hanging="360"/>
      </w:pPr>
      <w:rPr>
        <w:rFonts w:ascii="Wingdings" w:hAnsi="Wingdings" w:hint="default"/>
      </w:rPr>
    </w:lvl>
    <w:lvl w:ilvl="6" w:tplc="747AF896" w:tentative="1">
      <w:start w:val="1"/>
      <w:numFmt w:val="bullet"/>
      <w:lvlText w:val=""/>
      <w:lvlJc w:val="left"/>
      <w:pPr>
        <w:tabs>
          <w:tab w:val="num" w:pos="5040"/>
        </w:tabs>
        <w:ind w:left="5040" w:hanging="360"/>
      </w:pPr>
      <w:rPr>
        <w:rFonts w:ascii="Wingdings" w:hAnsi="Wingdings" w:hint="default"/>
      </w:rPr>
    </w:lvl>
    <w:lvl w:ilvl="7" w:tplc="3794AAB8" w:tentative="1">
      <w:start w:val="1"/>
      <w:numFmt w:val="bullet"/>
      <w:lvlText w:val=""/>
      <w:lvlJc w:val="left"/>
      <w:pPr>
        <w:tabs>
          <w:tab w:val="num" w:pos="5760"/>
        </w:tabs>
        <w:ind w:left="5760" w:hanging="360"/>
      </w:pPr>
      <w:rPr>
        <w:rFonts w:ascii="Wingdings" w:hAnsi="Wingdings" w:hint="default"/>
      </w:rPr>
    </w:lvl>
    <w:lvl w:ilvl="8" w:tplc="F7AC02A6" w:tentative="1">
      <w:start w:val="1"/>
      <w:numFmt w:val="bullet"/>
      <w:lvlText w:val=""/>
      <w:lvlJc w:val="left"/>
      <w:pPr>
        <w:tabs>
          <w:tab w:val="num" w:pos="6480"/>
        </w:tabs>
        <w:ind w:left="6480" w:hanging="360"/>
      </w:pPr>
      <w:rPr>
        <w:rFonts w:ascii="Wingdings" w:hAnsi="Wingdings" w:hint="default"/>
      </w:rPr>
    </w:lvl>
  </w:abstractNum>
  <w:abstractNum w:abstractNumId="359">
    <w:nsid w:val="654F522E"/>
    <w:multiLevelType w:val="hybridMultilevel"/>
    <w:tmpl w:val="C9263958"/>
    <w:lvl w:ilvl="0" w:tplc="3AA2E660">
      <w:start w:val="1"/>
      <w:numFmt w:val="bullet"/>
      <w:lvlText w:val=""/>
      <w:lvlJc w:val="left"/>
      <w:pPr>
        <w:tabs>
          <w:tab w:val="num" w:pos="720"/>
        </w:tabs>
        <w:ind w:left="720" w:hanging="360"/>
      </w:pPr>
      <w:rPr>
        <w:rFonts w:ascii="Wingdings" w:hAnsi="Wingdings" w:hint="default"/>
      </w:rPr>
    </w:lvl>
    <w:lvl w:ilvl="1" w:tplc="7D4AFBAE">
      <w:numFmt w:val="bullet"/>
      <w:lvlText w:val=""/>
      <w:lvlJc w:val="left"/>
      <w:pPr>
        <w:tabs>
          <w:tab w:val="num" w:pos="1440"/>
        </w:tabs>
        <w:ind w:left="1440" w:hanging="360"/>
      </w:pPr>
      <w:rPr>
        <w:rFonts w:ascii="Wingdings" w:hAnsi="Wingdings" w:hint="default"/>
      </w:rPr>
    </w:lvl>
    <w:lvl w:ilvl="2" w:tplc="EB4E9F54" w:tentative="1">
      <w:start w:val="1"/>
      <w:numFmt w:val="bullet"/>
      <w:lvlText w:val=""/>
      <w:lvlJc w:val="left"/>
      <w:pPr>
        <w:tabs>
          <w:tab w:val="num" w:pos="2160"/>
        </w:tabs>
        <w:ind w:left="2160" w:hanging="360"/>
      </w:pPr>
      <w:rPr>
        <w:rFonts w:ascii="Wingdings" w:hAnsi="Wingdings" w:hint="default"/>
      </w:rPr>
    </w:lvl>
    <w:lvl w:ilvl="3" w:tplc="DF729C66" w:tentative="1">
      <w:start w:val="1"/>
      <w:numFmt w:val="bullet"/>
      <w:lvlText w:val=""/>
      <w:lvlJc w:val="left"/>
      <w:pPr>
        <w:tabs>
          <w:tab w:val="num" w:pos="2880"/>
        </w:tabs>
        <w:ind w:left="2880" w:hanging="360"/>
      </w:pPr>
      <w:rPr>
        <w:rFonts w:ascii="Wingdings" w:hAnsi="Wingdings" w:hint="default"/>
      </w:rPr>
    </w:lvl>
    <w:lvl w:ilvl="4" w:tplc="5C4E8706" w:tentative="1">
      <w:start w:val="1"/>
      <w:numFmt w:val="bullet"/>
      <w:lvlText w:val=""/>
      <w:lvlJc w:val="left"/>
      <w:pPr>
        <w:tabs>
          <w:tab w:val="num" w:pos="3600"/>
        </w:tabs>
        <w:ind w:left="3600" w:hanging="360"/>
      </w:pPr>
      <w:rPr>
        <w:rFonts w:ascii="Wingdings" w:hAnsi="Wingdings" w:hint="default"/>
      </w:rPr>
    </w:lvl>
    <w:lvl w:ilvl="5" w:tplc="5C78E030" w:tentative="1">
      <w:start w:val="1"/>
      <w:numFmt w:val="bullet"/>
      <w:lvlText w:val=""/>
      <w:lvlJc w:val="left"/>
      <w:pPr>
        <w:tabs>
          <w:tab w:val="num" w:pos="4320"/>
        </w:tabs>
        <w:ind w:left="4320" w:hanging="360"/>
      </w:pPr>
      <w:rPr>
        <w:rFonts w:ascii="Wingdings" w:hAnsi="Wingdings" w:hint="default"/>
      </w:rPr>
    </w:lvl>
    <w:lvl w:ilvl="6" w:tplc="50EE132A" w:tentative="1">
      <w:start w:val="1"/>
      <w:numFmt w:val="bullet"/>
      <w:lvlText w:val=""/>
      <w:lvlJc w:val="left"/>
      <w:pPr>
        <w:tabs>
          <w:tab w:val="num" w:pos="5040"/>
        </w:tabs>
        <w:ind w:left="5040" w:hanging="360"/>
      </w:pPr>
      <w:rPr>
        <w:rFonts w:ascii="Wingdings" w:hAnsi="Wingdings" w:hint="default"/>
      </w:rPr>
    </w:lvl>
    <w:lvl w:ilvl="7" w:tplc="8D44E0F4" w:tentative="1">
      <w:start w:val="1"/>
      <w:numFmt w:val="bullet"/>
      <w:lvlText w:val=""/>
      <w:lvlJc w:val="left"/>
      <w:pPr>
        <w:tabs>
          <w:tab w:val="num" w:pos="5760"/>
        </w:tabs>
        <w:ind w:left="5760" w:hanging="360"/>
      </w:pPr>
      <w:rPr>
        <w:rFonts w:ascii="Wingdings" w:hAnsi="Wingdings" w:hint="default"/>
      </w:rPr>
    </w:lvl>
    <w:lvl w:ilvl="8" w:tplc="A6E2A7A6" w:tentative="1">
      <w:start w:val="1"/>
      <w:numFmt w:val="bullet"/>
      <w:lvlText w:val=""/>
      <w:lvlJc w:val="left"/>
      <w:pPr>
        <w:tabs>
          <w:tab w:val="num" w:pos="6480"/>
        </w:tabs>
        <w:ind w:left="6480" w:hanging="360"/>
      </w:pPr>
      <w:rPr>
        <w:rFonts w:ascii="Wingdings" w:hAnsi="Wingdings" w:hint="default"/>
      </w:rPr>
    </w:lvl>
  </w:abstractNum>
  <w:abstractNum w:abstractNumId="360">
    <w:nsid w:val="66E10F11"/>
    <w:multiLevelType w:val="multilevel"/>
    <w:tmpl w:val="538445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1">
    <w:nsid w:val="6711379E"/>
    <w:multiLevelType w:val="hybridMultilevel"/>
    <w:tmpl w:val="AE42B992"/>
    <w:lvl w:ilvl="0" w:tplc="CCA8DDA4">
      <w:start w:val="1"/>
      <w:numFmt w:val="decimal"/>
      <w:lvlText w:val="%1."/>
      <w:lvlJc w:val="left"/>
      <w:pPr>
        <w:tabs>
          <w:tab w:val="num" w:pos="720"/>
        </w:tabs>
        <w:ind w:left="720" w:hanging="360"/>
      </w:pPr>
    </w:lvl>
    <w:lvl w:ilvl="1" w:tplc="8E7CA164" w:tentative="1">
      <w:start w:val="1"/>
      <w:numFmt w:val="decimal"/>
      <w:lvlText w:val="%2."/>
      <w:lvlJc w:val="left"/>
      <w:pPr>
        <w:tabs>
          <w:tab w:val="num" w:pos="1440"/>
        </w:tabs>
        <w:ind w:left="1440" w:hanging="360"/>
      </w:pPr>
    </w:lvl>
    <w:lvl w:ilvl="2" w:tplc="EE5842B8" w:tentative="1">
      <w:start w:val="1"/>
      <w:numFmt w:val="decimal"/>
      <w:lvlText w:val="%3."/>
      <w:lvlJc w:val="left"/>
      <w:pPr>
        <w:tabs>
          <w:tab w:val="num" w:pos="2160"/>
        </w:tabs>
        <w:ind w:left="2160" w:hanging="360"/>
      </w:pPr>
    </w:lvl>
    <w:lvl w:ilvl="3" w:tplc="E86893D6" w:tentative="1">
      <w:start w:val="1"/>
      <w:numFmt w:val="decimal"/>
      <w:lvlText w:val="%4."/>
      <w:lvlJc w:val="left"/>
      <w:pPr>
        <w:tabs>
          <w:tab w:val="num" w:pos="2880"/>
        </w:tabs>
        <w:ind w:left="2880" w:hanging="360"/>
      </w:pPr>
    </w:lvl>
    <w:lvl w:ilvl="4" w:tplc="EF0A0A92" w:tentative="1">
      <w:start w:val="1"/>
      <w:numFmt w:val="decimal"/>
      <w:lvlText w:val="%5."/>
      <w:lvlJc w:val="left"/>
      <w:pPr>
        <w:tabs>
          <w:tab w:val="num" w:pos="3600"/>
        </w:tabs>
        <w:ind w:left="3600" w:hanging="360"/>
      </w:pPr>
    </w:lvl>
    <w:lvl w:ilvl="5" w:tplc="C79A0F8E" w:tentative="1">
      <w:start w:val="1"/>
      <w:numFmt w:val="decimal"/>
      <w:lvlText w:val="%6."/>
      <w:lvlJc w:val="left"/>
      <w:pPr>
        <w:tabs>
          <w:tab w:val="num" w:pos="4320"/>
        </w:tabs>
        <w:ind w:left="4320" w:hanging="360"/>
      </w:pPr>
    </w:lvl>
    <w:lvl w:ilvl="6" w:tplc="1A161874" w:tentative="1">
      <w:start w:val="1"/>
      <w:numFmt w:val="decimal"/>
      <w:lvlText w:val="%7."/>
      <w:lvlJc w:val="left"/>
      <w:pPr>
        <w:tabs>
          <w:tab w:val="num" w:pos="5040"/>
        </w:tabs>
        <w:ind w:left="5040" w:hanging="360"/>
      </w:pPr>
    </w:lvl>
    <w:lvl w:ilvl="7" w:tplc="9CA027F8" w:tentative="1">
      <w:start w:val="1"/>
      <w:numFmt w:val="decimal"/>
      <w:lvlText w:val="%8."/>
      <w:lvlJc w:val="left"/>
      <w:pPr>
        <w:tabs>
          <w:tab w:val="num" w:pos="5760"/>
        </w:tabs>
        <w:ind w:left="5760" w:hanging="360"/>
      </w:pPr>
    </w:lvl>
    <w:lvl w:ilvl="8" w:tplc="CC9C1208" w:tentative="1">
      <w:start w:val="1"/>
      <w:numFmt w:val="decimal"/>
      <w:lvlText w:val="%9."/>
      <w:lvlJc w:val="left"/>
      <w:pPr>
        <w:tabs>
          <w:tab w:val="num" w:pos="6480"/>
        </w:tabs>
        <w:ind w:left="6480" w:hanging="360"/>
      </w:pPr>
    </w:lvl>
  </w:abstractNum>
  <w:abstractNum w:abstractNumId="362">
    <w:nsid w:val="674E66AC"/>
    <w:multiLevelType w:val="hybridMultilevel"/>
    <w:tmpl w:val="3E023E74"/>
    <w:lvl w:ilvl="0" w:tplc="69EAA02C">
      <w:start w:val="1"/>
      <w:numFmt w:val="bullet"/>
      <w:lvlText w:val=""/>
      <w:lvlJc w:val="left"/>
      <w:pPr>
        <w:tabs>
          <w:tab w:val="num" w:pos="720"/>
        </w:tabs>
        <w:ind w:left="720" w:hanging="360"/>
      </w:pPr>
      <w:rPr>
        <w:rFonts w:ascii="Wingdings" w:hAnsi="Wingdings" w:hint="default"/>
      </w:rPr>
    </w:lvl>
    <w:lvl w:ilvl="1" w:tplc="40A2E13E" w:tentative="1">
      <w:start w:val="1"/>
      <w:numFmt w:val="bullet"/>
      <w:lvlText w:val=""/>
      <w:lvlJc w:val="left"/>
      <w:pPr>
        <w:tabs>
          <w:tab w:val="num" w:pos="1440"/>
        </w:tabs>
        <w:ind w:left="1440" w:hanging="360"/>
      </w:pPr>
      <w:rPr>
        <w:rFonts w:ascii="Wingdings" w:hAnsi="Wingdings" w:hint="default"/>
      </w:rPr>
    </w:lvl>
    <w:lvl w:ilvl="2" w:tplc="A1BA0E64" w:tentative="1">
      <w:start w:val="1"/>
      <w:numFmt w:val="bullet"/>
      <w:lvlText w:val=""/>
      <w:lvlJc w:val="left"/>
      <w:pPr>
        <w:tabs>
          <w:tab w:val="num" w:pos="2160"/>
        </w:tabs>
        <w:ind w:left="2160" w:hanging="360"/>
      </w:pPr>
      <w:rPr>
        <w:rFonts w:ascii="Wingdings" w:hAnsi="Wingdings" w:hint="default"/>
      </w:rPr>
    </w:lvl>
    <w:lvl w:ilvl="3" w:tplc="840EAF54" w:tentative="1">
      <w:start w:val="1"/>
      <w:numFmt w:val="bullet"/>
      <w:lvlText w:val=""/>
      <w:lvlJc w:val="left"/>
      <w:pPr>
        <w:tabs>
          <w:tab w:val="num" w:pos="2880"/>
        </w:tabs>
        <w:ind w:left="2880" w:hanging="360"/>
      </w:pPr>
      <w:rPr>
        <w:rFonts w:ascii="Wingdings" w:hAnsi="Wingdings" w:hint="default"/>
      </w:rPr>
    </w:lvl>
    <w:lvl w:ilvl="4" w:tplc="AD02C6D2" w:tentative="1">
      <w:start w:val="1"/>
      <w:numFmt w:val="bullet"/>
      <w:lvlText w:val=""/>
      <w:lvlJc w:val="left"/>
      <w:pPr>
        <w:tabs>
          <w:tab w:val="num" w:pos="3600"/>
        </w:tabs>
        <w:ind w:left="3600" w:hanging="360"/>
      </w:pPr>
      <w:rPr>
        <w:rFonts w:ascii="Wingdings" w:hAnsi="Wingdings" w:hint="default"/>
      </w:rPr>
    </w:lvl>
    <w:lvl w:ilvl="5" w:tplc="DF3C8B88" w:tentative="1">
      <w:start w:val="1"/>
      <w:numFmt w:val="bullet"/>
      <w:lvlText w:val=""/>
      <w:lvlJc w:val="left"/>
      <w:pPr>
        <w:tabs>
          <w:tab w:val="num" w:pos="4320"/>
        </w:tabs>
        <w:ind w:left="4320" w:hanging="360"/>
      </w:pPr>
      <w:rPr>
        <w:rFonts w:ascii="Wingdings" w:hAnsi="Wingdings" w:hint="default"/>
      </w:rPr>
    </w:lvl>
    <w:lvl w:ilvl="6" w:tplc="73F291DE" w:tentative="1">
      <w:start w:val="1"/>
      <w:numFmt w:val="bullet"/>
      <w:lvlText w:val=""/>
      <w:lvlJc w:val="left"/>
      <w:pPr>
        <w:tabs>
          <w:tab w:val="num" w:pos="5040"/>
        </w:tabs>
        <w:ind w:left="5040" w:hanging="360"/>
      </w:pPr>
      <w:rPr>
        <w:rFonts w:ascii="Wingdings" w:hAnsi="Wingdings" w:hint="default"/>
      </w:rPr>
    </w:lvl>
    <w:lvl w:ilvl="7" w:tplc="58DA0416" w:tentative="1">
      <w:start w:val="1"/>
      <w:numFmt w:val="bullet"/>
      <w:lvlText w:val=""/>
      <w:lvlJc w:val="left"/>
      <w:pPr>
        <w:tabs>
          <w:tab w:val="num" w:pos="5760"/>
        </w:tabs>
        <w:ind w:left="5760" w:hanging="360"/>
      </w:pPr>
      <w:rPr>
        <w:rFonts w:ascii="Wingdings" w:hAnsi="Wingdings" w:hint="default"/>
      </w:rPr>
    </w:lvl>
    <w:lvl w:ilvl="8" w:tplc="0AC81D2C" w:tentative="1">
      <w:start w:val="1"/>
      <w:numFmt w:val="bullet"/>
      <w:lvlText w:val=""/>
      <w:lvlJc w:val="left"/>
      <w:pPr>
        <w:tabs>
          <w:tab w:val="num" w:pos="6480"/>
        </w:tabs>
        <w:ind w:left="6480" w:hanging="360"/>
      </w:pPr>
      <w:rPr>
        <w:rFonts w:ascii="Wingdings" w:hAnsi="Wingdings" w:hint="default"/>
      </w:rPr>
    </w:lvl>
  </w:abstractNum>
  <w:abstractNum w:abstractNumId="363">
    <w:nsid w:val="675025AE"/>
    <w:multiLevelType w:val="hybridMultilevel"/>
    <w:tmpl w:val="6F407B30"/>
    <w:lvl w:ilvl="0" w:tplc="6FA6C648">
      <w:start w:val="1"/>
      <w:numFmt w:val="decimal"/>
      <w:lvlText w:val="%1."/>
      <w:lvlJc w:val="left"/>
      <w:pPr>
        <w:tabs>
          <w:tab w:val="num" w:pos="720"/>
        </w:tabs>
        <w:ind w:left="720" w:hanging="360"/>
      </w:pPr>
    </w:lvl>
    <w:lvl w:ilvl="1" w:tplc="4A0284C8" w:tentative="1">
      <w:start w:val="1"/>
      <w:numFmt w:val="decimal"/>
      <w:lvlText w:val="%2."/>
      <w:lvlJc w:val="left"/>
      <w:pPr>
        <w:tabs>
          <w:tab w:val="num" w:pos="1440"/>
        </w:tabs>
        <w:ind w:left="1440" w:hanging="360"/>
      </w:pPr>
    </w:lvl>
    <w:lvl w:ilvl="2" w:tplc="6A1AE56E" w:tentative="1">
      <w:start w:val="1"/>
      <w:numFmt w:val="decimal"/>
      <w:lvlText w:val="%3."/>
      <w:lvlJc w:val="left"/>
      <w:pPr>
        <w:tabs>
          <w:tab w:val="num" w:pos="2160"/>
        </w:tabs>
        <w:ind w:left="2160" w:hanging="360"/>
      </w:pPr>
    </w:lvl>
    <w:lvl w:ilvl="3" w:tplc="36084940" w:tentative="1">
      <w:start w:val="1"/>
      <w:numFmt w:val="decimal"/>
      <w:lvlText w:val="%4."/>
      <w:lvlJc w:val="left"/>
      <w:pPr>
        <w:tabs>
          <w:tab w:val="num" w:pos="2880"/>
        </w:tabs>
        <w:ind w:left="2880" w:hanging="360"/>
      </w:pPr>
    </w:lvl>
    <w:lvl w:ilvl="4" w:tplc="865C0BC6" w:tentative="1">
      <w:start w:val="1"/>
      <w:numFmt w:val="decimal"/>
      <w:lvlText w:val="%5."/>
      <w:lvlJc w:val="left"/>
      <w:pPr>
        <w:tabs>
          <w:tab w:val="num" w:pos="3600"/>
        </w:tabs>
        <w:ind w:left="3600" w:hanging="360"/>
      </w:pPr>
    </w:lvl>
    <w:lvl w:ilvl="5" w:tplc="1430C2E6" w:tentative="1">
      <w:start w:val="1"/>
      <w:numFmt w:val="decimal"/>
      <w:lvlText w:val="%6."/>
      <w:lvlJc w:val="left"/>
      <w:pPr>
        <w:tabs>
          <w:tab w:val="num" w:pos="4320"/>
        </w:tabs>
        <w:ind w:left="4320" w:hanging="360"/>
      </w:pPr>
    </w:lvl>
    <w:lvl w:ilvl="6" w:tplc="7F7E80C0" w:tentative="1">
      <w:start w:val="1"/>
      <w:numFmt w:val="decimal"/>
      <w:lvlText w:val="%7."/>
      <w:lvlJc w:val="left"/>
      <w:pPr>
        <w:tabs>
          <w:tab w:val="num" w:pos="5040"/>
        </w:tabs>
        <w:ind w:left="5040" w:hanging="360"/>
      </w:pPr>
    </w:lvl>
    <w:lvl w:ilvl="7" w:tplc="DF9E71D8" w:tentative="1">
      <w:start w:val="1"/>
      <w:numFmt w:val="decimal"/>
      <w:lvlText w:val="%8."/>
      <w:lvlJc w:val="left"/>
      <w:pPr>
        <w:tabs>
          <w:tab w:val="num" w:pos="5760"/>
        </w:tabs>
        <w:ind w:left="5760" w:hanging="360"/>
      </w:pPr>
    </w:lvl>
    <w:lvl w:ilvl="8" w:tplc="E612FA90" w:tentative="1">
      <w:start w:val="1"/>
      <w:numFmt w:val="decimal"/>
      <w:lvlText w:val="%9."/>
      <w:lvlJc w:val="left"/>
      <w:pPr>
        <w:tabs>
          <w:tab w:val="num" w:pos="6480"/>
        </w:tabs>
        <w:ind w:left="6480" w:hanging="360"/>
      </w:pPr>
    </w:lvl>
  </w:abstractNum>
  <w:abstractNum w:abstractNumId="364">
    <w:nsid w:val="67D4769E"/>
    <w:multiLevelType w:val="hybridMultilevel"/>
    <w:tmpl w:val="DCD8FD72"/>
    <w:lvl w:ilvl="0" w:tplc="C1B00998">
      <w:start w:val="1"/>
      <w:numFmt w:val="bullet"/>
      <w:lvlText w:val=""/>
      <w:lvlJc w:val="left"/>
      <w:pPr>
        <w:tabs>
          <w:tab w:val="num" w:pos="720"/>
        </w:tabs>
        <w:ind w:left="720" w:hanging="360"/>
      </w:pPr>
      <w:rPr>
        <w:rFonts w:ascii="Wingdings" w:hAnsi="Wingdings" w:hint="default"/>
      </w:rPr>
    </w:lvl>
    <w:lvl w:ilvl="1" w:tplc="635C220E" w:tentative="1">
      <w:start w:val="1"/>
      <w:numFmt w:val="bullet"/>
      <w:lvlText w:val=""/>
      <w:lvlJc w:val="left"/>
      <w:pPr>
        <w:tabs>
          <w:tab w:val="num" w:pos="1440"/>
        </w:tabs>
        <w:ind w:left="1440" w:hanging="360"/>
      </w:pPr>
      <w:rPr>
        <w:rFonts w:ascii="Wingdings" w:hAnsi="Wingdings" w:hint="default"/>
      </w:rPr>
    </w:lvl>
    <w:lvl w:ilvl="2" w:tplc="F7C4B7CE" w:tentative="1">
      <w:start w:val="1"/>
      <w:numFmt w:val="bullet"/>
      <w:lvlText w:val=""/>
      <w:lvlJc w:val="left"/>
      <w:pPr>
        <w:tabs>
          <w:tab w:val="num" w:pos="2160"/>
        </w:tabs>
        <w:ind w:left="2160" w:hanging="360"/>
      </w:pPr>
      <w:rPr>
        <w:rFonts w:ascii="Wingdings" w:hAnsi="Wingdings" w:hint="default"/>
      </w:rPr>
    </w:lvl>
    <w:lvl w:ilvl="3" w:tplc="0A942220" w:tentative="1">
      <w:start w:val="1"/>
      <w:numFmt w:val="bullet"/>
      <w:lvlText w:val=""/>
      <w:lvlJc w:val="left"/>
      <w:pPr>
        <w:tabs>
          <w:tab w:val="num" w:pos="2880"/>
        </w:tabs>
        <w:ind w:left="2880" w:hanging="360"/>
      </w:pPr>
      <w:rPr>
        <w:rFonts w:ascii="Wingdings" w:hAnsi="Wingdings" w:hint="default"/>
      </w:rPr>
    </w:lvl>
    <w:lvl w:ilvl="4" w:tplc="72F220A8" w:tentative="1">
      <w:start w:val="1"/>
      <w:numFmt w:val="bullet"/>
      <w:lvlText w:val=""/>
      <w:lvlJc w:val="left"/>
      <w:pPr>
        <w:tabs>
          <w:tab w:val="num" w:pos="3600"/>
        </w:tabs>
        <w:ind w:left="3600" w:hanging="360"/>
      </w:pPr>
      <w:rPr>
        <w:rFonts w:ascii="Wingdings" w:hAnsi="Wingdings" w:hint="default"/>
      </w:rPr>
    </w:lvl>
    <w:lvl w:ilvl="5" w:tplc="1D440104" w:tentative="1">
      <w:start w:val="1"/>
      <w:numFmt w:val="bullet"/>
      <w:lvlText w:val=""/>
      <w:lvlJc w:val="left"/>
      <w:pPr>
        <w:tabs>
          <w:tab w:val="num" w:pos="4320"/>
        </w:tabs>
        <w:ind w:left="4320" w:hanging="360"/>
      </w:pPr>
      <w:rPr>
        <w:rFonts w:ascii="Wingdings" w:hAnsi="Wingdings" w:hint="default"/>
      </w:rPr>
    </w:lvl>
    <w:lvl w:ilvl="6" w:tplc="415E2E72" w:tentative="1">
      <w:start w:val="1"/>
      <w:numFmt w:val="bullet"/>
      <w:lvlText w:val=""/>
      <w:lvlJc w:val="left"/>
      <w:pPr>
        <w:tabs>
          <w:tab w:val="num" w:pos="5040"/>
        </w:tabs>
        <w:ind w:left="5040" w:hanging="360"/>
      </w:pPr>
      <w:rPr>
        <w:rFonts w:ascii="Wingdings" w:hAnsi="Wingdings" w:hint="default"/>
      </w:rPr>
    </w:lvl>
    <w:lvl w:ilvl="7" w:tplc="150E3946" w:tentative="1">
      <w:start w:val="1"/>
      <w:numFmt w:val="bullet"/>
      <w:lvlText w:val=""/>
      <w:lvlJc w:val="left"/>
      <w:pPr>
        <w:tabs>
          <w:tab w:val="num" w:pos="5760"/>
        </w:tabs>
        <w:ind w:left="5760" w:hanging="360"/>
      </w:pPr>
      <w:rPr>
        <w:rFonts w:ascii="Wingdings" w:hAnsi="Wingdings" w:hint="default"/>
      </w:rPr>
    </w:lvl>
    <w:lvl w:ilvl="8" w:tplc="9406110E" w:tentative="1">
      <w:start w:val="1"/>
      <w:numFmt w:val="bullet"/>
      <w:lvlText w:val=""/>
      <w:lvlJc w:val="left"/>
      <w:pPr>
        <w:tabs>
          <w:tab w:val="num" w:pos="6480"/>
        </w:tabs>
        <w:ind w:left="6480" w:hanging="360"/>
      </w:pPr>
      <w:rPr>
        <w:rFonts w:ascii="Wingdings" w:hAnsi="Wingdings" w:hint="default"/>
      </w:rPr>
    </w:lvl>
  </w:abstractNum>
  <w:abstractNum w:abstractNumId="365">
    <w:nsid w:val="68671367"/>
    <w:multiLevelType w:val="hybridMultilevel"/>
    <w:tmpl w:val="0E1E11AE"/>
    <w:lvl w:ilvl="0" w:tplc="A22CE530">
      <w:start w:val="1"/>
      <w:numFmt w:val="bullet"/>
      <w:lvlText w:val=""/>
      <w:lvlJc w:val="left"/>
      <w:pPr>
        <w:tabs>
          <w:tab w:val="num" w:pos="360"/>
        </w:tabs>
        <w:ind w:left="360" w:hanging="360"/>
      </w:pPr>
      <w:rPr>
        <w:rFonts w:ascii="Wingdings" w:hAnsi="Wingdings" w:hint="default"/>
      </w:rPr>
    </w:lvl>
    <w:lvl w:ilvl="1" w:tplc="0212B43E">
      <w:start w:val="1"/>
      <w:numFmt w:val="bullet"/>
      <w:lvlText w:val=""/>
      <w:lvlJc w:val="left"/>
      <w:pPr>
        <w:tabs>
          <w:tab w:val="num" w:pos="1080"/>
        </w:tabs>
        <w:ind w:left="1080" w:hanging="360"/>
      </w:pPr>
      <w:rPr>
        <w:rFonts w:ascii="Wingdings" w:hAnsi="Wingdings" w:hint="default"/>
      </w:rPr>
    </w:lvl>
    <w:lvl w:ilvl="2" w:tplc="38D6CA1C" w:tentative="1">
      <w:start w:val="1"/>
      <w:numFmt w:val="bullet"/>
      <w:lvlText w:val=""/>
      <w:lvlJc w:val="left"/>
      <w:pPr>
        <w:tabs>
          <w:tab w:val="num" w:pos="1800"/>
        </w:tabs>
        <w:ind w:left="1800" w:hanging="360"/>
      </w:pPr>
      <w:rPr>
        <w:rFonts w:ascii="Wingdings" w:hAnsi="Wingdings" w:hint="default"/>
      </w:rPr>
    </w:lvl>
    <w:lvl w:ilvl="3" w:tplc="302C7C4A" w:tentative="1">
      <w:start w:val="1"/>
      <w:numFmt w:val="bullet"/>
      <w:lvlText w:val=""/>
      <w:lvlJc w:val="left"/>
      <w:pPr>
        <w:tabs>
          <w:tab w:val="num" w:pos="2520"/>
        </w:tabs>
        <w:ind w:left="2520" w:hanging="360"/>
      </w:pPr>
      <w:rPr>
        <w:rFonts w:ascii="Wingdings" w:hAnsi="Wingdings" w:hint="default"/>
      </w:rPr>
    </w:lvl>
    <w:lvl w:ilvl="4" w:tplc="BD38854A" w:tentative="1">
      <w:start w:val="1"/>
      <w:numFmt w:val="bullet"/>
      <w:lvlText w:val=""/>
      <w:lvlJc w:val="left"/>
      <w:pPr>
        <w:tabs>
          <w:tab w:val="num" w:pos="3240"/>
        </w:tabs>
        <w:ind w:left="3240" w:hanging="360"/>
      </w:pPr>
      <w:rPr>
        <w:rFonts w:ascii="Wingdings" w:hAnsi="Wingdings" w:hint="default"/>
      </w:rPr>
    </w:lvl>
    <w:lvl w:ilvl="5" w:tplc="CCE888F8" w:tentative="1">
      <w:start w:val="1"/>
      <w:numFmt w:val="bullet"/>
      <w:lvlText w:val=""/>
      <w:lvlJc w:val="left"/>
      <w:pPr>
        <w:tabs>
          <w:tab w:val="num" w:pos="3960"/>
        </w:tabs>
        <w:ind w:left="3960" w:hanging="360"/>
      </w:pPr>
      <w:rPr>
        <w:rFonts w:ascii="Wingdings" w:hAnsi="Wingdings" w:hint="default"/>
      </w:rPr>
    </w:lvl>
    <w:lvl w:ilvl="6" w:tplc="37FE585C" w:tentative="1">
      <w:start w:val="1"/>
      <w:numFmt w:val="bullet"/>
      <w:lvlText w:val=""/>
      <w:lvlJc w:val="left"/>
      <w:pPr>
        <w:tabs>
          <w:tab w:val="num" w:pos="4680"/>
        </w:tabs>
        <w:ind w:left="4680" w:hanging="360"/>
      </w:pPr>
      <w:rPr>
        <w:rFonts w:ascii="Wingdings" w:hAnsi="Wingdings" w:hint="default"/>
      </w:rPr>
    </w:lvl>
    <w:lvl w:ilvl="7" w:tplc="25C4452A" w:tentative="1">
      <w:start w:val="1"/>
      <w:numFmt w:val="bullet"/>
      <w:lvlText w:val=""/>
      <w:lvlJc w:val="left"/>
      <w:pPr>
        <w:tabs>
          <w:tab w:val="num" w:pos="5400"/>
        </w:tabs>
        <w:ind w:left="5400" w:hanging="360"/>
      </w:pPr>
      <w:rPr>
        <w:rFonts w:ascii="Wingdings" w:hAnsi="Wingdings" w:hint="default"/>
      </w:rPr>
    </w:lvl>
    <w:lvl w:ilvl="8" w:tplc="A806A240" w:tentative="1">
      <w:start w:val="1"/>
      <w:numFmt w:val="bullet"/>
      <w:lvlText w:val=""/>
      <w:lvlJc w:val="left"/>
      <w:pPr>
        <w:tabs>
          <w:tab w:val="num" w:pos="6120"/>
        </w:tabs>
        <w:ind w:left="6120" w:hanging="360"/>
      </w:pPr>
      <w:rPr>
        <w:rFonts w:ascii="Wingdings" w:hAnsi="Wingdings" w:hint="default"/>
      </w:rPr>
    </w:lvl>
  </w:abstractNum>
  <w:abstractNum w:abstractNumId="366">
    <w:nsid w:val="68875D7F"/>
    <w:multiLevelType w:val="hybridMultilevel"/>
    <w:tmpl w:val="3D52FC46"/>
    <w:lvl w:ilvl="0" w:tplc="BE3A53F2">
      <w:start w:val="1"/>
      <w:numFmt w:val="bullet"/>
      <w:lvlText w:val=""/>
      <w:lvlJc w:val="left"/>
      <w:pPr>
        <w:tabs>
          <w:tab w:val="num" w:pos="720"/>
        </w:tabs>
        <w:ind w:left="720" w:hanging="360"/>
      </w:pPr>
      <w:rPr>
        <w:rFonts w:ascii="Wingdings" w:hAnsi="Wingdings" w:hint="default"/>
      </w:rPr>
    </w:lvl>
    <w:lvl w:ilvl="1" w:tplc="F4420C78">
      <w:start w:val="93"/>
      <w:numFmt w:val="bullet"/>
      <w:lvlText w:val=""/>
      <w:lvlJc w:val="left"/>
      <w:pPr>
        <w:tabs>
          <w:tab w:val="num" w:pos="1440"/>
        </w:tabs>
        <w:ind w:left="1440" w:hanging="360"/>
      </w:pPr>
      <w:rPr>
        <w:rFonts w:ascii="Wingdings" w:hAnsi="Wingdings" w:hint="default"/>
      </w:rPr>
    </w:lvl>
    <w:lvl w:ilvl="2" w:tplc="C6CAC4E8" w:tentative="1">
      <w:start w:val="1"/>
      <w:numFmt w:val="bullet"/>
      <w:lvlText w:val=""/>
      <w:lvlJc w:val="left"/>
      <w:pPr>
        <w:tabs>
          <w:tab w:val="num" w:pos="2160"/>
        </w:tabs>
        <w:ind w:left="2160" w:hanging="360"/>
      </w:pPr>
      <w:rPr>
        <w:rFonts w:ascii="Wingdings" w:hAnsi="Wingdings" w:hint="default"/>
      </w:rPr>
    </w:lvl>
    <w:lvl w:ilvl="3" w:tplc="79C0395C" w:tentative="1">
      <w:start w:val="1"/>
      <w:numFmt w:val="bullet"/>
      <w:lvlText w:val=""/>
      <w:lvlJc w:val="left"/>
      <w:pPr>
        <w:tabs>
          <w:tab w:val="num" w:pos="2880"/>
        </w:tabs>
        <w:ind w:left="2880" w:hanging="360"/>
      </w:pPr>
      <w:rPr>
        <w:rFonts w:ascii="Wingdings" w:hAnsi="Wingdings" w:hint="default"/>
      </w:rPr>
    </w:lvl>
    <w:lvl w:ilvl="4" w:tplc="057478F2" w:tentative="1">
      <w:start w:val="1"/>
      <w:numFmt w:val="bullet"/>
      <w:lvlText w:val=""/>
      <w:lvlJc w:val="left"/>
      <w:pPr>
        <w:tabs>
          <w:tab w:val="num" w:pos="3600"/>
        </w:tabs>
        <w:ind w:left="3600" w:hanging="360"/>
      </w:pPr>
      <w:rPr>
        <w:rFonts w:ascii="Wingdings" w:hAnsi="Wingdings" w:hint="default"/>
      </w:rPr>
    </w:lvl>
    <w:lvl w:ilvl="5" w:tplc="6C16E176" w:tentative="1">
      <w:start w:val="1"/>
      <w:numFmt w:val="bullet"/>
      <w:lvlText w:val=""/>
      <w:lvlJc w:val="left"/>
      <w:pPr>
        <w:tabs>
          <w:tab w:val="num" w:pos="4320"/>
        </w:tabs>
        <w:ind w:left="4320" w:hanging="360"/>
      </w:pPr>
      <w:rPr>
        <w:rFonts w:ascii="Wingdings" w:hAnsi="Wingdings" w:hint="default"/>
      </w:rPr>
    </w:lvl>
    <w:lvl w:ilvl="6" w:tplc="FABA5D74" w:tentative="1">
      <w:start w:val="1"/>
      <w:numFmt w:val="bullet"/>
      <w:lvlText w:val=""/>
      <w:lvlJc w:val="left"/>
      <w:pPr>
        <w:tabs>
          <w:tab w:val="num" w:pos="5040"/>
        </w:tabs>
        <w:ind w:left="5040" w:hanging="360"/>
      </w:pPr>
      <w:rPr>
        <w:rFonts w:ascii="Wingdings" w:hAnsi="Wingdings" w:hint="default"/>
      </w:rPr>
    </w:lvl>
    <w:lvl w:ilvl="7" w:tplc="B240F8A4" w:tentative="1">
      <w:start w:val="1"/>
      <w:numFmt w:val="bullet"/>
      <w:lvlText w:val=""/>
      <w:lvlJc w:val="left"/>
      <w:pPr>
        <w:tabs>
          <w:tab w:val="num" w:pos="5760"/>
        </w:tabs>
        <w:ind w:left="5760" w:hanging="360"/>
      </w:pPr>
      <w:rPr>
        <w:rFonts w:ascii="Wingdings" w:hAnsi="Wingdings" w:hint="default"/>
      </w:rPr>
    </w:lvl>
    <w:lvl w:ilvl="8" w:tplc="49EEAA4E" w:tentative="1">
      <w:start w:val="1"/>
      <w:numFmt w:val="bullet"/>
      <w:lvlText w:val=""/>
      <w:lvlJc w:val="left"/>
      <w:pPr>
        <w:tabs>
          <w:tab w:val="num" w:pos="6480"/>
        </w:tabs>
        <w:ind w:left="6480" w:hanging="360"/>
      </w:pPr>
      <w:rPr>
        <w:rFonts w:ascii="Wingdings" w:hAnsi="Wingdings" w:hint="default"/>
      </w:rPr>
    </w:lvl>
  </w:abstractNum>
  <w:abstractNum w:abstractNumId="367">
    <w:nsid w:val="6888090F"/>
    <w:multiLevelType w:val="hybridMultilevel"/>
    <w:tmpl w:val="64C0A2FE"/>
    <w:lvl w:ilvl="0" w:tplc="9BBE3B26">
      <w:start w:val="1"/>
      <w:numFmt w:val="bullet"/>
      <w:lvlText w:val=""/>
      <w:lvlJc w:val="left"/>
      <w:pPr>
        <w:tabs>
          <w:tab w:val="num" w:pos="360"/>
        </w:tabs>
        <w:ind w:left="360" w:hanging="360"/>
      </w:pPr>
      <w:rPr>
        <w:rFonts w:ascii="Wingdings" w:hAnsi="Wingdings" w:hint="default"/>
      </w:rPr>
    </w:lvl>
    <w:lvl w:ilvl="1" w:tplc="8A8828E6" w:tentative="1">
      <w:start w:val="1"/>
      <w:numFmt w:val="bullet"/>
      <w:lvlText w:val=""/>
      <w:lvlJc w:val="left"/>
      <w:pPr>
        <w:tabs>
          <w:tab w:val="num" w:pos="1080"/>
        </w:tabs>
        <w:ind w:left="1080" w:hanging="360"/>
      </w:pPr>
      <w:rPr>
        <w:rFonts w:ascii="Wingdings" w:hAnsi="Wingdings" w:hint="default"/>
      </w:rPr>
    </w:lvl>
    <w:lvl w:ilvl="2" w:tplc="8A6CD158" w:tentative="1">
      <w:start w:val="1"/>
      <w:numFmt w:val="bullet"/>
      <w:lvlText w:val=""/>
      <w:lvlJc w:val="left"/>
      <w:pPr>
        <w:tabs>
          <w:tab w:val="num" w:pos="1800"/>
        </w:tabs>
        <w:ind w:left="1800" w:hanging="360"/>
      </w:pPr>
      <w:rPr>
        <w:rFonts w:ascii="Wingdings" w:hAnsi="Wingdings" w:hint="default"/>
      </w:rPr>
    </w:lvl>
    <w:lvl w:ilvl="3" w:tplc="A19C4CBA" w:tentative="1">
      <w:start w:val="1"/>
      <w:numFmt w:val="bullet"/>
      <w:lvlText w:val=""/>
      <w:lvlJc w:val="left"/>
      <w:pPr>
        <w:tabs>
          <w:tab w:val="num" w:pos="2520"/>
        </w:tabs>
        <w:ind w:left="2520" w:hanging="360"/>
      </w:pPr>
      <w:rPr>
        <w:rFonts w:ascii="Wingdings" w:hAnsi="Wingdings" w:hint="default"/>
      </w:rPr>
    </w:lvl>
    <w:lvl w:ilvl="4" w:tplc="ED2C6EC0" w:tentative="1">
      <w:start w:val="1"/>
      <w:numFmt w:val="bullet"/>
      <w:lvlText w:val=""/>
      <w:lvlJc w:val="left"/>
      <w:pPr>
        <w:tabs>
          <w:tab w:val="num" w:pos="3240"/>
        </w:tabs>
        <w:ind w:left="3240" w:hanging="360"/>
      </w:pPr>
      <w:rPr>
        <w:rFonts w:ascii="Wingdings" w:hAnsi="Wingdings" w:hint="default"/>
      </w:rPr>
    </w:lvl>
    <w:lvl w:ilvl="5" w:tplc="3F005042" w:tentative="1">
      <w:start w:val="1"/>
      <w:numFmt w:val="bullet"/>
      <w:lvlText w:val=""/>
      <w:lvlJc w:val="left"/>
      <w:pPr>
        <w:tabs>
          <w:tab w:val="num" w:pos="3960"/>
        </w:tabs>
        <w:ind w:left="3960" w:hanging="360"/>
      </w:pPr>
      <w:rPr>
        <w:rFonts w:ascii="Wingdings" w:hAnsi="Wingdings" w:hint="default"/>
      </w:rPr>
    </w:lvl>
    <w:lvl w:ilvl="6" w:tplc="4A2AC26A" w:tentative="1">
      <w:start w:val="1"/>
      <w:numFmt w:val="bullet"/>
      <w:lvlText w:val=""/>
      <w:lvlJc w:val="left"/>
      <w:pPr>
        <w:tabs>
          <w:tab w:val="num" w:pos="4680"/>
        </w:tabs>
        <w:ind w:left="4680" w:hanging="360"/>
      </w:pPr>
      <w:rPr>
        <w:rFonts w:ascii="Wingdings" w:hAnsi="Wingdings" w:hint="default"/>
      </w:rPr>
    </w:lvl>
    <w:lvl w:ilvl="7" w:tplc="D0E0D636" w:tentative="1">
      <w:start w:val="1"/>
      <w:numFmt w:val="bullet"/>
      <w:lvlText w:val=""/>
      <w:lvlJc w:val="left"/>
      <w:pPr>
        <w:tabs>
          <w:tab w:val="num" w:pos="5400"/>
        </w:tabs>
        <w:ind w:left="5400" w:hanging="360"/>
      </w:pPr>
      <w:rPr>
        <w:rFonts w:ascii="Wingdings" w:hAnsi="Wingdings" w:hint="default"/>
      </w:rPr>
    </w:lvl>
    <w:lvl w:ilvl="8" w:tplc="71B0D0E8" w:tentative="1">
      <w:start w:val="1"/>
      <w:numFmt w:val="bullet"/>
      <w:lvlText w:val=""/>
      <w:lvlJc w:val="left"/>
      <w:pPr>
        <w:tabs>
          <w:tab w:val="num" w:pos="6120"/>
        </w:tabs>
        <w:ind w:left="6120" w:hanging="360"/>
      </w:pPr>
      <w:rPr>
        <w:rFonts w:ascii="Wingdings" w:hAnsi="Wingdings" w:hint="default"/>
      </w:rPr>
    </w:lvl>
  </w:abstractNum>
  <w:abstractNum w:abstractNumId="368">
    <w:nsid w:val="68B07DDB"/>
    <w:multiLevelType w:val="hybridMultilevel"/>
    <w:tmpl w:val="16A2C39A"/>
    <w:lvl w:ilvl="0" w:tplc="8C06527C">
      <w:start w:val="1"/>
      <w:numFmt w:val="decimal"/>
      <w:lvlText w:val="%1."/>
      <w:lvlJc w:val="left"/>
      <w:pPr>
        <w:tabs>
          <w:tab w:val="num" w:pos="720"/>
        </w:tabs>
        <w:ind w:left="720" w:hanging="360"/>
      </w:pPr>
    </w:lvl>
    <w:lvl w:ilvl="1" w:tplc="EDBCCA44" w:tentative="1">
      <w:start w:val="1"/>
      <w:numFmt w:val="decimal"/>
      <w:lvlText w:val="%2."/>
      <w:lvlJc w:val="left"/>
      <w:pPr>
        <w:tabs>
          <w:tab w:val="num" w:pos="1440"/>
        </w:tabs>
        <w:ind w:left="1440" w:hanging="360"/>
      </w:pPr>
    </w:lvl>
    <w:lvl w:ilvl="2" w:tplc="213E8D0A" w:tentative="1">
      <w:start w:val="1"/>
      <w:numFmt w:val="decimal"/>
      <w:lvlText w:val="%3."/>
      <w:lvlJc w:val="left"/>
      <w:pPr>
        <w:tabs>
          <w:tab w:val="num" w:pos="2160"/>
        </w:tabs>
        <w:ind w:left="2160" w:hanging="360"/>
      </w:pPr>
    </w:lvl>
    <w:lvl w:ilvl="3" w:tplc="3B605E48" w:tentative="1">
      <w:start w:val="1"/>
      <w:numFmt w:val="decimal"/>
      <w:lvlText w:val="%4."/>
      <w:lvlJc w:val="left"/>
      <w:pPr>
        <w:tabs>
          <w:tab w:val="num" w:pos="2880"/>
        </w:tabs>
        <w:ind w:left="2880" w:hanging="360"/>
      </w:pPr>
    </w:lvl>
    <w:lvl w:ilvl="4" w:tplc="4580D2C8" w:tentative="1">
      <w:start w:val="1"/>
      <w:numFmt w:val="decimal"/>
      <w:lvlText w:val="%5."/>
      <w:lvlJc w:val="left"/>
      <w:pPr>
        <w:tabs>
          <w:tab w:val="num" w:pos="3600"/>
        </w:tabs>
        <w:ind w:left="3600" w:hanging="360"/>
      </w:pPr>
    </w:lvl>
    <w:lvl w:ilvl="5" w:tplc="FFE0F0E2" w:tentative="1">
      <w:start w:val="1"/>
      <w:numFmt w:val="decimal"/>
      <w:lvlText w:val="%6."/>
      <w:lvlJc w:val="left"/>
      <w:pPr>
        <w:tabs>
          <w:tab w:val="num" w:pos="4320"/>
        </w:tabs>
        <w:ind w:left="4320" w:hanging="360"/>
      </w:pPr>
    </w:lvl>
    <w:lvl w:ilvl="6" w:tplc="CA78027A" w:tentative="1">
      <w:start w:val="1"/>
      <w:numFmt w:val="decimal"/>
      <w:lvlText w:val="%7."/>
      <w:lvlJc w:val="left"/>
      <w:pPr>
        <w:tabs>
          <w:tab w:val="num" w:pos="5040"/>
        </w:tabs>
        <w:ind w:left="5040" w:hanging="360"/>
      </w:pPr>
    </w:lvl>
    <w:lvl w:ilvl="7" w:tplc="451E231A" w:tentative="1">
      <w:start w:val="1"/>
      <w:numFmt w:val="decimal"/>
      <w:lvlText w:val="%8."/>
      <w:lvlJc w:val="left"/>
      <w:pPr>
        <w:tabs>
          <w:tab w:val="num" w:pos="5760"/>
        </w:tabs>
        <w:ind w:left="5760" w:hanging="360"/>
      </w:pPr>
    </w:lvl>
    <w:lvl w:ilvl="8" w:tplc="17AC8AB8" w:tentative="1">
      <w:start w:val="1"/>
      <w:numFmt w:val="decimal"/>
      <w:lvlText w:val="%9."/>
      <w:lvlJc w:val="left"/>
      <w:pPr>
        <w:tabs>
          <w:tab w:val="num" w:pos="6480"/>
        </w:tabs>
        <w:ind w:left="6480" w:hanging="360"/>
      </w:pPr>
    </w:lvl>
  </w:abstractNum>
  <w:abstractNum w:abstractNumId="369">
    <w:nsid w:val="68C33DA6"/>
    <w:multiLevelType w:val="hybridMultilevel"/>
    <w:tmpl w:val="9F4258EC"/>
    <w:lvl w:ilvl="0" w:tplc="CF046BF2">
      <w:start w:val="1"/>
      <w:numFmt w:val="decimal"/>
      <w:lvlText w:val="%1."/>
      <w:lvlJc w:val="left"/>
      <w:pPr>
        <w:tabs>
          <w:tab w:val="num" w:pos="720"/>
        </w:tabs>
        <w:ind w:left="720" w:hanging="360"/>
      </w:pPr>
    </w:lvl>
    <w:lvl w:ilvl="1" w:tplc="951A8FBA" w:tentative="1">
      <w:start w:val="1"/>
      <w:numFmt w:val="decimal"/>
      <w:lvlText w:val="%2."/>
      <w:lvlJc w:val="left"/>
      <w:pPr>
        <w:tabs>
          <w:tab w:val="num" w:pos="1440"/>
        </w:tabs>
        <w:ind w:left="1440" w:hanging="360"/>
      </w:pPr>
    </w:lvl>
    <w:lvl w:ilvl="2" w:tplc="678AA04A" w:tentative="1">
      <w:start w:val="1"/>
      <w:numFmt w:val="decimal"/>
      <w:lvlText w:val="%3."/>
      <w:lvlJc w:val="left"/>
      <w:pPr>
        <w:tabs>
          <w:tab w:val="num" w:pos="2160"/>
        </w:tabs>
        <w:ind w:left="2160" w:hanging="360"/>
      </w:pPr>
    </w:lvl>
    <w:lvl w:ilvl="3" w:tplc="B248EBA8" w:tentative="1">
      <w:start w:val="1"/>
      <w:numFmt w:val="decimal"/>
      <w:lvlText w:val="%4."/>
      <w:lvlJc w:val="left"/>
      <w:pPr>
        <w:tabs>
          <w:tab w:val="num" w:pos="2880"/>
        </w:tabs>
        <w:ind w:left="2880" w:hanging="360"/>
      </w:pPr>
    </w:lvl>
    <w:lvl w:ilvl="4" w:tplc="1D48D666" w:tentative="1">
      <w:start w:val="1"/>
      <w:numFmt w:val="decimal"/>
      <w:lvlText w:val="%5."/>
      <w:lvlJc w:val="left"/>
      <w:pPr>
        <w:tabs>
          <w:tab w:val="num" w:pos="3600"/>
        </w:tabs>
        <w:ind w:left="3600" w:hanging="360"/>
      </w:pPr>
    </w:lvl>
    <w:lvl w:ilvl="5" w:tplc="8EDE4DE2" w:tentative="1">
      <w:start w:val="1"/>
      <w:numFmt w:val="decimal"/>
      <w:lvlText w:val="%6."/>
      <w:lvlJc w:val="left"/>
      <w:pPr>
        <w:tabs>
          <w:tab w:val="num" w:pos="4320"/>
        </w:tabs>
        <w:ind w:left="4320" w:hanging="360"/>
      </w:pPr>
    </w:lvl>
    <w:lvl w:ilvl="6" w:tplc="67964EB4" w:tentative="1">
      <w:start w:val="1"/>
      <w:numFmt w:val="decimal"/>
      <w:lvlText w:val="%7."/>
      <w:lvlJc w:val="left"/>
      <w:pPr>
        <w:tabs>
          <w:tab w:val="num" w:pos="5040"/>
        </w:tabs>
        <w:ind w:left="5040" w:hanging="360"/>
      </w:pPr>
    </w:lvl>
    <w:lvl w:ilvl="7" w:tplc="D5E8AF30" w:tentative="1">
      <w:start w:val="1"/>
      <w:numFmt w:val="decimal"/>
      <w:lvlText w:val="%8."/>
      <w:lvlJc w:val="left"/>
      <w:pPr>
        <w:tabs>
          <w:tab w:val="num" w:pos="5760"/>
        </w:tabs>
        <w:ind w:left="5760" w:hanging="360"/>
      </w:pPr>
    </w:lvl>
    <w:lvl w:ilvl="8" w:tplc="6874A46C" w:tentative="1">
      <w:start w:val="1"/>
      <w:numFmt w:val="decimal"/>
      <w:lvlText w:val="%9."/>
      <w:lvlJc w:val="left"/>
      <w:pPr>
        <w:tabs>
          <w:tab w:val="num" w:pos="6480"/>
        </w:tabs>
        <w:ind w:left="6480" w:hanging="360"/>
      </w:pPr>
    </w:lvl>
  </w:abstractNum>
  <w:abstractNum w:abstractNumId="370">
    <w:nsid w:val="68D0544F"/>
    <w:multiLevelType w:val="hybridMultilevel"/>
    <w:tmpl w:val="298686C8"/>
    <w:lvl w:ilvl="0" w:tplc="3B080C6C">
      <w:start w:val="1"/>
      <w:numFmt w:val="bullet"/>
      <w:lvlText w:val=""/>
      <w:lvlJc w:val="left"/>
      <w:pPr>
        <w:tabs>
          <w:tab w:val="num" w:pos="720"/>
        </w:tabs>
        <w:ind w:left="720" w:hanging="360"/>
      </w:pPr>
      <w:rPr>
        <w:rFonts w:ascii="Wingdings" w:hAnsi="Wingdings" w:hint="default"/>
      </w:rPr>
    </w:lvl>
    <w:lvl w:ilvl="1" w:tplc="026AD812">
      <w:start w:val="1"/>
      <w:numFmt w:val="decimal"/>
      <w:lvlText w:val="%2)"/>
      <w:lvlJc w:val="left"/>
      <w:pPr>
        <w:tabs>
          <w:tab w:val="num" w:pos="1440"/>
        </w:tabs>
        <w:ind w:left="1440" w:hanging="360"/>
      </w:pPr>
    </w:lvl>
    <w:lvl w:ilvl="2" w:tplc="E2F8F3CE" w:tentative="1">
      <w:start w:val="1"/>
      <w:numFmt w:val="bullet"/>
      <w:lvlText w:val=""/>
      <w:lvlJc w:val="left"/>
      <w:pPr>
        <w:tabs>
          <w:tab w:val="num" w:pos="2160"/>
        </w:tabs>
        <w:ind w:left="2160" w:hanging="360"/>
      </w:pPr>
      <w:rPr>
        <w:rFonts w:ascii="Wingdings" w:hAnsi="Wingdings" w:hint="default"/>
      </w:rPr>
    </w:lvl>
    <w:lvl w:ilvl="3" w:tplc="C4EE6D68" w:tentative="1">
      <w:start w:val="1"/>
      <w:numFmt w:val="bullet"/>
      <w:lvlText w:val=""/>
      <w:lvlJc w:val="left"/>
      <w:pPr>
        <w:tabs>
          <w:tab w:val="num" w:pos="2880"/>
        </w:tabs>
        <w:ind w:left="2880" w:hanging="360"/>
      </w:pPr>
      <w:rPr>
        <w:rFonts w:ascii="Wingdings" w:hAnsi="Wingdings" w:hint="default"/>
      </w:rPr>
    </w:lvl>
    <w:lvl w:ilvl="4" w:tplc="C1F8DD16" w:tentative="1">
      <w:start w:val="1"/>
      <w:numFmt w:val="bullet"/>
      <w:lvlText w:val=""/>
      <w:lvlJc w:val="left"/>
      <w:pPr>
        <w:tabs>
          <w:tab w:val="num" w:pos="3600"/>
        </w:tabs>
        <w:ind w:left="3600" w:hanging="360"/>
      </w:pPr>
      <w:rPr>
        <w:rFonts w:ascii="Wingdings" w:hAnsi="Wingdings" w:hint="default"/>
      </w:rPr>
    </w:lvl>
    <w:lvl w:ilvl="5" w:tplc="45924DD2" w:tentative="1">
      <w:start w:val="1"/>
      <w:numFmt w:val="bullet"/>
      <w:lvlText w:val=""/>
      <w:lvlJc w:val="left"/>
      <w:pPr>
        <w:tabs>
          <w:tab w:val="num" w:pos="4320"/>
        </w:tabs>
        <w:ind w:left="4320" w:hanging="360"/>
      </w:pPr>
      <w:rPr>
        <w:rFonts w:ascii="Wingdings" w:hAnsi="Wingdings" w:hint="default"/>
      </w:rPr>
    </w:lvl>
    <w:lvl w:ilvl="6" w:tplc="CAD85D5A" w:tentative="1">
      <w:start w:val="1"/>
      <w:numFmt w:val="bullet"/>
      <w:lvlText w:val=""/>
      <w:lvlJc w:val="left"/>
      <w:pPr>
        <w:tabs>
          <w:tab w:val="num" w:pos="5040"/>
        </w:tabs>
        <w:ind w:left="5040" w:hanging="360"/>
      </w:pPr>
      <w:rPr>
        <w:rFonts w:ascii="Wingdings" w:hAnsi="Wingdings" w:hint="default"/>
      </w:rPr>
    </w:lvl>
    <w:lvl w:ilvl="7" w:tplc="E40A159E" w:tentative="1">
      <w:start w:val="1"/>
      <w:numFmt w:val="bullet"/>
      <w:lvlText w:val=""/>
      <w:lvlJc w:val="left"/>
      <w:pPr>
        <w:tabs>
          <w:tab w:val="num" w:pos="5760"/>
        </w:tabs>
        <w:ind w:left="5760" w:hanging="360"/>
      </w:pPr>
      <w:rPr>
        <w:rFonts w:ascii="Wingdings" w:hAnsi="Wingdings" w:hint="default"/>
      </w:rPr>
    </w:lvl>
    <w:lvl w:ilvl="8" w:tplc="C86ED7C8" w:tentative="1">
      <w:start w:val="1"/>
      <w:numFmt w:val="bullet"/>
      <w:lvlText w:val=""/>
      <w:lvlJc w:val="left"/>
      <w:pPr>
        <w:tabs>
          <w:tab w:val="num" w:pos="6480"/>
        </w:tabs>
        <w:ind w:left="6480" w:hanging="360"/>
      </w:pPr>
      <w:rPr>
        <w:rFonts w:ascii="Wingdings" w:hAnsi="Wingdings" w:hint="default"/>
      </w:rPr>
    </w:lvl>
  </w:abstractNum>
  <w:abstractNum w:abstractNumId="371">
    <w:nsid w:val="6953671F"/>
    <w:multiLevelType w:val="hybridMultilevel"/>
    <w:tmpl w:val="ABD4614E"/>
    <w:lvl w:ilvl="0" w:tplc="6AE654F0">
      <w:start w:val="1"/>
      <w:numFmt w:val="bullet"/>
      <w:lvlText w:val=""/>
      <w:lvlJc w:val="left"/>
      <w:pPr>
        <w:tabs>
          <w:tab w:val="num" w:pos="720"/>
        </w:tabs>
        <w:ind w:left="720" w:hanging="360"/>
      </w:pPr>
      <w:rPr>
        <w:rFonts w:ascii="Wingdings" w:hAnsi="Wingdings" w:hint="default"/>
      </w:rPr>
    </w:lvl>
    <w:lvl w:ilvl="1" w:tplc="D5580870" w:tentative="1">
      <w:start w:val="1"/>
      <w:numFmt w:val="bullet"/>
      <w:lvlText w:val=""/>
      <w:lvlJc w:val="left"/>
      <w:pPr>
        <w:tabs>
          <w:tab w:val="num" w:pos="1440"/>
        </w:tabs>
        <w:ind w:left="1440" w:hanging="360"/>
      </w:pPr>
      <w:rPr>
        <w:rFonts w:ascii="Wingdings" w:hAnsi="Wingdings" w:hint="default"/>
      </w:rPr>
    </w:lvl>
    <w:lvl w:ilvl="2" w:tplc="24149C50" w:tentative="1">
      <w:start w:val="1"/>
      <w:numFmt w:val="bullet"/>
      <w:lvlText w:val=""/>
      <w:lvlJc w:val="left"/>
      <w:pPr>
        <w:tabs>
          <w:tab w:val="num" w:pos="2160"/>
        </w:tabs>
        <w:ind w:left="2160" w:hanging="360"/>
      </w:pPr>
      <w:rPr>
        <w:rFonts w:ascii="Wingdings" w:hAnsi="Wingdings" w:hint="default"/>
      </w:rPr>
    </w:lvl>
    <w:lvl w:ilvl="3" w:tplc="3A5AF822" w:tentative="1">
      <w:start w:val="1"/>
      <w:numFmt w:val="bullet"/>
      <w:lvlText w:val=""/>
      <w:lvlJc w:val="left"/>
      <w:pPr>
        <w:tabs>
          <w:tab w:val="num" w:pos="2880"/>
        </w:tabs>
        <w:ind w:left="2880" w:hanging="360"/>
      </w:pPr>
      <w:rPr>
        <w:rFonts w:ascii="Wingdings" w:hAnsi="Wingdings" w:hint="default"/>
      </w:rPr>
    </w:lvl>
    <w:lvl w:ilvl="4" w:tplc="C78AAEDA" w:tentative="1">
      <w:start w:val="1"/>
      <w:numFmt w:val="bullet"/>
      <w:lvlText w:val=""/>
      <w:lvlJc w:val="left"/>
      <w:pPr>
        <w:tabs>
          <w:tab w:val="num" w:pos="3600"/>
        </w:tabs>
        <w:ind w:left="3600" w:hanging="360"/>
      </w:pPr>
      <w:rPr>
        <w:rFonts w:ascii="Wingdings" w:hAnsi="Wingdings" w:hint="default"/>
      </w:rPr>
    </w:lvl>
    <w:lvl w:ilvl="5" w:tplc="714CEFF2" w:tentative="1">
      <w:start w:val="1"/>
      <w:numFmt w:val="bullet"/>
      <w:lvlText w:val=""/>
      <w:lvlJc w:val="left"/>
      <w:pPr>
        <w:tabs>
          <w:tab w:val="num" w:pos="4320"/>
        </w:tabs>
        <w:ind w:left="4320" w:hanging="360"/>
      </w:pPr>
      <w:rPr>
        <w:rFonts w:ascii="Wingdings" w:hAnsi="Wingdings" w:hint="default"/>
      </w:rPr>
    </w:lvl>
    <w:lvl w:ilvl="6" w:tplc="C99E61B0" w:tentative="1">
      <w:start w:val="1"/>
      <w:numFmt w:val="bullet"/>
      <w:lvlText w:val=""/>
      <w:lvlJc w:val="left"/>
      <w:pPr>
        <w:tabs>
          <w:tab w:val="num" w:pos="5040"/>
        </w:tabs>
        <w:ind w:left="5040" w:hanging="360"/>
      </w:pPr>
      <w:rPr>
        <w:rFonts w:ascii="Wingdings" w:hAnsi="Wingdings" w:hint="default"/>
      </w:rPr>
    </w:lvl>
    <w:lvl w:ilvl="7" w:tplc="15327A7E" w:tentative="1">
      <w:start w:val="1"/>
      <w:numFmt w:val="bullet"/>
      <w:lvlText w:val=""/>
      <w:lvlJc w:val="left"/>
      <w:pPr>
        <w:tabs>
          <w:tab w:val="num" w:pos="5760"/>
        </w:tabs>
        <w:ind w:left="5760" w:hanging="360"/>
      </w:pPr>
      <w:rPr>
        <w:rFonts w:ascii="Wingdings" w:hAnsi="Wingdings" w:hint="default"/>
      </w:rPr>
    </w:lvl>
    <w:lvl w:ilvl="8" w:tplc="9D6EFB24" w:tentative="1">
      <w:start w:val="1"/>
      <w:numFmt w:val="bullet"/>
      <w:lvlText w:val=""/>
      <w:lvlJc w:val="left"/>
      <w:pPr>
        <w:tabs>
          <w:tab w:val="num" w:pos="6480"/>
        </w:tabs>
        <w:ind w:left="6480" w:hanging="360"/>
      </w:pPr>
      <w:rPr>
        <w:rFonts w:ascii="Wingdings" w:hAnsi="Wingdings" w:hint="default"/>
      </w:rPr>
    </w:lvl>
  </w:abstractNum>
  <w:abstractNum w:abstractNumId="372">
    <w:nsid w:val="69651E82"/>
    <w:multiLevelType w:val="hybridMultilevel"/>
    <w:tmpl w:val="278A31F4"/>
    <w:lvl w:ilvl="0" w:tplc="B5F4CC66">
      <w:start w:val="1"/>
      <w:numFmt w:val="bullet"/>
      <w:lvlText w:val=""/>
      <w:lvlJc w:val="left"/>
      <w:pPr>
        <w:tabs>
          <w:tab w:val="num" w:pos="720"/>
        </w:tabs>
        <w:ind w:left="720" w:hanging="360"/>
      </w:pPr>
      <w:rPr>
        <w:rFonts w:ascii="Wingdings" w:hAnsi="Wingdings" w:hint="default"/>
      </w:rPr>
    </w:lvl>
    <w:lvl w:ilvl="1" w:tplc="093C895E" w:tentative="1">
      <w:start w:val="1"/>
      <w:numFmt w:val="bullet"/>
      <w:lvlText w:val=""/>
      <w:lvlJc w:val="left"/>
      <w:pPr>
        <w:tabs>
          <w:tab w:val="num" w:pos="1440"/>
        </w:tabs>
        <w:ind w:left="1440" w:hanging="360"/>
      </w:pPr>
      <w:rPr>
        <w:rFonts w:ascii="Wingdings" w:hAnsi="Wingdings" w:hint="default"/>
      </w:rPr>
    </w:lvl>
    <w:lvl w:ilvl="2" w:tplc="6EB6BDF4" w:tentative="1">
      <w:start w:val="1"/>
      <w:numFmt w:val="bullet"/>
      <w:lvlText w:val=""/>
      <w:lvlJc w:val="left"/>
      <w:pPr>
        <w:tabs>
          <w:tab w:val="num" w:pos="2160"/>
        </w:tabs>
        <w:ind w:left="2160" w:hanging="360"/>
      </w:pPr>
      <w:rPr>
        <w:rFonts w:ascii="Wingdings" w:hAnsi="Wingdings" w:hint="default"/>
      </w:rPr>
    </w:lvl>
    <w:lvl w:ilvl="3" w:tplc="AF3294E2" w:tentative="1">
      <w:start w:val="1"/>
      <w:numFmt w:val="bullet"/>
      <w:lvlText w:val=""/>
      <w:lvlJc w:val="left"/>
      <w:pPr>
        <w:tabs>
          <w:tab w:val="num" w:pos="2880"/>
        </w:tabs>
        <w:ind w:left="2880" w:hanging="360"/>
      </w:pPr>
      <w:rPr>
        <w:rFonts w:ascii="Wingdings" w:hAnsi="Wingdings" w:hint="default"/>
      </w:rPr>
    </w:lvl>
    <w:lvl w:ilvl="4" w:tplc="2B466DD0" w:tentative="1">
      <w:start w:val="1"/>
      <w:numFmt w:val="bullet"/>
      <w:lvlText w:val=""/>
      <w:lvlJc w:val="left"/>
      <w:pPr>
        <w:tabs>
          <w:tab w:val="num" w:pos="3600"/>
        </w:tabs>
        <w:ind w:left="3600" w:hanging="360"/>
      </w:pPr>
      <w:rPr>
        <w:rFonts w:ascii="Wingdings" w:hAnsi="Wingdings" w:hint="default"/>
      </w:rPr>
    </w:lvl>
    <w:lvl w:ilvl="5" w:tplc="46AEF8AE" w:tentative="1">
      <w:start w:val="1"/>
      <w:numFmt w:val="bullet"/>
      <w:lvlText w:val=""/>
      <w:lvlJc w:val="left"/>
      <w:pPr>
        <w:tabs>
          <w:tab w:val="num" w:pos="4320"/>
        </w:tabs>
        <w:ind w:left="4320" w:hanging="360"/>
      </w:pPr>
      <w:rPr>
        <w:rFonts w:ascii="Wingdings" w:hAnsi="Wingdings" w:hint="default"/>
      </w:rPr>
    </w:lvl>
    <w:lvl w:ilvl="6" w:tplc="D1264D48" w:tentative="1">
      <w:start w:val="1"/>
      <w:numFmt w:val="bullet"/>
      <w:lvlText w:val=""/>
      <w:lvlJc w:val="left"/>
      <w:pPr>
        <w:tabs>
          <w:tab w:val="num" w:pos="5040"/>
        </w:tabs>
        <w:ind w:left="5040" w:hanging="360"/>
      </w:pPr>
      <w:rPr>
        <w:rFonts w:ascii="Wingdings" w:hAnsi="Wingdings" w:hint="default"/>
      </w:rPr>
    </w:lvl>
    <w:lvl w:ilvl="7" w:tplc="5BA079D8" w:tentative="1">
      <w:start w:val="1"/>
      <w:numFmt w:val="bullet"/>
      <w:lvlText w:val=""/>
      <w:lvlJc w:val="left"/>
      <w:pPr>
        <w:tabs>
          <w:tab w:val="num" w:pos="5760"/>
        </w:tabs>
        <w:ind w:left="5760" w:hanging="360"/>
      </w:pPr>
      <w:rPr>
        <w:rFonts w:ascii="Wingdings" w:hAnsi="Wingdings" w:hint="default"/>
      </w:rPr>
    </w:lvl>
    <w:lvl w:ilvl="8" w:tplc="F5E61116" w:tentative="1">
      <w:start w:val="1"/>
      <w:numFmt w:val="bullet"/>
      <w:lvlText w:val=""/>
      <w:lvlJc w:val="left"/>
      <w:pPr>
        <w:tabs>
          <w:tab w:val="num" w:pos="6480"/>
        </w:tabs>
        <w:ind w:left="6480" w:hanging="360"/>
      </w:pPr>
      <w:rPr>
        <w:rFonts w:ascii="Wingdings" w:hAnsi="Wingdings" w:hint="default"/>
      </w:rPr>
    </w:lvl>
  </w:abstractNum>
  <w:abstractNum w:abstractNumId="373">
    <w:nsid w:val="69F942FC"/>
    <w:multiLevelType w:val="hybridMultilevel"/>
    <w:tmpl w:val="FF0AE2D4"/>
    <w:lvl w:ilvl="0" w:tplc="8D18657C">
      <w:start w:val="1"/>
      <w:numFmt w:val="bullet"/>
      <w:lvlText w:val=""/>
      <w:lvlJc w:val="left"/>
      <w:pPr>
        <w:tabs>
          <w:tab w:val="num" w:pos="720"/>
        </w:tabs>
        <w:ind w:left="720" w:hanging="360"/>
      </w:pPr>
      <w:rPr>
        <w:rFonts w:ascii="Wingdings 2" w:hAnsi="Wingdings 2" w:hint="default"/>
      </w:rPr>
    </w:lvl>
    <w:lvl w:ilvl="1" w:tplc="C0E22942" w:tentative="1">
      <w:start w:val="1"/>
      <w:numFmt w:val="bullet"/>
      <w:lvlText w:val=""/>
      <w:lvlJc w:val="left"/>
      <w:pPr>
        <w:tabs>
          <w:tab w:val="num" w:pos="1440"/>
        </w:tabs>
        <w:ind w:left="1440" w:hanging="360"/>
      </w:pPr>
      <w:rPr>
        <w:rFonts w:ascii="Wingdings 2" w:hAnsi="Wingdings 2" w:hint="default"/>
      </w:rPr>
    </w:lvl>
    <w:lvl w:ilvl="2" w:tplc="4D261644" w:tentative="1">
      <w:start w:val="1"/>
      <w:numFmt w:val="bullet"/>
      <w:lvlText w:val=""/>
      <w:lvlJc w:val="left"/>
      <w:pPr>
        <w:tabs>
          <w:tab w:val="num" w:pos="2160"/>
        </w:tabs>
        <w:ind w:left="2160" w:hanging="360"/>
      </w:pPr>
      <w:rPr>
        <w:rFonts w:ascii="Wingdings 2" w:hAnsi="Wingdings 2" w:hint="default"/>
      </w:rPr>
    </w:lvl>
    <w:lvl w:ilvl="3" w:tplc="AB183948" w:tentative="1">
      <w:start w:val="1"/>
      <w:numFmt w:val="bullet"/>
      <w:lvlText w:val=""/>
      <w:lvlJc w:val="left"/>
      <w:pPr>
        <w:tabs>
          <w:tab w:val="num" w:pos="2880"/>
        </w:tabs>
        <w:ind w:left="2880" w:hanging="360"/>
      </w:pPr>
      <w:rPr>
        <w:rFonts w:ascii="Wingdings 2" w:hAnsi="Wingdings 2" w:hint="default"/>
      </w:rPr>
    </w:lvl>
    <w:lvl w:ilvl="4" w:tplc="C93C8780" w:tentative="1">
      <w:start w:val="1"/>
      <w:numFmt w:val="bullet"/>
      <w:lvlText w:val=""/>
      <w:lvlJc w:val="left"/>
      <w:pPr>
        <w:tabs>
          <w:tab w:val="num" w:pos="3600"/>
        </w:tabs>
        <w:ind w:left="3600" w:hanging="360"/>
      </w:pPr>
      <w:rPr>
        <w:rFonts w:ascii="Wingdings 2" w:hAnsi="Wingdings 2" w:hint="default"/>
      </w:rPr>
    </w:lvl>
    <w:lvl w:ilvl="5" w:tplc="D722B99C" w:tentative="1">
      <w:start w:val="1"/>
      <w:numFmt w:val="bullet"/>
      <w:lvlText w:val=""/>
      <w:lvlJc w:val="left"/>
      <w:pPr>
        <w:tabs>
          <w:tab w:val="num" w:pos="4320"/>
        </w:tabs>
        <w:ind w:left="4320" w:hanging="360"/>
      </w:pPr>
      <w:rPr>
        <w:rFonts w:ascii="Wingdings 2" w:hAnsi="Wingdings 2" w:hint="default"/>
      </w:rPr>
    </w:lvl>
    <w:lvl w:ilvl="6" w:tplc="4246F920" w:tentative="1">
      <w:start w:val="1"/>
      <w:numFmt w:val="bullet"/>
      <w:lvlText w:val=""/>
      <w:lvlJc w:val="left"/>
      <w:pPr>
        <w:tabs>
          <w:tab w:val="num" w:pos="5040"/>
        </w:tabs>
        <w:ind w:left="5040" w:hanging="360"/>
      </w:pPr>
      <w:rPr>
        <w:rFonts w:ascii="Wingdings 2" w:hAnsi="Wingdings 2" w:hint="default"/>
      </w:rPr>
    </w:lvl>
    <w:lvl w:ilvl="7" w:tplc="D7CA0F36" w:tentative="1">
      <w:start w:val="1"/>
      <w:numFmt w:val="bullet"/>
      <w:lvlText w:val=""/>
      <w:lvlJc w:val="left"/>
      <w:pPr>
        <w:tabs>
          <w:tab w:val="num" w:pos="5760"/>
        </w:tabs>
        <w:ind w:left="5760" w:hanging="360"/>
      </w:pPr>
      <w:rPr>
        <w:rFonts w:ascii="Wingdings 2" w:hAnsi="Wingdings 2" w:hint="default"/>
      </w:rPr>
    </w:lvl>
    <w:lvl w:ilvl="8" w:tplc="CACEC9D4" w:tentative="1">
      <w:start w:val="1"/>
      <w:numFmt w:val="bullet"/>
      <w:lvlText w:val=""/>
      <w:lvlJc w:val="left"/>
      <w:pPr>
        <w:tabs>
          <w:tab w:val="num" w:pos="6480"/>
        </w:tabs>
        <w:ind w:left="6480" w:hanging="360"/>
      </w:pPr>
      <w:rPr>
        <w:rFonts w:ascii="Wingdings 2" w:hAnsi="Wingdings 2" w:hint="default"/>
      </w:rPr>
    </w:lvl>
  </w:abstractNum>
  <w:abstractNum w:abstractNumId="374">
    <w:nsid w:val="6B9614D1"/>
    <w:multiLevelType w:val="hybridMultilevel"/>
    <w:tmpl w:val="9C3073D2"/>
    <w:lvl w:ilvl="0" w:tplc="B8BA6518">
      <w:start w:val="1"/>
      <w:numFmt w:val="bullet"/>
      <w:lvlText w:val=""/>
      <w:lvlJc w:val="left"/>
      <w:pPr>
        <w:tabs>
          <w:tab w:val="num" w:pos="360"/>
        </w:tabs>
        <w:ind w:left="360" w:hanging="360"/>
      </w:pPr>
      <w:rPr>
        <w:rFonts w:ascii="Wingdings 3" w:hAnsi="Wingdings 3" w:hint="default"/>
      </w:rPr>
    </w:lvl>
    <w:lvl w:ilvl="1" w:tplc="E54AD580" w:tentative="1">
      <w:start w:val="1"/>
      <w:numFmt w:val="bullet"/>
      <w:lvlText w:val=""/>
      <w:lvlJc w:val="left"/>
      <w:pPr>
        <w:tabs>
          <w:tab w:val="num" w:pos="1080"/>
        </w:tabs>
        <w:ind w:left="1080" w:hanging="360"/>
      </w:pPr>
      <w:rPr>
        <w:rFonts w:ascii="Wingdings 3" w:hAnsi="Wingdings 3" w:hint="default"/>
      </w:rPr>
    </w:lvl>
    <w:lvl w:ilvl="2" w:tplc="0BF2A3B4" w:tentative="1">
      <w:start w:val="1"/>
      <w:numFmt w:val="bullet"/>
      <w:lvlText w:val=""/>
      <w:lvlJc w:val="left"/>
      <w:pPr>
        <w:tabs>
          <w:tab w:val="num" w:pos="1800"/>
        </w:tabs>
        <w:ind w:left="1800" w:hanging="360"/>
      </w:pPr>
      <w:rPr>
        <w:rFonts w:ascii="Wingdings 3" w:hAnsi="Wingdings 3" w:hint="default"/>
      </w:rPr>
    </w:lvl>
    <w:lvl w:ilvl="3" w:tplc="A3266E4C" w:tentative="1">
      <w:start w:val="1"/>
      <w:numFmt w:val="bullet"/>
      <w:lvlText w:val=""/>
      <w:lvlJc w:val="left"/>
      <w:pPr>
        <w:tabs>
          <w:tab w:val="num" w:pos="2520"/>
        </w:tabs>
        <w:ind w:left="2520" w:hanging="360"/>
      </w:pPr>
      <w:rPr>
        <w:rFonts w:ascii="Wingdings 3" w:hAnsi="Wingdings 3" w:hint="default"/>
      </w:rPr>
    </w:lvl>
    <w:lvl w:ilvl="4" w:tplc="D8864BC0" w:tentative="1">
      <w:start w:val="1"/>
      <w:numFmt w:val="bullet"/>
      <w:lvlText w:val=""/>
      <w:lvlJc w:val="left"/>
      <w:pPr>
        <w:tabs>
          <w:tab w:val="num" w:pos="3240"/>
        </w:tabs>
        <w:ind w:left="3240" w:hanging="360"/>
      </w:pPr>
      <w:rPr>
        <w:rFonts w:ascii="Wingdings 3" w:hAnsi="Wingdings 3" w:hint="default"/>
      </w:rPr>
    </w:lvl>
    <w:lvl w:ilvl="5" w:tplc="74CA0214" w:tentative="1">
      <w:start w:val="1"/>
      <w:numFmt w:val="bullet"/>
      <w:lvlText w:val=""/>
      <w:lvlJc w:val="left"/>
      <w:pPr>
        <w:tabs>
          <w:tab w:val="num" w:pos="3960"/>
        </w:tabs>
        <w:ind w:left="3960" w:hanging="360"/>
      </w:pPr>
      <w:rPr>
        <w:rFonts w:ascii="Wingdings 3" w:hAnsi="Wingdings 3" w:hint="default"/>
      </w:rPr>
    </w:lvl>
    <w:lvl w:ilvl="6" w:tplc="0F1AB210" w:tentative="1">
      <w:start w:val="1"/>
      <w:numFmt w:val="bullet"/>
      <w:lvlText w:val=""/>
      <w:lvlJc w:val="left"/>
      <w:pPr>
        <w:tabs>
          <w:tab w:val="num" w:pos="4680"/>
        </w:tabs>
        <w:ind w:left="4680" w:hanging="360"/>
      </w:pPr>
      <w:rPr>
        <w:rFonts w:ascii="Wingdings 3" w:hAnsi="Wingdings 3" w:hint="default"/>
      </w:rPr>
    </w:lvl>
    <w:lvl w:ilvl="7" w:tplc="BE6CB3FE" w:tentative="1">
      <w:start w:val="1"/>
      <w:numFmt w:val="bullet"/>
      <w:lvlText w:val=""/>
      <w:lvlJc w:val="left"/>
      <w:pPr>
        <w:tabs>
          <w:tab w:val="num" w:pos="5400"/>
        </w:tabs>
        <w:ind w:left="5400" w:hanging="360"/>
      </w:pPr>
      <w:rPr>
        <w:rFonts w:ascii="Wingdings 3" w:hAnsi="Wingdings 3" w:hint="default"/>
      </w:rPr>
    </w:lvl>
    <w:lvl w:ilvl="8" w:tplc="B21EBC36" w:tentative="1">
      <w:start w:val="1"/>
      <w:numFmt w:val="bullet"/>
      <w:lvlText w:val=""/>
      <w:lvlJc w:val="left"/>
      <w:pPr>
        <w:tabs>
          <w:tab w:val="num" w:pos="6120"/>
        </w:tabs>
        <w:ind w:left="6120" w:hanging="360"/>
      </w:pPr>
      <w:rPr>
        <w:rFonts w:ascii="Wingdings 3" w:hAnsi="Wingdings 3" w:hint="default"/>
      </w:rPr>
    </w:lvl>
  </w:abstractNum>
  <w:abstractNum w:abstractNumId="375">
    <w:nsid w:val="6B9D3F5D"/>
    <w:multiLevelType w:val="hybridMultilevel"/>
    <w:tmpl w:val="481843F4"/>
    <w:lvl w:ilvl="0" w:tplc="6B94A19E">
      <w:start w:val="1"/>
      <w:numFmt w:val="bullet"/>
      <w:lvlText w:val=""/>
      <w:lvlJc w:val="left"/>
      <w:pPr>
        <w:tabs>
          <w:tab w:val="num" w:pos="720"/>
        </w:tabs>
        <w:ind w:left="720" w:hanging="360"/>
      </w:pPr>
      <w:rPr>
        <w:rFonts w:ascii="Wingdings 2" w:hAnsi="Wingdings 2" w:hint="default"/>
      </w:rPr>
    </w:lvl>
    <w:lvl w:ilvl="1" w:tplc="91981E54" w:tentative="1">
      <w:start w:val="1"/>
      <w:numFmt w:val="bullet"/>
      <w:lvlText w:val=""/>
      <w:lvlJc w:val="left"/>
      <w:pPr>
        <w:tabs>
          <w:tab w:val="num" w:pos="1440"/>
        </w:tabs>
        <w:ind w:left="1440" w:hanging="360"/>
      </w:pPr>
      <w:rPr>
        <w:rFonts w:ascii="Wingdings 2" w:hAnsi="Wingdings 2" w:hint="default"/>
      </w:rPr>
    </w:lvl>
    <w:lvl w:ilvl="2" w:tplc="F3B633EA" w:tentative="1">
      <w:start w:val="1"/>
      <w:numFmt w:val="bullet"/>
      <w:lvlText w:val=""/>
      <w:lvlJc w:val="left"/>
      <w:pPr>
        <w:tabs>
          <w:tab w:val="num" w:pos="2160"/>
        </w:tabs>
        <w:ind w:left="2160" w:hanging="360"/>
      </w:pPr>
      <w:rPr>
        <w:rFonts w:ascii="Wingdings 2" w:hAnsi="Wingdings 2" w:hint="default"/>
      </w:rPr>
    </w:lvl>
    <w:lvl w:ilvl="3" w:tplc="0E2602E2" w:tentative="1">
      <w:start w:val="1"/>
      <w:numFmt w:val="bullet"/>
      <w:lvlText w:val=""/>
      <w:lvlJc w:val="left"/>
      <w:pPr>
        <w:tabs>
          <w:tab w:val="num" w:pos="2880"/>
        </w:tabs>
        <w:ind w:left="2880" w:hanging="360"/>
      </w:pPr>
      <w:rPr>
        <w:rFonts w:ascii="Wingdings 2" w:hAnsi="Wingdings 2" w:hint="default"/>
      </w:rPr>
    </w:lvl>
    <w:lvl w:ilvl="4" w:tplc="CF86DD9A" w:tentative="1">
      <w:start w:val="1"/>
      <w:numFmt w:val="bullet"/>
      <w:lvlText w:val=""/>
      <w:lvlJc w:val="left"/>
      <w:pPr>
        <w:tabs>
          <w:tab w:val="num" w:pos="3600"/>
        </w:tabs>
        <w:ind w:left="3600" w:hanging="360"/>
      </w:pPr>
      <w:rPr>
        <w:rFonts w:ascii="Wingdings 2" w:hAnsi="Wingdings 2" w:hint="default"/>
      </w:rPr>
    </w:lvl>
    <w:lvl w:ilvl="5" w:tplc="E0D61718" w:tentative="1">
      <w:start w:val="1"/>
      <w:numFmt w:val="bullet"/>
      <w:lvlText w:val=""/>
      <w:lvlJc w:val="left"/>
      <w:pPr>
        <w:tabs>
          <w:tab w:val="num" w:pos="4320"/>
        </w:tabs>
        <w:ind w:left="4320" w:hanging="360"/>
      </w:pPr>
      <w:rPr>
        <w:rFonts w:ascii="Wingdings 2" w:hAnsi="Wingdings 2" w:hint="default"/>
      </w:rPr>
    </w:lvl>
    <w:lvl w:ilvl="6" w:tplc="3CFC1308" w:tentative="1">
      <w:start w:val="1"/>
      <w:numFmt w:val="bullet"/>
      <w:lvlText w:val=""/>
      <w:lvlJc w:val="left"/>
      <w:pPr>
        <w:tabs>
          <w:tab w:val="num" w:pos="5040"/>
        </w:tabs>
        <w:ind w:left="5040" w:hanging="360"/>
      </w:pPr>
      <w:rPr>
        <w:rFonts w:ascii="Wingdings 2" w:hAnsi="Wingdings 2" w:hint="default"/>
      </w:rPr>
    </w:lvl>
    <w:lvl w:ilvl="7" w:tplc="76CA9D20" w:tentative="1">
      <w:start w:val="1"/>
      <w:numFmt w:val="bullet"/>
      <w:lvlText w:val=""/>
      <w:lvlJc w:val="left"/>
      <w:pPr>
        <w:tabs>
          <w:tab w:val="num" w:pos="5760"/>
        </w:tabs>
        <w:ind w:left="5760" w:hanging="360"/>
      </w:pPr>
      <w:rPr>
        <w:rFonts w:ascii="Wingdings 2" w:hAnsi="Wingdings 2" w:hint="default"/>
      </w:rPr>
    </w:lvl>
    <w:lvl w:ilvl="8" w:tplc="7DD4C28E" w:tentative="1">
      <w:start w:val="1"/>
      <w:numFmt w:val="bullet"/>
      <w:lvlText w:val=""/>
      <w:lvlJc w:val="left"/>
      <w:pPr>
        <w:tabs>
          <w:tab w:val="num" w:pos="6480"/>
        </w:tabs>
        <w:ind w:left="6480" w:hanging="360"/>
      </w:pPr>
      <w:rPr>
        <w:rFonts w:ascii="Wingdings 2" w:hAnsi="Wingdings 2" w:hint="default"/>
      </w:rPr>
    </w:lvl>
  </w:abstractNum>
  <w:abstractNum w:abstractNumId="376">
    <w:nsid w:val="6BF30710"/>
    <w:multiLevelType w:val="hybridMultilevel"/>
    <w:tmpl w:val="361E6678"/>
    <w:lvl w:ilvl="0" w:tplc="907A2D92">
      <w:start w:val="1"/>
      <w:numFmt w:val="bullet"/>
      <w:lvlText w:val=""/>
      <w:lvlJc w:val="left"/>
      <w:pPr>
        <w:tabs>
          <w:tab w:val="num" w:pos="360"/>
        </w:tabs>
        <w:ind w:left="360" w:hanging="360"/>
      </w:pPr>
      <w:rPr>
        <w:rFonts w:ascii="Wingdings" w:hAnsi="Wingdings" w:hint="default"/>
      </w:rPr>
    </w:lvl>
    <w:lvl w:ilvl="1" w:tplc="91307BE8">
      <w:start w:val="1"/>
      <w:numFmt w:val="bullet"/>
      <w:lvlText w:val=""/>
      <w:lvlJc w:val="left"/>
      <w:pPr>
        <w:tabs>
          <w:tab w:val="num" w:pos="1080"/>
        </w:tabs>
        <w:ind w:left="1080" w:hanging="360"/>
      </w:pPr>
      <w:rPr>
        <w:rFonts w:ascii="Wingdings" w:hAnsi="Wingdings" w:hint="default"/>
      </w:rPr>
    </w:lvl>
    <w:lvl w:ilvl="2" w:tplc="E8D85C64" w:tentative="1">
      <w:start w:val="1"/>
      <w:numFmt w:val="bullet"/>
      <w:lvlText w:val=""/>
      <w:lvlJc w:val="left"/>
      <w:pPr>
        <w:tabs>
          <w:tab w:val="num" w:pos="1800"/>
        </w:tabs>
        <w:ind w:left="1800" w:hanging="360"/>
      </w:pPr>
      <w:rPr>
        <w:rFonts w:ascii="Wingdings" w:hAnsi="Wingdings" w:hint="default"/>
      </w:rPr>
    </w:lvl>
    <w:lvl w:ilvl="3" w:tplc="D63C4FBA" w:tentative="1">
      <w:start w:val="1"/>
      <w:numFmt w:val="bullet"/>
      <w:lvlText w:val=""/>
      <w:lvlJc w:val="left"/>
      <w:pPr>
        <w:tabs>
          <w:tab w:val="num" w:pos="2520"/>
        </w:tabs>
        <w:ind w:left="2520" w:hanging="360"/>
      </w:pPr>
      <w:rPr>
        <w:rFonts w:ascii="Wingdings" w:hAnsi="Wingdings" w:hint="default"/>
      </w:rPr>
    </w:lvl>
    <w:lvl w:ilvl="4" w:tplc="FFB6A908" w:tentative="1">
      <w:start w:val="1"/>
      <w:numFmt w:val="bullet"/>
      <w:lvlText w:val=""/>
      <w:lvlJc w:val="left"/>
      <w:pPr>
        <w:tabs>
          <w:tab w:val="num" w:pos="3240"/>
        </w:tabs>
        <w:ind w:left="3240" w:hanging="360"/>
      </w:pPr>
      <w:rPr>
        <w:rFonts w:ascii="Wingdings" w:hAnsi="Wingdings" w:hint="default"/>
      </w:rPr>
    </w:lvl>
    <w:lvl w:ilvl="5" w:tplc="378A1D26" w:tentative="1">
      <w:start w:val="1"/>
      <w:numFmt w:val="bullet"/>
      <w:lvlText w:val=""/>
      <w:lvlJc w:val="left"/>
      <w:pPr>
        <w:tabs>
          <w:tab w:val="num" w:pos="3960"/>
        </w:tabs>
        <w:ind w:left="3960" w:hanging="360"/>
      </w:pPr>
      <w:rPr>
        <w:rFonts w:ascii="Wingdings" w:hAnsi="Wingdings" w:hint="default"/>
      </w:rPr>
    </w:lvl>
    <w:lvl w:ilvl="6" w:tplc="955EB2A6" w:tentative="1">
      <w:start w:val="1"/>
      <w:numFmt w:val="bullet"/>
      <w:lvlText w:val=""/>
      <w:lvlJc w:val="left"/>
      <w:pPr>
        <w:tabs>
          <w:tab w:val="num" w:pos="4680"/>
        </w:tabs>
        <w:ind w:left="4680" w:hanging="360"/>
      </w:pPr>
      <w:rPr>
        <w:rFonts w:ascii="Wingdings" w:hAnsi="Wingdings" w:hint="default"/>
      </w:rPr>
    </w:lvl>
    <w:lvl w:ilvl="7" w:tplc="39BC29F8" w:tentative="1">
      <w:start w:val="1"/>
      <w:numFmt w:val="bullet"/>
      <w:lvlText w:val=""/>
      <w:lvlJc w:val="left"/>
      <w:pPr>
        <w:tabs>
          <w:tab w:val="num" w:pos="5400"/>
        </w:tabs>
        <w:ind w:left="5400" w:hanging="360"/>
      </w:pPr>
      <w:rPr>
        <w:rFonts w:ascii="Wingdings" w:hAnsi="Wingdings" w:hint="default"/>
      </w:rPr>
    </w:lvl>
    <w:lvl w:ilvl="8" w:tplc="90F8172E" w:tentative="1">
      <w:start w:val="1"/>
      <w:numFmt w:val="bullet"/>
      <w:lvlText w:val=""/>
      <w:lvlJc w:val="left"/>
      <w:pPr>
        <w:tabs>
          <w:tab w:val="num" w:pos="6120"/>
        </w:tabs>
        <w:ind w:left="6120" w:hanging="360"/>
      </w:pPr>
      <w:rPr>
        <w:rFonts w:ascii="Wingdings" w:hAnsi="Wingdings" w:hint="default"/>
      </w:rPr>
    </w:lvl>
  </w:abstractNum>
  <w:abstractNum w:abstractNumId="377">
    <w:nsid w:val="6C250DC9"/>
    <w:multiLevelType w:val="hybridMultilevel"/>
    <w:tmpl w:val="16484DF6"/>
    <w:lvl w:ilvl="0" w:tplc="31CE3202">
      <w:start w:val="1"/>
      <w:numFmt w:val="bullet"/>
      <w:lvlText w:val=""/>
      <w:lvlJc w:val="left"/>
      <w:pPr>
        <w:tabs>
          <w:tab w:val="num" w:pos="720"/>
        </w:tabs>
        <w:ind w:left="720" w:hanging="360"/>
      </w:pPr>
      <w:rPr>
        <w:rFonts w:ascii="Wingdings 2" w:hAnsi="Wingdings 2" w:hint="default"/>
      </w:rPr>
    </w:lvl>
    <w:lvl w:ilvl="1" w:tplc="C24EAF5A">
      <w:numFmt w:val="bullet"/>
      <w:lvlText w:val="◦"/>
      <w:lvlJc w:val="left"/>
      <w:pPr>
        <w:tabs>
          <w:tab w:val="num" w:pos="1440"/>
        </w:tabs>
        <w:ind w:left="1440" w:hanging="360"/>
      </w:pPr>
      <w:rPr>
        <w:rFonts w:ascii="Verdana" w:hAnsi="Verdana" w:hint="default"/>
      </w:rPr>
    </w:lvl>
    <w:lvl w:ilvl="2" w:tplc="853267B0" w:tentative="1">
      <w:start w:val="1"/>
      <w:numFmt w:val="bullet"/>
      <w:lvlText w:val=""/>
      <w:lvlJc w:val="left"/>
      <w:pPr>
        <w:tabs>
          <w:tab w:val="num" w:pos="2160"/>
        </w:tabs>
        <w:ind w:left="2160" w:hanging="360"/>
      </w:pPr>
      <w:rPr>
        <w:rFonts w:ascii="Wingdings 2" w:hAnsi="Wingdings 2" w:hint="default"/>
      </w:rPr>
    </w:lvl>
    <w:lvl w:ilvl="3" w:tplc="23502D82" w:tentative="1">
      <w:start w:val="1"/>
      <w:numFmt w:val="bullet"/>
      <w:lvlText w:val=""/>
      <w:lvlJc w:val="left"/>
      <w:pPr>
        <w:tabs>
          <w:tab w:val="num" w:pos="2880"/>
        </w:tabs>
        <w:ind w:left="2880" w:hanging="360"/>
      </w:pPr>
      <w:rPr>
        <w:rFonts w:ascii="Wingdings 2" w:hAnsi="Wingdings 2" w:hint="default"/>
      </w:rPr>
    </w:lvl>
    <w:lvl w:ilvl="4" w:tplc="2982CC8C" w:tentative="1">
      <w:start w:val="1"/>
      <w:numFmt w:val="bullet"/>
      <w:lvlText w:val=""/>
      <w:lvlJc w:val="left"/>
      <w:pPr>
        <w:tabs>
          <w:tab w:val="num" w:pos="3600"/>
        </w:tabs>
        <w:ind w:left="3600" w:hanging="360"/>
      </w:pPr>
      <w:rPr>
        <w:rFonts w:ascii="Wingdings 2" w:hAnsi="Wingdings 2" w:hint="default"/>
      </w:rPr>
    </w:lvl>
    <w:lvl w:ilvl="5" w:tplc="95847AF8" w:tentative="1">
      <w:start w:val="1"/>
      <w:numFmt w:val="bullet"/>
      <w:lvlText w:val=""/>
      <w:lvlJc w:val="left"/>
      <w:pPr>
        <w:tabs>
          <w:tab w:val="num" w:pos="4320"/>
        </w:tabs>
        <w:ind w:left="4320" w:hanging="360"/>
      </w:pPr>
      <w:rPr>
        <w:rFonts w:ascii="Wingdings 2" w:hAnsi="Wingdings 2" w:hint="default"/>
      </w:rPr>
    </w:lvl>
    <w:lvl w:ilvl="6" w:tplc="FD1CE838" w:tentative="1">
      <w:start w:val="1"/>
      <w:numFmt w:val="bullet"/>
      <w:lvlText w:val=""/>
      <w:lvlJc w:val="left"/>
      <w:pPr>
        <w:tabs>
          <w:tab w:val="num" w:pos="5040"/>
        </w:tabs>
        <w:ind w:left="5040" w:hanging="360"/>
      </w:pPr>
      <w:rPr>
        <w:rFonts w:ascii="Wingdings 2" w:hAnsi="Wingdings 2" w:hint="default"/>
      </w:rPr>
    </w:lvl>
    <w:lvl w:ilvl="7" w:tplc="3A869A44" w:tentative="1">
      <w:start w:val="1"/>
      <w:numFmt w:val="bullet"/>
      <w:lvlText w:val=""/>
      <w:lvlJc w:val="left"/>
      <w:pPr>
        <w:tabs>
          <w:tab w:val="num" w:pos="5760"/>
        </w:tabs>
        <w:ind w:left="5760" w:hanging="360"/>
      </w:pPr>
      <w:rPr>
        <w:rFonts w:ascii="Wingdings 2" w:hAnsi="Wingdings 2" w:hint="default"/>
      </w:rPr>
    </w:lvl>
    <w:lvl w:ilvl="8" w:tplc="C10A2DA2" w:tentative="1">
      <w:start w:val="1"/>
      <w:numFmt w:val="bullet"/>
      <w:lvlText w:val=""/>
      <w:lvlJc w:val="left"/>
      <w:pPr>
        <w:tabs>
          <w:tab w:val="num" w:pos="6480"/>
        </w:tabs>
        <w:ind w:left="6480" w:hanging="360"/>
      </w:pPr>
      <w:rPr>
        <w:rFonts w:ascii="Wingdings 2" w:hAnsi="Wingdings 2" w:hint="default"/>
      </w:rPr>
    </w:lvl>
  </w:abstractNum>
  <w:abstractNum w:abstractNumId="378">
    <w:nsid w:val="6C39220E"/>
    <w:multiLevelType w:val="hybridMultilevel"/>
    <w:tmpl w:val="3372EC26"/>
    <w:lvl w:ilvl="0" w:tplc="28F0C8D0">
      <w:start w:val="1"/>
      <w:numFmt w:val="bullet"/>
      <w:lvlText w:val=""/>
      <w:lvlJc w:val="left"/>
      <w:pPr>
        <w:tabs>
          <w:tab w:val="num" w:pos="360"/>
        </w:tabs>
        <w:ind w:left="360" w:hanging="360"/>
      </w:pPr>
      <w:rPr>
        <w:rFonts w:ascii="Wingdings" w:hAnsi="Wingdings" w:hint="default"/>
      </w:rPr>
    </w:lvl>
    <w:lvl w:ilvl="1" w:tplc="8A36A618">
      <w:start w:val="93"/>
      <w:numFmt w:val="bullet"/>
      <w:lvlText w:val=""/>
      <w:lvlJc w:val="left"/>
      <w:pPr>
        <w:tabs>
          <w:tab w:val="num" w:pos="1080"/>
        </w:tabs>
        <w:ind w:left="1080" w:hanging="360"/>
      </w:pPr>
      <w:rPr>
        <w:rFonts w:ascii="Wingdings" w:hAnsi="Wingdings" w:hint="default"/>
      </w:rPr>
    </w:lvl>
    <w:lvl w:ilvl="2" w:tplc="556A193E">
      <w:start w:val="93"/>
      <w:numFmt w:val="bullet"/>
      <w:lvlText w:val=""/>
      <w:lvlJc w:val="left"/>
      <w:pPr>
        <w:tabs>
          <w:tab w:val="num" w:pos="1800"/>
        </w:tabs>
        <w:ind w:left="1800" w:hanging="360"/>
      </w:pPr>
      <w:rPr>
        <w:rFonts w:ascii="Wingdings" w:hAnsi="Wingdings" w:hint="default"/>
      </w:rPr>
    </w:lvl>
    <w:lvl w:ilvl="3" w:tplc="B58C458E" w:tentative="1">
      <w:start w:val="1"/>
      <w:numFmt w:val="bullet"/>
      <w:lvlText w:val=""/>
      <w:lvlJc w:val="left"/>
      <w:pPr>
        <w:tabs>
          <w:tab w:val="num" w:pos="2520"/>
        </w:tabs>
        <w:ind w:left="2520" w:hanging="360"/>
      </w:pPr>
      <w:rPr>
        <w:rFonts w:ascii="Wingdings" w:hAnsi="Wingdings" w:hint="default"/>
      </w:rPr>
    </w:lvl>
    <w:lvl w:ilvl="4" w:tplc="C3A8754E" w:tentative="1">
      <w:start w:val="1"/>
      <w:numFmt w:val="bullet"/>
      <w:lvlText w:val=""/>
      <w:lvlJc w:val="left"/>
      <w:pPr>
        <w:tabs>
          <w:tab w:val="num" w:pos="3240"/>
        </w:tabs>
        <w:ind w:left="3240" w:hanging="360"/>
      </w:pPr>
      <w:rPr>
        <w:rFonts w:ascii="Wingdings" w:hAnsi="Wingdings" w:hint="default"/>
      </w:rPr>
    </w:lvl>
    <w:lvl w:ilvl="5" w:tplc="C04E0098" w:tentative="1">
      <w:start w:val="1"/>
      <w:numFmt w:val="bullet"/>
      <w:lvlText w:val=""/>
      <w:lvlJc w:val="left"/>
      <w:pPr>
        <w:tabs>
          <w:tab w:val="num" w:pos="3960"/>
        </w:tabs>
        <w:ind w:left="3960" w:hanging="360"/>
      </w:pPr>
      <w:rPr>
        <w:rFonts w:ascii="Wingdings" w:hAnsi="Wingdings" w:hint="default"/>
      </w:rPr>
    </w:lvl>
    <w:lvl w:ilvl="6" w:tplc="11809EDE" w:tentative="1">
      <w:start w:val="1"/>
      <w:numFmt w:val="bullet"/>
      <w:lvlText w:val=""/>
      <w:lvlJc w:val="left"/>
      <w:pPr>
        <w:tabs>
          <w:tab w:val="num" w:pos="4680"/>
        </w:tabs>
        <w:ind w:left="4680" w:hanging="360"/>
      </w:pPr>
      <w:rPr>
        <w:rFonts w:ascii="Wingdings" w:hAnsi="Wingdings" w:hint="default"/>
      </w:rPr>
    </w:lvl>
    <w:lvl w:ilvl="7" w:tplc="15F48CBA" w:tentative="1">
      <w:start w:val="1"/>
      <w:numFmt w:val="bullet"/>
      <w:lvlText w:val=""/>
      <w:lvlJc w:val="left"/>
      <w:pPr>
        <w:tabs>
          <w:tab w:val="num" w:pos="5400"/>
        </w:tabs>
        <w:ind w:left="5400" w:hanging="360"/>
      </w:pPr>
      <w:rPr>
        <w:rFonts w:ascii="Wingdings" w:hAnsi="Wingdings" w:hint="default"/>
      </w:rPr>
    </w:lvl>
    <w:lvl w:ilvl="8" w:tplc="2C9CB362" w:tentative="1">
      <w:start w:val="1"/>
      <w:numFmt w:val="bullet"/>
      <w:lvlText w:val=""/>
      <w:lvlJc w:val="left"/>
      <w:pPr>
        <w:tabs>
          <w:tab w:val="num" w:pos="6120"/>
        </w:tabs>
        <w:ind w:left="6120" w:hanging="360"/>
      </w:pPr>
      <w:rPr>
        <w:rFonts w:ascii="Wingdings" w:hAnsi="Wingdings" w:hint="default"/>
      </w:rPr>
    </w:lvl>
  </w:abstractNum>
  <w:abstractNum w:abstractNumId="379">
    <w:nsid w:val="6C3B5E12"/>
    <w:multiLevelType w:val="hybridMultilevel"/>
    <w:tmpl w:val="38F8E426"/>
    <w:lvl w:ilvl="0" w:tplc="165C3752">
      <w:start w:val="1"/>
      <w:numFmt w:val="bullet"/>
      <w:lvlText w:val=""/>
      <w:lvlJc w:val="left"/>
      <w:pPr>
        <w:tabs>
          <w:tab w:val="num" w:pos="720"/>
        </w:tabs>
        <w:ind w:left="720" w:hanging="360"/>
      </w:pPr>
      <w:rPr>
        <w:rFonts w:ascii="Wingdings" w:hAnsi="Wingdings" w:hint="default"/>
      </w:rPr>
    </w:lvl>
    <w:lvl w:ilvl="1" w:tplc="A06A8D68">
      <w:numFmt w:val="bullet"/>
      <w:lvlText w:val=""/>
      <w:lvlJc w:val="left"/>
      <w:pPr>
        <w:tabs>
          <w:tab w:val="num" w:pos="1440"/>
        </w:tabs>
        <w:ind w:left="1440" w:hanging="360"/>
      </w:pPr>
      <w:rPr>
        <w:rFonts w:ascii="Wingdings" w:hAnsi="Wingdings" w:hint="default"/>
      </w:rPr>
    </w:lvl>
    <w:lvl w:ilvl="2" w:tplc="34D07244" w:tentative="1">
      <w:start w:val="1"/>
      <w:numFmt w:val="bullet"/>
      <w:lvlText w:val=""/>
      <w:lvlJc w:val="left"/>
      <w:pPr>
        <w:tabs>
          <w:tab w:val="num" w:pos="2160"/>
        </w:tabs>
        <w:ind w:left="2160" w:hanging="360"/>
      </w:pPr>
      <w:rPr>
        <w:rFonts w:ascii="Wingdings" w:hAnsi="Wingdings" w:hint="default"/>
      </w:rPr>
    </w:lvl>
    <w:lvl w:ilvl="3" w:tplc="30F20FD2" w:tentative="1">
      <w:start w:val="1"/>
      <w:numFmt w:val="bullet"/>
      <w:lvlText w:val=""/>
      <w:lvlJc w:val="left"/>
      <w:pPr>
        <w:tabs>
          <w:tab w:val="num" w:pos="2880"/>
        </w:tabs>
        <w:ind w:left="2880" w:hanging="360"/>
      </w:pPr>
      <w:rPr>
        <w:rFonts w:ascii="Wingdings" w:hAnsi="Wingdings" w:hint="default"/>
      </w:rPr>
    </w:lvl>
    <w:lvl w:ilvl="4" w:tplc="71183A10" w:tentative="1">
      <w:start w:val="1"/>
      <w:numFmt w:val="bullet"/>
      <w:lvlText w:val=""/>
      <w:lvlJc w:val="left"/>
      <w:pPr>
        <w:tabs>
          <w:tab w:val="num" w:pos="3600"/>
        </w:tabs>
        <w:ind w:left="3600" w:hanging="360"/>
      </w:pPr>
      <w:rPr>
        <w:rFonts w:ascii="Wingdings" w:hAnsi="Wingdings" w:hint="default"/>
      </w:rPr>
    </w:lvl>
    <w:lvl w:ilvl="5" w:tplc="FBAA4CBC" w:tentative="1">
      <w:start w:val="1"/>
      <w:numFmt w:val="bullet"/>
      <w:lvlText w:val=""/>
      <w:lvlJc w:val="left"/>
      <w:pPr>
        <w:tabs>
          <w:tab w:val="num" w:pos="4320"/>
        </w:tabs>
        <w:ind w:left="4320" w:hanging="360"/>
      </w:pPr>
      <w:rPr>
        <w:rFonts w:ascii="Wingdings" w:hAnsi="Wingdings" w:hint="default"/>
      </w:rPr>
    </w:lvl>
    <w:lvl w:ilvl="6" w:tplc="44444C28" w:tentative="1">
      <w:start w:val="1"/>
      <w:numFmt w:val="bullet"/>
      <w:lvlText w:val=""/>
      <w:lvlJc w:val="left"/>
      <w:pPr>
        <w:tabs>
          <w:tab w:val="num" w:pos="5040"/>
        </w:tabs>
        <w:ind w:left="5040" w:hanging="360"/>
      </w:pPr>
      <w:rPr>
        <w:rFonts w:ascii="Wingdings" w:hAnsi="Wingdings" w:hint="default"/>
      </w:rPr>
    </w:lvl>
    <w:lvl w:ilvl="7" w:tplc="F1588406" w:tentative="1">
      <w:start w:val="1"/>
      <w:numFmt w:val="bullet"/>
      <w:lvlText w:val=""/>
      <w:lvlJc w:val="left"/>
      <w:pPr>
        <w:tabs>
          <w:tab w:val="num" w:pos="5760"/>
        </w:tabs>
        <w:ind w:left="5760" w:hanging="360"/>
      </w:pPr>
      <w:rPr>
        <w:rFonts w:ascii="Wingdings" w:hAnsi="Wingdings" w:hint="default"/>
      </w:rPr>
    </w:lvl>
    <w:lvl w:ilvl="8" w:tplc="523AF53A" w:tentative="1">
      <w:start w:val="1"/>
      <w:numFmt w:val="bullet"/>
      <w:lvlText w:val=""/>
      <w:lvlJc w:val="left"/>
      <w:pPr>
        <w:tabs>
          <w:tab w:val="num" w:pos="6480"/>
        </w:tabs>
        <w:ind w:left="6480" w:hanging="360"/>
      </w:pPr>
      <w:rPr>
        <w:rFonts w:ascii="Wingdings" w:hAnsi="Wingdings" w:hint="default"/>
      </w:rPr>
    </w:lvl>
  </w:abstractNum>
  <w:abstractNum w:abstractNumId="380">
    <w:nsid w:val="6C8D3D6C"/>
    <w:multiLevelType w:val="hybridMultilevel"/>
    <w:tmpl w:val="3760AEF2"/>
    <w:lvl w:ilvl="0" w:tplc="FF889F40">
      <w:start w:val="1"/>
      <w:numFmt w:val="bullet"/>
      <w:lvlText w:val=""/>
      <w:lvlJc w:val="left"/>
      <w:pPr>
        <w:tabs>
          <w:tab w:val="num" w:pos="360"/>
        </w:tabs>
        <w:ind w:left="360" w:hanging="360"/>
      </w:pPr>
      <w:rPr>
        <w:rFonts w:ascii="Wingdings" w:hAnsi="Wingdings" w:hint="default"/>
      </w:rPr>
    </w:lvl>
    <w:lvl w:ilvl="1" w:tplc="D6A2BD26" w:tentative="1">
      <w:start w:val="1"/>
      <w:numFmt w:val="bullet"/>
      <w:lvlText w:val=""/>
      <w:lvlJc w:val="left"/>
      <w:pPr>
        <w:tabs>
          <w:tab w:val="num" w:pos="1080"/>
        </w:tabs>
        <w:ind w:left="1080" w:hanging="360"/>
      </w:pPr>
      <w:rPr>
        <w:rFonts w:ascii="Wingdings" w:hAnsi="Wingdings" w:hint="default"/>
      </w:rPr>
    </w:lvl>
    <w:lvl w:ilvl="2" w:tplc="E79A879A" w:tentative="1">
      <w:start w:val="1"/>
      <w:numFmt w:val="bullet"/>
      <w:lvlText w:val=""/>
      <w:lvlJc w:val="left"/>
      <w:pPr>
        <w:tabs>
          <w:tab w:val="num" w:pos="1800"/>
        </w:tabs>
        <w:ind w:left="1800" w:hanging="360"/>
      </w:pPr>
      <w:rPr>
        <w:rFonts w:ascii="Wingdings" w:hAnsi="Wingdings" w:hint="default"/>
      </w:rPr>
    </w:lvl>
    <w:lvl w:ilvl="3" w:tplc="BF582952" w:tentative="1">
      <w:start w:val="1"/>
      <w:numFmt w:val="bullet"/>
      <w:lvlText w:val=""/>
      <w:lvlJc w:val="left"/>
      <w:pPr>
        <w:tabs>
          <w:tab w:val="num" w:pos="2520"/>
        </w:tabs>
        <w:ind w:left="2520" w:hanging="360"/>
      </w:pPr>
      <w:rPr>
        <w:rFonts w:ascii="Wingdings" w:hAnsi="Wingdings" w:hint="default"/>
      </w:rPr>
    </w:lvl>
    <w:lvl w:ilvl="4" w:tplc="B5D8D47C" w:tentative="1">
      <w:start w:val="1"/>
      <w:numFmt w:val="bullet"/>
      <w:lvlText w:val=""/>
      <w:lvlJc w:val="left"/>
      <w:pPr>
        <w:tabs>
          <w:tab w:val="num" w:pos="3240"/>
        </w:tabs>
        <w:ind w:left="3240" w:hanging="360"/>
      </w:pPr>
      <w:rPr>
        <w:rFonts w:ascii="Wingdings" w:hAnsi="Wingdings" w:hint="default"/>
      </w:rPr>
    </w:lvl>
    <w:lvl w:ilvl="5" w:tplc="2E9C76B2" w:tentative="1">
      <w:start w:val="1"/>
      <w:numFmt w:val="bullet"/>
      <w:lvlText w:val=""/>
      <w:lvlJc w:val="left"/>
      <w:pPr>
        <w:tabs>
          <w:tab w:val="num" w:pos="3960"/>
        </w:tabs>
        <w:ind w:left="3960" w:hanging="360"/>
      </w:pPr>
      <w:rPr>
        <w:rFonts w:ascii="Wingdings" w:hAnsi="Wingdings" w:hint="default"/>
      </w:rPr>
    </w:lvl>
    <w:lvl w:ilvl="6" w:tplc="F8FEC0BA" w:tentative="1">
      <w:start w:val="1"/>
      <w:numFmt w:val="bullet"/>
      <w:lvlText w:val=""/>
      <w:lvlJc w:val="left"/>
      <w:pPr>
        <w:tabs>
          <w:tab w:val="num" w:pos="4680"/>
        </w:tabs>
        <w:ind w:left="4680" w:hanging="360"/>
      </w:pPr>
      <w:rPr>
        <w:rFonts w:ascii="Wingdings" w:hAnsi="Wingdings" w:hint="default"/>
      </w:rPr>
    </w:lvl>
    <w:lvl w:ilvl="7" w:tplc="2ED2852C" w:tentative="1">
      <w:start w:val="1"/>
      <w:numFmt w:val="bullet"/>
      <w:lvlText w:val=""/>
      <w:lvlJc w:val="left"/>
      <w:pPr>
        <w:tabs>
          <w:tab w:val="num" w:pos="5400"/>
        </w:tabs>
        <w:ind w:left="5400" w:hanging="360"/>
      </w:pPr>
      <w:rPr>
        <w:rFonts w:ascii="Wingdings" w:hAnsi="Wingdings" w:hint="default"/>
      </w:rPr>
    </w:lvl>
    <w:lvl w:ilvl="8" w:tplc="6F1607DE" w:tentative="1">
      <w:start w:val="1"/>
      <w:numFmt w:val="bullet"/>
      <w:lvlText w:val=""/>
      <w:lvlJc w:val="left"/>
      <w:pPr>
        <w:tabs>
          <w:tab w:val="num" w:pos="6120"/>
        </w:tabs>
        <w:ind w:left="6120" w:hanging="360"/>
      </w:pPr>
      <w:rPr>
        <w:rFonts w:ascii="Wingdings" w:hAnsi="Wingdings" w:hint="default"/>
      </w:rPr>
    </w:lvl>
  </w:abstractNum>
  <w:abstractNum w:abstractNumId="381">
    <w:nsid w:val="6CC57ECD"/>
    <w:multiLevelType w:val="hybridMultilevel"/>
    <w:tmpl w:val="AAFCF3A6"/>
    <w:lvl w:ilvl="0" w:tplc="C6C04E3E">
      <w:start w:val="1"/>
      <w:numFmt w:val="bullet"/>
      <w:lvlText w:val=""/>
      <w:lvlJc w:val="left"/>
      <w:pPr>
        <w:tabs>
          <w:tab w:val="num" w:pos="720"/>
        </w:tabs>
        <w:ind w:left="720" w:hanging="360"/>
      </w:pPr>
      <w:rPr>
        <w:rFonts w:ascii="Wingdings 2" w:hAnsi="Wingdings 2" w:hint="default"/>
      </w:rPr>
    </w:lvl>
    <w:lvl w:ilvl="1" w:tplc="09324106" w:tentative="1">
      <w:start w:val="1"/>
      <w:numFmt w:val="bullet"/>
      <w:lvlText w:val=""/>
      <w:lvlJc w:val="left"/>
      <w:pPr>
        <w:tabs>
          <w:tab w:val="num" w:pos="1440"/>
        </w:tabs>
        <w:ind w:left="1440" w:hanging="360"/>
      </w:pPr>
      <w:rPr>
        <w:rFonts w:ascii="Wingdings 2" w:hAnsi="Wingdings 2" w:hint="default"/>
      </w:rPr>
    </w:lvl>
    <w:lvl w:ilvl="2" w:tplc="F34410E0" w:tentative="1">
      <w:start w:val="1"/>
      <w:numFmt w:val="bullet"/>
      <w:lvlText w:val=""/>
      <w:lvlJc w:val="left"/>
      <w:pPr>
        <w:tabs>
          <w:tab w:val="num" w:pos="2160"/>
        </w:tabs>
        <w:ind w:left="2160" w:hanging="360"/>
      </w:pPr>
      <w:rPr>
        <w:rFonts w:ascii="Wingdings 2" w:hAnsi="Wingdings 2" w:hint="default"/>
      </w:rPr>
    </w:lvl>
    <w:lvl w:ilvl="3" w:tplc="DE32DACE" w:tentative="1">
      <w:start w:val="1"/>
      <w:numFmt w:val="bullet"/>
      <w:lvlText w:val=""/>
      <w:lvlJc w:val="left"/>
      <w:pPr>
        <w:tabs>
          <w:tab w:val="num" w:pos="2880"/>
        </w:tabs>
        <w:ind w:left="2880" w:hanging="360"/>
      </w:pPr>
      <w:rPr>
        <w:rFonts w:ascii="Wingdings 2" w:hAnsi="Wingdings 2" w:hint="default"/>
      </w:rPr>
    </w:lvl>
    <w:lvl w:ilvl="4" w:tplc="BAE6A598" w:tentative="1">
      <w:start w:val="1"/>
      <w:numFmt w:val="bullet"/>
      <w:lvlText w:val=""/>
      <w:lvlJc w:val="left"/>
      <w:pPr>
        <w:tabs>
          <w:tab w:val="num" w:pos="3600"/>
        </w:tabs>
        <w:ind w:left="3600" w:hanging="360"/>
      </w:pPr>
      <w:rPr>
        <w:rFonts w:ascii="Wingdings 2" w:hAnsi="Wingdings 2" w:hint="default"/>
      </w:rPr>
    </w:lvl>
    <w:lvl w:ilvl="5" w:tplc="57887C16" w:tentative="1">
      <w:start w:val="1"/>
      <w:numFmt w:val="bullet"/>
      <w:lvlText w:val=""/>
      <w:lvlJc w:val="left"/>
      <w:pPr>
        <w:tabs>
          <w:tab w:val="num" w:pos="4320"/>
        </w:tabs>
        <w:ind w:left="4320" w:hanging="360"/>
      </w:pPr>
      <w:rPr>
        <w:rFonts w:ascii="Wingdings 2" w:hAnsi="Wingdings 2" w:hint="default"/>
      </w:rPr>
    </w:lvl>
    <w:lvl w:ilvl="6" w:tplc="E2C2D848" w:tentative="1">
      <w:start w:val="1"/>
      <w:numFmt w:val="bullet"/>
      <w:lvlText w:val=""/>
      <w:lvlJc w:val="left"/>
      <w:pPr>
        <w:tabs>
          <w:tab w:val="num" w:pos="5040"/>
        </w:tabs>
        <w:ind w:left="5040" w:hanging="360"/>
      </w:pPr>
      <w:rPr>
        <w:rFonts w:ascii="Wingdings 2" w:hAnsi="Wingdings 2" w:hint="default"/>
      </w:rPr>
    </w:lvl>
    <w:lvl w:ilvl="7" w:tplc="D6843A6C" w:tentative="1">
      <w:start w:val="1"/>
      <w:numFmt w:val="bullet"/>
      <w:lvlText w:val=""/>
      <w:lvlJc w:val="left"/>
      <w:pPr>
        <w:tabs>
          <w:tab w:val="num" w:pos="5760"/>
        </w:tabs>
        <w:ind w:left="5760" w:hanging="360"/>
      </w:pPr>
      <w:rPr>
        <w:rFonts w:ascii="Wingdings 2" w:hAnsi="Wingdings 2" w:hint="default"/>
      </w:rPr>
    </w:lvl>
    <w:lvl w:ilvl="8" w:tplc="CE8C879C" w:tentative="1">
      <w:start w:val="1"/>
      <w:numFmt w:val="bullet"/>
      <w:lvlText w:val=""/>
      <w:lvlJc w:val="left"/>
      <w:pPr>
        <w:tabs>
          <w:tab w:val="num" w:pos="6480"/>
        </w:tabs>
        <w:ind w:left="6480" w:hanging="360"/>
      </w:pPr>
      <w:rPr>
        <w:rFonts w:ascii="Wingdings 2" w:hAnsi="Wingdings 2" w:hint="default"/>
      </w:rPr>
    </w:lvl>
  </w:abstractNum>
  <w:abstractNum w:abstractNumId="382">
    <w:nsid w:val="6D71498E"/>
    <w:multiLevelType w:val="hybridMultilevel"/>
    <w:tmpl w:val="1BEA24C6"/>
    <w:lvl w:ilvl="0" w:tplc="3104D39C">
      <w:start w:val="1"/>
      <w:numFmt w:val="bullet"/>
      <w:lvlText w:val=""/>
      <w:lvlJc w:val="left"/>
      <w:pPr>
        <w:tabs>
          <w:tab w:val="num" w:pos="360"/>
        </w:tabs>
        <w:ind w:left="360" w:hanging="360"/>
      </w:pPr>
      <w:rPr>
        <w:rFonts w:ascii="Wingdings" w:hAnsi="Wingdings" w:hint="default"/>
      </w:rPr>
    </w:lvl>
    <w:lvl w:ilvl="1" w:tplc="A614D41A" w:tentative="1">
      <w:start w:val="1"/>
      <w:numFmt w:val="bullet"/>
      <w:lvlText w:val=""/>
      <w:lvlJc w:val="left"/>
      <w:pPr>
        <w:tabs>
          <w:tab w:val="num" w:pos="1080"/>
        </w:tabs>
        <w:ind w:left="1080" w:hanging="360"/>
      </w:pPr>
      <w:rPr>
        <w:rFonts w:ascii="Wingdings" w:hAnsi="Wingdings" w:hint="default"/>
      </w:rPr>
    </w:lvl>
    <w:lvl w:ilvl="2" w:tplc="6ECE5922" w:tentative="1">
      <w:start w:val="1"/>
      <w:numFmt w:val="bullet"/>
      <w:lvlText w:val=""/>
      <w:lvlJc w:val="left"/>
      <w:pPr>
        <w:tabs>
          <w:tab w:val="num" w:pos="1800"/>
        </w:tabs>
        <w:ind w:left="1800" w:hanging="360"/>
      </w:pPr>
      <w:rPr>
        <w:rFonts w:ascii="Wingdings" w:hAnsi="Wingdings" w:hint="default"/>
      </w:rPr>
    </w:lvl>
    <w:lvl w:ilvl="3" w:tplc="C0B43024" w:tentative="1">
      <w:start w:val="1"/>
      <w:numFmt w:val="bullet"/>
      <w:lvlText w:val=""/>
      <w:lvlJc w:val="left"/>
      <w:pPr>
        <w:tabs>
          <w:tab w:val="num" w:pos="2520"/>
        </w:tabs>
        <w:ind w:left="2520" w:hanging="360"/>
      </w:pPr>
      <w:rPr>
        <w:rFonts w:ascii="Wingdings" w:hAnsi="Wingdings" w:hint="default"/>
      </w:rPr>
    </w:lvl>
    <w:lvl w:ilvl="4" w:tplc="34002A16" w:tentative="1">
      <w:start w:val="1"/>
      <w:numFmt w:val="bullet"/>
      <w:lvlText w:val=""/>
      <w:lvlJc w:val="left"/>
      <w:pPr>
        <w:tabs>
          <w:tab w:val="num" w:pos="3240"/>
        </w:tabs>
        <w:ind w:left="3240" w:hanging="360"/>
      </w:pPr>
      <w:rPr>
        <w:rFonts w:ascii="Wingdings" w:hAnsi="Wingdings" w:hint="default"/>
      </w:rPr>
    </w:lvl>
    <w:lvl w:ilvl="5" w:tplc="D1B83FA4" w:tentative="1">
      <w:start w:val="1"/>
      <w:numFmt w:val="bullet"/>
      <w:lvlText w:val=""/>
      <w:lvlJc w:val="left"/>
      <w:pPr>
        <w:tabs>
          <w:tab w:val="num" w:pos="3960"/>
        </w:tabs>
        <w:ind w:left="3960" w:hanging="360"/>
      </w:pPr>
      <w:rPr>
        <w:rFonts w:ascii="Wingdings" w:hAnsi="Wingdings" w:hint="default"/>
      </w:rPr>
    </w:lvl>
    <w:lvl w:ilvl="6" w:tplc="C9CAC6B6" w:tentative="1">
      <w:start w:val="1"/>
      <w:numFmt w:val="bullet"/>
      <w:lvlText w:val=""/>
      <w:lvlJc w:val="left"/>
      <w:pPr>
        <w:tabs>
          <w:tab w:val="num" w:pos="4680"/>
        </w:tabs>
        <w:ind w:left="4680" w:hanging="360"/>
      </w:pPr>
      <w:rPr>
        <w:rFonts w:ascii="Wingdings" w:hAnsi="Wingdings" w:hint="default"/>
      </w:rPr>
    </w:lvl>
    <w:lvl w:ilvl="7" w:tplc="EE82771C" w:tentative="1">
      <w:start w:val="1"/>
      <w:numFmt w:val="bullet"/>
      <w:lvlText w:val=""/>
      <w:lvlJc w:val="left"/>
      <w:pPr>
        <w:tabs>
          <w:tab w:val="num" w:pos="5400"/>
        </w:tabs>
        <w:ind w:left="5400" w:hanging="360"/>
      </w:pPr>
      <w:rPr>
        <w:rFonts w:ascii="Wingdings" w:hAnsi="Wingdings" w:hint="default"/>
      </w:rPr>
    </w:lvl>
    <w:lvl w:ilvl="8" w:tplc="F3021CBA" w:tentative="1">
      <w:start w:val="1"/>
      <w:numFmt w:val="bullet"/>
      <w:lvlText w:val=""/>
      <w:lvlJc w:val="left"/>
      <w:pPr>
        <w:tabs>
          <w:tab w:val="num" w:pos="6120"/>
        </w:tabs>
        <w:ind w:left="6120" w:hanging="360"/>
      </w:pPr>
      <w:rPr>
        <w:rFonts w:ascii="Wingdings" w:hAnsi="Wingdings" w:hint="default"/>
      </w:rPr>
    </w:lvl>
  </w:abstractNum>
  <w:abstractNum w:abstractNumId="383">
    <w:nsid w:val="6E243147"/>
    <w:multiLevelType w:val="hybridMultilevel"/>
    <w:tmpl w:val="736C719E"/>
    <w:lvl w:ilvl="0" w:tplc="36DE67A4">
      <w:start w:val="1"/>
      <w:numFmt w:val="bullet"/>
      <w:lvlText w:val=""/>
      <w:lvlJc w:val="left"/>
      <w:pPr>
        <w:tabs>
          <w:tab w:val="num" w:pos="720"/>
        </w:tabs>
        <w:ind w:left="720" w:hanging="360"/>
      </w:pPr>
      <w:rPr>
        <w:rFonts w:ascii="Wingdings 2" w:hAnsi="Wingdings 2" w:hint="default"/>
      </w:rPr>
    </w:lvl>
    <w:lvl w:ilvl="1" w:tplc="851A98E2" w:tentative="1">
      <w:start w:val="1"/>
      <w:numFmt w:val="bullet"/>
      <w:lvlText w:val=""/>
      <w:lvlJc w:val="left"/>
      <w:pPr>
        <w:tabs>
          <w:tab w:val="num" w:pos="1440"/>
        </w:tabs>
        <w:ind w:left="1440" w:hanging="360"/>
      </w:pPr>
      <w:rPr>
        <w:rFonts w:ascii="Wingdings 2" w:hAnsi="Wingdings 2" w:hint="default"/>
      </w:rPr>
    </w:lvl>
    <w:lvl w:ilvl="2" w:tplc="A9C44F6E" w:tentative="1">
      <w:start w:val="1"/>
      <w:numFmt w:val="bullet"/>
      <w:lvlText w:val=""/>
      <w:lvlJc w:val="left"/>
      <w:pPr>
        <w:tabs>
          <w:tab w:val="num" w:pos="2160"/>
        </w:tabs>
        <w:ind w:left="2160" w:hanging="360"/>
      </w:pPr>
      <w:rPr>
        <w:rFonts w:ascii="Wingdings 2" w:hAnsi="Wingdings 2" w:hint="default"/>
      </w:rPr>
    </w:lvl>
    <w:lvl w:ilvl="3" w:tplc="AC409192" w:tentative="1">
      <w:start w:val="1"/>
      <w:numFmt w:val="bullet"/>
      <w:lvlText w:val=""/>
      <w:lvlJc w:val="left"/>
      <w:pPr>
        <w:tabs>
          <w:tab w:val="num" w:pos="2880"/>
        </w:tabs>
        <w:ind w:left="2880" w:hanging="360"/>
      </w:pPr>
      <w:rPr>
        <w:rFonts w:ascii="Wingdings 2" w:hAnsi="Wingdings 2" w:hint="default"/>
      </w:rPr>
    </w:lvl>
    <w:lvl w:ilvl="4" w:tplc="21A63C58" w:tentative="1">
      <w:start w:val="1"/>
      <w:numFmt w:val="bullet"/>
      <w:lvlText w:val=""/>
      <w:lvlJc w:val="left"/>
      <w:pPr>
        <w:tabs>
          <w:tab w:val="num" w:pos="3600"/>
        </w:tabs>
        <w:ind w:left="3600" w:hanging="360"/>
      </w:pPr>
      <w:rPr>
        <w:rFonts w:ascii="Wingdings 2" w:hAnsi="Wingdings 2" w:hint="default"/>
      </w:rPr>
    </w:lvl>
    <w:lvl w:ilvl="5" w:tplc="58BC7948" w:tentative="1">
      <w:start w:val="1"/>
      <w:numFmt w:val="bullet"/>
      <w:lvlText w:val=""/>
      <w:lvlJc w:val="left"/>
      <w:pPr>
        <w:tabs>
          <w:tab w:val="num" w:pos="4320"/>
        </w:tabs>
        <w:ind w:left="4320" w:hanging="360"/>
      </w:pPr>
      <w:rPr>
        <w:rFonts w:ascii="Wingdings 2" w:hAnsi="Wingdings 2" w:hint="default"/>
      </w:rPr>
    </w:lvl>
    <w:lvl w:ilvl="6" w:tplc="3F76FE5C" w:tentative="1">
      <w:start w:val="1"/>
      <w:numFmt w:val="bullet"/>
      <w:lvlText w:val=""/>
      <w:lvlJc w:val="left"/>
      <w:pPr>
        <w:tabs>
          <w:tab w:val="num" w:pos="5040"/>
        </w:tabs>
        <w:ind w:left="5040" w:hanging="360"/>
      </w:pPr>
      <w:rPr>
        <w:rFonts w:ascii="Wingdings 2" w:hAnsi="Wingdings 2" w:hint="default"/>
      </w:rPr>
    </w:lvl>
    <w:lvl w:ilvl="7" w:tplc="C3029618" w:tentative="1">
      <w:start w:val="1"/>
      <w:numFmt w:val="bullet"/>
      <w:lvlText w:val=""/>
      <w:lvlJc w:val="left"/>
      <w:pPr>
        <w:tabs>
          <w:tab w:val="num" w:pos="5760"/>
        </w:tabs>
        <w:ind w:left="5760" w:hanging="360"/>
      </w:pPr>
      <w:rPr>
        <w:rFonts w:ascii="Wingdings 2" w:hAnsi="Wingdings 2" w:hint="default"/>
      </w:rPr>
    </w:lvl>
    <w:lvl w:ilvl="8" w:tplc="8BC6A3AE" w:tentative="1">
      <w:start w:val="1"/>
      <w:numFmt w:val="bullet"/>
      <w:lvlText w:val=""/>
      <w:lvlJc w:val="left"/>
      <w:pPr>
        <w:tabs>
          <w:tab w:val="num" w:pos="6480"/>
        </w:tabs>
        <w:ind w:left="6480" w:hanging="360"/>
      </w:pPr>
      <w:rPr>
        <w:rFonts w:ascii="Wingdings 2" w:hAnsi="Wingdings 2" w:hint="default"/>
      </w:rPr>
    </w:lvl>
  </w:abstractNum>
  <w:abstractNum w:abstractNumId="384">
    <w:nsid w:val="6E546ADB"/>
    <w:multiLevelType w:val="hybridMultilevel"/>
    <w:tmpl w:val="23AA8FC0"/>
    <w:lvl w:ilvl="0" w:tplc="59C091F2">
      <w:start w:val="1"/>
      <w:numFmt w:val="bullet"/>
      <w:lvlText w:val=""/>
      <w:lvlJc w:val="left"/>
      <w:pPr>
        <w:tabs>
          <w:tab w:val="num" w:pos="720"/>
        </w:tabs>
        <w:ind w:left="720" w:hanging="360"/>
      </w:pPr>
      <w:rPr>
        <w:rFonts w:ascii="Wingdings" w:hAnsi="Wingdings" w:hint="default"/>
      </w:rPr>
    </w:lvl>
    <w:lvl w:ilvl="1" w:tplc="98849B0E" w:tentative="1">
      <w:start w:val="1"/>
      <w:numFmt w:val="bullet"/>
      <w:lvlText w:val=""/>
      <w:lvlJc w:val="left"/>
      <w:pPr>
        <w:tabs>
          <w:tab w:val="num" w:pos="1440"/>
        </w:tabs>
        <w:ind w:left="1440" w:hanging="360"/>
      </w:pPr>
      <w:rPr>
        <w:rFonts w:ascii="Wingdings" w:hAnsi="Wingdings" w:hint="default"/>
      </w:rPr>
    </w:lvl>
    <w:lvl w:ilvl="2" w:tplc="E782FFBE" w:tentative="1">
      <w:start w:val="1"/>
      <w:numFmt w:val="bullet"/>
      <w:lvlText w:val=""/>
      <w:lvlJc w:val="left"/>
      <w:pPr>
        <w:tabs>
          <w:tab w:val="num" w:pos="2160"/>
        </w:tabs>
        <w:ind w:left="2160" w:hanging="360"/>
      </w:pPr>
      <w:rPr>
        <w:rFonts w:ascii="Wingdings" w:hAnsi="Wingdings" w:hint="default"/>
      </w:rPr>
    </w:lvl>
    <w:lvl w:ilvl="3" w:tplc="C7E8B28E" w:tentative="1">
      <w:start w:val="1"/>
      <w:numFmt w:val="bullet"/>
      <w:lvlText w:val=""/>
      <w:lvlJc w:val="left"/>
      <w:pPr>
        <w:tabs>
          <w:tab w:val="num" w:pos="2880"/>
        </w:tabs>
        <w:ind w:left="2880" w:hanging="360"/>
      </w:pPr>
      <w:rPr>
        <w:rFonts w:ascii="Wingdings" w:hAnsi="Wingdings" w:hint="default"/>
      </w:rPr>
    </w:lvl>
    <w:lvl w:ilvl="4" w:tplc="8B8E4DD4" w:tentative="1">
      <w:start w:val="1"/>
      <w:numFmt w:val="bullet"/>
      <w:lvlText w:val=""/>
      <w:lvlJc w:val="left"/>
      <w:pPr>
        <w:tabs>
          <w:tab w:val="num" w:pos="3600"/>
        </w:tabs>
        <w:ind w:left="3600" w:hanging="360"/>
      </w:pPr>
      <w:rPr>
        <w:rFonts w:ascii="Wingdings" w:hAnsi="Wingdings" w:hint="default"/>
      </w:rPr>
    </w:lvl>
    <w:lvl w:ilvl="5" w:tplc="2EC22D18" w:tentative="1">
      <w:start w:val="1"/>
      <w:numFmt w:val="bullet"/>
      <w:lvlText w:val=""/>
      <w:lvlJc w:val="left"/>
      <w:pPr>
        <w:tabs>
          <w:tab w:val="num" w:pos="4320"/>
        </w:tabs>
        <w:ind w:left="4320" w:hanging="360"/>
      </w:pPr>
      <w:rPr>
        <w:rFonts w:ascii="Wingdings" w:hAnsi="Wingdings" w:hint="default"/>
      </w:rPr>
    </w:lvl>
    <w:lvl w:ilvl="6" w:tplc="4440B2FE" w:tentative="1">
      <w:start w:val="1"/>
      <w:numFmt w:val="bullet"/>
      <w:lvlText w:val=""/>
      <w:lvlJc w:val="left"/>
      <w:pPr>
        <w:tabs>
          <w:tab w:val="num" w:pos="5040"/>
        </w:tabs>
        <w:ind w:left="5040" w:hanging="360"/>
      </w:pPr>
      <w:rPr>
        <w:rFonts w:ascii="Wingdings" w:hAnsi="Wingdings" w:hint="default"/>
      </w:rPr>
    </w:lvl>
    <w:lvl w:ilvl="7" w:tplc="617675F2" w:tentative="1">
      <w:start w:val="1"/>
      <w:numFmt w:val="bullet"/>
      <w:lvlText w:val=""/>
      <w:lvlJc w:val="left"/>
      <w:pPr>
        <w:tabs>
          <w:tab w:val="num" w:pos="5760"/>
        </w:tabs>
        <w:ind w:left="5760" w:hanging="360"/>
      </w:pPr>
      <w:rPr>
        <w:rFonts w:ascii="Wingdings" w:hAnsi="Wingdings" w:hint="default"/>
      </w:rPr>
    </w:lvl>
    <w:lvl w:ilvl="8" w:tplc="267A7F2A" w:tentative="1">
      <w:start w:val="1"/>
      <w:numFmt w:val="bullet"/>
      <w:lvlText w:val=""/>
      <w:lvlJc w:val="left"/>
      <w:pPr>
        <w:tabs>
          <w:tab w:val="num" w:pos="6480"/>
        </w:tabs>
        <w:ind w:left="6480" w:hanging="360"/>
      </w:pPr>
      <w:rPr>
        <w:rFonts w:ascii="Wingdings" w:hAnsi="Wingdings" w:hint="default"/>
      </w:rPr>
    </w:lvl>
  </w:abstractNum>
  <w:abstractNum w:abstractNumId="385">
    <w:nsid w:val="6EC37E04"/>
    <w:multiLevelType w:val="hybridMultilevel"/>
    <w:tmpl w:val="4FA62AA0"/>
    <w:lvl w:ilvl="0" w:tplc="B97404DA">
      <w:start w:val="1"/>
      <w:numFmt w:val="bullet"/>
      <w:lvlText w:val=""/>
      <w:lvlJc w:val="left"/>
      <w:pPr>
        <w:tabs>
          <w:tab w:val="num" w:pos="720"/>
        </w:tabs>
        <w:ind w:left="720" w:hanging="360"/>
      </w:pPr>
      <w:rPr>
        <w:rFonts w:ascii="Wingdings 2" w:hAnsi="Wingdings 2" w:hint="default"/>
      </w:rPr>
    </w:lvl>
    <w:lvl w:ilvl="1" w:tplc="5C0467D2" w:tentative="1">
      <w:start w:val="1"/>
      <w:numFmt w:val="bullet"/>
      <w:lvlText w:val=""/>
      <w:lvlJc w:val="left"/>
      <w:pPr>
        <w:tabs>
          <w:tab w:val="num" w:pos="1440"/>
        </w:tabs>
        <w:ind w:left="1440" w:hanging="360"/>
      </w:pPr>
      <w:rPr>
        <w:rFonts w:ascii="Wingdings 2" w:hAnsi="Wingdings 2" w:hint="default"/>
      </w:rPr>
    </w:lvl>
    <w:lvl w:ilvl="2" w:tplc="4A3078C2" w:tentative="1">
      <w:start w:val="1"/>
      <w:numFmt w:val="bullet"/>
      <w:lvlText w:val=""/>
      <w:lvlJc w:val="left"/>
      <w:pPr>
        <w:tabs>
          <w:tab w:val="num" w:pos="2160"/>
        </w:tabs>
        <w:ind w:left="2160" w:hanging="360"/>
      </w:pPr>
      <w:rPr>
        <w:rFonts w:ascii="Wingdings 2" w:hAnsi="Wingdings 2" w:hint="default"/>
      </w:rPr>
    </w:lvl>
    <w:lvl w:ilvl="3" w:tplc="18E0BD48" w:tentative="1">
      <w:start w:val="1"/>
      <w:numFmt w:val="bullet"/>
      <w:lvlText w:val=""/>
      <w:lvlJc w:val="left"/>
      <w:pPr>
        <w:tabs>
          <w:tab w:val="num" w:pos="2880"/>
        </w:tabs>
        <w:ind w:left="2880" w:hanging="360"/>
      </w:pPr>
      <w:rPr>
        <w:rFonts w:ascii="Wingdings 2" w:hAnsi="Wingdings 2" w:hint="default"/>
      </w:rPr>
    </w:lvl>
    <w:lvl w:ilvl="4" w:tplc="055602B4" w:tentative="1">
      <w:start w:val="1"/>
      <w:numFmt w:val="bullet"/>
      <w:lvlText w:val=""/>
      <w:lvlJc w:val="left"/>
      <w:pPr>
        <w:tabs>
          <w:tab w:val="num" w:pos="3600"/>
        </w:tabs>
        <w:ind w:left="3600" w:hanging="360"/>
      </w:pPr>
      <w:rPr>
        <w:rFonts w:ascii="Wingdings 2" w:hAnsi="Wingdings 2" w:hint="default"/>
      </w:rPr>
    </w:lvl>
    <w:lvl w:ilvl="5" w:tplc="21CE3D7C" w:tentative="1">
      <w:start w:val="1"/>
      <w:numFmt w:val="bullet"/>
      <w:lvlText w:val=""/>
      <w:lvlJc w:val="left"/>
      <w:pPr>
        <w:tabs>
          <w:tab w:val="num" w:pos="4320"/>
        </w:tabs>
        <w:ind w:left="4320" w:hanging="360"/>
      </w:pPr>
      <w:rPr>
        <w:rFonts w:ascii="Wingdings 2" w:hAnsi="Wingdings 2" w:hint="default"/>
      </w:rPr>
    </w:lvl>
    <w:lvl w:ilvl="6" w:tplc="2D988808" w:tentative="1">
      <w:start w:val="1"/>
      <w:numFmt w:val="bullet"/>
      <w:lvlText w:val=""/>
      <w:lvlJc w:val="left"/>
      <w:pPr>
        <w:tabs>
          <w:tab w:val="num" w:pos="5040"/>
        </w:tabs>
        <w:ind w:left="5040" w:hanging="360"/>
      </w:pPr>
      <w:rPr>
        <w:rFonts w:ascii="Wingdings 2" w:hAnsi="Wingdings 2" w:hint="default"/>
      </w:rPr>
    </w:lvl>
    <w:lvl w:ilvl="7" w:tplc="33607792" w:tentative="1">
      <w:start w:val="1"/>
      <w:numFmt w:val="bullet"/>
      <w:lvlText w:val=""/>
      <w:lvlJc w:val="left"/>
      <w:pPr>
        <w:tabs>
          <w:tab w:val="num" w:pos="5760"/>
        </w:tabs>
        <w:ind w:left="5760" w:hanging="360"/>
      </w:pPr>
      <w:rPr>
        <w:rFonts w:ascii="Wingdings 2" w:hAnsi="Wingdings 2" w:hint="default"/>
      </w:rPr>
    </w:lvl>
    <w:lvl w:ilvl="8" w:tplc="794A84EE" w:tentative="1">
      <w:start w:val="1"/>
      <w:numFmt w:val="bullet"/>
      <w:lvlText w:val=""/>
      <w:lvlJc w:val="left"/>
      <w:pPr>
        <w:tabs>
          <w:tab w:val="num" w:pos="6480"/>
        </w:tabs>
        <w:ind w:left="6480" w:hanging="360"/>
      </w:pPr>
      <w:rPr>
        <w:rFonts w:ascii="Wingdings 2" w:hAnsi="Wingdings 2" w:hint="default"/>
      </w:rPr>
    </w:lvl>
  </w:abstractNum>
  <w:abstractNum w:abstractNumId="386">
    <w:nsid w:val="6F346D43"/>
    <w:multiLevelType w:val="multilevel"/>
    <w:tmpl w:val="F064E1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7">
    <w:nsid w:val="6F722C85"/>
    <w:multiLevelType w:val="hybridMultilevel"/>
    <w:tmpl w:val="4EEE792A"/>
    <w:lvl w:ilvl="0" w:tplc="E1DE9484">
      <w:start w:val="1"/>
      <w:numFmt w:val="bullet"/>
      <w:lvlText w:val="-"/>
      <w:lvlJc w:val="left"/>
      <w:pPr>
        <w:tabs>
          <w:tab w:val="num" w:pos="720"/>
        </w:tabs>
        <w:ind w:left="720" w:hanging="360"/>
      </w:pPr>
      <w:rPr>
        <w:rFonts w:ascii="Times New Roman" w:hAnsi="Times New Roman" w:hint="default"/>
      </w:rPr>
    </w:lvl>
    <w:lvl w:ilvl="1" w:tplc="29F62CCA" w:tentative="1">
      <w:start w:val="1"/>
      <w:numFmt w:val="bullet"/>
      <w:lvlText w:val="-"/>
      <w:lvlJc w:val="left"/>
      <w:pPr>
        <w:tabs>
          <w:tab w:val="num" w:pos="1440"/>
        </w:tabs>
        <w:ind w:left="1440" w:hanging="360"/>
      </w:pPr>
      <w:rPr>
        <w:rFonts w:ascii="Times New Roman" w:hAnsi="Times New Roman" w:hint="default"/>
      </w:rPr>
    </w:lvl>
    <w:lvl w:ilvl="2" w:tplc="AD0ADEB2" w:tentative="1">
      <w:start w:val="1"/>
      <w:numFmt w:val="bullet"/>
      <w:lvlText w:val="-"/>
      <w:lvlJc w:val="left"/>
      <w:pPr>
        <w:tabs>
          <w:tab w:val="num" w:pos="2160"/>
        </w:tabs>
        <w:ind w:left="2160" w:hanging="360"/>
      </w:pPr>
      <w:rPr>
        <w:rFonts w:ascii="Times New Roman" w:hAnsi="Times New Roman" w:hint="default"/>
      </w:rPr>
    </w:lvl>
    <w:lvl w:ilvl="3" w:tplc="17EE4B4E" w:tentative="1">
      <w:start w:val="1"/>
      <w:numFmt w:val="bullet"/>
      <w:lvlText w:val="-"/>
      <w:lvlJc w:val="left"/>
      <w:pPr>
        <w:tabs>
          <w:tab w:val="num" w:pos="2880"/>
        </w:tabs>
        <w:ind w:left="2880" w:hanging="360"/>
      </w:pPr>
      <w:rPr>
        <w:rFonts w:ascii="Times New Roman" w:hAnsi="Times New Roman" w:hint="default"/>
      </w:rPr>
    </w:lvl>
    <w:lvl w:ilvl="4" w:tplc="6A141284" w:tentative="1">
      <w:start w:val="1"/>
      <w:numFmt w:val="bullet"/>
      <w:lvlText w:val="-"/>
      <w:lvlJc w:val="left"/>
      <w:pPr>
        <w:tabs>
          <w:tab w:val="num" w:pos="3600"/>
        </w:tabs>
        <w:ind w:left="3600" w:hanging="360"/>
      </w:pPr>
      <w:rPr>
        <w:rFonts w:ascii="Times New Roman" w:hAnsi="Times New Roman" w:hint="default"/>
      </w:rPr>
    </w:lvl>
    <w:lvl w:ilvl="5" w:tplc="B582CAC6" w:tentative="1">
      <w:start w:val="1"/>
      <w:numFmt w:val="bullet"/>
      <w:lvlText w:val="-"/>
      <w:lvlJc w:val="left"/>
      <w:pPr>
        <w:tabs>
          <w:tab w:val="num" w:pos="4320"/>
        </w:tabs>
        <w:ind w:left="4320" w:hanging="360"/>
      </w:pPr>
      <w:rPr>
        <w:rFonts w:ascii="Times New Roman" w:hAnsi="Times New Roman" w:hint="default"/>
      </w:rPr>
    </w:lvl>
    <w:lvl w:ilvl="6" w:tplc="9CD2B080" w:tentative="1">
      <w:start w:val="1"/>
      <w:numFmt w:val="bullet"/>
      <w:lvlText w:val="-"/>
      <w:lvlJc w:val="left"/>
      <w:pPr>
        <w:tabs>
          <w:tab w:val="num" w:pos="5040"/>
        </w:tabs>
        <w:ind w:left="5040" w:hanging="360"/>
      </w:pPr>
      <w:rPr>
        <w:rFonts w:ascii="Times New Roman" w:hAnsi="Times New Roman" w:hint="default"/>
      </w:rPr>
    </w:lvl>
    <w:lvl w:ilvl="7" w:tplc="96E0B4D4" w:tentative="1">
      <w:start w:val="1"/>
      <w:numFmt w:val="bullet"/>
      <w:lvlText w:val="-"/>
      <w:lvlJc w:val="left"/>
      <w:pPr>
        <w:tabs>
          <w:tab w:val="num" w:pos="5760"/>
        </w:tabs>
        <w:ind w:left="5760" w:hanging="360"/>
      </w:pPr>
      <w:rPr>
        <w:rFonts w:ascii="Times New Roman" w:hAnsi="Times New Roman" w:hint="default"/>
      </w:rPr>
    </w:lvl>
    <w:lvl w:ilvl="8" w:tplc="C7CC918A" w:tentative="1">
      <w:start w:val="1"/>
      <w:numFmt w:val="bullet"/>
      <w:lvlText w:val="-"/>
      <w:lvlJc w:val="left"/>
      <w:pPr>
        <w:tabs>
          <w:tab w:val="num" w:pos="6480"/>
        </w:tabs>
        <w:ind w:left="6480" w:hanging="360"/>
      </w:pPr>
      <w:rPr>
        <w:rFonts w:ascii="Times New Roman" w:hAnsi="Times New Roman" w:hint="default"/>
      </w:rPr>
    </w:lvl>
  </w:abstractNum>
  <w:abstractNum w:abstractNumId="388">
    <w:nsid w:val="70151D4E"/>
    <w:multiLevelType w:val="hybridMultilevel"/>
    <w:tmpl w:val="C3621286"/>
    <w:lvl w:ilvl="0" w:tplc="1D104F5C">
      <w:start w:val="1"/>
      <w:numFmt w:val="bullet"/>
      <w:lvlText w:val=""/>
      <w:lvlJc w:val="left"/>
      <w:pPr>
        <w:tabs>
          <w:tab w:val="num" w:pos="720"/>
        </w:tabs>
        <w:ind w:left="720" w:hanging="360"/>
      </w:pPr>
      <w:rPr>
        <w:rFonts w:ascii="Wingdings 2" w:hAnsi="Wingdings 2" w:hint="default"/>
      </w:rPr>
    </w:lvl>
    <w:lvl w:ilvl="1" w:tplc="D8D2AFFE" w:tentative="1">
      <w:start w:val="1"/>
      <w:numFmt w:val="bullet"/>
      <w:lvlText w:val=""/>
      <w:lvlJc w:val="left"/>
      <w:pPr>
        <w:tabs>
          <w:tab w:val="num" w:pos="1440"/>
        </w:tabs>
        <w:ind w:left="1440" w:hanging="360"/>
      </w:pPr>
      <w:rPr>
        <w:rFonts w:ascii="Wingdings 2" w:hAnsi="Wingdings 2" w:hint="default"/>
      </w:rPr>
    </w:lvl>
    <w:lvl w:ilvl="2" w:tplc="348A0066" w:tentative="1">
      <w:start w:val="1"/>
      <w:numFmt w:val="bullet"/>
      <w:lvlText w:val=""/>
      <w:lvlJc w:val="left"/>
      <w:pPr>
        <w:tabs>
          <w:tab w:val="num" w:pos="2160"/>
        </w:tabs>
        <w:ind w:left="2160" w:hanging="360"/>
      </w:pPr>
      <w:rPr>
        <w:rFonts w:ascii="Wingdings 2" w:hAnsi="Wingdings 2" w:hint="default"/>
      </w:rPr>
    </w:lvl>
    <w:lvl w:ilvl="3" w:tplc="B5A03112" w:tentative="1">
      <w:start w:val="1"/>
      <w:numFmt w:val="bullet"/>
      <w:lvlText w:val=""/>
      <w:lvlJc w:val="left"/>
      <w:pPr>
        <w:tabs>
          <w:tab w:val="num" w:pos="2880"/>
        </w:tabs>
        <w:ind w:left="2880" w:hanging="360"/>
      </w:pPr>
      <w:rPr>
        <w:rFonts w:ascii="Wingdings 2" w:hAnsi="Wingdings 2" w:hint="default"/>
      </w:rPr>
    </w:lvl>
    <w:lvl w:ilvl="4" w:tplc="CBAC3F20" w:tentative="1">
      <w:start w:val="1"/>
      <w:numFmt w:val="bullet"/>
      <w:lvlText w:val=""/>
      <w:lvlJc w:val="left"/>
      <w:pPr>
        <w:tabs>
          <w:tab w:val="num" w:pos="3600"/>
        </w:tabs>
        <w:ind w:left="3600" w:hanging="360"/>
      </w:pPr>
      <w:rPr>
        <w:rFonts w:ascii="Wingdings 2" w:hAnsi="Wingdings 2" w:hint="default"/>
      </w:rPr>
    </w:lvl>
    <w:lvl w:ilvl="5" w:tplc="25B4D5A6" w:tentative="1">
      <w:start w:val="1"/>
      <w:numFmt w:val="bullet"/>
      <w:lvlText w:val=""/>
      <w:lvlJc w:val="left"/>
      <w:pPr>
        <w:tabs>
          <w:tab w:val="num" w:pos="4320"/>
        </w:tabs>
        <w:ind w:left="4320" w:hanging="360"/>
      </w:pPr>
      <w:rPr>
        <w:rFonts w:ascii="Wingdings 2" w:hAnsi="Wingdings 2" w:hint="default"/>
      </w:rPr>
    </w:lvl>
    <w:lvl w:ilvl="6" w:tplc="EF620E60" w:tentative="1">
      <w:start w:val="1"/>
      <w:numFmt w:val="bullet"/>
      <w:lvlText w:val=""/>
      <w:lvlJc w:val="left"/>
      <w:pPr>
        <w:tabs>
          <w:tab w:val="num" w:pos="5040"/>
        </w:tabs>
        <w:ind w:left="5040" w:hanging="360"/>
      </w:pPr>
      <w:rPr>
        <w:rFonts w:ascii="Wingdings 2" w:hAnsi="Wingdings 2" w:hint="default"/>
      </w:rPr>
    </w:lvl>
    <w:lvl w:ilvl="7" w:tplc="DB24B87A" w:tentative="1">
      <w:start w:val="1"/>
      <w:numFmt w:val="bullet"/>
      <w:lvlText w:val=""/>
      <w:lvlJc w:val="left"/>
      <w:pPr>
        <w:tabs>
          <w:tab w:val="num" w:pos="5760"/>
        </w:tabs>
        <w:ind w:left="5760" w:hanging="360"/>
      </w:pPr>
      <w:rPr>
        <w:rFonts w:ascii="Wingdings 2" w:hAnsi="Wingdings 2" w:hint="default"/>
      </w:rPr>
    </w:lvl>
    <w:lvl w:ilvl="8" w:tplc="BEC41700" w:tentative="1">
      <w:start w:val="1"/>
      <w:numFmt w:val="bullet"/>
      <w:lvlText w:val=""/>
      <w:lvlJc w:val="left"/>
      <w:pPr>
        <w:tabs>
          <w:tab w:val="num" w:pos="6480"/>
        </w:tabs>
        <w:ind w:left="6480" w:hanging="360"/>
      </w:pPr>
      <w:rPr>
        <w:rFonts w:ascii="Wingdings 2" w:hAnsi="Wingdings 2" w:hint="default"/>
      </w:rPr>
    </w:lvl>
  </w:abstractNum>
  <w:abstractNum w:abstractNumId="389">
    <w:nsid w:val="70194B3D"/>
    <w:multiLevelType w:val="hybridMultilevel"/>
    <w:tmpl w:val="58A4F198"/>
    <w:lvl w:ilvl="0" w:tplc="07D85046">
      <w:start w:val="1"/>
      <w:numFmt w:val="bullet"/>
      <w:lvlText w:val=""/>
      <w:lvlJc w:val="left"/>
      <w:pPr>
        <w:tabs>
          <w:tab w:val="num" w:pos="720"/>
        </w:tabs>
        <w:ind w:left="720" w:hanging="360"/>
      </w:pPr>
      <w:rPr>
        <w:rFonts w:ascii="Wingdings" w:hAnsi="Wingdings" w:hint="default"/>
      </w:rPr>
    </w:lvl>
    <w:lvl w:ilvl="1" w:tplc="E61C4178" w:tentative="1">
      <w:start w:val="1"/>
      <w:numFmt w:val="bullet"/>
      <w:lvlText w:val=""/>
      <w:lvlJc w:val="left"/>
      <w:pPr>
        <w:tabs>
          <w:tab w:val="num" w:pos="1440"/>
        </w:tabs>
        <w:ind w:left="1440" w:hanging="360"/>
      </w:pPr>
      <w:rPr>
        <w:rFonts w:ascii="Wingdings" w:hAnsi="Wingdings" w:hint="default"/>
      </w:rPr>
    </w:lvl>
    <w:lvl w:ilvl="2" w:tplc="E504593E" w:tentative="1">
      <w:start w:val="1"/>
      <w:numFmt w:val="bullet"/>
      <w:lvlText w:val=""/>
      <w:lvlJc w:val="left"/>
      <w:pPr>
        <w:tabs>
          <w:tab w:val="num" w:pos="2160"/>
        </w:tabs>
        <w:ind w:left="2160" w:hanging="360"/>
      </w:pPr>
      <w:rPr>
        <w:rFonts w:ascii="Wingdings" w:hAnsi="Wingdings" w:hint="default"/>
      </w:rPr>
    </w:lvl>
    <w:lvl w:ilvl="3" w:tplc="0B42551A" w:tentative="1">
      <w:start w:val="1"/>
      <w:numFmt w:val="bullet"/>
      <w:lvlText w:val=""/>
      <w:lvlJc w:val="left"/>
      <w:pPr>
        <w:tabs>
          <w:tab w:val="num" w:pos="2880"/>
        </w:tabs>
        <w:ind w:left="2880" w:hanging="360"/>
      </w:pPr>
      <w:rPr>
        <w:rFonts w:ascii="Wingdings" w:hAnsi="Wingdings" w:hint="default"/>
      </w:rPr>
    </w:lvl>
    <w:lvl w:ilvl="4" w:tplc="60A2B644" w:tentative="1">
      <w:start w:val="1"/>
      <w:numFmt w:val="bullet"/>
      <w:lvlText w:val=""/>
      <w:lvlJc w:val="left"/>
      <w:pPr>
        <w:tabs>
          <w:tab w:val="num" w:pos="3600"/>
        </w:tabs>
        <w:ind w:left="3600" w:hanging="360"/>
      </w:pPr>
      <w:rPr>
        <w:rFonts w:ascii="Wingdings" w:hAnsi="Wingdings" w:hint="default"/>
      </w:rPr>
    </w:lvl>
    <w:lvl w:ilvl="5" w:tplc="01AC87A4" w:tentative="1">
      <w:start w:val="1"/>
      <w:numFmt w:val="bullet"/>
      <w:lvlText w:val=""/>
      <w:lvlJc w:val="left"/>
      <w:pPr>
        <w:tabs>
          <w:tab w:val="num" w:pos="4320"/>
        </w:tabs>
        <w:ind w:left="4320" w:hanging="360"/>
      </w:pPr>
      <w:rPr>
        <w:rFonts w:ascii="Wingdings" w:hAnsi="Wingdings" w:hint="default"/>
      </w:rPr>
    </w:lvl>
    <w:lvl w:ilvl="6" w:tplc="474451DA" w:tentative="1">
      <w:start w:val="1"/>
      <w:numFmt w:val="bullet"/>
      <w:lvlText w:val=""/>
      <w:lvlJc w:val="left"/>
      <w:pPr>
        <w:tabs>
          <w:tab w:val="num" w:pos="5040"/>
        </w:tabs>
        <w:ind w:left="5040" w:hanging="360"/>
      </w:pPr>
      <w:rPr>
        <w:rFonts w:ascii="Wingdings" w:hAnsi="Wingdings" w:hint="default"/>
      </w:rPr>
    </w:lvl>
    <w:lvl w:ilvl="7" w:tplc="9C088E52" w:tentative="1">
      <w:start w:val="1"/>
      <w:numFmt w:val="bullet"/>
      <w:lvlText w:val=""/>
      <w:lvlJc w:val="left"/>
      <w:pPr>
        <w:tabs>
          <w:tab w:val="num" w:pos="5760"/>
        </w:tabs>
        <w:ind w:left="5760" w:hanging="360"/>
      </w:pPr>
      <w:rPr>
        <w:rFonts w:ascii="Wingdings" w:hAnsi="Wingdings" w:hint="default"/>
      </w:rPr>
    </w:lvl>
    <w:lvl w:ilvl="8" w:tplc="44560BB2" w:tentative="1">
      <w:start w:val="1"/>
      <w:numFmt w:val="bullet"/>
      <w:lvlText w:val=""/>
      <w:lvlJc w:val="left"/>
      <w:pPr>
        <w:tabs>
          <w:tab w:val="num" w:pos="6480"/>
        </w:tabs>
        <w:ind w:left="6480" w:hanging="360"/>
      </w:pPr>
      <w:rPr>
        <w:rFonts w:ascii="Wingdings" w:hAnsi="Wingdings" w:hint="default"/>
      </w:rPr>
    </w:lvl>
  </w:abstractNum>
  <w:abstractNum w:abstractNumId="390">
    <w:nsid w:val="705C5563"/>
    <w:multiLevelType w:val="hybridMultilevel"/>
    <w:tmpl w:val="EBBAEA74"/>
    <w:lvl w:ilvl="0" w:tplc="0DA4ABE0">
      <w:start w:val="1"/>
      <w:numFmt w:val="bullet"/>
      <w:lvlText w:val=""/>
      <w:lvlJc w:val="left"/>
      <w:pPr>
        <w:tabs>
          <w:tab w:val="num" w:pos="360"/>
        </w:tabs>
        <w:ind w:left="360" w:hanging="360"/>
      </w:pPr>
      <w:rPr>
        <w:rFonts w:ascii="Wingdings 3" w:hAnsi="Wingdings 3" w:hint="default"/>
      </w:rPr>
    </w:lvl>
    <w:lvl w:ilvl="1" w:tplc="5A48F244">
      <w:start w:val="93"/>
      <w:numFmt w:val="bullet"/>
      <w:lvlText w:val=""/>
      <w:lvlJc w:val="left"/>
      <w:pPr>
        <w:tabs>
          <w:tab w:val="num" w:pos="1080"/>
        </w:tabs>
        <w:ind w:left="1080" w:hanging="360"/>
      </w:pPr>
      <w:rPr>
        <w:rFonts w:ascii="Wingdings 3" w:hAnsi="Wingdings 3" w:hint="default"/>
      </w:rPr>
    </w:lvl>
    <w:lvl w:ilvl="2" w:tplc="B9DA5CE2" w:tentative="1">
      <w:start w:val="1"/>
      <w:numFmt w:val="bullet"/>
      <w:lvlText w:val=""/>
      <w:lvlJc w:val="left"/>
      <w:pPr>
        <w:tabs>
          <w:tab w:val="num" w:pos="1800"/>
        </w:tabs>
        <w:ind w:left="1800" w:hanging="360"/>
      </w:pPr>
      <w:rPr>
        <w:rFonts w:ascii="Wingdings 3" w:hAnsi="Wingdings 3" w:hint="default"/>
      </w:rPr>
    </w:lvl>
    <w:lvl w:ilvl="3" w:tplc="B35C80D4" w:tentative="1">
      <w:start w:val="1"/>
      <w:numFmt w:val="bullet"/>
      <w:lvlText w:val=""/>
      <w:lvlJc w:val="left"/>
      <w:pPr>
        <w:tabs>
          <w:tab w:val="num" w:pos="2520"/>
        </w:tabs>
        <w:ind w:left="2520" w:hanging="360"/>
      </w:pPr>
      <w:rPr>
        <w:rFonts w:ascii="Wingdings 3" w:hAnsi="Wingdings 3" w:hint="default"/>
      </w:rPr>
    </w:lvl>
    <w:lvl w:ilvl="4" w:tplc="D4CE8376" w:tentative="1">
      <w:start w:val="1"/>
      <w:numFmt w:val="bullet"/>
      <w:lvlText w:val=""/>
      <w:lvlJc w:val="left"/>
      <w:pPr>
        <w:tabs>
          <w:tab w:val="num" w:pos="3240"/>
        </w:tabs>
        <w:ind w:left="3240" w:hanging="360"/>
      </w:pPr>
      <w:rPr>
        <w:rFonts w:ascii="Wingdings 3" w:hAnsi="Wingdings 3" w:hint="default"/>
      </w:rPr>
    </w:lvl>
    <w:lvl w:ilvl="5" w:tplc="AF003D9C" w:tentative="1">
      <w:start w:val="1"/>
      <w:numFmt w:val="bullet"/>
      <w:lvlText w:val=""/>
      <w:lvlJc w:val="left"/>
      <w:pPr>
        <w:tabs>
          <w:tab w:val="num" w:pos="3960"/>
        </w:tabs>
        <w:ind w:left="3960" w:hanging="360"/>
      </w:pPr>
      <w:rPr>
        <w:rFonts w:ascii="Wingdings 3" w:hAnsi="Wingdings 3" w:hint="default"/>
      </w:rPr>
    </w:lvl>
    <w:lvl w:ilvl="6" w:tplc="DFA65CBC" w:tentative="1">
      <w:start w:val="1"/>
      <w:numFmt w:val="bullet"/>
      <w:lvlText w:val=""/>
      <w:lvlJc w:val="left"/>
      <w:pPr>
        <w:tabs>
          <w:tab w:val="num" w:pos="4680"/>
        </w:tabs>
        <w:ind w:left="4680" w:hanging="360"/>
      </w:pPr>
      <w:rPr>
        <w:rFonts w:ascii="Wingdings 3" w:hAnsi="Wingdings 3" w:hint="default"/>
      </w:rPr>
    </w:lvl>
    <w:lvl w:ilvl="7" w:tplc="EE061A60" w:tentative="1">
      <w:start w:val="1"/>
      <w:numFmt w:val="bullet"/>
      <w:lvlText w:val=""/>
      <w:lvlJc w:val="left"/>
      <w:pPr>
        <w:tabs>
          <w:tab w:val="num" w:pos="5400"/>
        </w:tabs>
        <w:ind w:left="5400" w:hanging="360"/>
      </w:pPr>
      <w:rPr>
        <w:rFonts w:ascii="Wingdings 3" w:hAnsi="Wingdings 3" w:hint="default"/>
      </w:rPr>
    </w:lvl>
    <w:lvl w:ilvl="8" w:tplc="42623834" w:tentative="1">
      <w:start w:val="1"/>
      <w:numFmt w:val="bullet"/>
      <w:lvlText w:val=""/>
      <w:lvlJc w:val="left"/>
      <w:pPr>
        <w:tabs>
          <w:tab w:val="num" w:pos="6120"/>
        </w:tabs>
        <w:ind w:left="6120" w:hanging="360"/>
      </w:pPr>
      <w:rPr>
        <w:rFonts w:ascii="Wingdings 3" w:hAnsi="Wingdings 3" w:hint="default"/>
      </w:rPr>
    </w:lvl>
  </w:abstractNum>
  <w:abstractNum w:abstractNumId="391">
    <w:nsid w:val="716170D3"/>
    <w:multiLevelType w:val="hybridMultilevel"/>
    <w:tmpl w:val="4D365E70"/>
    <w:lvl w:ilvl="0" w:tplc="8B524696">
      <w:start w:val="1"/>
      <w:numFmt w:val="bullet"/>
      <w:lvlText w:val=""/>
      <w:lvlJc w:val="left"/>
      <w:pPr>
        <w:tabs>
          <w:tab w:val="num" w:pos="720"/>
        </w:tabs>
        <w:ind w:left="720" w:hanging="360"/>
      </w:pPr>
      <w:rPr>
        <w:rFonts w:ascii="Wingdings 2" w:hAnsi="Wingdings 2" w:hint="default"/>
      </w:rPr>
    </w:lvl>
    <w:lvl w:ilvl="1" w:tplc="3E3C022A" w:tentative="1">
      <w:start w:val="1"/>
      <w:numFmt w:val="bullet"/>
      <w:lvlText w:val=""/>
      <w:lvlJc w:val="left"/>
      <w:pPr>
        <w:tabs>
          <w:tab w:val="num" w:pos="1440"/>
        </w:tabs>
        <w:ind w:left="1440" w:hanging="360"/>
      </w:pPr>
      <w:rPr>
        <w:rFonts w:ascii="Wingdings 2" w:hAnsi="Wingdings 2" w:hint="default"/>
      </w:rPr>
    </w:lvl>
    <w:lvl w:ilvl="2" w:tplc="7B1EAE8E" w:tentative="1">
      <w:start w:val="1"/>
      <w:numFmt w:val="bullet"/>
      <w:lvlText w:val=""/>
      <w:lvlJc w:val="left"/>
      <w:pPr>
        <w:tabs>
          <w:tab w:val="num" w:pos="2160"/>
        </w:tabs>
        <w:ind w:left="2160" w:hanging="360"/>
      </w:pPr>
      <w:rPr>
        <w:rFonts w:ascii="Wingdings 2" w:hAnsi="Wingdings 2" w:hint="default"/>
      </w:rPr>
    </w:lvl>
    <w:lvl w:ilvl="3" w:tplc="FD8CA5CA" w:tentative="1">
      <w:start w:val="1"/>
      <w:numFmt w:val="bullet"/>
      <w:lvlText w:val=""/>
      <w:lvlJc w:val="left"/>
      <w:pPr>
        <w:tabs>
          <w:tab w:val="num" w:pos="2880"/>
        </w:tabs>
        <w:ind w:left="2880" w:hanging="360"/>
      </w:pPr>
      <w:rPr>
        <w:rFonts w:ascii="Wingdings 2" w:hAnsi="Wingdings 2" w:hint="default"/>
      </w:rPr>
    </w:lvl>
    <w:lvl w:ilvl="4" w:tplc="D876CBD6" w:tentative="1">
      <w:start w:val="1"/>
      <w:numFmt w:val="bullet"/>
      <w:lvlText w:val=""/>
      <w:lvlJc w:val="left"/>
      <w:pPr>
        <w:tabs>
          <w:tab w:val="num" w:pos="3600"/>
        </w:tabs>
        <w:ind w:left="3600" w:hanging="360"/>
      </w:pPr>
      <w:rPr>
        <w:rFonts w:ascii="Wingdings 2" w:hAnsi="Wingdings 2" w:hint="default"/>
      </w:rPr>
    </w:lvl>
    <w:lvl w:ilvl="5" w:tplc="5E1CC21C" w:tentative="1">
      <w:start w:val="1"/>
      <w:numFmt w:val="bullet"/>
      <w:lvlText w:val=""/>
      <w:lvlJc w:val="left"/>
      <w:pPr>
        <w:tabs>
          <w:tab w:val="num" w:pos="4320"/>
        </w:tabs>
        <w:ind w:left="4320" w:hanging="360"/>
      </w:pPr>
      <w:rPr>
        <w:rFonts w:ascii="Wingdings 2" w:hAnsi="Wingdings 2" w:hint="default"/>
      </w:rPr>
    </w:lvl>
    <w:lvl w:ilvl="6" w:tplc="5B682A34" w:tentative="1">
      <w:start w:val="1"/>
      <w:numFmt w:val="bullet"/>
      <w:lvlText w:val=""/>
      <w:lvlJc w:val="left"/>
      <w:pPr>
        <w:tabs>
          <w:tab w:val="num" w:pos="5040"/>
        </w:tabs>
        <w:ind w:left="5040" w:hanging="360"/>
      </w:pPr>
      <w:rPr>
        <w:rFonts w:ascii="Wingdings 2" w:hAnsi="Wingdings 2" w:hint="default"/>
      </w:rPr>
    </w:lvl>
    <w:lvl w:ilvl="7" w:tplc="6AF80D02" w:tentative="1">
      <w:start w:val="1"/>
      <w:numFmt w:val="bullet"/>
      <w:lvlText w:val=""/>
      <w:lvlJc w:val="left"/>
      <w:pPr>
        <w:tabs>
          <w:tab w:val="num" w:pos="5760"/>
        </w:tabs>
        <w:ind w:left="5760" w:hanging="360"/>
      </w:pPr>
      <w:rPr>
        <w:rFonts w:ascii="Wingdings 2" w:hAnsi="Wingdings 2" w:hint="default"/>
      </w:rPr>
    </w:lvl>
    <w:lvl w:ilvl="8" w:tplc="73F6026C" w:tentative="1">
      <w:start w:val="1"/>
      <w:numFmt w:val="bullet"/>
      <w:lvlText w:val=""/>
      <w:lvlJc w:val="left"/>
      <w:pPr>
        <w:tabs>
          <w:tab w:val="num" w:pos="6480"/>
        </w:tabs>
        <w:ind w:left="6480" w:hanging="360"/>
      </w:pPr>
      <w:rPr>
        <w:rFonts w:ascii="Wingdings 2" w:hAnsi="Wingdings 2" w:hint="default"/>
      </w:rPr>
    </w:lvl>
  </w:abstractNum>
  <w:abstractNum w:abstractNumId="392">
    <w:nsid w:val="718B2F2F"/>
    <w:multiLevelType w:val="hybridMultilevel"/>
    <w:tmpl w:val="D3108E58"/>
    <w:lvl w:ilvl="0" w:tplc="3FBC7D78">
      <w:start w:val="1"/>
      <w:numFmt w:val="bullet"/>
      <w:lvlText w:val=""/>
      <w:lvlJc w:val="left"/>
      <w:pPr>
        <w:tabs>
          <w:tab w:val="num" w:pos="720"/>
        </w:tabs>
        <w:ind w:left="720" w:hanging="360"/>
      </w:pPr>
      <w:rPr>
        <w:rFonts w:ascii="Wingdings 2" w:hAnsi="Wingdings 2" w:hint="default"/>
      </w:rPr>
    </w:lvl>
    <w:lvl w:ilvl="1" w:tplc="D4B01D98" w:tentative="1">
      <w:start w:val="1"/>
      <w:numFmt w:val="bullet"/>
      <w:lvlText w:val=""/>
      <w:lvlJc w:val="left"/>
      <w:pPr>
        <w:tabs>
          <w:tab w:val="num" w:pos="1440"/>
        </w:tabs>
        <w:ind w:left="1440" w:hanging="360"/>
      </w:pPr>
      <w:rPr>
        <w:rFonts w:ascii="Wingdings 2" w:hAnsi="Wingdings 2" w:hint="default"/>
      </w:rPr>
    </w:lvl>
    <w:lvl w:ilvl="2" w:tplc="B3985F2A" w:tentative="1">
      <w:start w:val="1"/>
      <w:numFmt w:val="bullet"/>
      <w:lvlText w:val=""/>
      <w:lvlJc w:val="left"/>
      <w:pPr>
        <w:tabs>
          <w:tab w:val="num" w:pos="2160"/>
        </w:tabs>
        <w:ind w:left="2160" w:hanging="360"/>
      </w:pPr>
      <w:rPr>
        <w:rFonts w:ascii="Wingdings 2" w:hAnsi="Wingdings 2" w:hint="default"/>
      </w:rPr>
    </w:lvl>
    <w:lvl w:ilvl="3" w:tplc="5E9AC338" w:tentative="1">
      <w:start w:val="1"/>
      <w:numFmt w:val="bullet"/>
      <w:lvlText w:val=""/>
      <w:lvlJc w:val="left"/>
      <w:pPr>
        <w:tabs>
          <w:tab w:val="num" w:pos="2880"/>
        </w:tabs>
        <w:ind w:left="2880" w:hanging="360"/>
      </w:pPr>
      <w:rPr>
        <w:rFonts w:ascii="Wingdings 2" w:hAnsi="Wingdings 2" w:hint="default"/>
      </w:rPr>
    </w:lvl>
    <w:lvl w:ilvl="4" w:tplc="D2DCF2C8" w:tentative="1">
      <w:start w:val="1"/>
      <w:numFmt w:val="bullet"/>
      <w:lvlText w:val=""/>
      <w:lvlJc w:val="left"/>
      <w:pPr>
        <w:tabs>
          <w:tab w:val="num" w:pos="3600"/>
        </w:tabs>
        <w:ind w:left="3600" w:hanging="360"/>
      </w:pPr>
      <w:rPr>
        <w:rFonts w:ascii="Wingdings 2" w:hAnsi="Wingdings 2" w:hint="default"/>
      </w:rPr>
    </w:lvl>
    <w:lvl w:ilvl="5" w:tplc="988A6CB2" w:tentative="1">
      <w:start w:val="1"/>
      <w:numFmt w:val="bullet"/>
      <w:lvlText w:val=""/>
      <w:lvlJc w:val="left"/>
      <w:pPr>
        <w:tabs>
          <w:tab w:val="num" w:pos="4320"/>
        </w:tabs>
        <w:ind w:left="4320" w:hanging="360"/>
      </w:pPr>
      <w:rPr>
        <w:rFonts w:ascii="Wingdings 2" w:hAnsi="Wingdings 2" w:hint="default"/>
      </w:rPr>
    </w:lvl>
    <w:lvl w:ilvl="6" w:tplc="8BFCA8FC" w:tentative="1">
      <w:start w:val="1"/>
      <w:numFmt w:val="bullet"/>
      <w:lvlText w:val=""/>
      <w:lvlJc w:val="left"/>
      <w:pPr>
        <w:tabs>
          <w:tab w:val="num" w:pos="5040"/>
        </w:tabs>
        <w:ind w:left="5040" w:hanging="360"/>
      </w:pPr>
      <w:rPr>
        <w:rFonts w:ascii="Wingdings 2" w:hAnsi="Wingdings 2" w:hint="default"/>
      </w:rPr>
    </w:lvl>
    <w:lvl w:ilvl="7" w:tplc="60761174" w:tentative="1">
      <w:start w:val="1"/>
      <w:numFmt w:val="bullet"/>
      <w:lvlText w:val=""/>
      <w:lvlJc w:val="left"/>
      <w:pPr>
        <w:tabs>
          <w:tab w:val="num" w:pos="5760"/>
        </w:tabs>
        <w:ind w:left="5760" w:hanging="360"/>
      </w:pPr>
      <w:rPr>
        <w:rFonts w:ascii="Wingdings 2" w:hAnsi="Wingdings 2" w:hint="default"/>
      </w:rPr>
    </w:lvl>
    <w:lvl w:ilvl="8" w:tplc="CC009C40" w:tentative="1">
      <w:start w:val="1"/>
      <w:numFmt w:val="bullet"/>
      <w:lvlText w:val=""/>
      <w:lvlJc w:val="left"/>
      <w:pPr>
        <w:tabs>
          <w:tab w:val="num" w:pos="6480"/>
        </w:tabs>
        <w:ind w:left="6480" w:hanging="360"/>
      </w:pPr>
      <w:rPr>
        <w:rFonts w:ascii="Wingdings 2" w:hAnsi="Wingdings 2" w:hint="default"/>
      </w:rPr>
    </w:lvl>
  </w:abstractNum>
  <w:abstractNum w:abstractNumId="393">
    <w:nsid w:val="7192345B"/>
    <w:multiLevelType w:val="hybridMultilevel"/>
    <w:tmpl w:val="851E4B54"/>
    <w:lvl w:ilvl="0" w:tplc="68749368">
      <w:start w:val="1"/>
      <w:numFmt w:val="bullet"/>
      <w:lvlText w:val=""/>
      <w:lvlJc w:val="left"/>
      <w:pPr>
        <w:tabs>
          <w:tab w:val="num" w:pos="360"/>
        </w:tabs>
        <w:ind w:left="360" w:hanging="360"/>
      </w:pPr>
      <w:rPr>
        <w:rFonts w:ascii="Wingdings" w:hAnsi="Wingdings" w:hint="default"/>
      </w:rPr>
    </w:lvl>
    <w:lvl w:ilvl="1" w:tplc="8FAA0AFC">
      <w:start w:val="93"/>
      <w:numFmt w:val="bullet"/>
      <w:lvlText w:val=""/>
      <w:lvlJc w:val="left"/>
      <w:pPr>
        <w:tabs>
          <w:tab w:val="num" w:pos="1080"/>
        </w:tabs>
        <w:ind w:left="1080" w:hanging="360"/>
      </w:pPr>
      <w:rPr>
        <w:rFonts w:ascii="Wingdings" w:hAnsi="Wingdings" w:hint="default"/>
      </w:rPr>
    </w:lvl>
    <w:lvl w:ilvl="2" w:tplc="DCDC767C" w:tentative="1">
      <w:start w:val="1"/>
      <w:numFmt w:val="bullet"/>
      <w:lvlText w:val=""/>
      <w:lvlJc w:val="left"/>
      <w:pPr>
        <w:tabs>
          <w:tab w:val="num" w:pos="1800"/>
        </w:tabs>
        <w:ind w:left="1800" w:hanging="360"/>
      </w:pPr>
      <w:rPr>
        <w:rFonts w:ascii="Wingdings" w:hAnsi="Wingdings" w:hint="default"/>
      </w:rPr>
    </w:lvl>
    <w:lvl w:ilvl="3" w:tplc="EE2E1964" w:tentative="1">
      <w:start w:val="1"/>
      <w:numFmt w:val="bullet"/>
      <w:lvlText w:val=""/>
      <w:lvlJc w:val="left"/>
      <w:pPr>
        <w:tabs>
          <w:tab w:val="num" w:pos="2520"/>
        </w:tabs>
        <w:ind w:left="2520" w:hanging="360"/>
      </w:pPr>
      <w:rPr>
        <w:rFonts w:ascii="Wingdings" w:hAnsi="Wingdings" w:hint="default"/>
      </w:rPr>
    </w:lvl>
    <w:lvl w:ilvl="4" w:tplc="78F859EC" w:tentative="1">
      <w:start w:val="1"/>
      <w:numFmt w:val="bullet"/>
      <w:lvlText w:val=""/>
      <w:lvlJc w:val="left"/>
      <w:pPr>
        <w:tabs>
          <w:tab w:val="num" w:pos="3240"/>
        </w:tabs>
        <w:ind w:left="3240" w:hanging="360"/>
      </w:pPr>
      <w:rPr>
        <w:rFonts w:ascii="Wingdings" w:hAnsi="Wingdings" w:hint="default"/>
      </w:rPr>
    </w:lvl>
    <w:lvl w:ilvl="5" w:tplc="05D8945A" w:tentative="1">
      <w:start w:val="1"/>
      <w:numFmt w:val="bullet"/>
      <w:lvlText w:val=""/>
      <w:lvlJc w:val="left"/>
      <w:pPr>
        <w:tabs>
          <w:tab w:val="num" w:pos="3960"/>
        </w:tabs>
        <w:ind w:left="3960" w:hanging="360"/>
      </w:pPr>
      <w:rPr>
        <w:rFonts w:ascii="Wingdings" w:hAnsi="Wingdings" w:hint="default"/>
      </w:rPr>
    </w:lvl>
    <w:lvl w:ilvl="6" w:tplc="D2128CC0" w:tentative="1">
      <w:start w:val="1"/>
      <w:numFmt w:val="bullet"/>
      <w:lvlText w:val=""/>
      <w:lvlJc w:val="left"/>
      <w:pPr>
        <w:tabs>
          <w:tab w:val="num" w:pos="4680"/>
        </w:tabs>
        <w:ind w:left="4680" w:hanging="360"/>
      </w:pPr>
      <w:rPr>
        <w:rFonts w:ascii="Wingdings" w:hAnsi="Wingdings" w:hint="default"/>
      </w:rPr>
    </w:lvl>
    <w:lvl w:ilvl="7" w:tplc="1AC68BD4" w:tentative="1">
      <w:start w:val="1"/>
      <w:numFmt w:val="bullet"/>
      <w:lvlText w:val=""/>
      <w:lvlJc w:val="left"/>
      <w:pPr>
        <w:tabs>
          <w:tab w:val="num" w:pos="5400"/>
        </w:tabs>
        <w:ind w:left="5400" w:hanging="360"/>
      </w:pPr>
      <w:rPr>
        <w:rFonts w:ascii="Wingdings" w:hAnsi="Wingdings" w:hint="default"/>
      </w:rPr>
    </w:lvl>
    <w:lvl w:ilvl="8" w:tplc="E2322B52" w:tentative="1">
      <w:start w:val="1"/>
      <w:numFmt w:val="bullet"/>
      <w:lvlText w:val=""/>
      <w:lvlJc w:val="left"/>
      <w:pPr>
        <w:tabs>
          <w:tab w:val="num" w:pos="6120"/>
        </w:tabs>
        <w:ind w:left="6120" w:hanging="360"/>
      </w:pPr>
      <w:rPr>
        <w:rFonts w:ascii="Wingdings" w:hAnsi="Wingdings" w:hint="default"/>
      </w:rPr>
    </w:lvl>
  </w:abstractNum>
  <w:abstractNum w:abstractNumId="394">
    <w:nsid w:val="71983317"/>
    <w:multiLevelType w:val="hybridMultilevel"/>
    <w:tmpl w:val="69C2D102"/>
    <w:lvl w:ilvl="0" w:tplc="CA1E8754">
      <w:start w:val="1"/>
      <w:numFmt w:val="bullet"/>
      <w:lvlText w:val=""/>
      <w:lvlJc w:val="left"/>
      <w:pPr>
        <w:tabs>
          <w:tab w:val="num" w:pos="360"/>
        </w:tabs>
        <w:ind w:left="360" w:hanging="360"/>
      </w:pPr>
      <w:rPr>
        <w:rFonts w:ascii="Wingdings 3" w:hAnsi="Wingdings 3" w:hint="default"/>
      </w:rPr>
    </w:lvl>
    <w:lvl w:ilvl="1" w:tplc="4B4E740C">
      <w:start w:val="93"/>
      <w:numFmt w:val="bullet"/>
      <w:lvlText w:val=""/>
      <w:lvlJc w:val="left"/>
      <w:pPr>
        <w:tabs>
          <w:tab w:val="num" w:pos="1080"/>
        </w:tabs>
        <w:ind w:left="1080" w:hanging="360"/>
      </w:pPr>
      <w:rPr>
        <w:rFonts w:ascii="Wingdings 3" w:hAnsi="Wingdings 3" w:hint="default"/>
      </w:rPr>
    </w:lvl>
    <w:lvl w:ilvl="2" w:tplc="64467194" w:tentative="1">
      <w:start w:val="1"/>
      <w:numFmt w:val="bullet"/>
      <w:lvlText w:val=""/>
      <w:lvlJc w:val="left"/>
      <w:pPr>
        <w:tabs>
          <w:tab w:val="num" w:pos="1800"/>
        </w:tabs>
        <w:ind w:left="1800" w:hanging="360"/>
      </w:pPr>
      <w:rPr>
        <w:rFonts w:ascii="Wingdings 3" w:hAnsi="Wingdings 3" w:hint="default"/>
      </w:rPr>
    </w:lvl>
    <w:lvl w:ilvl="3" w:tplc="DC7056C4" w:tentative="1">
      <w:start w:val="1"/>
      <w:numFmt w:val="bullet"/>
      <w:lvlText w:val=""/>
      <w:lvlJc w:val="left"/>
      <w:pPr>
        <w:tabs>
          <w:tab w:val="num" w:pos="2520"/>
        </w:tabs>
        <w:ind w:left="2520" w:hanging="360"/>
      </w:pPr>
      <w:rPr>
        <w:rFonts w:ascii="Wingdings 3" w:hAnsi="Wingdings 3" w:hint="default"/>
      </w:rPr>
    </w:lvl>
    <w:lvl w:ilvl="4" w:tplc="1C8458DE" w:tentative="1">
      <w:start w:val="1"/>
      <w:numFmt w:val="bullet"/>
      <w:lvlText w:val=""/>
      <w:lvlJc w:val="left"/>
      <w:pPr>
        <w:tabs>
          <w:tab w:val="num" w:pos="3240"/>
        </w:tabs>
        <w:ind w:left="3240" w:hanging="360"/>
      </w:pPr>
      <w:rPr>
        <w:rFonts w:ascii="Wingdings 3" w:hAnsi="Wingdings 3" w:hint="default"/>
      </w:rPr>
    </w:lvl>
    <w:lvl w:ilvl="5" w:tplc="ACDE57E8" w:tentative="1">
      <w:start w:val="1"/>
      <w:numFmt w:val="bullet"/>
      <w:lvlText w:val=""/>
      <w:lvlJc w:val="left"/>
      <w:pPr>
        <w:tabs>
          <w:tab w:val="num" w:pos="3960"/>
        </w:tabs>
        <w:ind w:left="3960" w:hanging="360"/>
      </w:pPr>
      <w:rPr>
        <w:rFonts w:ascii="Wingdings 3" w:hAnsi="Wingdings 3" w:hint="default"/>
      </w:rPr>
    </w:lvl>
    <w:lvl w:ilvl="6" w:tplc="E1F299CE" w:tentative="1">
      <w:start w:val="1"/>
      <w:numFmt w:val="bullet"/>
      <w:lvlText w:val=""/>
      <w:lvlJc w:val="left"/>
      <w:pPr>
        <w:tabs>
          <w:tab w:val="num" w:pos="4680"/>
        </w:tabs>
        <w:ind w:left="4680" w:hanging="360"/>
      </w:pPr>
      <w:rPr>
        <w:rFonts w:ascii="Wingdings 3" w:hAnsi="Wingdings 3" w:hint="default"/>
      </w:rPr>
    </w:lvl>
    <w:lvl w:ilvl="7" w:tplc="DAC2C1E0" w:tentative="1">
      <w:start w:val="1"/>
      <w:numFmt w:val="bullet"/>
      <w:lvlText w:val=""/>
      <w:lvlJc w:val="left"/>
      <w:pPr>
        <w:tabs>
          <w:tab w:val="num" w:pos="5400"/>
        </w:tabs>
        <w:ind w:left="5400" w:hanging="360"/>
      </w:pPr>
      <w:rPr>
        <w:rFonts w:ascii="Wingdings 3" w:hAnsi="Wingdings 3" w:hint="default"/>
      </w:rPr>
    </w:lvl>
    <w:lvl w:ilvl="8" w:tplc="1F1AAA36" w:tentative="1">
      <w:start w:val="1"/>
      <w:numFmt w:val="bullet"/>
      <w:lvlText w:val=""/>
      <w:lvlJc w:val="left"/>
      <w:pPr>
        <w:tabs>
          <w:tab w:val="num" w:pos="6120"/>
        </w:tabs>
        <w:ind w:left="6120" w:hanging="360"/>
      </w:pPr>
      <w:rPr>
        <w:rFonts w:ascii="Wingdings 3" w:hAnsi="Wingdings 3" w:hint="default"/>
      </w:rPr>
    </w:lvl>
  </w:abstractNum>
  <w:abstractNum w:abstractNumId="395">
    <w:nsid w:val="71D6667C"/>
    <w:multiLevelType w:val="hybridMultilevel"/>
    <w:tmpl w:val="D3DC371E"/>
    <w:lvl w:ilvl="0" w:tplc="C4268A2C">
      <w:start w:val="1"/>
      <w:numFmt w:val="bullet"/>
      <w:lvlText w:val=""/>
      <w:lvlJc w:val="left"/>
      <w:pPr>
        <w:tabs>
          <w:tab w:val="num" w:pos="720"/>
        </w:tabs>
        <w:ind w:left="720" w:hanging="360"/>
      </w:pPr>
      <w:rPr>
        <w:rFonts w:ascii="Wingdings 2" w:hAnsi="Wingdings 2" w:hint="default"/>
      </w:rPr>
    </w:lvl>
    <w:lvl w:ilvl="1" w:tplc="2CBA1F28" w:tentative="1">
      <w:start w:val="1"/>
      <w:numFmt w:val="bullet"/>
      <w:lvlText w:val=""/>
      <w:lvlJc w:val="left"/>
      <w:pPr>
        <w:tabs>
          <w:tab w:val="num" w:pos="1440"/>
        </w:tabs>
        <w:ind w:left="1440" w:hanging="360"/>
      </w:pPr>
      <w:rPr>
        <w:rFonts w:ascii="Wingdings 2" w:hAnsi="Wingdings 2" w:hint="default"/>
      </w:rPr>
    </w:lvl>
    <w:lvl w:ilvl="2" w:tplc="BB6E0C10" w:tentative="1">
      <w:start w:val="1"/>
      <w:numFmt w:val="bullet"/>
      <w:lvlText w:val=""/>
      <w:lvlJc w:val="left"/>
      <w:pPr>
        <w:tabs>
          <w:tab w:val="num" w:pos="2160"/>
        </w:tabs>
        <w:ind w:left="2160" w:hanging="360"/>
      </w:pPr>
      <w:rPr>
        <w:rFonts w:ascii="Wingdings 2" w:hAnsi="Wingdings 2" w:hint="default"/>
      </w:rPr>
    </w:lvl>
    <w:lvl w:ilvl="3" w:tplc="1FB007EE" w:tentative="1">
      <w:start w:val="1"/>
      <w:numFmt w:val="bullet"/>
      <w:lvlText w:val=""/>
      <w:lvlJc w:val="left"/>
      <w:pPr>
        <w:tabs>
          <w:tab w:val="num" w:pos="2880"/>
        </w:tabs>
        <w:ind w:left="2880" w:hanging="360"/>
      </w:pPr>
      <w:rPr>
        <w:rFonts w:ascii="Wingdings 2" w:hAnsi="Wingdings 2" w:hint="default"/>
      </w:rPr>
    </w:lvl>
    <w:lvl w:ilvl="4" w:tplc="A650BA1C" w:tentative="1">
      <w:start w:val="1"/>
      <w:numFmt w:val="bullet"/>
      <w:lvlText w:val=""/>
      <w:lvlJc w:val="left"/>
      <w:pPr>
        <w:tabs>
          <w:tab w:val="num" w:pos="3600"/>
        </w:tabs>
        <w:ind w:left="3600" w:hanging="360"/>
      </w:pPr>
      <w:rPr>
        <w:rFonts w:ascii="Wingdings 2" w:hAnsi="Wingdings 2" w:hint="default"/>
      </w:rPr>
    </w:lvl>
    <w:lvl w:ilvl="5" w:tplc="3B4088C8" w:tentative="1">
      <w:start w:val="1"/>
      <w:numFmt w:val="bullet"/>
      <w:lvlText w:val=""/>
      <w:lvlJc w:val="left"/>
      <w:pPr>
        <w:tabs>
          <w:tab w:val="num" w:pos="4320"/>
        </w:tabs>
        <w:ind w:left="4320" w:hanging="360"/>
      </w:pPr>
      <w:rPr>
        <w:rFonts w:ascii="Wingdings 2" w:hAnsi="Wingdings 2" w:hint="default"/>
      </w:rPr>
    </w:lvl>
    <w:lvl w:ilvl="6" w:tplc="C0368BC4" w:tentative="1">
      <w:start w:val="1"/>
      <w:numFmt w:val="bullet"/>
      <w:lvlText w:val=""/>
      <w:lvlJc w:val="left"/>
      <w:pPr>
        <w:tabs>
          <w:tab w:val="num" w:pos="5040"/>
        </w:tabs>
        <w:ind w:left="5040" w:hanging="360"/>
      </w:pPr>
      <w:rPr>
        <w:rFonts w:ascii="Wingdings 2" w:hAnsi="Wingdings 2" w:hint="default"/>
      </w:rPr>
    </w:lvl>
    <w:lvl w:ilvl="7" w:tplc="6C3C9A32" w:tentative="1">
      <w:start w:val="1"/>
      <w:numFmt w:val="bullet"/>
      <w:lvlText w:val=""/>
      <w:lvlJc w:val="left"/>
      <w:pPr>
        <w:tabs>
          <w:tab w:val="num" w:pos="5760"/>
        </w:tabs>
        <w:ind w:left="5760" w:hanging="360"/>
      </w:pPr>
      <w:rPr>
        <w:rFonts w:ascii="Wingdings 2" w:hAnsi="Wingdings 2" w:hint="default"/>
      </w:rPr>
    </w:lvl>
    <w:lvl w:ilvl="8" w:tplc="E63E8276" w:tentative="1">
      <w:start w:val="1"/>
      <w:numFmt w:val="bullet"/>
      <w:lvlText w:val=""/>
      <w:lvlJc w:val="left"/>
      <w:pPr>
        <w:tabs>
          <w:tab w:val="num" w:pos="6480"/>
        </w:tabs>
        <w:ind w:left="6480" w:hanging="360"/>
      </w:pPr>
      <w:rPr>
        <w:rFonts w:ascii="Wingdings 2" w:hAnsi="Wingdings 2" w:hint="default"/>
      </w:rPr>
    </w:lvl>
  </w:abstractNum>
  <w:abstractNum w:abstractNumId="396">
    <w:nsid w:val="71D71DDB"/>
    <w:multiLevelType w:val="hybridMultilevel"/>
    <w:tmpl w:val="03343CA0"/>
    <w:lvl w:ilvl="0" w:tplc="47A6FC30">
      <w:start w:val="1"/>
      <w:numFmt w:val="bullet"/>
      <w:lvlText w:val=""/>
      <w:lvlJc w:val="left"/>
      <w:pPr>
        <w:tabs>
          <w:tab w:val="num" w:pos="720"/>
        </w:tabs>
        <w:ind w:left="720" w:hanging="360"/>
      </w:pPr>
      <w:rPr>
        <w:rFonts w:ascii="Wingdings" w:hAnsi="Wingdings" w:hint="default"/>
      </w:rPr>
    </w:lvl>
    <w:lvl w:ilvl="1" w:tplc="43D2416A">
      <w:numFmt w:val="bullet"/>
      <w:lvlText w:val=""/>
      <w:lvlJc w:val="left"/>
      <w:pPr>
        <w:tabs>
          <w:tab w:val="num" w:pos="1440"/>
        </w:tabs>
        <w:ind w:left="1440" w:hanging="360"/>
      </w:pPr>
      <w:rPr>
        <w:rFonts w:ascii="Wingdings" w:hAnsi="Wingdings" w:hint="default"/>
      </w:rPr>
    </w:lvl>
    <w:lvl w:ilvl="2" w:tplc="DBC81872" w:tentative="1">
      <w:start w:val="1"/>
      <w:numFmt w:val="bullet"/>
      <w:lvlText w:val=""/>
      <w:lvlJc w:val="left"/>
      <w:pPr>
        <w:tabs>
          <w:tab w:val="num" w:pos="2160"/>
        </w:tabs>
        <w:ind w:left="2160" w:hanging="360"/>
      </w:pPr>
      <w:rPr>
        <w:rFonts w:ascii="Wingdings" w:hAnsi="Wingdings" w:hint="default"/>
      </w:rPr>
    </w:lvl>
    <w:lvl w:ilvl="3" w:tplc="1584E09C" w:tentative="1">
      <w:start w:val="1"/>
      <w:numFmt w:val="bullet"/>
      <w:lvlText w:val=""/>
      <w:lvlJc w:val="left"/>
      <w:pPr>
        <w:tabs>
          <w:tab w:val="num" w:pos="2880"/>
        </w:tabs>
        <w:ind w:left="2880" w:hanging="360"/>
      </w:pPr>
      <w:rPr>
        <w:rFonts w:ascii="Wingdings" w:hAnsi="Wingdings" w:hint="default"/>
      </w:rPr>
    </w:lvl>
    <w:lvl w:ilvl="4" w:tplc="3F445F50" w:tentative="1">
      <w:start w:val="1"/>
      <w:numFmt w:val="bullet"/>
      <w:lvlText w:val=""/>
      <w:lvlJc w:val="left"/>
      <w:pPr>
        <w:tabs>
          <w:tab w:val="num" w:pos="3600"/>
        </w:tabs>
        <w:ind w:left="3600" w:hanging="360"/>
      </w:pPr>
      <w:rPr>
        <w:rFonts w:ascii="Wingdings" w:hAnsi="Wingdings" w:hint="default"/>
      </w:rPr>
    </w:lvl>
    <w:lvl w:ilvl="5" w:tplc="F8CE88E2" w:tentative="1">
      <w:start w:val="1"/>
      <w:numFmt w:val="bullet"/>
      <w:lvlText w:val=""/>
      <w:lvlJc w:val="left"/>
      <w:pPr>
        <w:tabs>
          <w:tab w:val="num" w:pos="4320"/>
        </w:tabs>
        <w:ind w:left="4320" w:hanging="360"/>
      </w:pPr>
      <w:rPr>
        <w:rFonts w:ascii="Wingdings" w:hAnsi="Wingdings" w:hint="default"/>
      </w:rPr>
    </w:lvl>
    <w:lvl w:ilvl="6" w:tplc="D6AE47AC" w:tentative="1">
      <w:start w:val="1"/>
      <w:numFmt w:val="bullet"/>
      <w:lvlText w:val=""/>
      <w:lvlJc w:val="left"/>
      <w:pPr>
        <w:tabs>
          <w:tab w:val="num" w:pos="5040"/>
        </w:tabs>
        <w:ind w:left="5040" w:hanging="360"/>
      </w:pPr>
      <w:rPr>
        <w:rFonts w:ascii="Wingdings" w:hAnsi="Wingdings" w:hint="default"/>
      </w:rPr>
    </w:lvl>
    <w:lvl w:ilvl="7" w:tplc="E7487380" w:tentative="1">
      <w:start w:val="1"/>
      <w:numFmt w:val="bullet"/>
      <w:lvlText w:val=""/>
      <w:lvlJc w:val="left"/>
      <w:pPr>
        <w:tabs>
          <w:tab w:val="num" w:pos="5760"/>
        </w:tabs>
        <w:ind w:left="5760" w:hanging="360"/>
      </w:pPr>
      <w:rPr>
        <w:rFonts w:ascii="Wingdings" w:hAnsi="Wingdings" w:hint="default"/>
      </w:rPr>
    </w:lvl>
    <w:lvl w:ilvl="8" w:tplc="60260ECA" w:tentative="1">
      <w:start w:val="1"/>
      <w:numFmt w:val="bullet"/>
      <w:lvlText w:val=""/>
      <w:lvlJc w:val="left"/>
      <w:pPr>
        <w:tabs>
          <w:tab w:val="num" w:pos="6480"/>
        </w:tabs>
        <w:ind w:left="6480" w:hanging="360"/>
      </w:pPr>
      <w:rPr>
        <w:rFonts w:ascii="Wingdings" w:hAnsi="Wingdings" w:hint="default"/>
      </w:rPr>
    </w:lvl>
  </w:abstractNum>
  <w:abstractNum w:abstractNumId="397">
    <w:nsid w:val="7235334A"/>
    <w:multiLevelType w:val="hybridMultilevel"/>
    <w:tmpl w:val="B9FEC838"/>
    <w:lvl w:ilvl="0" w:tplc="A1FCBF6C">
      <w:start w:val="1"/>
      <w:numFmt w:val="bullet"/>
      <w:lvlText w:val=""/>
      <w:lvlJc w:val="left"/>
      <w:pPr>
        <w:tabs>
          <w:tab w:val="num" w:pos="720"/>
        </w:tabs>
        <w:ind w:left="720" w:hanging="360"/>
      </w:pPr>
      <w:rPr>
        <w:rFonts w:ascii="Wingdings" w:hAnsi="Wingdings" w:hint="default"/>
      </w:rPr>
    </w:lvl>
    <w:lvl w:ilvl="1" w:tplc="2A741E14" w:tentative="1">
      <w:start w:val="1"/>
      <w:numFmt w:val="bullet"/>
      <w:lvlText w:val=""/>
      <w:lvlJc w:val="left"/>
      <w:pPr>
        <w:tabs>
          <w:tab w:val="num" w:pos="1440"/>
        </w:tabs>
        <w:ind w:left="1440" w:hanging="360"/>
      </w:pPr>
      <w:rPr>
        <w:rFonts w:ascii="Wingdings" w:hAnsi="Wingdings" w:hint="default"/>
      </w:rPr>
    </w:lvl>
    <w:lvl w:ilvl="2" w:tplc="46743C0A" w:tentative="1">
      <w:start w:val="1"/>
      <w:numFmt w:val="bullet"/>
      <w:lvlText w:val=""/>
      <w:lvlJc w:val="left"/>
      <w:pPr>
        <w:tabs>
          <w:tab w:val="num" w:pos="2160"/>
        </w:tabs>
        <w:ind w:left="2160" w:hanging="360"/>
      </w:pPr>
      <w:rPr>
        <w:rFonts w:ascii="Wingdings" w:hAnsi="Wingdings" w:hint="default"/>
      </w:rPr>
    </w:lvl>
    <w:lvl w:ilvl="3" w:tplc="AB0A297E" w:tentative="1">
      <w:start w:val="1"/>
      <w:numFmt w:val="bullet"/>
      <w:lvlText w:val=""/>
      <w:lvlJc w:val="left"/>
      <w:pPr>
        <w:tabs>
          <w:tab w:val="num" w:pos="2880"/>
        </w:tabs>
        <w:ind w:left="2880" w:hanging="360"/>
      </w:pPr>
      <w:rPr>
        <w:rFonts w:ascii="Wingdings" w:hAnsi="Wingdings" w:hint="default"/>
      </w:rPr>
    </w:lvl>
    <w:lvl w:ilvl="4" w:tplc="52B67E80" w:tentative="1">
      <w:start w:val="1"/>
      <w:numFmt w:val="bullet"/>
      <w:lvlText w:val=""/>
      <w:lvlJc w:val="left"/>
      <w:pPr>
        <w:tabs>
          <w:tab w:val="num" w:pos="3600"/>
        </w:tabs>
        <w:ind w:left="3600" w:hanging="360"/>
      </w:pPr>
      <w:rPr>
        <w:rFonts w:ascii="Wingdings" w:hAnsi="Wingdings" w:hint="default"/>
      </w:rPr>
    </w:lvl>
    <w:lvl w:ilvl="5" w:tplc="911A3104" w:tentative="1">
      <w:start w:val="1"/>
      <w:numFmt w:val="bullet"/>
      <w:lvlText w:val=""/>
      <w:lvlJc w:val="left"/>
      <w:pPr>
        <w:tabs>
          <w:tab w:val="num" w:pos="4320"/>
        </w:tabs>
        <w:ind w:left="4320" w:hanging="360"/>
      </w:pPr>
      <w:rPr>
        <w:rFonts w:ascii="Wingdings" w:hAnsi="Wingdings" w:hint="default"/>
      </w:rPr>
    </w:lvl>
    <w:lvl w:ilvl="6" w:tplc="BF641772" w:tentative="1">
      <w:start w:val="1"/>
      <w:numFmt w:val="bullet"/>
      <w:lvlText w:val=""/>
      <w:lvlJc w:val="left"/>
      <w:pPr>
        <w:tabs>
          <w:tab w:val="num" w:pos="5040"/>
        </w:tabs>
        <w:ind w:left="5040" w:hanging="360"/>
      </w:pPr>
      <w:rPr>
        <w:rFonts w:ascii="Wingdings" w:hAnsi="Wingdings" w:hint="default"/>
      </w:rPr>
    </w:lvl>
    <w:lvl w:ilvl="7" w:tplc="CAF247BE" w:tentative="1">
      <w:start w:val="1"/>
      <w:numFmt w:val="bullet"/>
      <w:lvlText w:val=""/>
      <w:lvlJc w:val="left"/>
      <w:pPr>
        <w:tabs>
          <w:tab w:val="num" w:pos="5760"/>
        </w:tabs>
        <w:ind w:left="5760" w:hanging="360"/>
      </w:pPr>
      <w:rPr>
        <w:rFonts w:ascii="Wingdings" w:hAnsi="Wingdings" w:hint="default"/>
      </w:rPr>
    </w:lvl>
    <w:lvl w:ilvl="8" w:tplc="A9F0EB7E" w:tentative="1">
      <w:start w:val="1"/>
      <w:numFmt w:val="bullet"/>
      <w:lvlText w:val=""/>
      <w:lvlJc w:val="left"/>
      <w:pPr>
        <w:tabs>
          <w:tab w:val="num" w:pos="6480"/>
        </w:tabs>
        <w:ind w:left="6480" w:hanging="360"/>
      </w:pPr>
      <w:rPr>
        <w:rFonts w:ascii="Wingdings" w:hAnsi="Wingdings" w:hint="default"/>
      </w:rPr>
    </w:lvl>
  </w:abstractNum>
  <w:abstractNum w:abstractNumId="398">
    <w:nsid w:val="72462959"/>
    <w:multiLevelType w:val="hybridMultilevel"/>
    <w:tmpl w:val="CEB8DDF0"/>
    <w:lvl w:ilvl="0" w:tplc="EAE61C2A">
      <w:start w:val="1"/>
      <w:numFmt w:val="bullet"/>
      <w:lvlText w:val=""/>
      <w:lvlJc w:val="left"/>
      <w:pPr>
        <w:tabs>
          <w:tab w:val="num" w:pos="720"/>
        </w:tabs>
        <w:ind w:left="720" w:hanging="360"/>
      </w:pPr>
      <w:rPr>
        <w:rFonts w:ascii="Wingdings" w:hAnsi="Wingdings" w:hint="default"/>
      </w:rPr>
    </w:lvl>
    <w:lvl w:ilvl="1" w:tplc="BDEE077C">
      <w:numFmt w:val="bullet"/>
      <w:lvlText w:val=""/>
      <w:lvlJc w:val="left"/>
      <w:pPr>
        <w:tabs>
          <w:tab w:val="num" w:pos="1440"/>
        </w:tabs>
        <w:ind w:left="1440" w:hanging="360"/>
      </w:pPr>
      <w:rPr>
        <w:rFonts w:ascii="Wingdings" w:hAnsi="Wingdings" w:hint="default"/>
      </w:rPr>
    </w:lvl>
    <w:lvl w:ilvl="2" w:tplc="650A91B8" w:tentative="1">
      <w:start w:val="1"/>
      <w:numFmt w:val="bullet"/>
      <w:lvlText w:val=""/>
      <w:lvlJc w:val="left"/>
      <w:pPr>
        <w:tabs>
          <w:tab w:val="num" w:pos="2160"/>
        </w:tabs>
        <w:ind w:left="2160" w:hanging="360"/>
      </w:pPr>
      <w:rPr>
        <w:rFonts w:ascii="Wingdings" w:hAnsi="Wingdings" w:hint="default"/>
      </w:rPr>
    </w:lvl>
    <w:lvl w:ilvl="3" w:tplc="BAE453A2" w:tentative="1">
      <w:start w:val="1"/>
      <w:numFmt w:val="bullet"/>
      <w:lvlText w:val=""/>
      <w:lvlJc w:val="left"/>
      <w:pPr>
        <w:tabs>
          <w:tab w:val="num" w:pos="2880"/>
        </w:tabs>
        <w:ind w:left="2880" w:hanging="360"/>
      </w:pPr>
      <w:rPr>
        <w:rFonts w:ascii="Wingdings" w:hAnsi="Wingdings" w:hint="default"/>
      </w:rPr>
    </w:lvl>
    <w:lvl w:ilvl="4" w:tplc="060E9CB6" w:tentative="1">
      <w:start w:val="1"/>
      <w:numFmt w:val="bullet"/>
      <w:lvlText w:val=""/>
      <w:lvlJc w:val="left"/>
      <w:pPr>
        <w:tabs>
          <w:tab w:val="num" w:pos="3600"/>
        </w:tabs>
        <w:ind w:left="3600" w:hanging="360"/>
      </w:pPr>
      <w:rPr>
        <w:rFonts w:ascii="Wingdings" w:hAnsi="Wingdings" w:hint="default"/>
      </w:rPr>
    </w:lvl>
    <w:lvl w:ilvl="5" w:tplc="7B1C3C42" w:tentative="1">
      <w:start w:val="1"/>
      <w:numFmt w:val="bullet"/>
      <w:lvlText w:val=""/>
      <w:lvlJc w:val="left"/>
      <w:pPr>
        <w:tabs>
          <w:tab w:val="num" w:pos="4320"/>
        </w:tabs>
        <w:ind w:left="4320" w:hanging="360"/>
      </w:pPr>
      <w:rPr>
        <w:rFonts w:ascii="Wingdings" w:hAnsi="Wingdings" w:hint="default"/>
      </w:rPr>
    </w:lvl>
    <w:lvl w:ilvl="6" w:tplc="FDE280CE" w:tentative="1">
      <w:start w:val="1"/>
      <w:numFmt w:val="bullet"/>
      <w:lvlText w:val=""/>
      <w:lvlJc w:val="left"/>
      <w:pPr>
        <w:tabs>
          <w:tab w:val="num" w:pos="5040"/>
        </w:tabs>
        <w:ind w:left="5040" w:hanging="360"/>
      </w:pPr>
      <w:rPr>
        <w:rFonts w:ascii="Wingdings" w:hAnsi="Wingdings" w:hint="default"/>
      </w:rPr>
    </w:lvl>
    <w:lvl w:ilvl="7" w:tplc="C84EF36C" w:tentative="1">
      <w:start w:val="1"/>
      <w:numFmt w:val="bullet"/>
      <w:lvlText w:val=""/>
      <w:lvlJc w:val="left"/>
      <w:pPr>
        <w:tabs>
          <w:tab w:val="num" w:pos="5760"/>
        </w:tabs>
        <w:ind w:left="5760" w:hanging="360"/>
      </w:pPr>
      <w:rPr>
        <w:rFonts w:ascii="Wingdings" w:hAnsi="Wingdings" w:hint="default"/>
      </w:rPr>
    </w:lvl>
    <w:lvl w:ilvl="8" w:tplc="2C983D60" w:tentative="1">
      <w:start w:val="1"/>
      <w:numFmt w:val="bullet"/>
      <w:lvlText w:val=""/>
      <w:lvlJc w:val="left"/>
      <w:pPr>
        <w:tabs>
          <w:tab w:val="num" w:pos="6480"/>
        </w:tabs>
        <w:ind w:left="6480" w:hanging="360"/>
      </w:pPr>
      <w:rPr>
        <w:rFonts w:ascii="Wingdings" w:hAnsi="Wingdings" w:hint="default"/>
      </w:rPr>
    </w:lvl>
  </w:abstractNum>
  <w:abstractNum w:abstractNumId="399">
    <w:nsid w:val="727F4EB8"/>
    <w:multiLevelType w:val="hybridMultilevel"/>
    <w:tmpl w:val="7DCC8A46"/>
    <w:lvl w:ilvl="0" w:tplc="44C6B3DA">
      <w:start w:val="1"/>
      <w:numFmt w:val="bullet"/>
      <w:lvlText w:val=""/>
      <w:lvlJc w:val="left"/>
      <w:pPr>
        <w:tabs>
          <w:tab w:val="num" w:pos="720"/>
        </w:tabs>
        <w:ind w:left="720" w:hanging="360"/>
      </w:pPr>
      <w:rPr>
        <w:rFonts w:ascii="Wingdings" w:hAnsi="Wingdings" w:hint="default"/>
      </w:rPr>
    </w:lvl>
    <w:lvl w:ilvl="1" w:tplc="47C830AA" w:tentative="1">
      <w:start w:val="1"/>
      <w:numFmt w:val="bullet"/>
      <w:lvlText w:val=""/>
      <w:lvlJc w:val="left"/>
      <w:pPr>
        <w:tabs>
          <w:tab w:val="num" w:pos="1440"/>
        </w:tabs>
        <w:ind w:left="1440" w:hanging="360"/>
      </w:pPr>
      <w:rPr>
        <w:rFonts w:ascii="Wingdings" w:hAnsi="Wingdings" w:hint="default"/>
      </w:rPr>
    </w:lvl>
    <w:lvl w:ilvl="2" w:tplc="5A62EE18" w:tentative="1">
      <w:start w:val="1"/>
      <w:numFmt w:val="bullet"/>
      <w:lvlText w:val=""/>
      <w:lvlJc w:val="left"/>
      <w:pPr>
        <w:tabs>
          <w:tab w:val="num" w:pos="2160"/>
        </w:tabs>
        <w:ind w:left="2160" w:hanging="360"/>
      </w:pPr>
      <w:rPr>
        <w:rFonts w:ascii="Wingdings" w:hAnsi="Wingdings" w:hint="default"/>
      </w:rPr>
    </w:lvl>
    <w:lvl w:ilvl="3" w:tplc="B7024006" w:tentative="1">
      <w:start w:val="1"/>
      <w:numFmt w:val="bullet"/>
      <w:lvlText w:val=""/>
      <w:lvlJc w:val="left"/>
      <w:pPr>
        <w:tabs>
          <w:tab w:val="num" w:pos="2880"/>
        </w:tabs>
        <w:ind w:left="2880" w:hanging="360"/>
      </w:pPr>
      <w:rPr>
        <w:rFonts w:ascii="Wingdings" w:hAnsi="Wingdings" w:hint="default"/>
      </w:rPr>
    </w:lvl>
    <w:lvl w:ilvl="4" w:tplc="A7306494" w:tentative="1">
      <w:start w:val="1"/>
      <w:numFmt w:val="bullet"/>
      <w:lvlText w:val=""/>
      <w:lvlJc w:val="left"/>
      <w:pPr>
        <w:tabs>
          <w:tab w:val="num" w:pos="3600"/>
        </w:tabs>
        <w:ind w:left="3600" w:hanging="360"/>
      </w:pPr>
      <w:rPr>
        <w:rFonts w:ascii="Wingdings" w:hAnsi="Wingdings" w:hint="default"/>
      </w:rPr>
    </w:lvl>
    <w:lvl w:ilvl="5" w:tplc="085C0450" w:tentative="1">
      <w:start w:val="1"/>
      <w:numFmt w:val="bullet"/>
      <w:lvlText w:val=""/>
      <w:lvlJc w:val="left"/>
      <w:pPr>
        <w:tabs>
          <w:tab w:val="num" w:pos="4320"/>
        </w:tabs>
        <w:ind w:left="4320" w:hanging="360"/>
      </w:pPr>
      <w:rPr>
        <w:rFonts w:ascii="Wingdings" w:hAnsi="Wingdings" w:hint="default"/>
      </w:rPr>
    </w:lvl>
    <w:lvl w:ilvl="6" w:tplc="ED00D546" w:tentative="1">
      <w:start w:val="1"/>
      <w:numFmt w:val="bullet"/>
      <w:lvlText w:val=""/>
      <w:lvlJc w:val="left"/>
      <w:pPr>
        <w:tabs>
          <w:tab w:val="num" w:pos="5040"/>
        </w:tabs>
        <w:ind w:left="5040" w:hanging="360"/>
      </w:pPr>
      <w:rPr>
        <w:rFonts w:ascii="Wingdings" w:hAnsi="Wingdings" w:hint="default"/>
      </w:rPr>
    </w:lvl>
    <w:lvl w:ilvl="7" w:tplc="8B3C28F4" w:tentative="1">
      <w:start w:val="1"/>
      <w:numFmt w:val="bullet"/>
      <w:lvlText w:val=""/>
      <w:lvlJc w:val="left"/>
      <w:pPr>
        <w:tabs>
          <w:tab w:val="num" w:pos="5760"/>
        </w:tabs>
        <w:ind w:left="5760" w:hanging="360"/>
      </w:pPr>
      <w:rPr>
        <w:rFonts w:ascii="Wingdings" w:hAnsi="Wingdings" w:hint="default"/>
      </w:rPr>
    </w:lvl>
    <w:lvl w:ilvl="8" w:tplc="5CE29F3A" w:tentative="1">
      <w:start w:val="1"/>
      <w:numFmt w:val="bullet"/>
      <w:lvlText w:val=""/>
      <w:lvlJc w:val="left"/>
      <w:pPr>
        <w:tabs>
          <w:tab w:val="num" w:pos="6480"/>
        </w:tabs>
        <w:ind w:left="6480" w:hanging="360"/>
      </w:pPr>
      <w:rPr>
        <w:rFonts w:ascii="Wingdings" w:hAnsi="Wingdings" w:hint="default"/>
      </w:rPr>
    </w:lvl>
  </w:abstractNum>
  <w:abstractNum w:abstractNumId="400">
    <w:nsid w:val="72A20A54"/>
    <w:multiLevelType w:val="hybridMultilevel"/>
    <w:tmpl w:val="B2620AB8"/>
    <w:lvl w:ilvl="0" w:tplc="B0EC01C2">
      <w:start w:val="1"/>
      <w:numFmt w:val="bullet"/>
      <w:lvlText w:val=""/>
      <w:lvlJc w:val="left"/>
      <w:pPr>
        <w:tabs>
          <w:tab w:val="num" w:pos="720"/>
        </w:tabs>
        <w:ind w:left="720" w:hanging="360"/>
      </w:pPr>
      <w:rPr>
        <w:rFonts w:ascii="Wingdings 2" w:hAnsi="Wingdings 2" w:hint="default"/>
      </w:rPr>
    </w:lvl>
    <w:lvl w:ilvl="1" w:tplc="BBD4551E" w:tentative="1">
      <w:start w:val="1"/>
      <w:numFmt w:val="bullet"/>
      <w:lvlText w:val=""/>
      <w:lvlJc w:val="left"/>
      <w:pPr>
        <w:tabs>
          <w:tab w:val="num" w:pos="1440"/>
        </w:tabs>
        <w:ind w:left="1440" w:hanging="360"/>
      </w:pPr>
      <w:rPr>
        <w:rFonts w:ascii="Wingdings 2" w:hAnsi="Wingdings 2" w:hint="default"/>
      </w:rPr>
    </w:lvl>
    <w:lvl w:ilvl="2" w:tplc="C1D0D060" w:tentative="1">
      <w:start w:val="1"/>
      <w:numFmt w:val="bullet"/>
      <w:lvlText w:val=""/>
      <w:lvlJc w:val="left"/>
      <w:pPr>
        <w:tabs>
          <w:tab w:val="num" w:pos="2160"/>
        </w:tabs>
        <w:ind w:left="2160" w:hanging="360"/>
      </w:pPr>
      <w:rPr>
        <w:rFonts w:ascii="Wingdings 2" w:hAnsi="Wingdings 2" w:hint="default"/>
      </w:rPr>
    </w:lvl>
    <w:lvl w:ilvl="3" w:tplc="771043F0" w:tentative="1">
      <w:start w:val="1"/>
      <w:numFmt w:val="bullet"/>
      <w:lvlText w:val=""/>
      <w:lvlJc w:val="left"/>
      <w:pPr>
        <w:tabs>
          <w:tab w:val="num" w:pos="2880"/>
        </w:tabs>
        <w:ind w:left="2880" w:hanging="360"/>
      </w:pPr>
      <w:rPr>
        <w:rFonts w:ascii="Wingdings 2" w:hAnsi="Wingdings 2" w:hint="default"/>
      </w:rPr>
    </w:lvl>
    <w:lvl w:ilvl="4" w:tplc="E144AA8E" w:tentative="1">
      <w:start w:val="1"/>
      <w:numFmt w:val="bullet"/>
      <w:lvlText w:val=""/>
      <w:lvlJc w:val="left"/>
      <w:pPr>
        <w:tabs>
          <w:tab w:val="num" w:pos="3600"/>
        </w:tabs>
        <w:ind w:left="3600" w:hanging="360"/>
      </w:pPr>
      <w:rPr>
        <w:rFonts w:ascii="Wingdings 2" w:hAnsi="Wingdings 2" w:hint="default"/>
      </w:rPr>
    </w:lvl>
    <w:lvl w:ilvl="5" w:tplc="BD3648F8" w:tentative="1">
      <w:start w:val="1"/>
      <w:numFmt w:val="bullet"/>
      <w:lvlText w:val=""/>
      <w:lvlJc w:val="left"/>
      <w:pPr>
        <w:tabs>
          <w:tab w:val="num" w:pos="4320"/>
        </w:tabs>
        <w:ind w:left="4320" w:hanging="360"/>
      </w:pPr>
      <w:rPr>
        <w:rFonts w:ascii="Wingdings 2" w:hAnsi="Wingdings 2" w:hint="default"/>
      </w:rPr>
    </w:lvl>
    <w:lvl w:ilvl="6" w:tplc="D0C0DE78" w:tentative="1">
      <w:start w:val="1"/>
      <w:numFmt w:val="bullet"/>
      <w:lvlText w:val=""/>
      <w:lvlJc w:val="left"/>
      <w:pPr>
        <w:tabs>
          <w:tab w:val="num" w:pos="5040"/>
        </w:tabs>
        <w:ind w:left="5040" w:hanging="360"/>
      </w:pPr>
      <w:rPr>
        <w:rFonts w:ascii="Wingdings 2" w:hAnsi="Wingdings 2" w:hint="default"/>
      </w:rPr>
    </w:lvl>
    <w:lvl w:ilvl="7" w:tplc="1F7C4592" w:tentative="1">
      <w:start w:val="1"/>
      <w:numFmt w:val="bullet"/>
      <w:lvlText w:val=""/>
      <w:lvlJc w:val="left"/>
      <w:pPr>
        <w:tabs>
          <w:tab w:val="num" w:pos="5760"/>
        </w:tabs>
        <w:ind w:left="5760" w:hanging="360"/>
      </w:pPr>
      <w:rPr>
        <w:rFonts w:ascii="Wingdings 2" w:hAnsi="Wingdings 2" w:hint="default"/>
      </w:rPr>
    </w:lvl>
    <w:lvl w:ilvl="8" w:tplc="4A503292" w:tentative="1">
      <w:start w:val="1"/>
      <w:numFmt w:val="bullet"/>
      <w:lvlText w:val=""/>
      <w:lvlJc w:val="left"/>
      <w:pPr>
        <w:tabs>
          <w:tab w:val="num" w:pos="6480"/>
        </w:tabs>
        <w:ind w:left="6480" w:hanging="360"/>
      </w:pPr>
      <w:rPr>
        <w:rFonts w:ascii="Wingdings 2" w:hAnsi="Wingdings 2" w:hint="default"/>
      </w:rPr>
    </w:lvl>
  </w:abstractNum>
  <w:abstractNum w:abstractNumId="401">
    <w:nsid w:val="7313684D"/>
    <w:multiLevelType w:val="hybridMultilevel"/>
    <w:tmpl w:val="5156D492"/>
    <w:lvl w:ilvl="0" w:tplc="983A6E68">
      <w:start w:val="1"/>
      <w:numFmt w:val="bullet"/>
      <w:lvlText w:val=""/>
      <w:lvlJc w:val="left"/>
      <w:pPr>
        <w:tabs>
          <w:tab w:val="num" w:pos="720"/>
        </w:tabs>
        <w:ind w:left="720" w:hanging="360"/>
      </w:pPr>
      <w:rPr>
        <w:rFonts w:ascii="Wingdings 2" w:hAnsi="Wingdings 2" w:hint="default"/>
      </w:rPr>
    </w:lvl>
    <w:lvl w:ilvl="1" w:tplc="F53A715C" w:tentative="1">
      <w:start w:val="1"/>
      <w:numFmt w:val="bullet"/>
      <w:lvlText w:val=""/>
      <w:lvlJc w:val="left"/>
      <w:pPr>
        <w:tabs>
          <w:tab w:val="num" w:pos="1440"/>
        </w:tabs>
        <w:ind w:left="1440" w:hanging="360"/>
      </w:pPr>
      <w:rPr>
        <w:rFonts w:ascii="Wingdings 2" w:hAnsi="Wingdings 2" w:hint="default"/>
      </w:rPr>
    </w:lvl>
    <w:lvl w:ilvl="2" w:tplc="48C89C30" w:tentative="1">
      <w:start w:val="1"/>
      <w:numFmt w:val="bullet"/>
      <w:lvlText w:val=""/>
      <w:lvlJc w:val="left"/>
      <w:pPr>
        <w:tabs>
          <w:tab w:val="num" w:pos="2160"/>
        </w:tabs>
        <w:ind w:left="2160" w:hanging="360"/>
      </w:pPr>
      <w:rPr>
        <w:rFonts w:ascii="Wingdings 2" w:hAnsi="Wingdings 2" w:hint="default"/>
      </w:rPr>
    </w:lvl>
    <w:lvl w:ilvl="3" w:tplc="82B4A826" w:tentative="1">
      <w:start w:val="1"/>
      <w:numFmt w:val="bullet"/>
      <w:lvlText w:val=""/>
      <w:lvlJc w:val="left"/>
      <w:pPr>
        <w:tabs>
          <w:tab w:val="num" w:pos="2880"/>
        </w:tabs>
        <w:ind w:left="2880" w:hanging="360"/>
      </w:pPr>
      <w:rPr>
        <w:rFonts w:ascii="Wingdings 2" w:hAnsi="Wingdings 2" w:hint="default"/>
      </w:rPr>
    </w:lvl>
    <w:lvl w:ilvl="4" w:tplc="2AAC4CA8" w:tentative="1">
      <w:start w:val="1"/>
      <w:numFmt w:val="bullet"/>
      <w:lvlText w:val=""/>
      <w:lvlJc w:val="left"/>
      <w:pPr>
        <w:tabs>
          <w:tab w:val="num" w:pos="3600"/>
        </w:tabs>
        <w:ind w:left="3600" w:hanging="360"/>
      </w:pPr>
      <w:rPr>
        <w:rFonts w:ascii="Wingdings 2" w:hAnsi="Wingdings 2" w:hint="default"/>
      </w:rPr>
    </w:lvl>
    <w:lvl w:ilvl="5" w:tplc="4112BE2C" w:tentative="1">
      <w:start w:val="1"/>
      <w:numFmt w:val="bullet"/>
      <w:lvlText w:val=""/>
      <w:lvlJc w:val="left"/>
      <w:pPr>
        <w:tabs>
          <w:tab w:val="num" w:pos="4320"/>
        </w:tabs>
        <w:ind w:left="4320" w:hanging="360"/>
      </w:pPr>
      <w:rPr>
        <w:rFonts w:ascii="Wingdings 2" w:hAnsi="Wingdings 2" w:hint="default"/>
      </w:rPr>
    </w:lvl>
    <w:lvl w:ilvl="6" w:tplc="2F6CCF1A" w:tentative="1">
      <w:start w:val="1"/>
      <w:numFmt w:val="bullet"/>
      <w:lvlText w:val=""/>
      <w:lvlJc w:val="left"/>
      <w:pPr>
        <w:tabs>
          <w:tab w:val="num" w:pos="5040"/>
        </w:tabs>
        <w:ind w:left="5040" w:hanging="360"/>
      </w:pPr>
      <w:rPr>
        <w:rFonts w:ascii="Wingdings 2" w:hAnsi="Wingdings 2" w:hint="default"/>
      </w:rPr>
    </w:lvl>
    <w:lvl w:ilvl="7" w:tplc="9F12206E" w:tentative="1">
      <w:start w:val="1"/>
      <w:numFmt w:val="bullet"/>
      <w:lvlText w:val=""/>
      <w:lvlJc w:val="left"/>
      <w:pPr>
        <w:tabs>
          <w:tab w:val="num" w:pos="5760"/>
        </w:tabs>
        <w:ind w:left="5760" w:hanging="360"/>
      </w:pPr>
      <w:rPr>
        <w:rFonts w:ascii="Wingdings 2" w:hAnsi="Wingdings 2" w:hint="default"/>
      </w:rPr>
    </w:lvl>
    <w:lvl w:ilvl="8" w:tplc="973ED0CE" w:tentative="1">
      <w:start w:val="1"/>
      <w:numFmt w:val="bullet"/>
      <w:lvlText w:val=""/>
      <w:lvlJc w:val="left"/>
      <w:pPr>
        <w:tabs>
          <w:tab w:val="num" w:pos="6480"/>
        </w:tabs>
        <w:ind w:left="6480" w:hanging="360"/>
      </w:pPr>
      <w:rPr>
        <w:rFonts w:ascii="Wingdings 2" w:hAnsi="Wingdings 2" w:hint="default"/>
      </w:rPr>
    </w:lvl>
  </w:abstractNum>
  <w:abstractNum w:abstractNumId="402">
    <w:nsid w:val="731713C2"/>
    <w:multiLevelType w:val="hybridMultilevel"/>
    <w:tmpl w:val="35B84DEE"/>
    <w:lvl w:ilvl="0" w:tplc="FF8AD5A6">
      <w:start w:val="1"/>
      <w:numFmt w:val="bullet"/>
      <w:lvlText w:val=""/>
      <w:lvlJc w:val="left"/>
      <w:pPr>
        <w:tabs>
          <w:tab w:val="num" w:pos="720"/>
        </w:tabs>
        <w:ind w:left="720" w:hanging="360"/>
      </w:pPr>
      <w:rPr>
        <w:rFonts w:ascii="Wingdings 2" w:hAnsi="Wingdings 2" w:hint="default"/>
      </w:rPr>
    </w:lvl>
    <w:lvl w:ilvl="1" w:tplc="00644CA8" w:tentative="1">
      <w:start w:val="1"/>
      <w:numFmt w:val="bullet"/>
      <w:lvlText w:val=""/>
      <w:lvlJc w:val="left"/>
      <w:pPr>
        <w:tabs>
          <w:tab w:val="num" w:pos="1440"/>
        </w:tabs>
        <w:ind w:left="1440" w:hanging="360"/>
      </w:pPr>
      <w:rPr>
        <w:rFonts w:ascii="Wingdings 2" w:hAnsi="Wingdings 2" w:hint="default"/>
      </w:rPr>
    </w:lvl>
    <w:lvl w:ilvl="2" w:tplc="45CE67AA" w:tentative="1">
      <w:start w:val="1"/>
      <w:numFmt w:val="bullet"/>
      <w:lvlText w:val=""/>
      <w:lvlJc w:val="left"/>
      <w:pPr>
        <w:tabs>
          <w:tab w:val="num" w:pos="2160"/>
        </w:tabs>
        <w:ind w:left="2160" w:hanging="360"/>
      </w:pPr>
      <w:rPr>
        <w:rFonts w:ascii="Wingdings 2" w:hAnsi="Wingdings 2" w:hint="default"/>
      </w:rPr>
    </w:lvl>
    <w:lvl w:ilvl="3" w:tplc="3E4A0DD8" w:tentative="1">
      <w:start w:val="1"/>
      <w:numFmt w:val="bullet"/>
      <w:lvlText w:val=""/>
      <w:lvlJc w:val="left"/>
      <w:pPr>
        <w:tabs>
          <w:tab w:val="num" w:pos="2880"/>
        </w:tabs>
        <w:ind w:left="2880" w:hanging="360"/>
      </w:pPr>
      <w:rPr>
        <w:rFonts w:ascii="Wingdings 2" w:hAnsi="Wingdings 2" w:hint="default"/>
      </w:rPr>
    </w:lvl>
    <w:lvl w:ilvl="4" w:tplc="62AA95C6" w:tentative="1">
      <w:start w:val="1"/>
      <w:numFmt w:val="bullet"/>
      <w:lvlText w:val=""/>
      <w:lvlJc w:val="left"/>
      <w:pPr>
        <w:tabs>
          <w:tab w:val="num" w:pos="3600"/>
        </w:tabs>
        <w:ind w:left="3600" w:hanging="360"/>
      </w:pPr>
      <w:rPr>
        <w:rFonts w:ascii="Wingdings 2" w:hAnsi="Wingdings 2" w:hint="default"/>
      </w:rPr>
    </w:lvl>
    <w:lvl w:ilvl="5" w:tplc="43AEE646" w:tentative="1">
      <w:start w:val="1"/>
      <w:numFmt w:val="bullet"/>
      <w:lvlText w:val=""/>
      <w:lvlJc w:val="left"/>
      <w:pPr>
        <w:tabs>
          <w:tab w:val="num" w:pos="4320"/>
        </w:tabs>
        <w:ind w:left="4320" w:hanging="360"/>
      </w:pPr>
      <w:rPr>
        <w:rFonts w:ascii="Wingdings 2" w:hAnsi="Wingdings 2" w:hint="default"/>
      </w:rPr>
    </w:lvl>
    <w:lvl w:ilvl="6" w:tplc="A5787548" w:tentative="1">
      <w:start w:val="1"/>
      <w:numFmt w:val="bullet"/>
      <w:lvlText w:val=""/>
      <w:lvlJc w:val="left"/>
      <w:pPr>
        <w:tabs>
          <w:tab w:val="num" w:pos="5040"/>
        </w:tabs>
        <w:ind w:left="5040" w:hanging="360"/>
      </w:pPr>
      <w:rPr>
        <w:rFonts w:ascii="Wingdings 2" w:hAnsi="Wingdings 2" w:hint="default"/>
      </w:rPr>
    </w:lvl>
    <w:lvl w:ilvl="7" w:tplc="F0601EA4" w:tentative="1">
      <w:start w:val="1"/>
      <w:numFmt w:val="bullet"/>
      <w:lvlText w:val=""/>
      <w:lvlJc w:val="left"/>
      <w:pPr>
        <w:tabs>
          <w:tab w:val="num" w:pos="5760"/>
        </w:tabs>
        <w:ind w:left="5760" w:hanging="360"/>
      </w:pPr>
      <w:rPr>
        <w:rFonts w:ascii="Wingdings 2" w:hAnsi="Wingdings 2" w:hint="default"/>
      </w:rPr>
    </w:lvl>
    <w:lvl w:ilvl="8" w:tplc="FACE6452" w:tentative="1">
      <w:start w:val="1"/>
      <w:numFmt w:val="bullet"/>
      <w:lvlText w:val=""/>
      <w:lvlJc w:val="left"/>
      <w:pPr>
        <w:tabs>
          <w:tab w:val="num" w:pos="6480"/>
        </w:tabs>
        <w:ind w:left="6480" w:hanging="360"/>
      </w:pPr>
      <w:rPr>
        <w:rFonts w:ascii="Wingdings 2" w:hAnsi="Wingdings 2" w:hint="default"/>
      </w:rPr>
    </w:lvl>
  </w:abstractNum>
  <w:abstractNum w:abstractNumId="403">
    <w:nsid w:val="7322258C"/>
    <w:multiLevelType w:val="hybridMultilevel"/>
    <w:tmpl w:val="3CBED65C"/>
    <w:lvl w:ilvl="0" w:tplc="08E8EB7C">
      <w:start w:val="1"/>
      <w:numFmt w:val="bullet"/>
      <w:lvlText w:val=""/>
      <w:lvlJc w:val="left"/>
      <w:pPr>
        <w:tabs>
          <w:tab w:val="num" w:pos="720"/>
        </w:tabs>
        <w:ind w:left="720" w:hanging="360"/>
      </w:pPr>
      <w:rPr>
        <w:rFonts w:ascii="Wingdings" w:hAnsi="Wingdings" w:hint="default"/>
      </w:rPr>
    </w:lvl>
    <w:lvl w:ilvl="1" w:tplc="B2AA93F4" w:tentative="1">
      <w:start w:val="1"/>
      <w:numFmt w:val="bullet"/>
      <w:lvlText w:val=""/>
      <w:lvlJc w:val="left"/>
      <w:pPr>
        <w:tabs>
          <w:tab w:val="num" w:pos="1440"/>
        </w:tabs>
        <w:ind w:left="1440" w:hanging="360"/>
      </w:pPr>
      <w:rPr>
        <w:rFonts w:ascii="Wingdings" w:hAnsi="Wingdings" w:hint="default"/>
      </w:rPr>
    </w:lvl>
    <w:lvl w:ilvl="2" w:tplc="71F8BFCE" w:tentative="1">
      <w:start w:val="1"/>
      <w:numFmt w:val="bullet"/>
      <w:lvlText w:val=""/>
      <w:lvlJc w:val="left"/>
      <w:pPr>
        <w:tabs>
          <w:tab w:val="num" w:pos="2160"/>
        </w:tabs>
        <w:ind w:left="2160" w:hanging="360"/>
      </w:pPr>
      <w:rPr>
        <w:rFonts w:ascii="Wingdings" w:hAnsi="Wingdings" w:hint="default"/>
      </w:rPr>
    </w:lvl>
    <w:lvl w:ilvl="3" w:tplc="B26C5248" w:tentative="1">
      <w:start w:val="1"/>
      <w:numFmt w:val="bullet"/>
      <w:lvlText w:val=""/>
      <w:lvlJc w:val="left"/>
      <w:pPr>
        <w:tabs>
          <w:tab w:val="num" w:pos="2880"/>
        </w:tabs>
        <w:ind w:left="2880" w:hanging="360"/>
      </w:pPr>
      <w:rPr>
        <w:rFonts w:ascii="Wingdings" w:hAnsi="Wingdings" w:hint="default"/>
      </w:rPr>
    </w:lvl>
    <w:lvl w:ilvl="4" w:tplc="24DA1D44" w:tentative="1">
      <w:start w:val="1"/>
      <w:numFmt w:val="bullet"/>
      <w:lvlText w:val=""/>
      <w:lvlJc w:val="left"/>
      <w:pPr>
        <w:tabs>
          <w:tab w:val="num" w:pos="3600"/>
        </w:tabs>
        <w:ind w:left="3600" w:hanging="360"/>
      </w:pPr>
      <w:rPr>
        <w:rFonts w:ascii="Wingdings" w:hAnsi="Wingdings" w:hint="default"/>
      </w:rPr>
    </w:lvl>
    <w:lvl w:ilvl="5" w:tplc="25466ECA" w:tentative="1">
      <w:start w:val="1"/>
      <w:numFmt w:val="bullet"/>
      <w:lvlText w:val=""/>
      <w:lvlJc w:val="left"/>
      <w:pPr>
        <w:tabs>
          <w:tab w:val="num" w:pos="4320"/>
        </w:tabs>
        <w:ind w:left="4320" w:hanging="360"/>
      </w:pPr>
      <w:rPr>
        <w:rFonts w:ascii="Wingdings" w:hAnsi="Wingdings" w:hint="default"/>
      </w:rPr>
    </w:lvl>
    <w:lvl w:ilvl="6" w:tplc="9FECC894" w:tentative="1">
      <w:start w:val="1"/>
      <w:numFmt w:val="bullet"/>
      <w:lvlText w:val=""/>
      <w:lvlJc w:val="left"/>
      <w:pPr>
        <w:tabs>
          <w:tab w:val="num" w:pos="5040"/>
        </w:tabs>
        <w:ind w:left="5040" w:hanging="360"/>
      </w:pPr>
      <w:rPr>
        <w:rFonts w:ascii="Wingdings" w:hAnsi="Wingdings" w:hint="default"/>
      </w:rPr>
    </w:lvl>
    <w:lvl w:ilvl="7" w:tplc="4E126D42" w:tentative="1">
      <w:start w:val="1"/>
      <w:numFmt w:val="bullet"/>
      <w:lvlText w:val=""/>
      <w:lvlJc w:val="left"/>
      <w:pPr>
        <w:tabs>
          <w:tab w:val="num" w:pos="5760"/>
        </w:tabs>
        <w:ind w:left="5760" w:hanging="360"/>
      </w:pPr>
      <w:rPr>
        <w:rFonts w:ascii="Wingdings" w:hAnsi="Wingdings" w:hint="default"/>
      </w:rPr>
    </w:lvl>
    <w:lvl w:ilvl="8" w:tplc="1B04B28C" w:tentative="1">
      <w:start w:val="1"/>
      <w:numFmt w:val="bullet"/>
      <w:lvlText w:val=""/>
      <w:lvlJc w:val="left"/>
      <w:pPr>
        <w:tabs>
          <w:tab w:val="num" w:pos="6480"/>
        </w:tabs>
        <w:ind w:left="6480" w:hanging="360"/>
      </w:pPr>
      <w:rPr>
        <w:rFonts w:ascii="Wingdings" w:hAnsi="Wingdings" w:hint="default"/>
      </w:rPr>
    </w:lvl>
  </w:abstractNum>
  <w:abstractNum w:abstractNumId="404">
    <w:nsid w:val="73392587"/>
    <w:multiLevelType w:val="multilevel"/>
    <w:tmpl w:val="E1B0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nsid w:val="733B636E"/>
    <w:multiLevelType w:val="hybridMultilevel"/>
    <w:tmpl w:val="8D22E3F0"/>
    <w:lvl w:ilvl="0" w:tplc="1CE6E864">
      <w:start w:val="1"/>
      <w:numFmt w:val="bullet"/>
      <w:lvlText w:val=""/>
      <w:lvlJc w:val="left"/>
      <w:pPr>
        <w:tabs>
          <w:tab w:val="num" w:pos="720"/>
        </w:tabs>
        <w:ind w:left="720" w:hanging="360"/>
      </w:pPr>
      <w:rPr>
        <w:rFonts w:ascii="Wingdings" w:hAnsi="Wingdings" w:hint="default"/>
      </w:rPr>
    </w:lvl>
    <w:lvl w:ilvl="1" w:tplc="D0087C30">
      <w:numFmt w:val="bullet"/>
      <w:lvlText w:val=""/>
      <w:lvlJc w:val="left"/>
      <w:pPr>
        <w:tabs>
          <w:tab w:val="num" w:pos="1440"/>
        </w:tabs>
        <w:ind w:left="1440" w:hanging="360"/>
      </w:pPr>
      <w:rPr>
        <w:rFonts w:ascii="Wingdings" w:hAnsi="Wingdings" w:hint="default"/>
      </w:rPr>
    </w:lvl>
    <w:lvl w:ilvl="2" w:tplc="B162820A" w:tentative="1">
      <w:start w:val="1"/>
      <w:numFmt w:val="bullet"/>
      <w:lvlText w:val=""/>
      <w:lvlJc w:val="left"/>
      <w:pPr>
        <w:tabs>
          <w:tab w:val="num" w:pos="2160"/>
        </w:tabs>
        <w:ind w:left="2160" w:hanging="360"/>
      </w:pPr>
      <w:rPr>
        <w:rFonts w:ascii="Wingdings" w:hAnsi="Wingdings" w:hint="default"/>
      </w:rPr>
    </w:lvl>
    <w:lvl w:ilvl="3" w:tplc="60D2F4E8" w:tentative="1">
      <w:start w:val="1"/>
      <w:numFmt w:val="bullet"/>
      <w:lvlText w:val=""/>
      <w:lvlJc w:val="left"/>
      <w:pPr>
        <w:tabs>
          <w:tab w:val="num" w:pos="2880"/>
        </w:tabs>
        <w:ind w:left="2880" w:hanging="360"/>
      </w:pPr>
      <w:rPr>
        <w:rFonts w:ascii="Wingdings" w:hAnsi="Wingdings" w:hint="default"/>
      </w:rPr>
    </w:lvl>
    <w:lvl w:ilvl="4" w:tplc="301AA46C" w:tentative="1">
      <w:start w:val="1"/>
      <w:numFmt w:val="bullet"/>
      <w:lvlText w:val=""/>
      <w:lvlJc w:val="left"/>
      <w:pPr>
        <w:tabs>
          <w:tab w:val="num" w:pos="3600"/>
        </w:tabs>
        <w:ind w:left="3600" w:hanging="360"/>
      </w:pPr>
      <w:rPr>
        <w:rFonts w:ascii="Wingdings" w:hAnsi="Wingdings" w:hint="default"/>
      </w:rPr>
    </w:lvl>
    <w:lvl w:ilvl="5" w:tplc="3F783872" w:tentative="1">
      <w:start w:val="1"/>
      <w:numFmt w:val="bullet"/>
      <w:lvlText w:val=""/>
      <w:lvlJc w:val="left"/>
      <w:pPr>
        <w:tabs>
          <w:tab w:val="num" w:pos="4320"/>
        </w:tabs>
        <w:ind w:left="4320" w:hanging="360"/>
      </w:pPr>
      <w:rPr>
        <w:rFonts w:ascii="Wingdings" w:hAnsi="Wingdings" w:hint="default"/>
      </w:rPr>
    </w:lvl>
    <w:lvl w:ilvl="6" w:tplc="FD8C74B6" w:tentative="1">
      <w:start w:val="1"/>
      <w:numFmt w:val="bullet"/>
      <w:lvlText w:val=""/>
      <w:lvlJc w:val="left"/>
      <w:pPr>
        <w:tabs>
          <w:tab w:val="num" w:pos="5040"/>
        </w:tabs>
        <w:ind w:left="5040" w:hanging="360"/>
      </w:pPr>
      <w:rPr>
        <w:rFonts w:ascii="Wingdings" w:hAnsi="Wingdings" w:hint="default"/>
      </w:rPr>
    </w:lvl>
    <w:lvl w:ilvl="7" w:tplc="CC6E177A" w:tentative="1">
      <w:start w:val="1"/>
      <w:numFmt w:val="bullet"/>
      <w:lvlText w:val=""/>
      <w:lvlJc w:val="left"/>
      <w:pPr>
        <w:tabs>
          <w:tab w:val="num" w:pos="5760"/>
        </w:tabs>
        <w:ind w:left="5760" w:hanging="360"/>
      </w:pPr>
      <w:rPr>
        <w:rFonts w:ascii="Wingdings" w:hAnsi="Wingdings" w:hint="default"/>
      </w:rPr>
    </w:lvl>
    <w:lvl w:ilvl="8" w:tplc="03EA6616" w:tentative="1">
      <w:start w:val="1"/>
      <w:numFmt w:val="bullet"/>
      <w:lvlText w:val=""/>
      <w:lvlJc w:val="left"/>
      <w:pPr>
        <w:tabs>
          <w:tab w:val="num" w:pos="6480"/>
        </w:tabs>
        <w:ind w:left="6480" w:hanging="360"/>
      </w:pPr>
      <w:rPr>
        <w:rFonts w:ascii="Wingdings" w:hAnsi="Wingdings" w:hint="default"/>
      </w:rPr>
    </w:lvl>
  </w:abstractNum>
  <w:abstractNum w:abstractNumId="406">
    <w:nsid w:val="7346102C"/>
    <w:multiLevelType w:val="hybridMultilevel"/>
    <w:tmpl w:val="4C0CE21E"/>
    <w:lvl w:ilvl="0" w:tplc="5CFC8634">
      <w:start w:val="1"/>
      <w:numFmt w:val="bullet"/>
      <w:lvlText w:val=""/>
      <w:lvlJc w:val="left"/>
      <w:pPr>
        <w:tabs>
          <w:tab w:val="num" w:pos="720"/>
        </w:tabs>
        <w:ind w:left="720" w:hanging="360"/>
      </w:pPr>
      <w:rPr>
        <w:rFonts w:ascii="Wingdings" w:hAnsi="Wingdings" w:hint="default"/>
      </w:rPr>
    </w:lvl>
    <w:lvl w:ilvl="1" w:tplc="F3688DBA" w:tentative="1">
      <w:start w:val="1"/>
      <w:numFmt w:val="bullet"/>
      <w:lvlText w:val=""/>
      <w:lvlJc w:val="left"/>
      <w:pPr>
        <w:tabs>
          <w:tab w:val="num" w:pos="1440"/>
        </w:tabs>
        <w:ind w:left="1440" w:hanging="360"/>
      </w:pPr>
      <w:rPr>
        <w:rFonts w:ascii="Wingdings" w:hAnsi="Wingdings" w:hint="default"/>
      </w:rPr>
    </w:lvl>
    <w:lvl w:ilvl="2" w:tplc="8318CFF2" w:tentative="1">
      <w:start w:val="1"/>
      <w:numFmt w:val="bullet"/>
      <w:lvlText w:val=""/>
      <w:lvlJc w:val="left"/>
      <w:pPr>
        <w:tabs>
          <w:tab w:val="num" w:pos="2160"/>
        </w:tabs>
        <w:ind w:left="2160" w:hanging="360"/>
      </w:pPr>
      <w:rPr>
        <w:rFonts w:ascii="Wingdings" w:hAnsi="Wingdings" w:hint="default"/>
      </w:rPr>
    </w:lvl>
    <w:lvl w:ilvl="3" w:tplc="36DE295A" w:tentative="1">
      <w:start w:val="1"/>
      <w:numFmt w:val="bullet"/>
      <w:lvlText w:val=""/>
      <w:lvlJc w:val="left"/>
      <w:pPr>
        <w:tabs>
          <w:tab w:val="num" w:pos="2880"/>
        </w:tabs>
        <w:ind w:left="2880" w:hanging="360"/>
      </w:pPr>
      <w:rPr>
        <w:rFonts w:ascii="Wingdings" w:hAnsi="Wingdings" w:hint="default"/>
      </w:rPr>
    </w:lvl>
    <w:lvl w:ilvl="4" w:tplc="D5522328" w:tentative="1">
      <w:start w:val="1"/>
      <w:numFmt w:val="bullet"/>
      <w:lvlText w:val=""/>
      <w:lvlJc w:val="left"/>
      <w:pPr>
        <w:tabs>
          <w:tab w:val="num" w:pos="3600"/>
        </w:tabs>
        <w:ind w:left="3600" w:hanging="360"/>
      </w:pPr>
      <w:rPr>
        <w:rFonts w:ascii="Wingdings" w:hAnsi="Wingdings" w:hint="default"/>
      </w:rPr>
    </w:lvl>
    <w:lvl w:ilvl="5" w:tplc="0B04D942" w:tentative="1">
      <w:start w:val="1"/>
      <w:numFmt w:val="bullet"/>
      <w:lvlText w:val=""/>
      <w:lvlJc w:val="left"/>
      <w:pPr>
        <w:tabs>
          <w:tab w:val="num" w:pos="4320"/>
        </w:tabs>
        <w:ind w:left="4320" w:hanging="360"/>
      </w:pPr>
      <w:rPr>
        <w:rFonts w:ascii="Wingdings" w:hAnsi="Wingdings" w:hint="default"/>
      </w:rPr>
    </w:lvl>
    <w:lvl w:ilvl="6" w:tplc="52B8C37C" w:tentative="1">
      <w:start w:val="1"/>
      <w:numFmt w:val="bullet"/>
      <w:lvlText w:val=""/>
      <w:lvlJc w:val="left"/>
      <w:pPr>
        <w:tabs>
          <w:tab w:val="num" w:pos="5040"/>
        </w:tabs>
        <w:ind w:left="5040" w:hanging="360"/>
      </w:pPr>
      <w:rPr>
        <w:rFonts w:ascii="Wingdings" w:hAnsi="Wingdings" w:hint="default"/>
      </w:rPr>
    </w:lvl>
    <w:lvl w:ilvl="7" w:tplc="FC6EAF0E" w:tentative="1">
      <w:start w:val="1"/>
      <w:numFmt w:val="bullet"/>
      <w:lvlText w:val=""/>
      <w:lvlJc w:val="left"/>
      <w:pPr>
        <w:tabs>
          <w:tab w:val="num" w:pos="5760"/>
        </w:tabs>
        <w:ind w:left="5760" w:hanging="360"/>
      </w:pPr>
      <w:rPr>
        <w:rFonts w:ascii="Wingdings" w:hAnsi="Wingdings" w:hint="default"/>
      </w:rPr>
    </w:lvl>
    <w:lvl w:ilvl="8" w:tplc="5C7A3A5A" w:tentative="1">
      <w:start w:val="1"/>
      <w:numFmt w:val="bullet"/>
      <w:lvlText w:val=""/>
      <w:lvlJc w:val="left"/>
      <w:pPr>
        <w:tabs>
          <w:tab w:val="num" w:pos="6480"/>
        </w:tabs>
        <w:ind w:left="6480" w:hanging="360"/>
      </w:pPr>
      <w:rPr>
        <w:rFonts w:ascii="Wingdings" w:hAnsi="Wingdings" w:hint="default"/>
      </w:rPr>
    </w:lvl>
  </w:abstractNum>
  <w:abstractNum w:abstractNumId="407">
    <w:nsid w:val="736E1D77"/>
    <w:multiLevelType w:val="hybridMultilevel"/>
    <w:tmpl w:val="30B037BA"/>
    <w:lvl w:ilvl="0" w:tplc="2DDA4D92">
      <w:start w:val="1"/>
      <w:numFmt w:val="bullet"/>
      <w:lvlText w:val=""/>
      <w:lvlJc w:val="left"/>
      <w:pPr>
        <w:tabs>
          <w:tab w:val="num" w:pos="720"/>
        </w:tabs>
        <w:ind w:left="720" w:hanging="360"/>
      </w:pPr>
      <w:rPr>
        <w:rFonts w:ascii="Wingdings 2" w:hAnsi="Wingdings 2" w:hint="default"/>
      </w:rPr>
    </w:lvl>
    <w:lvl w:ilvl="1" w:tplc="29FAAEC6" w:tentative="1">
      <w:start w:val="1"/>
      <w:numFmt w:val="bullet"/>
      <w:lvlText w:val=""/>
      <w:lvlJc w:val="left"/>
      <w:pPr>
        <w:tabs>
          <w:tab w:val="num" w:pos="1440"/>
        </w:tabs>
        <w:ind w:left="1440" w:hanging="360"/>
      </w:pPr>
      <w:rPr>
        <w:rFonts w:ascii="Wingdings 2" w:hAnsi="Wingdings 2" w:hint="default"/>
      </w:rPr>
    </w:lvl>
    <w:lvl w:ilvl="2" w:tplc="929017FA" w:tentative="1">
      <w:start w:val="1"/>
      <w:numFmt w:val="bullet"/>
      <w:lvlText w:val=""/>
      <w:lvlJc w:val="left"/>
      <w:pPr>
        <w:tabs>
          <w:tab w:val="num" w:pos="2160"/>
        </w:tabs>
        <w:ind w:left="2160" w:hanging="360"/>
      </w:pPr>
      <w:rPr>
        <w:rFonts w:ascii="Wingdings 2" w:hAnsi="Wingdings 2" w:hint="default"/>
      </w:rPr>
    </w:lvl>
    <w:lvl w:ilvl="3" w:tplc="47C82B26" w:tentative="1">
      <w:start w:val="1"/>
      <w:numFmt w:val="bullet"/>
      <w:lvlText w:val=""/>
      <w:lvlJc w:val="left"/>
      <w:pPr>
        <w:tabs>
          <w:tab w:val="num" w:pos="2880"/>
        </w:tabs>
        <w:ind w:left="2880" w:hanging="360"/>
      </w:pPr>
      <w:rPr>
        <w:rFonts w:ascii="Wingdings 2" w:hAnsi="Wingdings 2" w:hint="default"/>
      </w:rPr>
    </w:lvl>
    <w:lvl w:ilvl="4" w:tplc="977AAF8A" w:tentative="1">
      <w:start w:val="1"/>
      <w:numFmt w:val="bullet"/>
      <w:lvlText w:val=""/>
      <w:lvlJc w:val="left"/>
      <w:pPr>
        <w:tabs>
          <w:tab w:val="num" w:pos="3600"/>
        </w:tabs>
        <w:ind w:left="3600" w:hanging="360"/>
      </w:pPr>
      <w:rPr>
        <w:rFonts w:ascii="Wingdings 2" w:hAnsi="Wingdings 2" w:hint="default"/>
      </w:rPr>
    </w:lvl>
    <w:lvl w:ilvl="5" w:tplc="F12A88FE" w:tentative="1">
      <w:start w:val="1"/>
      <w:numFmt w:val="bullet"/>
      <w:lvlText w:val=""/>
      <w:lvlJc w:val="left"/>
      <w:pPr>
        <w:tabs>
          <w:tab w:val="num" w:pos="4320"/>
        </w:tabs>
        <w:ind w:left="4320" w:hanging="360"/>
      </w:pPr>
      <w:rPr>
        <w:rFonts w:ascii="Wingdings 2" w:hAnsi="Wingdings 2" w:hint="default"/>
      </w:rPr>
    </w:lvl>
    <w:lvl w:ilvl="6" w:tplc="E78A429C" w:tentative="1">
      <w:start w:val="1"/>
      <w:numFmt w:val="bullet"/>
      <w:lvlText w:val=""/>
      <w:lvlJc w:val="left"/>
      <w:pPr>
        <w:tabs>
          <w:tab w:val="num" w:pos="5040"/>
        </w:tabs>
        <w:ind w:left="5040" w:hanging="360"/>
      </w:pPr>
      <w:rPr>
        <w:rFonts w:ascii="Wingdings 2" w:hAnsi="Wingdings 2" w:hint="default"/>
      </w:rPr>
    </w:lvl>
    <w:lvl w:ilvl="7" w:tplc="D68E956C" w:tentative="1">
      <w:start w:val="1"/>
      <w:numFmt w:val="bullet"/>
      <w:lvlText w:val=""/>
      <w:lvlJc w:val="left"/>
      <w:pPr>
        <w:tabs>
          <w:tab w:val="num" w:pos="5760"/>
        </w:tabs>
        <w:ind w:left="5760" w:hanging="360"/>
      </w:pPr>
      <w:rPr>
        <w:rFonts w:ascii="Wingdings 2" w:hAnsi="Wingdings 2" w:hint="default"/>
      </w:rPr>
    </w:lvl>
    <w:lvl w:ilvl="8" w:tplc="F9B6599C" w:tentative="1">
      <w:start w:val="1"/>
      <w:numFmt w:val="bullet"/>
      <w:lvlText w:val=""/>
      <w:lvlJc w:val="left"/>
      <w:pPr>
        <w:tabs>
          <w:tab w:val="num" w:pos="6480"/>
        </w:tabs>
        <w:ind w:left="6480" w:hanging="360"/>
      </w:pPr>
      <w:rPr>
        <w:rFonts w:ascii="Wingdings 2" w:hAnsi="Wingdings 2" w:hint="default"/>
      </w:rPr>
    </w:lvl>
  </w:abstractNum>
  <w:abstractNum w:abstractNumId="408">
    <w:nsid w:val="73E161B9"/>
    <w:multiLevelType w:val="multilevel"/>
    <w:tmpl w:val="A3E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74065E04"/>
    <w:multiLevelType w:val="hybridMultilevel"/>
    <w:tmpl w:val="396A2AD8"/>
    <w:lvl w:ilvl="0" w:tplc="178A5246">
      <w:start w:val="1"/>
      <w:numFmt w:val="bullet"/>
      <w:lvlText w:val=""/>
      <w:lvlJc w:val="left"/>
      <w:pPr>
        <w:tabs>
          <w:tab w:val="num" w:pos="720"/>
        </w:tabs>
        <w:ind w:left="720" w:hanging="360"/>
      </w:pPr>
      <w:rPr>
        <w:rFonts w:ascii="Wingdings" w:hAnsi="Wingdings" w:hint="default"/>
      </w:rPr>
    </w:lvl>
    <w:lvl w:ilvl="1" w:tplc="CEA658C2">
      <w:start w:val="1"/>
      <w:numFmt w:val="bullet"/>
      <w:lvlText w:val=""/>
      <w:lvlJc w:val="left"/>
      <w:pPr>
        <w:tabs>
          <w:tab w:val="num" w:pos="1440"/>
        </w:tabs>
        <w:ind w:left="1440" w:hanging="360"/>
      </w:pPr>
      <w:rPr>
        <w:rFonts w:ascii="Wingdings" w:hAnsi="Wingdings" w:hint="default"/>
      </w:rPr>
    </w:lvl>
    <w:lvl w:ilvl="2" w:tplc="9A06796C" w:tentative="1">
      <w:start w:val="1"/>
      <w:numFmt w:val="bullet"/>
      <w:lvlText w:val=""/>
      <w:lvlJc w:val="left"/>
      <w:pPr>
        <w:tabs>
          <w:tab w:val="num" w:pos="2160"/>
        </w:tabs>
        <w:ind w:left="2160" w:hanging="360"/>
      </w:pPr>
      <w:rPr>
        <w:rFonts w:ascii="Wingdings" w:hAnsi="Wingdings" w:hint="default"/>
      </w:rPr>
    </w:lvl>
    <w:lvl w:ilvl="3" w:tplc="A986F554" w:tentative="1">
      <w:start w:val="1"/>
      <w:numFmt w:val="bullet"/>
      <w:lvlText w:val=""/>
      <w:lvlJc w:val="left"/>
      <w:pPr>
        <w:tabs>
          <w:tab w:val="num" w:pos="2880"/>
        </w:tabs>
        <w:ind w:left="2880" w:hanging="360"/>
      </w:pPr>
      <w:rPr>
        <w:rFonts w:ascii="Wingdings" w:hAnsi="Wingdings" w:hint="default"/>
      </w:rPr>
    </w:lvl>
    <w:lvl w:ilvl="4" w:tplc="5C4AF010" w:tentative="1">
      <w:start w:val="1"/>
      <w:numFmt w:val="bullet"/>
      <w:lvlText w:val=""/>
      <w:lvlJc w:val="left"/>
      <w:pPr>
        <w:tabs>
          <w:tab w:val="num" w:pos="3600"/>
        </w:tabs>
        <w:ind w:left="3600" w:hanging="360"/>
      </w:pPr>
      <w:rPr>
        <w:rFonts w:ascii="Wingdings" w:hAnsi="Wingdings" w:hint="default"/>
      </w:rPr>
    </w:lvl>
    <w:lvl w:ilvl="5" w:tplc="3ECEC228" w:tentative="1">
      <w:start w:val="1"/>
      <w:numFmt w:val="bullet"/>
      <w:lvlText w:val=""/>
      <w:lvlJc w:val="left"/>
      <w:pPr>
        <w:tabs>
          <w:tab w:val="num" w:pos="4320"/>
        </w:tabs>
        <w:ind w:left="4320" w:hanging="360"/>
      </w:pPr>
      <w:rPr>
        <w:rFonts w:ascii="Wingdings" w:hAnsi="Wingdings" w:hint="default"/>
      </w:rPr>
    </w:lvl>
    <w:lvl w:ilvl="6" w:tplc="2ACAFCA4" w:tentative="1">
      <w:start w:val="1"/>
      <w:numFmt w:val="bullet"/>
      <w:lvlText w:val=""/>
      <w:lvlJc w:val="left"/>
      <w:pPr>
        <w:tabs>
          <w:tab w:val="num" w:pos="5040"/>
        </w:tabs>
        <w:ind w:left="5040" w:hanging="360"/>
      </w:pPr>
      <w:rPr>
        <w:rFonts w:ascii="Wingdings" w:hAnsi="Wingdings" w:hint="default"/>
      </w:rPr>
    </w:lvl>
    <w:lvl w:ilvl="7" w:tplc="DFB856E8" w:tentative="1">
      <w:start w:val="1"/>
      <w:numFmt w:val="bullet"/>
      <w:lvlText w:val=""/>
      <w:lvlJc w:val="left"/>
      <w:pPr>
        <w:tabs>
          <w:tab w:val="num" w:pos="5760"/>
        </w:tabs>
        <w:ind w:left="5760" w:hanging="360"/>
      </w:pPr>
      <w:rPr>
        <w:rFonts w:ascii="Wingdings" w:hAnsi="Wingdings" w:hint="default"/>
      </w:rPr>
    </w:lvl>
    <w:lvl w:ilvl="8" w:tplc="71F67030" w:tentative="1">
      <w:start w:val="1"/>
      <w:numFmt w:val="bullet"/>
      <w:lvlText w:val=""/>
      <w:lvlJc w:val="left"/>
      <w:pPr>
        <w:tabs>
          <w:tab w:val="num" w:pos="6480"/>
        </w:tabs>
        <w:ind w:left="6480" w:hanging="360"/>
      </w:pPr>
      <w:rPr>
        <w:rFonts w:ascii="Wingdings" w:hAnsi="Wingdings" w:hint="default"/>
      </w:rPr>
    </w:lvl>
  </w:abstractNum>
  <w:abstractNum w:abstractNumId="410">
    <w:nsid w:val="74287058"/>
    <w:multiLevelType w:val="hybridMultilevel"/>
    <w:tmpl w:val="7B9C8CB2"/>
    <w:lvl w:ilvl="0" w:tplc="18F6180E">
      <w:start w:val="1"/>
      <w:numFmt w:val="bullet"/>
      <w:lvlText w:val=""/>
      <w:lvlJc w:val="left"/>
      <w:pPr>
        <w:tabs>
          <w:tab w:val="num" w:pos="720"/>
        </w:tabs>
        <w:ind w:left="720" w:hanging="360"/>
      </w:pPr>
      <w:rPr>
        <w:rFonts w:ascii="Wingdings 2" w:hAnsi="Wingdings 2" w:hint="default"/>
      </w:rPr>
    </w:lvl>
    <w:lvl w:ilvl="1" w:tplc="4C281416">
      <w:numFmt w:val="bullet"/>
      <w:lvlText w:val=""/>
      <w:lvlJc w:val="left"/>
      <w:pPr>
        <w:tabs>
          <w:tab w:val="num" w:pos="1440"/>
        </w:tabs>
        <w:ind w:left="1440" w:hanging="360"/>
      </w:pPr>
      <w:rPr>
        <w:rFonts w:ascii="Wingdings" w:hAnsi="Wingdings" w:hint="default"/>
      </w:rPr>
    </w:lvl>
    <w:lvl w:ilvl="2" w:tplc="E3886B1A" w:tentative="1">
      <w:start w:val="1"/>
      <w:numFmt w:val="bullet"/>
      <w:lvlText w:val=""/>
      <w:lvlJc w:val="left"/>
      <w:pPr>
        <w:tabs>
          <w:tab w:val="num" w:pos="2160"/>
        </w:tabs>
        <w:ind w:left="2160" w:hanging="360"/>
      </w:pPr>
      <w:rPr>
        <w:rFonts w:ascii="Wingdings 2" w:hAnsi="Wingdings 2" w:hint="default"/>
      </w:rPr>
    </w:lvl>
    <w:lvl w:ilvl="3" w:tplc="4F48D694" w:tentative="1">
      <w:start w:val="1"/>
      <w:numFmt w:val="bullet"/>
      <w:lvlText w:val=""/>
      <w:lvlJc w:val="left"/>
      <w:pPr>
        <w:tabs>
          <w:tab w:val="num" w:pos="2880"/>
        </w:tabs>
        <w:ind w:left="2880" w:hanging="360"/>
      </w:pPr>
      <w:rPr>
        <w:rFonts w:ascii="Wingdings 2" w:hAnsi="Wingdings 2" w:hint="default"/>
      </w:rPr>
    </w:lvl>
    <w:lvl w:ilvl="4" w:tplc="8F08C04A" w:tentative="1">
      <w:start w:val="1"/>
      <w:numFmt w:val="bullet"/>
      <w:lvlText w:val=""/>
      <w:lvlJc w:val="left"/>
      <w:pPr>
        <w:tabs>
          <w:tab w:val="num" w:pos="3600"/>
        </w:tabs>
        <w:ind w:left="3600" w:hanging="360"/>
      </w:pPr>
      <w:rPr>
        <w:rFonts w:ascii="Wingdings 2" w:hAnsi="Wingdings 2" w:hint="default"/>
      </w:rPr>
    </w:lvl>
    <w:lvl w:ilvl="5" w:tplc="81F2ABD8" w:tentative="1">
      <w:start w:val="1"/>
      <w:numFmt w:val="bullet"/>
      <w:lvlText w:val=""/>
      <w:lvlJc w:val="left"/>
      <w:pPr>
        <w:tabs>
          <w:tab w:val="num" w:pos="4320"/>
        </w:tabs>
        <w:ind w:left="4320" w:hanging="360"/>
      </w:pPr>
      <w:rPr>
        <w:rFonts w:ascii="Wingdings 2" w:hAnsi="Wingdings 2" w:hint="default"/>
      </w:rPr>
    </w:lvl>
    <w:lvl w:ilvl="6" w:tplc="23168594" w:tentative="1">
      <w:start w:val="1"/>
      <w:numFmt w:val="bullet"/>
      <w:lvlText w:val=""/>
      <w:lvlJc w:val="left"/>
      <w:pPr>
        <w:tabs>
          <w:tab w:val="num" w:pos="5040"/>
        </w:tabs>
        <w:ind w:left="5040" w:hanging="360"/>
      </w:pPr>
      <w:rPr>
        <w:rFonts w:ascii="Wingdings 2" w:hAnsi="Wingdings 2" w:hint="default"/>
      </w:rPr>
    </w:lvl>
    <w:lvl w:ilvl="7" w:tplc="210C0DAA" w:tentative="1">
      <w:start w:val="1"/>
      <w:numFmt w:val="bullet"/>
      <w:lvlText w:val=""/>
      <w:lvlJc w:val="left"/>
      <w:pPr>
        <w:tabs>
          <w:tab w:val="num" w:pos="5760"/>
        </w:tabs>
        <w:ind w:left="5760" w:hanging="360"/>
      </w:pPr>
      <w:rPr>
        <w:rFonts w:ascii="Wingdings 2" w:hAnsi="Wingdings 2" w:hint="default"/>
      </w:rPr>
    </w:lvl>
    <w:lvl w:ilvl="8" w:tplc="93E8B0C6" w:tentative="1">
      <w:start w:val="1"/>
      <w:numFmt w:val="bullet"/>
      <w:lvlText w:val=""/>
      <w:lvlJc w:val="left"/>
      <w:pPr>
        <w:tabs>
          <w:tab w:val="num" w:pos="6480"/>
        </w:tabs>
        <w:ind w:left="6480" w:hanging="360"/>
      </w:pPr>
      <w:rPr>
        <w:rFonts w:ascii="Wingdings 2" w:hAnsi="Wingdings 2" w:hint="default"/>
      </w:rPr>
    </w:lvl>
  </w:abstractNum>
  <w:abstractNum w:abstractNumId="411">
    <w:nsid w:val="74662B05"/>
    <w:multiLevelType w:val="hybridMultilevel"/>
    <w:tmpl w:val="42AE9148"/>
    <w:lvl w:ilvl="0" w:tplc="E1203C5E">
      <w:start w:val="1"/>
      <w:numFmt w:val="bullet"/>
      <w:lvlText w:val=""/>
      <w:lvlJc w:val="left"/>
      <w:pPr>
        <w:tabs>
          <w:tab w:val="num" w:pos="720"/>
        </w:tabs>
        <w:ind w:left="720" w:hanging="360"/>
      </w:pPr>
      <w:rPr>
        <w:rFonts w:ascii="Wingdings" w:hAnsi="Wingdings" w:hint="default"/>
      </w:rPr>
    </w:lvl>
    <w:lvl w:ilvl="1" w:tplc="4A64335C">
      <w:numFmt w:val="bullet"/>
      <w:lvlText w:val=""/>
      <w:lvlJc w:val="left"/>
      <w:pPr>
        <w:tabs>
          <w:tab w:val="num" w:pos="1440"/>
        </w:tabs>
        <w:ind w:left="1440" w:hanging="360"/>
      </w:pPr>
      <w:rPr>
        <w:rFonts w:ascii="Wingdings" w:hAnsi="Wingdings" w:hint="default"/>
      </w:rPr>
    </w:lvl>
    <w:lvl w:ilvl="2" w:tplc="D1A2A9D6" w:tentative="1">
      <w:start w:val="1"/>
      <w:numFmt w:val="bullet"/>
      <w:lvlText w:val=""/>
      <w:lvlJc w:val="left"/>
      <w:pPr>
        <w:tabs>
          <w:tab w:val="num" w:pos="2160"/>
        </w:tabs>
        <w:ind w:left="2160" w:hanging="360"/>
      </w:pPr>
      <w:rPr>
        <w:rFonts w:ascii="Wingdings" w:hAnsi="Wingdings" w:hint="default"/>
      </w:rPr>
    </w:lvl>
    <w:lvl w:ilvl="3" w:tplc="E30E50A0" w:tentative="1">
      <w:start w:val="1"/>
      <w:numFmt w:val="bullet"/>
      <w:lvlText w:val=""/>
      <w:lvlJc w:val="left"/>
      <w:pPr>
        <w:tabs>
          <w:tab w:val="num" w:pos="2880"/>
        </w:tabs>
        <w:ind w:left="2880" w:hanging="360"/>
      </w:pPr>
      <w:rPr>
        <w:rFonts w:ascii="Wingdings" w:hAnsi="Wingdings" w:hint="default"/>
      </w:rPr>
    </w:lvl>
    <w:lvl w:ilvl="4" w:tplc="7EE81BC8" w:tentative="1">
      <w:start w:val="1"/>
      <w:numFmt w:val="bullet"/>
      <w:lvlText w:val=""/>
      <w:lvlJc w:val="left"/>
      <w:pPr>
        <w:tabs>
          <w:tab w:val="num" w:pos="3600"/>
        </w:tabs>
        <w:ind w:left="3600" w:hanging="360"/>
      </w:pPr>
      <w:rPr>
        <w:rFonts w:ascii="Wingdings" w:hAnsi="Wingdings" w:hint="default"/>
      </w:rPr>
    </w:lvl>
    <w:lvl w:ilvl="5" w:tplc="1C2ADE0A" w:tentative="1">
      <w:start w:val="1"/>
      <w:numFmt w:val="bullet"/>
      <w:lvlText w:val=""/>
      <w:lvlJc w:val="left"/>
      <w:pPr>
        <w:tabs>
          <w:tab w:val="num" w:pos="4320"/>
        </w:tabs>
        <w:ind w:left="4320" w:hanging="360"/>
      </w:pPr>
      <w:rPr>
        <w:rFonts w:ascii="Wingdings" w:hAnsi="Wingdings" w:hint="default"/>
      </w:rPr>
    </w:lvl>
    <w:lvl w:ilvl="6" w:tplc="B7548132" w:tentative="1">
      <w:start w:val="1"/>
      <w:numFmt w:val="bullet"/>
      <w:lvlText w:val=""/>
      <w:lvlJc w:val="left"/>
      <w:pPr>
        <w:tabs>
          <w:tab w:val="num" w:pos="5040"/>
        </w:tabs>
        <w:ind w:left="5040" w:hanging="360"/>
      </w:pPr>
      <w:rPr>
        <w:rFonts w:ascii="Wingdings" w:hAnsi="Wingdings" w:hint="default"/>
      </w:rPr>
    </w:lvl>
    <w:lvl w:ilvl="7" w:tplc="CAB4F040" w:tentative="1">
      <w:start w:val="1"/>
      <w:numFmt w:val="bullet"/>
      <w:lvlText w:val=""/>
      <w:lvlJc w:val="left"/>
      <w:pPr>
        <w:tabs>
          <w:tab w:val="num" w:pos="5760"/>
        </w:tabs>
        <w:ind w:left="5760" w:hanging="360"/>
      </w:pPr>
      <w:rPr>
        <w:rFonts w:ascii="Wingdings" w:hAnsi="Wingdings" w:hint="default"/>
      </w:rPr>
    </w:lvl>
    <w:lvl w:ilvl="8" w:tplc="50DEA86E" w:tentative="1">
      <w:start w:val="1"/>
      <w:numFmt w:val="bullet"/>
      <w:lvlText w:val=""/>
      <w:lvlJc w:val="left"/>
      <w:pPr>
        <w:tabs>
          <w:tab w:val="num" w:pos="6480"/>
        </w:tabs>
        <w:ind w:left="6480" w:hanging="360"/>
      </w:pPr>
      <w:rPr>
        <w:rFonts w:ascii="Wingdings" w:hAnsi="Wingdings" w:hint="default"/>
      </w:rPr>
    </w:lvl>
  </w:abstractNum>
  <w:abstractNum w:abstractNumId="412">
    <w:nsid w:val="74C90D04"/>
    <w:multiLevelType w:val="hybridMultilevel"/>
    <w:tmpl w:val="1F844F4A"/>
    <w:lvl w:ilvl="0" w:tplc="4FBE964C">
      <w:start w:val="1"/>
      <w:numFmt w:val="bullet"/>
      <w:lvlText w:val=""/>
      <w:lvlJc w:val="left"/>
      <w:pPr>
        <w:tabs>
          <w:tab w:val="num" w:pos="360"/>
        </w:tabs>
        <w:ind w:left="360" w:hanging="360"/>
      </w:pPr>
      <w:rPr>
        <w:rFonts w:ascii="Wingdings" w:hAnsi="Wingdings" w:hint="default"/>
      </w:rPr>
    </w:lvl>
    <w:lvl w:ilvl="1" w:tplc="8B025DB0">
      <w:start w:val="93"/>
      <w:numFmt w:val="bullet"/>
      <w:lvlText w:val=""/>
      <w:lvlJc w:val="left"/>
      <w:pPr>
        <w:tabs>
          <w:tab w:val="num" w:pos="1080"/>
        </w:tabs>
        <w:ind w:left="1080" w:hanging="360"/>
      </w:pPr>
      <w:rPr>
        <w:rFonts w:ascii="Wingdings" w:hAnsi="Wingdings" w:hint="default"/>
      </w:rPr>
    </w:lvl>
    <w:lvl w:ilvl="2" w:tplc="9CFCF95E" w:tentative="1">
      <w:start w:val="1"/>
      <w:numFmt w:val="bullet"/>
      <w:lvlText w:val=""/>
      <w:lvlJc w:val="left"/>
      <w:pPr>
        <w:tabs>
          <w:tab w:val="num" w:pos="1800"/>
        </w:tabs>
        <w:ind w:left="1800" w:hanging="360"/>
      </w:pPr>
      <w:rPr>
        <w:rFonts w:ascii="Wingdings" w:hAnsi="Wingdings" w:hint="default"/>
      </w:rPr>
    </w:lvl>
    <w:lvl w:ilvl="3" w:tplc="39200564" w:tentative="1">
      <w:start w:val="1"/>
      <w:numFmt w:val="bullet"/>
      <w:lvlText w:val=""/>
      <w:lvlJc w:val="left"/>
      <w:pPr>
        <w:tabs>
          <w:tab w:val="num" w:pos="2520"/>
        </w:tabs>
        <w:ind w:left="2520" w:hanging="360"/>
      </w:pPr>
      <w:rPr>
        <w:rFonts w:ascii="Wingdings" w:hAnsi="Wingdings" w:hint="default"/>
      </w:rPr>
    </w:lvl>
    <w:lvl w:ilvl="4" w:tplc="10946EF4" w:tentative="1">
      <w:start w:val="1"/>
      <w:numFmt w:val="bullet"/>
      <w:lvlText w:val=""/>
      <w:lvlJc w:val="left"/>
      <w:pPr>
        <w:tabs>
          <w:tab w:val="num" w:pos="3240"/>
        </w:tabs>
        <w:ind w:left="3240" w:hanging="360"/>
      </w:pPr>
      <w:rPr>
        <w:rFonts w:ascii="Wingdings" w:hAnsi="Wingdings" w:hint="default"/>
      </w:rPr>
    </w:lvl>
    <w:lvl w:ilvl="5" w:tplc="E796FE44" w:tentative="1">
      <w:start w:val="1"/>
      <w:numFmt w:val="bullet"/>
      <w:lvlText w:val=""/>
      <w:lvlJc w:val="left"/>
      <w:pPr>
        <w:tabs>
          <w:tab w:val="num" w:pos="3960"/>
        </w:tabs>
        <w:ind w:left="3960" w:hanging="360"/>
      </w:pPr>
      <w:rPr>
        <w:rFonts w:ascii="Wingdings" w:hAnsi="Wingdings" w:hint="default"/>
      </w:rPr>
    </w:lvl>
    <w:lvl w:ilvl="6" w:tplc="06F8D26A" w:tentative="1">
      <w:start w:val="1"/>
      <w:numFmt w:val="bullet"/>
      <w:lvlText w:val=""/>
      <w:lvlJc w:val="left"/>
      <w:pPr>
        <w:tabs>
          <w:tab w:val="num" w:pos="4680"/>
        </w:tabs>
        <w:ind w:left="4680" w:hanging="360"/>
      </w:pPr>
      <w:rPr>
        <w:rFonts w:ascii="Wingdings" w:hAnsi="Wingdings" w:hint="default"/>
      </w:rPr>
    </w:lvl>
    <w:lvl w:ilvl="7" w:tplc="A516AACE" w:tentative="1">
      <w:start w:val="1"/>
      <w:numFmt w:val="bullet"/>
      <w:lvlText w:val=""/>
      <w:lvlJc w:val="left"/>
      <w:pPr>
        <w:tabs>
          <w:tab w:val="num" w:pos="5400"/>
        </w:tabs>
        <w:ind w:left="5400" w:hanging="360"/>
      </w:pPr>
      <w:rPr>
        <w:rFonts w:ascii="Wingdings" w:hAnsi="Wingdings" w:hint="default"/>
      </w:rPr>
    </w:lvl>
    <w:lvl w:ilvl="8" w:tplc="49466FA0" w:tentative="1">
      <w:start w:val="1"/>
      <w:numFmt w:val="bullet"/>
      <w:lvlText w:val=""/>
      <w:lvlJc w:val="left"/>
      <w:pPr>
        <w:tabs>
          <w:tab w:val="num" w:pos="6120"/>
        </w:tabs>
        <w:ind w:left="6120" w:hanging="360"/>
      </w:pPr>
      <w:rPr>
        <w:rFonts w:ascii="Wingdings" w:hAnsi="Wingdings" w:hint="default"/>
      </w:rPr>
    </w:lvl>
  </w:abstractNum>
  <w:abstractNum w:abstractNumId="413">
    <w:nsid w:val="74EE2537"/>
    <w:multiLevelType w:val="hybridMultilevel"/>
    <w:tmpl w:val="AEC68D06"/>
    <w:lvl w:ilvl="0" w:tplc="B93CEC08">
      <w:start w:val="1"/>
      <w:numFmt w:val="bullet"/>
      <w:lvlText w:val=""/>
      <w:lvlJc w:val="left"/>
      <w:pPr>
        <w:tabs>
          <w:tab w:val="num" w:pos="720"/>
        </w:tabs>
        <w:ind w:left="720" w:hanging="360"/>
      </w:pPr>
      <w:rPr>
        <w:rFonts w:ascii="Wingdings" w:hAnsi="Wingdings" w:hint="default"/>
      </w:rPr>
    </w:lvl>
    <w:lvl w:ilvl="1" w:tplc="9A4A8D16">
      <w:numFmt w:val="bullet"/>
      <w:lvlText w:val=""/>
      <w:lvlJc w:val="left"/>
      <w:pPr>
        <w:tabs>
          <w:tab w:val="num" w:pos="1440"/>
        </w:tabs>
        <w:ind w:left="1440" w:hanging="360"/>
      </w:pPr>
      <w:rPr>
        <w:rFonts w:ascii="Wingdings" w:hAnsi="Wingdings" w:hint="default"/>
      </w:rPr>
    </w:lvl>
    <w:lvl w:ilvl="2" w:tplc="18443158">
      <w:numFmt w:val="bullet"/>
      <w:lvlText w:val=""/>
      <w:lvlJc w:val="left"/>
      <w:pPr>
        <w:tabs>
          <w:tab w:val="num" w:pos="2160"/>
        </w:tabs>
        <w:ind w:left="2160" w:hanging="360"/>
      </w:pPr>
      <w:rPr>
        <w:rFonts w:ascii="Wingdings" w:hAnsi="Wingdings" w:hint="default"/>
      </w:rPr>
    </w:lvl>
    <w:lvl w:ilvl="3" w:tplc="8780C9DC" w:tentative="1">
      <w:start w:val="1"/>
      <w:numFmt w:val="bullet"/>
      <w:lvlText w:val=""/>
      <w:lvlJc w:val="left"/>
      <w:pPr>
        <w:tabs>
          <w:tab w:val="num" w:pos="2880"/>
        </w:tabs>
        <w:ind w:left="2880" w:hanging="360"/>
      </w:pPr>
      <w:rPr>
        <w:rFonts w:ascii="Wingdings" w:hAnsi="Wingdings" w:hint="default"/>
      </w:rPr>
    </w:lvl>
    <w:lvl w:ilvl="4" w:tplc="AFC245AC" w:tentative="1">
      <w:start w:val="1"/>
      <w:numFmt w:val="bullet"/>
      <w:lvlText w:val=""/>
      <w:lvlJc w:val="left"/>
      <w:pPr>
        <w:tabs>
          <w:tab w:val="num" w:pos="3600"/>
        </w:tabs>
        <w:ind w:left="3600" w:hanging="360"/>
      </w:pPr>
      <w:rPr>
        <w:rFonts w:ascii="Wingdings" w:hAnsi="Wingdings" w:hint="default"/>
      </w:rPr>
    </w:lvl>
    <w:lvl w:ilvl="5" w:tplc="3C62C83A" w:tentative="1">
      <w:start w:val="1"/>
      <w:numFmt w:val="bullet"/>
      <w:lvlText w:val=""/>
      <w:lvlJc w:val="left"/>
      <w:pPr>
        <w:tabs>
          <w:tab w:val="num" w:pos="4320"/>
        </w:tabs>
        <w:ind w:left="4320" w:hanging="360"/>
      </w:pPr>
      <w:rPr>
        <w:rFonts w:ascii="Wingdings" w:hAnsi="Wingdings" w:hint="default"/>
      </w:rPr>
    </w:lvl>
    <w:lvl w:ilvl="6" w:tplc="16E4ACD0" w:tentative="1">
      <w:start w:val="1"/>
      <w:numFmt w:val="bullet"/>
      <w:lvlText w:val=""/>
      <w:lvlJc w:val="left"/>
      <w:pPr>
        <w:tabs>
          <w:tab w:val="num" w:pos="5040"/>
        </w:tabs>
        <w:ind w:left="5040" w:hanging="360"/>
      </w:pPr>
      <w:rPr>
        <w:rFonts w:ascii="Wingdings" w:hAnsi="Wingdings" w:hint="default"/>
      </w:rPr>
    </w:lvl>
    <w:lvl w:ilvl="7" w:tplc="2A02FA60" w:tentative="1">
      <w:start w:val="1"/>
      <w:numFmt w:val="bullet"/>
      <w:lvlText w:val=""/>
      <w:lvlJc w:val="left"/>
      <w:pPr>
        <w:tabs>
          <w:tab w:val="num" w:pos="5760"/>
        </w:tabs>
        <w:ind w:left="5760" w:hanging="360"/>
      </w:pPr>
      <w:rPr>
        <w:rFonts w:ascii="Wingdings" w:hAnsi="Wingdings" w:hint="default"/>
      </w:rPr>
    </w:lvl>
    <w:lvl w:ilvl="8" w:tplc="F96E9540" w:tentative="1">
      <w:start w:val="1"/>
      <w:numFmt w:val="bullet"/>
      <w:lvlText w:val=""/>
      <w:lvlJc w:val="left"/>
      <w:pPr>
        <w:tabs>
          <w:tab w:val="num" w:pos="6480"/>
        </w:tabs>
        <w:ind w:left="6480" w:hanging="360"/>
      </w:pPr>
      <w:rPr>
        <w:rFonts w:ascii="Wingdings" w:hAnsi="Wingdings" w:hint="default"/>
      </w:rPr>
    </w:lvl>
  </w:abstractNum>
  <w:abstractNum w:abstractNumId="414">
    <w:nsid w:val="755F039C"/>
    <w:multiLevelType w:val="hybridMultilevel"/>
    <w:tmpl w:val="680ADF4E"/>
    <w:lvl w:ilvl="0" w:tplc="5F1AF5A4">
      <w:start w:val="1"/>
      <w:numFmt w:val="bullet"/>
      <w:lvlText w:val=""/>
      <w:lvlJc w:val="left"/>
      <w:pPr>
        <w:tabs>
          <w:tab w:val="num" w:pos="360"/>
        </w:tabs>
        <w:ind w:left="360" w:hanging="360"/>
      </w:pPr>
      <w:rPr>
        <w:rFonts w:ascii="Wingdings" w:hAnsi="Wingdings" w:hint="default"/>
      </w:rPr>
    </w:lvl>
    <w:lvl w:ilvl="1" w:tplc="4C34EDCA">
      <w:start w:val="1"/>
      <w:numFmt w:val="bullet"/>
      <w:lvlText w:val=""/>
      <w:lvlJc w:val="left"/>
      <w:pPr>
        <w:tabs>
          <w:tab w:val="num" w:pos="1080"/>
        </w:tabs>
        <w:ind w:left="1080" w:hanging="360"/>
      </w:pPr>
      <w:rPr>
        <w:rFonts w:ascii="Wingdings" w:hAnsi="Wingdings" w:hint="default"/>
      </w:rPr>
    </w:lvl>
    <w:lvl w:ilvl="2" w:tplc="25C68120" w:tentative="1">
      <w:start w:val="1"/>
      <w:numFmt w:val="bullet"/>
      <w:lvlText w:val=""/>
      <w:lvlJc w:val="left"/>
      <w:pPr>
        <w:tabs>
          <w:tab w:val="num" w:pos="1800"/>
        </w:tabs>
        <w:ind w:left="1800" w:hanging="360"/>
      </w:pPr>
      <w:rPr>
        <w:rFonts w:ascii="Wingdings" w:hAnsi="Wingdings" w:hint="default"/>
      </w:rPr>
    </w:lvl>
    <w:lvl w:ilvl="3" w:tplc="4790D914" w:tentative="1">
      <w:start w:val="1"/>
      <w:numFmt w:val="bullet"/>
      <w:lvlText w:val=""/>
      <w:lvlJc w:val="left"/>
      <w:pPr>
        <w:tabs>
          <w:tab w:val="num" w:pos="2520"/>
        </w:tabs>
        <w:ind w:left="2520" w:hanging="360"/>
      </w:pPr>
      <w:rPr>
        <w:rFonts w:ascii="Wingdings" w:hAnsi="Wingdings" w:hint="default"/>
      </w:rPr>
    </w:lvl>
    <w:lvl w:ilvl="4" w:tplc="83EC66E6" w:tentative="1">
      <w:start w:val="1"/>
      <w:numFmt w:val="bullet"/>
      <w:lvlText w:val=""/>
      <w:lvlJc w:val="left"/>
      <w:pPr>
        <w:tabs>
          <w:tab w:val="num" w:pos="3240"/>
        </w:tabs>
        <w:ind w:left="3240" w:hanging="360"/>
      </w:pPr>
      <w:rPr>
        <w:rFonts w:ascii="Wingdings" w:hAnsi="Wingdings" w:hint="default"/>
      </w:rPr>
    </w:lvl>
    <w:lvl w:ilvl="5" w:tplc="FED24C9C" w:tentative="1">
      <w:start w:val="1"/>
      <w:numFmt w:val="bullet"/>
      <w:lvlText w:val=""/>
      <w:lvlJc w:val="left"/>
      <w:pPr>
        <w:tabs>
          <w:tab w:val="num" w:pos="3960"/>
        </w:tabs>
        <w:ind w:left="3960" w:hanging="360"/>
      </w:pPr>
      <w:rPr>
        <w:rFonts w:ascii="Wingdings" w:hAnsi="Wingdings" w:hint="default"/>
      </w:rPr>
    </w:lvl>
    <w:lvl w:ilvl="6" w:tplc="4F46C8F0" w:tentative="1">
      <w:start w:val="1"/>
      <w:numFmt w:val="bullet"/>
      <w:lvlText w:val=""/>
      <w:lvlJc w:val="left"/>
      <w:pPr>
        <w:tabs>
          <w:tab w:val="num" w:pos="4680"/>
        </w:tabs>
        <w:ind w:left="4680" w:hanging="360"/>
      </w:pPr>
      <w:rPr>
        <w:rFonts w:ascii="Wingdings" w:hAnsi="Wingdings" w:hint="default"/>
      </w:rPr>
    </w:lvl>
    <w:lvl w:ilvl="7" w:tplc="591A8E20" w:tentative="1">
      <w:start w:val="1"/>
      <w:numFmt w:val="bullet"/>
      <w:lvlText w:val=""/>
      <w:lvlJc w:val="left"/>
      <w:pPr>
        <w:tabs>
          <w:tab w:val="num" w:pos="5400"/>
        </w:tabs>
        <w:ind w:left="5400" w:hanging="360"/>
      </w:pPr>
      <w:rPr>
        <w:rFonts w:ascii="Wingdings" w:hAnsi="Wingdings" w:hint="default"/>
      </w:rPr>
    </w:lvl>
    <w:lvl w:ilvl="8" w:tplc="074EA032" w:tentative="1">
      <w:start w:val="1"/>
      <w:numFmt w:val="bullet"/>
      <w:lvlText w:val=""/>
      <w:lvlJc w:val="left"/>
      <w:pPr>
        <w:tabs>
          <w:tab w:val="num" w:pos="6120"/>
        </w:tabs>
        <w:ind w:left="6120" w:hanging="360"/>
      </w:pPr>
      <w:rPr>
        <w:rFonts w:ascii="Wingdings" w:hAnsi="Wingdings" w:hint="default"/>
      </w:rPr>
    </w:lvl>
  </w:abstractNum>
  <w:abstractNum w:abstractNumId="415">
    <w:nsid w:val="75656832"/>
    <w:multiLevelType w:val="hybridMultilevel"/>
    <w:tmpl w:val="25744C3C"/>
    <w:lvl w:ilvl="0" w:tplc="EBE8C874">
      <w:start w:val="1"/>
      <w:numFmt w:val="bullet"/>
      <w:lvlText w:val=""/>
      <w:lvlJc w:val="left"/>
      <w:pPr>
        <w:tabs>
          <w:tab w:val="num" w:pos="360"/>
        </w:tabs>
        <w:ind w:left="360" w:hanging="360"/>
      </w:pPr>
      <w:rPr>
        <w:rFonts w:ascii="Wingdings 3" w:hAnsi="Wingdings 3" w:hint="default"/>
      </w:rPr>
    </w:lvl>
    <w:lvl w:ilvl="1" w:tplc="AD400AE8" w:tentative="1">
      <w:start w:val="1"/>
      <w:numFmt w:val="bullet"/>
      <w:lvlText w:val=""/>
      <w:lvlJc w:val="left"/>
      <w:pPr>
        <w:tabs>
          <w:tab w:val="num" w:pos="1080"/>
        </w:tabs>
        <w:ind w:left="1080" w:hanging="360"/>
      </w:pPr>
      <w:rPr>
        <w:rFonts w:ascii="Wingdings 3" w:hAnsi="Wingdings 3" w:hint="default"/>
      </w:rPr>
    </w:lvl>
    <w:lvl w:ilvl="2" w:tplc="EC040AF4" w:tentative="1">
      <w:start w:val="1"/>
      <w:numFmt w:val="bullet"/>
      <w:lvlText w:val=""/>
      <w:lvlJc w:val="left"/>
      <w:pPr>
        <w:tabs>
          <w:tab w:val="num" w:pos="1800"/>
        </w:tabs>
        <w:ind w:left="1800" w:hanging="360"/>
      </w:pPr>
      <w:rPr>
        <w:rFonts w:ascii="Wingdings 3" w:hAnsi="Wingdings 3" w:hint="default"/>
      </w:rPr>
    </w:lvl>
    <w:lvl w:ilvl="3" w:tplc="AFD4E134" w:tentative="1">
      <w:start w:val="1"/>
      <w:numFmt w:val="bullet"/>
      <w:lvlText w:val=""/>
      <w:lvlJc w:val="left"/>
      <w:pPr>
        <w:tabs>
          <w:tab w:val="num" w:pos="2520"/>
        </w:tabs>
        <w:ind w:left="2520" w:hanging="360"/>
      </w:pPr>
      <w:rPr>
        <w:rFonts w:ascii="Wingdings 3" w:hAnsi="Wingdings 3" w:hint="default"/>
      </w:rPr>
    </w:lvl>
    <w:lvl w:ilvl="4" w:tplc="03FC4696" w:tentative="1">
      <w:start w:val="1"/>
      <w:numFmt w:val="bullet"/>
      <w:lvlText w:val=""/>
      <w:lvlJc w:val="left"/>
      <w:pPr>
        <w:tabs>
          <w:tab w:val="num" w:pos="3240"/>
        </w:tabs>
        <w:ind w:left="3240" w:hanging="360"/>
      </w:pPr>
      <w:rPr>
        <w:rFonts w:ascii="Wingdings 3" w:hAnsi="Wingdings 3" w:hint="default"/>
      </w:rPr>
    </w:lvl>
    <w:lvl w:ilvl="5" w:tplc="6810ABE8" w:tentative="1">
      <w:start w:val="1"/>
      <w:numFmt w:val="bullet"/>
      <w:lvlText w:val=""/>
      <w:lvlJc w:val="left"/>
      <w:pPr>
        <w:tabs>
          <w:tab w:val="num" w:pos="3960"/>
        </w:tabs>
        <w:ind w:left="3960" w:hanging="360"/>
      </w:pPr>
      <w:rPr>
        <w:rFonts w:ascii="Wingdings 3" w:hAnsi="Wingdings 3" w:hint="default"/>
      </w:rPr>
    </w:lvl>
    <w:lvl w:ilvl="6" w:tplc="4EF21BAA" w:tentative="1">
      <w:start w:val="1"/>
      <w:numFmt w:val="bullet"/>
      <w:lvlText w:val=""/>
      <w:lvlJc w:val="left"/>
      <w:pPr>
        <w:tabs>
          <w:tab w:val="num" w:pos="4680"/>
        </w:tabs>
        <w:ind w:left="4680" w:hanging="360"/>
      </w:pPr>
      <w:rPr>
        <w:rFonts w:ascii="Wingdings 3" w:hAnsi="Wingdings 3" w:hint="default"/>
      </w:rPr>
    </w:lvl>
    <w:lvl w:ilvl="7" w:tplc="910E36F0" w:tentative="1">
      <w:start w:val="1"/>
      <w:numFmt w:val="bullet"/>
      <w:lvlText w:val=""/>
      <w:lvlJc w:val="left"/>
      <w:pPr>
        <w:tabs>
          <w:tab w:val="num" w:pos="5400"/>
        </w:tabs>
        <w:ind w:left="5400" w:hanging="360"/>
      </w:pPr>
      <w:rPr>
        <w:rFonts w:ascii="Wingdings 3" w:hAnsi="Wingdings 3" w:hint="default"/>
      </w:rPr>
    </w:lvl>
    <w:lvl w:ilvl="8" w:tplc="14068F9A" w:tentative="1">
      <w:start w:val="1"/>
      <w:numFmt w:val="bullet"/>
      <w:lvlText w:val=""/>
      <w:lvlJc w:val="left"/>
      <w:pPr>
        <w:tabs>
          <w:tab w:val="num" w:pos="6120"/>
        </w:tabs>
        <w:ind w:left="6120" w:hanging="360"/>
      </w:pPr>
      <w:rPr>
        <w:rFonts w:ascii="Wingdings 3" w:hAnsi="Wingdings 3" w:hint="default"/>
      </w:rPr>
    </w:lvl>
  </w:abstractNum>
  <w:abstractNum w:abstractNumId="416">
    <w:nsid w:val="75C43FDB"/>
    <w:multiLevelType w:val="hybridMultilevel"/>
    <w:tmpl w:val="EF8C5A5E"/>
    <w:lvl w:ilvl="0" w:tplc="36A6114C">
      <w:start w:val="1"/>
      <w:numFmt w:val="bullet"/>
      <w:lvlText w:val=""/>
      <w:lvlJc w:val="left"/>
      <w:pPr>
        <w:tabs>
          <w:tab w:val="num" w:pos="720"/>
        </w:tabs>
        <w:ind w:left="720" w:hanging="360"/>
      </w:pPr>
      <w:rPr>
        <w:rFonts w:ascii="Wingdings" w:hAnsi="Wingdings" w:hint="default"/>
      </w:rPr>
    </w:lvl>
    <w:lvl w:ilvl="1" w:tplc="184210EA" w:tentative="1">
      <w:start w:val="1"/>
      <w:numFmt w:val="bullet"/>
      <w:lvlText w:val=""/>
      <w:lvlJc w:val="left"/>
      <w:pPr>
        <w:tabs>
          <w:tab w:val="num" w:pos="1440"/>
        </w:tabs>
        <w:ind w:left="1440" w:hanging="360"/>
      </w:pPr>
      <w:rPr>
        <w:rFonts w:ascii="Wingdings" w:hAnsi="Wingdings" w:hint="default"/>
      </w:rPr>
    </w:lvl>
    <w:lvl w:ilvl="2" w:tplc="3E40741C" w:tentative="1">
      <w:start w:val="1"/>
      <w:numFmt w:val="bullet"/>
      <w:lvlText w:val=""/>
      <w:lvlJc w:val="left"/>
      <w:pPr>
        <w:tabs>
          <w:tab w:val="num" w:pos="2160"/>
        </w:tabs>
        <w:ind w:left="2160" w:hanging="360"/>
      </w:pPr>
      <w:rPr>
        <w:rFonts w:ascii="Wingdings" w:hAnsi="Wingdings" w:hint="default"/>
      </w:rPr>
    </w:lvl>
    <w:lvl w:ilvl="3" w:tplc="BD527860" w:tentative="1">
      <w:start w:val="1"/>
      <w:numFmt w:val="bullet"/>
      <w:lvlText w:val=""/>
      <w:lvlJc w:val="left"/>
      <w:pPr>
        <w:tabs>
          <w:tab w:val="num" w:pos="2880"/>
        </w:tabs>
        <w:ind w:left="2880" w:hanging="360"/>
      </w:pPr>
      <w:rPr>
        <w:rFonts w:ascii="Wingdings" w:hAnsi="Wingdings" w:hint="default"/>
      </w:rPr>
    </w:lvl>
    <w:lvl w:ilvl="4" w:tplc="6C84A350" w:tentative="1">
      <w:start w:val="1"/>
      <w:numFmt w:val="bullet"/>
      <w:lvlText w:val=""/>
      <w:lvlJc w:val="left"/>
      <w:pPr>
        <w:tabs>
          <w:tab w:val="num" w:pos="3600"/>
        </w:tabs>
        <w:ind w:left="3600" w:hanging="360"/>
      </w:pPr>
      <w:rPr>
        <w:rFonts w:ascii="Wingdings" w:hAnsi="Wingdings" w:hint="default"/>
      </w:rPr>
    </w:lvl>
    <w:lvl w:ilvl="5" w:tplc="B1DE045A" w:tentative="1">
      <w:start w:val="1"/>
      <w:numFmt w:val="bullet"/>
      <w:lvlText w:val=""/>
      <w:lvlJc w:val="left"/>
      <w:pPr>
        <w:tabs>
          <w:tab w:val="num" w:pos="4320"/>
        </w:tabs>
        <w:ind w:left="4320" w:hanging="360"/>
      </w:pPr>
      <w:rPr>
        <w:rFonts w:ascii="Wingdings" w:hAnsi="Wingdings" w:hint="default"/>
      </w:rPr>
    </w:lvl>
    <w:lvl w:ilvl="6" w:tplc="3EEE8530" w:tentative="1">
      <w:start w:val="1"/>
      <w:numFmt w:val="bullet"/>
      <w:lvlText w:val=""/>
      <w:lvlJc w:val="left"/>
      <w:pPr>
        <w:tabs>
          <w:tab w:val="num" w:pos="5040"/>
        </w:tabs>
        <w:ind w:left="5040" w:hanging="360"/>
      </w:pPr>
      <w:rPr>
        <w:rFonts w:ascii="Wingdings" w:hAnsi="Wingdings" w:hint="default"/>
      </w:rPr>
    </w:lvl>
    <w:lvl w:ilvl="7" w:tplc="1E248BF4" w:tentative="1">
      <w:start w:val="1"/>
      <w:numFmt w:val="bullet"/>
      <w:lvlText w:val=""/>
      <w:lvlJc w:val="left"/>
      <w:pPr>
        <w:tabs>
          <w:tab w:val="num" w:pos="5760"/>
        </w:tabs>
        <w:ind w:left="5760" w:hanging="360"/>
      </w:pPr>
      <w:rPr>
        <w:rFonts w:ascii="Wingdings" w:hAnsi="Wingdings" w:hint="default"/>
      </w:rPr>
    </w:lvl>
    <w:lvl w:ilvl="8" w:tplc="9FFC0466" w:tentative="1">
      <w:start w:val="1"/>
      <w:numFmt w:val="bullet"/>
      <w:lvlText w:val=""/>
      <w:lvlJc w:val="left"/>
      <w:pPr>
        <w:tabs>
          <w:tab w:val="num" w:pos="6480"/>
        </w:tabs>
        <w:ind w:left="6480" w:hanging="360"/>
      </w:pPr>
      <w:rPr>
        <w:rFonts w:ascii="Wingdings" w:hAnsi="Wingdings" w:hint="default"/>
      </w:rPr>
    </w:lvl>
  </w:abstractNum>
  <w:abstractNum w:abstractNumId="417">
    <w:nsid w:val="76487711"/>
    <w:multiLevelType w:val="hybridMultilevel"/>
    <w:tmpl w:val="1EDEAEA4"/>
    <w:lvl w:ilvl="0" w:tplc="5936FCE4">
      <w:start w:val="1"/>
      <w:numFmt w:val="bullet"/>
      <w:lvlText w:val=""/>
      <w:lvlJc w:val="left"/>
      <w:pPr>
        <w:tabs>
          <w:tab w:val="num" w:pos="720"/>
        </w:tabs>
        <w:ind w:left="720" w:hanging="360"/>
      </w:pPr>
      <w:rPr>
        <w:rFonts w:ascii="Wingdings 2" w:hAnsi="Wingdings 2" w:hint="default"/>
      </w:rPr>
    </w:lvl>
    <w:lvl w:ilvl="1" w:tplc="3DB6E702">
      <w:numFmt w:val="bullet"/>
      <w:lvlText w:val=""/>
      <w:lvlJc w:val="left"/>
      <w:pPr>
        <w:tabs>
          <w:tab w:val="num" w:pos="1440"/>
        </w:tabs>
        <w:ind w:left="1440" w:hanging="360"/>
      </w:pPr>
      <w:rPr>
        <w:rFonts w:ascii="Wingdings 2" w:hAnsi="Wingdings 2" w:hint="default"/>
      </w:rPr>
    </w:lvl>
    <w:lvl w:ilvl="2" w:tplc="DE5AC9F2" w:tentative="1">
      <w:start w:val="1"/>
      <w:numFmt w:val="bullet"/>
      <w:lvlText w:val=""/>
      <w:lvlJc w:val="left"/>
      <w:pPr>
        <w:tabs>
          <w:tab w:val="num" w:pos="2160"/>
        </w:tabs>
        <w:ind w:left="2160" w:hanging="360"/>
      </w:pPr>
      <w:rPr>
        <w:rFonts w:ascii="Wingdings 2" w:hAnsi="Wingdings 2" w:hint="default"/>
      </w:rPr>
    </w:lvl>
    <w:lvl w:ilvl="3" w:tplc="D9BA5C64" w:tentative="1">
      <w:start w:val="1"/>
      <w:numFmt w:val="bullet"/>
      <w:lvlText w:val=""/>
      <w:lvlJc w:val="left"/>
      <w:pPr>
        <w:tabs>
          <w:tab w:val="num" w:pos="2880"/>
        </w:tabs>
        <w:ind w:left="2880" w:hanging="360"/>
      </w:pPr>
      <w:rPr>
        <w:rFonts w:ascii="Wingdings 2" w:hAnsi="Wingdings 2" w:hint="default"/>
      </w:rPr>
    </w:lvl>
    <w:lvl w:ilvl="4" w:tplc="C68CA510" w:tentative="1">
      <w:start w:val="1"/>
      <w:numFmt w:val="bullet"/>
      <w:lvlText w:val=""/>
      <w:lvlJc w:val="left"/>
      <w:pPr>
        <w:tabs>
          <w:tab w:val="num" w:pos="3600"/>
        </w:tabs>
        <w:ind w:left="3600" w:hanging="360"/>
      </w:pPr>
      <w:rPr>
        <w:rFonts w:ascii="Wingdings 2" w:hAnsi="Wingdings 2" w:hint="default"/>
      </w:rPr>
    </w:lvl>
    <w:lvl w:ilvl="5" w:tplc="E214A4B4" w:tentative="1">
      <w:start w:val="1"/>
      <w:numFmt w:val="bullet"/>
      <w:lvlText w:val=""/>
      <w:lvlJc w:val="left"/>
      <w:pPr>
        <w:tabs>
          <w:tab w:val="num" w:pos="4320"/>
        </w:tabs>
        <w:ind w:left="4320" w:hanging="360"/>
      </w:pPr>
      <w:rPr>
        <w:rFonts w:ascii="Wingdings 2" w:hAnsi="Wingdings 2" w:hint="default"/>
      </w:rPr>
    </w:lvl>
    <w:lvl w:ilvl="6" w:tplc="06184524" w:tentative="1">
      <w:start w:val="1"/>
      <w:numFmt w:val="bullet"/>
      <w:lvlText w:val=""/>
      <w:lvlJc w:val="left"/>
      <w:pPr>
        <w:tabs>
          <w:tab w:val="num" w:pos="5040"/>
        </w:tabs>
        <w:ind w:left="5040" w:hanging="360"/>
      </w:pPr>
      <w:rPr>
        <w:rFonts w:ascii="Wingdings 2" w:hAnsi="Wingdings 2" w:hint="default"/>
      </w:rPr>
    </w:lvl>
    <w:lvl w:ilvl="7" w:tplc="EF5E7A5E" w:tentative="1">
      <w:start w:val="1"/>
      <w:numFmt w:val="bullet"/>
      <w:lvlText w:val=""/>
      <w:lvlJc w:val="left"/>
      <w:pPr>
        <w:tabs>
          <w:tab w:val="num" w:pos="5760"/>
        </w:tabs>
        <w:ind w:left="5760" w:hanging="360"/>
      </w:pPr>
      <w:rPr>
        <w:rFonts w:ascii="Wingdings 2" w:hAnsi="Wingdings 2" w:hint="default"/>
      </w:rPr>
    </w:lvl>
    <w:lvl w:ilvl="8" w:tplc="DEF01662" w:tentative="1">
      <w:start w:val="1"/>
      <w:numFmt w:val="bullet"/>
      <w:lvlText w:val=""/>
      <w:lvlJc w:val="left"/>
      <w:pPr>
        <w:tabs>
          <w:tab w:val="num" w:pos="6480"/>
        </w:tabs>
        <w:ind w:left="6480" w:hanging="360"/>
      </w:pPr>
      <w:rPr>
        <w:rFonts w:ascii="Wingdings 2" w:hAnsi="Wingdings 2" w:hint="default"/>
      </w:rPr>
    </w:lvl>
  </w:abstractNum>
  <w:abstractNum w:abstractNumId="418">
    <w:nsid w:val="775A1AE7"/>
    <w:multiLevelType w:val="hybridMultilevel"/>
    <w:tmpl w:val="731A3896"/>
    <w:lvl w:ilvl="0" w:tplc="44F4B3C8">
      <w:start w:val="1"/>
      <w:numFmt w:val="bullet"/>
      <w:lvlText w:val=""/>
      <w:lvlJc w:val="left"/>
      <w:pPr>
        <w:tabs>
          <w:tab w:val="num" w:pos="360"/>
        </w:tabs>
        <w:ind w:left="360" w:hanging="360"/>
      </w:pPr>
      <w:rPr>
        <w:rFonts w:ascii="Wingdings" w:hAnsi="Wingdings" w:hint="default"/>
      </w:rPr>
    </w:lvl>
    <w:lvl w:ilvl="1" w:tplc="98B4DC1C" w:tentative="1">
      <w:start w:val="1"/>
      <w:numFmt w:val="bullet"/>
      <w:lvlText w:val=""/>
      <w:lvlJc w:val="left"/>
      <w:pPr>
        <w:tabs>
          <w:tab w:val="num" w:pos="1080"/>
        </w:tabs>
        <w:ind w:left="1080" w:hanging="360"/>
      </w:pPr>
      <w:rPr>
        <w:rFonts w:ascii="Wingdings" w:hAnsi="Wingdings" w:hint="default"/>
      </w:rPr>
    </w:lvl>
    <w:lvl w:ilvl="2" w:tplc="A1A84502" w:tentative="1">
      <w:start w:val="1"/>
      <w:numFmt w:val="bullet"/>
      <w:lvlText w:val=""/>
      <w:lvlJc w:val="left"/>
      <w:pPr>
        <w:tabs>
          <w:tab w:val="num" w:pos="1800"/>
        </w:tabs>
        <w:ind w:left="1800" w:hanging="360"/>
      </w:pPr>
      <w:rPr>
        <w:rFonts w:ascii="Wingdings" w:hAnsi="Wingdings" w:hint="default"/>
      </w:rPr>
    </w:lvl>
    <w:lvl w:ilvl="3" w:tplc="D5D261FE" w:tentative="1">
      <w:start w:val="1"/>
      <w:numFmt w:val="bullet"/>
      <w:lvlText w:val=""/>
      <w:lvlJc w:val="left"/>
      <w:pPr>
        <w:tabs>
          <w:tab w:val="num" w:pos="2520"/>
        </w:tabs>
        <w:ind w:left="2520" w:hanging="360"/>
      </w:pPr>
      <w:rPr>
        <w:rFonts w:ascii="Wingdings" w:hAnsi="Wingdings" w:hint="default"/>
      </w:rPr>
    </w:lvl>
    <w:lvl w:ilvl="4" w:tplc="C834EB72" w:tentative="1">
      <w:start w:val="1"/>
      <w:numFmt w:val="bullet"/>
      <w:lvlText w:val=""/>
      <w:lvlJc w:val="left"/>
      <w:pPr>
        <w:tabs>
          <w:tab w:val="num" w:pos="3240"/>
        </w:tabs>
        <w:ind w:left="3240" w:hanging="360"/>
      </w:pPr>
      <w:rPr>
        <w:rFonts w:ascii="Wingdings" w:hAnsi="Wingdings" w:hint="default"/>
      </w:rPr>
    </w:lvl>
    <w:lvl w:ilvl="5" w:tplc="12049A40" w:tentative="1">
      <w:start w:val="1"/>
      <w:numFmt w:val="bullet"/>
      <w:lvlText w:val=""/>
      <w:lvlJc w:val="left"/>
      <w:pPr>
        <w:tabs>
          <w:tab w:val="num" w:pos="3960"/>
        </w:tabs>
        <w:ind w:left="3960" w:hanging="360"/>
      </w:pPr>
      <w:rPr>
        <w:rFonts w:ascii="Wingdings" w:hAnsi="Wingdings" w:hint="default"/>
      </w:rPr>
    </w:lvl>
    <w:lvl w:ilvl="6" w:tplc="1940EBCE" w:tentative="1">
      <w:start w:val="1"/>
      <w:numFmt w:val="bullet"/>
      <w:lvlText w:val=""/>
      <w:lvlJc w:val="left"/>
      <w:pPr>
        <w:tabs>
          <w:tab w:val="num" w:pos="4680"/>
        </w:tabs>
        <w:ind w:left="4680" w:hanging="360"/>
      </w:pPr>
      <w:rPr>
        <w:rFonts w:ascii="Wingdings" w:hAnsi="Wingdings" w:hint="default"/>
      </w:rPr>
    </w:lvl>
    <w:lvl w:ilvl="7" w:tplc="E6C6FC0A" w:tentative="1">
      <w:start w:val="1"/>
      <w:numFmt w:val="bullet"/>
      <w:lvlText w:val=""/>
      <w:lvlJc w:val="left"/>
      <w:pPr>
        <w:tabs>
          <w:tab w:val="num" w:pos="5400"/>
        </w:tabs>
        <w:ind w:left="5400" w:hanging="360"/>
      </w:pPr>
      <w:rPr>
        <w:rFonts w:ascii="Wingdings" w:hAnsi="Wingdings" w:hint="default"/>
      </w:rPr>
    </w:lvl>
    <w:lvl w:ilvl="8" w:tplc="D6065DDC" w:tentative="1">
      <w:start w:val="1"/>
      <w:numFmt w:val="bullet"/>
      <w:lvlText w:val=""/>
      <w:lvlJc w:val="left"/>
      <w:pPr>
        <w:tabs>
          <w:tab w:val="num" w:pos="6120"/>
        </w:tabs>
        <w:ind w:left="6120" w:hanging="360"/>
      </w:pPr>
      <w:rPr>
        <w:rFonts w:ascii="Wingdings" w:hAnsi="Wingdings" w:hint="default"/>
      </w:rPr>
    </w:lvl>
  </w:abstractNum>
  <w:abstractNum w:abstractNumId="419">
    <w:nsid w:val="776706A7"/>
    <w:multiLevelType w:val="hybridMultilevel"/>
    <w:tmpl w:val="C366A27C"/>
    <w:lvl w:ilvl="0" w:tplc="FC8C2080">
      <w:start w:val="1"/>
      <w:numFmt w:val="bullet"/>
      <w:lvlText w:val=""/>
      <w:lvlJc w:val="left"/>
      <w:pPr>
        <w:tabs>
          <w:tab w:val="num" w:pos="360"/>
        </w:tabs>
        <w:ind w:left="360" w:hanging="360"/>
      </w:pPr>
      <w:rPr>
        <w:rFonts w:ascii="Wingdings 3" w:hAnsi="Wingdings 3" w:hint="default"/>
      </w:rPr>
    </w:lvl>
    <w:lvl w:ilvl="1" w:tplc="245E7C66" w:tentative="1">
      <w:start w:val="1"/>
      <w:numFmt w:val="bullet"/>
      <w:lvlText w:val=""/>
      <w:lvlJc w:val="left"/>
      <w:pPr>
        <w:tabs>
          <w:tab w:val="num" w:pos="1080"/>
        </w:tabs>
        <w:ind w:left="1080" w:hanging="360"/>
      </w:pPr>
      <w:rPr>
        <w:rFonts w:ascii="Wingdings 3" w:hAnsi="Wingdings 3" w:hint="default"/>
      </w:rPr>
    </w:lvl>
    <w:lvl w:ilvl="2" w:tplc="B7DAA6CE" w:tentative="1">
      <w:start w:val="1"/>
      <w:numFmt w:val="bullet"/>
      <w:lvlText w:val=""/>
      <w:lvlJc w:val="left"/>
      <w:pPr>
        <w:tabs>
          <w:tab w:val="num" w:pos="1800"/>
        </w:tabs>
        <w:ind w:left="1800" w:hanging="360"/>
      </w:pPr>
      <w:rPr>
        <w:rFonts w:ascii="Wingdings 3" w:hAnsi="Wingdings 3" w:hint="default"/>
      </w:rPr>
    </w:lvl>
    <w:lvl w:ilvl="3" w:tplc="9DD0D1EC" w:tentative="1">
      <w:start w:val="1"/>
      <w:numFmt w:val="bullet"/>
      <w:lvlText w:val=""/>
      <w:lvlJc w:val="left"/>
      <w:pPr>
        <w:tabs>
          <w:tab w:val="num" w:pos="2520"/>
        </w:tabs>
        <w:ind w:left="2520" w:hanging="360"/>
      </w:pPr>
      <w:rPr>
        <w:rFonts w:ascii="Wingdings 3" w:hAnsi="Wingdings 3" w:hint="default"/>
      </w:rPr>
    </w:lvl>
    <w:lvl w:ilvl="4" w:tplc="DC100AC0" w:tentative="1">
      <w:start w:val="1"/>
      <w:numFmt w:val="bullet"/>
      <w:lvlText w:val=""/>
      <w:lvlJc w:val="left"/>
      <w:pPr>
        <w:tabs>
          <w:tab w:val="num" w:pos="3240"/>
        </w:tabs>
        <w:ind w:left="3240" w:hanging="360"/>
      </w:pPr>
      <w:rPr>
        <w:rFonts w:ascii="Wingdings 3" w:hAnsi="Wingdings 3" w:hint="default"/>
      </w:rPr>
    </w:lvl>
    <w:lvl w:ilvl="5" w:tplc="E8709898" w:tentative="1">
      <w:start w:val="1"/>
      <w:numFmt w:val="bullet"/>
      <w:lvlText w:val=""/>
      <w:lvlJc w:val="left"/>
      <w:pPr>
        <w:tabs>
          <w:tab w:val="num" w:pos="3960"/>
        </w:tabs>
        <w:ind w:left="3960" w:hanging="360"/>
      </w:pPr>
      <w:rPr>
        <w:rFonts w:ascii="Wingdings 3" w:hAnsi="Wingdings 3" w:hint="default"/>
      </w:rPr>
    </w:lvl>
    <w:lvl w:ilvl="6" w:tplc="9104B84A" w:tentative="1">
      <w:start w:val="1"/>
      <w:numFmt w:val="bullet"/>
      <w:lvlText w:val=""/>
      <w:lvlJc w:val="left"/>
      <w:pPr>
        <w:tabs>
          <w:tab w:val="num" w:pos="4680"/>
        </w:tabs>
        <w:ind w:left="4680" w:hanging="360"/>
      </w:pPr>
      <w:rPr>
        <w:rFonts w:ascii="Wingdings 3" w:hAnsi="Wingdings 3" w:hint="default"/>
      </w:rPr>
    </w:lvl>
    <w:lvl w:ilvl="7" w:tplc="85CC6D94" w:tentative="1">
      <w:start w:val="1"/>
      <w:numFmt w:val="bullet"/>
      <w:lvlText w:val=""/>
      <w:lvlJc w:val="left"/>
      <w:pPr>
        <w:tabs>
          <w:tab w:val="num" w:pos="5400"/>
        </w:tabs>
        <w:ind w:left="5400" w:hanging="360"/>
      </w:pPr>
      <w:rPr>
        <w:rFonts w:ascii="Wingdings 3" w:hAnsi="Wingdings 3" w:hint="default"/>
      </w:rPr>
    </w:lvl>
    <w:lvl w:ilvl="8" w:tplc="444A1C6E" w:tentative="1">
      <w:start w:val="1"/>
      <w:numFmt w:val="bullet"/>
      <w:lvlText w:val=""/>
      <w:lvlJc w:val="left"/>
      <w:pPr>
        <w:tabs>
          <w:tab w:val="num" w:pos="6120"/>
        </w:tabs>
        <w:ind w:left="6120" w:hanging="360"/>
      </w:pPr>
      <w:rPr>
        <w:rFonts w:ascii="Wingdings 3" w:hAnsi="Wingdings 3" w:hint="default"/>
      </w:rPr>
    </w:lvl>
  </w:abstractNum>
  <w:abstractNum w:abstractNumId="420">
    <w:nsid w:val="77A13467"/>
    <w:multiLevelType w:val="hybridMultilevel"/>
    <w:tmpl w:val="18BC4E92"/>
    <w:lvl w:ilvl="0" w:tplc="C6F8C2D2">
      <w:start w:val="1"/>
      <w:numFmt w:val="bullet"/>
      <w:lvlText w:val=""/>
      <w:lvlJc w:val="left"/>
      <w:pPr>
        <w:tabs>
          <w:tab w:val="num" w:pos="720"/>
        </w:tabs>
        <w:ind w:left="720" w:hanging="360"/>
      </w:pPr>
      <w:rPr>
        <w:rFonts w:ascii="Wingdings" w:hAnsi="Wingdings" w:hint="default"/>
      </w:rPr>
    </w:lvl>
    <w:lvl w:ilvl="1" w:tplc="AE44DB90" w:tentative="1">
      <w:start w:val="1"/>
      <w:numFmt w:val="bullet"/>
      <w:lvlText w:val=""/>
      <w:lvlJc w:val="left"/>
      <w:pPr>
        <w:tabs>
          <w:tab w:val="num" w:pos="1440"/>
        </w:tabs>
        <w:ind w:left="1440" w:hanging="360"/>
      </w:pPr>
      <w:rPr>
        <w:rFonts w:ascii="Wingdings" w:hAnsi="Wingdings" w:hint="default"/>
      </w:rPr>
    </w:lvl>
    <w:lvl w:ilvl="2" w:tplc="CFF47862" w:tentative="1">
      <w:start w:val="1"/>
      <w:numFmt w:val="bullet"/>
      <w:lvlText w:val=""/>
      <w:lvlJc w:val="left"/>
      <w:pPr>
        <w:tabs>
          <w:tab w:val="num" w:pos="2160"/>
        </w:tabs>
        <w:ind w:left="2160" w:hanging="360"/>
      </w:pPr>
      <w:rPr>
        <w:rFonts w:ascii="Wingdings" w:hAnsi="Wingdings" w:hint="default"/>
      </w:rPr>
    </w:lvl>
    <w:lvl w:ilvl="3" w:tplc="C9708BF6" w:tentative="1">
      <w:start w:val="1"/>
      <w:numFmt w:val="bullet"/>
      <w:lvlText w:val=""/>
      <w:lvlJc w:val="left"/>
      <w:pPr>
        <w:tabs>
          <w:tab w:val="num" w:pos="2880"/>
        </w:tabs>
        <w:ind w:left="2880" w:hanging="360"/>
      </w:pPr>
      <w:rPr>
        <w:rFonts w:ascii="Wingdings" w:hAnsi="Wingdings" w:hint="default"/>
      </w:rPr>
    </w:lvl>
    <w:lvl w:ilvl="4" w:tplc="C27CB32E" w:tentative="1">
      <w:start w:val="1"/>
      <w:numFmt w:val="bullet"/>
      <w:lvlText w:val=""/>
      <w:lvlJc w:val="left"/>
      <w:pPr>
        <w:tabs>
          <w:tab w:val="num" w:pos="3600"/>
        </w:tabs>
        <w:ind w:left="3600" w:hanging="360"/>
      </w:pPr>
      <w:rPr>
        <w:rFonts w:ascii="Wingdings" w:hAnsi="Wingdings" w:hint="default"/>
      </w:rPr>
    </w:lvl>
    <w:lvl w:ilvl="5" w:tplc="5ED4735E" w:tentative="1">
      <w:start w:val="1"/>
      <w:numFmt w:val="bullet"/>
      <w:lvlText w:val=""/>
      <w:lvlJc w:val="left"/>
      <w:pPr>
        <w:tabs>
          <w:tab w:val="num" w:pos="4320"/>
        </w:tabs>
        <w:ind w:left="4320" w:hanging="360"/>
      </w:pPr>
      <w:rPr>
        <w:rFonts w:ascii="Wingdings" w:hAnsi="Wingdings" w:hint="default"/>
      </w:rPr>
    </w:lvl>
    <w:lvl w:ilvl="6" w:tplc="68B8D6DC" w:tentative="1">
      <w:start w:val="1"/>
      <w:numFmt w:val="bullet"/>
      <w:lvlText w:val=""/>
      <w:lvlJc w:val="left"/>
      <w:pPr>
        <w:tabs>
          <w:tab w:val="num" w:pos="5040"/>
        </w:tabs>
        <w:ind w:left="5040" w:hanging="360"/>
      </w:pPr>
      <w:rPr>
        <w:rFonts w:ascii="Wingdings" w:hAnsi="Wingdings" w:hint="default"/>
      </w:rPr>
    </w:lvl>
    <w:lvl w:ilvl="7" w:tplc="744AB35E" w:tentative="1">
      <w:start w:val="1"/>
      <w:numFmt w:val="bullet"/>
      <w:lvlText w:val=""/>
      <w:lvlJc w:val="left"/>
      <w:pPr>
        <w:tabs>
          <w:tab w:val="num" w:pos="5760"/>
        </w:tabs>
        <w:ind w:left="5760" w:hanging="360"/>
      </w:pPr>
      <w:rPr>
        <w:rFonts w:ascii="Wingdings" w:hAnsi="Wingdings" w:hint="default"/>
      </w:rPr>
    </w:lvl>
    <w:lvl w:ilvl="8" w:tplc="AE184132" w:tentative="1">
      <w:start w:val="1"/>
      <w:numFmt w:val="bullet"/>
      <w:lvlText w:val=""/>
      <w:lvlJc w:val="left"/>
      <w:pPr>
        <w:tabs>
          <w:tab w:val="num" w:pos="6480"/>
        </w:tabs>
        <w:ind w:left="6480" w:hanging="360"/>
      </w:pPr>
      <w:rPr>
        <w:rFonts w:ascii="Wingdings" w:hAnsi="Wingdings" w:hint="default"/>
      </w:rPr>
    </w:lvl>
  </w:abstractNum>
  <w:abstractNum w:abstractNumId="421">
    <w:nsid w:val="77ED0129"/>
    <w:multiLevelType w:val="hybridMultilevel"/>
    <w:tmpl w:val="49BE5040"/>
    <w:lvl w:ilvl="0" w:tplc="FEC44A62">
      <w:start w:val="1"/>
      <w:numFmt w:val="bullet"/>
      <w:lvlText w:val=""/>
      <w:lvlJc w:val="left"/>
      <w:pPr>
        <w:tabs>
          <w:tab w:val="num" w:pos="720"/>
        </w:tabs>
        <w:ind w:left="720" w:hanging="360"/>
      </w:pPr>
      <w:rPr>
        <w:rFonts w:ascii="Wingdings" w:hAnsi="Wingdings" w:hint="default"/>
      </w:rPr>
    </w:lvl>
    <w:lvl w:ilvl="1" w:tplc="F55099A8" w:tentative="1">
      <w:start w:val="1"/>
      <w:numFmt w:val="bullet"/>
      <w:lvlText w:val=""/>
      <w:lvlJc w:val="left"/>
      <w:pPr>
        <w:tabs>
          <w:tab w:val="num" w:pos="1440"/>
        </w:tabs>
        <w:ind w:left="1440" w:hanging="360"/>
      </w:pPr>
      <w:rPr>
        <w:rFonts w:ascii="Wingdings" w:hAnsi="Wingdings" w:hint="default"/>
      </w:rPr>
    </w:lvl>
    <w:lvl w:ilvl="2" w:tplc="55A64282" w:tentative="1">
      <w:start w:val="1"/>
      <w:numFmt w:val="bullet"/>
      <w:lvlText w:val=""/>
      <w:lvlJc w:val="left"/>
      <w:pPr>
        <w:tabs>
          <w:tab w:val="num" w:pos="2160"/>
        </w:tabs>
        <w:ind w:left="2160" w:hanging="360"/>
      </w:pPr>
      <w:rPr>
        <w:rFonts w:ascii="Wingdings" w:hAnsi="Wingdings" w:hint="default"/>
      </w:rPr>
    </w:lvl>
    <w:lvl w:ilvl="3" w:tplc="E5962944" w:tentative="1">
      <w:start w:val="1"/>
      <w:numFmt w:val="bullet"/>
      <w:lvlText w:val=""/>
      <w:lvlJc w:val="left"/>
      <w:pPr>
        <w:tabs>
          <w:tab w:val="num" w:pos="2880"/>
        </w:tabs>
        <w:ind w:left="2880" w:hanging="360"/>
      </w:pPr>
      <w:rPr>
        <w:rFonts w:ascii="Wingdings" w:hAnsi="Wingdings" w:hint="default"/>
      </w:rPr>
    </w:lvl>
    <w:lvl w:ilvl="4" w:tplc="98C8B190" w:tentative="1">
      <w:start w:val="1"/>
      <w:numFmt w:val="bullet"/>
      <w:lvlText w:val=""/>
      <w:lvlJc w:val="left"/>
      <w:pPr>
        <w:tabs>
          <w:tab w:val="num" w:pos="3600"/>
        </w:tabs>
        <w:ind w:left="3600" w:hanging="360"/>
      </w:pPr>
      <w:rPr>
        <w:rFonts w:ascii="Wingdings" w:hAnsi="Wingdings" w:hint="default"/>
      </w:rPr>
    </w:lvl>
    <w:lvl w:ilvl="5" w:tplc="7354F4A8" w:tentative="1">
      <w:start w:val="1"/>
      <w:numFmt w:val="bullet"/>
      <w:lvlText w:val=""/>
      <w:lvlJc w:val="left"/>
      <w:pPr>
        <w:tabs>
          <w:tab w:val="num" w:pos="4320"/>
        </w:tabs>
        <w:ind w:left="4320" w:hanging="360"/>
      </w:pPr>
      <w:rPr>
        <w:rFonts w:ascii="Wingdings" w:hAnsi="Wingdings" w:hint="default"/>
      </w:rPr>
    </w:lvl>
    <w:lvl w:ilvl="6" w:tplc="6E505594" w:tentative="1">
      <w:start w:val="1"/>
      <w:numFmt w:val="bullet"/>
      <w:lvlText w:val=""/>
      <w:lvlJc w:val="left"/>
      <w:pPr>
        <w:tabs>
          <w:tab w:val="num" w:pos="5040"/>
        </w:tabs>
        <w:ind w:left="5040" w:hanging="360"/>
      </w:pPr>
      <w:rPr>
        <w:rFonts w:ascii="Wingdings" w:hAnsi="Wingdings" w:hint="default"/>
      </w:rPr>
    </w:lvl>
    <w:lvl w:ilvl="7" w:tplc="63148492" w:tentative="1">
      <w:start w:val="1"/>
      <w:numFmt w:val="bullet"/>
      <w:lvlText w:val=""/>
      <w:lvlJc w:val="left"/>
      <w:pPr>
        <w:tabs>
          <w:tab w:val="num" w:pos="5760"/>
        </w:tabs>
        <w:ind w:left="5760" w:hanging="360"/>
      </w:pPr>
      <w:rPr>
        <w:rFonts w:ascii="Wingdings" w:hAnsi="Wingdings" w:hint="default"/>
      </w:rPr>
    </w:lvl>
    <w:lvl w:ilvl="8" w:tplc="712647D6" w:tentative="1">
      <w:start w:val="1"/>
      <w:numFmt w:val="bullet"/>
      <w:lvlText w:val=""/>
      <w:lvlJc w:val="left"/>
      <w:pPr>
        <w:tabs>
          <w:tab w:val="num" w:pos="6480"/>
        </w:tabs>
        <w:ind w:left="6480" w:hanging="360"/>
      </w:pPr>
      <w:rPr>
        <w:rFonts w:ascii="Wingdings" w:hAnsi="Wingdings" w:hint="default"/>
      </w:rPr>
    </w:lvl>
  </w:abstractNum>
  <w:abstractNum w:abstractNumId="422">
    <w:nsid w:val="78005BB8"/>
    <w:multiLevelType w:val="hybridMultilevel"/>
    <w:tmpl w:val="E3D4EFF6"/>
    <w:lvl w:ilvl="0" w:tplc="3AAAD5E6">
      <w:start w:val="1"/>
      <w:numFmt w:val="bullet"/>
      <w:lvlText w:val="-"/>
      <w:lvlJc w:val="left"/>
      <w:pPr>
        <w:tabs>
          <w:tab w:val="num" w:pos="720"/>
        </w:tabs>
        <w:ind w:left="720" w:hanging="360"/>
      </w:pPr>
      <w:rPr>
        <w:rFonts w:ascii="Times New Roman" w:hAnsi="Times New Roman" w:hint="default"/>
      </w:rPr>
    </w:lvl>
    <w:lvl w:ilvl="1" w:tplc="63DEBFD6" w:tentative="1">
      <w:start w:val="1"/>
      <w:numFmt w:val="bullet"/>
      <w:lvlText w:val="-"/>
      <w:lvlJc w:val="left"/>
      <w:pPr>
        <w:tabs>
          <w:tab w:val="num" w:pos="1440"/>
        </w:tabs>
        <w:ind w:left="1440" w:hanging="360"/>
      </w:pPr>
      <w:rPr>
        <w:rFonts w:ascii="Times New Roman" w:hAnsi="Times New Roman" w:hint="default"/>
      </w:rPr>
    </w:lvl>
    <w:lvl w:ilvl="2" w:tplc="21D2DA6E" w:tentative="1">
      <w:start w:val="1"/>
      <w:numFmt w:val="bullet"/>
      <w:lvlText w:val="-"/>
      <w:lvlJc w:val="left"/>
      <w:pPr>
        <w:tabs>
          <w:tab w:val="num" w:pos="2160"/>
        </w:tabs>
        <w:ind w:left="2160" w:hanging="360"/>
      </w:pPr>
      <w:rPr>
        <w:rFonts w:ascii="Times New Roman" w:hAnsi="Times New Roman" w:hint="default"/>
      </w:rPr>
    </w:lvl>
    <w:lvl w:ilvl="3" w:tplc="308CC186" w:tentative="1">
      <w:start w:val="1"/>
      <w:numFmt w:val="bullet"/>
      <w:lvlText w:val="-"/>
      <w:lvlJc w:val="left"/>
      <w:pPr>
        <w:tabs>
          <w:tab w:val="num" w:pos="2880"/>
        </w:tabs>
        <w:ind w:left="2880" w:hanging="360"/>
      </w:pPr>
      <w:rPr>
        <w:rFonts w:ascii="Times New Roman" w:hAnsi="Times New Roman" w:hint="default"/>
      </w:rPr>
    </w:lvl>
    <w:lvl w:ilvl="4" w:tplc="A22CE95A" w:tentative="1">
      <w:start w:val="1"/>
      <w:numFmt w:val="bullet"/>
      <w:lvlText w:val="-"/>
      <w:lvlJc w:val="left"/>
      <w:pPr>
        <w:tabs>
          <w:tab w:val="num" w:pos="3600"/>
        </w:tabs>
        <w:ind w:left="3600" w:hanging="360"/>
      </w:pPr>
      <w:rPr>
        <w:rFonts w:ascii="Times New Roman" w:hAnsi="Times New Roman" w:hint="default"/>
      </w:rPr>
    </w:lvl>
    <w:lvl w:ilvl="5" w:tplc="B25E3844" w:tentative="1">
      <w:start w:val="1"/>
      <w:numFmt w:val="bullet"/>
      <w:lvlText w:val="-"/>
      <w:lvlJc w:val="left"/>
      <w:pPr>
        <w:tabs>
          <w:tab w:val="num" w:pos="4320"/>
        </w:tabs>
        <w:ind w:left="4320" w:hanging="360"/>
      </w:pPr>
      <w:rPr>
        <w:rFonts w:ascii="Times New Roman" w:hAnsi="Times New Roman" w:hint="default"/>
      </w:rPr>
    </w:lvl>
    <w:lvl w:ilvl="6" w:tplc="E828CB0A" w:tentative="1">
      <w:start w:val="1"/>
      <w:numFmt w:val="bullet"/>
      <w:lvlText w:val="-"/>
      <w:lvlJc w:val="left"/>
      <w:pPr>
        <w:tabs>
          <w:tab w:val="num" w:pos="5040"/>
        </w:tabs>
        <w:ind w:left="5040" w:hanging="360"/>
      </w:pPr>
      <w:rPr>
        <w:rFonts w:ascii="Times New Roman" w:hAnsi="Times New Roman" w:hint="default"/>
      </w:rPr>
    </w:lvl>
    <w:lvl w:ilvl="7" w:tplc="FD58AB34" w:tentative="1">
      <w:start w:val="1"/>
      <w:numFmt w:val="bullet"/>
      <w:lvlText w:val="-"/>
      <w:lvlJc w:val="left"/>
      <w:pPr>
        <w:tabs>
          <w:tab w:val="num" w:pos="5760"/>
        </w:tabs>
        <w:ind w:left="5760" w:hanging="360"/>
      </w:pPr>
      <w:rPr>
        <w:rFonts w:ascii="Times New Roman" w:hAnsi="Times New Roman" w:hint="default"/>
      </w:rPr>
    </w:lvl>
    <w:lvl w:ilvl="8" w:tplc="6F7A20FA" w:tentative="1">
      <w:start w:val="1"/>
      <w:numFmt w:val="bullet"/>
      <w:lvlText w:val="-"/>
      <w:lvlJc w:val="left"/>
      <w:pPr>
        <w:tabs>
          <w:tab w:val="num" w:pos="6480"/>
        </w:tabs>
        <w:ind w:left="6480" w:hanging="360"/>
      </w:pPr>
      <w:rPr>
        <w:rFonts w:ascii="Times New Roman" w:hAnsi="Times New Roman" w:hint="default"/>
      </w:rPr>
    </w:lvl>
  </w:abstractNum>
  <w:abstractNum w:abstractNumId="423">
    <w:nsid w:val="781B75B7"/>
    <w:multiLevelType w:val="hybridMultilevel"/>
    <w:tmpl w:val="9C7EF980"/>
    <w:lvl w:ilvl="0" w:tplc="2B9092A0">
      <w:start w:val="1"/>
      <w:numFmt w:val="bullet"/>
      <w:lvlText w:val=""/>
      <w:lvlJc w:val="left"/>
      <w:pPr>
        <w:tabs>
          <w:tab w:val="num" w:pos="720"/>
        </w:tabs>
        <w:ind w:left="720" w:hanging="360"/>
      </w:pPr>
      <w:rPr>
        <w:rFonts w:ascii="Wingdings 2" w:hAnsi="Wingdings 2" w:hint="default"/>
      </w:rPr>
    </w:lvl>
    <w:lvl w:ilvl="1" w:tplc="7ED8A2FC" w:tentative="1">
      <w:start w:val="1"/>
      <w:numFmt w:val="bullet"/>
      <w:lvlText w:val=""/>
      <w:lvlJc w:val="left"/>
      <w:pPr>
        <w:tabs>
          <w:tab w:val="num" w:pos="1440"/>
        </w:tabs>
        <w:ind w:left="1440" w:hanging="360"/>
      </w:pPr>
      <w:rPr>
        <w:rFonts w:ascii="Wingdings 2" w:hAnsi="Wingdings 2" w:hint="default"/>
      </w:rPr>
    </w:lvl>
    <w:lvl w:ilvl="2" w:tplc="08BC6A78" w:tentative="1">
      <w:start w:val="1"/>
      <w:numFmt w:val="bullet"/>
      <w:lvlText w:val=""/>
      <w:lvlJc w:val="left"/>
      <w:pPr>
        <w:tabs>
          <w:tab w:val="num" w:pos="2160"/>
        </w:tabs>
        <w:ind w:left="2160" w:hanging="360"/>
      </w:pPr>
      <w:rPr>
        <w:rFonts w:ascii="Wingdings 2" w:hAnsi="Wingdings 2" w:hint="default"/>
      </w:rPr>
    </w:lvl>
    <w:lvl w:ilvl="3" w:tplc="E3E2F050" w:tentative="1">
      <w:start w:val="1"/>
      <w:numFmt w:val="bullet"/>
      <w:lvlText w:val=""/>
      <w:lvlJc w:val="left"/>
      <w:pPr>
        <w:tabs>
          <w:tab w:val="num" w:pos="2880"/>
        </w:tabs>
        <w:ind w:left="2880" w:hanging="360"/>
      </w:pPr>
      <w:rPr>
        <w:rFonts w:ascii="Wingdings 2" w:hAnsi="Wingdings 2" w:hint="default"/>
      </w:rPr>
    </w:lvl>
    <w:lvl w:ilvl="4" w:tplc="B1BCEA06" w:tentative="1">
      <w:start w:val="1"/>
      <w:numFmt w:val="bullet"/>
      <w:lvlText w:val=""/>
      <w:lvlJc w:val="left"/>
      <w:pPr>
        <w:tabs>
          <w:tab w:val="num" w:pos="3600"/>
        </w:tabs>
        <w:ind w:left="3600" w:hanging="360"/>
      </w:pPr>
      <w:rPr>
        <w:rFonts w:ascii="Wingdings 2" w:hAnsi="Wingdings 2" w:hint="default"/>
      </w:rPr>
    </w:lvl>
    <w:lvl w:ilvl="5" w:tplc="7B0E6A1E" w:tentative="1">
      <w:start w:val="1"/>
      <w:numFmt w:val="bullet"/>
      <w:lvlText w:val=""/>
      <w:lvlJc w:val="left"/>
      <w:pPr>
        <w:tabs>
          <w:tab w:val="num" w:pos="4320"/>
        </w:tabs>
        <w:ind w:left="4320" w:hanging="360"/>
      </w:pPr>
      <w:rPr>
        <w:rFonts w:ascii="Wingdings 2" w:hAnsi="Wingdings 2" w:hint="default"/>
      </w:rPr>
    </w:lvl>
    <w:lvl w:ilvl="6" w:tplc="9FC015A0" w:tentative="1">
      <w:start w:val="1"/>
      <w:numFmt w:val="bullet"/>
      <w:lvlText w:val=""/>
      <w:lvlJc w:val="left"/>
      <w:pPr>
        <w:tabs>
          <w:tab w:val="num" w:pos="5040"/>
        </w:tabs>
        <w:ind w:left="5040" w:hanging="360"/>
      </w:pPr>
      <w:rPr>
        <w:rFonts w:ascii="Wingdings 2" w:hAnsi="Wingdings 2" w:hint="default"/>
      </w:rPr>
    </w:lvl>
    <w:lvl w:ilvl="7" w:tplc="02605CBC" w:tentative="1">
      <w:start w:val="1"/>
      <w:numFmt w:val="bullet"/>
      <w:lvlText w:val=""/>
      <w:lvlJc w:val="left"/>
      <w:pPr>
        <w:tabs>
          <w:tab w:val="num" w:pos="5760"/>
        </w:tabs>
        <w:ind w:left="5760" w:hanging="360"/>
      </w:pPr>
      <w:rPr>
        <w:rFonts w:ascii="Wingdings 2" w:hAnsi="Wingdings 2" w:hint="default"/>
      </w:rPr>
    </w:lvl>
    <w:lvl w:ilvl="8" w:tplc="1D8C0B9A" w:tentative="1">
      <w:start w:val="1"/>
      <w:numFmt w:val="bullet"/>
      <w:lvlText w:val=""/>
      <w:lvlJc w:val="left"/>
      <w:pPr>
        <w:tabs>
          <w:tab w:val="num" w:pos="6480"/>
        </w:tabs>
        <w:ind w:left="6480" w:hanging="360"/>
      </w:pPr>
      <w:rPr>
        <w:rFonts w:ascii="Wingdings 2" w:hAnsi="Wingdings 2" w:hint="default"/>
      </w:rPr>
    </w:lvl>
  </w:abstractNum>
  <w:abstractNum w:abstractNumId="424">
    <w:nsid w:val="78390710"/>
    <w:multiLevelType w:val="hybridMultilevel"/>
    <w:tmpl w:val="4AB0B66E"/>
    <w:lvl w:ilvl="0" w:tplc="1FFE9434">
      <w:start w:val="1"/>
      <w:numFmt w:val="bullet"/>
      <w:lvlText w:val=""/>
      <w:lvlJc w:val="left"/>
      <w:pPr>
        <w:tabs>
          <w:tab w:val="num" w:pos="720"/>
        </w:tabs>
        <w:ind w:left="720" w:hanging="360"/>
      </w:pPr>
      <w:rPr>
        <w:rFonts w:ascii="Wingdings" w:hAnsi="Wingdings" w:hint="default"/>
      </w:rPr>
    </w:lvl>
    <w:lvl w:ilvl="1" w:tplc="0EBA59AC">
      <w:numFmt w:val="bullet"/>
      <w:lvlText w:val=""/>
      <w:lvlJc w:val="left"/>
      <w:pPr>
        <w:tabs>
          <w:tab w:val="num" w:pos="1440"/>
        </w:tabs>
        <w:ind w:left="1440" w:hanging="360"/>
      </w:pPr>
      <w:rPr>
        <w:rFonts w:ascii="Wingdings" w:hAnsi="Wingdings" w:hint="default"/>
      </w:rPr>
    </w:lvl>
    <w:lvl w:ilvl="2" w:tplc="823CDFAA" w:tentative="1">
      <w:start w:val="1"/>
      <w:numFmt w:val="bullet"/>
      <w:lvlText w:val=""/>
      <w:lvlJc w:val="left"/>
      <w:pPr>
        <w:tabs>
          <w:tab w:val="num" w:pos="2160"/>
        </w:tabs>
        <w:ind w:left="2160" w:hanging="360"/>
      </w:pPr>
      <w:rPr>
        <w:rFonts w:ascii="Wingdings" w:hAnsi="Wingdings" w:hint="default"/>
      </w:rPr>
    </w:lvl>
    <w:lvl w:ilvl="3" w:tplc="01F09EA0" w:tentative="1">
      <w:start w:val="1"/>
      <w:numFmt w:val="bullet"/>
      <w:lvlText w:val=""/>
      <w:lvlJc w:val="left"/>
      <w:pPr>
        <w:tabs>
          <w:tab w:val="num" w:pos="2880"/>
        </w:tabs>
        <w:ind w:left="2880" w:hanging="360"/>
      </w:pPr>
      <w:rPr>
        <w:rFonts w:ascii="Wingdings" w:hAnsi="Wingdings" w:hint="default"/>
      </w:rPr>
    </w:lvl>
    <w:lvl w:ilvl="4" w:tplc="ECFC470C" w:tentative="1">
      <w:start w:val="1"/>
      <w:numFmt w:val="bullet"/>
      <w:lvlText w:val=""/>
      <w:lvlJc w:val="left"/>
      <w:pPr>
        <w:tabs>
          <w:tab w:val="num" w:pos="3600"/>
        </w:tabs>
        <w:ind w:left="3600" w:hanging="360"/>
      </w:pPr>
      <w:rPr>
        <w:rFonts w:ascii="Wingdings" w:hAnsi="Wingdings" w:hint="default"/>
      </w:rPr>
    </w:lvl>
    <w:lvl w:ilvl="5" w:tplc="0D6E821E" w:tentative="1">
      <w:start w:val="1"/>
      <w:numFmt w:val="bullet"/>
      <w:lvlText w:val=""/>
      <w:lvlJc w:val="left"/>
      <w:pPr>
        <w:tabs>
          <w:tab w:val="num" w:pos="4320"/>
        </w:tabs>
        <w:ind w:left="4320" w:hanging="360"/>
      </w:pPr>
      <w:rPr>
        <w:rFonts w:ascii="Wingdings" w:hAnsi="Wingdings" w:hint="default"/>
      </w:rPr>
    </w:lvl>
    <w:lvl w:ilvl="6" w:tplc="46CE9DD2" w:tentative="1">
      <w:start w:val="1"/>
      <w:numFmt w:val="bullet"/>
      <w:lvlText w:val=""/>
      <w:lvlJc w:val="left"/>
      <w:pPr>
        <w:tabs>
          <w:tab w:val="num" w:pos="5040"/>
        </w:tabs>
        <w:ind w:left="5040" w:hanging="360"/>
      </w:pPr>
      <w:rPr>
        <w:rFonts w:ascii="Wingdings" w:hAnsi="Wingdings" w:hint="default"/>
      </w:rPr>
    </w:lvl>
    <w:lvl w:ilvl="7" w:tplc="F4829F34" w:tentative="1">
      <w:start w:val="1"/>
      <w:numFmt w:val="bullet"/>
      <w:lvlText w:val=""/>
      <w:lvlJc w:val="left"/>
      <w:pPr>
        <w:tabs>
          <w:tab w:val="num" w:pos="5760"/>
        </w:tabs>
        <w:ind w:left="5760" w:hanging="360"/>
      </w:pPr>
      <w:rPr>
        <w:rFonts w:ascii="Wingdings" w:hAnsi="Wingdings" w:hint="default"/>
      </w:rPr>
    </w:lvl>
    <w:lvl w:ilvl="8" w:tplc="36443722" w:tentative="1">
      <w:start w:val="1"/>
      <w:numFmt w:val="bullet"/>
      <w:lvlText w:val=""/>
      <w:lvlJc w:val="left"/>
      <w:pPr>
        <w:tabs>
          <w:tab w:val="num" w:pos="6480"/>
        </w:tabs>
        <w:ind w:left="6480" w:hanging="360"/>
      </w:pPr>
      <w:rPr>
        <w:rFonts w:ascii="Wingdings" w:hAnsi="Wingdings" w:hint="default"/>
      </w:rPr>
    </w:lvl>
  </w:abstractNum>
  <w:abstractNum w:abstractNumId="425">
    <w:nsid w:val="789002E7"/>
    <w:multiLevelType w:val="hybridMultilevel"/>
    <w:tmpl w:val="1152FADE"/>
    <w:lvl w:ilvl="0" w:tplc="DF043C46">
      <w:start w:val="1"/>
      <w:numFmt w:val="bullet"/>
      <w:lvlText w:val=""/>
      <w:lvlJc w:val="left"/>
      <w:pPr>
        <w:tabs>
          <w:tab w:val="num" w:pos="360"/>
        </w:tabs>
        <w:ind w:left="360" w:hanging="360"/>
      </w:pPr>
      <w:rPr>
        <w:rFonts w:ascii="Wingdings" w:hAnsi="Wingdings" w:hint="default"/>
      </w:rPr>
    </w:lvl>
    <w:lvl w:ilvl="1" w:tplc="B2A636E6" w:tentative="1">
      <w:start w:val="1"/>
      <w:numFmt w:val="bullet"/>
      <w:lvlText w:val=""/>
      <w:lvlJc w:val="left"/>
      <w:pPr>
        <w:tabs>
          <w:tab w:val="num" w:pos="1080"/>
        </w:tabs>
        <w:ind w:left="1080" w:hanging="360"/>
      </w:pPr>
      <w:rPr>
        <w:rFonts w:ascii="Wingdings" w:hAnsi="Wingdings" w:hint="default"/>
      </w:rPr>
    </w:lvl>
    <w:lvl w:ilvl="2" w:tplc="72C693E6" w:tentative="1">
      <w:start w:val="1"/>
      <w:numFmt w:val="bullet"/>
      <w:lvlText w:val=""/>
      <w:lvlJc w:val="left"/>
      <w:pPr>
        <w:tabs>
          <w:tab w:val="num" w:pos="1800"/>
        </w:tabs>
        <w:ind w:left="1800" w:hanging="360"/>
      </w:pPr>
      <w:rPr>
        <w:rFonts w:ascii="Wingdings" w:hAnsi="Wingdings" w:hint="default"/>
      </w:rPr>
    </w:lvl>
    <w:lvl w:ilvl="3" w:tplc="82F0A6A8" w:tentative="1">
      <w:start w:val="1"/>
      <w:numFmt w:val="bullet"/>
      <w:lvlText w:val=""/>
      <w:lvlJc w:val="left"/>
      <w:pPr>
        <w:tabs>
          <w:tab w:val="num" w:pos="2520"/>
        </w:tabs>
        <w:ind w:left="2520" w:hanging="360"/>
      </w:pPr>
      <w:rPr>
        <w:rFonts w:ascii="Wingdings" w:hAnsi="Wingdings" w:hint="default"/>
      </w:rPr>
    </w:lvl>
    <w:lvl w:ilvl="4" w:tplc="13E6CBBC" w:tentative="1">
      <w:start w:val="1"/>
      <w:numFmt w:val="bullet"/>
      <w:lvlText w:val=""/>
      <w:lvlJc w:val="left"/>
      <w:pPr>
        <w:tabs>
          <w:tab w:val="num" w:pos="3240"/>
        </w:tabs>
        <w:ind w:left="3240" w:hanging="360"/>
      </w:pPr>
      <w:rPr>
        <w:rFonts w:ascii="Wingdings" w:hAnsi="Wingdings" w:hint="default"/>
      </w:rPr>
    </w:lvl>
    <w:lvl w:ilvl="5" w:tplc="88464DE8" w:tentative="1">
      <w:start w:val="1"/>
      <w:numFmt w:val="bullet"/>
      <w:lvlText w:val=""/>
      <w:lvlJc w:val="left"/>
      <w:pPr>
        <w:tabs>
          <w:tab w:val="num" w:pos="3960"/>
        </w:tabs>
        <w:ind w:left="3960" w:hanging="360"/>
      </w:pPr>
      <w:rPr>
        <w:rFonts w:ascii="Wingdings" w:hAnsi="Wingdings" w:hint="default"/>
      </w:rPr>
    </w:lvl>
    <w:lvl w:ilvl="6" w:tplc="0C30D3CC" w:tentative="1">
      <w:start w:val="1"/>
      <w:numFmt w:val="bullet"/>
      <w:lvlText w:val=""/>
      <w:lvlJc w:val="left"/>
      <w:pPr>
        <w:tabs>
          <w:tab w:val="num" w:pos="4680"/>
        </w:tabs>
        <w:ind w:left="4680" w:hanging="360"/>
      </w:pPr>
      <w:rPr>
        <w:rFonts w:ascii="Wingdings" w:hAnsi="Wingdings" w:hint="default"/>
      </w:rPr>
    </w:lvl>
    <w:lvl w:ilvl="7" w:tplc="F28A19FA" w:tentative="1">
      <w:start w:val="1"/>
      <w:numFmt w:val="bullet"/>
      <w:lvlText w:val=""/>
      <w:lvlJc w:val="left"/>
      <w:pPr>
        <w:tabs>
          <w:tab w:val="num" w:pos="5400"/>
        </w:tabs>
        <w:ind w:left="5400" w:hanging="360"/>
      </w:pPr>
      <w:rPr>
        <w:rFonts w:ascii="Wingdings" w:hAnsi="Wingdings" w:hint="default"/>
      </w:rPr>
    </w:lvl>
    <w:lvl w:ilvl="8" w:tplc="CF8CE30C" w:tentative="1">
      <w:start w:val="1"/>
      <w:numFmt w:val="bullet"/>
      <w:lvlText w:val=""/>
      <w:lvlJc w:val="left"/>
      <w:pPr>
        <w:tabs>
          <w:tab w:val="num" w:pos="6120"/>
        </w:tabs>
        <w:ind w:left="6120" w:hanging="360"/>
      </w:pPr>
      <w:rPr>
        <w:rFonts w:ascii="Wingdings" w:hAnsi="Wingdings" w:hint="default"/>
      </w:rPr>
    </w:lvl>
  </w:abstractNum>
  <w:abstractNum w:abstractNumId="426">
    <w:nsid w:val="78DD7D2E"/>
    <w:multiLevelType w:val="hybridMultilevel"/>
    <w:tmpl w:val="4BF68EDE"/>
    <w:lvl w:ilvl="0" w:tplc="806E7976">
      <w:start w:val="1"/>
      <w:numFmt w:val="bullet"/>
      <w:lvlText w:val=""/>
      <w:lvlJc w:val="left"/>
      <w:pPr>
        <w:tabs>
          <w:tab w:val="num" w:pos="360"/>
        </w:tabs>
        <w:ind w:left="360" w:hanging="360"/>
      </w:pPr>
      <w:rPr>
        <w:rFonts w:ascii="Wingdings" w:hAnsi="Wingdings" w:hint="default"/>
      </w:rPr>
    </w:lvl>
    <w:lvl w:ilvl="1" w:tplc="28E2ACCE" w:tentative="1">
      <w:start w:val="1"/>
      <w:numFmt w:val="bullet"/>
      <w:lvlText w:val=""/>
      <w:lvlJc w:val="left"/>
      <w:pPr>
        <w:tabs>
          <w:tab w:val="num" w:pos="1080"/>
        </w:tabs>
        <w:ind w:left="1080" w:hanging="360"/>
      </w:pPr>
      <w:rPr>
        <w:rFonts w:ascii="Wingdings" w:hAnsi="Wingdings" w:hint="default"/>
      </w:rPr>
    </w:lvl>
    <w:lvl w:ilvl="2" w:tplc="D10A107E" w:tentative="1">
      <w:start w:val="1"/>
      <w:numFmt w:val="bullet"/>
      <w:lvlText w:val=""/>
      <w:lvlJc w:val="left"/>
      <w:pPr>
        <w:tabs>
          <w:tab w:val="num" w:pos="1800"/>
        </w:tabs>
        <w:ind w:left="1800" w:hanging="360"/>
      </w:pPr>
      <w:rPr>
        <w:rFonts w:ascii="Wingdings" w:hAnsi="Wingdings" w:hint="default"/>
      </w:rPr>
    </w:lvl>
    <w:lvl w:ilvl="3" w:tplc="32D6CB78" w:tentative="1">
      <w:start w:val="1"/>
      <w:numFmt w:val="bullet"/>
      <w:lvlText w:val=""/>
      <w:lvlJc w:val="left"/>
      <w:pPr>
        <w:tabs>
          <w:tab w:val="num" w:pos="2520"/>
        </w:tabs>
        <w:ind w:left="2520" w:hanging="360"/>
      </w:pPr>
      <w:rPr>
        <w:rFonts w:ascii="Wingdings" w:hAnsi="Wingdings" w:hint="default"/>
      </w:rPr>
    </w:lvl>
    <w:lvl w:ilvl="4" w:tplc="40FC6E76" w:tentative="1">
      <w:start w:val="1"/>
      <w:numFmt w:val="bullet"/>
      <w:lvlText w:val=""/>
      <w:lvlJc w:val="left"/>
      <w:pPr>
        <w:tabs>
          <w:tab w:val="num" w:pos="3240"/>
        </w:tabs>
        <w:ind w:left="3240" w:hanging="360"/>
      </w:pPr>
      <w:rPr>
        <w:rFonts w:ascii="Wingdings" w:hAnsi="Wingdings" w:hint="default"/>
      </w:rPr>
    </w:lvl>
    <w:lvl w:ilvl="5" w:tplc="010441EE" w:tentative="1">
      <w:start w:val="1"/>
      <w:numFmt w:val="bullet"/>
      <w:lvlText w:val=""/>
      <w:lvlJc w:val="left"/>
      <w:pPr>
        <w:tabs>
          <w:tab w:val="num" w:pos="3960"/>
        </w:tabs>
        <w:ind w:left="3960" w:hanging="360"/>
      </w:pPr>
      <w:rPr>
        <w:rFonts w:ascii="Wingdings" w:hAnsi="Wingdings" w:hint="default"/>
      </w:rPr>
    </w:lvl>
    <w:lvl w:ilvl="6" w:tplc="9CFE6BC8" w:tentative="1">
      <w:start w:val="1"/>
      <w:numFmt w:val="bullet"/>
      <w:lvlText w:val=""/>
      <w:lvlJc w:val="left"/>
      <w:pPr>
        <w:tabs>
          <w:tab w:val="num" w:pos="4680"/>
        </w:tabs>
        <w:ind w:left="4680" w:hanging="360"/>
      </w:pPr>
      <w:rPr>
        <w:rFonts w:ascii="Wingdings" w:hAnsi="Wingdings" w:hint="default"/>
      </w:rPr>
    </w:lvl>
    <w:lvl w:ilvl="7" w:tplc="50B0024C" w:tentative="1">
      <w:start w:val="1"/>
      <w:numFmt w:val="bullet"/>
      <w:lvlText w:val=""/>
      <w:lvlJc w:val="left"/>
      <w:pPr>
        <w:tabs>
          <w:tab w:val="num" w:pos="5400"/>
        </w:tabs>
        <w:ind w:left="5400" w:hanging="360"/>
      </w:pPr>
      <w:rPr>
        <w:rFonts w:ascii="Wingdings" w:hAnsi="Wingdings" w:hint="default"/>
      </w:rPr>
    </w:lvl>
    <w:lvl w:ilvl="8" w:tplc="91E455B0" w:tentative="1">
      <w:start w:val="1"/>
      <w:numFmt w:val="bullet"/>
      <w:lvlText w:val=""/>
      <w:lvlJc w:val="left"/>
      <w:pPr>
        <w:tabs>
          <w:tab w:val="num" w:pos="6120"/>
        </w:tabs>
        <w:ind w:left="6120" w:hanging="360"/>
      </w:pPr>
      <w:rPr>
        <w:rFonts w:ascii="Wingdings" w:hAnsi="Wingdings" w:hint="default"/>
      </w:rPr>
    </w:lvl>
  </w:abstractNum>
  <w:abstractNum w:abstractNumId="427">
    <w:nsid w:val="78F05CF9"/>
    <w:multiLevelType w:val="hybridMultilevel"/>
    <w:tmpl w:val="2E9EDDCA"/>
    <w:lvl w:ilvl="0" w:tplc="09288E30">
      <w:start w:val="1"/>
      <w:numFmt w:val="bullet"/>
      <w:lvlText w:val=""/>
      <w:lvlJc w:val="left"/>
      <w:pPr>
        <w:tabs>
          <w:tab w:val="num" w:pos="720"/>
        </w:tabs>
        <w:ind w:left="720" w:hanging="360"/>
      </w:pPr>
      <w:rPr>
        <w:rFonts w:ascii="Wingdings 2" w:hAnsi="Wingdings 2" w:hint="default"/>
      </w:rPr>
    </w:lvl>
    <w:lvl w:ilvl="1" w:tplc="42BA465A">
      <w:numFmt w:val="bullet"/>
      <w:lvlText w:val=""/>
      <w:lvlJc w:val="left"/>
      <w:pPr>
        <w:tabs>
          <w:tab w:val="num" w:pos="1440"/>
        </w:tabs>
        <w:ind w:left="1440" w:hanging="360"/>
      </w:pPr>
      <w:rPr>
        <w:rFonts w:ascii="Wingdings 2" w:hAnsi="Wingdings 2" w:hint="default"/>
      </w:rPr>
    </w:lvl>
    <w:lvl w:ilvl="2" w:tplc="3B22D2DE" w:tentative="1">
      <w:start w:val="1"/>
      <w:numFmt w:val="bullet"/>
      <w:lvlText w:val=""/>
      <w:lvlJc w:val="left"/>
      <w:pPr>
        <w:tabs>
          <w:tab w:val="num" w:pos="2160"/>
        </w:tabs>
        <w:ind w:left="2160" w:hanging="360"/>
      </w:pPr>
      <w:rPr>
        <w:rFonts w:ascii="Wingdings 2" w:hAnsi="Wingdings 2" w:hint="default"/>
      </w:rPr>
    </w:lvl>
    <w:lvl w:ilvl="3" w:tplc="0BC845AC" w:tentative="1">
      <w:start w:val="1"/>
      <w:numFmt w:val="bullet"/>
      <w:lvlText w:val=""/>
      <w:lvlJc w:val="left"/>
      <w:pPr>
        <w:tabs>
          <w:tab w:val="num" w:pos="2880"/>
        </w:tabs>
        <w:ind w:left="2880" w:hanging="360"/>
      </w:pPr>
      <w:rPr>
        <w:rFonts w:ascii="Wingdings 2" w:hAnsi="Wingdings 2" w:hint="default"/>
      </w:rPr>
    </w:lvl>
    <w:lvl w:ilvl="4" w:tplc="69AC82FC" w:tentative="1">
      <w:start w:val="1"/>
      <w:numFmt w:val="bullet"/>
      <w:lvlText w:val=""/>
      <w:lvlJc w:val="left"/>
      <w:pPr>
        <w:tabs>
          <w:tab w:val="num" w:pos="3600"/>
        </w:tabs>
        <w:ind w:left="3600" w:hanging="360"/>
      </w:pPr>
      <w:rPr>
        <w:rFonts w:ascii="Wingdings 2" w:hAnsi="Wingdings 2" w:hint="default"/>
      </w:rPr>
    </w:lvl>
    <w:lvl w:ilvl="5" w:tplc="6C6AA92A" w:tentative="1">
      <w:start w:val="1"/>
      <w:numFmt w:val="bullet"/>
      <w:lvlText w:val=""/>
      <w:lvlJc w:val="left"/>
      <w:pPr>
        <w:tabs>
          <w:tab w:val="num" w:pos="4320"/>
        </w:tabs>
        <w:ind w:left="4320" w:hanging="360"/>
      </w:pPr>
      <w:rPr>
        <w:rFonts w:ascii="Wingdings 2" w:hAnsi="Wingdings 2" w:hint="default"/>
      </w:rPr>
    </w:lvl>
    <w:lvl w:ilvl="6" w:tplc="335CCE1E" w:tentative="1">
      <w:start w:val="1"/>
      <w:numFmt w:val="bullet"/>
      <w:lvlText w:val=""/>
      <w:lvlJc w:val="left"/>
      <w:pPr>
        <w:tabs>
          <w:tab w:val="num" w:pos="5040"/>
        </w:tabs>
        <w:ind w:left="5040" w:hanging="360"/>
      </w:pPr>
      <w:rPr>
        <w:rFonts w:ascii="Wingdings 2" w:hAnsi="Wingdings 2" w:hint="default"/>
      </w:rPr>
    </w:lvl>
    <w:lvl w:ilvl="7" w:tplc="0EC05534" w:tentative="1">
      <w:start w:val="1"/>
      <w:numFmt w:val="bullet"/>
      <w:lvlText w:val=""/>
      <w:lvlJc w:val="left"/>
      <w:pPr>
        <w:tabs>
          <w:tab w:val="num" w:pos="5760"/>
        </w:tabs>
        <w:ind w:left="5760" w:hanging="360"/>
      </w:pPr>
      <w:rPr>
        <w:rFonts w:ascii="Wingdings 2" w:hAnsi="Wingdings 2" w:hint="default"/>
      </w:rPr>
    </w:lvl>
    <w:lvl w:ilvl="8" w:tplc="1E6C6DB0" w:tentative="1">
      <w:start w:val="1"/>
      <w:numFmt w:val="bullet"/>
      <w:lvlText w:val=""/>
      <w:lvlJc w:val="left"/>
      <w:pPr>
        <w:tabs>
          <w:tab w:val="num" w:pos="6480"/>
        </w:tabs>
        <w:ind w:left="6480" w:hanging="360"/>
      </w:pPr>
      <w:rPr>
        <w:rFonts w:ascii="Wingdings 2" w:hAnsi="Wingdings 2" w:hint="default"/>
      </w:rPr>
    </w:lvl>
  </w:abstractNum>
  <w:abstractNum w:abstractNumId="428">
    <w:nsid w:val="790A35C3"/>
    <w:multiLevelType w:val="hybridMultilevel"/>
    <w:tmpl w:val="595454BE"/>
    <w:lvl w:ilvl="0" w:tplc="84124FFC">
      <w:start w:val="1"/>
      <w:numFmt w:val="bullet"/>
      <w:lvlText w:val=""/>
      <w:lvlJc w:val="left"/>
      <w:pPr>
        <w:tabs>
          <w:tab w:val="num" w:pos="720"/>
        </w:tabs>
        <w:ind w:left="720" w:hanging="360"/>
      </w:pPr>
      <w:rPr>
        <w:rFonts w:ascii="Wingdings" w:hAnsi="Wingdings" w:hint="default"/>
      </w:rPr>
    </w:lvl>
    <w:lvl w:ilvl="1" w:tplc="E4B20D9E" w:tentative="1">
      <w:start w:val="1"/>
      <w:numFmt w:val="bullet"/>
      <w:lvlText w:val=""/>
      <w:lvlJc w:val="left"/>
      <w:pPr>
        <w:tabs>
          <w:tab w:val="num" w:pos="1440"/>
        </w:tabs>
        <w:ind w:left="1440" w:hanging="360"/>
      </w:pPr>
      <w:rPr>
        <w:rFonts w:ascii="Wingdings" w:hAnsi="Wingdings" w:hint="default"/>
      </w:rPr>
    </w:lvl>
    <w:lvl w:ilvl="2" w:tplc="DF22B8FA" w:tentative="1">
      <w:start w:val="1"/>
      <w:numFmt w:val="bullet"/>
      <w:lvlText w:val=""/>
      <w:lvlJc w:val="left"/>
      <w:pPr>
        <w:tabs>
          <w:tab w:val="num" w:pos="2160"/>
        </w:tabs>
        <w:ind w:left="2160" w:hanging="360"/>
      </w:pPr>
      <w:rPr>
        <w:rFonts w:ascii="Wingdings" w:hAnsi="Wingdings" w:hint="default"/>
      </w:rPr>
    </w:lvl>
    <w:lvl w:ilvl="3" w:tplc="E65637CE" w:tentative="1">
      <w:start w:val="1"/>
      <w:numFmt w:val="bullet"/>
      <w:lvlText w:val=""/>
      <w:lvlJc w:val="left"/>
      <w:pPr>
        <w:tabs>
          <w:tab w:val="num" w:pos="2880"/>
        </w:tabs>
        <w:ind w:left="2880" w:hanging="360"/>
      </w:pPr>
      <w:rPr>
        <w:rFonts w:ascii="Wingdings" w:hAnsi="Wingdings" w:hint="default"/>
      </w:rPr>
    </w:lvl>
    <w:lvl w:ilvl="4" w:tplc="30BC020E" w:tentative="1">
      <w:start w:val="1"/>
      <w:numFmt w:val="bullet"/>
      <w:lvlText w:val=""/>
      <w:lvlJc w:val="left"/>
      <w:pPr>
        <w:tabs>
          <w:tab w:val="num" w:pos="3600"/>
        </w:tabs>
        <w:ind w:left="3600" w:hanging="360"/>
      </w:pPr>
      <w:rPr>
        <w:rFonts w:ascii="Wingdings" w:hAnsi="Wingdings" w:hint="default"/>
      </w:rPr>
    </w:lvl>
    <w:lvl w:ilvl="5" w:tplc="4782DD54" w:tentative="1">
      <w:start w:val="1"/>
      <w:numFmt w:val="bullet"/>
      <w:lvlText w:val=""/>
      <w:lvlJc w:val="left"/>
      <w:pPr>
        <w:tabs>
          <w:tab w:val="num" w:pos="4320"/>
        </w:tabs>
        <w:ind w:left="4320" w:hanging="360"/>
      </w:pPr>
      <w:rPr>
        <w:rFonts w:ascii="Wingdings" w:hAnsi="Wingdings" w:hint="default"/>
      </w:rPr>
    </w:lvl>
    <w:lvl w:ilvl="6" w:tplc="5BE6E28A" w:tentative="1">
      <w:start w:val="1"/>
      <w:numFmt w:val="bullet"/>
      <w:lvlText w:val=""/>
      <w:lvlJc w:val="left"/>
      <w:pPr>
        <w:tabs>
          <w:tab w:val="num" w:pos="5040"/>
        </w:tabs>
        <w:ind w:left="5040" w:hanging="360"/>
      </w:pPr>
      <w:rPr>
        <w:rFonts w:ascii="Wingdings" w:hAnsi="Wingdings" w:hint="default"/>
      </w:rPr>
    </w:lvl>
    <w:lvl w:ilvl="7" w:tplc="72D0230C" w:tentative="1">
      <w:start w:val="1"/>
      <w:numFmt w:val="bullet"/>
      <w:lvlText w:val=""/>
      <w:lvlJc w:val="left"/>
      <w:pPr>
        <w:tabs>
          <w:tab w:val="num" w:pos="5760"/>
        </w:tabs>
        <w:ind w:left="5760" w:hanging="360"/>
      </w:pPr>
      <w:rPr>
        <w:rFonts w:ascii="Wingdings" w:hAnsi="Wingdings" w:hint="default"/>
      </w:rPr>
    </w:lvl>
    <w:lvl w:ilvl="8" w:tplc="DD8E3D14" w:tentative="1">
      <w:start w:val="1"/>
      <w:numFmt w:val="bullet"/>
      <w:lvlText w:val=""/>
      <w:lvlJc w:val="left"/>
      <w:pPr>
        <w:tabs>
          <w:tab w:val="num" w:pos="6480"/>
        </w:tabs>
        <w:ind w:left="6480" w:hanging="360"/>
      </w:pPr>
      <w:rPr>
        <w:rFonts w:ascii="Wingdings" w:hAnsi="Wingdings" w:hint="default"/>
      </w:rPr>
    </w:lvl>
  </w:abstractNum>
  <w:abstractNum w:abstractNumId="429">
    <w:nsid w:val="794F2040"/>
    <w:multiLevelType w:val="hybridMultilevel"/>
    <w:tmpl w:val="C5642AFA"/>
    <w:lvl w:ilvl="0" w:tplc="047EAB60">
      <w:start w:val="1"/>
      <w:numFmt w:val="bullet"/>
      <w:lvlText w:val=""/>
      <w:lvlJc w:val="left"/>
      <w:pPr>
        <w:tabs>
          <w:tab w:val="num" w:pos="720"/>
        </w:tabs>
        <w:ind w:left="720" w:hanging="360"/>
      </w:pPr>
      <w:rPr>
        <w:rFonts w:ascii="Wingdings 2" w:hAnsi="Wingdings 2" w:hint="default"/>
      </w:rPr>
    </w:lvl>
    <w:lvl w:ilvl="1" w:tplc="12967316" w:tentative="1">
      <w:start w:val="1"/>
      <w:numFmt w:val="bullet"/>
      <w:lvlText w:val=""/>
      <w:lvlJc w:val="left"/>
      <w:pPr>
        <w:tabs>
          <w:tab w:val="num" w:pos="1440"/>
        </w:tabs>
        <w:ind w:left="1440" w:hanging="360"/>
      </w:pPr>
      <w:rPr>
        <w:rFonts w:ascii="Wingdings 2" w:hAnsi="Wingdings 2" w:hint="default"/>
      </w:rPr>
    </w:lvl>
    <w:lvl w:ilvl="2" w:tplc="896456E2" w:tentative="1">
      <w:start w:val="1"/>
      <w:numFmt w:val="bullet"/>
      <w:lvlText w:val=""/>
      <w:lvlJc w:val="left"/>
      <w:pPr>
        <w:tabs>
          <w:tab w:val="num" w:pos="2160"/>
        </w:tabs>
        <w:ind w:left="2160" w:hanging="360"/>
      </w:pPr>
      <w:rPr>
        <w:rFonts w:ascii="Wingdings 2" w:hAnsi="Wingdings 2" w:hint="default"/>
      </w:rPr>
    </w:lvl>
    <w:lvl w:ilvl="3" w:tplc="972C10B2" w:tentative="1">
      <w:start w:val="1"/>
      <w:numFmt w:val="bullet"/>
      <w:lvlText w:val=""/>
      <w:lvlJc w:val="left"/>
      <w:pPr>
        <w:tabs>
          <w:tab w:val="num" w:pos="2880"/>
        </w:tabs>
        <w:ind w:left="2880" w:hanging="360"/>
      </w:pPr>
      <w:rPr>
        <w:rFonts w:ascii="Wingdings 2" w:hAnsi="Wingdings 2" w:hint="default"/>
      </w:rPr>
    </w:lvl>
    <w:lvl w:ilvl="4" w:tplc="CB587E10" w:tentative="1">
      <w:start w:val="1"/>
      <w:numFmt w:val="bullet"/>
      <w:lvlText w:val=""/>
      <w:lvlJc w:val="left"/>
      <w:pPr>
        <w:tabs>
          <w:tab w:val="num" w:pos="3600"/>
        </w:tabs>
        <w:ind w:left="3600" w:hanging="360"/>
      </w:pPr>
      <w:rPr>
        <w:rFonts w:ascii="Wingdings 2" w:hAnsi="Wingdings 2" w:hint="default"/>
      </w:rPr>
    </w:lvl>
    <w:lvl w:ilvl="5" w:tplc="88A0DF84" w:tentative="1">
      <w:start w:val="1"/>
      <w:numFmt w:val="bullet"/>
      <w:lvlText w:val=""/>
      <w:lvlJc w:val="left"/>
      <w:pPr>
        <w:tabs>
          <w:tab w:val="num" w:pos="4320"/>
        </w:tabs>
        <w:ind w:left="4320" w:hanging="360"/>
      </w:pPr>
      <w:rPr>
        <w:rFonts w:ascii="Wingdings 2" w:hAnsi="Wingdings 2" w:hint="default"/>
      </w:rPr>
    </w:lvl>
    <w:lvl w:ilvl="6" w:tplc="66E03E32" w:tentative="1">
      <w:start w:val="1"/>
      <w:numFmt w:val="bullet"/>
      <w:lvlText w:val=""/>
      <w:lvlJc w:val="left"/>
      <w:pPr>
        <w:tabs>
          <w:tab w:val="num" w:pos="5040"/>
        </w:tabs>
        <w:ind w:left="5040" w:hanging="360"/>
      </w:pPr>
      <w:rPr>
        <w:rFonts w:ascii="Wingdings 2" w:hAnsi="Wingdings 2" w:hint="default"/>
      </w:rPr>
    </w:lvl>
    <w:lvl w:ilvl="7" w:tplc="72AA481C" w:tentative="1">
      <w:start w:val="1"/>
      <w:numFmt w:val="bullet"/>
      <w:lvlText w:val=""/>
      <w:lvlJc w:val="left"/>
      <w:pPr>
        <w:tabs>
          <w:tab w:val="num" w:pos="5760"/>
        </w:tabs>
        <w:ind w:left="5760" w:hanging="360"/>
      </w:pPr>
      <w:rPr>
        <w:rFonts w:ascii="Wingdings 2" w:hAnsi="Wingdings 2" w:hint="default"/>
      </w:rPr>
    </w:lvl>
    <w:lvl w:ilvl="8" w:tplc="C8D2D8AE" w:tentative="1">
      <w:start w:val="1"/>
      <w:numFmt w:val="bullet"/>
      <w:lvlText w:val=""/>
      <w:lvlJc w:val="left"/>
      <w:pPr>
        <w:tabs>
          <w:tab w:val="num" w:pos="6480"/>
        </w:tabs>
        <w:ind w:left="6480" w:hanging="360"/>
      </w:pPr>
      <w:rPr>
        <w:rFonts w:ascii="Wingdings 2" w:hAnsi="Wingdings 2" w:hint="default"/>
      </w:rPr>
    </w:lvl>
  </w:abstractNum>
  <w:abstractNum w:abstractNumId="430">
    <w:nsid w:val="7982522B"/>
    <w:multiLevelType w:val="hybridMultilevel"/>
    <w:tmpl w:val="108C1590"/>
    <w:lvl w:ilvl="0" w:tplc="7B96B9AE">
      <w:start w:val="1"/>
      <w:numFmt w:val="bullet"/>
      <w:lvlText w:val=""/>
      <w:lvlJc w:val="left"/>
      <w:pPr>
        <w:tabs>
          <w:tab w:val="num" w:pos="360"/>
        </w:tabs>
        <w:ind w:left="360" w:hanging="360"/>
      </w:pPr>
      <w:rPr>
        <w:rFonts w:ascii="Wingdings" w:hAnsi="Wingdings" w:hint="default"/>
      </w:rPr>
    </w:lvl>
    <w:lvl w:ilvl="1" w:tplc="E032676A">
      <w:start w:val="93"/>
      <w:numFmt w:val="bullet"/>
      <w:lvlText w:val=""/>
      <w:lvlJc w:val="left"/>
      <w:pPr>
        <w:tabs>
          <w:tab w:val="num" w:pos="1080"/>
        </w:tabs>
        <w:ind w:left="1080" w:hanging="360"/>
      </w:pPr>
      <w:rPr>
        <w:rFonts w:ascii="Wingdings" w:hAnsi="Wingdings" w:hint="default"/>
      </w:rPr>
    </w:lvl>
    <w:lvl w:ilvl="2" w:tplc="D018AB76" w:tentative="1">
      <w:start w:val="1"/>
      <w:numFmt w:val="bullet"/>
      <w:lvlText w:val=""/>
      <w:lvlJc w:val="left"/>
      <w:pPr>
        <w:tabs>
          <w:tab w:val="num" w:pos="1800"/>
        </w:tabs>
        <w:ind w:left="1800" w:hanging="360"/>
      </w:pPr>
      <w:rPr>
        <w:rFonts w:ascii="Wingdings" w:hAnsi="Wingdings" w:hint="default"/>
      </w:rPr>
    </w:lvl>
    <w:lvl w:ilvl="3" w:tplc="6EF4FB6C" w:tentative="1">
      <w:start w:val="1"/>
      <w:numFmt w:val="bullet"/>
      <w:lvlText w:val=""/>
      <w:lvlJc w:val="left"/>
      <w:pPr>
        <w:tabs>
          <w:tab w:val="num" w:pos="2520"/>
        </w:tabs>
        <w:ind w:left="2520" w:hanging="360"/>
      </w:pPr>
      <w:rPr>
        <w:rFonts w:ascii="Wingdings" w:hAnsi="Wingdings" w:hint="default"/>
      </w:rPr>
    </w:lvl>
    <w:lvl w:ilvl="4" w:tplc="EE500D26" w:tentative="1">
      <w:start w:val="1"/>
      <w:numFmt w:val="bullet"/>
      <w:lvlText w:val=""/>
      <w:lvlJc w:val="left"/>
      <w:pPr>
        <w:tabs>
          <w:tab w:val="num" w:pos="3240"/>
        </w:tabs>
        <w:ind w:left="3240" w:hanging="360"/>
      </w:pPr>
      <w:rPr>
        <w:rFonts w:ascii="Wingdings" w:hAnsi="Wingdings" w:hint="default"/>
      </w:rPr>
    </w:lvl>
    <w:lvl w:ilvl="5" w:tplc="CD141480" w:tentative="1">
      <w:start w:val="1"/>
      <w:numFmt w:val="bullet"/>
      <w:lvlText w:val=""/>
      <w:lvlJc w:val="left"/>
      <w:pPr>
        <w:tabs>
          <w:tab w:val="num" w:pos="3960"/>
        </w:tabs>
        <w:ind w:left="3960" w:hanging="360"/>
      </w:pPr>
      <w:rPr>
        <w:rFonts w:ascii="Wingdings" w:hAnsi="Wingdings" w:hint="default"/>
      </w:rPr>
    </w:lvl>
    <w:lvl w:ilvl="6" w:tplc="F836B336" w:tentative="1">
      <w:start w:val="1"/>
      <w:numFmt w:val="bullet"/>
      <w:lvlText w:val=""/>
      <w:lvlJc w:val="left"/>
      <w:pPr>
        <w:tabs>
          <w:tab w:val="num" w:pos="4680"/>
        </w:tabs>
        <w:ind w:left="4680" w:hanging="360"/>
      </w:pPr>
      <w:rPr>
        <w:rFonts w:ascii="Wingdings" w:hAnsi="Wingdings" w:hint="default"/>
      </w:rPr>
    </w:lvl>
    <w:lvl w:ilvl="7" w:tplc="B2DE8286" w:tentative="1">
      <w:start w:val="1"/>
      <w:numFmt w:val="bullet"/>
      <w:lvlText w:val=""/>
      <w:lvlJc w:val="left"/>
      <w:pPr>
        <w:tabs>
          <w:tab w:val="num" w:pos="5400"/>
        </w:tabs>
        <w:ind w:left="5400" w:hanging="360"/>
      </w:pPr>
      <w:rPr>
        <w:rFonts w:ascii="Wingdings" w:hAnsi="Wingdings" w:hint="default"/>
      </w:rPr>
    </w:lvl>
    <w:lvl w:ilvl="8" w:tplc="ADBA4A58" w:tentative="1">
      <w:start w:val="1"/>
      <w:numFmt w:val="bullet"/>
      <w:lvlText w:val=""/>
      <w:lvlJc w:val="left"/>
      <w:pPr>
        <w:tabs>
          <w:tab w:val="num" w:pos="6120"/>
        </w:tabs>
        <w:ind w:left="6120" w:hanging="360"/>
      </w:pPr>
      <w:rPr>
        <w:rFonts w:ascii="Wingdings" w:hAnsi="Wingdings" w:hint="default"/>
      </w:rPr>
    </w:lvl>
  </w:abstractNum>
  <w:abstractNum w:abstractNumId="431">
    <w:nsid w:val="79F204DD"/>
    <w:multiLevelType w:val="hybridMultilevel"/>
    <w:tmpl w:val="A5A2E44C"/>
    <w:lvl w:ilvl="0" w:tplc="E2BC00FC">
      <w:start w:val="1"/>
      <w:numFmt w:val="bullet"/>
      <w:lvlText w:val=""/>
      <w:lvlJc w:val="left"/>
      <w:pPr>
        <w:tabs>
          <w:tab w:val="num" w:pos="720"/>
        </w:tabs>
        <w:ind w:left="720" w:hanging="360"/>
      </w:pPr>
      <w:rPr>
        <w:rFonts w:ascii="Wingdings" w:hAnsi="Wingdings" w:hint="default"/>
      </w:rPr>
    </w:lvl>
    <w:lvl w:ilvl="1" w:tplc="08BEA32C" w:tentative="1">
      <w:start w:val="1"/>
      <w:numFmt w:val="bullet"/>
      <w:lvlText w:val=""/>
      <w:lvlJc w:val="left"/>
      <w:pPr>
        <w:tabs>
          <w:tab w:val="num" w:pos="1440"/>
        </w:tabs>
        <w:ind w:left="1440" w:hanging="360"/>
      </w:pPr>
      <w:rPr>
        <w:rFonts w:ascii="Wingdings" w:hAnsi="Wingdings" w:hint="default"/>
      </w:rPr>
    </w:lvl>
    <w:lvl w:ilvl="2" w:tplc="4F6AE872" w:tentative="1">
      <w:start w:val="1"/>
      <w:numFmt w:val="bullet"/>
      <w:lvlText w:val=""/>
      <w:lvlJc w:val="left"/>
      <w:pPr>
        <w:tabs>
          <w:tab w:val="num" w:pos="2160"/>
        </w:tabs>
        <w:ind w:left="2160" w:hanging="360"/>
      </w:pPr>
      <w:rPr>
        <w:rFonts w:ascii="Wingdings" w:hAnsi="Wingdings" w:hint="default"/>
      </w:rPr>
    </w:lvl>
    <w:lvl w:ilvl="3" w:tplc="DE82AFB6" w:tentative="1">
      <w:start w:val="1"/>
      <w:numFmt w:val="bullet"/>
      <w:lvlText w:val=""/>
      <w:lvlJc w:val="left"/>
      <w:pPr>
        <w:tabs>
          <w:tab w:val="num" w:pos="2880"/>
        </w:tabs>
        <w:ind w:left="2880" w:hanging="360"/>
      </w:pPr>
      <w:rPr>
        <w:rFonts w:ascii="Wingdings" w:hAnsi="Wingdings" w:hint="default"/>
      </w:rPr>
    </w:lvl>
    <w:lvl w:ilvl="4" w:tplc="4C467A14" w:tentative="1">
      <w:start w:val="1"/>
      <w:numFmt w:val="bullet"/>
      <w:lvlText w:val=""/>
      <w:lvlJc w:val="left"/>
      <w:pPr>
        <w:tabs>
          <w:tab w:val="num" w:pos="3600"/>
        </w:tabs>
        <w:ind w:left="3600" w:hanging="360"/>
      </w:pPr>
      <w:rPr>
        <w:rFonts w:ascii="Wingdings" w:hAnsi="Wingdings" w:hint="default"/>
      </w:rPr>
    </w:lvl>
    <w:lvl w:ilvl="5" w:tplc="D44056AA" w:tentative="1">
      <w:start w:val="1"/>
      <w:numFmt w:val="bullet"/>
      <w:lvlText w:val=""/>
      <w:lvlJc w:val="left"/>
      <w:pPr>
        <w:tabs>
          <w:tab w:val="num" w:pos="4320"/>
        </w:tabs>
        <w:ind w:left="4320" w:hanging="360"/>
      </w:pPr>
      <w:rPr>
        <w:rFonts w:ascii="Wingdings" w:hAnsi="Wingdings" w:hint="default"/>
      </w:rPr>
    </w:lvl>
    <w:lvl w:ilvl="6" w:tplc="2E9A5810" w:tentative="1">
      <w:start w:val="1"/>
      <w:numFmt w:val="bullet"/>
      <w:lvlText w:val=""/>
      <w:lvlJc w:val="left"/>
      <w:pPr>
        <w:tabs>
          <w:tab w:val="num" w:pos="5040"/>
        </w:tabs>
        <w:ind w:left="5040" w:hanging="360"/>
      </w:pPr>
      <w:rPr>
        <w:rFonts w:ascii="Wingdings" w:hAnsi="Wingdings" w:hint="default"/>
      </w:rPr>
    </w:lvl>
    <w:lvl w:ilvl="7" w:tplc="D206C846" w:tentative="1">
      <w:start w:val="1"/>
      <w:numFmt w:val="bullet"/>
      <w:lvlText w:val=""/>
      <w:lvlJc w:val="left"/>
      <w:pPr>
        <w:tabs>
          <w:tab w:val="num" w:pos="5760"/>
        </w:tabs>
        <w:ind w:left="5760" w:hanging="360"/>
      </w:pPr>
      <w:rPr>
        <w:rFonts w:ascii="Wingdings" w:hAnsi="Wingdings" w:hint="default"/>
      </w:rPr>
    </w:lvl>
    <w:lvl w:ilvl="8" w:tplc="A7E820EE" w:tentative="1">
      <w:start w:val="1"/>
      <w:numFmt w:val="bullet"/>
      <w:lvlText w:val=""/>
      <w:lvlJc w:val="left"/>
      <w:pPr>
        <w:tabs>
          <w:tab w:val="num" w:pos="6480"/>
        </w:tabs>
        <w:ind w:left="6480" w:hanging="360"/>
      </w:pPr>
      <w:rPr>
        <w:rFonts w:ascii="Wingdings" w:hAnsi="Wingdings" w:hint="default"/>
      </w:rPr>
    </w:lvl>
  </w:abstractNum>
  <w:abstractNum w:abstractNumId="432">
    <w:nsid w:val="7A304B8C"/>
    <w:multiLevelType w:val="hybridMultilevel"/>
    <w:tmpl w:val="0D06FD98"/>
    <w:lvl w:ilvl="0" w:tplc="34609786">
      <w:start w:val="1"/>
      <w:numFmt w:val="bullet"/>
      <w:lvlText w:val=""/>
      <w:lvlJc w:val="left"/>
      <w:pPr>
        <w:tabs>
          <w:tab w:val="num" w:pos="720"/>
        </w:tabs>
        <w:ind w:left="720" w:hanging="360"/>
      </w:pPr>
      <w:rPr>
        <w:rFonts w:ascii="Wingdings" w:hAnsi="Wingdings" w:hint="default"/>
      </w:rPr>
    </w:lvl>
    <w:lvl w:ilvl="1" w:tplc="8D18365C" w:tentative="1">
      <w:start w:val="1"/>
      <w:numFmt w:val="bullet"/>
      <w:lvlText w:val=""/>
      <w:lvlJc w:val="left"/>
      <w:pPr>
        <w:tabs>
          <w:tab w:val="num" w:pos="1440"/>
        </w:tabs>
        <w:ind w:left="1440" w:hanging="360"/>
      </w:pPr>
      <w:rPr>
        <w:rFonts w:ascii="Wingdings" w:hAnsi="Wingdings" w:hint="default"/>
      </w:rPr>
    </w:lvl>
    <w:lvl w:ilvl="2" w:tplc="E0F0F440" w:tentative="1">
      <w:start w:val="1"/>
      <w:numFmt w:val="bullet"/>
      <w:lvlText w:val=""/>
      <w:lvlJc w:val="left"/>
      <w:pPr>
        <w:tabs>
          <w:tab w:val="num" w:pos="2160"/>
        </w:tabs>
        <w:ind w:left="2160" w:hanging="360"/>
      </w:pPr>
      <w:rPr>
        <w:rFonts w:ascii="Wingdings" w:hAnsi="Wingdings" w:hint="default"/>
      </w:rPr>
    </w:lvl>
    <w:lvl w:ilvl="3" w:tplc="D5B2A0DC" w:tentative="1">
      <w:start w:val="1"/>
      <w:numFmt w:val="bullet"/>
      <w:lvlText w:val=""/>
      <w:lvlJc w:val="left"/>
      <w:pPr>
        <w:tabs>
          <w:tab w:val="num" w:pos="2880"/>
        </w:tabs>
        <w:ind w:left="2880" w:hanging="360"/>
      </w:pPr>
      <w:rPr>
        <w:rFonts w:ascii="Wingdings" w:hAnsi="Wingdings" w:hint="default"/>
      </w:rPr>
    </w:lvl>
    <w:lvl w:ilvl="4" w:tplc="A1420C7E" w:tentative="1">
      <w:start w:val="1"/>
      <w:numFmt w:val="bullet"/>
      <w:lvlText w:val=""/>
      <w:lvlJc w:val="left"/>
      <w:pPr>
        <w:tabs>
          <w:tab w:val="num" w:pos="3600"/>
        </w:tabs>
        <w:ind w:left="3600" w:hanging="360"/>
      </w:pPr>
      <w:rPr>
        <w:rFonts w:ascii="Wingdings" w:hAnsi="Wingdings" w:hint="default"/>
      </w:rPr>
    </w:lvl>
    <w:lvl w:ilvl="5" w:tplc="97BC72E8" w:tentative="1">
      <w:start w:val="1"/>
      <w:numFmt w:val="bullet"/>
      <w:lvlText w:val=""/>
      <w:lvlJc w:val="left"/>
      <w:pPr>
        <w:tabs>
          <w:tab w:val="num" w:pos="4320"/>
        </w:tabs>
        <w:ind w:left="4320" w:hanging="360"/>
      </w:pPr>
      <w:rPr>
        <w:rFonts w:ascii="Wingdings" w:hAnsi="Wingdings" w:hint="default"/>
      </w:rPr>
    </w:lvl>
    <w:lvl w:ilvl="6" w:tplc="B80C283C" w:tentative="1">
      <w:start w:val="1"/>
      <w:numFmt w:val="bullet"/>
      <w:lvlText w:val=""/>
      <w:lvlJc w:val="left"/>
      <w:pPr>
        <w:tabs>
          <w:tab w:val="num" w:pos="5040"/>
        </w:tabs>
        <w:ind w:left="5040" w:hanging="360"/>
      </w:pPr>
      <w:rPr>
        <w:rFonts w:ascii="Wingdings" w:hAnsi="Wingdings" w:hint="default"/>
      </w:rPr>
    </w:lvl>
    <w:lvl w:ilvl="7" w:tplc="03341FB2" w:tentative="1">
      <w:start w:val="1"/>
      <w:numFmt w:val="bullet"/>
      <w:lvlText w:val=""/>
      <w:lvlJc w:val="left"/>
      <w:pPr>
        <w:tabs>
          <w:tab w:val="num" w:pos="5760"/>
        </w:tabs>
        <w:ind w:left="5760" w:hanging="360"/>
      </w:pPr>
      <w:rPr>
        <w:rFonts w:ascii="Wingdings" w:hAnsi="Wingdings" w:hint="default"/>
      </w:rPr>
    </w:lvl>
    <w:lvl w:ilvl="8" w:tplc="61A0982C" w:tentative="1">
      <w:start w:val="1"/>
      <w:numFmt w:val="bullet"/>
      <w:lvlText w:val=""/>
      <w:lvlJc w:val="left"/>
      <w:pPr>
        <w:tabs>
          <w:tab w:val="num" w:pos="6480"/>
        </w:tabs>
        <w:ind w:left="6480" w:hanging="360"/>
      </w:pPr>
      <w:rPr>
        <w:rFonts w:ascii="Wingdings" w:hAnsi="Wingdings" w:hint="default"/>
      </w:rPr>
    </w:lvl>
  </w:abstractNum>
  <w:abstractNum w:abstractNumId="433">
    <w:nsid w:val="7A4E480C"/>
    <w:multiLevelType w:val="hybridMultilevel"/>
    <w:tmpl w:val="5C383752"/>
    <w:lvl w:ilvl="0" w:tplc="9AD0AF2E">
      <w:start w:val="1"/>
      <w:numFmt w:val="bullet"/>
      <w:lvlText w:val=""/>
      <w:lvlJc w:val="left"/>
      <w:pPr>
        <w:tabs>
          <w:tab w:val="num" w:pos="720"/>
        </w:tabs>
        <w:ind w:left="720" w:hanging="360"/>
      </w:pPr>
      <w:rPr>
        <w:rFonts w:ascii="Wingdings 2" w:hAnsi="Wingdings 2" w:hint="default"/>
      </w:rPr>
    </w:lvl>
    <w:lvl w:ilvl="1" w:tplc="183C2818">
      <w:numFmt w:val="bullet"/>
      <w:lvlText w:val="◦"/>
      <w:lvlJc w:val="left"/>
      <w:pPr>
        <w:tabs>
          <w:tab w:val="num" w:pos="1440"/>
        </w:tabs>
        <w:ind w:left="1440" w:hanging="360"/>
      </w:pPr>
      <w:rPr>
        <w:rFonts w:ascii="Verdana" w:hAnsi="Verdana" w:hint="default"/>
      </w:rPr>
    </w:lvl>
    <w:lvl w:ilvl="2" w:tplc="9064DA8E" w:tentative="1">
      <w:start w:val="1"/>
      <w:numFmt w:val="bullet"/>
      <w:lvlText w:val=""/>
      <w:lvlJc w:val="left"/>
      <w:pPr>
        <w:tabs>
          <w:tab w:val="num" w:pos="2160"/>
        </w:tabs>
        <w:ind w:left="2160" w:hanging="360"/>
      </w:pPr>
      <w:rPr>
        <w:rFonts w:ascii="Wingdings 2" w:hAnsi="Wingdings 2" w:hint="default"/>
      </w:rPr>
    </w:lvl>
    <w:lvl w:ilvl="3" w:tplc="245C6AAC" w:tentative="1">
      <w:start w:val="1"/>
      <w:numFmt w:val="bullet"/>
      <w:lvlText w:val=""/>
      <w:lvlJc w:val="left"/>
      <w:pPr>
        <w:tabs>
          <w:tab w:val="num" w:pos="2880"/>
        </w:tabs>
        <w:ind w:left="2880" w:hanging="360"/>
      </w:pPr>
      <w:rPr>
        <w:rFonts w:ascii="Wingdings 2" w:hAnsi="Wingdings 2" w:hint="default"/>
      </w:rPr>
    </w:lvl>
    <w:lvl w:ilvl="4" w:tplc="D5EE9B54" w:tentative="1">
      <w:start w:val="1"/>
      <w:numFmt w:val="bullet"/>
      <w:lvlText w:val=""/>
      <w:lvlJc w:val="left"/>
      <w:pPr>
        <w:tabs>
          <w:tab w:val="num" w:pos="3600"/>
        </w:tabs>
        <w:ind w:left="3600" w:hanging="360"/>
      </w:pPr>
      <w:rPr>
        <w:rFonts w:ascii="Wingdings 2" w:hAnsi="Wingdings 2" w:hint="default"/>
      </w:rPr>
    </w:lvl>
    <w:lvl w:ilvl="5" w:tplc="95A8CB98" w:tentative="1">
      <w:start w:val="1"/>
      <w:numFmt w:val="bullet"/>
      <w:lvlText w:val=""/>
      <w:lvlJc w:val="left"/>
      <w:pPr>
        <w:tabs>
          <w:tab w:val="num" w:pos="4320"/>
        </w:tabs>
        <w:ind w:left="4320" w:hanging="360"/>
      </w:pPr>
      <w:rPr>
        <w:rFonts w:ascii="Wingdings 2" w:hAnsi="Wingdings 2" w:hint="default"/>
      </w:rPr>
    </w:lvl>
    <w:lvl w:ilvl="6" w:tplc="2E0CCBAA" w:tentative="1">
      <w:start w:val="1"/>
      <w:numFmt w:val="bullet"/>
      <w:lvlText w:val=""/>
      <w:lvlJc w:val="left"/>
      <w:pPr>
        <w:tabs>
          <w:tab w:val="num" w:pos="5040"/>
        </w:tabs>
        <w:ind w:left="5040" w:hanging="360"/>
      </w:pPr>
      <w:rPr>
        <w:rFonts w:ascii="Wingdings 2" w:hAnsi="Wingdings 2" w:hint="default"/>
      </w:rPr>
    </w:lvl>
    <w:lvl w:ilvl="7" w:tplc="B15EF8C4" w:tentative="1">
      <w:start w:val="1"/>
      <w:numFmt w:val="bullet"/>
      <w:lvlText w:val=""/>
      <w:lvlJc w:val="left"/>
      <w:pPr>
        <w:tabs>
          <w:tab w:val="num" w:pos="5760"/>
        </w:tabs>
        <w:ind w:left="5760" w:hanging="360"/>
      </w:pPr>
      <w:rPr>
        <w:rFonts w:ascii="Wingdings 2" w:hAnsi="Wingdings 2" w:hint="default"/>
      </w:rPr>
    </w:lvl>
    <w:lvl w:ilvl="8" w:tplc="389E7B92" w:tentative="1">
      <w:start w:val="1"/>
      <w:numFmt w:val="bullet"/>
      <w:lvlText w:val=""/>
      <w:lvlJc w:val="left"/>
      <w:pPr>
        <w:tabs>
          <w:tab w:val="num" w:pos="6480"/>
        </w:tabs>
        <w:ind w:left="6480" w:hanging="360"/>
      </w:pPr>
      <w:rPr>
        <w:rFonts w:ascii="Wingdings 2" w:hAnsi="Wingdings 2" w:hint="default"/>
      </w:rPr>
    </w:lvl>
  </w:abstractNum>
  <w:abstractNum w:abstractNumId="434">
    <w:nsid w:val="7A5D1154"/>
    <w:multiLevelType w:val="hybridMultilevel"/>
    <w:tmpl w:val="0A52315C"/>
    <w:lvl w:ilvl="0" w:tplc="27229E2E">
      <w:start w:val="1"/>
      <w:numFmt w:val="bullet"/>
      <w:lvlText w:val=""/>
      <w:lvlJc w:val="left"/>
      <w:pPr>
        <w:tabs>
          <w:tab w:val="num" w:pos="720"/>
        </w:tabs>
        <w:ind w:left="720" w:hanging="360"/>
      </w:pPr>
      <w:rPr>
        <w:rFonts w:ascii="Wingdings 2" w:hAnsi="Wingdings 2" w:hint="default"/>
      </w:rPr>
    </w:lvl>
    <w:lvl w:ilvl="1" w:tplc="DC52F414" w:tentative="1">
      <w:start w:val="1"/>
      <w:numFmt w:val="bullet"/>
      <w:lvlText w:val=""/>
      <w:lvlJc w:val="left"/>
      <w:pPr>
        <w:tabs>
          <w:tab w:val="num" w:pos="1440"/>
        </w:tabs>
        <w:ind w:left="1440" w:hanging="360"/>
      </w:pPr>
      <w:rPr>
        <w:rFonts w:ascii="Wingdings 2" w:hAnsi="Wingdings 2" w:hint="default"/>
      </w:rPr>
    </w:lvl>
    <w:lvl w:ilvl="2" w:tplc="36A8417C" w:tentative="1">
      <w:start w:val="1"/>
      <w:numFmt w:val="bullet"/>
      <w:lvlText w:val=""/>
      <w:lvlJc w:val="left"/>
      <w:pPr>
        <w:tabs>
          <w:tab w:val="num" w:pos="2160"/>
        </w:tabs>
        <w:ind w:left="2160" w:hanging="360"/>
      </w:pPr>
      <w:rPr>
        <w:rFonts w:ascii="Wingdings 2" w:hAnsi="Wingdings 2" w:hint="default"/>
      </w:rPr>
    </w:lvl>
    <w:lvl w:ilvl="3" w:tplc="B91CFE8E" w:tentative="1">
      <w:start w:val="1"/>
      <w:numFmt w:val="bullet"/>
      <w:lvlText w:val=""/>
      <w:lvlJc w:val="left"/>
      <w:pPr>
        <w:tabs>
          <w:tab w:val="num" w:pos="2880"/>
        </w:tabs>
        <w:ind w:left="2880" w:hanging="360"/>
      </w:pPr>
      <w:rPr>
        <w:rFonts w:ascii="Wingdings 2" w:hAnsi="Wingdings 2" w:hint="default"/>
      </w:rPr>
    </w:lvl>
    <w:lvl w:ilvl="4" w:tplc="15001F36" w:tentative="1">
      <w:start w:val="1"/>
      <w:numFmt w:val="bullet"/>
      <w:lvlText w:val=""/>
      <w:lvlJc w:val="left"/>
      <w:pPr>
        <w:tabs>
          <w:tab w:val="num" w:pos="3600"/>
        </w:tabs>
        <w:ind w:left="3600" w:hanging="360"/>
      </w:pPr>
      <w:rPr>
        <w:rFonts w:ascii="Wingdings 2" w:hAnsi="Wingdings 2" w:hint="default"/>
      </w:rPr>
    </w:lvl>
    <w:lvl w:ilvl="5" w:tplc="C6E85828" w:tentative="1">
      <w:start w:val="1"/>
      <w:numFmt w:val="bullet"/>
      <w:lvlText w:val=""/>
      <w:lvlJc w:val="left"/>
      <w:pPr>
        <w:tabs>
          <w:tab w:val="num" w:pos="4320"/>
        </w:tabs>
        <w:ind w:left="4320" w:hanging="360"/>
      </w:pPr>
      <w:rPr>
        <w:rFonts w:ascii="Wingdings 2" w:hAnsi="Wingdings 2" w:hint="default"/>
      </w:rPr>
    </w:lvl>
    <w:lvl w:ilvl="6" w:tplc="8A36DE64" w:tentative="1">
      <w:start w:val="1"/>
      <w:numFmt w:val="bullet"/>
      <w:lvlText w:val=""/>
      <w:lvlJc w:val="left"/>
      <w:pPr>
        <w:tabs>
          <w:tab w:val="num" w:pos="5040"/>
        </w:tabs>
        <w:ind w:left="5040" w:hanging="360"/>
      </w:pPr>
      <w:rPr>
        <w:rFonts w:ascii="Wingdings 2" w:hAnsi="Wingdings 2" w:hint="default"/>
      </w:rPr>
    </w:lvl>
    <w:lvl w:ilvl="7" w:tplc="4D844604" w:tentative="1">
      <w:start w:val="1"/>
      <w:numFmt w:val="bullet"/>
      <w:lvlText w:val=""/>
      <w:lvlJc w:val="left"/>
      <w:pPr>
        <w:tabs>
          <w:tab w:val="num" w:pos="5760"/>
        </w:tabs>
        <w:ind w:left="5760" w:hanging="360"/>
      </w:pPr>
      <w:rPr>
        <w:rFonts w:ascii="Wingdings 2" w:hAnsi="Wingdings 2" w:hint="default"/>
      </w:rPr>
    </w:lvl>
    <w:lvl w:ilvl="8" w:tplc="61A21372" w:tentative="1">
      <w:start w:val="1"/>
      <w:numFmt w:val="bullet"/>
      <w:lvlText w:val=""/>
      <w:lvlJc w:val="left"/>
      <w:pPr>
        <w:tabs>
          <w:tab w:val="num" w:pos="6480"/>
        </w:tabs>
        <w:ind w:left="6480" w:hanging="360"/>
      </w:pPr>
      <w:rPr>
        <w:rFonts w:ascii="Wingdings 2" w:hAnsi="Wingdings 2" w:hint="default"/>
      </w:rPr>
    </w:lvl>
  </w:abstractNum>
  <w:abstractNum w:abstractNumId="435">
    <w:nsid w:val="7AA84677"/>
    <w:multiLevelType w:val="hybridMultilevel"/>
    <w:tmpl w:val="EB5815C6"/>
    <w:lvl w:ilvl="0" w:tplc="99141408">
      <w:start w:val="1"/>
      <w:numFmt w:val="bullet"/>
      <w:lvlText w:val=""/>
      <w:lvlJc w:val="left"/>
      <w:pPr>
        <w:tabs>
          <w:tab w:val="num" w:pos="360"/>
        </w:tabs>
        <w:ind w:left="360" w:hanging="360"/>
      </w:pPr>
      <w:rPr>
        <w:rFonts w:ascii="Wingdings 3" w:hAnsi="Wingdings 3" w:hint="default"/>
      </w:rPr>
    </w:lvl>
    <w:lvl w:ilvl="1" w:tplc="E278A206" w:tentative="1">
      <w:start w:val="1"/>
      <w:numFmt w:val="bullet"/>
      <w:lvlText w:val=""/>
      <w:lvlJc w:val="left"/>
      <w:pPr>
        <w:tabs>
          <w:tab w:val="num" w:pos="1080"/>
        </w:tabs>
        <w:ind w:left="1080" w:hanging="360"/>
      </w:pPr>
      <w:rPr>
        <w:rFonts w:ascii="Wingdings 3" w:hAnsi="Wingdings 3" w:hint="default"/>
      </w:rPr>
    </w:lvl>
    <w:lvl w:ilvl="2" w:tplc="3E00EC22" w:tentative="1">
      <w:start w:val="1"/>
      <w:numFmt w:val="bullet"/>
      <w:lvlText w:val=""/>
      <w:lvlJc w:val="left"/>
      <w:pPr>
        <w:tabs>
          <w:tab w:val="num" w:pos="1800"/>
        </w:tabs>
        <w:ind w:left="1800" w:hanging="360"/>
      </w:pPr>
      <w:rPr>
        <w:rFonts w:ascii="Wingdings 3" w:hAnsi="Wingdings 3" w:hint="default"/>
      </w:rPr>
    </w:lvl>
    <w:lvl w:ilvl="3" w:tplc="9BD85A52" w:tentative="1">
      <w:start w:val="1"/>
      <w:numFmt w:val="bullet"/>
      <w:lvlText w:val=""/>
      <w:lvlJc w:val="left"/>
      <w:pPr>
        <w:tabs>
          <w:tab w:val="num" w:pos="2520"/>
        </w:tabs>
        <w:ind w:left="2520" w:hanging="360"/>
      </w:pPr>
      <w:rPr>
        <w:rFonts w:ascii="Wingdings 3" w:hAnsi="Wingdings 3" w:hint="default"/>
      </w:rPr>
    </w:lvl>
    <w:lvl w:ilvl="4" w:tplc="7862D5CA" w:tentative="1">
      <w:start w:val="1"/>
      <w:numFmt w:val="bullet"/>
      <w:lvlText w:val=""/>
      <w:lvlJc w:val="left"/>
      <w:pPr>
        <w:tabs>
          <w:tab w:val="num" w:pos="3240"/>
        </w:tabs>
        <w:ind w:left="3240" w:hanging="360"/>
      </w:pPr>
      <w:rPr>
        <w:rFonts w:ascii="Wingdings 3" w:hAnsi="Wingdings 3" w:hint="default"/>
      </w:rPr>
    </w:lvl>
    <w:lvl w:ilvl="5" w:tplc="1DBC156C" w:tentative="1">
      <w:start w:val="1"/>
      <w:numFmt w:val="bullet"/>
      <w:lvlText w:val=""/>
      <w:lvlJc w:val="left"/>
      <w:pPr>
        <w:tabs>
          <w:tab w:val="num" w:pos="3960"/>
        </w:tabs>
        <w:ind w:left="3960" w:hanging="360"/>
      </w:pPr>
      <w:rPr>
        <w:rFonts w:ascii="Wingdings 3" w:hAnsi="Wingdings 3" w:hint="default"/>
      </w:rPr>
    </w:lvl>
    <w:lvl w:ilvl="6" w:tplc="42309274" w:tentative="1">
      <w:start w:val="1"/>
      <w:numFmt w:val="bullet"/>
      <w:lvlText w:val=""/>
      <w:lvlJc w:val="left"/>
      <w:pPr>
        <w:tabs>
          <w:tab w:val="num" w:pos="4680"/>
        </w:tabs>
        <w:ind w:left="4680" w:hanging="360"/>
      </w:pPr>
      <w:rPr>
        <w:rFonts w:ascii="Wingdings 3" w:hAnsi="Wingdings 3" w:hint="default"/>
      </w:rPr>
    </w:lvl>
    <w:lvl w:ilvl="7" w:tplc="DEA4C008" w:tentative="1">
      <w:start w:val="1"/>
      <w:numFmt w:val="bullet"/>
      <w:lvlText w:val=""/>
      <w:lvlJc w:val="left"/>
      <w:pPr>
        <w:tabs>
          <w:tab w:val="num" w:pos="5400"/>
        </w:tabs>
        <w:ind w:left="5400" w:hanging="360"/>
      </w:pPr>
      <w:rPr>
        <w:rFonts w:ascii="Wingdings 3" w:hAnsi="Wingdings 3" w:hint="default"/>
      </w:rPr>
    </w:lvl>
    <w:lvl w:ilvl="8" w:tplc="76867612" w:tentative="1">
      <w:start w:val="1"/>
      <w:numFmt w:val="bullet"/>
      <w:lvlText w:val=""/>
      <w:lvlJc w:val="left"/>
      <w:pPr>
        <w:tabs>
          <w:tab w:val="num" w:pos="6120"/>
        </w:tabs>
        <w:ind w:left="6120" w:hanging="360"/>
      </w:pPr>
      <w:rPr>
        <w:rFonts w:ascii="Wingdings 3" w:hAnsi="Wingdings 3" w:hint="default"/>
      </w:rPr>
    </w:lvl>
  </w:abstractNum>
  <w:abstractNum w:abstractNumId="436">
    <w:nsid w:val="7ABC3E22"/>
    <w:multiLevelType w:val="hybridMultilevel"/>
    <w:tmpl w:val="CE320F4A"/>
    <w:lvl w:ilvl="0" w:tplc="071E48DA">
      <w:start w:val="1"/>
      <w:numFmt w:val="bullet"/>
      <w:lvlText w:val=""/>
      <w:lvlJc w:val="left"/>
      <w:pPr>
        <w:tabs>
          <w:tab w:val="num" w:pos="720"/>
        </w:tabs>
        <w:ind w:left="720" w:hanging="360"/>
      </w:pPr>
      <w:rPr>
        <w:rFonts w:ascii="Wingdings" w:hAnsi="Wingdings" w:hint="default"/>
      </w:rPr>
    </w:lvl>
    <w:lvl w:ilvl="1" w:tplc="543271D2">
      <w:numFmt w:val="bullet"/>
      <w:lvlText w:val=""/>
      <w:lvlJc w:val="left"/>
      <w:pPr>
        <w:tabs>
          <w:tab w:val="num" w:pos="1440"/>
        </w:tabs>
        <w:ind w:left="1440" w:hanging="360"/>
      </w:pPr>
      <w:rPr>
        <w:rFonts w:ascii="Wingdings" w:hAnsi="Wingdings" w:hint="default"/>
      </w:rPr>
    </w:lvl>
    <w:lvl w:ilvl="2" w:tplc="F12A6454" w:tentative="1">
      <w:start w:val="1"/>
      <w:numFmt w:val="bullet"/>
      <w:lvlText w:val=""/>
      <w:lvlJc w:val="left"/>
      <w:pPr>
        <w:tabs>
          <w:tab w:val="num" w:pos="2160"/>
        </w:tabs>
        <w:ind w:left="2160" w:hanging="360"/>
      </w:pPr>
      <w:rPr>
        <w:rFonts w:ascii="Wingdings" w:hAnsi="Wingdings" w:hint="default"/>
      </w:rPr>
    </w:lvl>
    <w:lvl w:ilvl="3" w:tplc="65E6B142" w:tentative="1">
      <w:start w:val="1"/>
      <w:numFmt w:val="bullet"/>
      <w:lvlText w:val=""/>
      <w:lvlJc w:val="left"/>
      <w:pPr>
        <w:tabs>
          <w:tab w:val="num" w:pos="2880"/>
        </w:tabs>
        <w:ind w:left="2880" w:hanging="360"/>
      </w:pPr>
      <w:rPr>
        <w:rFonts w:ascii="Wingdings" w:hAnsi="Wingdings" w:hint="default"/>
      </w:rPr>
    </w:lvl>
    <w:lvl w:ilvl="4" w:tplc="E3FA956E" w:tentative="1">
      <w:start w:val="1"/>
      <w:numFmt w:val="bullet"/>
      <w:lvlText w:val=""/>
      <w:lvlJc w:val="left"/>
      <w:pPr>
        <w:tabs>
          <w:tab w:val="num" w:pos="3600"/>
        </w:tabs>
        <w:ind w:left="3600" w:hanging="360"/>
      </w:pPr>
      <w:rPr>
        <w:rFonts w:ascii="Wingdings" w:hAnsi="Wingdings" w:hint="default"/>
      </w:rPr>
    </w:lvl>
    <w:lvl w:ilvl="5" w:tplc="3880F3D4" w:tentative="1">
      <w:start w:val="1"/>
      <w:numFmt w:val="bullet"/>
      <w:lvlText w:val=""/>
      <w:lvlJc w:val="left"/>
      <w:pPr>
        <w:tabs>
          <w:tab w:val="num" w:pos="4320"/>
        </w:tabs>
        <w:ind w:left="4320" w:hanging="360"/>
      </w:pPr>
      <w:rPr>
        <w:rFonts w:ascii="Wingdings" w:hAnsi="Wingdings" w:hint="default"/>
      </w:rPr>
    </w:lvl>
    <w:lvl w:ilvl="6" w:tplc="B8D086E6" w:tentative="1">
      <w:start w:val="1"/>
      <w:numFmt w:val="bullet"/>
      <w:lvlText w:val=""/>
      <w:lvlJc w:val="left"/>
      <w:pPr>
        <w:tabs>
          <w:tab w:val="num" w:pos="5040"/>
        </w:tabs>
        <w:ind w:left="5040" w:hanging="360"/>
      </w:pPr>
      <w:rPr>
        <w:rFonts w:ascii="Wingdings" w:hAnsi="Wingdings" w:hint="default"/>
      </w:rPr>
    </w:lvl>
    <w:lvl w:ilvl="7" w:tplc="AE6AB336" w:tentative="1">
      <w:start w:val="1"/>
      <w:numFmt w:val="bullet"/>
      <w:lvlText w:val=""/>
      <w:lvlJc w:val="left"/>
      <w:pPr>
        <w:tabs>
          <w:tab w:val="num" w:pos="5760"/>
        </w:tabs>
        <w:ind w:left="5760" w:hanging="360"/>
      </w:pPr>
      <w:rPr>
        <w:rFonts w:ascii="Wingdings" w:hAnsi="Wingdings" w:hint="default"/>
      </w:rPr>
    </w:lvl>
    <w:lvl w:ilvl="8" w:tplc="B518F3C8" w:tentative="1">
      <w:start w:val="1"/>
      <w:numFmt w:val="bullet"/>
      <w:lvlText w:val=""/>
      <w:lvlJc w:val="left"/>
      <w:pPr>
        <w:tabs>
          <w:tab w:val="num" w:pos="6480"/>
        </w:tabs>
        <w:ind w:left="6480" w:hanging="360"/>
      </w:pPr>
      <w:rPr>
        <w:rFonts w:ascii="Wingdings" w:hAnsi="Wingdings" w:hint="default"/>
      </w:rPr>
    </w:lvl>
  </w:abstractNum>
  <w:abstractNum w:abstractNumId="437">
    <w:nsid w:val="7B05317B"/>
    <w:multiLevelType w:val="hybridMultilevel"/>
    <w:tmpl w:val="FCD62144"/>
    <w:lvl w:ilvl="0" w:tplc="88FEEAD8">
      <w:start w:val="1"/>
      <w:numFmt w:val="bullet"/>
      <w:lvlText w:val=""/>
      <w:lvlJc w:val="left"/>
      <w:pPr>
        <w:tabs>
          <w:tab w:val="num" w:pos="720"/>
        </w:tabs>
        <w:ind w:left="720" w:hanging="360"/>
      </w:pPr>
      <w:rPr>
        <w:rFonts w:ascii="Wingdings" w:hAnsi="Wingdings" w:hint="default"/>
      </w:rPr>
    </w:lvl>
    <w:lvl w:ilvl="1" w:tplc="E46A7562" w:tentative="1">
      <w:start w:val="1"/>
      <w:numFmt w:val="bullet"/>
      <w:lvlText w:val=""/>
      <w:lvlJc w:val="left"/>
      <w:pPr>
        <w:tabs>
          <w:tab w:val="num" w:pos="1440"/>
        </w:tabs>
        <w:ind w:left="1440" w:hanging="360"/>
      </w:pPr>
      <w:rPr>
        <w:rFonts w:ascii="Wingdings" w:hAnsi="Wingdings" w:hint="default"/>
      </w:rPr>
    </w:lvl>
    <w:lvl w:ilvl="2" w:tplc="B10837BC" w:tentative="1">
      <w:start w:val="1"/>
      <w:numFmt w:val="bullet"/>
      <w:lvlText w:val=""/>
      <w:lvlJc w:val="left"/>
      <w:pPr>
        <w:tabs>
          <w:tab w:val="num" w:pos="2160"/>
        </w:tabs>
        <w:ind w:left="2160" w:hanging="360"/>
      </w:pPr>
      <w:rPr>
        <w:rFonts w:ascii="Wingdings" w:hAnsi="Wingdings" w:hint="default"/>
      </w:rPr>
    </w:lvl>
    <w:lvl w:ilvl="3" w:tplc="9CB2D4B4" w:tentative="1">
      <w:start w:val="1"/>
      <w:numFmt w:val="bullet"/>
      <w:lvlText w:val=""/>
      <w:lvlJc w:val="left"/>
      <w:pPr>
        <w:tabs>
          <w:tab w:val="num" w:pos="2880"/>
        </w:tabs>
        <w:ind w:left="2880" w:hanging="360"/>
      </w:pPr>
      <w:rPr>
        <w:rFonts w:ascii="Wingdings" w:hAnsi="Wingdings" w:hint="default"/>
      </w:rPr>
    </w:lvl>
    <w:lvl w:ilvl="4" w:tplc="8228D6D2" w:tentative="1">
      <w:start w:val="1"/>
      <w:numFmt w:val="bullet"/>
      <w:lvlText w:val=""/>
      <w:lvlJc w:val="left"/>
      <w:pPr>
        <w:tabs>
          <w:tab w:val="num" w:pos="3600"/>
        </w:tabs>
        <w:ind w:left="3600" w:hanging="360"/>
      </w:pPr>
      <w:rPr>
        <w:rFonts w:ascii="Wingdings" w:hAnsi="Wingdings" w:hint="default"/>
      </w:rPr>
    </w:lvl>
    <w:lvl w:ilvl="5" w:tplc="B6F8EC66" w:tentative="1">
      <w:start w:val="1"/>
      <w:numFmt w:val="bullet"/>
      <w:lvlText w:val=""/>
      <w:lvlJc w:val="left"/>
      <w:pPr>
        <w:tabs>
          <w:tab w:val="num" w:pos="4320"/>
        </w:tabs>
        <w:ind w:left="4320" w:hanging="360"/>
      </w:pPr>
      <w:rPr>
        <w:rFonts w:ascii="Wingdings" w:hAnsi="Wingdings" w:hint="default"/>
      </w:rPr>
    </w:lvl>
    <w:lvl w:ilvl="6" w:tplc="9D8EFA78" w:tentative="1">
      <w:start w:val="1"/>
      <w:numFmt w:val="bullet"/>
      <w:lvlText w:val=""/>
      <w:lvlJc w:val="left"/>
      <w:pPr>
        <w:tabs>
          <w:tab w:val="num" w:pos="5040"/>
        </w:tabs>
        <w:ind w:left="5040" w:hanging="360"/>
      </w:pPr>
      <w:rPr>
        <w:rFonts w:ascii="Wingdings" w:hAnsi="Wingdings" w:hint="default"/>
      </w:rPr>
    </w:lvl>
    <w:lvl w:ilvl="7" w:tplc="87DC7D3C" w:tentative="1">
      <w:start w:val="1"/>
      <w:numFmt w:val="bullet"/>
      <w:lvlText w:val=""/>
      <w:lvlJc w:val="left"/>
      <w:pPr>
        <w:tabs>
          <w:tab w:val="num" w:pos="5760"/>
        </w:tabs>
        <w:ind w:left="5760" w:hanging="360"/>
      </w:pPr>
      <w:rPr>
        <w:rFonts w:ascii="Wingdings" w:hAnsi="Wingdings" w:hint="default"/>
      </w:rPr>
    </w:lvl>
    <w:lvl w:ilvl="8" w:tplc="C66A5462" w:tentative="1">
      <w:start w:val="1"/>
      <w:numFmt w:val="bullet"/>
      <w:lvlText w:val=""/>
      <w:lvlJc w:val="left"/>
      <w:pPr>
        <w:tabs>
          <w:tab w:val="num" w:pos="6480"/>
        </w:tabs>
        <w:ind w:left="6480" w:hanging="360"/>
      </w:pPr>
      <w:rPr>
        <w:rFonts w:ascii="Wingdings" w:hAnsi="Wingdings" w:hint="default"/>
      </w:rPr>
    </w:lvl>
  </w:abstractNum>
  <w:abstractNum w:abstractNumId="438">
    <w:nsid w:val="7B2C1D41"/>
    <w:multiLevelType w:val="hybridMultilevel"/>
    <w:tmpl w:val="D5F810A6"/>
    <w:lvl w:ilvl="0" w:tplc="147C4EC8">
      <w:start w:val="1"/>
      <w:numFmt w:val="bullet"/>
      <w:lvlText w:val=""/>
      <w:lvlJc w:val="left"/>
      <w:pPr>
        <w:tabs>
          <w:tab w:val="num" w:pos="360"/>
        </w:tabs>
        <w:ind w:left="360" w:hanging="360"/>
      </w:pPr>
      <w:rPr>
        <w:rFonts w:ascii="Wingdings" w:hAnsi="Wingdings" w:hint="default"/>
      </w:rPr>
    </w:lvl>
    <w:lvl w:ilvl="1" w:tplc="BF220CF6" w:tentative="1">
      <w:start w:val="1"/>
      <w:numFmt w:val="bullet"/>
      <w:lvlText w:val=""/>
      <w:lvlJc w:val="left"/>
      <w:pPr>
        <w:tabs>
          <w:tab w:val="num" w:pos="1080"/>
        </w:tabs>
        <w:ind w:left="1080" w:hanging="360"/>
      </w:pPr>
      <w:rPr>
        <w:rFonts w:ascii="Wingdings" w:hAnsi="Wingdings" w:hint="default"/>
      </w:rPr>
    </w:lvl>
    <w:lvl w:ilvl="2" w:tplc="7C4E21B0" w:tentative="1">
      <w:start w:val="1"/>
      <w:numFmt w:val="bullet"/>
      <w:lvlText w:val=""/>
      <w:lvlJc w:val="left"/>
      <w:pPr>
        <w:tabs>
          <w:tab w:val="num" w:pos="1800"/>
        </w:tabs>
        <w:ind w:left="1800" w:hanging="360"/>
      </w:pPr>
      <w:rPr>
        <w:rFonts w:ascii="Wingdings" w:hAnsi="Wingdings" w:hint="default"/>
      </w:rPr>
    </w:lvl>
    <w:lvl w:ilvl="3" w:tplc="CBC6F8A0" w:tentative="1">
      <w:start w:val="1"/>
      <w:numFmt w:val="bullet"/>
      <w:lvlText w:val=""/>
      <w:lvlJc w:val="left"/>
      <w:pPr>
        <w:tabs>
          <w:tab w:val="num" w:pos="2520"/>
        </w:tabs>
        <w:ind w:left="2520" w:hanging="360"/>
      </w:pPr>
      <w:rPr>
        <w:rFonts w:ascii="Wingdings" w:hAnsi="Wingdings" w:hint="default"/>
      </w:rPr>
    </w:lvl>
    <w:lvl w:ilvl="4" w:tplc="A56225EE" w:tentative="1">
      <w:start w:val="1"/>
      <w:numFmt w:val="bullet"/>
      <w:lvlText w:val=""/>
      <w:lvlJc w:val="left"/>
      <w:pPr>
        <w:tabs>
          <w:tab w:val="num" w:pos="3240"/>
        </w:tabs>
        <w:ind w:left="3240" w:hanging="360"/>
      </w:pPr>
      <w:rPr>
        <w:rFonts w:ascii="Wingdings" w:hAnsi="Wingdings" w:hint="default"/>
      </w:rPr>
    </w:lvl>
    <w:lvl w:ilvl="5" w:tplc="7CBA8730" w:tentative="1">
      <w:start w:val="1"/>
      <w:numFmt w:val="bullet"/>
      <w:lvlText w:val=""/>
      <w:lvlJc w:val="left"/>
      <w:pPr>
        <w:tabs>
          <w:tab w:val="num" w:pos="3960"/>
        </w:tabs>
        <w:ind w:left="3960" w:hanging="360"/>
      </w:pPr>
      <w:rPr>
        <w:rFonts w:ascii="Wingdings" w:hAnsi="Wingdings" w:hint="default"/>
      </w:rPr>
    </w:lvl>
    <w:lvl w:ilvl="6" w:tplc="B2365F14" w:tentative="1">
      <w:start w:val="1"/>
      <w:numFmt w:val="bullet"/>
      <w:lvlText w:val=""/>
      <w:lvlJc w:val="left"/>
      <w:pPr>
        <w:tabs>
          <w:tab w:val="num" w:pos="4680"/>
        </w:tabs>
        <w:ind w:left="4680" w:hanging="360"/>
      </w:pPr>
      <w:rPr>
        <w:rFonts w:ascii="Wingdings" w:hAnsi="Wingdings" w:hint="default"/>
      </w:rPr>
    </w:lvl>
    <w:lvl w:ilvl="7" w:tplc="F5CC5448" w:tentative="1">
      <w:start w:val="1"/>
      <w:numFmt w:val="bullet"/>
      <w:lvlText w:val=""/>
      <w:lvlJc w:val="left"/>
      <w:pPr>
        <w:tabs>
          <w:tab w:val="num" w:pos="5400"/>
        </w:tabs>
        <w:ind w:left="5400" w:hanging="360"/>
      </w:pPr>
      <w:rPr>
        <w:rFonts w:ascii="Wingdings" w:hAnsi="Wingdings" w:hint="default"/>
      </w:rPr>
    </w:lvl>
    <w:lvl w:ilvl="8" w:tplc="D944AF80" w:tentative="1">
      <w:start w:val="1"/>
      <w:numFmt w:val="bullet"/>
      <w:lvlText w:val=""/>
      <w:lvlJc w:val="left"/>
      <w:pPr>
        <w:tabs>
          <w:tab w:val="num" w:pos="6120"/>
        </w:tabs>
        <w:ind w:left="6120" w:hanging="360"/>
      </w:pPr>
      <w:rPr>
        <w:rFonts w:ascii="Wingdings" w:hAnsi="Wingdings" w:hint="default"/>
      </w:rPr>
    </w:lvl>
  </w:abstractNum>
  <w:abstractNum w:abstractNumId="439">
    <w:nsid w:val="7B8451C3"/>
    <w:multiLevelType w:val="hybridMultilevel"/>
    <w:tmpl w:val="E6E4503A"/>
    <w:lvl w:ilvl="0" w:tplc="4B008CA6">
      <w:start w:val="1"/>
      <w:numFmt w:val="bullet"/>
      <w:lvlText w:val=""/>
      <w:lvlJc w:val="left"/>
      <w:pPr>
        <w:tabs>
          <w:tab w:val="num" w:pos="720"/>
        </w:tabs>
        <w:ind w:left="720" w:hanging="360"/>
      </w:pPr>
      <w:rPr>
        <w:rFonts w:ascii="Wingdings" w:hAnsi="Wingdings" w:hint="default"/>
      </w:rPr>
    </w:lvl>
    <w:lvl w:ilvl="1" w:tplc="4AE24A68">
      <w:numFmt w:val="bullet"/>
      <w:lvlText w:val=""/>
      <w:lvlJc w:val="left"/>
      <w:pPr>
        <w:tabs>
          <w:tab w:val="num" w:pos="1440"/>
        </w:tabs>
        <w:ind w:left="1440" w:hanging="360"/>
      </w:pPr>
      <w:rPr>
        <w:rFonts w:ascii="Wingdings" w:hAnsi="Wingdings" w:hint="default"/>
      </w:rPr>
    </w:lvl>
    <w:lvl w:ilvl="2" w:tplc="D9BC9548" w:tentative="1">
      <w:start w:val="1"/>
      <w:numFmt w:val="bullet"/>
      <w:lvlText w:val=""/>
      <w:lvlJc w:val="left"/>
      <w:pPr>
        <w:tabs>
          <w:tab w:val="num" w:pos="2160"/>
        </w:tabs>
        <w:ind w:left="2160" w:hanging="360"/>
      </w:pPr>
      <w:rPr>
        <w:rFonts w:ascii="Wingdings" w:hAnsi="Wingdings" w:hint="default"/>
      </w:rPr>
    </w:lvl>
    <w:lvl w:ilvl="3" w:tplc="6D246D62" w:tentative="1">
      <w:start w:val="1"/>
      <w:numFmt w:val="bullet"/>
      <w:lvlText w:val=""/>
      <w:lvlJc w:val="left"/>
      <w:pPr>
        <w:tabs>
          <w:tab w:val="num" w:pos="2880"/>
        </w:tabs>
        <w:ind w:left="2880" w:hanging="360"/>
      </w:pPr>
      <w:rPr>
        <w:rFonts w:ascii="Wingdings" w:hAnsi="Wingdings" w:hint="default"/>
      </w:rPr>
    </w:lvl>
    <w:lvl w:ilvl="4" w:tplc="B6F8DCE2" w:tentative="1">
      <w:start w:val="1"/>
      <w:numFmt w:val="bullet"/>
      <w:lvlText w:val=""/>
      <w:lvlJc w:val="left"/>
      <w:pPr>
        <w:tabs>
          <w:tab w:val="num" w:pos="3600"/>
        </w:tabs>
        <w:ind w:left="3600" w:hanging="360"/>
      </w:pPr>
      <w:rPr>
        <w:rFonts w:ascii="Wingdings" w:hAnsi="Wingdings" w:hint="default"/>
      </w:rPr>
    </w:lvl>
    <w:lvl w:ilvl="5" w:tplc="7C0EB286" w:tentative="1">
      <w:start w:val="1"/>
      <w:numFmt w:val="bullet"/>
      <w:lvlText w:val=""/>
      <w:lvlJc w:val="left"/>
      <w:pPr>
        <w:tabs>
          <w:tab w:val="num" w:pos="4320"/>
        </w:tabs>
        <w:ind w:left="4320" w:hanging="360"/>
      </w:pPr>
      <w:rPr>
        <w:rFonts w:ascii="Wingdings" w:hAnsi="Wingdings" w:hint="default"/>
      </w:rPr>
    </w:lvl>
    <w:lvl w:ilvl="6" w:tplc="3D404946" w:tentative="1">
      <w:start w:val="1"/>
      <w:numFmt w:val="bullet"/>
      <w:lvlText w:val=""/>
      <w:lvlJc w:val="left"/>
      <w:pPr>
        <w:tabs>
          <w:tab w:val="num" w:pos="5040"/>
        </w:tabs>
        <w:ind w:left="5040" w:hanging="360"/>
      </w:pPr>
      <w:rPr>
        <w:rFonts w:ascii="Wingdings" w:hAnsi="Wingdings" w:hint="default"/>
      </w:rPr>
    </w:lvl>
    <w:lvl w:ilvl="7" w:tplc="884E8FF2" w:tentative="1">
      <w:start w:val="1"/>
      <w:numFmt w:val="bullet"/>
      <w:lvlText w:val=""/>
      <w:lvlJc w:val="left"/>
      <w:pPr>
        <w:tabs>
          <w:tab w:val="num" w:pos="5760"/>
        </w:tabs>
        <w:ind w:left="5760" w:hanging="360"/>
      </w:pPr>
      <w:rPr>
        <w:rFonts w:ascii="Wingdings" w:hAnsi="Wingdings" w:hint="default"/>
      </w:rPr>
    </w:lvl>
    <w:lvl w:ilvl="8" w:tplc="D6923662" w:tentative="1">
      <w:start w:val="1"/>
      <w:numFmt w:val="bullet"/>
      <w:lvlText w:val=""/>
      <w:lvlJc w:val="left"/>
      <w:pPr>
        <w:tabs>
          <w:tab w:val="num" w:pos="6480"/>
        </w:tabs>
        <w:ind w:left="6480" w:hanging="360"/>
      </w:pPr>
      <w:rPr>
        <w:rFonts w:ascii="Wingdings" w:hAnsi="Wingdings" w:hint="default"/>
      </w:rPr>
    </w:lvl>
  </w:abstractNum>
  <w:abstractNum w:abstractNumId="440">
    <w:nsid w:val="7C1C0A45"/>
    <w:multiLevelType w:val="hybridMultilevel"/>
    <w:tmpl w:val="54325714"/>
    <w:lvl w:ilvl="0" w:tplc="2FCE3C4C">
      <w:start w:val="1"/>
      <w:numFmt w:val="bullet"/>
      <w:lvlText w:val=""/>
      <w:lvlJc w:val="left"/>
      <w:pPr>
        <w:tabs>
          <w:tab w:val="num" w:pos="360"/>
        </w:tabs>
        <w:ind w:left="360" w:hanging="360"/>
      </w:pPr>
      <w:rPr>
        <w:rFonts w:ascii="Wingdings" w:hAnsi="Wingdings" w:hint="default"/>
      </w:rPr>
    </w:lvl>
    <w:lvl w:ilvl="1" w:tplc="9744AF72">
      <w:start w:val="1"/>
      <w:numFmt w:val="decimal"/>
      <w:lvlText w:val="%2."/>
      <w:lvlJc w:val="left"/>
      <w:pPr>
        <w:tabs>
          <w:tab w:val="num" w:pos="1080"/>
        </w:tabs>
        <w:ind w:left="1080" w:hanging="360"/>
      </w:pPr>
    </w:lvl>
    <w:lvl w:ilvl="2" w:tplc="375C2A2A" w:tentative="1">
      <w:start w:val="1"/>
      <w:numFmt w:val="bullet"/>
      <w:lvlText w:val=""/>
      <w:lvlJc w:val="left"/>
      <w:pPr>
        <w:tabs>
          <w:tab w:val="num" w:pos="1800"/>
        </w:tabs>
        <w:ind w:left="1800" w:hanging="360"/>
      </w:pPr>
      <w:rPr>
        <w:rFonts w:ascii="Wingdings" w:hAnsi="Wingdings" w:hint="default"/>
      </w:rPr>
    </w:lvl>
    <w:lvl w:ilvl="3" w:tplc="D840B0A0" w:tentative="1">
      <w:start w:val="1"/>
      <w:numFmt w:val="bullet"/>
      <w:lvlText w:val=""/>
      <w:lvlJc w:val="left"/>
      <w:pPr>
        <w:tabs>
          <w:tab w:val="num" w:pos="2520"/>
        </w:tabs>
        <w:ind w:left="2520" w:hanging="360"/>
      </w:pPr>
      <w:rPr>
        <w:rFonts w:ascii="Wingdings" w:hAnsi="Wingdings" w:hint="default"/>
      </w:rPr>
    </w:lvl>
    <w:lvl w:ilvl="4" w:tplc="8AB820BC" w:tentative="1">
      <w:start w:val="1"/>
      <w:numFmt w:val="bullet"/>
      <w:lvlText w:val=""/>
      <w:lvlJc w:val="left"/>
      <w:pPr>
        <w:tabs>
          <w:tab w:val="num" w:pos="3240"/>
        </w:tabs>
        <w:ind w:left="3240" w:hanging="360"/>
      </w:pPr>
      <w:rPr>
        <w:rFonts w:ascii="Wingdings" w:hAnsi="Wingdings" w:hint="default"/>
      </w:rPr>
    </w:lvl>
    <w:lvl w:ilvl="5" w:tplc="1E12D930" w:tentative="1">
      <w:start w:val="1"/>
      <w:numFmt w:val="bullet"/>
      <w:lvlText w:val=""/>
      <w:lvlJc w:val="left"/>
      <w:pPr>
        <w:tabs>
          <w:tab w:val="num" w:pos="3960"/>
        </w:tabs>
        <w:ind w:left="3960" w:hanging="360"/>
      </w:pPr>
      <w:rPr>
        <w:rFonts w:ascii="Wingdings" w:hAnsi="Wingdings" w:hint="default"/>
      </w:rPr>
    </w:lvl>
    <w:lvl w:ilvl="6" w:tplc="BB204102" w:tentative="1">
      <w:start w:val="1"/>
      <w:numFmt w:val="bullet"/>
      <w:lvlText w:val=""/>
      <w:lvlJc w:val="left"/>
      <w:pPr>
        <w:tabs>
          <w:tab w:val="num" w:pos="4680"/>
        </w:tabs>
        <w:ind w:left="4680" w:hanging="360"/>
      </w:pPr>
      <w:rPr>
        <w:rFonts w:ascii="Wingdings" w:hAnsi="Wingdings" w:hint="default"/>
      </w:rPr>
    </w:lvl>
    <w:lvl w:ilvl="7" w:tplc="6CEE46CC" w:tentative="1">
      <w:start w:val="1"/>
      <w:numFmt w:val="bullet"/>
      <w:lvlText w:val=""/>
      <w:lvlJc w:val="left"/>
      <w:pPr>
        <w:tabs>
          <w:tab w:val="num" w:pos="5400"/>
        </w:tabs>
        <w:ind w:left="5400" w:hanging="360"/>
      </w:pPr>
      <w:rPr>
        <w:rFonts w:ascii="Wingdings" w:hAnsi="Wingdings" w:hint="default"/>
      </w:rPr>
    </w:lvl>
    <w:lvl w:ilvl="8" w:tplc="57F6F16E" w:tentative="1">
      <w:start w:val="1"/>
      <w:numFmt w:val="bullet"/>
      <w:lvlText w:val=""/>
      <w:lvlJc w:val="left"/>
      <w:pPr>
        <w:tabs>
          <w:tab w:val="num" w:pos="6120"/>
        </w:tabs>
        <w:ind w:left="6120" w:hanging="360"/>
      </w:pPr>
      <w:rPr>
        <w:rFonts w:ascii="Wingdings" w:hAnsi="Wingdings" w:hint="default"/>
      </w:rPr>
    </w:lvl>
  </w:abstractNum>
  <w:abstractNum w:abstractNumId="441">
    <w:nsid w:val="7CC61643"/>
    <w:multiLevelType w:val="hybridMultilevel"/>
    <w:tmpl w:val="57944720"/>
    <w:lvl w:ilvl="0" w:tplc="0DBC585E">
      <w:start w:val="1"/>
      <w:numFmt w:val="decimal"/>
      <w:lvlText w:val="%1."/>
      <w:lvlJc w:val="left"/>
      <w:pPr>
        <w:tabs>
          <w:tab w:val="num" w:pos="360"/>
        </w:tabs>
        <w:ind w:left="360" w:hanging="360"/>
      </w:pPr>
    </w:lvl>
    <w:lvl w:ilvl="1" w:tplc="7C94AD7C" w:tentative="1">
      <w:start w:val="1"/>
      <w:numFmt w:val="decimal"/>
      <w:lvlText w:val="%2."/>
      <w:lvlJc w:val="left"/>
      <w:pPr>
        <w:tabs>
          <w:tab w:val="num" w:pos="1080"/>
        </w:tabs>
        <w:ind w:left="1080" w:hanging="360"/>
      </w:pPr>
    </w:lvl>
    <w:lvl w:ilvl="2" w:tplc="F4BA3FEE" w:tentative="1">
      <w:start w:val="1"/>
      <w:numFmt w:val="decimal"/>
      <w:lvlText w:val="%3."/>
      <w:lvlJc w:val="left"/>
      <w:pPr>
        <w:tabs>
          <w:tab w:val="num" w:pos="1800"/>
        </w:tabs>
        <w:ind w:left="1800" w:hanging="360"/>
      </w:pPr>
    </w:lvl>
    <w:lvl w:ilvl="3" w:tplc="F77C135E" w:tentative="1">
      <w:start w:val="1"/>
      <w:numFmt w:val="decimal"/>
      <w:lvlText w:val="%4."/>
      <w:lvlJc w:val="left"/>
      <w:pPr>
        <w:tabs>
          <w:tab w:val="num" w:pos="2520"/>
        </w:tabs>
        <w:ind w:left="2520" w:hanging="360"/>
      </w:pPr>
    </w:lvl>
    <w:lvl w:ilvl="4" w:tplc="7DC0AF5A" w:tentative="1">
      <w:start w:val="1"/>
      <w:numFmt w:val="decimal"/>
      <w:lvlText w:val="%5."/>
      <w:lvlJc w:val="left"/>
      <w:pPr>
        <w:tabs>
          <w:tab w:val="num" w:pos="3240"/>
        </w:tabs>
        <w:ind w:left="3240" w:hanging="360"/>
      </w:pPr>
    </w:lvl>
    <w:lvl w:ilvl="5" w:tplc="86AA9294" w:tentative="1">
      <w:start w:val="1"/>
      <w:numFmt w:val="decimal"/>
      <w:lvlText w:val="%6."/>
      <w:lvlJc w:val="left"/>
      <w:pPr>
        <w:tabs>
          <w:tab w:val="num" w:pos="3960"/>
        </w:tabs>
        <w:ind w:left="3960" w:hanging="360"/>
      </w:pPr>
    </w:lvl>
    <w:lvl w:ilvl="6" w:tplc="CCD20A7A" w:tentative="1">
      <w:start w:val="1"/>
      <w:numFmt w:val="decimal"/>
      <w:lvlText w:val="%7."/>
      <w:lvlJc w:val="left"/>
      <w:pPr>
        <w:tabs>
          <w:tab w:val="num" w:pos="4680"/>
        </w:tabs>
        <w:ind w:left="4680" w:hanging="360"/>
      </w:pPr>
    </w:lvl>
    <w:lvl w:ilvl="7" w:tplc="6750DBCC" w:tentative="1">
      <w:start w:val="1"/>
      <w:numFmt w:val="decimal"/>
      <w:lvlText w:val="%8."/>
      <w:lvlJc w:val="left"/>
      <w:pPr>
        <w:tabs>
          <w:tab w:val="num" w:pos="5400"/>
        </w:tabs>
        <w:ind w:left="5400" w:hanging="360"/>
      </w:pPr>
    </w:lvl>
    <w:lvl w:ilvl="8" w:tplc="E0E65B66" w:tentative="1">
      <w:start w:val="1"/>
      <w:numFmt w:val="decimal"/>
      <w:lvlText w:val="%9."/>
      <w:lvlJc w:val="left"/>
      <w:pPr>
        <w:tabs>
          <w:tab w:val="num" w:pos="6120"/>
        </w:tabs>
        <w:ind w:left="6120" w:hanging="360"/>
      </w:pPr>
    </w:lvl>
  </w:abstractNum>
  <w:abstractNum w:abstractNumId="442">
    <w:nsid w:val="7CCD2A2D"/>
    <w:multiLevelType w:val="hybridMultilevel"/>
    <w:tmpl w:val="90E057F0"/>
    <w:lvl w:ilvl="0" w:tplc="FCF841C4">
      <w:start w:val="1"/>
      <w:numFmt w:val="bullet"/>
      <w:lvlText w:val=""/>
      <w:lvlJc w:val="left"/>
      <w:pPr>
        <w:tabs>
          <w:tab w:val="num" w:pos="720"/>
        </w:tabs>
        <w:ind w:left="720" w:hanging="360"/>
      </w:pPr>
      <w:rPr>
        <w:rFonts w:ascii="Wingdings" w:hAnsi="Wingdings" w:hint="default"/>
      </w:rPr>
    </w:lvl>
    <w:lvl w:ilvl="1" w:tplc="496E7B74" w:tentative="1">
      <w:start w:val="1"/>
      <w:numFmt w:val="bullet"/>
      <w:lvlText w:val=""/>
      <w:lvlJc w:val="left"/>
      <w:pPr>
        <w:tabs>
          <w:tab w:val="num" w:pos="1440"/>
        </w:tabs>
        <w:ind w:left="1440" w:hanging="360"/>
      </w:pPr>
      <w:rPr>
        <w:rFonts w:ascii="Wingdings" w:hAnsi="Wingdings" w:hint="default"/>
      </w:rPr>
    </w:lvl>
    <w:lvl w:ilvl="2" w:tplc="776E5016" w:tentative="1">
      <w:start w:val="1"/>
      <w:numFmt w:val="bullet"/>
      <w:lvlText w:val=""/>
      <w:lvlJc w:val="left"/>
      <w:pPr>
        <w:tabs>
          <w:tab w:val="num" w:pos="2160"/>
        </w:tabs>
        <w:ind w:left="2160" w:hanging="360"/>
      </w:pPr>
      <w:rPr>
        <w:rFonts w:ascii="Wingdings" w:hAnsi="Wingdings" w:hint="default"/>
      </w:rPr>
    </w:lvl>
    <w:lvl w:ilvl="3" w:tplc="C77EC64A" w:tentative="1">
      <w:start w:val="1"/>
      <w:numFmt w:val="bullet"/>
      <w:lvlText w:val=""/>
      <w:lvlJc w:val="left"/>
      <w:pPr>
        <w:tabs>
          <w:tab w:val="num" w:pos="2880"/>
        </w:tabs>
        <w:ind w:left="2880" w:hanging="360"/>
      </w:pPr>
      <w:rPr>
        <w:rFonts w:ascii="Wingdings" w:hAnsi="Wingdings" w:hint="default"/>
      </w:rPr>
    </w:lvl>
    <w:lvl w:ilvl="4" w:tplc="96EC5548" w:tentative="1">
      <w:start w:val="1"/>
      <w:numFmt w:val="bullet"/>
      <w:lvlText w:val=""/>
      <w:lvlJc w:val="left"/>
      <w:pPr>
        <w:tabs>
          <w:tab w:val="num" w:pos="3600"/>
        </w:tabs>
        <w:ind w:left="3600" w:hanging="360"/>
      </w:pPr>
      <w:rPr>
        <w:rFonts w:ascii="Wingdings" w:hAnsi="Wingdings" w:hint="default"/>
      </w:rPr>
    </w:lvl>
    <w:lvl w:ilvl="5" w:tplc="477E3CAA" w:tentative="1">
      <w:start w:val="1"/>
      <w:numFmt w:val="bullet"/>
      <w:lvlText w:val=""/>
      <w:lvlJc w:val="left"/>
      <w:pPr>
        <w:tabs>
          <w:tab w:val="num" w:pos="4320"/>
        </w:tabs>
        <w:ind w:left="4320" w:hanging="360"/>
      </w:pPr>
      <w:rPr>
        <w:rFonts w:ascii="Wingdings" w:hAnsi="Wingdings" w:hint="default"/>
      </w:rPr>
    </w:lvl>
    <w:lvl w:ilvl="6" w:tplc="B2F4EE1C" w:tentative="1">
      <w:start w:val="1"/>
      <w:numFmt w:val="bullet"/>
      <w:lvlText w:val=""/>
      <w:lvlJc w:val="left"/>
      <w:pPr>
        <w:tabs>
          <w:tab w:val="num" w:pos="5040"/>
        </w:tabs>
        <w:ind w:left="5040" w:hanging="360"/>
      </w:pPr>
      <w:rPr>
        <w:rFonts w:ascii="Wingdings" w:hAnsi="Wingdings" w:hint="default"/>
      </w:rPr>
    </w:lvl>
    <w:lvl w:ilvl="7" w:tplc="43D01168" w:tentative="1">
      <w:start w:val="1"/>
      <w:numFmt w:val="bullet"/>
      <w:lvlText w:val=""/>
      <w:lvlJc w:val="left"/>
      <w:pPr>
        <w:tabs>
          <w:tab w:val="num" w:pos="5760"/>
        </w:tabs>
        <w:ind w:left="5760" w:hanging="360"/>
      </w:pPr>
      <w:rPr>
        <w:rFonts w:ascii="Wingdings" w:hAnsi="Wingdings" w:hint="default"/>
      </w:rPr>
    </w:lvl>
    <w:lvl w:ilvl="8" w:tplc="3A86ADBE" w:tentative="1">
      <w:start w:val="1"/>
      <w:numFmt w:val="bullet"/>
      <w:lvlText w:val=""/>
      <w:lvlJc w:val="left"/>
      <w:pPr>
        <w:tabs>
          <w:tab w:val="num" w:pos="6480"/>
        </w:tabs>
        <w:ind w:left="6480" w:hanging="360"/>
      </w:pPr>
      <w:rPr>
        <w:rFonts w:ascii="Wingdings" w:hAnsi="Wingdings" w:hint="default"/>
      </w:rPr>
    </w:lvl>
  </w:abstractNum>
  <w:abstractNum w:abstractNumId="443">
    <w:nsid w:val="7DB55D3D"/>
    <w:multiLevelType w:val="hybridMultilevel"/>
    <w:tmpl w:val="7F86D1DE"/>
    <w:lvl w:ilvl="0" w:tplc="B3147B10">
      <w:start w:val="1"/>
      <w:numFmt w:val="bullet"/>
      <w:lvlText w:val=""/>
      <w:lvlJc w:val="left"/>
      <w:pPr>
        <w:tabs>
          <w:tab w:val="num" w:pos="360"/>
        </w:tabs>
        <w:ind w:left="360" w:hanging="360"/>
      </w:pPr>
      <w:rPr>
        <w:rFonts w:ascii="Wingdings" w:hAnsi="Wingdings" w:hint="default"/>
      </w:rPr>
    </w:lvl>
    <w:lvl w:ilvl="1" w:tplc="90629A66" w:tentative="1">
      <w:start w:val="1"/>
      <w:numFmt w:val="bullet"/>
      <w:lvlText w:val=""/>
      <w:lvlJc w:val="left"/>
      <w:pPr>
        <w:tabs>
          <w:tab w:val="num" w:pos="1080"/>
        </w:tabs>
        <w:ind w:left="1080" w:hanging="360"/>
      </w:pPr>
      <w:rPr>
        <w:rFonts w:ascii="Wingdings" w:hAnsi="Wingdings" w:hint="default"/>
      </w:rPr>
    </w:lvl>
    <w:lvl w:ilvl="2" w:tplc="D4AC5876" w:tentative="1">
      <w:start w:val="1"/>
      <w:numFmt w:val="bullet"/>
      <w:lvlText w:val=""/>
      <w:lvlJc w:val="left"/>
      <w:pPr>
        <w:tabs>
          <w:tab w:val="num" w:pos="1800"/>
        </w:tabs>
        <w:ind w:left="1800" w:hanging="360"/>
      </w:pPr>
      <w:rPr>
        <w:rFonts w:ascii="Wingdings" w:hAnsi="Wingdings" w:hint="default"/>
      </w:rPr>
    </w:lvl>
    <w:lvl w:ilvl="3" w:tplc="35C895B4" w:tentative="1">
      <w:start w:val="1"/>
      <w:numFmt w:val="bullet"/>
      <w:lvlText w:val=""/>
      <w:lvlJc w:val="left"/>
      <w:pPr>
        <w:tabs>
          <w:tab w:val="num" w:pos="2520"/>
        </w:tabs>
        <w:ind w:left="2520" w:hanging="360"/>
      </w:pPr>
      <w:rPr>
        <w:rFonts w:ascii="Wingdings" w:hAnsi="Wingdings" w:hint="default"/>
      </w:rPr>
    </w:lvl>
    <w:lvl w:ilvl="4" w:tplc="81EE07B4" w:tentative="1">
      <w:start w:val="1"/>
      <w:numFmt w:val="bullet"/>
      <w:lvlText w:val=""/>
      <w:lvlJc w:val="left"/>
      <w:pPr>
        <w:tabs>
          <w:tab w:val="num" w:pos="3240"/>
        </w:tabs>
        <w:ind w:left="3240" w:hanging="360"/>
      </w:pPr>
      <w:rPr>
        <w:rFonts w:ascii="Wingdings" w:hAnsi="Wingdings" w:hint="default"/>
      </w:rPr>
    </w:lvl>
    <w:lvl w:ilvl="5" w:tplc="E842C2F2" w:tentative="1">
      <w:start w:val="1"/>
      <w:numFmt w:val="bullet"/>
      <w:lvlText w:val=""/>
      <w:lvlJc w:val="left"/>
      <w:pPr>
        <w:tabs>
          <w:tab w:val="num" w:pos="3960"/>
        </w:tabs>
        <w:ind w:left="3960" w:hanging="360"/>
      </w:pPr>
      <w:rPr>
        <w:rFonts w:ascii="Wingdings" w:hAnsi="Wingdings" w:hint="default"/>
      </w:rPr>
    </w:lvl>
    <w:lvl w:ilvl="6" w:tplc="44D02D0E" w:tentative="1">
      <w:start w:val="1"/>
      <w:numFmt w:val="bullet"/>
      <w:lvlText w:val=""/>
      <w:lvlJc w:val="left"/>
      <w:pPr>
        <w:tabs>
          <w:tab w:val="num" w:pos="4680"/>
        </w:tabs>
        <w:ind w:left="4680" w:hanging="360"/>
      </w:pPr>
      <w:rPr>
        <w:rFonts w:ascii="Wingdings" w:hAnsi="Wingdings" w:hint="default"/>
      </w:rPr>
    </w:lvl>
    <w:lvl w:ilvl="7" w:tplc="E8DCCE78" w:tentative="1">
      <w:start w:val="1"/>
      <w:numFmt w:val="bullet"/>
      <w:lvlText w:val=""/>
      <w:lvlJc w:val="left"/>
      <w:pPr>
        <w:tabs>
          <w:tab w:val="num" w:pos="5400"/>
        </w:tabs>
        <w:ind w:left="5400" w:hanging="360"/>
      </w:pPr>
      <w:rPr>
        <w:rFonts w:ascii="Wingdings" w:hAnsi="Wingdings" w:hint="default"/>
      </w:rPr>
    </w:lvl>
    <w:lvl w:ilvl="8" w:tplc="81343EC4" w:tentative="1">
      <w:start w:val="1"/>
      <w:numFmt w:val="bullet"/>
      <w:lvlText w:val=""/>
      <w:lvlJc w:val="left"/>
      <w:pPr>
        <w:tabs>
          <w:tab w:val="num" w:pos="6120"/>
        </w:tabs>
        <w:ind w:left="6120" w:hanging="360"/>
      </w:pPr>
      <w:rPr>
        <w:rFonts w:ascii="Wingdings" w:hAnsi="Wingdings" w:hint="default"/>
      </w:rPr>
    </w:lvl>
  </w:abstractNum>
  <w:abstractNum w:abstractNumId="444">
    <w:nsid w:val="7DF321AA"/>
    <w:multiLevelType w:val="hybridMultilevel"/>
    <w:tmpl w:val="6C86E244"/>
    <w:lvl w:ilvl="0" w:tplc="E5CC5DC4">
      <w:start w:val="1"/>
      <w:numFmt w:val="decimal"/>
      <w:lvlText w:val="%1."/>
      <w:lvlJc w:val="left"/>
      <w:pPr>
        <w:tabs>
          <w:tab w:val="num" w:pos="720"/>
        </w:tabs>
        <w:ind w:left="720" w:hanging="360"/>
      </w:pPr>
    </w:lvl>
    <w:lvl w:ilvl="1" w:tplc="A4165036" w:tentative="1">
      <w:start w:val="1"/>
      <w:numFmt w:val="decimal"/>
      <w:lvlText w:val="%2."/>
      <w:lvlJc w:val="left"/>
      <w:pPr>
        <w:tabs>
          <w:tab w:val="num" w:pos="1440"/>
        </w:tabs>
        <w:ind w:left="1440" w:hanging="360"/>
      </w:pPr>
    </w:lvl>
    <w:lvl w:ilvl="2" w:tplc="BAF255C6" w:tentative="1">
      <w:start w:val="1"/>
      <w:numFmt w:val="decimal"/>
      <w:lvlText w:val="%3."/>
      <w:lvlJc w:val="left"/>
      <w:pPr>
        <w:tabs>
          <w:tab w:val="num" w:pos="2160"/>
        </w:tabs>
        <w:ind w:left="2160" w:hanging="360"/>
      </w:pPr>
    </w:lvl>
    <w:lvl w:ilvl="3" w:tplc="08308DB4" w:tentative="1">
      <w:start w:val="1"/>
      <w:numFmt w:val="decimal"/>
      <w:lvlText w:val="%4."/>
      <w:lvlJc w:val="left"/>
      <w:pPr>
        <w:tabs>
          <w:tab w:val="num" w:pos="2880"/>
        </w:tabs>
        <w:ind w:left="2880" w:hanging="360"/>
      </w:pPr>
    </w:lvl>
    <w:lvl w:ilvl="4" w:tplc="9E7C933A" w:tentative="1">
      <w:start w:val="1"/>
      <w:numFmt w:val="decimal"/>
      <w:lvlText w:val="%5."/>
      <w:lvlJc w:val="left"/>
      <w:pPr>
        <w:tabs>
          <w:tab w:val="num" w:pos="3600"/>
        </w:tabs>
        <w:ind w:left="3600" w:hanging="360"/>
      </w:pPr>
    </w:lvl>
    <w:lvl w:ilvl="5" w:tplc="8BC2375E" w:tentative="1">
      <w:start w:val="1"/>
      <w:numFmt w:val="decimal"/>
      <w:lvlText w:val="%6."/>
      <w:lvlJc w:val="left"/>
      <w:pPr>
        <w:tabs>
          <w:tab w:val="num" w:pos="4320"/>
        </w:tabs>
        <w:ind w:left="4320" w:hanging="360"/>
      </w:pPr>
    </w:lvl>
    <w:lvl w:ilvl="6" w:tplc="7384E97E" w:tentative="1">
      <w:start w:val="1"/>
      <w:numFmt w:val="decimal"/>
      <w:lvlText w:val="%7."/>
      <w:lvlJc w:val="left"/>
      <w:pPr>
        <w:tabs>
          <w:tab w:val="num" w:pos="5040"/>
        </w:tabs>
        <w:ind w:left="5040" w:hanging="360"/>
      </w:pPr>
    </w:lvl>
    <w:lvl w:ilvl="7" w:tplc="3410BA8E" w:tentative="1">
      <w:start w:val="1"/>
      <w:numFmt w:val="decimal"/>
      <w:lvlText w:val="%8."/>
      <w:lvlJc w:val="left"/>
      <w:pPr>
        <w:tabs>
          <w:tab w:val="num" w:pos="5760"/>
        </w:tabs>
        <w:ind w:left="5760" w:hanging="360"/>
      </w:pPr>
    </w:lvl>
    <w:lvl w:ilvl="8" w:tplc="837A7080" w:tentative="1">
      <w:start w:val="1"/>
      <w:numFmt w:val="decimal"/>
      <w:lvlText w:val="%9."/>
      <w:lvlJc w:val="left"/>
      <w:pPr>
        <w:tabs>
          <w:tab w:val="num" w:pos="6480"/>
        </w:tabs>
        <w:ind w:left="6480" w:hanging="360"/>
      </w:pPr>
    </w:lvl>
  </w:abstractNum>
  <w:abstractNum w:abstractNumId="445">
    <w:nsid w:val="7EB54155"/>
    <w:multiLevelType w:val="hybridMultilevel"/>
    <w:tmpl w:val="4338489E"/>
    <w:lvl w:ilvl="0" w:tplc="2F5C3AD4">
      <w:start w:val="1"/>
      <w:numFmt w:val="bullet"/>
      <w:lvlText w:val=""/>
      <w:lvlJc w:val="left"/>
      <w:pPr>
        <w:tabs>
          <w:tab w:val="num" w:pos="720"/>
        </w:tabs>
        <w:ind w:left="720" w:hanging="360"/>
      </w:pPr>
      <w:rPr>
        <w:rFonts w:ascii="Wingdings" w:hAnsi="Wingdings" w:hint="default"/>
      </w:rPr>
    </w:lvl>
    <w:lvl w:ilvl="1" w:tplc="5136F7CA">
      <w:numFmt w:val="bullet"/>
      <w:lvlText w:val=""/>
      <w:lvlJc w:val="left"/>
      <w:pPr>
        <w:tabs>
          <w:tab w:val="num" w:pos="1440"/>
        </w:tabs>
        <w:ind w:left="1440" w:hanging="360"/>
      </w:pPr>
      <w:rPr>
        <w:rFonts w:ascii="Wingdings" w:hAnsi="Wingdings" w:hint="default"/>
      </w:rPr>
    </w:lvl>
    <w:lvl w:ilvl="2" w:tplc="B9F4690E" w:tentative="1">
      <w:start w:val="1"/>
      <w:numFmt w:val="bullet"/>
      <w:lvlText w:val=""/>
      <w:lvlJc w:val="left"/>
      <w:pPr>
        <w:tabs>
          <w:tab w:val="num" w:pos="2160"/>
        </w:tabs>
        <w:ind w:left="2160" w:hanging="360"/>
      </w:pPr>
      <w:rPr>
        <w:rFonts w:ascii="Wingdings" w:hAnsi="Wingdings" w:hint="default"/>
      </w:rPr>
    </w:lvl>
    <w:lvl w:ilvl="3" w:tplc="C8F274D8" w:tentative="1">
      <w:start w:val="1"/>
      <w:numFmt w:val="bullet"/>
      <w:lvlText w:val=""/>
      <w:lvlJc w:val="left"/>
      <w:pPr>
        <w:tabs>
          <w:tab w:val="num" w:pos="2880"/>
        </w:tabs>
        <w:ind w:left="2880" w:hanging="360"/>
      </w:pPr>
      <w:rPr>
        <w:rFonts w:ascii="Wingdings" w:hAnsi="Wingdings" w:hint="default"/>
      </w:rPr>
    </w:lvl>
    <w:lvl w:ilvl="4" w:tplc="E2DEDA7A" w:tentative="1">
      <w:start w:val="1"/>
      <w:numFmt w:val="bullet"/>
      <w:lvlText w:val=""/>
      <w:lvlJc w:val="left"/>
      <w:pPr>
        <w:tabs>
          <w:tab w:val="num" w:pos="3600"/>
        </w:tabs>
        <w:ind w:left="3600" w:hanging="360"/>
      </w:pPr>
      <w:rPr>
        <w:rFonts w:ascii="Wingdings" w:hAnsi="Wingdings" w:hint="default"/>
      </w:rPr>
    </w:lvl>
    <w:lvl w:ilvl="5" w:tplc="1A56C2C0" w:tentative="1">
      <w:start w:val="1"/>
      <w:numFmt w:val="bullet"/>
      <w:lvlText w:val=""/>
      <w:lvlJc w:val="left"/>
      <w:pPr>
        <w:tabs>
          <w:tab w:val="num" w:pos="4320"/>
        </w:tabs>
        <w:ind w:left="4320" w:hanging="360"/>
      </w:pPr>
      <w:rPr>
        <w:rFonts w:ascii="Wingdings" w:hAnsi="Wingdings" w:hint="default"/>
      </w:rPr>
    </w:lvl>
    <w:lvl w:ilvl="6" w:tplc="EC9EFA32" w:tentative="1">
      <w:start w:val="1"/>
      <w:numFmt w:val="bullet"/>
      <w:lvlText w:val=""/>
      <w:lvlJc w:val="left"/>
      <w:pPr>
        <w:tabs>
          <w:tab w:val="num" w:pos="5040"/>
        </w:tabs>
        <w:ind w:left="5040" w:hanging="360"/>
      </w:pPr>
      <w:rPr>
        <w:rFonts w:ascii="Wingdings" w:hAnsi="Wingdings" w:hint="default"/>
      </w:rPr>
    </w:lvl>
    <w:lvl w:ilvl="7" w:tplc="024C798E" w:tentative="1">
      <w:start w:val="1"/>
      <w:numFmt w:val="bullet"/>
      <w:lvlText w:val=""/>
      <w:lvlJc w:val="left"/>
      <w:pPr>
        <w:tabs>
          <w:tab w:val="num" w:pos="5760"/>
        </w:tabs>
        <w:ind w:left="5760" w:hanging="360"/>
      </w:pPr>
      <w:rPr>
        <w:rFonts w:ascii="Wingdings" w:hAnsi="Wingdings" w:hint="default"/>
      </w:rPr>
    </w:lvl>
    <w:lvl w:ilvl="8" w:tplc="C7D863F8" w:tentative="1">
      <w:start w:val="1"/>
      <w:numFmt w:val="bullet"/>
      <w:lvlText w:val=""/>
      <w:lvlJc w:val="left"/>
      <w:pPr>
        <w:tabs>
          <w:tab w:val="num" w:pos="6480"/>
        </w:tabs>
        <w:ind w:left="6480" w:hanging="360"/>
      </w:pPr>
      <w:rPr>
        <w:rFonts w:ascii="Wingdings" w:hAnsi="Wingdings" w:hint="default"/>
      </w:rPr>
    </w:lvl>
  </w:abstractNum>
  <w:abstractNum w:abstractNumId="446">
    <w:nsid w:val="7EEA33DC"/>
    <w:multiLevelType w:val="hybridMultilevel"/>
    <w:tmpl w:val="7EF63270"/>
    <w:lvl w:ilvl="0" w:tplc="7D82762E">
      <w:start w:val="1"/>
      <w:numFmt w:val="bullet"/>
      <w:lvlText w:val=""/>
      <w:lvlJc w:val="left"/>
      <w:pPr>
        <w:tabs>
          <w:tab w:val="num" w:pos="720"/>
        </w:tabs>
        <w:ind w:left="720" w:hanging="360"/>
      </w:pPr>
      <w:rPr>
        <w:rFonts w:ascii="Wingdings" w:hAnsi="Wingdings" w:hint="default"/>
      </w:rPr>
    </w:lvl>
    <w:lvl w:ilvl="1" w:tplc="4D74E250" w:tentative="1">
      <w:start w:val="1"/>
      <w:numFmt w:val="bullet"/>
      <w:lvlText w:val=""/>
      <w:lvlJc w:val="left"/>
      <w:pPr>
        <w:tabs>
          <w:tab w:val="num" w:pos="1440"/>
        </w:tabs>
        <w:ind w:left="1440" w:hanging="360"/>
      </w:pPr>
      <w:rPr>
        <w:rFonts w:ascii="Wingdings" w:hAnsi="Wingdings" w:hint="default"/>
      </w:rPr>
    </w:lvl>
    <w:lvl w:ilvl="2" w:tplc="B52CEE92" w:tentative="1">
      <w:start w:val="1"/>
      <w:numFmt w:val="bullet"/>
      <w:lvlText w:val=""/>
      <w:lvlJc w:val="left"/>
      <w:pPr>
        <w:tabs>
          <w:tab w:val="num" w:pos="2160"/>
        </w:tabs>
        <w:ind w:left="2160" w:hanging="360"/>
      </w:pPr>
      <w:rPr>
        <w:rFonts w:ascii="Wingdings" w:hAnsi="Wingdings" w:hint="default"/>
      </w:rPr>
    </w:lvl>
    <w:lvl w:ilvl="3" w:tplc="DCE24968" w:tentative="1">
      <w:start w:val="1"/>
      <w:numFmt w:val="bullet"/>
      <w:lvlText w:val=""/>
      <w:lvlJc w:val="left"/>
      <w:pPr>
        <w:tabs>
          <w:tab w:val="num" w:pos="2880"/>
        </w:tabs>
        <w:ind w:left="2880" w:hanging="360"/>
      </w:pPr>
      <w:rPr>
        <w:rFonts w:ascii="Wingdings" w:hAnsi="Wingdings" w:hint="default"/>
      </w:rPr>
    </w:lvl>
    <w:lvl w:ilvl="4" w:tplc="7F706DB6" w:tentative="1">
      <w:start w:val="1"/>
      <w:numFmt w:val="bullet"/>
      <w:lvlText w:val=""/>
      <w:lvlJc w:val="left"/>
      <w:pPr>
        <w:tabs>
          <w:tab w:val="num" w:pos="3600"/>
        </w:tabs>
        <w:ind w:left="3600" w:hanging="360"/>
      </w:pPr>
      <w:rPr>
        <w:rFonts w:ascii="Wingdings" w:hAnsi="Wingdings" w:hint="default"/>
      </w:rPr>
    </w:lvl>
    <w:lvl w:ilvl="5" w:tplc="713096CA" w:tentative="1">
      <w:start w:val="1"/>
      <w:numFmt w:val="bullet"/>
      <w:lvlText w:val=""/>
      <w:lvlJc w:val="left"/>
      <w:pPr>
        <w:tabs>
          <w:tab w:val="num" w:pos="4320"/>
        </w:tabs>
        <w:ind w:left="4320" w:hanging="360"/>
      </w:pPr>
      <w:rPr>
        <w:rFonts w:ascii="Wingdings" w:hAnsi="Wingdings" w:hint="default"/>
      </w:rPr>
    </w:lvl>
    <w:lvl w:ilvl="6" w:tplc="2D4E6A4A" w:tentative="1">
      <w:start w:val="1"/>
      <w:numFmt w:val="bullet"/>
      <w:lvlText w:val=""/>
      <w:lvlJc w:val="left"/>
      <w:pPr>
        <w:tabs>
          <w:tab w:val="num" w:pos="5040"/>
        </w:tabs>
        <w:ind w:left="5040" w:hanging="360"/>
      </w:pPr>
      <w:rPr>
        <w:rFonts w:ascii="Wingdings" w:hAnsi="Wingdings" w:hint="default"/>
      </w:rPr>
    </w:lvl>
    <w:lvl w:ilvl="7" w:tplc="250ED0DA" w:tentative="1">
      <w:start w:val="1"/>
      <w:numFmt w:val="bullet"/>
      <w:lvlText w:val=""/>
      <w:lvlJc w:val="left"/>
      <w:pPr>
        <w:tabs>
          <w:tab w:val="num" w:pos="5760"/>
        </w:tabs>
        <w:ind w:left="5760" w:hanging="360"/>
      </w:pPr>
      <w:rPr>
        <w:rFonts w:ascii="Wingdings" w:hAnsi="Wingdings" w:hint="default"/>
      </w:rPr>
    </w:lvl>
    <w:lvl w:ilvl="8" w:tplc="F384B8EC" w:tentative="1">
      <w:start w:val="1"/>
      <w:numFmt w:val="bullet"/>
      <w:lvlText w:val=""/>
      <w:lvlJc w:val="left"/>
      <w:pPr>
        <w:tabs>
          <w:tab w:val="num" w:pos="6480"/>
        </w:tabs>
        <w:ind w:left="6480" w:hanging="360"/>
      </w:pPr>
      <w:rPr>
        <w:rFonts w:ascii="Wingdings" w:hAnsi="Wingdings" w:hint="default"/>
      </w:rPr>
    </w:lvl>
  </w:abstractNum>
  <w:abstractNum w:abstractNumId="447">
    <w:nsid w:val="7F886768"/>
    <w:multiLevelType w:val="hybridMultilevel"/>
    <w:tmpl w:val="C058A700"/>
    <w:lvl w:ilvl="0" w:tplc="3B326546">
      <w:start w:val="1"/>
      <w:numFmt w:val="bullet"/>
      <w:lvlText w:val=""/>
      <w:lvlJc w:val="left"/>
      <w:pPr>
        <w:tabs>
          <w:tab w:val="num" w:pos="360"/>
        </w:tabs>
        <w:ind w:left="360" w:hanging="360"/>
      </w:pPr>
      <w:rPr>
        <w:rFonts w:ascii="Wingdings" w:hAnsi="Wingdings" w:hint="default"/>
      </w:rPr>
    </w:lvl>
    <w:lvl w:ilvl="1" w:tplc="870C5C3E" w:tentative="1">
      <w:start w:val="1"/>
      <w:numFmt w:val="bullet"/>
      <w:lvlText w:val=""/>
      <w:lvlJc w:val="left"/>
      <w:pPr>
        <w:tabs>
          <w:tab w:val="num" w:pos="1080"/>
        </w:tabs>
        <w:ind w:left="1080" w:hanging="360"/>
      </w:pPr>
      <w:rPr>
        <w:rFonts w:ascii="Wingdings" w:hAnsi="Wingdings" w:hint="default"/>
      </w:rPr>
    </w:lvl>
    <w:lvl w:ilvl="2" w:tplc="1DFA57BE" w:tentative="1">
      <w:start w:val="1"/>
      <w:numFmt w:val="bullet"/>
      <w:lvlText w:val=""/>
      <w:lvlJc w:val="left"/>
      <w:pPr>
        <w:tabs>
          <w:tab w:val="num" w:pos="1800"/>
        </w:tabs>
        <w:ind w:left="1800" w:hanging="360"/>
      </w:pPr>
      <w:rPr>
        <w:rFonts w:ascii="Wingdings" w:hAnsi="Wingdings" w:hint="default"/>
      </w:rPr>
    </w:lvl>
    <w:lvl w:ilvl="3" w:tplc="82DCBE8A" w:tentative="1">
      <w:start w:val="1"/>
      <w:numFmt w:val="bullet"/>
      <w:lvlText w:val=""/>
      <w:lvlJc w:val="left"/>
      <w:pPr>
        <w:tabs>
          <w:tab w:val="num" w:pos="2520"/>
        </w:tabs>
        <w:ind w:left="2520" w:hanging="360"/>
      </w:pPr>
      <w:rPr>
        <w:rFonts w:ascii="Wingdings" w:hAnsi="Wingdings" w:hint="default"/>
      </w:rPr>
    </w:lvl>
    <w:lvl w:ilvl="4" w:tplc="4940ACBC" w:tentative="1">
      <w:start w:val="1"/>
      <w:numFmt w:val="bullet"/>
      <w:lvlText w:val=""/>
      <w:lvlJc w:val="left"/>
      <w:pPr>
        <w:tabs>
          <w:tab w:val="num" w:pos="3240"/>
        </w:tabs>
        <w:ind w:left="3240" w:hanging="360"/>
      </w:pPr>
      <w:rPr>
        <w:rFonts w:ascii="Wingdings" w:hAnsi="Wingdings" w:hint="default"/>
      </w:rPr>
    </w:lvl>
    <w:lvl w:ilvl="5" w:tplc="535A2BA8" w:tentative="1">
      <w:start w:val="1"/>
      <w:numFmt w:val="bullet"/>
      <w:lvlText w:val=""/>
      <w:lvlJc w:val="left"/>
      <w:pPr>
        <w:tabs>
          <w:tab w:val="num" w:pos="3960"/>
        </w:tabs>
        <w:ind w:left="3960" w:hanging="360"/>
      </w:pPr>
      <w:rPr>
        <w:rFonts w:ascii="Wingdings" w:hAnsi="Wingdings" w:hint="default"/>
      </w:rPr>
    </w:lvl>
    <w:lvl w:ilvl="6" w:tplc="44FCFABE" w:tentative="1">
      <w:start w:val="1"/>
      <w:numFmt w:val="bullet"/>
      <w:lvlText w:val=""/>
      <w:lvlJc w:val="left"/>
      <w:pPr>
        <w:tabs>
          <w:tab w:val="num" w:pos="4680"/>
        </w:tabs>
        <w:ind w:left="4680" w:hanging="360"/>
      </w:pPr>
      <w:rPr>
        <w:rFonts w:ascii="Wingdings" w:hAnsi="Wingdings" w:hint="default"/>
      </w:rPr>
    </w:lvl>
    <w:lvl w:ilvl="7" w:tplc="F7006170" w:tentative="1">
      <w:start w:val="1"/>
      <w:numFmt w:val="bullet"/>
      <w:lvlText w:val=""/>
      <w:lvlJc w:val="left"/>
      <w:pPr>
        <w:tabs>
          <w:tab w:val="num" w:pos="5400"/>
        </w:tabs>
        <w:ind w:left="5400" w:hanging="360"/>
      </w:pPr>
      <w:rPr>
        <w:rFonts w:ascii="Wingdings" w:hAnsi="Wingdings" w:hint="default"/>
      </w:rPr>
    </w:lvl>
    <w:lvl w:ilvl="8" w:tplc="89F0406C" w:tentative="1">
      <w:start w:val="1"/>
      <w:numFmt w:val="bullet"/>
      <w:lvlText w:val=""/>
      <w:lvlJc w:val="left"/>
      <w:pPr>
        <w:tabs>
          <w:tab w:val="num" w:pos="6120"/>
        </w:tabs>
        <w:ind w:left="6120" w:hanging="360"/>
      </w:pPr>
      <w:rPr>
        <w:rFonts w:ascii="Wingdings" w:hAnsi="Wingdings" w:hint="default"/>
      </w:rPr>
    </w:lvl>
  </w:abstractNum>
  <w:abstractNum w:abstractNumId="448">
    <w:nsid w:val="7FD01B17"/>
    <w:multiLevelType w:val="hybridMultilevel"/>
    <w:tmpl w:val="CFDCB852"/>
    <w:lvl w:ilvl="0" w:tplc="A1C0DCEE">
      <w:start w:val="1"/>
      <w:numFmt w:val="bullet"/>
      <w:lvlText w:val=""/>
      <w:lvlJc w:val="left"/>
      <w:pPr>
        <w:tabs>
          <w:tab w:val="num" w:pos="720"/>
        </w:tabs>
        <w:ind w:left="720" w:hanging="360"/>
      </w:pPr>
      <w:rPr>
        <w:rFonts w:ascii="Wingdings 2" w:hAnsi="Wingdings 2" w:hint="default"/>
      </w:rPr>
    </w:lvl>
    <w:lvl w:ilvl="1" w:tplc="439C058A" w:tentative="1">
      <w:start w:val="1"/>
      <w:numFmt w:val="bullet"/>
      <w:lvlText w:val=""/>
      <w:lvlJc w:val="left"/>
      <w:pPr>
        <w:tabs>
          <w:tab w:val="num" w:pos="1440"/>
        </w:tabs>
        <w:ind w:left="1440" w:hanging="360"/>
      </w:pPr>
      <w:rPr>
        <w:rFonts w:ascii="Wingdings 2" w:hAnsi="Wingdings 2" w:hint="default"/>
      </w:rPr>
    </w:lvl>
    <w:lvl w:ilvl="2" w:tplc="F7589F7C" w:tentative="1">
      <w:start w:val="1"/>
      <w:numFmt w:val="bullet"/>
      <w:lvlText w:val=""/>
      <w:lvlJc w:val="left"/>
      <w:pPr>
        <w:tabs>
          <w:tab w:val="num" w:pos="2160"/>
        </w:tabs>
        <w:ind w:left="2160" w:hanging="360"/>
      </w:pPr>
      <w:rPr>
        <w:rFonts w:ascii="Wingdings 2" w:hAnsi="Wingdings 2" w:hint="default"/>
      </w:rPr>
    </w:lvl>
    <w:lvl w:ilvl="3" w:tplc="DC869F10" w:tentative="1">
      <w:start w:val="1"/>
      <w:numFmt w:val="bullet"/>
      <w:lvlText w:val=""/>
      <w:lvlJc w:val="left"/>
      <w:pPr>
        <w:tabs>
          <w:tab w:val="num" w:pos="2880"/>
        </w:tabs>
        <w:ind w:left="2880" w:hanging="360"/>
      </w:pPr>
      <w:rPr>
        <w:rFonts w:ascii="Wingdings 2" w:hAnsi="Wingdings 2" w:hint="default"/>
      </w:rPr>
    </w:lvl>
    <w:lvl w:ilvl="4" w:tplc="B1EAD062" w:tentative="1">
      <w:start w:val="1"/>
      <w:numFmt w:val="bullet"/>
      <w:lvlText w:val=""/>
      <w:lvlJc w:val="left"/>
      <w:pPr>
        <w:tabs>
          <w:tab w:val="num" w:pos="3600"/>
        </w:tabs>
        <w:ind w:left="3600" w:hanging="360"/>
      </w:pPr>
      <w:rPr>
        <w:rFonts w:ascii="Wingdings 2" w:hAnsi="Wingdings 2" w:hint="default"/>
      </w:rPr>
    </w:lvl>
    <w:lvl w:ilvl="5" w:tplc="FE745992" w:tentative="1">
      <w:start w:val="1"/>
      <w:numFmt w:val="bullet"/>
      <w:lvlText w:val=""/>
      <w:lvlJc w:val="left"/>
      <w:pPr>
        <w:tabs>
          <w:tab w:val="num" w:pos="4320"/>
        </w:tabs>
        <w:ind w:left="4320" w:hanging="360"/>
      </w:pPr>
      <w:rPr>
        <w:rFonts w:ascii="Wingdings 2" w:hAnsi="Wingdings 2" w:hint="default"/>
      </w:rPr>
    </w:lvl>
    <w:lvl w:ilvl="6" w:tplc="CD4A4B7E" w:tentative="1">
      <w:start w:val="1"/>
      <w:numFmt w:val="bullet"/>
      <w:lvlText w:val=""/>
      <w:lvlJc w:val="left"/>
      <w:pPr>
        <w:tabs>
          <w:tab w:val="num" w:pos="5040"/>
        </w:tabs>
        <w:ind w:left="5040" w:hanging="360"/>
      </w:pPr>
      <w:rPr>
        <w:rFonts w:ascii="Wingdings 2" w:hAnsi="Wingdings 2" w:hint="default"/>
      </w:rPr>
    </w:lvl>
    <w:lvl w:ilvl="7" w:tplc="98AC9276" w:tentative="1">
      <w:start w:val="1"/>
      <w:numFmt w:val="bullet"/>
      <w:lvlText w:val=""/>
      <w:lvlJc w:val="left"/>
      <w:pPr>
        <w:tabs>
          <w:tab w:val="num" w:pos="5760"/>
        </w:tabs>
        <w:ind w:left="5760" w:hanging="360"/>
      </w:pPr>
      <w:rPr>
        <w:rFonts w:ascii="Wingdings 2" w:hAnsi="Wingdings 2" w:hint="default"/>
      </w:rPr>
    </w:lvl>
    <w:lvl w:ilvl="8" w:tplc="356E33BC" w:tentative="1">
      <w:start w:val="1"/>
      <w:numFmt w:val="bullet"/>
      <w:lvlText w:val=""/>
      <w:lvlJc w:val="left"/>
      <w:pPr>
        <w:tabs>
          <w:tab w:val="num" w:pos="6480"/>
        </w:tabs>
        <w:ind w:left="6480" w:hanging="360"/>
      </w:pPr>
      <w:rPr>
        <w:rFonts w:ascii="Wingdings 2" w:hAnsi="Wingdings 2" w:hint="default"/>
      </w:rPr>
    </w:lvl>
  </w:abstractNum>
  <w:abstractNum w:abstractNumId="449">
    <w:nsid w:val="7FD31E2C"/>
    <w:multiLevelType w:val="hybridMultilevel"/>
    <w:tmpl w:val="835AA808"/>
    <w:lvl w:ilvl="0" w:tplc="CFF451B2">
      <w:start w:val="1"/>
      <w:numFmt w:val="bullet"/>
      <w:lvlText w:val=""/>
      <w:lvlJc w:val="left"/>
      <w:pPr>
        <w:tabs>
          <w:tab w:val="num" w:pos="720"/>
        </w:tabs>
        <w:ind w:left="720" w:hanging="360"/>
      </w:pPr>
      <w:rPr>
        <w:rFonts w:ascii="Wingdings 2" w:hAnsi="Wingdings 2" w:hint="default"/>
      </w:rPr>
    </w:lvl>
    <w:lvl w:ilvl="1" w:tplc="6BA0640E" w:tentative="1">
      <w:start w:val="1"/>
      <w:numFmt w:val="bullet"/>
      <w:lvlText w:val=""/>
      <w:lvlJc w:val="left"/>
      <w:pPr>
        <w:tabs>
          <w:tab w:val="num" w:pos="1440"/>
        </w:tabs>
        <w:ind w:left="1440" w:hanging="360"/>
      </w:pPr>
      <w:rPr>
        <w:rFonts w:ascii="Wingdings 2" w:hAnsi="Wingdings 2" w:hint="default"/>
      </w:rPr>
    </w:lvl>
    <w:lvl w:ilvl="2" w:tplc="07523B14" w:tentative="1">
      <w:start w:val="1"/>
      <w:numFmt w:val="bullet"/>
      <w:lvlText w:val=""/>
      <w:lvlJc w:val="left"/>
      <w:pPr>
        <w:tabs>
          <w:tab w:val="num" w:pos="2160"/>
        </w:tabs>
        <w:ind w:left="2160" w:hanging="360"/>
      </w:pPr>
      <w:rPr>
        <w:rFonts w:ascii="Wingdings 2" w:hAnsi="Wingdings 2" w:hint="default"/>
      </w:rPr>
    </w:lvl>
    <w:lvl w:ilvl="3" w:tplc="D9D2EAAA" w:tentative="1">
      <w:start w:val="1"/>
      <w:numFmt w:val="bullet"/>
      <w:lvlText w:val=""/>
      <w:lvlJc w:val="left"/>
      <w:pPr>
        <w:tabs>
          <w:tab w:val="num" w:pos="2880"/>
        </w:tabs>
        <w:ind w:left="2880" w:hanging="360"/>
      </w:pPr>
      <w:rPr>
        <w:rFonts w:ascii="Wingdings 2" w:hAnsi="Wingdings 2" w:hint="default"/>
      </w:rPr>
    </w:lvl>
    <w:lvl w:ilvl="4" w:tplc="00DA09E8" w:tentative="1">
      <w:start w:val="1"/>
      <w:numFmt w:val="bullet"/>
      <w:lvlText w:val=""/>
      <w:lvlJc w:val="left"/>
      <w:pPr>
        <w:tabs>
          <w:tab w:val="num" w:pos="3600"/>
        </w:tabs>
        <w:ind w:left="3600" w:hanging="360"/>
      </w:pPr>
      <w:rPr>
        <w:rFonts w:ascii="Wingdings 2" w:hAnsi="Wingdings 2" w:hint="default"/>
      </w:rPr>
    </w:lvl>
    <w:lvl w:ilvl="5" w:tplc="72162586" w:tentative="1">
      <w:start w:val="1"/>
      <w:numFmt w:val="bullet"/>
      <w:lvlText w:val=""/>
      <w:lvlJc w:val="left"/>
      <w:pPr>
        <w:tabs>
          <w:tab w:val="num" w:pos="4320"/>
        </w:tabs>
        <w:ind w:left="4320" w:hanging="360"/>
      </w:pPr>
      <w:rPr>
        <w:rFonts w:ascii="Wingdings 2" w:hAnsi="Wingdings 2" w:hint="default"/>
      </w:rPr>
    </w:lvl>
    <w:lvl w:ilvl="6" w:tplc="D15AFD4C" w:tentative="1">
      <w:start w:val="1"/>
      <w:numFmt w:val="bullet"/>
      <w:lvlText w:val=""/>
      <w:lvlJc w:val="left"/>
      <w:pPr>
        <w:tabs>
          <w:tab w:val="num" w:pos="5040"/>
        </w:tabs>
        <w:ind w:left="5040" w:hanging="360"/>
      </w:pPr>
      <w:rPr>
        <w:rFonts w:ascii="Wingdings 2" w:hAnsi="Wingdings 2" w:hint="default"/>
      </w:rPr>
    </w:lvl>
    <w:lvl w:ilvl="7" w:tplc="022A777C" w:tentative="1">
      <w:start w:val="1"/>
      <w:numFmt w:val="bullet"/>
      <w:lvlText w:val=""/>
      <w:lvlJc w:val="left"/>
      <w:pPr>
        <w:tabs>
          <w:tab w:val="num" w:pos="5760"/>
        </w:tabs>
        <w:ind w:left="5760" w:hanging="360"/>
      </w:pPr>
      <w:rPr>
        <w:rFonts w:ascii="Wingdings 2" w:hAnsi="Wingdings 2" w:hint="default"/>
      </w:rPr>
    </w:lvl>
    <w:lvl w:ilvl="8" w:tplc="3F82BF7A" w:tentative="1">
      <w:start w:val="1"/>
      <w:numFmt w:val="bullet"/>
      <w:lvlText w:val=""/>
      <w:lvlJc w:val="left"/>
      <w:pPr>
        <w:tabs>
          <w:tab w:val="num" w:pos="6480"/>
        </w:tabs>
        <w:ind w:left="6480" w:hanging="360"/>
      </w:pPr>
      <w:rPr>
        <w:rFonts w:ascii="Wingdings 2" w:hAnsi="Wingdings 2" w:hint="default"/>
      </w:rPr>
    </w:lvl>
  </w:abstractNum>
  <w:abstractNum w:abstractNumId="450">
    <w:nsid w:val="7FD84BFE"/>
    <w:multiLevelType w:val="hybridMultilevel"/>
    <w:tmpl w:val="445026D8"/>
    <w:lvl w:ilvl="0" w:tplc="9E584364">
      <w:start w:val="1"/>
      <w:numFmt w:val="bullet"/>
      <w:lvlText w:val=""/>
      <w:lvlJc w:val="left"/>
      <w:pPr>
        <w:tabs>
          <w:tab w:val="num" w:pos="360"/>
        </w:tabs>
        <w:ind w:left="360" w:hanging="360"/>
      </w:pPr>
      <w:rPr>
        <w:rFonts w:ascii="Wingdings 3" w:hAnsi="Wingdings 3" w:hint="default"/>
      </w:rPr>
    </w:lvl>
    <w:lvl w:ilvl="1" w:tplc="A364DE98" w:tentative="1">
      <w:start w:val="1"/>
      <w:numFmt w:val="bullet"/>
      <w:lvlText w:val=""/>
      <w:lvlJc w:val="left"/>
      <w:pPr>
        <w:tabs>
          <w:tab w:val="num" w:pos="1080"/>
        </w:tabs>
        <w:ind w:left="1080" w:hanging="360"/>
      </w:pPr>
      <w:rPr>
        <w:rFonts w:ascii="Wingdings 3" w:hAnsi="Wingdings 3" w:hint="default"/>
      </w:rPr>
    </w:lvl>
    <w:lvl w:ilvl="2" w:tplc="02D02268" w:tentative="1">
      <w:start w:val="1"/>
      <w:numFmt w:val="bullet"/>
      <w:lvlText w:val=""/>
      <w:lvlJc w:val="left"/>
      <w:pPr>
        <w:tabs>
          <w:tab w:val="num" w:pos="1800"/>
        </w:tabs>
        <w:ind w:left="1800" w:hanging="360"/>
      </w:pPr>
      <w:rPr>
        <w:rFonts w:ascii="Wingdings 3" w:hAnsi="Wingdings 3" w:hint="default"/>
      </w:rPr>
    </w:lvl>
    <w:lvl w:ilvl="3" w:tplc="7BDAE820" w:tentative="1">
      <w:start w:val="1"/>
      <w:numFmt w:val="bullet"/>
      <w:lvlText w:val=""/>
      <w:lvlJc w:val="left"/>
      <w:pPr>
        <w:tabs>
          <w:tab w:val="num" w:pos="2520"/>
        </w:tabs>
        <w:ind w:left="2520" w:hanging="360"/>
      </w:pPr>
      <w:rPr>
        <w:rFonts w:ascii="Wingdings 3" w:hAnsi="Wingdings 3" w:hint="default"/>
      </w:rPr>
    </w:lvl>
    <w:lvl w:ilvl="4" w:tplc="B94E9082" w:tentative="1">
      <w:start w:val="1"/>
      <w:numFmt w:val="bullet"/>
      <w:lvlText w:val=""/>
      <w:lvlJc w:val="left"/>
      <w:pPr>
        <w:tabs>
          <w:tab w:val="num" w:pos="3240"/>
        </w:tabs>
        <w:ind w:left="3240" w:hanging="360"/>
      </w:pPr>
      <w:rPr>
        <w:rFonts w:ascii="Wingdings 3" w:hAnsi="Wingdings 3" w:hint="default"/>
      </w:rPr>
    </w:lvl>
    <w:lvl w:ilvl="5" w:tplc="5C8E11A4" w:tentative="1">
      <w:start w:val="1"/>
      <w:numFmt w:val="bullet"/>
      <w:lvlText w:val=""/>
      <w:lvlJc w:val="left"/>
      <w:pPr>
        <w:tabs>
          <w:tab w:val="num" w:pos="3960"/>
        </w:tabs>
        <w:ind w:left="3960" w:hanging="360"/>
      </w:pPr>
      <w:rPr>
        <w:rFonts w:ascii="Wingdings 3" w:hAnsi="Wingdings 3" w:hint="default"/>
      </w:rPr>
    </w:lvl>
    <w:lvl w:ilvl="6" w:tplc="3B164440" w:tentative="1">
      <w:start w:val="1"/>
      <w:numFmt w:val="bullet"/>
      <w:lvlText w:val=""/>
      <w:lvlJc w:val="left"/>
      <w:pPr>
        <w:tabs>
          <w:tab w:val="num" w:pos="4680"/>
        </w:tabs>
        <w:ind w:left="4680" w:hanging="360"/>
      </w:pPr>
      <w:rPr>
        <w:rFonts w:ascii="Wingdings 3" w:hAnsi="Wingdings 3" w:hint="default"/>
      </w:rPr>
    </w:lvl>
    <w:lvl w:ilvl="7" w:tplc="988823AE" w:tentative="1">
      <w:start w:val="1"/>
      <w:numFmt w:val="bullet"/>
      <w:lvlText w:val=""/>
      <w:lvlJc w:val="left"/>
      <w:pPr>
        <w:tabs>
          <w:tab w:val="num" w:pos="5400"/>
        </w:tabs>
        <w:ind w:left="5400" w:hanging="360"/>
      </w:pPr>
      <w:rPr>
        <w:rFonts w:ascii="Wingdings 3" w:hAnsi="Wingdings 3" w:hint="default"/>
      </w:rPr>
    </w:lvl>
    <w:lvl w:ilvl="8" w:tplc="3EEE931C" w:tentative="1">
      <w:start w:val="1"/>
      <w:numFmt w:val="bullet"/>
      <w:lvlText w:val=""/>
      <w:lvlJc w:val="left"/>
      <w:pPr>
        <w:tabs>
          <w:tab w:val="num" w:pos="6120"/>
        </w:tabs>
        <w:ind w:left="6120" w:hanging="360"/>
      </w:pPr>
      <w:rPr>
        <w:rFonts w:ascii="Wingdings 3" w:hAnsi="Wingdings 3" w:hint="default"/>
      </w:rPr>
    </w:lvl>
  </w:abstractNum>
  <w:abstractNum w:abstractNumId="451">
    <w:nsid w:val="7FEC5B01"/>
    <w:multiLevelType w:val="hybridMultilevel"/>
    <w:tmpl w:val="DCD0CAB8"/>
    <w:lvl w:ilvl="0" w:tplc="A6442498">
      <w:start w:val="1"/>
      <w:numFmt w:val="bullet"/>
      <w:lvlText w:val=""/>
      <w:lvlJc w:val="left"/>
      <w:pPr>
        <w:tabs>
          <w:tab w:val="num" w:pos="720"/>
        </w:tabs>
        <w:ind w:left="720" w:hanging="360"/>
      </w:pPr>
      <w:rPr>
        <w:rFonts w:ascii="Wingdings" w:hAnsi="Wingdings" w:hint="default"/>
      </w:rPr>
    </w:lvl>
    <w:lvl w:ilvl="1" w:tplc="4BC679B4">
      <w:numFmt w:val="bullet"/>
      <w:lvlText w:val=""/>
      <w:lvlJc w:val="left"/>
      <w:pPr>
        <w:tabs>
          <w:tab w:val="num" w:pos="1440"/>
        </w:tabs>
        <w:ind w:left="1440" w:hanging="360"/>
      </w:pPr>
      <w:rPr>
        <w:rFonts w:ascii="Wingdings" w:hAnsi="Wingdings" w:hint="default"/>
      </w:rPr>
    </w:lvl>
    <w:lvl w:ilvl="2" w:tplc="6EFE7710" w:tentative="1">
      <w:start w:val="1"/>
      <w:numFmt w:val="bullet"/>
      <w:lvlText w:val=""/>
      <w:lvlJc w:val="left"/>
      <w:pPr>
        <w:tabs>
          <w:tab w:val="num" w:pos="2160"/>
        </w:tabs>
        <w:ind w:left="2160" w:hanging="360"/>
      </w:pPr>
      <w:rPr>
        <w:rFonts w:ascii="Wingdings" w:hAnsi="Wingdings" w:hint="default"/>
      </w:rPr>
    </w:lvl>
    <w:lvl w:ilvl="3" w:tplc="33129512" w:tentative="1">
      <w:start w:val="1"/>
      <w:numFmt w:val="bullet"/>
      <w:lvlText w:val=""/>
      <w:lvlJc w:val="left"/>
      <w:pPr>
        <w:tabs>
          <w:tab w:val="num" w:pos="2880"/>
        </w:tabs>
        <w:ind w:left="2880" w:hanging="360"/>
      </w:pPr>
      <w:rPr>
        <w:rFonts w:ascii="Wingdings" w:hAnsi="Wingdings" w:hint="default"/>
      </w:rPr>
    </w:lvl>
    <w:lvl w:ilvl="4" w:tplc="3DD0B670" w:tentative="1">
      <w:start w:val="1"/>
      <w:numFmt w:val="bullet"/>
      <w:lvlText w:val=""/>
      <w:lvlJc w:val="left"/>
      <w:pPr>
        <w:tabs>
          <w:tab w:val="num" w:pos="3600"/>
        </w:tabs>
        <w:ind w:left="3600" w:hanging="360"/>
      </w:pPr>
      <w:rPr>
        <w:rFonts w:ascii="Wingdings" w:hAnsi="Wingdings" w:hint="default"/>
      </w:rPr>
    </w:lvl>
    <w:lvl w:ilvl="5" w:tplc="643CF1AC" w:tentative="1">
      <w:start w:val="1"/>
      <w:numFmt w:val="bullet"/>
      <w:lvlText w:val=""/>
      <w:lvlJc w:val="left"/>
      <w:pPr>
        <w:tabs>
          <w:tab w:val="num" w:pos="4320"/>
        </w:tabs>
        <w:ind w:left="4320" w:hanging="360"/>
      </w:pPr>
      <w:rPr>
        <w:rFonts w:ascii="Wingdings" w:hAnsi="Wingdings" w:hint="default"/>
      </w:rPr>
    </w:lvl>
    <w:lvl w:ilvl="6" w:tplc="E9F4BDC6" w:tentative="1">
      <w:start w:val="1"/>
      <w:numFmt w:val="bullet"/>
      <w:lvlText w:val=""/>
      <w:lvlJc w:val="left"/>
      <w:pPr>
        <w:tabs>
          <w:tab w:val="num" w:pos="5040"/>
        </w:tabs>
        <w:ind w:left="5040" w:hanging="360"/>
      </w:pPr>
      <w:rPr>
        <w:rFonts w:ascii="Wingdings" w:hAnsi="Wingdings" w:hint="default"/>
      </w:rPr>
    </w:lvl>
    <w:lvl w:ilvl="7" w:tplc="06F8AAE8" w:tentative="1">
      <w:start w:val="1"/>
      <w:numFmt w:val="bullet"/>
      <w:lvlText w:val=""/>
      <w:lvlJc w:val="left"/>
      <w:pPr>
        <w:tabs>
          <w:tab w:val="num" w:pos="5760"/>
        </w:tabs>
        <w:ind w:left="5760" w:hanging="360"/>
      </w:pPr>
      <w:rPr>
        <w:rFonts w:ascii="Wingdings" w:hAnsi="Wingdings" w:hint="default"/>
      </w:rPr>
    </w:lvl>
    <w:lvl w:ilvl="8" w:tplc="F800DD16" w:tentative="1">
      <w:start w:val="1"/>
      <w:numFmt w:val="bullet"/>
      <w:lvlText w:val=""/>
      <w:lvlJc w:val="left"/>
      <w:pPr>
        <w:tabs>
          <w:tab w:val="num" w:pos="6480"/>
        </w:tabs>
        <w:ind w:left="6480" w:hanging="360"/>
      </w:pPr>
      <w:rPr>
        <w:rFonts w:ascii="Wingdings" w:hAnsi="Wingdings" w:hint="default"/>
      </w:rPr>
    </w:lvl>
  </w:abstractNum>
  <w:abstractNum w:abstractNumId="452">
    <w:nsid w:val="7FFB2421"/>
    <w:multiLevelType w:val="hybridMultilevel"/>
    <w:tmpl w:val="9B4E868C"/>
    <w:lvl w:ilvl="0" w:tplc="27822E9A">
      <w:start w:val="1"/>
      <w:numFmt w:val="bullet"/>
      <w:lvlText w:val=""/>
      <w:lvlJc w:val="left"/>
      <w:pPr>
        <w:tabs>
          <w:tab w:val="num" w:pos="720"/>
        </w:tabs>
        <w:ind w:left="720" w:hanging="360"/>
      </w:pPr>
      <w:rPr>
        <w:rFonts w:ascii="Wingdings" w:hAnsi="Wingdings" w:hint="default"/>
      </w:rPr>
    </w:lvl>
    <w:lvl w:ilvl="1" w:tplc="3368A93E">
      <w:numFmt w:val="bullet"/>
      <w:lvlText w:val=""/>
      <w:lvlJc w:val="left"/>
      <w:pPr>
        <w:tabs>
          <w:tab w:val="num" w:pos="1440"/>
        </w:tabs>
        <w:ind w:left="1440" w:hanging="360"/>
      </w:pPr>
      <w:rPr>
        <w:rFonts w:ascii="Wingdings" w:hAnsi="Wingdings" w:hint="default"/>
      </w:rPr>
    </w:lvl>
    <w:lvl w:ilvl="2" w:tplc="43BE6398" w:tentative="1">
      <w:start w:val="1"/>
      <w:numFmt w:val="bullet"/>
      <w:lvlText w:val=""/>
      <w:lvlJc w:val="left"/>
      <w:pPr>
        <w:tabs>
          <w:tab w:val="num" w:pos="2160"/>
        </w:tabs>
        <w:ind w:left="2160" w:hanging="360"/>
      </w:pPr>
      <w:rPr>
        <w:rFonts w:ascii="Wingdings" w:hAnsi="Wingdings" w:hint="default"/>
      </w:rPr>
    </w:lvl>
    <w:lvl w:ilvl="3" w:tplc="166EE2E2" w:tentative="1">
      <w:start w:val="1"/>
      <w:numFmt w:val="bullet"/>
      <w:lvlText w:val=""/>
      <w:lvlJc w:val="left"/>
      <w:pPr>
        <w:tabs>
          <w:tab w:val="num" w:pos="2880"/>
        </w:tabs>
        <w:ind w:left="2880" w:hanging="360"/>
      </w:pPr>
      <w:rPr>
        <w:rFonts w:ascii="Wingdings" w:hAnsi="Wingdings" w:hint="default"/>
      </w:rPr>
    </w:lvl>
    <w:lvl w:ilvl="4" w:tplc="A31E262C" w:tentative="1">
      <w:start w:val="1"/>
      <w:numFmt w:val="bullet"/>
      <w:lvlText w:val=""/>
      <w:lvlJc w:val="left"/>
      <w:pPr>
        <w:tabs>
          <w:tab w:val="num" w:pos="3600"/>
        </w:tabs>
        <w:ind w:left="3600" w:hanging="360"/>
      </w:pPr>
      <w:rPr>
        <w:rFonts w:ascii="Wingdings" w:hAnsi="Wingdings" w:hint="default"/>
      </w:rPr>
    </w:lvl>
    <w:lvl w:ilvl="5" w:tplc="B1EAFC7C" w:tentative="1">
      <w:start w:val="1"/>
      <w:numFmt w:val="bullet"/>
      <w:lvlText w:val=""/>
      <w:lvlJc w:val="left"/>
      <w:pPr>
        <w:tabs>
          <w:tab w:val="num" w:pos="4320"/>
        </w:tabs>
        <w:ind w:left="4320" w:hanging="360"/>
      </w:pPr>
      <w:rPr>
        <w:rFonts w:ascii="Wingdings" w:hAnsi="Wingdings" w:hint="default"/>
      </w:rPr>
    </w:lvl>
    <w:lvl w:ilvl="6" w:tplc="C7105DA8" w:tentative="1">
      <w:start w:val="1"/>
      <w:numFmt w:val="bullet"/>
      <w:lvlText w:val=""/>
      <w:lvlJc w:val="left"/>
      <w:pPr>
        <w:tabs>
          <w:tab w:val="num" w:pos="5040"/>
        </w:tabs>
        <w:ind w:left="5040" w:hanging="360"/>
      </w:pPr>
      <w:rPr>
        <w:rFonts w:ascii="Wingdings" w:hAnsi="Wingdings" w:hint="default"/>
      </w:rPr>
    </w:lvl>
    <w:lvl w:ilvl="7" w:tplc="4D680EA6" w:tentative="1">
      <w:start w:val="1"/>
      <w:numFmt w:val="bullet"/>
      <w:lvlText w:val=""/>
      <w:lvlJc w:val="left"/>
      <w:pPr>
        <w:tabs>
          <w:tab w:val="num" w:pos="5760"/>
        </w:tabs>
        <w:ind w:left="5760" w:hanging="360"/>
      </w:pPr>
      <w:rPr>
        <w:rFonts w:ascii="Wingdings" w:hAnsi="Wingdings" w:hint="default"/>
      </w:rPr>
    </w:lvl>
    <w:lvl w:ilvl="8" w:tplc="3158786A" w:tentative="1">
      <w:start w:val="1"/>
      <w:numFmt w:val="bullet"/>
      <w:lvlText w:val=""/>
      <w:lvlJc w:val="left"/>
      <w:pPr>
        <w:tabs>
          <w:tab w:val="num" w:pos="6480"/>
        </w:tabs>
        <w:ind w:left="6480" w:hanging="360"/>
      </w:pPr>
      <w:rPr>
        <w:rFonts w:ascii="Wingdings" w:hAnsi="Wingdings" w:hint="default"/>
      </w:rPr>
    </w:lvl>
  </w:abstractNum>
  <w:num w:numId="1">
    <w:abstractNumId w:val="212"/>
  </w:num>
  <w:num w:numId="2">
    <w:abstractNumId w:val="180"/>
  </w:num>
  <w:num w:numId="3">
    <w:abstractNumId w:val="116"/>
  </w:num>
  <w:num w:numId="4">
    <w:abstractNumId w:val="350"/>
  </w:num>
  <w:num w:numId="5">
    <w:abstractNumId w:val="377"/>
  </w:num>
  <w:num w:numId="6">
    <w:abstractNumId w:val="94"/>
  </w:num>
  <w:num w:numId="7">
    <w:abstractNumId w:val="251"/>
  </w:num>
  <w:num w:numId="8">
    <w:abstractNumId w:val="314"/>
  </w:num>
  <w:num w:numId="9">
    <w:abstractNumId w:val="337"/>
  </w:num>
  <w:num w:numId="10">
    <w:abstractNumId w:val="85"/>
  </w:num>
  <w:num w:numId="11">
    <w:abstractNumId w:val="433"/>
  </w:num>
  <w:num w:numId="12">
    <w:abstractNumId w:val="87"/>
  </w:num>
  <w:num w:numId="13">
    <w:abstractNumId w:val="388"/>
  </w:num>
  <w:num w:numId="14">
    <w:abstractNumId w:val="410"/>
  </w:num>
  <w:num w:numId="15">
    <w:abstractNumId w:val="23"/>
  </w:num>
  <w:num w:numId="16">
    <w:abstractNumId w:val="324"/>
  </w:num>
  <w:num w:numId="17">
    <w:abstractNumId w:val="117"/>
  </w:num>
  <w:num w:numId="18">
    <w:abstractNumId w:val="413"/>
  </w:num>
  <w:num w:numId="19">
    <w:abstractNumId w:val="244"/>
  </w:num>
  <w:num w:numId="20">
    <w:abstractNumId w:val="339"/>
  </w:num>
  <w:num w:numId="21">
    <w:abstractNumId w:val="206"/>
  </w:num>
  <w:num w:numId="22">
    <w:abstractNumId w:val="37"/>
  </w:num>
  <w:num w:numId="23">
    <w:abstractNumId w:val="243"/>
  </w:num>
  <w:num w:numId="24">
    <w:abstractNumId w:val="230"/>
  </w:num>
  <w:num w:numId="25">
    <w:abstractNumId w:val="32"/>
  </w:num>
  <w:num w:numId="26">
    <w:abstractNumId w:val="64"/>
  </w:num>
  <w:num w:numId="27">
    <w:abstractNumId w:val="362"/>
  </w:num>
  <w:num w:numId="28">
    <w:abstractNumId w:val="320"/>
  </w:num>
  <w:num w:numId="29">
    <w:abstractNumId w:val="3"/>
  </w:num>
  <w:num w:numId="30">
    <w:abstractNumId w:val="163"/>
  </w:num>
  <w:num w:numId="31">
    <w:abstractNumId w:val="399"/>
  </w:num>
  <w:num w:numId="32">
    <w:abstractNumId w:val="277"/>
  </w:num>
  <w:num w:numId="33">
    <w:abstractNumId w:val="385"/>
  </w:num>
  <w:num w:numId="34">
    <w:abstractNumId w:val="341"/>
  </w:num>
  <w:num w:numId="35">
    <w:abstractNumId w:val="160"/>
  </w:num>
  <w:num w:numId="36">
    <w:abstractNumId w:val="38"/>
  </w:num>
  <w:num w:numId="37">
    <w:abstractNumId w:val="371"/>
  </w:num>
  <w:num w:numId="38">
    <w:abstractNumId w:val="56"/>
  </w:num>
  <w:num w:numId="39">
    <w:abstractNumId w:val="184"/>
  </w:num>
  <w:num w:numId="40">
    <w:abstractNumId w:val="199"/>
  </w:num>
  <w:num w:numId="41">
    <w:abstractNumId w:val="31"/>
  </w:num>
  <w:num w:numId="42">
    <w:abstractNumId w:val="72"/>
  </w:num>
  <w:num w:numId="43">
    <w:abstractNumId w:val="375"/>
  </w:num>
  <w:num w:numId="44">
    <w:abstractNumId w:val="136"/>
  </w:num>
  <w:num w:numId="45">
    <w:abstractNumId w:val="15"/>
  </w:num>
  <w:num w:numId="46">
    <w:abstractNumId w:val="100"/>
  </w:num>
  <w:num w:numId="47">
    <w:abstractNumId w:val="373"/>
  </w:num>
  <w:num w:numId="48">
    <w:abstractNumId w:val="50"/>
  </w:num>
  <w:num w:numId="49">
    <w:abstractNumId w:val="262"/>
  </w:num>
  <w:num w:numId="50">
    <w:abstractNumId w:val="151"/>
  </w:num>
  <w:num w:numId="51">
    <w:abstractNumId w:val="276"/>
  </w:num>
  <w:num w:numId="52">
    <w:abstractNumId w:val="264"/>
  </w:num>
  <w:num w:numId="53">
    <w:abstractNumId w:val="89"/>
  </w:num>
  <w:num w:numId="54">
    <w:abstractNumId w:val="434"/>
  </w:num>
  <w:num w:numId="55">
    <w:abstractNumId w:val="402"/>
  </w:num>
  <w:num w:numId="56">
    <w:abstractNumId w:val="381"/>
  </w:num>
  <w:num w:numId="57">
    <w:abstractNumId w:val="427"/>
  </w:num>
  <w:num w:numId="58">
    <w:abstractNumId w:val="63"/>
  </w:num>
  <w:num w:numId="59">
    <w:abstractNumId w:val="448"/>
  </w:num>
  <w:num w:numId="60">
    <w:abstractNumId w:val="398"/>
  </w:num>
  <w:num w:numId="61">
    <w:abstractNumId w:val="165"/>
  </w:num>
  <w:num w:numId="62">
    <w:abstractNumId w:val="61"/>
  </w:num>
  <w:num w:numId="63">
    <w:abstractNumId w:val="424"/>
  </w:num>
  <w:num w:numId="64">
    <w:abstractNumId w:val="156"/>
  </w:num>
  <w:num w:numId="65">
    <w:abstractNumId w:val="7"/>
  </w:num>
  <w:num w:numId="66">
    <w:abstractNumId w:val="436"/>
  </w:num>
  <w:num w:numId="67">
    <w:abstractNumId w:val="396"/>
  </w:num>
  <w:num w:numId="68">
    <w:abstractNumId w:val="142"/>
  </w:num>
  <w:num w:numId="69">
    <w:abstractNumId w:val="119"/>
  </w:num>
  <w:num w:numId="70">
    <w:abstractNumId w:val="451"/>
  </w:num>
  <w:num w:numId="71">
    <w:abstractNumId w:val="351"/>
  </w:num>
  <w:num w:numId="72">
    <w:abstractNumId w:val="141"/>
  </w:num>
  <w:num w:numId="73">
    <w:abstractNumId w:val="220"/>
  </w:num>
  <w:num w:numId="74">
    <w:abstractNumId w:val="19"/>
  </w:num>
  <w:num w:numId="75">
    <w:abstractNumId w:val="44"/>
  </w:num>
  <w:num w:numId="76">
    <w:abstractNumId w:val="11"/>
  </w:num>
  <w:num w:numId="77">
    <w:abstractNumId w:val="169"/>
  </w:num>
  <w:num w:numId="78">
    <w:abstractNumId w:val="146"/>
  </w:num>
  <w:num w:numId="79">
    <w:abstractNumId w:val="313"/>
  </w:num>
  <w:num w:numId="80">
    <w:abstractNumId w:val="452"/>
  </w:num>
  <w:num w:numId="81">
    <w:abstractNumId w:val="308"/>
  </w:num>
  <w:num w:numId="82">
    <w:abstractNumId w:val="93"/>
  </w:num>
  <w:num w:numId="83">
    <w:abstractNumId w:val="242"/>
  </w:num>
  <w:num w:numId="84">
    <w:abstractNumId w:val="327"/>
  </w:num>
  <w:num w:numId="85">
    <w:abstractNumId w:val="411"/>
  </w:num>
  <w:num w:numId="86">
    <w:abstractNumId w:val="108"/>
  </w:num>
  <w:num w:numId="87">
    <w:abstractNumId w:val="332"/>
  </w:num>
  <w:num w:numId="88">
    <w:abstractNumId w:val="203"/>
  </w:num>
  <w:num w:numId="89">
    <w:abstractNumId w:val="204"/>
  </w:num>
  <w:num w:numId="90">
    <w:abstractNumId w:val="442"/>
  </w:num>
  <w:num w:numId="91">
    <w:abstractNumId w:val="354"/>
  </w:num>
  <w:num w:numId="92">
    <w:abstractNumId w:val="292"/>
  </w:num>
  <w:num w:numId="93">
    <w:abstractNumId w:val="252"/>
  </w:num>
  <w:num w:numId="94">
    <w:abstractNumId w:val="213"/>
  </w:num>
  <w:num w:numId="95">
    <w:abstractNumId w:val="73"/>
  </w:num>
  <w:num w:numId="96">
    <w:abstractNumId w:val="65"/>
  </w:num>
  <w:num w:numId="97">
    <w:abstractNumId w:val="197"/>
  </w:num>
  <w:num w:numId="98">
    <w:abstractNumId w:val="258"/>
  </w:num>
  <w:num w:numId="99">
    <w:abstractNumId w:val="344"/>
  </w:num>
  <w:num w:numId="100">
    <w:abstractNumId w:val="77"/>
  </w:num>
  <w:num w:numId="101">
    <w:abstractNumId w:val="91"/>
  </w:num>
  <w:num w:numId="102">
    <w:abstractNumId w:val="183"/>
  </w:num>
  <w:num w:numId="103">
    <w:abstractNumId w:val="304"/>
  </w:num>
  <w:num w:numId="104">
    <w:abstractNumId w:val="348"/>
  </w:num>
  <w:num w:numId="105">
    <w:abstractNumId w:val="27"/>
  </w:num>
  <w:num w:numId="106">
    <w:abstractNumId w:val="133"/>
  </w:num>
  <w:num w:numId="107">
    <w:abstractNumId w:val="417"/>
  </w:num>
  <w:num w:numId="108">
    <w:abstractNumId w:val="223"/>
  </w:num>
  <w:num w:numId="109">
    <w:abstractNumId w:val="110"/>
  </w:num>
  <w:num w:numId="110">
    <w:abstractNumId w:val="191"/>
  </w:num>
  <w:num w:numId="111">
    <w:abstractNumId w:val="326"/>
  </w:num>
  <w:num w:numId="112">
    <w:abstractNumId w:val="124"/>
  </w:num>
  <w:num w:numId="113">
    <w:abstractNumId w:val="62"/>
  </w:num>
  <w:num w:numId="114">
    <w:abstractNumId w:val="416"/>
  </w:num>
  <w:num w:numId="115">
    <w:abstractNumId w:val="36"/>
  </w:num>
  <w:num w:numId="116">
    <w:abstractNumId w:val="113"/>
  </w:num>
  <w:num w:numId="117">
    <w:abstractNumId w:val="309"/>
  </w:num>
  <w:num w:numId="118">
    <w:abstractNumId w:val="322"/>
  </w:num>
  <w:num w:numId="119">
    <w:abstractNumId w:val="329"/>
  </w:num>
  <w:num w:numId="120">
    <w:abstractNumId w:val="22"/>
  </w:num>
  <w:num w:numId="121">
    <w:abstractNumId w:val="52"/>
  </w:num>
  <w:num w:numId="122">
    <w:abstractNumId w:val="302"/>
  </w:num>
  <w:num w:numId="123">
    <w:abstractNumId w:val="330"/>
  </w:num>
  <w:num w:numId="124">
    <w:abstractNumId w:val="120"/>
  </w:num>
  <w:num w:numId="125">
    <w:abstractNumId w:val="154"/>
  </w:num>
  <w:num w:numId="126">
    <w:abstractNumId w:val="319"/>
  </w:num>
  <w:num w:numId="127">
    <w:abstractNumId w:val="144"/>
  </w:num>
  <w:num w:numId="128">
    <w:abstractNumId w:val="249"/>
  </w:num>
  <w:num w:numId="129">
    <w:abstractNumId w:val="0"/>
  </w:num>
  <w:num w:numId="130">
    <w:abstractNumId w:val="139"/>
  </w:num>
  <w:num w:numId="131">
    <w:abstractNumId w:val="423"/>
  </w:num>
  <w:num w:numId="132">
    <w:abstractNumId w:val="225"/>
  </w:num>
  <w:num w:numId="133">
    <w:abstractNumId w:val="149"/>
  </w:num>
  <w:num w:numId="134">
    <w:abstractNumId w:val="405"/>
  </w:num>
  <w:num w:numId="135">
    <w:abstractNumId w:val="196"/>
  </w:num>
  <w:num w:numId="136">
    <w:abstractNumId w:val="361"/>
  </w:num>
  <w:num w:numId="137">
    <w:abstractNumId w:val="207"/>
  </w:num>
  <w:num w:numId="138">
    <w:abstractNumId w:val="333"/>
  </w:num>
  <w:num w:numId="139">
    <w:abstractNumId w:val="209"/>
  </w:num>
  <w:num w:numId="140">
    <w:abstractNumId w:val="449"/>
  </w:num>
  <w:num w:numId="141">
    <w:abstractNumId w:val="71"/>
  </w:num>
  <w:num w:numId="142">
    <w:abstractNumId w:val="79"/>
  </w:num>
  <w:num w:numId="143">
    <w:abstractNumId w:val="24"/>
  </w:num>
  <w:num w:numId="144">
    <w:abstractNumId w:val="161"/>
  </w:num>
  <w:num w:numId="145">
    <w:abstractNumId w:val="88"/>
  </w:num>
  <w:num w:numId="146">
    <w:abstractNumId w:val="263"/>
  </w:num>
  <w:num w:numId="147">
    <w:abstractNumId w:val="201"/>
  </w:num>
  <w:num w:numId="148">
    <w:abstractNumId w:val="190"/>
  </w:num>
  <w:num w:numId="149">
    <w:abstractNumId w:val="28"/>
  </w:num>
  <w:num w:numId="150">
    <w:abstractNumId w:val="218"/>
  </w:num>
  <w:num w:numId="151">
    <w:abstractNumId w:val="159"/>
  </w:num>
  <w:num w:numId="152">
    <w:abstractNumId w:val="178"/>
  </w:num>
  <w:num w:numId="153">
    <w:abstractNumId w:val="167"/>
  </w:num>
  <w:num w:numId="154">
    <w:abstractNumId w:val="256"/>
  </w:num>
  <w:num w:numId="155">
    <w:abstractNumId w:val="395"/>
  </w:num>
  <w:num w:numId="156">
    <w:abstractNumId w:val="284"/>
  </w:num>
  <w:num w:numId="157">
    <w:abstractNumId w:val="360"/>
  </w:num>
  <w:num w:numId="158">
    <w:abstractNumId w:val="51"/>
  </w:num>
  <w:num w:numId="159">
    <w:abstractNumId w:val="386"/>
  </w:num>
  <w:num w:numId="160">
    <w:abstractNumId w:val="421"/>
  </w:num>
  <w:num w:numId="161">
    <w:abstractNumId w:val="16"/>
  </w:num>
  <w:num w:numId="162">
    <w:abstractNumId w:val="229"/>
  </w:num>
  <w:num w:numId="163">
    <w:abstractNumId w:val="318"/>
  </w:num>
  <w:num w:numId="164">
    <w:abstractNumId w:val="47"/>
  </w:num>
  <w:num w:numId="165">
    <w:abstractNumId w:val="60"/>
  </w:num>
  <w:num w:numId="166">
    <w:abstractNumId w:val="70"/>
  </w:num>
  <w:num w:numId="167">
    <w:abstractNumId w:val="99"/>
  </w:num>
  <w:num w:numId="168">
    <w:abstractNumId w:val="96"/>
  </w:num>
  <w:num w:numId="169">
    <w:abstractNumId w:val="401"/>
  </w:num>
  <w:num w:numId="170">
    <w:abstractNumId w:val="289"/>
  </w:num>
  <w:num w:numId="171">
    <w:abstractNumId w:val="237"/>
  </w:num>
  <w:num w:numId="172">
    <w:abstractNumId w:val="255"/>
  </w:num>
  <w:num w:numId="173">
    <w:abstractNumId w:val="121"/>
  </w:num>
  <w:num w:numId="174">
    <w:abstractNumId w:val="111"/>
  </w:num>
  <w:num w:numId="175">
    <w:abstractNumId w:val="122"/>
  </w:num>
  <w:num w:numId="176">
    <w:abstractNumId w:val="369"/>
  </w:num>
  <w:num w:numId="177">
    <w:abstractNumId w:val="46"/>
  </w:num>
  <w:num w:numId="178">
    <w:abstractNumId w:val="387"/>
  </w:num>
  <w:num w:numId="179">
    <w:abstractNumId w:val="18"/>
  </w:num>
  <w:num w:numId="180">
    <w:abstractNumId w:val="193"/>
  </w:num>
  <w:num w:numId="181">
    <w:abstractNumId w:val="219"/>
  </w:num>
  <w:num w:numId="182">
    <w:abstractNumId w:val="54"/>
  </w:num>
  <w:num w:numId="183">
    <w:abstractNumId w:val="347"/>
  </w:num>
  <w:num w:numId="184">
    <w:abstractNumId w:val="291"/>
  </w:num>
  <w:num w:numId="185">
    <w:abstractNumId w:val="245"/>
  </w:num>
  <w:num w:numId="186">
    <w:abstractNumId w:val="97"/>
  </w:num>
  <w:num w:numId="187">
    <w:abstractNumId w:val="352"/>
  </w:num>
  <w:num w:numId="188">
    <w:abstractNumId w:val="34"/>
  </w:num>
  <w:num w:numId="189">
    <w:abstractNumId w:val="282"/>
  </w:num>
  <w:num w:numId="190">
    <w:abstractNumId w:val="439"/>
  </w:num>
  <w:num w:numId="191">
    <w:abstractNumId w:val="338"/>
  </w:num>
  <w:num w:numId="192">
    <w:abstractNumId w:val="384"/>
  </w:num>
  <w:num w:numId="193">
    <w:abstractNumId w:val="359"/>
  </w:num>
  <w:num w:numId="194">
    <w:abstractNumId w:val="391"/>
  </w:num>
  <w:num w:numId="195">
    <w:abstractNumId w:val="273"/>
  </w:num>
  <w:num w:numId="196">
    <w:abstractNumId w:val="409"/>
  </w:num>
  <w:num w:numId="197">
    <w:abstractNumId w:val="86"/>
  </w:num>
  <w:num w:numId="198">
    <w:abstractNumId w:val="125"/>
  </w:num>
  <w:num w:numId="199">
    <w:abstractNumId w:val="57"/>
  </w:num>
  <w:num w:numId="200">
    <w:abstractNumId w:val="179"/>
  </w:num>
  <w:num w:numId="201">
    <w:abstractNumId w:val="162"/>
  </w:num>
  <w:num w:numId="202">
    <w:abstractNumId w:val="101"/>
  </w:num>
  <w:num w:numId="203">
    <w:abstractNumId w:val="250"/>
  </w:num>
  <w:num w:numId="204">
    <w:abstractNumId w:val="334"/>
  </w:num>
  <w:num w:numId="205">
    <w:abstractNumId w:val="254"/>
  </w:num>
  <w:num w:numId="206">
    <w:abstractNumId w:val="164"/>
  </w:num>
  <w:num w:numId="207">
    <w:abstractNumId w:val="53"/>
  </w:num>
  <w:num w:numId="208">
    <w:abstractNumId w:val="236"/>
  </w:num>
  <w:num w:numId="209">
    <w:abstractNumId w:val="6"/>
  </w:num>
  <w:num w:numId="210">
    <w:abstractNumId w:val="287"/>
  </w:num>
  <w:num w:numId="211">
    <w:abstractNumId w:val="299"/>
  </w:num>
  <w:num w:numId="212">
    <w:abstractNumId w:val="148"/>
  </w:num>
  <w:num w:numId="213">
    <w:abstractNumId w:val="182"/>
  </w:num>
  <w:num w:numId="214">
    <w:abstractNumId w:val="81"/>
  </w:num>
  <w:num w:numId="215">
    <w:abstractNumId w:val="157"/>
  </w:num>
  <w:num w:numId="216">
    <w:abstractNumId w:val="232"/>
  </w:num>
  <w:num w:numId="217">
    <w:abstractNumId w:val="25"/>
  </w:num>
  <w:num w:numId="218">
    <w:abstractNumId w:val="437"/>
  </w:num>
  <w:num w:numId="219">
    <w:abstractNumId w:val="59"/>
  </w:num>
  <w:num w:numId="220">
    <w:abstractNumId w:val="143"/>
  </w:num>
  <w:num w:numId="221">
    <w:abstractNumId w:val="444"/>
  </w:num>
  <w:num w:numId="222">
    <w:abstractNumId w:val="129"/>
  </w:num>
  <w:num w:numId="223">
    <w:abstractNumId w:val="259"/>
  </w:num>
  <w:num w:numId="224">
    <w:abstractNumId w:val="305"/>
  </w:num>
  <w:num w:numId="225">
    <w:abstractNumId w:val="224"/>
  </w:num>
  <w:num w:numId="226">
    <w:abstractNumId w:val="10"/>
  </w:num>
  <w:num w:numId="227">
    <w:abstractNumId w:val="288"/>
  </w:num>
  <w:num w:numId="228">
    <w:abstractNumId w:val="445"/>
  </w:num>
  <w:num w:numId="229">
    <w:abstractNumId w:val="429"/>
  </w:num>
  <w:num w:numId="230">
    <w:abstractNumId w:val="170"/>
  </w:num>
  <w:num w:numId="231">
    <w:abstractNumId w:val="349"/>
  </w:num>
  <w:num w:numId="232">
    <w:abstractNumId w:val="69"/>
  </w:num>
  <w:num w:numId="233">
    <w:abstractNumId w:val="331"/>
  </w:num>
  <w:num w:numId="234">
    <w:abstractNumId w:val="407"/>
  </w:num>
  <w:num w:numId="235">
    <w:abstractNumId w:val="226"/>
  </w:num>
  <w:num w:numId="236">
    <w:abstractNumId w:val="372"/>
  </w:num>
  <w:num w:numId="237">
    <w:abstractNumId w:val="40"/>
  </w:num>
  <w:num w:numId="238">
    <w:abstractNumId w:val="370"/>
  </w:num>
  <w:num w:numId="239">
    <w:abstractNumId w:val="356"/>
  </w:num>
  <w:num w:numId="240">
    <w:abstractNumId w:val="432"/>
  </w:num>
  <w:num w:numId="241">
    <w:abstractNumId w:val="270"/>
  </w:num>
  <w:num w:numId="242">
    <w:abstractNumId w:val="21"/>
  </w:num>
  <w:num w:numId="243">
    <w:abstractNumId w:val="131"/>
  </w:num>
  <w:num w:numId="244">
    <w:abstractNumId w:val="68"/>
  </w:num>
  <w:num w:numId="245">
    <w:abstractNumId w:val="286"/>
  </w:num>
  <w:num w:numId="246">
    <w:abstractNumId w:val="192"/>
  </w:num>
  <w:num w:numId="247">
    <w:abstractNumId w:val="293"/>
  </w:num>
  <w:num w:numId="248">
    <w:abstractNumId w:val="172"/>
  </w:num>
  <w:num w:numId="249">
    <w:abstractNumId w:val="315"/>
  </w:num>
  <w:num w:numId="250">
    <w:abstractNumId w:val="176"/>
  </w:num>
  <w:num w:numId="251">
    <w:abstractNumId w:val="76"/>
  </w:num>
  <w:num w:numId="252">
    <w:abstractNumId w:val="114"/>
  </w:num>
  <w:num w:numId="253">
    <w:abstractNumId w:val="446"/>
  </w:num>
  <w:num w:numId="254">
    <w:abstractNumId w:val="200"/>
  </w:num>
  <w:num w:numId="255">
    <w:abstractNumId w:val="267"/>
  </w:num>
  <w:num w:numId="256">
    <w:abstractNumId w:val="103"/>
  </w:num>
  <w:num w:numId="257">
    <w:abstractNumId w:val="45"/>
  </w:num>
  <w:num w:numId="258">
    <w:abstractNumId w:val="280"/>
  </w:num>
  <w:num w:numId="259">
    <w:abstractNumId w:val="1"/>
  </w:num>
  <w:num w:numId="260">
    <w:abstractNumId w:val="431"/>
  </w:num>
  <w:num w:numId="261">
    <w:abstractNumId w:val="211"/>
  </w:num>
  <w:num w:numId="262">
    <w:abstractNumId w:val="128"/>
  </w:num>
  <w:num w:numId="263">
    <w:abstractNumId w:val="392"/>
  </w:num>
  <w:num w:numId="264">
    <w:abstractNumId w:val="83"/>
  </w:num>
  <w:num w:numId="265">
    <w:abstractNumId w:val="400"/>
  </w:num>
  <w:num w:numId="266">
    <w:abstractNumId w:val="43"/>
  </w:num>
  <w:num w:numId="267">
    <w:abstractNumId w:val="26"/>
  </w:num>
  <w:num w:numId="268">
    <w:abstractNumId w:val="345"/>
  </w:num>
  <w:num w:numId="269">
    <w:abstractNumId w:val="298"/>
  </w:num>
  <w:num w:numId="270">
    <w:abstractNumId w:val="105"/>
  </w:num>
  <w:num w:numId="271">
    <w:abstractNumId w:val="127"/>
  </w:num>
  <w:num w:numId="272">
    <w:abstractNumId w:val="194"/>
  </w:num>
  <w:num w:numId="273">
    <w:abstractNumId w:val="173"/>
  </w:num>
  <w:num w:numId="274">
    <w:abstractNumId w:val="336"/>
  </w:num>
  <w:num w:numId="275">
    <w:abstractNumId w:val="140"/>
  </w:num>
  <w:num w:numId="276">
    <w:abstractNumId w:val="294"/>
  </w:num>
  <w:num w:numId="277">
    <w:abstractNumId w:val="317"/>
  </w:num>
  <w:num w:numId="278">
    <w:abstractNumId w:val="268"/>
  </w:num>
  <w:num w:numId="279">
    <w:abstractNumId w:val="403"/>
  </w:num>
  <w:num w:numId="280">
    <w:abstractNumId w:val="383"/>
  </w:num>
  <w:num w:numId="281">
    <w:abstractNumId w:val="90"/>
  </w:num>
  <w:num w:numId="282">
    <w:abstractNumId w:val="147"/>
  </w:num>
  <w:num w:numId="283">
    <w:abstractNumId w:val="9"/>
  </w:num>
  <w:num w:numId="284">
    <w:abstractNumId w:val="188"/>
  </w:num>
  <w:num w:numId="285">
    <w:abstractNumId w:val="364"/>
  </w:num>
  <w:num w:numId="286">
    <w:abstractNumId w:val="231"/>
  </w:num>
  <w:num w:numId="287">
    <w:abstractNumId w:val="311"/>
  </w:num>
  <w:num w:numId="288">
    <w:abstractNumId w:val="275"/>
  </w:num>
  <w:num w:numId="289">
    <w:abstractNumId w:val="175"/>
  </w:num>
  <w:num w:numId="290">
    <w:abstractNumId w:val="177"/>
  </w:num>
  <w:num w:numId="291">
    <w:abstractNumId w:val="112"/>
  </w:num>
  <w:num w:numId="292">
    <w:abstractNumId w:val="357"/>
  </w:num>
  <w:num w:numId="293">
    <w:abstractNumId w:val="33"/>
  </w:num>
  <w:num w:numId="294">
    <w:abstractNumId w:val="233"/>
  </w:num>
  <w:num w:numId="295">
    <w:abstractNumId w:val="208"/>
  </w:num>
  <w:num w:numId="296">
    <w:abstractNumId w:val="12"/>
  </w:num>
  <w:num w:numId="297">
    <w:abstractNumId w:val="84"/>
  </w:num>
  <w:num w:numId="298">
    <w:abstractNumId w:val="238"/>
  </w:num>
  <w:num w:numId="299">
    <w:abstractNumId w:val="297"/>
  </w:num>
  <w:num w:numId="300">
    <w:abstractNumId w:val="248"/>
  </w:num>
  <w:num w:numId="301">
    <w:abstractNumId w:val="397"/>
  </w:num>
  <w:num w:numId="302">
    <w:abstractNumId w:val="368"/>
  </w:num>
  <w:num w:numId="303">
    <w:abstractNumId w:val="428"/>
  </w:num>
  <w:num w:numId="304">
    <w:abstractNumId w:val="174"/>
  </w:num>
  <w:num w:numId="305">
    <w:abstractNumId w:val="75"/>
  </w:num>
  <w:num w:numId="306">
    <w:abstractNumId w:val="221"/>
  </w:num>
  <w:num w:numId="307">
    <w:abstractNumId w:val="323"/>
  </w:num>
  <w:num w:numId="308">
    <w:abstractNumId w:val="307"/>
  </w:num>
  <w:num w:numId="309">
    <w:abstractNumId w:val="166"/>
  </w:num>
  <w:num w:numId="310">
    <w:abstractNumId w:val="363"/>
  </w:num>
  <w:num w:numId="311">
    <w:abstractNumId w:val="215"/>
  </w:num>
  <w:num w:numId="312">
    <w:abstractNumId w:val="358"/>
  </w:num>
  <w:num w:numId="313">
    <w:abstractNumId w:val="295"/>
  </w:num>
  <w:num w:numId="314">
    <w:abstractNumId w:val="261"/>
  </w:num>
  <w:num w:numId="315">
    <w:abstractNumId w:val="290"/>
  </w:num>
  <w:num w:numId="316">
    <w:abstractNumId w:val="379"/>
  </w:num>
  <w:num w:numId="317">
    <w:abstractNumId w:val="205"/>
  </w:num>
  <w:num w:numId="318">
    <w:abstractNumId w:val="376"/>
  </w:num>
  <w:num w:numId="319">
    <w:abstractNumId w:val="39"/>
  </w:num>
  <w:num w:numId="320">
    <w:abstractNumId w:val="430"/>
  </w:num>
  <w:num w:numId="321">
    <w:abstractNumId w:val="271"/>
  </w:num>
  <w:num w:numId="322">
    <w:abstractNumId w:val="274"/>
  </w:num>
  <w:num w:numId="323">
    <w:abstractNumId w:val="414"/>
  </w:num>
  <w:num w:numId="324">
    <w:abstractNumId w:val="393"/>
  </w:num>
  <w:num w:numId="325">
    <w:abstractNumId w:val="222"/>
  </w:num>
  <w:num w:numId="326">
    <w:abstractNumId w:val="145"/>
  </w:num>
  <w:num w:numId="327">
    <w:abstractNumId w:val="312"/>
  </w:num>
  <w:num w:numId="328">
    <w:abstractNumId w:val="342"/>
  </w:num>
  <w:num w:numId="329">
    <w:abstractNumId w:val="202"/>
  </w:num>
  <w:num w:numId="330">
    <w:abstractNumId w:val="269"/>
  </w:num>
  <w:num w:numId="331">
    <w:abstractNumId w:val="195"/>
  </w:num>
  <w:num w:numId="332">
    <w:abstractNumId w:val="13"/>
  </w:num>
  <w:num w:numId="333">
    <w:abstractNumId w:val="420"/>
  </w:num>
  <w:num w:numId="334">
    <w:abstractNumId w:val="422"/>
  </w:num>
  <w:num w:numId="335">
    <w:abstractNumId w:val="265"/>
  </w:num>
  <w:num w:numId="336">
    <w:abstractNumId w:val="55"/>
  </w:num>
  <w:num w:numId="337">
    <w:abstractNumId w:val="412"/>
  </w:num>
  <w:num w:numId="338">
    <w:abstractNumId w:val="306"/>
  </w:num>
  <w:num w:numId="339">
    <w:abstractNumId w:val="92"/>
  </w:num>
  <w:num w:numId="340">
    <w:abstractNumId w:val="316"/>
  </w:num>
  <w:num w:numId="341">
    <w:abstractNumId w:val="440"/>
  </w:num>
  <w:num w:numId="342">
    <w:abstractNumId w:val="198"/>
  </w:num>
  <w:num w:numId="343">
    <w:abstractNumId w:val="216"/>
  </w:num>
  <w:num w:numId="344">
    <w:abstractNumId w:val="58"/>
  </w:num>
  <w:num w:numId="345">
    <w:abstractNumId w:val="310"/>
  </w:num>
  <w:num w:numId="346">
    <w:abstractNumId w:val="378"/>
  </w:num>
  <w:num w:numId="347">
    <w:abstractNumId w:val="2"/>
  </w:num>
  <w:num w:numId="348">
    <w:abstractNumId w:val="82"/>
  </w:num>
  <w:num w:numId="349">
    <w:abstractNumId w:val="380"/>
  </w:num>
  <w:num w:numId="350">
    <w:abstractNumId w:val="158"/>
  </w:num>
  <w:num w:numId="351">
    <w:abstractNumId w:val="104"/>
  </w:num>
  <w:num w:numId="352">
    <w:abstractNumId w:val="257"/>
  </w:num>
  <w:num w:numId="353">
    <w:abstractNumId w:val="126"/>
  </w:num>
  <w:num w:numId="354">
    <w:abstractNumId w:val="240"/>
  </w:num>
  <w:num w:numId="355">
    <w:abstractNumId w:val="42"/>
  </w:num>
  <w:num w:numId="356">
    <w:abstractNumId w:val="227"/>
  </w:num>
  <w:num w:numId="357">
    <w:abstractNumId w:val="109"/>
  </w:num>
  <w:num w:numId="358">
    <w:abstractNumId w:val="303"/>
  </w:num>
  <w:num w:numId="359">
    <w:abstractNumId w:val="301"/>
  </w:num>
  <w:num w:numId="360">
    <w:abstractNumId w:val="66"/>
  </w:num>
  <w:num w:numId="361">
    <w:abstractNumId w:val="150"/>
  </w:num>
  <w:num w:numId="362">
    <w:abstractNumId w:val="41"/>
  </w:num>
  <w:num w:numId="363">
    <w:abstractNumId w:val="260"/>
  </w:num>
  <w:num w:numId="364">
    <w:abstractNumId w:val="153"/>
  </w:num>
  <w:num w:numId="365">
    <w:abstractNumId w:val="418"/>
  </w:num>
  <w:num w:numId="366">
    <w:abstractNumId w:val="137"/>
  </w:num>
  <w:num w:numId="367">
    <w:abstractNumId w:val="171"/>
  </w:num>
  <w:num w:numId="368">
    <w:abstractNumId w:val="366"/>
  </w:num>
  <w:num w:numId="369">
    <w:abstractNumId w:val="78"/>
  </w:num>
  <w:num w:numId="370">
    <w:abstractNumId w:val="367"/>
  </w:num>
  <w:num w:numId="371">
    <w:abstractNumId w:val="425"/>
  </w:num>
  <w:num w:numId="372">
    <w:abstractNumId w:val="152"/>
  </w:num>
  <w:num w:numId="373">
    <w:abstractNumId w:val="214"/>
  </w:num>
  <w:num w:numId="374">
    <w:abstractNumId w:val="20"/>
  </w:num>
  <w:num w:numId="375">
    <w:abstractNumId w:val="106"/>
  </w:num>
  <w:num w:numId="376">
    <w:abstractNumId w:val="343"/>
  </w:num>
  <w:num w:numId="377">
    <w:abstractNumId w:val="5"/>
  </w:num>
  <w:num w:numId="378">
    <w:abstractNumId w:val="241"/>
  </w:num>
  <w:num w:numId="379">
    <w:abstractNumId w:val="74"/>
  </w:num>
  <w:num w:numId="380">
    <w:abstractNumId w:val="426"/>
  </w:num>
  <w:num w:numId="381">
    <w:abstractNumId w:val="389"/>
  </w:num>
  <w:num w:numId="382">
    <w:abstractNumId w:val="14"/>
  </w:num>
  <w:num w:numId="383">
    <w:abstractNumId w:val="382"/>
  </w:num>
  <w:num w:numId="384">
    <w:abstractNumId w:val="134"/>
  </w:num>
  <w:num w:numId="385">
    <w:abstractNumId w:val="234"/>
  </w:num>
  <w:num w:numId="386">
    <w:abstractNumId w:val="443"/>
  </w:num>
  <w:num w:numId="387">
    <w:abstractNumId w:val="272"/>
  </w:num>
  <w:num w:numId="388">
    <w:abstractNumId w:val="123"/>
  </w:num>
  <w:num w:numId="389">
    <w:abstractNumId w:val="4"/>
  </w:num>
  <w:num w:numId="390">
    <w:abstractNumId w:val="438"/>
  </w:num>
  <w:num w:numId="391">
    <w:abstractNumId w:val="365"/>
  </w:num>
  <w:num w:numId="392">
    <w:abstractNumId w:val="441"/>
  </w:num>
  <w:num w:numId="393">
    <w:abstractNumId w:val="189"/>
  </w:num>
  <w:num w:numId="394">
    <w:abstractNumId w:val="283"/>
  </w:num>
  <w:num w:numId="395">
    <w:abstractNumId w:val="130"/>
  </w:num>
  <w:num w:numId="396">
    <w:abstractNumId w:val="247"/>
  </w:num>
  <w:num w:numId="397">
    <w:abstractNumId w:val="353"/>
  </w:num>
  <w:num w:numId="398">
    <w:abstractNumId w:val="447"/>
  </w:num>
  <w:num w:numId="399">
    <w:abstractNumId w:val="355"/>
  </w:num>
  <w:num w:numId="400">
    <w:abstractNumId w:val="98"/>
  </w:num>
  <w:num w:numId="401">
    <w:abstractNumId w:val="281"/>
  </w:num>
  <w:num w:numId="402">
    <w:abstractNumId w:val="115"/>
  </w:num>
  <w:num w:numId="403">
    <w:abstractNumId w:val="325"/>
  </w:num>
  <w:num w:numId="404">
    <w:abstractNumId w:val="266"/>
  </w:num>
  <w:num w:numId="405">
    <w:abstractNumId w:val="80"/>
  </w:num>
  <w:num w:numId="406">
    <w:abstractNumId w:val="228"/>
  </w:num>
  <w:num w:numId="407">
    <w:abstractNumId w:val="35"/>
  </w:num>
  <w:num w:numId="408">
    <w:abstractNumId w:val="185"/>
  </w:num>
  <w:num w:numId="409">
    <w:abstractNumId w:val="321"/>
  </w:num>
  <w:num w:numId="410">
    <w:abstractNumId w:val="253"/>
  </w:num>
  <w:num w:numId="411">
    <w:abstractNumId w:val="48"/>
  </w:num>
  <w:num w:numId="412">
    <w:abstractNumId w:val="335"/>
  </w:num>
  <w:num w:numId="413">
    <w:abstractNumId w:val="17"/>
  </w:num>
  <w:num w:numId="414">
    <w:abstractNumId w:val="95"/>
  </w:num>
  <w:num w:numId="415">
    <w:abstractNumId w:val="285"/>
  </w:num>
  <w:num w:numId="416">
    <w:abstractNumId w:val="300"/>
  </w:num>
  <w:num w:numId="417">
    <w:abstractNumId w:val="394"/>
  </w:num>
  <w:num w:numId="418">
    <w:abstractNumId w:val="374"/>
  </w:num>
  <w:num w:numId="419">
    <w:abstractNumId w:val="279"/>
  </w:num>
  <w:num w:numId="420">
    <w:abstractNumId w:val="390"/>
  </w:num>
  <w:num w:numId="421">
    <w:abstractNumId w:val="168"/>
  </w:num>
  <w:num w:numId="422">
    <w:abstractNumId w:val="187"/>
  </w:num>
  <w:num w:numId="423">
    <w:abstractNumId w:val="296"/>
  </w:num>
  <w:num w:numId="424">
    <w:abstractNumId w:val="210"/>
  </w:num>
  <w:num w:numId="425">
    <w:abstractNumId w:val="235"/>
  </w:num>
  <w:num w:numId="426">
    <w:abstractNumId w:val="415"/>
  </w:num>
  <w:num w:numId="427">
    <w:abstractNumId w:val="346"/>
  </w:num>
  <w:num w:numId="428">
    <w:abstractNumId w:val="181"/>
  </w:num>
  <w:num w:numId="429">
    <w:abstractNumId w:val="138"/>
  </w:num>
  <w:num w:numId="430">
    <w:abstractNumId w:val="102"/>
  </w:num>
  <w:num w:numId="431">
    <w:abstractNumId w:val="450"/>
  </w:num>
  <w:num w:numId="432">
    <w:abstractNumId w:val="278"/>
  </w:num>
  <w:num w:numId="433">
    <w:abstractNumId w:val="49"/>
  </w:num>
  <w:num w:numId="434">
    <w:abstractNumId w:val="217"/>
  </w:num>
  <w:num w:numId="435">
    <w:abstractNumId w:val="435"/>
  </w:num>
  <w:num w:numId="436">
    <w:abstractNumId w:val="132"/>
  </w:num>
  <w:num w:numId="437">
    <w:abstractNumId w:val="135"/>
  </w:num>
  <w:num w:numId="438">
    <w:abstractNumId w:val="8"/>
  </w:num>
  <w:num w:numId="439">
    <w:abstractNumId w:val="118"/>
  </w:num>
  <w:num w:numId="440">
    <w:abstractNumId w:val="246"/>
  </w:num>
  <w:num w:numId="441">
    <w:abstractNumId w:val="340"/>
  </w:num>
  <w:num w:numId="442">
    <w:abstractNumId w:val="29"/>
  </w:num>
  <w:num w:numId="443">
    <w:abstractNumId w:val="186"/>
  </w:num>
  <w:num w:numId="444">
    <w:abstractNumId w:val="406"/>
  </w:num>
  <w:num w:numId="445">
    <w:abstractNumId w:val="67"/>
  </w:num>
  <w:num w:numId="446">
    <w:abstractNumId w:val="107"/>
  </w:num>
  <w:num w:numId="447">
    <w:abstractNumId w:val="419"/>
  </w:num>
  <w:num w:numId="448">
    <w:abstractNumId w:val="328"/>
  </w:num>
  <w:num w:numId="449">
    <w:abstractNumId w:val="408"/>
  </w:num>
  <w:num w:numId="450">
    <w:abstractNumId w:val="155"/>
  </w:num>
  <w:num w:numId="451">
    <w:abstractNumId w:val="239"/>
  </w:num>
  <w:num w:numId="452">
    <w:abstractNumId w:val="30"/>
  </w:num>
  <w:num w:numId="453">
    <w:abstractNumId w:val="404"/>
  </w:num>
  <w:numIdMacAtCleanup w:val="4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B3A"/>
    <w:rsid w:val="00011097"/>
    <w:rsid w:val="00022483"/>
    <w:rsid w:val="00023654"/>
    <w:rsid w:val="000452E9"/>
    <w:rsid w:val="000510C0"/>
    <w:rsid w:val="0005134C"/>
    <w:rsid w:val="0005478C"/>
    <w:rsid w:val="0009188C"/>
    <w:rsid w:val="000A312B"/>
    <w:rsid w:val="000B22C1"/>
    <w:rsid w:val="000B2845"/>
    <w:rsid w:val="000C1828"/>
    <w:rsid w:val="000C41A5"/>
    <w:rsid w:val="000D2064"/>
    <w:rsid w:val="000E172E"/>
    <w:rsid w:val="000E6DFC"/>
    <w:rsid w:val="000E7368"/>
    <w:rsid w:val="000F52C9"/>
    <w:rsid w:val="00104EAA"/>
    <w:rsid w:val="00106FA9"/>
    <w:rsid w:val="00130732"/>
    <w:rsid w:val="001310A8"/>
    <w:rsid w:val="001365F3"/>
    <w:rsid w:val="0016161E"/>
    <w:rsid w:val="00171002"/>
    <w:rsid w:val="001771EB"/>
    <w:rsid w:val="00183339"/>
    <w:rsid w:val="00186A66"/>
    <w:rsid w:val="001A6367"/>
    <w:rsid w:val="001B35F8"/>
    <w:rsid w:val="001C1006"/>
    <w:rsid w:val="001C7A7F"/>
    <w:rsid w:val="001D3697"/>
    <w:rsid w:val="001D392A"/>
    <w:rsid w:val="001D638C"/>
    <w:rsid w:val="001D75BC"/>
    <w:rsid w:val="001E6BC9"/>
    <w:rsid w:val="001F7420"/>
    <w:rsid w:val="002013E3"/>
    <w:rsid w:val="002029E9"/>
    <w:rsid w:val="00210583"/>
    <w:rsid w:val="002118AE"/>
    <w:rsid w:val="00225D44"/>
    <w:rsid w:val="00230B24"/>
    <w:rsid w:val="002357ED"/>
    <w:rsid w:val="00250179"/>
    <w:rsid w:val="002603DF"/>
    <w:rsid w:val="002714E4"/>
    <w:rsid w:val="0028203F"/>
    <w:rsid w:val="00292030"/>
    <w:rsid w:val="002A4DA0"/>
    <w:rsid w:val="002C067B"/>
    <w:rsid w:val="002D4708"/>
    <w:rsid w:val="002F48C7"/>
    <w:rsid w:val="00304534"/>
    <w:rsid w:val="00305FA7"/>
    <w:rsid w:val="00320264"/>
    <w:rsid w:val="00325CA2"/>
    <w:rsid w:val="00327811"/>
    <w:rsid w:val="0033179F"/>
    <w:rsid w:val="00335E4B"/>
    <w:rsid w:val="00341353"/>
    <w:rsid w:val="003423D8"/>
    <w:rsid w:val="00343185"/>
    <w:rsid w:val="00345FB3"/>
    <w:rsid w:val="003502B5"/>
    <w:rsid w:val="00354CE7"/>
    <w:rsid w:val="00367FBD"/>
    <w:rsid w:val="00374774"/>
    <w:rsid w:val="00374ADB"/>
    <w:rsid w:val="00392242"/>
    <w:rsid w:val="003935EC"/>
    <w:rsid w:val="003A47EA"/>
    <w:rsid w:val="003D06F9"/>
    <w:rsid w:val="003D24C4"/>
    <w:rsid w:val="003D4320"/>
    <w:rsid w:val="003E0DCE"/>
    <w:rsid w:val="003E3900"/>
    <w:rsid w:val="003F7C57"/>
    <w:rsid w:val="00410300"/>
    <w:rsid w:val="00416C42"/>
    <w:rsid w:val="004207A4"/>
    <w:rsid w:val="00423FE2"/>
    <w:rsid w:val="00435C1B"/>
    <w:rsid w:val="004614B1"/>
    <w:rsid w:val="00471F7C"/>
    <w:rsid w:val="00484245"/>
    <w:rsid w:val="004873F1"/>
    <w:rsid w:val="00496C56"/>
    <w:rsid w:val="004A4298"/>
    <w:rsid w:val="004A6083"/>
    <w:rsid w:val="004B2084"/>
    <w:rsid w:val="004B22A9"/>
    <w:rsid w:val="004B7704"/>
    <w:rsid w:val="004D0D46"/>
    <w:rsid w:val="004D49B7"/>
    <w:rsid w:val="004E0044"/>
    <w:rsid w:val="004E04F8"/>
    <w:rsid w:val="004E33C1"/>
    <w:rsid w:val="004E7766"/>
    <w:rsid w:val="004F4785"/>
    <w:rsid w:val="00507980"/>
    <w:rsid w:val="0051161E"/>
    <w:rsid w:val="00533E07"/>
    <w:rsid w:val="00547261"/>
    <w:rsid w:val="00554E14"/>
    <w:rsid w:val="005850E2"/>
    <w:rsid w:val="00595357"/>
    <w:rsid w:val="005A490C"/>
    <w:rsid w:val="005B1892"/>
    <w:rsid w:val="005C69ED"/>
    <w:rsid w:val="005C7879"/>
    <w:rsid w:val="005E392E"/>
    <w:rsid w:val="00600082"/>
    <w:rsid w:val="00606FE1"/>
    <w:rsid w:val="00616056"/>
    <w:rsid w:val="00624AAB"/>
    <w:rsid w:val="00624CEE"/>
    <w:rsid w:val="00633AC8"/>
    <w:rsid w:val="00636529"/>
    <w:rsid w:val="006401E2"/>
    <w:rsid w:val="0064721B"/>
    <w:rsid w:val="006641B1"/>
    <w:rsid w:val="0066542A"/>
    <w:rsid w:val="00665FDB"/>
    <w:rsid w:val="00667BBF"/>
    <w:rsid w:val="00675A43"/>
    <w:rsid w:val="006965BA"/>
    <w:rsid w:val="006A1244"/>
    <w:rsid w:val="006A6509"/>
    <w:rsid w:val="006B406D"/>
    <w:rsid w:val="006C7E28"/>
    <w:rsid w:val="006D633E"/>
    <w:rsid w:val="006D785E"/>
    <w:rsid w:val="006E293B"/>
    <w:rsid w:val="006E40DA"/>
    <w:rsid w:val="006E6652"/>
    <w:rsid w:val="00700728"/>
    <w:rsid w:val="00701B2E"/>
    <w:rsid w:val="00704DCF"/>
    <w:rsid w:val="00712F0F"/>
    <w:rsid w:val="00713BE4"/>
    <w:rsid w:val="00721B5E"/>
    <w:rsid w:val="0072230E"/>
    <w:rsid w:val="00727626"/>
    <w:rsid w:val="007304C0"/>
    <w:rsid w:val="007378CB"/>
    <w:rsid w:val="00741BA3"/>
    <w:rsid w:val="0075294E"/>
    <w:rsid w:val="00763291"/>
    <w:rsid w:val="00763FAA"/>
    <w:rsid w:val="00772527"/>
    <w:rsid w:val="00787CC3"/>
    <w:rsid w:val="00794534"/>
    <w:rsid w:val="007B562E"/>
    <w:rsid w:val="007D52D1"/>
    <w:rsid w:val="007D5BE8"/>
    <w:rsid w:val="008154B6"/>
    <w:rsid w:val="00822DB9"/>
    <w:rsid w:val="00855ABD"/>
    <w:rsid w:val="008620F4"/>
    <w:rsid w:val="0087715C"/>
    <w:rsid w:val="00881DDA"/>
    <w:rsid w:val="00886C70"/>
    <w:rsid w:val="008A2142"/>
    <w:rsid w:val="008A4BF2"/>
    <w:rsid w:val="008B7483"/>
    <w:rsid w:val="008C2879"/>
    <w:rsid w:val="008D1008"/>
    <w:rsid w:val="008D100D"/>
    <w:rsid w:val="008D5977"/>
    <w:rsid w:val="008E12E5"/>
    <w:rsid w:val="008F482E"/>
    <w:rsid w:val="008F5166"/>
    <w:rsid w:val="0090082F"/>
    <w:rsid w:val="00907309"/>
    <w:rsid w:val="009100F2"/>
    <w:rsid w:val="009117D4"/>
    <w:rsid w:val="00912125"/>
    <w:rsid w:val="00912E20"/>
    <w:rsid w:val="00925B09"/>
    <w:rsid w:val="00933E97"/>
    <w:rsid w:val="009457F5"/>
    <w:rsid w:val="009551AE"/>
    <w:rsid w:val="009558B9"/>
    <w:rsid w:val="00963F67"/>
    <w:rsid w:val="0097076A"/>
    <w:rsid w:val="0097227F"/>
    <w:rsid w:val="009757E5"/>
    <w:rsid w:val="00981CDE"/>
    <w:rsid w:val="00996DF0"/>
    <w:rsid w:val="009A57CC"/>
    <w:rsid w:val="009B49AD"/>
    <w:rsid w:val="009E1F55"/>
    <w:rsid w:val="009F3C6F"/>
    <w:rsid w:val="009F4661"/>
    <w:rsid w:val="00A21B00"/>
    <w:rsid w:val="00A431E4"/>
    <w:rsid w:val="00A439B7"/>
    <w:rsid w:val="00A52149"/>
    <w:rsid w:val="00A55632"/>
    <w:rsid w:val="00A61CD2"/>
    <w:rsid w:val="00A677C1"/>
    <w:rsid w:val="00A7323E"/>
    <w:rsid w:val="00A837A7"/>
    <w:rsid w:val="00A95A15"/>
    <w:rsid w:val="00A97FC7"/>
    <w:rsid w:val="00AB0012"/>
    <w:rsid w:val="00AC36CA"/>
    <w:rsid w:val="00AC6C23"/>
    <w:rsid w:val="00AC6E39"/>
    <w:rsid w:val="00AD044D"/>
    <w:rsid w:val="00AD0645"/>
    <w:rsid w:val="00AD26D7"/>
    <w:rsid w:val="00AD2E50"/>
    <w:rsid w:val="00AD6DCF"/>
    <w:rsid w:val="00AE3678"/>
    <w:rsid w:val="00B02E65"/>
    <w:rsid w:val="00B05A6F"/>
    <w:rsid w:val="00B23C45"/>
    <w:rsid w:val="00B36365"/>
    <w:rsid w:val="00B448AB"/>
    <w:rsid w:val="00B53D37"/>
    <w:rsid w:val="00B6611E"/>
    <w:rsid w:val="00B679C1"/>
    <w:rsid w:val="00B70B6A"/>
    <w:rsid w:val="00B835F1"/>
    <w:rsid w:val="00B84004"/>
    <w:rsid w:val="00B90B0F"/>
    <w:rsid w:val="00BA79AA"/>
    <w:rsid w:val="00BB12AC"/>
    <w:rsid w:val="00BB426E"/>
    <w:rsid w:val="00BB48DC"/>
    <w:rsid w:val="00BC4A2A"/>
    <w:rsid w:val="00BD2555"/>
    <w:rsid w:val="00BD7217"/>
    <w:rsid w:val="00BD7877"/>
    <w:rsid w:val="00BF21DE"/>
    <w:rsid w:val="00BF2FAE"/>
    <w:rsid w:val="00BF3A00"/>
    <w:rsid w:val="00C012D7"/>
    <w:rsid w:val="00C071A9"/>
    <w:rsid w:val="00C15EB1"/>
    <w:rsid w:val="00C17A21"/>
    <w:rsid w:val="00C261F7"/>
    <w:rsid w:val="00C438C4"/>
    <w:rsid w:val="00C4458B"/>
    <w:rsid w:val="00C470C0"/>
    <w:rsid w:val="00C5014A"/>
    <w:rsid w:val="00C57813"/>
    <w:rsid w:val="00C57FCC"/>
    <w:rsid w:val="00C70619"/>
    <w:rsid w:val="00C72448"/>
    <w:rsid w:val="00C731F3"/>
    <w:rsid w:val="00C762CC"/>
    <w:rsid w:val="00C8226D"/>
    <w:rsid w:val="00CB0B0B"/>
    <w:rsid w:val="00CB0BF4"/>
    <w:rsid w:val="00CB61B5"/>
    <w:rsid w:val="00CC2A47"/>
    <w:rsid w:val="00CC5320"/>
    <w:rsid w:val="00CC7B2D"/>
    <w:rsid w:val="00CD1553"/>
    <w:rsid w:val="00CF106F"/>
    <w:rsid w:val="00D17CF3"/>
    <w:rsid w:val="00D241A4"/>
    <w:rsid w:val="00D41EA4"/>
    <w:rsid w:val="00D522AC"/>
    <w:rsid w:val="00D53A2A"/>
    <w:rsid w:val="00D5510F"/>
    <w:rsid w:val="00D658DC"/>
    <w:rsid w:val="00D83306"/>
    <w:rsid w:val="00D954B0"/>
    <w:rsid w:val="00D97B3A"/>
    <w:rsid w:val="00DA023C"/>
    <w:rsid w:val="00DA6956"/>
    <w:rsid w:val="00DB3CC8"/>
    <w:rsid w:val="00DB55DE"/>
    <w:rsid w:val="00DB676C"/>
    <w:rsid w:val="00DB71A5"/>
    <w:rsid w:val="00DC0894"/>
    <w:rsid w:val="00DC308B"/>
    <w:rsid w:val="00DC34C3"/>
    <w:rsid w:val="00DD5A5F"/>
    <w:rsid w:val="00DE532C"/>
    <w:rsid w:val="00DF00DE"/>
    <w:rsid w:val="00E003C2"/>
    <w:rsid w:val="00E00562"/>
    <w:rsid w:val="00E008EB"/>
    <w:rsid w:val="00E1458C"/>
    <w:rsid w:val="00E20660"/>
    <w:rsid w:val="00E24EDA"/>
    <w:rsid w:val="00E27406"/>
    <w:rsid w:val="00E367A0"/>
    <w:rsid w:val="00E4212C"/>
    <w:rsid w:val="00E53F3B"/>
    <w:rsid w:val="00E64BDE"/>
    <w:rsid w:val="00E66DB7"/>
    <w:rsid w:val="00E74FEA"/>
    <w:rsid w:val="00E8612B"/>
    <w:rsid w:val="00E87564"/>
    <w:rsid w:val="00E875F6"/>
    <w:rsid w:val="00EB627A"/>
    <w:rsid w:val="00EC3B83"/>
    <w:rsid w:val="00ED2EEE"/>
    <w:rsid w:val="00ED3339"/>
    <w:rsid w:val="00F040B6"/>
    <w:rsid w:val="00F06B46"/>
    <w:rsid w:val="00F16A8C"/>
    <w:rsid w:val="00F25BD4"/>
    <w:rsid w:val="00F27C09"/>
    <w:rsid w:val="00F355E6"/>
    <w:rsid w:val="00F3726A"/>
    <w:rsid w:val="00F541BB"/>
    <w:rsid w:val="00F768E1"/>
    <w:rsid w:val="00F84EE0"/>
    <w:rsid w:val="00FA06FE"/>
    <w:rsid w:val="00FB04D8"/>
    <w:rsid w:val="00FC1D4B"/>
    <w:rsid w:val="00FD35EF"/>
    <w:rsid w:val="00FD441F"/>
    <w:rsid w:val="00FD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225D44"/>
    <w:pPr>
      <w:spacing w:after="0" w:line="276" w:lineRule="auto"/>
      <w:contextualSpacing/>
    </w:pPr>
    <w:rPr>
      <w:rFonts w:ascii="Arial" w:eastAsia="Arial" w:hAnsi="Arial" w:cs="Arial"/>
      <w:lang w:val="ru" w:eastAsia="ru-RU"/>
    </w:rPr>
  </w:style>
  <w:style w:type="paragraph" w:styleId="1">
    <w:name w:val="heading 1"/>
    <w:basedOn w:val="a"/>
    <w:next w:val="a"/>
    <w:link w:val="10"/>
    <w:rsid w:val="00C731F3"/>
    <w:pPr>
      <w:keepNext/>
      <w:keepLines/>
      <w:spacing w:before="400" w:after="120" w:line="240" w:lineRule="auto"/>
      <w:jc w:val="both"/>
      <w:outlineLvl w:val="0"/>
    </w:pPr>
    <w:rPr>
      <w:rFonts w:ascii="Courier New" w:eastAsia="Courier New" w:hAnsi="Courier New" w:cs="Courier New"/>
      <w:b/>
      <w:sz w:val="24"/>
      <w:szCs w:val="24"/>
    </w:rPr>
  </w:style>
  <w:style w:type="paragraph" w:styleId="2">
    <w:name w:val="heading 2"/>
    <w:basedOn w:val="a"/>
    <w:next w:val="a"/>
    <w:link w:val="20"/>
    <w:uiPriority w:val="9"/>
    <w:semiHidden/>
    <w:unhideWhenUsed/>
    <w:qFormat/>
    <w:rsid w:val="003E390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
    <w:name w:val="01. Заголовок"/>
    <w:basedOn w:val="a3"/>
    <w:link w:val="010"/>
    <w:qFormat/>
    <w:rsid w:val="003E3900"/>
    <w:pPr>
      <w:widowControl w:val="0"/>
      <w:spacing w:before="280" w:after="280" w:line="240" w:lineRule="auto"/>
      <w:jc w:val="center"/>
      <w:outlineLvl w:val="0"/>
    </w:pPr>
    <w:rPr>
      <w:rFonts w:ascii="Times New Roman" w:eastAsia="Times New Roman" w:hAnsi="Times New Roman" w:cs="Times New Roman"/>
      <w:b/>
      <w:sz w:val="28"/>
      <w:szCs w:val="28"/>
      <w:lang w:val="ru-RU" w:bidi="ru-RU"/>
    </w:rPr>
  </w:style>
  <w:style w:type="character" w:customStyle="1" w:styleId="010">
    <w:name w:val="01. Заголовок Знак"/>
    <w:basedOn w:val="a4"/>
    <w:link w:val="01"/>
    <w:rsid w:val="003E3900"/>
    <w:rPr>
      <w:rFonts w:ascii="Times New Roman" w:eastAsia="Times New Roman" w:hAnsi="Times New Roman" w:cs="Times New Roman"/>
      <w:b/>
      <w:sz w:val="28"/>
      <w:szCs w:val="28"/>
      <w:lang w:val="ru-RU" w:eastAsia="ru-RU" w:bidi="ru-RU"/>
    </w:rPr>
  </w:style>
  <w:style w:type="paragraph" w:styleId="a3">
    <w:name w:val="Body Text"/>
    <w:basedOn w:val="a"/>
    <w:link w:val="a4"/>
    <w:uiPriority w:val="99"/>
    <w:semiHidden/>
    <w:unhideWhenUsed/>
    <w:rsid w:val="003E3900"/>
    <w:pPr>
      <w:spacing w:after="120"/>
    </w:pPr>
  </w:style>
  <w:style w:type="character" w:customStyle="1" w:styleId="a4">
    <w:name w:val="Основной текст Знак"/>
    <w:basedOn w:val="a0"/>
    <w:link w:val="a3"/>
    <w:uiPriority w:val="99"/>
    <w:semiHidden/>
    <w:rsid w:val="003E3900"/>
  </w:style>
  <w:style w:type="paragraph" w:customStyle="1" w:styleId="021">
    <w:name w:val="02.Подзаголовк_1"/>
    <w:basedOn w:val="2"/>
    <w:link w:val="0210"/>
    <w:qFormat/>
    <w:rsid w:val="003E3900"/>
    <w:pPr>
      <w:spacing w:before="280" w:after="280" w:line="240" w:lineRule="auto"/>
      <w:jc w:val="center"/>
    </w:pPr>
    <w:rPr>
      <w:rFonts w:ascii="Times New Roman" w:hAnsi="Times New Roman"/>
      <w:b/>
      <w:color w:val="auto"/>
      <w:sz w:val="28"/>
      <w:lang w:val="ru-RU"/>
    </w:rPr>
  </w:style>
  <w:style w:type="character" w:customStyle="1" w:styleId="0210">
    <w:name w:val="02.Подзаголовк_1 Знак"/>
    <w:basedOn w:val="a0"/>
    <w:link w:val="021"/>
    <w:rsid w:val="003E3900"/>
    <w:rPr>
      <w:rFonts w:ascii="Times New Roman" w:eastAsiaTheme="majorEastAsia" w:hAnsi="Times New Roman" w:cstheme="majorBidi"/>
      <w:b/>
      <w:sz w:val="28"/>
      <w:szCs w:val="26"/>
      <w:lang w:val="ru-RU"/>
    </w:rPr>
  </w:style>
  <w:style w:type="character" w:customStyle="1" w:styleId="20">
    <w:name w:val="Заголовок 2 Знак"/>
    <w:basedOn w:val="a0"/>
    <w:link w:val="2"/>
    <w:uiPriority w:val="9"/>
    <w:semiHidden/>
    <w:rsid w:val="003E3900"/>
    <w:rPr>
      <w:rFonts w:asciiTheme="majorHAnsi" w:eastAsiaTheme="majorEastAsia" w:hAnsiTheme="majorHAnsi" w:cstheme="majorBidi"/>
      <w:color w:val="2E74B5" w:themeColor="accent1" w:themeShade="BF"/>
      <w:sz w:val="26"/>
      <w:szCs w:val="26"/>
    </w:rPr>
  </w:style>
  <w:style w:type="paragraph" w:customStyle="1" w:styleId="04">
    <w:name w:val="04. Рисунок"/>
    <w:basedOn w:val="a"/>
    <w:link w:val="040"/>
    <w:qFormat/>
    <w:rsid w:val="003E3900"/>
    <w:pPr>
      <w:spacing w:before="120" w:after="280" w:line="240" w:lineRule="auto"/>
      <w:jc w:val="center"/>
    </w:pPr>
    <w:rPr>
      <w:rFonts w:ascii="Times New Roman" w:hAnsi="Times New Roman" w:cs="Times New Roman"/>
      <w:color w:val="000000" w:themeColor="text1"/>
      <w:sz w:val="24"/>
      <w:szCs w:val="28"/>
      <w:lang w:val="ru-RU"/>
    </w:rPr>
  </w:style>
  <w:style w:type="character" w:customStyle="1" w:styleId="040">
    <w:name w:val="04. Рисунок Знак"/>
    <w:basedOn w:val="a0"/>
    <w:link w:val="04"/>
    <w:rsid w:val="003E3900"/>
    <w:rPr>
      <w:rFonts w:ascii="Times New Roman" w:hAnsi="Times New Roman" w:cs="Times New Roman"/>
      <w:color w:val="000000" w:themeColor="text1"/>
      <w:sz w:val="24"/>
      <w:szCs w:val="28"/>
      <w:lang w:val="ru-RU" w:eastAsia="ru-RU"/>
    </w:rPr>
  </w:style>
  <w:style w:type="paragraph" w:customStyle="1" w:styleId="05">
    <w:name w:val="05.Картинка"/>
    <w:basedOn w:val="a"/>
    <w:link w:val="050"/>
    <w:qFormat/>
    <w:rsid w:val="003E3900"/>
    <w:pPr>
      <w:spacing w:before="280" w:after="120" w:line="240" w:lineRule="auto"/>
      <w:jc w:val="center"/>
    </w:pPr>
    <w:rPr>
      <w:rFonts w:ascii="Times New Roman" w:hAnsi="Times New Roman" w:cs="Times New Roman"/>
      <w:noProof/>
      <w:color w:val="000000" w:themeColor="text1"/>
      <w:sz w:val="28"/>
      <w:szCs w:val="28"/>
      <w:lang w:val="ru-RU"/>
    </w:rPr>
  </w:style>
  <w:style w:type="character" w:customStyle="1" w:styleId="050">
    <w:name w:val="05.Картинка Знак"/>
    <w:basedOn w:val="a0"/>
    <w:link w:val="05"/>
    <w:rsid w:val="003E3900"/>
    <w:rPr>
      <w:rFonts w:ascii="Times New Roman" w:hAnsi="Times New Roman" w:cs="Times New Roman"/>
      <w:noProof/>
      <w:color w:val="000000" w:themeColor="text1"/>
      <w:sz w:val="28"/>
      <w:szCs w:val="28"/>
      <w:lang w:val="ru-RU"/>
    </w:rPr>
  </w:style>
  <w:style w:type="paragraph" w:customStyle="1" w:styleId="06">
    <w:name w:val="06. Основа"/>
    <w:basedOn w:val="021"/>
    <w:link w:val="060"/>
    <w:qFormat/>
    <w:rsid w:val="003E3900"/>
    <w:pPr>
      <w:spacing w:before="0" w:after="0"/>
      <w:ind w:firstLine="709"/>
      <w:jc w:val="both"/>
      <w:outlineLvl w:val="9"/>
    </w:pPr>
    <w:rPr>
      <w:b w:val="0"/>
    </w:rPr>
  </w:style>
  <w:style w:type="character" w:customStyle="1" w:styleId="060">
    <w:name w:val="06. Основа Знак"/>
    <w:basedOn w:val="0210"/>
    <w:link w:val="06"/>
    <w:rsid w:val="003E3900"/>
    <w:rPr>
      <w:rFonts w:ascii="Times New Roman" w:eastAsiaTheme="majorEastAsia" w:hAnsi="Times New Roman" w:cstheme="majorBidi"/>
      <w:b w:val="0"/>
      <w:sz w:val="28"/>
      <w:szCs w:val="26"/>
      <w:lang w:val="ru-RU"/>
    </w:rPr>
  </w:style>
  <w:style w:type="character" w:customStyle="1" w:styleId="10">
    <w:name w:val="Заголовок 1 Знак"/>
    <w:basedOn w:val="a0"/>
    <w:link w:val="1"/>
    <w:rsid w:val="00C731F3"/>
    <w:rPr>
      <w:rFonts w:ascii="Courier New" w:eastAsia="Courier New" w:hAnsi="Courier New" w:cs="Courier New"/>
      <w:b/>
      <w:sz w:val="24"/>
      <w:szCs w:val="24"/>
      <w:lang w:val="ru" w:eastAsia="ru-RU"/>
    </w:rPr>
  </w:style>
  <w:style w:type="paragraph" w:styleId="a5">
    <w:name w:val="No Spacing"/>
    <w:autoRedefine/>
    <w:uiPriority w:val="1"/>
    <w:qFormat/>
    <w:rsid w:val="00C731F3"/>
    <w:pPr>
      <w:spacing w:after="0" w:line="240" w:lineRule="auto"/>
      <w:jc w:val="both"/>
    </w:pPr>
    <w:rPr>
      <w:rFonts w:ascii="Times New Roman" w:eastAsia="Times New Roman" w:hAnsi="Times New Roman" w:cs="Times New Roman"/>
      <w:sz w:val="24"/>
      <w:lang w:val="ru-RU" w:eastAsia="ru-RU"/>
    </w:rPr>
  </w:style>
  <w:style w:type="paragraph" w:styleId="a6">
    <w:name w:val="List Paragraph"/>
    <w:basedOn w:val="a"/>
    <w:uiPriority w:val="34"/>
    <w:qFormat/>
    <w:rsid w:val="00C731F3"/>
    <w:pPr>
      <w:ind w:left="720"/>
    </w:pPr>
    <w:rPr>
      <w:rFonts w:ascii="Calibri" w:eastAsia="Calibri" w:hAnsi="Calibri" w:cs="Times New Roman"/>
      <w:lang w:val="ru-RU" w:eastAsia="en-US"/>
    </w:rPr>
  </w:style>
  <w:style w:type="character" w:styleId="a7">
    <w:name w:val="Hyperlink"/>
    <w:basedOn w:val="a0"/>
    <w:uiPriority w:val="99"/>
    <w:unhideWhenUsed/>
    <w:rsid w:val="00292030"/>
    <w:rPr>
      <w:color w:val="0563C1" w:themeColor="hyperlink"/>
      <w:u w:val="single"/>
    </w:rPr>
  </w:style>
  <w:style w:type="paragraph" w:styleId="a8">
    <w:name w:val="Normal (Web)"/>
    <w:basedOn w:val="a"/>
    <w:uiPriority w:val="99"/>
    <w:semiHidden/>
    <w:unhideWhenUsed/>
    <w:rsid w:val="002D4708"/>
    <w:pPr>
      <w:spacing w:before="100" w:beforeAutospacing="1" w:after="100" w:afterAutospacing="1" w:line="240" w:lineRule="auto"/>
      <w:contextualSpacing w:val="0"/>
    </w:pPr>
    <w:rPr>
      <w:rFonts w:ascii="Times New Roman" w:eastAsia="Times New Roman" w:hAnsi="Times New Roman" w:cs="Times New Roman"/>
      <w:sz w:val="24"/>
      <w:szCs w:val="24"/>
      <w:lang w:val="ru-RU"/>
    </w:rPr>
  </w:style>
  <w:style w:type="paragraph" w:styleId="a9">
    <w:name w:val="Balloon Text"/>
    <w:basedOn w:val="a"/>
    <w:link w:val="aa"/>
    <w:uiPriority w:val="99"/>
    <w:semiHidden/>
    <w:unhideWhenUsed/>
    <w:rsid w:val="004873F1"/>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4873F1"/>
    <w:rPr>
      <w:rFonts w:ascii="Tahoma" w:eastAsia="Arial" w:hAnsi="Tahoma" w:cs="Tahoma"/>
      <w:sz w:val="16"/>
      <w:szCs w:val="16"/>
      <w:lang w:val="ru" w:eastAsia="ru-RU"/>
    </w:rPr>
  </w:style>
  <w:style w:type="paragraph" w:styleId="ab">
    <w:name w:val="TOC Heading"/>
    <w:basedOn w:val="1"/>
    <w:next w:val="a"/>
    <w:uiPriority w:val="39"/>
    <w:semiHidden/>
    <w:unhideWhenUsed/>
    <w:qFormat/>
    <w:rsid w:val="004873F1"/>
    <w:pPr>
      <w:spacing w:before="480" w:after="0" w:line="276" w:lineRule="auto"/>
      <w:contextualSpacing w:val="0"/>
      <w:jc w:val="left"/>
      <w:outlineLvl w:val="9"/>
    </w:pPr>
    <w:rPr>
      <w:rFonts w:asciiTheme="majorHAnsi" w:eastAsiaTheme="majorEastAsia" w:hAnsiTheme="majorHAnsi" w:cstheme="majorBidi"/>
      <w:bCs/>
      <w:color w:val="2E74B5" w:themeColor="accent1" w:themeShade="BF"/>
      <w:sz w:val="28"/>
      <w:szCs w:val="28"/>
      <w:lang w:val="ru-RU"/>
    </w:rPr>
  </w:style>
  <w:style w:type="paragraph" w:styleId="11">
    <w:name w:val="toc 1"/>
    <w:basedOn w:val="a"/>
    <w:next w:val="a"/>
    <w:autoRedefine/>
    <w:uiPriority w:val="39"/>
    <w:unhideWhenUsed/>
    <w:rsid w:val="004873F1"/>
    <w:pPr>
      <w:spacing w:after="100"/>
    </w:pPr>
  </w:style>
  <w:style w:type="paragraph" w:styleId="21">
    <w:name w:val="toc 2"/>
    <w:basedOn w:val="a"/>
    <w:next w:val="a"/>
    <w:autoRedefine/>
    <w:uiPriority w:val="39"/>
    <w:unhideWhenUsed/>
    <w:rsid w:val="00675A43"/>
    <w:pPr>
      <w:spacing w:after="100"/>
      <w:ind w:left="220"/>
      <w:contextualSpacing w:val="0"/>
    </w:pPr>
    <w:rPr>
      <w:rFonts w:asciiTheme="minorHAnsi" w:eastAsiaTheme="minorEastAsia" w:hAnsiTheme="minorHAnsi" w:cstheme="minorBidi"/>
      <w:lang w:val="ru-RU"/>
    </w:rPr>
  </w:style>
  <w:style w:type="paragraph" w:styleId="3">
    <w:name w:val="toc 3"/>
    <w:basedOn w:val="a"/>
    <w:next w:val="a"/>
    <w:autoRedefine/>
    <w:uiPriority w:val="39"/>
    <w:unhideWhenUsed/>
    <w:rsid w:val="00675A43"/>
    <w:pPr>
      <w:spacing w:after="100"/>
      <w:ind w:left="440"/>
      <w:contextualSpacing w:val="0"/>
    </w:pPr>
    <w:rPr>
      <w:rFonts w:asciiTheme="minorHAnsi" w:eastAsiaTheme="minorEastAsia" w:hAnsiTheme="minorHAnsi" w:cstheme="minorBidi"/>
      <w:lang w:val="ru-RU"/>
    </w:rPr>
  </w:style>
  <w:style w:type="paragraph" w:styleId="4">
    <w:name w:val="toc 4"/>
    <w:basedOn w:val="a"/>
    <w:next w:val="a"/>
    <w:autoRedefine/>
    <w:uiPriority w:val="39"/>
    <w:unhideWhenUsed/>
    <w:rsid w:val="00675A43"/>
    <w:pPr>
      <w:spacing w:after="100"/>
      <w:ind w:left="660"/>
      <w:contextualSpacing w:val="0"/>
    </w:pPr>
    <w:rPr>
      <w:rFonts w:asciiTheme="minorHAnsi" w:eastAsiaTheme="minorEastAsia" w:hAnsiTheme="minorHAnsi" w:cstheme="minorBidi"/>
      <w:lang w:val="ru-RU"/>
    </w:rPr>
  </w:style>
  <w:style w:type="paragraph" w:styleId="5">
    <w:name w:val="toc 5"/>
    <w:basedOn w:val="a"/>
    <w:next w:val="a"/>
    <w:autoRedefine/>
    <w:uiPriority w:val="39"/>
    <w:unhideWhenUsed/>
    <w:rsid w:val="00675A43"/>
    <w:pPr>
      <w:spacing w:after="100"/>
      <w:ind w:left="880"/>
      <w:contextualSpacing w:val="0"/>
    </w:pPr>
    <w:rPr>
      <w:rFonts w:asciiTheme="minorHAnsi" w:eastAsiaTheme="minorEastAsia" w:hAnsiTheme="minorHAnsi" w:cstheme="minorBidi"/>
      <w:lang w:val="ru-RU"/>
    </w:rPr>
  </w:style>
  <w:style w:type="paragraph" w:styleId="6">
    <w:name w:val="toc 6"/>
    <w:basedOn w:val="a"/>
    <w:next w:val="a"/>
    <w:autoRedefine/>
    <w:uiPriority w:val="39"/>
    <w:unhideWhenUsed/>
    <w:rsid w:val="00675A43"/>
    <w:pPr>
      <w:spacing w:after="100"/>
      <w:ind w:left="1100"/>
      <w:contextualSpacing w:val="0"/>
    </w:pPr>
    <w:rPr>
      <w:rFonts w:asciiTheme="minorHAnsi" w:eastAsiaTheme="minorEastAsia" w:hAnsiTheme="minorHAnsi" w:cstheme="minorBidi"/>
      <w:lang w:val="ru-RU"/>
    </w:rPr>
  </w:style>
  <w:style w:type="paragraph" w:styleId="7">
    <w:name w:val="toc 7"/>
    <w:basedOn w:val="a"/>
    <w:next w:val="a"/>
    <w:autoRedefine/>
    <w:uiPriority w:val="39"/>
    <w:unhideWhenUsed/>
    <w:rsid w:val="00675A43"/>
    <w:pPr>
      <w:spacing w:after="100"/>
      <w:ind w:left="1320"/>
      <w:contextualSpacing w:val="0"/>
    </w:pPr>
    <w:rPr>
      <w:rFonts w:asciiTheme="minorHAnsi" w:eastAsiaTheme="minorEastAsia" w:hAnsiTheme="minorHAnsi" w:cstheme="minorBidi"/>
      <w:lang w:val="ru-RU"/>
    </w:rPr>
  </w:style>
  <w:style w:type="paragraph" w:styleId="8">
    <w:name w:val="toc 8"/>
    <w:basedOn w:val="a"/>
    <w:next w:val="a"/>
    <w:autoRedefine/>
    <w:uiPriority w:val="39"/>
    <w:unhideWhenUsed/>
    <w:rsid w:val="00675A43"/>
    <w:pPr>
      <w:spacing w:after="100"/>
      <w:ind w:left="1540"/>
      <w:contextualSpacing w:val="0"/>
    </w:pPr>
    <w:rPr>
      <w:rFonts w:asciiTheme="minorHAnsi" w:eastAsiaTheme="minorEastAsia" w:hAnsiTheme="minorHAnsi" w:cstheme="minorBidi"/>
      <w:lang w:val="ru-RU"/>
    </w:rPr>
  </w:style>
  <w:style w:type="paragraph" w:styleId="9">
    <w:name w:val="toc 9"/>
    <w:basedOn w:val="a"/>
    <w:next w:val="a"/>
    <w:autoRedefine/>
    <w:uiPriority w:val="39"/>
    <w:unhideWhenUsed/>
    <w:rsid w:val="00675A43"/>
    <w:pPr>
      <w:spacing w:after="100"/>
      <w:ind w:left="1760"/>
      <w:contextualSpacing w:val="0"/>
    </w:pPr>
    <w:rPr>
      <w:rFonts w:asciiTheme="minorHAnsi" w:eastAsiaTheme="minorEastAsia" w:hAnsiTheme="minorHAnsi" w:cstheme="minorBidi"/>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225D44"/>
    <w:pPr>
      <w:spacing w:after="0" w:line="276" w:lineRule="auto"/>
      <w:contextualSpacing/>
    </w:pPr>
    <w:rPr>
      <w:rFonts w:ascii="Arial" w:eastAsia="Arial" w:hAnsi="Arial" w:cs="Arial"/>
      <w:lang w:val="ru" w:eastAsia="ru-RU"/>
    </w:rPr>
  </w:style>
  <w:style w:type="paragraph" w:styleId="1">
    <w:name w:val="heading 1"/>
    <w:basedOn w:val="a"/>
    <w:next w:val="a"/>
    <w:link w:val="10"/>
    <w:rsid w:val="00C731F3"/>
    <w:pPr>
      <w:keepNext/>
      <w:keepLines/>
      <w:spacing w:before="400" w:after="120" w:line="240" w:lineRule="auto"/>
      <w:jc w:val="both"/>
      <w:outlineLvl w:val="0"/>
    </w:pPr>
    <w:rPr>
      <w:rFonts w:ascii="Courier New" w:eastAsia="Courier New" w:hAnsi="Courier New" w:cs="Courier New"/>
      <w:b/>
      <w:sz w:val="24"/>
      <w:szCs w:val="24"/>
    </w:rPr>
  </w:style>
  <w:style w:type="paragraph" w:styleId="2">
    <w:name w:val="heading 2"/>
    <w:basedOn w:val="a"/>
    <w:next w:val="a"/>
    <w:link w:val="20"/>
    <w:uiPriority w:val="9"/>
    <w:semiHidden/>
    <w:unhideWhenUsed/>
    <w:qFormat/>
    <w:rsid w:val="003E390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
    <w:name w:val="01. Заголовок"/>
    <w:basedOn w:val="a3"/>
    <w:link w:val="010"/>
    <w:qFormat/>
    <w:rsid w:val="003E3900"/>
    <w:pPr>
      <w:widowControl w:val="0"/>
      <w:spacing w:before="280" w:after="280" w:line="240" w:lineRule="auto"/>
      <w:jc w:val="center"/>
      <w:outlineLvl w:val="0"/>
    </w:pPr>
    <w:rPr>
      <w:rFonts w:ascii="Times New Roman" w:eastAsia="Times New Roman" w:hAnsi="Times New Roman" w:cs="Times New Roman"/>
      <w:b/>
      <w:sz w:val="28"/>
      <w:szCs w:val="28"/>
      <w:lang w:val="ru-RU" w:bidi="ru-RU"/>
    </w:rPr>
  </w:style>
  <w:style w:type="character" w:customStyle="1" w:styleId="010">
    <w:name w:val="01. Заголовок Знак"/>
    <w:basedOn w:val="a4"/>
    <w:link w:val="01"/>
    <w:rsid w:val="003E3900"/>
    <w:rPr>
      <w:rFonts w:ascii="Times New Roman" w:eastAsia="Times New Roman" w:hAnsi="Times New Roman" w:cs="Times New Roman"/>
      <w:b/>
      <w:sz w:val="28"/>
      <w:szCs w:val="28"/>
      <w:lang w:val="ru-RU" w:eastAsia="ru-RU" w:bidi="ru-RU"/>
    </w:rPr>
  </w:style>
  <w:style w:type="paragraph" w:styleId="a3">
    <w:name w:val="Body Text"/>
    <w:basedOn w:val="a"/>
    <w:link w:val="a4"/>
    <w:uiPriority w:val="99"/>
    <w:semiHidden/>
    <w:unhideWhenUsed/>
    <w:rsid w:val="003E3900"/>
    <w:pPr>
      <w:spacing w:after="120"/>
    </w:pPr>
  </w:style>
  <w:style w:type="character" w:customStyle="1" w:styleId="a4">
    <w:name w:val="Основной текст Знак"/>
    <w:basedOn w:val="a0"/>
    <w:link w:val="a3"/>
    <w:uiPriority w:val="99"/>
    <w:semiHidden/>
    <w:rsid w:val="003E3900"/>
  </w:style>
  <w:style w:type="paragraph" w:customStyle="1" w:styleId="021">
    <w:name w:val="02.Подзаголовк_1"/>
    <w:basedOn w:val="2"/>
    <w:link w:val="0210"/>
    <w:qFormat/>
    <w:rsid w:val="003E3900"/>
    <w:pPr>
      <w:spacing w:before="280" w:after="280" w:line="240" w:lineRule="auto"/>
      <w:jc w:val="center"/>
    </w:pPr>
    <w:rPr>
      <w:rFonts w:ascii="Times New Roman" w:hAnsi="Times New Roman"/>
      <w:b/>
      <w:color w:val="auto"/>
      <w:sz w:val="28"/>
      <w:lang w:val="ru-RU"/>
    </w:rPr>
  </w:style>
  <w:style w:type="character" w:customStyle="1" w:styleId="0210">
    <w:name w:val="02.Подзаголовк_1 Знак"/>
    <w:basedOn w:val="a0"/>
    <w:link w:val="021"/>
    <w:rsid w:val="003E3900"/>
    <w:rPr>
      <w:rFonts w:ascii="Times New Roman" w:eastAsiaTheme="majorEastAsia" w:hAnsi="Times New Roman" w:cstheme="majorBidi"/>
      <w:b/>
      <w:sz w:val="28"/>
      <w:szCs w:val="26"/>
      <w:lang w:val="ru-RU"/>
    </w:rPr>
  </w:style>
  <w:style w:type="character" w:customStyle="1" w:styleId="20">
    <w:name w:val="Заголовок 2 Знак"/>
    <w:basedOn w:val="a0"/>
    <w:link w:val="2"/>
    <w:uiPriority w:val="9"/>
    <w:semiHidden/>
    <w:rsid w:val="003E3900"/>
    <w:rPr>
      <w:rFonts w:asciiTheme="majorHAnsi" w:eastAsiaTheme="majorEastAsia" w:hAnsiTheme="majorHAnsi" w:cstheme="majorBidi"/>
      <w:color w:val="2E74B5" w:themeColor="accent1" w:themeShade="BF"/>
      <w:sz w:val="26"/>
      <w:szCs w:val="26"/>
    </w:rPr>
  </w:style>
  <w:style w:type="paragraph" w:customStyle="1" w:styleId="04">
    <w:name w:val="04. Рисунок"/>
    <w:basedOn w:val="a"/>
    <w:link w:val="040"/>
    <w:qFormat/>
    <w:rsid w:val="003E3900"/>
    <w:pPr>
      <w:spacing w:before="120" w:after="280" w:line="240" w:lineRule="auto"/>
      <w:jc w:val="center"/>
    </w:pPr>
    <w:rPr>
      <w:rFonts w:ascii="Times New Roman" w:hAnsi="Times New Roman" w:cs="Times New Roman"/>
      <w:color w:val="000000" w:themeColor="text1"/>
      <w:sz w:val="24"/>
      <w:szCs w:val="28"/>
      <w:lang w:val="ru-RU"/>
    </w:rPr>
  </w:style>
  <w:style w:type="character" w:customStyle="1" w:styleId="040">
    <w:name w:val="04. Рисунок Знак"/>
    <w:basedOn w:val="a0"/>
    <w:link w:val="04"/>
    <w:rsid w:val="003E3900"/>
    <w:rPr>
      <w:rFonts w:ascii="Times New Roman" w:hAnsi="Times New Roman" w:cs="Times New Roman"/>
      <w:color w:val="000000" w:themeColor="text1"/>
      <w:sz w:val="24"/>
      <w:szCs w:val="28"/>
      <w:lang w:val="ru-RU" w:eastAsia="ru-RU"/>
    </w:rPr>
  </w:style>
  <w:style w:type="paragraph" w:customStyle="1" w:styleId="05">
    <w:name w:val="05.Картинка"/>
    <w:basedOn w:val="a"/>
    <w:link w:val="050"/>
    <w:qFormat/>
    <w:rsid w:val="003E3900"/>
    <w:pPr>
      <w:spacing w:before="280" w:after="120" w:line="240" w:lineRule="auto"/>
      <w:jc w:val="center"/>
    </w:pPr>
    <w:rPr>
      <w:rFonts w:ascii="Times New Roman" w:hAnsi="Times New Roman" w:cs="Times New Roman"/>
      <w:noProof/>
      <w:color w:val="000000" w:themeColor="text1"/>
      <w:sz w:val="28"/>
      <w:szCs w:val="28"/>
      <w:lang w:val="ru-RU"/>
    </w:rPr>
  </w:style>
  <w:style w:type="character" w:customStyle="1" w:styleId="050">
    <w:name w:val="05.Картинка Знак"/>
    <w:basedOn w:val="a0"/>
    <w:link w:val="05"/>
    <w:rsid w:val="003E3900"/>
    <w:rPr>
      <w:rFonts w:ascii="Times New Roman" w:hAnsi="Times New Roman" w:cs="Times New Roman"/>
      <w:noProof/>
      <w:color w:val="000000" w:themeColor="text1"/>
      <w:sz w:val="28"/>
      <w:szCs w:val="28"/>
      <w:lang w:val="ru-RU"/>
    </w:rPr>
  </w:style>
  <w:style w:type="paragraph" w:customStyle="1" w:styleId="06">
    <w:name w:val="06. Основа"/>
    <w:basedOn w:val="021"/>
    <w:link w:val="060"/>
    <w:qFormat/>
    <w:rsid w:val="003E3900"/>
    <w:pPr>
      <w:spacing w:before="0" w:after="0"/>
      <w:ind w:firstLine="709"/>
      <w:jc w:val="both"/>
      <w:outlineLvl w:val="9"/>
    </w:pPr>
    <w:rPr>
      <w:b w:val="0"/>
    </w:rPr>
  </w:style>
  <w:style w:type="character" w:customStyle="1" w:styleId="060">
    <w:name w:val="06. Основа Знак"/>
    <w:basedOn w:val="0210"/>
    <w:link w:val="06"/>
    <w:rsid w:val="003E3900"/>
    <w:rPr>
      <w:rFonts w:ascii="Times New Roman" w:eastAsiaTheme="majorEastAsia" w:hAnsi="Times New Roman" w:cstheme="majorBidi"/>
      <w:b w:val="0"/>
      <w:sz w:val="28"/>
      <w:szCs w:val="26"/>
      <w:lang w:val="ru-RU"/>
    </w:rPr>
  </w:style>
  <w:style w:type="character" w:customStyle="1" w:styleId="10">
    <w:name w:val="Заголовок 1 Знак"/>
    <w:basedOn w:val="a0"/>
    <w:link w:val="1"/>
    <w:rsid w:val="00C731F3"/>
    <w:rPr>
      <w:rFonts w:ascii="Courier New" w:eastAsia="Courier New" w:hAnsi="Courier New" w:cs="Courier New"/>
      <w:b/>
      <w:sz w:val="24"/>
      <w:szCs w:val="24"/>
      <w:lang w:val="ru" w:eastAsia="ru-RU"/>
    </w:rPr>
  </w:style>
  <w:style w:type="paragraph" w:styleId="a5">
    <w:name w:val="No Spacing"/>
    <w:autoRedefine/>
    <w:uiPriority w:val="1"/>
    <w:qFormat/>
    <w:rsid w:val="00C731F3"/>
    <w:pPr>
      <w:spacing w:after="0" w:line="240" w:lineRule="auto"/>
      <w:jc w:val="both"/>
    </w:pPr>
    <w:rPr>
      <w:rFonts w:ascii="Times New Roman" w:eastAsia="Times New Roman" w:hAnsi="Times New Roman" w:cs="Times New Roman"/>
      <w:sz w:val="24"/>
      <w:lang w:val="ru-RU" w:eastAsia="ru-RU"/>
    </w:rPr>
  </w:style>
  <w:style w:type="paragraph" w:styleId="a6">
    <w:name w:val="List Paragraph"/>
    <w:basedOn w:val="a"/>
    <w:uiPriority w:val="34"/>
    <w:qFormat/>
    <w:rsid w:val="00C731F3"/>
    <w:pPr>
      <w:ind w:left="720"/>
    </w:pPr>
    <w:rPr>
      <w:rFonts w:ascii="Calibri" w:eastAsia="Calibri" w:hAnsi="Calibri" w:cs="Times New Roman"/>
      <w:lang w:val="ru-RU" w:eastAsia="en-US"/>
    </w:rPr>
  </w:style>
  <w:style w:type="character" w:styleId="a7">
    <w:name w:val="Hyperlink"/>
    <w:basedOn w:val="a0"/>
    <w:uiPriority w:val="99"/>
    <w:unhideWhenUsed/>
    <w:rsid w:val="00292030"/>
    <w:rPr>
      <w:color w:val="0563C1" w:themeColor="hyperlink"/>
      <w:u w:val="single"/>
    </w:rPr>
  </w:style>
  <w:style w:type="paragraph" w:styleId="a8">
    <w:name w:val="Normal (Web)"/>
    <w:basedOn w:val="a"/>
    <w:uiPriority w:val="99"/>
    <w:semiHidden/>
    <w:unhideWhenUsed/>
    <w:rsid w:val="002D4708"/>
    <w:pPr>
      <w:spacing w:before="100" w:beforeAutospacing="1" w:after="100" w:afterAutospacing="1" w:line="240" w:lineRule="auto"/>
      <w:contextualSpacing w:val="0"/>
    </w:pPr>
    <w:rPr>
      <w:rFonts w:ascii="Times New Roman" w:eastAsia="Times New Roman" w:hAnsi="Times New Roman" w:cs="Times New Roman"/>
      <w:sz w:val="24"/>
      <w:szCs w:val="24"/>
      <w:lang w:val="ru-RU"/>
    </w:rPr>
  </w:style>
  <w:style w:type="paragraph" w:styleId="a9">
    <w:name w:val="Balloon Text"/>
    <w:basedOn w:val="a"/>
    <w:link w:val="aa"/>
    <w:uiPriority w:val="99"/>
    <w:semiHidden/>
    <w:unhideWhenUsed/>
    <w:rsid w:val="004873F1"/>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4873F1"/>
    <w:rPr>
      <w:rFonts w:ascii="Tahoma" w:eastAsia="Arial" w:hAnsi="Tahoma" w:cs="Tahoma"/>
      <w:sz w:val="16"/>
      <w:szCs w:val="16"/>
      <w:lang w:val="ru" w:eastAsia="ru-RU"/>
    </w:rPr>
  </w:style>
  <w:style w:type="paragraph" w:styleId="ab">
    <w:name w:val="TOC Heading"/>
    <w:basedOn w:val="1"/>
    <w:next w:val="a"/>
    <w:uiPriority w:val="39"/>
    <w:semiHidden/>
    <w:unhideWhenUsed/>
    <w:qFormat/>
    <w:rsid w:val="004873F1"/>
    <w:pPr>
      <w:spacing w:before="480" w:after="0" w:line="276" w:lineRule="auto"/>
      <w:contextualSpacing w:val="0"/>
      <w:jc w:val="left"/>
      <w:outlineLvl w:val="9"/>
    </w:pPr>
    <w:rPr>
      <w:rFonts w:asciiTheme="majorHAnsi" w:eastAsiaTheme="majorEastAsia" w:hAnsiTheme="majorHAnsi" w:cstheme="majorBidi"/>
      <w:bCs/>
      <w:color w:val="2E74B5" w:themeColor="accent1" w:themeShade="BF"/>
      <w:sz w:val="28"/>
      <w:szCs w:val="28"/>
      <w:lang w:val="ru-RU"/>
    </w:rPr>
  </w:style>
  <w:style w:type="paragraph" w:styleId="11">
    <w:name w:val="toc 1"/>
    <w:basedOn w:val="a"/>
    <w:next w:val="a"/>
    <w:autoRedefine/>
    <w:uiPriority w:val="39"/>
    <w:unhideWhenUsed/>
    <w:rsid w:val="004873F1"/>
    <w:pPr>
      <w:spacing w:after="100"/>
    </w:pPr>
  </w:style>
  <w:style w:type="paragraph" w:styleId="21">
    <w:name w:val="toc 2"/>
    <w:basedOn w:val="a"/>
    <w:next w:val="a"/>
    <w:autoRedefine/>
    <w:uiPriority w:val="39"/>
    <w:unhideWhenUsed/>
    <w:rsid w:val="00675A43"/>
    <w:pPr>
      <w:spacing w:after="100"/>
      <w:ind w:left="220"/>
      <w:contextualSpacing w:val="0"/>
    </w:pPr>
    <w:rPr>
      <w:rFonts w:asciiTheme="minorHAnsi" w:eastAsiaTheme="minorEastAsia" w:hAnsiTheme="minorHAnsi" w:cstheme="minorBidi"/>
      <w:lang w:val="ru-RU"/>
    </w:rPr>
  </w:style>
  <w:style w:type="paragraph" w:styleId="3">
    <w:name w:val="toc 3"/>
    <w:basedOn w:val="a"/>
    <w:next w:val="a"/>
    <w:autoRedefine/>
    <w:uiPriority w:val="39"/>
    <w:unhideWhenUsed/>
    <w:rsid w:val="00675A43"/>
    <w:pPr>
      <w:spacing w:after="100"/>
      <w:ind w:left="440"/>
      <w:contextualSpacing w:val="0"/>
    </w:pPr>
    <w:rPr>
      <w:rFonts w:asciiTheme="minorHAnsi" w:eastAsiaTheme="minorEastAsia" w:hAnsiTheme="minorHAnsi" w:cstheme="minorBidi"/>
      <w:lang w:val="ru-RU"/>
    </w:rPr>
  </w:style>
  <w:style w:type="paragraph" w:styleId="4">
    <w:name w:val="toc 4"/>
    <w:basedOn w:val="a"/>
    <w:next w:val="a"/>
    <w:autoRedefine/>
    <w:uiPriority w:val="39"/>
    <w:unhideWhenUsed/>
    <w:rsid w:val="00675A43"/>
    <w:pPr>
      <w:spacing w:after="100"/>
      <w:ind w:left="660"/>
      <w:contextualSpacing w:val="0"/>
    </w:pPr>
    <w:rPr>
      <w:rFonts w:asciiTheme="minorHAnsi" w:eastAsiaTheme="minorEastAsia" w:hAnsiTheme="minorHAnsi" w:cstheme="minorBidi"/>
      <w:lang w:val="ru-RU"/>
    </w:rPr>
  </w:style>
  <w:style w:type="paragraph" w:styleId="5">
    <w:name w:val="toc 5"/>
    <w:basedOn w:val="a"/>
    <w:next w:val="a"/>
    <w:autoRedefine/>
    <w:uiPriority w:val="39"/>
    <w:unhideWhenUsed/>
    <w:rsid w:val="00675A43"/>
    <w:pPr>
      <w:spacing w:after="100"/>
      <w:ind w:left="880"/>
      <w:contextualSpacing w:val="0"/>
    </w:pPr>
    <w:rPr>
      <w:rFonts w:asciiTheme="minorHAnsi" w:eastAsiaTheme="minorEastAsia" w:hAnsiTheme="minorHAnsi" w:cstheme="minorBidi"/>
      <w:lang w:val="ru-RU"/>
    </w:rPr>
  </w:style>
  <w:style w:type="paragraph" w:styleId="6">
    <w:name w:val="toc 6"/>
    <w:basedOn w:val="a"/>
    <w:next w:val="a"/>
    <w:autoRedefine/>
    <w:uiPriority w:val="39"/>
    <w:unhideWhenUsed/>
    <w:rsid w:val="00675A43"/>
    <w:pPr>
      <w:spacing w:after="100"/>
      <w:ind w:left="1100"/>
      <w:contextualSpacing w:val="0"/>
    </w:pPr>
    <w:rPr>
      <w:rFonts w:asciiTheme="minorHAnsi" w:eastAsiaTheme="minorEastAsia" w:hAnsiTheme="minorHAnsi" w:cstheme="minorBidi"/>
      <w:lang w:val="ru-RU"/>
    </w:rPr>
  </w:style>
  <w:style w:type="paragraph" w:styleId="7">
    <w:name w:val="toc 7"/>
    <w:basedOn w:val="a"/>
    <w:next w:val="a"/>
    <w:autoRedefine/>
    <w:uiPriority w:val="39"/>
    <w:unhideWhenUsed/>
    <w:rsid w:val="00675A43"/>
    <w:pPr>
      <w:spacing w:after="100"/>
      <w:ind w:left="1320"/>
      <w:contextualSpacing w:val="0"/>
    </w:pPr>
    <w:rPr>
      <w:rFonts w:asciiTheme="minorHAnsi" w:eastAsiaTheme="minorEastAsia" w:hAnsiTheme="minorHAnsi" w:cstheme="minorBidi"/>
      <w:lang w:val="ru-RU"/>
    </w:rPr>
  </w:style>
  <w:style w:type="paragraph" w:styleId="8">
    <w:name w:val="toc 8"/>
    <w:basedOn w:val="a"/>
    <w:next w:val="a"/>
    <w:autoRedefine/>
    <w:uiPriority w:val="39"/>
    <w:unhideWhenUsed/>
    <w:rsid w:val="00675A43"/>
    <w:pPr>
      <w:spacing w:after="100"/>
      <w:ind w:left="1540"/>
      <w:contextualSpacing w:val="0"/>
    </w:pPr>
    <w:rPr>
      <w:rFonts w:asciiTheme="minorHAnsi" w:eastAsiaTheme="minorEastAsia" w:hAnsiTheme="minorHAnsi" w:cstheme="minorBidi"/>
      <w:lang w:val="ru-RU"/>
    </w:rPr>
  </w:style>
  <w:style w:type="paragraph" w:styleId="9">
    <w:name w:val="toc 9"/>
    <w:basedOn w:val="a"/>
    <w:next w:val="a"/>
    <w:autoRedefine/>
    <w:uiPriority w:val="39"/>
    <w:unhideWhenUsed/>
    <w:rsid w:val="00675A43"/>
    <w:pPr>
      <w:spacing w:after="100"/>
      <w:ind w:left="1760"/>
      <w:contextualSpacing w:val="0"/>
    </w:pPr>
    <w:rPr>
      <w:rFonts w:asciiTheme="minorHAnsi" w:eastAsiaTheme="minorEastAsia" w:hAnsiTheme="minorHAnsi" w:cstheme="minorBidi"/>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9365">
      <w:bodyDiv w:val="1"/>
      <w:marLeft w:val="0"/>
      <w:marRight w:val="0"/>
      <w:marTop w:val="0"/>
      <w:marBottom w:val="0"/>
      <w:divBdr>
        <w:top w:val="none" w:sz="0" w:space="0" w:color="auto"/>
        <w:left w:val="none" w:sz="0" w:space="0" w:color="auto"/>
        <w:bottom w:val="none" w:sz="0" w:space="0" w:color="auto"/>
        <w:right w:val="none" w:sz="0" w:space="0" w:color="auto"/>
      </w:divBdr>
      <w:divsChild>
        <w:div w:id="1041587035">
          <w:marLeft w:val="547"/>
          <w:marRight w:val="0"/>
          <w:marTop w:val="77"/>
          <w:marBottom w:val="0"/>
          <w:divBdr>
            <w:top w:val="none" w:sz="0" w:space="0" w:color="auto"/>
            <w:left w:val="none" w:sz="0" w:space="0" w:color="auto"/>
            <w:bottom w:val="none" w:sz="0" w:space="0" w:color="auto"/>
            <w:right w:val="none" w:sz="0" w:space="0" w:color="auto"/>
          </w:divBdr>
        </w:div>
        <w:div w:id="1120301189">
          <w:marLeft w:val="547"/>
          <w:marRight w:val="0"/>
          <w:marTop w:val="77"/>
          <w:marBottom w:val="0"/>
          <w:divBdr>
            <w:top w:val="none" w:sz="0" w:space="0" w:color="auto"/>
            <w:left w:val="none" w:sz="0" w:space="0" w:color="auto"/>
            <w:bottom w:val="none" w:sz="0" w:space="0" w:color="auto"/>
            <w:right w:val="none" w:sz="0" w:space="0" w:color="auto"/>
          </w:divBdr>
        </w:div>
        <w:div w:id="1833328750">
          <w:marLeft w:val="547"/>
          <w:marRight w:val="0"/>
          <w:marTop w:val="77"/>
          <w:marBottom w:val="0"/>
          <w:divBdr>
            <w:top w:val="none" w:sz="0" w:space="0" w:color="auto"/>
            <w:left w:val="none" w:sz="0" w:space="0" w:color="auto"/>
            <w:bottom w:val="none" w:sz="0" w:space="0" w:color="auto"/>
            <w:right w:val="none" w:sz="0" w:space="0" w:color="auto"/>
          </w:divBdr>
        </w:div>
      </w:divsChild>
    </w:div>
    <w:div w:id="2362599">
      <w:bodyDiv w:val="1"/>
      <w:marLeft w:val="0"/>
      <w:marRight w:val="0"/>
      <w:marTop w:val="0"/>
      <w:marBottom w:val="0"/>
      <w:divBdr>
        <w:top w:val="none" w:sz="0" w:space="0" w:color="auto"/>
        <w:left w:val="none" w:sz="0" w:space="0" w:color="auto"/>
        <w:bottom w:val="none" w:sz="0" w:space="0" w:color="auto"/>
        <w:right w:val="none" w:sz="0" w:space="0" w:color="auto"/>
      </w:divBdr>
    </w:div>
    <w:div w:id="8484814">
      <w:bodyDiv w:val="1"/>
      <w:marLeft w:val="0"/>
      <w:marRight w:val="0"/>
      <w:marTop w:val="0"/>
      <w:marBottom w:val="0"/>
      <w:divBdr>
        <w:top w:val="none" w:sz="0" w:space="0" w:color="auto"/>
        <w:left w:val="none" w:sz="0" w:space="0" w:color="auto"/>
        <w:bottom w:val="none" w:sz="0" w:space="0" w:color="auto"/>
        <w:right w:val="none" w:sz="0" w:space="0" w:color="auto"/>
      </w:divBdr>
      <w:divsChild>
        <w:div w:id="126169179">
          <w:marLeft w:val="432"/>
          <w:marRight w:val="0"/>
          <w:marTop w:val="96"/>
          <w:marBottom w:val="0"/>
          <w:divBdr>
            <w:top w:val="none" w:sz="0" w:space="0" w:color="auto"/>
            <w:left w:val="none" w:sz="0" w:space="0" w:color="auto"/>
            <w:bottom w:val="none" w:sz="0" w:space="0" w:color="auto"/>
            <w:right w:val="none" w:sz="0" w:space="0" w:color="auto"/>
          </w:divBdr>
        </w:div>
        <w:div w:id="659117367">
          <w:marLeft w:val="432"/>
          <w:marRight w:val="0"/>
          <w:marTop w:val="96"/>
          <w:marBottom w:val="0"/>
          <w:divBdr>
            <w:top w:val="none" w:sz="0" w:space="0" w:color="auto"/>
            <w:left w:val="none" w:sz="0" w:space="0" w:color="auto"/>
            <w:bottom w:val="none" w:sz="0" w:space="0" w:color="auto"/>
            <w:right w:val="none" w:sz="0" w:space="0" w:color="auto"/>
          </w:divBdr>
        </w:div>
        <w:div w:id="251666608">
          <w:marLeft w:val="432"/>
          <w:marRight w:val="0"/>
          <w:marTop w:val="96"/>
          <w:marBottom w:val="0"/>
          <w:divBdr>
            <w:top w:val="none" w:sz="0" w:space="0" w:color="auto"/>
            <w:left w:val="none" w:sz="0" w:space="0" w:color="auto"/>
            <w:bottom w:val="none" w:sz="0" w:space="0" w:color="auto"/>
            <w:right w:val="none" w:sz="0" w:space="0" w:color="auto"/>
          </w:divBdr>
        </w:div>
      </w:divsChild>
    </w:div>
    <w:div w:id="12654867">
      <w:bodyDiv w:val="1"/>
      <w:marLeft w:val="0"/>
      <w:marRight w:val="0"/>
      <w:marTop w:val="0"/>
      <w:marBottom w:val="0"/>
      <w:divBdr>
        <w:top w:val="none" w:sz="0" w:space="0" w:color="auto"/>
        <w:left w:val="none" w:sz="0" w:space="0" w:color="auto"/>
        <w:bottom w:val="none" w:sz="0" w:space="0" w:color="auto"/>
        <w:right w:val="none" w:sz="0" w:space="0" w:color="auto"/>
      </w:divBdr>
      <w:divsChild>
        <w:div w:id="1069839433">
          <w:marLeft w:val="576"/>
          <w:marRight w:val="0"/>
          <w:marTop w:val="120"/>
          <w:marBottom w:val="0"/>
          <w:divBdr>
            <w:top w:val="none" w:sz="0" w:space="0" w:color="auto"/>
            <w:left w:val="none" w:sz="0" w:space="0" w:color="auto"/>
            <w:bottom w:val="none" w:sz="0" w:space="0" w:color="auto"/>
            <w:right w:val="none" w:sz="0" w:space="0" w:color="auto"/>
          </w:divBdr>
        </w:div>
        <w:div w:id="1418018523">
          <w:marLeft w:val="576"/>
          <w:marRight w:val="0"/>
          <w:marTop w:val="120"/>
          <w:marBottom w:val="0"/>
          <w:divBdr>
            <w:top w:val="none" w:sz="0" w:space="0" w:color="auto"/>
            <w:left w:val="none" w:sz="0" w:space="0" w:color="auto"/>
            <w:bottom w:val="none" w:sz="0" w:space="0" w:color="auto"/>
            <w:right w:val="none" w:sz="0" w:space="0" w:color="auto"/>
          </w:divBdr>
        </w:div>
      </w:divsChild>
    </w:div>
    <w:div w:id="13121354">
      <w:bodyDiv w:val="1"/>
      <w:marLeft w:val="0"/>
      <w:marRight w:val="0"/>
      <w:marTop w:val="0"/>
      <w:marBottom w:val="0"/>
      <w:divBdr>
        <w:top w:val="none" w:sz="0" w:space="0" w:color="auto"/>
        <w:left w:val="none" w:sz="0" w:space="0" w:color="auto"/>
        <w:bottom w:val="none" w:sz="0" w:space="0" w:color="auto"/>
        <w:right w:val="none" w:sz="0" w:space="0" w:color="auto"/>
      </w:divBdr>
      <w:divsChild>
        <w:div w:id="410810454">
          <w:marLeft w:val="547"/>
          <w:marRight w:val="0"/>
          <w:marTop w:val="96"/>
          <w:marBottom w:val="0"/>
          <w:divBdr>
            <w:top w:val="none" w:sz="0" w:space="0" w:color="auto"/>
            <w:left w:val="none" w:sz="0" w:space="0" w:color="auto"/>
            <w:bottom w:val="none" w:sz="0" w:space="0" w:color="auto"/>
            <w:right w:val="none" w:sz="0" w:space="0" w:color="auto"/>
          </w:divBdr>
        </w:div>
        <w:div w:id="1432360861">
          <w:marLeft w:val="547"/>
          <w:marRight w:val="0"/>
          <w:marTop w:val="96"/>
          <w:marBottom w:val="0"/>
          <w:divBdr>
            <w:top w:val="none" w:sz="0" w:space="0" w:color="auto"/>
            <w:left w:val="none" w:sz="0" w:space="0" w:color="auto"/>
            <w:bottom w:val="none" w:sz="0" w:space="0" w:color="auto"/>
            <w:right w:val="none" w:sz="0" w:space="0" w:color="auto"/>
          </w:divBdr>
        </w:div>
      </w:divsChild>
    </w:div>
    <w:div w:id="14575146">
      <w:bodyDiv w:val="1"/>
      <w:marLeft w:val="0"/>
      <w:marRight w:val="0"/>
      <w:marTop w:val="0"/>
      <w:marBottom w:val="0"/>
      <w:divBdr>
        <w:top w:val="none" w:sz="0" w:space="0" w:color="auto"/>
        <w:left w:val="none" w:sz="0" w:space="0" w:color="auto"/>
        <w:bottom w:val="none" w:sz="0" w:space="0" w:color="auto"/>
        <w:right w:val="none" w:sz="0" w:space="0" w:color="auto"/>
      </w:divBdr>
      <w:divsChild>
        <w:div w:id="1333949756">
          <w:marLeft w:val="734"/>
          <w:marRight w:val="0"/>
          <w:marTop w:val="77"/>
          <w:marBottom w:val="0"/>
          <w:divBdr>
            <w:top w:val="none" w:sz="0" w:space="0" w:color="auto"/>
            <w:left w:val="none" w:sz="0" w:space="0" w:color="auto"/>
            <w:bottom w:val="none" w:sz="0" w:space="0" w:color="auto"/>
            <w:right w:val="none" w:sz="0" w:space="0" w:color="auto"/>
          </w:divBdr>
        </w:div>
        <w:div w:id="285890628">
          <w:marLeft w:val="734"/>
          <w:marRight w:val="0"/>
          <w:marTop w:val="77"/>
          <w:marBottom w:val="0"/>
          <w:divBdr>
            <w:top w:val="none" w:sz="0" w:space="0" w:color="auto"/>
            <w:left w:val="none" w:sz="0" w:space="0" w:color="auto"/>
            <w:bottom w:val="none" w:sz="0" w:space="0" w:color="auto"/>
            <w:right w:val="none" w:sz="0" w:space="0" w:color="auto"/>
          </w:divBdr>
        </w:div>
        <w:div w:id="2044165279">
          <w:marLeft w:val="734"/>
          <w:marRight w:val="0"/>
          <w:marTop w:val="77"/>
          <w:marBottom w:val="0"/>
          <w:divBdr>
            <w:top w:val="none" w:sz="0" w:space="0" w:color="auto"/>
            <w:left w:val="none" w:sz="0" w:space="0" w:color="auto"/>
            <w:bottom w:val="none" w:sz="0" w:space="0" w:color="auto"/>
            <w:right w:val="none" w:sz="0" w:space="0" w:color="auto"/>
          </w:divBdr>
        </w:div>
        <w:div w:id="1549758773">
          <w:marLeft w:val="734"/>
          <w:marRight w:val="0"/>
          <w:marTop w:val="77"/>
          <w:marBottom w:val="0"/>
          <w:divBdr>
            <w:top w:val="none" w:sz="0" w:space="0" w:color="auto"/>
            <w:left w:val="none" w:sz="0" w:space="0" w:color="auto"/>
            <w:bottom w:val="none" w:sz="0" w:space="0" w:color="auto"/>
            <w:right w:val="none" w:sz="0" w:space="0" w:color="auto"/>
          </w:divBdr>
        </w:div>
        <w:div w:id="723257955">
          <w:marLeft w:val="734"/>
          <w:marRight w:val="0"/>
          <w:marTop w:val="77"/>
          <w:marBottom w:val="0"/>
          <w:divBdr>
            <w:top w:val="none" w:sz="0" w:space="0" w:color="auto"/>
            <w:left w:val="none" w:sz="0" w:space="0" w:color="auto"/>
            <w:bottom w:val="none" w:sz="0" w:space="0" w:color="auto"/>
            <w:right w:val="none" w:sz="0" w:space="0" w:color="auto"/>
          </w:divBdr>
        </w:div>
      </w:divsChild>
    </w:div>
    <w:div w:id="16737274">
      <w:bodyDiv w:val="1"/>
      <w:marLeft w:val="0"/>
      <w:marRight w:val="0"/>
      <w:marTop w:val="0"/>
      <w:marBottom w:val="0"/>
      <w:divBdr>
        <w:top w:val="none" w:sz="0" w:space="0" w:color="auto"/>
        <w:left w:val="none" w:sz="0" w:space="0" w:color="auto"/>
        <w:bottom w:val="none" w:sz="0" w:space="0" w:color="auto"/>
        <w:right w:val="none" w:sz="0" w:space="0" w:color="auto"/>
      </w:divBdr>
      <w:divsChild>
        <w:div w:id="1252465303">
          <w:marLeft w:val="576"/>
          <w:marRight w:val="0"/>
          <w:marTop w:val="0"/>
          <w:marBottom w:val="0"/>
          <w:divBdr>
            <w:top w:val="none" w:sz="0" w:space="0" w:color="auto"/>
            <w:left w:val="none" w:sz="0" w:space="0" w:color="auto"/>
            <w:bottom w:val="none" w:sz="0" w:space="0" w:color="auto"/>
            <w:right w:val="none" w:sz="0" w:space="0" w:color="auto"/>
          </w:divBdr>
        </w:div>
        <w:div w:id="916091134">
          <w:marLeft w:val="1008"/>
          <w:marRight w:val="0"/>
          <w:marTop w:val="0"/>
          <w:marBottom w:val="0"/>
          <w:divBdr>
            <w:top w:val="none" w:sz="0" w:space="0" w:color="auto"/>
            <w:left w:val="none" w:sz="0" w:space="0" w:color="auto"/>
            <w:bottom w:val="none" w:sz="0" w:space="0" w:color="auto"/>
            <w:right w:val="none" w:sz="0" w:space="0" w:color="auto"/>
          </w:divBdr>
        </w:div>
        <w:div w:id="1586106033">
          <w:marLeft w:val="1397"/>
          <w:marRight w:val="0"/>
          <w:marTop w:val="0"/>
          <w:marBottom w:val="0"/>
          <w:divBdr>
            <w:top w:val="none" w:sz="0" w:space="0" w:color="auto"/>
            <w:left w:val="none" w:sz="0" w:space="0" w:color="auto"/>
            <w:bottom w:val="none" w:sz="0" w:space="0" w:color="auto"/>
            <w:right w:val="none" w:sz="0" w:space="0" w:color="auto"/>
          </w:divBdr>
        </w:div>
        <w:div w:id="1492674222">
          <w:marLeft w:val="1008"/>
          <w:marRight w:val="0"/>
          <w:marTop w:val="0"/>
          <w:marBottom w:val="0"/>
          <w:divBdr>
            <w:top w:val="none" w:sz="0" w:space="0" w:color="auto"/>
            <w:left w:val="none" w:sz="0" w:space="0" w:color="auto"/>
            <w:bottom w:val="none" w:sz="0" w:space="0" w:color="auto"/>
            <w:right w:val="none" w:sz="0" w:space="0" w:color="auto"/>
          </w:divBdr>
        </w:div>
        <w:div w:id="86661237">
          <w:marLeft w:val="1397"/>
          <w:marRight w:val="0"/>
          <w:marTop w:val="0"/>
          <w:marBottom w:val="0"/>
          <w:divBdr>
            <w:top w:val="none" w:sz="0" w:space="0" w:color="auto"/>
            <w:left w:val="none" w:sz="0" w:space="0" w:color="auto"/>
            <w:bottom w:val="none" w:sz="0" w:space="0" w:color="auto"/>
            <w:right w:val="none" w:sz="0" w:space="0" w:color="auto"/>
          </w:divBdr>
        </w:div>
        <w:div w:id="943614079">
          <w:marLeft w:val="1397"/>
          <w:marRight w:val="0"/>
          <w:marTop w:val="0"/>
          <w:marBottom w:val="0"/>
          <w:divBdr>
            <w:top w:val="none" w:sz="0" w:space="0" w:color="auto"/>
            <w:left w:val="none" w:sz="0" w:space="0" w:color="auto"/>
            <w:bottom w:val="none" w:sz="0" w:space="0" w:color="auto"/>
            <w:right w:val="none" w:sz="0" w:space="0" w:color="auto"/>
          </w:divBdr>
        </w:div>
        <w:div w:id="436869946">
          <w:marLeft w:val="1397"/>
          <w:marRight w:val="0"/>
          <w:marTop w:val="0"/>
          <w:marBottom w:val="0"/>
          <w:divBdr>
            <w:top w:val="none" w:sz="0" w:space="0" w:color="auto"/>
            <w:left w:val="none" w:sz="0" w:space="0" w:color="auto"/>
            <w:bottom w:val="none" w:sz="0" w:space="0" w:color="auto"/>
            <w:right w:val="none" w:sz="0" w:space="0" w:color="auto"/>
          </w:divBdr>
        </w:div>
        <w:div w:id="1579943833">
          <w:marLeft w:val="1008"/>
          <w:marRight w:val="0"/>
          <w:marTop w:val="0"/>
          <w:marBottom w:val="0"/>
          <w:divBdr>
            <w:top w:val="none" w:sz="0" w:space="0" w:color="auto"/>
            <w:left w:val="none" w:sz="0" w:space="0" w:color="auto"/>
            <w:bottom w:val="none" w:sz="0" w:space="0" w:color="auto"/>
            <w:right w:val="none" w:sz="0" w:space="0" w:color="auto"/>
          </w:divBdr>
        </w:div>
        <w:div w:id="875659198">
          <w:marLeft w:val="1397"/>
          <w:marRight w:val="0"/>
          <w:marTop w:val="0"/>
          <w:marBottom w:val="0"/>
          <w:divBdr>
            <w:top w:val="none" w:sz="0" w:space="0" w:color="auto"/>
            <w:left w:val="none" w:sz="0" w:space="0" w:color="auto"/>
            <w:bottom w:val="none" w:sz="0" w:space="0" w:color="auto"/>
            <w:right w:val="none" w:sz="0" w:space="0" w:color="auto"/>
          </w:divBdr>
        </w:div>
        <w:div w:id="323045254">
          <w:marLeft w:val="1397"/>
          <w:marRight w:val="0"/>
          <w:marTop w:val="0"/>
          <w:marBottom w:val="0"/>
          <w:divBdr>
            <w:top w:val="none" w:sz="0" w:space="0" w:color="auto"/>
            <w:left w:val="none" w:sz="0" w:space="0" w:color="auto"/>
            <w:bottom w:val="none" w:sz="0" w:space="0" w:color="auto"/>
            <w:right w:val="none" w:sz="0" w:space="0" w:color="auto"/>
          </w:divBdr>
        </w:div>
        <w:div w:id="462499278">
          <w:marLeft w:val="1008"/>
          <w:marRight w:val="0"/>
          <w:marTop w:val="0"/>
          <w:marBottom w:val="0"/>
          <w:divBdr>
            <w:top w:val="none" w:sz="0" w:space="0" w:color="auto"/>
            <w:left w:val="none" w:sz="0" w:space="0" w:color="auto"/>
            <w:bottom w:val="none" w:sz="0" w:space="0" w:color="auto"/>
            <w:right w:val="none" w:sz="0" w:space="0" w:color="auto"/>
          </w:divBdr>
        </w:div>
        <w:div w:id="1760129099">
          <w:marLeft w:val="1397"/>
          <w:marRight w:val="0"/>
          <w:marTop w:val="0"/>
          <w:marBottom w:val="0"/>
          <w:divBdr>
            <w:top w:val="none" w:sz="0" w:space="0" w:color="auto"/>
            <w:left w:val="none" w:sz="0" w:space="0" w:color="auto"/>
            <w:bottom w:val="none" w:sz="0" w:space="0" w:color="auto"/>
            <w:right w:val="none" w:sz="0" w:space="0" w:color="auto"/>
          </w:divBdr>
        </w:div>
        <w:div w:id="1069965058">
          <w:marLeft w:val="1397"/>
          <w:marRight w:val="0"/>
          <w:marTop w:val="0"/>
          <w:marBottom w:val="0"/>
          <w:divBdr>
            <w:top w:val="none" w:sz="0" w:space="0" w:color="auto"/>
            <w:left w:val="none" w:sz="0" w:space="0" w:color="auto"/>
            <w:bottom w:val="none" w:sz="0" w:space="0" w:color="auto"/>
            <w:right w:val="none" w:sz="0" w:space="0" w:color="auto"/>
          </w:divBdr>
        </w:div>
      </w:divsChild>
    </w:div>
    <w:div w:id="20060921">
      <w:bodyDiv w:val="1"/>
      <w:marLeft w:val="0"/>
      <w:marRight w:val="0"/>
      <w:marTop w:val="0"/>
      <w:marBottom w:val="0"/>
      <w:divBdr>
        <w:top w:val="none" w:sz="0" w:space="0" w:color="auto"/>
        <w:left w:val="none" w:sz="0" w:space="0" w:color="auto"/>
        <w:bottom w:val="none" w:sz="0" w:space="0" w:color="auto"/>
        <w:right w:val="none" w:sz="0" w:space="0" w:color="auto"/>
      </w:divBdr>
      <w:divsChild>
        <w:div w:id="46489533">
          <w:marLeft w:val="432"/>
          <w:marRight w:val="0"/>
          <w:marTop w:val="120"/>
          <w:marBottom w:val="0"/>
          <w:divBdr>
            <w:top w:val="none" w:sz="0" w:space="0" w:color="auto"/>
            <w:left w:val="none" w:sz="0" w:space="0" w:color="auto"/>
            <w:bottom w:val="none" w:sz="0" w:space="0" w:color="auto"/>
            <w:right w:val="none" w:sz="0" w:space="0" w:color="auto"/>
          </w:divBdr>
        </w:div>
        <w:div w:id="2088916588">
          <w:marLeft w:val="432"/>
          <w:marRight w:val="0"/>
          <w:marTop w:val="120"/>
          <w:marBottom w:val="0"/>
          <w:divBdr>
            <w:top w:val="none" w:sz="0" w:space="0" w:color="auto"/>
            <w:left w:val="none" w:sz="0" w:space="0" w:color="auto"/>
            <w:bottom w:val="none" w:sz="0" w:space="0" w:color="auto"/>
            <w:right w:val="none" w:sz="0" w:space="0" w:color="auto"/>
          </w:divBdr>
        </w:div>
        <w:div w:id="1937009385">
          <w:marLeft w:val="432"/>
          <w:marRight w:val="0"/>
          <w:marTop w:val="120"/>
          <w:marBottom w:val="0"/>
          <w:divBdr>
            <w:top w:val="none" w:sz="0" w:space="0" w:color="auto"/>
            <w:left w:val="none" w:sz="0" w:space="0" w:color="auto"/>
            <w:bottom w:val="none" w:sz="0" w:space="0" w:color="auto"/>
            <w:right w:val="none" w:sz="0" w:space="0" w:color="auto"/>
          </w:divBdr>
        </w:div>
        <w:div w:id="761876425">
          <w:marLeft w:val="432"/>
          <w:marRight w:val="0"/>
          <w:marTop w:val="120"/>
          <w:marBottom w:val="0"/>
          <w:divBdr>
            <w:top w:val="none" w:sz="0" w:space="0" w:color="auto"/>
            <w:left w:val="none" w:sz="0" w:space="0" w:color="auto"/>
            <w:bottom w:val="none" w:sz="0" w:space="0" w:color="auto"/>
            <w:right w:val="none" w:sz="0" w:space="0" w:color="auto"/>
          </w:divBdr>
        </w:div>
      </w:divsChild>
    </w:div>
    <w:div w:id="21057098">
      <w:bodyDiv w:val="1"/>
      <w:marLeft w:val="0"/>
      <w:marRight w:val="0"/>
      <w:marTop w:val="0"/>
      <w:marBottom w:val="0"/>
      <w:divBdr>
        <w:top w:val="none" w:sz="0" w:space="0" w:color="auto"/>
        <w:left w:val="none" w:sz="0" w:space="0" w:color="auto"/>
        <w:bottom w:val="none" w:sz="0" w:space="0" w:color="auto"/>
        <w:right w:val="none" w:sz="0" w:space="0" w:color="auto"/>
      </w:divBdr>
      <w:divsChild>
        <w:div w:id="1619291862">
          <w:marLeft w:val="547"/>
          <w:marRight w:val="0"/>
          <w:marTop w:val="0"/>
          <w:marBottom w:val="0"/>
          <w:divBdr>
            <w:top w:val="none" w:sz="0" w:space="0" w:color="auto"/>
            <w:left w:val="none" w:sz="0" w:space="0" w:color="auto"/>
            <w:bottom w:val="none" w:sz="0" w:space="0" w:color="auto"/>
            <w:right w:val="none" w:sz="0" w:space="0" w:color="auto"/>
          </w:divBdr>
        </w:div>
        <w:div w:id="1743334613">
          <w:marLeft w:val="547"/>
          <w:marRight w:val="0"/>
          <w:marTop w:val="0"/>
          <w:marBottom w:val="0"/>
          <w:divBdr>
            <w:top w:val="none" w:sz="0" w:space="0" w:color="auto"/>
            <w:left w:val="none" w:sz="0" w:space="0" w:color="auto"/>
            <w:bottom w:val="none" w:sz="0" w:space="0" w:color="auto"/>
            <w:right w:val="none" w:sz="0" w:space="0" w:color="auto"/>
          </w:divBdr>
        </w:div>
        <w:div w:id="742148032">
          <w:marLeft w:val="547"/>
          <w:marRight w:val="0"/>
          <w:marTop w:val="0"/>
          <w:marBottom w:val="0"/>
          <w:divBdr>
            <w:top w:val="none" w:sz="0" w:space="0" w:color="auto"/>
            <w:left w:val="none" w:sz="0" w:space="0" w:color="auto"/>
            <w:bottom w:val="none" w:sz="0" w:space="0" w:color="auto"/>
            <w:right w:val="none" w:sz="0" w:space="0" w:color="auto"/>
          </w:divBdr>
        </w:div>
        <w:div w:id="1783568190">
          <w:marLeft w:val="547"/>
          <w:marRight w:val="0"/>
          <w:marTop w:val="0"/>
          <w:marBottom w:val="0"/>
          <w:divBdr>
            <w:top w:val="none" w:sz="0" w:space="0" w:color="auto"/>
            <w:left w:val="none" w:sz="0" w:space="0" w:color="auto"/>
            <w:bottom w:val="none" w:sz="0" w:space="0" w:color="auto"/>
            <w:right w:val="none" w:sz="0" w:space="0" w:color="auto"/>
          </w:divBdr>
        </w:div>
        <w:div w:id="808939428">
          <w:marLeft w:val="547"/>
          <w:marRight w:val="0"/>
          <w:marTop w:val="0"/>
          <w:marBottom w:val="0"/>
          <w:divBdr>
            <w:top w:val="none" w:sz="0" w:space="0" w:color="auto"/>
            <w:left w:val="none" w:sz="0" w:space="0" w:color="auto"/>
            <w:bottom w:val="none" w:sz="0" w:space="0" w:color="auto"/>
            <w:right w:val="none" w:sz="0" w:space="0" w:color="auto"/>
          </w:divBdr>
        </w:div>
      </w:divsChild>
    </w:div>
    <w:div w:id="22486454">
      <w:bodyDiv w:val="1"/>
      <w:marLeft w:val="0"/>
      <w:marRight w:val="0"/>
      <w:marTop w:val="0"/>
      <w:marBottom w:val="0"/>
      <w:divBdr>
        <w:top w:val="none" w:sz="0" w:space="0" w:color="auto"/>
        <w:left w:val="none" w:sz="0" w:space="0" w:color="auto"/>
        <w:bottom w:val="none" w:sz="0" w:space="0" w:color="auto"/>
        <w:right w:val="none" w:sz="0" w:space="0" w:color="auto"/>
      </w:divBdr>
      <w:divsChild>
        <w:div w:id="2128615862">
          <w:marLeft w:val="547"/>
          <w:marRight w:val="0"/>
          <w:marTop w:val="77"/>
          <w:marBottom w:val="0"/>
          <w:divBdr>
            <w:top w:val="none" w:sz="0" w:space="0" w:color="auto"/>
            <w:left w:val="none" w:sz="0" w:space="0" w:color="auto"/>
            <w:bottom w:val="none" w:sz="0" w:space="0" w:color="auto"/>
            <w:right w:val="none" w:sz="0" w:space="0" w:color="auto"/>
          </w:divBdr>
        </w:div>
        <w:div w:id="1611858000">
          <w:marLeft w:val="547"/>
          <w:marRight w:val="0"/>
          <w:marTop w:val="77"/>
          <w:marBottom w:val="0"/>
          <w:divBdr>
            <w:top w:val="none" w:sz="0" w:space="0" w:color="auto"/>
            <w:left w:val="none" w:sz="0" w:space="0" w:color="auto"/>
            <w:bottom w:val="none" w:sz="0" w:space="0" w:color="auto"/>
            <w:right w:val="none" w:sz="0" w:space="0" w:color="auto"/>
          </w:divBdr>
        </w:div>
        <w:div w:id="2122409431">
          <w:marLeft w:val="547"/>
          <w:marRight w:val="0"/>
          <w:marTop w:val="77"/>
          <w:marBottom w:val="0"/>
          <w:divBdr>
            <w:top w:val="none" w:sz="0" w:space="0" w:color="auto"/>
            <w:left w:val="none" w:sz="0" w:space="0" w:color="auto"/>
            <w:bottom w:val="none" w:sz="0" w:space="0" w:color="auto"/>
            <w:right w:val="none" w:sz="0" w:space="0" w:color="auto"/>
          </w:divBdr>
        </w:div>
        <w:div w:id="1210067302">
          <w:marLeft w:val="1166"/>
          <w:marRight w:val="0"/>
          <w:marTop w:val="62"/>
          <w:marBottom w:val="0"/>
          <w:divBdr>
            <w:top w:val="none" w:sz="0" w:space="0" w:color="auto"/>
            <w:left w:val="none" w:sz="0" w:space="0" w:color="auto"/>
            <w:bottom w:val="none" w:sz="0" w:space="0" w:color="auto"/>
            <w:right w:val="none" w:sz="0" w:space="0" w:color="auto"/>
          </w:divBdr>
        </w:div>
        <w:div w:id="241913085">
          <w:marLeft w:val="1166"/>
          <w:marRight w:val="0"/>
          <w:marTop w:val="62"/>
          <w:marBottom w:val="0"/>
          <w:divBdr>
            <w:top w:val="none" w:sz="0" w:space="0" w:color="auto"/>
            <w:left w:val="none" w:sz="0" w:space="0" w:color="auto"/>
            <w:bottom w:val="none" w:sz="0" w:space="0" w:color="auto"/>
            <w:right w:val="none" w:sz="0" w:space="0" w:color="auto"/>
          </w:divBdr>
        </w:div>
        <w:div w:id="880483948">
          <w:marLeft w:val="1166"/>
          <w:marRight w:val="0"/>
          <w:marTop w:val="62"/>
          <w:marBottom w:val="0"/>
          <w:divBdr>
            <w:top w:val="none" w:sz="0" w:space="0" w:color="auto"/>
            <w:left w:val="none" w:sz="0" w:space="0" w:color="auto"/>
            <w:bottom w:val="none" w:sz="0" w:space="0" w:color="auto"/>
            <w:right w:val="none" w:sz="0" w:space="0" w:color="auto"/>
          </w:divBdr>
        </w:div>
        <w:div w:id="221865254">
          <w:marLeft w:val="1166"/>
          <w:marRight w:val="0"/>
          <w:marTop w:val="62"/>
          <w:marBottom w:val="0"/>
          <w:divBdr>
            <w:top w:val="none" w:sz="0" w:space="0" w:color="auto"/>
            <w:left w:val="none" w:sz="0" w:space="0" w:color="auto"/>
            <w:bottom w:val="none" w:sz="0" w:space="0" w:color="auto"/>
            <w:right w:val="none" w:sz="0" w:space="0" w:color="auto"/>
          </w:divBdr>
        </w:div>
        <w:div w:id="1863516293">
          <w:marLeft w:val="1166"/>
          <w:marRight w:val="0"/>
          <w:marTop w:val="62"/>
          <w:marBottom w:val="0"/>
          <w:divBdr>
            <w:top w:val="none" w:sz="0" w:space="0" w:color="auto"/>
            <w:left w:val="none" w:sz="0" w:space="0" w:color="auto"/>
            <w:bottom w:val="none" w:sz="0" w:space="0" w:color="auto"/>
            <w:right w:val="none" w:sz="0" w:space="0" w:color="auto"/>
          </w:divBdr>
        </w:div>
      </w:divsChild>
    </w:div>
    <w:div w:id="26488723">
      <w:bodyDiv w:val="1"/>
      <w:marLeft w:val="0"/>
      <w:marRight w:val="0"/>
      <w:marTop w:val="0"/>
      <w:marBottom w:val="0"/>
      <w:divBdr>
        <w:top w:val="none" w:sz="0" w:space="0" w:color="auto"/>
        <w:left w:val="none" w:sz="0" w:space="0" w:color="auto"/>
        <w:bottom w:val="none" w:sz="0" w:space="0" w:color="auto"/>
        <w:right w:val="none" w:sz="0" w:space="0" w:color="auto"/>
      </w:divBdr>
      <w:divsChild>
        <w:div w:id="1787693589">
          <w:marLeft w:val="432"/>
          <w:marRight w:val="0"/>
          <w:marTop w:val="120"/>
          <w:marBottom w:val="0"/>
          <w:divBdr>
            <w:top w:val="none" w:sz="0" w:space="0" w:color="auto"/>
            <w:left w:val="none" w:sz="0" w:space="0" w:color="auto"/>
            <w:bottom w:val="none" w:sz="0" w:space="0" w:color="auto"/>
            <w:right w:val="none" w:sz="0" w:space="0" w:color="auto"/>
          </w:divBdr>
        </w:div>
        <w:div w:id="1568953726">
          <w:marLeft w:val="432"/>
          <w:marRight w:val="0"/>
          <w:marTop w:val="120"/>
          <w:marBottom w:val="0"/>
          <w:divBdr>
            <w:top w:val="none" w:sz="0" w:space="0" w:color="auto"/>
            <w:left w:val="none" w:sz="0" w:space="0" w:color="auto"/>
            <w:bottom w:val="none" w:sz="0" w:space="0" w:color="auto"/>
            <w:right w:val="none" w:sz="0" w:space="0" w:color="auto"/>
          </w:divBdr>
        </w:div>
        <w:div w:id="1926449264">
          <w:marLeft w:val="432"/>
          <w:marRight w:val="0"/>
          <w:marTop w:val="120"/>
          <w:marBottom w:val="0"/>
          <w:divBdr>
            <w:top w:val="none" w:sz="0" w:space="0" w:color="auto"/>
            <w:left w:val="none" w:sz="0" w:space="0" w:color="auto"/>
            <w:bottom w:val="none" w:sz="0" w:space="0" w:color="auto"/>
            <w:right w:val="none" w:sz="0" w:space="0" w:color="auto"/>
          </w:divBdr>
        </w:div>
        <w:div w:id="848452165">
          <w:marLeft w:val="864"/>
          <w:marRight w:val="0"/>
          <w:marTop w:val="100"/>
          <w:marBottom w:val="0"/>
          <w:divBdr>
            <w:top w:val="none" w:sz="0" w:space="0" w:color="auto"/>
            <w:left w:val="none" w:sz="0" w:space="0" w:color="auto"/>
            <w:bottom w:val="none" w:sz="0" w:space="0" w:color="auto"/>
            <w:right w:val="none" w:sz="0" w:space="0" w:color="auto"/>
          </w:divBdr>
        </w:div>
        <w:div w:id="308557197">
          <w:marLeft w:val="864"/>
          <w:marRight w:val="0"/>
          <w:marTop w:val="100"/>
          <w:marBottom w:val="0"/>
          <w:divBdr>
            <w:top w:val="none" w:sz="0" w:space="0" w:color="auto"/>
            <w:left w:val="none" w:sz="0" w:space="0" w:color="auto"/>
            <w:bottom w:val="none" w:sz="0" w:space="0" w:color="auto"/>
            <w:right w:val="none" w:sz="0" w:space="0" w:color="auto"/>
          </w:divBdr>
        </w:div>
      </w:divsChild>
    </w:div>
    <w:div w:id="30765385">
      <w:bodyDiv w:val="1"/>
      <w:marLeft w:val="0"/>
      <w:marRight w:val="0"/>
      <w:marTop w:val="0"/>
      <w:marBottom w:val="0"/>
      <w:divBdr>
        <w:top w:val="none" w:sz="0" w:space="0" w:color="auto"/>
        <w:left w:val="none" w:sz="0" w:space="0" w:color="auto"/>
        <w:bottom w:val="none" w:sz="0" w:space="0" w:color="auto"/>
        <w:right w:val="none" w:sz="0" w:space="0" w:color="auto"/>
      </w:divBdr>
      <w:divsChild>
        <w:div w:id="675768948">
          <w:marLeft w:val="734"/>
          <w:marRight w:val="0"/>
          <w:marTop w:val="77"/>
          <w:marBottom w:val="0"/>
          <w:divBdr>
            <w:top w:val="none" w:sz="0" w:space="0" w:color="auto"/>
            <w:left w:val="none" w:sz="0" w:space="0" w:color="auto"/>
            <w:bottom w:val="none" w:sz="0" w:space="0" w:color="auto"/>
            <w:right w:val="none" w:sz="0" w:space="0" w:color="auto"/>
          </w:divBdr>
        </w:div>
        <w:div w:id="749278387">
          <w:marLeft w:val="734"/>
          <w:marRight w:val="0"/>
          <w:marTop w:val="77"/>
          <w:marBottom w:val="0"/>
          <w:divBdr>
            <w:top w:val="none" w:sz="0" w:space="0" w:color="auto"/>
            <w:left w:val="none" w:sz="0" w:space="0" w:color="auto"/>
            <w:bottom w:val="none" w:sz="0" w:space="0" w:color="auto"/>
            <w:right w:val="none" w:sz="0" w:space="0" w:color="auto"/>
          </w:divBdr>
        </w:div>
        <w:div w:id="1322079375">
          <w:marLeft w:val="734"/>
          <w:marRight w:val="0"/>
          <w:marTop w:val="77"/>
          <w:marBottom w:val="0"/>
          <w:divBdr>
            <w:top w:val="none" w:sz="0" w:space="0" w:color="auto"/>
            <w:left w:val="none" w:sz="0" w:space="0" w:color="auto"/>
            <w:bottom w:val="none" w:sz="0" w:space="0" w:color="auto"/>
            <w:right w:val="none" w:sz="0" w:space="0" w:color="auto"/>
          </w:divBdr>
        </w:div>
        <w:div w:id="165023833">
          <w:marLeft w:val="734"/>
          <w:marRight w:val="0"/>
          <w:marTop w:val="77"/>
          <w:marBottom w:val="0"/>
          <w:divBdr>
            <w:top w:val="none" w:sz="0" w:space="0" w:color="auto"/>
            <w:left w:val="none" w:sz="0" w:space="0" w:color="auto"/>
            <w:bottom w:val="none" w:sz="0" w:space="0" w:color="auto"/>
            <w:right w:val="none" w:sz="0" w:space="0" w:color="auto"/>
          </w:divBdr>
        </w:div>
        <w:div w:id="430246582">
          <w:marLeft w:val="734"/>
          <w:marRight w:val="0"/>
          <w:marTop w:val="77"/>
          <w:marBottom w:val="0"/>
          <w:divBdr>
            <w:top w:val="none" w:sz="0" w:space="0" w:color="auto"/>
            <w:left w:val="none" w:sz="0" w:space="0" w:color="auto"/>
            <w:bottom w:val="none" w:sz="0" w:space="0" w:color="auto"/>
            <w:right w:val="none" w:sz="0" w:space="0" w:color="auto"/>
          </w:divBdr>
        </w:div>
      </w:divsChild>
    </w:div>
    <w:div w:id="30880769">
      <w:bodyDiv w:val="1"/>
      <w:marLeft w:val="0"/>
      <w:marRight w:val="0"/>
      <w:marTop w:val="0"/>
      <w:marBottom w:val="0"/>
      <w:divBdr>
        <w:top w:val="none" w:sz="0" w:space="0" w:color="auto"/>
        <w:left w:val="none" w:sz="0" w:space="0" w:color="auto"/>
        <w:bottom w:val="none" w:sz="0" w:space="0" w:color="auto"/>
        <w:right w:val="none" w:sz="0" w:space="0" w:color="auto"/>
      </w:divBdr>
      <w:divsChild>
        <w:div w:id="1486622744">
          <w:marLeft w:val="576"/>
          <w:marRight w:val="0"/>
          <w:marTop w:val="120"/>
          <w:marBottom w:val="0"/>
          <w:divBdr>
            <w:top w:val="none" w:sz="0" w:space="0" w:color="auto"/>
            <w:left w:val="none" w:sz="0" w:space="0" w:color="auto"/>
            <w:bottom w:val="none" w:sz="0" w:space="0" w:color="auto"/>
            <w:right w:val="none" w:sz="0" w:space="0" w:color="auto"/>
          </w:divBdr>
        </w:div>
        <w:div w:id="285239093">
          <w:marLeft w:val="576"/>
          <w:marRight w:val="0"/>
          <w:marTop w:val="120"/>
          <w:marBottom w:val="0"/>
          <w:divBdr>
            <w:top w:val="none" w:sz="0" w:space="0" w:color="auto"/>
            <w:left w:val="none" w:sz="0" w:space="0" w:color="auto"/>
            <w:bottom w:val="none" w:sz="0" w:space="0" w:color="auto"/>
            <w:right w:val="none" w:sz="0" w:space="0" w:color="auto"/>
          </w:divBdr>
        </w:div>
      </w:divsChild>
    </w:div>
    <w:div w:id="33966361">
      <w:bodyDiv w:val="1"/>
      <w:marLeft w:val="0"/>
      <w:marRight w:val="0"/>
      <w:marTop w:val="0"/>
      <w:marBottom w:val="0"/>
      <w:divBdr>
        <w:top w:val="none" w:sz="0" w:space="0" w:color="auto"/>
        <w:left w:val="none" w:sz="0" w:space="0" w:color="auto"/>
        <w:bottom w:val="none" w:sz="0" w:space="0" w:color="auto"/>
        <w:right w:val="none" w:sz="0" w:space="0" w:color="auto"/>
      </w:divBdr>
      <w:divsChild>
        <w:div w:id="244073272">
          <w:marLeft w:val="432"/>
          <w:marRight w:val="0"/>
          <w:marTop w:val="120"/>
          <w:marBottom w:val="0"/>
          <w:divBdr>
            <w:top w:val="none" w:sz="0" w:space="0" w:color="auto"/>
            <w:left w:val="none" w:sz="0" w:space="0" w:color="auto"/>
            <w:bottom w:val="none" w:sz="0" w:space="0" w:color="auto"/>
            <w:right w:val="none" w:sz="0" w:space="0" w:color="auto"/>
          </w:divBdr>
        </w:div>
        <w:div w:id="1722092832">
          <w:marLeft w:val="432"/>
          <w:marRight w:val="0"/>
          <w:marTop w:val="120"/>
          <w:marBottom w:val="0"/>
          <w:divBdr>
            <w:top w:val="none" w:sz="0" w:space="0" w:color="auto"/>
            <w:left w:val="none" w:sz="0" w:space="0" w:color="auto"/>
            <w:bottom w:val="none" w:sz="0" w:space="0" w:color="auto"/>
            <w:right w:val="none" w:sz="0" w:space="0" w:color="auto"/>
          </w:divBdr>
        </w:div>
      </w:divsChild>
    </w:div>
    <w:div w:id="41835966">
      <w:bodyDiv w:val="1"/>
      <w:marLeft w:val="0"/>
      <w:marRight w:val="0"/>
      <w:marTop w:val="0"/>
      <w:marBottom w:val="0"/>
      <w:divBdr>
        <w:top w:val="none" w:sz="0" w:space="0" w:color="auto"/>
        <w:left w:val="none" w:sz="0" w:space="0" w:color="auto"/>
        <w:bottom w:val="none" w:sz="0" w:space="0" w:color="auto"/>
        <w:right w:val="none" w:sz="0" w:space="0" w:color="auto"/>
      </w:divBdr>
      <w:divsChild>
        <w:div w:id="1143499400">
          <w:marLeft w:val="432"/>
          <w:marRight w:val="0"/>
          <w:marTop w:val="120"/>
          <w:marBottom w:val="0"/>
          <w:divBdr>
            <w:top w:val="none" w:sz="0" w:space="0" w:color="auto"/>
            <w:left w:val="none" w:sz="0" w:space="0" w:color="auto"/>
            <w:bottom w:val="none" w:sz="0" w:space="0" w:color="auto"/>
            <w:right w:val="none" w:sz="0" w:space="0" w:color="auto"/>
          </w:divBdr>
        </w:div>
        <w:div w:id="1517158876">
          <w:marLeft w:val="1008"/>
          <w:marRight w:val="0"/>
          <w:marTop w:val="96"/>
          <w:marBottom w:val="0"/>
          <w:divBdr>
            <w:top w:val="none" w:sz="0" w:space="0" w:color="auto"/>
            <w:left w:val="none" w:sz="0" w:space="0" w:color="auto"/>
            <w:bottom w:val="none" w:sz="0" w:space="0" w:color="auto"/>
            <w:right w:val="none" w:sz="0" w:space="0" w:color="auto"/>
          </w:divBdr>
        </w:div>
        <w:div w:id="661812922">
          <w:marLeft w:val="1008"/>
          <w:marRight w:val="0"/>
          <w:marTop w:val="96"/>
          <w:marBottom w:val="0"/>
          <w:divBdr>
            <w:top w:val="none" w:sz="0" w:space="0" w:color="auto"/>
            <w:left w:val="none" w:sz="0" w:space="0" w:color="auto"/>
            <w:bottom w:val="none" w:sz="0" w:space="0" w:color="auto"/>
            <w:right w:val="none" w:sz="0" w:space="0" w:color="auto"/>
          </w:divBdr>
        </w:div>
        <w:div w:id="1509978276">
          <w:marLeft w:val="1008"/>
          <w:marRight w:val="0"/>
          <w:marTop w:val="96"/>
          <w:marBottom w:val="0"/>
          <w:divBdr>
            <w:top w:val="none" w:sz="0" w:space="0" w:color="auto"/>
            <w:left w:val="none" w:sz="0" w:space="0" w:color="auto"/>
            <w:bottom w:val="none" w:sz="0" w:space="0" w:color="auto"/>
            <w:right w:val="none" w:sz="0" w:space="0" w:color="auto"/>
          </w:divBdr>
        </w:div>
        <w:div w:id="309872582">
          <w:marLeft w:val="1008"/>
          <w:marRight w:val="0"/>
          <w:marTop w:val="96"/>
          <w:marBottom w:val="0"/>
          <w:divBdr>
            <w:top w:val="none" w:sz="0" w:space="0" w:color="auto"/>
            <w:left w:val="none" w:sz="0" w:space="0" w:color="auto"/>
            <w:bottom w:val="none" w:sz="0" w:space="0" w:color="auto"/>
            <w:right w:val="none" w:sz="0" w:space="0" w:color="auto"/>
          </w:divBdr>
        </w:div>
      </w:divsChild>
    </w:div>
    <w:div w:id="42681512">
      <w:bodyDiv w:val="1"/>
      <w:marLeft w:val="0"/>
      <w:marRight w:val="0"/>
      <w:marTop w:val="0"/>
      <w:marBottom w:val="0"/>
      <w:divBdr>
        <w:top w:val="none" w:sz="0" w:space="0" w:color="auto"/>
        <w:left w:val="none" w:sz="0" w:space="0" w:color="auto"/>
        <w:bottom w:val="none" w:sz="0" w:space="0" w:color="auto"/>
        <w:right w:val="none" w:sz="0" w:space="0" w:color="auto"/>
      </w:divBdr>
      <w:divsChild>
        <w:div w:id="1535537024">
          <w:marLeft w:val="432"/>
          <w:marRight w:val="0"/>
          <w:marTop w:val="120"/>
          <w:marBottom w:val="0"/>
          <w:divBdr>
            <w:top w:val="none" w:sz="0" w:space="0" w:color="auto"/>
            <w:left w:val="none" w:sz="0" w:space="0" w:color="auto"/>
            <w:bottom w:val="none" w:sz="0" w:space="0" w:color="auto"/>
            <w:right w:val="none" w:sz="0" w:space="0" w:color="auto"/>
          </w:divBdr>
        </w:div>
        <w:div w:id="905531903">
          <w:marLeft w:val="432"/>
          <w:marRight w:val="0"/>
          <w:marTop w:val="120"/>
          <w:marBottom w:val="0"/>
          <w:divBdr>
            <w:top w:val="none" w:sz="0" w:space="0" w:color="auto"/>
            <w:left w:val="none" w:sz="0" w:space="0" w:color="auto"/>
            <w:bottom w:val="none" w:sz="0" w:space="0" w:color="auto"/>
            <w:right w:val="none" w:sz="0" w:space="0" w:color="auto"/>
          </w:divBdr>
        </w:div>
        <w:div w:id="1329867032">
          <w:marLeft w:val="432"/>
          <w:marRight w:val="0"/>
          <w:marTop w:val="120"/>
          <w:marBottom w:val="0"/>
          <w:divBdr>
            <w:top w:val="none" w:sz="0" w:space="0" w:color="auto"/>
            <w:left w:val="none" w:sz="0" w:space="0" w:color="auto"/>
            <w:bottom w:val="none" w:sz="0" w:space="0" w:color="auto"/>
            <w:right w:val="none" w:sz="0" w:space="0" w:color="auto"/>
          </w:divBdr>
        </w:div>
        <w:div w:id="1769422187">
          <w:marLeft w:val="432"/>
          <w:marRight w:val="0"/>
          <w:marTop w:val="120"/>
          <w:marBottom w:val="0"/>
          <w:divBdr>
            <w:top w:val="none" w:sz="0" w:space="0" w:color="auto"/>
            <w:left w:val="none" w:sz="0" w:space="0" w:color="auto"/>
            <w:bottom w:val="none" w:sz="0" w:space="0" w:color="auto"/>
            <w:right w:val="none" w:sz="0" w:space="0" w:color="auto"/>
          </w:divBdr>
        </w:div>
        <w:div w:id="655425789">
          <w:marLeft w:val="432"/>
          <w:marRight w:val="0"/>
          <w:marTop w:val="120"/>
          <w:marBottom w:val="0"/>
          <w:divBdr>
            <w:top w:val="none" w:sz="0" w:space="0" w:color="auto"/>
            <w:left w:val="none" w:sz="0" w:space="0" w:color="auto"/>
            <w:bottom w:val="none" w:sz="0" w:space="0" w:color="auto"/>
            <w:right w:val="none" w:sz="0" w:space="0" w:color="auto"/>
          </w:divBdr>
        </w:div>
      </w:divsChild>
    </w:div>
    <w:div w:id="43061583">
      <w:bodyDiv w:val="1"/>
      <w:marLeft w:val="0"/>
      <w:marRight w:val="0"/>
      <w:marTop w:val="0"/>
      <w:marBottom w:val="0"/>
      <w:divBdr>
        <w:top w:val="none" w:sz="0" w:space="0" w:color="auto"/>
        <w:left w:val="none" w:sz="0" w:space="0" w:color="auto"/>
        <w:bottom w:val="none" w:sz="0" w:space="0" w:color="auto"/>
        <w:right w:val="none" w:sz="0" w:space="0" w:color="auto"/>
      </w:divBdr>
      <w:divsChild>
        <w:div w:id="1858888944">
          <w:marLeft w:val="547"/>
          <w:marRight w:val="0"/>
          <w:marTop w:val="115"/>
          <w:marBottom w:val="0"/>
          <w:divBdr>
            <w:top w:val="none" w:sz="0" w:space="0" w:color="auto"/>
            <w:left w:val="none" w:sz="0" w:space="0" w:color="auto"/>
            <w:bottom w:val="none" w:sz="0" w:space="0" w:color="auto"/>
            <w:right w:val="none" w:sz="0" w:space="0" w:color="auto"/>
          </w:divBdr>
        </w:div>
        <w:div w:id="50621558">
          <w:marLeft w:val="547"/>
          <w:marRight w:val="0"/>
          <w:marTop w:val="115"/>
          <w:marBottom w:val="0"/>
          <w:divBdr>
            <w:top w:val="none" w:sz="0" w:space="0" w:color="auto"/>
            <w:left w:val="none" w:sz="0" w:space="0" w:color="auto"/>
            <w:bottom w:val="none" w:sz="0" w:space="0" w:color="auto"/>
            <w:right w:val="none" w:sz="0" w:space="0" w:color="auto"/>
          </w:divBdr>
        </w:div>
      </w:divsChild>
    </w:div>
    <w:div w:id="45225109">
      <w:bodyDiv w:val="1"/>
      <w:marLeft w:val="0"/>
      <w:marRight w:val="0"/>
      <w:marTop w:val="0"/>
      <w:marBottom w:val="0"/>
      <w:divBdr>
        <w:top w:val="none" w:sz="0" w:space="0" w:color="auto"/>
        <w:left w:val="none" w:sz="0" w:space="0" w:color="auto"/>
        <w:bottom w:val="none" w:sz="0" w:space="0" w:color="auto"/>
        <w:right w:val="none" w:sz="0" w:space="0" w:color="auto"/>
      </w:divBdr>
    </w:div>
    <w:div w:id="46951612">
      <w:bodyDiv w:val="1"/>
      <w:marLeft w:val="0"/>
      <w:marRight w:val="0"/>
      <w:marTop w:val="0"/>
      <w:marBottom w:val="0"/>
      <w:divBdr>
        <w:top w:val="none" w:sz="0" w:space="0" w:color="auto"/>
        <w:left w:val="none" w:sz="0" w:space="0" w:color="auto"/>
        <w:bottom w:val="none" w:sz="0" w:space="0" w:color="auto"/>
        <w:right w:val="none" w:sz="0" w:space="0" w:color="auto"/>
      </w:divBdr>
      <w:divsChild>
        <w:div w:id="1276330576">
          <w:marLeft w:val="576"/>
          <w:marRight w:val="0"/>
          <w:marTop w:val="120"/>
          <w:marBottom w:val="0"/>
          <w:divBdr>
            <w:top w:val="none" w:sz="0" w:space="0" w:color="auto"/>
            <w:left w:val="none" w:sz="0" w:space="0" w:color="auto"/>
            <w:bottom w:val="none" w:sz="0" w:space="0" w:color="auto"/>
            <w:right w:val="none" w:sz="0" w:space="0" w:color="auto"/>
          </w:divBdr>
        </w:div>
      </w:divsChild>
    </w:div>
    <w:div w:id="48384668">
      <w:bodyDiv w:val="1"/>
      <w:marLeft w:val="0"/>
      <w:marRight w:val="0"/>
      <w:marTop w:val="0"/>
      <w:marBottom w:val="0"/>
      <w:divBdr>
        <w:top w:val="none" w:sz="0" w:space="0" w:color="auto"/>
        <w:left w:val="none" w:sz="0" w:space="0" w:color="auto"/>
        <w:bottom w:val="none" w:sz="0" w:space="0" w:color="auto"/>
        <w:right w:val="none" w:sz="0" w:space="0" w:color="auto"/>
      </w:divBdr>
      <w:divsChild>
        <w:div w:id="1400903951">
          <w:marLeft w:val="734"/>
          <w:marRight w:val="0"/>
          <w:marTop w:val="96"/>
          <w:marBottom w:val="0"/>
          <w:divBdr>
            <w:top w:val="none" w:sz="0" w:space="0" w:color="auto"/>
            <w:left w:val="none" w:sz="0" w:space="0" w:color="auto"/>
            <w:bottom w:val="none" w:sz="0" w:space="0" w:color="auto"/>
            <w:right w:val="none" w:sz="0" w:space="0" w:color="auto"/>
          </w:divBdr>
        </w:div>
        <w:div w:id="1366715549">
          <w:marLeft w:val="1426"/>
          <w:marRight w:val="0"/>
          <w:marTop w:val="77"/>
          <w:marBottom w:val="0"/>
          <w:divBdr>
            <w:top w:val="none" w:sz="0" w:space="0" w:color="auto"/>
            <w:left w:val="none" w:sz="0" w:space="0" w:color="auto"/>
            <w:bottom w:val="none" w:sz="0" w:space="0" w:color="auto"/>
            <w:right w:val="none" w:sz="0" w:space="0" w:color="auto"/>
          </w:divBdr>
        </w:div>
        <w:div w:id="82262868">
          <w:marLeft w:val="1426"/>
          <w:marRight w:val="0"/>
          <w:marTop w:val="77"/>
          <w:marBottom w:val="0"/>
          <w:divBdr>
            <w:top w:val="none" w:sz="0" w:space="0" w:color="auto"/>
            <w:left w:val="none" w:sz="0" w:space="0" w:color="auto"/>
            <w:bottom w:val="none" w:sz="0" w:space="0" w:color="auto"/>
            <w:right w:val="none" w:sz="0" w:space="0" w:color="auto"/>
          </w:divBdr>
        </w:div>
        <w:div w:id="569073153">
          <w:marLeft w:val="1426"/>
          <w:marRight w:val="0"/>
          <w:marTop w:val="77"/>
          <w:marBottom w:val="0"/>
          <w:divBdr>
            <w:top w:val="none" w:sz="0" w:space="0" w:color="auto"/>
            <w:left w:val="none" w:sz="0" w:space="0" w:color="auto"/>
            <w:bottom w:val="none" w:sz="0" w:space="0" w:color="auto"/>
            <w:right w:val="none" w:sz="0" w:space="0" w:color="auto"/>
          </w:divBdr>
        </w:div>
      </w:divsChild>
    </w:div>
    <w:div w:id="50613838">
      <w:bodyDiv w:val="1"/>
      <w:marLeft w:val="0"/>
      <w:marRight w:val="0"/>
      <w:marTop w:val="0"/>
      <w:marBottom w:val="0"/>
      <w:divBdr>
        <w:top w:val="none" w:sz="0" w:space="0" w:color="auto"/>
        <w:left w:val="none" w:sz="0" w:space="0" w:color="auto"/>
        <w:bottom w:val="none" w:sz="0" w:space="0" w:color="auto"/>
        <w:right w:val="none" w:sz="0" w:space="0" w:color="auto"/>
      </w:divBdr>
      <w:divsChild>
        <w:div w:id="1538929424">
          <w:marLeft w:val="547"/>
          <w:marRight w:val="0"/>
          <w:marTop w:val="77"/>
          <w:marBottom w:val="0"/>
          <w:divBdr>
            <w:top w:val="none" w:sz="0" w:space="0" w:color="auto"/>
            <w:left w:val="none" w:sz="0" w:space="0" w:color="auto"/>
            <w:bottom w:val="none" w:sz="0" w:space="0" w:color="auto"/>
            <w:right w:val="none" w:sz="0" w:space="0" w:color="auto"/>
          </w:divBdr>
        </w:div>
        <w:div w:id="953443453">
          <w:marLeft w:val="547"/>
          <w:marRight w:val="0"/>
          <w:marTop w:val="77"/>
          <w:marBottom w:val="0"/>
          <w:divBdr>
            <w:top w:val="none" w:sz="0" w:space="0" w:color="auto"/>
            <w:left w:val="none" w:sz="0" w:space="0" w:color="auto"/>
            <w:bottom w:val="none" w:sz="0" w:space="0" w:color="auto"/>
            <w:right w:val="none" w:sz="0" w:space="0" w:color="auto"/>
          </w:divBdr>
        </w:div>
        <w:div w:id="331416016">
          <w:marLeft w:val="547"/>
          <w:marRight w:val="0"/>
          <w:marTop w:val="77"/>
          <w:marBottom w:val="0"/>
          <w:divBdr>
            <w:top w:val="none" w:sz="0" w:space="0" w:color="auto"/>
            <w:left w:val="none" w:sz="0" w:space="0" w:color="auto"/>
            <w:bottom w:val="none" w:sz="0" w:space="0" w:color="auto"/>
            <w:right w:val="none" w:sz="0" w:space="0" w:color="auto"/>
          </w:divBdr>
        </w:div>
      </w:divsChild>
    </w:div>
    <w:div w:id="55125070">
      <w:bodyDiv w:val="1"/>
      <w:marLeft w:val="0"/>
      <w:marRight w:val="0"/>
      <w:marTop w:val="0"/>
      <w:marBottom w:val="0"/>
      <w:divBdr>
        <w:top w:val="none" w:sz="0" w:space="0" w:color="auto"/>
        <w:left w:val="none" w:sz="0" w:space="0" w:color="auto"/>
        <w:bottom w:val="none" w:sz="0" w:space="0" w:color="auto"/>
        <w:right w:val="none" w:sz="0" w:space="0" w:color="auto"/>
      </w:divBdr>
      <w:divsChild>
        <w:div w:id="1632049586">
          <w:marLeft w:val="547"/>
          <w:marRight w:val="0"/>
          <w:marTop w:val="154"/>
          <w:marBottom w:val="0"/>
          <w:divBdr>
            <w:top w:val="none" w:sz="0" w:space="0" w:color="auto"/>
            <w:left w:val="none" w:sz="0" w:space="0" w:color="auto"/>
            <w:bottom w:val="none" w:sz="0" w:space="0" w:color="auto"/>
            <w:right w:val="none" w:sz="0" w:space="0" w:color="auto"/>
          </w:divBdr>
        </w:div>
        <w:div w:id="1273707831">
          <w:marLeft w:val="547"/>
          <w:marRight w:val="0"/>
          <w:marTop w:val="154"/>
          <w:marBottom w:val="0"/>
          <w:divBdr>
            <w:top w:val="none" w:sz="0" w:space="0" w:color="auto"/>
            <w:left w:val="none" w:sz="0" w:space="0" w:color="auto"/>
            <w:bottom w:val="none" w:sz="0" w:space="0" w:color="auto"/>
            <w:right w:val="none" w:sz="0" w:space="0" w:color="auto"/>
          </w:divBdr>
        </w:div>
        <w:div w:id="94904874">
          <w:marLeft w:val="547"/>
          <w:marRight w:val="0"/>
          <w:marTop w:val="154"/>
          <w:marBottom w:val="0"/>
          <w:divBdr>
            <w:top w:val="none" w:sz="0" w:space="0" w:color="auto"/>
            <w:left w:val="none" w:sz="0" w:space="0" w:color="auto"/>
            <w:bottom w:val="none" w:sz="0" w:space="0" w:color="auto"/>
            <w:right w:val="none" w:sz="0" w:space="0" w:color="auto"/>
          </w:divBdr>
        </w:div>
        <w:div w:id="865480542">
          <w:marLeft w:val="1166"/>
          <w:marRight w:val="0"/>
          <w:marTop w:val="134"/>
          <w:marBottom w:val="0"/>
          <w:divBdr>
            <w:top w:val="none" w:sz="0" w:space="0" w:color="auto"/>
            <w:left w:val="none" w:sz="0" w:space="0" w:color="auto"/>
            <w:bottom w:val="none" w:sz="0" w:space="0" w:color="auto"/>
            <w:right w:val="none" w:sz="0" w:space="0" w:color="auto"/>
          </w:divBdr>
        </w:div>
        <w:div w:id="521289546">
          <w:marLeft w:val="1166"/>
          <w:marRight w:val="0"/>
          <w:marTop w:val="134"/>
          <w:marBottom w:val="0"/>
          <w:divBdr>
            <w:top w:val="none" w:sz="0" w:space="0" w:color="auto"/>
            <w:left w:val="none" w:sz="0" w:space="0" w:color="auto"/>
            <w:bottom w:val="none" w:sz="0" w:space="0" w:color="auto"/>
            <w:right w:val="none" w:sz="0" w:space="0" w:color="auto"/>
          </w:divBdr>
        </w:div>
        <w:div w:id="1155531700">
          <w:marLeft w:val="1166"/>
          <w:marRight w:val="0"/>
          <w:marTop w:val="134"/>
          <w:marBottom w:val="0"/>
          <w:divBdr>
            <w:top w:val="none" w:sz="0" w:space="0" w:color="auto"/>
            <w:left w:val="none" w:sz="0" w:space="0" w:color="auto"/>
            <w:bottom w:val="none" w:sz="0" w:space="0" w:color="auto"/>
            <w:right w:val="none" w:sz="0" w:space="0" w:color="auto"/>
          </w:divBdr>
        </w:div>
        <w:div w:id="430703840">
          <w:marLeft w:val="547"/>
          <w:marRight w:val="0"/>
          <w:marTop w:val="154"/>
          <w:marBottom w:val="0"/>
          <w:divBdr>
            <w:top w:val="none" w:sz="0" w:space="0" w:color="auto"/>
            <w:left w:val="none" w:sz="0" w:space="0" w:color="auto"/>
            <w:bottom w:val="none" w:sz="0" w:space="0" w:color="auto"/>
            <w:right w:val="none" w:sz="0" w:space="0" w:color="auto"/>
          </w:divBdr>
        </w:div>
      </w:divsChild>
    </w:div>
    <w:div w:id="55207298">
      <w:bodyDiv w:val="1"/>
      <w:marLeft w:val="0"/>
      <w:marRight w:val="0"/>
      <w:marTop w:val="0"/>
      <w:marBottom w:val="0"/>
      <w:divBdr>
        <w:top w:val="none" w:sz="0" w:space="0" w:color="auto"/>
        <w:left w:val="none" w:sz="0" w:space="0" w:color="auto"/>
        <w:bottom w:val="none" w:sz="0" w:space="0" w:color="auto"/>
        <w:right w:val="none" w:sz="0" w:space="0" w:color="auto"/>
      </w:divBdr>
    </w:div>
    <w:div w:id="58283559">
      <w:bodyDiv w:val="1"/>
      <w:marLeft w:val="0"/>
      <w:marRight w:val="0"/>
      <w:marTop w:val="0"/>
      <w:marBottom w:val="0"/>
      <w:divBdr>
        <w:top w:val="none" w:sz="0" w:space="0" w:color="auto"/>
        <w:left w:val="none" w:sz="0" w:space="0" w:color="auto"/>
        <w:bottom w:val="none" w:sz="0" w:space="0" w:color="auto"/>
        <w:right w:val="none" w:sz="0" w:space="0" w:color="auto"/>
      </w:divBdr>
      <w:divsChild>
        <w:div w:id="2045212779">
          <w:marLeft w:val="547"/>
          <w:marRight w:val="0"/>
          <w:marTop w:val="77"/>
          <w:marBottom w:val="0"/>
          <w:divBdr>
            <w:top w:val="none" w:sz="0" w:space="0" w:color="auto"/>
            <w:left w:val="none" w:sz="0" w:space="0" w:color="auto"/>
            <w:bottom w:val="none" w:sz="0" w:space="0" w:color="auto"/>
            <w:right w:val="none" w:sz="0" w:space="0" w:color="auto"/>
          </w:divBdr>
        </w:div>
        <w:div w:id="757167878">
          <w:marLeft w:val="547"/>
          <w:marRight w:val="0"/>
          <w:marTop w:val="77"/>
          <w:marBottom w:val="0"/>
          <w:divBdr>
            <w:top w:val="none" w:sz="0" w:space="0" w:color="auto"/>
            <w:left w:val="none" w:sz="0" w:space="0" w:color="auto"/>
            <w:bottom w:val="none" w:sz="0" w:space="0" w:color="auto"/>
            <w:right w:val="none" w:sz="0" w:space="0" w:color="auto"/>
          </w:divBdr>
        </w:div>
        <w:div w:id="391662931">
          <w:marLeft w:val="547"/>
          <w:marRight w:val="0"/>
          <w:marTop w:val="77"/>
          <w:marBottom w:val="0"/>
          <w:divBdr>
            <w:top w:val="none" w:sz="0" w:space="0" w:color="auto"/>
            <w:left w:val="none" w:sz="0" w:space="0" w:color="auto"/>
            <w:bottom w:val="none" w:sz="0" w:space="0" w:color="auto"/>
            <w:right w:val="none" w:sz="0" w:space="0" w:color="auto"/>
          </w:divBdr>
        </w:div>
      </w:divsChild>
    </w:div>
    <w:div w:id="61759526">
      <w:bodyDiv w:val="1"/>
      <w:marLeft w:val="0"/>
      <w:marRight w:val="0"/>
      <w:marTop w:val="0"/>
      <w:marBottom w:val="0"/>
      <w:divBdr>
        <w:top w:val="none" w:sz="0" w:space="0" w:color="auto"/>
        <w:left w:val="none" w:sz="0" w:space="0" w:color="auto"/>
        <w:bottom w:val="none" w:sz="0" w:space="0" w:color="auto"/>
        <w:right w:val="none" w:sz="0" w:space="0" w:color="auto"/>
      </w:divBdr>
      <w:divsChild>
        <w:div w:id="1696543087">
          <w:marLeft w:val="734"/>
          <w:marRight w:val="0"/>
          <w:marTop w:val="115"/>
          <w:marBottom w:val="0"/>
          <w:divBdr>
            <w:top w:val="none" w:sz="0" w:space="0" w:color="auto"/>
            <w:left w:val="none" w:sz="0" w:space="0" w:color="auto"/>
            <w:bottom w:val="none" w:sz="0" w:space="0" w:color="auto"/>
            <w:right w:val="none" w:sz="0" w:space="0" w:color="auto"/>
          </w:divBdr>
        </w:div>
      </w:divsChild>
    </w:div>
    <w:div w:id="72550849">
      <w:bodyDiv w:val="1"/>
      <w:marLeft w:val="0"/>
      <w:marRight w:val="0"/>
      <w:marTop w:val="0"/>
      <w:marBottom w:val="0"/>
      <w:divBdr>
        <w:top w:val="none" w:sz="0" w:space="0" w:color="auto"/>
        <w:left w:val="none" w:sz="0" w:space="0" w:color="auto"/>
        <w:bottom w:val="none" w:sz="0" w:space="0" w:color="auto"/>
        <w:right w:val="none" w:sz="0" w:space="0" w:color="auto"/>
      </w:divBdr>
      <w:divsChild>
        <w:div w:id="112402599">
          <w:marLeft w:val="576"/>
          <w:marRight w:val="0"/>
          <w:marTop w:val="120"/>
          <w:marBottom w:val="0"/>
          <w:divBdr>
            <w:top w:val="none" w:sz="0" w:space="0" w:color="auto"/>
            <w:left w:val="none" w:sz="0" w:space="0" w:color="auto"/>
            <w:bottom w:val="none" w:sz="0" w:space="0" w:color="auto"/>
            <w:right w:val="none" w:sz="0" w:space="0" w:color="auto"/>
          </w:divBdr>
        </w:div>
        <w:div w:id="1854756064">
          <w:marLeft w:val="1008"/>
          <w:marRight w:val="0"/>
          <w:marTop w:val="110"/>
          <w:marBottom w:val="0"/>
          <w:divBdr>
            <w:top w:val="none" w:sz="0" w:space="0" w:color="auto"/>
            <w:left w:val="none" w:sz="0" w:space="0" w:color="auto"/>
            <w:bottom w:val="none" w:sz="0" w:space="0" w:color="auto"/>
            <w:right w:val="none" w:sz="0" w:space="0" w:color="auto"/>
          </w:divBdr>
        </w:div>
        <w:div w:id="1228541007">
          <w:marLeft w:val="1008"/>
          <w:marRight w:val="0"/>
          <w:marTop w:val="110"/>
          <w:marBottom w:val="0"/>
          <w:divBdr>
            <w:top w:val="none" w:sz="0" w:space="0" w:color="auto"/>
            <w:left w:val="none" w:sz="0" w:space="0" w:color="auto"/>
            <w:bottom w:val="none" w:sz="0" w:space="0" w:color="auto"/>
            <w:right w:val="none" w:sz="0" w:space="0" w:color="auto"/>
          </w:divBdr>
        </w:div>
        <w:div w:id="1183517727">
          <w:marLeft w:val="1008"/>
          <w:marRight w:val="0"/>
          <w:marTop w:val="110"/>
          <w:marBottom w:val="0"/>
          <w:divBdr>
            <w:top w:val="none" w:sz="0" w:space="0" w:color="auto"/>
            <w:left w:val="none" w:sz="0" w:space="0" w:color="auto"/>
            <w:bottom w:val="none" w:sz="0" w:space="0" w:color="auto"/>
            <w:right w:val="none" w:sz="0" w:space="0" w:color="auto"/>
          </w:divBdr>
        </w:div>
      </w:divsChild>
    </w:div>
    <w:div w:id="74322899">
      <w:bodyDiv w:val="1"/>
      <w:marLeft w:val="0"/>
      <w:marRight w:val="0"/>
      <w:marTop w:val="0"/>
      <w:marBottom w:val="0"/>
      <w:divBdr>
        <w:top w:val="none" w:sz="0" w:space="0" w:color="auto"/>
        <w:left w:val="none" w:sz="0" w:space="0" w:color="auto"/>
        <w:bottom w:val="none" w:sz="0" w:space="0" w:color="auto"/>
        <w:right w:val="none" w:sz="0" w:space="0" w:color="auto"/>
      </w:divBdr>
      <w:divsChild>
        <w:div w:id="45878182">
          <w:marLeft w:val="432"/>
          <w:marRight w:val="0"/>
          <w:marTop w:val="120"/>
          <w:marBottom w:val="0"/>
          <w:divBdr>
            <w:top w:val="none" w:sz="0" w:space="0" w:color="auto"/>
            <w:left w:val="none" w:sz="0" w:space="0" w:color="auto"/>
            <w:bottom w:val="none" w:sz="0" w:space="0" w:color="auto"/>
            <w:right w:val="none" w:sz="0" w:space="0" w:color="auto"/>
          </w:divBdr>
        </w:div>
        <w:div w:id="1262955703">
          <w:marLeft w:val="432"/>
          <w:marRight w:val="0"/>
          <w:marTop w:val="120"/>
          <w:marBottom w:val="0"/>
          <w:divBdr>
            <w:top w:val="none" w:sz="0" w:space="0" w:color="auto"/>
            <w:left w:val="none" w:sz="0" w:space="0" w:color="auto"/>
            <w:bottom w:val="none" w:sz="0" w:space="0" w:color="auto"/>
            <w:right w:val="none" w:sz="0" w:space="0" w:color="auto"/>
          </w:divBdr>
        </w:div>
      </w:divsChild>
    </w:div>
    <w:div w:id="77021176">
      <w:bodyDiv w:val="1"/>
      <w:marLeft w:val="0"/>
      <w:marRight w:val="0"/>
      <w:marTop w:val="0"/>
      <w:marBottom w:val="0"/>
      <w:divBdr>
        <w:top w:val="none" w:sz="0" w:space="0" w:color="auto"/>
        <w:left w:val="none" w:sz="0" w:space="0" w:color="auto"/>
        <w:bottom w:val="none" w:sz="0" w:space="0" w:color="auto"/>
        <w:right w:val="none" w:sz="0" w:space="0" w:color="auto"/>
      </w:divBdr>
      <w:divsChild>
        <w:div w:id="1560046378">
          <w:marLeft w:val="432"/>
          <w:marRight w:val="0"/>
          <w:marTop w:val="120"/>
          <w:marBottom w:val="0"/>
          <w:divBdr>
            <w:top w:val="none" w:sz="0" w:space="0" w:color="auto"/>
            <w:left w:val="none" w:sz="0" w:space="0" w:color="auto"/>
            <w:bottom w:val="none" w:sz="0" w:space="0" w:color="auto"/>
            <w:right w:val="none" w:sz="0" w:space="0" w:color="auto"/>
          </w:divBdr>
        </w:div>
        <w:div w:id="1737124388">
          <w:marLeft w:val="432"/>
          <w:marRight w:val="0"/>
          <w:marTop w:val="120"/>
          <w:marBottom w:val="0"/>
          <w:divBdr>
            <w:top w:val="none" w:sz="0" w:space="0" w:color="auto"/>
            <w:left w:val="none" w:sz="0" w:space="0" w:color="auto"/>
            <w:bottom w:val="none" w:sz="0" w:space="0" w:color="auto"/>
            <w:right w:val="none" w:sz="0" w:space="0" w:color="auto"/>
          </w:divBdr>
        </w:div>
        <w:div w:id="1407457642">
          <w:marLeft w:val="432"/>
          <w:marRight w:val="0"/>
          <w:marTop w:val="120"/>
          <w:marBottom w:val="0"/>
          <w:divBdr>
            <w:top w:val="none" w:sz="0" w:space="0" w:color="auto"/>
            <w:left w:val="none" w:sz="0" w:space="0" w:color="auto"/>
            <w:bottom w:val="none" w:sz="0" w:space="0" w:color="auto"/>
            <w:right w:val="none" w:sz="0" w:space="0" w:color="auto"/>
          </w:divBdr>
        </w:div>
      </w:divsChild>
    </w:div>
    <w:div w:id="82259700">
      <w:bodyDiv w:val="1"/>
      <w:marLeft w:val="0"/>
      <w:marRight w:val="0"/>
      <w:marTop w:val="0"/>
      <w:marBottom w:val="0"/>
      <w:divBdr>
        <w:top w:val="none" w:sz="0" w:space="0" w:color="auto"/>
        <w:left w:val="none" w:sz="0" w:space="0" w:color="auto"/>
        <w:bottom w:val="none" w:sz="0" w:space="0" w:color="auto"/>
        <w:right w:val="none" w:sz="0" w:space="0" w:color="auto"/>
      </w:divBdr>
      <w:divsChild>
        <w:div w:id="2140495491">
          <w:marLeft w:val="547"/>
          <w:marRight w:val="0"/>
          <w:marTop w:val="96"/>
          <w:marBottom w:val="0"/>
          <w:divBdr>
            <w:top w:val="none" w:sz="0" w:space="0" w:color="auto"/>
            <w:left w:val="none" w:sz="0" w:space="0" w:color="auto"/>
            <w:bottom w:val="none" w:sz="0" w:space="0" w:color="auto"/>
            <w:right w:val="none" w:sz="0" w:space="0" w:color="auto"/>
          </w:divBdr>
        </w:div>
        <w:div w:id="1348142973">
          <w:marLeft w:val="1166"/>
          <w:marRight w:val="0"/>
          <w:marTop w:val="86"/>
          <w:marBottom w:val="0"/>
          <w:divBdr>
            <w:top w:val="none" w:sz="0" w:space="0" w:color="auto"/>
            <w:left w:val="none" w:sz="0" w:space="0" w:color="auto"/>
            <w:bottom w:val="none" w:sz="0" w:space="0" w:color="auto"/>
            <w:right w:val="none" w:sz="0" w:space="0" w:color="auto"/>
          </w:divBdr>
        </w:div>
        <w:div w:id="994382291">
          <w:marLeft w:val="1166"/>
          <w:marRight w:val="0"/>
          <w:marTop w:val="86"/>
          <w:marBottom w:val="0"/>
          <w:divBdr>
            <w:top w:val="none" w:sz="0" w:space="0" w:color="auto"/>
            <w:left w:val="none" w:sz="0" w:space="0" w:color="auto"/>
            <w:bottom w:val="none" w:sz="0" w:space="0" w:color="auto"/>
            <w:right w:val="none" w:sz="0" w:space="0" w:color="auto"/>
          </w:divBdr>
        </w:div>
        <w:div w:id="566260189">
          <w:marLeft w:val="1166"/>
          <w:marRight w:val="0"/>
          <w:marTop w:val="86"/>
          <w:marBottom w:val="0"/>
          <w:divBdr>
            <w:top w:val="none" w:sz="0" w:space="0" w:color="auto"/>
            <w:left w:val="none" w:sz="0" w:space="0" w:color="auto"/>
            <w:bottom w:val="none" w:sz="0" w:space="0" w:color="auto"/>
            <w:right w:val="none" w:sz="0" w:space="0" w:color="auto"/>
          </w:divBdr>
        </w:div>
        <w:div w:id="2068526697">
          <w:marLeft w:val="1166"/>
          <w:marRight w:val="0"/>
          <w:marTop w:val="86"/>
          <w:marBottom w:val="0"/>
          <w:divBdr>
            <w:top w:val="none" w:sz="0" w:space="0" w:color="auto"/>
            <w:left w:val="none" w:sz="0" w:space="0" w:color="auto"/>
            <w:bottom w:val="none" w:sz="0" w:space="0" w:color="auto"/>
            <w:right w:val="none" w:sz="0" w:space="0" w:color="auto"/>
          </w:divBdr>
        </w:div>
      </w:divsChild>
    </w:div>
    <w:div w:id="84150412">
      <w:bodyDiv w:val="1"/>
      <w:marLeft w:val="0"/>
      <w:marRight w:val="0"/>
      <w:marTop w:val="0"/>
      <w:marBottom w:val="0"/>
      <w:divBdr>
        <w:top w:val="none" w:sz="0" w:space="0" w:color="auto"/>
        <w:left w:val="none" w:sz="0" w:space="0" w:color="auto"/>
        <w:bottom w:val="none" w:sz="0" w:space="0" w:color="auto"/>
        <w:right w:val="none" w:sz="0" w:space="0" w:color="auto"/>
      </w:divBdr>
      <w:divsChild>
        <w:div w:id="1064716182">
          <w:marLeft w:val="432"/>
          <w:marRight w:val="0"/>
          <w:marTop w:val="120"/>
          <w:marBottom w:val="0"/>
          <w:divBdr>
            <w:top w:val="none" w:sz="0" w:space="0" w:color="auto"/>
            <w:left w:val="none" w:sz="0" w:space="0" w:color="auto"/>
            <w:bottom w:val="none" w:sz="0" w:space="0" w:color="auto"/>
            <w:right w:val="none" w:sz="0" w:space="0" w:color="auto"/>
          </w:divBdr>
        </w:div>
        <w:div w:id="634682823">
          <w:marLeft w:val="432"/>
          <w:marRight w:val="0"/>
          <w:marTop w:val="120"/>
          <w:marBottom w:val="0"/>
          <w:divBdr>
            <w:top w:val="none" w:sz="0" w:space="0" w:color="auto"/>
            <w:left w:val="none" w:sz="0" w:space="0" w:color="auto"/>
            <w:bottom w:val="none" w:sz="0" w:space="0" w:color="auto"/>
            <w:right w:val="none" w:sz="0" w:space="0" w:color="auto"/>
          </w:divBdr>
        </w:div>
        <w:div w:id="822041545">
          <w:marLeft w:val="432"/>
          <w:marRight w:val="0"/>
          <w:marTop w:val="120"/>
          <w:marBottom w:val="0"/>
          <w:divBdr>
            <w:top w:val="none" w:sz="0" w:space="0" w:color="auto"/>
            <w:left w:val="none" w:sz="0" w:space="0" w:color="auto"/>
            <w:bottom w:val="none" w:sz="0" w:space="0" w:color="auto"/>
            <w:right w:val="none" w:sz="0" w:space="0" w:color="auto"/>
          </w:divBdr>
        </w:div>
        <w:div w:id="1000810005">
          <w:marLeft w:val="432"/>
          <w:marRight w:val="0"/>
          <w:marTop w:val="120"/>
          <w:marBottom w:val="0"/>
          <w:divBdr>
            <w:top w:val="none" w:sz="0" w:space="0" w:color="auto"/>
            <w:left w:val="none" w:sz="0" w:space="0" w:color="auto"/>
            <w:bottom w:val="none" w:sz="0" w:space="0" w:color="auto"/>
            <w:right w:val="none" w:sz="0" w:space="0" w:color="auto"/>
          </w:divBdr>
        </w:div>
      </w:divsChild>
    </w:div>
    <w:div w:id="89081669">
      <w:bodyDiv w:val="1"/>
      <w:marLeft w:val="0"/>
      <w:marRight w:val="0"/>
      <w:marTop w:val="0"/>
      <w:marBottom w:val="0"/>
      <w:divBdr>
        <w:top w:val="none" w:sz="0" w:space="0" w:color="auto"/>
        <w:left w:val="none" w:sz="0" w:space="0" w:color="auto"/>
        <w:bottom w:val="none" w:sz="0" w:space="0" w:color="auto"/>
        <w:right w:val="none" w:sz="0" w:space="0" w:color="auto"/>
      </w:divBdr>
    </w:div>
    <w:div w:id="95058152">
      <w:bodyDiv w:val="1"/>
      <w:marLeft w:val="0"/>
      <w:marRight w:val="0"/>
      <w:marTop w:val="0"/>
      <w:marBottom w:val="0"/>
      <w:divBdr>
        <w:top w:val="none" w:sz="0" w:space="0" w:color="auto"/>
        <w:left w:val="none" w:sz="0" w:space="0" w:color="auto"/>
        <w:bottom w:val="none" w:sz="0" w:space="0" w:color="auto"/>
        <w:right w:val="none" w:sz="0" w:space="0" w:color="auto"/>
      </w:divBdr>
      <w:divsChild>
        <w:div w:id="1657150028">
          <w:marLeft w:val="547"/>
          <w:marRight w:val="0"/>
          <w:marTop w:val="115"/>
          <w:marBottom w:val="0"/>
          <w:divBdr>
            <w:top w:val="none" w:sz="0" w:space="0" w:color="auto"/>
            <w:left w:val="none" w:sz="0" w:space="0" w:color="auto"/>
            <w:bottom w:val="none" w:sz="0" w:space="0" w:color="auto"/>
            <w:right w:val="none" w:sz="0" w:space="0" w:color="auto"/>
          </w:divBdr>
        </w:div>
        <w:div w:id="2063939077">
          <w:marLeft w:val="547"/>
          <w:marRight w:val="0"/>
          <w:marTop w:val="115"/>
          <w:marBottom w:val="0"/>
          <w:divBdr>
            <w:top w:val="none" w:sz="0" w:space="0" w:color="auto"/>
            <w:left w:val="none" w:sz="0" w:space="0" w:color="auto"/>
            <w:bottom w:val="none" w:sz="0" w:space="0" w:color="auto"/>
            <w:right w:val="none" w:sz="0" w:space="0" w:color="auto"/>
          </w:divBdr>
        </w:div>
        <w:div w:id="1369910875">
          <w:marLeft w:val="1166"/>
          <w:marRight w:val="0"/>
          <w:marTop w:val="96"/>
          <w:marBottom w:val="0"/>
          <w:divBdr>
            <w:top w:val="none" w:sz="0" w:space="0" w:color="auto"/>
            <w:left w:val="none" w:sz="0" w:space="0" w:color="auto"/>
            <w:bottom w:val="none" w:sz="0" w:space="0" w:color="auto"/>
            <w:right w:val="none" w:sz="0" w:space="0" w:color="auto"/>
          </w:divBdr>
        </w:div>
        <w:div w:id="209801368">
          <w:marLeft w:val="1166"/>
          <w:marRight w:val="0"/>
          <w:marTop w:val="96"/>
          <w:marBottom w:val="0"/>
          <w:divBdr>
            <w:top w:val="none" w:sz="0" w:space="0" w:color="auto"/>
            <w:left w:val="none" w:sz="0" w:space="0" w:color="auto"/>
            <w:bottom w:val="none" w:sz="0" w:space="0" w:color="auto"/>
            <w:right w:val="none" w:sz="0" w:space="0" w:color="auto"/>
          </w:divBdr>
        </w:div>
      </w:divsChild>
    </w:div>
    <w:div w:id="95752521">
      <w:bodyDiv w:val="1"/>
      <w:marLeft w:val="0"/>
      <w:marRight w:val="0"/>
      <w:marTop w:val="0"/>
      <w:marBottom w:val="0"/>
      <w:divBdr>
        <w:top w:val="none" w:sz="0" w:space="0" w:color="auto"/>
        <w:left w:val="none" w:sz="0" w:space="0" w:color="auto"/>
        <w:bottom w:val="none" w:sz="0" w:space="0" w:color="auto"/>
        <w:right w:val="none" w:sz="0" w:space="0" w:color="auto"/>
      </w:divBdr>
      <w:divsChild>
        <w:div w:id="2123919660">
          <w:marLeft w:val="734"/>
          <w:marRight w:val="0"/>
          <w:marTop w:val="77"/>
          <w:marBottom w:val="0"/>
          <w:divBdr>
            <w:top w:val="none" w:sz="0" w:space="0" w:color="auto"/>
            <w:left w:val="none" w:sz="0" w:space="0" w:color="auto"/>
            <w:bottom w:val="none" w:sz="0" w:space="0" w:color="auto"/>
            <w:right w:val="none" w:sz="0" w:space="0" w:color="auto"/>
          </w:divBdr>
        </w:div>
        <w:div w:id="1199204472">
          <w:marLeft w:val="734"/>
          <w:marRight w:val="0"/>
          <w:marTop w:val="77"/>
          <w:marBottom w:val="0"/>
          <w:divBdr>
            <w:top w:val="none" w:sz="0" w:space="0" w:color="auto"/>
            <w:left w:val="none" w:sz="0" w:space="0" w:color="auto"/>
            <w:bottom w:val="none" w:sz="0" w:space="0" w:color="auto"/>
            <w:right w:val="none" w:sz="0" w:space="0" w:color="auto"/>
          </w:divBdr>
        </w:div>
        <w:div w:id="1826313361">
          <w:marLeft w:val="734"/>
          <w:marRight w:val="0"/>
          <w:marTop w:val="86"/>
          <w:marBottom w:val="0"/>
          <w:divBdr>
            <w:top w:val="none" w:sz="0" w:space="0" w:color="auto"/>
            <w:left w:val="none" w:sz="0" w:space="0" w:color="auto"/>
            <w:bottom w:val="none" w:sz="0" w:space="0" w:color="auto"/>
            <w:right w:val="none" w:sz="0" w:space="0" w:color="auto"/>
          </w:divBdr>
        </w:div>
        <w:div w:id="492186324">
          <w:marLeft w:val="1426"/>
          <w:marRight w:val="0"/>
          <w:marTop w:val="67"/>
          <w:marBottom w:val="0"/>
          <w:divBdr>
            <w:top w:val="none" w:sz="0" w:space="0" w:color="auto"/>
            <w:left w:val="none" w:sz="0" w:space="0" w:color="auto"/>
            <w:bottom w:val="none" w:sz="0" w:space="0" w:color="auto"/>
            <w:right w:val="none" w:sz="0" w:space="0" w:color="auto"/>
          </w:divBdr>
        </w:div>
        <w:div w:id="1896312966">
          <w:marLeft w:val="734"/>
          <w:marRight w:val="0"/>
          <w:marTop w:val="86"/>
          <w:marBottom w:val="0"/>
          <w:divBdr>
            <w:top w:val="none" w:sz="0" w:space="0" w:color="auto"/>
            <w:left w:val="none" w:sz="0" w:space="0" w:color="auto"/>
            <w:bottom w:val="none" w:sz="0" w:space="0" w:color="auto"/>
            <w:right w:val="none" w:sz="0" w:space="0" w:color="auto"/>
          </w:divBdr>
        </w:div>
        <w:div w:id="1672609932">
          <w:marLeft w:val="1426"/>
          <w:marRight w:val="0"/>
          <w:marTop w:val="67"/>
          <w:marBottom w:val="0"/>
          <w:divBdr>
            <w:top w:val="none" w:sz="0" w:space="0" w:color="auto"/>
            <w:left w:val="none" w:sz="0" w:space="0" w:color="auto"/>
            <w:bottom w:val="none" w:sz="0" w:space="0" w:color="auto"/>
            <w:right w:val="none" w:sz="0" w:space="0" w:color="auto"/>
          </w:divBdr>
        </w:div>
      </w:divsChild>
    </w:div>
    <w:div w:id="101340566">
      <w:bodyDiv w:val="1"/>
      <w:marLeft w:val="0"/>
      <w:marRight w:val="0"/>
      <w:marTop w:val="0"/>
      <w:marBottom w:val="0"/>
      <w:divBdr>
        <w:top w:val="none" w:sz="0" w:space="0" w:color="auto"/>
        <w:left w:val="none" w:sz="0" w:space="0" w:color="auto"/>
        <w:bottom w:val="none" w:sz="0" w:space="0" w:color="auto"/>
        <w:right w:val="none" w:sz="0" w:space="0" w:color="auto"/>
      </w:divBdr>
    </w:div>
    <w:div w:id="103112481">
      <w:bodyDiv w:val="1"/>
      <w:marLeft w:val="0"/>
      <w:marRight w:val="0"/>
      <w:marTop w:val="0"/>
      <w:marBottom w:val="0"/>
      <w:divBdr>
        <w:top w:val="none" w:sz="0" w:space="0" w:color="auto"/>
        <w:left w:val="none" w:sz="0" w:space="0" w:color="auto"/>
        <w:bottom w:val="none" w:sz="0" w:space="0" w:color="auto"/>
        <w:right w:val="none" w:sz="0" w:space="0" w:color="auto"/>
      </w:divBdr>
      <w:divsChild>
        <w:div w:id="980186638">
          <w:marLeft w:val="734"/>
          <w:marRight w:val="0"/>
          <w:marTop w:val="96"/>
          <w:marBottom w:val="0"/>
          <w:divBdr>
            <w:top w:val="none" w:sz="0" w:space="0" w:color="auto"/>
            <w:left w:val="none" w:sz="0" w:space="0" w:color="auto"/>
            <w:bottom w:val="none" w:sz="0" w:space="0" w:color="auto"/>
            <w:right w:val="none" w:sz="0" w:space="0" w:color="auto"/>
          </w:divBdr>
        </w:div>
        <w:div w:id="1811440633">
          <w:marLeft w:val="734"/>
          <w:marRight w:val="0"/>
          <w:marTop w:val="96"/>
          <w:marBottom w:val="0"/>
          <w:divBdr>
            <w:top w:val="none" w:sz="0" w:space="0" w:color="auto"/>
            <w:left w:val="none" w:sz="0" w:space="0" w:color="auto"/>
            <w:bottom w:val="none" w:sz="0" w:space="0" w:color="auto"/>
            <w:right w:val="none" w:sz="0" w:space="0" w:color="auto"/>
          </w:divBdr>
        </w:div>
        <w:div w:id="1046873176">
          <w:marLeft w:val="734"/>
          <w:marRight w:val="0"/>
          <w:marTop w:val="96"/>
          <w:marBottom w:val="0"/>
          <w:divBdr>
            <w:top w:val="none" w:sz="0" w:space="0" w:color="auto"/>
            <w:left w:val="none" w:sz="0" w:space="0" w:color="auto"/>
            <w:bottom w:val="none" w:sz="0" w:space="0" w:color="auto"/>
            <w:right w:val="none" w:sz="0" w:space="0" w:color="auto"/>
          </w:divBdr>
        </w:div>
        <w:div w:id="1815641134">
          <w:marLeft w:val="1426"/>
          <w:marRight w:val="0"/>
          <w:marTop w:val="96"/>
          <w:marBottom w:val="0"/>
          <w:divBdr>
            <w:top w:val="none" w:sz="0" w:space="0" w:color="auto"/>
            <w:left w:val="none" w:sz="0" w:space="0" w:color="auto"/>
            <w:bottom w:val="none" w:sz="0" w:space="0" w:color="auto"/>
            <w:right w:val="none" w:sz="0" w:space="0" w:color="auto"/>
          </w:divBdr>
        </w:div>
        <w:div w:id="31813246">
          <w:marLeft w:val="1426"/>
          <w:marRight w:val="0"/>
          <w:marTop w:val="96"/>
          <w:marBottom w:val="0"/>
          <w:divBdr>
            <w:top w:val="none" w:sz="0" w:space="0" w:color="auto"/>
            <w:left w:val="none" w:sz="0" w:space="0" w:color="auto"/>
            <w:bottom w:val="none" w:sz="0" w:space="0" w:color="auto"/>
            <w:right w:val="none" w:sz="0" w:space="0" w:color="auto"/>
          </w:divBdr>
        </w:div>
      </w:divsChild>
    </w:div>
    <w:div w:id="105079292">
      <w:bodyDiv w:val="1"/>
      <w:marLeft w:val="0"/>
      <w:marRight w:val="0"/>
      <w:marTop w:val="0"/>
      <w:marBottom w:val="0"/>
      <w:divBdr>
        <w:top w:val="none" w:sz="0" w:space="0" w:color="auto"/>
        <w:left w:val="none" w:sz="0" w:space="0" w:color="auto"/>
        <w:bottom w:val="none" w:sz="0" w:space="0" w:color="auto"/>
        <w:right w:val="none" w:sz="0" w:space="0" w:color="auto"/>
      </w:divBdr>
      <w:divsChild>
        <w:div w:id="2047899595">
          <w:marLeft w:val="432"/>
          <w:marRight w:val="0"/>
          <w:marTop w:val="120"/>
          <w:marBottom w:val="0"/>
          <w:divBdr>
            <w:top w:val="none" w:sz="0" w:space="0" w:color="auto"/>
            <w:left w:val="none" w:sz="0" w:space="0" w:color="auto"/>
            <w:bottom w:val="none" w:sz="0" w:space="0" w:color="auto"/>
            <w:right w:val="none" w:sz="0" w:space="0" w:color="auto"/>
          </w:divBdr>
        </w:div>
        <w:div w:id="201133015">
          <w:marLeft w:val="1008"/>
          <w:marRight w:val="0"/>
          <w:marTop w:val="101"/>
          <w:marBottom w:val="0"/>
          <w:divBdr>
            <w:top w:val="none" w:sz="0" w:space="0" w:color="auto"/>
            <w:left w:val="none" w:sz="0" w:space="0" w:color="auto"/>
            <w:bottom w:val="none" w:sz="0" w:space="0" w:color="auto"/>
            <w:right w:val="none" w:sz="0" w:space="0" w:color="auto"/>
          </w:divBdr>
        </w:div>
        <w:div w:id="322899816">
          <w:marLeft w:val="1008"/>
          <w:marRight w:val="0"/>
          <w:marTop w:val="101"/>
          <w:marBottom w:val="0"/>
          <w:divBdr>
            <w:top w:val="none" w:sz="0" w:space="0" w:color="auto"/>
            <w:left w:val="none" w:sz="0" w:space="0" w:color="auto"/>
            <w:bottom w:val="none" w:sz="0" w:space="0" w:color="auto"/>
            <w:right w:val="none" w:sz="0" w:space="0" w:color="auto"/>
          </w:divBdr>
        </w:div>
        <w:div w:id="468210007">
          <w:marLeft w:val="432"/>
          <w:marRight w:val="0"/>
          <w:marTop w:val="120"/>
          <w:marBottom w:val="0"/>
          <w:divBdr>
            <w:top w:val="none" w:sz="0" w:space="0" w:color="auto"/>
            <w:left w:val="none" w:sz="0" w:space="0" w:color="auto"/>
            <w:bottom w:val="none" w:sz="0" w:space="0" w:color="auto"/>
            <w:right w:val="none" w:sz="0" w:space="0" w:color="auto"/>
          </w:divBdr>
        </w:div>
      </w:divsChild>
    </w:div>
    <w:div w:id="116485375">
      <w:bodyDiv w:val="1"/>
      <w:marLeft w:val="0"/>
      <w:marRight w:val="0"/>
      <w:marTop w:val="0"/>
      <w:marBottom w:val="0"/>
      <w:divBdr>
        <w:top w:val="none" w:sz="0" w:space="0" w:color="auto"/>
        <w:left w:val="none" w:sz="0" w:space="0" w:color="auto"/>
        <w:bottom w:val="none" w:sz="0" w:space="0" w:color="auto"/>
        <w:right w:val="none" w:sz="0" w:space="0" w:color="auto"/>
      </w:divBdr>
      <w:divsChild>
        <w:div w:id="238831238">
          <w:marLeft w:val="734"/>
          <w:marRight w:val="0"/>
          <w:marTop w:val="77"/>
          <w:marBottom w:val="0"/>
          <w:divBdr>
            <w:top w:val="none" w:sz="0" w:space="0" w:color="auto"/>
            <w:left w:val="none" w:sz="0" w:space="0" w:color="auto"/>
            <w:bottom w:val="none" w:sz="0" w:space="0" w:color="auto"/>
            <w:right w:val="none" w:sz="0" w:space="0" w:color="auto"/>
          </w:divBdr>
        </w:div>
        <w:div w:id="25566898">
          <w:marLeft w:val="1426"/>
          <w:marRight w:val="0"/>
          <w:marTop w:val="58"/>
          <w:marBottom w:val="0"/>
          <w:divBdr>
            <w:top w:val="none" w:sz="0" w:space="0" w:color="auto"/>
            <w:left w:val="none" w:sz="0" w:space="0" w:color="auto"/>
            <w:bottom w:val="none" w:sz="0" w:space="0" w:color="auto"/>
            <w:right w:val="none" w:sz="0" w:space="0" w:color="auto"/>
          </w:divBdr>
        </w:div>
        <w:div w:id="848759230">
          <w:marLeft w:val="1426"/>
          <w:marRight w:val="0"/>
          <w:marTop w:val="58"/>
          <w:marBottom w:val="0"/>
          <w:divBdr>
            <w:top w:val="none" w:sz="0" w:space="0" w:color="auto"/>
            <w:left w:val="none" w:sz="0" w:space="0" w:color="auto"/>
            <w:bottom w:val="none" w:sz="0" w:space="0" w:color="auto"/>
            <w:right w:val="none" w:sz="0" w:space="0" w:color="auto"/>
          </w:divBdr>
        </w:div>
        <w:div w:id="1195272309">
          <w:marLeft w:val="1426"/>
          <w:marRight w:val="0"/>
          <w:marTop w:val="58"/>
          <w:marBottom w:val="0"/>
          <w:divBdr>
            <w:top w:val="none" w:sz="0" w:space="0" w:color="auto"/>
            <w:left w:val="none" w:sz="0" w:space="0" w:color="auto"/>
            <w:bottom w:val="none" w:sz="0" w:space="0" w:color="auto"/>
            <w:right w:val="none" w:sz="0" w:space="0" w:color="auto"/>
          </w:divBdr>
        </w:div>
      </w:divsChild>
    </w:div>
    <w:div w:id="119035423">
      <w:bodyDiv w:val="1"/>
      <w:marLeft w:val="0"/>
      <w:marRight w:val="0"/>
      <w:marTop w:val="0"/>
      <w:marBottom w:val="0"/>
      <w:divBdr>
        <w:top w:val="none" w:sz="0" w:space="0" w:color="auto"/>
        <w:left w:val="none" w:sz="0" w:space="0" w:color="auto"/>
        <w:bottom w:val="none" w:sz="0" w:space="0" w:color="auto"/>
        <w:right w:val="none" w:sz="0" w:space="0" w:color="auto"/>
      </w:divBdr>
      <w:divsChild>
        <w:div w:id="350181848">
          <w:marLeft w:val="547"/>
          <w:marRight w:val="0"/>
          <w:marTop w:val="72"/>
          <w:marBottom w:val="0"/>
          <w:divBdr>
            <w:top w:val="none" w:sz="0" w:space="0" w:color="auto"/>
            <w:left w:val="none" w:sz="0" w:space="0" w:color="auto"/>
            <w:bottom w:val="none" w:sz="0" w:space="0" w:color="auto"/>
            <w:right w:val="none" w:sz="0" w:space="0" w:color="auto"/>
          </w:divBdr>
        </w:div>
        <w:div w:id="289240045">
          <w:marLeft w:val="547"/>
          <w:marRight w:val="0"/>
          <w:marTop w:val="72"/>
          <w:marBottom w:val="0"/>
          <w:divBdr>
            <w:top w:val="none" w:sz="0" w:space="0" w:color="auto"/>
            <w:left w:val="none" w:sz="0" w:space="0" w:color="auto"/>
            <w:bottom w:val="none" w:sz="0" w:space="0" w:color="auto"/>
            <w:right w:val="none" w:sz="0" w:space="0" w:color="auto"/>
          </w:divBdr>
        </w:div>
        <w:div w:id="1142580381">
          <w:marLeft w:val="547"/>
          <w:marRight w:val="0"/>
          <w:marTop w:val="72"/>
          <w:marBottom w:val="0"/>
          <w:divBdr>
            <w:top w:val="none" w:sz="0" w:space="0" w:color="auto"/>
            <w:left w:val="none" w:sz="0" w:space="0" w:color="auto"/>
            <w:bottom w:val="none" w:sz="0" w:space="0" w:color="auto"/>
            <w:right w:val="none" w:sz="0" w:space="0" w:color="auto"/>
          </w:divBdr>
        </w:div>
        <w:div w:id="1566914344">
          <w:marLeft w:val="547"/>
          <w:marRight w:val="0"/>
          <w:marTop w:val="72"/>
          <w:marBottom w:val="0"/>
          <w:divBdr>
            <w:top w:val="none" w:sz="0" w:space="0" w:color="auto"/>
            <w:left w:val="none" w:sz="0" w:space="0" w:color="auto"/>
            <w:bottom w:val="none" w:sz="0" w:space="0" w:color="auto"/>
            <w:right w:val="none" w:sz="0" w:space="0" w:color="auto"/>
          </w:divBdr>
        </w:div>
      </w:divsChild>
    </w:div>
    <w:div w:id="123036974">
      <w:bodyDiv w:val="1"/>
      <w:marLeft w:val="0"/>
      <w:marRight w:val="0"/>
      <w:marTop w:val="0"/>
      <w:marBottom w:val="0"/>
      <w:divBdr>
        <w:top w:val="none" w:sz="0" w:space="0" w:color="auto"/>
        <w:left w:val="none" w:sz="0" w:space="0" w:color="auto"/>
        <w:bottom w:val="none" w:sz="0" w:space="0" w:color="auto"/>
        <w:right w:val="none" w:sz="0" w:space="0" w:color="auto"/>
      </w:divBdr>
      <w:divsChild>
        <w:div w:id="217710912">
          <w:marLeft w:val="576"/>
          <w:marRight w:val="0"/>
          <w:marTop w:val="120"/>
          <w:marBottom w:val="0"/>
          <w:divBdr>
            <w:top w:val="none" w:sz="0" w:space="0" w:color="auto"/>
            <w:left w:val="none" w:sz="0" w:space="0" w:color="auto"/>
            <w:bottom w:val="none" w:sz="0" w:space="0" w:color="auto"/>
            <w:right w:val="none" w:sz="0" w:space="0" w:color="auto"/>
          </w:divBdr>
        </w:div>
      </w:divsChild>
    </w:div>
    <w:div w:id="128131299">
      <w:bodyDiv w:val="1"/>
      <w:marLeft w:val="0"/>
      <w:marRight w:val="0"/>
      <w:marTop w:val="0"/>
      <w:marBottom w:val="0"/>
      <w:divBdr>
        <w:top w:val="none" w:sz="0" w:space="0" w:color="auto"/>
        <w:left w:val="none" w:sz="0" w:space="0" w:color="auto"/>
        <w:bottom w:val="none" w:sz="0" w:space="0" w:color="auto"/>
        <w:right w:val="none" w:sz="0" w:space="0" w:color="auto"/>
      </w:divBdr>
      <w:divsChild>
        <w:div w:id="2036151796">
          <w:marLeft w:val="432"/>
          <w:marRight w:val="0"/>
          <w:marTop w:val="120"/>
          <w:marBottom w:val="0"/>
          <w:divBdr>
            <w:top w:val="none" w:sz="0" w:space="0" w:color="auto"/>
            <w:left w:val="none" w:sz="0" w:space="0" w:color="auto"/>
            <w:bottom w:val="none" w:sz="0" w:space="0" w:color="auto"/>
            <w:right w:val="none" w:sz="0" w:space="0" w:color="auto"/>
          </w:divBdr>
        </w:div>
        <w:div w:id="1062408716">
          <w:marLeft w:val="432"/>
          <w:marRight w:val="0"/>
          <w:marTop w:val="120"/>
          <w:marBottom w:val="0"/>
          <w:divBdr>
            <w:top w:val="none" w:sz="0" w:space="0" w:color="auto"/>
            <w:left w:val="none" w:sz="0" w:space="0" w:color="auto"/>
            <w:bottom w:val="none" w:sz="0" w:space="0" w:color="auto"/>
            <w:right w:val="none" w:sz="0" w:space="0" w:color="auto"/>
          </w:divBdr>
        </w:div>
        <w:div w:id="104735506">
          <w:marLeft w:val="432"/>
          <w:marRight w:val="0"/>
          <w:marTop w:val="120"/>
          <w:marBottom w:val="0"/>
          <w:divBdr>
            <w:top w:val="none" w:sz="0" w:space="0" w:color="auto"/>
            <w:left w:val="none" w:sz="0" w:space="0" w:color="auto"/>
            <w:bottom w:val="none" w:sz="0" w:space="0" w:color="auto"/>
            <w:right w:val="none" w:sz="0" w:space="0" w:color="auto"/>
          </w:divBdr>
        </w:div>
        <w:div w:id="1320386349">
          <w:marLeft w:val="432"/>
          <w:marRight w:val="0"/>
          <w:marTop w:val="120"/>
          <w:marBottom w:val="0"/>
          <w:divBdr>
            <w:top w:val="none" w:sz="0" w:space="0" w:color="auto"/>
            <w:left w:val="none" w:sz="0" w:space="0" w:color="auto"/>
            <w:bottom w:val="none" w:sz="0" w:space="0" w:color="auto"/>
            <w:right w:val="none" w:sz="0" w:space="0" w:color="auto"/>
          </w:divBdr>
        </w:div>
        <w:div w:id="380792409">
          <w:marLeft w:val="432"/>
          <w:marRight w:val="0"/>
          <w:marTop w:val="120"/>
          <w:marBottom w:val="0"/>
          <w:divBdr>
            <w:top w:val="none" w:sz="0" w:space="0" w:color="auto"/>
            <w:left w:val="none" w:sz="0" w:space="0" w:color="auto"/>
            <w:bottom w:val="none" w:sz="0" w:space="0" w:color="auto"/>
            <w:right w:val="none" w:sz="0" w:space="0" w:color="auto"/>
          </w:divBdr>
        </w:div>
        <w:div w:id="86120099">
          <w:marLeft w:val="432"/>
          <w:marRight w:val="0"/>
          <w:marTop w:val="120"/>
          <w:marBottom w:val="0"/>
          <w:divBdr>
            <w:top w:val="none" w:sz="0" w:space="0" w:color="auto"/>
            <w:left w:val="none" w:sz="0" w:space="0" w:color="auto"/>
            <w:bottom w:val="none" w:sz="0" w:space="0" w:color="auto"/>
            <w:right w:val="none" w:sz="0" w:space="0" w:color="auto"/>
          </w:divBdr>
        </w:div>
      </w:divsChild>
    </w:div>
    <w:div w:id="128671671">
      <w:bodyDiv w:val="1"/>
      <w:marLeft w:val="0"/>
      <w:marRight w:val="0"/>
      <w:marTop w:val="0"/>
      <w:marBottom w:val="0"/>
      <w:divBdr>
        <w:top w:val="none" w:sz="0" w:space="0" w:color="auto"/>
        <w:left w:val="none" w:sz="0" w:space="0" w:color="auto"/>
        <w:bottom w:val="none" w:sz="0" w:space="0" w:color="auto"/>
        <w:right w:val="none" w:sz="0" w:space="0" w:color="auto"/>
      </w:divBdr>
      <w:divsChild>
        <w:div w:id="1687361295">
          <w:marLeft w:val="547"/>
          <w:marRight w:val="0"/>
          <w:marTop w:val="0"/>
          <w:marBottom w:val="0"/>
          <w:divBdr>
            <w:top w:val="none" w:sz="0" w:space="0" w:color="auto"/>
            <w:left w:val="none" w:sz="0" w:space="0" w:color="auto"/>
            <w:bottom w:val="none" w:sz="0" w:space="0" w:color="auto"/>
            <w:right w:val="none" w:sz="0" w:space="0" w:color="auto"/>
          </w:divBdr>
        </w:div>
        <w:div w:id="95486290">
          <w:marLeft w:val="547"/>
          <w:marRight w:val="0"/>
          <w:marTop w:val="0"/>
          <w:marBottom w:val="0"/>
          <w:divBdr>
            <w:top w:val="none" w:sz="0" w:space="0" w:color="auto"/>
            <w:left w:val="none" w:sz="0" w:space="0" w:color="auto"/>
            <w:bottom w:val="none" w:sz="0" w:space="0" w:color="auto"/>
            <w:right w:val="none" w:sz="0" w:space="0" w:color="auto"/>
          </w:divBdr>
        </w:div>
        <w:div w:id="1324745949">
          <w:marLeft w:val="547"/>
          <w:marRight w:val="0"/>
          <w:marTop w:val="0"/>
          <w:marBottom w:val="0"/>
          <w:divBdr>
            <w:top w:val="none" w:sz="0" w:space="0" w:color="auto"/>
            <w:left w:val="none" w:sz="0" w:space="0" w:color="auto"/>
            <w:bottom w:val="none" w:sz="0" w:space="0" w:color="auto"/>
            <w:right w:val="none" w:sz="0" w:space="0" w:color="auto"/>
          </w:divBdr>
        </w:div>
        <w:div w:id="1805461149">
          <w:marLeft w:val="547"/>
          <w:marRight w:val="0"/>
          <w:marTop w:val="0"/>
          <w:marBottom w:val="0"/>
          <w:divBdr>
            <w:top w:val="none" w:sz="0" w:space="0" w:color="auto"/>
            <w:left w:val="none" w:sz="0" w:space="0" w:color="auto"/>
            <w:bottom w:val="none" w:sz="0" w:space="0" w:color="auto"/>
            <w:right w:val="none" w:sz="0" w:space="0" w:color="auto"/>
          </w:divBdr>
        </w:div>
        <w:div w:id="1230846930">
          <w:marLeft w:val="547"/>
          <w:marRight w:val="0"/>
          <w:marTop w:val="0"/>
          <w:marBottom w:val="0"/>
          <w:divBdr>
            <w:top w:val="none" w:sz="0" w:space="0" w:color="auto"/>
            <w:left w:val="none" w:sz="0" w:space="0" w:color="auto"/>
            <w:bottom w:val="none" w:sz="0" w:space="0" w:color="auto"/>
            <w:right w:val="none" w:sz="0" w:space="0" w:color="auto"/>
          </w:divBdr>
        </w:div>
      </w:divsChild>
    </w:div>
    <w:div w:id="131336136">
      <w:bodyDiv w:val="1"/>
      <w:marLeft w:val="0"/>
      <w:marRight w:val="0"/>
      <w:marTop w:val="0"/>
      <w:marBottom w:val="0"/>
      <w:divBdr>
        <w:top w:val="none" w:sz="0" w:space="0" w:color="auto"/>
        <w:left w:val="none" w:sz="0" w:space="0" w:color="auto"/>
        <w:bottom w:val="none" w:sz="0" w:space="0" w:color="auto"/>
        <w:right w:val="none" w:sz="0" w:space="0" w:color="auto"/>
      </w:divBdr>
      <w:divsChild>
        <w:div w:id="2021202210">
          <w:marLeft w:val="734"/>
          <w:marRight w:val="0"/>
          <w:marTop w:val="77"/>
          <w:marBottom w:val="0"/>
          <w:divBdr>
            <w:top w:val="none" w:sz="0" w:space="0" w:color="auto"/>
            <w:left w:val="none" w:sz="0" w:space="0" w:color="auto"/>
            <w:bottom w:val="none" w:sz="0" w:space="0" w:color="auto"/>
            <w:right w:val="none" w:sz="0" w:space="0" w:color="auto"/>
          </w:divBdr>
        </w:div>
        <w:div w:id="1387029152">
          <w:marLeft w:val="734"/>
          <w:marRight w:val="0"/>
          <w:marTop w:val="77"/>
          <w:marBottom w:val="0"/>
          <w:divBdr>
            <w:top w:val="none" w:sz="0" w:space="0" w:color="auto"/>
            <w:left w:val="none" w:sz="0" w:space="0" w:color="auto"/>
            <w:bottom w:val="none" w:sz="0" w:space="0" w:color="auto"/>
            <w:right w:val="none" w:sz="0" w:space="0" w:color="auto"/>
          </w:divBdr>
        </w:div>
        <w:div w:id="424346938">
          <w:marLeft w:val="734"/>
          <w:marRight w:val="0"/>
          <w:marTop w:val="77"/>
          <w:marBottom w:val="0"/>
          <w:divBdr>
            <w:top w:val="none" w:sz="0" w:space="0" w:color="auto"/>
            <w:left w:val="none" w:sz="0" w:space="0" w:color="auto"/>
            <w:bottom w:val="none" w:sz="0" w:space="0" w:color="auto"/>
            <w:right w:val="none" w:sz="0" w:space="0" w:color="auto"/>
          </w:divBdr>
        </w:div>
      </w:divsChild>
    </w:div>
    <w:div w:id="131798159">
      <w:bodyDiv w:val="1"/>
      <w:marLeft w:val="0"/>
      <w:marRight w:val="0"/>
      <w:marTop w:val="0"/>
      <w:marBottom w:val="0"/>
      <w:divBdr>
        <w:top w:val="none" w:sz="0" w:space="0" w:color="auto"/>
        <w:left w:val="none" w:sz="0" w:space="0" w:color="auto"/>
        <w:bottom w:val="none" w:sz="0" w:space="0" w:color="auto"/>
        <w:right w:val="none" w:sz="0" w:space="0" w:color="auto"/>
      </w:divBdr>
      <w:divsChild>
        <w:div w:id="2145388260">
          <w:marLeft w:val="734"/>
          <w:marRight w:val="0"/>
          <w:marTop w:val="96"/>
          <w:marBottom w:val="0"/>
          <w:divBdr>
            <w:top w:val="none" w:sz="0" w:space="0" w:color="auto"/>
            <w:left w:val="none" w:sz="0" w:space="0" w:color="auto"/>
            <w:bottom w:val="none" w:sz="0" w:space="0" w:color="auto"/>
            <w:right w:val="none" w:sz="0" w:space="0" w:color="auto"/>
          </w:divBdr>
        </w:div>
        <w:div w:id="1058017391">
          <w:marLeft w:val="734"/>
          <w:marRight w:val="0"/>
          <w:marTop w:val="96"/>
          <w:marBottom w:val="0"/>
          <w:divBdr>
            <w:top w:val="none" w:sz="0" w:space="0" w:color="auto"/>
            <w:left w:val="none" w:sz="0" w:space="0" w:color="auto"/>
            <w:bottom w:val="none" w:sz="0" w:space="0" w:color="auto"/>
            <w:right w:val="none" w:sz="0" w:space="0" w:color="auto"/>
          </w:divBdr>
        </w:div>
      </w:divsChild>
    </w:div>
    <w:div w:id="131875750">
      <w:bodyDiv w:val="1"/>
      <w:marLeft w:val="0"/>
      <w:marRight w:val="0"/>
      <w:marTop w:val="0"/>
      <w:marBottom w:val="0"/>
      <w:divBdr>
        <w:top w:val="none" w:sz="0" w:space="0" w:color="auto"/>
        <w:left w:val="none" w:sz="0" w:space="0" w:color="auto"/>
        <w:bottom w:val="none" w:sz="0" w:space="0" w:color="auto"/>
        <w:right w:val="none" w:sz="0" w:space="0" w:color="auto"/>
      </w:divBdr>
      <w:divsChild>
        <w:div w:id="949319450">
          <w:marLeft w:val="734"/>
          <w:marRight w:val="0"/>
          <w:marTop w:val="77"/>
          <w:marBottom w:val="0"/>
          <w:divBdr>
            <w:top w:val="none" w:sz="0" w:space="0" w:color="auto"/>
            <w:left w:val="none" w:sz="0" w:space="0" w:color="auto"/>
            <w:bottom w:val="none" w:sz="0" w:space="0" w:color="auto"/>
            <w:right w:val="none" w:sz="0" w:space="0" w:color="auto"/>
          </w:divBdr>
        </w:div>
        <w:div w:id="1379671187">
          <w:marLeft w:val="734"/>
          <w:marRight w:val="0"/>
          <w:marTop w:val="77"/>
          <w:marBottom w:val="0"/>
          <w:divBdr>
            <w:top w:val="none" w:sz="0" w:space="0" w:color="auto"/>
            <w:left w:val="none" w:sz="0" w:space="0" w:color="auto"/>
            <w:bottom w:val="none" w:sz="0" w:space="0" w:color="auto"/>
            <w:right w:val="none" w:sz="0" w:space="0" w:color="auto"/>
          </w:divBdr>
        </w:div>
        <w:div w:id="1979845008">
          <w:marLeft w:val="734"/>
          <w:marRight w:val="0"/>
          <w:marTop w:val="77"/>
          <w:marBottom w:val="0"/>
          <w:divBdr>
            <w:top w:val="none" w:sz="0" w:space="0" w:color="auto"/>
            <w:left w:val="none" w:sz="0" w:space="0" w:color="auto"/>
            <w:bottom w:val="none" w:sz="0" w:space="0" w:color="auto"/>
            <w:right w:val="none" w:sz="0" w:space="0" w:color="auto"/>
          </w:divBdr>
        </w:div>
        <w:div w:id="642008419">
          <w:marLeft w:val="734"/>
          <w:marRight w:val="0"/>
          <w:marTop w:val="77"/>
          <w:marBottom w:val="0"/>
          <w:divBdr>
            <w:top w:val="none" w:sz="0" w:space="0" w:color="auto"/>
            <w:left w:val="none" w:sz="0" w:space="0" w:color="auto"/>
            <w:bottom w:val="none" w:sz="0" w:space="0" w:color="auto"/>
            <w:right w:val="none" w:sz="0" w:space="0" w:color="auto"/>
          </w:divBdr>
        </w:div>
      </w:divsChild>
    </w:div>
    <w:div w:id="132798093">
      <w:bodyDiv w:val="1"/>
      <w:marLeft w:val="0"/>
      <w:marRight w:val="0"/>
      <w:marTop w:val="0"/>
      <w:marBottom w:val="0"/>
      <w:divBdr>
        <w:top w:val="none" w:sz="0" w:space="0" w:color="auto"/>
        <w:left w:val="none" w:sz="0" w:space="0" w:color="auto"/>
        <w:bottom w:val="none" w:sz="0" w:space="0" w:color="auto"/>
        <w:right w:val="none" w:sz="0" w:space="0" w:color="auto"/>
      </w:divBdr>
      <w:divsChild>
        <w:div w:id="804783180">
          <w:marLeft w:val="547"/>
          <w:marRight w:val="0"/>
          <w:marTop w:val="86"/>
          <w:marBottom w:val="0"/>
          <w:divBdr>
            <w:top w:val="none" w:sz="0" w:space="0" w:color="auto"/>
            <w:left w:val="none" w:sz="0" w:space="0" w:color="auto"/>
            <w:bottom w:val="none" w:sz="0" w:space="0" w:color="auto"/>
            <w:right w:val="none" w:sz="0" w:space="0" w:color="auto"/>
          </w:divBdr>
        </w:div>
        <w:div w:id="1154252546">
          <w:marLeft w:val="1166"/>
          <w:marRight w:val="0"/>
          <w:marTop w:val="0"/>
          <w:marBottom w:val="0"/>
          <w:divBdr>
            <w:top w:val="none" w:sz="0" w:space="0" w:color="auto"/>
            <w:left w:val="none" w:sz="0" w:space="0" w:color="auto"/>
            <w:bottom w:val="none" w:sz="0" w:space="0" w:color="auto"/>
            <w:right w:val="none" w:sz="0" w:space="0" w:color="auto"/>
          </w:divBdr>
        </w:div>
        <w:div w:id="2020690320">
          <w:marLeft w:val="1166"/>
          <w:marRight w:val="0"/>
          <w:marTop w:val="0"/>
          <w:marBottom w:val="0"/>
          <w:divBdr>
            <w:top w:val="none" w:sz="0" w:space="0" w:color="auto"/>
            <w:left w:val="none" w:sz="0" w:space="0" w:color="auto"/>
            <w:bottom w:val="none" w:sz="0" w:space="0" w:color="auto"/>
            <w:right w:val="none" w:sz="0" w:space="0" w:color="auto"/>
          </w:divBdr>
        </w:div>
        <w:div w:id="730690744">
          <w:marLeft w:val="1166"/>
          <w:marRight w:val="0"/>
          <w:marTop w:val="0"/>
          <w:marBottom w:val="0"/>
          <w:divBdr>
            <w:top w:val="none" w:sz="0" w:space="0" w:color="auto"/>
            <w:left w:val="none" w:sz="0" w:space="0" w:color="auto"/>
            <w:bottom w:val="none" w:sz="0" w:space="0" w:color="auto"/>
            <w:right w:val="none" w:sz="0" w:space="0" w:color="auto"/>
          </w:divBdr>
        </w:div>
        <w:div w:id="2078018204">
          <w:marLeft w:val="1166"/>
          <w:marRight w:val="0"/>
          <w:marTop w:val="0"/>
          <w:marBottom w:val="0"/>
          <w:divBdr>
            <w:top w:val="none" w:sz="0" w:space="0" w:color="auto"/>
            <w:left w:val="none" w:sz="0" w:space="0" w:color="auto"/>
            <w:bottom w:val="none" w:sz="0" w:space="0" w:color="auto"/>
            <w:right w:val="none" w:sz="0" w:space="0" w:color="auto"/>
          </w:divBdr>
        </w:div>
        <w:div w:id="2019578929">
          <w:marLeft w:val="1166"/>
          <w:marRight w:val="0"/>
          <w:marTop w:val="0"/>
          <w:marBottom w:val="0"/>
          <w:divBdr>
            <w:top w:val="none" w:sz="0" w:space="0" w:color="auto"/>
            <w:left w:val="none" w:sz="0" w:space="0" w:color="auto"/>
            <w:bottom w:val="none" w:sz="0" w:space="0" w:color="auto"/>
            <w:right w:val="none" w:sz="0" w:space="0" w:color="auto"/>
          </w:divBdr>
        </w:div>
        <w:div w:id="860238892">
          <w:marLeft w:val="1166"/>
          <w:marRight w:val="0"/>
          <w:marTop w:val="0"/>
          <w:marBottom w:val="0"/>
          <w:divBdr>
            <w:top w:val="none" w:sz="0" w:space="0" w:color="auto"/>
            <w:left w:val="none" w:sz="0" w:space="0" w:color="auto"/>
            <w:bottom w:val="none" w:sz="0" w:space="0" w:color="auto"/>
            <w:right w:val="none" w:sz="0" w:space="0" w:color="auto"/>
          </w:divBdr>
        </w:div>
      </w:divsChild>
    </w:div>
    <w:div w:id="134765760">
      <w:bodyDiv w:val="1"/>
      <w:marLeft w:val="0"/>
      <w:marRight w:val="0"/>
      <w:marTop w:val="0"/>
      <w:marBottom w:val="0"/>
      <w:divBdr>
        <w:top w:val="none" w:sz="0" w:space="0" w:color="auto"/>
        <w:left w:val="none" w:sz="0" w:space="0" w:color="auto"/>
        <w:bottom w:val="none" w:sz="0" w:space="0" w:color="auto"/>
        <w:right w:val="none" w:sz="0" w:space="0" w:color="auto"/>
      </w:divBdr>
      <w:divsChild>
        <w:div w:id="1741364176">
          <w:marLeft w:val="432"/>
          <w:marRight w:val="0"/>
          <w:marTop w:val="120"/>
          <w:marBottom w:val="0"/>
          <w:divBdr>
            <w:top w:val="none" w:sz="0" w:space="0" w:color="auto"/>
            <w:left w:val="none" w:sz="0" w:space="0" w:color="auto"/>
            <w:bottom w:val="none" w:sz="0" w:space="0" w:color="auto"/>
            <w:right w:val="none" w:sz="0" w:space="0" w:color="auto"/>
          </w:divBdr>
        </w:div>
        <w:div w:id="1747654461">
          <w:marLeft w:val="1008"/>
          <w:marRight w:val="0"/>
          <w:marTop w:val="82"/>
          <w:marBottom w:val="0"/>
          <w:divBdr>
            <w:top w:val="none" w:sz="0" w:space="0" w:color="auto"/>
            <w:left w:val="none" w:sz="0" w:space="0" w:color="auto"/>
            <w:bottom w:val="none" w:sz="0" w:space="0" w:color="auto"/>
            <w:right w:val="none" w:sz="0" w:space="0" w:color="auto"/>
          </w:divBdr>
        </w:div>
        <w:div w:id="1557934288">
          <w:marLeft w:val="1008"/>
          <w:marRight w:val="0"/>
          <w:marTop w:val="82"/>
          <w:marBottom w:val="0"/>
          <w:divBdr>
            <w:top w:val="none" w:sz="0" w:space="0" w:color="auto"/>
            <w:left w:val="none" w:sz="0" w:space="0" w:color="auto"/>
            <w:bottom w:val="none" w:sz="0" w:space="0" w:color="auto"/>
            <w:right w:val="none" w:sz="0" w:space="0" w:color="auto"/>
          </w:divBdr>
        </w:div>
        <w:div w:id="468477869">
          <w:marLeft w:val="1008"/>
          <w:marRight w:val="0"/>
          <w:marTop w:val="82"/>
          <w:marBottom w:val="0"/>
          <w:divBdr>
            <w:top w:val="none" w:sz="0" w:space="0" w:color="auto"/>
            <w:left w:val="none" w:sz="0" w:space="0" w:color="auto"/>
            <w:bottom w:val="none" w:sz="0" w:space="0" w:color="auto"/>
            <w:right w:val="none" w:sz="0" w:space="0" w:color="auto"/>
          </w:divBdr>
        </w:div>
      </w:divsChild>
    </w:div>
    <w:div w:id="140854385">
      <w:bodyDiv w:val="1"/>
      <w:marLeft w:val="0"/>
      <w:marRight w:val="0"/>
      <w:marTop w:val="0"/>
      <w:marBottom w:val="0"/>
      <w:divBdr>
        <w:top w:val="none" w:sz="0" w:space="0" w:color="auto"/>
        <w:left w:val="none" w:sz="0" w:space="0" w:color="auto"/>
        <w:bottom w:val="none" w:sz="0" w:space="0" w:color="auto"/>
        <w:right w:val="none" w:sz="0" w:space="0" w:color="auto"/>
      </w:divBdr>
      <w:divsChild>
        <w:div w:id="1758748459">
          <w:marLeft w:val="547"/>
          <w:marRight w:val="0"/>
          <w:marTop w:val="154"/>
          <w:marBottom w:val="0"/>
          <w:divBdr>
            <w:top w:val="none" w:sz="0" w:space="0" w:color="auto"/>
            <w:left w:val="none" w:sz="0" w:space="0" w:color="auto"/>
            <w:bottom w:val="none" w:sz="0" w:space="0" w:color="auto"/>
            <w:right w:val="none" w:sz="0" w:space="0" w:color="auto"/>
          </w:divBdr>
        </w:div>
      </w:divsChild>
    </w:div>
    <w:div w:id="144127460">
      <w:bodyDiv w:val="1"/>
      <w:marLeft w:val="0"/>
      <w:marRight w:val="0"/>
      <w:marTop w:val="0"/>
      <w:marBottom w:val="0"/>
      <w:divBdr>
        <w:top w:val="none" w:sz="0" w:space="0" w:color="auto"/>
        <w:left w:val="none" w:sz="0" w:space="0" w:color="auto"/>
        <w:bottom w:val="none" w:sz="0" w:space="0" w:color="auto"/>
        <w:right w:val="none" w:sz="0" w:space="0" w:color="auto"/>
      </w:divBdr>
      <w:divsChild>
        <w:div w:id="220748970">
          <w:marLeft w:val="547"/>
          <w:marRight w:val="0"/>
          <w:marTop w:val="154"/>
          <w:marBottom w:val="0"/>
          <w:divBdr>
            <w:top w:val="none" w:sz="0" w:space="0" w:color="auto"/>
            <w:left w:val="none" w:sz="0" w:space="0" w:color="auto"/>
            <w:bottom w:val="none" w:sz="0" w:space="0" w:color="auto"/>
            <w:right w:val="none" w:sz="0" w:space="0" w:color="auto"/>
          </w:divBdr>
        </w:div>
      </w:divsChild>
    </w:div>
    <w:div w:id="149057074">
      <w:bodyDiv w:val="1"/>
      <w:marLeft w:val="0"/>
      <w:marRight w:val="0"/>
      <w:marTop w:val="0"/>
      <w:marBottom w:val="0"/>
      <w:divBdr>
        <w:top w:val="none" w:sz="0" w:space="0" w:color="auto"/>
        <w:left w:val="none" w:sz="0" w:space="0" w:color="auto"/>
        <w:bottom w:val="none" w:sz="0" w:space="0" w:color="auto"/>
        <w:right w:val="none" w:sz="0" w:space="0" w:color="auto"/>
      </w:divBdr>
      <w:divsChild>
        <w:div w:id="196433035">
          <w:marLeft w:val="432"/>
          <w:marRight w:val="0"/>
          <w:marTop w:val="120"/>
          <w:marBottom w:val="0"/>
          <w:divBdr>
            <w:top w:val="none" w:sz="0" w:space="0" w:color="auto"/>
            <w:left w:val="none" w:sz="0" w:space="0" w:color="auto"/>
            <w:bottom w:val="none" w:sz="0" w:space="0" w:color="auto"/>
            <w:right w:val="none" w:sz="0" w:space="0" w:color="auto"/>
          </w:divBdr>
        </w:div>
      </w:divsChild>
    </w:div>
    <w:div w:id="150368744">
      <w:bodyDiv w:val="1"/>
      <w:marLeft w:val="0"/>
      <w:marRight w:val="0"/>
      <w:marTop w:val="0"/>
      <w:marBottom w:val="0"/>
      <w:divBdr>
        <w:top w:val="none" w:sz="0" w:space="0" w:color="auto"/>
        <w:left w:val="none" w:sz="0" w:space="0" w:color="auto"/>
        <w:bottom w:val="none" w:sz="0" w:space="0" w:color="auto"/>
        <w:right w:val="none" w:sz="0" w:space="0" w:color="auto"/>
      </w:divBdr>
      <w:divsChild>
        <w:div w:id="2018606022">
          <w:marLeft w:val="576"/>
          <w:marRight w:val="0"/>
          <w:marTop w:val="120"/>
          <w:marBottom w:val="0"/>
          <w:divBdr>
            <w:top w:val="none" w:sz="0" w:space="0" w:color="auto"/>
            <w:left w:val="none" w:sz="0" w:space="0" w:color="auto"/>
            <w:bottom w:val="none" w:sz="0" w:space="0" w:color="auto"/>
            <w:right w:val="none" w:sz="0" w:space="0" w:color="auto"/>
          </w:divBdr>
        </w:div>
      </w:divsChild>
    </w:div>
    <w:div w:id="150948058">
      <w:bodyDiv w:val="1"/>
      <w:marLeft w:val="0"/>
      <w:marRight w:val="0"/>
      <w:marTop w:val="0"/>
      <w:marBottom w:val="0"/>
      <w:divBdr>
        <w:top w:val="none" w:sz="0" w:space="0" w:color="auto"/>
        <w:left w:val="none" w:sz="0" w:space="0" w:color="auto"/>
        <w:bottom w:val="none" w:sz="0" w:space="0" w:color="auto"/>
        <w:right w:val="none" w:sz="0" w:space="0" w:color="auto"/>
      </w:divBdr>
      <w:divsChild>
        <w:div w:id="1745956687">
          <w:marLeft w:val="432"/>
          <w:marRight w:val="0"/>
          <w:marTop w:val="120"/>
          <w:marBottom w:val="0"/>
          <w:divBdr>
            <w:top w:val="none" w:sz="0" w:space="0" w:color="auto"/>
            <w:left w:val="none" w:sz="0" w:space="0" w:color="auto"/>
            <w:bottom w:val="none" w:sz="0" w:space="0" w:color="auto"/>
            <w:right w:val="none" w:sz="0" w:space="0" w:color="auto"/>
          </w:divBdr>
        </w:div>
        <w:div w:id="1023092100">
          <w:marLeft w:val="432"/>
          <w:marRight w:val="0"/>
          <w:marTop w:val="120"/>
          <w:marBottom w:val="0"/>
          <w:divBdr>
            <w:top w:val="none" w:sz="0" w:space="0" w:color="auto"/>
            <w:left w:val="none" w:sz="0" w:space="0" w:color="auto"/>
            <w:bottom w:val="none" w:sz="0" w:space="0" w:color="auto"/>
            <w:right w:val="none" w:sz="0" w:space="0" w:color="auto"/>
          </w:divBdr>
        </w:div>
        <w:div w:id="272785551">
          <w:marLeft w:val="1008"/>
          <w:marRight w:val="0"/>
          <w:marTop w:val="77"/>
          <w:marBottom w:val="0"/>
          <w:divBdr>
            <w:top w:val="none" w:sz="0" w:space="0" w:color="auto"/>
            <w:left w:val="none" w:sz="0" w:space="0" w:color="auto"/>
            <w:bottom w:val="none" w:sz="0" w:space="0" w:color="auto"/>
            <w:right w:val="none" w:sz="0" w:space="0" w:color="auto"/>
          </w:divBdr>
        </w:div>
        <w:div w:id="376929191">
          <w:marLeft w:val="1008"/>
          <w:marRight w:val="0"/>
          <w:marTop w:val="77"/>
          <w:marBottom w:val="0"/>
          <w:divBdr>
            <w:top w:val="none" w:sz="0" w:space="0" w:color="auto"/>
            <w:left w:val="none" w:sz="0" w:space="0" w:color="auto"/>
            <w:bottom w:val="none" w:sz="0" w:space="0" w:color="auto"/>
            <w:right w:val="none" w:sz="0" w:space="0" w:color="auto"/>
          </w:divBdr>
        </w:div>
        <w:div w:id="982925087">
          <w:marLeft w:val="432"/>
          <w:marRight w:val="0"/>
          <w:marTop w:val="120"/>
          <w:marBottom w:val="0"/>
          <w:divBdr>
            <w:top w:val="none" w:sz="0" w:space="0" w:color="auto"/>
            <w:left w:val="none" w:sz="0" w:space="0" w:color="auto"/>
            <w:bottom w:val="none" w:sz="0" w:space="0" w:color="auto"/>
            <w:right w:val="none" w:sz="0" w:space="0" w:color="auto"/>
          </w:divBdr>
        </w:div>
        <w:div w:id="561605187">
          <w:marLeft w:val="432"/>
          <w:marRight w:val="0"/>
          <w:marTop w:val="120"/>
          <w:marBottom w:val="0"/>
          <w:divBdr>
            <w:top w:val="none" w:sz="0" w:space="0" w:color="auto"/>
            <w:left w:val="none" w:sz="0" w:space="0" w:color="auto"/>
            <w:bottom w:val="none" w:sz="0" w:space="0" w:color="auto"/>
            <w:right w:val="none" w:sz="0" w:space="0" w:color="auto"/>
          </w:divBdr>
        </w:div>
        <w:div w:id="962733225">
          <w:marLeft w:val="432"/>
          <w:marRight w:val="0"/>
          <w:marTop w:val="120"/>
          <w:marBottom w:val="0"/>
          <w:divBdr>
            <w:top w:val="none" w:sz="0" w:space="0" w:color="auto"/>
            <w:left w:val="none" w:sz="0" w:space="0" w:color="auto"/>
            <w:bottom w:val="none" w:sz="0" w:space="0" w:color="auto"/>
            <w:right w:val="none" w:sz="0" w:space="0" w:color="auto"/>
          </w:divBdr>
        </w:div>
        <w:div w:id="1554269009">
          <w:marLeft w:val="1008"/>
          <w:marRight w:val="0"/>
          <w:marTop w:val="86"/>
          <w:marBottom w:val="0"/>
          <w:divBdr>
            <w:top w:val="none" w:sz="0" w:space="0" w:color="auto"/>
            <w:left w:val="none" w:sz="0" w:space="0" w:color="auto"/>
            <w:bottom w:val="none" w:sz="0" w:space="0" w:color="auto"/>
            <w:right w:val="none" w:sz="0" w:space="0" w:color="auto"/>
          </w:divBdr>
        </w:div>
        <w:div w:id="980496938">
          <w:marLeft w:val="1008"/>
          <w:marRight w:val="0"/>
          <w:marTop w:val="86"/>
          <w:marBottom w:val="0"/>
          <w:divBdr>
            <w:top w:val="none" w:sz="0" w:space="0" w:color="auto"/>
            <w:left w:val="none" w:sz="0" w:space="0" w:color="auto"/>
            <w:bottom w:val="none" w:sz="0" w:space="0" w:color="auto"/>
            <w:right w:val="none" w:sz="0" w:space="0" w:color="auto"/>
          </w:divBdr>
        </w:div>
      </w:divsChild>
    </w:div>
    <w:div w:id="151261743">
      <w:bodyDiv w:val="1"/>
      <w:marLeft w:val="0"/>
      <w:marRight w:val="0"/>
      <w:marTop w:val="0"/>
      <w:marBottom w:val="0"/>
      <w:divBdr>
        <w:top w:val="none" w:sz="0" w:space="0" w:color="auto"/>
        <w:left w:val="none" w:sz="0" w:space="0" w:color="auto"/>
        <w:bottom w:val="none" w:sz="0" w:space="0" w:color="auto"/>
        <w:right w:val="none" w:sz="0" w:space="0" w:color="auto"/>
      </w:divBdr>
      <w:divsChild>
        <w:div w:id="366490249">
          <w:marLeft w:val="432"/>
          <w:marRight w:val="0"/>
          <w:marTop w:val="120"/>
          <w:marBottom w:val="0"/>
          <w:divBdr>
            <w:top w:val="none" w:sz="0" w:space="0" w:color="auto"/>
            <w:left w:val="none" w:sz="0" w:space="0" w:color="auto"/>
            <w:bottom w:val="none" w:sz="0" w:space="0" w:color="auto"/>
            <w:right w:val="none" w:sz="0" w:space="0" w:color="auto"/>
          </w:divBdr>
        </w:div>
        <w:div w:id="1901865563">
          <w:marLeft w:val="432"/>
          <w:marRight w:val="0"/>
          <w:marTop w:val="120"/>
          <w:marBottom w:val="0"/>
          <w:divBdr>
            <w:top w:val="none" w:sz="0" w:space="0" w:color="auto"/>
            <w:left w:val="none" w:sz="0" w:space="0" w:color="auto"/>
            <w:bottom w:val="none" w:sz="0" w:space="0" w:color="auto"/>
            <w:right w:val="none" w:sz="0" w:space="0" w:color="auto"/>
          </w:divBdr>
        </w:div>
      </w:divsChild>
    </w:div>
    <w:div w:id="155659110">
      <w:bodyDiv w:val="1"/>
      <w:marLeft w:val="0"/>
      <w:marRight w:val="0"/>
      <w:marTop w:val="0"/>
      <w:marBottom w:val="0"/>
      <w:divBdr>
        <w:top w:val="none" w:sz="0" w:space="0" w:color="auto"/>
        <w:left w:val="none" w:sz="0" w:space="0" w:color="auto"/>
        <w:bottom w:val="none" w:sz="0" w:space="0" w:color="auto"/>
        <w:right w:val="none" w:sz="0" w:space="0" w:color="auto"/>
      </w:divBdr>
      <w:divsChild>
        <w:div w:id="1477840719">
          <w:marLeft w:val="432"/>
          <w:marRight w:val="0"/>
          <w:marTop w:val="0"/>
          <w:marBottom w:val="0"/>
          <w:divBdr>
            <w:top w:val="none" w:sz="0" w:space="0" w:color="auto"/>
            <w:left w:val="none" w:sz="0" w:space="0" w:color="auto"/>
            <w:bottom w:val="none" w:sz="0" w:space="0" w:color="auto"/>
            <w:right w:val="none" w:sz="0" w:space="0" w:color="auto"/>
          </w:divBdr>
        </w:div>
        <w:div w:id="1198545956">
          <w:marLeft w:val="432"/>
          <w:marRight w:val="0"/>
          <w:marTop w:val="0"/>
          <w:marBottom w:val="0"/>
          <w:divBdr>
            <w:top w:val="none" w:sz="0" w:space="0" w:color="auto"/>
            <w:left w:val="none" w:sz="0" w:space="0" w:color="auto"/>
            <w:bottom w:val="none" w:sz="0" w:space="0" w:color="auto"/>
            <w:right w:val="none" w:sz="0" w:space="0" w:color="auto"/>
          </w:divBdr>
        </w:div>
        <w:div w:id="828330461">
          <w:marLeft w:val="432"/>
          <w:marRight w:val="0"/>
          <w:marTop w:val="0"/>
          <w:marBottom w:val="0"/>
          <w:divBdr>
            <w:top w:val="none" w:sz="0" w:space="0" w:color="auto"/>
            <w:left w:val="none" w:sz="0" w:space="0" w:color="auto"/>
            <w:bottom w:val="none" w:sz="0" w:space="0" w:color="auto"/>
            <w:right w:val="none" w:sz="0" w:space="0" w:color="auto"/>
          </w:divBdr>
        </w:div>
        <w:div w:id="453672942">
          <w:marLeft w:val="432"/>
          <w:marRight w:val="0"/>
          <w:marTop w:val="0"/>
          <w:marBottom w:val="0"/>
          <w:divBdr>
            <w:top w:val="none" w:sz="0" w:space="0" w:color="auto"/>
            <w:left w:val="none" w:sz="0" w:space="0" w:color="auto"/>
            <w:bottom w:val="none" w:sz="0" w:space="0" w:color="auto"/>
            <w:right w:val="none" w:sz="0" w:space="0" w:color="auto"/>
          </w:divBdr>
        </w:div>
        <w:div w:id="509107993">
          <w:marLeft w:val="432"/>
          <w:marRight w:val="0"/>
          <w:marTop w:val="0"/>
          <w:marBottom w:val="0"/>
          <w:divBdr>
            <w:top w:val="none" w:sz="0" w:space="0" w:color="auto"/>
            <w:left w:val="none" w:sz="0" w:space="0" w:color="auto"/>
            <w:bottom w:val="none" w:sz="0" w:space="0" w:color="auto"/>
            <w:right w:val="none" w:sz="0" w:space="0" w:color="auto"/>
          </w:divBdr>
        </w:div>
        <w:div w:id="1262493618">
          <w:marLeft w:val="432"/>
          <w:marRight w:val="0"/>
          <w:marTop w:val="0"/>
          <w:marBottom w:val="0"/>
          <w:divBdr>
            <w:top w:val="none" w:sz="0" w:space="0" w:color="auto"/>
            <w:left w:val="none" w:sz="0" w:space="0" w:color="auto"/>
            <w:bottom w:val="none" w:sz="0" w:space="0" w:color="auto"/>
            <w:right w:val="none" w:sz="0" w:space="0" w:color="auto"/>
          </w:divBdr>
        </w:div>
      </w:divsChild>
    </w:div>
    <w:div w:id="157774205">
      <w:bodyDiv w:val="1"/>
      <w:marLeft w:val="0"/>
      <w:marRight w:val="0"/>
      <w:marTop w:val="0"/>
      <w:marBottom w:val="0"/>
      <w:divBdr>
        <w:top w:val="none" w:sz="0" w:space="0" w:color="auto"/>
        <w:left w:val="none" w:sz="0" w:space="0" w:color="auto"/>
        <w:bottom w:val="none" w:sz="0" w:space="0" w:color="auto"/>
        <w:right w:val="none" w:sz="0" w:space="0" w:color="auto"/>
      </w:divBdr>
    </w:div>
    <w:div w:id="164711813">
      <w:bodyDiv w:val="1"/>
      <w:marLeft w:val="0"/>
      <w:marRight w:val="0"/>
      <w:marTop w:val="0"/>
      <w:marBottom w:val="0"/>
      <w:divBdr>
        <w:top w:val="none" w:sz="0" w:space="0" w:color="auto"/>
        <w:left w:val="none" w:sz="0" w:space="0" w:color="auto"/>
        <w:bottom w:val="none" w:sz="0" w:space="0" w:color="auto"/>
        <w:right w:val="none" w:sz="0" w:space="0" w:color="auto"/>
      </w:divBdr>
      <w:divsChild>
        <w:div w:id="769543851">
          <w:marLeft w:val="547"/>
          <w:marRight w:val="0"/>
          <w:marTop w:val="77"/>
          <w:marBottom w:val="0"/>
          <w:divBdr>
            <w:top w:val="none" w:sz="0" w:space="0" w:color="auto"/>
            <w:left w:val="none" w:sz="0" w:space="0" w:color="auto"/>
            <w:bottom w:val="none" w:sz="0" w:space="0" w:color="auto"/>
            <w:right w:val="none" w:sz="0" w:space="0" w:color="auto"/>
          </w:divBdr>
        </w:div>
        <w:div w:id="1325628124">
          <w:marLeft w:val="547"/>
          <w:marRight w:val="0"/>
          <w:marTop w:val="77"/>
          <w:marBottom w:val="0"/>
          <w:divBdr>
            <w:top w:val="none" w:sz="0" w:space="0" w:color="auto"/>
            <w:left w:val="none" w:sz="0" w:space="0" w:color="auto"/>
            <w:bottom w:val="none" w:sz="0" w:space="0" w:color="auto"/>
            <w:right w:val="none" w:sz="0" w:space="0" w:color="auto"/>
          </w:divBdr>
        </w:div>
        <w:div w:id="1333411504">
          <w:marLeft w:val="547"/>
          <w:marRight w:val="0"/>
          <w:marTop w:val="77"/>
          <w:marBottom w:val="0"/>
          <w:divBdr>
            <w:top w:val="none" w:sz="0" w:space="0" w:color="auto"/>
            <w:left w:val="none" w:sz="0" w:space="0" w:color="auto"/>
            <w:bottom w:val="none" w:sz="0" w:space="0" w:color="auto"/>
            <w:right w:val="none" w:sz="0" w:space="0" w:color="auto"/>
          </w:divBdr>
        </w:div>
      </w:divsChild>
    </w:div>
    <w:div w:id="166213126">
      <w:bodyDiv w:val="1"/>
      <w:marLeft w:val="0"/>
      <w:marRight w:val="0"/>
      <w:marTop w:val="0"/>
      <w:marBottom w:val="0"/>
      <w:divBdr>
        <w:top w:val="none" w:sz="0" w:space="0" w:color="auto"/>
        <w:left w:val="none" w:sz="0" w:space="0" w:color="auto"/>
        <w:bottom w:val="none" w:sz="0" w:space="0" w:color="auto"/>
        <w:right w:val="none" w:sz="0" w:space="0" w:color="auto"/>
      </w:divBdr>
      <w:divsChild>
        <w:div w:id="1855729218">
          <w:marLeft w:val="734"/>
          <w:marRight w:val="0"/>
          <w:marTop w:val="86"/>
          <w:marBottom w:val="0"/>
          <w:divBdr>
            <w:top w:val="none" w:sz="0" w:space="0" w:color="auto"/>
            <w:left w:val="none" w:sz="0" w:space="0" w:color="auto"/>
            <w:bottom w:val="none" w:sz="0" w:space="0" w:color="auto"/>
            <w:right w:val="none" w:sz="0" w:space="0" w:color="auto"/>
          </w:divBdr>
        </w:div>
        <w:div w:id="1026981279">
          <w:marLeft w:val="734"/>
          <w:marRight w:val="0"/>
          <w:marTop w:val="86"/>
          <w:marBottom w:val="0"/>
          <w:divBdr>
            <w:top w:val="none" w:sz="0" w:space="0" w:color="auto"/>
            <w:left w:val="none" w:sz="0" w:space="0" w:color="auto"/>
            <w:bottom w:val="none" w:sz="0" w:space="0" w:color="auto"/>
            <w:right w:val="none" w:sz="0" w:space="0" w:color="auto"/>
          </w:divBdr>
        </w:div>
        <w:div w:id="921181556">
          <w:marLeft w:val="734"/>
          <w:marRight w:val="0"/>
          <w:marTop w:val="77"/>
          <w:marBottom w:val="0"/>
          <w:divBdr>
            <w:top w:val="none" w:sz="0" w:space="0" w:color="auto"/>
            <w:left w:val="none" w:sz="0" w:space="0" w:color="auto"/>
            <w:bottom w:val="none" w:sz="0" w:space="0" w:color="auto"/>
            <w:right w:val="none" w:sz="0" w:space="0" w:color="auto"/>
          </w:divBdr>
        </w:div>
      </w:divsChild>
    </w:div>
    <w:div w:id="168175770">
      <w:bodyDiv w:val="1"/>
      <w:marLeft w:val="0"/>
      <w:marRight w:val="0"/>
      <w:marTop w:val="0"/>
      <w:marBottom w:val="0"/>
      <w:divBdr>
        <w:top w:val="none" w:sz="0" w:space="0" w:color="auto"/>
        <w:left w:val="none" w:sz="0" w:space="0" w:color="auto"/>
        <w:bottom w:val="none" w:sz="0" w:space="0" w:color="auto"/>
        <w:right w:val="none" w:sz="0" w:space="0" w:color="auto"/>
      </w:divBdr>
      <w:divsChild>
        <w:div w:id="1168903067">
          <w:marLeft w:val="547"/>
          <w:marRight w:val="0"/>
          <w:marTop w:val="96"/>
          <w:marBottom w:val="0"/>
          <w:divBdr>
            <w:top w:val="none" w:sz="0" w:space="0" w:color="auto"/>
            <w:left w:val="none" w:sz="0" w:space="0" w:color="auto"/>
            <w:bottom w:val="none" w:sz="0" w:space="0" w:color="auto"/>
            <w:right w:val="none" w:sz="0" w:space="0" w:color="auto"/>
          </w:divBdr>
        </w:div>
        <w:div w:id="1218130845">
          <w:marLeft w:val="1166"/>
          <w:marRight w:val="0"/>
          <w:marTop w:val="86"/>
          <w:marBottom w:val="0"/>
          <w:divBdr>
            <w:top w:val="none" w:sz="0" w:space="0" w:color="auto"/>
            <w:left w:val="none" w:sz="0" w:space="0" w:color="auto"/>
            <w:bottom w:val="none" w:sz="0" w:space="0" w:color="auto"/>
            <w:right w:val="none" w:sz="0" w:space="0" w:color="auto"/>
          </w:divBdr>
        </w:div>
        <w:div w:id="1105464098">
          <w:marLeft w:val="1166"/>
          <w:marRight w:val="0"/>
          <w:marTop w:val="86"/>
          <w:marBottom w:val="0"/>
          <w:divBdr>
            <w:top w:val="none" w:sz="0" w:space="0" w:color="auto"/>
            <w:left w:val="none" w:sz="0" w:space="0" w:color="auto"/>
            <w:bottom w:val="none" w:sz="0" w:space="0" w:color="auto"/>
            <w:right w:val="none" w:sz="0" w:space="0" w:color="auto"/>
          </w:divBdr>
        </w:div>
        <w:div w:id="974214447">
          <w:marLeft w:val="1166"/>
          <w:marRight w:val="0"/>
          <w:marTop w:val="86"/>
          <w:marBottom w:val="0"/>
          <w:divBdr>
            <w:top w:val="none" w:sz="0" w:space="0" w:color="auto"/>
            <w:left w:val="none" w:sz="0" w:space="0" w:color="auto"/>
            <w:bottom w:val="none" w:sz="0" w:space="0" w:color="auto"/>
            <w:right w:val="none" w:sz="0" w:space="0" w:color="auto"/>
          </w:divBdr>
        </w:div>
        <w:div w:id="1783452788">
          <w:marLeft w:val="1166"/>
          <w:marRight w:val="0"/>
          <w:marTop w:val="86"/>
          <w:marBottom w:val="0"/>
          <w:divBdr>
            <w:top w:val="none" w:sz="0" w:space="0" w:color="auto"/>
            <w:left w:val="none" w:sz="0" w:space="0" w:color="auto"/>
            <w:bottom w:val="none" w:sz="0" w:space="0" w:color="auto"/>
            <w:right w:val="none" w:sz="0" w:space="0" w:color="auto"/>
          </w:divBdr>
        </w:div>
      </w:divsChild>
    </w:div>
    <w:div w:id="176313604">
      <w:bodyDiv w:val="1"/>
      <w:marLeft w:val="0"/>
      <w:marRight w:val="0"/>
      <w:marTop w:val="0"/>
      <w:marBottom w:val="0"/>
      <w:divBdr>
        <w:top w:val="none" w:sz="0" w:space="0" w:color="auto"/>
        <w:left w:val="none" w:sz="0" w:space="0" w:color="auto"/>
        <w:bottom w:val="none" w:sz="0" w:space="0" w:color="auto"/>
        <w:right w:val="none" w:sz="0" w:space="0" w:color="auto"/>
      </w:divBdr>
      <w:divsChild>
        <w:div w:id="610548880">
          <w:marLeft w:val="547"/>
          <w:marRight w:val="0"/>
          <w:marTop w:val="67"/>
          <w:marBottom w:val="0"/>
          <w:divBdr>
            <w:top w:val="none" w:sz="0" w:space="0" w:color="auto"/>
            <w:left w:val="none" w:sz="0" w:space="0" w:color="auto"/>
            <w:bottom w:val="none" w:sz="0" w:space="0" w:color="auto"/>
            <w:right w:val="none" w:sz="0" w:space="0" w:color="auto"/>
          </w:divBdr>
        </w:div>
        <w:div w:id="1675255674">
          <w:marLeft w:val="547"/>
          <w:marRight w:val="0"/>
          <w:marTop w:val="67"/>
          <w:marBottom w:val="0"/>
          <w:divBdr>
            <w:top w:val="none" w:sz="0" w:space="0" w:color="auto"/>
            <w:left w:val="none" w:sz="0" w:space="0" w:color="auto"/>
            <w:bottom w:val="none" w:sz="0" w:space="0" w:color="auto"/>
            <w:right w:val="none" w:sz="0" w:space="0" w:color="auto"/>
          </w:divBdr>
        </w:div>
        <w:div w:id="1658877712">
          <w:marLeft w:val="547"/>
          <w:marRight w:val="0"/>
          <w:marTop w:val="67"/>
          <w:marBottom w:val="0"/>
          <w:divBdr>
            <w:top w:val="none" w:sz="0" w:space="0" w:color="auto"/>
            <w:left w:val="none" w:sz="0" w:space="0" w:color="auto"/>
            <w:bottom w:val="none" w:sz="0" w:space="0" w:color="auto"/>
            <w:right w:val="none" w:sz="0" w:space="0" w:color="auto"/>
          </w:divBdr>
        </w:div>
        <w:div w:id="686562947">
          <w:marLeft w:val="547"/>
          <w:marRight w:val="0"/>
          <w:marTop w:val="67"/>
          <w:marBottom w:val="0"/>
          <w:divBdr>
            <w:top w:val="none" w:sz="0" w:space="0" w:color="auto"/>
            <w:left w:val="none" w:sz="0" w:space="0" w:color="auto"/>
            <w:bottom w:val="none" w:sz="0" w:space="0" w:color="auto"/>
            <w:right w:val="none" w:sz="0" w:space="0" w:color="auto"/>
          </w:divBdr>
        </w:div>
      </w:divsChild>
    </w:div>
    <w:div w:id="180050007">
      <w:bodyDiv w:val="1"/>
      <w:marLeft w:val="0"/>
      <w:marRight w:val="0"/>
      <w:marTop w:val="0"/>
      <w:marBottom w:val="0"/>
      <w:divBdr>
        <w:top w:val="none" w:sz="0" w:space="0" w:color="auto"/>
        <w:left w:val="none" w:sz="0" w:space="0" w:color="auto"/>
        <w:bottom w:val="none" w:sz="0" w:space="0" w:color="auto"/>
        <w:right w:val="none" w:sz="0" w:space="0" w:color="auto"/>
      </w:divBdr>
      <w:divsChild>
        <w:div w:id="1916354588">
          <w:marLeft w:val="547"/>
          <w:marRight w:val="0"/>
          <w:marTop w:val="115"/>
          <w:marBottom w:val="0"/>
          <w:divBdr>
            <w:top w:val="none" w:sz="0" w:space="0" w:color="auto"/>
            <w:left w:val="none" w:sz="0" w:space="0" w:color="auto"/>
            <w:bottom w:val="none" w:sz="0" w:space="0" w:color="auto"/>
            <w:right w:val="none" w:sz="0" w:space="0" w:color="auto"/>
          </w:divBdr>
        </w:div>
        <w:div w:id="1077559146">
          <w:marLeft w:val="1166"/>
          <w:marRight w:val="0"/>
          <w:marTop w:val="96"/>
          <w:marBottom w:val="0"/>
          <w:divBdr>
            <w:top w:val="none" w:sz="0" w:space="0" w:color="auto"/>
            <w:left w:val="none" w:sz="0" w:space="0" w:color="auto"/>
            <w:bottom w:val="none" w:sz="0" w:space="0" w:color="auto"/>
            <w:right w:val="none" w:sz="0" w:space="0" w:color="auto"/>
          </w:divBdr>
        </w:div>
        <w:div w:id="1468206338">
          <w:marLeft w:val="1166"/>
          <w:marRight w:val="0"/>
          <w:marTop w:val="96"/>
          <w:marBottom w:val="0"/>
          <w:divBdr>
            <w:top w:val="none" w:sz="0" w:space="0" w:color="auto"/>
            <w:left w:val="none" w:sz="0" w:space="0" w:color="auto"/>
            <w:bottom w:val="none" w:sz="0" w:space="0" w:color="auto"/>
            <w:right w:val="none" w:sz="0" w:space="0" w:color="auto"/>
          </w:divBdr>
        </w:div>
      </w:divsChild>
    </w:div>
    <w:div w:id="180822727">
      <w:bodyDiv w:val="1"/>
      <w:marLeft w:val="0"/>
      <w:marRight w:val="0"/>
      <w:marTop w:val="0"/>
      <w:marBottom w:val="0"/>
      <w:divBdr>
        <w:top w:val="none" w:sz="0" w:space="0" w:color="auto"/>
        <w:left w:val="none" w:sz="0" w:space="0" w:color="auto"/>
        <w:bottom w:val="none" w:sz="0" w:space="0" w:color="auto"/>
        <w:right w:val="none" w:sz="0" w:space="0" w:color="auto"/>
      </w:divBdr>
      <w:divsChild>
        <w:div w:id="772095069">
          <w:marLeft w:val="432"/>
          <w:marRight w:val="0"/>
          <w:marTop w:val="120"/>
          <w:marBottom w:val="0"/>
          <w:divBdr>
            <w:top w:val="none" w:sz="0" w:space="0" w:color="auto"/>
            <w:left w:val="none" w:sz="0" w:space="0" w:color="auto"/>
            <w:bottom w:val="none" w:sz="0" w:space="0" w:color="auto"/>
            <w:right w:val="none" w:sz="0" w:space="0" w:color="auto"/>
          </w:divBdr>
        </w:div>
        <w:div w:id="1392652247">
          <w:marLeft w:val="432"/>
          <w:marRight w:val="0"/>
          <w:marTop w:val="120"/>
          <w:marBottom w:val="0"/>
          <w:divBdr>
            <w:top w:val="none" w:sz="0" w:space="0" w:color="auto"/>
            <w:left w:val="none" w:sz="0" w:space="0" w:color="auto"/>
            <w:bottom w:val="none" w:sz="0" w:space="0" w:color="auto"/>
            <w:right w:val="none" w:sz="0" w:space="0" w:color="auto"/>
          </w:divBdr>
        </w:div>
        <w:div w:id="436950251">
          <w:marLeft w:val="432"/>
          <w:marRight w:val="0"/>
          <w:marTop w:val="120"/>
          <w:marBottom w:val="0"/>
          <w:divBdr>
            <w:top w:val="none" w:sz="0" w:space="0" w:color="auto"/>
            <w:left w:val="none" w:sz="0" w:space="0" w:color="auto"/>
            <w:bottom w:val="none" w:sz="0" w:space="0" w:color="auto"/>
            <w:right w:val="none" w:sz="0" w:space="0" w:color="auto"/>
          </w:divBdr>
        </w:div>
        <w:div w:id="676463214">
          <w:marLeft w:val="432"/>
          <w:marRight w:val="0"/>
          <w:marTop w:val="120"/>
          <w:marBottom w:val="0"/>
          <w:divBdr>
            <w:top w:val="none" w:sz="0" w:space="0" w:color="auto"/>
            <w:left w:val="none" w:sz="0" w:space="0" w:color="auto"/>
            <w:bottom w:val="none" w:sz="0" w:space="0" w:color="auto"/>
            <w:right w:val="none" w:sz="0" w:space="0" w:color="auto"/>
          </w:divBdr>
        </w:div>
        <w:div w:id="77095836">
          <w:marLeft w:val="432"/>
          <w:marRight w:val="0"/>
          <w:marTop w:val="120"/>
          <w:marBottom w:val="0"/>
          <w:divBdr>
            <w:top w:val="none" w:sz="0" w:space="0" w:color="auto"/>
            <w:left w:val="none" w:sz="0" w:space="0" w:color="auto"/>
            <w:bottom w:val="none" w:sz="0" w:space="0" w:color="auto"/>
            <w:right w:val="none" w:sz="0" w:space="0" w:color="auto"/>
          </w:divBdr>
        </w:div>
      </w:divsChild>
    </w:div>
    <w:div w:id="184291268">
      <w:bodyDiv w:val="1"/>
      <w:marLeft w:val="0"/>
      <w:marRight w:val="0"/>
      <w:marTop w:val="0"/>
      <w:marBottom w:val="0"/>
      <w:divBdr>
        <w:top w:val="none" w:sz="0" w:space="0" w:color="auto"/>
        <w:left w:val="none" w:sz="0" w:space="0" w:color="auto"/>
        <w:bottom w:val="none" w:sz="0" w:space="0" w:color="auto"/>
        <w:right w:val="none" w:sz="0" w:space="0" w:color="auto"/>
      </w:divBdr>
      <w:divsChild>
        <w:div w:id="2007515368">
          <w:marLeft w:val="547"/>
          <w:marRight w:val="0"/>
          <w:marTop w:val="77"/>
          <w:marBottom w:val="0"/>
          <w:divBdr>
            <w:top w:val="none" w:sz="0" w:space="0" w:color="auto"/>
            <w:left w:val="none" w:sz="0" w:space="0" w:color="auto"/>
            <w:bottom w:val="none" w:sz="0" w:space="0" w:color="auto"/>
            <w:right w:val="none" w:sz="0" w:space="0" w:color="auto"/>
          </w:divBdr>
        </w:div>
        <w:div w:id="1483042620">
          <w:marLeft w:val="547"/>
          <w:marRight w:val="0"/>
          <w:marTop w:val="77"/>
          <w:marBottom w:val="0"/>
          <w:divBdr>
            <w:top w:val="none" w:sz="0" w:space="0" w:color="auto"/>
            <w:left w:val="none" w:sz="0" w:space="0" w:color="auto"/>
            <w:bottom w:val="none" w:sz="0" w:space="0" w:color="auto"/>
            <w:right w:val="none" w:sz="0" w:space="0" w:color="auto"/>
          </w:divBdr>
        </w:div>
        <w:div w:id="1980190132">
          <w:marLeft w:val="1166"/>
          <w:marRight w:val="0"/>
          <w:marTop w:val="67"/>
          <w:marBottom w:val="0"/>
          <w:divBdr>
            <w:top w:val="none" w:sz="0" w:space="0" w:color="auto"/>
            <w:left w:val="none" w:sz="0" w:space="0" w:color="auto"/>
            <w:bottom w:val="none" w:sz="0" w:space="0" w:color="auto"/>
            <w:right w:val="none" w:sz="0" w:space="0" w:color="auto"/>
          </w:divBdr>
        </w:div>
        <w:div w:id="591351192">
          <w:marLeft w:val="1166"/>
          <w:marRight w:val="0"/>
          <w:marTop w:val="67"/>
          <w:marBottom w:val="0"/>
          <w:divBdr>
            <w:top w:val="none" w:sz="0" w:space="0" w:color="auto"/>
            <w:left w:val="none" w:sz="0" w:space="0" w:color="auto"/>
            <w:bottom w:val="none" w:sz="0" w:space="0" w:color="auto"/>
            <w:right w:val="none" w:sz="0" w:space="0" w:color="auto"/>
          </w:divBdr>
        </w:div>
        <w:div w:id="403839215">
          <w:marLeft w:val="1800"/>
          <w:marRight w:val="0"/>
          <w:marTop w:val="58"/>
          <w:marBottom w:val="0"/>
          <w:divBdr>
            <w:top w:val="none" w:sz="0" w:space="0" w:color="auto"/>
            <w:left w:val="none" w:sz="0" w:space="0" w:color="auto"/>
            <w:bottom w:val="none" w:sz="0" w:space="0" w:color="auto"/>
            <w:right w:val="none" w:sz="0" w:space="0" w:color="auto"/>
          </w:divBdr>
        </w:div>
        <w:div w:id="139421163">
          <w:marLeft w:val="1800"/>
          <w:marRight w:val="0"/>
          <w:marTop w:val="58"/>
          <w:marBottom w:val="0"/>
          <w:divBdr>
            <w:top w:val="none" w:sz="0" w:space="0" w:color="auto"/>
            <w:left w:val="none" w:sz="0" w:space="0" w:color="auto"/>
            <w:bottom w:val="none" w:sz="0" w:space="0" w:color="auto"/>
            <w:right w:val="none" w:sz="0" w:space="0" w:color="auto"/>
          </w:divBdr>
        </w:div>
        <w:div w:id="937055396">
          <w:marLeft w:val="1800"/>
          <w:marRight w:val="0"/>
          <w:marTop w:val="58"/>
          <w:marBottom w:val="0"/>
          <w:divBdr>
            <w:top w:val="none" w:sz="0" w:space="0" w:color="auto"/>
            <w:left w:val="none" w:sz="0" w:space="0" w:color="auto"/>
            <w:bottom w:val="none" w:sz="0" w:space="0" w:color="auto"/>
            <w:right w:val="none" w:sz="0" w:space="0" w:color="auto"/>
          </w:divBdr>
        </w:div>
        <w:div w:id="297345032">
          <w:marLeft w:val="1800"/>
          <w:marRight w:val="0"/>
          <w:marTop w:val="58"/>
          <w:marBottom w:val="0"/>
          <w:divBdr>
            <w:top w:val="none" w:sz="0" w:space="0" w:color="auto"/>
            <w:left w:val="none" w:sz="0" w:space="0" w:color="auto"/>
            <w:bottom w:val="none" w:sz="0" w:space="0" w:color="auto"/>
            <w:right w:val="none" w:sz="0" w:space="0" w:color="auto"/>
          </w:divBdr>
        </w:div>
        <w:div w:id="1579710181">
          <w:marLeft w:val="1800"/>
          <w:marRight w:val="0"/>
          <w:marTop w:val="58"/>
          <w:marBottom w:val="0"/>
          <w:divBdr>
            <w:top w:val="none" w:sz="0" w:space="0" w:color="auto"/>
            <w:left w:val="none" w:sz="0" w:space="0" w:color="auto"/>
            <w:bottom w:val="none" w:sz="0" w:space="0" w:color="auto"/>
            <w:right w:val="none" w:sz="0" w:space="0" w:color="auto"/>
          </w:divBdr>
        </w:div>
        <w:div w:id="410082598">
          <w:marLeft w:val="1166"/>
          <w:marRight w:val="0"/>
          <w:marTop w:val="67"/>
          <w:marBottom w:val="0"/>
          <w:divBdr>
            <w:top w:val="none" w:sz="0" w:space="0" w:color="auto"/>
            <w:left w:val="none" w:sz="0" w:space="0" w:color="auto"/>
            <w:bottom w:val="none" w:sz="0" w:space="0" w:color="auto"/>
            <w:right w:val="none" w:sz="0" w:space="0" w:color="auto"/>
          </w:divBdr>
        </w:div>
        <w:div w:id="827130882">
          <w:marLeft w:val="547"/>
          <w:marRight w:val="0"/>
          <w:marTop w:val="77"/>
          <w:marBottom w:val="0"/>
          <w:divBdr>
            <w:top w:val="none" w:sz="0" w:space="0" w:color="auto"/>
            <w:left w:val="none" w:sz="0" w:space="0" w:color="auto"/>
            <w:bottom w:val="none" w:sz="0" w:space="0" w:color="auto"/>
            <w:right w:val="none" w:sz="0" w:space="0" w:color="auto"/>
          </w:divBdr>
        </w:div>
        <w:div w:id="2000189352">
          <w:marLeft w:val="1166"/>
          <w:marRight w:val="0"/>
          <w:marTop w:val="58"/>
          <w:marBottom w:val="0"/>
          <w:divBdr>
            <w:top w:val="none" w:sz="0" w:space="0" w:color="auto"/>
            <w:left w:val="none" w:sz="0" w:space="0" w:color="auto"/>
            <w:bottom w:val="none" w:sz="0" w:space="0" w:color="auto"/>
            <w:right w:val="none" w:sz="0" w:space="0" w:color="auto"/>
          </w:divBdr>
        </w:div>
        <w:div w:id="1528175842">
          <w:marLeft w:val="1166"/>
          <w:marRight w:val="0"/>
          <w:marTop w:val="58"/>
          <w:marBottom w:val="0"/>
          <w:divBdr>
            <w:top w:val="none" w:sz="0" w:space="0" w:color="auto"/>
            <w:left w:val="none" w:sz="0" w:space="0" w:color="auto"/>
            <w:bottom w:val="none" w:sz="0" w:space="0" w:color="auto"/>
            <w:right w:val="none" w:sz="0" w:space="0" w:color="auto"/>
          </w:divBdr>
        </w:div>
        <w:div w:id="737169387">
          <w:marLeft w:val="1166"/>
          <w:marRight w:val="0"/>
          <w:marTop w:val="58"/>
          <w:marBottom w:val="0"/>
          <w:divBdr>
            <w:top w:val="none" w:sz="0" w:space="0" w:color="auto"/>
            <w:left w:val="none" w:sz="0" w:space="0" w:color="auto"/>
            <w:bottom w:val="none" w:sz="0" w:space="0" w:color="auto"/>
            <w:right w:val="none" w:sz="0" w:space="0" w:color="auto"/>
          </w:divBdr>
        </w:div>
      </w:divsChild>
    </w:div>
    <w:div w:id="184294486">
      <w:bodyDiv w:val="1"/>
      <w:marLeft w:val="0"/>
      <w:marRight w:val="0"/>
      <w:marTop w:val="0"/>
      <w:marBottom w:val="0"/>
      <w:divBdr>
        <w:top w:val="none" w:sz="0" w:space="0" w:color="auto"/>
        <w:left w:val="none" w:sz="0" w:space="0" w:color="auto"/>
        <w:bottom w:val="none" w:sz="0" w:space="0" w:color="auto"/>
        <w:right w:val="none" w:sz="0" w:space="0" w:color="auto"/>
      </w:divBdr>
      <w:divsChild>
        <w:div w:id="1345670096">
          <w:marLeft w:val="734"/>
          <w:marRight w:val="0"/>
          <w:marTop w:val="77"/>
          <w:marBottom w:val="0"/>
          <w:divBdr>
            <w:top w:val="none" w:sz="0" w:space="0" w:color="auto"/>
            <w:left w:val="none" w:sz="0" w:space="0" w:color="auto"/>
            <w:bottom w:val="none" w:sz="0" w:space="0" w:color="auto"/>
            <w:right w:val="none" w:sz="0" w:space="0" w:color="auto"/>
          </w:divBdr>
        </w:div>
        <w:div w:id="1301425717">
          <w:marLeft w:val="1426"/>
          <w:marRight w:val="0"/>
          <w:marTop w:val="67"/>
          <w:marBottom w:val="0"/>
          <w:divBdr>
            <w:top w:val="none" w:sz="0" w:space="0" w:color="auto"/>
            <w:left w:val="none" w:sz="0" w:space="0" w:color="auto"/>
            <w:bottom w:val="none" w:sz="0" w:space="0" w:color="auto"/>
            <w:right w:val="none" w:sz="0" w:space="0" w:color="auto"/>
          </w:divBdr>
        </w:div>
        <w:div w:id="2138209831">
          <w:marLeft w:val="1426"/>
          <w:marRight w:val="0"/>
          <w:marTop w:val="67"/>
          <w:marBottom w:val="0"/>
          <w:divBdr>
            <w:top w:val="none" w:sz="0" w:space="0" w:color="auto"/>
            <w:left w:val="none" w:sz="0" w:space="0" w:color="auto"/>
            <w:bottom w:val="none" w:sz="0" w:space="0" w:color="auto"/>
            <w:right w:val="none" w:sz="0" w:space="0" w:color="auto"/>
          </w:divBdr>
        </w:div>
        <w:div w:id="1778329941">
          <w:marLeft w:val="1426"/>
          <w:marRight w:val="0"/>
          <w:marTop w:val="67"/>
          <w:marBottom w:val="0"/>
          <w:divBdr>
            <w:top w:val="none" w:sz="0" w:space="0" w:color="auto"/>
            <w:left w:val="none" w:sz="0" w:space="0" w:color="auto"/>
            <w:bottom w:val="none" w:sz="0" w:space="0" w:color="auto"/>
            <w:right w:val="none" w:sz="0" w:space="0" w:color="auto"/>
          </w:divBdr>
        </w:div>
        <w:div w:id="175311285">
          <w:marLeft w:val="1426"/>
          <w:marRight w:val="0"/>
          <w:marTop w:val="67"/>
          <w:marBottom w:val="0"/>
          <w:divBdr>
            <w:top w:val="none" w:sz="0" w:space="0" w:color="auto"/>
            <w:left w:val="none" w:sz="0" w:space="0" w:color="auto"/>
            <w:bottom w:val="none" w:sz="0" w:space="0" w:color="auto"/>
            <w:right w:val="none" w:sz="0" w:space="0" w:color="auto"/>
          </w:divBdr>
        </w:div>
        <w:div w:id="1335179795">
          <w:marLeft w:val="1426"/>
          <w:marRight w:val="0"/>
          <w:marTop w:val="67"/>
          <w:marBottom w:val="0"/>
          <w:divBdr>
            <w:top w:val="none" w:sz="0" w:space="0" w:color="auto"/>
            <w:left w:val="none" w:sz="0" w:space="0" w:color="auto"/>
            <w:bottom w:val="none" w:sz="0" w:space="0" w:color="auto"/>
            <w:right w:val="none" w:sz="0" w:space="0" w:color="auto"/>
          </w:divBdr>
        </w:div>
      </w:divsChild>
    </w:div>
    <w:div w:id="185675189">
      <w:bodyDiv w:val="1"/>
      <w:marLeft w:val="0"/>
      <w:marRight w:val="0"/>
      <w:marTop w:val="0"/>
      <w:marBottom w:val="0"/>
      <w:divBdr>
        <w:top w:val="none" w:sz="0" w:space="0" w:color="auto"/>
        <w:left w:val="none" w:sz="0" w:space="0" w:color="auto"/>
        <w:bottom w:val="none" w:sz="0" w:space="0" w:color="auto"/>
        <w:right w:val="none" w:sz="0" w:space="0" w:color="auto"/>
      </w:divBdr>
    </w:div>
    <w:div w:id="189685894">
      <w:bodyDiv w:val="1"/>
      <w:marLeft w:val="0"/>
      <w:marRight w:val="0"/>
      <w:marTop w:val="0"/>
      <w:marBottom w:val="0"/>
      <w:divBdr>
        <w:top w:val="none" w:sz="0" w:space="0" w:color="auto"/>
        <w:left w:val="none" w:sz="0" w:space="0" w:color="auto"/>
        <w:bottom w:val="none" w:sz="0" w:space="0" w:color="auto"/>
        <w:right w:val="none" w:sz="0" w:space="0" w:color="auto"/>
      </w:divBdr>
      <w:divsChild>
        <w:div w:id="867180002">
          <w:marLeft w:val="432"/>
          <w:marRight w:val="0"/>
          <w:marTop w:val="120"/>
          <w:marBottom w:val="0"/>
          <w:divBdr>
            <w:top w:val="none" w:sz="0" w:space="0" w:color="auto"/>
            <w:left w:val="none" w:sz="0" w:space="0" w:color="auto"/>
            <w:bottom w:val="none" w:sz="0" w:space="0" w:color="auto"/>
            <w:right w:val="none" w:sz="0" w:space="0" w:color="auto"/>
          </w:divBdr>
        </w:div>
        <w:div w:id="956527351">
          <w:marLeft w:val="432"/>
          <w:marRight w:val="0"/>
          <w:marTop w:val="120"/>
          <w:marBottom w:val="0"/>
          <w:divBdr>
            <w:top w:val="none" w:sz="0" w:space="0" w:color="auto"/>
            <w:left w:val="none" w:sz="0" w:space="0" w:color="auto"/>
            <w:bottom w:val="none" w:sz="0" w:space="0" w:color="auto"/>
            <w:right w:val="none" w:sz="0" w:space="0" w:color="auto"/>
          </w:divBdr>
        </w:div>
        <w:div w:id="1075084297">
          <w:marLeft w:val="432"/>
          <w:marRight w:val="0"/>
          <w:marTop w:val="120"/>
          <w:marBottom w:val="0"/>
          <w:divBdr>
            <w:top w:val="none" w:sz="0" w:space="0" w:color="auto"/>
            <w:left w:val="none" w:sz="0" w:space="0" w:color="auto"/>
            <w:bottom w:val="none" w:sz="0" w:space="0" w:color="auto"/>
            <w:right w:val="none" w:sz="0" w:space="0" w:color="auto"/>
          </w:divBdr>
        </w:div>
      </w:divsChild>
    </w:div>
    <w:div w:id="194464363">
      <w:bodyDiv w:val="1"/>
      <w:marLeft w:val="0"/>
      <w:marRight w:val="0"/>
      <w:marTop w:val="0"/>
      <w:marBottom w:val="0"/>
      <w:divBdr>
        <w:top w:val="none" w:sz="0" w:space="0" w:color="auto"/>
        <w:left w:val="none" w:sz="0" w:space="0" w:color="auto"/>
        <w:bottom w:val="none" w:sz="0" w:space="0" w:color="auto"/>
        <w:right w:val="none" w:sz="0" w:space="0" w:color="auto"/>
      </w:divBdr>
      <w:divsChild>
        <w:div w:id="161048727">
          <w:marLeft w:val="734"/>
          <w:marRight w:val="0"/>
          <w:marTop w:val="86"/>
          <w:marBottom w:val="0"/>
          <w:divBdr>
            <w:top w:val="none" w:sz="0" w:space="0" w:color="auto"/>
            <w:left w:val="none" w:sz="0" w:space="0" w:color="auto"/>
            <w:bottom w:val="none" w:sz="0" w:space="0" w:color="auto"/>
            <w:right w:val="none" w:sz="0" w:space="0" w:color="auto"/>
          </w:divBdr>
        </w:div>
        <w:div w:id="1448620809">
          <w:marLeft w:val="1426"/>
          <w:marRight w:val="0"/>
          <w:marTop w:val="67"/>
          <w:marBottom w:val="0"/>
          <w:divBdr>
            <w:top w:val="none" w:sz="0" w:space="0" w:color="auto"/>
            <w:left w:val="none" w:sz="0" w:space="0" w:color="auto"/>
            <w:bottom w:val="none" w:sz="0" w:space="0" w:color="auto"/>
            <w:right w:val="none" w:sz="0" w:space="0" w:color="auto"/>
          </w:divBdr>
        </w:div>
        <w:div w:id="147282509">
          <w:marLeft w:val="1426"/>
          <w:marRight w:val="0"/>
          <w:marTop w:val="67"/>
          <w:marBottom w:val="0"/>
          <w:divBdr>
            <w:top w:val="none" w:sz="0" w:space="0" w:color="auto"/>
            <w:left w:val="none" w:sz="0" w:space="0" w:color="auto"/>
            <w:bottom w:val="none" w:sz="0" w:space="0" w:color="auto"/>
            <w:right w:val="none" w:sz="0" w:space="0" w:color="auto"/>
          </w:divBdr>
        </w:div>
        <w:div w:id="1535382533">
          <w:marLeft w:val="1426"/>
          <w:marRight w:val="0"/>
          <w:marTop w:val="67"/>
          <w:marBottom w:val="0"/>
          <w:divBdr>
            <w:top w:val="none" w:sz="0" w:space="0" w:color="auto"/>
            <w:left w:val="none" w:sz="0" w:space="0" w:color="auto"/>
            <w:bottom w:val="none" w:sz="0" w:space="0" w:color="auto"/>
            <w:right w:val="none" w:sz="0" w:space="0" w:color="auto"/>
          </w:divBdr>
        </w:div>
        <w:div w:id="973170430">
          <w:marLeft w:val="1426"/>
          <w:marRight w:val="0"/>
          <w:marTop w:val="67"/>
          <w:marBottom w:val="0"/>
          <w:divBdr>
            <w:top w:val="none" w:sz="0" w:space="0" w:color="auto"/>
            <w:left w:val="none" w:sz="0" w:space="0" w:color="auto"/>
            <w:bottom w:val="none" w:sz="0" w:space="0" w:color="auto"/>
            <w:right w:val="none" w:sz="0" w:space="0" w:color="auto"/>
          </w:divBdr>
        </w:div>
        <w:div w:id="990596829">
          <w:marLeft w:val="1426"/>
          <w:marRight w:val="0"/>
          <w:marTop w:val="67"/>
          <w:marBottom w:val="0"/>
          <w:divBdr>
            <w:top w:val="none" w:sz="0" w:space="0" w:color="auto"/>
            <w:left w:val="none" w:sz="0" w:space="0" w:color="auto"/>
            <w:bottom w:val="none" w:sz="0" w:space="0" w:color="auto"/>
            <w:right w:val="none" w:sz="0" w:space="0" w:color="auto"/>
          </w:divBdr>
        </w:div>
      </w:divsChild>
    </w:div>
    <w:div w:id="196235718">
      <w:bodyDiv w:val="1"/>
      <w:marLeft w:val="0"/>
      <w:marRight w:val="0"/>
      <w:marTop w:val="0"/>
      <w:marBottom w:val="0"/>
      <w:divBdr>
        <w:top w:val="none" w:sz="0" w:space="0" w:color="auto"/>
        <w:left w:val="none" w:sz="0" w:space="0" w:color="auto"/>
        <w:bottom w:val="none" w:sz="0" w:space="0" w:color="auto"/>
        <w:right w:val="none" w:sz="0" w:space="0" w:color="auto"/>
      </w:divBdr>
      <w:divsChild>
        <w:div w:id="1625694097">
          <w:marLeft w:val="547"/>
          <w:marRight w:val="0"/>
          <w:marTop w:val="115"/>
          <w:marBottom w:val="0"/>
          <w:divBdr>
            <w:top w:val="none" w:sz="0" w:space="0" w:color="auto"/>
            <w:left w:val="none" w:sz="0" w:space="0" w:color="auto"/>
            <w:bottom w:val="none" w:sz="0" w:space="0" w:color="auto"/>
            <w:right w:val="none" w:sz="0" w:space="0" w:color="auto"/>
          </w:divBdr>
        </w:div>
        <w:div w:id="62677171">
          <w:marLeft w:val="547"/>
          <w:marRight w:val="0"/>
          <w:marTop w:val="115"/>
          <w:marBottom w:val="0"/>
          <w:divBdr>
            <w:top w:val="none" w:sz="0" w:space="0" w:color="auto"/>
            <w:left w:val="none" w:sz="0" w:space="0" w:color="auto"/>
            <w:bottom w:val="none" w:sz="0" w:space="0" w:color="auto"/>
            <w:right w:val="none" w:sz="0" w:space="0" w:color="auto"/>
          </w:divBdr>
        </w:div>
        <w:div w:id="1801066404">
          <w:marLeft w:val="547"/>
          <w:marRight w:val="0"/>
          <w:marTop w:val="115"/>
          <w:marBottom w:val="0"/>
          <w:divBdr>
            <w:top w:val="none" w:sz="0" w:space="0" w:color="auto"/>
            <w:left w:val="none" w:sz="0" w:space="0" w:color="auto"/>
            <w:bottom w:val="none" w:sz="0" w:space="0" w:color="auto"/>
            <w:right w:val="none" w:sz="0" w:space="0" w:color="auto"/>
          </w:divBdr>
        </w:div>
      </w:divsChild>
    </w:div>
    <w:div w:id="197592063">
      <w:bodyDiv w:val="1"/>
      <w:marLeft w:val="0"/>
      <w:marRight w:val="0"/>
      <w:marTop w:val="0"/>
      <w:marBottom w:val="0"/>
      <w:divBdr>
        <w:top w:val="none" w:sz="0" w:space="0" w:color="auto"/>
        <w:left w:val="none" w:sz="0" w:space="0" w:color="auto"/>
        <w:bottom w:val="none" w:sz="0" w:space="0" w:color="auto"/>
        <w:right w:val="none" w:sz="0" w:space="0" w:color="auto"/>
      </w:divBdr>
      <w:divsChild>
        <w:div w:id="866715974">
          <w:marLeft w:val="734"/>
          <w:marRight w:val="0"/>
          <w:marTop w:val="67"/>
          <w:marBottom w:val="0"/>
          <w:divBdr>
            <w:top w:val="none" w:sz="0" w:space="0" w:color="auto"/>
            <w:left w:val="none" w:sz="0" w:space="0" w:color="auto"/>
            <w:bottom w:val="none" w:sz="0" w:space="0" w:color="auto"/>
            <w:right w:val="none" w:sz="0" w:space="0" w:color="auto"/>
          </w:divBdr>
        </w:div>
        <w:div w:id="365834697">
          <w:marLeft w:val="734"/>
          <w:marRight w:val="0"/>
          <w:marTop w:val="67"/>
          <w:marBottom w:val="0"/>
          <w:divBdr>
            <w:top w:val="none" w:sz="0" w:space="0" w:color="auto"/>
            <w:left w:val="none" w:sz="0" w:space="0" w:color="auto"/>
            <w:bottom w:val="none" w:sz="0" w:space="0" w:color="auto"/>
            <w:right w:val="none" w:sz="0" w:space="0" w:color="auto"/>
          </w:divBdr>
        </w:div>
      </w:divsChild>
    </w:div>
    <w:div w:id="202056174">
      <w:bodyDiv w:val="1"/>
      <w:marLeft w:val="0"/>
      <w:marRight w:val="0"/>
      <w:marTop w:val="0"/>
      <w:marBottom w:val="0"/>
      <w:divBdr>
        <w:top w:val="none" w:sz="0" w:space="0" w:color="auto"/>
        <w:left w:val="none" w:sz="0" w:space="0" w:color="auto"/>
        <w:bottom w:val="none" w:sz="0" w:space="0" w:color="auto"/>
        <w:right w:val="none" w:sz="0" w:space="0" w:color="auto"/>
      </w:divBdr>
      <w:divsChild>
        <w:div w:id="1666129328">
          <w:marLeft w:val="547"/>
          <w:marRight w:val="0"/>
          <w:marTop w:val="115"/>
          <w:marBottom w:val="0"/>
          <w:divBdr>
            <w:top w:val="none" w:sz="0" w:space="0" w:color="auto"/>
            <w:left w:val="none" w:sz="0" w:space="0" w:color="auto"/>
            <w:bottom w:val="none" w:sz="0" w:space="0" w:color="auto"/>
            <w:right w:val="none" w:sz="0" w:space="0" w:color="auto"/>
          </w:divBdr>
        </w:div>
        <w:div w:id="246962309">
          <w:marLeft w:val="1166"/>
          <w:marRight w:val="0"/>
          <w:marTop w:val="115"/>
          <w:marBottom w:val="0"/>
          <w:divBdr>
            <w:top w:val="none" w:sz="0" w:space="0" w:color="auto"/>
            <w:left w:val="none" w:sz="0" w:space="0" w:color="auto"/>
            <w:bottom w:val="none" w:sz="0" w:space="0" w:color="auto"/>
            <w:right w:val="none" w:sz="0" w:space="0" w:color="auto"/>
          </w:divBdr>
        </w:div>
      </w:divsChild>
    </w:div>
    <w:div w:id="205263271">
      <w:bodyDiv w:val="1"/>
      <w:marLeft w:val="0"/>
      <w:marRight w:val="0"/>
      <w:marTop w:val="0"/>
      <w:marBottom w:val="0"/>
      <w:divBdr>
        <w:top w:val="none" w:sz="0" w:space="0" w:color="auto"/>
        <w:left w:val="none" w:sz="0" w:space="0" w:color="auto"/>
        <w:bottom w:val="none" w:sz="0" w:space="0" w:color="auto"/>
        <w:right w:val="none" w:sz="0" w:space="0" w:color="auto"/>
      </w:divBdr>
    </w:div>
    <w:div w:id="208031969">
      <w:bodyDiv w:val="1"/>
      <w:marLeft w:val="0"/>
      <w:marRight w:val="0"/>
      <w:marTop w:val="0"/>
      <w:marBottom w:val="0"/>
      <w:divBdr>
        <w:top w:val="none" w:sz="0" w:space="0" w:color="auto"/>
        <w:left w:val="none" w:sz="0" w:space="0" w:color="auto"/>
        <w:bottom w:val="none" w:sz="0" w:space="0" w:color="auto"/>
        <w:right w:val="none" w:sz="0" w:space="0" w:color="auto"/>
      </w:divBdr>
    </w:div>
    <w:div w:id="208538602">
      <w:bodyDiv w:val="1"/>
      <w:marLeft w:val="0"/>
      <w:marRight w:val="0"/>
      <w:marTop w:val="0"/>
      <w:marBottom w:val="0"/>
      <w:divBdr>
        <w:top w:val="none" w:sz="0" w:space="0" w:color="auto"/>
        <w:left w:val="none" w:sz="0" w:space="0" w:color="auto"/>
        <w:bottom w:val="none" w:sz="0" w:space="0" w:color="auto"/>
        <w:right w:val="none" w:sz="0" w:space="0" w:color="auto"/>
      </w:divBdr>
      <w:divsChild>
        <w:div w:id="1470783625">
          <w:marLeft w:val="547"/>
          <w:marRight w:val="0"/>
          <w:marTop w:val="86"/>
          <w:marBottom w:val="0"/>
          <w:divBdr>
            <w:top w:val="none" w:sz="0" w:space="0" w:color="auto"/>
            <w:left w:val="none" w:sz="0" w:space="0" w:color="auto"/>
            <w:bottom w:val="none" w:sz="0" w:space="0" w:color="auto"/>
            <w:right w:val="none" w:sz="0" w:space="0" w:color="auto"/>
          </w:divBdr>
        </w:div>
        <w:div w:id="1801143210">
          <w:marLeft w:val="547"/>
          <w:marRight w:val="0"/>
          <w:marTop w:val="86"/>
          <w:marBottom w:val="0"/>
          <w:divBdr>
            <w:top w:val="none" w:sz="0" w:space="0" w:color="auto"/>
            <w:left w:val="none" w:sz="0" w:space="0" w:color="auto"/>
            <w:bottom w:val="none" w:sz="0" w:space="0" w:color="auto"/>
            <w:right w:val="none" w:sz="0" w:space="0" w:color="auto"/>
          </w:divBdr>
        </w:div>
        <w:div w:id="139736131">
          <w:marLeft w:val="547"/>
          <w:marRight w:val="0"/>
          <w:marTop w:val="86"/>
          <w:marBottom w:val="0"/>
          <w:divBdr>
            <w:top w:val="none" w:sz="0" w:space="0" w:color="auto"/>
            <w:left w:val="none" w:sz="0" w:space="0" w:color="auto"/>
            <w:bottom w:val="none" w:sz="0" w:space="0" w:color="auto"/>
            <w:right w:val="none" w:sz="0" w:space="0" w:color="auto"/>
          </w:divBdr>
        </w:div>
      </w:divsChild>
    </w:div>
    <w:div w:id="211427232">
      <w:bodyDiv w:val="1"/>
      <w:marLeft w:val="0"/>
      <w:marRight w:val="0"/>
      <w:marTop w:val="0"/>
      <w:marBottom w:val="0"/>
      <w:divBdr>
        <w:top w:val="none" w:sz="0" w:space="0" w:color="auto"/>
        <w:left w:val="none" w:sz="0" w:space="0" w:color="auto"/>
        <w:bottom w:val="none" w:sz="0" w:space="0" w:color="auto"/>
        <w:right w:val="none" w:sz="0" w:space="0" w:color="auto"/>
      </w:divBdr>
      <w:divsChild>
        <w:div w:id="1358235193">
          <w:marLeft w:val="576"/>
          <w:marRight w:val="0"/>
          <w:marTop w:val="120"/>
          <w:marBottom w:val="0"/>
          <w:divBdr>
            <w:top w:val="none" w:sz="0" w:space="0" w:color="auto"/>
            <w:left w:val="none" w:sz="0" w:space="0" w:color="auto"/>
            <w:bottom w:val="none" w:sz="0" w:space="0" w:color="auto"/>
            <w:right w:val="none" w:sz="0" w:space="0" w:color="auto"/>
          </w:divBdr>
        </w:div>
        <w:div w:id="1034693221">
          <w:marLeft w:val="576"/>
          <w:marRight w:val="0"/>
          <w:marTop w:val="120"/>
          <w:marBottom w:val="0"/>
          <w:divBdr>
            <w:top w:val="none" w:sz="0" w:space="0" w:color="auto"/>
            <w:left w:val="none" w:sz="0" w:space="0" w:color="auto"/>
            <w:bottom w:val="none" w:sz="0" w:space="0" w:color="auto"/>
            <w:right w:val="none" w:sz="0" w:space="0" w:color="auto"/>
          </w:divBdr>
        </w:div>
        <w:div w:id="54358884">
          <w:marLeft w:val="576"/>
          <w:marRight w:val="0"/>
          <w:marTop w:val="120"/>
          <w:marBottom w:val="0"/>
          <w:divBdr>
            <w:top w:val="none" w:sz="0" w:space="0" w:color="auto"/>
            <w:left w:val="none" w:sz="0" w:space="0" w:color="auto"/>
            <w:bottom w:val="none" w:sz="0" w:space="0" w:color="auto"/>
            <w:right w:val="none" w:sz="0" w:space="0" w:color="auto"/>
          </w:divBdr>
        </w:div>
        <w:div w:id="842478456">
          <w:marLeft w:val="576"/>
          <w:marRight w:val="0"/>
          <w:marTop w:val="120"/>
          <w:marBottom w:val="0"/>
          <w:divBdr>
            <w:top w:val="none" w:sz="0" w:space="0" w:color="auto"/>
            <w:left w:val="none" w:sz="0" w:space="0" w:color="auto"/>
            <w:bottom w:val="none" w:sz="0" w:space="0" w:color="auto"/>
            <w:right w:val="none" w:sz="0" w:space="0" w:color="auto"/>
          </w:divBdr>
        </w:div>
      </w:divsChild>
    </w:div>
    <w:div w:id="217590933">
      <w:bodyDiv w:val="1"/>
      <w:marLeft w:val="0"/>
      <w:marRight w:val="0"/>
      <w:marTop w:val="0"/>
      <w:marBottom w:val="0"/>
      <w:divBdr>
        <w:top w:val="none" w:sz="0" w:space="0" w:color="auto"/>
        <w:left w:val="none" w:sz="0" w:space="0" w:color="auto"/>
        <w:bottom w:val="none" w:sz="0" w:space="0" w:color="auto"/>
        <w:right w:val="none" w:sz="0" w:space="0" w:color="auto"/>
      </w:divBdr>
      <w:divsChild>
        <w:div w:id="1985889378">
          <w:marLeft w:val="432"/>
          <w:marRight w:val="0"/>
          <w:marTop w:val="120"/>
          <w:marBottom w:val="0"/>
          <w:divBdr>
            <w:top w:val="none" w:sz="0" w:space="0" w:color="auto"/>
            <w:left w:val="none" w:sz="0" w:space="0" w:color="auto"/>
            <w:bottom w:val="none" w:sz="0" w:space="0" w:color="auto"/>
            <w:right w:val="none" w:sz="0" w:space="0" w:color="auto"/>
          </w:divBdr>
        </w:div>
        <w:div w:id="2089228860">
          <w:marLeft w:val="1008"/>
          <w:marRight w:val="0"/>
          <w:marTop w:val="101"/>
          <w:marBottom w:val="0"/>
          <w:divBdr>
            <w:top w:val="none" w:sz="0" w:space="0" w:color="auto"/>
            <w:left w:val="none" w:sz="0" w:space="0" w:color="auto"/>
            <w:bottom w:val="none" w:sz="0" w:space="0" w:color="auto"/>
            <w:right w:val="none" w:sz="0" w:space="0" w:color="auto"/>
          </w:divBdr>
        </w:div>
        <w:div w:id="1355183916">
          <w:marLeft w:val="432"/>
          <w:marRight w:val="0"/>
          <w:marTop w:val="120"/>
          <w:marBottom w:val="0"/>
          <w:divBdr>
            <w:top w:val="none" w:sz="0" w:space="0" w:color="auto"/>
            <w:left w:val="none" w:sz="0" w:space="0" w:color="auto"/>
            <w:bottom w:val="none" w:sz="0" w:space="0" w:color="auto"/>
            <w:right w:val="none" w:sz="0" w:space="0" w:color="auto"/>
          </w:divBdr>
        </w:div>
        <w:div w:id="350761671">
          <w:marLeft w:val="1008"/>
          <w:marRight w:val="0"/>
          <w:marTop w:val="101"/>
          <w:marBottom w:val="0"/>
          <w:divBdr>
            <w:top w:val="none" w:sz="0" w:space="0" w:color="auto"/>
            <w:left w:val="none" w:sz="0" w:space="0" w:color="auto"/>
            <w:bottom w:val="none" w:sz="0" w:space="0" w:color="auto"/>
            <w:right w:val="none" w:sz="0" w:space="0" w:color="auto"/>
          </w:divBdr>
        </w:div>
        <w:div w:id="420835223">
          <w:marLeft w:val="432"/>
          <w:marRight w:val="0"/>
          <w:marTop w:val="120"/>
          <w:marBottom w:val="0"/>
          <w:divBdr>
            <w:top w:val="none" w:sz="0" w:space="0" w:color="auto"/>
            <w:left w:val="none" w:sz="0" w:space="0" w:color="auto"/>
            <w:bottom w:val="none" w:sz="0" w:space="0" w:color="auto"/>
            <w:right w:val="none" w:sz="0" w:space="0" w:color="auto"/>
          </w:divBdr>
        </w:div>
      </w:divsChild>
    </w:div>
    <w:div w:id="219825174">
      <w:bodyDiv w:val="1"/>
      <w:marLeft w:val="0"/>
      <w:marRight w:val="0"/>
      <w:marTop w:val="0"/>
      <w:marBottom w:val="0"/>
      <w:divBdr>
        <w:top w:val="none" w:sz="0" w:space="0" w:color="auto"/>
        <w:left w:val="none" w:sz="0" w:space="0" w:color="auto"/>
        <w:bottom w:val="none" w:sz="0" w:space="0" w:color="auto"/>
        <w:right w:val="none" w:sz="0" w:space="0" w:color="auto"/>
      </w:divBdr>
      <w:divsChild>
        <w:div w:id="193613262">
          <w:marLeft w:val="432"/>
          <w:marRight w:val="0"/>
          <w:marTop w:val="120"/>
          <w:marBottom w:val="0"/>
          <w:divBdr>
            <w:top w:val="none" w:sz="0" w:space="0" w:color="auto"/>
            <w:left w:val="none" w:sz="0" w:space="0" w:color="auto"/>
            <w:bottom w:val="none" w:sz="0" w:space="0" w:color="auto"/>
            <w:right w:val="none" w:sz="0" w:space="0" w:color="auto"/>
          </w:divBdr>
        </w:div>
        <w:div w:id="2095472192">
          <w:marLeft w:val="432"/>
          <w:marRight w:val="0"/>
          <w:marTop w:val="120"/>
          <w:marBottom w:val="0"/>
          <w:divBdr>
            <w:top w:val="none" w:sz="0" w:space="0" w:color="auto"/>
            <w:left w:val="none" w:sz="0" w:space="0" w:color="auto"/>
            <w:bottom w:val="none" w:sz="0" w:space="0" w:color="auto"/>
            <w:right w:val="none" w:sz="0" w:space="0" w:color="auto"/>
          </w:divBdr>
        </w:div>
        <w:div w:id="1141846517">
          <w:marLeft w:val="1008"/>
          <w:marRight w:val="0"/>
          <w:marTop w:val="67"/>
          <w:marBottom w:val="0"/>
          <w:divBdr>
            <w:top w:val="none" w:sz="0" w:space="0" w:color="auto"/>
            <w:left w:val="none" w:sz="0" w:space="0" w:color="auto"/>
            <w:bottom w:val="none" w:sz="0" w:space="0" w:color="auto"/>
            <w:right w:val="none" w:sz="0" w:space="0" w:color="auto"/>
          </w:divBdr>
        </w:div>
        <w:div w:id="730228709">
          <w:marLeft w:val="1008"/>
          <w:marRight w:val="0"/>
          <w:marTop w:val="67"/>
          <w:marBottom w:val="0"/>
          <w:divBdr>
            <w:top w:val="none" w:sz="0" w:space="0" w:color="auto"/>
            <w:left w:val="none" w:sz="0" w:space="0" w:color="auto"/>
            <w:bottom w:val="none" w:sz="0" w:space="0" w:color="auto"/>
            <w:right w:val="none" w:sz="0" w:space="0" w:color="auto"/>
          </w:divBdr>
        </w:div>
        <w:div w:id="540022876">
          <w:marLeft w:val="1008"/>
          <w:marRight w:val="0"/>
          <w:marTop w:val="67"/>
          <w:marBottom w:val="0"/>
          <w:divBdr>
            <w:top w:val="none" w:sz="0" w:space="0" w:color="auto"/>
            <w:left w:val="none" w:sz="0" w:space="0" w:color="auto"/>
            <w:bottom w:val="none" w:sz="0" w:space="0" w:color="auto"/>
            <w:right w:val="none" w:sz="0" w:space="0" w:color="auto"/>
          </w:divBdr>
        </w:div>
      </w:divsChild>
    </w:div>
    <w:div w:id="221138992">
      <w:bodyDiv w:val="1"/>
      <w:marLeft w:val="0"/>
      <w:marRight w:val="0"/>
      <w:marTop w:val="0"/>
      <w:marBottom w:val="0"/>
      <w:divBdr>
        <w:top w:val="none" w:sz="0" w:space="0" w:color="auto"/>
        <w:left w:val="none" w:sz="0" w:space="0" w:color="auto"/>
        <w:bottom w:val="none" w:sz="0" w:space="0" w:color="auto"/>
        <w:right w:val="none" w:sz="0" w:space="0" w:color="auto"/>
      </w:divBdr>
    </w:div>
    <w:div w:id="226301189">
      <w:bodyDiv w:val="1"/>
      <w:marLeft w:val="0"/>
      <w:marRight w:val="0"/>
      <w:marTop w:val="0"/>
      <w:marBottom w:val="0"/>
      <w:divBdr>
        <w:top w:val="none" w:sz="0" w:space="0" w:color="auto"/>
        <w:left w:val="none" w:sz="0" w:space="0" w:color="auto"/>
        <w:bottom w:val="none" w:sz="0" w:space="0" w:color="auto"/>
        <w:right w:val="none" w:sz="0" w:space="0" w:color="auto"/>
      </w:divBdr>
      <w:divsChild>
        <w:div w:id="548078662">
          <w:marLeft w:val="547"/>
          <w:marRight w:val="0"/>
          <w:marTop w:val="96"/>
          <w:marBottom w:val="0"/>
          <w:divBdr>
            <w:top w:val="none" w:sz="0" w:space="0" w:color="auto"/>
            <w:left w:val="none" w:sz="0" w:space="0" w:color="auto"/>
            <w:bottom w:val="none" w:sz="0" w:space="0" w:color="auto"/>
            <w:right w:val="none" w:sz="0" w:space="0" w:color="auto"/>
          </w:divBdr>
        </w:div>
      </w:divsChild>
    </w:div>
    <w:div w:id="228734843">
      <w:bodyDiv w:val="1"/>
      <w:marLeft w:val="0"/>
      <w:marRight w:val="0"/>
      <w:marTop w:val="0"/>
      <w:marBottom w:val="0"/>
      <w:divBdr>
        <w:top w:val="none" w:sz="0" w:space="0" w:color="auto"/>
        <w:left w:val="none" w:sz="0" w:space="0" w:color="auto"/>
        <w:bottom w:val="none" w:sz="0" w:space="0" w:color="auto"/>
        <w:right w:val="none" w:sz="0" w:space="0" w:color="auto"/>
      </w:divBdr>
      <w:divsChild>
        <w:div w:id="386877929">
          <w:marLeft w:val="734"/>
          <w:marRight w:val="0"/>
          <w:marTop w:val="67"/>
          <w:marBottom w:val="0"/>
          <w:divBdr>
            <w:top w:val="none" w:sz="0" w:space="0" w:color="auto"/>
            <w:left w:val="none" w:sz="0" w:space="0" w:color="auto"/>
            <w:bottom w:val="none" w:sz="0" w:space="0" w:color="auto"/>
            <w:right w:val="none" w:sz="0" w:space="0" w:color="auto"/>
          </w:divBdr>
        </w:div>
      </w:divsChild>
    </w:div>
    <w:div w:id="228813256">
      <w:bodyDiv w:val="1"/>
      <w:marLeft w:val="0"/>
      <w:marRight w:val="0"/>
      <w:marTop w:val="0"/>
      <w:marBottom w:val="0"/>
      <w:divBdr>
        <w:top w:val="none" w:sz="0" w:space="0" w:color="auto"/>
        <w:left w:val="none" w:sz="0" w:space="0" w:color="auto"/>
        <w:bottom w:val="none" w:sz="0" w:space="0" w:color="auto"/>
        <w:right w:val="none" w:sz="0" w:space="0" w:color="auto"/>
      </w:divBdr>
      <w:divsChild>
        <w:div w:id="2006277660">
          <w:marLeft w:val="734"/>
          <w:marRight w:val="0"/>
          <w:marTop w:val="77"/>
          <w:marBottom w:val="0"/>
          <w:divBdr>
            <w:top w:val="none" w:sz="0" w:space="0" w:color="auto"/>
            <w:left w:val="none" w:sz="0" w:space="0" w:color="auto"/>
            <w:bottom w:val="none" w:sz="0" w:space="0" w:color="auto"/>
            <w:right w:val="none" w:sz="0" w:space="0" w:color="auto"/>
          </w:divBdr>
        </w:div>
        <w:div w:id="1858959600">
          <w:marLeft w:val="734"/>
          <w:marRight w:val="0"/>
          <w:marTop w:val="77"/>
          <w:marBottom w:val="0"/>
          <w:divBdr>
            <w:top w:val="none" w:sz="0" w:space="0" w:color="auto"/>
            <w:left w:val="none" w:sz="0" w:space="0" w:color="auto"/>
            <w:bottom w:val="none" w:sz="0" w:space="0" w:color="auto"/>
            <w:right w:val="none" w:sz="0" w:space="0" w:color="auto"/>
          </w:divBdr>
        </w:div>
        <w:div w:id="1239486202">
          <w:marLeft w:val="734"/>
          <w:marRight w:val="0"/>
          <w:marTop w:val="77"/>
          <w:marBottom w:val="0"/>
          <w:divBdr>
            <w:top w:val="none" w:sz="0" w:space="0" w:color="auto"/>
            <w:left w:val="none" w:sz="0" w:space="0" w:color="auto"/>
            <w:bottom w:val="none" w:sz="0" w:space="0" w:color="auto"/>
            <w:right w:val="none" w:sz="0" w:space="0" w:color="auto"/>
          </w:divBdr>
        </w:div>
      </w:divsChild>
    </w:div>
    <w:div w:id="230046073">
      <w:bodyDiv w:val="1"/>
      <w:marLeft w:val="0"/>
      <w:marRight w:val="0"/>
      <w:marTop w:val="0"/>
      <w:marBottom w:val="0"/>
      <w:divBdr>
        <w:top w:val="none" w:sz="0" w:space="0" w:color="auto"/>
        <w:left w:val="none" w:sz="0" w:space="0" w:color="auto"/>
        <w:bottom w:val="none" w:sz="0" w:space="0" w:color="auto"/>
        <w:right w:val="none" w:sz="0" w:space="0" w:color="auto"/>
      </w:divBdr>
      <w:divsChild>
        <w:div w:id="1920141217">
          <w:marLeft w:val="734"/>
          <w:marRight w:val="0"/>
          <w:marTop w:val="67"/>
          <w:marBottom w:val="0"/>
          <w:divBdr>
            <w:top w:val="none" w:sz="0" w:space="0" w:color="auto"/>
            <w:left w:val="none" w:sz="0" w:space="0" w:color="auto"/>
            <w:bottom w:val="none" w:sz="0" w:space="0" w:color="auto"/>
            <w:right w:val="none" w:sz="0" w:space="0" w:color="auto"/>
          </w:divBdr>
        </w:div>
        <w:div w:id="1691495155">
          <w:marLeft w:val="734"/>
          <w:marRight w:val="0"/>
          <w:marTop w:val="67"/>
          <w:marBottom w:val="0"/>
          <w:divBdr>
            <w:top w:val="none" w:sz="0" w:space="0" w:color="auto"/>
            <w:left w:val="none" w:sz="0" w:space="0" w:color="auto"/>
            <w:bottom w:val="none" w:sz="0" w:space="0" w:color="auto"/>
            <w:right w:val="none" w:sz="0" w:space="0" w:color="auto"/>
          </w:divBdr>
        </w:div>
        <w:div w:id="491220904">
          <w:marLeft w:val="734"/>
          <w:marRight w:val="0"/>
          <w:marTop w:val="67"/>
          <w:marBottom w:val="0"/>
          <w:divBdr>
            <w:top w:val="none" w:sz="0" w:space="0" w:color="auto"/>
            <w:left w:val="none" w:sz="0" w:space="0" w:color="auto"/>
            <w:bottom w:val="none" w:sz="0" w:space="0" w:color="auto"/>
            <w:right w:val="none" w:sz="0" w:space="0" w:color="auto"/>
          </w:divBdr>
        </w:div>
        <w:div w:id="2079479745">
          <w:marLeft w:val="1426"/>
          <w:marRight w:val="0"/>
          <w:marTop w:val="58"/>
          <w:marBottom w:val="0"/>
          <w:divBdr>
            <w:top w:val="none" w:sz="0" w:space="0" w:color="auto"/>
            <w:left w:val="none" w:sz="0" w:space="0" w:color="auto"/>
            <w:bottom w:val="none" w:sz="0" w:space="0" w:color="auto"/>
            <w:right w:val="none" w:sz="0" w:space="0" w:color="auto"/>
          </w:divBdr>
        </w:div>
        <w:div w:id="1326284144">
          <w:marLeft w:val="2059"/>
          <w:marRight w:val="0"/>
          <w:marTop w:val="53"/>
          <w:marBottom w:val="0"/>
          <w:divBdr>
            <w:top w:val="none" w:sz="0" w:space="0" w:color="auto"/>
            <w:left w:val="none" w:sz="0" w:space="0" w:color="auto"/>
            <w:bottom w:val="none" w:sz="0" w:space="0" w:color="auto"/>
            <w:right w:val="none" w:sz="0" w:space="0" w:color="auto"/>
          </w:divBdr>
        </w:div>
        <w:div w:id="2050372798">
          <w:marLeft w:val="2059"/>
          <w:marRight w:val="0"/>
          <w:marTop w:val="53"/>
          <w:marBottom w:val="0"/>
          <w:divBdr>
            <w:top w:val="none" w:sz="0" w:space="0" w:color="auto"/>
            <w:left w:val="none" w:sz="0" w:space="0" w:color="auto"/>
            <w:bottom w:val="none" w:sz="0" w:space="0" w:color="auto"/>
            <w:right w:val="none" w:sz="0" w:space="0" w:color="auto"/>
          </w:divBdr>
        </w:div>
        <w:div w:id="1305506659">
          <w:marLeft w:val="1426"/>
          <w:marRight w:val="0"/>
          <w:marTop w:val="58"/>
          <w:marBottom w:val="0"/>
          <w:divBdr>
            <w:top w:val="none" w:sz="0" w:space="0" w:color="auto"/>
            <w:left w:val="none" w:sz="0" w:space="0" w:color="auto"/>
            <w:bottom w:val="none" w:sz="0" w:space="0" w:color="auto"/>
            <w:right w:val="none" w:sz="0" w:space="0" w:color="auto"/>
          </w:divBdr>
        </w:div>
        <w:div w:id="244608777">
          <w:marLeft w:val="2059"/>
          <w:marRight w:val="0"/>
          <w:marTop w:val="53"/>
          <w:marBottom w:val="0"/>
          <w:divBdr>
            <w:top w:val="none" w:sz="0" w:space="0" w:color="auto"/>
            <w:left w:val="none" w:sz="0" w:space="0" w:color="auto"/>
            <w:bottom w:val="none" w:sz="0" w:space="0" w:color="auto"/>
            <w:right w:val="none" w:sz="0" w:space="0" w:color="auto"/>
          </w:divBdr>
        </w:div>
        <w:div w:id="96685262">
          <w:marLeft w:val="2059"/>
          <w:marRight w:val="0"/>
          <w:marTop w:val="53"/>
          <w:marBottom w:val="0"/>
          <w:divBdr>
            <w:top w:val="none" w:sz="0" w:space="0" w:color="auto"/>
            <w:left w:val="none" w:sz="0" w:space="0" w:color="auto"/>
            <w:bottom w:val="none" w:sz="0" w:space="0" w:color="auto"/>
            <w:right w:val="none" w:sz="0" w:space="0" w:color="auto"/>
          </w:divBdr>
        </w:div>
        <w:div w:id="682122707">
          <w:marLeft w:val="2059"/>
          <w:marRight w:val="0"/>
          <w:marTop w:val="53"/>
          <w:marBottom w:val="0"/>
          <w:divBdr>
            <w:top w:val="none" w:sz="0" w:space="0" w:color="auto"/>
            <w:left w:val="none" w:sz="0" w:space="0" w:color="auto"/>
            <w:bottom w:val="none" w:sz="0" w:space="0" w:color="auto"/>
            <w:right w:val="none" w:sz="0" w:space="0" w:color="auto"/>
          </w:divBdr>
        </w:div>
      </w:divsChild>
    </w:div>
    <w:div w:id="231081587">
      <w:bodyDiv w:val="1"/>
      <w:marLeft w:val="0"/>
      <w:marRight w:val="0"/>
      <w:marTop w:val="0"/>
      <w:marBottom w:val="0"/>
      <w:divBdr>
        <w:top w:val="none" w:sz="0" w:space="0" w:color="auto"/>
        <w:left w:val="none" w:sz="0" w:space="0" w:color="auto"/>
        <w:bottom w:val="none" w:sz="0" w:space="0" w:color="auto"/>
        <w:right w:val="none" w:sz="0" w:space="0" w:color="auto"/>
      </w:divBdr>
      <w:divsChild>
        <w:div w:id="442965367">
          <w:marLeft w:val="547"/>
          <w:marRight w:val="0"/>
          <w:marTop w:val="96"/>
          <w:marBottom w:val="0"/>
          <w:divBdr>
            <w:top w:val="none" w:sz="0" w:space="0" w:color="auto"/>
            <w:left w:val="none" w:sz="0" w:space="0" w:color="auto"/>
            <w:bottom w:val="none" w:sz="0" w:space="0" w:color="auto"/>
            <w:right w:val="none" w:sz="0" w:space="0" w:color="auto"/>
          </w:divBdr>
        </w:div>
        <w:div w:id="106319220">
          <w:marLeft w:val="547"/>
          <w:marRight w:val="0"/>
          <w:marTop w:val="96"/>
          <w:marBottom w:val="0"/>
          <w:divBdr>
            <w:top w:val="none" w:sz="0" w:space="0" w:color="auto"/>
            <w:left w:val="none" w:sz="0" w:space="0" w:color="auto"/>
            <w:bottom w:val="none" w:sz="0" w:space="0" w:color="auto"/>
            <w:right w:val="none" w:sz="0" w:space="0" w:color="auto"/>
          </w:divBdr>
        </w:div>
        <w:div w:id="838696676">
          <w:marLeft w:val="547"/>
          <w:marRight w:val="0"/>
          <w:marTop w:val="96"/>
          <w:marBottom w:val="0"/>
          <w:divBdr>
            <w:top w:val="none" w:sz="0" w:space="0" w:color="auto"/>
            <w:left w:val="none" w:sz="0" w:space="0" w:color="auto"/>
            <w:bottom w:val="none" w:sz="0" w:space="0" w:color="auto"/>
            <w:right w:val="none" w:sz="0" w:space="0" w:color="auto"/>
          </w:divBdr>
        </w:div>
        <w:div w:id="208732564">
          <w:marLeft w:val="547"/>
          <w:marRight w:val="0"/>
          <w:marTop w:val="96"/>
          <w:marBottom w:val="0"/>
          <w:divBdr>
            <w:top w:val="none" w:sz="0" w:space="0" w:color="auto"/>
            <w:left w:val="none" w:sz="0" w:space="0" w:color="auto"/>
            <w:bottom w:val="none" w:sz="0" w:space="0" w:color="auto"/>
            <w:right w:val="none" w:sz="0" w:space="0" w:color="auto"/>
          </w:divBdr>
        </w:div>
      </w:divsChild>
    </w:div>
    <w:div w:id="233668100">
      <w:bodyDiv w:val="1"/>
      <w:marLeft w:val="0"/>
      <w:marRight w:val="0"/>
      <w:marTop w:val="0"/>
      <w:marBottom w:val="0"/>
      <w:divBdr>
        <w:top w:val="none" w:sz="0" w:space="0" w:color="auto"/>
        <w:left w:val="none" w:sz="0" w:space="0" w:color="auto"/>
        <w:bottom w:val="none" w:sz="0" w:space="0" w:color="auto"/>
        <w:right w:val="none" w:sz="0" w:space="0" w:color="auto"/>
      </w:divBdr>
      <w:divsChild>
        <w:div w:id="287779784">
          <w:marLeft w:val="547"/>
          <w:marRight w:val="0"/>
          <w:marTop w:val="130"/>
          <w:marBottom w:val="0"/>
          <w:divBdr>
            <w:top w:val="none" w:sz="0" w:space="0" w:color="auto"/>
            <w:left w:val="none" w:sz="0" w:space="0" w:color="auto"/>
            <w:bottom w:val="none" w:sz="0" w:space="0" w:color="auto"/>
            <w:right w:val="none" w:sz="0" w:space="0" w:color="auto"/>
          </w:divBdr>
        </w:div>
        <w:div w:id="1297220912">
          <w:marLeft w:val="547"/>
          <w:marRight w:val="0"/>
          <w:marTop w:val="130"/>
          <w:marBottom w:val="0"/>
          <w:divBdr>
            <w:top w:val="none" w:sz="0" w:space="0" w:color="auto"/>
            <w:left w:val="none" w:sz="0" w:space="0" w:color="auto"/>
            <w:bottom w:val="none" w:sz="0" w:space="0" w:color="auto"/>
            <w:right w:val="none" w:sz="0" w:space="0" w:color="auto"/>
          </w:divBdr>
        </w:div>
      </w:divsChild>
    </w:div>
    <w:div w:id="234048698">
      <w:bodyDiv w:val="1"/>
      <w:marLeft w:val="0"/>
      <w:marRight w:val="0"/>
      <w:marTop w:val="0"/>
      <w:marBottom w:val="0"/>
      <w:divBdr>
        <w:top w:val="none" w:sz="0" w:space="0" w:color="auto"/>
        <w:left w:val="none" w:sz="0" w:space="0" w:color="auto"/>
        <w:bottom w:val="none" w:sz="0" w:space="0" w:color="auto"/>
        <w:right w:val="none" w:sz="0" w:space="0" w:color="auto"/>
      </w:divBdr>
      <w:divsChild>
        <w:div w:id="670837821">
          <w:marLeft w:val="547"/>
          <w:marRight w:val="0"/>
          <w:marTop w:val="86"/>
          <w:marBottom w:val="0"/>
          <w:divBdr>
            <w:top w:val="none" w:sz="0" w:space="0" w:color="auto"/>
            <w:left w:val="none" w:sz="0" w:space="0" w:color="auto"/>
            <w:bottom w:val="none" w:sz="0" w:space="0" w:color="auto"/>
            <w:right w:val="none" w:sz="0" w:space="0" w:color="auto"/>
          </w:divBdr>
        </w:div>
        <w:div w:id="115102269">
          <w:marLeft w:val="547"/>
          <w:marRight w:val="0"/>
          <w:marTop w:val="86"/>
          <w:marBottom w:val="0"/>
          <w:divBdr>
            <w:top w:val="none" w:sz="0" w:space="0" w:color="auto"/>
            <w:left w:val="none" w:sz="0" w:space="0" w:color="auto"/>
            <w:bottom w:val="none" w:sz="0" w:space="0" w:color="auto"/>
            <w:right w:val="none" w:sz="0" w:space="0" w:color="auto"/>
          </w:divBdr>
        </w:div>
      </w:divsChild>
    </w:div>
    <w:div w:id="240527301">
      <w:bodyDiv w:val="1"/>
      <w:marLeft w:val="0"/>
      <w:marRight w:val="0"/>
      <w:marTop w:val="0"/>
      <w:marBottom w:val="0"/>
      <w:divBdr>
        <w:top w:val="none" w:sz="0" w:space="0" w:color="auto"/>
        <w:left w:val="none" w:sz="0" w:space="0" w:color="auto"/>
        <w:bottom w:val="none" w:sz="0" w:space="0" w:color="auto"/>
        <w:right w:val="none" w:sz="0" w:space="0" w:color="auto"/>
      </w:divBdr>
      <w:divsChild>
        <w:div w:id="600457662">
          <w:marLeft w:val="734"/>
          <w:marRight w:val="0"/>
          <w:marTop w:val="86"/>
          <w:marBottom w:val="0"/>
          <w:divBdr>
            <w:top w:val="none" w:sz="0" w:space="0" w:color="auto"/>
            <w:left w:val="none" w:sz="0" w:space="0" w:color="auto"/>
            <w:bottom w:val="none" w:sz="0" w:space="0" w:color="auto"/>
            <w:right w:val="none" w:sz="0" w:space="0" w:color="auto"/>
          </w:divBdr>
        </w:div>
        <w:div w:id="2029717508">
          <w:marLeft w:val="734"/>
          <w:marRight w:val="0"/>
          <w:marTop w:val="86"/>
          <w:marBottom w:val="0"/>
          <w:divBdr>
            <w:top w:val="none" w:sz="0" w:space="0" w:color="auto"/>
            <w:left w:val="none" w:sz="0" w:space="0" w:color="auto"/>
            <w:bottom w:val="none" w:sz="0" w:space="0" w:color="auto"/>
            <w:right w:val="none" w:sz="0" w:space="0" w:color="auto"/>
          </w:divBdr>
        </w:div>
        <w:div w:id="831145078">
          <w:marLeft w:val="734"/>
          <w:marRight w:val="0"/>
          <w:marTop w:val="86"/>
          <w:marBottom w:val="0"/>
          <w:divBdr>
            <w:top w:val="none" w:sz="0" w:space="0" w:color="auto"/>
            <w:left w:val="none" w:sz="0" w:space="0" w:color="auto"/>
            <w:bottom w:val="none" w:sz="0" w:space="0" w:color="auto"/>
            <w:right w:val="none" w:sz="0" w:space="0" w:color="auto"/>
          </w:divBdr>
        </w:div>
      </w:divsChild>
    </w:div>
    <w:div w:id="240607076">
      <w:bodyDiv w:val="1"/>
      <w:marLeft w:val="0"/>
      <w:marRight w:val="0"/>
      <w:marTop w:val="0"/>
      <w:marBottom w:val="0"/>
      <w:divBdr>
        <w:top w:val="none" w:sz="0" w:space="0" w:color="auto"/>
        <w:left w:val="none" w:sz="0" w:space="0" w:color="auto"/>
        <w:bottom w:val="none" w:sz="0" w:space="0" w:color="auto"/>
        <w:right w:val="none" w:sz="0" w:space="0" w:color="auto"/>
      </w:divBdr>
      <w:divsChild>
        <w:div w:id="986282076">
          <w:marLeft w:val="576"/>
          <w:marRight w:val="0"/>
          <w:marTop w:val="120"/>
          <w:marBottom w:val="0"/>
          <w:divBdr>
            <w:top w:val="none" w:sz="0" w:space="0" w:color="auto"/>
            <w:left w:val="none" w:sz="0" w:space="0" w:color="auto"/>
            <w:bottom w:val="none" w:sz="0" w:space="0" w:color="auto"/>
            <w:right w:val="none" w:sz="0" w:space="0" w:color="auto"/>
          </w:divBdr>
        </w:div>
        <w:div w:id="328407989">
          <w:marLeft w:val="576"/>
          <w:marRight w:val="0"/>
          <w:marTop w:val="120"/>
          <w:marBottom w:val="0"/>
          <w:divBdr>
            <w:top w:val="none" w:sz="0" w:space="0" w:color="auto"/>
            <w:left w:val="none" w:sz="0" w:space="0" w:color="auto"/>
            <w:bottom w:val="none" w:sz="0" w:space="0" w:color="auto"/>
            <w:right w:val="none" w:sz="0" w:space="0" w:color="auto"/>
          </w:divBdr>
        </w:div>
      </w:divsChild>
    </w:div>
    <w:div w:id="242372296">
      <w:bodyDiv w:val="1"/>
      <w:marLeft w:val="0"/>
      <w:marRight w:val="0"/>
      <w:marTop w:val="0"/>
      <w:marBottom w:val="0"/>
      <w:divBdr>
        <w:top w:val="none" w:sz="0" w:space="0" w:color="auto"/>
        <w:left w:val="none" w:sz="0" w:space="0" w:color="auto"/>
        <w:bottom w:val="none" w:sz="0" w:space="0" w:color="auto"/>
        <w:right w:val="none" w:sz="0" w:space="0" w:color="auto"/>
      </w:divBdr>
    </w:div>
    <w:div w:id="243802364">
      <w:bodyDiv w:val="1"/>
      <w:marLeft w:val="0"/>
      <w:marRight w:val="0"/>
      <w:marTop w:val="0"/>
      <w:marBottom w:val="0"/>
      <w:divBdr>
        <w:top w:val="none" w:sz="0" w:space="0" w:color="auto"/>
        <w:left w:val="none" w:sz="0" w:space="0" w:color="auto"/>
        <w:bottom w:val="none" w:sz="0" w:space="0" w:color="auto"/>
        <w:right w:val="none" w:sz="0" w:space="0" w:color="auto"/>
      </w:divBdr>
    </w:div>
    <w:div w:id="244607377">
      <w:bodyDiv w:val="1"/>
      <w:marLeft w:val="0"/>
      <w:marRight w:val="0"/>
      <w:marTop w:val="0"/>
      <w:marBottom w:val="0"/>
      <w:divBdr>
        <w:top w:val="none" w:sz="0" w:space="0" w:color="auto"/>
        <w:left w:val="none" w:sz="0" w:space="0" w:color="auto"/>
        <w:bottom w:val="none" w:sz="0" w:space="0" w:color="auto"/>
        <w:right w:val="none" w:sz="0" w:space="0" w:color="auto"/>
      </w:divBdr>
      <w:divsChild>
        <w:div w:id="1801144952">
          <w:marLeft w:val="547"/>
          <w:marRight w:val="0"/>
          <w:marTop w:val="77"/>
          <w:marBottom w:val="0"/>
          <w:divBdr>
            <w:top w:val="none" w:sz="0" w:space="0" w:color="auto"/>
            <w:left w:val="none" w:sz="0" w:space="0" w:color="auto"/>
            <w:bottom w:val="none" w:sz="0" w:space="0" w:color="auto"/>
            <w:right w:val="none" w:sz="0" w:space="0" w:color="auto"/>
          </w:divBdr>
        </w:div>
        <w:div w:id="1476675802">
          <w:marLeft w:val="547"/>
          <w:marRight w:val="0"/>
          <w:marTop w:val="77"/>
          <w:marBottom w:val="0"/>
          <w:divBdr>
            <w:top w:val="none" w:sz="0" w:space="0" w:color="auto"/>
            <w:left w:val="none" w:sz="0" w:space="0" w:color="auto"/>
            <w:bottom w:val="none" w:sz="0" w:space="0" w:color="auto"/>
            <w:right w:val="none" w:sz="0" w:space="0" w:color="auto"/>
          </w:divBdr>
        </w:div>
        <w:div w:id="476070330">
          <w:marLeft w:val="547"/>
          <w:marRight w:val="0"/>
          <w:marTop w:val="77"/>
          <w:marBottom w:val="0"/>
          <w:divBdr>
            <w:top w:val="none" w:sz="0" w:space="0" w:color="auto"/>
            <w:left w:val="none" w:sz="0" w:space="0" w:color="auto"/>
            <w:bottom w:val="none" w:sz="0" w:space="0" w:color="auto"/>
            <w:right w:val="none" w:sz="0" w:space="0" w:color="auto"/>
          </w:divBdr>
        </w:div>
      </w:divsChild>
    </w:div>
    <w:div w:id="252207083">
      <w:bodyDiv w:val="1"/>
      <w:marLeft w:val="0"/>
      <w:marRight w:val="0"/>
      <w:marTop w:val="0"/>
      <w:marBottom w:val="0"/>
      <w:divBdr>
        <w:top w:val="none" w:sz="0" w:space="0" w:color="auto"/>
        <w:left w:val="none" w:sz="0" w:space="0" w:color="auto"/>
        <w:bottom w:val="none" w:sz="0" w:space="0" w:color="auto"/>
        <w:right w:val="none" w:sz="0" w:space="0" w:color="auto"/>
      </w:divBdr>
      <w:divsChild>
        <w:div w:id="975836328">
          <w:marLeft w:val="734"/>
          <w:marRight w:val="0"/>
          <w:marTop w:val="86"/>
          <w:marBottom w:val="0"/>
          <w:divBdr>
            <w:top w:val="none" w:sz="0" w:space="0" w:color="auto"/>
            <w:left w:val="none" w:sz="0" w:space="0" w:color="auto"/>
            <w:bottom w:val="none" w:sz="0" w:space="0" w:color="auto"/>
            <w:right w:val="none" w:sz="0" w:space="0" w:color="auto"/>
          </w:divBdr>
        </w:div>
      </w:divsChild>
    </w:div>
    <w:div w:id="253055945">
      <w:bodyDiv w:val="1"/>
      <w:marLeft w:val="0"/>
      <w:marRight w:val="0"/>
      <w:marTop w:val="0"/>
      <w:marBottom w:val="0"/>
      <w:divBdr>
        <w:top w:val="none" w:sz="0" w:space="0" w:color="auto"/>
        <w:left w:val="none" w:sz="0" w:space="0" w:color="auto"/>
        <w:bottom w:val="none" w:sz="0" w:space="0" w:color="auto"/>
        <w:right w:val="none" w:sz="0" w:space="0" w:color="auto"/>
      </w:divBdr>
      <w:divsChild>
        <w:div w:id="1182739668">
          <w:marLeft w:val="734"/>
          <w:marRight w:val="0"/>
          <w:marTop w:val="77"/>
          <w:marBottom w:val="0"/>
          <w:divBdr>
            <w:top w:val="none" w:sz="0" w:space="0" w:color="auto"/>
            <w:left w:val="none" w:sz="0" w:space="0" w:color="auto"/>
            <w:bottom w:val="none" w:sz="0" w:space="0" w:color="auto"/>
            <w:right w:val="none" w:sz="0" w:space="0" w:color="auto"/>
          </w:divBdr>
        </w:div>
        <w:div w:id="1594121154">
          <w:marLeft w:val="1426"/>
          <w:marRight w:val="0"/>
          <w:marTop w:val="67"/>
          <w:marBottom w:val="0"/>
          <w:divBdr>
            <w:top w:val="none" w:sz="0" w:space="0" w:color="auto"/>
            <w:left w:val="none" w:sz="0" w:space="0" w:color="auto"/>
            <w:bottom w:val="none" w:sz="0" w:space="0" w:color="auto"/>
            <w:right w:val="none" w:sz="0" w:space="0" w:color="auto"/>
          </w:divBdr>
        </w:div>
        <w:div w:id="1583100408">
          <w:marLeft w:val="1426"/>
          <w:marRight w:val="0"/>
          <w:marTop w:val="67"/>
          <w:marBottom w:val="0"/>
          <w:divBdr>
            <w:top w:val="none" w:sz="0" w:space="0" w:color="auto"/>
            <w:left w:val="none" w:sz="0" w:space="0" w:color="auto"/>
            <w:bottom w:val="none" w:sz="0" w:space="0" w:color="auto"/>
            <w:right w:val="none" w:sz="0" w:space="0" w:color="auto"/>
          </w:divBdr>
        </w:div>
      </w:divsChild>
    </w:div>
    <w:div w:id="253169946">
      <w:bodyDiv w:val="1"/>
      <w:marLeft w:val="0"/>
      <w:marRight w:val="0"/>
      <w:marTop w:val="0"/>
      <w:marBottom w:val="0"/>
      <w:divBdr>
        <w:top w:val="none" w:sz="0" w:space="0" w:color="auto"/>
        <w:left w:val="none" w:sz="0" w:space="0" w:color="auto"/>
        <w:bottom w:val="none" w:sz="0" w:space="0" w:color="auto"/>
        <w:right w:val="none" w:sz="0" w:space="0" w:color="auto"/>
      </w:divBdr>
      <w:divsChild>
        <w:div w:id="1695883567">
          <w:marLeft w:val="547"/>
          <w:marRight w:val="0"/>
          <w:marTop w:val="154"/>
          <w:marBottom w:val="0"/>
          <w:divBdr>
            <w:top w:val="none" w:sz="0" w:space="0" w:color="auto"/>
            <w:left w:val="none" w:sz="0" w:space="0" w:color="auto"/>
            <w:bottom w:val="none" w:sz="0" w:space="0" w:color="auto"/>
            <w:right w:val="none" w:sz="0" w:space="0" w:color="auto"/>
          </w:divBdr>
        </w:div>
      </w:divsChild>
    </w:div>
    <w:div w:id="253444995">
      <w:bodyDiv w:val="1"/>
      <w:marLeft w:val="0"/>
      <w:marRight w:val="0"/>
      <w:marTop w:val="0"/>
      <w:marBottom w:val="0"/>
      <w:divBdr>
        <w:top w:val="none" w:sz="0" w:space="0" w:color="auto"/>
        <w:left w:val="none" w:sz="0" w:space="0" w:color="auto"/>
        <w:bottom w:val="none" w:sz="0" w:space="0" w:color="auto"/>
        <w:right w:val="none" w:sz="0" w:space="0" w:color="auto"/>
      </w:divBdr>
      <w:divsChild>
        <w:div w:id="993876753">
          <w:marLeft w:val="576"/>
          <w:marRight w:val="0"/>
          <w:marTop w:val="120"/>
          <w:marBottom w:val="0"/>
          <w:divBdr>
            <w:top w:val="none" w:sz="0" w:space="0" w:color="auto"/>
            <w:left w:val="none" w:sz="0" w:space="0" w:color="auto"/>
            <w:bottom w:val="none" w:sz="0" w:space="0" w:color="auto"/>
            <w:right w:val="none" w:sz="0" w:space="0" w:color="auto"/>
          </w:divBdr>
        </w:div>
        <w:div w:id="997807491">
          <w:marLeft w:val="576"/>
          <w:marRight w:val="0"/>
          <w:marTop w:val="120"/>
          <w:marBottom w:val="0"/>
          <w:divBdr>
            <w:top w:val="none" w:sz="0" w:space="0" w:color="auto"/>
            <w:left w:val="none" w:sz="0" w:space="0" w:color="auto"/>
            <w:bottom w:val="none" w:sz="0" w:space="0" w:color="auto"/>
            <w:right w:val="none" w:sz="0" w:space="0" w:color="auto"/>
          </w:divBdr>
        </w:div>
        <w:div w:id="501941264">
          <w:marLeft w:val="576"/>
          <w:marRight w:val="0"/>
          <w:marTop w:val="120"/>
          <w:marBottom w:val="0"/>
          <w:divBdr>
            <w:top w:val="none" w:sz="0" w:space="0" w:color="auto"/>
            <w:left w:val="none" w:sz="0" w:space="0" w:color="auto"/>
            <w:bottom w:val="none" w:sz="0" w:space="0" w:color="auto"/>
            <w:right w:val="none" w:sz="0" w:space="0" w:color="auto"/>
          </w:divBdr>
        </w:div>
        <w:div w:id="1542669358">
          <w:marLeft w:val="576"/>
          <w:marRight w:val="0"/>
          <w:marTop w:val="120"/>
          <w:marBottom w:val="0"/>
          <w:divBdr>
            <w:top w:val="none" w:sz="0" w:space="0" w:color="auto"/>
            <w:left w:val="none" w:sz="0" w:space="0" w:color="auto"/>
            <w:bottom w:val="none" w:sz="0" w:space="0" w:color="auto"/>
            <w:right w:val="none" w:sz="0" w:space="0" w:color="auto"/>
          </w:divBdr>
        </w:div>
        <w:div w:id="91124821">
          <w:marLeft w:val="576"/>
          <w:marRight w:val="0"/>
          <w:marTop w:val="120"/>
          <w:marBottom w:val="0"/>
          <w:divBdr>
            <w:top w:val="none" w:sz="0" w:space="0" w:color="auto"/>
            <w:left w:val="none" w:sz="0" w:space="0" w:color="auto"/>
            <w:bottom w:val="none" w:sz="0" w:space="0" w:color="auto"/>
            <w:right w:val="none" w:sz="0" w:space="0" w:color="auto"/>
          </w:divBdr>
        </w:div>
      </w:divsChild>
    </w:div>
    <w:div w:id="256209585">
      <w:bodyDiv w:val="1"/>
      <w:marLeft w:val="0"/>
      <w:marRight w:val="0"/>
      <w:marTop w:val="0"/>
      <w:marBottom w:val="0"/>
      <w:divBdr>
        <w:top w:val="none" w:sz="0" w:space="0" w:color="auto"/>
        <w:left w:val="none" w:sz="0" w:space="0" w:color="auto"/>
        <w:bottom w:val="none" w:sz="0" w:space="0" w:color="auto"/>
        <w:right w:val="none" w:sz="0" w:space="0" w:color="auto"/>
      </w:divBdr>
      <w:divsChild>
        <w:div w:id="964964839">
          <w:marLeft w:val="734"/>
          <w:marRight w:val="0"/>
          <w:marTop w:val="115"/>
          <w:marBottom w:val="0"/>
          <w:divBdr>
            <w:top w:val="none" w:sz="0" w:space="0" w:color="auto"/>
            <w:left w:val="none" w:sz="0" w:space="0" w:color="auto"/>
            <w:bottom w:val="none" w:sz="0" w:space="0" w:color="auto"/>
            <w:right w:val="none" w:sz="0" w:space="0" w:color="auto"/>
          </w:divBdr>
        </w:div>
        <w:div w:id="630401801">
          <w:marLeft w:val="734"/>
          <w:marRight w:val="0"/>
          <w:marTop w:val="96"/>
          <w:marBottom w:val="0"/>
          <w:divBdr>
            <w:top w:val="none" w:sz="0" w:space="0" w:color="auto"/>
            <w:left w:val="none" w:sz="0" w:space="0" w:color="auto"/>
            <w:bottom w:val="none" w:sz="0" w:space="0" w:color="auto"/>
            <w:right w:val="none" w:sz="0" w:space="0" w:color="auto"/>
          </w:divBdr>
        </w:div>
        <w:div w:id="722488505">
          <w:marLeft w:val="1426"/>
          <w:marRight w:val="0"/>
          <w:marTop w:val="96"/>
          <w:marBottom w:val="0"/>
          <w:divBdr>
            <w:top w:val="none" w:sz="0" w:space="0" w:color="auto"/>
            <w:left w:val="none" w:sz="0" w:space="0" w:color="auto"/>
            <w:bottom w:val="none" w:sz="0" w:space="0" w:color="auto"/>
            <w:right w:val="none" w:sz="0" w:space="0" w:color="auto"/>
          </w:divBdr>
        </w:div>
        <w:div w:id="2031251083">
          <w:marLeft w:val="1426"/>
          <w:marRight w:val="0"/>
          <w:marTop w:val="96"/>
          <w:marBottom w:val="0"/>
          <w:divBdr>
            <w:top w:val="none" w:sz="0" w:space="0" w:color="auto"/>
            <w:left w:val="none" w:sz="0" w:space="0" w:color="auto"/>
            <w:bottom w:val="none" w:sz="0" w:space="0" w:color="auto"/>
            <w:right w:val="none" w:sz="0" w:space="0" w:color="auto"/>
          </w:divBdr>
        </w:div>
        <w:div w:id="1257519610">
          <w:marLeft w:val="1426"/>
          <w:marRight w:val="0"/>
          <w:marTop w:val="96"/>
          <w:marBottom w:val="0"/>
          <w:divBdr>
            <w:top w:val="none" w:sz="0" w:space="0" w:color="auto"/>
            <w:left w:val="none" w:sz="0" w:space="0" w:color="auto"/>
            <w:bottom w:val="none" w:sz="0" w:space="0" w:color="auto"/>
            <w:right w:val="none" w:sz="0" w:space="0" w:color="auto"/>
          </w:divBdr>
        </w:div>
        <w:div w:id="2002654370">
          <w:marLeft w:val="1426"/>
          <w:marRight w:val="0"/>
          <w:marTop w:val="96"/>
          <w:marBottom w:val="0"/>
          <w:divBdr>
            <w:top w:val="none" w:sz="0" w:space="0" w:color="auto"/>
            <w:left w:val="none" w:sz="0" w:space="0" w:color="auto"/>
            <w:bottom w:val="none" w:sz="0" w:space="0" w:color="auto"/>
            <w:right w:val="none" w:sz="0" w:space="0" w:color="auto"/>
          </w:divBdr>
        </w:div>
      </w:divsChild>
    </w:div>
    <w:div w:id="261184924">
      <w:bodyDiv w:val="1"/>
      <w:marLeft w:val="0"/>
      <w:marRight w:val="0"/>
      <w:marTop w:val="0"/>
      <w:marBottom w:val="0"/>
      <w:divBdr>
        <w:top w:val="none" w:sz="0" w:space="0" w:color="auto"/>
        <w:left w:val="none" w:sz="0" w:space="0" w:color="auto"/>
        <w:bottom w:val="none" w:sz="0" w:space="0" w:color="auto"/>
        <w:right w:val="none" w:sz="0" w:space="0" w:color="auto"/>
      </w:divBdr>
      <w:divsChild>
        <w:div w:id="169027275">
          <w:marLeft w:val="734"/>
          <w:marRight w:val="0"/>
          <w:marTop w:val="67"/>
          <w:marBottom w:val="0"/>
          <w:divBdr>
            <w:top w:val="none" w:sz="0" w:space="0" w:color="auto"/>
            <w:left w:val="none" w:sz="0" w:space="0" w:color="auto"/>
            <w:bottom w:val="none" w:sz="0" w:space="0" w:color="auto"/>
            <w:right w:val="none" w:sz="0" w:space="0" w:color="auto"/>
          </w:divBdr>
        </w:div>
        <w:div w:id="846942114">
          <w:marLeft w:val="734"/>
          <w:marRight w:val="0"/>
          <w:marTop w:val="67"/>
          <w:marBottom w:val="0"/>
          <w:divBdr>
            <w:top w:val="none" w:sz="0" w:space="0" w:color="auto"/>
            <w:left w:val="none" w:sz="0" w:space="0" w:color="auto"/>
            <w:bottom w:val="none" w:sz="0" w:space="0" w:color="auto"/>
            <w:right w:val="none" w:sz="0" w:space="0" w:color="auto"/>
          </w:divBdr>
        </w:div>
      </w:divsChild>
    </w:div>
    <w:div w:id="262539926">
      <w:bodyDiv w:val="1"/>
      <w:marLeft w:val="0"/>
      <w:marRight w:val="0"/>
      <w:marTop w:val="0"/>
      <w:marBottom w:val="0"/>
      <w:divBdr>
        <w:top w:val="none" w:sz="0" w:space="0" w:color="auto"/>
        <w:left w:val="none" w:sz="0" w:space="0" w:color="auto"/>
        <w:bottom w:val="none" w:sz="0" w:space="0" w:color="auto"/>
        <w:right w:val="none" w:sz="0" w:space="0" w:color="auto"/>
      </w:divBdr>
      <w:divsChild>
        <w:div w:id="1774855867">
          <w:marLeft w:val="734"/>
          <w:marRight w:val="0"/>
          <w:marTop w:val="125"/>
          <w:marBottom w:val="0"/>
          <w:divBdr>
            <w:top w:val="none" w:sz="0" w:space="0" w:color="auto"/>
            <w:left w:val="none" w:sz="0" w:space="0" w:color="auto"/>
            <w:bottom w:val="none" w:sz="0" w:space="0" w:color="auto"/>
            <w:right w:val="none" w:sz="0" w:space="0" w:color="auto"/>
          </w:divBdr>
        </w:div>
        <w:div w:id="1878394982">
          <w:marLeft w:val="1426"/>
          <w:marRight w:val="0"/>
          <w:marTop w:val="106"/>
          <w:marBottom w:val="0"/>
          <w:divBdr>
            <w:top w:val="none" w:sz="0" w:space="0" w:color="auto"/>
            <w:left w:val="none" w:sz="0" w:space="0" w:color="auto"/>
            <w:bottom w:val="none" w:sz="0" w:space="0" w:color="auto"/>
            <w:right w:val="none" w:sz="0" w:space="0" w:color="auto"/>
          </w:divBdr>
        </w:div>
        <w:div w:id="1495946782">
          <w:marLeft w:val="1426"/>
          <w:marRight w:val="0"/>
          <w:marTop w:val="106"/>
          <w:marBottom w:val="0"/>
          <w:divBdr>
            <w:top w:val="none" w:sz="0" w:space="0" w:color="auto"/>
            <w:left w:val="none" w:sz="0" w:space="0" w:color="auto"/>
            <w:bottom w:val="none" w:sz="0" w:space="0" w:color="auto"/>
            <w:right w:val="none" w:sz="0" w:space="0" w:color="auto"/>
          </w:divBdr>
        </w:div>
        <w:div w:id="530994823">
          <w:marLeft w:val="734"/>
          <w:marRight w:val="0"/>
          <w:marTop w:val="125"/>
          <w:marBottom w:val="0"/>
          <w:divBdr>
            <w:top w:val="none" w:sz="0" w:space="0" w:color="auto"/>
            <w:left w:val="none" w:sz="0" w:space="0" w:color="auto"/>
            <w:bottom w:val="none" w:sz="0" w:space="0" w:color="auto"/>
            <w:right w:val="none" w:sz="0" w:space="0" w:color="auto"/>
          </w:divBdr>
        </w:div>
        <w:div w:id="406920497">
          <w:marLeft w:val="1426"/>
          <w:marRight w:val="0"/>
          <w:marTop w:val="106"/>
          <w:marBottom w:val="0"/>
          <w:divBdr>
            <w:top w:val="none" w:sz="0" w:space="0" w:color="auto"/>
            <w:left w:val="none" w:sz="0" w:space="0" w:color="auto"/>
            <w:bottom w:val="none" w:sz="0" w:space="0" w:color="auto"/>
            <w:right w:val="none" w:sz="0" w:space="0" w:color="auto"/>
          </w:divBdr>
        </w:div>
        <w:div w:id="446975702">
          <w:marLeft w:val="1426"/>
          <w:marRight w:val="0"/>
          <w:marTop w:val="106"/>
          <w:marBottom w:val="0"/>
          <w:divBdr>
            <w:top w:val="none" w:sz="0" w:space="0" w:color="auto"/>
            <w:left w:val="none" w:sz="0" w:space="0" w:color="auto"/>
            <w:bottom w:val="none" w:sz="0" w:space="0" w:color="auto"/>
            <w:right w:val="none" w:sz="0" w:space="0" w:color="auto"/>
          </w:divBdr>
        </w:div>
      </w:divsChild>
    </w:div>
    <w:div w:id="264117295">
      <w:bodyDiv w:val="1"/>
      <w:marLeft w:val="0"/>
      <w:marRight w:val="0"/>
      <w:marTop w:val="0"/>
      <w:marBottom w:val="0"/>
      <w:divBdr>
        <w:top w:val="none" w:sz="0" w:space="0" w:color="auto"/>
        <w:left w:val="none" w:sz="0" w:space="0" w:color="auto"/>
        <w:bottom w:val="none" w:sz="0" w:space="0" w:color="auto"/>
        <w:right w:val="none" w:sz="0" w:space="0" w:color="auto"/>
      </w:divBdr>
      <w:divsChild>
        <w:div w:id="2019770060">
          <w:marLeft w:val="734"/>
          <w:marRight w:val="0"/>
          <w:marTop w:val="86"/>
          <w:marBottom w:val="0"/>
          <w:divBdr>
            <w:top w:val="none" w:sz="0" w:space="0" w:color="auto"/>
            <w:left w:val="none" w:sz="0" w:space="0" w:color="auto"/>
            <w:bottom w:val="none" w:sz="0" w:space="0" w:color="auto"/>
            <w:right w:val="none" w:sz="0" w:space="0" w:color="auto"/>
          </w:divBdr>
        </w:div>
        <w:div w:id="1943564068">
          <w:marLeft w:val="734"/>
          <w:marRight w:val="0"/>
          <w:marTop w:val="86"/>
          <w:marBottom w:val="0"/>
          <w:divBdr>
            <w:top w:val="none" w:sz="0" w:space="0" w:color="auto"/>
            <w:left w:val="none" w:sz="0" w:space="0" w:color="auto"/>
            <w:bottom w:val="none" w:sz="0" w:space="0" w:color="auto"/>
            <w:right w:val="none" w:sz="0" w:space="0" w:color="auto"/>
          </w:divBdr>
        </w:div>
        <w:div w:id="1460416487">
          <w:marLeft w:val="1426"/>
          <w:marRight w:val="0"/>
          <w:marTop w:val="67"/>
          <w:marBottom w:val="0"/>
          <w:divBdr>
            <w:top w:val="none" w:sz="0" w:space="0" w:color="auto"/>
            <w:left w:val="none" w:sz="0" w:space="0" w:color="auto"/>
            <w:bottom w:val="none" w:sz="0" w:space="0" w:color="auto"/>
            <w:right w:val="none" w:sz="0" w:space="0" w:color="auto"/>
          </w:divBdr>
        </w:div>
        <w:div w:id="1484275710">
          <w:marLeft w:val="1426"/>
          <w:marRight w:val="0"/>
          <w:marTop w:val="67"/>
          <w:marBottom w:val="0"/>
          <w:divBdr>
            <w:top w:val="none" w:sz="0" w:space="0" w:color="auto"/>
            <w:left w:val="none" w:sz="0" w:space="0" w:color="auto"/>
            <w:bottom w:val="none" w:sz="0" w:space="0" w:color="auto"/>
            <w:right w:val="none" w:sz="0" w:space="0" w:color="auto"/>
          </w:divBdr>
        </w:div>
      </w:divsChild>
    </w:div>
    <w:div w:id="266012382">
      <w:bodyDiv w:val="1"/>
      <w:marLeft w:val="0"/>
      <w:marRight w:val="0"/>
      <w:marTop w:val="0"/>
      <w:marBottom w:val="0"/>
      <w:divBdr>
        <w:top w:val="none" w:sz="0" w:space="0" w:color="auto"/>
        <w:left w:val="none" w:sz="0" w:space="0" w:color="auto"/>
        <w:bottom w:val="none" w:sz="0" w:space="0" w:color="auto"/>
        <w:right w:val="none" w:sz="0" w:space="0" w:color="auto"/>
      </w:divBdr>
      <w:divsChild>
        <w:div w:id="1874146556">
          <w:marLeft w:val="547"/>
          <w:marRight w:val="0"/>
          <w:marTop w:val="96"/>
          <w:marBottom w:val="0"/>
          <w:divBdr>
            <w:top w:val="none" w:sz="0" w:space="0" w:color="auto"/>
            <w:left w:val="none" w:sz="0" w:space="0" w:color="auto"/>
            <w:bottom w:val="none" w:sz="0" w:space="0" w:color="auto"/>
            <w:right w:val="none" w:sz="0" w:space="0" w:color="auto"/>
          </w:divBdr>
        </w:div>
        <w:div w:id="826938749">
          <w:marLeft w:val="547"/>
          <w:marRight w:val="0"/>
          <w:marTop w:val="96"/>
          <w:marBottom w:val="0"/>
          <w:divBdr>
            <w:top w:val="none" w:sz="0" w:space="0" w:color="auto"/>
            <w:left w:val="none" w:sz="0" w:space="0" w:color="auto"/>
            <w:bottom w:val="none" w:sz="0" w:space="0" w:color="auto"/>
            <w:right w:val="none" w:sz="0" w:space="0" w:color="auto"/>
          </w:divBdr>
        </w:div>
        <w:div w:id="103693739">
          <w:marLeft w:val="547"/>
          <w:marRight w:val="0"/>
          <w:marTop w:val="96"/>
          <w:marBottom w:val="0"/>
          <w:divBdr>
            <w:top w:val="none" w:sz="0" w:space="0" w:color="auto"/>
            <w:left w:val="none" w:sz="0" w:space="0" w:color="auto"/>
            <w:bottom w:val="none" w:sz="0" w:space="0" w:color="auto"/>
            <w:right w:val="none" w:sz="0" w:space="0" w:color="auto"/>
          </w:divBdr>
        </w:div>
        <w:div w:id="1920795938">
          <w:marLeft w:val="547"/>
          <w:marRight w:val="0"/>
          <w:marTop w:val="96"/>
          <w:marBottom w:val="0"/>
          <w:divBdr>
            <w:top w:val="none" w:sz="0" w:space="0" w:color="auto"/>
            <w:left w:val="none" w:sz="0" w:space="0" w:color="auto"/>
            <w:bottom w:val="none" w:sz="0" w:space="0" w:color="auto"/>
            <w:right w:val="none" w:sz="0" w:space="0" w:color="auto"/>
          </w:divBdr>
        </w:div>
        <w:div w:id="94831333">
          <w:marLeft w:val="547"/>
          <w:marRight w:val="0"/>
          <w:marTop w:val="96"/>
          <w:marBottom w:val="0"/>
          <w:divBdr>
            <w:top w:val="none" w:sz="0" w:space="0" w:color="auto"/>
            <w:left w:val="none" w:sz="0" w:space="0" w:color="auto"/>
            <w:bottom w:val="none" w:sz="0" w:space="0" w:color="auto"/>
            <w:right w:val="none" w:sz="0" w:space="0" w:color="auto"/>
          </w:divBdr>
        </w:div>
      </w:divsChild>
    </w:div>
    <w:div w:id="270668482">
      <w:bodyDiv w:val="1"/>
      <w:marLeft w:val="0"/>
      <w:marRight w:val="0"/>
      <w:marTop w:val="0"/>
      <w:marBottom w:val="0"/>
      <w:divBdr>
        <w:top w:val="none" w:sz="0" w:space="0" w:color="auto"/>
        <w:left w:val="none" w:sz="0" w:space="0" w:color="auto"/>
        <w:bottom w:val="none" w:sz="0" w:space="0" w:color="auto"/>
        <w:right w:val="none" w:sz="0" w:space="0" w:color="auto"/>
      </w:divBdr>
      <w:divsChild>
        <w:div w:id="1939172326">
          <w:marLeft w:val="547"/>
          <w:marRight w:val="0"/>
          <w:marTop w:val="134"/>
          <w:marBottom w:val="0"/>
          <w:divBdr>
            <w:top w:val="none" w:sz="0" w:space="0" w:color="auto"/>
            <w:left w:val="none" w:sz="0" w:space="0" w:color="auto"/>
            <w:bottom w:val="none" w:sz="0" w:space="0" w:color="auto"/>
            <w:right w:val="none" w:sz="0" w:space="0" w:color="auto"/>
          </w:divBdr>
        </w:div>
        <w:div w:id="311983091">
          <w:marLeft w:val="1166"/>
          <w:marRight w:val="0"/>
          <w:marTop w:val="115"/>
          <w:marBottom w:val="0"/>
          <w:divBdr>
            <w:top w:val="none" w:sz="0" w:space="0" w:color="auto"/>
            <w:left w:val="none" w:sz="0" w:space="0" w:color="auto"/>
            <w:bottom w:val="none" w:sz="0" w:space="0" w:color="auto"/>
            <w:right w:val="none" w:sz="0" w:space="0" w:color="auto"/>
          </w:divBdr>
        </w:div>
        <w:div w:id="542640310">
          <w:marLeft w:val="1166"/>
          <w:marRight w:val="0"/>
          <w:marTop w:val="115"/>
          <w:marBottom w:val="0"/>
          <w:divBdr>
            <w:top w:val="none" w:sz="0" w:space="0" w:color="auto"/>
            <w:left w:val="none" w:sz="0" w:space="0" w:color="auto"/>
            <w:bottom w:val="none" w:sz="0" w:space="0" w:color="auto"/>
            <w:right w:val="none" w:sz="0" w:space="0" w:color="auto"/>
          </w:divBdr>
        </w:div>
        <w:div w:id="1459684929">
          <w:marLeft w:val="1166"/>
          <w:marRight w:val="0"/>
          <w:marTop w:val="115"/>
          <w:marBottom w:val="0"/>
          <w:divBdr>
            <w:top w:val="none" w:sz="0" w:space="0" w:color="auto"/>
            <w:left w:val="none" w:sz="0" w:space="0" w:color="auto"/>
            <w:bottom w:val="none" w:sz="0" w:space="0" w:color="auto"/>
            <w:right w:val="none" w:sz="0" w:space="0" w:color="auto"/>
          </w:divBdr>
        </w:div>
        <w:div w:id="1628046423">
          <w:marLeft w:val="1166"/>
          <w:marRight w:val="0"/>
          <w:marTop w:val="115"/>
          <w:marBottom w:val="0"/>
          <w:divBdr>
            <w:top w:val="none" w:sz="0" w:space="0" w:color="auto"/>
            <w:left w:val="none" w:sz="0" w:space="0" w:color="auto"/>
            <w:bottom w:val="none" w:sz="0" w:space="0" w:color="auto"/>
            <w:right w:val="none" w:sz="0" w:space="0" w:color="auto"/>
          </w:divBdr>
        </w:div>
        <w:div w:id="1787845213">
          <w:marLeft w:val="1166"/>
          <w:marRight w:val="0"/>
          <w:marTop w:val="115"/>
          <w:marBottom w:val="0"/>
          <w:divBdr>
            <w:top w:val="none" w:sz="0" w:space="0" w:color="auto"/>
            <w:left w:val="none" w:sz="0" w:space="0" w:color="auto"/>
            <w:bottom w:val="none" w:sz="0" w:space="0" w:color="auto"/>
            <w:right w:val="none" w:sz="0" w:space="0" w:color="auto"/>
          </w:divBdr>
        </w:div>
        <w:div w:id="669875005">
          <w:marLeft w:val="1166"/>
          <w:marRight w:val="0"/>
          <w:marTop w:val="115"/>
          <w:marBottom w:val="0"/>
          <w:divBdr>
            <w:top w:val="none" w:sz="0" w:space="0" w:color="auto"/>
            <w:left w:val="none" w:sz="0" w:space="0" w:color="auto"/>
            <w:bottom w:val="none" w:sz="0" w:space="0" w:color="auto"/>
            <w:right w:val="none" w:sz="0" w:space="0" w:color="auto"/>
          </w:divBdr>
        </w:div>
        <w:div w:id="1899590654">
          <w:marLeft w:val="547"/>
          <w:marRight w:val="0"/>
          <w:marTop w:val="134"/>
          <w:marBottom w:val="0"/>
          <w:divBdr>
            <w:top w:val="none" w:sz="0" w:space="0" w:color="auto"/>
            <w:left w:val="none" w:sz="0" w:space="0" w:color="auto"/>
            <w:bottom w:val="none" w:sz="0" w:space="0" w:color="auto"/>
            <w:right w:val="none" w:sz="0" w:space="0" w:color="auto"/>
          </w:divBdr>
        </w:div>
      </w:divsChild>
    </w:div>
    <w:div w:id="271396712">
      <w:bodyDiv w:val="1"/>
      <w:marLeft w:val="0"/>
      <w:marRight w:val="0"/>
      <w:marTop w:val="0"/>
      <w:marBottom w:val="0"/>
      <w:divBdr>
        <w:top w:val="none" w:sz="0" w:space="0" w:color="auto"/>
        <w:left w:val="none" w:sz="0" w:space="0" w:color="auto"/>
        <w:bottom w:val="none" w:sz="0" w:space="0" w:color="auto"/>
        <w:right w:val="none" w:sz="0" w:space="0" w:color="auto"/>
      </w:divBdr>
      <w:divsChild>
        <w:div w:id="1198355921">
          <w:marLeft w:val="547"/>
          <w:marRight w:val="0"/>
          <w:marTop w:val="96"/>
          <w:marBottom w:val="0"/>
          <w:divBdr>
            <w:top w:val="none" w:sz="0" w:space="0" w:color="auto"/>
            <w:left w:val="none" w:sz="0" w:space="0" w:color="auto"/>
            <w:bottom w:val="none" w:sz="0" w:space="0" w:color="auto"/>
            <w:right w:val="none" w:sz="0" w:space="0" w:color="auto"/>
          </w:divBdr>
        </w:div>
        <w:div w:id="1372266979">
          <w:marLeft w:val="547"/>
          <w:marRight w:val="0"/>
          <w:marTop w:val="96"/>
          <w:marBottom w:val="0"/>
          <w:divBdr>
            <w:top w:val="none" w:sz="0" w:space="0" w:color="auto"/>
            <w:left w:val="none" w:sz="0" w:space="0" w:color="auto"/>
            <w:bottom w:val="none" w:sz="0" w:space="0" w:color="auto"/>
            <w:right w:val="none" w:sz="0" w:space="0" w:color="auto"/>
          </w:divBdr>
        </w:div>
        <w:div w:id="1724015164">
          <w:marLeft w:val="547"/>
          <w:marRight w:val="0"/>
          <w:marTop w:val="96"/>
          <w:marBottom w:val="0"/>
          <w:divBdr>
            <w:top w:val="none" w:sz="0" w:space="0" w:color="auto"/>
            <w:left w:val="none" w:sz="0" w:space="0" w:color="auto"/>
            <w:bottom w:val="none" w:sz="0" w:space="0" w:color="auto"/>
            <w:right w:val="none" w:sz="0" w:space="0" w:color="auto"/>
          </w:divBdr>
        </w:div>
        <w:div w:id="2102988550">
          <w:marLeft w:val="547"/>
          <w:marRight w:val="0"/>
          <w:marTop w:val="96"/>
          <w:marBottom w:val="0"/>
          <w:divBdr>
            <w:top w:val="none" w:sz="0" w:space="0" w:color="auto"/>
            <w:left w:val="none" w:sz="0" w:space="0" w:color="auto"/>
            <w:bottom w:val="none" w:sz="0" w:space="0" w:color="auto"/>
            <w:right w:val="none" w:sz="0" w:space="0" w:color="auto"/>
          </w:divBdr>
        </w:div>
        <w:div w:id="1598098097">
          <w:marLeft w:val="1166"/>
          <w:marRight w:val="0"/>
          <w:marTop w:val="77"/>
          <w:marBottom w:val="0"/>
          <w:divBdr>
            <w:top w:val="none" w:sz="0" w:space="0" w:color="auto"/>
            <w:left w:val="none" w:sz="0" w:space="0" w:color="auto"/>
            <w:bottom w:val="none" w:sz="0" w:space="0" w:color="auto"/>
            <w:right w:val="none" w:sz="0" w:space="0" w:color="auto"/>
          </w:divBdr>
        </w:div>
        <w:div w:id="60908434">
          <w:marLeft w:val="1166"/>
          <w:marRight w:val="0"/>
          <w:marTop w:val="77"/>
          <w:marBottom w:val="0"/>
          <w:divBdr>
            <w:top w:val="none" w:sz="0" w:space="0" w:color="auto"/>
            <w:left w:val="none" w:sz="0" w:space="0" w:color="auto"/>
            <w:bottom w:val="none" w:sz="0" w:space="0" w:color="auto"/>
            <w:right w:val="none" w:sz="0" w:space="0" w:color="auto"/>
          </w:divBdr>
        </w:div>
        <w:div w:id="327446807">
          <w:marLeft w:val="1166"/>
          <w:marRight w:val="0"/>
          <w:marTop w:val="77"/>
          <w:marBottom w:val="0"/>
          <w:divBdr>
            <w:top w:val="none" w:sz="0" w:space="0" w:color="auto"/>
            <w:left w:val="none" w:sz="0" w:space="0" w:color="auto"/>
            <w:bottom w:val="none" w:sz="0" w:space="0" w:color="auto"/>
            <w:right w:val="none" w:sz="0" w:space="0" w:color="auto"/>
          </w:divBdr>
        </w:div>
        <w:div w:id="307248120">
          <w:marLeft w:val="1166"/>
          <w:marRight w:val="0"/>
          <w:marTop w:val="77"/>
          <w:marBottom w:val="0"/>
          <w:divBdr>
            <w:top w:val="none" w:sz="0" w:space="0" w:color="auto"/>
            <w:left w:val="none" w:sz="0" w:space="0" w:color="auto"/>
            <w:bottom w:val="none" w:sz="0" w:space="0" w:color="auto"/>
            <w:right w:val="none" w:sz="0" w:space="0" w:color="auto"/>
          </w:divBdr>
        </w:div>
        <w:div w:id="517232466">
          <w:marLeft w:val="547"/>
          <w:marRight w:val="0"/>
          <w:marTop w:val="96"/>
          <w:marBottom w:val="0"/>
          <w:divBdr>
            <w:top w:val="none" w:sz="0" w:space="0" w:color="auto"/>
            <w:left w:val="none" w:sz="0" w:space="0" w:color="auto"/>
            <w:bottom w:val="none" w:sz="0" w:space="0" w:color="auto"/>
            <w:right w:val="none" w:sz="0" w:space="0" w:color="auto"/>
          </w:divBdr>
        </w:div>
      </w:divsChild>
    </w:div>
    <w:div w:id="273482530">
      <w:bodyDiv w:val="1"/>
      <w:marLeft w:val="0"/>
      <w:marRight w:val="0"/>
      <w:marTop w:val="0"/>
      <w:marBottom w:val="0"/>
      <w:divBdr>
        <w:top w:val="none" w:sz="0" w:space="0" w:color="auto"/>
        <w:left w:val="none" w:sz="0" w:space="0" w:color="auto"/>
        <w:bottom w:val="none" w:sz="0" w:space="0" w:color="auto"/>
        <w:right w:val="none" w:sz="0" w:space="0" w:color="auto"/>
      </w:divBdr>
      <w:divsChild>
        <w:div w:id="2017075470">
          <w:marLeft w:val="734"/>
          <w:marRight w:val="0"/>
          <w:marTop w:val="77"/>
          <w:marBottom w:val="0"/>
          <w:divBdr>
            <w:top w:val="none" w:sz="0" w:space="0" w:color="auto"/>
            <w:left w:val="none" w:sz="0" w:space="0" w:color="auto"/>
            <w:bottom w:val="none" w:sz="0" w:space="0" w:color="auto"/>
            <w:right w:val="none" w:sz="0" w:space="0" w:color="auto"/>
          </w:divBdr>
        </w:div>
        <w:div w:id="1527601971">
          <w:marLeft w:val="734"/>
          <w:marRight w:val="0"/>
          <w:marTop w:val="77"/>
          <w:marBottom w:val="0"/>
          <w:divBdr>
            <w:top w:val="none" w:sz="0" w:space="0" w:color="auto"/>
            <w:left w:val="none" w:sz="0" w:space="0" w:color="auto"/>
            <w:bottom w:val="none" w:sz="0" w:space="0" w:color="auto"/>
            <w:right w:val="none" w:sz="0" w:space="0" w:color="auto"/>
          </w:divBdr>
        </w:div>
        <w:div w:id="168569781">
          <w:marLeft w:val="734"/>
          <w:marRight w:val="0"/>
          <w:marTop w:val="77"/>
          <w:marBottom w:val="0"/>
          <w:divBdr>
            <w:top w:val="none" w:sz="0" w:space="0" w:color="auto"/>
            <w:left w:val="none" w:sz="0" w:space="0" w:color="auto"/>
            <w:bottom w:val="none" w:sz="0" w:space="0" w:color="auto"/>
            <w:right w:val="none" w:sz="0" w:space="0" w:color="auto"/>
          </w:divBdr>
        </w:div>
        <w:div w:id="549614504">
          <w:marLeft w:val="734"/>
          <w:marRight w:val="0"/>
          <w:marTop w:val="77"/>
          <w:marBottom w:val="0"/>
          <w:divBdr>
            <w:top w:val="none" w:sz="0" w:space="0" w:color="auto"/>
            <w:left w:val="none" w:sz="0" w:space="0" w:color="auto"/>
            <w:bottom w:val="none" w:sz="0" w:space="0" w:color="auto"/>
            <w:right w:val="none" w:sz="0" w:space="0" w:color="auto"/>
          </w:divBdr>
        </w:div>
      </w:divsChild>
    </w:div>
    <w:div w:id="274144928">
      <w:bodyDiv w:val="1"/>
      <w:marLeft w:val="0"/>
      <w:marRight w:val="0"/>
      <w:marTop w:val="0"/>
      <w:marBottom w:val="0"/>
      <w:divBdr>
        <w:top w:val="none" w:sz="0" w:space="0" w:color="auto"/>
        <w:left w:val="none" w:sz="0" w:space="0" w:color="auto"/>
        <w:bottom w:val="none" w:sz="0" w:space="0" w:color="auto"/>
        <w:right w:val="none" w:sz="0" w:space="0" w:color="auto"/>
      </w:divBdr>
    </w:div>
    <w:div w:id="281038370">
      <w:bodyDiv w:val="1"/>
      <w:marLeft w:val="0"/>
      <w:marRight w:val="0"/>
      <w:marTop w:val="0"/>
      <w:marBottom w:val="0"/>
      <w:divBdr>
        <w:top w:val="none" w:sz="0" w:space="0" w:color="auto"/>
        <w:left w:val="none" w:sz="0" w:space="0" w:color="auto"/>
        <w:bottom w:val="none" w:sz="0" w:space="0" w:color="auto"/>
        <w:right w:val="none" w:sz="0" w:space="0" w:color="auto"/>
      </w:divBdr>
    </w:div>
    <w:div w:id="284581789">
      <w:bodyDiv w:val="1"/>
      <w:marLeft w:val="0"/>
      <w:marRight w:val="0"/>
      <w:marTop w:val="0"/>
      <w:marBottom w:val="0"/>
      <w:divBdr>
        <w:top w:val="none" w:sz="0" w:space="0" w:color="auto"/>
        <w:left w:val="none" w:sz="0" w:space="0" w:color="auto"/>
        <w:bottom w:val="none" w:sz="0" w:space="0" w:color="auto"/>
        <w:right w:val="none" w:sz="0" w:space="0" w:color="auto"/>
      </w:divBdr>
      <w:divsChild>
        <w:div w:id="738214262">
          <w:marLeft w:val="562"/>
          <w:marRight w:val="0"/>
          <w:marTop w:val="0"/>
          <w:marBottom w:val="0"/>
          <w:divBdr>
            <w:top w:val="none" w:sz="0" w:space="0" w:color="auto"/>
            <w:left w:val="none" w:sz="0" w:space="0" w:color="auto"/>
            <w:bottom w:val="none" w:sz="0" w:space="0" w:color="auto"/>
            <w:right w:val="none" w:sz="0" w:space="0" w:color="auto"/>
          </w:divBdr>
        </w:div>
        <w:div w:id="1024818864">
          <w:marLeft w:val="562"/>
          <w:marRight w:val="0"/>
          <w:marTop w:val="0"/>
          <w:marBottom w:val="0"/>
          <w:divBdr>
            <w:top w:val="none" w:sz="0" w:space="0" w:color="auto"/>
            <w:left w:val="none" w:sz="0" w:space="0" w:color="auto"/>
            <w:bottom w:val="none" w:sz="0" w:space="0" w:color="auto"/>
            <w:right w:val="none" w:sz="0" w:space="0" w:color="auto"/>
          </w:divBdr>
        </w:div>
        <w:div w:id="1701203974">
          <w:marLeft w:val="562"/>
          <w:marRight w:val="0"/>
          <w:marTop w:val="0"/>
          <w:marBottom w:val="0"/>
          <w:divBdr>
            <w:top w:val="none" w:sz="0" w:space="0" w:color="auto"/>
            <w:left w:val="none" w:sz="0" w:space="0" w:color="auto"/>
            <w:bottom w:val="none" w:sz="0" w:space="0" w:color="auto"/>
            <w:right w:val="none" w:sz="0" w:space="0" w:color="auto"/>
          </w:divBdr>
        </w:div>
        <w:div w:id="679233498">
          <w:marLeft w:val="562"/>
          <w:marRight w:val="0"/>
          <w:marTop w:val="0"/>
          <w:marBottom w:val="0"/>
          <w:divBdr>
            <w:top w:val="none" w:sz="0" w:space="0" w:color="auto"/>
            <w:left w:val="none" w:sz="0" w:space="0" w:color="auto"/>
            <w:bottom w:val="none" w:sz="0" w:space="0" w:color="auto"/>
            <w:right w:val="none" w:sz="0" w:space="0" w:color="auto"/>
          </w:divBdr>
        </w:div>
        <w:div w:id="263343560">
          <w:marLeft w:val="562"/>
          <w:marRight w:val="0"/>
          <w:marTop w:val="0"/>
          <w:marBottom w:val="0"/>
          <w:divBdr>
            <w:top w:val="none" w:sz="0" w:space="0" w:color="auto"/>
            <w:left w:val="none" w:sz="0" w:space="0" w:color="auto"/>
            <w:bottom w:val="none" w:sz="0" w:space="0" w:color="auto"/>
            <w:right w:val="none" w:sz="0" w:space="0" w:color="auto"/>
          </w:divBdr>
        </w:div>
        <w:div w:id="1366442049">
          <w:marLeft w:val="562"/>
          <w:marRight w:val="0"/>
          <w:marTop w:val="0"/>
          <w:marBottom w:val="0"/>
          <w:divBdr>
            <w:top w:val="none" w:sz="0" w:space="0" w:color="auto"/>
            <w:left w:val="none" w:sz="0" w:space="0" w:color="auto"/>
            <w:bottom w:val="none" w:sz="0" w:space="0" w:color="auto"/>
            <w:right w:val="none" w:sz="0" w:space="0" w:color="auto"/>
          </w:divBdr>
        </w:div>
        <w:div w:id="1647197572">
          <w:marLeft w:val="562"/>
          <w:marRight w:val="0"/>
          <w:marTop w:val="0"/>
          <w:marBottom w:val="0"/>
          <w:divBdr>
            <w:top w:val="none" w:sz="0" w:space="0" w:color="auto"/>
            <w:left w:val="none" w:sz="0" w:space="0" w:color="auto"/>
            <w:bottom w:val="none" w:sz="0" w:space="0" w:color="auto"/>
            <w:right w:val="none" w:sz="0" w:space="0" w:color="auto"/>
          </w:divBdr>
        </w:div>
      </w:divsChild>
    </w:div>
    <w:div w:id="285622208">
      <w:bodyDiv w:val="1"/>
      <w:marLeft w:val="0"/>
      <w:marRight w:val="0"/>
      <w:marTop w:val="0"/>
      <w:marBottom w:val="0"/>
      <w:divBdr>
        <w:top w:val="none" w:sz="0" w:space="0" w:color="auto"/>
        <w:left w:val="none" w:sz="0" w:space="0" w:color="auto"/>
        <w:bottom w:val="none" w:sz="0" w:space="0" w:color="auto"/>
        <w:right w:val="none" w:sz="0" w:space="0" w:color="auto"/>
      </w:divBdr>
      <w:divsChild>
        <w:div w:id="306516794">
          <w:marLeft w:val="576"/>
          <w:marRight w:val="0"/>
          <w:marTop w:val="120"/>
          <w:marBottom w:val="0"/>
          <w:divBdr>
            <w:top w:val="none" w:sz="0" w:space="0" w:color="auto"/>
            <w:left w:val="none" w:sz="0" w:space="0" w:color="auto"/>
            <w:bottom w:val="none" w:sz="0" w:space="0" w:color="auto"/>
            <w:right w:val="none" w:sz="0" w:space="0" w:color="auto"/>
          </w:divBdr>
        </w:div>
        <w:div w:id="980187980">
          <w:marLeft w:val="576"/>
          <w:marRight w:val="0"/>
          <w:marTop w:val="120"/>
          <w:marBottom w:val="0"/>
          <w:divBdr>
            <w:top w:val="none" w:sz="0" w:space="0" w:color="auto"/>
            <w:left w:val="none" w:sz="0" w:space="0" w:color="auto"/>
            <w:bottom w:val="none" w:sz="0" w:space="0" w:color="auto"/>
            <w:right w:val="none" w:sz="0" w:space="0" w:color="auto"/>
          </w:divBdr>
        </w:div>
        <w:div w:id="1389919271">
          <w:marLeft w:val="576"/>
          <w:marRight w:val="0"/>
          <w:marTop w:val="120"/>
          <w:marBottom w:val="0"/>
          <w:divBdr>
            <w:top w:val="none" w:sz="0" w:space="0" w:color="auto"/>
            <w:left w:val="none" w:sz="0" w:space="0" w:color="auto"/>
            <w:bottom w:val="none" w:sz="0" w:space="0" w:color="auto"/>
            <w:right w:val="none" w:sz="0" w:space="0" w:color="auto"/>
          </w:divBdr>
        </w:div>
      </w:divsChild>
    </w:div>
    <w:div w:id="288511944">
      <w:bodyDiv w:val="1"/>
      <w:marLeft w:val="0"/>
      <w:marRight w:val="0"/>
      <w:marTop w:val="0"/>
      <w:marBottom w:val="0"/>
      <w:divBdr>
        <w:top w:val="none" w:sz="0" w:space="0" w:color="auto"/>
        <w:left w:val="none" w:sz="0" w:space="0" w:color="auto"/>
        <w:bottom w:val="none" w:sz="0" w:space="0" w:color="auto"/>
        <w:right w:val="none" w:sz="0" w:space="0" w:color="auto"/>
      </w:divBdr>
      <w:divsChild>
        <w:div w:id="953904720">
          <w:marLeft w:val="547"/>
          <w:marRight w:val="0"/>
          <w:marTop w:val="86"/>
          <w:marBottom w:val="0"/>
          <w:divBdr>
            <w:top w:val="none" w:sz="0" w:space="0" w:color="auto"/>
            <w:left w:val="none" w:sz="0" w:space="0" w:color="auto"/>
            <w:bottom w:val="none" w:sz="0" w:space="0" w:color="auto"/>
            <w:right w:val="none" w:sz="0" w:space="0" w:color="auto"/>
          </w:divBdr>
        </w:div>
        <w:div w:id="1057751793">
          <w:marLeft w:val="547"/>
          <w:marRight w:val="0"/>
          <w:marTop w:val="86"/>
          <w:marBottom w:val="0"/>
          <w:divBdr>
            <w:top w:val="none" w:sz="0" w:space="0" w:color="auto"/>
            <w:left w:val="none" w:sz="0" w:space="0" w:color="auto"/>
            <w:bottom w:val="none" w:sz="0" w:space="0" w:color="auto"/>
            <w:right w:val="none" w:sz="0" w:space="0" w:color="auto"/>
          </w:divBdr>
        </w:div>
        <w:div w:id="2049648055">
          <w:marLeft w:val="1166"/>
          <w:marRight w:val="0"/>
          <w:marTop w:val="67"/>
          <w:marBottom w:val="0"/>
          <w:divBdr>
            <w:top w:val="none" w:sz="0" w:space="0" w:color="auto"/>
            <w:left w:val="none" w:sz="0" w:space="0" w:color="auto"/>
            <w:bottom w:val="none" w:sz="0" w:space="0" w:color="auto"/>
            <w:right w:val="none" w:sz="0" w:space="0" w:color="auto"/>
          </w:divBdr>
        </w:div>
        <w:div w:id="1304189008">
          <w:marLeft w:val="1166"/>
          <w:marRight w:val="0"/>
          <w:marTop w:val="67"/>
          <w:marBottom w:val="0"/>
          <w:divBdr>
            <w:top w:val="none" w:sz="0" w:space="0" w:color="auto"/>
            <w:left w:val="none" w:sz="0" w:space="0" w:color="auto"/>
            <w:bottom w:val="none" w:sz="0" w:space="0" w:color="auto"/>
            <w:right w:val="none" w:sz="0" w:space="0" w:color="auto"/>
          </w:divBdr>
        </w:div>
      </w:divsChild>
    </w:div>
    <w:div w:id="295373129">
      <w:bodyDiv w:val="1"/>
      <w:marLeft w:val="0"/>
      <w:marRight w:val="0"/>
      <w:marTop w:val="0"/>
      <w:marBottom w:val="0"/>
      <w:divBdr>
        <w:top w:val="none" w:sz="0" w:space="0" w:color="auto"/>
        <w:left w:val="none" w:sz="0" w:space="0" w:color="auto"/>
        <w:bottom w:val="none" w:sz="0" w:space="0" w:color="auto"/>
        <w:right w:val="none" w:sz="0" w:space="0" w:color="auto"/>
      </w:divBdr>
      <w:divsChild>
        <w:div w:id="382364783">
          <w:marLeft w:val="576"/>
          <w:marRight w:val="0"/>
          <w:marTop w:val="120"/>
          <w:marBottom w:val="0"/>
          <w:divBdr>
            <w:top w:val="none" w:sz="0" w:space="0" w:color="auto"/>
            <w:left w:val="none" w:sz="0" w:space="0" w:color="auto"/>
            <w:bottom w:val="none" w:sz="0" w:space="0" w:color="auto"/>
            <w:right w:val="none" w:sz="0" w:space="0" w:color="auto"/>
          </w:divBdr>
        </w:div>
      </w:divsChild>
    </w:div>
    <w:div w:id="298347135">
      <w:bodyDiv w:val="1"/>
      <w:marLeft w:val="0"/>
      <w:marRight w:val="0"/>
      <w:marTop w:val="0"/>
      <w:marBottom w:val="0"/>
      <w:divBdr>
        <w:top w:val="none" w:sz="0" w:space="0" w:color="auto"/>
        <w:left w:val="none" w:sz="0" w:space="0" w:color="auto"/>
        <w:bottom w:val="none" w:sz="0" w:space="0" w:color="auto"/>
        <w:right w:val="none" w:sz="0" w:space="0" w:color="auto"/>
      </w:divBdr>
      <w:divsChild>
        <w:div w:id="302279075">
          <w:marLeft w:val="432"/>
          <w:marRight w:val="0"/>
          <w:marTop w:val="0"/>
          <w:marBottom w:val="0"/>
          <w:divBdr>
            <w:top w:val="none" w:sz="0" w:space="0" w:color="auto"/>
            <w:left w:val="none" w:sz="0" w:space="0" w:color="auto"/>
            <w:bottom w:val="none" w:sz="0" w:space="0" w:color="auto"/>
            <w:right w:val="none" w:sz="0" w:space="0" w:color="auto"/>
          </w:divBdr>
        </w:div>
        <w:div w:id="1052928963">
          <w:marLeft w:val="432"/>
          <w:marRight w:val="0"/>
          <w:marTop w:val="0"/>
          <w:marBottom w:val="0"/>
          <w:divBdr>
            <w:top w:val="none" w:sz="0" w:space="0" w:color="auto"/>
            <w:left w:val="none" w:sz="0" w:space="0" w:color="auto"/>
            <w:bottom w:val="none" w:sz="0" w:space="0" w:color="auto"/>
            <w:right w:val="none" w:sz="0" w:space="0" w:color="auto"/>
          </w:divBdr>
        </w:div>
        <w:div w:id="1284533197">
          <w:marLeft w:val="432"/>
          <w:marRight w:val="0"/>
          <w:marTop w:val="0"/>
          <w:marBottom w:val="0"/>
          <w:divBdr>
            <w:top w:val="none" w:sz="0" w:space="0" w:color="auto"/>
            <w:left w:val="none" w:sz="0" w:space="0" w:color="auto"/>
            <w:bottom w:val="none" w:sz="0" w:space="0" w:color="auto"/>
            <w:right w:val="none" w:sz="0" w:space="0" w:color="auto"/>
          </w:divBdr>
        </w:div>
        <w:div w:id="132600816">
          <w:marLeft w:val="432"/>
          <w:marRight w:val="0"/>
          <w:marTop w:val="0"/>
          <w:marBottom w:val="0"/>
          <w:divBdr>
            <w:top w:val="none" w:sz="0" w:space="0" w:color="auto"/>
            <w:left w:val="none" w:sz="0" w:space="0" w:color="auto"/>
            <w:bottom w:val="none" w:sz="0" w:space="0" w:color="auto"/>
            <w:right w:val="none" w:sz="0" w:space="0" w:color="auto"/>
          </w:divBdr>
        </w:div>
        <w:div w:id="799147400">
          <w:marLeft w:val="432"/>
          <w:marRight w:val="0"/>
          <w:marTop w:val="0"/>
          <w:marBottom w:val="0"/>
          <w:divBdr>
            <w:top w:val="none" w:sz="0" w:space="0" w:color="auto"/>
            <w:left w:val="none" w:sz="0" w:space="0" w:color="auto"/>
            <w:bottom w:val="none" w:sz="0" w:space="0" w:color="auto"/>
            <w:right w:val="none" w:sz="0" w:space="0" w:color="auto"/>
          </w:divBdr>
        </w:div>
        <w:div w:id="1663394106">
          <w:marLeft w:val="432"/>
          <w:marRight w:val="0"/>
          <w:marTop w:val="0"/>
          <w:marBottom w:val="0"/>
          <w:divBdr>
            <w:top w:val="none" w:sz="0" w:space="0" w:color="auto"/>
            <w:left w:val="none" w:sz="0" w:space="0" w:color="auto"/>
            <w:bottom w:val="none" w:sz="0" w:space="0" w:color="auto"/>
            <w:right w:val="none" w:sz="0" w:space="0" w:color="auto"/>
          </w:divBdr>
        </w:div>
      </w:divsChild>
    </w:div>
    <w:div w:id="310135788">
      <w:bodyDiv w:val="1"/>
      <w:marLeft w:val="0"/>
      <w:marRight w:val="0"/>
      <w:marTop w:val="0"/>
      <w:marBottom w:val="0"/>
      <w:divBdr>
        <w:top w:val="none" w:sz="0" w:space="0" w:color="auto"/>
        <w:left w:val="none" w:sz="0" w:space="0" w:color="auto"/>
        <w:bottom w:val="none" w:sz="0" w:space="0" w:color="auto"/>
        <w:right w:val="none" w:sz="0" w:space="0" w:color="auto"/>
      </w:divBdr>
      <w:divsChild>
        <w:div w:id="1202592377">
          <w:marLeft w:val="547"/>
          <w:marRight w:val="0"/>
          <w:marTop w:val="154"/>
          <w:marBottom w:val="0"/>
          <w:divBdr>
            <w:top w:val="none" w:sz="0" w:space="0" w:color="auto"/>
            <w:left w:val="none" w:sz="0" w:space="0" w:color="auto"/>
            <w:bottom w:val="none" w:sz="0" w:space="0" w:color="auto"/>
            <w:right w:val="none" w:sz="0" w:space="0" w:color="auto"/>
          </w:divBdr>
        </w:div>
        <w:div w:id="1246450624">
          <w:marLeft w:val="547"/>
          <w:marRight w:val="0"/>
          <w:marTop w:val="154"/>
          <w:marBottom w:val="0"/>
          <w:divBdr>
            <w:top w:val="none" w:sz="0" w:space="0" w:color="auto"/>
            <w:left w:val="none" w:sz="0" w:space="0" w:color="auto"/>
            <w:bottom w:val="none" w:sz="0" w:space="0" w:color="auto"/>
            <w:right w:val="none" w:sz="0" w:space="0" w:color="auto"/>
          </w:divBdr>
        </w:div>
        <w:div w:id="65346810">
          <w:marLeft w:val="547"/>
          <w:marRight w:val="0"/>
          <w:marTop w:val="154"/>
          <w:marBottom w:val="0"/>
          <w:divBdr>
            <w:top w:val="none" w:sz="0" w:space="0" w:color="auto"/>
            <w:left w:val="none" w:sz="0" w:space="0" w:color="auto"/>
            <w:bottom w:val="none" w:sz="0" w:space="0" w:color="auto"/>
            <w:right w:val="none" w:sz="0" w:space="0" w:color="auto"/>
          </w:divBdr>
        </w:div>
        <w:div w:id="7564583">
          <w:marLeft w:val="547"/>
          <w:marRight w:val="0"/>
          <w:marTop w:val="154"/>
          <w:marBottom w:val="0"/>
          <w:divBdr>
            <w:top w:val="none" w:sz="0" w:space="0" w:color="auto"/>
            <w:left w:val="none" w:sz="0" w:space="0" w:color="auto"/>
            <w:bottom w:val="none" w:sz="0" w:space="0" w:color="auto"/>
            <w:right w:val="none" w:sz="0" w:space="0" w:color="auto"/>
          </w:divBdr>
        </w:div>
        <w:div w:id="1856337095">
          <w:marLeft w:val="547"/>
          <w:marRight w:val="0"/>
          <w:marTop w:val="154"/>
          <w:marBottom w:val="0"/>
          <w:divBdr>
            <w:top w:val="none" w:sz="0" w:space="0" w:color="auto"/>
            <w:left w:val="none" w:sz="0" w:space="0" w:color="auto"/>
            <w:bottom w:val="none" w:sz="0" w:space="0" w:color="auto"/>
            <w:right w:val="none" w:sz="0" w:space="0" w:color="auto"/>
          </w:divBdr>
        </w:div>
      </w:divsChild>
    </w:div>
    <w:div w:id="313412714">
      <w:bodyDiv w:val="1"/>
      <w:marLeft w:val="0"/>
      <w:marRight w:val="0"/>
      <w:marTop w:val="0"/>
      <w:marBottom w:val="0"/>
      <w:divBdr>
        <w:top w:val="none" w:sz="0" w:space="0" w:color="auto"/>
        <w:left w:val="none" w:sz="0" w:space="0" w:color="auto"/>
        <w:bottom w:val="none" w:sz="0" w:space="0" w:color="auto"/>
        <w:right w:val="none" w:sz="0" w:space="0" w:color="auto"/>
      </w:divBdr>
      <w:divsChild>
        <w:div w:id="1569653615">
          <w:marLeft w:val="576"/>
          <w:marRight w:val="0"/>
          <w:marTop w:val="120"/>
          <w:marBottom w:val="0"/>
          <w:divBdr>
            <w:top w:val="none" w:sz="0" w:space="0" w:color="auto"/>
            <w:left w:val="none" w:sz="0" w:space="0" w:color="auto"/>
            <w:bottom w:val="none" w:sz="0" w:space="0" w:color="auto"/>
            <w:right w:val="none" w:sz="0" w:space="0" w:color="auto"/>
          </w:divBdr>
        </w:div>
        <w:div w:id="2032955831">
          <w:marLeft w:val="1008"/>
          <w:marRight w:val="0"/>
          <w:marTop w:val="110"/>
          <w:marBottom w:val="0"/>
          <w:divBdr>
            <w:top w:val="none" w:sz="0" w:space="0" w:color="auto"/>
            <w:left w:val="none" w:sz="0" w:space="0" w:color="auto"/>
            <w:bottom w:val="none" w:sz="0" w:space="0" w:color="auto"/>
            <w:right w:val="none" w:sz="0" w:space="0" w:color="auto"/>
          </w:divBdr>
        </w:div>
        <w:div w:id="1472480354">
          <w:marLeft w:val="1008"/>
          <w:marRight w:val="0"/>
          <w:marTop w:val="110"/>
          <w:marBottom w:val="0"/>
          <w:divBdr>
            <w:top w:val="none" w:sz="0" w:space="0" w:color="auto"/>
            <w:left w:val="none" w:sz="0" w:space="0" w:color="auto"/>
            <w:bottom w:val="none" w:sz="0" w:space="0" w:color="auto"/>
            <w:right w:val="none" w:sz="0" w:space="0" w:color="auto"/>
          </w:divBdr>
        </w:div>
        <w:div w:id="1906649628">
          <w:marLeft w:val="1008"/>
          <w:marRight w:val="0"/>
          <w:marTop w:val="110"/>
          <w:marBottom w:val="0"/>
          <w:divBdr>
            <w:top w:val="none" w:sz="0" w:space="0" w:color="auto"/>
            <w:left w:val="none" w:sz="0" w:space="0" w:color="auto"/>
            <w:bottom w:val="none" w:sz="0" w:space="0" w:color="auto"/>
            <w:right w:val="none" w:sz="0" w:space="0" w:color="auto"/>
          </w:divBdr>
        </w:div>
        <w:div w:id="1086616168">
          <w:marLeft w:val="576"/>
          <w:marRight w:val="0"/>
          <w:marTop w:val="120"/>
          <w:marBottom w:val="0"/>
          <w:divBdr>
            <w:top w:val="none" w:sz="0" w:space="0" w:color="auto"/>
            <w:left w:val="none" w:sz="0" w:space="0" w:color="auto"/>
            <w:bottom w:val="none" w:sz="0" w:space="0" w:color="auto"/>
            <w:right w:val="none" w:sz="0" w:space="0" w:color="auto"/>
          </w:divBdr>
        </w:div>
        <w:div w:id="1992128765">
          <w:marLeft w:val="1008"/>
          <w:marRight w:val="0"/>
          <w:marTop w:val="110"/>
          <w:marBottom w:val="0"/>
          <w:divBdr>
            <w:top w:val="none" w:sz="0" w:space="0" w:color="auto"/>
            <w:left w:val="none" w:sz="0" w:space="0" w:color="auto"/>
            <w:bottom w:val="none" w:sz="0" w:space="0" w:color="auto"/>
            <w:right w:val="none" w:sz="0" w:space="0" w:color="auto"/>
          </w:divBdr>
        </w:div>
        <w:div w:id="304433787">
          <w:marLeft w:val="1008"/>
          <w:marRight w:val="0"/>
          <w:marTop w:val="110"/>
          <w:marBottom w:val="0"/>
          <w:divBdr>
            <w:top w:val="none" w:sz="0" w:space="0" w:color="auto"/>
            <w:left w:val="none" w:sz="0" w:space="0" w:color="auto"/>
            <w:bottom w:val="none" w:sz="0" w:space="0" w:color="auto"/>
            <w:right w:val="none" w:sz="0" w:space="0" w:color="auto"/>
          </w:divBdr>
        </w:div>
        <w:div w:id="2085640016">
          <w:marLeft w:val="1008"/>
          <w:marRight w:val="0"/>
          <w:marTop w:val="110"/>
          <w:marBottom w:val="0"/>
          <w:divBdr>
            <w:top w:val="none" w:sz="0" w:space="0" w:color="auto"/>
            <w:left w:val="none" w:sz="0" w:space="0" w:color="auto"/>
            <w:bottom w:val="none" w:sz="0" w:space="0" w:color="auto"/>
            <w:right w:val="none" w:sz="0" w:space="0" w:color="auto"/>
          </w:divBdr>
        </w:div>
        <w:div w:id="339965342">
          <w:marLeft w:val="1008"/>
          <w:marRight w:val="0"/>
          <w:marTop w:val="110"/>
          <w:marBottom w:val="0"/>
          <w:divBdr>
            <w:top w:val="none" w:sz="0" w:space="0" w:color="auto"/>
            <w:left w:val="none" w:sz="0" w:space="0" w:color="auto"/>
            <w:bottom w:val="none" w:sz="0" w:space="0" w:color="auto"/>
            <w:right w:val="none" w:sz="0" w:space="0" w:color="auto"/>
          </w:divBdr>
        </w:div>
        <w:div w:id="1908421242">
          <w:marLeft w:val="1008"/>
          <w:marRight w:val="0"/>
          <w:marTop w:val="110"/>
          <w:marBottom w:val="0"/>
          <w:divBdr>
            <w:top w:val="none" w:sz="0" w:space="0" w:color="auto"/>
            <w:left w:val="none" w:sz="0" w:space="0" w:color="auto"/>
            <w:bottom w:val="none" w:sz="0" w:space="0" w:color="auto"/>
            <w:right w:val="none" w:sz="0" w:space="0" w:color="auto"/>
          </w:divBdr>
        </w:div>
      </w:divsChild>
    </w:div>
    <w:div w:id="314842839">
      <w:bodyDiv w:val="1"/>
      <w:marLeft w:val="0"/>
      <w:marRight w:val="0"/>
      <w:marTop w:val="0"/>
      <w:marBottom w:val="0"/>
      <w:divBdr>
        <w:top w:val="none" w:sz="0" w:space="0" w:color="auto"/>
        <w:left w:val="none" w:sz="0" w:space="0" w:color="auto"/>
        <w:bottom w:val="none" w:sz="0" w:space="0" w:color="auto"/>
        <w:right w:val="none" w:sz="0" w:space="0" w:color="auto"/>
      </w:divBdr>
      <w:divsChild>
        <w:div w:id="1302686341">
          <w:marLeft w:val="547"/>
          <w:marRight w:val="0"/>
          <w:marTop w:val="115"/>
          <w:marBottom w:val="0"/>
          <w:divBdr>
            <w:top w:val="none" w:sz="0" w:space="0" w:color="auto"/>
            <w:left w:val="none" w:sz="0" w:space="0" w:color="auto"/>
            <w:bottom w:val="none" w:sz="0" w:space="0" w:color="auto"/>
            <w:right w:val="none" w:sz="0" w:space="0" w:color="auto"/>
          </w:divBdr>
        </w:div>
        <w:div w:id="1142236022">
          <w:marLeft w:val="1166"/>
          <w:marRight w:val="0"/>
          <w:marTop w:val="96"/>
          <w:marBottom w:val="0"/>
          <w:divBdr>
            <w:top w:val="none" w:sz="0" w:space="0" w:color="auto"/>
            <w:left w:val="none" w:sz="0" w:space="0" w:color="auto"/>
            <w:bottom w:val="none" w:sz="0" w:space="0" w:color="auto"/>
            <w:right w:val="none" w:sz="0" w:space="0" w:color="auto"/>
          </w:divBdr>
        </w:div>
        <w:div w:id="368576279">
          <w:marLeft w:val="1166"/>
          <w:marRight w:val="0"/>
          <w:marTop w:val="96"/>
          <w:marBottom w:val="0"/>
          <w:divBdr>
            <w:top w:val="none" w:sz="0" w:space="0" w:color="auto"/>
            <w:left w:val="none" w:sz="0" w:space="0" w:color="auto"/>
            <w:bottom w:val="none" w:sz="0" w:space="0" w:color="auto"/>
            <w:right w:val="none" w:sz="0" w:space="0" w:color="auto"/>
          </w:divBdr>
        </w:div>
        <w:div w:id="448741199">
          <w:marLeft w:val="1166"/>
          <w:marRight w:val="0"/>
          <w:marTop w:val="96"/>
          <w:marBottom w:val="0"/>
          <w:divBdr>
            <w:top w:val="none" w:sz="0" w:space="0" w:color="auto"/>
            <w:left w:val="none" w:sz="0" w:space="0" w:color="auto"/>
            <w:bottom w:val="none" w:sz="0" w:space="0" w:color="auto"/>
            <w:right w:val="none" w:sz="0" w:space="0" w:color="auto"/>
          </w:divBdr>
        </w:div>
        <w:div w:id="351273594">
          <w:marLeft w:val="1166"/>
          <w:marRight w:val="0"/>
          <w:marTop w:val="96"/>
          <w:marBottom w:val="0"/>
          <w:divBdr>
            <w:top w:val="none" w:sz="0" w:space="0" w:color="auto"/>
            <w:left w:val="none" w:sz="0" w:space="0" w:color="auto"/>
            <w:bottom w:val="none" w:sz="0" w:space="0" w:color="auto"/>
            <w:right w:val="none" w:sz="0" w:space="0" w:color="auto"/>
          </w:divBdr>
        </w:div>
      </w:divsChild>
    </w:div>
    <w:div w:id="320080690">
      <w:bodyDiv w:val="1"/>
      <w:marLeft w:val="0"/>
      <w:marRight w:val="0"/>
      <w:marTop w:val="0"/>
      <w:marBottom w:val="0"/>
      <w:divBdr>
        <w:top w:val="none" w:sz="0" w:space="0" w:color="auto"/>
        <w:left w:val="none" w:sz="0" w:space="0" w:color="auto"/>
        <w:bottom w:val="none" w:sz="0" w:space="0" w:color="auto"/>
        <w:right w:val="none" w:sz="0" w:space="0" w:color="auto"/>
      </w:divBdr>
    </w:div>
    <w:div w:id="329406244">
      <w:bodyDiv w:val="1"/>
      <w:marLeft w:val="0"/>
      <w:marRight w:val="0"/>
      <w:marTop w:val="0"/>
      <w:marBottom w:val="0"/>
      <w:divBdr>
        <w:top w:val="none" w:sz="0" w:space="0" w:color="auto"/>
        <w:left w:val="none" w:sz="0" w:space="0" w:color="auto"/>
        <w:bottom w:val="none" w:sz="0" w:space="0" w:color="auto"/>
        <w:right w:val="none" w:sz="0" w:space="0" w:color="auto"/>
      </w:divBdr>
      <w:divsChild>
        <w:div w:id="442381075">
          <w:marLeft w:val="576"/>
          <w:marRight w:val="0"/>
          <w:marTop w:val="120"/>
          <w:marBottom w:val="0"/>
          <w:divBdr>
            <w:top w:val="none" w:sz="0" w:space="0" w:color="auto"/>
            <w:left w:val="none" w:sz="0" w:space="0" w:color="auto"/>
            <w:bottom w:val="none" w:sz="0" w:space="0" w:color="auto"/>
            <w:right w:val="none" w:sz="0" w:space="0" w:color="auto"/>
          </w:divBdr>
        </w:div>
        <w:div w:id="1328900873">
          <w:marLeft w:val="576"/>
          <w:marRight w:val="0"/>
          <w:marTop w:val="120"/>
          <w:marBottom w:val="0"/>
          <w:divBdr>
            <w:top w:val="none" w:sz="0" w:space="0" w:color="auto"/>
            <w:left w:val="none" w:sz="0" w:space="0" w:color="auto"/>
            <w:bottom w:val="none" w:sz="0" w:space="0" w:color="auto"/>
            <w:right w:val="none" w:sz="0" w:space="0" w:color="auto"/>
          </w:divBdr>
        </w:div>
        <w:div w:id="562059428">
          <w:marLeft w:val="576"/>
          <w:marRight w:val="0"/>
          <w:marTop w:val="120"/>
          <w:marBottom w:val="0"/>
          <w:divBdr>
            <w:top w:val="none" w:sz="0" w:space="0" w:color="auto"/>
            <w:left w:val="none" w:sz="0" w:space="0" w:color="auto"/>
            <w:bottom w:val="none" w:sz="0" w:space="0" w:color="auto"/>
            <w:right w:val="none" w:sz="0" w:space="0" w:color="auto"/>
          </w:divBdr>
        </w:div>
        <w:div w:id="18286680">
          <w:marLeft w:val="576"/>
          <w:marRight w:val="0"/>
          <w:marTop w:val="120"/>
          <w:marBottom w:val="0"/>
          <w:divBdr>
            <w:top w:val="none" w:sz="0" w:space="0" w:color="auto"/>
            <w:left w:val="none" w:sz="0" w:space="0" w:color="auto"/>
            <w:bottom w:val="none" w:sz="0" w:space="0" w:color="auto"/>
            <w:right w:val="none" w:sz="0" w:space="0" w:color="auto"/>
          </w:divBdr>
        </w:div>
        <w:div w:id="1308433414">
          <w:marLeft w:val="576"/>
          <w:marRight w:val="0"/>
          <w:marTop w:val="120"/>
          <w:marBottom w:val="0"/>
          <w:divBdr>
            <w:top w:val="none" w:sz="0" w:space="0" w:color="auto"/>
            <w:left w:val="none" w:sz="0" w:space="0" w:color="auto"/>
            <w:bottom w:val="none" w:sz="0" w:space="0" w:color="auto"/>
            <w:right w:val="none" w:sz="0" w:space="0" w:color="auto"/>
          </w:divBdr>
        </w:div>
        <w:div w:id="1320117599">
          <w:marLeft w:val="576"/>
          <w:marRight w:val="0"/>
          <w:marTop w:val="120"/>
          <w:marBottom w:val="0"/>
          <w:divBdr>
            <w:top w:val="none" w:sz="0" w:space="0" w:color="auto"/>
            <w:left w:val="none" w:sz="0" w:space="0" w:color="auto"/>
            <w:bottom w:val="none" w:sz="0" w:space="0" w:color="auto"/>
            <w:right w:val="none" w:sz="0" w:space="0" w:color="auto"/>
          </w:divBdr>
        </w:div>
      </w:divsChild>
    </w:div>
    <w:div w:id="337661186">
      <w:bodyDiv w:val="1"/>
      <w:marLeft w:val="0"/>
      <w:marRight w:val="0"/>
      <w:marTop w:val="0"/>
      <w:marBottom w:val="0"/>
      <w:divBdr>
        <w:top w:val="none" w:sz="0" w:space="0" w:color="auto"/>
        <w:left w:val="none" w:sz="0" w:space="0" w:color="auto"/>
        <w:bottom w:val="none" w:sz="0" w:space="0" w:color="auto"/>
        <w:right w:val="none" w:sz="0" w:space="0" w:color="auto"/>
      </w:divBdr>
      <w:divsChild>
        <w:div w:id="869729269">
          <w:marLeft w:val="432"/>
          <w:marRight w:val="0"/>
          <w:marTop w:val="120"/>
          <w:marBottom w:val="0"/>
          <w:divBdr>
            <w:top w:val="none" w:sz="0" w:space="0" w:color="auto"/>
            <w:left w:val="none" w:sz="0" w:space="0" w:color="auto"/>
            <w:bottom w:val="none" w:sz="0" w:space="0" w:color="auto"/>
            <w:right w:val="none" w:sz="0" w:space="0" w:color="auto"/>
          </w:divBdr>
        </w:div>
        <w:div w:id="547836427">
          <w:marLeft w:val="432"/>
          <w:marRight w:val="0"/>
          <w:marTop w:val="120"/>
          <w:marBottom w:val="0"/>
          <w:divBdr>
            <w:top w:val="none" w:sz="0" w:space="0" w:color="auto"/>
            <w:left w:val="none" w:sz="0" w:space="0" w:color="auto"/>
            <w:bottom w:val="none" w:sz="0" w:space="0" w:color="auto"/>
            <w:right w:val="none" w:sz="0" w:space="0" w:color="auto"/>
          </w:divBdr>
        </w:div>
      </w:divsChild>
    </w:div>
    <w:div w:id="338968598">
      <w:bodyDiv w:val="1"/>
      <w:marLeft w:val="0"/>
      <w:marRight w:val="0"/>
      <w:marTop w:val="0"/>
      <w:marBottom w:val="0"/>
      <w:divBdr>
        <w:top w:val="none" w:sz="0" w:space="0" w:color="auto"/>
        <w:left w:val="none" w:sz="0" w:space="0" w:color="auto"/>
        <w:bottom w:val="none" w:sz="0" w:space="0" w:color="auto"/>
        <w:right w:val="none" w:sz="0" w:space="0" w:color="auto"/>
      </w:divBdr>
      <w:divsChild>
        <w:div w:id="1683816596">
          <w:marLeft w:val="734"/>
          <w:marRight w:val="0"/>
          <w:marTop w:val="86"/>
          <w:marBottom w:val="0"/>
          <w:divBdr>
            <w:top w:val="none" w:sz="0" w:space="0" w:color="auto"/>
            <w:left w:val="none" w:sz="0" w:space="0" w:color="auto"/>
            <w:bottom w:val="none" w:sz="0" w:space="0" w:color="auto"/>
            <w:right w:val="none" w:sz="0" w:space="0" w:color="auto"/>
          </w:divBdr>
        </w:div>
        <w:div w:id="958998711">
          <w:marLeft w:val="1426"/>
          <w:marRight w:val="0"/>
          <w:marTop w:val="77"/>
          <w:marBottom w:val="0"/>
          <w:divBdr>
            <w:top w:val="none" w:sz="0" w:space="0" w:color="auto"/>
            <w:left w:val="none" w:sz="0" w:space="0" w:color="auto"/>
            <w:bottom w:val="none" w:sz="0" w:space="0" w:color="auto"/>
            <w:right w:val="none" w:sz="0" w:space="0" w:color="auto"/>
          </w:divBdr>
        </w:div>
        <w:div w:id="975599156">
          <w:marLeft w:val="734"/>
          <w:marRight w:val="0"/>
          <w:marTop w:val="86"/>
          <w:marBottom w:val="0"/>
          <w:divBdr>
            <w:top w:val="none" w:sz="0" w:space="0" w:color="auto"/>
            <w:left w:val="none" w:sz="0" w:space="0" w:color="auto"/>
            <w:bottom w:val="none" w:sz="0" w:space="0" w:color="auto"/>
            <w:right w:val="none" w:sz="0" w:space="0" w:color="auto"/>
          </w:divBdr>
        </w:div>
        <w:div w:id="1977298938">
          <w:marLeft w:val="1426"/>
          <w:marRight w:val="0"/>
          <w:marTop w:val="77"/>
          <w:marBottom w:val="0"/>
          <w:divBdr>
            <w:top w:val="none" w:sz="0" w:space="0" w:color="auto"/>
            <w:left w:val="none" w:sz="0" w:space="0" w:color="auto"/>
            <w:bottom w:val="none" w:sz="0" w:space="0" w:color="auto"/>
            <w:right w:val="none" w:sz="0" w:space="0" w:color="auto"/>
          </w:divBdr>
        </w:div>
      </w:divsChild>
    </w:div>
    <w:div w:id="343286774">
      <w:bodyDiv w:val="1"/>
      <w:marLeft w:val="0"/>
      <w:marRight w:val="0"/>
      <w:marTop w:val="0"/>
      <w:marBottom w:val="0"/>
      <w:divBdr>
        <w:top w:val="none" w:sz="0" w:space="0" w:color="auto"/>
        <w:left w:val="none" w:sz="0" w:space="0" w:color="auto"/>
        <w:bottom w:val="none" w:sz="0" w:space="0" w:color="auto"/>
        <w:right w:val="none" w:sz="0" w:space="0" w:color="auto"/>
      </w:divBdr>
      <w:divsChild>
        <w:div w:id="1538202259">
          <w:marLeft w:val="734"/>
          <w:marRight w:val="0"/>
          <w:marTop w:val="96"/>
          <w:marBottom w:val="0"/>
          <w:divBdr>
            <w:top w:val="none" w:sz="0" w:space="0" w:color="auto"/>
            <w:left w:val="none" w:sz="0" w:space="0" w:color="auto"/>
            <w:bottom w:val="none" w:sz="0" w:space="0" w:color="auto"/>
            <w:right w:val="none" w:sz="0" w:space="0" w:color="auto"/>
          </w:divBdr>
        </w:div>
        <w:div w:id="1118598680">
          <w:marLeft w:val="734"/>
          <w:marRight w:val="0"/>
          <w:marTop w:val="96"/>
          <w:marBottom w:val="0"/>
          <w:divBdr>
            <w:top w:val="none" w:sz="0" w:space="0" w:color="auto"/>
            <w:left w:val="none" w:sz="0" w:space="0" w:color="auto"/>
            <w:bottom w:val="none" w:sz="0" w:space="0" w:color="auto"/>
            <w:right w:val="none" w:sz="0" w:space="0" w:color="auto"/>
          </w:divBdr>
        </w:div>
      </w:divsChild>
    </w:div>
    <w:div w:id="346445611">
      <w:bodyDiv w:val="1"/>
      <w:marLeft w:val="0"/>
      <w:marRight w:val="0"/>
      <w:marTop w:val="0"/>
      <w:marBottom w:val="0"/>
      <w:divBdr>
        <w:top w:val="none" w:sz="0" w:space="0" w:color="auto"/>
        <w:left w:val="none" w:sz="0" w:space="0" w:color="auto"/>
        <w:bottom w:val="none" w:sz="0" w:space="0" w:color="auto"/>
        <w:right w:val="none" w:sz="0" w:space="0" w:color="auto"/>
      </w:divBdr>
      <w:divsChild>
        <w:div w:id="264273508">
          <w:marLeft w:val="547"/>
          <w:marRight w:val="0"/>
          <w:marTop w:val="96"/>
          <w:marBottom w:val="0"/>
          <w:divBdr>
            <w:top w:val="none" w:sz="0" w:space="0" w:color="auto"/>
            <w:left w:val="none" w:sz="0" w:space="0" w:color="auto"/>
            <w:bottom w:val="none" w:sz="0" w:space="0" w:color="auto"/>
            <w:right w:val="none" w:sz="0" w:space="0" w:color="auto"/>
          </w:divBdr>
        </w:div>
        <w:div w:id="2067755122">
          <w:marLeft w:val="547"/>
          <w:marRight w:val="0"/>
          <w:marTop w:val="96"/>
          <w:marBottom w:val="0"/>
          <w:divBdr>
            <w:top w:val="none" w:sz="0" w:space="0" w:color="auto"/>
            <w:left w:val="none" w:sz="0" w:space="0" w:color="auto"/>
            <w:bottom w:val="none" w:sz="0" w:space="0" w:color="auto"/>
            <w:right w:val="none" w:sz="0" w:space="0" w:color="auto"/>
          </w:divBdr>
        </w:div>
        <w:div w:id="1842964931">
          <w:marLeft w:val="547"/>
          <w:marRight w:val="0"/>
          <w:marTop w:val="96"/>
          <w:marBottom w:val="0"/>
          <w:divBdr>
            <w:top w:val="none" w:sz="0" w:space="0" w:color="auto"/>
            <w:left w:val="none" w:sz="0" w:space="0" w:color="auto"/>
            <w:bottom w:val="none" w:sz="0" w:space="0" w:color="auto"/>
            <w:right w:val="none" w:sz="0" w:space="0" w:color="auto"/>
          </w:divBdr>
        </w:div>
        <w:div w:id="902641416">
          <w:marLeft w:val="547"/>
          <w:marRight w:val="0"/>
          <w:marTop w:val="96"/>
          <w:marBottom w:val="0"/>
          <w:divBdr>
            <w:top w:val="none" w:sz="0" w:space="0" w:color="auto"/>
            <w:left w:val="none" w:sz="0" w:space="0" w:color="auto"/>
            <w:bottom w:val="none" w:sz="0" w:space="0" w:color="auto"/>
            <w:right w:val="none" w:sz="0" w:space="0" w:color="auto"/>
          </w:divBdr>
        </w:div>
        <w:div w:id="784887377">
          <w:marLeft w:val="547"/>
          <w:marRight w:val="0"/>
          <w:marTop w:val="96"/>
          <w:marBottom w:val="0"/>
          <w:divBdr>
            <w:top w:val="none" w:sz="0" w:space="0" w:color="auto"/>
            <w:left w:val="none" w:sz="0" w:space="0" w:color="auto"/>
            <w:bottom w:val="none" w:sz="0" w:space="0" w:color="auto"/>
            <w:right w:val="none" w:sz="0" w:space="0" w:color="auto"/>
          </w:divBdr>
        </w:div>
        <w:div w:id="261568887">
          <w:marLeft w:val="547"/>
          <w:marRight w:val="0"/>
          <w:marTop w:val="96"/>
          <w:marBottom w:val="0"/>
          <w:divBdr>
            <w:top w:val="none" w:sz="0" w:space="0" w:color="auto"/>
            <w:left w:val="none" w:sz="0" w:space="0" w:color="auto"/>
            <w:bottom w:val="none" w:sz="0" w:space="0" w:color="auto"/>
            <w:right w:val="none" w:sz="0" w:space="0" w:color="auto"/>
          </w:divBdr>
        </w:div>
      </w:divsChild>
    </w:div>
    <w:div w:id="352265815">
      <w:bodyDiv w:val="1"/>
      <w:marLeft w:val="0"/>
      <w:marRight w:val="0"/>
      <w:marTop w:val="0"/>
      <w:marBottom w:val="0"/>
      <w:divBdr>
        <w:top w:val="none" w:sz="0" w:space="0" w:color="auto"/>
        <w:left w:val="none" w:sz="0" w:space="0" w:color="auto"/>
        <w:bottom w:val="none" w:sz="0" w:space="0" w:color="auto"/>
        <w:right w:val="none" w:sz="0" w:space="0" w:color="auto"/>
      </w:divBdr>
      <w:divsChild>
        <w:div w:id="1412502564">
          <w:marLeft w:val="547"/>
          <w:marRight w:val="0"/>
          <w:marTop w:val="134"/>
          <w:marBottom w:val="0"/>
          <w:divBdr>
            <w:top w:val="none" w:sz="0" w:space="0" w:color="auto"/>
            <w:left w:val="none" w:sz="0" w:space="0" w:color="auto"/>
            <w:bottom w:val="none" w:sz="0" w:space="0" w:color="auto"/>
            <w:right w:val="none" w:sz="0" w:space="0" w:color="auto"/>
          </w:divBdr>
        </w:div>
        <w:div w:id="1044064582">
          <w:marLeft w:val="1166"/>
          <w:marRight w:val="0"/>
          <w:marTop w:val="115"/>
          <w:marBottom w:val="0"/>
          <w:divBdr>
            <w:top w:val="none" w:sz="0" w:space="0" w:color="auto"/>
            <w:left w:val="none" w:sz="0" w:space="0" w:color="auto"/>
            <w:bottom w:val="none" w:sz="0" w:space="0" w:color="auto"/>
            <w:right w:val="none" w:sz="0" w:space="0" w:color="auto"/>
          </w:divBdr>
        </w:div>
        <w:div w:id="172502499">
          <w:marLeft w:val="1800"/>
          <w:marRight w:val="0"/>
          <w:marTop w:val="96"/>
          <w:marBottom w:val="0"/>
          <w:divBdr>
            <w:top w:val="none" w:sz="0" w:space="0" w:color="auto"/>
            <w:left w:val="none" w:sz="0" w:space="0" w:color="auto"/>
            <w:bottom w:val="none" w:sz="0" w:space="0" w:color="auto"/>
            <w:right w:val="none" w:sz="0" w:space="0" w:color="auto"/>
          </w:divBdr>
        </w:div>
        <w:div w:id="2075809490">
          <w:marLeft w:val="1800"/>
          <w:marRight w:val="0"/>
          <w:marTop w:val="96"/>
          <w:marBottom w:val="0"/>
          <w:divBdr>
            <w:top w:val="none" w:sz="0" w:space="0" w:color="auto"/>
            <w:left w:val="none" w:sz="0" w:space="0" w:color="auto"/>
            <w:bottom w:val="none" w:sz="0" w:space="0" w:color="auto"/>
            <w:right w:val="none" w:sz="0" w:space="0" w:color="auto"/>
          </w:divBdr>
        </w:div>
        <w:div w:id="87237164">
          <w:marLeft w:val="1166"/>
          <w:marRight w:val="0"/>
          <w:marTop w:val="115"/>
          <w:marBottom w:val="0"/>
          <w:divBdr>
            <w:top w:val="none" w:sz="0" w:space="0" w:color="auto"/>
            <w:left w:val="none" w:sz="0" w:space="0" w:color="auto"/>
            <w:bottom w:val="none" w:sz="0" w:space="0" w:color="auto"/>
            <w:right w:val="none" w:sz="0" w:space="0" w:color="auto"/>
          </w:divBdr>
        </w:div>
        <w:div w:id="1971549422">
          <w:marLeft w:val="1800"/>
          <w:marRight w:val="0"/>
          <w:marTop w:val="96"/>
          <w:marBottom w:val="0"/>
          <w:divBdr>
            <w:top w:val="none" w:sz="0" w:space="0" w:color="auto"/>
            <w:left w:val="none" w:sz="0" w:space="0" w:color="auto"/>
            <w:bottom w:val="none" w:sz="0" w:space="0" w:color="auto"/>
            <w:right w:val="none" w:sz="0" w:space="0" w:color="auto"/>
          </w:divBdr>
        </w:div>
        <w:div w:id="158860124">
          <w:marLeft w:val="1800"/>
          <w:marRight w:val="0"/>
          <w:marTop w:val="96"/>
          <w:marBottom w:val="0"/>
          <w:divBdr>
            <w:top w:val="none" w:sz="0" w:space="0" w:color="auto"/>
            <w:left w:val="none" w:sz="0" w:space="0" w:color="auto"/>
            <w:bottom w:val="none" w:sz="0" w:space="0" w:color="auto"/>
            <w:right w:val="none" w:sz="0" w:space="0" w:color="auto"/>
          </w:divBdr>
        </w:div>
        <w:div w:id="1694065088">
          <w:marLeft w:val="1800"/>
          <w:marRight w:val="0"/>
          <w:marTop w:val="96"/>
          <w:marBottom w:val="0"/>
          <w:divBdr>
            <w:top w:val="none" w:sz="0" w:space="0" w:color="auto"/>
            <w:left w:val="none" w:sz="0" w:space="0" w:color="auto"/>
            <w:bottom w:val="none" w:sz="0" w:space="0" w:color="auto"/>
            <w:right w:val="none" w:sz="0" w:space="0" w:color="auto"/>
          </w:divBdr>
        </w:div>
      </w:divsChild>
    </w:div>
    <w:div w:id="353191786">
      <w:bodyDiv w:val="1"/>
      <w:marLeft w:val="0"/>
      <w:marRight w:val="0"/>
      <w:marTop w:val="0"/>
      <w:marBottom w:val="0"/>
      <w:divBdr>
        <w:top w:val="none" w:sz="0" w:space="0" w:color="auto"/>
        <w:left w:val="none" w:sz="0" w:space="0" w:color="auto"/>
        <w:bottom w:val="none" w:sz="0" w:space="0" w:color="auto"/>
        <w:right w:val="none" w:sz="0" w:space="0" w:color="auto"/>
      </w:divBdr>
      <w:divsChild>
        <w:div w:id="1960723442">
          <w:marLeft w:val="547"/>
          <w:marRight w:val="0"/>
          <w:marTop w:val="134"/>
          <w:marBottom w:val="0"/>
          <w:divBdr>
            <w:top w:val="none" w:sz="0" w:space="0" w:color="auto"/>
            <w:left w:val="none" w:sz="0" w:space="0" w:color="auto"/>
            <w:bottom w:val="none" w:sz="0" w:space="0" w:color="auto"/>
            <w:right w:val="none" w:sz="0" w:space="0" w:color="auto"/>
          </w:divBdr>
        </w:div>
        <w:div w:id="1276523660">
          <w:marLeft w:val="1166"/>
          <w:marRight w:val="0"/>
          <w:marTop w:val="115"/>
          <w:marBottom w:val="0"/>
          <w:divBdr>
            <w:top w:val="none" w:sz="0" w:space="0" w:color="auto"/>
            <w:left w:val="none" w:sz="0" w:space="0" w:color="auto"/>
            <w:bottom w:val="none" w:sz="0" w:space="0" w:color="auto"/>
            <w:right w:val="none" w:sz="0" w:space="0" w:color="auto"/>
          </w:divBdr>
        </w:div>
        <w:div w:id="1506900712">
          <w:marLeft w:val="1166"/>
          <w:marRight w:val="0"/>
          <w:marTop w:val="115"/>
          <w:marBottom w:val="0"/>
          <w:divBdr>
            <w:top w:val="none" w:sz="0" w:space="0" w:color="auto"/>
            <w:left w:val="none" w:sz="0" w:space="0" w:color="auto"/>
            <w:bottom w:val="none" w:sz="0" w:space="0" w:color="auto"/>
            <w:right w:val="none" w:sz="0" w:space="0" w:color="auto"/>
          </w:divBdr>
        </w:div>
        <w:div w:id="4137568">
          <w:marLeft w:val="547"/>
          <w:marRight w:val="0"/>
          <w:marTop w:val="134"/>
          <w:marBottom w:val="0"/>
          <w:divBdr>
            <w:top w:val="none" w:sz="0" w:space="0" w:color="auto"/>
            <w:left w:val="none" w:sz="0" w:space="0" w:color="auto"/>
            <w:bottom w:val="none" w:sz="0" w:space="0" w:color="auto"/>
            <w:right w:val="none" w:sz="0" w:space="0" w:color="auto"/>
          </w:divBdr>
        </w:div>
        <w:div w:id="709770924">
          <w:marLeft w:val="547"/>
          <w:marRight w:val="0"/>
          <w:marTop w:val="134"/>
          <w:marBottom w:val="0"/>
          <w:divBdr>
            <w:top w:val="none" w:sz="0" w:space="0" w:color="auto"/>
            <w:left w:val="none" w:sz="0" w:space="0" w:color="auto"/>
            <w:bottom w:val="none" w:sz="0" w:space="0" w:color="auto"/>
            <w:right w:val="none" w:sz="0" w:space="0" w:color="auto"/>
          </w:divBdr>
        </w:div>
        <w:div w:id="1066533774">
          <w:marLeft w:val="1166"/>
          <w:marRight w:val="0"/>
          <w:marTop w:val="115"/>
          <w:marBottom w:val="0"/>
          <w:divBdr>
            <w:top w:val="none" w:sz="0" w:space="0" w:color="auto"/>
            <w:left w:val="none" w:sz="0" w:space="0" w:color="auto"/>
            <w:bottom w:val="none" w:sz="0" w:space="0" w:color="auto"/>
            <w:right w:val="none" w:sz="0" w:space="0" w:color="auto"/>
          </w:divBdr>
        </w:div>
        <w:div w:id="438063457">
          <w:marLeft w:val="1166"/>
          <w:marRight w:val="0"/>
          <w:marTop w:val="115"/>
          <w:marBottom w:val="0"/>
          <w:divBdr>
            <w:top w:val="none" w:sz="0" w:space="0" w:color="auto"/>
            <w:left w:val="none" w:sz="0" w:space="0" w:color="auto"/>
            <w:bottom w:val="none" w:sz="0" w:space="0" w:color="auto"/>
            <w:right w:val="none" w:sz="0" w:space="0" w:color="auto"/>
          </w:divBdr>
        </w:div>
      </w:divsChild>
    </w:div>
    <w:div w:id="353850593">
      <w:bodyDiv w:val="1"/>
      <w:marLeft w:val="0"/>
      <w:marRight w:val="0"/>
      <w:marTop w:val="0"/>
      <w:marBottom w:val="0"/>
      <w:divBdr>
        <w:top w:val="none" w:sz="0" w:space="0" w:color="auto"/>
        <w:left w:val="none" w:sz="0" w:space="0" w:color="auto"/>
        <w:bottom w:val="none" w:sz="0" w:space="0" w:color="auto"/>
        <w:right w:val="none" w:sz="0" w:space="0" w:color="auto"/>
      </w:divBdr>
      <w:divsChild>
        <w:div w:id="99374320">
          <w:marLeft w:val="547"/>
          <w:marRight w:val="0"/>
          <w:marTop w:val="86"/>
          <w:marBottom w:val="0"/>
          <w:divBdr>
            <w:top w:val="none" w:sz="0" w:space="0" w:color="auto"/>
            <w:left w:val="none" w:sz="0" w:space="0" w:color="auto"/>
            <w:bottom w:val="none" w:sz="0" w:space="0" w:color="auto"/>
            <w:right w:val="none" w:sz="0" w:space="0" w:color="auto"/>
          </w:divBdr>
        </w:div>
        <w:div w:id="664013643">
          <w:marLeft w:val="547"/>
          <w:marRight w:val="0"/>
          <w:marTop w:val="86"/>
          <w:marBottom w:val="0"/>
          <w:divBdr>
            <w:top w:val="none" w:sz="0" w:space="0" w:color="auto"/>
            <w:left w:val="none" w:sz="0" w:space="0" w:color="auto"/>
            <w:bottom w:val="none" w:sz="0" w:space="0" w:color="auto"/>
            <w:right w:val="none" w:sz="0" w:space="0" w:color="auto"/>
          </w:divBdr>
        </w:div>
        <w:div w:id="222764283">
          <w:marLeft w:val="547"/>
          <w:marRight w:val="0"/>
          <w:marTop w:val="86"/>
          <w:marBottom w:val="0"/>
          <w:divBdr>
            <w:top w:val="none" w:sz="0" w:space="0" w:color="auto"/>
            <w:left w:val="none" w:sz="0" w:space="0" w:color="auto"/>
            <w:bottom w:val="none" w:sz="0" w:space="0" w:color="auto"/>
            <w:right w:val="none" w:sz="0" w:space="0" w:color="auto"/>
          </w:divBdr>
        </w:div>
        <w:div w:id="25327702">
          <w:marLeft w:val="547"/>
          <w:marRight w:val="0"/>
          <w:marTop w:val="86"/>
          <w:marBottom w:val="0"/>
          <w:divBdr>
            <w:top w:val="none" w:sz="0" w:space="0" w:color="auto"/>
            <w:left w:val="none" w:sz="0" w:space="0" w:color="auto"/>
            <w:bottom w:val="none" w:sz="0" w:space="0" w:color="auto"/>
            <w:right w:val="none" w:sz="0" w:space="0" w:color="auto"/>
          </w:divBdr>
        </w:div>
      </w:divsChild>
    </w:div>
    <w:div w:id="360713905">
      <w:bodyDiv w:val="1"/>
      <w:marLeft w:val="0"/>
      <w:marRight w:val="0"/>
      <w:marTop w:val="0"/>
      <w:marBottom w:val="0"/>
      <w:divBdr>
        <w:top w:val="none" w:sz="0" w:space="0" w:color="auto"/>
        <w:left w:val="none" w:sz="0" w:space="0" w:color="auto"/>
        <w:bottom w:val="none" w:sz="0" w:space="0" w:color="auto"/>
        <w:right w:val="none" w:sz="0" w:space="0" w:color="auto"/>
      </w:divBdr>
      <w:divsChild>
        <w:div w:id="1314064593">
          <w:marLeft w:val="576"/>
          <w:marRight w:val="0"/>
          <w:marTop w:val="120"/>
          <w:marBottom w:val="0"/>
          <w:divBdr>
            <w:top w:val="none" w:sz="0" w:space="0" w:color="auto"/>
            <w:left w:val="none" w:sz="0" w:space="0" w:color="auto"/>
            <w:bottom w:val="none" w:sz="0" w:space="0" w:color="auto"/>
            <w:right w:val="none" w:sz="0" w:space="0" w:color="auto"/>
          </w:divBdr>
        </w:div>
        <w:div w:id="618144474">
          <w:marLeft w:val="576"/>
          <w:marRight w:val="0"/>
          <w:marTop w:val="120"/>
          <w:marBottom w:val="0"/>
          <w:divBdr>
            <w:top w:val="none" w:sz="0" w:space="0" w:color="auto"/>
            <w:left w:val="none" w:sz="0" w:space="0" w:color="auto"/>
            <w:bottom w:val="none" w:sz="0" w:space="0" w:color="auto"/>
            <w:right w:val="none" w:sz="0" w:space="0" w:color="auto"/>
          </w:divBdr>
        </w:div>
        <w:div w:id="763190001">
          <w:marLeft w:val="576"/>
          <w:marRight w:val="0"/>
          <w:marTop w:val="120"/>
          <w:marBottom w:val="0"/>
          <w:divBdr>
            <w:top w:val="none" w:sz="0" w:space="0" w:color="auto"/>
            <w:left w:val="none" w:sz="0" w:space="0" w:color="auto"/>
            <w:bottom w:val="none" w:sz="0" w:space="0" w:color="auto"/>
            <w:right w:val="none" w:sz="0" w:space="0" w:color="auto"/>
          </w:divBdr>
        </w:div>
        <w:div w:id="2018383591">
          <w:marLeft w:val="576"/>
          <w:marRight w:val="0"/>
          <w:marTop w:val="120"/>
          <w:marBottom w:val="0"/>
          <w:divBdr>
            <w:top w:val="none" w:sz="0" w:space="0" w:color="auto"/>
            <w:left w:val="none" w:sz="0" w:space="0" w:color="auto"/>
            <w:bottom w:val="none" w:sz="0" w:space="0" w:color="auto"/>
            <w:right w:val="none" w:sz="0" w:space="0" w:color="auto"/>
          </w:divBdr>
        </w:div>
        <w:div w:id="2020766845">
          <w:marLeft w:val="576"/>
          <w:marRight w:val="0"/>
          <w:marTop w:val="120"/>
          <w:marBottom w:val="0"/>
          <w:divBdr>
            <w:top w:val="none" w:sz="0" w:space="0" w:color="auto"/>
            <w:left w:val="none" w:sz="0" w:space="0" w:color="auto"/>
            <w:bottom w:val="none" w:sz="0" w:space="0" w:color="auto"/>
            <w:right w:val="none" w:sz="0" w:space="0" w:color="auto"/>
          </w:divBdr>
        </w:div>
        <w:div w:id="1159734111">
          <w:marLeft w:val="576"/>
          <w:marRight w:val="0"/>
          <w:marTop w:val="120"/>
          <w:marBottom w:val="0"/>
          <w:divBdr>
            <w:top w:val="none" w:sz="0" w:space="0" w:color="auto"/>
            <w:left w:val="none" w:sz="0" w:space="0" w:color="auto"/>
            <w:bottom w:val="none" w:sz="0" w:space="0" w:color="auto"/>
            <w:right w:val="none" w:sz="0" w:space="0" w:color="auto"/>
          </w:divBdr>
        </w:div>
      </w:divsChild>
    </w:div>
    <w:div w:id="367996110">
      <w:bodyDiv w:val="1"/>
      <w:marLeft w:val="0"/>
      <w:marRight w:val="0"/>
      <w:marTop w:val="0"/>
      <w:marBottom w:val="0"/>
      <w:divBdr>
        <w:top w:val="none" w:sz="0" w:space="0" w:color="auto"/>
        <w:left w:val="none" w:sz="0" w:space="0" w:color="auto"/>
        <w:bottom w:val="none" w:sz="0" w:space="0" w:color="auto"/>
        <w:right w:val="none" w:sz="0" w:space="0" w:color="auto"/>
      </w:divBdr>
      <w:divsChild>
        <w:div w:id="1269314191">
          <w:marLeft w:val="432"/>
          <w:marRight w:val="0"/>
          <w:marTop w:val="120"/>
          <w:marBottom w:val="0"/>
          <w:divBdr>
            <w:top w:val="none" w:sz="0" w:space="0" w:color="auto"/>
            <w:left w:val="none" w:sz="0" w:space="0" w:color="auto"/>
            <w:bottom w:val="none" w:sz="0" w:space="0" w:color="auto"/>
            <w:right w:val="none" w:sz="0" w:space="0" w:color="auto"/>
          </w:divBdr>
        </w:div>
        <w:div w:id="349913141">
          <w:marLeft w:val="864"/>
          <w:marRight w:val="0"/>
          <w:marTop w:val="100"/>
          <w:marBottom w:val="0"/>
          <w:divBdr>
            <w:top w:val="none" w:sz="0" w:space="0" w:color="auto"/>
            <w:left w:val="none" w:sz="0" w:space="0" w:color="auto"/>
            <w:bottom w:val="none" w:sz="0" w:space="0" w:color="auto"/>
            <w:right w:val="none" w:sz="0" w:space="0" w:color="auto"/>
          </w:divBdr>
        </w:div>
        <w:div w:id="1692342091">
          <w:marLeft w:val="864"/>
          <w:marRight w:val="0"/>
          <w:marTop w:val="100"/>
          <w:marBottom w:val="0"/>
          <w:divBdr>
            <w:top w:val="none" w:sz="0" w:space="0" w:color="auto"/>
            <w:left w:val="none" w:sz="0" w:space="0" w:color="auto"/>
            <w:bottom w:val="none" w:sz="0" w:space="0" w:color="auto"/>
            <w:right w:val="none" w:sz="0" w:space="0" w:color="auto"/>
          </w:divBdr>
        </w:div>
      </w:divsChild>
    </w:div>
    <w:div w:id="370687232">
      <w:bodyDiv w:val="1"/>
      <w:marLeft w:val="0"/>
      <w:marRight w:val="0"/>
      <w:marTop w:val="0"/>
      <w:marBottom w:val="0"/>
      <w:divBdr>
        <w:top w:val="none" w:sz="0" w:space="0" w:color="auto"/>
        <w:left w:val="none" w:sz="0" w:space="0" w:color="auto"/>
        <w:bottom w:val="none" w:sz="0" w:space="0" w:color="auto"/>
        <w:right w:val="none" w:sz="0" w:space="0" w:color="auto"/>
      </w:divBdr>
      <w:divsChild>
        <w:div w:id="1294288636">
          <w:marLeft w:val="547"/>
          <w:marRight w:val="0"/>
          <w:marTop w:val="77"/>
          <w:marBottom w:val="0"/>
          <w:divBdr>
            <w:top w:val="none" w:sz="0" w:space="0" w:color="auto"/>
            <w:left w:val="none" w:sz="0" w:space="0" w:color="auto"/>
            <w:bottom w:val="none" w:sz="0" w:space="0" w:color="auto"/>
            <w:right w:val="none" w:sz="0" w:space="0" w:color="auto"/>
          </w:divBdr>
        </w:div>
        <w:div w:id="1412659786">
          <w:marLeft w:val="547"/>
          <w:marRight w:val="0"/>
          <w:marTop w:val="77"/>
          <w:marBottom w:val="0"/>
          <w:divBdr>
            <w:top w:val="none" w:sz="0" w:space="0" w:color="auto"/>
            <w:left w:val="none" w:sz="0" w:space="0" w:color="auto"/>
            <w:bottom w:val="none" w:sz="0" w:space="0" w:color="auto"/>
            <w:right w:val="none" w:sz="0" w:space="0" w:color="auto"/>
          </w:divBdr>
        </w:div>
        <w:div w:id="1885294112">
          <w:marLeft w:val="547"/>
          <w:marRight w:val="0"/>
          <w:marTop w:val="77"/>
          <w:marBottom w:val="0"/>
          <w:divBdr>
            <w:top w:val="none" w:sz="0" w:space="0" w:color="auto"/>
            <w:left w:val="none" w:sz="0" w:space="0" w:color="auto"/>
            <w:bottom w:val="none" w:sz="0" w:space="0" w:color="auto"/>
            <w:right w:val="none" w:sz="0" w:space="0" w:color="auto"/>
          </w:divBdr>
        </w:div>
        <w:div w:id="1703936543">
          <w:marLeft w:val="547"/>
          <w:marRight w:val="0"/>
          <w:marTop w:val="77"/>
          <w:marBottom w:val="0"/>
          <w:divBdr>
            <w:top w:val="none" w:sz="0" w:space="0" w:color="auto"/>
            <w:left w:val="none" w:sz="0" w:space="0" w:color="auto"/>
            <w:bottom w:val="none" w:sz="0" w:space="0" w:color="auto"/>
            <w:right w:val="none" w:sz="0" w:space="0" w:color="auto"/>
          </w:divBdr>
        </w:div>
        <w:div w:id="1346207313">
          <w:marLeft w:val="547"/>
          <w:marRight w:val="0"/>
          <w:marTop w:val="77"/>
          <w:marBottom w:val="0"/>
          <w:divBdr>
            <w:top w:val="none" w:sz="0" w:space="0" w:color="auto"/>
            <w:left w:val="none" w:sz="0" w:space="0" w:color="auto"/>
            <w:bottom w:val="none" w:sz="0" w:space="0" w:color="auto"/>
            <w:right w:val="none" w:sz="0" w:space="0" w:color="auto"/>
          </w:divBdr>
        </w:div>
      </w:divsChild>
    </w:div>
    <w:div w:id="372048466">
      <w:bodyDiv w:val="1"/>
      <w:marLeft w:val="0"/>
      <w:marRight w:val="0"/>
      <w:marTop w:val="0"/>
      <w:marBottom w:val="0"/>
      <w:divBdr>
        <w:top w:val="none" w:sz="0" w:space="0" w:color="auto"/>
        <w:left w:val="none" w:sz="0" w:space="0" w:color="auto"/>
        <w:bottom w:val="none" w:sz="0" w:space="0" w:color="auto"/>
        <w:right w:val="none" w:sz="0" w:space="0" w:color="auto"/>
      </w:divBdr>
      <w:divsChild>
        <w:div w:id="1948192592">
          <w:marLeft w:val="547"/>
          <w:marRight w:val="0"/>
          <w:marTop w:val="77"/>
          <w:marBottom w:val="0"/>
          <w:divBdr>
            <w:top w:val="none" w:sz="0" w:space="0" w:color="auto"/>
            <w:left w:val="none" w:sz="0" w:space="0" w:color="auto"/>
            <w:bottom w:val="none" w:sz="0" w:space="0" w:color="auto"/>
            <w:right w:val="none" w:sz="0" w:space="0" w:color="auto"/>
          </w:divBdr>
        </w:div>
        <w:div w:id="1125539611">
          <w:marLeft w:val="547"/>
          <w:marRight w:val="0"/>
          <w:marTop w:val="77"/>
          <w:marBottom w:val="0"/>
          <w:divBdr>
            <w:top w:val="none" w:sz="0" w:space="0" w:color="auto"/>
            <w:left w:val="none" w:sz="0" w:space="0" w:color="auto"/>
            <w:bottom w:val="none" w:sz="0" w:space="0" w:color="auto"/>
            <w:right w:val="none" w:sz="0" w:space="0" w:color="auto"/>
          </w:divBdr>
        </w:div>
        <w:div w:id="1962105413">
          <w:marLeft w:val="547"/>
          <w:marRight w:val="0"/>
          <w:marTop w:val="77"/>
          <w:marBottom w:val="0"/>
          <w:divBdr>
            <w:top w:val="none" w:sz="0" w:space="0" w:color="auto"/>
            <w:left w:val="none" w:sz="0" w:space="0" w:color="auto"/>
            <w:bottom w:val="none" w:sz="0" w:space="0" w:color="auto"/>
            <w:right w:val="none" w:sz="0" w:space="0" w:color="auto"/>
          </w:divBdr>
        </w:div>
        <w:div w:id="1405838272">
          <w:marLeft w:val="547"/>
          <w:marRight w:val="0"/>
          <w:marTop w:val="77"/>
          <w:marBottom w:val="0"/>
          <w:divBdr>
            <w:top w:val="none" w:sz="0" w:space="0" w:color="auto"/>
            <w:left w:val="none" w:sz="0" w:space="0" w:color="auto"/>
            <w:bottom w:val="none" w:sz="0" w:space="0" w:color="auto"/>
            <w:right w:val="none" w:sz="0" w:space="0" w:color="auto"/>
          </w:divBdr>
        </w:div>
        <w:div w:id="1712611455">
          <w:marLeft w:val="547"/>
          <w:marRight w:val="0"/>
          <w:marTop w:val="77"/>
          <w:marBottom w:val="0"/>
          <w:divBdr>
            <w:top w:val="none" w:sz="0" w:space="0" w:color="auto"/>
            <w:left w:val="none" w:sz="0" w:space="0" w:color="auto"/>
            <w:bottom w:val="none" w:sz="0" w:space="0" w:color="auto"/>
            <w:right w:val="none" w:sz="0" w:space="0" w:color="auto"/>
          </w:divBdr>
        </w:div>
      </w:divsChild>
    </w:div>
    <w:div w:id="378867845">
      <w:bodyDiv w:val="1"/>
      <w:marLeft w:val="0"/>
      <w:marRight w:val="0"/>
      <w:marTop w:val="0"/>
      <w:marBottom w:val="0"/>
      <w:divBdr>
        <w:top w:val="none" w:sz="0" w:space="0" w:color="auto"/>
        <w:left w:val="none" w:sz="0" w:space="0" w:color="auto"/>
        <w:bottom w:val="none" w:sz="0" w:space="0" w:color="auto"/>
        <w:right w:val="none" w:sz="0" w:space="0" w:color="auto"/>
      </w:divBdr>
      <w:divsChild>
        <w:div w:id="1457915044">
          <w:marLeft w:val="576"/>
          <w:marRight w:val="0"/>
          <w:marTop w:val="120"/>
          <w:marBottom w:val="0"/>
          <w:divBdr>
            <w:top w:val="none" w:sz="0" w:space="0" w:color="auto"/>
            <w:left w:val="none" w:sz="0" w:space="0" w:color="auto"/>
            <w:bottom w:val="none" w:sz="0" w:space="0" w:color="auto"/>
            <w:right w:val="none" w:sz="0" w:space="0" w:color="auto"/>
          </w:divBdr>
        </w:div>
      </w:divsChild>
    </w:div>
    <w:div w:id="382797851">
      <w:bodyDiv w:val="1"/>
      <w:marLeft w:val="0"/>
      <w:marRight w:val="0"/>
      <w:marTop w:val="0"/>
      <w:marBottom w:val="0"/>
      <w:divBdr>
        <w:top w:val="none" w:sz="0" w:space="0" w:color="auto"/>
        <w:left w:val="none" w:sz="0" w:space="0" w:color="auto"/>
        <w:bottom w:val="none" w:sz="0" w:space="0" w:color="auto"/>
        <w:right w:val="none" w:sz="0" w:space="0" w:color="auto"/>
      </w:divBdr>
      <w:divsChild>
        <w:div w:id="2053260085">
          <w:marLeft w:val="432"/>
          <w:marRight w:val="0"/>
          <w:marTop w:val="120"/>
          <w:marBottom w:val="0"/>
          <w:divBdr>
            <w:top w:val="none" w:sz="0" w:space="0" w:color="auto"/>
            <w:left w:val="none" w:sz="0" w:space="0" w:color="auto"/>
            <w:bottom w:val="none" w:sz="0" w:space="0" w:color="auto"/>
            <w:right w:val="none" w:sz="0" w:space="0" w:color="auto"/>
          </w:divBdr>
        </w:div>
        <w:div w:id="1997875771">
          <w:marLeft w:val="432"/>
          <w:marRight w:val="0"/>
          <w:marTop w:val="120"/>
          <w:marBottom w:val="0"/>
          <w:divBdr>
            <w:top w:val="none" w:sz="0" w:space="0" w:color="auto"/>
            <w:left w:val="none" w:sz="0" w:space="0" w:color="auto"/>
            <w:bottom w:val="none" w:sz="0" w:space="0" w:color="auto"/>
            <w:right w:val="none" w:sz="0" w:space="0" w:color="auto"/>
          </w:divBdr>
        </w:div>
        <w:div w:id="2123302276">
          <w:marLeft w:val="432"/>
          <w:marRight w:val="0"/>
          <w:marTop w:val="120"/>
          <w:marBottom w:val="0"/>
          <w:divBdr>
            <w:top w:val="none" w:sz="0" w:space="0" w:color="auto"/>
            <w:left w:val="none" w:sz="0" w:space="0" w:color="auto"/>
            <w:bottom w:val="none" w:sz="0" w:space="0" w:color="auto"/>
            <w:right w:val="none" w:sz="0" w:space="0" w:color="auto"/>
          </w:divBdr>
        </w:div>
        <w:div w:id="216014153">
          <w:marLeft w:val="432"/>
          <w:marRight w:val="0"/>
          <w:marTop w:val="120"/>
          <w:marBottom w:val="0"/>
          <w:divBdr>
            <w:top w:val="none" w:sz="0" w:space="0" w:color="auto"/>
            <w:left w:val="none" w:sz="0" w:space="0" w:color="auto"/>
            <w:bottom w:val="none" w:sz="0" w:space="0" w:color="auto"/>
            <w:right w:val="none" w:sz="0" w:space="0" w:color="auto"/>
          </w:divBdr>
        </w:div>
      </w:divsChild>
    </w:div>
    <w:div w:id="387458267">
      <w:bodyDiv w:val="1"/>
      <w:marLeft w:val="0"/>
      <w:marRight w:val="0"/>
      <w:marTop w:val="0"/>
      <w:marBottom w:val="0"/>
      <w:divBdr>
        <w:top w:val="none" w:sz="0" w:space="0" w:color="auto"/>
        <w:left w:val="none" w:sz="0" w:space="0" w:color="auto"/>
        <w:bottom w:val="none" w:sz="0" w:space="0" w:color="auto"/>
        <w:right w:val="none" w:sz="0" w:space="0" w:color="auto"/>
      </w:divBdr>
      <w:divsChild>
        <w:div w:id="2005621416">
          <w:marLeft w:val="547"/>
          <w:marRight w:val="0"/>
          <w:marTop w:val="115"/>
          <w:marBottom w:val="0"/>
          <w:divBdr>
            <w:top w:val="none" w:sz="0" w:space="0" w:color="auto"/>
            <w:left w:val="none" w:sz="0" w:space="0" w:color="auto"/>
            <w:bottom w:val="none" w:sz="0" w:space="0" w:color="auto"/>
            <w:right w:val="none" w:sz="0" w:space="0" w:color="auto"/>
          </w:divBdr>
        </w:div>
        <w:div w:id="2054426877">
          <w:marLeft w:val="547"/>
          <w:marRight w:val="0"/>
          <w:marTop w:val="115"/>
          <w:marBottom w:val="0"/>
          <w:divBdr>
            <w:top w:val="none" w:sz="0" w:space="0" w:color="auto"/>
            <w:left w:val="none" w:sz="0" w:space="0" w:color="auto"/>
            <w:bottom w:val="none" w:sz="0" w:space="0" w:color="auto"/>
            <w:right w:val="none" w:sz="0" w:space="0" w:color="auto"/>
          </w:divBdr>
        </w:div>
        <w:div w:id="1635867995">
          <w:marLeft w:val="547"/>
          <w:marRight w:val="0"/>
          <w:marTop w:val="115"/>
          <w:marBottom w:val="0"/>
          <w:divBdr>
            <w:top w:val="none" w:sz="0" w:space="0" w:color="auto"/>
            <w:left w:val="none" w:sz="0" w:space="0" w:color="auto"/>
            <w:bottom w:val="none" w:sz="0" w:space="0" w:color="auto"/>
            <w:right w:val="none" w:sz="0" w:space="0" w:color="auto"/>
          </w:divBdr>
        </w:div>
      </w:divsChild>
    </w:div>
    <w:div w:id="389766297">
      <w:bodyDiv w:val="1"/>
      <w:marLeft w:val="0"/>
      <w:marRight w:val="0"/>
      <w:marTop w:val="0"/>
      <w:marBottom w:val="0"/>
      <w:divBdr>
        <w:top w:val="none" w:sz="0" w:space="0" w:color="auto"/>
        <w:left w:val="none" w:sz="0" w:space="0" w:color="auto"/>
        <w:bottom w:val="none" w:sz="0" w:space="0" w:color="auto"/>
        <w:right w:val="none" w:sz="0" w:space="0" w:color="auto"/>
      </w:divBdr>
      <w:divsChild>
        <w:div w:id="190728024">
          <w:marLeft w:val="734"/>
          <w:marRight w:val="0"/>
          <w:marTop w:val="77"/>
          <w:marBottom w:val="0"/>
          <w:divBdr>
            <w:top w:val="none" w:sz="0" w:space="0" w:color="auto"/>
            <w:left w:val="none" w:sz="0" w:space="0" w:color="auto"/>
            <w:bottom w:val="none" w:sz="0" w:space="0" w:color="auto"/>
            <w:right w:val="none" w:sz="0" w:space="0" w:color="auto"/>
          </w:divBdr>
        </w:div>
        <w:div w:id="833451354">
          <w:marLeft w:val="734"/>
          <w:marRight w:val="0"/>
          <w:marTop w:val="77"/>
          <w:marBottom w:val="0"/>
          <w:divBdr>
            <w:top w:val="none" w:sz="0" w:space="0" w:color="auto"/>
            <w:left w:val="none" w:sz="0" w:space="0" w:color="auto"/>
            <w:bottom w:val="none" w:sz="0" w:space="0" w:color="auto"/>
            <w:right w:val="none" w:sz="0" w:space="0" w:color="auto"/>
          </w:divBdr>
        </w:div>
        <w:div w:id="199251050">
          <w:marLeft w:val="734"/>
          <w:marRight w:val="0"/>
          <w:marTop w:val="77"/>
          <w:marBottom w:val="0"/>
          <w:divBdr>
            <w:top w:val="none" w:sz="0" w:space="0" w:color="auto"/>
            <w:left w:val="none" w:sz="0" w:space="0" w:color="auto"/>
            <w:bottom w:val="none" w:sz="0" w:space="0" w:color="auto"/>
            <w:right w:val="none" w:sz="0" w:space="0" w:color="auto"/>
          </w:divBdr>
        </w:div>
      </w:divsChild>
    </w:div>
    <w:div w:id="392235038">
      <w:bodyDiv w:val="1"/>
      <w:marLeft w:val="0"/>
      <w:marRight w:val="0"/>
      <w:marTop w:val="0"/>
      <w:marBottom w:val="0"/>
      <w:divBdr>
        <w:top w:val="none" w:sz="0" w:space="0" w:color="auto"/>
        <w:left w:val="none" w:sz="0" w:space="0" w:color="auto"/>
        <w:bottom w:val="none" w:sz="0" w:space="0" w:color="auto"/>
        <w:right w:val="none" w:sz="0" w:space="0" w:color="auto"/>
      </w:divBdr>
    </w:div>
    <w:div w:id="395519454">
      <w:bodyDiv w:val="1"/>
      <w:marLeft w:val="0"/>
      <w:marRight w:val="0"/>
      <w:marTop w:val="0"/>
      <w:marBottom w:val="0"/>
      <w:divBdr>
        <w:top w:val="none" w:sz="0" w:space="0" w:color="auto"/>
        <w:left w:val="none" w:sz="0" w:space="0" w:color="auto"/>
        <w:bottom w:val="none" w:sz="0" w:space="0" w:color="auto"/>
        <w:right w:val="none" w:sz="0" w:space="0" w:color="auto"/>
      </w:divBdr>
      <w:divsChild>
        <w:div w:id="2011252510">
          <w:marLeft w:val="547"/>
          <w:marRight w:val="0"/>
          <w:marTop w:val="134"/>
          <w:marBottom w:val="0"/>
          <w:divBdr>
            <w:top w:val="none" w:sz="0" w:space="0" w:color="auto"/>
            <w:left w:val="none" w:sz="0" w:space="0" w:color="auto"/>
            <w:bottom w:val="none" w:sz="0" w:space="0" w:color="auto"/>
            <w:right w:val="none" w:sz="0" w:space="0" w:color="auto"/>
          </w:divBdr>
        </w:div>
        <w:div w:id="558516231">
          <w:marLeft w:val="1166"/>
          <w:marRight w:val="0"/>
          <w:marTop w:val="115"/>
          <w:marBottom w:val="0"/>
          <w:divBdr>
            <w:top w:val="none" w:sz="0" w:space="0" w:color="auto"/>
            <w:left w:val="none" w:sz="0" w:space="0" w:color="auto"/>
            <w:bottom w:val="none" w:sz="0" w:space="0" w:color="auto"/>
            <w:right w:val="none" w:sz="0" w:space="0" w:color="auto"/>
          </w:divBdr>
        </w:div>
        <w:div w:id="1675380082">
          <w:marLeft w:val="1800"/>
          <w:marRight w:val="0"/>
          <w:marTop w:val="96"/>
          <w:marBottom w:val="0"/>
          <w:divBdr>
            <w:top w:val="none" w:sz="0" w:space="0" w:color="auto"/>
            <w:left w:val="none" w:sz="0" w:space="0" w:color="auto"/>
            <w:bottom w:val="none" w:sz="0" w:space="0" w:color="auto"/>
            <w:right w:val="none" w:sz="0" w:space="0" w:color="auto"/>
          </w:divBdr>
        </w:div>
        <w:div w:id="540215778">
          <w:marLeft w:val="1800"/>
          <w:marRight w:val="0"/>
          <w:marTop w:val="96"/>
          <w:marBottom w:val="0"/>
          <w:divBdr>
            <w:top w:val="none" w:sz="0" w:space="0" w:color="auto"/>
            <w:left w:val="none" w:sz="0" w:space="0" w:color="auto"/>
            <w:bottom w:val="none" w:sz="0" w:space="0" w:color="auto"/>
            <w:right w:val="none" w:sz="0" w:space="0" w:color="auto"/>
          </w:divBdr>
        </w:div>
        <w:div w:id="306788212">
          <w:marLeft w:val="1166"/>
          <w:marRight w:val="0"/>
          <w:marTop w:val="115"/>
          <w:marBottom w:val="0"/>
          <w:divBdr>
            <w:top w:val="none" w:sz="0" w:space="0" w:color="auto"/>
            <w:left w:val="none" w:sz="0" w:space="0" w:color="auto"/>
            <w:bottom w:val="none" w:sz="0" w:space="0" w:color="auto"/>
            <w:right w:val="none" w:sz="0" w:space="0" w:color="auto"/>
          </w:divBdr>
        </w:div>
        <w:div w:id="1416510877">
          <w:marLeft w:val="1800"/>
          <w:marRight w:val="0"/>
          <w:marTop w:val="96"/>
          <w:marBottom w:val="0"/>
          <w:divBdr>
            <w:top w:val="none" w:sz="0" w:space="0" w:color="auto"/>
            <w:left w:val="none" w:sz="0" w:space="0" w:color="auto"/>
            <w:bottom w:val="none" w:sz="0" w:space="0" w:color="auto"/>
            <w:right w:val="none" w:sz="0" w:space="0" w:color="auto"/>
          </w:divBdr>
        </w:div>
        <w:div w:id="87429362">
          <w:marLeft w:val="1800"/>
          <w:marRight w:val="0"/>
          <w:marTop w:val="96"/>
          <w:marBottom w:val="0"/>
          <w:divBdr>
            <w:top w:val="none" w:sz="0" w:space="0" w:color="auto"/>
            <w:left w:val="none" w:sz="0" w:space="0" w:color="auto"/>
            <w:bottom w:val="none" w:sz="0" w:space="0" w:color="auto"/>
            <w:right w:val="none" w:sz="0" w:space="0" w:color="auto"/>
          </w:divBdr>
        </w:div>
        <w:div w:id="779296000">
          <w:marLeft w:val="1800"/>
          <w:marRight w:val="0"/>
          <w:marTop w:val="96"/>
          <w:marBottom w:val="0"/>
          <w:divBdr>
            <w:top w:val="none" w:sz="0" w:space="0" w:color="auto"/>
            <w:left w:val="none" w:sz="0" w:space="0" w:color="auto"/>
            <w:bottom w:val="none" w:sz="0" w:space="0" w:color="auto"/>
            <w:right w:val="none" w:sz="0" w:space="0" w:color="auto"/>
          </w:divBdr>
        </w:div>
      </w:divsChild>
    </w:div>
    <w:div w:id="399987442">
      <w:bodyDiv w:val="1"/>
      <w:marLeft w:val="0"/>
      <w:marRight w:val="0"/>
      <w:marTop w:val="0"/>
      <w:marBottom w:val="0"/>
      <w:divBdr>
        <w:top w:val="none" w:sz="0" w:space="0" w:color="auto"/>
        <w:left w:val="none" w:sz="0" w:space="0" w:color="auto"/>
        <w:bottom w:val="none" w:sz="0" w:space="0" w:color="auto"/>
        <w:right w:val="none" w:sz="0" w:space="0" w:color="auto"/>
      </w:divBdr>
      <w:divsChild>
        <w:div w:id="28070544">
          <w:marLeft w:val="734"/>
          <w:marRight w:val="0"/>
          <w:marTop w:val="67"/>
          <w:marBottom w:val="0"/>
          <w:divBdr>
            <w:top w:val="none" w:sz="0" w:space="0" w:color="auto"/>
            <w:left w:val="none" w:sz="0" w:space="0" w:color="auto"/>
            <w:bottom w:val="none" w:sz="0" w:space="0" w:color="auto"/>
            <w:right w:val="none" w:sz="0" w:space="0" w:color="auto"/>
          </w:divBdr>
        </w:div>
        <w:div w:id="1621913257">
          <w:marLeft w:val="734"/>
          <w:marRight w:val="0"/>
          <w:marTop w:val="67"/>
          <w:marBottom w:val="0"/>
          <w:divBdr>
            <w:top w:val="none" w:sz="0" w:space="0" w:color="auto"/>
            <w:left w:val="none" w:sz="0" w:space="0" w:color="auto"/>
            <w:bottom w:val="none" w:sz="0" w:space="0" w:color="auto"/>
            <w:right w:val="none" w:sz="0" w:space="0" w:color="auto"/>
          </w:divBdr>
        </w:div>
        <w:div w:id="472991127">
          <w:marLeft w:val="734"/>
          <w:marRight w:val="0"/>
          <w:marTop w:val="67"/>
          <w:marBottom w:val="0"/>
          <w:divBdr>
            <w:top w:val="none" w:sz="0" w:space="0" w:color="auto"/>
            <w:left w:val="none" w:sz="0" w:space="0" w:color="auto"/>
            <w:bottom w:val="none" w:sz="0" w:space="0" w:color="auto"/>
            <w:right w:val="none" w:sz="0" w:space="0" w:color="auto"/>
          </w:divBdr>
        </w:div>
        <w:div w:id="1154419249">
          <w:marLeft w:val="734"/>
          <w:marRight w:val="0"/>
          <w:marTop w:val="67"/>
          <w:marBottom w:val="0"/>
          <w:divBdr>
            <w:top w:val="none" w:sz="0" w:space="0" w:color="auto"/>
            <w:left w:val="none" w:sz="0" w:space="0" w:color="auto"/>
            <w:bottom w:val="none" w:sz="0" w:space="0" w:color="auto"/>
            <w:right w:val="none" w:sz="0" w:space="0" w:color="auto"/>
          </w:divBdr>
        </w:div>
      </w:divsChild>
    </w:div>
    <w:div w:id="400059539">
      <w:bodyDiv w:val="1"/>
      <w:marLeft w:val="0"/>
      <w:marRight w:val="0"/>
      <w:marTop w:val="0"/>
      <w:marBottom w:val="0"/>
      <w:divBdr>
        <w:top w:val="none" w:sz="0" w:space="0" w:color="auto"/>
        <w:left w:val="none" w:sz="0" w:space="0" w:color="auto"/>
        <w:bottom w:val="none" w:sz="0" w:space="0" w:color="auto"/>
        <w:right w:val="none" w:sz="0" w:space="0" w:color="auto"/>
      </w:divBdr>
      <w:divsChild>
        <w:div w:id="1386637366">
          <w:marLeft w:val="547"/>
          <w:marRight w:val="0"/>
          <w:marTop w:val="77"/>
          <w:marBottom w:val="0"/>
          <w:divBdr>
            <w:top w:val="none" w:sz="0" w:space="0" w:color="auto"/>
            <w:left w:val="none" w:sz="0" w:space="0" w:color="auto"/>
            <w:bottom w:val="none" w:sz="0" w:space="0" w:color="auto"/>
            <w:right w:val="none" w:sz="0" w:space="0" w:color="auto"/>
          </w:divBdr>
        </w:div>
        <w:div w:id="2008242084">
          <w:marLeft w:val="1166"/>
          <w:marRight w:val="0"/>
          <w:marTop w:val="67"/>
          <w:marBottom w:val="0"/>
          <w:divBdr>
            <w:top w:val="none" w:sz="0" w:space="0" w:color="auto"/>
            <w:left w:val="none" w:sz="0" w:space="0" w:color="auto"/>
            <w:bottom w:val="none" w:sz="0" w:space="0" w:color="auto"/>
            <w:right w:val="none" w:sz="0" w:space="0" w:color="auto"/>
          </w:divBdr>
        </w:div>
        <w:div w:id="1954170882">
          <w:marLeft w:val="1166"/>
          <w:marRight w:val="0"/>
          <w:marTop w:val="67"/>
          <w:marBottom w:val="0"/>
          <w:divBdr>
            <w:top w:val="none" w:sz="0" w:space="0" w:color="auto"/>
            <w:left w:val="none" w:sz="0" w:space="0" w:color="auto"/>
            <w:bottom w:val="none" w:sz="0" w:space="0" w:color="auto"/>
            <w:right w:val="none" w:sz="0" w:space="0" w:color="auto"/>
          </w:divBdr>
        </w:div>
        <w:div w:id="1070034812">
          <w:marLeft w:val="547"/>
          <w:marRight w:val="0"/>
          <w:marTop w:val="72"/>
          <w:marBottom w:val="0"/>
          <w:divBdr>
            <w:top w:val="none" w:sz="0" w:space="0" w:color="auto"/>
            <w:left w:val="none" w:sz="0" w:space="0" w:color="auto"/>
            <w:bottom w:val="none" w:sz="0" w:space="0" w:color="auto"/>
            <w:right w:val="none" w:sz="0" w:space="0" w:color="auto"/>
          </w:divBdr>
        </w:div>
        <w:div w:id="650332913">
          <w:marLeft w:val="547"/>
          <w:marRight w:val="0"/>
          <w:marTop w:val="72"/>
          <w:marBottom w:val="0"/>
          <w:divBdr>
            <w:top w:val="none" w:sz="0" w:space="0" w:color="auto"/>
            <w:left w:val="none" w:sz="0" w:space="0" w:color="auto"/>
            <w:bottom w:val="none" w:sz="0" w:space="0" w:color="auto"/>
            <w:right w:val="none" w:sz="0" w:space="0" w:color="auto"/>
          </w:divBdr>
        </w:div>
      </w:divsChild>
    </w:div>
    <w:div w:id="408236608">
      <w:bodyDiv w:val="1"/>
      <w:marLeft w:val="0"/>
      <w:marRight w:val="0"/>
      <w:marTop w:val="0"/>
      <w:marBottom w:val="0"/>
      <w:divBdr>
        <w:top w:val="none" w:sz="0" w:space="0" w:color="auto"/>
        <w:left w:val="none" w:sz="0" w:space="0" w:color="auto"/>
        <w:bottom w:val="none" w:sz="0" w:space="0" w:color="auto"/>
        <w:right w:val="none" w:sz="0" w:space="0" w:color="auto"/>
      </w:divBdr>
      <w:divsChild>
        <w:div w:id="1810705112">
          <w:marLeft w:val="576"/>
          <w:marRight w:val="0"/>
          <w:marTop w:val="120"/>
          <w:marBottom w:val="0"/>
          <w:divBdr>
            <w:top w:val="none" w:sz="0" w:space="0" w:color="auto"/>
            <w:left w:val="none" w:sz="0" w:space="0" w:color="auto"/>
            <w:bottom w:val="none" w:sz="0" w:space="0" w:color="auto"/>
            <w:right w:val="none" w:sz="0" w:space="0" w:color="auto"/>
          </w:divBdr>
        </w:div>
        <w:div w:id="1741558709">
          <w:marLeft w:val="1008"/>
          <w:marRight w:val="0"/>
          <w:marTop w:val="110"/>
          <w:marBottom w:val="0"/>
          <w:divBdr>
            <w:top w:val="none" w:sz="0" w:space="0" w:color="auto"/>
            <w:left w:val="none" w:sz="0" w:space="0" w:color="auto"/>
            <w:bottom w:val="none" w:sz="0" w:space="0" w:color="auto"/>
            <w:right w:val="none" w:sz="0" w:space="0" w:color="auto"/>
          </w:divBdr>
        </w:div>
        <w:div w:id="461383736">
          <w:marLeft w:val="1008"/>
          <w:marRight w:val="0"/>
          <w:marTop w:val="110"/>
          <w:marBottom w:val="0"/>
          <w:divBdr>
            <w:top w:val="none" w:sz="0" w:space="0" w:color="auto"/>
            <w:left w:val="none" w:sz="0" w:space="0" w:color="auto"/>
            <w:bottom w:val="none" w:sz="0" w:space="0" w:color="auto"/>
            <w:right w:val="none" w:sz="0" w:space="0" w:color="auto"/>
          </w:divBdr>
        </w:div>
        <w:div w:id="910388115">
          <w:marLeft w:val="1008"/>
          <w:marRight w:val="0"/>
          <w:marTop w:val="110"/>
          <w:marBottom w:val="0"/>
          <w:divBdr>
            <w:top w:val="none" w:sz="0" w:space="0" w:color="auto"/>
            <w:left w:val="none" w:sz="0" w:space="0" w:color="auto"/>
            <w:bottom w:val="none" w:sz="0" w:space="0" w:color="auto"/>
            <w:right w:val="none" w:sz="0" w:space="0" w:color="auto"/>
          </w:divBdr>
        </w:div>
      </w:divsChild>
    </w:div>
    <w:div w:id="414672795">
      <w:bodyDiv w:val="1"/>
      <w:marLeft w:val="0"/>
      <w:marRight w:val="0"/>
      <w:marTop w:val="0"/>
      <w:marBottom w:val="0"/>
      <w:divBdr>
        <w:top w:val="none" w:sz="0" w:space="0" w:color="auto"/>
        <w:left w:val="none" w:sz="0" w:space="0" w:color="auto"/>
        <w:bottom w:val="none" w:sz="0" w:space="0" w:color="auto"/>
        <w:right w:val="none" w:sz="0" w:space="0" w:color="auto"/>
      </w:divBdr>
      <w:divsChild>
        <w:div w:id="1821534008">
          <w:marLeft w:val="547"/>
          <w:marRight w:val="0"/>
          <w:marTop w:val="86"/>
          <w:marBottom w:val="0"/>
          <w:divBdr>
            <w:top w:val="none" w:sz="0" w:space="0" w:color="auto"/>
            <w:left w:val="none" w:sz="0" w:space="0" w:color="auto"/>
            <w:bottom w:val="none" w:sz="0" w:space="0" w:color="auto"/>
            <w:right w:val="none" w:sz="0" w:space="0" w:color="auto"/>
          </w:divBdr>
        </w:div>
        <w:div w:id="280378264">
          <w:marLeft w:val="1166"/>
          <w:marRight w:val="0"/>
          <w:marTop w:val="67"/>
          <w:marBottom w:val="0"/>
          <w:divBdr>
            <w:top w:val="none" w:sz="0" w:space="0" w:color="auto"/>
            <w:left w:val="none" w:sz="0" w:space="0" w:color="auto"/>
            <w:bottom w:val="none" w:sz="0" w:space="0" w:color="auto"/>
            <w:right w:val="none" w:sz="0" w:space="0" w:color="auto"/>
          </w:divBdr>
        </w:div>
        <w:div w:id="1140075981">
          <w:marLeft w:val="1166"/>
          <w:marRight w:val="0"/>
          <w:marTop w:val="67"/>
          <w:marBottom w:val="0"/>
          <w:divBdr>
            <w:top w:val="none" w:sz="0" w:space="0" w:color="auto"/>
            <w:left w:val="none" w:sz="0" w:space="0" w:color="auto"/>
            <w:bottom w:val="none" w:sz="0" w:space="0" w:color="auto"/>
            <w:right w:val="none" w:sz="0" w:space="0" w:color="auto"/>
          </w:divBdr>
        </w:div>
      </w:divsChild>
    </w:div>
    <w:div w:id="426275533">
      <w:bodyDiv w:val="1"/>
      <w:marLeft w:val="0"/>
      <w:marRight w:val="0"/>
      <w:marTop w:val="0"/>
      <w:marBottom w:val="0"/>
      <w:divBdr>
        <w:top w:val="none" w:sz="0" w:space="0" w:color="auto"/>
        <w:left w:val="none" w:sz="0" w:space="0" w:color="auto"/>
        <w:bottom w:val="none" w:sz="0" w:space="0" w:color="auto"/>
        <w:right w:val="none" w:sz="0" w:space="0" w:color="auto"/>
      </w:divBdr>
      <w:divsChild>
        <w:div w:id="1282801706">
          <w:marLeft w:val="432"/>
          <w:marRight w:val="0"/>
          <w:marTop w:val="120"/>
          <w:marBottom w:val="0"/>
          <w:divBdr>
            <w:top w:val="none" w:sz="0" w:space="0" w:color="auto"/>
            <w:left w:val="none" w:sz="0" w:space="0" w:color="auto"/>
            <w:bottom w:val="none" w:sz="0" w:space="0" w:color="auto"/>
            <w:right w:val="none" w:sz="0" w:space="0" w:color="auto"/>
          </w:divBdr>
        </w:div>
        <w:div w:id="840508580">
          <w:marLeft w:val="1008"/>
          <w:marRight w:val="0"/>
          <w:marTop w:val="101"/>
          <w:marBottom w:val="0"/>
          <w:divBdr>
            <w:top w:val="none" w:sz="0" w:space="0" w:color="auto"/>
            <w:left w:val="none" w:sz="0" w:space="0" w:color="auto"/>
            <w:bottom w:val="none" w:sz="0" w:space="0" w:color="auto"/>
            <w:right w:val="none" w:sz="0" w:space="0" w:color="auto"/>
          </w:divBdr>
        </w:div>
        <w:div w:id="208104010">
          <w:marLeft w:val="1008"/>
          <w:marRight w:val="0"/>
          <w:marTop w:val="101"/>
          <w:marBottom w:val="0"/>
          <w:divBdr>
            <w:top w:val="none" w:sz="0" w:space="0" w:color="auto"/>
            <w:left w:val="none" w:sz="0" w:space="0" w:color="auto"/>
            <w:bottom w:val="none" w:sz="0" w:space="0" w:color="auto"/>
            <w:right w:val="none" w:sz="0" w:space="0" w:color="auto"/>
          </w:divBdr>
        </w:div>
        <w:div w:id="809128179">
          <w:marLeft w:val="1008"/>
          <w:marRight w:val="0"/>
          <w:marTop w:val="101"/>
          <w:marBottom w:val="0"/>
          <w:divBdr>
            <w:top w:val="none" w:sz="0" w:space="0" w:color="auto"/>
            <w:left w:val="none" w:sz="0" w:space="0" w:color="auto"/>
            <w:bottom w:val="none" w:sz="0" w:space="0" w:color="auto"/>
            <w:right w:val="none" w:sz="0" w:space="0" w:color="auto"/>
          </w:divBdr>
        </w:div>
      </w:divsChild>
    </w:div>
    <w:div w:id="429619909">
      <w:bodyDiv w:val="1"/>
      <w:marLeft w:val="0"/>
      <w:marRight w:val="0"/>
      <w:marTop w:val="0"/>
      <w:marBottom w:val="0"/>
      <w:divBdr>
        <w:top w:val="none" w:sz="0" w:space="0" w:color="auto"/>
        <w:left w:val="none" w:sz="0" w:space="0" w:color="auto"/>
        <w:bottom w:val="none" w:sz="0" w:space="0" w:color="auto"/>
        <w:right w:val="none" w:sz="0" w:space="0" w:color="auto"/>
      </w:divBdr>
      <w:divsChild>
        <w:div w:id="1565484755">
          <w:marLeft w:val="547"/>
          <w:marRight w:val="0"/>
          <w:marTop w:val="86"/>
          <w:marBottom w:val="0"/>
          <w:divBdr>
            <w:top w:val="none" w:sz="0" w:space="0" w:color="auto"/>
            <w:left w:val="none" w:sz="0" w:space="0" w:color="auto"/>
            <w:bottom w:val="none" w:sz="0" w:space="0" w:color="auto"/>
            <w:right w:val="none" w:sz="0" w:space="0" w:color="auto"/>
          </w:divBdr>
        </w:div>
        <w:div w:id="831070306">
          <w:marLeft w:val="547"/>
          <w:marRight w:val="0"/>
          <w:marTop w:val="86"/>
          <w:marBottom w:val="0"/>
          <w:divBdr>
            <w:top w:val="none" w:sz="0" w:space="0" w:color="auto"/>
            <w:left w:val="none" w:sz="0" w:space="0" w:color="auto"/>
            <w:bottom w:val="none" w:sz="0" w:space="0" w:color="auto"/>
            <w:right w:val="none" w:sz="0" w:space="0" w:color="auto"/>
          </w:divBdr>
        </w:div>
        <w:div w:id="948314095">
          <w:marLeft w:val="547"/>
          <w:marRight w:val="0"/>
          <w:marTop w:val="86"/>
          <w:marBottom w:val="0"/>
          <w:divBdr>
            <w:top w:val="none" w:sz="0" w:space="0" w:color="auto"/>
            <w:left w:val="none" w:sz="0" w:space="0" w:color="auto"/>
            <w:bottom w:val="none" w:sz="0" w:space="0" w:color="auto"/>
            <w:right w:val="none" w:sz="0" w:space="0" w:color="auto"/>
          </w:divBdr>
        </w:div>
      </w:divsChild>
    </w:div>
    <w:div w:id="429736452">
      <w:bodyDiv w:val="1"/>
      <w:marLeft w:val="0"/>
      <w:marRight w:val="0"/>
      <w:marTop w:val="0"/>
      <w:marBottom w:val="0"/>
      <w:divBdr>
        <w:top w:val="none" w:sz="0" w:space="0" w:color="auto"/>
        <w:left w:val="none" w:sz="0" w:space="0" w:color="auto"/>
        <w:bottom w:val="none" w:sz="0" w:space="0" w:color="auto"/>
        <w:right w:val="none" w:sz="0" w:space="0" w:color="auto"/>
      </w:divBdr>
      <w:divsChild>
        <w:div w:id="1785342432">
          <w:marLeft w:val="432"/>
          <w:marRight w:val="0"/>
          <w:marTop w:val="120"/>
          <w:marBottom w:val="0"/>
          <w:divBdr>
            <w:top w:val="none" w:sz="0" w:space="0" w:color="auto"/>
            <w:left w:val="none" w:sz="0" w:space="0" w:color="auto"/>
            <w:bottom w:val="none" w:sz="0" w:space="0" w:color="auto"/>
            <w:right w:val="none" w:sz="0" w:space="0" w:color="auto"/>
          </w:divBdr>
        </w:div>
        <w:div w:id="905454265">
          <w:marLeft w:val="432"/>
          <w:marRight w:val="0"/>
          <w:marTop w:val="120"/>
          <w:marBottom w:val="0"/>
          <w:divBdr>
            <w:top w:val="none" w:sz="0" w:space="0" w:color="auto"/>
            <w:left w:val="none" w:sz="0" w:space="0" w:color="auto"/>
            <w:bottom w:val="none" w:sz="0" w:space="0" w:color="auto"/>
            <w:right w:val="none" w:sz="0" w:space="0" w:color="auto"/>
          </w:divBdr>
        </w:div>
      </w:divsChild>
    </w:div>
    <w:div w:id="432676551">
      <w:bodyDiv w:val="1"/>
      <w:marLeft w:val="0"/>
      <w:marRight w:val="0"/>
      <w:marTop w:val="0"/>
      <w:marBottom w:val="0"/>
      <w:divBdr>
        <w:top w:val="none" w:sz="0" w:space="0" w:color="auto"/>
        <w:left w:val="none" w:sz="0" w:space="0" w:color="auto"/>
        <w:bottom w:val="none" w:sz="0" w:space="0" w:color="auto"/>
        <w:right w:val="none" w:sz="0" w:space="0" w:color="auto"/>
      </w:divBdr>
      <w:divsChild>
        <w:div w:id="1021393016">
          <w:marLeft w:val="547"/>
          <w:marRight w:val="0"/>
          <w:marTop w:val="154"/>
          <w:marBottom w:val="0"/>
          <w:divBdr>
            <w:top w:val="none" w:sz="0" w:space="0" w:color="auto"/>
            <w:left w:val="none" w:sz="0" w:space="0" w:color="auto"/>
            <w:bottom w:val="none" w:sz="0" w:space="0" w:color="auto"/>
            <w:right w:val="none" w:sz="0" w:space="0" w:color="auto"/>
          </w:divBdr>
        </w:div>
        <w:div w:id="1893493111">
          <w:marLeft w:val="547"/>
          <w:marRight w:val="0"/>
          <w:marTop w:val="154"/>
          <w:marBottom w:val="0"/>
          <w:divBdr>
            <w:top w:val="none" w:sz="0" w:space="0" w:color="auto"/>
            <w:left w:val="none" w:sz="0" w:space="0" w:color="auto"/>
            <w:bottom w:val="none" w:sz="0" w:space="0" w:color="auto"/>
            <w:right w:val="none" w:sz="0" w:space="0" w:color="auto"/>
          </w:divBdr>
        </w:div>
      </w:divsChild>
    </w:div>
    <w:div w:id="433943846">
      <w:bodyDiv w:val="1"/>
      <w:marLeft w:val="0"/>
      <w:marRight w:val="0"/>
      <w:marTop w:val="0"/>
      <w:marBottom w:val="0"/>
      <w:divBdr>
        <w:top w:val="none" w:sz="0" w:space="0" w:color="auto"/>
        <w:left w:val="none" w:sz="0" w:space="0" w:color="auto"/>
        <w:bottom w:val="none" w:sz="0" w:space="0" w:color="auto"/>
        <w:right w:val="none" w:sz="0" w:space="0" w:color="auto"/>
      </w:divBdr>
    </w:div>
    <w:div w:id="434134228">
      <w:bodyDiv w:val="1"/>
      <w:marLeft w:val="0"/>
      <w:marRight w:val="0"/>
      <w:marTop w:val="0"/>
      <w:marBottom w:val="0"/>
      <w:divBdr>
        <w:top w:val="none" w:sz="0" w:space="0" w:color="auto"/>
        <w:left w:val="none" w:sz="0" w:space="0" w:color="auto"/>
        <w:bottom w:val="none" w:sz="0" w:space="0" w:color="auto"/>
        <w:right w:val="none" w:sz="0" w:space="0" w:color="auto"/>
      </w:divBdr>
      <w:divsChild>
        <w:div w:id="1865710465">
          <w:marLeft w:val="734"/>
          <w:marRight w:val="0"/>
          <w:marTop w:val="86"/>
          <w:marBottom w:val="0"/>
          <w:divBdr>
            <w:top w:val="none" w:sz="0" w:space="0" w:color="auto"/>
            <w:left w:val="none" w:sz="0" w:space="0" w:color="auto"/>
            <w:bottom w:val="none" w:sz="0" w:space="0" w:color="auto"/>
            <w:right w:val="none" w:sz="0" w:space="0" w:color="auto"/>
          </w:divBdr>
        </w:div>
        <w:div w:id="1342901716">
          <w:marLeft w:val="734"/>
          <w:marRight w:val="0"/>
          <w:marTop w:val="86"/>
          <w:marBottom w:val="0"/>
          <w:divBdr>
            <w:top w:val="none" w:sz="0" w:space="0" w:color="auto"/>
            <w:left w:val="none" w:sz="0" w:space="0" w:color="auto"/>
            <w:bottom w:val="none" w:sz="0" w:space="0" w:color="auto"/>
            <w:right w:val="none" w:sz="0" w:space="0" w:color="auto"/>
          </w:divBdr>
        </w:div>
      </w:divsChild>
    </w:div>
    <w:div w:id="437260351">
      <w:bodyDiv w:val="1"/>
      <w:marLeft w:val="0"/>
      <w:marRight w:val="0"/>
      <w:marTop w:val="0"/>
      <w:marBottom w:val="0"/>
      <w:divBdr>
        <w:top w:val="none" w:sz="0" w:space="0" w:color="auto"/>
        <w:left w:val="none" w:sz="0" w:space="0" w:color="auto"/>
        <w:bottom w:val="none" w:sz="0" w:space="0" w:color="auto"/>
        <w:right w:val="none" w:sz="0" w:space="0" w:color="auto"/>
      </w:divBdr>
      <w:divsChild>
        <w:div w:id="1121651800">
          <w:marLeft w:val="547"/>
          <w:marRight w:val="0"/>
          <w:marTop w:val="77"/>
          <w:marBottom w:val="0"/>
          <w:divBdr>
            <w:top w:val="none" w:sz="0" w:space="0" w:color="auto"/>
            <w:left w:val="none" w:sz="0" w:space="0" w:color="auto"/>
            <w:bottom w:val="none" w:sz="0" w:space="0" w:color="auto"/>
            <w:right w:val="none" w:sz="0" w:space="0" w:color="auto"/>
          </w:divBdr>
        </w:div>
        <w:div w:id="621575554">
          <w:marLeft w:val="1166"/>
          <w:marRight w:val="0"/>
          <w:marTop w:val="67"/>
          <w:marBottom w:val="0"/>
          <w:divBdr>
            <w:top w:val="none" w:sz="0" w:space="0" w:color="auto"/>
            <w:left w:val="none" w:sz="0" w:space="0" w:color="auto"/>
            <w:bottom w:val="none" w:sz="0" w:space="0" w:color="auto"/>
            <w:right w:val="none" w:sz="0" w:space="0" w:color="auto"/>
          </w:divBdr>
        </w:div>
        <w:div w:id="1156606801">
          <w:marLeft w:val="1166"/>
          <w:marRight w:val="0"/>
          <w:marTop w:val="67"/>
          <w:marBottom w:val="0"/>
          <w:divBdr>
            <w:top w:val="none" w:sz="0" w:space="0" w:color="auto"/>
            <w:left w:val="none" w:sz="0" w:space="0" w:color="auto"/>
            <w:bottom w:val="none" w:sz="0" w:space="0" w:color="auto"/>
            <w:right w:val="none" w:sz="0" w:space="0" w:color="auto"/>
          </w:divBdr>
        </w:div>
        <w:div w:id="296493282">
          <w:marLeft w:val="1166"/>
          <w:marRight w:val="0"/>
          <w:marTop w:val="67"/>
          <w:marBottom w:val="0"/>
          <w:divBdr>
            <w:top w:val="none" w:sz="0" w:space="0" w:color="auto"/>
            <w:left w:val="none" w:sz="0" w:space="0" w:color="auto"/>
            <w:bottom w:val="none" w:sz="0" w:space="0" w:color="auto"/>
            <w:right w:val="none" w:sz="0" w:space="0" w:color="auto"/>
          </w:divBdr>
        </w:div>
        <w:div w:id="978681011">
          <w:marLeft w:val="1166"/>
          <w:marRight w:val="0"/>
          <w:marTop w:val="67"/>
          <w:marBottom w:val="0"/>
          <w:divBdr>
            <w:top w:val="none" w:sz="0" w:space="0" w:color="auto"/>
            <w:left w:val="none" w:sz="0" w:space="0" w:color="auto"/>
            <w:bottom w:val="none" w:sz="0" w:space="0" w:color="auto"/>
            <w:right w:val="none" w:sz="0" w:space="0" w:color="auto"/>
          </w:divBdr>
        </w:div>
        <w:div w:id="1635022757">
          <w:marLeft w:val="1166"/>
          <w:marRight w:val="0"/>
          <w:marTop w:val="67"/>
          <w:marBottom w:val="0"/>
          <w:divBdr>
            <w:top w:val="none" w:sz="0" w:space="0" w:color="auto"/>
            <w:left w:val="none" w:sz="0" w:space="0" w:color="auto"/>
            <w:bottom w:val="none" w:sz="0" w:space="0" w:color="auto"/>
            <w:right w:val="none" w:sz="0" w:space="0" w:color="auto"/>
          </w:divBdr>
        </w:div>
        <w:div w:id="1425613537">
          <w:marLeft w:val="1166"/>
          <w:marRight w:val="0"/>
          <w:marTop w:val="67"/>
          <w:marBottom w:val="0"/>
          <w:divBdr>
            <w:top w:val="none" w:sz="0" w:space="0" w:color="auto"/>
            <w:left w:val="none" w:sz="0" w:space="0" w:color="auto"/>
            <w:bottom w:val="none" w:sz="0" w:space="0" w:color="auto"/>
            <w:right w:val="none" w:sz="0" w:space="0" w:color="auto"/>
          </w:divBdr>
        </w:div>
      </w:divsChild>
    </w:div>
    <w:div w:id="439491319">
      <w:bodyDiv w:val="1"/>
      <w:marLeft w:val="0"/>
      <w:marRight w:val="0"/>
      <w:marTop w:val="0"/>
      <w:marBottom w:val="0"/>
      <w:divBdr>
        <w:top w:val="none" w:sz="0" w:space="0" w:color="auto"/>
        <w:left w:val="none" w:sz="0" w:space="0" w:color="auto"/>
        <w:bottom w:val="none" w:sz="0" w:space="0" w:color="auto"/>
        <w:right w:val="none" w:sz="0" w:space="0" w:color="auto"/>
      </w:divBdr>
    </w:div>
    <w:div w:id="440035008">
      <w:bodyDiv w:val="1"/>
      <w:marLeft w:val="0"/>
      <w:marRight w:val="0"/>
      <w:marTop w:val="0"/>
      <w:marBottom w:val="0"/>
      <w:divBdr>
        <w:top w:val="none" w:sz="0" w:space="0" w:color="auto"/>
        <w:left w:val="none" w:sz="0" w:space="0" w:color="auto"/>
        <w:bottom w:val="none" w:sz="0" w:space="0" w:color="auto"/>
        <w:right w:val="none" w:sz="0" w:space="0" w:color="auto"/>
      </w:divBdr>
      <w:divsChild>
        <w:div w:id="1005401848">
          <w:marLeft w:val="734"/>
          <w:marRight w:val="0"/>
          <w:marTop w:val="82"/>
          <w:marBottom w:val="0"/>
          <w:divBdr>
            <w:top w:val="none" w:sz="0" w:space="0" w:color="auto"/>
            <w:left w:val="none" w:sz="0" w:space="0" w:color="auto"/>
            <w:bottom w:val="none" w:sz="0" w:space="0" w:color="auto"/>
            <w:right w:val="none" w:sz="0" w:space="0" w:color="auto"/>
          </w:divBdr>
        </w:div>
        <w:div w:id="1043364622">
          <w:marLeft w:val="734"/>
          <w:marRight w:val="0"/>
          <w:marTop w:val="82"/>
          <w:marBottom w:val="0"/>
          <w:divBdr>
            <w:top w:val="none" w:sz="0" w:space="0" w:color="auto"/>
            <w:left w:val="none" w:sz="0" w:space="0" w:color="auto"/>
            <w:bottom w:val="none" w:sz="0" w:space="0" w:color="auto"/>
            <w:right w:val="none" w:sz="0" w:space="0" w:color="auto"/>
          </w:divBdr>
        </w:div>
        <w:div w:id="39211743">
          <w:marLeft w:val="1426"/>
          <w:marRight w:val="0"/>
          <w:marTop w:val="67"/>
          <w:marBottom w:val="0"/>
          <w:divBdr>
            <w:top w:val="none" w:sz="0" w:space="0" w:color="auto"/>
            <w:left w:val="none" w:sz="0" w:space="0" w:color="auto"/>
            <w:bottom w:val="none" w:sz="0" w:space="0" w:color="auto"/>
            <w:right w:val="none" w:sz="0" w:space="0" w:color="auto"/>
          </w:divBdr>
        </w:div>
        <w:div w:id="1536431210">
          <w:marLeft w:val="734"/>
          <w:marRight w:val="0"/>
          <w:marTop w:val="82"/>
          <w:marBottom w:val="0"/>
          <w:divBdr>
            <w:top w:val="none" w:sz="0" w:space="0" w:color="auto"/>
            <w:left w:val="none" w:sz="0" w:space="0" w:color="auto"/>
            <w:bottom w:val="none" w:sz="0" w:space="0" w:color="auto"/>
            <w:right w:val="none" w:sz="0" w:space="0" w:color="auto"/>
          </w:divBdr>
        </w:div>
        <w:div w:id="743065816">
          <w:marLeft w:val="734"/>
          <w:marRight w:val="0"/>
          <w:marTop w:val="82"/>
          <w:marBottom w:val="0"/>
          <w:divBdr>
            <w:top w:val="none" w:sz="0" w:space="0" w:color="auto"/>
            <w:left w:val="none" w:sz="0" w:space="0" w:color="auto"/>
            <w:bottom w:val="none" w:sz="0" w:space="0" w:color="auto"/>
            <w:right w:val="none" w:sz="0" w:space="0" w:color="auto"/>
          </w:divBdr>
        </w:div>
      </w:divsChild>
    </w:div>
    <w:div w:id="440564576">
      <w:bodyDiv w:val="1"/>
      <w:marLeft w:val="0"/>
      <w:marRight w:val="0"/>
      <w:marTop w:val="0"/>
      <w:marBottom w:val="0"/>
      <w:divBdr>
        <w:top w:val="none" w:sz="0" w:space="0" w:color="auto"/>
        <w:left w:val="none" w:sz="0" w:space="0" w:color="auto"/>
        <w:bottom w:val="none" w:sz="0" w:space="0" w:color="auto"/>
        <w:right w:val="none" w:sz="0" w:space="0" w:color="auto"/>
      </w:divBdr>
      <w:divsChild>
        <w:div w:id="1324890208">
          <w:marLeft w:val="432"/>
          <w:marRight w:val="0"/>
          <w:marTop w:val="120"/>
          <w:marBottom w:val="0"/>
          <w:divBdr>
            <w:top w:val="none" w:sz="0" w:space="0" w:color="auto"/>
            <w:left w:val="none" w:sz="0" w:space="0" w:color="auto"/>
            <w:bottom w:val="none" w:sz="0" w:space="0" w:color="auto"/>
            <w:right w:val="none" w:sz="0" w:space="0" w:color="auto"/>
          </w:divBdr>
        </w:div>
        <w:div w:id="1110391322">
          <w:marLeft w:val="432"/>
          <w:marRight w:val="0"/>
          <w:marTop w:val="120"/>
          <w:marBottom w:val="0"/>
          <w:divBdr>
            <w:top w:val="none" w:sz="0" w:space="0" w:color="auto"/>
            <w:left w:val="none" w:sz="0" w:space="0" w:color="auto"/>
            <w:bottom w:val="none" w:sz="0" w:space="0" w:color="auto"/>
            <w:right w:val="none" w:sz="0" w:space="0" w:color="auto"/>
          </w:divBdr>
        </w:div>
      </w:divsChild>
    </w:div>
    <w:div w:id="444278192">
      <w:bodyDiv w:val="1"/>
      <w:marLeft w:val="0"/>
      <w:marRight w:val="0"/>
      <w:marTop w:val="0"/>
      <w:marBottom w:val="0"/>
      <w:divBdr>
        <w:top w:val="none" w:sz="0" w:space="0" w:color="auto"/>
        <w:left w:val="none" w:sz="0" w:space="0" w:color="auto"/>
        <w:bottom w:val="none" w:sz="0" w:space="0" w:color="auto"/>
        <w:right w:val="none" w:sz="0" w:space="0" w:color="auto"/>
      </w:divBdr>
      <w:divsChild>
        <w:div w:id="1784421373">
          <w:marLeft w:val="576"/>
          <w:marRight w:val="0"/>
          <w:marTop w:val="120"/>
          <w:marBottom w:val="0"/>
          <w:divBdr>
            <w:top w:val="none" w:sz="0" w:space="0" w:color="auto"/>
            <w:left w:val="none" w:sz="0" w:space="0" w:color="auto"/>
            <w:bottom w:val="none" w:sz="0" w:space="0" w:color="auto"/>
            <w:right w:val="none" w:sz="0" w:space="0" w:color="auto"/>
          </w:divBdr>
        </w:div>
        <w:div w:id="1786345321">
          <w:marLeft w:val="576"/>
          <w:marRight w:val="0"/>
          <w:marTop w:val="120"/>
          <w:marBottom w:val="0"/>
          <w:divBdr>
            <w:top w:val="none" w:sz="0" w:space="0" w:color="auto"/>
            <w:left w:val="none" w:sz="0" w:space="0" w:color="auto"/>
            <w:bottom w:val="none" w:sz="0" w:space="0" w:color="auto"/>
            <w:right w:val="none" w:sz="0" w:space="0" w:color="auto"/>
          </w:divBdr>
        </w:div>
      </w:divsChild>
    </w:div>
    <w:div w:id="446897961">
      <w:bodyDiv w:val="1"/>
      <w:marLeft w:val="0"/>
      <w:marRight w:val="0"/>
      <w:marTop w:val="0"/>
      <w:marBottom w:val="0"/>
      <w:divBdr>
        <w:top w:val="none" w:sz="0" w:space="0" w:color="auto"/>
        <w:left w:val="none" w:sz="0" w:space="0" w:color="auto"/>
        <w:bottom w:val="none" w:sz="0" w:space="0" w:color="auto"/>
        <w:right w:val="none" w:sz="0" w:space="0" w:color="auto"/>
      </w:divBdr>
    </w:div>
    <w:div w:id="448017544">
      <w:bodyDiv w:val="1"/>
      <w:marLeft w:val="0"/>
      <w:marRight w:val="0"/>
      <w:marTop w:val="0"/>
      <w:marBottom w:val="0"/>
      <w:divBdr>
        <w:top w:val="none" w:sz="0" w:space="0" w:color="auto"/>
        <w:left w:val="none" w:sz="0" w:space="0" w:color="auto"/>
        <w:bottom w:val="none" w:sz="0" w:space="0" w:color="auto"/>
        <w:right w:val="none" w:sz="0" w:space="0" w:color="auto"/>
      </w:divBdr>
      <w:divsChild>
        <w:div w:id="1008404327">
          <w:marLeft w:val="806"/>
          <w:marRight w:val="0"/>
          <w:marTop w:val="120"/>
          <w:marBottom w:val="0"/>
          <w:divBdr>
            <w:top w:val="none" w:sz="0" w:space="0" w:color="auto"/>
            <w:left w:val="none" w:sz="0" w:space="0" w:color="auto"/>
            <w:bottom w:val="none" w:sz="0" w:space="0" w:color="auto"/>
            <w:right w:val="none" w:sz="0" w:space="0" w:color="auto"/>
          </w:divBdr>
        </w:div>
        <w:div w:id="1760559161">
          <w:marLeft w:val="806"/>
          <w:marRight w:val="0"/>
          <w:marTop w:val="120"/>
          <w:marBottom w:val="0"/>
          <w:divBdr>
            <w:top w:val="none" w:sz="0" w:space="0" w:color="auto"/>
            <w:left w:val="none" w:sz="0" w:space="0" w:color="auto"/>
            <w:bottom w:val="none" w:sz="0" w:space="0" w:color="auto"/>
            <w:right w:val="none" w:sz="0" w:space="0" w:color="auto"/>
          </w:divBdr>
        </w:div>
      </w:divsChild>
    </w:div>
    <w:div w:id="453720018">
      <w:bodyDiv w:val="1"/>
      <w:marLeft w:val="0"/>
      <w:marRight w:val="0"/>
      <w:marTop w:val="0"/>
      <w:marBottom w:val="0"/>
      <w:divBdr>
        <w:top w:val="none" w:sz="0" w:space="0" w:color="auto"/>
        <w:left w:val="none" w:sz="0" w:space="0" w:color="auto"/>
        <w:bottom w:val="none" w:sz="0" w:space="0" w:color="auto"/>
        <w:right w:val="none" w:sz="0" w:space="0" w:color="auto"/>
      </w:divBdr>
      <w:divsChild>
        <w:div w:id="524371174">
          <w:marLeft w:val="432"/>
          <w:marRight w:val="0"/>
          <w:marTop w:val="120"/>
          <w:marBottom w:val="0"/>
          <w:divBdr>
            <w:top w:val="none" w:sz="0" w:space="0" w:color="auto"/>
            <w:left w:val="none" w:sz="0" w:space="0" w:color="auto"/>
            <w:bottom w:val="none" w:sz="0" w:space="0" w:color="auto"/>
            <w:right w:val="none" w:sz="0" w:space="0" w:color="auto"/>
          </w:divBdr>
        </w:div>
        <w:div w:id="356388106">
          <w:marLeft w:val="864"/>
          <w:marRight w:val="0"/>
          <w:marTop w:val="100"/>
          <w:marBottom w:val="0"/>
          <w:divBdr>
            <w:top w:val="none" w:sz="0" w:space="0" w:color="auto"/>
            <w:left w:val="none" w:sz="0" w:space="0" w:color="auto"/>
            <w:bottom w:val="none" w:sz="0" w:space="0" w:color="auto"/>
            <w:right w:val="none" w:sz="0" w:space="0" w:color="auto"/>
          </w:divBdr>
        </w:div>
        <w:div w:id="626159807">
          <w:marLeft w:val="864"/>
          <w:marRight w:val="0"/>
          <w:marTop w:val="100"/>
          <w:marBottom w:val="0"/>
          <w:divBdr>
            <w:top w:val="none" w:sz="0" w:space="0" w:color="auto"/>
            <w:left w:val="none" w:sz="0" w:space="0" w:color="auto"/>
            <w:bottom w:val="none" w:sz="0" w:space="0" w:color="auto"/>
            <w:right w:val="none" w:sz="0" w:space="0" w:color="auto"/>
          </w:divBdr>
        </w:div>
        <w:div w:id="1718629379">
          <w:marLeft w:val="432"/>
          <w:marRight w:val="0"/>
          <w:marTop w:val="120"/>
          <w:marBottom w:val="0"/>
          <w:divBdr>
            <w:top w:val="none" w:sz="0" w:space="0" w:color="auto"/>
            <w:left w:val="none" w:sz="0" w:space="0" w:color="auto"/>
            <w:bottom w:val="none" w:sz="0" w:space="0" w:color="auto"/>
            <w:right w:val="none" w:sz="0" w:space="0" w:color="auto"/>
          </w:divBdr>
        </w:div>
        <w:div w:id="1358964649">
          <w:marLeft w:val="432"/>
          <w:marRight w:val="0"/>
          <w:marTop w:val="120"/>
          <w:marBottom w:val="0"/>
          <w:divBdr>
            <w:top w:val="none" w:sz="0" w:space="0" w:color="auto"/>
            <w:left w:val="none" w:sz="0" w:space="0" w:color="auto"/>
            <w:bottom w:val="none" w:sz="0" w:space="0" w:color="auto"/>
            <w:right w:val="none" w:sz="0" w:space="0" w:color="auto"/>
          </w:divBdr>
        </w:div>
      </w:divsChild>
    </w:div>
    <w:div w:id="456266884">
      <w:bodyDiv w:val="1"/>
      <w:marLeft w:val="0"/>
      <w:marRight w:val="0"/>
      <w:marTop w:val="0"/>
      <w:marBottom w:val="0"/>
      <w:divBdr>
        <w:top w:val="none" w:sz="0" w:space="0" w:color="auto"/>
        <w:left w:val="none" w:sz="0" w:space="0" w:color="auto"/>
        <w:bottom w:val="none" w:sz="0" w:space="0" w:color="auto"/>
        <w:right w:val="none" w:sz="0" w:space="0" w:color="auto"/>
      </w:divBdr>
      <w:divsChild>
        <w:div w:id="1044252627">
          <w:marLeft w:val="576"/>
          <w:marRight w:val="0"/>
          <w:marTop w:val="120"/>
          <w:marBottom w:val="0"/>
          <w:divBdr>
            <w:top w:val="none" w:sz="0" w:space="0" w:color="auto"/>
            <w:left w:val="none" w:sz="0" w:space="0" w:color="auto"/>
            <w:bottom w:val="none" w:sz="0" w:space="0" w:color="auto"/>
            <w:right w:val="none" w:sz="0" w:space="0" w:color="auto"/>
          </w:divBdr>
        </w:div>
        <w:div w:id="1307734321">
          <w:marLeft w:val="576"/>
          <w:marRight w:val="0"/>
          <w:marTop w:val="120"/>
          <w:marBottom w:val="0"/>
          <w:divBdr>
            <w:top w:val="none" w:sz="0" w:space="0" w:color="auto"/>
            <w:left w:val="none" w:sz="0" w:space="0" w:color="auto"/>
            <w:bottom w:val="none" w:sz="0" w:space="0" w:color="auto"/>
            <w:right w:val="none" w:sz="0" w:space="0" w:color="auto"/>
          </w:divBdr>
        </w:div>
      </w:divsChild>
    </w:div>
    <w:div w:id="464351089">
      <w:bodyDiv w:val="1"/>
      <w:marLeft w:val="0"/>
      <w:marRight w:val="0"/>
      <w:marTop w:val="0"/>
      <w:marBottom w:val="0"/>
      <w:divBdr>
        <w:top w:val="none" w:sz="0" w:space="0" w:color="auto"/>
        <w:left w:val="none" w:sz="0" w:space="0" w:color="auto"/>
        <w:bottom w:val="none" w:sz="0" w:space="0" w:color="auto"/>
        <w:right w:val="none" w:sz="0" w:space="0" w:color="auto"/>
      </w:divBdr>
      <w:divsChild>
        <w:div w:id="1888490671">
          <w:marLeft w:val="547"/>
          <w:marRight w:val="0"/>
          <w:marTop w:val="86"/>
          <w:marBottom w:val="0"/>
          <w:divBdr>
            <w:top w:val="none" w:sz="0" w:space="0" w:color="auto"/>
            <w:left w:val="none" w:sz="0" w:space="0" w:color="auto"/>
            <w:bottom w:val="none" w:sz="0" w:space="0" w:color="auto"/>
            <w:right w:val="none" w:sz="0" w:space="0" w:color="auto"/>
          </w:divBdr>
        </w:div>
      </w:divsChild>
    </w:div>
    <w:div w:id="466899810">
      <w:bodyDiv w:val="1"/>
      <w:marLeft w:val="0"/>
      <w:marRight w:val="0"/>
      <w:marTop w:val="0"/>
      <w:marBottom w:val="0"/>
      <w:divBdr>
        <w:top w:val="none" w:sz="0" w:space="0" w:color="auto"/>
        <w:left w:val="none" w:sz="0" w:space="0" w:color="auto"/>
        <w:bottom w:val="none" w:sz="0" w:space="0" w:color="auto"/>
        <w:right w:val="none" w:sz="0" w:space="0" w:color="auto"/>
      </w:divBdr>
      <w:divsChild>
        <w:div w:id="1569271320">
          <w:marLeft w:val="432"/>
          <w:marRight w:val="0"/>
          <w:marTop w:val="96"/>
          <w:marBottom w:val="0"/>
          <w:divBdr>
            <w:top w:val="none" w:sz="0" w:space="0" w:color="auto"/>
            <w:left w:val="none" w:sz="0" w:space="0" w:color="auto"/>
            <w:bottom w:val="none" w:sz="0" w:space="0" w:color="auto"/>
            <w:right w:val="none" w:sz="0" w:space="0" w:color="auto"/>
          </w:divBdr>
        </w:div>
        <w:div w:id="1834954197">
          <w:marLeft w:val="432"/>
          <w:marRight w:val="0"/>
          <w:marTop w:val="96"/>
          <w:marBottom w:val="0"/>
          <w:divBdr>
            <w:top w:val="none" w:sz="0" w:space="0" w:color="auto"/>
            <w:left w:val="none" w:sz="0" w:space="0" w:color="auto"/>
            <w:bottom w:val="none" w:sz="0" w:space="0" w:color="auto"/>
            <w:right w:val="none" w:sz="0" w:space="0" w:color="auto"/>
          </w:divBdr>
        </w:div>
        <w:div w:id="1060708738">
          <w:marLeft w:val="432"/>
          <w:marRight w:val="0"/>
          <w:marTop w:val="96"/>
          <w:marBottom w:val="0"/>
          <w:divBdr>
            <w:top w:val="none" w:sz="0" w:space="0" w:color="auto"/>
            <w:left w:val="none" w:sz="0" w:space="0" w:color="auto"/>
            <w:bottom w:val="none" w:sz="0" w:space="0" w:color="auto"/>
            <w:right w:val="none" w:sz="0" w:space="0" w:color="auto"/>
          </w:divBdr>
        </w:div>
      </w:divsChild>
    </w:div>
    <w:div w:id="469635785">
      <w:bodyDiv w:val="1"/>
      <w:marLeft w:val="0"/>
      <w:marRight w:val="0"/>
      <w:marTop w:val="0"/>
      <w:marBottom w:val="0"/>
      <w:divBdr>
        <w:top w:val="none" w:sz="0" w:space="0" w:color="auto"/>
        <w:left w:val="none" w:sz="0" w:space="0" w:color="auto"/>
        <w:bottom w:val="none" w:sz="0" w:space="0" w:color="auto"/>
        <w:right w:val="none" w:sz="0" w:space="0" w:color="auto"/>
      </w:divBdr>
      <w:divsChild>
        <w:div w:id="2090223609">
          <w:marLeft w:val="734"/>
          <w:marRight w:val="0"/>
          <w:marTop w:val="86"/>
          <w:marBottom w:val="0"/>
          <w:divBdr>
            <w:top w:val="none" w:sz="0" w:space="0" w:color="auto"/>
            <w:left w:val="none" w:sz="0" w:space="0" w:color="auto"/>
            <w:bottom w:val="none" w:sz="0" w:space="0" w:color="auto"/>
            <w:right w:val="none" w:sz="0" w:space="0" w:color="auto"/>
          </w:divBdr>
        </w:div>
        <w:div w:id="1203521120">
          <w:marLeft w:val="734"/>
          <w:marRight w:val="0"/>
          <w:marTop w:val="86"/>
          <w:marBottom w:val="0"/>
          <w:divBdr>
            <w:top w:val="none" w:sz="0" w:space="0" w:color="auto"/>
            <w:left w:val="none" w:sz="0" w:space="0" w:color="auto"/>
            <w:bottom w:val="none" w:sz="0" w:space="0" w:color="auto"/>
            <w:right w:val="none" w:sz="0" w:space="0" w:color="auto"/>
          </w:divBdr>
        </w:div>
        <w:div w:id="2109153126">
          <w:marLeft w:val="734"/>
          <w:marRight w:val="0"/>
          <w:marTop w:val="86"/>
          <w:marBottom w:val="0"/>
          <w:divBdr>
            <w:top w:val="none" w:sz="0" w:space="0" w:color="auto"/>
            <w:left w:val="none" w:sz="0" w:space="0" w:color="auto"/>
            <w:bottom w:val="none" w:sz="0" w:space="0" w:color="auto"/>
            <w:right w:val="none" w:sz="0" w:space="0" w:color="auto"/>
          </w:divBdr>
        </w:div>
        <w:div w:id="880243510">
          <w:marLeft w:val="734"/>
          <w:marRight w:val="0"/>
          <w:marTop w:val="86"/>
          <w:marBottom w:val="0"/>
          <w:divBdr>
            <w:top w:val="none" w:sz="0" w:space="0" w:color="auto"/>
            <w:left w:val="none" w:sz="0" w:space="0" w:color="auto"/>
            <w:bottom w:val="none" w:sz="0" w:space="0" w:color="auto"/>
            <w:right w:val="none" w:sz="0" w:space="0" w:color="auto"/>
          </w:divBdr>
        </w:div>
      </w:divsChild>
    </w:div>
    <w:div w:id="480851711">
      <w:bodyDiv w:val="1"/>
      <w:marLeft w:val="0"/>
      <w:marRight w:val="0"/>
      <w:marTop w:val="0"/>
      <w:marBottom w:val="0"/>
      <w:divBdr>
        <w:top w:val="none" w:sz="0" w:space="0" w:color="auto"/>
        <w:left w:val="none" w:sz="0" w:space="0" w:color="auto"/>
        <w:bottom w:val="none" w:sz="0" w:space="0" w:color="auto"/>
        <w:right w:val="none" w:sz="0" w:space="0" w:color="auto"/>
      </w:divBdr>
      <w:divsChild>
        <w:div w:id="1492329434">
          <w:marLeft w:val="547"/>
          <w:marRight w:val="0"/>
          <w:marTop w:val="77"/>
          <w:marBottom w:val="0"/>
          <w:divBdr>
            <w:top w:val="none" w:sz="0" w:space="0" w:color="auto"/>
            <w:left w:val="none" w:sz="0" w:space="0" w:color="auto"/>
            <w:bottom w:val="none" w:sz="0" w:space="0" w:color="auto"/>
            <w:right w:val="none" w:sz="0" w:space="0" w:color="auto"/>
          </w:divBdr>
        </w:div>
        <w:div w:id="1642926788">
          <w:marLeft w:val="547"/>
          <w:marRight w:val="0"/>
          <w:marTop w:val="77"/>
          <w:marBottom w:val="0"/>
          <w:divBdr>
            <w:top w:val="none" w:sz="0" w:space="0" w:color="auto"/>
            <w:left w:val="none" w:sz="0" w:space="0" w:color="auto"/>
            <w:bottom w:val="none" w:sz="0" w:space="0" w:color="auto"/>
            <w:right w:val="none" w:sz="0" w:space="0" w:color="auto"/>
          </w:divBdr>
        </w:div>
        <w:div w:id="2049065321">
          <w:marLeft w:val="547"/>
          <w:marRight w:val="0"/>
          <w:marTop w:val="77"/>
          <w:marBottom w:val="0"/>
          <w:divBdr>
            <w:top w:val="none" w:sz="0" w:space="0" w:color="auto"/>
            <w:left w:val="none" w:sz="0" w:space="0" w:color="auto"/>
            <w:bottom w:val="none" w:sz="0" w:space="0" w:color="auto"/>
            <w:right w:val="none" w:sz="0" w:space="0" w:color="auto"/>
          </w:divBdr>
        </w:div>
        <w:div w:id="1289630582">
          <w:marLeft w:val="547"/>
          <w:marRight w:val="0"/>
          <w:marTop w:val="77"/>
          <w:marBottom w:val="0"/>
          <w:divBdr>
            <w:top w:val="none" w:sz="0" w:space="0" w:color="auto"/>
            <w:left w:val="none" w:sz="0" w:space="0" w:color="auto"/>
            <w:bottom w:val="none" w:sz="0" w:space="0" w:color="auto"/>
            <w:right w:val="none" w:sz="0" w:space="0" w:color="auto"/>
          </w:divBdr>
        </w:div>
        <w:div w:id="463162166">
          <w:marLeft w:val="547"/>
          <w:marRight w:val="0"/>
          <w:marTop w:val="77"/>
          <w:marBottom w:val="0"/>
          <w:divBdr>
            <w:top w:val="none" w:sz="0" w:space="0" w:color="auto"/>
            <w:left w:val="none" w:sz="0" w:space="0" w:color="auto"/>
            <w:bottom w:val="none" w:sz="0" w:space="0" w:color="auto"/>
            <w:right w:val="none" w:sz="0" w:space="0" w:color="auto"/>
          </w:divBdr>
        </w:div>
        <w:div w:id="296566082">
          <w:marLeft w:val="547"/>
          <w:marRight w:val="0"/>
          <w:marTop w:val="77"/>
          <w:marBottom w:val="0"/>
          <w:divBdr>
            <w:top w:val="none" w:sz="0" w:space="0" w:color="auto"/>
            <w:left w:val="none" w:sz="0" w:space="0" w:color="auto"/>
            <w:bottom w:val="none" w:sz="0" w:space="0" w:color="auto"/>
            <w:right w:val="none" w:sz="0" w:space="0" w:color="auto"/>
          </w:divBdr>
        </w:div>
      </w:divsChild>
    </w:div>
    <w:div w:id="483088542">
      <w:bodyDiv w:val="1"/>
      <w:marLeft w:val="0"/>
      <w:marRight w:val="0"/>
      <w:marTop w:val="0"/>
      <w:marBottom w:val="0"/>
      <w:divBdr>
        <w:top w:val="none" w:sz="0" w:space="0" w:color="auto"/>
        <w:left w:val="none" w:sz="0" w:space="0" w:color="auto"/>
        <w:bottom w:val="none" w:sz="0" w:space="0" w:color="auto"/>
        <w:right w:val="none" w:sz="0" w:space="0" w:color="auto"/>
      </w:divBdr>
      <w:divsChild>
        <w:div w:id="12195265">
          <w:marLeft w:val="432"/>
          <w:marRight w:val="0"/>
          <w:marTop w:val="120"/>
          <w:marBottom w:val="0"/>
          <w:divBdr>
            <w:top w:val="none" w:sz="0" w:space="0" w:color="auto"/>
            <w:left w:val="none" w:sz="0" w:space="0" w:color="auto"/>
            <w:bottom w:val="none" w:sz="0" w:space="0" w:color="auto"/>
            <w:right w:val="none" w:sz="0" w:space="0" w:color="auto"/>
          </w:divBdr>
        </w:div>
      </w:divsChild>
    </w:div>
    <w:div w:id="484319154">
      <w:bodyDiv w:val="1"/>
      <w:marLeft w:val="0"/>
      <w:marRight w:val="0"/>
      <w:marTop w:val="0"/>
      <w:marBottom w:val="0"/>
      <w:divBdr>
        <w:top w:val="none" w:sz="0" w:space="0" w:color="auto"/>
        <w:left w:val="none" w:sz="0" w:space="0" w:color="auto"/>
        <w:bottom w:val="none" w:sz="0" w:space="0" w:color="auto"/>
        <w:right w:val="none" w:sz="0" w:space="0" w:color="auto"/>
      </w:divBdr>
      <w:divsChild>
        <w:div w:id="1506044994">
          <w:marLeft w:val="547"/>
          <w:marRight w:val="0"/>
          <w:marTop w:val="106"/>
          <w:marBottom w:val="0"/>
          <w:divBdr>
            <w:top w:val="none" w:sz="0" w:space="0" w:color="auto"/>
            <w:left w:val="none" w:sz="0" w:space="0" w:color="auto"/>
            <w:bottom w:val="none" w:sz="0" w:space="0" w:color="auto"/>
            <w:right w:val="none" w:sz="0" w:space="0" w:color="auto"/>
          </w:divBdr>
        </w:div>
        <w:div w:id="1587767908">
          <w:marLeft w:val="547"/>
          <w:marRight w:val="0"/>
          <w:marTop w:val="106"/>
          <w:marBottom w:val="0"/>
          <w:divBdr>
            <w:top w:val="none" w:sz="0" w:space="0" w:color="auto"/>
            <w:left w:val="none" w:sz="0" w:space="0" w:color="auto"/>
            <w:bottom w:val="none" w:sz="0" w:space="0" w:color="auto"/>
            <w:right w:val="none" w:sz="0" w:space="0" w:color="auto"/>
          </w:divBdr>
        </w:div>
        <w:div w:id="863711572">
          <w:marLeft w:val="547"/>
          <w:marRight w:val="0"/>
          <w:marTop w:val="106"/>
          <w:marBottom w:val="0"/>
          <w:divBdr>
            <w:top w:val="none" w:sz="0" w:space="0" w:color="auto"/>
            <w:left w:val="none" w:sz="0" w:space="0" w:color="auto"/>
            <w:bottom w:val="none" w:sz="0" w:space="0" w:color="auto"/>
            <w:right w:val="none" w:sz="0" w:space="0" w:color="auto"/>
          </w:divBdr>
        </w:div>
        <w:div w:id="1375273508">
          <w:marLeft w:val="547"/>
          <w:marRight w:val="0"/>
          <w:marTop w:val="106"/>
          <w:marBottom w:val="0"/>
          <w:divBdr>
            <w:top w:val="none" w:sz="0" w:space="0" w:color="auto"/>
            <w:left w:val="none" w:sz="0" w:space="0" w:color="auto"/>
            <w:bottom w:val="none" w:sz="0" w:space="0" w:color="auto"/>
            <w:right w:val="none" w:sz="0" w:space="0" w:color="auto"/>
          </w:divBdr>
        </w:div>
      </w:divsChild>
    </w:div>
    <w:div w:id="486289983">
      <w:bodyDiv w:val="1"/>
      <w:marLeft w:val="0"/>
      <w:marRight w:val="0"/>
      <w:marTop w:val="0"/>
      <w:marBottom w:val="0"/>
      <w:divBdr>
        <w:top w:val="none" w:sz="0" w:space="0" w:color="auto"/>
        <w:left w:val="none" w:sz="0" w:space="0" w:color="auto"/>
        <w:bottom w:val="none" w:sz="0" w:space="0" w:color="auto"/>
        <w:right w:val="none" w:sz="0" w:space="0" w:color="auto"/>
      </w:divBdr>
      <w:divsChild>
        <w:div w:id="931936518">
          <w:marLeft w:val="547"/>
          <w:marRight w:val="0"/>
          <w:marTop w:val="154"/>
          <w:marBottom w:val="0"/>
          <w:divBdr>
            <w:top w:val="none" w:sz="0" w:space="0" w:color="auto"/>
            <w:left w:val="none" w:sz="0" w:space="0" w:color="auto"/>
            <w:bottom w:val="none" w:sz="0" w:space="0" w:color="auto"/>
            <w:right w:val="none" w:sz="0" w:space="0" w:color="auto"/>
          </w:divBdr>
        </w:div>
        <w:div w:id="172571525">
          <w:marLeft w:val="1166"/>
          <w:marRight w:val="0"/>
          <w:marTop w:val="134"/>
          <w:marBottom w:val="0"/>
          <w:divBdr>
            <w:top w:val="none" w:sz="0" w:space="0" w:color="auto"/>
            <w:left w:val="none" w:sz="0" w:space="0" w:color="auto"/>
            <w:bottom w:val="none" w:sz="0" w:space="0" w:color="auto"/>
            <w:right w:val="none" w:sz="0" w:space="0" w:color="auto"/>
          </w:divBdr>
        </w:div>
        <w:div w:id="1650087643">
          <w:marLeft w:val="1166"/>
          <w:marRight w:val="0"/>
          <w:marTop w:val="134"/>
          <w:marBottom w:val="0"/>
          <w:divBdr>
            <w:top w:val="none" w:sz="0" w:space="0" w:color="auto"/>
            <w:left w:val="none" w:sz="0" w:space="0" w:color="auto"/>
            <w:bottom w:val="none" w:sz="0" w:space="0" w:color="auto"/>
            <w:right w:val="none" w:sz="0" w:space="0" w:color="auto"/>
          </w:divBdr>
        </w:div>
        <w:div w:id="429085402">
          <w:marLeft w:val="1166"/>
          <w:marRight w:val="0"/>
          <w:marTop w:val="134"/>
          <w:marBottom w:val="0"/>
          <w:divBdr>
            <w:top w:val="none" w:sz="0" w:space="0" w:color="auto"/>
            <w:left w:val="none" w:sz="0" w:space="0" w:color="auto"/>
            <w:bottom w:val="none" w:sz="0" w:space="0" w:color="auto"/>
            <w:right w:val="none" w:sz="0" w:space="0" w:color="auto"/>
          </w:divBdr>
        </w:div>
      </w:divsChild>
    </w:div>
    <w:div w:id="491411991">
      <w:bodyDiv w:val="1"/>
      <w:marLeft w:val="0"/>
      <w:marRight w:val="0"/>
      <w:marTop w:val="0"/>
      <w:marBottom w:val="0"/>
      <w:divBdr>
        <w:top w:val="none" w:sz="0" w:space="0" w:color="auto"/>
        <w:left w:val="none" w:sz="0" w:space="0" w:color="auto"/>
        <w:bottom w:val="none" w:sz="0" w:space="0" w:color="auto"/>
        <w:right w:val="none" w:sz="0" w:space="0" w:color="auto"/>
      </w:divBdr>
      <w:divsChild>
        <w:div w:id="1690638894">
          <w:marLeft w:val="547"/>
          <w:marRight w:val="0"/>
          <w:marTop w:val="86"/>
          <w:marBottom w:val="0"/>
          <w:divBdr>
            <w:top w:val="none" w:sz="0" w:space="0" w:color="auto"/>
            <w:left w:val="none" w:sz="0" w:space="0" w:color="auto"/>
            <w:bottom w:val="none" w:sz="0" w:space="0" w:color="auto"/>
            <w:right w:val="none" w:sz="0" w:space="0" w:color="auto"/>
          </w:divBdr>
        </w:div>
        <w:div w:id="1963343220">
          <w:marLeft w:val="547"/>
          <w:marRight w:val="0"/>
          <w:marTop w:val="86"/>
          <w:marBottom w:val="0"/>
          <w:divBdr>
            <w:top w:val="none" w:sz="0" w:space="0" w:color="auto"/>
            <w:left w:val="none" w:sz="0" w:space="0" w:color="auto"/>
            <w:bottom w:val="none" w:sz="0" w:space="0" w:color="auto"/>
            <w:right w:val="none" w:sz="0" w:space="0" w:color="auto"/>
          </w:divBdr>
        </w:div>
        <w:div w:id="254752586">
          <w:marLeft w:val="547"/>
          <w:marRight w:val="0"/>
          <w:marTop w:val="86"/>
          <w:marBottom w:val="0"/>
          <w:divBdr>
            <w:top w:val="none" w:sz="0" w:space="0" w:color="auto"/>
            <w:left w:val="none" w:sz="0" w:space="0" w:color="auto"/>
            <w:bottom w:val="none" w:sz="0" w:space="0" w:color="auto"/>
            <w:right w:val="none" w:sz="0" w:space="0" w:color="auto"/>
          </w:divBdr>
        </w:div>
        <w:div w:id="94716148">
          <w:marLeft w:val="547"/>
          <w:marRight w:val="0"/>
          <w:marTop w:val="86"/>
          <w:marBottom w:val="0"/>
          <w:divBdr>
            <w:top w:val="none" w:sz="0" w:space="0" w:color="auto"/>
            <w:left w:val="none" w:sz="0" w:space="0" w:color="auto"/>
            <w:bottom w:val="none" w:sz="0" w:space="0" w:color="auto"/>
            <w:right w:val="none" w:sz="0" w:space="0" w:color="auto"/>
          </w:divBdr>
        </w:div>
        <w:div w:id="562449346">
          <w:marLeft w:val="547"/>
          <w:marRight w:val="0"/>
          <w:marTop w:val="86"/>
          <w:marBottom w:val="0"/>
          <w:divBdr>
            <w:top w:val="none" w:sz="0" w:space="0" w:color="auto"/>
            <w:left w:val="none" w:sz="0" w:space="0" w:color="auto"/>
            <w:bottom w:val="none" w:sz="0" w:space="0" w:color="auto"/>
            <w:right w:val="none" w:sz="0" w:space="0" w:color="auto"/>
          </w:divBdr>
        </w:div>
        <w:div w:id="2141607594">
          <w:marLeft w:val="547"/>
          <w:marRight w:val="0"/>
          <w:marTop w:val="86"/>
          <w:marBottom w:val="0"/>
          <w:divBdr>
            <w:top w:val="none" w:sz="0" w:space="0" w:color="auto"/>
            <w:left w:val="none" w:sz="0" w:space="0" w:color="auto"/>
            <w:bottom w:val="none" w:sz="0" w:space="0" w:color="auto"/>
            <w:right w:val="none" w:sz="0" w:space="0" w:color="auto"/>
          </w:divBdr>
        </w:div>
        <w:div w:id="111170701">
          <w:marLeft w:val="1166"/>
          <w:marRight w:val="0"/>
          <w:marTop w:val="86"/>
          <w:marBottom w:val="0"/>
          <w:divBdr>
            <w:top w:val="none" w:sz="0" w:space="0" w:color="auto"/>
            <w:left w:val="none" w:sz="0" w:space="0" w:color="auto"/>
            <w:bottom w:val="none" w:sz="0" w:space="0" w:color="auto"/>
            <w:right w:val="none" w:sz="0" w:space="0" w:color="auto"/>
          </w:divBdr>
        </w:div>
        <w:div w:id="1391031028">
          <w:marLeft w:val="1166"/>
          <w:marRight w:val="0"/>
          <w:marTop w:val="86"/>
          <w:marBottom w:val="0"/>
          <w:divBdr>
            <w:top w:val="none" w:sz="0" w:space="0" w:color="auto"/>
            <w:left w:val="none" w:sz="0" w:space="0" w:color="auto"/>
            <w:bottom w:val="none" w:sz="0" w:space="0" w:color="auto"/>
            <w:right w:val="none" w:sz="0" w:space="0" w:color="auto"/>
          </w:divBdr>
        </w:div>
      </w:divsChild>
    </w:div>
    <w:div w:id="491455044">
      <w:bodyDiv w:val="1"/>
      <w:marLeft w:val="0"/>
      <w:marRight w:val="0"/>
      <w:marTop w:val="0"/>
      <w:marBottom w:val="0"/>
      <w:divBdr>
        <w:top w:val="none" w:sz="0" w:space="0" w:color="auto"/>
        <w:left w:val="none" w:sz="0" w:space="0" w:color="auto"/>
        <w:bottom w:val="none" w:sz="0" w:space="0" w:color="auto"/>
        <w:right w:val="none" w:sz="0" w:space="0" w:color="auto"/>
      </w:divBdr>
      <w:divsChild>
        <w:div w:id="1401638646">
          <w:marLeft w:val="734"/>
          <w:marRight w:val="0"/>
          <w:marTop w:val="77"/>
          <w:marBottom w:val="0"/>
          <w:divBdr>
            <w:top w:val="none" w:sz="0" w:space="0" w:color="auto"/>
            <w:left w:val="none" w:sz="0" w:space="0" w:color="auto"/>
            <w:bottom w:val="none" w:sz="0" w:space="0" w:color="auto"/>
            <w:right w:val="none" w:sz="0" w:space="0" w:color="auto"/>
          </w:divBdr>
        </w:div>
        <w:div w:id="562374340">
          <w:marLeft w:val="734"/>
          <w:marRight w:val="0"/>
          <w:marTop w:val="77"/>
          <w:marBottom w:val="0"/>
          <w:divBdr>
            <w:top w:val="none" w:sz="0" w:space="0" w:color="auto"/>
            <w:left w:val="none" w:sz="0" w:space="0" w:color="auto"/>
            <w:bottom w:val="none" w:sz="0" w:space="0" w:color="auto"/>
            <w:right w:val="none" w:sz="0" w:space="0" w:color="auto"/>
          </w:divBdr>
        </w:div>
        <w:div w:id="2085563653">
          <w:marLeft w:val="734"/>
          <w:marRight w:val="0"/>
          <w:marTop w:val="77"/>
          <w:marBottom w:val="0"/>
          <w:divBdr>
            <w:top w:val="none" w:sz="0" w:space="0" w:color="auto"/>
            <w:left w:val="none" w:sz="0" w:space="0" w:color="auto"/>
            <w:bottom w:val="none" w:sz="0" w:space="0" w:color="auto"/>
            <w:right w:val="none" w:sz="0" w:space="0" w:color="auto"/>
          </w:divBdr>
        </w:div>
      </w:divsChild>
    </w:div>
    <w:div w:id="496192957">
      <w:bodyDiv w:val="1"/>
      <w:marLeft w:val="0"/>
      <w:marRight w:val="0"/>
      <w:marTop w:val="0"/>
      <w:marBottom w:val="0"/>
      <w:divBdr>
        <w:top w:val="none" w:sz="0" w:space="0" w:color="auto"/>
        <w:left w:val="none" w:sz="0" w:space="0" w:color="auto"/>
        <w:bottom w:val="none" w:sz="0" w:space="0" w:color="auto"/>
        <w:right w:val="none" w:sz="0" w:space="0" w:color="auto"/>
      </w:divBdr>
      <w:divsChild>
        <w:div w:id="313720890">
          <w:marLeft w:val="432"/>
          <w:marRight w:val="0"/>
          <w:marTop w:val="120"/>
          <w:marBottom w:val="0"/>
          <w:divBdr>
            <w:top w:val="none" w:sz="0" w:space="0" w:color="auto"/>
            <w:left w:val="none" w:sz="0" w:space="0" w:color="auto"/>
            <w:bottom w:val="none" w:sz="0" w:space="0" w:color="auto"/>
            <w:right w:val="none" w:sz="0" w:space="0" w:color="auto"/>
          </w:divBdr>
        </w:div>
        <w:div w:id="1231385691">
          <w:marLeft w:val="1008"/>
          <w:marRight w:val="0"/>
          <w:marTop w:val="101"/>
          <w:marBottom w:val="0"/>
          <w:divBdr>
            <w:top w:val="none" w:sz="0" w:space="0" w:color="auto"/>
            <w:left w:val="none" w:sz="0" w:space="0" w:color="auto"/>
            <w:bottom w:val="none" w:sz="0" w:space="0" w:color="auto"/>
            <w:right w:val="none" w:sz="0" w:space="0" w:color="auto"/>
          </w:divBdr>
        </w:div>
        <w:div w:id="715659404">
          <w:marLeft w:val="1008"/>
          <w:marRight w:val="0"/>
          <w:marTop w:val="101"/>
          <w:marBottom w:val="0"/>
          <w:divBdr>
            <w:top w:val="none" w:sz="0" w:space="0" w:color="auto"/>
            <w:left w:val="none" w:sz="0" w:space="0" w:color="auto"/>
            <w:bottom w:val="none" w:sz="0" w:space="0" w:color="auto"/>
            <w:right w:val="none" w:sz="0" w:space="0" w:color="auto"/>
          </w:divBdr>
        </w:div>
        <w:div w:id="167602521">
          <w:marLeft w:val="1008"/>
          <w:marRight w:val="0"/>
          <w:marTop w:val="101"/>
          <w:marBottom w:val="0"/>
          <w:divBdr>
            <w:top w:val="none" w:sz="0" w:space="0" w:color="auto"/>
            <w:left w:val="none" w:sz="0" w:space="0" w:color="auto"/>
            <w:bottom w:val="none" w:sz="0" w:space="0" w:color="auto"/>
            <w:right w:val="none" w:sz="0" w:space="0" w:color="auto"/>
          </w:divBdr>
        </w:div>
        <w:div w:id="1486161387">
          <w:marLeft w:val="1008"/>
          <w:marRight w:val="0"/>
          <w:marTop w:val="101"/>
          <w:marBottom w:val="0"/>
          <w:divBdr>
            <w:top w:val="none" w:sz="0" w:space="0" w:color="auto"/>
            <w:left w:val="none" w:sz="0" w:space="0" w:color="auto"/>
            <w:bottom w:val="none" w:sz="0" w:space="0" w:color="auto"/>
            <w:right w:val="none" w:sz="0" w:space="0" w:color="auto"/>
          </w:divBdr>
        </w:div>
      </w:divsChild>
    </w:div>
    <w:div w:id="501317142">
      <w:bodyDiv w:val="1"/>
      <w:marLeft w:val="0"/>
      <w:marRight w:val="0"/>
      <w:marTop w:val="0"/>
      <w:marBottom w:val="0"/>
      <w:divBdr>
        <w:top w:val="none" w:sz="0" w:space="0" w:color="auto"/>
        <w:left w:val="none" w:sz="0" w:space="0" w:color="auto"/>
        <w:bottom w:val="none" w:sz="0" w:space="0" w:color="auto"/>
        <w:right w:val="none" w:sz="0" w:space="0" w:color="auto"/>
      </w:divBdr>
      <w:divsChild>
        <w:div w:id="1082605729">
          <w:marLeft w:val="432"/>
          <w:marRight w:val="0"/>
          <w:marTop w:val="120"/>
          <w:marBottom w:val="0"/>
          <w:divBdr>
            <w:top w:val="none" w:sz="0" w:space="0" w:color="auto"/>
            <w:left w:val="none" w:sz="0" w:space="0" w:color="auto"/>
            <w:bottom w:val="none" w:sz="0" w:space="0" w:color="auto"/>
            <w:right w:val="none" w:sz="0" w:space="0" w:color="auto"/>
          </w:divBdr>
        </w:div>
        <w:div w:id="1527910962">
          <w:marLeft w:val="432"/>
          <w:marRight w:val="0"/>
          <w:marTop w:val="120"/>
          <w:marBottom w:val="0"/>
          <w:divBdr>
            <w:top w:val="none" w:sz="0" w:space="0" w:color="auto"/>
            <w:left w:val="none" w:sz="0" w:space="0" w:color="auto"/>
            <w:bottom w:val="none" w:sz="0" w:space="0" w:color="auto"/>
            <w:right w:val="none" w:sz="0" w:space="0" w:color="auto"/>
          </w:divBdr>
        </w:div>
      </w:divsChild>
    </w:div>
    <w:div w:id="506822277">
      <w:bodyDiv w:val="1"/>
      <w:marLeft w:val="0"/>
      <w:marRight w:val="0"/>
      <w:marTop w:val="0"/>
      <w:marBottom w:val="0"/>
      <w:divBdr>
        <w:top w:val="none" w:sz="0" w:space="0" w:color="auto"/>
        <w:left w:val="none" w:sz="0" w:space="0" w:color="auto"/>
        <w:bottom w:val="none" w:sz="0" w:space="0" w:color="auto"/>
        <w:right w:val="none" w:sz="0" w:space="0" w:color="auto"/>
      </w:divBdr>
      <w:divsChild>
        <w:div w:id="1094664496">
          <w:marLeft w:val="734"/>
          <w:marRight w:val="0"/>
          <w:marTop w:val="77"/>
          <w:marBottom w:val="0"/>
          <w:divBdr>
            <w:top w:val="none" w:sz="0" w:space="0" w:color="auto"/>
            <w:left w:val="none" w:sz="0" w:space="0" w:color="auto"/>
            <w:bottom w:val="none" w:sz="0" w:space="0" w:color="auto"/>
            <w:right w:val="none" w:sz="0" w:space="0" w:color="auto"/>
          </w:divBdr>
        </w:div>
        <w:div w:id="378941392">
          <w:marLeft w:val="734"/>
          <w:marRight w:val="0"/>
          <w:marTop w:val="77"/>
          <w:marBottom w:val="0"/>
          <w:divBdr>
            <w:top w:val="none" w:sz="0" w:space="0" w:color="auto"/>
            <w:left w:val="none" w:sz="0" w:space="0" w:color="auto"/>
            <w:bottom w:val="none" w:sz="0" w:space="0" w:color="auto"/>
            <w:right w:val="none" w:sz="0" w:space="0" w:color="auto"/>
          </w:divBdr>
        </w:div>
        <w:div w:id="1741101429">
          <w:marLeft w:val="734"/>
          <w:marRight w:val="0"/>
          <w:marTop w:val="77"/>
          <w:marBottom w:val="0"/>
          <w:divBdr>
            <w:top w:val="none" w:sz="0" w:space="0" w:color="auto"/>
            <w:left w:val="none" w:sz="0" w:space="0" w:color="auto"/>
            <w:bottom w:val="none" w:sz="0" w:space="0" w:color="auto"/>
            <w:right w:val="none" w:sz="0" w:space="0" w:color="auto"/>
          </w:divBdr>
        </w:div>
        <w:div w:id="1451242322">
          <w:marLeft w:val="734"/>
          <w:marRight w:val="0"/>
          <w:marTop w:val="77"/>
          <w:marBottom w:val="0"/>
          <w:divBdr>
            <w:top w:val="none" w:sz="0" w:space="0" w:color="auto"/>
            <w:left w:val="none" w:sz="0" w:space="0" w:color="auto"/>
            <w:bottom w:val="none" w:sz="0" w:space="0" w:color="auto"/>
            <w:right w:val="none" w:sz="0" w:space="0" w:color="auto"/>
          </w:divBdr>
        </w:div>
        <w:div w:id="504903681">
          <w:marLeft w:val="734"/>
          <w:marRight w:val="0"/>
          <w:marTop w:val="77"/>
          <w:marBottom w:val="0"/>
          <w:divBdr>
            <w:top w:val="none" w:sz="0" w:space="0" w:color="auto"/>
            <w:left w:val="none" w:sz="0" w:space="0" w:color="auto"/>
            <w:bottom w:val="none" w:sz="0" w:space="0" w:color="auto"/>
            <w:right w:val="none" w:sz="0" w:space="0" w:color="auto"/>
          </w:divBdr>
        </w:div>
      </w:divsChild>
    </w:div>
    <w:div w:id="515732385">
      <w:bodyDiv w:val="1"/>
      <w:marLeft w:val="0"/>
      <w:marRight w:val="0"/>
      <w:marTop w:val="0"/>
      <w:marBottom w:val="0"/>
      <w:divBdr>
        <w:top w:val="none" w:sz="0" w:space="0" w:color="auto"/>
        <w:left w:val="none" w:sz="0" w:space="0" w:color="auto"/>
        <w:bottom w:val="none" w:sz="0" w:space="0" w:color="auto"/>
        <w:right w:val="none" w:sz="0" w:space="0" w:color="auto"/>
      </w:divBdr>
      <w:divsChild>
        <w:div w:id="950670850">
          <w:marLeft w:val="432"/>
          <w:marRight w:val="0"/>
          <w:marTop w:val="120"/>
          <w:marBottom w:val="0"/>
          <w:divBdr>
            <w:top w:val="none" w:sz="0" w:space="0" w:color="auto"/>
            <w:left w:val="none" w:sz="0" w:space="0" w:color="auto"/>
            <w:bottom w:val="none" w:sz="0" w:space="0" w:color="auto"/>
            <w:right w:val="none" w:sz="0" w:space="0" w:color="auto"/>
          </w:divBdr>
        </w:div>
        <w:div w:id="1612204695">
          <w:marLeft w:val="432"/>
          <w:marRight w:val="0"/>
          <w:marTop w:val="120"/>
          <w:marBottom w:val="0"/>
          <w:divBdr>
            <w:top w:val="none" w:sz="0" w:space="0" w:color="auto"/>
            <w:left w:val="none" w:sz="0" w:space="0" w:color="auto"/>
            <w:bottom w:val="none" w:sz="0" w:space="0" w:color="auto"/>
            <w:right w:val="none" w:sz="0" w:space="0" w:color="auto"/>
          </w:divBdr>
        </w:div>
      </w:divsChild>
    </w:div>
    <w:div w:id="520516114">
      <w:bodyDiv w:val="1"/>
      <w:marLeft w:val="0"/>
      <w:marRight w:val="0"/>
      <w:marTop w:val="0"/>
      <w:marBottom w:val="0"/>
      <w:divBdr>
        <w:top w:val="none" w:sz="0" w:space="0" w:color="auto"/>
        <w:left w:val="none" w:sz="0" w:space="0" w:color="auto"/>
        <w:bottom w:val="none" w:sz="0" w:space="0" w:color="auto"/>
        <w:right w:val="none" w:sz="0" w:space="0" w:color="auto"/>
      </w:divBdr>
      <w:divsChild>
        <w:div w:id="457336959">
          <w:marLeft w:val="576"/>
          <w:marRight w:val="0"/>
          <w:marTop w:val="120"/>
          <w:marBottom w:val="0"/>
          <w:divBdr>
            <w:top w:val="none" w:sz="0" w:space="0" w:color="auto"/>
            <w:left w:val="none" w:sz="0" w:space="0" w:color="auto"/>
            <w:bottom w:val="none" w:sz="0" w:space="0" w:color="auto"/>
            <w:right w:val="none" w:sz="0" w:space="0" w:color="auto"/>
          </w:divBdr>
        </w:div>
        <w:div w:id="1013725326">
          <w:marLeft w:val="1008"/>
          <w:marRight w:val="0"/>
          <w:marTop w:val="110"/>
          <w:marBottom w:val="0"/>
          <w:divBdr>
            <w:top w:val="none" w:sz="0" w:space="0" w:color="auto"/>
            <w:left w:val="none" w:sz="0" w:space="0" w:color="auto"/>
            <w:bottom w:val="none" w:sz="0" w:space="0" w:color="auto"/>
            <w:right w:val="none" w:sz="0" w:space="0" w:color="auto"/>
          </w:divBdr>
        </w:div>
        <w:div w:id="511145324">
          <w:marLeft w:val="1008"/>
          <w:marRight w:val="0"/>
          <w:marTop w:val="110"/>
          <w:marBottom w:val="0"/>
          <w:divBdr>
            <w:top w:val="none" w:sz="0" w:space="0" w:color="auto"/>
            <w:left w:val="none" w:sz="0" w:space="0" w:color="auto"/>
            <w:bottom w:val="none" w:sz="0" w:space="0" w:color="auto"/>
            <w:right w:val="none" w:sz="0" w:space="0" w:color="auto"/>
          </w:divBdr>
        </w:div>
        <w:div w:id="2088377503">
          <w:marLeft w:val="1397"/>
          <w:marRight w:val="0"/>
          <w:marTop w:val="115"/>
          <w:marBottom w:val="0"/>
          <w:divBdr>
            <w:top w:val="none" w:sz="0" w:space="0" w:color="auto"/>
            <w:left w:val="none" w:sz="0" w:space="0" w:color="auto"/>
            <w:bottom w:val="none" w:sz="0" w:space="0" w:color="auto"/>
            <w:right w:val="none" w:sz="0" w:space="0" w:color="auto"/>
          </w:divBdr>
        </w:div>
        <w:div w:id="1592159578">
          <w:marLeft w:val="1397"/>
          <w:marRight w:val="0"/>
          <w:marTop w:val="115"/>
          <w:marBottom w:val="0"/>
          <w:divBdr>
            <w:top w:val="none" w:sz="0" w:space="0" w:color="auto"/>
            <w:left w:val="none" w:sz="0" w:space="0" w:color="auto"/>
            <w:bottom w:val="none" w:sz="0" w:space="0" w:color="auto"/>
            <w:right w:val="none" w:sz="0" w:space="0" w:color="auto"/>
          </w:divBdr>
        </w:div>
        <w:div w:id="1337614450">
          <w:marLeft w:val="1397"/>
          <w:marRight w:val="0"/>
          <w:marTop w:val="115"/>
          <w:marBottom w:val="0"/>
          <w:divBdr>
            <w:top w:val="none" w:sz="0" w:space="0" w:color="auto"/>
            <w:left w:val="none" w:sz="0" w:space="0" w:color="auto"/>
            <w:bottom w:val="none" w:sz="0" w:space="0" w:color="auto"/>
            <w:right w:val="none" w:sz="0" w:space="0" w:color="auto"/>
          </w:divBdr>
        </w:div>
        <w:div w:id="1989553060">
          <w:marLeft w:val="1008"/>
          <w:marRight w:val="0"/>
          <w:marTop w:val="110"/>
          <w:marBottom w:val="0"/>
          <w:divBdr>
            <w:top w:val="none" w:sz="0" w:space="0" w:color="auto"/>
            <w:left w:val="none" w:sz="0" w:space="0" w:color="auto"/>
            <w:bottom w:val="none" w:sz="0" w:space="0" w:color="auto"/>
            <w:right w:val="none" w:sz="0" w:space="0" w:color="auto"/>
          </w:divBdr>
        </w:div>
        <w:div w:id="374931680">
          <w:marLeft w:val="576"/>
          <w:marRight w:val="0"/>
          <w:marTop w:val="120"/>
          <w:marBottom w:val="0"/>
          <w:divBdr>
            <w:top w:val="none" w:sz="0" w:space="0" w:color="auto"/>
            <w:left w:val="none" w:sz="0" w:space="0" w:color="auto"/>
            <w:bottom w:val="none" w:sz="0" w:space="0" w:color="auto"/>
            <w:right w:val="none" w:sz="0" w:space="0" w:color="auto"/>
          </w:divBdr>
        </w:div>
        <w:div w:id="833110794">
          <w:marLeft w:val="1008"/>
          <w:marRight w:val="0"/>
          <w:marTop w:val="110"/>
          <w:marBottom w:val="0"/>
          <w:divBdr>
            <w:top w:val="none" w:sz="0" w:space="0" w:color="auto"/>
            <w:left w:val="none" w:sz="0" w:space="0" w:color="auto"/>
            <w:bottom w:val="none" w:sz="0" w:space="0" w:color="auto"/>
            <w:right w:val="none" w:sz="0" w:space="0" w:color="auto"/>
          </w:divBdr>
        </w:div>
        <w:div w:id="639310704">
          <w:marLeft w:val="1008"/>
          <w:marRight w:val="0"/>
          <w:marTop w:val="110"/>
          <w:marBottom w:val="0"/>
          <w:divBdr>
            <w:top w:val="none" w:sz="0" w:space="0" w:color="auto"/>
            <w:left w:val="none" w:sz="0" w:space="0" w:color="auto"/>
            <w:bottom w:val="none" w:sz="0" w:space="0" w:color="auto"/>
            <w:right w:val="none" w:sz="0" w:space="0" w:color="auto"/>
          </w:divBdr>
        </w:div>
      </w:divsChild>
    </w:div>
    <w:div w:id="523247635">
      <w:bodyDiv w:val="1"/>
      <w:marLeft w:val="0"/>
      <w:marRight w:val="0"/>
      <w:marTop w:val="0"/>
      <w:marBottom w:val="0"/>
      <w:divBdr>
        <w:top w:val="none" w:sz="0" w:space="0" w:color="auto"/>
        <w:left w:val="none" w:sz="0" w:space="0" w:color="auto"/>
        <w:bottom w:val="none" w:sz="0" w:space="0" w:color="auto"/>
        <w:right w:val="none" w:sz="0" w:space="0" w:color="auto"/>
      </w:divBdr>
      <w:divsChild>
        <w:div w:id="121702762">
          <w:marLeft w:val="734"/>
          <w:marRight w:val="0"/>
          <w:marTop w:val="67"/>
          <w:marBottom w:val="0"/>
          <w:divBdr>
            <w:top w:val="none" w:sz="0" w:space="0" w:color="auto"/>
            <w:left w:val="none" w:sz="0" w:space="0" w:color="auto"/>
            <w:bottom w:val="none" w:sz="0" w:space="0" w:color="auto"/>
            <w:right w:val="none" w:sz="0" w:space="0" w:color="auto"/>
          </w:divBdr>
        </w:div>
        <w:div w:id="1085030030">
          <w:marLeft w:val="734"/>
          <w:marRight w:val="0"/>
          <w:marTop w:val="67"/>
          <w:marBottom w:val="0"/>
          <w:divBdr>
            <w:top w:val="none" w:sz="0" w:space="0" w:color="auto"/>
            <w:left w:val="none" w:sz="0" w:space="0" w:color="auto"/>
            <w:bottom w:val="none" w:sz="0" w:space="0" w:color="auto"/>
            <w:right w:val="none" w:sz="0" w:space="0" w:color="auto"/>
          </w:divBdr>
        </w:div>
        <w:div w:id="1406146402">
          <w:marLeft w:val="734"/>
          <w:marRight w:val="0"/>
          <w:marTop w:val="67"/>
          <w:marBottom w:val="0"/>
          <w:divBdr>
            <w:top w:val="none" w:sz="0" w:space="0" w:color="auto"/>
            <w:left w:val="none" w:sz="0" w:space="0" w:color="auto"/>
            <w:bottom w:val="none" w:sz="0" w:space="0" w:color="auto"/>
            <w:right w:val="none" w:sz="0" w:space="0" w:color="auto"/>
          </w:divBdr>
        </w:div>
        <w:div w:id="863128583">
          <w:marLeft w:val="1426"/>
          <w:marRight w:val="0"/>
          <w:marTop w:val="58"/>
          <w:marBottom w:val="0"/>
          <w:divBdr>
            <w:top w:val="none" w:sz="0" w:space="0" w:color="auto"/>
            <w:left w:val="none" w:sz="0" w:space="0" w:color="auto"/>
            <w:bottom w:val="none" w:sz="0" w:space="0" w:color="auto"/>
            <w:right w:val="none" w:sz="0" w:space="0" w:color="auto"/>
          </w:divBdr>
        </w:div>
        <w:div w:id="1751271841">
          <w:marLeft w:val="734"/>
          <w:marRight w:val="0"/>
          <w:marTop w:val="67"/>
          <w:marBottom w:val="0"/>
          <w:divBdr>
            <w:top w:val="none" w:sz="0" w:space="0" w:color="auto"/>
            <w:left w:val="none" w:sz="0" w:space="0" w:color="auto"/>
            <w:bottom w:val="none" w:sz="0" w:space="0" w:color="auto"/>
            <w:right w:val="none" w:sz="0" w:space="0" w:color="auto"/>
          </w:divBdr>
        </w:div>
        <w:div w:id="357436299">
          <w:marLeft w:val="1426"/>
          <w:marRight w:val="0"/>
          <w:marTop w:val="67"/>
          <w:marBottom w:val="0"/>
          <w:divBdr>
            <w:top w:val="none" w:sz="0" w:space="0" w:color="auto"/>
            <w:left w:val="none" w:sz="0" w:space="0" w:color="auto"/>
            <w:bottom w:val="none" w:sz="0" w:space="0" w:color="auto"/>
            <w:right w:val="none" w:sz="0" w:space="0" w:color="auto"/>
          </w:divBdr>
        </w:div>
        <w:div w:id="2139493762">
          <w:marLeft w:val="1426"/>
          <w:marRight w:val="0"/>
          <w:marTop w:val="67"/>
          <w:marBottom w:val="0"/>
          <w:divBdr>
            <w:top w:val="none" w:sz="0" w:space="0" w:color="auto"/>
            <w:left w:val="none" w:sz="0" w:space="0" w:color="auto"/>
            <w:bottom w:val="none" w:sz="0" w:space="0" w:color="auto"/>
            <w:right w:val="none" w:sz="0" w:space="0" w:color="auto"/>
          </w:divBdr>
        </w:div>
      </w:divsChild>
    </w:div>
    <w:div w:id="526525411">
      <w:bodyDiv w:val="1"/>
      <w:marLeft w:val="0"/>
      <w:marRight w:val="0"/>
      <w:marTop w:val="0"/>
      <w:marBottom w:val="0"/>
      <w:divBdr>
        <w:top w:val="none" w:sz="0" w:space="0" w:color="auto"/>
        <w:left w:val="none" w:sz="0" w:space="0" w:color="auto"/>
        <w:bottom w:val="none" w:sz="0" w:space="0" w:color="auto"/>
        <w:right w:val="none" w:sz="0" w:space="0" w:color="auto"/>
      </w:divBdr>
      <w:divsChild>
        <w:div w:id="1947499535">
          <w:marLeft w:val="547"/>
          <w:marRight w:val="0"/>
          <w:marTop w:val="134"/>
          <w:marBottom w:val="0"/>
          <w:divBdr>
            <w:top w:val="none" w:sz="0" w:space="0" w:color="auto"/>
            <w:left w:val="none" w:sz="0" w:space="0" w:color="auto"/>
            <w:bottom w:val="none" w:sz="0" w:space="0" w:color="auto"/>
            <w:right w:val="none" w:sz="0" w:space="0" w:color="auto"/>
          </w:divBdr>
        </w:div>
        <w:div w:id="1990819431">
          <w:marLeft w:val="1166"/>
          <w:marRight w:val="0"/>
          <w:marTop w:val="115"/>
          <w:marBottom w:val="0"/>
          <w:divBdr>
            <w:top w:val="none" w:sz="0" w:space="0" w:color="auto"/>
            <w:left w:val="none" w:sz="0" w:space="0" w:color="auto"/>
            <w:bottom w:val="none" w:sz="0" w:space="0" w:color="auto"/>
            <w:right w:val="none" w:sz="0" w:space="0" w:color="auto"/>
          </w:divBdr>
        </w:div>
        <w:div w:id="2045641832">
          <w:marLeft w:val="1166"/>
          <w:marRight w:val="0"/>
          <w:marTop w:val="115"/>
          <w:marBottom w:val="0"/>
          <w:divBdr>
            <w:top w:val="none" w:sz="0" w:space="0" w:color="auto"/>
            <w:left w:val="none" w:sz="0" w:space="0" w:color="auto"/>
            <w:bottom w:val="none" w:sz="0" w:space="0" w:color="auto"/>
            <w:right w:val="none" w:sz="0" w:space="0" w:color="auto"/>
          </w:divBdr>
        </w:div>
      </w:divsChild>
    </w:div>
    <w:div w:id="529224812">
      <w:bodyDiv w:val="1"/>
      <w:marLeft w:val="0"/>
      <w:marRight w:val="0"/>
      <w:marTop w:val="0"/>
      <w:marBottom w:val="0"/>
      <w:divBdr>
        <w:top w:val="none" w:sz="0" w:space="0" w:color="auto"/>
        <w:left w:val="none" w:sz="0" w:space="0" w:color="auto"/>
        <w:bottom w:val="none" w:sz="0" w:space="0" w:color="auto"/>
        <w:right w:val="none" w:sz="0" w:space="0" w:color="auto"/>
      </w:divBdr>
      <w:divsChild>
        <w:div w:id="1277104979">
          <w:marLeft w:val="576"/>
          <w:marRight w:val="0"/>
          <w:marTop w:val="120"/>
          <w:marBottom w:val="0"/>
          <w:divBdr>
            <w:top w:val="none" w:sz="0" w:space="0" w:color="auto"/>
            <w:left w:val="none" w:sz="0" w:space="0" w:color="auto"/>
            <w:bottom w:val="none" w:sz="0" w:space="0" w:color="auto"/>
            <w:right w:val="none" w:sz="0" w:space="0" w:color="auto"/>
          </w:divBdr>
        </w:div>
        <w:div w:id="412240706">
          <w:marLeft w:val="1008"/>
          <w:marRight w:val="0"/>
          <w:marTop w:val="110"/>
          <w:marBottom w:val="0"/>
          <w:divBdr>
            <w:top w:val="none" w:sz="0" w:space="0" w:color="auto"/>
            <w:left w:val="none" w:sz="0" w:space="0" w:color="auto"/>
            <w:bottom w:val="none" w:sz="0" w:space="0" w:color="auto"/>
            <w:right w:val="none" w:sz="0" w:space="0" w:color="auto"/>
          </w:divBdr>
        </w:div>
        <w:div w:id="1065030124">
          <w:marLeft w:val="576"/>
          <w:marRight w:val="0"/>
          <w:marTop w:val="120"/>
          <w:marBottom w:val="0"/>
          <w:divBdr>
            <w:top w:val="none" w:sz="0" w:space="0" w:color="auto"/>
            <w:left w:val="none" w:sz="0" w:space="0" w:color="auto"/>
            <w:bottom w:val="none" w:sz="0" w:space="0" w:color="auto"/>
            <w:right w:val="none" w:sz="0" w:space="0" w:color="auto"/>
          </w:divBdr>
        </w:div>
      </w:divsChild>
    </w:div>
    <w:div w:id="536430870">
      <w:bodyDiv w:val="1"/>
      <w:marLeft w:val="0"/>
      <w:marRight w:val="0"/>
      <w:marTop w:val="0"/>
      <w:marBottom w:val="0"/>
      <w:divBdr>
        <w:top w:val="none" w:sz="0" w:space="0" w:color="auto"/>
        <w:left w:val="none" w:sz="0" w:space="0" w:color="auto"/>
        <w:bottom w:val="none" w:sz="0" w:space="0" w:color="auto"/>
        <w:right w:val="none" w:sz="0" w:space="0" w:color="auto"/>
      </w:divBdr>
      <w:divsChild>
        <w:div w:id="877740522">
          <w:marLeft w:val="432"/>
          <w:marRight w:val="0"/>
          <w:marTop w:val="120"/>
          <w:marBottom w:val="0"/>
          <w:divBdr>
            <w:top w:val="none" w:sz="0" w:space="0" w:color="auto"/>
            <w:left w:val="none" w:sz="0" w:space="0" w:color="auto"/>
            <w:bottom w:val="none" w:sz="0" w:space="0" w:color="auto"/>
            <w:right w:val="none" w:sz="0" w:space="0" w:color="auto"/>
          </w:divBdr>
        </w:div>
        <w:div w:id="936014340">
          <w:marLeft w:val="432"/>
          <w:marRight w:val="0"/>
          <w:marTop w:val="120"/>
          <w:marBottom w:val="0"/>
          <w:divBdr>
            <w:top w:val="none" w:sz="0" w:space="0" w:color="auto"/>
            <w:left w:val="none" w:sz="0" w:space="0" w:color="auto"/>
            <w:bottom w:val="none" w:sz="0" w:space="0" w:color="auto"/>
            <w:right w:val="none" w:sz="0" w:space="0" w:color="auto"/>
          </w:divBdr>
        </w:div>
      </w:divsChild>
    </w:div>
    <w:div w:id="545021432">
      <w:bodyDiv w:val="1"/>
      <w:marLeft w:val="0"/>
      <w:marRight w:val="0"/>
      <w:marTop w:val="0"/>
      <w:marBottom w:val="0"/>
      <w:divBdr>
        <w:top w:val="none" w:sz="0" w:space="0" w:color="auto"/>
        <w:left w:val="none" w:sz="0" w:space="0" w:color="auto"/>
        <w:bottom w:val="none" w:sz="0" w:space="0" w:color="auto"/>
        <w:right w:val="none" w:sz="0" w:space="0" w:color="auto"/>
      </w:divBdr>
      <w:divsChild>
        <w:div w:id="2137479231">
          <w:marLeft w:val="734"/>
          <w:marRight w:val="0"/>
          <w:marTop w:val="77"/>
          <w:marBottom w:val="0"/>
          <w:divBdr>
            <w:top w:val="none" w:sz="0" w:space="0" w:color="auto"/>
            <w:left w:val="none" w:sz="0" w:space="0" w:color="auto"/>
            <w:bottom w:val="none" w:sz="0" w:space="0" w:color="auto"/>
            <w:right w:val="none" w:sz="0" w:space="0" w:color="auto"/>
          </w:divBdr>
        </w:div>
        <w:div w:id="421530929">
          <w:marLeft w:val="734"/>
          <w:marRight w:val="0"/>
          <w:marTop w:val="77"/>
          <w:marBottom w:val="0"/>
          <w:divBdr>
            <w:top w:val="none" w:sz="0" w:space="0" w:color="auto"/>
            <w:left w:val="none" w:sz="0" w:space="0" w:color="auto"/>
            <w:bottom w:val="none" w:sz="0" w:space="0" w:color="auto"/>
            <w:right w:val="none" w:sz="0" w:space="0" w:color="auto"/>
          </w:divBdr>
        </w:div>
        <w:div w:id="769938102">
          <w:marLeft w:val="734"/>
          <w:marRight w:val="0"/>
          <w:marTop w:val="77"/>
          <w:marBottom w:val="0"/>
          <w:divBdr>
            <w:top w:val="none" w:sz="0" w:space="0" w:color="auto"/>
            <w:left w:val="none" w:sz="0" w:space="0" w:color="auto"/>
            <w:bottom w:val="none" w:sz="0" w:space="0" w:color="auto"/>
            <w:right w:val="none" w:sz="0" w:space="0" w:color="auto"/>
          </w:divBdr>
        </w:div>
      </w:divsChild>
    </w:div>
    <w:div w:id="549996710">
      <w:bodyDiv w:val="1"/>
      <w:marLeft w:val="0"/>
      <w:marRight w:val="0"/>
      <w:marTop w:val="0"/>
      <w:marBottom w:val="0"/>
      <w:divBdr>
        <w:top w:val="none" w:sz="0" w:space="0" w:color="auto"/>
        <w:left w:val="none" w:sz="0" w:space="0" w:color="auto"/>
        <w:bottom w:val="none" w:sz="0" w:space="0" w:color="auto"/>
        <w:right w:val="none" w:sz="0" w:space="0" w:color="auto"/>
      </w:divBdr>
      <w:divsChild>
        <w:div w:id="860360081">
          <w:marLeft w:val="734"/>
          <w:marRight w:val="0"/>
          <w:marTop w:val="125"/>
          <w:marBottom w:val="0"/>
          <w:divBdr>
            <w:top w:val="none" w:sz="0" w:space="0" w:color="auto"/>
            <w:left w:val="none" w:sz="0" w:space="0" w:color="auto"/>
            <w:bottom w:val="none" w:sz="0" w:space="0" w:color="auto"/>
            <w:right w:val="none" w:sz="0" w:space="0" w:color="auto"/>
          </w:divBdr>
        </w:div>
        <w:div w:id="686373786">
          <w:marLeft w:val="1426"/>
          <w:marRight w:val="0"/>
          <w:marTop w:val="106"/>
          <w:marBottom w:val="0"/>
          <w:divBdr>
            <w:top w:val="none" w:sz="0" w:space="0" w:color="auto"/>
            <w:left w:val="none" w:sz="0" w:space="0" w:color="auto"/>
            <w:bottom w:val="none" w:sz="0" w:space="0" w:color="auto"/>
            <w:right w:val="none" w:sz="0" w:space="0" w:color="auto"/>
          </w:divBdr>
        </w:div>
        <w:div w:id="1026054569">
          <w:marLeft w:val="1426"/>
          <w:marRight w:val="0"/>
          <w:marTop w:val="106"/>
          <w:marBottom w:val="0"/>
          <w:divBdr>
            <w:top w:val="none" w:sz="0" w:space="0" w:color="auto"/>
            <w:left w:val="none" w:sz="0" w:space="0" w:color="auto"/>
            <w:bottom w:val="none" w:sz="0" w:space="0" w:color="auto"/>
            <w:right w:val="none" w:sz="0" w:space="0" w:color="auto"/>
          </w:divBdr>
        </w:div>
        <w:div w:id="481236350">
          <w:marLeft w:val="734"/>
          <w:marRight w:val="0"/>
          <w:marTop w:val="125"/>
          <w:marBottom w:val="0"/>
          <w:divBdr>
            <w:top w:val="none" w:sz="0" w:space="0" w:color="auto"/>
            <w:left w:val="none" w:sz="0" w:space="0" w:color="auto"/>
            <w:bottom w:val="none" w:sz="0" w:space="0" w:color="auto"/>
            <w:right w:val="none" w:sz="0" w:space="0" w:color="auto"/>
          </w:divBdr>
        </w:div>
        <w:div w:id="373235963">
          <w:marLeft w:val="1426"/>
          <w:marRight w:val="0"/>
          <w:marTop w:val="106"/>
          <w:marBottom w:val="0"/>
          <w:divBdr>
            <w:top w:val="none" w:sz="0" w:space="0" w:color="auto"/>
            <w:left w:val="none" w:sz="0" w:space="0" w:color="auto"/>
            <w:bottom w:val="none" w:sz="0" w:space="0" w:color="auto"/>
            <w:right w:val="none" w:sz="0" w:space="0" w:color="auto"/>
          </w:divBdr>
        </w:div>
        <w:div w:id="1415281086">
          <w:marLeft w:val="1426"/>
          <w:marRight w:val="0"/>
          <w:marTop w:val="106"/>
          <w:marBottom w:val="0"/>
          <w:divBdr>
            <w:top w:val="none" w:sz="0" w:space="0" w:color="auto"/>
            <w:left w:val="none" w:sz="0" w:space="0" w:color="auto"/>
            <w:bottom w:val="none" w:sz="0" w:space="0" w:color="auto"/>
            <w:right w:val="none" w:sz="0" w:space="0" w:color="auto"/>
          </w:divBdr>
        </w:div>
      </w:divsChild>
    </w:div>
    <w:div w:id="550117322">
      <w:bodyDiv w:val="1"/>
      <w:marLeft w:val="0"/>
      <w:marRight w:val="0"/>
      <w:marTop w:val="0"/>
      <w:marBottom w:val="0"/>
      <w:divBdr>
        <w:top w:val="none" w:sz="0" w:space="0" w:color="auto"/>
        <w:left w:val="none" w:sz="0" w:space="0" w:color="auto"/>
        <w:bottom w:val="none" w:sz="0" w:space="0" w:color="auto"/>
        <w:right w:val="none" w:sz="0" w:space="0" w:color="auto"/>
      </w:divBdr>
      <w:divsChild>
        <w:div w:id="12076715">
          <w:marLeft w:val="547"/>
          <w:marRight w:val="0"/>
          <w:marTop w:val="154"/>
          <w:marBottom w:val="0"/>
          <w:divBdr>
            <w:top w:val="none" w:sz="0" w:space="0" w:color="auto"/>
            <w:left w:val="none" w:sz="0" w:space="0" w:color="auto"/>
            <w:bottom w:val="none" w:sz="0" w:space="0" w:color="auto"/>
            <w:right w:val="none" w:sz="0" w:space="0" w:color="auto"/>
          </w:divBdr>
        </w:div>
        <w:div w:id="663363410">
          <w:marLeft w:val="1166"/>
          <w:marRight w:val="0"/>
          <w:marTop w:val="134"/>
          <w:marBottom w:val="0"/>
          <w:divBdr>
            <w:top w:val="none" w:sz="0" w:space="0" w:color="auto"/>
            <w:left w:val="none" w:sz="0" w:space="0" w:color="auto"/>
            <w:bottom w:val="none" w:sz="0" w:space="0" w:color="auto"/>
            <w:right w:val="none" w:sz="0" w:space="0" w:color="auto"/>
          </w:divBdr>
        </w:div>
        <w:div w:id="62067485">
          <w:marLeft w:val="1166"/>
          <w:marRight w:val="0"/>
          <w:marTop w:val="134"/>
          <w:marBottom w:val="0"/>
          <w:divBdr>
            <w:top w:val="none" w:sz="0" w:space="0" w:color="auto"/>
            <w:left w:val="none" w:sz="0" w:space="0" w:color="auto"/>
            <w:bottom w:val="none" w:sz="0" w:space="0" w:color="auto"/>
            <w:right w:val="none" w:sz="0" w:space="0" w:color="auto"/>
          </w:divBdr>
        </w:div>
        <w:div w:id="830371792">
          <w:marLeft w:val="1166"/>
          <w:marRight w:val="0"/>
          <w:marTop w:val="134"/>
          <w:marBottom w:val="0"/>
          <w:divBdr>
            <w:top w:val="none" w:sz="0" w:space="0" w:color="auto"/>
            <w:left w:val="none" w:sz="0" w:space="0" w:color="auto"/>
            <w:bottom w:val="none" w:sz="0" w:space="0" w:color="auto"/>
            <w:right w:val="none" w:sz="0" w:space="0" w:color="auto"/>
          </w:divBdr>
        </w:div>
      </w:divsChild>
    </w:div>
    <w:div w:id="550456834">
      <w:bodyDiv w:val="1"/>
      <w:marLeft w:val="0"/>
      <w:marRight w:val="0"/>
      <w:marTop w:val="0"/>
      <w:marBottom w:val="0"/>
      <w:divBdr>
        <w:top w:val="none" w:sz="0" w:space="0" w:color="auto"/>
        <w:left w:val="none" w:sz="0" w:space="0" w:color="auto"/>
        <w:bottom w:val="none" w:sz="0" w:space="0" w:color="auto"/>
        <w:right w:val="none" w:sz="0" w:space="0" w:color="auto"/>
      </w:divBdr>
      <w:divsChild>
        <w:div w:id="1220282713">
          <w:marLeft w:val="734"/>
          <w:marRight w:val="0"/>
          <w:marTop w:val="115"/>
          <w:marBottom w:val="0"/>
          <w:divBdr>
            <w:top w:val="none" w:sz="0" w:space="0" w:color="auto"/>
            <w:left w:val="none" w:sz="0" w:space="0" w:color="auto"/>
            <w:bottom w:val="none" w:sz="0" w:space="0" w:color="auto"/>
            <w:right w:val="none" w:sz="0" w:space="0" w:color="auto"/>
          </w:divBdr>
        </w:div>
      </w:divsChild>
    </w:div>
    <w:div w:id="551116642">
      <w:bodyDiv w:val="1"/>
      <w:marLeft w:val="0"/>
      <w:marRight w:val="0"/>
      <w:marTop w:val="0"/>
      <w:marBottom w:val="0"/>
      <w:divBdr>
        <w:top w:val="none" w:sz="0" w:space="0" w:color="auto"/>
        <w:left w:val="none" w:sz="0" w:space="0" w:color="auto"/>
        <w:bottom w:val="none" w:sz="0" w:space="0" w:color="auto"/>
        <w:right w:val="none" w:sz="0" w:space="0" w:color="auto"/>
      </w:divBdr>
      <w:divsChild>
        <w:div w:id="1171263878">
          <w:marLeft w:val="576"/>
          <w:marRight w:val="0"/>
          <w:marTop w:val="120"/>
          <w:marBottom w:val="0"/>
          <w:divBdr>
            <w:top w:val="none" w:sz="0" w:space="0" w:color="auto"/>
            <w:left w:val="none" w:sz="0" w:space="0" w:color="auto"/>
            <w:bottom w:val="none" w:sz="0" w:space="0" w:color="auto"/>
            <w:right w:val="none" w:sz="0" w:space="0" w:color="auto"/>
          </w:divBdr>
        </w:div>
        <w:div w:id="576286562">
          <w:marLeft w:val="576"/>
          <w:marRight w:val="0"/>
          <w:marTop w:val="120"/>
          <w:marBottom w:val="0"/>
          <w:divBdr>
            <w:top w:val="none" w:sz="0" w:space="0" w:color="auto"/>
            <w:left w:val="none" w:sz="0" w:space="0" w:color="auto"/>
            <w:bottom w:val="none" w:sz="0" w:space="0" w:color="auto"/>
            <w:right w:val="none" w:sz="0" w:space="0" w:color="auto"/>
          </w:divBdr>
        </w:div>
      </w:divsChild>
    </w:div>
    <w:div w:id="553349798">
      <w:bodyDiv w:val="1"/>
      <w:marLeft w:val="0"/>
      <w:marRight w:val="0"/>
      <w:marTop w:val="0"/>
      <w:marBottom w:val="0"/>
      <w:divBdr>
        <w:top w:val="none" w:sz="0" w:space="0" w:color="auto"/>
        <w:left w:val="none" w:sz="0" w:space="0" w:color="auto"/>
        <w:bottom w:val="none" w:sz="0" w:space="0" w:color="auto"/>
        <w:right w:val="none" w:sz="0" w:space="0" w:color="auto"/>
      </w:divBdr>
      <w:divsChild>
        <w:div w:id="865757179">
          <w:marLeft w:val="547"/>
          <w:marRight w:val="0"/>
          <w:marTop w:val="96"/>
          <w:marBottom w:val="0"/>
          <w:divBdr>
            <w:top w:val="none" w:sz="0" w:space="0" w:color="auto"/>
            <w:left w:val="none" w:sz="0" w:space="0" w:color="auto"/>
            <w:bottom w:val="none" w:sz="0" w:space="0" w:color="auto"/>
            <w:right w:val="none" w:sz="0" w:space="0" w:color="auto"/>
          </w:divBdr>
        </w:div>
        <w:div w:id="148794530">
          <w:marLeft w:val="547"/>
          <w:marRight w:val="0"/>
          <w:marTop w:val="96"/>
          <w:marBottom w:val="0"/>
          <w:divBdr>
            <w:top w:val="none" w:sz="0" w:space="0" w:color="auto"/>
            <w:left w:val="none" w:sz="0" w:space="0" w:color="auto"/>
            <w:bottom w:val="none" w:sz="0" w:space="0" w:color="auto"/>
            <w:right w:val="none" w:sz="0" w:space="0" w:color="auto"/>
          </w:divBdr>
        </w:div>
      </w:divsChild>
    </w:div>
    <w:div w:id="553660525">
      <w:bodyDiv w:val="1"/>
      <w:marLeft w:val="0"/>
      <w:marRight w:val="0"/>
      <w:marTop w:val="0"/>
      <w:marBottom w:val="0"/>
      <w:divBdr>
        <w:top w:val="none" w:sz="0" w:space="0" w:color="auto"/>
        <w:left w:val="none" w:sz="0" w:space="0" w:color="auto"/>
        <w:bottom w:val="none" w:sz="0" w:space="0" w:color="auto"/>
        <w:right w:val="none" w:sz="0" w:space="0" w:color="auto"/>
      </w:divBdr>
      <w:divsChild>
        <w:div w:id="637805121">
          <w:marLeft w:val="432"/>
          <w:marRight w:val="0"/>
          <w:marTop w:val="120"/>
          <w:marBottom w:val="0"/>
          <w:divBdr>
            <w:top w:val="none" w:sz="0" w:space="0" w:color="auto"/>
            <w:left w:val="none" w:sz="0" w:space="0" w:color="auto"/>
            <w:bottom w:val="none" w:sz="0" w:space="0" w:color="auto"/>
            <w:right w:val="none" w:sz="0" w:space="0" w:color="auto"/>
          </w:divBdr>
        </w:div>
        <w:div w:id="184052828">
          <w:marLeft w:val="432"/>
          <w:marRight w:val="0"/>
          <w:marTop w:val="120"/>
          <w:marBottom w:val="0"/>
          <w:divBdr>
            <w:top w:val="none" w:sz="0" w:space="0" w:color="auto"/>
            <w:left w:val="none" w:sz="0" w:space="0" w:color="auto"/>
            <w:bottom w:val="none" w:sz="0" w:space="0" w:color="auto"/>
            <w:right w:val="none" w:sz="0" w:space="0" w:color="auto"/>
          </w:divBdr>
        </w:div>
      </w:divsChild>
    </w:div>
    <w:div w:id="558370522">
      <w:bodyDiv w:val="1"/>
      <w:marLeft w:val="0"/>
      <w:marRight w:val="0"/>
      <w:marTop w:val="0"/>
      <w:marBottom w:val="0"/>
      <w:divBdr>
        <w:top w:val="none" w:sz="0" w:space="0" w:color="auto"/>
        <w:left w:val="none" w:sz="0" w:space="0" w:color="auto"/>
        <w:bottom w:val="none" w:sz="0" w:space="0" w:color="auto"/>
        <w:right w:val="none" w:sz="0" w:space="0" w:color="auto"/>
      </w:divBdr>
      <w:divsChild>
        <w:div w:id="873734395">
          <w:marLeft w:val="547"/>
          <w:marRight w:val="0"/>
          <w:marTop w:val="115"/>
          <w:marBottom w:val="0"/>
          <w:divBdr>
            <w:top w:val="none" w:sz="0" w:space="0" w:color="auto"/>
            <w:left w:val="none" w:sz="0" w:space="0" w:color="auto"/>
            <w:bottom w:val="none" w:sz="0" w:space="0" w:color="auto"/>
            <w:right w:val="none" w:sz="0" w:space="0" w:color="auto"/>
          </w:divBdr>
        </w:div>
        <w:div w:id="1545553962">
          <w:marLeft w:val="547"/>
          <w:marRight w:val="0"/>
          <w:marTop w:val="115"/>
          <w:marBottom w:val="0"/>
          <w:divBdr>
            <w:top w:val="none" w:sz="0" w:space="0" w:color="auto"/>
            <w:left w:val="none" w:sz="0" w:space="0" w:color="auto"/>
            <w:bottom w:val="none" w:sz="0" w:space="0" w:color="auto"/>
            <w:right w:val="none" w:sz="0" w:space="0" w:color="auto"/>
          </w:divBdr>
        </w:div>
        <w:div w:id="1662080207">
          <w:marLeft w:val="547"/>
          <w:marRight w:val="0"/>
          <w:marTop w:val="115"/>
          <w:marBottom w:val="0"/>
          <w:divBdr>
            <w:top w:val="none" w:sz="0" w:space="0" w:color="auto"/>
            <w:left w:val="none" w:sz="0" w:space="0" w:color="auto"/>
            <w:bottom w:val="none" w:sz="0" w:space="0" w:color="auto"/>
            <w:right w:val="none" w:sz="0" w:space="0" w:color="auto"/>
          </w:divBdr>
        </w:div>
      </w:divsChild>
    </w:div>
    <w:div w:id="561675311">
      <w:bodyDiv w:val="1"/>
      <w:marLeft w:val="0"/>
      <w:marRight w:val="0"/>
      <w:marTop w:val="0"/>
      <w:marBottom w:val="0"/>
      <w:divBdr>
        <w:top w:val="none" w:sz="0" w:space="0" w:color="auto"/>
        <w:left w:val="none" w:sz="0" w:space="0" w:color="auto"/>
        <w:bottom w:val="none" w:sz="0" w:space="0" w:color="auto"/>
        <w:right w:val="none" w:sz="0" w:space="0" w:color="auto"/>
      </w:divBdr>
      <w:divsChild>
        <w:div w:id="1959098885">
          <w:marLeft w:val="547"/>
          <w:marRight w:val="0"/>
          <w:marTop w:val="0"/>
          <w:marBottom w:val="0"/>
          <w:divBdr>
            <w:top w:val="none" w:sz="0" w:space="0" w:color="auto"/>
            <w:left w:val="none" w:sz="0" w:space="0" w:color="auto"/>
            <w:bottom w:val="none" w:sz="0" w:space="0" w:color="auto"/>
            <w:right w:val="none" w:sz="0" w:space="0" w:color="auto"/>
          </w:divBdr>
        </w:div>
        <w:div w:id="692922402">
          <w:marLeft w:val="547"/>
          <w:marRight w:val="0"/>
          <w:marTop w:val="0"/>
          <w:marBottom w:val="0"/>
          <w:divBdr>
            <w:top w:val="none" w:sz="0" w:space="0" w:color="auto"/>
            <w:left w:val="none" w:sz="0" w:space="0" w:color="auto"/>
            <w:bottom w:val="none" w:sz="0" w:space="0" w:color="auto"/>
            <w:right w:val="none" w:sz="0" w:space="0" w:color="auto"/>
          </w:divBdr>
        </w:div>
        <w:div w:id="825631230">
          <w:marLeft w:val="547"/>
          <w:marRight w:val="0"/>
          <w:marTop w:val="0"/>
          <w:marBottom w:val="0"/>
          <w:divBdr>
            <w:top w:val="none" w:sz="0" w:space="0" w:color="auto"/>
            <w:left w:val="none" w:sz="0" w:space="0" w:color="auto"/>
            <w:bottom w:val="none" w:sz="0" w:space="0" w:color="auto"/>
            <w:right w:val="none" w:sz="0" w:space="0" w:color="auto"/>
          </w:divBdr>
        </w:div>
      </w:divsChild>
    </w:div>
    <w:div w:id="569736491">
      <w:bodyDiv w:val="1"/>
      <w:marLeft w:val="0"/>
      <w:marRight w:val="0"/>
      <w:marTop w:val="0"/>
      <w:marBottom w:val="0"/>
      <w:divBdr>
        <w:top w:val="none" w:sz="0" w:space="0" w:color="auto"/>
        <w:left w:val="none" w:sz="0" w:space="0" w:color="auto"/>
        <w:bottom w:val="none" w:sz="0" w:space="0" w:color="auto"/>
        <w:right w:val="none" w:sz="0" w:space="0" w:color="auto"/>
      </w:divBdr>
      <w:divsChild>
        <w:div w:id="517692418">
          <w:marLeft w:val="576"/>
          <w:marRight w:val="0"/>
          <w:marTop w:val="120"/>
          <w:marBottom w:val="0"/>
          <w:divBdr>
            <w:top w:val="none" w:sz="0" w:space="0" w:color="auto"/>
            <w:left w:val="none" w:sz="0" w:space="0" w:color="auto"/>
            <w:bottom w:val="none" w:sz="0" w:space="0" w:color="auto"/>
            <w:right w:val="none" w:sz="0" w:space="0" w:color="auto"/>
          </w:divBdr>
        </w:div>
        <w:div w:id="1180268738">
          <w:marLeft w:val="1008"/>
          <w:marRight w:val="0"/>
          <w:marTop w:val="110"/>
          <w:marBottom w:val="0"/>
          <w:divBdr>
            <w:top w:val="none" w:sz="0" w:space="0" w:color="auto"/>
            <w:left w:val="none" w:sz="0" w:space="0" w:color="auto"/>
            <w:bottom w:val="none" w:sz="0" w:space="0" w:color="auto"/>
            <w:right w:val="none" w:sz="0" w:space="0" w:color="auto"/>
          </w:divBdr>
        </w:div>
        <w:div w:id="886644190">
          <w:marLeft w:val="1008"/>
          <w:marRight w:val="0"/>
          <w:marTop w:val="110"/>
          <w:marBottom w:val="0"/>
          <w:divBdr>
            <w:top w:val="none" w:sz="0" w:space="0" w:color="auto"/>
            <w:left w:val="none" w:sz="0" w:space="0" w:color="auto"/>
            <w:bottom w:val="none" w:sz="0" w:space="0" w:color="auto"/>
            <w:right w:val="none" w:sz="0" w:space="0" w:color="auto"/>
          </w:divBdr>
        </w:div>
        <w:div w:id="465272466">
          <w:marLeft w:val="1008"/>
          <w:marRight w:val="0"/>
          <w:marTop w:val="110"/>
          <w:marBottom w:val="0"/>
          <w:divBdr>
            <w:top w:val="none" w:sz="0" w:space="0" w:color="auto"/>
            <w:left w:val="none" w:sz="0" w:space="0" w:color="auto"/>
            <w:bottom w:val="none" w:sz="0" w:space="0" w:color="auto"/>
            <w:right w:val="none" w:sz="0" w:space="0" w:color="auto"/>
          </w:divBdr>
        </w:div>
        <w:div w:id="244657457">
          <w:marLeft w:val="1008"/>
          <w:marRight w:val="0"/>
          <w:marTop w:val="110"/>
          <w:marBottom w:val="0"/>
          <w:divBdr>
            <w:top w:val="none" w:sz="0" w:space="0" w:color="auto"/>
            <w:left w:val="none" w:sz="0" w:space="0" w:color="auto"/>
            <w:bottom w:val="none" w:sz="0" w:space="0" w:color="auto"/>
            <w:right w:val="none" w:sz="0" w:space="0" w:color="auto"/>
          </w:divBdr>
        </w:div>
        <w:div w:id="2109346468">
          <w:marLeft w:val="1008"/>
          <w:marRight w:val="0"/>
          <w:marTop w:val="110"/>
          <w:marBottom w:val="0"/>
          <w:divBdr>
            <w:top w:val="none" w:sz="0" w:space="0" w:color="auto"/>
            <w:left w:val="none" w:sz="0" w:space="0" w:color="auto"/>
            <w:bottom w:val="none" w:sz="0" w:space="0" w:color="auto"/>
            <w:right w:val="none" w:sz="0" w:space="0" w:color="auto"/>
          </w:divBdr>
        </w:div>
      </w:divsChild>
    </w:div>
    <w:div w:id="577834128">
      <w:bodyDiv w:val="1"/>
      <w:marLeft w:val="0"/>
      <w:marRight w:val="0"/>
      <w:marTop w:val="0"/>
      <w:marBottom w:val="0"/>
      <w:divBdr>
        <w:top w:val="none" w:sz="0" w:space="0" w:color="auto"/>
        <w:left w:val="none" w:sz="0" w:space="0" w:color="auto"/>
        <w:bottom w:val="none" w:sz="0" w:space="0" w:color="auto"/>
        <w:right w:val="none" w:sz="0" w:space="0" w:color="auto"/>
      </w:divBdr>
      <w:divsChild>
        <w:div w:id="2122218775">
          <w:marLeft w:val="734"/>
          <w:marRight w:val="0"/>
          <w:marTop w:val="144"/>
          <w:marBottom w:val="0"/>
          <w:divBdr>
            <w:top w:val="none" w:sz="0" w:space="0" w:color="auto"/>
            <w:left w:val="none" w:sz="0" w:space="0" w:color="auto"/>
            <w:bottom w:val="none" w:sz="0" w:space="0" w:color="auto"/>
            <w:right w:val="none" w:sz="0" w:space="0" w:color="auto"/>
          </w:divBdr>
        </w:div>
        <w:div w:id="832336014">
          <w:marLeft w:val="734"/>
          <w:marRight w:val="0"/>
          <w:marTop w:val="144"/>
          <w:marBottom w:val="0"/>
          <w:divBdr>
            <w:top w:val="none" w:sz="0" w:space="0" w:color="auto"/>
            <w:left w:val="none" w:sz="0" w:space="0" w:color="auto"/>
            <w:bottom w:val="none" w:sz="0" w:space="0" w:color="auto"/>
            <w:right w:val="none" w:sz="0" w:space="0" w:color="auto"/>
          </w:divBdr>
        </w:div>
        <w:div w:id="732847191">
          <w:marLeft w:val="734"/>
          <w:marRight w:val="0"/>
          <w:marTop w:val="144"/>
          <w:marBottom w:val="0"/>
          <w:divBdr>
            <w:top w:val="none" w:sz="0" w:space="0" w:color="auto"/>
            <w:left w:val="none" w:sz="0" w:space="0" w:color="auto"/>
            <w:bottom w:val="none" w:sz="0" w:space="0" w:color="auto"/>
            <w:right w:val="none" w:sz="0" w:space="0" w:color="auto"/>
          </w:divBdr>
        </w:div>
        <w:div w:id="494683697">
          <w:marLeft w:val="734"/>
          <w:marRight w:val="0"/>
          <w:marTop w:val="144"/>
          <w:marBottom w:val="0"/>
          <w:divBdr>
            <w:top w:val="none" w:sz="0" w:space="0" w:color="auto"/>
            <w:left w:val="none" w:sz="0" w:space="0" w:color="auto"/>
            <w:bottom w:val="none" w:sz="0" w:space="0" w:color="auto"/>
            <w:right w:val="none" w:sz="0" w:space="0" w:color="auto"/>
          </w:divBdr>
        </w:div>
        <w:div w:id="761490038">
          <w:marLeft w:val="734"/>
          <w:marRight w:val="0"/>
          <w:marTop w:val="144"/>
          <w:marBottom w:val="0"/>
          <w:divBdr>
            <w:top w:val="none" w:sz="0" w:space="0" w:color="auto"/>
            <w:left w:val="none" w:sz="0" w:space="0" w:color="auto"/>
            <w:bottom w:val="none" w:sz="0" w:space="0" w:color="auto"/>
            <w:right w:val="none" w:sz="0" w:space="0" w:color="auto"/>
          </w:divBdr>
        </w:div>
        <w:div w:id="1461610429">
          <w:marLeft w:val="734"/>
          <w:marRight w:val="0"/>
          <w:marTop w:val="144"/>
          <w:marBottom w:val="0"/>
          <w:divBdr>
            <w:top w:val="none" w:sz="0" w:space="0" w:color="auto"/>
            <w:left w:val="none" w:sz="0" w:space="0" w:color="auto"/>
            <w:bottom w:val="none" w:sz="0" w:space="0" w:color="auto"/>
            <w:right w:val="none" w:sz="0" w:space="0" w:color="auto"/>
          </w:divBdr>
        </w:div>
        <w:div w:id="1551459429">
          <w:marLeft w:val="734"/>
          <w:marRight w:val="0"/>
          <w:marTop w:val="144"/>
          <w:marBottom w:val="0"/>
          <w:divBdr>
            <w:top w:val="none" w:sz="0" w:space="0" w:color="auto"/>
            <w:left w:val="none" w:sz="0" w:space="0" w:color="auto"/>
            <w:bottom w:val="none" w:sz="0" w:space="0" w:color="auto"/>
            <w:right w:val="none" w:sz="0" w:space="0" w:color="auto"/>
          </w:divBdr>
        </w:div>
      </w:divsChild>
    </w:div>
    <w:div w:id="580025475">
      <w:bodyDiv w:val="1"/>
      <w:marLeft w:val="0"/>
      <w:marRight w:val="0"/>
      <w:marTop w:val="0"/>
      <w:marBottom w:val="0"/>
      <w:divBdr>
        <w:top w:val="none" w:sz="0" w:space="0" w:color="auto"/>
        <w:left w:val="none" w:sz="0" w:space="0" w:color="auto"/>
        <w:bottom w:val="none" w:sz="0" w:space="0" w:color="auto"/>
        <w:right w:val="none" w:sz="0" w:space="0" w:color="auto"/>
      </w:divBdr>
      <w:divsChild>
        <w:div w:id="1615558870">
          <w:marLeft w:val="432"/>
          <w:marRight w:val="0"/>
          <w:marTop w:val="106"/>
          <w:marBottom w:val="0"/>
          <w:divBdr>
            <w:top w:val="none" w:sz="0" w:space="0" w:color="auto"/>
            <w:left w:val="none" w:sz="0" w:space="0" w:color="auto"/>
            <w:bottom w:val="none" w:sz="0" w:space="0" w:color="auto"/>
            <w:right w:val="none" w:sz="0" w:space="0" w:color="auto"/>
          </w:divBdr>
        </w:div>
        <w:div w:id="1921013615">
          <w:marLeft w:val="432"/>
          <w:marRight w:val="0"/>
          <w:marTop w:val="106"/>
          <w:marBottom w:val="0"/>
          <w:divBdr>
            <w:top w:val="none" w:sz="0" w:space="0" w:color="auto"/>
            <w:left w:val="none" w:sz="0" w:space="0" w:color="auto"/>
            <w:bottom w:val="none" w:sz="0" w:space="0" w:color="auto"/>
            <w:right w:val="none" w:sz="0" w:space="0" w:color="auto"/>
          </w:divBdr>
        </w:div>
        <w:div w:id="1177421267">
          <w:marLeft w:val="432"/>
          <w:marRight w:val="0"/>
          <w:marTop w:val="106"/>
          <w:marBottom w:val="0"/>
          <w:divBdr>
            <w:top w:val="none" w:sz="0" w:space="0" w:color="auto"/>
            <w:left w:val="none" w:sz="0" w:space="0" w:color="auto"/>
            <w:bottom w:val="none" w:sz="0" w:space="0" w:color="auto"/>
            <w:right w:val="none" w:sz="0" w:space="0" w:color="auto"/>
          </w:divBdr>
        </w:div>
        <w:div w:id="1481656653">
          <w:marLeft w:val="432"/>
          <w:marRight w:val="0"/>
          <w:marTop w:val="106"/>
          <w:marBottom w:val="0"/>
          <w:divBdr>
            <w:top w:val="none" w:sz="0" w:space="0" w:color="auto"/>
            <w:left w:val="none" w:sz="0" w:space="0" w:color="auto"/>
            <w:bottom w:val="none" w:sz="0" w:space="0" w:color="auto"/>
            <w:right w:val="none" w:sz="0" w:space="0" w:color="auto"/>
          </w:divBdr>
        </w:div>
      </w:divsChild>
    </w:div>
    <w:div w:id="586503132">
      <w:bodyDiv w:val="1"/>
      <w:marLeft w:val="0"/>
      <w:marRight w:val="0"/>
      <w:marTop w:val="0"/>
      <w:marBottom w:val="0"/>
      <w:divBdr>
        <w:top w:val="none" w:sz="0" w:space="0" w:color="auto"/>
        <w:left w:val="none" w:sz="0" w:space="0" w:color="auto"/>
        <w:bottom w:val="none" w:sz="0" w:space="0" w:color="auto"/>
        <w:right w:val="none" w:sz="0" w:space="0" w:color="auto"/>
      </w:divBdr>
    </w:div>
    <w:div w:id="587419602">
      <w:bodyDiv w:val="1"/>
      <w:marLeft w:val="0"/>
      <w:marRight w:val="0"/>
      <w:marTop w:val="0"/>
      <w:marBottom w:val="0"/>
      <w:divBdr>
        <w:top w:val="none" w:sz="0" w:space="0" w:color="auto"/>
        <w:left w:val="none" w:sz="0" w:space="0" w:color="auto"/>
        <w:bottom w:val="none" w:sz="0" w:space="0" w:color="auto"/>
        <w:right w:val="none" w:sz="0" w:space="0" w:color="auto"/>
      </w:divBdr>
      <w:divsChild>
        <w:div w:id="669217425">
          <w:marLeft w:val="547"/>
          <w:marRight w:val="0"/>
          <w:marTop w:val="86"/>
          <w:marBottom w:val="0"/>
          <w:divBdr>
            <w:top w:val="none" w:sz="0" w:space="0" w:color="auto"/>
            <w:left w:val="none" w:sz="0" w:space="0" w:color="auto"/>
            <w:bottom w:val="none" w:sz="0" w:space="0" w:color="auto"/>
            <w:right w:val="none" w:sz="0" w:space="0" w:color="auto"/>
          </w:divBdr>
        </w:div>
        <w:div w:id="704215940">
          <w:marLeft w:val="547"/>
          <w:marRight w:val="0"/>
          <w:marTop w:val="86"/>
          <w:marBottom w:val="0"/>
          <w:divBdr>
            <w:top w:val="none" w:sz="0" w:space="0" w:color="auto"/>
            <w:left w:val="none" w:sz="0" w:space="0" w:color="auto"/>
            <w:bottom w:val="none" w:sz="0" w:space="0" w:color="auto"/>
            <w:right w:val="none" w:sz="0" w:space="0" w:color="auto"/>
          </w:divBdr>
        </w:div>
        <w:div w:id="643434531">
          <w:marLeft w:val="547"/>
          <w:marRight w:val="0"/>
          <w:marTop w:val="86"/>
          <w:marBottom w:val="0"/>
          <w:divBdr>
            <w:top w:val="none" w:sz="0" w:space="0" w:color="auto"/>
            <w:left w:val="none" w:sz="0" w:space="0" w:color="auto"/>
            <w:bottom w:val="none" w:sz="0" w:space="0" w:color="auto"/>
            <w:right w:val="none" w:sz="0" w:space="0" w:color="auto"/>
          </w:divBdr>
        </w:div>
        <w:div w:id="767434239">
          <w:marLeft w:val="547"/>
          <w:marRight w:val="0"/>
          <w:marTop w:val="86"/>
          <w:marBottom w:val="0"/>
          <w:divBdr>
            <w:top w:val="none" w:sz="0" w:space="0" w:color="auto"/>
            <w:left w:val="none" w:sz="0" w:space="0" w:color="auto"/>
            <w:bottom w:val="none" w:sz="0" w:space="0" w:color="auto"/>
            <w:right w:val="none" w:sz="0" w:space="0" w:color="auto"/>
          </w:divBdr>
        </w:div>
        <w:div w:id="1983382757">
          <w:marLeft w:val="547"/>
          <w:marRight w:val="0"/>
          <w:marTop w:val="86"/>
          <w:marBottom w:val="0"/>
          <w:divBdr>
            <w:top w:val="none" w:sz="0" w:space="0" w:color="auto"/>
            <w:left w:val="none" w:sz="0" w:space="0" w:color="auto"/>
            <w:bottom w:val="none" w:sz="0" w:space="0" w:color="auto"/>
            <w:right w:val="none" w:sz="0" w:space="0" w:color="auto"/>
          </w:divBdr>
        </w:div>
        <w:div w:id="729184062">
          <w:marLeft w:val="547"/>
          <w:marRight w:val="0"/>
          <w:marTop w:val="86"/>
          <w:marBottom w:val="0"/>
          <w:divBdr>
            <w:top w:val="none" w:sz="0" w:space="0" w:color="auto"/>
            <w:left w:val="none" w:sz="0" w:space="0" w:color="auto"/>
            <w:bottom w:val="none" w:sz="0" w:space="0" w:color="auto"/>
            <w:right w:val="none" w:sz="0" w:space="0" w:color="auto"/>
          </w:divBdr>
        </w:div>
      </w:divsChild>
    </w:div>
    <w:div w:id="599217751">
      <w:bodyDiv w:val="1"/>
      <w:marLeft w:val="0"/>
      <w:marRight w:val="0"/>
      <w:marTop w:val="0"/>
      <w:marBottom w:val="0"/>
      <w:divBdr>
        <w:top w:val="none" w:sz="0" w:space="0" w:color="auto"/>
        <w:left w:val="none" w:sz="0" w:space="0" w:color="auto"/>
        <w:bottom w:val="none" w:sz="0" w:space="0" w:color="auto"/>
        <w:right w:val="none" w:sz="0" w:space="0" w:color="auto"/>
      </w:divBdr>
      <w:divsChild>
        <w:div w:id="1487548665">
          <w:marLeft w:val="547"/>
          <w:marRight w:val="0"/>
          <w:marTop w:val="115"/>
          <w:marBottom w:val="0"/>
          <w:divBdr>
            <w:top w:val="none" w:sz="0" w:space="0" w:color="auto"/>
            <w:left w:val="none" w:sz="0" w:space="0" w:color="auto"/>
            <w:bottom w:val="none" w:sz="0" w:space="0" w:color="auto"/>
            <w:right w:val="none" w:sz="0" w:space="0" w:color="auto"/>
          </w:divBdr>
        </w:div>
        <w:div w:id="1517881999">
          <w:marLeft w:val="547"/>
          <w:marRight w:val="0"/>
          <w:marTop w:val="115"/>
          <w:marBottom w:val="0"/>
          <w:divBdr>
            <w:top w:val="none" w:sz="0" w:space="0" w:color="auto"/>
            <w:left w:val="none" w:sz="0" w:space="0" w:color="auto"/>
            <w:bottom w:val="none" w:sz="0" w:space="0" w:color="auto"/>
            <w:right w:val="none" w:sz="0" w:space="0" w:color="auto"/>
          </w:divBdr>
        </w:div>
      </w:divsChild>
    </w:div>
    <w:div w:id="599720723">
      <w:bodyDiv w:val="1"/>
      <w:marLeft w:val="0"/>
      <w:marRight w:val="0"/>
      <w:marTop w:val="0"/>
      <w:marBottom w:val="0"/>
      <w:divBdr>
        <w:top w:val="none" w:sz="0" w:space="0" w:color="auto"/>
        <w:left w:val="none" w:sz="0" w:space="0" w:color="auto"/>
        <w:bottom w:val="none" w:sz="0" w:space="0" w:color="auto"/>
        <w:right w:val="none" w:sz="0" w:space="0" w:color="auto"/>
      </w:divBdr>
      <w:divsChild>
        <w:div w:id="463037394">
          <w:marLeft w:val="547"/>
          <w:marRight w:val="0"/>
          <w:marTop w:val="96"/>
          <w:marBottom w:val="0"/>
          <w:divBdr>
            <w:top w:val="none" w:sz="0" w:space="0" w:color="auto"/>
            <w:left w:val="none" w:sz="0" w:space="0" w:color="auto"/>
            <w:bottom w:val="none" w:sz="0" w:space="0" w:color="auto"/>
            <w:right w:val="none" w:sz="0" w:space="0" w:color="auto"/>
          </w:divBdr>
        </w:div>
        <w:div w:id="233199871">
          <w:marLeft w:val="547"/>
          <w:marRight w:val="0"/>
          <w:marTop w:val="96"/>
          <w:marBottom w:val="0"/>
          <w:divBdr>
            <w:top w:val="none" w:sz="0" w:space="0" w:color="auto"/>
            <w:left w:val="none" w:sz="0" w:space="0" w:color="auto"/>
            <w:bottom w:val="none" w:sz="0" w:space="0" w:color="auto"/>
            <w:right w:val="none" w:sz="0" w:space="0" w:color="auto"/>
          </w:divBdr>
        </w:div>
        <w:div w:id="683170557">
          <w:marLeft w:val="547"/>
          <w:marRight w:val="0"/>
          <w:marTop w:val="96"/>
          <w:marBottom w:val="0"/>
          <w:divBdr>
            <w:top w:val="none" w:sz="0" w:space="0" w:color="auto"/>
            <w:left w:val="none" w:sz="0" w:space="0" w:color="auto"/>
            <w:bottom w:val="none" w:sz="0" w:space="0" w:color="auto"/>
            <w:right w:val="none" w:sz="0" w:space="0" w:color="auto"/>
          </w:divBdr>
        </w:div>
        <w:div w:id="2043939074">
          <w:marLeft w:val="547"/>
          <w:marRight w:val="0"/>
          <w:marTop w:val="96"/>
          <w:marBottom w:val="0"/>
          <w:divBdr>
            <w:top w:val="none" w:sz="0" w:space="0" w:color="auto"/>
            <w:left w:val="none" w:sz="0" w:space="0" w:color="auto"/>
            <w:bottom w:val="none" w:sz="0" w:space="0" w:color="auto"/>
            <w:right w:val="none" w:sz="0" w:space="0" w:color="auto"/>
          </w:divBdr>
        </w:div>
      </w:divsChild>
    </w:div>
    <w:div w:id="607390082">
      <w:bodyDiv w:val="1"/>
      <w:marLeft w:val="0"/>
      <w:marRight w:val="0"/>
      <w:marTop w:val="0"/>
      <w:marBottom w:val="0"/>
      <w:divBdr>
        <w:top w:val="none" w:sz="0" w:space="0" w:color="auto"/>
        <w:left w:val="none" w:sz="0" w:space="0" w:color="auto"/>
        <w:bottom w:val="none" w:sz="0" w:space="0" w:color="auto"/>
        <w:right w:val="none" w:sz="0" w:space="0" w:color="auto"/>
      </w:divBdr>
      <w:divsChild>
        <w:div w:id="1094781342">
          <w:marLeft w:val="547"/>
          <w:marRight w:val="0"/>
          <w:marTop w:val="77"/>
          <w:marBottom w:val="0"/>
          <w:divBdr>
            <w:top w:val="none" w:sz="0" w:space="0" w:color="auto"/>
            <w:left w:val="none" w:sz="0" w:space="0" w:color="auto"/>
            <w:bottom w:val="none" w:sz="0" w:space="0" w:color="auto"/>
            <w:right w:val="none" w:sz="0" w:space="0" w:color="auto"/>
          </w:divBdr>
        </w:div>
        <w:div w:id="1765177746">
          <w:marLeft w:val="547"/>
          <w:marRight w:val="0"/>
          <w:marTop w:val="77"/>
          <w:marBottom w:val="0"/>
          <w:divBdr>
            <w:top w:val="none" w:sz="0" w:space="0" w:color="auto"/>
            <w:left w:val="none" w:sz="0" w:space="0" w:color="auto"/>
            <w:bottom w:val="none" w:sz="0" w:space="0" w:color="auto"/>
            <w:right w:val="none" w:sz="0" w:space="0" w:color="auto"/>
          </w:divBdr>
        </w:div>
        <w:div w:id="2018655408">
          <w:marLeft w:val="547"/>
          <w:marRight w:val="0"/>
          <w:marTop w:val="77"/>
          <w:marBottom w:val="0"/>
          <w:divBdr>
            <w:top w:val="none" w:sz="0" w:space="0" w:color="auto"/>
            <w:left w:val="none" w:sz="0" w:space="0" w:color="auto"/>
            <w:bottom w:val="none" w:sz="0" w:space="0" w:color="auto"/>
            <w:right w:val="none" w:sz="0" w:space="0" w:color="auto"/>
          </w:divBdr>
        </w:div>
        <w:div w:id="662053991">
          <w:marLeft w:val="547"/>
          <w:marRight w:val="0"/>
          <w:marTop w:val="77"/>
          <w:marBottom w:val="0"/>
          <w:divBdr>
            <w:top w:val="none" w:sz="0" w:space="0" w:color="auto"/>
            <w:left w:val="none" w:sz="0" w:space="0" w:color="auto"/>
            <w:bottom w:val="none" w:sz="0" w:space="0" w:color="auto"/>
            <w:right w:val="none" w:sz="0" w:space="0" w:color="auto"/>
          </w:divBdr>
        </w:div>
      </w:divsChild>
    </w:div>
    <w:div w:id="607539773">
      <w:bodyDiv w:val="1"/>
      <w:marLeft w:val="0"/>
      <w:marRight w:val="0"/>
      <w:marTop w:val="0"/>
      <w:marBottom w:val="0"/>
      <w:divBdr>
        <w:top w:val="none" w:sz="0" w:space="0" w:color="auto"/>
        <w:left w:val="none" w:sz="0" w:space="0" w:color="auto"/>
        <w:bottom w:val="none" w:sz="0" w:space="0" w:color="auto"/>
        <w:right w:val="none" w:sz="0" w:space="0" w:color="auto"/>
      </w:divBdr>
    </w:div>
    <w:div w:id="611783380">
      <w:bodyDiv w:val="1"/>
      <w:marLeft w:val="0"/>
      <w:marRight w:val="0"/>
      <w:marTop w:val="0"/>
      <w:marBottom w:val="0"/>
      <w:divBdr>
        <w:top w:val="none" w:sz="0" w:space="0" w:color="auto"/>
        <w:left w:val="none" w:sz="0" w:space="0" w:color="auto"/>
        <w:bottom w:val="none" w:sz="0" w:space="0" w:color="auto"/>
        <w:right w:val="none" w:sz="0" w:space="0" w:color="auto"/>
      </w:divBdr>
      <w:divsChild>
        <w:div w:id="1037196294">
          <w:marLeft w:val="734"/>
          <w:marRight w:val="0"/>
          <w:marTop w:val="144"/>
          <w:marBottom w:val="0"/>
          <w:divBdr>
            <w:top w:val="none" w:sz="0" w:space="0" w:color="auto"/>
            <w:left w:val="none" w:sz="0" w:space="0" w:color="auto"/>
            <w:bottom w:val="none" w:sz="0" w:space="0" w:color="auto"/>
            <w:right w:val="none" w:sz="0" w:space="0" w:color="auto"/>
          </w:divBdr>
        </w:div>
        <w:div w:id="2066680415">
          <w:marLeft w:val="734"/>
          <w:marRight w:val="0"/>
          <w:marTop w:val="144"/>
          <w:marBottom w:val="0"/>
          <w:divBdr>
            <w:top w:val="none" w:sz="0" w:space="0" w:color="auto"/>
            <w:left w:val="none" w:sz="0" w:space="0" w:color="auto"/>
            <w:bottom w:val="none" w:sz="0" w:space="0" w:color="auto"/>
            <w:right w:val="none" w:sz="0" w:space="0" w:color="auto"/>
          </w:divBdr>
        </w:div>
        <w:div w:id="627122486">
          <w:marLeft w:val="734"/>
          <w:marRight w:val="0"/>
          <w:marTop w:val="144"/>
          <w:marBottom w:val="0"/>
          <w:divBdr>
            <w:top w:val="none" w:sz="0" w:space="0" w:color="auto"/>
            <w:left w:val="none" w:sz="0" w:space="0" w:color="auto"/>
            <w:bottom w:val="none" w:sz="0" w:space="0" w:color="auto"/>
            <w:right w:val="none" w:sz="0" w:space="0" w:color="auto"/>
          </w:divBdr>
        </w:div>
      </w:divsChild>
    </w:div>
    <w:div w:id="613246510">
      <w:bodyDiv w:val="1"/>
      <w:marLeft w:val="0"/>
      <w:marRight w:val="0"/>
      <w:marTop w:val="0"/>
      <w:marBottom w:val="0"/>
      <w:divBdr>
        <w:top w:val="none" w:sz="0" w:space="0" w:color="auto"/>
        <w:left w:val="none" w:sz="0" w:space="0" w:color="auto"/>
        <w:bottom w:val="none" w:sz="0" w:space="0" w:color="auto"/>
        <w:right w:val="none" w:sz="0" w:space="0" w:color="auto"/>
      </w:divBdr>
      <w:divsChild>
        <w:div w:id="1399015151">
          <w:marLeft w:val="547"/>
          <w:marRight w:val="0"/>
          <w:marTop w:val="154"/>
          <w:marBottom w:val="0"/>
          <w:divBdr>
            <w:top w:val="none" w:sz="0" w:space="0" w:color="auto"/>
            <w:left w:val="none" w:sz="0" w:space="0" w:color="auto"/>
            <w:bottom w:val="none" w:sz="0" w:space="0" w:color="auto"/>
            <w:right w:val="none" w:sz="0" w:space="0" w:color="auto"/>
          </w:divBdr>
        </w:div>
        <w:div w:id="869804025">
          <w:marLeft w:val="1166"/>
          <w:marRight w:val="0"/>
          <w:marTop w:val="134"/>
          <w:marBottom w:val="0"/>
          <w:divBdr>
            <w:top w:val="none" w:sz="0" w:space="0" w:color="auto"/>
            <w:left w:val="none" w:sz="0" w:space="0" w:color="auto"/>
            <w:bottom w:val="none" w:sz="0" w:space="0" w:color="auto"/>
            <w:right w:val="none" w:sz="0" w:space="0" w:color="auto"/>
          </w:divBdr>
        </w:div>
        <w:div w:id="1407149369">
          <w:marLeft w:val="1166"/>
          <w:marRight w:val="0"/>
          <w:marTop w:val="134"/>
          <w:marBottom w:val="0"/>
          <w:divBdr>
            <w:top w:val="none" w:sz="0" w:space="0" w:color="auto"/>
            <w:left w:val="none" w:sz="0" w:space="0" w:color="auto"/>
            <w:bottom w:val="none" w:sz="0" w:space="0" w:color="auto"/>
            <w:right w:val="none" w:sz="0" w:space="0" w:color="auto"/>
          </w:divBdr>
        </w:div>
        <w:div w:id="868176372">
          <w:marLeft w:val="1166"/>
          <w:marRight w:val="0"/>
          <w:marTop w:val="134"/>
          <w:marBottom w:val="0"/>
          <w:divBdr>
            <w:top w:val="none" w:sz="0" w:space="0" w:color="auto"/>
            <w:left w:val="none" w:sz="0" w:space="0" w:color="auto"/>
            <w:bottom w:val="none" w:sz="0" w:space="0" w:color="auto"/>
            <w:right w:val="none" w:sz="0" w:space="0" w:color="auto"/>
          </w:divBdr>
        </w:div>
      </w:divsChild>
    </w:div>
    <w:div w:id="621376818">
      <w:bodyDiv w:val="1"/>
      <w:marLeft w:val="0"/>
      <w:marRight w:val="0"/>
      <w:marTop w:val="0"/>
      <w:marBottom w:val="0"/>
      <w:divBdr>
        <w:top w:val="none" w:sz="0" w:space="0" w:color="auto"/>
        <w:left w:val="none" w:sz="0" w:space="0" w:color="auto"/>
        <w:bottom w:val="none" w:sz="0" w:space="0" w:color="auto"/>
        <w:right w:val="none" w:sz="0" w:space="0" w:color="auto"/>
      </w:divBdr>
    </w:div>
    <w:div w:id="623780248">
      <w:bodyDiv w:val="1"/>
      <w:marLeft w:val="0"/>
      <w:marRight w:val="0"/>
      <w:marTop w:val="0"/>
      <w:marBottom w:val="0"/>
      <w:divBdr>
        <w:top w:val="none" w:sz="0" w:space="0" w:color="auto"/>
        <w:left w:val="none" w:sz="0" w:space="0" w:color="auto"/>
        <w:bottom w:val="none" w:sz="0" w:space="0" w:color="auto"/>
        <w:right w:val="none" w:sz="0" w:space="0" w:color="auto"/>
      </w:divBdr>
      <w:divsChild>
        <w:div w:id="792215079">
          <w:marLeft w:val="432"/>
          <w:marRight w:val="0"/>
          <w:marTop w:val="120"/>
          <w:marBottom w:val="0"/>
          <w:divBdr>
            <w:top w:val="none" w:sz="0" w:space="0" w:color="auto"/>
            <w:left w:val="none" w:sz="0" w:space="0" w:color="auto"/>
            <w:bottom w:val="none" w:sz="0" w:space="0" w:color="auto"/>
            <w:right w:val="none" w:sz="0" w:space="0" w:color="auto"/>
          </w:divBdr>
        </w:div>
        <w:div w:id="1068193161">
          <w:marLeft w:val="432"/>
          <w:marRight w:val="0"/>
          <w:marTop w:val="120"/>
          <w:marBottom w:val="0"/>
          <w:divBdr>
            <w:top w:val="none" w:sz="0" w:space="0" w:color="auto"/>
            <w:left w:val="none" w:sz="0" w:space="0" w:color="auto"/>
            <w:bottom w:val="none" w:sz="0" w:space="0" w:color="auto"/>
            <w:right w:val="none" w:sz="0" w:space="0" w:color="auto"/>
          </w:divBdr>
        </w:div>
        <w:div w:id="1755319748">
          <w:marLeft w:val="432"/>
          <w:marRight w:val="0"/>
          <w:marTop w:val="120"/>
          <w:marBottom w:val="0"/>
          <w:divBdr>
            <w:top w:val="none" w:sz="0" w:space="0" w:color="auto"/>
            <w:left w:val="none" w:sz="0" w:space="0" w:color="auto"/>
            <w:bottom w:val="none" w:sz="0" w:space="0" w:color="auto"/>
            <w:right w:val="none" w:sz="0" w:space="0" w:color="auto"/>
          </w:divBdr>
        </w:div>
        <w:div w:id="1818499201">
          <w:marLeft w:val="432"/>
          <w:marRight w:val="0"/>
          <w:marTop w:val="120"/>
          <w:marBottom w:val="0"/>
          <w:divBdr>
            <w:top w:val="none" w:sz="0" w:space="0" w:color="auto"/>
            <w:left w:val="none" w:sz="0" w:space="0" w:color="auto"/>
            <w:bottom w:val="none" w:sz="0" w:space="0" w:color="auto"/>
            <w:right w:val="none" w:sz="0" w:space="0" w:color="auto"/>
          </w:divBdr>
        </w:div>
      </w:divsChild>
    </w:div>
    <w:div w:id="624628456">
      <w:bodyDiv w:val="1"/>
      <w:marLeft w:val="0"/>
      <w:marRight w:val="0"/>
      <w:marTop w:val="0"/>
      <w:marBottom w:val="0"/>
      <w:divBdr>
        <w:top w:val="none" w:sz="0" w:space="0" w:color="auto"/>
        <w:left w:val="none" w:sz="0" w:space="0" w:color="auto"/>
        <w:bottom w:val="none" w:sz="0" w:space="0" w:color="auto"/>
        <w:right w:val="none" w:sz="0" w:space="0" w:color="auto"/>
      </w:divBdr>
      <w:divsChild>
        <w:div w:id="1541357638">
          <w:marLeft w:val="576"/>
          <w:marRight w:val="0"/>
          <w:marTop w:val="120"/>
          <w:marBottom w:val="0"/>
          <w:divBdr>
            <w:top w:val="none" w:sz="0" w:space="0" w:color="auto"/>
            <w:left w:val="none" w:sz="0" w:space="0" w:color="auto"/>
            <w:bottom w:val="none" w:sz="0" w:space="0" w:color="auto"/>
            <w:right w:val="none" w:sz="0" w:space="0" w:color="auto"/>
          </w:divBdr>
        </w:div>
        <w:div w:id="132138986">
          <w:marLeft w:val="576"/>
          <w:marRight w:val="0"/>
          <w:marTop w:val="120"/>
          <w:marBottom w:val="0"/>
          <w:divBdr>
            <w:top w:val="none" w:sz="0" w:space="0" w:color="auto"/>
            <w:left w:val="none" w:sz="0" w:space="0" w:color="auto"/>
            <w:bottom w:val="none" w:sz="0" w:space="0" w:color="auto"/>
            <w:right w:val="none" w:sz="0" w:space="0" w:color="auto"/>
          </w:divBdr>
        </w:div>
        <w:div w:id="943070729">
          <w:marLeft w:val="576"/>
          <w:marRight w:val="0"/>
          <w:marTop w:val="120"/>
          <w:marBottom w:val="0"/>
          <w:divBdr>
            <w:top w:val="none" w:sz="0" w:space="0" w:color="auto"/>
            <w:left w:val="none" w:sz="0" w:space="0" w:color="auto"/>
            <w:bottom w:val="none" w:sz="0" w:space="0" w:color="auto"/>
            <w:right w:val="none" w:sz="0" w:space="0" w:color="auto"/>
          </w:divBdr>
        </w:div>
        <w:div w:id="850995534">
          <w:marLeft w:val="576"/>
          <w:marRight w:val="0"/>
          <w:marTop w:val="120"/>
          <w:marBottom w:val="0"/>
          <w:divBdr>
            <w:top w:val="none" w:sz="0" w:space="0" w:color="auto"/>
            <w:left w:val="none" w:sz="0" w:space="0" w:color="auto"/>
            <w:bottom w:val="none" w:sz="0" w:space="0" w:color="auto"/>
            <w:right w:val="none" w:sz="0" w:space="0" w:color="auto"/>
          </w:divBdr>
        </w:div>
      </w:divsChild>
    </w:div>
    <w:div w:id="627589787">
      <w:bodyDiv w:val="1"/>
      <w:marLeft w:val="0"/>
      <w:marRight w:val="0"/>
      <w:marTop w:val="0"/>
      <w:marBottom w:val="0"/>
      <w:divBdr>
        <w:top w:val="none" w:sz="0" w:space="0" w:color="auto"/>
        <w:left w:val="none" w:sz="0" w:space="0" w:color="auto"/>
        <w:bottom w:val="none" w:sz="0" w:space="0" w:color="auto"/>
        <w:right w:val="none" w:sz="0" w:space="0" w:color="auto"/>
      </w:divBdr>
      <w:divsChild>
        <w:div w:id="846943673">
          <w:marLeft w:val="734"/>
          <w:marRight w:val="0"/>
          <w:marTop w:val="96"/>
          <w:marBottom w:val="0"/>
          <w:divBdr>
            <w:top w:val="none" w:sz="0" w:space="0" w:color="auto"/>
            <w:left w:val="none" w:sz="0" w:space="0" w:color="auto"/>
            <w:bottom w:val="none" w:sz="0" w:space="0" w:color="auto"/>
            <w:right w:val="none" w:sz="0" w:space="0" w:color="auto"/>
          </w:divBdr>
        </w:div>
        <w:div w:id="667438037">
          <w:marLeft w:val="1426"/>
          <w:marRight w:val="0"/>
          <w:marTop w:val="77"/>
          <w:marBottom w:val="0"/>
          <w:divBdr>
            <w:top w:val="none" w:sz="0" w:space="0" w:color="auto"/>
            <w:left w:val="none" w:sz="0" w:space="0" w:color="auto"/>
            <w:bottom w:val="none" w:sz="0" w:space="0" w:color="auto"/>
            <w:right w:val="none" w:sz="0" w:space="0" w:color="auto"/>
          </w:divBdr>
        </w:div>
        <w:div w:id="1682271457">
          <w:marLeft w:val="1426"/>
          <w:marRight w:val="0"/>
          <w:marTop w:val="77"/>
          <w:marBottom w:val="0"/>
          <w:divBdr>
            <w:top w:val="none" w:sz="0" w:space="0" w:color="auto"/>
            <w:left w:val="none" w:sz="0" w:space="0" w:color="auto"/>
            <w:bottom w:val="none" w:sz="0" w:space="0" w:color="auto"/>
            <w:right w:val="none" w:sz="0" w:space="0" w:color="auto"/>
          </w:divBdr>
        </w:div>
        <w:div w:id="1417482275">
          <w:marLeft w:val="734"/>
          <w:marRight w:val="0"/>
          <w:marTop w:val="96"/>
          <w:marBottom w:val="0"/>
          <w:divBdr>
            <w:top w:val="none" w:sz="0" w:space="0" w:color="auto"/>
            <w:left w:val="none" w:sz="0" w:space="0" w:color="auto"/>
            <w:bottom w:val="none" w:sz="0" w:space="0" w:color="auto"/>
            <w:right w:val="none" w:sz="0" w:space="0" w:color="auto"/>
          </w:divBdr>
        </w:div>
        <w:div w:id="1194490406">
          <w:marLeft w:val="734"/>
          <w:marRight w:val="0"/>
          <w:marTop w:val="96"/>
          <w:marBottom w:val="0"/>
          <w:divBdr>
            <w:top w:val="none" w:sz="0" w:space="0" w:color="auto"/>
            <w:left w:val="none" w:sz="0" w:space="0" w:color="auto"/>
            <w:bottom w:val="none" w:sz="0" w:space="0" w:color="auto"/>
            <w:right w:val="none" w:sz="0" w:space="0" w:color="auto"/>
          </w:divBdr>
        </w:div>
      </w:divsChild>
    </w:div>
    <w:div w:id="635793290">
      <w:bodyDiv w:val="1"/>
      <w:marLeft w:val="0"/>
      <w:marRight w:val="0"/>
      <w:marTop w:val="0"/>
      <w:marBottom w:val="0"/>
      <w:divBdr>
        <w:top w:val="none" w:sz="0" w:space="0" w:color="auto"/>
        <w:left w:val="none" w:sz="0" w:space="0" w:color="auto"/>
        <w:bottom w:val="none" w:sz="0" w:space="0" w:color="auto"/>
        <w:right w:val="none" w:sz="0" w:space="0" w:color="auto"/>
      </w:divBdr>
      <w:divsChild>
        <w:div w:id="34236886">
          <w:marLeft w:val="432"/>
          <w:marRight w:val="0"/>
          <w:marTop w:val="120"/>
          <w:marBottom w:val="0"/>
          <w:divBdr>
            <w:top w:val="none" w:sz="0" w:space="0" w:color="auto"/>
            <w:left w:val="none" w:sz="0" w:space="0" w:color="auto"/>
            <w:bottom w:val="none" w:sz="0" w:space="0" w:color="auto"/>
            <w:right w:val="none" w:sz="0" w:space="0" w:color="auto"/>
          </w:divBdr>
        </w:div>
        <w:div w:id="1583833863">
          <w:marLeft w:val="432"/>
          <w:marRight w:val="0"/>
          <w:marTop w:val="120"/>
          <w:marBottom w:val="0"/>
          <w:divBdr>
            <w:top w:val="none" w:sz="0" w:space="0" w:color="auto"/>
            <w:left w:val="none" w:sz="0" w:space="0" w:color="auto"/>
            <w:bottom w:val="none" w:sz="0" w:space="0" w:color="auto"/>
            <w:right w:val="none" w:sz="0" w:space="0" w:color="auto"/>
          </w:divBdr>
        </w:div>
      </w:divsChild>
    </w:div>
    <w:div w:id="639457470">
      <w:bodyDiv w:val="1"/>
      <w:marLeft w:val="0"/>
      <w:marRight w:val="0"/>
      <w:marTop w:val="0"/>
      <w:marBottom w:val="0"/>
      <w:divBdr>
        <w:top w:val="none" w:sz="0" w:space="0" w:color="auto"/>
        <w:left w:val="none" w:sz="0" w:space="0" w:color="auto"/>
        <w:bottom w:val="none" w:sz="0" w:space="0" w:color="auto"/>
        <w:right w:val="none" w:sz="0" w:space="0" w:color="auto"/>
      </w:divBdr>
      <w:divsChild>
        <w:div w:id="1260285893">
          <w:marLeft w:val="576"/>
          <w:marRight w:val="0"/>
          <w:marTop w:val="120"/>
          <w:marBottom w:val="0"/>
          <w:divBdr>
            <w:top w:val="none" w:sz="0" w:space="0" w:color="auto"/>
            <w:left w:val="none" w:sz="0" w:space="0" w:color="auto"/>
            <w:bottom w:val="none" w:sz="0" w:space="0" w:color="auto"/>
            <w:right w:val="none" w:sz="0" w:space="0" w:color="auto"/>
          </w:divBdr>
        </w:div>
        <w:div w:id="1969704903">
          <w:marLeft w:val="576"/>
          <w:marRight w:val="0"/>
          <w:marTop w:val="120"/>
          <w:marBottom w:val="0"/>
          <w:divBdr>
            <w:top w:val="none" w:sz="0" w:space="0" w:color="auto"/>
            <w:left w:val="none" w:sz="0" w:space="0" w:color="auto"/>
            <w:bottom w:val="none" w:sz="0" w:space="0" w:color="auto"/>
            <w:right w:val="none" w:sz="0" w:space="0" w:color="auto"/>
          </w:divBdr>
        </w:div>
        <w:div w:id="2125075720">
          <w:marLeft w:val="576"/>
          <w:marRight w:val="0"/>
          <w:marTop w:val="120"/>
          <w:marBottom w:val="0"/>
          <w:divBdr>
            <w:top w:val="none" w:sz="0" w:space="0" w:color="auto"/>
            <w:left w:val="none" w:sz="0" w:space="0" w:color="auto"/>
            <w:bottom w:val="none" w:sz="0" w:space="0" w:color="auto"/>
            <w:right w:val="none" w:sz="0" w:space="0" w:color="auto"/>
          </w:divBdr>
        </w:div>
        <w:div w:id="2059696940">
          <w:marLeft w:val="576"/>
          <w:marRight w:val="0"/>
          <w:marTop w:val="120"/>
          <w:marBottom w:val="0"/>
          <w:divBdr>
            <w:top w:val="none" w:sz="0" w:space="0" w:color="auto"/>
            <w:left w:val="none" w:sz="0" w:space="0" w:color="auto"/>
            <w:bottom w:val="none" w:sz="0" w:space="0" w:color="auto"/>
            <w:right w:val="none" w:sz="0" w:space="0" w:color="auto"/>
          </w:divBdr>
        </w:div>
        <w:div w:id="2009750769">
          <w:marLeft w:val="576"/>
          <w:marRight w:val="0"/>
          <w:marTop w:val="120"/>
          <w:marBottom w:val="0"/>
          <w:divBdr>
            <w:top w:val="none" w:sz="0" w:space="0" w:color="auto"/>
            <w:left w:val="none" w:sz="0" w:space="0" w:color="auto"/>
            <w:bottom w:val="none" w:sz="0" w:space="0" w:color="auto"/>
            <w:right w:val="none" w:sz="0" w:space="0" w:color="auto"/>
          </w:divBdr>
        </w:div>
      </w:divsChild>
    </w:div>
    <w:div w:id="639774194">
      <w:bodyDiv w:val="1"/>
      <w:marLeft w:val="0"/>
      <w:marRight w:val="0"/>
      <w:marTop w:val="0"/>
      <w:marBottom w:val="0"/>
      <w:divBdr>
        <w:top w:val="none" w:sz="0" w:space="0" w:color="auto"/>
        <w:left w:val="none" w:sz="0" w:space="0" w:color="auto"/>
        <w:bottom w:val="none" w:sz="0" w:space="0" w:color="auto"/>
        <w:right w:val="none" w:sz="0" w:space="0" w:color="auto"/>
      </w:divBdr>
      <w:divsChild>
        <w:div w:id="1344285504">
          <w:marLeft w:val="547"/>
          <w:marRight w:val="0"/>
          <w:marTop w:val="115"/>
          <w:marBottom w:val="0"/>
          <w:divBdr>
            <w:top w:val="none" w:sz="0" w:space="0" w:color="auto"/>
            <w:left w:val="none" w:sz="0" w:space="0" w:color="auto"/>
            <w:bottom w:val="none" w:sz="0" w:space="0" w:color="auto"/>
            <w:right w:val="none" w:sz="0" w:space="0" w:color="auto"/>
          </w:divBdr>
        </w:div>
        <w:div w:id="1402214576">
          <w:marLeft w:val="547"/>
          <w:marRight w:val="0"/>
          <w:marTop w:val="115"/>
          <w:marBottom w:val="0"/>
          <w:divBdr>
            <w:top w:val="none" w:sz="0" w:space="0" w:color="auto"/>
            <w:left w:val="none" w:sz="0" w:space="0" w:color="auto"/>
            <w:bottom w:val="none" w:sz="0" w:space="0" w:color="auto"/>
            <w:right w:val="none" w:sz="0" w:space="0" w:color="auto"/>
          </w:divBdr>
        </w:div>
        <w:div w:id="1773282244">
          <w:marLeft w:val="547"/>
          <w:marRight w:val="0"/>
          <w:marTop w:val="115"/>
          <w:marBottom w:val="0"/>
          <w:divBdr>
            <w:top w:val="none" w:sz="0" w:space="0" w:color="auto"/>
            <w:left w:val="none" w:sz="0" w:space="0" w:color="auto"/>
            <w:bottom w:val="none" w:sz="0" w:space="0" w:color="auto"/>
            <w:right w:val="none" w:sz="0" w:space="0" w:color="auto"/>
          </w:divBdr>
        </w:div>
      </w:divsChild>
    </w:div>
    <w:div w:id="641538395">
      <w:bodyDiv w:val="1"/>
      <w:marLeft w:val="0"/>
      <w:marRight w:val="0"/>
      <w:marTop w:val="0"/>
      <w:marBottom w:val="0"/>
      <w:divBdr>
        <w:top w:val="none" w:sz="0" w:space="0" w:color="auto"/>
        <w:left w:val="none" w:sz="0" w:space="0" w:color="auto"/>
        <w:bottom w:val="none" w:sz="0" w:space="0" w:color="auto"/>
        <w:right w:val="none" w:sz="0" w:space="0" w:color="auto"/>
      </w:divBdr>
      <w:divsChild>
        <w:div w:id="762723386">
          <w:marLeft w:val="547"/>
          <w:marRight w:val="0"/>
          <w:marTop w:val="86"/>
          <w:marBottom w:val="0"/>
          <w:divBdr>
            <w:top w:val="none" w:sz="0" w:space="0" w:color="auto"/>
            <w:left w:val="none" w:sz="0" w:space="0" w:color="auto"/>
            <w:bottom w:val="none" w:sz="0" w:space="0" w:color="auto"/>
            <w:right w:val="none" w:sz="0" w:space="0" w:color="auto"/>
          </w:divBdr>
        </w:div>
        <w:div w:id="1988196890">
          <w:marLeft w:val="1166"/>
          <w:marRight w:val="0"/>
          <w:marTop w:val="77"/>
          <w:marBottom w:val="0"/>
          <w:divBdr>
            <w:top w:val="none" w:sz="0" w:space="0" w:color="auto"/>
            <w:left w:val="none" w:sz="0" w:space="0" w:color="auto"/>
            <w:bottom w:val="none" w:sz="0" w:space="0" w:color="auto"/>
            <w:right w:val="none" w:sz="0" w:space="0" w:color="auto"/>
          </w:divBdr>
        </w:div>
        <w:div w:id="539782442">
          <w:marLeft w:val="1166"/>
          <w:marRight w:val="0"/>
          <w:marTop w:val="77"/>
          <w:marBottom w:val="0"/>
          <w:divBdr>
            <w:top w:val="none" w:sz="0" w:space="0" w:color="auto"/>
            <w:left w:val="none" w:sz="0" w:space="0" w:color="auto"/>
            <w:bottom w:val="none" w:sz="0" w:space="0" w:color="auto"/>
            <w:right w:val="none" w:sz="0" w:space="0" w:color="auto"/>
          </w:divBdr>
        </w:div>
        <w:div w:id="1776974120">
          <w:marLeft w:val="1166"/>
          <w:marRight w:val="0"/>
          <w:marTop w:val="77"/>
          <w:marBottom w:val="0"/>
          <w:divBdr>
            <w:top w:val="none" w:sz="0" w:space="0" w:color="auto"/>
            <w:left w:val="none" w:sz="0" w:space="0" w:color="auto"/>
            <w:bottom w:val="none" w:sz="0" w:space="0" w:color="auto"/>
            <w:right w:val="none" w:sz="0" w:space="0" w:color="auto"/>
          </w:divBdr>
        </w:div>
        <w:div w:id="1512526900">
          <w:marLeft w:val="1166"/>
          <w:marRight w:val="0"/>
          <w:marTop w:val="77"/>
          <w:marBottom w:val="0"/>
          <w:divBdr>
            <w:top w:val="none" w:sz="0" w:space="0" w:color="auto"/>
            <w:left w:val="none" w:sz="0" w:space="0" w:color="auto"/>
            <w:bottom w:val="none" w:sz="0" w:space="0" w:color="auto"/>
            <w:right w:val="none" w:sz="0" w:space="0" w:color="auto"/>
          </w:divBdr>
        </w:div>
        <w:div w:id="1701975309">
          <w:marLeft w:val="1166"/>
          <w:marRight w:val="0"/>
          <w:marTop w:val="77"/>
          <w:marBottom w:val="0"/>
          <w:divBdr>
            <w:top w:val="none" w:sz="0" w:space="0" w:color="auto"/>
            <w:left w:val="none" w:sz="0" w:space="0" w:color="auto"/>
            <w:bottom w:val="none" w:sz="0" w:space="0" w:color="auto"/>
            <w:right w:val="none" w:sz="0" w:space="0" w:color="auto"/>
          </w:divBdr>
        </w:div>
        <w:div w:id="2007592659">
          <w:marLeft w:val="1166"/>
          <w:marRight w:val="0"/>
          <w:marTop w:val="77"/>
          <w:marBottom w:val="0"/>
          <w:divBdr>
            <w:top w:val="none" w:sz="0" w:space="0" w:color="auto"/>
            <w:left w:val="none" w:sz="0" w:space="0" w:color="auto"/>
            <w:bottom w:val="none" w:sz="0" w:space="0" w:color="auto"/>
            <w:right w:val="none" w:sz="0" w:space="0" w:color="auto"/>
          </w:divBdr>
        </w:div>
        <w:div w:id="510989815">
          <w:marLeft w:val="1166"/>
          <w:marRight w:val="0"/>
          <w:marTop w:val="77"/>
          <w:marBottom w:val="0"/>
          <w:divBdr>
            <w:top w:val="none" w:sz="0" w:space="0" w:color="auto"/>
            <w:left w:val="none" w:sz="0" w:space="0" w:color="auto"/>
            <w:bottom w:val="none" w:sz="0" w:space="0" w:color="auto"/>
            <w:right w:val="none" w:sz="0" w:space="0" w:color="auto"/>
          </w:divBdr>
        </w:div>
        <w:div w:id="713895049">
          <w:marLeft w:val="1166"/>
          <w:marRight w:val="0"/>
          <w:marTop w:val="77"/>
          <w:marBottom w:val="0"/>
          <w:divBdr>
            <w:top w:val="none" w:sz="0" w:space="0" w:color="auto"/>
            <w:left w:val="none" w:sz="0" w:space="0" w:color="auto"/>
            <w:bottom w:val="none" w:sz="0" w:space="0" w:color="auto"/>
            <w:right w:val="none" w:sz="0" w:space="0" w:color="auto"/>
          </w:divBdr>
        </w:div>
      </w:divsChild>
    </w:div>
    <w:div w:id="646015561">
      <w:bodyDiv w:val="1"/>
      <w:marLeft w:val="0"/>
      <w:marRight w:val="0"/>
      <w:marTop w:val="0"/>
      <w:marBottom w:val="0"/>
      <w:divBdr>
        <w:top w:val="none" w:sz="0" w:space="0" w:color="auto"/>
        <w:left w:val="none" w:sz="0" w:space="0" w:color="auto"/>
        <w:bottom w:val="none" w:sz="0" w:space="0" w:color="auto"/>
        <w:right w:val="none" w:sz="0" w:space="0" w:color="auto"/>
      </w:divBdr>
      <w:divsChild>
        <w:div w:id="939723455">
          <w:marLeft w:val="547"/>
          <w:marRight w:val="0"/>
          <w:marTop w:val="154"/>
          <w:marBottom w:val="0"/>
          <w:divBdr>
            <w:top w:val="none" w:sz="0" w:space="0" w:color="auto"/>
            <w:left w:val="none" w:sz="0" w:space="0" w:color="auto"/>
            <w:bottom w:val="none" w:sz="0" w:space="0" w:color="auto"/>
            <w:right w:val="none" w:sz="0" w:space="0" w:color="auto"/>
          </w:divBdr>
        </w:div>
        <w:div w:id="978417436">
          <w:marLeft w:val="1166"/>
          <w:marRight w:val="0"/>
          <w:marTop w:val="134"/>
          <w:marBottom w:val="0"/>
          <w:divBdr>
            <w:top w:val="none" w:sz="0" w:space="0" w:color="auto"/>
            <w:left w:val="none" w:sz="0" w:space="0" w:color="auto"/>
            <w:bottom w:val="none" w:sz="0" w:space="0" w:color="auto"/>
            <w:right w:val="none" w:sz="0" w:space="0" w:color="auto"/>
          </w:divBdr>
        </w:div>
      </w:divsChild>
    </w:div>
    <w:div w:id="649752185">
      <w:bodyDiv w:val="1"/>
      <w:marLeft w:val="0"/>
      <w:marRight w:val="0"/>
      <w:marTop w:val="0"/>
      <w:marBottom w:val="0"/>
      <w:divBdr>
        <w:top w:val="none" w:sz="0" w:space="0" w:color="auto"/>
        <w:left w:val="none" w:sz="0" w:space="0" w:color="auto"/>
        <w:bottom w:val="none" w:sz="0" w:space="0" w:color="auto"/>
        <w:right w:val="none" w:sz="0" w:space="0" w:color="auto"/>
      </w:divBdr>
      <w:divsChild>
        <w:div w:id="918830930">
          <w:marLeft w:val="432"/>
          <w:marRight w:val="0"/>
          <w:marTop w:val="120"/>
          <w:marBottom w:val="0"/>
          <w:divBdr>
            <w:top w:val="none" w:sz="0" w:space="0" w:color="auto"/>
            <w:left w:val="none" w:sz="0" w:space="0" w:color="auto"/>
            <w:bottom w:val="none" w:sz="0" w:space="0" w:color="auto"/>
            <w:right w:val="none" w:sz="0" w:space="0" w:color="auto"/>
          </w:divBdr>
        </w:div>
        <w:div w:id="1284724760">
          <w:marLeft w:val="864"/>
          <w:marRight w:val="0"/>
          <w:marTop w:val="100"/>
          <w:marBottom w:val="0"/>
          <w:divBdr>
            <w:top w:val="none" w:sz="0" w:space="0" w:color="auto"/>
            <w:left w:val="none" w:sz="0" w:space="0" w:color="auto"/>
            <w:bottom w:val="none" w:sz="0" w:space="0" w:color="auto"/>
            <w:right w:val="none" w:sz="0" w:space="0" w:color="auto"/>
          </w:divBdr>
        </w:div>
        <w:div w:id="731735037">
          <w:marLeft w:val="864"/>
          <w:marRight w:val="0"/>
          <w:marTop w:val="100"/>
          <w:marBottom w:val="0"/>
          <w:divBdr>
            <w:top w:val="none" w:sz="0" w:space="0" w:color="auto"/>
            <w:left w:val="none" w:sz="0" w:space="0" w:color="auto"/>
            <w:bottom w:val="none" w:sz="0" w:space="0" w:color="auto"/>
            <w:right w:val="none" w:sz="0" w:space="0" w:color="auto"/>
          </w:divBdr>
        </w:div>
        <w:div w:id="1157263572">
          <w:marLeft w:val="432"/>
          <w:marRight w:val="0"/>
          <w:marTop w:val="120"/>
          <w:marBottom w:val="0"/>
          <w:divBdr>
            <w:top w:val="none" w:sz="0" w:space="0" w:color="auto"/>
            <w:left w:val="none" w:sz="0" w:space="0" w:color="auto"/>
            <w:bottom w:val="none" w:sz="0" w:space="0" w:color="auto"/>
            <w:right w:val="none" w:sz="0" w:space="0" w:color="auto"/>
          </w:divBdr>
        </w:div>
        <w:div w:id="1852335277">
          <w:marLeft w:val="864"/>
          <w:marRight w:val="0"/>
          <w:marTop w:val="100"/>
          <w:marBottom w:val="0"/>
          <w:divBdr>
            <w:top w:val="none" w:sz="0" w:space="0" w:color="auto"/>
            <w:left w:val="none" w:sz="0" w:space="0" w:color="auto"/>
            <w:bottom w:val="none" w:sz="0" w:space="0" w:color="auto"/>
            <w:right w:val="none" w:sz="0" w:space="0" w:color="auto"/>
          </w:divBdr>
        </w:div>
        <w:div w:id="1544057544">
          <w:marLeft w:val="864"/>
          <w:marRight w:val="0"/>
          <w:marTop w:val="100"/>
          <w:marBottom w:val="0"/>
          <w:divBdr>
            <w:top w:val="none" w:sz="0" w:space="0" w:color="auto"/>
            <w:left w:val="none" w:sz="0" w:space="0" w:color="auto"/>
            <w:bottom w:val="none" w:sz="0" w:space="0" w:color="auto"/>
            <w:right w:val="none" w:sz="0" w:space="0" w:color="auto"/>
          </w:divBdr>
        </w:div>
        <w:div w:id="1739934185">
          <w:marLeft w:val="432"/>
          <w:marRight w:val="0"/>
          <w:marTop w:val="120"/>
          <w:marBottom w:val="0"/>
          <w:divBdr>
            <w:top w:val="none" w:sz="0" w:space="0" w:color="auto"/>
            <w:left w:val="none" w:sz="0" w:space="0" w:color="auto"/>
            <w:bottom w:val="none" w:sz="0" w:space="0" w:color="auto"/>
            <w:right w:val="none" w:sz="0" w:space="0" w:color="auto"/>
          </w:divBdr>
        </w:div>
        <w:div w:id="612059799">
          <w:marLeft w:val="864"/>
          <w:marRight w:val="0"/>
          <w:marTop w:val="100"/>
          <w:marBottom w:val="0"/>
          <w:divBdr>
            <w:top w:val="none" w:sz="0" w:space="0" w:color="auto"/>
            <w:left w:val="none" w:sz="0" w:space="0" w:color="auto"/>
            <w:bottom w:val="none" w:sz="0" w:space="0" w:color="auto"/>
            <w:right w:val="none" w:sz="0" w:space="0" w:color="auto"/>
          </w:divBdr>
        </w:div>
      </w:divsChild>
    </w:div>
    <w:div w:id="650527086">
      <w:bodyDiv w:val="1"/>
      <w:marLeft w:val="0"/>
      <w:marRight w:val="0"/>
      <w:marTop w:val="0"/>
      <w:marBottom w:val="0"/>
      <w:divBdr>
        <w:top w:val="none" w:sz="0" w:space="0" w:color="auto"/>
        <w:left w:val="none" w:sz="0" w:space="0" w:color="auto"/>
        <w:bottom w:val="none" w:sz="0" w:space="0" w:color="auto"/>
        <w:right w:val="none" w:sz="0" w:space="0" w:color="auto"/>
      </w:divBdr>
      <w:divsChild>
        <w:div w:id="825318146">
          <w:marLeft w:val="432"/>
          <w:marRight w:val="0"/>
          <w:marTop w:val="120"/>
          <w:marBottom w:val="0"/>
          <w:divBdr>
            <w:top w:val="none" w:sz="0" w:space="0" w:color="auto"/>
            <w:left w:val="none" w:sz="0" w:space="0" w:color="auto"/>
            <w:bottom w:val="none" w:sz="0" w:space="0" w:color="auto"/>
            <w:right w:val="none" w:sz="0" w:space="0" w:color="auto"/>
          </w:divBdr>
        </w:div>
        <w:div w:id="1406756781">
          <w:marLeft w:val="432"/>
          <w:marRight w:val="0"/>
          <w:marTop w:val="120"/>
          <w:marBottom w:val="0"/>
          <w:divBdr>
            <w:top w:val="none" w:sz="0" w:space="0" w:color="auto"/>
            <w:left w:val="none" w:sz="0" w:space="0" w:color="auto"/>
            <w:bottom w:val="none" w:sz="0" w:space="0" w:color="auto"/>
            <w:right w:val="none" w:sz="0" w:space="0" w:color="auto"/>
          </w:divBdr>
        </w:div>
        <w:div w:id="648677007">
          <w:marLeft w:val="432"/>
          <w:marRight w:val="0"/>
          <w:marTop w:val="120"/>
          <w:marBottom w:val="0"/>
          <w:divBdr>
            <w:top w:val="none" w:sz="0" w:space="0" w:color="auto"/>
            <w:left w:val="none" w:sz="0" w:space="0" w:color="auto"/>
            <w:bottom w:val="none" w:sz="0" w:space="0" w:color="auto"/>
            <w:right w:val="none" w:sz="0" w:space="0" w:color="auto"/>
          </w:divBdr>
        </w:div>
      </w:divsChild>
    </w:div>
    <w:div w:id="653753399">
      <w:bodyDiv w:val="1"/>
      <w:marLeft w:val="0"/>
      <w:marRight w:val="0"/>
      <w:marTop w:val="0"/>
      <w:marBottom w:val="0"/>
      <w:divBdr>
        <w:top w:val="none" w:sz="0" w:space="0" w:color="auto"/>
        <w:left w:val="none" w:sz="0" w:space="0" w:color="auto"/>
        <w:bottom w:val="none" w:sz="0" w:space="0" w:color="auto"/>
        <w:right w:val="none" w:sz="0" w:space="0" w:color="auto"/>
      </w:divBdr>
      <w:divsChild>
        <w:div w:id="110829843">
          <w:marLeft w:val="547"/>
          <w:marRight w:val="0"/>
          <w:marTop w:val="96"/>
          <w:marBottom w:val="0"/>
          <w:divBdr>
            <w:top w:val="none" w:sz="0" w:space="0" w:color="auto"/>
            <w:left w:val="none" w:sz="0" w:space="0" w:color="auto"/>
            <w:bottom w:val="none" w:sz="0" w:space="0" w:color="auto"/>
            <w:right w:val="none" w:sz="0" w:space="0" w:color="auto"/>
          </w:divBdr>
        </w:div>
        <w:div w:id="895748994">
          <w:marLeft w:val="547"/>
          <w:marRight w:val="0"/>
          <w:marTop w:val="96"/>
          <w:marBottom w:val="0"/>
          <w:divBdr>
            <w:top w:val="none" w:sz="0" w:space="0" w:color="auto"/>
            <w:left w:val="none" w:sz="0" w:space="0" w:color="auto"/>
            <w:bottom w:val="none" w:sz="0" w:space="0" w:color="auto"/>
            <w:right w:val="none" w:sz="0" w:space="0" w:color="auto"/>
          </w:divBdr>
        </w:div>
        <w:div w:id="1584334786">
          <w:marLeft w:val="547"/>
          <w:marRight w:val="0"/>
          <w:marTop w:val="96"/>
          <w:marBottom w:val="0"/>
          <w:divBdr>
            <w:top w:val="none" w:sz="0" w:space="0" w:color="auto"/>
            <w:left w:val="none" w:sz="0" w:space="0" w:color="auto"/>
            <w:bottom w:val="none" w:sz="0" w:space="0" w:color="auto"/>
            <w:right w:val="none" w:sz="0" w:space="0" w:color="auto"/>
          </w:divBdr>
        </w:div>
      </w:divsChild>
    </w:div>
    <w:div w:id="658844865">
      <w:bodyDiv w:val="1"/>
      <w:marLeft w:val="0"/>
      <w:marRight w:val="0"/>
      <w:marTop w:val="0"/>
      <w:marBottom w:val="0"/>
      <w:divBdr>
        <w:top w:val="none" w:sz="0" w:space="0" w:color="auto"/>
        <w:left w:val="none" w:sz="0" w:space="0" w:color="auto"/>
        <w:bottom w:val="none" w:sz="0" w:space="0" w:color="auto"/>
        <w:right w:val="none" w:sz="0" w:space="0" w:color="auto"/>
      </w:divBdr>
      <w:divsChild>
        <w:div w:id="1564371721">
          <w:marLeft w:val="734"/>
          <w:marRight w:val="0"/>
          <w:marTop w:val="82"/>
          <w:marBottom w:val="0"/>
          <w:divBdr>
            <w:top w:val="none" w:sz="0" w:space="0" w:color="auto"/>
            <w:left w:val="none" w:sz="0" w:space="0" w:color="auto"/>
            <w:bottom w:val="none" w:sz="0" w:space="0" w:color="auto"/>
            <w:right w:val="none" w:sz="0" w:space="0" w:color="auto"/>
          </w:divBdr>
        </w:div>
        <w:div w:id="1832719765">
          <w:marLeft w:val="734"/>
          <w:marRight w:val="0"/>
          <w:marTop w:val="82"/>
          <w:marBottom w:val="0"/>
          <w:divBdr>
            <w:top w:val="none" w:sz="0" w:space="0" w:color="auto"/>
            <w:left w:val="none" w:sz="0" w:space="0" w:color="auto"/>
            <w:bottom w:val="none" w:sz="0" w:space="0" w:color="auto"/>
            <w:right w:val="none" w:sz="0" w:space="0" w:color="auto"/>
          </w:divBdr>
        </w:div>
        <w:div w:id="1277520636">
          <w:marLeft w:val="734"/>
          <w:marRight w:val="0"/>
          <w:marTop w:val="82"/>
          <w:marBottom w:val="0"/>
          <w:divBdr>
            <w:top w:val="none" w:sz="0" w:space="0" w:color="auto"/>
            <w:left w:val="none" w:sz="0" w:space="0" w:color="auto"/>
            <w:bottom w:val="none" w:sz="0" w:space="0" w:color="auto"/>
            <w:right w:val="none" w:sz="0" w:space="0" w:color="auto"/>
          </w:divBdr>
        </w:div>
        <w:div w:id="1121068467">
          <w:marLeft w:val="734"/>
          <w:marRight w:val="0"/>
          <w:marTop w:val="82"/>
          <w:marBottom w:val="0"/>
          <w:divBdr>
            <w:top w:val="none" w:sz="0" w:space="0" w:color="auto"/>
            <w:left w:val="none" w:sz="0" w:space="0" w:color="auto"/>
            <w:bottom w:val="none" w:sz="0" w:space="0" w:color="auto"/>
            <w:right w:val="none" w:sz="0" w:space="0" w:color="auto"/>
          </w:divBdr>
        </w:div>
        <w:div w:id="1908615049">
          <w:marLeft w:val="734"/>
          <w:marRight w:val="0"/>
          <w:marTop w:val="82"/>
          <w:marBottom w:val="0"/>
          <w:divBdr>
            <w:top w:val="none" w:sz="0" w:space="0" w:color="auto"/>
            <w:left w:val="none" w:sz="0" w:space="0" w:color="auto"/>
            <w:bottom w:val="none" w:sz="0" w:space="0" w:color="auto"/>
            <w:right w:val="none" w:sz="0" w:space="0" w:color="auto"/>
          </w:divBdr>
        </w:div>
        <w:div w:id="257373969">
          <w:marLeft w:val="734"/>
          <w:marRight w:val="0"/>
          <w:marTop w:val="82"/>
          <w:marBottom w:val="0"/>
          <w:divBdr>
            <w:top w:val="none" w:sz="0" w:space="0" w:color="auto"/>
            <w:left w:val="none" w:sz="0" w:space="0" w:color="auto"/>
            <w:bottom w:val="none" w:sz="0" w:space="0" w:color="auto"/>
            <w:right w:val="none" w:sz="0" w:space="0" w:color="auto"/>
          </w:divBdr>
        </w:div>
      </w:divsChild>
    </w:div>
    <w:div w:id="659501705">
      <w:bodyDiv w:val="1"/>
      <w:marLeft w:val="0"/>
      <w:marRight w:val="0"/>
      <w:marTop w:val="0"/>
      <w:marBottom w:val="0"/>
      <w:divBdr>
        <w:top w:val="none" w:sz="0" w:space="0" w:color="auto"/>
        <w:left w:val="none" w:sz="0" w:space="0" w:color="auto"/>
        <w:bottom w:val="none" w:sz="0" w:space="0" w:color="auto"/>
        <w:right w:val="none" w:sz="0" w:space="0" w:color="auto"/>
      </w:divBdr>
      <w:divsChild>
        <w:div w:id="1871600236">
          <w:marLeft w:val="734"/>
          <w:marRight w:val="0"/>
          <w:marTop w:val="67"/>
          <w:marBottom w:val="0"/>
          <w:divBdr>
            <w:top w:val="none" w:sz="0" w:space="0" w:color="auto"/>
            <w:left w:val="none" w:sz="0" w:space="0" w:color="auto"/>
            <w:bottom w:val="none" w:sz="0" w:space="0" w:color="auto"/>
            <w:right w:val="none" w:sz="0" w:space="0" w:color="auto"/>
          </w:divBdr>
        </w:div>
        <w:div w:id="1474912125">
          <w:marLeft w:val="734"/>
          <w:marRight w:val="0"/>
          <w:marTop w:val="67"/>
          <w:marBottom w:val="0"/>
          <w:divBdr>
            <w:top w:val="none" w:sz="0" w:space="0" w:color="auto"/>
            <w:left w:val="none" w:sz="0" w:space="0" w:color="auto"/>
            <w:bottom w:val="none" w:sz="0" w:space="0" w:color="auto"/>
            <w:right w:val="none" w:sz="0" w:space="0" w:color="auto"/>
          </w:divBdr>
        </w:div>
        <w:div w:id="329136846">
          <w:marLeft w:val="734"/>
          <w:marRight w:val="0"/>
          <w:marTop w:val="67"/>
          <w:marBottom w:val="0"/>
          <w:divBdr>
            <w:top w:val="none" w:sz="0" w:space="0" w:color="auto"/>
            <w:left w:val="none" w:sz="0" w:space="0" w:color="auto"/>
            <w:bottom w:val="none" w:sz="0" w:space="0" w:color="auto"/>
            <w:right w:val="none" w:sz="0" w:space="0" w:color="auto"/>
          </w:divBdr>
        </w:div>
        <w:div w:id="637535540">
          <w:marLeft w:val="1426"/>
          <w:marRight w:val="0"/>
          <w:marTop w:val="67"/>
          <w:marBottom w:val="0"/>
          <w:divBdr>
            <w:top w:val="none" w:sz="0" w:space="0" w:color="auto"/>
            <w:left w:val="none" w:sz="0" w:space="0" w:color="auto"/>
            <w:bottom w:val="none" w:sz="0" w:space="0" w:color="auto"/>
            <w:right w:val="none" w:sz="0" w:space="0" w:color="auto"/>
          </w:divBdr>
        </w:div>
      </w:divsChild>
    </w:div>
    <w:div w:id="662046778">
      <w:bodyDiv w:val="1"/>
      <w:marLeft w:val="0"/>
      <w:marRight w:val="0"/>
      <w:marTop w:val="0"/>
      <w:marBottom w:val="0"/>
      <w:divBdr>
        <w:top w:val="none" w:sz="0" w:space="0" w:color="auto"/>
        <w:left w:val="none" w:sz="0" w:space="0" w:color="auto"/>
        <w:bottom w:val="none" w:sz="0" w:space="0" w:color="auto"/>
        <w:right w:val="none" w:sz="0" w:space="0" w:color="auto"/>
      </w:divBdr>
      <w:divsChild>
        <w:div w:id="699621811">
          <w:marLeft w:val="547"/>
          <w:marRight w:val="0"/>
          <w:marTop w:val="115"/>
          <w:marBottom w:val="0"/>
          <w:divBdr>
            <w:top w:val="none" w:sz="0" w:space="0" w:color="auto"/>
            <w:left w:val="none" w:sz="0" w:space="0" w:color="auto"/>
            <w:bottom w:val="none" w:sz="0" w:space="0" w:color="auto"/>
            <w:right w:val="none" w:sz="0" w:space="0" w:color="auto"/>
          </w:divBdr>
        </w:div>
        <w:div w:id="1769887302">
          <w:marLeft w:val="1166"/>
          <w:marRight w:val="0"/>
          <w:marTop w:val="115"/>
          <w:marBottom w:val="0"/>
          <w:divBdr>
            <w:top w:val="none" w:sz="0" w:space="0" w:color="auto"/>
            <w:left w:val="none" w:sz="0" w:space="0" w:color="auto"/>
            <w:bottom w:val="none" w:sz="0" w:space="0" w:color="auto"/>
            <w:right w:val="none" w:sz="0" w:space="0" w:color="auto"/>
          </w:divBdr>
        </w:div>
        <w:div w:id="1989821510">
          <w:marLeft w:val="1166"/>
          <w:marRight w:val="0"/>
          <w:marTop w:val="115"/>
          <w:marBottom w:val="0"/>
          <w:divBdr>
            <w:top w:val="none" w:sz="0" w:space="0" w:color="auto"/>
            <w:left w:val="none" w:sz="0" w:space="0" w:color="auto"/>
            <w:bottom w:val="none" w:sz="0" w:space="0" w:color="auto"/>
            <w:right w:val="none" w:sz="0" w:space="0" w:color="auto"/>
          </w:divBdr>
        </w:div>
        <w:div w:id="1889292081">
          <w:marLeft w:val="547"/>
          <w:marRight w:val="0"/>
          <w:marTop w:val="115"/>
          <w:marBottom w:val="0"/>
          <w:divBdr>
            <w:top w:val="none" w:sz="0" w:space="0" w:color="auto"/>
            <w:left w:val="none" w:sz="0" w:space="0" w:color="auto"/>
            <w:bottom w:val="none" w:sz="0" w:space="0" w:color="auto"/>
            <w:right w:val="none" w:sz="0" w:space="0" w:color="auto"/>
          </w:divBdr>
        </w:div>
      </w:divsChild>
    </w:div>
    <w:div w:id="681317823">
      <w:bodyDiv w:val="1"/>
      <w:marLeft w:val="0"/>
      <w:marRight w:val="0"/>
      <w:marTop w:val="0"/>
      <w:marBottom w:val="0"/>
      <w:divBdr>
        <w:top w:val="none" w:sz="0" w:space="0" w:color="auto"/>
        <w:left w:val="none" w:sz="0" w:space="0" w:color="auto"/>
        <w:bottom w:val="none" w:sz="0" w:space="0" w:color="auto"/>
        <w:right w:val="none" w:sz="0" w:space="0" w:color="auto"/>
      </w:divBdr>
      <w:divsChild>
        <w:div w:id="737825966">
          <w:marLeft w:val="547"/>
          <w:marRight w:val="0"/>
          <w:marTop w:val="77"/>
          <w:marBottom w:val="0"/>
          <w:divBdr>
            <w:top w:val="none" w:sz="0" w:space="0" w:color="auto"/>
            <w:left w:val="none" w:sz="0" w:space="0" w:color="auto"/>
            <w:bottom w:val="none" w:sz="0" w:space="0" w:color="auto"/>
            <w:right w:val="none" w:sz="0" w:space="0" w:color="auto"/>
          </w:divBdr>
        </w:div>
        <w:div w:id="1918635422">
          <w:marLeft w:val="1267"/>
          <w:marRight w:val="0"/>
          <w:marTop w:val="77"/>
          <w:marBottom w:val="0"/>
          <w:divBdr>
            <w:top w:val="none" w:sz="0" w:space="0" w:color="auto"/>
            <w:left w:val="none" w:sz="0" w:space="0" w:color="auto"/>
            <w:bottom w:val="none" w:sz="0" w:space="0" w:color="auto"/>
            <w:right w:val="none" w:sz="0" w:space="0" w:color="auto"/>
          </w:divBdr>
        </w:div>
        <w:div w:id="1719938597">
          <w:marLeft w:val="1267"/>
          <w:marRight w:val="0"/>
          <w:marTop w:val="77"/>
          <w:marBottom w:val="0"/>
          <w:divBdr>
            <w:top w:val="none" w:sz="0" w:space="0" w:color="auto"/>
            <w:left w:val="none" w:sz="0" w:space="0" w:color="auto"/>
            <w:bottom w:val="none" w:sz="0" w:space="0" w:color="auto"/>
            <w:right w:val="none" w:sz="0" w:space="0" w:color="auto"/>
          </w:divBdr>
        </w:div>
        <w:div w:id="796146081">
          <w:marLeft w:val="1267"/>
          <w:marRight w:val="0"/>
          <w:marTop w:val="77"/>
          <w:marBottom w:val="0"/>
          <w:divBdr>
            <w:top w:val="none" w:sz="0" w:space="0" w:color="auto"/>
            <w:left w:val="none" w:sz="0" w:space="0" w:color="auto"/>
            <w:bottom w:val="none" w:sz="0" w:space="0" w:color="auto"/>
            <w:right w:val="none" w:sz="0" w:space="0" w:color="auto"/>
          </w:divBdr>
        </w:div>
        <w:div w:id="414741025">
          <w:marLeft w:val="547"/>
          <w:marRight w:val="0"/>
          <w:marTop w:val="77"/>
          <w:marBottom w:val="0"/>
          <w:divBdr>
            <w:top w:val="none" w:sz="0" w:space="0" w:color="auto"/>
            <w:left w:val="none" w:sz="0" w:space="0" w:color="auto"/>
            <w:bottom w:val="none" w:sz="0" w:space="0" w:color="auto"/>
            <w:right w:val="none" w:sz="0" w:space="0" w:color="auto"/>
          </w:divBdr>
        </w:div>
        <w:div w:id="985092285">
          <w:marLeft w:val="1267"/>
          <w:marRight w:val="0"/>
          <w:marTop w:val="67"/>
          <w:marBottom w:val="0"/>
          <w:divBdr>
            <w:top w:val="none" w:sz="0" w:space="0" w:color="auto"/>
            <w:left w:val="none" w:sz="0" w:space="0" w:color="auto"/>
            <w:bottom w:val="none" w:sz="0" w:space="0" w:color="auto"/>
            <w:right w:val="none" w:sz="0" w:space="0" w:color="auto"/>
          </w:divBdr>
        </w:div>
        <w:div w:id="508327906">
          <w:marLeft w:val="1267"/>
          <w:marRight w:val="0"/>
          <w:marTop w:val="67"/>
          <w:marBottom w:val="0"/>
          <w:divBdr>
            <w:top w:val="none" w:sz="0" w:space="0" w:color="auto"/>
            <w:left w:val="none" w:sz="0" w:space="0" w:color="auto"/>
            <w:bottom w:val="none" w:sz="0" w:space="0" w:color="auto"/>
            <w:right w:val="none" w:sz="0" w:space="0" w:color="auto"/>
          </w:divBdr>
        </w:div>
        <w:div w:id="1071663150">
          <w:marLeft w:val="634"/>
          <w:marRight w:val="0"/>
          <w:marTop w:val="77"/>
          <w:marBottom w:val="0"/>
          <w:divBdr>
            <w:top w:val="none" w:sz="0" w:space="0" w:color="auto"/>
            <w:left w:val="none" w:sz="0" w:space="0" w:color="auto"/>
            <w:bottom w:val="none" w:sz="0" w:space="0" w:color="auto"/>
            <w:right w:val="none" w:sz="0" w:space="0" w:color="auto"/>
          </w:divBdr>
        </w:div>
        <w:div w:id="1215774933">
          <w:marLeft w:val="1267"/>
          <w:marRight w:val="0"/>
          <w:marTop w:val="58"/>
          <w:marBottom w:val="0"/>
          <w:divBdr>
            <w:top w:val="none" w:sz="0" w:space="0" w:color="auto"/>
            <w:left w:val="none" w:sz="0" w:space="0" w:color="auto"/>
            <w:bottom w:val="none" w:sz="0" w:space="0" w:color="auto"/>
            <w:right w:val="none" w:sz="0" w:space="0" w:color="auto"/>
          </w:divBdr>
        </w:div>
        <w:div w:id="1660813590">
          <w:marLeft w:val="1267"/>
          <w:marRight w:val="0"/>
          <w:marTop w:val="58"/>
          <w:marBottom w:val="0"/>
          <w:divBdr>
            <w:top w:val="none" w:sz="0" w:space="0" w:color="auto"/>
            <w:left w:val="none" w:sz="0" w:space="0" w:color="auto"/>
            <w:bottom w:val="none" w:sz="0" w:space="0" w:color="auto"/>
            <w:right w:val="none" w:sz="0" w:space="0" w:color="auto"/>
          </w:divBdr>
        </w:div>
      </w:divsChild>
    </w:div>
    <w:div w:id="681709956">
      <w:bodyDiv w:val="1"/>
      <w:marLeft w:val="0"/>
      <w:marRight w:val="0"/>
      <w:marTop w:val="0"/>
      <w:marBottom w:val="0"/>
      <w:divBdr>
        <w:top w:val="none" w:sz="0" w:space="0" w:color="auto"/>
        <w:left w:val="none" w:sz="0" w:space="0" w:color="auto"/>
        <w:bottom w:val="none" w:sz="0" w:space="0" w:color="auto"/>
        <w:right w:val="none" w:sz="0" w:space="0" w:color="auto"/>
      </w:divBdr>
    </w:div>
    <w:div w:id="688992207">
      <w:bodyDiv w:val="1"/>
      <w:marLeft w:val="0"/>
      <w:marRight w:val="0"/>
      <w:marTop w:val="0"/>
      <w:marBottom w:val="0"/>
      <w:divBdr>
        <w:top w:val="none" w:sz="0" w:space="0" w:color="auto"/>
        <w:left w:val="none" w:sz="0" w:space="0" w:color="auto"/>
        <w:bottom w:val="none" w:sz="0" w:space="0" w:color="auto"/>
        <w:right w:val="none" w:sz="0" w:space="0" w:color="auto"/>
      </w:divBdr>
      <w:divsChild>
        <w:div w:id="1537160952">
          <w:marLeft w:val="547"/>
          <w:marRight w:val="0"/>
          <w:marTop w:val="96"/>
          <w:marBottom w:val="0"/>
          <w:divBdr>
            <w:top w:val="none" w:sz="0" w:space="0" w:color="auto"/>
            <w:left w:val="none" w:sz="0" w:space="0" w:color="auto"/>
            <w:bottom w:val="none" w:sz="0" w:space="0" w:color="auto"/>
            <w:right w:val="none" w:sz="0" w:space="0" w:color="auto"/>
          </w:divBdr>
        </w:div>
        <w:div w:id="1140877375">
          <w:marLeft w:val="1267"/>
          <w:marRight w:val="0"/>
          <w:marTop w:val="82"/>
          <w:marBottom w:val="0"/>
          <w:divBdr>
            <w:top w:val="none" w:sz="0" w:space="0" w:color="auto"/>
            <w:left w:val="none" w:sz="0" w:space="0" w:color="auto"/>
            <w:bottom w:val="none" w:sz="0" w:space="0" w:color="auto"/>
            <w:right w:val="none" w:sz="0" w:space="0" w:color="auto"/>
          </w:divBdr>
        </w:div>
        <w:div w:id="410204314">
          <w:marLeft w:val="1267"/>
          <w:marRight w:val="0"/>
          <w:marTop w:val="82"/>
          <w:marBottom w:val="0"/>
          <w:divBdr>
            <w:top w:val="none" w:sz="0" w:space="0" w:color="auto"/>
            <w:left w:val="none" w:sz="0" w:space="0" w:color="auto"/>
            <w:bottom w:val="none" w:sz="0" w:space="0" w:color="auto"/>
            <w:right w:val="none" w:sz="0" w:space="0" w:color="auto"/>
          </w:divBdr>
        </w:div>
        <w:div w:id="540365627">
          <w:marLeft w:val="1886"/>
          <w:marRight w:val="0"/>
          <w:marTop w:val="67"/>
          <w:marBottom w:val="0"/>
          <w:divBdr>
            <w:top w:val="none" w:sz="0" w:space="0" w:color="auto"/>
            <w:left w:val="none" w:sz="0" w:space="0" w:color="auto"/>
            <w:bottom w:val="none" w:sz="0" w:space="0" w:color="auto"/>
            <w:right w:val="none" w:sz="0" w:space="0" w:color="auto"/>
          </w:divBdr>
        </w:div>
        <w:div w:id="158081164">
          <w:marLeft w:val="1886"/>
          <w:marRight w:val="0"/>
          <w:marTop w:val="67"/>
          <w:marBottom w:val="0"/>
          <w:divBdr>
            <w:top w:val="none" w:sz="0" w:space="0" w:color="auto"/>
            <w:left w:val="none" w:sz="0" w:space="0" w:color="auto"/>
            <w:bottom w:val="none" w:sz="0" w:space="0" w:color="auto"/>
            <w:right w:val="none" w:sz="0" w:space="0" w:color="auto"/>
          </w:divBdr>
        </w:div>
        <w:div w:id="1985618133">
          <w:marLeft w:val="1886"/>
          <w:marRight w:val="0"/>
          <w:marTop w:val="67"/>
          <w:marBottom w:val="0"/>
          <w:divBdr>
            <w:top w:val="none" w:sz="0" w:space="0" w:color="auto"/>
            <w:left w:val="none" w:sz="0" w:space="0" w:color="auto"/>
            <w:bottom w:val="none" w:sz="0" w:space="0" w:color="auto"/>
            <w:right w:val="none" w:sz="0" w:space="0" w:color="auto"/>
          </w:divBdr>
        </w:div>
        <w:div w:id="94639777">
          <w:marLeft w:val="1886"/>
          <w:marRight w:val="0"/>
          <w:marTop w:val="67"/>
          <w:marBottom w:val="0"/>
          <w:divBdr>
            <w:top w:val="none" w:sz="0" w:space="0" w:color="auto"/>
            <w:left w:val="none" w:sz="0" w:space="0" w:color="auto"/>
            <w:bottom w:val="none" w:sz="0" w:space="0" w:color="auto"/>
            <w:right w:val="none" w:sz="0" w:space="0" w:color="auto"/>
          </w:divBdr>
        </w:div>
        <w:div w:id="665742133">
          <w:marLeft w:val="1267"/>
          <w:marRight w:val="0"/>
          <w:marTop w:val="82"/>
          <w:marBottom w:val="0"/>
          <w:divBdr>
            <w:top w:val="none" w:sz="0" w:space="0" w:color="auto"/>
            <w:left w:val="none" w:sz="0" w:space="0" w:color="auto"/>
            <w:bottom w:val="none" w:sz="0" w:space="0" w:color="auto"/>
            <w:right w:val="none" w:sz="0" w:space="0" w:color="auto"/>
          </w:divBdr>
        </w:div>
        <w:div w:id="1242057404">
          <w:marLeft w:val="1267"/>
          <w:marRight w:val="0"/>
          <w:marTop w:val="82"/>
          <w:marBottom w:val="0"/>
          <w:divBdr>
            <w:top w:val="none" w:sz="0" w:space="0" w:color="auto"/>
            <w:left w:val="none" w:sz="0" w:space="0" w:color="auto"/>
            <w:bottom w:val="none" w:sz="0" w:space="0" w:color="auto"/>
            <w:right w:val="none" w:sz="0" w:space="0" w:color="auto"/>
          </w:divBdr>
        </w:div>
      </w:divsChild>
    </w:div>
    <w:div w:id="690030527">
      <w:bodyDiv w:val="1"/>
      <w:marLeft w:val="0"/>
      <w:marRight w:val="0"/>
      <w:marTop w:val="0"/>
      <w:marBottom w:val="0"/>
      <w:divBdr>
        <w:top w:val="none" w:sz="0" w:space="0" w:color="auto"/>
        <w:left w:val="none" w:sz="0" w:space="0" w:color="auto"/>
        <w:bottom w:val="none" w:sz="0" w:space="0" w:color="auto"/>
        <w:right w:val="none" w:sz="0" w:space="0" w:color="auto"/>
      </w:divBdr>
      <w:divsChild>
        <w:div w:id="1333490452">
          <w:marLeft w:val="432"/>
          <w:marRight w:val="0"/>
          <w:marTop w:val="120"/>
          <w:marBottom w:val="0"/>
          <w:divBdr>
            <w:top w:val="none" w:sz="0" w:space="0" w:color="auto"/>
            <w:left w:val="none" w:sz="0" w:space="0" w:color="auto"/>
            <w:bottom w:val="none" w:sz="0" w:space="0" w:color="auto"/>
            <w:right w:val="none" w:sz="0" w:space="0" w:color="auto"/>
          </w:divBdr>
        </w:div>
        <w:div w:id="506138371">
          <w:marLeft w:val="432"/>
          <w:marRight w:val="0"/>
          <w:marTop w:val="120"/>
          <w:marBottom w:val="0"/>
          <w:divBdr>
            <w:top w:val="none" w:sz="0" w:space="0" w:color="auto"/>
            <w:left w:val="none" w:sz="0" w:space="0" w:color="auto"/>
            <w:bottom w:val="none" w:sz="0" w:space="0" w:color="auto"/>
            <w:right w:val="none" w:sz="0" w:space="0" w:color="auto"/>
          </w:divBdr>
        </w:div>
        <w:div w:id="1997220893">
          <w:marLeft w:val="432"/>
          <w:marRight w:val="0"/>
          <w:marTop w:val="120"/>
          <w:marBottom w:val="0"/>
          <w:divBdr>
            <w:top w:val="none" w:sz="0" w:space="0" w:color="auto"/>
            <w:left w:val="none" w:sz="0" w:space="0" w:color="auto"/>
            <w:bottom w:val="none" w:sz="0" w:space="0" w:color="auto"/>
            <w:right w:val="none" w:sz="0" w:space="0" w:color="auto"/>
          </w:divBdr>
        </w:div>
        <w:div w:id="243880510">
          <w:marLeft w:val="432"/>
          <w:marRight w:val="0"/>
          <w:marTop w:val="120"/>
          <w:marBottom w:val="0"/>
          <w:divBdr>
            <w:top w:val="none" w:sz="0" w:space="0" w:color="auto"/>
            <w:left w:val="none" w:sz="0" w:space="0" w:color="auto"/>
            <w:bottom w:val="none" w:sz="0" w:space="0" w:color="auto"/>
            <w:right w:val="none" w:sz="0" w:space="0" w:color="auto"/>
          </w:divBdr>
        </w:div>
        <w:div w:id="571083854">
          <w:marLeft w:val="432"/>
          <w:marRight w:val="0"/>
          <w:marTop w:val="120"/>
          <w:marBottom w:val="0"/>
          <w:divBdr>
            <w:top w:val="none" w:sz="0" w:space="0" w:color="auto"/>
            <w:left w:val="none" w:sz="0" w:space="0" w:color="auto"/>
            <w:bottom w:val="none" w:sz="0" w:space="0" w:color="auto"/>
            <w:right w:val="none" w:sz="0" w:space="0" w:color="auto"/>
          </w:divBdr>
        </w:div>
      </w:divsChild>
    </w:div>
    <w:div w:id="693001419">
      <w:bodyDiv w:val="1"/>
      <w:marLeft w:val="0"/>
      <w:marRight w:val="0"/>
      <w:marTop w:val="0"/>
      <w:marBottom w:val="0"/>
      <w:divBdr>
        <w:top w:val="none" w:sz="0" w:space="0" w:color="auto"/>
        <w:left w:val="none" w:sz="0" w:space="0" w:color="auto"/>
        <w:bottom w:val="none" w:sz="0" w:space="0" w:color="auto"/>
        <w:right w:val="none" w:sz="0" w:space="0" w:color="auto"/>
      </w:divBdr>
      <w:divsChild>
        <w:div w:id="1454325352">
          <w:marLeft w:val="576"/>
          <w:marRight w:val="0"/>
          <w:marTop w:val="120"/>
          <w:marBottom w:val="0"/>
          <w:divBdr>
            <w:top w:val="none" w:sz="0" w:space="0" w:color="auto"/>
            <w:left w:val="none" w:sz="0" w:space="0" w:color="auto"/>
            <w:bottom w:val="none" w:sz="0" w:space="0" w:color="auto"/>
            <w:right w:val="none" w:sz="0" w:space="0" w:color="auto"/>
          </w:divBdr>
        </w:div>
        <w:div w:id="1757365558">
          <w:marLeft w:val="576"/>
          <w:marRight w:val="0"/>
          <w:marTop w:val="120"/>
          <w:marBottom w:val="0"/>
          <w:divBdr>
            <w:top w:val="none" w:sz="0" w:space="0" w:color="auto"/>
            <w:left w:val="none" w:sz="0" w:space="0" w:color="auto"/>
            <w:bottom w:val="none" w:sz="0" w:space="0" w:color="auto"/>
            <w:right w:val="none" w:sz="0" w:space="0" w:color="auto"/>
          </w:divBdr>
        </w:div>
        <w:div w:id="738525990">
          <w:marLeft w:val="576"/>
          <w:marRight w:val="0"/>
          <w:marTop w:val="120"/>
          <w:marBottom w:val="0"/>
          <w:divBdr>
            <w:top w:val="none" w:sz="0" w:space="0" w:color="auto"/>
            <w:left w:val="none" w:sz="0" w:space="0" w:color="auto"/>
            <w:bottom w:val="none" w:sz="0" w:space="0" w:color="auto"/>
            <w:right w:val="none" w:sz="0" w:space="0" w:color="auto"/>
          </w:divBdr>
        </w:div>
        <w:div w:id="669678379">
          <w:marLeft w:val="576"/>
          <w:marRight w:val="0"/>
          <w:marTop w:val="120"/>
          <w:marBottom w:val="0"/>
          <w:divBdr>
            <w:top w:val="none" w:sz="0" w:space="0" w:color="auto"/>
            <w:left w:val="none" w:sz="0" w:space="0" w:color="auto"/>
            <w:bottom w:val="none" w:sz="0" w:space="0" w:color="auto"/>
            <w:right w:val="none" w:sz="0" w:space="0" w:color="auto"/>
          </w:divBdr>
        </w:div>
        <w:div w:id="297152843">
          <w:marLeft w:val="576"/>
          <w:marRight w:val="0"/>
          <w:marTop w:val="120"/>
          <w:marBottom w:val="0"/>
          <w:divBdr>
            <w:top w:val="none" w:sz="0" w:space="0" w:color="auto"/>
            <w:left w:val="none" w:sz="0" w:space="0" w:color="auto"/>
            <w:bottom w:val="none" w:sz="0" w:space="0" w:color="auto"/>
            <w:right w:val="none" w:sz="0" w:space="0" w:color="auto"/>
          </w:divBdr>
        </w:div>
      </w:divsChild>
    </w:div>
    <w:div w:id="693503829">
      <w:bodyDiv w:val="1"/>
      <w:marLeft w:val="0"/>
      <w:marRight w:val="0"/>
      <w:marTop w:val="0"/>
      <w:marBottom w:val="0"/>
      <w:divBdr>
        <w:top w:val="none" w:sz="0" w:space="0" w:color="auto"/>
        <w:left w:val="none" w:sz="0" w:space="0" w:color="auto"/>
        <w:bottom w:val="none" w:sz="0" w:space="0" w:color="auto"/>
        <w:right w:val="none" w:sz="0" w:space="0" w:color="auto"/>
      </w:divBdr>
      <w:divsChild>
        <w:div w:id="1427768192">
          <w:marLeft w:val="432"/>
          <w:marRight w:val="0"/>
          <w:marTop w:val="120"/>
          <w:marBottom w:val="0"/>
          <w:divBdr>
            <w:top w:val="none" w:sz="0" w:space="0" w:color="auto"/>
            <w:left w:val="none" w:sz="0" w:space="0" w:color="auto"/>
            <w:bottom w:val="none" w:sz="0" w:space="0" w:color="auto"/>
            <w:right w:val="none" w:sz="0" w:space="0" w:color="auto"/>
          </w:divBdr>
        </w:div>
        <w:div w:id="513031030">
          <w:marLeft w:val="432"/>
          <w:marRight w:val="0"/>
          <w:marTop w:val="120"/>
          <w:marBottom w:val="0"/>
          <w:divBdr>
            <w:top w:val="none" w:sz="0" w:space="0" w:color="auto"/>
            <w:left w:val="none" w:sz="0" w:space="0" w:color="auto"/>
            <w:bottom w:val="none" w:sz="0" w:space="0" w:color="auto"/>
            <w:right w:val="none" w:sz="0" w:space="0" w:color="auto"/>
          </w:divBdr>
        </w:div>
        <w:div w:id="867913928">
          <w:marLeft w:val="432"/>
          <w:marRight w:val="0"/>
          <w:marTop w:val="120"/>
          <w:marBottom w:val="0"/>
          <w:divBdr>
            <w:top w:val="none" w:sz="0" w:space="0" w:color="auto"/>
            <w:left w:val="none" w:sz="0" w:space="0" w:color="auto"/>
            <w:bottom w:val="none" w:sz="0" w:space="0" w:color="auto"/>
            <w:right w:val="none" w:sz="0" w:space="0" w:color="auto"/>
          </w:divBdr>
        </w:div>
      </w:divsChild>
    </w:div>
    <w:div w:id="693728558">
      <w:bodyDiv w:val="1"/>
      <w:marLeft w:val="0"/>
      <w:marRight w:val="0"/>
      <w:marTop w:val="0"/>
      <w:marBottom w:val="0"/>
      <w:divBdr>
        <w:top w:val="none" w:sz="0" w:space="0" w:color="auto"/>
        <w:left w:val="none" w:sz="0" w:space="0" w:color="auto"/>
        <w:bottom w:val="none" w:sz="0" w:space="0" w:color="auto"/>
        <w:right w:val="none" w:sz="0" w:space="0" w:color="auto"/>
      </w:divBdr>
    </w:div>
    <w:div w:id="696733965">
      <w:bodyDiv w:val="1"/>
      <w:marLeft w:val="0"/>
      <w:marRight w:val="0"/>
      <w:marTop w:val="0"/>
      <w:marBottom w:val="0"/>
      <w:divBdr>
        <w:top w:val="none" w:sz="0" w:space="0" w:color="auto"/>
        <w:left w:val="none" w:sz="0" w:space="0" w:color="auto"/>
        <w:bottom w:val="none" w:sz="0" w:space="0" w:color="auto"/>
        <w:right w:val="none" w:sz="0" w:space="0" w:color="auto"/>
      </w:divBdr>
      <w:divsChild>
        <w:div w:id="1174303543">
          <w:marLeft w:val="1123"/>
          <w:marRight w:val="0"/>
          <w:marTop w:val="0"/>
          <w:marBottom w:val="0"/>
          <w:divBdr>
            <w:top w:val="none" w:sz="0" w:space="0" w:color="auto"/>
            <w:left w:val="none" w:sz="0" w:space="0" w:color="auto"/>
            <w:bottom w:val="none" w:sz="0" w:space="0" w:color="auto"/>
            <w:right w:val="none" w:sz="0" w:space="0" w:color="auto"/>
          </w:divBdr>
        </w:div>
        <w:div w:id="338972365">
          <w:marLeft w:val="1123"/>
          <w:marRight w:val="0"/>
          <w:marTop w:val="0"/>
          <w:marBottom w:val="0"/>
          <w:divBdr>
            <w:top w:val="none" w:sz="0" w:space="0" w:color="auto"/>
            <w:left w:val="none" w:sz="0" w:space="0" w:color="auto"/>
            <w:bottom w:val="none" w:sz="0" w:space="0" w:color="auto"/>
            <w:right w:val="none" w:sz="0" w:space="0" w:color="auto"/>
          </w:divBdr>
        </w:div>
        <w:div w:id="1880434458">
          <w:marLeft w:val="1123"/>
          <w:marRight w:val="0"/>
          <w:marTop w:val="0"/>
          <w:marBottom w:val="0"/>
          <w:divBdr>
            <w:top w:val="none" w:sz="0" w:space="0" w:color="auto"/>
            <w:left w:val="none" w:sz="0" w:space="0" w:color="auto"/>
            <w:bottom w:val="none" w:sz="0" w:space="0" w:color="auto"/>
            <w:right w:val="none" w:sz="0" w:space="0" w:color="auto"/>
          </w:divBdr>
        </w:div>
        <w:div w:id="1306199717">
          <w:marLeft w:val="1123"/>
          <w:marRight w:val="0"/>
          <w:marTop w:val="0"/>
          <w:marBottom w:val="0"/>
          <w:divBdr>
            <w:top w:val="none" w:sz="0" w:space="0" w:color="auto"/>
            <w:left w:val="none" w:sz="0" w:space="0" w:color="auto"/>
            <w:bottom w:val="none" w:sz="0" w:space="0" w:color="auto"/>
            <w:right w:val="none" w:sz="0" w:space="0" w:color="auto"/>
          </w:divBdr>
        </w:div>
        <w:div w:id="635069233">
          <w:marLeft w:val="1123"/>
          <w:marRight w:val="0"/>
          <w:marTop w:val="0"/>
          <w:marBottom w:val="0"/>
          <w:divBdr>
            <w:top w:val="none" w:sz="0" w:space="0" w:color="auto"/>
            <w:left w:val="none" w:sz="0" w:space="0" w:color="auto"/>
            <w:bottom w:val="none" w:sz="0" w:space="0" w:color="auto"/>
            <w:right w:val="none" w:sz="0" w:space="0" w:color="auto"/>
          </w:divBdr>
        </w:div>
        <w:div w:id="1761485181">
          <w:marLeft w:val="1123"/>
          <w:marRight w:val="0"/>
          <w:marTop w:val="0"/>
          <w:marBottom w:val="0"/>
          <w:divBdr>
            <w:top w:val="none" w:sz="0" w:space="0" w:color="auto"/>
            <w:left w:val="none" w:sz="0" w:space="0" w:color="auto"/>
            <w:bottom w:val="none" w:sz="0" w:space="0" w:color="auto"/>
            <w:right w:val="none" w:sz="0" w:space="0" w:color="auto"/>
          </w:divBdr>
        </w:div>
        <w:div w:id="577642768">
          <w:marLeft w:val="1123"/>
          <w:marRight w:val="0"/>
          <w:marTop w:val="0"/>
          <w:marBottom w:val="0"/>
          <w:divBdr>
            <w:top w:val="none" w:sz="0" w:space="0" w:color="auto"/>
            <w:left w:val="none" w:sz="0" w:space="0" w:color="auto"/>
            <w:bottom w:val="none" w:sz="0" w:space="0" w:color="auto"/>
            <w:right w:val="none" w:sz="0" w:space="0" w:color="auto"/>
          </w:divBdr>
        </w:div>
        <w:div w:id="331219856">
          <w:marLeft w:val="1123"/>
          <w:marRight w:val="0"/>
          <w:marTop w:val="0"/>
          <w:marBottom w:val="0"/>
          <w:divBdr>
            <w:top w:val="none" w:sz="0" w:space="0" w:color="auto"/>
            <w:left w:val="none" w:sz="0" w:space="0" w:color="auto"/>
            <w:bottom w:val="none" w:sz="0" w:space="0" w:color="auto"/>
            <w:right w:val="none" w:sz="0" w:space="0" w:color="auto"/>
          </w:divBdr>
        </w:div>
      </w:divsChild>
    </w:div>
    <w:div w:id="697858374">
      <w:bodyDiv w:val="1"/>
      <w:marLeft w:val="0"/>
      <w:marRight w:val="0"/>
      <w:marTop w:val="0"/>
      <w:marBottom w:val="0"/>
      <w:divBdr>
        <w:top w:val="none" w:sz="0" w:space="0" w:color="auto"/>
        <w:left w:val="none" w:sz="0" w:space="0" w:color="auto"/>
        <w:bottom w:val="none" w:sz="0" w:space="0" w:color="auto"/>
        <w:right w:val="none" w:sz="0" w:space="0" w:color="auto"/>
      </w:divBdr>
    </w:div>
    <w:div w:id="697894885">
      <w:bodyDiv w:val="1"/>
      <w:marLeft w:val="0"/>
      <w:marRight w:val="0"/>
      <w:marTop w:val="0"/>
      <w:marBottom w:val="0"/>
      <w:divBdr>
        <w:top w:val="none" w:sz="0" w:space="0" w:color="auto"/>
        <w:left w:val="none" w:sz="0" w:space="0" w:color="auto"/>
        <w:bottom w:val="none" w:sz="0" w:space="0" w:color="auto"/>
        <w:right w:val="none" w:sz="0" w:space="0" w:color="auto"/>
      </w:divBdr>
      <w:divsChild>
        <w:div w:id="1289892952">
          <w:marLeft w:val="432"/>
          <w:marRight w:val="0"/>
          <w:marTop w:val="120"/>
          <w:marBottom w:val="0"/>
          <w:divBdr>
            <w:top w:val="none" w:sz="0" w:space="0" w:color="auto"/>
            <w:left w:val="none" w:sz="0" w:space="0" w:color="auto"/>
            <w:bottom w:val="none" w:sz="0" w:space="0" w:color="auto"/>
            <w:right w:val="none" w:sz="0" w:space="0" w:color="auto"/>
          </w:divBdr>
        </w:div>
        <w:div w:id="1692368285">
          <w:marLeft w:val="1008"/>
          <w:marRight w:val="0"/>
          <w:marTop w:val="77"/>
          <w:marBottom w:val="0"/>
          <w:divBdr>
            <w:top w:val="none" w:sz="0" w:space="0" w:color="auto"/>
            <w:left w:val="none" w:sz="0" w:space="0" w:color="auto"/>
            <w:bottom w:val="none" w:sz="0" w:space="0" w:color="auto"/>
            <w:right w:val="none" w:sz="0" w:space="0" w:color="auto"/>
          </w:divBdr>
        </w:div>
        <w:div w:id="629436074">
          <w:marLeft w:val="1008"/>
          <w:marRight w:val="0"/>
          <w:marTop w:val="77"/>
          <w:marBottom w:val="0"/>
          <w:divBdr>
            <w:top w:val="none" w:sz="0" w:space="0" w:color="auto"/>
            <w:left w:val="none" w:sz="0" w:space="0" w:color="auto"/>
            <w:bottom w:val="none" w:sz="0" w:space="0" w:color="auto"/>
            <w:right w:val="none" w:sz="0" w:space="0" w:color="auto"/>
          </w:divBdr>
        </w:div>
      </w:divsChild>
    </w:div>
    <w:div w:id="698315830">
      <w:bodyDiv w:val="1"/>
      <w:marLeft w:val="0"/>
      <w:marRight w:val="0"/>
      <w:marTop w:val="0"/>
      <w:marBottom w:val="0"/>
      <w:divBdr>
        <w:top w:val="none" w:sz="0" w:space="0" w:color="auto"/>
        <w:left w:val="none" w:sz="0" w:space="0" w:color="auto"/>
        <w:bottom w:val="none" w:sz="0" w:space="0" w:color="auto"/>
        <w:right w:val="none" w:sz="0" w:space="0" w:color="auto"/>
      </w:divBdr>
      <w:divsChild>
        <w:div w:id="705764341">
          <w:marLeft w:val="547"/>
          <w:marRight w:val="0"/>
          <w:marTop w:val="77"/>
          <w:marBottom w:val="0"/>
          <w:divBdr>
            <w:top w:val="none" w:sz="0" w:space="0" w:color="auto"/>
            <w:left w:val="none" w:sz="0" w:space="0" w:color="auto"/>
            <w:bottom w:val="none" w:sz="0" w:space="0" w:color="auto"/>
            <w:right w:val="none" w:sz="0" w:space="0" w:color="auto"/>
          </w:divBdr>
        </w:div>
        <w:div w:id="1007171152">
          <w:marLeft w:val="547"/>
          <w:marRight w:val="0"/>
          <w:marTop w:val="77"/>
          <w:marBottom w:val="0"/>
          <w:divBdr>
            <w:top w:val="none" w:sz="0" w:space="0" w:color="auto"/>
            <w:left w:val="none" w:sz="0" w:space="0" w:color="auto"/>
            <w:bottom w:val="none" w:sz="0" w:space="0" w:color="auto"/>
            <w:right w:val="none" w:sz="0" w:space="0" w:color="auto"/>
          </w:divBdr>
        </w:div>
      </w:divsChild>
    </w:div>
    <w:div w:id="700055657">
      <w:bodyDiv w:val="1"/>
      <w:marLeft w:val="0"/>
      <w:marRight w:val="0"/>
      <w:marTop w:val="0"/>
      <w:marBottom w:val="0"/>
      <w:divBdr>
        <w:top w:val="none" w:sz="0" w:space="0" w:color="auto"/>
        <w:left w:val="none" w:sz="0" w:space="0" w:color="auto"/>
        <w:bottom w:val="none" w:sz="0" w:space="0" w:color="auto"/>
        <w:right w:val="none" w:sz="0" w:space="0" w:color="auto"/>
      </w:divBdr>
      <w:divsChild>
        <w:div w:id="894851444">
          <w:marLeft w:val="547"/>
          <w:marRight w:val="0"/>
          <w:marTop w:val="115"/>
          <w:marBottom w:val="0"/>
          <w:divBdr>
            <w:top w:val="none" w:sz="0" w:space="0" w:color="auto"/>
            <w:left w:val="none" w:sz="0" w:space="0" w:color="auto"/>
            <w:bottom w:val="none" w:sz="0" w:space="0" w:color="auto"/>
            <w:right w:val="none" w:sz="0" w:space="0" w:color="auto"/>
          </w:divBdr>
        </w:div>
        <w:div w:id="1092897084">
          <w:marLeft w:val="1166"/>
          <w:marRight w:val="0"/>
          <w:marTop w:val="96"/>
          <w:marBottom w:val="0"/>
          <w:divBdr>
            <w:top w:val="none" w:sz="0" w:space="0" w:color="auto"/>
            <w:left w:val="none" w:sz="0" w:space="0" w:color="auto"/>
            <w:bottom w:val="none" w:sz="0" w:space="0" w:color="auto"/>
            <w:right w:val="none" w:sz="0" w:space="0" w:color="auto"/>
          </w:divBdr>
        </w:div>
        <w:div w:id="790244653">
          <w:marLeft w:val="547"/>
          <w:marRight w:val="0"/>
          <w:marTop w:val="115"/>
          <w:marBottom w:val="0"/>
          <w:divBdr>
            <w:top w:val="none" w:sz="0" w:space="0" w:color="auto"/>
            <w:left w:val="none" w:sz="0" w:space="0" w:color="auto"/>
            <w:bottom w:val="none" w:sz="0" w:space="0" w:color="auto"/>
            <w:right w:val="none" w:sz="0" w:space="0" w:color="auto"/>
          </w:divBdr>
        </w:div>
      </w:divsChild>
    </w:div>
    <w:div w:id="700520535">
      <w:bodyDiv w:val="1"/>
      <w:marLeft w:val="0"/>
      <w:marRight w:val="0"/>
      <w:marTop w:val="0"/>
      <w:marBottom w:val="0"/>
      <w:divBdr>
        <w:top w:val="none" w:sz="0" w:space="0" w:color="auto"/>
        <w:left w:val="none" w:sz="0" w:space="0" w:color="auto"/>
        <w:bottom w:val="none" w:sz="0" w:space="0" w:color="auto"/>
        <w:right w:val="none" w:sz="0" w:space="0" w:color="auto"/>
      </w:divBdr>
      <w:divsChild>
        <w:div w:id="987244486">
          <w:marLeft w:val="547"/>
          <w:marRight w:val="0"/>
          <w:marTop w:val="86"/>
          <w:marBottom w:val="0"/>
          <w:divBdr>
            <w:top w:val="none" w:sz="0" w:space="0" w:color="auto"/>
            <w:left w:val="none" w:sz="0" w:space="0" w:color="auto"/>
            <w:bottom w:val="none" w:sz="0" w:space="0" w:color="auto"/>
            <w:right w:val="none" w:sz="0" w:space="0" w:color="auto"/>
          </w:divBdr>
        </w:div>
        <w:div w:id="917206927">
          <w:marLeft w:val="547"/>
          <w:marRight w:val="0"/>
          <w:marTop w:val="86"/>
          <w:marBottom w:val="0"/>
          <w:divBdr>
            <w:top w:val="none" w:sz="0" w:space="0" w:color="auto"/>
            <w:left w:val="none" w:sz="0" w:space="0" w:color="auto"/>
            <w:bottom w:val="none" w:sz="0" w:space="0" w:color="auto"/>
            <w:right w:val="none" w:sz="0" w:space="0" w:color="auto"/>
          </w:divBdr>
        </w:div>
        <w:div w:id="275410765">
          <w:marLeft w:val="547"/>
          <w:marRight w:val="0"/>
          <w:marTop w:val="86"/>
          <w:marBottom w:val="0"/>
          <w:divBdr>
            <w:top w:val="none" w:sz="0" w:space="0" w:color="auto"/>
            <w:left w:val="none" w:sz="0" w:space="0" w:color="auto"/>
            <w:bottom w:val="none" w:sz="0" w:space="0" w:color="auto"/>
            <w:right w:val="none" w:sz="0" w:space="0" w:color="auto"/>
          </w:divBdr>
        </w:div>
        <w:div w:id="218322394">
          <w:marLeft w:val="547"/>
          <w:marRight w:val="0"/>
          <w:marTop w:val="86"/>
          <w:marBottom w:val="0"/>
          <w:divBdr>
            <w:top w:val="none" w:sz="0" w:space="0" w:color="auto"/>
            <w:left w:val="none" w:sz="0" w:space="0" w:color="auto"/>
            <w:bottom w:val="none" w:sz="0" w:space="0" w:color="auto"/>
            <w:right w:val="none" w:sz="0" w:space="0" w:color="auto"/>
          </w:divBdr>
        </w:div>
      </w:divsChild>
    </w:div>
    <w:div w:id="702513071">
      <w:bodyDiv w:val="1"/>
      <w:marLeft w:val="0"/>
      <w:marRight w:val="0"/>
      <w:marTop w:val="0"/>
      <w:marBottom w:val="0"/>
      <w:divBdr>
        <w:top w:val="none" w:sz="0" w:space="0" w:color="auto"/>
        <w:left w:val="none" w:sz="0" w:space="0" w:color="auto"/>
        <w:bottom w:val="none" w:sz="0" w:space="0" w:color="auto"/>
        <w:right w:val="none" w:sz="0" w:space="0" w:color="auto"/>
      </w:divBdr>
      <w:divsChild>
        <w:div w:id="1226799488">
          <w:marLeft w:val="576"/>
          <w:marRight w:val="0"/>
          <w:marTop w:val="0"/>
          <w:marBottom w:val="0"/>
          <w:divBdr>
            <w:top w:val="none" w:sz="0" w:space="0" w:color="auto"/>
            <w:left w:val="none" w:sz="0" w:space="0" w:color="auto"/>
            <w:bottom w:val="none" w:sz="0" w:space="0" w:color="auto"/>
            <w:right w:val="none" w:sz="0" w:space="0" w:color="auto"/>
          </w:divBdr>
        </w:div>
        <w:div w:id="528951789">
          <w:marLeft w:val="576"/>
          <w:marRight w:val="0"/>
          <w:marTop w:val="0"/>
          <w:marBottom w:val="0"/>
          <w:divBdr>
            <w:top w:val="none" w:sz="0" w:space="0" w:color="auto"/>
            <w:left w:val="none" w:sz="0" w:space="0" w:color="auto"/>
            <w:bottom w:val="none" w:sz="0" w:space="0" w:color="auto"/>
            <w:right w:val="none" w:sz="0" w:space="0" w:color="auto"/>
          </w:divBdr>
        </w:div>
        <w:div w:id="556629872">
          <w:marLeft w:val="1008"/>
          <w:marRight w:val="0"/>
          <w:marTop w:val="0"/>
          <w:marBottom w:val="0"/>
          <w:divBdr>
            <w:top w:val="none" w:sz="0" w:space="0" w:color="auto"/>
            <w:left w:val="none" w:sz="0" w:space="0" w:color="auto"/>
            <w:bottom w:val="none" w:sz="0" w:space="0" w:color="auto"/>
            <w:right w:val="none" w:sz="0" w:space="0" w:color="auto"/>
          </w:divBdr>
        </w:div>
        <w:div w:id="2050372802">
          <w:marLeft w:val="1008"/>
          <w:marRight w:val="0"/>
          <w:marTop w:val="0"/>
          <w:marBottom w:val="0"/>
          <w:divBdr>
            <w:top w:val="none" w:sz="0" w:space="0" w:color="auto"/>
            <w:left w:val="none" w:sz="0" w:space="0" w:color="auto"/>
            <w:bottom w:val="none" w:sz="0" w:space="0" w:color="auto"/>
            <w:right w:val="none" w:sz="0" w:space="0" w:color="auto"/>
          </w:divBdr>
        </w:div>
        <w:div w:id="543180919">
          <w:marLeft w:val="1008"/>
          <w:marRight w:val="0"/>
          <w:marTop w:val="0"/>
          <w:marBottom w:val="0"/>
          <w:divBdr>
            <w:top w:val="none" w:sz="0" w:space="0" w:color="auto"/>
            <w:left w:val="none" w:sz="0" w:space="0" w:color="auto"/>
            <w:bottom w:val="none" w:sz="0" w:space="0" w:color="auto"/>
            <w:right w:val="none" w:sz="0" w:space="0" w:color="auto"/>
          </w:divBdr>
        </w:div>
        <w:div w:id="1691296350">
          <w:marLeft w:val="1008"/>
          <w:marRight w:val="0"/>
          <w:marTop w:val="0"/>
          <w:marBottom w:val="0"/>
          <w:divBdr>
            <w:top w:val="none" w:sz="0" w:space="0" w:color="auto"/>
            <w:left w:val="none" w:sz="0" w:space="0" w:color="auto"/>
            <w:bottom w:val="none" w:sz="0" w:space="0" w:color="auto"/>
            <w:right w:val="none" w:sz="0" w:space="0" w:color="auto"/>
          </w:divBdr>
        </w:div>
        <w:div w:id="1102722429">
          <w:marLeft w:val="1008"/>
          <w:marRight w:val="0"/>
          <w:marTop w:val="0"/>
          <w:marBottom w:val="0"/>
          <w:divBdr>
            <w:top w:val="none" w:sz="0" w:space="0" w:color="auto"/>
            <w:left w:val="none" w:sz="0" w:space="0" w:color="auto"/>
            <w:bottom w:val="none" w:sz="0" w:space="0" w:color="auto"/>
            <w:right w:val="none" w:sz="0" w:space="0" w:color="auto"/>
          </w:divBdr>
        </w:div>
        <w:div w:id="999576668">
          <w:marLeft w:val="1008"/>
          <w:marRight w:val="0"/>
          <w:marTop w:val="0"/>
          <w:marBottom w:val="0"/>
          <w:divBdr>
            <w:top w:val="none" w:sz="0" w:space="0" w:color="auto"/>
            <w:left w:val="none" w:sz="0" w:space="0" w:color="auto"/>
            <w:bottom w:val="none" w:sz="0" w:space="0" w:color="auto"/>
            <w:right w:val="none" w:sz="0" w:space="0" w:color="auto"/>
          </w:divBdr>
        </w:div>
        <w:div w:id="669334026">
          <w:marLeft w:val="1008"/>
          <w:marRight w:val="0"/>
          <w:marTop w:val="0"/>
          <w:marBottom w:val="0"/>
          <w:divBdr>
            <w:top w:val="none" w:sz="0" w:space="0" w:color="auto"/>
            <w:left w:val="none" w:sz="0" w:space="0" w:color="auto"/>
            <w:bottom w:val="none" w:sz="0" w:space="0" w:color="auto"/>
            <w:right w:val="none" w:sz="0" w:space="0" w:color="auto"/>
          </w:divBdr>
        </w:div>
        <w:div w:id="1048144190">
          <w:marLeft w:val="1008"/>
          <w:marRight w:val="0"/>
          <w:marTop w:val="0"/>
          <w:marBottom w:val="0"/>
          <w:divBdr>
            <w:top w:val="none" w:sz="0" w:space="0" w:color="auto"/>
            <w:left w:val="none" w:sz="0" w:space="0" w:color="auto"/>
            <w:bottom w:val="none" w:sz="0" w:space="0" w:color="auto"/>
            <w:right w:val="none" w:sz="0" w:space="0" w:color="auto"/>
          </w:divBdr>
        </w:div>
      </w:divsChild>
    </w:div>
    <w:div w:id="704718340">
      <w:bodyDiv w:val="1"/>
      <w:marLeft w:val="0"/>
      <w:marRight w:val="0"/>
      <w:marTop w:val="0"/>
      <w:marBottom w:val="0"/>
      <w:divBdr>
        <w:top w:val="none" w:sz="0" w:space="0" w:color="auto"/>
        <w:left w:val="none" w:sz="0" w:space="0" w:color="auto"/>
        <w:bottom w:val="none" w:sz="0" w:space="0" w:color="auto"/>
        <w:right w:val="none" w:sz="0" w:space="0" w:color="auto"/>
      </w:divBdr>
      <w:divsChild>
        <w:div w:id="2004893822">
          <w:marLeft w:val="734"/>
          <w:marRight w:val="0"/>
          <w:marTop w:val="77"/>
          <w:marBottom w:val="0"/>
          <w:divBdr>
            <w:top w:val="none" w:sz="0" w:space="0" w:color="auto"/>
            <w:left w:val="none" w:sz="0" w:space="0" w:color="auto"/>
            <w:bottom w:val="none" w:sz="0" w:space="0" w:color="auto"/>
            <w:right w:val="none" w:sz="0" w:space="0" w:color="auto"/>
          </w:divBdr>
        </w:div>
        <w:div w:id="2069526374">
          <w:marLeft w:val="734"/>
          <w:marRight w:val="0"/>
          <w:marTop w:val="77"/>
          <w:marBottom w:val="0"/>
          <w:divBdr>
            <w:top w:val="none" w:sz="0" w:space="0" w:color="auto"/>
            <w:left w:val="none" w:sz="0" w:space="0" w:color="auto"/>
            <w:bottom w:val="none" w:sz="0" w:space="0" w:color="auto"/>
            <w:right w:val="none" w:sz="0" w:space="0" w:color="auto"/>
          </w:divBdr>
        </w:div>
        <w:div w:id="660887293">
          <w:marLeft w:val="734"/>
          <w:marRight w:val="0"/>
          <w:marTop w:val="77"/>
          <w:marBottom w:val="0"/>
          <w:divBdr>
            <w:top w:val="none" w:sz="0" w:space="0" w:color="auto"/>
            <w:left w:val="none" w:sz="0" w:space="0" w:color="auto"/>
            <w:bottom w:val="none" w:sz="0" w:space="0" w:color="auto"/>
            <w:right w:val="none" w:sz="0" w:space="0" w:color="auto"/>
          </w:divBdr>
        </w:div>
        <w:div w:id="1135759360">
          <w:marLeft w:val="734"/>
          <w:marRight w:val="0"/>
          <w:marTop w:val="77"/>
          <w:marBottom w:val="0"/>
          <w:divBdr>
            <w:top w:val="none" w:sz="0" w:space="0" w:color="auto"/>
            <w:left w:val="none" w:sz="0" w:space="0" w:color="auto"/>
            <w:bottom w:val="none" w:sz="0" w:space="0" w:color="auto"/>
            <w:right w:val="none" w:sz="0" w:space="0" w:color="auto"/>
          </w:divBdr>
        </w:div>
      </w:divsChild>
    </w:div>
    <w:div w:id="708603999">
      <w:bodyDiv w:val="1"/>
      <w:marLeft w:val="0"/>
      <w:marRight w:val="0"/>
      <w:marTop w:val="0"/>
      <w:marBottom w:val="0"/>
      <w:divBdr>
        <w:top w:val="none" w:sz="0" w:space="0" w:color="auto"/>
        <w:left w:val="none" w:sz="0" w:space="0" w:color="auto"/>
        <w:bottom w:val="none" w:sz="0" w:space="0" w:color="auto"/>
        <w:right w:val="none" w:sz="0" w:space="0" w:color="auto"/>
      </w:divBdr>
      <w:divsChild>
        <w:div w:id="1488865806">
          <w:marLeft w:val="432"/>
          <w:marRight w:val="0"/>
          <w:marTop w:val="120"/>
          <w:marBottom w:val="0"/>
          <w:divBdr>
            <w:top w:val="none" w:sz="0" w:space="0" w:color="auto"/>
            <w:left w:val="none" w:sz="0" w:space="0" w:color="auto"/>
            <w:bottom w:val="none" w:sz="0" w:space="0" w:color="auto"/>
            <w:right w:val="none" w:sz="0" w:space="0" w:color="auto"/>
          </w:divBdr>
        </w:div>
        <w:div w:id="1321543899">
          <w:marLeft w:val="432"/>
          <w:marRight w:val="0"/>
          <w:marTop w:val="120"/>
          <w:marBottom w:val="0"/>
          <w:divBdr>
            <w:top w:val="none" w:sz="0" w:space="0" w:color="auto"/>
            <w:left w:val="none" w:sz="0" w:space="0" w:color="auto"/>
            <w:bottom w:val="none" w:sz="0" w:space="0" w:color="auto"/>
            <w:right w:val="none" w:sz="0" w:space="0" w:color="auto"/>
          </w:divBdr>
        </w:div>
        <w:div w:id="37554147">
          <w:marLeft w:val="432"/>
          <w:marRight w:val="0"/>
          <w:marTop w:val="120"/>
          <w:marBottom w:val="0"/>
          <w:divBdr>
            <w:top w:val="none" w:sz="0" w:space="0" w:color="auto"/>
            <w:left w:val="none" w:sz="0" w:space="0" w:color="auto"/>
            <w:bottom w:val="none" w:sz="0" w:space="0" w:color="auto"/>
            <w:right w:val="none" w:sz="0" w:space="0" w:color="auto"/>
          </w:divBdr>
        </w:div>
      </w:divsChild>
    </w:div>
    <w:div w:id="710763665">
      <w:bodyDiv w:val="1"/>
      <w:marLeft w:val="0"/>
      <w:marRight w:val="0"/>
      <w:marTop w:val="0"/>
      <w:marBottom w:val="0"/>
      <w:divBdr>
        <w:top w:val="none" w:sz="0" w:space="0" w:color="auto"/>
        <w:left w:val="none" w:sz="0" w:space="0" w:color="auto"/>
        <w:bottom w:val="none" w:sz="0" w:space="0" w:color="auto"/>
        <w:right w:val="none" w:sz="0" w:space="0" w:color="auto"/>
      </w:divBdr>
      <w:divsChild>
        <w:div w:id="1941332270">
          <w:marLeft w:val="547"/>
          <w:marRight w:val="0"/>
          <w:marTop w:val="96"/>
          <w:marBottom w:val="0"/>
          <w:divBdr>
            <w:top w:val="none" w:sz="0" w:space="0" w:color="auto"/>
            <w:left w:val="none" w:sz="0" w:space="0" w:color="auto"/>
            <w:bottom w:val="none" w:sz="0" w:space="0" w:color="auto"/>
            <w:right w:val="none" w:sz="0" w:space="0" w:color="auto"/>
          </w:divBdr>
        </w:div>
        <w:div w:id="1143817473">
          <w:marLeft w:val="547"/>
          <w:marRight w:val="0"/>
          <w:marTop w:val="96"/>
          <w:marBottom w:val="0"/>
          <w:divBdr>
            <w:top w:val="none" w:sz="0" w:space="0" w:color="auto"/>
            <w:left w:val="none" w:sz="0" w:space="0" w:color="auto"/>
            <w:bottom w:val="none" w:sz="0" w:space="0" w:color="auto"/>
            <w:right w:val="none" w:sz="0" w:space="0" w:color="auto"/>
          </w:divBdr>
        </w:div>
        <w:div w:id="307638799">
          <w:marLeft w:val="1166"/>
          <w:marRight w:val="0"/>
          <w:marTop w:val="86"/>
          <w:marBottom w:val="0"/>
          <w:divBdr>
            <w:top w:val="none" w:sz="0" w:space="0" w:color="auto"/>
            <w:left w:val="none" w:sz="0" w:space="0" w:color="auto"/>
            <w:bottom w:val="none" w:sz="0" w:space="0" w:color="auto"/>
            <w:right w:val="none" w:sz="0" w:space="0" w:color="auto"/>
          </w:divBdr>
        </w:div>
        <w:div w:id="1918635353">
          <w:marLeft w:val="1166"/>
          <w:marRight w:val="0"/>
          <w:marTop w:val="86"/>
          <w:marBottom w:val="0"/>
          <w:divBdr>
            <w:top w:val="none" w:sz="0" w:space="0" w:color="auto"/>
            <w:left w:val="none" w:sz="0" w:space="0" w:color="auto"/>
            <w:bottom w:val="none" w:sz="0" w:space="0" w:color="auto"/>
            <w:right w:val="none" w:sz="0" w:space="0" w:color="auto"/>
          </w:divBdr>
        </w:div>
      </w:divsChild>
    </w:div>
    <w:div w:id="711001871">
      <w:bodyDiv w:val="1"/>
      <w:marLeft w:val="0"/>
      <w:marRight w:val="0"/>
      <w:marTop w:val="0"/>
      <w:marBottom w:val="0"/>
      <w:divBdr>
        <w:top w:val="none" w:sz="0" w:space="0" w:color="auto"/>
        <w:left w:val="none" w:sz="0" w:space="0" w:color="auto"/>
        <w:bottom w:val="none" w:sz="0" w:space="0" w:color="auto"/>
        <w:right w:val="none" w:sz="0" w:space="0" w:color="auto"/>
      </w:divBdr>
      <w:divsChild>
        <w:div w:id="267742157">
          <w:marLeft w:val="432"/>
          <w:marRight w:val="0"/>
          <w:marTop w:val="120"/>
          <w:marBottom w:val="0"/>
          <w:divBdr>
            <w:top w:val="none" w:sz="0" w:space="0" w:color="auto"/>
            <w:left w:val="none" w:sz="0" w:space="0" w:color="auto"/>
            <w:bottom w:val="none" w:sz="0" w:space="0" w:color="auto"/>
            <w:right w:val="none" w:sz="0" w:space="0" w:color="auto"/>
          </w:divBdr>
        </w:div>
        <w:div w:id="316033909">
          <w:marLeft w:val="432"/>
          <w:marRight w:val="0"/>
          <w:marTop w:val="120"/>
          <w:marBottom w:val="0"/>
          <w:divBdr>
            <w:top w:val="none" w:sz="0" w:space="0" w:color="auto"/>
            <w:left w:val="none" w:sz="0" w:space="0" w:color="auto"/>
            <w:bottom w:val="none" w:sz="0" w:space="0" w:color="auto"/>
            <w:right w:val="none" w:sz="0" w:space="0" w:color="auto"/>
          </w:divBdr>
        </w:div>
        <w:div w:id="44641216">
          <w:marLeft w:val="432"/>
          <w:marRight w:val="0"/>
          <w:marTop w:val="120"/>
          <w:marBottom w:val="0"/>
          <w:divBdr>
            <w:top w:val="none" w:sz="0" w:space="0" w:color="auto"/>
            <w:left w:val="none" w:sz="0" w:space="0" w:color="auto"/>
            <w:bottom w:val="none" w:sz="0" w:space="0" w:color="auto"/>
            <w:right w:val="none" w:sz="0" w:space="0" w:color="auto"/>
          </w:divBdr>
        </w:div>
        <w:div w:id="1326591507">
          <w:marLeft w:val="432"/>
          <w:marRight w:val="0"/>
          <w:marTop w:val="120"/>
          <w:marBottom w:val="0"/>
          <w:divBdr>
            <w:top w:val="none" w:sz="0" w:space="0" w:color="auto"/>
            <w:left w:val="none" w:sz="0" w:space="0" w:color="auto"/>
            <w:bottom w:val="none" w:sz="0" w:space="0" w:color="auto"/>
            <w:right w:val="none" w:sz="0" w:space="0" w:color="auto"/>
          </w:divBdr>
        </w:div>
      </w:divsChild>
    </w:div>
    <w:div w:id="711156247">
      <w:bodyDiv w:val="1"/>
      <w:marLeft w:val="0"/>
      <w:marRight w:val="0"/>
      <w:marTop w:val="0"/>
      <w:marBottom w:val="0"/>
      <w:divBdr>
        <w:top w:val="none" w:sz="0" w:space="0" w:color="auto"/>
        <w:left w:val="none" w:sz="0" w:space="0" w:color="auto"/>
        <w:bottom w:val="none" w:sz="0" w:space="0" w:color="auto"/>
        <w:right w:val="none" w:sz="0" w:space="0" w:color="auto"/>
      </w:divBdr>
    </w:div>
    <w:div w:id="713774732">
      <w:bodyDiv w:val="1"/>
      <w:marLeft w:val="0"/>
      <w:marRight w:val="0"/>
      <w:marTop w:val="0"/>
      <w:marBottom w:val="0"/>
      <w:divBdr>
        <w:top w:val="none" w:sz="0" w:space="0" w:color="auto"/>
        <w:left w:val="none" w:sz="0" w:space="0" w:color="auto"/>
        <w:bottom w:val="none" w:sz="0" w:space="0" w:color="auto"/>
        <w:right w:val="none" w:sz="0" w:space="0" w:color="auto"/>
      </w:divBdr>
      <w:divsChild>
        <w:div w:id="194000158">
          <w:marLeft w:val="432"/>
          <w:marRight w:val="0"/>
          <w:marTop w:val="120"/>
          <w:marBottom w:val="0"/>
          <w:divBdr>
            <w:top w:val="none" w:sz="0" w:space="0" w:color="auto"/>
            <w:left w:val="none" w:sz="0" w:space="0" w:color="auto"/>
            <w:bottom w:val="none" w:sz="0" w:space="0" w:color="auto"/>
            <w:right w:val="none" w:sz="0" w:space="0" w:color="auto"/>
          </w:divBdr>
        </w:div>
        <w:div w:id="871457731">
          <w:marLeft w:val="432"/>
          <w:marRight w:val="0"/>
          <w:marTop w:val="120"/>
          <w:marBottom w:val="0"/>
          <w:divBdr>
            <w:top w:val="none" w:sz="0" w:space="0" w:color="auto"/>
            <w:left w:val="none" w:sz="0" w:space="0" w:color="auto"/>
            <w:bottom w:val="none" w:sz="0" w:space="0" w:color="auto"/>
            <w:right w:val="none" w:sz="0" w:space="0" w:color="auto"/>
          </w:divBdr>
        </w:div>
        <w:div w:id="811756987">
          <w:marLeft w:val="432"/>
          <w:marRight w:val="0"/>
          <w:marTop w:val="120"/>
          <w:marBottom w:val="0"/>
          <w:divBdr>
            <w:top w:val="none" w:sz="0" w:space="0" w:color="auto"/>
            <w:left w:val="none" w:sz="0" w:space="0" w:color="auto"/>
            <w:bottom w:val="none" w:sz="0" w:space="0" w:color="auto"/>
            <w:right w:val="none" w:sz="0" w:space="0" w:color="auto"/>
          </w:divBdr>
        </w:div>
        <w:div w:id="494150242">
          <w:marLeft w:val="864"/>
          <w:marRight w:val="0"/>
          <w:marTop w:val="100"/>
          <w:marBottom w:val="0"/>
          <w:divBdr>
            <w:top w:val="none" w:sz="0" w:space="0" w:color="auto"/>
            <w:left w:val="none" w:sz="0" w:space="0" w:color="auto"/>
            <w:bottom w:val="none" w:sz="0" w:space="0" w:color="auto"/>
            <w:right w:val="none" w:sz="0" w:space="0" w:color="auto"/>
          </w:divBdr>
        </w:div>
      </w:divsChild>
    </w:div>
    <w:div w:id="717751927">
      <w:bodyDiv w:val="1"/>
      <w:marLeft w:val="0"/>
      <w:marRight w:val="0"/>
      <w:marTop w:val="0"/>
      <w:marBottom w:val="0"/>
      <w:divBdr>
        <w:top w:val="none" w:sz="0" w:space="0" w:color="auto"/>
        <w:left w:val="none" w:sz="0" w:space="0" w:color="auto"/>
        <w:bottom w:val="none" w:sz="0" w:space="0" w:color="auto"/>
        <w:right w:val="none" w:sz="0" w:space="0" w:color="auto"/>
      </w:divBdr>
      <w:divsChild>
        <w:div w:id="481049422">
          <w:marLeft w:val="576"/>
          <w:marRight w:val="0"/>
          <w:marTop w:val="120"/>
          <w:marBottom w:val="0"/>
          <w:divBdr>
            <w:top w:val="none" w:sz="0" w:space="0" w:color="auto"/>
            <w:left w:val="none" w:sz="0" w:space="0" w:color="auto"/>
            <w:bottom w:val="none" w:sz="0" w:space="0" w:color="auto"/>
            <w:right w:val="none" w:sz="0" w:space="0" w:color="auto"/>
          </w:divBdr>
        </w:div>
        <w:div w:id="1167134164">
          <w:marLeft w:val="1008"/>
          <w:marRight w:val="0"/>
          <w:marTop w:val="110"/>
          <w:marBottom w:val="0"/>
          <w:divBdr>
            <w:top w:val="none" w:sz="0" w:space="0" w:color="auto"/>
            <w:left w:val="none" w:sz="0" w:space="0" w:color="auto"/>
            <w:bottom w:val="none" w:sz="0" w:space="0" w:color="auto"/>
            <w:right w:val="none" w:sz="0" w:space="0" w:color="auto"/>
          </w:divBdr>
        </w:div>
        <w:div w:id="2061631648">
          <w:marLeft w:val="1008"/>
          <w:marRight w:val="0"/>
          <w:marTop w:val="110"/>
          <w:marBottom w:val="0"/>
          <w:divBdr>
            <w:top w:val="none" w:sz="0" w:space="0" w:color="auto"/>
            <w:left w:val="none" w:sz="0" w:space="0" w:color="auto"/>
            <w:bottom w:val="none" w:sz="0" w:space="0" w:color="auto"/>
            <w:right w:val="none" w:sz="0" w:space="0" w:color="auto"/>
          </w:divBdr>
        </w:div>
        <w:div w:id="520171133">
          <w:marLeft w:val="576"/>
          <w:marRight w:val="0"/>
          <w:marTop w:val="120"/>
          <w:marBottom w:val="0"/>
          <w:divBdr>
            <w:top w:val="none" w:sz="0" w:space="0" w:color="auto"/>
            <w:left w:val="none" w:sz="0" w:space="0" w:color="auto"/>
            <w:bottom w:val="none" w:sz="0" w:space="0" w:color="auto"/>
            <w:right w:val="none" w:sz="0" w:space="0" w:color="auto"/>
          </w:divBdr>
        </w:div>
        <w:div w:id="258023082">
          <w:marLeft w:val="576"/>
          <w:marRight w:val="0"/>
          <w:marTop w:val="120"/>
          <w:marBottom w:val="0"/>
          <w:divBdr>
            <w:top w:val="none" w:sz="0" w:space="0" w:color="auto"/>
            <w:left w:val="none" w:sz="0" w:space="0" w:color="auto"/>
            <w:bottom w:val="none" w:sz="0" w:space="0" w:color="auto"/>
            <w:right w:val="none" w:sz="0" w:space="0" w:color="auto"/>
          </w:divBdr>
        </w:div>
        <w:div w:id="990982352">
          <w:marLeft w:val="576"/>
          <w:marRight w:val="0"/>
          <w:marTop w:val="120"/>
          <w:marBottom w:val="0"/>
          <w:divBdr>
            <w:top w:val="none" w:sz="0" w:space="0" w:color="auto"/>
            <w:left w:val="none" w:sz="0" w:space="0" w:color="auto"/>
            <w:bottom w:val="none" w:sz="0" w:space="0" w:color="auto"/>
            <w:right w:val="none" w:sz="0" w:space="0" w:color="auto"/>
          </w:divBdr>
        </w:div>
      </w:divsChild>
    </w:div>
    <w:div w:id="722171106">
      <w:bodyDiv w:val="1"/>
      <w:marLeft w:val="0"/>
      <w:marRight w:val="0"/>
      <w:marTop w:val="0"/>
      <w:marBottom w:val="0"/>
      <w:divBdr>
        <w:top w:val="none" w:sz="0" w:space="0" w:color="auto"/>
        <w:left w:val="none" w:sz="0" w:space="0" w:color="auto"/>
        <w:bottom w:val="none" w:sz="0" w:space="0" w:color="auto"/>
        <w:right w:val="none" w:sz="0" w:space="0" w:color="auto"/>
      </w:divBdr>
      <w:divsChild>
        <w:div w:id="713890835">
          <w:marLeft w:val="734"/>
          <w:marRight w:val="0"/>
          <w:marTop w:val="144"/>
          <w:marBottom w:val="0"/>
          <w:divBdr>
            <w:top w:val="none" w:sz="0" w:space="0" w:color="auto"/>
            <w:left w:val="none" w:sz="0" w:space="0" w:color="auto"/>
            <w:bottom w:val="none" w:sz="0" w:space="0" w:color="auto"/>
            <w:right w:val="none" w:sz="0" w:space="0" w:color="auto"/>
          </w:divBdr>
        </w:div>
        <w:div w:id="1582911026">
          <w:marLeft w:val="1426"/>
          <w:marRight w:val="0"/>
          <w:marTop w:val="125"/>
          <w:marBottom w:val="0"/>
          <w:divBdr>
            <w:top w:val="none" w:sz="0" w:space="0" w:color="auto"/>
            <w:left w:val="none" w:sz="0" w:space="0" w:color="auto"/>
            <w:bottom w:val="none" w:sz="0" w:space="0" w:color="auto"/>
            <w:right w:val="none" w:sz="0" w:space="0" w:color="auto"/>
          </w:divBdr>
        </w:div>
        <w:div w:id="962342656">
          <w:marLeft w:val="1426"/>
          <w:marRight w:val="0"/>
          <w:marTop w:val="125"/>
          <w:marBottom w:val="0"/>
          <w:divBdr>
            <w:top w:val="none" w:sz="0" w:space="0" w:color="auto"/>
            <w:left w:val="none" w:sz="0" w:space="0" w:color="auto"/>
            <w:bottom w:val="none" w:sz="0" w:space="0" w:color="auto"/>
            <w:right w:val="none" w:sz="0" w:space="0" w:color="auto"/>
          </w:divBdr>
        </w:div>
        <w:div w:id="1112629689">
          <w:marLeft w:val="1426"/>
          <w:marRight w:val="0"/>
          <w:marTop w:val="125"/>
          <w:marBottom w:val="0"/>
          <w:divBdr>
            <w:top w:val="none" w:sz="0" w:space="0" w:color="auto"/>
            <w:left w:val="none" w:sz="0" w:space="0" w:color="auto"/>
            <w:bottom w:val="none" w:sz="0" w:space="0" w:color="auto"/>
            <w:right w:val="none" w:sz="0" w:space="0" w:color="auto"/>
          </w:divBdr>
        </w:div>
      </w:divsChild>
    </w:div>
    <w:div w:id="724178202">
      <w:bodyDiv w:val="1"/>
      <w:marLeft w:val="0"/>
      <w:marRight w:val="0"/>
      <w:marTop w:val="0"/>
      <w:marBottom w:val="0"/>
      <w:divBdr>
        <w:top w:val="none" w:sz="0" w:space="0" w:color="auto"/>
        <w:left w:val="none" w:sz="0" w:space="0" w:color="auto"/>
        <w:bottom w:val="none" w:sz="0" w:space="0" w:color="auto"/>
        <w:right w:val="none" w:sz="0" w:space="0" w:color="auto"/>
      </w:divBdr>
    </w:div>
    <w:div w:id="727530431">
      <w:bodyDiv w:val="1"/>
      <w:marLeft w:val="0"/>
      <w:marRight w:val="0"/>
      <w:marTop w:val="0"/>
      <w:marBottom w:val="0"/>
      <w:divBdr>
        <w:top w:val="none" w:sz="0" w:space="0" w:color="auto"/>
        <w:left w:val="none" w:sz="0" w:space="0" w:color="auto"/>
        <w:bottom w:val="none" w:sz="0" w:space="0" w:color="auto"/>
        <w:right w:val="none" w:sz="0" w:space="0" w:color="auto"/>
      </w:divBdr>
      <w:divsChild>
        <w:div w:id="949823004">
          <w:marLeft w:val="734"/>
          <w:marRight w:val="0"/>
          <w:marTop w:val="67"/>
          <w:marBottom w:val="0"/>
          <w:divBdr>
            <w:top w:val="none" w:sz="0" w:space="0" w:color="auto"/>
            <w:left w:val="none" w:sz="0" w:space="0" w:color="auto"/>
            <w:bottom w:val="none" w:sz="0" w:space="0" w:color="auto"/>
            <w:right w:val="none" w:sz="0" w:space="0" w:color="auto"/>
          </w:divBdr>
        </w:div>
        <w:div w:id="1690328055">
          <w:marLeft w:val="734"/>
          <w:marRight w:val="0"/>
          <w:marTop w:val="67"/>
          <w:marBottom w:val="0"/>
          <w:divBdr>
            <w:top w:val="none" w:sz="0" w:space="0" w:color="auto"/>
            <w:left w:val="none" w:sz="0" w:space="0" w:color="auto"/>
            <w:bottom w:val="none" w:sz="0" w:space="0" w:color="auto"/>
            <w:right w:val="none" w:sz="0" w:space="0" w:color="auto"/>
          </w:divBdr>
        </w:div>
        <w:div w:id="1552692493">
          <w:marLeft w:val="1426"/>
          <w:marRight w:val="0"/>
          <w:marTop w:val="67"/>
          <w:marBottom w:val="0"/>
          <w:divBdr>
            <w:top w:val="none" w:sz="0" w:space="0" w:color="auto"/>
            <w:left w:val="none" w:sz="0" w:space="0" w:color="auto"/>
            <w:bottom w:val="none" w:sz="0" w:space="0" w:color="auto"/>
            <w:right w:val="none" w:sz="0" w:space="0" w:color="auto"/>
          </w:divBdr>
        </w:div>
        <w:div w:id="274823580">
          <w:marLeft w:val="1426"/>
          <w:marRight w:val="0"/>
          <w:marTop w:val="67"/>
          <w:marBottom w:val="0"/>
          <w:divBdr>
            <w:top w:val="none" w:sz="0" w:space="0" w:color="auto"/>
            <w:left w:val="none" w:sz="0" w:space="0" w:color="auto"/>
            <w:bottom w:val="none" w:sz="0" w:space="0" w:color="auto"/>
            <w:right w:val="none" w:sz="0" w:space="0" w:color="auto"/>
          </w:divBdr>
        </w:div>
        <w:div w:id="1266380383">
          <w:marLeft w:val="1426"/>
          <w:marRight w:val="0"/>
          <w:marTop w:val="67"/>
          <w:marBottom w:val="0"/>
          <w:divBdr>
            <w:top w:val="none" w:sz="0" w:space="0" w:color="auto"/>
            <w:left w:val="none" w:sz="0" w:space="0" w:color="auto"/>
            <w:bottom w:val="none" w:sz="0" w:space="0" w:color="auto"/>
            <w:right w:val="none" w:sz="0" w:space="0" w:color="auto"/>
          </w:divBdr>
        </w:div>
        <w:div w:id="1607425801">
          <w:marLeft w:val="734"/>
          <w:marRight w:val="0"/>
          <w:marTop w:val="77"/>
          <w:marBottom w:val="0"/>
          <w:divBdr>
            <w:top w:val="none" w:sz="0" w:space="0" w:color="auto"/>
            <w:left w:val="none" w:sz="0" w:space="0" w:color="auto"/>
            <w:bottom w:val="none" w:sz="0" w:space="0" w:color="auto"/>
            <w:right w:val="none" w:sz="0" w:space="0" w:color="auto"/>
          </w:divBdr>
        </w:div>
        <w:div w:id="1188521151">
          <w:marLeft w:val="1426"/>
          <w:marRight w:val="0"/>
          <w:marTop w:val="67"/>
          <w:marBottom w:val="0"/>
          <w:divBdr>
            <w:top w:val="none" w:sz="0" w:space="0" w:color="auto"/>
            <w:left w:val="none" w:sz="0" w:space="0" w:color="auto"/>
            <w:bottom w:val="none" w:sz="0" w:space="0" w:color="auto"/>
            <w:right w:val="none" w:sz="0" w:space="0" w:color="auto"/>
          </w:divBdr>
        </w:div>
        <w:div w:id="1793134024">
          <w:marLeft w:val="1426"/>
          <w:marRight w:val="0"/>
          <w:marTop w:val="67"/>
          <w:marBottom w:val="0"/>
          <w:divBdr>
            <w:top w:val="none" w:sz="0" w:space="0" w:color="auto"/>
            <w:left w:val="none" w:sz="0" w:space="0" w:color="auto"/>
            <w:bottom w:val="none" w:sz="0" w:space="0" w:color="auto"/>
            <w:right w:val="none" w:sz="0" w:space="0" w:color="auto"/>
          </w:divBdr>
        </w:div>
      </w:divsChild>
    </w:div>
    <w:div w:id="732432292">
      <w:bodyDiv w:val="1"/>
      <w:marLeft w:val="0"/>
      <w:marRight w:val="0"/>
      <w:marTop w:val="0"/>
      <w:marBottom w:val="0"/>
      <w:divBdr>
        <w:top w:val="none" w:sz="0" w:space="0" w:color="auto"/>
        <w:left w:val="none" w:sz="0" w:space="0" w:color="auto"/>
        <w:bottom w:val="none" w:sz="0" w:space="0" w:color="auto"/>
        <w:right w:val="none" w:sz="0" w:space="0" w:color="auto"/>
      </w:divBdr>
      <w:divsChild>
        <w:div w:id="1405251696">
          <w:marLeft w:val="547"/>
          <w:marRight w:val="0"/>
          <w:marTop w:val="96"/>
          <w:marBottom w:val="0"/>
          <w:divBdr>
            <w:top w:val="none" w:sz="0" w:space="0" w:color="auto"/>
            <w:left w:val="none" w:sz="0" w:space="0" w:color="auto"/>
            <w:bottom w:val="none" w:sz="0" w:space="0" w:color="auto"/>
            <w:right w:val="none" w:sz="0" w:space="0" w:color="auto"/>
          </w:divBdr>
        </w:div>
        <w:div w:id="940183158">
          <w:marLeft w:val="1166"/>
          <w:marRight w:val="0"/>
          <w:marTop w:val="96"/>
          <w:marBottom w:val="0"/>
          <w:divBdr>
            <w:top w:val="none" w:sz="0" w:space="0" w:color="auto"/>
            <w:left w:val="none" w:sz="0" w:space="0" w:color="auto"/>
            <w:bottom w:val="none" w:sz="0" w:space="0" w:color="auto"/>
            <w:right w:val="none" w:sz="0" w:space="0" w:color="auto"/>
          </w:divBdr>
        </w:div>
        <w:div w:id="611937460">
          <w:marLeft w:val="547"/>
          <w:marRight w:val="0"/>
          <w:marTop w:val="86"/>
          <w:marBottom w:val="0"/>
          <w:divBdr>
            <w:top w:val="none" w:sz="0" w:space="0" w:color="auto"/>
            <w:left w:val="none" w:sz="0" w:space="0" w:color="auto"/>
            <w:bottom w:val="none" w:sz="0" w:space="0" w:color="auto"/>
            <w:right w:val="none" w:sz="0" w:space="0" w:color="auto"/>
          </w:divBdr>
        </w:div>
        <w:div w:id="451173238">
          <w:marLeft w:val="547"/>
          <w:marRight w:val="0"/>
          <w:marTop w:val="86"/>
          <w:marBottom w:val="0"/>
          <w:divBdr>
            <w:top w:val="none" w:sz="0" w:space="0" w:color="auto"/>
            <w:left w:val="none" w:sz="0" w:space="0" w:color="auto"/>
            <w:bottom w:val="none" w:sz="0" w:space="0" w:color="auto"/>
            <w:right w:val="none" w:sz="0" w:space="0" w:color="auto"/>
          </w:divBdr>
        </w:div>
        <w:div w:id="1488981855">
          <w:marLeft w:val="547"/>
          <w:marRight w:val="0"/>
          <w:marTop w:val="86"/>
          <w:marBottom w:val="0"/>
          <w:divBdr>
            <w:top w:val="none" w:sz="0" w:space="0" w:color="auto"/>
            <w:left w:val="none" w:sz="0" w:space="0" w:color="auto"/>
            <w:bottom w:val="none" w:sz="0" w:space="0" w:color="auto"/>
            <w:right w:val="none" w:sz="0" w:space="0" w:color="auto"/>
          </w:divBdr>
        </w:div>
      </w:divsChild>
    </w:div>
    <w:div w:id="732700005">
      <w:bodyDiv w:val="1"/>
      <w:marLeft w:val="0"/>
      <w:marRight w:val="0"/>
      <w:marTop w:val="0"/>
      <w:marBottom w:val="0"/>
      <w:divBdr>
        <w:top w:val="none" w:sz="0" w:space="0" w:color="auto"/>
        <w:left w:val="none" w:sz="0" w:space="0" w:color="auto"/>
        <w:bottom w:val="none" w:sz="0" w:space="0" w:color="auto"/>
        <w:right w:val="none" w:sz="0" w:space="0" w:color="auto"/>
      </w:divBdr>
      <w:divsChild>
        <w:div w:id="386296158">
          <w:marLeft w:val="432"/>
          <w:marRight w:val="0"/>
          <w:marTop w:val="120"/>
          <w:marBottom w:val="0"/>
          <w:divBdr>
            <w:top w:val="none" w:sz="0" w:space="0" w:color="auto"/>
            <w:left w:val="none" w:sz="0" w:space="0" w:color="auto"/>
            <w:bottom w:val="none" w:sz="0" w:space="0" w:color="auto"/>
            <w:right w:val="none" w:sz="0" w:space="0" w:color="auto"/>
          </w:divBdr>
        </w:div>
        <w:div w:id="443234879">
          <w:marLeft w:val="1008"/>
          <w:marRight w:val="0"/>
          <w:marTop w:val="86"/>
          <w:marBottom w:val="0"/>
          <w:divBdr>
            <w:top w:val="none" w:sz="0" w:space="0" w:color="auto"/>
            <w:left w:val="none" w:sz="0" w:space="0" w:color="auto"/>
            <w:bottom w:val="none" w:sz="0" w:space="0" w:color="auto"/>
            <w:right w:val="none" w:sz="0" w:space="0" w:color="auto"/>
          </w:divBdr>
        </w:div>
        <w:div w:id="1544558076">
          <w:marLeft w:val="1008"/>
          <w:marRight w:val="0"/>
          <w:marTop w:val="86"/>
          <w:marBottom w:val="0"/>
          <w:divBdr>
            <w:top w:val="none" w:sz="0" w:space="0" w:color="auto"/>
            <w:left w:val="none" w:sz="0" w:space="0" w:color="auto"/>
            <w:bottom w:val="none" w:sz="0" w:space="0" w:color="auto"/>
            <w:right w:val="none" w:sz="0" w:space="0" w:color="auto"/>
          </w:divBdr>
        </w:div>
        <w:div w:id="1566601110">
          <w:marLeft w:val="1008"/>
          <w:marRight w:val="0"/>
          <w:marTop w:val="86"/>
          <w:marBottom w:val="0"/>
          <w:divBdr>
            <w:top w:val="none" w:sz="0" w:space="0" w:color="auto"/>
            <w:left w:val="none" w:sz="0" w:space="0" w:color="auto"/>
            <w:bottom w:val="none" w:sz="0" w:space="0" w:color="auto"/>
            <w:right w:val="none" w:sz="0" w:space="0" w:color="auto"/>
          </w:divBdr>
        </w:div>
        <w:div w:id="108672485">
          <w:marLeft w:val="1008"/>
          <w:marRight w:val="0"/>
          <w:marTop w:val="86"/>
          <w:marBottom w:val="0"/>
          <w:divBdr>
            <w:top w:val="none" w:sz="0" w:space="0" w:color="auto"/>
            <w:left w:val="none" w:sz="0" w:space="0" w:color="auto"/>
            <w:bottom w:val="none" w:sz="0" w:space="0" w:color="auto"/>
            <w:right w:val="none" w:sz="0" w:space="0" w:color="auto"/>
          </w:divBdr>
        </w:div>
      </w:divsChild>
    </w:div>
    <w:div w:id="735130722">
      <w:bodyDiv w:val="1"/>
      <w:marLeft w:val="0"/>
      <w:marRight w:val="0"/>
      <w:marTop w:val="0"/>
      <w:marBottom w:val="0"/>
      <w:divBdr>
        <w:top w:val="none" w:sz="0" w:space="0" w:color="auto"/>
        <w:left w:val="none" w:sz="0" w:space="0" w:color="auto"/>
        <w:bottom w:val="none" w:sz="0" w:space="0" w:color="auto"/>
        <w:right w:val="none" w:sz="0" w:space="0" w:color="auto"/>
      </w:divBdr>
      <w:divsChild>
        <w:div w:id="299191997">
          <w:marLeft w:val="734"/>
          <w:marRight w:val="0"/>
          <w:marTop w:val="96"/>
          <w:marBottom w:val="0"/>
          <w:divBdr>
            <w:top w:val="none" w:sz="0" w:space="0" w:color="auto"/>
            <w:left w:val="none" w:sz="0" w:space="0" w:color="auto"/>
            <w:bottom w:val="none" w:sz="0" w:space="0" w:color="auto"/>
            <w:right w:val="none" w:sz="0" w:space="0" w:color="auto"/>
          </w:divBdr>
        </w:div>
        <w:div w:id="570889498">
          <w:marLeft w:val="1426"/>
          <w:marRight w:val="0"/>
          <w:marTop w:val="77"/>
          <w:marBottom w:val="0"/>
          <w:divBdr>
            <w:top w:val="none" w:sz="0" w:space="0" w:color="auto"/>
            <w:left w:val="none" w:sz="0" w:space="0" w:color="auto"/>
            <w:bottom w:val="none" w:sz="0" w:space="0" w:color="auto"/>
            <w:right w:val="none" w:sz="0" w:space="0" w:color="auto"/>
          </w:divBdr>
        </w:div>
        <w:div w:id="400450891">
          <w:marLeft w:val="1426"/>
          <w:marRight w:val="0"/>
          <w:marTop w:val="77"/>
          <w:marBottom w:val="0"/>
          <w:divBdr>
            <w:top w:val="none" w:sz="0" w:space="0" w:color="auto"/>
            <w:left w:val="none" w:sz="0" w:space="0" w:color="auto"/>
            <w:bottom w:val="none" w:sz="0" w:space="0" w:color="auto"/>
            <w:right w:val="none" w:sz="0" w:space="0" w:color="auto"/>
          </w:divBdr>
        </w:div>
        <w:div w:id="1176069008">
          <w:marLeft w:val="1426"/>
          <w:marRight w:val="0"/>
          <w:marTop w:val="77"/>
          <w:marBottom w:val="0"/>
          <w:divBdr>
            <w:top w:val="none" w:sz="0" w:space="0" w:color="auto"/>
            <w:left w:val="none" w:sz="0" w:space="0" w:color="auto"/>
            <w:bottom w:val="none" w:sz="0" w:space="0" w:color="auto"/>
            <w:right w:val="none" w:sz="0" w:space="0" w:color="auto"/>
          </w:divBdr>
        </w:div>
      </w:divsChild>
    </w:div>
    <w:div w:id="737096185">
      <w:bodyDiv w:val="1"/>
      <w:marLeft w:val="0"/>
      <w:marRight w:val="0"/>
      <w:marTop w:val="0"/>
      <w:marBottom w:val="0"/>
      <w:divBdr>
        <w:top w:val="none" w:sz="0" w:space="0" w:color="auto"/>
        <w:left w:val="none" w:sz="0" w:space="0" w:color="auto"/>
        <w:bottom w:val="none" w:sz="0" w:space="0" w:color="auto"/>
        <w:right w:val="none" w:sz="0" w:space="0" w:color="auto"/>
      </w:divBdr>
    </w:div>
    <w:div w:id="737485555">
      <w:bodyDiv w:val="1"/>
      <w:marLeft w:val="0"/>
      <w:marRight w:val="0"/>
      <w:marTop w:val="0"/>
      <w:marBottom w:val="0"/>
      <w:divBdr>
        <w:top w:val="none" w:sz="0" w:space="0" w:color="auto"/>
        <w:left w:val="none" w:sz="0" w:space="0" w:color="auto"/>
        <w:bottom w:val="none" w:sz="0" w:space="0" w:color="auto"/>
        <w:right w:val="none" w:sz="0" w:space="0" w:color="auto"/>
      </w:divBdr>
      <w:divsChild>
        <w:div w:id="972295074">
          <w:marLeft w:val="576"/>
          <w:marRight w:val="0"/>
          <w:marTop w:val="120"/>
          <w:marBottom w:val="0"/>
          <w:divBdr>
            <w:top w:val="none" w:sz="0" w:space="0" w:color="auto"/>
            <w:left w:val="none" w:sz="0" w:space="0" w:color="auto"/>
            <w:bottom w:val="none" w:sz="0" w:space="0" w:color="auto"/>
            <w:right w:val="none" w:sz="0" w:space="0" w:color="auto"/>
          </w:divBdr>
        </w:div>
        <w:div w:id="698893208">
          <w:marLeft w:val="576"/>
          <w:marRight w:val="0"/>
          <w:marTop w:val="120"/>
          <w:marBottom w:val="0"/>
          <w:divBdr>
            <w:top w:val="none" w:sz="0" w:space="0" w:color="auto"/>
            <w:left w:val="none" w:sz="0" w:space="0" w:color="auto"/>
            <w:bottom w:val="none" w:sz="0" w:space="0" w:color="auto"/>
            <w:right w:val="none" w:sz="0" w:space="0" w:color="auto"/>
          </w:divBdr>
        </w:div>
      </w:divsChild>
    </w:div>
    <w:div w:id="751708363">
      <w:bodyDiv w:val="1"/>
      <w:marLeft w:val="0"/>
      <w:marRight w:val="0"/>
      <w:marTop w:val="0"/>
      <w:marBottom w:val="0"/>
      <w:divBdr>
        <w:top w:val="none" w:sz="0" w:space="0" w:color="auto"/>
        <w:left w:val="none" w:sz="0" w:space="0" w:color="auto"/>
        <w:bottom w:val="none" w:sz="0" w:space="0" w:color="auto"/>
        <w:right w:val="none" w:sz="0" w:space="0" w:color="auto"/>
      </w:divBdr>
      <w:divsChild>
        <w:div w:id="395974905">
          <w:marLeft w:val="547"/>
          <w:marRight w:val="0"/>
          <w:marTop w:val="115"/>
          <w:marBottom w:val="0"/>
          <w:divBdr>
            <w:top w:val="none" w:sz="0" w:space="0" w:color="auto"/>
            <w:left w:val="none" w:sz="0" w:space="0" w:color="auto"/>
            <w:bottom w:val="none" w:sz="0" w:space="0" w:color="auto"/>
            <w:right w:val="none" w:sz="0" w:space="0" w:color="auto"/>
          </w:divBdr>
        </w:div>
        <w:div w:id="1798336768">
          <w:marLeft w:val="547"/>
          <w:marRight w:val="0"/>
          <w:marTop w:val="115"/>
          <w:marBottom w:val="0"/>
          <w:divBdr>
            <w:top w:val="none" w:sz="0" w:space="0" w:color="auto"/>
            <w:left w:val="none" w:sz="0" w:space="0" w:color="auto"/>
            <w:bottom w:val="none" w:sz="0" w:space="0" w:color="auto"/>
            <w:right w:val="none" w:sz="0" w:space="0" w:color="auto"/>
          </w:divBdr>
        </w:div>
        <w:div w:id="1727486506">
          <w:marLeft w:val="547"/>
          <w:marRight w:val="0"/>
          <w:marTop w:val="115"/>
          <w:marBottom w:val="0"/>
          <w:divBdr>
            <w:top w:val="none" w:sz="0" w:space="0" w:color="auto"/>
            <w:left w:val="none" w:sz="0" w:space="0" w:color="auto"/>
            <w:bottom w:val="none" w:sz="0" w:space="0" w:color="auto"/>
            <w:right w:val="none" w:sz="0" w:space="0" w:color="auto"/>
          </w:divBdr>
        </w:div>
      </w:divsChild>
    </w:div>
    <w:div w:id="762340742">
      <w:bodyDiv w:val="1"/>
      <w:marLeft w:val="0"/>
      <w:marRight w:val="0"/>
      <w:marTop w:val="0"/>
      <w:marBottom w:val="0"/>
      <w:divBdr>
        <w:top w:val="none" w:sz="0" w:space="0" w:color="auto"/>
        <w:left w:val="none" w:sz="0" w:space="0" w:color="auto"/>
        <w:bottom w:val="none" w:sz="0" w:space="0" w:color="auto"/>
        <w:right w:val="none" w:sz="0" w:space="0" w:color="auto"/>
      </w:divBdr>
      <w:divsChild>
        <w:div w:id="1808938193">
          <w:marLeft w:val="547"/>
          <w:marRight w:val="0"/>
          <w:marTop w:val="154"/>
          <w:marBottom w:val="0"/>
          <w:divBdr>
            <w:top w:val="none" w:sz="0" w:space="0" w:color="auto"/>
            <w:left w:val="none" w:sz="0" w:space="0" w:color="auto"/>
            <w:bottom w:val="none" w:sz="0" w:space="0" w:color="auto"/>
            <w:right w:val="none" w:sz="0" w:space="0" w:color="auto"/>
          </w:divBdr>
        </w:div>
        <w:div w:id="2121214297">
          <w:marLeft w:val="1166"/>
          <w:marRight w:val="0"/>
          <w:marTop w:val="134"/>
          <w:marBottom w:val="0"/>
          <w:divBdr>
            <w:top w:val="none" w:sz="0" w:space="0" w:color="auto"/>
            <w:left w:val="none" w:sz="0" w:space="0" w:color="auto"/>
            <w:bottom w:val="none" w:sz="0" w:space="0" w:color="auto"/>
            <w:right w:val="none" w:sz="0" w:space="0" w:color="auto"/>
          </w:divBdr>
        </w:div>
        <w:div w:id="2076009003">
          <w:marLeft w:val="1166"/>
          <w:marRight w:val="0"/>
          <w:marTop w:val="134"/>
          <w:marBottom w:val="0"/>
          <w:divBdr>
            <w:top w:val="none" w:sz="0" w:space="0" w:color="auto"/>
            <w:left w:val="none" w:sz="0" w:space="0" w:color="auto"/>
            <w:bottom w:val="none" w:sz="0" w:space="0" w:color="auto"/>
            <w:right w:val="none" w:sz="0" w:space="0" w:color="auto"/>
          </w:divBdr>
        </w:div>
        <w:div w:id="1060900829">
          <w:marLeft w:val="1166"/>
          <w:marRight w:val="0"/>
          <w:marTop w:val="134"/>
          <w:marBottom w:val="0"/>
          <w:divBdr>
            <w:top w:val="none" w:sz="0" w:space="0" w:color="auto"/>
            <w:left w:val="none" w:sz="0" w:space="0" w:color="auto"/>
            <w:bottom w:val="none" w:sz="0" w:space="0" w:color="auto"/>
            <w:right w:val="none" w:sz="0" w:space="0" w:color="auto"/>
          </w:divBdr>
        </w:div>
      </w:divsChild>
    </w:div>
    <w:div w:id="766655795">
      <w:bodyDiv w:val="1"/>
      <w:marLeft w:val="0"/>
      <w:marRight w:val="0"/>
      <w:marTop w:val="0"/>
      <w:marBottom w:val="0"/>
      <w:divBdr>
        <w:top w:val="none" w:sz="0" w:space="0" w:color="auto"/>
        <w:left w:val="none" w:sz="0" w:space="0" w:color="auto"/>
        <w:bottom w:val="none" w:sz="0" w:space="0" w:color="auto"/>
        <w:right w:val="none" w:sz="0" w:space="0" w:color="auto"/>
      </w:divBdr>
      <w:divsChild>
        <w:div w:id="882910429">
          <w:marLeft w:val="576"/>
          <w:marRight w:val="0"/>
          <w:marTop w:val="120"/>
          <w:marBottom w:val="0"/>
          <w:divBdr>
            <w:top w:val="none" w:sz="0" w:space="0" w:color="auto"/>
            <w:left w:val="none" w:sz="0" w:space="0" w:color="auto"/>
            <w:bottom w:val="none" w:sz="0" w:space="0" w:color="auto"/>
            <w:right w:val="none" w:sz="0" w:space="0" w:color="auto"/>
          </w:divBdr>
        </w:div>
        <w:div w:id="1279220566">
          <w:marLeft w:val="576"/>
          <w:marRight w:val="0"/>
          <w:marTop w:val="120"/>
          <w:marBottom w:val="0"/>
          <w:divBdr>
            <w:top w:val="none" w:sz="0" w:space="0" w:color="auto"/>
            <w:left w:val="none" w:sz="0" w:space="0" w:color="auto"/>
            <w:bottom w:val="none" w:sz="0" w:space="0" w:color="auto"/>
            <w:right w:val="none" w:sz="0" w:space="0" w:color="auto"/>
          </w:divBdr>
        </w:div>
        <w:div w:id="156652393">
          <w:marLeft w:val="576"/>
          <w:marRight w:val="0"/>
          <w:marTop w:val="120"/>
          <w:marBottom w:val="0"/>
          <w:divBdr>
            <w:top w:val="none" w:sz="0" w:space="0" w:color="auto"/>
            <w:left w:val="none" w:sz="0" w:space="0" w:color="auto"/>
            <w:bottom w:val="none" w:sz="0" w:space="0" w:color="auto"/>
            <w:right w:val="none" w:sz="0" w:space="0" w:color="auto"/>
          </w:divBdr>
        </w:div>
        <w:div w:id="100533397">
          <w:marLeft w:val="576"/>
          <w:marRight w:val="0"/>
          <w:marTop w:val="120"/>
          <w:marBottom w:val="0"/>
          <w:divBdr>
            <w:top w:val="none" w:sz="0" w:space="0" w:color="auto"/>
            <w:left w:val="none" w:sz="0" w:space="0" w:color="auto"/>
            <w:bottom w:val="none" w:sz="0" w:space="0" w:color="auto"/>
            <w:right w:val="none" w:sz="0" w:space="0" w:color="auto"/>
          </w:divBdr>
        </w:div>
        <w:div w:id="451090910">
          <w:marLeft w:val="576"/>
          <w:marRight w:val="0"/>
          <w:marTop w:val="120"/>
          <w:marBottom w:val="0"/>
          <w:divBdr>
            <w:top w:val="none" w:sz="0" w:space="0" w:color="auto"/>
            <w:left w:val="none" w:sz="0" w:space="0" w:color="auto"/>
            <w:bottom w:val="none" w:sz="0" w:space="0" w:color="auto"/>
            <w:right w:val="none" w:sz="0" w:space="0" w:color="auto"/>
          </w:divBdr>
        </w:div>
        <w:div w:id="67964570">
          <w:marLeft w:val="576"/>
          <w:marRight w:val="0"/>
          <w:marTop w:val="120"/>
          <w:marBottom w:val="0"/>
          <w:divBdr>
            <w:top w:val="none" w:sz="0" w:space="0" w:color="auto"/>
            <w:left w:val="none" w:sz="0" w:space="0" w:color="auto"/>
            <w:bottom w:val="none" w:sz="0" w:space="0" w:color="auto"/>
            <w:right w:val="none" w:sz="0" w:space="0" w:color="auto"/>
          </w:divBdr>
        </w:div>
      </w:divsChild>
    </w:div>
    <w:div w:id="769548645">
      <w:bodyDiv w:val="1"/>
      <w:marLeft w:val="0"/>
      <w:marRight w:val="0"/>
      <w:marTop w:val="0"/>
      <w:marBottom w:val="0"/>
      <w:divBdr>
        <w:top w:val="none" w:sz="0" w:space="0" w:color="auto"/>
        <w:left w:val="none" w:sz="0" w:space="0" w:color="auto"/>
        <w:bottom w:val="none" w:sz="0" w:space="0" w:color="auto"/>
        <w:right w:val="none" w:sz="0" w:space="0" w:color="auto"/>
      </w:divBdr>
      <w:divsChild>
        <w:div w:id="980422628">
          <w:marLeft w:val="432"/>
          <w:marRight w:val="0"/>
          <w:marTop w:val="120"/>
          <w:marBottom w:val="0"/>
          <w:divBdr>
            <w:top w:val="none" w:sz="0" w:space="0" w:color="auto"/>
            <w:left w:val="none" w:sz="0" w:space="0" w:color="auto"/>
            <w:bottom w:val="none" w:sz="0" w:space="0" w:color="auto"/>
            <w:right w:val="none" w:sz="0" w:space="0" w:color="auto"/>
          </w:divBdr>
        </w:div>
        <w:div w:id="1882784276">
          <w:marLeft w:val="432"/>
          <w:marRight w:val="0"/>
          <w:marTop w:val="120"/>
          <w:marBottom w:val="0"/>
          <w:divBdr>
            <w:top w:val="none" w:sz="0" w:space="0" w:color="auto"/>
            <w:left w:val="none" w:sz="0" w:space="0" w:color="auto"/>
            <w:bottom w:val="none" w:sz="0" w:space="0" w:color="auto"/>
            <w:right w:val="none" w:sz="0" w:space="0" w:color="auto"/>
          </w:divBdr>
        </w:div>
        <w:div w:id="379672920">
          <w:marLeft w:val="432"/>
          <w:marRight w:val="0"/>
          <w:marTop w:val="120"/>
          <w:marBottom w:val="0"/>
          <w:divBdr>
            <w:top w:val="none" w:sz="0" w:space="0" w:color="auto"/>
            <w:left w:val="none" w:sz="0" w:space="0" w:color="auto"/>
            <w:bottom w:val="none" w:sz="0" w:space="0" w:color="auto"/>
            <w:right w:val="none" w:sz="0" w:space="0" w:color="auto"/>
          </w:divBdr>
        </w:div>
      </w:divsChild>
    </w:div>
    <w:div w:id="776602811">
      <w:bodyDiv w:val="1"/>
      <w:marLeft w:val="0"/>
      <w:marRight w:val="0"/>
      <w:marTop w:val="0"/>
      <w:marBottom w:val="0"/>
      <w:divBdr>
        <w:top w:val="none" w:sz="0" w:space="0" w:color="auto"/>
        <w:left w:val="none" w:sz="0" w:space="0" w:color="auto"/>
        <w:bottom w:val="none" w:sz="0" w:space="0" w:color="auto"/>
        <w:right w:val="none" w:sz="0" w:space="0" w:color="auto"/>
      </w:divBdr>
      <w:divsChild>
        <w:div w:id="1529952144">
          <w:marLeft w:val="547"/>
          <w:marRight w:val="0"/>
          <w:marTop w:val="77"/>
          <w:marBottom w:val="0"/>
          <w:divBdr>
            <w:top w:val="none" w:sz="0" w:space="0" w:color="auto"/>
            <w:left w:val="none" w:sz="0" w:space="0" w:color="auto"/>
            <w:bottom w:val="none" w:sz="0" w:space="0" w:color="auto"/>
            <w:right w:val="none" w:sz="0" w:space="0" w:color="auto"/>
          </w:divBdr>
        </w:div>
      </w:divsChild>
    </w:div>
    <w:div w:id="780149313">
      <w:bodyDiv w:val="1"/>
      <w:marLeft w:val="0"/>
      <w:marRight w:val="0"/>
      <w:marTop w:val="0"/>
      <w:marBottom w:val="0"/>
      <w:divBdr>
        <w:top w:val="none" w:sz="0" w:space="0" w:color="auto"/>
        <w:left w:val="none" w:sz="0" w:space="0" w:color="auto"/>
        <w:bottom w:val="none" w:sz="0" w:space="0" w:color="auto"/>
        <w:right w:val="none" w:sz="0" w:space="0" w:color="auto"/>
      </w:divBdr>
    </w:div>
    <w:div w:id="780611521">
      <w:bodyDiv w:val="1"/>
      <w:marLeft w:val="0"/>
      <w:marRight w:val="0"/>
      <w:marTop w:val="0"/>
      <w:marBottom w:val="0"/>
      <w:divBdr>
        <w:top w:val="none" w:sz="0" w:space="0" w:color="auto"/>
        <w:left w:val="none" w:sz="0" w:space="0" w:color="auto"/>
        <w:bottom w:val="none" w:sz="0" w:space="0" w:color="auto"/>
        <w:right w:val="none" w:sz="0" w:space="0" w:color="auto"/>
      </w:divBdr>
    </w:div>
    <w:div w:id="781388757">
      <w:bodyDiv w:val="1"/>
      <w:marLeft w:val="0"/>
      <w:marRight w:val="0"/>
      <w:marTop w:val="0"/>
      <w:marBottom w:val="0"/>
      <w:divBdr>
        <w:top w:val="none" w:sz="0" w:space="0" w:color="auto"/>
        <w:left w:val="none" w:sz="0" w:space="0" w:color="auto"/>
        <w:bottom w:val="none" w:sz="0" w:space="0" w:color="auto"/>
        <w:right w:val="none" w:sz="0" w:space="0" w:color="auto"/>
      </w:divBdr>
      <w:divsChild>
        <w:div w:id="1998683115">
          <w:marLeft w:val="547"/>
          <w:marRight w:val="0"/>
          <w:marTop w:val="96"/>
          <w:marBottom w:val="0"/>
          <w:divBdr>
            <w:top w:val="none" w:sz="0" w:space="0" w:color="auto"/>
            <w:left w:val="none" w:sz="0" w:space="0" w:color="auto"/>
            <w:bottom w:val="none" w:sz="0" w:space="0" w:color="auto"/>
            <w:right w:val="none" w:sz="0" w:space="0" w:color="auto"/>
          </w:divBdr>
        </w:div>
        <w:div w:id="1889297458">
          <w:marLeft w:val="1267"/>
          <w:marRight w:val="0"/>
          <w:marTop w:val="82"/>
          <w:marBottom w:val="0"/>
          <w:divBdr>
            <w:top w:val="none" w:sz="0" w:space="0" w:color="auto"/>
            <w:left w:val="none" w:sz="0" w:space="0" w:color="auto"/>
            <w:bottom w:val="none" w:sz="0" w:space="0" w:color="auto"/>
            <w:right w:val="none" w:sz="0" w:space="0" w:color="auto"/>
          </w:divBdr>
        </w:div>
        <w:div w:id="1580676701">
          <w:marLeft w:val="1267"/>
          <w:marRight w:val="0"/>
          <w:marTop w:val="82"/>
          <w:marBottom w:val="0"/>
          <w:divBdr>
            <w:top w:val="none" w:sz="0" w:space="0" w:color="auto"/>
            <w:left w:val="none" w:sz="0" w:space="0" w:color="auto"/>
            <w:bottom w:val="none" w:sz="0" w:space="0" w:color="auto"/>
            <w:right w:val="none" w:sz="0" w:space="0" w:color="auto"/>
          </w:divBdr>
        </w:div>
        <w:div w:id="731267914">
          <w:marLeft w:val="1886"/>
          <w:marRight w:val="0"/>
          <w:marTop w:val="67"/>
          <w:marBottom w:val="0"/>
          <w:divBdr>
            <w:top w:val="none" w:sz="0" w:space="0" w:color="auto"/>
            <w:left w:val="none" w:sz="0" w:space="0" w:color="auto"/>
            <w:bottom w:val="none" w:sz="0" w:space="0" w:color="auto"/>
            <w:right w:val="none" w:sz="0" w:space="0" w:color="auto"/>
          </w:divBdr>
        </w:div>
        <w:div w:id="1471363915">
          <w:marLeft w:val="1886"/>
          <w:marRight w:val="0"/>
          <w:marTop w:val="67"/>
          <w:marBottom w:val="0"/>
          <w:divBdr>
            <w:top w:val="none" w:sz="0" w:space="0" w:color="auto"/>
            <w:left w:val="none" w:sz="0" w:space="0" w:color="auto"/>
            <w:bottom w:val="none" w:sz="0" w:space="0" w:color="auto"/>
            <w:right w:val="none" w:sz="0" w:space="0" w:color="auto"/>
          </w:divBdr>
        </w:div>
        <w:div w:id="346640262">
          <w:marLeft w:val="1886"/>
          <w:marRight w:val="0"/>
          <w:marTop w:val="67"/>
          <w:marBottom w:val="0"/>
          <w:divBdr>
            <w:top w:val="none" w:sz="0" w:space="0" w:color="auto"/>
            <w:left w:val="none" w:sz="0" w:space="0" w:color="auto"/>
            <w:bottom w:val="none" w:sz="0" w:space="0" w:color="auto"/>
            <w:right w:val="none" w:sz="0" w:space="0" w:color="auto"/>
          </w:divBdr>
        </w:div>
        <w:div w:id="1761871491">
          <w:marLeft w:val="1886"/>
          <w:marRight w:val="0"/>
          <w:marTop w:val="67"/>
          <w:marBottom w:val="0"/>
          <w:divBdr>
            <w:top w:val="none" w:sz="0" w:space="0" w:color="auto"/>
            <w:left w:val="none" w:sz="0" w:space="0" w:color="auto"/>
            <w:bottom w:val="none" w:sz="0" w:space="0" w:color="auto"/>
            <w:right w:val="none" w:sz="0" w:space="0" w:color="auto"/>
          </w:divBdr>
        </w:div>
        <w:div w:id="2041003038">
          <w:marLeft w:val="1267"/>
          <w:marRight w:val="0"/>
          <w:marTop w:val="82"/>
          <w:marBottom w:val="0"/>
          <w:divBdr>
            <w:top w:val="none" w:sz="0" w:space="0" w:color="auto"/>
            <w:left w:val="none" w:sz="0" w:space="0" w:color="auto"/>
            <w:bottom w:val="none" w:sz="0" w:space="0" w:color="auto"/>
            <w:right w:val="none" w:sz="0" w:space="0" w:color="auto"/>
          </w:divBdr>
        </w:div>
        <w:div w:id="1500120512">
          <w:marLeft w:val="1267"/>
          <w:marRight w:val="0"/>
          <w:marTop w:val="82"/>
          <w:marBottom w:val="0"/>
          <w:divBdr>
            <w:top w:val="none" w:sz="0" w:space="0" w:color="auto"/>
            <w:left w:val="none" w:sz="0" w:space="0" w:color="auto"/>
            <w:bottom w:val="none" w:sz="0" w:space="0" w:color="auto"/>
            <w:right w:val="none" w:sz="0" w:space="0" w:color="auto"/>
          </w:divBdr>
        </w:div>
      </w:divsChild>
    </w:div>
    <w:div w:id="784271015">
      <w:bodyDiv w:val="1"/>
      <w:marLeft w:val="0"/>
      <w:marRight w:val="0"/>
      <w:marTop w:val="0"/>
      <w:marBottom w:val="0"/>
      <w:divBdr>
        <w:top w:val="none" w:sz="0" w:space="0" w:color="auto"/>
        <w:left w:val="none" w:sz="0" w:space="0" w:color="auto"/>
        <w:bottom w:val="none" w:sz="0" w:space="0" w:color="auto"/>
        <w:right w:val="none" w:sz="0" w:space="0" w:color="auto"/>
      </w:divBdr>
      <w:divsChild>
        <w:div w:id="1916817929">
          <w:marLeft w:val="432"/>
          <w:marRight w:val="0"/>
          <w:marTop w:val="120"/>
          <w:marBottom w:val="0"/>
          <w:divBdr>
            <w:top w:val="none" w:sz="0" w:space="0" w:color="auto"/>
            <w:left w:val="none" w:sz="0" w:space="0" w:color="auto"/>
            <w:bottom w:val="none" w:sz="0" w:space="0" w:color="auto"/>
            <w:right w:val="none" w:sz="0" w:space="0" w:color="auto"/>
          </w:divBdr>
        </w:div>
        <w:div w:id="503203329">
          <w:marLeft w:val="432"/>
          <w:marRight w:val="0"/>
          <w:marTop w:val="120"/>
          <w:marBottom w:val="0"/>
          <w:divBdr>
            <w:top w:val="none" w:sz="0" w:space="0" w:color="auto"/>
            <w:left w:val="none" w:sz="0" w:space="0" w:color="auto"/>
            <w:bottom w:val="none" w:sz="0" w:space="0" w:color="auto"/>
            <w:right w:val="none" w:sz="0" w:space="0" w:color="auto"/>
          </w:divBdr>
        </w:div>
        <w:div w:id="1053238026">
          <w:marLeft w:val="432"/>
          <w:marRight w:val="0"/>
          <w:marTop w:val="120"/>
          <w:marBottom w:val="0"/>
          <w:divBdr>
            <w:top w:val="none" w:sz="0" w:space="0" w:color="auto"/>
            <w:left w:val="none" w:sz="0" w:space="0" w:color="auto"/>
            <w:bottom w:val="none" w:sz="0" w:space="0" w:color="auto"/>
            <w:right w:val="none" w:sz="0" w:space="0" w:color="auto"/>
          </w:divBdr>
        </w:div>
        <w:div w:id="1946578510">
          <w:marLeft w:val="432"/>
          <w:marRight w:val="0"/>
          <w:marTop w:val="120"/>
          <w:marBottom w:val="0"/>
          <w:divBdr>
            <w:top w:val="none" w:sz="0" w:space="0" w:color="auto"/>
            <w:left w:val="none" w:sz="0" w:space="0" w:color="auto"/>
            <w:bottom w:val="none" w:sz="0" w:space="0" w:color="auto"/>
            <w:right w:val="none" w:sz="0" w:space="0" w:color="auto"/>
          </w:divBdr>
        </w:div>
        <w:div w:id="1931304394">
          <w:marLeft w:val="432"/>
          <w:marRight w:val="0"/>
          <w:marTop w:val="120"/>
          <w:marBottom w:val="0"/>
          <w:divBdr>
            <w:top w:val="none" w:sz="0" w:space="0" w:color="auto"/>
            <w:left w:val="none" w:sz="0" w:space="0" w:color="auto"/>
            <w:bottom w:val="none" w:sz="0" w:space="0" w:color="auto"/>
            <w:right w:val="none" w:sz="0" w:space="0" w:color="auto"/>
          </w:divBdr>
        </w:div>
      </w:divsChild>
    </w:div>
    <w:div w:id="785782434">
      <w:bodyDiv w:val="1"/>
      <w:marLeft w:val="0"/>
      <w:marRight w:val="0"/>
      <w:marTop w:val="0"/>
      <w:marBottom w:val="0"/>
      <w:divBdr>
        <w:top w:val="none" w:sz="0" w:space="0" w:color="auto"/>
        <w:left w:val="none" w:sz="0" w:space="0" w:color="auto"/>
        <w:bottom w:val="none" w:sz="0" w:space="0" w:color="auto"/>
        <w:right w:val="none" w:sz="0" w:space="0" w:color="auto"/>
      </w:divBdr>
      <w:divsChild>
        <w:div w:id="1137451788">
          <w:marLeft w:val="734"/>
          <w:marRight w:val="0"/>
          <w:marTop w:val="67"/>
          <w:marBottom w:val="0"/>
          <w:divBdr>
            <w:top w:val="none" w:sz="0" w:space="0" w:color="auto"/>
            <w:left w:val="none" w:sz="0" w:space="0" w:color="auto"/>
            <w:bottom w:val="none" w:sz="0" w:space="0" w:color="auto"/>
            <w:right w:val="none" w:sz="0" w:space="0" w:color="auto"/>
          </w:divBdr>
        </w:div>
        <w:div w:id="1573275571">
          <w:marLeft w:val="734"/>
          <w:marRight w:val="0"/>
          <w:marTop w:val="67"/>
          <w:marBottom w:val="0"/>
          <w:divBdr>
            <w:top w:val="none" w:sz="0" w:space="0" w:color="auto"/>
            <w:left w:val="none" w:sz="0" w:space="0" w:color="auto"/>
            <w:bottom w:val="none" w:sz="0" w:space="0" w:color="auto"/>
            <w:right w:val="none" w:sz="0" w:space="0" w:color="auto"/>
          </w:divBdr>
        </w:div>
      </w:divsChild>
    </w:div>
    <w:div w:id="788427725">
      <w:bodyDiv w:val="1"/>
      <w:marLeft w:val="0"/>
      <w:marRight w:val="0"/>
      <w:marTop w:val="0"/>
      <w:marBottom w:val="0"/>
      <w:divBdr>
        <w:top w:val="none" w:sz="0" w:space="0" w:color="auto"/>
        <w:left w:val="none" w:sz="0" w:space="0" w:color="auto"/>
        <w:bottom w:val="none" w:sz="0" w:space="0" w:color="auto"/>
        <w:right w:val="none" w:sz="0" w:space="0" w:color="auto"/>
      </w:divBdr>
      <w:divsChild>
        <w:div w:id="183977127">
          <w:marLeft w:val="432"/>
          <w:marRight w:val="0"/>
          <w:marTop w:val="120"/>
          <w:marBottom w:val="0"/>
          <w:divBdr>
            <w:top w:val="none" w:sz="0" w:space="0" w:color="auto"/>
            <w:left w:val="none" w:sz="0" w:space="0" w:color="auto"/>
            <w:bottom w:val="none" w:sz="0" w:space="0" w:color="auto"/>
            <w:right w:val="none" w:sz="0" w:space="0" w:color="auto"/>
          </w:divBdr>
        </w:div>
        <w:div w:id="1323392676">
          <w:marLeft w:val="432"/>
          <w:marRight w:val="0"/>
          <w:marTop w:val="120"/>
          <w:marBottom w:val="0"/>
          <w:divBdr>
            <w:top w:val="none" w:sz="0" w:space="0" w:color="auto"/>
            <w:left w:val="none" w:sz="0" w:space="0" w:color="auto"/>
            <w:bottom w:val="none" w:sz="0" w:space="0" w:color="auto"/>
            <w:right w:val="none" w:sz="0" w:space="0" w:color="auto"/>
          </w:divBdr>
        </w:div>
        <w:div w:id="887035535">
          <w:marLeft w:val="1008"/>
          <w:marRight w:val="0"/>
          <w:marTop w:val="101"/>
          <w:marBottom w:val="0"/>
          <w:divBdr>
            <w:top w:val="none" w:sz="0" w:space="0" w:color="auto"/>
            <w:left w:val="none" w:sz="0" w:space="0" w:color="auto"/>
            <w:bottom w:val="none" w:sz="0" w:space="0" w:color="auto"/>
            <w:right w:val="none" w:sz="0" w:space="0" w:color="auto"/>
          </w:divBdr>
        </w:div>
        <w:div w:id="1283269084">
          <w:marLeft w:val="1008"/>
          <w:marRight w:val="0"/>
          <w:marTop w:val="101"/>
          <w:marBottom w:val="0"/>
          <w:divBdr>
            <w:top w:val="none" w:sz="0" w:space="0" w:color="auto"/>
            <w:left w:val="none" w:sz="0" w:space="0" w:color="auto"/>
            <w:bottom w:val="none" w:sz="0" w:space="0" w:color="auto"/>
            <w:right w:val="none" w:sz="0" w:space="0" w:color="auto"/>
          </w:divBdr>
        </w:div>
        <w:div w:id="1247225638">
          <w:marLeft w:val="1008"/>
          <w:marRight w:val="0"/>
          <w:marTop w:val="101"/>
          <w:marBottom w:val="0"/>
          <w:divBdr>
            <w:top w:val="none" w:sz="0" w:space="0" w:color="auto"/>
            <w:left w:val="none" w:sz="0" w:space="0" w:color="auto"/>
            <w:bottom w:val="none" w:sz="0" w:space="0" w:color="auto"/>
            <w:right w:val="none" w:sz="0" w:space="0" w:color="auto"/>
          </w:divBdr>
        </w:div>
        <w:div w:id="1612275853">
          <w:marLeft w:val="1440"/>
          <w:marRight w:val="0"/>
          <w:marTop w:val="86"/>
          <w:marBottom w:val="0"/>
          <w:divBdr>
            <w:top w:val="none" w:sz="0" w:space="0" w:color="auto"/>
            <w:left w:val="none" w:sz="0" w:space="0" w:color="auto"/>
            <w:bottom w:val="none" w:sz="0" w:space="0" w:color="auto"/>
            <w:right w:val="none" w:sz="0" w:space="0" w:color="auto"/>
          </w:divBdr>
        </w:div>
      </w:divsChild>
    </w:div>
    <w:div w:id="790978566">
      <w:bodyDiv w:val="1"/>
      <w:marLeft w:val="0"/>
      <w:marRight w:val="0"/>
      <w:marTop w:val="0"/>
      <w:marBottom w:val="0"/>
      <w:divBdr>
        <w:top w:val="none" w:sz="0" w:space="0" w:color="auto"/>
        <w:left w:val="none" w:sz="0" w:space="0" w:color="auto"/>
        <w:bottom w:val="none" w:sz="0" w:space="0" w:color="auto"/>
        <w:right w:val="none" w:sz="0" w:space="0" w:color="auto"/>
      </w:divBdr>
      <w:divsChild>
        <w:div w:id="220210428">
          <w:marLeft w:val="432"/>
          <w:marRight w:val="0"/>
          <w:marTop w:val="120"/>
          <w:marBottom w:val="0"/>
          <w:divBdr>
            <w:top w:val="none" w:sz="0" w:space="0" w:color="auto"/>
            <w:left w:val="none" w:sz="0" w:space="0" w:color="auto"/>
            <w:bottom w:val="none" w:sz="0" w:space="0" w:color="auto"/>
            <w:right w:val="none" w:sz="0" w:space="0" w:color="auto"/>
          </w:divBdr>
        </w:div>
        <w:div w:id="1863975320">
          <w:marLeft w:val="432"/>
          <w:marRight w:val="0"/>
          <w:marTop w:val="120"/>
          <w:marBottom w:val="0"/>
          <w:divBdr>
            <w:top w:val="none" w:sz="0" w:space="0" w:color="auto"/>
            <w:left w:val="none" w:sz="0" w:space="0" w:color="auto"/>
            <w:bottom w:val="none" w:sz="0" w:space="0" w:color="auto"/>
            <w:right w:val="none" w:sz="0" w:space="0" w:color="auto"/>
          </w:divBdr>
        </w:div>
        <w:div w:id="1944219583">
          <w:marLeft w:val="432"/>
          <w:marRight w:val="0"/>
          <w:marTop w:val="120"/>
          <w:marBottom w:val="0"/>
          <w:divBdr>
            <w:top w:val="none" w:sz="0" w:space="0" w:color="auto"/>
            <w:left w:val="none" w:sz="0" w:space="0" w:color="auto"/>
            <w:bottom w:val="none" w:sz="0" w:space="0" w:color="auto"/>
            <w:right w:val="none" w:sz="0" w:space="0" w:color="auto"/>
          </w:divBdr>
        </w:div>
        <w:div w:id="1920560127">
          <w:marLeft w:val="864"/>
          <w:marRight w:val="0"/>
          <w:marTop w:val="100"/>
          <w:marBottom w:val="0"/>
          <w:divBdr>
            <w:top w:val="none" w:sz="0" w:space="0" w:color="auto"/>
            <w:left w:val="none" w:sz="0" w:space="0" w:color="auto"/>
            <w:bottom w:val="none" w:sz="0" w:space="0" w:color="auto"/>
            <w:right w:val="none" w:sz="0" w:space="0" w:color="auto"/>
          </w:divBdr>
        </w:div>
      </w:divsChild>
    </w:div>
    <w:div w:id="791287326">
      <w:bodyDiv w:val="1"/>
      <w:marLeft w:val="0"/>
      <w:marRight w:val="0"/>
      <w:marTop w:val="0"/>
      <w:marBottom w:val="0"/>
      <w:divBdr>
        <w:top w:val="none" w:sz="0" w:space="0" w:color="auto"/>
        <w:left w:val="none" w:sz="0" w:space="0" w:color="auto"/>
        <w:bottom w:val="none" w:sz="0" w:space="0" w:color="auto"/>
        <w:right w:val="none" w:sz="0" w:space="0" w:color="auto"/>
      </w:divBdr>
      <w:divsChild>
        <w:div w:id="1789081711">
          <w:marLeft w:val="720"/>
          <w:marRight w:val="0"/>
          <w:marTop w:val="0"/>
          <w:marBottom w:val="0"/>
          <w:divBdr>
            <w:top w:val="none" w:sz="0" w:space="0" w:color="auto"/>
            <w:left w:val="none" w:sz="0" w:space="0" w:color="auto"/>
            <w:bottom w:val="none" w:sz="0" w:space="0" w:color="auto"/>
            <w:right w:val="none" w:sz="0" w:space="0" w:color="auto"/>
          </w:divBdr>
        </w:div>
        <w:div w:id="1169178798">
          <w:marLeft w:val="720"/>
          <w:marRight w:val="0"/>
          <w:marTop w:val="0"/>
          <w:marBottom w:val="0"/>
          <w:divBdr>
            <w:top w:val="none" w:sz="0" w:space="0" w:color="auto"/>
            <w:left w:val="none" w:sz="0" w:space="0" w:color="auto"/>
            <w:bottom w:val="none" w:sz="0" w:space="0" w:color="auto"/>
            <w:right w:val="none" w:sz="0" w:space="0" w:color="auto"/>
          </w:divBdr>
        </w:div>
        <w:div w:id="1558777660">
          <w:marLeft w:val="720"/>
          <w:marRight w:val="0"/>
          <w:marTop w:val="0"/>
          <w:marBottom w:val="0"/>
          <w:divBdr>
            <w:top w:val="none" w:sz="0" w:space="0" w:color="auto"/>
            <w:left w:val="none" w:sz="0" w:space="0" w:color="auto"/>
            <w:bottom w:val="none" w:sz="0" w:space="0" w:color="auto"/>
            <w:right w:val="none" w:sz="0" w:space="0" w:color="auto"/>
          </w:divBdr>
        </w:div>
        <w:div w:id="2101676484">
          <w:marLeft w:val="720"/>
          <w:marRight w:val="0"/>
          <w:marTop w:val="0"/>
          <w:marBottom w:val="0"/>
          <w:divBdr>
            <w:top w:val="none" w:sz="0" w:space="0" w:color="auto"/>
            <w:left w:val="none" w:sz="0" w:space="0" w:color="auto"/>
            <w:bottom w:val="none" w:sz="0" w:space="0" w:color="auto"/>
            <w:right w:val="none" w:sz="0" w:space="0" w:color="auto"/>
          </w:divBdr>
        </w:div>
      </w:divsChild>
    </w:div>
    <w:div w:id="800079885">
      <w:bodyDiv w:val="1"/>
      <w:marLeft w:val="0"/>
      <w:marRight w:val="0"/>
      <w:marTop w:val="0"/>
      <w:marBottom w:val="0"/>
      <w:divBdr>
        <w:top w:val="none" w:sz="0" w:space="0" w:color="auto"/>
        <w:left w:val="none" w:sz="0" w:space="0" w:color="auto"/>
        <w:bottom w:val="none" w:sz="0" w:space="0" w:color="auto"/>
        <w:right w:val="none" w:sz="0" w:space="0" w:color="auto"/>
      </w:divBdr>
      <w:divsChild>
        <w:div w:id="1405255436">
          <w:marLeft w:val="734"/>
          <w:marRight w:val="0"/>
          <w:marTop w:val="77"/>
          <w:marBottom w:val="0"/>
          <w:divBdr>
            <w:top w:val="none" w:sz="0" w:space="0" w:color="auto"/>
            <w:left w:val="none" w:sz="0" w:space="0" w:color="auto"/>
            <w:bottom w:val="none" w:sz="0" w:space="0" w:color="auto"/>
            <w:right w:val="none" w:sz="0" w:space="0" w:color="auto"/>
          </w:divBdr>
        </w:div>
        <w:div w:id="8531291">
          <w:marLeft w:val="1426"/>
          <w:marRight w:val="0"/>
          <w:marTop w:val="58"/>
          <w:marBottom w:val="0"/>
          <w:divBdr>
            <w:top w:val="none" w:sz="0" w:space="0" w:color="auto"/>
            <w:left w:val="none" w:sz="0" w:space="0" w:color="auto"/>
            <w:bottom w:val="none" w:sz="0" w:space="0" w:color="auto"/>
            <w:right w:val="none" w:sz="0" w:space="0" w:color="auto"/>
          </w:divBdr>
        </w:div>
        <w:div w:id="1845824728">
          <w:marLeft w:val="1426"/>
          <w:marRight w:val="0"/>
          <w:marTop w:val="58"/>
          <w:marBottom w:val="0"/>
          <w:divBdr>
            <w:top w:val="none" w:sz="0" w:space="0" w:color="auto"/>
            <w:left w:val="none" w:sz="0" w:space="0" w:color="auto"/>
            <w:bottom w:val="none" w:sz="0" w:space="0" w:color="auto"/>
            <w:right w:val="none" w:sz="0" w:space="0" w:color="auto"/>
          </w:divBdr>
        </w:div>
        <w:div w:id="272517747">
          <w:marLeft w:val="1426"/>
          <w:marRight w:val="0"/>
          <w:marTop w:val="58"/>
          <w:marBottom w:val="0"/>
          <w:divBdr>
            <w:top w:val="none" w:sz="0" w:space="0" w:color="auto"/>
            <w:left w:val="none" w:sz="0" w:space="0" w:color="auto"/>
            <w:bottom w:val="none" w:sz="0" w:space="0" w:color="auto"/>
            <w:right w:val="none" w:sz="0" w:space="0" w:color="auto"/>
          </w:divBdr>
        </w:div>
      </w:divsChild>
    </w:div>
    <w:div w:id="803307491">
      <w:bodyDiv w:val="1"/>
      <w:marLeft w:val="0"/>
      <w:marRight w:val="0"/>
      <w:marTop w:val="0"/>
      <w:marBottom w:val="0"/>
      <w:divBdr>
        <w:top w:val="none" w:sz="0" w:space="0" w:color="auto"/>
        <w:left w:val="none" w:sz="0" w:space="0" w:color="auto"/>
        <w:bottom w:val="none" w:sz="0" w:space="0" w:color="auto"/>
        <w:right w:val="none" w:sz="0" w:space="0" w:color="auto"/>
      </w:divBdr>
      <w:divsChild>
        <w:div w:id="834882076">
          <w:marLeft w:val="547"/>
          <w:marRight w:val="0"/>
          <w:marTop w:val="115"/>
          <w:marBottom w:val="0"/>
          <w:divBdr>
            <w:top w:val="none" w:sz="0" w:space="0" w:color="auto"/>
            <w:left w:val="none" w:sz="0" w:space="0" w:color="auto"/>
            <w:bottom w:val="none" w:sz="0" w:space="0" w:color="auto"/>
            <w:right w:val="none" w:sz="0" w:space="0" w:color="auto"/>
          </w:divBdr>
        </w:div>
        <w:div w:id="736903081">
          <w:marLeft w:val="1166"/>
          <w:marRight w:val="0"/>
          <w:marTop w:val="96"/>
          <w:marBottom w:val="0"/>
          <w:divBdr>
            <w:top w:val="none" w:sz="0" w:space="0" w:color="auto"/>
            <w:left w:val="none" w:sz="0" w:space="0" w:color="auto"/>
            <w:bottom w:val="none" w:sz="0" w:space="0" w:color="auto"/>
            <w:right w:val="none" w:sz="0" w:space="0" w:color="auto"/>
          </w:divBdr>
        </w:div>
        <w:div w:id="1063796031">
          <w:marLeft w:val="1800"/>
          <w:marRight w:val="0"/>
          <w:marTop w:val="96"/>
          <w:marBottom w:val="0"/>
          <w:divBdr>
            <w:top w:val="none" w:sz="0" w:space="0" w:color="auto"/>
            <w:left w:val="none" w:sz="0" w:space="0" w:color="auto"/>
            <w:bottom w:val="none" w:sz="0" w:space="0" w:color="auto"/>
            <w:right w:val="none" w:sz="0" w:space="0" w:color="auto"/>
          </w:divBdr>
        </w:div>
        <w:div w:id="1900555143">
          <w:marLeft w:val="1166"/>
          <w:marRight w:val="0"/>
          <w:marTop w:val="96"/>
          <w:marBottom w:val="0"/>
          <w:divBdr>
            <w:top w:val="none" w:sz="0" w:space="0" w:color="auto"/>
            <w:left w:val="none" w:sz="0" w:space="0" w:color="auto"/>
            <w:bottom w:val="none" w:sz="0" w:space="0" w:color="auto"/>
            <w:right w:val="none" w:sz="0" w:space="0" w:color="auto"/>
          </w:divBdr>
        </w:div>
        <w:div w:id="204752454">
          <w:marLeft w:val="1800"/>
          <w:marRight w:val="0"/>
          <w:marTop w:val="96"/>
          <w:marBottom w:val="0"/>
          <w:divBdr>
            <w:top w:val="none" w:sz="0" w:space="0" w:color="auto"/>
            <w:left w:val="none" w:sz="0" w:space="0" w:color="auto"/>
            <w:bottom w:val="none" w:sz="0" w:space="0" w:color="auto"/>
            <w:right w:val="none" w:sz="0" w:space="0" w:color="auto"/>
          </w:divBdr>
        </w:div>
        <w:div w:id="1026564601">
          <w:marLeft w:val="547"/>
          <w:marRight w:val="0"/>
          <w:marTop w:val="115"/>
          <w:marBottom w:val="0"/>
          <w:divBdr>
            <w:top w:val="none" w:sz="0" w:space="0" w:color="auto"/>
            <w:left w:val="none" w:sz="0" w:space="0" w:color="auto"/>
            <w:bottom w:val="none" w:sz="0" w:space="0" w:color="auto"/>
            <w:right w:val="none" w:sz="0" w:space="0" w:color="auto"/>
          </w:divBdr>
        </w:div>
        <w:div w:id="1359038888">
          <w:marLeft w:val="1166"/>
          <w:marRight w:val="0"/>
          <w:marTop w:val="96"/>
          <w:marBottom w:val="0"/>
          <w:divBdr>
            <w:top w:val="none" w:sz="0" w:space="0" w:color="auto"/>
            <w:left w:val="none" w:sz="0" w:space="0" w:color="auto"/>
            <w:bottom w:val="none" w:sz="0" w:space="0" w:color="auto"/>
            <w:right w:val="none" w:sz="0" w:space="0" w:color="auto"/>
          </w:divBdr>
        </w:div>
        <w:div w:id="2133132438">
          <w:marLeft w:val="1800"/>
          <w:marRight w:val="0"/>
          <w:marTop w:val="96"/>
          <w:marBottom w:val="0"/>
          <w:divBdr>
            <w:top w:val="none" w:sz="0" w:space="0" w:color="auto"/>
            <w:left w:val="none" w:sz="0" w:space="0" w:color="auto"/>
            <w:bottom w:val="none" w:sz="0" w:space="0" w:color="auto"/>
            <w:right w:val="none" w:sz="0" w:space="0" w:color="auto"/>
          </w:divBdr>
        </w:div>
        <w:div w:id="2031107938">
          <w:marLeft w:val="1166"/>
          <w:marRight w:val="0"/>
          <w:marTop w:val="96"/>
          <w:marBottom w:val="0"/>
          <w:divBdr>
            <w:top w:val="none" w:sz="0" w:space="0" w:color="auto"/>
            <w:left w:val="none" w:sz="0" w:space="0" w:color="auto"/>
            <w:bottom w:val="none" w:sz="0" w:space="0" w:color="auto"/>
            <w:right w:val="none" w:sz="0" w:space="0" w:color="auto"/>
          </w:divBdr>
        </w:div>
      </w:divsChild>
    </w:div>
    <w:div w:id="805896616">
      <w:bodyDiv w:val="1"/>
      <w:marLeft w:val="0"/>
      <w:marRight w:val="0"/>
      <w:marTop w:val="0"/>
      <w:marBottom w:val="0"/>
      <w:divBdr>
        <w:top w:val="none" w:sz="0" w:space="0" w:color="auto"/>
        <w:left w:val="none" w:sz="0" w:space="0" w:color="auto"/>
        <w:bottom w:val="none" w:sz="0" w:space="0" w:color="auto"/>
        <w:right w:val="none" w:sz="0" w:space="0" w:color="auto"/>
      </w:divBdr>
      <w:divsChild>
        <w:div w:id="1801411984">
          <w:marLeft w:val="547"/>
          <w:marRight w:val="0"/>
          <w:marTop w:val="77"/>
          <w:marBottom w:val="0"/>
          <w:divBdr>
            <w:top w:val="none" w:sz="0" w:space="0" w:color="auto"/>
            <w:left w:val="none" w:sz="0" w:space="0" w:color="auto"/>
            <w:bottom w:val="none" w:sz="0" w:space="0" w:color="auto"/>
            <w:right w:val="none" w:sz="0" w:space="0" w:color="auto"/>
          </w:divBdr>
        </w:div>
        <w:div w:id="873033709">
          <w:marLeft w:val="547"/>
          <w:marRight w:val="0"/>
          <w:marTop w:val="77"/>
          <w:marBottom w:val="0"/>
          <w:divBdr>
            <w:top w:val="none" w:sz="0" w:space="0" w:color="auto"/>
            <w:left w:val="none" w:sz="0" w:space="0" w:color="auto"/>
            <w:bottom w:val="none" w:sz="0" w:space="0" w:color="auto"/>
            <w:right w:val="none" w:sz="0" w:space="0" w:color="auto"/>
          </w:divBdr>
        </w:div>
        <w:div w:id="380712793">
          <w:marLeft w:val="1166"/>
          <w:marRight w:val="0"/>
          <w:marTop w:val="77"/>
          <w:marBottom w:val="0"/>
          <w:divBdr>
            <w:top w:val="none" w:sz="0" w:space="0" w:color="auto"/>
            <w:left w:val="none" w:sz="0" w:space="0" w:color="auto"/>
            <w:bottom w:val="none" w:sz="0" w:space="0" w:color="auto"/>
            <w:right w:val="none" w:sz="0" w:space="0" w:color="auto"/>
          </w:divBdr>
        </w:div>
        <w:div w:id="190069248">
          <w:marLeft w:val="1166"/>
          <w:marRight w:val="0"/>
          <w:marTop w:val="77"/>
          <w:marBottom w:val="0"/>
          <w:divBdr>
            <w:top w:val="none" w:sz="0" w:space="0" w:color="auto"/>
            <w:left w:val="none" w:sz="0" w:space="0" w:color="auto"/>
            <w:bottom w:val="none" w:sz="0" w:space="0" w:color="auto"/>
            <w:right w:val="none" w:sz="0" w:space="0" w:color="auto"/>
          </w:divBdr>
        </w:div>
        <w:div w:id="1737511372">
          <w:marLeft w:val="1166"/>
          <w:marRight w:val="0"/>
          <w:marTop w:val="77"/>
          <w:marBottom w:val="0"/>
          <w:divBdr>
            <w:top w:val="none" w:sz="0" w:space="0" w:color="auto"/>
            <w:left w:val="none" w:sz="0" w:space="0" w:color="auto"/>
            <w:bottom w:val="none" w:sz="0" w:space="0" w:color="auto"/>
            <w:right w:val="none" w:sz="0" w:space="0" w:color="auto"/>
          </w:divBdr>
        </w:div>
        <w:div w:id="253364171">
          <w:marLeft w:val="1800"/>
          <w:marRight w:val="0"/>
          <w:marTop w:val="67"/>
          <w:marBottom w:val="0"/>
          <w:divBdr>
            <w:top w:val="none" w:sz="0" w:space="0" w:color="auto"/>
            <w:left w:val="none" w:sz="0" w:space="0" w:color="auto"/>
            <w:bottom w:val="none" w:sz="0" w:space="0" w:color="auto"/>
            <w:right w:val="none" w:sz="0" w:space="0" w:color="auto"/>
          </w:divBdr>
        </w:div>
        <w:div w:id="1678116275">
          <w:marLeft w:val="1800"/>
          <w:marRight w:val="0"/>
          <w:marTop w:val="67"/>
          <w:marBottom w:val="0"/>
          <w:divBdr>
            <w:top w:val="none" w:sz="0" w:space="0" w:color="auto"/>
            <w:left w:val="none" w:sz="0" w:space="0" w:color="auto"/>
            <w:bottom w:val="none" w:sz="0" w:space="0" w:color="auto"/>
            <w:right w:val="none" w:sz="0" w:space="0" w:color="auto"/>
          </w:divBdr>
        </w:div>
      </w:divsChild>
    </w:div>
    <w:div w:id="809370729">
      <w:bodyDiv w:val="1"/>
      <w:marLeft w:val="0"/>
      <w:marRight w:val="0"/>
      <w:marTop w:val="0"/>
      <w:marBottom w:val="0"/>
      <w:divBdr>
        <w:top w:val="none" w:sz="0" w:space="0" w:color="auto"/>
        <w:left w:val="none" w:sz="0" w:space="0" w:color="auto"/>
        <w:bottom w:val="none" w:sz="0" w:space="0" w:color="auto"/>
        <w:right w:val="none" w:sz="0" w:space="0" w:color="auto"/>
      </w:divBdr>
      <w:divsChild>
        <w:div w:id="1073624157">
          <w:marLeft w:val="734"/>
          <w:marRight w:val="0"/>
          <w:marTop w:val="86"/>
          <w:marBottom w:val="0"/>
          <w:divBdr>
            <w:top w:val="none" w:sz="0" w:space="0" w:color="auto"/>
            <w:left w:val="none" w:sz="0" w:space="0" w:color="auto"/>
            <w:bottom w:val="none" w:sz="0" w:space="0" w:color="auto"/>
            <w:right w:val="none" w:sz="0" w:space="0" w:color="auto"/>
          </w:divBdr>
        </w:div>
        <w:div w:id="519591228">
          <w:marLeft w:val="734"/>
          <w:marRight w:val="0"/>
          <w:marTop w:val="86"/>
          <w:marBottom w:val="0"/>
          <w:divBdr>
            <w:top w:val="none" w:sz="0" w:space="0" w:color="auto"/>
            <w:left w:val="none" w:sz="0" w:space="0" w:color="auto"/>
            <w:bottom w:val="none" w:sz="0" w:space="0" w:color="auto"/>
            <w:right w:val="none" w:sz="0" w:space="0" w:color="auto"/>
          </w:divBdr>
        </w:div>
        <w:div w:id="2060666653">
          <w:marLeft w:val="734"/>
          <w:marRight w:val="0"/>
          <w:marTop w:val="77"/>
          <w:marBottom w:val="0"/>
          <w:divBdr>
            <w:top w:val="none" w:sz="0" w:space="0" w:color="auto"/>
            <w:left w:val="none" w:sz="0" w:space="0" w:color="auto"/>
            <w:bottom w:val="none" w:sz="0" w:space="0" w:color="auto"/>
            <w:right w:val="none" w:sz="0" w:space="0" w:color="auto"/>
          </w:divBdr>
        </w:div>
      </w:divsChild>
    </w:div>
    <w:div w:id="811021657">
      <w:bodyDiv w:val="1"/>
      <w:marLeft w:val="0"/>
      <w:marRight w:val="0"/>
      <w:marTop w:val="0"/>
      <w:marBottom w:val="0"/>
      <w:divBdr>
        <w:top w:val="none" w:sz="0" w:space="0" w:color="auto"/>
        <w:left w:val="none" w:sz="0" w:space="0" w:color="auto"/>
        <w:bottom w:val="none" w:sz="0" w:space="0" w:color="auto"/>
        <w:right w:val="none" w:sz="0" w:space="0" w:color="auto"/>
      </w:divBdr>
      <w:divsChild>
        <w:div w:id="197668888">
          <w:marLeft w:val="432"/>
          <w:marRight w:val="0"/>
          <w:marTop w:val="120"/>
          <w:marBottom w:val="0"/>
          <w:divBdr>
            <w:top w:val="none" w:sz="0" w:space="0" w:color="auto"/>
            <w:left w:val="none" w:sz="0" w:space="0" w:color="auto"/>
            <w:bottom w:val="none" w:sz="0" w:space="0" w:color="auto"/>
            <w:right w:val="none" w:sz="0" w:space="0" w:color="auto"/>
          </w:divBdr>
        </w:div>
        <w:div w:id="796071796">
          <w:marLeft w:val="432"/>
          <w:marRight w:val="0"/>
          <w:marTop w:val="120"/>
          <w:marBottom w:val="0"/>
          <w:divBdr>
            <w:top w:val="none" w:sz="0" w:space="0" w:color="auto"/>
            <w:left w:val="none" w:sz="0" w:space="0" w:color="auto"/>
            <w:bottom w:val="none" w:sz="0" w:space="0" w:color="auto"/>
            <w:right w:val="none" w:sz="0" w:space="0" w:color="auto"/>
          </w:divBdr>
        </w:div>
        <w:div w:id="2043432045">
          <w:marLeft w:val="432"/>
          <w:marRight w:val="0"/>
          <w:marTop w:val="120"/>
          <w:marBottom w:val="0"/>
          <w:divBdr>
            <w:top w:val="none" w:sz="0" w:space="0" w:color="auto"/>
            <w:left w:val="none" w:sz="0" w:space="0" w:color="auto"/>
            <w:bottom w:val="none" w:sz="0" w:space="0" w:color="auto"/>
            <w:right w:val="none" w:sz="0" w:space="0" w:color="auto"/>
          </w:divBdr>
        </w:div>
        <w:div w:id="634913310">
          <w:marLeft w:val="432"/>
          <w:marRight w:val="0"/>
          <w:marTop w:val="120"/>
          <w:marBottom w:val="0"/>
          <w:divBdr>
            <w:top w:val="none" w:sz="0" w:space="0" w:color="auto"/>
            <w:left w:val="none" w:sz="0" w:space="0" w:color="auto"/>
            <w:bottom w:val="none" w:sz="0" w:space="0" w:color="auto"/>
            <w:right w:val="none" w:sz="0" w:space="0" w:color="auto"/>
          </w:divBdr>
        </w:div>
      </w:divsChild>
    </w:div>
    <w:div w:id="812259103">
      <w:bodyDiv w:val="1"/>
      <w:marLeft w:val="0"/>
      <w:marRight w:val="0"/>
      <w:marTop w:val="0"/>
      <w:marBottom w:val="0"/>
      <w:divBdr>
        <w:top w:val="none" w:sz="0" w:space="0" w:color="auto"/>
        <w:left w:val="none" w:sz="0" w:space="0" w:color="auto"/>
        <w:bottom w:val="none" w:sz="0" w:space="0" w:color="auto"/>
        <w:right w:val="none" w:sz="0" w:space="0" w:color="auto"/>
      </w:divBdr>
      <w:divsChild>
        <w:div w:id="2047371173">
          <w:marLeft w:val="432"/>
          <w:marRight w:val="0"/>
          <w:marTop w:val="120"/>
          <w:marBottom w:val="0"/>
          <w:divBdr>
            <w:top w:val="none" w:sz="0" w:space="0" w:color="auto"/>
            <w:left w:val="none" w:sz="0" w:space="0" w:color="auto"/>
            <w:bottom w:val="none" w:sz="0" w:space="0" w:color="auto"/>
            <w:right w:val="none" w:sz="0" w:space="0" w:color="auto"/>
          </w:divBdr>
        </w:div>
        <w:div w:id="371732091">
          <w:marLeft w:val="432"/>
          <w:marRight w:val="0"/>
          <w:marTop w:val="120"/>
          <w:marBottom w:val="0"/>
          <w:divBdr>
            <w:top w:val="none" w:sz="0" w:space="0" w:color="auto"/>
            <w:left w:val="none" w:sz="0" w:space="0" w:color="auto"/>
            <w:bottom w:val="none" w:sz="0" w:space="0" w:color="auto"/>
            <w:right w:val="none" w:sz="0" w:space="0" w:color="auto"/>
          </w:divBdr>
        </w:div>
        <w:div w:id="1511797109">
          <w:marLeft w:val="432"/>
          <w:marRight w:val="0"/>
          <w:marTop w:val="120"/>
          <w:marBottom w:val="0"/>
          <w:divBdr>
            <w:top w:val="none" w:sz="0" w:space="0" w:color="auto"/>
            <w:left w:val="none" w:sz="0" w:space="0" w:color="auto"/>
            <w:bottom w:val="none" w:sz="0" w:space="0" w:color="auto"/>
            <w:right w:val="none" w:sz="0" w:space="0" w:color="auto"/>
          </w:divBdr>
        </w:div>
        <w:div w:id="1660423867">
          <w:marLeft w:val="432"/>
          <w:marRight w:val="0"/>
          <w:marTop w:val="120"/>
          <w:marBottom w:val="0"/>
          <w:divBdr>
            <w:top w:val="none" w:sz="0" w:space="0" w:color="auto"/>
            <w:left w:val="none" w:sz="0" w:space="0" w:color="auto"/>
            <w:bottom w:val="none" w:sz="0" w:space="0" w:color="auto"/>
            <w:right w:val="none" w:sz="0" w:space="0" w:color="auto"/>
          </w:divBdr>
        </w:div>
      </w:divsChild>
    </w:div>
    <w:div w:id="815613392">
      <w:bodyDiv w:val="1"/>
      <w:marLeft w:val="0"/>
      <w:marRight w:val="0"/>
      <w:marTop w:val="0"/>
      <w:marBottom w:val="0"/>
      <w:divBdr>
        <w:top w:val="none" w:sz="0" w:space="0" w:color="auto"/>
        <w:left w:val="none" w:sz="0" w:space="0" w:color="auto"/>
        <w:bottom w:val="none" w:sz="0" w:space="0" w:color="auto"/>
        <w:right w:val="none" w:sz="0" w:space="0" w:color="auto"/>
      </w:divBdr>
      <w:divsChild>
        <w:div w:id="487982667">
          <w:marLeft w:val="734"/>
          <w:marRight w:val="0"/>
          <w:marTop w:val="115"/>
          <w:marBottom w:val="0"/>
          <w:divBdr>
            <w:top w:val="none" w:sz="0" w:space="0" w:color="auto"/>
            <w:left w:val="none" w:sz="0" w:space="0" w:color="auto"/>
            <w:bottom w:val="none" w:sz="0" w:space="0" w:color="auto"/>
            <w:right w:val="none" w:sz="0" w:space="0" w:color="auto"/>
          </w:divBdr>
        </w:div>
        <w:div w:id="230577226">
          <w:marLeft w:val="734"/>
          <w:marRight w:val="0"/>
          <w:marTop w:val="115"/>
          <w:marBottom w:val="0"/>
          <w:divBdr>
            <w:top w:val="none" w:sz="0" w:space="0" w:color="auto"/>
            <w:left w:val="none" w:sz="0" w:space="0" w:color="auto"/>
            <w:bottom w:val="none" w:sz="0" w:space="0" w:color="auto"/>
            <w:right w:val="none" w:sz="0" w:space="0" w:color="auto"/>
          </w:divBdr>
        </w:div>
        <w:div w:id="197477976">
          <w:marLeft w:val="734"/>
          <w:marRight w:val="0"/>
          <w:marTop w:val="115"/>
          <w:marBottom w:val="0"/>
          <w:divBdr>
            <w:top w:val="none" w:sz="0" w:space="0" w:color="auto"/>
            <w:left w:val="none" w:sz="0" w:space="0" w:color="auto"/>
            <w:bottom w:val="none" w:sz="0" w:space="0" w:color="auto"/>
            <w:right w:val="none" w:sz="0" w:space="0" w:color="auto"/>
          </w:divBdr>
        </w:div>
      </w:divsChild>
    </w:div>
    <w:div w:id="820076794">
      <w:bodyDiv w:val="1"/>
      <w:marLeft w:val="0"/>
      <w:marRight w:val="0"/>
      <w:marTop w:val="0"/>
      <w:marBottom w:val="0"/>
      <w:divBdr>
        <w:top w:val="none" w:sz="0" w:space="0" w:color="auto"/>
        <w:left w:val="none" w:sz="0" w:space="0" w:color="auto"/>
        <w:bottom w:val="none" w:sz="0" w:space="0" w:color="auto"/>
        <w:right w:val="none" w:sz="0" w:space="0" w:color="auto"/>
      </w:divBdr>
      <w:divsChild>
        <w:div w:id="784227163">
          <w:marLeft w:val="547"/>
          <w:marRight w:val="0"/>
          <w:marTop w:val="67"/>
          <w:marBottom w:val="0"/>
          <w:divBdr>
            <w:top w:val="none" w:sz="0" w:space="0" w:color="auto"/>
            <w:left w:val="none" w:sz="0" w:space="0" w:color="auto"/>
            <w:bottom w:val="none" w:sz="0" w:space="0" w:color="auto"/>
            <w:right w:val="none" w:sz="0" w:space="0" w:color="auto"/>
          </w:divBdr>
        </w:div>
        <w:div w:id="1877501855">
          <w:marLeft w:val="547"/>
          <w:marRight w:val="0"/>
          <w:marTop w:val="67"/>
          <w:marBottom w:val="0"/>
          <w:divBdr>
            <w:top w:val="none" w:sz="0" w:space="0" w:color="auto"/>
            <w:left w:val="none" w:sz="0" w:space="0" w:color="auto"/>
            <w:bottom w:val="none" w:sz="0" w:space="0" w:color="auto"/>
            <w:right w:val="none" w:sz="0" w:space="0" w:color="auto"/>
          </w:divBdr>
        </w:div>
        <w:div w:id="1063912736">
          <w:marLeft w:val="547"/>
          <w:marRight w:val="0"/>
          <w:marTop w:val="67"/>
          <w:marBottom w:val="0"/>
          <w:divBdr>
            <w:top w:val="none" w:sz="0" w:space="0" w:color="auto"/>
            <w:left w:val="none" w:sz="0" w:space="0" w:color="auto"/>
            <w:bottom w:val="none" w:sz="0" w:space="0" w:color="auto"/>
            <w:right w:val="none" w:sz="0" w:space="0" w:color="auto"/>
          </w:divBdr>
        </w:div>
        <w:div w:id="647248783">
          <w:marLeft w:val="547"/>
          <w:marRight w:val="0"/>
          <w:marTop w:val="67"/>
          <w:marBottom w:val="0"/>
          <w:divBdr>
            <w:top w:val="none" w:sz="0" w:space="0" w:color="auto"/>
            <w:left w:val="none" w:sz="0" w:space="0" w:color="auto"/>
            <w:bottom w:val="none" w:sz="0" w:space="0" w:color="auto"/>
            <w:right w:val="none" w:sz="0" w:space="0" w:color="auto"/>
          </w:divBdr>
        </w:div>
        <w:div w:id="1996643010">
          <w:marLeft w:val="547"/>
          <w:marRight w:val="0"/>
          <w:marTop w:val="67"/>
          <w:marBottom w:val="0"/>
          <w:divBdr>
            <w:top w:val="none" w:sz="0" w:space="0" w:color="auto"/>
            <w:left w:val="none" w:sz="0" w:space="0" w:color="auto"/>
            <w:bottom w:val="none" w:sz="0" w:space="0" w:color="auto"/>
            <w:right w:val="none" w:sz="0" w:space="0" w:color="auto"/>
          </w:divBdr>
        </w:div>
        <w:div w:id="1887834777">
          <w:marLeft w:val="547"/>
          <w:marRight w:val="0"/>
          <w:marTop w:val="67"/>
          <w:marBottom w:val="0"/>
          <w:divBdr>
            <w:top w:val="none" w:sz="0" w:space="0" w:color="auto"/>
            <w:left w:val="none" w:sz="0" w:space="0" w:color="auto"/>
            <w:bottom w:val="none" w:sz="0" w:space="0" w:color="auto"/>
            <w:right w:val="none" w:sz="0" w:space="0" w:color="auto"/>
          </w:divBdr>
        </w:div>
        <w:div w:id="1249928007">
          <w:marLeft w:val="547"/>
          <w:marRight w:val="0"/>
          <w:marTop w:val="67"/>
          <w:marBottom w:val="0"/>
          <w:divBdr>
            <w:top w:val="none" w:sz="0" w:space="0" w:color="auto"/>
            <w:left w:val="none" w:sz="0" w:space="0" w:color="auto"/>
            <w:bottom w:val="none" w:sz="0" w:space="0" w:color="auto"/>
            <w:right w:val="none" w:sz="0" w:space="0" w:color="auto"/>
          </w:divBdr>
        </w:div>
      </w:divsChild>
    </w:div>
    <w:div w:id="821458852">
      <w:bodyDiv w:val="1"/>
      <w:marLeft w:val="0"/>
      <w:marRight w:val="0"/>
      <w:marTop w:val="0"/>
      <w:marBottom w:val="0"/>
      <w:divBdr>
        <w:top w:val="none" w:sz="0" w:space="0" w:color="auto"/>
        <w:left w:val="none" w:sz="0" w:space="0" w:color="auto"/>
        <w:bottom w:val="none" w:sz="0" w:space="0" w:color="auto"/>
        <w:right w:val="none" w:sz="0" w:space="0" w:color="auto"/>
      </w:divBdr>
      <w:divsChild>
        <w:div w:id="478498898">
          <w:marLeft w:val="1008"/>
          <w:marRight w:val="0"/>
          <w:marTop w:val="77"/>
          <w:marBottom w:val="0"/>
          <w:divBdr>
            <w:top w:val="none" w:sz="0" w:space="0" w:color="auto"/>
            <w:left w:val="none" w:sz="0" w:space="0" w:color="auto"/>
            <w:bottom w:val="none" w:sz="0" w:space="0" w:color="auto"/>
            <w:right w:val="none" w:sz="0" w:space="0" w:color="auto"/>
          </w:divBdr>
        </w:div>
        <w:div w:id="1733113363">
          <w:marLeft w:val="1440"/>
          <w:marRight w:val="0"/>
          <w:marTop w:val="77"/>
          <w:marBottom w:val="0"/>
          <w:divBdr>
            <w:top w:val="none" w:sz="0" w:space="0" w:color="auto"/>
            <w:left w:val="none" w:sz="0" w:space="0" w:color="auto"/>
            <w:bottom w:val="none" w:sz="0" w:space="0" w:color="auto"/>
            <w:right w:val="none" w:sz="0" w:space="0" w:color="auto"/>
          </w:divBdr>
        </w:div>
        <w:div w:id="1837528347">
          <w:marLeft w:val="1440"/>
          <w:marRight w:val="0"/>
          <w:marTop w:val="77"/>
          <w:marBottom w:val="0"/>
          <w:divBdr>
            <w:top w:val="none" w:sz="0" w:space="0" w:color="auto"/>
            <w:left w:val="none" w:sz="0" w:space="0" w:color="auto"/>
            <w:bottom w:val="none" w:sz="0" w:space="0" w:color="auto"/>
            <w:right w:val="none" w:sz="0" w:space="0" w:color="auto"/>
          </w:divBdr>
        </w:div>
      </w:divsChild>
    </w:div>
    <w:div w:id="823281498">
      <w:bodyDiv w:val="1"/>
      <w:marLeft w:val="0"/>
      <w:marRight w:val="0"/>
      <w:marTop w:val="0"/>
      <w:marBottom w:val="0"/>
      <w:divBdr>
        <w:top w:val="none" w:sz="0" w:space="0" w:color="auto"/>
        <w:left w:val="none" w:sz="0" w:space="0" w:color="auto"/>
        <w:bottom w:val="none" w:sz="0" w:space="0" w:color="auto"/>
        <w:right w:val="none" w:sz="0" w:space="0" w:color="auto"/>
      </w:divBdr>
      <w:divsChild>
        <w:div w:id="566649124">
          <w:marLeft w:val="547"/>
          <w:marRight w:val="0"/>
          <w:marTop w:val="96"/>
          <w:marBottom w:val="0"/>
          <w:divBdr>
            <w:top w:val="none" w:sz="0" w:space="0" w:color="auto"/>
            <w:left w:val="none" w:sz="0" w:space="0" w:color="auto"/>
            <w:bottom w:val="none" w:sz="0" w:space="0" w:color="auto"/>
            <w:right w:val="none" w:sz="0" w:space="0" w:color="auto"/>
          </w:divBdr>
        </w:div>
        <w:div w:id="1817145548">
          <w:marLeft w:val="547"/>
          <w:marRight w:val="0"/>
          <w:marTop w:val="96"/>
          <w:marBottom w:val="0"/>
          <w:divBdr>
            <w:top w:val="none" w:sz="0" w:space="0" w:color="auto"/>
            <w:left w:val="none" w:sz="0" w:space="0" w:color="auto"/>
            <w:bottom w:val="none" w:sz="0" w:space="0" w:color="auto"/>
            <w:right w:val="none" w:sz="0" w:space="0" w:color="auto"/>
          </w:divBdr>
        </w:div>
        <w:div w:id="1734231693">
          <w:marLeft w:val="547"/>
          <w:marRight w:val="0"/>
          <w:marTop w:val="96"/>
          <w:marBottom w:val="0"/>
          <w:divBdr>
            <w:top w:val="none" w:sz="0" w:space="0" w:color="auto"/>
            <w:left w:val="none" w:sz="0" w:space="0" w:color="auto"/>
            <w:bottom w:val="none" w:sz="0" w:space="0" w:color="auto"/>
            <w:right w:val="none" w:sz="0" w:space="0" w:color="auto"/>
          </w:divBdr>
        </w:div>
        <w:div w:id="645747372">
          <w:marLeft w:val="547"/>
          <w:marRight w:val="0"/>
          <w:marTop w:val="96"/>
          <w:marBottom w:val="0"/>
          <w:divBdr>
            <w:top w:val="none" w:sz="0" w:space="0" w:color="auto"/>
            <w:left w:val="none" w:sz="0" w:space="0" w:color="auto"/>
            <w:bottom w:val="none" w:sz="0" w:space="0" w:color="auto"/>
            <w:right w:val="none" w:sz="0" w:space="0" w:color="auto"/>
          </w:divBdr>
        </w:div>
        <w:div w:id="703795743">
          <w:marLeft w:val="547"/>
          <w:marRight w:val="0"/>
          <w:marTop w:val="96"/>
          <w:marBottom w:val="0"/>
          <w:divBdr>
            <w:top w:val="none" w:sz="0" w:space="0" w:color="auto"/>
            <w:left w:val="none" w:sz="0" w:space="0" w:color="auto"/>
            <w:bottom w:val="none" w:sz="0" w:space="0" w:color="auto"/>
            <w:right w:val="none" w:sz="0" w:space="0" w:color="auto"/>
          </w:divBdr>
        </w:div>
      </w:divsChild>
    </w:div>
    <w:div w:id="825126926">
      <w:bodyDiv w:val="1"/>
      <w:marLeft w:val="0"/>
      <w:marRight w:val="0"/>
      <w:marTop w:val="0"/>
      <w:marBottom w:val="0"/>
      <w:divBdr>
        <w:top w:val="none" w:sz="0" w:space="0" w:color="auto"/>
        <w:left w:val="none" w:sz="0" w:space="0" w:color="auto"/>
        <w:bottom w:val="none" w:sz="0" w:space="0" w:color="auto"/>
        <w:right w:val="none" w:sz="0" w:space="0" w:color="auto"/>
      </w:divBdr>
      <w:divsChild>
        <w:div w:id="1244561210">
          <w:marLeft w:val="720"/>
          <w:marRight w:val="0"/>
          <w:marTop w:val="0"/>
          <w:marBottom w:val="0"/>
          <w:divBdr>
            <w:top w:val="none" w:sz="0" w:space="0" w:color="auto"/>
            <w:left w:val="none" w:sz="0" w:space="0" w:color="auto"/>
            <w:bottom w:val="none" w:sz="0" w:space="0" w:color="auto"/>
            <w:right w:val="none" w:sz="0" w:space="0" w:color="auto"/>
          </w:divBdr>
        </w:div>
        <w:div w:id="1805075549">
          <w:marLeft w:val="720"/>
          <w:marRight w:val="0"/>
          <w:marTop w:val="0"/>
          <w:marBottom w:val="0"/>
          <w:divBdr>
            <w:top w:val="none" w:sz="0" w:space="0" w:color="auto"/>
            <w:left w:val="none" w:sz="0" w:space="0" w:color="auto"/>
            <w:bottom w:val="none" w:sz="0" w:space="0" w:color="auto"/>
            <w:right w:val="none" w:sz="0" w:space="0" w:color="auto"/>
          </w:divBdr>
        </w:div>
        <w:div w:id="1451703027">
          <w:marLeft w:val="720"/>
          <w:marRight w:val="0"/>
          <w:marTop w:val="0"/>
          <w:marBottom w:val="0"/>
          <w:divBdr>
            <w:top w:val="none" w:sz="0" w:space="0" w:color="auto"/>
            <w:left w:val="none" w:sz="0" w:space="0" w:color="auto"/>
            <w:bottom w:val="none" w:sz="0" w:space="0" w:color="auto"/>
            <w:right w:val="none" w:sz="0" w:space="0" w:color="auto"/>
          </w:divBdr>
        </w:div>
        <w:div w:id="1794130439">
          <w:marLeft w:val="720"/>
          <w:marRight w:val="0"/>
          <w:marTop w:val="0"/>
          <w:marBottom w:val="0"/>
          <w:divBdr>
            <w:top w:val="none" w:sz="0" w:space="0" w:color="auto"/>
            <w:left w:val="none" w:sz="0" w:space="0" w:color="auto"/>
            <w:bottom w:val="none" w:sz="0" w:space="0" w:color="auto"/>
            <w:right w:val="none" w:sz="0" w:space="0" w:color="auto"/>
          </w:divBdr>
        </w:div>
      </w:divsChild>
    </w:div>
    <w:div w:id="825979165">
      <w:bodyDiv w:val="1"/>
      <w:marLeft w:val="0"/>
      <w:marRight w:val="0"/>
      <w:marTop w:val="0"/>
      <w:marBottom w:val="0"/>
      <w:divBdr>
        <w:top w:val="none" w:sz="0" w:space="0" w:color="auto"/>
        <w:left w:val="none" w:sz="0" w:space="0" w:color="auto"/>
        <w:bottom w:val="none" w:sz="0" w:space="0" w:color="auto"/>
        <w:right w:val="none" w:sz="0" w:space="0" w:color="auto"/>
      </w:divBdr>
      <w:divsChild>
        <w:div w:id="1433013118">
          <w:marLeft w:val="547"/>
          <w:marRight w:val="0"/>
          <w:marTop w:val="77"/>
          <w:marBottom w:val="0"/>
          <w:divBdr>
            <w:top w:val="none" w:sz="0" w:space="0" w:color="auto"/>
            <w:left w:val="none" w:sz="0" w:space="0" w:color="auto"/>
            <w:bottom w:val="none" w:sz="0" w:space="0" w:color="auto"/>
            <w:right w:val="none" w:sz="0" w:space="0" w:color="auto"/>
          </w:divBdr>
        </w:div>
        <w:div w:id="1029531414">
          <w:marLeft w:val="1166"/>
          <w:marRight w:val="0"/>
          <w:marTop w:val="67"/>
          <w:marBottom w:val="0"/>
          <w:divBdr>
            <w:top w:val="none" w:sz="0" w:space="0" w:color="auto"/>
            <w:left w:val="none" w:sz="0" w:space="0" w:color="auto"/>
            <w:bottom w:val="none" w:sz="0" w:space="0" w:color="auto"/>
            <w:right w:val="none" w:sz="0" w:space="0" w:color="auto"/>
          </w:divBdr>
        </w:div>
        <w:div w:id="518664128">
          <w:marLeft w:val="1166"/>
          <w:marRight w:val="0"/>
          <w:marTop w:val="67"/>
          <w:marBottom w:val="0"/>
          <w:divBdr>
            <w:top w:val="none" w:sz="0" w:space="0" w:color="auto"/>
            <w:left w:val="none" w:sz="0" w:space="0" w:color="auto"/>
            <w:bottom w:val="none" w:sz="0" w:space="0" w:color="auto"/>
            <w:right w:val="none" w:sz="0" w:space="0" w:color="auto"/>
          </w:divBdr>
        </w:div>
        <w:div w:id="295567788">
          <w:marLeft w:val="1166"/>
          <w:marRight w:val="0"/>
          <w:marTop w:val="67"/>
          <w:marBottom w:val="0"/>
          <w:divBdr>
            <w:top w:val="none" w:sz="0" w:space="0" w:color="auto"/>
            <w:left w:val="none" w:sz="0" w:space="0" w:color="auto"/>
            <w:bottom w:val="none" w:sz="0" w:space="0" w:color="auto"/>
            <w:right w:val="none" w:sz="0" w:space="0" w:color="auto"/>
          </w:divBdr>
        </w:div>
        <w:div w:id="886530240">
          <w:marLeft w:val="547"/>
          <w:marRight w:val="0"/>
          <w:marTop w:val="77"/>
          <w:marBottom w:val="0"/>
          <w:divBdr>
            <w:top w:val="none" w:sz="0" w:space="0" w:color="auto"/>
            <w:left w:val="none" w:sz="0" w:space="0" w:color="auto"/>
            <w:bottom w:val="none" w:sz="0" w:space="0" w:color="auto"/>
            <w:right w:val="none" w:sz="0" w:space="0" w:color="auto"/>
          </w:divBdr>
        </w:div>
        <w:div w:id="1599481613">
          <w:marLeft w:val="547"/>
          <w:marRight w:val="0"/>
          <w:marTop w:val="77"/>
          <w:marBottom w:val="0"/>
          <w:divBdr>
            <w:top w:val="none" w:sz="0" w:space="0" w:color="auto"/>
            <w:left w:val="none" w:sz="0" w:space="0" w:color="auto"/>
            <w:bottom w:val="none" w:sz="0" w:space="0" w:color="auto"/>
            <w:right w:val="none" w:sz="0" w:space="0" w:color="auto"/>
          </w:divBdr>
        </w:div>
        <w:div w:id="1839466711">
          <w:marLeft w:val="547"/>
          <w:marRight w:val="0"/>
          <w:marTop w:val="77"/>
          <w:marBottom w:val="0"/>
          <w:divBdr>
            <w:top w:val="none" w:sz="0" w:space="0" w:color="auto"/>
            <w:left w:val="none" w:sz="0" w:space="0" w:color="auto"/>
            <w:bottom w:val="none" w:sz="0" w:space="0" w:color="auto"/>
            <w:right w:val="none" w:sz="0" w:space="0" w:color="auto"/>
          </w:divBdr>
        </w:div>
      </w:divsChild>
    </w:div>
    <w:div w:id="826634724">
      <w:bodyDiv w:val="1"/>
      <w:marLeft w:val="0"/>
      <w:marRight w:val="0"/>
      <w:marTop w:val="0"/>
      <w:marBottom w:val="0"/>
      <w:divBdr>
        <w:top w:val="none" w:sz="0" w:space="0" w:color="auto"/>
        <w:left w:val="none" w:sz="0" w:space="0" w:color="auto"/>
        <w:bottom w:val="none" w:sz="0" w:space="0" w:color="auto"/>
        <w:right w:val="none" w:sz="0" w:space="0" w:color="auto"/>
      </w:divBdr>
      <w:divsChild>
        <w:div w:id="895094512">
          <w:marLeft w:val="576"/>
          <w:marRight w:val="0"/>
          <w:marTop w:val="120"/>
          <w:marBottom w:val="0"/>
          <w:divBdr>
            <w:top w:val="none" w:sz="0" w:space="0" w:color="auto"/>
            <w:left w:val="none" w:sz="0" w:space="0" w:color="auto"/>
            <w:bottom w:val="none" w:sz="0" w:space="0" w:color="auto"/>
            <w:right w:val="none" w:sz="0" w:space="0" w:color="auto"/>
          </w:divBdr>
        </w:div>
        <w:div w:id="1733239223">
          <w:marLeft w:val="576"/>
          <w:marRight w:val="0"/>
          <w:marTop w:val="120"/>
          <w:marBottom w:val="0"/>
          <w:divBdr>
            <w:top w:val="none" w:sz="0" w:space="0" w:color="auto"/>
            <w:left w:val="none" w:sz="0" w:space="0" w:color="auto"/>
            <w:bottom w:val="none" w:sz="0" w:space="0" w:color="auto"/>
            <w:right w:val="none" w:sz="0" w:space="0" w:color="auto"/>
          </w:divBdr>
        </w:div>
        <w:div w:id="878124332">
          <w:marLeft w:val="1008"/>
          <w:marRight w:val="0"/>
          <w:marTop w:val="110"/>
          <w:marBottom w:val="0"/>
          <w:divBdr>
            <w:top w:val="none" w:sz="0" w:space="0" w:color="auto"/>
            <w:left w:val="none" w:sz="0" w:space="0" w:color="auto"/>
            <w:bottom w:val="none" w:sz="0" w:space="0" w:color="auto"/>
            <w:right w:val="none" w:sz="0" w:space="0" w:color="auto"/>
          </w:divBdr>
        </w:div>
        <w:div w:id="1250431983">
          <w:marLeft w:val="1008"/>
          <w:marRight w:val="0"/>
          <w:marTop w:val="110"/>
          <w:marBottom w:val="0"/>
          <w:divBdr>
            <w:top w:val="none" w:sz="0" w:space="0" w:color="auto"/>
            <w:left w:val="none" w:sz="0" w:space="0" w:color="auto"/>
            <w:bottom w:val="none" w:sz="0" w:space="0" w:color="auto"/>
            <w:right w:val="none" w:sz="0" w:space="0" w:color="auto"/>
          </w:divBdr>
        </w:div>
        <w:div w:id="397017349">
          <w:marLeft w:val="1008"/>
          <w:marRight w:val="0"/>
          <w:marTop w:val="110"/>
          <w:marBottom w:val="0"/>
          <w:divBdr>
            <w:top w:val="none" w:sz="0" w:space="0" w:color="auto"/>
            <w:left w:val="none" w:sz="0" w:space="0" w:color="auto"/>
            <w:bottom w:val="none" w:sz="0" w:space="0" w:color="auto"/>
            <w:right w:val="none" w:sz="0" w:space="0" w:color="auto"/>
          </w:divBdr>
        </w:div>
        <w:div w:id="1509907096">
          <w:marLeft w:val="576"/>
          <w:marRight w:val="0"/>
          <w:marTop w:val="120"/>
          <w:marBottom w:val="0"/>
          <w:divBdr>
            <w:top w:val="none" w:sz="0" w:space="0" w:color="auto"/>
            <w:left w:val="none" w:sz="0" w:space="0" w:color="auto"/>
            <w:bottom w:val="none" w:sz="0" w:space="0" w:color="auto"/>
            <w:right w:val="none" w:sz="0" w:space="0" w:color="auto"/>
          </w:divBdr>
        </w:div>
        <w:div w:id="387455385">
          <w:marLeft w:val="1008"/>
          <w:marRight w:val="0"/>
          <w:marTop w:val="110"/>
          <w:marBottom w:val="0"/>
          <w:divBdr>
            <w:top w:val="none" w:sz="0" w:space="0" w:color="auto"/>
            <w:left w:val="none" w:sz="0" w:space="0" w:color="auto"/>
            <w:bottom w:val="none" w:sz="0" w:space="0" w:color="auto"/>
            <w:right w:val="none" w:sz="0" w:space="0" w:color="auto"/>
          </w:divBdr>
        </w:div>
        <w:div w:id="1855802497">
          <w:marLeft w:val="1008"/>
          <w:marRight w:val="0"/>
          <w:marTop w:val="110"/>
          <w:marBottom w:val="0"/>
          <w:divBdr>
            <w:top w:val="none" w:sz="0" w:space="0" w:color="auto"/>
            <w:left w:val="none" w:sz="0" w:space="0" w:color="auto"/>
            <w:bottom w:val="none" w:sz="0" w:space="0" w:color="auto"/>
            <w:right w:val="none" w:sz="0" w:space="0" w:color="auto"/>
          </w:divBdr>
        </w:div>
        <w:div w:id="52236057">
          <w:marLeft w:val="1008"/>
          <w:marRight w:val="0"/>
          <w:marTop w:val="110"/>
          <w:marBottom w:val="0"/>
          <w:divBdr>
            <w:top w:val="none" w:sz="0" w:space="0" w:color="auto"/>
            <w:left w:val="none" w:sz="0" w:space="0" w:color="auto"/>
            <w:bottom w:val="none" w:sz="0" w:space="0" w:color="auto"/>
            <w:right w:val="none" w:sz="0" w:space="0" w:color="auto"/>
          </w:divBdr>
        </w:div>
        <w:div w:id="348676121">
          <w:marLeft w:val="1008"/>
          <w:marRight w:val="0"/>
          <w:marTop w:val="110"/>
          <w:marBottom w:val="0"/>
          <w:divBdr>
            <w:top w:val="none" w:sz="0" w:space="0" w:color="auto"/>
            <w:left w:val="none" w:sz="0" w:space="0" w:color="auto"/>
            <w:bottom w:val="none" w:sz="0" w:space="0" w:color="auto"/>
            <w:right w:val="none" w:sz="0" w:space="0" w:color="auto"/>
          </w:divBdr>
        </w:div>
      </w:divsChild>
    </w:div>
    <w:div w:id="826753197">
      <w:bodyDiv w:val="1"/>
      <w:marLeft w:val="0"/>
      <w:marRight w:val="0"/>
      <w:marTop w:val="0"/>
      <w:marBottom w:val="0"/>
      <w:divBdr>
        <w:top w:val="none" w:sz="0" w:space="0" w:color="auto"/>
        <w:left w:val="none" w:sz="0" w:space="0" w:color="auto"/>
        <w:bottom w:val="none" w:sz="0" w:space="0" w:color="auto"/>
        <w:right w:val="none" w:sz="0" w:space="0" w:color="auto"/>
      </w:divBdr>
      <w:divsChild>
        <w:div w:id="1847474615">
          <w:marLeft w:val="432"/>
          <w:marRight w:val="0"/>
          <w:marTop w:val="120"/>
          <w:marBottom w:val="0"/>
          <w:divBdr>
            <w:top w:val="none" w:sz="0" w:space="0" w:color="auto"/>
            <w:left w:val="none" w:sz="0" w:space="0" w:color="auto"/>
            <w:bottom w:val="none" w:sz="0" w:space="0" w:color="auto"/>
            <w:right w:val="none" w:sz="0" w:space="0" w:color="auto"/>
          </w:divBdr>
        </w:div>
        <w:div w:id="1286932849">
          <w:marLeft w:val="432"/>
          <w:marRight w:val="0"/>
          <w:marTop w:val="120"/>
          <w:marBottom w:val="0"/>
          <w:divBdr>
            <w:top w:val="none" w:sz="0" w:space="0" w:color="auto"/>
            <w:left w:val="none" w:sz="0" w:space="0" w:color="auto"/>
            <w:bottom w:val="none" w:sz="0" w:space="0" w:color="auto"/>
            <w:right w:val="none" w:sz="0" w:space="0" w:color="auto"/>
          </w:divBdr>
        </w:div>
      </w:divsChild>
    </w:div>
    <w:div w:id="827135294">
      <w:bodyDiv w:val="1"/>
      <w:marLeft w:val="0"/>
      <w:marRight w:val="0"/>
      <w:marTop w:val="0"/>
      <w:marBottom w:val="0"/>
      <w:divBdr>
        <w:top w:val="none" w:sz="0" w:space="0" w:color="auto"/>
        <w:left w:val="none" w:sz="0" w:space="0" w:color="auto"/>
        <w:bottom w:val="none" w:sz="0" w:space="0" w:color="auto"/>
        <w:right w:val="none" w:sz="0" w:space="0" w:color="auto"/>
      </w:divBdr>
      <w:divsChild>
        <w:div w:id="1190879133">
          <w:marLeft w:val="576"/>
          <w:marRight w:val="0"/>
          <w:marTop w:val="120"/>
          <w:marBottom w:val="0"/>
          <w:divBdr>
            <w:top w:val="none" w:sz="0" w:space="0" w:color="auto"/>
            <w:left w:val="none" w:sz="0" w:space="0" w:color="auto"/>
            <w:bottom w:val="none" w:sz="0" w:space="0" w:color="auto"/>
            <w:right w:val="none" w:sz="0" w:space="0" w:color="auto"/>
          </w:divBdr>
        </w:div>
      </w:divsChild>
    </w:div>
    <w:div w:id="827480300">
      <w:bodyDiv w:val="1"/>
      <w:marLeft w:val="0"/>
      <w:marRight w:val="0"/>
      <w:marTop w:val="0"/>
      <w:marBottom w:val="0"/>
      <w:divBdr>
        <w:top w:val="none" w:sz="0" w:space="0" w:color="auto"/>
        <w:left w:val="none" w:sz="0" w:space="0" w:color="auto"/>
        <w:bottom w:val="none" w:sz="0" w:space="0" w:color="auto"/>
        <w:right w:val="none" w:sz="0" w:space="0" w:color="auto"/>
      </w:divBdr>
      <w:divsChild>
        <w:div w:id="604264055">
          <w:marLeft w:val="432"/>
          <w:marRight w:val="0"/>
          <w:marTop w:val="120"/>
          <w:marBottom w:val="0"/>
          <w:divBdr>
            <w:top w:val="none" w:sz="0" w:space="0" w:color="auto"/>
            <w:left w:val="none" w:sz="0" w:space="0" w:color="auto"/>
            <w:bottom w:val="none" w:sz="0" w:space="0" w:color="auto"/>
            <w:right w:val="none" w:sz="0" w:space="0" w:color="auto"/>
          </w:divBdr>
        </w:div>
      </w:divsChild>
    </w:div>
    <w:div w:id="828248055">
      <w:bodyDiv w:val="1"/>
      <w:marLeft w:val="0"/>
      <w:marRight w:val="0"/>
      <w:marTop w:val="0"/>
      <w:marBottom w:val="0"/>
      <w:divBdr>
        <w:top w:val="none" w:sz="0" w:space="0" w:color="auto"/>
        <w:left w:val="none" w:sz="0" w:space="0" w:color="auto"/>
        <w:bottom w:val="none" w:sz="0" w:space="0" w:color="auto"/>
        <w:right w:val="none" w:sz="0" w:space="0" w:color="auto"/>
      </w:divBdr>
      <w:divsChild>
        <w:div w:id="2115899796">
          <w:marLeft w:val="734"/>
          <w:marRight w:val="0"/>
          <w:marTop w:val="96"/>
          <w:marBottom w:val="0"/>
          <w:divBdr>
            <w:top w:val="none" w:sz="0" w:space="0" w:color="auto"/>
            <w:left w:val="none" w:sz="0" w:space="0" w:color="auto"/>
            <w:bottom w:val="none" w:sz="0" w:space="0" w:color="auto"/>
            <w:right w:val="none" w:sz="0" w:space="0" w:color="auto"/>
          </w:divBdr>
        </w:div>
        <w:div w:id="300232964">
          <w:marLeft w:val="734"/>
          <w:marRight w:val="0"/>
          <w:marTop w:val="96"/>
          <w:marBottom w:val="0"/>
          <w:divBdr>
            <w:top w:val="none" w:sz="0" w:space="0" w:color="auto"/>
            <w:left w:val="none" w:sz="0" w:space="0" w:color="auto"/>
            <w:bottom w:val="none" w:sz="0" w:space="0" w:color="auto"/>
            <w:right w:val="none" w:sz="0" w:space="0" w:color="auto"/>
          </w:divBdr>
        </w:div>
        <w:div w:id="864058298">
          <w:marLeft w:val="734"/>
          <w:marRight w:val="0"/>
          <w:marTop w:val="96"/>
          <w:marBottom w:val="0"/>
          <w:divBdr>
            <w:top w:val="none" w:sz="0" w:space="0" w:color="auto"/>
            <w:left w:val="none" w:sz="0" w:space="0" w:color="auto"/>
            <w:bottom w:val="none" w:sz="0" w:space="0" w:color="auto"/>
            <w:right w:val="none" w:sz="0" w:space="0" w:color="auto"/>
          </w:divBdr>
        </w:div>
      </w:divsChild>
    </w:div>
    <w:div w:id="831456512">
      <w:bodyDiv w:val="1"/>
      <w:marLeft w:val="0"/>
      <w:marRight w:val="0"/>
      <w:marTop w:val="0"/>
      <w:marBottom w:val="0"/>
      <w:divBdr>
        <w:top w:val="none" w:sz="0" w:space="0" w:color="auto"/>
        <w:left w:val="none" w:sz="0" w:space="0" w:color="auto"/>
        <w:bottom w:val="none" w:sz="0" w:space="0" w:color="auto"/>
        <w:right w:val="none" w:sz="0" w:space="0" w:color="auto"/>
      </w:divBdr>
      <w:divsChild>
        <w:div w:id="432556260">
          <w:marLeft w:val="734"/>
          <w:marRight w:val="0"/>
          <w:marTop w:val="67"/>
          <w:marBottom w:val="0"/>
          <w:divBdr>
            <w:top w:val="none" w:sz="0" w:space="0" w:color="auto"/>
            <w:left w:val="none" w:sz="0" w:space="0" w:color="auto"/>
            <w:bottom w:val="none" w:sz="0" w:space="0" w:color="auto"/>
            <w:right w:val="none" w:sz="0" w:space="0" w:color="auto"/>
          </w:divBdr>
        </w:div>
        <w:div w:id="986395709">
          <w:marLeft w:val="734"/>
          <w:marRight w:val="0"/>
          <w:marTop w:val="67"/>
          <w:marBottom w:val="0"/>
          <w:divBdr>
            <w:top w:val="none" w:sz="0" w:space="0" w:color="auto"/>
            <w:left w:val="none" w:sz="0" w:space="0" w:color="auto"/>
            <w:bottom w:val="none" w:sz="0" w:space="0" w:color="auto"/>
            <w:right w:val="none" w:sz="0" w:space="0" w:color="auto"/>
          </w:divBdr>
        </w:div>
      </w:divsChild>
    </w:div>
    <w:div w:id="832644913">
      <w:bodyDiv w:val="1"/>
      <w:marLeft w:val="0"/>
      <w:marRight w:val="0"/>
      <w:marTop w:val="0"/>
      <w:marBottom w:val="0"/>
      <w:divBdr>
        <w:top w:val="none" w:sz="0" w:space="0" w:color="auto"/>
        <w:left w:val="none" w:sz="0" w:space="0" w:color="auto"/>
        <w:bottom w:val="none" w:sz="0" w:space="0" w:color="auto"/>
        <w:right w:val="none" w:sz="0" w:space="0" w:color="auto"/>
      </w:divBdr>
      <w:divsChild>
        <w:div w:id="1484128517">
          <w:marLeft w:val="1426"/>
          <w:marRight w:val="0"/>
          <w:marTop w:val="58"/>
          <w:marBottom w:val="0"/>
          <w:divBdr>
            <w:top w:val="none" w:sz="0" w:space="0" w:color="auto"/>
            <w:left w:val="none" w:sz="0" w:space="0" w:color="auto"/>
            <w:bottom w:val="none" w:sz="0" w:space="0" w:color="auto"/>
            <w:right w:val="none" w:sz="0" w:space="0" w:color="auto"/>
          </w:divBdr>
        </w:div>
        <w:div w:id="1313174381">
          <w:marLeft w:val="1426"/>
          <w:marRight w:val="0"/>
          <w:marTop w:val="58"/>
          <w:marBottom w:val="0"/>
          <w:divBdr>
            <w:top w:val="none" w:sz="0" w:space="0" w:color="auto"/>
            <w:left w:val="none" w:sz="0" w:space="0" w:color="auto"/>
            <w:bottom w:val="none" w:sz="0" w:space="0" w:color="auto"/>
            <w:right w:val="none" w:sz="0" w:space="0" w:color="auto"/>
          </w:divBdr>
        </w:div>
        <w:div w:id="520972246">
          <w:marLeft w:val="1426"/>
          <w:marRight w:val="0"/>
          <w:marTop w:val="58"/>
          <w:marBottom w:val="0"/>
          <w:divBdr>
            <w:top w:val="none" w:sz="0" w:space="0" w:color="auto"/>
            <w:left w:val="none" w:sz="0" w:space="0" w:color="auto"/>
            <w:bottom w:val="none" w:sz="0" w:space="0" w:color="auto"/>
            <w:right w:val="none" w:sz="0" w:space="0" w:color="auto"/>
          </w:divBdr>
        </w:div>
      </w:divsChild>
    </w:div>
    <w:div w:id="835875763">
      <w:bodyDiv w:val="1"/>
      <w:marLeft w:val="0"/>
      <w:marRight w:val="0"/>
      <w:marTop w:val="0"/>
      <w:marBottom w:val="0"/>
      <w:divBdr>
        <w:top w:val="none" w:sz="0" w:space="0" w:color="auto"/>
        <w:left w:val="none" w:sz="0" w:space="0" w:color="auto"/>
        <w:bottom w:val="none" w:sz="0" w:space="0" w:color="auto"/>
        <w:right w:val="none" w:sz="0" w:space="0" w:color="auto"/>
      </w:divBdr>
    </w:div>
    <w:div w:id="842822471">
      <w:bodyDiv w:val="1"/>
      <w:marLeft w:val="0"/>
      <w:marRight w:val="0"/>
      <w:marTop w:val="0"/>
      <w:marBottom w:val="0"/>
      <w:divBdr>
        <w:top w:val="none" w:sz="0" w:space="0" w:color="auto"/>
        <w:left w:val="none" w:sz="0" w:space="0" w:color="auto"/>
        <w:bottom w:val="none" w:sz="0" w:space="0" w:color="auto"/>
        <w:right w:val="none" w:sz="0" w:space="0" w:color="auto"/>
      </w:divBdr>
      <w:divsChild>
        <w:div w:id="1975595036">
          <w:marLeft w:val="547"/>
          <w:marRight w:val="0"/>
          <w:marTop w:val="96"/>
          <w:marBottom w:val="0"/>
          <w:divBdr>
            <w:top w:val="none" w:sz="0" w:space="0" w:color="auto"/>
            <w:left w:val="none" w:sz="0" w:space="0" w:color="auto"/>
            <w:bottom w:val="none" w:sz="0" w:space="0" w:color="auto"/>
            <w:right w:val="none" w:sz="0" w:space="0" w:color="auto"/>
          </w:divBdr>
        </w:div>
        <w:div w:id="1473868109">
          <w:marLeft w:val="547"/>
          <w:marRight w:val="0"/>
          <w:marTop w:val="96"/>
          <w:marBottom w:val="0"/>
          <w:divBdr>
            <w:top w:val="none" w:sz="0" w:space="0" w:color="auto"/>
            <w:left w:val="none" w:sz="0" w:space="0" w:color="auto"/>
            <w:bottom w:val="none" w:sz="0" w:space="0" w:color="auto"/>
            <w:right w:val="none" w:sz="0" w:space="0" w:color="auto"/>
          </w:divBdr>
        </w:div>
      </w:divsChild>
    </w:div>
    <w:div w:id="843278579">
      <w:bodyDiv w:val="1"/>
      <w:marLeft w:val="0"/>
      <w:marRight w:val="0"/>
      <w:marTop w:val="0"/>
      <w:marBottom w:val="0"/>
      <w:divBdr>
        <w:top w:val="none" w:sz="0" w:space="0" w:color="auto"/>
        <w:left w:val="none" w:sz="0" w:space="0" w:color="auto"/>
        <w:bottom w:val="none" w:sz="0" w:space="0" w:color="auto"/>
        <w:right w:val="none" w:sz="0" w:space="0" w:color="auto"/>
      </w:divBdr>
      <w:divsChild>
        <w:div w:id="1711957845">
          <w:marLeft w:val="547"/>
          <w:marRight w:val="0"/>
          <w:marTop w:val="96"/>
          <w:marBottom w:val="0"/>
          <w:divBdr>
            <w:top w:val="none" w:sz="0" w:space="0" w:color="auto"/>
            <w:left w:val="none" w:sz="0" w:space="0" w:color="auto"/>
            <w:bottom w:val="none" w:sz="0" w:space="0" w:color="auto"/>
            <w:right w:val="none" w:sz="0" w:space="0" w:color="auto"/>
          </w:divBdr>
        </w:div>
        <w:div w:id="1754815586">
          <w:marLeft w:val="1166"/>
          <w:marRight w:val="0"/>
          <w:marTop w:val="77"/>
          <w:marBottom w:val="0"/>
          <w:divBdr>
            <w:top w:val="none" w:sz="0" w:space="0" w:color="auto"/>
            <w:left w:val="none" w:sz="0" w:space="0" w:color="auto"/>
            <w:bottom w:val="none" w:sz="0" w:space="0" w:color="auto"/>
            <w:right w:val="none" w:sz="0" w:space="0" w:color="auto"/>
          </w:divBdr>
        </w:div>
        <w:div w:id="1758743177">
          <w:marLeft w:val="1166"/>
          <w:marRight w:val="0"/>
          <w:marTop w:val="77"/>
          <w:marBottom w:val="0"/>
          <w:divBdr>
            <w:top w:val="none" w:sz="0" w:space="0" w:color="auto"/>
            <w:left w:val="none" w:sz="0" w:space="0" w:color="auto"/>
            <w:bottom w:val="none" w:sz="0" w:space="0" w:color="auto"/>
            <w:right w:val="none" w:sz="0" w:space="0" w:color="auto"/>
          </w:divBdr>
        </w:div>
        <w:div w:id="324095357">
          <w:marLeft w:val="547"/>
          <w:marRight w:val="0"/>
          <w:marTop w:val="96"/>
          <w:marBottom w:val="0"/>
          <w:divBdr>
            <w:top w:val="none" w:sz="0" w:space="0" w:color="auto"/>
            <w:left w:val="none" w:sz="0" w:space="0" w:color="auto"/>
            <w:bottom w:val="none" w:sz="0" w:space="0" w:color="auto"/>
            <w:right w:val="none" w:sz="0" w:space="0" w:color="auto"/>
          </w:divBdr>
        </w:div>
        <w:div w:id="1217161075">
          <w:marLeft w:val="1166"/>
          <w:marRight w:val="0"/>
          <w:marTop w:val="77"/>
          <w:marBottom w:val="0"/>
          <w:divBdr>
            <w:top w:val="none" w:sz="0" w:space="0" w:color="auto"/>
            <w:left w:val="none" w:sz="0" w:space="0" w:color="auto"/>
            <w:bottom w:val="none" w:sz="0" w:space="0" w:color="auto"/>
            <w:right w:val="none" w:sz="0" w:space="0" w:color="auto"/>
          </w:divBdr>
        </w:div>
        <w:div w:id="737823712">
          <w:marLeft w:val="1166"/>
          <w:marRight w:val="0"/>
          <w:marTop w:val="77"/>
          <w:marBottom w:val="0"/>
          <w:divBdr>
            <w:top w:val="none" w:sz="0" w:space="0" w:color="auto"/>
            <w:left w:val="none" w:sz="0" w:space="0" w:color="auto"/>
            <w:bottom w:val="none" w:sz="0" w:space="0" w:color="auto"/>
            <w:right w:val="none" w:sz="0" w:space="0" w:color="auto"/>
          </w:divBdr>
        </w:div>
        <w:div w:id="1493794228">
          <w:marLeft w:val="1166"/>
          <w:marRight w:val="0"/>
          <w:marTop w:val="77"/>
          <w:marBottom w:val="0"/>
          <w:divBdr>
            <w:top w:val="none" w:sz="0" w:space="0" w:color="auto"/>
            <w:left w:val="none" w:sz="0" w:space="0" w:color="auto"/>
            <w:bottom w:val="none" w:sz="0" w:space="0" w:color="auto"/>
            <w:right w:val="none" w:sz="0" w:space="0" w:color="auto"/>
          </w:divBdr>
        </w:div>
        <w:div w:id="873149832">
          <w:marLeft w:val="1166"/>
          <w:marRight w:val="0"/>
          <w:marTop w:val="77"/>
          <w:marBottom w:val="0"/>
          <w:divBdr>
            <w:top w:val="none" w:sz="0" w:space="0" w:color="auto"/>
            <w:left w:val="none" w:sz="0" w:space="0" w:color="auto"/>
            <w:bottom w:val="none" w:sz="0" w:space="0" w:color="auto"/>
            <w:right w:val="none" w:sz="0" w:space="0" w:color="auto"/>
          </w:divBdr>
        </w:div>
      </w:divsChild>
    </w:div>
    <w:div w:id="848249950">
      <w:bodyDiv w:val="1"/>
      <w:marLeft w:val="0"/>
      <w:marRight w:val="0"/>
      <w:marTop w:val="0"/>
      <w:marBottom w:val="0"/>
      <w:divBdr>
        <w:top w:val="none" w:sz="0" w:space="0" w:color="auto"/>
        <w:left w:val="none" w:sz="0" w:space="0" w:color="auto"/>
        <w:bottom w:val="none" w:sz="0" w:space="0" w:color="auto"/>
        <w:right w:val="none" w:sz="0" w:space="0" w:color="auto"/>
      </w:divBdr>
      <w:divsChild>
        <w:div w:id="1640502315">
          <w:marLeft w:val="576"/>
          <w:marRight w:val="0"/>
          <w:marTop w:val="120"/>
          <w:marBottom w:val="0"/>
          <w:divBdr>
            <w:top w:val="none" w:sz="0" w:space="0" w:color="auto"/>
            <w:left w:val="none" w:sz="0" w:space="0" w:color="auto"/>
            <w:bottom w:val="none" w:sz="0" w:space="0" w:color="auto"/>
            <w:right w:val="none" w:sz="0" w:space="0" w:color="auto"/>
          </w:divBdr>
        </w:div>
        <w:div w:id="1104886095">
          <w:marLeft w:val="576"/>
          <w:marRight w:val="0"/>
          <w:marTop w:val="120"/>
          <w:marBottom w:val="0"/>
          <w:divBdr>
            <w:top w:val="none" w:sz="0" w:space="0" w:color="auto"/>
            <w:left w:val="none" w:sz="0" w:space="0" w:color="auto"/>
            <w:bottom w:val="none" w:sz="0" w:space="0" w:color="auto"/>
            <w:right w:val="none" w:sz="0" w:space="0" w:color="auto"/>
          </w:divBdr>
        </w:div>
      </w:divsChild>
    </w:div>
    <w:div w:id="848371557">
      <w:bodyDiv w:val="1"/>
      <w:marLeft w:val="0"/>
      <w:marRight w:val="0"/>
      <w:marTop w:val="0"/>
      <w:marBottom w:val="0"/>
      <w:divBdr>
        <w:top w:val="none" w:sz="0" w:space="0" w:color="auto"/>
        <w:left w:val="none" w:sz="0" w:space="0" w:color="auto"/>
        <w:bottom w:val="none" w:sz="0" w:space="0" w:color="auto"/>
        <w:right w:val="none" w:sz="0" w:space="0" w:color="auto"/>
      </w:divBdr>
      <w:divsChild>
        <w:div w:id="957758723">
          <w:marLeft w:val="547"/>
          <w:marRight w:val="0"/>
          <w:marTop w:val="77"/>
          <w:marBottom w:val="0"/>
          <w:divBdr>
            <w:top w:val="none" w:sz="0" w:space="0" w:color="auto"/>
            <w:left w:val="none" w:sz="0" w:space="0" w:color="auto"/>
            <w:bottom w:val="none" w:sz="0" w:space="0" w:color="auto"/>
            <w:right w:val="none" w:sz="0" w:space="0" w:color="auto"/>
          </w:divBdr>
        </w:div>
        <w:div w:id="1241253301">
          <w:marLeft w:val="547"/>
          <w:marRight w:val="0"/>
          <w:marTop w:val="77"/>
          <w:marBottom w:val="0"/>
          <w:divBdr>
            <w:top w:val="none" w:sz="0" w:space="0" w:color="auto"/>
            <w:left w:val="none" w:sz="0" w:space="0" w:color="auto"/>
            <w:bottom w:val="none" w:sz="0" w:space="0" w:color="auto"/>
            <w:right w:val="none" w:sz="0" w:space="0" w:color="auto"/>
          </w:divBdr>
        </w:div>
        <w:div w:id="1563102459">
          <w:marLeft w:val="547"/>
          <w:marRight w:val="0"/>
          <w:marTop w:val="77"/>
          <w:marBottom w:val="0"/>
          <w:divBdr>
            <w:top w:val="none" w:sz="0" w:space="0" w:color="auto"/>
            <w:left w:val="none" w:sz="0" w:space="0" w:color="auto"/>
            <w:bottom w:val="none" w:sz="0" w:space="0" w:color="auto"/>
            <w:right w:val="none" w:sz="0" w:space="0" w:color="auto"/>
          </w:divBdr>
        </w:div>
        <w:div w:id="1629312468">
          <w:marLeft w:val="547"/>
          <w:marRight w:val="0"/>
          <w:marTop w:val="77"/>
          <w:marBottom w:val="0"/>
          <w:divBdr>
            <w:top w:val="none" w:sz="0" w:space="0" w:color="auto"/>
            <w:left w:val="none" w:sz="0" w:space="0" w:color="auto"/>
            <w:bottom w:val="none" w:sz="0" w:space="0" w:color="auto"/>
            <w:right w:val="none" w:sz="0" w:space="0" w:color="auto"/>
          </w:divBdr>
        </w:div>
        <w:div w:id="372267302">
          <w:marLeft w:val="547"/>
          <w:marRight w:val="0"/>
          <w:marTop w:val="77"/>
          <w:marBottom w:val="0"/>
          <w:divBdr>
            <w:top w:val="none" w:sz="0" w:space="0" w:color="auto"/>
            <w:left w:val="none" w:sz="0" w:space="0" w:color="auto"/>
            <w:bottom w:val="none" w:sz="0" w:space="0" w:color="auto"/>
            <w:right w:val="none" w:sz="0" w:space="0" w:color="auto"/>
          </w:divBdr>
        </w:div>
      </w:divsChild>
    </w:div>
    <w:div w:id="851797447">
      <w:bodyDiv w:val="1"/>
      <w:marLeft w:val="0"/>
      <w:marRight w:val="0"/>
      <w:marTop w:val="0"/>
      <w:marBottom w:val="0"/>
      <w:divBdr>
        <w:top w:val="none" w:sz="0" w:space="0" w:color="auto"/>
        <w:left w:val="none" w:sz="0" w:space="0" w:color="auto"/>
        <w:bottom w:val="none" w:sz="0" w:space="0" w:color="auto"/>
        <w:right w:val="none" w:sz="0" w:space="0" w:color="auto"/>
      </w:divBdr>
    </w:div>
    <w:div w:id="852451364">
      <w:bodyDiv w:val="1"/>
      <w:marLeft w:val="0"/>
      <w:marRight w:val="0"/>
      <w:marTop w:val="0"/>
      <w:marBottom w:val="0"/>
      <w:divBdr>
        <w:top w:val="none" w:sz="0" w:space="0" w:color="auto"/>
        <w:left w:val="none" w:sz="0" w:space="0" w:color="auto"/>
        <w:bottom w:val="none" w:sz="0" w:space="0" w:color="auto"/>
        <w:right w:val="none" w:sz="0" w:space="0" w:color="auto"/>
      </w:divBdr>
      <w:divsChild>
        <w:div w:id="796338814">
          <w:marLeft w:val="576"/>
          <w:marRight w:val="0"/>
          <w:marTop w:val="120"/>
          <w:marBottom w:val="0"/>
          <w:divBdr>
            <w:top w:val="none" w:sz="0" w:space="0" w:color="auto"/>
            <w:left w:val="none" w:sz="0" w:space="0" w:color="auto"/>
            <w:bottom w:val="none" w:sz="0" w:space="0" w:color="auto"/>
            <w:right w:val="none" w:sz="0" w:space="0" w:color="auto"/>
          </w:divBdr>
        </w:div>
        <w:div w:id="1382559598">
          <w:marLeft w:val="1008"/>
          <w:marRight w:val="0"/>
          <w:marTop w:val="110"/>
          <w:marBottom w:val="0"/>
          <w:divBdr>
            <w:top w:val="none" w:sz="0" w:space="0" w:color="auto"/>
            <w:left w:val="none" w:sz="0" w:space="0" w:color="auto"/>
            <w:bottom w:val="none" w:sz="0" w:space="0" w:color="auto"/>
            <w:right w:val="none" w:sz="0" w:space="0" w:color="auto"/>
          </w:divBdr>
        </w:div>
        <w:div w:id="955722610">
          <w:marLeft w:val="1008"/>
          <w:marRight w:val="0"/>
          <w:marTop w:val="110"/>
          <w:marBottom w:val="0"/>
          <w:divBdr>
            <w:top w:val="none" w:sz="0" w:space="0" w:color="auto"/>
            <w:left w:val="none" w:sz="0" w:space="0" w:color="auto"/>
            <w:bottom w:val="none" w:sz="0" w:space="0" w:color="auto"/>
            <w:right w:val="none" w:sz="0" w:space="0" w:color="auto"/>
          </w:divBdr>
        </w:div>
        <w:div w:id="1821000923">
          <w:marLeft w:val="1008"/>
          <w:marRight w:val="0"/>
          <w:marTop w:val="110"/>
          <w:marBottom w:val="0"/>
          <w:divBdr>
            <w:top w:val="none" w:sz="0" w:space="0" w:color="auto"/>
            <w:left w:val="none" w:sz="0" w:space="0" w:color="auto"/>
            <w:bottom w:val="none" w:sz="0" w:space="0" w:color="auto"/>
            <w:right w:val="none" w:sz="0" w:space="0" w:color="auto"/>
          </w:divBdr>
        </w:div>
      </w:divsChild>
    </w:div>
    <w:div w:id="852767551">
      <w:bodyDiv w:val="1"/>
      <w:marLeft w:val="0"/>
      <w:marRight w:val="0"/>
      <w:marTop w:val="0"/>
      <w:marBottom w:val="0"/>
      <w:divBdr>
        <w:top w:val="none" w:sz="0" w:space="0" w:color="auto"/>
        <w:left w:val="none" w:sz="0" w:space="0" w:color="auto"/>
        <w:bottom w:val="none" w:sz="0" w:space="0" w:color="auto"/>
        <w:right w:val="none" w:sz="0" w:space="0" w:color="auto"/>
      </w:divBdr>
      <w:divsChild>
        <w:div w:id="1437558476">
          <w:marLeft w:val="806"/>
          <w:marRight w:val="0"/>
          <w:marTop w:val="0"/>
          <w:marBottom w:val="0"/>
          <w:divBdr>
            <w:top w:val="none" w:sz="0" w:space="0" w:color="auto"/>
            <w:left w:val="none" w:sz="0" w:space="0" w:color="auto"/>
            <w:bottom w:val="none" w:sz="0" w:space="0" w:color="auto"/>
            <w:right w:val="none" w:sz="0" w:space="0" w:color="auto"/>
          </w:divBdr>
        </w:div>
        <w:div w:id="248274530">
          <w:marLeft w:val="806"/>
          <w:marRight w:val="0"/>
          <w:marTop w:val="0"/>
          <w:marBottom w:val="0"/>
          <w:divBdr>
            <w:top w:val="none" w:sz="0" w:space="0" w:color="auto"/>
            <w:left w:val="none" w:sz="0" w:space="0" w:color="auto"/>
            <w:bottom w:val="none" w:sz="0" w:space="0" w:color="auto"/>
            <w:right w:val="none" w:sz="0" w:space="0" w:color="auto"/>
          </w:divBdr>
        </w:div>
        <w:div w:id="1926375254">
          <w:marLeft w:val="806"/>
          <w:marRight w:val="0"/>
          <w:marTop w:val="0"/>
          <w:marBottom w:val="0"/>
          <w:divBdr>
            <w:top w:val="none" w:sz="0" w:space="0" w:color="auto"/>
            <w:left w:val="none" w:sz="0" w:space="0" w:color="auto"/>
            <w:bottom w:val="none" w:sz="0" w:space="0" w:color="auto"/>
            <w:right w:val="none" w:sz="0" w:space="0" w:color="auto"/>
          </w:divBdr>
        </w:div>
        <w:div w:id="309603583">
          <w:marLeft w:val="806"/>
          <w:marRight w:val="0"/>
          <w:marTop w:val="0"/>
          <w:marBottom w:val="0"/>
          <w:divBdr>
            <w:top w:val="none" w:sz="0" w:space="0" w:color="auto"/>
            <w:left w:val="none" w:sz="0" w:space="0" w:color="auto"/>
            <w:bottom w:val="none" w:sz="0" w:space="0" w:color="auto"/>
            <w:right w:val="none" w:sz="0" w:space="0" w:color="auto"/>
          </w:divBdr>
        </w:div>
        <w:div w:id="1430658009">
          <w:marLeft w:val="806"/>
          <w:marRight w:val="0"/>
          <w:marTop w:val="0"/>
          <w:marBottom w:val="0"/>
          <w:divBdr>
            <w:top w:val="none" w:sz="0" w:space="0" w:color="auto"/>
            <w:left w:val="none" w:sz="0" w:space="0" w:color="auto"/>
            <w:bottom w:val="none" w:sz="0" w:space="0" w:color="auto"/>
            <w:right w:val="none" w:sz="0" w:space="0" w:color="auto"/>
          </w:divBdr>
        </w:div>
        <w:div w:id="1355182990">
          <w:marLeft w:val="806"/>
          <w:marRight w:val="0"/>
          <w:marTop w:val="0"/>
          <w:marBottom w:val="0"/>
          <w:divBdr>
            <w:top w:val="none" w:sz="0" w:space="0" w:color="auto"/>
            <w:left w:val="none" w:sz="0" w:space="0" w:color="auto"/>
            <w:bottom w:val="none" w:sz="0" w:space="0" w:color="auto"/>
            <w:right w:val="none" w:sz="0" w:space="0" w:color="auto"/>
          </w:divBdr>
        </w:div>
        <w:div w:id="1373841966">
          <w:marLeft w:val="806"/>
          <w:marRight w:val="0"/>
          <w:marTop w:val="0"/>
          <w:marBottom w:val="0"/>
          <w:divBdr>
            <w:top w:val="none" w:sz="0" w:space="0" w:color="auto"/>
            <w:left w:val="none" w:sz="0" w:space="0" w:color="auto"/>
            <w:bottom w:val="none" w:sz="0" w:space="0" w:color="auto"/>
            <w:right w:val="none" w:sz="0" w:space="0" w:color="auto"/>
          </w:divBdr>
        </w:div>
        <w:div w:id="115567257">
          <w:marLeft w:val="806"/>
          <w:marRight w:val="0"/>
          <w:marTop w:val="0"/>
          <w:marBottom w:val="0"/>
          <w:divBdr>
            <w:top w:val="none" w:sz="0" w:space="0" w:color="auto"/>
            <w:left w:val="none" w:sz="0" w:space="0" w:color="auto"/>
            <w:bottom w:val="none" w:sz="0" w:space="0" w:color="auto"/>
            <w:right w:val="none" w:sz="0" w:space="0" w:color="auto"/>
          </w:divBdr>
        </w:div>
        <w:div w:id="698357220">
          <w:marLeft w:val="806"/>
          <w:marRight w:val="0"/>
          <w:marTop w:val="0"/>
          <w:marBottom w:val="0"/>
          <w:divBdr>
            <w:top w:val="none" w:sz="0" w:space="0" w:color="auto"/>
            <w:left w:val="none" w:sz="0" w:space="0" w:color="auto"/>
            <w:bottom w:val="none" w:sz="0" w:space="0" w:color="auto"/>
            <w:right w:val="none" w:sz="0" w:space="0" w:color="auto"/>
          </w:divBdr>
        </w:div>
        <w:div w:id="1051659226">
          <w:marLeft w:val="806"/>
          <w:marRight w:val="0"/>
          <w:marTop w:val="0"/>
          <w:marBottom w:val="0"/>
          <w:divBdr>
            <w:top w:val="none" w:sz="0" w:space="0" w:color="auto"/>
            <w:left w:val="none" w:sz="0" w:space="0" w:color="auto"/>
            <w:bottom w:val="none" w:sz="0" w:space="0" w:color="auto"/>
            <w:right w:val="none" w:sz="0" w:space="0" w:color="auto"/>
          </w:divBdr>
        </w:div>
      </w:divsChild>
    </w:div>
    <w:div w:id="853226217">
      <w:bodyDiv w:val="1"/>
      <w:marLeft w:val="0"/>
      <w:marRight w:val="0"/>
      <w:marTop w:val="0"/>
      <w:marBottom w:val="0"/>
      <w:divBdr>
        <w:top w:val="none" w:sz="0" w:space="0" w:color="auto"/>
        <w:left w:val="none" w:sz="0" w:space="0" w:color="auto"/>
        <w:bottom w:val="none" w:sz="0" w:space="0" w:color="auto"/>
        <w:right w:val="none" w:sz="0" w:space="0" w:color="auto"/>
      </w:divBdr>
      <w:divsChild>
        <w:div w:id="27224955">
          <w:marLeft w:val="547"/>
          <w:marRight w:val="0"/>
          <w:marTop w:val="77"/>
          <w:marBottom w:val="0"/>
          <w:divBdr>
            <w:top w:val="none" w:sz="0" w:space="0" w:color="auto"/>
            <w:left w:val="none" w:sz="0" w:space="0" w:color="auto"/>
            <w:bottom w:val="none" w:sz="0" w:space="0" w:color="auto"/>
            <w:right w:val="none" w:sz="0" w:space="0" w:color="auto"/>
          </w:divBdr>
        </w:div>
        <w:div w:id="1668485294">
          <w:marLeft w:val="547"/>
          <w:marRight w:val="0"/>
          <w:marTop w:val="77"/>
          <w:marBottom w:val="0"/>
          <w:divBdr>
            <w:top w:val="none" w:sz="0" w:space="0" w:color="auto"/>
            <w:left w:val="none" w:sz="0" w:space="0" w:color="auto"/>
            <w:bottom w:val="none" w:sz="0" w:space="0" w:color="auto"/>
            <w:right w:val="none" w:sz="0" w:space="0" w:color="auto"/>
          </w:divBdr>
        </w:div>
        <w:div w:id="34895512">
          <w:marLeft w:val="1166"/>
          <w:marRight w:val="0"/>
          <w:marTop w:val="67"/>
          <w:marBottom w:val="0"/>
          <w:divBdr>
            <w:top w:val="none" w:sz="0" w:space="0" w:color="auto"/>
            <w:left w:val="none" w:sz="0" w:space="0" w:color="auto"/>
            <w:bottom w:val="none" w:sz="0" w:space="0" w:color="auto"/>
            <w:right w:val="none" w:sz="0" w:space="0" w:color="auto"/>
          </w:divBdr>
        </w:div>
        <w:div w:id="1950430059">
          <w:marLeft w:val="1166"/>
          <w:marRight w:val="0"/>
          <w:marTop w:val="67"/>
          <w:marBottom w:val="0"/>
          <w:divBdr>
            <w:top w:val="none" w:sz="0" w:space="0" w:color="auto"/>
            <w:left w:val="none" w:sz="0" w:space="0" w:color="auto"/>
            <w:bottom w:val="none" w:sz="0" w:space="0" w:color="auto"/>
            <w:right w:val="none" w:sz="0" w:space="0" w:color="auto"/>
          </w:divBdr>
        </w:div>
        <w:div w:id="2023507347">
          <w:marLeft w:val="547"/>
          <w:marRight w:val="0"/>
          <w:marTop w:val="77"/>
          <w:marBottom w:val="0"/>
          <w:divBdr>
            <w:top w:val="none" w:sz="0" w:space="0" w:color="auto"/>
            <w:left w:val="none" w:sz="0" w:space="0" w:color="auto"/>
            <w:bottom w:val="none" w:sz="0" w:space="0" w:color="auto"/>
            <w:right w:val="none" w:sz="0" w:space="0" w:color="auto"/>
          </w:divBdr>
        </w:div>
      </w:divsChild>
    </w:div>
    <w:div w:id="857349112">
      <w:bodyDiv w:val="1"/>
      <w:marLeft w:val="0"/>
      <w:marRight w:val="0"/>
      <w:marTop w:val="0"/>
      <w:marBottom w:val="0"/>
      <w:divBdr>
        <w:top w:val="none" w:sz="0" w:space="0" w:color="auto"/>
        <w:left w:val="none" w:sz="0" w:space="0" w:color="auto"/>
        <w:bottom w:val="none" w:sz="0" w:space="0" w:color="auto"/>
        <w:right w:val="none" w:sz="0" w:space="0" w:color="auto"/>
      </w:divBdr>
      <w:divsChild>
        <w:div w:id="751203156">
          <w:marLeft w:val="432"/>
          <w:marRight w:val="0"/>
          <w:marTop w:val="120"/>
          <w:marBottom w:val="0"/>
          <w:divBdr>
            <w:top w:val="none" w:sz="0" w:space="0" w:color="auto"/>
            <w:left w:val="none" w:sz="0" w:space="0" w:color="auto"/>
            <w:bottom w:val="none" w:sz="0" w:space="0" w:color="auto"/>
            <w:right w:val="none" w:sz="0" w:space="0" w:color="auto"/>
          </w:divBdr>
        </w:div>
        <w:div w:id="1377125478">
          <w:marLeft w:val="864"/>
          <w:marRight w:val="0"/>
          <w:marTop w:val="100"/>
          <w:marBottom w:val="0"/>
          <w:divBdr>
            <w:top w:val="none" w:sz="0" w:space="0" w:color="auto"/>
            <w:left w:val="none" w:sz="0" w:space="0" w:color="auto"/>
            <w:bottom w:val="none" w:sz="0" w:space="0" w:color="auto"/>
            <w:right w:val="none" w:sz="0" w:space="0" w:color="auto"/>
          </w:divBdr>
        </w:div>
        <w:div w:id="782191219">
          <w:marLeft w:val="864"/>
          <w:marRight w:val="0"/>
          <w:marTop w:val="100"/>
          <w:marBottom w:val="0"/>
          <w:divBdr>
            <w:top w:val="none" w:sz="0" w:space="0" w:color="auto"/>
            <w:left w:val="none" w:sz="0" w:space="0" w:color="auto"/>
            <w:bottom w:val="none" w:sz="0" w:space="0" w:color="auto"/>
            <w:right w:val="none" w:sz="0" w:space="0" w:color="auto"/>
          </w:divBdr>
        </w:div>
        <w:div w:id="1715961247">
          <w:marLeft w:val="864"/>
          <w:marRight w:val="0"/>
          <w:marTop w:val="100"/>
          <w:marBottom w:val="0"/>
          <w:divBdr>
            <w:top w:val="none" w:sz="0" w:space="0" w:color="auto"/>
            <w:left w:val="none" w:sz="0" w:space="0" w:color="auto"/>
            <w:bottom w:val="none" w:sz="0" w:space="0" w:color="auto"/>
            <w:right w:val="none" w:sz="0" w:space="0" w:color="auto"/>
          </w:divBdr>
        </w:div>
        <w:div w:id="1086078964">
          <w:marLeft w:val="432"/>
          <w:marRight w:val="0"/>
          <w:marTop w:val="120"/>
          <w:marBottom w:val="0"/>
          <w:divBdr>
            <w:top w:val="none" w:sz="0" w:space="0" w:color="auto"/>
            <w:left w:val="none" w:sz="0" w:space="0" w:color="auto"/>
            <w:bottom w:val="none" w:sz="0" w:space="0" w:color="auto"/>
            <w:right w:val="none" w:sz="0" w:space="0" w:color="auto"/>
          </w:divBdr>
        </w:div>
        <w:div w:id="2142838994">
          <w:marLeft w:val="432"/>
          <w:marRight w:val="0"/>
          <w:marTop w:val="120"/>
          <w:marBottom w:val="0"/>
          <w:divBdr>
            <w:top w:val="none" w:sz="0" w:space="0" w:color="auto"/>
            <w:left w:val="none" w:sz="0" w:space="0" w:color="auto"/>
            <w:bottom w:val="none" w:sz="0" w:space="0" w:color="auto"/>
            <w:right w:val="none" w:sz="0" w:space="0" w:color="auto"/>
          </w:divBdr>
        </w:div>
      </w:divsChild>
    </w:div>
    <w:div w:id="859201117">
      <w:bodyDiv w:val="1"/>
      <w:marLeft w:val="0"/>
      <w:marRight w:val="0"/>
      <w:marTop w:val="0"/>
      <w:marBottom w:val="0"/>
      <w:divBdr>
        <w:top w:val="none" w:sz="0" w:space="0" w:color="auto"/>
        <w:left w:val="none" w:sz="0" w:space="0" w:color="auto"/>
        <w:bottom w:val="none" w:sz="0" w:space="0" w:color="auto"/>
        <w:right w:val="none" w:sz="0" w:space="0" w:color="auto"/>
      </w:divBdr>
      <w:divsChild>
        <w:div w:id="428697130">
          <w:marLeft w:val="547"/>
          <w:marRight w:val="0"/>
          <w:marTop w:val="0"/>
          <w:marBottom w:val="0"/>
          <w:divBdr>
            <w:top w:val="none" w:sz="0" w:space="0" w:color="auto"/>
            <w:left w:val="none" w:sz="0" w:space="0" w:color="auto"/>
            <w:bottom w:val="none" w:sz="0" w:space="0" w:color="auto"/>
            <w:right w:val="none" w:sz="0" w:space="0" w:color="auto"/>
          </w:divBdr>
        </w:div>
        <w:div w:id="1639527317">
          <w:marLeft w:val="547"/>
          <w:marRight w:val="0"/>
          <w:marTop w:val="0"/>
          <w:marBottom w:val="0"/>
          <w:divBdr>
            <w:top w:val="none" w:sz="0" w:space="0" w:color="auto"/>
            <w:left w:val="none" w:sz="0" w:space="0" w:color="auto"/>
            <w:bottom w:val="none" w:sz="0" w:space="0" w:color="auto"/>
            <w:right w:val="none" w:sz="0" w:space="0" w:color="auto"/>
          </w:divBdr>
        </w:div>
        <w:div w:id="1893032258">
          <w:marLeft w:val="547"/>
          <w:marRight w:val="0"/>
          <w:marTop w:val="0"/>
          <w:marBottom w:val="0"/>
          <w:divBdr>
            <w:top w:val="none" w:sz="0" w:space="0" w:color="auto"/>
            <w:left w:val="none" w:sz="0" w:space="0" w:color="auto"/>
            <w:bottom w:val="none" w:sz="0" w:space="0" w:color="auto"/>
            <w:right w:val="none" w:sz="0" w:space="0" w:color="auto"/>
          </w:divBdr>
        </w:div>
        <w:div w:id="1895315905">
          <w:marLeft w:val="547"/>
          <w:marRight w:val="0"/>
          <w:marTop w:val="0"/>
          <w:marBottom w:val="0"/>
          <w:divBdr>
            <w:top w:val="none" w:sz="0" w:space="0" w:color="auto"/>
            <w:left w:val="none" w:sz="0" w:space="0" w:color="auto"/>
            <w:bottom w:val="none" w:sz="0" w:space="0" w:color="auto"/>
            <w:right w:val="none" w:sz="0" w:space="0" w:color="auto"/>
          </w:divBdr>
        </w:div>
        <w:div w:id="1319382237">
          <w:marLeft w:val="547"/>
          <w:marRight w:val="0"/>
          <w:marTop w:val="0"/>
          <w:marBottom w:val="0"/>
          <w:divBdr>
            <w:top w:val="none" w:sz="0" w:space="0" w:color="auto"/>
            <w:left w:val="none" w:sz="0" w:space="0" w:color="auto"/>
            <w:bottom w:val="none" w:sz="0" w:space="0" w:color="auto"/>
            <w:right w:val="none" w:sz="0" w:space="0" w:color="auto"/>
          </w:divBdr>
        </w:div>
      </w:divsChild>
    </w:div>
    <w:div w:id="863249873">
      <w:bodyDiv w:val="1"/>
      <w:marLeft w:val="0"/>
      <w:marRight w:val="0"/>
      <w:marTop w:val="0"/>
      <w:marBottom w:val="0"/>
      <w:divBdr>
        <w:top w:val="none" w:sz="0" w:space="0" w:color="auto"/>
        <w:left w:val="none" w:sz="0" w:space="0" w:color="auto"/>
        <w:bottom w:val="none" w:sz="0" w:space="0" w:color="auto"/>
        <w:right w:val="none" w:sz="0" w:space="0" w:color="auto"/>
      </w:divBdr>
      <w:divsChild>
        <w:div w:id="976494776">
          <w:marLeft w:val="547"/>
          <w:marRight w:val="0"/>
          <w:marTop w:val="115"/>
          <w:marBottom w:val="0"/>
          <w:divBdr>
            <w:top w:val="none" w:sz="0" w:space="0" w:color="auto"/>
            <w:left w:val="none" w:sz="0" w:space="0" w:color="auto"/>
            <w:bottom w:val="none" w:sz="0" w:space="0" w:color="auto"/>
            <w:right w:val="none" w:sz="0" w:space="0" w:color="auto"/>
          </w:divBdr>
        </w:div>
        <w:div w:id="2118135059">
          <w:marLeft w:val="547"/>
          <w:marRight w:val="0"/>
          <w:marTop w:val="115"/>
          <w:marBottom w:val="0"/>
          <w:divBdr>
            <w:top w:val="none" w:sz="0" w:space="0" w:color="auto"/>
            <w:left w:val="none" w:sz="0" w:space="0" w:color="auto"/>
            <w:bottom w:val="none" w:sz="0" w:space="0" w:color="auto"/>
            <w:right w:val="none" w:sz="0" w:space="0" w:color="auto"/>
          </w:divBdr>
        </w:div>
        <w:div w:id="1377242331">
          <w:marLeft w:val="547"/>
          <w:marRight w:val="0"/>
          <w:marTop w:val="115"/>
          <w:marBottom w:val="0"/>
          <w:divBdr>
            <w:top w:val="none" w:sz="0" w:space="0" w:color="auto"/>
            <w:left w:val="none" w:sz="0" w:space="0" w:color="auto"/>
            <w:bottom w:val="none" w:sz="0" w:space="0" w:color="auto"/>
            <w:right w:val="none" w:sz="0" w:space="0" w:color="auto"/>
          </w:divBdr>
        </w:div>
        <w:div w:id="1330324493">
          <w:marLeft w:val="1440"/>
          <w:marRight w:val="0"/>
          <w:marTop w:val="96"/>
          <w:marBottom w:val="0"/>
          <w:divBdr>
            <w:top w:val="none" w:sz="0" w:space="0" w:color="auto"/>
            <w:left w:val="none" w:sz="0" w:space="0" w:color="auto"/>
            <w:bottom w:val="none" w:sz="0" w:space="0" w:color="auto"/>
            <w:right w:val="none" w:sz="0" w:space="0" w:color="auto"/>
          </w:divBdr>
        </w:div>
        <w:div w:id="984890731">
          <w:marLeft w:val="1440"/>
          <w:marRight w:val="0"/>
          <w:marTop w:val="96"/>
          <w:marBottom w:val="0"/>
          <w:divBdr>
            <w:top w:val="none" w:sz="0" w:space="0" w:color="auto"/>
            <w:left w:val="none" w:sz="0" w:space="0" w:color="auto"/>
            <w:bottom w:val="none" w:sz="0" w:space="0" w:color="auto"/>
            <w:right w:val="none" w:sz="0" w:space="0" w:color="auto"/>
          </w:divBdr>
        </w:div>
        <w:div w:id="743599687">
          <w:marLeft w:val="1440"/>
          <w:marRight w:val="0"/>
          <w:marTop w:val="96"/>
          <w:marBottom w:val="0"/>
          <w:divBdr>
            <w:top w:val="none" w:sz="0" w:space="0" w:color="auto"/>
            <w:left w:val="none" w:sz="0" w:space="0" w:color="auto"/>
            <w:bottom w:val="none" w:sz="0" w:space="0" w:color="auto"/>
            <w:right w:val="none" w:sz="0" w:space="0" w:color="auto"/>
          </w:divBdr>
        </w:div>
      </w:divsChild>
    </w:div>
    <w:div w:id="864832266">
      <w:bodyDiv w:val="1"/>
      <w:marLeft w:val="0"/>
      <w:marRight w:val="0"/>
      <w:marTop w:val="0"/>
      <w:marBottom w:val="0"/>
      <w:divBdr>
        <w:top w:val="none" w:sz="0" w:space="0" w:color="auto"/>
        <w:left w:val="none" w:sz="0" w:space="0" w:color="auto"/>
        <w:bottom w:val="none" w:sz="0" w:space="0" w:color="auto"/>
        <w:right w:val="none" w:sz="0" w:space="0" w:color="auto"/>
      </w:divBdr>
      <w:divsChild>
        <w:div w:id="1437554905">
          <w:marLeft w:val="547"/>
          <w:marRight w:val="0"/>
          <w:marTop w:val="86"/>
          <w:marBottom w:val="0"/>
          <w:divBdr>
            <w:top w:val="none" w:sz="0" w:space="0" w:color="auto"/>
            <w:left w:val="none" w:sz="0" w:space="0" w:color="auto"/>
            <w:bottom w:val="none" w:sz="0" w:space="0" w:color="auto"/>
            <w:right w:val="none" w:sz="0" w:space="0" w:color="auto"/>
          </w:divBdr>
        </w:div>
        <w:div w:id="1417243746">
          <w:marLeft w:val="547"/>
          <w:marRight w:val="0"/>
          <w:marTop w:val="86"/>
          <w:marBottom w:val="0"/>
          <w:divBdr>
            <w:top w:val="none" w:sz="0" w:space="0" w:color="auto"/>
            <w:left w:val="none" w:sz="0" w:space="0" w:color="auto"/>
            <w:bottom w:val="none" w:sz="0" w:space="0" w:color="auto"/>
            <w:right w:val="none" w:sz="0" w:space="0" w:color="auto"/>
          </w:divBdr>
        </w:div>
        <w:div w:id="1496142161">
          <w:marLeft w:val="547"/>
          <w:marRight w:val="0"/>
          <w:marTop w:val="86"/>
          <w:marBottom w:val="0"/>
          <w:divBdr>
            <w:top w:val="none" w:sz="0" w:space="0" w:color="auto"/>
            <w:left w:val="none" w:sz="0" w:space="0" w:color="auto"/>
            <w:bottom w:val="none" w:sz="0" w:space="0" w:color="auto"/>
            <w:right w:val="none" w:sz="0" w:space="0" w:color="auto"/>
          </w:divBdr>
        </w:div>
      </w:divsChild>
    </w:div>
    <w:div w:id="873226121">
      <w:bodyDiv w:val="1"/>
      <w:marLeft w:val="0"/>
      <w:marRight w:val="0"/>
      <w:marTop w:val="0"/>
      <w:marBottom w:val="0"/>
      <w:divBdr>
        <w:top w:val="none" w:sz="0" w:space="0" w:color="auto"/>
        <w:left w:val="none" w:sz="0" w:space="0" w:color="auto"/>
        <w:bottom w:val="none" w:sz="0" w:space="0" w:color="auto"/>
        <w:right w:val="none" w:sz="0" w:space="0" w:color="auto"/>
      </w:divBdr>
      <w:divsChild>
        <w:div w:id="1819104926">
          <w:marLeft w:val="547"/>
          <w:marRight w:val="0"/>
          <w:marTop w:val="0"/>
          <w:marBottom w:val="0"/>
          <w:divBdr>
            <w:top w:val="none" w:sz="0" w:space="0" w:color="auto"/>
            <w:left w:val="none" w:sz="0" w:space="0" w:color="auto"/>
            <w:bottom w:val="none" w:sz="0" w:space="0" w:color="auto"/>
            <w:right w:val="none" w:sz="0" w:space="0" w:color="auto"/>
          </w:divBdr>
        </w:div>
        <w:div w:id="1678726679">
          <w:marLeft w:val="547"/>
          <w:marRight w:val="0"/>
          <w:marTop w:val="0"/>
          <w:marBottom w:val="0"/>
          <w:divBdr>
            <w:top w:val="none" w:sz="0" w:space="0" w:color="auto"/>
            <w:left w:val="none" w:sz="0" w:space="0" w:color="auto"/>
            <w:bottom w:val="none" w:sz="0" w:space="0" w:color="auto"/>
            <w:right w:val="none" w:sz="0" w:space="0" w:color="auto"/>
          </w:divBdr>
        </w:div>
        <w:div w:id="1724983922">
          <w:marLeft w:val="547"/>
          <w:marRight w:val="0"/>
          <w:marTop w:val="0"/>
          <w:marBottom w:val="0"/>
          <w:divBdr>
            <w:top w:val="none" w:sz="0" w:space="0" w:color="auto"/>
            <w:left w:val="none" w:sz="0" w:space="0" w:color="auto"/>
            <w:bottom w:val="none" w:sz="0" w:space="0" w:color="auto"/>
            <w:right w:val="none" w:sz="0" w:space="0" w:color="auto"/>
          </w:divBdr>
        </w:div>
        <w:div w:id="308945176">
          <w:marLeft w:val="547"/>
          <w:marRight w:val="0"/>
          <w:marTop w:val="0"/>
          <w:marBottom w:val="0"/>
          <w:divBdr>
            <w:top w:val="none" w:sz="0" w:space="0" w:color="auto"/>
            <w:left w:val="none" w:sz="0" w:space="0" w:color="auto"/>
            <w:bottom w:val="none" w:sz="0" w:space="0" w:color="auto"/>
            <w:right w:val="none" w:sz="0" w:space="0" w:color="auto"/>
          </w:divBdr>
        </w:div>
      </w:divsChild>
    </w:div>
    <w:div w:id="879321040">
      <w:bodyDiv w:val="1"/>
      <w:marLeft w:val="0"/>
      <w:marRight w:val="0"/>
      <w:marTop w:val="0"/>
      <w:marBottom w:val="0"/>
      <w:divBdr>
        <w:top w:val="none" w:sz="0" w:space="0" w:color="auto"/>
        <w:left w:val="none" w:sz="0" w:space="0" w:color="auto"/>
        <w:bottom w:val="none" w:sz="0" w:space="0" w:color="auto"/>
        <w:right w:val="none" w:sz="0" w:space="0" w:color="auto"/>
      </w:divBdr>
      <w:divsChild>
        <w:div w:id="1541287206">
          <w:marLeft w:val="432"/>
          <w:marRight w:val="0"/>
          <w:marTop w:val="120"/>
          <w:marBottom w:val="0"/>
          <w:divBdr>
            <w:top w:val="none" w:sz="0" w:space="0" w:color="auto"/>
            <w:left w:val="none" w:sz="0" w:space="0" w:color="auto"/>
            <w:bottom w:val="none" w:sz="0" w:space="0" w:color="auto"/>
            <w:right w:val="none" w:sz="0" w:space="0" w:color="auto"/>
          </w:divBdr>
        </w:div>
        <w:div w:id="1508247785">
          <w:marLeft w:val="1008"/>
          <w:marRight w:val="0"/>
          <w:marTop w:val="101"/>
          <w:marBottom w:val="0"/>
          <w:divBdr>
            <w:top w:val="none" w:sz="0" w:space="0" w:color="auto"/>
            <w:left w:val="none" w:sz="0" w:space="0" w:color="auto"/>
            <w:bottom w:val="none" w:sz="0" w:space="0" w:color="auto"/>
            <w:right w:val="none" w:sz="0" w:space="0" w:color="auto"/>
          </w:divBdr>
        </w:div>
        <w:div w:id="169682958">
          <w:marLeft w:val="1008"/>
          <w:marRight w:val="0"/>
          <w:marTop w:val="101"/>
          <w:marBottom w:val="0"/>
          <w:divBdr>
            <w:top w:val="none" w:sz="0" w:space="0" w:color="auto"/>
            <w:left w:val="none" w:sz="0" w:space="0" w:color="auto"/>
            <w:bottom w:val="none" w:sz="0" w:space="0" w:color="auto"/>
            <w:right w:val="none" w:sz="0" w:space="0" w:color="auto"/>
          </w:divBdr>
        </w:div>
      </w:divsChild>
    </w:div>
    <w:div w:id="882450703">
      <w:bodyDiv w:val="1"/>
      <w:marLeft w:val="0"/>
      <w:marRight w:val="0"/>
      <w:marTop w:val="0"/>
      <w:marBottom w:val="0"/>
      <w:divBdr>
        <w:top w:val="none" w:sz="0" w:space="0" w:color="auto"/>
        <w:left w:val="none" w:sz="0" w:space="0" w:color="auto"/>
        <w:bottom w:val="none" w:sz="0" w:space="0" w:color="auto"/>
        <w:right w:val="none" w:sz="0" w:space="0" w:color="auto"/>
      </w:divBdr>
      <w:divsChild>
        <w:div w:id="1933274882">
          <w:marLeft w:val="734"/>
          <w:marRight w:val="0"/>
          <w:marTop w:val="91"/>
          <w:marBottom w:val="0"/>
          <w:divBdr>
            <w:top w:val="none" w:sz="0" w:space="0" w:color="auto"/>
            <w:left w:val="none" w:sz="0" w:space="0" w:color="auto"/>
            <w:bottom w:val="none" w:sz="0" w:space="0" w:color="auto"/>
            <w:right w:val="none" w:sz="0" w:space="0" w:color="auto"/>
          </w:divBdr>
        </w:div>
        <w:div w:id="101146299">
          <w:marLeft w:val="734"/>
          <w:marRight w:val="0"/>
          <w:marTop w:val="91"/>
          <w:marBottom w:val="0"/>
          <w:divBdr>
            <w:top w:val="none" w:sz="0" w:space="0" w:color="auto"/>
            <w:left w:val="none" w:sz="0" w:space="0" w:color="auto"/>
            <w:bottom w:val="none" w:sz="0" w:space="0" w:color="auto"/>
            <w:right w:val="none" w:sz="0" w:space="0" w:color="auto"/>
          </w:divBdr>
        </w:div>
        <w:div w:id="1374427808">
          <w:marLeft w:val="734"/>
          <w:marRight w:val="0"/>
          <w:marTop w:val="91"/>
          <w:marBottom w:val="0"/>
          <w:divBdr>
            <w:top w:val="none" w:sz="0" w:space="0" w:color="auto"/>
            <w:left w:val="none" w:sz="0" w:space="0" w:color="auto"/>
            <w:bottom w:val="none" w:sz="0" w:space="0" w:color="auto"/>
            <w:right w:val="none" w:sz="0" w:space="0" w:color="auto"/>
          </w:divBdr>
        </w:div>
        <w:div w:id="455369251">
          <w:marLeft w:val="1426"/>
          <w:marRight w:val="0"/>
          <w:marTop w:val="82"/>
          <w:marBottom w:val="0"/>
          <w:divBdr>
            <w:top w:val="none" w:sz="0" w:space="0" w:color="auto"/>
            <w:left w:val="none" w:sz="0" w:space="0" w:color="auto"/>
            <w:bottom w:val="none" w:sz="0" w:space="0" w:color="auto"/>
            <w:right w:val="none" w:sz="0" w:space="0" w:color="auto"/>
          </w:divBdr>
        </w:div>
        <w:div w:id="280653009">
          <w:marLeft w:val="1426"/>
          <w:marRight w:val="0"/>
          <w:marTop w:val="82"/>
          <w:marBottom w:val="0"/>
          <w:divBdr>
            <w:top w:val="none" w:sz="0" w:space="0" w:color="auto"/>
            <w:left w:val="none" w:sz="0" w:space="0" w:color="auto"/>
            <w:bottom w:val="none" w:sz="0" w:space="0" w:color="auto"/>
            <w:right w:val="none" w:sz="0" w:space="0" w:color="auto"/>
          </w:divBdr>
        </w:div>
        <w:div w:id="1679037140">
          <w:marLeft w:val="1426"/>
          <w:marRight w:val="0"/>
          <w:marTop w:val="82"/>
          <w:marBottom w:val="0"/>
          <w:divBdr>
            <w:top w:val="none" w:sz="0" w:space="0" w:color="auto"/>
            <w:left w:val="none" w:sz="0" w:space="0" w:color="auto"/>
            <w:bottom w:val="none" w:sz="0" w:space="0" w:color="auto"/>
            <w:right w:val="none" w:sz="0" w:space="0" w:color="auto"/>
          </w:divBdr>
        </w:div>
        <w:div w:id="526451994">
          <w:marLeft w:val="734"/>
          <w:marRight w:val="0"/>
          <w:marTop w:val="91"/>
          <w:marBottom w:val="0"/>
          <w:divBdr>
            <w:top w:val="none" w:sz="0" w:space="0" w:color="auto"/>
            <w:left w:val="none" w:sz="0" w:space="0" w:color="auto"/>
            <w:bottom w:val="none" w:sz="0" w:space="0" w:color="auto"/>
            <w:right w:val="none" w:sz="0" w:space="0" w:color="auto"/>
          </w:divBdr>
        </w:div>
      </w:divsChild>
    </w:div>
    <w:div w:id="883056825">
      <w:bodyDiv w:val="1"/>
      <w:marLeft w:val="0"/>
      <w:marRight w:val="0"/>
      <w:marTop w:val="0"/>
      <w:marBottom w:val="0"/>
      <w:divBdr>
        <w:top w:val="none" w:sz="0" w:space="0" w:color="auto"/>
        <w:left w:val="none" w:sz="0" w:space="0" w:color="auto"/>
        <w:bottom w:val="none" w:sz="0" w:space="0" w:color="auto"/>
        <w:right w:val="none" w:sz="0" w:space="0" w:color="auto"/>
      </w:divBdr>
      <w:divsChild>
        <w:div w:id="1994526097">
          <w:marLeft w:val="734"/>
          <w:marRight w:val="0"/>
          <w:marTop w:val="67"/>
          <w:marBottom w:val="0"/>
          <w:divBdr>
            <w:top w:val="none" w:sz="0" w:space="0" w:color="auto"/>
            <w:left w:val="none" w:sz="0" w:space="0" w:color="auto"/>
            <w:bottom w:val="none" w:sz="0" w:space="0" w:color="auto"/>
            <w:right w:val="none" w:sz="0" w:space="0" w:color="auto"/>
          </w:divBdr>
        </w:div>
        <w:div w:id="322782741">
          <w:marLeft w:val="734"/>
          <w:marRight w:val="0"/>
          <w:marTop w:val="67"/>
          <w:marBottom w:val="0"/>
          <w:divBdr>
            <w:top w:val="none" w:sz="0" w:space="0" w:color="auto"/>
            <w:left w:val="none" w:sz="0" w:space="0" w:color="auto"/>
            <w:bottom w:val="none" w:sz="0" w:space="0" w:color="auto"/>
            <w:right w:val="none" w:sz="0" w:space="0" w:color="auto"/>
          </w:divBdr>
        </w:div>
      </w:divsChild>
    </w:div>
    <w:div w:id="883908727">
      <w:bodyDiv w:val="1"/>
      <w:marLeft w:val="0"/>
      <w:marRight w:val="0"/>
      <w:marTop w:val="0"/>
      <w:marBottom w:val="0"/>
      <w:divBdr>
        <w:top w:val="none" w:sz="0" w:space="0" w:color="auto"/>
        <w:left w:val="none" w:sz="0" w:space="0" w:color="auto"/>
        <w:bottom w:val="none" w:sz="0" w:space="0" w:color="auto"/>
        <w:right w:val="none" w:sz="0" w:space="0" w:color="auto"/>
      </w:divBdr>
      <w:divsChild>
        <w:div w:id="1818499534">
          <w:marLeft w:val="547"/>
          <w:marRight w:val="0"/>
          <w:marTop w:val="86"/>
          <w:marBottom w:val="0"/>
          <w:divBdr>
            <w:top w:val="none" w:sz="0" w:space="0" w:color="auto"/>
            <w:left w:val="none" w:sz="0" w:space="0" w:color="auto"/>
            <w:bottom w:val="none" w:sz="0" w:space="0" w:color="auto"/>
            <w:right w:val="none" w:sz="0" w:space="0" w:color="auto"/>
          </w:divBdr>
        </w:div>
        <w:div w:id="382103935">
          <w:marLeft w:val="547"/>
          <w:marRight w:val="0"/>
          <w:marTop w:val="86"/>
          <w:marBottom w:val="0"/>
          <w:divBdr>
            <w:top w:val="none" w:sz="0" w:space="0" w:color="auto"/>
            <w:left w:val="none" w:sz="0" w:space="0" w:color="auto"/>
            <w:bottom w:val="none" w:sz="0" w:space="0" w:color="auto"/>
            <w:right w:val="none" w:sz="0" w:space="0" w:color="auto"/>
          </w:divBdr>
        </w:div>
        <w:div w:id="280890369">
          <w:marLeft w:val="547"/>
          <w:marRight w:val="0"/>
          <w:marTop w:val="86"/>
          <w:marBottom w:val="0"/>
          <w:divBdr>
            <w:top w:val="none" w:sz="0" w:space="0" w:color="auto"/>
            <w:left w:val="none" w:sz="0" w:space="0" w:color="auto"/>
            <w:bottom w:val="none" w:sz="0" w:space="0" w:color="auto"/>
            <w:right w:val="none" w:sz="0" w:space="0" w:color="auto"/>
          </w:divBdr>
        </w:div>
        <w:div w:id="1953393299">
          <w:marLeft w:val="547"/>
          <w:marRight w:val="0"/>
          <w:marTop w:val="86"/>
          <w:marBottom w:val="0"/>
          <w:divBdr>
            <w:top w:val="none" w:sz="0" w:space="0" w:color="auto"/>
            <w:left w:val="none" w:sz="0" w:space="0" w:color="auto"/>
            <w:bottom w:val="none" w:sz="0" w:space="0" w:color="auto"/>
            <w:right w:val="none" w:sz="0" w:space="0" w:color="auto"/>
          </w:divBdr>
        </w:div>
      </w:divsChild>
    </w:div>
    <w:div w:id="884415422">
      <w:bodyDiv w:val="1"/>
      <w:marLeft w:val="0"/>
      <w:marRight w:val="0"/>
      <w:marTop w:val="0"/>
      <w:marBottom w:val="0"/>
      <w:divBdr>
        <w:top w:val="none" w:sz="0" w:space="0" w:color="auto"/>
        <w:left w:val="none" w:sz="0" w:space="0" w:color="auto"/>
        <w:bottom w:val="none" w:sz="0" w:space="0" w:color="auto"/>
        <w:right w:val="none" w:sz="0" w:space="0" w:color="auto"/>
      </w:divBdr>
      <w:divsChild>
        <w:div w:id="299582620">
          <w:marLeft w:val="547"/>
          <w:marRight w:val="0"/>
          <w:marTop w:val="115"/>
          <w:marBottom w:val="0"/>
          <w:divBdr>
            <w:top w:val="none" w:sz="0" w:space="0" w:color="auto"/>
            <w:left w:val="none" w:sz="0" w:space="0" w:color="auto"/>
            <w:bottom w:val="none" w:sz="0" w:space="0" w:color="auto"/>
            <w:right w:val="none" w:sz="0" w:space="0" w:color="auto"/>
          </w:divBdr>
        </w:div>
      </w:divsChild>
    </w:div>
    <w:div w:id="885528662">
      <w:bodyDiv w:val="1"/>
      <w:marLeft w:val="0"/>
      <w:marRight w:val="0"/>
      <w:marTop w:val="0"/>
      <w:marBottom w:val="0"/>
      <w:divBdr>
        <w:top w:val="none" w:sz="0" w:space="0" w:color="auto"/>
        <w:left w:val="none" w:sz="0" w:space="0" w:color="auto"/>
        <w:bottom w:val="none" w:sz="0" w:space="0" w:color="auto"/>
        <w:right w:val="none" w:sz="0" w:space="0" w:color="auto"/>
      </w:divBdr>
      <w:divsChild>
        <w:div w:id="1684013351">
          <w:marLeft w:val="734"/>
          <w:marRight w:val="0"/>
          <w:marTop w:val="67"/>
          <w:marBottom w:val="0"/>
          <w:divBdr>
            <w:top w:val="none" w:sz="0" w:space="0" w:color="auto"/>
            <w:left w:val="none" w:sz="0" w:space="0" w:color="auto"/>
            <w:bottom w:val="none" w:sz="0" w:space="0" w:color="auto"/>
            <w:right w:val="none" w:sz="0" w:space="0" w:color="auto"/>
          </w:divBdr>
        </w:div>
        <w:div w:id="658459791">
          <w:marLeft w:val="734"/>
          <w:marRight w:val="0"/>
          <w:marTop w:val="67"/>
          <w:marBottom w:val="0"/>
          <w:divBdr>
            <w:top w:val="none" w:sz="0" w:space="0" w:color="auto"/>
            <w:left w:val="none" w:sz="0" w:space="0" w:color="auto"/>
            <w:bottom w:val="none" w:sz="0" w:space="0" w:color="auto"/>
            <w:right w:val="none" w:sz="0" w:space="0" w:color="auto"/>
          </w:divBdr>
        </w:div>
        <w:div w:id="70004035">
          <w:marLeft w:val="734"/>
          <w:marRight w:val="0"/>
          <w:marTop w:val="67"/>
          <w:marBottom w:val="0"/>
          <w:divBdr>
            <w:top w:val="none" w:sz="0" w:space="0" w:color="auto"/>
            <w:left w:val="none" w:sz="0" w:space="0" w:color="auto"/>
            <w:bottom w:val="none" w:sz="0" w:space="0" w:color="auto"/>
            <w:right w:val="none" w:sz="0" w:space="0" w:color="auto"/>
          </w:divBdr>
        </w:div>
        <w:div w:id="1225720026">
          <w:marLeft w:val="734"/>
          <w:marRight w:val="0"/>
          <w:marTop w:val="67"/>
          <w:marBottom w:val="0"/>
          <w:divBdr>
            <w:top w:val="none" w:sz="0" w:space="0" w:color="auto"/>
            <w:left w:val="none" w:sz="0" w:space="0" w:color="auto"/>
            <w:bottom w:val="none" w:sz="0" w:space="0" w:color="auto"/>
            <w:right w:val="none" w:sz="0" w:space="0" w:color="auto"/>
          </w:divBdr>
        </w:div>
      </w:divsChild>
    </w:div>
    <w:div w:id="885798464">
      <w:bodyDiv w:val="1"/>
      <w:marLeft w:val="0"/>
      <w:marRight w:val="0"/>
      <w:marTop w:val="0"/>
      <w:marBottom w:val="0"/>
      <w:divBdr>
        <w:top w:val="none" w:sz="0" w:space="0" w:color="auto"/>
        <w:left w:val="none" w:sz="0" w:space="0" w:color="auto"/>
        <w:bottom w:val="none" w:sz="0" w:space="0" w:color="auto"/>
        <w:right w:val="none" w:sz="0" w:space="0" w:color="auto"/>
      </w:divBdr>
      <w:divsChild>
        <w:div w:id="37901636">
          <w:marLeft w:val="547"/>
          <w:marRight w:val="0"/>
          <w:marTop w:val="77"/>
          <w:marBottom w:val="0"/>
          <w:divBdr>
            <w:top w:val="none" w:sz="0" w:space="0" w:color="auto"/>
            <w:left w:val="none" w:sz="0" w:space="0" w:color="auto"/>
            <w:bottom w:val="none" w:sz="0" w:space="0" w:color="auto"/>
            <w:right w:val="none" w:sz="0" w:space="0" w:color="auto"/>
          </w:divBdr>
        </w:div>
        <w:div w:id="1733189855">
          <w:marLeft w:val="547"/>
          <w:marRight w:val="0"/>
          <w:marTop w:val="77"/>
          <w:marBottom w:val="0"/>
          <w:divBdr>
            <w:top w:val="none" w:sz="0" w:space="0" w:color="auto"/>
            <w:left w:val="none" w:sz="0" w:space="0" w:color="auto"/>
            <w:bottom w:val="none" w:sz="0" w:space="0" w:color="auto"/>
            <w:right w:val="none" w:sz="0" w:space="0" w:color="auto"/>
          </w:divBdr>
        </w:div>
        <w:div w:id="62456562">
          <w:marLeft w:val="547"/>
          <w:marRight w:val="0"/>
          <w:marTop w:val="77"/>
          <w:marBottom w:val="0"/>
          <w:divBdr>
            <w:top w:val="none" w:sz="0" w:space="0" w:color="auto"/>
            <w:left w:val="none" w:sz="0" w:space="0" w:color="auto"/>
            <w:bottom w:val="none" w:sz="0" w:space="0" w:color="auto"/>
            <w:right w:val="none" w:sz="0" w:space="0" w:color="auto"/>
          </w:divBdr>
        </w:div>
        <w:div w:id="1705520840">
          <w:marLeft w:val="1166"/>
          <w:marRight w:val="0"/>
          <w:marTop w:val="67"/>
          <w:marBottom w:val="0"/>
          <w:divBdr>
            <w:top w:val="none" w:sz="0" w:space="0" w:color="auto"/>
            <w:left w:val="none" w:sz="0" w:space="0" w:color="auto"/>
            <w:bottom w:val="none" w:sz="0" w:space="0" w:color="auto"/>
            <w:right w:val="none" w:sz="0" w:space="0" w:color="auto"/>
          </w:divBdr>
        </w:div>
        <w:div w:id="742216670">
          <w:marLeft w:val="1166"/>
          <w:marRight w:val="0"/>
          <w:marTop w:val="67"/>
          <w:marBottom w:val="0"/>
          <w:divBdr>
            <w:top w:val="none" w:sz="0" w:space="0" w:color="auto"/>
            <w:left w:val="none" w:sz="0" w:space="0" w:color="auto"/>
            <w:bottom w:val="none" w:sz="0" w:space="0" w:color="auto"/>
            <w:right w:val="none" w:sz="0" w:space="0" w:color="auto"/>
          </w:divBdr>
        </w:div>
        <w:div w:id="1132599768">
          <w:marLeft w:val="1166"/>
          <w:marRight w:val="0"/>
          <w:marTop w:val="67"/>
          <w:marBottom w:val="0"/>
          <w:divBdr>
            <w:top w:val="none" w:sz="0" w:space="0" w:color="auto"/>
            <w:left w:val="none" w:sz="0" w:space="0" w:color="auto"/>
            <w:bottom w:val="none" w:sz="0" w:space="0" w:color="auto"/>
            <w:right w:val="none" w:sz="0" w:space="0" w:color="auto"/>
          </w:divBdr>
        </w:div>
        <w:div w:id="751049349">
          <w:marLeft w:val="1166"/>
          <w:marRight w:val="0"/>
          <w:marTop w:val="67"/>
          <w:marBottom w:val="0"/>
          <w:divBdr>
            <w:top w:val="none" w:sz="0" w:space="0" w:color="auto"/>
            <w:left w:val="none" w:sz="0" w:space="0" w:color="auto"/>
            <w:bottom w:val="none" w:sz="0" w:space="0" w:color="auto"/>
            <w:right w:val="none" w:sz="0" w:space="0" w:color="auto"/>
          </w:divBdr>
        </w:div>
        <w:div w:id="874467458">
          <w:marLeft w:val="547"/>
          <w:marRight w:val="0"/>
          <w:marTop w:val="72"/>
          <w:marBottom w:val="0"/>
          <w:divBdr>
            <w:top w:val="none" w:sz="0" w:space="0" w:color="auto"/>
            <w:left w:val="none" w:sz="0" w:space="0" w:color="auto"/>
            <w:bottom w:val="none" w:sz="0" w:space="0" w:color="auto"/>
            <w:right w:val="none" w:sz="0" w:space="0" w:color="auto"/>
          </w:divBdr>
        </w:div>
        <w:div w:id="1101536482">
          <w:marLeft w:val="547"/>
          <w:marRight w:val="0"/>
          <w:marTop w:val="72"/>
          <w:marBottom w:val="0"/>
          <w:divBdr>
            <w:top w:val="none" w:sz="0" w:space="0" w:color="auto"/>
            <w:left w:val="none" w:sz="0" w:space="0" w:color="auto"/>
            <w:bottom w:val="none" w:sz="0" w:space="0" w:color="auto"/>
            <w:right w:val="none" w:sz="0" w:space="0" w:color="auto"/>
          </w:divBdr>
        </w:div>
        <w:div w:id="69932295">
          <w:marLeft w:val="547"/>
          <w:marRight w:val="0"/>
          <w:marTop w:val="72"/>
          <w:marBottom w:val="0"/>
          <w:divBdr>
            <w:top w:val="none" w:sz="0" w:space="0" w:color="auto"/>
            <w:left w:val="none" w:sz="0" w:space="0" w:color="auto"/>
            <w:bottom w:val="none" w:sz="0" w:space="0" w:color="auto"/>
            <w:right w:val="none" w:sz="0" w:space="0" w:color="auto"/>
          </w:divBdr>
        </w:div>
      </w:divsChild>
    </w:div>
    <w:div w:id="894048129">
      <w:bodyDiv w:val="1"/>
      <w:marLeft w:val="0"/>
      <w:marRight w:val="0"/>
      <w:marTop w:val="0"/>
      <w:marBottom w:val="0"/>
      <w:divBdr>
        <w:top w:val="none" w:sz="0" w:space="0" w:color="auto"/>
        <w:left w:val="none" w:sz="0" w:space="0" w:color="auto"/>
        <w:bottom w:val="none" w:sz="0" w:space="0" w:color="auto"/>
        <w:right w:val="none" w:sz="0" w:space="0" w:color="auto"/>
      </w:divBdr>
      <w:divsChild>
        <w:div w:id="1264919338">
          <w:marLeft w:val="432"/>
          <w:marRight w:val="0"/>
          <w:marTop w:val="120"/>
          <w:marBottom w:val="0"/>
          <w:divBdr>
            <w:top w:val="none" w:sz="0" w:space="0" w:color="auto"/>
            <w:left w:val="none" w:sz="0" w:space="0" w:color="auto"/>
            <w:bottom w:val="none" w:sz="0" w:space="0" w:color="auto"/>
            <w:right w:val="none" w:sz="0" w:space="0" w:color="auto"/>
          </w:divBdr>
        </w:div>
        <w:div w:id="1229804225">
          <w:marLeft w:val="432"/>
          <w:marRight w:val="0"/>
          <w:marTop w:val="120"/>
          <w:marBottom w:val="0"/>
          <w:divBdr>
            <w:top w:val="none" w:sz="0" w:space="0" w:color="auto"/>
            <w:left w:val="none" w:sz="0" w:space="0" w:color="auto"/>
            <w:bottom w:val="none" w:sz="0" w:space="0" w:color="auto"/>
            <w:right w:val="none" w:sz="0" w:space="0" w:color="auto"/>
          </w:divBdr>
        </w:div>
        <w:div w:id="1542596789">
          <w:marLeft w:val="432"/>
          <w:marRight w:val="0"/>
          <w:marTop w:val="120"/>
          <w:marBottom w:val="0"/>
          <w:divBdr>
            <w:top w:val="none" w:sz="0" w:space="0" w:color="auto"/>
            <w:left w:val="none" w:sz="0" w:space="0" w:color="auto"/>
            <w:bottom w:val="none" w:sz="0" w:space="0" w:color="auto"/>
            <w:right w:val="none" w:sz="0" w:space="0" w:color="auto"/>
          </w:divBdr>
        </w:div>
      </w:divsChild>
    </w:div>
    <w:div w:id="899485481">
      <w:bodyDiv w:val="1"/>
      <w:marLeft w:val="0"/>
      <w:marRight w:val="0"/>
      <w:marTop w:val="0"/>
      <w:marBottom w:val="0"/>
      <w:divBdr>
        <w:top w:val="none" w:sz="0" w:space="0" w:color="auto"/>
        <w:left w:val="none" w:sz="0" w:space="0" w:color="auto"/>
        <w:bottom w:val="none" w:sz="0" w:space="0" w:color="auto"/>
        <w:right w:val="none" w:sz="0" w:space="0" w:color="auto"/>
      </w:divBdr>
      <w:divsChild>
        <w:div w:id="987247185">
          <w:marLeft w:val="547"/>
          <w:marRight w:val="0"/>
          <w:marTop w:val="86"/>
          <w:marBottom w:val="0"/>
          <w:divBdr>
            <w:top w:val="none" w:sz="0" w:space="0" w:color="auto"/>
            <w:left w:val="none" w:sz="0" w:space="0" w:color="auto"/>
            <w:bottom w:val="none" w:sz="0" w:space="0" w:color="auto"/>
            <w:right w:val="none" w:sz="0" w:space="0" w:color="auto"/>
          </w:divBdr>
        </w:div>
        <w:div w:id="1981374801">
          <w:marLeft w:val="547"/>
          <w:marRight w:val="0"/>
          <w:marTop w:val="86"/>
          <w:marBottom w:val="0"/>
          <w:divBdr>
            <w:top w:val="none" w:sz="0" w:space="0" w:color="auto"/>
            <w:left w:val="none" w:sz="0" w:space="0" w:color="auto"/>
            <w:bottom w:val="none" w:sz="0" w:space="0" w:color="auto"/>
            <w:right w:val="none" w:sz="0" w:space="0" w:color="auto"/>
          </w:divBdr>
        </w:div>
        <w:div w:id="540553365">
          <w:marLeft w:val="1166"/>
          <w:marRight w:val="0"/>
          <w:marTop w:val="67"/>
          <w:marBottom w:val="0"/>
          <w:divBdr>
            <w:top w:val="none" w:sz="0" w:space="0" w:color="auto"/>
            <w:left w:val="none" w:sz="0" w:space="0" w:color="auto"/>
            <w:bottom w:val="none" w:sz="0" w:space="0" w:color="auto"/>
            <w:right w:val="none" w:sz="0" w:space="0" w:color="auto"/>
          </w:divBdr>
        </w:div>
        <w:div w:id="1089044116">
          <w:marLeft w:val="1166"/>
          <w:marRight w:val="0"/>
          <w:marTop w:val="67"/>
          <w:marBottom w:val="0"/>
          <w:divBdr>
            <w:top w:val="none" w:sz="0" w:space="0" w:color="auto"/>
            <w:left w:val="none" w:sz="0" w:space="0" w:color="auto"/>
            <w:bottom w:val="none" w:sz="0" w:space="0" w:color="auto"/>
            <w:right w:val="none" w:sz="0" w:space="0" w:color="auto"/>
          </w:divBdr>
        </w:div>
        <w:div w:id="1294943550">
          <w:marLeft w:val="547"/>
          <w:marRight w:val="0"/>
          <w:marTop w:val="86"/>
          <w:marBottom w:val="0"/>
          <w:divBdr>
            <w:top w:val="none" w:sz="0" w:space="0" w:color="auto"/>
            <w:left w:val="none" w:sz="0" w:space="0" w:color="auto"/>
            <w:bottom w:val="none" w:sz="0" w:space="0" w:color="auto"/>
            <w:right w:val="none" w:sz="0" w:space="0" w:color="auto"/>
          </w:divBdr>
        </w:div>
        <w:div w:id="1971011196">
          <w:marLeft w:val="547"/>
          <w:marRight w:val="0"/>
          <w:marTop w:val="86"/>
          <w:marBottom w:val="0"/>
          <w:divBdr>
            <w:top w:val="none" w:sz="0" w:space="0" w:color="auto"/>
            <w:left w:val="none" w:sz="0" w:space="0" w:color="auto"/>
            <w:bottom w:val="none" w:sz="0" w:space="0" w:color="auto"/>
            <w:right w:val="none" w:sz="0" w:space="0" w:color="auto"/>
          </w:divBdr>
        </w:div>
      </w:divsChild>
    </w:div>
    <w:div w:id="901329064">
      <w:bodyDiv w:val="1"/>
      <w:marLeft w:val="0"/>
      <w:marRight w:val="0"/>
      <w:marTop w:val="0"/>
      <w:marBottom w:val="0"/>
      <w:divBdr>
        <w:top w:val="none" w:sz="0" w:space="0" w:color="auto"/>
        <w:left w:val="none" w:sz="0" w:space="0" w:color="auto"/>
        <w:bottom w:val="none" w:sz="0" w:space="0" w:color="auto"/>
        <w:right w:val="none" w:sz="0" w:space="0" w:color="auto"/>
      </w:divBdr>
      <w:divsChild>
        <w:div w:id="1873690186">
          <w:marLeft w:val="734"/>
          <w:marRight w:val="0"/>
          <w:marTop w:val="96"/>
          <w:marBottom w:val="0"/>
          <w:divBdr>
            <w:top w:val="none" w:sz="0" w:space="0" w:color="auto"/>
            <w:left w:val="none" w:sz="0" w:space="0" w:color="auto"/>
            <w:bottom w:val="none" w:sz="0" w:space="0" w:color="auto"/>
            <w:right w:val="none" w:sz="0" w:space="0" w:color="auto"/>
          </w:divBdr>
        </w:div>
        <w:div w:id="306319836">
          <w:marLeft w:val="1426"/>
          <w:marRight w:val="0"/>
          <w:marTop w:val="96"/>
          <w:marBottom w:val="0"/>
          <w:divBdr>
            <w:top w:val="none" w:sz="0" w:space="0" w:color="auto"/>
            <w:left w:val="none" w:sz="0" w:space="0" w:color="auto"/>
            <w:bottom w:val="none" w:sz="0" w:space="0" w:color="auto"/>
            <w:right w:val="none" w:sz="0" w:space="0" w:color="auto"/>
          </w:divBdr>
        </w:div>
        <w:div w:id="706372036">
          <w:marLeft w:val="1426"/>
          <w:marRight w:val="0"/>
          <w:marTop w:val="96"/>
          <w:marBottom w:val="0"/>
          <w:divBdr>
            <w:top w:val="none" w:sz="0" w:space="0" w:color="auto"/>
            <w:left w:val="none" w:sz="0" w:space="0" w:color="auto"/>
            <w:bottom w:val="none" w:sz="0" w:space="0" w:color="auto"/>
            <w:right w:val="none" w:sz="0" w:space="0" w:color="auto"/>
          </w:divBdr>
        </w:div>
      </w:divsChild>
    </w:div>
    <w:div w:id="906501826">
      <w:bodyDiv w:val="1"/>
      <w:marLeft w:val="0"/>
      <w:marRight w:val="0"/>
      <w:marTop w:val="0"/>
      <w:marBottom w:val="0"/>
      <w:divBdr>
        <w:top w:val="none" w:sz="0" w:space="0" w:color="auto"/>
        <w:left w:val="none" w:sz="0" w:space="0" w:color="auto"/>
        <w:bottom w:val="none" w:sz="0" w:space="0" w:color="auto"/>
        <w:right w:val="none" w:sz="0" w:space="0" w:color="auto"/>
      </w:divBdr>
      <w:divsChild>
        <w:div w:id="1309941066">
          <w:marLeft w:val="547"/>
          <w:marRight w:val="0"/>
          <w:marTop w:val="154"/>
          <w:marBottom w:val="0"/>
          <w:divBdr>
            <w:top w:val="none" w:sz="0" w:space="0" w:color="auto"/>
            <w:left w:val="none" w:sz="0" w:space="0" w:color="auto"/>
            <w:bottom w:val="none" w:sz="0" w:space="0" w:color="auto"/>
            <w:right w:val="none" w:sz="0" w:space="0" w:color="auto"/>
          </w:divBdr>
        </w:div>
      </w:divsChild>
    </w:div>
    <w:div w:id="915896056">
      <w:bodyDiv w:val="1"/>
      <w:marLeft w:val="0"/>
      <w:marRight w:val="0"/>
      <w:marTop w:val="0"/>
      <w:marBottom w:val="0"/>
      <w:divBdr>
        <w:top w:val="none" w:sz="0" w:space="0" w:color="auto"/>
        <w:left w:val="none" w:sz="0" w:space="0" w:color="auto"/>
        <w:bottom w:val="none" w:sz="0" w:space="0" w:color="auto"/>
        <w:right w:val="none" w:sz="0" w:space="0" w:color="auto"/>
      </w:divBdr>
      <w:divsChild>
        <w:div w:id="166752989">
          <w:marLeft w:val="547"/>
          <w:marRight w:val="0"/>
          <w:marTop w:val="77"/>
          <w:marBottom w:val="0"/>
          <w:divBdr>
            <w:top w:val="none" w:sz="0" w:space="0" w:color="auto"/>
            <w:left w:val="none" w:sz="0" w:space="0" w:color="auto"/>
            <w:bottom w:val="none" w:sz="0" w:space="0" w:color="auto"/>
            <w:right w:val="none" w:sz="0" w:space="0" w:color="auto"/>
          </w:divBdr>
        </w:div>
      </w:divsChild>
    </w:div>
    <w:div w:id="917206885">
      <w:bodyDiv w:val="1"/>
      <w:marLeft w:val="0"/>
      <w:marRight w:val="0"/>
      <w:marTop w:val="0"/>
      <w:marBottom w:val="0"/>
      <w:divBdr>
        <w:top w:val="none" w:sz="0" w:space="0" w:color="auto"/>
        <w:left w:val="none" w:sz="0" w:space="0" w:color="auto"/>
        <w:bottom w:val="none" w:sz="0" w:space="0" w:color="auto"/>
        <w:right w:val="none" w:sz="0" w:space="0" w:color="auto"/>
      </w:divBdr>
    </w:div>
    <w:div w:id="920606771">
      <w:bodyDiv w:val="1"/>
      <w:marLeft w:val="0"/>
      <w:marRight w:val="0"/>
      <w:marTop w:val="0"/>
      <w:marBottom w:val="0"/>
      <w:divBdr>
        <w:top w:val="none" w:sz="0" w:space="0" w:color="auto"/>
        <w:left w:val="none" w:sz="0" w:space="0" w:color="auto"/>
        <w:bottom w:val="none" w:sz="0" w:space="0" w:color="auto"/>
        <w:right w:val="none" w:sz="0" w:space="0" w:color="auto"/>
      </w:divBdr>
      <w:divsChild>
        <w:div w:id="1074623218">
          <w:marLeft w:val="432"/>
          <w:marRight w:val="0"/>
          <w:marTop w:val="120"/>
          <w:marBottom w:val="0"/>
          <w:divBdr>
            <w:top w:val="none" w:sz="0" w:space="0" w:color="auto"/>
            <w:left w:val="none" w:sz="0" w:space="0" w:color="auto"/>
            <w:bottom w:val="none" w:sz="0" w:space="0" w:color="auto"/>
            <w:right w:val="none" w:sz="0" w:space="0" w:color="auto"/>
          </w:divBdr>
        </w:div>
        <w:div w:id="1470829464">
          <w:marLeft w:val="432"/>
          <w:marRight w:val="0"/>
          <w:marTop w:val="120"/>
          <w:marBottom w:val="0"/>
          <w:divBdr>
            <w:top w:val="none" w:sz="0" w:space="0" w:color="auto"/>
            <w:left w:val="none" w:sz="0" w:space="0" w:color="auto"/>
            <w:bottom w:val="none" w:sz="0" w:space="0" w:color="auto"/>
            <w:right w:val="none" w:sz="0" w:space="0" w:color="auto"/>
          </w:divBdr>
        </w:div>
        <w:div w:id="1427119315">
          <w:marLeft w:val="432"/>
          <w:marRight w:val="0"/>
          <w:marTop w:val="120"/>
          <w:marBottom w:val="0"/>
          <w:divBdr>
            <w:top w:val="none" w:sz="0" w:space="0" w:color="auto"/>
            <w:left w:val="none" w:sz="0" w:space="0" w:color="auto"/>
            <w:bottom w:val="none" w:sz="0" w:space="0" w:color="auto"/>
            <w:right w:val="none" w:sz="0" w:space="0" w:color="auto"/>
          </w:divBdr>
        </w:div>
        <w:div w:id="1462000080">
          <w:marLeft w:val="432"/>
          <w:marRight w:val="0"/>
          <w:marTop w:val="120"/>
          <w:marBottom w:val="0"/>
          <w:divBdr>
            <w:top w:val="none" w:sz="0" w:space="0" w:color="auto"/>
            <w:left w:val="none" w:sz="0" w:space="0" w:color="auto"/>
            <w:bottom w:val="none" w:sz="0" w:space="0" w:color="auto"/>
            <w:right w:val="none" w:sz="0" w:space="0" w:color="auto"/>
          </w:divBdr>
        </w:div>
        <w:div w:id="441267886">
          <w:marLeft w:val="432"/>
          <w:marRight w:val="0"/>
          <w:marTop w:val="120"/>
          <w:marBottom w:val="0"/>
          <w:divBdr>
            <w:top w:val="none" w:sz="0" w:space="0" w:color="auto"/>
            <w:left w:val="none" w:sz="0" w:space="0" w:color="auto"/>
            <w:bottom w:val="none" w:sz="0" w:space="0" w:color="auto"/>
            <w:right w:val="none" w:sz="0" w:space="0" w:color="auto"/>
          </w:divBdr>
        </w:div>
      </w:divsChild>
    </w:div>
    <w:div w:id="922178519">
      <w:bodyDiv w:val="1"/>
      <w:marLeft w:val="0"/>
      <w:marRight w:val="0"/>
      <w:marTop w:val="0"/>
      <w:marBottom w:val="0"/>
      <w:divBdr>
        <w:top w:val="none" w:sz="0" w:space="0" w:color="auto"/>
        <w:left w:val="none" w:sz="0" w:space="0" w:color="auto"/>
        <w:bottom w:val="none" w:sz="0" w:space="0" w:color="auto"/>
        <w:right w:val="none" w:sz="0" w:space="0" w:color="auto"/>
      </w:divBdr>
      <w:divsChild>
        <w:div w:id="333145499">
          <w:marLeft w:val="547"/>
          <w:marRight w:val="0"/>
          <w:marTop w:val="72"/>
          <w:marBottom w:val="0"/>
          <w:divBdr>
            <w:top w:val="none" w:sz="0" w:space="0" w:color="auto"/>
            <w:left w:val="none" w:sz="0" w:space="0" w:color="auto"/>
            <w:bottom w:val="none" w:sz="0" w:space="0" w:color="auto"/>
            <w:right w:val="none" w:sz="0" w:space="0" w:color="auto"/>
          </w:divBdr>
        </w:div>
        <w:div w:id="816382436">
          <w:marLeft w:val="547"/>
          <w:marRight w:val="0"/>
          <w:marTop w:val="72"/>
          <w:marBottom w:val="0"/>
          <w:divBdr>
            <w:top w:val="none" w:sz="0" w:space="0" w:color="auto"/>
            <w:left w:val="none" w:sz="0" w:space="0" w:color="auto"/>
            <w:bottom w:val="none" w:sz="0" w:space="0" w:color="auto"/>
            <w:right w:val="none" w:sz="0" w:space="0" w:color="auto"/>
          </w:divBdr>
        </w:div>
        <w:div w:id="1498153382">
          <w:marLeft w:val="547"/>
          <w:marRight w:val="0"/>
          <w:marTop w:val="72"/>
          <w:marBottom w:val="0"/>
          <w:divBdr>
            <w:top w:val="none" w:sz="0" w:space="0" w:color="auto"/>
            <w:left w:val="none" w:sz="0" w:space="0" w:color="auto"/>
            <w:bottom w:val="none" w:sz="0" w:space="0" w:color="auto"/>
            <w:right w:val="none" w:sz="0" w:space="0" w:color="auto"/>
          </w:divBdr>
        </w:div>
        <w:div w:id="166944956">
          <w:marLeft w:val="547"/>
          <w:marRight w:val="0"/>
          <w:marTop w:val="72"/>
          <w:marBottom w:val="0"/>
          <w:divBdr>
            <w:top w:val="none" w:sz="0" w:space="0" w:color="auto"/>
            <w:left w:val="none" w:sz="0" w:space="0" w:color="auto"/>
            <w:bottom w:val="none" w:sz="0" w:space="0" w:color="auto"/>
            <w:right w:val="none" w:sz="0" w:space="0" w:color="auto"/>
          </w:divBdr>
        </w:div>
      </w:divsChild>
    </w:div>
    <w:div w:id="924189915">
      <w:bodyDiv w:val="1"/>
      <w:marLeft w:val="0"/>
      <w:marRight w:val="0"/>
      <w:marTop w:val="0"/>
      <w:marBottom w:val="0"/>
      <w:divBdr>
        <w:top w:val="none" w:sz="0" w:space="0" w:color="auto"/>
        <w:left w:val="none" w:sz="0" w:space="0" w:color="auto"/>
        <w:bottom w:val="none" w:sz="0" w:space="0" w:color="auto"/>
        <w:right w:val="none" w:sz="0" w:space="0" w:color="auto"/>
      </w:divBdr>
    </w:div>
    <w:div w:id="929199385">
      <w:bodyDiv w:val="1"/>
      <w:marLeft w:val="0"/>
      <w:marRight w:val="0"/>
      <w:marTop w:val="0"/>
      <w:marBottom w:val="0"/>
      <w:divBdr>
        <w:top w:val="none" w:sz="0" w:space="0" w:color="auto"/>
        <w:left w:val="none" w:sz="0" w:space="0" w:color="auto"/>
        <w:bottom w:val="none" w:sz="0" w:space="0" w:color="auto"/>
        <w:right w:val="none" w:sz="0" w:space="0" w:color="auto"/>
      </w:divBdr>
      <w:divsChild>
        <w:div w:id="1962027461">
          <w:marLeft w:val="734"/>
          <w:marRight w:val="0"/>
          <w:marTop w:val="96"/>
          <w:marBottom w:val="0"/>
          <w:divBdr>
            <w:top w:val="none" w:sz="0" w:space="0" w:color="auto"/>
            <w:left w:val="none" w:sz="0" w:space="0" w:color="auto"/>
            <w:bottom w:val="none" w:sz="0" w:space="0" w:color="auto"/>
            <w:right w:val="none" w:sz="0" w:space="0" w:color="auto"/>
          </w:divBdr>
        </w:div>
        <w:div w:id="1464351302">
          <w:marLeft w:val="734"/>
          <w:marRight w:val="0"/>
          <w:marTop w:val="96"/>
          <w:marBottom w:val="0"/>
          <w:divBdr>
            <w:top w:val="none" w:sz="0" w:space="0" w:color="auto"/>
            <w:left w:val="none" w:sz="0" w:space="0" w:color="auto"/>
            <w:bottom w:val="none" w:sz="0" w:space="0" w:color="auto"/>
            <w:right w:val="none" w:sz="0" w:space="0" w:color="auto"/>
          </w:divBdr>
        </w:div>
      </w:divsChild>
    </w:div>
    <w:div w:id="937296023">
      <w:bodyDiv w:val="1"/>
      <w:marLeft w:val="0"/>
      <w:marRight w:val="0"/>
      <w:marTop w:val="0"/>
      <w:marBottom w:val="0"/>
      <w:divBdr>
        <w:top w:val="none" w:sz="0" w:space="0" w:color="auto"/>
        <w:left w:val="none" w:sz="0" w:space="0" w:color="auto"/>
        <w:bottom w:val="none" w:sz="0" w:space="0" w:color="auto"/>
        <w:right w:val="none" w:sz="0" w:space="0" w:color="auto"/>
      </w:divBdr>
      <w:divsChild>
        <w:div w:id="207573568">
          <w:marLeft w:val="576"/>
          <w:marRight w:val="0"/>
          <w:marTop w:val="120"/>
          <w:marBottom w:val="0"/>
          <w:divBdr>
            <w:top w:val="none" w:sz="0" w:space="0" w:color="auto"/>
            <w:left w:val="none" w:sz="0" w:space="0" w:color="auto"/>
            <w:bottom w:val="none" w:sz="0" w:space="0" w:color="auto"/>
            <w:right w:val="none" w:sz="0" w:space="0" w:color="auto"/>
          </w:divBdr>
        </w:div>
        <w:div w:id="820853449">
          <w:marLeft w:val="1008"/>
          <w:marRight w:val="0"/>
          <w:marTop w:val="110"/>
          <w:marBottom w:val="0"/>
          <w:divBdr>
            <w:top w:val="none" w:sz="0" w:space="0" w:color="auto"/>
            <w:left w:val="none" w:sz="0" w:space="0" w:color="auto"/>
            <w:bottom w:val="none" w:sz="0" w:space="0" w:color="auto"/>
            <w:right w:val="none" w:sz="0" w:space="0" w:color="auto"/>
          </w:divBdr>
        </w:div>
        <w:div w:id="2072534201">
          <w:marLeft w:val="1008"/>
          <w:marRight w:val="0"/>
          <w:marTop w:val="110"/>
          <w:marBottom w:val="0"/>
          <w:divBdr>
            <w:top w:val="none" w:sz="0" w:space="0" w:color="auto"/>
            <w:left w:val="none" w:sz="0" w:space="0" w:color="auto"/>
            <w:bottom w:val="none" w:sz="0" w:space="0" w:color="auto"/>
            <w:right w:val="none" w:sz="0" w:space="0" w:color="auto"/>
          </w:divBdr>
        </w:div>
      </w:divsChild>
    </w:div>
    <w:div w:id="942036339">
      <w:bodyDiv w:val="1"/>
      <w:marLeft w:val="0"/>
      <w:marRight w:val="0"/>
      <w:marTop w:val="0"/>
      <w:marBottom w:val="0"/>
      <w:divBdr>
        <w:top w:val="none" w:sz="0" w:space="0" w:color="auto"/>
        <w:left w:val="none" w:sz="0" w:space="0" w:color="auto"/>
        <w:bottom w:val="none" w:sz="0" w:space="0" w:color="auto"/>
        <w:right w:val="none" w:sz="0" w:space="0" w:color="auto"/>
      </w:divBdr>
      <w:divsChild>
        <w:div w:id="900092902">
          <w:marLeft w:val="547"/>
          <w:marRight w:val="0"/>
          <w:marTop w:val="86"/>
          <w:marBottom w:val="0"/>
          <w:divBdr>
            <w:top w:val="none" w:sz="0" w:space="0" w:color="auto"/>
            <w:left w:val="none" w:sz="0" w:space="0" w:color="auto"/>
            <w:bottom w:val="none" w:sz="0" w:space="0" w:color="auto"/>
            <w:right w:val="none" w:sz="0" w:space="0" w:color="auto"/>
          </w:divBdr>
        </w:div>
        <w:div w:id="1101268222">
          <w:marLeft w:val="547"/>
          <w:marRight w:val="0"/>
          <w:marTop w:val="86"/>
          <w:marBottom w:val="0"/>
          <w:divBdr>
            <w:top w:val="none" w:sz="0" w:space="0" w:color="auto"/>
            <w:left w:val="none" w:sz="0" w:space="0" w:color="auto"/>
            <w:bottom w:val="none" w:sz="0" w:space="0" w:color="auto"/>
            <w:right w:val="none" w:sz="0" w:space="0" w:color="auto"/>
          </w:divBdr>
        </w:div>
        <w:div w:id="915669090">
          <w:marLeft w:val="547"/>
          <w:marRight w:val="0"/>
          <w:marTop w:val="86"/>
          <w:marBottom w:val="0"/>
          <w:divBdr>
            <w:top w:val="none" w:sz="0" w:space="0" w:color="auto"/>
            <w:left w:val="none" w:sz="0" w:space="0" w:color="auto"/>
            <w:bottom w:val="none" w:sz="0" w:space="0" w:color="auto"/>
            <w:right w:val="none" w:sz="0" w:space="0" w:color="auto"/>
          </w:divBdr>
        </w:div>
        <w:div w:id="719942719">
          <w:marLeft w:val="547"/>
          <w:marRight w:val="0"/>
          <w:marTop w:val="86"/>
          <w:marBottom w:val="0"/>
          <w:divBdr>
            <w:top w:val="none" w:sz="0" w:space="0" w:color="auto"/>
            <w:left w:val="none" w:sz="0" w:space="0" w:color="auto"/>
            <w:bottom w:val="none" w:sz="0" w:space="0" w:color="auto"/>
            <w:right w:val="none" w:sz="0" w:space="0" w:color="auto"/>
          </w:divBdr>
        </w:div>
      </w:divsChild>
    </w:div>
    <w:div w:id="942610596">
      <w:bodyDiv w:val="1"/>
      <w:marLeft w:val="0"/>
      <w:marRight w:val="0"/>
      <w:marTop w:val="0"/>
      <w:marBottom w:val="0"/>
      <w:divBdr>
        <w:top w:val="none" w:sz="0" w:space="0" w:color="auto"/>
        <w:left w:val="none" w:sz="0" w:space="0" w:color="auto"/>
        <w:bottom w:val="none" w:sz="0" w:space="0" w:color="auto"/>
        <w:right w:val="none" w:sz="0" w:space="0" w:color="auto"/>
      </w:divBdr>
      <w:divsChild>
        <w:div w:id="1219511560">
          <w:marLeft w:val="432"/>
          <w:marRight w:val="0"/>
          <w:marTop w:val="101"/>
          <w:marBottom w:val="0"/>
          <w:divBdr>
            <w:top w:val="none" w:sz="0" w:space="0" w:color="auto"/>
            <w:left w:val="none" w:sz="0" w:space="0" w:color="auto"/>
            <w:bottom w:val="none" w:sz="0" w:space="0" w:color="auto"/>
            <w:right w:val="none" w:sz="0" w:space="0" w:color="auto"/>
          </w:divBdr>
        </w:div>
        <w:div w:id="2006978846">
          <w:marLeft w:val="432"/>
          <w:marRight w:val="0"/>
          <w:marTop w:val="101"/>
          <w:marBottom w:val="0"/>
          <w:divBdr>
            <w:top w:val="none" w:sz="0" w:space="0" w:color="auto"/>
            <w:left w:val="none" w:sz="0" w:space="0" w:color="auto"/>
            <w:bottom w:val="none" w:sz="0" w:space="0" w:color="auto"/>
            <w:right w:val="none" w:sz="0" w:space="0" w:color="auto"/>
          </w:divBdr>
        </w:div>
        <w:div w:id="2139642459">
          <w:marLeft w:val="432"/>
          <w:marRight w:val="0"/>
          <w:marTop w:val="101"/>
          <w:marBottom w:val="0"/>
          <w:divBdr>
            <w:top w:val="none" w:sz="0" w:space="0" w:color="auto"/>
            <w:left w:val="none" w:sz="0" w:space="0" w:color="auto"/>
            <w:bottom w:val="none" w:sz="0" w:space="0" w:color="auto"/>
            <w:right w:val="none" w:sz="0" w:space="0" w:color="auto"/>
          </w:divBdr>
        </w:div>
        <w:div w:id="730660885">
          <w:marLeft w:val="432"/>
          <w:marRight w:val="0"/>
          <w:marTop w:val="101"/>
          <w:marBottom w:val="0"/>
          <w:divBdr>
            <w:top w:val="none" w:sz="0" w:space="0" w:color="auto"/>
            <w:left w:val="none" w:sz="0" w:space="0" w:color="auto"/>
            <w:bottom w:val="none" w:sz="0" w:space="0" w:color="auto"/>
            <w:right w:val="none" w:sz="0" w:space="0" w:color="auto"/>
          </w:divBdr>
        </w:div>
      </w:divsChild>
    </w:div>
    <w:div w:id="949700331">
      <w:bodyDiv w:val="1"/>
      <w:marLeft w:val="0"/>
      <w:marRight w:val="0"/>
      <w:marTop w:val="0"/>
      <w:marBottom w:val="0"/>
      <w:divBdr>
        <w:top w:val="none" w:sz="0" w:space="0" w:color="auto"/>
        <w:left w:val="none" w:sz="0" w:space="0" w:color="auto"/>
        <w:bottom w:val="none" w:sz="0" w:space="0" w:color="auto"/>
        <w:right w:val="none" w:sz="0" w:space="0" w:color="auto"/>
      </w:divBdr>
      <w:divsChild>
        <w:div w:id="1258947503">
          <w:marLeft w:val="432"/>
          <w:marRight w:val="0"/>
          <w:marTop w:val="120"/>
          <w:marBottom w:val="0"/>
          <w:divBdr>
            <w:top w:val="none" w:sz="0" w:space="0" w:color="auto"/>
            <w:left w:val="none" w:sz="0" w:space="0" w:color="auto"/>
            <w:bottom w:val="none" w:sz="0" w:space="0" w:color="auto"/>
            <w:right w:val="none" w:sz="0" w:space="0" w:color="auto"/>
          </w:divBdr>
        </w:div>
        <w:div w:id="1345324033">
          <w:marLeft w:val="432"/>
          <w:marRight w:val="0"/>
          <w:marTop w:val="120"/>
          <w:marBottom w:val="0"/>
          <w:divBdr>
            <w:top w:val="none" w:sz="0" w:space="0" w:color="auto"/>
            <w:left w:val="none" w:sz="0" w:space="0" w:color="auto"/>
            <w:bottom w:val="none" w:sz="0" w:space="0" w:color="auto"/>
            <w:right w:val="none" w:sz="0" w:space="0" w:color="auto"/>
          </w:divBdr>
        </w:div>
        <w:div w:id="1845247592">
          <w:marLeft w:val="432"/>
          <w:marRight w:val="0"/>
          <w:marTop w:val="120"/>
          <w:marBottom w:val="0"/>
          <w:divBdr>
            <w:top w:val="none" w:sz="0" w:space="0" w:color="auto"/>
            <w:left w:val="none" w:sz="0" w:space="0" w:color="auto"/>
            <w:bottom w:val="none" w:sz="0" w:space="0" w:color="auto"/>
            <w:right w:val="none" w:sz="0" w:space="0" w:color="auto"/>
          </w:divBdr>
        </w:div>
      </w:divsChild>
    </w:div>
    <w:div w:id="958997587">
      <w:bodyDiv w:val="1"/>
      <w:marLeft w:val="0"/>
      <w:marRight w:val="0"/>
      <w:marTop w:val="0"/>
      <w:marBottom w:val="0"/>
      <w:divBdr>
        <w:top w:val="none" w:sz="0" w:space="0" w:color="auto"/>
        <w:left w:val="none" w:sz="0" w:space="0" w:color="auto"/>
        <w:bottom w:val="none" w:sz="0" w:space="0" w:color="auto"/>
        <w:right w:val="none" w:sz="0" w:space="0" w:color="auto"/>
      </w:divBdr>
    </w:div>
    <w:div w:id="960721659">
      <w:bodyDiv w:val="1"/>
      <w:marLeft w:val="0"/>
      <w:marRight w:val="0"/>
      <w:marTop w:val="0"/>
      <w:marBottom w:val="0"/>
      <w:divBdr>
        <w:top w:val="none" w:sz="0" w:space="0" w:color="auto"/>
        <w:left w:val="none" w:sz="0" w:space="0" w:color="auto"/>
        <w:bottom w:val="none" w:sz="0" w:space="0" w:color="auto"/>
        <w:right w:val="none" w:sz="0" w:space="0" w:color="auto"/>
      </w:divBdr>
      <w:divsChild>
        <w:div w:id="1530492511">
          <w:marLeft w:val="547"/>
          <w:marRight w:val="0"/>
          <w:marTop w:val="115"/>
          <w:marBottom w:val="0"/>
          <w:divBdr>
            <w:top w:val="none" w:sz="0" w:space="0" w:color="auto"/>
            <w:left w:val="none" w:sz="0" w:space="0" w:color="auto"/>
            <w:bottom w:val="none" w:sz="0" w:space="0" w:color="auto"/>
            <w:right w:val="none" w:sz="0" w:space="0" w:color="auto"/>
          </w:divBdr>
        </w:div>
        <w:div w:id="1197430695">
          <w:marLeft w:val="547"/>
          <w:marRight w:val="0"/>
          <w:marTop w:val="115"/>
          <w:marBottom w:val="0"/>
          <w:divBdr>
            <w:top w:val="none" w:sz="0" w:space="0" w:color="auto"/>
            <w:left w:val="none" w:sz="0" w:space="0" w:color="auto"/>
            <w:bottom w:val="none" w:sz="0" w:space="0" w:color="auto"/>
            <w:right w:val="none" w:sz="0" w:space="0" w:color="auto"/>
          </w:divBdr>
        </w:div>
      </w:divsChild>
    </w:div>
    <w:div w:id="970356391">
      <w:bodyDiv w:val="1"/>
      <w:marLeft w:val="0"/>
      <w:marRight w:val="0"/>
      <w:marTop w:val="0"/>
      <w:marBottom w:val="0"/>
      <w:divBdr>
        <w:top w:val="none" w:sz="0" w:space="0" w:color="auto"/>
        <w:left w:val="none" w:sz="0" w:space="0" w:color="auto"/>
        <w:bottom w:val="none" w:sz="0" w:space="0" w:color="auto"/>
        <w:right w:val="none" w:sz="0" w:space="0" w:color="auto"/>
      </w:divBdr>
      <w:divsChild>
        <w:div w:id="1727953212">
          <w:marLeft w:val="547"/>
          <w:marRight w:val="0"/>
          <w:marTop w:val="130"/>
          <w:marBottom w:val="0"/>
          <w:divBdr>
            <w:top w:val="none" w:sz="0" w:space="0" w:color="auto"/>
            <w:left w:val="none" w:sz="0" w:space="0" w:color="auto"/>
            <w:bottom w:val="none" w:sz="0" w:space="0" w:color="auto"/>
            <w:right w:val="none" w:sz="0" w:space="0" w:color="auto"/>
          </w:divBdr>
        </w:div>
        <w:div w:id="2099129589">
          <w:marLeft w:val="547"/>
          <w:marRight w:val="0"/>
          <w:marTop w:val="130"/>
          <w:marBottom w:val="0"/>
          <w:divBdr>
            <w:top w:val="none" w:sz="0" w:space="0" w:color="auto"/>
            <w:left w:val="none" w:sz="0" w:space="0" w:color="auto"/>
            <w:bottom w:val="none" w:sz="0" w:space="0" w:color="auto"/>
            <w:right w:val="none" w:sz="0" w:space="0" w:color="auto"/>
          </w:divBdr>
        </w:div>
      </w:divsChild>
    </w:div>
    <w:div w:id="970937821">
      <w:bodyDiv w:val="1"/>
      <w:marLeft w:val="0"/>
      <w:marRight w:val="0"/>
      <w:marTop w:val="0"/>
      <w:marBottom w:val="0"/>
      <w:divBdr>
        <w:top w:val="none" w:sz="0" w:space="0" w:color="auto"/>
        <w:left w:val="none" w:sz="0" w:space="0" w:color="auto"/>
        <w:bottom w:val="none" w:sz="0" w:space="0" w:color="auto"/>
        <w:right w:val="none" w:sz="0" w:space="0" w:color="auto"/>
      </w:divBdr>
    </w:div>
    <w:div w:id="972830286">
      <w:bodyDiv w:val="1"/>
      <w:marLeft w:val="0"/>
      <w:marRight w:val="0"/>
      <w:marTop w:val="0"/>
      <w:marBottom w:val="0"/>
      <w:divBdr>
        <w:top w:val="none" w:sz="0" w:space="0" w:color="auto"/>
        <w:left w:val="none" w:sz="0" w:space="0" w:color="auto"/>
        <w:bottom w:val="none" w:sz="0" w:space="0" w:color="auto"/>
        <w:right w:val="none" w:sz="0" w:space="0" w:color="auto"/>
      </w:divBdr>
      <w:divsChild>
        <w:div w:id="999691995">
          <w:marLeft w:val="576"/>
          <w:marRight w:val="0"/>
          <w:marTop w:val="120"/>
          <w:marBottom w:val="0"/>
          <w:divBdr>
            <w:top w:val="none" w:sz="0" w:space="0" w:color="auto"/>
            <w:left w:val="none" w:sz="0" w:space="0" w:color="auto"/>
            <w:bottom w:val="none" w:sz="0" w:space="0" w:color="auto"/>
            <w:right w:val="none" w:sz="0" w:space="0" w:color="auto"/>
          </w:divBdr>
        </w:div>
        <w:div w:id="1712263905">
          <w:marLeft w:val="576"/>
          <w:marRight w:val="0"/>
          <w:marTop w:val="120"/>
          <w:marBottom w:val="0"/>
          <w:divBdr>
            <w:top w:val="none" w:sz="0" w:space="0" w:color="auto"/>
            <w:left w:val="none" w:sz="0" w:space="0" w:color="auto"/>
            <w:bottom w:val="none" w:sz="0" w:space="0" w:color="auto"/>
            <w:right w:val="none" w:sz="0" w:space="0" w:color="auto"/>
          </w:divBdr>
        </w:div>
        <w:div w:id="1154371317">
          <w:marLeft w:val="576"/>
          <w:marRight w:val="0"/>
          <w:marTop w:val="120"/>
          <w:marBottom w:val="0"/>
          <w:divBdr>
            <w:top w:val="none" w:sz="0" w:space="0" w:color="auto"/>
            <w:left w:val="none" w:sz="0" w:space="0" w:color="auto"/>
            <w:bottom w:val="none" w:sz="0" w:space="0" w:color="auto"/>
            <w:right w:val="none" w:sz="0" w:space="0" w:color="auto"/>
          </w:divBdr>
        </w:div>
      </w:divsChild>
    </w:div>
    <w:div w:id="980233223">
      <w:bodyDiv w:val="1"/>
      <w:marLeft w:val="0"/>
      <w:marRight w:val="0"/>
      <w:marTop w:val="0"/>
      <w:marBottom w:val="0"/>
      <w:divBdr>
        <w:top w:val="none" w:sz="0" w:space="0" w:color="auto"/>
        <w:left w:val="none" w:sz="0" w:space="0" w:color="auto"/>
        <w:bottom w:val="none" w:sz="0" w:space="0" w:color="auto"/>
        <w:right w:val="none" w:sz="0" w:space="0" w:color="auto"/>
      </w:divBdr>
      <w:divsChild>
        <w:div w:id="1497302136">
          <w:marLeft w:val="432"/>
          <w:marRight w:val="0"/>
          <w:marTop w:val="120"/>
          <w:marBottom w:val="0"/>
          <w:divBdr>
            <w:top w:val="none" w:sz="0" w:space="0" w:color="auto"/>
            <w:left w:val="none" w:sz="0" w:space="0" w:color="auto"/>
            <w:bottom w:val="none" w:sz="0" w:space="0" w:color="auto"/>
            <w:right w:val="none" w:sz="0" w:space="0" w:color="auto"/>
          </w:divBdr>
        </w:div>
        <w:div w:id="566112364">
          <w:marLeft w:val="432"/>
          <w:marRight w:val="0"/>
          <w:marTop w:val="120"/>
          <w:marBottom w:val="0"/>
          <w:divBdr>
            <w:top w:val="none" w:sz="0" w:space="0" w:color="auto"/>
            <w:left w:val="none" w:sz="0" w:space="0" w:color="auto"/>
            <w:bottom w:val="none" w:sz="0" w:space="0" w:color="auto"/>
            <w:right w:val="none" w:sz="0" w:space="0" w:color="auto"/>
          </w:divBdr>
        </w:div>
        <w:div w:id="1332486423">
          <w:marLeft w:val="432"/>
          <w:marRight w:val="0"/>
          <w:marTop w:val="120"/>
          <w:marBottom w:val="0"/>
          <w:divBdr>
            <w:top w:val="none" w:sz="0" w:space="0" w:color="auto"/>
            <w:left w:val="none" w:sz="0" w:space="0" w:color="auto"/>
            <w:bottom w:val="none" w:sz="0" w:space="0" w:color="auto"/>
            <w:right w:val="none" w:sz="0" w:space="0" w:color="auto"/>
          </w:divBdr>
        </w:div>
        <w:div w:id="2132743404">
          <w:marLeft w:val="432"/>
          <w:marRight w:val="0"/>
          <w:marTop w:val="120"/>
          <w:marBottom w:val="0"/>
          <w:divBdr>
            <w:top w:val="none" w:sz="0" w:space="0" w:color="auto"/>
            <w:left w:val="none" w:sz="0" w:space="0" w:color="auto"/>
            <w:bottom w:val="none" w:sz="0" w:space="0" w:color="auto"/>
            <w:right w:val="none" w:sz="0" w:space="0" w:color="auto"/>
          </w:divBdr>
        </w:div>
      </w:divsChild>
    </w:div>
    <w:div w:id="981538807">
      <w:bodyDiv w:val="1"/>
      <w:marLeft w:val="0"/>
      <w:marRight w:val="0"/>
      <w:marTop w:val="0"/>
      <w:marBottom w:val="0"/>
      <w:divBdr>
        <w:top w:val="none" w:sz="0" w:space="0" w:color="auto"/>
        <w:left w:val="none" w:sz="0" w:space="0" w:color="auto"/>
        <w:bottom w:val="none" w:sz="0" w:space="0" w:color="auto"/>
        <w:right w:val="none" w:sz="0" w:space="0" w:color="auto"/>
      </w:divBdr>
      <w:divsChild>
        <w:div w:id="1912696598">
          <w:marLeft w:val="547"/>
          <w:marRight w:val="0"/>
          <w:marTop w:val="86"/>
          <w:marBottom w:val="0"/>
          <w:divBdr>
            <w:top w:val="none" w:sz="0" w:space="0" w:color="auto"/>
            <w:left w:val="none" w:sz="0" w:space="0" w:color="auto"/>
            <w:bottom w:val="none" w:sz="0" w:space="0" w:color="auto"/>
            <w:right w:val="none" w:sz="0" w:space="0" w:color="auto"/>
          </w:divBdr>
        </w:div>
      </w:divsChild>
    </w:div>
    <w:div w:id="982272309">
      <w:bodyDiv w:val="1"/>
      <w:marLeft w:val="0"/>
      <w:marRight w:val="0"/>
      <w:marTop w:val="0"/>
      <w:marBottom w:val="0"/>
      <w:divBdr>
        <w:top w:val="none" w:sz="0" w:space="0" w:color="auto"/>
        <w:left w:val="none" w:sz="0" w:space="0" w:color="auto"/>
        <w:bottom w:val="none" w:sz="0" w:space="0" w:color="auto"/>
        <w:right w:val="none" w:sz="0" w:space="0" w:color="auto"/>
      </w:divBdr>
      <w:divsChild>
        <w:div w:id="2025092727">
          <w:marLeft w:val="432"/>
          <w:marRight w:val="0"/>
          <w:marTop w:val="120"/>
          <w:marBottom w:val="0"/>
          <w:divBdr>
            <w:top w:val="none" w:sz="0" w:space="0" w:color="auto"/>
            <w:left w:val="none" w:sz="0" w:space="0" w:color="auto"/>
            <w:bottom w:val="none" w:sz="0" w:space="0" w:color="auto"/>
            <w:right w:val="none" w:sz="0" w:space="0" w:color="auto"/>
          </w:divBdr>
        </w:div>
        <w:div w:id="799223015">
          <w:marLeft w:val="432"/>
          <w:marRight w:val="0"/>
          <w:marTop w:val="120"/>
          <w:marBottom w:val="0"/>
          <w:divBdr>
            <w:top w:val="none" w:sz="0" w:space="0" w:color="auto"/>
            <w:left w:val="none" w:sz="0" w:space="0" w:color="auto"/>
            <w:bottom w:val="none" w:sz="0" w:space="0" w:color="auto"/>
            <w:right w:val="none" w:sz="0" w:space="0" w:color="auto"/>
          </w:divBdr>
        </w:div>
      </w:divsChild>
    </w:div>
    <w:div w:id="991980053">
      <w:bodyDiv w:val="1"/>
      <w:marLeft w:val="0"/>
      <w:marRight w:val="0"/>
      <w:marTop w:val="0"/>
      <w:marBottom w:val="0"/>
      <w:divBdr>
        <w:top w:val="none" w:sz="0" w:space="0" w:color="auto"/>
        <w:left w:val="none" w:sz="0" w:space="0" w:color="auto"/>
        <w:bottom w:val="none" w:sz="0" w:space="0" w:color="auto"/>
        <w:right w:val="none" w:sz="0" w:space="0" w:color="auto"/>
      </w:divBdr>
      <w:divsChild>
        <w:div w:id="1468821718">
          <w:marLeft w:val="547"/>
          <w:marRight w:val="0"/>
          <w:marTop w:val="86"/>
          <w:marBottom w:val="0"/>
          <w:divBdr>
            <w:top w:val="none" w:sz="0" w:space="0" w:color="auto"/>
            <w:left w:val="none" w:sz="0" w:space="0" w:color="auto"/>
            <w:bottom w:val="none" w:sz="0" w:space="0" w:color="auto"/>
            <w:right w:val="none" w:sz="0" w:space="0" w:color="auto"/>
          </w:divBdr>
        </w:div>
        <w:div w:id="522282980">
          <w:marLeft w:val="1166"/>
          <w:marRight w:val="0"/>
          <w:marTop w:val="77"/>
          <w:marBottom w:val="0"/>
          <w:divBdr>
            <w:top w:val="none" w:sz="0" w:space="0" w:color="auto"/>
            <w:left w:val="none" w:sz="0" w:space="0" w:color="auto"/>
            <w:bottom w:val="none" w:sz="0" w:space="0" w:color="auto"/>
            <w:right w:val="none" w:sz="0" w:space="0" w:color="auto"/>
          </w:divBdr>
        </w:div>
        <w:div w:id="566503346">
          <w:marLeft w:val="1166"/>
          <w:marRight w:val="0"/>
          <w:marTop w:val="77"/>
          <w:marBottom w:val="0"/>
          <w:divBdr>
            <w:top w:val="none" w:sz="0" w:space="0" w:color="auto"/>
            <w:left w:val="none" w:sz="0" w:space="0" w:color="auto"/>
            <w:bottom w:val="none" w:sz="0" w:space="0" w:color="auto"/>
            <w:right w:val="none" w:sz="0" w:space="0" w:color="auto"/>
          </w:divBdr>
        </w:div>
        <w:div w:id="1916234309">
          <w:marLeft w:val="1166"/>
          <w:marRight w:val="0"/>
          <w:marTop w:val="77"/>
          <w:marBottom w:val="0"/>
          <w:divBdr>
            <w:top w:val="none" w:sz="0" w:space="0" w:color="auto"/>
            <w:left w:val="none" w:sz="0" w:space="0" w:color="auto"/>
            <w:bottom w:val="none" w:sz="0" w:space="0" w:color="auto"/>
            <w:right w:val="none" w:sz="0" w:space="0" w:color="auto"/>
          </w:divBdr>
        </w:div>
        <w:div w:id="1784301123">
          <w:marLeft w:val="1166"/>
          <w:marRight w:val="0"/>
          <w:marTop w:val="77"/>
          <w:marBottom w:val="0"/>
          <w:divBdr>
            <w:top w:val="none" w:sz="0" w:space="0" w:color="auto"/>
            <w:left w:val="none" w:sz="0" w:space="0" w:color="auto"/>
            <w:bottom w:val="none" w:sz="0" w:space="0" w:color="auto"/>
            <w:right w:val="none" w:sz="0" w:space="0" w:color="auto"/>
          </w:divBdr>
        </w:div>
        <w:div w:id="566839577">
          <w:marLeft w:val="1166"/>
          <w:marRight w:val="0"/>
          <w:marTop w:val="77"/>
          <w:marBottom w:val="0"/>
          <w:divBdr>
            <w:top w:val="none" w:sz="0" w:space="0" w:color="auto"/>
            <w:left w:val="none" w:sz="0" w:space="0" w:color="auto"/>
            <w:bottom w:val="none" w:sz="0" w:space="0" w:color="auto"/>
            <w:right w:val="none" w:sz="0" w:space="0" w:color="auto"/>
          </w:divBdr>
        </w:div>
        <w:div w:id="376976982">
          <w:marLeft w:val="1166"/>
          <w:marRight w:val="0"/>
          <w:marTop w:val="77"/>
          <w:marBottom w:val="0"/>
          <w:divBdr>
            <w:top w:val="none" w:sz="0" w:space="0" w:color="auto"/>
            <w:left w:val="none" w:sz="0" w:space="0" w:color="auto"/>
            <w:bottom w:val="none" w:sz="0" w:space="0" w:color="auto"/>
            <w:right w:val="none" w:sz="0" w:space="0" w:color="auto"/>
          </w:divBdr>
        </w:div>
        <w:div w:id="966203860">
          <w:marLeft w:val="1166"/>
          <w:marRight w:val="0"/>
          <w:marTop w:val="77"/>
          <w:marBottom w:val="0"/>
          <w:divBdr>
            <w:top w:val="none" w:sz="0" w:space="0" w:color="auto"/>
            <w:left w:val="none" w:sz="0" w:space="0" w:color="auto"/>
            <w:bottom w:val="none" w:sz="0" w:space="0" w:color="auto"/>
            <w:right w:val="none" w:sz="0" w:space="0" w:color="auto"/>
          </w:divBdr>
        </w:div>
        <w:div w:id="1943995564">
          <w:marLeft w:val="1166"/>
          <w:marRight w:val="0"/>
          <w:marTop w:val="77"/>
          <w:marBottom w:val="0"/>
          <w:divBdr>
            <w:top w:val="none" w:sz="0" w:space="0" w:color="auto"/>
            <w:left w:val="none" w:sz="0" w:space="0" w:color="auto"/>
            <w:bottom w:val="none" w:sz="0" w:space="0" w:color="auto"/>
            <w:right w:val="none" w:sz="0" w:space="0" w:color="auto"/>
          </w:divBdr>
        </w:div>
      </w:divsChild>
    </w:div>
    <w:div w:id="993491504">
      <w:bodyDiv w:val="1"/>
      <w:marLeft w:val="0"/>
      <w:marRight w:val="0"/>
      <w:marTop w:val="0"/>
      <w:marBottom w:val="0"/>
      <w:divBdr>
        <w:top w:val="none" w:sz="0" w:space="0" w:color="auto"/>
        <w:left w:val="none" w:sz="0" w:space="0" w:color="auto"/>
        <w:bottom w:val="none" w:sz="0" w:space="0" w:color="auto"/>
        <w:right w:val="none" w:sz="0" w:space="0" w:color="auto"/>
      </w:divBdr>
      <w:divsChild>
        <w:div w:id="667951614">
          <w:marLeft w:val="806"/>
          <w:marRight w:val="0"/>
          <w:marTop w:val="77"/>
          <w:marBottom w:val="0"/>
          <w:divBdr>
            <w:top w:val="none" w:sz="0" w:space="0" w:color="auto"/>
            <w:left w:val="none" w:sz="0" w:space="0" w:color="auto"/>
            <w:bottom w:val="none" w:sz="0" w:space="0" w:color="auto"/>
            <w:right w:val="none" w:sz="0" w:space="0" w:color="auto"/>
          </w:divBdr>
        </w:div>
        <w:div w:id="1251617674">
          <w:marLeft w:val="734"/>
          <w:marRight w:val="0"/>
          <w:marTop w:val="77"/>
          <w:marBottom w:val="0"/>
          <w:divBdr>
            <w:top w:val="none" w:sz="0" w:space="0" w:color="auto"/>
            <w:left w:val="none" w:sz="0" w:space="0" w:color="auto"/>
            <w:bottom w:val="none" w:sz="0" w:space="0" w:color="auto"/>
            <w:right w:val="none" w:sz="0" w:space="0" w:color="auto"/>
          </w:divBdr>
        </w:div>
        <w:div w:id="1611550744">
          <w:marLeft w:val="734"/>
          <w:marRight w:val="0"/>
          <w:marTop w:val="77"/>
          <w:marBottom w:val="0"/>
          <w:divBdr>
            <w:top w:val="none" w:sz="0" w:space="0" w:color="auto"/>
            <w:left w:val="none" w:sz="0" w:space="0" w:color="auto"/>
            <w:bottom w:val="none" w:sz="0" w:space="0" w:color="auto"/>
            <w:right w:val="none" w:sz="0" w:space="0" w:color="auto"/>
          </w:divBdr>
        </w:div>
        <w:div w:id="2068381704">
          <w:marLeft w:val="734"/>
          <w:marRight w:val="0"/>
          <w:marTop w:val="77"/>
          <w:marBottom w:val="0"/>
          <w:divBdr>
            <w:top w:val="none" w:sz="0" w:space="0" w:color="auto"/>
            <w:left w:val="none" w:sz="0" w:space="0" w:color="auto"/>
            <w:bottom w:val="none" w:sz="0" w:space="0" w:color="auto"/>
            <w:right w:val="none" w:sz="0" w:space="0" w:color="auto"/>
          </w:divBdr>
        </w:div>
      </w:divsChild>
    </w:div>
    <w:div w:id="993994877">
      <w:bodyDiv w:val="1"/>
      <w:marLeft w:val="0"/>
      <w:marRight w:val="0"/>
      <w:marTop w:val="0"/>
      <w:marBottom w:val="0"/>
      <w:divBdr>
        <w:top w:val="none" w:sz="0" w:space="0" w:color="auto"/>
        <w:left w:val="none" w:sz="0" w:space="0" w:color="auto"/>
        <w:bottom w:val="none" w:sz="0" w:space="0" w:color="auto"/>
        <w:right w:val="none" w:sz="0" w:space="0" w:color="auto"/>
      </w:divBdr>
    </w:div>
    <w:div w:id="1003631075">
      <w:bodyDiv w:val="1"/>
      <w:marLeft w:val="0"/>
      <w:marRight w:val="0"/>
      <w:marTop w:val="0"/>
      <w:marBottom w:val="0"/>
      <w:divBdr>
        <w:top w:val="none" w:sz="0" w:space="0" w:color="auto"/>
        <w:left w:val="none" w:sz="0" w:space="0" w:color="auto"/>
        <w:bottom w:val="none" w:sz="0" w:space="0" w:color="auto"/>
        <w:right w:val="none" w:sz="0" w:space="0" w:color="auto"/>
      </w:divBdr>
      <w:divsChild>
        <w:div w:id="1316182620">
          <w:marLeft w:val="734"/>
          <w:marRight w:val="0"/>
          <w:marTop w:val="115"/>
          <w:marBottom w:val="0"/>
          <w:divBdr>
            <w:top w:val="none" w:sz="0" w:space="0" w:color="auto"/>
            <w:left w:val="none" w:sz="0" w:space="0" w:color="auto"/>
            <w:bottom w:val="none" w:sz="0" w:space="0" w:color="auto"/>
            <w:right w:val="none" w:sz="0" w:space="0" w:color="auto"/>
          </w:divBdr>
        </w:div>
        <w:div w:id="506794926">
          <w:marLeft w:val="1426"/>
          <w:marRight w:val="0"/>
          <w:marTop w:val="96"/>
          <w:marBottom w:val="0"/>
          <w:divBdr>
            <w:top w:val="none" w:sz="0" w:space="0" w:color="auto"/>
            <w:left w:val="none" w:sz="0" w:space="0" w:color="auto"/>
            <w:bottom w:val="none" w:sz="0" w:space="0" w:color="auto"/>
            <w:right w:val="none" w:sz="0" w:space="0" w:color="auto"/>
          </w:divBdr>
        </w:div>
        <w:div w:id="1598520347">
          <w:marLeft w:val="1426"/>
          <w:marRight w:val="0"/>
          <w:marTop w:val="96"/>
          <w:marBottom w:val="0"/>
          <w:divBdr>
            <w:top w:val="none" w:sz="0" w:space="0" w:color="auto"/>
            <w:left w:val="none" w:sz="0" w:space="0" w:color="auto"/>
            <w:bottom w:val="none" w:sz="0" w:space="0" w:color="auto"/>
            <w:right w:val="none" w:sz="0" w:space="0" w:color="auto"/>
          </w:divBdr>
        </w:div>
      </w:divsChild>
    </w:div>
    <w:div w:id="1007943888">
      <w:bodyDiv w:val="1"/>
      <w:marLeft w:val="0"/>
      <w:marRight w:val="0"/>
      <w:marTop w:val="0"/>
      <w:marBottom w:val="0"/>
      <w:divBdr>
        <w:top w:val="none" w:sz="0" w:space="0" w:color="auto"/>
        <w:left w:val="none" w:sz="0" w:space="0" w:color="auto"/>
        <w:bottom w:val="none" w:sz="0" w:space="0" w:color="auto"/>
        <w:right w:val="none" w:sz="0" w:space="0" w:color="auto"/>
      </w:divBdr>
      <w:divsChild>
        <w:div w:id="1034382417">
          <w:marLeft w:val="432"/>
          <w:marRight w:val="0"/>
          <w:marTop w:val="120"/>
          <w:marBottom w:val="0"/>
          <w:divBdr>
            <w:top w:val="none" w:sz="0" w:space="0" w:color="auto"/>
            <w:left w:val="none" w:sz="0" w:space="0" w:color="auto"/>
            <w:bottom w:val="none" w:sz="0" w:space="0" w:color="auto"/>
            <w:right w:val="none" w:sz="0" w:space="0" w:color="auto"/>
          </w:divBdr>
        </w:div>
        <w:div w:id="1718814937">
          <w:marLeft w:val="432"/>
          <w:marRight w:val="0"/>
          <w:marTop w:val="120"/>
          <w:marBottom w:val="0"/>
          <w:divBdr>
            <w:top w:val="none" w:sz="0" w:space="0" w:color="auto"/>
            <w:left w:val="none" w:sz="0" w:space="0" w:color="auto"/>
            <w:bottom w:val="none" w:sz="0" w:space="0" w:color="auto"/>
            <w:right w:val="none" w:sz="0" w:space="0" w:color="auto"/>
          </w:divBdr>
        </w:div>
        <w:div w:id="3899267">
          <w:marLeft w:val="432"/>
          <w:marRight w:val="0"/>
          <w:marTop w:val="120"/>
          <w:marBottom w:val="0"/>
          <w:divBdr>
            <w:top w:val="none" w:sz="0" w:space="0" w:color="auto"/>
            <w:left w:val="none" w:sz="0" w:space="0" w:color="auto"/>
            <w:bottom w:val="none" w:sz="0" w:space="0" w:color="auto"/>
            <w:right w:val="none" w:sz="0" w:space="0" w:color="auto"/>
          </w:divBdr>
        </w:div>
        <w:div w:id="800538899">
          <w:marLeft w:val="432"/>
          <w:marRight w:val="0"/>
          <w:marTop w:val="120"/>
          <w:marBottom w:val="0"/>
          <w:divBdr>
            <w:top w:val="none" w:sz="0" w:space="0" w:color="auto"/>
            <w:left w:val="none" w:sz="0" w:space="0" w:color="auto"/>
            <w:bottom w:val="none" w:sz="0" w:space="0" w:color="auto"/>
            <w:right w:val="none" w:sz="0" w:space="0" w:color="auto"/>
          </w:divBdr>
        </w:div>
        <w:div w:id="539123396">
          <w:marLeft w:val="432"/>
          <w:marRight w:val="0"/>
          <w:marTop w:val="120"/>
          <w:marBottom w:val="0"/>
          <w:divBdr>
            <w:top w:val="none" w:sz="0" w:space="0" w:color="auto"/>
            <w:left w:val="none" w:sz="0" w:space="0" w:color="auto"/>
            <w:bottom w:val="none" w:sz="0" w:space="0" w:color="auto"/>
            <w:right w:val="none" w:sz="0" w:space="0" w:color="auto"/>
          </w:divBdr>
        </w:div>
      </w:divsChild>
    </w:div>
    <w:div w:id="1008950252">
      <w:bodyDiv w:val="1"/>
      <w:marLeft w:val="0"/>
      <w:marRight w:val="0"/>
      <w:marTop w:val="0"/>
      <w:marBottom w:val="0"/>
      <w:divBdr>
        <w:top w:val="none" w:sz="0" w:space="0" w:color="auto"/>
        <w:left w:val="none" w:sz="0" w:space="0" w:color="auto"/>
        <w:bottom w:val="none" w:sz="0" w:space="0" w:color="auto"/>
        <w:right w:val="none" w:sz="0" w:space="0" w:color="auto"/>
      </w:divBdr>
    </w:div>
    <w:div w:id="1009673175">
      <w:bodyDiv w:val="1"/>
      <w:marLeft w:val="0"/>
      <w:marRight w:val="0"/>
      <w:marTop w:val="0"/>
      <w:marBottom w:val="0"/>
      <w:divBdr>
        <w:top w:val="none" w:sz="0" w:space="0" w:color="auto"/>
        <w:left w:val="none" w:sz="0" w:space="0" w:color="auto"/>
        <w:bottom w:val="none" w:sz="0" w:space="0" w:color="auto"/>
        <w:right w:val="none" w:sz="0" w:space="0" w:color="auto"/>
      </w:divBdr>
      <w:divsChild>
        <w:div w:id="1753576618">
          <w:marLeft w:val="432"/>
          <w:marRight w:val="0"/>
          <w:marTop w:val="120"/>
          <w:marBottom w:val="0"/>
          <w:divBdr>
            <w:top w:val="none" w:sz="0" w:space="0" w:color="auto"/>
            <w:left w:val="none" w:sz="0" w:space="0" w:color="auto"/>
            <w:bottom w:val="none" w:sz="0" w:space="0" w:color="auto"/>
            <w:right w:val="none" w:sz="0" w:space="0" w:color="auto"/>
          </w:divBdr>
        </w:div>
        <w:div w:id="317346503">
          <w:marLeft w:val="432"/>
          <w:marRight w:val="0"/>
          <w:marTop w:val="120"/>
          <w:marBottom w:val="0"/>
          <w:divBdr>
            <w:top w:val="none" w:sz="0" w:space="0" w:color="auto"/>
            <w:left w:val="none" w:sz="0" w:space="0" w:color="auto"/>
            <w:bottom w:val="none" w:sz="0" w:space="0" w:color="auto"/>
            <w:right w:val="none" w:sz="0" w:space="0" w:color="auto"/>
          </w:divBdr>
        </w:div>
      </w:divsChild>
    </w:div>
    <w:div w:id="1011417435">
      <w:bodyDiv w:val="1"/>
      <w:marLeft w:val="0"/>
      <w:marRight w:val="0"/>
      <w:marTop w:val="0"/>
      <w:marBottom w:val="0"/>
      <w:divBdr>
        <w:top w:val="none" w:sz="0" w:space="0" w:color="auto"/>
        <w:left w:val="none" w:sz="0" w:space="0" w:color="auto"/>
        <w:bottom w:val="none" w:sz="0" w:space="0" w:color="auto"/>
        <w:right w:val="none" w:sz="0" w:space="0" w:color="auto"/>
      </w:divBdr>
      <w:divsChild>
        <w:div w:id="1811551728">
          <w:marLeft w:val="432"/>
          <w:marRight w:val="0"/>
          <w:marTop w:val="120"/>
          <w:marBottom w:val="0"/>
          <w:divBdr>
            <w:top w:val="none" w:sz="0" w:space="0" w:color="auto"/>
            <w:left w:val="none" w:sz="0" w:space="0" w:color="auto"/>
            <w:bottom w:val="none" w:sz="0" w:space="0" w:color="auto"/>
            <w:right w:val="none" w:sz="0" w:space="0" w:color="auto"/>
          </w:divBdr>
        </w:div>
        <w:div w:id="445463664">
          <w:marLeft w:val="432"/>
          <w:marRight w:val="0"/>
          <w:marTop w:val="120"/>
          <w:marBottom w:val="0"/>
          <w:divBdr>
            <w:top w:val="none" w:sz="0" w:space="0" w:color="auto"/>
            <w:left w:val="none" w:sz="0" w:space="0" w:color="auto"/>
            <w:bottom w:val="none" w:sz="0" w:space="0" w:color="auto"/>
            <w:right w:val="none" w:sz="0" w:space="0" w:color="auto"/>
          </w:divBdr>
        </w:div>
      </w:divsChild>
    </w:div>
    <w:div w:id="1012073738">
      <w:bodyDiv w:val="1"/>
      <w:marLeft w:val="0"/>
      <w:marRight w:val="0"/>
      <w:marTop w:val="0"/>
      <w:marBottom w:val="0"/>
      <w:divBdr>
        <w:top w:val="none" w:sz="0" w:space="0" w:color="auto"/>
        <w:left w:val="none" w:sz="0" w:space="0" w:color="auto"/>
        <w:bottom w:val="none" w:sz="0" w:space="0" w:color="auto"/>
        <w:right w:val="none" w:sz="0" w:space="0" w:color="auto"/>
      </w:divBdr>
    </w:div>
    <w:div w:id="1012803835">
      <w:bodyDiv w:val="1"/>
      <w:marLeft w:val="0"/>
      <w:marRight w:val="0"/>
      <w:marTop w:val="0"/>
      <w:marBottom w:val="0"/>
      <w:divBdr>
        <w:top w:val="none" w:sz="0" w:space="0" w:color="auto"/>
        <w:left w:val="none" w:sz="0" w:space="0" w:color="auto"/>
        <w:bottom w:val="none" w:sz="0" w:space="0" w:color="auto"/>
        <w:right w:val="none" w:sz="0" w:space="0" w:color="auto"/>
      </w:divBdr>
      <w:divsChild>
        <w:div w:id="408887851">
          <w:marLeft w:val="547"/>
          <w:marRight w:val="0"/>
          <w:marTop w:val="115"/>
          <w:marBottom w:val="0"/>
          <w:divBdr>
            <w:top w:val="none" w:sz="0" w:space="0" w:color="auto"/>
            <w:left w:val="none" w:sz="0" w:space="0" w:color="auto"/>
            <w:bottom w:val="none" w:sz="0" w:space="0" w:color="auto"/>
            <w:right w:val="none" w:sz="0" w:space="0" w:color="auto"/>
          </w:divBdr>
        </w:div>
        <w:div w:id="1746337837">
          <w:marLeft w:val="547"/>
          <w:marRight w:val="0"/>
          <w:marTop w:val="115"/>
          <w:marBottom w:val="0"/>
          <w:divBdr>
            <w:top w:val="none" w:sz="0" w:space="0" w:color="auto"/>
            <w:left w:val="none" w:sz="0" w:space="0" w:color="auto"/>
            <w:bottom w:val="none" w:sz="0" w:space="0" w:color="auto"/>
            <w:right w:val="none" w:sz="0" w:space="0" w:color="auto"/>
          </w:divBdr>
        </w:div>
        <w:div w:id="1390031043">
          <w:marLeft w:val="547"/>
          <w:marRight w:val="0"/>
          <w:marTop w:val="115"/>
          <w:marBottom w:val="0"/>
          <w:divBdr>
            <w:top w:val="none" w:sz="0" w:space="0" w:color="auto"/>
            <w:left w:val="none" w:sz="0" w:space="0" w:color="auto"/>
            <w:bottom w:val="none" w:sz="0" w:space="0" w:color="auto"/>
            <w:right w:val="none" w:sz="0" w:space="0" w:color="auto"/>
          </w:divBdr>
        </w:div>
      </w:divsChild>
    </w:div>
    <w:div w:id="1013068782">
      <w:bodyDiv w:val="1"/>
      <w:marLeft w:val="0"/>
      <w:marRight w:val="0"/>
      <w:marTop w:val="0"/>
      <w:marBottom w:val="0"/>
      <w:divBdr>
        <w:top w:val="none" w:sz="0" w:space="0" w:color="auto"/>
        <w:left w:val="none" w:sz="0" w:space="0" w:color="auto"/>
        <w:bottom w:val="none" w:sz="0" w:space="0" w:color="auto"/>
        <w:right w:val="none" w:sz="0" w:space="0" w:color="auto"/>
      </w:divBdr>
      <w:divsChild>
        <w:div w:id="1472482978">
          <w:marLeft w:val="576"/>
          <w:marRight w:val="0"/>
          <w:marTop w:val="120"/>
          <w:marBottom w:val="0"/>
          <w:divBdr>
            <w:top w:val="none" w:sz="0" w:space="0" w:color="auto"/>
            <w:left w:val="none" w:sz="0" w:space="0" w:color="auto"/>
            <w:bottom w:val="none" w:sz="0" w:space="0" w:color="auto"/>
            <w:right w:val="none" w:sz="0" w:space="0" w:color="auto"/>
          </w:divBdr>
        </w:div>
        <w:div w:id="1575167809">
          <w:marLeft w:val="1008"/>
          <w:marRight w:val="0"/>
          <w:marTop w:val="110"/>
          <w:marBottom w:val="0"/>
          <w:divBdr>
            <w:top w:val="none" w:sz="0" w:space="0" w:color="auto"/>
            <w:left w:val="none" w:sz="0" w:space="0" w:color="auto"/>
            <w:bottom w:val="none" w:sz="0" w:space="0" w:color="auto"/>
            <w:right w:val="none" w:sz="0" w:space="0" w:color="auto"/>
          </w:divBdr>
        </w:div>
        <w:div w:id="397945439">
          <w:marLeft w:val="1008"/>
          <w:marRight w:val="0"/>
          <w:marTop w:val="110"/>
          <w:marBottom w:val="0"/>
          <w:divBdr>
            <w:top w:val="none" w:sz="0" w:space="0" w:color="auto"/>
            <w:left w:val="none" w:sz="0" w:space="0" w:color="auto"/>
            <w:bottom w:val="none" w:sz="0" w:space="0" w:color="auto"/>
            <w:right w:val="none" w:sz="0" w:space="0" w:color="auto"/>
          </w:divBdr>
        </w:div>
        <w:div w:id="1362783641">
          <w:marLeft w:val="1008"/>
          <w:marRight w:val="0"/>
          <w:marTop w:val="110"/>
          <w:marBottom w:val="0"/>
          <w:divBdr>
            <w:top w:val="none" w:sz="0" w:space="0" w:color="auto"/>
            <w:left w:val="none" w:sz="0" w:space="0" w:color="auto"/>
            <w:bottom w:val="none" w:sz="0" w:space="0" w:color="auto"/>
            <w:right w:val="none" w:sz="0" w:space="0" w:color="auto"/>
          </w:divBdr>
        </w:div>
      </w:divsChild>
    </w:div>
    <w:div w:id="1014768849">
      <w:bodyDiv w:val="1"/>
      <w:marLeft w:val="0"/>
      <w:marRight w:val="0"/>
      <w:marTop w:val="0"/>
      <w:marBottom w:val="0"/>
      <w:divBdr>
        <w:top w:val="none" w:sz="0" w:space="0" w:color="auto"/>
        <w:left w:val="none" w:sz="0" w:space="0" w:color="auto"/>
        <w:bottom w:val="none" w:sz="0" w:space="0" w:color="auto"/>
        <w:right w:val="none" w:sz="0" w:space="0" w:color="auto"/>
      </w:divBdr>
      <w:divsChild>
        <w:div w:id="1063329284">
          <w:marLeft w:val="576"/>
          <w:marRight w:val="0"/>
          <w:marTop w:val="120"/>
          <w:marBottom w:val="0"/>
          <w:divBdr>
            <w:top w:val="none" w:sz="0" w:space="0" w:color="auto"/>
            <w:left w:val="none" w:sz="0" w:space="0" w:color="auto"/>
            <w:bottom w:val="none" w:sz="0" w:space="0" w:color="auto"/>
            <w:right w:val="none" w:sz="0" w:space="0" w:color="auto"/>
          </w:divBdr>
        </w:div>
        <w:div w:id="1148984167">
          <w:marLeft w:val="1008"/>
          <w:marRight w:val="0"/>
          <w:marTop w:val="110"/>
          <w:marBottom w:val="0"/>
          <w:divBdr>
            <w:top w:val="none" w:sz="0" w:space="0" w:color="auto"/>
            <w:left w:val="none" w:sz="0" w:space="0" w:color="auto"/>
            <w:bottom w:val="none" w:sz="0" w:space="0" w:color="auto"/>
            <w:right w:val="none" w:sz="0" w:space="0" w:color="auto"/>
          </w:divBdr>
        </w:div>
        <w:div w:id="490483144">
          <w:marLeft w:val="1008"/>
          <w:marRight w:val="0"/>
          <w:marTop w:val="110"/>
          <w:marBottom w:val="0"/>
          <w:divBdr>
            <w:top w:val="none" w:sz="0" w:space="0" w:color="auto"/>
            <w:left w:val="none" w:sz="0" w:space="0" w:color="auto"/>
            <w:bottom w:val="none" w:sz="0" w:space="0" w:color="auto"/>
            <w:right w:val="none" w:sz="0" w:space="0" w:color="auto"/>
          </w:divBdr>
        </w:div>
        <w:div w:id="498352671">
          <w:marLeft w:val="1008"/>
          <w:marRight w:val="0"/>
          <w:marTop w:val="110"/>
          <w:marBottom w:val="0"/>
          <w:divBdr>
            <w:top w:val="none" w:sz="0" w:space="0" w:color="auto"/>
            <w:left w:val="none" w:sz="0" w:space="0" w:color="auto"/>
            <w:bottom w:val="none" w:sz="0" w:space="0" w:color="auto"/>
            <w:right w:val="none" w:sz="0" w:space="0" w:color="auto"/>
          </w:divBdr>
        </w:div>
        <w:div w:id="476538022">
          <w:marLeft w:val="1008"/>
          <w:marRight w:val="0"/>
          <w:marTop w:val="110"/>
          <w:marBottom w:val="0"/>
          <w:divBdr>
            <w:top w:val="none" w:sz="0" w:space="0" w:color="auto"/>
            <w:left w:val="none" w:sz="0" w:space="0" w:color="auto"/>
            <w:bottom w:val="none" w:sz="0" w:space="0" w:color="auto"/>
            <w:right w:val="none" w:sz="0" w:space="0" w:color="auto"/>
          </w:divBdr>
        </w:div>
        <w:div w:id="1731926296">
          <w:marLeft w:val="1008"/>
          <w:marRight w:val="0"/>
          <w:marTop w:val="110"/>
          <w:marBottom w:val="0"/>
          <w:divBdr>
            <w:top w:val="none" w:sz="0" w:space="0" w:color="auto"/>
            <w:left w:val="none" w:sz="0" w:space="0" w:color="auto"/>
            <w:bottom w:val="none" w:sz="0" w:space="0" w:color="auto"/>
            <w:right w:val="none" w:sz="0" w:space="0" w:color="auto"/>
          </w:divBdr>
        </w:div>
        <w:div w:id="773984520">
          <w:marLeft w:val="576"/>
          <w:marRight w:val="0"/>
          <w:marTop w:val="120"/>
          <w:marBottom w:val="0"/>
          <w:divBdr>
            <w:top w:val="none" w:sz="0" w:space="0" w:color="auto"/>
            <w:left w:val="none" w:sz="0" w:space="0" w:color="auto"/>
            <w:bottom w:val="none" w:sz="0" w:space="0" w:color="auto"/>
            <w:right w:val="none" w:sz="0" w:space="0" w:color="auto"/>
          </w:divBdr>
        </w:div>
        <w:div w:id="444810594">
          <w:marLeft w:val="1008"/>
          <w:marRight w:val="0"/>
          <w:marTop w:val="110"/>
          <w:marBottom w:val="0"/>
          <w:divBdr>
            <w:top w:val="none" w:sz="0" w:space="0" w:color="auto"/>
            <w:left w:val="none" w:sz="0" w:space="0" w:color="auto"/>
            <w:bottom w:val="none" w:sz="0" w:space="0" w:color="auto"/>
            <w:right w:val="none" w:sz="0" w:space="0" w:color="auto"/>
          </w:divBdr>
        </w:div>
        <w:div w:id="1485005627">
          <w:marLeft w:val="1008"/>
          <w:marRight w:val="0"/>
          <w:marTop w:val="110"/>
          <w:marBottom w:val="0"/>
          <w:divBdr>
            <w:top w:val="none" w:sz="0" w:space="0" w:color="auto"/>
            <w:left w:val="none" w:sz="0" w:space="0" w:color="auto"/>
            <w:bottom w:val="none" w:sz="0" w:space="0" w:color="auto"/>
            <w:right w:val="none" w:sz="0" w:space="0" w:color="auto"/>
          </w:divBdr>
        </w:div>
        <w:div w:id="1046107177">
          <w:marLeft w:val="1008"/>
          <w:marRight w:val="0"/>
          <w:marTop w:val="110"/>
          <w:marBottom w:val="0"/>
          <w:divBdr>
            <w:top w:val="none" w:sz="0" w:space="0" w:color="auto"/>
            <w:left w:val="none" w:sz="0" w:space="0" w:color="auto"/>
            <w:bottom w:val="none" w:sz="0" w:space="0" w:color="auto"/>
            <w:right w:val="none" w:sz="0" w:space="0" w:color="auto"/>
          </w:divBdr>
        </w:div>
        <w:div w:id="2112779161">
          <w:marLeft w:val="576"/>
          <w:marRight w:val="0"/>
          <w:marTop w:val="120"/>
          <w:marBottom w:val="0"/>
          <w:divBdr>
            <w:top w:val="none" w:sz="0" w:space="0" w:color="auto"/>
            <w:left w:val="none" w:sz="0" w:space="0" w:color="auto"/>
            <w:bottom w:val="none" w:sz="0" w:space="0" w:color="auto"/>
            <w:right w:val="none" w:sz="0" w:space="0" w:color="auto"/>
          </w:divBdr>
        </w:div>
        <w:div w:id="1029986132">
          <w:marLeft w:val="1008"/>
          <w:marRight w:val="0"/>
          <w:marTop w:val="110"/>
          <w:marBottom w:val="0"/>
          <w:divBdr>
            <w:top w:val="none" w:sz="0" w:space="0" w:color="auto"/>
            <w:left w:val="none" w:sz="0" w:space="0" w:color="auto"/>
            <w:bottom w:val="none" w:sz="0" w:space="0" w:color="auto"/>
            <w:right w:val="none" w:sz="0" w:space="0" w:color="auto"/>
          </w:divBdr>
        </w:div>
        <w:div w:id="1233077361">
          <w:marLeft w:val="1008"/>
          <w:marRight w:val="0"/>
          <w:marTop w:val="110"/>
          <w:marBottom w:val="0"/>
          <w:divBdr>
            <w:top w:val="none" w:sz="0" w:space="0" w:color="auto"/>
            <w:left w:val="none" w:sz="0" w:space="0" w:color="auto"/>
            <w:bottom w:val="none" w:sz="0" w:space="0" w:color="auto"/>
            <w:right w:val="none" w:sz="0" w:space="0" w:color="auto"/>
          </w:divBdr>
        </w:div>
      </w:divsChild>
    </w:div>
    <w:div w:id="1016541276">
      <w:bodyDiv w:val="1"/>
      <w:marLeft w:val="0"/>
      <w:marRight w:val="0"/>
      <w:marTop w:val="0"/>
      <w:marBottom w:val="0"/>
      <w:divBdr>
        <w:top w:val="none" w:sz="0" w:space="0" w:color="auto"/>
        <w:left w:val="none" w:sz="0" w:space="0" w:color="auto"/>
        <w:bottom w:val="none" w:sz="0" w:space="0" w:color="auto"/>
        <w:right w:val="none" w:sz="0" w:space="0" w:color="auto"/>
      </w:divBdr>
      <w:divsChild>
        <w:div w:id="169567611">
          <w:marLeft w:val="432"/>
          <w:marRight w:val="0"/>
          <w:marTop w:val="120"/>
          <w:marBottom w:val="0"/>
          <w:divBdr>
            <w:top w:val="none" w:sz="0" w:space="0" w:color="auto"/>
            <w:left w:val="none" w:sz="0" w:space="0" w:color="auto"/>
            <w:bottom w:val="none" w:sz="0" w:space="0" w:color="auto"/>
            <w:right w:val="none" w:sz="0" w:space="0" w:color="auto"/>
          </w:divBdr>
        </w:div>
        <w:div w:id="1315254077">
          <w:marLeft w:val="432"/>
          <w:marRight w:val="0"/>
          <w:marTop w:val="120"/>
          <w:marBottom w:val="0"/>
          <w:divBdr>
            <w:top w:val="none" w:sz="0" w:space="0" w:color="auto"/>
            <w:left w:val="none" w:sz="0" w:space="0" w:color="auto"/>
            <w:bottom w:val="none" w:sz="0" w:space="0" w:color="auto"/>
            <w:right w:val="none" w:sz="0" w:space="0" w:color="auto"/>
          </w:divBdr>
        </w:div>
      </w:divsChild>
    </w:div>
    <w:div w:id="1017581144">
      <w:bodyDiv w:val="1"/>
      <w:marLeft w:val="0"/>
      <w:marRight w:val="0"/>
      <w:marTop w:val="0"/>
      <w:marBottom w:val="0"/>
      <w:divBdr>
        <w:top w:val="none" w:sz="0" w:space="0" w:color="auto"/>
        <w:left w:val="none" w:sz="0" w:space="0" w:color="auto"/>
        <w:bottom w:val="none" w:sz="0" w:space="0" w:color="auto"/>
        <w:right w:val="none" w:sz="0" w:space="0" w:color="auto"/>
      </w:divBdr>
      <w:divsChild>
        <w:div w:id="1876119089">
          <w:marLeft w:val="432"/>
          <w:marRight w:val="0"/>
          <w:marTop w:val="120"/>
          <w:marBottom w:val="0"/>
          <w:divBdr>
            <w:top w:val="none" w:sz="0" w:space="0" w:color="auto"/>
            <w:left w:val="none" w:sz="0" w:space="0" w:color="auto"/>
            <w:bottom w:val="none" w:sz="0" w:space="0" w:color="auto"/>
            <w:right w:val="none" w:sz="0" w:space="0" w:color="auto"/>
          </w:divBdr>
        </w:div>
      </w:divsChild>
    </w:div>
    <w:div w:id="1018460435">
      <w:bodyDiv w:val="1"/>
      <w:marLeft w:val="0"/>
      <w:marRight w:val="0"/>
      <w:marTop w:val="0"/>
      <w:marBottom w:val="0"/>
      <w:divBdr>
        <w:top w:val="none" w:sz="0" w:space="0" w:color="auto"/>
        <w:left w:val="none" w:sz="0" w:space="0" w:color="auto"/>
        <w:bottom w:val="none" w:sz="0" w:space="0" w:color="auto"/>
        <w:right w:val="none" w:sz="0" w:space="0" w:color="auto"/>
      </w:divBdr>
      <w:divsChild>
        <w:div w:id="241108377">
          <w:marLeft w:val="547"/>
          <w:marRight w:val="0"/>
          <w:marTop w:val="115"/>
          <w:marBottom w:val="0"/>
          <w:divBdr>
            <w:top w:val="none" w:sz="0" w:space="0" w:color="auto"/>
            <w:left w:val="none" w:sz="0" w:space="0" w:color="auto"/>
            <w:bottom w:val="none" w:sz="0" w:space="0" w:color="auto"/>
            <w:right w:val="none" w:sz="0" w:space="0" w:color="auto"/>
          </w:divBdr>
        </w:div>
        <w:div w:id="163396658">
          <w:marLeft w:val="547"/>
          <w:marRight w:val="0"/>
          <w:marTop w:val="115"/>
          <w:marBottom w:val="0"/>
          <w:divBdr>
            <w:top w:val="none" w:sz="0" w:space="0" w:color="auto"/>
            <w:left w:val="none" w:sz="0" w:space="0" w:color="auto"/>
            <w:bottom w:val="none" w:sz="0" w:space="0" w:color="auto"/>
            <w:right w:val="none" w:sz="0" w:space="0" w:color="auto"/>
          </w:divBdr>
        </w:div>
        <w:div w:id="554118835">
          <w:marLeft w:val="547"/>
          <w:marRight w:val="0"/>
          <w:marTop w:val="115"/>
          <w:marBottom w:val="0"/>
          <w:divBdr>
            <w:top w:val="none" w:sz="0" w:space="0" w:color="auto"/>
            <w:left w:val="none" w:sz="0" w:space="0" w:color="auto"/>
            <w:bottom w:val="none" w:sz="0" w:space="0" w:color="auto"/>
            <w:right w:val="none" w:sz="0" w:space="0" w:color="auto"/>
          </w:divBdr>
        </w:div>
        <w:div w:id="924874253">
          <w:marLeft w:val="1166"/>
          <w:marRight w:val="0"/>
          <w:marTop w:val="96"/>
          <w:marBottom w:val="0"/>
          <w:divBdr>
            <w:top w:val="none" w:sz="0" w:space="0" w:color="auto"/>
            <w:left w:val="none" w:sz="0" w:space="0" w:color="auto"/>
            <w:bottom w:val="none" w:sz="0" w:space="0" w:color="auto"/>
            <w:right w:val="none" w:sz="0" w:space="0" w:color="auto"/>
          </w:divBdr>
        </w:div>
        <w:div w:id="1037196333">
          <w:marLeft w:val="1166"/>
          <w:marRight w:val="0"/>
          <w:marTop w:val="96"/>
          <w:marBottom w:val="0"/>
          <w:divBdr>
            <w:top w:val="none" w:sz="0" w:space="0" w:color="auto"/>
            <w:left w:val="none" w:sz="0" w:space="0" w:color="auto"/>
            <w:bottom w:val="none" w:sz="0" w:space="0" w:color="auto"/>
            <w:right w:val="none" w:sz="0" w:space="0" w:color="auto"/>
          </w:divBdr>
        </w:div>
      </w:divsChild>
    </w:div>
    <w:div w:id="1027373388">
      <w:bodyDiv w:val="1"/>
      <w:marLeft w:val="0"/>
      <w:marRight w:val="0"/>
      <w:marTop w:val="0"/>
      <w:marBottom w:val="0"/>
      <w:divBdr>
        <w:top w:val="none" w:sz="0" w:space="0" w:color="auto"/>
        <w:left w:val="none" w:sz="0" w:space="0" w:color="auto"/>
        <w:bottom w:val="none" w:sz="0" w:space="0" w:color="auto"/>
        <w:right w:val="none" w:sz="0" w:space="0" w:color="auto"/>
      </w:divBdr>
      <w:divsChild>
        <w:div w:id="1921867672">
          <w:marLeft w:val="734"/>
          <w:marRight w:val="0"/>
          <w:marTop w:val="67"/>
          <w:marBottom w:val="0"/>
          <w:divBdr>
            <w:top w:val="none" w:sz="0" w:space="0" w:color="auto"/>
            <w:left w:val="none" w:sz="0" w:space="0" w:color="auto"/>
            <w:bottom w:val="none" w:sz="0" w:space="0" w:color="auto"/>
            <w:right w:val="none" w:sz="0" w:space="0" w:color="auto"/>
          </w:divBdr>
        </w:div>
        <w:div w:id="1770999478">
          <w:marLeft w:val="734"/>
          <w:marRight w:val="0"/>
          <w:marTop w:val="67"/>
          <w:marBottom w:val="0"/>
          <w:divBdr>
            <w:top w:val="none" w:sz="0" w:space="0" w:color="auto"/>
            <w:left w:val="none" w:sz="0" w:space="0" w:color="auto"/>
            <w:bottom w:val="none" w:sz="0" w:space="0" w:color="auto"/>
            <w:right w:val="none" w:sz="0" w:space="0" w:color="auto"/>
          </w:divBdr>
        </w:div>
        <w:div w:id="1894656368">
          <w:marLeft w:val="734"/>
          <w:marRight w:val="0"/>
          <w:marTop w:val="67"/>
          <w:marBottom w:val="0"/>
          <w:divBdr>
            <w:top w:val="none" w:sz="0" w:space="0" w:color="auto"/>
            <w:left w:val="none" w:sz="0" w:space="0" w:color="auto"/>
            <w:bottom w:val="none" w:sz="0" w:space="0" w:color="auto"/>
            <w:right w:val="none" w:sz="0" w:space="0" w:color="auto"/>
          </w:divBdr>
        </w:div>
        <w:div w:id="510148510">
          <w:marLeft w:val="734"/>
          <w:marRight w:val="0"/>
          <w:marTop w:val="67"/>
          <w:marBottom w:val="0"/>
          <w:divBdr>
            <w:top w:val="none" w:sz="0" w:space="0" w:color="auto"/>
            <w:left w:val="none" w:sz="0" w:space="0" w:color="auto"/>
            <w:bottom w:val="none" w:sz="0" w:space="0" w:color="auto"/>
            <w:right w:val="none" w:sz="0" w:space="0" w:color="auto"/>
          </w:divBdr>
        </w:div>
      </w:divsChild>
    </w:div>
    <w:div w:id="1027679582">
      <w:bodyDiv w:val="1"/>
      <w:marLeft w:val="0"/>
      <w:marRight w:val="0"/>
      <w:marTop w:val="0"/>
      <w:marBottom w:val="0"/>
      <w:divBdr>
        <w:top w:val="none" w:sz="0" w:space="0" w:color="auto"/>
        <w:left w:val="none" w:sz="0" w:space="0" w:color="auto"/>
        <w:bottom w:val="none" w:sz="0" w:space="0" w:color="auto"/>
        <w:right w:val="none" w:sz="0" w:space="0" w:color="auto"/>
      </w:divBdr>
      <w:divsChild>
        <w:div w:id="180896502">
          <w:marLeft w:val="547"/>
          <w:marRight w:val="0"/>
          <w:marTop w:val="86"/>
          <w:marBottom w:val="0"/>
          <w:divBdr>
            <w:top w:val="none" w:sz="0" w:space="0" w:color="auto"/>
            <w:left w:val="none" w:sz="0" w:space="0" w:color="auto"/>
            <w:bottom w:val="none" w:sz="0" w:space="0" w:color="auto"/>
            <w:right w:val="none" w:sz="0" w:space="0" w:color="auto"/>
          </w:divBdr>
        </w:div>
        <w:div w:id="1648239789">
          <w:marLeft w:val="547"/>
          <w:marRight w:val="0"/>
          <w:marTop w:val="86"/>
          <w:marBottom w:val="0"/>
          <w:divBdr>
            <w:top w:val="none" w:sz="0" w:space="0" w:color="auto"/>
            <w:left w:val="none" w:sz="0" w:space="0" w:color="auto"/>
            <w:bottom w:val="none" w:sz="0" w:space="0" w:color="auto"/>
            <w:right w:val="none" w:sz="0" w:space="0" w:color="auto"/>
          </w:divBdr>
        </w:div>
        <w:div w:id="239369300">
          <w:marLeft w:val="547"/>
          <w:marRight w:val="0"/>
          <w:marTop w:val="86"/>
          <w:marBottom w:val="0"/>
          <w:divBdr>
            <w:top w:val="none" w:sz="0" w:space="0" w:color="auto"/>
            <w:left w:val="none" w:sz="0" w:space="0" w:color="auto"/>
            <w:bottom w:val="none" w:sz="0" w:space="0" w:color="auto"/>
            <w:right w:val="none" w:sz="0" w:space="0" w:color="auto"/>
          </w:divBdr>
        </w:div>
      </w:divsChild>
    </w:div>
    <w:div w:id="1031688576">
      <w:bodyDiv w:val="1"/>
      <w:marLeft w:val="0"/>
      <w:marRight w:val="0"/>
      <w:marTop w:val="0"/>
      <w:marBottom w:val="0"/>
      <w:divBdr>
        <w:top w:val="none" w:sz="0" w:space="0" w:color="auto"/>
        <w:left w:val="none" w:sz="0" w:space="0" w:color="auto"/>
        <w:bottom w:val="none" w:sz="0" w:space="0" w:color="auto"/>
        <w:right w:val="none" w:sz="0" w:space="0" w:color="auto"/>
      </w:divBdr>
      <w:divsChild>
        <w:div w:id="694816528">
          <w:marLeft w:val="734"/>
          <w:marRight w:val="0"/>
          <w:marTop w:val="67"/>
          <w:marBottom w:val="0"/>
          <w:divBdr>
            <w:top w:val="none" w:sz="0" w:space="0" w:color="auto"/>
            <w:left w:val="none" w:sz="0" w:space="0" w:color="auto"/>
            <w:bottom w:val="none" w:sz="0" w:space="0" w:color="auto"/>
            <w:right w:val="none" w:sz="0" w:space="0" w:color="auto"/>
          </w:divBdr>
        </w:div>
        <w:div w:id="1000162357">
          <w:marLeft w:val="734"/>
          <w:marRight w:val="0"/>
          <w:marTop w:val="67"/>
          <w:marBottom w:val="0"/>
          <w:divBdr>
            <w:top w:val="none" w:sz="0" w:space="0" w:color="auto"/>
            <w:left w:val="none" w:sz="0" w:space="0" w:color="auto"/>
            <w:bottom w:val="none" w:sz="0" w:space="0" w:color="auto"/>
            <w:right w:val="none" w:sz="0" w:space="0" w:color="auto"/>
          </w:divBdr>
        </w:div>
      </w:divsChild>
    </w:div>
    <w:div w:id="1033964031">
      <w:bodyDiv w:val="1"/>
      <w:marLeft w:val="0"/>
      <w:marRight w:val="0"/>
      <w:marTop w:val="0"/>
      <w:marBottom w:val="0"/>
      <w:divBdr>
        <w:top w:val="none" w:sz="0" w:space="0" w:color="auto"/>
        <w:left w:val="none" w:sz="0" w:space="0" w:color="auto"/>
        <w:bottom w:val="none" w:sz="0" w:space="0" w:color="auto"/>
        <w:right w:val="none" w:sz="0" w:space="0" w:color="auto"/>
      </w:divBdr>
      <w:divsChild>
        <w:div w:id="747849069">
          <w:marLeft w:val="547"/>
          <w:marRight w:val="0"/>
          <w:marTop w:val="154"/>
          <w:marBottom w:val="0"/>
          <w:divBdr>
            <w:top w:val="none" w:sz="0" w:space="0" w:color="auto"/>
            <w:left w:val="none" w:sz="0" w:space="0" w:color="auto"/>
            <w:bottom w:val="none" w:sz="0" w:space="0" w:color="auto"/>
            <w:right w:val="none" w:sz="0" w:space="0" w:color="auto"/>
          </w:divBdr>
        </w:div>
        <w:div w:id="1367170944">
          <w:marLeft w:val="1166"/>
          <w:marRight w:val="0"/>
          <w:marTop w:val="115"/>
          <w:marBottom w:val="0"/>
          <w:divBdr>
            <w:top w:val="none" w:sz="0" w:space="0" w:color="auto"/>
            <w:left w:val="none" w:sz="0" w:space="0" w:color="auto"/>
            <w:bottom w:val="none" w:sz="0" w:space="0" w:color="auto"/>
            <w:right w:val="none" w:sz="0" w:space="0" w:color="auto"/>
          </w:divBdr>
        </w:div>
        <w:div w:id="2023820337">
          <w:marLeft w:val="1166"/>
          <w:marRight w:val="0"/>
          <w:marTop w:val="115"/>
          <w:marBottom w:val="0"/>
          <w:divBdr>
            <w:top w:val="none" w:sz="0" w:space="0" w:color="auto"/>
            <w:left w:val="none" w:sz="0" w:space="0" w:color="auto"/>
            <w:bottom w:val="none" w:sz="0" w:space="0" w:color="auto"/>
            <w:right w:val="none" w:sz="0" w:space="0" w:color="auto"/>
          </w:divBdr>
        </w:div>
        <w:div w:id="1010453533">
          <w:marLeft w:val="1166"/>
          <w:marRight w:val="0"/>
          <w:marTop w:val="115"/>
          <w:marBottom w:val="0"/>
          <w:divBdr>
            <w:top w:val="none" w:sz="0" w:space="0" w:color="auto"/>
            <w:left w:val="none" w:sz="0" w:space="0" w:color="auto"/>
            <w:bottom w:val="none" w:sz="0" w:space="0" w:color="auto"/>
            <w:right w:val="none" w:sz="0" w:space="0" w:color="auto"/>
          </w:divBdr>
        </w:div>
        <w:div w:id="280308460">
          <w:marLeft w:val="1166"/>
          <w:marRight w:val="0"/>
          <w:marTop w:val="115"/>
          <w:marBottom w:val="0"/>
          <w:divBdr>
            <w:top w:val="none" w:sz="0" w:space="0" w:color="auto"/>
            <w:left w:val="none" w:sz="0" w:space="0" w:color="auto"/>
            <w:bottom w:val="none" w:sz="0" w:space="0" w:color="auto"/>
            <w:right w:val="none" w:sz="0" w:space="0" w:color="auto"/>
          </w:divBdr>
        </w:div>
      </w:divsChild>
    </w:div>
    <w:div w:id="1037699706">
      <w:bodyDiv w:val="1"/>
      <w:marLeft w:val="0"/>
      <w:marRight w:val="0"/>
      <w:marTop w:val="0"/>
      <w:marBottom w:val="0"/>
      <w:divBdr>
        <w:top w:val="none" w:sz="0" w:space="0" w:color="auto"/>
        <w:left w:val="none" w:sz="0" w:space="0" w:color="auto"/>
        <w:bottom w:val="none" w:sz="0" w:space="0" w:color="auto"/>
        <w:right w:val="none" w:sz="0" w:space="0" w:color="auto"/>
      </w:divBdr>
      <w:divsChild>
        <w:div w:id="371805995">
          <w:marLeft w:val="734"/>
          <w:marRight w:val="0"/>
          <w:marTop w:val="77"/>
          <w:marBottom w:val="0"/>
          <w:divBdr>
            <w:top w:val="none" w:sz="0" w:space="0" w:color="auto"/>
            <w:left w:val="none" w:sz="0" w:space="0" w:color="auto"/>
            <w:bottom w:val="none" w:sz="0" w:space="0" w:color="auto"/>
            <w:right w:val="none" w:sz="0" w:space="0" w:color="auto"/>
          </w:divBdr>
        </w:div>
        <w:div w:id="2116173745">
          <w:marLeft w:val="734"/>
          <w:marRight w:val="0"/>
          <w:marTop w:val="77"/>
          <w:marBottom w:val="0"/>
          <w:divBdr>
            <w:top w:val="none" w:sz="0" w:space="0" w:color="auto"/>
            <w:left w:val="none" w:sz="0" w:space="0" w:color="auto"/>
            <w:bottom w:val="none" w:sz="0" w:space="0" w:color="auto"/>
            <w:right w:val="none" w:sz="0" w:space="0" w:color="auto"/>
          </w:divBdr>
        </w:div>
        <w:div w:id="1529635460">
          <w:marLeft w:val="734"/>
          <w:marRight w:val="0"/>
          <w:marTop w:val="77"/>
          <w:marBottom w:val="0"/>
          <w:divBdr>
            <w:top w:val="none" w:sz="0" w:space="0" w:color="auto"/>
            <w:left w:val="none" w:sz="0" w:space="0" w:color="auto"/>
            <w:bottom w:val="none" w:sz="0" w:space="0" w:color="auto"/>
            <w:right w:val="none" w:sz="0" w:space="0" w:color="auto"/>
          </w:divBdr>
        </w:div>
        <w:div w:id="2141419415">
          <w:marLeft w:val="734"/>
          <w:marRight w:val="0"/>
          <w:marTop w:val="77"/>
          <w:marBottom w:val="0"/>
          <w:divBdr>
            <w:top w:val="none" w:sz="0" w:space="0" w:color="auto"/>
            <w:left w:val="none" w:sz="0" w:space="0" w:color="auto"/>
            <w:bottom w:val="none" w:sz="0" w:space="0" w:color="auto"/>
            <w:right w:val="none" w:sz="0" w:space="0" w:color="auto"/>
          </w:divBdr>
        </w:div>
        <w:div w:id="33777609">
          <w:marLeft w:val="734"/>
          <w:marRight w:val="0"/>
          <w:marTop w:val="77"/>
          <w:marBottom w:val="0"/>
          <w:divBdr>
            <w:top w:val="none" w:sz="0" w:space="0" w:color="auto"/>
            <w:left w:val="none" w:sz="0" w:space="0" w:color="auto"/>
            <w:bottom w:val="none" w:sz="0" w:space="0" w:color="auto"/>
            <w:right w:val="none" w:sz="0" w:space="0" w:color="auto"/>
          </w:divBdr>
        </w:div>
      </w:divsChild>
    </w:div>
    <w:div w:id="1040669256">
      <w:bodyDiv w:val="1"/>
      <w:marLeft w:val="0"/>
      <w:marRight w:val="0"/>
      <w:marTop w:val="0"/>
      <w:marBottom w:val="0"/>
      <w:divBdr>
        <w:top w:val="none" w:sz="0" w:space="0" w:color="auto"/>
        <w:left w:val="none" w:sz="0" w:space="0" w:color="auto"/>
        <w:bottom w:val="none" w:sz="0" w:space="0" w:color="auto"/>
        <w:right w:val="none" w:sz="0" w:space="0" w:color="auto"/>
      </w:divBdr>
      <w:divsChild>
        <w:div w:id="1517883545">
          <w:marLeft w:val="547"/>
          <w:marRight w:val="0"/>
          <w:marTop w:val="86"/>
          <w:marBottom w:val="0"/>
          <w:divBdr>
            <w:top w:val="none" w:sz="0" w:space="0" w:color="auto"/>
            <w:left w:val="none" w:sz="0" w:space="0" w:color="auto"/>
            <w:bottom w:val="none" w:sz="0" w:space="0" w:color="auto"/>
            <w:right w:val="none" w:sz="0" w:space="0" w:color="auto"/>
          </w:divBdr>
        </w:div>
        <w:div w:id="1797790013">
          <w:marLeft w:val="547"/>
          <w:marRight w:val="0"/>
          <w:marTop w:val="86"/>
          <w:marBottom w:val="0"/>
          <w:divBdr>
            <w:top w:val="none" w:sz="0" w:space="0" w:color="auto"/>
            <w:left w:val="none" w:sz="0" w:space="0" w:color="auto"/>
            <w:bottom w:val="none" w:sz="0" w:space="0" w:color="auto"/>
            <w:right w:val="none" w:sz="0" w:space="0" w:color="auto"/>
          </w:divBdr>
        </w:div>
      </w:divsChild>
    </w:div>
    <w:div w:id="1045838427">
      <w:bodyDiv w:val="1"/>
      <w:marLeft w:val="0"/>
      <w:marRight w:val="0"/>
      <w:marTop w:val="0"/>
      <w:marBottom w:val="0"/>
      <w:divBdr>
        <w:top w:val="none" w:sz="0" w:space="0" w:color="auto"/>
        <w:left w:val="none" w:sz="0" w:space="0" w:color="auto"/>
        <w:bottom w:val="none" w:sz="0" w:space="0" w:color="auto"/>
        <w:right w:val="none" w:sz="0" w:space="0" w:color="auto"/>
      </w:divBdr>
      <w:divsChild>
        <w:div w:id="1160462269">
          <w:marLeft w:val="576"/>
          <w:marRight w:val="0"/>
          <w:marTop w:val="120"/>
          <w:marBottom w:val="0"/>
          <w:divBdr>
            <w:top w:val="none" w:sz="0" w:space="0" w:color="auto"/>
            <w:left w:val="none" w:sz="0" w:space="0" w:color="auto"/>
            <w:bottom w:val="none" w:sz="0" w:space="0" w:color="auto"/>
            <w:right w:val="none" w:sz="0" w:space="0" w:color="auto"/>
          </w:divBdr>
        </w:div>
      </w:divsChild>
    </w:div>
    <w:div w:id="1047679277">
      <w:bodyDiv w:val="1"/>
      <w:marLeft w:val="0"/>
      <w:marRight w:val="0"/>
      <w:marTop w:val="0"/>
      <w:marBottom w:val="0"/>
      <w:divBdr>
        <w:top w:val="none" w:sz="0" w:space="0" w:color="auto"/>
        <w:left w:val="none" w:sz="0" w:space="0" w:color="auto"/>
        <w:bottom w:val="none" w:sz="0" w:space="0" w:color="auto"/>
        <w:right w:val="none" w:sz="0" w:space="0" w:color="auto"/>
      </w:divBdr>
      <w:divsChild>
        <w:div w:id="857550816">
          <w:marLeft w:val="432"/>
          <w:marRight w:val="0"/>
          <w:marTop w:val="120"/>
          <w:marBottom w:val="0"/>
          <w:divBdr>
            <w:top w:val="none" w:sz="0" w:space="0" w:color="auto"/>
            <w:left w:val="none" w:sz="0" w:space="0" w:color="auto"/>
            <w:bottom w:val="none" w:sz="0" w:space="0" w:color="auto"/>
            <w:right w:val="none" w:sz="0" w:space="0" w:color="auto"/>
          </w:divBdr>
        </w:div>
        <w:div w:id="1314066073">
          <w:marLeft w:val="1008"/>
          <w:marRight w:val="0"/>
          <w:marTop w:val="101"/>
          <w:marBottom w:val="0"/>
          <w:divBdr>
            <w:top w:val="none" w:sz="0" w:space="0" w:color="auto"/>
            <w:left w:val="none" w:sz="0" w:space="0" w:color="auto"/>
            <w:bottom w:val="none" w:sz="0" w:space="0" w:color="auto"/>
            <w:right w:val="none" w:sz="0" w:space="0" w:color="auto"/>
          </w:divBdr>
        </w:div>
        <w:div w:id="754403793">
          <w:marLeft w:val="1008"/>
          <w:marRight w:val="0"/>
          <w:marTop w:val="101"/>
          <w:marBottom w:val="0"/>
          <w:divBdr>
            <w:top w:val="none" w:sz="0" w:space="0" w:color="auto"/>
            <w:left w:val="none" w:sz="0" w:space="0" w:color="auto"/>
            <w:bottom w:val="none" w:sz="0" w:space="0" w:color="auto"/>
            <w:right w:val="none" w:sz="0" w:space="0" w:color="auto"/>
          </w:divBdr>
        </w:div>
        <w:div w:id="466047670">
          <w:marLeft w:val="1008"/>
          <w:marRight w:val="0"/>
          <w:marTop w:val="101"/>
          <w:marBottom w:val="0"/>
          <w:divBdr>
            <w:top w:val="none" w:sz="0" w:space="0" w:color="auto"/>
            <w:left w:val="none" w:sz="0" w:space="0" w:color="auto"/>
            <w:bottom w:val="none" w:sz="0" w:space="0" w:color="auto"/>
            <w:right w:val="none" w:sz="0" w:space="0" w:color="auto"/>
          </w:divBdr>
        </w:div>
      </w:divsChild>
    </w:div>
    <w:div w:id="1049037166">
      <w:bodyDiv w:val="1"/>
      <w:marLeft w:val="0"/>
      <w:marRight w:val="0"/>
      <w:marTop w:val="0"/>
      <w:marBottom w:val="0"/>
      <w:divBdr>
        <w:top w:val="none" w:sz="0" w:space="0" w:color="auto"/>
        <w:left w:val="none" w:sz="0" w:space="0" w:color="auto"/>
        <w:bottom w:val="none" w:sz="0" w:space="0" w:color="auto"/>
        <w:right w:val="none" w:sz="0" w:space="0" w:color="auto"/>
      </w:divBdr>
      <w:divsChild>
        <w:div w:id="32313405">
          <w:marLeft w:val="547"/>
          <w:marRight w:val="0"/>
          <w:marTop w:val="0"/>
          <w:marBottom w:val="0"/>
          <w:divBdr>
            <w:top w:val="none" w:sz="0" w:space="0" w:color="auto"/>
            <w:left w:val="none" w:sz="0" w:space="0" w:color="auto"/>
            <w:bottom w:val="none" w:sz="0" w:space="0" w:color="auto"/>
            <w:right w:val="none" w:sz="0" w:space="0" w:color="auto"/>
          </w:divBdr>
        </w:div>
        <w:div w:id="681317404">
          <w:marLeft w:val="547"/>
          <w:marRight w:val="0"/>
          <w:marTop w:val="0"/>
          <w:marBottom w:val="0"/>
          <w:divBdr>
            <w:top w:val="none" w:sz="0" w:space="0" w:color="auto"/>
            <w:left w:val="none" w:sz="0" w:space="0" w:color="auto"/>
            <w:bottom w:val="none" w:sz="0" w:space="0" w:color="auto"/>
            <w:right w:val="none" w:sz="0" w:space="0" w:color="auto"/>
          </w:divBdr>
        </w:div>
        <w:div w:id="856846405">
          <w:marLeft w:val="547"/>
          <w:marRight w:val="0"/>
          <w:marTop w:val="0"/>
          <w:marBottom w:val="0"/>
          <w:divBdr>
            <w:top w:val="none" w:sz="0" w:space="0" w:color="auto"/>
            <w:left w:val="none" w:sz="0" w:space="0" w:color="auto"/>
            <w:bottom w:val="none" w:sz="0" w:space="0" w:color="auto"/>
            <w:right w:val="none" w:sz="0" w:space="0" w:color="auto"/>
          </w:divBdr>
        </w:div>
      </w:divsChild>
    </w:div>
    <w:div w:id="1049499900">
      <w:bodyDiv w:val="1"/>
      <w:marLeft w:val="0"/>
      <w:marRight w:val="0"/>
      <w:marTop w:val="0"/>
      <w:marBottom w:val="0"/>
      <w:divBdr>
        <w:top w:val="none" w:sz="0" w:space="0" w:color="auto"/>
        <w:left w:val="none" w:sz="0" w:space="0" w:color="auto"/>
        <w:bottom w:val="none" w:sz="0" w:space="0" w:color="auto"/>
        <w:right w:val="none" w:sz="0" w:space="0" w:color="auto"/>
      </w:divBdr>
      <w:divsChild>
        <w:div w:id="1301153965">
          <w:marLeft w:val="576"/>
          <w:marRight w:val="0"/>
          <w:marTop w:val="120"/>
          <w:marBottom w:val="0"/>
          <w:divBdr>
            <w:top w:val="none" w:sz="0" w:space="0" w:color="auto"/>
            <w:left w:val="none" w:sz="0" w:space="0" w:color="auto"/>
            <w:bottom w:val="none" w:sz="0" w:space="0" w:color="auto"/>
            <w:right w:val="none" w:sz="0" w:space="0" w:color="auto"/>
          </w:divBdr>
        </w:div>
        <w:div w:id="1265698135">
          <w:marLeft w:val="1008"/>
          <w:marRight w:val="0"/>
          <w:marTop w:val="110"/>
          <w:marBottom w:val="0"/>
          <w:divBdr>
            <w:top w:val="none" w:sz="0" w:space="0" w:color="auto"/>
            <w:left w:val="none" w:sz="0" w:space="0" w:color="auto"/>
            <w:bottom w:val="none" w:sz="0" w:space="0" w:color="auto"/>
            <w:right w:val="none" w:sz="0" w:space="0" w:color="auto"/>
          </w:divBdr>
        </w:div>
        <w:div w:id="2019967288">
          <w:marLeft w:val="576"/>
          <w:marRight w:val="0"/>
          <w:marTop w:val="120"/>
          <w:marBottom w:val="0"/>
          <w:divBdr>
            <w:top w:val="none" w:sz="0" w:space="0" w:color="auto"/>
            <w:left w:val="none" w:sz="0" w:space="0" w:color="auto"/>
            <w:bottom w:val="none" w:sz="0" w:space="0" w:color="auto"/>
            <w:right w:val="none" w:sz="0" w:space="0" w:color="auto"/>
          </w:divBdr>
        </w:div>
        <w:div w:id="1336615264">
          <w:marLeft w:val="1008"/>
          <w:marRight w:val="0"/>
          <w:marTop w:val="110"/>
          <w:marBottom w:val="0"/>
          <w:divBdr>
            <w:top w:val="none" w:sz="0" w:space="0" w:color="auto"/>
            <w:left w:val="none" w:sz="0" w:space="0" w:color="auto"/>
            <w:bottom w:val="none" w:sz="0" w:space="0" w:color="auto"/>
            <w:right w:val="none" w:sz="0" w:space="0" w:color="auto"/>
          </w:divBdr>
        </w:div>
        <w:div w:id="1624648668">
          <w:marLeft w:val="576"/>
          <w:marRight w:val="0"/>
          <w:marTop w:val="120"/>
          <w:marBottom w:val="0"/>
          <w:divBdr>
            <w:top w:val="none" w:sz="0" w:space="0" w:color="auto"/>
            <w:left w:val="none" w:sz="0" w:space="0" w:color="auto"/>
            <w:bottom w:val="none" w:sz="0" w:space="0" w:color="auto"/>
            <w:right w:val="none" w:sz="0" w:space="0" w:color="auto"/>
          </w:divBdr>
        </w:div>
        <w:div w:id="456341852">
          <w:marLeft w:val="1008"/>
          <w:marRight w:val="0"/>
          <w:marTop w:val="110"/>
          <w:marBottom w:val="0"/>
          <w:divBdr>
            <w:top w:val="none" w:sz="0" w:space="0" w:color="auto"/>
            <w:left w:val="none" w:sz="0" w:space="0" w:color="auto"/>
            <w:bottom w:val="none" w:sz="0" w:space="0" w:color="auto"/>
            <w:right w:val="none" w:sz="0" w:space="0" w:color="auto"/>
          </w:divBdr>
        </w:div>
        <w:div w:id="1866019278">
          <w:marLeft w:val="576"/>
          <w:marRight w:val="0"/>
          <w:marTop w:val="120"/>
          <w:marBottom w:val="0"/>
          <w:divBdr>
            <w:top w:val="none" w:sz="0" w:space="0" w:color="auto"/>
            <w:left w:val="none" w:sz="0" w:space="0" w:color="auto"/>
            <w:bottom w:val="none" w:sz="0" w:space="0" w:color="auto"/>
            <w:right w:val="none" w:sz="0" w:space="0" w:color="auto"/>
          </w:divBdr>
        </w:div>
        <w:div w:id="1546482090">
          <w:marLeft w:val="1008"/>
          <w:marRight w:val="0"/>
          <w:marTop w:val="110"/>
          <w:marBottom w:val="0"/>
          <w:divBdr>
            <w:top w:val="none" w:sz="0" w:space="0" w:color="auto"/>
            <w:left w:val="none" w:sz="0" w:space="0" w:color="auto"/>
            <w:bottom w:val="none" w:sz="0" w:space="0" w:color="auto"/>
            <w:right w:val="none" w:sz="0" w:space="0" w:color="auto"/>
          </w:divBdr>
        </w:div>
      </w:divsChild>
    </w:div>
    <w:div w:id="1050223887">
      <w:bodyDiv w:val="1"/>
      <w:marLeft w:val="0"/>
      <w:marRight w:val="0"/>
      <w:marTop w:val="0"/>
      <w:marBottom w:val="0"/>
      <w:divBdr>
        <w:top w:val="none" w:sz="0" w:space="0" w:color="auto"/>
        <w:left w:val="none" w:sz="0" w:space="0" w:color="auto"/>
        <w:bottom w:val="none" w:sz="0" w:space="0" w:color="auto"/>
        <w:right w:val="none" w:sz="0" w:space="0" w:color="auto"/>
      </w:divBdr>
      <w:divsChild>
        <w:div w:id="6372039">
          <w:marLeft w:val="547"/>
          <w:marRight w:val="0"/>
          <w:marTop w:val="96"/>
          <w:marBottom w:val="0"/>
          <w:divBdr>
            <w:top w:val="none" w:sz="0" w:space="0" w:color="auto"/>
            <w:left w:val="none" w:sz="0" w:space="0" w:color="auto"/>
            <w:bottom w:val="none" w:sz="0" w:space="0" w:color="auto"/>
            <w:right w:val="none" w:sz="0" w:space="0" w:color="auto"/>
          </w:divBdr>
        </w:div>
        <w:div w:id="1737898997">
          <w:marLeft w:val="547"/>
          <w:marRight w:val="0"/>
          <w:marTop w:val="96"/>
          <w:marBottom w:val="0"/>
          <w:divBdr>
            <w:top w:val="none" w:sz="0" w:space="0" w:color="auto"/>
            <w:left w:val="none" w:sz="0" w:space="0" w:color="auto"/>
            <w:bottom w:val="none" w:sz="0" w:space="0" w:color="auto"/>
            <w:right w:val="none" w:sz="0" w:space="0" w:color="auto"/>
          </w:divBdr>
        </w:div>
      </w:divsChild>
    </w:div>
    <w:div w:id="1051809333">
      <w:bodyDiv w:val="1"/>
      <w:marLeft w:val="0"/>
      <w:marRight w:val="0"/>
      <w:marTop w:val="0"/>
      <w:marBottom w:val="0"/>
      <w:divBdr>
        <w:top w:val="none" w:sz="0" w:space="0" w:color="auto"/>
        <w:left w:val="none" w:sz="0" w:space="0" w:color="auto"/>
        <w:bottom w:val="none" w:sz="0" w:space="0" w:color="auto"/>
        <w:right w:val="none" w:sz="0" w:space="0" w:color="auto"/>
      </w:divBdr>
      <w:divsChild>
        <w:div w:id="2136748638">
          <w:marLeft w:val="432"/>
          <w:marRight w:val="0"/>
          <w:marTop w:val="120"/>
          <w:marBottom w:val="0"/>
          <w:divBdr>
            <w:top w:val="none" w:sz="0" w:space="0" w:color="auto"/>
            <w:left w:val="none" w:sz="0" w:space="0" w:color="auto"/>
            <w:bottom w:val="none" w:sz="0" w:space="0" w:color="auto"/>
            <w:right w:val="none" w:sz="0" w:space="0" w:color="auto"/>
          </w:divBdr>
        </w:div>
        <w:div w:id="1482846272">
          <w:marLeft w:val="432"/>
          <w:marRight w:val="0"/>
          <w:marTop w:val="120"/>
          <w:marBottom w:val="0"/>
          <w:divBdr>
            <w:top w:val="none" w:sz="0" w:space="0" w:color="auto"/>
            <w:left w:val="none" w:sz="0" w:space="0" w:color="auto"/>
            <w:bottom w:val="none" w:sz="0" w:space="0" w:color="auto"/>
            <w:right w:val="none" w:sz="0" w:space="0" w:color="auto"/>
          </w:divBdr>
        </w:div>
        <w:div w:id="24914737">
          <w:marLeft w:val="432"/>
          <w:marRight w:val="0"/>
          <w:marTop w:val="120"/>
          <w:marBottom w:val="0"/>
          <w:divBdr>
            <w:top w:val="none" w:sz="0" w:space="0" w:color="auto"/>
            <w:left w:val="none" w:sz="0" w:space="0" w:color="auto"/>
            <w:bottom w:val="none" w:sz="0" w:space="0" w:color="auto"/>
            <w:right w:val="none" w:sz="0" w:space="0" w:color="auto"/>
          </w:divBdr>
        </w:div>
        <w:div w:id="2027051906">
          <w:marLeft w:val="432"/>
          <w:marRight w:val="0"/>
          <w:marTop w:val="120"/>
          <w:marBottom w:val="0"/>
          <w:divBdr>
            <w:top w:val="none" w:sz="0" w:space="0" w:color="auto"/>
            <w:left w:val="none" w:sz="0" w:space="0" w:color="auto"/>
            <w:bottom w:val="none" w:sz="0" w:space="0" w:color="auto"/>
            <w:right w:val="none" w:sz="0" w:space="0" w:color="auto"/>
          </w:divBdr>
        </w:div>
      </w:divsChild>
    </w:div>
    <w:div w:id="1053964087">
      <w:bodyDiv w:val="1"/>
      <w:marLeft w:val="0"/>
      <w:marRight w:val="0"/>
      <w:marTop w:val="0"/>
      <w:marBottom w:val="0"/>
      <w:divBdr>
        <w:top w:val="none" w:sz="0" w:space="0" w:color="auto"/>
        <w:left w:val="none" w:sz="0" w:space="0" w:color="auto"/>
        <w:bottom w:val="none" w:sz="0" w:space="0" w:color="auto"/>
        <w:right w:val="none" w:sz="0" w:space="0" w:color="auto"/>
      </w:divBdr>
    </w:div>
    <w:div w:id="1057242184">
      <w:bodyDiv w:val="1"/>
      <w:marLeft w:val="0"/>
      <w:marRight w:val="0"/>
      <w:marTop w:val="0"/>
      <w:marBottom w:val="0"/>
      <w:divBdr>
        <w:top w:val="none" w:sz="0" w:space="0" w:color="auto"/>
        <w:left w:val="none" w:sz="0" w:space="0" w:color="auto"/>
        <w:bottom w:val="none" w:sz="0" w:space="0" w:color="auto"/>
        <w:right w:val="none" w:sz="0" w:space="0" w:color="auto"/>
      </w:divBdr>
      <w:divsChild>
        <w:div w:id="1339386560">
          <w:marLeft w:val="720"/>
          <w:marRight w:val="0"/>
          <w:marTop w:val="120"/>
          <w:marBottom w:val="0"/>
          <w:divBdr>
            <w:top w:val="none" w:sz="0" w:space="0" w:color="auto"/>
            <w:left w:val="none" w:sz="0" w:space="0" w:color="auto"/>
            <w:bottom w:val="none" w:sz="0" w:space="0" w:color="auto"/>
            <w:right w:val="none" w:sz="0" w:space="0" w:color="auto"/>
          </w:divBdr>
        </w:div>
        <w:div w:id="988367860">
          <w:marLeft w:val="720"/>
          <w:marRight w:val="0"/>
          <w:marTop w:val="120"/>
          <w:marBottom w:val="0"/>
          <w:divBdr>
            <w:top w:val="none" w:sz="0" w:space="0" w:color="auto"/>
            <w:left w:val="none" w:sz="0" w:space="0" w:color="auto"/>
            <w:bottom w:val="none" w:sz="0" w:space="0" w:color="auto"/>
            <w:right w:val="none" w:sz="0" w:space="0" w:color="auto"/>
          </w:divBdr>
        </w:div>
        <w:div w:id="1414663731">
          <w:marLeft w:val="720"/>
          <w:marRight w:val="0"/>
          <w:marTop w:val="120"/>
          <w:marBottom w:val="0"/>
          <w:divBdr>
            <w:top w:val="none" w:sz="0" w:space="0" w:color="auto"/>
            <w:left w:val="none" w:sz="0" w:space="0" w:color="auto"/>
            <w:bottom w:val="none" w:sz="0" w:space="0" w:color="auto"/>
            <w:right w:val="none" w:sz="0" w:space="0" w:color="auto"/>
          </w:divBdr>
        </w:div>
      </w:divsChild>
    </w:div>
    <w:div w:id="1066218477">
      <w:bodyDiv w:val="1"/>
      <w:marLeft w:val="0"/>
      <w:marRight w:val="0"/>
      <w:marTop w:val="0"/>
      <w:marBottom w:val="0"/>
      <w:divBdr>
        <w:top w:val="none" w:sz="0" w:space="0" w:color="auto"/>
        <w:left w:val="none" w:sz="0" w:space="0" w:color="auto"/>
        <w:bottom w:val="none" w:sz="0" w:space="0" w:color="auto"/>
        <w:right w:val="none" w:sz="0" w:space="0" w:color="auto"/>
      </w:divBdr>
      <w:divsChild>
        <w:div w:id="2113698956">
          <w:marLeft w:val="734"/>
          <w:marRight w:val="0"/>
          <w:marTop w:val="115"/>
          <w:marBottom w:val="0"/>
          <w:divBdr>
            <w:top w:val="none" w:sz="0" w:space="0" w:color="auto"/>
            <w:left w:val="none" w:sz="0" w:space="0" w:color="auto"/>
            <w:bottom w:val="none" w:sz="0" w:space="0" w:color="auto"/>
            <w:right w:val="none" w:sz="0" w:space="0" w:color="auto"/>
          </w:divBdr>
        </w:div>
      </w:divsChild>
    </w:div>
    <w:div w:id="1066488898">
      <w:bodyDiv w:val="1"/>
      <w:marLeft w:val="0"/>
      <w:marRight w:val="0"/>
      <w:marTop w:val="0"/>
      <w:marBottom w:val="0"/>
      <w:divBdr>
        <w:top w:val="none" w:sz="0" w:space="0" w:color="auto"/>
        <w:left w:val="none" w:sz="0" w:space="0" w:color="auto"/>
        <w:bottom w:val="none" w:sz="0" w:space="0" w:color="auto"/>
        <w:right w:val="none" w:sz="0" w:space="0" w:color="auto"/>
      </w:divBdr>
      <w:divsChild>
        <w:div w:id="1076779715">
          <w:marLeft w:val="547"/>
          <w:marRight w:val="0"/>
          <w:marTop w:val="96"/>
          <w:marBottom w:val="0"/>
          <w:divBdr>
            <w:top w:val="none" w:sz="0" w:space="0" w:color="auto"/>
            <w:left w:val="none" w:sz="0" w:space="0" w:color="auto"/>
            <w:bottom w:val="none" w:sz="0" w:space="0" w:color="auto"/>
            <w:right w:val="none" w:sz="0" w:space="0" w:color="auto"/>
          </w:divBdr>
        </w:div>
        <w:div w:id="521893721">
          <w:marLeft w:val="547"/>
          <w:marRight w:val="0"/>
          <w:marTop w:val="96"/>
          <w:marBottom w:val="0"/>
          <w:divBdr>
            <w:top w:val="none" w:sz="0" w:space="0" w:color="auto"/>
            <w:left w:val="none" w:sz="0" w:space="0" w:color="auto"/>
            <w:bottom w:val="none" w:sz="0" w:space="0" w:color="auto"/>
            <w:right w:val="none" w:sz="0" w:space="0" w:color="auto"/>
          </w:divBdr>
        </w:div>
        <w:div w:id="830213533">
          <w:marLeft w:val="547"/>
          <w:marRight w:val="0"/>
          <w:marTop w:val="96"/>
          <w:marBottom w:val="0"/>
          <w:divBdr>
            <w:top w:val="none" w:sz="0" w:space="0" w:color="auto"/>
            <w:left w:val="none" w:sz="0" w:space="0" w:color="auto"/>
            <w:bottom w:val="none" w:sz="0" w:space="0" w:color="auto"/>
            <w:right w:val="none" w:sz="0" w:space="0" w:color="auto"/>
          </w:divBdr>
        </w:div>
      </w:divsChild>
    </w:div>
    <w:div w:id="1068458566">
      <w:bodyDiv w:val="1"/>
      <w:marLeft w:val="0"/>
      <w:marRight w:val="0"/>
      <w:marTop w:val="0"/>
      <w:marBottom w:val="0"/>
      <w:divBdr>
        <w:top w:val="none" w:sz="0" w:space="0" w:color="auto"/>
        <w:left w:val="none" w:sz="0" w:space="0" w:color="auto"/>
        <w:bottom w:val="none" w:sz="0" w:space="0" w:color="auto"/>
        <w:right w:val="none" w:sz="0" w:space="0" w:color="auto"/>
      </w:divBdr>
      <w:divsChild>
        <w:div w:id="82072412">
          <w:marLeft w:val="547"/>
          <w:marRight w:val="0"/>
          <w:marTop w:val="77"/>
          <w:marBottom w:val="0"/>
          <w:divBdr>
            <w:top w:val="none" w:sz="0" w:space="0" w:color="auto"/>
            <w:left w:val="none" w:sz="0" w:space="0" w:color="auto"/>
            <w:bottom w:val="none" w:sz="0" w:space="0" w:color="auto"/>
            <w:right w:val="none" w:sz="0" w:space="0" w:color="auto"/>
          </w:divBdr>
        </w:div>
        <w:div w:id="82262112">
          <w:marLeft w:val="547"/>
          <w:marRight w:val="0"/>
          <w:marTop w:val="77"/>
          <w:marBottom w:val="0"/>
          <w:divBdr>
            <w:top w:val="none" w:sz="0" w:space="0" w:color="auto"/>
            <w:left w:val="none" w:sz="0" w:space="0" w:color="auto"/>
            <w:bottom w:val="none" w:sz="0" w:space="0" w:color="auto"/>
            <w:right w:val="none" w:sz="0" w:space="0" w:color="auto"/>
          </w:divBdr>
        </w:div>
        <w:div w:id="1682850616">
          <w:marLeft w:val="547"/>
          <w:marRight w:val="0"/>
          <w:marTop w:val="77"/>
          <w:marBottom w:val="0"/>
          <w:divBdr>
            <w:top w:val="none" w:sz="0" w:space="0" w:color="auto"/>
            <w:left w:val="none" w:sz="0" w:space="0" w:color="auto"/>
            <w:bottom w:val="none" w:sz="0" w:space="0" w:color="auto"/>
            <w:right w:val="none" w:sz="0" w:space="0" w:color="auto"/>
          </w:divBdr>
        </w:div>
        <w:div w:id="636642387">
          <w:marLeft w:val="547"/>
          <w:marRight w:val="0"/>
          <w:marTop w:val="77"/>
          <w:marBottom w:val="0"/>
          <w:divBdr>
            <w:top w:val="none" w:sz="0" w:space="0" w:color="auto"/>
            <w:left w:val="none" w:sz="0" w:space="0" w:color="auto"/>
            <w:bottom w:val="none" w:sz="0" w:space="0" w:color="auto"/>
            <w:right w:val="none" w:sz="0" w:space="0" w:color="auto"/>
          </w:divBdr>
        </w:div>
        <w:div w:id="1678842990">
          <w:marLeft w:val="547"/>
          <w:marRight w:val="0"/>
          <w:marTop w:val="77"/>
          <w:marBottom w:val="0"/>
          <w:divBdr>
            <w:top w:val="none" w:sz="0" w:space="0" w:color="auto"/>
            <w:left w:val="none" w:sz="0" w:space="0" w:color="auto"/>
            <w:bottom w:val="none" w:sz="0" w:space="0" w:color="auto"/>
            <w:right w:val="none" w:sz="0" w:space="0" w:color="auto"/>
          </w:divBdr>
        </w:div>
        <w:div w:id="1050417840">
          <w:marLeft w:val="547"/>
          <w:marRight w:val="0"/>
          <w:marTop w:val="77"/>
          <w:marBottom w:val="0"/>
          <w:divBdr>
            <w:top w:val="none" w:sz="0" w:space="0" w:color="auto"/>
            <w:left w:val="none" w:sz="0" w:space="0" w:color="auto"/>
            <w:bottom w:val="none" w:sz="0" w:space="0" w:color="auto"/>
            <w:right w:val="none" w:sz="0" w:space="0" w:color="auto"/>
          </w:divBdr>
        </w:div>
        <w:div w:id="175269945">
          <w:marLeft w:val="1166"/>
          <w:marRight w:val="0"/>
          <w:marTop w:val="67"/>
          <w:marBottom w:val="0"/>
          <w:divBdr>
            <w:top w:val="none" w:sz="0" w:space="0" w:color="auto"/>
            <w:left w:val="none" w:sz="0" w:space="0" w:color="auto"/>
            <w:bottom w:val="none" w:sz="0" w:space="0" w:color="auto"/>
            <w:right w:val="none" w:sz="0" w:space="0" w:color="auto"/>
          </w:divBdr>
        </w:div>
        <w:div w:id="1311902447">
          <w:marLeft w:val="1166"/>
          <w:marRight w:val="0"/>
          <w:marTop w:val="67"/>
          <w:marBottom w:val="0"/>
          <w:divBdr>
            <w:top w:val="none" w:sz="0" w:space="0" w:color="auto"/>
            <w:left w:val="none" w:sz="0" w:space="0" w:color="auto"/>
            <w:bottom w:val="none" w:sz="0" w:space="0" w:color="auto"/>
            <w:right w:val="none" w:sz="0" w:space="0" w:color="auto"/>
          </w:divBdr>
        </w:div>
        <w:div w:id="341860154">
          <w:marLeft w:val="1166"/>
          <w:marRight w:val="0"/>
          <w:marTop w:val="67"/>
          <w:marBottom w:val="0"/>
          <w:divBdr>
            <w:top w:val="none" w:sz="0" w:space="0" w:color="auto"/>
            <w:left w:val="none" w:sz="0" w:space="0" w:color="auto"/>
            <w:bottom w:val="none" w:sz="0" w:space="0" w:color="auto"/>
            <w:right w:val="none" w:sz="0" w:space="0" w:color="auto"/>
          </w:divBdr>
        </w:div>
        <w:div w:id="1368678218">
          <w:marLeft w:val="1166"/>
          <w:marRight w:val="0"/>
          <w:marTop w:val="67"/>
          <w:marBottom w:val="0"/>
          <w:divBdr>
            <w:top w:val="none" w:sz="0" w:space="0" w:color="auto"/>
            <w:left w:val="none" w:sz="0" w:space="0" w:color="auto"/>
            <w:bottom w:val="none" w:sz="0" w:space="0" w:color="auto"/>
            <w:right w:val="none" w:sz="0" w:space="0" w:color="auto"/>
          </w:divBdr>
        </w:div>
      </w:divsChild>
    </w:div>
    <w:div w:id="1072240036">
      <w:bodyDiv w:val="1"/>
      <w:marLeft w:val="0"/>
      <w:marRight w:val="0"/>
      <w:marTop w:val="0"/>
      <w:marBottom w:val="0"/>
      <w:divBdr>
        <w:top w:val="none" w:sz="0" w:space="0" w:color="auto"/>
        <w:left w:val="none" w:sz="0" w:space="0" w:color="auto"/>
        <w:bottom w:val="none" w:sz="0" w:space="0" w:color="auto"/>
        <w:right w:val="none" w:sz="0" w:space="0" w:color="auto"/>
      </w:divBdr>
      <w:divsChild>
        <w:div w:id="1646817357">
          <w:marLeft w:val="734"/>
          <w:marRight w:val="0"/>
          <w:marTop w:val="86"/>
          <w:marBottom w:val="0"/>
          <w:divBdr>
            <w:top w:val="none" w:sz="0" w:space="0" w:color="auto"/>
            <w:left w:val="none" w:sz="0" w:space="0" w:color="auto"/>
            <w:bottom w:val="none" w:sz="0" w:space="0" w:color="auto"/>
            <w:right w:val="none" w:sz="0" w:space="0" w:color="auto"/>
          </w:divBdr>
        </w:div>
        <w:div w:id="681857867">
          <w:marLeft w:val="734"/>
          <w:marRight w:val="0"/>
          <w:marTop w:val="86"/>
          <w:marBottom w:val="0"/>
          <w:divBdr>
            <w:top w:val="none" w:sz="0" w:space="0" w:color="auto"/>
            <w:left w:val="none" w:sz="0" w:space="0" w:color="auto"/>
            <w:bottom w:val="none" w:sz="0" w:space="0" w:color="auto"/>
            <w:right w:val="none" w:sz="0" w:space="0" w:color="auto"/>
          </w:divBdr>
        </w:div>
        <w:div w:id="191189643">
          <w:marLeft w:val="734"/>
          <w:marRight w:val="0"/>
          <w:marTop w:val="86"/>
          <w:marBottom w:val="0"/>
          <w:divBdr>
            <w:top w:val="none" w:sz="0" w:space="0" w:color="auto"/>
            <w:left w:val="none" w:sz="0" w:space="0" w:color="auto"/>
            <w:bottom w:val="none" w:sz="0" w:space="0" w:color="auto"/>
            <w:right w:val="none" w:sz="0" w:space="0" w:color="auto"/>
          </w:divBdr>
        </w:div>
      </w:divsChild>
    </w:div>
    <w:div w:id="1076779119">
      <w:bodyDiv w:val="1"/>
      <w:marLeft w:val="0"/>
      <w:marRight w:val="0"/>
      <w:marTop w:val="0"/>
      <w:marBottom w:val="0"/>
      <w:divBdr>
        <w:top w:val="none" w:sz="0" w:space="0" w:color="auto"/>
        <w:left w:val="none" w:sz="0" w:space="0" w:color="auto"/>
        <w:bottom w:val="none" w:sz="0" w:space="0" w:color="auto"/>
        <w:right w:val="none" w:sz="0" w:space="0" w:color="auto"/>
      </w:divBdr>
      <w:divsChild>
        <w:div w:id="951861137">
          <w:marLeft w:val="432"/>
          <w:marRight w:val="0"/>
          <w:marTop w:val="120"/>
          <w:marBottom w:val="0"/>
          <w:divBdr>
            <w:top w:val="none" w:sz="0" w:space="0" w:color="auto"/>
            <w:left w:val="none" w:sz="0" w:space="0" w:color="auto"/>
            <w:bottom w:val="none" w:sz="0" w:space="0" w:color="auto"/>
            <w:right w:val="none" w:sz="0" w:space="0" w:color="auto"/>
          </w:divBdr>
        </w:div>
      </w:divsChild>
    </w:div>
    <w:div w:id="1088386916">
      <w:bodyDiv w:val="1"/>
      <w:marLeft w:val="0"/>
      <w:marRight w:val="0"/>
      <w:marTop w:val="0"/>
      <w:marBottom w:val="0"/>
      <w:divBdr>
        <w:top w:val="none" w:sz="0" w:space="0" w:color="auto"/>
        <w:left w:val="none" w:sz="0" w:space="0" w:color="auto"/>
        <w:bottom w:val="none" w:sz="0" w:space="0" w:color="auto"/>
        <w:right w:val="none" w:sz="0" w:space="0" w:color="auto"/>
      </w:divBdr>
      <w:divsChild>
        <w:div w:id="910694546">
          <w:marLeft w:val="432"/>
          <w:marRight w:val="0"/>
          <w:marTop w:val="120"/>
          <w:marBottom w:val="0"/>
          <w:divBdr>
            <w:top w:val="none" w:sz="0" w:space="0" w:color="auto"/>
            <w:left w:val="none" w:sz="0" w:space="0" w:color="auto"/>
            <w:bottom w:val="none" w:sz="0" w:space="0" w:color="auto"/>
            <w:right w:val="none" w:sz="0" w:space="0" w:color="auto"/>
          </w:divBdr>
        </w:div>
        <w:div w:id="1701279182">
          <w:marLeft w:val="432"/>
          <w:marRight w:val="0"/>
          <w:marTop w:val="120"/>
          <w:marBottom w:val="0"/>
          <w:divBdr>
            <w:top w:val="none" w:sz="0" w:space="0" w:color="auto"/>
            <w:left w:val="none" w:sz="0" w:space="0" w:color="auto"/>
            <w:bottom w:val="none" w:sz="0" w:space="0" w:color="auto"/>
            <w:right w:val="none" w:sz="0" w:space="0" w:color="auto"/>
          </w:divBdr>
        </w:div>
        <w:div w:id="853958121">
          <w:marLeft w:val="432"/>
          <w:marRight w:val="0"/>
          <w:marTop w:val="120"/>
          <w:marBottom w:val="0"/>
          <w:divBdr>
            <w:top w:val="none" w:sz="0" w:space="0" w:color="auto"/>
            <w:left w:val="none" w:sz="0" w:space="0" w:color="auto"/>
            <w:bottom w:val="none" w:sz="0" w:space="0" w:color="auto"/>
            <w:right w:val="none" w:sz="0" w:space="0" w:color="auto"/>
          </w:divBdr>
        </w:div>
        <w:div w:id="896629346">
          <w:marLeft w:val="432"/>
          <w:marRight w:val="0"/>
          <w:marTop w:val="120"/>
          <w:marBottom w:val="0"/>
          <w:divBdr>
            <w:top w:val="none" w:sz="0" w:space="0" w:color="auto"/>
            <w:left w:val="none" w:sz="0" w:space="0" w:color="auto"/>
            <w:bottom w:val="none" w:sz="0" w:space="0" w:color="auto"/>
            <w:right w:val="none" w:sz="0" w:space="0" w:color="auto"/>
          </w:divBdr>
        </w:div>
      </w:divsChild>
    </w:div>
    <w:div w:id="1091970557">
      <w:bodyDiv w:val="1"/>
      <w:marLeft w:val="0"/>
      <w:marRight w:val="0"/>
      <w:marTop w:val="0"/>
      <w:marBottom w:val="0"/>
      <w:divBdr>
        <w:top w:val="none" w:sz="0" w:space="0" w:color="auto"/>
        <w:left w:val="none" w:sz="0" w:space="0" w:color="auto"/>
        <w:bottom w:val="none" w:sz="0" w:space="0" w:color="auto"/>
        <w:right w:val="none" w:sz="0" w:space="0" w:color="auto"/>
      </w:divBdr>
      <w:divsChild>
        <w:div w:id="734477116">
          <w:marLeft w:val="547"/>
          <w:marRight w:val="0"/>
          <w:marTop w:val="77"/>
          <w:marBottom w:val="0"/>
          <w:divBdr>
            <w:top w:val="none" w:sz="0" w:space="0" w:color="auto"/>
            <w:left w:val="none" w:sz="0" w:space="0" w:color="auto"/>
            <w:bottom w:val="none" w:sz="0" w:space="0" w:color="auto"/>
            <w:right w:val="none" w:sz="0" w:space="0" w:color="auto"/>
          </w:divBdr>
        </w:div>
        <w:div w:id="2086488153">
          <w:marLeft w:val="1166"/>
          <w:marRight w:val="0"/>
          <w:marTop w:val="67"/>
          <w:marBottom w:val="0"/>
          <w:divBdr>
            <w:top w:val="none" w:sz="0" w:space="0" w:color="auto"/>
            <w:left w:val="none" w:sz="0" w:space="0" w:color="auto"/>
            <w:bottom w:val="none" w:sz="0" w:space="0" w:color="auto"/>
            <w:right w:val="none" w:sz="0" w:space="0" w:color="auto"/>
          </w:divBdr>
        </w:div>
        <w:div w:id="1448281295">
          <w:marLeft w:val="1166"/>
          <w:marRight w:val="0"/>
          <w:marTop w:val="67"/>
          <w:marBottom w:val="0"/>
          <w:divBdr>
            <w:top w:val="none" w:sz="0" w:space="0" w:color="auto"/>
            <w:left w:val="none" w:sz="0" w:space="0" w:color="auto"/>
            <w:bottom w:val="none" w:sz="0" w:space="0" w:color="auto"/>
            <w:right w:val="none" w:sz="0" w:space="0" w:color="auto"/>
          </w:divBdr>
        </w:div>
        <w:div w:id="1707833689">
          <w:marLeft w:val="547"/>
          <w:marRight w:val="0"/>
          <w:marTop w:val="77"/>
          <w:marBottom w:val="0"/>
          <w:divBdr>
            <w:top w:val="none" w:sz="0" w:space="0" w:color="auto"/>
            <w:left w:val="none" w:sz="0" w:space="0" w:color="auto"/>
            <w:bottom w:val="none" w:sz="0" w:space="0" w:color="auto"/>
            <w:right w:val="none" w:sz="0" w:space="0" w:color="auto"/>
          </w:divBdr>
        </w:div>
        <w:div w:id="1018694984">
          <w:marLeft w:val="1166"/>
          <w:marRight w:val="0"/>
          <w:marTop w:val="67"/>
          <w:marBottom w:val="0"/>
          <w:divBdr>
            <w:top w:val="none" w:sz="0" w:space="0" w:color="auto"/>
            <w:left w:val="none" w:sz="0" w:space="0" w:color="auto"/>
            <w:bottom w:val="none" w:sz="0" w:space="0" w:color="auto"/>
            <w:right w:val="none" w:sz="0" w:space="0" w:color="auto"/>
          </w:divBdr>
        </w:div>
        <w:div w:id="1441992111">
          <w:marLeft w:val="1166"/>
          <w:marRight w:val="0"/>
          <w:marTop w:val="67"/>
          <w:marBottom w:val="0"/>
          <w:divBdr>
            <w:top w:val="none" w:sz="0" w:space="0" w:color="auto"/>
            <w:left w:val="none" w:sz="0" w:space="0" w:color="auto"/>
            <w:bottom w:val="none" w:sz="0" w:space="0" w:color="auto"/>
            <w:right w:val="none" w:sz="0" w:space="0" w:color="auto"/>
          </w:divBdr>
        </w:div>
        <w:div w:id="783884906">
          <w:marLeft w:val="547"/>
          <w:marRight w:val="0"/>
          <w:marTop w:val="77"/>
          <w:marBottom w:val="0"/>
          <w:divBdr>
            <w:top w:val="none" w:sz="0" w:space="0" w:color="auto"/>
            <w:left w:val="none" w:sz="0" w:space="0" w:color="auto"/>
            <w:bottom w:val="none" w:sz="0" w:space="0" w:color="auto"/>
            <w:right w:val="none" w:sz="0" w:space="0" w:color="auto"/>
          </w:divBdr>
        </w:div>
        <w:div w:id="400912153">
          <w:marLeft w:val="547"/>
          <w:marRight w:val="0"/>
          <w:marTop w:val="77"/>
          <w:marBottom w:val="0"/>
          <w:divBdr>
            <w:top w:val="none" w:sz="0" w:space="0" w:color="auto"/>
            <w:left w:val="none" w:sz="0" w:space="0" w:color="auto"/>
            <w:bottom w:val="none" w:sz="0" w:space="0" w:color="auto"/>
            <w:right w:val="none" w:sz="0" w:space="0" w:color="auto"/>
          </w:divBdr>
        </w:div>
      </w:divsChild>
    </w:div>
    <w:div w:id="1107234789">
      <w:bodyDiv w:val="1"/>
      <w:marLeft w:val="0"/>
      <w:marRight w:val="0"/>
      <w:marTop w:val="0"/>
      <w:marBottom w:val="0"/>
      <w:divBdr>
        <w:top w:val="none" w:sz="0" w:space="0" w:color="auto"/>
        <w:left w:val="none" w:sz="0" w:space="0" w:color="auto"/>
        <w:bottom w:val="none" w:sz="0" w:space="0" w:color="auto"/>
        <w:right w:val="none" w:sz="0" w:space="0" w:color="auto"/>
      </w:divBdr>
      <w:divsChild>
        <w:div w:id="269969744">
          <w:marLeft w:val="547"/>
          <w:marRight w:val="0"/>
          <w:marTop w:val="77"/>
          <w:marBottom w:val="0"/>
          <w:divBdr>
            <w:top w:val="none" w:sz="0" w:space="0" w:color="auto"/>
            <w:left w:val="none" w:sz="0" w:space="0" w:color="auto"/>
            <w:bottom w:val="none" w:sz="0" w:space="0" w:color="auto"/>
            <w:right w:val="none" w:sz="0" w:space="0" w:color="auto"/>
          </w:divBdr>
        </w:div>
        <w:div w:id="408617806">
          <w:marLeft w:val="1166"/>
          <w:marRight w:val="0"/>
          <w:marTop w:val="67"/>
          <w:marBottom w:val="0"/>
          <w:divBdr>
            <w:top w:val="none" w:sz="0" w:space="0" w:color="auto"/>
            <w:left w:val="none" w:sz="0" w:space="0" w:color="auto"/>
            <w:bottom w:val="none" w:sz="0" w:space="0" w:color="auto"/>
            <w:right w:val="none" w:sz="0" w:space="0" w:color="auto"/>
          </w:divBdr>
        </w:div>
        <w:div w:id="1155336650">
          <w:marLeft w:val="1166"/>
          <w:marRight w:val="0"/>
          <w:marTop w:val="67"/>
          <w:marBottom w:val="0"/>
          <w:divBdr>
            <w:top w:val="none" w:sz="0" w:space="0" w:color="auto"/>
            <w:left w:val="none" w:sz="0" w:space="0" w:color="auto"/>
            <w:bottom w:val="none" w:sz="0" w:space="0" w:color="auto"/>
            <w:right w:val="none" w:sz="0" w:space="0" w:color="auto"/>
          </w:divBdr>
        </w:div>
        <w:div w:id="2052073594">
          <w:marLeft w:val="547"/>
          <w:marRight w:val="0"/>
          <w:marTop w:val="77"/>
          <w:marBottom w:val="0"/>
          <w:divBdr>
            <w:top w:val="none" w:sz="0" w:space="0" w:color="auto"/>
            <w:left w:val="none" w:sz="0" w:space="0" w:color="auto"/>
            <w:bottom w:val="none" w:sz="0" w:space="0" w:color="auto"/>
            <w:right w:val="none" w:sz="0" w:space="0" w:color="auto"/>
          </w:divBdr>
        </w:div>
        <w:div w:id="1128821750">
          <w:marLeft w:val="547"/>
          <w:marRight w:val="0"/>
          <w:marTop w:val="77"/>
          <w:marBottom w:val="0"/>
          <w:divBdr>
            <w:top w:val="none" w:sz="0" w:space="0" w:color="auto"/>
            <w:left w:val="none" w:sz="0" w:space="0" w:color="auto"/>
            <w:bottom w:val="none" w:sz="0" w:space="0" w:color="auto"/>
            <w:right w:val="none" w:sz="0" w:space="0" w:color="auto"/>
          </w:divBdr>
        </w:div>
      </w:divsChild>
    </w:div>
    <w:div w:id="1107694826">
      <w:bodyDiv w:val="1"/>
      <w:marLeft w:val="0"/>
      <w:marRight w:val="0"/>
      <w:marTop w:val="0"/>
      <w:marBottom w:val="0"/>
      <w:divBdr>
        <w:top w:val="none" w:sz="0" w:space="0" w:color="auto"/>
        <w:left w:val="none" w:sz="0" w:space="0" w:color="auto"/>
        <w:bottom w:val="none" w:sz="0" w:space="0" w:color="auto"/>
        <w:right w:val="none" w:sz="0" w:space="0" w:color="auto"/>
      </w:divBdr>
      <w:divsChild>
        <w:div w:id="1004043104">
          <w:marLeft w:val="547"/>
          <w:marRight w:val="0"/>
          <w:marTop w:val="154"/>
          <w:marBottom w:val="0"/>
          <w:divBdr>
            <w:top w:val="none" w:sz="0" w:space="0" w:color="auto"/>
            <w:left w:val="none" w:sz="0" w:space="0" w:color="auto"/>
            <w:bottom w:val="none" w:sz="0" w:space="0" w:color="auto"/>
            <w:right w:val="none" w:sz="0" w:space="0" w:color="auto"/>
          </w:divBdr>
        </w:div>
        <w:div w:id="678390830">
          <w:marLeft w:val="1166"/>
          <w:marRight w:val="0"/>
          <w:marTop w:val="134"/>
          <w:marBottom w:val="0"/>
          <w:divBdr>
            <w:top w:val="none" w:sz="0" w:space="0" w:color="auto"/>
            <w:left w:val="none" w:sz="0" w:space="0" w:color="auto"/>
            <w:bottom w:val="none" w:sz="0" w:space="0" w:color="auto"/>
            <w:right w:val="none" w:sz="0" w:space="0" w:color="auto"/>
          </w:divBdr>
        </w:div>
        <w:div w:id="582569997">
          <w:marLeft w:val="1166"/>
          <w:marRight w:val="0"/>
          <w:marTop w:val="134"/>
          <w:marBottom w:val="0"/>
          <w:divBdr>
            <w:top w:val="none" w:sz="0" w:space="0" w:color="auto"/>
            <w:left w:val="none" w:sz="0" w:space="0" w:color="auto"/>
            <w:bottom w:val="none" w:sz="0" w:space="0" w:color="auto"/>
            <w:right w:val="none" w:sz="0" w:space="0" w:color="auto"/>
          </w:divBdr>
        </w:div>
        <w:div w:id="846483196">
          <w:marLeft w:val="547"/>
          <w:marRight w:val="0"/>
          <w:marTop w:val="154"/>
          <w:marBottom w:val="0"/>
          <w:divBdr>
            <w:top w:val="none" w:sz="0" w:space="0" w:color="auto"/>
            <w:left w:val="none" w:sz="0" w:space="0" w:color="auto"/>
            <w:bottom w:val="none" w:sz="0" w:space="0" w:color="auto"/>
            <w:right w:val="none" w:sz="0" w:space="0" w:color="auto"/>
          </w:divBdr>
        </w:div>
      </w:divsChild>
    </w:div>
    <w:div w:id="1109932022">
      <w:bodyDiv w:val="1"/>
      <w:marLeft w:val="0"/>
      <w:marRight w:val="0"/>
      <w:marTop w:val="0"/>
      <w:marBottom w:val="0"/>
      <w:divBdr>
        <w:top w:val="none" w:sz="0" w:space="0" w:color="auto"/>
        <w:left w:val="none" w:sz="0" w:space="0" w:color="auto"/>
        <w:bottom w:val="none" w:sz="0" w:space="0" w:color="auto"/>
        <w:right w:val="none" w:sz="0" w:space="0" w:color="auto"/>
      </w:divBdr>
      <w:divsChild>
        <w:div w:id="1841114424">
          <w:marLeft w:val="547"/>
          <w:marRight w:val="0"/>
          <w:marTop w:val="154"/>
          <w:marBottom w:val="0"/>
          <w:divBdr>
            <w:top w:val="none" w:sz="0" w:space="0" w:color="auto"/>
            <w:left w:val="none" w:sz="0" w:space="0" w:color="auto"/>
            <w:bottom w:val="none" w:sz="0" w:space="0" w:color="auto"/>
            <w:right w:val="none" w:sz="0" w:space="0" w:color="auto"/>
          </w:divBdr>
        </w:div>
        <w:div w:id="1216161812">
          <w:marLeft w:val="547"/>
          <w:marRight w:val="0"/>
          <w:marTop w:val="154"/>
          <w:marBottom w:val="0"/>
          <w:divBdr>
            <w:top w:val="none" w:sz="0" w:space="0" w:color="auto"/>
            <w:left w:val="none" w:sz="0" w:space="0" w:color="auto"/>
            <w:bottom w:val="none" w:sz="0" w:space="0" w:color="auto"/>
            <w:right w:val="none" w:sz="0" w:space="0" w:color="auto"/>
          </w:divBdr>
        </w:div>
        <w:div w:id="513691502">
          <w:marLeft w:val="1166"/>
          <w:marRight w:val="0"/>
          <w:marTop w:val="134"/>
          <w:marBottom w:val="0"/>
          <w:divBdr>
            <w:top w:val="none" w:sz="0" w:space="0" w:color="auto"/>
            <w:left w:val="none" w:sz="0" w:space="0" w:color="auto"/>
            <w:bottom w:val="none" w:sz="0" w:space="0" w:color="auto"/>
            <w:right w:val="none" w:sz="0" w:space="0" w:color="auto"/>
          </w:divBdr>
        </w:div>
        <w:div w:id="1906060199">
          <w:marLeft w:val="1166"/>
          <w:marRight w:val="0"/>
          <w:marTop w:val="134"/>
          <w:marBottom w:val="0"/>
          <w:divBdr>
            <w:top w:val="none" w:sz="0" w:space="0" w:color="auto"/>
            <w:left w:val="none" w:sz="0" w:space="0" w:color="auto"/>
            <w:bottom w:val="none" w:sz="0" w:space="0" w:color="auto"/>
            <w:right w:val="none" w:sz="0" w:space="0" w:color="auto"/>
          </w:divBdr>
        </w:div>
      </w:divsChild>
    </w:div>
    <w:div w:id="1110275377">
      <w:bodyDiv w:val="1"/>
      <w:marLeft w:val="0"/>
      <w:marRight w:val="0"/>
      <w:marTop w:val="0"/>
      <w:marBottom w:val="0"/>
      <w:divBdr>
        <w:top w:val="none" w:sz="0" w:space="0" w:color="auto"/>
        <w:left w:val="none" w:sz="0" w:space="0" w:color="auto"/>
        <w:bottom w:val="none" w:sz="0" w:space="0" w:color="auto"/>
        <w:right w:val="none" w:sz="0" w:space="0" w:color="auto"/>
      </w:divBdr>
      <w:divsChild>
        <w:div w:id="1793590591">
          <w:marLeft w:val="547"/>
          <w:marRight w:val="0"/>
          <w:marTop w:val="106"/>
          <w:marBottom w:val="0"/>
          <w:divBdr>
            <w:top w:val="none" w:sz="0" w:space="0" w:color="auto"/>
            <w:left w:val="none" w:sz="0" w:space="0" w:color="auto"/>
            <w:bottom w:val="none" w:sz="0" w:space="0" w:color="auto"/>
            <w:right w:val="none" w:sz="0" w:space="0" w:color="auto"/>
          </w:divBdr>
        </w:div>
        <w:div w:id="1486899822">
          <w:marLeft w:val="547"/>
          <w:marRight w:val="0"/>
          <w:marTop w:val="106"/>
          <w:marBottom w:val="0"/>
          <w:divBdr>
            <w:top w:val="none" w:sz="0" w:space="0" w:color="auto"/>
            <w:left w:val="none" w:sz="0" w:space="0" w:color="auto"/>
            <w:bottom w:val="none" w:sz="0" w:space="0" w:color="auto"/>
            <w:right w:val="none" w:sz="0" w:space="0" w:color="auto"/>
          </w:divBdr>
        </w:div>
        <w:div w:id="369842024">
          <w:marLeft w:val="547"/>
          <w:marRight w:val="0"/>
          <w:marTop w:val="106"/>
          <w:marBottom w:val="0"/>
          <w:divBdr>
            <w:top w:val="none" w:sz="0" w:space="0" w:color="auto"/>
            <w:left w:val="none" w:sz="0" w:space="0" w:color="auto"/>
            <w:bottom w:val="none" w:sz="0" w:space="0" w:color="auto"/>
            <w:right w:val="none" w:sz="0" w:space="0" w:color="auto"/>
          </w:divBdr>
        </w:div>
        <w:div w:id="755327114">
          <w:marLeft w:val="547"/>
          <w:marRight w:val="0"/>
          <w:marTop w:val="106"/>
          <w:marBottom w:val="0"/>
          <w:divBdr>
            <w:top w:val="none" w:sz="0" w:space="0" w:color="auto"/>
            <w:left w:val="none" w:sz="0" w:space="0" w:color="auto"/>
            <w:bottom w:val="none" w:sz="0" w:space="0" w:color="auto"/>
            <w:right w:val="none" w:sz="0" w:space="0" w:color="auto"/>
          </w:divBdr>
        </w:div>
      </w:divsChild>
    </w:div>
    <w:div w:id="1112483279">
      <w:bodyDiv w:val="1"/>
      <w:marLeft w:val="0"/>
      <w:marRight w:val="0"/>
      <w:marTop w:val="0"/>
      <w:marBottom w:val="0"/>
      <w:divBdr>
        <w:top w:val="none" w:sz="0" w:space="0" w:color="auto"/>
        <w:left w:val="none" w:sz="0" w:space="0" w:color="auto"/>
        <w:bottom w:val="none" w:sz="0" w:space="0" w:color="auto"/>
        <w:right w:val="none" w:sz="0" w:space="0" w:color="auto"/>
      </w:divBdr>
      <w:divsChild>
        <w:div w:id="289166753">
          <w:marLeft w:val="432"/>
          <w:marRight w:val="0"/>
          <w:marTop w:val="120"/>
          <w:marBottom w:val="0"/>
          <w:divBdr>
            <w:top w:val="none" w:sz="0" w:space="0" w:color="auto"/>
            <w:left w:val="none" w:sz="0" w:space="0" w:color="auto"/>
            <w:bottom w:val="none" w:sz="0" w:space="0" w:color="auto"/>
            <w:right w:val="none" w:sz="0" w:space="0" w:color="auto"/>
          </w:divBdr>
        </w:div>
        <w:div w:id="1691763784">
          <w:marLeft w:val="432"/>
          <w:marRight w:val="0"/>
          <w:marTop w:val="120"/>
          <w:marBottom w:val="0"/>
          <w:divBdr>
            <w:top w:val="none" w:sz="0" w:space="0" w:color="auto"/>
            <w:left w:val="none" w:sz="0" w:space="0" w:color="auto"/>
            <w:bottom w:val="none" w:sz="0" w:space="0" w:color="auto"/>
            <w:right w:val="none" w:sz="0" w:space="0" w:color="auto"/>
          </w:divBdr>
        </w:div>
        <w:div w:id="1152407726">
          <w:marLeft w:val="432"/>
          <w:marRight w:val="0"/>
          <w:marTop w:val="120"/>
          <w:marBottom w:val="0"/>
          <w:divBdr>
            <w:top w:val="none" w:sz="0" w:space="0" w:color="auto"/>
            <w:left w:val="none" w:sz="0" w:space="0" w:color="auto"/>
            <w:bottom w:val="none" w:sz="0" w:space="0" w:color="auto"/>
            <w:right w:val="none" w:sz="0" w:space="0" w:color="auto"/>
          </w:divBdr>
        </w:div>
        <w:div w:id="2074115541">
          <w:marLeft w:val="432"/>
          <w:marRight w:val="0"/>
          <w:marTop w:val="120"/>
          <w:marBottom w:val="0"/>
          <w:divBdr>
            <w:top w:val="none" w:sz="0" w:space="0" w:color="auto"/>
            <w:left w:val="none" w:sz="0" w:space="0" w:color="auto"/>
            <w:bottom w:val="none" w:sz="0" w:space="0" w:color="auto"/>
            <w:right w:val="none" w:sz="0" w:space="0" w:color="auto"/>
          </w:divBdr>
        </w:div>
        <w:div w:id="2092264808">
          <w:marLeft w:val="432"/>
          <w:marRight w:val="0"/>
          <w:marTop w:val="120"/>
          <w:marBottom w:val="0"/>
          <w:divBdr>
            <w:top w:val="none" w:sz="0" w:space="0" w:color="auto"/>
            <w:left w:val="none" w:sz="0" w:space="0" w:color="auto"/>
            <w:bottom w:val="none" w:sz="0" w:space="0" w:color="auto"/>
            <w:right w:val="none" w:sz="0" w:space="0" w:color="auto"/>
          </w:divBdr>
        </w:div>
        <w:div w:id="1185048114">
          <w:marLeft w:val="432"/>
          <w:marRight w:val="0"/>
          <w:marTop w:val="120"/>
          <w:marBottom w:val="0"/>
          <w:divBdr>
            <w:top w:val="none" w:sz="0" w:space="0" w:color="auto"/>
            <w:left w:val="none" w:sz="0" w:space="0" w:color="auto"/>
            <w:bottom w:val="none" w:sz="0" w:space="0" w:color="auto"/>
            <w:right w:val="none" w:sz="0" w:space="0" w:color="auto"/>
          </w:divBdr>
        </w:div>
      </w:divsChild>
    </w:div>
    <w:div w:id="1116370296">
      <w:bodyDiv w:val="1"/>
      <w:marLeft w:val="0"/>
      <w:marRight w:val="0"/>
      <w:marTop w:val="0"/>
      <w:marBottom w:val="0"/>
      <w:divBdr>
        <w:top w:val="none" w:sz="0" w:space="0" w:color="auto"/>
        <w:left w:val="none" w:sz="0" w:space="0" w:color="auto"/>
        <w:bottom w:val="none" w:sz="0" w:space="0" w:color="auto"/>
        <w:right w:val="none" w:sz="0" w:space="0" w:color="auto"/>
      </w:divBdr>
      <w:divsChild>
        <w:div w:id="152914814">
          <w:marLeft w:val="806"/>
          <w:marRight w:val="0"/>
          <w:marTop w:val="120"/>
          <w:marBottom w:val="0"/>
          <w:divBdr>
            <w:top w:val="none" w:sz="0" w:space="0" w:color="auto"/>
            <w:left w:val="none" w:sz="0" w:space="0" w:color="auto"/>
            <w:bottom w:val="none" w:sz="0" w:space="0" w:color="auto"/>
            <w:right w:val="none" w:sz="0" w:space="0" w:color="auto"/>
          </w:divBdr>
        </w:div>
        <w:div w:id="593633217">
          <w:marLeft w:val="806"/>
          <w:marRight w:val="0"/>
          <w:marTop w:val="120"/>
          <w:marBottom w:val="0"/>
          <w:divBdr>
            <w:top w:val="none" w:sz="0" w:space="0" w:color="auto"/>
            <w:left w:val="none" w:sz="0" w:space="0" w:color="auto"/>
            <w:bottom w:val="none" w:sz="0" w:space="0" w:color="auto"/>
            <w:right w:val="none" w:sz="0" w:space="0" w:color="auto"/>
          </w:divBdr>
        </w:div>
      </w:divsChild>
    </w:div>
    <w:div w:id="1116487715">
      <w:bodyDiv w:val="1"/>
      <w:marLeft w:val="0"/>
      <w:marRight w:val="0"/>
      <w:marTop w:val="0"/>
      <w:marBottom w:val="0"/>
      <w:divBdr>
        <w:top w:val="none" w:sz="0" w:space="0" w:color="auto"/>
        <w:left w:val="none" w:sz="0" w:space="0" w:color="auto"/>
        <w:bottom w:val="none" w:sz="0" w:space="0" w:color="auto"/>
        <w:right w:val="none" w:sz="0" w:space="0" w:color="auto"/>
      </w:divBdr>
      <w:divsChild>
        <w:div w:id="757100698">
          <w:marLeft w:val="576"/>
          <w:marRight w:val="0"/>
          <w:marTop w:val="120"/>
          <w:marBottom w:val="0"/>
          <w:divBdr>
            <w:top w:val="none" w:sz="0" w:space="0" w:color="auto"/>
            <w:left w:val="none" w:sz="0" w:space="0" w:color="auto"/>
            <w:bottom w:val="none" w:sz="0" w:space="0" w:color="auto"/>
            <w:right w:val="none" w:sz="0" w:space="0" w:color="auto"/>
          </w:divBdr>
        </w:div>
        <w:div w:id="1444576022">
          <w:marLeft w:val="576"/>
          <w:marRight w:val="0"/>
          <w:marTop w:val="120"/>
          <w:marBottom w:val="0"/>
          <w:divBdr>
            <w:top w:val="none" w:sz="0" w:space="0" w:color="auto"/>
            <w:left w:val="none" w:sz="0" w:space="0" w:color="auto"/>
            <w:bottom w:val="none" w:sz="0" w:space="0" w:color="auto"/>
            <w:right w:val="none" w:sz="0" w:space="0" w:color="auto"/>
          </w:divBdr>
        </w:div>
        <w:div w:id="753479695">
          <w:marLeft w:val="576"/>
          <w:marRight w:val="0"/>
          <w:marTop w:val="120"/>
          <w:marBottom w:val="0"/>
          <w:divBdr>
            <w:top w:val="none" w:sz="0" w:space="0" w:color="auto"/>
            <w:left w:val="none" w:sz="0" w:space="0" w:color="auto"/>
            <w:bottom w:val="none" w:sz="0" w:space="0" w:color="auto"/>
            <w:right w:val="none" w:sz="0" w:space="0" w:color="auto"/>
          </w:divBdr>
        </w:div>
      </w:divsChild>
    </w:div>
    <w:div w:id="1120613322">
      <w:bodyDiv w:val="1"/>
      <w:marLeft w:val="0"/>
      <w:marRight w:val="0"/>
      <w:marTop w:val="0"/>
      <w:marBottom w:val="0"/>
      <w:divBdr>
        <w:top w:val="none" w:sz="0" w:space="0" w:color="auto"/>
        <w:left w:val="none" w:sz="0" w:space="0" w:color="auto"/>
        <w:bottom w:val="none" w:sz="0" w:space="0" w:color="auto"/>
        <w:right w:val="none" w:sz="0" w:space="0" w:color="auto"/>
      </w:divBdr>
      <w:divsChild>
        <w:div w:id="414940237">
          <w:marLeft w:val="734"/>
          <w:marRight w:val="0"/>
          <w:marTop w:val="91"/>
          <w:marBottom w:val="0"/>
          <w:divBdr>
            <w:top w:val="none" w:sz="0" w:space="0" w:color="auto"/>
            <w:left w:val="none" w:sz="0" w:space="0" w:color="auto"/>
            <w:bottom w:val="none" w:sz="0" w:space="0" w:color="auto"/>
            <w:right w:val="none" w:sz="0" w:space="0" w:color="auto"/>
          </w:divBdr>
        </w:div>
        <w:div w:id="449667168">
          <w:marLeft w:val="734"/>
          <w:marRight w:val="0"/>
          <w:marTop w:val="91"/>
          <w:marBottom w:val="0"/>
          <w:divBdr>
            <w:top w:val="none" w:sz="0" w:space="0" w:color="auto"/>
            <w:left w:val="none" w:sz="0" w:space="0" w:color="auto"/>
            <w:bottom w:val="none" w:sz="0" w:space="0" w:color="auto"/>
            <w:right w:val="none" w:sz="0" w:space="0" w:color="auto"/>
          </w:divBdr>
        </w:div>
        <w:div w:id="1233925469">
          <w:marLeft w:val="734"/>
          <w:marRight w:val="0"/>
          <w:marTop w:val="91"/>
          <w:marBottom w:val="0"/>
          <w:divBdr>
            <w:top w:val="none" w:sz="0" w:space="0" w:color="auto"/>
            <w:left w:val="none" w:sz="0" w:space="0" w:color="auto"/>
            <w:bottom w:val="none" w:sz="0" w:space="0" w:color="auto"/>
            <w:right w:val="none" w:sz="0" w:space="0" w:color="auto"/>
          </w:divBdr>
        </w:div>
      </w:divsChild>
    </w:div>
    <w:div w:id="1124274152">
      <w:bodyDiv w:val="1"/>
      <w:marLeft w:val="0"/>
      <w:marRight w:val="0"/>
      <w:marTop w:val="0"/>
      <w:marBottom w:val="0"/>
      <w:divBdr>
        <w:top w:val="none" w:sz="0" w:space="0" w:color="auto"/>
        <w:left w:val="none" w:sz="0" w:space="0" w:color="auto"/>
        <w:bottom w:val="none" w:sz="0" w:space="0" w:color="auto"/>
        <w:right w:val="none" w:sz="0" w:space="0" w:color="auto"/>
      </w:divBdr>
      <w:divsChild>
        <w:div w:id="1542596485">
          <w:marLeft w:val="576"/>
          <w:marRight w:val="0"/>
          <w:marTop w:val="120"/>
          <w:marBottom w:val="0"/>
          <w:divBdr>
            <w:top w:val="none" w:sz="0" w:space="0" w:color="auto"/>
            <w:left w:val="none" w:sz="0" w:space="0" w:color="auto"/>
            <w:bottom w:val="none" w:sz="0" w:space="0" w:color="auto"/>
            <w:right w:val="none" w:sz="0" w:space="0" w:color="auto"/>
          </w:divBdr>
        </w:div>
        <w:div w:id="1503623445">
          <w:marLeft w:val="576"/>
          <w:marRight w:val="0"/>
          <w:marTop w:val="120"/>
          <w:marBottom w:val="0"/>
          <w:divBdr>
            <w:top w:val="none" w:sz="0" w:space="0" w:color="auto"/>
            <w:left w:val="none" w:sz="0" w:space="0" w:color="auto"/>
            <w:bottom w:val="none" w:sz="0" w:space="0" w:color="auto"/>
            <w:right w:val="none" w:sz="0" w:space="0" w:color="auto"/>
          </w:divBdr>
        </w:div>
      </w:divsChild>
    </w:div>
    <w:div w:id="1124344589">
      <w:bodyDiv w:val="1"/>
      <w:marLeft w:val="0"/>
      <w:marRight w:val="0"/>
      <w:marTop w:val="0"/>
      <w:marBottom w:val="0"/>
      <w:divBdr>
        <w:top w:val="none" w:sz="0" w:space="0" w:color="auto"/>
        <w:left w:val="none" w:sz="0" w:space="0" w:color="auto"/>
        <w:bottom w:val="none" w:sz="0" w:space="0" w:color="auto"/>
        <w:right w:val="none" w:sz="0" w:space="0" w:color="auto"/>
      </w:divBdr>
      <w:divsChild>
        <w:div w:id="1573857395">
          <w:marLeft w:val="432"/>
          <w:marRight w:val="0"/>
          <w:marTop w:val="120"/>
          <w:marBottom w:val="0"/>
          <w:divBdr>
            <w:top w:val="none" w:sz="0" w:space="0" w:color="auto"/>
            <w:left w:val="none" w:sz="0" w:space="0" w:color="auto"/>
            <w:bottom w:val="none" w:sz="0" w:space="0" w:color="auto"/>
            <w:right w:val="none" w:sz="0" w:space="0" w:color="auto"/>
          </w:divBdr>
        </w:div>
        <w:div w:id="823932098">
          <w:marLeft w:val="1008"/>
          <w:marRight w:val="0"/>
          <w:marTop w:val="82"/>
          <w:marBottom w:val="0"/>
          <w:divBdr>
            <w:top w:val="none" w:sz="0" w:space="0" w:color="auto"/>
            <w:left w:val="none" w:sz="0" w:space="0" w:color="auto"/>
            <w:bottom w:val="none" w:sz="0" w:space="0" w:color="auto"/>
            <w:right w:val="none" w:sz="0" w:space="0" w:color="auto"/>
          </w:divBdr>
        </w:div>
        <w:div w:id="1162889397">
          <w:marLeft w:val="1008"/>
          <w:marRight w:val="0"/>
          <w:marTop w:val="82"/>
          <w:marBottom w:val="0"/>
          <w:divBdr>
            <w:top w:val="none" w:sz="0" w:space="0" w:color="auto"/>
            <w:left w:val="none" w:sz="0" w:space="0" w:color="auto"/>
            <w:bottom w:val="none" w:sz="0" w:space="0" w:color="auto"/>
            <w:right w:val="none" w:sz="0" w:space="0" w:color="auto"/>
          </w:divBdr>
        </w:div>
        <w:div w:id="9722574">
          <w:marLeft w:val="1008"/>
          <w:marRight w:val="0"/>
          <w:marTop w:val="82"/>
          <w:marBottom w:val="0"/>
          <w:divBdr>
            <w:top w:val="none" w:sz="0" w:space="0" w:color="auto"/>
            <w:left w:val="none" w:sz="0" w:space="0" w:color="auto"/>
            <w:bottom w:val="none" w:sz="0" w:space="0" w:color="auto"/>
            <w:right w:val="none" w:sz="0" w:space="0" w:color="auto"/>
          </w:divBdr>
        </w:div>
      </w:divsChild>
    </w:div>
    <w:div w:id="1124732464">
      <w:bodyDiv w:val="1"/>
      <w:marLeft w:val="0"/>
      <w:marRight w:val="0"/>
      <w:marTop w:val="0"/>
      <w:marBottom w:val="0"/>
      <w:divBdr>
        <w:top w:val="none" w:sz="0" w:space="0" w:color="auto"/>
        <w:left w:val="none" w:sz="0" w:space="0" w:color="auto"/>
        <w:bottom w:val="none" w:sz="0" w:space="0" w:color="auto"/>
        <w:right w:val="none" w:sz="0" w:space="0" w:color="auto"/>
      </w:divBdr>
      <w:divsChild>
        <w:div w:id="1560894550">
          <w:marLeft w:val="547"/>
          <w:marRight w:val="0"/>
          <w:marTop w:val="86"/>
          <w:marBottom w:val="0"/>
          <w:divBdr>
            <w:top w:val="none" w:sz="0" w:space="0" w:color="auto"/>
            <w:left w:val="none" w:sz="0" w:space="0" w:color="auto"/>
            <w:bottom w:val="none" w:sz="0" w:space="0" w:color="auto"/>
            <w:right w:val="none" w:sz="0" w:space="0" w:color="auto"/>
          </w:divBdr>
        </w:div>
        <w:div w:id="1347251424">
          <w:marLeft w:val="547"/>
          <w:marRight w:val="0"/>
          <w:marTop w:val="86"/>
          <w:marBottom w:val="0"/>
          <w:divBdr>
            <w:top w:val="none" w:sz="0" w:space="0" w:color="auto"/>
            <w:left w:val="none" w:sz="0" w:space="0" w:color="auto"/>
            <w:bottom w:val="none" w:sz="0" w:space="0" w:color="auto"/>
            <w:right w:val="none" w:sz="0" w:space="0" w:color="auto"/>
          </w:divBdr>
        </w:div>
        <w:div w:id="1188442275">
          <w:marLeft w:val="547"/>
          <w:marRight w:val="0"/>
          <w:marTop w:val="86"/>
          <w:marBottom w:val="0"/>
          <w:divBdr>
            <w:top w:val="none" w:sz="0" w:space="0" w:color="auto"/>
            <w:left w:val="none" w:sz="0" w:space="0" w:color="auto"/>
            <w:bottom w:val="none" w:sz="0" w:space="0" w:color="auto"/>
            <w:right w:val="none" w:sz="0" w:space="0" w:color="auto"/>
          </w:divBdr>
        </w:div>
        <w:div w:id="950281046">
          <w:marLeft w:val="547"/>
          <w:marRight w:val="0"/>
          <w:marTop w:val="86"/>
          <w:marBottom w:val="0"/>
          <w:divBdr>
            <w:top w:val="none" w:sz="0" w:space="0" w:color="auto"/>
            <w:left w:val="none" w:sz="0" w:space="0" w:color="auto"/>
            <w:bottom w:val="none" w:sz="0" w:space="0" w:color="auto"/>
            <w:right w:val="none" w:sz="0" w:space="0" w:color="auto"/>
          </w:divBdr>
        </w:div>
        <w:div w:id="1427724923">
          <w:marLeft w:val="547"/>
          <w:marRight w:val="0"/>
          <w:marTop w:val="86"/>
          <w:marBottom w:val="0"/>
          <w:divBdr>
            <w:top w:val="none" w:sz="0" w:space="0" w:color="auto"/>
            <w:left w:val="none" w:sz="0" w:space="0" w:color="auto"/>
            <w:bottom w:val="none" w:sz="0" w:space="0" w:color="auto"/>
            <w:right w:val="none" w:sz="0" w:space="0" w:color="auto"/>
          </w:divBdr>
        </w:div>
        <w:div w:id="1992757211">
          <w:marLeft w:val="1166"/>
          <w:marRight w:val="0"/>
          <w:marTop w:val="72"/>
          <w:marBottom w:val="0"/>
          <w:divBdr>
            <w:top w:val="none" w:sz="0" w:space="0" w:color="auto"/>
            <w:left w:val="none" w:sz="0" w:space="0" w:color="auto"/>
            <w:bottom w:val="none" w:sz="0" w:space="0" w:color="auto"/>
            <w:right w:val="none" w:sz="0" w:space="0" w:color="auto"/>
          </w:divBdr>
        </w:div>
        <w:div w:id="842860935">
          <w:marLeft w:val="1166"/>
          <w:marRight w:val="0"/>
          <w:marTop w:val="72"/>
          <w:marBottom w:val="0"/>
          <w:divBdr>
            <w:top w:val="none" w:sz="0" w:space="0" w:color="auto"/>
            <w:left w:val="none" w:sz="0" w:space="0" w:color="auto"/>
            <w:bottom w:val="none" w:sz="0" w:space="0" w:color="auto"/>
            <w:right w:val="none" w:sz="0" w:space="0" w:color="auto"/>
          </w:divBdr>
        </w:div>
        <w:div w:id="1428966061">
          <w:marLeft w:val="1166"/>
          <w:marRight w:val="0"/>
          <w:marTop w:val="72"/>
          <w:marBottom w:val="0"/>
          <w:divBdr>
            <w:top w:val="none" w:sz="0" w:space="0" w:color="auto"/>
            <w:left w:val="none" w:sz="0" w:space="0" w:color="auto"/>
            <w:bottom w:val="none" w:sz="0" w:space="0" w:color="auto"/>
            <w:right w:val="none" w:sz="0" w:space="0" w:color="auto"/>
          </w:divBdr>
        </w:div>
        <w:div w:id="1568540024">
          <w:marLeft w:val="547"/>
          <w:marRight w:val="0"/>
          <w:marTop w:val="86"/>
          <w:marBottom w:val="0"/>
          <w:divBdr>
            <w:top w:val="none" w:sz="0" w:space="0" w:color="auto"/>
            <w:left w:val="none" w:sz="0" w:space="0" w:color="auto"/>
            <w:bottom w:val="none" w:sz="0" w:space="0" w:color="auto"/>
            <w:right w:val="none" w:sz="0" w:space="0" w:color="auto"/>
          </w:divBdr>
        </w:div>
      </w:divsChild>
    </w:div>
    <w:div w:id="1129276911">
      <w:bodyDiv w:val="1"/>
      <w:marLeft w:val="0"/>
      <w:marRight w:val="0"/>
      <w:marTop w:val="0"/>
      <w:marBottom w:val="0"/>
      <w:divBdr>
        <w:top w:val="none" w:sz="0" w:space="0" w:color="auto"/>
        <w:left w:val="none" w:sz="0" w:space="0" w:color="auto"/>
        <w:bottom w:val="none" w:sz="0" w:space="0" w:color="auto"/>
        <w:right w:val="none" w:sz="0" w:space="0" w:color="auto"/>
      </w:divBdr>
      <w:divsChild>
        <w:div w:id="722093916">
          <w:marLeft w:val="432"/>
          <w:marRight w:val="0"/>
          <w:marTop w:val="0"/>
          <w:marBottom w:val="0"/>
          <w:divBdr>
            <w:top w:val="none" w:sz="0" w:space="0" w:color="auto"/>
            <w:left w:val="none" w:sz="0" w:space="0" w:color="auto"/>
            <w:bottom w:val="none" w:sz="0" w:space="0" w:color="auto"/>
            <w:right w:val="none" w:sz="0" w:space="0" w:color="auto"/>
          </w:divBdr>
        </w:div>
      </w:divsChild>
    </w:div>
    <w:div w:id="1132871705">
      <w:bodyDiv w:val="1"/>
      <w:marLeft w:val="0"/>
      <w:marRight w:val="0"/>
      <w:marTop w:val="0"/>
      <w:marBottom w:val="0"/>
      <w:divBdr>
        <w:top w:val="none" w:sz="0" w:space="0" w:color="auto"/>
        <w:left w:val="none" w:sz="0" w:space="0" w:color="auto"/>
        <w:bottom w:val="none" w:sz="0" w:space="0" w:color="auto"/>
        <w:right w:val="none" w:sz="0" w:space="0" w:color="auto"/>
      </w:divBdr>
      <w:divsChild>
        <w:div w:id="1442410014">
          <w:marLeft w:val="734"/>
          <w:marRight w:val="0"/>
          <w:marTop w:val="96"/>
          <w:marBottom w:val="0"/>
          <w:divBdr>
            <w:top w:val="none" w:sz="0" w:space="0" w:color="auto"/>
            <w:left w:val="none" w:sz="0" w:space="0" w:color="auto"/>
            <w:bottom w:val="none" w:sz="0" w:space="0" w:color="auto"/>
            <w:right w:val="none" w:sz="0" w:space="0" w:color="auto"/>
          </w:divBdr>
        </w:div>
        <w:div w:id="342821078">
          <w:marLeft w:val="734"/>
          <w:marRight w:val="0"/>
          <w:marTop w:val="96"/>
          <w:marBottom w:val="0"/>
          <w:divBdr>
            <w:top w:val="none" w:sz="0" w:space="0" w:color="auto"/>
            <w:left w:val="none" w:sz="0" w:space="0" w:color="auto"/>
            <w:bottom w:val="none" w:sz="0" w:space="0" w:color="auto"/>
            <w:right w:val="none" w:sz="0" w:space="0" w:color="auto"/>
          </w:divBdr>
        </w:div>
        <w:div w:id="992025196">
          <w:marLeft w:val="734"/>
          <w:marRight w:val="0"/>
          <w:marTop w:val="96"/>
          <w:marBottom w:val="0"/>
          <w:divBdr>
            <w:top w:val="none" w:sz="0" w:space="0" w:color="auto"/>
            <w:left w:val="none" w:sz="0" w:space="0" w:color="auto"/>
            <w:bottom w:val="none" w:sz="0" w:space="0" w:color="auto"/>
            <w:right w:val="none" w:sz="0" w:space="0" w:color="auto"/>
          </w:divBdr>
        </w:div>
      </w:divsChild>
    </w:div>
    <w:div w:id="1138183665">
      <w:bodyDiv w:val="1"/>
      <w:marLeft w:val="0"/>
      <w:marRight w:val="0"/>
      <w:marTop w:val="0"/>
      <w:marBottom w:val="0"/>
      <w:divBdr>
        <w:top w:val="none" w:sz="0" w:space="0" w:color="auto"/>
        <w:left w:val="none" w:sz="0" w:space="0" w:color="auto"/>
        <w:bottom w:val="none" w:sz="0" w:space="0" w:color="auto"/>
        <w:right w:val="none" w:sz="0" w:space="0" w:color="auto"/>
      </w:divBdr>
      <w:divsChild>
        <w:div w:id="109781461">
          <w:marLeft w:val="734"/>
          <w:marRight w:val="0"/>
          <w:marTop w:val="77"/>
          <w:marBottom w:val="0"/>
          <w:divBdr>
            <w:top w:val="none" w:sz="0" w:space="0" w:color="auto"/>
            <w:left w:val="none" w:sz="0" w:space="0" w:color="auto"/>
            <w:bottom w:val="none" w:sz="0" w:space="0" w:color="auto"/>
            <w:right w:val="none" w:sz="0" w:space="0" w:color="auto"/>
          </w:divBdr>
        </w:div>
        <w:div w:id="391388132">
          <w:marLeft w:val="734"/>
          <w:marRight w:val="0"/>
          <w:marTop w:val="77"/>
          <w:marBottom w:val="0"/>
          <w:divBdr>
            <w:top w:val="none" w:sz="0" w:space="0" w:color="auto"/>
            <w:left w:val="none" w:sz="0" w:space="0" w:color="auto"/>
            <w:bottom w:val="none" w:sz="0" w:space="0" w:color="auto"/>
            <w:right w:val="none" w:sz="0" w:space="0" w:color="auto"/>
          </w:divBdr>
        </w:div>
        <w:div w:id="1269969077">
          <w:marLeft w:val="734"/>
          <w:marRight w:val="0"/>
          <w:marTop w:val="77"/>
          <w:marBottom w:val="0"/>
          <w:divBdr>
            <w:top w:val="none" w:sz="0" w:space="0" w:color="auto"/>
            <w:left w:val="none" w:sz="0" w:space="0" w:color="auto"/>
            <w:bottom w:val="none" w:sz="0" w:space="0" w:color="auto"/>
            <w:right w:val="none" w:sz="0" w:space="0" w:color="auto"/>
          </w:divBdr>
        </w:div>
        <w:div w:id="1655915346">
          <w:marLeft w:val="734"/>
          <w:marRight w:val="0"/>
          <w:marTop w:val="77"/>
          <w:marBottom w:val="0"/>
          <w:divBdr>
            <w:top w:val="none" w:sz="0" w:space="0" w:color="auto"/>
            <w:left w:val="none" w:sz="0" w:space="0" w:color="auto"/>
            <w:bottom w:val="none" w:sz="0" w:space="0" w:color="auto"/>
            <w:right w:val="none" w:sz="0" w:space="0" w:color="auto"/>
          </w:divBdr>
        </w:div>
      </w:divsChild>
    </w:div>
    <w:div w:id="1140733450">
      <w:bodyDiv w:val="1"/>
      <w:marLeft w:val="0"/>
      <w:marRight w:val="0"/>
      <w:marTop w:val="0"/>
      <w:marBottom w:val="0"/>
      <w:divBdr>
        <w:top w:val="none" w:sz="0" w:space="0" w:color="auto"/>
        <w:left w:val="none" w:sz="0" w:space="0" w:color="auto"/>
        <w:bottom w:val="none" w:sz="0" w:space="0" w:color="auto"/>
        <w:right w:val="none" w:sz="0" w:space="0" w:color="auto"/>
      </w:divBdr>
    </w:div>
    <w:div w:id="1140735139">
      <w:bodyDiv w:val="1"/>
      <w:marLeft w:val="0"/>
      <w:marRight w:val="0"/>
      <w:marTop w:val="0"/>
      <w:marBottom w:val="0"/>
      <w:divBdr>
        <w:top w:val="none" w:sz="0" w:space="0" w:color="auto"/>
        <w:left w:val="none" w:sz="0" w:space="0" w:color="auto"/>
        <w:bottom w:val="none" w:sz="0" w:space="0" w:color="auto"/>
        <w:right w:val="none" w:sz="0" w:space="0" w:color="auto"/>
      </w:divBdr>
    </w:div>
    <w:div w:id="1141967782">
      <w:bodyDiv w:val="1"/>
      <w:marLeft w:val="0"/>
      <w:marRight w:val="0"/>
      <w:marTop w:val="0"/>
      <w:marBottom w:val="0"/>
      <w:divBdr>
        <w:top w:val="none" w:sz="0" w:space="0" w:color="auto"/>
        <w:left w:val="none" w:sz="0" w:space="0" w:color="auto"/>
        <w:bottom w:val="none" w:sz="0" w:space="0" w:color="auto"/>
        <w:right w:val="none" w:sz="0" w:space="0" w:color="auto"/>
      </w:divBdr>
      <w:divsChild>
        <w:div w:id="1132676400">
          <w:marLeft w:val="576"/>
          <w:marRight w:val="0"/>
          <w:marTop w:val="0"/>
          <w:marBottom w:val="0"/>
          <w:divBdr>
            <w:top w:val="none" w:sz="0" w:space="0" w:color="auto"/>
            <w:left w:val="none" w:sz="0" w:space="0" w:color="auto"/>
            <w:bottom w:val="none" w:sz="0" w:space="0" w:color="auto"/>
            <w:right w:val="none" w:sz="0" w:space="0" w:color="auto"/>
          </w:divBdr>
        </w:div>
        <w:div w:id="169417612">
          <w:marLeft w:val="576"/>
          <w:marRight w:val="0"/>
          <w:marTop w:val="0"/>
          <w:marBottom w:val="0"/>
          <w:divBdr>
            <w:top w:val="none" w:sz="0" w:space="0" w:color="auto"/>
            <w:left w:val="none" w:sz="0" w:space="0" w:color="auto"/>
            <w:bottom w:val="none" w:sz="0" w:space="0" w:color="auto"/>
            <w:right w:val="none" w:sz="0" w:space="0" w:color="auto"/>
          </w:divBdr>
        </w:div>
        <w:div w:id="2116902129">
          <w:marLeft w:val="1008"/>
          <w:marRight w:val="0"/>
          <w:marTop w:val="0"/>
          <w:marBottom w:val="0"/>
          <w:divBdr>
            <w:top w:val="none" w:sz="0" w:space="0" w:color="auto"/>
            <w:left w:val="none" w:sz="0" w:space="0" w:color="auto"/>
            <w:bottom w:val="none" w:sz="0" w:space="0" w:color="auto"/>
            <w:right w:val="none" w:sz="0" w:space="0" w:color="auto"/>
          </w:divBdr>
        </w:div>
        <w:div w:id="694159937">
          <w:marLeft w:val="1008"/>
          <w:marRight w:val="0"/>
          <w:marTop w:val="0"/>
          <w:marBottom w:val="0"/>
          <w:divBdr>
            <w:top w:val="none" w:sz="0" w:space="0" w:color="auto"/>
            <w:left w:val="none" w:sz="0" w:space="0" w:color="auto"/>
            <w:bottom w:val="none" w:sz="0" w:space="0" w:color="auto"/>
            <w:right w:val="none" w:sz="0" w:space="0" w:color="auto"/>
          </w:divBdr>
        </w:div>
        <w:div w:id="816651809">
          <w:marLeft w:val="1008"/>
          <w:marRight w:val="0"/>
          <w:marTop w:val="0"/>
          <w:marBottom w:val="0"/>
          <w:divBdr>
            <w:top w:val="none" w:sz="0" w:space="0" w:color="auto"/>
            <w:left w:val="none" w:sz="0" w:space="0" w:color="auto"/>
            <w:bottom w:val="none" w:sz="0" w:space="0" w:color="auto"/>
            <w:right w:val="none" w:sz="0" w:space="0" w:color="auto"/>
          </w:divBdr>
        </w:div>
        <w:div w:id="265231109">
          <w:marLeft w:val="1008"/>
          <w:marRight w:val="0"/>
          <w:marTop w:val="0"/>
          <w:marBottom w:val="0"/>
          <w:divBdr>
            <w:top w:val="none" w:sz="0" w:space="0" w:color="auto"/>
            <w:left w:val="none" w:sz="0" w:space="0" w:color="auto"/>
            <w:bottom w:val="none" w:sz="0" w:space="0" w:color="auto"/>
            <w:right w:val="none" w:sz="0" w:space="0" w:color="auto"/>
          </w:divBdr>
        </w:div>
        <w:div w:id="1624117727">
          <w:marLeft w:val="1008"/>
          <w:marRight w:val="0"/>
          <w:marTop w:val="0"/>
          <w:marBottom w:val="0"/>
          <w:divBdr>
            <w:top w:val="none" w:sz="0" w:space="0" w:color="auto"/>
            <w:left w:val="none" w:sz="0" w:space="0" w:color="auto"/>
            <w:bottom w:val="none" w:sz="0" w:space="0" w:color="auto"/>
            <w:right w:val="none" w:sz="0" w:space="0" w:color="auto"/>
          </w:divBdr>
        </w:div>
        <w:div w:id="425539465">
          <w:marLeft w:val="1008"/>
          <w:marRight w:val="0"/>
          <w:marTop w:val="0"/>
          <w:marBottom w:val="0"/>
          <w:divBdr>
            <w:top w:val="none" w:sz="0" w:space="0" w:color="auto"/>
            <w:left w:val="none" w:sz="0" w:space="0" w:color="auto"/>
            <w:bottom w:val="none" w:sz="0" w:space="0" w:color="auto"/>
            <w:right w:val="none" w:sz="0" w:space="0" w:color="auto"/>
          </w:divBdr>
        </w:div>
        <w:div w:id="825438296">
          <w:marLeft w:val="1008"/>
          <w:marRight w:val="0"/>
          <w:marTop w:val="0"/>
          <w:marBottom w:val="0"/>
          <w:divBdr>
            <w:top w:val="none" w:sz="0" w:space="0" w:color="auto"/>
            <w:left w:val="none" w:sz="0" w:space="0" w:color="auto"/>
            <w:bottom w:val="none" w:sz="0" w:space="0" w:color="auto"/>
            <w:right w:val="none" w:sz="0" w:space="0" w:color="auto"/>
          </w:divBdr>
        </w:div>
        <w:div w:id="296879303">
          <w:marLeft w:val="1008"/>
          <w:marRight w:val="0"/>
          <w:marTop w:val="0"/>
          <w:marBottom w:val="0"/>
          <w:divBdr>
            <w:top w:val="none" w:sz="0" w:space="0" w:color="auto"/>
            <w:left w:val="none" w:sz="0" w:space="0" w:color="auto"/>
            <w:bottom w:val="none" w:sz="0" w:space="0" w:color="auto"/>
            <w:right w:val="none" w:sz="0" w:space="0" w:color="auto"/>
          </w:divBdr>
        </w:div>
      </w:divsChild>
    </w:div>
    <w:div w:id="1142118454">
      <w:bodyDiv w:val="1"/>
      <w:marLeft w:val="0"/>
      <w:marRight w:val="0"/>
      <w:marTop w:val="0"/>
      <w:marBottom w:val="0"/>
      <w:divBdr>
        <w:top w:val="none" w:sz="0" w:space="0" w:color="auto"/>
        <w:left w:val="none" w:sz="0" w:space="0" w:color="auto"/>
        <w:bottom w:val="none" w:sz="0" w:space="0" w:color="auto"/>
        <w:right w:val="none" w:sz="0" w:space="0" w:color="auto"/>
      </w:divBdr>
      <w:divsChild>
        <w:div w:id="673728319">
          <w:marLeft w:val="547"/>
          <w:marRight w:val="0"/>
          <w:marTop w:val="86"/>
          <w:marBottom w:val="0"/>
          <w:divBdr>
            <w:top w:val="none" w:sz="0" w:space="0" w:color="auto"/>
            <w:left w:val="none" w:sz="0" w:space="0" w:color="auto"/>
            <w:bottom w:val="none" w:sz="0" w:space="0" w:color="auto"/>
            <w:right w:val="none" w:sz="0" w:space="0" w:color="auto"/>
          </w:divBdr>
        </w:div>
        <w:div w:id="2119055875">
          <w:marLeft w:val="1166"/>
          <w:marRight w:val="0"/>
          <w:marTop w:val="77"/>
          <w:marBottom w:val="0"/>
          <w:divBdr>
            <w:top w:val="none" w:sz="0" w:space="0" w:color="auto"/>
            <w:left w:val="none" w:sz="0" w:space="0" w:color="auto"/>
            <w:bottom w:val="none" w:sz="0" w:space="0" w:color="auto"/>
            <w:right w:val="none" w:sz="0" w:space="0" w:color="auto"/>
          </w:divBdr>
        </w:div>
        <w:div w:id="1846243718">
          <w:marLeft w:val="547"/>
          <w:marRight w:val="0"/>
          <w:marTop w:val="86"/>
          <w:marBottom w:val="0"/>
          <w:divBdr>
            <w:top w:val="none" w:sz="0" w:space="0" w:color="auto"/>
            <w:left w:val="none" w:sz="0" w:space="0" w:color="auto"/>
            <w:bottom w:val="none" w:sz="0" w:space="0" w:color="auto"/>
            <w:right w:val="none" w:sz="0" w:space="0" w:color="auto"/>
          </w:divBdr>
        </w:div>
      </w:divsChild>
    </w:div>
    <w:div w:id="1153907832">
      <w:bodyDiv w:val="1"/>
      <w:marLeft w:val="0"/>
      <w:marRight w:val="0"/>
      <w:marTop w:val="0"/>
      <w:marBottom w:val="0"/>
      <w:divBdr>
        <w:top w:val="none" w:sz="0" w:space="0" w:color="auto"/>
        <w:left w:val="none" w:sz="0" w:space="0" w:color="auto"/>
        <w:bottom w:val="none" w:sz="0" w:space="0" w:color="auto"/>
        <w:right w:val="none" w:sz="0" w:space="0" w:color="auto"/>
      </w:divBdr>
      <w:divsChild>
        <w:div w:id="1935821825">
          <w:marLeft w:val="734"/>
          <w:marRight w:val="0"/>
          <w:marTop w:val="125"/>
          <w:marBottom w:val="0"/>
          <w:divBdr>
            <w:top w:val="none" w:sz="0" w:space="0" w:color="auto"/>
            <w:left w:val="none" w:sz="0" w:space="0" w:color="auto"/>
            <w:bottom w:val="none" w:sz="0" w:space="0" w:color="auto"/>
            <w:right w:val="none" w:sz="0" w:space="0" w:color="auto"/>
          </w:divBdr>
        </w:div>
        <w:div w:id="43454964">
          <w:marLeft w:val="734"/>
          <w:marRight w:val="0"/>
          <w:marTop w:val="125"/>
          <w:marBottom w:val="0"/>
          <w:divBdr>
            <w:top w:val="none" w:sz="0" w:space="0" w:color="auto"/>
            <w:left w:val="none" w:sz="0" w:space="0" w:color="auto"/>
            <w:bottom w:val="none" w:sz="0" w:space="0" w:color="auto"/>
            <w:right w:val="none" w:sz="0" w:space="0" w:color="auto"/>
          </w:divBdr>
        </w:div>
        <w:div w:id="719326383">
          <w:marLeft w:val="734"/>
          <w:marRight w:val="0"/>
          <w:marTop w:val="125"/>
          <w:marBottom w:val="0"/>
          <w:divBdr>
            <w:top w:val="none" w:sz="0" w:space="0" w:color="auto"/>
            <w:left w:val="none" w:sz="0" w:space="0" w:color="auto"/>
            <w:bottom w:val="none" w:sz="0" w:space="0" w:color="auto"/>
            <w:right w:val="none" w:sz="0" w:space="0" w:color="auto"/>
          </w:divBdr>
        </w:div>
        <w:div w:id="188034056">
          <w:marLeft w:val="734"/>
          <w:marRight w:val="0"/>
          <w:marTop w:val="125"/>
          <w:marBottom w:val="0"/>
          <w:divBdr>
            <w:top w:val="none" w:sz="0" w:space="0" w:color="auto"/>
            <w:left w:val="none" w:sz="0" w:space="0" w:color="auto"/>
            <w:bottom w:val="none" w:sz="0" w:space="0" w:color="auto"/>
            <w:right w:val="none" w:sz="0" w:space="0" w:color="auto"/>
          </w:divBdr>
        </w:div>
      </w:divsChild>
    </w:div>
    <w:div w:id="1157116504">
      <w:bodyDiv w:val="1"/>
      <w:marLeft w:val="0"/>
      <w:marRight w:val="0"/>
      <w:marTop w:val="0"/>
      <w:marBottom w:val="0"/>
      <w:divBdr>
        <w:top w:val="none" w:sz="0" w:space="0" w:color="auto"/>
        <w:left w:val="none" w:sz="0" w:space="0" w:color="auto"/>
        <w:bottom w:val="none" w:sz="0" w:space="0" w:color="auto"/>
        <w:right w:val="none" w:sz="0" w:space="0" w:color="auto"/>
      </w:divBdr>
      <w:divsChild>
        <w:div w:id="40371600">
          <w:marLeft w:val="547"/>
          <w:marRight w:val="0"/>
          <w:marTop w:val="86"/>
          <w:marBottom w:val="0"/>
          <w:divBdr>
            <w:top w:val="none" w:sz="0" w:space="0" w:color="auto"/>
            <w:left w:val="none" w:sz="0" w:space="0" w:color="auto"/>
            <w:bottom w:val="none" w:sz="0" w:space="0" w:color="auto"/>
            <w:right w:val="none" w:sz="0" w:space="0" w:color="auto"/>
          </w:divBdr>
        </w:div>
        <w:div w:id="1912614635">
          <w:marLeft w:val="547"/>
          <w:marRight w:val="0"/>
          <w:marTop w:val="86"/>
          <w:marBottom w:val="0"/>
          <w:divBdr>
            <w:top w:val="none" w:sz="0" w:space="0" w:color="auto"/>
            <w:left w:val="none" w:sz="0" w:space="0" w:color="auto"/>
            <w:bottom w:val="none" w:sz="0" w:space="0" w:color="auto"/>
            <w:right w:val="none" w:sz="0" w:space="0" w:color="auto"/>
          </w:divBdr>
        </w:div>
        <w:div w:id="75439629">
          <w:marLeft w:val="547"/>
          <w:marRight w:val="0"/>
          <w:marTop w:val="86"/>
          <w:marBottom w:val="0"/>
          <w:divBdr>
            <w:top w:val="none" w:sz="0" w:space="0" w:color="auto"/>
            <w:left w:val="none" w:sz="0" w:space="0" w:color="auto"/>
            <w:bottom w:val="none" w:sz="0" w:space="0" w:color="auto"/>
            <w:right w:val="none" w:sz="0" w:space="0" w:color="auto"/>
          </w:divBdr>
        </w:div>
        <w:div w:id="1524323239">
          <w:marLeft w:val="547"/>
          <w:marRight w:val="0"/>
          <w:marTop w:val="86"/>
          <w:marBottom w:val="0"/>
          <w:divBdr>
            <w:top w:val="none" w:sz="0" w:space="0" w:color="auto"/>
            <w:left w:val="none" w:sz="0" w:space="0" w:color="auto"/>
            <w:bottom w:val="none" w:sz="0" w:space="0" w:color="auto"/>
            <w:right w:val="none" w:sz="0" w:space="0" w:color="auto"/>
          </w:divBdr>
        </w:div>
      </w:divsChild>
    </w:div>
    <w:div w:id="1157182511">
      <w:bodyDiv w:val="1"/>
      <w:marLeft w:val="0"/>
      <w:marRight w:val="0"/>
      <w:marTop w:val="0"/>
      <w:marBottom w:val="0"/>
      <w:divBdr>
        <w:top w:val="none" w:sz="0" w:space="0" w:color="auto"/>
        <w:left w:val="none" w:sz="0" w:space="0" w:color="auto"/>
        <w:bottom w:val="none" w:sz="0" w:space="0" w:color="auto"/>
        <w:right w:val="none" w:sz="0" w:space="0" w:color="auto"/>
      </w:divBdr>
      <w:divsChild>
        <w:div w:id="1187871142">
          <w:marLeft w:val="734"/>
          <w:marRight w:val="0"/>
          <w:marTop w:val="86"/>
          <w:marBottom w:val="0"/>
          <w:divBdr>
            <w:top w:val="none" w:sz="0" w:space="0" w:color="auto"/>
            <w:left w:val="none" w:sz="0" w:space="0" w:color="auto"/>
            <w:bottom w:val="none" w:sz="0" w:space="0" w:color="auto"/>
            <w:right w:val="none" w:sz="0" w:space="0" w:color="auto"/>
          </w:divBdr>
        </w:div>
        <w:div w:id="1978684013">
          <w:marLeft w:val="1426"/>
          <w:marRight w:val="0"/>
          <w:marTop w:val="86"/>
          <w:marBottom w:val="0"/>
          <w:divBdr>
            <w:top w:val="none" w:sz="0" w:space="0" w:color="auto"/>
            <w:left w:val="none" w:sz="0" w:space="0" w:color="auto"/>
            <w:bottom w:val="none" w:sz="0" w:space="0" w:color="auto"/>
            <w:right w:val="none" w:sz="0" w:space="0" w:color="auto"/>
          </w:divBdr>
        </w:div>
        <w:div w:id="1520268855">
          <w:marLeft w:val="1426"/>
          <w:marRight w:val="0"/>
          <w:marTop w:val="86"/>
          <w:marBottom w:val="0"/>
          <w:divBdr>
            <w:top w:val="none" w:sz="0" w:space="0" w:color="auto"/>
            <w:left w:val="none" w:sz="0" w:space="0" w:color="auto"/>
            <w:bottom w:val="none" w:sz="0" w:space="0" w:color="auto"/>
            <w:right w:val="none" w:sz="0" w:space="0" w:color="auto"/>
          </w:divBdr>
        </w:div>
        <w:div w:id="1729911190">
          <w:marLeft w:val="734"/>
          <w:marRight w:val="0"/>
          <w:marTop w:val="86"/>
          <w:marBottom w:val="0"/>
          <w:divBdr>
            <w:top w:val="none" w:sz="0" w:space="0" w:color="auto"/>
            <w:left w:val="none" w:sz="0" w:space="0" w:color="auto"/>
            <w:bottom w:val="none" w:sz="0" w:space="0" w:color="auto"/>
            <w:right w:val="none" w:sz="0" w:space="0" w:color="auto"/>
          </w:divBdr>
        </w:div>
        <w:div w:id="1763068969">
          <w:marLeft w:val="734"/>
          <w:marRight w:val="0"/>
          <w:marTop w:val="86"/>
          <w:marBottom w:val="0"/>
          <w:divBdr>
            <w:top w:val="none" w:sz="0" w:space="0" w:color="auto"/>
            <w:left w:val="none" w:sz="0" w:space="0" w:color="auto"/>
            <w:bottom w:val="none" w:sz="0" w:space="0" w:color="auto"/>
            <w:right w:val="none" w:sz="0" w:space="0" w:color="auto"/>
          </w:divBdr>
        </w:div>
        <w:div w:id="873687526">
          <w:marLeft w:val="734"/>
          <w:marRight w:val="0"/>
          <w:marTop w:val="86"/>
          <w:marBottom w:val="0"/>
          <w:divBdr>
            <w:top w:val="none" w:sz="0" w:space="0" w:color="auto"/>
            <w:left w:val="none" w:sz="0" w:space="0" w:color="auto"/>
            <w:bottom w:val="none" w:sz="0" w:space="0" w:color="auto"/>
            <w:right w:val="none" w:sz="0" w:space="0" w:color="auto"/>
          </w:divBdr>
        </w:div>
      </w:divsChild>
    </w:div>
    <w:div w:id="1166748607">
      <w:bodyDiv w:val="1"/>
      <w:marLeft w:val="0"/>
      <w:marRight w:val="0"/>
      <w:marTop w:val="0"/>
      <w:marBottom w:val="0"/>
      <w:divBdr>
        <w:top w:val="none" w:sz="0" w:space="0" w:color="auto"/>
        <w:left w:val="none" w:sz="0" w:space="0" w:color="auto"/>
        <w:bottom w:val="none" w:sz="0" w:space="0" w:color="auto"/>
        <w:right w:val="none" w:sz="0" w:space="0" w:color="auto"/>
      </w:divBdr>
      <w:divsChild>
        <w:div w:id="88934389">
          <w:marLeft w:val="547"/>
          <w:marRight w:val="0"/>
          <w:marTop w:val="96"/>
          <w:marBottom w:val="0"/>
          <w:divBdr>
            <w:top w:val="none" w:sz="0" w:space="0" w:color="auto"/>
            <w:left w:val="none" w:sz="0" w:space="0" w:color="auto"/>
            <w:bottom w:val="none" w:sz="0" w:space="0" w:color="auto"/>
            <w:right w:val="none" w:sz="0" w:space="0" w:color="auto"/>
          </w:divBdr>
        </w:div>
      </w:divsChild>
    </w:div>
    <w:div w:id="1170217711">
      <w:bodyDiv w:val="1"/>
      <w:marLeft w:val="0"/>
      <w:marRight w:val="0"/>
      <w:marTop w:val="0"/>
      <w:marBottom w:val="0"/>
      <w:divBdr>
        <w:top w:val="none" w:sz="0" w:space="0" w:color="auto"/>
        <w:left w:val="none" w:sz="0" w:space="0" w:color="auto"/>
        <w:bottom w:val="none" w:sz="0" w:space="0" w:color="auto"/>
        <w:right w:val="none" w:sz="0" w:space="0" w:color="auto"/>
      </w:divBdr>
    </w:div>
    <w:div w:id="1186485906">
      <w:bodyDiv w:val="1"/>
      <w:marLeft w:val="0"/>
      <w:marRight w:val="0"/>
      <w:marTop w:val="0"/>
      <w:marBottom w:val="0"/>
      <w:divBdr>
        <w:top w:val="none" w:sz="0" w:space="0" w:color="auto"/>
        <w:left w:val="none" w:sz="0" w:space="0" w:color="auto"/>
        <w:bottom w:val="none" w:sz="0" w:space="0" w:color="auto"/>
        <w:right w:val="none" w:sz="0" w:space="0" w:color="auto"/>
      </w:divBdr>
      <w:divsChild>
        <w:div w:id="1739669151">
          <w:marLeft w:val="432"/>
          <w:marRight w:val="0"/>
          <w:marTop w:val="120"/>
          <w:marBottom w:val="0"/>
          <w:divBdr>
            <w:top w:val="none" w:sz="0" w:space="0" w:color="auto"/>
            <w:left w:val="none" w:sz="0" w:space="0" w:color="auto"/>
            <w:bottom w:val="none" w:sz="0" w:space="0" w:color="auto"/>
            <w:right w:val="none" w:sz="0" w:space="0" w:color="auto"/>
          </w:divBdr>
        </w:div>
        <w:div w:id="933632547">
          <w:marLeft w:val="432"/>
          <w:marRight w:val="0"/>
          <w:marTop w:val="120"/>
          <w:marBottom w:val="0"/>
          <w:divBdr>
            <w:top w:val="none" w:sz="0" w:space="0" w:color="auto"/>
            <w:left w:val="none" w:sz="0" w:space="0" w:color="auto"/>
            <w:bottom w:val="none" w:sz="0" w:space="0" w:color="auto"/>
            <w:right w:val="none" w:sz="0" w:space="0" w:color="auto"/>
          </w:divBdr>
        </w:div>
        <w:div w:id="1459298528">
          <w:marLeft w:val="432"/>
          <w:marRight w:val="0"/>
          <w:marTop w:val="120"/>
          <w:marBottom w:val="0"/>
          <w:divBdr>
            <w:top w:val="none" w:sz="0" w:space="0" w:color="auto"/>
            <w:left w:val="none" w:sz="0" w:space="0" w:color="auto"/>
            <w:bottom w:val="none" w:sz="0" w:space="0" w:color="auto"/>
            <w:right w:val="none" w:sz="0" w:space="0" w:color="auto"/>
          </w:divBdr>
        </w:div>
      </w:divsChild>
    </w:div>
    <w:div w:id="1186752465">
      <w:bodyDiv w:val="1"/>
      <w:marLeft w:val="0"/>
      <w:marRight w:val="0"/>
      <w:marTop w:val="0"/>
      <w:marBottom w:val="0"/>
      <w:divBdr>
        <w:top w:val="none" w:sz="0" w:space="0" w:color="auto"/>
        <w:left w:val="none" w:sz="0" w:space="0" w:color="auto"/>
        <w:bottom w:val="none" w:sz="0" w:space="0" w:color="auto"/>
        <w:right w:val="none" w:sz="0" w:space="0" w:color="auto"/>
      </w:divBdr>
      <w:divsChild>
        <w:div w:id="816997502">
          <w:marLeft w:val="547"/>
          <w:marRight w:val="0"/>
          <w:marTop w:val="154"/>
          <w:marBottom w:val="0"/>
          <w:divBdr>
            <w:top w:val="none" w:sz="0" w:space="0" w:color="auto"/>
            <w:left w:val="none" w:sz="0" w:space="0" w:color="auto"/>
            <w:bottom w:val="none" w:sz="0" w:space="0" w:color="auto"/>
            <w:right w:val="none" w:sz="0" w:space="0" w:color="auto"/>
          </w:divBdr>
        </w:div>
        <w:div w:id="2094467740">
          <w:marLeft w:val="1166"/>
          <w:marRight w:val="0"/>
          <w:marTop w:val="134"/>
          <w:marBottom w:val="0"/>
          <w:divBdr>
            <w:top w:val="none" w:sz="0" w:space="0" w:color="auto"/>
            <w:left w:val="none" w:sz="0" w:space="0" w:color="auto"/>
            <w:bottom w:val="none" w:sz="0" w:space="0" w:color="auto"/>
            <w:right w:val="none" w:sz="0" w:space="0" w:color="auto"/>
          </w:divBdr>
        </w:div>
        <w:div w:id="383677343">
          <w:marLeft w:val="1166"/>
          <w:marRight w:val="0"/>
          <w:marTop w:val="134"/>
          <w:marBottom w:val="0"/>
          <w:divBdr>
            <w:top w:val="none" w:sz="0" w:space="0" w:color="auto"/>
            <w:left w:val="none" w:sz="0" w:space="0" w:color="auto"/>
            <w:bottom w:val="none" w:sz="0" w:space="0" w:color="auto"/>
            <w:right w:val="none" w:sz="0" w:space="0" w:color="auto"/>
          </w:divBdr>
        </w:div>
      </w:divsChild>
    </w:div>
    <w:div w:id="1188836524">
      <w:bodyDiv w:val="1"/>
      <w:marLeft w:val="0"/>
      <w:marRight w:val="0"/>
      <w:marTop w:val="0"/>
      <w:marBottom w:val="0"/>
      <w:divBdr>
        <w:top w:val="none" w:sz="0" w:space="0" w:color="auto"/>
        <w:left w:val="none" w:sz="0" w:space="0" w:color="auto"/>
        <w:bottom w:val="none" w:sz="0" w:space="0" w:color="auto"/>
        <w:right w:val="none" w:sz="0" w:space="0" w:color="auto"/>
      </w:divBdr>
      <w:divsChild>
        <w:div w:id="771977197">
          <w:marLeft w:val="432"/>
          <w:marRight w:val="0"/>
          <w:marTop w:val="0"/>
          <w:marBottom w:val="0"/>
          <w:divBdr>
            <w:top w:val="none" w:sz="0" w:space="0" w:color="auto"/>
            <w:left w:val="none" w:sz="0" w:space="0" w:color="auto"/>
            <w:bottom w:val="none" w:sz="0" w:space="0" w:color="auto"/>
            <w:right w:val="none" w:sz="0" w:space="0" w:color="auto"/>
          </w:divBdr>
        </w:div>
        <w:div w:id="587272897">
          <w:marLeft w:val="432"/>
          <w:marRight w:val="0"/>
          <w:marTop w:val="0"/>
          <w:marBottom w:val="0"/>
          <w:divBdr>
            <w:top w:val="none" w:sz="0" w:space="0" w:color="auto"/>
            <w:left w:val="none" w:sz="0" w:space="0" w:color="auto"/>
            <w:bottom w:val="none" w:sz="0" w:space="0" w:color="auto"/>
            <w:right w:val="none" w:sz="0" w:space="0" w:color="auto"/>
          </w:divBdr>
        </w:div>
        <w:div w:id="2079857763">
          <w:marLeft w:val="432"/>
          <w:marRight w:val="0"/>
          <w:marTop w:val="0"/>
          <w:marBottom w:val="0"/>
          <w:divBdr>
            <w:top w:val="none" w:sz="0" w:space="0" w:color="auto"/>
            <w:left w:val="none" w:sz="0" w:space="0" w:color="auto"/>
            <w:bottom w:val="none" w:sz="0" w:space="0" w:color="auto"/>
            <w:right w:val="none" w:sz="0" w:space="0" w:color="auto"/>
          </w:divBdr>
        </w:div>
        <w:div w:id="1085882315">
          <w:marLeft w:val="432"/>
          <w:marRight w:val="0"/>
          <w:marTop w:val="0"/>
          <w:marBottom w:val="0"/>
          <w:divBdr>
            <w:top w:val="none" w:sz="0" w:space="0" w:color="auto"/>
            <w:left w:val="none" w:sz="0" w:space="0" w:color="auto"/>
            <w:bottom w:val="none" w:sz="0" w:space="0" w:color="auto"/>
            <w:right w:val="none" w:sz="0" w:space="0" w:color="auto"/>
          </w:divBdr>
        </w:div>
        <w:div w:id="777221430">
          <w:marLeft w:val="432"/>
          <w:marRight w:val="0"/>
          <w:marTop w:val="0"/>
          <w:marBottom w:val="0"/>
          <w:divBdr>
            <w:top w:val="none" w:sz="0" w:space="0" w:color="auto"/>
            <w:left w:val="none" w:sz="0" w:space="0" w:color="auto"/>
            <w:bottom w:val="none" w:sz="0" w:space="0" w:color="auto"/>
            <w:right w:val="none" w:sz="0" w:space="0" w:color="auto"/>
          </w:divBdr>
        </w:div>
      </w:divsChild>
    </w:div>
    <w:div w:id="1191795485">
      <w:bodyDiv w:val="1"/>
      <w:marLeft w:val="0"/>
      <w:marRight w:val="0"/>
      <w:marTop w:val="0"/>
      <w:marBottom w:val="0"/>
      <w:divBdr>
        <w:top w:val="none" w:sz="0" w:space="0" w:color="auto"/>
        <w:left w:val="none" w:sz="0" w:space="0" w:color="auto"/>
        <w:bottom w:val="none" w:sz="0" w:space="0" w:color="auto"/>
        <w:right w:val="none" w:sz="0" w:space="0" w:color="auto"/>
      </w:divBdr>
      <w:divsChild>
        <w:div w:id="1050810621">
          <w:marLeft w:val="547"/>
          <w:marRight w:val="0"/>
          <w:marTop w:val="86"/>
          <w:marBottom w:val="0"/>
          <w:divBdr>
            <w:top w:val="none" w:sz="0" w:space="0" w:color="auto"/>
            <w:left w:val="none" w:sz="0" w:space="0" w:color="auto"/>
            <w:bottom w:val="none" w:sz="0" w:space="0" w:color="auto"/>
            <w:right w:val="none" w:sz="0" w:space="0" w:color="auto"/>
          </w:divBdr>
        </w:div>
        <w:div w:id="1803380568">
          <w:marLeft w:val="547"/>
          <w:marRight w:val="0"/>
          <w:marTop w:val="86"/>
          <w:marBottom w:val="0"/>
          <w:divBdr>
            <w:top w:val="none" w:sz="0" w:space="0" w:color="auto"/>
            <w:left w:val="none" w:sz="0" w:space="0" w:color="auto"/>
            <w:bottom w:val="none" w:sz="0" w:space="0" w:color="auto"/>
            <w:right w:val="none" w:sz="0" w:space="0" w:color="auto"/>
          </w:divBdr>
        </w:div>
        <w:div w:id="1083454771">
          <w:marLeft w:val="547"/>
          <w:marRight w:val="0"/>
          <w:marTop w:val="86"/>
          <w:marBottom w:val="0"/>
          <w:divBdr>
            <w:top w:val="none" w:sz="0" w:space="0" w:color="auto"/>
            <w:left w:val="none" w:sz="0" w:space="0" w:color="auto"/>
            <w:bottom w:val="none" w:sz="0" w:space="0" w:color="auto"/>
            <w:right w:val="none" w:sz="0" w:space="0" w:color="auto"/>
          </w:divBdr>
        </w:div>
        <w:div w:id="730663694">
          <w:marLeft w:val="547"/>
          <w:marRight w:val="0"/>
          <w:marTop w:val="86"/>
          <w:marBottom w:val="0"/>
          <w:divBdr>
            <w:top w:val="none" w:sz="0" w:space="0" w:color="auto"/>
            <w:left w:val="none" w:sz="0" w:space="0" w:color="auto"/>
            <w:bottom w:val="none" w:sz="0" w:space="0" w:color="auto"/>
            <w:right w:val="none" w:sz="0" w:space="0" w:color="auto"/>
          </w:divBdr>
        </w:div>
        <w:div w:id="533928096">
          <w:marLeft w:val="547"/>
          <w:marRight w:val="0"/>
          <w:marTop w:val="86"/>
          <w:marBottom w:val="0"/>
          <w:divBdr>
            <w:top w:val="none" w:sz="0" w:space="0" w:color="auto"/>
            <w:left w:val="none" w:sz="0" w:space="0" w:color="auto"/>
            <w:bottom w:val="none" w:sz="0" w:space="0" w:color="auto"/>
            <w:right w:val="none" w:sz="0" w:space="0" w:color="auto"/>
          </w:divBdr>
        </w:div>
      </w:divsChild>
    </w:div>
    <w:div w:id="1194268249">
      <w:bodyDiv w:val="1"/>
      <w:marLeft w:val="0"/>
      <w:marRight w:val="0"/>
      <w:marTop w:val="0"/>
      <w:marBottom w:val="0"/>
      <w:divBdr>
        <w:top w:val="none" w:sz="0" w:space="0" w:color="auto"/>
        <w:left w:val="none" w:sz="0" w:space="0" w:color="auto"/>
        <w:bottom w:val="none" w:sz="0" w:space="0" w:color="auto"/>
        <w:right w:val="none" w:sz="0" w:space="0" w:color="auto"/>
      </w:divBdr>
      <w:divsChild>
        <w:div w:id="445122571">
          <w:marLeft w:val="432"/>
          <w:marRight w:val="0"/>
          <w:marTop w:val="120"/>
          <w:marBottom w:val="0"/>
          <w:divBdr>
            <w:top w:val="none" w:sz="0" w:space="0" w:color="auto"/>
            <w:left w:val="none" w:sz="0" w:space="0" w:color="auto"/>
            <w:bottom w:val="none" w:sz="0" w:space="0" w:color="auto"/>
            <w:right w:val="none" w:sz="0" w:space="0" w:color="auto"/>
          </w:divBdr>
        </w:div>
        <w:div w:id="1595161057">
          <w:marLeft w:val="432"/>
          <w:marRight w:val="0"/>
          <w:marTop w:val="120"/>
          <w:marBottom w:val="0"/>
          <w:divBdr>
            <w:top w:val="none" w:sz="0" w:space="0" w:color="auto"/>
            <w:left w:val="none" w:sz="0" w:space="0" w:color="auto"/>
            <w:bottom w:val="none" w:sz="0" w:space="0" w:color="auto"/>
            <w:right w:val="none" w:sz="0" w:space="0" w:color="auto"/>
          </w:divBdr>
        </w:div>
        <w:div w:id="858736125">
          <w:marLeft w:val="432"/>
          <w:marRight w:val="0"/>
          <w:marTop w:val="120"/>
          <w:marBottom w:val="0"/>
          <w:divBdr>
            <w:top w:val="none" w:sz="0" w:space="0" w:color="auto"/>
            <w:left w:val="none" w:sz="0" w:space="0" w:color="auto"/>
            <w:bottom w:val="none" w:sz="0" w:space="0" w:color="auto"/>
            <w:right w:val="none" w:sz="0" w:space="0" w:color="auto"/>
          </w:divBdr>
        </w:div>
        <w:div w:id="1537424834">
          <w:marLeft w:val="432"/>
          <w:marRight w:val="0"/>
          <w:marTop w:val="120"/>
          <w:marBottom w:val="0"/>
          <w:divBdr>
            <w:top w:val="none" w:sz="0" w:space="0" w:color="auto"/>
            <w:left w:val="none" w:sz="0" w:space="0" w:color="auto"/>
            <w:bottom w:val="none" w:sz="0" w:space="0" w:color="auto"/>
            <w:right w:val="none" w:sz="0" w:space="0" w:color="auto"/>
          </w:divBdr>
        </w:div>
      </w:divsChild>
    </w:div>
    <w:div w:id="1198007730">
      <w:bodyDiv w:val="1"/>
      <w:marLeft w:val="0"/>
      <w:marRight w:val="0"/>
      <w:marTop w:val="0"/>
      <w:marBottom w:val="0"/>
      <w:divBdr>
        <w:top w:val="none" w:sz="0" w:space="0" w:color="auto"/>
        <w:left w:val="none" w:sz="0" w:space="0" w:color="auto"/>
        <w:bottom w:val="none" w:sz="0" w:space="0" w:color="auto"/>
        <w:right w:val="none" w:sz="0" w:space="0" w:color="auto"/>
      </w:divBdr>
      <w:divsChild>
        <w:div w:id="1158883142">
          <w:marLeft w:val="734"/>
          <w:marRight w:val="0"/>
          <w:marTop w:val="125"/>
          <w:marBottom w:val="0"/>
          <w:divBdr>
            <w:top w:val="none" w:sz="0" w:space="0" w:color="auto"/>
            <w:left w:val="none" w:sz="0" w:space="0" w:color="auto"/>
            <w:bottom w:val="none" w:sz="0" w:space="0" w:color="auto"/>
            <w:right w:val="none" w:sz="0" w:space="0" w:color="auto"/>
          </w:divBdr>
        </w:div>
      </w:divsChild>
    </w:div>
    <w:div w:id="1198275866">
      <w:bodyDiv w:val="1"/>
      <w:marLeft w:val="0"/>
      <w:marRight w:val="0"/>
      <w:marTop w:val="0"/>
      <w:marBottom w:val="0"/>
      <w:divBdr>
        <w:top w:val="none" w:sz="0" w:space="0" w:color="auto"/>
        <w:left w:val="none" w:sz="0" w:space="0" w:color="auto"/>
        <w:bottom w:val="none" w:sz="0" w:space="0" w:color="auto"/>
        <w:right w:val="none" w:sz="0" w:space="0" w:color="auto"/>
      </w:divBdr>
      <w:divsChild>
        <w:div w:id="1414933404">
          <w:marLeft w:val="432"/>
          <w:marRight w:val="0"/>
          <w:marTop w:val="0"/>
          <w:marBottom w:val="0"/>
          <w:divBdr>
            <w:top w:val="none" w:sz="0" w:space="0" w:color="auto"/>
            <w:left w:val="none" w:sz="0" w:space="0" w:color="auto"/>
            <w:bottom w:val="none" w:sz="0" w:space="0" w:color="auto"/>
            <w:right w:val="none" w:sz="0" w:space="0" w:color="auto"/>
          </w:divBdr>
        </w:div>
        <w:div w:id="1109818118">
          <w:marLeft w:val="432"/>
          <w:marRight w:val="0"/>
          <w:marTop w:val="0"/>
          <w:marBottom w:val="0"/>
          <w:divBdr>
            <w:top w:val="none" w:sz="0" w:space="0" w:color="auto"/>
            <w:left w:val="none" w:sz="0" w:space="0" w:color="auto"/>
            <w:bottom w:val="none" w:sz="0" w:space="0" w:color="auto"/>
            <w:right w:val="none" w:sz="0" w:space="0" w:color="auto"/>
          </w:divBdr>
        </w:div>
        <w:div w:id="1075467236">
          <w:marLeft w:val="432"/>
          <w:marRight w:val="0"/>
          <w:marTop w:val="0"/>
          <w:marBottom w:val="0"/>
          <w:divBdr>
            <w:top w:val="none" w:sz="0" w:space="0" w:color="auto"/>
            <w:left w:val="none" w:sz="0" w:space="0" w:color="auto"/>
            <w:bottom w:val="none" w:sz="0" w:space="0" w:color="auto"/>
            <w:right w:val="none" w:sz="0" w:space="0" w:color="auto"/>
          </w:divBdr>
        </w:div>
        <w:div w:id="1254973698">
          <w:marLeft w:val="432"/>
          <w:marRight w:val="0"/>
          <w:marTop w:val="0"/>
          <w:marBottom w:val="0"/>
          <w:divBdr>
            <w:top w:val="none" w:sz="0" w:space="0" w:color="auto"/>
            <w:left w:val="none" w:sz="0" w:space="0" w:color="auto"/>
            <w:bottom w:val="none" w:sz="0" w:space="0" w:color="auto"/>
            <w:right w:val="none" w:sz="0" w:space="0" w:color="auto"/>
          </w:divBdr>
        </w:div>
        <w:div w:id="1887526279">
          <w:marLeft w:val="432"/>
          <w:marRight w:val="0"/>
          <w:marTop w:val="0"/>
          <w:marBottom w:val="0"/>
          <w:divBdr>
            <w:top w:val="none" w:sz="0" w:space="0" w:color="auto"/>
            <w:left w:val="none" w:sz="0" w:space="0" w:color="auto"/>
            <w:bottom w:val="none" w:sz="0" w:space="0" w:color="auto"/>
            <w:right w:val="none" w:sz="0" w:space="0" w:color="auto"/>
          </w:divBdr>
        </w:div>
        <w:div w:id="1981693611">
          <w:marLeft w:val="432"/>
          <w:marRight w:val="0"/>
          <w:marTop w:val="0"/>
          <w:marBottom w:val="0"/>
          <w:divBdr>
            <w:top w:val="none" w:sz="0" w:space="0" w:color="auto"/>
            <w:left w:val="none" w:sz="0" w:space="0" w:color="auto"/>
            <w:bottom w:val="none" w:sz="0" w:space="0" w:color="auto"/>
            <w:right w:val="none" w:sz="0" w:space="0" w:color="auto"/>
          </w:divBdr>
        </w:div>
      </w:divsChild>
    </w:div>
    <w:div w:id="1199127285">
      <w:bodyDiv w:val="1"/>
      <w:marLeft w:val="0"/>
      <w:marRight w:val="0"/>
      <w:marTop w:val="0"/>
      <w:marBottom w:val="0"/>
      <w:divBdr>
        <w:top w:val="none" w:sz="0" w:space="0" w:color="auto"/>
        <w:left w:val="none" w:sz="0" w:space="0" w:color="auto"/>
        <w:bottom w:val="none" w:sz="0" w:space="0" w:color="auto"/>
        <w:right w:val="none" w:sz="0" w:space="0" w:color="auto"/>
      </w:divBdr>
      <w:divsChild>
        <w:div w:id="1164393812">
          <w:marLeft w:val="547"/>
          <w:marRight w:val="0"/>
          <w:marTop w:val="77"/>
          <w:marBottom w:val="0"/>
          <w:divBdr>
            <w:top w:val="none" w:sz="0" w:space="0" w:color="auto"/>
            <w:left w:val="none" w:sz="0" w:space="0" w:color="auto"/>
            <w:bottom w:val="none" w:sz="0" w:space="0" w:color="auto"/>
            <w:right w:val="none" w:sz="0" w:space="0" w:color="auto"/>
          </w:divBdr>
        </w:div>
        <w:div w:id="1042247726">
          <w:marLeft w:val="547"/>
          <w:marRight w:val="0"/>
          <w:marTop w:val="77"/>
          <w:marBottom w:val="0"/>
          <w:divBdr>
            <w:top w:val="none" w:sz="0" w:space="0" w:color="auto"/>
            <w:left w:val="none" w:sz="0" w:space="0" w:color="auto"/>
            <w:bottom w:val="none" w:sz="0" w:space="0" w:color="auto"/>
            <w:right w:val="none" w:sz="0" w:space="0" w:color="auto"/>
          </w:divBdr>
        </w:div>
      </w:divsChild>
    </w:div>
    <w:div w:id="1205561775">
      <w:bodyDiv w:val="1"/>
      <w:marLeft w:val="0"/>
      <w:marRight w:val="0"/>
      <w:marTop w:val="0"/>
      <w:marBottom w:val="0"/>
      <w:divBdr>
        <w:top w:val="none" w:sz="0" w:space="0" w:color="auto"/>
        <w:left w:val="none" w:sz="0" w:space="0" w:color="auto"/>
        <w:bottom w:val="none" w:sz="0" w:space="0" w:color="auto"/>
        <w:right w:val="none" w:sz="0" w:space="0" w:color="auto"/>
      </w:divBdr>
      <w:divsChild>
        <w:div w:id="1499540402">
          <w:marLeft w:val="547"/>
          <w:marRight w:val="0"/>
          <w:marTop w:val="144"/>
          <w:marBottom w:val="0"/>
          <w:divBdr>
            <w:top w:val="none" w:sz="0" w:space="0" w:color="auto"/>
            <w:left w:val="none" w:sz="0" w:space="0" w:color="auto"/>
            <w:bottom w:val="none" w:sz="0" w:space="0" w:color="auto"/>
            <w:right w:val="none" w:sz="0" w:space="0" w:color="auto"/>
          </w:divBdr>
        </w:div>
        <w:div w:id="1419866648">
          <w:marLeft w:val="1166"/>
          <w:marRight w:val="0"/>
          <w:marTop w:val="125"/>
          <w:marBottom w:val="0"/>
          <w:divBdr>
            <w:top w:val="none" w:sz="0" w:space="0" w:color="auto"/>
            <w:left w:val="none" w:sz="0" w:space="0" w:color="auto"/>
            <w:bottom w:val="none" w:sz="0" w:space="0" w:color="auto"/>
            <w:right w:val="none" w:sz="0" w:space="0" w:color="auto"/>
          </w:divBdr>
        </w:div>
        <w:div w:id="1133866888">
          <w:marLeft w:val="1166"/>
          <w:marRight w:val="0"/>
          <w:marTop w:val="125"/>
          <w:marBottom w:val="0"/>
          <w:divBdr>
            <w:top w:val="none" w:sz="0" w:space="0" w:color="auto"/>
            <w:left w:val="none" w:sz="0" w:space="0" w:color="auto"/>
            <w:bottom w:val="none" w:sz="0" w:space="0" w:color="auto"/>
            <w:right w:val="none" w:sz="0" w:space="0" w:color="auto"/>
          </w:divBdr>
        </w:div>
        <w:div w:id="2056000056">
          <w:marLeft w:val="547"/>
          <w:marRight w:val="0"/>
          <w:marTop w:val="144"/>
          <w:marBottom w:val="0"/>
          <w:divBdr>
            <w:top w:val="none" w:sz="0" w:space="0" w:color="auto"/>
            <w:left w:val="none" w:sz="0" w:space="0" w:color="auto"/>
            <w:bottom w:val="none" w:sz="0" w:space="0" w:color="auto"/>
            <w:right w:val="none" w:sz="0" w:space="0" w:color="auto"/>
          </w:divBdr>
        </w:div>
        <w:div w:id="1552307771">
          <w:marLeft w:val="547"/>
          <w:marRight w:val="0"/>
          <w:marTop w:val="144"/>
          <w:marBottom w:val="0"/>
          <w:divBdr>
            <w:top w:val="none" w:sz="0" w:space="0" w:color="auto"/>
            <w:left w:val="none" w:sz="0" w:space="0" w:color="auto"/>
            <w:bottom w:val="none" w:sz="0" w:space="0" w:color="auto"/>
            <w:right w:val="none" w:sz="0" w:space="0" w:color="auto"/>
          </w:divBdr>
        </w:div>
      </w:divsChild>
    </w:div>
    <w:div w:id="1209104347">
      <w:bodyDiv w:val="1"/>
      <w:marLeft w:val="0"/>
      <w:marRight w:val="0"/>
      <w:marTop w:val="0"/>
      <w:marBottom w:val="0"/>
      <w:divBdr>
        <w:top w:val="none" w:sz="0" w:space="0" w:color="auto"/>
        <w:left w:val="none" w:sz="0" w:space="0" w:color="auto"/>
        <w:bottom w:val="none" w:sz="0" w:space="0" w:color="auto"/>
        <w:right w:val="none" w:sz="0" w:space="0" w:color="auto"/>
      </w:divBdr>
      <w:divsChild>
        <w:div w:id="982269992">
          <w:marLeft w:val="576"/>
          <w:marRight w:val="0"/>
          <w:marTop w:val="120"/>
          <w:marBottom w:val="0"/>
          <w:divBdr>
            <w:top w:val="none" w:sz="0" w:space="0" w:color="auto"/>
            <w:left w:val="none" w:sz="0" w:space="0" w:color="auto"/>
            <w:bottom w:val="none" w:sz="0" w:space="0" w:color="auto"/>
            <w:right w:val="none" w:sz="0" w:space="0" w:color="auto"/>
          </w:divBdr>
        </w:div>
        <w:div w:id="2048214423">
          <w:marLeft w:val="576"/>
          <w:marRight w:val="0"/>
          <w:marTop w:val="120"/>
          <w:marBottom w:val="0"/>
          <w:divBdr>
            <w:top w:val="none" w:sz="0" w:space="0" w:color="auto"/>
            <w:left w:val="none" w:sz="0" w:space="0" w:color="auto"/>
            <w:bottom w:val="none" w:sz="0" w:space="0" w:color="auto"/>
            <w:right w:val="none" w:sz="0" w:space="0" w:color="auto"/>
          </w:divBdr>
        </w:div>
      </w:divsChild>
    </w:div>
    <w:div w:id="1209336462">
      <w:bodyDiv w:val="1"/>
      <w:marLeft w:val="0"/>
      <w:marRight w:val="0"/>
      <w:marTop w:val="0"/>
      <w:marBottom w:val="0"/>
      <w:divBdr>
        <w:top w:val="none" w:sz="0" w:space="0" w:color="auto"/>
        <w:left w:val="none" w:sz="0" w:space="0" w:color="auto"/>
        <w:bottom w:val="none" w:sz="0" w:space="0" w:color="auto"/>
        <w:right w:val="none" w:sz="0" w:space="0" w:color="auto"/>
      </w:divBdr>
    </w:div>
    <w:div w:id="1211502399">
      <w:bodyDiv w:val="1"/>
      <w:marLeft w:val="0"/>
      <w:marRight w:val="0"/>
      <w:marTop w:val="0"/>
      <w:marBottom w:val="0"/>
      <w:divBdr>
        <w:top w:val="none" w:sz="0" w:space="0" w:color="auto"/>
        <w:left w:val="none" w:sz="0" w:space="0" w:color="auto"/>
        <w:bottom w:val="none" w:sz="0" w:space="0" w:color="auto"/>
        <w:right w:val="none" w:sz="0" w:space="0" w:color="auto"/>
      </w:divBdr>
      <w:divsChild>
        <w:div w:id="1656950793">
          <w:marLeft w:val="734"/>
          <w:marRight w:val="0"/>
          <w:marTop w:val="77"/>
          <w:marBottom w:val="0"/>
          <w:divBdr>
            <w:top w:val="none" w:sz="0" w:space="0" w:color="auto"/>
            <w:left w:val="none" w:sz="0" w:space="0" w:color="auto"/>
            <w:bottom w:val="none" w:sz="0" w:space="0" w:color="auto"/>
            <w:right w:val="none" w:sz="0" w:space="0" w:color="auto"/>
          </w:divBdr>
        </w:div>
        <w:div w:id="1609043617">
          <w:marLeft w:val="734"/>
          <w:marRight w:val="0"/>
          <w:marTop w:val="77"/>
          <w:marBottom w:val="0"/>
          <w:divBdr>
            <w:top w:val="none" w:sz="0" w:space="0" w:color="auto"/>
            <w:left w:val="none" w:sz="0" w:space="0" w:color="auto"/>
            <w:bottom w:val="none" w:sz="0" w:space="0" w:color="auto"/>
            <w:right w:val="none" w:sz="0" w:space="0" w:color="auto"/>
          </w:divBdr>
        </w:div>
      </w:divsChild>
    </w:div>
    <w:div w:id="1213693312">
      <w:bodyDiv w:val="1"/>
      <w:marLeft w:val="0"/>
      <w:marRight w:val="0"/>
      <w:marTop w:val="0"/>
      <w:marBottom w:val="0"/>
      <w:divBdr>
        <w:top w:val="none" w:sz="0" w:space="0" w:color="auto"/>
        <w:left w:val="none" w:sz="0" w:space="0" w:color="auto"/>
        <w:bottom w:val="none" w:sz="0" w:space="0" w:color="auto"/>
        <w:right w:val="none" w:sz="0" w:space="0" w:color="auto"/>
      </w:divBdr>
      <w:divsChild>
        <w:div w:id="792555877">
          <w:marLeft w:val="547"/>
          <w:marRight w:val="0"/>
          <w:marTop w:val="86"/>
          <w:marBottom w:val="0"/>
          <w:divBdr>
            <w:top w:val="none" w:sz="0" w:space="0" w:color="auto"/>
            <w:left w:val="none" w:sz="0" w:space="0" w:color="auto"/>
            <w:bottom w:val="none" w:sz="0" w:space="0" w:color="auto"/>
            <w:right w:val="none" w:sz="0" w:space="0" w:color="auto"/>
          </w:divBdr>
        </w:div>
        <w:div w:id="208420538">
          <w:marLeft w:val="547"/>
          <w:marRight w:val="0"/>
          <w:marTop w:val="86"/>
          <w:marBottom w:val="0"/>
          <w:divBdr>
            <w:top w:val="none" w:sz="0" w:space="0" w:color="auto"/>
            <w:left w:val="none" w:sz="0" w:space="0" w:color="auto"/>
            <w:bottom w:val="none" w:sz="0" w:space="0" w:color="auto"/>
            <w:right w:val="none" w:sz="0" w:space="0" w:color="auto"/>
          </w:divBdr>
        </w:div>
        <w:div w:id="1983928198">
          <w:marLeft w:val="547"/>
          <w:marRight w:val="0"/>
          <w:marTop w:val="86"/>
          <w:marBottom w:val="0"/>
          <w:divBdr>
            <w:top w:val="none" w:sz="0" w:space="0" w:color="auto"/>
            <w:left w:val="none" w:sz="0" w:space="0" w:color="auto"/>
            <w:bottom w:val="none" w:sz="0" w:space="0" w:color="auto"/>
            <w:right w:val="none" w:sz="0" w:space="0" w:color="auto"/>
          </w:divBdr>
        </w:div>
      </w:divsChild>
    </w:div>
    <w:div w:id="1216432535">
      <w:bodyDiv w:val="1"/>
      <w:marLeft w:val="0"/>
      <w:marRight w:val="0"/>
      <w:marTop w:val="0"/>
      <w:marBottom w:val="0"/>
      <w:divBdr>
        <w:top w:val="none" w:sz="0" w:space="0" w:color="auto"/>
        <w:left w:val="none" w:sz="0" w:space="0" w:color="auto"/>
        <w:bottom w:val="none" w:sz="0" w:space="0" w:color="auto"/>
        <w:right w:val="none" w:sz="0" w:space="0" w:color="auto"/>
      </w:divBdr>
    </w:div>
    <w:div w:id="1217475704">
      <w:bodyDiv w:val="1"/>
      <w:marLeft w:val="0"/>
      <w:marRight w:val="0"/>
      <w:marTop w:val="0"/>
      <w:marBottom w:val="0"/>
      <w:divBdr>
        <w:top w:val="none" w:sz="0" w:space="0" w:color="auto"/>
        <w:left w:val="none" w:sz="0" w:space="0" w:color="auto"/>
        <w:bottom w:val="none" w:sz="0" w:space="0" w:color="auto"/>
        <w:right w:val="none" w:sz="0" w:space="0" w:color="auto"/>
      </w:divBdr>
      <w:divsChild>
        <w:div w:id="1476141177">
          <w:marLeft w:val="547"/>
          <w:marRight w:val="0"/>
          <w:marTop w:val="154"/>
          <w:marBottom w:val="0"/>
          <w:divBdr>
            <w:top w:val="none" w:sz="0" w:space="0" w:color="auto"/>
            <w:left w:val="none" w:sz="0" w:space="0" w:color="auto"/>
            <w:bottom w:val="none" w:sz="0" w:space="0" w:color="auto"/>
            <w:right w:val="none" w:sz="0" w:space="0" w:color="auto"/>
          </w:divBdr>
        </w:div>
      </w:divsChild>
    </w:div>
    <w:div w:id="1222213061">
      <w:bodyDiv w:val="1"/>
      <w:marLeft w:val="0"/>
      <w:marRight w:val="0"/>
      <w:marTop w:val="0"/>
      <w:marBottom w:val="0"/>
      <w:divBdr>
        <w:top w:val="none" w:sz="0" w:space="0" w:color="auto"/>
        <w:left w:val="none" w:sz="0" w:space="0" w:color="auto"/>
        <w:bottom w:val="none" w:sz="0" w:space="0" w:color="auto"/>
        <w:right w:val="none" w:sz="0" w:space="0" w:color="auto"/>
      </w:divBdr>
      <w:divsChild>
        <w:div w:id="1879079071">
          <w:marLeft w:val="432"/>
          <w:marRight w:val="0"/>
          <w:marTop w:val="120"/>
          <w:marBottom w:val="0"/>
          <w:divBdr>
            <w:top w:val="none" w:sz="0" w:space="0" w:color="auto"/>
            <w:left w:val="none" w:sz="0" w:space="0" w:color="auto"/>
            <w:bottom w:val="none" w:sz="0" w:space="0" w:color="auto"/>
            <w:right w:val="none" w:sz="0" w:space="0" w:color="auto"/>
          </w:divBdr>
        </w:div>
        <w:div w:id="874734992">
          <w:marLeft w:val="432"/>
          <w:marRight w:val="0"/>
          <w:marTop w:val="120"/>
          <w:marBottom w:val="0"/>
          <w:divBdr>
            <w:top w:val="none" w:sz="0" w:space="0" w:color="auto"/>
            <w:left w:val="none" w:sz="0" w:space="0" w:color="auto"/>
            <w:bottom w:val="none" w:sz="0" w:space="0" w:color="auto"/>
            <w:right w:val="none" w:sz="0" w:space="0" w:color="auto"/>
          </w:divBdr>
        </w:div>
        <w:div w:id="1243564900">
          <w:marLeft w:val="432"/>
          <w:marRight w:val="0"/>
          <w:marTop w:val="120"/>
          <w:marBottom w:val="0"/>
          <w:divBdr>
            <w:top w:val="none" w:sz="0" w:space="0" w:color="auto"/>
            <w:left w:val="none" w:sz="0" w:space="0" w:color="auto"/>
            <w:bottom w:val="none" w:sz="0" w:space="0" w:color="auto"/>
            <w:right w:val="none" w:sz="0" w:space="0" w:color="auto"/>
          </w:divBdr>
        </w:div>
      </w:divsChild>
    </w:div>
    <w:div w:id="1228102519">
      <w:bodyDiv w:val="1"/>
      <w:marLeft w:val="0"/>
      <w:marRight w:val="0"/>
      <w:marTop w:val="0"/>
      <w:marBottom w:val="0"/>
      <w:divBdr>
        <w:top w:val="none" w:sz="0" w:space="0" w:color="auto"/>
        <w:left w:val="none" w:sz="0" w:space="0" w:color="auto"/>
        <w:bottom w:val="none" w:sz="0" w:space="0" w:color="auto"/>
        <w:right w:val="none" w:sz="0" w:space="0" w:color="auto"/>
      </w:divBdr>
    </w:div>
    <w:div w:id="1229924722">
      <w:bodyDiv w:val="1"/>
      <w:marLeft w:val="0"/>
      <w:marRight w:val="0"/>
      <w:marTop w:val="0"/>
      <w:marBottom w:val="0"/>
      <w:divBdr>
        <w:top w:val="none" w:sz="0" w:space="0" w:color="auto"/>
        <w:left w:val="none" w:sz="0" w:space="0" w:color="auto"/>
        <w:bottom w:val="none" w:sz="0" w:space="0" w:color="auto"/>
        <w:right w:val="none" w:sz="0" w:space="0" w:color="auto"/>
      </w:divBdr>
    </w:div>
    <w:div w:id="1231187550">
      <w:bodyDiv w:val="1"/>
      <w:marLeft w:val="0"/>
      <w:marRight w:val="0"/>
      <w:marTop w:val="0"/>
      <w:marBottom w:val="0"/>
      <w:divBdr>
        <w:top w:val="none" w:sz="0" w:space="0" w:color="auto"/>
        <w:left w:val="none" w:sz="0" w:space="0" w:color="auto"/>
        <w:bottom w:val="none" w:sz="0" w:space="0" w:color="auto"/>
        <w:right w:val="none" w:sz="0" w:space="0" w:color="auto"/>
      </w:divBdr>
      <w:divsChild>
        <w:div w:id="774710690">
          <w:marLeft w:val="547"/>
          <w:marRight w:val="0"/>
          <w:marTop w:val="154"/>
          <w:marBottom w:val="0"/>
          <w:divBdr>
            <w:top w:val="none" w:sz="0" w:space="0" w:color="auto"/>
            <w:left w:val="none" w:sz="0" w:space="0" w:color="auto"/>
            <w:bottom w:val="none" w:sz="0" w:space="0" w:color="auto"/>
            <w:right w:val="none" w:sz="0" w:space="0" w:color="auto"/>
          </w:divBdr>
        </w:div>
      </w:divsChild>
    </w:div>
    <w:div w:id="1231884118">
      <w:bodyDiv w:val="1"/>
      <w:marLeft w:val="0"/>
      <w:marRight w:val="0"/>
      <w:marTop w:val="0"/>
      <w:marBottom w:val="0"/>
      <w:divBdr>
        <w:top w:val="none" w:sz="0" w:space="0" w:color="auto"/>
        <w:left w:val="none" w:sz="0" w:space="0" w:color="auto"/>
        <w:bottom w:val="none" w:sz="0" w:space="0" w:color="auto"/>
        <w:right w:val="none" w:sz="0" w:space="0" w:color="auto"/>
      </w:divBdr>
      <w:divsChild>
        <w:div w:id="721252440">
          <w:marLeft w:val="1008"/>
          <w:marRight w:val="0"/>
          <w:marTop w:val="96"/>
          <w:marBottom w:val="0"/>
          <w:divBdr>
            <w:top w:val="none" w:sz="0" w:space="0" w:color="auto"/>
            <w:left w:val="none" w:sz="0" w:space="0" w:color="auto"/>
            <w:bottom w:val="none" w:sz="0" w:space="0" w:color="auto"/>
            <w:right w:val="none" w:sz="0" w:space="0" w:color="auto"/>
          </w:divBdr>
        </w:div>
        <w:div w:id="1577545676">
          <w:marLeft w:val="1440"/>
          <w:marRight w:val="0"/>
          <w:marTop w:val="86"/>
          <w:marBottom w:val="0"/>
          <w:divBdr>
            <w:top w:val="none" w:sz="0" w:space="0" w:color="auto"/>
            <w:left w:val="none" w:sz="0" w:space="0" w:color="auto"/>
            <w:bottom w:val="none" w:sz="0" w:space="0" w:color="auto"/>
            <w:right w:val="none" w:sz="0" w:space="0" w:color="auto"/>
          </w:divBdr>
        </w:div>
        <w:div w:id="590087601">
          <w:marLeft w:val="1440"/>
          <w:marRight w:val="0"/>
          <w:marTop w:val="86"/>
          <w:marBottom w:val="0"/>
          <w:divBdr>
            <w:top w:val="none" w:sz="0" w:space="0" w:color="auto"/>
            <w:left w:val="none" w:sz="0" w:space="0" w:color="auto"/>
            <w:bottom w:val="none" w:sz="0" w:space="0" w:color="auto"/>
            <w:right w:val="none" w:sz="0" w:space="0" w:color="auto"/>
          </w:divBdr>
        </w:div>
        <w:div w:id="1271934831">
          <w:marLeft w:val="1872"/>
          <w:marRight w:val="0"/>
          <w:marTop w:val="86"/>
          <w:marBottom w:val="0"/>
          <w:divBdr>
            <w:top w:val="none" w:sz="0" w:space="0" w:color="auto"/>
            <w:left w:val="none" w:sz="0" w:space="0" w:color="auto"/>
            <w:bottom w:val="none" w:sz="0" w:space="0" w:color="auto"/>
            <w:right w:val="none" w:sz="0" w:space="0" w:color="auto"/>
          </w:divBdr>
        </w:div>
      </w:divsChild>
    </w:div>
    <w:div w:id="1231964390">
      <w:bodyDiv w:val="1"/>
      <w:marLeft w:val="0"/>
      <w:marRight w:val="0"/>
      <w:marTop w:val="0"/>
      <w:marBottom w:val="0"/>
      <w:divBdr>
        <w:top w:val="none" w:sz="0" w:space="0" w:color="auto"/>
        <w:left w:val="none" w:sz="0" w:space="0" w:color="auto"/>
        <w:bottom w:val="none" w:sz="0" w:space="0" w:color="auto"/>
        <w:right w:val="none" w:sz="0" w:space="0" w:color="auto"/>
      </w:divBdr>
      <w:divsChild>
        <w:div w:id="570165961">
          <w:marLeft w:val="576"/>
          <w:marRight w:val="0"/>
          <w:marTop w:val="120"/>
          <w:marBottom w:val="0"/>
          <w:divBdr>
            <w:top w:val="none" w:sz="0" w:space="0" w:color="auto"/>
            <w:left w:val="none" w:sz="0" w:space="0" w:color="auto"/>
            <w:bottom w:val="none" w:sz="0" w:space="0" w:color="auto"/>
            <w:right w:val="none" w:sz="0" w:space="0" w:color="auto"/>
          </w:divBdr>
        </w:div>
        <w:div w:id="98718089">
          <w:marLeft w:val="576"/>
          <w:marRight w:val="0"/>
          <w:marTop w:val="120"/>
          <w:marBottom w:val="0"/>
          <w:divBdr>
            <w:top w:val="none" w:sz="0" w:space="0" w:color="auto"/>
            <w:left w:val="none" w:sz="0" w:space="0" w:color="auto"/>
            <w:bottom w:val="none" w:sz="0" w:space="0" w:color="auto"/>
            <w:right w:val="none" w:sz="0" w:space="0" w:color="auto"/>
          </w:divBdr>
        </w:div>
        <w:div w:id="913585267">
          <w:marLeft w:val="576"/>
          <w:marRight w:val="0"/>
          <w:marTop w:val="120"/>
          <w:marBottom w:val="0"/>
          <w:divBdr>
            <w:top w:val="none" w:sz="0" w:space="0" w:color="auto"/>
            <w:left w:val="none" w:sz="0" w:space="0" w:color="auto"/>
            <w:bottom w:val="none" w:sz="0" w:space="0" w:color="auto"/>
            <w:right w:val="none" w:sz="0" w:space="0" w:color="auto"/>
          </w:divBdr>
        </w:div>
      </w:divsChild>
    </w:div>
    <w:div w:id="1234312830">
      <w:bodyDiv w:val="1"/>
      <w:marLeft w:val="0"/>
      <w:marRight w:val="0"/>
      <w:marTop w:val="0"/>
      <w:marBottom w:val="0"/>
      <w:divBdr>
        <w:top w:val="none" w:sz="0" w:space="0" w:color="auto"/>
        <w:left w:val="none" w:sz="0" w:space="0" w:color="auto"/>
        <w:bottom w:val="none" w:sz="0" w:space="0" w:color="auto"/>
        <w:right w:val="none" w:sz="0" w:space="0" w:color="auto"/>
      </w:divBdr>
    </w:div>
    <w:div w:id="1235973737">
      <w:bodyDiv w:val="1"/>
      <w:marLeft w:val="0"/>
      <w:marRight w:val="0"/>
      <w:marTop w:val="0"/>
      <w:marBottom w:val="0"/>
      <w:divBdr>
        <w:top w:val="none" w:sz="0" w:space="0" w:color="auto"/>
        <w:left w:val="none" w:sz="0" w:space="0" w:color="auto"/>
        <w:bottom w:val="none" w:sz="0" w:space="0" w:color="auto"/>
        <w:right w:val="none" w:sz="0" w:space="0" w:color="auto"/>
      </w:divBdr>
      <w:divsChild>
        <w:div w:id="398208348">
          <w:marLeft w:val="432"/>
          <w:marRight w:val="0"/>
          <w:marTop w:val="120"/>
          <w:marBottom w:val="0"/>
          <w:divBdr>
            <w:top w:val="none" w:sz="0" w:space="0" w:color="auto"/>
            <w:left w:val="none" w:sz="0" w:space="0" w:color="auto"/>
            <w:bottom w:val="none" w:sz="0" w:space="0" w:color="auto"/>
            <w:right w:val="none" w:sz="0" w:space="0" w:color="auto"/>
          </w:divBdr>
        </w:div>
        <w:div w:id="1070421530">
          <w:marLeft w:val="432"/>
          <w:marRight w:val="0"/>
          <w:marTop w:val="120"/>
          <w:marBottom w:val="0"/>
          <w:divBdr>
            <w:top w:val="none" w:sz="0" w:space="0" w:color="auto"/>
            <w:left w:val="none" w:sz="0" w:space="0" w:color="auto"/>
            <w:bottom w:val="none" w:sz="0" w:space="0" w:color="auto"/>
            <w:right w:val="none" w:sz="0" w:space="0" w:color="auto"/>
          </w:divBdr>
        </w:div>
      </w:divsChild>
    </w:div>
    <w:div w:id="1237982524">
      <w:bodyDiv w:val="1"/>
      <w:marLeft w:val="0"/>
      <w:marRight w:val="0"/>
      <w:marTop w:val="0"/>
      <w:marBottom w:val="0"/>
      <w:divBdr>
        <w:top w:val="none" w:sz="0" w:space="0" w:color="auto"/>
        <w:left w:val="none" w:sz="0" w:space="0" w:color="auto"/>
        <w:bottom w:val="none" w:sz="0" w:space="0" w:color="auto"/>
        <w:right w:val="none" w:sz="0" w:space="0" w:color="auto"/>
      </w:divBdr>
      <w:divsChild>
        <w:div w:id="1987397770">
          <w:marLeft w:val="734"/>
          <w:marRight w:val="0"/>
          <w:marTop w:val="77"/>
          <w:marBottom w:val="0"/>
          <w:divBdr>
            <w:top w:val="none" w:sz="0" w:space="0" w:color="auto"/>
            <w:left w:val="none" w:sz="0" w:space="0" w:color="auto"/>
            <w:bottom w:val="none" w:sz="0" w:space="0" w:color="auto"/>
            <w:right w:val="none" w:sz="0" w:space="0" w:color="auto"/>
          </w:divBdr>
        </w:div>
        <w:div w:id="1993633634">
          <w:marLeft w:val="734"/>
          <w:marRight w:val="0"/>
          <w:marTop w:val="77"/>
          <w:marBottom w:val="0"/>
          <w:divBdr>
            <w:top w:val="none" w:sz="0" w:space="0" w:color="auto"/>
            <w:left w:val="none" w:sz="0" w:space="0" w:color="auto"/>
            <w:bottom w:val="none" w:sz="0" w:space="0" w:color="auto"/>
            <w:right w:val="none" w:sz="0" w:space="0" w:color="auto"/>
          </w:divBdr>
        </w:div>
        <w:div w:id="973103279">
          <w:marLeft w:val="1426"/>
          <w:marRight w:val="0"/>
          <w:marTop w:val="58"/>
          <w:marBottom w:val="0"/>
          <w:divBdr>
            <w:top w:val="none" w:sz="0" w:space="0" w:color="auto"/>
            <w:left w:val="none" w:sz="0" w:space="0" w:color="auto"/>
            <w:bottom w:val="none" w:sz="0" w:space="0" w:color="auto"/>
            <w:right w:val="none" w:sz="0" w:space="0" w:color="auto"/>
          </w:divBdr>
        </w:div>
        <w:div w:id="926159612">
          <w:marLeft w:val="1426"/>
          <w:marRight w:val="0"/>
          <w:marTop w:val="58"/>
          <w:marBottom w:val="0"/>
          <w:divBdr>
            <w:top w:val="none" w:sz="0" w:space="0" w:color="auto"/>
            <w:left w:val="none" w:sz="0" w:space="0" w:color="auto"/>
            <w:bottom w:val="none" w:sz="0" w:space="0" w:color="auto"/>
            <w:right w:val="none" w:sz="0" w:space="0" w:color="auto"/>
          </w:divBdr>
        </w:div>
        <w:div w:id="1270161481">
          <w:marLeft w:val="1426"/>
          <w:marRight w:val="0"/>
          <w:marTop w:val="58"/>
          <w:marBottom w:val="0"/>
          <w:divBdr>
            <w:top w:val="none" w:sz="0" w:space="0" w:color="auto"/>
            <w:left w:val="none" w:sz="0" w:space="0" w:color="auto"/>
            <w:bottom w:val="none" w:sz="0" w:space="0" w:color="auto"/>
            <w:right w:val="none" w:sz="0" w:space="0" w:color="auto"/>
          </w:divBdr>
        </w:div>
        <w:div w:id="1663120726">
          <w:marLeft w:val="1426"/>
          <w:marRight w:val="0"/>
          <w:marTop w:val="58"/>
          <w:marBottom w:val="0"/>
          <w:divBdr>
            <w:top w:val="none" w:sz="0" w:space="0" w:color="auto"/>
            <w:left w:val="none" w:sz="0" w:space="0" w:color="auto"/>
            <w:bottom w:val="none" w:sz="0" w:space="0" w:color="auto"/>
            <w:right w:val="none" w:sz="0" w:space="0" w:color="auto"/>
          </w:divBdr>
        </w:div>
      </w:divsChild>
    </w:div>
    <w:div w:id="1238981678">
      <w:bodyDiv w:val="1"/>
      <w:marLeft w:val="0"/>
      <w:marRight w:val="0"/>
      <w:marTop w:val="0"/>
      <w:marBottom w:val="0"/>
      <w:divBdr>
        <w:top w:val="none" w:sz="0" w:space="0" w:color="auto"/>
        <w:left w:val="none" w:sz="0" w:space="0" w:color="auto"/>
        <w:bottom w:val="none" w:sz="0" w:space="0" w:color="auto"/>
        <w:right w:val="none" w:sz="0" w:space="0" w:color="auto"/>
      </w:divBdr>
      <w:divsChild>
        <w:div w:id="1842503999">
          <w:marLeft w:val="734"/>
          <w:marRight w:val="0"/>
          <w:marTop w:val="86"/>
          <w:marBottom w:val="0"/>
          <w:divBdr>
            <w:top w:val="none" w:sz="0" w:space="0" w:color="auto"/>
            <w:left w:val="none" w:sz="0" w:space="0" w:color="auto"/>
            <w:bottom w:val="none" w:sz="0" w:space="0" w:color="auto"/>
            <w:right w:val="none" w:sz="0" w:space="0" w:color="auto"/>
          </w:divBdr>
        </w:div>
      </w:divsChild>
    </w:div>
    <w:div w:id="1241217283">
      <w:bodyDiv w:val="1"/>
      <w:marLeft w:val="0"/>
      <w:marRight w:val="0"/>
      <w:marTop w:val="0"/>
      <w:marBottom w:val="0"/>
      <w:divBdr>
        <w:top w:val="none" w:sz="0" w:space="0" w:color="auto"/>
        <w:left w:val="none" w:sz="0" w:space="0" w:color="auto"/>
        <w:bottom w:val="none" w:sz="0" w:space="0" w:color="auto"/>
        <w:right w:val="none" w:sz="0" w:space="0" w:color="auto"/>
      </w:divBdr>
      <w:divsChild>
        <w:div w:id="969868591">
          <w:marLeft w:val="734"/>
          <w:marRight w:val="0"/>
          <w:marTop w:val="86"/>
          <w:marBottom w:val="0"/>
          <w:divBdr>
            <w:top w:val="none" w:sz="0" w:space="0" w:color="auto"/>
            <w:left w:val="none" w:sz="0" w:space="0" w:color="auto"/>
            <w:bottom w:val="none" w:sz="0" w:space="0" w:color="auto"/>
            <w:right w:val="none" w:sz="0" w:space="0" w:color="auto"/>
          </w:divBdr>
        </w:div>
        <w:div w:id="1659462475">
          <w:marLeft w:val="734"/>
          <w:marRight w:val="0"/>
          <w:marTop w:val="86"/>
          <w:marBottom w:val="0"/>
          <w:divBdr>
            <w:top w:val="none" w:sz="0" w:space="0" w:color="auto"/>
            <w:left w:val="none" w:sz="0" w:space="0" w:color="auto"/>
            <w:bottom w:val="none" w:sz="0" w:space="0" w:color="auto"/>
            <w:right w:val="none" w:sz="0" w:space="0" w:color="auto"/>
          </w:divBdr>
        </w:div>
        <w:div w:id="2107263113">
          <w:marLeft w:val="734"/>
          <w:marRight w:val="0"/>
          <w:marTop w:val="86"/>
          <w:marBottom w:val="0"/>
          <w:divBdr>
            <w:top w:val="none" w:sz="0" w:space="0" w:color="auto"/>
            <w:left w:val="none" w:sz="0" w:space="0" w:color="auto"/>
            <w:bottom w:val="none" w:sz="0" w:space="0" w:color="auto"/>
            <w:right w:val="none" w:sz="0" w:space="0" w:color="auto"/>
          </w:divBdr>
        </w:div>
      </w:divsChild>
    </w:div>
    <w:div w:id="1243564009">
      <w:bodyDiv w:val="1"/>
      <w:marLeft w:val="0"/>
      <w:marRight w:val="0"/>
      <w:marTop w:val="0"/>
      <w:marBottom w:val="0"/>
      <w:divBdr>
        <w:top w:val="none" w:sz="0" w:space="0" w:color="auto"/>
        <w:left w:val="none" w:sz="0" w:space="0" w:color="auto"/>
        <w:bottom w:val="none" w:sz="0" w:space="0" w:color="auto"/>
        <w:right w:val="none" w:sz="0" w:space="0" w:color="auto"/>
      </w:divBdr>
      <w:divsChild>
        <w:div w:id="1146242582">
          <w:marLeft w:val="576"/>
          <w:marRight w:val="0"/>
          <w:marTop w:val="120"/>
          <w:marBottom w:val="0"/>
          <w:divBdr>
            <w:top w:val="none" w:sz="0" w:space="0" w:color="auto"/>
            <w:left w:val="none" w:sz="0" w:space="0" w:color="auto"/>
            <w:bottom w:val="none" w:sz="0" w:space="0" w:color="auto"/>
            <w:right w:val="none" w:sz="0" w:space="0" w:color="auto"/>
          </w:divBdr>
        </w:div>
        <w:div w:id="1536431321">
          <w:marLeft w:val="576"/>
          <w:marRight w:val="0"/>
          <w:marTop w:val="120"/>
          <w:marBottom w:val="0"/>
          <w:divBdr>
            <w:top w:val="none" w:sz="0" w:space="0" w:color="auto"/>
            <w:left w:val="none" w:sz="0" w:space="0" w:color="auto"/>
            <w:bottom w:val="none" w:sz="0" w:space="0" w:color="auto"/>
            <w:right w:val="none" w:sz="0" w:space="0" w:color="auto"/>
          </w:divBdr>
        </w:div>
        <w:div w:id="806700457">
          <w:marLeft w:val="576"/>
          <w:marRight w:val="0"/>
          <w:marTop w:val="120"/>
          <w:marBottom w:val="0"/>
          <w:divBdr>
            <w:top w:val="none" w:sz="0" w:space="0" w:color="auto"/>
            <w:left w:val="none" w:sz="0" w:space="0" w:color="auto"/>
            <w:bottom w:val="none" w:sz="0" w:space="0" w:color="auto"/>
            <w:right w:val="none" w:sz="0" w:space="0" w:color="auto"/>
          </w:divBdr>
        </w:div>
        <w:div w:id="2135370840">
          <w:marLeft w:val="576"/>
          <w:marRight w:val="0"/>
          <w:marTop w:val="120"/>
          <w:marBottom w:val="0"/>
          <w:divBdr>
            <w:top w:val="none" w:sz="0" w:space="0" w:color="auto"/>
            <w:left w:val="none" w:sz="0" w:space="0" w:color="auto"/>
            <w:bottom w:val="none" w:sz="0" w:space="0" w:color="auto"/>
            <w:right w:val="none" w:sz="0" w:space="0" w:color="auto"/>
          </w:divBdr>
        </w:div>
        <w:div w:id="685641641">
          <w:marLeft w:val="576"/>
          <w:marRight w:val="0"/>
          <w:marTop w:val="120"/>
          <w:marBottom w:val="0"/>
          <w:divBdr>
            <w:top w:val="none" w:sz="0" w:space="0" w:color="auto"/>
            <w:left w:val="none" w:sz="0" w:space="0" w:color="auto"/>
            <w:bottom w:val="none" w:sz="0" w:space="0" w:color="auto"/>
            <w:right w:val="none" w:sz="0" w:space="0" w:color="auto"/>
          </w:divBdr>
        </w:div>
      </w:divsChild>
    </w:div>
    <w:div w:id="1244338829">
      <w:bodyDiv w:val="1"/>
      <w:marLeft w:val="0"/>
      <w:marRight w:val="0"/>
      <w:marTop w:val="0"/>
      <w:marBottom w:val="0"/>
      <w:divBdr>
        <w:top w:val="none" w:sz="0" w:space="0" w:color="auto"/>
        <w:left w:val="none" w:sz="0" w:space="0" w:color="auto"/>
        <w:bottom w:val="none" w:sz="0" w:space="0" w:color="auto"/>
        <w:right w:val="none" w:sz="0" w:space="0" w:color="auto"/>
      </w:divBdr>
    </w:div>
    <w:div w:id="1245842654">
      <w:bodyDiv w:val="1"/>
      <w:marLeft w:val="0"/>
      <w:marRight w:val="0"/>
      <w:marTop w:val="0"/>
      <w:marBottom w:val="0"/>
      <w:divBdr>
        <w:top w:val="none" w:sz="0" w:space="0" w:color="auto"/>
        <w:left w:val="none" w:sz="0" w:space="0" w:color="auto"/>
        <w:bottom w:val="none" w:sz="0" w:space="0" w:color="auto"/>
        <w:right w:val="none" w:sz="0" w:space="0" w:color="auto"/>
      </w:divBdr>
      <w:divsChild>
        <w:div w:id="72051378">
          <w:marLeft w:val="576"/>
          <w:marRight w:val="0"/>
          <w:marTop w:val="120"/>
          <w:marBottom w:val="0"/>
          <w:divBdr>
            <w:top w:val="none" w:sz="0" w:space="0" w:color="auto"/>
            <w:left w:val="none" w:sz="0" w:space="0" w:color="auto"/>
            <w:bottom w:val="none" w:sz="0" w:space="0" w:color="auto"/>
            <w:right w:val="none" w:sz="0" w:space="0" w:color="auto"/>
          </w:divBdr>
        </w:div>
      </w:divsChild>
    </w:div>
    <w:div w:id="1247111415">
      <w:bodyDiv w:val="1"/>
      <w:marLeft w:val="0"/>
      <w:marRight w:val="0"/>
      <w:marTop w:val="0"/>
      <w:marBottom w:val="0"/>
      <w:divBdr>
        <w:top w:val="none" w:sz="0" w:space="0" w:color="auto"/>
        <w:left w:val="none" w:sz="0" w:space="0" w:color="auto"/>
        <w:bottom w:val="none" w:sz="0" w:space="0" w:color="auto"/>
        <w:right w:val="none" w:sz="0" w:space="0" w:color="auto"/>
      </w:divBdr>
      <w:divsChild>
        <w:div w:id="381172792">
          <w:marLeft w:val="432"/>
          <w:marRight w:val="0"/>
          <w:marTop w:val="120"/>
          <w:marBottom w:val="0"/>
          <w:divBdr>
            <w:top w:val="none" w:sz="0" w:space="0" w:color="auto"/>
            <w:left w:val="none" w:sz="0" w:space="0" w:color="auto"/>
            <w:bottom w:val="none" w:sz="0" w:space="0" w:color="auto"/>
            <w:right w:val="none" w:sz="0" w:space="0" w:color="auto"/>
          </w:divBdr>
        </w:div>
      </w:divsChild>
    </w:div>
    <w:div w:id="1248425416">
      <w:bodyDiv w:val="1"/>
      <w:marLeft w:val="0"/>
      <w:marRight w:val="0"/>
      <w:marTop w:val="0"/>
      <w:marBottom w:val="0"/>
      <w:divBdr>
        <w:top w:val="none" w:sz="0" w:space="0" w:color="auto"/>
        <w:left w:val="none" w:sz="0" w:space="0" w:color="auto"/>
        <w:bottom w:val="none" w:sz="0" w:space="0" w:color="auto"/>
        <w:right w:val="none" w:sz="0" w:space="0" w:color="auto"/>
      </w:divBdr>
      <w:divsChild>
        <w:div w:id="1012562715">
          <w:marLeft w:val="547"/>
          <w:marRight w:val="0"/>
          <w:marTop w:val="86"/>
          <w:marBottom w:val="0"/>
          <w:divBdr>
            <w:top w:val="none" w:sz="0" w:space="0" w:color="auto"/>
            <w:left w:val="none" w:sz="0" w:space="0" w:color="auto"/>
            <w:bottom w:val="none" w:sz="0" w:space="0" w:color="auto"/>
            <w:right w:val="none" w:sz="0" w:space="0" w:color="auto"/>
          </w:divBdr>
        </w:div>
        <w:div w:id="1110466370">
          <w:marLeft w:val="547"/>
          <w:marRight w:val="0"/>
          <w:marTop w:val="86"/>
          <w:marBottom w:val="0"/>
          <w:divBdr>
            <w:top w:val="none" w:sz="0" w:space="0" w:color="auto"/>
            <w:left w:val="none" w:sz="0" w:space="0" w:color="auto"/>
            <w:bottom w:val="none" w:sz="0" w:space="0" w:color="auto"/>
            <w:right w:val="none" w:sz="0" w:space="0" w:color="auto"/>
          </w:divBdr>
        </w:div>
        <w:div w:id="763917866">
          <w:marLeft w:val="547"/>
          <w:marRight w:val="0"/>
          <w:marTop w:val="86"/>
          <w:marBottom w:val="0"/>
          <w:divBdr>
            <w:top w:val="none" w:sz="0" w:space="0" w:color="auto"/>
            <w:left w:val="none" w:sz="0" w:space="0" w:color="auto"/>
            <w:bottom w:val="none" w:sz="0" w:space="0" w:color="auto"/>
            <w:right w:val="none" w:sz="0" w:space="0" w:color="auto"/>
          </w:divBdr>
        </w:div>
      </w:divsChild>
    </w:div>
    <w:div w:id="1249190457">
      <w:bodyDiv w:val="1"/>
      <w:marLeft w:val="0"/>
      <w:marRight w:val="0"/>
      <w:marTop w:val="0"/>
      <w:marBottom w:val="0"/>
      <w:divBdr>
        <w:top w:val="none" w:sz="0" w:space="0" w:color="auto"/>
        <w:left w:val="none" w:sz="0" w:space="0" w:color="auto"/>
        <w:bottom w:val="none" w:sz="0" w:space="0" w:color="auto"/>
        <w:right w:val="none" w:sz="0" w:space="0" w:color="auto"/>
      </w:divBdr>
      <w:divsChild>
        <w:div w:id="334652337">
          <w:marLeft w:val="432"/>
          <w:marRight w:val="0"/>
          <w:marTop w:val="120"/>
          <w:marBottom w:val="0"/>
          <w:divBdr>
            <w:top w:val="none" w:sz="0" w:space="0" w:color="auto"/>
            <w:left w:val="none" w:sz="0" w:space="0" w:color="auto"/>
            <w:bottom w:val="none" w:sz="0" w:space="0" w:color="auto"/>
            <w:right w:val="none" w:sz="0" w:space="0" w:color="auto"/>
          </w:divBdr>
        </w:div>
        <w:div w:id="1217476693">
          <w:marLeft w:val="1008"/>
          <w:marRight w:val="0"/>
          <w:marTop w:val="86"/>
          <w:marBottom w:val="0"/>
          <w:divBdr>
            <w:top w:val="none" w:sz="0" w:space="0" w:color="auto"/>
            <w:left w:val="none" w:sz="0" w:space="0" w:color="auto"/>
            <w:bottom w:val="none" w:sz="0" w:space="0" w:color="auto"/>
            <w:right w:val="none" w:sz="0" w:space="0" w:color="auto"/>
          </w:divBdr>
        </w:div>
        <w:div w:id="1692340090">
          <w:marLeft w:val="432"/>
          <w:marRight w:val="0"/>
          <w:marTop w:val="120"/>
          <w:marBottom w:val="0"/>
          <w:divBdr>
            <w:top w:val="none" w:sz="0" w:space="0" w:color="auto"/>
            <w:left w:val="none" w:sz="0" w:space="0" w:color="auto"/>
            <w:bottom w:val="none" w:sz="0" w:space="0" w:color="auto"/>
            <w:right w:val="none" w:sz="0" w:space="0" w:color="auto"/>
          </w:divBdr>
        </w:div>
        <w:div w:id="516039581">
          <w:marLeft w:val="432"/>
          <w:marRight w:val="0"/>
          <w:marTop w:val="120"/>
          <w:marBottom w:val="0"/>
          <w:divBdr>
            <w:top w:val="none" w:sz="0" w:space="0" w:color="auto"/>
            <w:left w:val="none" w:sz="0" w:space="0" w:color="auto"/>
            <w:bottom w:val="none" w:sz="0" w:space="0" w:color="auto"/>
            <w:right w:val="none" w:sz="0" w:space="0" w:color="auto"/>
          </w:divBdr>
        </w:div>
      </w:divsChild>
    </w:div>
    <w:div w:id="1251085071">
      <w:bodyDiv w:val="1"/>
      <w:marLeft w:val="0"/>
      <w:marRight w:val="0"/>
      <w:marTop w:val="0"/>
      <w:marBottom w:val="0"/>
      <w:divBdr>
        <w:top w:val="none" w:sz="0" w:space="0" w:color="auto"/>
        <w:left w:val="none" w:sz="0" w:space="0" w:color="auto"/>
        <w:bottom w:val="none" w:sz="0" w:space="0" w:color="auto"/>
        <w:right w:val="none" w:sz="0" w:space="0" w:color="auto"/>
      </w:divBdr>
      <w:divsChild>
        <w:div w:id="776995359">
          <w:marLeft w:val="432"/>
          <w:marRight w:val="0"/>
          <w:marTop w:val="120"/>
          <w:marBottom w:val="0"/>
          <w:divBdr>
            <w:top w:val="none" w:sz="0" w:space="0" w:color="auto"/>
            <w:left w:val="none" w:sz="0" w:space="0" w:color="auto"/>
            <w:bottom w:val="none" w:sz="0" w:space="0" w:color="auto"/>
            <w:right w:val="none" w:sz="0" w:space="0" w:color="auto"/>
          </w:divBdr>
        </w:div>
        <w:div w:id="1449545926">
          <w:marLeft w:val="864"/>
          <w:marRight w:val="0"/>
          <w:marTop w:val="100"/>
          <w:marBottom w:val="0"/>
          <w:divBdr>
            <w:top w:val="none" w:sz="0" w:space="0" w:color="auto"/>
            <w:left w:val="none" w:sz="0" w:space="0" w:color="auto"/>
            <w:bottom w:val="none" w:sz="0" w:space="0" w:color="auto"/>
            <w:right w:val="none" w:sz="0" w:space="0" w:color="auto"/>
          </w:divBdr>
        </w:div>
        <w:div w:id="1028027453">
          <w:marLeft w:val="864"/>
          <w:marRight w:val="0"/>
          <w:marTop w:val="100"/>
          <w:marBottom w:val="0"/>
          <w:divBdr>
            <w:top w:val="none" w:sz="0" w:space="0" w:color="auto"/>
            <w:left w:val="none" w:sz="0" w:space="0" w:color="auto"/>
            <w:bottom w:val="none" w:sz="0" w:space="0" w:color="auto"/>
            <w:right w:val="none" w:sz="0" w:space="0" w:color="auto"/>
          </w:divBdr>
        </w:div>
        <w:div w:id="414129377">
          <w:marLeft w:val="864"/>
          <w:marRight w:val="0"/>
          <w:marTop w:val="100"/>
          <w:marBottom w:val="0"/>
          <w:divBdr>
            <w:top w:val="none" w:sz="0" w:space="0" w:color="auto"/>
            <w:left w:val="none" w:sz="0" w:space="0" w:color="auto"/>
            <w:bottom w:val="none" w:sz="0" w:space="0" w:color="auto"/>
            <w:right w:val="none" w:sz="0" w:space="0" w:color="auto"/>
          </w:divBdr>
        </w:div>
        <w:div w:id="1724869704">
          <w:marLeft w:val="864"/>
          <w:marRight w:val="0"/>
          <w:marTop w:val="100"/>
          <w:marBottom w:val="0"/>
          <w:divBdr>
            <w:top w:val="none" w:sz="0" w:space="0" w:color="auto"/>
            <w:left w:val="none" w:sz="0" w:space="0" w:color="auto"/>
            <w:bottom w:val="none" w:sz="0" w:space="0" w:color="auto"/>
            <w:right w:val="none" w:sz="0" w:space="0" w:color="auto"/>
          </w:divBdr>
        </w:div>
        <w:div w:id="1151099132">
          <w:marLeft w:val="432"/>
          <w:marRight w:val="0"/>
          <w:marTop w:val="120"/>
          <w:marBottom w:val="0"/>
          <w:divBdr>
            <w:top w:val="none" w:sz="0" w:space="0" w:color="auto"/>
            <w:left w:val="none" w:sz="0" w:space="0" w:color="auto"/>
            <w:bottom w:val="none" w:sz="0" w:space="0" w:color="auto"/>
            <w:right w:val="none" w:sz="0" w:space="0" w:color="auto"/>
          </w:divBdr>
        </w:div>
      </w:divsChild>
    </w:div>
    <w:div w:id="1253975266">
      <w:bodyDiv w:val="1"/>
      <w:marLeft w:val="0"/>
      <w:marRight w:val="0"/>
      <w:marTop w:val="0"/>
      <w:marBottom w:val="0"/>
      <w:divBdr>
        <w:top w:val="none" w:sz="0" w:space="0" w:color="auto"/>
        <w:left w:val="none" w:sz="0" w:space="0" w:color="auto"/>
        <w:bottom w:val="none" w:sz="0" w:space="0" w:color="auto"/>
        <w:right w:val="none" w:sz="0" w:space="0" w:color="auto"/>
      </w:divBdr>
      <w:divsChild>
        <w:div w:id="9115039">
          <w:marLeft w:val="432"/>
          <w:marRight w:val="0"/>
          <w:marTop w:val="120"/>
          <w:marBottom w:val="0"/>
          <w:divBdr>
            <w:top w:val="none" w:sz="0" w:space="0" w:color="auto"/>
            <w:left w:val="none" w:sz="0" w:space="0" w:color="auto"/>
            <w:bottom w:val="none" w:sz="0" w:space="0" w:color="auto"/>
            <w:right w:val="none" w:sz="0" w:space="0" w:color="auto"/>
          </w:divBdr>
        </w:div>
        <w:div w:id="1342200039">
          <w:marLeft w:val="432"/>
          <w:marRight w:val="0"/>
          <w:marTop w:val="120"/>
          <w:marBottom w:val="0"/>
          <w:divBdr>
            <w:top w:val="none" w:sz="0" w:space="0" w:color="auto"/>
            <w:left w:val="none" w:sz="0" w:space="0" w:color="auto"/>
            <w:bottom w:val="none" w:sz="0" w:space="0" w:color="auto"/>
            <w:right w:val="none" w:sz="0" w:space="0" w:color="auto"/>
          </w:divBdr>
        </w:div>
      </w:divsChild>
    </w:div>
    <w:div w:id="1263954312">
      <w:bodyDiv w:val="1"/>
      <w:marLeft w:val="0"/>
      <w:marRight w:val="0"/>
      <w:marTop w:val="0"/>
      <w:marBottom w:val="0"/>
      <w:divBdr>
        <w:top w:val="none" w:sz="0" w:space="0" w:color="auto"/>
        <w:left w:val="none" w:sz="0" w:space="0" w:color="auto"/>
        <w:bottom w:val="none" w:sz="0" w:space="0" w:color="auto"/>
        <w:right w:val="none" w:sz="0" w:space="0" w:color="auto"/>
      </w:divBdr>
      <w:divsChild>
        <w:div w:id="245311416">
          <w:marLeft w:val="432"/>
          <w:marRight w:val="0"/>
          <w:marTop w:val="120"/>
          <w:marBottom w:val="0"/>
          <w:divBdr>
            <w:top w:val="none" w:sz="0" w:space="0" w:color="auto"/>
            <w:left w:val="none" w:sz="0" w:space="0" w:color="auto"/>
            <w:bottom w:val="none" w:sz="0" w:space="0" w:color="auto"/>
            <w:right w:val="none" w:sz="0" w:space="0" w:color="auto"/>
          </w:divBdr>
        </w:div>
        <w:div w:id="1440177786">
          <w:marLeft w:val="864"/>
          <w:marRight w:val="0"/>
          <w:marTop w:val="100"/>
          <w:marBottom w:val="0"/>
          <w:divBdr>
            <w:top w:val="none" w:sz="0" w:space="0" w:color="auto"/>
            <w:left w:val="none" w:sz="0" w:space="0" w:color="auto"/>
            <w:bottom w:val="none" w:sz="0" w:space="0" w:color="auto"/>
            <w:right w:val="none" w:sz="0" w:space="0" w:color="auto"/>
          </w:divBdr>
        </w:div>
        <w:div w:id="123276154">
          <w:marLeft w:val="864"/>
          <w:marRight w:val="0"/>
          <w:marTop w:val="100"/>
          <w:marBottom w:val="0"/>
          <w:divBdr>
            <w:top w:val="none" w:sz="0" w:space="0" w:color="auto"/>
            <w:left w:val="none" w:sz="0" w:space="0" w:color="auto"/>
            <w:bottom w:val="none" w:sz="0" w:space="0" w:color="auto"/>
            <w:right w:val="none" w:sz="0" w:space="0" w:color="auto"/>
          </w:divBdr>
        </w:div>
      </w:divsChild>
    </w:div>
    <w:div w:id="1271817529">
      <w:bodyDiv w:val="1"/>
      <w:marLeft w:val="0"/>
      <w:marRight w:val="0"/>
      <w:marTop w:val="0"/>
      <w:marBottom w:val="0"/>
      <w:divBdr>
        <w:top w:val="none" w:sz="0" w:space="0" w:color="auto"/>
        <w:left w:val="none" w:sz="0" w:space="0" w:color="auto"/>
        <w:bottom w:val="none" w:sz="0" w:space="0" w:color="auto"/>
        <w:right w:val="none" w:sz="0" w:space="0" w:color="auto"/>
      </w:divBdr>
      <w:divsChild>
        <w:div w:id="280109644">
          <w:marLeft w:val="547"/>
          <w:marRight w:val="0"/>
          <w:marTop w:val="96"/>
          <w:marBottom w:val="0"/>
          <w:divBdr>
            <w:top w:val="none" w:sz="0" w:space="0" w:color="auto"/>
            <w:left w:val="none" w:sz="0" w:space="0" w:color="auto"/>
            <w:bottom w:val="none" w:sz="0" w:space="0" w:color="auto"/>
            <w:right w:val="none" w:sz="0" w:space="0" w:color="auto"/>
          </w:divBdr>
        </w:div>
        <w:div w:id="596257106">
          <w:marLeft w:val="547"/>
          <w:marRight w:val="0"/>
          <w:marTop w:val="96"/>
          <w:marBottom w:val="0"/>
          <w:divBdr>
            <w:top w:val="none" w:sz="0" w:space="0" w:color="auto"/>
            <w:left w:val="none" w:sz="0" w:space="0" w:color="auto"/>
            <w:bottom w:val="none" w:sz="0" w:space="0" w:color="auto"/>
            <w:right w:val="none" w:sz="0" w:space="0" w:color="auto"/>
          </w:divBdr>
        </w:div>
        <w:div w:id="1361324261">
          <w:marLeft w:val="547"/>
          <w:marRight w:val="0"/>
          <w:marTop w:val="96"/>
          <w:marBottom w:val="0"/>
          <w:divBdr>
            <w:top w:val="none" w:sz="0" w:space="0" w:color="auto"/>
            <w:left w:val="none" w:sz="0" w:space="0" w:color="auto"/>
            <w:bottom w:val="none" w:sz="0" w:space="0" w:color="auto"/>
            <w:right w:val="none" w:sz="0" w:space="0" w:color="auto"/>
          </w:divBdr>
        </w:div>
        <w:div w:id="430513301">
          <w:marLeft w:val="1166"/>
          <w:marRight w:val="0"/>
          <w:marTop w:val="96"/>
          <w:marBottom w:val="0"/>
          <w:divBdr>
            <w:top w:val="none" w:sz="0" w:space="0" w:color="auto"/>
            <w:left w:val="none" w:sz="0" w:space="0" w:color="auto"/>
            <w:bottom w:val="none" w:sz="0" w:space="0" w:color="auto"/>
            <w:right w:val="none" w:sz="0" w:space="0" w:color="auto"/>
          </w:divBdr>
        </w:div>
        <w:div w:id="1675377202">
          <w:marLeft w:val="1166"/>
          <w:marRight w:val="0"/>
          <w:marTop w:val="96"/>
          <w:marBottom w:val="0"/>
          <w:divBdr>
            <w:top w:val="none" w:sz="0" w:space="0" w:color="auto"/>
            <w:left w:val="none" w:sz="0" w:space="0" w:color="auto"/>
            <w:bottom w:val="none" w:sz="0" w:space="0" w:color="auto"/>
            <w:right w:val="none" w:sz="0" w:space="0" w:color="auto"/>
          </w:divBdr>
        </w:div>
        <w:div w:id="1934514911">
          <w:marLeft w:val="1166"/>
          <w:marRight w:val="0"/>
          <w:marTop w:val="96"/>
          <w:marBottom w:val="0"/>
          <w:divBdr>
            <w:top w:val="none" w:sz="0" w:space="0" w:color="auto"/>
            <w:left w:val="none" w:sz="0" w:space="0" w:color="auto"/>
            <w:bottom w:val="none" w:sz="0" w:space="0" w:color="auto"/>
            <w:right w:val="none" w:sz="0" w:space="0" w:color="auto"/>
          </w:divBdr>
        </w:div>
      </w:divsChild>
    </w:div>
    <w:div w:id="1276254468">
      <w:bodyDiv w:val="1"/>
      <w:marLeft w:val="0"/>
      <w:marRight w:val="0"/>
      <w:marTop w:val="0"/>
      <w:marBottom w:val="0"/>
      <w:divBdr>
        <w:top w:val="none" w:sz="0" w:space="0" w:color="auto"/>
        <w:left w:val="none" w:sz="0" w:space="0" w:color="auto"/>
        <w:bottom w:val="none" w:sz="0" w:space="0" w:color="auto"/>
        <w:right w:val="none" w:sz="0" w:space="0" w:color="auto"/>
      </w:divBdr>
      <w:divsChild>
        <w:div w:id="267201881">
          <w:marLeft w:val="734"/>
          <w:marRight w:val="0"/>
          <w:marTop w:val="125"/>
          <w:marBottom w:val="0"/>
          <w:divBdr>
            <w:top w:val="none" w:sz="0" w:space="0" w:color="auto"/>
            <w:left w:val="none" w:sz="0" w:space="0" w:color="auto"/>
            <w:bottom w:val="none" w:sz="0" w:space="0" w:color="auto"/>
            <w:right w:val="none" w:sz="0" w:space="0" w:color="auto"/>
          </w:divBdr>
        </w:div>
        <w:div w:id="480774236">
          <w:marLeft w:val="1426"/>
          <w:marRight w:val="0"/>
          <w:marTop w:val="106"/>
          <w:marBottom w:val="0"/>
          <w:divBdr>
            <w:top w:val="none" w:sz="0" w:space="0" w:color="auto"/>
            <w:left w:val="none" w:sz="0" w:space="0" w:color="auto"/>
            <w:bottom w:val="none" w:sz="0" w:space="0" w:color="auto"/>
            <w:right w:val="none" w:sz="0" w:space="0" w:color="auto"/>
          </w:divBdr>
        </w:div>
        <w:div w:id="1656228270">
          <w:marLeft w:val="1426"/>
          <w:marRight w:val="0"/>
          <w:marTop w:val="106"/>
          <w:marBottom w:val="0"/>
          <w:divBdr>
            <w:top w:val="none" w:sz="0" w:space="0" w:color="auto"/>
            <w:left w:val="none" w:sz="0" w:space="0" w:color="auto"/>
            <w:bottom w:val="none" w:sz="0" w:space="0" w:color="auto"/>
            <w:right w:val="none" w:sz="0" w:space="0" w:color="auto"/>
          </w:divBdr>
        </w:div>
        <w:div w:id="1568031817">
          <w:marLeft w:val="1426"/>
          <w:marRight w:val="0"/>
          <w:marTop w:val="106"/>
          <w:marBottom w:val="0"/>
          <w:divBdr>
            <w:top w:val="none" w:sz="0" w:space="0" w:color="auto"/>
            <w:left w:val="none" w:sz="0" w:space="0" w:color="auto"/>
            <w:bottom w:val="none" w:sz="0" w:space="0" w:color="auto"/>
            <w:right w:val="none" w:sz="0" w:space="0" w:color="auto"/>
          </w:divBdr>
        </w:div>
        <w:div w:id="1384716170">
          <w:marLeft w:val="1426"/>
          <w:marRight w:val="0"/>
          <w:marTop w:val="106"/>
          <w:marBottom w:val="0"/>
          <w:divBdr>
            <w:top w:val="none" w:sz="0" w:space="0" w:color="auto"/>
            <w:left w:val="none" w:sz="0" w:space="0" w:color="auto"/>
            <w:bottom w:val="none" w:sz="0" w:space="0" w:color="auto"/>
            <w:right w:val="none" w:sz="0" w:space="0" w:color="auto"/>
          </w:divBdr>
        </w:div>
        <w:div w:id="306933660">
          <w:marLeft w:val="1426"/>
          <w:marRight w:val="0"/>
          <w:marTop w:val="106"/>
          <w:marBottom w:val="0"/>
          <w:divBdr>
            <w:top w:val="none" w:sz="0" w:space="0" w:color="auto"/>
            <w:left w:val="none" w:sz="0" w:space="0" w:color="auto"/>
            <w:bottom w:val="none" w:sz="0" w:space="0" w:color="auto"/>
            <w:right w:val="none" w:sz="0" w:space="0" w:color="auto"/>
          </w:divBdr>
        </w:div>
        <w:div w:id="345862571">
          <w:marLeft w:val="1426"/>
          <w:marRight w:val="0"/>
          <w:marTop w:val="106"/>
          <w:marBottom w:val="0"/>
          <w:divBdr>
            <w:top w:val="none" w:sz="0" w:space="0" w:color="auto"/>
            <w:left w:val="none" w:sz="0" w:space="0" w:color="auto"/>
            <w:bottom w:val="none" w:sz="0" w:space="0" w:color="auto"/>
            <w:right w:val="none" w:sz="0" w:space="0" w:color="auto"/>
          </w:divBdr>
        </w:div>
      </w:divsChild>
    </w:div>
    <w:div w:id="1276870535">
      <w:bodyDiv w:val="1"/>
      <w:marLeft w:val="0"/>
      <w:marRight w:val="0"/>
      <w:marTop w:val="0"/>
      <w:marBottom w:val="0"/>
      <w:divBdr>
        <w:top w:val="none" w:sz="0" w:space="0" w:color="auto"/>
        <w:left w:val="none" w:sz="0" w:space="0" w:color="auto"/>
        <w:bottom w:val="none" w:sz="0" w:space="0" w:color="auto"/>
        <w:right w:val="none" w:sz="0" w:space="0" w:color="auto"/>
      </w:divBdr>
      <w:divsChild>
        <w:div w:id="2009399930">
          <w:marLeft w:val="734"/>
          <w:marRight w:val="0"/>
          <w:marTop w:val="96"/>
          <w:marBottom w:val="0"/>
          <w:divBdr>
            <w:top w:val="none" w:sz="0" w:space="0" w:color="auto"/>
            <w:left w:val="none" w:sz="0" w:space="0" w:color="auto"/>
            <w:bottom w:val="none" w:sz="0" w:space="0" w:color="auto"/>
            <w:right w:val="none" w:sz="0" w:space="0" w:color="auto"/>
          </w:divBdr>
        </w:div>
        <w:div w:id="645088540">
          <w:marLeft w:val="734"/>
          <w:marRight w:val="0"/>
          <w:marTop w:val="96"/>
          <w:marBottom w:val="0"/>
          <w:divBdr>
            <w:top w:val="none" w:sz="0" w:space="0" w:color="auto"/>
            <w:left w:val="none" w:sz="0" w:space="0" w:color="auto"/>
            <w:bottom w:val="none" w:sz="0" w:space="0" w:color="auto"/>
            <w:right w:val="none" w:sz="0" w:space="0" w:color="auto"/>
          </w:divBdr>
        </w:div>
        <w:div w:id="1223710761">
          <w:marLeft w:val="734"/>
          <w:marRight w:val="0"/>
          <w:marTop w:val="96"/>
          <w:marBottom w:val="0"/>
          <w:divBdr>
            <w:top w:val="none" w:sz="0" w:space="0" w:color="auto"/>
            <w:left w:val="none" w:sz="0" w:space="0" w:color="auto"/>
            <w:bottom w:val="none" w:sz="0" w:space="0" w:color="auto"/>
            <w:right w:val="none" w:sz="0" w:space="0" w:color="auto"/>
          </w:divBdr>
        </w:div>
      </w:divsChild>
    </w:div>
    <w:div w:id="1286739852">
      <w:bodyDiv w:val="1"/>
      <w:marLeft w:val="0"/>
      <w:marRight w:val="0"/>
      <w:marTop w:val="0"/>
      <w:marBottom w:val="0"/>
      <w:divBdr>
        <w:top w:val="none" w:sz="0" w:space="0" w:color="auto"/>
        <w:left w:val="none" w:sz="0" w:space="0" w:color="auto"/>
        <w:bottom w:val="none" w:sz="0" w:space="0" w:color="auto"/>
        <w:right w:val="none" w:sz="0" w:space="0" w:color="auto"/>
      </w:divBdr>
      <w:divsChild>
        <w:div w:id="1324162294">
          <w:marLeft w:val="547"/>
          <w:marRight w:val="0"/>
          <w:marTop w:val="77"/>
          <w:marBottom w:val="0"/>
          <w:divBdr>
            <w:top w:val="none" w:sz="0" w:space="0" w:color="auto"/>
            <w:left w:val="none" w:sz="0" w:space="0" w:color="auto"/>
            <w:bottom w:val="none" w:sz="0" w:space="0" w:color="auto"/>
            <w:right w:val="none" w:sz="0" w:space="0" w:color="auto"/>
          </w:divBdr>
        </w:div>
        <w:div w:id="777412077">
          <w:marLeft w:val="547"/>
          <w:marRight w:val="0"/>
          <w:marTop w:val="77"/>
          <w:marBottom w:val="0"/>
          <w:divBdr>
            <w:top w:val="none" w:sz="0" w:space="0" w:color="auto"/>
            <w:left w:val="none" w:sz="0" w:space="0" w:color="auto"/>
            <w:bottom w:val="none" w:sz="0" w:space="0" w:color="auto"/>
            <w:right w:val="none" w:sz="0" w:space="0" w:color="auto"/>
          </w:divBdr>
        </w:div>
        <w:div w:id="2073194025">
          <w:marLeft w:val="547"/>
          <w:marRight w:val="0"/>
          <w:marTop w:val="77"/>
          <w:marBottom w:val="0"/>
          <w:divBdr>
            <w:top w:val="none" w:sz="0" w:space="0" w:color="auto"/>
            <w:left w:val="none" w:sz="0" w:space="0" w:color="auto"/>
            <w:bottom w:val="none" w:sz="0" w:space="0" w:color="auto"/>
            <w:right w:val="none" w:sz="0" w:space="0" w:color="auto"/>
          </w:divBdr>
        </w:div>
        <w:div w:id="1009451140">
          <w:marLeft w:val="1166"/>
          <w:marRight w:val="0"/>
          <w:marTop w:val="67"/>
          <w:marBottom w:val="0"/>
          <w:divBdr>
            <w:top w:val="none" w:sz="0" w:space="0" w:color="auto"/>
            <w:left w:val="none" w:sz="0" w:space="0" w:color="auto"/>
            <w:bottom w:val="none" w:sz="0" w:space="0" w:color="auto"/>
            <w:right w:val="none" w:sz="0" w:space="0" w:color="auto"/>
          </w:divBdr>
        </w:div>
        <w:div w:id="272589956">
          <w:marLeft w:val="1166"/>
          <w:marRight w:val="0"/>
          <w:marTop w:val="67"/>
          <w:marBottom w:val="0"/>
          <w:divBdr>
            <w:top w:val="none" w:sz="0" w:space="0" w:color="auto"/>
            <w:left w:val="none" w:sz="0" w:space="0" w:color="auto"/>
            <w:bottom w:val="none" w:sz="0" w:space="0" w:color="auto"/>
            <w:right w:val="none" w:sz="0" w:space="0" w:color="auto"/>
          </w:divBdr>
        </w:div>
      </w:divsChild>
    </w:div>
    <w:div w:id="1297295173">
      <w:bodyDiv w:val="1"/>
      <w:marLeft w:val="0"/>
      <w:marRight w:val="0"/>
      <w:marTop w:val="0"/>
      <w:marBottom w:val="0"/>
      <w:divBdr>
        <w:top w:val="none" w:sz="0" w:space="0" w:color="auto"/>
        <w:left w:val="none" w:sz="0" w:space="0" w:color="auto"/>
        <w:bottom w:val="none" w:sz="0" w:space="0" w:color="auto"/>
        <w:right w:val="none" w:sz="0" w:space="0" w:color="auto"/>
      </w:divBdr>
      <w:divsChild>
        <w:div w:id="1427996224">
          <w:marLeft w:val="432"/>
          <w:marRight w:val="0"/>
          <w:marTop w:val="120"/>
          <w:marBottom w:val="0"/>
          <w:divBdr>
            <w:top w:val="none" w:sz="0" w:space="0" w:color="auto"/>
            <w:left w:val="none" w:sz="0" w:space="0" w:color="auto"/>
            <w:bottom w:val="none" w:sz="0" w:space="0" w:color="auto"/>
            <w:right w:val="none" w:sz="0" w:space="0" w:color="auto"/>
          </w:divBdr>
        </w:div>
        <w:div w:id="716248595">
          <w:marLeft w:val="432"/>
          <w:marRight w:val="0"/>
          <w:marTop w:val="120"/>
          <w:marBottom w:val="0"/>
          <w:divBdr>
            <w:top w:val="none" w:sz="0" w:space="0" w:color="auto"/>
            <w:left w:val="none" w:sz="0" w:space="0" w:color="auto"/>
            <w:bottom w:val="none" w:sz="0" w:space="0" w:color="auto"/>
            <w:right w:val="none" w:sz="0" w:space="0" w:color="auto"/>
          </w:divBdr>
        </w:div>
        <w:div w:id="1137068576">
          <w:marLeft w:val="432"/>
          <w:marRight w:val="0"/>
          <w:marTop w:val="120"/>
          <w:marBottom w:val="0"/>
          <w:divBdr>
            <w:top w:val="none" w:sz="0" w:space="0" w:color="auto"/>
            <w:left w:val="none" w:sz="0" w:space="0" w:color="auto"/>
            <w:bottom w:val="none" w:sz="0" w:space="0" w:color="auto"/>
            <w:right w:val="none" w:sz="0" w:space="0" w:color="auto"/>
          </w:divBdr>
        </w:div>
        <w:div w:id="935796168">
          <w:marLeft w:val="432"/>
          <w:marRight w:val="0"/>
          <w:marTop w:val="120"/>
          <w:marBottom w:val="0"/>
          <w:divBdr>
            <w:top w:val="none" w:sz="0" w:space="0" w:color="auto"/>
            <w:left w:val="none" w:sz="0" w:space="0" w:color="auto"/>
            <w:bottom w:val="none" w:sz="0" w:space="0" w:color="auto"/>
            <w:right w:val="none" w:sz="0" w:space="0" w:color="auto"/>
          </w:divBdr>
        </w:div>
        <w:div w:id="657151761">
          <w:marLeft w:val="432"/>
          <w:marRight w:val="0"/>
          <w:marTop w:val="120"/>
          <w:marBottom w:val="0"/>
          <w:divBdr>
            <w:top w:val="none" w:sz="0" w:space="0" w:color="auto"/>
            <w:left w:val="none" w:sz="0" w:space="0" w:color="auto"/>
            <w:bottom w:val="none" w:sz="0" w:space="0" w:color="auto"/>
            <w:right w:val="none" w:sz="0" w:space="0" w:color="auto"/>
          </w:divBdr>
        </w:div>
      </w:divsChild>
    </w:div>
    <w:div w:id="1306006155">
      <w:bodyDiv w:val="1"/>
      <w:marLeft w:val="0"/>
      <w:marRight w:val="0"/>
      <w:marTop w:val="0"/>
      <w:marBottom w:val="0"/>
      <w:divBdr>
        <w:top w:val="none" w:sz="0" w:space="0" w:color="auto"/>
        <w:left w:val="none" w:sz="0" w:space="0" w:color="auto"/>
        <w:bottom w:val="none" w:sz="0" w:space="0" w:color="auto"/>
        <w:right w:val="none" w:sz="0" w:space="0" w:color="auto"/>
      </w:divBdr>
      <w:divsChild>
        <w:div w:id="865943194">
          <w:marLeft w:val="734"/>
          <w:marRight w:val="0"/>
          <w:marTop w:val="91"/>
          <w:marBottom w:val="0"/>
          <w:divBdr>
            <w:top w:val="none" w:sz="0" w:space="0" w:color="auto"/>
            <w:left w:val="none" w:sz="0" w:space="0" w:color="auto"/>
            <w:bottom w:val="none" w:sz="0" w:space="0" w:color="auto"/>
            <w:right w:val="none" w:sz="0" w:space="0" w:color="auto"/>
          </w:divBdr>
        </w:div>
        <w:div w:id="885482526">
          <w:marLeft w:val="734"/>
          <w:marRight w:val="0"/>
          <w:marTop w:val="91"/>
          <w:marBottom w:val="0"/>
          <w:divBdr>
            <w:top w:val="none" w:sz="0" w:space="0" w:color="auto"/>
            <w:left w:val="none" w:sz="0" w:space="0" w:color="auto"/>
            <w:bottom w:val="none" w:sz="0" w:space="0" w:color="auto"/>
            <w:right w:val="none" w:sz="0" w:space="0" w:color="auto"/>
          </w:divBdr>
        </w:div>
        <w:div w:id="534318983">
          <w:marLeft w:val="734"/>
          <w:marRight w:val="0"/>
          <w:marTop w:val="91"/>
          <w:marBottom w:val="0"/>
          <w:divBdr>
            <w:top w:val="none" w:sz="0" w:space="0" w:color="auto"/>
            <w:left w:val="none" w:sz="0" w:space="0" w:color="auto"/>
            <w:bottom w:val="none" w:sz="0" w:space="0" w:color="auto"/>
            <w:right w:val="none" w:sz="0" w:space="0" w:color="auto"/>
          </w:divBdr>
        </w:div>
        <w:div w:id="516432600">
          <w:marLeft w:val="1426"/>
          <w:marRight w:val="0"/>
          <w:marTop w:val="82"/>
          <w:marBottom w:val="0"/>
          <w:divBdr>
            <w:top w:val="none" w:sz="0" w:space="0" w:color="auto"/>
            <w:left w:val="none" w:sz="0" w:space="0" w:color="auto"/>
            <w:bottom w:val="none" w:sz="0" w:space="0" w:color="auto"/>
            <w:right w:val="none" w:sz="0" w:space="0" w:color="auto"/>
          </w:divBdr>
        </w:div>
        <w:div w:id="286932082">
          <w:marLeft w:val="1426"/>
          <w:marRight w:val="0"/>
          <w:marTop w:val="82"/>
          <w:marBottom w:val="0"/>
          <w:divBdr>
            <w:top w:val="none" w:sz="0" w:space="0" w:color="auto"/>
            <w:left w:val="none" w:sz="0" w:space="0" w:color="auto"/>
            <w:bottom w:val="none" w:sz="0" w:space="0" w:color="auto"/>
            <w:right w:val="none" w:sz="0" w:space="0" w:color="auto"/>
          </w:divBdr>
        </w:div>
        <w:div w:id="60907305">
          <w:marLeft w:val="1426"/>
          <w:marRight w:val="0"/>
          <w:marTop w:val="82"/>
          <w:marBottom w:val="0"/>
          <w:divBdr>
            <w:top w:val="none" w:sz="0" w:space="0" w:color="auto"/>
            <w:left w:val="none" w:sz="0" w:space="0" w:color="auto"/>
            <w:bottom w:val="none" w:sz="0" w:space="0" w:color="auto"/>
            <w:right w:val="none" w:sz="0" w:space="0" w:color="auto"/>
          </w:divBdr>
        </w:div>
        <w:div w:id="1851988689">
          <w:marLeft w:val="734"/>
          <w:marRight w:val="0"/>
          <w:marTop w:val="91"/>
          <w:marBottom w:val="0"/>
          <w:divBdr>
            <w:top w:val="none" w:sz="0" w:space="0" w:color="auto"/>
            <w:left w:val="none" w:sz="0" w:space="0" w:color="auto"/>
            <w:bottom w:val="none" w:sz="0" w:space="0" w:color="auto"/>
            <w:right w:val="none" w:sz="0" w:space="0" w:color="auto"/>
          </w:divBdr>
        </w:div>
      </w:divsChild>
    </w:div>
    <w:div w:id="1306013257">
      <w:bodyDiv w:val="1"/>
      <w:marLeft w:val="0"/>
      <w:marRight w:val="0"/>
      <w:marTop w:val="0"/>
      <w:marBottom w:val="0"/>
      <w:divBdr>
        <w:top w:val="none" w:sz="0" w:space="0" w:color="auto"/>
        <w:left w:val="none" w:sz="0" w:space="0" w:color="auto"/>
        <w:bottom w:val="none" w:sz="0" w:space="0" w:color="auto"/>
        <w:right w:val="none" w:sz="0" w:space="0" w:color="auto"/>
      </w:divBdr>
      <w:divsChild>
        <w:div w:id="1468276395">
          <w:marLeft w:val="734"/>
          <w:marRight w:val="0"/>
          <w:marTop w:val="96"/>
          <w:marBottom w:val="0"/>
          <w:divBdr>
            <w:top w:val="none" w:sz="0" w:space="0" w:color="auto"/>
            <w:left w:val="none" w:sz="0" w:space="0" w:color="auto"/>
            <w:bottom w:val="none" w:sz="0" w:space="0" w:color="auto"/>
            <w:right w:val="none" w:sz="0" w:space="0" w:color="auto"/>
          </w:divBdr>
        </w:div>
        <w:div w:id="1843425568">
          <w:marLeft w:val="734"/>
          <w:marRight w:val="0"/>
          <w:marTop w:val="96"/>
          <w:marBottom w:val="0"/>
          <w:divBdr>
            <w:top w:val="none" w:sz="0" w:space="0" w:color="auto"/>
            <w:left w:val="none" w:sz="0" w:space="0" w:color="auto"/>
            <w:bottom w:val="none" w:sz="0" w:space="0" w:color="auto"/>
            <w:right w:val="none" w:sz="0" w:space="0" w:color="auto"/>
          </w:divBdr>
        </w:div>
        <w:div w:id="1682269573">
          <w:marLeft w:val="734"/>
          <w:marRight w:val="0"/>
          <w:marTop w:val="96"/>
          <w:marBottom w:val="0"/>
          <w:divBdr>
            <w:top w:val="none" w:sz="0" w:space="0" w:color="auto"/>
            <w:left w:val="none" w:sz="0" w:space="0" w:color="auto"/>
            <w:bottom w:val="none" w:sz="0" w:space="0" w:color="auto"/>
            <w:right w:val="none" w:sz="0" w:space="0" w:color="auto"/>
          </w:divBdr>
        </w:div>
        <w:div w:id="605384253">
          <w:marLeft w:val="1426"/>
          <w:marRight w:val="0"/>
          <w:marTop w:val="96"/>
          <w:marBottom w:val="0"/>
          <w:divBdr>
            <w:top w:val="none" w:sz="0" w:space="0" w:color="auto"/>
            <w:left w:val="none" w:sz="0" w:space="0" w:color="auto"/>
            <w:bottom w:val="none" w:sz="0" w:space="0" w:color="auto"/>
            <w:right w:val="none" w:sz="0" w:space="0" w:color="auto"/>
          </w:divBdr>
        </w:div>
        <w:div w:id="1818719479">
          <w:marLeft w:val="1426"/>
          <w:marRight w:val="0"/>
          <w:marTop w:val="96"/>
          <w:marBottom w:val="0"/>
          <w:divBdr>
            <w:top w:val="none" w:sz="0" w:space="0" w:color="auto"/>
            <w:left w:val="none" w:sz="0" w:space="0" w:color="auto"/>
            <w:bottom w:val="none" w:sz="0" w:space="0" w:color="auto"/>
            <w:right w:val="none" w:sz="0" w:space="0" w:color="auto"/>
          </w:divBdr>
        </w:div>
      </w:divsChild>
    </w:div>
    <w:div w:id="1309824293">
      <w:bodyDiv w:val="1"/>
      <w:marLeft w:val="0"/>
      <w:marRight w:val="0"/>
      <w:marTop w:val="0"/>
      <w:marBottom w:val="0"/>
      <w:divBdr>
        <w:top w:val="none" w:sz="0" w:space="0" w:color="auto"/>
        <w:left w:val="none" w:sz="0" w:space="0" w:color="auto"/>
        <w:bottom w:val="none" w:sz="0" w:space="0" w:color="auto"/>
        <w:right w:val="none" w:sz="0" w:space="0" w:color="auto"/>
      </w:divBdr>
      <w:divsChild>
        <w:div w:id="474181065">
          <w:marLeft w:val="576"/>
          <w:marRight w:val="0"/>
          <w:marTop w:val="120"/>
          <w:marBottom w:val="0"/>
          <w:divBdr>
            <w:top w:val="none" w:sz="0" w:space="0" w:color="auto"/>
            <w:left w:val="none" w:sz="0" w:space="0" w:color="auto"/>
            <w:bottom w:val="none" w:sz="0" w:space="0" w:color="auto"/>
            <w:right w:val="none" w:sz="0" w:space="0" w:color="auto"/>
          </w:divBdr>
        </w:div>
        <w:div w:id="1084185352">
          <w:marLeft w:val="1008"/>
          <w:marRight w:val="0"/>
          <w:marTop w:val="110"/>
          <w:marBottom w:val="0"/>
          <w:divBdr>
            <w:top w:val="none" w:sz="0" w:space="0" w:color="auto"/>
            <w:left w:val="none" w:sz="0" w:space="0" w:color="auto"/>
            <w:bottom w:val="none" w:sz="0" w:space="0" w:color="auto"/>
            <w:right w:val="none" w:sz="0" w:space="0" w:color="auto"/>
          </w:divBdr>
        </w:div>
        <w:div w:id="1631328213">
          <w:marLeft w:val="1008"/>
          <w:marRight w:val="0"/>
          <w:marTop w:val="110"/>
          <w:marBottom w:val="0"/>
          <w:divBdr>
            <w:top w:val="none" w:sz="0" w:space="0" w:color="auto"/>
            <w:left w:val="none" w:sz="0" w:space="0" w:color="auto"/>
            <w:bottom w:val="none" w:sz="0" w:space="0" w:color="auto"/>
            <w:right w:val="none" w:sz="0" w:space="0" w:color="auto"/>
          </w:divBdr>
        </w:div>
        <w:div w:id="117381767">
          <w:marLeft w:val="1008"/>
          <w:marRight w:val="0"/>
          <w:marTop w:val="110"/>
          <w:marBottom w:val="0"/>
          <w:divBdr>
            <w:top w:val="none" w:sz="0" w:space="0" w:color="auto"/>
            <w:left w:val="none" w:sz="0" w:space="0" w:color="auto"/>
            <w:bottom w:val="none" w:sz="0" w:space="0" w:color="auto"/>
            <w:right w:val="none" w:sz="0" w:space="0" w:color="auto"/>
          </w:divBdr>
        </w:div>
        <w:div w:id="1025904276">
          <w:marLeft w:val="1008"/>
          <w:marRight w:val="0"/>
          <w:marTop w:val="110"/>
          <w:marBottom w:val="0"/>
          <w:divBdr>
            <w:top w:val="none" w:sz="0" w:space="0" w:color="auto"/>
            <w:left w:val="none" w:sz="0" w:space="0" w:color="auto"/>
            <w:bottom w:val="none" w:sz="0" w:space="0" w:color="auto"/>
            <w:right w:val="none" w:sz="0" w:space="0" w:color="auto"/>
          </w:divBdr>
        </w:div>
      </w:divsChild>
    </w:div>
    <w:div w:id="1310206963">
      <w:bodyDiv w:val="1"/>
      <w:marLeft w:val="0"/>
      <w:marRight w:val="0"/>
      <w:marTop w:val="0"/>
      <w:marBottom w:val="0"/>
      <w:divBdr>
        <w:top w:val="none" w:sz="0" w:space="0" w:color="auto"/>
        <w:left w:val="none" w:sz="0" w:space="0" w:color="auto"/>
        <w:bottom w:val="none" w:sz="0" w:space="0" w:color="auto"/>
        <w:right w:val="none" w:sz="0" w:space="0" w:color="auto"/>
      </w:divBdr>
      <w:divsChild>
        <w:div w:id="375353819">
          <w:marLeft w:val="576"/>
          <w:marRight w:val="0"/>
          <w:marTop w:val="120"/>
          <w:marBottom w:val="0"/>
          <w:divBdr>
            <w:top w:val="none" w:sz="0" w:space="0" w:color="auto"/>
            <w:left w:val="none" w:sz="0" w:space="0" w:color="auto"/>
            <w:bottom w:val="none" w:sz="0" w:space="0" w:color="auto"/>
            <w:right w:val="none" w:sz="0" w:space="0" w:color="auto"/>
          </w:divBdr>
        </w:div>
        <w:div w:id="973484034">
          <w:marLeft w:val="576"/>
          <w:marRight w:val="0"/>
          <w:marTop w:val="120"/>
          <w:marBottom w:val="0"/>
          <w:divBdr>
            <w:top w:val="none" w:sz="0" w:space="0" w:color="auto"/>
            <w:left w:val="none" w:sz="0" w:space="0" w:color="auto"/>
            <w:bottom w:val="none" w:sz="0" w:space="0" w:color="auto"/>
            <w:right w:val="none" w:sz="0" w:space="0" w:color="auto"/>
          </w:divBdr>
        </w:div>
      </w:divsChild>
    </w:div>
    <w:div w:id="1315449830">
      <w:bodyDiv w:val="1"/>
      <w:marLeft w:val="0"/>
      <w:marRight w:val="0"/>
      <w:marTop w:val="0"/>
      <w:marBottom w:val="0"/>
      <w:divBdr>
        <w:top w:val="none" w:sz="0" w:space="0" w:color="auto"/>
        <w:left w:val="none" w:sz="0" w:space="0" w:color="auto"/>
        <w:bottom w:val="none" w:sz="0" w:space="0" w:color="auto"/>
        <w:right w:val="none" w:sz="0" w:space="0" w:color="auto"/>
      </w:divBdr>
      <w:divsChild>
        <w:div w:id="804736915">
          <w:marLeft w:val="547"/>
          <w:marRight w:val="0"/>
          <w:marTop w:val="77"/>
          <w:marBottom w:val="0"/>
          <w:divBdr>
            <w:top w:val="none" w:sz="0" w:space="0" w:color="auto"/>
            <w:left w:val="none" w:sz="0" w:space="0" w:color="auto"/>
            <w:bottom w:val="none" w:sz="0" w:space="0" w:color="auto"/>
            <w:right w:val="none" w:sz="0" w:space="0" w:color="auto"/>
          </w:divBdr>
        </w:div>
        <w:div w:id="568854877">
          <w:marLeft w:val="1166"/>
          <w:marRight w:val="0"/>
          <w:marTop w:val="67"/>
          <w:marBottom w:val="0"/>
          <w:divBdr>
            <w:top w:val="none" w:sz="0" w:space="0" w:color="auto"/>
            <w:left w:val="none" w:sz="0" w:space="0" w:color="auto"/>
            <w:bottom w:val="none" w:sz="0" w:space="0" w:color="auto"/>
            <w:right w:val="none" w:sz="0" w:space="0" w:color="auto"/>
          </w:divBdr>
        </w:div>
        <w:div w:id="1049644118">
          <w:marLeft w:val="1166"/>
          <w:marRight w:val="0"/>
          <w:marTop w:val="67"/>
          <w:marBottom w:val="0"/>
          <w:divBdr>
            <w:top w:val="none" w:sz="0" w:space="0" w:color="auto"/>
            <w:left w:val="none" w:sz="0" w:space="0" w:color="auto"/>
            <w:bottom w:val="none" w:sz="0" w:space="0" w:color="auto"/>
            <w:right w:val="none" w:sz="0" w:space="0" w:color="auto"/>
          </w:divBdr>
        </w:div>
        <w:div w:id="170459164">
          <w:marLeft w:val="1166"/>
          <w:marRight w:val="0"/>
          <w:marTop w:val="67"/>
          <w:marBottom w:val="0"/>
          <w:divBdr>
            <w:top w:val="none" w:sz="0" w:space="0" w:color="auto"/>
            <w:left w:val="none" w:sz="0" w:space="0" w:color="auto"/>
            <w:bottom w:val="none" w:sz="0" w:space="0" w:color="auto"/>
            <w:right w:val="none" w:sz="0" w:space="0" w:color="auto"/>
          </w:divBdr>
        </w:div>
        <w:div w:id="2000187778">
          <w:marLeft w:val="1166"/>
          <w:marRight w:val="0"/>
          <w:marTop w:val="67"/>
          <w:marBottom w:val="0"/>
          <w:divBdr>
            <w:top w:val="none" w:sz="0" w:space="0" w:color="auto"/>
            <w:left w:val="none" w:sz="0" w:space="0" w:color="auto"/>
            <w:bottom w:val="none" w:sz="0" w:space="0" w:color="auto"/>
            <w:right w:val="none" w:sz="0" w:space="0" w:color="auto"/>
          </w:divBdr>
        </w:div>
        <w:div w:id="1756197690">
          <w:marLeft w:val="1166"/>
          <w:marRight w:val="0"/>
          <w:marTop w:val="67"/>
          <w:marBottom w:val="0"/>
          <w:divBdr>
            <w:top w:val="none" w:sz="0" w:space="0" w:color="auto"/>
            <w:left w:val="none" w:sz="0" w:space="0" w:color="auto"/>
            <w:bottom w:val="none" w:sz="0" w:space="0" w:color="auto"/>
            <w:right w:val="none" w:sz="0" w:space="0" w:color="auto"/>
          </w:divBdr>
        </w:div>
        <w:div w:id="232860221">
          <w:marLeft w:val="1166"/>
          <w:marRight w:val="0"/>
          <w:marTop w:val="67"/>
          <w:marBottom w:val="0"/>
          <w:divBdr>
            <w:top w:val="none" w:sz="0" w:space="0" w:color="auto"/>
            <w:left w:val="none" w:sz="0" w:space="0" w:color="auto"/>
            <w:bottom w:val="none" w:sz="0" w:space="0" w:color="auto"/>
            <w:right w:val="none" w:sz="0" w:space="0" w:color="auto"/>
          </w:divBdr>
        </w:div>
        <w:div w:id="64032175">
          <w:marLeft w:val="1166"/>
          <w:marRight w:val="0"/>
          <w:marTop w:val="67"/>
          <w:marBottom w:val="0"/>
          <w:divBdr>
            <w:top w:val="none" w:sz="0" w:space="0" w:color="auto"/>
            <w:left w:val="none" w:sz="0" w:space="0" w:color="auto"/>
            <w:bottom w:val="none" w:sz="0" w:space="0" w:color="auto"/>
            <w:right w:val="none" w:sz="0" w:space="0" w:color="auto"/>
          </w:divBdr>
        </w:div>
        <w:div w:id="1081951666">
          <w:marLeft w:val="547"/>
          <w:marRight w:val="0"/>
          <w:marTop w:val="86"/>
          <w:marBottom w:val="0"/>
          <w:divBdr>
            <w:top w:val="none" w:sz="0" w:space="0" w:color="auto"/>
            <w:left w:val="none" w:sz="0" w:space="0" w:color="auto"/>
            <w:bottom w:val="none" w:sz="0" w:space="0" w:color="auto"/>
            <w:right w:val="none" w:sz="0" w:space="0" w:color="auto"/>
          </w:divBdr>
        </w:div>
      </w:divsChild>
    </w:div>
    <w:div w:id="1315529486">
      <w:bodyDiv w:val="1"/>
      <w:marLeft w:val="0"/>
      <w:marRight w:val="0"/>
      <w:marTop w:val="0"/>
      <w:marBottom w:val="0"/>
      <w:divBdr>
        <w:top w:val="none" w:sz="0" w:space="0" w:color="auto"/>
        <w:left w:val="none" w:sz="0" w:space="0" w:color="auto"/>
        <w:bottom w:val="none" w:sz="0" w:space="0" w:color="auto"/>
        <w:right w:val="none" w:sz="0" w:space="0" w:color="auto"/>
      </w:divBdr>
      <w:divsChild>
        <w:div w:id="348722102">
          <w:marLeft w:val="576"/>
          <w:marRight w:val="0"/>
          <w:marTop w:val="120"/>
          <w:marBottom w:val="0"/>
          <w:divBdr>
            <w:top w:val="none" w:sz="0" w:space="0" w:color="auto"/>
            <w:left w:val="none" w:sz="0" w:space="0" w:color="auto"/>
            <w:bottom w:val="none" w:sz="0" w:space="0" w:color="auto"/>
            <w:right w:val="none" w:sz="0" w:space="0" w:color="auto"/>
          </w:divBdr>
        </w:div>
        <w:div w:id="922838697">
          <w:marLeft w:val="1008"/>
          <w:marRight w:val="0"/>
          <w:marTop w:val="110"/>
          <w:marBottom w:val="0"/>
          <w:divBdr>
            <w:top w:val="none" w:sz="0" w:space="0" w:color="auto"/>
            <w:left w:val="none" w:sz="0" w:space="0" w:color="auto"/>
            <w:bottom w:val="none" w:sz="0" w:space="0" w:color="auto"/>
            <w:right w:val="none" w:sz="0" w:space="0" w:color="auto"/>
          </w:divBdr>
        </w:div>
        <w:div w:id="1385913718">
          <w:marLeft w:val="1008"/>
          <w:marRight w:val="0"/>
          <w:marTop w:val="110"/>
          <w:marBottom w:val="0"/>
          <w:divBdr>
            <w:top w:val="none" w:sz="0" w:space="0" w:color="auto"/>
            <w:left w:val="none" w:sz="0" w:space="0" w:color="auto"/>
            <w:bottom w:val="none" w:sz="0" w:space="0" w:color="auto"/>
            <w:right w:val="none" w:sz="0" w:space="0" w:color="auto"/>
          </w:divBdr>
        </w:div>
        <w:div w:id="1022171919">
          <w:marLeft w:val="576"/>
          <w:marRight w:val="0"/>
          <w:marTop w:val="120"/>
          <w:marBottom w:val="0"/>
          <w:divBdr>
            <w:top w:val="none" w:sz="0" w:space="0" w:color="auto"/>
            <w:left w:val="none" w:sz="0" w:space="0" w:color="auto"/>
            <w:bottom w:val="none" w:sz="0" w:space="0" w:color="auto"/>
            <w:right w:val="none" w:sz="0" w:space="0" w:color="auto"/>
          </w:divBdr>
        </w:div>
        <w:div w:id="440344163">
          <w:marLeft w:val="1008"/>
          <w:marRight w:val="0"/>
          <w:marTop w:val="110"/>
          <w:marBottom w:val="0"/>
          <w:divBdr>
            <w:top w:val="none" w:sz="0" w:space="0" w:color="auto"/>
            <w:left w:val="none" w:sz="0" w:space="0" w:color="auto"/>
            <w:bottom w:val="none" w:sz="0" w:space="0" w:color="auto"/>
            <w:right w:val="none" w:sz="0" w:space="0" w:color="auto"/>
          </w:divBdr>
        </w:div>
        <w:div w:id="129909980">
          <w:marLeft w:val="1008"/>
          <w:marRight w:val="0"/>
          <w:marTop w:val="110"/>
          <w:marBottom w:val="0"/>
          <w:divBdr>
            <w:top w:val="none" w:sz="0" w:space="0" w:color="auto"/>
            <w:left w:val="none" w:sz="0" w:space="0" w:color="auto"/>
            <w:bottom w:val="none" w:sz="0" w:space="0" w:color="auto"/>
            <w:right w:val="none" w:sz="0" w:space="0" w:color="auto"/>
          </w:divBdr>
        </w:div>
        <w:div w:id="804736148">
          <w:marLeft w:val="576"/>
          <w:marRight w:val="0"/>
          <w:marTop w:val="120"/>
          <w:marBottom w:val="0"/>
          <w:divBdr>
            <w:top w:val="none" w:sz="0" w:space="0" w:color="auto"/>
            <w:left w:val="none" w:sz="0" w:space="0" w:color="auto"/>
            <w:bottom w:val="none" w:sz="0" w:space="0" w:color="auto"/>
            <w:right w:val="none" w:sz="0" w:space="0" w:color="auto"/>
          </w:divBdr>
        </w:div>
        <w:div w:id="1793788439">
          <w:marLeft w:val="1008"/>
          <w:marRight w:val="0"/>
          <w:marTop w:val="110"/>
          <w:marBottom w:val="0"/>
          <w:divBdr>
            <w:top w:val="none" w:sz="0" w:space="0" w:color="auto"/>
            <w:left w:val="none" w:sz="0" w:space="0" w:color="auto"/>
            <w:bottom w:val="none" w:sz="0" w:space="0" w:color="auto"/>
            <w:right w:val="none" w:sz="0" w:space="0" w:color="auto"/>
          </w:divBdr>
        </w:div>
        <w:div w:id="1579560838">
          <w:marLeft w:val="1008"/>
          <w:marRight w:val="0"/>
          <w:marTop w:val="110"/>
          <w:marBottom w:val="0"/>
          <w:divBdr>
            <w:top w:val="none" w:sz="0" w:space="0" w:color="auto"/>
            <w:left w:val="none" w:sz="0" w:space="0" w:color="auto"/>
            <w:bottom w:val="none" w:sz="0" w:space="0" w:color="auto"/>
            <w:right w:val="none" w:sz="0" w:space="0" w:color="auto"/>
          </w:divBdr>
        </w:div>
      </w:divsChild>
    </w:div>
    <w:div w:id="1315795402">
      <w:bodyDiv w:val="1"/>
      <w:marLeft w:val="0"/>
      <w:marRight w:val="0"/>
      <w:marTop w:val="0"/>
      <w:marBottom w:val="0"/>
      <w:divBdr>
        <w:top w:val="none" w:sz="0" w:space="0" w:color="auto"/>
        <w:left w:val="none" w:sz="0" w:space="0" w:color="auto"/>
        <w:bottom w:val="none" w:sz="0" w:space="0" w:color="auto"/>
        <w:right w:val="none" w:sz="0" w:space="0" w:color="auto"/>
      </w:divBdr>
      <w:divsChild>
        <w:div w:id="1482041477">
          <w:marLeft w:val="547"/>
          <w:marRight w:val="0"/>
          <w:marTop w:val="86"/>
          <w:marBottom w:val="0"/>
          <w:divBdr>
            <w:top w:val="none" w:sz="0" w:space="0" w:color="auto"/>
            <w:left w:val="none" w:sz="0" w:space="0" w:color="auto"/>
            <w:bottom w:val="none" w:sz="0" w:space="0" w:color="auto"/>
            <w:right w:val="none" w:sz="0" w:space="0" w:color="auto"/>
          </w:divBdr>
        </w:div>
        <w:div w:id="260572725">
          <w:marLeft w:val="547"/>
          <w:marRight w:val="0"/>
          <w:marTop w:val="86"/>
          <w:marBottom w:val="0"/>
          <w:divBdr>
            <w:top w:val="none" w:sz="0" w:space="0" w:color="auto"/>
            <w:left w:val="none" w:sz="0" w:space="0" w:color="auto"/>
            <w:bottom w:val="none" w:sz="0" w:space="0" w:color="auto"/>
            <w:right w:val="none" w:sz="0" w:space="0" w:color="auto"/>
          </w:divBdr>
        </w:div>
        <w:div w:id="439447671">
          <w:marLeft w:val="547"/>
          <w:marRight w:val="0"/>
          <w:marTop w:val="86"/>
          <w:marBottom w:val="0"/>
          <w:divBdr>
            <w:top w:val="none" w:sz="0" w:space="0" w:color="auto"/>
            <w:left w:val="none" w:sz="0" w:space="0" w:color="auto"/>
            <w:bottom w:val="none" w:sz="0" w:space="0" w:color="auto"/>
            <w:right w:val="none" w:sz="0" w:space="0" w:color="auto"/>
          </w:divBdr>
        </w:div>
        <w:div w:id="1979065866">
          <w:marLeft w:val="547"/>
          <w:marRight w:val="0"/>
          <w:marTop w:val="86"/>
          <w:marBottom w:val="0"/>
          <w:divBdr>
            <w:top w:val="none" w:sz="0" w:space="0" w:color="auto"/>
            <w:left w:val="none" w:sz="0" w:space="0" w:color="auto"/>
            <w:bottom w:val="none" w:sz="0" w:space="0" w:color="auto"/>
            <w:right w:val="none" w:sz="0" w:space="0" w:color="auto"/>
          </w:divBdr>
        </w:div>
      </w:divsChild>
    </w:div>
    <w:div w:id="1320427073">
      <w:bodyDiv w:val="1"/>
      <w:marLeft w:val="0"/>
      <w:marRight w:val="0"/>
      <w:marTop w:val="0"/>
      <w:marBottom w:val="0"/>
      <w:divBdr>
        <w:top w:val="none" w:sz="0" w:space="0" w:color="auto"/>
        <w:left w:val="none" w:sz="0" w:space="0" w:color="auto"/>
        <w:bottom w:val="none" w:sz="0" w:space="0" w:color="auto"/>
        <w:right w:val="none" w:sz="0" w:space="0" w:color="auto"/>
      </w:divBdr>
      <w:divsChild>
        <w:div w:id="411700978">
          <w:marLeft w:val="547"/>
          <w:marRight w:val="0"/>
          <w:marTop w:val="154"/>
          <w:marBottom w:val="0"/>
          <w:divBdr>
            <w:top w:val="none" w:sz="0" w:space="0" w:color="auto"/>
            <w:left w:val="none" w:sz="0" w:space="0" w:color="auto"/>
            <w:bottom w:val="none" w:sz="0" w:space="0" w:color="auto"/>
            <w:right w:val="none" w:sz="0" w:space="0" w:color="auto"/>
          </w:divBdr>
        </w:div>
        <w:div w:id="1084764879">
          <w:marLeft w:val="547"/>
          <w:marRight w:val="0"/>
          <w:marTop w:val="154"/>
          <w:marBottom w:val="0"/>
          <w:divBdr>
            <w:top w:val="none" w:sz="0" w:space="0" w:color="auto"/>
            <w:left w:val="none" w:sz="0" w:space="0" w:color="auto"/>
            <w:bottom w:val="none" w:sz="0" w:space="0" w:color="auto"/>
            <w:right w:val="none" w:sz="0" w:space="0" w:color="auto"/>
          </w:divBdr>
        </w:div>
      </w:divsChild>
    </w:div>
    <w:div w:id="1323312366">
      <w:bodyDiv w:val="1"/>
      <w:marLeft w:val="0"/>
      <w:marRight w:val="0"/>
      <w:marTop w:val="0"/>
      <w:marBottom w:val="0"/>
      <w:divBdr>
        <w:top w:val="none" w:sz="0" w:space="0" w:color="auto"/>
        <w:left w:val="none" w:sz="0" w:space="0" w:color="auto"/>
        <w:bottom w:val="none" w:sz="0" w:space="0" w:color="auto"/>
        <w:right w:val="none" w:sz="0" w:space="0" w:color="auto"/>
      </w:divBdr>
      <w:divsChild>
        <w:div w:id="7487054">
          <w:marLeft w:val="547"/>
          <w:marRight w:val="0"/>
          <w:marTop w:val="154"/>
          <w:marBottom w:val="0"/>
          <w:divBdr>
            <w:top w:val="none" w:sz="0" w:space="0" w:color="auto"/>
            <w:left w:val="none" w:sz="0" w:space="0" w:color="auto"/>
            <w:bottom w:val="none" w:sz="0" w:space="0" w:color="auto"/>
            <w:right w:val="none" w:sz="0" w:space="0" w:color="auto"/>
          </w:divBdr>
        </w:div>
      </w:divsChild>
    </w:div>
    <w:div w:id="1323504522">
      <w:bodyDiv w:val="1"/>
      <w:marLeft w:val="0"/>
      <w:marRight w:val="0"/>
      <w:marTop w:val="0"/>
      <w:marBottom w:val="0"/>
      <w:divBdr>
        <w:top w:val="none" w:sz="0" w:space="0" w:color="auto"/>
        <w:left w:val="none" w:sz="0" w:space="0" w:color="auto"/>
        <w:bottom w:val="none" w:sz="0" w:space="0" w:color="auto"/>
        <w:right w:val="none" w:sz="0" w:space="0" w:color="auto"/>
      </w:divBdr>
      <w:divsChild>
        <w:div w:id="1584756637">
          <w:marLeft w:val="547"/>
          <w:marRight w:val="0"/>
          <w:marTop w:val="77"/>
          <w:marBottom w:val="0"/>
          <w:divBdr>
            <w:top w:val="none" w:sz="0" w:space="0" w:color="auto"/>
            <w:left w:val="none" w:sz="0" w:space="0" w:color="auto"/>
            <w:bottom w:val="none" w:sz="0" w:space="0" w:color="auto"/>
            <w:right w:val="none" w:sz="0" w:space="0" w:color="auto"/>
          </w:divBdr>
        </w:div>
        <w:div w:id="340355009">
          <w:marLeft w:val="547"/>
          <w:marRight w:val="0"/>
          <w:marTop w:val="77"/>
          <w:marBottom w:val="0"/>
          <w:divBdr>
            <w:top w:val="none" w:sz="0" w:space="0" w:color="auto"/>
            <w:left w:val="none" w:sz="0" w:space="0" w:color="auto"/>
            <w:bottom w:val="none" w:sz="0" w:space="0" w:color="auto"/>
            <w:right w:val="none" w:sz="0" w:space="0" w:color="auto"/>
          </w:divBdr>
        </w:div>
        <w:div w:id="1608345352">
          <w:marLeft w:val="547"/>
          <w:marRight w:val="0"/>
          <w:marTop w:val="77"/>
          <w:marBottom w:val="0"/>
          <w:divBdr>
            <w:top w:val="none" w:sz="0" w:space="0" w:color="auto"/>
            <w:left w:val="none" w:sz="0" w:space="0" w:color="auto"/>
            <w:bottom w:val="none" w:sz="0" w:space="0" w:color="auto"/>
            <w:right w:val="none" w:sz="0" w:space="0" w:color="auto"/>
          </w:divBdr>
        </w:div>
        <w:div w:id="960721591">
          <w:marLeft w:val="1166"/>
          <w:marRight w:val="0"/>
          <w:marTop w:val="67"/>
          <w:marBottom w:val="0"/>
          <w:divBdr>
            <w:top w:val="none" w:sz="0" w:space="0" w:color="auto"/>
            <w:left w:val="none" w:sz="0" w:space="0" w:color="auto"/>
            <w:bottom w:val="none" w:sz="0" w:space="0" w:color="auto"/>
            <w:right w:val="none" w:sz="0" w:space="0" w:color="auto"/>
          </w:divBdr>
        </w:div>
        <w:div w:id="929701015">
          <w:marLeft w:val="1166"/>
          <w:marRight w:val="0"/>
          <w:marTop w:val="67"/>
          <w:marBottom w:val="0"/>
          <w:divBdr>
            <w:top w:val="none" w:sz="0" w:space="0" w:color="auto"/>
            <w:left w:val="none" w:sz="0" w:space="0" w:color="auto"/>
            <w:bottom w:val="none" w:sz="0" w:space="0" w:color="auto"/>
            <w:right w:val="none" w:sz="0" w:space="0" w:color="auto"/>
          </w:divBdr>
        </w:div>
      </w:divsChild>
    </w:div>
    <w:div w:id="1329360340">
      <w:bodyDiv w:val="1"/>
      <w:marLeft w:val="0"/>
      <w:marRight w:val="0"/>
      <w:marTop w:val="0"/>
      <w:marBottom w:val="0"/>
      <w:divBdr>
        <w:top w:val="none" w:sz="0" w:space="0" w:color="auto"/>
        <w:left w:val="none" w:sz="0" w:space="0" w:color="auto"/>
        <w:bottom w:val="none" w:sz="0" w:space="0" w:color="auto"/>
        <w:right w:val="none" w:sz="0" w:space="0" w:color="auto"/>
      </w:divBdr>
      <w:divsChild>
        <w:div w:id="398405935">
          <w:marLeft w:val="734"/>
          <w:marRight w:val="0"/>
          <w:marTop w:val="144"/>
          <w:marBottom w:val="0"/>
          <w:divBdr>
            <w:top w:val="none" w:sz="0" w:space="0" w:color="auto"/>
            <w:left w:val="none" w:sz="0" w:space="0" w:color="auto"/>
            <w:bottom w:val="none" w:sz="0" w:space="0" w:color="auto"/>
            <w:right w:val="none" w:sz="0" w:space="0" w:color="auto"/>
          </w:divBdr>
        </w:div>
        <w:div w:id="1248148826">
          <w:marLeft w:val="734"/>
          <w:marRight w:val="0"/>
          <w:marTop w:val="144"/>
          <w:marBottom w:val="0"/>
          <w:divBdr>
            <w:top w:val="none" w:sz="0" w:space="0" w:color="auto"/>
            <w:left w:val="none" w:sz="0" w:space="0" w:color="auto"/>
            <w:bottom w:val="none" w:sz="0" w:space="0" w:color="auto"/>
            <w:right w:val="none" w:sz="0" w:space="0" w:color="auto"/>
          </w:divBdr>
        </w:div>
        <w:div w:id="2127848637">
          <w:marLeft w:val="734"/>
          <w:marRight w:val="0"/>
          <w:marTop w:val="144"/>
          <w:marBottom w:val="0"/>
          <w:divBdr>
            <w:top w:val="none" w:sz="0" w:space="0" w:color="auto"/>
            <w:left w:val="none" w:sz="0" w:space="0" w:color="auto"/>
            <w:bottom w:val="none" w:sz="0" w:space="0" w:color="auto"/>
            <w:right w:val="none" w:sz="0" w:space="0" w:color="auto"/>
          </w:divBdr>
        </w:div>
      </w:divsChild>
    </w:div>
    <w:div w:id="1335837928">
      <w:bodyDiv w:val="1"/>
      <w:marLeft w:val="0"/>
      <w:marRight w:val="0"/>
      <w:marTop w:val="0"/>
      <w:marBottom w:val="0"/>
      <w:divBdr>
        <w:top w:val="none" w:sz="0" w:space="0" w:color="auto"/>
        <w:left w:val="none" w:sz="0" w:space="0" w:color="auto"/>
        <w:bottom w:val="none" w:sz="0" w:space="0" w:color="auto"/>
        <w:right w:val="none" w:sz="0" w:space="0" w:color="auto"/>
      </w:divBdr>
    </w:div>
    <w:div w:id="1335960453">
      <w:bodyDiv w:val="1"/>
      <w:marLeft w:val="0"/>
      <w:marRight w:val="0"/>
      <w:marTop w:val="0"/>
      <w:marBottom w:val="0"/>
      <w:divBdr>
        <w:top w:val="none" w:sz="0" w:space="0" w:color="auto"/>
        <w:left w:val="none" w:sz="0" w:space="0" w:color="auto"/>
        <w:bottom w:val="none" w:sz="0" w:space="0" w:color="auto"/>
        <w:right w:val="none" w:sz="0" w:space="0" w:color="auto"/>
      </w:divBdr>
    </w:div>
    <w:div w:id="1338575130">
      <w:bodyDiv w:val="1"/>
      <w:marLeft w:val="0"/>
      <w:marRight w:val="0"/>
      <w:marTop w:val="0"/>
      <w:marBottom w:val="0"/>
      <w:divBdr>
        <w:top w:val="none" w:sz="0" w:space="0" w:color="auto"/>
        <w:left w:val="none" w:sz="0" w:space="0" w:color="auto"/>
        <w:bottom w:val="none" w:sz="0" w:space="0" w:color="auto"/>
        <w:right w:val="none" w:sz="0" w:space="0" w:color="auto"/>
      </w:divBdr>
    </w:div>
    <w:div w:id="1339190514">
      <w:bodyDiv w:val="1"/>
      <w:marLeft w:val="0"/>
      <w:marRight w:val="0"/>
      <w:marTop w:val="0"/>
      <w:marBottom w:val="0"/>
      <w:divBdr>
        <w:top w:val="none" w:sz="0" w:space="0" w:color="auto"/>
        <w:left w:val="none" w:sz="0" w:space="0" w:color="auto"/>
        <w:bottom w:val="none" w:sz="0" w:space="0" w:color="auto"/>
        <w:right w:val="none" w:sz="0" w:space="0" w:color="auto"/>
      </w:divBdr>
      <w:divsChild>
        <w:div w:id="1635286126">
          <w:marLeft w:val="547"/>
          <w:marRight w:val="0"/>
          <w:marTop w:val="86"/>
          <w:marBottom w:val="0"/>
          <w:divBdr>
            <w:top w:val="none" w:sz="0" w:space="0" w:color="auto"/>
            <w:left w:val="none" w:sz="0" w:space="0" w:color="auto"/>
            <w:bottom w:val="none" w:sz="0" w:space="0" w:color="auto"/>
            <w:right w:val="none" w:sz="0" w:space="0" w:color="auto"/>
          </w:divBdr>
        </w:div>
        <w:div w:id="763723085">
          <w:marLeft w:val="1166"/>
          <w:marRight w:val="0"/>
          <w:marTop w:val="96"/>
          <w:marBottom w:val="0"/>
          <w:divBdr>
            <w:top w:val="none" w:sz="0" w:space="0" w:color="auto"/>
            <w:left w:val="none" w:sz="0" w:space="0" w:color="auto"/>
            <w:bottom w:val="none" w:sz="0" w:space="0" w:color="auto"/>
            <w:right w:val="none" w:sz="0" w:space="0" w:color="auto"/>
          </w:divBdr>
        </w:div>
        <w:div w:id="1853183004">
          <w:marLeft w:val="547"/>
          <w:marRight w:val="0"/>
          <w:marTop w:val="72"/>
          <w:marBottom w:val="0"/>
          <w:divBdr>
            <w:top w:val="none" w:sz="0" w:space="0" w:color="auto"/>
            <w:left w:val="none" w:sz="0" w:space="0" w:color="auto"/>
            <w:bottom w:val="none" w:sz="0" w:space="0" w:color="auto"/>
            <w:right w:val="none" w:sz="0" w:space="0" w:color="auto"/>
          </w:divBdr>
        </w:div>
      </w:divsChild>
    </w:div>
    <w:div w:id="1339307004">
      <w:bodyDiv w:val="1"/>
      <w:marLeft w:val="0"/>
      <w:marRight w:val="0"/>
      <w:marTop w:val="0"/>
      <w:marBottom w:val="0"/>
      <w:divBdr>
        <w:top w:val="none" w:sz="0" w:space="0" w:color="auto"/>
        <w:left w:val="none" w:sz="0" w:space="0" w:color="auto"/>
        <w:bottom w:val="none" w:sz="0" w:space="0" w:color="auto"/>
        <w:right w:val="none" w:sz="0" w:space="0" w:color="auto"/>
      </w:divBdr>
      <w:divsChild>
        <w:div w:id="838696215">
          <w:marLeft w:val="547"/>
          <w:marRight w:val="0"/>
          <w:marTop w:val="115"/>
          <w:marBottom w:val="0"/>
          <w:divBdr>
            <w:top w:val="none" w:sz="0" w:space="0" w:color="auto"/>
            <w:left w:val="none" w:sz="0" w:space="0" w:color="auto"/>
            <w:bottom w:val="none" w:sz="0" w:space="0" w:color="auto"/>
            <w:right w:val="none" w:sz="0" w:space="0" w:color="auto"/>
          </w:divBdr>
        </w:div>
        <w:div w:id="1742100408">
          <w:marLeft w:val="547"/>
          <w:marRight w:val="0"/>
          <w:marTop w:val="115"/>
          <w:marBottom w:val="0"/>
          <w:divBdr>
            <w:top w:val="none" w:sz="0" w:space="0" w:color="auto"/>
            <w:left w:val="none" w:sz="0" w:space="0" w:color="auto"/>
            <w:bottom w:val="none" w:sz="0" w:space="0" w:color="auto"/>
            <w:right w:val="none" w:sz="0" w:space="0" w:color="auto"/>
          </w:divBdr>
        </w:div>
        <w:div w:id="714817112">
          <w:marLeft w:val="547"/>
          <w:marRight w:val="0"/>
          <w:marTop w:val="115"/>
          <w:marBottom w:val="0"/>
          <w:divBdr>
            <w:top w:val="none" w:sz="0" w:space="0" w:color="auto"/>
            <w:left w:val="none" w:sz="0" w:space="0" w:color="auto"/>
            <w:bottom w:val="none" w:sz="0" w:space="0" w:color="auto"/>
            <w:right w:val="none" w:sz="0" w:space="0" w:color="auto"/>
          </w:divBdr>
        </w:div>
      </w:divsChild>
    </w:div>
    <w:div w:id="1339696932">
      <w:bodyDiv w:val="1"/>
      <w:marLeft w:val="0"/>
      <w:marRight w:val="0"/>
      <w:marTop w:val="0"/>
      <w:marBottom w:val="0"/>
      <w:divBdr>
        <w:top w:val="none" w:sz="0" w:space="0" w:color="auto"/>
        <w:left w:val="none" w:sz="0" w:space="0" w:color="auto"/>
        <w:bottom w:val="none" w:sz="0" w:space="0" w:color="auto"/>
        <w:right w:val="none" w:sz="0" w:space="0" w:color="auto"/>
      </w:divBdr>
      <w:divsChild>
        <w:div w:id="934677489">
          <w:marLeft w:val="547"/>
          <w:marRight w:val="0"/>
          <w:marTop w:val="154"/>
          <w:marBottom w:val="0"/>
          <w:divBdr>
            <w:top w:val="none" w:sz="0" w:space="0" w:color="auto"/>
            <w:left w:val="none" w:sz="0" w:space="0" w:color="auto"/>
            <w:bottom w:val="none" w:sz="0" w:space="0" w:color="auto"/>
            <w:right w:val="none" w:sz="0" w:space="0" w:color="auto"/>
          </w:divBdr>
        </w:div>
        <w:div w:id="716512434">
          <w:marLeft w:val="547"/>
          <w:marRight w:val="0"/>
          <w:marTop w:val="154"/>
          <w:marBottom w:val="0"/>
          <w:divBdr>
            <w:top w:val="none" w:sz="0" w:space="0" w:color="auto"/>
            <w:left w:val="none" w:sz="0" w:space="0" w:color="auto"/>
            <w:bottom w:val="none" w:sz="0" w:space="0" w:color="auto"/>
            <w:right w:val="none" w:sz="0" w:space="0" w:color="auto"/>
          </w:divBdr>
        </w:div>
        <w:div w:id="524251943">
          <w:marLeft w:val="1166"/>
          <w:marRight w:val="0"/>
          <w:marTop w:val="134"/>
          <w:marBottom w:val="0"/>
          <w:divBdr>
            <w:top w:val="none" w:sz="0" w:space="0" w:color="auto"/>
            <w:left w:val="none" w:sz="0" w:space="0" w:color="auto"/>
            <w:bottom w:val="none" w:sz="0" w:space="0" w:color="auto"/>
            <w:right w:val="none" w:sz="0" w:space="0" w:color="auto"/>
          </w:divBdr>
        </w:div>
        <w:div w:id="1649819384">
          <w:marLeft w:val="1166"/>
          <w:marRight w:val="0"/>
          <w:marTop w:val="134"/>
          <w:marBottom w:val="0"/>
          <w:divBdr>
            <w:top w:val="none" w:sz="0" w:space="0" w:color="auto"/>
            <w:left w:val="none" w:sz="0" w:space="0" w:color="auto"/>
            <w:bottom w:val="none" w:sz="0" w:space="0" w:color="auto"/>
            <w:right w:val="none" w:sz="0" w:space="0" w:color="auto"/>
          </w:divBdr>
        </w:div>
      </w:divsChild>
    </w:div>
    <w:div w:id="1342657600">
      <w:bodyDiv w:val="1"/>
      <w:marLeft w:val="0"/>
      <w:marRight w:val="0"/>
      <w:marTop w:val="0"/>
      <w:marBottom w:val="0"/>
      <w:divBdr>
        <w:top w:val="none" w:sz="0" w:space="0" w:color="auto"/>
        <w:left w:val="none" w:sz="0" w:space="0" w:color="auto"/>
        <w:bottom w:val="none" w:sz="0" w:space="0" w:color="auto"/>
        <w:right w:val="none" w:sz="0" w:space="0" w:color="auto"/>
      </w:divBdr>
      <w:divsChild>
        <w:div w:id="1950965381">
          <w:marLeft w:val="547"/>
          <w:marRight w:val="0"/>
          <w:marTop w:val="96"/>
          <w:marBottom w:val="0"/>
          <w:divBdr>
            <w:top w:val="none" w:sz="0" w:space="0" w:color="auto"/>
            <w:left w:val="none" w:sz="0" w:space="0" w:color="auto"/>
            <w:bottom w:val="none" w:sz="0" w:space="0" w:color="auto"/>
            <w:right w:val="none" w:sz="0" w:space="0" w:color="auto"/>
          </w:divBdr>
        </w:div>
        <w:div w:id="1576282000">
          <w:marLeft w:val="547"/>
          <w:marRight w:val="0"/>
          <w:marTop w:val="96"/>
          <w:marBottom w:val="0"/>
          <w:divBdr>
            <w:top w:val="none" w:sz="0" w:space="0" w:color="auto"/>
            <w:left w:val="none" w:sz="0" w:space="0" w:color="auto"/>
            <w:bottom w:val="none" w:sz="0" w:space="0" w:color="auto"/>
            <w:right w:val="none" w:sz="0" w:space="0" w:color="auto"/>
          </w:divBdr>
        </w:div>
        <w:div w:id="1037582510">
          <w:marLeft w:val="547"/>
          <w:marRight w:val="0"/>
          <w:marTop w:val="96"/>
          <w:marBottom w:val="0"/>
          <w:divBdr>
            <w:top w:val="none" w:sz="0" w:space="0" w:color="auto"/>
            <w:left w:val="none" w:sz="0" w:space="0" w:color="auto"/>
            <w:bottom w:val="none" w:sz="0" w:space="0" w:color="auto"/>
            <w:right w:val="none" w:sz="0" w:space="0" w:color="auto"/>
          </w:divBdr>
        </w:div>
        <w:div w:id="97873534">
          <w:marLeft w:val="547"/>
          <w:marRight w:val="0"/>
          <w:marTop w:val="96"/>
          <w:marBottom w:val="0"/>
          <w:divBdr>
            <w:top w:val="none" w:sz="0" w:space="0" w:color="auto"/>
            <w:left w:val="none" w:sz="0" w:space="0" w:color="auto"/>
            <w:bottom w:val="none" w:sz="0" w:space="0" w:color="auto"/>
            <w:right w:val="none" w:sz="0" w:space="0" w:color="auto"/>
          </w:divBdr>
        </w:div>
        <w:div w:id="417751032">
          <w:marLeft w:val="1166"/>
          <w:marRight w:val="0"/>
          <w:marTop w:val="77"/>
          <w:marBottom w:val="0"/>
          <w:divBdr>
            <w:top w:val="none" w:sz="0" w:space="0" w:color="auto"/>
            <w:left w:val="none" w:sz="0" w:space="0" w:color="auto"/>
            <w:bottom w:val="none" w:sz="0" w:space="0" w:color="auto"/>
            <w:right w:val="none" w:sz="0" w:space="0" w:color="auto"/>
          </w:divBdr>
        </w:div>
        <w:div w:id="1144465803">
          <w:marLeft w:val="1166"/>
          <w:marRight w:val="0"/>
          <w:marTop w:val="77"/>
          <w:marBottom w:val="0"/>
          <w:divBdr>
            <w:top w:val="none" w:sz="0" w:space="0" w:color="auto"/>
            <w:left w:val="none" w:sz="0" w:space="0" w:color="auto"/>
            <w:bottom w:val="none" w:sz="0" w:space="0" w:color="auto"/>
            <w:right w:val="none" w:sz="0" w:space="0" w:color="auto"/>
          </w:divBdr>
        </w:div>
        <w:div w:id="516964162">
          <w:marLeft w:val="1166"/>
          <w:marRight w:val="0"/>
          <w:marTop w:val="77"/>
          <w:marBottom w:val="0"/>
          <w:divBdr>
            <w:top w:val="none" w:sz="0" w:space="0" w:color="auto"/>
            <w:left w:val="none" w:sz="0" w:space="0" w:color="auto"/>
            <w:bottom w:val="none" w:sz="0" w:space="0" w:color="auto"/>
            <w:right w:val="none" w:sz="0" w:space="0" w:color="auto"/>
          </w:divBdr>
        </w:div>
      </w:divsChild>
    </w:div>
    <w:div w:id="1349065398">
      <w:bodyDiv w:val="1"/>
      <w:marLeft w:val="0"/>
      <w:marRight w:val="0"/>
      <w:marTop w:val="0"/>
      <w:marBottom w:val="0"/>
      <w:divBdr>
        <w:top w:val="none" w:sz="0" w:space="0" w:color="auto"/>
        <w:left w:val="none" w:sz="0" w:space="0" w:color="auto"/>
        <w:bottom w:val="none" w:sz="0" w:space="0" w:color="auto"/>
        <w:right w:val="none" w:sz="0" w:space="0" w:color="auto"/>
      </w:divBdr>
      <w:divsChild>
        <w:div w:id="207255744">
          <w:marLeft w:val="576"/>
          <w:marRight w:val="0"/>
          <w:marTop w:val="120"/>
          <w:marBottom w:val="0"/>
          <w:divBdr>
            <w:top w:val="none" w:sz="0" w:space="0" w:color="auto"/>
            <w:left w:val="none" w:sz="0" w:space="0" w:color="auto"/>
            <w:bottom w:val="none" w:sz="0" w:space="0" w:color="auto"/>
            <w:right w:val="none" w:sz="0" w:space="0" w:color="auto"/>
          </w:divBdr>
        </w:div>
        <w:div w:id="678193612">
          <w:marLeft w:val="576"/>
          <w:marRight w:val="0"/>
          <w:marTop w:val="120"/>
          <w:marBottom w:val="0"/>
          <w:divBdr>
            <w:top w:val="none" w:sz="0" w:space="0" w:color="auto"/>
            <w:left w:val="none" w:sz="0" w:space="0" w:color="auto"/>
            <w:bottom w:val="none" w:sz="0" w:space="0" w:color="auto"/>
            <w:right w:val="none" w:sz="0" w:space="0" w:color="auto"/>
          </w:divBdr>
        </w:div>
        <w:div w:id="1833833982">
          <w:marLeft w:val="576"/>
          <w:marRight w:val="0"/>
          <w:marTop w:val="120"/>
          <w:marBottom w:val="0"/>
          <w:divBdr>
            <w:top w:val="none" w:sz="0" w:space="0" w:color="auto"/>
            <w:left w:val="none" w:sz="0" w:space="0" w:color="auto"/>
            <w:bottom w:val="none" w:sz="0" w:space="0" w:color="auto"/>
            <w:right w:val="none" w:sz="0" w:space="0" w:color="auto"/>
          </w:divBdr>
        </w:div>
        <w:div w:id="1460495475">
          <w:marLeft w:val="576"/>
          <w:marRight w:val="0"/>
          <w:marTop w:val="120"/>
          <w:marBottom w:val="0"/>
          <w:divBdr>
            <w:top w:val="none" w:sz="0" w:space="0" w:color="auto"/>
            <w:left w:val="none" w:sz="0" w:space="0" w:color="auto"/>
            <w:bottom w:val="none" w:sz="0" w:space="0" w:color="auto"/>
            <w:right w:val="none" w:sz="0" w:space="0" w:color="auto"/>
          </w:divBdr>
        </w:div>
        <w:div w:id="2030326191">
          <w:marLeft w:val="576"/>
          <w:marRight w:val="0"/>
          <w:marTop w:val="120"/>
          <w:marBottom w:val="0"/>
          <w:divBdr>
            <w:top w:val="none" w:sz="0" w:space="0" w:color="auto"/>
            <w:left w:val="none" w:sz="0" w:space="0" w:color="auto"/>
            <w:bottom w:val="none" w:sz="0" w:space="0" w:color="auto"/>
            <w:right w:val="none" w:sz="0" w:space="0" w:color="auto"/>
          </w:divBdr>
        </w:div>
        <w:div w:id="1141578459">
          <w:marLeft w:val="576"/>
          <w:marRight w:val="0"/>
          <w:marTop w:val="120"/>
          <w:marBottom w:val="0"/>
          <w:divBdr>
            <w:top w:val="none" w:sz="0" w:space="0" w:color="auto"/>
            <w:left w:val="none" w:sz="0" w:space="0" w:color="auto"/>
            <w:bottom w:val="none" w:sz="0" w:space="0" w:color="auto"/>
            <w:right w:val="none" w:sz="0" w:space="0" w:color="auto"/>
          </w:divBdr>
        </w:div>
      </w:divsChild>
    </w:div>
    <w:div w:id="1351952533">
      <w:bodyDiv w:val="1"/>
      <w:marLeft w:val="0"/>
      <w:marRight w:val="0"/>
      <w:marTop w:val="0"/>
      <w:marBottom w:val="0"/>
      <w:divBdr>
        <w:top w:val="none" w:sz="0" w:space="0" w:color="auto"/>
        <w:left w:val="none" w:sz="0" w:space="0" w:color="auto"/>
        <w:bottom w:val="none" w:sz="0" w:space="0" w:color="auto"/>
        <w:right w:val="none" w:sz="0" w:space="0" w:color="auto"/>
      </w:divBdr>
    </w:div>
    <w:div w:id="1356419528">
      <w:bodyDiv w:val="1"/>
      <w:marLeft w:val="0"/>
      <w:marRight w:val="0"/>
      <w:marTop w:val="0"/>
      <w:marBottom w:val="0"/>
      <w:divBdr>
        <w:top w:val="none" w:sz="0" w:space="0" w:color="auto"/>
        <w:left w:val="none" w:sz="0" w:space="0" w:color="auto"/>
        <w:bottom w:val="none" w:sz="0" w:space="0" w:color="auto"/>
        <w:right w:val="none" w:sz="0" w:space="0" w:color="auto"/>
      </w:divBdr>
      <w:divsChild>
        <w:div w:id="1523784040">
          <w:marLeft w:val="720"/>
          <w:marRight w:val="0"/>
          <w:marTop w:val="0"/>
          <w:marBottom w:val="0"/>
          <w:divBdr>
            <w:top w:val="none" w:sz="0" w:space="0" w:color="auto"/>
            <w:left w:val="none" w:sz="0" w:space="0" w:color="auto"/>
            <w:bottom w:val="none" w:sz="0" w:space="0" w:color="auto"/>
            <w:right w:val="none" w:sz="0" w:space="0" w:color="auto"/>
          </w:divBdr>
        </w:div>
        <w:div w:id="1945454866">
          <w:marLeft w:val="720"/>
          <w:marRight w:val="0"/>
          <w:marTop w:val="0"/>
          <w:marBottom w:val="0"/>
          <w:divBdr>
            <w:top w:val="none" w:sz="0" w:space="0" w:color="auto"/>
            <w:left w:val="none" w:sz="0" w:space="0" w:color="auto"/>
            <w:bottom w:val="none" w:sz="0" w:space="0" w:color="auto"/>
            <w:right w:val="none" w:sz="0" w:space="0" w:color="auto"/>
          </w:divBdr>
        </w:div>
      </w:divsChild>
    </w:div>
    <w:div w:id="1363244280">
      <w:bodyDiv w:val="1"/>
      <w:marLeft w:val="0"/>
      <w:marRight w:val="0"/>
      <w:marTop w:val="0"/>
      <w:marBottom w:val="0"/>
      <w:divBdr>
        <w:top w:val="none" w:sz="0" w:space="0" w:color="auto"/>
        <w:left w:val="none" w:sz="0" w:space="0" w:color="auto"/>
        <w:bottom w:val="none" w:sz="0" w:space="0" w:color="auto"/>
        <w:right w:val="none" w:sz="0" w:space="0" w:color="auto"/>
      </w:divBdr>
    </w:div>
    <w:div w:id="1363626431">
      <w:bodyDiv w:val="1"/>
      <w:marLeft w:val="0"/>
      <w:marRight w:val="0"/>
      <w:marTop w:val="0"/>
      <w:marBottom w:val="0"/>
      <w:divBdr>
        <w:top w:val="none" w:sz="0" w:space="0" w:color="auto"/>
        <w:left w:val="none" w:sz="0" w:space="0" w:color="auto"/>
        <w:bottom w:val="none" w:sz="0" w:space="0" w:color="auto"/>
        <w:right w:val="none" w:sz="0" w:space="0" w:color="auto"/>
      </w:divBdr>
      <w:divsChild>
        <w:div w:id="1819882128">
          <w:marLeft w:val="547"/>
          <w:marRight w:val="0"/>
          <w:marTop w:val="96"/>
          <w:marBottom w:val="0"/>
          <w:divBdr>
            <w:top w:val="none" w:sz="0" w:space="0" w:color="auto"/>
            <w:left w:val="none" w:sz="0" w:space="0" w:color="auto"/>
            <w:bottom w:val="none" w:sz="0" w:space="0" w:color="auto"/>
            <w:right w:val="none" w:sz="0" w:space="0" w:color="auto"/>
          </w:divBdr>
        </w:div>
        <w:div w:id="1367487274">
          <w:marLeft w:val="547"/>
          <w:marRight w:val="0"/>
          <w:marTop w:val="96"/>
          <w:marBottom w:val="0"/>
          <w:divBdr>
            <w:top w:val="none" w:sz="0" w:space="0" w:color="auto"/>
            <w:left w:val="none" w:sz="0" w:space="0" w:color="auto"/>
            <w:bottom w:val="none" w:sz="0" w:space="0" w:color="auto"/>
            <w:right w:val="none" w:sz="0" w:space="0" w:color="auto"/>
          </w:divBdr>
        </w:div>
        <w:div w:id="1832023050">
          <w:marLeft w:val="547"/>
          <w:marRight w:val="0"/>
          <w:marTop w:val="96"/>
          <w:marBottom w:val="0"/>
          <w:divBdr>
            <w:top w:val="none" w:sz="0" w:space="0" w:color="auto"/>
            <w:left w:val="none" w:sz="0" w:space="0" w:color="auto"/>
            <w:bottom w:val="none" w:sz="0" w:space="0" w:color="auto"/>
            <w:right w:val="none" w:sz="0" w:space="0" w:color="auto"/>
          </w:divBdr>
        </w:div>
      </w:divsChild>
    </w:div>
    <w:div w:id="1364789346">
      <w:bodyDiv w:val="1"/>
      <w:marLeft w:val="0"/>
      <w:marRight w:val="0"/>
      <w:marTop w:val="0"/>
      <w:marBottom w:val="0"/>
      <w:divBdr>
        <w:top w:val="none" w:sz="0" w:space="0" w:color="auto"/>
        <w:left w:val="none" w:sz="0" w:space="0" w:color="auto"/>
        <w:bottom w:val="none" w:sz="0" w:space="0" w:color="auto"/>
        <w:right w:val="none" w:sz="0" w:space="0" w:color="auto"/>
      </w:divBdr>
      <w:divsChild>
        <w:div w:id="1402869615">
          <w:marLeft w:val="547"/>
          <w:marRight w:val="0"/>
          <w:marTop w:val="77"/>
          <w:marBottom w:val="0"/>
          <w:divBdr>
            <w:top w:val="none" w:sz="0" w:space="0" w:color="auto"/>
            <w:left w:val="none" w:sz="0" w:space="0" w:color="auto"/>
            <w:bottom w:val="none" w:sz="0" w:space="0" w:color="auto"/>
            <w:right w:val="none" w:sz="0" w:space="0" w:color="auto"/>
          </w:divBdr>
        </w:div>
        <w:div w:id="2012639571">
          <w:marLeft w:val="547"/>
          <w:marRight w:val="0"/>
          <w:marTop w:val="77"/>
          <w:marBottom w:val="0"/>
          <w:divBdr>
            <w:top w:val="none" w:sz="0" w:space="0" w:color="auto"/>
            <w:left w:val="none" w:sz="0" w:space="0" w:color="auto"/>
            <w:bottom w:val="none" w:sz="0" w:space="0" w:color="auto"/>
            <w:right w:val="none" w:sz="0" w:space="0" w:color="auto"/>
          </w:divBdr>
        </w:div>
        <w:div w:id="923952577">
          <w:marLeft w:val="547"/>
          <w:marRight w:val="0"/>
          <w:marTop w:val="77"/>
          <w:marBottom w:val="0"/>
          <w:divBdr>
            <w:top w:val="none" w:sz="0" w:space="0" w:color="auto"/>
            <w:left w:val="none" w:sz="0" w:space="0" w:color="auto"/>
            <w:bottom w:val="none" w:sz="0" w:space="0" w:color="auto"/>
            <w:right w:val="none" w:sz="0" w:space="0" w:color="auto"/>
          </w:divBdr>
        </w:div>
        <w:div w:id="1425027702">
          <w:marLeft w:val="547"/>
          <w:marRight w:val="0"/>
          <w:marTop w:val="77"/>
          <w:marBottom w:val="0"/>
          <w:divBdr>
            <w:top w:val="none" w:sz="0" w:space="0" w:color="auto"/>
            <w:left w:val="none" w:sz="0" w:space="0" w:color="auto"/>
            <w:bottom w:val="none" w:sz="0" w:space="0" w:color="auto"/>
            <w:right w:val="none" w:sz="0" w:space="0" w:color="auto"/>
          </w:divBdr>
        </w:div>
        <w:div w:id="2077312541">
          <w:marLeft w:val="547"/>
          <w:marRight w:val="0"/>
          <w:marTop w:val="77"/>
          <w:marBottom w:val="0"/>
          <w:divBdr>
            <w:top w:val="none" w:sz="0" w:space="0" w:color="auto"/>
            <w:left w:val="none" w:sz="0" w:space="0" w:color="auto"/>
            <w:bottom w:val="none" w:sz="0" w:space="0" w:color="auto"/>
            <w:right w:val="none" w:sz="0" w:space="0" w:color="auto"/>
          </w:divBdr>
        </w:div>
      </w:divsChild>
    </w:div>
    <w:div w:id="1364940900">
      <w:bodyDiv w:val="1"/>
      <w:marLeft w:val="0"/>
      <w:marRight w:val="0"/>
      <w:marTop w:val="0"/>
      <w:marBottom w:val="0"/>
      <w:divBdr>
        <w:top w:val="none" w:sz="0" w:space="0" w:color="auto"/>
        <w:left w:val="none" w:sz="0" w:space="0" w:color="auto"/>
        <w:bottom w:val="none" w:sz="0" w:space="0" w:color="auto"/>
        <w:right w:val="none" w:sz="0" w:space="0" w:color="auto"/>
      </w:divBdr>
      <w:divsChild>
        <w:div w:id="304746933">
          <w:marLeft w:val="547"/>
          <w:marRight w:val="0"/>
          <w:marTop w:val="86"/>
          <w:marBottom w:val="0"/>
          <w:divBdr>
            <w:top w:val="none" w:sz="0" w:space="0" w:color="auto"/>
            <w:left w:val="none" w:sz="0" w:space="0" w:color="auto"/>
            <w:bottom w:val="none" w:sz="0" w:space="0" w:color="auto"/>
            <w:right w:val="none" w:sz="0" w:space="0" w:color="auto"/>
          </w:divBdr>
        </w:div>
        <w:div w:id="979965227">
          <w:marLeft w:val="1166"/>
          <w:marRight w:val="0"/>
          <w:marTop w:val="86"/>
          <w:marBottom w:val="0"/>
          <w:divBdr>
            <w:top w:val="none" w:sz="0" w:space="0" w:color="auto"/>
            <w:left w:val="none" w:sz="0" w:space="0" w:color="auto"/>
            <w:bottom w:val="none" w:sz="0" w:space="0" w:color="auto"/>
            <w:right w:val="none" w:sz="0" w:space="0" w:color="auto"/>
          </w:divBdr>
        </w:div>
        <w:div w:id="1820801407">
          <w:marLeft w:val="1166"/>
          <w:marRight w:val="0"/>
          <w:marTop w:val="86"/>
          <w:marBottom w:val="0"/>
          <w:divBdr>
            <w:top w:val="none" w:sz="0" w:space="0" w:color="auto"/>
            <w:left w:val="none" w:sz="0" w:space="0" w:color="auto"/>
            <w:bottom w:val="none" w:sz="0" w:space="0" w:color="auto"/>
            <w:right w:val="none" w:sz="0" w:space="0" w:color="auto"/>
          </w:divBdr>
        </w:div>
      </w:divsChild>
    </w:div>
    <w:div w:id="1365054018">
      <w:bodyDiv w:val="1"/>
      <w:marLeft w:val="0"/>
      <w:marRight w:val="0"/>
      <w:marTop w:val="0"/>
      <w:marBottom w:val="0"/>
      <w:divBdr>
        <w:top w:val="none" w:sz="0" w:space="0" w:color="auto"/>
        <w:left w:val="none" w:sz="0" w:space="0" w:color="auto"/>
        <w:bottom w:val="none" w:sz="0" w:space="0" w:color="auto"/>
        <w:right w:val="none" w:sz="0" w:space="0" w:color="auto"/>
      </w:divBdr>
      <w:divsChild>
        <w:div w:id="1786464640">
          <w:marLeft w:val="547"/>
          <w:marRight w:val="0"/>
          <w:marTop w:val="154"/>
          <w:marBottom w:val="0"/>
          <w:divBdr>
            <w:top w:val="none" w:sz="0" w:space="0" w:color="auto"/>
            <w:left w:val="none" w:sz="0" w:space="0" w:color="auto"/>
            <w:bottom w:val="none" w:sz="0" w:space="0" w:color="auto"/>
            <w:right w:val="none" w:sz="0" w:space="0" w:color="auto"/>
          </w:divBdr>
        </w:div>
        <w:div w:id="1089929782">
          <w:marLeft w:val="1166"/>
          <w:marRight w:val="0"/>
          <w:marTop w:val="134"/>
          <w:marBottom w:val="0"/>
          <w:divBdr>
            <w:top w:val="none" w:sz="0" w:space="0" w:color="auto"/>
            <w:left w:val="none" w:sz="0" w:space="0" w:color="auto"/>
            <w:bottom w:val="none" w:sz="0" w:space="0" w:color="auto"/>
            <w:right w:val="none" w:sz="0" w:space="0" w:color="auto"/>
          </w:divBdr>
        </w:div>
      </w:divsChild>
    </w:div>
    <w:div w:id="1370951338">
      <w:bodyDiv w:val="1"/>
      <w:marLeft w:val="0"/>
      <w:marRight w:val="0"/>
      <w:marTop w:val="0"/>
      <w:marBottom w:val="0"/>
      <w:divBdr>
        <w:top w:val="none" w:sz="0" w:space="0" w:color="auto"/>
        <w:left w:val="none" w:sz="0" w:space="0" w:color="auto"/>
        <w:bottom w:val="none" w:sz="0" w:space="0" w:color="auto"/>
        <w:right w:val="none" w:sz="0" w:space="0" w:color="auto"/>
      </w:divBdr>
    </w:div>
    <w:div w:id="1371681774">
      <w:bodyDiv w:val="1"/>
      <w:marLeft w:val="0"/>
      <w:marRight w:val="0"/>
      <w:marTop w:val="0"/>
      <w:marBottom w:val="0"/>
      <w:divBdr>
        <w:top w:val="none" w:sz="0" w:space="0" w:color="auto"/>
        <w:left w:val="none" w:sz="0" w:space="0" w:color="auto"/>
        <w:bottom w:val="none" w:sz="0" w:space="0" w:color="auto"/>
        <w:right w:val="none" w:sz="0" w:space="0" w:color="auto"/>
      </w:divBdr>
      <w:divsChild>
        <w:div w:id="506100606">
          <w:marLeft w:val="547"/>
          <w:marRight w:val="0"/>
          <w:marTop w:val="86"/>
          <w:marBottom w:val="0"/>
          <w:divBdr>
            <w:top w:val="none" w:sz="0" w:space="0" w:color="auto"/>
            <w:left w:val="none" w:sz="0" w:space="0" w:color="auto"/>
            <w:bottom w:val="none" w:sz="0" w:space="0" w:color="auto"/>
            <w:right w:val="none" w:sz="0" w:space="0" w:color="auto"/>
          </w:divBdr>
        </w:div>
        <w:div w:id="868493519">
          <w:marLeft w:val="547"/>
          <w:marRight w:val="0"/>
          <w:marTop w:val="86"/>
          <w:marBottom w:val="0"/>
          <w:divBdr>
            <w:top w:val="none" w:sz="0" w:space="0" w:color="auto"/>
            <w:left w:val="none" w:sz="0" w:space="0" w:color="auto"/>
            <w:bottom w:val="none" w:sz="0" w:space="0" w:color="auto"/>
            <w:right w:val="none" w:sz="0" w:space="0" w:color="auto"/>
          </w:divBdr>
        </w:div>
        <w:div w:id="1861577122">
          <w:marLeft w:val="547"/>
          <w:marRight w:val="0"/>
          <w:marTop w:val="86"/>
          <w:marBottom w:val="0"/>
          <w:divBdr>
            <w:top w:val="none" w:sz="0" w:space="0" w:color="auto"/>
            <w:left w:val="none" w:sz="0" w:space="0" w:color="auto"/>
            <w:bottom w:val="none" w:sz="0" w:space="0" w:color="auto"/>
            <w:right w:val="none" w:sz="0" w:space="0" w:color="auto"/>
          </w:divBdr>
        </w:div>
        <w:div w:id="715546890">
          <w:marLeft w:val="547"/>
          <w:marRight w:val="0"/>
          <w:marTop w:val="86"/>
          <w:marBottom w:val="0"/>
          <w:divBdr>
            <w:top w:val="none" w:sz="0" w:space="0" w:color="auto"/>
            <w:left w:val="none" w:sz="0" w:space="0" w:color="auto"/>
            <w:bottom w:val="none" w:sz="0" w:space="0" w:color="auto"/>
            <w:right w:val="none" w:sz="0" w:space="0" w:color="auto"/>
          </w:divBdr>
        </w:div>
      </w:divsChild>
    </w:div>
    <w:div w:id="1371806367">
      <w:bodyDiv w:val="1"/>
      <w:marLeft w:val="0"/>
      <w:marRight w:val="0"/>
      <w:marTop w:val="0"/>
      <w:marBottom w:val="0"/>
      <w:divBdr>
        <w:top w:val="none" w:sz="0" w:space="0" w:color="auto"/>
        <w:left w:val="none" w:sz="0" w:space="0" w:color="auto"/>
        <w:bottom w:val="none" w:sz="0" w:space="0" w:color="auto"/>
        <w:right w:val="none" w:sz="0" w:space="0" w:color="auto"/>
      </w:divBdr>
    </w:div>
    <w:div w:id="1373071928">
      <w:bodyDiv w:val="1"/>
      <w:marLeft w:val="0"/>
      <w:marRight w:val="0"/>
      <w:marTop w:val="0"/>
      <w:marBottom w:val="0"/>
      <w:divBdr>
        <w:top w:val="none" w:sz="0" w:space="0" w:color="auto"/>
        <w:left w:val="none" w:sz="0" w:space="0" w:color="auto"/>
        <w:bottom w:val="none" w:sz="0" w:space="0" w:color="auto"/>
        <w:right w:val="none" w:sz="0" w:space="0" w:color="auto"/>
      </w:divBdr>
      <w:divsChild>
        <w:div w:id="1115372640">
          <w:marLeft w:val="547"/>
          <w:marRight w:val="0"/>
          <w:marTop w:val="144"/>
          <w:marBottom w:val="0"/>
          <w:divBdr>
            <w:top w:val="none" w:sz="0" w:space="0" w:color="auto"/>
            <w:left w:val="none" w:sz="0" w:space="0" w:color="auto"/>
            <w:bottom w:val="none" w:sz="0" w:space="0" w:color="auto"/>
            <w:right w:val="none" w:sz="0" w:space="0" w:color="auto"/>
          </w:divBdr>
        </w:div>
        <w:div w:id="287668674">
          <w:marLeft w:val="547"/>
          <w:marRight w:val="0"/>
          <w:marTop w:val="144"/>
          <w:marBottom w:val="0"/>
          <w:divBdr>
            <w:top w:val="none" w:sz="0" w:space="0" w:color="auto"/>
            <w:left w:val="none" w:sz="0" w:space="0" w:color="auto"/>
            <w:bottom w:val="none" w:sz="0" w:space="0" w:color="auto"/>
            <w:right w:val="none" w:sz="0" w:space="0" w:color="auto"/>
          </w:divBdr>
        </w:div>
        <w:div w:id="400952576">
          <w:marLeft w:val="1166"/>
          <w:marRight w:val="0"/>
          <w:marTop w:val="125"/>
          <w:marBottom w:val="0"/>
          <w:divBdr>
            <w:top w:val="none" w:sz="0" w:space="0" w:color="auto"/>
            <w:left w:val="none" w:sz="0" w:space="0" w:color="auto"/>
            <w:bottom w:val="none" w:sz="0" w:space="0" w:color="auto"/>
            <w:right w:val="none" w:sz="0" w:space="0" w:color="auto"/>
          </w:divBdr>
        </w:div>
        <w:div w:id="180557152">
          <w:marLeft w:val="1166"/>
          <w:marRight w:val="0"/>
          <w:marTop w:val="125"/>
          <w:marBottom w:val="0"/>
          <w:divBdr>
            <w:top w:val="none" w:sz="0" w:space="0" w:color="auto"/>
            <w:left w:val="none" w:sz="0" w:space="0" w:color="auto"/>
            <w:bottom w:val="none" w:sz="0" w:space="0" w:color="auto"/>
            <w:right w:val="none" w:sz="0" w:space="0" w:color="auto"/>
          </w:divBdr>
        </w:div>
        <w:div w:id="919758588">
          <w:marLeft w:val="1166"/>
          <w:marRight w:val="0"/>
          <w:marTop w:val="125"/>
          <w:marBottom w:val="0"/>
          <w:divBdr>
            <w:top w:val="none" w:sz="0" w:space="0" w:color="auto"/>
            <w:left w:val="none" w:sz="0" w:space="0" w:color="auto"/>
            <w:bottom w:val="none" w:sz="0" w:space="0" w:color="auto"/>
            <w:right w:val="none" w:sz="0" w:space="0" w:color="auto"/>
          </w:divBdr>
        </w:div>
        <w:div w:id="532309058">
          <w:marLeft w:val="1166"/>
          <w:marRight w:val="0"/>
          <w:marTop w:val="125"/>
          <w:marBottom w:val="0"/>
          <w:divBdr>
            <w:top w:val="none" w:sz="0" w:space="0" w:color="auto"/>
            <w:left w:val="none" w:sz="0" w:space="0" w:color="auto"/>
            <w:bottom w:val="none" w:sz="0" w:space="0" w:color="auto"/>
            <w:right w:val="none" w:sz="0" w:space="0" w:color="auto"/>
          </w:divBdr>
        </w:div>
      </w:divsChild>
    </w:div>
    <w:div w:id="1373994162">
      <w:bodyDiv w:val="1"/>
      <w:marLeft w:val="0"/>
      <w:marRight w:val="0"/>
      <w:marTop w:val="0"/>
      <w:marBottom w:val="0"/>
      <w:divBdr>
        <w:top w:val="none" w:sz="0" w:space="0" w:color="auto"/>
        <w:left w:val="none" w:sz="0" w:space="0" w:color="auto"/>
        <w:bottom w:val="none" w:sz="0" w:space="0" w:color="auto"/>
        <w:right w:val="none" w:sz="0" w:space="0" w:color="auto"/>
      </w:divBdr>
    </w:div>
    <w:div w:id="1384593735">
      <w:bodyDiv w:val="1"/>
      <w:marLeft w:val="0"/>
      <w:marRight w:val="0"/>
      <w:marTop w:val="0"/>
      <w:marBottom w:val="0"/>
      <w:divBdr>
        <w:top w:val="none" w:sz="0" w:space="0" w:color="auto"/>
        <w:left w:val="none" w:sz="0" w:space="0" w:color="auto"/>
        <w:bottom w:val="none" w:sz="0" w:space="0" w:color="auto"/>
        <w:right w:val="none" w:sz="0" w:space="0" w:color="auto"/>
      </w:divBdr>
      <w:divsChild>
        <w:div w:id="1608585115">
          <w:marLeft w:val="432"/>
          <w:marRight w:val="0"/>
          <w:marTop w:val="120"/>
          <w:marBottom w:val="0"/>
          <w:divBdr>
            <w:top w:val="none" w:sz="0" w:space="0" w:color="auto"/>
            <w:left w:val="none" w:sz="0" w:space="0" w:color="auto"/>
            <w:bottom w:val="none" w:sz="0" w:space="0" w:color="auto"/>
            <w:right w:val="none" w:sz="0" w:space="0" w:color="auto"/>
          </w:divBdr>
        </w:div>
        <w:div w:id="52628029">
          <w:marLeft w:val="432"/>
          <w:marRight w:val="0"/>
          <w:marTop w:val="120"/>
          <w:marBottom w:val="0"/>
          <w:divBdr>
            <w:top w:val="none" w:sz="0" w:space="0" w:color="auto"/>
            <w:left w:val="none" w:sz="0" w:space="0" w:color="auto"/>
            <w:bottom w:val="none" w:sz="0" w:space="0" w:color="auto"/>
            <w:right w:val="none" w:sz="0" w:space="0" w:color="auto"/>
          </w:divBdr>
        </w:div>
        <w:div w:id="1862625935">
          <w:marLeft w:val="432"/>
          <w:marRight w:val="0"/>
          <w:marTop w:val="120"/>
          <w:marBottom w:val="0"/>
          <w:divBdr>
            <w:top w:val="none" w:sz="0" w:space="0" w:color="auto"/>
            <w:left w:val="none" w:sz="0" w:space="0" w:color="auto"/>
            <w:bottom w:val="none" w:sz="0" w:space="0" w:color="auto"/>
            <w:right w:val="none" w:sz="0" w:space="0" w:color="auto"/>
          </w:divBdr>
        </w:div>
        <w:div w:id="1142114655">
          <w:marLeft w:val="1008"/>
          <w:marRight w:val="0"/>
          <w:marTop w:val="86"/>
          <w:marBottom w:val="0"/>
          <w:divBdr>
            <w:top w:val="none" w:sz="0" w:space="0" w:color="auto"/>
            <w:left w:val="none" w:sz="0" w:space="0" w:color="auto"/>
            <w:bottom w:val="none" w:sz="0" w:space="0" w:color="auto"/>
            <w:right w:val="none" w:sz="0" w:space="0" w:color="auto"/>
          </w:divBdr>
        </w:div>
        <w:div w:id="1019547551">
          <w:marLeft w:val="432"/>
          <w:marRight w:val="0"/>
          <w:marTop w:val="120"/>
          <w:marBottom w:val="0"/>
          <w:divBdr>
            <w:top w:val="none" w:sz="0" w:space="0" w:color="auto"/>
            <w:left w:val="none" w:sz="0" w:space="0" w:color="auto"/>
            <w:bottom w:val="none" w:sz="0" w:space="0" w:color="auto"/>
            <w:right w:val="none" w:sz="0" w:space="0" w:color="auto"/>
          </w:divBdr>
        </w:div>
      </w:divsChild>
    </w:div>
    <w:div w:id="1385527198">
      <w:bodyDiv w:val="1"/>
      <w:marLeft w:val="0"/>
      <w:marRight w:val="0"/>
      <w:marTop w:val="0"/>
      <w:marBottom w:val="0"/>
      <w:divBdr>
        <w:top w:val="none" w:sz="0" w:space="0" w:color="auto"/>
        <w:left w:val="none" w:sz="0" w:space="0" w:color="auto"/>
        <w:bottom w:val="none" w:sz="0" w:space="0" w:color="auto"/>
        <w:right w:val="none" w:sz="0" w:space="0" w:color="auto"/>
      </w:divBdr>
      <w:divsChild>
        <w:div w:id="956644833">
          <w:marLeft w:val="576"/>
          <w:marRight w:val="0"/>
          <w:marTop w:val="120"/>
          <w:marBottom w:val="0"/>
          <w:divBdr>
            <w:top w:val="none" w:sz="0" w:space="0" w:color="auto"/>
            <w:left w:val="none" w:sz="0" w:space="0" w:color="auto"/>
            <w:bottom w:val="none" w:sz="0" w:space="0" w:color="auto"/>
            <w:right w:val="none" w:sz="0" w:space="0" w:color="auto"/>
          </w:divBdr>
        </w:div>
        <w:div w:id="1384056948">
          <w:marLeft w:val="576"/>
          <w:marRight w:val="0"/>
          <w:marTop w:val="120"/>
          <w:marBottom w:val="0"/>
          <w:divBdr>
            <w:top w:val="none" w:sz="0" w:space="0" w:color="auto"/>
            <w:left w:val="none" w:sz="0" w:space="0" w:color="auto"/>
            <w:bottom w:val="none" w:sz="0" w:space="0" w:color="auto"/>
            <w:right w:val="none" w:sz="0" w:space="0" w:color="auto"/>
          </w:divBdr>
        </w:div>
      </w:divsChild>
    </w:div>
    <w:div w:id="1386443814">
      <w:bodyDiv w:val="1"/>
      <w:marLeft w:val="0"/>
      <w:marRight w:val="0"/>
      <w:marTop w:val="0"/>
      <w:marBottom w:val="0"/>
      <w:divBdr>
        <w:top w:val="none" w:sz="0" w:space="0" w:color="auto"/>
        <w:left w:val="none" w:sz="0" w:space="0" w:color="auto"/>
        <w:bottom w:val="none" w:sz="0" w:space="0" w:color="auto"/>
        <w:right w:val="none" w:sz="0" w:space="0" w:color="auto"/>
      </w:divBdr>
      <w:divsChild>
        <w:div w:id="1440101098">
          <w:marLeft w:val="547"/>
          <w:marRight w:val="0"/>
          <w:marTop w:val="0"/>
          <w:marBottom w:val="0"/>
          <w:divBdr>
            <w:top w:val="none" w:sz="0" w:space="0" w:color="auto"/>
            <w:left w:val="none" w:sz="0" w:space="0" w:color="auto"/>
            <w:bottom w:val="none" w:sz="0" w:space="0" w:color="auto"/>
            <w:right w:val="none" w:sz="0" w:space="0" w:color="auto"/>
          </w:divBdr>
        </w:div>
      </w:divsChild>
    </w:div>
    <w:div w:id="1389768833">
      <w:bodyDiv w:val="1"/>
      <w:marLeft w:val="0"/>
      <w:marRight w:val="0"/>
      <w:marTop w:val="0"/>
      <w:marBottom w:val="0"/>
      <w:divBdr>
        <w:top w:val="none" w:sz="0" w:space="0" w:color="auto"/>
        <w:left w:val="none" w:sz="0" w:space="0" w:color="auto"/>
        <w:bottom w:val="none" w:sz="0" w:space="0" w:color="auto"/>
        <w:right w:val="none" w:sz="0" w:space="0" w:color="auto"/>
      </w:divBdr>
      <w:divsChild>
        <w:div w:id="1231188436">
          <w:marLeft w:val="734"/>
          <w:marRight w:val="0"/>
          <w:marTop w:val="77"/>
          <w:marBottom w:val="0"/>
          <w:divBdr>
            <w:top w:val="none" w:sz="0" w:space="0" w:color="auto"/>
            <w:left w:val="none" w:sz="0" w:space="0" w:color="auto"/>
            <w:bottom w:val="none" w:sz="0" w:space="0" w:color="auto"/>
            <w:right w:val="none" w:sz="0" w:space="0" w:color="auto"/>
          </w:divBdr>
        </w:div>
        <w:div w:id="761493386">
          <w:marLeft w:val="734"/>
          <w:marRight w:val="0"/>
          <w:marTop w:val="77"/>
          <w:marBottom w:val="0"/>
          <w:divBdr>
            <w:top w:val="none" w:sz="0" w:space="0" w:color="auto"/>
            <w:left w:val="none" w:sz="0" w:space="0" w:color="auto"/>
            <w:bottom w:val="none" w:sz="0" w:space="0" w:color="auto"/>
            <w:right w:val="none" w:sz="0" w:space="0" w:color="auto"/>
          </w:divBdr>
        </w:div>
        <w:div w:id="556361494">
          <w:marLeft w:val="734"/>
          <w:marRight w:val="0"/>
          <w:marTop w:val="77"/>
          <w:marBottom w:val="0"/>
          <w:divBdr>
            <w:top w:val="none" w:sz="0" w:space="0" w:color="auto"/>
            <w:left w:val="none" w:sz="0" w:space="0" w:color="auto"/>
            <w:bottom w:val="none" w:sz="0" w:space="0" w:color="auto"/>
            <w:right w:val="none" w:sz="0" w:space="0" w:color="auto"/>
          </w:divBdr>
        </w:div>
      </w:divsChild>
    </w:div>
    <w:div w:id="1390036859">
      <w:bodyDiv w:val="1"/>
      <w:marLeft w:val="0"/>
      <w:marRight w:val="0"/>
      <w:marTop w:val="0"/>
      <w:marBottom w:val="0"/>
      <w:divBdr>
        <w:top w:val="none" w:sz="0" w:space="0" w:color="auto"/>
        <w:left w:val="none" w:sz="0" w:space="0" w:color="auto"/>
        <w:bottom w:val="none" w:sz="0" w:space="0" w:color="auto"/>
        <w:right w:val="none" w:sz="0" w:space="0" w:color="auto"/>
      </w:divBdr>
      <w:divsChild>
        <w:div w:id="965310572">
          <w:marLeft w:val="432"/>
          <w:marRight w:val="0"/>
          <w:marTop w:val="120"/>
          <w:marBottom w:val="0"/>
          <w:divBdr>
            <w:top w:val="none" w:sz="0" w:space="0" w:color="auto"/>
            <w:left w:val="none" w:sz="0" w:space="0" w:color="auto"/>
            <w:bottom w:val="none" w:sz="0" w:space="0" w:color="auto"/>
            <w:right w:val="none" w:sz="0" w:space="0" w:color="auto"/>
          </w:divBdr>
        </w:div>
        <w:div w:id="322439672">
          <w:marLeft w:val="432"/>
          <w:marRight w:val="0"/>
          <w:marTop w:val="120"/>
          <w:marBottom w:val="0"/>
          <w:divBdr>
            <w:top w:val="none" w:sz="0" w:space="0" w:color="auto"/>
            <w:left w:val="none" w:sz="0" w:space="0" w:color="auto"/>
            <w:bottom w:val="none" w:sz="0" w:space="0" w:color="auto"/>
            <w:right w:val="none" w:sz="0" w:space="0" w:color="auto"/>
          </w:divBdr>
        </w:div>
        <w:div w:id="248732137">
          <w:marLeft w:val="432"/>
          <w:marRight w:val="0"/>
          <w:marTop w:val="120"/>
          <w:marBottom w:val="0"/>
          <w:divBdr>
            <w:top w:val="none" w:sz="0" w:space="0" w:color="auto"/>
            <w:left w:val="none" w:sz="0" w:space="0" w:color="auto"/>
            <w:bottom w:val="none" w:sz="0" w:space="0" w:color="auto"/>
            <w:right w:val="none" w:sz="0" w:space="0" w:color="auto"/>
          </w:divBdr>
        </w:div>
      </w:divsChild>
    </w:div>
    <w:div w:id="1394890694">
      <w:bodyDiv w:val="1"/>
      <w:marLeft w:val="0"/>
      <w:marRight w:val="0"/>
      <w:marTop w:val="0"/>
      <w:marBottom w:val="0"/>
      <w:divBdr>
        <w:top w:val="none" w:sz="0" w:space="0" w:color="auto"/>
        <w:left w:val="none" w:sz="0" w:space="0" w:color="auto"/>
        <w:bottom w:val="none" w:sz="0" w:space="0" w:color="auto"/>
        <w:right w:val="none" w:sz="0" w:space="0" w:color="auto"/>
      </w:divBdr>
    </w:div>
    <w:div w:id="1397434805">
      <w:bodyDiv w:val="1"/>
      <w:marLeft w:val="0"/>
      <w:marRight w:val="0"/>
      <w:marTop w:val="0"/>
      <w:marBottom w:val="0"/>
      <w:divBdr>
        <w:top w:val="none" w:sz="0" w:space="0" w:color="auto"/>
        <w:left w:val="none" w:sz="0" w:space="0" w:color="auto"/>
        <w:bottom w:val="none" w:sz="0" w:space="0" w:color="auto"/>
        <w:right w:val="none" w:sz="0" w:space="0" w:color="auto"/>
      </w:divBdr>
    </w:div>
    <w:div w:id="1398481091">
      <w:bodyDiv w:val="1"/>
      <w:marLeft w:val="0"/>
      <w:marRight w:val="0"/>
      <w:marTop w:val="0"/>
      <w:marBottom w:val="0"/>
      <w:divBdr>
        <w:top w:val="none" w:sz="0" w:space="0" w:color="auto"/>
        <w:left w:val="none" w:sz="0" w:space="0" w:color="auto"/>
        <w:bottom w:val="none" w:sz="0" w:space="0" w:color="auto"/>
        <w:right w:val="none" w:sz="0" w:space="0" w:color="auto"/>
      </w:divBdr>
    </w:div>
    <w:div w:id="1408113225">
      <w:bodyDiv w:val="1"/>
      <w:marLeft w:val="0"/>
      <w:marRight w:val="0"/>
      <w:marTop w:val="0"/>
      <w:marBottom w:val="0"/>
      <w:divBdr>
        <w:top w:val="none" w:sz="0" w:space="0" w:color="auto"/>
        <w:left w:val="none" w:sz="0" w:space="0" w:color="auto"/>
        <w:bottom w:val="none" w:sz="0" w:space="0" w:color="auto"/>
        <w:right w:val="none" w:sz="0" w:space="0" w:color="auto"/>
      </w:divBdr>
      <w:divsChild>
        <w:div w:id="47532201">
          <w:marLeft w:val="547"/>
          <w:marRight w:val="0"/>
          <w:marTop w:val="115"/>
          <w:marBottom w:val="0"/>
          <w:divBdr>
            <w:top w:val="none" w:sz="0" w:space="0" w:color="auto"/>
            <w:left w:val="none" w:sz="0" w:space="0" w:color="auto"/>
            <w:bottom w:val="none" w:sz="0" w:space="0" w:color="auto"/>
            <w:right w:val="none" w:sz="0" w:space="0" w:color="auto"/>
          </w:divBdr>
        </w:div>
        <w:div w:id="2130775764">
          <w:marLeft w:val="1166"/>
          <w:marRight w:val="0"/>
          <w:marTop w:val="96"/>
          <w:marBottom w:val="0"/>
          <w:divBdr>
            <w:top w:val="none" w:sz="0" w:space="0" w:color="auto"/>
            <w:left w:val="none" w:sz="0" w:space="0" w:color="auto"/>
            <w:bottom w:val="none" w:sz="0" w:space="0" w:color="auto"/>
            <w:right w:val="none" w:sz="0" w:space="0" w:color="auto"/>
          </w:divBdr>
        </w:div>
        <w:div w:id="2109420372">
          <w:marLeft w:val="1166"/>
          <w:marRight w:val="0"/>
          <w:marTop w:val="96"/>
          <w:marBottom w:val="0"/>
          <w:divBdr>
            <w:top w:val="none" w:sz="0" w:space="0" w:color="auto"/>
            <w:left w:val="none" w:sz="0" w:space="0" w:color="auto"/>
            <w:bottom w:val="none" w:sz="0" w:space="0" w:color="auto"/>
            <w:right w:val="none" w:sz="0" w:space="0" w:color="auto"/>
          </w:divBdr>
        </w:div>
        <w:div w:id="1899390839">
          <w:marLeft w:val="1166"/>
          <w:marRight w:val="0"/>
          <w:marTop w:val="96"/>
          <w:marBottom w:val="0"/>
          <w:divBdr>
            <w:top w:val="none" w:sz="0" w:space="0" w:color="auto"/>
            <w:left w:val="none" w:sz="0" w:space="0" w:color="auto"/>
            <w:bottom w:val="none" w:sz="0" w:space="0" w:color="auto"/>
            <w:right w:val="none" w:sz="0" w:space="0" w:color="auto"/>
          </w:divBdr>
        </w:div>
        <w:div w:id="1080327809">
          <w:marLeft w:val="1166"/>
          <w:marRight w:val="0"/>
          <w:marTop w:val="96"/>
          <w:marBottom w:val="0"/>
          <w:divBdr>
            <w:top w:val="none" w:sz="0" w:space="0" w:color="auto"/>
            <w:left w:val="none" w:sz="0" w:space="0" w:color="auto"/>
            <w:bottom w:val="none" w:sz="0" w:space="0" w:color="auto"/>
            <w:right w:val="none" w:sz="0" w:space="0" w:color="auto"/>
          </w:divBdr>
        </w:div>
      </w:divsChild>
    </w:div>
    <w:div w:id="1416122326">
      <w:bodyDiv w:val="1"/>
      <w:marLeft w:val="0"/>
      <w:marRight w:val="0"/>
      <w:marTop w:val="0"/>
      <w:marBottom w:val="0"/>
      <w:divBdr>
        <w:top w:val="none" w:sz="0" w:space="0" w:color="auto"/>
        <w:left w:val="none" w:sz="0" w:space="0" w:color="auto"/>
        <w:bottom w:val="none" w:sz="0" w:space="0" w:color="auto"/>
        <w:right w:val="none" w:sz="0" w:space="0" w:color="auto"/>
      </w:divBdr>
      <w:divsChild>
        <w:div w:id="2021161131">
          <w:marLeft w:val="576"/>
          <w:marRight w:val="0"/>
          <w:marTop w:val="120"/>
          <w:marBottom w:val="0"/>
          <w:divBdr>
            <w:top w:val="none" w:sz="0" w:space="0" w:color="auto"/>
            <w:left w:val="none" w:sz="0" w:space="0" w:color="auto"/>
            <w:bottom w:val="none" w:sz="0" w:space="0" w:color="auto"/>
            <w:right w:val="none" w:sz="0" w:space="0" w:color="auto"/>
          </w:divBdr>
        </w:div>
        <w:div w:id="1239706577">
          <w:marLeft w:val="576"/>
          <w:marRight w:val="0"/>
          <w:marTop w:val="120"/>
          <w:marBottom w:val="0"/>
          <w:divBdr>
            <w:top w:val="none" w:sz="0" w:space="0" w:color="auto"/>
            <w:left w:val="none" w:sz="0" w:space="0" w:color="auto"/>
            <w:bottom w:val="none" w:sz="0" w:space="0" w:color="auto"/>
            <w:right w:val="none" w:sz="0" w:space="0" w:color="auto"/>
          </w:divBdr>
        </w:div>
        <w:div w:id="578293059">
          <w:marLeft w:val="576"/>
          <w:marRight w:val="0"/>
          <w:marTop w:val="120"/>
          <w:marBottom w:val="0"/>
          <w:divBdr>
            <w:top w:val="none" w:sz="0" w:space="0" w:color="auto"/>
            <w:left w:val="none" w:sz="0" w:space="0" w:color="auto"/>
            <w:bottom w:val="none" w:sz="0" w:space="0" w:color="auto"/>
            <w:right w:val="none" w:sz="0" w:space="0" w:color="auto"/>
          </w:divBdr>
        </w:div>
        <w:div w:id="215624172">
          <w:marLeft w:val="576"/>
          <w:marRight w:val="0"/>
          <w:marTop w:val="120"/>
          <w:marBottom w:val="0"/>
          <w:divBdr>
            <w:top w:val="none" w:sz="0" w:space="0" w:color="auto"/>
            <w:left w:val="none" w:sz="0" w:space="0" w:color="auto"/>
            <w:bottom w:val="none" w:sz="0" w:space="0" w:color="auto"/>
            <w:right w:val="none" w:sz="0" w:space="0" w:color="auto"/>
          </w:divBdr>
        </w:div>
      </w:divsChild>
    </w:div>
    <w:div w:id="1418164471">
      <w:bodyDiv w:val="1"/>
      <w:marLeft w:val="0"/>
      <w:marRight w:val="0"/>
      <w:marTop w:val="0"/>
      <w:marBottom w:val="0"/>
      <w:divBdr>
        <w:top w:val="none" w:sz="0" w:space="0" w:color="auto"/>
        <w:left w:val="none" w:sz="0" w:space="0" w:color="auto"/>
        <w:bottom w:val="none" w:sz="0" w:space="0" w:color="auto"/>
        <w:right w:val="none" w:sz="0" w:space="0" w:color="auto"/>
      </w:divBdr>
      <w:divsChild>
        <w:div w:id="730036362">
          <w:marLeft w:val="576"/>
          <w:marRight w:val="0"/>
          <w:marTop w:val="120"/>
          <w:marBottom w:val="0"/>
          <w:divBdr>
            <w:top w:val="none" w:sz="0" w:space="0" w:color="auto"/>
            <w:left w:val="none" w:sz="0" w:space="0" w:color="auto"/>
            <w:bottom w:val="none" w:sz="0" w:space="0" w:color="auto"/>
            <w:right w:val="none" w:sz="0" w:space="0" w:color="auto"/>
          </w:divBdr>
        </w:div>
        <w:div w:id="71855472">
          <w:marLeft w:val="576"/>
          <w:marRight w:val="0"/>
          <w:marTop w:val="120"/>
          <w:marBottom w:val="0"/>
          <w:divBdr>
            <w:top w:val="none" w:sz="0" w:space="0" w:color="auto"/>
            <w:left w:val="none" w:sz="0" w:space="0" w:color="auto"/>
            <w:bottom w:val="none" w:sz="0" w:space="0" w:color="auto"/>
            <w:right w:val="none" w:sz="0" w:space="0" w:color="auto"/>
          </w:divBdr>
        </w:div>
        <w:div w:id="646932992">
          <w:marLeft w:val="576"/>
          <w:marRight w:val="0"/>
          <w:marTop w:val="120"/>
          <w:marBottom w:val="0"/>
          <w:divBdr>
            <w:top w:val="none" w:sz="0" w:space="0" w:color="auto"/>
            <w:left w:val="none" w:sz="0" w:space="0" w:color="auto"/>
            <w:bottom w:val="none" w:sz="0" w:space="0" w:color="auto"/>
            <w:right w:val="none" w:sz="0" w:space="0" w:color="auto"/>
          </w:divBdr>
        </w:div>
        <w:div w:id="1665012811">
          <w:marLeft w:val="576"/>
          <w:marRight w:val="0"/>
          <w:marTop w:val="120"/>
          <w:marBottom w:val="0"/>
          <w:divBdr>
            <w:top w:val="none" w:sz="0" w:space="0" w:color="auto"/>
            <w:left w:val="none" w:sz="0" w:space="0" w:color="auto"/>
            <w:bottom w:val="none" w:sz="0" w:space="0" w:color="auto"/>
            <w:right w:val="none" w:sz="0" w:space="0" w:color="auto"/>
          </w:divBdr>
        </w:div>
        <w:div w:id="2007439043">
          <w:marLeft w:val="576"/>
          <w:marRight w:val="0"/>
          <w:marTop w:val="120"/>
          <w:marBottom w:val="0"/>
          <w:divBdr>
            <w:top w:val="none" w:sz="0" w:space="0" w:color="auto"/>
            <w:left w:val="none" w:sz="0" w:space="0" w:color="auto"/>
            <w:bottom w:val="none" w:sz="0" w:space="0" w:color="auto"/>
            <w:right w:val="none" w:sz="0" w:space="0" w:color="auto"/>
          </w:divBdr>
        </w:div>
      </w:divsChild>
    </w:div>
    <w:div w:id="1418599900">
      <w:bodyDiv w:val="1"/>
      <w:marLeft w:val="0"/>
      <w:marRight w:val="0"/>
      <w:marTop w:val="0"/>
      <w:marBottom w:val="0"/>
      <w:divBdr>
        <w:top w:val="none" w:sz="0" w:space="0" w:color="auto"/>
        <w:left w:val="none" w:sz="0" w:space="0" w:color="auto"/>
        <w:bottom w:val="none" w:sz="0" w:space="0" w:color="auto"/>
        <w:right w:val="none" w:sz="0" w:space="0" w:color="auto"/>
      </w:divBdr>
      <w:divsChild>
        <w:div w:id="723525490">
          <w:marLeft w:val="576"/>
          <w:marRight w:val="0"/>
          <w:marTop w:val="120"/>
          <w:marBottom w:val="0"/>
          <w:divBdr>
            <w:top w:val="none" w:sz="0" w:space="0" w:color="auto"/>
            <w:left w:val="none" w:sz="0" w:space="0" w:color="auto"/>
            <w:bottom w:val="none" w:sz="0" w:space="0" w:color="auto"/>
            <w:right w:val="none" w:sz="0" w:space="0" w:color="auto"/>
          </w:divBdr>
        </w:div>
        <w:div w:id="1492335384">
          <w:marLeft w:val="1008"/>
          <w:marRight w:val="0"/>
          <w:marTop w:val="110"/>
          <w:marBottom w:val="0"/>
          <w:divBdr>
            <w:top w:val="none" w:sz="0" w:space="0" w:color="auto"/>
            <w:left w:val="none" w:sz="0" w:space="0" w:color="auto"/>
            <w:bottom w:val="none" w:sz="0" w:space="0" w:color="auto"/>
            <w:right w:val="none" w:sz="0" w:space="0" w:color="auto"/>
          </w:divBdr>
        </w:div>
        <w:div w:id="1948734631">
          <w:marLeft w:val="1008"/>
          <w:marRight w:val="0"/>
          <w:marTop w:val="110"/>
          <w:marBottom w:val="0"/>
          <w:divBdr>
            <w:top w:val="none" w:sz="0" w:space="0" w:color="auto"/>
            <w:left w:val="none" w:sz="0" w:space="0" w:color="auto"/>
            <w:bottom w:val="none" w:sz="0" w:space="0" w:color="auto"/>
            <w:right w:val="none" w:sz="0" w:space="0" w:color="auto"/>
          </w:divBdr>
        </w:div>
        <w:div w:id="2016030335">
          <w:marLeft w:val="576"/>
          <w:marRight w:val="0"/>
          <w:marTop w:val="120"/>
          <w:marBottom w:val="0"/>
          <w:divBdr>
            <w:top w:val="none" w:sz="0" w:space="0" w:color="auto"/>
            <w:left w:val="none" w:sz="0" w:space="0" w:color="auto"/>
            <w:bottom w:val="none" w:sz="0" w:space="0" w:color="auto"/>
            <w:right w:val="none" w:sz="0" w:space="0" w:color="auto"/>
          </w:divBdr>
        </w:div>
        <w:div w:id="800541637">
          <w:marLeft w:val="576"/>
          <w:marRight w:val="0"/>
          <w:marTop w:val="120"/>
          <w:marBottom w:val="0"/>
          <w:divBdr>
            <w:top w:val="none" w:sz="0" w:space="0" w:color="auto"/>
            <w:left w:val="none" w:sz="0" w:space="0" w:color="auto"/>
            <w:bottom w:val="none" w:sz="0" w:space="0" w:color="auto"/>
            <w:right w:val="none" w:sz="0" w:space="0" w:color="auto"/>
          </w:divBdr>
        </w:div>
      </w:divsChild>
    </w:div>
    <w:div w:id="1434520490">
      <w:bodyDiv w:val="1"/>
      <w:marLeft w:val="0"/>
      <w:marRight w:val="0"/>
      <w:marTop w:val="0"/>
      <w:marBottom w:val="0"/>
      <w:divBdr>
        <w:top w:val="none" w:sz="0" w:space="0" w:color="auto"/>
        <w:left w:val="none" w:sz="0" w:space="0" w:color="auto"/>
        <w:bottom w:val="none" w:sz="0" w:space="0" w:color="auto"/>
        <w:right w:val="none" w:sz="0" w:space="0" w:color="auto"/>
      </w:divBdr>
      <w:divsChild>
        <w:div w:id="267156590">
          <w:marLeft w:val="432"/>
          <w:marRight w:val="0"/>
          <w:marTop w:val="0"/>
          <w:marBottom w:val="0"/>
          <w:divBdr>
            <w:top w:val="none" w:sz="0" w:space="0" w:color="auto"/>
            <w:left w:val="none" w:sz="0" w:space="0" w:color="auto"/>
            <w:bottom w:val="none" w:sz="0" w:space="0" w:color="auto"/>
            <w:right w:val="none" w:sz="0" w:space="0" w:color="auto"/>
          </w:divBdr>
        </w:div>
        <w:div w:id="2076394871">
          <w:marLeft w:val="432"/>
          <w:marRight w:val="0"/>
          <w:marTop w:val="0"/>
          <w:marBottom w:val="0"/>
          <w:divBdr>
            <w:top w:val="none" w:sz="0" w:space="0" w:color="auto"/>
            <w:left w:val="none" w:sz="0" w:space="0" w:color="auto"/>
            <w:bottom w:val="none" w:sz="0" w:space="0" w:color="auto"/>
            <w:right w:val="none" w:sz="0" w:space="0" w:color="auto"/>
          </w:divBdr>
        </w:div>
        <w:div w:id="489059223">
          <w:marLeft w:val="432"/>
          <w:marRight w:val="0"/>
          <w:marTop w:val="0"/>
          <w:marBottom w:val="0"/>
          <w:divBdr>
            <w:top w:val="none" w:sz="0" w:space="0" w:color="auto"/>
            <w:left w:val="none" w:sz="0" w:space="0" w:color="auto"/>
            <w:bottom w:val="none" w:sz="0" w:space="0" w:color="auto"/>
            <w:right w:val="none" w:sz="0" w:space="0" w:color="auto"/>
          </w:divBdr>
        </w:div>
        <w:div w:id="1549489884">
          <w:marLeft w:val="432"/>
          <w:marRight w:val="0"/>
          <w:marTop w:val="0"/>
          <w:marBottom w:val="0"/>
          <w:divBdr>
            <w:top w:val="none" w:sz="0" w:space="0" w:color="auto"/>
            <w:left w:val="none" w:sz="0" w:space="0" w:color="auto"/>
            <w:bottom w:val="none" w:sz="0" w:space="0" w:color="auto"/>
            <w:right w:val="none" w:sz="0" w:space="0" w:color="auto"/>
          </w:divBdr>
        </w:div>
      </w:divsChild>
    </w:div>
    <w:div w:id="1439914615">
      <w:bodyDiv w:val="1"/>
      <w:marLeft w:val="0"/>
      <w:marRight w:val="0"/>
      <w:marTop w:val="0"/>
      <w:marBottom w:val="0"/>
      <w:divBdr>
        <w:top w:val="none" w:sz="0" w:space="0" w:color="auto"/>
        <w:left w:val="none" w:sz="0" w:space="0" w:color="auto"/>
        <w:bottom w:val="none" w:sz="0" w:space="0" w:color="auto"/>
        <w:right w:val="none" w:sz="0" w:space="0" w:color="auto"/>
      </w:divBdr>
    </w:div>
    <w:div w:id="1443527075">
      <w:bodyDiv w:val="1"/>
      <w:marLeft w:val="0"/>
      <w:marRight w:val="0"/>
      <w:marTop w:val="0"/>
      <w:marBottom w:val="0"/>
      <w:divBdr>
        <w:top w:val="none" w:sz="0" w:space="0" w:color="auto"/>
        <w:left w:val="none" w:sz="0" w:space="0" w:color="auto"/>
        <w:bottom w:val="none" w:sz="0" w:space="0" w:color="auto"/>
        <w:right w:val="none" w:sz="0" w:space="0" w:color="auto"/>
      </w:divBdr>
      <w:divsChild>
        <w:div w:id="995379103">
          <w:marLeft w:val="734"/>
          <w:marRight w:val="0"/>
          <w:marTop w:val="67"/>
          <w:marBottom w:val="0"/>
          <w:divBdr>
            <w:top w:val="none" w:sz="0" w:space="0" w:color="auto"/>
            <w:left w:val="none" w:sz="0" w:space="0" w:color="auto"/>
            <w:bottom w:val="none" w:sz="0" w:space="0" w:color="auto"/>
            <w:right w:val="none" w:sz="0" w:space="0" w:color="auto"/>
          </w:divBdr>
        </w:div>
        <w:div w:id="1983382903">
          <w:marLeft w:val="734"/>
          <w:marRight w:val="0"/>
          <w:marTop w:val="67"/>
          <w:marBottom w:val="0"/>
          <w:divBdr>
            <w:top w:val="none" w:sz="0" w:space="0" w:color="auto"/>
            <w:left w:val="none" w:sz="0" w:space="0" w:color="auto"/>
            <w:bottom w:val="none" w:sz="0" w:space="0" w:color="auto"/>
            <w:right w:val="none" w:sz="0" w:space="0" w:color="auto"/>
          </w:divBdr>
        </w:div>
        <w:div w:id="963921737">
          <w:marLeft w:val="734"/>
          <w:marRight w:val="0"/>
          <w:marTop w:val="67"/>
          <w:marBottom w:val="0"/>
          <w:divBdr>
            <w:top w:val="none" w:sz="0" w:space="0" w:color="auto"/>
            <w:left w:val="none" w:sz="0" w:space="0" w:color="auto"/>
            <w:bottom w:val="none" w:sz="0" w:space="0" w:color="auto"/>
            <w:right w:val="none" w:sz="0" w:space="0" w:color="auto"/>
          </w:divBdr>
        </w:div>
        <w:div w:id="1177161544">
          <w:marLeft w:val="734"/>
          <w:marRight w:val="0"/>
          <w:marTop w:val="67"/>
          <w:marBottom w:val="0"/>
          <w:divBdr>
            <w:top w:val="none" w:sz="0" w:space="0" w:color="auto"/>
            <w:left w:val="none" w:sz="0" w:space="0" w:color="auto"/>
            <w:bottom w:val="none" w:sz="0" w:space="0" w:color="auto"/>
            <w:right w:val="none" w:sz="0" w:space="0" w:color="auto"/>
          </w:divBdr>
        </w:div>
      </w:divsChild>
    </w:div>
    <w:div w:id="1445882353">
      <w:bodyDiv w:val="1"/>
      <w:marLeft w:val="0"/>
      <w:marRight w:val="0"/>
      <w:marTop w:val="0"/>
      <w:marBottom w:val="0"/>
      <w:divBdr>
        <w:top w:val="none" w:sz="0" w:space="0" w:color="auto"/>
        <w:left w:val="none" w:sz="0" w:space="0" w:color="auto"/>
        <w:bottom w:val="none" w:sz="0" w:space="0" w:color="auto"/>
        <w:right w:val="none" w:sz="0" w:space="0" w:color="auto"/>
      </w:divBdr>
      <w:divsChild>
        <w:div w:id="1486582292">
          <w:marLeft w:val="432"/>
          <w:marRight w:val="0"/>
          <w:marTop w:val="120"/>
          <w:marBottom w:val="0"/>
          <w:divBdr>
            <w:top w:val="none" w:sz="0" w:space="0" w:color="auto"/>
            <w:left w:val="none" w:sz="0" w:space="0" w:color="auto"/>
            <w:bottom w:val="none" w:sz="0" w:space="0" w:color="auto"/>
            <w:right w:val="none" w:sz="0" w:space="0" w:color="auto"/>
          </w:divBdr>
        </w:div>
        <w:div w:id="807866736">
          <w:marLeft w:val="1008"/>
          <w:marRight w:val="0"/>
          <w:marTop w:val="77"/>
          <w:marBottom w:val="0"/>
          <w:divBdr>
            <w:top w:val="none" w:sz="0" w:space="0" w:color="auto"/>
            <w:left w:val="none" w:sz="0" w:space="0" w:color="auto"/>
            <w:bottom w:val="none" w:sz="0" w:space="0" w:color="auto"/>
            <w:right w:val="none" w:sz="0" w:space="0" w:color="auto"/>
          </w:divBdr>
        </w:div>
        <w:div w:id="1302729929">
          <w:marLeft w:val="1008"/>
          <w:marRight w:val="0"/>
          <w:marTop w:val="77"/>
          <w:marBottom w:val="0"/>
          <w:divBdr>
            <w:top w:val="none" w:sz="0" w:space="0" w:color="auto"/>
            <w:left w:val="none" w:sz="0" w:space="0" w:color="auto"/>
            <w:bottom w:val="none" w:sz="0" w:space="0" w:color="auto"/>
            <w:right w:val="none" w:sz="0" w:space="0" w:color="auto"/>
          </w:divBdr>
        </w:div>
        <w:div w:id="1236548764">
          <w:marLeft w:val="1008"/>
          <w:marRight w:val="0"/>
          <w:marTop w:val="77"/>
          <w:marBottom w:val="0"/>
          <w:divBdr>
            <w:top w:val="none" w:sz="0" w:space="0" w:color="auto"/>
            <w:left w:val="none" w:sz="0" w:space="0" w:color="auto"/>
            <w:bottom w:val="none" w:sz="0" w:space="0" w:color="auto"/>
            <w:right w:val="none" w:sz="0" w:space="0" w:color="auto"/>
          </w:divBdr>
        </w:div>
        <w:div w:id="452672080">
          <w:marLeft w:val="432"/>
          <w:marRight w:val="0"/>
          <w:marTop w:val="120"/>
          <w:marBottom w:val="0"/>
          <w:divBdr>
            <w:top w:val="none" w:sz="0" w:space="0" w:color="auto"/>
            <w:left w:val="none" w:sz="0" w:space="0" w:color="auto"/>
            <w:bottom w:val="none" w:sz="0" w:space="0" w:color="auto"/>
            <w:right w:val="none" w:sz="0" w:space="0" w:color="auto"/>
          </w:divBdr>
        </w:div>
        <w:div w:id="172453169">
          <w:marLeft w:val="432"/>
          <w:marRight w:val="0"/>
          <w:marTop w:val="120"/>
          <w:marBottom w:val="0"/>
          <w:divBdr>
            <w:top w:val="none" w:sz="0" w:space="0" w:color="auto"/>
            <w:left w:val="none" w:sz="0" w:space="0" w:color="auto"/>
            <w:bottom w:val="none" w:sz="0" w:space="0" w:color="auto"/>
            <w:right w:val="none" w:sz="0" w:space="0" w:color="auto"/>
          </w:divBdr>
        </w:div>
        <w:div w:id="154495025">
          <w:marLeft w:val="432"/>
          <w:marRight w:val="0"/>
          <w:marTop w:val="120"/>
          <w:marBottom w:val="0"/>
          <w:divBdr>
            <w:top w:val="none" w:sz="0" w:space="0" w:color="auto"/>
            <w:left w:val="none" w:sz="0" w:space="0" w:color="auto"/>
            <w:bottom w:val="none" w:sz="0" w:space="0" w:color="auto"/>
            <w:right w:val="none" w:sz="0" w:space="0" w:color="auto"/>
          </w:divBdr>
        </w:div>
      </w:divsChild>
    </w:div>
    <w:div w:id="1446969720">
      <w:bodyDiv w:val="1"/>
      <w:marLeft w:val="0"/>
      <w:marRight w:val="0"/>
      <w:marTop w:val="0"/>
      <w:marBottom w:val="0"/>
      <w:divBdr>
        <w:top w:val="none" w:sz="0" w:space="0" w:color="auto"/>
        <w:left w:val="none" w:sz="0" w:space="0" w:color="auto"/>
        <w:bottom w:val="none" w:sz="0" w:space="0" w:color="auto"/>
        <w:right w:val="none" w:sz="0" w:space="0" w:color="auto"/>
      </w:divBdr>
      <w:divsChild>
        <w:div w:id="1383478239">
          <w:marLeft w:val="806"/>
          <w:marRight w:val="0"/>
          <w:marTop w:val="77"/>
          <w:marBottom w:val="0"/>
          <w:divBdr>
            <w:top w:val="none" w:sz="0" w:space="0" w:color="auto"/>
            <w:left w:val="none" w:sz="0" w:space="0" w:color="auto"/>
            <w:bottom w:val="none" w:sz="0" w:space="0" w:color="auto"/>
            <w:right w:val="none" w:sz="0" w:space="0" w:color="auto"/>
          </w:divBdr>
        </w:div>
        <w:div w:id="1024670075">
          <w:marLeft w:val="734"/>
          <w:marRight w:val="0"/>
          <w:marTop w:val="77"/>
          <w:marBottom w:val="0"/>
          <w:divBdr>
            <w:top w:val="none" w:sz="0" w:space="0" w:color="auto"/>
            <w:left w:val="none" w:sz="0" w:space="0" w:color="auto"/>
            <w:bottom w:val="none" w:sz="0" w:space="0" w:color="auto"/>
            <w:right w:val="none" w:sz="0" w:space="0" w:color="auto"/>
          </w:divBdr>
        </w:div>
        <w:div w:id="851189301">
          <w:marLeft w:val="734"/>
          <w:marRight w:val="0"/>
          <w:marTop w:val="77"/>
          <w:marBottom w:val="0"/>
          <w:divBdr>
            <w:top w:val="none" w:sz="0" w:space="0" w:color="auto"/>
            <w:left w:val="none" w:sz="0" w:space="0" w:color="auto"/>
            <w:bottom w:val="none" w:sz="0" w:space="0" w:color="auto"/>
            <w:right w:val="none" w:sz="0" w:space="0" w:color="auto"/>
          </w:divBdr>
        </w:div>
        <w:div w:id="1261403227">
          <w:marLeft w:val="734"/>
          <w:marRight w:val="0"/>
          <w:marTop w:val="77"/>
          <w:marBottom w:val="0"/>
          <w:divBdr>
            <w:top w:val="none" w:sz="0" w:space="0" w:color="auto"/>
            <w:left w:val="none" w:sz="0" w:space="0" w:color="auto"/>
            <w:bottom w:val="none" w:sz="0" w:space="0" w:color="auto"/>
            <w:right w:val="none" w:sz="0" w:space="0" w:color="auto"/>
          </w:divBdr>
        </w:div>
      </w:divsChild>
    </w:div>
    <w:div w:id="1448503506">
      <w:bodyDiv w:val="1"/>
      <w:marLeft w:val="0"/>
      <w:marRight w:val="0"/>
      <w:marTop w:val="0"/>
      <w:marBottom w:val="0"/>
      <w:divBdr>
        <w:top w:val="none" w:sz="0" w:space="0" w:color="auto"/>
        <w:left w:val="none" w:sz="0" w:space="0" w:color="auto"/>
        <w:bottom w:val="none" w:sz="0" w:space="0" w:color="auto"/>
        <w:right w:val="none" w:sz="0" w:space="0" w:color="auto"/>
      </w:divBdr>
      <w:divsChild>
        <w:div w:id="532766860">
          <w:marLeft w:val="734"/>
          <w:marRight w:val="0"/>
          <w:marTop w:val="77"/>
          <w:marBottom w:val="0"/>
          <w:divBdr>
            <w:top w:val="none" w:sz="0" w:space="0" w:color="auto"/>
            <w:left w:val="none" w:sz="0" w:space="0" w:color="auto"/>
            <w:bottom w:val="none" w:sz="0" w:space="0" w:color="auto"/>
            <w:right w:val="none" w:sz="0" w:space="0" w:color="auto"/>
          </w:divBdr>
        </w:div>
        <w:div w:id="1663048556">
          <w:marLeft w:val="1426"/>
          <w:marRight w:val="0"/>
          <w:marTop w:val="67"/>
          <w:marBottom w:val="0"/>
          <w:divBdr>
            <w:top w:val="none" w:sz="0" w:space="0" w:color="auto"/>
            <w:left w:val="none" w:sz="0" w:space="0" w:color="auto"/>
            <w:bottom w:val="none" w:sz="0" w:space="0" w:color="auto"/>
            <w:right w:val="none" w:sz="0" w:space="0" w:color="auto"/>
          </w:divBdr>
        </w:div>
        <w:div w:id="1575429381">
          <w:marLeft w:val="1426"/>
          <w:marRight w:val="0"/>
          <w:marTop w:val="67"/>
          <w:marBottom w:val="0"/>
          <w:divBdr>
            <w:top w:val="none" w:sz="0" w:space="0" w:color="auto"/>
            <w:left w:val="none" w:sz="0" w:space="0" w:color="auto"/>
            <w:bottom w:val="none" w:sz="0" w:space="0" w:color="auto"/>
            <w:right w:val="none" w:sz="0" w:space="0" w:color="auto"/>
          </w:divBdr>
        </w:div>
      </w:divsChild>
    </w:div>
    <w:div w:id="1463579073">
      <w:bodyDiv w:val="1"/>
      <w:marLeft w:val="0"/>
      <w:marRight w:val="0"/>
      <w:marTop w:val="0"/>
      <w:marBottom w:val="0"/>
      <w:divBdr>
        <w:top w:val="none" w:sz="0" w:space="0" w:color="auto"/>
        <w:left w:val="none" w:sz="0" w:space="0" w:color="auto"/>
        <w:bottom w:val="none" w:sz="0" w:space="0" w:color="auto"/>
        <w:right w:val="none" w:sz="0" w:space="0" w:color="auto"/>
      </w:divBdr>
      <w:divsChild>
        <w:div w:id="1134523776">
          <w:marLeft w:val="547"/>
          <w:marRight w:val="0"/>
          <w:marTop w:val="96"/>
          <w:marBottom w:val="0"/>
          <w:divBdr>
            <w:top w:val="none" w:sz="0" w:space="0" w:color="auto"/>
            <w:left w:val="none" w:sz="0" w:space="0" w:color="auto"/>
            <w:bottom w:val="none" w:sz="0" w:space="0" w:color="auto"/>
            <w:right w:val="none" w:sz="0" w:space="0" w:color="auto"/>
          </w:divBdr>
        </w:div>
        <w:div w:id="556235561">
          <w:marLeft w:val="547"/>
          <w:marRight w:val="0"/>
          <w:marTop w:val="96"/>
          <w:marBottom w:val="0"/>
          <w:divBdr>
            <w:top w:val="none" w:sz="0" w:space="0" w:color="auto"/>
            <w:left w:val="none" w:sz="0" w:space="0" w:color="auto"/>
            <w:bottom w:val="none" w:sz="0" w:space="0" w:color="auto"/>
            <w:right w:val="none" w:sz="0" w:space="0" w:color="auto"/>
          </w:divBdr>
        </w:div>
        <w:div w:id="1392192197">
          <w:marLeft w:val="1166"/>
          <w:marRight w:val="0"/>
          <w:marTop w:val="77"/>
          <w:marBottom w:val="0"/>
          <w:divBdr>
            <w:top w:val="none" w:sz="0" w:space="0" w:color="auto"/>
            <w:left w:val="none" w:sz="0" w:space="0" w:color="auto"/>
            <w:bottom w:val="none" w:sz="0" w:space="0" w:color="auto"/>
            <w:right w:val="none" w:sz="0" w:space="0" w:color="auto"/>
          </w:divBdr>
        </w:div>
        <w:div w:id="913273780">
          <w:marLeft w:val="1166"/>
          <w:marRight w:val="0"/>
          <w:marTop w:val="77"/>
          <w:marBottom w:val="0"/>
          <w:divBdr>
            <w:top w:val="none" w:sz="0" w:space="0" w:color="auto"/>
            <w:left w:val="none" w:sz="0" w:space="0" w:color="auto"/>
            <w:bottom w:val="none" w:sz="0" w:space="0" w:color="auto"/>
            <w:right w:val="none" w:sz="0" w:space="0" w:color="auto"/>
          </w:divBdr>
        </w:div>
        <w:div w:id="59640558">
          <w:marLeft w:val="1166"/>
          <w:marRight w:val="0"/>
          <w:marTop w:val="77"/>
          <w:marBottom w:val="0"/>
          <w:divBdr>
            <w:top w:val="none" w:sz="0" w:space="0" w:color="auto"/>
            <w:left w:val="none" w:sz="0" w:space="0" w:color="auto"/>
            <w:bottom w:val="none" w:sz="0" w:space="0" w:color="auto"/>
            <w:right w:val="none" w:sz="0" w:space="0" w:color="auto"/>
          </w:divBdr>
        </w:div>
      </w:divsChild>
    </w:div>
    <w:div w:id="1464300945">
      <w:bodyDiv w:val="1"/>
      <w:marLeft w:val="0"/>
      <w:marRight w:val="0"/>
      <w:marTop w:val="0"/>
      <w:marBottom w:val="0"/>
      <w:divBdr>
        <w:top w:val="none" w:sz="0" w:space="0" w:color="auto"/>
        <w:left w:val="none" w:sz="0" w:space="0" w:color="auto"/>
        <w:bottom w:val="none" w:sz="0" w:space="0" w:color="auto"/>
        <w:right w:val="none" w:sz="0" w:space="0" w:color="auto"/>
      </w:divBdr>
      <w:divsChild>
        <w:div w:id="270284279">
          <w:marLeft w:val="547"/>
          <w:marRight w:val="0"/>
          <w:marTop w:val="77"/>
          <w:marBottom w:val="0"/>
          <w:divBdr>
            <w:top w:val="none" w:sz="0" w:space="0" w:color="auto"/>
            <w:left w:val="none" w:sz="0" w:space="0" w:color="auto"/>
            <w:bottom w:val="none" w:sz="0" w:space="0" w:color="auto"/>
            <w:right w:val="none" w:sz="0" w:space="0" w:color="auto"/>
          </w:divBdr>
        </w:div>
        <w:div w:id="1388723602">
          <w:marLeft w:val="547"/>
          <w:marRight w:val="0"/>
          <w:marTop w:val="77"/>
          <w:marBottom w:val="0"/>
          <w:divBdr>
            <w:top w:val="none" w:sz="0" w:space="0" w:color="auto"/>
            <w:left w:val="none" w:sz="0" w:space="0" w:color="auto"/>
            <w:bottom w:val="none" w:sz="0" w:space="0" w:color="auto"/>
            <w:right w:val="none" w:sz="0" w:space="0" w:color="auto"/>
          </w:divBdr>
        </w:div>
        <w:div w:id="2011909374">
          <w:marLeft w:val="547"/>
          <w:marRight w:val="0"/>
          <w:marTop w:val="77"/>
          <w:marBottom w:val="0"/>
          <w:divBdr>
            <w:top w:val="none" w:sz="0" w:space="0" w:color="auto"/>
            <w:left w:val="none" w:sz="0" w:space="0" w:color="auto"/>
            <w:bottom w:val="none" w:sz="0" w:space="0" w:color="auto"/>
            <w:right w:val="none" w:sz="0" w:space="0" w:color="auto"/>
          </w:divBdr>
        </w:div>
        <w:div w:id="1223561981">
          <w:marLeft w:val="1166"/>
          <w:marRight w:val="0"/>
          <w:marTop w:val="77"/>
          <w:marBottom w:val="0"/>
          <w:divBdr>
            <w:top w:val="none" w:sz="0" w:space="0" w:color="auto"/>
            <w:left w:val="none" w:sz="0" w:space="0" w:color="auto"/>
            <w:bottom w:val="none" w:sz="0" w:space="0" w:color="auto"/>
            <w:right w:val="none" w:sz="0" w:space="0" w:color="auto"/>
          </w:divBdr>
        </w:div>
        <w:div w:id="1206987568">
          <w:marLeft w:val="1166"/>
          <w:marRight w:val="0"/>
          <w:marTop w:val="77"/>
          <w:marBottom w:val="0"/>
          <w:divBdr>
            <w:top w:val="none" w:sz="0" w:space="0" w:color="auto"/>
            <w:left w:val="none" w:sz="0" w:space="0" w:color="auto"/>
            <w:bottom w:val="none" w:sz="0" w:space="0" w:color="auto"/>
            <w:right w:val="none" w:sz="0" w:space="0" w:color="auto"/>
          </w:divBdr>
        </w:div>
        <w:div w:id="1099448252">
          <w:marLeft w:val="547"/>
          <w:marRight w:val="0"/>
          <w:marTop w:val="77"/>
          <w:marBottom w:val="0"/>
          <w:divBdr>
            <w:top w:val="none" w:sz="0" w:space="0" w:color="auto"/>
            <w:left w:val="none" w:sz="0" w:space="0" w:color="auto"/>
            <w:bottom w:val="none" w:sz="0" w:space="0" w:color="auto"/>
            <w:right w:val="none" w:sz="0" w:space="0" w:color="auto"/>
          </w:divBdr>
        </w:div>
        <w:div w:id="1572887426">
          <w:marLeft w:val="547"/>
          <w:marRight w:val="0"/>
          <w:marTop w:val="77"/>
          <w:marBottom w:val="0"/>
          <w:divBdr>
            <w:top w:val="none" w:sz="0" w:space="0" w:color="auto"/>
            <w:left w:val="none" w:sz="0" w:space="0" w:color="auto"/>
            <w:bottom w:val="none" w:sz="0" w:space="0" w:color="auto"/>
            <w:right w:val="none" w:sz="0" w:space="0" w:color="auto"/>
          </w:divBdr>
        </w:div>
        <w:div w:id="948463049">
          <w:marLeft w:val="547"/>
          <w:marRight w:val="0"/>
          <w:marTop w:val="77"/>
          <w:marBottom w:val="0"/>
          <w:divBdr>
            <w:top w:val="none" w:sz="0" w:space="0" w:color="auto"/>
            <w:left w:val="none" w:sz="0" w:space="0" w:color="auto"/>
            <w:bottom w:val="none" w:sz="0" w:space="0" w:color="auto"/>
            <w:right w:val="none" w:sz="0" w:space="0" w:color="auto"/>
          </w:divBdr>
        </w:div>
        <w:div w:id="2101874387">
          <w:marLeft w:val="547"/>
          <w:marRight w:val="0"/>
          <w:marTop w:val="77"/>
          <w:marBottom w:val="0"/>
          <w:divBdr>
            <w:top w:val="none" w:sz="0" w:space="0" w:color="auto"/>
            <w:left w:val="none" w:sz="0" w:space="0" w:color="auto"/>
            <w:bottom w:val="none" w:sz="0" w:space="0" w:color="auto"/>
            <w:right w:val="none" w:sz="0" w:space="0" w:color="auto"/>
          </w:divBdr>
        </w:div>
        <w:div w:id="1485194237">
          <w:marLeft w:val="547"/>
          <w:marRight w:val="0"/>
          <w:marTop w:val="77"/>
          <w:marBottom w:val="0"/>
          <w:divBdr>
            <w:top w:val="none" w:sz="0" w:space="0" w:color="auto"/>
            <w:left w:val="none" w:sz="0" w:space="0" w:color="auto"/>
            <w:bottom w:val="none" w:sz="0" w:space="0" w:color="auto"/>
            <w:right w:val="none" w:sz="0" w:space="0" w:color="auto"/>
          </w:divBdr>
        </w:div>
        <w:div w:id="640379663">
          <w:marLeft w:val="547"/>
          <w:marRight w:val="0"/>
          <w:marTop w:val="77"/>
          <w:marBottom w:val="0"/>
          <w:divBdr>
            <w:top w:val="none" w:sz="0" w:space="0" w:color="auto"/>
            <w:left w:val="none" w:sz="0" w:space="0" w:color="auto"/>
            <w:bottom w:val="none" w:sz="0" w:space="0" w:color="auto"/>
            <w:right w:val="none" w:sz="0" w:space="0" w:color="auto"/>
          </w:divBdr>
        </w:div>
      </w:divsChild>
    </w:div>
    <w:div w:id="1475641067">
      <w:bodyDiv w:val="1"/>
      <w:marLeft w:val="0"/>
      <w:marRight w:val="0"/>
      <w:marTop w:val="0"/>
      <w:marBottom w:val="0"/>
      <w:divBdr>
        <w:top w:val="none" w:sz="0" w:space="0" w:color="auto"/>
        <w:left w:val="none" w:sz="0" w:space="0" w:color="auto"/>
        <w:bottom w:val="none" w:sz="0" w:space="0" w:color="auto"/>
        <w:right w:val="none" w:sz="0" w:space="0" w:color="auto"/>
      </w:divBdr>
    </w:div>
    <w:div w:id="1492023213">
      <w:bodyDiv w:val="1"/>
      <w:marLeft w:val="0"/>
      <w:marRight w:val="0"/>
      <w:marTop w:val="0"/>
      <w:marBottom w:val="0"/>
      <w:divBdr>
        <w:top w:val="none" w:sz="0" w:space="0" w:color="auto"/>
        <w:left w:val="none" w:sz="0" w:space="0" w:color="auto"/>
        <w:bottom w:val="none" w:sz="0" w:space="0" w:color="auto"/>
        <w:right w:val="none" w:sz="0" w:space="0" w:color="auto"/>
      </w:divBdr>
    </w:div>
    <w:div w:id="1500658703">
      <w:bodyDiv w:val="1"/>
      <w:marLeft w:val="0"/>
      <w:marRight w:val="0"/>
      <w:marTop w:val="0"/>
      <w:marBottom w:val="0"/>
      <w:divBdr>
        <w:top w:val="none" w:sz="0" w:space="0" w:color="auto"/>
        <w:left w:val="none" w:sz="0" w:space="0" w:color="auto"/>
        <w:bottom w:val="none" w:sz="0" w:space="0" w:color="auto"/>
        <w:right w:val="none" w:sz="0" w:space="0" w:color="auto"/>
      </w:divBdr>
      <w:divsChild>
        <w:div w:id="75444749">
          <w:marLeft w:val="432"/>
          <w:marRight w:val="0"/>
          <w:marTop w:val="0"/>
          <w:marBottom w:val="0"/>
          <w:divBdr>
            <w:top w:val="none" w:sz="0" w:space="0" w:color="auto"/>
            <w:left w:val="none" w:sz="0" w:space="0" w:color="auto"/>
            <w:bottom w:val="none" w:sz="0" w:space="0" w:color="auto"/>
            <w:right w:val="none" w:sz="0" w:space="0" w:color="auto"/>
          </w:divBdr>
        </w:div>
        <w:div w:id="1958829422">
          <w:marLeft w:val="432"/>
          <w:marRight w:val="0"/>
          <w:marTop w:val="0"/>
          <w:marBottom w:val="0"/>
          <w:divBdr>
            <w:top w:val="none" w:sz="0" w:space="0" w:color="auto"/>
            <w:left w:val="none" w:sz="0" w:space="0" w:color="auto"/>
            <w:bottom w:val="none" w:sz="0" w:space="0" w:color="auto"/>
            <w:right w:val="none" w:sz="0" w:space="0" w:color="auto"/>
          </w:divBdr>
        </w:div>
        <w:div w:id="1761095864">
          <w:marLeft w:val="432"/>
          <w:marRight w:val="0"/>
          <w:marTop w:val="0"/>
          <w:marBottom w:val="0"/>
          <w:divBdr>
            <w:top w:val="none" w:sz="0" w:space="0" w:color="auto"/>
            <w:left w:val="none" w:sz="0" w:space="0" w:color="auto"/>
            <w:bottom w:val="none" w:sz="0" w:space="0" w:color="auto"/>
            <w:right w:val="none" w:sz="0" w:space="0" w:color="auto"/>
          </w:divBdr>
        </w:div>
        <w:div w:id="904069868">
          <w:marLeft w:val="432"/>
          <w:marRight w:val="0"/>
          <w:marTop w:val="0"/>
          <w:marBottom w:val="0"/>
          <w:divBdr>
            <w:top w:val="none" w:sz="0" w:space="0" w:color="auto"/>
            <w:left w:val="none" w:sz="0" w:space="0" w:color="auto"/>
            <w:bottom w:val="none" w:sz="0" w:space="0" w:color="auto"/>
            <w:right w:val="none" w:sz="0" w:space="0" w:color="auto"/>
          </w:divBdr>
        </w:div>
        <w:div w:id="1794978515">
          <w:marLeft w:val="432"/>
          <w:marRight w:val="0"/>
          <w:marTop w:val="0"/>
          <w:marBottom w:val="0"/>
          <w:divBdr>
            <w:top w:val="none" w:sz="0" w:space="0" w:color="auto"/>
            <w:left w:val="none" w:sz="0" w:space="0" w:color="auto"/>
            <w:bottom w:val="none" w:sz="0" w:space="0" w:color="auto"/>
            <w:right w:val="none" w:sz="0" w:space="0" w:color="auto"/>
          </w:divBdr>
        </w:div>
        <w:div w:id="565724160">
          <w:marLeft w:val="432"/>
          <w:marRight w:val="0"/>
          <w:marTop w:val="0"/>
          <w:marBottom w:val="0"/>
          <w:divBdr>
            <w:top w:val="none" w:sz="0" w:space="0" w:color="auto"/>
            <w:left w:val="none" w:sz="0" w:space="0" w:color="auto"/>
            <w:bottom w:val="none" w:sz="0" w:space="0" w:color="auto"/>
            <w:right w:val="none" w:sz="0" w:space="0" w:color="auto"/>
          </w:divBdr>
        </w:div>
      </w:divsChild>
    </w:div>
    <w:div w:id="1501963934">
      <w:bodyDiv w:val="1"/>
      <w:marLeft w:val="0"/>
      <w:marRight w:val="0"/>
      <w:marTop w:val="0"/>
      <w:marBottom w:val="0"/>
      <w:divBdr>
        <w:top w:val="none" w:sz="0" w:space="0" w:color="auto"/>
        <w:left w:val="none" w:sz="0" w:space="0" w:color="auto"/>
        <w:bottom w:val="none" w:sz="0" w:space="0" w:color="auto"/>
        <w:right w:val="none" w:sz="0" w:space="0" w:color="auto"/>
      </w:divBdr>
      <w:divsChild>
        <w:div w:id="229002333">
          <w:marLeft w:val="576"/>
          <w:marRight w:val="0"/>
          <w:marTop w:val="120"/>
          <w:marBottom w:val="0"/>
          <w:divBdr>
            <w:top w:val="none" w:sz="0" w:space="0" w:color="auto"/>
            <w:left w:val="none" w:sz="0" w:space="0" w:color="auto"/>
            <w:bottom w:val="none" w:sz="0" w:space="0" w:color="auto"/>
            <w:right w:val="none" w:sz="0" w:space="0" w:color="auto"/>
          </w:divBdr>
        </w:div>
        <w:div w:id="1668438019">
          <w:marLeft w:val="1008"/>
          <w:marRight w:val="0"/>
          <w:marTop w:val="110"/>
          <w:marBottom w:val="0"/>
          <w:divBdr>
            <w:top w:val="none" w:sz="0" w:space="0" w:color="auto"/>
            <w:left w:val="none" w:sz="0" w:space="0" w:color="auto"/>
            <w:bottom w:val="none" w:sz="0" w:space="0" w:color="auto"/>
            <w:right w:val="none" w:sz="0" w:space="0" w:color="auto"/>
          </w:divBdr>
        </w:div>
        <w:div w:id="1891843106">
          <w:marLeft w:val="1008"/>
          <w:marRight w:val="0"/>
          <w:marTop w:val="110"/>
          <w:marBottom w:val="0"/>
          <w:divBdr>
            <w:top w:val="none" w:sz="0" w:space="0" w:color="auto"/>
            <w:left w:val="none" w:sz="0" w:space="0" w:color="auto"/>
            <w:bottom w:val="none" w:sz="0" w:space="0" w:color="auto"/>
            <w:right w:val="none" w:sz="0" w:space="0" w:color="auto"/>
          </w:divBdr>
        </w:div>
        <w:div w:id="1189099813">
          <w:marLeft w:val="576"/>
          <w:marRight w:val="0"/>
          <w:marTop w:val="120"/>
          <w:marBottom w:val="0"/>
          <w:divBdr>
            <w:top w:val="none" w:sz="0" w:space="0" w:color="auto"/>
            <w:left w:val="none" w:sz="0" w:space="0" w:color="auto"/>
            <w:bottom w:val="none" w:sz="0" w:space="0" w:color="auto"/>
            <w:right w:val="none" w:sz="0" w:space="0" w:color="auto"/>
          </w:divBdr>
        </w:div>
        <w:div w:id="742607374">
          <w:marLeft w:val="1008"/>
          <w:marRight w:val="0"/>
          <w:marTop w:val="110"/>
          <w:marBottom w:val="0"/>
          <w:divBdr>
            <w:top w:val="none" w:sz="0" w:space="0" w:color="auto"/>
            <w:left w:val="none" w:sz="0" w:space="0" w:color="auto"/>
            <w:bottom w:val="none" w:sz="0" w:space="0" w:color="auto"/>
            <w:right w:val="none" w:sz="0" w:space="0" w:color="auto"/>
          </w:divBdr>
        </w:div>
        <w:div w:id="204215805">
          <w:marLeft w:val="1008"/>
          <w:marRight w:val="0"/>
          <w:marTop w:val="110"/>
          <w:marBottom w:val="0"/>
          <w:divBdr>
            <w:top w:val="none" w:sz="0" w:space="0" w:color="auto"/>
            <w:left w:val="none" w:sz="0" w:space="0" w:color="auto"/>
            <w:bottom w:val="none" w:sz="0" w:space="0" w:color="auto"/>
            <w:right w:val="none" w:sz="0" w:space="0" w:color="auto"/>
          </w:divBdr>
        </w:div>
        <w:div w:id="348336022">
          <w:marLeft w:val="576"/>
          <w:marRight w:val="0"/>
          <w:marTop w:val="120"/>
          <w:marBottom w:val="0"/>
          <w:divBdr>
            <w:top w:val="none" w:sz="0" w:space="0" w:color="auto"/>
            <w:left w:val="none" w:sz="0" w:space="0" w:color="auto"/>
            <w:bottom w:val="none" w:sz="0" w:space="0" w:color="auto"/>
            <w:right w:val="none" w:sz="0" w:space="0" w:color="auto"/>
          </w:divBdr>
        </w:div>
        <w:div w:id="634914856">
          <w:marLeft w:val="1008"/>
          <w:marRight w:val="0"/>
          <w:marTop w:val="110"/>
          <w:marBottom w:val="0"/>
          <w:divBdr>
            <w:top w:val="none" w:sz="0" w:space="0" w:color="auto"/>
            <w:left w:val="none" w:sz="0" w:space="0" w:color="auto"/>
            <w:bottom w:val="none" w:sz="0" w:space="0" w:color="auto"/>
            <w:right w:val="none" w:sz="0" w:space="0" w:color="auto"/>
          </w:divBdr>
        </w:div>
        <w:div w:id="945428857">
          <w:marLeft w:val="1008"/>
          <w:marRight w:val="0"/>
          <w:marTop w:val="110"/>
          <w:marBottom w:val="0"/>
          <w:divBdr>
            <w:top w:val="none" w:sz="0" w:space="0" w:color="auto"/>
            <w:left w:val="none" w:sz="0" w:space="0" w:color="auto"/>
            <w:bottom w:val="none" w:sz="0" w:space="0" w:color="auto"/>
            <w:right w:val="none" w:sz="0" w:space="0" w:color="auto"/>
          </w:divBdr>
        </w:div>
        <w:div w:id="1716544817">
          <w:marLeft w:val="1008"/>
          <w:marRight w:val="0"/>
          <w:marTop w:val="110"/>
          <w:marBottom w:val="0"/>
          <w:divBdr>
            <w:top w:val="none" w:sz="0" w:space="0" w:color="auto"/>
            <w:left w:val="none" w:sz="0" w:space="0" w:color="auto"/>
            <w:bottom w:val="none" w:sz="0" w:space="0" w:color="auto"/>
            <w:right w:val="none" w:sz="0" w:space="0" w:color="auto"/>
          </w:divBdr>
        </w:div>
        <w:div w:id="608511007">
          <w:marLeft w:val="1008"/>
          <w:marRight w:val="0"/>
          <w:marTop w:val="110"/>
          <w:marBottom w:val="0"/>
          <w:divBdr>
            <w:top w:val="none" w:sz="0" w:space="0" w:color="auto"/>
            <w:left w:val="none" w:sz="0" w:space="0" w:color="auto"/>
            <w:bottom w:val="none" w:sz="0" w:space="0" w:color="auto"/>
            <w:right w:val="none" w:sz="0" w:space="0" w:color="auto"/>
          </w:divBdr>
        </w:div>
      </w:divsChild>
    </w:div>
    <w:div w:id="1507594944">
      <w:bodyDiv w:val="1"/>
      <w:marLeft w:val="0"/>
      <w:marRight w:val="0"/>
      <w:marTop w:val="0"/>
      <w:marBottom w:val="0"/>
      <w:divBdr>
        <w:top w:val="none" w:sz="0" w:space="0" w:color="auto"/>
        <w:left w:val="none" w:sz="0" w:space="0" w:color="auto"/>
        <w:bottom w:val="none" w:sz="0" w:space="0" w:color="auto"/>
        <w:right w:val="none" w:sz="0" w:space="0" w:color="auto"/>
      </w:divBdr>
      <w:divsChild>
        <w:div w:id="2029863242">
          <w:marLeft w:val="576"/>
          <w:marRight w:val="0"/>
          <w:marTop w:val="120"/>
          <w:marBottom w:val="0"/>
          <w:divBdr>
            <w:top w:val="none" w:sz="0" w:space="0" w:color="auto"/>
            <w:left w:val="none" w:sz="0" w:space="0" w:color="auto"/>
            <w:bottom w:val="none" w:sz="0" w:space="0" w:color="auto"/>
            <w:right w:val="none" w:sz="0" w:space="0" w:color="auto"/>
          </w:divBdr>
        </w:div>
      </w:divsChild>
    </w:div>
    <w:div w:id="1510095699">
      <w:bodyDiv w:val="1"/>
      <w:marLeft w:val="0"/>
      <w:marRight w:val="0"/>
      <w:marTop w:val="0"/>
      <w:marBottom w:val="0"/>
      <w:divBdr>
        <w:top w:val="none" w:sz="0" w:space="0" w:color="auto"/>
        <w:left w:val="none" w:sz="0" w:space="0" w:color="auto"/>
        <w:bottom w:val="none" w:sz="0" w:space="0" w:color="auto"/>
        <w:right w:val="none" w:sz="0" w:space="0" w:color="auto"/>
      </w:divBdr>
      <w:divsChild>
        <w:div w:id="1462042991">
          <w:marLeft w:val="734"/>
          <w:marRight w:val="0"/>
          <w:marTop w:val="96"/>
          <w:marBottom w:val="0"/>
          <w:divBdr>
            <w:top w:val="none" w:sz="0" w:space="0" w:color="auto"/>
            <w:left w:val="none" w:sz="0" w:space="0" w:color="auto"/>
            <w:bottom w:val="none" w:sz="0" w:space="0" w:color="auto"/>
            <w:right w:val="none" w:sz="0" w:space="0" w:color="auto"/>
          </w:divBdr>
        </w:div>
        <w:div w:id="1836988182">
          <w:marLeft w:val="734"/>
          <w:marRight w:val="0"/>
          <w:marTop w:val="96"/>
          <w:marBottom w:val="0"/>
          <w:divBdr>
            <w:top w:val="none" w:sz="0" w:space="0" w:color="auto"/>
            <w:left w:val="none" w:sz="0" w:space="0" w:color="auto"/>
            <w:bottom w:val="none" w:sz="0" w:space="0" w:color="auto"/>
            <w:right w:val="none" w:sz="0" w:space="0" w:color="auto"/>
          </w:divBdr>
        </w:div>
      </w:divsChild>
    </w:div>
    <w:div w:id="1512138149">
      <w:bodyDiv w:val="1"/>
      <w:marLeft w:val="0"/>
      <w:marRight w:val="0"/>
      <w:marTop w:val="0"/>
      <w:marBottom w:val="0"/>
      <w:divBdr>
        <w:top w:val="none" w:sz="0" w:space="0" w:color="auto"/>
        <w:left w:val="none" w:sz="0" w:space="0" w:color="auto"/>
        <w:bottom w:val="none" w:sz="0" w:space="0" w:color="auto"/>
        <w:right w:val="none" w:sz="0" w:space="0" w:color="auto"/>
      </w:divBdr>
    </w:div>
    <w:div w:id="1514345798">
      <w:bodyDiv w:val="1"/>
      <w:marLeft w:val="0"/>
      <w:marRight w:val="0"/>
      <w:marTop w:val="0"/>
      <w:marBottom w:val="0"/>
      <w:divBdr>
        <w:top w:val="none" w:sz="0" w:space="0" w:color="auto"/>
        <w:left w:val="none" w:sz="0" w:space="0" w:color="auto"/>
        <w:bottom w:val="none" w:sz="0" w:space="0" w:color="auto"/>
        <w:right w:val="none" w:sz="0" w:space="0" w:color="auto"/>
      </w:divBdr>
      <w:divsChild>
        <w:div w:id="958681154">
          <w:marLeft w:val="576"/>
          <w:marRight w:val="0"/>
          <w:marTop w:val="120"/>
          <w:marBottom w:val="0"/>
          <w:divBdr>
            <w:top w:val="none" w:sz="0" w:space="0" w:color="auto"/>
            <w:left w:val="none" w:sz="0" w:space="0" w:color="auto"/>
            <w:bottom w:val="none" w:sz="0" w:space="0" w:color="auto"/>
            <w:right w:val="none" w:sz="0" w:space="0" w:color="auto"/>
          </w:divBdr>
        </w:div>
        <w:div w:id="1206261421">
          <w:marLeft w:val="1008"/>
          <w:marRight w:val="0"/>
          <w:marTop w:val="110"/>
          <w:marBottom w:val="0"/>
          <w:divBdr>
            <w:top w:val="none" w:sz="0" w:space="0" w:color="auto"/>
            <w:left w:val="none" w:sz="0" w:space="0" w:color="auto"/>
            <w:bottom w:val="none" w:sz="0" w:space="0" w:color="auto"/>
            <w:right w:val="none" w:sz="0" w:space="0" w:color="auto"/>
          </w:divBdr>
        </w:div>
        <w:div w:id="357121557">
          <w:marLeft w:val="1008"/>
          <w:marRight w:val="0"/>
          <w:marTop w:val="110"/>
          <w:marBottom w:val="0"/>
          <w:divBdr>
            <w:top w:val="none" w:sz="0" w:space="0" w:color="auto"/>
            <w:left w:val="none" w:sz="0" w:space="0" w:color="auto"/>
            <w:bottom w:val="none" w:sz="0" w:space="0" w:color="auto"/>
            <w:right w:val="none" w:sz="0" w:space="0" w:color="auto"/>
          </w:divBdr>
        </w:div>
        <w:div w:id="972178075">
          <w:marLeft w:val="576"/>
          <w:marRight w:val="0"/>
          <w:marTop w:val="120"/>
          <w:marBottom w:val="0"/>
          <w:divBdr>
            <w:top w:val="none" w:sz="0" w:space="0" w:color="auto"/>
            <w:left w:val="none" w:sz="0" w:space="0" w:color="auto"/>
            <w:bottom w:val="none" w:sz="0" w:space="0" w:color="auto"/>
            <w:right w:val="none" w:sz="0" w:space="0" w:color="auto"/>
          </w:divBdr>
        </w:div>
      </w:divsChild>
    </w:div>
    <w:div w:id="1520436822">
      <w:bodyDiv w:val="1"/>
      <w:marLeft w:val="0"/>
      <w:marRight w:val="0"/>
      <w:marTop w:val="0"/>
      <w:marBottom w:val="0"/>
      <w:divBdr>
        <w:top w:val="none" w:sz="0" w:space="0" w:color="auto"/>
        <w:left w:val="none" w:sz="0" w:space="0" w:color="auto"/>
        <w:bottom w:val="none" w:sz="0" w:space="0" w:color="auto"/>
        <w:right w:val="none" w:sz="0" w:space="0" w:color="auto"/>
      </w:divBdr>
    </w:div>
    <w:div w:id="1521045773">
      <w:bodyDiv w:val="1"/>
      <w:marLeft w:val="0"/>
      <w:marRight w:val="0"/>
      <w:marTop w:val="0"/>
      <w:marBottom w:val="0"/>
      <w:divBdr>
        <w:top w:val="none" w:sz="0" w:space="0" w:color="auto"/>
        <w:left w:val="none" w:sz="0" w:space="0" w:color="auto"/>
        <w:bottom w:val="none" w:sz="0" w:space="0" w:color="auto"/>
        <w:right w:val="none" w:sz="0" w:space="0" w:color="auto"/>
      </w:divBdr>
      <w:divsChild>
        <w:div w:id="884102898">
          <w:marLeft w:val="734"/>
          <w:marRight w:val="0"/>
          <w:marTop w:val="86"/>
          <w:marBottom w:val="0"/>
          <w:divBdr>
            <w:top w:val="none" w:sz="0" w:space="0" w:color="auto"/>
            <w:left w:val="none" w:sz="0" w:space="0" w:color="auto"/>
            <w:bottom w:val="none" w:sz="0" w:space="0" w:color="auto"/>
            <w:right w:val="none" w:sz="0" w:space="0" w:color="auto"/>
          </w:divBdr>
        </w:div>
        <w:div w:id="414667950">
          <w:marLeft w:val="734"/>
          <w:marRight w:val="0"/>
          <w:marTop w:val="86"/>
          <w:marBottom w:val="0"/>
          <w:divBdr>
            <w:top w:val="none" w:sz="0" w:space="0" w:color="auto"/>
            <w:left w:val="none" w:sz="0" w:space="0" w:color="auto"/>
            <w:bottom w:val="none" w:sz="0" w:space="0" w:color="auto"/>
            <w:right w:val="none" w:sz="0" w:space="0" w:color="auto"/>
          </w:divBdr>
        </w:div>
        <w:div w:id="1017733860">
          <w:marLeft w:val="734"/>
          <w:marRight w:val="0"/>
          <w:marTop w:val="86"/>
          <w:marBottom w:val="0"/>
          <w:divBdr>
            <w:top w:val="none" w:sz="0" w:space="0" w:color="auto"/>
            <w:left w:val="none" w:sz="0" w:space="0" w:color="auto"/>
            <w:bottom w:val="none" w:sz="0" w:space="0" w:color="auto"/>
            <w:right w:val="none" w:sz="0" w:space="0" w:color="auto"/>
          </w:divBdr>
        </w:div>
      </w:divsChild>
    </w:div>
    <w:div w:id="1523128384">
      <w:bodyDiv w:val="1"/>
      <w:marLeft w:val="0"/>
      <w:marRight w:val="0"/>
      <w:marTop w:val="0"/>
      <w:marBottom w:val="0"/>
      <w:divBdr>
        <w:top w:val="none" w:sz="0" w:space="0" w:color="auto"/>
        <w:left w:val="none" w:sz="0" w:space="0" w:color="auto"/>
        <w:bottom w:val="none" w:sz="0" w:space="0" w:color="auto"/>
        <w:right w:val="none" w:sz="0" w:space="0" w:color="auto"/>
      </w:divBdr>
      <w:divsChild>
        <w:div w:id="1707027988">
          <w:marLeft w:val="547"/>
          <w:marRight w:val="0"/>
          <w:marTop w:val="67"/>
          <w:marBottom w:val="0"/>
          <w:divBdr>
            <w:top w:val="none" w:sz="0" w:space="0" w:color="auto"/>
            <w:left w:val="none" w:sz="0" w:space="0" w:color="auto"/>
            <w:bottom w:val="none" w:sz="0" w:space="0" w:color="auto"/>
            <w:right w:val="none" w:sz="0" w:space="0" w:color="auto"/>
          </w:divBdr>
        </w:div>
        <w:div w:id="1162548640">
          <w:marLeft w:val="547"/>
          <w:marRight w:val="0"/>
          <w:marTop w:val="67"/>
          <w:marBottom w:val="0"/>
          <w:divBdr>
            <w:top w:val="none" w:sz="0" w:space="0" w:color="auto"/>
            <w:left w:val="none" w:sz="0" w:space="0" w:color="auto"/>
            <w:bottom w:val="none" w:sz="0" w:space="0" w:color="auto"/>
            <w:right w:val="none" w:sz="0" w:space="0" w:color="auto"/>
          </w:divBdr>
        </w:div>
        <w:div w:id="1227034934">
          <w:marLeft w:val="547"/>
          <w:marRight w:val="0"/>
          <w:marTop w:val="67"/>
          <w:marBottom w:val="0"/>
          <w:divBdr>
            <w:top w:val="none" w:sz="0" w:space="0" w:color="auto"/>
            <w:left w:val="none" w:sz="0" w:space="0" w:color="auto"/>
            <w:bottom w:val="none" w:sz="0" w:space="0" w:color="auto"/>
            <w:right w:val="none" w:sz="0" w:space="0" w:color="auto"/>
          </w:divBdr>
        </w:div>
        <w:div w:id="398791921">
          <w:marLeft w:val="547"/>
          <w:marRight w:val="0"/>
          <w:marTop w:val="67"/>
          <w:marBottom w:val="0"/>
          <w:divBdr>
            <w:top w:val="none" w:sz="0" w:space="0" w:color="auto"/>
            <w:left w:val="none" w:sz="0" w:space="0" w:color="auto"/>
            <w:bottom w:val="none" w:sz="0" w:space="0" w:color="auto"/>
            <w:right w:val="none" w:sz="0" w:space="0" w:color="auto"/>
          </w:divBdr>
        </w:div>
        <w:div w:id="400954091">
          <w:marLeft w:val="547"/>
          <w:marRight w:val="0"/>
          <w:marTop w:val="67"/>
          <w:marBottom w:val="0"/>
          <w:divBdr>
            <w:top w:val="none" w:sz="0" w:space="0" w:color="auto"/>
            <w:left w:val="none" w:sz="0" w:space="0" w:color="auto"/>
            <w:bottom w:val="none" w:sz="0" w:space="0" w:color="auto"/>
            <w:right w:val="none" w:sz="0" w:space="0" w:color="auto"/>
          </w:divBdr>
        </w:div>
        <w:div w:id="2015569242">
          <w:marLeft w:val="547"/>
          <w:marRight w:val="0"/>
          <w:marTop w:val="67"/>
          <w:marBottom w:val="0"/>
          <w:divBdr>
            <w:top w:val="none" w:sz="0" w:space="0" w:color="auto"/>
            <w:left w:val="none" w:sz="0" w:space="0" w:color="auto"/>
            <w:bottom w:val="none" w:sz="0" w:space="0" w:color="auto"/>
            <w:right w:val="none" w:sz="0" w:space="0" w:color="auto"/>
          </w:divBdr>
        </w:div>
        <w:div w:id="1813867066">
          <w:marLeft w:val="547"/>
          <w:marRight w:val="0"/>
          <w:marTop w:val="67"/>
          <w:marBottom w:val="0"/>
          <w:divBdr>
            <w:top w:val="none" w:sz="0" w:space="0" w:color="auto"/>
            <w:left w:val="none" w:sz="0" w:space="0" w:color="auto"/>
            <w:bottom w:val="none" w:sz="0" w:space="0" w:color="auto"/>
            <w:right w:val="none" w:sz="0" w:space="0" w:color="auto"/>
          </w:divBdr>
        </w:div>
      </w:divsChild>
    </w:div>
    <w:div w:id="1525244584">
      <w:bodyDiv w:val="1"/>
      <w:marLeft w:val="0"/>
      <w:marRight w:val="0"/>
      <w:marTop w:val="0"/>
      <w:marBottom w:val="0"/>
      <w:divBdr>
        <w:top w:val="none" w:sz="0" w:space="0" w:color="auto"/>
        <w:left w:val="none" w:sz="0" w:space="0" w:color="auto"/>
        <w:bottom w:val="none" w:sz="0" w:space="0" w:color="auto"/>
        <w:right w:val="none" w:sz="0" w:space="0" w:color="auto"/>
      </w:divBdr>
      <w:divsChild>
        <w:div w:id="1481849817">
          <w:marLeft w:val="734"/>
          <w:marRight w:val="0"/>
          <w:marTop w:val="86"/>
          <w:marBottom w:val="0"/>
          <w:divBdr>
            <w:top w:val="none" w:sz="0" w:space="0" w:color="auto"/>
            <w:left w:val="none" w:sz="0" w:space="0" w:color="auto"/>
            <w:bottom w:val="none" w:sz="0" w:space="0" w:color="auto"/>
            <w:right w:val="none" w:sz="0" w:space="0" w:color="auto"/>
          </w:divBdr>
        </w:div>
        <w:div w:id="219828056">
          <w:marLeft w:val="1426"/>
          <w:marRight w:val="0"/>
          <w:marTop w:val="77"/>
          <w:marBottom w:val="0"/>
          <w:divBdr>
            <w:top w:val="none" w:sz="0" w:space="0" w:color="auto"/>
            <w:left w:val="none" w:sz="0" w:space="0" w:color="auto"/>
            <w:bottom w:val="none" w:sz="0" w:space="0" w:color="auto"/>
            <w:right w:val="none" w:sz="0" w:space="0" w:color="auto"/>
          </w:divBdr>
        </w:div>
        <w:div w:id="1297905565">
          <w:marLeft w:val="1426"/>
          <w:marRight w:val="0"/>
          <w:marTop w:val="77"/>
          <w:marBottom w:val="0"/>
          <w:divBdr>
            <w:top w:val="none" w:sz="0" w:space="0" w:color="auto"/>
            <w:left w:val="none" w:sz="0" w:space="0" w:color="auto"/>
            <w:bottom w:val="none" w:sz="0" w:space="0" w:color="auto"/>
            <w:right w:val="none" w:sz="0" w:space="0" w:color="auto"/>
          </w:divBdr>
        </w:div>
        <w:div w:id="961963174">
          <w:marLeft w:val="1426"/>
          <w:marRight w:val="0"/>
          <w:marTop w:val="77"/>
          <w:marBottom w:val="0"/>
          <w:divBdr>
            <w:top w:val="none" w:sz="0" w:space="0" w:color="auto"/>
            <w:left w:val="none" w:sz="0" w:space="0" w:color="auto"/>
            <w:bottom w:val="none" w:sz="0" w:space="0" w:color="auto"/>
            <w:right w:val="none" w:sz="0" w:space="0" w:color="auto"/>
          </w:divBdr>
        </w:div>
        <w:div w:id="2004701669">
          <w:marLeft w:val="734"/>
          <w:marRight w:val="0"/>
          <w:marTop w:val="86"/>
          <w:marBottom w:val="0"/>
          <w:divBdr>
            <w:top w:val="none" w:sz="0" w:space="0" w:color="auto"/>
            <w:left w:val="none" w:sz="0" w:space="0" w:color="auto"/>
            <w:bottom w:val="none" w:sz="0" w:space="0" w:color="auto"/>
            <w:right w:val="none" w:sz="0" w:space="0" w:color="auto"/>
          </w:divBdr>
        </w:div>
      </w:divsChild>
    </w:div>
    <w:div w:id="1526626487">
      <w:bodyDiv w:val="1"/>
      <w:marLeft w:val="0"/>
      <w:marRight w:val="0"/>
      <w:marTop w:val="0"/>
      <w:marBottom w:val="0"/>
      <w:divBdr>
        <w:top w:val="none" w:sz="0" w:space="0" w:color="auto"/>
        <w:left w:val="none" w:sz="0" w:space="0" w:color="auto"/>
        <w:bottom w:val="none" w:sz="0" w:space="0" w:color="auto"/>
        <w:right w:val="none" w:sz="0" w:space="0" w:color="auto"/>
      </w:divBdr>
      <w:divsChild>
        <w:div w:id="1385522515">
          <w:marLeft w:val="547"/>
          <w:marRight w:val="0"/>
          <w:marTop w:val="77"/>
          <w:marBottom w:val="0"/>
          <w:divBdr>
            <w:top w:val="none" w:sz="0" w:space="0" w:color="auto"/>
            <w:left w:val="none" w:sz="0" w:space="0" w:color="auto"/>
            <w:bottom w:val="none" w:sz="0" w:space="0" w:color="auto"/>
            <w:right w:val="none" w:sz="0" w:space="0" w:color="auto"/>
          </w:divBdr>
        </w:div>
        <w:div w:id="652492857">
          <w:marLeft w:val="547"/>
          <w:marRight w:val="0"/>
          <w:marTop w:val="77"/>
          <w:marBottom w:val="0"/>
          <w:divBdr>
            <w:top w:val="none" w:sz="0" w:space="0" w:color="auto"/>
            <w:left w:val="none" w:sz="0" w:space="0" w:color="auto"/>
            <w:bottom w:val="none" w:sz="0" w:space="0" w:color="auto"/>
            <w:right w:val="none" w:sz="0" w:space="0" w:color="auto"/>
          </w:divBdr>
        </w:div>
        <w:div w:id="1018435513">
          <w:marLeft w:val="1267"/>
          <w:marRight w:val="0"/>
          <w:marTop w:val="67"/>
          <w:marBottom w:val="0"/>
          <w:divBdr>
            <w:top w:val="none" w:sz="0" w:space="0" w:color="auto"/>
            <w:left w:val="none" w:sz="0" w:space="0" w:color="auto"/>
            <w:bottom w:val="none" w:sz="0" w:space="0" w:color="auto"/>
            <w:right w:val="none" w:sz="0" w:space="0" w:color="auto"/>
          </w:divBdr>
        </w:div>
        <w:div w:id="207693107">
          <w:marLeft w:val="1267"/>
          <w:marRight w:val="0"/>
          <w:marTop w:val="67"/>
          <w:marBottom w:val="0"/>
          <w:divBdr>
            <w:top w:val="none" w:sz="0" w:space="0" w:color="auto"/>
            <w:left w:val="none" w:sz="0" w:space="0" w:color="auto"/>
            <w:bottom w:val="none" w:sz="0" w:space="0" w:color="auto"/>
            <w:right w:val="none" w:sz="0" w:space="0" w:color="auto"/>
          </w:divBdr>
        </w:div>
        <w:div w:id="475224642">
          <w:marLeft w:val="1267"/>
          <w:marRight w:val="0"/>
          <w:marTop w:val="67"/>
          <w:marBottom w:val="0"/>
          <w:divBdr>
            <w:top w:val="none" w:sz="0" w:space="0" w:color="auto"/>
            <w:left w:val="none" w:sz="0" w:space="0" w:color="auto"/>
            <w:bottom w:val="none" w:sz="0" w:space="0" w:color="auto"/>
            <w:right w:val="none" w:sz="0" w:space="0" w:color="auto"/>
          </w:divBdr>
        </w:div>
        <w:div w:id="1661544646">
          <w:marLeft w:val="1267"/>
          <w:marRight w:val="0"/>
          <w:marTop w:val="67"/>
          <w:marBottom w:val="0"/>
          <w:divBdr>
            <w:top w:val="none" w:sz="0" w:space="0" w:color="auto"/>
            <w:left w:val="none" w:sz="0" w:space="0" w:color="auto"/>
            <w:bottom w:val="none" w:sz="0" w:space="0" w:color="auto"/>
            <w:right w:val="none" w:sz="0" w:space="0" w:color="auto"/>
          </w:divBdr>
        </w:div>
      </w:divsChild>
    </w:div>
    <w:div w:id="1532232261">
      <w:bodyDiv w:val="1"/>
      <w:marLeft w:val="0"/>
      <w:marRight w:val="0"/>
      <w:marTop w:val="0"/>
      <w:marBottom w:val="0"/>
      <w:divBdr>
        <w:top w:val="none" w:sz="0" w:space="0" w:color="auto"/>
        <w:left w:val="none" w:sz="0" w:space="0" w:color="auto"/>
        <w:bottom w:val="none" w:sz="0" w:space="0" w:color="auto"/>
        <w:right w:val="none" w:sz="0" w:space="0" w:color="auto"/>
      </w:divBdr>
      <w:divsChild>
        <w:div w:id="1073041290">
          <w:marLeft w:val="547"/>
          <w:marRight w:val="0"/>
          <w:marTop w:val="0"/>
          <w:marBottom w:val="0"/>
          <w:divBdr>
            <w:top w:val="none" w:sz="0" w:space="0" w:color="auto"/>
            <w:left w:val="none" w:sz="0" w:space="0" w:color="auto"/>
            <w:bottom w:val="none" w:sz="0" w:space="0" w:color="auto"/>
            <w:right w:val="none" w:sz="0" w:space="0" w:color="auto"/>
          </w:divBdr>
        </w:div>
        <w:div w:id="1852571707">
          <w:marLeft w:val="547"/>
          <w:marRight w:val="0"/>
          <w:marTop w:val="0"/>
          <w:marBottom w:val="0"/>
          <w:divBdr>
            <w:top w:val="none" w:sz="0" w:space="0" w:color="auto"/>
            <w:left w:val="none" w:sz="0" w:space="0" w:color="auto"/>
            <w:bottom w:val="none" w:sz="0" w:space="0" w:color="auto"/>
            <w:right w:val="none" w:sz="0" w:space="0" w:color="auto"/>
          </w:divBdr>
        </w:div>
        <w:div w:id="1051884632">
          <w:marLeft w:val="547"/>
          <w:marRight w:val="0"/>
          <w:marTop w:val="0"/>
          <w:marBottom w:val="0"/>
          <w:divBdr>
            <w:top w:val="none" w:sz="0" w:space="0" w:color="auto"/>
            <w:left w:val="none" w:sz="0" w:space="0" w:color="auto"/>
            <w:bottom w:val="none" w:sz="0" w:space="0" w:color="auto"/>
            <w:right w:val="none" w:sz="0" w:space="0" w:color="auto"/>
          </w:divBdr>
        </w:div>
      </w:divsChild>
    </w:div>
    <w:div w:id="1533297652">
      <w:bodyDiv w:val="1"/>
      <w:marLeft w:val="0"/>
      <w:marRight w:val="0"/>
      <w:marTop w:val="0"/>
      <w:marBottom w:val="0"/>
      <w:divBdr>
        <w:top w:val="none" w:sz="0" w:space="0" w:color="auto"/>
        <w:left w:val="none" w:sz="0" w:space="0" w:color="auto"/>
        <w:bottom w:val="none" w:sz="0" w:space="0" w:color="auto"/>
        <w:right w:val="none" w:sz="0" w:space="0" w:color="auto"/>
      </w:divBdr>
      <w:divsChild>
        <w:div w:id="256133170">
          <w:marLeft w:val="734"/>
          <w:marRight w:val="0"/>
          <w:marTop w:val="86"/>
          <w:marBottom w:val="0"/>
          <w:divBdr>
            <w:top w:val="none" w:sz="0" w:space="0" w:color="auto"/>
            <w:left w:val="none" w:sz="0" w:space="0" w:color="auto"/>
            <w:bottom w:val="none" w:sz="0" w:space="0" w:color="auto"/>
            <w:right w:val="none" w:sz="0" w:space="0" w:color="auto"/>
          </w:divBdr>
        </w:div>
        <w:div w:id="1524323063">
          <w:marLeft w:val="734"/>
          <w:marRight w:val="0"/>
          <w:marTop w:val="86"/>
          <w:marBottom w:val="0"/>
          <w:divBdr>
            <w:top w:val="none" w:sz="0" w:space="0" w:color="auto"/>
            <w:left w:val="none" w:sz="0" w:space="0" w:color="auto"/>
            <w:bottom w:val="none" w:sz="0" w:space="0" w:color="auto"/>
            <w:right w:val="none" w:sz="0" w:space="0" w:color="auto"/>
          </w:divBdr>
        </w:div>
        <w:div w:id="1311790621">
          <w:marLeft w:val="1426"/>
          <w:marRight w:val="0"/>
          <w:marTop w:val="77"/>
          <w:marBottom w:val="0"/>
          <w:divBdr>
            <w:top w:val="none" w:sz="0" w:space="0" w:color="auto"/>
            <w:left w:val="none" w:sz="0" w:space="0" w:color="auto"/>
            <w:bottom w:val="none" w:sz="0" w:space="0" w:color="auto"/>
            <w:right w:val="none" w:sz="0" w:space="0" w:color="auto"/>
          </w:divBdr>
        </w:div>
        <w:div w:id="735201729">
          <w:marLeft w:val="1426"/>
          <w:marRight w:val="0"/>
          <w:marTop w:val="77"/>
          <w:marBottom w:val="0"/>
          <w:divBdr>
            <w:top w:val="none" w:sz="0" w:space="0" w:color="auto"/>
            <w:left w:val="none" w:sz="0" w:space="0" w:color="auto"/>
            <w:bottom w:val="none" w:sz="0" w:space="0" w:color="auto"/>
            <w:right w:val="none" w:sz="0" w:space="0" w:color="auto"/>
          </w:divBdr>
        </w:div>
        <w:div w:id="194119476">
          <w:marLeft w:val="1426"/>
          <w:marRight w:val="0"/>
          <w:marTop w:val="77"/>
          <w:marBottom w:val="0"/>
          <w:divBdr>
            <w:top w:val="none" w:sz="0" w:space="0" w:color="auto"/>
            <w:left w:val="none" w:sz="0" w:space="0" w:color="auto"/>
            <w:bottom w:val="none" w:sz="0" w:space="0" w:color="auto"/>
            <w:right w:val="none" w:sz="0" w:space="0" w:color="auto"/>
          </w:divBdr>
        </w:div>
      </w:divsChild>
    </w:div>
    <w:div w:id="1533616124">
      <w:bodyDiv w:val="1"/>
      <w:marLeft w:val="0"/>
      <w:marRight w:val="0"/>
      <w:marTop w:val="0"/>
      <w:marBottom w:val="0"/>
      <w:divBdr>
        <w:top w:val="none" w:sz="0" w:space="0" w:color="auto"/>
        <w:left w:val="none" w:sz="0" w:space="0" w:color="auto"/>
        <w:bottom w:val="none" w:sz="0" w:space="0" w:color="auto"/>
        <w:right w:val="none" w:sz="0" w:space="0" w:color="auto"/>
      </w:divBdr>
      <w:divsChild>
        <w:div w:id="1025790419">
          <w:marLeft w:val="547"/>
          <w:marRight w:val="0"/>
          <w:marTop w:val="115"/>
          <w:marBottom w:val="0"/>
          <w:divBdr>
            <w:top w:val="none" w:sz="0" w:space="0" w:color="auto"/>
            <w:left w:val="none" w:sz="0" w:space="0" w:color="auto"/>
            <w:bottom w:val="none" w:sz="0" w:space="0" w:color="auto"/>
            <w:right w:val="none" w:sz="0" w:space="0" w:color="auto"/>
          </w:divBdr>
        </w:div>
        <w:div w:id="1396321279">
          <w:marLeft w:val="547"/>
          <w:marRight w:val="0"/>
          <w:marTop w:val="115"/>
          <w:marBottom w:val="0"/>
          <w:divBdr>
            <w:top w:val="none" w:sz="0" w:space="0" w:color="auto"/>
            <w:left w:val="none" w:sz="0" w:space="0" w:color="auto"/>
            <w:bottom w:val="none" w:sz="0" w:space="0" w:color="auto"/>
            <w:right w:val="none" w:sz="0" w:space="0" w:color="auto"/>
          </w:divBdr>
        </w:div>
        <w:div w:id="1422918875">
          <w:marLeft w:val="547"/>
          <w:marRight w:val="0"/>
          <w:marTop w:val="115"/>
          <w:marBottom w:val="0"/>
          <w:divBdr>
            <w:top w:val="none" w:sz="0" w:space="0" w:color="auto"/>
            <w:left w:val="none" w:sz="0" w:space="0" w:color="auto"/>
            <w:bottom w:val="none" w:sz="0" w:space="0" w:color="auto"/>
            <w:right w:val="none" w:sz="0" w:space="0" w:color="auto"/>
          </w:divBdr>
        </w:div>
      </w:divsChild>
    </w:div>
    <w:div w:id="1538078533">
      <w:bodyDiv w:val="1"/>
      <w:marLeft w:val="0"/>
      <w:marRight w:val="0"/>
      <w:marTop w:val="0"/>
      <w:marBottom w:val="0"/>
      <w:divBdr>
        <w:top w:val="none" w:sz="0" w:space="0" w:color="auto"/>
        <w:left w:val="none" w:sz="0" w:space="0" w:color="auto"/>
        <w:bottom w:val="none" w:sz="0" w:space="0" w:color="auto"/>
        <w:right w:val="none" w:sz="0" w:space="0" w:color="auto"/>
      </w:divBdr>
      <w:divsChild>
        <w:div w:id="427963918">
          <w:marLeft w:val="547"/>
          <w:marRight w:val="0"/>
          <w:marTop w:val="86"/>
          <w:marBottom w:val="0"/>
          <w:divBdr>
            <w:top w:val="none" w:sz="0" w:space="0" w:color="auto"/>
            <w:left w:val="none" w:sz="0" w:space="0" w:color="auto"/>
            <w:bottom w:val="none" w:sz="0" w:space="0" w:color="auto"/>
            <w:right w:val="none" w:sz="0" w:space="0" w:color="auto"/>
          </w:divBdr>
        </w:div>
        <w:div w:id="236283154">
          <w:marLeft w:val="1166"/>
          <w:marRight w:val="0"/>
          <w:marTop w:val="86"/>
          <w:marBottom w:val="0"/>
          <w:divBdr>
            <w:top w:val="none" w:sz="0" w:space="0" w:color="auto"/>
            <w:left w:val="none" w:sz="0" w:space="0" w:color="auto"/>
            <w:bottom w:val="none" w:sz="0" w:space="0" w:color="auto"/>
            <w:right w:val="none" w:sz="0" w:space="0" w:color="auto"/>
          </w:divBdr>
        </w:div>
        <w:div w:id="231503899">
          <w:marLeft w:val="1166"/>
          <w:marRight w:val="0"/>
          <w:marTop w:val="86"/>
          <w:marBottom w:val="0"/>
          <w:divBdr>
            <w:top w:val="none" w:sz="0" w:space="0" w:color="auto"/>
            <w:left w:val="none" w:sz="0" w:space="0" w:color="auto"/>
            <w:bottom w:val="none" w:sz="0" w:space="0" w:color="auto"/>
            <w:right w:val="none" w:sz="0" w:space="0" w:color="auto"/>
          </w:divBdr>
        </w:div>
      </w:divsChild>
    </w:div>
    <w:div w:id="1542473184">
      <w:bodyDiv w:val="1"/>
      <w:marLeft w:val="0"/>
      <w:marRight w:val="0"/>
      <w:marTop w:val="0"/>
      <w:marBottom w:val="0"/>
      <w:divBdr>
        <w:top w:val="none" w:sz="0" w:space="0" w:color="auto"/>
        <w:left w:val="none" w:sz="0" w:space="0" w:color="auto"/>
        <w:bottom w:val="none" w:sz="0" w:space="0" w:color="auto"/>
        <w:right w:val="none" w:sz="0" w:space="0" w:color="auto"/>
      </w:divBdr>
      <w:divsChild>
        <w:div w:id="2135557047">
          <w:marLeft w:val="547"/>
          <w:marRight w:val="0"/>
          <w:marTop w:val="86"/>
          <w:marBottom w:val="0"/>
          <w:divBdr>
            <w:top w:val="none" w:sz="0" w:space="0" w:color="auto"/>
            <w:left w:val="none" w:sz="0" w:space="0" w:color="auto"/>
            <w:bottom w:val="none" w:sz="0" w:space="0" w:color="auto"/>
            <w:right w:val="none" w:sz="0" w:space="0" w:color="auto"/>
          </w:divBdr>
        </w:div>
        <w:div w:id="1636910316">
          <w:marLeft w:val="547"/>
          <w:marRight w:val="0"/>
          <w:marTop w:val="86"/>
          <w:marBottom w:val="0"/>
          <w:divBdr>
            <w:top w:val="none" w:sz="0" w:space="0" w:color="auto"/>
            <w:left w:val="none" w:sz="0" w:space="0" w:color="auto"/>
            <w:bottom w:val="none" w:sz="0" w:space="0" w:color="auto"/>
            <w:right w:val="none" w:sz="0" w:space="0" w:color="auto"/>
          </w:divBdr>
        </w:div>
        <w:div w:id="178932476">
          <w:marLeft w:val="547"/>
          <w:marRight w:val="0"/>
          <w:marTop w:val="86"/>
          <w:marBottom w:val="0"/>
          <w:divBdr>
            <w:top w:val="none" w:sz="0" w:space="0" w:color="auto"/>
            <w:left w:val="none" w:sz="0" w:space="0" w:color="auto"/>
            <w:bottom w:val="none" w:sz="0" w:space="0" w:color="auto"/>
            <w:right w:val="none" w:sz="0" w:space="0" w:color="auto"/>
          </w:divBdr>
        </w:div>
        <w:div w:id="1758676435">
          <w:marLeft w:val="547"/>
          <w:marRight w:val="0"/>
          <w:marTop w:val="86"/>
          <w:marBottom w:val="0"/>
          <w:divBdr>
            <w:top w:val="none" w:sz="0" w:space="0" w:color="auto"/>
            <w:left w:val="none" w:sz="0" w:space="0" w:color="auto"/>
            <w:bottom w:val="none" w:sz="0" w:space="0" w:color="auto"/>
            <w:right w:val="none" w:sz="0" w:space="0" w:color="auto"/>
          </w:divBdr>
        </w:div>
      </w:divsChild>
    </w:div>
    <w:div w:id="1549101244">
      <w:bodyDiv w:val="1"/>
      <w:marLeft w:val="0"/>
      <w:marRight w:val="0"/>
      <w:marTop w:val="0"/>
      <w:marBottom w:val="0"/>
      <w:divBdr>
        <w:top w:val="none" w:sz="0" w:space="0" w:color="auto"/>
        <w:left w:val="none" w:sz="0" w:space="0" w:color="auto"/>
        <w:bottom w:val="none" w:sz="0" w:space="0" w:color="auto"/>
        <w:right w:val="none" w:sz="0" w:space="0" w:color="auto"/>
      </w:divBdr>
      <w:divsChild>
        <w:div w:id="1114326142">
          <w:marLeft w:val="1426"/>
          <w:marRight w:val="0"/>
          <w:marTop w:val="96"/>
          <w:marBottom w:val="0"/>
          <w:divBdr>
            <w:top w:val="none" w:sz="0" w:space="0" w:color="auto"/>
            <w:left w:val="none" w:sz="0" w:space="0" w:color="auto"/>
            <w:bottom w:val="none" w:sz="0" w:space="0" w:color="auto"/>
            <w:right w:val="none" w:sz="0" w:space="0" w:color="auto"/>
          </w:divBdr>
        </w:div>
        <w:div w:id="1448163501">
          <w:marLeft w:val="1426"/>
          <w:marRight w:val="0"/>
          <w:marTop w:val="96"/>
          <w:marBottom w:val="0"/>
          <w:divBdr>
            <w:top w:val="none" w:sz="0" w:space="0" w:color="auto"/>
            <w:left w:val="none" w:sz="0" w:space="0" w:color="auto"/>
            <w:bottom w:val="none" w:sz="0" w:space="0" w:color="auto"/>
            <w:right w:val="none" w:sz="0" w:space="0" w:color="auto"/>
          </w:divBdr>
        </w:div>
      </w:divsChild>
    </w:div>
    <w:div w:id="1552420459">
      <w:bodyDiv w:val="1"/>
      <w:marLeft w:val="0"/>
      <w:marRight w:val="0"/>
      <w:marTop w:val="0"/>
      <w:marBottom w:val="0"/>
      <w:divBdr>
        <w:top w:val="none" w:sz="0" w:space="0" w:color="auto"/>
        <w:left w:val="none" w:sz="0" w:space="0" w:color="auto"/>
        <w:bottom w:val="none" w:sz="0" w:space="0" w:color="auto"/>
        <w:right w:val="none" w:sz="0" w:space="0" w:color="auto"/>
      </w:divBdr>
      <w:divsChild>
        <w:div w:id="704988157">
          <w:marLeft w:val="432"/>
          <w:marRight w:val="0"/>
          <w:marTop w:val="120"/>
          <w:marBottom w:val="0"/>
          <w:divBdr>
            <w:top w:val="none" w:sz="0" w:space="0" w:color="auto"/>
            <w:left w:val="none" w:sz="0" w:space="0" w:color="auto"/>
            <w:bottom w:val="none" w:sz="0" w:space="0" w:color="auto"/>
            <w:right w:val="none" w:sz="0" w:space="0" w:color="auto"/>
          </w:divBdr>
        </w:div>
        <w:div w:id="663169637">
          <w:marLeft w:val="432"/>
          <w:marRight w:val="0"/>
          <w:marTop w:val="120"/>
          <w:marBottom w:val="0"/>
          <w:divBdr>
            <w:top w:val="none" w:sz="0" w:space="0" w:color="auto"/>
            <w:left w:val="none" w:sz="0" w:space="0" w:color="auto"/>
            <w:bottom w:val="none" w:sz="0" w:space="0" w:color="auto"/>
            <w:right w:val="none" w:sz="0" w:space="0" w:color="auto"/>
          </w:divBdr>
        </w:div>
        <w:div w:id="778137982">
          <w:marLeft w:val="432"/>
          <w:marRight w:val="0"/>
          <w:marTop w:val="120"/>
          <w:marBottom w:val="0"/>
          <w:divBdr>
            <w:top w:val="none" w:sz="0" w:space="0" w:color="auto"/>
            <w:left w:val="none" w:sz="0" w:space="0" w:color="auto"/>
            <w:bottom w:val="none" w:sz="0" w:space="0" w:color="auto"/>
            <w:right w:val="none" w:sz="0" w:space="0" w:color="auto"/>
          </w:divBdr>
        </w:div>
        <w:div w:id="1927104016">
          <w:marLeft w:val="432"/>
          <w:marRight w:val="0"/>
          <w:marTop w:val="120"/>
          <w:marBottom w:val="0"/>
          <w:divBdr>
            <w:top w:val="none" w:sz="0" w:space="0" w:color="auto"/>
            <w:left w:val="none" w:sz="0" w:space="0" w:color="auto"/>
            <w:bottom w:val="none" w:sz="0" w:space="0" w:color="auto"/>
            <w:right w:val="none" w:sz="0" w:space="0" w:color="auto"/>
          </w:divBdr>
        </w:div>
        <w:div w:id="751972780">
          <w:marLeft w:val="864"/>
          <w:marRight w:val="0"/>
          <w:marTop w:val="100"/>
          <w:marBottom w:val="0"/>
          <w:divBdr>
            <w:top w:val="none" w:sz="0" w:space="0" w:color="auto"/>
            <w:left w:val="none" w:sz="0" w:space="0" w:color="auto"/>
            <w:bottom w:val="none" w:sz="0" w:space="0" w:color="auto"/>
            <w:right w:val="none" w:sz="0" w:space="0" w:color="auto"/>
          </w:divBdr>
        </w:div>
        <w:div w:id="713578841">
          <w:marLeft w:val="864"/>
          <w:marRight w:val="0"/>
          <w:marTop w:val="100"/>
          <w:marBottom w:val="0"/>
          <w:divBdr>
            <w:top w:val="none" w:sz="0" w:space="0" w:color="auto"/>
            <w:left w:val="none" w:sz="0" w:space="0" w:color="auto"/>
            <w:bottom w:val="none" w:sz="0" w:space="0" w:color="auto"/>
            <w:right w:val="none" w:sz="0" w:space="0" w:color="auto"/>
          </w:divBdr>
        </w:div>
      </w:divsChild>
    </w:div>
    <w:div w:id="1553924611">
      <w:bodyDiv w:val="1"/>
      <w:marLeft w:val="0"/>
      <w:marRight w:val="0"/>
      <w:marTop w:val="0"/>
      <w:marBottom w:val="0"/>
      <w:divBdr>
        <w:top w:val="none" w:sz="0" w:space="0" w:color="auto"/>
        <w:left w:val="none" w:sz="0" w:space="0" w:color="auto"/>
        <w:bottom w:val="none" w:sz="0" w:space="0" w:color="auto"/>
        <w:right w:val="none" w:sz="0" w:space="0" w:color="auto"/>
      </w:divBdr>
      <w:divsChild>
        <w:div w:id="1867985622">
          <w:marLeft w:val="734"/>
          <w:marRight w:val="0"/>
          <w:marTop w:val="86"/>
          <w:marBottom w:val="0"/>
          <w:divBdr>
            <w:top w:val="none" w:sz="0" w:space="0" w:color="auto"/>
            <w:left w:val="none" w:sz="0" w:space="0" w:color="auto"/>
            <w:bottom w:val="none" w:sz="0" w:space="0" w:color="auto"/>
            <w:right w:val="none" w:sz="0" w:space="0" w:color="auto"/>
          </w:divBdr>
        </w:div>
      </w:divsChild>
    </w:div>
    <w:div w:id="1555119389">
      <w:bodyDiv w:val="1"/>
      <w:marLeft w:val="0"/>
      <w:marRight w:val="0"/>
      <w:marTop w:val="0"/>
      <w:marBottom w:val="0"/>
      <w:divBdr>
        <w:top w:val="none" w:sz="0" w:space="0" w:color="auto"/>
        <w:left w:val="none" w:sz="0" w:space="0" w:color="auto"/>
        <w:bottom w:val="none" w:sz="0" w:space="0" w:color="auto"/>
        <w:right w:val="none" w:sz="0" w:space="0" w:color="auto"/>
      </w:divBdr>
      <w:divsChild>
        <w:div w:id="1461680206">
          <w:marLeft w:val="432"/>
          <w:marRight w:val="0"/>
          <w:marTop w:val="120"/>
          <w:marBottom w:val="0"/>
          <w:divBdr>
            <w:top w:val="none" w:sz="0" w:space="0" w:color="auto"/>
            <w:left w:val="none" w:sz="0" w:space="0" w:color="auto"/>
            <w:bottom w:val="none" w:sz="0" w:space="0" w:color="auto"/>
            <w:right w:val="none" w:sz="0" w:space="0" w:color="auto"/>
          </w:divBdr>
        </w:div>
        <w:div w:id="408694427">
          <w:marLeft w:val="432"/>
          <w:marRight w:val="0"/>
          <w:marTop w:val="120"/>
          <w:marBottom w:val="0"/>
          <w:divBdr>
            <w:top w:val="none" w:sz="0" w:space="0" w:color="auto"/>
            <w:left w:val="none" w:sz="0" w:space="0" w:color="auto"/>
            <w:bottom w:val="none" w:sz="0" w:space="0" w:color="auto"/>
            <w:right w:val="none" w:sz="0" w:space="0" w:color="auto"/>
          </w:divBdr>
        </w:div>
        <w:div w:id="1969123512">
          <w:marLeft w:val="432"/>
          <w:marRight w:val="0"/>
          <w:marTop w:val="120"/>
          <w:marBottom w:val="0"/>
          <w:divBdr>
            <w:top w:val="none" w:sz="0" w:space="0" w:color="auto"/>
            <w:left w:val="none" w:sz="0" w:space="0" w:color="auto"/>
            <w:bottom w:val="none" w:sz="0" w:space="0" w:color="auto"/>
            <w:right w:val="none" w:sz="0" w:space="0" w:color="auto"/>
          </w:divBdr>
        </w:div>
        <w:div w:id="161048929">
          <w:marLeft w:val="432"/>
          <w:marRight w:val="0"/>
          <w:marTop w:val="120"/>
          <w:marBottom w:val="0"/>
          <w:divBdr>
            <w:top w:val="none" w:sz="0" w:space="0" w:color="auto"/>
            <w:left w:val="none" w:sz="0" w:space="0" w:color="auto"/>
            <w:bottom w:val="none" w:sz="0" w:space="0" w:color="auto"/>
            <w:right w:val="none" w:sz="0" w:space="0" w:color="auto"/>
          </w:divBdr>
        </w:div>
      </w:divsChild>
    </w:div>
    <w:div w:id="1559969821">
      <w:bodyDiv w:val="1"/>
      <w:marLeft w:val="0"/>
      <w:marRight w:val="0"/>
      <w:marTop w:val="0"/>
      <w:marBottom w:val="0"/>
      <w:divBdr>
        <w:top w:val="none" w:sz="0" w:space="0" w:color="auto"/>
        <w:left w:val="none" w:sz="0" w:space="0" w:color="auto"/>
        <w:bottom w:val="none" w:sz="0" w:space="0" w:color="auto"/>
        <w:right w:val="none" w:sz="0" w:space="0" w:color="auto"/>
      </w:divBdr>
      <w:divsChild>
        <w:div w:id="398019221">
          <w:marLeft w:val="547"/>
          <w:marRight w:val="0"/>
          <w:marTop w:val="86"/>
          <w:marBottom w:val="0"/>
          <w:divBdr>
            <w:top w:val="none" w:sz="0" w:space="0" w:color="auto"/>
            <w:left w:val="none" w:sz="0" w:space="0" w:color="auto"/>
            <w:bottom w:val="none" w:sz="0" w:space="0" w:color="auto"/>
            <w:right w:val="none" w:sz="0" w:space="0" w:color="auto"/>
          </w:divBdr>
        </w:div>
        <w:div w:id="370036888">
          <w:marLeft w:val="547"/>
          <w:marRight w:val="0"/>
          <w:marTop w:val="86"/>
          <w:marBottom w:val="0"/>
          <w:divBdr>
            <w:top w:val="none" w:sz="0" w:space="0" w:color="auto"/>
            <w:left w:val="none" w:sz="0" w:space="0" w:color="auto"/>
            <w:bottom w:val="none" w:sz="0" w:space="0" w:color="auto"/>
            <w:right w:val="none" w:sz="0" w:space="0" w:color="auto"/>
          </w:divBdr>
        </w:div>
        <w:div w:id="853692818">
          <w:marLeft w:val="547"/>
          <w:marRight w:val="0"/>
          <w:marTop w:val="86"/>
          <w:marBottom w:val="0"/>
          <w:divBdr>
            <w:top w:val="none" w:sz="0" w:space="0" w:color="auto"/>
            <w:left w:val="none" w:sz="0" w:space="0" w:color="auto"/>
            <w:bottom w:val="none" w:sz="0" w:space="0" w:color="auto"/>
            <w:right w:val="none" w:sz="0" w:space="0" w:color="auto"/>
          </w:divBdr>
        </w:div>
        <w:div w:id="197934897">
          <w:marLeft w:val="547"/>
          <w:marRight w:val="0"/>
          <w:marTop w:val="86"/>
          <w:marBottom w:val="0"/>
          <w:divBdr>
            <w:top w:val="none" w:sz="0" w:space="0" w:color="auto"/>
            <w:left w:val="none" w:sz="0" w:space="0" w:color="auto"/>
            <w:bottom w:val="none" w:sz="0" w:space="0" w:color="auto"/>
            <w:right w:val="none" w:sz="0" w:space="0" w:color="auto"/>
          </w:divBdr>
        </w:div>
        <w:div w:id="2074038503">
          <w:marLeft w:val="1166"/>
          <w:marRight w:val="0"/>
          <w:marTop w:val="67"/>
          <w:marBottom w:val="0"/>
          <w:divBdr>
            <w:top w:val="none" w:sz="0" w:space="0" w:color="auto"/>
            <w:left w:val="none" w:sz="0" w:space="0" w:color="auto"/>
            <w:bottom w:val="none" w:sz="0" w:space="0" w:color="auto"/>
            <w:right w:val="none" w:sz="0" w:space="0" w:color="auto"/>
          </w:divBdr>
        </w:div>
        <w:div w:id="1983608125">
          <w:marLeft w:val="1166"/>
          <w:marRight w:val="0"/>
          <w:marTop w:val="67"/>
          <w:marBottom w:val="0"/>
          <w:divBdr>
            <w:top w:val="none" w:sz="0" w:space="0" w:color="auto"/>
            <w:left w:val="none" w:sz="0" w:space="0" w:color="auto"/>
            <w:bottom w:val="none" w:sz="0" w:space="0" w:color="auto"/>
            <w:right w:val="none" w:sz="0" w:space="0" w:color="auto"/>
          </w:divBdr>
        </w:div>
        <w:div w:id="538081317">
          <w:marLeft w:val="547"/>
          <w:marRight w:val="0"/>
          <w:marTop w:val="86"/>
          <w:marBottom w:val="0"/>
          <w:divBdr>
            <w:top w:val="none" w:sz="0" w:space="0" w:color="auto"/>
            <w:left w:val="none" w:sz="0" w:space="0" w:color="auto"/>
            <w:bottom w:val="none" w:sz="0" w:space="0" w:color="auto"/>
            <w:right w:val="none" w:sz="0" w:space="0" w:color="auto"/>
          </w:divBdr>
        </w:div>
      </w:divsChild>
    </w:div>
    <w:div w:id="1561138918">
      <w:bodyDiv w:val="1"/>
      <w:marLeft w:val="0"/>
      <w:marRight w:val="0"/>
      <w:marTop w:val="0"/>
      <w:marBottom w:val="0"/>
      <w:divBdr>
        <w:top w:val="none" w:sz="0" w:space="0" w:color="auto"/>
        <w:left w:val="none" w:sz="0" w:space="0" w:color="auto"/>
        <w:bottom w:val="none" w:sz="0" w:space="0" w:color="auto"/>
        <w:right w:val="none" w:sz="0" w:space="0" w:color="auto"/>
      </w:divBdr>
      <w:divsChild>
        <w:div w:id="843323682">
          <w:marLeft w:val="734"/>
          <w:marRight w:val="0"/>
          <w:marTop w:val="77"/>
          <w:marBottom w:val="0"/>
          <w:divBdr>
            <w:top w:val="none" w:sz="0" w:space="0" w:color="auto"/>
            <w:left w:val="none" w:sz="0" w:space="0" w:color="auto"/>
            <w:bottom w:val="none" w:sz="0" w:space="0" w:color="auto"/>
            <w:right w:val="none" w:sz="0" w:space="0" w:color="auto"/>
          </w:divBdr>
        </w:div>
        <w:div w:id="404687925">
          <w:marLeft w:val="1426"/>
          <w:marRight w:val="0"/>
          <w:marTop w:val="67"/>
          <w:marBottom w:val="0"/>
          <w:divBdr>
            <w:top w:val="none" w:sz="0" w:space="0" w:color="auto"/>
            <w:left w:val="none" w:sz="0" w:space="0" w:color="auto"/>
            <w:bottom w:val="none" w:sz="0" w:space="0" w:color="auto"/>
            <w:right w:val="none" w:sz="0" w:space="0" w:color="auto"/>
          </w:divBdr>
        </w:div>
        <w:div w:id="1911235765">
          <w:marLeft w:val="1426"/>
          <w:marRight w:val="0"/>
          <w:marTop w:val="67"/>
          <w:marBottom w:val="0"/>
          <w:divBdr>
            <w:top w:val="none" w:sz="0" w:space="0" w:color="auto"/>
            <w:left w:val="none" w:sz="0" w:space="0" w:color="auto"/>
            <w:bottom w:val="none" w:sz="0" w:space="0" w:color="auto"/>
            <w:right w:val="none" w:sz="0" w:space="0" w:color="auto"/>
          </w:divBdr>
        </w:div>
        <w:div w:id="1021008611">
          <w:marLeft w:val="734"/>
          <w:marRight w:val="0"/>
          <w:marTop w:val="77"/>
          <w:marBottom w:val="0"/>
          <w:divBdr>
            <w:top w:val="none" w:sz="0" w:space="0" w:color="auto"/>
            <w:left w:val="none" w:sz="0" w:space="0" w:color="auto"/>
            <w:bottom w:val="none" w:sz="0" w:space="0" w:color="auto"/>
            <w:right w:val="none" w:sz="0" w:space="0" w:color="auto"/>
          </w:divBdr>
        </w:div>
        <w:div w:id="1528330444">
          <w:marLeft w:val="734"/>
          <w:marRight w:val="0"/>
          <w:marTop w:val="77"/>
          <w:marBottom w:val="0"/>
          <w:divBdr>
            <w:top w:val="none" w:sz="0" w:space="0" w:color="auto"/>
            <w:left w:val="none" w:sz="0" w:space="0" w:color="auto"/>
            <w:bottom w:val="none" w:sz="0" w:space="0" w:color="auto"/>
            <w:right w:val="none" w:sz="0" w:space="0" w:color="auto"/>
          </w:divBdr>
        </w:div>
      </w:divsChild>
    </w:div>
    <w:div w:id="1562786812">
      <w:bodyDiv w:val="1"/>
      <w:marLeft w:val="0"/>
      <w:marRight w:val="0"/>
      <w:marTop w:val="0"/>
      <w:marBottom w:val="0"/>
      <w:divBdr>
        <w:top w:val="none" w:sz="0" w:space="0" w:color="auto"/>
        <w:left w:val="none" w:sz="0" w:space="0" w:color="auto"/>
        <w:bottom w:val="none" w:sz="0" w:space="0" w:color="auto"/>
        <w:right w:val="none" w:sz="0" w:space="0" w:color="auto"/>
      </w:divBdr>
      <w:divsChild>
        <w:div w:id="125852804">
          <w:marLeft w:val="547"/>
          <w:marRight w:val="0"/>
          <w:marTop w:val="154"/>
          <w:marBottom w:val="0"/>
          <w:divBdr>
            <w:top w:val="none" w:sz="0" w:space="0" w:color="auto"/>
            <w:left w:val="none" w:sz="0" w:space="0" w:color="auto"/>
            <w:bottom w:val="none" w:sz="0" w:space="0" w:color="auto"/>
            <w:right w:val="none" w:sz="0" w:space="0" w:color="auto"/>
          </w:divBdr>
        </w:div>
        <w:div w:id="1246307211">
          <w:marLeft w:val="1166"/>
          <w:marRight w:val="0"/>
          <w:marTop w:val="134"/>
          <w:marBottom w:val="0"/>
          <w:divBdr>
            <w:top w:val="none" w:sz="0" w:space="0" w:color="auto"/>
            <w:left w:val="none" w:sz="0" w:space="0" w:color="auto"/>
            <w:bottom w:val="none" w:sz="0" w:space="0" w:color="auto"/>
            <w:right w:val="none" w:sz="0" w:space="0" w:color="auto"/>
          </w:divBdr>
        </w:div>
        <w:div w:id="879249347">
          <w:marLeft w:val="1166"/>
          <w:marRight w:val="0"/>
          <w:marTop w:val="134"/>
          <w:marBottom w:val="0"/>
          <w:divBdr>
            <w:top w:val="none" w:sz="0" w:space="0" w:color="auto"/>
            <w:left w:val="none" w:sz="0" w:space="0" w:color="auto"/>
            <w:bottom w:val="none" w:sz="0" w:space="0" w:color="auto"/>
            <w:right w:val="none" w:sz="0" w:space="0" w:color="auto"/>
          </w:divBdr>
        </w:div>
        <w:div w:id="38866125">
          <w:marLeft w:val="1166"/>
          <w:marRight w:val="0"/>
          <w:marTop w:val="134"/>
          <w:marBottom w:val="0"/>
          <w:divBdr>
            <w:top w:val="none" w:sz="0" w:space="0" w:color="auto"/>
            <w:left w:val="none" w:sz="0" w:space="0" w:color="auto"/>
            <w:bottom w:val="none" w:sz="0" w:space="0" w:color="auto"/>
            <w:right w:val="none" w:sz="0" w:space="0" w:color="auto"/>
          </w:divBdr>
        </w:div>
        <w:div w:id="1678773431">
          <w:marLeft w:val="1166"/>
          <w:marRight w:val="0"/>
          <w:marTop w:val="134"/>
          <w:marBottom w:val="0"/>
          <w:divBdr>
            <w:top w:val="none" w:sz="0" w:space="0" w:color="auto"/>
            <w:left w:val="none" w:sz="0" w:space="0" w:color="auto"/>
            <w:bottom w:val="none" w:sz="0" w:space="0" w:color="auto"/>
            <w:right w:val="none" w:sz="0" w:space="0" w:color="auto"/>
          </w:divBdr>
        </w:div>
      </w:divsChild>
    </w:div>
    <w:div w:id="1562864996">
      <w:bodyDiv w:val="1"/>
      <w:marLeft w:val="0"/>
      <w:marRight w:val="0"/>
      <w:marTop w:val="0"/>
      <w:marBottom w:val="0"/>
      <w:divBdr>
        <w:top w:val="none" w:sz="0" w:space="0" w:color="auto"/>
        <w:left w:val="none" w:sz="0" w:space="0" w:color="auto"/>
        <w:bottom w:val="none" w:sz="0" w:space="0" w:color="auto"/>
        <w:right w:val="none" w:sz="0" w:space="0" w:color="auto"/>
      </w:divBdr>
      <w:divsChild>
        <w:div w:id="787507458">
          <w:marLeft w:val="547"/>
          <w:marRight w:val="0"/>
          <w:marTop w:val="154"/>
          <w:marBottom w:val="0"/>
          <w:divBdr>
            <w:top w:val="none" w:sz="0" w:space="0" w:color="auto"/>
            <w:left w:val="none" w:sz="0" w:space="0" w:color="auto"/>
            <w:bottom w:val="none" w:sz="0" w:space="0" w:color="auto"/>
            <w:right w:val="none" w:sz="0" w:space="0" w:color="auto"/>
          </w:divBdr>
        </w:div>
        <w:div w:id="1681348486">
          <w:marLeft w:val="547"/>
          <w:marRight w:val="0"/>
          <w:marTop w:val="154"/>
          <w:marBottom w:val="0"/>
          <w:divBdr>
            <w:top w:val="none" w:sz="0" w:space="0" w:color="auto"/>
            <w:left w:val="none" w:sz="0" w:space="0" w:color="auto"/>
            <w:bottom w:val="none" w:sz="0" w:space="0" w:color="auto"/>
            <w:right w:val="none" w:sz="0" w:space="0" w:color="auto"/>
          </w:divBdr>
        </w:div>
      </w:divsChild>
    </w:div>
    <w:div w:id="1565143447">
      <w:bodyDiv w:val="1"/>
      <w:marLeft w:val="0"/>
      <w:marRight w:val="0"/>
      <w:marTop w:val="0"/>
      <w:marBottom w:val="0"/>
      <w:divBdr>
        <w:top w:val="none" w:sz="0" w:space="0" w:color="auto"/>
        <w:left w:val="none" w:sz="0" w:space="0" w:color="auto"/>
        <w:bottom w:val="none" w:sz="0" w:space="0" w:color="auto"/>
        <w:right w:val="none" w:sz="0" w:space="0" w:color="auto"/>
      </w:divBdr>
      <w:divsChild>
        <w:div w:id="1076391172">
          <w:marLeft w:val="547"/>
          <w:marRight w:val="0"/>
          <w:marTop w:val="86"/>
          <w:marBottom w:val="0"/>
          <w:divBdr>
            <w:top w:val="none" w:sz="0" w:space="0" w:color="auto"/>
            <w:left w:val="none" w:sz="0" w:space="0" w:color="auto"/>
            <w:bottom w:val="none" w:sz="0" w:space="0" w:color="auto"/>
            <w:right w:val="none" w:sz="0" w:space="0" w:color="auto"/>
          </w:divBdr>
        </w:div>
        <w:div w:id="982779899">
          <w:marLeft w:val="547"/>
          <w:marRight w:val="0"/>
          <w:marTop w:val="86"/>
          <w:marBottom w:val="0"/>
          <w:divBdr>
            <w:top w:val="none" w:sz="0" w:space="0" w:color="auto"/>
            <w:left w:val="none" w:sz="0" w:space="0" w:color="auto"/>
            <w:bottom w:val="none" w:sz="0" w:space="0" w:color="auto"/>
            <w:right w:val="none" w:sz="0" w:space="0" w:color="auto"/>
          </w:divBdr>
        </w:div>
        <w:div w:id="208954317">
          <w:marLeft w:val="547"/>
          <w:marRight w:val="0"/>
          <w:marTop w:val="86"/>
          <w:marBottom w:val="0"/>
          <w:divBdr>
            <w:top w:val="none" w:sz="0" w:space="0" w:color="auto"/>
            <w:left w:val="none" w:sz="0" w:space="0" w:color="auto"/>
            <w:bottom w:val="none" w:sz="0" w:space="0" w:color="auto"/>
            <w:right w:val="none" w:sz="0" w:space="0" w:color="auto"/>
          </w:divBdr>
        </w:div>
        <w:div w:id="1355351149">
          <w:marLeft w:val="547"/>
          <w:marRight w:val="0"/>
          <w:marTop w:val="86"/>
          <w:marBottom w:val="0"/>
          <w:divBdr>
            <w:top w:val="none" w:sz="0" w:space="0" w:color="auto"/>
            <w:left w:val="none" w:sz="0" w:space="0" w:color="auto"/>
            <w:bottom w:val="none" w:sz="0" w:space="0" w:color="auto"/>
            <w:right w:val="none" w:sz="0" w:space="0" w:color="auto"/>
          </w:divBdr>
        </w:div>
      </w:divsChild>
    </w:div>
    <w:div w:id="1571505721">
      <w:bodyDiv w:val="1"/>
      <w:marLeft w:val="0"/>
      <w:marRight w:val="0"/>
      <w:marTop w:val="0"/>
      <w:marBottom w:val="0"/>
      <w:divBdr>
        <w:top w:val="none" w:sz="0" w:space="0" w:color="auto"/>
        <w:left w:val="none" w:sz="0" w:space="0" w:color="auto"/>
        <w:bottom w:val="none" w:sz="0" w:space="0" w:color="auto"/>
        <w:right w:val="none" w:sz="0" w:space="0" w:color="auto"/>
      </w:divBdr>
      <w:divsChild>
        <w:div w:id="35586065">
          <w:marLeft w:val="576"/>
          <w:marRight w:val="0"/>
          <w:marTop w:val="120"/>
          <w:marBottom w:val="0"/>
          <w:divBdr>
            <w:top w:val="none" w:sz="0" w:space="0" w:color="auto"/>
            <w:left w:val="none" w:sz="0" w:space="0" w:color="auto"/>
            <w:bottom w:val="none" w:sz="0" w:space="0" w:color="auto"/>
            <w:right w:val="none" w:sz="0" w:space="0" w:color="auto"/>
          </w:divBdr>
        </w:div>
        <w:div w:id="3174530">
          <w:marLeft w:val="1008"/>
          <w:marRight w:val="0"/>
          <w:marTop w:val="110"/>
          <w:marBottom w:val="0"/>
          <w:divBdr>
            <w:top w:val="none" w:sz="0" w:space="0" w:color="auto"/>
            <w:left w:val="none" w:sz="0" w:space="0" w:color="auto"/>
            <w:bottom w:val="none" w:sz="0" w:space="0" w:color="auto"/>
            <w:right w:val="none" w:sz="0" w:space="0" w:color="auto"/>
          </w:divBdr>
        </w:div>
        <w:div w:id="714354741">
          <w:marLeft w:val="1008"/>
          <w:marRight w:val="0"/>
          <w:marTop w:val="110"/>
          <w:marBottom w:val="0"/>
          <w:divBdr>
            <w:top w:val="none" w:sz="0" w:space="0" w:color="auto"/>
            <w:left w:val="none" w:sz="0" w:space="0" w:color="auto"/>
            <w:bottom w:val="none" w:sz="0" w:space="0" w:color="auto"/>
            <w:right w:val="none" w:sz="0" w:space="0" w:color="auto"/>
          </w:divBdr>
        </w:div>
        <w:div w:id="848568461">
          <w:marLeft w:val="1008"/>
          <w:marRight w:val="0"/>
          <w:marTop w:val="110"/>
          <w:marBottom w:val="0"/>
          <w:divBdr>
            <w:top w:val="none" w:sz="0" w:space="0" w:color="auto"/>
            <w:left w:val="none" w:sz="0" w:space="0" w:color="auto"/>
            <w:bottom w:val="none" w:sz="0" w:space="0" w:color="auto"/>
            <w:right w:val="none" w:sz="0" w:space="0" w:color="auto"/>
          </w:divBdr>
        </w:div>
      </w:divsChild>
    </w:div>
    <w:div w:id="1577400098">
      <w:bodyDiv w:val="1"/>
      <w:marLeft w:val="0"/>
      <w:marRight w:val="0"/>
      <w:marTop w:val="0"/>
      <w:marBottom w:val="0"/>
      <w:divBdr>
        <w:top w:val="none" w:sz="0" w:space="0" w:color="auto"/>
        <w:left w:val="none" w:sz="0" w:space="0" w:color="auto"/>
        <w:bottom w:val="none" w:sz="0" w:space="0" w:color="auto"/>
        <w:right w:val="none" w:sz="0" w:space="0" w:color="auto"/>
      </w:divBdr>
    </w:div>
    <w:div w:id="1579973493">
      <w:bodyDiv w:val="1"/>
      <w:marLeft w:val="0"/>
      <w:marRight w:val="0"/>
      <w:marTop w:val="0"/>
      <w:marBottom w:val="0"/>
      <w:divBdr>
        <w:top w:val="none" w:sz="0" w:space="0" w:color="auto"/>
        <w:left w:val="none" w:sz="0" w:space="0" w:color="auto"/>
        <w:bottom w:val="none" w:sz="0" w:space="0" w:color="auto"/>
        <w:right w:val="none" w:sz="0" w:space="0" w:color="auto"/>
      </w:divBdr>
      <w:divsChild>
        <w:div w:id="1608656101">
          <w:marLeft w:val="547"/>
          <w:marRight w:val="0"/>
          <w:marTop w:val="86"/>
          <w:marBottom w:val="0"/>
          <w:divBdr>
            <w:top w:val="none" w:sz="0" w:space="0" w:color="auto"/>
            <w:left w:val="none" w:sz="0" w:space="0" w:color="auto"/>
            <w:bottom w:val="none" w:sz="0" w:space="0" w:color="auto"/>
            <w:right w:val="none" w:sz="0" w:space="0" w:color="auto"/>
          </w:divBdr>
        </w:div>
        <w:div w:id="395279711">
          <w:marLeft w:val="547"/>
          <w:marRight w:val="0"/>
          <w:marTop w:val="86"/>
          <w:marBottom w:val="0"/>
          <w:divBdr>
            <w:top w:val="none" w:sz="0" w:space="0" w:color="auto"/>
            <w:left w:val="none" w:sz="0" w:space="0" w:color="auto"/>
            <w:bottom w:val="none" w:sz="0" w:space="0" w:color="auto"/>
            <w:right w:val="none" w:sz="0" w:space="0" w:color="auto"/>
          </w:divBdr>
        </w:div>
        <w:div w:id="814181946">
          <w:marLeft w:val="1166"/>
          <w:marRight w:val="0"/>
          <w:marTop w:val="77"/>
          <w:marBottom w:val="0"/>
          <w:divBdr>
            <w:top w:val="none" w:sz="0" w:space="0" w:color="auto"/>
            <w:left w:val="none" w:sz="0" w:space="0" w:color="auto"/>
            <w:bottom w:val="none" w:sz="0" w:space="0" w:color="auto"/>
            <w:right w:val="none" w:sz="0" w:space="0" w:color="auto"/>
          </w:divBdr>
        </w:div>
        <w:div w:id="153228565">
          <w:marLeft w:val="1166"/>
          <w:marRight w:val="0"/>
          <w:marTop w:val="77"/>
          <w:marBottom w:val="0"/>
          <w:divBdr>
            <w:top w:val="none" w:sz="0" w:space="0" w:color="auto"/>
            <w:left w:val="none" w:sz="0" w:space="0" w:color="auto"/>
            <w:bottom w:val="none" w:sz="0" w:space="0" w:color="auto"/>
            <w:right w:val="none" w:sz="0" w:space="0" w:color="auto"/>
          </w:divBdr>
        </w:div>
        <w:div w:id="1175605556">
          <w:marLeft w:val="1166"/>
          <w:marRight w:val="0"/>
          <w:marTop w:val="77"/>
          <w:marBottom w:val="0"/>
          <w:divBdr>
            <w:top w:val="none" w:sz="0" w:space="0" w:color="auto"/>
            <w:left w:val="none" w:sz="0" w:space="0" w:color="auto"/>
            <w:bottom w:val="none" w:sz="0" w:space="0" w:color="auto"/>
            <w:right w:val="none" w:sz="0" w:space="0" w:color="auto"/>
          </w:divBdr>
        </w:div>
        <w:div w:id="922880675">
          <w:marLeft w:val="547"/>
          <w:marRight w:val="0"/>
          <w:marTop w:val="86"/>
          <w:marBottom w:val="0"/>
          <w:divBdr>
            <w:top w:val="none" w:sz="0" w:space="0" w:color="auto"/>
            <w:left w:val="none" w:sz="0" w:space="0" w:color="auto"/>
            <w:bottom w:val="none" w:sz="0" w:space="0" w:color="auto"/>
            <w:right w:val="none" w:sz="0" w:space="0" w:color="auto"/>
          </w:divBdr>
        </w:div>
        <w:div w:id="831677771">
          <w:marLeft w:val="547"/>
          <w:marRight w:val="0"/>
          <w:marTop w:val="86"/>
          <w:marBottom w:val="0"/>
          <w:divBdr>
            <w:top w:val="none" w:sz="0" w:space="0" w:color="auto"/>
            <w:left w:val="none" w:sz="0" w:space="0" w:color="auto"/>
            <w:bottom w:val="none" w:sz="0" w:space="0" w:color="auto"/>
            <w:right w:val="none" w:sz="0" w:space="0" w:color="auto"/>
          </w:divBdr>
        </w:div>
        <w:div w:id="688605467">
          <w:marLeft w:val="1166"/>
          <w:marRight w:val="0"/>
          <w:marTop w:val="67"/>
          <w:marBottom w:val="0"/>
          <w:divBdr>
            <w:top w:val="none" w:sz="0" w:space="0" w:color="auto"/>
            <w:left w:val="none" w:sz="0" w:space="0" w:color="auto"/>
            <w:bottom w:val="none" w:sz="0" w:space="0" w:color="auto"/>
            <w:right w:val="none" w:sz="0" w:space="0" w:color="auto"/>
          </w:divBdr>
        </w:div>
        <w:div w:id="1659505063">
          <w:marLeft w:val="1166"/>
          <w:marRight w:val="0"/>
          <w:marTop w:val="67"/>
          <w:marBottom w:val="0"/>
          <w:divBdr>
            <w:top w:val="none" w:sz="0" w:space="0" w:color="auto"/>
            <w:left w:val="none" w:sz="0" w:space="0" w:color="auto"/>
            <w:bottom w:val="none" w:sz="0" w:space="0" w:color="auto"/>
            <w:right w:val="none" w:sz="0" w:space="0" w:color="auto"/>
          </w:divBdr>
        </w:div>
        <w:div w:id="1075591438">
          <w:marLeft w:val="1166"/>
          <w:marRight w:val="0"/>
          <w:marTop w:val="67"/>
          <w:marBottom w:val="0"/>
          <w:divBdr>
            <w:top w:val="none" w:sz="0" w:space="0" w:color="auto"/>
            <w:left w:val="none" w:sz="0" w:space="0" w:color="auto"/>
            <w:bottom w:val="none" w:sz="0" w:space="0" w:color="auto"/>
            <w:right w:val="none" w:sz="0" w:space="0" w:color="auto"/>
          </w:divBdr>
        </w:div>
        <w:div w:id="1235580618">
          <w:marLeft w:val="1166"/>
          <w:marRight w:val="0"/>
          <w:marTop w:val="67"/>
          <w:marBottom w:val="0"/>
          <w:divBdr>
            <w:top w:val="none" w:sz="0" w:space="0" w:color="auto"/>
            <w:left w:val="none" w:sz="0" w:space="0" w:color="auto"/>
            <w:bottom w:val="none" w:sz="0" w:space="0" w:color="auto"/>
            <w:right w:val="none" w:sz="0" w:space="0" w:color="auto"/>
          </w:divBdr>
        </w:div>
      </w:divsChild>
    </w:div>
    <w:div w:id="1584607448">
      <w:bodyDiv w:val="1"/>
      <w:marLeft w:val="0"/>
      <w:marRight w:val="0"/>
      <w:marTop w:val="0"/>
      <w:marBottom w:val="0"/>
      <w:divBdr>
        <w:top w:val="none" w:sz="0" w:space="0" w:color="auto"/>
        <w:left w:val="none" w:sz="0" w:space="0" w:color="auto"/>
        <w:bottom w:val="none" w:sz="0" w:space="0" w:color="auto"/>
        <w:right w:val="none" w:sz="0" w:space="0" w:color="auto"/>
      </w:divBdr>
      <w:divsChild>
        <w:div w:id="1647272816">
          <w:marLeft w:val="720"/>
          <w:marRight w:val="0"/>
          <w:marTop w:val="0"/>
          <w:marBottom w:val="0"/>
          <w:divBdr>
            <w:top w:val="none" w:sz="0" w:space="0" w:color="auto"/>
            <w:left w:val="none" w:sz="0" w:space="0" w:color="auto"/>
            <w:bottom w:val="none" w:sz="0" w:space="0" w:color="auto"/>
            <w:right w:val="none" w:sz="0" w:space="0" w:color="auto"/>
          </w:divBdr>
        </w:div>
        <w:div w:id="1632393953">
          <w:marLeft w:val="720"/>
          <w:marRight w:val="0"/>
          <w:marTop w:val="0"/>
          <w:marBottom w:val="0"/>
          <w:divBdr>
            <w:top w:val="none" w:sz="0" w:space="0" w:color="auto"/>
            <w:left w:val="none" w:sz="0" w:space="0" w:color="auto"/>
            <w:bottom w:val="none" w:sz="0" w:space="0" w:color="auto"/>
            <w:right w:val="none" w:sz="0" w:space="0" w:color="auto"/>
          </w:divBdr>
        </w:div>
        <w:div w:id="1510944336">
          <w:marLeft w:val="720"/>
          <w:marRight w:val="0"/>
          <w:marTop w:val="0"/>
          <w:marBottom w:val="0"/>
          <w:divBdr>
            <w:top w:val="none" w:sz="0" w:space="0" w:color="auto"/>
            <w:left w:val="none" w:sz="0" w:space="0" w:color="auto"/>
            <w:bottom w:val="none" w:sz="0" w:space="0" w:color="auto"/>
            <w:right w:val="none" w:sz="0" w:space="0" w:color="auto"/>
          </w:divBdr>
        </w:div>
        <w:div w:id="831217109">
          <w:marLeft w:val="720"/>
          <w:marRight w:val="0"/>
          <w:marTop w:val="0"/>
          <w:marBottom w:val="0"/>
          <w:divBdr>
            <w:top w:val="none" w:sz="0" w:space="0" w:color="auto"/>
            <w:left w:val="none" w:sz="0" w:space="0" w:color="auto"/>
            <w:bottom w:val="none" w:sz="0" w:space="0" w:color="auto"/>
            <w:right w:val="none" w:sz="0" w:space="0" w:color="auto"/>
          </w:divBdr>
        </w:div>
      </w:divsChild>
    </w:div>
    <w:div w:id="1596356741">
      <w:bodyDiv w:val="1"/>
      <w:marLeft w:val="0"/>
      <w:marRight w:val="0"/>
      <w:marTop w:val="0"/>
      <w:marBottom w:val="0"/>
      <w:divBdr>
        <w:top w:val="none" w:sz="0" w:space="0" w:color="auto"/>
        <w:left w:val="none" w:sz="0" w:space="0" w:color="auto"/>
        <w:bottom w:val="none" w:sz="0" w:space="0" w:color="auto"/>
        <w:right w:val="none" w:sz="0" w:space="0" w:color="auto"/>
      </w:divBdr>
      <w:divsChild>
        <w:div w:id="1982729631">
          <w:marLeft w:val="734"/>
          <w:marRight w:val="0"/>
          <w:marTop w:val="77"/>
          <w:marBottom w:val="0"/>
          <w:divBdr>
            <w:top w:val="none" w:sz="0" w:space="0" w:color="auto"/>
            <w:left w:val="none" w:sz="0" w:space="0" w:color="auto"/>
            <w:bottom w:val="none" w:sz="0" w:space="0" w:color="auto"/>
            <w:right w:val="none" w:sz="0" w:space="0" w:color="auto"/>
          </w:divBdr>
        </w:div>
        <w:div w:id="1801803060">
          <w:marLeft w:val="734"/>
          <w:marRight w:val="0"/>
          <w:marTop w:val="77"/>
          <w:marBottom w:val="0"/>
          <w:divBdr>
            <w:top w:val="none" w:sz="0" w:space="0" w:color="auto"/>
            <w:left w:val="none" w:sz="0" w:space="0" w:color="auto"/>
            <w:bottom w:val="none" w:sz="0" w:space="0" w:color="auto"/>
            <w:right w:val="none" w:sz="0" w:space="0" w:color="auto"/>
          </w:divBdr>
        </w:div>
        <w:div w:id="1315453216">
          <w:marLeft w:val="1426"/>
          <w:marRight w:val="0"/>
          <w:marTop w:val="67"/>
          <w:marBottom w:val="0"/>
          <w:divBdr>
            <w:top w:val="none" w:sz="0" w:space="0" w:color="auto"/>
            <w:left w:val="none" w:sz="0" w:space="0" w:color="auto"/>
            <w:bottom w:val="none" w:sz="0" w:space="0" w:color="auto"/>
            <w:right w:val="none" w:sz="0" w:space="0" w:color="auto"/>
          </w:divBdr>
        </w:div>
        <w:div w:id="1375496812">
          <w:marLeft w:val="1426"/>
          <w:marRight w:val="0"/>
          <w:marTop w:val="67"/>
          <w:marBottom w:val="0"/>
          <w:divBdr>
            <w:top w:val="none" w:sz="0" w:space="0" w:color="auto"/>
            <w:left w:val="none" w:sz="0" w:space="0" w:color="auto"/>
            <w:bottom w:val="none" w:sz="0" w:space="0" w:color="auto"/>
            <w:right w:val="none" w:sz="0" w:space="0" w:color="auto"/>
          </w:divBdr>
        </w:div>
      </w:divsChild>
    </w:div>
    <w:div w:id="1597400632">
      <w:bodyDiv w:val="1"/>
      <w:marLeft w:val="0"/>
      <w:marRight w:val="0"/>
      <w:marTop w:val="0"/>
      <w:marBottom w:val="0"/>
      <w:divBdr>
        <w:top w:val="none" w:sz="0" w:space="0" w:color="auto"/>
        <w:left w:val="none" w:sz="0" w:space="0" w:color="auto"/>
        <w:bottom w:val="none" w:sz="0" w:space="0" w:color="auto"/>
        <w:right w:val="none" w:sz="0" w:space="0" w:color="auto"/>
      </w:divBdr>
    </w:div>
    <w:div w:id="1599366350">
      <w:bodyDiv w:val="1"/>
      <w:marLeft w:val="0"/>
      <w:marRight w:val="0"/>
      <w:marTop w:val="0"/>
      <w:marBottom w:val="0"/>
      <w:divBdr>
        <w:top w:val="none" w:sz="0" w:space="0" w:color="auto"/>
        <w:left w:val="none" w:sz="0" w:space="0" w:color="auto"/>
        <w:bottom w:val="none" w:sz="0" w:space="0" w:color="auto"/>
        <w:right w:val="none" w:sz="0" w:space="0" w:color="auto"/>
      </w:divBdr>
    </w:div>
    <w:div w:id="1603298470">
      <w:bodyDiv w:val="1"/>
      <w:marLeft w:val="0"/>
      <w:marRight w:val="0"/>
      <w:marTop w:val="0"/>
      <w:marBottom w:val="0"/>
      <w:divBdr>
        <w:top w:val="none" w:sz="0" w:space="0" w:color="auto"/>
        <w:left w:val="none" w:sz="0" w:space="0" w:color="auto"/>
        <w:bottom w:val="none" w:sz="0" w:space="0" w:color="auto"/>
        <w:right w:val="none" w:sz="0" w:space="0" w:color="auto"/>
      </w:divBdr>
    </w:div>
    <w:div w:id="1607301241">
      <w:bodyDiv w:val="1"/>
      <w:marLeft w:val="0"/>
      <w:marRight w:val="0"/>
      <w:marTop w:val="0"/>
      <w:marBottom w:val="0"/>
      <w:divBdr>
        <w:top w:val="none" w:sz="0" w:space="0" w:color="auto"/>
        <w:left w:val="none" w:sz="0" w:space="0" w:color="auto"/>
        <w:bottom w:val="none" w:sz="0" w:space="0" w:color="auto"/>
        <w:right w:val="none" w:sz="0" w:space="0" w:color="auto"/>
      </w:divBdr>
      <w:divsChild>
        <w:div w:id="1059089171">
          <w:marLeft w:val="432"/>
          <w:marRight w:val="0"/>
          <w:marTop w:val="120"/>
          <w:marBottom w:val="0"/>
          <w:divBdr>
            <w:top w:val="none" w:sz="0" w:space="0" w:color="auto"/>
            <w:left w:val="none" w:sz="0" w:space="0" w:color="auto"/>
            <w:bottom w:val="none" w:sz="0" w:space="0" w:color="auto"/>
            <w:right w:val="none" w:sz="0" w:space="0" w:color="auto"/>
          </w:divBdr>
        </w:div>
        <w:div w:id="196240127">
          <w:marLeft w:val="432"/>
          <w:marRight w:val="0"/>
          <w:marTop w:val="120"/>
          <w:marBottom w:val="0"/>
          <w:divBdr>
            <w:top w:val="none" w:sz="0" w:space="0" w:color="auto"/>
            <w:left w:val="none" w:sz="0" w:space="0" w:color="auto"/>
            <w:bottom w:val="none" w:sz="0" w:space="0" w:color="auto"/>
            <w:right w:val="none" w:sz="0" w:space="0" w:color="auto"/>
          </w:divBdr>
        </w:div>
        <w:div w:id="701520598">
          <w:marLeft w:val="432"/>
          <w:marRight w:val="0"/>
          <w:marTop w:val="120"/>
          <w:marBottom w:val="0"/>
          <w:divBdr>
            <w:top w:val="none" w:sz="0" w:space="0" w:color="auto"/>
            <w:left w:val="none" w:sz="0" w:space="0" w:color="auto"/>
            <w:bottom w:val="none" w:sz="0" w:space="0" w:color="auto"/>
            <w:right w:val="none" w:sz="0" w:space="0" w:color="auto"/>
          </w:divBdr>
        </w:div>
      </w:divsChild>
    </w:div>
    <w:div w:id="1608536314">
      <w:bodyDiv w:val="1"/>
      <w:marLeft w:val="0"/>
      <w:marRight w:val="0"/>
      <w:marTop w:val="0"/>
      <w:marBottom w:val="0"/>
      <w:divBdr>
        <w:top w:val="none" w:sz="0" w:space="0" w:color="auto"/>
        <w:left w:val="none" w:sz="0" w:space="0" w:color="auto"/>
        <w:bottom w:val="none" w:sz="0" w:space="0" w:color="auto"/>
        <w:right w:val="none" w:sz="0" w:space="0" w:color="auto"/>
      </w:divBdr>
      <w:divsChild>
        <w:div w:id="53899124">
          <w:marLeft w:val="734"/>
          <w:marRight w:val="0"/>
          <w:marTop w:val="86"/>
          <w:marBottom w:val="0"/>
          <w:divBdr>
            <w:top w:val="none" w:sz="0" w:space="0" w:color="auto"/>
            <w:left w:val="none" w:sz="0" w:space="0" w:color="auto"/>
            <w:bottom w:val="none" w:sz="0" w:space="0" w:color="auto"/>
            <w:right w:val="none" w:sz="0" w:space="0" w:color="auto"/>
          </w:divBdr>
        </w:div>
        <w:div w:id="1748722549">
          <w:marLeft w:val="734"/>
          <w:marRight w:val="0"/>
          <w:marTop w:val="86"/>
          <w:marBottom w:val="0"/>
          <w:divBdr>
            <w:top w:val="none" w:sz="0" w:space="0" w:color="auto"/>
            <w:left w:val="none" w:sz="0" w:space="0" w:color="auto"/>
            <w:bottom w:val="none" w:sz="0" w:space="0" w:color="auto"/>
            <w:right w:val="none" w:sz="0" w:space="0" w:color="auto"/>
          </w:divBdr>
        </w:div>
        <w:div w:id="1806967599">
          <w:marLeft w:val="734"/>
          <w:marRight w:val="0"/>
          <w:marTop w:val="86"/>
          <w:marBottom w:val="0"/>
          <w:divBdr>
            <w:top w:val="none" w:sz="0" w:space="0" w:color="auto"/>
            <w:left w:val="none" w:sz="0" w:space="0" w:color="auto"/>
            <w:bottom w:val="none" w:sz="0" w:space="0" w:color="auto"/>
            <w:right w:val="none" w:sz="0" w:space="0" w:color="auto"/>
          </w:divBdr>
        </w:div>
      </w:divsChild>
    </w:div>
    <w:div w:id="1608581258">
      <w:bodyDiv w:val="1"/>
      <w:marLeft w:val="0"/>
      <w:marRight w:val="0"/>
      <w:marTop w:val="0"/>
      <w:marBottom w:val="0"/>
      <w:divBdr>
        <w:top w:val="none" w:sz="0" w:space="0" w:color="auto"/>
        <w:left w:val="none" w:sz="0" w:space="0" w:color="auto"/>
        <w:bottom w:val="none" w:sz="0" w:space="0" w:color="auto"/>
        <w:right w:val="none" w:sz="0" w:space="0" w:color="auto"/>
      </w:divBdr>
      <w:divsChild>
        <w:div w:id="1343899992">
          <w:marLeft w:val="576"/>
          <w:marRight w:val="0"/>
          <w:marTop w:val="120"/>
          <w:marBottom w:val="0"/>
          <w:divBdr>
            <w:top w:val="none" w:sz="0" w:space="0" w:color="auto"/>
            <w:left w:val="none" w:sz="0" w:space="0" w:color="auto"/>
            <w:bottom w:val="none" w:sz="0" w:space="0" w:color="auto"/>
            <w:right w:val="none" w:sz="0" w:space="0" w:color="auto"/>
          </w:divBdr>
        </w:div>
      </w:divsChild>
    </w:div>
    <w:div w:id="1610505439">
      <w:bodyDiv w:val="1"/>
      <w:marLeft w:val="0"/>
      <w:marRight w:val="0"/>
      <w:marTop w:val="0"/>
      <w:marBottom w:val="0"/>
      <w:divBdr>
        <w:top w:val="none" w:sz="0" w:space="0" w:color="auto"/>
        <w:left w:val="none" w:sz="0" w:space="0" w:color="auto"/>
        <w:bottom w:val="none" w:sz="0" w:space="0" w:color="auto"/>
        <w:right w:val="none" w:sz="0" w:space="0" w:color="auto"/>
      </w:divBdr>
      <w:divsChild>
        <w:div w:id="617491106">
          <w:marLeft w:val="734"/>
          <w:marRight w:val="0"/>
          <w:marTop w:val="67"/>
          <w:marBottom w:val="0"/>
          <w:divBdr>
            <w:top w:val="none" w:sz="0" w:space="0" w:color="auto"/>
            <w:left w:val="none" w:sz="0" w:space="0" w:color="auto"/>
            <w:bottom w:val="none" w:sz="0" w:space="0" w:color="auto"/>
            <w:right w:val="none" w:sz="0" w:space="0" w:color="auto"/>
          </w:divBdr>
        </w:div>
        <w:div w:id="630483121">
          <w:marLeft w:val="734"/>
          <w:marRight w:val="0"/>
          <w:marTop w:val="67"/>
          <w:marBottom w:val="0"/>
          <w:divBdr>
            <w:top w:val="none" w:sz="0" w:space="0" w:color="auto"/>
            <w:left w:val="none" w:sz="0" w:space="0" w:color="auto"/>
            <w:bottom w:val="none" w:sz="0" w:space="0" w:color="auto"/>
            <w:right w:val="none" w:sz="0" w:space="0" w:color="auto"/>
          </w:divBdr>
        </w:div>
        <w:div w:id="472020577">
          <w:marLeft w:val="1426"/>
          <w:marRight w:val="0"/>
          <w:marTop w:val="58"/>
          <w:marBottom w:val="0"/>
          <w:divBdr>
            <w:top w:val="none" w:sz="0" w:space="0" w:color="auto"/>
            <w:left w:val="none" w:sz="0" w:space="0" w:color="auto"/>
            <w:bottom w:val="none" w:sz="0" w:space="0" w:color="auto"/>
            <w:right w:val="none" w:sz="0" w:space="0" w:color="auto"/>
          </w:divBdr>
        </w:div>
        <w:div w:id="21904058">
          <w:marLeft w:val="1426"/>
          <w:marRight w:val="0"/>
          <w:marTop w:val="58"/>
          <w:marBottom w:val="0"/>
          <w:divBdr>
            <w:top w:val="none" w:sz="0" w:space="0" w:color="auto"/>
            <w:left w:val="none" w:sz="0" w:space="0" w:color="auto"/>
            <w:bottom w:val="none" w:sz="0" w:space="0" w:color="auto"/>
            <w:right w:val="none" w:sz="0" w:space="0" w:color="auto"/>
          </w:divBdr>
        </w:div>
        <w:div w:id="1898202421">
          <w:marLeft w:val="1426"/>
          <w:marRight w:val="0"/>
          <w:marTop w:val="58"/>
          <w:marBottom w:val="0"/>
          <w:divBdr>
            <w:top w:val="none" w:sz="0" w:space="0" w:color="auto"/>
            <w:left w:val="none" w:sz="0" w:space="0" w:color="auto"/>
            <w:bottom w:val="none" w:sz="0" w:space="0" w:color="auto"/>
            <w:right w:val="none" w:sz="0" w:space="0" w:color="auto"/>
          </w:divBdr>
        </w:div>
        <w:div w:id="817962606">
          <w:marLeft w:val="1426"/>
          <w:marRight w:val="0"/>
          <w:marTop w:val="58"/>
          <w:marBottom w:val="0"/>
          <w:divBdr>
            <w:top w:val="none" w:sz="0" w:space="0" w:color="auto"/>
            <w:left w:val="none" w:sz="0" w:space="0" w:color="auto"/>
            <w:bottom w:val="none" w:sz="0" w:space="0" w:color="auto"/>
            <w:right w:val="none" w:sz="0" w:space="0" w:color="auto"/>
          </w:divBdr>
        </w:div>
      </w:divsChild>
    </w:div>
    <w:div w:id="1612741558">
      <w:bodyDiv w:val="1"/>
      <w:marLeft w:val="0"/>
      <w:marRight w:val="0"/>
      <w:marTop w:val="0"/>
      <w:marBottom w:val="0"/>
      <w:divBdr>
        <w:top w:val="none" w:sz="0" w:space="0" w:color="auto"/>
        <w:left w:val="none" w:sz="0" w:space="0" w:color="auto"/>
        <w:bottom w:val="none" w:sz="0" w:space="0" w:color="auto"/>
        <w:right w:val="none" w:sz="0" w:space="0" w:color="auto"/>
      </w:divBdr>
      <w:divsChild>
        <w:div w:id="472673243">
          <w:marLeft w:val="576"/>
          <w:marRight w:val="0"/>
          <w:marTop w:val="120"/>
          <w:marBottom w:val="0"/>
          <w:divBdr>
            <w:top w:val="none" w:sz="0" w:space="0" w:color="auto"/>
            <w:left w:val="none" w:sz="0" w:space="0" w:color="auto"/>
            <w:bottom w:val="none" w:sz="0" w:space="0" w:color="auto"/>
            <w:right w:val="none" w:sz="0" w:space="0" w:color="auto"/>
          </w:divBdr>
        </w:div>
        <w:div w:id="662708676">
          <w:marLeft w:val="576"/>
          <w:marRight w:val="0"/>
          <w:marTop w:val="120"/>
          <w:marBottom w:val="0"/>
          <w:divBdr>
            <w:top w:val="none" w:sz="0" w:space="0" w:color="auto"/>
            <w:left w:val="none" w:sz="0" w:space="0" w:color="auto"/>
            <w:bottom w:val="none" w:sz="0" w:space="0" w:color="auto"/>
            <w:right w:val="none" w:sz="0" w:space="0" w:color="auto"/>
          </w:divBdr>
        </w:div>
      </w:divsChild>
    </w:div>
    <w:div w:id="1613854394">
      <w:bodyDiv w:val="1"/>
      <w:marLeft w:val="0"/>
      <w:marRight w:val="0"/>
      <w:marTop w:val="0"/>
      <w:marBottom w:val="0"/>
      <w:divBdr>
        <w:top w:val="none" w:sz="0" w:space="0" w:color="auto"/>
        <w:left w:val="none" w:sz="0" w:space="0" w:color="auto"/>
        <w:bottom w:val="none" w:sz="0" w:space="0" w:color="auto"/>
        <w:right w:val="none" w:sz="0" w:space="0" w:color="auto"/>
      </w:divBdr>
      <w:divsChild>
        <w:div w:id="1507360739">
          <w:marLeft w:val="432"/>
          <w:marRight w:val="0"/>
          <w:marTop w:val="120"/>
          <w:marBottom w:val="0"/>
          <w:divBdr>
            <w:top w:val="none" w:sz="0" w:space="0" w:color="auto"/>
            <w:left w:val="none" w:sz="0" w:space="0" w:color="auto"/>
            <w:bottom w:val="none" w:sz="0" w:space="0" w:color="auto"/>
            <w:right w:val="none" w:sz="0" w:space="0" w:color="auto"/>
          </w:divBdr>
        </w:div>
        <w:div w:id="413935501">
          <w:marLeft w:val="432"/>
          <w:marRight w:val="0"/>
          <w:marTop w:val="120"/>
          <w:marBottom w:val="0"/>
          <w:divBdr>
            <w:top w:val="none" w:sz="0" w:space="0" w:color="auto"/>
            <w:left w:val="none" w:sz="0" w:space="0" w:color="auto"/>
            <w:bottom w:val="none" w:sz="0" w:space="0" w:color="auto"/>
            <w:right w:val="none" w:sz="0" w:space="0" w:color="auto"/>
          </w:divBdr>
        </w:div>
      </w:divsChild>
    </w:div>
    <w:div w:id="1616713728">
      <w:bodyDiv w:val="1"/>
      <w:marLeft w:val="0"/>
      <w:marRight w:val="0"/>
      <w:marTop w:val="0"/>
      <w:marBottom w:val="0"/>
      <w:divBdr>
        <w:top w:val="none" w:sz="0" w:space="0" w:color="auto"/>
        <w:left w:val="none" w:sz="0" w:space="0" w:color="auto"/>
        <w:bottom w:val="none" w:sz="0" w:space="0" w:color="auto"/>
        <w:right w:val="none" w:sz="0" w:space="0" w:color="auto"/>
      </w:divBdr>
    </w:div>
    <w:div w:id="1626617871">
      <w:bodyDiv w:val="1"/>
      <w:marLeft w:val="0"/>
      <w:marRight w:val="0"/>
      <w:marTop w:val="0"/>
      <w:marBottom w:val="0"/>
      <w:divBdr>
        <w:top w:val="none" w:sz="0" w:space="0" w:color="auto"/>
        <w:left w:val="none" w:sz="0" w:space="0" w:color="auto"/>
        <w:bottom w:val="none" w:sz="0" w:space="0" w:color="auto"/>
        <w:right w:val="none" w:sz="0" w:space="0" w:color="auto"/>
      </w:divBdr>
      <w:divsChild>
        <w:div w:id="1413890782">
          <w:marLeft w:val="734"/>
          <w:marRight w:val="0"/>
          <w:marTop w:val="77"/>
          <w:marBottom w:val="0"/>
          <w:divBdr>
            <w:top w:val="none" w:sz="0" w:space="0" w:color="auto"/>
            <w:left w:val="none" w:sz="0" w:space="0" w:color="auto"/>
            <w:bottom w:val="none" w:sz="0" w:space="0" w:color="auto"/>
            <w:right w:val="none" w:sz="0" w:space="0" w:color="auto"/>
          </w:divBdr>
        </w:div>
        <w:div w:id="919483956">
          <w:marLeft w:val="734"/>
          <w:marRight w:val="0"/>
          <w:marTop w:val="77"/>
          <w:marBottom w:val="0"/>
          <w:divBdr>
            <w:top w:val="none" w:sz="0" w:space="0" w:color="auto"/>
            <w:left w:val="none" w:sz="0" w:space="0" w:color="auto"/>
            <w:bottom w:val="none" w:sz="0" w:space="0" w:color="auto"/>
            <w:right w:val="none" w:sz="0" w:space="0" w:color="auto"/>
          </w:divBdr>
        </w:div>
        <w:div w:id="1855072668">
          <w:marLeft w:val="734"/>
          <w:marRight w:val="0"/>
          <w:marTop w:val="77"/>
          <w:marBottom w:val="0"/>
          <w:divBdr>
            <w:top w:val="none" w:sz="0" w:space="0" w:color="auto"/>
            <w:left w:val="none" w:sz="0" w:space="0" w:color="auto"/>
            <w:bottom w:val="none" w:sz="0" w:space="0" w:color="auto"/>
            <w:right w:val="none" w:sz="0" w:space="0" w:color="auto"/>
          </w:divBdr>
        </w:div>
      </w:divsChild>
    </w:div>
    <w:div w:id="1631210226">
      <w:bodyDiv w:val="1"/>
      <w:marLeft w:val="0"/>
      <w:marRight w:val="0"/>
      <w:marTop w:val="0"/>
      <w:marBottom w:val="0"/>
      <w:divBdr>
        <w:top w:val="none" w:sz="0" w:space="0" w:color="auto"/>
        <w:left w:val="none" w:sz="0" w:space="0" w:color="auto"/>
        <w:bottom w:val="none" w:sz="0" w:space="0" w:color="auto"/>
        <w:right w:val="none" w:sz="0" w:space="0" w:color="auto"/>
      </w:divBdr>
      <w:divsChild>
        <w:div w:id="1777627370">
          <w:marLeft w:val="547"/>
          <w:marRight w:val="0"/>
          <w:marTop w:val="77"/>
          <w:marBottom w:val="0"/>
          <w:divBdr>
            <w:top w:val="none" w:sz="0" w:space="0" w:color="auto"/>
            <w:left w:val="none" w:sz="0" w:space="0" w:color="auto"/>
            <w:bottom w:val="none" w:sz="0" w:space="0" w:color="auto"/>
            <w:right w:val="none" w:sz="0" w:space="0" w:color="auto"/>
          </w:divBdr>
        </w:div>
        <w:div w:id="879047355">
          <w:marLeft w:val="547"/>
          <w:marRight w:val="0"/>
          <w:marTop w:val="77"/>
          <w:marBottom w:val="0"/>
          <w:divBdr>
            <w:top w:val="none" w:sz="0" w:space="0" w:color="auto"/>
            <w:left w:val="none" w:sz="0" w:space="0" w:color="auto"/>
            <w:bottom w:val="none" w:sz="0" w:space="0" w:color="auto"/>
            <w:right w:val="none" w:sz="0" w:space="0" w:color="auto"/>
          </w:divBdr>
        </w:div>
        <w:div w:id="1700351896">
          <w:marLeft w:val="547"/>
          <w:marRight w:val="0"/>
          <w:marTop w:val="77"/>
          <w:marBottom w:val="0"/>
          <w:divBdr>
            <w:top w:val="none" w:sz="0" w:space="0" w:color="auto"/>
            <w:left w:val="none" w:sz="0" w:space="0" w:color="auto"/>
            <w:bottom w:val="none" w:sz="0" w:space="0" w:color="auto"/>
            <w:right w:val="none" w:sz="0" w:space="0" w:color="auto"/>
          </w:divBdr>
        </w:div>
        <w:div w:id="533663675">
          <w:marLeft w:val="547"/>
          <w:marRight w:val="0"/>
          <w:marTop w:val="77"/>
          <w:marBottom w:val="0"/>
          <w:divBdr>
            <w:top w:val="none" w:sz="0" w:space="0" w:color="auto"/>
            <w:left w:val="none" w:sz="0" w:space="0" w:color="auto"/>
            <w:bottom w:val="none" w:sz="0" w:space="0" w:color="auto"/>
            <w:right w:val="none" w:sz="0" w:space="0" w:color="auto"/>
          </w:divBdr>
        </w:div>
        <w:div w:id="1339772959">
          <w:marLeft w:val="1166"/>
          <w:marRight w:val="0"/>
          <w:marTop w:val="77"/>
          <w:marBottom w:val="0"/>
          <w:divBdr>
            <w:top w:val="none" w:sz="0" w:space="0" w:color="auto"/>
            <w:left w:val="none" w:sz="0" w:space="0" w:color="auto"/>
            <w:bottom w:val="none" w:sz="0" w:space="0" w:color="auto"/>
            <w:right w:val="none" w:sz="0" w:space="0" w:color="auto"/>
          </w:divBdr>
        </w:div>
      </w:divsChild>
    </w:div>
    <w:div w:id="1641686960">
      <w:bodyDiv w:val="1"/>
      <w:marLeft w:val="0"/>
      <w:marRight w:val="0"/>
      <w:marTop w:val="0"/>
      <w:marBottom w:val="0"/>
      <w:divBdr>
        <w:top w:val="none" w:sz="0" w:space="0" w:color="auto"/>
        <w:left w:val="none" w:sz="0" w:space="0" w:color="auto"/>
        <w:bottom w:val="none" w:sz="0" w:space="0" w:color="auto"/>
        <w:right w:val="none" w:sz="0" w:space="0" w:color="auto"/>
      </w:divBdr>
      <w:divsChild>
        <w:div w:id="346710436">
          <w:marLeft w:val="432"/>
          <w:marRight w:val="0"/>
          <w:marTop w:val="120"/>
          <w:marBottom w:val="0"/>
          <w:divBdr>
            <w:top w:val="none" w:sz="0" w:space="0" w:color="auto"/>
            <w:left w:val="none" w:sz="0" w:space="0" w:color="auto"/>
            <w:bottom w:val="none" w:sz="0" w:space="0" w:color="auto"/>
            <w:right w:val="none" w:sz="0" w:space="0" w:color="auto"/>
          </w:divBdr>
        </w:div>
        <w:div w:id="598559871">
          <w:marLeft w:val="432"/>
          <w:marRight w:val="0"/>
          <w:marTop w:val="120"/>
          <w:marBottom w:val="0"/>
          <w:divBdr>
            <w:top w:val="none" w:sz="0" w:space="0" w:color="auto"/>
            <w:left w:val="none" w:sz="0" w:space="0" w:color="auto"/>
            <w:bottom w:val="none" w:sz="0" w:space="0" w:color="auto"/>
            <w:right w:val="none" w:sz="0" w:space="0" w:color="auto"/>
          </w:divBdr>
        </w:div>
        <w:div w:id="2038041072">
          <w:marLeft w:val="1008"/>
          <w:marRight w:val="0"/>
          <w:marTop w:val="86"/>
          <w:marBottom w:val="0"/>
          <w:divBdr>
            <w:top w:val="none" w:sz="0" w:space="0" w:color="auto"/>
            <w:left w:val="none" w:sz="0" w:space="0" w:color="auto"/>
            <w:bottom w:val="none" w:sz="0" w:space="0" w:color="auto"/>
            <w:right w:val="none" w:sz="0" w:space="0" w:color="auto"/>
          </w:divBdr>
        </w:div>
        <w:div w:id="1601137563">
          <w:marLeft w:val="1008"/>
          <w:marRight w:val="0"/>
          <w:marTop w:val="86"/>
          <w:marBottom w:val="0"/>
          <w:divBdr>
            <w:top w:val="none" w:sz="0" w:space="0" w:color="auto"/>
            <w:left w:val="none" w:sz="0" w:space="0" w:color="auto"/>
            <w:bottom w:val="none" w:sz="0" w:space="0" w:color="auto"/>
            <w:right w:val="none" w:sz="0" w:space="0" w:color="auto"/>
          </w:divBdr>
        </w:div>
        <w:div w:id="285503296">
          <w:marLeft w:val="1008"/>
          <w:marRight w:val="0"/>
          <w:marTop w:val="86"/>
          <w:marBottom w:val="0"/>
          <w:divBdr>
            <w:top w:val="none" w:sz="0" w:space="0" w:color="auto"/>
            <w:left w:val="none" w:sz="0" w:space="0" w:color="auto"/>
            <w:bottom w:val="none" w:sz="0" w:space="0" w:color="auto"/>
            <w:right w:val="none" w:sz="0" w:space="0" w:color="auto"/>
          </w:divBdr>
        </w:div>
        <w:div w:id="1588225687">
          <w:marLeft w:val="432"/>
          <w:marRight w:val="0"/>
          <w:marTop w:val="120"/>
          <w:marBottom w:val="0"/>
          <w:divBdr>
            <w:top w:val="none" w:sz="0" w:space="0" w:color="auto"/>
            <w:left w:val="none" w:sz="0" w:space="0" w:color="auto"/>
            <w:bottom w:val="none" w:sz="0" w:space="0" w:color="auto"/>
            <w:right w:val="none" w:sz="0" w:space="0" w:color="auto"/>
          </w:divBdr>
        </w:div>
        <w:div w:id="835196213">
          <w:marLeft w:val="1008"/>
          <w:marRight w:val="0"/>
          <w:marTop w:val="86"/>
          <w:marBottom w:val="0"/>
          <w:divBdr>
            <w:top w:val="none" w:sz="0" w:space="0" w:color="auto"/>
            <w:left w:val="none" w:sz="0" w:space="0" w:color="auto"/>
            <w:bottom w:val="none" w:sz="0" w:space="0" w:color="auto"/>
            <w:right w:val="none" w:sz="0" w:space="0" w:color="auto"/>
          </w:divBdr>
        </w:div>
        <w:div w:id="1173179125">
          <w:marLeft w:val="1008"/>
          <w:marRight w:val="0"/>
          <w:marTop w:val="86"/>
          <w:marBottom w:val="0"/>
          <w:divBdr>
            <w:top w:val="none" w:sz="0" w:space="0" w:color="auto"/>
            <w:left w:val="none" w:sz="0" w:space="0" w:color="auto"/>
            <w:bottom w:val="none" w:sz="0" w:space="0" w:color="auto"/>
            <w:right w:val="none" w:sz="0" w:space="0" w:color="auto"/>
          </w:divBdr>
        </w:div>
        <w:div w:id="1439132358">
          <w:marLeft w:val="1008"/>
          <w:marRight w:val="0"/>
          <w:marTop w:val="86"/>
          <w:marBottom w:val="0"/>
          <w:divBdr>
            <w:top w:val="none" w:sz="0" w:space="0" w:color="auto"/>
            <w:left w:val="none" w:sz="0" w:space="0" w:color="auto"/>
            <w:bottom w:val="none" w:sz="0" w:space="0" w:color="auto"/>
            <w:right w:val="none" w:sz="0" w:space="0" w:color="auto"/>
          </w:divBdr>
        </w:div>
      </w:divsChild>
    </w:div>
    <w:div w:id="1643341866">
      <w:bodyDiv w:val="1"/>
      <w:marLeft w:val="0"/>
      <w:marRight w:val="0"/>
      <w:marTop w:val="0"/>
      <w:marBottom w:val="0"/>
      <w:divBdr>
        <w:top w:val="none" w:sz="0" w:space="0" w:color="auto"/>
        <w:left w:val="none" w:sz="0" w:space="0" w:color="auto"/>
        <w:bottom w:val="none" w:sz="0" w:space="0" w:color="auto"/>
        <w:right w:val="none" w:sz="0" w:space="0" w:color="auto"/>
      </w:divBdr>
    </w:div>
    <w:div w:id="1644505653">
      <w:bodyDiv w:val="1"/>
      <w:marLeft w:val="0"/>
      <w:marRight w:val="0"/>
      <w:marTop w:val="0"/>
      <w:marBottom w:val="0"/>
      <w:divBdr>
        <w:top w:val="none" w:sz="0" w:space="0" w:color="auto"/>
        <w:left w:val="none" w:sz="0" w:space="0" w:color="auto"/>
        <w:bottom w:val="none" w:sz="0" w:space="0" w:color="auto"/>
        <w:right w:val="none" w:sz="0" w:space="0" w:color="auto"/>
      </w:divBdr>
      <w:divsChild>
        <w:div w:id="1913347605">
          <w:marLeft w:val="720"/>
          <w:marRight w:val="0"/>
          <w:marTop w:val="0"/>
          <w:marBottom w:val="0"/>
          <w:divBdr>
            <w:top w:val="none" w:sz="0" w:space="0" w:color="auto"/>
            <w:left w:val="none" w:sz="0" w:space="0" w:color="auto"/>
            <w:bottom w:val="none" w:sz="0" w:space="0" w:color="auto"/>
            <w:right w:val="none" w:sz="0" w:space="0" w:color="auto"/>
          </w:divBdr>
        </w:div>
        <w:div w:id="1569151446">
          <w:marLeft w:val="720"/>
          <w:marRight w:val="0"/>
          <w:marTop w:val="0"/>
          <w:marBottom w:val="0"/>
          <w:divBdr>
            <w:top w:val="none" w:sz="0" w:space="0" w:color="auto"/>
            <w:left w:val="none" w:sz="0" w:space="0" w:color="auto"/>
            <w:bottom w:val="none" w:sz="0" w:space="0" w:color="auto"/>
            <w:right w:val="none" w:sz="0" w:space="0" w:color="auto"/>
          </w:divBdr>
        </w:div>
        <w:div w:id="1643120891">
          <w:marLeft w:val="720"/>
          <w:marRight w:val="0"/>
          <w:marTop w:val="0"/>
          <w:marBottom w:val="0"/>
          <w:divBdr>
            <w:top w:val="none" w:sz="0" w:space="0" w:color="auto"/>
            <w:left w:val="none" w:sz="0" w:space="0" w:color="auto"/>
            <w:bottom w:val="none" w:sz="0" w:space="0" w:color="auto"/>
            <w:right w:val="none" w:sz="0" w:space="0" w:color="auto"/>
          </w:divBdr>
        </w:div>
        <w:div w:id="1848329150">
          <w:marLeft w:val="720"/>
          <w:marRight w:val="0"/>
          <w:marTop w:val="0"/>
          <w:marBottom w:val="0"/>
          <w:divBdr>
            <w:top w:val="none" w:sz="0" w:space="0" w:color="auto"/>
            <w:left w:val="none" w:sz="0" w:space="0" w:color="auto"/>
            <w:bottom w:val="none" w:sz="0" w:space="0" w:color="auto"/>
            <w:right w:val="none" w:sz="0" w:space="0" w:color="auto"/>
          </w:divBdr>
        </w:div>
      </w:divsChild>
    </w:div>
    <w:div w:id="1646159576">
      <w:bodyDiv w:val="1"/>
      <w:marLeft w:val="0"/>
      <w:marRight w:val="0"/>
      <w:marTop w:val="0"/>
      <w:marBottom w:val="0"/>
      <w:divBdr>
        <w:top w:val="none" w:sz="0" w:space="0" w:color="auto"/>
        <w:left w:val="none" w:sz="0" w:space="0" w:color="auto"/>
        <w:bottom w:val="none" w:sz="0" w:space="0" w:color="auto"/>
        <w:right w:val="none" w:sz="0" w:space="0" w:color="auto"/>
      </w:divBdr>
      <w:divsChild>
        <w:div w:id="1363282823">
          <w:marLeft w:val="547"/>
          <w:marRight w:val="0"/>
          <w:marTop w:val="86"/>
          <w:marBottom w:val="0"/>
          <w:divBdr>
            <w:top w:val="none" w:sz="0" w:space="0" w:color="auto"/>
            <w:left w:val="none" w:sz="0" w:space="0" w:color="auto"/>
            <w:bottom w:val="none" w:sz="0" w:space="0" w:color="auto"/>
            <w:right w:val="none" w:sz="0" w:space="0" w:color="auto"/>
          </w:divBdr>
        </w:div>
        <w:div w:id="483662567">
          <w:marLeft w:val="547"/>
          <w:marRight w:val="0"/>
          <w:marTop w:val="86"/>
          <w:marBottom w:val="0"/>
          <w:divBdr>
            <w:top w:val="none" w:sz="0" w:space="0" w:color="auto"/>
            <w:left w:val="none" w:sz="0" w:space="0" w:color="auto"/>
            <w:bottom w:val="none" w:sz="0" w:space="0" w:color="auto"/>
            <w:right w:val="none" w:sz="0" w:space="0" w:color="auto"/>
          </w:divBdr>
        </w:div>
        <w:div w:id="1821265116">
          <w:marLeft w:val="547"/>
          <w:marRight w:val="0"/>
          <w:marTop w:val="86"/>
          <w:marBottom w:val="0"/>
          <w:divBdr>
            <w:top w:val="none" w:sz="0" w:space="0" w:color="auto"/>
            <w:left w:val="none" w:sz="0" w:space="0" w:color="auto"/>
            <w:bottom w:val="none" w:sz="0" w:space="0" w:color="auto"/>
            <w:right w:val="none" w:sz="0" w:space="0" w:color="auto"/>
          </w:divBdr>
        </w:div>
        <w:div w:id="1565598918">
          <w:marLeft w:val="547"/>
          <w:marRight w:val="0"/>
          <w:marTop w:val="86"/>
          <w:marBottom w:val="0"/>
          <w:divBdr>
            <w:top w:val="none" w:sz="0" w:space="0" w:color="auto"/>
            <w:left w:val="none" w:sz="0" w:space="0" w:color="auto"/>
            <w:bottom w:val="none" w:sz="0" w:space="0" w:color="auto"/>
            <w:right w:val="none" w:sz="0" w:space="0" w:color="auto"/>
          </w:divBdr>
        </w:div>
      </w:divsChild>
    </w:div>
    <w:div w:id="1648969709">
      <w:bodyDiv w:val="1"/>
      <w:marLeft w:val="0"/>
      <w:marRight w:val="0"/>
      <w:marTop w:val="0"/>
      <w:marBottom w:val="0"/>
      <w:divBdr>
        <w:top w:val="none" w:sz="0" w:space="0" w:color="auto"/>
        <w:left w:val="none" w:sz="0" w:space="0" w:color="auto"/>
        <w:bottom w:val="none" w:sz="0" w:space="0" w:color="auto"/>
        <w:right w:val="none" w:sz="0" w:space="0" w:color="auto"/>
      </w:divBdr>
    </w:div>
    <w:div w:id="1649825311">
      <w:bodyDiv w:val="1"/>
      <w:marLeft w:val="0"/>
      <w:marRight w:val="0"/>
      <w:marTop w:val="0"/>
      <w:marBottom w:val="0"/>
      <w:divBdr>
        <w:top w:val="none" w:sz="0" w:space="0" w:color="auto"/>
        <w:left w:val="none" w:sz="0" w:space="0" w:color="auto"/>
        <w:bottom w:val="none" w:sz="0" w:space="0" w:color="auto"/>
        <w:right w:val="none" w:sz="0" w:space="0" w:color="auto"/>
      </w:divBdr>
    </w:div>
    <w:div w:id="1649898663">
      <w:bodyDiv w:val="1"/>
      <w:marLeft w:val="0"/>
      <w:marRight w:val="0"/>
      <w:marTop w:val="0"/>
      <w:marBottom w:val="0"/>
      <w:divBdr>
        <w:top w:val="none" w:sz="0" w:space="0" w:color="auto"/>
        <w:left w:val="none" w:sz="0" w:space="0" w:color="auto"/>
        <w:bottom w:val="none" w:sz="0" w:space="0" w:color="auto"/>
        <w:right w:val="none" w:sz="0" w:space="0" w:color="auto"/>
      </w:divBdr>
      <w:divsChild>
        <w:div w:id="554388166">
          <w:marLeft w:val="1426"/>
          <w:marRight w:val="0"/>
          <w:marTop w:val="58"/>
          <w:marBottom w:val="0"/>
          <w:divBdr>
            <w:top w:val="none" w:sz="0" w:space="0" w:color="auto"/>
            <w:left w:val="none" w:sz="0" w:space="0" w:color="auto"/>
            <w:bottom w:val="none" w:sz="0" w:space="0" w:color="auto"/>
            <w:right w:val="none" w:sz="0" w:space="0" w:color="auto"/>
          </w:divBdr>
        </w:div>
        <w:div w:id="1599942055">
          <w:marLeft w:val="1426"/>
          <w:marRight w:val="0"/>
          <w:marTop w:val="58"/>
          <w:marBottom w:val="0"/>
          <w:divBdr>
            <w:top w:val="none" w:sz="0" w:space="0" w:color="auto"/>
            <w:left w:val="none" w:sz="0" w:space="0" w:color="auto"/>
            <w:bottom w:val="none" w:sz="0" w:space="0" w:color="auto"/>
            <w:right w:val="none" w:sz="0" w:space="0" w:color="auto"/>
          </w:divBdr>
        </w:div>
        <w:div w:id="37629848">
          <w:marLeft w:val="1426"/>
          <w:marRight w:val="0"/>
          <w:marTop w:val="58"/>
          <w:marBottom w:val="0"/>
          <w:divBdr>
            <w:top w:val="none" w:sz="0" w:space="0" w:color="auto"/>
            <w:left w:val="none" w:sz="0" w:space="0" w:color="auto"/>
            <w:bottom w:val="none" w:sz="0" w:space="0" w:color="auto"/>
            <w:right w:val="none" w:sz="0" w:space="0" w:color="auto"/>
          </w:divBdr>
        </w:div>
      </w:divsChild>
    </w:div>
    <w:div w:id="1652633182">
      <w:bodyDiv w:val="1"/>
      <w:marLeft w:val="0"/>
      <w:marRight w:val="0"/>
      <w:marTop w:val="0"/>
      <w:marBottom w:val="0"/>
      <w:divBdr>
        <w:top w:val="none" w:sz="0" w:space="0" w:color="auto"/>
        <w:left w:val="none" w:sz="0" w:space="0" w:color="auto"/>
        <w:bottom w:val="none" w:sz="0" w:space="0" w:color="auto"/>
        <w:right w:val="none" w:sz="0" w:space="0" w:color="auto"/>
      </w:divBdr>
      <w:divsChild>
        <w:div w:id="835808334">
          <w:marLeft w:val="547"/>
          <w:marRight w:val="0"/>
          <w:marTop w:val="86"/>
          <w:marBottom w:val="0"/>
          <w:divBdr>
            <w:top w:val="none" w:sz="0" w:space="0" w:color="auto"/>
            <w:left w:val="none" w:sz="0" w:space="0" w:color="auto"/>
            <w:bottom w:val="none" w:sz="0" w:space="0" w:color="auto"/>
            <w:right w:val="none" w:sz="0" w:space="0" w:color="auto"/>
          </w:divBdr>
        </w:div>
        <w:div w:id="192623056">
          <w:marLeft w:val="547"/>
          <w:marRight w:val="0"/>
          <w:marTop w:val="86"/>
          <w:marBottom w:val="0"/>
          <w:divBdr>
            <w:top w:val="none" w:sz="0" w:space="0" w:color="auto"/>
            <w:left w:val="none" w:sz="0" w:space="0" w:color="auto"/>
            <w:bottom w:val="none" w:sz="0" w:space="0" w:color="auto"/>
            <w:right w:val="none" w:sz="0" w:space="0" w:color="auto"/>
          </w:divBdr>
        </w:div>
        <w:div w:id="1492679227">
          <w:marLeft w:val="1166"/>
          <w:marRight w:val="0"/>
          <w:marTop w:val="86"/>
          <w:marBottom w:val="0"/>
          <w:divBdr>
            <w:top w:val="none" w:sz="0" w:space="0" w:color="auto"/>
            <w:left w:val="none" w:sz="0" w:space="0" w:color="auto"/>
            <w:bottom w:val="none" w:sz="0" w:space="0" w:color="auto"/>
            <w:right w:val="none" w:sz="0" w:space="0" w:color="auto"/>
          </w:divBdr>
        </w:div>
        <w:div w:id="667754991">
          <w:marLeft w:val="1166"/>
          <w:marRight w:val="0"/>
          <w:marTop w:val="86"/>
          <w:marBottom w:val="0"/>
          <w:divBdr>
            <w:top w:val="none" w:sz="0" w:space="0" w:color="auto"/>
            <w:left w:val="none" w:sz="0" w:space="0" w:color="auto"/>
            <w:bottom w:val="none" w:sz="0" w:space="0" w:color="auto"/>
            <w:right w:val="none" w:sz="0" w:space="0" w:color="auto"/>
          </w:divBdr>
        </w:div>
        <w:div w:id="1900050416">
          <w:marLeft w:val="547"/>
          <w:marRight w:val="0"/>
          <w:marTop w:val="86"/>
          <w:marBottom w:val="0"/>
          <w:divBdr>
            <w:top w:val="none" w:sz="0" w:space="0" w:color="auto"/>
            <w:left w:val="none" w:sz="0" w:space="0" w:color="auto"/>
            <w:bottom w:val="none" w:sz="0" w:space="0" w:color="auto"/>
            <w:right w:val="none" w:sz="0" w:space="0" w:color="auto"/>
          </w:divBdr>
        </w:div>
      </w:divsChild>
    </w:div>
    <w:div w:id="1652785111">
      <w:bodyDiv w:val="1"/>
      <w:marLeft w:val="0"/>
      <w:marRight w:val="0"/>
      <w:marTop w:val="0"/>
      <w:marBottom w:val="0"/>
      <w:divBdr>
        <w:top w:val="none" w:sz="0" w:space="0" w:color="auto"/>
        <w:left w:val="none" w:sz="0" w:space="0" w:color="auto"/>
        <w:bottom w:val="none" w:sz="0" w:space="0" w:color="auto"/>
        <w:right w:val="none" w:sz="0" w:space="0" w:color="auto"/>
      </w:divBdr>
      <w:divsChild>
        <w:div w:id="689601434">
          <w:marLeft w:val="547"/>
          <w:marRight w:val="0"/>
          <w:marTop w:val="77"/>
          <w:marBottom w:val="0"/>
          <w:divBdr>
            <w:top w:val="none" w:sz="0" w:space="0" w:color="auto"/>
            <w:left w:val="none" w:sz="0" w:space="0" w:color="auto"/>
            <w:bottom w:val="none" w:sz="0" w:space="0" w:color="auto"/>
            <w:right w:val="none" w:sz="0" w:space="0" w:color="auto"/>
          </w:divBdr>
        </w:div>
        <w:div w:id="506209856">
          <w:marLeft w:val="547"/>
          <w:marRight w:val="0"/>
          <w:marTop w:val="77"/>
          <w:marBottom w:val="0"/>
          <w:divBdr>
            <w:top w:val="none" w:sz="0" w:space="0" w:color="auto"/>
            <w:left w:val="none" w:sz="0" w:space="0" w:color="auto"/>
            <w:bottom w:val="none" w:sz="0" w:space="0" w:color="auto"/>
            <w:right w:val="none" w:sz="0" w:space="0" w:color="auto"/>
          </w:divBdr>
        </w:div>
        <w:div w:id="314800211">
          <w:marLeft w:val="547"/>
          <w:marRight w:val="0"/>
          <w:marTop w:val="77"/>
          <w:marBottom w:val="0"/>
          <w:divBdr>
            <w:top w:val="none" w:sz="0" w:space="0" w:color="auto"/>
            <w:left w:val="none" w:sz="0" w:space="0" w:color="auto"/>
            <w:bottom w:val="none" w:sz="0" w:space="0" w:color="auto"/>
            <w:right w:val="none" w:sz="0" w:space="0" w:color="auto"/>
          </w:divBdr>
        </w:div>
        <w:div w:id="930163594">
          <w:marLeft w:val="547"/>
          <w:marRight w:val="0"/>
          <w:marTop w:val="77"/>
          <w:marBottom w:val="0"/>
          <w:divBdr>
            <w:top w:val="none" w:sz="0" w:space="0" w:color="auto"/>
            <w:left w:val="none" w:sz="0" w:space="0" w:color="auto"/>
            <w:bottom w:val="none" w:sz="0" w:space="0" w:color="auto"/>
            <w:right w:val="none" w:sz="0" w:space="0" w:color="auto"/>
          </w:divBdr>
        </w:div>
      </w:divsChild>
    </w:div>
    <w:div w:id="1655182634">
      <w:bodyDiv w:val="1"/>
      <w:marLeft w:val="0"/>
      <w:marRight w:val="0"/>
      <w:marTop w:val="0"/>
      <w:marBottom w:val="0"/>
      <w:divBdr>
        <w:top w:val="none" w:sz="0" w:space="0" w:color="auto"/>
        <w:left w:val="none" w:sz="0" w:space="0" w:color="auto"/>
        <w:bottom w:val="none" w:sz="0" w:space="0" w:color="auto"/>
        <w:right w:val="none" w:sz="0" w:space="0" w:color="auto"/>
      </w:divBdr>
      <w:divsChild>
        <w:div w:id="322852528">
          <w:marLeft w:val="547"/>
          <w:marRight w:val="0"/>
          <w:marTop w:val="86"/>
          <w:marBottom w:val="0"/>
          <w:divBdr>
            <w:top w:val="none" w:sz="0" w:space="0" w:color="auto"/>
            <w:left w:val="none" w:sz="0" w:space="0" w:color="auto"/>
            <w:bottom w:val="none" w:sz="0" w:space="0" w:color="auto"/>
            <w:right w:val="none" w:sz="0" w:space="0" w:color="auto"/>
          </w:divBdr>
        </w:div>
        <w:div w:id="150145315">
          <w:marLeft w:val="1166"/>
          <w:marRight w:val="0"/>
          <w:marTop w:val="86"/>
          <w:marBottom w:val="0"/>
          <w:divBdr>
            <w:top w:val="none" w:sz="0" w:space="0" w:color="auto"/>
            <w:left w:val="none" w:sz="0" w:space="0" w:color="auto"/>
            <w:bottom w:val="none" w:sz="0" w:space="0" w:color="auto"/>
            <w:right w:val="none" w:sz="0" w:space="0" w:color="auto"/>
          </w:divBdr>
        </w:div>
        <w:div w:id="240525764">
          <w:marLeft w:val="1166"/>
          <w:marRight w:val="0"/>
          <w:marTop w:val="86"/>
          <w:marBottom w:val="0"/>
          <w:divBdr>
            <w:top w:val="none" w:sz="0" w:space="0" w:color="auto"/>
            <w:left w:val="none" w:sz="0" w:space="0" w:color="auto"/>
            <w:bottom w:val="none" w:sz="0" w:space="0" w:color="auto"/>
            <w:right w:val="none" w:sz="0" w:space="0" w:color="auto"/>
          </w:divBdr>
        </w:div>
      </w:divsChild>
    </w:div>
    <w:div w:id="1656377495">
      <w:bodyDiv w:val="1"/>
      <w:marLeft w:val="0"/>
      <w:marRight w:val="0"/>
      <w:marTop w:val="0"/>
      <w:marBottom w:val="0"/>
      <w:divBdr>
        <w:top w:val="none" w:sz="0" w:space="0" w:color="auto"/>
        <w:left w:val="none" w:sz="0" w:space="0" w:color="auto"/>
        <w:bottom w:val="none" w:sz="0" w:space="0" w:color="auto"/>
        <w:right w:val="none" w:sz="0" w:space="0" w:color="auto"/>
      </w:divBdr>
    </w:div>
    <w:div w:id="1657609472">
      <w:bodyDiv w:val="1"/>
      <w:marLeft w:val="0"/>
      <w:marRight w:val="0"/>
      <w:marTop w:val="0"/>
      <w:marBottom w:val="0"/>
      <w:divBdr>
        <w:top w:val="none" w:sz="0" w:space="0" w:color="auto"/>
        <w:left w:val="none" w:sz="0" w:space="0" w:color="auto"/>
        <w:bottom w:val="none" w:sz="0" w:space="0" w:color="auto"/>
        <w:right w:val="none" w:sz="0" w:space="0" w:color="auto"/>
      </w:divBdr>
      <w:divsChild>
        <w:div w:id="526913383">
          <w:marLeft w:val="734"/>
          <w:marRight w:val="0"/>
          <w:marTop w:val="86"/>
          <w:marBottom w:val="0"/>
          <w:divBdr>
            <w:top w:val="none" w:sz="0" w:space="0" w:color="auto"/>
            <w:left w:val="none" w:sz="0" w:space="0" w:color="auto"/>
            <w:bottom w:val="none" w:sz="0" w:space="0" w:color="auto"/>
            <w:right w:val="none" w:sz="0" w:space="0" w:color="auto"/>
          </w:divBdr>
        </w:div>
      </w:divsChild>
    </w:div>
    <w:div w:id="1660763664">
      <w:bodyDiv w:val="1"/>
      <w:marLeft w:val="0"/>
      <w:marRight w:val="0"/>
      <w:marTop w:val="0"/>
      <w:marBottom w:val="0"/>
      <w:divBdr>
        <w:top w:val="none" w:sz="0" w:space="0" w:color="auto"/>
        <w:left w:val="none" w:sz="0" w:space="0" w:color="auto"/>
        <w:bottom w:val="none" w:sz="0" w:space="0" w:color="auto"/>
        <w:right w:val="none" w:sz="0" w:space="0" w:color="auto"/>
      </w:divBdr>
      <w:divsChild>
        <w:div w:id="321588207">
          <w:marLeft w:val="576"/>
          <w:marRight w:val="0"/>
          <w:marTop w:val="120"/>
          <w:marBottom w:val="0"/>
          <w:divBdr>
            <w:top w:val="none" w:sz="0" w:space="0" w:color="auto"/>
            <w:left w:val="none" w:sz="0" w:space="0" w:color="auto"/>
            <w:bottom w:val="none" w:sz="0" w:space="0" w:color="auto"/>
            <w:right w:val="none" w:sz="0" w:space="0" w:color="auto"/>
          </w:divBdr>
        </w:div>
      </w:divsChild>
    </w:div>
    <w:div w:id="1663387637">
      <w:bodyDiv w:val="1"/>
      <w:marLeft w:val="0"/>
      <w:marRight w:val="0"/>
      <w:marTop w:val="0"/>
      <w:marBottom w:val="0"/>
      <w:divBdr>
        <w:top w:val="none" w:sz="0" w:space="0" w:color="auto"/>
        <w:left w:val="none" w:sz="0" w:space="0" w:color="auto"/>
        <w:bottom w:val="none" w:sz="0" w:space="0" w:color="auto"/>
        <w:right w:val="none" w:sz="0" w:space="0" w:color="auto"/>
      </w:divBdr>
    </w:div>
    <w:div w:id="1666474472">
      <w:bodyDiv w:val="1"/>
      <w:marLeft w:val="0"/>
      <w:marRight w:val="0"/>
      <w:marTop w:val="0"/>
      <w:marBottom w:val="0"/>
      <w:divBdr>
        <w:top w:val="none" w:sz="0" w:space="0" w:color="auto"/>
        <w:left w:val="none" w:sz="0" w:space="0" w:color="auto"/>
        <w:bottom w:val="none" w:sz="0" w:space="0" w:color="auto"/>
        <w:right w:val="none" w:sz="0" w:space="0" w:color="auto"/>
      </w:divBdr>
      <w:divsChild>
        <w:div w:id="2147240647">
          <w:marLeft w:val="547"/>
          <w:marRight w:val="0"/>
          <w:marTop w:val="77"/>
          <w:marBottom w:val="0"/>
          <w:divBdr>
            <w:top w:val="none" w:sz="0" w:space="0" w:color="auto"/>
            <w:left w:val="none" w:sz="0" w:space="0" w:color="auto"/>
            <w:bottom w:val="none" w:sz="0" w:space="0" w:color="auto"/>
            <w:right w:val="none" w:sz="0" w:space="0" w:color="auto"/>
          </w:divBdr>
        </w:div>
        <w:div w:id="2079936913">
          <w:marLeft w:val="547"/>
          <w:marRight w:val="0"/>
          <w:marTop w:val="77"/>
          <w:marBottom w:val="0"/>
          <w:divBdr>
            <w:top w:val="none" w:sz="0" w:space="0" w:color="auto"/>
            <w:left w:val="none" w:sz="0" w:space="0" w:color="auto"/>
            <w:bottom w:val="none" w:sz="0" w:space="0" w:color="auto"/>
            <w:right w:val="none" w:sz="0" w:space="0" w:color="auto"/>
          </w:divBdr>
        </w:div>
        <w:div w:id="1483622778">
          <w:marLeft w:val="547"/>
          <w:marRight w:val="0"/>
          <w:marTop w:val="77"/>
          <w:marBottom w:val="0"/>
          <w:divBdr>
            <w:top w:val="none" w:sz="0" w:space="0" w:color="auto"/>
            <w:left w:val="none" w:sz="0" w:space="0" w:color="auto"/>
            <w:bottom w:val="none" w:sz="0" w:space="0" w:color="auto"/>
            <w:right w:val="none" w:sz="0" w:space="0" w:color="auto"/>
          </w:divBdr>
        </w:div>
        <w:div w:id="890776072">
          <w:marLeft w:val="547"/>
          <w:marRight w:val="0"/>
          <w:marTop w:val="77"/>
          <w:marBottom w:val="0"/>
          <w:divBdr>
            <w:top w:val="none" w:sz="0" w:space="0" w:color="auto"/>
            <w:left w:val="none" w:sz="0" w:space="0" w:color="auto"/>
            <w:bottom w:val="none" w:sz="0" w:space="0" w:color="auto"/>
            <w:right w:val="none" w:sz="0" w:space="0" w:color="auto"/>
          </w:divBdr>
        </w:div>
        <w:div w:id="2129084733">
          <w:marLeft w:val="547"/>
          <w:marRight w:val="0"/>
          <w:marTop w:val="77"/>
          <w:marBottom w:val="0"/>
          <w:divBdr>
            <w:top w:val="none" w:sz="0" w:space="0" w:color="auto"/>
            <w:left w:val="none" w:sz="0" w:space="0" w:color="auto"/>
            <w:bottom w:val="none" w:sz="0" w:space="0" w:color="auto"/>
            <w:right w:val="none" w:sz="0" w:space="0" w:color="auto"/>
          </w:divBdr>
        </w:div>
        <w:div w:id="199780998">
          <w:marLeft w:val="547"/>
          <w:marRight w:val="0"/>
          <w:marTop w:val="77"/>
          <w:marBottom w:val="0"/>
          <w:divBdr>
            <w:top w:val="none" w:sz="0" w:space="0" w:color="auto"/>
            <w:left w:val="none" w:sz="0" w:space="0" w:color="auto"/>
            <w:bottom w:val="none" w:sz="0" w:space="0" w:color="auto"/>
            <w:right w:val="none" w:sz="0" w:space="0" w:color="auto"/>
          </w:divBdr>
        </w:div>
        <w:div w:id="646469489">
          <w:marLeft w:val="1166"/>
          <w:marRight w:val="0"/>
          <w:marTop w:val="67"/>
          <w:marBottom w:val="0"/>
          <w:divBdr>
            <w:top w:val="none" w:sz="0" w:space="0" w:color="auto"/>
            <w:left w:val="none" w:sz="0" w:space="0" w:color="auto"/>
            <w:bottom w:val="none" w:sz="0" w:space="0" w:color="auto"/>
            <w:right w:val="none" w:sz="0" w:space="0" w:color="auto"/>
          </w:divBdr>
        </w:div>
        <w:div w:id="1471361089">
          <w:marLeft w:val="1166"/>
          <w:marRight w:val="0"/>
          <w:marTop w:val="67"/>
          <w:marBottom w:val="0"/>
          <w:divBdr>
            <w:top w:val="none" w:sz="0" w:space="0" w:color="auto"/>
            <w:left w:val="none" w:sz="0" w:space="0" w:color="auto"/>
            <w:bottom w:val="none" w:sz="0" w:space="0" w:color="auto"/>
            <w:right w:val="none" w:sz="0" w:space="0" w:color="auto"/>
          </w:divBdr>
        </w:div>
        <w:div w:id="852766543">
          <w:marLeft w:val="1166"/>
          <w:marRight w:val="0"/>
          <w:marTop w:val="67"/>
          <w:marBottom w:val="0"/>
          <w:divBdr>
            <w:top w:val="none" w:sz="0" w:space="0" w:color="auto"/>
            <w:left w:val="none" w:sz="0" w:space="0" w:color="auto"/>
            <w:bottom w:val="none" w:sz="0" w:space="0" w:color="auto"/>
            <w:right w:val="none" w:sz="0" w:space="0" w:color="auto"/>
          </w:divBdr>
        </w:div>
        <w:div w:id="1016692450">
          <w:marLeft w:val="1166"/>
          <w:marRight w:val="0"/>
          <w:marTop w:val="67"/>
          <w:marBottom w:val="0"/>
          <w:divBdr>
            <w:top w:val="none" w:sz="0" w:space="0" w:color="auto"/>
            <w:left w:val="none" w:sz="0" w:space="0" w:color="auto"/>
            <w:bottom w:val="none" w:sz="0" w:space="0" w:color="auto"/>
            <w:right w:val="none" w:sz="0" w:space="0" w:color="auto"/>
          </w:divBdr>
        </w:div>
      </w:divsChild>
    </w:div>
    <w:div w:id="1671173724">
      <w:bodyDiv w:val="1"/>
      <w:marLeft w:val="0"/>
      <w:marRight w:val="0"/>
      <w:marTop w:val="0"/>
      <w:marBottom w:val="0"/>
      <w:divBdr>
        <w:top w:val="none" w:sz="0" w:space="0" w:color="auto"/>
        <w:left w:val="none" w:sz="0" w:space="0" w:color="auto"/>
        <w:bottom w:val="none" w:sz="0" w:space="0" w:color="auto"/>
        <w:right w:val="none" w:sz="0" w:space="0" w:color="auto"/>
      </w:divBdr>
      <w:divsChild>
        <w:div w:id="764688217">
          <w:marLeft w:val="432"/>
          <w:marRight w:val="0"/>
          <w:marTop w:val="120"/>
          <w:marBottom w:val="0"/>
          <w:divBdr>
            <w:top w:val="none" w:sz="0" w:space="0" w:color="auto"/>
            <w:left w:val="none" w:sz="0" w:space="0" w:color="auto"/>
            <w:bottom w:val="none" w:sz="0" w:space="0" w:color="auto"/>
            <w:right w:val="none" w:sz="0" w:space="0" w:color="auto"/>
          </w:divBdr>
        </w:div>
        <w:div w:id="975375462">
          <w:marLeft w:val="432"/>
          <w:marRight w:val="0"/>
          <w:marTop w:val="120"/>
          <w:marBottom w:val="0"/>
          <w:divBdr>
            <w:top w:val="none" w:sz="0" w:space="0" w:color="auto"/>
            <w:left w:val="none" w:sz="0" w:space="0" w:color="auto"/>
            <w:bottom w:val="none" w:sz="0" w:space="0" w:color="auto"/>
            <w:right w:val="none" w:sz="0" w:space="0" w:color="auto"/>
          </w:divBdr>
        </w:div>
        <w:div w:id="605583325">
          <w:marLeft w:val="1008"/>
          <w:marRight w:val="0"/>
          <w:marTop w:val="86"/>
          <w:marBottom w:val="0"/>
          <w:divBdr>
            <w:top w:val="none" w:sz="0" w:space="0" w:color="auto"/>
            <w:left w:val="none" w:sz="0" w:space="0" w:color="auto"/>
            <w:bottom w:val="none" w:sz="0" w:space="0" w:color="auto"/>
            <w:right w:val="none" w:sz="0" w:space="0" w:color="auto"/>
          </w:divBdr>
        </w:div>
        <w:div w:id="180357921">
          <w:marLeft w:val="432"/>
          <w:marRight w:val="0"/>
          <w:marTop w:val="120"/>
          <w:marBottom w:val="0"/>
          <w:divBdr>
            <w:top w:val="none" w:sz="0" w:space="0" w:color="auto"/>
            <w:left w:val="none" w:sz="0" w:space="0" w:color="auto"/>
            <w:bottom w:val="none" w:sz="0" w:space="0" w:color="auto"/>
            <w:right w:val="none" w:sz="0" w:space="0" w:color="auto"/>
          </w:divBdr>
        </w:div>
        <w:div w:id="907301689">
          <w:marLeft w:val="432"/>
          <w:marRight w:val="0"/>
          <w:marTop w:val="120"/>
          <w:marBottom w:val="0"/>
          <w:divBdr>
            <w:top w:val="none" w:sz="0" w:space="0" w:color="auto"/>
            <w:left w:val="none" w:sz="0" w:space="0" w:color="auto"/>
            <w:bottom w:val="none" w:sz="0" w:space="0" w:color="auto"/>
            <w:right w:val="none" w:sz="0" w:space="0" w:color="auto"/>
          </w:divBdr>
        </w:div>
      </w:divsChild>
    </w:div>
    <w:div w:id="1672563803">
      <w:bodyDiv w:val="1"/>
      <w:marLeft w:val="0"/>
      <w:marRight w:val="0"/>
      <w:marTop w:val="0"/>
      <w:marBottom w:val="0"/>
      <w:divBdr>
        <w:top w:val="none" w:sz="0" w:space="0" w:color="auto"/>
        <w:left w:val="none" w:sz="0" w:space="0" w:color="auto"/>
        <w:bottom w:val="none" w:sz="0" w:space="0" w:color="auto"/>
        <w:right w:val="none" w:sz="0" w:space="0" w:color="auto"/>
      </w:divBdr>
      <w:divsChild>
        <w:div w:id="1364136812">
          <w:marLeft w:val="547"/>
          <w:marRight w:val="0"/>
          <w:marTop w:val="86"/>
          <w:marBottom w:val="0"/>
          <w:divBdr>
            <w:top w:val="none" w:sz="0" w:space="0" w:color="auto"/>
            <w:left w:val="none" w:sz="0" w:space="0" w:color="auto"/>
            <w:bottom w:val="none" w:sz="0" w:space="0" w:color="auto"/>
            <w:right w:val="none" w:sz="0" w:space="0" w:color="auto"/>
          </w:divBdr>
        </w:div>
        <w:div w:id="2014915176">
          <w:marLeft w:val="547"/>
          <w:marRight w:val="0"/>
          <w:marTop w:val="86"/>
          <w:marBottom w:val="0"/>
          <w:divBdr>
            <w:top w:val="none" w:sz="0" w:space="0" w:color="auto"/>
            <w:left w:val="none" w:sz="0" w:space="0" w:color="auto"/>
            <w:bottom w:val="none" w:sz="0" w:space="0" w:color="auto"/>
            <w:right w:val="none" w:sz="0" w:space="0" w:color="auto"/>
          </w:divBdr>
        </w:div>
      </w:divsChild>
    </w:div>
    <w:div w:id="1673143913">
      <w:bodyDiv w:val="1"/>
      <w:marLeft w:val="0"/>
      <w:marRight w:val="0"/>
      <w:marTop w:val="0"/>
      <w:marBottom w:val="0"/>
      <w:divBdr>
        <w:top w:val="none" w:sz="0" w:space="0" w:color="auto"/>
        <w:left w:val="none" w:sz="0" w:space="0" w:color="auto"/>
        <w:bottom w:val="none" w:sz="0" w:space="0" w:color="auto"/>
        <w:right w:val="none" w:sz="0" w:space="0" w:color="auto"/>
      </w:divBdr>
      <w:divsChild>
        <w:div w:id="761292329">
          <w:marLeft w:val="576"/>
          <w:marRight w:val="0"/>
          <w:marTop w:val="120"/>
          <w:marBottom w:val="0"/>
          <w:divBdr>
            <w:top w:val="none" w:sz="0" w:space="0" w:color="auto"/>
            <w:left w:val="none" w:sz="0" w:space="0" w:color="auto"/>
            <w:bottom w:val="none" w:sz="0" w:space="0" w:color="auto"/>
            <w:right w:val="none" w:sz="0" w:space="0" w:color="auto"/>
          </w:divBdr>
        </w:div>
      </w:divsChild>
    </w:div>
    <w:div w:id="1676573348">
      <w:bodyDiv w:val="1"/>
      <w:marLeft w:val="0"/>
      <w:marRight w:val="0"/>
      <w:marTop w:val="0"/>
      <w:marBottom w:val="0"/>
      <w:divBdr>
        <w:top w:val="none" w:sz="0" w:space="0" w:color="auto"/>
        <w:left w:val="none" w:sz="0" w:space="0" w:color="auto"/>
        <w:bottom w:val="none" w:sz="0" w:space="0" w:color="auto"/>
        <w:right w:val="none" w:sz="0" w:space="0" w:color="auto"/>
      </w:divBdr>
      <w:divsChild>
        <w:div w:id="579600446">
          <w:marLeft w:val="734"/>
          <w:marRight w:val="0"/>
          <w:marTop w:val="86"/>
          <w:marBottom w:val="0"/>
          <w:divBdr>
            <w:top w:val="none" w:sz="0" w:space="0" w:color="auto"/>
            <w:left w:val="none" w:sz="0" w:space="0" w:color="auto"/>
            <w:bottom w:val="none" w:sz="0" w:space="0" w:color="auto"/>
            <w:right w:val="none" w:sz="0" w:space="0" w:color="auto"/>
          </w:divBdr>
        </w:div>
        <w:div w:id="1731466014">
          <w:marLeft w:val="734"/>
          <w:marRight w:val="0"/>
          <w:marTop w:val="86"/>
          <w:marBottom w:val="0"/>
          <w:divBdr>
            <w:top w:val="none" w:sz="0" w:space="0" w:color="auto"/>
            <w:left w:val="none" w:sz="0" w:space="0" w:color="auto"/>
            <w:bottom w:val="none" w:sz="0" w:space="0" w:color="auto"/>
            <w:right w:val="none" w:sz="0" w:space="0" w:color="auto"/>
          </w:divBdr>
        </w:div>
        <w:div w:id="435834855">
          <w:marLeft w:val="734"/>
          <w:marRight w:val="0"/>
          <w:marTop w:val="86"/>
          <w:marBottom w:val="0"/>
          <w:divBdr>
            <w:top w:val="none" w:sz="0" w:space="0" w:color="auto"/>
            <w:left w:val="none" w:sz="0" w:space="0" w:color="auto"/>
            <w:bottom w:val="none" w:sz="0" w:space="0" w:color="auto"/>
            <w:right w:val="none" w:sz="0" w:space="0" w:color="auto"/>
          </w:divBdr>
        </w:div>
      </w:divsChild>
    </w:div>
    <w:div w:id="1679111742">
      <w:bodyDiv w:val="1"/>
      <w:marLeft w:val="0"/>
      <w:marRight w:val="0"/>
      <w:marTop w:val="0"/>
      <w:marBottom w:val="0"/>
      <w:divBdr>
        <w:top w:val="none" w:sz="0" w:space="0" w:color="auto"/>
        <w:left w:val="none" w:sz="0" w:space="0" w:color="auto"/>
        <w:bottom w:val="none" w:sz="0" w:space="0" w:color="auto"/>
        <w:right w:val="none" w:sz="0" w:space="0" w:color="auto"/>
      </w:divBdr>
      <w:divsChild>
        <w:div w:id="568732628">
          <w:marLeft w:val="432"/>
          <w:marRight w:val="0"/>
          <w:marTop w:val="120"/>
          <w:marBottom w:val="0"/>
          <w:divBdr>
            <w:top w:val="none" w:sz="0" w:space="0" w:color="auto"/>
            <w:left w:val="none" w:sz="0" w:space="0" w:color="auto"/>
            <w:bottom w:val="none" w:sz="0" w:space="0" w:color="auto"/>
            <w:right w:val="none" w:sz="0" w:space="0" w:color="auto"/>
          </w:divBdr>
        </w:div>
        <w:div w:id="854274497">
          <w:marLeft w:val="1008"/>
          <w:marRight w:val="0"/>
          <w:marTop w:val="101"/>
          <w:marBottom w:val="0"/>
          <w:divBdr>
            <w:top w:val="none" w:sz="0" w:space="0" w:color="auto"/>
            <w:left w:val="none" w:sz="0" w:space="0" w:color="auto"/>
            <w:bottom w:val="none" w:sz="0" w:space="0" w:color="auto"/>
            <w:right w:val="none" w:sz="0" w:space="0" w:color="auto"/>
          </w:divBdr>
        </w:div>
        <w:div w:id="1288468574">
          <w:marLeft w:val="1008"/>
          <w:marRight w:val="0"/>
          <w:marTop w:val="101"/>
          <w:marBottom w:val="0"/>
          <w:divBdr>
            <w:top w:val="none" w:sz="0" w:space="0" w:color="auto"/>
            <w:left w:val="none" w:sz="0" w:space="0" w:color="auto"/>
            <w:bottom w:val="none" w:sz="0" w:space="0" w:color="auto"/>
            <w:right w:val="none" w:sz="0" w:space="0" w:color="auto"/>
          </w:divBdr>
        </w:div>
      </w:divsChild>
    </w:div>
    <w:div w:id="1679381462">
      <w:bodyDiv w:val="1"/>
      <w:marLeft w:val="0"/>
      <w:marRight w:val="0"/>
      <w:marTop w:val="0"/>
      <w:marBottom w:val="0"/>
      <w:divBdr>
        <w:top w:val="none" w:sz="0" w:space="0" w:color="auto"/>
        <w:left w:val="none" w:sz="0" w:space="0" w:color="auto"/>
        <w:bottom w:val="none" w:sz="0" w:space="0" w:color="auto"/>
        <w:right w:val="none" w:sz="0" w:space="0" w:color="auto"/>
      </w:divBdr>
      <w:divsChild>
        <w:div w:id="1303540976">
          <w:marLeft w:val="576"/>
          <w:marRight w:val="0"/>
          <w:marTop w:val="120"/>
          <w:marBottom w:val="0"/>
          <w:divBdr>
            <w:top w:val="none" w:sz="0" w:space="0" w:color="auto"/>
            <w:left w:val="none" w:sz="0" w:space="0" w:color="auto"/>
            <w:bottom w:val="none" w:sz="0" w:space="0" w:color="auto"/>
            <w:right w:val="none" w:sz="0" w:space="0" w:color="auto"/>
          </w:divBdr>
        </w:div>
        <w:div w:id="318315318">
          <w:marLeft w:val="576"/>
          <w:marRight w:val="0"/>
          <w:marTop w:val="120"/>
          <w:marBottom w:val="0"/>
          <w:divBdr>
            <w:top w:val="none" w:sz="0" w:space="0" w:color="auto"/>
            <w:left w:val="none" w:sz="0" w:space="0" w:color="auto"/>
            <w:bottom w:val="none" w:sz="0" w:space="0" w:color="auto"/>
            <w:right w:val="none" w:sz="0" w:space="0" w:color="auto"/>
          </w:divBdr>
        </w:div>
        <w:div w:id="1279796529">
          <w:marLeft w:val="576"/>
          <w:marRight w:val="0"/>
          <w:marTop w:val="120"/>
          <w:marBottom w:val="0"/>
          <w:divBdr>
            <w:top w:val="none" w:sz="0" w:space="0" w:color="auto"/>
            <w:left w:val="none" w:sz="0" w:space="0" w:color="auto"/>
            <w:bottom w:val="none" w:sz="0" w:space="0" w:color="auto"/>
            <w:right w:val="none" w:sz="0" w:space="0" w:color="auto"/>
          </w:divBdr>
        </w:div>
      </w:divsChild>
    </w:div>
    <w:div w:id="1683169183">
      <w:bodyDiv w:val="1"/>
      <w:marLeft w:val="0"/>
      <w:marRight w:val="0"/>
      <w:marTop w:val="0"/>
      <w:marBottom w:val="0"/>
      <w:divBdr>
        <w:top w:val="none" w:sz="0" w:space="0" w:color="auto"/>
        <w:left w:val="none" w:sz="0" w:space="0" w:color="auto"/>
        <w:bottom w:val="none" w:sz="0" w:space="0" w:color="auto"/>
        <w:right w:val="none" w:sz="0" w:space="0" w:color="auto"/>
      </w:divBdr>
      <w:divsChild>
        <w:div w:id="1036352274">
          <w:marLeft w:val="432"/>
          <w:marRight w:val="0"/>
          <w:marTop w:val="120"/>
          <w:marBottom w:val="0"/>
          <w:divBdr>
            <w:top w:val="none" w:sz="0" w:space="0" w:color="auto"/>
            <w:left w:val="none" w:sz="0" w:space="0" w:color="auto"/>
            <w:bottom w:val="none" w:sz="0" w:space="0" w:color="auto"/>
            <w:right w:val="none" w:sz="0" w:space="0" w:color="auto"/>
          </w:divBdr>
        </w:div>
        <w:div w:id="45377806">
          <w:marLeft w:val="432"/>
          <w:marRight w:val="0"/>
          <w:marTop w:val="120"/>
          <w:marBottom w:val="0"/>
          <w:divBdr>
            <w:top w:val="none" w:sz="0" w:space="0" w:color="auto"/>
            <w:left w:val="none" w:sz="0" w:space="0" w:color="auto"/>
            <w:bottom w:val="none" w:sz="0" w:space="0" w:color="auto"/>
            <w:right w:val="none" w:sz="0" w:space="0" w:color="auto"/>
          </w:divBdr>
        </w:div>
        <w:div w:id="1869565753">
          <w:marLeft w:val="432"/>
          <w:marRight w:val="0"/>
          <w:marTop w:val="120"/>
          <w:marBottom w:val="0"/>
          <w:divBdr>
            <w:top w:val="none" w:sz="0" w:space="0" w:color="auto"/>
            <w:left w:val="none" w:sz="0" w:space="0" w:color="auto"/>
            <w:bottom w:val="none" w:sz="0" w:space="0" w:color="auto"/>
            <w:right w:val="none" w:sz="0" w:space="0" w:color="auto"/>
          </w:divBdr>
        </w:div>
      </w:divsChild>
    </w:div>
    <w:div w:id="1684555405">
      <w:bodyDiv w:val="1"/>
      <w:marLeft w:val="0"/>
      <w:marRight w:val="0"/>
      <w:marTop w:val="0"/>
      <w:marBottom w:val="0"/>
      <w:divBdr>
        <w:top w:val="none" w:sz="0" w:space="0" w:color="auto"/>
        <w:left w:val="none" w:sz="0" w:space="0" w:color="auto"/>
        <w:bottom w:val="none" w:sz="0" w:space="0" w:color="auto"/>
        <w:right w:val="none" w:sz="0" w:space="0" w:color="auto"/>
      </w:divBdr>
      <w:divsChild>
        <w:div w:id="273290884">
          <w:marLeft w:val="576"/>
          <w:marRight w:val="0"/>
          <w:marTop w:val="120"/>
          <w:marBottom w:val="0"/>
          <w:divBdr>
            <w:top w:val="none" w:sz="0" w:space="0" w:color="auto"/>
            <w:left w:val="none" w:sz="0" w:space="0" w:color="auto"/>
            <w:bottom w:val="none" w:sz="0" w:space="0" w:color="auto"/>
            <w:right w:val="none" w:sz="0" w:space="0" w:color="auto"/>
          </w:divBdr>
        </w:div>
        <w:div w:id="1796286618">
          <w:marLeft w:val="576"/>
          <w:marRight w:val="0"/>
          <w:marTop w:val="120"/>
          <w:marBottom w:val="0"/>
          <w:divBdr>
            <w:top w:val="none" w:sz="0" w:space="0" w:color="auto"/>
            <w:left w:val="none" w:sz="0" w:space="0" w:color="auto"/>
            <w:bottom w:val="none" w:sz="0" w:space="0" w:color="auto"/>
            <w:right w:val="none" w:sz="0" w:space="0" w:color="auto"/>
          </w:divBdr>
        </w:div>
        <w:div w:id="1621498634">
          <w:marLeft w:val="576"/>
          <w:marRight w:val="0"/>
          <w:marTop w:val="120"/>
          <w:marBottom w:val="0"/>
          <w:divBdr>
            <w:top w:val="none" w:sz="0" w:space="0" w:color="auto"/>
            <w:left w:val="none" w:sz="0" w:space="0" w:color="auto"/>
            <w:bottom w:val="none" w:sz="0" w:space="0" w:color="auto"/>
            <w:right w:val="none" w:sz="0" w:space="0" w:color="auto"/>
          </w:divBdr>
        </w:div>
        <w:div w:id="1250963637">
          <w:marLeft w:val="1008"/>
          <w:marRight w:val="0"/>
          <w:marTop w:val="110"/>
          <w:marBottom w:val="0"/>
          <w:divBdr>
            <w:top w:val="none" w:sz="0" w:space="0" w:color="auto"/>
            <w:left w:val="none" w:sz="0" w:space="0" w:color="auto"/>
            <w:bottom w:val="none" w:sz="0" w:space="0" w:color="auto"/>
            <w:right w:val="none" w:sz="0" w:space="0" w:color="auto"/>
          </w:divBdr>
        </w:div>
        <w:div w:id="1750224570">
          <w:marLeft w:val="1008"/>
          <w:marRight w:val="0"/>
          <w:marTop w:val="110"/>
          <w:marBottom w:val="0"/>
          <w:divBdr>
            <w:top w:val="none" w:sz="0" w:space="0" w:color="auto"/>
            <w:left w:val="none" w:sz="0" w:space="0" w:color="auto"/>
            <w:bottom w:val="none" w:sz="0" w:space="0" w:color="auto"/>
            <w:right w:val="none" w:sz="0" w:space="0" w:color="auto"/>
          </w:divBdr>
        </w:div>
      </w:divsChild>
    </w:div>
    <w:div w:id="1686788416">
      <w:bodyDiv w:val="1"/>
      <w:marLeft w:val="0"/>
      <w:marRight w:val="0"/>
      <w:marTop w:val="0"/>
      <w:marBottom w:val="0"/>
      <w:divBdr>
        <w:top w:val="none" w:sz="0" w:space="0" w:color="auto"/>
        <w:left w:val="none" w:sz="0" w:space="0" w:color="auto"/>
        <w:bottom w:val="none" w:sz="0" w:space="0" w:color="auto"/>
        <w:right w:val="none" w:sz="0" w:space="0" w:color="auto"/>
      </w:divBdr>
      <w:divsChild>
        <w:div w:id="344021808">
          <w:marLeft w:val="734"/>
          <w:marRight w:val="0"/>
          <w:marTop w:val="115"/>
          <w:marBottom w:val="0"/>
          <w:divBdr>
            <w:top w:val="none" w:sz="0" w:space="0" w:color="auto"/>
            <w:left w:val="none" w:sz="0" w:space="0" w:color="auto"/>
            <w:bottom w:val="none" w:sz="0" w:space="0" w:color="auto"/>
            <w:right w:val="none" w:sz="0" w:space="0" w:color="auto"/>
          </w:divBdr>
        </w:div>
        <w:div w:id="1841237736">
          <w:marLeft w:val="734"/>
          <w:marRight w:val="0"/>
          <w:marTop w:val="115"/>
          <w:marBottom w:val="0"/>
          <w:divBdr>
            <w:top w:val="none" w:sz="0" w:space="0" w:color="auto"/>
            <w:left w:val="none" w:sz="0" w:space="0" w:color="auto"/>
            <w:bottom w:val="none" w:sz="0" w:space="0" w:color="auto"/>
            <w:right w:val="none" w:sz="0" w:space="0" w:color="auto"/>
          </w:divBdr>
        </w:div>
      </w:divsChild>
    </w:div>
    <w:div w:id="1691176146">
      <w:bodyDiv w:val="1"/>
      <w:marLeft w:val="0"/>
      <w:marRight w:val="0"/>
      <w:marTop w:val="0"/>
      <w:marBottom w:val="0"/>
      <w:divBdr>
        <w:top w:val="none" w:sz="0" w:space="0" w:color="auto"/>
        <w:left w:val="none" w:sz="0" w:space="0" w:color="auto"/>
        <w:bottom w:val="none" w:sz="0" w:space="0" w:color="auto"/>
        <w:right w:val="none" w:sz="0" w:space="0" w:color="auto"/>
      </w:divBdr>
      <w:divsChild>
        <w:div w:id="212428171">
          <w:marLeft w:val="734"/>
          <w:marRight w:val="0"/>
          <w:marTop w:val="82"/>
          <w:marBottom w:val="0"/>
          <w:divBdr>
            <w:top w:val="none" w:sz="0" w:space="0" w:color="auto"/>
            <w:left w:val="none" w:sz="0" w:space="0" w:color="auto"/>
            <w:bottom w:val="none" w:sz="0" w:space="0" w:color="auto"/>
            <w:right w:val="none" w:sz="0" w:space="0" w:color="auto"/>
          </w:divBdr>
        </w:div>
        <w:div w:id="1880898301">
          <w:marLeft w:val="734"/>
          <w:marRight w:val="0"/>
          <w:marTop w:val="82"/>
          <w:marBottom w:val="0"/>
          <w:divBdr>
            <w:top w:val="none" w:sz="0" w:space="0" w:color="auto"/>
            <w:left w:val="none" w:sz="0" w:space="0" w:color="auto"/>
            <w:bottom w:val="none" w:sz="0" w:space="0" w:color="auto"/>
            <w:right w:val="none" w:sz="0" w:space="0" w:color="auto"/>
          </w:divBdr>
        </w:div>
        <w:div w:id="1768035457">
          <w:marLeft w:val="734"/>
          <w:marRight w:val="0"/>
          <w:marTop w:val="82"/>
          <w:marBottom w:val="0"/>
          <w:divBdr>
            <w:top w:val="none" w:sz="0" w:space="0" w:color="auto"/>
            <w:left w:val="none" w:sz="0" w:space="0" w:color="auto"/>
            <w:bottom w:val="none" w:sz="0" w:space="0" w:color="auto"/>
            <w:right w:val="none" w:sz="0" w:space="0" w:color="auto"/>
          </w:divBdr>
        </w:div>
        <w:div w:id="1410036516">
          <w:marLeft w:val="734"/>
          <w:marRight w:val="0"/>
          <w:marTop w:val="82"/>
          <w:marBottom w:val="0"/>
          <w:divBdr>
            <w:top w:val="none" w:sz="0" w:space="0" w:color="auto"/>
            <w:left w:val="none" w:sz="0" w:space="0" w:color="auto"/>
            <w:bottom w:val="none" w:sz="0" w:space="0" w:color="auto"/>
            <w:right w:val="none" w:sz="0" w:space="0" w:color="auto"/>
          </w:divBdr>
        </w:div>
        <w:div w:id="244846359">
          <w:marLeft w:val="734"/>
          <w:marRight w:val="0"/>
          <w:marTop w:val="82"/>
          <w:marBottom w:val="0"/>
          <w:divBdr>
            <w:top w:val="none" w:sz="0" w:space="0" w:color="auto"/>
            <w:left w:val="none" w:sz="0" w:space="0" w:color="auto"/>
            <w:bottom w:val="none" w:sz="0" w:space="0" w:color="auto"/>
            <w:right w:val="none" w:sz="0" w:space="0" w:color="auto"/>
          </w:divBdr>
        </w:div>
        <w:div w:id="1881278744">
          <w:marLeft w:val="734"/>
          <w:marRight w:val="0"/>
          <w:marTop w:val="82"/>
          <w:marBottom w:val="0"/>
          <w:divBdr>
            <w:top w:val="none" w:sz="0" w:space="0" w:color="auto"/>
            <w:left w:val="none" w:sz="0" w:space="0" w:color="auto"/>
            <w:bottom w:val="none" w:sz="0" w:space="0" w:color="auto"/>
            <w:right w:val="none" w:sz="0" w:space="0" w:color="auto"/>
          </w:divBdr>
        </w:div>
      </w:divsChild>
    </w:div>
    <w:div w:id="1699575057">
      <w:bodyDiv w:val="1"/>
      <w:marLeft w:val="0"/>
      <w:marRight w:val="0"/>
      <w:marTop w:val="0"/>
      <w:marBottom w:val="0"/>
      <w:divBdr>
        <w:top w:val="none" w:sz="0" w:space="0" w:color="auto"/>
        <w:left w:val="none" w:sz="0" w:space="0" w:color="auto"/>
        <w:bottom w:val="none" w:sz="0" w:space="0" w:color="auto"/>
        <w:right w:val="none" w:sz="0" w:space="0" w:color="auto"/>
      </w:divBdr>
      <w:divsChild>
        <w:div w:id="1248491135">
          <w:marLeft w:val="432"/>
          <w:marRight w:val="0"/>
          <w:marTop w:val="120"/>
          <w:marBottom w:val="0"/>
          <w:divBdr>
            <w:top w:val="none" w:sz="0" w:space="0" w:color="auto"/>
            <w:left w:val="none" w:sz="0" w:space="0" w:color="auto"/>
            <w:bottom w:val="none" w:sz="0" w:space="0" w:color="auto"/>
            <w:right w:val="none" w:sz="0" w:space="0" w:color="auto"/>
          </w:divBdr>
        </w:div>
        <w:div w:id="1051265852">
          <w:marLeft w:val="432"/>
          <w:marRight w:val="0"/>
          <w:marTop w:val="120"/>
          <w:marBottom w:val="0"/>
          <w:divBdr>
            <w:top w:val="none" w:sz="0" w:space="0" w:color="auto"/>
            <w:left w:val="none" w:sz="0" w:space="0" w:color="auto"/>
            <w:bottom w:val="none" w:sz="0" w:space="0" w:color="auto"/>
            <w:right w:val="none" w:sz="0" w:space="0" w:color="auto"/>
          </w:divBdr>
        </w:div>
        <w:div w:id="1568956871">
          <w:marLeft w:val="1008"/>
          <w:marRight w:val="0"/>
          <w:marTop w:val="77"/>
          <w:marBottom w:val="0"/>
          <w:divBdr>
            <w:top w:val="none" w:sz="0" w:space="0" w:color="auto"/>
            <w:left w:val="none" w:sz="0" w:space="0" w:color="auto"/>
            <w:bottom w:val="none" w:sz="0" w:space="0" w:color="auto"/>
            <w:right w:val="none" w:sz="0" w:space="0" w:color="auto"/>
          </w:divBdr>
        </w:div>
        <w:div w:id="570580582">
          <w:marLeft w:val="1008"/>
          <w:marRight w:val="0"/>
          <w:marTop w:val="77"/>
          <w:marBottom w:val="0"/>
          <w:divBdr>
            <w:top w:val="none" w:sz="0" w:space="0" w:color="auto"/>
            <w:left w:val="none" w:sz="0" w:space="0" w:color="auto"/>
            <w:bottom w:val="none" w:sz="0" w:space="0" w:color="auto"/>
            <w:right w:val="none" w:sz="0" w:space="0" w:color="auto"/>
          </w:divBdr>
        </w:div>
        <w:div w:id="1294557337">
          <w:marLeft w:val="1008"/>
          <w:marRight w:val="0"/>
          <w:marTop w:val="77"/>
          <w:marBottom w:val="0"/>
          <w:divBdr>
            <w:top w:val="none" w:sz="0" w:space="0" w:color="auto"/>
            <w:left w:val="none" w:sz="0" w:space="0" w:color="auto"/>
            <w:bottom w:val="none" w:sz="0" w:space="0" w:color="auto"/>
            <w:right w:val="none" w:sz="0" w:space="0" w:color="auto"/>
          </w:divBdr>
        </w:div>
      </w:divsChild>
    </w:div>
    <w:div w:id="1700164349">
      <w:bodyDiv w:val="1"/>
      <w:marLeft w:val="0"/>
      <w:marRight w:val="0"/>
      <w:marTop w:val="0"/>
      <w:marBottom w:val="0"/>
      <w:divBdr>
        <w:top w:val="none" w:sz="0" w:space="0" w:color="auto"/>
        <w:left w:val="none" w:sz="0" w:space="0" w:color="auto"/>
        <w:bottom w:val="none" w:sz="0" w:space="0" w:color="auto"/>
        <w:right w:val="none" w:sz="0" w:space="0" w:color="auto"/>
      </w:divBdr>
      <w:divsChild>
        <w:div w:id="844831993">
          <w:marLeft w:val="432"/>
          <w:marRight w:val="0"/>
          <w:marTop w:val="120"/>
          <w:marBottom w:val="0"/>
          <w:divBdr>
            <w:top w:val="none" w:sz="0" w:space="0" w:color="auto"/>
            <w:left w:val="none" w:sz="0" w:space="0" w:color="auto"/>
            <w:bottom w:val="none" w:sz="0" w:space="0" w:color="auto"/>
            <w:right w:val="none" w:sz="0" w:space="0" w:color="auto"/>
          </w:divBdr>
        </w:div>
        <w:div w:id="648479307">
          <w:marLeft w:val="432"/>
          <w:marRight w:val="0"/>
          <w:marTop w:val="120"/>
          <w:marBottom w:val="0"/>
          <w:divBdr>
            <w:top w:val="none" w:sz="0" w:space="0" w:color="auto"/>
            <w:left w:val="none" w:sz="0" w:space="0" w:color="auto"/>
            <w:bottom w:val="none" w:sz="0" w:space="0" w:color="auto"/>
            <w:right w:val="none" w:sz="0" w:space="0" w:color="auto"/>
          </w:divBdr>
        </w:div>
        <w:div w:id="985551934">
          <w:marLeft w:val="432"/>
          <w:marRight w:val="0"/>
          <w:marTop w:val="120"/>
          <w:marBottom w:val="0"/>
          <w:divBdr>
            <w:top w:val="none" w:sz="0" w:space="0" w:color="auto"/>
            <w:left w:val="none" w:sz="0" w:space="0" w:color="auto"/>
            <w:bottom w:val="none" w:sz="0" w:space="0" w:color="auto"/>
            <w:right w:val="none" w:sz="0" w:space="0" w:color="auto"/>
          </w:divBdr>
        </w:div>
      </w:divsChild>
    </w:div>
    <w:div w:id="1701974297">
      <w:bodyDiv w:val="1"/>
      <w:marLeft w:val="0"/>
      <w:marRight w:val="0"/>
      <w:marTop w:val="0"/>
      <w:marBottom w:val="0"/>
      <w:divBdr>
        <w:top w:val="none" w:sz="0" w:space="0" w:color="auto"/>
        <w:left w:val="none" w:sz="0" w:space="0" w:color="auto"/>
        <w:bottom w:val="none" w:sz="0" w:space="0" w:color="auto"/>
        <w:right w:val="none" w:sz="0" w:space="0" w:color="auto"/>
      </w:divBdr>
      <w:divsChild>
        <w:div w:id="500583576">
          <w:marLeft w:val="734"/>
          <w:marRight w:val="0"/>
          <w:marTop w:val="77"/>
          <w:marBottom w:val="0"/>
          <w:divBdr>
            <w:top w:val="none" w:sz="0" w:space="0" w:color="auto"/>
            <w:left w:val="none" w:sz="0" w:space="0" w:color="auto"/>
            <w:bottom w:val="none" w:sz="0" w:space="0" w:color="auto"/>
            <w:right w:val="none" w:sz="0" w:space="0" w:color="auto"/>
          </w:divBdr>
        </w:div>
        <w:div w:id="2118871182">
          <w:marLeft w:val="1426"/>
          <w:marRight w:val="0"/>
          <w:marTop w:val="67"/>
          <w:marBottom w:val="0"/>
          <w:divBdr>
            <w:top w:val="none" w:sz="0" w:space="0" w:color="auto"/>
            <w:left w:val="none" w:sz="0" w:space="0" w:color="auto"/>
            <w:bottom w:val="none" w:sz="0" w:space="0" w:color="auto"/>
            <w:right w:val="none" w:sz="0" w:space="0" w:color="auto"/>
          </w:divBdr>
        </w:div>
        <w:div w:id="1956598400">
          <w:marLeft w:val="1426"/>
          <w:marRight w:val="0"/>
          <w:marTop w:val="67"/>
          <w:marBottom w:val="0"/>
          <w:divBdr>
            <w:top w:val="none" w:sz="0" w:space="0" w:color="auto"/>
            <w:left w:val="none" w:sz="0" w:space="0" w:color="auto"/>
            <w:bottom w:val="none" w:sz="0" w:space="0" w:color="auto"/>
            <w:right w:val="none" w:sz="0" w:space="0" w:color="auto"/>
          </w:divBdr>
        </w:div>
        <w:div w:id="1694185838">
          <w:marLeft w:val="734"/>
          <w:marRight w:val="0"/>
          <w:marTop w:val="77"/>
          <w:marBottom w:val="0"/>
          <w:divBdr>
            <w:top w:val="none" w:sz="0" w:space="0" w:color="auto"/>
            <w:left w:val="none" w:sz="0" w:space="0" w:color="auto"/>
            <w:bottom w:val="none" w:sz="0" w:space="0" w:color="auto"/>
            <w:right w:val="none" w:sz="0" w:space="0" w:color="auto"/>
          </w:divBdr>
        </w:div>
        <w:div w:id="2095587425">
          <w:marLeft w:val="1426"/>
          <w:marRight w:val="0"/>
          <w:marTop w:val="67"/>
          <w:marBottom w:val="0"/>
          <w:divBdr>
            <w:top w:val="none" w:sz="0" w:space="0" w:color="auto"/>
            <w:left w:val="none" w:sz="0" w:space="0" w:color="auto"/>
            <w:bottom w:val="none" w:sz="0" w:space="0" w:color="auto"/>
            <w:right w:val="none" w:sz="0" w:space="0" w:color="auto"/>
          </w:divBdr>
        </w:div>
        <w:div w:id="683552496">
          <w:marLeft w:val="1426"/>
          <w:marRight w:val="0"/>
          <w:marTop w:val="67"/>
          <w:marBottom w:val="0"/>
          <w:divBdr>
            <w:top w:val="none" w:sz="0" w:space="0" w:color="auto"/>
            <w:left w:val="none" w:sz="0" w:space="0" w:color="auto"/>
            <w:bottom w:val="none" w:sz="0" w:space="0" w:color="auto"/>
            <w:right w:val="none" w:sz="0" w:space="0" w:color="auto"/>
          </w:divBdr>
        </w:div>
        <w:div w:id="1765958539">
          <w:marLeft w:val="1426"/>
          <w:marRight w:val="0"/>
          <w:marTop w:val="67"/>
          <w:marBottom w:val="0"/>
          <w:divBdr>
            <w:top w:val="none" w:sz="0" w:space="0" w:color="auto"/>
            <w:left w:val="none" w:sz="0" w:space="0" w:color="auto"/>
            <w:bottom w:val="none" w:sz="0" w:space="0" w:color="auto"/>
            <w:right w:val="none" w:sz="0" w:space="0" w:color="auto"/>
          </w:divBdr>
        </w:div>
        <w:div w:id="806780396">
          <w:marLeft w:val="734"/>
          <w:marRight w:val="0"/>
          <w:marTop w:val="77"/>
          <w:marBottom w:val="0"/>
          <w:divBdr>
            <w:top w:val="none" w:sz="0" w:space="0" w:color="auto"/>
            <w:left w:val="none" w:sz="0" w:space="0" w:color="auto"/>
            <w:bottom w:val="none" w:sz="0" w:space="0" w:color="auto"/>
            <w:right w:val="none" w:sz="0" w:space="0" w:color="auto"/>
          </w:divBdr>
        </w:div>
      </w:divsChild>
    </w:div>
    <w:div w:id="1703045075">
      <w:bodyDiv w:val="1"/>
      <w:marLeft w:val="0"/>
      <w:marRight w:val="0"/>
      <w:marTop w:val="0"/>
      <w:marBottom w:val="0"/>
      <w:divBdr>
        <w:top w:val="none" w:sz="0" w:space="0" w:color="auto"/>
        <w:left w:val="none" w:sz="0" w:space="0" w:color="auto"/>
        <w:bottom w:val="none" w:sz="0" w:space="0" w:color="auto"/>
        <w:right w:val="none" w:sz="0" w:space="0" w:color="auto"/>
      </w:divBdr>
      <w:divsChild>
        <w:div w:id="1976255444">
          <w:marLeft w:val="547"/>
          <w:marRight w:val="0"/>
          <w:marTop w:val="77"/>
          <w:marBottom w:val="0"/>
          <w:divBdr>
            <w:top w:val="none" w:sz="0" w:space="0" w:color="auto"/>
            <w:left w:val="none" w:sz="0" w:space="0" w:color="auto"/>
            <w:bottom w:val="none" w:sz="0" w:space="0" w:color="auto"/>
            <w:right w:val="none" w:sz="0" w:space="0" w:color="auto"/>
          </w:divBdr>
        </w:div>
        <w:div w:id="1019741807">
          <w:marLeft w:val="547"/>
          <w:marRight w:val="0"/>
          <w:marTop w:val="77"/>
          <w:marBottom w:val="0"/>
          <w:divBdr>
            <w:top w:val="none" w:sz="0" w:space="0" w:color="auto"/>
            <w:left w:val="none" w:sz="0" w:space="0" w:color="auto"/>
            <w:bottom w:val="none" w:sz="0" w:space="0" w:color="auto"/>
            <w:right w:val="none" w:sz="0" w:space="0" w:color="auto"/>
          </w:divBdr>
        </w:div>
        <w:div w:id="1246527451">
          <w:marLeft w:val="1166"/>
          <w:marRight w:val="0"/>
          <w:marTop w:val="67"/>
          <w:marBottom w:val="0"/>
          <w:divBdr>
            <w:top w:val="none" w:sz="0" w:space="0" w:color="auto"/>
            <w:left w:val="none" w:sz="0" w:space="0" w:color="auto"/>
            <w:bottom w:val="none" w:sz="0" w:space="0" w:color="auto"/>
            <w:right w:val="none" w:sz="0" w:space="0" w:color="auto"/>
          </w:divBdr>
        </w:div>
        <w:div w:id="219051135">
          <w:marLeft w:val="1166"/>
          <w:marRight w:val="0"/>
          <w:marTop w:val="67"/>
          <w:marBottom w:val="0"/>
          <w:divBdr>
            <w:top w:val="none" w:sz="0" w:space="0" w:color="auto"/>
            <w:left w:val="none" w:sz="0" w:space="0" w:color="auto"/>
            <w:bottom w:val="none" w:sz="0" w:space="0" w:color="auto"/>
            <w:right w:val="none" w:sz="0" w:space="0" w:color="auto"/>
          </w:divBdr>
        </w:div>
      </w:divsChild>
    </w:div>
    <w:div w:id="1711414428">
      <w:bodyDiv w:val="1"/>
      <w:marLeft w:val="0"/>
      <w:marRight w:val="0"/>
      <w:marTop w:val="0"/>
      <w:marBottom w:val="0"/>
      <w:divBdr>
        <w:top w:val="none" w:sz="0" w:space="0" w:color="auto"/>
        <w:left w:val="none" w:sz="0" w:space="0" w:color="auto"/>
        <w:bottom w:val="none" w:sz="0" w:space="0" w:color="auto"/>
        <w:right w:val="none" w:sz="0" w:space="0" w:color="auto"/>
      </w:divBdr>
    </w:div>
    <w:div w:id="1714184329">
      <w:bodyDiv w:val="1"/>
      <w:marLeft w:val="0"/>
      <w:marRight w:val="0"/>
      <w:marTop w:val="0"/>
      <w:marBottom w:val="0"/>
      <w:divBdr>
        <w:top w:val="none" w:sz="0" w:space="0" w:color="auto"/>
        <w:left w:val="none" w:sz="0" w:space="0" w:color="auto"/>
        <w:bottom w:val="none" w:sz="0" w:space="0" w:color="auto"/>
        <w:right w:val="none" w:sz="0" w:space="0" w:color="auto"/>
      </w:divBdr>
      <w:divsChild>
        <w:div w:id="1718166040">
          <w:marLeft w:val="547"/>
          <w:marRight w:val="0"/>
          <w:marTop w:val="67"/>
          <w:marBottom w:val="0"/>
          <w:divBdr>
            <w:top w:val="none" w:sz="0" w:space="0" w:color="auto"/>
            <w:left w:val="none" w:sz="0" w:space="0" w:color="auto"/>
            <w:bottom w:val="none" w:sz="0" w:space="0" w:color="auto"/>
            <w:right w:val="none" w:sz="0" w:space="0" w:color="auto"/>
          </w:divBdr>
        </w:div>
        <w:div w:id="190193984">
          <w:marLeft w:val="547"/>
          <w:marRight w:val="0"/>
          <w:marTop w:val="67"/>
          <w:marBottom w:val="0"/>
          <w:divBdr>
            <w:top w:val="none" w:sz="0" w:space="0" w:color="auto"/>
            <w:left w:val="none" w:sz="0" w:space="0" w:color="auto"/>
            <w:bottom w:val="none" w:sz="0" w:space="0" w:color="auto"/>
            <w:right w:val="none" w:sz="0" w:space="0" w:color="auto"/>
          </w:divBdr>
        </w:div>
        <w:div w:id="1880629339">
          <w:marLeft w:val="547"/>
          <w:marRight w:val="0"/>
          <w:marTop w:val="67"/>
          <w:marBottom w:val="0"/>
          <w:divBdr>
            <w:top w:val="none" w:sz="0" w:space="0" w:color="auto"/>
            <w:left w:val="none" w:sz="0" w:space="0" w:color="auto"/>
            <w:bottom w:val="none" w:sz="0" w:space="0" w:color="auto"/>
            <w:right w:val="none" w:sz="0" w:space="0" w:color="auto"/>
          </w:divBdr>
        </w:div>
        <w:div w:id="887490641">
          <w:marLeft w:val="1166"/>
          <w:marRight w:val="0"/>
          <w:marTop w:val="67"/>
          <w:marBottom w:val="0"/>
          <w:divBdr>
            <w:top w:val="none" w:sz="0" w:space="0" w:color="auto"/>
            <w:left w:val="none" w:sz="0" w:space="0" w:color="auto"/>
            <w:bottom w:val="none" w:sz="0" w:space="0" w:color="auto"/>
            <w:right w:val="none" w:sz="0" w:space="0" w:color="auto"/>
          </w:divBdr>
        </w:div>
        <w:div w:id="1240015926">
          <w:marLeft w:val="1166"/>
          <w:marRight w:val="0"/>
          <w:marTop w:val="67"/>
          <w:marBottom w:val="0"/>
          <w:divBdr>
            <w:top w:val="none" w:sz="0" w:space="0" w:color="auto"/>
            <w:left w:val="none" w:sz="0" w:space="0" w:color="auto"/>
            <w:bottom w:val="none" w:sz="0" w:space="0" w:color="auto"/>
            <w:right w:val="none" w:sz="0" w:space="0" w:color="auto"/>
          </w:divBdr>
        </w:div>
        <w:div w:id="2095589619">
          <w:marLeft w:val="547"/>
          <w:marRight w:val="0"/>
          <w:marTop w:val="67"/>
          <w:marBottom w:val="0"/>
          <w:divBdr>
            <w:top w:val="none" w:sz="0" w:space="0" w:color="auto"/>
            <w:left w:val="none" w:sz="0" w:space="0" w:color="auto"/>
            <w:bottom w:val="none" w:sz="0" w:space="0" w:color="auto"/>
            <w:right w:val="none" w:sz="0" w:space="0" w:color="auto"/>
          </w:divBdr>
        </w:div>
        <w:div w:id="724525291">
          <w:marLeft w:val="547"/>
          <w:marRight w:val="0"/>
          <w:marTop w:val="67"/>
          <w:marBottom w:val="0"/>
          <w:divBdr>
            <w:top w:val="none" w:sz="0" w:space="0" w:color="auto"/>
            <w:left w:val="none" w:sz="0" w:space="0" w:color="auto"/>
            <w:bottom w:val="none" w:sz="0" w:space="0" w:color="auto"/>
            <w:right w:val="none" w:sz="0" w:space="0" w:color="auto"/>
          </w:divBdr>
        </w:div>
        <w:div w:id="1478036408">
          <w:marLeft w:val="547"/>
          <w:marRight w:val="0"/>
          <w:marTop w:val="67"/>
          <w:marBottom w:val="0"/>
          <w:divBdr>
            <w:top w:val="none" w:sz="0" w:space="0" w:color="auto"/>
            <w:left w:val="none" w:sz="0" w:space="0" w:color="auto"/>
            <w:bottom w:val="none" w:sz="0" w:space="0" w:color="auto"/>
            <w:right w:val="none" w:sz="0" w:space="0" w:color="auto"/>
          </w:divBdr>
        </w:div>
        <w:div w:id="1032658185">
          <w:marLeft w:val="547"/>
          <w:marRight w:val="0"/>
          <w:marTop w:val="67"/>
          <w:marBottom w:val="0"/>
          <w:divBdr>
            <w:top w:val="none" w:sz="0" w:space="0" w:color="auto"/>
            <w:left w:val="none" w:sz="0" w:space="0" w:color="auto"/>
            <w:bottom w:val="none" w:sz="0" w:space="0" w:color="auto"/>
            <w:right w:val="none" w:sz="0" w:space="0" w:color="auto"/>
          </w:divBdr>
        </w:div>
      </w:divsChild>
    </w:div>
    <w:div w:id="1719822451">
      <w:bodyDiv w:val="1"/>
      <w:marLeft w:val="0"/>
      <w:marRight w:val="0"/>
      <w:marTop w:val="0"/>
      <w:marBottom w:val="0"/>
      <w:divBdr>
        <w:top w:val="none" w:sz="0" w:space="0" w:color="auto"/>
        <w:left w:val="none" w:sz="0" w:space="0" w:color="auto"/>
        <w:bottom w:val="none" w:sz="0" w:space="0" w:color="auto"/>
        <w:right w:val="none" w:sz="0" w:space="0" w:color="auto"/>
      </w:divBdr>
      <w:divsChild>
        <w:div w:id="754088710">
          <w:marLeft w:val="576"/>
          <w:marRight w:val="0"/>
          <w:marTop w:val="120"/>
          <w:marBottom w:val="0"/>
          <w:divBdr>
            <w:top w:val="none" w:sz="0" w:space="0" w:color="auto"/>
            <w:left w:val="none" w:sz="0" w:space="0" w:color="auto"/>
            <w:bottom w:val="none" w:sz="0" w:space="0" w:color="auto"/>
            <w:right w:val="none" w:sz="0" w:space="0" w:color="auto"/>
          </w:divBdr>
        </w:div>
        <w:div w:id="1215044946">
          <w:marLeft w:val="576"/>
          <w:marRight w:val="0"/>
          <w:marTop w:val="120"/>
          <w:marBottom w:val="0"/>
          <w:divBdr>
            <w:top w:val="none" w:sz="0" w:space="0" w:color="auto"/>
            <w:left w:val="none" w:sz="0" w:space="0" w:color="auto"/>
            <w:bottom w:val="none" w:sz="0" w:space="0" w:color="auto"/>
            <w:right w:val="none" w:sz="0" w:space="0" w:color="auto"/>
          </w:divBdr>
        </w:div>
      </w:divsChild>
    </w:div>
    <w:div w:id="1721634341">
      <w:bodyDiv w:val="1"/>
      <w:marLeft w:val="0"/>
      <w:marRight w:val="0"/>
      <w:marTop w:val="0"/>
      <w:marBottom w:val="0"/>
      <w:divBdr>
        <w:top w:val="none" w:sz="0" w:space="0" w:color="auto"/>
        <w:left w:val="none" w:sz="0" w:space="0" w:color="auto"/>
        <w:bottom w:val="none" w:sz="0" w:space="0" w:color="auto"/>
        <w:right w:val="none" w:sz="0" w:space="0" w:color="auto"/>
      </w:divBdr>
      <w:divsChild>
        <w:div w:id="1018391374">
          <w:marLeft w:val="547"/>
          <w:marRight w:val="0"/>
          <w:marTop w:val="154"/>
          <w:marBottom w:val="0"/>
          <w:divBdr>
            <w:top w:val="none" w:sz="0" w:space="0" w:color="auto"/>
            <w:left w:val="none" w:sz="0" w:space="0" w:color="auto"/>
            <w:bottom w:val="none" w:sz="0" w:space="0" w:color="auto"/>
            <w:right w:val="none" w:sz="0" w:space="0" w:color="auto"/>
          </w:divBdr>
        </w:div>
        <w:div w:id="1355351415">
          <w:marLeft w:val="1166"/>
          <w:marRight w:val="0"/>
          <w:marTop w:val="134"/>
          <w:marBottom w:val="0"/>
          <w:divBdr>
            <w:top w:val="none" w:sz="0" w:space="0" w:color="auto"/>
            <w:left w:val="none" w:sz="0" w:space="0" w:color="auto"/>
            <w:bottom w:val="none" w:sz="0" w:space="0" w:color="auto"/>
            <w:right w:val="none" w:sz="0" w:space="0" w:color="auto"/>
          </w:divBdr>
        </w:div>
        <w:div w:id="1828668729">
          <w:marLeft w:val="1166"/>
          <w:marRight w:val="0"/>
          <w:marTop w:val="134"/>
          <w:marBottom w:val="0"/>
          <w:divBdr>
            <w:top w:val="none" w:sz="0" w:space="0" w:color="auto"/>
            <w:left w:val="none" w:sz="0" w:space="0" w:color="auto"/>
            <w:bottom w:val="none" w:sz="0" w:space="0" w:color="auto"/>
            <w:right w:val="none" w:sz="0" w:space="0" w:color="auto"/>
          </w:divBdr>
        </w:div>
        <w:div w:id="1915704697">
          <w:marLeft w:val="1166"/>
          <w:marRight w:val="0"/>
          <w:marTop w:val="134"/>
          <w:marBottom w:val="0"/>
          <w:divBdr>
            <w:top w:val="none" w:sz="0" w:space="0" w:color="auto"/>
            <w:left w:val="none" w:sz="0" w:space="0" w:color="auto"/>
            <w:bottom w:val="none" w:sz="0" w:space="0" w:color="auto"/>
            <w:right w:val="none" w:sz="0" w:space="0" w:color="auto"/>
          </w:divBdr>
        </w:div>
        <w:div w:id="1313026507">
          <w:marLeft w:val="1166"/>
          <w:marRight w:val="0"/>
          <w:marTop w:val="134"/>
          <w:marBottom w:val="0"/>
          <w:divBdr>
            <w:top w:val="none" w:sz="0" w:space="0" w:color="auto"/>
            <w:left w:val="none" w:sz="0" w:space="0" w:color="auto"/>
            <w:bottom w:val="none" w:sz="0" w:space="0" w:color="auto"/>
            <w:right w:val="none" w:sz="0" w:space="0" w:color="auto"/>
          </w:divBdr>
        </w:div>
        <w:div w:id="769466670">
          <w:marLeft w:val="1166"/>
          <w:marRight w:val="0"/>
          <w:marTop w:val="134"/>
          <w:marBottom w:val="0"/>
          <w:divBdr>
            <w:top w:val="none" w:sz="0" w:space="0" w:color="auto"/>
            <w:left w:val="none" w:sz="0" w:space="0" w:color="auto"/>
            <w:bottom w:val="none" w:sz="0" w:space="0" w:color="auto"/>
            <w:right w:val="none" w:sz="0" w:space="0" w:color="auto"/>
          </w:divBdr>
        </w:div>
      </w:divsChild>
    </w:div>
    <w:div w:id="1725178960">
      <w:bodyDiv w:val="1"/>
      <w:marLeft w:val="0"/>
      <w:marRight w:val="0"/>
      <w:marTop w:val="0"/>
      <w:marBottom w:val="0"/>
      <w:divBdr>
        <w:top w:val="none" w:sz="0" w:space="0" w:color="auto"/>
        <w:left w:val="none" w:sz="0" w:space="0" w:color="auto"/>
        <w:bottom w:val="none" w:sz="0" w:space="0" w:color="auto"/>
        <w:right w:val="none" w:sz="0" w:space="0" w:color="auto"/>
      </w:divBdr>
      <w:divsChild>
        <w:div w:id="746077826">
          <w:marLeft w:val="576"/>
          <w:marRight w:val="0"/>
          <w:marTop w:val="120"/>
          <w:marBottom w:val="0"/>
          <w:divBdr>
            <w:top w:val="none" w:sz="0" w:space="0" w:color="auto"/>
            <w:left w:val="none" w:sz="0" w:space="0" w:color="auto"/>
            <w:bottom w:val="none" w:sz="0" w:space="0" w:color="auto"/>
            <w:right w:val="none" w:sz="0" w:space="0" w:color="auto"/>
          </w:divBdr>
        </w:div>
        <w:div w:id="260376322">
          <w:marLeft w:val="576"/>
          <w:marRight w:val="0"/>
          <w:marTop w:val="120"/>
          <w:marBottom w:val="0"/>
          <w:divBdr>
            <w:top w:val="none" w:sz="0" w:space="0" w:color="auto"/>
            <w:left w:val="none" w:sz="0" w:space="0" w:color="auto"/>
            <w:bottom w:val="none" w:sz="0" w:space="0" w:color="auto"/>
            <w:right w:val="none" w:sz="0" w:space="0" w:color="auto"/>
          </w:divBdr>
        </w:div>
      </w:divsChild>
    </w:div>
    <w:div w:id="1728723242">
      <w:bodyDiv w:val="1"/>
      <w:marLeft w:val="0"/>
      <w:marRight w:val="0"/>
      <w:marTop w:val="0"/>
      <w:marBottom w:val="0"/>
      <w:divBdr>
        <w:top w:val="none" w:sz="0" w:space="0" w:color="auto"/>
        <w:left w:val="none" w:sz="0" w:space="0" w:color="auto"/>
        <w:bottom w:val="none" w:sz="0" w:space="0" w:color="auto"/>
        <w:right w:val="none" w:sz="0" w:space="0" w:color="auto"/>
      </w:divBdr>
      <w:divsChild>
        <w:div w:id="1648125802">
          <w:marLeft w:val="734"/>
          <w:marRight w:val="0"/>
          <w:marTop w:val="77"/>
          <w:marBottom w:val="0"/>
          <w:divBdr>
            <w:top w:val="none" w:sz="0" w:space="0" w:color="auto"/>
            <w:left w:val="none" w:sz="0" w:space="0" w:color="auto"/>
            <w:bottom w:val="none" w:sz="0" w:space="0" w:color="auto"/>
            <w:right w:val="none" w:sz="0" w:space="0" w:color="auto"/>
          </w:divBdr>
        </w:div>
        <w:div w:id="1476215842">
          <w:marLeft w:val="1426"/>
          <w:marRight w:val="0"/>
          <w:marTop w:val="67"/>
          <w:marBottom w:val="0"/>
          <w:divBdr>
            <w:top w:val="none" w:sz="0" w:space="0" w:color="auto"/>
            <w:left w:val="none" w:sz="0" w:space="0" w:color="auto"/>
            <w:bottom w:val="none" w:sz="0" w:space="0" w:color="auto"/>
            <w:right w:val="none" w:sz="0" w:space="0" w:color="auto"/>
          </w:divBdr>
        </w:div>
        <w:div w:id="1112434154">
          <w:marLeft w:val="1426"/>
          <w:marRight w:val="0"/>
          <w:marTop w:val="67"/>
          <w:marBottom w:val="0"/>
          <w:divBdr>
            <w:top w:val="none" w:sz="0" w:space="0" w:color="auto"/>
            <w:left w:val="none" w:sz="0" w:space="0" w:color="auto"/>
            <w:bottom w:val="none" w:sz="0" w:space="0" w:color="auto"/>
            <w:right w:val="none" w:sz="0" w:space="0" w:color="auto"/>
          </w:divBdr>
        </w:div>
        <w:div w:id="1761637649">
          <w:marLeft w:val="2059"/>
          <w:marRight w:val="0"/>
          <w:marTop w:val="58"/>
          <w:marBottom w:val="0"/>
          <w:divBdr>
            <w:top w:val="none" w:sz="0" w:space="0" w:color="auto"/>
            <w:left w:val="none" w:sz="0" w:space="0" w:color="auto"/>
            <w:bottom w:val="none" w:sz="0" w:space="0" w:color="auto"/>
            <w:right w:val="none" w:sz="0" w:space="0" w:color="auto"/>
          </w:divBdr>
        </w:div>
        <w:div w:id="1051155215">
          <w:marLeft w:val="2059"/>
          <w:marRight w:val="0"/>
          <w:marTop w:val="58"/>
          <w:marBottom w:val="0"/>
          <w:divBdr>
            <w:top w:val="none" w:sz="0" w:space="0" w:color="auto"/>
            <w:left w:val="none" w:sz="0" w:space="0" w:color="auto"/>
            <w:bottom w:val="none" w:sz="0" w:space="0" w:color="auto"/>
            <w:right w:val="none" w:sz="0" w:space="0" w:color="auto"/>
          </w:divBdr>
        </w:div>
      </w:divsChild>
    </w:div>
    <w:div w:id="1728842391">
      <w:bodyDiv w:val="1"/>
      <w:marLeft w:val="0"/>
      <w:marRight w:val="0"/>
      <w:marTop w:val="0"/>
      <w:marBottom w:val="0"/>
      <w:divBdr>
        <w:top w:val="none" w:sz="0" w:space="0" w:color="auto"/>
        <w:left w:val="none" w:sz="0" w:space="0" w:color="auto"/>
        <w:bottom w:val="none" w:sz="0" w:space="0" w:color="auto"/>
        <w:right w:val="none" w:sz="0" w:space="0" w:color="auto"/>
      </w:divBdr>
      <w:divsChild>
        <w:div w:id="678386196">
          <w:marLeft w:val="432"/>
          <w:marRight w:val="0"/>
          <w:marTop w:val="120"/>
          <w:marBottom w:val="0"/>
          <w:divBdr>
            <w:top w:val="none" w:sz="0" w:space="0" w:color="auto"/>
            <w:left w:val="none" w:sz="0" w:space="0" w:color="auto"/>
            <w:bottom w:val="none" w:sz="0" w:space="0" w:color="auto"/>
            <w:right w:val="none" w:sz="0" w:space="0" w:color="auto"/>
          </w:divBdr>
        </w:div>
        <w:div w:id="1902863094">
          <w:marLeft w:val="1008"/>
          <w:marRight w:val="0"/>
          <w:marTop w:val="86"/>
          <w:marBottom w:val="0"/>
          <w:divBdr>
            <w:top w:val="none" w:sz="0" w:space="0" w:color="auto"/>
            <w:left w:val="none" w:sz="0" w:space="0" w:color="auto"/>
            <w:bottom w:val="none" w:sz="0" w:space="0" w:color="auto"/>
            <w:right w:val="none" w:sz="0" w:space="0" w:color="auto"/>
          </w:divBdr>
        </w:div>
        <w:div w:id="1082487522">
          <w:marLeft w:val="432"/>
          <w:marRight w:val="0"/>
          <w:marTop w:val="120"/>
          <w:marBottom w:val="0"/>
          <w:divBdr>
            <w:top w:val="none" w:sz="0" w:space="0" w:color="auto"/>
            <w:left w:val="none" w:sz="0" w:space="0" w:color="auto"/>
            <w:bottom w:val="none" w:sz="0" w:space="0" w:color="auto"/>
            <w:right w:val="none" w:sz="0" w:space="0" w:color="auto"/>
          </w:divBdr>
        </w:div>
        <w:div w:id="360520752">
          <w:marLeft w:val="432"/>
          <w:marRight w:val="0"/>
          <w:marTop w:val="120"/>
          <w:marBottom w:val="0"/>
          <w:divBdr>
            <w:top w:val="none" w:sz="0" w:space="0" w:color="auto"/>
            <w:left w:val="none" w:sz="0" w:space="0" w:color="auto"/>
            <w:bottom w:val="none" w:sz="0" w:space="0" w:color="auto"/>
            <w:right w:val="none" w:sz="0" w:space="0" w:color="auto"/>
          </w:divBdr>
        </w:div>
      </w:divsChild>
    </w:div>
    <w:div w:id="1729960106">
      <w:bodyDiv w:val="1"/>
      <w:marLeft w:val="0"/>
      <w:marRight w:val="0"/>
      <w:marTop w:val="0"/>
      <w:marBottom w:val="0"/>
      <w:divBdr>
        <w:top w:val="none" w:sz="0" w:space="0" w:color="auto"/>
        <w:left w:val="none" w:sz="0" w:space="0" w:color="auto"/>
        <w:bottom w:val="none" w:sz="0" w:space="0" w:color="auto"/>
        <w:right w:val="none" w:sz="0" w:space="0" w:color="auto"/>
      </w:divBdr>
      <w:divsChild>
        <w:div w:id="1621761790">
          <w:marLeft w:val="432"/>
          <w:marRight w:val="0"/>
          <w:marTop w:val="120"/>
          <w:marBottom w:val="0"/>
          <w:divBdr>
            <w:top w:val="none" w:sz="0" w:space="0" w:color="auto"/>
            <w:left w:val="none" w:sz="0" w:space="0" w:color="auto"/>
            <w:bottom w:val="none" w:sz="0" w:space="0" w:color="auto"/>
            <w:right w:val="none" w:sz="0" w:space="0" w:color="auto"/>
          </w:divBdr>
        </w:div>
        <w:div w:id="420806773">
          <w:marLeft w:val="432"/>
          <w:marRight w:val="0"/>
          <w:marTop w:val="120"/>
          <w:marBottom w:val="0"/>
          <w:divBdr>
            <w:top w:val="none" w:sz="0" w:space="0" w:color="auto"/>
            <w:left w:val="none" w:sz="0" w:space="0" w:color="auto"/>
            <w:bottom w:val="none" w:sz="0" w:space="0" w:color="auto"/>
            <w:right w:val="none" w:sz="0" w:space="0" w:color="auto"/>
          </w:divBdr>
        </w:div>
        <w:div w:id="1437675175">
          <w:marLeft w:val="432"/>
          <w:marRight w:val="0"/>
          <w:marTop w:val="120"/>
          <w:marBottom w:val="0"/>
          <w:divBdr>
            <w:top w:val="none" w:sz="0" w:space="0" w:color="auto"/>
            <w:left w:val="none" w:sz="0" w:space="0" w:color="auto"/>
            <w:bottom w:val="none" w:sz="0" w:space="0" w:color="auto"/>
            <w:right w:val="none" w:sz="0" w:space="0" w:color="auto"/>
          </w:divBdr>
        </w:div>
        <w:div w:id="2056853575">
          <w:marLeft w:val="432"/>
          <w:marRight w:val="0"/>
          <w:marTop w:val="120"/>
          <w:marBottom w:val="0"/>
          <w:divBdr>
            <w:top w:val="none" w:sz="0" w:space="0" w:color="auto"/>
            <w:left w:val="none" w:sz="0" w:space="0" w:color="auto"/>
            <w:bottom w:val="none" w:sz="0" w:space="0" w:color="auto"/>
            <w:right w:val="none" w:sz="0" w:space="0" w:color="auto"/>
          </w:divBdr>
        </w:div>
      </w:divsChild>
    </w:div>
    <w:div w:id="1733844579">
      <w:bodyDiv w:val="1"/>
      <w:marLeft w:val="0"/>
      <w:marRight w:val="0"/>
      <w:marTop w:val="0"/>
      <w:marBottom w:val="0"/>
      <w:divBdr>
        <w:top w:val="none" w:sz="0" w:space="0" w:color="auto"/>
        <w:left w:val="none" w:sz="0" w:space="0" w:color="auto"/>
        <w:bottom w:val="none" w:sz="0" w:space="0" w:color="auto"/>
        <w:right w:val="none" w:sz="0" w:space="0" w:color="auto"/>
      </w:divBdr>
      <w:divsChild>
        <w:div w:id="131947626">
          <w:marLeft w:val="576"/>
          <w:marRight w:val="0"/>
          <w:marTop w:val="120"/>
          <w:marBottom w:val="0"/>
          <w:divBdr>
            <w:top w:val="none" w:sz="0" w:space="0" w:color="auto"/>
            <w:left w:val="none" w:sz="0" w:space="0" w:color="auto"/>
            <w:bottom w:val="none" w:sz="0" w:space="0" w:color="auto"/>
            <w:right w:val="none" w:sz="0" w:space="0" w:color="auto"/>
          </w:divBdr>
        </w:div>
      </w:divsChild>
    </w:div>
    <w:div w:id="1735005858">
      <w:bodyDiv w:val="1"/>
      <w:marLeft w:val="0"/>
      <w:marRight w:val="0"/>
      <w:marTop w:val="0"/>
      <w:marBottom w:val="0"/>
      <w:divBdr>
        <w:top w:val="none" w:sz="0" w:space="0" w:color="auto"/>
        <w:left w:val="none" w:sz="0" w:space="0" w:color="auto"/>
        <w:bottom w:val="none" w:sz="0" w:space="0" w:color="auto"/>
        <w:right w:val="none" w:sz="0" w:space="0" w:color="auto"/>
      </w:divBdr>
    </w:div>
    <w:div w:id="1735541035">
      <w:bodyDiv w:val="1"/>
      <w:marLeft w:val="0"/>
      <w:marRight w:val="0"/>
      <w:marTop w:val="0"/>
      <w:marBottom w:val="0"/>
      <w:divBdr>
        <w:top w:val="none" w:sz="0" w:space="0" w:color="auto"/>
        <w:left w:val="none" w:sz="0" w:space="0" w:color="auto"/>
        <w:bottom w:val="none" w:sz="0" w:space="0" w:color="auto"/>
        <w:right w:val="none" w:sz="0" w:space="0" w:color="auto"/>
      </w:divBdr>
      <w:divsChild>
        <w:div w:id="426537401">
          <w:marLeft w:val="576"/>
          <w:marRight w:val="0"/>
          <w:marTop w:val="120"/>
          <w:marBottom w:val="0"/>
          <w:divBdr>
            <w:top w:val="none" w:sz="0" w:space="0" w:color="auto"/>
            <w:left w:val="none" w:sz="0" w:space="0" w:color="auto"/>
            <w:bottom w:val="none" w:sz="0" w:space="0" w:color="auto"/>
            <w:right w:val="none" w:sz="0" w:space="0" w:color="auto"/>
          </w:divBdr>
        </w:div>
        <w:div w:id="1429886915">
          <w:marLeft w:val="576"/>
          <w:marRight w:val="0"/>
          <w:marTop w:val="120"/>
          <w:marBottom w:val="0"/>
          <w:divBdr>
            <w:top w:val="none" w:sz="0" w:space="0" w:color="auto"/>
            <w:left w:val="none" w:sz="0" w:space="0" w:color="auto"/>
            <w:bottom w:val="none" w:sz="0" w:space="0" w:color="auto"/>
            <w:right w:val="none" w:sz="0" w:space="0" w:color="auto"/>
          </w:divBdr>
        </w:div>
      </w:divsChild>
    </w:div>
    <w:div w:id="1745644521">
      <w:bodyDiv w:val="1"/>
      <w:marLeft w:val="0"/>
      <w:marRight w:val="0"/>
      <w:marTop w:val="0"/>
      <w:marBottom w:val="0"/>
      <w:divBdr>
        <w:top w:val="none" w:sz="0" w:space="0" w:color="auto"/>
        <w:left w:val="none" w:sz="0" w:space="0" w:color="auto"/>
        <w:bottom w:val="none" w:sz="0" w:space="0" w:color="auto"/>
        <w:right w:val="none" w:sz="0" w:space="0" w:color="auto"/>
      </w:divBdr>
      <w:divsChild>
        <w:div w:id="856622300">
          <w:marLeft w:val="547"/>
          <w:marRight w:val="0"/>
          <w:marTop w:val="0"/>
          <w:marBottom w:val="0"/>
          <w:divBdr>
            <w:top w:val="none" w:sz="0" w:space="0" w:color="auto"/>
            <w:left w:val="none" w:sz="0" w:space="0" w:color="auto"/>
            <w:bottom w:val="none" w:sz="0" w:space="0" w:color="auto"/>
            <w:right w:val="none" w:sz="0" w:space="0" w:color="auto"/>
          </w:divBdr>
        </w:div>
        <w:div w:id="1575117380">
          <w:marLeft w:val="547"/>
          <w:marRight w:val="0"/>
          <w:marTop w:val="0"/>
          <w:marBottom w:val="0"/>
          <w:divBdr>
            <w:top w:val="none" w:sz="0" w:space="0" w:color="auto"/>
            <w:left w:val="none" w:sz="0" w:space="0" w:color="auto"/>
            <w:bottom w:val="none" w:sz="0" w:space="0" w:color="auto"/>
            <w:right w:val="none" w:sz="0" w:space="0" w:color="auto"/>
          </w:divBdr>
        </w:div>
        <w:div w:id="1269043332">
          <w:marLeft w:val="547"/>
          <w:marRight w:val="0"/>
          <w:marTop w:val="0"/>
          <w:marBottom w:val="0"/>
          <w:divBdr>
            <w:top w:val="none" w:sz="0" w:space="0" w:color="auto"/>
            <w:left w:val="none" w:sz="0" w:space="0" w:color="auto"/>
            <w:bottom w:val="none" w:sz="0" w:space="0" w:color="auto"/>
            <w:right w:val="none" w:sz="0" w:space="0" w:color="auto"/>
          </w:divBdr>
        </w:div>
        <w:div w:id="1559436976">
          <w:marLeft w:val="547"/>
          <w:marRight w:val="0"/>
          <w:marTop w:val="0"/>
          <w:marBottom w:val="0"/>
          <w:divBdr>
            <w:top w:val="none" w:sz="0" w:space="0" w:color="auto"/>
            <w:left w:val="none" w:sz="0" w:space="0" w:color="auto"/>
            <w:bottom w:val="none" w:sz="0" w:space="0" w:color="auto"/>
            <w:right w:val="none" w:sz="0" w:space="0" w:color="auto"/>
          </w:divBdr>
        </w:div>
        <w:div w:id="208881561">
          <w:marLeft w:val="547"/>
          <w:marRight w:val="0"/>
          <w:marTop w:val="0"/>
          <w:marBottom w:val="0"/>
          <w:divBdr>
            <w:top w:val="none" w:sz="0" w:space="0" w:color="auto"/>
            <w:left w:val="none" w:sz="0" w:space="0" w:color="auto"/>
            <w:bottom w:val="none" w:sz="0" w:space="0" w:color="auto"/>
            <w:right w:val="none" w:sz="0" w:space="0" w:color="auto"/>
          </w:divBdr>
        </w:div>
      </w:divsChild>
    </w:div>
    <w:div w:id="1750692767">
      <w:bodyDiv w:val="1"/>
      <w:marLeft w:val="0"/>
      <w:marRight w:val="0"/>
      <w:marTop w:val="0"/>
      <w:marBottom w:val="0"/>
      <w:divBdr>
        <w:top w:val="none" w:sz="0" w:space="0" w:color="auto"/>
        <w:left w:val="none" w:sz="0" w:space="0" w:color="auto"/>
        <w:bottom w:val="none" w:sz="0" w:space="0" w:color="auto"/>
        <w:right w:val="none" w:sz="0" w:space="0" w:color="auto"/>
      </w:divBdr>
      <w:divsChild>
        <w:div w:id="820854274">
          <w:marLeft w:val="720"/>
          <w:marRight w:val="0"/>
          <w:marTop w:val="0"/>
          <w:marBottom w:val="0"/>
          <w:divBdr>
            <w:top w:val="none" w:sz="0" w:space="0" w:color="auto"/>
            <w:left w:val="none" w:sz="0" w:space="0" w:color="auto"/>
            <w:bottom w:val="none" w:sz="0" w:space="0" w:color="auto"/>
            <w:right w:val="none" w:sz="0" w:space="0" w:color="auto"/>
          </w:divBdr>
        </w:div>
        <w:div w:id="1194466412">
          <w:marLeft w:val="720"/>
          <w:marRight w:val="0"/>
          <w:marTop w:val="0"/>
          <w:marBottom w:val="0"/>
          <w:divBdr>
            <w:top w:val="none" w:sz="0" w:space="0" w:color="auto"/>
            <w:left w:val="none" w:sz="0" w:space="0" w:color="auto"/>
            <w:bottom w:val="none" w:sz="0" w:space="0" w:color="auto"/>
            <w:right w:val="none" w:sz="0" w:space="0" w:color="auto"/>
          </w:divBdr>
        </w:div>
      </w:divsChild>
    </w:div>
    <w:div w:id="1751345748">
      <w:bodyDiv w:val="1"/>
      <w:marLeft w:val="0"/>
      <w:marRight w:val="0"/>
      <w:marTop w:val="0"/>
      <w:marBottom w:val="0"/>
      <w:divBdr>
        <w:top w:val="none" w:sz="0" w:space="0" w:color="auto"/>
        <w:left w:val="none" w:sz="0" w:space="0" w:color="auto"/>
        <w:bottom w:val="none" w:sz="0" w:space="0" w:color="auto"/>
        <w:right w:val="none" w:sz="0" w:space="0" w:color="auto"/>
      </w:divBdr>
      <w:divsChild>
        <w:div w:id="1166632125">
          <w:marLeft w:val="576"/>
          <w:marRight w:val="0"/>
          <w:marTop w:val="120"/>
          <w:marBottom w:val="0"/>
          <w:divBdr>
            <w:top w:val="none" w:sz="0" w:space="0" w:color="auto"/>
            <w:left w:val="none" w:sz="0" w:space="0" w:color="auto"/>
            <w:bottom w:val="none" w:sz="0" w:space="0" w:color="auto"/>
            <w:right w:val="none" w:sz="0" w:space="0" w:color="auto"/>
          </w:divBdr>
        </w:div>
        <w:div w:id="1672221952">
          <w:marLeft w:val="1008"/>
          <w:marRight w:val="0"/>
          <w:marTop w:val="110"/>
          <w:marBottom w:val="0"/>
          <w:divBdr>
            <w:top w:val="none" w:sz="0" w:space="0" w:color="auto"/>
            <w:left w:val="none" w:sz="0" w:space="0" w:color="auto"/>
            <w:bottom w:val="none" w:sz="0" w:space="0" w:color="auto"/>
            <w:right w:val="none" w:sz="0" w:space="0" w:color="auto"/>
          </w:divBdr>
        </w:div>
        <w:div w:id="1786464662">
          <w:marLeft w:val="1008"/>
          <w:marRight w:val="0"/>
          <w:marTop w:val="110"/>
          <w:marBottom w:val="0"/>
          <w:divBdr>
            <w:top w:val="none" w:sz="0" w:space="0" w:color="auto"/>
            <w:left w:val="none" w:sz="0" w:space="0" w:color="auto"/>
            <w:bottom w:val="none" w:sz="0" w:space="0" w:color="auto"/>
            <w:right w:val="none" w:sz="0" w:space="0" w:color="auto"/>
          </w:divBdr>
        </w:div>
        <w:div w:id="1413240623">
          <w:marLeft w:val="576"/>
          <w:marRight w:val="0"/>
          <w:marTop w:val="120"/>
          <w:marBottom w:val="0"/>
          <w:divBdr>
            <w:top w:val="none" w:sz="0" w:space="0" w:color="auto"/>
            <w:left w:val="none" w:sz="0" w:space="0" w:color="auto"/>
            <w:bottom w:val="none" w:sz="0" w:space="0" w:color="auto"/>
            <w:right w:val="none" w:sz="0" w:space="0" w:color="auto"/>
          </w:divBdr>
        </w:div>
        <w:div w:id="334113048">
          <w:marLeft w:val="1008"/>
          <w:marRight w:val="0"/>
          <w:marTop w:val="110"/>
          <w:marBottom w:val="0"/>
          <w:divBdr>
            <w:top w:val="none" w:sz="0" w:space="0" w:color="auto"/>
            <w:left w:val="none" w:sz="0" w:space="0" w:color="auto"/>
            <w:bottom w:val="none" w:sz="0" w:space="0" w:color="auto"/>
            <w:right w:val="none" w:sz="0" w:space="0" w:color="auto"/>
          </w:divBdr>
        </w:div>
        <w:div w:id="774792780">
          <w:marLeft w:val="1008"/>
          <w:marRight w:val="0"/>
          <w:marTop w:val="110"/>
          <w:marBottom w:val="0"/>
          <w:divBdr>
            <w:top w:val="none" w:sz="0" w:space="0" w:color="auto"/>
            <w:left w:val="none" w:sz="0" w:space="0" w:color="auto"/>
            <w:bottom w:val="none" w:sz="0" w:space="0" w:color="auto"/>
            <w:right w:val="none" w:sz="0" w:space="0" w:color="auto"/>
          </w:divBdr>
        </w:div>
        <w:div w:id="1341198170">
          <w:marLeft w:val="576"/>
          <w:marRight w:val="0"/>
          <w:marTop w:val="120"/>
          <w:marBottom w:val="0"/>
          <w:divBdr>
            <w:top w:val="none" w:sz="0" w:space="0" w:color="auto"/>
            <w:left w:val="none" w:sz="0" w:space="0" w:color="auto"/>
            <w:bottom w:val="none" w:sz="0" w:space="0" w:color="auto"/>
            <w:right w:val="none" w:sz="0" w:space="0" w:color="auto"/>
          </w:divBdr>
        </w:div>
        <w:div w:id="936642035">
          <w:marLeft w:val="1008"/>
          <w:marRight w:val="0"/>
          <w:marTop w:val="110"/>
          <w:marBottom w:val="0"/>
          <w:divBdr>
            <w:top w:val="none" w:sz="0" w:space="0" w:color="auto"/>
            <w:left w:val="none" w:sz="0" w:space="0" w:color="auto"/>
            <w:bottom w:val="none" w:sz="0" w:space="0" w:color="auto"/>
            <w:right w:val="none" w:sz="0" w:space="0" w:color="auto"/>
          </w:divBdr>
        </w:div>
        <w:div w:id="665592246">
          <w:marLeft w:val="1008"/>
          <w:marRight w:val="0"/>
          <w:marTop w:val="110"/>
          <w:marBottom w:val="0"/>
          <w:divBdr>
            <w:top w:val="none" w:sz="0" w:space="0" w:color="auto"/>
            <w:left w:val="none" w:sz="0" w:space="0" w:color="auto"/>
            <w:bottom w:val="none" w:sz="0" w:space="0" w:color="auto"/>
            <w:right w:val="none" w:sz="0" w:space="0" w:color="auto"/>
          </w:divBdr>
        </w:div>
        <w:div w:id="1879315164">
          <w:marLeft w:val="1008"/>
          <w:marRight w:val="0"/>
          <w:marTop w:val="110"/>
          <w:marBottom w:val="0"/>
          <w:divBdr>
            <w:top w:val="none" w:sz="0" w:space="0" w:color="auto"/>
            <w:left w:val="none" w:sz="0" w:space="0" w:color="auto"/>
            <w:bottom w:val="none" w:sz="0" w:space="0" w:color="auto"/>
            <w:right w:val="none" w:sz="0" w:space="0" w:color="auto"/>
          </w:divBdr>
        </w:div>
        <w:div w:id="1774544566">
          <w:marLeft w:val="1008"/>
          <w:marRight w:val="0"/>
          <w:marTop w:val="110"/>
          <w:marBottom w:val="0"/>
          <w:divBdr>
            <w:top w:val="none" w:sz="0" w:space="0" w:color="auto"/>
            <w:left w:val="none" w:sz="0" w:space="0" w:color="auto"/>
            <w:bottom w:val="none" w:sz="0" w:space="0" w:color="auto"/>
            <w:right w:val="none" w:sz="0" w:space="0" w:color="auto"/>
          </w:divBdr>
        </w:div>
      </w:divsChild>
    </w:div>
    <w:div w:id="1763912238">
      <w:bodyDiv w:val="1"/>
      <w:marLeft w:val="0"/>
      <w:marRight w:val="0"/>
      <w:marTop w:val="0"/>
      <w:marBottom w:val="0"/>
      <w:divBdr>
        <w:top w:val="none" w:sz="0" w:space="0" w:color="auto"/>
        <w:left w:val="none" w:sz="0" w:space="0" w:color="auto"/>
        <w:bottom w:val="none" w:sz="0" w:space="0" w:color="auto"/>
        <w:right w:val="none" w:sz="0" w:space="0" w:color="auto"/>
      </w:divBdr>
    </w:div>
    <w:div w:id="1765805622">
      <w:bodyDiv w:val="1"/>
      <w:marLeft w:val="0"/>
      <w:marRight w:val="0"/>
      <w:marTop w:val="0"/>
      <w:marBottom w:val="0"/>
      <w:divBdr>
        <w:top w:val="none" w:sz="0" w:space="0" w:color="auto"/>
        <w:left w:val="none" w:sz="0" w:space="0" w:color="auto"/>
        <w:bottom w:val="none" w:sz="0" w:space="0" w:color="auto"/>
        <w:right w:val="none" w:sz="0" w:space="0" w:color="auto"/>
      </w:divBdr>
      <w:divsChild>
        <w:div w:id="127936601">
          <w:marLeft w:val="734"/>
          <w:marRight w:val="0"/>
          <w:marTop w:val="96"/>
          <w:marBottom w:val="0"/>
          <w:divBdr>
            <w:top w:val="none" w:sz="0" w:space="0" w:color="auto"/>
            <w:left w:val="none" w:sz="0" w:space="0" w:color="auto"/>
            <w:bottom w:val="none" w:sz="0" w:space="0" w:color="auto"/>
            <w:right w:val="none" w:sz="0" w:space="0" w:color="auto"/>
          </w:divBdr>
        </w:div>
      </w:divsChild>
    </w:div>
    <w:div w:id="1769153227">
      <w:bodyDiv w:val="1"/>
      <w:marLeft w:val="0"/>
      <w:marRight w:val="0"/>
      <w:marTop w:val="0"/>
      <w:marBottom w:val="0"/>
      <w:divBdr>
        <w:top w:val="none" w:sz="0" w:space="0" w:color="auto"/>
        <w:left w:val="none" w:sz="0" w:space="0" w:color="auto"/>
        <w:bottom w:val="none" w:sz="0" w:space="0" w:color="auto"/>
        <w:right w:val="none" w:sz="0" w:space="0" w:color="auto"/>
      </w:divBdr>
      <w:divsChild>
        <w:div w:id="971401799">
          <w:marLeft w:val="432"/>
          <w:marRight w:val="0"/>
          <w:marTop w:val="120"/>
          <w:marBottom w:val="0"/>
          <w:divBdr>
            <w:top w:val="none" w:sz="0" w:space="0" w:color="auto"/>
            <w:left w:val="none" w:sz="0" w:space="0" w:color="auto"/>
            <w:bottom w:val="none" w:sz="0" w:space="0" w:color="auto"/>
            <w:right w:val="none" w:sz="0" w:space="0" w:color="auto"/>
          </w:divBdr>
        </w:div>
        <w:div w:id="999695278">
          <w:marLeft w:val="432"/>
          <w:marRight w:val="0"/>
          <w:marTop w:val="120"/>
          <w:marBottom w:val="0"/>
          <w:divBdr>
            <w:top w:val="none" w:sz="0" w:space="0" w:color="auto"/>
            <w:left w:val="none" w:sz="0" w:space="0" w:color="auto"/>
            <w:bottom w:val="none" w:sz="0" w:space="0" w:color="auto"/>
            <w:right w:val="none" w:sz="0" w:space="0" w:color="auto"/>
          </w:divBdr>
        </w:div>
      </w:divsChild>
    </w:div>
    <w:div w:id="1774396609">
      <w:bodyDiv w:val="1"/>
      <w:marLeft w:val="0"/>
      <w:marRight w:val="0"/>
      <w:marTop w:val="0"/>
      <w:marBottom w:val="0"/>
      <w:divBdr>
        <w:top w:val="none" w:sz="0" w:space="0" w:color="auto"/>
        <w:left w:val="none" w:sz="0" w:space="0" w:color="auto"/>
        <w:bottom w:val="none" w:sz="0" w:space="0" w:color="auto"/>
        <w:right w:val="none" w:sz="0" w:space="0" w:color="auto"/>
      </w:divBdr>
      <w:divsChild>
        <w:div w:id="1992560274">
          <w:marLeft w:val="547"/>
          <w:marRight w:val="0"/>
          <w:marTop w:val="77"/>
          <w:marBottom w:val="0"/>
          <w:divBdr>
            <w:top w:val="none" w:sz="0" w:space="0" w:color="auto"/>
            <w:left w:val="none" w:sz="0" w:space="0" w:color="auto"/>
            <w:bottom w:val="none" w:sz="0" w:space="0" w:color="auto"/>
            <w:right w:val="none" w:sz="0" w:space="0" w:color="auto"/>
          </w:divBdr>
        </w:div>
        <w:div w:id="582639585">
          <w:marLeft w:val="547"/>
          <w:marRight w:val="0"/>
          <w:marTop w:val="77"/>
          <w:marBottom w:val="0"/>
          <w:divBdr>
            <w:top w:val="none" w:sz="0" w:space="0" w:color="auto"/>
            <w:left w:val="none" w:sz="0" w:space="0" w:color="auto"/>
            <w:bottom w:val="none" w:sz="0" w:space="0" w:color="auto"/>
            <w:right w:val="none" w:sz="0" w:space="0" w:color="auto"/>
          </w:divBdr>
        </w:div>
        <w:div w:id="48577273">
          <w:marLeft w:val="547"/>
          <w:marRight w:val="0"/>
          <w:marTop w:val="77"/>
          <w:marBottom w:val="0"/>
          <w:divBdr>
            <w:top w:val="none" w:sz="0" w:space="0" w:color="auto"/>
            <w:left w:val="none" w:sz="0" w:space="0" w:color="auto"/>
            <w:bottom w:val="none" w:sz="0" w:space="0" w:color="auto"/>
            <w:right w:val="none" w:sz="0" w:space="0" w:color="auto"/>
          </w:divBdr>
        </w:div>
        <w:div w:id="287206991">
          <w:marLeft w:val="547"/>
          <w:marRight w:val="0"/>
          <w:marTop w:val="77"/>
          <w:marBottom w:val="0"/>
          <w:divBdr>
            <w:top w:val="none" w:sz="0" w:space="0" w:color="auto"/>
            <w:left w:val="none" w:sz="0" w:space="0" w:color="auto"/>
            <w:bottom w:val="none" w:sz="0" w:space="0" w:color="auto"/>
            <w:right w:val="none" w:sz="0" w:space="0" w:color="auto"/>
          </w:divBdr>
        </w:div>
      </w:divsChild>
    </w:div>
    <w:div w:id="1775130467">
      <w:bodyDiv w:val="1"/>
      <w:marLeft w:val="0"/>
      <w:marRight w:val="0"/>
      <w:marTop w:val="0"/>
      <w:marBottom w:val="0"/>
      <w:divBdr>
        <w:top w:val="none" w:sz="0" w:space="0" w:color="auto"/>
        <w:left w:val="none" w:sz="0" w:space="0" w:color="auto"/>
        <w:bottom w:val="none" w:sz="0" w:space="0" w:color="auto"/>
        <w:right w:val="none" w:sz="0" w:space="0" w:color="auto"/>
      </w:divBdr>
    </w:div>
    <w:div w:id="1781290846">
      <w:bodyDiv w:val="1"/>
      <w:marLeft w:val="0"/>
      <w:marRight w:val="0"/>
      <w:marTop w:val="0"/>
      <w:marBottom w:val="0"/>
      <w:divBdr>
        <w:top w:val="none" w:sz="0" w:space="0" w:color="auto"/>
        <w:left w:val="none" w:sz="0" w:space="0" w:color="auto"/>
        <w:bottom w:val="none" w:sz="0" w:space="0" w:color="auto"/>
        <w:right w:val="none" w:sz="0" w:space="0" w:color="auto"/>
      </w:divBdr>
    </w:div>
    <w:div w:id="1781365826">
      <w:bodyDiv w:val="1"/>
      <w:marLeft w:val="0"/>
      <w:marRight w:val="0"/>
      <w:marTop w:val="0"/>
      <w:marBottom w:val="0"/>
      <w:divBdr>
        <w:top w:val="none" w:sz="0" w:space="0" w:color="auto"/>
        <w:left w:val="none" w:sz="0" w:space="0" w:color="auto"/>
        <w:bottom w:val="none" w:sz="0" w:space="0" w:color="auto"/>
        <w:right w:val="none" w:sz="0" w:space="0" w:color="auto"/>
      </w:divBdr>
      <w:divsChild>
        <w:div w:id="1761874021">
          <w:marLeft w:val="576"/>
          <w:marRight w:val="0"/>
          <w:marTop w:val="120"/>
          <w:marBottom w:val="0"/>
          <w:divBdr>
            <w:top w:val="none" w:sz="0" w:space="0" w:color="auto"/>
            <w:left w:val="none" w:sz="0" w:space="0" w:color="auto"/>
            <w:bottom w:val="none" w:sz="0" w:space="0" w:color="auto"/>
            <w:right w:val="none" w:sz="0" w:space="0" w:color="auto"/>
          </w:divBdr>
        </w:div>
        <w:div w:id="858010179">
          <w:marLeft w:val="576"/>
          <w:marRight w:val="0"/>
          <w:marTop w:val="120"/>
          <w:marBottom w:val="0"/>
          <w:divBdr>
            <w:top w:val="none" w:sz="0" w:space="0" w:color="auto"/>
            <w:left w:val="none" w:sz="0" w:space="0" w:color="auto"/>
            <w:bottom w:val="none" w:sz="0" w:space="0" w:color="auto"/>
            <w:right w:val="none" w:sz="0" w:space="0" w:color="auto"/>
          </w:divBdr>
        </w:div>
        <w:div w:id="792751061">
          <w:marLeft w:val="576"/>
          <w:marRight w:val="0"/>
          <w:marTop w:val="120"/>
          <w:marBottom w:val="0"/>
          <w:divBdr>
            <w:top w:val="none" w:sz="0" w:space="0" w:color="auto"/>
            <w:left w:val="none" w:sz="0" w:space="0" w:color="auto"/>
            <w:bottom w:val="none" w:sz="0" w:space="0" w:color="auto"/>
            <w:right w:val="none" w:sz="0" w:space="0" w:color="auto"/>
          </w:divBdr>
        </w:div>
        <w:div w:id="626013857">
          <w:marLeft w:val="576"/>
          <w:marRight w:val="0"/>
          <w:marTop w:val="120"/>
          <w:marBottom w:val="0"/>
          <w:divBdr>
            <w:top w:val="none" w:sz="0" w:space="0" w:color="auto"/>
            <w:left w:val="none" w:sz="0" w:space="0" w:color="auto"/>
            <w:bottom w:val="none" w:sz="0" w:space="0" w:color="auto"/>
            <w:right w:val="none" w:sz="0" w:space="0" w:color="auto"/>
          </w:divBdr>
        </w:div>
        <w:div w:id="1171290332">
          <w:marLeft w:val="576"/>
          <w:marRight w:val="0"/>
          <w:marTop w:val="120"/>
          <w:marBottom w:val="0"/>
          <w:divBdr>
            <w:top w:val="none" w:sz="0" w:space="0" w:color="auto"/>
            <w:left w:val="none" w:sz="0" w:space="0" w:color="auto"/>
            <w:bottom w:val="none" w:sz="0" w:space="0" w:color="auto"/>
            <w:right w:val="none" w:sz="0" w:space="0" w:color="auto"/>
          </w:divBdr>
        </w:div>
        <w:div w:id="153645347">
          <w:marLeft w:val="576"/>
          <w:marRight w:val="0"/>
          <w:marTop w:val="120"/>
          <w:marBottom w:val="0"/>
          <w:divBdr>
            <w:top w:val="none" w:sz="0" w:space="0" w:color="auto"/>
            <w:left w:val="none" w:sz="0" w:space="0" w:color="auto"/>
            <w:bottom w:val="none" w:sz="0" w:space="0" w:color="auto"/>
            <w:right w:val="none" w:sz="0" w:space="0" w:color="auto"/>
          </w:divBdr>
        </w:div>
      </w:divsChild>
    </w:div>
    <w:div w:id="1784499926">
      <w:bodyDiv w:val="1"/>
      <w:marLeft w:val="0"/>
      <w:marRight w:val="0"/>
      <w:marTop w:val="0"/>
      <w:marBottom w:val="0"/>
      <w:divBdr>
        <w:top w:val="none" w:sz="0" w:space="0" w:color="auto"/>
        <w:left w:val="none" w:sz="0" w:space="0" w:color="auto"/>
        <w:bottom w:val="none" w:sz="0" w:space="0" w:color="auto"/>
        <w:right w:val="none" w:sz="0" w:space="0" w:color="auto"/>
      </w:divBdr>
    </w:div>
    <w:div w:id="1789230164">
      <w:bodyDiv w:val="1"/>
      <w:marLeft w:val="0"/>
      <w:marRight w:val="0"/>
      <w:marTop w:val="0"/>
      <w:marBottom w:val="0"/>
      <w:divBdr>
        <w:top w:val="none" w:sz="0" w:space="0" w:color="auto"/>
        <w:left w:val="none" w:sz="0" w:space="0" w:color="auto"/>
        <w:bottom w:val="none" w:sz="0" w:space="0" w:color="auto"/>
        <w:right w:val="none" w:sz="0" w:space="0" w:color="auto"/>
      </w:divBdr>
      <w:divsChild>
        <w:div w:id="761757164">
          <w:marLeft w:val="547"/>
          <w:marRight w:val="0"/>
          <w:marTop w:val="77"/>
          <w:marBottom w:val="0"/>
          <w:divBdr>
            <w:top w:val="none" w:sz="0" w:space="0" w:color="auto"/>
            <w:left w:val="none" w:sz="0" w:space="0" w:color="auto"/>
            <w:bottom w:val="none" w:sz="0" w:space="0" w:color="auto"/>
            <w:right w:val="none" w:sz="0" w:space="0" w:color="auto"/>
          </w:divBdr>
        </w:div>
        <w:div w:id="73019984">
          <w:marLeft w:val="547"/>
          <w:marRight w:val="0"/>
          <w:marTop w:val="77"/>
          <w:marBottom w:val="0"/>
          <w:divBdr>
            <w:top w:val="none" w:sz="0" w:space="0" w:color="auto"/>
            <w:left w:val="none" w:sz="0" w:space="0" w:color="auto"/>
            <w:bottom w:val="none" w:sz="0" w:space="0" w:color="auto"/>
            <w:right w:val="none" w:sz="0" w:space="0" w:color="auto"/>
          </w:divBdr>
        </w:div>
        <w:div w:id="1088043678">
          <w:marLeft w:val="547"/>
          <w:marRight w:val="0"/>
          <w:marTop w:val="77"/>
          <w:marBottom w:val="0"/>
          <w:divBdr>
            <w:top w:val="none" w:sz="0" w:space="0" w:color="auto"/>
            <w:left w:val="none" w:sz="0" w:space="0" w:color="auto"/>
            <w:bottom w:val="none" w:sz="0" w:space="0" w:color="auto"/>
            <w:right w:val="none" w:sz="0" w:space="0" w:color="auto"/>
          </w:divBdr>
        </w:div>
        <w:div w:id="877282205">
          <w:marLeft w:val="547"/>
          <w:marRight w:val="0"/>
          <w:marTop w:val="77"/>
          <w:marBottom w:val="0"/>
          <w:divBdr>
            <w:top w:val="none" w:sz="0" w:space="0" w:color="auto"/>
            <w:left w:val="none" w:sz="0" w:space="0" w:color="auto"/>
            <w:bottom w:val="none" w:sz="0" w:space="0" w:color="auto"/>
            <w:right w:val="none" w:sz="0" w:space="0" w:color="auto"/>
          </w:divBdr>
        </w:div>
      </w:divsChild>
    </w:div>
    <w:div w:id="1791824367">
      <w:bodyDiv w:val="1"/>
      <w:marLeft w:val="0"/>
      <w:marRight w:val="0"/>
      <w:marTop w:val="0"/>
      <w:marBottom w:val="0"/>
      <w:divBdr>
        <w:top w:val="none" w:sz="0" w:space="0" w:color="auto"/>
        <w:left w:val="none" w:sz="0" w:space="0" w:color="auto"/>
        <w:bottom w:val="none" w:sz="0" w:space="0" w:color="auto"/>
        <w:right w:val="none" w:sz="0" w:space="0" w:color="auto"/>
      </w:divBdr>
      <w:divsChild>
        <w:div w:id="1814828367">
          <w:marLeft w:val="547"/>
          <w:marRight w:val="0"/>
          <w:marTop w:val="86"/>
          <w:marBottom w:val="0"/>
          <w:divBdr>
            <w:top w:val="none" w:sz="0" w:space="0" w:color="auto"/>
            <w:left w:val="none" w:sz="0" w:space="0" w:color="auto"/>
            <w:bottom w:val="none" w:sz="0" w:space="0" w:color="auto"/>
            <w:right w:val="none" w:sz="0" w:space="0" w:color="auto"/>
          </w:divBdr>
        </w:div>
        <w:div w:id="1756632984">
          <w:marLeft w:val="1166"/>
          <w:marRight w:val="0"/>
          <w:marTop w:val="67"/>
          <w:marBottom w:val="0"/>
          <w:divBdr>
            <w:top w:val="none" w:sz="0" w:space="0" w:color="auto"/>
            <w:left w:val="none" w:sz="0" w:space="0" w:color="auto"/>
            <w:bottom w:val="none" w:sz="0" w:space="0" w:color="auto"/>
            <w:right w:val="none" w:sz="0" w:space="0" w:color="auto"/>
          </w:divBdr>
        </w:div>
        <w:div w:id="1074015243">
          <w:marLeft w:val="1166"/>
          <w:marRight w:val="0"/>
          <w:marTop w:val="67"/>
          <w:marBottom w:val="0"/>
          <w:divBdr>
            <w:top w:val="none" w:sz="0" w:space="0" w:color="auto"/>
            <w:left w:val="none" w:sz="0" w:space="0" w:color="auto"/>
            <w:bottom w:val="none" w:sz="0" w:space="0" w:color="auto"/>
            <w:right w:val="none" w:sz="0" w:space="0" w:color="auto"/>
          </w:divBdr>
        </w:div>
        <w:div w:id="1270506933">
          <w:marLeft w:val="547"/>
          <w:marRight w:val="0"/>
          <w:marTop w:val="86"/>
          <w:marBottom w:val="0"/>
          <w:divBdr>
            <w:top w:val="none" w:sz="0" w:space="0" w:color="auto"/>
            <w:left w:val="none" w:sz="0" w:space="0" w:color="auto"/>
            <w:bottom w:val="none" w:sz="0" w:space="0" w:color="auto"/>
            <w:right w:val="none" w:sz="0" w:space="0" w:color="auto"/>
          </w:divBdr>
        </w:div>
      </w:divsChild>
    </w:div>
    <w:div w:id="1798255247">
      <w:bodyDiv w:val="1"/>
      <w:marLeft w:val="0"/>
      <w:marRight w:val="0"/>
      <w:marTop w:val="0"/>
      <w:marBottom w:val="0"/>
      <w:divBdr>
        <w:top w:val="none" w:sz="0" w:space="0" w:color="auto"/>
        <w:left w:val="none" w:sz="0" w:space="0" w:color="auto"/>
        <w:bottom w:val="none" w:sz="0" w:space="0" w:color="auto"/>
        <w:right w:val="none" w:sz="0" w:space="0" w:color="auto"/>
      </w:divBdr>
      <w:divsChild>
        <w:div w:id="668677169">
          <w:marLeft w:val="432"/>
          <w:marRight w:val="0"/>
          <w:marTop w:val="120"/>
          <w:marBottom w:val="0"/>
          <w:divBdr>
            <w:top w:val="none" w:sz="0" w:space="0" w:color="auto"/>
            <w:left w:val="none" w:sz="0" w:space="0" w:color="auto"/>
            <w:bottom w:val="none" w:sz="0" w:space="0" w:color="auto"/>
            <w:right w:val="none" w:sz="0" w:space="0" w:color="auto"/>
          </w:divBdr>
        </w:div>
        <w:div w:id="1392920427">
          <w:marLeft w:val="432"/>
          <w:marRight w:val="0"/>
          <w:marTop w:val="120"/>
          <w:marBottom w:val="0"/>
          <w:divBdr>
            <w:top w:val="none" w:sz="0" w:space="0" w:color="auto"/>
            <w:left w:val="none" w:sz="0" w:space="0" w:color="auto"/>
            <w:bottom w:val="none" w:sz="0" w:space="0" w:color="auto"/>
            <w:right w:val="none" w:sz="0" w:space="0" w:color="auto"/>
          </w:divBdr>
        </w:div>
      </w:divsChild>
    </w:div>
    <w:div w:id="1800370300">
      <w:bodyDiv w:val="1"/>
      <w:marLeft w:val="0"/>
      <w:marRight w:val="0"/>
      <w:marTop w:val="0"/>
      <w:marBottom w:val="0"/>
      <w:divBdr>
        <w:top w:val="none" w:sz="0" w:space="0" w:color="auto"/>
        <w:left w:val="none" w:sz="0" w:space="0" w:color="auto"/>
        <w:bottom w:val="none" w:sz="0" w:space="0" w:color="auto"/>
        <w:right w:val="none" w:sz="0" w:space="0" w:color="auto"/>
      </w:divBdr>
    </w:div>
    <w:div w:id="1801919213">
      <w:bodyDiv w:val="1"/>
      <w:marLeft w:val="0"/>
      <w:marRight w:val="0"/>
      <w:marTop w:val="0"/>
      <w:marBottom w:val="0"/>
      <w:divBdr>
        <w:top w:val="none" w:sz="0" w:space="0" w:color="auto"/>
        <w:left w:val="none" w:sz="0" w:space="0" w:color="auto"/>
        <w:bottom w:val="none" w:sz="0" w:space="0" w:color="auto"/>
        <w:right w:val="none" w:sz="0" w:space="0" w:color="auto"/>
      </w:divBdr>
      <w:divsChild>
        <w:div w:id="578757698">
          <w:marLeft w:val="432"/>
          <w:marRight w:val="0"/>
          <w:marTop w:val="120"/>
          <w:marBottom w:val="0"/>
          <w:divBdr>
            <w:top w:val="none" w:sz="0" w:space="0" w:color="auto"/>
            <w:left w:val="none" w:sz="0" w:space="0" w:color="auto"/>
            <w:bottom w:val="none" w:sz="0" w:space="0" w:color="auto"/>
            <w:right w:val="none" w:sz="0" w:space="0" w:color="auto"/>
          </w:divBdr>
        </w:div>
        <w:div w:id="1997996476">
          <w:marLeft w:val="432"/>
          <w:marRight w:val="0"/>
          <w:marTop w:val="120"/>
          <w:marBottom w:val="0"/>
          <w:divBdr>
            <w:top w:val="none" w:sz="0" w:space="0" w:color="auto"/>
            <w:left w:val="none" w:sz="0" w:space="0" w:color="auto"/>
            <w:bottom w:val="none" w:sz="0" w:space="0" w:color="auto"/>
            <w:right w:val="none" w:sz="0" w:space="0" w:color="auto"/>
          </w:divBdr>
        </w:div>
        <w:div w:id="1283027054">
          <w:marLeft w:val="432"/>
          <w:marRight w:val="0"/>
          <w:marTop w:val="120"/>
          <w:marBottom w:val="0"/>
          <w:divBdr>
            <w:top w:val="none" w:sz="0" w:space="0" w:color="auto"/>
            <w:left w:val="none" w:sz="0" w:space="0" w:color="auto"/>
            <w:bottom w:val="none" w:sz="0" w:space="0" w:color="auto"/>
            <w:right w:val="none" w:sz="0" w:space="0" w:color="auto"/>
          </w:divBdr>
        </w:div>
        <w:div w:id="526797095">
          <w:marLeft w:val="432"/>
          <w:marRight w:val="0"/>
          <w:marTop w:val="120"/>
          <w:marBottom w:val="0"/>
          <w:divBdr>
            <w:top w:val="none" w:sz="0" w:space="0" w:color="auto"/>
            <w:left w:val="none" w:sz="0" w:space="0" w:color="auto"/>
            <w:bottom w:val="none" w:sz="0" w:space="0" w:color="auto"/>
            <w:right w:val="none" w:sz="0" w:space="0" w:color="auto"/>
          </w:divBdr>
        </w:div>
      </w:divsChild>
    </w:div>
    <w:div w:id="1803190195">
      <w:bodyDiv w:val="1"/>
      <w:marLeft w:val="0"/>
      <w:marRight w:val="0"/>
      <w:marTop w:val="0"/>
      <w:marBottom w:val="0"/>
      <w:divBdr>
        <w:top w:val="none" w:sz="0" w:space="0" w:color="auto"/>
        <w:left w:val="none" w:sz="0" w:space="0" w:color="auto"/>
        <w:bottom w:val="none" w:sz="0" w:space="0" w:color="auto"/>
        <w:right w:val="none" w:sz="0" w:space="0" w:color="auto"/>
      </w:divBdr>
      <w:divsChild>
        <w:div w:id="534660330">
          <w:marLeft w:val="576"/>
          <w:marRight w:val="0"/>
          <w:marTop w:val="120"/>
          <w:marBottom w:val="0"/>
          <w:divBdr>
            <w:top w:val="none" w:sz="0" w:space="0" w:color="auto"/>
            <w:left w:val="none" w:sz="0" w:space="0" w:color="auto"/>
            <w:bottom w:val="none" w:sz="0" w:space="0" w:color="auto"/>
            <w:right w:val="none" w:sz="0" w:space="0" w:color="auto"/>
          </w:divBdr>
        </w:div>
        <w:div w:id="875116469">
          <w:marLeft w:val="576"/>
          <w:marRight w:val="0"/>
          <w:marTop w:val="120"/>
          <w:marBottom w:val="0"/>
          <w:divBdr>
            <w:top w:val="none" w:sz="0" w:space="0" w:color="auto"/>
            <w:left w:val="none" w:sz="0" w:space="0" w:color="auto"/>
            <w:bottom w:val="none" w:sz="0" w:space="0" w:color="auto"/>
            <w:right w:val="none" w:sz="0" w:space="0" w:color="auto"/>
          </w:divBdr>
        </w:div>
        <w:div w:id="2038920767">
          <w:marLeft w:val="576"/>
          <w:marRight w:val="0"/>
          <w:marTop w:val="120"/>
          <w:marBottom w:val="0"/>
          <w:divBdr>
            <w:top w:val="none" w:sz="0" w:space="0" w:color="auto"/>
            <w:left w:val="none" w:sz="0" w:space="0" w:color="auto"/>
            <w:bottom w:val="none" w:sz="0" w:space="0" w:color="auto"/>
            <w:right w:val="none" w:sz="0" w:space="0" w:color="auto"/>
          </w:divBdr>
        </w:div>
      </w:divsChild>
    </w:div>
    <w:div w:id="1807311013">
      <w:bodyDiv w:val="1"/>
      <w:marLeft w:val="0"/>
      <w:marRight w:val="0"/>
      <w:marTop w:val="0"/>
      <w:marBottom w:val="0"/>
      <w:divBdr>
        <w:top w:val="none" w:sz="0" w:space="0" w:color="auto"/>
        <w:left w:val="none" w:sz="0" w:space="0" w:color="auto"/>
        <w:bottom w:val="none" w:sz="0" w:space="0" w:color="auto"/>
        <w:right w:val="none" w:sz="0" w:space="0" w:color="auto"/>
      </w:divBdr>
      <w:divsChild>
        <w:div w:id="831457555">
          <w:marLeft w:val="734"/>
          <w:marRight w:val="0"/>
          <w:marTop w:val="67"/>
          <w:marBottom w:val="0"/>
          <w:divBdr>
            <w:top w:val="none" w:sz="0" w:space="0" w:color="auto"/>
            <w:left w:val="none" w:sz="0" w:space="0" w:color="auto"/>
            <w:bottom w:val="none" w:sz="0" w:space="0" w:color="auto"/>
            <w:right w:val="none" w:sz="0" w:space="0" w:color="auto"/>
          </w:divBdr>
        </w:div>
        <w:div w:id="100272128">
          <w:marLeft w:val="734"/>
          <w:marRight w:val="0"/>
          <w:marTop w:val="67"/>
          <w:marBottom w:val="0"/>
          <w:divBdr>
            <w:top w:val="none" w:sz="0" w:space="0" w:color="auto"/>
            <w:left w:val="none" w:sz="0" w:space="0" w:color="auto"/>
            <w:bottom w:val="none" w:sz="0" w:space="0" w:color="auto"/>
            <w:right w:val="none" w:sz="0" w:space="0" w:color="auto"/>
          </w:divBdr>
        </w:div>
        <w:div w:id="958337752">
          <w:marLeft w:val="734"/>
          <w:marRight w:val="0"/>
          <w:marTop w:val="67"/>
          <w:marBottom w:val="0"/>
          <w:divBdr>
            <w:top w:val="none" w:sz="0" w:space="0" w:color="auto"/>
            <w:left w:val="none" w:sz="0" w:space="0" w:color="auto"/>
            <w:bottom w:val="none" w:sz="0" w:space="0" w:color="auto"/>
            <w:right w:val="none" w:sz="0" w:space="0" w:color="auto"/>
          </w:divBdr>
        </w:div>
        <w:div w:id="1927305325">
          <w:marLeft w:val="734"/>
          <w:marRight w:val="0"/>
          <w:marTop w:val="67"/>
          <w:marBottom w:val="0"/>
          <w:divBdr>
            <w:top w:val="none" w:sz="0" w:space="0" w:color="auto"/>
            <w:left w:val="none" w:sz="0" w:space="0" w:color="auto"/>
            <w:bottom w:val="none" w:sz="0" w:space="0" w:color="auto"/>
            <w:right w:val="none" w:sz="0" w:space="0" w:color="auto"/>
          </w:divBdr>
        </w:div>
      </w:divsChild>
    </w:div>
    <w:div w:id="1807696462">
      <w:bodyDiv w:val="1"/>
      <w:marLeft w:val="0"/>
      <w:marRight w:val="0"/>
      <w:marTop w:val="0"/>
      <w:marBottom w:val="0"/>
      <w:divBdr>
        <w:top w:val="none" w:sz="0" w:space="0" w:color="auto"/>
        <w:left w:val="none" w:sz="0" w:space="0" w:color="auto"/>
        <w:bottom w:val="none" w:sz="0" w:space="0" w:color="auto"/>
        <w:right w:val="none" w:sz="0" w:space="0" w:color="auto"/>
      </w:divBdr>
      <w:divsChild>
        <w:div w:id="140583429">
          <w:marLeft w:val="547"/>
          <w:marRight w:val="0"/>
          <w:marTop w:val="86"/>
          <w:marBottom w:val="0"/>
          <w:divBdr>
            <w:top w:val="none" w:sz="0" w:space="0" w:color="auto"/>
            <w:left w:val="none" w:sz="0" w:space="0" w:color="auto"/>
            <w:bottom w:val="none" w:sz="0" w:space="0" w:color="auto"/>
            <w:right w:val="none" w:sz="0" w:space="0" w:color="auto"/>
          </w:divBdr>
        </w:div>
        <w:div w:id="652490964">
          <w:marLeft w:val="1166"/>
          <w:marRight w:val="0"/>
          <w:marTop w:val="86"/>
          <w:marBottom w:val="0"/>
          <w:divBdr>
            <w:top w:val="none" w:sz="0" w:space="0" w:color="auto"/>
            <w:left w:val="none" w:sz="0" w:space="0" w:color="auto"/>
            <w:bottom w:val="none" w:sz="0" w:space="0" w:color="auto"/>
            <w:right w:val="none" w:sz="0" w:space="0" w:color="auto"/>
          </w:divBdr>
        </w:div>
        <w:div w:id="1219895732">
          <w:marLeft w:val="1166"/>
          <w:marRight w:val="0"/>
          <w:marTop w:val="86"/>
          <w:marBottom w:val="0"/>
          <w:divBdr>
            <w:top w:val="none" w:sz="0" w:space="0" w:color="auto"/>
            <w:left w:val="none" w:sz="0" w:space="0" w:color="auto"/>
            <w:bottom w:val="none" w:sz="0" w:space="0" w:color="auto"/>
            <w:right w:val="none" w:sz="0" w:space="0" w:color="auto"/>
          </w:divBdr>
        </w:div>
        <w:div w:id="468667313">
          <w:marLeft w:val="547"/>
          <w:marRight w:val="0"/>
          <w:marTop w:val="86"/>
          <w:marBottom w:val="0"/>
          <w:divBdr>
            <w:top w:val="none" w:sz="0" w:space="0" w:color="auto"/>
            <w:left w:val="none" w:sz="0" w:space="0" w:color="auto"/>
            <w:bottom w:val="none" w:sz="0" w:space="0" w:color="auto"/>
            <w:right w:val="none" w:sz="0" w:space="0" w:color="auto"/>
          </w:divBdr>
        </w:div>
      </w:divsChild>
    </w:div>
    <w:div w:id="1809738601">
      <w:bodyDiv w:val="1"/>
      <w:marLeft w:val="0"/>
      <w:marRight w:val="0"/>
      <w:marTop w:val="0"/>
      <w:marBottom w:val="0"/>
      <w:divBdr>
        <w:top w:val="none" w:sz="0" w:space="0" w:color="auto"/>
        <w:left w:val="none" w:sz="0" w:space="0" w:color="auto"/>
        <w:bottom w:val="none" w:sz="0" w:space="0" w:color="auto"/>
        <w:right w:val="none" w:sz="0" w:space="0" w:color="auto"/>
      </w:divBdr>
      <w:divsChild>
        <w:div w:id="1051222342">
          <w:marLeft w:val="547"/>
          <w:marRight w:val="0"/>
          <w:marTop w:val="77"/>
          <w:marBottom w:val="0"/>
          <w:divBdr>
            <w:top w:val="none" w:sz="0" w:space="0" w:color="auto"/>
            <w:left w:val="none" w:sz="0" w:space="0" w:color="auto"/>
            <w:bottom w:val="none" w:sz="0" w:space="0" w:color="auto"/>
            <w:right w:val="none" w:sz="0" w:space="0" w:color="auto"/>
          </w:divBdr>
        </w:div>
      </w:divsChild>
    </w:div>
    <w:div w:id="1821069781">
      <w:bodyDiv w:val="1"/>
      <w:marLeft w:val="0"/>
      <w:marRight w:val="0"/>
      <w:marTop w:val="0"/>
      <w:marBottom w:val="0"/>
      <w:divBdr>
        <w:top w:val="none" w:sz="0" w:space="0" w:color="auto"/>
        <w:left w:val="none" w:sz="0" w:space="0" w:color="auto"/>
        <w:bottom w:val="none" w:sz="0" w:space="0" w:color="auto"/>
        <w:right w:val="none" w:sz="0" w:space="0" w:color="auto"/>
      </w:divBdr>
      <w:divsChild>
        <w:div w:id="2076389562">
          <w:marLeft w:val="547"/>
          <w:marRight w:val="0"/>
          <w:marTop w:val="86"/>
          <w:marBottom w:val="0"/>
          <w:divBdr>
            <w:top w:val="none" w:sz="0" w:space="0" w:color="auto"/>
            <w:left w:val="none" w:sz="0" w:space="0" w:color="auto"/>
            <w:bottom w:val="none" w:sz="0" w:space="0" w:color="auto"/>
            <w:right w:val="none" w:sz="0" w:space="0" w:color="auto"/>
          </w:divBdr>
        </w:div>
        <w:div w:id="2033217535">
          <w:marLeft w:val="547"/>
          <w:marRight w:val="0"/>
          <w:marTop w:val="86"/>
          <w:marBottom w:val="0"/>
          <w:divBdr>
            <w:top w:val="none" w:sz="0" w:space="0" w:color="auto"/>
            <w:left w:val="none" w:sz="0" w:space="0" w:color="auto"/>
            <w:bottom w:val="none" w:sz="0" w:space="0" w:color="auto"/>
            <w:right w:val="none" w:sz="0" w:space="0" w:color="auto"/>
          </w:divBdr>
        </w:div>
        <w:div w:id="35205511">
          <w:marLeft w:val="1166"/>
          <w:marRight w:val="0"/>
          <w:marTop w:val="77"/>
          <w:marBottom w:val="0"/>
          <w:divBdr>
            <w:top w:val="none" w:sz="0" w:space="0" w:color="auto"/>
            <w:left w:val="none" w:sz="0" w:space="0" w:color="auto"/>
            <w:bottom w:val="none" w:sz="0" w:space="0" w:color="auto"/>
            <w:right w:val="none" w:sz="0" w:space="0" w:color="auto"/>
          </w:divBdr>
        </w:div>
        <w:div w:id="1125923918">
          <w:marLeft w:val="1166"/>
          <w:marRight w:val="0"/>
          <w:marTop w:val="77"/>
          <w:marBottom w:val="0"/>
          <w:divBdr>
            <w:top w:val="none" w:sz="0" w:space="0" w:color="auto"/>
            <w:left w:val="none" w:sz="0" w:space="0" w:color="auto"/>
            <w:bottom w:val="none" w:sz="0" w:space="0" w:color="auto"/>
            <w:right w:val="none" w:sz="0" w:space="0" w:color="auto"/>
          </w:divBdr>
        </w:div>
        <w:div w:id="394010528">
          <w:marLeft w:val="1166"/>
          <w:marRight w:val="0"/>
          <w:marTop w:val="77"/>
          <w:marBottom w:val="0"/>
          <w:divBdr>
            <w:top w:val="none" w:sz="0" w:space="0" w:color="auto"/>
            <w:left w:val="none" w:sz="0" w:space="0" w:color="auto"/>
            <w:bottom w:val="none" w:sz="0" w:space="0" w:color="auto"/>
            <w:right w:val="none" w:sz="0" w:space="0" w:color="auto"/>
          </w:divBdr>
        </w:div>
        <w:div w:id="1181895294">
          <w:marLeft w:val="547"/>
          <w:marRight w:val="0"/>
          <w:marTop w:val="86"/>
          <w:marBottom w:val="0"/>
          <w:divBdr>
            <w:top w:val="none" w:sz="0" w:space="0" w:color="auto"/>
            <w:left w:val="none" w:sz="0" w:space="0" w:color="auto"/>
            <w:bottom w:val="none" w:sz="0" w:space="0" w:color="auto"/>
            <w:right w:val="none" w:sz="0" w:space="0" w:color="auto"/>
          </w:divBdr>
        </w:div>
        <w:div w:id="2076733040">
          <w:marLeft w:val="547"/>
          <w:marRight w:val="0"/>
          <w:marTop w:val="86"/>
          <w:marBottom w:val="0"/>
          <w:divBdr>
            <w:top w:val="none" w:sz="0" w:space="0" w:color="auto"/>
            <w:left w:val="none" w:sz="0" w:space="0" w:color="auto"/>
            <w:bottom w:val="none" w:sz="0" w:space="0" w:color="auto"/>
            <w:right w:val="none" w:sz="0" w:space="0" w:color="auto"/>
          </w:divBdr>
        </w:div>
        <w:div w:id="35156403">
          <w:marLeft w:val="1166"/>
          <w:marRight w:val="0"/>
          <w:marTop w:val="67"/>
          <w:marBottom w:val="0"/>
          <w:divBdr>
            <w:top w:val="none" w:sz="0" w:space="0" w:color="auto"/>
            <w:left w:val="none" w:sz="0" w:space="0" w:color="auto"/>
            <w:bottom w:val="none" w:sz="0" w:space="0" w:color="auto"/>
            <w:right w:val="none" w:sz="0" w:space="0" w:color="auto"/>
          </w:divBdr>
        </w:div>
        <w:div w:id="251622667">
          <w:marLeft w:val="1166"/>
          <w:marRight w:val="0"/>
          <w:marTop w:val="67"/>
          <w:marBottom w:val="0"/>
          <w:divBdr>
            <w:top w:val="none" w:sz="0" w:space="0" w:color="auto"/>
            <w:left w:val="none" w:sz="0" w:space="0" w:color="auto"/>
            <w:bottom w:val="none" w:sz="0" w:space="0" w:color="auto"/>
            <w:right w:val="none" w:sz="0" w:space="0" w:color="auto"/>
          </w:divBdr>
        </w:div>
        <w:div w:id="73627829">
          <w:marLeft w:val="1166"/>
          <w:marRight w:val="0"/>
          <w:marTop w:val="67"/>
          <w:marBottom w:val="0"/>
          <w:divBdr>
            <w:top w:val="none" w:sz="0" w:space="0" w:color="auto"/>
            <w:left w:val="none" w:sz="0" w:space="0" w:color="auto"/>
            <w:bottom w:val="none" w:sz="0" w:space="0" w:color="auto"/>
            <w:right w:val="none" w:sz="0" w:space="0" w:color="auto"/>
          </w:divBdr>
        </w:div>
        <w:div w:id="931619569">
          <w:marLeft w:val="1166"/>
          <w:marRight w:val="0"/>
          <w:marTop w:val="67"/>
          <w:marBottom w:val="0"/>
          <w:divBdr>
            <w:top w:val="none" w:sz="0" w:space="0" w:color="auto"/>
            <w:left w:val="none" w:sz="0" w:space="0" w:color="auto"/>
            <w:bottom w:val="none" w:sz="0" w:space="0" w:color="auto"/>
            <w:right w:val="none" w:sz="0" w:space="0" w:color="auto"/>
          </w:divBdr>
        </w:div>
      </w:divsChild>
    </w:div>
    <w:div w:id="1823232064">
      <w:bodyDiv w:val="1"/>
      <w:marLeft w:val="0"/>
      <w:marRight w:val="0"/>
      <w:marTop w:val="0"/>
      <w:marBottom w:val="0"/>
      <w:divBdr>
        <w:top w:val="none" w:sz="0" w:space="0" w:color="auto"/>
        <w:left w:val="none" w:sz="0" w:space="0" w:color="auto"/>
        <w:bottom w:val="none" w:sz="0" w:space="0" w:color="auto"/>
        <w:right w:val="none" w:sz="0" w:space="0" w:color="auto"/>
      </w:divBdr>
      <w:divsChild>
        <w:div w:id="1005940215">
          <w:marLeft w:val="734"/>
          <w:marRight w:val="0"/>
          <w:marTop w:val="86"/>
          <w:marBottom w:val="0"/>
          <w:divBdr>
            <w:top w:val="none" w:sz="0" w:space="0" w:color="auto"/>
            <w:left w:val="none" w:sz="0" w:space="0" w:color="auto"/>
            <w:bottom w:val="none" w:sz="0" w:space="0" w:color="auto"/>
            <w:right w:val="none" w:sz="0" w:space="0" w:color="auto"/>
          </w:divBdr>
        </w:div>
        <w:div w:id="820585268">
          <w:marLeft w:val="1426"/>
          <w:marRight w:val="0"/>
          <w:marTop w:val="72"/>
          <w:marBottom w:val="0"/>
          <w:divBdr>
            <w:top w:val="none" w:sz="0" w:space="0" w:color="auto"/>
            <w:left w:val="none" w:sz="0" w:space="0" w:color="auto"/>
            <w:bottom w:val="none" w:sz="0" w:space="0" w:color="auto"/>
            <w:right w:val="none" w:sz="0" w:space="0" w:color="auto"/>
          </w:divBdr>
        </w:div>
        <w:div w:id="1246645830">
          <w:marLeft w:val="1426"/>
          <w:marRight w:val="0"/>
          <w:marTop w:val="72"/>
          <w:marBottom w:val="0"/>
          <w:divBdr>
            <w:top w:val="none" w:sz="0" w:space="0" w:color="auto"/>
            <w:left w:val="none" w:sz="0" w:space="0" w:color="auto"/>
            <w:bottom w:val="none" w:sz="0" w:space="0" w:color="auto"/>
            <w:right w:val="none" w:sz="0" w:space="0" w:color="auto"/>
          </w:divBdr>
        </w:div>
        <w:div w:id="469135285">
          <w:marLeft w:val="1426"/>
          <w:marRight w:val="0"/>
          <w:marTop w:val="72"/>
          <w:marBottom w:val="0"/>
          <w:divBdr>
            <w:top w:val="none" w:sz="0" w:space="0" w:color="auto"/>
            <w:left w:val="none" w:sz="0" w:space="0" w:color="auto"/>
            <w:bottom w:val="none" w:sz="0" w:space="0" w:color="auto"/>
            <w:right w:val="none" w:sz="0" w:space="0" w:color="auto"/>
          </w:divBdr>
        </w:div>
        <w:div w:id="1534224998">
          <w:marLeft w:val="2059"/>
          <w:marRight w:val="0"/>
          <w:marTop w:val="67"/>
          <w:marBottom w:val="0"/>
          <w:divBdr>
            <w:top w:val="none" w:sz="0" w:space="0" w:color="auto"/>
            <w:left w:val="none" w:sz="0" w:space="0" w:color="auto"/>
            <w:bottom w:val="none" w:sz="0" w:space="0" w:color="auto"/>
            <w:right w:val="none" w:sz="0" w:space="0" w:color="auto"/>
          </w:divBdr>
        </w:div>
        <w:div w:id="822426101">
          <w:marLeft w:val="2059"/>
          <w:marRight w:val="0"/>
          <w:marTop w:val="67"/>
          <w:marBottom w:val="0"/>
          <w:divBdr>
            <w:top w:val="none" w:sz="0" w:space="0" w:color="auto"/>
            <w:left w:val="none" w:sz="0" w:space="0" w:color="auto"/>
            <w:bottom w:val="none" w:sz="0" w:space="0" w:color="auto"/>
            <w:right w:val="none" w:sz="0" w:space="0" w:color="auto"/>
          </w:divBdr>
        </w:div>
        <w:div w:id="395933076">
          <w:marLeft w:val="2059"/>
          <w:marRight w:val="0"/>
          <w:marTop w:val="67"/>
          <w:marBottom w:val="0"/>
          <w:divBdr>
            <w:top w:val="none" w:sz="0" w:space="0" w:color="auto"/>
            <w:left w:val="none" w:sz="0" w:space="0" w:color="auto"/>
            <w:bottom w:val="none" w:sz="0" w:space="0" w:color="auto"/>
            <w:right w:val="none" w:sz="0" w:space="0" w:color="auto"/>
          </w:divBdr>
        </w:div>
      </w:divsChild>
    </w:div>
    <w:div w:id="1823349365">
      <w:bodyDiv w:val="1"/>
      <w:marLeft w:val="0"/>
      <w:marRight w:val="0"/>
      <w:marTop w:val="0"/>
      <w:marBottom w:val="0"/>
      <w:divBdr>
        <w:top w:val="none" w:sz="0" w:space="0" w:color="auto"/>
        <w:left w:val="none" w:sz="0" w:space="0" w:color="auto"/>
        <w:bottom w:val="none" w:sz="0" w:space="0" w:color="auto"/>
        <w:right w:val="none" w:sz="0" w:space="0" w:color="auto"/>
      </w:divBdr>
    </w:div>
    <w:div w:id="1825779079">
      <w:bodyDiv w:val="1"/>
      <w:marLeft w:val="0"/>
      <w:marRight w:val="0"/>
      <w:marTop w:val="0"/>
      <w:marBottom w:val="0"/>
      <w:divBdr>
        <w:top w:val="none" w:sz="0" w:space="0" w:color="auto"/>
        <w:left w:val="none" w:sz="0" w:space="0" w:color="auto"/>
        <w:bottom w:val="none" w:sz="0" w:space="0" w:color="auto"/>
        <w:right w:val="none" w:sz="0" w:space="0" w:color="auto"/>
      </w:divBdr>
      <w:divsChild>
        <w:div w:id="957027422">
          <w:marLeft w:val="547"/>
          <w:marRight w:val="0"/>
          <w:marTop w:val="77"/>
          <w:marBottom w:val="0"/>
          <w:divBdr>
            <w:top w:val="none" w:sz="0" w:space="0" w:color="auto"/>
            <w:left w:val="none" w:sz="0" w:space="0" w:color="auto"/>
            <w:bottom w:val="none" w:sz="0" w:space="0" w:color="auto"/>
            <w:right w:val="none" w:sz="0" w:space="0" w:color="auto"/>
          </w:divBdr>
        </w:div>
        <w:div w:id="752747195">
          <w:marLeft w:val="547"/>
          <w:marRight w:val="0"/>
          <w:marTop w:val="77"/>
          <w:marBottom w:val="0"/>
          <w:divBdr>
            <w:top w:val="none" w:sz="0" w:space="0" w:color="auto"/>
            <w:left w:val="none" w:sz="0" w:space="0" w:color="auto"/>
            <w:bottom w:val="none" w:sz="0" w:space="0" w:color="auto"/>
            <w:right w:val="none" w:sz="0" w:space="0" w:color="auto"/>
          </w:divBdr>
        </w:div>
        <w:div w:id="2117482559">
          <w:marLeft w:val="547"/>
          <w:marRight w:val="0"/>
          <w:marTop w:val="77"/>
          <w:marBottom w:val="0"/>
          <w:divBdr>
            <w:top w:val="none" w:sz="0" w:space="0" w:color="auto"/>
            <w:left w:val="none" w:sz="0" w:space="0" w:color="auto"/>
            <w:bottom w:val="none" w:sz="0" w:space="0" w:color="auto"/>
            <w:right w:val="none" w:sz="0" w:space="0" w:color="auto"/>
          </w:divBdr>
        </w:div>
        <w:div w:id="1847623525">
          <w:marLeft w:val="1166"/>
          <w:marRight w:val="0"/>
          <w:marTop w:val="67"/>
          <w:marBottom w:val="0"/>
          <w:divBdr>
            <w:top w:val="none" w:sz="0" w:space="0" w:color="auto"/>
            <w:left w:val="none" w:sz="0" w:space="0" w:color="auto"/>
            <w:bottom w:val="none" w:sz="0" w:space="0" w:color="auto"/>
            <w:right w:val="none" w:sz="0" w:space="0" w:color="auto"/>
          </w:divBdr>
        </w:div>
        <w:div w:id="2123374191">
          <w:marLeft w:val="1166"/>
          <w:marRight w:val="0"/>
          <w:marTop w:val="67"/>
          <w:marBottom w:val="0"/>
          <w:divBdr>
            <w:top w:val="none" w:sz="0" w:space="0" w:color="auto"/>
            <w:left w:val="none" w:sz="0" w:space="0" w:color="auto"/>
            <w:bottom w:val="none" w:sz="0" w:space="0" w:color="auto"/>
            <w:right w:val="none" w:sz="0" w:space="0" w:color="auto"/>
          </w:divBdr>
        </w:div>
        <w:div w:id="1269653185">
          <w:marLeft w:val="1166"/>
          <w:marRight w:val="0"/>
          <w:marTop w:val="67"/>
          <w:marBottom w:val="0"/>
          <w:divBdr>
            <w:top w:val="none" w:sz="0" w:space="0" w:color="auto"/>
            <w:left w:val="none" w:sz="0" w:space="0" w:color="auto"/>
            <w:bottom w:val="none" w:sz="0" w:space="0" w:color="auto"/>
            <w:right w:val="none" w:sz="0" w:space="0" w:color="auto"/>
          </w:divBdr>
        </w:div>
        <w:div w:id="1084499399">
          <w:marLeft w:val="1166"/>
          <w:marRight w:val="0"/>
          <w:marTop w:val="67"/>
          <w:marBottom w:val="0"/>
          <w:divBdr>
            <w:top w:val="none" w:sz="0" w:space="0" w:color="auto"/>
            <w:left w:val="none" w:sz="0" w:space="0" w:color="auto"/>
            <w:bottom w:val="none" w:sz="0" w:space="0" w:color="auto"/>
            <w:right w:val="none" w:sz="0" w:space="0" w:color="auto"/>
          </w:divBdr>
        </w:div>
        <w:div w:id="801927142">
          <w:marLeft w:val="1166"/>
          <w:marRight w:val="0"/>
          <w:marTop w:val="67"/>
          <w:marBottom w:val="0"/>
          <w:divBdr>
            <w:top w:val="none" w:sz="0" w:space="0" w:color="auto"/>
            <w:left w:val="none" w:sz="0" w:space="0" w:color="auto"/>
            <w:bottom w:val="none" w:sz="0" w:space="0" w:color="auto"/>
            <w:right w:val="none" w:sz="0" w:space="0" w:color="auto"/>
          </w:divBdr>
        </w:div>
        <w:div w:id="1026444435">
          <w:marLeft w:val="1800"/>
          <w:marRight w:val="0"/>
          <w:marTop w:val="67"/>
          <w:marBottom w:val="0"/>
          <w:divBdr>
            <w:top w:val="none" w:sz="0" w:space="0" w:color="auto"/>
            <w:left w:val="none" w:sz="0" w:space="0" w:color="auto"/>
            <w:bottom w:val="none" w:sz="0" w:space="0" w:color="auto"/>
            <w:right w:val="none" w:sz="0" w:space="0" w:color="auto"/>
          </w:divBdr>
        </w:div>
        <w:div w:id="1453130159">
          <w:marLeft w:val="1166"/>
          <w:marRight w:val="0"/>
          <w:marTop w:val="67"/>
          <w:marBottom w:val="0"/>
          <w:divBdr>
            <w:top w:val="none" w:sz="0" w:space="0" w:color="auto"/>
            <w:left w:val="none" w:sz="0" w:space="0" w:color="auto"/>
            <w:bottom w:val="none" w:sz="0" w:space="0" w:color="auto"/>
            <w:right w:val="none" w:sz="0" w:space="0" w:color="auto"/>
          </w:divBdr>
        </w:div>
        <w:div w:id="1595170512">
          <w:marLeft w:val="1166"/>
          <w:marRight w:val="0"/>
          <w:marTop w:val="67"/>
          <w:marBottom w:val="0"/>
          <w:divBdr>
            <w:top w:val="none" w:sz="0" w:space="0" w:color="auto"/>
            <w:left w:val="none" w:sz="0" w:space="0" w:color="auto"/>
            <w:bottom w:val="none" w:sz="0" w:space="0" w:color="auto"/>
            <w:right w:val="none" w:sz="0" w:space="0" w:color="auto"/>
          </w:divBdr>
        </w:div>
        <w:div w:id="659624527">
          <w:marLeft w:val="1800"/>
          <w:marRight w:val="0"/>
          <w:marTop w:val="67"/>
          <w:marBottom w:val="0"/>
          <w:divBdr>
            <w:top w:val="none" w:sz="0" w:space="0" w:color="auto"/>
            <w:left w:val="none" w:sz="0" w:space="0" w:color="auto"/>
            <w:bottom w:val="none" w:sz="0" w:space="0" w:color="auto"/>
            <w:right w:val="none" w:sz="0" w:space="0" w:color="auto"/>
          </w:divBdr>
        </w:div>
      </w:divsChild>
    </w:div>
    <w:div w:id="1826043756">
      <w:bodyDiv w:val="1"/>
      <w:marLeft w:val="0"/>
      <w:marRight w:val="0"/>
      <w:marTop w:val="0"/>
      <w:marBottom w:val="0"/>
      <w:divBdr>
        <w:top w:val="none" w:sz="0" w:space="0" w:color="auto"/>
        <w:left w:val="none" w:sz="0" w:space="0" w:color="auto"/>
        <w:bottom w:val="none" w:sz="0" w:space="0" w:color="auto"/>
        <w:right w:val="none" w:sz="0" w:space="0" w:color="auto"/>
      </w:divBdr>
      <w:divsChild>
        <w:div w:id="1479494635">
          <w:marLeft w:val="432"/>
          <w:marRight w:val="0"/>
          <w:marTop w:val="0"/>
          <w:marBottom w:val="0"/>
          <w:divBdr>
            <w:top w:val="none" w:sz="0" w:space="0" w:color="auto"/>
            <w:left w:val="none" w:sz="0" w:space="0" w:color="auto"/>
            <w:bottom w:val="none" w:sz="0" w:space="0" w:color="auto"/>
            <w:right w:val="none" w:sz="0" w:space="0" w:color="auto"/>
          </w:divBdr>
        </w:div>
        <w:div w:id="314797980">
          <w:marLeft w:val="432"/>
          <w:marRight w:val="0"/>
          <w:marTop w:val="0"/>
          <w:marBottom w:val="0"/>
          <w:divBdr>
            <w:top w:val="none" w:sz="0" w:space="0" w:color="auto"/>
            <w:left w:val="none" w:sz="0" w:space="0" w:color="auto"/>
            <w:bottom w:val="none" w:sz="0" w:space="0" w:color="auto"/>
            <w:right w:val="none" w:sz="0" w:space="0" w:color="auto"/>
          </w:divBdr>
        </w:div>
        <w:div w:id="1513102069">
          <w:marLeft w:val="432"/>
          <w:marRight w:val="0"/>
          <w:marTop w:val="0"/>
          <w:marBottom w:val="0"/>
          <w:divBdr>
            <w:top w:val="none" w:sz="0" w:space="0" w:color="auto"/>
            <w:left w:val="none" w:sz="0" w:space="0" w:color="auto"/>
            <w:bottom w:val="none" w:sz="0" w:space="0" w:color="auto"/>
            <w:right w:val="none" w:sz="0" w:space="0" w:color="auto"/>
          </w:divBdr>
        </w:div>
        <w:div w:id="1965648249">
          <w:marLeft w:val="432"/>
          <w:marRight w:val="0"/>
          <w:marTop w:val="0"/>
          <w:marBottom w:val="0"/>
          <w:divBdr>
            <w:top w:val="none" w:sz="0" w:space="0" w:color="auto"/>
            <w:left w:val="none" w:sz="0" w:space="0" w:color="auto"/>
            <w:bottom w:val="none" w:sz="0" w:space="0" w:color="auto"/>
            <w:right w:val="none" w:sz="0" w:space="0" w:color="auto"/>
          </w:divBdr>
        </w:div>
      </w:divsChild>
    </w:div>
    <w:div w:id="1832524814">
      <w:bodyDiv w:val="1"/>
      <w:marLeft w:val="0"/>
      <w:marRight w:val="0"/>
      <w:marTop w:val="0"/>
      <w:marBottom w:val="0"/>
      <w:divBdr>
        <w:top w:val="none" w:sz="0" w:space="0" w:color="auto"/>
        <w:left w:val="none" w:sz="0" w:space="0" w:color="auto"/>
        <w:bottom w:val="none" w:sz="0" w:space="0" w:color="auto"/>
        <w:right w:val="none" w:sz="0" w:space="0" w:color="auto"/>
      </w:divBdr>
    </w:div>
    <w:div w:id="1833328264">
      <w:bodyDiv w:val="1"/>
      <w:marLeft w:val="0"/>
      <w:marRight w:val="0"/>
      <w:marTop w:val="0"/>
      <w:marBottom w:val="0"/>
      <w:divBdr>
        <w:top w:val="none" w:sz="0" w:space="0" w:color="auto"/>
        <w:left w:val="none" w:sz="0" w:space="0" w:color="auto"/>
        <w:bottom w:val="none" w:sz="0" w:space="0" w:color="auto"/>
        <w:right w:val="none" w:sz="0" w:space="0" w:color="auto"/>
      </w:divBdr>
      <w:divsChild>
        <w:div w:id="574318945">
          <w:marLeft w:val="547"/>
          <w:marRight w:val="0"/>
          <w:marTop w:val="72"/>
          <w:marBottom w:val="0"/>
          <w:divBdr>
            <w:top w:val="none" w:sz="0" w:space="0" w:color="auto"/>
            <w:left w:val="none" w:sz="0" w:space="0" w:color="auto"/>
            <w:bottom w:val="none" w:sz="0" w:space="0" w:color="auto"/>
            <w:right w:val="none" w:sz="0" w:space="0" w:color="auto"/>
          </w:divBdr>
        </w:div>
        <w:div w:id="1895655998">
          <w:marLeft w:val="547"/>
          <w:marRight w:val="0"/>
          <w:marTop w:val="72"/>
          <w:marBottom w:val="0"/>
          <w:divBdr>
            <w:top w:val="none" w:sz="0" w:space="0" w:color="auto"/>
            <w:left w:val="none" w:sz="0" w:space="0" w:color="auto"/>
            <w:bottom w:val="none" w:sz="0" w:space="0" w:color="auto"/>
            <w:right w:val="none" w:sz="0" w:space="0" w:color="auto"/>
          </w:divBdr>
        </w:div>
        <w:div w:id="934021839">
          <w:marLeft w:val="547"/>
          <w:marRight w:val="0"/>
          <w:marTop w:val="72"/>
          <w:marBottom w:val="0"/>
          <w:divBdr>
            <w:top w:val="none" w:sz="0" w:space="0" w:color="auto"/>
            <w:left w:val="none" w:sz="0" w:space="0" w:color="auto"/>
            <w:bottom w:val="none" w:sz="0" w:space="0" w:color="auto"/>
            <w:right w:val="none" w:sz="0" w:space="0" w:color="auto"/>
          </w:divBdr>
        </w:div>
        <w:div w:id="466974961">
          <w:marLeft w:val="547"/>
          <w:marRight w:val="0"/>
          <w:marTop w:val="72"/>
          <w:marBottom w:val="0"/>
          <w:divBdr>
            <w:top w:val="none" w:sz="0" w:space="0" w:color="auto"/>
            <w:left w:val="none" w:sz="0" w:space="0" w:color="auto"/>
            <w:bottom w:val="none" w:sz="0" w:space="0" w:color="auto"/>
            <w:right w:val="none" w:sz="0" w:space="0" w:color="auto"/>
          </w:divBdr>
        </w:div>
      </w:divsChild>
    </w:div>
    <w:div w:id="1836843040">
      <w:bodyDiv w:val="1"/>
      <w:marLeft w:val="0"/>
      <w:marRight w:val="0"/>
      <w:marTop w:val="0"/>
      <w:marBottom w:val="0"/>
      <w:divBdr>
        <w:top w:val="none" w:sz="0" w:space="0" w:color="auto"/>
        <w:left w:val="none" w:sz="0" w:space="0" w:color="auto"/>
        <w:bottom w:val="none" w:sz="0" w:space="0" w:color="auto"/>
        <w:right w:val="none" w:sz="0" w:space="0" w:color="auto"/>
      </w:divBdr>
      <w:divsChild>
        <w:div w:id="1781098361">
          <w:marLeft w:val="734"/>
          <w:marRight w:val="0"/>
          <w:marTop w:val="67"/>
          <w:marBottom w:val="0"/>
          <w:divBdr>
            <w:top w:val="none" w:sz="0" w:space="0" w:color="auto"/>
            <w:left w:val="none" w:sz="0" w:space="0" w:color="auto"/>
            <w:bottom w:val="none" w:sz="0" w:space="0" w:color="auto"/>
            <w:right w:val="none" w:sz="0" w:space="0" w:color="auto"/>
          </w:divBdr>
        </w:div>
        <w:div w:id="1472096467">
          <w:marLeft w:val="734"/>
          <w:marRight w:val="0"/>
          <w:marTop w:val="67"/>
          <w:marBottom w:val="0"/>
          <w:divBdr>
            <w:top w:val="none" w:sz="0" w:space="0" w:color="auto"/>
            <w:left w:val="none" w:sz="0" w:space="0" w:color="auto"/>
            <w:bottom w:val="none" w:sz="0" w:space="0" w:color="auto"/>
            <w:right w:val="none" w:sz="0" w:space="0" w:color="auto"/>
          </w:divBdr>
        </w:div>
        <w:div w:id="144712011">
          <w:marLeft w:val="734"/>
          <w:marRight w:val="0"/>
          <w:marTop w:val="67"/>
          <w:marBottom w:val="0"/>
          <w:divBdr>
            <w:top w:val="none" w:sz="0" w:space="0" w:color="auto"/>
            <w:left w:val="none" w:sz="0" w:space="0" w:color="auto"/>
            <w:bottom w:val="none" w:sz="0" w:space="0" w:color="auto"/>
            <w:right w:val="none" w:sz="0" w:space="0" w:color="auto"/>
          </w:divBdr>
        </w:div>
        <w:div w:id="393238762">
          <w:marLeft w:val="734"/>
          <w:marRight w:val="0"/>
          <w:marTop w:val="67"/>
          <w:marBottom w:val="0"/>
          <w:divBdr>
            <w:top w:val="none" w:sz="0" w:space="0" w:color="auto"/>
            <w:left w:val="none" w:sz="0" w:space="0" w:color="auto"/>
            <w:bottom w:val="none" w:sz="0" w:space="0" w:color="auto"/>
            <w:right w:val="none" w:sz="0" w:space="0" w:color="auto"/>
          </w:divBdr>
        </w:div>
        <w:div w:id="670449945">
          <w:marLeft w:val="734"/>
          <w:marRight w:val="0"/>
          <w:marTop w:val="67"/>
          <w:marBottom w:val="0"/>
          <w:divBdr>
            <w:top w:val="none" w:sz="0" w:space="0" w:color="auto"/>
            <w:left w:val="none" w:sz="0" w:space="0" w:color="auto"/>
            <w:bottom w:val="none" w:sz="0" w:space="0" w:color="auto"/>
            <w:right w:val="none" w:sz="0" w:space="0" w:color="auto"/>
          </w:divBdr>
        </w:div>
      </w:divsChild>
    </w:div>
    <w:div w:id="1838881816">
      <w:bodyDiv w:val="1"/>
      <w:marLeft w:val="0"/>
      <w:marRight w:val="0"/>
      <w:marTop w:val="0"/>
      <w:marBottom w:val="0"/>
      <w:divBdr>
        <w:top w:val="none" w:sz="0" w:space="0" w:color="auto"/>
        <w:left w:val="none" w:sz="0" w:space="0" w:color="auto"/>
        <w:bottom w:val="none" w:sz="0" w:space="0" w:color="auto"/>
        <w:right w:val="none" w:sz="0" w:space="0" w:color="auto"/>
      </w:divBdr>
      <w:divsChild>
        <w:div w:id="1650742658">
          <w:marLeft w:val="432"/>
          <w:marRight w:val="0"/>
          <w:marTop w:val="120"/>
          <w:marBottom w:val="0"/>
          <w:divBdr>
            <w:top w:val="none" w:sz="0" w:space="0" w:color="auto"/>
            <w:left w:val="none" w:sz="0" w:space="0" w:color="auto"/>
            <w:bottom w:val="none" w:sz="0" w:space="0" w:color="auto"/>
            <w:right w:val="none" w:sz="0" w:space="0" w:color="auto"/>
          </w:divBdr>
        </w:div>
      </w:divsChild>
    </w:div>
    <w:div w:id="1839537361">
      <w:bodyDiv w:val="1"/>
      <w:marLeft w:val="0"/>
      <w:marRight w:val="0"/>
      <w:marTop w:val="0"/>
      <w:marBottom w:val="0"/>
      <w:divBdr>
        <w:top w:val="none" w:sz="0" w:space="0" w:color="auto"/>
        <w:left w:val="none" w:sz="0" w:space="0" w:color="auto"/>
        <w:bottom w:val="none" w:sz="0" w:space="0" w:color="auto"/>
        <w:right w:val="none" w:sz="0" w:space="0" w:color="auto"/>
      </w:divBdr>
      <w:divsChild>
        <w:div w:id="159586283">
          <w:marLeft w:val="576"/>
          <w:marRight w:val="0"/>
          <w:marTop w:val="120"/>
          <w:marBottom w:val="0"/>
          <w:divBdr>
            <w:top w:val="none" w:sz="0" w:space="0" w:color="auto"/>
            <w:left w:val="none" w:sz="0" w:space="0" w:color="auto"/>
            <w:bottom w:val="none" w:sz="0" w:space="0" w:color="auto"/>
            <w:right w:val="none" w:sz="0" w:space="0" w:color="auto"/>
          </w:divBdr>
        </w:div>
        <w:div w:id="1208225750">
          <w:marLeft w:val="576"/>
          <w:marRight w:val="0"/>
          <w:marTop w:val="120"/>
          <w:marBottom w:val="0"/>
          <w:divBdr>
            <w:top w:val="none" w:sz="0" w:space="0" w:color="auto"/>
            <w:left w:val="none" w:sz="0" w:space="0" w:color="auto"/>
            <w:bottom w:val="none" w:sz="0" w:space="0" w:color="auto"/>
            <w:right w:val="none" w:sz="0" w:space="0" w:color="auto"/>
          </w:divBdr>
        </w:div>
        <w:div w:id="922645330">
          <w:marLeft w:val="1008"/>
          <w:marRight w:val="0"/>
          <w:marTop w:val="110"/>
          <w:marBottom w:val="0"/>
          <w:divBdr>
            <w:top w:val="none" w:sz="0" w:space="0" w:color="auto"/>
            <w:left w:val="none" w:sz="0" w:space="0" w:color="auto"/>
            <w:bottom w:val="none" w:sz="0" w:space="0" w:color="auto"/>
            <w:right w:val="none" w:sz="0" w:space="0" w:color="auto"/>
          </w:divBdr>
        </w:div>
        <w:div w:id="376583613">
          <w:marLeft w:val="1008"/>
          <w:marRight w:val="0"/>
          <w:marTop w:val="110"/>
          <w:marBottom w:val="0"/>
          <w:divBdr>
            <w:top w:val="none" w:sz="0" w:space="0" w:color="auto"/>
            <w:left w:val="none" w:sz="0" w:space="0" w:color="auto"/>
            <w:bottom w:val="none" w:sz="0" w:space="0" w:color="auto"/>
            <w:right w:val="none" w:sz="0" w:space="0" w:color="auto"/>
          </w:divBdr>
        </w:div>
        <w:div w:id="296689108">
          <w:marLeft w:val="1008"/>
          <w:marRight w:val="0"/>
          <w:marTop w:val="110"/>
          <w:marBottom w:val="0"/>
          <w:divBdr>
            <w:top w:val="none" w:sz="0" w:space="0" w:color="auto"/>
            <w:left w:val="none" w:sz="0" w:space="0" w:color="auto"/>
            <w:bottom w:val="none" w:sz="0" w:space="0" w:color="auto"/>
            <w:right w:val="none" w:sz="0" w:space="0" w:color="auto"/>
          </w:divBdr>
        </w:div>
      </w:divsChild>
    </w:div>
    <w:div w:id="1844322788">
      <w:bodyDiv w:val="1"/>
      <w:marLeft w:val="0"/>
      <w:marRight w:val="0"/>
      <w:marTop w:val="0"/>
      <w:marBottom w:val="0"/>
      <w:divBdr>
        <w:top w:val="none" w:sz="0" w:space="0" w:color="auto"/>
        <w:left w:val="none" w:sz="0" w:space="0" w:color="auto"/>
        <w:bottom w:val="none" w:sz="0" w:space="0" w:color="auto"/>
        <w:right w:val="none" w:sz="0" w:space="0" w:color="auto"/>
      </w:divBdr>
      <w:divsChild>
        <w:div w:id="737242086">
          <w:marLeft w:val="734"/>
          <w:marRight w:val="0"/>
          <w:marTop w:val="86"/>
          <w:marBottom w:val="0"/>
          <w:divBdr>
            <w:top w:val="none" w:sz="0" w:space="0" w:color="auto"/>
            <w:left w:val="none" w:sz="0" w:space="0" w:color="auto"/>
            <w:bottom w:val="none" w:sz="0" w:space="0" w:color="auto"/>
            <w:right w:val="none" w:sz="0" w:space="0" w:color="auto"/>
          </w:divBdr>
        </w:div>
      </w:divsChild>
    </w:div>
    <w:div w:id="1854832477">
      <w:bodyDiv w:val="1"/>
      <w:marLeft w:val="0"/>
      <w:marRight w:val="0"/>
      <w:marTop w:val="0"/>
      <w:marBottom w:val="0"/>
      <w:divBdr>
        <w:top w:val="none" w:sz="0" w:space="0" w:color="auto"/>
        <w:left w:val="none" w:sz="0" w:space="0" w:color="auto"/>
        <w:bottom w:val="none" w:sz="0" w:space="0" w:color="auto"/>
        <w:right w:val="none" w:sz="0" w:space="0" w:color="auto"/>
      </w:divBdr>
      <w:divsChild>
        <w:div w:id="2104909340">
          <w:marLeft w:val="734"/>
          <w:marRight w:val="0"/>
          <w:marTop w:val="86"/>
          <w:marBottom w:val="0"/>
          <w:divBdr>
            <w:top w:val="none" w:sz="0" w:space="0" w:color="auto"/>
            <w:left w:val="none" w:sz="0" w:space="0" w:color="auto"/>
            <w:bottom w:val="none" w:sz="0" w:space="0" w:color="auto"/>
            <w:right w:val="none" w:sz="0" w:space="0" w:color="auto"/>
          </w:divBdr>
        </w:div>
        <w:div w:id="394360356">
          <w:marLeft w:val="734"/>
          <w:marRight w:val="0"/>
          <w:marTop w:val="86"/>
          <w:marBottom w:val="0"/>
          <w:divBdr>
            <w:top w:val="none" w:sz="0" w:space="0" w:color="auto"/>
            <w:left w:val="none" w:sz="0" w:space="0" w:color="auto"/>
            <w:bottom w:val="none" w:sz="0" w:space="0" w:color="auto"/>
            <w:right w:val="none" w:sz="0" w:space="0" w:color="auto"/>
          </w:divBdr>
        </w:div>
      </w:divsChild>
    </w:div>
    <w:div w:id="1858037985">
      <w:bodyDiv w:val="1"/>
      <w:marLeft w:val="0"/>
      <w:marRight w:val="0"/>
      <w:marTop w:val="0"/>
      <w:marBottom w:val="0"/>
      <w:divBdr>
        <w:top w:val="none" w:sz="0" w:space="0" w:color="auto"/>
        <w:left w:val="none" w:sz="0" w:space="0" w:color="auto"/>
        <w:bottom w:val="none" w:sz="0" w:space="0" w:color="auto"/>
        <w:right w:val="none" w:sz="0" w:space="0" w:color="auto"/>
      </w:divBdr>
      <w:divsChild>
        <w:div w:id="1188329846">
          <w:marLeft w:val="734"/>
          <w:marRight w:val="0"/>
          <w:marTop w:val="67"/>
          <w:marBottom w:val="0"/>
          <w:divBdr>
            <w:top w:val="none" w:sz="0" w:space="0" w:color="auto"/>
            <w:left w:val="none" w:sz="0" w:space="0" w:color="auto"/>
            <w:bottom w:val="none" w:sz="0" w:space="0" w:color="auto"/>
            <w:right w:val="none" w:sz="0" w:space="0" w:color="auto"/>
          </w:divBdr>
        </w:div>
        <w:div w:id="1195844311">
          <w:marLeft w:val="1426"/>
          <w:marRight w:val="0"/>
          <w:marTop w:val="67"/>
          <w:marBottom w:val="0"/>
          <w:divBdr>
            <w:top w:val="none" w:sz="0" w:space="0" w:color="auto"/>
            <w:left w:val="none" w:sz="0" w:space="0" w:color="auto"/>
            <w:bottom w:val="none" w:sz="0" w:space="0" w:color="auto"/>
            <w:right w:val="none" w:sz="0" w:space="0" w:color="auto"/>
          </w:divBdr>
        </w:div>
        <w:div w:id="1259025919">
          <w:marLeft w:val="1426"/>
          <w:marRight w:val="0"/>
          <w:marTop w:val="67"/>
          <w:marBottom w:val="0"/>
          <w:divBdr>
            <w:top w:val="none" w:sz="0" w:space="0" w:color="auto"/>
            <w:left w:val="none" w:sz="0" w:space="0" w:color="auto"/>
            <w:bottom w:val="none" w:sz="0" w:space="0" w:color="auto"/>
            <w:right w:val="none" w:sz="0" w:space="0" w:color="auto"/>
          </w:divBdr>
        </w:div>
        <w:div w:id="795413741">
          <w:marLeft w:val="1426"/>
          <w:marRight w:val="0"/>
          <w:marTop w:val="67"/>
          <w:marBottom w:val="0"/>
          <w:divBdr>
            <w:top w:val="none" w:sz="0" w:space="0" w:color="auto"/>
            <w:left w:val="none" w:sz="0" w:space="0" w:color="auto"/>
            <w:bottom w:val="none" w:sz="0" w:space="0" w:color="auto"/>
            <w:right w:val="none" w:sz="0" w:space="0" w:color="auto"/>
          </w:divBdr>
        </w:div>
      </w:divsChild>
    </w:div>
    <w:div w:id="1865360689">
      <w:bodyDiv w:val="1"/>
      <w:marLeft w:val="0"/>
      <w:marRight w:val="0"/>
      <w:marTop w:val="0"/>
      <w:marBottom w:val="0"/>
      <w:divBdr>
        <w:top w:val="none" w:sz="0" w:space="0" w:color="auto"/>
        <w:left w:val="none" w:sz="0" w:space="0" w:color="auto"/>
        <w:bottom w:val="none" w:sz="0" w:space="0" w:color="auto"/>
        <w:right w:val="none" w:sz="0" w:space="0" w:color="auto"/>
      </w:divBdr>
      <w:divsChild>
        <w:div w:id="1662394145">
          <w:marLeft w:val="547"/>
          <w:marRight w:val="0"/>
          <w:marTop w:val="115"/>
          <w:marBottom w:val="0"/>
          <w:divBdr>
            <w:top w:val="none" w:sz="0" w:space="0" w:color="auto"/>
            <w:left w:val="none" w:sz="0" w:space="0" w:color="auto"/>
            <w:bottom w:val="none" w:sz="0" w:space="0" w:color="auto"/>
            <w:right w:val="none" w:sz="0" w:space="0" w:color="auto"/>
          </w:divBdr>
        </w:div>
        <w:div w:id="199130936">
          <w:marLeft w:val="547"/>
          <w:marRight w:val="0"/>
          <w:marTop w:val="115"/>
          <w:marBottom w:val="0"/>
          <w:divBdr>
            <w:top w:val="none" w:sz="0" w:space="0" w:color="auto"/>
            <w:left w:val="none" w:sz="0" w:space="0" w:color="auto"/>
            <w:bottom w:val="none" w:sz="0" w:space="0" w:color="auto"/>
            <w:right w:val="none" w:sz="0" w:space="0" w:color="auto"/>
          </w:divBdr>
        </w:div>
        <w:div w:id="1775980896">
          <w:marLeft w:val="547"/>
          <w:marRight w:val="0"/>
          <w:marTop w:val="115"/>
          <w:marBottom w:val="0"/>
          <w:divBdr>
            <w:top w:val="none" w:sz="0" w:space="0" w:color="auto"/>
            <w:left w:val="none" w:sz="0" w:space="0" w:color="auto"/>
            <w:bottom w:val="none" w:sz="0" w:space="0" w:color="auto"/>
            <w:right w:val="none" w:sz="0" w:space="0" w:color="auto"/>
          </w:divBdr>
        </w:div>
      </w:divsChild>
    </w:div>
    <w:div w:id="1866870405">
      <w:bodyDiv w:val="1"/>
      <w:marLeft w:val="0"/>
      <w:marRight w:val="0"/>
      <w:marTop w:val="0"/>
      <w:marBottom w:val="0"/>
      <w:divBdr>
        <w:top w:val="none" w:sz="0" w:space="0" w:color="auto"/>
        <w:left w:val="none" w:sz="0" w:space="0" w:color="auto"/>
        <w:bottom w:val="none" w:sz="0" w:space="0" w:color="auto"/>
        <w:right w:val="none" w:sz="0" w:space="0" w:color="auto"/>
      </w:divBdr>
      <w:divsChild>
        <w:div w:id="96491221">
          <w:marLeft w:val="432"/>
          <w:marRight w:val="0"/>
          <w:marTop w:val="120"/>
          <w:marBottom w:val="0"/>
          <w:divBdr>
            <w:top w:val="none" w:sz="0" w:space="0" w:color="auto"/>
            <w:left w:val="none" w:sz="0" w:space="0" w:color="auto"/>
            <w:bottom w:val="none" w:sz="0" w:space="0" w:color="auto"/>
            <w:right w:val="none" w:sz="0" w:space="0" w:color="auto"/>
          </w:divBdr>
        </w:div>
        <w:div w:id="49623136">
          <w:marLeft w:val="432"/>
          <w:marRight w:val="0"/>
          <w:marTop w:val="120"/>
          <w:marBottom w:val="0"/>
          <w:divBdr>
            <w:top w:val="none" w:sz="0" w:space="0" w:color="auto"/>
            <w:left w:val="none" w:sz="0" w:space="0" w:color="auto"/>
            <w:bottom w:val="none" w:sz="0" w:space="0" w:color="auto"/>
            <w:right w:val="none" w:sz="0" w:space="0" w:color="auto"/>
          </w:divBdr>
        </w:div>
      </w:divsChild>
    </w:div>
    <w:div w:id="1867449314">
      <w:bodyDiv w:val="1"/>
      <w:marLeft w:val="0"/>
      <w:marRight w:val="0"/>
      <w:marTop w:val="0"/>
      <w:marBottom w:val="0"/>
      <w:divBdr>
        <w:top w:val="none" w:sz="0" w:space="0" w:color="auto"/>
        <w:left w:val="none" w:sz="0" w:space="0" w:color="auto"/>
        <w:bottom w:val="none" w:sz="0" w:space="0" w:color="auto"/>
        <w:right w:val="none" w:sz="0" w:space="0" w:color="auto"/>
      </w:divBdr>
      <w:divsChild>
        <w:div w:id="126435139">
          <w:marLeft w:val="547"/>
          <w:marRight w:val="0"/>
          <w:marTop w:val="86"/>
          <w:marBottom w:val="0"/>
          <w:divBdr>
            <w:top w:val="none" w:sz="0" w:space="0" w:color="auto"/>
            <w:left w:val="none" w:sz="0" w:space="0" w:color="auto"/>
            <w:bottom w:val="none" w:sz="0" w:space="0" w:color="auto"/>
            <w:right w:val="none" w:sz="0" w:space="0" w:color="auto"/>
          </w:divBdr>
        </w:div>
        <w:div w:id="2135053321">
          <w:marLeft w:val="547"/>
          <w:marRight w:val="0"/>
          <w:marTop w:val="86"/>
          <w:marBottom w:val="0"/>
          <w:divBdr>
            <w:top w:val="none" w:sz="0" w:space="0" w:color="auto"/>
            <w:left w:val="none" w:sz="0" w:space="0" w:color="auto"/>
            <w:bottom w:val="none" w:sz="0" w:space="0" w:color="auto"/>
            <w:right w:val="none" w:sz="0" w:space="0" w:color="auto"/>
          </w:divBdr>
        </w:div>
        <w:div w:id="1097601802">
          <w:marLeft w:val="547"/>
          <w:marRight w:val="0"/>
          <w:marTop w:val="86"/>
          <w:marBottom w:val="0"/>
          <w:divBdr>
            <w:top w:val="none" w:sz="0" w:space="0" w:color="auto"/>
            <w:left w:val="none" w:sz="0" w:space="0" w:color="auto"/>
            <w:bottom w:val="none" w:sz="0" w:space="0" w:color="auto"/>
            <w:right w:val="none" w:sz="0" w:space="0" w:color="auto"/>
          </w:divBdr>
        </w:div>
        <w:div w:id="1279529327">
          <w:marLeft w:val="547"/>
          <w:marRight w:val="0"/>
          <w:marTop w:val="86"/>
          <w:marBottom w:val="0"/>
          <w:divBdr>
            <w:top w:val="none" w:sz="0" w:space="0" w:color="auto"/>
            <w:left w:val="none" w:sz="0" w:space="0" w:color="auto"/>
            <w:bottom w:val="none" w:sz="0" w:space="0" w:color="auto"/>
            <w:right w:val="none" w:sz="0" w:space="0" w:color="auto"/>
          </w:divBdr>
        </w:div>
      </w:divsChild>
    </w:div>
    <w:div w:id="1873028386">
      <w:bodyDiv w:val="1"/>
      <w:marLeft w:val="0"/>
      <w:marRight w:val="0"/>
      <w:marTop w:val="0"/>
      <w:marBottom w:val="0"/>
      <w:divBdr>
        <w:top w:val="none" w:sz="0" w:space="0" w:color="auto"/>
        <w:left w:val="none" w:sz="0" w:space="0" w:color="auto"/>
        <w:bottom w:val="none" w:sz="0" w:space="0" w:color="auto"/>
        <w:right w:val="none" w:sz="0" w:space="0" w:color="auto"/>
      </w:divBdr>
      <w:divsChild>
        <w:div w:id="817770771">
          <w:marLeft w:val="720"/>
          <w:marRight w:val="0"/>
          <w:marTop w:val="120"/>
          <w:marBottom w:val="0"/>
          <w:divBdr>
            <w:top w:val="none" w:sz="0" w:space="0" w:color="auto"/>
            <w:left w:val="none" w:sz="0" w:space="0" w:color="auto"/>
            <w:bottom w:val="none" w:sz="0" w:space="0" w:color="auto"/>
            <w:right w:val="none" w:sz="0" w:space="0" w:color="auto"/>
          </w:divBdr>
        </w:div>
        <w:div w:id="681663241">
          <w:marLeft w:val="720"/>
          <w:marRight w:val="0"/>
          <w:marTop w:val="120"/>
          <w:marBottom w:val="0"/>
          <w:divBdr>
            <w:top w:val="none" w:sz="0" w:space="0" w:color="auto"/>
            <w:left w:val="none" w:sz="0" w:space="0" w:color="auto"/>
            <w:bottom w:val="none" w:sz="0" w:space="0" w:color="auto"/>
            <w:right w:val="none" w:sz="0" w:space="0" w:color="auto"/>
          </w:divBdr>
        </w:div>
        <w:div w:id="2044474677">
          <w:marLeft w:val="720"/>
          <w:marRight w:val="0"/>
          <w:marTop w:val="120"/>
          <w:marBottom w:val="0"/>
          <w:divBdr>
            <w:top w:val="none" w:sz="0" w:space="0" w:color="auto"/>
            <w:left w:val="none" w:sz="0" w:space="0" w:color="auto"/>
            <w:bottom w:val="none" w:sz="0" w:space="0" w:color="auto"/>
            <w:right w:val="none" w:sz="0" w:space="0" w:color="auto"/>
          </w:divBdr>
        </w:div>
        <w:div w:id="1444494700">
          <w:marLeft w:val="720"/>
          <w:marRight w:val="0"/>
          <w:marTop w:val="120"/>
          <w:marBottom w:val="0"/>
          <w:divBdr>
            <w:top w:val="none" w:sz="0" w:space="0" w:color="auto"/>
            <w:left w:val="none" w:sz="0" w:space="0" w:color="auto"/>
            <w:bottom w:val="none" w:sz="0" w:space="0" w:color="auto"/>
            <w:right w:val="none" w:sz="0" w:space="0" w:color="auto"/>
          </w:divBdr>
        </w:div>
      </w:divsChild>
    </w:div>
    <w:div w:id="1874612207">
      <w:bodyDiv w:val="1"/>
      <w:marLeft w:val="0"/>
      <w:marRight w:val="0"/>
      <w:marTop w:val="0"/>
      <w:marBottom w:val="0"/>
      <w:divBdr>
        <w:top w:val="none" w:sz="0" w:space="0" w:color="auto"/>
        <w:left w:val="none" w:sz="0" w:space="0" w:color="auto"/>
        <w:bottom w:val="none" w:sz="0" w:space="0" w:color="auto"/>
        <w:right w:val="none" w:sz="0" w:space="0" w:color="auto"/>
      </w:divBdr>
      <w:divsChild>
        <w:div w:id="105392699">
          <w:marLeft w:val="734"/>
          <w:marRight w:val="0"/>
          <w:marTop w:val="86"/>
          <w:marBottom w:val="0"/>
          <w:divBdr>
            <w:top w:val="none" w:sz="0" w:space="0" w:color="auto"/>
            <w:left w:val="none" w:sz="0" w:space="0" w:color="auto"/>
            <w:bottom w:val="none" w:sz="0" w:space="0" w:color="auto"/>
            <w:right w:val="none" w:sz="0" w:space="0" w:color="auto"/>
          </w:divBdr>
        </w:div>
        <w:div w:id="574315699">
          <w:marLeft w:val="1426"/>
          <w:marRight w:val="0"/>
          <w:marTop w:val="67"/>
          <w:marBottom w:val="0"/>
          <w:divBdr>
            <w:top w:val="none" w:sz="0" w:space="0" w:color="auto"/>
            <w:left w:val="none" w:sz="0" w:space="0" w:color="auto"/>
            <w:bottom w:val="none" w:sz="0" w:space="0" w:color="auto"/>
            <w:right w:val="none" w:sz="0" w:space="0" w:color="auto"/>
          </w:divBdr>
        </w:div>
        <w:div w:id="2111077346">
          <w:marLeft w:val="1426"/>
          <w:marRight w:val="0"/>
          <w:marTop w:val="67"/>
          <w:marBottom w:val="0"/>
          <w:divBdr>
            <w:top w:val="none" w:sz="0" w:space="0" w:color="auto"/>
            <w:left w:val="none" w:sz="0" w:space="0" w:color="auto"/>
            <w:bottom w:val="none" w:sz="0" w:space="0" w:color="auto"/>
            <w:right w:val="none" w:sz="0" w:space="0" w:color="auto"/>
          </w:divBdr>
        </w:div>
        <w:div w:id="1361469519">
          <w:marLeft w:val="1426"/>
          <w:marRight w:val="0"/>
          <w:marTop w:val="67"/>
          <w:marBottom w:val="0"/>
          <w:divBdr>
            <w:top w:val="none" w:sz="0" w:space="0" w:color="auto"/>
            <w:left w:val="none" w:sz="0" w:space="0" w:color="auto"/>
            <w:bottom w:val="none" w:sz="0" w:space="0" w:color="auto"/>
            <w:right w:val="none" w:sz="0" w:space="0" w:color="auto"/>
          </w:divBdr>
        </w:div>
        <w:div w:id="778640741">
          <w:marLeft w:val="1426"/>
          <w:marRight w:val="0"/>
          <w:marTop w:val="67"/>
          <w:marBottom w:val="0"/>
          <w:divBdr>
            <w:top w:val="none" w:sz="0" w:space="0" w:color="auto"/>
            <w:left w:val="none" w:sz="0" w:space="0" w:color="auto"/>
            <w:bottom w:val="none" w:sz="0" w:space="0" w:color="auto"/>
            <w:right w:val="none" w:sz="0" w:space="0" w:color="auto"/>
          </w:divBdr>
        </w:div>
        <w:div w:id="1883863995">
          <w:marLeft w:val="734"/>
          <w:marRight w:val="0"/>
          <w:marTop w:val="77"/>
          <w:marBottom w:val="0"/>
          <w:divBdr>
            <w:top w:val="none" w:sz="0" w:space="0" w:color="auto"/>
            <w:left w:val="none" w:sz="0" w:space="0" w:color="auto"/>
            <w:bottom w:val="none" w:sz="0" w:space="0" w:color="auto"/>
            <w:right w:val="none" w:sz="0" w:space="0" w:color="auto"/>
          </w:divBdr>
        </w:div>
        <w:div w:id="1247884576">
          <w:marLeft w:val="1426"/>
          <w:marRight w:val="0"/>
          <w:marTop w:val="67"/>
          <w:marBottom w:val="0"/>
          <w:divBdr>
            <w:top w:val="none" w:sz="0" w:space="0" w:color="auto"/>
            <w:left w:val="none" w:sz="0" w:space="0" w:color="auto"/>
            <w:bottom w:val="none" w:sz="0" w:space="0" w:color="auto"/>
            <w:right w:val="none" w:sz="0" w:space="0" w:color="auto"/>
          </w:divBdr>
        </w:div>
        <w:div w:id="357849939">
          <w:marLeft w:val="1426"/>
          <w:marRight w:val="0"/>
          <w:marTop w:val="67"/>
          <w:marBottom w:val="0"/>
          <w:divBdr>
            <w:top w:val="none" w:sz="0" w:space="0" w:color="auto"/>
            <w:left w:val="none" w:sz="0" w:space="0" w:color="auto"/>
            <w:bottom w:val="none" w:sz="0" w:space="0" w:color="auto"/>
            <w:right w:val="none" w:sz="0" w:space="0" w:color="auto"/>
          </w:divBdr>
        </w:div>
        <w:div w:id="1615556986">
          <w:marLeft w:val="734"/>
          <w:marRight w:val="0"/>
          <w:marTop w:val="77"/>
          <w:marBottom w:val="0"/>
          <w:divBdr>
            <w:top w:val="none" w:sz="0" w:space="0" w:color="auto"/>
            <w:left w:val="none" w:sz="0" w:space="0" w:color="auto"/>
            <w:bottom w:val="none" w:sz="0" w:space="0" w:color="auto"/>
            <w:right w:val="none" w:sz="0" w:space="0" w:color="auto"/>
          </w:divBdr>
        </w:div>
      </w:divsChild>
    </w:div>
    <w:div w:id="1876119934">
      <w:bodyDiv w:val="1"/>
      <w:marLeft w:val="0"/>
      <w:marRight w:val="0"/>
      <w:marTop w:val="0"/>
      <w:marBottom w:val="0"/>
      <w:divBdr>
        <w:top w:val="none" w:sz="0" w:space="0" w:color="auto"/>
        <w:left w:val="none" w:sz="0" w:space="0" w:color="auto"/>
        <w:bottom w:val="none" w:sz="0" w:space="0" w:color="auto"/>
        <w:right w:val="none" w:sz="0" w:space="0" w:color="auto"/>
      </w:divBdr>
      <w:divsChild>
        <w:div w:id="682437988">
          <w:marLeft w:val="547"/>
          <w:marRight w:val="0"/>
          <w:marTop w:val="77"/>
          <w:marBottom w:val="0"/>
          <w:divBdr>
            <w:top w:val="none" w:sz="0" w:space="0" w:color="auto"/>
            <w:left w:val="none" w:sz="0" w:space="0" w:color="auto"/>
            <w:bottom w:val="none" w:sz="0" w:space="0" w:color="auto"/>
            <w:right w:val="none" w:sz="0" w:space="0" w:color="auto"/>
          </w:divBdr>
        </w:div>
        <w:div w:id="1738046226">
          <w:marLeft w:val="547"/>
          <w:marRight w:val="0"/>
          <w:marTop w:val="77"/>
          <w:marBottom w:val="0"/>
          <w:divBdr>
            <w:top w:val="none" w:sz="0" w:space="0" w:color="auto"/>
            <w:left w:val="none" w:sz="0" w:space="0" w:color="auto"/>
            <w:bottom w:val="none" w:sz="0" w:space="0" w:color="auto"/>
            <w:right w:val="none" w:sz="0" w:space="0" w:color="auto"/>
          </w:divBdr>
        </w:div>
        <w:div w:id="1987390763">
          <w:marLeft w:val="547"/>
          <w:marRight w:val="0"/>
          <w:marTop w:val="77"/>
          <w:marBottom w:val="0"/>
          <w:divBdr>
            <w:top w:val="none" w:sz="0" w:space="0" w:color="auto"/>
            <w:left w:val="none" w:sz="0" w:space="0" w:color="auto"/>
            <w:bottom w:val="none" w:sz="0" w:space="0" w:color="auto"/>
            <w:right w:val="none" w:sz="0" w:space="0" w:color="auto"/>
          </w:divBdr>
        </w:div>
      </w:divsChild>
    </w:div>
    <w:div w:id="1882476166">
      <w:bodyDiv w:val="1"/>
      <w:marLeft w:val="0"/>
      <w:marRight w:val="0"/>
      <w:marTop w:val="0"/>
      <w:marBottom w:val="0"/>
      <w:divBdr>
        <w:top w:val="none" w:sz="0" w:space="0" w:color="auto"/>
        <w:left w:val="none" w:sz="0" w:space="0" w:color="auto"/>
        <w:bottom w:val="none" w:sz="0" w:space="0" w:color="auto"/>
        <w:right w:val="none" w:sz="0" w:space="0" w:color="auto"/>
      </w:divBdr>
      <w:divsChild>
        <w:div w:id="603465537">
          <w:marLeft w:val="734"/>
          <w:marRight w:val="0"/>
          <w:marTop w:val="77"/>
          <w:marBottom w:val="0"/>
          <w:divBdr>
            <w:top w:val="none" w:sz="0" w:space="0" w:color="auto"/>
            <w:left w:val="none" w:sz="0" w:space="0" w:color="auto"/>
            <w:bottom w:val="none" w:sz="0" w:space="0" w:color="auto"/>
            <w:right w:val="none" w:sz="0" w:space="0" w:color="auto"/>
          </w:divBdr>
        </w:div>
        <w:div w:id="1143886672">
          <w:marLeft w:val="734"/>
          <w:marRight w:val="0"/>
          <w:marTop w:val="77"/>
          <w:marBottom w:val="0"/>
          <w:divBdr>
            <w:top w:val="none" w:sz="0" w:space="0" w:color="auto"/>
            <w:left w:val="none" w:sz="0" w:space="0" w:color="auto"/>
            <w:bottom w:val="none" w:sz="0" w:space="0" w:color="auto"/>
            <w:right w:val="none" w:sz="0" w:space="0" w:color="auto"/>
          </w:divBdr>
        </w:div>
        <w:div w:id="568688385">
          <w:marLeft w:val="734"/>
          <w:marRight w:val="0"/>
          <w:marTop w:val="77"/>
          <w:marBottom w:val="0"/>
          <w:divBdr>
            <w:top w:val="none" w:sz="0" w:space="0" w:color="auto"/>
            <w:left w:val="none" w:sz="0" w:space="0" w:color="auto"/>
            <w:bottom w:val="none" w:sz="0" w:space="0" w:color="auto"/>
            <w:right w:val="none" w:sz="0" w:space="0" w:color="auto"/>
          </w:divBdr>
        </w:div>
        <w:div w:id="1627739238">
          <w:marLeft w:val="734"/>
          <w:marRight w:val="0"/>
          <w:marTop w:val="77"/>
          <w:marBottom w:val="0"/>
          <w:divBdr>
            <w:top w:val="none" w:sz="0" w:space="0" w:color="auto"/>
            <w:left w:val="none" w:sz="0" w:space="0" w:color="auto"/>
            <w:bottom w:val="none" w:sz="0" w:space="0" w:color="auto"/>
            <w:right w:val="none" w:sz="0" w:space="0" w:color="auto"/>
          </w:divBdr>
        </w:div>
      </w:divsChild>
    </w:div>
    <w:div w:id="1887250852">
      <w:bodyDiv w:val="1"/>
      <w:marLeft w:val="0"/>
      <w:marRight w:val="0"/>
      <w:marTop w:val="0"/>
      <w:marBottom w:val="0"/>
      <w:divBdr>
        <w:top w:val="none" w:sz="0" w:space="0" w:color="auto"/>
        <w:left w:val="none" w:sz="0" w:space="0" w:color="auto"/>
        <w:bottom w:val="none" w:sz="0" w:space="0" w:color="auto"/>
        <w:right w:val="none" w:sz="0" w:space="0" w:color="auto"/>
      </w:divBdr>
      <w:divsChild>
        <w:div w:id="442461459">
          <w:marLeft w:val="734"/>
          <w:marRight w:val="0"/>
          <w:marTop w:val="96"/>
          <w:marBottom w:val="0"/>
          <w:divBdr>
            <w:top w:val="none" w:sz="0" w:space="0" w:color="auto"/>
            <w:left w:val="none" w:sz="0" w:space="0" w:color="auto"/>
            <w:bottom w:val="none" w:sz="0" w:space="0" w:color="auto"/>
            <w:right w:val="none" w:sz="0" w:space="0" w:color="auto"/>
          </w:divBdr>
        </w:div>
        <w:div w:id="1404379041">
          <w:marLeft w:val="734"/>
          <w:marRight w:val="0"/>
          <w:marTop w:val="96"/>
          <w:marBottom w:val="0"/>
          <w:divBdr>
            <w:top w:val="none" w:sz="0" w:space="0" w:color="auto"/>
            <w:left w:val="none" w:sz="0" w:space="0" w:color="auto"/>
            <w:bottom w:val="none" w:sz="0" w:space="0" w:color="auto"/>
            <w:right w:val="none" w:sz="0" w:space="0" w:color="auto"/>
          </w:divBdr>
        </w:div>
      </w:divsChild>
    </w:div>
    <w:div w:id="1887714989">
      <w:bodyDiv w:val="1"/>
      <w:marLeft w:val="0"/>
      <w:marRight w:val="0"/>
      <w:marTop w:val="0"/>
      <w:marBottom w:val="0"/>
      <w:divBdr>
        <w:top w:val="none" w:sz="0" w:space="0" w:color="auto"/>
        <w:left w:val="none" w:sz="0" w:space="0" w:color="auto"/>
        <w:bottom w:val="none" w:sz="0" w:space="0" w:color="auto"/>
        <w:right w:val="none" w:sz="0" w:space="0" w:color="auto"/>
      </w:divBdr>
      <w:divsChild>
        <w:div w:id="1281061872">
          <w:marLeft w:val="432"/>
          <w:marRight w:val="0"/>
          <w:marTop w:val="120"/>
          <w:marBottom w:val="0"/>
          <w:divBdr>
            <w:top w:val="none" w:sz="0" w:space="0" w:color="auto"/>
            <w:left w:val="none" w:sz="0" w:space="0" w:color="auto"/>
            <w:bottom w:val="none" w:sz="0" w:space="0" w:color="auto"/>
            <w:right w:val="none" w:sz="0" w:space="0" w:color="auto"/>
          </w:divBdr>
        </w:div>
        <w:div w:id="852694294">
          <w:marLeft w:val="432"/>
          <w:marRight w:val="0"/>
          <w:marTop w:val="120"/>
          <w:marBottom w:val="0"/>
          <w:divBdr>
            <w:top w:val="none" w:sz="0" w:space="0" w:color="auto"/>
            <w:left w:val="none" w:sz="0" w:space="0" w:color="auto"/>
            <w:bottom w:val="none" w:sz="0" w:space="0" w:color="auto"/>
            <w:right w:val="none" w:sz="0" w:space="0" w:color="auto"/>
          </w:divBdr>
        </w:div>
      </w:divsChild>
    </w:div>
    <w:div w:id="1888374868">
      <w:bodyDiv w:val="1"/>
      <w:marLeft w:val="0"/>
      <w:marRight w:val="0"/>
      <w:marTop w:val="0"/>
      <w:marBottom w:val="0"/>
      <w:divBdr>
        <w:top w:val="none" w:sz="0" w:space="0" w:color="auto"/>
        <w:left w:val="none" w:sz="0" w:space="0" w:color="auto"/>
        <w:bottom w:val="none" w:sz="0" w:space="0" w:color="auto"/>
        <w:right w:val="none" w:sz="0" w:space="0" w:color="auto"/>
      </w:divBdr>
    </w:div>
    <w:div w:id="1893151939">
      <w:bodyDiv w:val="1"/>
      <w:marLeft w:val="0"/>
      <w:marRight w:val="0"/>
      <w:marTop w:val="0"/>
      <w:marBottom w:val="0"/>
      <w:divBdr>
        <w:top w:val="none" w:sz="0" w:space="0" w:color="auto"/>
        <w:left w:val="none" w:sz="0" w:space="0" w:color="auto"/>
        <w:bottom w:val="none" w:sz="0" w:space="0" w:color="auto"/>
        <w:right w:val="none" w:sz="0" w:space="0" w:color="auto"/>
      </w:divBdr>
      <w:divsChild>
        <w:div w:id="622658160">
          <w:marLeft w:val="432"/>
          <w:marRight w:val="0"/>
          <w:marTop w:val="120"/>
          <w:marBottom w:val="0"/>
          <w:divBdr>
            <w:top w:val="none" w:sz="0" w:space="0" w:color="auto"/>
            <w:left w:val="none" w:sz="0" w:space="0" w:color="auto"/>
            <w:bottom w:val="none" w:sz="0" w:space="0" w:color="auto"/>
            <w:right w:val="none" w:sz="0" w:space="0" w:color="auto"/>
          </w:divBdr>
        </w:div>
        <w:div w:id="131751013">
          <w:marLeft w:val="432"/>
          <w:marRight w:val="0"/>
          <w:marTop w:val="120"/>
          <w:marBottom w:val="0"/>
          <w:divBdr>
            <w:top w:val="none" w:sz="0" w:space="0" w:color="auto"/>
            <w:left w:val="none" w:sz="0" w:space="0" w:color="auto"/>
            <w:bottom w:val="none" w:sz="0" w:space="0" w:color="auto"/>
            <w:right w:val="none" w:sz="0" w:space="0" w:color="auto"/>
          </w:divBdr>
        </w:div>
        <w:div w:id="155541175">
          <w:marLeft w:val="432"/>
          <w:marRight w:val="0"/>
          <w:marTop w:val="120"/>
          <w:marBottom w:val="0"/>
          <w:divBdr>
            <w:top w:val="none" w:sz="0" w:space="0" w:color="auto"/>
            <w:left w:val="none" w:sz="0" w:space="0" w:color="auto"/>
            <w:bottom w:val="none" w:sz="0" w:space="0" w:color="auto"/>
            <w:right w:val="none" w:sz="0" w:space="0" w:color="auto"/>
          </w:divBdr>
        </w:div>
        <w:div w:id="50934239">
          <w:marLeft w:val="432"/>
          <w:marRight w:val="0"/>
          <w:marTop w:val="120"/>
          <w:marBottom w:val="0"/>
          <w:divBdr>
            <w:top w:val="none" w:sz="0" w:space="0" w:color="auto"/>
            <w:left w:val="none" w:sz="0" w:space="0" w:color="auto"/>
            <w:bottom w:val="none" w:sz="0" w:space="0" w:color="auto"/>
            <w:right w:val="none" w:sz="0" w:space="0" w:color="auto"/>
          </w:divBdr>
        </w:div>
        <w:div w:id="455880146">
          <w:marLeft w:val="432"/>
          <w:marRight w:val="0"/>
          <w:marTop w:val="120"/>
          <w:marBottom w:val="0"/>
          <w:divBdr>
            <w:top w:val="none" w:sz="0" w:space="0" w:color="auto"/>
            <w:left w:val="none" w:sz="0" w:space="0" w:color="auto"/>
            <w:bottom w:val="none" w:sz="0" w:space="0" w:color="auto"/>
            <w:right w:val="none" w:sz="0" w:space="0" w:color="auto"/>
          </w:divBdr>
        </w:div>
        <w:div w:id="775751577">
          <w:marLeft w:val="432"/>
          <w:marRight w:val="0"/>
          <w:marTop w:val="120"/>
          <w:marBottom w:val="0"/>
          <w:divBdr>
            <w:top w:val="none" w:sz="0" w:space="0" w:color="auto"/>
            <w:left w:val="none" w:sz="0" w:space="0" w:color="auto"/>
            <w:bottom w:val="none" w:sz="0" w:space="0" w:color="auto"/>
            <w:right w:val="none" w:sz="0" w:space="0" w:color="auto"/>
          </w:divBdr>
        </w:div>
      </w:divsChild>
    </w:div>
    <w:div w:id="1893466551">
      <w:bodyDiv w:val="1"/>
      <w:marLeft w:val="0"/>
      <w:marRight w:val="0"/>
      <w:marTop w:val="0"/>
      <w:marBottom w:val="0"/>
      <w:divBdr>
        <w:top w:val="none" w:sz="0" w:space="0" w:color="auto"/>
        <w:left w:val="none" w:sz="0" w:space="0" w:color="auto"/>
        <w:bottom w:val="none" w:sz="0" w:space="0" w:color="auto"/>
        <w:right w:val="none" w:sz="0" w:space="0" w:color="auto"/>
      </w:divBdr>
      <w:divsChild>
        <w:div w:id="1591819042">
          <w:marLeft w:val="734"/>
          <w:marRight w:val="0"/>
          <w:marTop w:val="86"/>
          <w:marBottom w:val="0"/>
          <w:divBdr>
            <w:top w:val="none" w:sz="0" w:space="0" w:color="auto"/>
            <w:left w:val="none" w:sz="0" w:space="0" w:color="auto"/>
            <w:bottom w:val="none" w:sz="0" w:space="0" w:color="auto"/>
            <w:right w:val="none" w:sz="0" w:space="0" w:color="auto"/>
          </w:divBdr>
        </w:div>
        <w:div w:id="379522615">
          <w:marLeft w:val="1426"/>
          <w:marRight w:val="0"/>
          <w:marTop w:val="67"/>
          <w:marBottom w:val="0"/>
          <w:divBdr>
            <w:top w:val="none" w:sz="0" w:space="0" w:color="auto"/>
            <w:left w:val="none" w:sz="0" w:space="0" w:color="auto"/>
            <w:bottom w:val="none" w:sz="0" w:space="0" w:color="auto"/>
            <w:right w:val="none" w:sz="0" w:space="0" w:color="auto"/>
          </w:divBdr>
        </w:div>
        <w:div w:id="624652351">
          <w:marLeft w:val="1426"/>
          <w:marRight w:val="0"/>
          <w:marTop w:val="67"/>
          <w:marBottom w:val="0"/>
          <w:divBdr>
            <w:top w:val="none" w:sz="0" w:space="0" w:color="auto"/>
            <w:left w:val="none" w:sz="0" w:space="0" w:color="auto"/>
            <w:bottom w:val="none" w:sz="0" w:space="0" w:color="auto"/>
            <w:right w:val="none" w:sz="0" w:space="0" w:color="auto"/>
          </w:divBdr>
        </w:div>
        <w:div w:id="1880169636">
          <w:marLeft w:val="1426"/>
          <w:marRight w:val="0"/>
          <w:marTop w:val="67"/>
          <w:marBottom w:val="0"/>
          <w:divBdr>
            <w:top w:val="none" w:sz="0" w:space="0" w:color="auto"/>
            <w:left w:val="none" w:sz="0" w:space="0" w:color="auto"/>
            <w:bottom w:val="none" w:sz="0" w:space="0" w:color="auto"/>
            <w:right w:val="none" w:sz="0" w:space="0" w:color="auto"/>
          </w:divBdr>
        </w:div>
        <w:div w:id="2105148103">
          <w:marLeft w:val="1426"/>
          <w:marRight w:val="0"/>
          <w:marTop w:val="67"/>
          <w:marBottom w:val="0"/>
          <w:divBdr>
            <w:top w:val="none" w:sz="0" w:space="0" w:color="auto"/>
            <w:left w:val="none" w:sz="0" w:space="0" w:color="auto"/>
            <w:bottom w:val="none" w:sz="0" w:space="0" w:color="auto"/>
            <w:right w:val="none" w:sz="0" w:space="0" w:color="auto"/>
          </w:divBdr>
        </w:div>
        <w:div w:id="394934452">
          <w:marLeft w:val="1426"/>
          <w:marRight w:val="0"/>
          <w:marTop w:val="67"/>
          <w:marBottom w:val="0"/>
          <w:divBdr>
            <w:top w:val="none" w:sz="0" w:space="0" w:color="auto"/>
            <w:left w:val="none" w:sz="0" w:space="0" w:color="auto"/>
            <w:bottom w:val="none" w:sz="0" w:space="0" w:color="auto"/>
            <w:right w:val="none" w:sz="0" w:space="0" w:color="auto"/>
          </w:divBdr>
        </w:div>
      </w:divsChild>
    </w:div>
    <w:div w:id="1895655355">
      <w:bodyDiv w:val="1"/>
      <w:marLeft w:val="0"/>
      <w:marRight w:val="0"/>
      <w:marTop w:val="0"/>
      <w:marBottom w:val="0"/>
      <w:divBdr>
        <w:top w:val="none" w:sz="0" w:space="0" w:color="auto"/>
        <w:left w:val="none" w:sz="0" w:space="0" w:color="auto"/>
        <w:bottom w:val="none" w:sz="0" w:space="0" w:color="auto"/>
        <w:right w:val="none" w:sz="0" w:space="0" w:color="auto"/>
      </w:divBdr>
      <w:divsChild>
        <w:div w:id="2125952388">
          <w:marLeft w:val="547"/>
          <w:marRight w:val="0"/>
          <w:marTop w:val="77"/>
          <w:marBottom w:val="0"/>
          <w:divBdr>
            <w:top w:val="none" w:sz="0" w:space="0" w:color="auto"/>
            <w:left w:val="none" w:sz="0" w:space="0" w:color="auto"/>
            <w:bottom w:val="none" w:sz="0" w:space="0" w:color="auto"/>
            <w:right w:val="none" w:sz="0" w:space="0" w:color="auto"/>
          </w:divBdr>
        </w:div>
        <w:div w:id="2091611050">
          <w:marLeft w:val="547"/>
          <w:marRight w:val="0"/>
          <w:marTop w:val="77"/>
          <w:marBottom w:val="0"/>
          <w:divBdr>
            <w:top w:val="none" w:sz="0" w:space="0" w:color="auto"/>
            <w:left w:val="none" w:sz="0" w:space="0" w:color="auto"/>
            <w:bottom w:val="none" w:sz="0" w:space="0" w:color="auto"/>
            <w:right w:val="none" w:sz="0" w:space="0" w:color="auto"/>
          </w:divBdr>
        </w:div>
      </w:divsChild>
    </w:div>
    <w:div w:id="1896966993">
      <w:bodyDiv w:val="1"/>
      <w:marLeft w:val="0"/>
      <w:marRight w:val="0"/>
      <w:marTop w:val="0"/>
      <w:marBottom w:val="0"/>
      <w:divBdr>
        <w:top w:val="none" w:sz="0" w:space="0" w:color="auto"/>
        <w:left w:val="none" w:sz="0" w:space="0" w:color="auto"/>
        <w:bottom w:val="none" w:sz="0" w:space="0" w:color="auto"/>
        <w:right w:val="none" w:sz="0" w:space="0" w:color="auto"/>
      </w:divBdr>
      <w:divsChild>
        <w:div w:id="1603104582">
          <w:marLeft w:val="547"/>
          <w:marRight w:val="0"/>
          <w:marTop w:val="77"/>
          <w:marBottom w:val="0"/>
          <w:divBdr>
            <w:top w:val="none" w:sz="0" w:space="0" w:color="auto"/>
            <w:left w:val="none" w:sz="0" w:space="0" w:color="auto"/>
            <w:bottom w:val="none" w:sz="0" w:space="0" w:color="auto"/>
            <w:right w:val="none" w:sz="0" w:space="0" w:color="auto"/>
          </w:divBdr>
        </w:div>
        <w:div w:id="1683584783">
          <w:marLeft w:val="1166"/>
          <w:marRight w:val="0"/>
          <w:marTop w:val="58"/>
          <w:marBottom w:val="0"/>
          <w:divBdr>
            <w:top w:val="none" w:sz="0" w:space="0" w:color="auto"/>
            <w:left w:val="none" w:sz="0" w:space="0" w:color="auto"/>
            <w:bottom w:val="none" w:sz="0" w:space="0" w:color="auto"/>
            <w:right w:val="none" w:sz="0" w:space="0" w:color="auto"/>
          </w:divBdr>
        </w:div>
        <w:div w:id="2100563830">
          <w:marLeft w:val="1166"/>
          <w:marRight w:val="0"/>
          <w:marTop w:val="58"/>
          <w:marBottom w:val="0"/>
          <w:divBdr>
            <w:top w:val="none" w:sz="0" w:space="0" w:color="auto"/>
            <w:left w:val="none" w:sz="0" w:space="0" w:color="auto"/>
            <w:bottom w:val="none" w:sz="0" w:space="0" w:color="auto"/>
            <w:right w:val="none" w:sz="0" w:space="0" w:color="auto"/>
          </w:divBdr>
        </w:div>
        <w:div w:id="189994322">
          <w:marLeft w:val="1166"/>
          <w:marRight w:val="0"/>
          <w:marTop w:val="58"/>
          <w:marBottom w:val="0"/>
          <w:divBdr>
            <w:top w:val="none" w:sz="0" w:space="0" w:color="auto"/>
            <w:left w:val="none" w:sz="0" w:space="0" w:color="auto"/>
            <w:bottom w:val="none" w:sz="0" w:space="0" w:color="auto"/>
            <w:right w:val="none" w:sz="0" w:space="0" w:color="auto"/>
          </w:divBdr>
        </w:div>
        <w:div w:id="1128166097">
          <w:marLeft w:val="1166"/>
          <w:marRight w:val="0"/>
          <w:marTop w:val="58"/>
          <w:marBottom w:val="0"/>
          <w:divBdr>
            <w:top w:val="none" w:sz="0" w:space="0" w:color="auto"/>
            <w:left w:val="none" w:sz="0" w:space="0" w:color="auto"/>
            <w:bottom w:val="none" w:sz="0" w:space="0" w:color="auto"/>
            <w:right w:val="none" w:sz="0" w:space="0" w:color="auto"/>
          </w:divBdr>
        </w:div>
        <w:div w:id="1698196342">
          <w:marLeft w:val="1166"/>
          <w:marRight w:val="0"/>
          <w:marTop w:val="58"/>
          <w:marBottom w:val="0"/>
          <w:divBdr>
            <w:top w:val="none" w:sz="0" w:space="0" w:color="auto"/>
            <w:left w:val="none" w:sz="0" w:space="0" w:color="auto"/>
            <w:bottom w:val="none" w:sz="0" w:space="0" w:color="auto"/>
            <w:right w:val="none" w:sz="0" w:space="0" w:color="auto"/>
          </w:divBdr>
        </w:div>
        <w:div w:id="178928577">
          <w:marLeft w:val="1166"/>
          <w:marRight w:val="0"/>
          <w:marTop w:val="58"/>
          <w:marBottom w:val="0"/>
          <w:divBdr>
            <w:top w:val="none" w:sz="0" w:space="0" w:color="auto"/>
            <w:left w:val="none" w:sz="0" w:space="0" w:color="auto"/>
            <w:bottom w:val="none" w:sz="0" w:space="0" w:color="auto"/>
            <w:right w:val="none" w:sz="0" w:space="0" w:color="auto"/>
          </w:divBdr>
        </w:div>
        <w:div w:id="1222250454">
          <w:marLeft w:val="1166"/>
          <w:marRight w:val="0"/>
          <w:marTop w:val="58"/>
          <w:marBottom w:val="0"/>
          <w:divBdr>
            <w:top w:val="none" w:sz="0" w:space="0" w:color="auto"/>
            <w:left w:val="none" w:sz="0" w:space="0" w:color="auto"/>
            <w:bottom w:val="none" w:sz="0" w:space="0" w:color="auto"/>
            <w:right w:val="none" w:sz="0" w:space="0" w:color="auto"/>
          </w:divBdr>
        </w:div>
        <w:div w:id="268242474">
          <w:marLeft w:val="547"/>
          <w:marRight w:val="0"/>
          <w:marTop w:val="77"/>
          <w:marBottom w:val="0"/>
          <w:divBdr>
            <w:top w:val="none" w:sz="0" w:space="0" w:color="auto"/>
            <w:left w:val="none" w:sz="0" w:space="0" w:color="auto"/>
            <w:bottom w:val="none" w:sz="0" w:space="0" w:color="auto"/>
            <w:right w:val="none" w:sz="0" w:space="0" w:color="auto"/>
          </w:divBdr>
        </w:div>
      </w:divsChild>
    </w:div>
    <w:div w:id="1898199647">
      <w:bodyDiv w:val="1"/>
      <w:marLeft w:val="0"/>
      <w:marRight w:val="0"/>
      <w:marTop w:val="0"/>
      <w:marBottom w:val="0"/>
      <w:divBdr>
        <w:top w:val="none" w:sz="0" w:space="0" w:color="auto"/>
        <w:left w:val="none" w:sz="0" w:space="0" w:color="auto"/>
        <w:bottom w:val="none" w:sz="0" w:space="0" w:color="auto"/>
        <w:right w:val="none" w:sz="0" w:space="0" w:color="auto"/>
      </w:divBdr>
      <w:divsChild>
        <w:div w:id="1383942158">
          <w:marLeft w:val="547"/>
          <w:marRight w:val="0"/>
          <w:marTop w:val="77"/>
          <w:marBottom w:val="0"/>
          <w:divBdr>
            <w:top w:val="none" w:sz="0" w:space="0" w:color="auto"/>
            <w:left w:val="none" w:sz="0" w:space="0" w:color="auto"/>
            <w:bottom w:val="none" w:sz="0" w:space="0" w:color="auto"/>
            <w:right w:val="none" w:sz="0" w:space="0" w:color="auto"/>
          </w:divBdr>
        </w:div>
        <w:div w:id="157503667">
          <w:marLeft w:val="547"/>
          <w:marRight w:val="0"/>
          <w:marTop w:val="77"/>
          <w:marBottom w:val="0"/>
          <w:divBdr>
            <w:top w:val="none" w:sz="0" w:space="0" w:color="auto"/>
            <w:left w:val="none" w:sz="0" w:space="0" w:color="auto"/>
            <w:bottom w:val="none" w:sz="0" w:space="0" w:color="auto"/>
            <w:right w:val="none" w:sz="0" w:space="0" w:color="auto"/>
          </w:divBdr>
        </w:div>
        <w:div w:id="994383389">
          <w:marLeft w:val="547"/>
          <w:marRight w:val="0"/>
          <w:marTop w:val="77"/>
          <w:marBottom w:val="0"/>
          <w:divBdr>
            <w:top w:val="none" w:sz="0" w:space="0" w:color="auto"/>
            <w:left w:val="none" w:sz="0" w:space="0" w:color="auto"/>
            <w:bottom w:val="none" w:sz="0" w:space="0" w:color="auto"/>
            <w:right w:val="none" w:sz="0" w:space="0" w:color="auto"/>
          </w:divBdr>
        </w:div>
      </w:divsChild>
    </w:div>
    <w:div w:id="1900822792">
      <w:bodyDiv w:val="1"/>
      <w:marLeft w:val="0"/>
      <w:marRight w:val="0"/>
      <w:marTop w:val="0"/>
      <w:marBottom w:val="0"/>
      <w:divBdr>
        <w:top w:val="none" w:sz="0" w:space="0" w:color="auto"/>
        <w:left w:val="none" w:sz="0" w:space="0" w:color="auto"/>
        <w:bottom w:val="none" w:sz="0" w:space="0" w:color="auto"/>
        <w:right w:val="none" w:sz="0" w:space="0" w:color="auto"/>
      </w:divBdr>
      <w:divsChild>
        <w:div w:id="1579554285">
          <w:marLeft w:val="432"/>
          <w:marRight w:val="0"/>
          <w:marTop w:val="120"/>
          <w:marBottom w:val="0"/>
          <w:divBdr>
            <w:top w:val="none" w:sz="0" w:space="0" w:color="auto"/>
            <w:left w:val="none" w:sz="0" w:space="0" w:color="auto"/>
            <w:bottom w:val="none" w:sz="0" w:space="0" w:color="auto"/>
            <w:right w:val="none" w:sz="0" w:space="0" w:color="auto"/>
          </w:divBdr>
        </w:div>
        <w:div w:id="1806118650">
          <w:marLeft w:val="432"/>
          <w:marRight w:val="0"/>
          <w:marTop w:val="120"/>
          <w:marBottom w:val="0"/>
          <w:divBdr>
            <w:top w:val="none" w:sz="0" w:space="0" w:color="auto"/>
            <w:left w:val="none" w:sz="0" w:space="0" w:color="auto"/>
            <w:bottom w:val="none" w:sz="0" w:space="0" w:color="auto"/>
            <w:right w:val="none" w:sz="0" w:space="0" w:color="auto"/>
          </w:divBdr>
        </w:div>
        <w:div w:id="195192812">
          <w:marLeft w:val="432"/>
          <w:marRight w:val="0"/>
          <w:marTop w:val="120"/>
          <w:marBottom w:val="0"/>
          <w:divBdr>
            <w:top w:val="none" w:sz="0" w:space="0" w:color="auto"/>
            <w:left w:val="none" w:sz="0" w:space="0" w:color="auto"/>
            <w:bottom w:val="none" w:sz="0" w:space="0" w:color="auto"/>
            <w:right w:val="none" w:sz="0" w:space="0" w:color="auto"/>
          </w:divBdr>
        </w:div>
      </w:divsChild>
    </w:div>
    <w:div w:id="1906139556">
      <w:bodyDiv w:val="1"/>
      <w:marLeft w:val="0"/>
      <w:marRight w:val="0"/>
      <w:marTop w:val="0"/>
      <w:marBottom w:val="0"/>
      <w:divBdr>
        <w:top w:val="none" w:sz="0" w:space="0" w:color="auto"/>
        <w:left w:val="none" w:sz="0" w:space="0" w:color="auto"/>
        <w:bottom w:val="none" w:sz="0" w:space="0" w:color="auto"/>
        <w:right w:val="none" w:sz="0" w:space="0" w:color="auto"/>
      </w:divBdr>
      <w:divsChild>
        <w:div w:id="1525242793">
          <w:marLeft w:val="734"/>
          <w:marRight w:val="0"/>
          <w:marTop w:val="77"/>
          <w:marBottom w:val="0"/>
          <w:divBdr>
            <w:top w:val="none" w:sz="0" w:space="0" w:color="auto"/>
            <w:left w:val="none" w:sz="0" w:space="0" w:color="auto"/>
            <w:bottom w:val="none" w:sz="0" w:space="0" w:color="auto"/>
            <w:right w:val="none" w:sz="0" w:space="0" w:color="auto"/>
          </w:divBdr>
        </w:div>
        <w:div w:id="1403411307">
          <w:marLeft w:val="1426"/>
          <w:marRight w:val="0"/>
          <w:marTop w:val="58"/>
          <w:marBottom w:val="0"/>
          <w:divBdr>
            <w:top w:val="none" w:sz="0" w:space="0" w:color="auto"/>
            <w:left w:val="none" w:sz="0" w:space="0" w:color="auto"/>
            <w:bottom w:val="none" w:sz="0" w:space="0" w:color="auto"/>
            <w:right w:val="none" w:sz="0" w:space="0" w:color="auto"/>
          </w:divBdr>
        </w:div>
        <w:div w:id="741173625">
          <w:marLeft w:val="1426"/>
          <w:marRight w:val="0"/>
          <w:marTop w:val="58"/>
          <w:marBottom w:val="0"/>
          <w:divBdr>
            <w:top w:val="none" w:sz="0" w:space="0" w:color="auto"/>
            <w:left w:val="none" w:sz="0" w:space="0" w:color="auto"/>
            <w:bottom w:val="none" w:sz="0" w:space="0" w:color="auto"/>
            <w:right w:val="none" w:sz="0" w:space="0" w:color="auto"/>
          </w:divBdr>
        </w:div>
        <w:div w:id="631178570">
          <w:marLeft w:val="1426"/>
          <w:marRight w:val="0"/>
          <w:marTop w:val="58"/>
          <w:marBottom w:val="0"/>
          <w:divBdr>
            <w:top w:val="none" w:sz="0" w:space="0" w:color="auto"/>
            <w:left w:val="none" w:sz="0" w:space="0" w:color="auto"/>
            <w:bottom w:val="none" w:sz="0" w:space="0" w:color="auto"/>
            <w:right w:val="none" w:sz="0" w:space="0" w:color="auto"/>
          </w:divBdr>
        </w:div>
      </w:divsChild>
    </w:div>
    <w:div w:id="1908688308">
      <w:bodyDiv w:val="1"/>
      <w:marLeft w:val="0"/>
      <w:marRight w:val="0"/>
      <w:marTop w:val="0"/>
      <w:marBottom w:val="0"/>
      <w:divBdr>
        <w:top w:val="none" w:sz="0" w:space="0" w:color="auto"/>
        <w:left w:val="none" w:sz="0" w:space="0" w:color="auto"/>
        <w:bottom w:val="none" w:sz="0" w:space="0" w:color="auto"/>
        <w:right w:val="none" w:sz="0" w:space="0" w:color="auto"/>
      </w:divBdr>
      <w:divsChild>
        <w:div w:id="2077779456">
          <w:marLeft w:val="547"/>
          <w:marRight w:val="0"/>
          <w:marTop w:val="115"/>
          <w:marBottom w:val="0"/>
          <w:divBdr>
            <w:top w:val="none" w:sz="0" w:space="0" w:color="auto"/>
            <w:left w:val="none" w:sz="0" w:space="0" w:color="auto"/>
            <w:bottom w:val="none" w:sz="0" w:space="0" w:color="auto"/>
            <w:right w:val="none" w:sz="0" w:space="0" w:color="auto"/>
          </w:divBdr>
        </w:div>
        <w:div w:id="762801575">
          <w:marLeft w:val="547"/>
          <w:marRight w:val="0"/>
          <w:marTop w:val="115"/>
          <w:marBottom w:val="0"/>
          <w:divBdr>
            <w:top w:val="none" w:sz="0" w:space="0" w:color="auto"/>
            <w:left w:val="none" w:sz="0" w:space="0" w:color="auto"/>
            <w:bottom w:val="none" w:sz="0" w:space="0" w:color="auto"/>
            <w:right w:val="none" w:sz="0" w:space="0" w:color="auto"/>
          </w:divBdr>
        </w:div>
        <w:div w:id="1415204813">
          <w:marLeft w:val="1166"/>
          <w:marRight w:val="0"/>
          <w:marTop w:val="96"/>
          <w:marBottom w:val="0"/>
          <w:divBdr>
            <w:top w:val="none" w:sz="0" w:space="0" w:color="auto"/>
            <w:left w:val="none" w:sz="0" w:space="0" w:color="auto"/>
            <w:bottom w:val="none" w:sz="0" w:space="0" w:color="auto"/>
            <w:right w:val="none" w:sz="0" w:space="0" w:color="auto"/>
          </w:divBdr>
        </w:div>
        <w:div w:id="991714103">
          <w:marLeft w:val="1166"/>
          <w:marRight w:val="0"/>
          <w:marTop w:val="96"/>
          <w:marBottom w:val="0"/>
          <w:divBdr>
            <w:top w:val="none" w:sz="0" w:space="0" w:color="auto"/>
            <w:left w:val="none" w:sz="0" w:space="0" w:color="auto"/>
            <w:bottom w:val="none" w:sz="0" w:space="0" w:color="auto"/>
            <w:right w:val="none" w:sz="0" w:space="0" w:color="auto"/>
          </w:divBdr>
        </w:div>
      </w:divsChild>
    </w:div>
    <w:div w:id="1910576316">
      <w:bodyDiv w:val="1"/>
      <w:marLeft w:val="0"/>
      <w:marRight w:val="0"/>
      <w:marTop w:val="0"/>
      <w:marBottom w:val="0"/>
      <w:divBdr>
        <w:top w:val="none" w:sz="0" w:space="0" w:color="auto"/>
        <w:left w:val="none" w:sz="0" w:space="0" w:color="auto"/>
        <w:bottom w:val="none" w:sz="0" w:space="0" w:color="auto"/>
        <w:right w:val="none" w:sz="0" w:space="0" w:color="auto"/>
      </w:divBdr>
      <w:divsChild>
        <w:div w:id="109058297">
          <w:marLeft w:val="547"/>
          <w:marRight w:val="0"/>
          <w:marTop w:val="96"/>
          <w:marBottom w:val="0"/>
          <w:divBdr>
            <w:top w:val="none" w:sz="0" w:space="0" w:color="auto"/>
            <w:left w:val="none" w:sz="0" w:space="0" w:color="auto"/>
            <w:bottom w:val="none" w:sz="0" w:space="0" w:color="auto"/>
            <w:right w:val="none" w:sz="0" w:space="0" w:color="auto"/>
          </w:divBdr>
        </w:div>
        <w:div w:id="2042316177">
          <w:marLeft w:val="1166"/>
          <w:marRight w:val="0"/>
          <w:marTop w:val="86"/>
          <w:marBottom w:val="0"/>
          <w:divBdr>
            <w:top w:val="none" w:sz="0" w:space="0" w:color="auto"/>
            <w:left w:val="none" w:sz="0" w:space="0" w:color="auto"/>
            <w:bottom w:val="none" w:sz="0" w:space="0" w:color="auto"/>
            <w:right w:val="none" w:sz="0" w:space="0" w:color="auto"/>
          </w:divBdr>
        </w:div>
        <w:div w:id="944535219">
          <w:marLeft w:val="1166"/>
          <w:marRight w:val="0"/>
          <w:marTop w:val="86"/>
          <w:marBottom w:val="0"/>
          <w:divBdr>
            <w:top w:val="none" w:sz="0" w:space="0" w:color="auto"/>
            <w:left w:val="none" w:sz="0" w:space="0" w:color="auto"/>
            <w:bottom w:val="none" w:sz="0" w:space="0" w:color="auto"/>
            <w:right w:val="none" w:sz="0" w:space="0" w:color="auto"/>
          </w:divBdr>
        </w:div>
        <w:div w:id="12975">
          <w:marLeft w:val="1166"/>
          <w:marRight w:val="0"/>
          <w:marTop w:val="86"/>
          <w:marBottom w:val="0"/>
          <w:divBdr>
            <w:top w:val="none" w:sz="0" w:space="0" w:color="auto"/>
            <w:left w:val="none" w:sz="0" w:space="0" w:color="auto"/>
            <w:bottom w:val="none" w:sz="0" w:space="0" w:color="auto"/>
            <w:right w:val="none" w:sz="0" w:space="0" w:color="auto"/>
          </w:divBdr>
        </w:div>
        <w:div w:id="675690049">
          <w:marLeft w:val="1166"/>
          <w:marRight w:val="0"/>
          <w:marTop w:val="86"/>
          <w:marBottom w:val="0"/>
          <w:divBdr>
            <w:top w:val="none" w:sz="0" w:space="0" w:color="auto"/>
            <w:left w:val="none" w:sz="0" w:space="0" w:color="auto"/>
            <w:bottom w:val="none" w:sz="0" w:space="0" w:color="auto"/>
            <w:right w:val="none" w:sz="0" w:space="0" w:color="auto"/>
          </w:divBdr>
        </w:div>
      </w:divsChild>
    </w:div>
    <w:div w:id="1912082476">
      <w:bodyDiv w:val="1"/>
      <w:marLeft w:val="0"/>
      <w:marRight w:val="0"/>
      <w:marTop w:val="0"/>
      <w:marBottom w:val="0"/>
      <w:divBdr>
        <w:top w:val="none" w:sz="0" w:space="0" w:color="auto"/>
        <w:left w:val="none" w:sz="0" w:space="0" w:color="auto"/>
        <w:bottom w:val="none" w:sz="0" w:space="0" w:color="auto"/>
        <w:right w:val="none" w:sz="0" w:space="0" w:color="auto"/>
      </w:divBdr>
      <w:divsChild>
        <w:div w:id="1586497432">
          <w:marLeft w:val="734"/>
          <w:marRight w:val="0"/>
          <w:marTop w:val="125"/>
          <w:marBottom w:val="0"/>
          <w:divBdr>
            <w:top w:val="none" w:sz="0" w:space="0" w:color="auto"/>
            <w:left w:val="none" w:sz="0" w:space="0" w:color="auto"/>
            <w:bottom w:val="none" w:sz="0" w:space="0" w:color="auto"/>
            <w:right w:val="none" w:sz="0" w:space="0" w:color="auto"/>
          </w:divBdr>
        </w:div>
        <w:div w:id="761532146">
          <w:marLeft w:val="734"/>
          <w:marRight w:val="0"/>
          <w:marTop w:val="125"/>
          <w:marBottom w:val="0"/>
          <w:divBdr>
            <w:top w:val="none" w:sz="0" w:space="0" w:color="auto"/>
            <w:left w:val="none" w:sz="0" w:space="0" w:color="auto"/>
            <w:bottom w:val="none" w:sz="0" w:space="0" w:color="auto"/>
            <w:right w:val="none" w:sz="0" w:space="0" w:color="auto"/>
          </w:divBdr>
        </w:div>
        <w:div w:id="1691183927">
          <w:marLeft w:val="734"/>
          <w:marRight w:val="0"/>
          <w:marTop w:val="125"/>
          <w:marBottom w:val="0"/>
          <w:divBdr>
            <w:top w:val="none" w:sz="0" w:space="0" w:color="auto"/>
            <w:left w:val="none" w:sz="0" w:space="0" w:color="auto"/>
            <w:bottom w:val="none" w:sz="0" w:space="0" w:color="auto"/>
            <w:right w:val="none" w:sz="0" w:space="0" w:color="auto"/>
          </w:divBdr>
        </w:div>
        <w:div w:id="1429497185">
          <w:marLeft w:val="734"/>
          <w:marRight w:val="0"/>
          <w:marTop w:val="125"/>
          <w:marBottom w:val="0"/>
          <w:divBdr>
            <w:top w:val="none" w:sz="0" w:space="0" w:color="auto"/>
            <w:left w:val="none" w:sz="0" w:space="0" w:color="auto"/>
            <w:bottom w:val="none" w:sz="0" w:space="0" w:color="auto"/>
            <w:right w:val="none" w:sz="0" w:space="0" w:color="auto"/>
          </w:divBdr>
        </w:div>
      </w:divsChild>
    </w:div>
    <w:div w:id="1913151259">
      <w:bodyDiv w:val="1"/>
      <w:marLeft w:val="0"/>
      <w:marRight w:val="0"/>
      <w:marTop w:val="0"/>
      <w:marBottom w:val="0"/>
      <w:divBdr>
        <w:top w:val="none" w:sz="0" w:space="0" w:color="auto"/>
        <w:left w:val="none" w:sz="0" w:space="0" w:color="auto"/>
        <w:bottom w:val="none" w:sz="0" w:space="0" w:color="auto"/>
        <w:right w:val="none" w:sz="0" w:space="0" w:color="auto"/>
      </w:divBdr>
      <w:divsChild>
        <w:div w:id="1916698220">
          <w:marLeft w:val="547"/>
          <w:marRight w:val="0"/>
          <w:marTop w:val="115"/>
          <w:marBottom w:val="0"/>
          <w:divBdr>
            <w:top w:val="none" w:sz="0" w:space="0" w:color="auto"/>
            <w:left w:val="none" w:sz="0" w:space="0" w:color="auto"/>
            <w:bottom w:val="none" w:sz="0" w:space="0" w:color="auto"/>
            <w:right w:val="none" w:sz="0" w:space="0" w:color="auto"/>
          </w:divBdr>
        </w:div>
        <w:div w:id="2146240210">
          <w:marLeft w:val="547"/>
          <w:marRight w:val="0"/>
          <w:marTop w:val="115"/>
          <w:marBottom w:val="0"/>
          <w:divBdr>
            <w:top w:val="none" w:sz="0" w:space="0" w:color="auto"/>
            <w:left w:val="none" w:sz="0" w:space="0" w:color="auto"/>
            <w:bottom w:val="none" w:sz="0" w:space="0" w:color="auto"/>
            <w:right w:val="none" w:sz="0" w:space="0" w:color="auto"/>
          </w:divBdr>
        </w:div>
        <w:div w:id="1005325545">
          <w:marLeft w:val="547"/>
          <w:marRight w:val="0"/>
          <w:marTop w:val="115"/>
          <w:marBottom w:val="0"/>
          <w:divBdr>
            <w:top w:val="none" w:sz="0" w:space="0" w:color="auto"/>
            <w:left w:val="none" w:sz="0" w:space="0" w:color="auto"/>
            <w:bottom w:val="none" w:sz="0" w:space="0" w:color="auto"/>
            <w:right w:val="none" w:sz="0" w:space="0" w:color="auto"/>
          </w:divBdr>
        </w:div>
        <w:div w:id="724255801">
          <w:marLeft w:val="1166"/>
          <w:marRight w:val="0"/>
          <w:marTop w:val="96"/>
          <w:marBottom w:val="0"/>
          <w:divBdr>
            <w:top w:val="none" w:sz="0" w:space="0" w:color="auto"/>
            <w:left w:val="none" w:sz="0" w:space="0" w:color="auto"/>
            <w:bottom w:val="none" w:sz="0" w:space="0" w:color="auto"/>
            <w:right w:val="none" w:sz="0" w:space="0" w:color="auto"/>
          </w:divBdr>
        </w:div>
        <w:div w:id="906186664">
          <w:marLeft w:val="1166"/>
          <w:marRight w:val="0"/>
          <w:marTop w:val="96"/>
          <w:marBottom w:val="0"/>
          <w:divBdr>
            <w:top w:val="none" w:sz="0" w:space="0" w:color="auto"/>
            <w:left w:val="none" w:sz="0" w:space="0" w:color="auto"/>
            <w:bottom w:val="none" w:sz="0" w:space="0" w:color="auto"/>
            <w:right w:val="none" w:sz="0" w:space="0" w:color="auto"/>
          </w:divBdr>
        </w:div>
      </w:divsChild>
    </w:div>
    <w:div w:id="1918440466">
      <w:bodyDiv w:val="1"/>
      <w:marLeft w:val="0"/>
      <w:marRight w:val="0"/>
      <w:marTop w:val="0"/>
      <w:marBottom w:val="0"/>
      <w:divBdr>
        <w:top w:val="none" w:sz="0" w:space="0" w:color="auto"/>
        <w:left w:val="none" w:sz="0" w:space="0" w:color="auto"/>
        <w:bottom w:val="none" w:sz="0" w:space="0" w:color="auto"/>
        <w:right w:val="none" w:sz="0" w:space="0" w:color="auto"/>
      </w:divBdr>
      <w:divsChild>
        <w:div w:id="1885866697">
          <w:marLeft w:val="432"/>
          <w:marRight w:val="0"/>
          <w:marTop w:val="120"/>
          <w:marBottom w:val="0"/>
          <w:divBdr>
            <w:top w:val="none" w:sz="0" w:space="0" w:color="auto"/>
            <w:left w:val="none" w:sz="0" w:space="0" w:color="auto"/>
            <w:bottom w:val="none" w:sz="0" w:space="0" w:color="auto"/>
            <w:right w:val="none" w:sz="0" w:space="0" w:color="auto"/>
          </w:divBdr>
        </w:div>
        <w:div w:id="1440027120">
          <w:marLeft w:val="1008"/>
          <w:marRight w:val="0"/>
          <w:marTop w:val="96"/>
          <w:marBottom w:val="0"/>
          <w:divBdr>
            <w:top w:val="none" w:sz="0" w:space="0" w:color="auto"/>
            <w:left w:val="none" w:sz="0" w:space="0" w:color="auto"/>
            <w:bottom w:val="none" w:sz="0" w:space="0" w:color="auto"/>
            <w:right w:val="none" w:sz="0" w:space="0" w:color="auto"/>
          </w:divBdr>
        </w:div>
        <w:div w:id="2010132912">
          <w:marLeft w:val="1008"/>
          <w:marRight w:val="0"/>
          <w:marTop w:val="96"/>
          <w:marBottom w:val="0"/>
          <w:divBdr>
            <w:top w:val="none" w:sz="0" w:space="0" w:color="auto"/>
            <w:left w:val="none" w:sz="0" w:space="0" w:color="auto"/>
            <w:bottom w:val="none" w:sz="0" w:space="0" w:color="auto"/>
            <w:right w:val="none" w:sz="0" w:space="0" w:color="auto"/>
          </w:divBdr>
        </w:div>
        <w:div w:id="218713293">
          <w:marLeft w:val="1008"/>
          <w:marRight w:val="0"/>
          <w:marTop w:val="96"/>
          <w:marBottom w:val="0"/>
          <w:divBdr>
            <w:top w:val="none" w:sz="0" w:space="0" w:color="auto"/>
            <w:left w:val="none" w:sz="0" w:space="0" w:color="auto"/>
            <w:bottom w:val="none" w:sz="0" w:space="0" w:color="auto"/>
            <w:right w:val="none" w:sz="0" w:space="0" w:color="auto"/>
          </w:divBdr>
        </w:div>
        <w:div w:id="298262683">
          <w:marLeft w:val="1008"/>
          <w:marRight w:val="0"/>
          <w:marTop w:val="96"/>
          <w:marBottom w:val="0"/>
          <w:divBdr>
            <w:top w:val="none" w:sz="0" w:space="0" w:color="auto"/>
            <w:left w:val="none" w:sz="0" w:space="0" w:color="auto"/>
            <w:bottom w:val="none" w:sz="0" w:space="0" w:color="auto"/>
            <w:right w:val="none" w:sz="0" w:space="0" w:color="auto"/>
          </w:divBdr>
        </w:div>
      </w:divsChild>
    </w:div>
    <w:div w:id="1921862224">
      <w:bodyDiv w:val="1"/>
      <w:marLeft w:val="0"/>
      <w:marRight w:val="0"/>
      <w:marTop w:val="0"/>
      <w:marBottom w:val="0"/>
      <w:divBdr>
        <w:top w:val="none" w:sz="0" w:space="0" w:color="auto"/>
        <w:left w:val="none" w:sz="0" w:space="0" w:color="auto"/>
        <w:bottom w:val="none" w:sz="0" w:space="0" w:color="auto"/>
        <w:right w:val="none" w:sz="0" w:space="0" w:color="auto"/>
      </w:divBdr>
      <w:divsChild>
        <w:div w:id="282999619">
          <w:marLeft w:val="547"/>
          <w:marRight w:val="0"/>
          <w:marTop w:val="96"/>
          <w:marBottom w:val="0"/>
          <w:divBdr>
            <w:top w:val="none" w:sz="0" w:space="0" w:color="auto"/>
            <w:left w:val="none" w:sz="0" w:space="0" w:color="auto"/>
            <w:bottom w:val="none" w:sz="0" w:space="0" w:color="auto"/>
            <w:right w:val="none" w:sz="0" w:space="0" w:color="auto"/>
          </w:divBdr>
        </w:div>
        <w:div w:id="1959681440">
          <w:marLeft w:val="547"/>
          <w:marRight w:val="0"/>
          <w:marTop w:val="96"/>
          <w:marBottom w:val="0"/>
          <w:divBdr>
            <w:top w:val="none" w:sz="0" w:space="0" w:color="auto"/>
            <w:left w:val="none" w:sz="0" w:space="0" w:color="auto"/>
            <w:bottom w:val="none" w:sz="0" w:space="0" w:color="auto"/>
            <w:right w:val="none" w:sz="0" w:space="0" w:color="auto"/>
          </w:divBdr>
        </w:div>
        <w:div w:id="1125930843">
          <w:marLeft w:val="547"/>
          <w:marRight w:val="0"/>
          <w:marTop w:val="96"/>
          <w:marBottom w:val="0"/>
          <w:divBdr>
            <w:top w:val="none" w:sz="0" w:space="0" w:color="auto"/>
            <w:left w:val="none" w:sz="0" w:space="0" w:color="auto"/>
            <w:bottom w:val="none" w:sz="0" w:space="0" w:color="auto"/>
            <w:right w:val="none" w:sz="0" w:space="0" w:color="auto"/>
          </w:divBdr>
        </w:div>
      </w:divsChild>
    </w:div>
    <w:div w:id="1924217098">
      <w:bodyDiv w:val="1"/>
      <w:marLeft w:val="0"/>
      <w:marRight w:val="0"/>
      <w:marTop w:val="0"/>
      <w:marBottom w:val="0"/>
      <w:divBdr>
        <w:top w:val="none" w:sz="0" w:space="0" w:color="auto"/>
        <w:left w:val="none" w:sz="0" w:space="0" w:color="auto"/>
        <w:bottom w:val="none" w:sz="0" w:space="0" w:color="auto"/>
        <w:right w:val="none" w:sz="0" w:space="0" w:color="auto"/>
      </w:divBdr>
      <w:divsChild>
        <w:div w:id="2137987569">
          <w:marLeft w:val="547"/>
          <w:marRight w:val="0"/>
          <w:marTop w:val="115"/>
          <w:marBottom w:val="0"/>
          <w:divBdr>
            <w:top w:val="none" w:sz="0" w:space="0" w:color="auto"/>
            <w:left w:val="none" w:sz="0" w:space="0" w:color="auto"/>
            <w:bottom w:val="none" w:sz="0" w:space="0" w:color="auto"/>
            <w:right w:val="none" w:sz="0" w:space="0" w:color="auto"/>
          </w:divBdr>
        </w:div>
        <w:div w:id="1767992267">
          <w:marLeft w:val="1166"/>
          <w:marRight w:val="0"/>
          <w:marTop w:val="115"/>
          <w:marBottom w:val="0"/>
          <w:divBdr>
            <w:top w:val="none" w:sz="0" w:space="0" w:color="auto"/>
            <w:left w:val="none" w:sz="0" w:space="0" w:color="auto"/>
            <w:bottom w:val="none" w:sz="0" w:space="0" w:color="auto"/>
            <w:right w:val="none" w:sz="0" w:space="0" w:color="auto"/>
          </w:divBdr>
        </w:div>
      </w:divsChild>
    </w:div>
    <w:div w:id="1928154031">
      <w:bodyDiv w:val="1"/>
      <w:marLeft w:val="0"/>
      <w:marRight w:val="0"/>
      <w:marTop w:val="0"/>
      <w:marBottom w:val="0"/>
      <w:divBdr>
        <w:top w:val="none" w:sz="0" w:space="0" w:color="auto"/>
        <w:left w:val="none" w:sz="0" w:space="0" w:color="auto"/>
        <w:bottom w:val="none" w:sz="0" w:space="0" w:color="auto"/>
        <w:right w:val="none" w:sz="0" w:space="0" w:color="auto"/>
      </w:divBdr>
      <w:divsChild>
        <w:div w:id="471019122">
          <w:marLeft w:val="547"/>
          <w:marRight w:val="0"/>
          <w:marTop w:val="154"/>
          <w:marBottom w:val="0"/>
          <w:divBdr>
            <w:top w:val="none" w:sz="0" w:space="0" w:color="auto"/>
            <w:left w:val="none" w:sz="0" w:space="0" w:color="auto"/>
            <w:bottom w:val="none" w:sz="0" w:space="0" w:color="auto"/>
            <w:right w:val="none" w:sz="0" w:space="0" w:color="auto"/>
          </w:divBdr>
        </w:div>
      </w:divsChild>
    </w:div>
    <w:div w:id="1934893440">
      <w:bodyDiv w:val="1"/>
      <w:marLeft w:val="0"/>
      <w:marRight w:val="0"/>
      <w:marTop w:val="0"/>
      <w:marBottom w:val="0"/>
      <w:divBdr>
        <w:top w:val="none" w:sz="0" w:space="0" w:color="auto"/>
        <w:left w:val="none" w:sz="0" w:space="0" w:color="auto"/>
        <w:bottom w:val="none" w:sz="0" w:space="0" w:color="auto"/>
        <w:right w:val="none" w:sz="0" w:space="0" w:color="auto"/>
      </w:divBdr>
      <w:divsChild>
        <w:div w:id="880946955">
          <w:marLeft w:val="432"/>
          <w:marRight w:val="0"/>
          <w:marTop w:val="120"/>
          <w:marBottom w:val="0"/>
          <w:divBdr>
            <w:top w:val="none" w:sz="0" w:space="0" w:color="auto"/>
            <w:left w:val="none" w:sz="0" w:space="0" w:color="auto"/>
            <w:bottom w:val="none" w:sz="0" w:space="0" w:color="auto"/>
            <w:right w:val="none" w:sz="0" w:space="0" w:color="auto"/>
          </w:divBdr>
        </w:div>
        <w:div w:id="748966970">
          <w:marLeft w:val="432"/>
          <w:marRight w:val="0"/>
          <w:marTop w:val="120"/>
          <w:marBottom w:val="0"/>
          <w:divBdr>
            <w:top w:val="none" w:sz="0" w:space="0" w:color="auto"/>
            <w:left w:val="none" w:sz="0" w:space="0" w:color="auto"/>
            <w:bottom w:val="none" w:sz="0" w:space="0" w:color="auto"/>
            <w:right w:val="none" w:sz="0" w:space="0" w:color="auto"/>
          </w:divBdr>
        </w:div>
        <w:div w:id="46033513">
          <w:marLeft w:val="432"/>
          <w:marRight w:val="0"/>
          <w:marTop w:val="120"/>
          <w:marBottom w:val="0"/>
          <w:divBdr>
            <w:top w:val="none" w:sz="0" w:space="0" w:color="auto"/>
            <w:left w:val="none" w:sz="0" w:space="0" w:color="auto"/>
            <w:bottom w:val="none" w:sz="0" w:space="0" w:color="auto"/>
            <w:right w:val="none" w:sz="0" w:space="0" w:color="auto"/>
          </w:divBdr>
        </w:div>
      </w:divsChild>
    </w:div>
    <w:div w:id="1940217784">
      <w:bodyDiv w:val="1"/>
      <w:marLeft w:val="0"/>
      <w:marRight w:val="0"/>
      <w:marTop w:val="0"/>
      <w:marBottom w:val="0"/>
      <w:divBdr>
        <w:top w:val="none" w:sz="0" w:space="0" w:color="auto"/>
        <w:left w:val="none" w:sz="0" w:space="0" w:color="auto"/>
        <w:bottom w:val="none" w:sz="0" w:space="0" w:color="auto"/>
        <w:right w:val="none" w:sz="0" w:space="0" w:color="auto"/>
      </w:divBdr>
      <w:divsChild>
        <w:div w:id="1545287190">
          <w:marLeft w:val="547"/>
          <w:marRight w:val="0"/>
          <w:marTop w:val="115"/>
          <w:marBottom w:val="0"/>
          <w:divBdr>
            <w:top w:val="none" w:sz="0" w:space="0" w:color="auto"/>
            <w:left w:val="none" w:sz="0" w:space="0" w:color="auto"/>
            <w:bottom w:val="none" w:sz="0" w:space="0" w:color="auto"/>
            <w:right w:val="none" w:sz="0" w:space="0" w:color="auto"/>
          </w:divBdr>
        </w:div>
        <w:div w:id="875390790">
          <w:marLeft w:val="547"/>
          <w:marRight w:val="0"/>
          <w:marTop w:val="115"/>
          <w:marBottom w:val="0"/>
          <w:divBdr>
            <w:top w:val="none" w:sz="0" w:space="0" w:color="auto"/>
            <w:left w:val="none" w:sz="0" w:space="0" w:color="auto"/>
            <w:bottom w:val="none" w:sz="0" w:space="0" w:color="auto"/>
            <w:right w:val="none" w:sz="0" w:space="0" w:color="auto"/>
          </w:divBdr>
        </w:div>
        <w:div w:id="308286746">
          <w:marLeft w:val="547"/>
          <w:marRight w:val="0"/>
          <w:marTop w:val="115"/>
          <w:marBottom w:val="0"/>
          <w:divBdr>
            <w:top w:val="none" w:sz="0" w:space="0" w:color="auto"/>
            <w:left w:val="none" w:sz="0" w:space="0" w:color="auto"/>
            <w:bottom w:val="none" w:sz="0" w:space="0" w:color="auto"/>
            <w:right w:val="none" w:sz="0" w:space="0" w:color="auto"/>
          </w:divBdr>
        </w:div>
        <w:div w:id="593395473">
          <w:marLeft w:val="1166"/>
          <w:marRight w:val="0"/>
          <w:marTop w:val="106"/>
          <w:marBottom w:val="0"/>
          <w:divBdr>
            <w:top w:val="none" w:sz="0" w:space="0" w:color="auto"/>
            <w:left w:val="none" w:sz="0" w:space="0" w:color="auto"/>
            <w:bottom w:val="none" w:sz="0" w:space="0" w:color="auto"/>
            <w:right w:val="none" w:sz="0" w:space="0" w:color="auto"/>
          </w:divBdr>
        </w:div>
        <w:div w:id="1640114429">
          <w:marLeft w:val="1166"/>
          <w:marRight w:val="0"/>
          <w:marTop w:val="106"/>
          <w:marBottom w:val="0"/>
          <w:divBdr>
            <w:top w:val="none" w:sz="0" w:space="0" w:color="auto"/>
            <w:left w:val="none" w:sz="0" w:space="0" w:color="auto"/>
            <w:bottom w:val="none" w:sz="0" w:space="0" w:color="auto"/>
            <w:right w:val="none" w:sz="0" w:space="0" w:color="auto"/>
          </w:divBdr>
        </w:div>
        <w:div w:id="1303656345">
          <w:marLeft w:val="1166"/>
          <w:marRight w:val="0"/>
          <w:marTop w:val="106"/>
          <w:marBottom w:val="0"/>
          <w:divBdr>
            <w:top w:val="none" w:sz="0" w:space="0" w:color="auto"/>
            <w:left w:val="none" w:sz="0" w:space="0" w:color="auto"/>
            <w:bottom w:val="none" w:sz="0" w:space="0" w:color="auto"/>
            <w:right w:val="none" w:sz="0" w:space="0" w:color="auto"/>
          </w:divBdr>
        </w:div>
      </w:divsChild>
    </w:div>
    <w:div w:id="1942100089">
      <w:bodyDiv w:val="1"/>
      <w:marLeft w:val="0"/>
      <w:marRight w:val="0"/>
      <w:marTop w:val="0"/>
      <w:marBottom w:val="0"/>
      <w:divBdr>
        <w:top w:val="none" w:sz="0" w:space="0" w:color="auto"/>
        <w:left w:val="none" w:sz="0" w:space="0" w:color="auto"/>
        <w:bottom w:val="none" w:sz="0" w:space="0" w:color="auto"/>
        <w:right w:val="none" w:sz="0" w:space="0" w:color="auto"/>
      </w:divBdr>
      <w:divsChild>
        <w:div w:id="1324627569">
          <w:marLeft w:val="547"/>
          <w:marRight w:val="0"/>
          <w:marTop w:val="96"/>
          <w:marBottom w:val="0"/>
          <w:divBdr>
            <w:top w:val="none" w:sz="0" w:space="0" w:color="auto"/>
            <w:left w:val="none" w:sz="0" w:space="0" w:color="auto"/>
            <w:bottom w:val="none" w:sz="0" w:space="0" w:color="auto"/>
            <w:right w:val="none" w:sz="0" w:space="0" w:color="auto"/>
          </w:divBdr>
        </w:div>
        <w:div w:id="1917473586">
          <w:marLeft w:val="547"/>
          <w:marRight w:val="0"/>
          <w:marTop w:val="96"/>
          <w:marBottom w:val="0"/>
          <w:divBdr>
            <w:top w:val="none" w:sz="0" w:space="0" w:color="auto"/>
            <w:left w:val="none" w:sz="0" w:space="0" w:color="auto"/>
            <w:bottom w:val="none" w:sz="0" w:space="0" w:color="auto"/>
            <w:right w:val="none" w:sz="0" w:space="0" w:color="auto"/>
          </w:divBdr>
        </w:div>
        <w:div w:id="312805204">
          <w:marLeft w:val="547"/>
          <w:marRight w:val="0"/>
          <w:marTop w:val="96"/>
          <w:marBottom w:val="0"/>
          <w:divBdr>
            <w:top w:val="none" w:sz="0" w:space="0" w:color="auto"/>
            <w:left w:val="none" w:sz="0" w:space="0" w:color="auto"/>
            <w:bottom w:val="none" w:sz="0" w:space="0" w:color="auto"/>
            <w:right w:val="none" w:sz="0" w:space="0" w:color="auto"/>
          </w:divBdr>
        </w:div>
        <w:div w:id="1152018064">
          <w:marLeft w:val="547"/>
          <w:marRight w:val="0"/>
          <w:marTop w:val="96"/>
          <w:marBottom w:val="0"/>
          <w:divBdr>
            <w:top w:val="none" w:sz="0" w:space="0" w:color="auto"/>
            <w:left w:val="none" w:sz="0" w:space="0" w:color="auto"/>
            <w:bottom w:val="none" w:sz="0" w:space="0" w:color="auto"/>
            <w:right w:val="none" w:sz="0" w:space="0" w:color="auto"/>
          </w:divBdr>
        </w:div>
        <w:div w:id="1381392644">
          <w:marLeft w:val="547"/>
          <w:marRight w:val="0"/>
          <w:marTop w:val="96"/>
          <w:marBottom w:val="0"/>
          <w:divBdr>
            <w:top w:val="none" w:sz="0" w:space="0" w:color="auto"/>
            <w:left w:val="none" w:sz="0" w:space="0" w:color="auto"/>
            <w:bottom w:val="none" w:sz="0" w:space="0" w:color="auto"/>
            <w:right w:val="none" w:sz="0" w:space="0" w:color="auto"/>
          </w:divBdr>
        </w:div>
      </w:divsChild>
    </w:div>
    <w:div w:id="1947425333">
      <w:bodyDiv w:val="1"/>
      <w:marLeft w:val="0"/>
      <w:marRight w:val="0"/>
      <w:marTop w:val="0"/>
      <w:marBottom w:val="0"/>
      <w:divBdr>
        <w:top w:val="none" w:sz="0" w:space="0" w:color="auto"/>
        <w:left w:val="none" w:sz="0" w:space="0" w:color="auto"/>
        <w:bottom w:val="none" w:sz="0" w:space="0" w:color="auto"/>
        <w:right w:val="none" w:sz="0" w:space="0" w:color="auto"/>
      </w:divBdr>
      <w:divsChild>
        <w:div w:id="540942754">
          <w:marLeft w:val="576"/>
          <w:marRight w:val="0"/>
          <w:marTop w:val="120"/>
          <w:marBottom w:val="0"/>
          <w:divBdr>
            <w:top w:val="none" w:sz="0" w:space="0" w:color="auto"/>
            <w:left w:val="none" w:sz="0" w:space="0" w:color="auto"/>
            <w:bottom w:val="none" w:sz="0" w:space="0" w:color="auto"/>
            <w:right w:val="none" w:sz="0" w:space="0" w:color="auto"/>
          </w:divBdr>
        </w:div>
        <w:div w:id="162672770">
          <w:marLeft w:val="576"/>
          <w:marRight w:val="0"/>
          <w:marTop w:val="120"/>
          <w:marBottom w:val="0"/>
          <w:divBdr>
            <w:top w:val="none" w:sz="0" w:space="0" w:color="auto"/>
            <w:left w:val="none" w:sz="0" w:space="0" w:color="auto"/>
            <w:bottom w:val="none" w:sz="0" w:space="0" w:color="auto"/>
            <w:right w:val="none" w:sz="0" w:space="0" w:color="auto"/>
          </w:divBdr>
        </w:div>
        <w:div w:id="1087337423">
          <w:marLeft w:val="576"/>
          <w:marRight w:val="0"/>
          <w:marTop w:val="120"/>
          <w:marBottom w:val="0"/>
          <w:divBdr>
            <w:top w:val="none" w:sz="0" w:space="0" w:color="auto"/>
            <w:left w:val="none" w:sz="0" w:space="0" w:color="auto"/>
            <w:bottom w:val="none" w:sz="0" w:space="0" w:color="auto"/>
            <w:right w:val="none" w:sz="0" w:space="0" w:color="auto"/>
          </w:divBdr>
        </w:div>
      </w:divsChild>
    </w:div>
    <w:div w:id="1949120578">
      <w:bodyDiv w:val="1"/>
      <w:marLeft w:val="0"/>
      <w:marRight w:val="0"/>
      <w:marTop w:val="0"/>
      <w:marBottom w:val="0"/>
      <w:divBdr>
        <w:top w:val="none" w:sz="0" w:space="0" w:color="auto"/>
        <w:left w:val="none" w:sz="0" w:space="0" w:color="auto"/>
        <w:bottom w:val="none" w:sz="0" w:space="0" w:color="auto"/>
        <w:right w:val="none" w:sz="0" w:space="0" w:color="auto"/>
      </w:divBdr>
      <w:divsChild>
        <w:div w:id="815536515">
          <w:marLeft w:val="734"/>
          <w:marRight w:val="0"/>
          <w:marTop w:val="96"/>
          <w:marBottom w:val="0"/>
          <w:divBdr>
            <w:top w:val="none" w:sz="0" w:space="0" w:color="auto"/>
            <w:left w:val="none" w:sz="0" w:space="0" w:color="auto"/>
            <w:bottom w:val="none" w:sz="0" w:space="0" w:color="auto"/>
            <w:right w:val="none" w:sz="0" w:space="0" w:color="auto"/>
          </w:divBdr>
        </w:div>
        <w:div w:id="135999634">
          <w:marLeft w:val="734"/>
          <w:marRight w:val="0"/>
          <w:marTop w:val="96"/>
          <w:marBottom w:val="0"/>
          <w:divBdr>
            <w:top w:val="none" w:sz="0" w:space="0" w:color="auto"/>
            <w:left w:val="none" w:sz="0" w:space="0" w:color="auto"/>
            <w:bottom w:val="none" w:sz="0" w:space="0" w:color="auto"/>
            <w:right w:val="none" w:sz="0" w:space="0" w:color="auto"/>
          </w:divBdr>
        </w:div>
      </w:divsChild>
    </w:div>
    <w:div w:id="1951475167">
      <w:bodyDiv w:val="1"/>
      <w:marLeft w:val="0"/>
      <w:marRight w:val="0"/>
      <w:marTop w:val="0"/>
      <w:marBottom w:val="0"/>
      <w:divBdr>
        <w:top w:val="none" w:sz="0" w:space="0" w:color="auto"/>
        <w:left w:val="none" w:sz="0" w:space="0" w:color="auto"/>
        <w:bottom w:val="none" w:sz="0" w:space="0" w:color="auto"/>
        <w:right w:val="none" w:sz="0" w:space="0" w:color="auto"/>
      </w:divBdr>
      <w:divsChild>
        <w:div w:id="298583221">
          <w:marLeft w:val="547"/>
          <w:marRight w:val="0"/>
          <w:marTop w:val="96"/>
          <w:marBottom w:val="0"/>
          <w:divBdr>
            <w:top w:val="none" w:sz="0" w:space="0" w:color="auto"/>
            <w:left w:val="none" w:sz="0" w:space="0" w:color="auto"/>
            <w:bottom w:val="none" w:sz="0" w:space="0" w:color="auto"/>
            <w:right w:val="none" w:sz="0" w:space="0" w:color="auto"/>
          </w:divBdr>
        </w:div>
        <w:div w:id="195778742">
          <w:marLeft w:val="547"/>
          <w:marRight w:val="0"/>
          <w:marTop w:val="96"/>
          <w:marBottom w:val="0"/>
          <w:divBdr>
            <w:top w:val="none" w:sz="0" w:space="0" w:color="auto"/>
            <w:left w:val="none" w:sz="0" w:space="0" w:color="auto"/>
            <w:bottom w:val="none" w:sz="0" w:space="0" w:color="auto"/>
            <w:right w:val="none" w:sz="0" w:space="0" w:color="auto"/>
          </w:divBdr>
        </w:div>
        <w:div w:id="499782947">
          <w:marLeft w:val="547"/>
          <w:marRight w:val="0"/>
          <w:marTop w:val="96"/>
          <w:marBottom w:val="0"/>
          <w:divBdr>
            <w:top w:val="none" w:sz="0" w:space="0" w:color="auto"/>
            <w:left w:val="none" w:sz="0" w:space="0" w:color="auto"/>
            <w:bottom w:val="none" w:sz="0" w:space="0" w:color="auto"/>
            <w:right w:val="none" w:sz="0" w:space="0" w:color="auto"/>
          </w:divBdr>
        </w:div>
        <w:div w:id="1364213610">
          <w:marLeft w:val="1166"/>
          <w:marRight w:val="0"/>
          <w:marTop w:val="96"/>
          <w:marBottom w:val="0"/>
          <w:divBdr>
            <w:top w:val="none" w:sz="0" w:space="0" w:color="auto"/>
            <w:left w:val="none" w:sz="0" w:space="0" w:color="auto"/>
            <w:bottom w:val="none" w:sz="0" w:space="0" w:color="auto"/>
            <w:right w:val="none" w:sz="0" w:space="0" w:color="auto"/>
          </w:divBdr>
        </w:div>
        <w:div w:id="1258368051">
          <w:marLeft w:val="1166"/>
          <w:marRight w:val="0"/>
          <w:marTop w:val="96"/>
          <w:marBottom w:val="0"/>
          <w:divBdr>
            <w:top w:val="none" w:sz="0" w:space="0" w:color="auto"/>
            <w:left w:val="none" w:sz="0" w:space="0" w:color="auto"/>
            <w:bottom w:val="none" w:sz="0" w:space="0" w:color="auto"/>
            <w:right w:val="none" w:sz="0" w:space="0" w:color="auto"/>
          </w:divBdr>
        </w:div>
        <w:div w:id="1944682164">
          <w:marLeft w:val="1166"/>
          <w:marRight w:val="0"/>
          <w:marTop w:val="96"/>
          <w:marBottom w:val="0"/>
          <w:divBdr>
            <w:top w:val="none" w:sz="0" w:space="0" w:color="auto"/>
            <w:left w:val="none" w:sz="0" w:space="0" w:color="auto"/>
            <w:bottom w:val="none" w:sz="0" w:space="0" w:color="auto"/>
            <w:right w:val="none" w:sz="0" w:space="0" w:color="auto"/>
          </w:divBdr>
        </w:div>
      </w:divsChild>
    </w:div>
    <w:div w:id="1953319553">
      <w:bodyDiv w:val="1"/>
      <w:marLeft w:val="0"/>
      <w:marRight w:val="0"/>
      <w:marTop w:val="0"/>
      <w:marBottom w:val="0"/>
      <w:divBdr>
        <w:top w:val="none" w:sz="0" w:space="0" w:color="auto"/>
        <w:left w:val="none" w:sz="0" w:space="0" w:color="auto"/>
        <w:bottom w:val="none" w:sz="0" w:space="0" w:color="auto"/>
        <w:right w:val="none" w:sz="0" w:space="0" w:color="auto"/>
      </w:divBdr>
      <w:divsChild>
        <w:div w:id="563180323">
          <w:marLeft w:val="547"/>
          <w:marRight w:val="0"/>
          <w:marTop w:val="115"/>
          <w:marBottom w:val="0"/>
          <w:divBdr>
            <w:top w:val="none" w:sz="0" w:space="0" w:color="auto"/>
            <w:left w:val="none" w:sz="0" w:space="0" w:color="auto"/>
            <w:bottom w:val="none" w:sz="0" w:space="0" w:color="auto"/>
            <w:right w:val="none" w:sz="0" w:space="0" w:color="auto"/>
          </w:divBdr>
        </w:div>
        <w:div w:id="2143617704">
          <w:marLeft w:val="1166"/>
          <w:marRight w:val="0"/>
          <w:marTop w:val="96"/>
          <w:marBottom w:val="0"/>
          <w:divBdr>
            <w:top w:val="none" w:sz="0" w:space="0" w:color="auto"/>
            <w:left w:val="none" w:sz="0" w:space="0" w:color="auto"/>
            <w:bottom w:val="none" w:sz="0" w:space="0" w:color="auto"/>
            <w:right w:val="none" w:sz="0" w:space="0" w:color="auto"/>
          </w:divBdr>
        </w:div>
        <w:div w:id="346910938">
          <w:marLeft w:val="1166"/>
          <w:marRight w:val="0"/>
          <w:marTop w:val="96"/>
          <w:marBottom w:val="0"/>
          <w:divBdr>
            <w:top w:val="none" w:sz="0" w:space="0" w:color="auto"/>
            <w:left w:val="none" w:sz="0" w:space="0" w:color="auto"/>
            <w:bottom w:val="none" w:sz="0" w:space="0" w:color="auto"/>
            <w:right w:val="none" w:sz="0" w:space="0" w:color="auto"/>
          </w:divBdr>
        </w:div>
      </w:divsChild>
    </w:div>
    <w:div w:id="1953707902">
      <w:bodyDiv w:val="1"/>
      <w:marLeft w:val="0"/>
      <w:marRight w:val="0"/>
      <w:marTop w:val="0"/>
      <w:marBottom w:val="0"/>
      <w:divBdr>
        <w:top w:val="none" w:sz="0" w:space="0" w:color="auto"/>
        <w:left w:val="none" w:sz="0" w:space="0" w:color="auto"/>
        <w:bottom w:val="none" w:sz="0" w:space="0" w:color="auto"/>
        <w:right w:val="none" w:sz="0" w:space="0" w:color="auto"/>
      </w:divBdr>
      <w:divsChild>
        <w:div w:id="2056273245">
          <w:marLeft w:val="547"/>
          <w:marRight w:val="0"/>
          <w:marTop w:val="77"/>
          <w:marBottom w:val="0"/>
          <w:divBdr>
            <w:top w:val="none" w:sz="0" w:space="0" w:color="auto"/>
            <w:left w:val="none" w:sz="0" w:space="0" w:color="auto"/>
            <w:bottom w:val="none" w:sz="0" w:space="0" w:color="auto"/>
            <w:right w:val="none" w:sz="0" w:space="0" w:color="auto"/>
          </w:divBdr>
        </w:div>
        <w:div w:id="1967198465">
          <w:marLeft w:val="547"/>
          <w:marRight w:val="0"/>
          <w:marTop w:val="77"/>
          <w:marBottom w:val="0"/>
          <w:divBdr>
            <w:top w:val="none" w:sz="0" w:space="0" w:color="auto"/>
            <w:left w:val="none" w:sz="0" w:space="0" w:color="auto"/>
            <w:bottom w:val="none" w:sz="0" w:space="0" w:color="auto"/>
            <w:right w:val="none" w:sz="0" w:space="0" w:color="auto"/>
          </w:divBdr>
        </w:div>
        <w:div w:id="142741266">
          <w:marLeft w:val="547"/>
          <w:marRight w:val="0"/>
          <w:marTop w:val="77"/>
          <w:marBottom w:val="0"/>
          <w:divBdr>
            <w:top w:val="none" w:sz="0" w:space="0" w:color="auto"/>
            <w:left w:val="none" w:sz="0" w:space="0" w:color="auto"/>
            <w:bottom w:val="none" w:sz="0" w:space="0" w:color="auto"/>
            <w:right w:val="none" w:sz="0" w:space="0" w:color="auto"/>
          </w:divBdr>
        </w:div>
        <w:div w:id="1185363209">
          <w:marLeft w:val="547"/>
          <w:marRight w:val="0"/>
          <w:marTop w:val="77"/>
          <w:marBottom w:val="0"/>
          <w:divBdr>
            <w:top w:val="none" w:sz="0" w:space="0" w:color="auto"/>
            <w:left w:val="none" w:sz="0" w:space="0" w:color="auto"/>
            <w:bottom w:val="none" w:sz="0" w:space="0" w:color="auto"/>
            <w:right w:val="none" w:sz="0" w:space="0" w:color="auto"/>
          </w:divBdr>
        </w:div>
        <w:div w:id="1940603884">
          <w:marLeft w:val="547"/>
          <w:marRight w:val="0"/>
          <w:marTop w:val="77"/>
          <w:marBottom w:val="0"/>
          <w:divBdr>
            <w:top w:val="none" w:sz="0" w:space="0" w:color="auto"/>
            <w:left w:val="none" w:sz="0" w:space="0" w:color="auto"/>
            <w:bottom w:val="none" w:sz="0" w:space="0" w:color="auto"/>
            <w:right w:val="none" w:sz="0" w:space="0" w:color="auto"/>
          </w:divBdr>
        </w:div>
        <w:div w:id="349844068">
          <w:marLeft w:val="547"/>
          <w:marRight w:val="0"/>
          <w:marTop w:val="77"/>
          <w:marBottom w:val="0"/>
          <w:divBdr>
            <w:top w:val="none" w:sz="0" w:space="0" w:color="auto"/>
            <w:left w:val="none" w:sz="0" w:space="0" w:color="auto"/>
            <w:bottom w:val="none" w:sz="0" w:space="0" w:color="auto"/>
            <w:right w:val="none" w:sz="0" w:space="0" w:color="auto"/>
          </w:divBdr>
        </w:div>
        <w:div w:id="875964325">
          <w:marLeft w:val="547"/>
          <w:marRight w:val="0"/>
          <w:marTop w:val="77"/>
          <w:marBottom w:val="0"/>
          <w:divBdr>
            <w:top w:val="none" w:sz="0" w:space="0" w:color="auto"/>
            <w:left w:val="none" w:sz="0" w:space="0" w:color="auto"/>
            <w:bottom w:val="none" w:sz="0" w:space="0" w:color="auto"/>
            <w:right w:val="none" w:sz="0" w:space="0" w:color="auto"/>
          </w:divBdr>
        </w:div>
      </w:divsChild>
    </w:div>
    <w:div w:id="1960332100">
      <w:bodyDiv w:val="1"/>
      <w:marLeft w:val="0"/>
      <w:marRight w:val="0"/>
      <w:marTop w:val="0"/>
      <w:marBottom w:val="0"/>
      <w:divBdr>
        <w:top w:val="none" w:sz="0" w:space="0" w:color="auto"/>
        <w:left w:val="none" w:sz="0" w:space="0" w:color="auto"/>
        <w:bottom w:val="none" w:sz="0" w:space="0" w:color="auto"/>
        <w:right w:val="none" w:sz="0" w:space="0" w:color="auto"/>
      </w:divBdr>
      <w:divsChild>
        <w:div w:id="1080518935">
          <w:marLeft w:val="547"/>
          <w:marRight w:val="0"/>
          <w:marTop w:val="96"/>
          <w:marBottom w:val="0"/>
          <w:divBdr>
            <w:top w:val="none" w:sz="0" w:space="0" w:color="auto"/>
            <w:left w:val="none" w:sz="0" w:space="0" w:color="auto"/>
            <w:bottom w:val="none" w:sz="0" w:space="0" w:color="auto"/>
            <w:right w:val="none" w:sz="0" w:space="0" w:color="auto"/>
          </w:divBdr>
        </w:div>
        <w:div w:id="590358898">
          <w:marLeft w:val="1166"/>
          <w:marRight w:val="0"/>
          <w:marTop w:val="77"/>
          <w:marBottom w:val="0"/>
          <w:divBdr>
            <w:top w:val="none" w:sz="0" w:space="0" w:color="auto"/>
            <w:left w:val="none" w:sz="0" w:space="0" w:color="auto"/>
            <w:bottom w:val="none" w:sz="0" w:space="0" w:color="auto"/>
            <w:right w:val="none" w:sz="0" w:space="0" w:color="auto"/>
          </w:divBdr>
        </w:div>
        <w:div w:id="757216089">
          <w:marLeft w:val="1166"/>
          <w:marRight w:val="0"/>
          <w:marTop w:val="77"/>
          <w:marBottom w:val="0"/>
          <w:divBdr>
            <w:top w:val="none" w:sz="0" w:space="0" w:color="auto"/>
            <w:left w:val="none" w:sz="0" w:space="0" w:color="auto"/>
            <w:bottom w:val="none" w:sz="0" w:space="0" w:color="auto"/>
            <w:right w:val="none" w:sz="0" w:space="0" w:color="auto"/>
          </w:divBdr>
        </w:div>
        <w:div w:id="1803232628">
          <w:marLeft w:val="1166"/>
          <w:marRight w:val="0"/>
          <w:marTop w:val="77"/>
          <w:marBottom w:val="0"/>
          <w:divBdr>
            <w:top w:val="none" w:sz="0" w:space="0" w:color="auto"/>
            <w:left w:val="none" w:sz="0" w:space="0" w:color="auto"/>
            <w:bottom w:val="none" w:sz="0" w:space="0" w:color="auto"/>
            <w:right w:val="none" w:sz="0" w:space="0" w:color="auto"/>
          </w:divBdr>
        </w:div>
      </w:divsChild>
    </w:div>
    <w:div w:id="1960455261">
      <w:bodyDiv w:val="1"/>
      <w:marLeft w:val="0"/>
      <w:marRight w:val="0"/>
      <w:marTop w:val="0"/>
      <w:marBottom w:val="0"/>
      <w:divBdr>
        <w:top w:val="none" w:sz="0" w:space="0" w:color="auto"/>
        <w:left w:val="none" w:sz="0" w:space="0" w:color="auto"/>
        <w:bottom w:val="none" w:sz="0" w:space="0" w:color="auto"/>
        <w:right w:val="none" w:sz="0" w:space="0" w:color="auto"/>
      </w:divBdr>
      <w:divsChild>
        <w:div w:id="1822232091">
          <w:marLeft w:val="662"/>
          <w:marRight w:val="0"/>
          <w:marTop w:val="91"/>
          <w:marBottom w:val="0"/>
          <w:divBdr>
            <w:top w:val="none" w:sz="0" w:space="0" w:color="auto"/>
            <w:left w:val="none" w:sz="0" w:space="0" w:color="auto"/>
            <w:bottom w:val="none" w:sz="0" w:space="0" w:color="auto"/>
            <w:right w:val="none" w:sz="0" w:space="0" w:color="auto"/>
          </w:divBdr>
        </w:div>
        <w:div w:id="1963727253">
          <w:marLeft w:val="662"/>
          <w:marRight w:val="0"/>
          <w:marTop w:val="72"/>
          <w:marBottom w:val="0"/>
          <w:divBdr>
            <w:top w:val="none" w:sz="0" w:space="0" w:color="auto"/>
            <w:left w:val="none" w:sz="0" w:space="0" w:color="auto"/>
            <w:bottom w:val="none" w:sz="0" w:space="0" w:color="auto"/>
            <w:right w:val="none" w:sz="0" w:space="0" w:color="auto"/>
          </w:divBdr>
        </w:div>
      </w:divsChild>
    </w:div>
    <w:div w:id="1964993232">
      <w:bodyDiv w:val="1"/>
      <w:marLeft w:val="0"/>
      <w:marRight w:val="0"/>
      <w:marTop w:val="0"/>
      <w:marBottom w:val="0"/>
      <w:divBdr>
        <w:top w:val="none" w:sz="0" w:space="0" w:color="auto"/>
        <w:left w:val="none" w:sz="0" w:space="0" w:color="auto"/>
        <w:bottom w:val="none" w:sz="0" w:space="0" w:color="auto"/>
        <w:right w:val="none" w:sz="0" w:space="0" w:color="auto"/>
      </w:divBdr>
      <w:divsChild>
        <w:div w:id="2052148687">
          <w:marLeft w:val="734"/>
          <w:marRight w:val="0"/>
          <w:marTop w:val="144"/>
          <w:marBottom w:val="0"/>
          <w:divBdr>
            <w:top w:val="none" w:sz="0" w:space="0" w:color="auto"/>
            <w:left w:val="none" w:sz="0" w:space="0" w:color="auto"/>
            <w:bottom w:val="none" w:sz="0" w:space="0" w:color="auto"/>
            <w:right w:val="none" w:sz="0" w:space="0" w:color="auto"/>
          </w:divBdr>
        </w:div>
        <w:div w:id="1669095014">
          <w:marLeft w:val="1426"/>
          <w:marRight w:val="0"/>
          <w:marTop w:val="125"/>
          <w:marBottom w:val="0"/>
          <w:divBdr>
            <w:top w:val="none" w:sz="0" w:space="0" w:color="auto"/>
            <w:left w:val="none" w:sz="0" w:space="0" w:color="auto"/>
            <w:bottom w:val="none" w:sz="0" w:space="0" w:color="auto"/>
            <w:right w:val="none" w:sz="0" w:space="0" w:color="auto"/>
          </w:divBdr>
        </w:div>
        <w:div w:id="1880580867">
          <w:marLeft w:val="1426"/>
          <w:marRight w:val="0"/>
          <w:marTop w:val="125"/>
          <w:marBottom w:val="0"/>
          <w:divBdr>
            <w:top w:val="none" w:sz="0" w:space="0" w:color="auto"/>
            <w:left w:val="none" w:sz="0" w:space="0" w:color="auto"/>
            <w:bottom w:val="none" w:sz="0" w:space="0" w:color="auto"/>
            <w:right w:val="none" w:sz="0" w:space="0" w:color="auto"/>
          </w:divBdr>
        </w:div>
        <w:div w:id="967589952">
          <w:marLeft w:val="1426"/>
          <w:marRight w:val="0"/>
          <w:marTop w:val="125"/>
          <w:marBottom w:val="0"/>
          <w:divBdr>
            <w:top w:val="none" w:sz="0" w:space="0" w:color="auto"/>
            <w:left w:val="none" w:sz="0" w:space="0" w:color="auto"/>
            <w:bottom w:val="none" w:sz="0" w:space="0" w:color="auto"/>
            <w:right w:val="none" w:sz="0" w:space="0" w:color="auto"/>
          </w:divBdr>
        </w:div>
      </w:divsChild>
    </w:div>
    <w:div w:id="1971326465">
      <w:bodyDiv w:val="1"/>
      <w:marLeft w:val="0"/>
      <w:marRight w:val="0"/>
      <w:marTop w:val="0"/>
      <w:marBottom w:val="0"/>
      <w:divBdr>
        <w:top w:val="none" w:sz="0" w:space="0" w:color="auto"/>
        <w:left w:val="none" w:sz="0" w:space="0" w:color="auto"/>
        <w:bottom w:val="none" w:sz="0" w:space="0" w:color="auto"/>
        <w:right w:val="none" w:sz="0" w:space="0" w:color="auto"/>
      </w:divBdr>
      <w:divsChild>
        <w:div w:id="927234363">
          <w:marLeft w:val="734"/>
          <w:marRight w:val="0"/>
          <w:marTop w:val="96"/>
          <w:marBottom w:val="0"/>
          <w:divBdr>
            <w:top w:val="none" w:sz="0" w:space="0" w:color="auto"/>
            <w:left w:val="none" w:sz="0" w:space="0" w:color="auto"/>
            <w:bottom w:val="none" w:sz="0" w:space="0" w:color="auto"/>
            <w:right w:val="none" w:sz="0" w:space="0" w:color="auto"/>
          </w:divBdr>
        </w:div>
        <w:div w:id="1132598956">
          <w:marLeft w:val="1426"/>
          <w:marRight w:val="0"/>
          <w:marTop w:val="77"/>
          <w:marBottom w:val="0"/>
          <w:divBdr>
            <w:top w:val="none" w:sz="0" w:space="0" w:color="auto"/>
            <w:left w:val="none" w:sz="0" w:space="0" w:color="auto"/>
            <w:bottom w:val="none" w:sz="0" w:space="0" w:color="auto"/>
            <w:right w:val="none" w:sz="0" w:space="0" w:color="auto"/>
          </w:divBdr>
        </w:div>
        <w:div w:id="295768796">
          <w:marLeft w:val="1426"/>
          <w:marRight w:val="0"/>
          <w:marTop w:val="77"/>
          <w:marBottom w:val="0"/>
          <w:divBdr>
            <w:top w:val="none" w:sz="0" w:space="0" w:color="auto"/>
            <w:left w:val="none" w:sz="0" w:space="0" w:color="auto"/>
            <w:bottom w:val="none" w:sz="0" w:space="0" w:color="auto"/>
            <w:right w:val="none" w:sz="0" w:space="0" w:color="auto"/>
          </w:divBdr>
        </w:div>
        <w:div w:id="1556162215">
          <w:marLeft w:val="1426"/>
          <w:marRight w:val="0"/>
          <w:marTop w:val="77"/>
          <w:marBottom w:val="0"/>
          <w:divBdr>
            <w:top w:val="none" w:sz="0" w:space="0" w:color="auto"/>
            <w:left w:val="none" w:sz="0" w:space="0" w:color="auto"/>
            <w:bottom w:val="none" w:sz="0" w:space="0" w:color="auto"/>
            <w:right w:val="none" w:sz="0" w:space="0" w:color="auto"/>
          </w:divBdr>
        </w:div>
      </w:divsChild>
    </w:div>
    <w:div w:id="1978755615">
      <w:bodyDiv w:val="1"/>
      <w:marLeft w:val="0"/>
      <w:marRight w:val="0"/>
      <w:marTop w:val="0"/>
      <w:marBottom w:val="0"/>
      <w:divBdr>
        <w:top w:val="none" w:sz="0" w:space="0" w:color="auto"/>
        <w:left w:val="none" w:sz="0" w:space="0" w:color="auto"/>
        <w:bottom w:val="none" w:sz="0" w:space="0" w:color="auto"/>
        <w:right w:val="none" w:sz="0" w:space="0" w:color="auto"/>
      </w:divBdr>
      <w:divsChild>
        <w:div w:id="843859425">
          <w:marLeft w:val="547"/>
          <w:marRight w:val="0"/>
          <w:marTop w:val="72"/>
          <w:marBottom w:val="0"/>
          <w:divBdr>
            <w:top w:val="none" w:sz="0" w:space="0" w:color="auto"/>
            <w:left w:val="none" w:sz="0" w:space="0" w:color="auto"/>
            <w:bottom w:val="none" w:sz="0" w:space="0" w:color="auto"/>
            <w:right w:val="none" w:sz="0" w:space="0" w:color="auto"/>
          </w:divBdr>
        </w:div>
        <w:div w:id="1807315679">
          <w:marLeft w:val="547"/>
          <w:marRight w:val="0"/>
          <w:marTop w:val="72"/>
          <w:marBottom w:val="0"/>
          <w:divBdr>
            <w:top w:val="none" w:sz="0" w:space="0" w:color="auto"/>
            <w:left w:val="none" w:sz="0" w:space="0" w:color="auto"/>
            <w:bottom w:val="none" w:sz="0" w:space="0" w:color="auto"/>
            <w:right w:val="none" w:sz="0" w:space="0" w:color="auto"/>
          </w:divBdr>
        </w:div>
      </w:divsChild>
    </w:div>
    <w:div w:id="1983389163">
      <w:bodyDiv w:val="1"/>
      <w:marLeft w:val="0"/>
      <w:marRight w:val="0"/>
      <w:marTop w:val="0"/>
      <w:marBottom w:val="0"/>
      <w:divBdr>
        <w:top w:val="none" w:sz="0" w:space="0" w:color="auto"/>
        <w:left w:val="none" w:sz="0" w:space="0" w:color="auto"/>
        <w:bottom w:val="none" w:sz="0" w:space="0" w:color="auto"/>
        <w:right w:val="none" w:sz="0" w:space="0" w:color="auto"/>
      </w:divBdr>
    </w:div>
    <w:div w:id="1984967313">
      <w:bodyDiv w:val="1"/>
      <w:marLeft w:val="0"/>
      <w:marRight w:val="0"/>
      <w:marTop w:val="0"/>
      <w:marBottom w:val="0"/>
      <w:divBdr>
        <w:top w:val="none" w:sz="0" w:space="0" w:color="auto"/>
        <w:left w:val="none" w:sz="0" w:space="0" w:color="auto"/>
        <w:bottom w:val="none" w:sz="0" w:space="0" w:color="auto"/>
        <w:right w:val="none" w:sz="0" w:space="0" w:color="auto"/>
      </w:divBdr>
      <w:divsChild>
        <w:div w:id="1137454557">
          <w:marLeft w:val="576"/>
          <w:marRight w:val="0"/>
          <w:marTop w:val="0"/>
          <w:marBottom w:val="0"/>
          <w:divBdr>
            <w:top w:val="none" w:sz="0" w:space="0" w:color="auto"/>
            <w:left w:val="none" w:sz="0" w:space="0" w:color="auto"/>
            <w:bottom w:val="none" w:sz="0" w:space="0" w:color="auto"/>
            <w:right w:val="none" w:sz="0" w:space="0" w:color="auto"/>
          </w:divBdr>
        </w:div>
        <w:div w:id="462499313">
          <w:marLeft w:val="576"/>
          <w:marRight w:val="0"/>
          <w:marTop w:val="0"/>
          <w:marBottom w:val="0"/>
          <w:divBdr>
            <w:top w:val="none" w:sz="0" w:space="0" w:color="auto"/>
            <w:left w:val="none" w:sz="0" w:space="0" w:color="auto"/>
            <w:bottom w:val="none" w:sz="0" w:space="0" w:color="auto"/>
            <w:right w:val="none" w:sz="0" w:space="0" w:color="auto"/>
          </w:divBdr>
        </w:div>
        <w:div w:id="796753629">
          <w:marLeft w:val="1008"/>
          <w:marRight w:val="0"/>
          <w:marTop w:val="0"/>
          <w:marBottom w:val="0"/>
          <w:divBdr>
            <w:top w:val="none" w:sz="0" w:space="0" w:color="auto"/>
            <w:left w:val="none" w:sz="0" w:space="0" w:color="auto"/>
            <w:bottom w:val="none" w:sz="0" w:space="0" w:color="auto"/>
            <w:right w:val="none" w:sz="0" w:space="0" w:color="auto"/>
          </w:divBdr>
        </w:div>
        <w:div w:id="2003267725">
          <w:marLeft w:val="1008"/>
          <w:marRight w:val="0"/>
          <w:marTop w:val="0"/>
          <w:marBottom w:val="0"/>
          <w:divBdr>
            <w:top w:val="none" w:sz="0" w:space="0" w:color="auto"/>
            <w:left w:val="none" w:sz="0" w:space="0" w:color="auto"/>
            <w:bottom w:val="none" w:sz="0" w:space="0" w:color="auto"/>
            <w:right w:val="none" w:sz="0" w:space="0" w:color="auto"/>
          </w:divBdr>
        </w:div>
        <w:div w:id="1372194701">
          <w:marLeft w:val="1008"/>
          <w:marRight w:val="0"/>
          <w:marTop w:val="0"/>
          <w:marBottom w:val="0"/>
          <w:divBdr>
            <w:top w:val="none" w:sz="0" w:space="0" w:color="auto"/>
            <w:left w:val="none" w:sz="0" w:space="0" w:color="auto"/>
            <w:bottom w:val="none" w:sz="0" w:space="0" w:color="auto"/>
            <w:right w:val="none" w:sz="0" w:space="0" w:color="auto"/>
          </w:divBdr>
        </w:div>
        <w:div w:id="184439454">
          <w:marLeft w:val="1008"/>
          <w:marRight w:val="0"/>
          <w:marTop w:val="0"/>
          <w:marBottom w:val="0"/>
          <w:divBdr>
            <w:top w:val="none" w:sz="0" w:space="0" w:color="auto"/>
            <w:left w:val="none" w:sz="0" w:space="0" w:color="auto"/>
            <w:bottom w:val="none" w:sz="0" w:space="0" w:color="auto"/>
            <w:right w:val="none" w:sz="0" w:space="0" w:color="auto"/>
          </w:divBdr>
        </w:div>
        <w:div w:id="829635697">
          <w:marLeft w:val="1008"/>
          <w:marRight w:val="0"/>
          <w:marTop w:val="0"/>
          <w:marBottom w:val="0"/>
          <w:divBdr>
            <w:top w:val="none" w:sz="0" w:space="0" w:color="auto"/>
            <w:left w:val="none" w:sz="0" w:space="0" w:color="auto"/>
            <w:bottom w:val="none" w:sz="0" w:space="0" w:color="auto"/>
            <w:right w:val="none" w:sz="0" w:space="0" w:color="auto"/>
          </w:divBdr>
        </w:div>
        <w:div w:id="627710829">
          <w:marLeft w:val="1008"/>
          <w:marRight w:val="0"/>
          <w:marTop w:val="0"/>
          <w:marBottom w:val="0"/>
          <w:divBdr>
            <w:top w:val="none" w:sz="0" w:space="0" w:color="auto"/>
            <w:left w:val="none" w:sz="0" w:space="0" w:color="auto"/>
            <w:bottom w:val="none" w:sz="0" w:space="0" w:color="auto"/>
            <w:right w:val="none" w:sz="0" w:space="0" w:color="auto"/>
          </w:divBdr>
        </w:div>
        <w:div w:id="429009818">
          <w:marLeft w:val="1008"/>
          <w:marRight w:val="0"/>
          <w:marTop w:val="0"/>
          <w:marBottom w:val="0"/>
          <w:divBdr>
            <w:top w:val="none" w:sz="0" w:space="0" w:color="auto"/>
            <w:left w:val="none" w:sz="0" w:space="0" w:color="auto"/>
            <w:bottom w:val="none" w:sz="0" w:space="0" w:color="auto"/>
            <w:right w:val="none" w:sz="0" w:space="0" w:color="auto"/>
          </w:divBdr>
        </w:div>
        <w:div w:id="1079982023">
          <w:marLeft w:val="1008"/>
          <w:marRight w:val="0"/>
          <w:marTop w:val="0"/>
          <w:marBottom w:val="0"/>
          <w:divBdr>
            <w:top w:val="none" w:sz="0" w:space="0" w:color="auto"/>
            <w:left w:val="none" w:sz="0" w:space="0" w:color="auto"/>
            <w:bottom w:val="none" w:sz="0" w:space="0" w:color="auto"/>
            <w:right w:val="none" w:sz="0" w:space="0" w:color="auto"/>
          </w:divBdr>
        </w:div>
      </w:divsChild>
    </w:div>
    <w:div w:id="1987738851">
      <w:bodyDiv w:val="1"/>
      <w:marLeft w:val="0"/>
      <w:marRight w:val="0"/>
      <w:marTop w:val="0"/>
      <w:marBottom w:val="0"/>
      <w:divBdr>
        <w:top w:val="none" w:sz="0" w:space="0" w:color="auto"/>
        <w:left w:val="none" w:sz="0" w:space="0" w:color="auto"/>
        <w:bottom w:val="none" w:sz="0" w:space="0" w:color="auto"/>
        <w:right w:val="none" w:sz="0" w:space="0" w:color="auto"/>
      </w:divBdr>
      <w:divsChild>
        <w:div w:id="1848901890">
          <w:marLeft w:val="432"/>
          <w:marRight w:val="0"/>
          <w:marTop w:val="120"/>
          <w:marBottom w:val="0"/>
          <w:divBdr>
            <w:top w:val="none" w:sz="0" w:space="0" w:color="auto"/>
            <w:left w:val="none" w:sz="0" w:space="0" w:color="auto"/>
            <w:bottom w:val="none" w:sz="0" w:space="0" w:color="auto"/>
            <w:right w:val="none" w:sz="0" w:space="0" w:color="auto"/>
          </w:divBdr>
        </w:div>
        <w:div w:id="436028914">
          <w:marLeft w:val="432"/>
          <w:marRight w:val="0"/>
          <w:marTop w:val="120"/>
          <w:marBottom w:val="0"/>
          <w:divBdr>
            <w:top w:val="none" w:sz="0" w:space="0" w:color="auto"/>
            <w:left w:val="none" w:sz="0" w:space="0" w:color="auto"/>
            <w:bottom w:val="none" w:sz="0" w:space="0" w:color="auto"/>
            <w:right w:val="none" w:sz="0" w:space="0" w:color="auto"/>
          </w:divBdr>
        </w:div>
        <w:div w:id="1183739561">
          <w:marLeft w:val="432"/>
          <w:marRight w:val="0"/>
          <w:marTop w:val="120"/>
          <w:marBottom w:val="0"/>
          <w:divBdr>
            <w:top w:val="none" w:sz="0" w:space="0" w:color="auto"/>
            <w:left w:val="none" w:sz="0" w:space="0" w:color="auto"/>
            <w:bottom w:val="none" w:sz="0" w:space="0" w:color="auto"/>
            <w:right w:val="none" w:sz="0" w:space="0" w:color="auto"/>
          </w:divBdr>
        </w:div>
      </w:divsChild>
    </w:div>
    <w:div w:id="1989943908">
      <w:bodyDiv w:val="1"/>
      <w:marLeft w:val="0"/>
      <w:marRight w:val="0"/>
      <w:marTop w:val="0"/>
      <w:marBottom w:val="0"/>
      <w:divBdr>
        <w:top w:val="none" w:sz="0" w:space="0" w:color="auto"/>
        <w:left w:val="none" w:sz="0" w:space="0" w:color="auto"/>
        <w:bottom w:val="none" w:sz="0" w:space="0" w:color="auto"/>
        <w:right w:val="none" w:sz="0" w:space="0" w:color="auto"/>
      </w:divBdr>
      <w:divsChild>
        <w:div w:id="47581951">
          <w:marLeft w:val="576"/>
          <w:marRight w:val="0"/>
          <w:marTop w:val="120"/>
          <w:marBottom w:val="0"/>
          <w:divBdr>
            <w:top w:val="none" w:sz="0" w:space="0" w:color="auto"/>
            <w:left w:val="none" w:sz="0" w:space="0" w:color="auto"/>
            <w:bottom w:val="none" w:sz="0" w:space="0" w:color="auto"/>
            <w:right w:val="none" w:sz="0" w:space="0" w:color="auto"/>
          </w:divBdr>
        </w:div>
        <w:div w:id="1678386059">
          <w:marLeft w:val="576"/>
          <w:marRight w:val="0"/>
          <w:marTop w:val="120"/>
          <w:marBottom w:val="0"/>
          <w:divBdr>
            <w:top w:val="none" w:sz="0" w:space="0" w:color="auto"/>
            <w:left w:val="none" w:sz="0" w:space="0" w:color="auto"/>
            <w:bottom w:val="none" w:sz="0" w:space="0" w:color="auto"/>
            <w:right w:val="none" w:sz="0" w:space="0" w:color="auto"/>
          </w:divBdr>
        </w:div>
        <w:div w:id="1446460847">
          <w:marLeft w:val="576"/>
          <w:marRight w:val="0"/>
          <w:marTop w:val="120"/>
          <w:marBottom w:val="0"/>
          <w:divBdr>
            <w:top w:val="none" w:sz="0" w:space="0" w:color="auto"/>
            <w:left w:val="none" w:sz="0" w:space="0" w:color="auto"/>
            <w:bottom w:val="none" w:sz="0" w:space="0" w:color="auto"/>
            <w:right w:val="none" w:sz="0" w:space="0" w:color="auto"/>
          </w:divBdr>
        </w:div>
        <w:div w:id="1027563608">
          <w:marLeft w:val="1008"/>
          <w:marRight w:val="0"/>
          <w:marTop w:val="110"/>
          <w:marBottom w:val="0"/>
          <w:divBdr>
            <w:top w:val="none" w:sz="0" w:space="0" w:color="auto"/>
            <w:left w:val="none" w:sz="0" w:space="0" w:color="auto"/>
            <w:bottom w:val="none" w:sz="0" w:space="0" w:color="auto"/>
            <w:right w:val="none" w:sz="0" w:space="0" w:color="auto"/>
          </w:divBdr>
        </w:div>
        <w:div w:id="208808914">
          <w:marLeft w:val="1008"/>
          <w:marRight w:val="0"/>
          <w:marTop w:val="110"/>
          <w:marBottom w:val="0"/>
          <w:divBdr>
            <w:top w:val="none" w:sz="0" w:space="0" w:color="auto"/>
            <w:left w:val="none" w:sz="0" w:space="0" w:color="auto"/>
            <w:bottom w:val="none" w:sz="0" w:space="0" w:color="auto"/>
            <w:right w:val="none" w:sz="0" w:space="0" w:color="auto"/>
          </w:divBdr>
        </w:div>
        <w:div w:id="1100570089">
          <w:marLeft w:val="576"/>
          <w:marRight w:val="0"/>
          <w:marTop w:val="120"/>
          <w:marBottom w:val="0"/>
          <w:divBdr>
            <w:top w:val="none" w:sz="0" w:space="0" w:color="auto"/>
            <w:left w:val="none" w:sz="0" w:space="0" w:color="auto"/>
            <w:bottom w:val="none" w:sz="0" w:space="0" w:color="auto"/>
            <w:right w:val="none" w:sz="0" w:space="0" w:color="auto"/>
          </w:divBdr>
        </w:div>
        <w:div w:id="1650556800">
          <w:marLeft w:val="576"/>
          <w:marRight w:val="0"/>
          <w:marTop w:val="120"/>
          <w:marBottom w:val="0"/>
          <w:divBdr>
            <w:top w:val="none" w:sz="0" w:space="0" w:color="auto"/>
            <w:left w:val="none" w:sz="0" w:space="0" w:color="auto"/>
            <w:bottom w:val="none" w:sz="0" w:space="0" w:color="auto"/>
            <w:right w:val="none" w:sz="0" w:space="0" w:color="auto"/>
          </w:divBdr>
        </w:div>
      </w:divsChild>
    </w:div>
    <w:div w:id="1991982568">
      <w:bodyDiv w:val="1"/>
      <w:marLeft w:val="0"/>
      <w:marRight w:val="0"/>
      <w:marTop w:val="0"/>
      <w:marBottom w:val="0"/>
      <w:divBdr>
        <w:top w:val="none" w:sz="0" w:space="0" w:color="auto"/>
        <w:left w:val="none" w:sz="0" w:space="0" w:color="auto"/>
        <w:bottom w:val="none" w:sz="0" w:space="0" w:color="auto"/>
        <w:right w:val="none" w:sz="0" w:space="0" w:color="auto"/>
      </w:divBdr>
      <w:divsChild>
        <w:div w:id="140392553">
          <w:marLeft w:val="547"/>
          <w:marRight w:val="0"/>
          <w:marTop w:val="106"/>
          <w:marBottom w:val="0"/>
          <w:divBdr>
            <w:top w:val="none" w:sz="0" w:space="0" w:color="auto"/>
            <w:left w:val="none" w:sz="0" w:space="0" w:color="auto"/>
            <w:bottom w:val="none" w:sz="0" w:space="0" w:color="auto"/>
            <w:right w:val="none" w:sz="0" w:space="0" w:color="auto"/>
          </w:divBdr>
        </w:div>
        <w:div w:id="17851709">
          <w:marLeft w:val="547"/>
          <w:marRight w:val="0"/>
          <w:marTop w:val="106"/>
          <w:marBottom w:val="0"/>
          <w:divBdr>
            <w:top w:val="none" w:sz="0" w:space="0" w:color="auto"/>
            <w:left w:val="none" w:sz="0" w:space="0" w:color="auto"/>
            <w:bottom w:val="none" w:sz="0" w:space="0" w:color="auto"/>
            <w:right w:val="none" w:sz="0" w:space="0" w:color="auto"/>
          </w:divBdr>
        </w:div>
      </w:divsChild>
    </w:div>
    <w:div w:id="1997564279">
      <w:bodyDiv w:val="1"/>
      <w:marLeft w:val="0"/>
      <w:marRight w:val="0"/>
      <w:marTop w:val="0"/>
      <w:marBottom w:val="0"/>
      <w:divBdr>
        <w:top w:val="none" w:sz="0" w:space="0" w:color="auto"/>
        <w:left w:val="none" w:sz="0" w:space="0" w:color="auto"/>
        <w:bottom w:val="none" w:sz="0" w:space="0" w:color="auto"/>
        <w:right w:val="none" w:sz="0" w:space="0" w:color="auto"/>
      </w:divBdr>
      <w:divsChild>
        <w:div w:id="1603760452">
          <w:marLeft w:val="576"/>
          <w:marRight w:val="0"/>
          <w:marTop w:val="130"/>
          <w:marBottom w:val="0"/>
          <w:divBdr>
            <w:top w:val="none" w:sz="0" w:space="0" w:color="auto"/>
            <w:left w:val="none" w:sz="0" w:space="0" w:color="auto"/>
            <w:bottom w:val="none" w:sz="0" w:space="0" w:color="auto"/>
            <w:right w:val="none" w:sz="0" w:space="0" w:color="auto"/>
          </w:divBdr>
        </w:div>
        <w:div w:id="378357387">
          <w:marLeft w:val="1008"/>
          <w:marRight w:val="0"/>
          <w:marTop w:val="115"/>
          <w:marBottom w:val="0"/>
          <w:divBdr>
            <w:top w:val="none" w:sz="0" w:space="0" w:color="auto"/>
            <w:left w:val="none" w:sz="0" w:space="0" w:color="auto"/>
            <w:bottom w:val="none" w:sz="0" w:space="0" w:color="auto"/>
            <w:right w:val="none" w:sz="0" w:space="0" w:color="auto"/>
          </w:divBdr>
        </w:div>
        <w:div w:id="1302540795">
          <w:marLeft w:val="1008"/>
          <w:marRight w:val="0"/>
          <w:marTop w:val="115"/>
          <w:marBottom w:val="0"/>
          <w:divBdr>
            <w:top w:val="none" w:sz="0" w:space="0" w:color="auto"/>
            <w:left w:val="none" w:sz="0" w:space="0" w:color="auto"/>
            <w:bottom w:val="none" w:sz="0" w:space="0" w:color="auto"/>
            <w:right w:val="none" w:sz="0" w:space="0" w:color="auto"/>
          </w:divBdr>
        </w:div>
        <w:div w:id="992028579">
          <w:marLeft w:val="576"/>
          <w:marRight w:val="0"/>
          <w:marTop w:val="130"/>
          <w:marBottom w:val="0"/>
          <w:divBdr>
            <w:top w:val="none" w:sz="0" w:space="0" w:color="auto"/>
            <w:left w:val="none" w:sz="0" w:space="0" w:color="auto"/>
            <w:bottom w:val="none" w:sz="0" w:space="0" w:color="auto"/>
            <w:right w:val="none" w:sz="0" w:space="0" w:color="auto"/>
          </w:divBdr>
        </w:div>
        <w:div w:id="817184405">
          <w:marLeft w:val="576"/>
          <w:marRight w:val="0"/>
          <w:marTop w:val="130"/>
          <w:marBottom w:val="0"/>
          <w:divBdr>
            <w:top w:val="none" w:sz="0" w:space="0" w:color="auto"/>
            <w:left w:val="none" w:sz="0" w:space="0" w:color="auto"/>
            <w:bottom w:val="none" w:sz="0" w:space="0" w:color="auto"/>
            <w:right w:val="none" w:sz="0" w:space="0" w:color="auto"/>
          </w:divBdr>
        </w:div>
      </w:divsChild>
    </w:div>
    <w:div w:id="1999183920">
      <w:bodyDiv w:val="1"/>
      <w:marLeft w:val="0"/>
      <w:marRight w:val="0"/>
      <w:marTop w:val="0"/>
      <w:marBottom w:val="0"/>
      <w:divBdr>
        <w:top w:val="none" w:sz="0" w:space="0" w:color="auto"/>
        <w:left w:val="none" w:sz="0" w:space="0" w:color="auto"/>
        <w:bottom w:val="none" w:sz="0" w:space="0" w:color="auto"/>
        <w:right w:val="none" w:sz="0" w:space="0" w:color="auto"/>
      </w:divBdr>
      <w:divsChild>
        <w:div w:id="792559147">
          <w:marLeft w:val="432"/>
          <w:marRight w:val="0"/>
          <w:marTop w:val="120"/>
          <w:marBottom w:val="0"/>
          <w:divBdr>
            <w:top w:val="none" w:sz="0" w:space="0" w:color="auto"/>
            <w:left w:val="none" w:sz="0" w:space="0" w:color="auto"/>
            <w:bottom w:val="none" w:sz="0" w:space="0" w:color="auto"/>
            <w:right w:val="none" w:sz="0" w:space="0" w:color="auto"/>
          </w:divBdr>
        </w:div>
      </w:divsChild>
    </w:div>
    <w:div w:id="1999918502">
      <w:bodyDiv w:val="1"/>
      <w:marLeft w:val="0"/>
      <w:marRight w:val="0"/>
      <w:marTop w:val="0"/>
      <w:marBottom w:val="0"/>
      <w:divBdr>
        <w:top w:val="none" w:sz="0" w:space="0" w:color="auto"/>
        <w:left w:val="none" w:sz="0" w:space="0" w:color="auto"/>
        <w:bottom w:val="none" w:sz="0" w:space="0" w:color="auto"/>
        <w:right w:val="none" w:sz="0" w:space="0" w:color="auto"/>
      </w:divBdr>
      <w:divsChild>
        <w:div w:id="2091542085">
          <w:marLeft w:val="547"/>
          <w:marRight w:val="0"/>
          <w:marTop w:val="86"/>
          <w:marBottom w:val="0"/>
          <w:divBdr>
            <w:top w:val="none" w:sz="0" w:space="0" w:color="auto"/>
            <w:left w:val="none" w:sz="0" w:space="0" w:color="auto"/>
            <w:bottom w:val="none" w:sz="0" w:space="0" w:color="auto"/>
            <w:right w:val="none" w:sz="0" w:space="0" w:color="auto"/>
          </w:divBdr>
        </w:div>
        <w:div w:id="1023703704">
          <w:marLeft w:val="547"/>
          <w:marRight w:val="0"/>
          <w:marTop w:val="86"/>
          <w:marBottom w:val="0"/>
          <w:divBdr>
            <w:top w:val="none" w:sz="0" w:space="0" w:color="auto"/>
            <w:left w:val="none" w:sz="0" w:space="0" w:color="auto"/>
            <w:bottom w:val="none" w:sz="0" w:space="0" w:color="auto"/>
            <w:right w:val="none" w:sz="0" w:space="0" w:color="auto"/>
          </w:divBdr>
        </w:div>
        <w:div w:id="489172503">
          <w:marLeft w:val="547"/>
          <w:marRight w:val="0"/>
          <w:marTop w:val="86"/>
          <w:marBottom w:val="0"/>
          <w:divBdr>
            <w:top w:val="none" w:sz="0" w:space="0" w:color="auto"/>
            <w:left w:val="none" w:sz="0" w:space="0" w:color="auto"/>
            <w:bottom w:val="none" w:sz="0" w:space="0" w:color="auto"/>
            <w:right w:val="none" w:sz="0" w:space="0" w:color="auto"/>
          </w:divBdr>
        </w:div>
        <w:div w:id="326203607">
          <w:marLeft w:val="547"/>
          <w:marRight w:val="0"/>
          <w:marTop w:val="86"/>
          <w:marBottom w:val="0"/>
          <w:divBdr>
            <w:top w:val="none" w:sz="0" w:space="0" w:color="auto"/>
            <w:left w:val="none" w:sz="0" w:space="0" w:color="auto"/>
            <w:bottom w:val="none" w:sz="0" w:space="0" w:color="auto"/>
            <w:right w:val="none" w:sz="0" w:space="0" w:color="auto"/>
          </w:divBdr>
        </w:div>
      </w:divsChild>
    </w:div>
    <w:div w:id="2002466643">
      <w:bodyDiv w:val="1"/>
      <w:marLeft w:val="0"/>
      <w:marRight w:val="0"/>
      <w:marTop w:val="0"/>
      <w:marBottom w:val="0"/>
      <w:divBdr>
        <w:top w:val="none" w:sz="0" w:space="0" w:color="auto"/>
        <w:left w:val="none" w:sz="0" w:space="0" w:color="auto"/>
        <w:bottom w:val="none" w:sz="0" w:space="0" w:color="auto"/>
        <w:right w:val="none" w:sz="0" w:space="0" w:color="auto"/>
      </w:divBdr>
      <w:divsChild>
        <w:div w:id="1446464908">
          <w:marLeft w:val="547"/>
          <w:marRight w:val="0"/>
          <w:marTop w:val="77"/>
          <w:marBottom w:val="0"/>
          <w:divBdr>
            <w:top w:val="none" w:sz="0" w:space="0" w:color="auto"/>
            <w:left w:val="none" w:sz="0" w:space="0" w:color="auto"/>
            <w:bottom w:val="none" w:sz="0" w:space="0" w:color="auto"/>
            <w:right w:val="none" w:sz="0" w:space="0" w:color="auto"/>
          </w:divBdr>
        </w:div>
        <w:div w:id="1806242553">
          <w:marLeft w:val="547"/>
          <w:marRight w:val="0"/>
          <w:marTop w:val="77"/>
          <w:marBottom w:val="0"/>
          <w:divBdr>
            <w:top w:val="none" w:sz="0" w:space="0" w:color="auto"/>
            <w:left w:val="none" w:sz="0" w:space="0" w:color="auto"/>
            <w:bottom w:val="none" w:sz="0" w:space="0" w:color="auto"/>
            <w:right w:val="none" w:sz="0" w:space="0" w:color="auto"/>
          </w:divBdr>
        </w:div>
        <w:div w:id="250698971">
          <w:marLeft w:val="547"/>
          <w:marRight w:val="0"/>
          <w:marTop w:val="77"/>
          <w:marBottom w:val="0"/>
          <w:divBdr>
            <w:top w:val="none" w:sz="0" w:space="0" w:color="auto"/>
            <w:left w:val="none" w:sz="0" w:space="0" w:color="auto"/>
            <w:bottom w:val="none" w:sz="0" w:space="0" w:color="auto"/>
            <w:right w:val="none" w:sz="0" w:space="0" w:color="auto"/>
          </w:divBdr>
        </w:div>
        <w:div w:id="276986424">
          <w:marLeft w:val="547"/>
          <w:marRight w:val="0"/>
          <w:marTop w:val="77"/>
          <w:marBottom w:val="0"/>
          <w:divBdr>
            <w:top w:val="none" w:sz="0" w:space="0" w:color="auto"/>
            <w:left w:val="none" w:sz="0" w:space="0" w:color="auto"/>
            <w:bottom w:val="none" w:sz="0" w:space="0" w:color="auto"/>
            <w:right w:val="none" w:sz="0" w:space="0" w:color="auto"/>
          </w:divBdr>
        </w:div>
        <w:div w:id="511843974">
          <w:marLeft w:val="547"/>
          <w:marRight w:val="0"/>
          <w:marTop w:val="77"/>
          <w:marBottom w:val="0"/>
          <w:divBdr>
            <w:top w:val="none" w:sz="0" w:space="0" w:color="auto"/>
            <w:left w:val="none" w:sz="0" w:space="0" w:color="auto"/>
            <w:bottom w:val="none" w:sz="0" w:space="0" w:color="auto"/>
            <w:right w:val="none" w:sz="0" w:space="0" w:color="auto"/>
          </w:divBdr>
        </w:div>
        <w:div w:id="818885879">
          <w:marLeft w:val="547"/>
          <w:marRight w:val="0"/>
          <w:marTop w:val="77"/>
          <w:marBottom w:val="0"/>
          <w:divBdr>
            <w:top w:val="none" w:sz="0" w:space="0" w:color="auto"/>
            <w:left w:val="none" w:sz="0" w:space="0" w:color="auto"/>
            <w:bottom w:val="none" w:sz="0" w:space="0" w:color="auto"/>
            <w:right w:val="none" w:sz="0" w:space="0" w:color="auto"/>
          </w:divBdr>
        </w:div>
      </w:divsChild>
    </w:div>
    <w:div w:id="2003730084">
      <w:bodyDiv w:val="1"/>
      <w:marLeft w:val="0"/>
      <w:marRight w:val="0"/>
      <w:marTop w:val="0"/>
      <w:marBottom w:val="0"/>
      <w:divBdr>
        <w:top w:val="none" w:sz="0" w:space="0" w:color="auto"/>
        <w:left w:val="none" w:sz="0" w:space="0" w:color="auto"/>
        <w:bottom w:val="none" w:sz="0" w:space="0" w:color="auto"/>
        <w:right w:val="none" w:sz="0" w:space="0" w:color="auto"/>
      </w:divBdr>
      <w:divsChild>
        <w:div w:id="1210458716">
          <w:marLeft w:val="432"/>
          <w:marRight w:val="0"/>
          <w:marTop w:val="120"/>
          <w:marBottom w:val="0"/>
          <w:divBdr>
            <w:top w:val="none" w:sz="0" w:space="0" w:color="auto"/>
            <w:left w:val="none" w:sz="0" w:space="0" w:color="auto"/>
            <w:bottom w:val="none" w:sz="0" w:space="0" w:color="auto"/>
            <w:right w:val="none" w:sz="0" w:space="0" w:color="auto"/>
          </w:divBdr>
        </w:div>
        <w:div w:id="1031800903">
          <w:marLeft w:val="432"/>
          <w:marRight w:val="0"/>
          <w:marTop w:val="120"/>
          <w:marBottom w:val="0"/>
          <w:divBdr>
            <w:top w:val="none" w:sz="0" w:space="0" w:color="auto"/>
            <w:left w:val="none" w:sz="0" w:space="0" w:color="auto"/>
            <w:bottom w:val="none" w:sz="0" w:space="0" w:color="auto"/>
            <w:right w:val="none" w:sz="0" w:space="0" w:color="auto"/>
          </w:divBdr>
        </w:div>
        <w:div w:id="21444266">
          <w:marLeft w:val="432"/>
          <w:marRight w:val="0"/>
          <w:marTop w:val="120"/>
          <w:marBottom w:val="0"/>
          <w:divBdr>
            <w:top w:val="none" w:sz="0" w:space="0" w:color="auto"/>
            <w:left w:val="none" w:sz="0" w:space="0" w:color="auto"/>
            <w:bottom w:val="none" w:sz="0" w:space="0" w:color="auto"/>
            <w:right w:val="none" w:sz="0" w:space="0" w:color="auto"/>
          </w:divBdr>
        </w:div>
        <w:div w:id="1721439236">
          <w:marLeft w:val="432"/>
          <w:marRight w:val="0"/>
          <w:marTop w:val="120"/>
          <w:marBottom w:val="0"/>
          <w:divBdr>
            <w:top w:val="none" w:sz="0" w:space="0" w:color="auto"/>
            <w:left w:val="none" w:sz="0" w:space="0" w:color="auto"/>
            <w:bottom w:val="none" w:sz="0" w:space="0" w:color="auto"/>
            <w:right w:val="none" w:sz="0" w:space="0" w:color="auto"/>
          </w:divBdr>
        </w:div>
      </w:divsChild>
    </w:div>
    <w:div w:id="2004239421">
      <w:bodyDiv w:val="1"/>
      <w:marLeft w:val="0"/>
      <w:marRight w:val="0"/>
      <w:marTop w:val="0"/>
      <w:marBottom w:val="0"/>
      <w:divBdr>
        <w:top w:val="none" w:sz="0" w:space="0" w:color="auto"/>
        <w:left w:val="none" w:sz="0" w:space="0" w:color="auto"/>
        <w:bottom w:val="none" w:sz="0" w:space="0" w:color="auto"/>
        <w:right w:val="none" w:sz="0" w:space="0" w:color="auto"/>
      </w:divBdr>
    </w:div>
    <w:div w:id="2010328414">
      <w:bodyDiv w:val="1"/>
      <w:marLeft w:val="0"/>
      <w:marRight w:val="0"/>
      <w:marTop w:val="0"/>
      <w:marBottom w:val="0"/>
      <w:divBdr>
        <w:top w:val="none" w:sz="0" w:space="0" w:color="auto"/>
        <w:left w:val="none" w:sz="0" w:space="0" w:color="auto"/>
        <w:bottom w:val="none" w:sz="0" w:space="0" w:color="auto"/>
        <w:right w:val="none" w:sz="0" w:space="0" w:color="auto"/>
      </w:divBdr>
      <w:divsChild>
        <w:div w:id="1340700168">
          <w:marLeft w:val="734"/>
          <w:marRight w:val="0"/>
          <w:marTop w:val="86"/>
          <w:marBottom w:val="0"/>
          <w:divBdr>
            <w:top w:val="none" w:sz="0" w:space="0" w:color="auto"/>
            <w:left w:val="none" w:sz="0" w:space="0" w:color="auto"/>
            <w:bottom w:val="none" w:sz="0" w:space="0" w:color="auto"/>
            <w:right w:val="none" w:sz="0" w:space="0" w:color="auto"/>
          </w:divBdr>
        </w:div>
        <w:div w:id="2103716476">
          <w:marLeft w:val="1426"/>
          <w:marRight w:val="0"/>
          <w:marTop w:val="67"/>
          <w:marBottom w:val="0"/>
          <w:divBdr>
            <w:top w:val="none" w:sz="0" w:space="0" w:color="auto"/>
            <w:left w:val="none" w:sz="0" w:space="0" w:color="auto"/>
            <w:bottom w:val="none" w:sz="0" w:space="0" w:color="auto"/>
            <w:right w:val="none" w:sz="0" w:space="0" w:color="auto"/>
          </w:divBdr>
        </w:div>
      </w:divsChild>
    </w:div>
    <w:div w:id="2010861238">
      <w:bodyDiv w:val="1"/>
      <w:marLeft w:val="0"/>
      <w:marRight w:val="0"/>
      <w:marTop w:val="0"/>
      <w:marBottom w:val="0"/>
      <w:divBdr>
        <w:top w:val="none" w:sz="0" w:space="0" w:color="auto"/>
        <w:left w:val="none" w:sz="0" w:space="0" w:color="auto"/>
        <w:bottom w:val="none" w:sz="0" w:space="0" w:color="auto"/>
        <w:right w:val="none" w:sz="0" w:space="0" w:color="auto"/>
      </w:divBdr>
      <w:divsChild>
        <w:div w:id="1158694342">
          <w:marLeft w:val="547"/>
          <w:marRight w:val="0"/>
          <w:marTop w:val="154"/>
          <w:marBottom w:val="0"/>
          <w:divBdr>
            <w:top w:val="none" w:sz="0" w:space="0" w:color="auto"/>
            <w:left w:val="none" w:sz="0" w:space="0" w:color="auto"/>
            <w:bottom w:val="none" w:sz="0" w:space="0" w:color="auto"/>
            <w:right w:val="none" w:sz="0" w:space="0" w:color="auto"/>
          </w:divBdr>
        </w:div>
        <w:div w:id="211233193">
          <w:marLeft w:val="1166"/>
          <w:marRight w:val="0"/>
          <w:marTop w:val="134"/>
          <w:marBottom w:val="0"/>
          <w:divBdr>
            <w:top w:val="none" w:sz="0" w:space="0" w:color="auto"/>
            <w:left w:val="none" w:sz="0" w:space="0" w:color="auto"/>
            <w:bottom w:val="none" w:sz="0" w:space="0" w:color="auto"/>
            <w:right w:val="none" w:sz="0" w:space="0" w:color="auto"/>
          </w:divBdr>
        </w:div>
        <w:div w:id="38746738">
          <w:marLeft w:val="1166"/>
          <w:marRight w:val="0"/>
          <w:marTop w:val="134"/>
          <w:marBottom w:val="0"/>
          <w:divBdr>
            <w:top w:val="none" w:sz="0" w:space="0" w:color="auto"/>
            <w:left w:val="none" w:sz="0" w:space="0" w:color="auto"/>
            <w:bottom w:val="none" w:sz="0" w:space="0" w:color="auto"/>
            <w:right w:val="none" w:sz="0" w:space="0" w:color="auto"/>
          </w:divBdr>
        </w:div>
        <w:div w:id="509295957">
          <w:marLeft w:val="547"/>
          <w:marRight w:val="0"/>
          <w:marTop w:val="154"/>
          <w:marBottom w:val="0"/>
          <w:divBdr>
            <w:top w:val="none" w:sz="0" w:space="0" w:color="auto"/>
            <w:left w:val="none" w:sz="0" w:space="0" w:color="auto"/>
            <w:bottom w:val="none" w:sz="0" w:space="0" w:color="auto"/>
            <w:right w:val="none" w:sz="0" w:space="0" w:color="auto"/>
          </w:divBdr>
        </w:div>
      </w:divsChild>
    </w:div>
    <w:div w:id="2012290579">
      <w:bodyDiv w:val="1"/>
      <w:marLeft w:val="0"/>
      <w:marRight w:val="0"/>
      <w:marTop w:val="0"/>
      <w:marBottom w:val="0"/>
      <w:divBdr>
        <w:top w:val="none" w:sz="0" w:space="0" w:color="auto"/>
        <w:left w:val="none" w:sz="0" w:space="0" w:color="auto"/>
        <w:bottom w:val="none" w:sz="0" w:space="0" w:color="auto"/>
        <w:right w:val="none" w:sz="0" w:space="0" w:color="auto"/>
      </w:divBdr>
      <w:divsChild>
        <w:div w:id="759259539">
          <w:marLeft w:val="734"/>
          <w:marRight w:val="0"/>
          <w:marTop w:val="77"/>
          <w:marBottom w:val="0"/>
          <w:divBdr>
            <w:top w:val="none" w:sz="0" w:space="0" w:color="auto"/>
            <w:left w:val="none" w:sz="0" w:space="0" w:color="auto"/>
            <w:bottom w:val="none" w:sz="0" w:space="0" w:color="auto"/>
            <w:right w:val="none" w:sz="0" w:space="0" w:color="auto"/>
          </w:divBdr>
        </w:div>
        <w:div w:id="1838417189">
          <w:marLeft w:val="734"/>
          <w:marRight w:val="0"/>
          <w:marTop w:val="77"/>
          <w:marBottom w:val="0"/>
          <w:divBdr>
            <w:top w:val="none" w:sz="0" w:space="0" w:color="auto"/>
            <w:left w:val="none" w:sz="0" w:space="0" w:color="auto"/>
            <w:bottom w:val="none" w:sz="0" w:space="0" w:color="auto"/>
            <w:right w:val="none" w:sz="0" w:space="0" w:color="auto"/>
          </w:divBdr>
        </w:div>
        <w:div w:id="296224427">
          <w:marLeft w:val="734"/>
          <w:marRight w:val="0"/>
          <w:marTop w:val="77"/>
          <w:marBottom w:val="0"/>
          <w:divBdr>
            <w:top w:val="none" w:sz="0" w:space="0" w:color="auto"/>
            <w:left w:val="none" w:sz="0" w:space="0" w:color="auto"/>
            <w:bottom w:val="none" w:sz="0" w:space="0" w:color="auto"/>
            <w:right w:val="none" w:sz="0" w:space="0" w:color="auto"/>
          </w:divBdr>
        </w:div>
        <w:div w:id="1934315641">
          <w:marLeft w:val="734"/>
          <w:marRight w:val="0"/>
          <w:marTop w:val="77"/>
          <w:marBottom w:val="0"/>
          <w:divBdr>
            <w:top w:val="none" w:sz="0" w:space="0" w:color="auto"/>
            <w:left w:val="none" w:sz="0" w:space="0" w:color="auto"/>
            <w:bottom w:val="none" w:sz="0" w:space="0" w:color="auto"/>
            <w:right w:val="none" w:sz="0" w:space="0" w:color="auto"/>
          </w:divBdr>
        </w:div>
        <w:div w:id="1895434320">
          <w:marLeft w:val="734"/>
          <w:marRight w:val="0"/>
          <w:marTop w:val="77"/>
          <w:marBottom w:val="0"/>
          <w:divBdr>
            <w:top w:val="none" w:sz="0" w:space="0" w:color="auto"/>
            <w:left w:val="none" w:sz="0" w:space="0" w:color="auto"/>
            <w:bottom w:val="none" w:sz="0" w:space="0" w:color="auto"/>
            <w:right w:val="none" w:sz="0" w:space="0" w:color="auto"/>
          </w:divBdr>
        </w:div>
      </w:divsChild>
    </w:div>
    <w:div w:id="2013945178">
      <w:bodyDiv w:val="1"/>
      <w:marLeft w:val="0"/>
      <w:marRight w:val="0"/>
      <w:marTop w:val="0"/>
      <w:marBottom w:val="0"/>
      <w:divBdr>
        <w:top w:val="none" w:sz="0" w:space="0" w:color="auto"/>
        <w:left w:val="none" w:sz="0" w:space="0" w:color="auto"/>
        <w:bottom w:val="none" w:sz="0" w:space="0" w:color="auto"/>
        <w:right w:val="none" w:sz="0" w:space="0" w:color="auto"/>
      </w:divBdr>
      <w:divsChild>
        <w:div w:id="264533000">
          <w:marLeft w:val="576"/>
          <w:marRight w:val="0"/>
          <w:marTop w:val="120"/>
          <w:marBottom w:val="0"/>
          <w:divBdr>
            <w:top w:val="none" w:sz="0" w:space="0" w:color="auto"/>
            <w:left w:val="none" w:sz="0" w:space="0" w:color="auto"/>
            <w:bottom w:val="none" w:sz="0" w:space="0" w:color="auto"/>
            <w:right w:val="none" w:sz="0" w:space="0" w:color="auto"/>
          </w:divBdr>
        </w:div>
      </w:divsChild>
    </w:div>
    <w:div w:id="2014870443">
      <w:bodyDiv w:val="1"/>
      <w:marLeft w:val="0"/>
      <w:marRight w:val="0"/>
      <w:marTop w:val="0"/>
      <w:marBottom w:val="0"/>
      <w:divBdr>
        <w:top w:val="none" w:sz="0" w:space="0" w:color="auto"/>
        <w:left w:val="none" w:sz="0" w:space="0" w:color="auto"/>
        <w:bottom w:val="none" w:sz="0" w:space="0" w:color="auto"/>
        <w:right w:val="none" w:sz="0" w:space="0" w:color="auto"/>
      </w:divBdr>
      <w:divsChild>
        <w:div w:id="258684612">
          <w:marLeft w:val="432"/>
          <w:marRight w:val="0"/>
          <w:marTop w:val="120"/>
          <w:marBottom w:val="0"/>
          <w:divBdr>
            <w:top w:val="none" w:sz="0" w:space="0" w:color="auto"/>
            <w:left w:val="none" w:sz="0" w:space="0" w:color="auto"/>
            <w:bottom w:val="none" w:sz="0" w:space="0" w:color="auto"/>
            <w:right w:val="none" w:sz="0" w:space="0" w:color="auto"/>
          </w:divBdr>
        </w:div>
        <w:div w:id="332873937">
          <w:marLeft w:val="432"/>
          <w:marRight w:val="0"/>
          <w:marTop w:val="120"/>
          <w:marBottom w:val="0"/>
          <w:divBdr>
            <w:top w:val="none" w:sz="0" w:space="0" w:color="auto"/>
            <w:left w:val="none" w:sz="0" w:space="0" w:color="auto"/>
            <w:bottom w:val="none" w:sz="0" w:space="0" w:color="auto"/>
            <w:right w:val="none" w:sz="0" w:space="0" w:color="auto"/>
          </w:divBdr>
        </w:div>
        <w:div w:id="2055931547">
          <w:marLeft w:val="432"/>
          <w:marRight w:val="0"/>
          <w:marTop w:val="120"/>
          <w:marBottom w:val="0"/>
          <w:divBdr>
            <w:top w:val="none" w:sz="0" w:space="0" w:color="auto"/>
            <w:left w:val="none" w:sz="0" w:space="0" w:color="auto"/>
            <w:bottom w:val="none" w:sz="0" w:space="0" w:color="auto"/>
            <w:right w:val="none" w:sz="0" w:space="0" w:color="auto"/>
          </w:divBdr>
        </w:div>
      </w:divsChild>
    </w:div>
    <w:div w:id="2017922369">
      <w:bodyDiv w:val="1"/>
      <w:marLeft w:val="0"/>
      <w:marRight w:val="0"/>
      <w:marTop w:val="0"/>
      <w:marBottom w:val="0"/>
      <w:divBdr>
        <w:top w:val="none" w:sz="0" w:space="0" w:color="auto"/>
        <w:left w:val="none" w:sz="0" w:space="0" w:color="auto"/>
        <w:bottom w:val="none" w:sz="0" w:space="0" w:color="auto"/>
        <w:right w:val="none" w:sz="0" w:space="0" w:color="auto"/>
      </w:divBdr>
      <w:divsChild>
        <w:div w:id="101611343">
          <w:marLeft w:val="432"/>
          <w:marRight w:val="0"/>
          <w:marTop w:val="120"/>
          <w:marBottom w:val="0"/>
          <w:divBdr>
            <w:top w:val="none" w:sz="0" w:space="0" w:color="auto"/>
            <w:left w:val="none" w:sz="0" w:space="0" w:color="auto"/>
            <w:bottom w:val="none" w:sz="0" w:space="0" w:color="auto"/>
            <w:right w:val="none" w:sz="0" w:space="0" w:color="auto"/>
          </w:divBdr>
        </w:div>
        <w:div w:id="44913431">
          <w:marLeft w:val="432"/>
          <w:marRight w:val="0"/>
          <w:marTop w:val="120"/>
          <w:marBottom w:val="0"/>
          <w:divBdr>
            <w:top w:val="none" w:sz="0" w:space="0" w:color="auto"/>
            <w:left w:val="none" w:sz="0" w:space="0" w:color="auto"/>
            <w:bottom w:val="none" w:sz="0" w:space="0" w:color="auto"/>
            <w:right w:val="none" w:sz="0" w:space="0" w:color="auto"/>
          </w:divBdr>
        </w:div>
        <w:div w:id="1144933841">
          <w:marLeft w:val="432"/>
          <w:marRight w:val="0"/>
          <w:marTop w:val="120"/>
          <w:marBottom w:val="0"/>
          <w:divBdr>
            <w:top w:val="none" w:sz="0" w:space="0" w:color="auto"/>
            <w:left w:val="none" w:sz="0" w:space="0" w:color="auto"/>
            <w:bottom w:val="none" w:sz="0" w:space="0" w:color="auto"/>
            <w:right w:val="none" w:sz="0" w:space="0" w:color="auto"/>
          </w:divBdr>
        </w:div>
        <w:div w:id="936671851">
          <w:marLeft w:val="432"/>
          <w:marRight w:val="0"/>
          <w:marTop w:val="120"/>
          <w:marBottom w:val="0"/>
          <w:divBdr>
            <w:top w:val="none" w:sz="0" w:space="0" w:color="auto"/>
            <w:left w:val="none" w:sz="0" w:space="0" w:color="auto"/>
            <w:bottom w:val="none" w:sz="0" w:space="0" w:color="auto"/>
            <w:right w:val="none" w:sz="0" w:space="0" w:color="auto"/>
          </w:divBdr>
        </w:div>
      </w:divsChild>
    </w:div>
    <w:div w:id="2018383209">
      <w:bodyDiv w:val="1"/>
      <w:marLeft w:val="0"/>
      <w:marRight w:val="0"/>
      <w:marTop w:val="0"/>
      <w:marBottom w:val="0"/>
      <w:divBdr>
        <w:top w:val="none" w:sz="0" w:space="0" w:color="auto"/>
        <w:left w:val="none" w:sz="0" w:space="0" w:color="auto"/>
        <w:bottom w:val="none" w:sz="0" w:space="0" w:color="auto"/>
        <w:right w:val="none" w:sz="0" w:space="0" w:color="auto"/>
      </w:divBdr>
      <w:divsChild>
        <w:div w:id="998994252">
          <w:marLeft w:val="547"/>
          <w:marRight w:val="0"/>
          <w:marTop w:val="154"/>
          <w:marBottom w:val="0"/>
          <w:divBdr>
            <w:top w:val="none" w:sz="0" w:space="0" w:color="auto"/>
            <w:left w:val="none" w:sz="0" w:space="0" w:color="auto"/>
            <w:bottom w:val="none" w:sz="0" w:space="0" w:color="auto"/>
            <w:right w:val="none" w:sz="0" w:space="0" w:color="auto"/>
          </w:divBdr>
        </w:div>
        <w:div w:id="118299824">
          <w:marLeft w:val="547"/>
          <w:marRight w:val="0"/>
          <w:marTop w:val="154"/>
          <w:marBottom w:val="0"/>
          <w:divBdr>
            <w:top w:val="none" w:sz="0" w:space="0" w:color="auto"/>
            <w:left w:val="none" w:sz="0" w:space="0" w:color="auto"/>
            <w:bottom w:val="none" w:sz="0" w:space="0" w:color="auto"/>
            <w:right w:val="none" w:sz="0" w:space="0" w:color="auto"/>
          </w:divBdr>
        </w:div>
        <w:div w:id="1621758920">
          <w:marLeft w:val="547"/>
          <w:marRight w:val="0"/>
          <w:marTop w:val="154"/>
          <w:marBottom w:val="0"/>
          <w:divBdr>
            <w:top w:val="none" w:sz="0" w:space="0" w:color="auto"/>
            <w:left w:val="none" w:sz="0" w:space="0" w:color="auto"/>
            <w:bottom w:val="none" w:sz="0" w:space="0" w:color="auto"/>
            <w:right w:val="none" w:sz="0" w:space="0" w:color="auto"/>
          </w:divBdr>
        </w:div>
      </w:divsChild>
    </w:div>
    <w:div w:id="2021276115">
      <w:bodyDiv w:val="1"/>
      <w:marLeft w:val="0"/>
      <w:marRight w:val="0"/>
      <w:marTop w:val="0"/>
      <w:marBottom w:val="0"/>
      <w:divBdr>
        <w:top w:val="none" w:sz="0" w:space="0" w:color="auto"/>
        <w:left w:val="none" w:sz="0" w:space="0" w:color="auto"/>
        <w:bottom w:val="none" w:sz="0" w:space="0" w:color="auto"/>
        <w:right w:val="none" w:sz="0" w:space="0" w:color="auto"/>
      </w:divBdr>
      <w:divsChild>
        <w:div w:id="1156873798">
          <w:marLeft w:val="547"/>
          <w:marRight w:val="0"/>
          <w:marTop w:val="86"/>
          <w:marBottom w:val="0"/>
          <w:divBdr>
            <w:top w:val="none" w:sz="0" w:space="0" w:color="auto"/>
            <w:left w:val="none" w:sz="0" w:space="0" w:color="auto"/>
            <w:bottom w:val="none" w:sz="0" w:space="0" w:color="auto"/>
            <w:right w:val="none" w:sz="0" w:space="0" w:color="auto"/>
          </w:divBdr>
        </w:div>
        <w:div w:id="837770057">
          <w:marLeft w:val="547"/>
          <w:marRight w:val="0"/>
          <w:marTop w:val="86"/>
          <w:marBottom w:val="0"/>
          <w:divBdr>
            <w:top w:val="none" w:sz="0" w:space="0" w:color="auto"/>
            <w:left w:val="none" w:sz="0" w:space="0" w:color="auto"/>
            <w:bottom w:val="none" w:sz="0" w:space="0" w:color="auto"/>
            <w:right w:val="none" w:sz="0" w:space="0" w:color="auto"/>
          </w:divBdr>
        </w:div>
        <w:div w:id="1753354685">
          <w:marLeft w:val="547"/>
          <w:marRight w:val="0"/>
          <w:marTop w:val="86"/>
          <w:marBottom w:val="0"/>
          <w:divBdr>
            <w:top w:val="none" w:sz="0" w:space="0" w:color="auto"/>
            <w:left w:val="none" w:sz="0" w:space="0" w:color="auto"/>
            <w:bottom w:val="none" w:sz="0" w:space="0" w:color="auto"/>
            <w:right w:val="none" w:sz="0" w:space="0" w:color="auto"/>
          </w:divBdr>
        </w:div>
        <w:div w:id="664210052">
          <w:marLeft w:val="547"/>
          <w:marRight w:val="0"/>
          <w:marTop w:val="86"/>
          <w:marBottom w:val="0"/>
          <w:divBdr>
            <w:top w:val="none" w:sz="0" w:space="0" w:color="auto"/>
            <w:left w:val="none" w:sz="0" w:space="0" w:color="auto"/>
            <w:bottom w:val="none" w:sz="0" w:space="0" w:color="auto"/>
            <w:right w:val="none" w:sz="0" w:space="0" w:color="auto"/>
          </w:divBdr>
        </w:div>
      </w:divsChild>
    </w:div>
    <w:div w:id="2026128390">
      <w:bodyDiv w:val="1"/>
      <w:marLeft w:val="0"/>
      <w:marRight w:val="0"/>
      <w:marTop w:val="0"/>
      <w:marBottom w:val="0"/>
      <w:divBdr>
        <w:top w:val="none" w:sz="0" w:space="0" w:color="auto"/>
        <w:left w:val="none" w:sz="0" w:space="0" w:color="auto"/>
        <w:bottom w:val="none" w:sz="0" w:space="0" w:color="auto"/>
        <w:right w:val="none" w:sz="0" w:space="0" w:color="auto"/>
      </w:divBdr>
      <w:divsChild>
        <w:div w:id="1385955504">
          <w:marLeft w:val="547"/>
          <w:marRight w:val="0"/>
          <w:marTop w:val="96"/>
          <w:marBottom w:val="0"/>
          <w:divBdr>
            <w:top w:val="none" w:sz="0" w:space="0" w:color="auto"/>
            <w:left w:val="none" w:sz="0" w:space="0" w:color="auto"/>
            <w:bottom w:val="none" w:sz="0" w:space="0" w:color="auto"/>
            <w:right w:val="none" w:sz="0" w:space="0" w:color="auto"/>
          </w:divBdr>
        </w:div>
        <w:div w:id="1551067077">
          <w:marLeft w:val="547"/>
          <w:marRight w:val="0"/>
          <w:marTop w:val="96"/>
          <w:marBottom w:val="0"/>
          <w:divBdr>
            <w:top w:val="none" w:sz="0" w:space="0" w:color="auto"/>
            <w:left w:val="none" w:sz="0" w:space="0" w:color="auto"/>
            <w:bottom w:val="none" w:sz="0" w:space="0" w:color="auto"/>
            <w:right w:val="none" w:sz="0" w:space="0" w:color="auto"/>
          </w:divBdr>
        </w:div>
        <w:div w:id="637803888">
          <w:marLeft w:val="1166"/>
          <w:marRight w:val="0"/>
          <w:marTop w:val="77"/>
          <w:marBottom w:val="0"/>
          <w:divBdr>
            <w:top w:val="none" w:sz="0" w:space="0" w:color="auto"/>
            <w:left w:val="none" w:sz="0" w:space="0" w:color="auto"/>
            <w:bottom w:val="none" w:sz="0" w:space="0" w:color="auto"/>
            <w:right w:val="none" w:sz="0" w:space="0" w:color="auto"/>
          </w:divBdr>
        </w:div>
        <w:div w:id="1557665929">
          <w:marLeft w:val="1166"/>
          <w:marRight w:val="0"/>
          <w:marTop w:val="77"/>
          <w:marBottom w:val="0"/>
          <w:divBdr>
            <w:top w:val="none" w:sz="0" w:space="0" w:color="auto"/>
            <w:left w:val="none" w:sz="0" w:space="0" w:color="auto"/>
            <w:bottom w:val="none" w:sz="0" w:space="0" w:color="auto"/>
            <w:right w:val="none" w:sz="0" w:space="0" w:color="auto"/>
          </w:divBdr>
        </w:div>
        <w:div w:id="888417947">
          <w:marLeft w:val="1166"/>
          <w:marRight w:val="0"/>
          <w:marTop w:val="77"/>
          <w:marBottom w:val="0"/>
          <w:divBdr>
            <w:top w:val="none" w:sz="0" w:space="0" w:color="auto"/>
            <w:left w:val="none" w:sz="0" w:space="0" w:color="auto"/>
            <w:bottom w:val="none" w:sz="0" w:space="0" w:color="auto"/>
            <w:right w:val="none" w:sz="0" w:space="0" w:color="auto"/>
          </w:divBdr>
        </w:div>
      </w:divsChild>
    </w:div>
    <w:div w:id="2029215291">
      <w:bodyDiv w:val="1"/>
      <w:marLeft w:val="0"/>
      <w:marRight w:val="0"/>
      <w:marTop w:val="0"/>
      <w:marBottom w:val="0"/>
      <w:divBdr>
        <w:top w:val="none" w:sz="0" w:space="0" w:color="auto"/>
        <w:left w:val="none" w:sz="0" w:space="0" w:color="auto"/>
        <w:bottom w:val="none" w:sz="0" w:space="0" w:color="auto"/>
        <w:right w:val="none" w:sz="0" w:space="0" w:color="auto"/>
      </w:divBdr>
      <w:divsChild>
        <w:div w:id="1007244907">
          <w:marLeft w:val="547"/>
          <w:marRight w:val="0"/>
          <w:marTop w:val="115"/>
          <w:marBottom w:val="0"/>
          <w:divBdr>
            <w:top w:val="none" w:sz="0" w:space="0" w:color="auto"/>
            <w:left w:val="none" w:sz="0" w:space="0" w:color="auto"/>
            <w:bottom w:val="none" w:sz="0" w:space="0" w:color="auto"/>
            <w:right w:val="none" w:sz="0" w:space="0" w:color="auto"/>
          </w:divBdr>
        </w:div>
        <w:div w:id="538006873">
          <w:marLeft w:val="1166"/>
          <w:marRight w:val="0"/>
          <w:marTop w:val="96"/>
          <w:marBottom w:val="0"/>
          <w:divBdr>
            <w:top w:val="none" w:sz="0" w:space="0" w:color="auto"/>
            <w:left w:val="none" w:sz="0" w:space="0" w:color="auto"/>
            <w:bottom w:val="none" w:sz="0" w:space="0" w:color="auto"/>
            <w:right w:val="none" w:sz="0" w:space="0" w:color="auto"/>
          </w:divBdr>
        </w:div>
        <w:div w:id="1692758948">
          <w:marLeft w:val="1166"/>
          <w:marRight w:val="0"/>
          <w:marTop w:val="96"/>
          <w:marBottom w:val="0"/>
          <w:divBdr>
            <w:top w:val="none" w:sz="0" w:space="0" w:color="auto"/>
            <w:left w:val="none" w:sz="0" w:space="0" w:color="auto"/>
            <w:bottom w:val="none" w:sz="0" w:space="0" w:color="auto"/>
            <w:right w:val="none" w:sz="0" w:space="0" w:color="auto"/>
          </w:divBdr>
        </w:div>
      </w:divsChild>
    </w:div>
    <w:div w:id="2029600601">
      <w:bodyDiv w:val="1"/>
      <w:marLeft w:val="0"/>
      <w:marRight w:val="0"/>
      <w:marTop w:val="0"/>
      <w:marBottom w:val="0"/>
      <w:divBdr>
        <w:top w:val="none" w:sz="0" w:space="0" w:color="auto"/>
        <w:left w:val="none" w:sz="0" w:space="0" w:color="auto"/>
        <w:bottom w:val="none" w:sz="0" w:space="0" w:color="auto"/>
        <w:right w:val="none" w:sz="0" w:space="0" w:color="auto"/>
      </w:divBdr>
      <w:divsChild>
        <w:div w:id="2091271935">
          <w:marLeft w:val="432"/>
          <w:marRight w:val="0"/>
          <w:marTop w:val="0"/>
          <w:marBottom w:val="0"/>
          <w:divBdr>
            <w:top w:val="none" w:sz="0" w:space="0" w:color="auto"/>
            <w:left w:val="none" w:sz="0" w:space="0" w:color="auto"/>
            <w:bottom w:val="none" w:sz="0" w:space="0" w:color="auto"/>
            <w:right w:val="none" w:sz="0" w:space="0" w:color="auto"/>
          </w:divBdr>
        </w:div>
        <w:div w:id="1403479588">
          <w:marLeft w:val="432"/>
          <w:marRight w:val="0"/>
          <w:marTop w:val="0"/>
          <w:marBottom w:val="0"/>
          <w:divBdr>
            <w:top w:val="none" w:sz="0" w:space="0" w:color="auto"/>
            <w:left w:val="none" w:sz="0" w:space="0" w:color="auto"/>
            <w:bottom w:val="none" w:sz="0" w:space="0" w:color="auto"/>
            <w:right w:val="none" w:sz="0" w:space="0" w:color="auto"/>
          </w:divBdr>
        </w:div>
        <w:div w:id="785392979">
          <w:marLeft w:val="432"/>
          <w:marRight w:val="0"/>
          <w:marTop w:val="0"/>
          <w:marBottom w:val="0"/>
          <w:divBdr>
            <w:top w:val="none" w:sz="0" w:space="0" w:color="auto"/>
            <w:left w:val="none" w:sz="0" w:space="0" w:color="auto"/>
            <w:bottom w:val="none" w:sz="0" w:space="0" w:color="auto"/>
            <w:right w:val="none" w:sz="0" w:space="0" w:color="auto"/>
          </w:divBdr>
        </w:div>
      </w:divsChild>
    </w:div>
    <w:div w:id="2031569881">
      <w:bodyDiv w:val="1"/>
      <w:marLeft w:val="0"/>
      <w:marRight w:val="0"/>
      <w:marTop w:val="0"/>
      <w:marBottom w:val="0"/>
      <w:divBdr>
        <w:top w:val="none" w:sz="0" w:space="0" w:color="auto"/>
        <w:left w:val="none" w:sz="0" w:space="0" w:color="auto"/>
        <w:bottom w:val="none" w:sz="0" w:space="0" w:color="auto"/>
        <w:right w:val="none" w:sz="0" w:space="0" w:color="auto"/>
      </w:divBdr>
      <w:divsChild>
        <w:div w:id="72900169">
          <w:marLeft w:val="576"/>
          <w:marRight w:val="0"/>
          <w:marTop w:val="120"/>
          <w:marBottom w:val="0"/>
          <w:divBdr>
            <w:top w:val="none" w:sz="0" w:space="0" w:color="auto"/>
            <w:left w:val="none" w:sz="0" w:space="0" w:color="auto"/>
            <w:bottom w:val="none" w:sz="0" w:space="0" w:color="auto"/>
            <w:right w:val="none" w:sz="0" w:space="0" w:color="auto"/>
          </w:divBdr>
        </w:div>
        <w:div w:id="186018537">
          <w:marLeft w:val="576"/>
          <w:marRight w:val="0"/>
          <w:marTop w:val="120"/>
          <w:marBottom w:val="0"/>
          <w:divBdr>
            <w:top w:val="none" w:sz="0" w:space="0" w:color="auto"/>
            <w:left w:val="none" w:sz="0" w:space="0" w:color="auto"/>
            <w:bottom w:val="none" w:sz="0" w:space="0" w:color="auto"/>
            <w:right w:val="none" w:sz="0" w:space="0" w:color="auto"/>
          </w:divBdr>
        </w:div>
        <w:div w:id="1283616315">
          <w:marLeft w:val="576"/>
          <w:marRight w:val="0"/>
          <w:marTop w:val="120"/>
          <w:marBottom w:val="0"/>
          <w:divBdr>
            <w:top w:val="none" w:sz="0" w:space="0" w:color="auto"/>
            <w:left w:val="none" w:sz="0" w:space="0" w:color="auto"/>
            <w:bottom w:val="none" w:sz="0" w:space="0" w:color="auto"/>
            <w:right w:val="none" w:sz="0" w:space="0" w:color="auto"/>
          </w:divBdr>
        </w:div>
      </w:divsChild>
    </w:div>
    <w:div w:id="2032490336">
      <w:bodyDiv w:val="1"/>
      <w:marLeft w:val="0"/>
      <w:marRight w:val="0"/>
      <w:marTop w:val="0"/>
      <w:marBottom w:val="0"/>
      <w:divBdr>
        <w:top w:val="none" w:sz="0" w:space="0" w:color="auto"/>
        <w:left w:val="none" w:sz="0" w:space="0" w:color="auto"/>
        <w:bottom w:val="none" w:sz="0" w:space="0" w:color="auto"/>
        <w:right w:val="none" w:sz="0" w:space="0" w:color="auto"/>
      </w:divBdr>
      <w:divsChild>
        <w:div w:id="1692490513">
          <w:marLeft w:val="432"/>
          <w:marRight w:val="0"/>
          <w:marTop w:val="120"/>
          <w:marBottom w:val="0"/>
          <w:divBdr>
            <w:top w:val="none" w:sz="0" w:space="0" w:color="auto"/>
            <w:left w:val="none" w:sz="0" w:space="0" w:color="auto"/>
            <w:bottom w:val="none" w:sz="0" w:space="0" w:color="auto"/>
            <w:right w:val="none" w:sz="0" w:space="0" w:color="auto"/>
          </w:divBdr>
        </w:div>
        <w:div w:id="1406221319">
          <w:marLeft w:val="432"/>
          <w:marRight w:val="0"/>
          <w:marTop w:val="120"/>
          <w:marBottom w:val="0"/>
          <w:divBdr>
            <w:top w:val="none" w:sz="0" w:space="0" w:color="auto"/>
            <w:left w:val="none" w:sz="0" w:space="0" w:color="auto"/>
            <w:bottom w:val="none" w:sz="0" w:space="0" w:color="auto"/>
            <w:right w:val="none" w:sz="0" w:space="0" w:color="auto"/>
          </w:divBdr>
        </w:div>
        <w:div w:id="1096901508">
          <w:marLeft w:val="432"/>
          <w:marRight w:val="0"/>
          <w:marTop w:val="120"/>
          <w:marBottom w:val="0"/>
          <w:divBdr>
            <w:top w:val="none" w:sz="0" w:space="0" w:color="auto"/>
            <w:left w:val="none" w:sz="0" w:space="0" w:color="auto"/>
            <w:bottom w:val="none" w:sz="0" w:space="0" w:color="auto"/>
            <w:right w:val="none" w:sz="0" w:space="0" w:color="auto"/>
          </w:divBdr>
        </w:div>
        <w:div w:id="1322779290">
          <w:marLeft w:val="432"/>
          <w:marRight w:val="0"/>
          <w:marTop w:val="120"/>
          <w:marBottom w:val="0"/>
          <w:divBdr>
            <w:top w:val="none" w:sz="0" w:space="0" w:color="auto"/>
            <w:left w:val="none" w:sz="0" w:space="0" w:color="auto"/>
            <w:bottom w:val="none" w:sz="0" w:space="0" w:color="auto"/>
            <w:right w:val="none" w:sz="0" w:space="0" w:color="auto"/>
          </w:divBdr>
        </w:div>
        <w:div w:id="1201210795">
          <w:marLeft w:val="432"/>
          <w:marRight w:val="0"/>
          <w:marTop w:val="120"/>
          <w:marBottom w:val="0"/>
          <w:divBdr>
            <w:top w:val="none" w:sz="0" w:space="0" w:color="auto"/>
            <w:left w:val="none" w:sz="0" w:space="0" w:color="auto"/>
            <w:bottom w:val="none" w:sz="0" w:space="0" w:color="auto"/>
            <w:right w:val="none" w:sz="0" w:space="0" w:color="auto"/>
          </w:divBdr>
        </w:div>
        <w:div w:id="1533029462">
          <w:marLeft w:val="432"/>
          <w:marRight w:val="0"/>
          <w:marTop w:val="120"/>
          <w:marBottom w:val="0"/>
          <w:divBdr>
            <w:top w:val="none" w:sz="0" w:space="0" w:color="auto"/>
            <w:left w:val="none" w:sz="0" w:space="0" w:color="auto"/>
            <w:bottom w:val="none" w:sz="0" w:space="0" w:color="auto"/>
            <w:right w:val="none" w:sz="0" w:space="0" w:color="auto"/>
          </w:divBdr>
        </w:div>
      </w:divsChild>
    </w:div>
    <w:div w:id="2034573787">
      <w:bodyDiv w:val="1"/>
      <w:marLeft w:val="0"/>
      <w:marRight w:val="0"/>
      <w:marTop w:val="0"/>
      <w:marBottom w:val="0"/>
      <w:divBdr>
        <w:top w:val="none" w:sz="0" w:space="0" w:color="auto"/>
        <w:left w:val="none" w:sz="0" w:space="0" w:color="auto"/>
        <w:bottom w:val="none" w:sz="0" w:space="0" w:color="auto"/>
        <w:right w:val="none" w:sz="0" w:space="0" w:color="auto"/>
      </w:divBdr>
    </w:div>
    <w:div w:id="2036811330">
      <w:bodyDiv w:val="1"/>
      <w:marLeft w:val="0"/>
      <w:marRight w:val="0"/>
      <w:marTop w:val="0"/>
      <w:marBottom w:val="0"/>
      <w:divBdr>
        <w:top w:val="none" w:sz="0" w:space="0" w:color="auto"/>
        <w:left w:val="none" w:sz="0" w:space="0" w:color="auto"/>
        <w:bottom w:val="none" w:sz="0" w:space="0" w:color="auto"/>
        <w:right w:val="none" w:sz="0" w:space="0" w:color="auto"/>
      </w:divBdr>
      <w:divsChild>
        <w:div w:id="997077845">
          <w:marLeft w:val="1008"/>
          <w:marRight w:val="0"/>
          <w:marTop w:val="115"/>
          <w:marBottom w:val="0"/>
          <w:divBdr>
            <w:top w:val="none" w:sz="0" w:space="0" w:color="auto"/>
            <w:left w:val="none" w:sz="0" w:space="0" w:color="auto"/>
            <w:bottom w:val="none" w:sz="0" w:space="0" w:color="auto"/>
            <w:right w:val="none" w:sz="0" w:space="0" w:color="auto"/>
          </w:divBdr>
        </w:div>
        <w:div w:id="960384557">
          <w:marLeft w:val="1440"/>
          <w:marRight w:val="0"/>
          <w:marTop w:val="96"/>
          <w:marBottom w:val="0"/>
          <w:divBdr>
            <w:top w:val="none" w:sz="0" w:space="0" w:color="auto"/>
            <w:left w:val="none" w:sz="0" w:space="0" w:color="auto"/>
            <w:bottom w:val="none" w:sz="0" w:space="0" w:color="auto"/>
            <w:right w:val="none" w:sz="0" w:space="0" w:color="auto"/>
          </w:divBdr>
        </w:div>
        <w:div w:id="1045254229">
          <w:marLeft w:val="1440"/>
          <w:marRight w:val="0"/>
          <w:marTop w:val="96"/>
          <w:marBottom w:val="0"/>
          <w:divBdr>
            <w:top w:val="none" w:sz="0" w:space="0" w:color="auto"/>
            <w:left w:val="none" w:sz="0" w:space="0" w:color="auto"/>
            <w:bottom w:val="none" w:sz="0" w:space="0" w:color="auto"/>
            <w:right w:val="none" w:sz="0" w:space="0" w:color="auto"/>
          </w:divBdr>
        </w:div>
      </w:divsChild>
    </w:div>
    <w:div w:id="2050884225">
      <w:bodyDiv w:val="1"/>
      <w:marLeft w:val="0"/>
      <w:marRight w:val="0"/>
      <w:marTop w:val="0"/>
      <w:marBottom w:val="0"/>
      <w:divBdr>
        <w:top w:val="none" w:sz="0" w:space="0" w:color="auto"/>
        <w:left w:val="none" w:sz="0" w:space="0" w:color="auto"/>
        <w:bottom w:val="none" w:sz="0" w:space="0" w:color="auto"/>
        <w:right w:val="none" w:sz="0" w:space="0" w:color="auto"/>
      </w:divBdr>
      <w:divsChild>
        <w:div w:id="2078630068">
          <w:marLeft w:val="734"/>
          <w:marRight w:val="0"/>
          <w:marTop w:val="86"/>
          <w:marBottom w:val="0"/>
          <w:divBdr>
            <w:top w:val="none" w:sz="0" w:space="0" w:color="auto"/>
            <w:left w:val="none" w:sz="0" w:space="0" w:color="auto"/>
            <w:bottom w:val="none" w:sz="0" w:space="0" w:color="auto"/>
            <w:right w:val="none" w:sz="0" w:space="0" w:color="auto"/>
          </w:divBdr>
        </w:div>
      </w:divsChild>
    </w:div>
    <w:div w:id="2053067028">
      <w:bodyDiv w:val="1"/>
      <w:marLeft w:val="0"/>
      <w:marRight w:val="0"/>
      <w:marTop w:val="0"/>
      <w:marBottom w:val="0"/>
      <w:divBdr>
        <w:top w:val="none" w:sz="0" w:space="0" w:color="auto"/>
        <w:left w:val="none" w:sz="0" w:space="0" w:color="auto"/>
        <w:bottom w:val="none" w:sz="0" w:space="0" w:color="auto"/>
        <w:right w:val="none" w:sz="0" w:space="0" w:color="auto"/>
      </w:divBdr>
      <w:divsChild>
        <w:div w:id="758794579">
          <w:marLeft w:val="576"/>
          <w:marRight w:val="0"/>
          <w:marTop w:val="120"/>
          <w:marBottom w:val="0"/>
          <w:divBdr>
            <w:top w:val="none" w:sz="0" w:space="0" w:color="auto"/>
            <w:left w:val="none" w:sz="0" w:space="0" w:color="auto"/>
            <w:bottom w:val="none" w:sz="0" w:space="0" w:color="auto"/>
            <w:right w:val="none" w:sz="0" w:space="0" w:color="auto"/>
          </w:divBdr>
        </w:div>
        <w:div w:id="425542277">
          <w:marLeft w:val="576"/>
          <w:marRight w:val="0"/>
          <w:marTop w:val="120"/>
          <w:marBottom w:val="0"/>
          <w:divBdr>
            <w:top w:val="none" w:sz="0" w:space="0" w:color="auto"/>
            <w:left w:val="none" w:sz="0" w:space="0" w:color="auto"/>
            <w:bottom w:val="none" w:sz="0" w:space="0" w:color="auto"/>
            <w:right w:val="none" w:sz="0" w:space="0" w:color="auto"/>
          </w:divBdr>
        </w:div>
      </w:divsChild>
    </w:div>
    <w:div w:id="2053917378">
      <w:bodyDiv w:val="1"/>
      <w:marLeft w:val="0"/>
      <w:marRight w:val="0"/>
      <w:marTop w:val="0"/>
      <w:marBottom w:val="0"/>
      <w:divBdr>
        <w:top w:val="none" w:sz="0" w:space="0" w:color="auto"/>
        <w:left w:val="none" w:sz="0" w:space="0" w:color="auto"/>
        <w:bottom w:val="none" w:sz="0" w:space="0" w:color="auto"/>
        <w:right w:val="none" w:sz="0" w:space="0" w:color="auto"/>
      </w:divBdr>
      <w:divsChild>
        <w:div w:id="1108087386">
          <w:marLeft w:val="432"/>
          <w:marRight w:val="0"/>
          <w:marTop w:val="120"/>
          <w:marBottom w:val="0"/>
          <w:divBdr>
            <w:top w:val="none" w:sz="0" w:space="0" w:color="auto"/>
            <w:left w:val="none" w:sz="0" w:space="0" w:color="auto"/>
            <w:bottom w:val="none" w:sz="0" w:space="0" w:color="auto"/>
            <w:right w:val="none" w:sz="0" w:space="0" w:color="auto"/>
          </w:divBdr>
        </w:div>
        <w:div w:id="490995936">
          <w:marLeft w:val="432"/>
          <w:marRight w:val="0"/>
          <w:marTop w:val="120"/>
          <w:marBottom w:val="0"/>
          <w:divBdr>
            <w:top w:val="none" w:sz="0" w:space="0" w:color="auto"/>
            <w:left w:val="none" w:sz="0" w:space="0" w:color="auto"/>
            <w:bottom w:val="none" w:sz="0" w:space="0" w:color="auto"/>
            <w:right w:val="none" w:sz="0" w:space="0" w:color="auto"/>
          </w:divBdr>
        </w:div>
        <w:div w:id="179272349">
          <w:marLeft w:val="432"/>
          <w:marRight w:val="0"/>
          <w:marTop w:val="120"/>
          <w:marBottom w:val="0"/>
          <w:divBdr>
            <w:top w:val="none" w:sz="0" w:space="0" w:color="auto"/>
            <w:left w:val="none" w:sz="0" w:space="0" w:color="auto"/>
            <w:bottom w:val="none" w:sz="0" w:space="0" w:color="auto"/>
            <w:right w:val="none" w:sz="0" w:space="0" w:color="auto"/>
          </w:divBdr>
        </w:div>
      </w:divsChild>
    </w:div>
    <w:div w:id="2058314330">
      <w:bodyDiv w:val="1"/>
      <w:marLeft w:val="0"/>
      <w:marRight w:val="0"/>
      <w:marTop w:val="0"/>
      <w:marBottom w:val="0"/>
      <w:divBdr>
        <w:top w:val="none" w:sz="0" w:space="0" w:color="auto"/>
        <w:left w:val="none" w:sz="0" w:space="0" w:color="auto"/>
        <w:bottom w:val="none" w:sz="0" w:space="0" w:color="auto"/>
        <w:right w:val="none" w:sz="0" w:space="0" w:color="auto"/>
      </w:divBdr>
    </w:div>
    <w:div w:id="2064330960">
      <w:bodyDiv w:val="1"/>
      <w:marLeft w:val="0"/>
      <w:marRight w:val="0"/>
      <w:marTop w:val="0"/>
      <w:marBottom w:val="0"/>
      <w:divBdr>
        <w:top w:val="none" w:sz="0" w:space="0" w:color="auto"/>
        <w:left w:val="none" w:sz="0" w:space="0" w:color="auto"/>
        <w:bottom w:val="none" w:sz="0" w:space="0" w:color="auto"/>
        <w:right w:val="none" w:sz="0" w:space="0" w:color="auto"/>
      </w:divBdr>
      <w:divsChild>
        <w:div w:id="493572477">
          <w:marLeft w:val="576"/>
          <w:marRight w:val="0"/>
          <w:marTop w:val="120"/>
          <w:marBottom w:val="0"/>
          <w:divBdr>
            <w:top w:val="none" w:sz="0" w:space="0" w:color="auto"/>
            <w:left w:val="none" w:sz="0" w:space="0" w:color="auto"/>
            <w:bottom w:val="none" w:sz="0" w:space="0" w:color="auto"/>
            <w:right w:val="none" w:sz="0" w:space="0" w:color="auto"/>
          </w:divBdr>
        </w:div>
        <w:div w:id="145436688">
          <w:marLeft w:val="1008"/>
          <w:marRight w:val="0"/>
          <w:marTop w:val="110"/>
          <w:marBottom w:val="0"/>
          <w:divBdr>
            <w:top w:val="none" w:sz="0" w:space="0" w:color="auto"/>
            <w:left w:val="none" w:sz="0" w:space="0" w:color="auto"/>
            <w:bottom w:val="none" w:sz="0" w:space="0" w:color="auto"/>
            <w:right w:val="none" w:sz="0" w:space="0" w:color="auto"/>
          </w:divBdr>
        </w:div>
        <w:div w:id="1219433440">
          <w:marLeft w:val="1397"/>
          <w:marRight w:val="0"/>
          <w:marTop w:val="96"/>
          <w:marBottom w:val="0"/>
          <w:divBdr>
            <w:top w:val="none" w:sz="0" w:space="0" w:color="auto"/>
            <w:left w:val="none" w:sz="0" w:space="0" w:color="auto"/>
            <w:bottom w:val="none" w:sz="0" w:space="0" w:color="auto"/>
            <w:right w:val="none" w:sz="0" w:space="0" w:color="auto"/>
          </w:divBdr>
        </w:div>
        <w:div w:id="838812605">
          <w:marLeft w:val="1008"/>
          <w:marRight w:val="0"/>
          <w:marTop w:val="110"/>
          <w:marBottom w:val="0"/>
          <w:divBdr>
            <w:top w:val="none" w:sz="0" w:space="0" w:color="auto"/>
            <w:left w:val="none" w:sz="0" w:space="0" w:color="auto"/>
            <w:bottom w:val="none" w:sz="0" w:space="0" w:color="auto"/>
            <w:right w:val="none" w:sz="0" w:space="0" w:color="auto"/>
          </w:divBdr>
        </w:div>
        <w:div w:id="310137781">
          <w:marLeft w:val="1397"/>
          <w:marRight w:val="0"/>
          <w:marTop w:val="96"/>
          <w:marBottom w:val="0"/>
          <w:divBdr>
            <w:top w:val="none" w:sz="0" w:space="0" w:color="auto"/>
            <w:left w:val="none" w:sz="0" w:space="0" w:color="auto"/>
            <w:bottom w:val="none" w:sz="0" w:space="0" w:color="auto"/>
            <w:right w:val="none" w:sz="0" w:space="0" w:color="auto"/>
          </w:divBdr>
        </w:div>
        <w:div w:id="549852407">
          <w:marLeft w:val="576"/>
          <w:marRight w:val="0"/>
          <w:marTop w:val="120"/>
          <w:marBottom w:val="0"/>
          <w:divBdr>
            <w:top w:val="none" w:sz="0" w:space="0" w:color="auto"/>
            <w:left w:val="none" w:sz="0" w:space="0" w:color="auto"/>
            <w:bottom w:val="none" w:sz="0" w:space="0" w:color="auto"/>
            <w:right w:val="none" w:sz="0" w:space="0" w:color="auto"/>
          </w:divBdr>
        </w:div>
        <w:div w:id="330185828">
          <w:marLeft w:val="1008"/>
          <w:marRight w:val="0"/>
          <w:marTop w:val="110"/>
          <w:marBottom w:val="0"/>
          <w:divBdr>
            <w:top w:val="none" w:sz="0" w:space="0" w:color="auto"/>
            <w:left w:val="none" w:sz="0" w:space="0" w:color="auto"/>
            <w:bottom w:val="none" w:sz="0" w:space="0" w:color="auto"/>
            <w:right w:val="none" w:sz="0" w:space="0" w:color="auto"/>
          </w:divBdr>
        </w:div>
        <w:div w:id="782041763">
          <w:marLeft w:val="1397"/>
          <w:marRight w:val="0"/>
          <w:marTop w:val="96"/>
          <w:marBottom w:val="0"/>
          <w:divBdr>
            <w:top w:val="none" w:sz="0" w:space="0" w:color="auto"/>
            <w:left w:val="none" w:sz="0" w:space="0" w:color="auto"/>
            <w:bottom w:val="none" w:sz="0" w:space="0" w:color="auto"/>
            <w:right w:val="none" w:sz="0" w:space="0" w:color="auto"/>
          </w:divBdr>
        </w:div>
        <w:div w:id="1522162070">
          <w:marLeft w:val="1008"/>
          <w:marRight w:val="0"/>
          <w:marTop w:val="110"/>
          <w:marBottom w:val="0"/>
          <w:divBdr>
            <w:top w:val="none" w:sz="0" w:space="0" w:color="auto"/>
            <w:left w:val="none" w:sz="0" w:space="0" w:color="auto"/>
            <w:bottom w:val="none" w:sz="0" w:space="0" w:color="auto"/>
            <w:right w:val="none" w:sz="0" w:space="0" w:color="auto"/>
          </w:divBdr>
        </w:div>
      </w:divsChild>
    </w:div>
    <w:div w:id="2066098002">
      <w:bodyDiv w:val="1"/>
      <w:marLeft w:val="0"/>
      <w:marRight w:val="0"/>
      <w:marTop w:val="0"/>
      <w:marBottom w:val="0"/>
      <w:divBdr>
        <w:top w:val="none" w:sz="0" w:space="0" w:color="auto"/>
        <w:left w:val="none" w:sz="0" w:space="0" w:color="auto"/>
        <w:bottom w:val="none" w:sz="0" w:space="0" w:color="auto"/>
        <w:right w:val="none" w:sz="0" w:space="0" w:color="auto"/>
      </w:divBdr>
      <w:divsChild>
        <w:div w:id="670063224">
          <w:marLeft w:val="547"/>
          <w:marRight w:val="0"/>
          <w:marTop w:val="77"/>
          <w:marBottom w:val="0"/>
          <w:divBdr>
            <w:top w:val="none" w:sz="0" w:space="0" w:color="auto"/>
            <w:left w:val="none" w:sz="0" w:space="0" w:color="auto"/>
            <w:bottom w:val="none" w:sz="0" w:space="0" w:color="auto"/>
            <w:right w:val="none" w:sz="0" w:space="0" w:color="auto"/>
          </w:divBdr>
        </w:div>
        <w:div w:id="83309394">
          <w:marLeft w:val="547"/>
          <w:marRight w:val="0"/>
          <w:marTop w:val="77"/>
          <w:marBottom w:val="0"/>
          <w:divBdr>
            <w:top w:val="none" w:sz="0" w:space="0" w:color="auto"/>
            <w:left w:val="none" w:sz="0" w:space="0" w:color="auto"/>
            <w:bottom w:val="none" w:sz="0" w:space="0" w:color="auto"/>
            <w:right w:val="none" w:sz="0" w:space="0" w:color="auto"/>
          </w:divBdr>
        </w:div>
      </w:divsChild>
    </w:div>
    <w:div w:id="2072580228">
      <w:bodyDiv w:val="1"/>
      <w:marLeft w:val="0"/>
      <w:marRight w:val="0"/>
      <w:marTop w:val="0"/>
      <w:marBottom w:val="0"/>
      <w:divBdr>
        <w:top w:val="none" w:sz="0" w:space="0" w:color="auto"/>
        <w:left w:val="none" w:sz="0" w:space="0" w:color="auto"/>
        <w:bottom w:val="none" w:sz="0" w:space="0" w:color="auto"/>
        <w:right w:val="none" w:sz="0" w:space="0" w:color="auto"/>
      </w:divBdr>
      <w:divsChild>
        <w:div w:id="963074006">
          <w:marLeft w:val="547"/>
          <w:marRight w:val="0"/>
          <w:marTop w:val="96"/>
          <w:marBottom w:val="0"/>
          <w:divBdr>
            <w:top w:val="none" w:sz="0" w:space="0" w:color="auto"/>
            <w:left w:val="none" w:sz="0" w:space="0" w:color="auto"/>
            <w:bottom w:val="none" w:sz="0" w:space="0" w:color="auto"/>
            <w:right w:val="none" w:sz="0" w:space="0" w:color="auto"/>
          </w:divBdr>
        </w:div>
        <w:div w:id="1499535712">
          <w:marLeft w:val="547"/>
          <w:marRight w:val="0"/>
          <w:marTop w:val="96"/>
          <w:marBottom w:val="0"/>
          <w:divBdr>
            <w:top w:val="none" w:sz="0" w:space="0" w:color="auto"/>
            <w:left w:val="none" w:sz="0" w:space="0" w:color="auto"/>
            <w:bottom w:val="none" w:sz="0" w:space="0" w:color="auto"/>
            <w:right w:val="none" w:sz="0" w:space="0" w:color="auto"/>
          </w:divBdr>
        </w:div>
      </w:divsChild>
    </w:div>
    <w:div w:id="2079935677">
      <w:bodyDiv w:val="1"/>
      <w:marLeft w:val="0"/>
      <w:marRight w:val="0"/>
      <w:marTop w:val="0"/>
      <w:marBottom w:val="0"/>
      <w:divBdr>
        <w:top w:val="none" w:sz="0" w:space="0" w:color="auto"/>
        <w:left w:val="none" w:sz="0" w:space="0" w:color="auto"/>
        <w:bottom w:val="none" w:sz="0" w:space="0" w:color="auto"/>
        <w:right w:val="none" w:sz="0" w:space="0" w:color="auto"/>
      </w:divBdr>
      <w:divsChild>
        <w:div w:id="1584413626">
          <w:marLeft w:val="576"/>
          <w:marRight w:val="0"/>
          <w:marTop w:val="120"/>
          <w:marBottom w:val="0"/>
          <w:divBdr>
            <w:top w:val="none" w:sz="0" w:space="0" w:color="auto"/>
            <w:left w:val="none" w:sz="0" w:space="0" w:color="auto"/>
            <w:bottom w:val="none" w:sz="0" w:space="0" w:color="auto"/>
            <w:right w:val="none" w:sz="0" w:space="0" w:color="auto"/>
          </w:divBdr>
        </w:div>
        <w:div w:id="1013218474">
          <w:marLeft w:val="576"/>
          <w:marRight w:val="0"/>
          <w:marTop w:val="120"/>
          <w:marBottom w:val="0"/>
          <w:divBdr>
            <w:top w:val="none" w:sz="0" w:space="0" w:color="auto"/>
            <w:left w:val="none" w:sz="0" w:space="0" w:color="auto"/>
            <w:bottom w:val="none" w:sz="0" w:space="0" w:color="auto"/>
            <w:right w:val="none" w:sz="0" w:space="0" w:color="auto"/>
          </w:divBdr>
        </w:div>
        <w:div w:id="862403528">
          <w:marLeft w:val="576"/>
          <w:marRight w:val="0"/>
          <w:marTop w:val="120"/>
          <w:marBottom w:val="0"/>
          <w:divBdr>
            <w:top w:val="none" w:sz="0" w:space="0" w:color="auto"/>
            <w:left w:val="none" w:sz="0" w:space="0" w:color="auto"/>
            <w:bottom w:val="none" w:sz="0" w:space="0" w:color="auto"/>
            <w:right w:val="none" w:sz="0" w:space="0" w:color="auto"/>
          </w:divBdr>
        </w:div>
      </w:divsChild>
    </w:div>
    <w:div w:id="2079935750">
      <w:bodyDiv w:val="1"/>
      <w:marLeft w:val="0"/>
      <w:marRight w:val="0"/>
      <w:marTop w:val="0"/>
      <w:marBottom w:val="0"/>
      <w:divBdr>
        <w:top w:val="none" w:sz="0" w:space="0" w:color="auto"/>
        <w:left w:val="none" w:sz="0" w:space="0" w:color="auto"/>
        <w:bottom w:val="none" w:sz="0" w:space="0" w:color="auto"/>
        <w:right w:val="none" w:sz="0" w:space="0" w:color="auto"/>
      </w:divBdr>
      <w:divsChild>
        <w:div w:id="1413892785">
          <w:marLeft w:val="432"/>
          <w:marRight w:val="0"/>
          <w:marTop w:val="106"/>
          <w:marBottom w:val="0"/>
          <w:divBdr>
            <w:top w:val="none" w:sz="0" w:space="0" w:color="auto"/>
            <w:left w:val="none" w:sz="0" w:space="0" w:color="auto"/>
            <w:bottom w:val="none" w:sz="0" w:space="0" w:color="auto"/>
            <w:right w:val="none" w:sz="0" w:space="0" w:color="auto"/>
          </w:divBdr>
        </w:div>
        <w:div w:id="889270216">
          <w:marLeft w:val="432"/>
          <w:marRight w:val="0"/>
          <w:marTop w:val="106"/>
          <w:marBottom w:val="0"/>
          <w:divBdr>
            <w:top w:val="none" w:sz="0" w:space="0" w:color="auto"/>
            <w:left w:val="none" w:sz="0" w:space="0" w:color="auto"/>
            <w:bottom w:val="none" w:sz="0" w:space="0" w:color="auto"/>
            <w:right w:val="none" w:sz="0" w:space="0" w:color="auto"/>
          </w:divBdr>
        </w:div>
        <w:div w:id="1131634054">
          <w:marLeft w:val="432"/>
          <w:marRight w:val="0"/>
          <w:marTop w:val="106"/>
          <w:marBottom w:val="0"/>
          <w:divBdr>
            <w:top w:val="none" w:sz="0" w:space="0" w:color="auto"/>
            <w:left w:val="none" w:sz="0" w:space="0" w:color="auto"/>
            <w:bottom w:val="none" w:sz="0" w:space="0" w:color="auto"/>
            <w:right w:val="none" w:sz="0" w:space="0" w:color="auto"/>
          </w:divBdr>
        </w:div>
        <w:div w:id="1186212920">
          <w:marLeft w:val="432"/>
          <w:marRight w:val="0"/>
          <w:marTop w:val="106"/>
          <w:marBottom w:val="0"/>
          <w:divBdr>
            <w:top w:val="none" w:sz="0" w:space="0" w:color="auto"/>
            <w:left w:val="none" w:sz="0" w:space="0" w:color="auto"/>
            <w:bottom w:val="none" w:sz="0" w:space="0" w:color="auto"/>
            <w:right w:val="none" w:sz="0" w:space="0" w:color="auto"/>
          </w:divBdr>
        </w:div>
      </w:divsChild>
    </w:div>
    <w:div w:id="2079938818">
      <w:bodyDiv w:val="1"/>
      <w:marLeft w:val="0"/>
      <w:marRight w:val="0"/>
      <w:marTop w:val="0"/>
      <w:marBottom w:val="0"/>
      <w:divBdr>
        <w:top w:val="none" w:sz="0" w:space="0" w:color="auto"/>
        <w:left w:val="none" w:sz="0" w:space="0" w:color="auto"/>
        <w:bottom w:val="none" w:sz="0" w:space="0" w:color="auto"/>
        <w:right w:val="none" w:sz="0" w:space="0" w:color="auto"/>
      </w:divBdr>
      <w:divsChild>
        <w:div w:id="1638103461">
          <w:marLeft w:val="547"/>
          <w:marRight w:val="0"/>
          <w:marTop w:val="86"/>
          <w:marBottom w:val="0"/>
          <w:divBdr>
            <w:top w:val="none" w:sz="0" w:space="0" w:color="auto"/>
            <w:left w:val="none" w:sz="0" w:space="0" w:color="auto"/>
            <w:bottom w:val="none" w:sz="0" w:space="0" w:color="auto"/>
            <w:right w:val="none" w:sz="0" w:space="0" w:color="auto"/>
          </w:divBdr>
        </w:div>
        <w:div w:id="1929189693">
          <w:marLeft w:val="1166"/>
          <w:marRight w:val="0"/>
          <w:marTop w:val="77"/>
          <w:marBottom w:val="0"/>
          <w:divBdr>
            <w:top w:val="none" w:sz="0" w:space="0" w:color="auto"/>
            <w:left w:val="none" w:sz="0" w:space="0" w:color="auto"/>
            <w:bottom w:val="none" w:sz="0" w:space="0" w:color="auto"/>
            <w:right w:val="none" w:sz="0" w:space="0" w:color="auto"/>
          </w:divBdr>
        </w:div>
        <w:div w:id="719521796">
          <w:marLeft w:val="547"/>
          <w:marRight w:val="0"/>
          <w:marTop w:val="86"/>
          <w:marBottom w:val="0"/>
          <w:divBdr>
            <w:top w:val="none" w:sz="0" w:space="0" w:color="auto"/>
            <w:left w:val="none" w:sz="0" w:space="0" w:color="auto"/>
            <w:bottom w:val="none" w:sz="0" w:space="0" w:color="auto"/>
            <w:right w:val="none" w:sz="0" w:space="0" w:color="auto"/>
          </w:divBdr>
        </w:div>
        <w:div w:id="836575332">
          <w:marLeft w:val="547"/>
          <w:marRight w:val="0"/>
          <w:marTop w:val="86"/>
          <w:marBottom w:val="0"/>
          <w:divBdr>
            <w:top w:val="none" w:sz="0" w:space="0" w:color="auto"/>
            <w:left w:val="none" w:sz="0" w:space="0" w:color="auto"/>
            <w:bottom w:val="none" w:sz="0" w:space="0" w:color="auto"/>
            <w:right w:val="none" w:sz="0" w:space="0" w:color="auto"/>
          </w:divBdr>
        </w:div>
        <w:div w:id="845943082">
          <w:marLeft w:val="547"/>
          <w:marRight w:val="0"/>
          <w:marTop w:val="86"/>
          <w:marBottom w:val="0"/>
          <w:divBdr>
            <w:top w:val="none" w:sz="0" w:space="0" w:color="auto"/>
            <w:left w:val="none" w:sz="0" w:space="0" w:color="auto"/>
            <w:bottom w:val="none" w:sz="0" w:space="0" w:color="auto"/>
            <w:right w:val="none" w:sz="0" w:space="0" w:color="auto"/>
          </w:divBdr>
        </w:div>
      </w:divsChild>
    </w:div>
    <w:div w:id="2082210414">
      <w:bodyDiv w:val="1"/>
      <w:marLeft w:val="0"/>
      <w:marRight w:val="0"/>
      <w:marTop w:val="0"/>
      <w:marBottom w:val="0"/>
      <w:divBdr>
        <w:top w:val="none" w:sz="0" w:space="0" w:color="auto"/>
        <w:left w:val="none" w:sz="0" w:space="0" w:color="auto"/>
        <w:bottom w:val="none" w:sz="0" w:space="0" w:color="auto"/>
        <w:right w:val="none" w:sz="0" w:space="0" w:color="auto"/>
      </w:divBdr>
      <w:divsChild>
        <w:div w:id="395203837">
          <w:marLeft w:val="432"/>
          <w:marRight w:val="0"/>
          <w:marTop w:val="0"/>
          <w:marBottom w:val="0"/>
          <w:divBdr>
            <w:top w:val="none" w:sz="0" w:space="0" w:color="auto"/>
            <w:left w:val="none" w:sz="0" w:space="0" w:color="auto"/>
            <w:bottom w:val="none" w:sz="0" w:space="0" w:color="auto"/>
            <w:right w:val="none" w:sz="0" w:space="0" w:color="auto"/>
          </w:divBdr>
        </w:div>
        <w:div w:id="66150677">
          <w:marLeft w:val="1008"/>
          <w:marRight w:val="0"/>
          <w:marTop w:val="0"/>
          <w:marBottom w:val="0"/>
          <w:divBdr>
            <w:top w:val="none" w:sz="0" w:space="0" w:color="auto"/>
            <w:left w:val="none" w:sz="0" w:space="0" w:color="auto"/>
            <w:bottom w:val="none" w:sz="0" w:space="0" w:color="auto"/>
            <w:right w:val="none" w:sz="0" w:space="0" w:color="auto"/>
          </w:divBdr>
        </w:div>
        <w:div w:id="1290087183">
          <w:marLeft w:val="1008"/>
          <w:marRight w:val="0"/>
          <w:marTop w:val="0"/>
          <w:marBottom w:val="0"/>
          <w:divBdr>
            <w:top w:val="none" w:sz="0" w:space="0" w:color="auto"/>
            <w:left w:val="none" w:sz="0" w:space="0" w:color="auto"/>
            <w:bottom w:val="none" w:sz="0" w:space="0" w:color="auto"/>
            <w:right w:val="none" w:sz="0" w:space="0" w:color="auto"/>
          </w:divBdr>
        </w:div>
      </w:divsChild>
    </w:div>
    <w:div w:id="2092457851">
      <w:bodyDiv w:val="1"/>
      <w:marLeft w:val="0"/>
      <w:marRight w:val="0"/>
      <w:marTop w:val="0"/>
      <w:marBottom w:val="0"/>
      <w:divBdr>
        <w:top w:val="none" w:sz="0" w:space="0" w:color="auto"/>
        <w:left w:val="none" w:sz="0" w:space="0" w:color="auto"/>
        <w:bottom w:val="none" w:sz="0" w:space="0" w:color="auto"/>
        <w:right w:val="none" w:sz="0" w:space="0" w:color="auto"/>
      </w:divBdr>
    </w:div>
    <w:div w:id="2093507724">
      <w:bodyDiv w:val="1"/>
      <w:marLeft w:val="0"/>
      <w:marRight w:val="0"/>
      <w:marTop w:val="0"/>
      <w:marBottom w:val="0"/>
      <w:divBdr>
        <w:top w:val="none" w:sz="0" w:space="0" w:color="auto"/>
        <w:left w:val="none" w:sz="0" w:space="0" w:color="auto"/>
        <w:bottom w:val="none" w:sz="0" w:space="0" w:color="auto"/>
        <w:right w:val="none" w:sz="0" w:space="0" w:color="auto"/>
      </w:divBdr>
      <w:divsChild>
        <w:div w:id="176774249">
          <w:marLeft w:val="547"/>
          <w:marRight w:val="0"/>
          <w:marTop w:val="86"/>
          <w:marBottom w:val="0"/>
          <w:divBdr>
            <w:top w:val="none" w:sz="0" w:space="0" w:color="auto"/>
            <w:left w:val="none" w:sz="0" w:space="0" w:color="auto"/>
            <w:bottom w:val="none" w:sz="0" w:space="0" w:color="auto"/>
            <w:right w:val="none" w:sz="0" w:space="0" w:color="auto"/>
          </w:divBdr>
        </w:div>
        <w:div w:id="1803111212">
          <w:marLeft w:val="547"/>
          <w:marRight w:val="0"/>
          <w:marTop w:val="86"/>
          <w:marBottom w:val="0"/>
          <w:divBdr>
            <w:top w:val="none" w:sz="0" w:space="0" w:color="auto"/>
            <w:left w:val="none" w:sz="0" w:space="0" w:color="auto"/>
            <w:bottom w:val="none" w:sz="0" w:space="0" w:color="auto"/>
            <w:right w:val="none" w:sz="0" w:space="0" w:color="auto"/>
          </w:divBdr>
        </w:div>
        <w:div w:id="1047725853">
          <w:marLeft w:val="547"/>
          <w:marRight w:val="0"/>
          <w:marTop w:val="86"/>
          <w:marBottom w:val="0"/>
          <w:divBdr>
            <w:top w:val="none" w:sz="0" w:space="0" w:color="auto"/>
            <w:left w:val="none" w:sz="0" w:space="0" w:color="auto"/>
            <w:bottom w:val="none" w:sz="0" w:space="0" w:color="auto"/>
            <w:right w:val="none" w:sz="0" w:space="0" w:color="auto"/>
          </w:divBdr>
        </w:div>
      </w:divsChild>
    </w:div>
    <w:div w:id="2104715084">
      <w:bodyDiv w:val="1"/>
      <w:marLeft w:val="0"/>
      <w:marRight w:val="0"/>
      <w:marTop w:val="0"/>
      <w:marBottom w:val="0"/>
      <w:divBdr>
        <w:top w:val="none" w:sz="0" w:space="0" w:color="auto"/>
        <w:left w:val="none" w:sz="0" w:space="0" w:color="auto"/>
        <w:bottom w:val="none" w:sz="0" w:space="0" w:color="auto"/>
        <w:right w:val="none" w:sz="0" w:space="0" w:color="auto"/>
      </w:divBdr>
      <w:divsChild>
        <w:div w:id="995261909">
          <w:marLeft w:val="547"/>
          <w:marRight w:val="0"/>
          <w:marTop w:val="77"/>
          <w:marBottom w:val="0"/>
          <w:divBdr>
            <w:top w:val="none" w:sz="0" w:space="0" w:color="auto"/>
            <w:left w:val="none" w:sz="0" w:space="0" w:color="auto"/>
            <w:bottom w:val="none" w:sz="0" w:space="0" w:color="auto"/>
            <w:right w:val="none" w:sz="0" w:space="0" w:color="auto"/>
          </w:divBdr>
        </w:div>
        <w:div w:id="663121504">
          <w:marLeft w:val="547"/>
          <w:marRight w:val="0"/>
          <w:marTop w:val="77"/>
          <w:marBottom w:val="0"/>
          <w:divBdr>
            <w:top w:val="none" w:sz="0" w:space="0" w:color="auto"/>
            <w:left w:val="none" w:sz="0" w:space="0" w:color="auto"/>
            <w:bottom w:val="none" w:sz="0" w:space="0" w:color="auto"/>
            <w:right w:val="none" w:sz="0" w:space="0" w:color="auto"/>
          </w:divBdr>
        </w:div>
      </w:divsChild>
    </w:div>
    <w:div w:id="2106923431">
      <w:bodyDiv w:val="1"/>
      <w:marLeft w:val="0"/>
      <w:marRight w:val="0"/>
      <w:marTop w:val="0"/>
      <w:marBottom w:val="0"/>
      <w:divBdr>
        <w:top w:val="none" w:sz="0" w:space="0" w:color="auto"/>
        <w:left w:val="none" w:sz="0" w:space="0" w:color="auto"/>
        <w:bottom w:val="none" w:sz="0" w:space="0" w:color="auto"/>
        <w:right w:val="none" w:sz="0" w:space="0" w:color="auto"/>
      </w:divBdr>
      <w:divsChild>
        <w:div w:id="756095563">
          <w:marLeft w:val="547"/>
          <w:marRight w:val="0"/>
          <w:marTop w:val="77"/>
          <w:marBottom w:val="0"/>
          <w:divBdr>
            <w:top w:val="none" w:sz="0" w:space="0" w:color="auto"/>
            <w:left w:val="none" w:sz="0" w:space="0" w:color="auto"/>
            <w:bottom w:val="none" w:sz="0" w:space="0" w:color="auto"/>
            <w:right w:val="none" w:sz="0" w:space="0" w:color="auto"/>
          </w:divBdr>
        </w:div>
        <w:div w:id="1308054549">
          <w:marLeft w:val="547"/>
          <w:marRight w:val="0"/>
          <w:marTop w:val="77"/>
          <w:marBottom w:val="0"/>
          <w:divBdr>
            <w:top w:val="none" w:sz="0" w:space="0" w:color="auto"/>
            <w:left w:val="none" w:sz="0" w:space="0" w:color="auto"/>
            <w:bottom w:val="none" w:sz="0" w:space="0" w:color="auto"/>
            <w:right w:val="none" w:sz="0" w:space="0" w:color="auto"/>
          </w:divBdr>
        </w:div>
        <w:div w:id="764963654">
          <w:marLeft w:val="547"/>
          <w:marRight w:val="0"/>
          <w:marTop w:val="77"/>
          <w:marBottom w:val="0"/>
          <w:divBdr>
            <w:top w:val="none" w:sz="0" w:space="0" w:color="auto"/>
            <w:left w:val="none" w:sz="0" w:space="0" w:color="auto"/>
            <w:bottom w:val="none" w:sz="0" w:space="0" w:color="auto"/>
            <w:right w:val="none" w:sz="0" w:space="0" w:color="auto"/>
          </w:divBdr>
        </w:div>
      </w:divsChild>
    </w:div>
    <w:div w:id="2110541771">
      <w:bodyDiv w:val="1"/>
      <w:marLeft w:val="0"/>
      <w:marRight w:val="0"/>
      <w:marTop w:val="0"/>
      <w:marBottom w:val="0"/>
      <w:divBdr>
        <w:top w:val="none" w:sz="0" w:space="0" w:color="auto"/>
        <w:left w:val="none" w:sz="0" w:space="0" w:color="auto"/>
        <w:bottom w:val="none" w:sz="0" w:space="0" w:color="auto"/>
        <w:right w:val="none" w:sz="0" w:space="0" w:color="auto"/>
      </w:divBdr>
      <w:divsChild>
        <w:div w:id="330640191">
          <w:marLeft w:val="576"/>
          <w:marRight w:val="0"/>
          <w:marTop w:val="120"/>
          <w:marBottom w:val="0"/>
          <w:divBdr>
            <w:top w:val="none" w:sz="0" w:space="0" w:color="auto"/>
            <w:left w:val="none" w:sz="0" w:space="0" w:color="auto"/>
            <w:bottom w:val="none" w:sz="0" w:space="0" w:color="auto"/>
            <w:right w:val="none" w:sz="0" w:space="0" w:color="auto"/>
          </w:divBdr>
        </w:div>
        <w:div w:id="1824006923">
          <w:marLeft w:val="1008"/>
          <w:marRight w:val="0"/>
          <w:marTop w:val="110"/>
          <w:marBottom w:val="0"/>
          <w:divBdr>
            <w:top w:val="none" w:sz="0" w:space="0" w:color="auto"/>
            <w:left w:val="none" w:sz="0" w:space="0" w:color="auto"/>
            <w:bottom w:val="none" w:sz="0" w:space="0" w:color="auto"/>
            <w:right w:val="none" w:sz="0" w:space="0" w:color="auto"/>
          </w:divBdr>
        </w:div>
        <w:div w:id="1044403632">
          <w:marLeft w:val="1008"/>
          <w:marRight w:val="0"/>
          <w:marTop w:val="110"/>
          <w:marBottom w:val="0"/>
          <w:divBdr>
            <w:top w:val="none" w:sz="0" w:space="0" w:color="auto"/>
            <w:left w:val="none" w:sz="0" w:space="0" w:color="auto"/>
            <w:bottom w:val="none" w:sz="0" w:space="0" w:color="auto"/>
            <w:right w:val="none" w:sz="0" w:space="0" w:color="auto"/>
          </w:divBdr>
        </w:div>
        <w:div w:id="1617447381">
          <w:marLeft w:val="1008"/>
          <w:marRight w:val="0"/>
          <w:marTop w:val="110"/>
          <w:marBottom w:val="0"/>
          <w:divBdr>
            <w:top w:val="none" w:sz="0" w:space="0" w:color="auto"/>
            <w:left w:val="none" w:sz="0" w:space="0" w:color="auto"/>
            <w:bottom w:val="none" w:sz="0" w:space="0" w:color="auto"/>
            <w:right w:val="none" w:sz="0" w:space="0" w:color="auto"/>
          </w:divBdr>
        </w:div>
      </w:divsChild>
    </w:div>
    <w:div w:id="2110929713">
      <w:bodyDiv w:val="1"/>
      <w:marLeft w:val="0"/>
      <w:marRight w:val="0"/>
      <w:marTop w:val="0"/>
      <w:marBottom w:val="0"/>
      <w:divBdr>
        <w:top w:val="none" w:sz="0" w:space="0" w:color="auto"/>
        <w:left w:val="none" w:sz="0" w:space="0" w:color="auto"/>
        <w:bottom w:val="none" w:sz="0" w:space="0" w:color="auto"/>
        <w:right w:val="none" w:sz="0" w:space="0" w:color="auto"/>
      </w:divBdr>
      <w:divsChild>
        <w:div w:id="1310400286">
          <w:marLeft w:val="432"/>
          <w:marRight w:val="0"/>
          <w:marTop w:val="120"/>
          <w:marBottom w:val="0"/>
          <w:divBdr>
            <w:top w:val="none" w:sz="0" w:space="0" w:color="auto"/>
            <w:left w:val="none" w:sz="0" w:space="0" w:color="auto"/>
            <w:bottom w:val="none" w:sz="0" w:space="0" w:color="auto"/>
            <w:right w:val="none" w:sz="0" w:space="0" w:color="auto"/>
          </w:divBdr>
        </w:div>
        <w:div w:id="1508902801">
          <w:marLeft w:val="432"/>
          <w:marRight w:val="0"/>
          <w:marTop w:val="120"/>
          <w:marBottom w:val="0"/>
          <w:divBdr>
            <w:top w:val="none" w:sz="0" w:space="0" w:color="auto"/>
            <w:left w:val="none" w:sz="0" w:space="0" w:color="auto"/>
            <w:bottom w:val="none" w:sz="0" w:space="0" w:color="auto"/>
            <w:right w:val="none" w:sz="0" w:space="0" w:color="auto"/>
          </w:divBdr>
        </w:div>
        <w:div w:id="1735817678">
          <w:marLeft w:val="432"/>
          <w:marRight w:val="0"/>
          <w:marTop w:val="120"/>
          <w:marBottom w:val="0"/>
          <w:divBdr>
            <w:top w:val="none" w:sz="0" w:space="0" w:color="auto"/>
            <w:left w:val="none" w:sz="0" w:space="0" w:color="auto"/>
            <w:bottom w:val="none" w:sz="0" w:space="0" w:color="auto"/>
            <w:right w:val="none" w:sz="0" w:space="0" w:color="auto"/>
          </w:divBdr>
        </w:div>
      </w:divsChild>
    </w:div>
    <w:div w:id="2113238400">
      <w:bodyDiv w:val="1"/>
      <w:marLeft w:val="0"/>
      <w:marRight w:val="0"/>
      <w:marTop w:val="0"/>
      <w:marBottom w:val="0"/>
      <w:divBdr>
        <w:top w:val="none" w:sz="0" w:space="0" w:color="auto"/>
        <w:left w:val="none" w:sz="0" w:space="0" w:color="auto"/>
        <w:bottom w:val="none" w:sz="0" w:space="0" w:color="auto"/>
        <w:right w:val="none" w:sz="0" w:space="0" w:color="auto"/>
      </w:divBdr>
    </w:div>
    <w:div w:id="2114668017">
      <w:bodyDiv w:val="1"/>
      <w:marLeft w:val="0"/>
      <w:marRight w:val="0"/>
      <w:marTop w:val="0"/>
      <w:marBottom w:val="0"/>
      <w:divBdr>
        <w:top w:val="none" w:sz="0" w:space="0" w:color="auto"/>
        <w:left w:val="none" w:sz="0" w:space="0" w:color="auto"/>
        <w:bottom w:val="none" w:sz="0" w:space="0" w:color="auto"/>
        <w:right w:val="none" w:sz="0" w:space="0" w:color="auto"/>
      </w:divBdr>
      <w:divsChild>
        <w:div w:id="1471172471">
          <w:marLeft w:val="547"/>
          <w:marRight w:val="0"/>
          <w:marTop w:val="86"/>
          <w:marBottom w:val="0"/>
          <w:divBdr>
            <w:top w:val="none" w:sz="0" w:space="0" w:color="auto"/>
            <w:left w:val="none" w:sz="0" w:space="0" w:color="auto"/>
            <w:bottom w:val="none" w:sz="0" w:space="0" w:color="auto"/>
            <w:right w:val="none" w:sz="0" w:space="0" w:color="auto"/>
          </w:divBdr>
        </w:div>
        <w:div w:id="579144120">
          <w:marLeft w:val="1166"/>
          <w:marRight w:val="0"/>
          <w:marTop w:val="86"/>
          <w:marBottom w:val="0"/>
          <w:divBdr>
            <w:top w:val="none" w:sz="0" w:space="0" w:color="auto"/>
            <w:left w:val="none" w:sz="0" w:space="0" w:color="auto"/>
            <w:bottom w:val="none" w:sz="0" w:space="0" w:color="auto"/>
            <w:right w:val="none" w:sz="0" w:space="0" w:color="auto"/>
          </w:divBdr>
        </w:div>
        <w:div w:id="1048332906">
          <w:marLeft w:val="1166"/>
          <w:marRight w:val="0"/>
          <w:marTop w:val="86"/>
          <w:marBottom w:val="0"/>
          <w:divBdr>
            <w:top w:val="none" w:sz="0" w:space="0" w:color="auto"/>
            <w:left w:val="none" w:sz="0" w:space="0" w:color="auto"/>
            <w:bottom w:val="none" w:sz="0" w:space="0" w:color="auto"/>
            <w:right w:val="none" w:sz="0" w:space="0" w:color="auto"/>
          </w:divBdr>
        </w:div>
        <w:div w:id="1710958107">
          <w:marLeft w:val="1166"/>
          <w:marRight w:val="0"/>
          <w:marTop w:val="86"/>
          <w:marBottom w:val="0"/>
          <w:divBdr>
            <w:top w:val="none" w:sz="0" w:space="0" w:color="auto"/>
            <w:left w:val="none" w:sz="0" w:space="0" w:color="auto"/>
            <w:bottom w:val="none" w:sz="0" w:space="0" w:color="auto"/>
            <w:right w:val="none" w:sz="0" w:space="0" w:color="auto"/>
          </w:divBdr>
        </w:div>
      </w:divsChild>
    </w:div>
    <w:div w:id="2115708323">
      <w:bodyDiv w:val="1"/>
      <w:marLeft w:val="0"/>
      <w:marRight w:val="0"/>
      <w:marTop w:val="0"/>
      <w:marBottom w:val="0"/>
      <w:divBdr>
        <w:top w:val="none" w:sz="0" w:space="0" w:color="auto"/>
        <w:left w:val="none" w:sz="0" w:space="0" w:color="auto"/>
        <w:bottom w:val="none" w:sz="0" w:space="0" w:color="auto"/>
        <w:right w:val="none" w:sz="0" w:space="0" w:color="auto"/>
      </w:divBdr>
      <w:divsChild>
        <w:div w:id="726412047">
          <w:marLeft w:val="547"/>
          <w:marRight w:val="0"/>
          <w:marTop w:val="134"/>
          <w:marBottom w:val="0"/>
          <w:divBdr>
            <w:top w:val="none" w:sz="0" w:space="0" w:color="auto"/>
            <w:left w:val="none" w:sz="0" w:space="0" w:color="auto"/>
            <w:bottom w:val="none" w:sz="0" w:space="0" w:color="auto"/>
            <w:right w:val="none" w:sz="0" w:space="0" w:color="auto"/>
          </w:divBdr>
        </w:div>
        <w:div w:id="74518913">
          <w:marLeft w:val="547"/>
          <w:marRight w:val="0"/>
          <w:marTop w:val="134"/>
          <w:marBottom w:val="0"/>
          <w:divBdr>
            <w:top w:val="none" w:sz="0" w:space="0" w:color="auto"/>
            <w:left w:val="none" w:sz="0" w:space="0" w:color="auto"/>
            <w:bottom w:val="none" w:sz="0" w:space="0" w:color="auto"/>
            <w:right w:val="none" w:sz="0" w:space="0" w:color="auto"/>
          </w:divBdr>
        </w:div>
      </w:divsChild>
    </w:div>
    <w:div w:id="2115783621">
      <w:bodyDiv w:val="1"/>
      <w:marLeft w:val="0"/>
      <w:marRight w:val="0"/>
      <w:marTop w:val="0"/>
      <w:marBottom w:val="0"/>
      <w:divBdr>
        <w:top w:val="none" w:sz="0" w:space="0" w:color="auto"/>
        <w:left w:val="none" w:sz="0" w:space="0" w:color="auto"/>
        <w:bottom w:val="none" w:sz="0" w:space="0" w:color="auto"/>
        <w:right w:val="none" w:sz="0" w:space="0" w:color="auto"/>
      </w:divBdr>
      <w:divsChild>
        <w:div w:id="657996286">
          <w:marLeft w:val="547"/>
          <w:marRight w:val="0"/>
          <w:marTop w:val="86"/>
          <w:marBottom w:val="0"/>
          <w:divBdr>
            <w:top w:val="none" w:sz="0" w:space="0" w:color="auto"/>
            <w:left w:val="none" w:sz="0" w:space="0" w:color="auto"/>
            <w:bottom w:val="none" w:sz="0" w:space="0" w:color="auto"/>
            <w:right w:val="none" w:sz="0" w:space="0" w:color="auto"/>
          </w:divBdr>
        </w:div>
        <w:div w:id="307630066">
          <w:marLeft w:val="547"/>
          <w:marRight w:val="0"/>
          <w:marTop w:val="86"/>
          <w:marBottom w:val="0"/>
          <w:divBdr>
            <w:top w:val="none" w:sz="0" w:space="0" w:color="auto"/>
            <w:left w:val="none" w:sz="0" w:space="0" w:color="auto"/>
            <w:bottom w:val="none" w:sz="0" w:space="0" w:color="auto"/>
            <w:right w:val="none" w:sz="0" w:space="0" w:color="auto"/>
          </w:divBdr>
        </w:div>
        <w:div w:id="1590769553">
          <w:marLeft w:val="547"/>
          <w:marRight w:val="0"/>
          <w:marTop w:val="86"/>
          <w:marBottom w:val="0"/>
          <w:divBdr>
            <w:top w:val="none" w:sz="0" w:space="0" w:color="auto"/>
            <w:left w:val="none" w:sz="0" w:space="0" w:color="auto"/>
            <w:bottom w:val="none" w:sz="0" w:space="0" w:color="auto"/>
            <w:right w:val="none" w:sz="0" w:space="0" w:color="auto"/>
          </w:divBdr>
        </w:div>
        <w:div w:id="847253883">
          <w:marLeft w:val="1166"/>
          <w:marRight w:val="0"/>
          <w:marTop w:val="67"/>
          <w:marBottom w:val="0"/>
          <w:divBdr>
            <w:top w:val="none" w:sz="0" w:space="0" w:color="auto"/>
            <w:left w:val="none" w:sz="0" w:space="0" w:color="auto"/>
            <w:bottom w:val="none" w:sz="0" w:space="0" w:color="auto"/>
            <w:right w:val="none" w:sz="0" w:space="0" w:color="auto"/>
          </w:divBdr>
        </w:div>
        <w:div w:id="30958977">
          <w:marLeft w:val="1166"/>
          <w:marRight w:val="0"/>
          <w:marTop w:val="67"/>
          <w:marBottom w:val="0"/>
          <w:divBdr>
            <w:top w:val="none" w:sz="0" w:space="0" w:color="auto"/>
            <w:left w:val="none" w:sz="0" w:space="0" w:color="auto"/>
            <w:bottom w:val="none" w:sz="0" w:space="0" w:color="auto"/>
            <w:right w:val="none" w:sz="0" w:space="0" w:color="auto"/>
          </w:divBdr>
        </w:div>
        <w:div w:id="1846819811">
          <w:marLeft w:val="1166"/>
          <w:marRight w:val="0"/>
          <w:marTop w:val="67"/>
          <w:marBottom w:val="0"/>
          <w:divBdr>
            <w:top w:val="none" w:sz="0" w:space="0" w:color="auto"/>
            <w:left w:val="none" w:sz="0" w:space="0" w:color="auto"/>
            <w:bottom w:val="none" w:sz="0" w:space="0" w:color="auto"/>
            <w:right w:val="none" w:sz="0" w:space="0" w:color="auto"/>
          </w:divBdr>
        </w:div>
      </w:divsChild>
    </w:div>
    <w:div w:id="2122646741">
      <w:bodyDiv w:val="1"/>
      <w:marLeft w:val="0"/>
      <w:marRight w:val="0"/>
      <w:marTop w:val="0"/>
      <w:marBottom w:val="0"/>
      <w:divBdr>
        <w:top w:val="none" w:sz="0" w:space="0" w:color="auto"/>
        <w:left w:val="none" w:sz="0" w:space="0" w:color="auto"/>
        <w:bottom w:val="none" w:sz="0" w:space="0" w:color="auto"/>
        <w:right w:val="none" w:sz="0" w:space="0" w:color="auto"/>
      </w:divBdr>
    </w:div>
    <w:div w:id="2125221737">
      <w:bodyDiv w:val="1"/>
      <w:marLeft w:val="0"/>
      <w:marRight w:val="0"/>
      <w:marTop w:val="0"/>
      <w:marBottom w:val="0"/>
      <w:divBdr>
        <w:top w:val="none" w:sz="0" w:space="0" w:color="auto"/>
        <w:left w:val="none" w:sz="0" w:space="0" w:color="auto"/>
        <w:bottom w:val="none" w:sz="0" w:space="0" w:color="auto"/>
        <w:right w:val="none" w:sz="0" w:space="0" w:color="auto"/>
      </w:divBdr>
    </w:div>
    <w:div w:id="2130079877">
      <w:bodyDiv w:val="1"/>
      <w:marLeft w:val="0"/>
      <w:marRight w:val="0"/>
      <w:marTop w:val="0"/>
      <w:marBottom w:val="0"/>
      <w:divBdr>
        <w:top w:val="none" w:sz="0" w:space="0" w:color="auto"/>
        <w:left w:val="none" w:sz="0" w:space="0" w:color="auto"/>
        <w:bottom w:val="none" w:sz="0" w:space="0" w:color="auto"/>
        <w:right w:val="none" w:sz="0" w:space="0" w:color="auto"/>
      </w:divBdr>
    </w:div>
    <w:div w:id="2130708820">
      <w:bodyDiv w:val="1"/>
      <w:marLeft w:val="0"/>
      <w:marRight w:val="0"/>
      <w:marTop w:val="0"/>
      <w:marBottom w:val="0"/>
      <w:divBdr>
        <w:top w:val="none" w:sz="0" w:space="0" w:color="auto"/>
        <w:left w:val="none" w:sz="0" w:space="0" w:color="auto"/>
        <w:bottom w:val="none" w:sz="0" w:space="0" w:color="auto"/>
        <w:right w:val="none" w:sz="0" w:space="0" w:color="auto"/>
      </w:divBdr>
      <w:divsChild>
        <w:div w:id="596253729">
          <w:marLeft w:val="432"/>
          <w:marRight w:val="0"/>
          <w:marTop w:val="120"/>
          <w:marBottom w:val="0"/>
          <w:divBdr>
            <w:top w:val="none" w:sz="0" w:space="0" w:color="auto"/>
            <w:left w:val="none" w:sz="0" w:space="0" w:color="auto"/>
            <w:bottom w:val="none" w:sz="0" w:space="0" w:color="auto"/>
            <w:right w:val="none" w:sz="0" w:space="0" w:color="auto"/>
          </w:divBdr>
        </w:div>
        <w:div w:id="71196849">
          <w:marLeft w:val="432"/>
          <w:marRight w:val="0"/>
          <w:marTop w:val="120"/>
          <w:marBottom w:val="0"/>
          <w:divBdr>
            <w:top w:val="none" w:sz="0" w:space="0" w:color="auto"/>
            <w:left w:val="none" w:sz="0" w:space="0" w:color="auto"/>
            <w:bottom w:val="none" w:sz="0" w:space="0" w:color="auto"/>
            <w:right w:val="none" w:sz="0" w:space="0" w:color="auto"/>
          </w:divBdr>
        </w:div>
        <w:div w:id="218594489">
          <w:marLeft w:val="432"/>
          <w:marRight w:val="0"/>
          <w:marTop w:val="120"/>
          <w:marBottom w:val="0"/>
          <w:divBdr>
            <w:top w:val="none" w:sz="0" w:space="0" w:color="auto"/>
            <w:left w:val="none" w:sz="0" w:space="0" w:color="auto"/>
            <w:bottom w:val="none" w:sz="0" w:space="0" w:color="auto"/>
            <w:right w:val="none" w:sz="0" w:space="0" w:color="auto"/>
          </w:divBdr>
        </w:div>
      </w:divsChild>
    </w:div>
    <w:div w:id="2131315761">
      <w:bodyDiv w:val="1"/>
      <w:marLeft w:val="0"/>
      <w:marRight w:val="0"/>
      <w:marTop w:val="0"/>
      <w:marBottom w:val="0"/>
      <w:divBdr>
        <w:top w:val="none" w:sz="0" w:space="0" w:color="auto"/>
        <w:left w:val="none" w:sz="0" w:space="0" w:color="auto"/>
        <w:bottom w:val="none" w:sz="0" w:space="0" w:color="auto"/>
        <w:right w:val="none" w:sz="0" w:space="0" w:color="auto"/>
      </w:divBdr>
      <w:divsChild>
        <w:div w:id="1197737220">
          <w:marLeft w:val="432"/>
          <w:marRight w:val="0"/>
          <w:marTop w:val="120"/>
          <w:marBottom w:val="0"/>
          <w:divBdr>
            <w:top w:val="none" w:sz="0" w:space="0" w:color="auto"/>
            <w:left w:val="none" w:sz="0" w:space="0" w:color="auto"/>
            <w:bottom w:val="none" w:sz="0" w:space="0" w:color="auto"/>
            <w:right w:val="none" w:sz="0" w:space="0" w:color="auto"/>
          </w:divBdr>
        </w:div>
      </w:divsChild>
    </w:div>
    <w:div w:id="2134399455">
      <w:bodyDiv w:val="1"/>
      <w:marLeft w:val="0"/>
      <w:marRight w:val="0"/>
      <w:marTop w:val="0"/>
      <w:marBottom w:val="0"/>
      <w:divBdr>
        <w:top w:val="none" w:sz="0" w:space="0" w:color="auto"/>
        <w:left w:val="none" w:sz="0" w:space="0" w:color="auto"/>
        <w:bottom w:val="none" w:sz="0" w:space="0" w:color="auto"/>
        <w:right w:val="none" w:sz="0" w:space="0" w:color="auto"/>
      </w:divBdr>
      <w:divsChild>
        <w:div w:id="1249732292">
          <w:marLeft w:val="547"/>
          <w:marRight w:val="0"/>
          <w:marTop w:val="0"/>
          <w:marBottom w:val="0"/>
          <w:divBdr>
            <w:top w:val="none" w:sz="0" w:space="0" w:color="auto"/>
            <w:left w:val="none" w:sz="0" w:space="0" w:color="auto"/>
            <w:bottom w:val="none" w:sz="0" w:space="0" w:color="auto"/>
            <w:right w:val="none" w:sz="0" w:space="0" w:color="auto"/>
          </w:divBdr>
        </w:div>
        <w:div w:id="464153864">
          <w:marLeft w:val="547"/>
          <w:marRight w:val="0"/>
          <w:marTop w:val="0"/>
          <w:marBottom w:val="0"/>
          <w:divBdr>
            <w:top w:val="none" w:sz="0" w:space="0" w:color="auto"/>
            <w:left w:val="none" w:sz="0" w:space="0" w:color="auto"/>
            <w:bottom w:val="none" w:sz="0" w:space="0" w:color="auto"/>
            <w:right w:val="none" w:sz="0" w:space="0" w:color="auto"/>
          </w:divBdr>
        </w:div>
      </w:divsChild>
    </w:div>
    <w:div w:id="2138449241">
      <w:bodyDiv w:val="1"/>
      <w:marLeft w:val="0"/>
      <w:marRight w:val="0"/>
      <w:marTop w:val="0"/>
      <w:marBottom w:val="0"/>
      <w:divBdr>
        <w:top w:val="none" w:sz="0" w:space="0" w:color="auto"/>
        <w:left w:val="none" w:sz="0" w:space="0" w:color="auto"/>
        <w:bottom w:val="none" w:sz="0" w:space="0" w:color="auto"/>
        <w:right w:val="none" w:sz="0" w:space="0" w:color="auto"/>
      </w:divBdr>
    </w:div>
    <w:div w:id="2139300817">
      <w:bodyDiv w:val="1"/>
      <w:marLeft w:val="0"/>
      <w:marRight w:val="0"/>
      <w:marTop w:val="0"/>
      <w:marBottom w:val="0"/>
      <w:divBdr>
        <w:top w:val="none" w:sz="0" w:space="0" w:color="auto"/>
        <w:left w:val="none" w:sz="0" w:space="0" w:color="auto"/>
        <w:bottom w:val="none" w:sz="0" w:space="0" w:color="auto"/>
        <w:right w:val="none" w:sz="0" w:space="0" w:color="auto"/>
      </w:divBdr>
      <w:divsChild>
        <w:div w:id="514614379">
          <w:marLeft w:val="547"/>
          <w:marRight w:val="0"/>
          <w:marTop w:val="86"/>
          <w:marBottom w:val="0"/>
          <w:divBdr>
            <w:top w:val="none" w:sz="0" w:space="0" w:color="auto"/>
            <w:left w:val="none" w:sz="0" w:space="0" w:color="auto"/>
            <w:bottom w:val="none" w:sz="0" w:space="0" w:color="auto"/>
            <w:right w:val="none" w:sz="0" w:space="0" w:color="auto"/>
          </w:divBdr>
        </w:div>
        <w:div w:id="1266687901">
          <w:marLeft w:val="1166"/>
          <w:marRight w:val="0"/>
          <w:marTop w:val="67"/>
          <w:marBottom w:val="0"/>
          <w:divBdr>
            <w:top w:val="none" w:sz="0" w:space="0" w:color="auto"/>
            <w:left w:val="none" w:sz="0" w:space="0" w:color="auto"/>
            <w:bottom w:val="none" w:sz="0" w:space="0" w:color="auto"/>
            <w:right w:val="none" w:sz="0" w:space="0" w:color="auto"/>
          </w:divBdr>
        </w:div>
        <w:div w:id="264659191">
          <w:marLeft w:val="1166"/>
          <w:marRight w:val="0"/>
          <w:marTop w:val="67"/>
          <w:marBottom w:val="0"/>
          <w:divBdr>
            <w:top w:val="none" w:sz="0" w:space="0" w:color="auto"/>
            <w:left w:val="none" w:sz="0" w:space="0" w:color="auto"/>
            <w:bottom w:val="none" w:sz="0" w:space="0" w:color="auto"/>
            <w:right w:val="none" w:sz="0" w:space="0" w:color="auto"/>
          </w:divBdr>
        </w:div>
        <w:div w:id="1626883025">
          <w:marLeft w:val="547"/>
          <w:marRight w:val="0"/>
          <w:marTop w:val="86"/>
          <w:marBottom w:val="0"/>
          <w:divBdr>
            <w:top w:val="none" w:sz="0" w:space="0" w:color="auto"/>
            <w:left w:val="none" w:sz="0" w:space="0" w:color="auto"/>
            <w:bottom w:val="none" w:sz="0" w:space="0" w:color="auto"/>
            <w:right w:val="none" w:sz="0" w:space="0" w:color="auto"/>
          </w:divBdr>
        </w:div>
        <w:div w:id="603004523">
          <w:marLeft w:val="547"/>
          <w:marRight w:val="0"/>
          <w:marTop w:val="86"/>
          <w:marBottom w:val="0"/>
          <w:divBdr>
            <w:top w:val="none" w:sz="0" w:space="0" w:color="auto"/>
            <w:left w:val="none" w:sz="0" w:space="0" w:color="auto"/>
            <w:bottom w:val="none" w:sz="0" w:space="0" w:color="auto"/>
            <w:right w:val="none" w:sz="0" w:space="0" w:color="auto"/>
          </w:divBdr>
        </w:div>
      </w:divsChild>
    </w:div>
    <w:div w:id="2141682728">
      <w:bodyDiv w:val="1"/>
      <w:marLeft w:val="0"/>
      <w:marRight w:val="0"/>
      <w:marTop w:val="0"/>
      <w:marBottom w:val="0"/>
      <w:divBdr>
        <w:top w:val="none" w:sz="0" w:space="0" w:color="auto"/>
        <w:left w:val="none" w:sz="0" w:space="0" w:color="auto"/>
        <w:bottom w:val="none" w:sz="0" w:space="0" w:color="auto"/>
        <w:right w:val="none" w:sz="0" w:space="0" w:color="auto"/>
      </w:divBdr>
    </w:div>
    <w:div w:id="2143233985">
      <w:bodyDiv w:val="1"/>
      <w:marLeft w:val="0"/>
      <w:marRight w:val="0"/>
      <w:marTop w:val="0"/>
      <w:marBottom w:val="0"/>
      <w:divBdr>
        <w:top w:val="none" w:sz="0" w:space="0" w:color="auto"/>
        <w:left w:val="none" w:sz="0" w:space="0" w:color="auto"/>
        <w:bottom w:val="none" w:sz="0" w:space="0" w:color="auto"/>
        <w:right w:val="none" w:sz="0" w:space="0" w:color="auto"/>
      </w:divBdr>
      <w:divsChild>
        <w:div w:id="481386029">
          <w:marLeft w:val="734"/>
          <w:marRight w:val="0"/>
          <w:marTop w:val="115"/>
          <w:marBottom w:val="0"/>
          <w:divBdr>
            <w:top w:val="none" w:sz="0" w:space="0" w:color="auto"/>
            <w:left w:val="none" w:sz="0" w:space="0" w:color="auto"/>
            <w:bottom w:val="none" w:sz="0" w:space="0" w:color="auto"/>
            <w:right w:val="none" w:sz="0" w:space="0" w:color="auto"/>
          </w:divBdr>
        </w:div>
        <w:div w:id="1404139865">
          <w:marLeft w:val="734"/>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ools.ietf.org/html/rfc4492" TargetMode="External"/><Relationship Id="rId299" Type="http://schemas.openxmlformats.org/officeDocument/2006/relationships/theme" Target="theme/theme1.xml"/><Relationship Id="rId21" Type="http://schemas.openxmlformats.org/officeDocument/2006/relationships/image" Target="media/image12.png"/><Relationship Id="rId42" Type="http://schemas.openxmlformats.org/officeDocument/2006/relationships/image" Target="media/image32.png"/><Relationship Id="rId63" Type="http://schemas.openxmlformats.org/officeDocument/2006/relationships/hyperlink" Target="http://en.wikipedia.org/wiki/Inter-process_communication" TargetMode="External"/><Relationship Id="rId84" Type="http://schemas.openxmlformats.org/officeDocument/2006/relationships/image" Target="media/image69.png"/><Relationship Id="rId138" Type="http://schemas.openxmlformats.org/officeDocument/2006/relationships/hyperlink" Target="https://ru.wikipedia.org/wiki/%D0%90%D1%80%D0%B0%D0%B1%D1%81%D0%BA%D0%B8%D0%B5_%D1%86%D0%B8%D1%84%D1%80%D1%8B" TargetMode="External"/><Relationship Id="rId159" Type="http://schemas.openxmlformats.org/officeDocument/2006/relationships/hyperlink" Target="https://en.bitcoin.it/wiki/Version_Handshake" TargetMode="External"/><Relationship Id="rId170" Type="http://schemas.openxmlformats.org/officeDocument/2006/relationships/hyperlink" Target="https://en.bitcoin.it/wiki/Protocol_documentation" TargetMode="External"/><Relationship Id="rId191" Type="http://schemas.openxmlformats.org/officeDocument/2006/relationships/image" Target="media/image109.png"/><Relationship Id="rId205" Type="http://schemas.openxmlformats.org/officeDocument/2006/relationships/image" Target="media/image120.jpeg"/><Relationship Id="rId226" Type="http://schemas.openxmlformats.org/officeDocument/2006/relationships/image" Target="media/image129.png"/><Relationship Id="rId247" Type="http://schemas.openxmlformats.org/officeDocument/2006/relationships/image" Target="media/image145.png"/><Relationship Id="rId107" Type="http://schemas.openxmlformats.org/officeDocument/2006/relationships/image" Target="media/image89.png"/><Relationship Id="rId268" Type="http://schemas.openxmlformats.org/officeDocument/2006/relationships/image" Target="media/image166.png"/><Relationship Id="rId289" Type="http://schemas.openxmlformats.org/officeDocument/2006/relationships/image" Target="media/image187.png"/><Relationship Id="rId11" Type="http://schemas.openxmlformats.org/officeDocument/2006/relationships/image" Target="media/image4.png"/><Relationship Id="rId32" Type="http://schemas.openxmlformats.org/officeDocument/2006/relationships/oleObject" Target="embeddings/_________Microsoft_Visio_2003_2010111.vsd"/><Relationship Id="rId53" Type="http://schemas.openxmlformats.org/officeDocument/2006/relationships/image" Target="media/image43.png"/><Relationship Id="rId74" Type="http://schemas.openxmlformats.org/officeDocument/2006/relationships/image" Target="media/image61.png"/><Relationship Id="rId128" Type="http://schemas.openxmlformats.org/officeDocument/2006/relationships/hyperlink" Target="http://royalforkblog.github.io/2014/09/04/ecc/" TargetMode="External"/><Relationship Id="rId149" Type="http://schemas.openxmlformats.org/officeDocument/2006/relationships/image" Target="media/image103.png"/><Relationship Id="rId5" Type="http://schemas.openxmlformats.org/officeDocument/2006/relationships/settings" Target="settings.xml"/><Relationship Id="rId95" Type="http://schemas.openxmlformats.org/officeDocument/2006/relationships/image" Target="media/image77.png"/><Relationship Id="rId160" Type="http://schemas.openxmlformats.org/officeDocument/2006/relationships/hyperlink" Target="https://en.bitcoin.it/wiki/Version_Handshake" TargetMode="External"/><Relationship Id="rId181" Type="http://schemas.openxmlformats.org/officeDocument/2006/relationships/hyperlink" Target="https://ru.wikipedia.org/wiki/%D0%90%D0%BD%D0%B3%D0%BB%D0%B8%D0%B9%D1%81%D0%BA%D0%B8%D0%B9_%D1%8F%D0%B7%D1%8B%D0%BA" TargetMode="External"/><Relationship Id="rId216" Type="http://schemas.openxmlformats.org/officeDocument/2006/relationships/hyperlink" Target="https://ru.wikipedia.org/wiki/Red_Hat" TargetMode="External"/><Relationship Id="rId237" Type="http://schemas.openxmlformats.org/officeDocument/2006/relationships/hyperlink" Target="https://ru.wikipedia.org/wiki/%D0%90%D0%BD%D0%B3%D0%BB%D0%B8%D0%B9%D1%81%D0%BA%D0%B8%D0%B9_%D1%8F%D0%B7%D1%8B%D0%BA" TargetMode="External"/><Relationship Id="rId258" Type="http://schemas.openxmlformats.org/officeDocument/2006/relationships/image" Target="media/image156.png"/><Relationship Id="rId279" Type="http://schemas.openxmlformats.org/officeDocument/2006/relationships/image" Target="media/image177.png"/><Relationship Id="rId22" Type="http://schemas.openxmlformats.org/officeDocument/2006/relationships/image" Target="media/image13.png"/><Relationship Id="rId43" Type="http://schemas.openxmlformats.org/officeDocument/2006/relationships/image" Target="media/image33.png"/><Relationship Id="rId64" Type="http://schemas.openxmlformats.org/officeDocument/2006/relationships/image" Target="media/image52.png"/><Relationship Id="rId118" Type="http://schemas.openxmlformats.org/officeDocument/2006/relationships/hyperlink" Target="https://tools.ietf.org/html/rfc6637" TargetMode="External"/><Relationship Id="rId139" Type="http://schemas.openxmlformats.org/officeDocument/2006/relationships/hyperlink" Target="https://ru.wikipedia.org/wiki/%D0%9A%D0%BE%D0%BC%D0%BF%D1%8C%D1%8E%D1%82%D0%B5%D1%80%D0%BD%D0%B0%D1%8F_%D0%B0%D1%80%D1%85%D0%B8%D1%82%D0%B5%D0%BA%D1%82%D1%83%D1%80%D0%B0" TargetMode="External"/><Relationship Id="rId290" Type="http://schemas.openxmlformats.org/officeDocument/2006/relationships/image" Target="media/image188.png"/><Relationship Id="rId85" Type="http://schemas.openxmlformats.org/officeDocument/2006/relationships/image" Target="media/image70.emf"/><Relationship Id="rId150" Type="http://schemas.openxmlformats.org/officeDocument/2006/relationships/hyperlink" Target="https://github.com/bitcoin/bitcoin/blob/master/src/chainparams.cpp" TargetMode="External"/><Relationship Id="rId171" Type="http://schemas.openxmlformats.org/officeDocument/2006/relationships/hyperlink" Target="https://en.bitcoin.it/wiki/Protocol_documentation" TargetMode="External"/><Relationship Id="rId192" Type="http://schemas.openxmlformats.org/officeDocument/2006/relationships/image" Target="media/image110.png"/><Relationship Id="rId206" Type="http://schemas.openxmlformats.org/officeDocument/2006/relationships/image" Target="media/image121.png"/><Relationship Id="rId227" Type="http://schemas.openxmlformats.org/officeDocument/2006/relationships/image" Target="media/image130.png"/><Relationship Id="rId248" Type="http://schemas.openxmlformats.org/officeDocument/2006/relationships/image" Target="media/image146.png"/><Relationship Id="rId269" Type="http://schemas.openxmlformats.org/officeDocument/2006/relationships/image" Target="media/image167.png"/><Relationship Id="rId12" Type="http://schemas.openxmlformats.org/officeDocument/2006/relationships/image" Target="media/image5.png"/><Relationship Id="rId33" Type="http://schemas.openxmlformats.org/officeDocument/2006/relationships/image" Target="media/image23.png"/><Relationship Id="rId108" Type="http://schemas.openxmlformats.org/officeDocument/2006/relationships/image" Target="media/image90.png"/><Relationship Id="rId129" Type="http://schemas.openxmlformats.org/officeDocument/2006/relationships/image" Target="media/image98.png"/><Relationship Id="rId280" Type="http://schemas.openxmlformats.org/officeDocument/2006/relationships/image" Target="media/image178.png"/><Relationship Id="rId54" Type="http://schemas.openxmlformats.org/officeDocument/2006/relationships/image" Target="media/image44.png"/><Relationship Id="rId75" Type="http://schemas.openxmlformats.org/officeDocument/2006/relationships/image" Target="media/image62.png"/><Relationship Id="rId96" Type="http://schemas.openxmlformats.org/officeDocument/2006/relationships/image" Target="media/image78.png"/><Relationship Id="rId140" Type="http://schemas.openxmlformats.org/officeDocument/2006/relationships/hyperlink" Target="https://ru.wikipedia.org/wiki/X86" TargetMode="External"/><Relationship Id="rId161" Type="http://schemas.openxmlformats.org/officeDocument/2006/relationships/image" Target="media/image104.png"/><Relationship Id="rId182" Type="http://schemas.openxmlformats.org/officeDocument/2006/relationships/hyperlink" Target="https://ru.wikipedia.org/wiki/%D0%9A%D1%80%D0%B8%D0%BF%D1%82%D0%BE%D0%B2%D0%B0%D0%BB%D1%8E%D1%82%D0%B0" TargetMode="External"/><Relationship Id="rId217" Type="http://schemas.openxmlformats.org/officeDocument/2006/relationships/hyperlink" Target="https://ru.wikipedia.org/wiki/Red_Hat" TargetMode="External"/><Relationship Id="rId6" Type="http://schemas.openxmlformats.org/officeDocument/2006/relationships/webSettings" Target="webSettings.xml"/><Relationship Id="rId238" Type="http://schemas.openxmlformats.org/officeDocument/2006/relationships/hyperlink" Target="https://ru.wikipedia.org/wiki/%D0%9A%D0%B0%D0%B4%D1%80%D0%BE%D0%B2%D1%8B%D0%B9_%D0%B1%D1%83%D1%84%D0%B5%D1%80" TargetMode="External"/><Relationship Id="rId259" Type="http://schemas.openxmlformats.org/officeDocument/2006/relationships/image" Target="media/image157.png"/><Relationship Id="rId23" Type="http://schemas.openxmlformats.org/officeDocument/2006/relationships/image" Target="media/image14.png"/><Relationship Id="rId119" Type="http://schemas.openxmlformats.org/officeDocument/2006/relationships/hyperlink" Target="https://tools.ietf.org/html/rfc5656" TargetMode="External"/><Relationship Id="rId270" Type="http://schemas.openxmlformats.org/officeDocument/2006/relationships/image" Target="media/image168.png"/><Relationship Id="rId291" Type="http://schemas.openxmlformats.org/officeDocument/2006/relationships/image" Target="media/image189.png"/><Relationship Id="rId44" Type="http://schemas.openxmlformats.org/officeDocument/2006/relationships/image" Target="media/image34.png"/><Relationship Id="rId65" Type="http://schemas.openxmlformats.org/officeDocument/2006/relationships/image" Target="media/image53.png"/><Relationship Id="rId86" Type="http://schemas.openxmlformats.org/officeDocument/2006/relationships/oleObject" Target="embeddings/oleObject4.bin"/><Relationship Id="rId130" Type="http://schemas.openxmlformats.org/officeDocument/2006/relationships/image" Target="media/image99.png"/><Relationship Id="rId151" Type="http://schemas.openxmlformats.org/officeDocument/2006/relationships/hyperlink" Target="https://shodan.io/" TargetMode="External"/><Relationship Id="rId172" Type="http://schemas.openxmlformats.org/officeDocument/2006/relationships/hyperlink" Target="https://en.bitcoin.it/wiki/Protocol_documentation" TargetMode="External"/><Relationship Id="rId193" Type="http://schemas.openxmlformats.org/officeDocument/2006/relationships/image" Target="media/image111.png"/><Relationship Id="rId207" Type="http://schemas.openxmlformats.org/officeDocument/2006/relationships/image" Target="media/image122.png"/><Relationship Id="rId228" Type="http://schemas.openxmlformats.org/officeDocument/2006/relationships/image" Target="media/image131.png"/><Relationship Id="rId249" Type="http://schemas.openxmlformats.org/officeDocument/2006/relationships/image" Target="media/image147.png"/><Relationship Id="rId13" Type="http://schemas.openxmlformats.org/officeDocument/2006/relationships/image" Target="media/image6.png"/><Relationship Id="rId109" Type="http://schemas.openxmlformats.org/officeDocument/2006/relationships/image" Target="media/image91.png"/><Relationship Id="rId260" Type="http://schemas.openxmlformats.org/officeDocument/2006/relationships/image" Target="media/image158.png"/><Relationship Id="rId281" Type="http://schemas.openxmlformats.org/officeDocument/2006/relationships/image" Target="media/image17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hyperlink" Target="http://www.myservice.org/discussion/topics/%7btopic%7d" TargetMode="External"/><Relationship Id="rId97" Type="http://schemas.openxmlformats.org/officeDocument/2006/relationships/image" Target="media/image79.png"/><Relationship Id="rId120" Type="http://schemas.openxmlformats.org/officeDocument/2006/relationships/hyperlink" Target="https://ru.wikipedia.org/wiki/%D0%AD%D0%BB%D0%BB%D0%B8%D0%BF%D1%82%D0%B8%D1%87%D0%B5%D1%81%D0%BA%D0%B0%D1%8F_%D0%BA%D1%80%D0%B8%D0%BF%D1%82%D0%BE%D0%B3%D1%80%D0%B0%D1%84%D0%B8%D1%8F" TargetMode="External"/><Relationship Id="rId141" Type="http://schemas.openxmlformats.org/officeDocument/2006/relationships/hyperlink" Target="https://ru.wikipedia.org/wiki/%D0%98%D0%BD%D1%82%D0%B5%D0%BB" TargetMode="External"/><Relationship Id="rId7" Type="http://schemas.openxmlformats.org/officeDocument/2006/relationships/image" Target="media/image1.png"/><Relationship Id="rId71" Type="http://schemas.openxmlformats.org/officeDocument/2006/relationships/oleObject" Target="embeddings/_________Microsoft_Visio_2003_20101222.vsd"/><Relationship Id="rId92" Type="http://schemas.openxmlformats.org/officeDocument/2006/relationships/hyperlink" Target="https://en.wikipedia.org/wiki/Service-oriented_architecture" TargetMode="External"/><Relationship Id="rId162" Type="http://schemas.openxmlformats.org/officeDocument/2006/relationships/hyperlink" Target="https://en.bitcoin.it/wiki/Protocol_documentation" TargetMode="External"/><Relationship Id="rId183" Type="http://schemas.openxmlformats.org/officeDocument/2006/relationships/hyperlink" Target="https://ru.wikipedia.org/wiki/%D0%91%D0%B8%D1%82%D0%BA%D0%BE%D0%B9%D0%BD" TargetMode="External"/><Relationship Id="rId213" Type="http://schemas.openxmlformats.org/officeDocument/2006/relationships/hyperlink" Target="https://ru.wikipedia.org/wiki/Citrix" TargetMode="External"/><Relationship Id="rId218" Type="http://schemas.openxmlformats.org/officeDocument/2006/relationships/hyperlink" Target="https://ru.wikipedia.org/wiki/OVirt" TargetMode="External"/><Relationship Id="rId234" Type="http://schemas.openxmlformats.org/officeDocument/2006/relationships/image" Target="media/image137.png"/><Relationship Id="rId239" Type="http://schemas.openxmlformats.org/officeDocument/2006/relationships/hyperlink" Target="https://ru.wikipedia.org/wiki/Java" TargetMode="External"/><Relationship Id="rId2" Type="http://schemas.openxmlformats.org/officeDocument/2006/relationships/numbering" Target="numbering.xml"/><Relationship Id="rId29" Type="http://schemas.openxmlformats.org/officeDocument/2006/relationships/image" Target="media/image20.png"/><Relationship Id="rId250" Type="http://schemas.openxmlformats.org/officeDocument/2006/relationships/image" Target="media/image148.png"/><Relationship Id="rId255" Type="http://schemas.openxmlformats.org/officeDocument/2006/relationships/image" Target="media/image153.png"/><Relationship Id="rId271" Type="http://schemas.openxmlformats.org/officeDocument/2006/relationships/image" Target="media/image169.png"/><Relationship Id="rId276" Type="http://schemas.openxmlformats.org/officeDocument/2006/relationships/image" Target="media/image174.png"/><Relationship Id="rId292" Type="http://schemas.openxmlformats.org/officeDocument/2006/relationships/image" Target="media/image190.png"/><Relationship Id="rId297" Type="http://schemas.openxmlformats.org/officeDocument/2006/relationships/image" Target="media/image195.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1.png"/><Relationship Id="rId110" Type="http://schemas.openxmlformats.org/officeDocument/2006/relationships/image" Target="media/image92.png"/><Relationship Id="rId115" Type="http://schemas.openxmlformats.org/officeDocument/2006/relationships/hyperlink" Target="https://bitcoin.org/ru/support-bitcoin" TargetMode="External"/><Relationship Id="rId131" Type="http://schemas.openxmlformats.org/officeDocument/2006/relationships/image" Target="media/image100.png"/><Relationship Id="rId136" Type="http://schemas.openxmlformats.org/officeDocument/2006/relationships/hyperlink" Target="https://ru.wikipedia.org/wiki/M68k" TargetMode="External"/><Relationship Id="rId157" Type="http://schemas.openxmlformats.org/officeDocument/2006/relationships/hyperlink" Target="https://en.bitcoin.it/wiki/Protocol_specification" TargetMode="External"/><Relationship Id="rId178" Type="http://schemas.openxmlformats.org/officeDocument/2006/relationships/hyperlink" Target="https://habrahabr.ru/post/320178/" TargetMode="External"/><Relationship Id="rId61" Type="http://schemas.openxmlformats.org/officeDocument/2006/relationships/hyperlink" Target="http://www.4stud.info/networking/lecture6.html" TargetMode="External"/><Relationship Id="rId82" Type="http://schemas.openxmlformats.org/officeDocument/2006/relationships/image" Target="media/image67.png"/><Relationship Id="rId152" Type="http://schemas.openxmlformats.org/officeDocument/2006/relationships/hyperlink" Target="https://en.bitcoin.it/wiki/Protocol_documentation" TargetMode="External"/><Relationship Id="rId173" Type="http://schemas.openxmlformats.org/officeDocument/2006/relationships/hyperlink" Target="https://habrahabr.ru/post/320178/" TargetMode="External"/><Relationship Id="rId194" Type="http://schemas.openxmlformats.org/officeDocument/2006/relationships/image" Target="media/image112.jpeg"/><Relationship Id="rId199" Type="http://schemas.openxmlformats.org/officeDocument/2006/relationships/image" Target="media/image117.jpeg"/><Relationship Id="rId203" Type="http://schemas.openxmlformats.org/officeDocument/2006/relationships/hyperlink" Target="https://ru.wikipedia.org/wiki/%D0%A1%D0%B5%D0%BC%D0%B0%D1%84%D0%BE%D1%80_(%D0%B8%D0%BD%D1%84%D0%BE%D1%80%D0%BC%D0%B0%D1%82%D0%B8%D0%BA%D0%B0)" TargetMode="External"/><Relationship Id="rId208" Type="http://schemas.openxmlformats.org/officeDocument/2006/relationships/hyperlink" Target="https://en.wikipedia.org/wiki/CP/CMS" TargetMode="External"/><Relationship Id="rId229" Type="http://schemas.openxmlformats.org/officeDocument/2006/relationships/image" Target="media/image132.png"/><Relationship Id="rId19" Type="http://schemas.openxmlformats.org/officeDocument/2006/relationships/image" Target="media/image11.wmf"/><Relationship Id="rId224" Type="http://schemas.openxmlformats.org/officeDocument/2006/relationships/image" Target="media/image127.jpeg"/><Relationship Id="rId240" Type="http://schemas.openxmlformats.org/officeDocument/2006/relationships/image" Target="media/image138.png"/><Relationship Id="rId245" Type="http://schemas.openxmlformats.org/officeDocument/2006/relationships/image" Target="media/image143.png"/><Relationship Id="rId261" Type="http://schemas.openxmlformats.org/officeDocument/2006/relationships/image" Target="media/image159.png"/><Relationship Id="rId266" Type="http://schemas.openxmlformats.org/officeDocument/2006/relationships/image" Target="media/image164.jpeg"/><Relationship Id="rId287" Type="http://schemas.openxmlformats.org/officeDocument/2006/relationships/image" Target="media/image185.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www.myservice.org/discussion/%7byear%7d/%7bday%7d/%7bmonth%7d/%7btopic%7d" TargetMode="External"/><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hyperlink" Target="https://en.wikipedia.org/wiki/RIPEMD" TargetMode="External"/><Relationship Id="rId147" Type="http://schemas.openxmlformats.org/officeDocument/2006/relationships/hyperlink" Target="https://blockr.io/block/info/145046" TargetMode="External"/><Relationship Id="rId168" Type="http://schemas.openxmlformats.org/officeDocument/2006/relationships/hyperlink" Target="https://en.bitcoin.it/wiki/Protocol_documentation" TargetMode="External"/><Relationship Id="rId282" Type="http://schemas.openxmlformats.org/officeDocument/2006/relationships/image" Target="media/image180.png"/><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59.png"/><Relationship Id="rId93" Type="http://schemas.openxmlformats.org/officeDocument/2006/relationships/hyperlink" Target="https://en.wikipedia.org/wiki/Service-oriented_architecture" TargetMode="External"/><Relationship Id="rId98" Type="http://schemas.openxmlformats.org/officeDocument/2006/relationships/image" Target="media/image80.png"/><Relationship Id="rId121" Type="http://schemas.openxmlformats.org/officeDocument/2006/relationships/image" Target="media/image96.png"/><Relationship Id="rId142" Type="http://schemas.openxmlformats.org/officeDocument/2006/relationships/image" Target="media/image101.png"/><Relationship Id="rId163" Type="http://schemas.openxmlformats.org/officeDocument/2006/relationships/image" Target="media/image105.png"/><Relationship Id="rId184" Type="http://schemas.openxmlformats.org/officeDocument/2006/relationships/hyperlink" Target="https://ru.wikipedia.org/wiki/%D0%9C%D0%B0%D0%B9%D0%BD%D0%B8%D0%BD%D0%B3" TargetMode="External"/><Relationship Id="rId189" Type="http://schemas.openxmlformats.org/officeDocument/2006/relationships/hyperlink" Target="https://ru.wikipedia.org/wiki/%D0%91%D0%BB%D0%BE%D0%BA%D1%87%D0%B5%D0%B9%D0%BD" TargetMode="External"/><Relationship Id="rId219" Type="http://schemas.openxmlformats.org/officeDocument/2006/relationships/hyperlink" Target="https://ru.wikipedia.org/w/index.php?title=RHEV&amp;action=edit&amp;redlink=1" TargetMode="External"/><Relationship Id="rId3" Type="http://schemas.openxmlformats.org/officeDocument/2006/relationships/styles" Target="styles.xml"/><Relationship Id="rId214" Type="http://schemas.openxmlformats.org/officeDocument/2006/relationships/hyperlink" Target="https://ru.wikipedia.org/wiki/Qumranet" TargetMode="External"/><Relationship Id="rId230" Type="http://schemas.openxmlformats.org/officeDocument/2006/relationships/image" Target="media/image133.wmf"/><Relationship Id="rId235" Type="http://schemas.openxmlformats.org/officeDocument/2006/relationships/hyperlink" Target="https://ru.wikipedia.org/wiki/%D0%A1%D0%B5%D1%82%D0%B5%D0%B2%D0%BE%D0%B9_%D0%BF%D1%80%D0%BE%D1%82%D0%BE%D0%BA%D0%BE%D0%BB" TargetMode="External"/><Relationship Id="rId251" Type="http://schemas.openxmlformats.org/officeDocument/2006/relationships/image" Target="media/image149.png"/><Relationship Id="rId256" Type="http://schemas.openxmlformats.org/officeDocument/2006/relationships/image" Target="media/image154.png"/><Relationship Id="rId277" Type="http://schemas.openxmlformats.org/officeDocument/2006/relationships/image" Target="media/image175.png"/><Relationship Id="rId298" Type="http://schemas.openxmlformats.org/officeDocument/2006/relationships/fontTable" Target="fontTable.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5.png"/><Relationship Id="rId116" Type="http://schemas.openxmlformats.org/officeDocument/2006/relationships/hyperlink" Target="https://ru.bitcoinwiki.org/wiki/%D0%A1%D0%B0%D1%82%D0%BE%D1%88%D0%B8_%D0%9D%D0%B0%D0%BA%D0%B0%D0%BC%D0%BE%D1%82%D0%BE" TargetMode="External"/><Relationship Id="rId137" Type="http://schemas.openxmlformats.org/officeDocument/2006/relationships/hyperlink" Target="https://ru.wikipedia.org/wiki/%D0%90%D0%BD%D0%B3%D0%BB%D0%B8%D0%B9%D1%81%D0%BA%D0%B8%D0%B9_%D1%8F%D0%B7%D1%8B%D0%BA" TargetMode="External"/><Relationship Id="rId158" Type="http://schemas.openxmlformats.org/officeDocument/2006/relationships/hyperlink" Target="https://en.bitcoin.it/wiki/Version_Handshake" TargetMode="External"/><Relationship Id="rId272" Type="http://schemas.openxmlformats.org/officeDocument/2006/relationships/image" Target="media/image170.png"/><Relationship Id="rId293" Type="http://schemas.openxmlformats.org/officeDocument/2006/relationships/image" Target="media/image191.png"/><Relationship Id="rId20" Type="http://schemas.openxmlformats.org/officeDocument/2006/relationships/oleObject" Target="embeddings/oleObject3.bin"/><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68.png"/><Relationship Id="rId88" Type="http://schemas.openxmlformats.org/officeDocument/2006/relationships/image" Target="media/image72.png"/><Relationship Id="rId111" Type="http://schemas.openxmlformats.org/officeDocument/2006/relationships/image" Target="media/image93.png"/><Relationship Id="rId132" Type="http://schemas.openxmlformats.org/officeDocument/2006/relationships/hyperlink" Target="https://ru.wikipedia.org/wiki/TCP/IP" TargetMode="External"/><Relationship Id="rId153" Type="http://schemas.openxmlformats.org/officeDocument/2006/relationships/hyperlink" Target="https://en.bitcoin.it/wiki/Protocol_documentation" TargetMode="External"/><Relationship Id="rId174" Type="http://schemas.openxmlformats.org/officeDocument/2006/relationships/hyperlink" Target="https://habrahabr.ru/post/320178/" TargetMode="External"/><Relationship Id="rId179" Type="http://schemas.openxmlformats.org/officeDocument/2006/relationships/hyperlink" Target="https://habrahabr.ru/post/320178/" TargetMode="External"/><Relationship Id="rId195" Type="http://schemas.openxmlformats.org/officeDocument/2006/relationships/image" Target="media/image113.jpeg"/><Relationship Id="rId209" Type="http://schemas.openxmlformats.org/officeDocument/2006/relationships/hyperlink" Target="https://en.wikipedia.org/wiki/Virtual_machine" TargetMode="External"/><Relationship Id="rId190" Type="http://schemas.openxmlformats.org/officeDocument/2006/relationships/hyperlink" Target="https://ru.wikipedia.org/wiki/%D0%91%D0%BB%D0%BE%D0%BA%D1%87%D0%B5%D0%B9%D0%BD" TargetMode="External"/><Relationship Id="rId204" Type="http://schemas.openxmlformats.org/officeDocument/2006/relationships/hyperlink" Target="https://ru.wikipedia.org/wiki/%D0%9F%D0%BE%D1%82%D0%BE%D0%BA_%D0%B2%D1%8B%D0%BF%D0%BE%D0%BB%D0%BD%D0%B5%D0%BD%D0%B8%D1%8F" TargetMode="External"/><Relationship Id="rId220" Type="http://schemas.openxmlformats.org/officeDocument/2006/relationships/image" Target="media/image123.png"/><Relationship Id="rId225" Type="http://schemas.openxmlformats.org/officeDocument/2006/relationships/image" Target="media/image128.png"/><Relationship Id="rId241" Type="http://schemas.openxmlformats.org/officeDocument/2006/relationships/image" Target="media/image139.png"/><Relationship Id="rId246" Type="http://schemas.openxmlformats.org/officeDocument/2006/relationships/image" Target="media/image144.png"/><Relationship Id="rId267" Type="http://schemas.openxmlformats.org/officeDocument/2006/relationships/image" Target="media/image165.png"/><Relationship Id="rId288" Type="http://schemas.openxmlformats.org/officeDocument/2006/relationships/image" Target="media/image186.png"/><Relationship Id="rId15" Type="http://schemas.openxmlformats.org/officeDocument/2006/relationships/image" Target="media/image8.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88.png"/><Relationship Id="rId127" Type="http://schemas.openxmlformats.org/officeDocument/2006/relationships/hyperlink" Target="https://en.wikipedia.org/wiki/SHA-2" TargetMode="External"/><Relationship Id="rId262" Type="http://schemas.openxmlformats.org/officeDocument/2006/relationships/image" Target="media/image160.png"/><Relationship Id="rId283" Type="http://schemas.openxmlformats.org/officeDocument/2006/relationships/image" Target="media/image181.png"/><Relationship Id="rId10" Type="http://schemas.openxmlformats.org/officeDocument/2006/relationships/oleObject" Target="embeddings/oleObject1.bin"/><Relationship Id="rId31" Type="http://schemas.openxmlformats.org/officeDocument/2006/relationships/image" Target="media/image22.wmf"/><Relationship Id="rId52" Type="http://schemas.openxmlformats.org/officeDocument/2006/relationships/image" Target="media/image42.png"/><Relationship Id="rId73" Type="http://schemas.openxmlformats.org/officeDocument/2006/relationships/image" Target="media/image60.png"/><Relationship Id="rId78" Type="http://schemas.openxmlformats.org/officeDocument/2006/relationships/image" Target="media/image63.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97.png"/><Relationship Id="rId143" Type="http://schemas.openxmlformats.org/officeDocument/2006/relationships/image" Target="media/image102.png"/><Relationship Id="rId148" Type="http://schemas.openxmlformats.org/officeDocument/2006/relationships/hyperlink" Target="https://blockr.io/block/info/145047" TargetMode="External"/><Relationship Id="rId164" Type="http://schemas.openxmlformats.org/officeDocument/2006/relationships/image" Target="media/image106.png"/><Relationship Id="rId169" Type="http://schemas.openxmlformats.org/officeDocument/2006/relationships/hyperlink" Target="https://en.bitcoin.it/wiki/Protocol_documentation" TargetMode="External"/><Relationship Id="rId185" Type="http://schemas.openxmlformats.org/officeDocument/2006/relationships/hyperlink" Target="https://ru.bitcoin.it/wiki/%D0%9E%D0%B3%D1%80%D0%B0%D0%BD%D0%B8%D1%87%D0%B5%D0%BD%D0%BD%D0%B0%D1%8F_%D1%8D%D0%BC%D0%B8%D1%81%D1%81%D0%B8%D1%8F" TargetMode="External"/><Relationship Id="rId4" Type="http://schemas.microsoft.com/office/2007/relationships/stylesWithEffects" Target="stylesWithEffects.xml"/><Relationship Id="rId9" Type="http://schemas.openxmlformats.org/officeDocument/2006/relationships/image" Target="media/image3.wmf"/><Relationship Id="rId180" Type="http://schemas.openxmlformats.org/officeDocument/2006/relationships/hyperlink" Target="https://blockchain.info/ru/address/1LwPhYQi4BRBuuyWSGVeb6kPrTqpSVmoYz" TargetMode="External"/><Relationship Id="rId210" Type="http://schemas.openxmlformats.org/officeDocument/2006/relationships/hyperlink" Target="https://en.wikipedia.org/wiki/Virtual_memory" TargetMode="External"/><Relationship Id="rId215" Type="http://schemas.openxmlformats.org/officeDocument/2006/relationships/hyperlink" Target="https://ru.wikipedia.org/wiki/Red_Hat" TargetMode="External"/><Relationship Id="rId236" Type="http://schemas.openxmlformats.org/officeDocument/2006/relationships/hyperlink" Target="https://ru.wikipedia.org/wiki/%D0%9F%D1%80%D0%BE%D1%82%D0%BE%D0%BA%D0%BE%D0%BB_RFB" TargetMode="External"/><Relationship Id="rId257" Type="http://schemas.openxmlformats.org/officeDocument/2006/relationships/image" Target="media/image155.png"/><Relationship Id="rId278" Type="http://schemas.openxmlformats.org/officeDocument/2006/relationships/image" Target="media/image176.png"/><Relationship Id="rId26" Type="http://schemas.openxmlformats.org/officeDocument/2006/relationships/image" Target="media/image17.png"/><Relationship Id="rId231" Type="http://schemas.openxmlformats.org/officeDocument/2006/relationships/image" Target="media/image134.wmf"/><Relationship Id="rId252" Type="http://schemas.openxmlformats.org/officeDocument/2006/relationships/image" Target="media/image150.png"/><Relationship Id="rId273" Type="http://schemas.openxmlformats.org/officeDocument/2006/relationships/image" Target="media/image171.png"/><Relationship Id="rId294" Type="http://schemas.openxmlformats.org/officeDocument/2006/relationships/image" Target="media/image192.png"/><Relationship Id="rId47" Type="http://schemas.openxmlformats.org/officeDocument/2006/relationships/image" Target="media/image37.png"/><Relationship Id="rId68" Type="http://schemas.openxmlformats.org/officeDocument/2006/relationships/image" Target="media/image56.png"/><Relationship Id="rId89" Type="http://schemas.openxmlformats.org/officeDocument/2006/relationships/image" Target="media/image73.png"/><Relationship Id="rId112" Type="http://schemas.openxmlformats.org/officeDocument/2006/relationships/image" Target="media/image94.png"/><Relationship Id="rId133" Type="http://schemas.openxmlformats.org/officeDocument/2006/relationships/hyperlink" Target="https://ru.wikipedia.org/wiki/IBM_360" TargetMode="External"/><Relationship Id="rId154" Type="http://schemas.openxmlformats.org/officeDocument/2006/relationships/hyperlink" Target="https://en.bitcoin.it/wiki/Protocol_documentation" TargetMode="External"/><Relationship Id="rId175" Type="http://schemas.openxmlformats.org/officeDocument/2006/relationships/hyperlink" Target="https://habrahabr.ru/post/320178/" TargetMode="External"/><Relationship Id="rId196" Type="http://schemas.openxmlformats.org/officeDocument/2006/relationships/image" Target="media/image114.png"/><Relationship Id="rId200" Type="http://schemas.openxmlformats.org/officeDocument/2006/relationships/image" Target="media/image118.wmf"/><Relationship Id="rId16" Type="http://schemas.openxmlformats.org/officeDocument/2006/relationships/image" Target="media/image9.png"/><Relationship Id="rId221" Type="http://schemas.openxmlformats.org/officeDocument/2006/relationships/image" Target="media/image124.png"/><Relationship Id="rId242" Type="http://schemas.openxmlformats.org/officeDocument/2006/relationships/image" Target="media/image140.png"/><Relationship Id="rId263" Type="http://schemas.openxmlformats.org/officeDocument/2006/relationships/image" Target="media/image161.jpeg"/><Relationship Id="rId284" Type="http://schemas.openxmlformats.org/officeDocument/2006/relationships/image" Target="media/image182.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4.png"/><Relationship Id="rId102" Type="http://schemas.openxmlformats.org/officeDocument/2006/relationships/image" Target="media/image84.png"/><Relationship Id="rId123" Type="http://schemas.openxmlformats.org/officeDocument/2006/relationships/hyperlink" Target="https://en.bitcoin.it/wiki/Secp256k1" TargetMode="External"/><Relationship Id="rId144" Type="http://schemas.openxmlformats.org/officeDocument/2006/relationships/hyperlink" Target="https://bitcoin.org/en/developer-reference" TargetMode="External"/><Relationship Id="rId90" Type="http://schemas.openxmlformats.org/officeDocument/2006/relationships/image" Target="media/image74.png"/><Relationship Id="rId165" Type="http://schemas.openxmlformats.org/officeDocument/2006/relationships/hyperlink" Target="https://en.bitcoin.it/wiki/Transaction_Malleability" TargetMode="External"/><Relationship Id="rId186" Type="http://schemas.openxmlformats.org/officeDocument/2006/relationships/image" Target="media/image107.png"/><Relationship Id="rId211" Type="http://schemas.openxmlformats.org/officeDocument/2006/relationships/hyperlink" Target="https://en.wikipedia.org/wiki/Time-sharing" TargetMode="External"/><Relationship Id="rId232" Type="http://schemas.openxmlformats.org/officeDocument/2006/relationships/image" Target="media/image135.png"/><Relationship Id="rId253" Type="http://schemas.openxmlformats.org/officeDocument/2006/relationships/image" Target="media/image151.png"/><Relationship Id="rId274" Type="http://schemas.openxmlformats.org/officeDocument/2006/relationships/image" Target="media/image172.png"/><Relationship Id="rId295" Type="http://schemas.openxmlformats.org/officeDocument/2006/relationships/image" Target="media/image193.png"/><Relationship Id="rId27" Type="http://schemas.openxmlformats.org/officeDocument/2006/relationships/image" Target="media/image18.png"/><Relationship Id="rId48" Type="http://schemas.openxmlformats.org/officeDocument/2006/relationships/image" Target="media/image38.png"/><Relationship Id="rId69" Type="http://schemas.openxmlformats.org/officeDocument/2006/relationships/image" Target="media/image57.png"/><Relationship Id="rId113" Type="http://schemas.openxmlformats.org/officeDocument/2006/relationships/image" Target="media/image95.png"/><Relationship Id="rId134" Type="http://schemas.openxmlformats.org/officeDocument/2006/relationships/hyperlink" Target="https://ru.wikipedia.org/wiki/SPARC" TargetMode="External"/><Relationship Id="rId80" Type="http://schemas.openxmlformats.org/officeDocument/2006/relationships/image" Target="media/image65.png"/><Relationship Id="rId155" Type="http://schemas.openxmlformats.org/officeDocument/2006/relationships/hyperlink" Target="https://en.bitcoin.it/wiki/Protocol_specification" TargetMode="External"/><Relationship Id="rId176" Type="http://schemas.openxmlformats.org/officeDocument/2006/relationships/hyperlink" Target="https://habrahabr.ru/post/320178/" TargetMode="External"/><Relationship Id="rId197" Type="http://schemas.openxmlformats.org/officeDocument/2006/relationships/image" Target="media/image115.png"/><Relationship Id="rId201" Type="http://schemas.openxmlformats.org/officeDocument/2006/relationships/image" Target="media/image119.wmf"/><Relationship Id="rId222" Type="http://schemas.openxmlformats.org/officeDocument/2006/relationships/image" Target="media/image125.png"/><Relationship Id="rId243" Type="http://schemas.openxmlformats.org/officeDocument/2006/relationships/image" Target="media/image141.png"/><Relationship Id="rId264" Type="http://schemas.openxmlformats.org/officeDocument/2006/relationships/image" Target="media/image162.jpeg"/><Relationship Id="rId285" Type="http://schemas.openxmlformats.org/officeDocument/2006/relationships/image" Target="media/image183.png"/><Relationship Id="rId17" Type="http://schemas.openxmlformats.org/officeDocument/2006/relationships/image" Target="media/image10.wmf"/><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85.png"/><Relationship Id="rId124" Type="http://schemas.openxmlformats.org/officeDocument/2006/relationships/hyperlink" Target="https://en.bitcoin.it/wiki/Wallet_import_format" TargetMode="External"/><Relationship Id="rId70" Type="http://schemas.openxmlformats.org/officeDocument/2006/relationships/image" Target="media/image58.wmf"/><Relationship Id="rId91" Type="http://schemas.openxmlformats.org/officeDocument/2006/relationships/image" Target="media/image75.png"/><Relationship Id="rId145" Type="http://schemas.openxmlformats.org/officeDocument/2006/relationships/hyperlink" Target="https://en.bitcoin.it/wiki/Block_timestamp" TargetMode="External"/><Relationship Id="rId166" Type="http://schemas.openxmlformats.org/officeDocument/2006/relationships/hyperlink" Target="https://www.youtube.com/channel/UCbbgnifxfH-nqx6z9XQ963Q" TargetMode="External"/><Relationship Id="rId187" Type="http://schemas.openxmlformats.org/officeDocument/2006/relationships/image" Target="media/image108.png"/><Relationship Id="rId1" Type="http://schemas.openxmlformats.org/officeDocument/2006/relationships/customXml" Target="../customXml/item1.xml"/><Relationship Id="rId212" Type="http://schemas.openxmlformats.org/officeDocument/2006/relationships/hyperlink" Target="https://en.wikipedia.org/wiki/Operating_system" TargetMode="External"/><Relationship Id="rId233" Type="http://schemas.openxmlformats.org/officeDocument/2006/relationships/image" Target="media/image136.png"/><Relationship Id="rId254" Type="http://schemas.openxmlformats.org/officeDocument/2006/relationships/image" Target="media/image152.png"/><Relationship Id="rId28" Type="http://schemas.openxmlformats.org/officeDocument/2006/relationships/image" Target="media/image19.png"/><Relationship Id="rId49" Type="http://schemas.openxmlformats.org/officeDocument/2006/relationships/image" Target="media/image39.png"/><Relationship Id="rId114" Type="http://schemas.openxmlformats.org/officeDocument/2006/relationships/hyperlink" Target="https://ru.bitcoinwiki.org/wiki/%D0%9E%D0%B3%D1%80%D0%B0%D0%BD%D0%B8%D1%87%D0%B5%D0%BD%D0%BD%D0%B0%D1%8F_%D1%8D%D0%BC%D0%B8%D1%81%D1%81%D0%B8%D1%8F" TargetMode="External"/><Relationship Id="rId275" Type="http://schemas.openxmlformats.org/officeDocument/2006/relationships/image" Target="media/image173.jpeg"/><Relationship Id="rId296" Type="http://schemas.openxmlformats.org/officeDocument/2006/relationships/image" Target="media/image194.png"/><Relationship Id="rId60" Type="http://schemas.openxmlformats.org/officeDocument/2006/relationships/image" Target="media/image50.png"/><Relationship Id="rId81" Type="http://schemas.openxmlformats.org/officeDocument/2006/relationships/image" Target="media/image66.png"/><Relationship Id="rId135" Type="http://schemas.openxmlformats.org/officeDocument/2006/relationships/hyperlink" Target="https://ru.wikipedia.org/wiki/M68k" TargetMode="External"/><Relationship Id="rId156" Type="http://schemas.openxmlformats.org/officeDocument/2006/relationships/hyperlink" Target="https://en.bitcoin.it/wiki/Protocol_specification" TargetMode="External"/><Relationship Id="rId177" Type="http://schemas.openxmlformats.org/officeDocument/2006/relationships/hyperlink" Target="https://habrahabr.ru/post/320178/" TargetMode="External"/><Relationship Id="rId198" Type="http://schemas.openxmlformats.org/officeDocument/2006/relationships/image" Target="media/image116.png"/><Relationship Id="rId202" Type="http://schemas.openxmlformats.org/officeDocument/2006/relationships/oleObject" Target="embeddings/oleObject5.bin"/><Relationship Id="rId223" Type="http://schemas.openxmlformats.org/officeDocument/2006/relationships/image" Target="media/image126.png"/><Relationship Id="rId244" Type="http://schemas.openxmlformats.org/officeDocument/2006/relationships/image" Target="media/image142.png"/><Relationship Id="rId18" Type="http://schemas.openxmlformats.org/officeDocument/2006/relationships/oleObject" Target="embeddings/oleObject2.bin"/><Relationship Id="rId39" Type="http://schemas.openxmlformats.org/officeDocument/2006/relationships/image" Target="media/image29.png"/><Relationship Id="rId265" Type="http://schemas.openxmlformats.org/officeDocument/2006/relationships/image" Target="media/image163.jpeg"/><Relationship Id="rId286" Type="http://schemas.openxmlformats.org/officeDocument/2006/relationships/image" Target="media/image184.png"/><Relationship Id="rId50" Type="http://schemas.openxmlformats.org/officeDocument/2006/relationships/image" Target="media/image40.png"/><Relationship Id="rId104" Type="http://schemas.openxmlformats.org/officeDocument/2006/relationships/image" Target="media/image86.png"/><Relationship Id="rId125" Type="http://schemas.openxmlformats.org/officeDocument/2006/relationships/hyperlink" Target="https://en.wikipedia.org/wiki/Base64" TargetMode="External"/><Relationship Id="rId146" Type="http://schemas.openxmlformats.org/officeDocument/2006/relationships/hyperlink" Target="https://blockr.io/block/info/145045" TargetMode="External"/><Relationship Id="rId167" Type="http://schemas.openxmlformats.org/officeDocument/2006/relationships/hyperlink" Target="https://en.bitcoin.it/wiki/Protocol_documentation" TargetMode="External"/><Relationship Id="rId188" Type="http://schemas.openxmlformats.org/officeDocument/2006/relationships/hyperlink" Target="https://ru.wikipedia.org/wiki/%D0%91%D0%BB%D0%BE%D0%BA%D1%87%D0%B5%D0%B9%D0%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9F06B-3192-43E6-A6B4-A93D95C21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2141</TotalTime>
  <Pages>1</Pages>
  <Words>49136</Words>
  <Characters>280081</Characters>
  <Application>Microsoft Office Word</Application>
  <DocSecurity>0</DocSecurity>
  <Lines>2334</Lines>
  <Paragraphs>657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266</cp:revision>
  <dcterms:created xsi:type="dcterms:W3CDTF">2021-06-08T07:56:00Z</dcterms:created>
  <dcterms:modified xsi:type="dcterms:W3CDTF">2025-06-09T04:09:00Z</dcterms:modified>
</cp:coreProperties>
</file>