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3A77" w:rsidRPr="00B919C6" w:rsidRDefault="00E53A77" w:rsidP="00E53A77">
      <w:pPr>
        <w:rPr>
          <w:lang w:val="en-US"/>
        </w:rPr>
      </w:pPr>
    </w:p>
    <w:p w:rsidR="00E53A77" w:rsidRPr="009044D7" w:rsidRDefault="00E53A77" w:rsidP="00E53A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044D7">
        <w:rPr>
          <w:rFonts w:ascii="Times New Roman" w:eastAsia="Times New Roman" w:hAnsi="Times New Roman" w:cs="Times New Roman"/>
          <w:color w:val="000000"/>
          <w:sz w:val="32"/>
          <w:szCs w:val="32"/>
        </w:rPr>
        <w:t>Учреждение образования</w:t>
      </w:r>
    </w:p>
    <w:p w:rsidR="00E53A77" w:rsidRPr="009044D7" w:rsidRDefault="00E53A77" w:rsidP="00E53A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044D7">
        <w:rPr>
          <w:rFonts w:ascii="Times New Roman" w:eastAsia="Times New Roman" w:hAnsi="Times New Roman" w:cs="Times New Roman"/>
          <w:color w:val="000000"/>
          <w:sz w:val="32"/>
          <w:szCs w:val="32"/>
        </w:rPr>
        <w:t>«БЕЛОРУССКИЙ ГОСУДАРСТВЕННЫЙ ТЕХНОЛОГИЧЕСКИЙ</w:t>
      </w:r>
    </w:p>
    <w:p w:rsidR="00E53A77" w:rsidRPr="009044D7" w:rsidRDefault="00E53A77" w:rsidP="00E53A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044D7">
        <w:rPr>
          <w:rFonts w:ascii="Times New Roman" w:eastAsia="Times New Roman" w:hAnsi="Times New Roman" w:cs="Times New Roman"/>
          <w:color w:val="000000"/>
          <w:sz w:val="32"/>
          <w:szCs w:val="32"/>
        </w:rPr>
        <w:t>УНИВЕРСИТЕТ»</w:t>
      </w:r>
    </w:p>
    <w:p w:rsidR="00E53A77" w:rsidRDefault="00E53A77" w:rsidP="00E53A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Default="00E53A77" w:rsidP="00E53A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Default="00E53A77" w:rsidP="00E53A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Default="00E53A77" w:rsidP="00E53A7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Default="00E53A77" w:rsidP="00E53A7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Default="00E53A77" w:rsidP="00E53A7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Default="00E53A77" w:rsidP="00E53A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Default="00E53A77" w:rsidP="00E53A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Default="00E53A77" w:rsidP="00E53A77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53A77" w:rsidRDefault="00E53A77" w:rsidP="00E53A77">
      <w:pPr>
        <w:spacing w:before="10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39DE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165F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Администрирование информационных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</w:t>
      </w:r>
      <w:r w:rsidRPr="00C739DE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:rsidR="00E53A77" w:rsidRPr="009E51D8" w:rsidRDefault="009F50CF" w:rsidP="00E53A77">
      <w:pPr>
        <w:spacing w:before="10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Отчёт по лабораторной работе №</w:t>
      </w:r>
      <w:r w:rsidR="009E51D8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:rsidR="00E53A77" w:rsidRPr="002C1805" w:rsidRDefault="00E53A77" w:rsidP="00E53A77">
      <w:pPr>
        <w:tabs>
          <w:tab w:val="left" w:pos="1140"/>
          <w:tab w:val="center" w:pos="4680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165F4A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9E51D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Инфраструктура </w:t>
      </w:r>
      <w:r w:rsidR="009E51D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Docker</w:t>
      </w:r>
      <w:r w:rsidR="00165F4A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:rsidR="00E53A77" w:rsidRDefault="00E53A77" w:rsidP="00E53A77">
      <w:pPr>
        <w:spacing w:before="10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Default="00E53A77" w:rsidP="00E53A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Default="00E53A77" w:rsidP="00E53A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Default="00E53A77" w:rsidP="00E53A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Default="00E53A77" w:rsidP="00E53A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Default="00E53A77" w:rsidP="00E53A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Default="00E53A77" w:rsidP="00E53A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Default="00E53A77" w:rsidP="00E53A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Default="00E53A77" w:rsidP="00E53A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Pr="009044D7" w:rsidRDefault="00E53A77" w:rsidP="00E53A77">
      <w:pPr>
        <w:spacing w:after="0" w:line="240" w:lineRule="auto"/>
        <w:ind w:firstLine="538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  <w:r w:rsidR="00165F4A">
        <w:rPr>
          <w:rFonts w:ascii="Times New Roman" w:eastAsia="Times New Roman" w:hAnsi="Times New Roman" w:cs="Times New Roman"/>
          <w:color w:val="000000"/>
          <w:sz w:val="28"/>
          <w:szCs w:val="28"/>
        </w:rPr>
        <w:t>Стрелковская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В. </w:t>
      </w:r>
      <w:r w:rsidR="00165F4A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E53A77" w:rsidRDefault="00165F4A" w:rsidP="00E53A77">
      <w:pPr>
        <w:spacing w:after="0" w:line="240" w:lineRule="auto"/>
        <w:ind w:firstLine="538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ФИТ 3 курс 2</w:t>
      </w:r>
      <w:r w:rsidR="00E53A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группа</w:t>
      </w:r>
    </w:p>
    <w:p w:rsidR="00E53A77" w:rsidRPr="00B919C6" w:rsidRDefault="00E53A77" w:rsidP="00E53A77">
      <w:pPr>
        <w:spacing w:after="0" w:line="240" w:lineRule="auto"/>
        <w:ind w:firstLine="538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Сазонова Д. В.</w:t>
      </w:r>
    </w:p>
    <w:p w:rsidR="00E53A77" w:rsidRDefault="00E53A77" w:rsidP="00E53A77">
      <w:pPr>
        <w:spacing w:after="40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E53A77" w:rsidRPr="00D31A73" w:rsidRDefault="00E53A77" w:rsidP="00E53A77"/>
    <w:p w:rsidR="00E53A77" w:rsidRPr="00D31A73" w:rsidRDefault="00E53A77" w:rsidP="00E53A77"/>
    <w:p w:rsidR="00E53A77" w:rsidRPr="00D31A73" w:rsidRDefault="00E53A77" w:rsidP="00E53A77"/>
    <w:p w:rsidR="00E53A77" w:rsidRPr="00D31A73" w:rsidRDefault="00E53A77" w:rsidP="00E53A77"/>
    <w:p w:rsidR="00E53A77" w:rsidRPr="00D31A73" w:rsidRDefault="00E53A77" w:rsidP="00E53A77"/>
    <w:p w:rsidR="00E53A77" w:rsidRPr="00D31A73" w:rsidRDefault="00E53A77" w:rsidP="00E53A77"/>
    <w:p w:rsidR="00E53A77" w:rsidRPr="00D31A73" w:rsidRDefault="00E53A77" w:rsidP="00E53A77"/>
    <w:p w:rsidR="00E53A77" w:rsidRPr="00165F4A" w:rsidRDefault="00E53A77" w:rsidP="00E74591">
      <w:pPr>
        <w:jc w:val="center"/>
        <w:rPr>
          <w:rFonts w:ascii="Times New Roman" w:hAnsi="Times New Roman" w:cs="Times New Roman"/>
          <w:color w:val="A6A6A6" w:themeColor="background1" w:themeShade="A6"/>
          <w:sz w:val="28"/>
          <w:szCs w:val="28"/>
        </w:rPr>
      </w:pPr>
      <w:r w:rsidRPr="00165F4A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>Минск 2025</w:t>
      </w:r>
    </w:p>
    <w:p w:rsidR="00165F4A" w:rsidRDefault="00165F4A" w:rsidP="00165F4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2C1805">
        <w:rPr>
          <w:rFonts w:ascii="Times New Roman" w:hAnsi="Times New Roman" w:cs="Times New Roman"/>
          <w:b/>
          <w:iCs/>
          <w:sz w:val="28"/>
          <w:szCs w:val="28"/>
          <w:lang w:eastAsia="ru-RU"/>
        </w:rPr>
        <w:lastRenderedPageBreak/>
        <w:t>Цель</w:t>
      </w:r>
      <w:r w:rsidRPr="002C1805">
        <w:rPr>
          <w:rFonts w:ascii="Times New Roman" w:hAnsi="Times New Roman" w:cs="Times New Roman"/>
          <w:b/>
          <w:sz w:val="28"/>
          <w:szCs w:val="28"/>
          <w:lang w:eastAsia="ru-RU"/>
        </w:rPr>
        <w:t>:</w:t>
      </w:r>
      <w:r w:rsidRPr="002C180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2C1805" w:rsidRPr="002C1805">
        <w:rPr>
          <w:rFonts w:ascii="Times New Roman" w:hAnsi="Times New Roman" w:cs="Times New Roman"/>
          <w:sz w:val="28"/>
          <w:szCs w:val="28"/>
          <w:lang w:eastAsia="ru-RU"/>
        </w:rPr>
        <w:t xml:space="preserve">освоить навыки развертывания контейнера из образа и его настройки в среде </w:t>
      </w:r>
      <w:proofErr w:type="spellStart"/>
      <w:r w:rsidR="002C1805" w:rsidRPr="002C1805">
        <w:rPr>
          <w:rFonts w:ascii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2C180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2C1805" w:rsidRDefault="002C1805" w:rsidP="002C1805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создать виртуальную машину и установить на нее операционную систему </w:t>
      </w:r>
      <w:proofErr w:type="spellStart"/>
      <w:r>
        <w:rPr>
          <w:szCs w:val="28"/>
          <w:lang w:eastAsia="ru-RU"/>
        </w:rPr>
        <w:t>Ubuntu</w:t>
      </w:r>
      <w:proofErr w:type="spellEnd"/>
      <w:r>
        <w:rPr>
          <w:szCs w:val="28"/>
          <w:lang w:eastAsia="ru-RU"/>
        </w:rPr>
        <w:t xml:space="preserve"> 18.04 </w:t>
      </w:r>
      <w:proofErr w:type="spellStart"/>
      <w:r>
        <w:rPr>
          <w:szCs w:val="28"/>
          <w:lang w:eastAsia="ru-RU"/>
        </w:rPr>
        <w:t>Server</w:t>
      </w:r>
      <w:proofErr w:type="spellEnd"/>
      <w:r>
        <w:rPr>
          <w:szCs w:val="28"/>
          <w:lang w:eastAsia="ru-RU"/>
        </w:rPr>
        <w:t>;</w:t>
      </w:r>
    </w:p>
    <w:p w:rsidR="002C1805" w:rsidRDefault="002C1805" w:rsidP="002C1805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настроить работу </w:t>
      </w:r>
      <w:r>
        <w:rPr>
          <w:szCs w:val="28"/>
          <w:lang w:val="en-US" w:eastAsia="ru-RU"/>
        </w:rPr>
        <w:t>SSH</w:t>
      </w:r>
      <w:r>
        <w:rPr>
          <w:szCs w:val="28"/>
          <w:lang w:eastAsia="ru-RU"/>
        </w:rPr>
        <w:t xml:space="preserve">-сервера на нестандартном порту виртуальной машины; </w:t>
      </w:r>
    </w:p>
    <w:p w:rsidR="002C1805" w:rsidRDefault="002C1805" w:rsidP="002C1805">
      <w:pPr>
        <w:pStyle w:val="a3"/>
        <w:tabs>
          <w:tab w:val="left" w:pos="426"/>
        </w:tabs>
        <w:ind w:left="0"/>
        <w:rPr>
          <w:szCs w:val="28"/>
          <w:lang w:eastAsia="ru-RU"/>
        </w:rPr>
      </w:pPr>
      <w:r>
        <w:rPr>
          <w:noProof/>
          <w:szCs w:val="28"/>
          <w:lang w:eastAsia="ru-RU"/>
        </w:rPr>
        <w:drawing>
          <wp:inline distT="0" distB="0" distL="0" distR="0">
            <wp:extent cx="6116955" cy="51123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511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0CF" w:rsidRDefault="009F50CF" w:rsidP="009F50C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на виртуальной машине через утилиту </w:t>
      </w:r>
      <w:proofErr w:type="spellStart"/>
      <w:r>
        <w:rPr>
          <w:szCs w:val="28"/>
          <w:lang w:eastAsia="ru-RU"/>
        </w:rPr>
        <w:t>apt</w:t>
      </w:r>
      <w:proofErr w:type="spellEnd"/>
      <w:r>
        <w:rPr>
          <w:szCs w:val="28"/>
          <w:lang w:eastAsia="ru-RU"/>
        </w:rPr>
        <w:t xml:space="preserve"> установить клиентский пакет </w:t>
      </w:r>
      <w:proofErr w:type="spellStart"/>
      <w:r>
        <w:rPr>
          <w:szCs w:val="28"/>
          <w:lang w:eastAsia="ru-RU"/>
        </w:rPr>
        <w:t>docker</w:t>
      </w:r>
      <w:proofErr w:type="spellEnd"/>
      <w:r>
        <w:rPr>
          <w:szCs w:val="28"/>
          <w:lang w:eastAsia="ru-RU"/>
        </w:rPr>
        <w:t xml:space="preserve"> и серверный пакет </w:t>
      </w:r>
      <w:proofErr w:type="spellStart"/>
      <w:r>
        <w:rPr>
          <w:szCs w:val="28"/>
          <w:lang w:eastAsia="ru-RU"/>
        </w:rPr>
        <w:t>dockerd</w:t>
      </w:r>
      <w:proofErr w:type="spellEnd"/>
      <w:r>
        <w:rPr>
          <w:szCs w:val="28"/>
          <w:lang w:eastAsia="ru-RU"/>
        </w:rPr>
        <w:t>;</w:t>
      </w:r>
    </w:p>
    <w:p w:rsidR="00096089" w:rsidRDefault="00096089" w:rsidP="00096089">
      <w:pPr>
        <w:pStyle w:val="a3"/>
        <w:tabs>
          <w:tab w:val="left" w:pos="426"/>
        </w:tabs>
        <w:ind w:left="0"/>
        <w:rPr>
          <w:szCs w:val="28"/>
          <w:lang w:eastAsia="ru-RU"/>
        </w:rPr>
      </w:pPr>
    </w:p>
    <w:p w:rsidR="009F50CF" w:rsidRDefault="00096089" w:rsidP="00096089">
      <w:pPr>
        <w:pStyle w:val="a3"/>
        <w:tabs>
          <w:tab w:val="left" w:pos="426"/>
        </w:tabs>
        <w:ind w:left="0"/>
        <w:jc w:val="center"/>
        <w:rPr>
          <w:szCs w:val="28"/>
          <w:lang w:eastAsia="ru-RU"/>
        </w:rPr>
      </w:pPr>
      <w:r w:rsidRPr="00096089">
        <w:rPr>
          <w:noProof/>
          <w:szCs w:val="28"/>
          <w:lang w:eastAsia="ru-RU"/>
        </w:rPr>
        <w:lastRenderedPageBreak/>
        <w:drawing>
          <wp:inline distT="0" distB="0" distL="0" distR="0">
            <wp:extent cx="4114800" cy="2582361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9674" cy="259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089" w:rsidRDefault="00096089" w:rsidP="00096089">
      <w:pPr>
        <w:pStyle w:val="a3"/>
        <w:tabs>
          <w:tab w:val="left" w:pos="426"/>
        </w:tabs>
        <w:ind w:left="0"/>
        <w:jc w:val="center"/>
        <w:rPr>
          <w:szCs w:val="28"/>
          <w:lang w:eastAsia="ru-RU"/>
        </w:rPr>
      </w:pPr>
    </w:p>
    <w:p w:rsidR="009F50CF" w:rsidRDefault="009F50CF" w:rsidP="009F50C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при использовании университетской сети </w:t>
      </w:r>
      <w:r>
        <w:rPr>
          <w:szCs w:val="28"/>
          <w:lang w:val="be-BY" w:eastAsia="ru-RU"/>
        </w:rPr>
        <w:t>сконфигурировать dockerd на использование</w:t>
      </w:r>
      <w:r>
        <w:rPr>
          <w:szCs w:val="28"/>
          <w:lang w:eastAsia="ru-RU"/>
        </w:rPr>
        <w:t xml:space="preserve"> прокси-сервера 172.16.0.101:3128;</w:t>
      </w:r>
    </w:p>
    <w:p w:rsidR="009F50CF" w:rsidRDefault="009F50CF" w:rsidP="009F50C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выполнить установку </w:t>
      </w:r>
      <w:r>
        <w:rPr>
          <w:szCs w:val="28"/>
          <w:lang w:val="en-US" w:eastAsia="ru-RU"/>
        </w:rPr>
        <w:t>ERP</w:t>
      </w:r>
      <w:r>
        <w:rPr>
          <w:szCs w:val="28"/>
          <w:lang w:eastAsia="ru-RU"/>
        </w:rPr>
        <w:t xml:space="preserve">-системы </w:t>
      </w:r>
      <w:proofErr w:type="spellStart"/>
      <w:r>
        <w:rPr>
          <w:szCs w:val="28"/>
          <w:lang w:val="en-US" w:eastAsia="ru-RU"/>
        </w:rPr>
        <w:t>odoo</w:t>
      </w:r>
      <w:proofErr w:type="spellEnd"/>
      <w:r w:rsidRPr="009F50CF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 xml:space="preserve">с помощью </w:t>
      </w:r>
      <w:proofErr w:type="spellStart"/>
      <w:r>
        <w:rPr>
          <w:szCs w:val="28"/>
          <w:lang w:val="en-US" w:eastAsia="ru-RU"/>
        </w:rPr>
        <w:t>docker</w:t>
      </w:r>
      <w:proofErr w:type="spellEnd"/>
      <w:r w:rsidR="002C1805">
        <w:rPr>
          <w:szCs w:val="28"/>
          <w:lang w:eastAsia="ru-RU"/>
        </w:rPr>
        <w:t>;</w:t>
      </w:r>
    </w:p>
    <w:p w:rsidR="009F50CF" w:rsidRDefault="009F50CF" w:rsidP="009F50C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сконфигурировать ERP-систем</w:t>
      </w:r>
      <w:r>
        <w:rPr>
          <w:szCs w:val="28"/>
          <w:lang w:val="be-BY" w:eastAsia="ru-RU"/>
        </w:rPr>
        <w:t>у</w:t>
      </w:r>
      <w:r>
        <w:rPr>
          <w:szCs w:val="28"/>
          <w:lang w:eastAsia="ru-RU"/>
        </w:rPr>
        <w:t xml:space="preserve"> </w:t>
      </w:r>
      <w:proofErr w:type="spellStart"/>
      <w:r>
        <w:rPr>
          <w:szCs w:val="28"/>
          <w:lang w:eastAsia="ru-RU"/>
        </w:rPr>
        <w:t>odoo</w:t>
      </w:r>
      <w:proofErr w:type="spellEnd"/>
      <w:r>
        <w:rPr>
          <w:szCs w:val="28"/>
          <w:lang w:val="be-BY" w:eastAsia="ru-RU"/>
        </w:rPr>
        <w:t xml:space="preserve"> на использование </w:t>
      </w:r>
      <w:r>
        <w:rPr>
          <w:szCs w:val="28"/>
          <w:lang w:val="en-US" w:eastAsia="ru-RU"/>
        </w:rPr>
        <w:t>SMTP</w:t>
      </w:r>
      <w:r>
        <w:rPr>
          <w:szCs w:val="28"/>
          <w:lang w:eastAsia="ru-RU"/>
        </w:rPr>
        <w:t>-сервера;</w:t>
      </w:r>
    </w:p>
    <w:p w:rsidR="009F50CF" w:rsidRDefault="009F50CF" w:rsidP="009F50C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val="be-BY" w:eastAsia="ru-RU"/>
        </w:rPr>
        <w:t>сконфигурировать</w:t>
      </w:r>
      <w:r>
        <w:rPr>
          <w:lang w:val="be-BY"/>
        </w:rPr>
        <w:t xml:space="preserve"> </w:t>
      </w:r>
      <w:r>
        <w:rPr>
          <w:szCs w:val="28"/>
          <w:lang w:val="be-BY" w:eastAsia="ru-RU"/>
        </w:rPr>
        <w:t xml:space="preserve">SMTP-сервер postfix на прием писем из </w:t>
      </w:r>
      <w:proofErr w:type="spellStart"/>
      <w:r>
        <w:rPr>
          <w:szCs w:val="28"/>
          <w:lang w:val="en-US" w:eastAsia="ru-RU"/>
        </w:rPr>
        <w:t>docker</w:t>
      </w:r>
      <w:proofErr w:type="spellEnd"/>
      <w:r>
        <w:rPr>
          <w:szCs w:val="28"/>
          <w:lang w:eastAsia="ru-RU"/>
        </w:rPr>
        <w:t xml:space="preserve">-контейнера с </w:t>
      </w:r>
      <w:r>
        <w:rPr>
          <w:szCs w:val="28"/>
          <w:lang w:val="en-US" w:eastAsia="ru-RU"/>
        </w:rPr>
        <w:t>ERP</w:t>
      </w:r>
      <w:r>
        <w:rPr>
          <w:szCs w:val="28"/>
          <w:lang w:eastAsia="ru-RU"/>
        </w:rPr>
        <w:t xml:space="preserve">-системой </w:t>
      </w:r>
      <w:proofErr w:type="spellStart"/>
      <w:r>
        <w:rPr>
          <w:szCs w:val="28"/>
          <w:lang w:val="en-US" w:eastAsia="ru-RU"/>
        </w:rPr>
        <w:t>odoo</w:t>
      </w:r>
      <w:proofErr w:type="spellEnd"/>
      <w:r>
        <w:rPr>
          <w:szCs w:val="28"/>
          <w:lang w:eastAsia="ru-RU"/>
        </w:rPr>
        <w:t>;</w:t>
      </w:r>
    </w:p>
    <w:p w:rsidR="009F50CF" w:rsidRDefault="009F50CF" w:rsidP="009F50C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val="be-BY" w:eastAsia="ru-RU"/>
        </w:rPr>
        <w:t xml:space="preserve">создать почтовый ящик на почтовом сервере с помощью панели </w:t>
      </w:r>
      <w:proofErr w:type="spellStart"/>
      <w:r>
        <w:rPr>
          <w:szCs w:val="28"/>
          <w:lang w:val="en-US" w:eastAsia="ru-RU"/>
        </w:rPr>
        <w:t>iRedAdmin</w:t>
      </w:r>
      <w:proofErr w:type="spellEnd"/>
      <w:r>
        <w:rPr>
          <w:szCs w:val="28"/>
          <w:lang w:eastAsia="ru-RU"/>
        </w:rPr>
        <w:t>;</w:t>
      </w:r>
    </w:p>
    <w:p w:rsidR="00F77D8C" w:rsidRPr="00BD79EF" w:rsidRDefault="00E74591" w:rsidP="00BD79EF">
      <w:pPr>
        <w:pStyle w:val="a3"/>
        <w:tabs>
          <w:tab w:val="left" w:pos="426"/>
        </w:tabs>
        <w:ind w:left="0"/>
        <w:jc w:val="center"/>
        <w:rPr>
          <w:szCs w:val="28"/>
          <w:lang w:val="en-US" w:eastAsia="ru-RU"/>
        </w:rPr>
      </w:pPr>
      <w:r>
        <w:rPr>
          <w:noProof/>
          <w:szCs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9pt;height:256.35pt">
            <v:imagedata r:id="rId8" o:title="1"/>
          </v:shape>
        </w:pict>
      </w:r>
    </w:p>
    <w:p w:rsidR="00961F25" w:rsidRPr="00961F25" w:rsidRDefault="009F50CF" w:rsidP="009F50C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создать пользователя в ERP-системе </w:t>
      </w:r>
      <w:proofErr w:type="spellStart"/>
      <w:r>
        <w:rPr>
          <w:szCs w:val="28"/>
          <w:lang w:eastAsia="ru-RU"/>
        </w:rPr>
        <w:t>odoo</w:t>
      </w:r>
      <w:proofErr w:type="spellEnd"/>
      <w:r>
        <w:rPr>
          <w:szCs w:val="28"/>
          <w:lang w:eastAsia="ru-RU"/>
        </w:rPr>
        <w:t>, назначить ему права на использование только бухгалтерских компонентов, выслать подтверждение</w:t>
      </w:r>
      <w:r>
        <w:rPr>
          <w:szCs w:val="28"/>
          <w:lang w:val="be-BY" w:eastAsia="ru-RU"/>
        </w:rPr>
        <w:t xml:space="preserve"> на созданный почтовый ящик;</w:t>
      </w:r>
      <w:r w:rsidR="00961F25" w:rsidRPr="00961F25">
        <w:rPr>
          <w:noProof/>
          <w:szCs w:val="28"/>
          <w:lang w:eastAsia="ru-RU"/>
        </w:rPr>
        <w:t xml:space="preserve"> </w:t>
      </w:r>
    </w:p>
    <w:p w:rsidR="009F50CF" w:rsidRDefault="00961F25" w:rsidP="00961F25">
      <w:pPr>
        <w:pStyle w:val="a3"/>
        <w:tabs>
          <w:tab w:val="left" w:pos="426"/>
        </w:tabs>
        <w:ind w:left="0"/>
        <w:rPr>
          <w:szCs w:val="28"/>
          <w:lang w:eastAsia="ru-RU"/>
        </w:rPr>
      </w:pPr>
      <w:r>
        <w:rPr>
          <w:noProof/>
          <w:szCs w:val="28"/>
          <w:lang w:eastAsia="ru-RU"/>
        </w:rPr>
        <w:lastRenderedPageBreak/>
        <w:drawing>
          <wp:inline distT="0" distB="0" distL="0" distR="0" wp14:anchorId="6AEB9FFD" wp14:editId="6C65A47E">
            <wp:extent cx="5936615" cy="3117215"/>
            <wp:effectExtent l="0" t="0" r="6985" b="6985"/>
            <wp:docPr id="4" name="Рисунок 4" descr="C:\Users\User\AppData\Local\Microsoft\Windows\INetCache\Content.Word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AppData\Local\Microsoft\Windows\INetCache\Content.Word\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0CF" w:rsidRPr="002B3FE8" w:rsidRDefault="009F50CF" w:rsidP="009F50C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val="be-BY" w:eastAsia="ru-RU"/>
        </w:rPr>
        <w:t>выполнить регистрацию пользователя в ERP-системе odoo, перейдя по ссылке в полученном на почтовый ящик письме и заполнив регистрационную форму.</w:t>
      </w:r>
    </w:p>
    <w:p w:rsidR="002B3FE8" w:rsidRPr="001B738C" w:rsidRDefault="002B3FE8" w:rsidP="002B3FE8">
      <w:pPr>
        <w:pStyle w:val="a3"/>
        <w:tabs>
          <w:tab w:val="left" w:pos="426"/>
        </w:tabs>
        <w:ind w:left="0"/>
        <w:rPr>
          <w:szCs w:val="28"/>
          <w:lang w:eastAsia="ru-RU"/>
        </w:rPr>
      </w:pPr>
    </w:p>
    <w:p w:rsidR="00B421EF" w:rsidRDefault="00961F25" w:rsidP="00B421EF">
      <w:pPr>
        <w:pStyle w:val="a3"/>
        <w:tabs>
          <w:tab w:val="left" w:pos="426"/>
        </w:tabs>
        <w:ind w:left="0"/>
        <w:rPr>
          <w:szCs w:val="28"/>
          <w:lang w:eastAsia="ru-RU"/>
        </w:rPr>
      </w:pPr>
      <w:r w:rsidRPr="00961F25">
        <w:rPr>
          <w:noProof/>
          <w:szCs w:val="28"/>
          <w:lang w:eastAsia="ru-RU"/>
        </w:rPr>
        <w:drawing>
          <wp:inline distT="0" distB="0" distL="0" distR="0" wp14:anchorId="2F0A6635" wp14:editId="4693F0A5">
            <wp:extent cx="5940425" cy="2266669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FE8" w:rsidRDefault="002B3FE8" w:rsidP="002B3FE8">
      <w:pPr>
        <w:pStyle w:val="a3"/>
        <w:tabs>
          <w:tab w:val="left" w:pos="426"/>
        </w:tabs>
        <w:ind w:left="0"/>
        <w:jc w:val="center"/>
        <w:rPr>
          <w:szCs w:val="28"/>
          <w:lang w:eastAsia="ru-RU"/>
        </w:rPr>
      </w:pPr>
    </w:p>
    <w:p w:rsidR="00397978" w:rsidRPr="00E53A77" w:rsidRDefault="00397978" w:rsidP="00963B12">
      <w:pPr>
        <w:jc w:val="center"/>
      </w:pPr>
      <w:bookmarkStart w:id="0" w:name="_GoBack"/>
      <w:bookmarkEnd w:id="0"/>
    </w:p>
    <w:sectPr w:rsidR="00397978" w:rsidRPr="00E53A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FC6706"/>
    <w:multiLevelType w:val="hybridMultilevel"/>
    <w:tmpl w:val="4CF49E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6B24"/>
    <w:rsid w:val="00096089"/>
    <w:rsid w:val="000A14A8"/>
    <w:rsid w:val="000B323B"/>
    <w:rsid w:val="00115D0A"/>
    <w:rsid w:val="00160EA5"/>
    <w:rsid w:val="0016520D"/>
    <w:rsid w:val="00165F4A"/>
    <w:rsid w:val="001A54A1"/>
    <w:rsid w:val="001B738C"/>
    <w:rsid w:val="001D5D60"/>
    <w:rsid w:val="00237702"/>
    <w:rsid w:val="002808E2"/>
    <w:rsid w:val="00284B8A"/>
    <w:rsid w:val="002B3FE8"/>
    <w:rsid w:val="002C1805"/>
    <w:rsid w:val="002F7094"/>
    <w:rsid w:val="00350C11"/>
    <w:rsid w:val="00360771"/>
    <w:rsid w:val="00370F0C"/>
    <w:rsid w:val="00381F0D"/>
    <w:rsid w:val="00387B6E"/>
    <w:rsid w:val="00392E73"/>
    <w:rsid w:val="00393E03"/>
    <w:rsid w:val="00397978"/>
    <w:rsid w:val="004617FE"/>
    <w:rsid w:val="004B74EE"/>
    <w:rsid w:val="004C2397"/>
    <w:rsid w:val="004C2547"/>
    <w:rsid w:val="00555C62"/>
    <w:rsid w:val="005A4D04"/>
    <w:rsid w:val="005C70FF"/>
    <w:rsid w:val="005E6B24"/>
    <w:rsid w:val="00607EF5"/>
    <w:rsid w:val="00633AF7"/>
    <w:rsid w:val="006409EB"/>
    <w:rsid w:val="006428E8"/>
    <w:rsid w:val="00696764"/>
    <w:rsid w:val="006975B6"/>
    <w:rsid w:val="006B3ECF"/>
    <w:rsid w:val="0070655B"/>
    <w:rsid w:val="0072706C"/>
    <w:rsid w:val="00740608"/>
    <w:rsid w:val="007A31A1"/>
    <w:rsid w:val="007D3BD5"/>
    <w:rsid w:val="00806604"/>
    <w:rsid w:val="00873057"/>
    <w:rsid w:val="0089485B"/>
    <w:rsid w:val="008E1468"/>
    <w:rsid w:val="00957719"/>
    <w:rsid w:val="00960763"/>
    <w:rsid w:val="00961F25"/>
    <w:rsid w:val="00963B12"/>
    <w:rsid w:val="00995641"/>
    <w:rsid w:val="009E51D8"/>
    <w:rsid w:val="009F50CF"/>
    <w:rsid w:val="00A32F41"/>
    <w:rsid w:val="00A6794F"/>
    <w:rsid w:val="00AA3D72"/>
    <w:rsid w:val="00AA77D8"/>
    <w:rsid w:val="00AC261E"/>
    <w:rsid w:val="00AD1053"/>
    <w:rsid w:val="00B421EF"/>
    <w:rsid w:val="00B66B8A"/>
    <w:rsid w:val="00B77AC1"/>
    <w:rsid w:val="00B919C6"/>
    <w:rsid w:val="00BD79EF"/>
    <w:rsid w:val="00C17F2B"/>
    <w:rsid w:val="00C51B36"/>
    <w:rsid w:val="00C72D44"/>
    <w:rsid w:val="00CF44C3"/>
    <w:rsid w:val="00D35DD4"/>
    <w:rsid w:val="00D430F5"/>
    <w:rsid w:val="00D74D23"/>
    <w:rsid w:val="00E21279"/>
    <w:rsid w:val="00E501A8"/>
    <w:rsid w:val="00E53A77"/>
    <w:rsid w:val="00E74591"/>
    <w:rsid w:val="00EF51E3"/>
    <w:rsid w:val="00F053C7"/>
    <w:rsid w:val="00F6580C"/>
    <w:rsid w:val="00F77D8C"/>
    <w:rsid w:val="00FF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7AC1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</w:rPr>
  </w:style>
  <w:style w:type="character" w:styleId="a4">
    <w:name w:val="Hyperlink"/>
    <w:basedOn w:val="a0"/>
    <w:uiPriority w:val="99"/>
    <w:unhideWhenUsed/>
    <w:rsid w:val="00F053C7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F053C7"/>
    <w:rPr>
      <w:color w:val="954F72" w:themeColor="followedHyperlink"/>
      <w:u w:val="single"/>
    </w:rPr>
  </w:style>
  <w:style w:type="character" w:customStyle="1" w:styleId="a6">
    <w:name w:val="Код Знак"/>
    <w:basedOn w:val="a0"/>
    <w:link w:val="a7"/>
    <w:locked/>
    <w:rsid w:val="009F50CF"/>
    <w:rPr>
      <w:rFonts w:ascii="Courier New" w:hAnsi="Courier New" w:cs="Times New Roman"/>
      <w:b/>
      <w:sz w:val="28"/>
      <w:lang w:val="en-US"/>
    </w:rPr>
  </w:style>
  <w:style w:type="paragraph" w:customStyle="1" w:styleId="a7">
    <w:name w:val="Код"/>
    <w:basedOn w:val="a"/>
    <w:link w:val="a6"/>
    <w:qFormat/>
    <w:rsid w:val="009F50CF"/>
    <w:pPr>
      <w:spacing w:after="0" w:line="240" w:lineRule="auto"/>
      <w:jc w:val="both"/>
    </w:pPr>
    <w:rPr>
      <w:rFonts w:ascii="Courier New" w:hAnsi="Courier New" w:cs="Times New Roman"/>
      <w:b/>
      <w:sz w:val="28"/>
      <w:lang w:val="en-US"/>
    </w:rPr>
  </w:style>
  <w:style w:type="paragraph" w:customStyle="1" w:styleId="a8">
    <w:name w:val="картинка"/>
    <w:basedOn w:val="a"/>
    <w:qFormat/>
    <w:rsid w:val="009F50CF"/>
    <w:pPr>
      <w:tabs>
        <w:tab w:val="left" w:pos="426"/>
      </w:tabs>
      <w:spacing w:before="120" w:after="12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165F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65F4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7AC1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</w:rPr>
  </w:style>
  <w:style w:type="character" w:styleId="a4">
    <w:name w:val="Hyperlink"/>
    <w:basedOn w:val="a0"/>
    <w:uiPriority w:val="99"/>
    <w:unhideWhenUsed/>
    <w:rsid w:val="00F053C7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F053C7"/>
    <w:rPr>
      <w:color w:val="954F72" w:themeColor="followedHyperlink"/>
      <w:u w:val="single"/>
    </w:rPr>
  </w:style>
  <w:style w:type="character" w:customStyle="1" w:styleId="a6">
    <w:name w:val="Код Знак"/>
    <w:basedOn w:val="a0"/>
    <w:link w:val="a7"/>
    <w:locked/>
    <w:rsid w:val="009F50CF"/>
    <w:rPr>
      <w:rFonts w:ascii="Courier New" w:hAnsi="Courier New" w:cs="Times New Roman"/>
      <w:b/>
      <w:sz w:val="28"/>
      <w:lang w:val="en-US"/>
    </w:rPr>
  </w:style>
  <w:style w:type="paragraph" w:customStyle="1" w:styleId="a7">
    <w:name w:val="Код"/>
    <w:basedOn w:val="a"/>
    <w:link w:val="a6"/>
    <w:qFormat/>
    <w:rsid w:val="009F50CF"/>
    <w:pPr>
      <w:spacing w:after="0" w:line="240" w:lineRule="auto"/>
      <w:jc w:val="both"/>
    </w:pPr>
    <w:rPr>
      <w:rFonts w:ascii="Courier New" w:hAnsi="Courier New" w:cs="Times New Roman"/>
      <w:b/>
      <w:sz w:val="28"/>
      <w:lang w:val="en-US"/>
    </w:rPr>
  </w:style>
  <w:style w:type="paragraph" w:customStyle="1" w:styleId="a8">
    <w:name w:val="картинка"/>
    <w:basedOn w:val="a"/>
    <w:qFormat/>
    <w:rsid w:val="009F50CF"/>
    <w:pPr>
      <w:tabs>
        <w:tab w:val="left" w:pos="426"/>
      </w:tabs>
      <w:spacing w:before="120" w:after="12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165F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65F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52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1153</TotalTime>
  <Pages>4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Valentine Korneliuk</dc:creator>
  <cp:keywords/>
  <dc:description/>
  <cp:lastModifiedBy>User</cp:lastModifiedBy>
  <cp:revision>18</cp:revision>
  <dcterms:created xsi:type="dcterms:W3CDTF">2025-02-11T11:54:00Z</dcterms:created>
  <dcterms:modified xsi:type="dcterms:W3CDTF">2025-04-12T08:30:00Z</dcterms:modified>
</cp:coreProperties>
</file>