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37" w:rsidRDefault="003E0137" w:rsidP="003E0137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 ассемблерный  код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E0137" w:rsidTr="003E0137">
        <w:tc>
          <w:tcPr>
            <w:tcW w:w="9571" w:type="dxa"/>
          </w:tcPr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E0137" w:rsidRDefault="003E0137" w:rsidP="00DE3B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E0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E3BD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E3BD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r w:rsidRPr="00DE3BD7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mutex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для управления доступом к критической секции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WINAPI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Thread();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E0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hChild = CreateThread(</w:t>
            </w:r>
            <w:r w:rsidRPr="003E01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(</w:t>
            </w:r>
            <w:r w:rsidRPr="003E0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LPTHREAD_START_ROUTINE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)Thread, </w:t>
            </w:r>
            <w:r w:rsidRPr="003E01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3E01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E0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hChild2 = CreateThread(</w:t>
            </w:r>
            <w:r w:rsidRPr="003E01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(</w:t>
            </w:r>
            <w:r w:rsidRPr="003E0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LPTHREAD_START_ROUTINE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)Thread, </w:t>
            </w:r>
            <w:r w:rsidRPr="003E01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3E01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WaitForSingleObject(hChild, </w:t>
            </w:r>
            <w:r w:rsidRPr="003E01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WaitForSingleObject(hChild2, </w:t>
            </w:r>
            <w:r w:rsidRPr="003E01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CloseHandle(hChild);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CloseHandle(hChild2);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3E01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вход</w:t>
            </w:r>
            <w:r w:rsidRPr="003E01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3E01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критическую</w:t>
            </w:r>
            <w:r w:rsidRPr="003E01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функцию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start_critical_section(</w:t>
            </w:r>
            <w:r w:rsidRPr="003E0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__asm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SpinLoop:</w:t>
            </w:r>
          </w:p>
          <w:p w:rsid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//lock: Эта префиксная команда указывает, что последующая операция должна быть атомарной.</w:t>
            </w:r>
          </w:p>
          <w:p w:rsidR="003E0137" w:rsidRPr="008A2AE9" w:rsidRDefault="008A2AE9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lock bts mutex, 0;</w:t>
            </w:r>
          </w:p>
          <w:p w:rsidR="003E0137" w:rsidRDefault="008A2AE9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jc SpinLoop  </w:t>
            </w:r>
            <w:r w:rsidR="003E013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3E0137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//Это создает "петлю ожидания" (spinlock), где поток активно ждет, пока ресурс не станет доступным.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exit_critical_section(</w:t>
            </w:r>
            <w:r w:rsidRPr="003E0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E0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__asm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lock btr mutex, 0 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WINAPI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Thread()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E0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tid = GetCurrentThreadId(); </w:t>
            </w:r>
            <w:r w:rsidRPr="003E01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//id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текущего</w:t>
            </w:r>
            <w:r w:rsidRPr="003E01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потока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start_critical_section();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E0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E0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91; i++)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E0137" w:rsidRP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E01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"Thread: "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tid </w:t>
            </w:r>
            <w:r w:rsidRPr="003E01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"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01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3E01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E0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exit_critical_section();</w:t>
            </w:r>
          </w:p>
          <w:p w:rsidR="003E0137" w:rsidRDefault="003E0137" w:rsidP="003E0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3E0137" w:rsidRDefault="003E0137" w:rsidP="003E0137">
            <w:pPr>
              <w:pStyle w:val="a3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E0137" w:rsidTr="003E0137">
        <w:tc>
          <w:tcPr>
            <w:tcW w:w="9571" w:type="dxa"/>
          </w:tcPr>
          <w:p w:rsidR="003E0137" w:rsidRDefault="003E0137" w:rsidP="003E0137">
            <w:pPr>
              <w:pStyle w:val="a3"/>
              <w:tabs>
                <w:tab w:val="left" w:pos="1060"/>
              </w:tabs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3E0137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851A8AC" wp14:editId="7A5A289A">
                  <wp:extent cx="1435100" cy="819401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819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137" w:rsidRDefault="003E0137" w:rsidP="003E013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E0137" w:rsidRPr="003E0137" w:rsidRDefault="003E0137" w:rsidP="003E0137">
      <w:pPr>
        <w:rPr>
          <w:rFonts w:ascii="Courier New" w:hAnsi="Courier New" w:cs="Courier New"/>
          <w:sz w:val="28"/>
          <w:szCs w:val="28"/>
          <w:lang w:val="en-US"/>
        </w:rPr>
      </w:pPr>
      <w:r w:rsidRPr="003E013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3E013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3E013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1D1E" w:rsidRPr="00A245F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 в каждом потоке.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1D1E" w:rsidTr="00151D1E">
        <w:tc>
          <w:tcPr>
            <w:tcW w:w="9571" w:type="dxa"/>
          </w:tcPr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PID = 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CRITICAL_SECTION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cs;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WINAPI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ChildThreadA()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TID = GetCurrentThreadId();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30)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EnterCriticalSection(&amp;cs); </w:t>
            </w:r>
            <w:r w:rsidRPr="00A245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вход</w:t>
            </w:r>
            <w:r w:rsidRPr="00A245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A245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критическую</w:t>
            </w:r>
            <w:r w:rsidRPr="00A245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секцию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LeaveCriticalSection(&amp;cs); </w:t>
            </w:r>
            <w:r w:rsidRPr="00A245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выход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"PID =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PID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Child Thread A: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"TID =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TID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Sleep(100);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EnterCriticalSection(&amp;cs);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LeaveCriticalSection(&amp;cs);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WINAPI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ChildThreadB()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TID = GetCurrentThreadId();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30)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EnterCriticalSection(&amp;cs);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A245F7" w:rsidRPr="009239F5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245F7" w:rsidRPr="009239F5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LeaveCriticalSection(&amp;cs);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"PID =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PID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Child Thread B: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"TID =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TID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Sleep(100);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EnterCriticalSection(&amp;cs);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LeaveCriticalSection(&amp;cs);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PID = GetCurrentProcessId();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TID = GetCurrentThreadId();</w:t>
            </w:r>
            <w:r w:rsidRPr="00A245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//id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главного</w:t>
            </w:r>
            <w:r w:rsidRPr="00A245F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потока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childIdA = 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childIdB = 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hChildA = CreateThread(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(</w:t>
            </w: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LPTHREAD_START_ROUTINE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)ChildThreadA, 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&amp;childIdA);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hChildB = CreateThread(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(</w:t>
            </w:r>
            <w:r w:rsidRPr="00A245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LPTHREAD_START_ROUTINE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)ChildThreadB, 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0, &amp;childIdB);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InitializeCriticalSection(&amp;cs);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30)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EnterCriticalSection(&amp;cs);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LeaveCriticalSection(&amp;cs);;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"PID =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PID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Main Thread: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"TID =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TID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A245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Sleep(100);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EnterCriticalSection(&amp;cs);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LeaveCriticalSection(&amp;cs);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WaitForSingleObject(hChildA, 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WaitForSingleObject(hChildB, </w:t>
            </w:r>
            <w:r w:rsidRPr="00A245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DeleteCriticalSection(&amp;cs);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CloseHandle(hChildA);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CloseHandle(hChildB);</w:t>
            </w: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45F7" w:rsidRP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A245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245F7" w:rsidRDefault="00A245F7" w:rsidP="00A245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45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151D1E" w:rsidRDefault="00A245F7" w:rsidP="00A245F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51D1E" w:rsidTr="00151D1E">
        <w:tc>
          <w:tcPr>
            <w:tcW w:w="9571" w:type="dxa"/>
          </w:tcPr>
          <w:p w:rsidR="00151D1E" w:rsidRDefault="00A245F7" w:rsidP="003E013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913CE4" wp14:editId="0F1FD7B9">
                  <wp:extent cx="3078939" cy="364490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475" cy="364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7A03B6D" wp14:editId="4631AA51">
                  <wp:extent cx="2535773" cy="50990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910" cy="510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137" w:rsidRDefault="003E0137" w:rsidP="003E013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E0137" w:rsidRDefault="003E0137" w:rsidP="003E0137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60.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245F7" w:rsidTr="00A245F7">
        <w:tc>
          <w:tcPr>
            <w:tcW w:w="9571" w:type="dxa"/>
          </w:tcPr>
          <w:p w:rsidR="00A245F7" w:rsidRDefault="00A245F7" w:rsidP="003E013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OS06_03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PROCESS_INFORMATION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pi1, pi2;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PID = GetCurrentProcessId();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an1 =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Операционные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системы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Лаба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6\\lab6\\x64\\Debug\\OS06_03A.exe"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an2 =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Операционные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системы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Лаба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6\\lab6\\x64\\Debug\\OS06_03B.exe"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hm =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CreateMutex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L"smwMutex"</w:t>
            </w:r>
            <w:r w:rsidR="00EC29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(&amp;si,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si.cb =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CreateProcess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(an1,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&amp;si, &amp;pi1))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OS06_03A created\n"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OS06_03A not created\n"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(&amp;si,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si.cb =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91F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CreateProcess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(an2,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&amp;si, &amp;pi2))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OS06_03B created\n"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OS06_03B not created\n"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30)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WaitForSingleObject(hm,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ReleaseMutex(hm);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"PID = 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PID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Main Thread: 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Sleep(100);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WaitForSingleObject(pi1.hProcess,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WaitForSingleObject(pi2.hProcess,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CloseHandle(hm);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CloseHandle(pi1.hProcess);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CloseHandle(pi2.hProcess);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91F35" w:rsidRPr="00A245F7" w:rsidRDefault="00F91F35" w:rsidP="00F91F35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245F7" w:rsidTr="00A245F7">
        <w:tc>
          <w:tcPr>
            <w:tcW w:w="9571" w:type="dxa"/>
          </w:tcPr>
          <w:p w:rsidR="00A245F7" w:rsidRDefault="00A245F7" w:rsidP="003E013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OS06_03A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хранения дескриптора мьютекса. Функция открывает существующий мьютекс с именем "smwMutex"</w:t>
            </w:r>
          </w:p>
          <w:p w:rsidR="00F91F35" w:rsidRPr="00EC298E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C29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EC29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hm = </w:t>
            </w:r>
            <w:r w:rsidRPr="00EC298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OpenMutex</w:t>
            </w:r>
            <w:r w:rsidRPr="00EC29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C298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SYNCHRONIZE</w:t>
            </w:r>
            <w:r w:rsidRPr="00EC29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C298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EC29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C29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L"smwMutex"</w:t>
            </w:r>
            <w:r w:rsidR="00EC298E" w:rsidRPr="00EC29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29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(hm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"OS06_03A: Open err Mutex\n"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"OS06_03A: Open  Mutex\n"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30)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WaitForSingleObject(hm, </w:t>
            </w:r>
            <w:r w:rsidRPr="00F91F3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ReleaseMutex(hm);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//Освобождает мьютекс, позволяя другим потокам или процессам продолжить выполнение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Sleep(100);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"OS06_03A: 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PID: 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GetCurrentProcessId()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91F35" w:rsidRDefault="00F91F35" w:rsidP="00F91F35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245F7" w:rsidTr="00A245F7">
        <w:tc>
          <w:tcPr>
            <w:tcW w:w="9571" w:type="dxa"/>
          </w:tcPr>
          <w:p w:rsidR="00A245F7" w:rsidRDefault="00A245F7" w:rsidP="003E013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OS06_03B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91F35" w:rsidRDefault="00F91F35" w:rsidP="00EC29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hm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OpenMutex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SYNCHRONIZE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L"smwMutex"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:rsidR="00F91F35" w:rsidRPr="00EC298E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(hm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"OS06_03B: Open err Mutex\n"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"OS06_03B: Open  Mutex\n"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30)</w:t>
            </w:r>
          </w:p>
          <w:p w:rsidR="00F91F35" w:rsidRPr="009239F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91F35" w:rsidRPr="009239F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WaitForSingleObject(hm, </w:t>
            </w:r>
            <w:r w:rsidRPr="009239F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1F35" w:rsidRPr="009239F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91F35" w:rsidRPr="009239F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239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C298E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ReleaseMutex(hm);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Sleep(100);</w:t>
            </w:r>
          </w:p>
          <w:p w:rsidR="00F91F35" w:rsidRP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"OS06_03B: 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PID: "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GetCurrentProcessId() </w:t>
            </w:r>
            <w:r w:rsidRPr="00F91F3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91F35" w:rsidRDefault="00F91F35" w:rsidP="00F91F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1F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245F7" w:rsidRPr="00A245F7" w:rsidRDefault="00F91F35" w:rsidP="00F91F35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245F7" w:rsidTr="00A245F7">
        <w:tc>
          <w:tcPr>
            <w:tcW w:w="9571" w:type="dxa"/>
          </w:tcPr>
          <w:p w:rsidR="00A245F7" w:rsidRDefault="000E11AD" w:rsidP="003E013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E11AD"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879F35B" wp14:editId="6BB8A594">
                  <wp:extent cx="5067300" cy="443970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777" cy="443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137" w:rsidRDefault="003E0137" w:rsidP="003E013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E0137" w:rsidRDefault="003E0137" w:rsidP="003E0137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  </w:t>
      </w:r>
      <w:r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Pr="00A10914">
        <w:rPr>
          <w:rFonts w:ascii="Courier New" w:hAnsi="Courier New" w:cs="Courier New"/>
          <w:sz w:val="28"/>
          <w:szCs w:val="28"/>
        </w:rPr>
        <w:t xml:space="preserve">с 30 по 60  </w:t>
      </w:r>
      <w:r>
        <w:rPr>
          <w:rFonts w:ascii="Courier New" w:hAnsi="Courier New" w:cs="Courier New"/>
          <w:sz w:val="28"/>
          <w:szCs w:val="28"/>
        </w:rPr>
        <w:t>должны одновременно выполняться только в двух из трех процессов.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39F5" w:rsidTr="009239F5">
        <w:tc>
          <w:tcPr>
            <w:tcW w:w="9571" w:type="dxa"/>
          </w:tcPr>
          <w:p w:rsidR="009239F5" w:rsidRDefault="009239F5" w:rsidP="003E013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OS06_04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PROCESS_INFORMATION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pi1, pi2;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PID = GetCurrentProcessId();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an1 =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Операционные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системы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Лаба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6\\lab6\\x64\\Debug\\OS06_04A.exe"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an2 =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Операционные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системы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Лаба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6\\lab6\\x64\\Debug\\OS06_04B.exe"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HANDLE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hs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CreateSemaphore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2, 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L"smwSem"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//2: Начальное значение счетчика семафора (количество разрешений, доступных сразу); 2: Максимальное значение счетчика семафора(максимальное количество разрешений).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(&amp;si,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si.cb =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CreateProcess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(an1,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&amp;si, &amp;pi1))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OS06_04A created\n"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OS06_04A not created\n"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(&amp;si,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si.cb =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CreateProcess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(an2,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&amp;si, &amp;pi2))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OS06_04B created\n"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OS06_04B not created\n"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prevcount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хранения предыдущего значения счетчика семафора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30)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WaitForSingleObject(hs,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ReleaseSemaphore(hs, 1, &amp;prevcount);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//Освобождает семафор, увеличивая его счетчик на 1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"OS06_04: prevcount = 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prevcount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"PID = 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PID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Main Thread: 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Sleep(100);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WaitForSingleObject(pi1.hProcess,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WaitForSingleObject(pi2.hProcess,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CloseHandle(hs);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CloseHandle(pi1.hProcess);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CloseHandle(pi2.hProcess);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42DF3" w:rsidRPr="009239F5" w:rsidRDefault="00942DF3" w:rsidP="00942DF3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239F5" w:rsidTr="009239F5">
        <w:tc>
          <w:tcPr>
            <w:tcW w:w="9571" w:type="dxa"/>
          </w:tcPr>
          <w:p w:rsidR="009239F5" w:rsidRDefault="009239F5" w:rsidP="003E013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OS06_04A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942DF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хранения</w:t>
            </w:r>
            <w:r w:rsidRPr="00942DF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дескриптора</w:t>
            </w:r>
            <w:r w:rsidRPr="00942DF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семафора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hs =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OpenSemaphore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SEMAPHORE_ALL_ACCESS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L"s</w:t>
            </w:r>
            <w:bookmarkStart w:id="0" w:name="_GoBack"/>
            <w:bookmarkEnd w:id="0"/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mwSem"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(hs ==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"OS06_04A: Open error Semaphore\n"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"OS06_04A: Open Semaphore\n"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prevcount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хранения предыдущего значения счетчика семафора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30)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WaitForSingleObject(hs,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ReleaseSemaphore(hs, 1, &amp;prevcount);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//Освобождает семафор, увеличивая его счетчик на 1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"OS06_04A: prevcount = 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prevcount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Sleep(100);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"OS06_04A: 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PID: 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GetCurrentProcessId()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CloseHandle(hs);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942DF3" w:rsidRPr="009239F5" w:rsidRDefault="00942DF3" w:rsidP="00942DF3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239F5" w:rsidTr="009239F5">
        <w:tc>
          <w:tcPr>
            <w:tcW w:w="9571" w:type="dxa"/>
          </w:tcPr>
          <w:p w:rsidR="009239F5" w:rsidRDefault="009239F5" w:rsidP="003E013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OS06_04B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hs =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OpenSemaphore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SEMAPHORE_ALL_ACCESS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L"smwSem"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(hs ==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"OS06_04B: Open error Semaphore\n"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42DF3" w:rsidRPr="0071045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942DF3" w:rsidRPr="0071045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4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942DF3" w:rsidRPr="0071045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"OS06_04B: Open Semaphore\n"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LONG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prevcount = 0;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30)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WaitForSingleObject(hs, </w:t>
            </w:r>
            <w:r w:rsidRPr="00942DF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60)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ReleaseSemaphore(hs, 1, &amp;prevcount);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"OS06_04B: prevcount = 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prevcount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Sleep(100);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"OS06_04B: 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PID: 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GetCurrentProcessId() </w:t>
            </w:r>
            <w:r w:rsidRPr="00942DF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CloseHandle(hs);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942DF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42DF3" w:rsidRPr="00942DF3" w:rsidRDefault="00942DF3" w:rsidP="00942D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42DF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42DF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942DF3" w:rsidRPr="009239F5" w:rsidRDefault="00942DF3" w:rsidP="00942DF3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239F5" w:rsidTr="009239F5">
        <w:tc>
          <w:tcPr>
            <w:tcW w:w="9571" w:type="dxa"/>
          </w:tcPr>
          <w:p w:rsidR="009239F5" w:rsidRDefault="00942DF3" w:rsidP="003E013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2335A47" wp14:editId="24227261">
                  <wp:extent cx="4480698" cy="321959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986" cy="3220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137" w:rsidRDefault="003E0137" w:rsidP="003E0137">
      <w:pPr>
        <w:jc w:val="both"/>
        <w:rPr>
          <w:rFonts w:ascii="Courier New" w:hAnsi="Courier New" w:cs="Courier New"/>
          <w:sz w:val="28"/>
          <w:szCs w:val="28"/>
        </w:rPr>
      </w:pPr>
    </w:p>
    <w:p w:rsidR="003E0137" w:rsidRDefault="003E0137" w:rsidP="003E0137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lastRenderedPageBreak/>
        <w:t>Синхронизация должна обеспечивать выполнение</w:t>
      </w:r>
      <w:r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:rsidR="003E0137" w:rsidRPr="00B7370A" w:rsidRDefault="003E0137" w:rsidP="003E0137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:rsidR="003E0137" w:rsidRDefault="003E0137" w:rsidP="003E0137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 выполняются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2DF3" w:rsidTr="00942DF3">
        <w:tc>
          <w:tcPr>
            <w:tcW w:w="9571" w:type="dxa"/>
          </w:tcPr>
          <w:p w:rsidR="00942DF3" w:rsidRDefault="003D7A74" w:rsidP="003E013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OS06_05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PROCESS_INFORMATION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pi1, pi2;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DWORD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PID = GetCurrentProcessId();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an1 =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Операционные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системы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Лаба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6\\lab6\\x64\\Debug\\OS06_05A.exe"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LPCWSTR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an2 =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L"C:\\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Операционные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системы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Лабы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Лаба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6\\lab6\\x64\\Debug\\OS06_05B.exe"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 =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CreateEvent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L"smwEvent"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(&amp;si,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si.cb =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CreateProcess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(an1,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&amp;si, &amp;pi1))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OS06_05A created\n"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OS06_05A not created\n"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ZeroMemory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(&amp;si,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si.cb =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STARTUPINFO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CreateProcess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(an2,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CREATE_NEW_CONSOLE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&amp;si, &amp;pi2))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OS06_05B created\n"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"--Process OS06_05B not created\n"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7A74" w:rsidRPr="00710453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3D7A74" w:rsidRPr="00710453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== 15)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SetEvent(he);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"PID = 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PID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Main Thread: 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Sleep(100);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WaitForSingleObject(pi1.hProcess,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WaitForSingleObject(pi2.hProcess,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CloseHandle(he);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CloseHandle(pi1.hProcess);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CloseHandle(pi2.hProcess);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D7A74" w:rsidRPr="003D7A74" w:rsidRDefault="003D7A74" w:rsidP="003D7A7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42DF3" w:rsidTr="00942DF3">
        <w:tc>
          <w:tcPr>
            <w:tcW w:w="9571" w:type="dxa"/>
          </w:tcPr>
          <w:p w:rsidR="00942DF3" w:rsidRDefault="003D7A74" w:rsidP="003E013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OS06_05A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 =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OpenEvent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EVENT_ALL_ACCESS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L"smwEvent"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(he ==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"OS06_05A: Open error Event\n"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"OS06_05A: Open Event\n"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WaitForSingleObject(he,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SetEvent(he);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//все потоки, ожидающие на этом событии, смогут продолжить выполнение, если они были заблокированы вызовом WaitForSingleObject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Sleep(100);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"OS06_05A: 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PID: 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GetCurrentProcessId()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CloseHandle(he);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D7A74" w:rsidRPr="003D7A74" w:rsidRDefault="003D7A74" w:rsidP="003D7A7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42DF3" w:rsidTr="00942DF3">
        <w:tc>
          <w:tcPr>
            <w:tcW w:w="9571" w:type="dxa"/>
          </w:tcPr>
          <w:p w:rsidR="00942DF3" w:rsidRDefault="003D7A74" w:rsidP="003E013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OS06_05B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 =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OpenEvent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EVENT_ALL_ACCESS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FALSE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L"smwEvent"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710453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4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(he == </w:t>
            </w:r>
            <w:r w:rsidRPr="007104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3D7A74" w:rsidRPr="00710453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104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"OS06_05B: Open error Event\n"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"OS06_05B: Open Event\n"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WaitForSingleObject(he, </w:t>
            </w:r>
            <w:r w:rsidRPr="003D7A7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INFINITE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90; i++)</w:t>
            </w:r>
          </w:p>
          <w:p w:rsid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SetEvent(he);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//все потоки, ожидающие на этом событии, смогут продолжить выполнение, если они были заблокированы вызовом WaitForSingleObject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Sleep(100);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"OS06_05B: 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PID: 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GetCurrentProcessId() </w:t>
            </w:r>
            <w:r w:rsidRPr="003D7A7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CloseHandle(he);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3D7A7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D7A74" w:rsidRPr="003D7A74" w:rsidRDefault="003D7A74" w:rsidP="003D7A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7A7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D7A7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D7A74" w:rsidRPr="003D7A74" w:rsidRDefault="003D7A74" w:rsidP="003D7A7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42DF3" w:rsidTr="00942DF3">
        <w:tc>
          <w:tcPr>
            <w:tcW w:w="9571" w:type="dxa"/>
          </w:tcPr>
          <w:p w:rsidR="00942DF3" w:rsidRDefault="003D7A74" w:rsidP="003E013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F642E25" wp14:editId="2D4B3EBD">
                  <wp:extent cx="4821382" cy="370025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242" cy="3700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137" w:rsidRDefault="003E0137" w:rsidP="003E013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E0137" w:rsidRDefault="003E0137" w:rsidP="003E013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E0137" w:rsidRDefault="003E0137" w:rsidP="003E0137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E0137" w:rsidRDefault="003E0137" w:rsidP="003E013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 в каждом потоке.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3E78" w:rsidRPr="00DE3BD7" w:rsidTr="00F73E78">
        <w:tc>
          <w:tcPr>
            <w:tcW w:w="9571" w:type="dxa"/>
          </w:tcPr>
          <w:p w:rsidR="00F73E78" w:rsidRPr="00F73E78" w:rsidRDefault="00F73E78" w:rsidP="00F73E78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#include &lt;stdio.h&gt;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 &lt;stdlib.h&gt;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 &lt;sys/types.h&gt;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 &lt;unistd.h&gt;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#include &lt;pthread.h&gt;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  <w:t>pthread_mutex_t mx;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void* A(void* arg){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for(int i = 0; i &lt;= 90; i++){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if(i == 30){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pthread_mutex_lock(&amp;mx);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sleep(1);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printf("%d A: %d\n",i,getpid());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if(i == 60){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pthread_mutex_unlock(&amp;mx);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printf("---&gt; A Finished &lt;---");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//pthread_exit("A");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void* B(void* arg){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for(int i = 0; i &lt;= 90; i++){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if(i == 30){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pthread_mutex_lock(&amp;mx);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sleep(1);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printf("%d B: %d\n",i,getpid());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if(i == 60){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pthread_mutex_unlock(&amp;mx);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printf("---&gt; B Finished &lt;----");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//pthread_exit("B");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int main(){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pthread_mutex_init(&amp;mx,NULL);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pthread_t a_th1, a_th2;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void *r_th1, *r_th2;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pid_t pid = getpid();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printf("Main: PID= %d\n",pid);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int res1 = pthread_create(&amp;a_th1,NULL,A,NULL);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int res2 = pthread_create(&amp;a_th2,NULL,B,NULL);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for(int i = 0; i &lt;= 90; i++){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if(i == 30){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pthread_mutex_lock(&amp;mx);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sleep(1);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printf("%d Main: %d\n",i,pid);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if(i == 60){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pthread_mutex_unlock(&amp;mx);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printf("---&gt; Main Finished &lt;---");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int status1 = pthread_join(a_th1,(void**)&amp;r_th1);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int status2 = pthread_join(a_th2,(void**)&amp;r_th2);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pthread_mutex_destroy(&amp;mx);</w:t>
            </w:r>
            <w:r w:rsidRPr="00F73E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}</w:t>
            </w:r>
          </w:p>
        </w:tc>
      </w:tr>
      <w:tr w:rsidR="00F73E78" w:rsidTr="00F73E78">
        <w:tc>
          <w:tcPr>
            <w:tcW w:w="9571" w:type="dxa"/>
          </w:tcPr>
          <w:p w:rsidR="00F73E78" w:rsidRDefault="00F73E78" w:rsidP="003E013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F73E78">
              <w:rPr>
                <w:rFonts w:ascii="Courier New" w:hAnsi="Courier New" w:cs="Courier New"/>
                <w:b/>
                <w:noProof/>
                <w:sz w:val="28"/>
                <w:szCs w:val="28"/>
                <w:u w:val="single"/>
                <w:lang w:eastAsia="ru-RU"/>
              </w:rPr>
              <w:lastRenderedPageBreak/>
              <w:drawing>
                <wp:inline distT="0" distB="0" distL="0" distR="0" wp14:anchorId="13667EE8" wp14:editId="72D86762">
                  <wp:extent cx="4448796" cy="4563112"/>
                  <wp:effectExtent l="0" t="0" r="952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456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137" w:rsidRDefault="003E0137" w:rsidP="003E013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3E0137" w:rsidRPr="00CA1DC1" w:rsidRDefault="003E0137" w:rsidP="003E0137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07.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3E0137" w:rsidRDefault="003E0137" w:rsidP="00F73E7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:rsidR="00F73E78" w:rsidRPr="00F73E78" w:rsidRDefault="00F73E78" w:rsidP="00F73E7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73E78">
        <w:rPr>
          <w:rFonts w:ascii="Courier New" w:hAnsi="Courier New" w:cs="Courier New"/>
          <w:b/>
          <w:sz w:val="28"/>
          <w:szCs w:val="28"/>
        </w:rPr>
        <w:t>Синхронизация потоков</w:t>
      </w:r>
      <w:r w:rsidRPr="00F73E78">
        <w:rPr>
          <w:rFonts w:ascii="Courier New" w:hAnsi="Courier New" w:cs="Courier New"/>
          <w:sz w:val="28"/>
          <w:szCs w:val="28"/>
        </w:rPr>
        <w:t xml:space="preserve"> - это процесс координирования выполнения множества потоков в многозадачной среде, чтобы избежать конфликтов и обеспечить правильное взаимодействие между ними.</w:t>
      </w:r>
    </w:p>
    <w:p w:rsidR="00F73E78" w:rsidRDefault="00F73E78" w:rsidP="00F73E7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E0137" w:rsidRDefault="003E0137" w:rsidP="00F73E7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:rsidR="00F73E78" w:rsidRPr="00F73E78" w:rsidRDefault="00F73E78" w:rsidP="00F73E7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73E78">
        <w:rPr>
          <w:rFonts w:ascii="Courier New" w:hAnsi="Courier New" w:cs="Courier New"/>
          <w:b/>
          <w:sz w:val="28"/>
          <w:szCs w:val="28"/>
        </w:rPr>
        <w:t>Взаимная блокировка</w:t>
      </w:r>
      <w:r w:rsidRPr="00F73E78">
        <w:rPr>
          <w:rFonts w:ascii="Courier New" w:hAnsi="Courier New" w:cs="Courier New"/>
          <w:sz w:val="28"/>
          <w:szCs w:val="28"/>
        </w:rPr>
        <w:t xml:space="preserve"> - это ситуация, когда два или более потока или процесса блокируют друг друга, ожидая ресурсы или события, и не могут продолжить выполнение. Это приводит к зависанию программы.</w:t>
      </w:r>
    </w:p>
    <w:p w:rsidR="00F73E78" w:rsidRDefault="00F73E78" w:rsidP="00F73E7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E0137" w:rsidRPr="00C014B8" w:rsidRDefault="003E0137" w:rsidP="00F73E7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механизмы авторизации OS.  </w:t>
      </w:r>
    </w:p>
    <w:p w:rsidR="00C014B8" w:rsidRPr="008D6B7B" w:rsidRDefault="00C014B8" w:rsidP="00C014B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 w:rsidRPr="008D6B7B">
        <w:rPr>
          <w:rFonts w:ascii="Courier New" w:hAnsi="Courier New" w:cs="Courier New"/>
          <w:b/>
          <w:bCs/>
          <w:sz w:val="28"/>
          <w:szCs w:val="28"/>
        </w:rPr>
        <w:lastRenderedPageBreak/>
        <w:t>Списки контроля доступа (ACL)</w:t>
      </w:r>
      <w:r w:rsidRPr="008D6B7B">
        <w:rPr>
          <w:rFonts w:ascii="Courier New" w:hAnsi="Courier New" w:cs="Courier New"/>
          <w:sz w:val="28"/>
          <w:szCs w:val="28"/>
        </w:rPr>
        <w:t xml:space="preserve"> — определяют права доступа для каждого пользователя к объектам системы.</w:t>
      </w:r>
    </w:p>
    <w:p w:rsidR="00C014B8" w:rsidRPr="008D6B7B" w:rsidRDefault="00C014B8" w:rsidP="00C014B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 w:rsidRPr="008D6B7B">
        <w:rPr>
          <w:rFonts w:ascii="Courier New" w:hAnsi="Courier New" w:cs="Courier New"/>
          <w:b/>
          <w:bCs/>
          <w:sz w:val="28"/>
          <w:szCs w:val="28"/>
        </w:rPr>
        <w:t>Ролевая модель (RBAC)</w:t>
      </w:r>
      <w:r w:rsidRPr="008D6B7B">
        <w:rPr>
          <w:rFonts w:ascii="Courier New" w:hAnsi="Courier New" w:cs="Courier New"/>
          <w:sz w:val="28"/>
          <w:szCs w:val="28"/>
        </w:rPr>
        <w:t xml:space="preserve"> — права доступа назначаются ролям, а роли присваиваются пользователям.</w:t>
      </w:r>
    </w:p>
    <w:p w:rsidR="00C014B8" w:rsidRPr="008D6B7B" w:rsidRDefault="00C014B8" w:rsidP="00C014B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 w:rsidRPr="008D6B7B">
        <w:rPr>
          <w:rFonts w:ascii="Courier New" w:hAnsi="Courier New" w:cs="Courier New"/>
          <w:b/>
          <w:bCs/>
          <w:sz w:val="28"/>
          <w:szCs w:val="28"/>
        </w:rPr>
        <w:t>Мандатное управление доступом (MAC)</w:t>
      </w:r>
      <w:r w:rsidRPr="008D6B7B">
        <w:rPr>
          <w:rFonts w:ascii="Courier New" w:hAnsi="Courier New" w:cs="Courier New"/>
          <w:sz w:val="28"/>
          <w:szCs w:val="28"/>
        </w:rPr>
        <w:t xml:space="preserve"> — права назначаются исходя из уровня конфиденциальности и потребностей безопасности.</w:t>
      </w:r>
    </w:p>
    <w:p w:rsidR="00C014B8" w:rsidRPr="008D6B7B" w:rsidRDefault="00C014B8" w:rsidP="00C014B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 w:rsidRPr="008D6B7B">
        <w:rPr>
          <w:rFonts w:ascii="Courier New" w:hAnsi="Courier New" w:cs="Courier New"/>
          <w:b/>
          <w:bCs/>
          <w:sz w:val="28"/>
          <w:szCs w:val="28"/>
        </w:rPr>
        <w:t>Идентификация и аутентификация пользователей</w:t>
      </w:r>
      <w:r w:rsidRPr="008D6B7B">
        <w:rPr>
          <w:rFonts w:ascii="Courier New" w:hAnsi="Courier New" w:cs="Courier New"/>
          <w:sz w:val="28"/>
          <w:szCs w:val="28"/>
        </w:rPr>
        <w:t xml:space="preserve"> — проверка подлинности пользователя перед тем, как дать ему доступ к ресурсам.</w:t>
      </w:r>
    </w:p>
    <w:p w:rsidR="00C014B8" w:rsidRDefault="00C014B8" w:rsidP="00C014B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 w:rsidRPr="008D6B7B">
        <w:rPr>
          <w:rFonts w:ascii="Courier New" w:hAnsi="Courier New" w:cs="Courier New"/>
          <w:b/>
          <w:bCs/>
          <w:sz w:val="28"/>
          <w:szCs w:val="28"/>
        </w:rPr>
        <w:t>Модели доверенных доменов</w:t>
      </w:r>
      <w:r w:rsidRPr="008D6B7B">
        <w:rPr>
          <w:rFonts w:ascii="Courier New" w:hAnsi="Courier New" w:cs="Courier New"/>
          <w:sz w:val="28"/>
          <w:szCs w:val="28"/>
        </w:rPr>
        <w:t xml:space="preserve"> — для управления доступом между разными системами или доменами.</w:t>
      </w:r>
    </w:p>
    <w:p w:rsidR="003E0137" w:rsidRDefault="003E0137" w:rsidP="00F73E7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F73E78" w:rsidRPr="00C014B8" w:rsidRDefault="00F73E78" w:rsidP="00F73E7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73E78">
        <w:rPr>
          <w:rFonts w:ascii="Courier New" w:hAnsi="Courier New" w:cs="Courier New"/>
          <w:b/>
          <w:sz w:val="28"/>
          <w:szCs w:val="28"/>
        </w:rPr>
        <w:t>Mutex</w:t>
      </w:r>
      <w:r w:rsidR="00710453" w:rsidRPr="00710453">
        <w:rPr>
          <w:rFonts w:ascii="Courier New" w:hAnsi="Courier New" w:cs="Courier New"/>
          <w:b/>
          <w:sz w:val="28"/>
          <w:szCs w:val="28"/>
        </w:rPr>
        <w:t xml:space="preserve"> -</w:t>
      </w:r>
      <w:r w:rsidRPr="00F73E78">
        <w:rPr>
          <w:rFonts w:ascii="Courier New" w:hAnsi="Courier New" w:cs="Courier New"/>
          <w:sz w:val="28"/>
          <w:szCs w:val="28"/>
        </w:rPr>
        <w:t xml:space="preserve"> </w:t>
      </w:r>
      <w:r w:rsidR="00710453">
        <w:rPr>
          <w:rFonts w:ascii="Courier New" w:hAnsi="Courier New" w:cs="Courier New"/>
          <w:sz w:val="28"/>
          <w:szCs w:val="28"/>
        </w:rPr>
        <w:t xml:space="preserve">механизм синхронизации нескольких потоков разных процессов, является  объектом ядра </w:t>
      </w:r>
      <w:r w:rsidR="00710453">
        <w:rPr>
          <w:rFonts w:ascii="Courier New" w:hAnsi="Courier New" w:cs="Courier New"/>
          <w:sz w:val="28"/>
          <w:szCs w:val="28"/>
          <w:lang w:val="en-US"/>
        </w:rPr>
        <w:t>OS</w:t>
      </w:r>
      <w:r w:rsidRPr="00F73E78">
        <w:rPr>
          <w:rFonts w:ascii="Courier New" w:hAnsi="Courier New" w:cs="Courier New"/>
          <w:sz w:val="28"/>
          <w:szCs w:val="28"/>
        </w:rPr>
        <w:t>.</w:t>
      </w:r>
      <w:r w:rsidR="00C014B8" w:rsidRPr="00C014B8">
        <w:rPr>
          <w:rFonts w:ascii="Courier New" w:hAnsi="Courier New" w:cs="Courier New"/>
          <w:sz w:val="28"/>
          <w:szCs w:val="28"/>
        </w:rPr>
        <w:t xml:space="preserve"> </w:t>
      </w:r>
      <w:r w:rsidR="00C014B8" w:rsidRPr="008D6B7B">
        <w:rPr>
          <w:rFonts w:ascii="Courier New" w:hAnsi="Courier New" w:cs="Courier New"/>
          <w:sz w:val="28"/>
          <w:szCs w:val="28"/>
        </w:rPr>
        <w:t>Он позволяет только одному потоку владеть блокировкой в данный момент времени</w:t>
      </w:r>
      <w:r w:rsidR="00C014B8" w:rsidRPr="00C014B8">
        <w:rPr>
          <w:rFonts w:ascii="Courier New" w:hAnsi="Courier New" w:cs="Courier New"/>
          <w:sz w:val="28"/>
          <w:szCs w:val="28"/>
        </w:rPr>
        <w:t>.</w:t>
      </w:r>
    </w:p>
    <w:p w:rsidR="00F73E78" w:rsidRDefault="00F73E78" w:rsidP="00F73E7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73E78">
        <w:rPr>
          <w:rFonts w:ascii="Courier New" w:hAnsi="Courier New" w:cs="Courier New"/>
          <w:b/>
          <w:sz w:val="28"/>
          <w:szCs w:val="28"/>
        </w:rPr>
        <w:t>Semaphore</w:t>
      </w:r>
      <w:r w:rsidR="00C014B8" w:rsidRPr="00C014B8">
        <w:rPr>
          <w:rFonts w:ascii="Courier New" w:hAnsi="Courier New" w:cs="Courier New"/>
          <w:b/>
          <w:sz w:val="28"/>
          <w:szCs w:val="28"/>
        </w:rPr>
        <w:t xml:space="preserve"> 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014B8" w:rsidRPr="008D6B7B">
        <w:rPr>
          <w:rFonts w:ascii="Courier New" w:hAnsi="Courier New" w:cs="Courier New"/>
          <w:sz w:val="28"/>
          <w:szCs w:val="28"/>
        </w:rPr>
        <w:t>механизм, который позволяет управлять доступом к ресурсу для нескольких потоков</w:t>
      </w:r>
      <w:r>
        <w:rPr>
          <w:rFonts w:ascii="Courier New" w:hAnsi="Courier New" w:cs="Courier New"/>
          <w:sz w:val="28"/>
          <w:szCs w:val="28"/>
        </w:rPr>
        <w:t>, ограничивая их количество.</w:t>
      </w:r>
    </w:p>
    <w:p w:rsidR="003E0137" w:rsidRDefault="003E0137" w:rsidP="00F73E7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:rsidR="00DE7CA3" w:rsidRPr="008D6B7B" w:rsidRDefault="00DE7CA3" w:rsidP="00DE7CA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D6B7B">
        <w:rPr>
          <w:rFonts w:ascii="Courier New" w:hAnsi="Courier New" w:cs="Courier New"/>
          <w:b/>
          <w:bCs/>
          <w:sz w:val="28"/>
          <w:szCs w:val="28"/>
        </w:rPr>
        <w:t>Мьютексы, семафоры и события</w:t>
      </w:r>
      <w:r w:rsidRPr="008D6B7B">
        <w:rPr>
          <w:rFonts w:ascii="Courier New" w:hAnsi="Courier New" w:cs="Courier New"/>
          <w:sz w:val="28"/>
          <w:szCs w:val="28"/>
        </w:rPr>
        <w:t xml:space="preserve"> создают объекты ядра ОС, так как они позволяют синхронизировать потоки не только внутри одного процесса, но и между разными процессами. Эти объекты управляются ядром, обеспечивая безопасный межпроцессорный доступ к ресурсам.</w:t>
      </w:r>
    </w:p>
    <w:p w:rsidR="00196B2A" w:rsidRDefault="00DE7CA3" w:rsidP="00DE7CA3">
      <w:pPr>
        <w:pStyle w:val="a3"/>
        <w:ind w:left="0"/>
        <w:jc w:val="both"/>
      </w:pPr>
      <w:r w:rsidRPr="008D6B7B">
        <w:rPr>
          <w:rFonts w:ascii="Courier New" w:hAnsi="Courier New" w:cs="Courier New"/>
          <w:b/>
          <w:bCs/>
          <w:sz w:val="28"/>
          <w:szCs w:val="28"/>
        </w:rPr>
        <w:t>Критическая секция</w:t>
      </w:r>
      <w:r w:rsidRPr="008D6B7B">
        <w:rPr>
          <w:rFonts w:ascii="Courier New" w:hAnsi="Courier New" w:cs="Courier New"/>
          <w:sz w:val="28"/>
          <w:szCs w:val="28"/>
        </w:rPr>
        <w:t xml:space="preserve"> не создает объект ядра ОС, так как используется для синхронизации потоков только внутри одного процесса. Она работает быстрее, так как не требует перехода в режим ядра и позволяет управлять доступом к ресурсам в пределах одного процесса.</w:t>
      </w:r>
    </w:p>
    <w:sectPr w:rsidR="00196B2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02E" w:rsidRDefault="002C402E">
      <w:pPr>
        <w:spacing w:after="0" w:line="240" w:lineRule="auto"/>
      </w:pPr>
      <w:r>
        <w:separator/>
      </w:r>
    </w:p>
  </w:endnote>
  <w:endnote w:type="continuationSeparator" w:id="0">
    <w:p w:rsidR="002C402E" w:rsidRDefault="002C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85134"/>
      <w:docPartObj>
        <w:docPartGallery w:val="Page Numbers (Bottom of Page)"/>
        <w:docPartUnique/>
      </w:docPartObj>
    </w:sdtPr>
    <w:sdtContent>
      <w:p w:rsidR="00DE3BD7" w:rsidRDefault="00DE3BD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C0F">
          <w:rPr>
            <w:noProof/>
          </w:rPr>
          <w:t>15</w:t>
        </w:r>
        <w:r>
          <w:fldChar w:fldCharType="end"/>
        </w:r>
      </w:p>
    </w:sdtContent>
  </w:sdt>
  <w:p w:rsidR="00DE3BD7" w:rsidRDefault="00DE3B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02E" w:rsidRDefault="002C402E">
      <w:pPr>
        <w:spacing w:after="0" w:line="240" w:lineRule="auto"/>
      </w:pPr>
      <w:r>
        <w:separator/>
      </w:r>
    </w:p>
  </w:footnote>
  <w:footnote w:type="continuationSeparator" w:id="0">
    <w:p w:rsidR="002C402E" w:rsidRDefault="002C4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D407C"/>
    <w:multiLevelType w:val="multilevel"/>
    <w:tmpl w:val="218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02D05"/>
    <w:multiLevelType w:val="hybridMultilevel"/>
    <w:tmpl w:val="AF48FBCC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2C186D"/>
    <w:multiLevelType w:val="multilevel"/>
    <w:tmpl w:val="602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3E41AC"/>
    <w:multiLevelType w:val="hybridMultilevel"/>
    <w:tmpl w:val="26FE4EF0"/>
    <w:lvl w:ilvl="0" w:tplc="455AE39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01540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6B"/>
    <w:rsid w:val="000E11AD"/>
    <w:rsid w:val="00101C0F"/>
    <w:rsid w:val="00151D1E"/>
    <w:rsid w:val="00196B2A"/>
    <w:rsid w:val="002C402E"/>
    <w:rsid w:val="003A0873"/>
    <w:rsid w:val="003D7A74"/>
    <w:rsid w:val="003E0137"/>
    <w:rsid w:val="004C236B"/>
    <w:rsid w:val="005E5F17"/>
    <w:rsid w:val="00710453"/>
    <w:rsid w:val="008A2AE9"/>
    <w:rsid w:val="009239F5"/>
    <w:rsid w:val="00942DF3"/>
    <w:rsid w:val="00A245F7"/>
    <w:rsid w:val="00B42C9D"/>
    <w:rsid w:val="00C014B8"/>
    <w:rsid w:val="00D3761E"/>
    <w:rsid w:val="00DE3BD7"/>
    <w:rsid w:val="00DE7CA3"/>
    <w:rsid w:val="00EC298E"/>
    <w:rsid w:val="00F73E78"/>
    <w:rsid w:val="00F9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1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13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E0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E0137"/>
  </w:style>
  <w:style w:type="table" w:styleId="a6">
    <w:name w:val="Table Grid"/>
    <w:basedOn w:val="a1"/>
    <w:uiPriority w:val="59"/>
    <w:rsid w:val="003E0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E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0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1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13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E0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E0137"/>
  </w:style>
  <w:style w:type="table" w:styleId="a6">
    <w:name w:val="Table Grid"/>
    <w:basedOn w:val="a1"/>
    <w:uiPriority w:val="59"/>
    <w:rsid w:val="003E0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E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0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17</Pages>
  <Words>2729</Words>
  <Characters>15560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2024-12-14T15:28:00Z</dcterms:created>
  <dcterms:modified xsi:type="dcterms:W3CDTF">2024-12-17T06:34:00Z</dcterms:modified>
</cp:coreProperties>
</file>