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4975A3" w14:textId="77777777" w:rsidR="006240AA" w:rsidRPr="00580CBB" w:rsidRDefault="006240AA" w:rsidP="00274380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580CBB">
        <w:rPr>
          <w:rFonts w:eastAsia="Times New Roman"/>
          <w:szCs w:val="24"/>
          <w:lang w:val="ru-RU" w:eastAsia="ru-RU"/>
        </w:rPr>
        <w:t>Учреждение образования</w:t>
      </w:r>
    </w:p>
    <w:p w14:paraId="61329DDE" w14:textId="77777777" w:rsidR="006240AA" w:rsidRPr="00580CBB" w:rsidRDefault="006240AA" w:rsidP="00274380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580CBB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34E17E82" w14:textId="77777777" w:rsidR="005557E1" w:rsidRDefault="005557E1" w:rsidP="00274380">
      <w:pPr>
        <w:ind w:firstLine="0"/>
        <w:jc w:val="center"/>
        <w:rPr>
          <w:rFonts w:eastAsia="Times New Roman"/>
          <w:b/>
          <w:color w:val="000000"/>
          <w:lang w:val="ru-RU"/>
        </w:rPr>
      </w:pPr>
      <w:r>
        <w:rPr>
          <w:rFonts w:eastAsia="Times New Roman"/>
          <w:b/>
          <w:color w:val="000000"/>
          <w:lang w:val="ru-RU"/>
        </w:rPr>
        <w:t>Отчёт</w:t>
      </w:r>
    </w:p>
    <w:p w14:paraId="49BF1153" w14:textId="77777777" w:rsidR="005557E1" w:rsidRDefault="005557E1" w:rsidP="00274380">
      <w:pPr>
        <w:ind w:firstLine="0"/>
        <w:jc w:val="center"/>
        <w:rPr>
          <w:rFonts w:eastAsia="Times New Roman"/>
          <w:color w:val="000000"/>
          <w:lang w:val="ru-RU"/>
        </w:rPr>
      </w:pPr>
      <w:r>
        <w:rPr>
          <w:rFonts w:eastAsia="Times New Roman"/>
          <w:color w:val="000000"/>
          <w:lang w:val="ru-RU"/>
        </w:rPr>
        <w:t>по предмету «Проектирование программного обеспечения»</w:t>
      </w:r>
    </w:p>
    <w:p w14:paraId="42087DA9" w14:textId="520B78EC" w:rsidR="005557E1" w:rsidRPr="00F8032E" w:rsidRDefault="00991C3B" w:rsidP="00274380">
      <w:pPr>
        <w:ind w:firstLine="0"/>
        <w:jc w:val="center"/>
        <w:rPr>
          <w:rFonts w:eastAsia="Times New Roman"/>
          <w:color w:val="000000"/>
          <w:lang w:val="ru-RU"/>
        </w:rPr>
      </w:pPr>
      <w:r>
        <w:rPr>
          <w:rFonts w:eastAsia="Times New Roman"/>
          <w:color w:val="000000"/>
          <w:lang w:val="ru-RU"/>
        </w:rPr>
        <w:t>Лабораторная работа №6</w:t>
      </w:r>
    </w:p>
    <w:p w14:paraId="5AC9946F" w14:textId="1D26B051" w:rsidR="005557E1" w:rsidRPr="00C11300" w:rsidRDefault="005557E1" w:rsidP="00274380">
      <w:pPr>
        <w:ind w:firstLine="0"/>
        <w:jc w:val="center"/>
        <w:rPr>
          <w:rFonts w:eastAsia="Times New Roman"/>
          <w:color w:val="000000"/>
          <w:lang w:val="ru-RU"/>
        </w:rPr>
      </w:pPr>
      <w:r>
        <w:rPr>
          <w:color w:val="000000"/>
          <w:sz w:val="27"/>
          <w:szCs w:val="27"/>
          <w:lang w:val="ru-RU"/>
        </w:rPr>
        <w:t xml:space="preserve">«ООМ. Физические </w:t>
      </w:r>
      <w:r>
        <w:rPr>
          <w:lang w:val="ru-RU"/>
        </w:rPr>
        <w:t xml:space="preserve">диаграммы </w:t>
      </w:r>
      <w:r>
        <w:rPr>
          <w:lang w:val="en-US"/>
        </w:rPr>
        <w:t>UML</w:t>
      </w:r>
      <w:r>
        <w:rPr>
          <w:color w:val="000000"/>
          <w:sz w:val="27"/>
          <w:szCs w:val="27"/>
          <w:lang w:val="ru-RU"/>
        </w:rPr>
        <w:t>»</w:t>
      </w:r>
    </w:p>
    <w:p w14:paraId="6DDF3B91" w14:textId="1383730D" w:rsidR="006240AA" w:rsidRPr="006240AA" w:rsidRDefault="006240AA" w:rsidP="00274380">
      <w:pPr>
        <w:spacing w:after="40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</w:p>
    <w:p w14:paraId="27FD156D" w14:textId="628007A9" w:rsidR="006240AA" w:rsidRPr="00580CBB" w:rsidRDefault="006240AA" w:rsidP="00274380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580CBB">
        <w:rPr>
          <w:rFonts w:eastAsia="Times New Roman"/>
          <w:lang w:val="ru-RU" w:eastAsia="ru-RU"/>
        </w:rPr>
        <w:t xml:space="preserve">Студент: </w:t>
      </w:r>
      <w:r w:rsidR="005557E1">
        <w:rPr>
          <w:rFonts w:eastAsia="Times New Roman"/>
          <w:lang w:val="ru-RU" w:eastAsia="ru-RU"/>
        </w:rPr>
        <w:t>Стрелковская</w:t>
      </w:r>
      <w:r w:rsidRPr="00580CBB">
        <w:rPr>
          <w:rFonts w:eastAsia="Times New Roman"/>
          <w:lang w:val="ru-RU" w:eastAsia="ru-RU"/>
        </w:rPr>
        <w:t xml:space="preserve"> </w:t>
      </w:r>
      <w:r w:rsidR="005557E1">
        <w:rPr>
          <w:rFonts w:eastAsia="Times New Roman"/>
          <w:lang w:val="ru-RU" w:eastAsia="ru-RU"/>
        </w:rPr>
        <w:t>В</w:t>
      </w:r>
      <w:r w:rsidRPr="00580CBB">
        <w:rPr>
          <w:rFonts w:eastAsia="Times New Roman"/>
          <w:lang w:val="ru-RU" w:eastAsia="ru-RU"/>
        </w:rPr>
        <w:t xml:space="preserve">. </w:t>
      </w:r>
      <w:r w:rsidR="005557E1">
        <w:rPr>
          <w:rFonts w:eastAsia="Times New Roman"/>
          <w:lang w:val="ru-RU" w:eastAsia="ru-RU"/>
        </w:rPr>
        <w:t>А</w:t>
      </w:r>
      <w:r w:rsidR="00DB2826">
        <w:rPr>
          <w:rFonts w:eastAsia="Times New Roman"/>
          <w:lang w:val="ru-RU" w:eastAsia="ru-RU"/>
        </w:rPr>
        <w:t>.</w:t>
      </w:r>
    </w:p>
    <w:p w14:paraId="332BB1DE" w14:textId="5956ACD2" w:rsidR="006240AA" w:rsidRPr="00580CBB" w:rsidRDefault="006240AA" w:rsidP="00274380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580CBB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ru-RU" w:eastAsia="ru-RU"/>
        </w:rPr>
        <w:t>3</w:t>
      </w:r>
      <w:r w:rsidRPr="00580CBB">
        <w:rPr>
          <w:rFonts w:eastAsia="Times New Roman"/>
          <w:lang w:val="ru-RU" w:eastAsia="ru-RU"/>
        </w:rPr>
        <w:t xml:space="preserve"> курс </w:t>
      </w:r>
      <w:r w:rsidR="005557E1">
        <w:rPr>
          <w:rFonts w:eastAsia="Times New Roman"/>
          <w:lang w:val="ru-RU" w:eastAsia="ru-RU"/>
        </w:rPr>
        <w:t>2</w:t>
      </w:r>
      <w:r w:rsidRPr="00580CBB">
        <w:rPr>
          <w:rFonts w:eastAsia="Times New Roman"/>
          <w:lang w:val="ru-RU" w:eastAsia="ru-RU"/>
        </w:rPr>
        <w:t xml:space="preserve"> группа</w:t>
      </w:r>
    </w:p>
    <w:p w14:paraId="2E535F20" w14:textId="614C3772" w:rsidR="006240AA" w:rsidRPr="00580CBB" w:rsidRDefault="006240AA" w:rsidP="00274380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 w:rsidRPr="00580CBB">
        <w:rPr>
          <w:rFonts w:eastAsia="Times New Roman"/>
          <w:lang w:val="ru-RU" w:eastAsia="ru-RU"/>
        </w:rPr>
        <w:t xml:space="preserve">Преподаватель: </w:t>
      </w:r>
      <w:r w:rsidR="005557E1">
        <w:rPr>
          <w:rFonts w:eastAsia="Times New Roman"/>
          <w:lang w:val="ru-RU" w:eastAsia="ru-RU"/>
        </w:rPr>
        <w:t>Якубенко</w:t>
      </w:r>
      <w:r w:rsidRPr="00580CBB">
        <w:rPr>
          <w:rFonts w:eastAsia="Times New Roman"/>
          <w:lang w:val="ru-RU" w:eastAsia="ru-RU"/>
        </w:rPr>
        <w:t xml:space="preserve"> </w:t>
      </w:r>
      <w:r w:rsidR="005557E1">
        <w:rPr>
          <w:rFonts w:eastAsia="Times New Roman"/>
          <w:lang w:val="ru-RU" w:eastAsia="ru-RU"/>
        </w:rPr>
        <w:t>К. Д</w:t>
      </w:r>
      <w:r w:rsidRPr="00580CBB">
        <w:rPr>
          <w:rFonts w:eastAsia="Times New Roman"/>
          <w:lang w:val="ru-RU" w:eastAsia="ru-RU"/>
        </w:rPr>
        <w:t>.</w:t>
      </w:r>
    </w:p>
    <w:p w14:paraId="7CAA1A60" w14:textId="77777777" w:rsidR="005557E1" w:rsidRPr="00FC3CCE" w:rsidRDefault="005557E1" w:rsidP="00274380">
      <w:pPr>
        <w:pStyle w:val="1"/>
        <w:numPr>
          <w:ilvl w:val="0"/>
          <w:numId w:val="2"/>
        </w:numPr>
        <w:spacing w:before="0" w:after="360"/>
        <w:ind w:left="0" w:firstLine="709"/>
        <w:rPr>
          <w:rFonts w:eastAsia="Times New Roman"/>
          <w:lang w:val="ru-RU" w:eastAsia="ru-RU"/>
        </w:rPr>
      </w:pPr>
      <w:r w:rsidRPr="00FC3CCE">
        <w:rPr>
          <w:rFonts w:eastAsia="Times New Roman"/>
          <w:lang w:val="ru-RU" w:eastAsia="ru-RU"/>
        </w:rPr>
        <w:lastRenderedPageBreak/>
        <w:t>Описание функциональных требований</w:t>
      </w:r>
    </w:p>
    <w:p w14:paraId="24C2CF16" w14:textId="77777777" w:rsidR="005557E1" w:rsidRDefault="005557E1" w:rsidP="00274380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Функциональны требования к системе можно разделить на требования к функционалу для различных ролей приложения – пользователя, гостя, администратора. </w:t>
      </w:r>
    </w:p>
    <w:p w14:paraId="608F3C5B" w14:textId="77777777" w:rsidR="005557E1" w:rsidRDefault="005557E1" w:rsidP="00274380">
      <w:pPr>
        <w:pStyle w:val="a3"/>
        <w:numPr>
          <w:ilvl w:val="0"/>
          <w:numId w:val="10"/>
        </w:numPr>
        <w:spacing w:after="0"/>
        <w:rPr>
          <w:lang w:val="ru-RU"/>
        </w:rPr>
      </w:pPr>
      <w:r w:rsidRPr="00526184">
        <w:rPr>
          <w:lang w:val="ru-RU"/>
        </w:rPr>
        <w:t>Функционал для пользователя:</w:t>
      </w:r>
    </w:p>
    <w:p w14:paraId="720B6631" w14:textId="77777777" w:rsidR="005557E1" w:rsidRPr="00526184" w:rsidRDefault="005557E1" w:rsidP="00274380">
      <w:pPr>
        <w:pStyle w:val="a3"/>
        <w:ind w:left="0"/>
        <w:rPr>
          <w:lang w:val="ru-RU"/>
        </w:rPr>
      </w:pPr>
      <w:r w:rsidRPr="00526184">
        <w:rPr>
          <w:lang w:val="ru-RU"/>
        </w:rPr>
        <w:t>Для зарегистрированных пользователей приложение предлагает широкий спектр возможностей, направленных на удобство и улучшение пользовательского опыта:</w:t>
      </w:r>
    </w:p>
    <w:p w14:paraId="3A5C5EA9" w14:textId="77777777" w:rsidR="005557E1" w:rsidRPr="006F390C" w:rsidRDefault="005557E1" w:rsidP="00FE0C1F">
      <w:pPr>
        <w:pStyle w:val="a3"/>
        <w:numPr>
          <w:ilvl w:val="0"/>
          <w:numId w:val="40"/>
        </w:numPr>
        <w:spacing w:after="0"/>
        <w:rPr>
          <w:lang w:val="ru-RU"/>
        </w:rPr>
      </w:pPr>
      <w:r w:rsidRPr="006F390C">
        <w:rPr>
          <w:lang w:val="ru-RU"/>
        </w:rPr>
        <w:t>просмотр расписания сеансов и фильмов</w:t>
      </w:r>
      <w:r w:rsidRPr="00B002B6">
        <w:rPr>
          <w:lang w:val="ru-RU"/>
        </w:rPr>
        <w:t>;</w:t>
      </w:r>
    </w:p>
    <w:p w14:paraId="04A852CA" w14:textId="77777777" w:rsidR="005557E1" w:rsidRDefault="005557E1" w:rsidP="00FE0C1F">
      <w:pPr>
        <w:pStyle w:val="a3"/>
        <w:numPr>
          <w:ilvl w:val="0"/>
          <w:numId w:val="40"/>
        </w:numPr>
        <w:spacing w:after="0"/>
        <w:rPr>
          <w:lang w:val="ru-RU"/>
        </w:rPr>
      </w:pPr>
      <w:r w:rsidRPr="00167173">
        <w:t>просмотр информации о фильмах</w:t>
      </w:r>
      <w:r>
        <w:t>;</w:t>
      </w:r>
    </w:p>
    <w:p w14:paraId="487CB73F" w14:textId="77777777" w:rsidR="005557E1" w:rsidRDefault="005557E1" w:rsidP="00FE0C1F">
      <w:pPr>
        <w:pStyle w:val="a3"/>
        <w:numPr>
          <w:ilvl w:val="0"/>
          <w:numId w:val="40"/>
        </w:numPr>
        <w:spacing w:after="0"/>
        <w:rPr>
          <w:lang w:val="ru-RU"/>
        </w:rPr>
      </w:pPr>
      <w:r w:rsidRPr="006F390C">
        <w:rPr>
          <w:lang w:val="ru-RU"/>
        </w:rPr>
        <w:t>онлайн покупка билетов на сеансы</w:t>
      </w:r>
      <w:r w:rsidRPr="00A21D32">
        <w:rPr>
          <w:lang w:val="ru-RU"/>
        </w:rPr>
        <w:t>;</w:t>
      </w:r>
    </w:p>
    <w:p w14:paraId="738EB7A3" w14:textId="77777777" w:rsidR="005557E1" w:rsidRDefault="005557E1" w:rsidP="00FE0C1F">
      <w:pPr>
        <w:pStyle w:val="a3"/>
        <w:numPr>
          <w:ilvl w:val="0"/>
          <w:numId w:val="40"/>
        </w:numPr>
        <w:spacing w:after="0"/>
        <w:rPr>
          <w:lang w:val="ru-RU"/>
        </w:rPr>
      </w:pPr>
      <w:r>
        <w:rPr>
          <w:lang w:val="ru-RU"/>
        </w:rPr>
        <w:t>выбор</w:t>
      </w:r>
      <w:r w:rsidRPr="006F390C">
        <w:rPr>
          <w:lang w:val="ru-RU"/>
        </w:rPr>
        <w:t xml:space="preserve"> мест в зале при покупке билетов;</w:t>
      </w:r>
    </w:p>
    <w:p w14:paraId="4527DA8E" w14:textId="77777777" w:rsidR="005557E1" w:rsidRDefault="005557E1" w:rsidP="00FE0C1F">
      <w:pPr>
        <w:pStyle w:val="a3"/>
        <w:numPr>
          <w:ilvl w:val="0"/>
          <w:numId w:val="40"/>
        </w:numPr>
        <w:spacing w:after="0"/>
        <w:rPr>
          <w:lang w:val="ru-RU"/>
        </w:rPr>
      </w:pPr>
      <w:r w:rsidRPr="006F390C">
        <w:rPr>
          <w:lang w:val="ru-RU"/>
        </w:rPr>
        <w:t>просмотр истории бронирований и приобретенных билетов;</w:t>
      </w:r>
    </w:p>
    <w:p w14:paraId="24F85A9F" w14:textId="3FF58B7A" w:rsidR="005557E1" w:rsidRDefault="00274380" w:rsidP="00FE0C1F">
      <w:pPr>
        <w:pStyle w:val="a3"/>
        <w:numPr>
          <w:ilvl w:val="0"/>
          <w:numId w:val="40"/>
        </w:numPr>
        <w:spacing w:after="0"/>
        <w:rPr>
          <w:lang w:val="ru-RU"/>
        </w:rPr>
      </w:pPr>
      <w:r>
        <w:t>авторизация пользователя</w:t>
      </w:r>
      <w:r>
        <w:rPr>
          <w:lang w:val="ru-RU"/>
        </w:rPr>
        <w:t>.</w:t>
      </w:r>
    </w:p>
    <w:p w14:paraId="66B941DA" w14:textId="77777777" w:rsidR="005557E1" w:rsidRDefault="005557E1" w:rsidP="00274380">
      <w:pPr>
        <w:pStyle w:val="a3"/>
        <w:numPr>
          <w:ilvl w:val="0"/>
          <w:numId w:val="10"/>
        </w:numPr>
        <w:spacing w:after="0"/>
        <w:rPr>
          <w:lang w:val="ru-RU"/>
        </w:rPr>
      </w:pPr>
      <w:r w:rsidRPr="00526184">
        <w:rPr>
          <w:lang w:val="ru-RU"/>
        </w:rPr>
        <w:t>Функционал для администратора:</w:t>
      </w:r>
    </w:p>
    <w:p w14:paraId="6C203BF5" w14:textId="77777777" w:rsidR="005557E1" w:rsidRPr="00526184" w:rsidRDefault="005557E1" w:rsidP="00274380">
      <w:pPr>
        <w:pStyle w:val="a3"/>
        <w:spacing w:after="0"/>
        <w:ind w:left="0"/>
        <w:rPr>
          <w:lang w:val="ru-RU"/>
        </w:rPr>
      </w:pPr>
      <w:r w:rsidRPr="007019FE">
        <w:rPr>
          <w:lang w:val="ru-RU"/>
        </w:rPr>
        <w:t>Администраторы играют ключевую роль в управлении и поддержании работы приложения. Их функционал включает</w:t>
      </w:r>
      <w:r>
        <w:rPr>
          <w:lang w:val="ru-RU"/>
        </w:rPr>
        <w:t>:</w:t>
      </w:r>
    </w:p>
    <w:p w14:paraId="2BA91832" w14:textId="77777777" w:rsidR="005557E1" w:rsidRDefault="005557E1" w:rsidP="00FE0C1F">
      <w:pPr>
        <w:numPr>
          <w:ilvl w:val="0"/>
          <w:numId w:val="41"/>
        </w:numPr>
        <w:spacing w:after="0"/>
        <w:rPr>
          <w:lang w:val="ru-RU"/>
        </w:rPr>
      </w:pPr>
      <w:r>
        <w:rPr>
          <w:lang w:val="ru-RU"/>
        </w:rPr>
        <w:t>управление расписанием сеансов и фильмами;</w:t>
      </w:r>
    </w:p>
    <w:p w14:paraId="1112091D" w14:textId="77777777" w:rsidR="005557E1" w:rsidRDefault="005557E1" w:rsidP="00FE0C1F">
      <w:pPr>
        <w:numPr>
          <w:ilvl w:val="0"/>
          <w:numId w:val="41"/>
        </w:numPr>
        <w:spacing w:after="0"/>
        <w:rPr>
          <w:lang w:val="ru-RU"/>
        </w:rPr>
      </w:pPr>
      <w:r>
        <w:rPr>
          <w:lang w:val="ru-RU"/>
        </w:rPr>
        <w:t>д</w:t>
      </w:r>
      <w:r w:rsidRPr="0054508E">
        <w:rPr>
          <w:lang w:val="ru-RU"/>
        </w:rPr>
        <w:t xml:space="preserve">обавление, редактирование </w:t>
      </w:r>
      <w:r>
        <w:rPr>
          <w:lang w:val="ru-RU"/>
        </w:rPr>
        <w:t>и удаление информации о фильмах (</w:t>
      </w:r>
      <w:r w:rsidRPr="0054508E">
        <w:rPr>
          <w:lang w:val="ru-RU"/>
        </w:rPr>
        <w:t>включая название, описание, жанр и актеров</w:t>
      </w:r>
      <w:r>
        <w:rPr>
          <w:lang w:val="ru-RU"/>
        </w:rPr>
        <w:t>)</w:t>
      </w:r>
      <w:r w:rsidRPr="0054508E">
        <w:rPr>
          <w:lang w:val="ru-RU"/>
        </w:rPr>
        <w:t>;</w:t>
      </w:r>
    </w:p>
    <w:p w14:paraId="7BF453EE" w14:textId="77777777" w:rsidR="005557E1" w:rsidRDefault="005557E1" w:rsidP="00274380">
      <w:pPr>
        <w:numPr>
          <w:ilvl w:val="0"/>
          <w:numId w:val="11"/>
        </w:numPr>
        <w:spacing w:after="0"/>
        <w:rPr>
          <w:lang w:val="ru-RU"/>
        </w:rPr>
      </w:pPr>
      <w:r>
        <w:rPr>
          <w:lang w:val="ru-RU"/>
        </w:rPr>
        <w:t>управление ценами на билеты.</w:t>
      </w:r>
    </w:p>
    <w:p w14:paraId="6744CCB7" w14:textId="77777777" w:rsidR="005557E1" w:rsidRDefault="005557E1" w:rsidP="00274380">
      <w:pPr>
        <w:pStyle w:val="a3"/>
        <w:numPr>
          <w:ilvl w:val="0"/>
          <w:numId w:val="10"/>
        </w:numPr>
        <w:spacing w:after="0"/>
        <w:rPr>
          <w:lang w:val="ru-RU"/>
        </w:rPr>
      </w:pPr>
      <w:r w:rsidRPr="00526184">
        <w:rPr>
          <w:lang w:val="ru-RU"/>
        </w:rPr>
        <w:t>Функционал для гостя:</w:t>
      </w:r>
    </w:p>
    <w:p w14:paraId="556E810A" w14:textId="77777777" w:rsidR="005557E1" w:rsidRPr="00526184" w:rsidRDefault="005557E1" w:rsidP="00274380">
      <w:pPr>
        <w:pStyle w:val="a3"/>
        <w:spacing w:after="0"/>
        <w:ind w:left="0"/>
        <w:rPr>
          <w:lang w:val="ru-RU"/>
        </w:rPr>
      </w:pPr>
      <w:r w:rsidRPr="007019FE">
        <w:rPr>
          <w:lang w:val="ru-RU"/>
        </w:rPr>
        <w:t>Гостям предоставляется доступ к ограниченному набору функций, что позволяет им ознакомиться с приложением и принять решение о регистрации:</w:t>
      </w:r>
    </w:p>
    <w:p w14:paraId="0B594071" w14:textId="77777777" w:rsidR="005557E1" w:rsidRDefault="005557E1" w:rsidP="00FE0C1F">
      <w:pPr>
        <w:numPr>
          <w:ilvl w:val="0"/>
          <w:numId w:val="42"/>
        </w:numPr>
        <w:spacing w:after="0"/>
        <w:rPr>
          <w:lang w:val="ru-RU"/>
        </w:rPr>
      </w:pPr>
      <w:r>
        <w:rPr>
          <w:lang w:val="ru-RU"/>
        </w:rPr>
        <w:t>регистрация;</w:t>
      </w:r>
    </w:p>
    <w:p w14:paraId="7A09E06D" w14:textId="77777777" w:rsidR="005557E1" w:rsidRDefault="005557E1" w:rsidP="00FE0C1F">
      <w:pPr>
        <w:numPr>
          <w:ilvl w:val="0"/>
          <w:numId w:val="42"/>
        </w:numPr>
        <w:spacing w:after="0"/>
        <w:rPr>
          <w:lang w:val="ru-RU"/>
        </w:rPr>
      </w:pPr>
      <w:r>
        <w:rPr>
          <w:lang w:val="ru-RU"/>
        </w:rPr>
        <w:t>просмотр расписания сеансов и фильмов</w:t>
      </w:r>
      <w:r w:rsidRPr="0054508E">
        <w:rPr>
          <w:lang w:val="ru-RU"/>
        </w:rPr>
        <w:t>;</w:t>
      </w:r>
    </w:p>
    <w:p w14:paraId="67F3AA55" w14:textId="77777777" w:rsidR="005557E1" w:rsidRPr="00C11300" w:rsidRDefault="005557E1" w:rsidP="00FE0C1F">
      <w:pPr>
        <w:numPr>
          <w:ilvl w:val="0"/>
          <w:numId w:val="42"/>
        </w:numPr>
        <w:spacing w:after="0"/>
        <w:rPr>
          <w:rFonts w:eastAsia="Arial" w:cs="Arial"/>
          <w:szCs w:val="22"/>
          <w:lang w:val="ru-RU"/>
        </w:rPr>
      </w:pPr>
      <w:r w:rsidRPr="00C11300">
        <w:rPr>
          <w:lang w:val="ru-RU"/>
        </w:rPr>
        <w:t>просмотр информации о фильмах</w:t>
      </w:r>
      <w:r>
        <w:t>;</w:t>
      </w:r>
    </w:p>
    <w:p w14:paraId="09DA7F16" w14:textId="77777777" w:rsidR="005557E1" w:rsidRPr="00C11300" w:rsidRDefault="005557E1" w:rsidP="00FE0C1F">
      <w:pPr>
        <w:numPr>
          <w:ilvl w:val="0"/>
          <w:numId w:val="42"/>
        </w:numPr>
        <w:spacing w:after="0"/>
        <w:rPr>
          <w:rFonts w:eastAsia="Arial" w:cs="Arial"/>
          <w:szCs w:val="22"/>
          <w:lang w:val="ru-RU"/>
        </w:rPr>
      </w:pPr>
      <w:r w:rsidRPr="00C11300">
        <w:rPr>
          <w:lang w:val="ru-RU"/>
        </w:rPr>
        <w:t>поиск фильмов и сеансов по критериям.</w:t>
      </w:r>
    </w:p>
    <w:p w14:paraId="1E4A1A4E" w14:textId="77777777" w:rsidR="005557E1" w:rsidRDefault="005557E1" w:rsidP="00274380">
      <w:pPr>
        <w:ind w:firstLine="0"/>
        <w:jc w:val="left"/>
        <w:rPr>
          <w:rFonts w:eastAsia="Times New Roman" w:cstheme="majorBidi"/>
          <w:b/>
          <w:szCs w:val="32"/>
          <w:lang w:val="ru-RU" w:eastAsia="ru-RU"/>
        </w:rPr>
      </w:pPr>
      <w:r>
        <w:rPr>
          <w:rFonts w:eastAsia="Times New Roman"/>
          <w:b/>
          <w:lang w:val="ru-RU" w:eastAsia="ru-RU"/>
        </w:rPr>
        <w:br w:type="page"/>
      </w:r>
    </w:p>
    <w:p w14:paraId="1BDFD55D" w14:textId="77777777" w:rsidR="005557E1" w:rsidRPr="005557E1" w:rsidRDefault="005557E1" w:rsidP="00274380">
      <w:pPr>
        <w:pStyle w:val="1"/>
        <w:numPr>
          <w:ilvl w:val="0"/>
          <w:numId w:val="2"/>
        </w:numPr>
        <w:spacing w:before="0" w:after="360"/>
        <w:ind w:left="0" w:firstLine="709"/>
        <w:rPr>
          <w:rFonts w:eastAsia="Times New Roman"/>
          <w:lang w:val="ru-RU" w:eastAsia="ru-RU"/>
        </w:rPr>
      </w:pPr>
      <w:r w:rsidRPr="005557E1">
        <w:rPr>
          <w:rFonts w:eastAsia="Times New Roman"/>
          <w:lang w:val="ru-RU" w:eastAsia="ru-RU"/>
        </w:rPr>
        <w:lastRenderedPageBreak/>
        <w:t>Описание программных средств</w:t>
      </w:r>
    </w:p>
    <w:p w14:paraId="75091F02" w14:textId="77777777" w:rsidR="005557E1" w:rsidRPr="003E2AFF" w:rsidRDefault="005557E1" w:rsidP="00274380">
      <w:pPr>
        <w:spacing w:after="0"/>
        <w:rPr>
          <w:lang w:val="ru-RU" w:eastAsia="ru-RU"/>
        </w:rPr>
      </w:pPr>
      <w:r w:rsidRPr="003E2AFF">
        <w:rPr>
          <w:lang w:val="ru-RU" w:eastAsia="ru-RU"/>
        </w:rPr>
        <w:t xml:space="preserve">Для построения диаграмм IDEF0 использовался веб-ресурс Draw.io, </w:t>
      </w:r>
      <w:proofErr w:type="gramStart"/>
      <w:r w:rsidRPr="003E2AFF">
        <w:rPr>
          <w:lang w:val="ru-RU" w:eastAsia="ru-RU"/>
        </w:rPr>
        <w:t>разрабатываемый</w:t>
      </w:r>
      <w:proofErr w:type="gramEnd"/>
      <w:r w:rsidRPr="003E2AFF">
        <w:rPr>
          <w:lang w:val="ru-RU" w:eastAsia="ru-RU"/>
        </w:rPr>
        <w:t xml:space="preserve"> компанией </w:t>
      </w:r>
      <w:proofErr w:type="spellStart"/>
      <w:r w:rsidRPr="003E2AFF">
        <w:rPr>
          <w:lang w:val="ru-RU" w:eastAsia="ru-RU"/>
        </w:rPr>
        <w:t>JGraph</w:t>
      </w:r>
      <w:proofErr w:type="spellEnd"/>
      <w:r w:rsidRPr="003E2AFF">
        <w:rPr>
          <w:lang w:val="ru-RU" w:eastAsia="ru-RU"/>
        </w:rPr>
        <w:t xml:space="preserve"> </w:t>
      </w:r>
      <w:proofErr w:type="spellStart"/>
      <w:r w:rsidRPr="003E2AFF">
        <w:rPr>
          <w:lang w:val="ru-RU" w:eastAsia="ru-RU"/>
        </w:rPr>
        <w:t>Ltd</w:t>
      </w:r>
      <w:proofErr w:type="spellEnd"/>
      <w:r w:rsidRPr="003E2AFF">
        <w:rPr>
          <w:lang w:val="ru-RU" w:eastAsia="ru-RU"/>
        </w:rPr>
        <w:t>. и направленный на построение диаграмм. Адрес веб-ресурса – https://www.drawio.com. Данный ресурс доступен на всех платформах, имеющих веб-браузер и доступ в Интернет.</w:t>
      </w:r>
    </w:p>
    <w:p w14:paraId="79F781D7" w14:textId="77777777" w:rsidR="005557E1" w:rsidRPr="003E2AFF" w:rsidRDefault="005557E1" w:rsidP="00274380">
      <w:pPr>
        <w:spacing w:after="0"/>
        <w:rPr>
          <w:lang w:val="ru-RU" w:eastAsia="ru-RU"/>
        </w:rPr>
      </w:pPr>
      <w:r w:rsidRPr="003E2AFF">
        <w:rPr>
          <w:lang w:val="ru-RU" w:eastAsia="ru-RU"/>
        </w:rPr>
        <w:t>Draw.io предлагает интуитивно понятный интерфейс, который позволяет легко создавать и редактировать диаграммы. В функционал данного ресурса входит широкий спектр возможностей, включая:</w:t>
      </w:r>
    </w:p>
    <w:p w14:paraId="273D0786" w14:textId="77777777" w:rsidR="005557E1" w:rsidRPr="009949C1" w:rsidRDefault="005557E1" w:rsidP="00FE0C1F">
      <w:pPr>
        <w:pStyle w:val="a3"/>
        <w:numPr>
          <w:ilvl w:val="0"/>
          <w:numId w:val="43"/>
        </w:numPr>
        <w:spacing w:after="0"/>
        <w:rPr>
          <w:lang w:val="ru-RU" w:eastAsia="ru-RU"/>
        </w:rPr>
      </w:pPr>
      <w:r w:rsidRPr="009949C1">
        <w:rPr>
          <w:lang w:val="ru-RU" w:eastAsia="ru-RU"/>
        </w:rPr>
        <w:t>построение графиков и смысловых карт: пользователи могут визуализировать свои идеи и концепции, создавая понятные и наглядные схемы;</w:t>
      </w:r>
    </w:p>
    <w:p w14:paraId="6B56613D" w14:textId="77777777" w:rsidR="005557E1" w:rsidRPr="009949C1" w:rsidRDefault="005557E1" w:rsidP="00FE0C1F">
      <w:pPr>
        <w:pStyle w:val="a3"/>
        <w:numPr>
          <w:ilvl w:val="0"/>
          <w:numId w:val="43"/>
        </w:numPr>
        <w:spacing w:after="0"/>
        <w:rPr>
          <w:lang w:val="ru-RU" w:eastAsia="ru-RU"/>
        </w:rPr>
      </w:pPr>
      <w:r w:rsidRPr="009949C1">
        <w:rPr>
          <w:lang w:val="ru-RU" w:eastAsia="ru-RU"/>
        </w:rPr>
        <w:t>UML-диаграммы: этот инструмент поддерживает создание различных типов UML-диаграмм, что делает его полезным для разработчиков программного обеспечения и системных аналитиков;</w:t>
      </w:r>
    </w:p>
    <w:p w14:paraId="6BDD5EE3" w14:textId="77777777" w:rsidR="005557E1" w:rsidRPr="009949C1" w:rsidRDefault="005557E1" w:rsidP="00FE0C1F">
      <w:pPr>
        <w:pStyle w:val="a3"/>
        <w:numPr>
          <w:ilvl w:val="0"/>
          <w:numId w:val="43"/>
        </w:numPr>
        <w:spacing w:after="0"/>
        <w:rPr>
          <w:lang w:val="ru-RU" w:eastAsia="ru-RU"/>
        </w:rPr>
      </w:pPr>
      <w:r w:rsidRPr="009949C1">
        <w:rPr>
          <w:lang w:val="ru-RU" w:eastAsia="ru-RU"/>
        </w:rPr>
        <w:t>диаграммы Венна: draw.io позволяет создавать диаграммы Венна для визуального представления пересечений и различий между наборами данных;</w:t>
      </w:r>
    </w:p>
    <w:p w14:paraId="268E22E0" w14:textId="77777777" w:rsidR="005557E1" w:rsidRPr="009949C1" w:rsidRDefault="005557E1" w:rsidP="00FE0C1F">
      <w:pPr>
        <w:pStyle w:val="a3"/>
        <w:numPr>
          <w:ilvl w:val="0"/>
          <w:numId w:val="43"/>
        </w:numPr>
        <w:spacing w:after="0"/>
        <w:rPr>
          <w:lang w:val="ru-RU" w:eastAsia="ru-RU"/>
        </w:rPr>
      </w:pPr>
      <w:proofErr w:type="spellStart"/>
      <w:r w:rsidRPr="009949C1">
        <w:rPr>
          <w:lang w:val="ru-RU" w:eastAsia="ru-RU"/>
        </w:rPr>
        <w:t>Agile</w:t>
      </w:r>
      <w:proofErr w:type="spellEnd"/>
      <w:r w:rsidRPr="009949C1">
        <w:rPr>
          <w:lang w:val="ru-RU" w:eastAsia="ru-RU"/>
        </w:rPr>
        <w:t xml:space="preserve"> и </w:t>
      </w:r>
      <w:proofErr w:type="spellStart"/>
      <w:r w:rsidRPr="009949C1">
        <w:rPr>
          <w:lang w:val="ru-RU" w:eastAsia="ru-RU"/>
        </w:rPr>
        <w:t>Kanban</w:t>
      </w:r>
      <w:proofErr w:type="spellEnd"/>
      <w:r w:rsidRPr="009949C1">
        <w:rPr>
          <w:lang w:val="ru-RU" w:eastAsia="ru-RU"/>
        </w:rPr>
        <w:t xml:space="preserve"> доски: инструмент поддерживает методологии </w:t>
      </w:r>
      <w:proofErr w:type="spellStart"/>
      <w:r w:rsidRPr="009949C1">
        <w:rPr>
          <w:lang w:val="ru-RU" w:eastAsia="ru-RU"/>
        </w:rPr>
        <w:t>Agile</w:t>
      </w:r>
      <w:proofErr w:type="spellEnd"/>
      <w:r w:rsidRPr="009949C1">
        <w:rPr>
          <w:lang w:val="ru-RU" w:eastAsia="ru-RU"/>
        </w:rPr>
        <w:t>, что позволяет командам эффективно управлять проектами и отслеживать прогресс;</w:t>
      </w:r>
    </w:p>
    <w:p w14:paraId="35DCC152" w14:textId="77777777" w:rsidR="005557E1" w:rsidRPr="009949C1" w:rsidRDefault="005557E1" w:rsidP="00FE0C1F">
      <w:pPr>
        <w:pStyle w:val="a3"/>
        <w:numPr>
          <w:ilvl w:val="0"/>
          <w:numId w:val="43"/>
        </w:numPr>
        <w:spacing w:after="0"/>
        <w:rPr>
          <w:lang w:val="ru-RU" w:eastAsia="ru-RU"/>
        </w:rPr>
      </w:pPr>
      <w:r w:rsidRPr="009949C1">
        <w:rPr>
          <w:lang w:val="ru-RU" w:eastAsia="ru-RU"/>
        </w:rPr>
        <w:t>графики мозговых штурмов: пользователи могут организовывать свои идеи и генерировать новые концепции в удобной и визуально привлекательной форме;</w:t>
      </w:r>
    </w:p>
    <w:p w14:paraId="70F12760" w14:textId="77777777" w:rsidR="005557E1" w:rsidRPr="009949C1" w:rsidRDefault="005557E1" w:rsidP="00FE0C1F">
      <w:pPr>
        <w:pStyle w:val="a3"/>
        <w:numPr>
          <w:ilvl w:val="0"/>
          <w:numId w:val="43"/>
        </w:numPr>
        <w:spacing w:after="0"/>
        <w:rPr>
          <w:lang w:val="ru-RU" w:eastAsia="ru-RU"/>
        </w:rPr>
      </w:pPr>
      <w:r w:rsidRPr="009949C1">
        <w:rPr>
          <w:lang w:val="ru-RU" w:eastAsia="ru-RU"/>
        </w:rPr>
        <w:t>диаграммы архитектур технических систем: draw.io предоставляет возможности для создания сложных архитектурных схем, что полезно для инженеров и проектировщиков.</w:t>
      </w:r>
    </w:p>
    <w:p w14:paraId="6E807DBE" w14:textId="77777777" w:rsidR="005557E1" w:rsidRPr="003E2AFF" w:rsidRDefault="005557E1" w:rsidP="00274380">
      <w:pPr>
        <w:spacing w:after="0"/>
        <w:rPr>
          <w:lang w:val="ru-RU" w:eastAsia="ru-RU"/>
        </w:rPr>
      </w:pPr>
      <w:r w:rsidRPr="003E2AFF">
        <w:rPr>
          <w:lang w:val="ru-RU" w:eastAsia="ru-RU"/>
        </w:rPr>
        <w:t>Одним из ключевых преимуществ draw.io является возможность совместной работы в реальном времени, что позволяет командам эффективно сотрудничать и вносить изменения одновременно. Пользователи могут делиться своими диаграммами с коллегами и работать над проектами совместно, не беспокоясь о лицензиях или ограничениях платформ.</w:t>
      </w:r>
    </w:p>
    <w:p w14:paraId="5264C334" w14:textId="77777777" w:rsidR="005557E1" w:rsidRPr="003E2AFF" w:rsidRDefault="005557E1" w:rsidP="00274380">
      <w:pPr>
        <w:spacing w:after="0"/>
        <w:rPr>
          <w:lang w:val="ru-RU" w:eastAsia="ru-RU"/>
        </w:rPr>
      </w:pPr>
      <w:r w:rsidRPr="003E2AFF">
        <w:rPr>
          <w:lang w:val="ru-RU" w:eastAsia="ru-RU"/>
        </w:rPr>
        <w:t>Кроме того, draw.io обеспечивает высокий уровень конфиденциальности и безопасности данных, позволяя пользователям хранить свои диаграммы локально или в облачных хранилищах по своему выбору. Это делает инструмент идеальным для команд, стремящихся к безопасному управлению своей информацией.</w:t>
      </w:r>
    </w:p>
    <w:p w14:paraId="098DACAF" w14:textId="45C3C395" w:rsidR="0077600D" w:rsidRDefault="005557E1" w:rsidP="0077600D">
      <w:pPr>
        <w:spacing w:after="0"/>
        <w:rPr>
          <w:lang w:val="ru-RU" w:eastAsia="ru-RU"/>
        </w:rPr>
      </w:pPr>
      <w:r w:rsidRPr="003E2AFF">
        <w:rPr>
          <w:lang w:val="ru-RU" w:eastAsia="ru-RU"/>
        </w:rPr>
        <w:t>Таким образом, использование draw.io для построения диаграмм IDEF0 не только облегчает процесс визуализации, но и предоставляет мощные инструменты для поддержки различных методологий и повышения эффективности работы команды.</w:t>
      </w:r>
    </w:p>
    <w:p w14:paraId="0233063F" w14:textId="77777777" w:rsidR="0077600D" w:rsidRDefault="0077600D">
      <w:pPr>
        <w:spacing w:line="259" w:lineRule="auto"/>
        <w:ind w:firstLine="0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3EEFE33F" w14:textId="1547B94C" w:rsidR="005557E1" w:rsidRPr="005557E1" w:rsidRDefault="005557E1" w:rsidP="00274380">
      <w:pPr>
        <w:pStyle w:val="1"/>
        <w:numPr>
          <w:ilvl w:val="0"/>
          <w:numId w:val="2"/>
        </w:numPr>
        <w:spacing w:before="0" w:after="360"/>
        <w:ind w:left="0" w:firstLine="709"/>
        <w:rPr>
          <w:rFonts w:eastAsia="Times New Roman"/>
          <w:lang w:val="ru-RU" w:eastAsia="ru-RU"/>
        </w:rPr>
      </w:pPr>
      <w:r w:rsidRPr="005557E1">
        <w:rPr>
          <w:rFonts w:eastAsia="Times New Roman"/>
          <w:lang w:val="ru-RU" w:eastAsia="ru-RU"/>
        </w:rPr>
        <w:lastRenderedPageBreak/>
        <w:t xml:space="preserve">Описание </w:t>
      </w:r>
      <w:r>
        <w:rPr>
          <w:rFonts w:eastAsia="Times New Roman"/>
          <w:lang w:val="ru-RU" w:eastAsia="ru-RU"/>
        </w:rPr>
        <w:t>практического задания</w:t>
      </w:r>
    </w:p>
    <w:p w14:paraId="13EDC5ED" w14:textId="6A334144" w:rsidR="005557E1" w:rsidRPr="005557E1" w:rsidRDefault="005557E1" w:rsidP="00274380">
      <w:pPr>
        <w:pStyle w:val="a3"/>
        <w:numPr>
          <w:ilvl w:val="1"/>
          <w:numId w:val="16"/>
        </w:numPr>
        <w:tabs>
          <w:tab w:val="left" w:pos="1134"/>
        </w:tabs>
        <w:spacing w:before="120" w:after="240"/>
        <w:ind w:left="0" w:firstLine="709"/>
        <w:jc w:val="left"/>
        <w:rPr>
          <w:b/>
          <w:bCs/>
        </w:rPr>
      </w:pPr>
      <w:r w:rsidRPr="005557E1">
        <w:rPr>
          <w:b/>
          <w:bCs/>
          <w:lang w:val="ru-RU"/>
        </w:rPr>
        <w:t>Постановка задачи</w:t>
      </w:r>
    </w:p>
    <w:p w14:paraId="23CEC700" w14:textId="77777777" w:rsidR="005557E1" w:rsidRPr="009C2B73" w:rsidRDefault="005557E1" w:rsidP="00274380">
      <w:pPr>
        <w:spacing w:after="0"/>
        <w:ind w:firstLine="708"/>
        <w:rPr>
          <w:lang w:val="ru-RU"/>
        </w:rPr>
      </w:pPr>
      <w:r w:rsidRPr="009C2B73">
        <w:rPr>
          <w:lang w:val="ru-RU"/>
        </w:rPr>
        <w:t>Изучение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структуры информационной системы с применением UML.</w:t>
      </w:r>
    </w:p>
    <w:p w14:paraId="4EB523CA" w14:textId="43CB1EDB" w:rsidR="005557E1" w:rsidRPr="005557E1" w:rsidRDefault="005557E1" w:rsidP="00274380">
      <w:pPr>
        <w:pStyle w:val="a3"/>
        <w:numPr>
          <w:ilvl w:val="1"/>
          <w:numId w:val="16"/>
        </w:numPr>
        <w:tabs>
          <w:tab w:val="left" w:pos="1134"/>
        </w:tabs>
        <w:spacing w:before="240" w:after="240"/>
        <w:ind w:left="0" w:firstLine="709"/>
        <w:jc w:val="left"/>
        <w:rPr>
          <w:b/>
          <w:bCs/>
        </w:rPr>
      </w:pPr>
      <w:r w:rsidRPr="005557E1">
        <w:rPr>
          <w:b/>
          <w:bCs/>
        </w:rPr>
        <w:t>Описание программных средств</w:t>
      </w:r>
    </w:p>
    <w:p w14:paraId="162ADF97" w14:textId="54C184D9" w:rsidR="005557E1" w:rsidRDefault="005557E1" w:rsidP="00274380">
      <w:pPr>
        <w:spacing w:after="0"/>
        <w:rPr>
          <w:lang w:val="ru-RU"/>
        </w:rPr>
      </w:pPr>
      <w:r w:rsidRPr="00516080">
        <w:rPr>
          <w:rFonts w:eastAsia="Times New Roman"/>
          <w:bCs/>
          <w:color w:val="000000"/>
          <w:lang w:val="ru-RU"/>
        </w:rPr>
        <w:t xml:space="preserve">Для </w:t>
      </w:r>
      <w:r>
        <w:rPr>
          <w:rFonts w:eastAsia="Times New Roman"/>
          <w:bCs/>
          <w:color w:val="000000"/>
          <w:lang w:val="ru-RU"/>
        </w:rPr>
        <w:t>построения моделей</w:t>
      </w:r>
      <w:r w:rsidRPr="00516080">
        <w:rPr>
          <w:rFonts w:eastAsia="Times New Roman"/>
          <w:bCs/>
          <w:color w:val="000000"/>
          <w:lang w:val="ru-RU"/>
        </w:rPr>
        <w:t xml:space="preserve"> исполь</w:t>
      </w:r>
      <w:r>
        <w:rPr>
          <w:rFonts w:eastAsia="Times New Roman"/>
          <w:bCs/>
          <w:color w:val="000000"/>
          <w:lang w:val="ru-RU"/>
        </w:rPr>
        <w:t>зовалось</w:t>
      </w:r>
      <w:r w:rsidRPr="00516080">
        <w:rPr>
          <w:rFonts w:eastAsia="Times New Roman"/>
          <w:bCs/>
          <w:color w:val="000000"/>
          <w:lang w:val="ru-RU"/>
        </w:rPr>
        <w:t xml:space="preserve"> программное средство </w:t>
      </w:r>
      <w:r w:rsidRPr="00516080">
        <w:rPr>
          <w:rFonts w:eastAsia="Times New Roman"/>
          <w:bCs/>
          <w:color w:val="000000"/>
        </w:rPr>
        <w:t>Draw</w:t>
      </w:r>
      <w:r w:rsidRPr="00516080">
        <w:rPr>
          <w:rFonts w:eastAsia="Times New Roman"/>
          <w:bCs/>
          <w:color w:val="000000"/>
          <w:lang w:val="ru-RU"/>
        </w:rPr>
        <w:t>.</w:t>
      </w:r>
      <w:r w:rsidRPr="00516080">
        <w:rPr>
          <w:rFonts w:eastAsia="Times New Roman"/>
          <w:bCs/>
          <w:color w:val="000000"/>
        </w:rPr>
        <w:t>io</w:t>
      </w:r>
      <w:r w:rsidRPr="00516080">
        <w:rPr>
          <w:rFonts w:eastAsia="Times New Roman"/>
          <w:bCs/>
          <w:color w:val="000000"/>
          <w:lang w:val="ru-RU"/>
        </w:rPr>
        <w:t>.</w:t>
      </w:r>
    </w:p>
    <w:p w14:paraId="05D06A38" w14:textId="0FF03BCD" w:rsidR="005557E1" w:rsidRDefault="005557E1" w:rsidP="008271CD">
      <w:pPr>
        <w:tabs>
          <w:tab w:val="left" w:pos="993"/>
        </w:tabs>
        <w:spacing w:after="0"/>
        <w:ind w:right="-1"/>
        <w:rPr>
          <w:rFonts w:eastAsia="Times New Roman"/>
          <w:bCs/>
          <w:color w:val="000000"/>
          <w:lang w:val="ru-RU"/>
        </w:rPr>
      </w:pPr>
      <w:r w:rsidRPr="00271BAD">
        <w:rPr>
          <w:rFonts w:eastAsia="Times New Roman"/>
          <w:bCs/>
          <w:color w:val="000000"/>
          <w:lang w:val="ru-RU"/>
        </w:rPr>
        <w:t xml:space="preserve">Draw.io </w:t>
      </w:r>
      <w:r w:rsidR="00FE0C1F">
        <w:rPr>
          <w:rFonts w:eastAsia="Times New Roman"/>
          <w:bCs/>
          <w:color w:val="000000"/>
          <w:lang w:val="ru-RU"/>
        </w:rPr>
        <w:t>– это</w:t>
      </w:r>
      <w:r w:rsidR="00FE0C1F" w:rsidRPr="00FE0C1F">
        <w:rPr>
          <w:rFonts w:eastAsia="Times New Roman"/>
          <w:bCs/>
          <w:color w:val="000000"/>
          <w:lang w:val="ru-RU"/>
        </w:rPr>
        <w:t xml:space="preserve"> </w:t>
      </w:r>
      <w:r w:rsidRPr="00271BAD">
        <w:rPr>
          <w:rFonts w:eastAsia="Times New Roman"/>
          <w:bCs/>
          <w:color w:val="000000"/>
          <w:lang w:val="ru-RU"/>
        </w:rPr>
        <w:t xml:space="preserve">инструмент для создания диаграмм, блок-схем, </w:t>
      </w:r>
      <w:proofErr w:type="gramStart"/>
      <w:r w:rsidRPr="00271BAD">
        <w:rPr>
          <w:rFonts w:eastAsia="Times New Roman"/>
          <w:bCs/>
          <w:color w:val="000000"/>
          <w:lang w:val="ru-RU"/>
        </w:rPr>
        <w:t>интеллект-карт</w:t>
      </w:r>
      <w:proofErr w:type="gramEnd"/>
      <w:r w:rsidRPr="00271BAD">
        <w:rPr>
          <w:rFonts w:eastAsia="Times New Roman"/>
          <w:bCs/>
          <w:color w:val="000000"/>
          <w:lang w:val="ru-RU"/>
        </w:rPr>
        <w:t xml:space="preserve">, бизнес-макетов, диаграмм связей сущностей (ERD), программных блоков, схем сетевых архитектур и других визуальных представлений данных. Сервис распространяется бесплатно, с возможностью использования в онлайн-режиме, а также предлагает </w:t>
      </w:r>
      <w:proofErr w:type="spellStart"/>
      <w:r w:rsidRPr="00271BAD">
        <w:rPr>
          <w:rFonts w:eastAsia="Times New Roman"/>
          <w:bCs/>
          <w:color w:val="000000"/>
          <w:lang w:val="ru-RU"/>
        </w:rPr>
        <w:t>десктопные</w:t>
      </w:r>
      <w:proofErr w:type="spellEnd"/>
      <w:r w:rsidRPr="00271BAD">
        <w:rPr>
          <w:rFonts w:eastAsia="Times New Roman"/>
          <w:bCs/>
          <w:color w:val="000000"/>
          <w:lang w:val="ru-RU"/>
        </w:rPr>
        <w:t xml:space="preserve"> приложения для различных операционных систем. Draw.io поддерживает интеграцию с популярными облачными хранилищами, такими как </w:t>
      </w:r>
      <w:proofErr w:type="spellStart"/>
      <w:r w:rsidRPr="00271BAD">
        <w:rPr>
          <w:rFonts w:eastAsia="Times New Roman"/>
          <w:bCs/>
          <w:color w:val="000000"/>
          <w:lang w:val="ru-RU"/>
        </w:rPr>
        <w:t>Google</w:t>
      </w:r>
      <w:proofErr w:type="spellEnd"/>
      <w:r w:rsidRPr="00271BAD">
        <w:rPr>
          <w:rFonts w:eastAsia="Times New Roman"/>
          <w:bCs/>
          <w:color w:val="000000"/>
          <w:lang w:val="ru-RU"/>
        </w:rPr>
        <w:t xml:space="preserve"> </w:t>
      </w:r>
      <w:proofErr w:type="spellStart"/>
      <w:r w:rsidRPr="00271BAD">
        <w:rPr>
          <w:rFonts w:eastAsia="Times New Roman"/>
          <w:bCs/>
          <w:color w:val="000000"/>
          <w:lang w:val="ru-RU"/>
        </w:rPr>
        <w:t>Drive</w:t>
      </w:r>
      <w:proofErr w:type="spellEnd"/>
      <w:r w:rsidRPr="00271BAD">
        <w:rPr>
          <w:rFonts w:eastAsia="Times New Roman"/>
          <w:bCs/>
          <w:color w:val="000000"/>
          <w:lang w:val="ru-RU"/>
        </w:rPr>
        <w:t xml:space="preserve">, </w:t>
      </w:r>
      <w:proofErr w:type="spellStart"/>
      <w:r w:rsidRPr="00271BAD">
        <w:rPr>
          <w:rFonts w:eastAsia="Times New Roman"/>
          <w:bCs/>
          <w:color w:val="000000"/>
          <w:lang w:val="ru-RU"/>
        </w:rPr>
        <w:t>Dropbox</w:t>
      </w:r>
      <w:proofErr w:type="spellEnd"/>
      <w:r w:rsidRPr="00271BAD">
        <w:rPr>
          <w:rFonts w:eastAsia="Times New Roman"/>
          <w:bCs/>
          <w:color w:val="000000"/>
          <w:lang w:val="ru-RU"/>
        </w:rPr>
        <w:t xml:space="preserve">, </w:t>
      </w:r>
      <w:proofErr w:type="spellStart"/>
      <w:r w:rsidRPr="00271BAD">
        <w:rPr>
          <w:rFonts w:eastAsia="Times New Roman"/>
          <w:bCs/>
          <w:color w:val="000000"/>
          <w:lang w:val="ru-RU"/>
        </w:rPr>
        <w:t>OneDrive</w:t>
      </w:r>
      <w:proofErr w:type="spellEnd"/>
      <w:r w:rsidRPr="00271BAD">
        <w:rPr>
          <w:rFonts w:eastAsia="Times New Roman"/>
          <w:bCs/>
          <w:color w:val="000000"/>
          <w:lang w:val="ru-RU"/>
        </w:rPr>
        <w:t xml:space="preserve">, и </w:t>
      </w:r>
      <w:proofErr w:type="spellStart"/>
      <w:r w:rsidRPr="00271BAD">
        <w:rPr>
          <w:rFonts w:eastAsia="Times New Roman"/>
          <w:bCs/>
          <w:color w:val="000000"/>
          <w:lang w:val="ru-RU"/>
        </w:rPr>
        <w:t>GitHub</w:t>
      </w:r>
      <w:proofErr w:type="spellEnd"/>
      <w:r w:rsidRPr="00271BAD">
        <w:rPr>
          <w:rFonts w:eastAsia="Times New Roman"/>
          <w:bCs/>
          <w:color w:val="000000"/>
          <w:lang w:val="ru-RU"/>
        </w:rPr>
        <w:t xml:space="preserve">, что делает его удобным для совместной работы и </w:t>
      </w:r>
      <w:proofErr w:type="spellStart"/>
      <w:r w:rsidRPr="00271BAD">
        <w:rPr>
          <w:rFonts w:eastAsia="Times New Roman"/>
          <w:bCs/>
          <w:color w:val="000000"/>
          <w:lang w:val="ru-RU"/>
        </w:rPr>
        <w:t>версионирования</w:t>
      </w:r>
      <w:proofErr w:type="spellEnd"/>
      <w:r w:rsidRPr="00271BAD">
        <w:rPr>
          <w:rFonts w:eastAsia="Times New Roman"/>
          <w:bCs/>
          <w:color w:val="000000"/>
          <w:lang w:val="ru-RU"/>
        </w:rPr>
        <w:t xml:space="preserve"> диаграмм. Пользователи могут экспортировать диаграммы в различные форматы, такие как PNG, PDF, SVG, и другие.</w:t>
      </w:r>
    </w:p>
    <w:p w14:paraId="278788F6" w14:textId="77777777" w:rsidR="005557E1" w:rsidRPr="00DA1AFB" w:rsidRDefault="005557E1" w:rsidP="00274380">
      <w:pPr>
        <w:tabs>
          <w:tab w:val="left" w:pos="993"/>
        </w:tabs>
        <w:spacing w:after="0"/>
        <w:rPr>
          <w:rFonts w:eastAsia="Times New Roman"/>
          <w:bCs/>
          <w:color w:val="000000"/>
          <w:lang w:val="ru-RU"/>
        </w:rPr>
      </w:pPr>
      <w:r w:rsidRPr="00DA1AFB">
        <w:rPr>
          <w:rFonts w:eastAsia="Times New Roman"/>
          <w:bCs/>
          <w:color w:val="000000"/>
          <w:lang w:val="ru-RU"/>
        </w:rPr>
        <w:t>Особенности Draw.io:</w:t>
      </w:r>
    </w:p>
    <w:p w14:paraId="159E1C10" w14:textId="535F0769" w:rsidR="005557E1" w:rsidRPr="00DA1AFB" w:rsidRDefault="00FE0C1F" w:rsidP="00FE0C1F">
      <w:pPr>
        <w:pStyle w:val="a3"/>
        <w:numPr>
          <w:ilvl w:val="0"/>
          <w:numId w:val="45"/>
        </w:numPr>
        <w:tabs>
          <w:tab w:val="left" w:pos="993"/>
        </w:tabs>
        <w:rPr>
          <w:rFonts w:eastAsia="Times New Roman"/>
          <w:bCs/>
          <w:color w:val="000000"/>
          <w:lang w:val="ru-RU"/>
        </w:rPr>
      </w:pPr>
      <w:r>
        <w:rPr>
          <w:rFonts w:eastAsia="Times New Roman"/>
          <w:bCs/>
          <w:color w:val="000000"/>
          <w:lang w:val="ru-RU"/>
        </w:rPr>
        <w:t>б</w:t>
      </w:r>
      <w:r w:rsidR="005557E1" w:rsidRPr="00DA1AFB">
        <w:rPr>
          <w:rFonts w:eastAsia="Times New Roman"/>
          <w:bCs/>
          <w:color w:val="000000"/>
          <w:lang w:val="ru-RU"/>
        </w:rPr>
        <w:t>олее 500 шаблонов элементов и фигур</w:t>
      </w:r>
      <w:r w:rsidR="00CB2C12">
        <w:rPr>
          <w:rFonts w:eastAsia="Times New Roman"/>
          <w:bCs/>
          <w:color w:val="000000"/>
          <w:lang w:val="ru-RU"/>
        </w:rPr>
        <w:t>;</w:t>
      </w:r>
    </w:p>
    <w:p w14:paraId="6DA74B5B" w14:textId="0957B6C6" w:rsidR="005557E1" w:rsidRPr="00DA1AFB" w:rsidRDefault="00FE0C1F" w:rsidP="00FE0C1F">
      <w:pPr>
        <w:pStyle w:val="a3"/>
        <w:numPr>
          <w:ilvl w:val="0"/>
          <w:numId w:val="45"/>
        </w:numPr>
        <w:tabs>
          <w:tab w:val="left" w:pos="993"/>
        </w:tabs>
        <w:rPr>
          <w:rFonts w:eastAsia="Times New Roman"/>
          <w:bCs/>
          <w:color w:val="000000"/>
          <w:lang w:val="ru-RU"/>
        </w:rPr>
      </w:pPr>
      <w:r>
        <w:rPr>
          <w:rFonts w:eastAsia="Times New Roman"/>
          <w:bCs/>
          <w:color w:val="000000"/>
          <w:lang w:val="ru-RU"/>
        </w:rPr>
        <w:t>о</w:t>
      </w:r>
      <w:r w:rsidR="005557E1" w:rsidRPr="00DA1AFB">
        <w:rPr>
          <w:rFonts w:eastAsia="Times New Roman"/>
          <w:bCs/>
          <w:color w:val="000000"/>
          <w:lang w:val="ru-RU"/>
        </w:rPr>
        <w:t>блегчённый интерфейс, в котором за короткий промежуток времени можно создать готовый проект</w:t>
      </w:r>
      <w:r w:rsidR="00CB2C12">
        <w:rPr>
          <w:rFonts w:eastAsia="Times New Roman"/>
          <w:bCs/>
          <w:color w:val="000000"/>
          <w:lang w:val="ru-RU"/>
        </w:rPr>
        <w:t>;</w:t>
      </w:r>
    </w:p>
    <w:p w14:paraId="4602CF14" w14:textId="2674BDD5" w:rsidR="005557E1" w:rsidRPr="00DA1AFB" w:rsidRDefault="00FE0C1F" w:rsidP="00FE0C1F">
      <w:pPr>
        <w:pStyle w:val="a3"/>
        <w:numPr>
          <w:ilvl w:val="0"/>
          <w:numId w:val="45"/>
        </w:numPr>
        <w:tabs>
          <w:tab w:val="left" w:pos="993"/>
        </w:tabs>
        <w:rPr>
          <w:rFonts w:eastAsia="Times New Roman"/>
          <w:bCs/>
          <w:color w:val="000000"/>
          <w:lang w:val="ru-RU"/>
        </w:rPr>
      </w:pPr>
      <w:r>
        <w:rPr>
          <w:rFonts w:eastAsia="Times New Roman"/>
          <w:bCs/>
          <w:color w:val="000000"/>
          <w:lang w:val="ru-RU"/>
        </w:rPr>
        <w:t>п</w:t>
      </w:r>
      <w:r w:rsidR="005557E1" w:rsidRPr="00DA1AFB">
        <w:rPr>
          <w:rFonts w:eastAsia="Times New Roman"/>
          <w:bCs/>
          <w:color w:val="000000"/>
          <w:lang w:val="ru-RU"/>
        </w:rPr>
        <w:t>оддержка горячих клавиш, задействованных в большинстве графических редакторов</w:t>
      </w:r>
      <w:r w:rsidR="00CB2C12">
        <w:rPr>
          <w:rFonts w:eastAsia="Times New Roman"/>
          <w:bCs/>
          <w:color w:val="000000"/>
          <w:lang w:val="ru-RU"/>
        </w:rPr>
        <w:t>;</w:t>
      </w:r>
    </w:p>
    <w:p w14:paraId="74CF1731" w14:textId="01050BD5" w:rsidR="005557E1" w:rsidRPr="00DA1AFB" w:rsidRDefault="00FE0C1F" w:rsidP="00FE0C1F">
      <w:pPr>
        <w:pStyle w:val="a3"/>
        <w:numPr>
          <w:ilvl w:val="0"/>
          <w:numId w:val="45"/>
        </w:numPr>
        <w:tabs>
          <w:tab w:val="left" w:pos="993"/>
        </w:tabs>
        <w:rPr>
          <w:rFonts w:eastAsia="Times New Roman"/>
          <w:bCs/>
          <w:color w:val="000000"/>
          <w:lang w:val="ru-RU"/>
        </w:rPr>
      </w:pPr>
      <w:r>
        <w:rPr>
          <w:rFonts w:eastAsia="Times New Roman"/>
          <w:bCs/>
          <w:color w:val="000000"/>
          <w:lang w:val="ru-RU"/>
        </w:rPr>
        <w:t>э</w:t>
      </w:r>
      <w:r w:rsidR="005557E1" w:rsidRPr="00DA1AFB">
        <w:rPr>
          <w:rFonts w:eastAsia="Times New Roman"/>
          <w:bCs/>
          <w:color w:val="000000"/>
          <w:lang w:val="ru-RU"/>
        </w:rPr>
        <w:t>кспорт в форматы: JPG, PNG, SVG, VDSX</w:t>
      </w:r>
      <w:r w:rsidR="00CB2C12">
        <w:rPr>
          <w:rFonts w:eastAsia="Times New Roman"/>
          <w:bCs/>
          <w:color w:val="000000"/>
          <w:lang w:val="ru-RU"/>
        </w:rPr>
        <w:t>;</w:t>
      </w:r>
    </w:p>
    <w:p w14:paraId="47B9A657" w14:textId="574D10D0" w:rsidR="005557E1" w:rsidRPr="00DA1AFB" w:rsidRDefault="00FE0C1F" w:rsidP="00FE0C1F">
      <w:pPr>
        <w:pStyle w:val="a3"/>
        <w:numPr>
          <w:ilvl w:val="0"/>
          <w:numId w:val="45"/>
        </w:numPr>
        <w:tabs>
          <w:tab w:val="left" w:pos="993"/>
        </w:tabs>
        <w:rPr>
          <w:rFonts w:eastAsia="Times New Roman"/>
          <w:bCs/>
          <w:color w:val="000000"/>
          <w:lang w:val="ru-RU"/>
        </w:rPr>
      </w:pPr>
      <w:r>
        <w:rPr>
          <w:rFonts w:eastAsia="Times New Roman"/>
          <w:bCs/>
          <w:color w:val="000000"/>
          <w:lang w:val="ru-RU"/>
        </w:rPr>
        <w:t>в</w:t>
      </w:r>
      <w:r w:rsidR="005557E1" w:rsidRPr="00DA1AFB">
        <w:rPr>
          <w:rFonts w:eastAsia="Times New Roman"/>
          <w:bCs/>
          <w:color w:val="000000"/>
          <w:lang w:val="ru-RU"/>
        </w:rPr>
        <w:t>озможность совместной работы</w:t>
      </w:r>
      <w:r w:rsidR="00CB2C12">
        <w:rPr>
          <w:rFonts w:eastAsia="Times New Roman"/>
          <w:bCs/>
          <w:color w:val="000000"/>
          <w:lang w:val="ru-RU"/>
        </w:rPr>
        <w:t>;</w:t>
      </w:r>
    </w:p>
    <w:p w14:paraId="382F350B" w14:textId="661DA013" w:rsidR="005557E1" w:rsidRPr="00DA1AFB" w:rsidRDefault="00FE0C1F" w:rsidP="00FE0C1F">
      <w:pPr>
        <w:pStyle w:val="a3"/>
        <w:numPr>
          <w:ilvl w:val="0"/>
          <w:numId w:val="45"/>
        </w:numPr>
        <w:tabs>
          <w:tab w:val="left" w:pos="993"/>
        </w:tabs>
        <w:rPr>
          <w:rFonts w:eastAsia="Times New Roman"/>
          <w:bCs/>
          <w:color w:val="000000"/>
          <w:lang w:val="ru-RU"/>
        </w:rPr>
      </w:pPr>
      <w:r>
        <w:rPr>
          <w:rFonts w:eastAsia="Times New Roman"/>
          <w:bCs/>
          <w:color w:val="000000"/>
          <w:lang w:val="ru-RU"/>
        </w:rPr>
        <w:t>н</w:t>
      </w:r>
      <w:r w:rsidR="005557E1" w:rsidRPr="00DA1AFB">
        <w:rPr>
          <w:rFonts w:eastAsia="Times New Roman"/>
          <w:bCs/>
          <w:color w:val="000000"/>
          <w:lang w:val="ru-RU"/>
        </w:rPr>
        <w:t>аличие различных фоновых тем</w:t>
      </w:r>
      <w:r w:rsidR="00CB2C12">
        <w:rPr>
          <w:rFonts w:eastAsia="Times New Roman"/>
          <w:bCs/>
          <w:color w:val="000000"/>
          <w:lang w:val="ru-RU"/>
        </w:rPr>
        <w:t>;</w:t>
      </w:r>
    </w:p>
    <w:p w14:paraId="0612ADE2" w14:textId="34E743F1" w:rsidR="005557E1" w:rsidRPr="00DA1AFB" w:rsidRDefault="00FE0C1F" w:rsidP="00FE0C1F">
      <w:pPr>
        <w:pStyle w:val="a3"/>
        <w:numPr>
          <w:ilvl w:val="0"/>
          <w:numId w:val="45"/>
        </w:numPr>
        <w:tabs>
          <w:tab w:val="left" w:pos="993"/>
        </w:tabs>
        <w:spacing w:after="0"/>
        <w:rPr>
          <w:rFonts w:eastAsia="Times New Roman"/>
          <w:bCs/>
          <w:color w:val="000000"/>
          <w:lang w:val="ru-RU"/>
        </w:rPr>
      </w:pPr>
      <w:proofErr w:type="spellStart"/>
      <w:r>
        <w:rPr>
          <w:rFonts w:eastAsia="Times New Roman"/>
          <w:bCs/>
          <w:color w:val="000000"/>
          <w:lang w:val="ru-RU"/>
        </w:rPr>
        <w:t>м</w:t>
      </w:r>
      <w:r w:rsidR="005557E1" w:rsidRPr="00DA1AFB">
        <w:rPr>
          <w:rFonts w:eastAsia="Times New Roman"/>
          <w:bCs/>
          <w:color w:val="000000"/>
          <w:lang w:val="ru-RU"/>
        </w:rPr>
        <w:t>ультиязычный</w:t>
      </w:r>
      <w:proofErr w:type="spellEnd"/>
      <w:r w:rsidR="005557E1" w:rsidRPr="00DA1AFB">
        <w:rPr>
          <w:rFonts w:eastAsia="Times New Roman"/>
          <w:bCs/>
          <w:color w:val="000000"/>
          <w:lang w:val="ru-RU"/>
        </w:rPr>
        <w:t xml:space="preserve"> интерфейс.</w:t>
      </w:r>
    </w:p>
    <w:p w14:paraId="5016EAEA" w14:textId="15A56423" w:rsidR="005557E1" w:rsidRDefault="005557E1" w:rsidP="00274380">
      <w:pPr>
        <w:rPr>
          <w:rFonts w:eastAsia="Times New Roman"/>
          <w:b/>
          <w:bCs/>
          <w:color w:val="000000"/>
          <w:lang w:val="ru-RU"/>
        </w:rPr>
      </w:pPr>
      <w:r w:rsidRPr="00670354">
        <w:rPr>
          <w:rFonts w:eastAsia="Times New Roman"/>
          <w:bCs/>
          <w:color w:val="000000"/>
          <w:lang w:val="ru-RU"/>
        </w:rPr>
        <w:t>Программное средство draw.io также поддерживает импорт файлов в различных форматах, включая .</w:t>
      </w:r>
      <w:proofErr w:type="spellStart"/>
      <w:r w:rsidRPr="00670354">
        <w:rPr>
          <w:rFonts w:eastAsia="Times New Roman"/>
          <w:bCs/>
          <w:color w:val="000000"/>
          <w:lang w:val="ru-RU"/>
        </w:rPr>
        <w:t>vsdx</w:t>
      </w:r>
      <w:proofErr w:type="spellEnd"/>
      <w:r w:rsidRPr="00670354">
        <w:rPr>
          <w:rFonts w:eastAsia="Times New Roman"/>
          <w:bCs/>
          <w:color w:val="000000"/>
          <w:lang w:val="ru-RU"/>
        </w:rPr>
        <w:t xml:space="preserve"> (формат </w:t>
      </w:r>
      <w:proofErr w:type="spellStart"/>
      <w:r w:rsidRPr="00670354">
        <w:rPr>
          <w:rFonts w:eastAsia="Times New Roman"/>
          <w:bCs/>
          <w:color w:val="000000"/>
          <w:lang w:val="ru-RU"/>
        </w:rPr>
        <w:t>Microsoft</w:t>
      </w:r>
      <w:proofErr w:type="spellEnd"/>
      <w:r w:rsidRPr="00670354">
        <w:rPr>
          <w:rFonts w:eastAsia="Times New Roman"/>
          <w:bCs/>
          <w:color w:val="000000"/>
          <w:lang w:val="ru-RU"/>
        </w:rPr>
        <w:t xml:space="preserve"> </w:t>
      </w:r>
      <w:proofErr w:type="spellStart"/>
      <w:r w:rsidRPr="00670354">
        <w:rPr>
          <w:rFonts w:eastAsia="Times New Roman"/>
          <w:bCs/>
          <w:color w:val="000000"/>
          <w:lang w:val="ru-RU"/>
        </w:rPr>
        <w:t>Visio</w:t>
      </w:r>
      <w:proofErr w:type="spellEnd"/>
      <w:r w:rsidRPr="00670354">
        <w:rPr>
          <w:rFonts w:eastAsia="Times New Roman"/>
          <w:bCs/>
          <w:color w:val="000000"/>
          <w:lang w:val="ru-RU"/>
        </w:rPr>
        <w:t xml:space="preserve">), </w:t>
      </w:r>
      <w:proofErr w:type="spellStart"/>
      <w:r w:rsidRPr="00670354">
        <w:rPr>
          <w:rFonts w:eastAsia="Times New Roman"/>
          <w:bCs/>
          <w:color w:val="000000"/>
          <w:lang w:val="ru-RU"/>
        </w:rPr>
        <w:t>Gliffy</w:t>
      </w:r>
      <w:proofErr w:type="spellEnd"/>
      <w:r w:rsidRPr="00670354">
        <w:rPr>
          <w:rFonts w:eastAsia="Times New Roman"/>
          <w:bCs/>
          <w:color w:val="000000"/>
          <w:lang w:val="ru-RU"/>
        </w:rPr>
        <w:t xml:space="preserve">™ и </w:t>
      </w:r>
      <w:proofErr w:type="spellStart"/>
      <w:r w:rsidRPr="00670354">
        <w:rPr>
          <w:rFonts w:eastAsia="Times New Roman"/>
          <w:bCs/>
          <w:color w:val="000000"/>
          <w:lang w:val="ru-RU"/>
        </w:rPr>
        <w:t>Lucidchart</w:t>
      </w:r>
      <w:proofErr w:type="spellEnd"/>
      <w:r w:rsidRPr="00670354">
        <w:rPr>
          <w:rFonts w:eastAsia="Times New Roman"/>
          <w:bCs/>
          <w:color w:val="000000"/>
          <w:lang w:val="ru-RU"/>
        </w:rPr>
        <w:t>™. Это позволяет вам работать с существующими диаграммами, созданными в других инструментах, и продолжать их редактирование и доработку в draw.io.</w:t>
      </w:r>
    </w:p>
    <w:p w14:paraId="7DD7128F" w14:textId="77777777" w:rsidR="005557E1" w:rsidRDefault="005557E1" w:rsidP="00274380">
      <w:pPr>
        <w:ind w:firstLine="0"/>
        <w:jc w:val="left"/>
        <w:rPr>
          <w:rFonts w:eastAsia="Times New Roman"/>
          <w:b/>
          <w:bCs/>
          <w:color w:val="000000"/>
          <w:lang w:val="ru-RU"/>
        </w:rPr>
      </w:pPr>
      <w:r>
        <w:rPr>
          <w:rFonts w:eastAsia="Times New Roman"/>
          <w:b/>
          <w:bCs/>
          <w:color w:val="000000"/>
          <w:lang w:val="ru-RU"/>
        </w:rPr>
        <w:br w:type="page"/>
      </w:r>
    </w:p>
    <w:p w14:paraId="1F239A82" w14:textId="0C3E8002" w:rsidR="00514089" w:rsidRPr="005557E1" w:rsidRDefault="00991C3B" w:rsidP="00274380">
      <w:pPr>
        <w:pStyle w:val="a3"/>
        <w:numPr>
          <w:ilvl w:val="0"/>
          <w:numId w:val="16"/>
        </w:numPr>
        <w:spacing w:after="360"/>
        <w:ind w:firstLine="709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  <w:lang w:val="ru-RU"/>
        </w:rPr>
        <w:lastRenderedPageBreak/>
        <w:t>П</w:t>
      </w:r>
      <w:r w:rsidR="00514089" w:rsidRPr="005557E1">
        <w:rPr>
          <w:rFonts w:eastAsia="Times New Roman"/>
          <w:b/>
          <w:bCs/>
          <w:color w:val="000000"/>
        </w:rPr>
        <w:t>рактическо</w:t>
      </w:r>
      <w:r>
        <w:rPr>
          <w:rFonts w:eastAsia="Times New Roman"/>
          <w:b/>
          <w:bCs/>
          <w:color w:val="000000"/>
          <w:lang w:val="ru-RU"/>
        </w:rPr>
        <w:t>е</w:t>
      </w:r>
      <w:r>
        <w:rPr>
          <w:rFonts w:eastAsia="Times New Roman"/>
          <w:b/>
          <w:bCs/>
          <w:color w:val="000000"/>
        </w:rPr>
        <w:t xml:space="preserve"> задани</w:t>
      </w:r>
      <w:r>
        <w:rPr>
          <w:rFonts w:eastAsia="Times New Roman"/>
          <w:b/>
          <w:bCs/>
          <w:color w:val="000000"/>
          <w:lang w:val="ru-RU"/>
        </w:rPr>
        <w:t>е</w:t>
      </w:r>
    </w:p>
    <w:p w14:paraId="44DE6CCA" w14:textId="4A58D193" w:rsidR="0088591B" w:rsidRDefault="0088591B" w:rsidP="00274380">
      <w:pPr>
        <w:spacing w:after="0"/>
      </w:pPr>
      <w:r w:rsidRPr="0088591B">
        <w:rPr>
          <w:rFonts w:eastAsia="Times New Roman"/>
          <w:color w:val="000000"/>
          <w:lang w:val="ru-RU"/>
        </w:rPr>
        <w:t>Диаграмма</w:t>
      </w:r>
      <w:r>
        <w:rPr>
          <w:rFonts w:eastAsia="Times New Roman"/>
          <w:color w:val="000000"/>
          <w:lang w:val="ru-RU"/>
        </w:rPr>
        <w:t xml:space="preserve"> компонентов </w:t>
      </w:r>
      <w:r>
        <w:t>– показывает разбиение программной системы на структурные компоненты и связи (зависимости) между компонентами.</w:t>
      </w:r>
    </w:p>
    <w:p w14:paraId="4C6CCD7E" w14:textId="6D1F3FB7" w:rsidR="0088591B" w:rsidRDefault="0088591B" w:rsidP="00274380">
      <w:pPr>
        <w:spacing w:after="0"/>
        <w:rPr>
          <w:rFonts w:eastAsia="Times New Roman"/>
          <w:color w:val="000000"/>
          <w:lang w:val="ru-RU"/>
        </w:rPr>
      </w:pPr>
      <w:r w:rsidRPr="00870315">
        <w:rPr>
          <w:rFonts w:eastAsia="Times New Roman"/>
          <w:color w:val="000000"/>
          <w:lang w:val="ru-RU"/>
        </w:rPr>
        <w:t>Диаграмма компонентов позволяет определить состав программных компонентов, в роли которых</w:t>
      </w:r>
      <w:r>
        <w:rPr>
          <w:rFonts w:eastAsia="Times New Roman"/>
          <w:color w:val="000000"/>
          <w:lang w:val="ru-RU"/>
        </w:rPr>
        <w:t xml:space="preserve"> может выступать исходный, бинарный и исполняемый код.</w:t>
      </w:r>
    </w:p>
    <w:p w14:paraId="179B11C6" w14:textId="77777777" w:rsidR="00682BBA" w:rsidRPr="00521068" w:rsidRDefault="00682BBA" w:rsidP="00274380">
      <w:pPr>
        <w:spacing w:after="0"/>
        <w:rPr>
          <w:bCs/>
        </w:rPr>
      </w:pPr>
      <w:r w:rsidRPr="004A06C2">
        <w:rPr>
          <w:bCs/>
        </w:rPr>
        <w:t xml:space="preserve">Результат построения представлен на рисунке </w:t>
      </w:r>
      <w:r>
        <w:rPr>
          <w:bCs/>
          <w:lang w:val="ru-RU"/>
        </w:rPr>
        <w:t>4.</w:t>
      </w:r>
      <w:r w:rsidRPr="004A06C2">
        <w:rPr>
          <w:bCs/>
        </w:rPr>
        <w:t>1.</w:t>
      </w:r>
    </w:p>
    <w:p w14:paraId="33058E48" w14:textId="31FDFB06" w:rsidR="00682BBA" w:rsidRDefault="0077600D" w:rsidP="00274380">
      <w:pPr>
        <w:spacing w:before="280" w:after="280"/>
        <w:ind w:firstLine="0"/>
        <w:jc w:val="center"/>
        <w:rPr>
          <w:rFonts w:eastAsia="Times New Roman"/>
          <w:b/>
          <w:bCs/>
          <w:color w:val="000000"/>
          <w:lang w:val="en-US"/>
        </w:rPr>
      </w:pPr>
      <w:r w:rsidRPr="0077600D">
        <w:rPr>
          <w:rFonts w:eastAsia="Times New Roman"/>
          <w:b/>
          <w:bCs/>
          <w:noProof/>
          <w:color w:val="000000"/>
          <w:lang w:val="ru-RU" w:eastAsia="ru-RU"/>
        </w:rPr>
        <w:drawing>
          <wp:inline distT="0" distB="0" distL="0" distR="0" wp14:anchorId="7793DE3B" wp14:editId="10B764C0">
            <wp:extent cx="5545662" cy="180524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6269" cy="180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19DD" w14:textId="1600F9CA" w:rsidR="00682BBA" w:rsidRDefault="00682BBA" w:rsidP="00274380">
      <w:pPr>
        <w:spacing w:after="280"/>
        <w:jc w:val="center"/>
        <w:rPr>
          <w:rFonts w:eastAsia="Times New Roman"/>
          <w:color w:val="000000"/>
          <w:lang w:val="ru-RU"/>
        </w:rPr>
      </w:pPr>
      <w:bookmarkStart w:id="0" w:name="_GoBack"/>
      <w:bookmarkEnd w:id="0"/>
      <w:r>
        <w:t xml:space="preserve">Рисунок </w:t>
      </w:r>
      <w:r>
        <w:rPr>
          <w:lang w:val="ru-RU"/>
        </w:rPr>
        <w:t>4</w:t>
      </w:r>
      <w:r w:rsidR="00FE0C1F">
        <w:t>.1 – Диаграмма разв</w:t>
      </w:r>
      <w:r w:rsidR="00FE0C1F">
        <w:rPr>
          <w:lang w:val="ru-RU"/>
        </w:rPr>
        <w:t>ё</w:t>
      </w:r>
      <w:r>
        <w:t>ртывания</w:t>
      </w:r>
    </w:p>
    <w:p w14:paraId="5D26B2A8" w14:textId="41DCAC40" w:rsidR="0088591B" w:rsidRDefault="0088591B" w:rsidP="00274380">
      <w:pPr>
        <w:spacing w:after="0"/>
        <w:rPr>
          <w:lang w:val="ru-RU"/>
        </w:rPr>
      </w:pPr>
      <w:r w:rsidRPr="0088591B">
        <w:t>Артефакт</w:t>
      </w:r>
      <w:r>
        <w:rPr>
          <w:lang w:val="ru-RU"/>
        </w:rPr>
        <w:t xml:space="preserve"> </w:t>
      </w:r>
      <w:r w:rsidRPr="0088591B">
        <w:t>–</w:t>
      </w:r>
      <w:r>
        <w:rPr>
          <w:lang w:val="ru-RU"/>
        </w:rPr>
        <w:t xml:space="preserve"> </w:t>
      </w:r>
      <w:r w:rsidRPr="0088591B">
        <w:t>некая</w:t>
      </w:r>
      <w:r>
        <w:rPr>
          <w:lang w:val="ru-RU"/>
        </w:rPr>
        <w:t xml:space="preserve"> </w:t>
      </w:r>
      <w:r w:rsidRPr="0088591B">
        <w:t>физическая</w:t>
      </w:r>
      <w:r>
        <w:rPr>
          <w:lang w:val="ru-RU"/>
        </w:rPr>
        <w:t xml:space="preserve"> </w:t>
      </w:r>
      <w:r w:rsidRPr="0088591B">
        <w:t>сущность,</w:t>
      </w:r>
      <w:r>
        <w:rPr>
          <w:lang w:val="ru-RU"/>
        </w:rPr>
        <w:t xml:space="preserve"> </w:t>
      </w:r>
      <w:r w:rsidRPr="0088591B">
        <w:t>программный</w:t>
      </w:r>
      <w:r>
        <w:rPr>
          <w:lang w:val="ru-RU"/>
        </w:rPr>
        <w:t xml:space="preserve"> </w:t>
      </w:r>
      <w:r w:rsidRPr="0088591B">
        <w:t>компонент,</w:t>
      </w:r>
      <w:r>
        <w:rPr>
          <w:lang w:val="ru-RU"/>
        </w:rPr>
        <w:t xml:space="preserve"> </w:t>
      </w:r>
      <w:r w:rsidRPr="0088591B">
        <w:t>который</w:t>
      </w:r>
      <w:r>
        <w:rPr>
          <w:lang w:val="ru-RU"/>
        </w:rPr>
        <w:t xml:space="preserve"> </w:t>
      </w:r>
      <w:r w:rsidRPr="0088591B">
        <w:t>используется</w:t>
      </w:r>
      <w:r>
        <w:rPr>
          <w:lang w:val="ru-RU"/>
        </w:rPr>
        <w:t xml:space="preserve"> </w:t>
      </w:r>
      <w:r w:rsidRPr="0088591B">
        <w:t>или</w:t>
      </w:r>
      <w:r>
        <w:rPr>
          <w:lang w:val="ru-RU"/>
        </w:rPr>
        <w:t xml:space="preserve"> </w:t>
      </w:r>
      <w:r w:rsidRPr="0088591B">
        <w:t>создаётся</w:t>
      </w:r>
      <w:r>
        <w:rPr>
          <w:lang w:val="ru-RU"/>
        </w:rPr>
        <w:t xml:space="preserve"> </w:t>
      </w:r>
      <w:r w:rsidRPr="0088591B">
        <w:t>во</w:t>
      </w:r>
      <w:r>
        <w:rPr>
          <w:lang w:val="ru-RU"/>
        </w:rPr>
        <w:t xml:space="preserve"> </w:t>
      </w:r>
      <w:r w:rsidRPr="0088591B">
        <w:t>время</w:t>
      </w:r>
      <w:r>
        <w:rPr>
          <w:lang w:val="ru-RU"/>
        </w:rPr>
        <w:t xml:space="preserve"> </w:t>
      </w:r>
      <w:r w:rsidRPr="0088591B">
        <w:t>работы</w:t>
      </w:r>
      <w:r>
        <w:rPr>
          <w:lang w:val="ru-RU"/>
        </w:rPr>
        <w:t xml:space="preserve"> </w:t>
      </w:r>
      <w:r w:rsidRPr="0088591B">
        <w:t>программного</w:t>
      </w:r>
      <w:r>
        <w:rPr>
          <w:lang w:val="ru-RU"/>
        </w:rPr>
        <w:t xml:space="preserve"> </w:t>
      </w:r>
      <w:r w:rsidRPr="0088591B">
        <w:t>обеспечения.</w:t>
      </w:r>
      <w:r w:rsidR="00274380">
        <w:rPr>
          <w:lang w:val="ru-RU"/>
        </w:rPr>
        <w:t xml:space="preserve"> На данной диагр</w:t>
      </w:r>
      <w:r w:rsidR="00FE0C1F">
        <w:rPr>
          <w:lang w:val="ru-RU"/>
        </w:rPr>
        <w:t>амме представлены следующие арте</w:t>
      </w:r>
      <w:r w:rsidR="00274380">
        <w:rPr>
          <w:lang w:val="ru-RU"/>
        </w:rPr>
        <w:t>факты:</w:t>
      </w:r>
    </w:p>
    <w:p w14:paraId="65742342" w14:textId="5598E47A" w:rsidR="00274380" w:rsidRPr="00274380" w:rsidRDefault="00274380" w:rsidP="00FE0C1F">
      <w:pPr>
        <w:pStyle w:val="a3"/>
        <w:numPr>
          <w:ilvl w:val="0"/>
          <w:numId w:val="46"/>
        </w:numPr>
        <w:spacing w:after="0"/>
        <w:rPr>
          <w:lang w:val="ru-RU"/>
        </w:rPr>
      </w:pPr>
      <w:r w:rsidRPr="00274380">
        <w:rPr>
          <w:lang w:val="ru-RU"/>
        </w:rPr>
        <w:t xml:space="preserve">"ПК/Ноутбук" </w:t>
      </w:r>
      <w:r w:rsidRPr="0088591B">
        <w:t>–</w:t>
      </w:r>
      <w:r>
        <w:rPr>
          <w:lang w:val="ru-RU"/>
        </w:rPr>
        <w:t xml:space="preserve"> </w:t>
      </w:r>
      <w:r w:rsidRPr="00274380">
        <w:rPr>
          <w:lang w:val="ru-RU"/>
        </w:rPr>
        <w:t>это физическое устройство, которое является артефактом, поскольку оно используется для запуска и выполнения программного обеспечения.</w:t>
      </w:r>
    </w:p>
    <w:p w14:paraId="33799064" w14:textId="45A44145" w:rsidR="00274380" w:rsidRPr="00274380" w:rsidRDefault="00274380" w:rsidP="00FE0C1F">
      <w:pPr>
        <w:pStyle w:val="a3"/>
        <w:numPr>
          <w:ilvl w:val="0"/>
          <w:numId w:val="46"/>
        </w:numPr>
        <w:spacing w:after="0"/>
        <w:rPr>
          <w:lang w:val="ru-RU"/>
        </w:rPr>
      </w:pPr>
      <w:r w:rsidRPr="00274380">
        <w:rPr>
          <w:lang w:val="ru-RU"/>
        </w:rPr>
        <w:t xml:space="preserve">"C# приложение" </w:t>
      </w:r>
      <w:r w:rsidRPr="0088591B">
        <w:t>–</w:t>
      </w:r>
      <w:r>
        <w:rPr>
          <w:lang w:val="ru-RU"/>
        </w:rPr>
        <w:t xml:space="preserve"> </w:t>
      </w:r>
      <w:r w:rsidRPr="00274380">
        <w:rPr>
          <w:lang w:val="ru-RU"/>
        </w:rPr>
        <w:t>это программный компонент, разработанный на языке C#, который также выступает в качестве артефакта.</w:t>
      </w:r>
    </w:p>
    <w:p w14:paraId="59A51801" w14:textId="174A5921" w:rsidR="00274380" w:rsidRPr="00274380" w:rsidRDefault="00274380" w:rsidP="00FE0C1F">
      <w:pPr>
        <w:pStyle w:val="a3"/>
        <w:numPr>
          <w:ilvl w:val="0"/>
          <w:numId w:val="46"/>
        </w:numPr>
        <w:spacing w:after="0"/>
        <w:rPr>
          <w:lang w:val="ru-RU"/>
        </w:rPr>
      </w:pPr>
      <w:r w:rsidRPr="00274380">
        <w:rPr>
          <w:lang w:val="ru-RU"/>
        </w:rPr>
        <w:t xml:space="preserve">"ОС </w:t>
      </w:r>
      <w:proofErr w:type="spellStart"/>
      <w:r w:rsidRPr="00274380">
        <w:rPr>
          <w:lang w:val="ru-RU"/>
        </w:rPr>
        <w:t>Windows</w:t>
      </w:r>
      <w:proofErr w:type="spellEnd"/>
      <w:r w:rsidRPr="00274380">
        <w:rPr>
          <w:lang w:val="ru-RU"/>
        </w:rPr>
        <w:t xml:space="preserve">" </w:t>
      </w:r>
      <w:r w:rsidRPr="0088591B">
        <w:t>–</w:t>
      </w:r>
      <w:r>
        <w:rPr>
          <w:lang w:val="ru-RU"/>
        </w:rPr>
        <w:t xml:space="preserve"> </w:t>
      </w:r>
      <w:r w:rsidRPr="00274380">
        <w:rPr>
          <w:lang w:val="ru-RU"/>
        </w:rPr>
        <w:t>это программная среда, в которой выполняется клиентское приложение, и также представляет собой артефакт.</w:t>
      </w:r>
    </w:p>
    <w:p w14:paraId="2D96C9BD" w14:textId="5D7633CD" w:rsidR="00274380" w:rsidRPr="00274380" w:rsidRDefault="00F51150" w:rsidP="00FE0C1F">
      <w:pPr>
        <w:pStyle w:val="a3"/>
        <w:numPr>
          <w:ilvl w:val="0"/>
          <w:numId w:val="46"/>
        </w:numPr>
        <w:spacing w:after="0"/>
        <w:rPr>
          <w:lang w:val="ru-RU"/>
        </w:rPr>
      </w:pPr>
      <w:r>
        <w:rPr>
          <w:lang w:val="ru-RU"/>
        </w:rPr>
        <w:t>"</w:t>
      </w:r>
      <w:r>
        <w:rPr>
          <w:lang w:val="en-US"/>
        </w:rPr>
        <w:t>MS</w:t>
      </w:r>
      <w:r w:rsidRPr="00F51150">
        <w:rPr>
          <w:lang w:val="ru-RU"/>
        </w:rPr>
        <w:t xml:space="preserve"> </w:t>
      </w:r>
      <w:r>
        <w:rPr>
          <w:lang w:val="en-US"/>
        </w:rPr>
        <w:t>SQL</w:t>
      </w:r>
      <w:r w:rsidRPr="00F51150">
        <w:rPr>
          <w:lang w:val="ru-RU"/>
        </w:rPr>
        <w:t xml:space="preserve"> </w:t>
      </w:r>
      <w:r>
        <w:rPr>
          <w:lang w:val="en-US"/>
        </w:rPr>
        <w:t>Server</w:t>
      </w:r>
      <w:r w:rsidR="00274380" w:rsidRPr="00274380">
        <w:rPr>
          <w:lang w:val="ru-RU"/>
        </w:rPr>
        <w:t xml:space="preserve">" </w:t>
      </w:r>
      <w:r w:rsidR="00274380" w:rsidRPr="0088591B">
        <w:t>–</w:t>
      </w:r>
      <w:r w:rsidR="00274380">
        <w:rPr>
          <w:lang w:val="ru-RU"/>
        </w:rPr>
        <w:t xml:space="preserve"> </w:t>
      </w:r>
      <w:r w:rsidR="00274380" w:rsidRPr="00274380">
        <w:rPr>
          <w:lang w:val="ru-RU"/>
        </w:rPr>
        <w:t>это физическое устройство, на котором размещается база данных и серверная часть приложения.</w:t>
      </w:r>
    </w:p>
    <w:p w14:paraId="0CC6164E" w14:textId="6B9D8F73" w:rsidR="00274380" w:rsidRPr="00274380" w:rsidRDefault="00274380" w:rsidP="00FE0C1F">
      <w:pPr>
        <w:pStyle w:val="a3"/>
        <w:numPr>
          <w:ilvl w:val="0"/>
          <w:numId w:val="46"/>
        </w:numPr>
        <w:spacing w:after="0"/>
        <w:rPr>
          <w:lang w:val="ru-RU"/>
        </w:rPr>
      </w:pPr>
      <w:r w:rsidRPr="00274380">
        <w:rPr>
          <w:lang w:val="ru-RU"/>
        </w:rPr>
        <w:t>"</w:t>
      </w:r>
      <w:r w:rsidR="00F51150">
        <w:rPr>
          <w:lang w:val="en-US"/>
        </w:rPr>
        <w:t>SQL</w:t>
      </w:r>
      <w:r w:rsidR="00F51150" w:rsidRPr="00F51150">
        <w:rPr>
          <w:lang w:val="ru-RU"/>
        </w:rPr>
        <w:t xml:space="preserve"> </w:t>
      </w:r>
      <w:r w:rsidR="00F51150">
        <w:rPr>
          <w:lang w:val="en-US"/>
        </w:rPr>
        <w:t>Database</w:t>
      </w:r>
      <w:r w:rsidRPr="00274380">
        <w:rPr>
          <w:lang w:val="ru-RU"/>
        </w:rPr>
        <w:t xml:space="preserve">" </w:t>
      </w:r>
      <w:r w:rsidRPr="0088591B">
        <w:t>–</w:t>
      </w:r>
      <w:r>
        <w:rPr>
          <w:lang w:val="ru-RU"/>
        </w:rPr>
        <w:t xml:space="preserve"> </w:t>
      </w:r>
      <w:r w:rsidRPr="00274380">
        <w:rPr>
          <w:lang w:val="ru-RU"/>
        </w:rPr>
        <w:t>это программная система управления базами данных, которая является артефактом, развернутым на сервере.</w:t>
      </w:r>
    </w:p>
    <w:p w14:paraId="70DAF65F" w14:textId="6B1E8D16" w:rsidR="00274380" w:rsidRPr="00274380" w:rsidRDefault="00274380" w:rsidP="00FE0C1F">
      <w:pPr>
        <w:pStyle w:val="a3"/>
        <w:numPr>
          <w:ilvl w:val="0"/>
          <w:numId w:val="46"/>
        </w:numPr>
        <w:spacing w:after="0"/>
        <w:rPr>
          <w:lang w:val="ru-RU"/>
        </w:rPr>
      </w:pPr>
      <w:r w:rsidRPr="00274380">
        <w:rPr>
          <w:lang w:val="ru-RU"/>
        </w:rPr>
        <w:t xml:space="preserve">"TCP/IP" </w:t>
      </w:r>
      <w:r w:rsidRPr="0088591B">
        <w:t>–</w:t>
      </w:r>
      <w:r>
        <w:rPr>
          <w:lang w:val="ru-RU"/>
        </w:rPr>
        <w:t xml:space="preserve"> </w:t>
      </w:r>
      <w:r w:rsidRPr="00274380">
        <w:rPr>
          <w:lang w:val="ru-RU"/>
        </w:rPr>
        <w:t>это сетевой протокол, используемый для связи между клиентским и серверным компонентами, и также может рассматриваться как артефакт.</w:t>
      </w:r>
    </w:p>
    <w:p w14:paraId="30831D50" w14:textId="77777777" w:rsidR="001E39BC" w:rsidRDefault="001E39BC" w:rsidP="00274380">
      <w:pPr>
        <w:spacing w:after="0"/>
        <w:rPr>
          <w:lang w:val="ru-RU"/>
        </w:rPr>
      </w:pPr>
      <w:r>
        <w:rPr>
          <w:lang w:val="ru-RU"/>
        </w:rPr>
        <w:t xml:space="preserve">Узел </w:t>
      </w:r>
      <w:r w:rsidRPr="0088591B">
        <w:t>–</w:t>
      </w:r>
      <w:r>
        <w:rPr>
          <w:lang w:val="ru-RU"/>
        </w:rPr>
        <w:t xml:space="preserve"> то, что может содержать программное обеспечение.</w:t>
      </w:r>
    </w:p>
    <w:p w14:paraId="2814E0F2" w14:textId="77777777" w:rsidR="001E39BC" w:rsidRDefault="001E39BC" w:rsidP="00274380">
      <w:pPr>
        <w:spacing w:after="0"/>
      </w:pPr>
      <w:r>
        <w:t xml:space="preserve">Узлы бывают двух типов: </w:t>
      </w:r>
    </w:p>
    <w:p w14:paraId="2DCACEB1" w14:textId="2A9DD22E" w:rsidR="0077600D" w:rsidRPr="0077600D" w:rsidRDefault="00CB2C12" w:rsidP="00F51150">
      <w:pPr>
        <w:pStyle w:val="a3"/>
        <w:numPr>
          <w:ilvl w:val="0"/>
          <w:numId w:val="47"/>
        </w:numPr>
        <w:spacing w:after="0"/>
      </w:pPr>
      <w:r>
        <w:rPr>
          <w:lang w:val="ru-RU"/>
        </w:rPr>
        <w:t>у</w:t>
      </w:r>
      <w:r w:rsidR="001E39BC">
        <w:t>стройство (device) – это физическое оборудование: компьютер или ус</w:t>
      </w:r>
      <w:r>
        <w:t>тройство, связанное с системой</w:t>
      </w:r>
      <w:r>
        <w:rPr>
          <w:lang w:val="ru-RU"/>
        </w:rPr>
        <w:t>;</w:t>
      </w:r>
    </w:p>
    <w:p w14:paraId="51CA9765" w14:textId="313A4106" w:rsidR="001E39BC" w:rsidRPr="00CB2C12" w:rsidRDefault="00CB2C12" w:rsidP="00F51150">
      <w:pPr>
        <w:pStyle w:val="a3"/>
        <w:numPr>
          <w:ilvl w:val="0"/>
          <w:numId w:val="47"/>
        </w:numPr>
        <w:spacing w:after="0"/>
        <w:rPr>
          <w:lang w:val="ru-RU"/>
        </w:rPr>
      </w:pPr>
      <w:r>
        <w:rPr>
          <w:lang w:val="ru-RU"/>
        </w:rPr>
        <w:t>с</w:t>
      </w:r>
      <w:r w:rsidR="001E39BC">
        <w:t>реда выполнения (execution environment) – это программное обеспечение, которое само может включать другое программное обеспечение, например операционную систему или процесс-контейнер.</w:t>
      </w:r>
    </w:p>
    <w:p w14:paraId="0F17D208" w14:textId="39EDA078" w:rsidR="00C45F0B" w:rsidRPr="00DB2826" w:rsidRDefault="00514089" w:rsidP="00274380">
      <w:pPr>
        <w:spacing w:after="0"/>
        <w:rPr>
          <w:bCs/>
          <w:lang w:val="ru-RU"/>
        </w:rPr>
      </w:pPr>
      <w:r w:rsidRPr="004A06C2">
        <w:rPr>
          <w:bCs/>
        </w:rPr>
        <w:lastRenderedPageBreak/>
        <w:t>На основе технического задания были определены компоненты, узл</w:t>
      </w:r>
      <w:r w:rsidR="00DB2826">
        <w:rPr>
          <w:bCs/>
        </w:rPr>
        <w:t>ы и взаимоотношения между ними.</w:t>
      </w:r>
    </w:p>
    <w:p w14:paraId="5613D496" w14:textId="250D6CE8" w:rsidR="00514089" w:rsidRPr="00682BBA" w:rsidRDefault="00514089" w:rsidP="00F51150">
      <w:pPr>
        <w:pStyle w:val="a3"/>
        <w:numPr>
          <w:ilvl w:val="0"/>
          <w:numId w:val="30"/>
        </w:numPr>
        <w:tabs>
          <w:tab w:val="left" w:pos="1843"/>
        </w:tabs>
        <w:spacing w:after="0"/>
      </w:pPr>
      <w:r w:rsidRPr="00FC3CCE">
        <w:rPr>
          <w:bCs/>
        </w:rPr>
        <w:t>Список компонентов подсистемы:</w:t>
      </w:r>
    </w:p>
    <w:p w14:paraId="51CF5376" w14:textId="77777777" w:rsidR="00514089" w:rsidRPr="004A06C2" w:rsidRDefault="00514089" w:rsidP="00FC3CCE">
      <w:pPr>
        <w:numPr>
          <w:ilvl w:val="0"/>
          <w:numId w:val="31"/>
        </w:numPr>
        <w:tabs>
          <w:tab w:val="left" w:pos="993"/>
          <w:tab w:val="left" w:pos="1843"/>
        </w:tabs>
        <w:spacing w:after="0"/>
      </w:pPr>
      <w:r w:rsidRPr="004A06C2">
        <w:t>Компонент «ПК/Ноутбук»:</w:t>
      </w:r>
    </w:p>
    <w:p w14:paraId="19C1AEF6" w14:textId="1C79EC0D" w:rsidR="00514089" w:rsidRPr="004A06C2" w:rsidRDefault="00CB2C12" w:rsidP="00F51150">
      <w:pPr>
        <w:pStyle w:val="a3"/>
        <w:numPr>
          <w:ilvl w:val="0"/>
          <w:numId w:val="4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93"/>
          <w:tab w:val="left" w:pos="1843"/>
        </w:tabs>
        <w:spacing w:after="0"/>
        <w:rPr>
          <w:lang w:val="ru-RU"/>
        </w:rPr>
      </w:pPr>
      <w:r>
        <w:rPr>
          <w:lang w:val="ru-RU"/>
        </w:rPr>
        <w:t>т</w:t>
      </w:r>
      <w:r w:rsidR="00991C3B">
        <w:rPr>
          <w:lang w:val="ru-RU"/>
        </w:rPr>
        <w:t>ехнология реализации: о</w:t>
      </w:r>
      <w:r w:rsidR="00514089" w:rsidRPr="004A06C2">
        <w:rPr>
          <w:lang w:val="ru-RU"/>
        </w:rPr>
        <w:t>бщепринятые технологии для ПК/ноутбуков.</w:t>
      </w:r>
    </w:p>
    <w:p w14:paraId="3661C5B8" w14:textId="77777777" w:rsidR="00514089" w:rsidRPr="004A06C2" w:rsidRDefault="00514089" w:rsidP="00FC3CCE">
      <w:pPr>
        <w:numPr>
          <w:ilvl w:val="0"/>
          <w:numId w:val="31"/>
        </w:numPr>
        <w:tabs>
          <w:tab w:val="left" w:pos="993"/>
          <w:tab w:val="left" w:pos="1843"/>
        </w:tabs>
        <w:spacing w:after="0"/>
      </w:pPr>
      <w:r w:rsidRPr="004A06C2">
        <w:t>Компонент «</w:t>
      </w:r>
      <w:r w:rsidRPr="00FA0CC1">
        <w:rPr>
          <w:lang w:val="en-US"/>
        </w:rPr>
        <w:t>C#-</w:t>
      </w:r>
      <w:r w:rsidRPr="004A06C2">
        <w:t>приложение»:</w:t>
      </w:r>
    </w:p>
    <w:p w14:paraId="5FEB0014" w14:textId="11DE0F39" w:rsidR="00514089" w:rsidRPr="004A06C2" w:rsidRDefault="00CB2C12" w:rsidP="00F51150">
      <w:pPr>
        <w:pStyle w:val="a3"/>
        <w:numPr>
          <w:ilvl w:val="0"/>
          <w:numId w:val="4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93"/>
          <w:tab w:val="left" w:pos="1843"/>
        </w:tabs>
        <w:spacing w:after="0"/>
        <w:rPr>
          <w:lang w:val="ru-RU"/>
        </w:rPr>
      </w:pPr>
      <w:r>
        <w:rPr>
          <w:lang w:val="ru-RU"/>
        </w:rPr>
        <w:t>т</w:t>
      </w:r>
      <w:r w:rsidR="00514089" w:rsidRPr="004A06C2">
        <w:rPr>
          <w:lang w:val="ru-RU"/>
        </w:rPr>
        <w:t xml:space="preserve">ехнология реализации: </w:t>
      </w:r>
      <w:r w:rsidR="00514089" w:rsidRPr="004A06C2">
        <w:t>WPF</w:t>
      </w:r>
      <w:r w:rsidR="00514089" w:rsidRPr="004A06C2">
        <w:rPr>
          <w:lang w:val="ru-RU"/>
        </w:rPr>
        <w:t xml:space="preserve">: </w:t>
      </w:r>
      <w:proofErr w:type="spellStart"/>
      <w:r w:rsidR="00991C3B">
        <w:rPr>
          <w:lang w:val="ru-RU"/>
        </w:rPr>
        <w:t>ф</w:t>
      </w:r>
      <w:r w:rsidR="00514089" w:rsidRPr="004A06C2">
        <w:rPr>
          <w:lang w:val="ru-RU"/>
        </w:rPr>
        <w:t>реймворк</w:t>
      </w:r>
      <w:proofErr w:type="spellEnd"/>
      <w:r w:rsidR="00514089" w:rsidRPr="004A06C2">
        <w:rPr>
          <w:lang w:val="ru-RU"/>
        </w:rPr>
        <w:t xml:space="preserve"> от </w:t>
      </w:r>
      <w:r w:rsidR="00514089" w:rsidRPr="004A06C2">
        <w:t>Microsoft</w:t>
      </w:r>
      <w:r w:rsidR="00514089" w:rsidRPr="004A06C2">
        <w:rPr>
          <w:lang w:val="ru-RU"/>
        </w:rPr>
        <w:t xml:space="preserve"> для разработки десктопных приложений под операционную систему </w:t>
      </w:r>
      <w:r w:rsidR="00514089" w:rsidRPr="004A06C2">
        <w:t>Windows</w:t>
      </w:r>
      <w:r w:rsidR="00514089" w:rsidRPr="004A06C2">
        <w:rPr>
          <w:lang w:val="ru-RU"/>
        </w:rPr>
        <w:t xml:space="preserve">, использующий язык программирования </w:t>
      </w:r>
      <w:r w:rsidR="00514089" w:rsidRPr="004A06C2">
        <w:t>C</w:t>
      </w:r>
      <w:r w:rsidR="00514089" w:rsidRPr="004A06C2">
        <w:rPr>
          <w:lang w:val="ru-RU"/>
        </w:rPr>
        <w:t>#.</w:t>
      </w:r>
    </w:p>
    <w:p w14:paraId="556EF01B" w14:textId="59ED88DC" w:rsidR="00514089" w:rsidRPr="004A06C2" w:rsidRDefault="00514089" w:rsidP="00F51150">
      <w:pPr>
        <w:pStyle w:val="a3"/>
        <w:numPr>
          <w:ilvl w:val="0"/>
          <w:numId w:val="31"/>
        </w:numPr>
        <w:tabs>
          <w:tab w:val="left" w:pos="993"/>
          <w:tab w:val="left" w:pos="1843"/>
        </w:tabs>
        <w:spacing w:after="0"/>
      </w:pPr>
      <w:r w:rsidRPr="004A06C2">
        <w:t>Компонент «Система базы данных»:</w:t>
      </w:r>
    </w:p>
    <w:p w14:paraId="1BFE2AC8" w14:textId="5AF9AADA" w:rsidR="00514089" w:rsidRPr="004A06C2" w:rsidRDefault="00CB2C12" w:rsidP="00F51150">
      <w:pPr>
        <w:pStyle w:val="a3"/>
        <w:numPr>
          <w:ilvl w:val="0"/>
          <w:numId w:val="4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93"/>
          <w:tab w:val="left" w:pos="1843"/>
        </w:tabs>
        <w:spacing w:after="0"/>
        <w:rPr>
          <w:lang w:val="ru-RU"/>
        </w:rPr>
      </w:pPr>
      <w:r>
        <w:rPr>
          <w:lang w:val="ru-RU"/>
        </w:rPr>
        <w:t>т</w:t>
      </w:r>
      <w:r w:rsidR="00514089" w:rsidRPr="004A06C2">
        <w:rPr>
          <w:lang w:val="ru-RU"/>
        </w:rPr>
        <w:t xml:space="preserve">ехнология реализации: </w:t>
      </w:r>
      <w:r w:rsidR="00514089" w:rsidRPr="004A06C2">
        <w:t>Microsoft</w:t>
      </w:r>
      <w:r w:rsidR="00514089" w:rsidRPr="004A06C2">
        <w:rPr>
          <w:lang w:val="ru-RU"/>
        </w:rPr>
        <w:t xml:space="preserve"> </w:t>
      </w:r>
      <w:r w:rsidR="00514089" w:rsidRPr="004A06C2">
        <w:t>SQL</w:t>
      </w:r>
      <w:r w:rsidR="00514089" w:rsidRPr="004A06C2">
        <w:rPr>
          <w:lang w:val="ru-RU"/>
        </w:rPr>
        <w:t xml:space="preserve"> </w:t>
      </w:r>
      <w:r w:rsidR="00514089" w:rsidRPr="004A06C2">
        <w:t>Server</w:t>
      </w:r>
      <w:r w:rsidR="00514089" w:rsidRPr="004A06C2">
        <w:rPr>
          <w:lang w:val="ru-RU"/>
        </w:rPr>
        <w:t>.</w:t>
      </w:r>
    </w:p>
    <w:p w14:paraId="00BBEE83" w14:textId="77777777" w:rsidR="00514089" w:rsidRPr="00FC3CCE" w:rsidRDefault="00514089" w:rsidP="00F51150">
      <w:pPr>
        <w:pStyle w:val="a3"/>
        <w:numPr>
          <w:ilvl w:val="0"/>
          <w:numId w:val="30"/>
        </w:numPr>
        <w:tabs>
          <w:tab w:val="left" w:pos="993"/>
          <w:tab w:val="left" w:pos="1843"/>
        </w:tabs>
        <w:spacing w:after="0"/>
        <w:rPr>
          <w:bCs/>
        </w:rPr>
      </w:pPr>
      <w:r w:rsidRPr="00FC3CCE">
        <w:rPr>
          <w:bCs/>
        </w:rPr>
        <w:t>Список физических устройств:</w:t>
      </w:r>
    </w:p>
    <w:p w14:paraId="44B9BF60" w14:textId="77777777" w:rsidR="00514089" w:rsidRPr="004A06C2" w:rsidRDefault="00514089" w:rsidP="0077600D">
      <w:pPr>
        <w:numPr>
          <w:ilvl w:val="0"/>
          <w:numId w:val="29"/>
        </w:numPr>
        <w:tabs>
          <w:tab w:val="left" w:pos="993"/>
          <w:tab w:val="left" w:pos="1843"/>
        </w:tabs>
        <w:spacing w:after="0"/>
      </w:pPr>
      <w:r w:rsidRPr="004A06C2">
        <w:t>Устройство «ПК/ноутбук»:</w:t>
      </w:r>
    </w:p>
    <w:p w14:paraId="24EFB107" w14:textId="77777777" w:rsidR="00514089" w:rsidRPr="004A06C2" w:rsidRDefault="00514089" w:rsidP="00274380">
      <w:pPr>
        <w:tabs>
          <w:tab w:val="left" w:pos="993"/>
          <w:tab w:val="left" w:pos="1843"/>
        </w:tabs>
        <w:spacing w:after="0"/>
      </w:pPr>
      <w:r w:rsidRPr="004A06C2">
        <w:t>Основные характеристики: ПК или ноутбук, поддерживающий установку и выполнение приложений.</w:t>
      </w:r>
    </w:p>
    <w:p w14:paraId="1A670EBF" w14:textId="77777777" w:rsidR="00514089" w:rsidRPr="004A06C2" w:rsidRDefault="00514089" w:rsidP="0077600D">
      <w:pPr>
        <w:numPr>
          <w:ilvl w:val="0"/>
          <w:numId w:val="29"/>
        </w:numPr>
        <w:tabs>
          <w:tab w:val="left" w:pos="993"/>
          <w:tab w:val="left" w:pos="1843"/>
        </w:tabs>
        <w:spacing w:after="0"/>
      </w:pPr>
      <w:r w:rsidRPr="004A06C2">
        <w:t>Устройство «Сервер базы данных»:</w:t>
      </w:r>
    </w:p>
    <w:p w14:paraId="7EAD6783" w14:textId="163148A2" w:rsidR="00514089" w:rsidRPr="00CB2C12" w:rsidRDefault="00F51150" w:rsidP="00F51150">
      <w:pPr>
        <w:pStyle w:val="a3"/>
        <w:numPr>
          <w:ilvl w:val="0"/>
          <w:numId w:val="48"/>
        </w:numPr>
        <w:tabs>
          <w:tab w:val="left" w:pos="993"/>
          <w:tab w:val="left" w:pos="1843"/>
        </w:tabs>
        <w:spacing w:after="0"/>
        <w:rPr>
          <w:lang w:val="ru-RU"/>
        </w:rPr>
      </w:pPr>
      <w:r>
        <w:rPr>
          <w:lang w:val="ru-RU"/>
        </w:rPr>
        <w:t>о</w:t>
      </w:r>
      <w:r w:rsidR="00FC3CCE">
        <w:t xml:space="preserve">сновные характеристики: </w:t>
      </w:r>
      <w:r w:rsidR="00FC3CCE">
        <w:rPr>
          <w:lang w:val="ru-RU"/>
        </w:rPr>
        <w:t>ф</w:t>
      </w:r>
      <w:r w:rsidR="00514089" w:rsidRPr="004A06C2">
        <w:t>изический сервер, способный запускать и обслуживать б</w:t>
      </w:r>
      <w:r w:rsidR="00CB2C12">
        <w:t>азу данных Microsoft SQL Server</w:t>
      </w:r>
      <w:r w:rsidR="00FC3CCE">
        <w:rPr>
          <w:lang w:val="ru-RU"/>
        </w:rPr>
        <w:t>.</w:t>
      </w:r>
    </w:p>
    <w:p w14:paraId="5D68FA49" w14:textId="312DBE0D" w:rsidR="00514089" w:rsidRPr="00FC3CCE" w:rsidRDefault="00514089" w:rsidP="00F51150">
      <w:pPr>
        <w:pStyle w:val="a3"/>
        <w:numPr>
          <w:ilvl w:val="0"/>
          <w:numId w:val="30"/>
        </w:numPr>
        <w:tabs>
          <w:tab w:val="left" w:pos="993"/>
          <w:tab w:val="left" w:pos="1843"/>
        </w:tabs>
        <w:spacing w:after="0"/>
        <w:rPr>
          <w:bCs/>
        </w:rPr>
      </w:pPr>
      <w:r w:rsidRPr="00FC3CCE">
        <w:rPr>
          <w:bCs/>
        </w:rPr>
        <w:t xml:space="preserve">Соединения </w:t>
      </w:r>
      <w:r w:rsidR="00FC3CCE" w:rsidRPr="0088591B">
        <w:t>–</w:t>
      </w:r>
      <w:r w:rsidR="00FC3CCE" w:rsidRPr="00FC3CCE">
        <w:rPr>
          <w:lang w:val="ru-RU"/>
        </w:rPr>
        <w:t xml:space="preserve"> </w:t>
      </w:r>
      <w:r w:rsidRPr="00FC3CCE">
        <w:rPr>
          <w:bCs/>
        </w:rPr>
        <w:t>протоколы связи между устройствами:</w:t>
      </w:r>
    </w:p>
    <w:p w14:paraId="1F56995D" w14:textId="6D1D0BEE" w:rsidR="00514089" w:rsidRPr="00CB2C12" w:rsidRDefault="00514089" w:rsidP="00274380">
      <w:pPr>
        <w:tabs>
          <w:tab w:val="left" w:pos="993"/>
          <w:tab w:val="left" w:pos="1843"/>
        </w:tabs>
        <w:spacing w:after="0"/>
        <w:ind w:left="142" w:firstLine="567"/>
        <w:rPr>
          <w:lang w:val="ru-RU"/>
        </w:rPr>
      </w:pPr>
      <w:r w:rsidRPr="004A06C2">
        <w:t>Соединение между «Серверным приложение</w:t>
      </w:r>
      <w:r w:rsidR="00FC3CCE">
        <w:t xml:space="preserve">м» и «Клиентским приложением»: </w:t>
      </w:r>
      <w:r w:rsidR="00FC3CCE">
        <w:rPr>
          <w:lang w:val="ru-RU"/>
        </w:rPr>
        <w:t>п</w:t>
      </w:r>
      <w:r w:rsidRPr="004A06C2">
        <w:t>ротокол связи: TCP/IP.</w:t>
      </w:r>
    </w:p>
    <w:p w14:paraId="58464C44" w14:textId="77777777" w:rsidR="00514089" w:rsidRPr="00FC3CCE" w:rsidRDefault="00514089" w:rsidP="00F51150">
      <w:pPr>
        <w:pStyle w:val="a3"/>
        <w:numPr>
          <w:ilvl w:val="0"/>
          <w:numId w:val="30"/>
        </w:numPr>
        <w:tabs>
          <w:tab w:val="left" w:pos="993"/>
          <w:tab w:val="left" w:pos="1843"/>
        </w:tabs>
        <w:spacing w:after="0"/>
        <w:rPr>
          <w:bCs/>
        </w:rPr>
      </w:pPr>
      <w:r w:rsidRPr="00FC3CCE">
        <w:rPr>
          <w:bCs/>
        </w:rPr>
        <w:t>Среды выполнения:</w:t>
      </w:r>
    </w:p>
    <w:p w14:paraId="1BE8B17C" w14:textId="2E265471" w:rsidR="00514089" w:rsidRPr="00CB2C12" w:rsidRDefault="00F51150" w:rsidP="00274380">
      <w:pPr>
        <w:tabs>
          <w:tab w:val="left" w:pos="993"/>
          <w:tab w:val="left" w:pos="1843"/>
        </w:tabs>
        <w:spacing w:after="0"/>
        <w:rPr>
          <w:lang w:val="ru-RU"/>
        </w:rPr>
      </w:pPr>
      <w:r>
        <w:t xml:space="preserve">Среда выполнения </w:t>
      </w:r>
      <w:r>
        <w:rPr>
          <w:lang w:val="ru-RU"/>
        </w:rPr>
        <w:t>разрабатываемого</w:t>
      </w:r>
      <w:r w:rsidR="00514089" w:rsidRPr="004A06C2">
        <w:t xml:space="preserve"> приложения предоставляет возможность запускать и выполнять код приложения. Она обеспечивает интерпретацию или компиляцию и выполнение инструкций, записанных на выбранном языке программирования.</w:t>
      </w:r>
    </w:p>
    <w:p w14:paraId="48EDA149" w14:textId="77777777" w:rsidR="00514089" w:rsidRPr="00FC3CCE" w:rsidRDefault="00514089" w:rsidP="00F51150">
      <w:pPr>
        <w:pStyle w:val="a3"/>
        <w:numPr>
          <w:ilvl w:val="0"/>
          <w:numId w:val="30"/>
        </w:numPr>
        <w:tabs>
          <w:tab w:val="left" w:pos="993"/>
          <w:tab w:val="left" w:pos="1843"/>
        </w:tabs>
        <w:spacing w:after="0"/>
        <w:rPr>
          <w:bCs/>
        </w:rPr>
      </w:pPr>
      <w:r w:rsidRPr="00FC3CCE">
        <w:rPr>
          <w:bCs/>
        </w:rPr>
        <w:t>Размещение компонентов на устройствах:</w:t>
      </w:r>
    </w:p>
    <w:p w14:paraId="5F51530C" w14:textId="77777777" w:rsidR="00514089" w:rsidRPr="004A06C2" w:rsidRDefault="00514089" w:rsidP="00FC3CCE">
      <w:pPr>
        <w:pStyle w:val="a3"/>
        <w:numPr>
          <w:ilvl w:val="0"/>
          <w:numId w:val="32"/>
        </w:numPr>
        <w:tabs>
          <w:tab w:val="left" w:pos="993"/>
          <w:tab w:val="left" w:pos="1843"/>
        </w:tabs>
        <w:spacing w:after="0"/>
      </w:pPr>
      <w:r w:rsidRPr="004A06C2">
        <w:t>Клиентское устройство:</w:t>
      </w:r>
    </w:p>
    <w:p w14:paraId="4DEBD1EB" w14:textId="14623D4A" w:rsidR="00514089" w:rsidRPr="004A06C2" w:rsidRDefault="00F51150" w:rsidP="00F51150">
      <w:pPr>
        <w:pStyle w:val="a3"/>
        <w:numPr>
          <w:ilvl w:val="0"/>
          <w:numId w:val="48"/>
        </w:numPr>
        <w:tabs>
          <w:tab w:val="left" w:pos="993"/>
          <w:tab w:val="left" w:pos="1843"/>
        </w:tabs>
        <w:spacing w:after="0"/>
      </w:pPr>
      <w:r>
        <w:rPr>
          <w:lang w:val="ru-RU"/>
        </w:rPr>
        <w:t>к</w:t>
      </w:r>
      <w:r w:rsidR="00514089" w:rsidRPr="004A06C2">
        <w:t>омпонент «среда выполнения»</w:t>
      </w:r>
    </w:p>
    <w:p w14:paraId="6AE1070D" w14:textId="77777777" w:rsidR="00514089" w:rsidRPr="004A06C2" w:rsidRDefault="00514089" w:rsidP="00FC3CCE">
      <w:pPr>
        <w:pStyle w:val="a3"/>
        <w:numPr>
          <w:ilvl w:val="0"/>
          <w:numId w:val="32"/>
        </w:numPr>
        <w:tabs>
          <w:tab w:val="left" w:pos="993"/>
          <w:tab w:val="left" w:pos="1843"/>
        </w:tabs>
        <w:spacing w:after="0"/>
      </w:pPr>
      <w:r w:rsidRPr="004A06C2">
        <w:t>Серверное устройство:</w:t>
      </w:r>
    </w:p>
    <w:p w14:paraId="55D86007" w14:textId="05AF448E" w:rsidR="00514089" w:rsidRPr="00CB2C12" w:rsidRDefault="00F51150" w:rsidP="00F51150">
      <w:pPr>
        <w:pStyle w:val="a3"/>
        <w:numPr>
          <w:ilvl w:val="0"/>
          <w:numId w:val="48"/>
        </w:numPr>
        <w:tabs>
          <w:tab w:val="left" w:pos="993"/>
          <w:tab w:val="left" w:pos="1843"/>
        </w:tabs>
        <w:spacing w:after="0"/>
        <w:rPr>
          <w:rFonts w:cstheme="minorHAnsi"/>
          <w:b/>
          <w:bCs/>
          <w:sz w:val="24"/>
          <w:u w:val="single"/>
        </w:rPr>
      </w:pPr>
      <w:r>
        <w:rPr>
          <w:lang w:val="ru-RU"/>
        </w:rPr>
        <w:t>к</w:t>
      </w:r>
      <w:r w:rsidR="00514089" w:rsidRPr="004A06C2">
        <w:t>омпонент система базы данных Microsoft SQL Server.</w:t>
      </w:r>
    </w:p>
    <w:p w14:paraId="6BA3FBCF" w14:textId="4F6F1E02" w:rsidR="00514089" w:rsidRDefault="00682BBA" w:rsidP="00274380">
      <w:pPr>
        <w:spacing w:after="0"/>
        <w:rPr>
          <w:lang w:val="ru-RU"/>
        </w:rPr>
      </w:pPr>
      <w:r>
        <w:t>Таким образом, данная архитектура обеспечивает четкое разделение ответственности между физическими устройствами и логическими компонентами системы, что способствует ее масштабируемости, надежности и гибкости. Использование стандартных технологий и протоколов связи позволяет интегрировать эту систему с другими приложениями и сервисами при необходимости.</w:t>
      </w:r>
    </w:p>
    <w:p w14:paraId="74DF1F25" w14:textId="52A7603F" w:rsidR="00682BBA" w:rsidRPr="00DB2826" w:rsidRDefault="00682BBA" w:rsidP="00274380">
      <w:pPr>
        <w:spacing w:after="0"/>
        <w:rPr>
          <w:lang w:val="ru-RU"/>
        </w:rPr>
      </w:pPr>
      <w:r>
        <w:t>Кроме того, выбор технологий реализации, таких как WPF и Microsoft SQL Server, демонстрирует стремление к использованию проверенных и надежных решений, что повышает вероятность успешного вн</w:t>
      </w:r>
      <w:r w:rsidR="00DB2826">
        <w:t>едрения и эксплуатации системы.</w:t>
      </w:r>
    </w:p>
    <w:p w14:paraId="18BEDD49" w14:textId="066106F2" w:rsidR="0077600D" w:rsidRPr="0077600D" w:rsidRDefault="0077600D" w:rsidP="00274380">
      <w:pPr>
        <w:spacing w:after="0"/>
        <w:rPr>
          <w:lang w:val="ru-RU"/>
        </w:rPr>
      </w:pPr>
      <w:r>
        <w:t xml:space="preserve">Данные архитектурные и технологические решения повышают вероятность успешного внедрения и эксплуатации системы. Они </w:t>
      </w:r>
      <w:r>
        <w:lastRenderedPageBreak/>
        <w:t>демонстрируют стремление разработчиков к использованию проверенных, производительных и масштабируемых решений, что положительно скажется на общей эффективности и стабильности разрабатываемого приложения.</w:t>
      </w:r>
    </w:p>
    <w:p w14:paraId="4FB63BD9" w14:textId="1E3BB76D" w:rsidR="00274380" w:rsidRDefault="00274380" w:rsidP="00274380">
      <w:pPr>
        <w:spacing w:after="0"/>
        <w:rPr>
          <w:lang w:val="ru-RU"/>
        </w:rPr>
      </w:pPr>
      <w:r>
        <w:rPr>
          <w:lang w:val="ru-RU"/>
        </w:rPr>
        <w:t>На рисунке 4.2 представлена диаграмма компонентов.</w:t>
      </w:r>
    </w:p>
    <w:p w14:paraId="180BF827" w14:textId="08AB01A1" w:rsidR="00274380" w:rsidRDefault="008271CD" w:rsidP="00274380">
      <w:pPr>
        <w:spacing w:before="280" w:after="280"/>
        <w:ind w:firstLine="0"/>
        <w:jc w:val="center"/>
        <w:rPr>
          <w:lang w:val="ru-RU"/>
        </w:rPr>
      </w:pPr>
      <w:r w:rsidRPr="008271CD">
        <w:rPr>
          <w:noProof/>
          <w:lang w:val="ru-RU" w:eastAsia="ru-RU"/>
        </w:rPr>
        <w:drawing>
          <wp:inline distT="0" distB="0" distL="0" distR="0" wp14:anchorId="236A2C52" wp14:editId="74A14F4C">
            <wp:extent cx="5940425" cy="23457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D1E8" w14:textId="6E51F57A" w:rsidR="00274380" w:rsidRDefault="00274380" w:rsidP="00274380">
      <w:pPr>
        <w:spacing w:after="280"/>
        <w:ind w:firstLine="0"/>
        <w:jc w:val="center"/>
        <w:rPr>
          <w:lang w:val="ru-RU"/>
        </w:rPr>
      </w:pPr>
      <w:r>
        <w:rPr>
          <w:lang w:val="ru-RU"/>
        </w:rPr>
        <w:t>Рисунок 4.2 – Диаграмма компонентов</w:t>
      </w:r>
    </w:p>
    <w:p w14:paraId="5E344C4E" w14:textId="77777777" w:rsidR="00274380" w:rsidRPr="00274380" w:rsidRDefault="00274380" w:rsidP="00274380">
      <w:pPr>
        <w:spacing w:after="0"/>
        <w:rPr>
          <w:lang w:val="ru-RU"/>
        </w:rPr>
      </w:pPr>
      <w:r w:rsidRPr="00274380">
        <w:rPr>
          <w:lang w:val="ru-RU"/>
        </w:rPr>
        <w:t>На данной диаграмме компонентов представлена архитектура программной системы, состоящей из нескольких ключевых элементов:</w:t>
      </w:r>
    </w:p>
    <w:p w14:paraId="60EA03E5" w14:textId="4C77A23D" w:rsidR="00274380" w:rsidRPr="00FC3CCE" w:rsidRDefault="00274380" w:rsidP="00FC3CCE">
      <w:pPr>
        <w:pStyle w:val="a3"/>
        <w:numPr>
          <w:ilvl w:val="0"/>
          <w:numId w:val="37"/>
        </w:numPr>
        <w:spacing w:after="0"/>
        <w:rPr>
          <w:lang w:val="ru-RU"/>
        </w:rPr>
      </w:pPr>
      <w:proofErr w:type="spellStart"/>
      <w:r w:rsidRPr="00FC3CCE">
        <w:rPr>
          <w:lang w:val="ru-RU"/>
        </w:rPr>
        <w:t>Data</w:t>
      </w:r>
      <w:proofErr w:type="spellEnd"/>
      <w:r w:rsidRPr="00FC3CCE">
        <w:rPr>
          <w:lang w:val="ru-RU"/>
        </w:rPr>
        <w:t xml:space="preserve"> </w:t>
      </w:r>
      <w:proofErr w:type="spellStart"/>
      <w:r w:rsidRPr="00FC3CCE">
        <w:rPr>
          <w:lang w:val="ru-RU"/>
        </w:rPr>
        <w:t>base</w:t>
      </w:r>
      <w:proofErr w:type="spellEnd"/>
      <w:r w:rsidRPr="00FC3CCE">
        <w:rPr>
          <w:lang w:val="ru-RU"/>
        </w:rPr>
        <w:t xml:space="preserve"> </w:t>
      </w:r>
      <w:r w:rsidR="00FC3CCE" w:rsidRPr="0088591B">
        <w:t>–</w:t>
      </w:r>
      <w:r w:rsidR="00FC3CCE">
        <w:rPr>
          <w:lang w:val="ru-RU"/>
        </w:rPr>
        <w:t xml:space="preserve"> </w:t>
      </w:r>
      <w:r w:rsidRPr="00FC3CCE">
        <w:rPr>
          <w:lang w:val="ru-RU"/>
        </w:rPr>
        <w:t>компонент, отвечающий за хранение и управление данными в базе данных.</w:t>
      </w:r>
    </w:p>
    <w:p w14:paraId="0CA44D20" w14:textId="716B7C7A" w:rsidR="00274380" w:rsidRPr="00FC3CCE" w:rsidRDefault="00274380" w:rsidP="00FC3CCE">
      <w:pPr>
        <w:pStyle w:val="a3"/>
        <w:numPr>
          <w:ilvl w:val="0"/>
          <w:numId w:val="37"/>
        </w:numPr>
        <w:spacing w:after="0"/>
        <w:rPr>
          <w:lang w:val="ru-RU"/>
        </w:rPr>
      </w:pPr>
      <w:proofErr w:type="spellStart"/>
      <w:r w:rsidRPr="00FC3CCE">
        <w:rPr>
          <w:lang w:val="ru-RU"/>
        </w:rPr>
        <w:t>Connection</w:t>
      </w:r>
      <w:proofErr w:type="spellEnd"/>
      <w:r w:rsidRPr="00FC3CCE">
        <w:rPr>
          <w:lang w:val="ru-RU"/>
        </w:rPr>
        <w:t xml:space="preserve"> </w:t>
      </w:r>
      <w:proofErr w:type="spellStart"/>
      <w:r w:rsidRPr="00FC3CCE">
        <w:rPr>
          <w:lang w:val="ru-RU"/>
        </w:rPr>
        <w:t>pool</w:t>
      </w:r>
      <w:proofErr w:type="spellEnd"/>
      <w:r w:rsidRPr="00FC3CCE">
        <w:rPr>
          <w:lang w:val="ru-RU"/>
        </w:rPr>
        <w:t xml:space="preserve"> </w:t>
      </w:r>
      <w:r w:rsidR="00FC3CCE" w:rsidRPr="0088591B">
        <w:t>–</w:t>
      </w:r>
      <w:r w:rsidR="00FC3CCE">
        <w:rPr>
          <w:lang w:val="ru-RU"/>
        </w:rPr>
        <w:t xml:space="preserve"> </w:t>
      </w:r>
      <w:r w:rsidRPr="00FC3CCE">
        <w:rPr>
          <w:lang w:val="ru-RU"/>
        </w:rPr>
        <w:t>компонент, реализующий пул соединений для эффективной работы с базой данных.</w:t>
      </w:r>
    </w:p>
    <w:p w14:paraId="162F6B71" w14:textId="064C685C" w:rsidR="00274380" w:rsidRPr="00FC3CCE" w:rsidRDefault="00274380" w:rsidP="00FC3CCE">
      <w:pPr>
        <w:pStyle w:val="a3"/>
        <w:numPr>
          <w:ilvl w:val="0"/>
          <w:numId w:val="37"/>
        </w:numPr>
        <w:spacing w:after="0"/>
        <w:rPr>
          <w:lang w:val="ru-RU"/>
        </w:rPr>
      </w:pPr>
      <w:proofErr w:type="spellStart"/>
      <w:r w:rsidRPr="00FC3CCE">
        <w:rPr>
          <w:lang w:val="ru-RU"/>
        </w:rPr>
        <w:t>Server</w:t>
      </w:r>
      <w:proofErr w:type="spellEnd"/>
      <w:r w:rsidRPr="00FC3CCE">
        <w:rPr>
          <w:lang w:val="ru-RU"/>
        </w:rPr>
        <w:t xml:space="preserve"> </w:t>
      </w:r>
      <w:proofErr w:type="spellStart"/>
      <w:r w:rsidRPr="00FC3CCE">
        <w:rPr>
          <w:lang w:val="ru-RU"/>
        </w:rPr>
        <w:t>app</w:t>
      </w:r>
      <w:proofErr w:type="spellEnd"/>
      <w:r w:rsidRPr="00FC3CCE">
        <w:rPr>
          <w:lang w:val="ru-RU"/>
        </w:rPr>
        <w:t xml:space="preserve"> </w:t>
      </w:r>
      <w:r w:rsidR="00FC3CCE" w:rsidRPr="0088591B">
        <w:t>–</w:t>
      </w:r>
      <w:r w:rsidR="00FC3CCE">
        <w:rPr>
          <w:lang w:val="ru-RU"/>
        </w:rPr>
        <w:t xml:space="preserve"> </w:t>
      </w:r>
      <w:r w:rsidRPr="00FC3CCE">
        <w:rPr>
          <w:lang w:val="ru-RU"/>
        </w:rPr>
        <w:t>компонент, представляющий серверную часть приложения, обрабатывающий запросы от клиентов.</w:t>
      </w:r>
    </w:p>
    <w:p w14:paraId="343984F9" w14:textId="5793FF5A" w:rsidR="00274380" w:rsidRPr="00FC3CCE" w:rsidRDefault="00274380" w:rsidP="00FC3CCE">
      <w:pPr>
        <w:pStyle w:val="a3"/>
        <w:numPr>
          <w:ilvl w:val="0"/>
          <w:numId w:val="37"/>
        </w:numPr>
        <w:spacing w:after="0"/>
        <w:rPr>
          <w:lang w:val="ru-RU"/>
        </w:rPr>
      </w:pPr>
      <w:proofErr w:type="spellStart"/>
      <w:r w:rsidRPr="00FC3CCE">
        <w:rPr>
          <w:lang w:val="ru-RU"/>
        </w:rPr>
        <w:t>Client</w:t>
      </w:r>
      <w:proofErr w:type="spellEnd"/>
      <w:r w:rsidRPr="00FC3CCE">
        <w:rPr>
          <w:lang w:val="ru-RU"/>
        </w:rPr>
        <w:t xml:space="preserve"> </w:t>
      </w:r>
      <w:proofErr w:type="spellStart"/>
      <w:r w:rsidRPr="00FC3CCE">
        <w:rPr>
          <w:lang w:val="ru-RU"/>
        </w:rPr>
        <w:t>app</w:t>
      </w:r>
      <w:proofErr w:type="spellEnd"/>
      <w:r w:rsidRPr="00FC3CCE">
        <w:rPr>
          <w:lang w:val="ru-RU"/>
        </w:rPr>
        <w:t xml:space="preserve"> </w:t>
      </w:r>
      <w:r w:rsidR="00FC3CCE" w:rsidRPr="0088591B">
        <w:t>–</w:t>
      </w:r>
      <w:r w:rsidR="00FC3CCE">
        <w:rPr>
          <w:lang w:val="ru-RU"/>
        </w:rPr>
        <w:t xml:space="preserve"> </w:t>
      </w:r>
      <w:r w:rsidRPr="00FC3CCE">
        <w:rPr>
          <w:lang w:val="ru-RU"/>
        </w:rPr>
        <w:t>компонент, отвечающий за клиентское приложение, с которым взаимодействуют конечные пользователи.</w:t>
      </w:r>
    </w:p>
    <w:p w14:paraId="1DAF23C5" w14:textId="667A04CB" w:rsidR="00274380" w:rsidRPr="00FC3CCE" w:rsidRDefault="00F51150" w:rsidP="00FC3CCE">
      <w:pPr>
        <w:pStyle w:val="a3"/>
        <w:numPr>
          <w:ilvl w:val="0"/>
          <w:numId w:val="37"/>
        </w:numPr>
        <w:spacing w:after="0"/>
        <w:rPr>
          <w:lang w:val="ru-RU"/>
        </w:rPr>
      </w:pPr>
      <w:proofErr w:type="spellStart"/>
      <w:r>
        <w:rPr>
          <w:lang w:val="ru-RU"/>
        </w:rPr>
        <w:t>Admin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</w:t>
      </w:r>
      <w:proofErr w:type="spellStart"/>
      <w:r w:rsidR="00274380" w:rsidRPr="00FC3CCE">
        <w:rPr>
          <w:lang w:val="ru-RU"/>
        </w:rPr>
        <w:t>anel</w:t>
      </w:r>
      <w:proofErr w:type="spellEnd"/>
      <w:r w:rsidR="00274380" w:rsidRPr="00FC3CCE">
        <w:rPr>
          <w:lang w:val="ru-RU"/>
        </w:rPr>
        <w:t xml:space="preserve"> </w:t>
      </w:r>
      <w:r w:rsidR="00FC3CCE" w:rsidRPr="0088591B">
        <w:t>–</w:t>
      </w:r>
      <w:r w:rsidR="00FC3CCE">
        <w:rPr>
          <w:lang w:val="ru-RU"/>
        </w:rPr>
        <w:t xml:space="preserve"> </w:t>
      </w:r>
      <w:r w:rsidR="00274380" w:rsidRPr="00FC3CCE">
        <w:rPr>
          <w:lang w:val="ru-RU"/>
        </w:rPr>
        <w:t>компонент, предоставляющий административный интерфейс для управления системой.</w:t>
      </w:r>
    </w:p>
    <w:p w14:paraId="62FBF1D7" w14:textId="412B0553" w:rsidR="00274380" w:rsidRPr="00FC3CCE" w:rsidRDefault="00274380" w:rsidP="00FC3CCE">
      <w:pPr>
        <w:pStyle w:val="a3"/>
        <w:numPr>
          <w:ilvl w:val="0"/>
          <w:numId w:val="37"/>
        </w:numPr>
        <w:spacing w:after="0"/>
        <w:rPr>
          <w:lang w:val="ru-RU"/>
        </w:rPr>
      </w:pPr>
      <w:proofErr w:type="spellStart"/>
      <w:r w:rsidRPr="00FC3CCE">
        <w:rPr>
          <w:lang w:val="ru-RU"/>
        </w:rPr>
        <w:t>Data</w:t>
      </w:r>
      <w:proofErr w:type="spellEnd"/>
      <w:r w:rsidRPr="00FC3CCE">
        <w:rPr>
          <w:lang w:val="ru-RU"/>
        </w:rPr>
        <w:t xml:space="preserve"> </w:t>
      </w:r>
      <w:proofErr w:type="spellStart"/>
      <w:r w:rsidRPr="00FC3CCE">
        <w:rPr>
          <w:lang w:val="ru-RU"/>
        </w:rPr>
        <w:t>analytics</w:t>
      </w:r>
      <w:proofErr w:type="spellEnd"/>
      <w:r w:rsidRPr="00FC3CCE">
        <w:rPr>
          <w:lang w:val="ru-RU"/>
        </w:rPr>
        <w:t xml:space="preserve"> </w:t>
      </w:r>
      <w:r w:rsidR="00FC3CCE" w:rsidRPr="0088591B">
        <w:t>–</w:t>
      </w:r>
      <w:r w:rsidR="00FC3CCE">
        <w:rPr>
          <w:lang w:val="ru-RU"/>
        </w:rPr>
        <w:t xml:space="preserve"> </w:t>
      </w:r>
      <w:r w:rsidRPr="00FC3CCE">
        <w:rPr>
          <w:lang w:val="ru-RU"/>
        </w:rPr>
        <w:t>компонент, отвечающий за аналитические возможности, позволяющие анализировать данные, собранные в процессе работы системы.</w:t>
      </w:r>
    </w:p>
    <w:p w14:paraId="33AB11E3" w14:textId="79F79398" w:rsidR="00274380" w:rsidRPr="00274380" w:rsidRDefault="00274380" w:rsidP="00274380">
      <w:pPr>
        <w:spacing w:after="0"/>
        <w:rPr>
          <w:lang w:val="ru-RU"/>
        </w:rPr>
      </w:pPr>
      <w:r w:rsidRPr="00274380">
        <w:rPr>
          <w:lang w:val="ru-RU"/>
        </w:rPr>
        <w:t>Эти компоненты распределены по различным узлам, что позволяет достичь масштабируемости, надежности и гибкости архитектуры. Использование пула соединений и разделение на клиентскую и серверную части обеспечивает эффективное использование ресурсов и высо</w:t>
      </w:r>
      <w:r>
        <w:rPr>
          <w:lang w:val="ru-RU"/>
        </w:rPr>
        <w:t>кую производительность системы.</w:t>
      </w:r>
    </w:p>
    <w:p w14:paraId="3864CCFB" w14:textId="44DA08C2" w:rsidR="00682BBA" w:rsidRDefault="00274380" w:rsidP="00274380">
      <w:pPr>
        <w:spacing w:after="0"/>
        <w:rPr>
          <w:lang w:val="ru-RU"/>
        </w:rPr>
      </w:pPr>
      <w:r w:rsidRPr="00274380">
        <w:rPr>
          <w:lang w:val="ru-RU"/>
        </w:rPr>
        <w:t>Таким образом, данная диаграмма компонентов представляет собой архитектуру, ориентированную на масштабируемость, расширяемость и управляемость программной системы.</w:t>
      </w:r>
    </w:p>
    <w:p w14:paraId="2A48D887" w14:textId="77777777" w:rsidR="00682BBA" w:rsidRDefault="00682BBA" w:rsidP="00274380"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47A76BD7" w14:textId="4E615F35" w:rsidR="00682BBA" w:rsidRPr="00682BBA" w:rsidRDefault="00F51150" w:rsidP="00274380">
      <w:pPr>
        <w:pStyle w:val="a3"/>
        <w:numPr>
          <w:ilvl w:val="0"/>
          <w:numId w:val="16"/>
        </w:numPr>
        <w:spacing w:after="360"/>
        <w:ind w:firstLine="709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  <w:lang w:val="ru-RU"/>
        </w:rPr>
        <w:lastRenderedPageBreak/>
        <w:t>Ответы на вопросы</w:t>
      </w:r>
    </w:p>
    <w:p w14:paraId="661B7882" w14:textId="12BA0F95" w:rsidR="00682BBA" w:rsidRPr="004138CA" w:rsidRDefault="00682BBA" w:rsidP="00274380">
      <w:pPr>
        <w:pStyle w:val="a3"/>
        <w:numPr>
          <w:ilvl w:val="2"/>
          <w:numId w:val="18"/>
        </w:numPr>
        <w:spacing w:after="0"/>
        <w:rPr>
          <w:rFonts w:eastAsia="Calibri"/>
          <w:lang w:val="ru-RU"/>
        </w:rPr>
      </w:pPr>
      <w:r w:rsidRPr="004138CA">
        <w:rPr>
          <w:rFonts w:eastAsia="Calibri"/>
          <w:lang w:val="ru-RU"/>
        </w:rPr>
        <w:t>Укажите назначение физических диаграмм: компонентов и развертывания.</w:t>
      </w:r>
    </w:p>
    <w:p w14:paraId="46EB0831" w14:textId="77777777" w:rsidR="00682BBA" w:rsidRDefault="00682BBA" w:rsidP="00274380">
      <w:pPr>
        <w:spacing w:after="0"/>
        <w:rPr>
          <w:rFonts w:eastAsia="Calibri"/>
          <w:color w:val="000000"/>
          <w:lang w:val="ru-RU"/>
        </w:rPr>
      </w:pPr>
      <w:r>
        <w:rPr>
          <w:rFonts w:eastAsia="Calibri"/>
          <w:color w:val="000000"/>
          <w:lang w:val="ru-RU"/>
        </w:rPr>
        <w:t>Диаграмма компонентов позволяет определить состав программных компонентов, в роли которых может выступать исходный, бинарный и исполняемый код.</w:t>
      </w:r>
    </w:p>
    <w:p w14:paraId="41A60808" w14:textId="77777777" w:rsidR="00682BBA" w:rsidRPr="0017372A" w:rsidRDefault="00682BBA" w:rsidP="00274380">
      <w:pPr>
        <w:spacing w:after="0"/>
        <w:rPr>
          <w:rFonts w:eastAsia="Calibri"/>
          <w:color w:val="000000"/>
          <w:lang w:val="ru-RU"/>
        </w:rPr>
      </w:pPr>
      <w:r>
        <w:rPr>
          <w:rFonts w:eastAsia="Calibri"/>
          <w:color w:val="000000"/>
          <w:lang w:val="ru-RU"/>
        </w:rPr>
        <w:t>Диаграмма развёртывания же позволяет определить распределение компонентов системы по её физическим узлам</w:t>
      </w:r>
      <w:r w:rsidRPr="0017372A">
        <w:rPr>
          <w:rFonts w:eastAsia="Calibri"/>
          <w:color w:val="000000"/>
          <w:lang w:val="ru-RU"/>
        </w:rPr>
        <w:t xml:space="preserve">; </w:t>
      </w:r>
      <w:r>
        <w:rPr>
          <w:rFonts w:eastAsia="Calibri"/>
          <w:color w:val="000000"/>
          <w:lang w:val="ru-RU"/>
        </w:rPr>
        <w:t>показать физические связи между всеми узлами реализации системы на этапе ее выполнения</w:t>
      </w:r>
      <w:r w:rsidRPr="0017372A">
        <w:rPr>
          <w:rFonts w:eastAsia="Calibri"/>
          <w:color w:val="000000"/>
          <w:lang w:val="ru-RU"/>
        </w:rPr>
        <w:t>;</w:t>
      </w:r>
      <w:r>
        <w:rPr>
          <w:rFonts w:eastAsia="Calibri"/>
          <w:color w:val="000000"/>
          <w:lang w:val="ru-RU"/>
        </w:rPr>
        <w:t xml:space="preserve"> выявить узкие места системы и реконфигурировать её топологию для достижения требуемой производительности.</w:t>
      </w:r>
    </w:p>
    <w:p w14:paraId="198EF8A5" w14:textId="288BED5E" w:rsidR="00682BBA" w:rsidRPr="004138CA" w:rsidRDefault="00682BBA" w:rsidP="00274380">
      <w:pPr>
        <w:pStyle w:val="a3"/>
        <w:numPr>
          <w:ilvl w:val="2"/>
          <w:numId w:val="19"/>
        </w:numPr>
        <w:spacing w:after="0"/>
        <w:rPr>
          <w:rFonts w:eastAsia="Calibri"/>
          <w:lang w:val="ru-RU"/>
        </w:rPr>
      </w:pPr>
      <w:r w:rsidRPr="004138CA">
        <w:rPr>
          <w:rFonts w:eastAsia="Calibri"/>
          <w:lang w:val="ru-RU"/>
        </w:rPr>
        <w:t>Дайте определение понятиям: узел, артефакт, интерфейс.</w:t>
      </w:r>
    </w:p>
    <w:p w14:paraId="45753AD0" w14:textId="77777777" w:rsidR="00E078B5" w:rsidRPr="00E078B5" w:rsidRDefault="00E078B5" w:rsidP="00E078B5">
      <w:pPr>
        <w:spacing w:after="0"/>
        <w:rPr>
          <w:rFonts w:eastAsia="Calibri"/>
          <w:color w:val="333333"/>
          <w:shd w:val="clear" w:color="auto" w:fill="FFFFFF"/>
          <w:lang w:val="ru-RU"/>
        </w:rPr>
      </w:pPr>
      <w:r w:rsidRPr="00E078B5">
        <w:rPr>
          <w:rFonts w:eastAsia="Calibri"/>
          <w:color w:val="333333"/>
          <w:shd w:val="clear" w:color="auto" w:fill="FFFFFF"/>
          <w:lang w:val="ru-RU"/>
        </w:rPr>
        <w:t>Узел – то, что может содержать программное обеспечение (некоторый физически существующий элемент системы, обладающий вычислительным ресурсом).</w:t>
      </w:r>
    </w:p>
    <w:p w14:paraId="1CE58E56" w14:textId="77777777" w:rsidR="00682BBA" w:rsidRDefault="00682BBA" w:rsidP="00274380">
      <w:pPr>
        <w:spacing w:after="0"/>
        <w:rPr>
          <w:rFonts w:eastAsia="Calibri"/>
          <w:color w:val="333333"/>
          <w:shd w:val="clear" w:color="auto" w:fill="FFFFFF"/>
          <w:lang w:val="ru-RU"/>
        </w:rPr>
      </w:pPr>
      <w:r>
        <w:rPr>
          <w:rFonts w:eastAsia="Calibri"/>
          <w:color w:val="333333"/>
          <w:shd w:val="clear" w:color="auto" w:fill="FFFFFF"/>
          <w:lang w:val="ru-RU"/>
        </w:rPr>
        <w:t>Артефакт – некая физическая сущность, программный компонент, который используется или создаётся во время работы программного обеспечения</w:t>
      </w:r>
      <w:r w:rsidRPr="00DF19DB">
        <w:rPr>
          <w:rFonts w:eastAsia="Calibri"/>
          <w:color w:val="333333"/>
          <w:shd w:val="clear" w:color="auto" w:fill="FFFFFF"/>
          <w:lang w:val="ru-RU"/>
        </w:rPr>
        <w:t>.</w:t>
      </w:r>
    </w:p>
    <w:p w14:paraId="5E1A85DF" w14:textId="77777777" w:rsidR="00682BBA" w:rsidRPr="00DF19DB" w:rsidRDefault="00682BBA" w:rsidP="00274380">
      <w:pPr>
        <w:spacing w:after="0"/>
        <w:rPr>
          <w:rFonts w:eastAsia="Calibri"/>
          <w:lang w:val="ru-RU"/>
        </w:rPr>
      </w:pPr>
      <w:r w:rsidRPr="0068411F">
        <w:rPr>
          <w:rFonts w:eastAsia="Calibri"/>
          <w:lang w:val="ru-RU"/>
        </w:rPr>
        <w:t>Интерфейс</w:t>
      </w:r>
      <w:r w:rsidRPr="006F1CE7">
        <w:rPr>
          <w:rFonts w:eastAsia="Calibri"/>
          <w:lang w:val="ru-RU"/>
        </w:rPr>
        <w:t xml:space="preserve"> </w:t>
      </w:r>
      <w:r>
        <w:rPr>
          <w:rFonts w:eastAsia="Calibri"/>
          <w:lang w:val="ru-RU"/>
        </w:rPr>
        <w:t>–</w:t>
      </w:r>
      <w:r w:rsidRPr="006F1CE7">
        <w:rPr>
          <w:rFonts w:eastAsia="Calibri"/>
          <w:lang w:val="ru-RU"/>
        </w:rPr>
        <w:t xml:space="preserve"> </w:t>
      </w:r>
      <w:r>
        <w:rPr>
          <w:rFonts w:eastAsia="Calibri"/>
          <w:lang w:val="ru-RU"/>
        </w:rPr>
        <w:t>элемент, который</w:t>
      </w:r>
      <w:r w:rsidRPr="0068411F">
        <w:rPr>
          <w:rFonts w:eastAsia="Calibri"/>
          <w:lang w:val="ru-RU"/>
        </w:rPr>
        <w:t xml:space="preserve"> служит для спецификации параметров модели, которые видимы извне без указания их внутренней структуры.</w:t>
      </w:r>
    </w:p>
    <w:p w14:paraId="3A8EB6D2" w14:textId="64160E0D" w:rsidR="00682BBA" w:rsidRPr="004138CA" w:rsidRDefault="00682BBA" w:rsidP="00274380">
      <w:pPr>
        <w:pStyle w:val="a3"/>
        <w:numPr>
          <w:ilvl w:val="2"/>
          <w:numId w:val="19"/>
        </w:numPr>
        <w:spacing w:after="0"/>
        <w:rPr>
          <w:rFonts w:eastAsia="Calibri"/>
          <w:lang w:val="ru-RU"/>
        </w:rPr>
      </w:pPr>
      <w:r w:rsidRPr="004138CA">
        <w:rPr>
          <w:rFonts w:eastAsia="Calibri"/>
          <w:lang w:val="ru-RU"/>
        </w:rPr>
        <w:t>Опишите нотации, которые используются для представления компонентов.</w:t>
      </w:r>
    </w:p>
    <w:p w14:paraId="100864F8" w14:textId="6C10057E" w:rsidR="00682BBA" w:rsidRPr="007439E7" w:rsidRDefault="00682BBA" w:rsidP="00274380">
      <w:pPr>
        <w:spacing w:after="240"/>
        <w:contextualSpacing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Для представления компонентов используются две нотации – рисунок </w:t>
      </w:r>
      <w:r w:rsidR="00E078B5">
        <w:rPr>
          <w:rFonts w:eastAsia="Calibri"/>
          <w:lang w:val="ru-RU"/>
        </w:rPr>
        <w:t>5</w:t>
      </w:r>
      <w:r>
        <w:rPr>
          <w:rFonts w:eastAsia="Calibri"/>
          <w:lang w:val="ru-RU"/>
        </w:rPr>
        <w:t>.1, отличаются они визуально.</w:t>
      </w:r>
    </w:p>
    <w:p w14:paraId="2D1626EE" w14:textId="77777777" w:rsidR="00682BBA" w:rsidRPr="00DF19DB" w:rsidRDefault="00682BBA" w:rsidP="00274380">
      <w:pPr>
        <w:shd w:val="clear" w:color="auto" w:fill="FFFFFF"/>
        <w:spacing w:before="280" w:after="240"/>
        <w:jc w:val="center"/>
        <w:rPr>
          <w:rFonts w:eastAsia="Times New Roman"/>
          <w:color w:val="3F3F3F"/>
          <w:lang w:val="ru-RU" w:eastAsia="ru-RU"/>
        </w:rPr>
      </w:pPr>
      <w:r w:rsidRPr="007439E7">
        <w:rPr>
          <w:rFonts w:eastAsia="Times New Roman"/>
          <w:noProof/>
          <w:color w:val="3F3F3F"/>
          <w:lang w:val="ru-RU" w:eastAsia="ru-RU"/>
        </w:rPr>
        <w:drawing>
          <wp:inline distT="0" distB="0" distL="0" distR="0" wp14:anchorId="48C0DEBC" wp14:editId="2A2DA5B2">
            <wp:extent cx="4838700" cy="164820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2413" cy="165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5213" w14:textId="1694C80A" w:rsidR="00682BBA" w:rsidRPr="00DF19DB" w:rsidRDefault="00682BBA" w:rsidP="00274380">
      <w:pPr>
        <w:shd w:val="clear" w:color="auto" w:fill="FFFFFF"/>
        <w:spacing w:before="280" w:after="240"/>
        <w:jc w:val="center"/>
        <w:rPr>
          <w:rFonts w:eastAsia="Times New Roman"/>
          <w:color w:val="3F3F3F"/>
          <w:lang w:val="ru-RU" w:eastAsia="ru-RU"/>
        </w:rPr>
      </w:pPr>
      <w:r w:rsidRPr="00DF19DB">
        <w:rPr>
          <w:rFonts w:eastAsia="Times New Roman"/>
          <w:color w:val="3F3F3F"/>
          <w:lang w:val="ru-RU" w:eastAsia="ru-RU"/>
        </w:rPr>
        <w:t xml:space="preserve">Рисунок </w:t>
      </w:r>
      <w:r w:rsidR="00E078B5">
        <w:rPr>
          <w:rFonts w:eastAsia="Times New Roman"/>
          <w:color w:val="3F3F3F"/>
          <w:lang w:val="ru-RU" w:eastAsia="ru-RU"/>
        </w:rPr>
        <w:t>5</w:t>
      </w:r>
      <w:r>
        <w:rPr>
          <w:rFonts w:eastAsia="Times New Roman"/>
          <w:color w:val="3F3F3F"/>
          <w:lang w:val="ru-RU" w:eastAsia="ru-RU"/>
        </w:rPr>
        <w:t>.1</w:t>
      </w:r>
      <w:r w:rsidRPr="00DF19DB">
        <w:rPr>
          <w:rFonts w:eastAsia="Times New Roman"/>
          <w:color w:val="3F3F3F"/>
          <w:lang w:val="ru-RU" w:eastAsia="ru-RU"/>
        </w:rPr>
        <w:t xml:space="preserve"> – </w:t>
      </w:r>
      <w:r>
        <w:rPr>
          <w:rFonts w:eastAsia="Times New Roman"/>
          <w:color w:val="3F3F3F"/>
          <w:lang w:val="ru-RU" w:eastAsia="ru-RU"/>
        </w:rPr>
        <w:t>Нотации для представления компонентов</w:t>
      </w:r>
    </w:p>
    <w:p w14:paraId="49B98608" w14:textId="596DCB4E" w:rsidR="00682BBA" w:rsidRPr="004138CA" w:rsidRDefault="00682BBA" w:rsidP="00274380">
      <w:pPr>
        <w:pStyle w:val="a3"/>
        <w:numPr>
          <w:ilvl w:val="2"/>
          <w:numId w:val="19"/>
        </w:numPr>
        <w:spacing w:after="0"/>
        <w:rPr>
          <w:rFonts w:eastAsia="Calibri"/>
          <w:lang w:val="ru-RU"/>
        </w:rPr>
      </w:pPr>
      <w:r w:rsidRPr="004138CA">
        <w:rPr>
          <w:rFonts w:eastAsia="Calibri"/>
          <w:lang w:val="ru-RU"/>
        </w:rPr>
        <w:t>Опишите основные нотации, которые используются для представления архитектуры системы в виде диаграммы развертывания.</w:t>
      </w:r>
    </w:p>
    <w:p w14:paraId="6D57C6A8" w14:textId="77777777" w:rsidR="00682BBA" w:rsidRPr="00C91570" w:rsidRDefault="00682BBA" w:rsidP="00274380">
      <w:pPr>
        <w:spacing w:after="0"/>
        <w:rPr>
          <w:rFonts w:eastAsia="Calibri"/>
          <w:color w:val="333333"/>
          <w:shd w:val="clear" w:color="auto" w:fill="FFFFFF"/>
          <w:lang w:val="ru-RU"/>
        </w:rPr>
      </w:pPr>
      <w:r w:rsidRPr="00C91570">
        <w:rPr>
          <w:rFonts w:eastAsia="Calibri"/>
          <w:color w:val="333333"/>
          <w:shd w:val="clear" w:color="auto" w:fill="FFFFFF"/>
          <w:lang w:val="ru-RU"/>
        </w:rPr>
        <w:t>Узлы (</w:t>
      </w:r>
      <w:proofErr w:type="spellStart"/>
      <w:r w:rsidRPr="00C91570">
        <w:rPr>
          <w:rFonts w:eastAsia="Calibri"/>
          <w:color w:val="333333"/>
          <w:shd w:val="clear" w:color="auto" w:fill="FFFFFF"/>
          <w:lang w:val="ru-RU"/>
        </w:rPr>
        <w:t>Nodes</w:t>
      </w:r>
      <w:proofErr w:type="spellEnd"/>
      <w:r w:rsidRPr="00C91570">
        <w:rPr>
          <w:rFonts w:eastAsia="Calibri"/>
          <w:color w:val="333333"/>
          <w:shd w:val="clear" w:color="auto" w:fill="FFFFFF"/>
          <w:lang w:val="ru-RU"/>
        </w:rPr>
        <w:t>): представляют физические устройства или вычислительные ресурсы, такие как серверы, ПК, мобильные устройства и т.д. Узлы изображаются в виде прямоугольников с именем устройства.</w:t>
      </w:r>
    </w:p>
    <w:p w14:paraId="5B6D0E7F" w14:textId="77777777" w:rsidR="00682BBA" w:rsidRPr="00C91570" w:rsidRDefault="00682BBA" w:rsidP="00274380">
      <w:pPr>
        <w:spacing w:after="0"/>
        <w:rPr>
          <w:rFonts w:eastAsia="Calibri"/>
          <w:color w:val="333333"/>
          <w:shd w:val="clear" w:color="auto" w:fill="FFFFFF"/>
          <w:lang w:val="ru-RU"/>
        </w:rPr>
      </w:pPr>
      <w:r w:rsidRPr="00C91570">
        <w:rPr>
          <w:rFonts w:eastAsia="Calibri"/>
          <w:color w:val="333333"/>
          <w:shd w:val="clear" w:color="auto" w:fill="FFFFFF"/>
          <w:lang w:val="ru-RU"/>
        </w:rPr>
        <w:t>Артефакты (</w:t>
      </w:r>
      <w:proofErr w:type="spellStart"/>
      <w:r w:rsidRPr="00C91570">
        <w:rPr>
          <w:rFonts w:eastAsia="Calibri"/>
          <w:color w:val="333333"/>
          <w:shd w:val="clear" w:color="auto" w:fill="FFFFFF"/>
          <w:lang w:val="ru-RU"/>
        </w:rPr>
        <w:t>Artifacts</w:t>
      </w:r>
      <w:proofErr w:type="spellEnd"/>
      <w:r w:rsidRPr="00C91570">
        <w:rPr>
          <w:rFonts w:eastAsia="Calibri"/>
          <w:color w:val="333333"/>
          <w:shd w:val="clear" w:color="auto" w:fill="FFFFFF"/>
          <w:lang w:val="ru-RU"/>
        </w:rPr>
        <w:t>): представляют программные компоненты или данные, которые размещены на узлах. Они изображаются в виде прямоугольников или эллипсов внутри узлов.</w:t>
      </w:r>
    </w:p>
    <w:p w14:paraId="01D1F488" w14:textId="77777777" w:rsidR="00682BBA" w:rsidRPr="00075B01" w:rsidRDefault="00682BBA" w:rsidP="00274380">
      <w:pPr>
        <w:spacing w:after="0"/>
        <w:rPr>
          <w:rFonts w:eastAsia="Calibri"/>
          <w:color w:val="333333"/>
          <w:shd w:val="clear" w:color="auto" w:fill="FFFFFF"/>
          <w:lang w:val="ru-RU"/>
        </w:rPr>
      </w:pPr>
      <w:r w:rsidRPr="00C91570">
        <w:rPr>
          <w:rFonts w:eastAsia="Calibri"/>
          <w:color w:val="333333"/>
          <w:shd w:val="clear" w:color="auto" w:fill="FFFFFF"/>
          <w:lang w:val="ru-RU"/>
        </w:rPr>
        <w:t>Связи (</w:t>
      </w:r>
      <w:proofErr w:type="spellStart"/>
      <w:r w:rsidRPr="00C91570">
        <w:rPr>
          <w:rFonts w:eastAsia="Calibri"/>
          <w:color w:val="333333"/>
          <w:shd w:val="clear" w:color="auto" w:fill="FFFFFF"/>
          <w:lang w:val="ru-RU"/>
        </w:rPr>
        <w:t>Connections</w:t>
      </w:r>
      <w:proofErr w:type="spellEnd"/>
      <w:r w:rsidRPr="00C91570">
        <w:rPr>
          <w:rFonts w:eastAsia="Calibri"/>
          <w:color w:val="333333"/>
          <w:shd w:val="clear" w:color="auto" w:fill="FFFFFF"/>
          <w:lang w:val="ru-RU"/>
        </w:rPr>
        <w:t xml:space="preserve">): показывают взаимодействие между узлами. Они могут быть направленными или двунаправленными линиями, </w:t>
      </w:r>
      <w:r w:rsidRPr="00C91570">
        <w:rPr>
          <w:rFonts w:eastAsia="Calibri"/>
          <w:color w:val="333333"/>
          <w:shd w:val="clear" w:color="auto" w:fill="FFFFFF"/>
          <w:lang w:val="ru-RU"/>
        </w:rPr>
        <w:lastRenderedPageBreak/>
        <w:t>обозначающими поток данных, коммуникации или зависимостей между узлами.</w:t>
      </w:r>
    </w:p>
    <w:p w14:paraId="6E9EC970" w14:textId="238A78E2" w:rsidR="00682BBA" w:rsidRPr="00682BBA" w:rsidRDefault="00682BBA" w:rsidP="00274380">
      <w:pPr>
        <w:pStyle w:val="a3"/>
        <w:numPr>
          <w:ilvl w:val="2"/>
          <w:numId w:val="19"/>
        </w:numPr>
        <w:spacing w:before="120" w:after="0"/>
        <w:rPr>
          <w:rFonts w:eastAsia="Calibri"/>
          <w:lang w:val="ru-RU"/>
        </w:rPr>
      </w:pPr>
      <w:r w:rsidRPr="00682BBA">
        <w:rPr>
          <w:rFonts w:eastAsia="Calibri"/>
          <w:lang w:val="ru-RU"/>
        </w:rPr>
        <w:t>Укажите основные виды связей между компонентами и между узлами.</w:t>
      </w:r>
    </w:p>
    <w:p w14:paraId="5CA2CB31" w14:textId="77777777" w:rsidR="00682BBA" w:rsidRPr="009940E6" w:rsidRDefault="00682BBA" w:rsidP="00274380">
      <w:pPr>
        <w:spacing w:after="0"/>
        <w:ind w:firstLine="360"/>
        <w:rPr>
          <w:rFonts w:eastAsia="Calibri"/>
          <w:bCs/>
          <w:color w:val="333333"/>
          <w:shd w:val="clear" w:color="auto" w:fill="FFFFFF"/>
          <w:lang w:val="ru-RU"/>
        </w:rPr>
      </w:pPr>
      <w:r w:rsidRPr="009940E6">
        <w:rPr>
          <w:rFonts w:eastAsia="Calibri"/>
          <w:bCs/>
          <w:color w:val="333333"/>
          <w:shd w:val="clear" w:color="auto" w:fill="FFFFFF"/>
          <w:lang w:val="ru-RU"/>
        </w:rPr>
        <w:t>Сетевые связи (</w:t>
      </w:r>
      <w:proofErr w:type="spellStart"/>
      <w:r w:rsidRPr="009940E6">
        <w:rPr>
          <w:rFonts w:eastAsia="Calibri"/>
          <w:bCs/>
          <w:color w:val="333333"/>
          <w:shd w:val="clear" w:color="auto" w:fill="FFFFFF"/>
          <w:lang w:val="ru-RU"/>
        </w:rPr>
        <w:t>Network</w:t>
      </w:r>
      <w:proofErr w:type="spellEnd"/>
      <w:r w:rsidRPr="009940E6">
        <w:rPr>
          <w:rFonts w:eastAsia="Calibri"/>
          <w:bCs/>
          <w:color w:val="333333"/>
          <w:shd w:val="clear" w:color="auto" w:fill="FFFFFF"/>
          <w:lang w:val="ru-RU"/>
        </w:rPr>
        <w:t xml:space="preserve"> </w:t>
      </w:r>
      <w:proofErr w:type="spellStart"/>
      <w:r w:rsidRPr="009940E6">
        <w:rPr>
          <w:rFonts w:eastAsia="Calibri"/>
          <w:bCs/>
          <w:color w:val="333333"/>
          <w:shd w:val="clear" w:color="auto" w:fill="FFFFFF"/>
          <w:lang w:val="ru-RU"/>
        </w:rPr>
        <w:t>Links</w:t>
      </w:r>
      <w:proofErr w:type="spellEnd"/>
      <w:r w:rsidRPr="009940E6">
        <w:rPr>
          <w:rFonts w:eastAsia="Calibri"/>
          <w:bCs/>
          <w:color w:val="333333"/>
          <w:shd w:val="clear" w:color="auto" w:fill="FFFFFF"/>
          <w:lang w:val="ru-RU"/>
        </w:rPr>
        <w:t xml:space="preserve">): показывают физические сетевые соединения между узлами. Это могут быть </w:t>
      </w:r>
      <w:proofErr w:type="spellStart"/>
      <w:r w:rsidRPr="009940E6">
        <w:rPr>
          <w:rFonts w:eastAsia="Calibri"/>
          <w:bCs/>
          <w:color w:val="333333"/>
          <w:shd w:val="clear" w:color="auto" w:fill="FFFFFF"/>
          <w:lang w:val="ru-RU"/>
        </w:rPr>
        <w:t>Ethernet</w:t>
      </w:r>
      <w:proofErr w:type="spellEnd"/>
      <w:r w:rsidRPr="009940E6">
        <w:rPr>
          <w:rFonts w:eastAsia="Calibri"/>
          <w:bCs/>
          <w:color w:val="333333"/>
          <w:shd w:val="clear" w:color="auto" w:fill="FFFFFF"/>
          <w:lang w:val="ru-RU"/>
        </w:rPr>
        <w:t xml:space="preserve">, </w:t>
      </w:r>
      <w:proofErr w:type="spellStart"/>
      <w:r w:rsidRPr="009940E6">
        <w:rPr>
          <w:rFonts w:eastAsia="Calibri"/>
          <w:bCs/>
          <w:color w:val="333333"/>
          <w:shd w:val="clear" w:color="auto" w:fill="FFFFFF"/>
          <w:lang w:val="ru-RU"/>
        </w:rPr>
        <w:t>Wi-Fi</w:t>
      </w:r>
      <w:proofErr w:type="spellEnd"/>
      <w:r w:rsidRPr="009940E6">
        <w:rPr>
          <w:rFonts w:eastAsia="Calibri"/>
          <w:bCs/>
          <w:color w:val="333333"/>
          <w:shd w:val="clear" w:color="auto" w:fill="FFFFFF"/>
          <w:lang w:val="ru-RU"/>
        </w:rPr>
        <w:t>, VPN и другие типы сетевых соединений.</w:t>
      </w:r>
    </w:p>
    <w:p w14:paraId="6C5A1128" w14:textId="77777777" w:rsidR="00682BBA" w:rsidRPr="009940E6" w:rsidRDefault="00682BBA" w:rsidP="00274380">
      <w:pPr>
        <w:spacing w:after="0"/>
        <w:ind w:firstLine="360"/>
        <w:rPr>
          <w:rFonts w:eastAsia="Calibri"/>
          <w:bCs/>
          <w:color w:val="333333"/>
          <w:shd w:val="clear" w:color="auto" w:fill="FFFFFF"/>
          <w:lang w:val="ru-RU"/>
        </w:rPr>
      </w:pPr>
      <w:r w:rsidRPr="009940E6">
        <w:rPr>
          <w:rFonts w:eastAsia="Calibri"/>
          <w:bCs/>
          <w:color w:val="333333"/>
          <w:shd w:val="clear" w:color="auto" w:fill="FFFFFF"/>
          <w:lang w:val="ru-RU"/>
        </w:rPr>
        <w:t>Коммуникационные связи (</w:t>
      </w:r>
      <w:proofErr w:type="spellStart"/>
      <w:r w:rsidRPr="009940E6">
        <w:rPr>
          <w:rFonts w:eastAsia="Calibri"/>
          <w:bCs/>
          <w:color w:val="333333"/>
          <w:shd w:val="clear" w:color="auto" w:fill="FFFFFF"/>
          <w:lang w:val="ru-RU"/>
        </w:rPr>
        <w:t>Communication</w:t>
      </w:r>
      <w:proofErr w:type="spellEnd"/>
      <w:r w:rsidRPr="009940E6">
        <w:rPr>
          <w:rFonts w:eastAsia="Calibri"/>
          <w:bCs/>
          <w:color w:val="333333"/>
          <w:shd w:val="clear" w:color="auto" w:fill="FFFFFF"/>
          <w:lang w:val="ru-RU"/>
        </w:rPr>
        <w:t xml:space="preserve"> </w:t>
      </w:r>
      <w:proofErr w:type="spellStart"/>
      <w:r w:rsidRPr="009940E6">
        <w:rPr>
          <w:rFonts w:eastAsia="Calibri"/>
          <w:bCs/>
          <w:color w:val="333333"/>
          <w:shd w:val="clear" w:color="auto" w:fill="FFFFFF"/>
          <w:lang w:val="ru-RU"/>
        </w:rPr>
        <w:t>Links</w:t>
      </w:r>
      <w:proofErr w:type="spellEnd"/>
      <w:r w:rsidRPr="009940E6">
        <w:rPr>
          <w:rFonts w:eastAsia="Calibri"/>
          <w:bCs/>
          <w:color w:val="333333"/>
          <w:shd w:val="clear" w:color="auto" w:fill="FFFFFF"/>
          <w:lang w:val="ru-RU"/>
        </w:rPr>
        <w:t>): представляют логические связи между компонентами системы. Это могут быть протоколы обмена данными, такие как HTTP, TCP/IP, MQTT и другие, которые описывают способы обмена информацией между компонентами.</w:t>
      </w:r>
    </w:p>
    <w:p w14:paraId="56511D1F" w14:textId="77777777" w:rsidR="00682BBA" w:rsidRPr="009940E6" w:rsidRDefault="00682BBA" w:rsidP="00274380">
      <w:pPr>
        <w:spacing w:after="0"/>
        <w:ind w:firstLine="360"/>
        <w:rPr>
          <w:rFonts w:eastAsia="Calibri"/>
          <w:bCs/>
          <w:color w:val="333333"/>
          <w:shd w:val="clear" w:color="auto" w:fill="FFFFFF"/>
          <w:lang w:val="ru-RU"/>
        </w:rPr>
      </w:pPr>
      <w:r w:rsidRPr="009940E6">
        <w:rPr>
          <w:rFonts w:eastAsia="Calibri"/>
          <w:bCs/>
          <w:color w:val="333333"/>
          <w:shd w:val="clear" w:color="auto" w:fill="FFFFFF"/>
          <w:lang w:val="ru-RU"/>
        </w:rPr>
        <w:t>Зависимости (</w:t>
      </w:r>
      <w:proofErr w:type="spellStart"/>
      <w:r w:rsidRPr="009940E6">
        <w:rPr>
          <w:rFonts w:eastAsia="Calibri"/>
          <w:bCs/>
          <w:color w:val="333333"/>
          <w:shd w:val="clear" w:color="auto" w:fill="FFFFFF"/>
          <w:lang w:val="ru-RU"/>
        </w:rPr>
        <w:t>Dependencies</w:t>
      </w:r>
      <w:proofErr w:type="spellEnd"/>
      <w:r w:rsidRPr="009940E6">
        <w:rPr>
          <w:rFonts w:eastAsia="Calibri"/>
          <w:bCs/>
          <w:color w:val="333333"/>
          <w:shd w:val="clear" w:color="auto" w:fill="FFFFFF"/>
          <w:lang w:val="ru-RU"/>
        </w:rPr>
        <w:t>): показывают, какие компоненты или узлы зависят от других. Например, если один компонент зависит от базы данных, это может быть представлено стрелкой или связью, указывающей на эту зависимость.</w:t>
      </w:r>
    </w:p>
    <w:p w14:paraId="00D71631" w14:textId="77777777" w:rsidR="00682BBA" w:rsidRPr="009940E6" w:rsidRDefault="00682BBA" w:rsidP="00274380">
      <w:pPr>
        <w:spacing w:after="0"/>
        <w:ind w:firstLine="360"/>
        <w:rPr>
          <w:rFonts w:eastAsia="Calibri"/>
          <w:bCs/>
          <w:color w:val="333333"/>
          <w:shd w:val="clear" w:color="auto" w:fill="FFFFFF"/>
          <w:lang w:val="ru-RU"/>
        </w:rPr>
      </w:pPr>
      <w:r w:rsidRPr="009940E6">
        <w:rPr>
          <w:rFonts w:eastAsia="Calibri"/>
          <w:bCs/>
          <w:color w:val="333333"/>
          <w:shd w:val="clear" w:color="auto" w:fill="FFFFFF"/>
          <w:lang w:val="ru-RU"/>
        </w:rPr>
        <w:t>Репликация и балансировка нагрузки (</w:t>
      </w:r>
      <w:proofErr w:type="spellStart"/>
      <w:r w:rsidRPr="009940E6">
        <w:rPr>
          <w:rFonts w:eastAsia="Calibri"/>
          <w:bCs/>
          <w:color w:val="333333"/>
          <w:shd w:val="clear" w:color="auto" w:fill="FFFFFF"/>
          <w:lang w:val="ru-RU"/>
        </w:rPr>
        <w:t>Replication</w:t>
      </w:r>
      <w:proofErr w:type="spellEnd"/>
      <w:r w:rsidRPr="009940E6">
        <w:rPr>
          <w:rFonts w:eastAsia="Calibri"/>
          <w:bCs/>
          <w:color w:val="333333"/>
          <w:shd w:val="clear" w:color="auto" w:fill="FFFFFF"/>
          <w:lang w:val="ru-RU"/>
        </w:rPr>
        <w:t xml:space="preserve"> </w:t>
      </w:r>
      <w:proofErr w:type="spellStart"/>
      <w:r w:rsidRPr="009940E6">
        <w:rPr>
          <w:rFonts w:eastAsia="Calibri"/>
          <w:bCs/>
          <w:color w:val="333333"/>
          <w:shd w:val="clear" w:color="auto" w:fill="FFFFFF"/>
          <w:lang w:val="ru-RU"/>
        </w:rPr>
        <w:t>and</w:t>
      </w:r>
      <w:proofErr w:type="spellEnd"/>
      <w:r w:rsidRPr="009940E6">
        <w:rPr>
          <w:rFonts w:eastAsia="Calibri"/>
          <w:bCs/>
          <w:color w:val="333333"/>
          <w:shd w:val="clear" w:color="auto" w:fill="FFFFFF"/>
          <w:lang w:val="ru-RU"/>
        </w:rPr>
        <w:t xml:space="preserve"> </w:t>
      </w:r>
      <w:proofErr w:type="spellStart"/>
      <w:r w:rsidRPr="009940E6">
        <w:rPr>
          <w:rFonts w:eastAsia="Calibri"/>
          <w:bCs/>
          <w:color w:val="333333"/>
          <w:shd w:val="clear" w:color="auto" w:fill="FFFFFF"/>
          <w:lang w:val="ru-RU"/>
        </w:rPr>
        <w:t>Load</w:t>
      </w:r>
      <w:proofErr w:type="spellEnd"/>
      <w:r w:rsidRPr="009940E6">
        <w:rPr>
          <w:rFonts w:eastAsia="Calibri"/>
          <w:bCs/>
          <w:color w:val="333333"/>
          <w:shd w:val="clear" w:color="auto" w:fill="FFFFFF"/>
          <w:lang w:val="ru-RU"/>
        </w:rPr>
        <w:t xml:space="preserve"> </w:t>
      </w:r>
      <w:proofErr w:type="spellStart"/>
      <w:r w:rsidRPr="009940E6">
        <w:rPr>
          <w:rFonts w:eastAsia="Calibri"/>
          <w:bCs/>
          <w:color w:val="333333"/>
          <w:shd w:val="clear" w:color="auto" w:fill="FFFFFF"/>
          <w:lang w:val="ru-RU"/>
        </w:rPr>
        <w:t>Balancing</w:t>
      </w:r>
      <w:proofErr w:type="spellEnd"/>
      <w:r w:rsidRPr="009940E6">
        <w:rPr>
          <w:rFonts w:eastAsia="Calibri"/>
          <w:bCs/>
          <w:color w:val="333333"/>
          <w:shd w:val="clear" w:color="auto" w:fill="FFFFFF"/>
          <w:lang w:val="ru-RU"/>
        </w:rPr>
        <w:t>): если компоненты или данные реплицируются на несколько узлов или происходит балансировка нагрузки между узлами для повышения производительности и надежности, это может быть показано на диаграмме развертывания.</w:t>
      </w:r>
    </w:p>
    <w:p w14:paraId="567B06CE" w14:textId="77777777" w:rsidR="00682BBA" w:rsidRDefault="00682BBA" w:rsidP="00274380">
      <w:pPr>
        <w:spacing w:after="0"/>
        <w:ind w:firstLine="360"/>
        <w:rPr>
          <w:rFonts w:eastAsia="Calibri"/>
          <w:bCs/>
          <w:color w:val="333333"/>
          <w:shd w:val="clear" w:color="auto" w:fill="FFFFFF"/>
          <w:lang w:val="ru-RU"/>
        </w:rPr>
      </w:pPr>
      <w:r w:rsidRPr="009940E6">
        <w:rPr>
          <w:rFonts w:eastAsia="Calibri"/>
          <w:bCs/>
          <w:color w:val="333333"/>
          <w:shd w:val="clear" w:color="auto" w:fill="FFFFFF"/>
          <w:lang w:val="ru-RU"/>
        </w:rPr>
        <w:t>Прокси и шлюзы (</w:t>
      </w:r>
      <w:proofErr w:type="spellStart"/>
      <w:r w:rsidRPr="009940E6">
        <w:rPr>
          <w:rFonts w:eastAsia="Calibri"/>
          <w:bCs/>
          <w:color w:val="333333"/>
          <w:shd w:val="clear" w:color="auto" w:fill="FFFFFF"/>
          <w:lang w:val="ru-RU"/>
        </w:rPr>
        <w:t>Proxies</w:t>
      </w:r>
      <w:proofErr w:type="spellEnd"/>
      <w:r w:rsidRPr="009940E6">
        <w:rPr>
          <w:rFonts w:eastAsia="Calibri"/>
          <w:bCs/>
          <w:color w:val="333333"/>
          <w:shd w:val="clear" w:color="auto" w:fill="FFFFFF"/>
          <w:lang w:val="ru-RU"/>
        </w:rPr>
        <w:t xml:space="preserve"> </w:t>
      </w:r>
      <w:proofErr w:type="spellStart"/>
      <w:r w:rsidRPr="009940E6">
        <w:rPr>
          <w:rFonts w:eastAsia="Calibri"/>
          <w:bCs/>
          <w:color w:val="333333"/>
          <w:shd w:val="clear" w:color="auto" w:fill="FFFFFF"/>
          <w:lang w:val="ru-RU"/>
        </w:rPr>
        <w:t>and</w:t>
      </w:r>
      <w:proofErr w:type="spellEnd"/>
      <w:r w:rsidRPr="009940E6">
        <w:rPr>
          <w:rFonts w:eastAsia="Calibri"/>
          <w:bCs/>
          <w:color w:val="333333"/>
          <w:shd w:val="clear" w:color="auto" w:fill="FFFFFF"/>
          <w:lang w:val="ru-RU"/>
        </w:rPr>
        <w:t xml:space="preserve"> </w:t>
      </w:r>
      <w:proofErr w:type="spellStart"/>
      <w:r w:rsidRPr="009940E6">
        <w:rPr>
          <w:rFonts w:eastAsia="Calibri"/>
          <w:bCs/>
          <w:color w:val="333333"/>
          <w:shd w:val="clear" w:color="auto" w:fill="FFFFFF"/>
          <w:lang w:val="ru-RU"/>
        </w:rPr>
        <w:t>Gateways</w:t>
      </w:r>
      <w:proofErr w:type="spellEnd"/>
      <w:r w:rsidRPr="009940E6">
        <w:rPr>
          <w:rFonts w:eastAsia="Calibri"/>
          <w:bCs/>
          <w:color w:val="333333"/>
          <w:shd w:val="clear" w:color="auto" w:fill="FFFFFF"/>
          <w:lang w:val="ru-RU"/>
        </w:rPr>
        <w:t>): представляют промежуточные узлы, используемые для обеспечения безопасности, переадресации или трансляции данных между компонентами.</w:t>
      </w:r>
    </w:p>
    <w:p w14:paraId="6173ABD7" w14:textId="77777777" w:rsidR="00682BBA" w:rsidRPr="00682BBA" w:rsidRDefault="00682BBA" w:rsidP="00274380">
      <w:pPr>
        <w:spacing w:after="0"/>
        <w:rPr>
          <w:lang w:val="ru-RU"/>
        </w:rPr>
      </w:pPr>
    </w:p>
    <w:sectPr w:rsidR="00682BBA" w:rsidRPr="00682BBA" w:rsidSect="006240AA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4B4288" w14:textId="77777777" w:rsidR="00910840" w:rsidRDefault="00910840" w:rsidP="006240AA">
      <w:pPr>
        <w:spacing w:after="0"/>
      </w:pPr>
      <w:r>
        <w:separator/>
      </w:r>
    </w:p>
  </w:endnote>
  <w:endnote w:type="continuationSeparator" w:id="0">
    <w:p w14:paraId="3B6AB03C" w14:textId="77777777" w:rsidR="00910840" w:rsidRDefault="00910840" w:rsidP="006240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9DFBF0" w14:textId="180DFB6F" w:rsidR="006240AA" w:rsidRPr="006240AA" w:rsidRDefault="005557E1" w:rsidP="00D54D1B">
    <w:pPr>
      <w:pStyle w:val="a8"/>
      <w:ind w:firstLine="0"/>
      <w:jc w:val="center"/>
      <w:rPr>
        <w:lang w:val="ru-RU"/>
      </w:rPr>
    </w:pPr>
    <w:r>
      <w:rPr>
        <w:lang w:val="ru-RU"/>
      </w:rPr>
      <w:t>Минск 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4CA178" w14:textId="77777777" w:rsidR="00910840" w:rsidRDefault="00910840" w:rsidP="006240AA">
      <w:pPr>
        <w:spacing w:after="0"/>
      </w:pPr>
      <w:r>
        <w:separator/>
      </w:r>
    </w:p>
  </w:footnote>
  <w:footnote w:type="continuationSeparator" w:id="0">
    <w:p w14:paraId="273E4646" w14:textId="77777777" w:rsidR="00910840" w:rsidRDefault="00910840" w:rsidP="006240A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23A51"/>
    <w:multiLevelType w:val="hybridMultilevel"/>
    <w:tmpl w:val="0A62D1A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6947A73"/>
    <w:multiLevelType w:val="multilevel"/>
    <w:tmpl w:val="C0B0B06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07E2227D"/>
    <w:multiLevelType w:val="hybridMultilevel"/>
    <w:tmpl w:val="97E6C5C0"/>
    <w:lvl w:ilvl="0" w:tplc="7E0ACE0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C0255FB"/>
    <w:multiLevelType w:val="hybridMultilevel"/>
    <w:tmpl w:val="726048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E516D33"/>
    <w:multiLevelType w:val="hybridMultilevel"/>
    <w:tmpl w:val="83F4B40C"/>
    <w:lvl w:ilvl="0" w:tplc="5B16CD6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F304C79"/>
    <w:multiLevelType w:val="hybridMultilevel"/>
    <w:tmpl w:val="376A27FC"/>
    <w:lvl w:ilvl="0" w:tplc="F9B8C5B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79D2762"/>
    <w:multiLevelType w:val="hybridMultilevel"/>
    <w:tmpl w:val="0B2CDBF0"/>
    <w:lvl w:ilvl="0" w:tplc="F2C054F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4091D4D"/>
    <w:multiLevelType w:val="hybridMultilevel"/>
    <w:tmpl w:val="91B2C63C"/>
    <w:lvl w:ilvl="0" w:tplc="9390783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76056CF"/>
    <w:multiLevelType w:val="hybridMultilevel"/>
    <w:tmpl w:val="FF920BB2"/>
    <w:lvl w:ilvl="0" w:tplc="2D28E33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B2145C9"/>
    <w:multiLevelType w:val="multilevel"/>
    <w:tmpl w:val="4032122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5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>
    <w:nsid w:val="2C254263"/>
    <w:multiLevelType w:val="multilevel"/>
    <w:tmpl w:val="4032122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5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>
    <w:nsid w:val="30417A8F"/>
    <w:multiLevelType w:val="hybridMultilevel"/>
    <w:tmpl w:val="3E74507E"/>
    <w:lvl w:ilvl="0" w:tplc="CD40887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05F74C2"/>
    <w:multiLevelType w:val="multilevel"/>
    <w:tmpl w:val="5DD66AC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37376B36"/>
    <w:multiLevelType w:val="hybridMultilevel"/>
    <w:tmpl w:val="831C6140"/>
    <w:lvl w:ilvl="0" w:tplc="C6D09C1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BBD7D00"/>
    <w:multiLevelType w:val="hybridMultilevel"/>
    <w:tmpl w:val="54C46AB2"/>
    <w:lvl w:ilvl="0" w:tplc="0BCE4146">
      <w:start w:val="1"/>
      <w:numFmt w:val="bullet"/>
      <w:suff w:val="space"/>
      <w:lvlText w:val="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D3320F8"/>
    <w:multiLevelType w:val="hybridMultilevel"/>
    <w:tmpl w:val="0AE0782C"/>
    <w:lvl w:ilvl="0" w:tplc="0BCE414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1D13FDF"/>
    <w:multiLevelType w:val="hybridMultilevel"/>
    <w:tmpl w:val="1856FF7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423C2D57"/>
    <w:multiLevelType w:val="hybridMultilevel"/>
    <w:tmpl w:val="3C5E4DE2"/>
    <w:lvl w:ilvl="0" w:tplc="6C020C4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5DC5512"/>
    <w:multiLevelType w:val="hybridMultilevel"/>
    <w:tmpl w:val="92E86D68"/>
    <w:lvl w:ilvl="0" w:tplc="EF0AF5A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4A359E"/>
    <w:multiLevelType w:val="multilevel"/>
    <w:tmpl w:val="D1E4ADC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478167C2"/>
    <w:multiLevelType w:val="hybridMultilevel"/>
    <w:tmpl w:val="A56A864E"/>
    <w:lvl w:ilvl="0" w:tplc="027CC9F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97841FC"/>
    <w:multiLevelType w:val="multilevel"/>
    <w:tmpl w:val="6ABC3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B5B1A0E"/>
    <w:multiLevelType w:val="multilevel"/>
    <w:tmpl w:val="F1CA60BC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23">
    <w:nsid w:val="4BFE1C90"/>
    <w:multiLevelType w:val="hybridMultilevel"/>
    <w:tmpl w:val="D40A00E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F0A0BB3"/>
    <w:multiLevelType w:val="hybridMultilevel"/>
    <w:tmpl w:val="A56EFA02"/>
    <w:lvl w:ilvl="0" w:tplc="A5E0164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0006289"/>
    <w:multiLevelType w:val="multilevel"/>
    <w:tmpl w:val="D890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1597DD6"/>
    <w:multiLevelType w:val="hybridMultilevel"/>
    <w:tmpl w:val="A2B46700"/>
    <w:lvl w:ilvl="0" w:tplc="B2AC255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035778"/>
    <w:multiLevelType w:val="hybridMultilevel"/>
    <w:tmpl w:val="BD82B36C"/>
    <w:lvl w:ilvl="0" w:tplc="AFC801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37E58F6"/>
    <w:multiLevelType w:val="hybridMultilevel"/>
    <w:tmpl w:val="5186E6D8"/>
    <w:lvl w:ilvl="0" w:tplc="C15A545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5304F49"/>
    <w:multiLevelType w:val="hybridMultilevel"/>
    <w:tmpl w:val="C706D1DC"/>
    <w:lvl w:ilvl="0" w:tplc="3BBC1F2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6D02E5"/>
    <w:multiLevelType w:val="multilevel"/>
    <w:tmpl w:val="20EA09A2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>
    <w:nsid w:val="5AF64B90"/>
    <w:multiLevelType w:val="hybridMultilevel"/>
    <w:tmpl w:val="3E5CA9A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CFE48E0"/>
    <w:multiLevelType w:val="hybridMultilevel"/>
    <w:tmpl w:val="F698BA52"/>
    <w:lvl w:ilvl="0" w:tplc="D8108D8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5E9A0AA8"/>
    <w:multiLevelType w:val="hybridMultilevel"/>
    <w:tmpl w:val="EE4A11CE"/>
    <w:lvl w:ilvl="0" w:tplc="1584DD7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0724DE5"/>
    <w:multiLevelType w:val="hybridMultilevel"/>
    <w:tmpl w:val="066E1A84"/>
    <w:lvl w:ilvl="0" w:tplc="7010B708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35">
    <w:nsid w:val="69827F02"/>
    <w:multiLevelType w:val="hybridMultilevel"/>
    <w:tmpl w:val="80D610A6"/>
    <w:lvl w:ilvl="0" w:tplc="D0DC3F5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B93A5C"/>
    <w:multiLevelType w:val="hybridMultilevel"/>
    <w:tmpl w:val="54C44684"/>
    <w:lvl w:ilvl="0" w:tplc="AFC8012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>
    <w:nsid w:val="6B0A3B85"/>
    <w:multiLevelType w:val="hybridMultilevel"/>
    <w:tmpl w:val="6082BB64"/>
    <w:lvl w:ilvl="0" w:tplc="AFC801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DB17C52"/>
    <w:multiLevelType w:val="hybridMultilevel"/>
    <w:tmpl w:val="4DC866D8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10063EC"/>
    <w:multiLevelType w:val="hybridMultilevel"/>
    <w:tmpl w:val="5A6E9F10"/>
    <w:lvl w:ilvl="0" w:tplc="7D1AC7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425782B"/>
    <w:multiLevelType w:val="hybridMultilevel"/>
    <w:tmpl w:val="BD8068A6"/>
    <w:lvl w:ilvl="0" w:tplc="CB1C87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435DBC"/>
    <w:multiLevelType w:val="hybridMultilevel"/>
    <w:tmpl w:val="993C1F38"/>
    <w:lvl w:ilvl="0" w:tplc="56E6081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56272B4"/>
    <w:multiLevelType w:val="hybridMultilevel"/>
    <w:tmpl w:val="685ADE24"/>
    <w:lvl w:ilvl="0" w:tplc="CB1C87D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75C65A1"/>
    <w:multiLevelType w:val="multilevel"/>
    <w:tmpl w:val="4032122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5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4">
    <w:nsid w:val="7CDF5AB5"/>
    <w:multiLevelType w:val="multilevel"/>
    <w:tmpl w:val="F1CA60BC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45">
    <w:nsid w:val="7F9C68A6"/>
    <w:multiLevelType w:val="hybridMultilevel"/>
    <w:tmpl w:val="F31AD2D0"/>
    <w:lvl w:ilvl="0" w:tplc="BAE6BBC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38"/>
  </w:num>
  <w:num w:numId="4">
    <w:abstractNumId w:val="31"/>
  </w:num>
  <w:num w:numId="5">
    <w:abstractNumId w:val="34"/>
  </w:num>
  <w:num w:numId="6">
    <w:abstractNumId w:val="25"/>
  </w:num>
  <w:num w:numId="7">
    <w:abstractNumId w:val="21"/>
  </w:num>
  <w:num w:numId="8">
    <w:abstractNumId w:val="19"/>
  </w:num>
  <w:num w:numId="9">
    <w:abstractNumId w:val="39"/>
  </w:num>
  <w:num w:numId="10">
    <w:abstractNumId w:val="5"/>
  </w:num>
  <w:num w:numId="11">
    <w:abstractNumId w:val="6"/>
  </w:num>
  <w:num w:numId="12">
    <w:abstractNumId w:val="26"/>
  </w:num>
  <w:num w:numId="13">
    <w:abstractNumId w:val="13"/>
  </w:num>
  <w:num w:numId="14">
    <w:abstractNumId w:val="12"/>
  </w:num>
  <w:num w:numId="15">
    <w:abstractNumId w:val="35"/>
  </w:num>
  <w:num w:numId="16">
    <w:abstractNumId w:val="22"/>
  </w:num>
  <w:num w:numId="17">
    <w:abstractNumId w:val="44"/>
  </w:num>
  <w:num w:numId="18">
    <w:abstractNumId w:val="19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5"/>
        <w:numFmt w:val="decimal"/>
        <w:suff w:val="space"/>
        <w:lvlText w:val="%3)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19">
    <w:abstractNumId w:val="19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5"/>
        <w:numFmt w:val="decimal"/>
        <w:suff w:val="space"/>
        <w:lvlText w:val="%3)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0">
    <w:abstractNumId w:val="37"/>
  </w:num>
  <w:num w:numId="21">
    <w:abstractNumId w:val="15"/>
  </w:num>
  <w:num w:numId="22">
    <w:abstractNumId w:val="14"/>
  </w:num>
  <w:num w:numId="23">
    <w:abstractNumId w:val="24"/>
  </w:num>
  <w:num w:numId="24">
    <w:abstractNumId w:val="17"/>
  </w:num>
  <w:num w:numId="25">
    <w:abstractNumId w:val="20"/>
  </w:num>
  <w:num w:numId="26">
    <w:abstractNumId w:val="3"/>
  </w:num>
  <w:num w:numId="27">
    <w:abstractNumId w:val="27"/>
  </w:num>
  <w:num w:numId="28">
    <w:abstractNumId w:val="41"/>
  </w:num>
  <w:num w:numId="29">
    <w:abstractNumId w:val="30"/>
  </w:num>
  <w:num w:numId="30">
    <w:abstractNumId w:val="1"/>
  </w:num>
  <w:num w:numId="31">
    <w:abstractNumId w:val="10"/>
  </w:num>
  <w:num w:numId="32">
    <w:abstractNumId w:val="43"/>
  </w:num>
  <w:num w:numId="33">
    <w:abstractNumId w:val="9"/>
  </w:num>
  <w:num w:numId="34">
    <w:abstractNumId w:val="16"/>
  </w:num>
  <w:num w:numId="35">
    <w:abstractNumId w:val="0"/>
  </w:num>
  <w:num w:numId="36">
    <w:abstractNumId w:val="36"/>
  </w:num>
  <w:num w:numId="37">
    <w:abstractNumId w:val="32"/>
  </w:num>
  <w:num w:numId="38">
    <w:abstractNumId w:val="11"/>
  </w:num>
  <w:num w:numId="39">
    <w:abstractNumId w:val="2"/>
  </w:num>
  <w:num w:numId="40">
    <w:abstractNumId w:val="42"/>
  </w:num>
  <w:num w:numId="41">
    <w:abstractNumId w:val="45"/>
  </w:num>
  <w:num w:numId="42">
    <w:abstractNumId w:val="18"/>
  </w:num>
  <w:num w:numId="43">
    <w:abstractNumId w:val="28"/>
  </w:num>
  <w:num w:numId="44">
    <w:abstractNumId w:val="40"/>
  </w:num>
  <w:num w:numId="45">
    <w:abstractNumId w:val="29"/>
  </w:num>
  <w:num w:numId="46">
    <w:abstractNumId w:val="7"/>
  </w:num>
  <w:num w:numId="47">
    <w:abstractNumId w:val="8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411"/>
    <w:rsid w:val="001E39BC"/>
    <w:rsid w:val="00274380"/>
    <w:rsid w:val="002C6931"/>
    <w:rsid w:val="003A4E82"/>
    <w:rsid w:val="003A777E"/>
    <w:rsid w:val="00472C75"/>
    <w:rsid w:val="00514089"/>
    <w:rsid w:val="005557E1"/>
    <w:rsid w:val="00557B57"/>
    <w:rsid w:val="006240AA"/>
    <w:rsid w:val="00682BBA"/>
    <w:rsid w:val="00755473"/>
    <w:rsid w:val="00775254"/>
    <w:rsid w:val="0077600D"/>
    <w:rsid w:val="008271CD"/>
    <w:rsid w:val="008564D9"/>
    <w:rsid w:val="00870315"/>
    <w:rsid w:val="0088591B"/>
    <w:rsid w:val="00892ADD"/>
    <w:rsid w:val="00910840"/>
    <w:rsid w:val="00991C3B"/>
    <w:rsid w:val="009B59D5"/>
    <w:rsid w:val="00A7496F"/>
    <w:rsid w:val="00AF0D0B"/>
    <w:rsid w:val="00BB0699"/>
    <w:rsid w:val="00C45F0B"/>
    <w:rsid w:val="00C8692D"/>
    <w:rsid w:val="00CB2C12"/>
    <w:rsid w:val="00D54D1B"/>
    <w:rsid w:val="00D703A2"/>
    <w:rsid w:val="00DB2826"/>
    <w:rsid w:val="00DD7084"/>
    <w:rsid w:val="00E078B5"/>
    <w:rsid w:val="00EA1411"/>
    <w:rsid w:val="00F51150"/>
    <w:rsid w:val="00FC3CCE"/>
    <w:rsid w:val="00FE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6DC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БУКВЫ"/>
    <w:qFormat/>
    <w:rsid w:val="006240AA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ru-BY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6240AA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6240AA"/>
    <w:rPr>
      <w:rFonts w:ascii="Times New Roman" w:eastAsiaTheme="majorEastAsia" w:hAnsi="Times New Roman" w:cstheme="majorBidi"/>
      <w:b/>
      <w:sz w:val="28"/>
      <w:szCs w:val="32"/>
      <w:lang w:val="ru-BY"/>
    </w:rPr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6240A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240A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240AA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6240AA"/>
    <w:rPr>
      <w:rFonts w:ascii="Times New Roman" w:hAnsi="Times New Roman" w:cs="Times New Roman"/>
      <w:sz w:val="28"/>
      <w:szCs w:val="28"/>
      <w:lang w:val="ru-BY"/>
    </w:rPr>
  </w:style>
  <w:style w:type="paragraph" w:styleId="a8">
    <w:name w:val="footer"/>
    <w:basedOn w:val="a"/>
    <w:link w:val="a9"/>
    <w:uiPriority w:val="99"/>
    <w:unhideWhenUsed/>
    <w:rsid w:val="006240AA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6240AA"/>
    <w:rPr>
      <w:rFonts w:ascii="Times New Roman" w:hAnsi="Times New Roman" w:cs="Times New Roman"/>
      <w:sz w:val="28"/>
      <w:szCs w:val="28"/>
      <w:lang w:val="ru-BY"/>
    </w:rPr>
  </w:style>
  <w:style w:type="paragraph" w:styleId="aa">
    <w:name w:val="Balloon Text"/>
    <w:basedOn w:val="a"/>
    <w:link w:val="ab"/>
    <w:uiPriority w:val="99"/>
    <w:semiHidden/>
    <w:unhideWhenUsed/>
    <w:rsid w:val="005557E1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57E1"/>
    <w:rPr>
      <w:rFonts w:ascii="Tahoma" w:hAnsi="Tahoma" w:cs="Tahoma"/>
      <w:sz w:val="16"/>
      <w:szCs w:val="16"/>
      <w:lang w:val="ru-BY"/>
    </w:r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rsid w:val="005557E1"/>
    <w:rPr>
      <w:rFonts w:ascii="Times New Roman" w:hAnsi="Times New Roman" w:cs="Times New Roman"/>
      <w:sz w:val="28"/>
      <w:szCs w:val="28"/>
      <w:lang w:val="ru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БУКВЫ"/>
    <w:qFormat/>
    <w:rsid w:val="006240AA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ru-BY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6240AA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6240AA"/>
    <w:rPr>
      <w:rFonts w:ascii="Times New Roman" w:eastAsiaTheme="majorEastAsia" w:hAnsi="Times New Roman" w:cstheme="majorBidi"/>
      <w:b/>
      <w:sz w:val="28"/>
      <w:szCs w:val="32"/>
      <w:lang w:val="ru-BY"/>
    </w:rPr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6240A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240A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240AA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6240AA"/>
    <w:rPr>
      <w:rFonts w:ascii="Times New Roman" w:hAnsi="Times New Roman" w:cs="Times New Roman"/>
      <w:sz w:val="28"/>
      <w:szCs w:val="28"/>
      <w:lang w:val="ru-BY"/>
    </w:rPr>
  </w:style>
  <w:style w:type="paragraph" w:styleId="a8">
    <w:name w:val="footer"/>
    <w:basedOn w:val="a"/>
    <w:link w:val="a9"/>
    <w:uiPriority w:val="99"/>
    <w:unhideWhenUsed/>
    <w:rsid w:val="006240AA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6240AA"/>
    <w:rPr>
      <w:rFonts w:ascii="Times New Roman" w:hAnsi="Times New Roman" w:cs="Times New Roman"/>
      <w:sz w:val="28"/>
      <w:szCs w:val="28"/>
      <w:lang w:val="ru-BY"/>
    </w:rPr>
  </w:style>
  <w:style w:type="paragraph" w:styleId="aa">
    <w:name w:val="Balloon Text"/>
    <w:basedOn w:val="a"/>
    <w:link w:val="ab"/>
    <w:uiPriority w:val="99"/>
    <w:semiHidden/>
    <w:unhideWhenUsed/>
    <w:rsid w:val="005557E1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57E1"/>
    <w:rPr>
      <w:rFonts w:ascii="Tahoma" w:hAnsi="Tahoma" w:cs="Tahoma"/>
      <w:sz w:val="16"/>
      <w:szCs w:val="16"/>
      <w:lang w:val="ru-BY"/>
    </w:r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rsid w:val="005557E1"/>
    <w:rPr>
      <w:rFonts w:ascii="Times New Roman" w:hAnsi="Times New Roman" w:cs="Times New Roman"/>
      <w:sz w:val="28"/>
      <w:szCs w:val="28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2035</Words>
  <Characters>11601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Samkevich</dc:creator>
  <cp:keywords/>
  <dc:description/>
  <cp:lastModifiedBy>User</cp:lastModifiedBy>
  <cp:revision>16</cp:revision>
  <dcterms:created xsi:type="dcterms:W3CDTF">2023-12-18T00:16:00Z</dcterms:created>
  <dcterms:modified xsi:type="dcterms:W3CDTF">2024-11-16T06:37:00Z</dcterms:modified>
</cp:coreProperties>
</file>