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CD93F5" w14:textId="1A175846" w:rsidR="00F21EA8" w:rsidRPr="00AC08FA" w:rsidRDefault="005B2E50" w:rsidP="00AC08FA">
      <w:pPr>
        <w:pStyle w:val="1"/>
        <w:jc w:val="center"/>
        <w:rPr>
          <w:b/>
          <w:bCs/>
          <w:lang w:val="ru-RU"/>
        </w:rPr>
      </w:pPr>
      <w:r w:rsidRPr="00AC08FA">
        <w:rPr>
          <w:b/>
          <w:bCs/>
          <w:lang w:val="ru-RU"/>
        </w:rPr>
        <w:t xml:space="preserve">СТРВП ОТВЕТЫ </w:t>
      </w:r>
      <w:proofErr w:type="gramStart"/>
      <w:r w:rsidRPr="00AC08FA">
        <w:rPr>
          <w:b/>
          <w:bCs/>
          <w:lang w:val="ru-RU"/>
        </w:rPr>
        <w:t>ЛАБ</w:t>
      </w:r>
      <w:proofErr w:type="gramEnd"/>
      <w:r w:rsidR="009B4F3B">
        <w:rPr>
          <w:b/>
          <w:bCs/>
          <w:lang w:val="ru-RU"/>
        </w:rPr>
        <w:t xml:space="preserve"> </w:t>
      </w:r>
      <w:r w:rsidRPr="00AC08FA">
        <w:rPr>
          <w:b/>
          <w:bCs/>
          <w:lang w:val="ru-RU"/>
        </w:rPr>
        <w:t>1Б</w:t>
      </w:r>
    </w:p>
    <w:p w14:paraId="49B1FA04" w14:textId="166F0DC2" w:rsidR="005B2E50" w:rsidRPr="00E53D87" w:rsidRDefault="005B2E50" w:rsidP="009B4F3B">
      <w:pPr>
        <w:pStyle w:val="a3"/>
        <w:numPr>
          <w:ilvl w:val="0"/>
          <w:numId w:val="6"/>
        </w:numPr>
        <w:spacing w:line="240" w:lineRule="auto"/>
        <w:jc w:val="both"/>
        <w:rPr>
          <w:rFonts w:cstheme="minorHAnsi"/>
        </w:rPr>
      </w:pPr>
      <w:r w:rsidRPr="00E53D87">
        <w:rPr>
          <w:rFonts w:cstheme="minorHAnsi"/>
          <w:b/>
          <w:bCs/>
          <w:lang w:val="en-US"/>
        </w:rPr>
        <w:t>AJAX</w:t>
      </w:r>
      <w:r w:rsidRPr="00E53D87">
        <w:rPr>
          <w:rFonts w:cstheme="minorHAnsi"/>
        </w:rPr>
        <w:t xml:space="preserve"> - асинхронные запросы с помощью </w:t>
      </w:r>
      <w:r w:rsidRPr="00E53D87">
        <w:rPr>
          <w:rFonts w:cstheme="minorHAnsi"/>
          <w:lang w:val="en-US"/>
        </w:rPr>
        <w:t>JavaScript</w:t>
      </w:r>
      <w:r w:rsidRPr="00E53D87">
        <w:rPr>
          <w:rFonts w:cstheme="minorHAnsi"/>
        </w:rPr>
        <w:t xml:space="preserve"> (</w:t>
      </w:r>
      <w:proofErr w:type="spellStart"/>
      <w:r w:rsidRPr="00E53D87">
        <w:rPr>
          <w:rFonts w:cstheme="minorHAnsi"/>
          <w:lang w:val="en-US"/>
        </w:rPr>
        <w:t>Asynchonous</w:t>
      </w:r>
      <w:proofErr w:type="spellEnd"/>
      <w:r w:rsidRPr="00E53D87">
        <w:rPr>
          <w:rFonts w:cstheme="minorHAnsi"/>
        </w:rPr>
        <w:t xml:space="preserve"> </w:t>
      </w:r>
      <w:r w:rsidRPr="00E53D87">
        <w:rPr>
          <w:rFonts w:cstheme="minorHAnsi"/>
          <w:lang w:val="en-US"/>
        </w:rPr>
        <w:t>JavaScript</w:t>
      </w:r>
      <w:r w:rsidRPr="00E53D87">
        <w:rPr>
          <w:rFonts w:cstheme="minorHAnsi"/>
        </w:rPr>
        <w:t xml:space="preserve"> </w:t>
      </w:r>
      <w:r w:rsidRPr="00E53D87">
        <w:rPr>
          <w:rFonts w:cstheme="minorHAnsi"/>
          <w:lang w:val="en-US"/>
        </w:rPr>
        <w:t>and</w:t>
      </w:r>
      <w:r w:rsidRPr="00E53D87">
        <w:rPr>
          <w:rFonts w:cstheme="minorHAnsi"/>
        </w:rPr>
        <w:t xml:space="preserve"> </w:t>
      </w:r>
      <w:r w:rsidRPr="00E53D87">
        <w:rPr>
          <w:rFonts w:cstheme="minorHAnsi"/>
          <w:lang w:val="en-US"/>
        </w:rPr>
        <w:t>XML</w:t>
      </w:r>
      <w:r w:rsidRPr="00E53D87">
        <w:rPr>
          <w:rFonts w:cstheme="minorHAnsi"/>
        </w:rPr>
        <w:t xml:space="preserve">). AJAX преследует все те же цели, что и HTTP, только делает это уже асинхронно. Если ранее нужно было для каждого запроса прописывать свой URL и перезагружать страницу, то теперь можно просто использовать </w:t>
      </w:r>
      <w:proofErr w:type="gramStart"/>
      <w:r w:rsidRPr="00E53D87">
        <w:rPr>
          <w:rFonts w:cstheme="minorHAnsi"/>
        </w:rPr>
        <w:t>AJAX</w:t>
      </w:r>
      <w:proofErr w:type="gramEnd"/>
      <w:r w:rsidRPr="00E53D87">
        <w:rPr>
          <w:rFonts w:cstheme="minorHAnsi"/>
        </w:rPr>
        <w:t xml:space="preserve"> и он сам будет отправлять нужные URL серверу и получать данные.</w:t>
      </w:r>
    </w:p>
    <w:p w14:paraId="493E28E9" w14:textId="5A4B16B8" w:rsidR="00E53D87" w:rsidRDefault="00E53D87" w:rsidP="00E53D87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D87">
        <w:rPr>
          <w:rStyle w:val="a9"/>
          <w:rFonts w:ascii="Times New Roman" w:hAnsi="Times New Roman" w:cs="Times New Roman"/>
          <w:sz w:val="28"/>
          <w:szCs w:val="28"/>
        </w:rPr>
        <w:t>AJAX</w:t>
      </w:r>
      <w:r w:rsidRPr="00E53D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53D87">
        <w:rPr>
          <w:rFonts w:ascii="Times New Roman" w:hAnsi="Times New Roman" w:cs="Times New Roman"/>
          <w:sz w:val="28"/>
          <w:szCs w:val="28"/>
        </w:rPr>
        <w:t>Asynchronous</w:t>
      </w:r>
      <w:proofErr w:type="spellEnd"/>
      <w:r w:rsidRPr="00E53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D8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53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D8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53D87">
        <w:rPr>
          <w:rFonts w:ascii="Times New Roman" w:hAnsi="Times New Roman" w:cs="Times New Roman"/>
          <w:sz w:val="28"/>
          <w:szCs w:val="28"/>
        </w:rPr>
        <w:t xml:space="preserve"> XML) — это набор технологий, который позволяет веб-страницам отправлять и получать данные от сервера асинхронно, не перезагружая всю страницу. Это делает взаимодействие с веб-приложениями </w:t>
      </w:r>
      <w:proofErr w:type="gramStart"/>
      <w:r w:rsidRPr="00E53D87">
        <w:rPr>
          <w:rFonts w:ascii="Times New Roman" w:hAnsi="Times New Roman" w:cs="Times New Roman"/>
          <w:sz w:val="28"/>
          <w:szCs w:val="28"/>
        </w:rPr>
        <w:t>более плавным</w:t>
      </w:r>
      <w:proofErr w:type="gramEnd"/>
      <w:r w:rsidRPr="00E53D87">
        <w:rPr>
          <w:rFonts w:ascii="Times New Roman" w:hAnsi="Times New Roman" w:cs="Times New Roman"/>
          <w:sz w:val="28"/>
          <w:szCs w:val="28"/>
        </w:rPr>
        <w:t xml:space="preserve"> и быстрым.</w:t>
      </w:r>
    </w:p>
    <w:p w14:paraId="4BD14764" w14:textId="77777777" w:rsidR="005B2E50" w:rsidRDefault="005B2E50" w:rsidP="00AC08FA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B2E5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8265A9A" wp14:editId="026EB3CB">
            <wp:extent cx="3865880" cy="1814133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112" cy="183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C9C4C" w14:textId="5AB24044" w:rsidR="005B2E50" w:rsidRPr="00AC08FA" w:rsidRDefault="005B2E50" w:rsidP="009B4F3B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AC08FA">
        <w:rPr>
          <w:rFonts w:ascii="Times New Roman" w:hAnsi="Times New Roman" w:cs="Times New Roman"/>
          <w:b/>
          <w:bCs/>
          <w:sz w:val="28"/>
          <w:szCs w:val="28"/>
          <w:lang w:val="ru-BY"/>
        </w:rPr>
        <w:t>Особенности AJAX</w:t>
      </w:r>
    </w:p>
    <w:p w14:paraId="16F4E8B4" w14:textId="77777777" w:rsidR="005B2E50" w:rsidRPr="005B2E50" w:rsidRDefault="005B2E50" w:rsidP="00753846">
      <w:pPr>
        <w:pStyle w:val="a3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B2E50">
        <w:rPr>
          <w:rFonts w:ascii="Times New Roman" w:hAnsi="Times New Roman" w:cs="Times New Roman"/>
          <w:sz w:val="28"/>
          <w:szCs w:val="28"/>
          <w:lang w:val="ru-BY"/>
        </w:rPr>
        <w:t>Все ещё обычный запрос, который не поддерживает соединение, после того, как отдает ответ на запрос.</w:t>
      </w:r>
    </w:p>
    <w:p w14:paraId="4C8FF3BE" w14:textId="77777777" w:rsidR="005B2E50" w:rsidRPr="005B2E50" w:rsidRDefault="005B2E50" w:rsidP="00753846">
      <w:pPr>
        <w:pStyle w:val="a3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B2E50">
        <w:rPr>
          <w:rFonts w:ascii="Times New Roman" w:hAnsi="Times New Roman" w:cs="Times New Roman"/>
          <w:sz w:val="28"/>
          <w:szCs w:val="28"/>
          <w:lang w:val="ru-BY"/>
        </w:rPr>
        <w:t>Все ещё заранее оговариваем действие, которое клиент хочет сделать в заголовке (HTTP Headers) - GET, POST, PUT, DELETE</w:t>
      </w:r>
    </w:p>
    <w:p w14:paraId="49869C43" w14:textId="356ADA61" w:rsidR="005B2E50" w:rsidRDefault="005B2E50" w:rsidP="00753846">
      <w:pPr>
        <w:pStyle w:val="a3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B2E50">
        <w:rPr>
          <w:rFonts w:ascii="Times New Roman" w:hAnsi="Times New Roman" w:cs="Times New Roman"/>
          <w:sz w:val="28"/>
          <w:szCs w:val="28"/>
          <w:lang w:val="ru-BY"/>
        </w:rPr>
        <w:t>Мы отправляем заголовок что хотим сделать каждый раз, как обра</w:t>
      </w:r>
      <w:r w:rsidR="00413CC9">
        <w:rPr>
          <w:rFonts w:ascii="Times New Roman" w:hAnsi="Times New Roman" w:cs="Times New Roman"/>
          <w:sz w:val="28"/>
          <w:szCs w:val="28"/>
        </w:rPr>
        <w:t>ща</w:t>
      </w:r>
      <w:r w:rsidRPr="005B2E50">
        <w:rPr>
          <w:rFonts w:ascii="Times New Roman" w:hAnsi="Times New Roman" w:cs="Times New Roman"/>
          <w:sz w:val="28"/>
          <w:szCs w:val="28"/>
          <w:lang w:val="ru-BY"/>
        </w:rPr>
        <w:t>емся к серверу</w:t>
      </w:r>
    </w:p>
    <w:p w14:paraId="4C2580D1" w14:textId="77777777" w:rsidR="005B2E50" w:rsidRPr="00413CC9" w:rsidRDefault="005B2E50" w:rsidP="00753846">
      <w:pPr>
        <w:pStyle w:val="a3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B2E50">
        <w:rPr>
          <w:rFonts w:ascii="Times New Roman" w:hAnsi="Times New Roman" w:cs="Times New Roman"/>
          <w:sz w:val="28"/>
          <w:szCs w:val="28"/>
          <w:lang w:val="ru-BY"/>
        </w:rPr>
        <w:t>Теперь мы делаем это асинхронно благодаря JavaScript</w:t>
      </w:r>
    </w:p>
    <w:p w14:paraId="1E01E8C7" w14:textId="77777777" w:rsidR="00413CC9" w:rsidRPr="00413CC9" w:rsidRDefault="00413CC9" w:rsidP="00413CC9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365144D6" w14:textId="4B3A7E08" w:rsidR="00413CC9" w:rsidRDefault="00413CC9" w:rsidP="00413C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МОЙ СПИСОК:</w:t>
      </w:r>
    </w:p>
    <w:p w14:paraId="4A4BD509" w14:textId="0C7DF55A" w:rsidR="00413CC9" w:rsidRDefault="00413CC9" w:rsidP="00413CC9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Асинхронная загрузка данных</w:t>
      </w:r>
    </w:p>
    <w:p w14:paraId="23D3B971" w14:textId="7DED99EF" w:rsidR="00413CC9" w:rsidRDefault="00413CC9" w:rsidP="00413CC9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14:paraId="1F3769ED" w14:textId="576F133B" w:rsidR="00413CC9" w:rsidRDefault="00413CC9" w:rsidP="00413CC9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различных форматов данных (сейчас чаще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730358E" w14:textId="5D55313C" w:rsidR="00413CC9" w:rsidRDefault="00413CC9" w:rsidP="00413CC9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 пользовательского опыта (более отзывчивое и интерактивное веб-приложение)</w:t>
      </w:r>
    </w:p>
    <w:p w14:paraId="5B41B0EC" w14:textId="459AA940" w:rsidR="00413CC9" w:rsidRDefault="00413CC9" w:rsidP="00413CC9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Сокращение объёма передаваемых данных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(отправка только необходимых данных)</w:t>
      </w:r>
    </w:p>
    <w:p w14:paraId="55CBC0E5" w14:textId="54A22681" w:rsidR="005B2E50" w:rsidRDefault="00413CC9" w:rsidP="005B2E50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обработки событий</w:t>
      </w:r>
    </w:p>
    <w:p w14:paraId="6BAC04A4" w14:textId="63EB009B" w:rsidR="00413CC9" w:rsidRDefault="00413CC9" w:rsidP="005B2E50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кросс-доменных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запросов</w:t>
      </w:r>
    </w:p>
    <w:p w14:paraId="10E2B29E" w14:textId="49D8CBBA" w:rsidR="00413CC9" w:rsidRPr="00413CC9" w:rsidRDefault="00413CC9" w:rsidP="005B2E50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Кэширование</w:t>
      </w:r>
    </w:p>
    <w:p w14:paraId="04B3EB69" w14:textId="77777777" w:rsidR="00753846" w:rsidRPr="005B2E50" w:rsidRDefault="00753846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55AC2EF" w14:textId="1ECD9480" w:rsidR="005B2E50" w:rsidRPr="009B4F3B" w:rsidRDefault="00AC08FA" w:rsidP="009B4F3B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4F3B">
        <w:rPr>
          <w:rFonts w:ascii="Times New Roman" w:hAnsi="Times New Roman" w:cs="Times New Roman"/>
          <w:b/>
          <w:bCs/>
          <w:sz w:val="28"/>
          <w:szCs w:val="28"/>
        </w:rPr>
        <w:t>WebSocket</w:t>
      </w:r>
      <w:proofErr w:type="spellEnd"/>
      <w:r w:rsidRPr="009B4F3B">
        <w:rPr>
          <w:rFonts w:ascii="Times New Roman" w:hAnsi="Times New Roman" w:cs="Times New Roman"/>
          <w:sz w:val="28"/>
          <w:szCs w:val="28"/>
        </w:rPr>
        <w:t xml:space="preserve"> - протокол</w:t>
      </w:r>
      <w:r w:rsidR="008564E2" w:rsidRPr="008564E2">
        <w:t xml:space="preserve"> </w:t>
      </w:r>
      <w:r w:rsidR="008564E2" w:rsidRPr="009B4F3B">
        <w:rPr>
          <w:rFonts w:ascii="Times New Roman" w:hAnsi="Times New Roman" w:cs="Times New Roman"/>
          <w:sz w:val="28"/>
          <w:szCs w:val="28"/>
        </w:rPr>
        <w:t>(стандарт RFC 6455)</w:t>
      </w:r>
      <w:r w:rsidRPr="009B4F3B">
        <w:rPr>
          <w:rFonts w:ascii="Times New Roman" w:hAnsi="Times New Roman" w:cs="Times New Roman"/>
          <w:sz w:val="28"/>
          <w:szCs w:val="28"/>
        </w:rPr>
        <w:t xml:space="preserve"> для общения между клиентом и сервером, предоставляющий двухсторонне общение сверх протокола TCP.</w:t>
      </w:r>
    </w:p>
    <w:p w14:paraId="05F50F9D" w14:textId="77777777" w:rsidR="00592572" w:rsidRDefault="00592572" w:rsidP="007538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что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вебсокет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дуплекс.</w:t>
      </w:r>
    </w:p>
    <w:p w14:paraId="2564A3C6" w14:textId="77777777" w:rsidR="00AC08FA" w:rsidRDefault="00AC08FA" w:rsidP="007538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8FA">
        <w:rPr>
          <w:rFonts w:ascii="Times New Roman" w:hAnsi="Times New Roman" w:cs="Times New Roman"/>
          <w:sz w:val="28"/>
          <w:szCs w:val="28"/>
          <w:lang w:val="ru-RU"/>
        </w:rPr>
        <w:t>Мы подключаем WS один раз, а затем сервер может отдавать нам ответы тогда, когда посчитает нужным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53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3846" w:rsidRPr="00753846">
        <w:rPr>
          <w:rFonts w:ascii="Times New Roman" w:hAnsi="Times New Roman" w:cs="Times New Roman"/>
          <w:sz w:val="28"/>
          <w:szCs w:val="28"/>
          <w:lang w:val="ru-RU"/>
        </w:rPr>
        <w:t>Он позволяет пересылать любые данные, на любой домен, безопасно и почти без лишнего сетевого трафика.</w:t>
      </w:r>
    </w:p>
    <w:p w14:paraId="20EB9D14" w14:textId="77777777" w:rsidR="00AC08FA" w:rsidRPr="00AC08FA" w:rsidRDefault="00AC08FA" w:rsidP="00AC08F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BF43129" wp14:editId="120ED781">
            <wp:extent cx="4581525" cy="214996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919" cy="217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5B9F2" w14:textId="248D3F41" w:rsidR="00753846" w:rsidRPr="009B4F3B" w:rsidRDefault="00753846" w:rsidP="009B4F3B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4F3B">
        <w:rPr>
          <w:rFonts w:ascii="Times New Roman" w:hAnsi="Times New Roman" w:cs="Times New Roman"/>
          <w:b/>
          <w:bCs/>
          <w:sz w:val="28"/>
          <w:szCs w:val="28"/>
        </w:rPr>
        <w:t>Как работает:</w:t>
      </w:r>
    </w:p>
    <w:p w14:paraId="32EB3CCD" w14:textId="77777777" w:rsidR="00753846" w:rsidRDefault="00753846" w:rsidP="00753846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Обычный запрос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 xml:space="preserve"> на сервер</w:t>
      </w:r>
      <w:r w:rsidRPr="0075384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ждем ответ (рукопожатие).</w:t>
      </w:r>
    </w:p>
    <w:p w14:paraId="05884DAE" w14:textId="7432A0FE" w:rsidR="00753846" w:rsidRPr="00753846" w:rsidRDefault="00413CC9" w:rsidP="00753846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данными</w:t>
      </w:r>
      <w:r w:rsidRPr="00413CC9">
        <w:rPr>
          <w:rFonts w:ascii="Times New Roman" w:hAnsi="Times New Roman" w:cs="Times New Roman"/>
          <w:sz w:val="28"/>
          <w:szCs w:val="28"/>
        </w:rPr>
        <w:t xml:space="preserve"> (</w:t>
      </w:r>
      <w:r w:rsidR="00753846" w:rsidRPr="00753846">
        <w:rPr>
          <w:rFonts w:ascii="Times New Roman" w:hAnsi="Times New Roman" w:cs="Times New Roman"/>
          <w:sz w:val="28"/>
          <w:szCs w:val="28"/>
          <w:lang w:val="ru-BY"/>
        </w:rPr>
        <w:t>один из клиентов отправил HTTP-запрос серверу и нужно отдать ответ не только одному клиенту, а целой сети</w:t>
      </w:r>
      <w:r w:rsidR="00753846" w:rsidRPr="00753846">
        <w:rPr>
          <w:rFonts w:ascii="Times New Roman" w:hAnsi="Times New Roman" w:cs="Times New Roman"/>
          <w:sz w:val="28"/>
          <w:szCs w:val="28"/>
        </w:rPr>
        <w:t>,</w:t>
      </w:r>
      <w:r w:rsidR="00753846">
        <w:rPr>
          <w:rFonts w:ascii="Times New Roman" w:hAnsi="Times New Roman" w:cs="Times New Roman"/>
          <w:sz w:val="28"/>
          <w:szCs w:val="28"/>
        </w:rPr>
        <w:t xml:space="preserve"> тогда сервер </w:t>
      </w:r>
      <w:r w:rsidR="00753846" w:rsidRPr="00753846">
        <w:rPr>
          <w:rFonts w:ascii="Times New Roman" w:hAnsi="Times New Roman" w:cs="Times New Roman"/>
          <w:sz w:val="28"/>
          <w:szCs w:val="28"/>
          <w:lang w:val="ru-BY"/>
        </w:rPr>
        <w:t xml:space="preserve">отдаст обычный ответ отправителю, а другим </w:t>
      </w:r>
      <w:r w:rsidR="00753846">
        <w:rPr>
          <w:rFonts w:ascii="Times New Roman" w:hAnsi="Times New Roman" w:cs="Times New Roman"/>
          <w:sz w:val="28"/>
          <w:szCs w:val="28"/>
        </w:rPr>
        <w:t xml:space="preserve">- </w:t>
      </w:r>
      <w:r w:rsidR="00753846" w:rsidRPr="00753846">
        <w:rPr>
          <w:rFonts w:ascii="Times New Roman" w:hAnsi="Times New Roman" w:cs="Times New Roman"/>
          <w:sz w:val="28"/>
          <w:szCs w:val="28"/>
          <w:lang w:val="ru-BY"/>
        </w:rPr>
        <w:t>пакеты по WebSocket-соединению с полезными данными</w:t>
      </w:r>
      <w:r w:rsidR="00753846" w:rsidRPr="00753846">
        <w:rPr>
          <w:rFonts w:ascii="Times New Roman" w:hAnsi="Times New Roman" w:cs="Times New Roman"/>
          <w:sz w:val="28"/>
          <w:szCs w:val="28"/>
        </w:rPr>
        <w:t>)</w:t>
      </w:r>
      <w:r w:rsidR="00753846">
        <w:rPr>
          <w:rFonts w:ascii="Times New Roman" w:hAnsi="Times New Roman" w:cs="Times New Roman"/>
          <w:sz w:val="28"/>
          <w:szCs w:val="28"/>
        </w:rPr>
        <w:t>.</w:t>
      </w:r>
    </w:p>
    <w:p w14:paraId="5918D172" w14:textId="5B47518D" w:rsidR="00753846" w:rsidRPr="009B4F3B" w:rsidRDefault="00753846" w:rsidP="009B4F3B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4F3B">
        <w:rPr>
          <w:rFonts w:ascii="Times New Roman" w:hAnsi="Times New Roman" w:cs="Times New Roman"/>
          <w:b/>
          <w:bCs/>
          <w:sz w:val="28"/>
          <w:szCs w:val="28"/>
        </w:rPr>
        <w:t xml:space="preserve">Установление соединения: </w:t>
      </w:r>
    </w:p>
    <w:p w14:paraId="2827D5F6" w14:textId="77777777" w:rsidR="00753846" w:rsidRPr="00753846" w:rsidRDefault="00753846" w:rsidP="007538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53846">
        <w:rPr>
          <w:rFonts w:ascii="Times New Roman" w:hAnsi="Times New Roman" w:cs="Times New Roman"/>
          <w:sz w:val="28"/>
          <w:szCs w:val="28"/>
        </w:rPr>
        <w:t>Протокол WebSocket работает над TCP.</w:t>
      </w:r>
    </w:p>
    <w:p w14:paraId="1B480627" w14:textId="77777777" w:rsidR="00753846" w:rsidRPr="00753846" w:rsidRDefault="000E4658" w:rsidP="007538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53846" w:rsidRPr="00753846">
        <w:rPr>
          <w:rFonts w:ascii="Times New Roman" w:hAnsi="Times New Roman" w:cs="Times New Roman"/>
          <w:sz w:val="28"/>
          <w:szCs w:val="28"/>
        </w:rPr>
        <w:t>ри соединении браузер отправляет по HTTP специальные заголовки, спрашивая: «поддерживает ли сервер WebSocket?».</w:t>
      </w:r>
    </w:p>
    <w:p w14:paraId="3520BA18" w14:textId="77777777" w:rsidR="00753846" w:rsidRDefault="00753846" w:rsidP="007538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53846">
        <w:rPr>
          <w:rFonts w:ascii="Times New Roman" w:hAnsi="Times New Roman" w:cs="Times New Roman"/>
          <w:sz w:val="28"/>
          <w:szCs w:val="28"/>
        </w:rPr>
        <w:t>Если сервер в ответных заголовках отвечает «да, поддерживаю», то дальше HTTP прекращается и общение идёт на специальном протоколе WebSocket, который уже не имеет с HTTP ничего общего.</w:t>
      </w:r>
    </w:p>
    <w:p w14:paraId="438FFFD6" w14:textId="002C66F2" w:rsidR="000E4658" w:rsidRPr="009B4F3B" w:rsidRDefault="000E4658" w:rsidP="009B4F3B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4F3B">
        <w:rPr>
          <w:rFonts w:ascii="Times New Roman" w:hAnsi="Times New Roman" w:cs="Times New Roman"/>
          <w:b/>
          <w:bCs/>
          <w:sz w:val="28"/>
          <w:szCs w:val="28"/>
        </w:rPr>
        <w:t>Запрос от браузера</w:t>
      </w:r>
      <w:r w:rsidRPr="009B4F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tbl>
      <w:tblPr>
        <w:tblStyle w:val="a4"/>
        <w:tblW w:w="0" w:type="auto"/>
        <w:tblInd w:w="602" w:type="dxa"/>
        <w:tblLook w:val="04A0" w:firstRow="1" w:lastRow="0" w:firstColumn="1" w:lastColumn="0" w:noHBand="0" w:noVBand="1"/>
      </w:tblPr>
      <w:tblGrid>
        <w:gridCol w:w="6660"/>
      </w:tblGrid>
      <w:tr w:rsidR="000E4658" w14:paraId="5750BD18" w14:textId="77777777" w:rsidTr="00CB6760">
        <w:trPr>
          <w:trHeight w:val="2249"/>
        </w:trPr>
        <w:tc>
          <w:tcPr>
            <w:tcW w:w="6660" w:type="dxa"/>
          </w:tcPr>
          <w:p w14:paraId="06569BC6" w14:textId="77777777" w:rsidR="000E4658" w:rsidRPr="000E4658" w:rsidRDefault="000E4658" w:rsidP="00CB676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 /chat HTTP/1.1</w:t>
            </w:r>
          </w:p>
          <w:p w14:paraId="43A2A50A" w14:textId="77777777" w:rsidR="000E4658" w:rsidRPr="000E4658" w:rsidRDefault="000E4658" w:rsidP="00CB676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Host: server.example.com</w:t>
            </w:r>
          </w:p>
          <w:p w14:paraId="51A24D9E" w14:textId="77777777" w:rsidR="000E4658" w:rsidRPr="000E4658" w:rsidRDefault="000E4658" w:rsidP="00CB676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Upgrade: websocket</w:t>
            </w:r>
          </w:p>
          <w:p w14:paraId="5A889032" w14:textId="77777777" w:rsidR="000E4658" w:rsidRPr="000E4658" w:rsidRDefault="000E4658" w:rsidP="00CB676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Connection: Upgrade</w:t>
            </w:r>
          </w:p>
          <w:p w14:paraId="4410BA49" w14:textId="77777777" w:rsidR="000E4658" w:rsidRPr="000E4658" w:rsidRDefault="000E4658" w:rsidP="00CB676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Origin: http://javascript.ru</w:t>
            </w:r>
          </w:p>
          <w:p w14:paraId="50C7607B" w14:textId="77777777" w:rsidR="000E4658" w:rsidRPr="000E4658" w:rsidRDefault="000E4658" w:rsidP="00CB676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Sec-WebSocket-Key: Iv8io/9s+lYFgZWcXczP8Q==</w:t>
            </w:r>
          </w:p>
          <w:p w14:paraId="0BCD1FFC" w14:textId="77777777" w:rsidR="000E4658" w:rsidRPr="00CB6760" w:rsidRDefault="000E4658" w:rsidP="00CB676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E46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Sec-WebSocket-Version: 13</w:t>
            </w:r>
          </w:p>
        </w:tc>
      </w:tr>
    </w:tbl>
    <w:p w14:paraId="4F73248C" w14:textId="4D19139E" w:rsidR="000E4658" w:rsidRPr="009B4F3B" w:rsidRDefault="000E4658" w:rsidP="00375EA3">
      <w:pPr>
        <w:pStyle w:val="a3"/>
        <w:spacing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9B4F3B">
        <w:rPr>
          <w:rFonts w:ascii="Times New Roman" w:hAnsi="Times New Roman" w:cs="Times New Roman"/>
          <w:b/>
          <w:bCs/>
          <w:sz w:val="28"/>
          <w:szCs w:val="28"/>
        </w:rPr>
        <w:t>Описания заголовков:</w:t>
      </w:r>
    </w:p>
    <w:p w14:paraId="0F4DFF1B" w14:textId="77777777" w:rsidR="000E4658" w:rsidRPr="000E4658" w:rsidRDefault="000E4658" w:rsidP="000E465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E4658">
        <w:rPr>
          <w:rFonts w:ascii="Times New Roman" w:hAnsi="Times New Roman" w:cs="Times New Roman"/>
          <w:sz w:val="28"/>
          <w:szCs w:val="28"/>
        </w:rPr>
        <w:t>GET, Host</w:t>
      </w:r>
    </w:p>
    <w:p w14:paraId="3E406608" w14:textId="77777777" w:rsidR="000E4658" w:rsidRPr="000350C6" w:rsidRDefault="000E4658" w:rsidP="000350C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350C6">
        <w:rPr>
          <w:rFonts w:ascii="Times New Roman" w:hAnsi="Times New Roman" w:cs="Times New Roman"/>
          <w:sz w:val="28"/>
          <w:szCs w:val="28"/>
          <w:lang w:val="ru-BY"/>
        </w:rPr>
        <w:t>Стандартные HTTP-заголовки из URL запроса</w:t>
      </w:r>
    </w:p>
    <w:p w14:paraId="479715BA" w14:textId="77777777" w:rsidR="000E4658" w:rsidRPr="000E4658" w:rsidRDefault="000E4658" w:rsidP="000E465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E4658">
        <w:rPr>
          <w:rFonts w:ascii="Times New Roman" w:hAnsi="Times New Roman" w:cs="Times New Roman"/>
          <w:sz w:val="28"/>
          <w:szCs w:val="28"/>
        </w:rPr>
        <w:t>Upgrade, Connection</w:t>
      </w:r>
    </w:p>
    <w:p w14:paraId="0A294BBA" w14:textId="77777777" w:rsidR="000E4658" w:rsidRPr="000350C6" w:rsidRDefault="000E4658" w:rsidP="000350C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350C6">
        <w:rPr>
          <w:rFonts w:ascii="Times New Roman" w:hAnsi="Times New Roman" w:cs="Times New Roman"/>
          <w:sz w:val="28"/>
          <w:szCs w:val="28"/>
          <w:lang w:val="ru-BY"/>
        </w:rPr>
        <w:t>Указывают, что браузер хочет перейти на websocket.</w:t>
      </w:r>
    </w:p>
    <w:p w14:paraId="6D4AD929" w14:textId="77777777" w:rsidR="000E4658" w:rsidRPr="000E4658" w:rsidRDefault="000E4658" w:rsidP="000E465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E4658">
        <w:rPr>
          <w:rFonts w:ascii="Times New Roman" w:hAnsi="Times New Roman" w:cs="Times New Roman"/>
          <w:sz w:val="28"/>
          <w:szCs w:val="28"/>
        </w:rPr>
        <w:t>Origin</w:t>
      </w:r>
    </w:p>
    <w:p w14:paraId="6B79FBBE" w14:textId="77777777" w:rsidR="000E4658" w:rsidRPr="000350C6" w:rsidRDefault="000E4658" w:rsidP="000350C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350C6">
        <w:rPr>
          <w:rFonts w:ascii="Times New Roman" w:hAnsi="Times New Roman" w:cs="Times New Roman"/>
          <w:sz w:val="28"/>
          <w:szCs w:val="28"/>
          <w:lang w:val="ru-BY"/>
        </w:rPr>
        <w:t>Протокол, домен и порт, откуда отправлен запрос.</w:t>
      </w:r>
    </w:p>
    <w:p w14:paraId="41BB9FFC" w14:textId="77777777" w:rsidR="000E4658" w:rsidRPr="000E4658" w:rsidRDefault="000E4658" w:rsidP="000E465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E4658">
        <w:rPr>
          <w:rFonts w:ascii="Times New Roman" w:hAnsi="Times New Roman" w:cs="Times New Roman"/>
          <w:sz w:val="28"/>
          <w:szCs w:val="28"/>
        </w:rPr>
        <w:t>Sec-WebSocket-Key</w:t>
      </w:r>
    </w:p>
    <w:p w14:paraId="55F5590B" w14:textId="77777777" w:rsidR="000E4658" w:rsidRPr="000350C6" w:rsidRDefault="000E4658" w:rsidP="000350C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350C6">
        <w:rPr>
          <w:rFonts w:ascii="Times New Roman" w:hAnsi="Times New Roman" w:cs="Times New Roman"/>
          <w:sz w:val="28"/>
          <w:szCs w:val="28"/>
          <w:lang w:val="ru-BY"/>
        </w:rPr>
        <w:lastRenderedPageBreak/>
        <w:t>Случайный ключ, который генерируется браузером: 16 байт в кодировке Base64.</w:t>
      </w:r>
    </w:p>
    <w:p w14:paraId="4065D450" w14:textId="77777777" w:rsidR="000E4658" w:rsidRPr="000E4658" w:rsidRDefault="000E4658" w:rsidP="000E465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E4658">
        <w:rPr>
          <w:rFonts w:ascii="Times New Roman" w:hAnsi="Times New Roman" w:cs="Times New Roman"/>
          <w:sz w:val="28"/>
          <w:szCs w:val="28"/>
        </w:rPr>
        <w:t>Sec-WebSocket-Version</w:t>
      </w:r>
    </w:p>
    <w:p w14:paraId="1D8EC852" w14:textId="77777777" w:rsidR="000E4658" w:rsidRPr="000350C6" w:rsidRDefault="000E4658" w:rsidP="000350C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350C6">
        <w:rPr>
          <w:rFonts w:ascii="Times New Roman" w:hAnsi="Times New Roman" w:cs="Times New Roman"/>
          <w:sz w:val="28"/>
          <w:szCs w:val="28"/>
          <w:lang w:val="ru-BY"/>
        </w:rPr>
        <w:t>Версия протокола. Текущая версия: 13.</w:t>
      </w:r>
    </w:p>
    <w:p w14:paraId="09A7C1AB" w14:textId="77777777" w:rsidR="005B2E50" w:rsidRDefault="005B2E50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BD625D" w14:textId="4DF8F67E" w:rsidR="00604816" w:rsidRPr="009B4F3B" w:rsidRDefault="00604816" w:rsidP="009B4F3B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F3B">
        <w:rPr>
          <w:rFonts w:ascii="Times New Roman" w:hAnsi="Times New Roman" w:cs="Times New Roman"/>
          <w:b/>
          <w:bCs/>
          <w:sz w:val="28"/>
          <w:szCs w:val="28"/>
        </w:rPr>
        <w:t>HTTP-обработчики</w:t>
      </w:r>
      <w:r w:rsidRPr="009B4F3B">
        <w:rPr>
          <w:rFonts w:ascii="Times New Roman" w:hAnsi="Times New Roman" w:cs="Times New Roman"/>
          <w:sz w:val="28"/>
          <w:szCs w:val="28"/>
        </w:rPr>
        <w:t xml:space="preserve"> (HTTP </w:t>
      </w:r>
      <w:proofErr w:type="spellStart"/>
      <w:r w:rsidRPr="009B4F3B">
        <w:rPr>
          <w:rFonts w:ascii="Times New Roman" w:hAnsi="Times New Roman" w:cs="Times New Roman"/>
          <w:sz w:val="28"/>
          <w:szCs w:val="28"/>
        </w:rPr>
        <w:t>Handlers</w:t>
      </w:r>
      <w:proofErr w:type="spellEnd"/>
      <w:r w:rsidRPr="009B4F3B">
        <w:rPr>
          <w:rFonts w:ascii="Times New Roman" w:hAnsi="Times New Roman" w:cs="Times New Roman"/>
          <w:sz w:val="28"/>
          <w:szCs w:val="28"/>
        </w:rPr>
        <w:t xml:space="preserve">) используются для генерации ответа на HTTP-запросы. Они позволяют настраивать обработку запросов. HTTP-обработчик реализует интерфейс </w:t>
      </w:r>
      <w:proofErr w:type="spellStart"/>
      <w:r w:rsidRPr="009B4F3B">
        <w:rPr>
          <w:rFonts w:ascii="Times New Roman" w:hAnsi="Times New Roman" w:cs="Times New Roman"/>
          <w:sz w:val="28"/>
          <w:szCs w:val="28"/>
        </w:rPr>
        <w:t>System.Web.IHttpHandler</w:t>
      </w:r>
      <w:proofErr w:type="spellEnd"/>
      <w:r w:rsidRPr="009B4F3B">
        <w:rPr>
          <w:rFonts w:ascii="Times New Roman" w:hAnsi="Times New Roman" w:cs="Times New Roman"/>
          <w:sz w:val="28"/>
          <w:szCs w:val="28"/>
        </w:rPr>
        <w:t xml:space="preserve">, который включает метод </w:t>
      </w:r>
      <w:proofErr w:type="spellStart"/>
      <w:r w:rsidRPr="009B4F3B">
        <w:rPr>
          <w:rFonts w:ascii="Times New Roman" w:hAnsi="Times New Roman" w:cs="Times New Roman"/>
          <w:sz w:val="28"/>
          <w:szCs w:val="28"/>
        </w:rPr>
        <w:t>ProcessRequest</w:t>
      </w:r>
      <w:proofErr w:type="spellEnd"/>
      <w:r w:rsidRPr="009B4F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B4F3B">
        <w:rPr>
          <w:rFonts w:ascii="Times New Roman" w:hAnsi="Times New Roman" w:cs="Times New Roman"/>
          <w:sz w:val="28"/>
          <w:szCs w:val="28"/>
        </w:rPr>
        <w:t>HttpContext</w:t>
      </w:r>
      <w:proofErr w:type="spellEnd"/>
      <w:r w:rsidRPr="009B4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F3B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9B4F3B">
        <w:rPr>
          <w:rFonts w:ascii="Times New Roman" w:hAnsi="Times New Roman" w:cs="Times New Roman"/>
          <w:sz w:val="28"/>
          <w:szCs w:val="28"/>
        </w:rPr>
        <w:t xml:space="preserve">) для обработки запроса и свойство </w:t>
      </w:r>
      <w:proofErr w:type="spellStart"/>
      <w:r w:rsidRPr="009B4F3B">
        <w:rPr>
          <w:rFonts w:ascii="Times New Roman" w:hAnsi="Times New Roman" w:cs="Times New Roman"/>
          <w:sz w:val="28"/>
          <w:szCs w:val="28"/>
        </w:rPr>
        <w:t>IsReusable</w:t>
      </w:r>
      <w:proofErr w:type="spellEnd"/>
      <w:r w:rsidRPr="009B4F3B">
        <w:rPr>
          <w:rFonts w:ascii="Times New Roman" w:hAnsi="Times New Roman" w:cs="Times New Roman"/>
          <w:sz w:val="28"/>
          <w:szCs w:val="28"/>
        </w:rPr>
        <w:t xml:space="preserve">, указывающее, может ли обработчик использоваться повторно. </w:t>
      </w:r>
    </w:p>
    <w:p w14:paraId="137347D4" w14:textId="77777777" w:rsidR="00604816" w:rsidRPr="005B2E50" w:rsidRDefault="00604816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89752C7" w14:textId="23D3AACE" w:rsidR="005B2E50" w:rsidRPr="009B4F3B" w:rsidRDefault="002132A5" w:rsidP="009B4F3B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4F3B">
        <w:rPr>
          <w:rFonts w:ascii="Times New Roman" w:hAnsi="Times New Roman" w:cs="Times New Roman"/>
          <w:b/>
          <w:bCs/>
          <w:sz w:val="28"/>
          <w:szCs w:val="28"/>
        </w:rPr>
        <w:t>Ч</w:t>
      </w:r>
      <w:r w:rsidR="005B2E50" w:rsidRPr="009B4F3B">
        <w:rPr>
          <w:rFonts w:ascii="Times New Roman" w:hAnsi="Times New Roman" w:cs="Times New Roman"/>
          <w:b/>
          <w:bCs/>
          <w:sz w:val="28"/>
          <w:szCs w:val="28"/>
        </w:rPr>
        <w:t xml:space="preserve">ем отличается от </w:t>
      </w:r>
      <w:proofErr w:type="gramStart"/>
      <w:r w:rsidR="005B2E50" w:rsidRPr="009B4F3B">
        <w:rPr>
          <w:rFonts w:ascii="Times New Roman" w:hAnsi="Times New Roman" w:cs="Times New Roman"/>
          <w:b/>
          <w:bCs/>
          <w:sz w:val="28"/>
          <w:szCs w:val="28"/>
        </w:rPr>
        <w:t>обычного</w:t>
      </w:r>
      <w:proofErr w:type="gramEnd"/>
      <w:r w:rsidR="005B2E50" w:rsidRPr="009B4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B2E50" w:rsidRPr="009B4F3B">
        <w:rPr>
          <w:rFonts w:ascii="Times New Roman" w:hAnsi="Times New Roman" w:cs="Times New Roman"/>
          <w:b/>
          <w:bCs/>
          <w:sz w:val="28"/>
          <w:szCs w:val="28"/>
        </w:rPr>
        <w:t>хттп</w:t>
      </w:r>
      <w:proofErr w:type="spellEnd"/>
    </w:p>
    <w:p w14:paraId="704F700F" w14:textId="77777777" w:rsidR="002132A5" w:rsidRPr="00D11A43" w:rsidRDefault="002132A5" w:rsidP="002132A5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D11A43">
        <w:rPr>
          <w:rFonts w:ascii="Times New Roman" w:hAnsi="Times New Roman" w:cs="Times New Roman"/>
          <w:lang w:val="ru-RU"/>
        </w:rPr>
        <w:t>HTTP-обработчик – это конечная точка, которая обслуживает запрос к ресурсу. Фактически, HTTP-обработчик содержит код, который запускается для генерации результата для данного типа запросов.</w:t>
      </w:r>
    </w:p>
    <w:p w14:paraId="328AF280" w14:textId="77777777" w:rsidR="005B2E50" w:rsidRPr="00D11A43" w:rsidRDefault="002132A5" w:rsidP="002132A5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D11A43">
        <w:rPr>
          <w:rFonts w:ascii="Times New Roman" w:hAnsi="Times New Roman" w:cs="Times New Roman"/>
          <w:lang w:val="en-US"/>
        </w:rPr>
        <w:t>HTTP</w:t>
      </w:r>
      <w:r w:rsidRPr="00D11A43">
        <w:rPr>
          <w:rFonts w:ascii="Times New Roman" w:hAnsi="Times New Roman" w:cs="Times New Roman"/>
          <w:lang w:val="ru-RU"/>
        </w:rPr>
        <w:t xml:space="preserve"> – просто запрос, он не обрабатывает входящие </w:t>
      </w:r>
      <w:r w:rsidRPr="00D11A43">
        <w:rPr>
          <w:rFonts w:ascii="Times New Roman" w:hAnsi="Times New Roman" w:cs="Times New Roman"/>
          <w:lang w:val="en-US"/>
        </w:rPr>
        <w:t>HTTP</w:t>
      </w:r>
      <w:r w:rsidRPr="00D11A43">
        <w:rPr>
          <w:rFonts w:ascii="Times New Roman" w:hAnsi="Times New Roman" w:cs="Times New Roman"/>
          <w:lang w:val="ru-RU"/>
        </w:rPr>
        <w:t xml:space="preserve">-запросы и не генерирует ответы. </w:t>
      </w:r>
      <w:proofErr w:type="gramStart"/>
      <w:r w:rsidRPr="00D11A43">
        <w:rPr>
          <w:rFonts w:ascii="Times New Roman" w:hAnsi="Times New Roman" w:cs="Times New Roman"/>
          <w:lang w:val="en-US"/>
        </w:rPr>
        <w:t>HTTP</w:t>
      </w:r>
      <w:r w:rsidRPr="00D11A43">
        <w:rPr>
          <w:rFonts w:ascii="Times New Roman" w:hAnsi="Times New Roman" w:cs="Times New Roman"/>
          <w:lang w:val="ru-RU"/>
        </w:rPr>
        <w:t>-обработчик имеет логику обработки запросов.</w:t>
      </w:r>
      <w:proofErr w:type="gramEnd"/>
    </w:p>
    <w:p w14:paraId="1785E681" w14:textId="77777777" w:rsidR="002132A5" w:rsidRPr="00D11A43" w:rsidRDefault="007E2030" w:rsidP="005B2E50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D11A43">
        <w:rPr>
          <w:rFonts w:ascii="Times New Roman" w:hAnsi="Times New Roman" w:cs="Times New Roman"/>
          <w:lang w:val="ru-RU"/>
        </w:rPr>
        <w:t xml:space="preserve">Свойство </w:t>
      </w:r>
      <w:proofErr w:type="spellStart"/>
      <w:r w:rsidRPr="00D11A43">
        <w:rPr>
          <w:rFonts w:ascii="Times New Roman" w:hAnsi="Times New Roman" w:cs="Times New Roman"/>
          <w:lang w:val="ru-RU"/>
        </w:rPr>
        <w:t>IsReusable</w:t>
      </w:r>
      <w:proofErr w:type="spellEnd"/>
      <w:r w:rsidRPr="00D11A43">
        <w:rPr>
          <w:rFonts w:ascii="Times New Roman" w:hAnsi="Times New Roman" w:cs="Times New Roman"/>
          <w:lang w:val="ru-RU"/>
        </w:rPr>
        <w:t xml:space="preserve"> позволяет определить поведение обработчика при обращении к нему. Метод </w:t>
      </w:r>
      <w:proofErr w:type="spellStart"/>
      <w:r w:rsidRPr="00D11A43">
        <w:rPr>
          <w:rFonts w:ascii="Times New Roman" w:hAnsi="Times New Roman" w:cs="Times New Roman"/>
          <w:lang w:val="ru-RU"/>
        </w:rPr>
        <w:t>ProcessRequest</w:t>
      </w:r>
      <w:proofErr w:type="spellEnd"/>
      <w:r w:rsidRPr="00D11A43">
        <w:rPr>
          <w:rFonts w:ascii="Times New Roman" w:hAnsi="Times New Roman" w:cs="Times New Roman"/>
          <w:lang w:val="ru-RU"/>
        </w:rPr>
        <w:t xml:space="preserve"> является входной точкой для обработки запроса. В нем содержится логика по генерации ответа клиенту.</w:t>
      </w:r>
    </w:p>
    <w:p w14:paraId="06E899B7" w14:textId="77777777" w:rsidR="007E2030" w:rsidRPr="00D11A43" w:rsidRDefault="007E2030" w:rsidP="007E2030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D11A43">
        <w:rPr>
          <w:rFonts w:ascii="Times New Roman" w:hAnsi="Times New Roman" w:cs="Times New Roman"/>
          <w:lang w:val="ru-RU"/>
        </w:rPr>
        <w:t>Если HTTP-обработчик выполняет какую-то длительную вычислительную операцию, то есть смысл реализовать асинхронный HTTP-обработчик. Идея асинхронных обработчиков состоит в том, то для выполнения длительной операции используется новый поток, а основном поток возвращается в пул потоков веб-серверов. После завершения выполнения длительной операции из пула потоков заново изымается основной поток, в рамках которого производится передача обработанной информации клиенту.</w:t>
      </w:r>
    </w:p>
    <w:p w14:paraId="1531A56B" w14:textId="77777777" w:rsidR="00375EA3" w:rsidRPr="00375EA3" w:rsidRDefault="00375EA3" w:rsidP="00375E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75E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  </w:t>
      </w:r>
      <w:r w:rsidRPr="00D11A4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HTTP</w:t>
      </w:r>
      <w:r w:rsidRPr="00375E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Это протокол, который определяет, как сообщения отправляются и принимаются по сети. Он описывает, как формируются и обрабатываются запросы и ответы между клиентом и сервером. </w:t>
      </w:r>
    </w:p>
    <w:p w14:paraId="1269CC83" w14:textId="2CA3AEC6" w:rsidR="00375EA3" w:rsidRPr="00D11A43" w:rsidRDefault="00375EA3" w:rsidP="00375EA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1A4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  </w:t>
      </w:r>
      <w:r w:rsidRPr="00D11A4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HTTP-обработчик</w:t>
      </w:r>
      <w:r w:rsidRPr="00D11A4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Это конкретная реализация на сервере, которая отвечает за обработку HTTP-запросов. Он содержит логику, которая выполняется в ответ на эти запросы.</w:t>
      </w:r>
    </w:p>
    <w:p w14:paraId="245DB376" w14:textId="77777777" w:rsidR="007E2030" w:rsidRDefault="007E2030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BA6F43" w14:textId="5971BB82" w:rsidR="005B2E50" w:rsidRPr="009B4F3B" w:rsidRDefault="006F795D" w:rsidP="009B4F3B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4F3B">
        <w:rPr>
          <w:rFonts w:ascii="Times New Roman" w:hAnsi="Times New Roman" w:cs="Times New Roman"/>
          <w:b/>
          <w:bCs/>
          <w:sz w:val="28"/>
          <w:szCs w:val="28"/>
        </w:rPr>
        <w:t>Как устанавливается соединение по веб сокету</w:t>
      </w:r>
    </w:p>
    <w:p w14:paraId="404B3C6D" w14:textId="77777777" w:rsidR="006F795D" w:rsidRDefault="00F413BA" w:rsidP="00F413B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F795D" w:rsidRPr="006F795D">
        <w:rPr>
          <w:rFonts w:ascii="Times New Roman" w:hAnsi="Times New Roman" w:cs="Times New Roman"/>
          <w:sz w:val="28"/>
          <w:szCs w:val="28"/>
          <w:lang w:val="ru-RU"/>
        </w:rPr>
        <w:t xml:space="preserve">Установка соединения по веб-сокету начинается с клиента, который отправляет HTTP-запрос с заголовком </w:t>
      </w:r>
      <w:proofErr w:type="spellStart"/>
      <w:r w:rsidR="006F795D" w:rsidRPr="006F795D">
        <w:rPr>
          <w:rFonts w:ascii="Times New Roman" w:hAnsi="Times New Roman" w:cs="Times New Roman"/>
          <w:sz w:val="28"/>
          <w:szCs w:val="28"/>
          <w:lang w:val="ru-RU"/>
        </w:rPr>
        <w:t>Upgrade</w:t>
      </w:r>
      <w:proofErr w:type="spellEnd"/>
      <w:r w:rsidR="006F795D" w:rsidRPr="006F795D">
        <w:rPr>
          <w:rFonts w:ascii="Times New Roman" w:hAnsi="Times New Roman" w:cs="Times New Roman"/>
          <w:sz w:val="28"/>
          <w:szCs w:val="28"/>
          <w:lang w:val="ru-RU"/>
        </w:rPr>
        <w:t xml:space="preserve"> на сервер для перехода на протокол </w:t>
      </w:r>
      <w:proofErr w:type="spellStart"/>
      <w:r w:rsidR="006F795D" w:rsidRPr="006F795D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="006F795D" w:rsidRPr="006F795D">
        <w:rPr>
          <w:rFonts w:ascii="Times New Roman" w:hAnsi="Times New Roman" w:cs="Times New Roman"/>
          <w:sz w:val="28"/>
          <w:szCs w:val="28"/>
          <w:lang w:val="ru-RU"/>
        </w:rPr>
        <w:t xml:space="preserve">. Сервер, поддерживающий </w:t>
      </w:r>
      <w:proofErr w:type="spellStart"/>
      <w:r w:rsidR="006F795D" w:rsidRPr="006F795D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="006F795D" w:rsidRPr="006F795D">
        <w:rPr>
          <w:rFonts w:ascii="Times New Roman" w:hAnsi="Times New Roman" w:cs="Times New Roman"/>
          <w:sz w:val="28"/>
          <w:szCs w:val="28"/>
          <w:lang w:val="ru-RU"/>
        </w:rPr>
        <w:t xml:space="preserve">, отвечает статусом 101 </w:t>
      </w:r>
      <w:proofErr w:type="spellStart"/>
      <w:r w:rsidR="006F795D" w:rsidRPr="006F795D">
        <w:rPr>
          <w:rFonts w:ascii="Times New Roman" w:hAnsi="Times New Roman" w:cs="Times New Roman"/>
          <w:sz w:val="28"/>
          <w:szCs w:val="28"/>
          <w:lang w:val="ru-RU"/>
        </w:rPr>
        <w:t>Switching</w:t>
      </w:r>
      <w:proofErr w:type="spellEnd"/>
      <w:r w:rsidR="006F795D" w:rsidRPr="006F79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795D" w:rsidRPr="006F795D">
        <w:rPr>
          <w:rFonts w:ascii="Times New Roman" w:hAnsi="Times New Roman" w:cs="Times New Roman"/>
          <w:sz w:val="28"/>
          <w:szCs w:val="28"/>
          <w:lang w:val="ru-RU"/>
        </w:rPr>
        <w:t>Protocols</w:t>
      </w:r>
      <w:proofErr w:type="spellEnd"/>
      <w:r w:rsidR="006F795D" w:rsidRPr="006F795D">
        <w:rPr>
          <w:rFonts w:ascii="Times New Roman" w:hAnsi="Times New Roman" w:cs="Times New Roman"/>
          <w:sz w:val="28"/>
          <w:szCs w:val="28"/>
          <w:lang w:val="ru-RU"/>
        </w:rPr>
        <w:t>, и соединение устанавливается.</w:t>
      </w:r>
    </w:p>
    <w:p w14:paraId="2159E855" w14:textId="77777777" w:rsidR="006F795D" w:rsidRPr="005B2E50" w:rsidRDefault="006F795D" w:rsidP="006F795D">
      <w:pPr>
        <w:tabs>
          <w:tab w:val="left" w:pos="286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132CA57" w14:textId="6A5CEDAE" w:rsidR="005B2E50" w:rsidRPr="009B4F3B" w:rsidRDefault="00F413BA" w:rsidP="009B4F3B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4F3B">
        <w:rPr>
          <w:rFonts w:ascii="Times New Roman" w:hAnsi="Times New Roman" w:cs="Times New Roman"/>
          <w:b/>
          <w:bCs/>
          <w:sz w:val="28"/>
          <w:szCs w:val="28"/>
        </w:rPr>
        <w:t>Рукопожатие через заголовки</w:t>
      </w:r>
    </w:p>
    <w:p w14:paraId="64892DB1" w14:textId="77777777" w:rsidR="005B2E50" w:rsidRDefault="00F413BA" w:rsidP="00F413B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13BA">
        <w:rPr>
          <w:rFonts w:ascii="Times New Roman" w:hAnsi="Times New Roman" w:cs="Times New Roman"/>
          <w:sz w:val="28"/>
          <w:szCs w:val="28"/>
          <w:lang w:val="ru-RU"/>
        </w:rPr>
        <w:t xml:space="preserve">Процесс установления соединения </w:t>
      </w:r>
      <w:proofErr w:type="spellStart"/>
      <w:r w:rsidRPr="00F413BA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Pr="00F413BA">
        <w:rPr>
          <w:rFonts w:ascii="Times New Roman" w:hAnsi="Times New Roman" w:cs="Times New Roman"/>
          <w:sz w:val="28"/>
          <w:szCs w:val="28"/>
          <w:lang w:val="ru-RU"/>
        </w:rPr>
        <w:t xml:space="preserve"> известен как открывающее рукопожатие и состоит из обмена запросами/ответами HTTP/1.1 между клиентом и сервером. Клиент всегда инициирует рукопожатие; он отправляет запрос GET на сервер, указывая, что он хочет обновить соединение с HTTP на </w:t>
      </w:r>
      <w:proofErr w:type="spellStart"/>
      <w:r w:rsidRPr="00F413BA">
        <w:rPr>
          <w:rFonts w:ascii="Times New Roman" w:hAnsi="Times New Roman" w:cs="Times New Roman"/>
          <w:sz w:val="28"/>
          <w:szCs w:val="28"/>
          <w:lang w:val="ru-RU"/>
        </w:rPr>
        <w:t>WebSockets</w:t>
      </w:r>
      <w:proofErr w:type="spellEnd"/>
      <w:r w:rsidRPr="00F413BA">
        <w:rPr>
          <w:rFonts w:ascii="Times New Roman" w:hAnsi="Times New Roman" w:cs="Times New Roman"/>
          <w:sz w:val="28"/>
          <w:szCs w:val="28"/>
          <w:lang w:val="ru-RU"/>
        </w:rPr>
        <w:t xml:space="preserve">. Сервер должен вернуть код ответа протокола коммутации HTTP 101 для установки соединения </w:t>
      </w:r>
      <w:proofErr w:type="spellStart"/>
      <w:r w:rsidRPr="00F413BA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Pr="00F413BA">
        <w:rPr>
          <w:rFonts w:ascii="Times New Roman" w:hAnsi="Times New Roman" w:cs="Times New Roman"/>
          <w:sz w:val="28"/>
          <w:szCs w:val="28"/>
          <w:lang w:val="ru-RU"/>
        </w:rPr>
        <w:t xml:space="preserve">. Как только это произойдет, соединение </w:t>
      </w:r>
      <w:proofErr w:type="spellStart"/>
      <w:r w:rsidRPr="00F413BA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Pr="00F413BA">
        <w:rPr>
          <w:rFonts w:ascii="Times New Roman" w:hAnsi="Times New Roman" w:cs="Times New Roman"/>
          <w:sz w:val="28"/>
          <w:szCs w:val="28"/>
          <w:lang w:val="ru-RU"/>
        </w:rPr>
        <w:t xml:space="preserve"> можно будет </w:t>
      </w:r>
      <w:r w:rsidRPr="00F413BA"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использовать для постоянной двунаправленной полнодуплексной связи между сервером и клиентом.</w:t>
      </w:r>
    </w:p>
    <w:p w14:paraId="7DAAC114" w14:textId="77777777" w:rsidR="00F413BA" w:rsidRPr="00F413BA" w:rsidRDefault="00F413BA" w:rsidP="00F413BA">
      <w:pPr>
        <w:spacing w:before="144" w:after="144" w:line="240" w:lineRule="auto"/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F413B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В таблице ниже описаны </w:t>
      </w:r>
      <w:r w:rsidRPr="00F413B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заголовки</w:t>
      </w:r>
      <w:r w:rsidRPr="00F413B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, </w:t>
      </w:r>
      <w:r w:rsidRPr="00F413B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используемые</w:t>
      </w:r>
      <w:r w:rsidRPr="00F413B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F413B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во время открытия</w:t>
      </w:r>
      <w:r w:rsidRPr="00F413B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F413B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рукопожатия</w:t>
      </w:r>
      <w:r w:rsidRPr="00F413B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.</w:t>
      </w:r>
    </w:p>
    <w:tbl>
      <w:tblPr>
        <w:tblStyle w:val="a4"/>
        <w:tblW w:w="10093" w:type="dxa"/>
        <w:tblLook w:val="04A0" w:firstRow="1" w:lastRow="0" w:firstColumn="1" w:lastColumn="0" w:noHBand="0" w:noVBand="1"/>
      </w:tblPr>
      <w:tblGrid>
        <w:gridCol w:w="1589"/>
        <w:gridCol w:w="2034"/>
        <w:gridCol w:w="6450"/>
        <w:gridCol w:w="20"/>
      </w:tblGrid>
      <w:tr w:rsidR="00F413BA" w:rsidRPr="00F413BA" w14:paraId="0A93568E" w14:textId="77777777" w:rsidTr="00F413BA">
        <w:trPr>
          <w:trHeight w:val="258"/>
        </w:trPr>
        <w:tc>
          <w:tcPr>
            <w:tcW w:w="10093" w:type="dxa"/>
            <w:gridSpan w:val="4"/>
            <w:hideMark/>
          </w:tcPr>
          <w:p w14:paraId="1ABE1E0B" w14:textId="77777777" w:rsidR="00F413BA" w:rsidRPr="00F413BA" w:rsidRDefault="00F413BA" w:rsidP="00F413BA">
            <w:r w:rsidRPr="00F413BA">
              <w:t>Таблица 2.1: Открытие заголовков рукопожатия</w:t>
            </w:r>
          </w:p>
        </w:tc>
      </w:tr>
      <w:tr w:rsidR="00F413BA" w:rsidRPr="00F413BA" w14:paraId="7E37ED21" w14:textId="77777777" w:rsidTr="00F413BA">
        <w:trPr>
          <w:gridAfter w:val="1"/>
          <w:wAfter w:w="20" w:type="dxa"/>
          <w:trHeight w:val="241"/>
        </w:trPr>
        <w:tc>
          <w:tcPr>
            <w:tcW w:w="1589" w:type="dxa"/>
            <w:hideMark/>
          </w:tcPr>
          <w:p w14:paraId="516C2ECC" w14:textId="77777777" w:rsidR="00F413BA" w:rsidRPr="00F413BA" w:rsidRDefault="00F413BA" w:rsidP="00F413BA">
            <w:r w:rsidRPr="00F413BA">
              <w:t>ЗАГОЛОВОК</w:t>
            </w:r>
          </w:p>
        </w:tc>
        <w:tc>
          <w:tcPr>
            <w:tcW w:w="2034" w:type="dxa"/>
            <w:hideMark/>
          </w:tcPr>
          <w:p w14:paraId="3E4C1E34" w14:textId="77777777" w:rsidR="00F413BA" w:rsidRPr="00F413BA" w:rsidRDefault="00F413BA" w:rsidP="00F413BA">
            <w:r w:rsidRPr="00F413BA">
              <w:t>ОБЯЗАТЕЛЬНОСТЬ</w:t>
            </w:r>
          </w:p>
        </w:tc>
        <w:tc>
          <w:tcPr>
            <w:tcW w:w="6450" w:type="dxa"/>
            <w:hideMark/>
          </w:tcPr>
          <w:p w14:paraId="092F7F6B" w14:textId="77777777" w:rsidR="00F413BA" w:rsidRPr="00F413BA" w:rsidRDefault="00F413BA" w:rsidP="00F413BA">
            <w:r w:rsidRPr="00F413BA">
              <w:t>ОПИСАНИЕ</w:t>
            </w:r>
          </w:p>
        </w:tc>
      </w:tr>
      <w:tr w:rsidR="00F413BA" w:rsidRPr="00F413BA" w14:paraId="36961509" w14:textId="77777777" w:rsidTr="00F413BA">
        <w:trPr>
          <w:gridAfter w:val="1"/>
          <w:wAfter w:w="20" w:type="dxa"/>
          <w:trHeight w:val="774"/>
        </w:trPr>
        <w:tc>
          <w:tcPr>
            <w:tcW w:w="1589" w:type="dxa"/>
            <w:hideMark/>
          </w:tcPr>
          <w:p w14:paraId="42911335" w14:textId="77777777" w:rsidR="00F413BA" w:rsidRPr="00F413BA" w:rsidRDefault="00F413BA" w:rsidP="00F413BA">
            <w:r w:rsidRPr="00F413BA">
              <w:t>Host</w:t>
            </w:r>
          </w:p>
        </w:tc>
        <w:tc>
          <w:tcPr>
            <w:tcW w:w="2034" w:type="dxa"/>
            <w:hideMark/>
          </w:tcPr>
          <w:p w14:paraId="529ABAC9" w14:textId="77777777" w:rsidR="00F413BA" w:rsidRPr="00F413BA" w:rsidRDefault="00F413BA" w:rsidP="00F413BA">
            <w:r w:rsidRPr="00F413BA">
              <w:t>Да</w:t>
            </w:r>
          </w:p>
        </w:tc>
        <w:tc>
          <w:tcPr>
            <w:tcW w:w="6450" w:type="dxa"/>
            <w:hideMark/>
          </w:tcPr>
          <w:p w14:paraId="14FC8564" w14:textId="77777777" w:rsidR="00F413BA" w:rsidRPr="00F413BA" w:rsidRDefault="00F413BA" w:rsidP="00F413BA">
            <w:r w:rsidRPr="00F413BA">
              <w:t>Имя хоста и, при необходимости, номер порта сервера, на который отправляется запрос. Если номер порта не указан, подразумевается значение по умолчанию (80 для ws или 433 для wss).</w:t>
            </w:r>
          </w:p>
        </w:tc>
      </w:tr>
      <w:tr w:rsidR="00F413BA" w:rsidRPr="00F413BA" w14:paraId="5980FE81" w14:textId="77777777" w:rsidTr="00F413BA">
        <w:trPr>
          <w:gridAfter w:val="1"/>
          <w:wAfter w:w="20" w:type="dxa"/>
          <w:trHeight w:val="774"/>
        </w:trPr>
        <w:tc>
          <w:tcPr>
            <w:tcW w:w="1589" w:type="dxa"/>
            <w:hideMark/>
          </w:tcPr>
          <w:p w14:paraId="36B1CD97" w14:textId="77777777" w:rsidR="00F413BA" w:rsidRPr="00F413BA" w:rsidRDefault="00F413BA" w:rsidP="00F413BA">
            <w:r w:rsidRPr="00F413BA">
              <w:t>Connection</w:t>
            </w:r>
          </w:p>
        </w:tc>
        <w:tc>
          <w:tcPr>
            <w:tcW w:w="2034" w:type="dxa"/>
            <w:hideMark/>
          </w:tcPr>
          <w:p w14:paraId="5E28F318" w14:textId="77777777" w:rsidR="00F413BA" w:rsidRPr="00F413BA" w:rsidRDefault="00F413BA" w:rsidP="00F413BA">
            <w:r w:rsidRPr="00F413BA">
              <w:t>Да</w:t>
            </w:r>
          </w:p>
        </w:tc>
        <w:tc>
          <w:tcPr>
            <w:tcW w:w="6450" w:type="dxa"/>
            <w:hideMark/>
          </w:tcPr>
          <w:p w14:paraId="6402C65E" w14:textId="77777777" w:rsidR="00F413BA" w:rsidRPr="00F413BA" w:rsidRDefault="00F413BA" w:rsidP="00F413BA">
            <w:r w:rsidRPr="00F413BA">
              <w:t>Указывает, что клиент хочет согласовать изменение способа использования соединения. Значение должно быть Upgrade.</w:t>
            </w:r>
            <w:r w:rsidRPr="00F413BA">
              <w:br/>
              <w:t>Также возвращается сервером.</w:t>
            </w:r>
          </w:p>
        </w:tc>
      </w:tr>
      <w:tr w:rsidR="00F413BA" w:rsidRPr="00F413BA" w14:paraId="3EA77365" w14:textId="77777777" w:rsidTr="00F413BA">
        <w:trPr>
          <w:gridAfter w:val="1"/>
          <w:wAfter w:w="20" w:type="dxa"/>
          <w:trHeight w:val="1016"/>
        </w:trPr>
        <w:tc>
          <w:tcPr>
            <w:tcW w:w="1589" w:type="dxa"/>
            <w:hideMark/>
          </w:tcPr>
          <w:p w14:paraId="44B08C74" w14:textId="77777777" w:rsidR="00F413BA" w:rsidRPr="00F413BA" w:rsidRDefault="00F413BA" w:rsidP="00F413BA">
            <w:r w:rsidRPr="00F413BA">
              <w:t>Upgrade</w:t>
            </w:r>
          </w:p>
        </w:tc>
        <w:tc>
          <w:tcPr>
            <w:tcW w:w="2034" w:type="dxa"/>
            <w:hideMark/>
          </w:tcPr>
          <w:p w14:paraId="44092611" w14:textId="77777777" w:rsidR="00F413BA" w:rsidRPr="00F413BA" w:rsidRDefault="00F413BA" w:rsidP="00F413BA">
            <w:r w:rsidRPr="00F413BA">
              <w:t>Да</w:t>
            </w:r>
          </w:p>
        </w:tc>
        <w:tc>
          <w:tcPr>
            <w:tcW w:w="6450" w:type="dxa"/>
            <w:hideMark/>
          </w:tcPr>
          <w:p w14:paraId="2E06318B" w14:textId="77777777" w:rsidR="00F413BA" w:rsidRPr="00F413BA" w:rsidRDefault="00F413BA" w:rsidP="00F413BA">
            <w:r w:rsidRPr="00F413BA">
              <w:t>Указывает, что клиент хочет обновить соединение до альтернативных средств связи.</w:t>
            </w:r>
            <w:r w:rsidRPr="00F413BA">
              <w:br/>
              <w:t>Значение должно быть websocket.</w:t>
            </w:r>
            <w:r w:rsidRPr="00F413BA">
              <w:br/>
              <w:t>Также возвращается сервером.</w:t>
            </w:r>
          </w:p>
        </w:tc>
      </w:tr>
      <w:tr w:rsidR="00F413BA" w:rsidRPr="00F413BA" w14:paraId="10D66CCC" w14:textId="77777777" w:rsidTr="00F413BA">
        <w:trPr>
          <w:gridAfter w:val="1"/>
          <w:wAfter w:w="20" w:type="dxa"/>
          <w:trHeight w:val="774"/>
        </w:trPr>
        <w:tc>
          <w:tcPr>
            <w:tcW w:w="1589" w:type="dxa"/>
            <w:hideMark/>
          </w:tcPr>
          <w:p w14:paraId="3902B1A0" w14:textId="77777777" w:rsidR="00F413BA" w:rsidRPr="00F413BA" w:rsidRDefault="00F413BA" w:rsidP="00F413BA">
            <w:r w:rsidRPr="00F413BA">
              <w:t>Sec-WebSocket-Version</w:t>
            </w:r>
          </w:p>
        </w:tc>
        <w:tc>
          <w:tcPr>
            <w:tcW w:w="2034" w:type="dxa"/>
            <w:hideMark/>
          </w:tcPr>
          <w:p w14:paraId="376508FD" w14:textId="77777777" w:rsidR="00F413BA" w:rsidRPr="00F413BA" w:rsidRDefault="00F413BA" w:rsidP="00F413BA">
            <w:r w:rsidRPr="00F413BA">
              <w:t>Да</w:t>
            </w:r>
          </w:p>
        </w:tc>
        <w:tc>
          <w:tcPr>
            <w:tcW w:w="6450" w:type="dxa"/>
            <w:hideMark/>
          </w:tcPr>
          <w:p w14:paraId="3A169ECA" w14:textId="77777777" w:rsidR="00F413BA" w:rsidRPr="00F413BA" w:rsidRDefault="00F413BA" w:rsidP="00F413BA">
            <w:r w:rsidRPr="00F413BA">
              <w:t>Единственное допустимое значение — 13. Любая другая версия, переданная в этом заголовке, недействительна.</w:t>
            </w:r>
          </w:p>
        </w:tc>
      </w:tr>
      <w:tr w:rsidR="00F413BA" w:rsidRPr="00F413BA" w14:paraId="59DEBEF0" w14:textId="77777777" w:rsidTr="00F413BA">
        <w:trPr>
          <w:gridAfter w:val="1"/>
          <w:wAfter w:w="20" w:type="dxa"/>
          <w:trHeight w:val="1547"/>
        </w:trPr>
        <w:tc>
          <w:tcPr>
            <w:tcW w:w="1589" w:type="dxa"/>
            <w:hideMark/>
          </w:tcPr>
          <w:p w14:paraId="0D18978B" w14:textId="77777777" w:rsidR="00F413BA" w:rsidRPr="00F413BA" w:rsidRDefault="00F413BA" w:rsidP="00F413BA">
            <w:r w:rsidRPr="00F413BA">
              <w:t>Sec-WebSocket-Key</w:t>
            </w:r>
          </w:p>
        </w:tc>
        <w:tc>
          <w:tcPr>
            <w:tcW w:w="2034" w:type="dxa"/>
            <w:hideMark/>
          </w:tcPr>
          <w:p w14:paraId="037A6347" w14:textId="77777777" w:rsidR="00F413BA" w:rsidRPr="00F413BA" w:rsidRDefault="00F413BA" w:rsidP="00F413BA">
            <w:r w:rsidRPr="00F413BA">
              <w:t>Да</w:t>
            </w:r>
          </w:p>
        </w:tc>
        <w:tc>
          <w:tcPr>
            <w:tcW w:w="6450" w:type="dxa"/>
            <w:hideMark/>
          </w:tcPr>
          <w:p w14:paraId="093F3B9E" w14:textId="77777777" w:rsidR="00F413BA" w:rsidRPr="00F413BA" w:rsidRDefault="00F413BA" w:rsidP="00F413BA">
            <w:r w:rsidRPr="00F413BA">
              <w:t>Одноразовое случайное значение (nonce) в кодировке Base64, отправленное клиентом. Автоматически обрабатывается большинством библиотек WebSocket или с помощью класса WebSocket, предоставляемого в браузерах.</w:t>
            </w:r>
            <w:r w:rsidRPr="00F413BA">
              <w:br/>
              <w:t>Дополнительные сведения см. в разделах Sec-WebSocket-Key и Sec-WebSocket-Accept в этой главе.</w:t>
            </w:r>
          </w:p>
        </w:tc>
      </w:tr>
      <w:tr w:rsidR="00F413BA" w:rsidRPr="00F413BA" w14:paraId="36E1032F" w14:textId="77777777" w:rsidTr="00F413BA">
        <w:trPr>
          <w:gridAfter w:val="1"/>
          <w:wAfter w:w="20" w:type="dxa"/>
          <w:trHeight w:val="1274"/>
        </w:trPr>
        <w:tc>
          <w:tcPr>
            <w:tcW w:w="1589" w:type="dxa"/>
            <w:hideMark/>
          </w:tcPr>
          <w:p w14:paraId="514FF346" w14:textId="77777777" w:rsidR="00F413BA" w:rsidRPr="00F413BA" w:rsidRDefault="00F413BA" w:rsidP="00F413BA">
            <w:r w:rsidRPr="00F413BA">
              <w:t>Sec-WebSocket-Accept</w:t>
            </w:r>
          </w:p>
        </w:tc>
        <w:tc>
          <w:tcPr>
            <w:tcW w:w="2034" w:type="dxa"/>
            <w:hideMark/>
          </w:tcPr>
          <w:p w14:paraId="0334A877" w14:textId="77777777" w:rsidR="00F413BA" w:rsidRPr="00F413BA" w:rsidRDefault="00F413BA" w:rsidP="00F413BA">
            <w:r w:rsidRPr="00F413BA">
              <w:t>Да</w:t>
            </w:r>
          </w:p>
        </w:tc>
        <w:tc>
          <w:tcPr>
            <w:tcW w:w="6450" w:type="dxa"/>
            <w:hideMark/>
          </w:tcPr>
          <w:p w14:paraId="162F7D27" w14:textId="77777777" w:rsidR="00F413BA" w:rsidRPr="00F413BA" w:rsidRDefault="00F413BA" w:rsidP="00F413BA">
            <w:r w:rsidRPr="00F413BA">
              <w:t>Хеш-значение SHA-1 в кодировке Base64, возвращаемое сервером как прямой ответ на Sec-WebSocket-Key.</w:t>
            </w:r>
            <w:r w:rsidRPr="00F413BA">
              <w:br/>
              <w:t>Указывает, что сервер готов инициировать соединение WebSocket.</w:t>
            </w:r>
            <w:r w:rsidRPr="00F413BA">
              <w:br/>
              <w:t>Дополнительные сведения см. в разделах Sec-WebSocket-Key и Sec-WebSocket-Accept в этой главе.</w:t>
            </w:r>
          </w:p>
        </w:tc>
      </w:tr>
      <w:tr w:rsidR="00F413BA" w:rsidRPr="00F413BA" w14:paraId="49F78FFB" w14:textId="77777777" w:rsidTr="00F413BA">
        <w:trPr>
          <w:gridAfter w:val="1"/>
          <w:wAfter w:w="20" w:type="dxa"/>
          <w:trHeight w:val="2064"/>
        </w:trPr>
        <w:tc>
          <w:tcPr>
            <w:tcW w:w="1589" w:type="dxa"/>
            <w:hideMark/>
          </w:tcPr>
          <w:p w14:paraId="7143ED86" w14:textId="77777777" w:rsidR="00F413BA" w:rsidRPr="00F413BA" w:rsidRDefault="00F413BA" w:rsidP="00F413BA">
            <w:r w:rsidRPr="00F413BA">
              <w:t>Sec-WebSocket-Protocol</w:t>
            </w:r>
          </w:p>
        </w:tc>
        <w:tc>
          <w:tcPr>
            <w:tcW w:w="2034" w:type="dxa"/>
            <w:hideMark/>
          </w:tcPr>
          <w:p w14:paraId="55FC2A82" w14:textId="77777777" w:rsidR="00F413BA" w:rsidRPr="00F413BA" w:rsidRDefault="00F413BA" w:rsidP="00F413BA">
            <w:r w:rsidRPr="00F413BA">
              <w:t>Нет</w:t>
            </w:r>
          </w:p>
        </w:tc>
        <w:tc>
          <w:tcPr>
            <w:tcW w:w="6450" w:type="dxa"/>
            <w:hideMark/>
          </w:tcPr>
          <w:p w14:paraId="45F7AEBE" w14:textId="77777777" w:rsidR="00F413BA" w:rsidRPr="00F413BA" w:rsidRDefault="00F413BA" w:rsidP="00F413BA">
            <w:r w:rsidRPr="00F413BA">
              <w:t>Необязательное поле заголовка, содержащее список значений, указывающих, какие подпротоколы хочет использовать клиент, упорядоченные по предпочтениям.</w:t>
            </w:r>
            <w:r w:rsidRPr="00F413BA">
              <w:br/>
              <w:t>Серверу необходимо включить это поле вместе с одним из выбранных значений подпротокола (первым из списка, который он поддерживает) в ответ.</w:t>
            </w:r>
            <w:r w:rsidRPr="00F413BA">
              <w:br/>
              <w:t>Дополнительные сведения см. в разделе «Подпротоколы» далее в этой главе.</w:t>
            </w:r>
          </w:p>
        </w:tc>
      </w:tr>
      <w:tr w:rsidR="00F413BA" w:rsidRPr="00F413BA" w14:paraId="534BE22E" w14:textId="77777777" w:rsidTr="00F413BA">
        <w:trPr>
          <w:gridAfter w:val="1"/>
          <w:wAfter w:w="20" w:type="dxa"/>
          <w:trHeight w:val="1290"/>
        </w:trPr>
        <w:tc>
          <w:tcPr>
            <w:tcW w:w="1589" w:type="dxa"/>
            <w:hideMark/>
          </w:tcPr>
          <w:p w14:paraId="395B6BAC" w14:textId="77777777" w:rsidR="00F413BA" w:rsidRPr="00F413BA" w:rsidRDefault="00F413BA" w:rsidP="00F413BA">
            <w:r w:rsidRPr="00F413BA">
              <w:t>Sec-WebSocket-Extensions</w:t>
            </w:r>
          </w:p>
        </w:tc>
        <w:tc>
          <w:tcPr>
            <w:tcW w:w="2034" w:type="dxa"/>
            <w:hideMark/>
          </w:tcPr>
          <w:p w14:paraId="033E7703" w14:textId="77777777" w:rsidR="00F413BA" w:rsidRPr="00F413BA" w:rsidRDefault="00F413BA" w:rsidP="00F413BA">
            <w:r w:rsidRPr="00F413BA">
              <w:t>Нет</w:t>
            </w:r>
          </w:p>
        </w:tc>
        <w:tc>
          <w:tcPr>
            <w:tcW w:w="6450" w:type="dxa"/>
            <w:hideMark/>
          </w:tcPr>
          <w:p w14:paraId="0E68532F" w14:textId="77777777" w:rsidR="00F413BA" w:rsidRPr="00F413BA" w:rsidRDefault="00F413BA" w:rsidP="00F413BA">
            <w:r w:rsidRPr="00F413BA">
              <w:t>Необязательное поле заголовка, первоначально отправляемое от клиента на сервер, а затем впоследствии отправляемое с сервера клиенту.</w:t>
            </w:r>
            <w:r w:rsidRPr="00F413BA">
              <w:br/>
              <w:t>Это помогает клиенту и серверу согласовать набор расширений уровня протокола, которые будут использоваться на протяжении всего соединения.</w:t>
            </w:r>
            <w:r w:rsidRPr="00F413BA">
              <w:br/>
              <w:t>Дополнительные сведения см. в разделе «Расширения» далее в этой главе.</w:t>
            </w:r>
          </w:p>
        </w:tc>
      </w:tr>
      <w:tr w:rsidR="00F413BA" w:rsidRPr="00F413BA" w14:paraId="2504C49B" w14:textId="77777777" w:rsidTr="00F413BA">
        <w:trPr>
          <w:gridAfter w:val="1"/>
          <w:wAfter w:w="20" w:type="dxa"/>
          <w:trHeight w:val="1790"/>
        </w:trPr>
        <w:tc>
          <w:tcPr>
            <w:tcW w:w="1589" w:type="dxa"/>
            <w:hideMark/>
          </w:tcPr>
          <w:p w14:paraId="2130E0B8" w14:textId="77777777" w:rsidR="00F413BA" w:rsidRPr="00F413BA" w:rsidRDefault="00F413BA" w:rsidP="00F413BA">
            <w:r w:rsidRPr="00F413BA">
              <w:lastRenderedPageBreak/>
              <w:t>Origin</w:t>
            </w:r>
          </w:p>
        </w:tc>
        <w:tc>
          <w:tcPr>
            <w:tcW w:w="2034" w:type="dxa"/>
            <w:hideMark/>
          </w:tcPr>
          <w:p w14:paraId="6B29BCCC" w14:textId="77777777" w:rsidR="00F413BA" w:rsidRPr="00F413BA" w:rsidRDefault="00F413BA" w:rsidP="00F413BA">
            <w:r w:rsidRPr="00F413BA">
              <w:t>Нет</w:t>
            </w:r>
          </w:p>
        </w:tc>
        <w:tc>
          <w:tcPr>
            <w:tcW w:w="6450" w:type="dxa"/>
            <w:hideMark/>
          </w:tcPr>
          <w:p w14:paraId="3B3CC2AA" w14:textId="77777777" w:rsidR="00F413BA" w:rsidRPr="00F413BA" w:rsidRDefault="00F413BA" w:rsidP="00F413BA">
            <w:r w:rsidRPr="00F413BA">
              <w:t>Поле заголовка, отправляемое всеми браузерными клиентами (необязательно для небраузерных клиентов).</w:t>
            </w:r>
            <w:r w:rsidRPr="00F413BA">
              <w:br/>
              <w:t>Используется для защиты от несанкционированного использования сервера WebSocket из разных источников сценариями, использующими API WebSocket в веб-браузере.</w:t>
            </w:r>
            <w:r w:rsidRPr="00F413BA">
              <w:br/>
              <w:t>Соединение будет отклонено, если указанный Origin неприемлем для сервера.</w:t>
            </w:r>
          </w:p>
        </w:tc>
      </w:tr>
    </w:tbl>
    <w:p w14:paraId="42F747C6" w14:textId="77777777" w:rsidR="00F413BA" w:rsidRPr="005B2E50" w:rsidRDefault="00F413BA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3894C20" w14:textId="46F9B48F" w:rsidR="005B2E50" w:rsidRPr="009B4F3B" w:rsidRDefault="00DA00D4" w:rsidP="009B4F3B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4F3B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5B2E50" w:rsidRPr="009B4F3B">
        <w:rPr>
          <w:rFonts w:ascii="Times New Roman" w:hAnsi="Times New Roman" w:cs="Times New Roman"/>
          <w:b/>
          <w:bCs/>
          <w:sz w:val="28"/>
          <w:szCs w:val="28"/>
        </w:rPr>
        <w:t>етоды веб сокета</w:t>
      </w:r>
    </w:p>
    <w:p w14:paraId="653A2F41" w14:textId="77777777" w:rsidR="00DA00D4" w:rsidRPr="00DA00D4" w:rsidRDefault="00DA00D4" w:rsidP="00D13DE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00D4">
        <w:rPr>
          <w:rFonts w:ascii="Times New Roman" w:hAnsi="Times New Roman" w:cs="Times New Roman"/>
          <w:sz w:val="28"/>
          <w:szCs w:val="28"/>
          <w:lang w:val="ru-RU"/>
        </w:rPr>
        <w:t xml:space="preserve">API </w:t>
      </w:r>
      <w:proofErr w:type="spellStart"/>
      <w:r w:rsidRPr="00DA00D4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Pr="00DA00D4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четыре типа событий:</w:t>
      </w:r>
    </w:p>
    <w:p w14:paraId="0433C355" w14:textId="77777777" w:rsidR="00DA00D4" w:rsidRPr="00DA00D4" w:rsidRDefault="00DA00D4" w:rsidP="00DA00D4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00D4">
        <w:rPr>
          <w:rFonts w:ascii="Times New Roman" w:hAnsi="Times New Roman" w:cs="Times New Roman"/>
          <w:sz w:val="28"/>
          <w:szCs w:val="28"/>
        </w:rPr>
        <w:t>open</w:t>
      </w:r>
      <w:proofErr w:type="spellEnd"/>
    </w:p>
    <w:p w14:paraId="50D94AE0" w14:textId="77777777" w:rsidR="00DA00D4" w:rsidRPr="00DA00D4" w:rsidRDefault="00DA00D4" w:rsidP="00DA00D4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00D4">
        <w:rPr>
          <w:rFonts w:ascii="Times New Roman" w:hAnsi="Times New Roman" w:cs="Times New Roman"/>
          <w:sz w:val="28"/>
          <w:szCs w:val="28"/>
        </w:rPr>
        <w:t>message</w:t>
      </w:r>
      <w:proofErr w:type="spellEnd"/>
    </w:p>
    <w:p w14:paraId="3B1A59A7" w14:textId="77777777" w:rsidR="00DA00D4" w:rsidRPr="00DA00D4" w:rsidRDefault="00DA00D4" w:rsidP="00DA00D4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00D4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14:paraId="7CEE332E" w14:textId="77777777" w:rsidR="00DA00D4" w:rsidRPr="00DA00D4" w:rsidRDefault="00DA00D4" w:rsidP="00DA00D4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A00D4">
        <w:rPr>
          <w:rFonts w:ascii="Times New Roman" w:hAnsi="Times New Roman" w:cs="Times New Roman"/>
          <w:sz w:val="28"/>
          <w:szCs w:val="28"/>
        </w:rPr>
        <w:t>close</w:t>
      </w:r>
      <w:proofErr w:type="spellEnd"/>
    </w:p>
    <w:p w14:paraId="592E71E8" w14:textId="77777777" w:rsidR="005B2E50" w:rsidRDefault="00DA00D4" w:rsidP="00D13DE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A00D4">
        <w:rPr>
          <w:rFonts w:ascii="Times New Roman" w:hAnsi="Times New Roman" w:cs="Times New Roman"/>
          <w:sz w:val="28"/>
          <w:szCs w:val="28"/>
          <w:lang w:val="ru-RU"/>
        </w:rPr>
        <w:t xml:space="preserve">API </w:t>
      </w:r>
      <w:proofErr w:type="spellStart"/>
      <w:r w:rsidRPr="00DA00D4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 w:rsidRPr="00DA00D4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два метода: </w:t>
      </w:r>
      <w:proofErr w:type="spellStart"/>
      <w:r w:rsidRPr="00DA00D4">
        <w:rPr>
          <w:rFonts w:ascii="Times New Roman" w:hAnsi="Times New Roman" w:cs="Times New Roman"/>
          <w:sz w:val="28"/>
          <w:szCs w:val="28"/>
          <w:lang w:val="ru-RU"/>
        </w:rPr>
        <w:t>send</w:t>
      </w:r>
      <w:proofErr w:type="spellEnd"/>
      <w:r w:rsidRPr="00DA00D4">
        <w:rPr>
          <w:rFonts w:ascii="Times New Roman" w:hAnsi="Times New Roman" w:cs="Times New Roman"/>
          <w:sz w:val="28"/>
          <w:szCs w:val="28"/>
          <w:lang w:val="ru-RU"/>
        </w:rPr>
        <w:t xml:space="preserve">() и </w:t>
      </w:r>
      <w:proofErr w:type="spellStart"/>
      <w:r w:rsidRPr="00DA00D4">
        <w:rPr>
          <w:rFonts w:ascii="Times New Roman" w:hAnsi="Times New Roman" w:cs="Times New Roman"/>
          <w:sz w:val="28"/>
          <w:szCs w:val="28"/>
          <w:lang w:val="ru-RU"/>
        </w:rPr>
        <w:t>close</w:t>
      </w:r>
      <w:proofErr w:type="spellEnd"/>
      <w:r w:rsidRPr="00DA00D4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tbl>
      <w:tblPr>
        <w:tblStyle w:val="a4"/>
        <w:tblW w:w="9558" w:type="dxa"/>
        <w:tblLook w:val="04A0" w:firstRow="1" w:lastRow="0" w:firstColumn="1" w:lastColumn="0" w:noHBand="0" w:noVBand="1"/>
      </w:tblPr>
      <w:tblGrid>
        <w:gridCol w:w="1230"/>
        <w:gridCol w:w="8328"/>
      </w:tblGrid>
      <w:tr w:rsidR="00DA00D4" w:rsidRPr="00DA00D4" w14:paraId="3861A149" w14:textId="77777777" w:rsidTr="00DA00D4">
        <w:trPr>
          <w:trHeight w:val="289"/>
        </w:trPr>
        <w:tc>
          <w:tcPr>
            <w:tcW w:w="0" w:type="auto"/>
            <w:hideMark/>
          </w:tcPr>
          <w:p w14:paraId="65D4B768" w14:textId="77777777" w:rsidR="00DA00D4" w:rsidRPr="00DA00D4" w:rsidRDefault="00DA00D4" w:rsidP="00DA00D4">
            <w:r w:rsidRPr="00DA00D4">
              <w:t>СВОЙСТВО</w:t>
            </w:r>
          </w:p>
        </w:tc>
        <w:tc>
          <w:tcPr>
            <w:tcW w:w="0" w:type="auto"/>
            <w:hideMark/>
          </w:tcPr>
          <w:p w14:paraId="2C8D00BA" w14:textId="77777777" w:rsidR="00DA00D4" w:rsidRPr="00DA00D4" w:rsidRDefault="00DA00D4" w:rsidP="00DA00D4">
            <w:r w:rsidRPr="00DA00D4">
              <w:t>ОПИСАНИЕ</w:t>
            </w:r>
          </w:p>
        </w:tc>
      </w:tr>
      <w:tr w:rsidR="00DA00D4" w:rsidRPr="00DA00D4" w14:paraId="607E015C" w14:textId="77777777" w:rsidTr="00DA00D4">
        <w:trPr>
          <w:trHeight w:val="618"/>
        </w:trPr>
        <w:tc>
          <w:tcPr>
            <w:tcW w:w="0" w:type="auto"/>
            <w:hideMark/>
          </w:tcPr>
          <w:p w14:paraId="14752C76" w14:textId="77777777" w:rsidR="00DA00D4" w:rsidRPr="00DA00D4" w:rsidRDefault="00DA00D4" w:rsidP="00DA00D4">
            <w:r w:rsidRPr="00DA00D4">
              <w:t>onopen</w:t>
            </w:r>
          </w:p>
        </w:tc>
        <w:tc>
          <w:tcPr>
            <w:tcW w:w="0" w:type="auto"/>
            <w:hideMark/>
          </w:tcPr>
          <w:p w14:paraId="6E377485" w14:textId="77777777" w:rsidR="00DA00D4" w:rsidRPr="00DA00D4" w:rsidRDefault="00DA00D4" w:rsidP="00DA00D4">
            <w:r w:rsidRPr="00DA00D4">
              <w:t>Вызывается, когда свойство readyState соединения WebSocket изменяется на 1; это означает, что соединение открыто и готово отправлять и получать данные.</w:t>
            </w:r>
          </w:p>
        </w:tc>
      </w:tr>
      <w:tr w:rsidR="00DA00D4" w:rsidRPr="00DA00D4" w14:paraId="2003958C" w14:textId="77777777" w:rsidTr="00DA00D4">
        <w:trPr>
          <w:trHeight w:val="289"/>
        </w:trPr>
        <w:tc>
          <w:tcPr>
            <w:tcW w:w="0" w:type="auto"/>
            <w:hideMark/>
          </w:tcPr>
          <w:p w14:paraId="5D0707C1" w14:textId="77777777" w:rsidR="00DA00D4" w:rsidRPr="00DA00D4" w:rsidRDefault="00DA00D4" w:rsidP="00DA00D4">
            <w:r w:rsidRPr="00DA00D4">
              <w:t>onmessage</w:t>
            </w:r>
          </w:p>
        </w:tc>
        <w:tc>
          <w:tcPr>
            <w:tcW w:w="0" w:type="auto"/>
            <w:hideMark/>
          </w:tcPr>
          <w:p w14:paraId="71C14F14" w14:textId="77777777" w:rsidR="00DA00D4" w:rsidRPr="00DA00D4" w:rsidRDefault="00DA00D4" w:rsidP="00DA00D4">
            <w:r w:rsidRPr="00DA00D4">
              <w:t>Вызывается при получении сообщения от сервера.</w:t>
            </w:r>
          </w:p>
        </w:tc>
      </w:tr>
      <w:tr w:rsidR="00DA00D4" w:rsidRPr="00DA00D4" w14:paraId="07CAF392" w14:textId="77777777" w:rsidTr="00DA00D4">
        <w:trPr>
          <w:trHeight w:val="308"/>
        </w:trPr>
        <w:tc>
          <w:tcPr>
            <w:tcW w:w="0" w:type="auto"/>
            <w:hideMark/>
          </w:tcPr>
          <w:p w14:paraId="448CE943" w14:textId="77777777" w:rsidR="00DA00D4" w:rsidRPr="00DA00D4" w:rsidRDefault="00DA00D4" w:rsidP="00DA00D4">
            <w:r w:rsidRPr="00DA00D4">
              <w:t>onerror</w:t>
            </w:r>
          </w:p>
        </w:tc>
        <w:tc>
          <w:tcPr>
            <w:tcW w:w="0" w:type="auto"/>
            <w:hideMark/>
          </w:tcPr>
          <w:p w14:paraId="6CDD7B2A" w14:textId="77777777" w:rsidR="00DA00D4" w:rsidRPr="00DA00D4" w:rsidRDefault="00DA00D4" w:rsidP="00DA00D4">
            <w:r w:rsidRPr="00DA00D4">
              <w:t>Вызывается при возникновении события ошибки, влияющего на соединение WebSocket.</w:t>
            </w:r>
          </w:p>
        </w:tc>
      </w:tr>
      <w:tr w:rsidR="00DA00D4" w:rsidRPr="00DA00D4" w14:paraId="46EBE724" w14:textId="77777777" w:rsidTr="00DA00D4">
        <w:trPr>
          <w:trHeight w:val="598"/>
        </w:trPr>
        <w:tc>
          <w:tcPr>
            <w:tcW w:w="0" w:type="auto"/>
            <w:hideMark/>
          </w:tcPr>
          <w:p w14:paraId="0FEEDE84" w14:textId="77777777" w:rsidR="00DA00D4" w:rsidRPr="00DA00D4" w:rsidRDefault="00DA00D4" w:rsidP="00DA00D4">
            <w:r w:rsidRPr="00DA00D4">
              <w:t>onclose</w:t>
            </w:r>
          </w:p>
        </w:tc>
        <w:tc>
          <w:tcPr>
            <w:tcW w:w="0" w:type="auto"/>
            <w:hideMark/>
          </w:tcPr>
          <w:p w14:paraId="59DB2373" w14:textId="77777777" w:rsidR="00DA00D4" w:rsidRPr="00DA00D4" w:rsidRDefault="00DA00D4" w:rsidP="00DA00D4">
            <w:r w:rsidRPr="00DA00D4">
              <w:t>Вызывается с событием закрытия, когда свойство readyState соединения WebSocket изменяется на 3; это означает, что соединение закрыто.</w:t>
            </w:r>
          </w:p>
        </w:tc>
      </w:tr>
    </w:tbl>
    <w:p w14:paraId="630F2D49" w14:textId="77777777" w:rsidR="00DA00D4" w:rsidRPr="005B2E50" w:rsidRDefault="00DA00D4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8494839" w14:textId="6162D5D1" w:rsidR="007E2030" w:rsidRPr="009B4F3B" w:rsidRDefault="00DD1214" w:rsidP="009B4F3B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4F3B">
        <w:rPr>
          <w:rFonts w:ascii="Times New Roman" w:hAnsi="Times New Roman" w:cs="Times New Roman"/>
          <w:b/>
          <w:bCs/>
          <w:sz w:val="28"/>
          <w:szCs w:val="28"/>
        </w:rPr>
        <w:t>Потоки</w:t>
      </w:r>
    </w:p>
    <w:p w14:paraId="0E649278" w14:textId="77777777" w:rsidR="00604816" w:rsidRDefault="00D13DED" w:rsidP="00A45FE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3DED">
        <w:rPr>
          <w:rFonts w:ascii="Times New Roman" w:hAnsi="Times New Roman" w:cs="Times New Roman"/>
          <w:sz w:val="28"/>
          <w:szCs w:val="28"/>
          <w:lang w:val="ru-RU"/>
        </w:rPr>
        <w:t>В C# потоки (</w:t>
      </w:r>
      <w:proofErr w:type="spellStart"/>
      <w:r w:rsidRPr="00D13DED">
        <w:rPr>
          <w:rFonts w:ascii="Times New Roman" w:hAnsi="Times New Roman" w:cs="Times New Roman"/>
          <w:sz w:val="28"/>
          <w:szCs w:val="28"/>
          <w:lang w:val="ru-RU"/>
        </w:rPr>
        <w:t>threads</w:t>
      </w:r>
      <w:proofErr w:type="spellEnd"/>
      <w:r w:rsidRPr="00D13DED">
        <w:rPr>
          <w:rFonts w:ascii="Times New Roman" w:hAnsi="Times New Roman" w:cs="Times New Roman"/>
          <w:sz w:val="28"/>
          <w:szCs w:val="28"/>
          <w:lang w:val="ru-RU"/>
        </w:rPr>
        <w:t>) используются для выполнения параллельных задач, что позволяет создавать более отзывчивые и эффективные приложения.</w:t>
      </w:r>
    </w:p>
    <w:p w14:paraId="4353BE51" w14:textId="77777777" w:rsidR="00773BEA" w:rsidRPr="00773BEA" w:rsidRDefault="00773BEA" w:rsidP="00A45FE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3BEA">
        <w:rPr>
          <w:rFonts w:ascii="Times New Roman" w:hAnsi="Times New Roman" w:cs="Times New Roman"/>
          <w:sz w:val="28"/>
          <w:szCs w:val="28"/>
          <w:lang w:val="ru-RU"/>
        </w:rPr>
        <w:t>Нередко программа выполняет такие операции, которые могут занять продолжительное время, например, обращение к сетевым ресурсам, чтение-запись файлов, обращение к базе данных и т.д. Такие операции могут серьезно нагрузить приложение. В синхронном приложении при выполнении продолжительных операций в основном потоке этот поток просто бы блокировался на время выполнения операции. И чтобы продолжительные операции не блокировали общую работу приложения, в C# можно задействовать асинхронность.</w:t>
      </w:r>
    </w:p>
    <w:p w14:paraId="7EB8F028" w14:textId="34B1FEBC" w:rsidR="00D13DED" w:rsidRPr="009B4F3B" w:rsidRDefault="00773BEA" w:rsidP="009B4F3B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F3B">
        <w:rPr>
          <w:rFonts w:ascii="Times New Roman" w:hAnsi="Times New Roman" w:cs="Times New Roman"/>
          <w:b/>
          <w:bCs/>
          <w:sz w:val="28"/>
          <w:szCs w:val="28"/>
        </w:rPr>
        <w:t>Асинхронность</w:t>
      </w:r>
      <w:r w:rsidRPr="009B4F3B">
        <w:rPr>
          <w:rFonts w:ascii="Times New Roman" w:hAnsi="Times New Roman" w:cs="Times New Roman"/>
          <w:sz w:val="28"/>
          <w:szCs w:val="28"/>
        </w:rPr>
        <w:t xml:space="preserve"> позволяет вынести отдельные задачи из основного потока в специальные асинхронные методы и при этом более экономно использовать </w:t>
      </w:r>
      <w:r w:rsidRPr="009B4F3B">
        <w:rPr>
          <w:rFonts w:ascii="Times New Roman" w:hAnsi="Times New Roman" w:cs="Times New Roman"/>
          <w:b/>
          <w:bCs/>
          <w:sz w:val="28"/>
          <w:szCs w:val="28"/>
        </w:rPr>
        <w:t>потоки</w:t>
      </w:r>
      <w:r w:rsidRPr="009B4F3B">
        <w:rPr>
          <w:rFonts w:ascii="Times New Roman" w:hAnsi="Times New Roman" w:cs="Times New Roman"/>
          <w:sz w:val="28"/>
          <w:szCs w:val="28"/>
        </w:rPr>
        <w:t>. Асинхронные методы выполняются в отдельных потоках. Однако при выполнении продолжительной операции поток асинхронного метода возвратится в пул потоков и будет использоваться для других задач. А когда продолжительная операция завершит свое выполнение, для асинхронного метода опять выделяется поток из пула потоков, и асинхронный метод продолжает свою работу.</w:t>
      </w:r>
    </w:p>
    <w:p w14:paraId="47280507" w14:textId="21F93857" w:rsidR="008550D1" w:rsidRDefault="008550D1" w:rsidP="00A45FE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550D1">
        <w:rPr>
          <w:rFonts w:ascii="Times New Roman" w:hAnsi="Times New Roman" w:cs="Times New Roman"/>
          <w:sz w:val="28"/>
          <w:szCs w:val="28"/>
          <w:lang w:val="ru-RU"/>
        </w:rPr>
        <w:t>Асинхронный</w:t>
      </w:r>
      <w:proofErr w:type="gramEnd"/>
      <w:r w:rsidRPr="008550D1">
        <w:rPr>
          <w:rFonts w:ascii="Times New Roman" w:hAnsi="Times New Roman" w:cs="Times New Roman"/>
          <w:sz w:val="28"/>
          <w:szCs w:val="28"/>
          <w:lang w:val="ru-RU"/>
        </w:rPr>
        <w:t>; если одно или несколько вычислений может выполняться отдельно от основного потока программы.</w:t>
      </w:r>
    </w:p>
    <w:p w14:paraId="17E21A5B" w14:textId="77777777" w:rsidR="00773BEA" w:rsidRPr="00773BEA" w:rsidRDefault="00773BEA" w:rsidP="00A45FE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3BE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асинхронных методах для остановки метода на некоторое время можно применять метод </w:t>
      </w:r>
      <w:proofErr w:type="spellStart"/>
      <w:r w:rsidRPr="00773BEA">
        <w:rPr>
          <w:rFonts w:ascii="Times New Roman" w:hAnsi="Times New Roman" w:cs="Times New Roman"/>
          <w:sz w:val="28"/>
          <w:szCs w:val="28"/>
          <w:lang w:val="ru-RU"/>
        </w:rPr>
        <w:t>Task.Delay</w:t>
      </w:r>
      <w:proofErr w:type="spellEnd"/>
      <w:r w:rsidRPr="00773BEA">
        <w:rPr>
          <w:rFonts w:ascii="Times New Roman" w:hAnsi="Times New Roman" w:cs="Times New Roman"/>
          <w:sz w:val="28"/>
          <w:szCs w:val="28"/>
          <w:lang w:val="ru-RU"/>
        </w:rPr>
        <w:t xml:space="preserve">(). В качестве параметра он принимает количество миллисекунд в виде значения </w:t>
      </w:r>
      <w:proofErr w:type="spellStart"/>
      <w:r w:rsidRPr="00773BEA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773BEA">
        <w:rPr>
          <w:rFonts w:ascii="Times New Roman" w:hAnsi="Times New Roman" w:cs="Times New Roman"/>
          <w:sz w:val="28"/>
          <w:szCs w:val="28"/>
          <w:lang w:val="ru-RU"/>
        </w:rPr>
        <w:t xml:space="preserve">, либо объект </w:t>
      </w:r>
      <w:proofErr w:type="spellStart"/>
      <w:r w:rsidRPr="00773BEA">
        <w:rPr>
          <w:rFonts w:ascii="Times New Roman" w:hAnsi="Times New Roman" w:cs="Times New Roman"/>
          <w:sz w:val="28"/>
          <w:szCs w:val="28"/>
          <w:lang w:val="ru-RU"/>
        </w:rPr>
        <w:t>TimeSpan</w:t>
      </w:r>
      <w:proofErr w:type="spellEnd"/>
      <w:r w:rsidRPr="00773BEA">
        <w:rPr>
          <w:rFonts w:ascii="Times New Roman" w:hAnsi="Times New Roman" w:cs="Times New Roman"/>
          <w:sz w:val="28"/>
          <w:szCs w:val="28"/>
          <w:lang w:val="ru-RU"/>
        </w:rPr>
        <w:t xml:space="preserve">, который задает время задержки. Причем метод </w:t>
      </w:r>
      <w:proofErr w:type="spellStart"/>
      <w:r w:rsidRPr="00773BEA">
        <w:rPr>
          <w:rFonts w:ascii="Times New Roman" w:hAnsi="Times New Roman" w:cs="Times New Roman"/>
          <w:sz w:val="28"/>
          <w:szCs w:val="28"/>
          <w:lang w:val="ru-RU"/>
        </w:rPr>
        <w:t>Task.Delay</w:t>
      </w:r>
      <w:proofErr w:type="spellEnd"/>
      <w:r w:rsidRPr="00773BEA">
        <w:rPr>
          <w:rFonts w:ascii="Times New Roman" w:hAnsi="Times New Roman" w:cs="Times New Roman"/>
          <w:sz w:val="28"/>
          <w:szCs w:val="28"/>
          <w:lang w:val="ru-RU"/>
        </w:rPr>
        <w:t xml:space="preserve"> сам по себе представляет асинхронную операцию, поэтому к нему применяется оператор </w:t>
      </w:r>
      <w:proofErr w:type="spellStart"/>
      <w:r w:rsidRPr="00773BEA">
        <w:rPr>
          <w:rFonts w:ascii="Times New Roman" w:hAnsi="Times New Roman" w:cs="Times New Roman"/>
          <w:sz w:val="28"/>
          <w:szCs w:val="28"/>
          <w:lang w:val="ru-RU"/>
        </w:rPr>
        <w:t>await</w:t>
      </w:r>
      <w:proofErr w:type="spellEnd"/>
      <w:r w:rsidRPr="00773B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19D738" w14:textId="77777777" w:rsidR="00DD1214" w:rsidRDefault="00DD1214" w:rsidP="006048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2626817" w14:textId="0FABC6FF" w:rsidR="00604816" w:rsidRPr="009B4F3B" w:rsidRDefault="00DA00D4" w:rsidP="009B4F3B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4F3B">
        <w:rPr>
          <w:rFonts w:ascii="Times New Roman" w:hAnsi="Times New Roman" w:cs="Times New Roman"/>
          <w:b/>
          <w:bCs/>
          <w:sz w:val="28"/>
          <w:szCs w:val="28"/>
        </w:rPr>
        <w:t>Ч</w:t>
      </w:r>
      <w:r w:rsidR="00604816" w:rsidRPr="009B4F3B">
        <w:rPr>
          <w:rFonts w:ascii="Times New Roman" w:hAnsi="Times New Roman" w:cs="Times New Roman"/>
          <w:b/>
          <w:bCs/>
          <w:sz w:val="28"/>
          <w:szCs w:val="28"/>
        </w:rPr>
        <w:t xml:space="preserve">то такое протокол </w:t>
      </w:r>
      <w:proofErr w:type="spellStart"/>
      <w:r w:rsidR="00604816" w:rsidRPr="009B4F3B">
        <w:rPr>
          <w:rFonts w:ascii="Times New Roman" w:hAnsi="Times New Roman" w:cs="Times New Roman"/>
          <w:b/>
          <w:bCs/>
          <w:sz w:val="28"/>
          <w:szCs w:val="28"/>
        </w:rPr>
        <w:t>Web</w:t>
      </w:r>
      <w:proofErr w:type="spellEnd"/>
      <w:r w:rsidR="00604816" w:rsidRPr="009B4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04816" w:rsidRPr="009B4F3B">
        <w:rPr>
          <w:rFonts w:ascii="Times New Roman" w:hAnsi="Times New Roman" w:cs="Times New Roman"/>
          <w:b/>
          <w:bCs/>
          <w:sz w:val="28"/>
          <w:szCs w:val="28"/>
        </w:rPr>
        <w:t>Sockets</w:t>
      </w:r>
      <w:proofErr w:type="spellEnd"/>
      <w:r w:rsidR="00604816" w:rsidRPr="009B4F3B">
        <w:rPr>
          <w:rFonts w:ascii="Times New Roman" w:hAnsi="Times New Roman" w:cs="Times New Roman"/>
          <w:b/>
          <w:bCs/>
          <w:sz w:val="28"/>
          <w:szCs w:val="28"/>
        </w:rPr>
        <w:t xml:space="preserve"> API?</w:t>
      </w:r>
    </w:p>
    <w:p w14:paraId="44403803" w14:textId="77777777" w:rsidR="00DA00D4" w:rsidRPr="00A71B3A" w:rsidRDefault="00DA00D4" w:rsidP="00DA00D4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A71B3A">
        <w:rPr>
          <w:rFonts w:ascii="Times New Roman" w:hAnsi="Times New Roman" w:cs="Times New Roman"/>
          <w:lang w:val="ru-RU"/>
        </w:rPr>
        <w:t xml:space="preserve">В этой главе вы познакомитесь с интерфейсом прикладного программирования (API) </w:t>
      </w:r>
      <w:proofErr w:type="spellStart"/>
      <w:r w:rsidRPr="00A71B3A">
        <w:rPr>
          <w:rFonts w:ascii="Times New Roman" w:hAnsi="Times New Roman" w:cs="Times New Roman"/>
          <w:lang w:val="ru-RU"/>
        </w:rPr>
        <w:t>WebSocket</w:t>
      </w:r>
      <w:proofErr w:type="spellEnd"/>
      <w:r w:rsidRPr="00A71B3A">
        <w:rPr>
          <w:rFonts w:ascii="Times New Roman" w:hAnsi="Times New Roman" w:cs="Times New Roman"/>
          <w:lang w:val="ru-RU"/>
        </w:rPr>
        <w:t xml:space="preserve">, который расширяет возможности протокола </w:t>
      </w:r>
      <w:proofErr w:type="spellStart"/>
      <w:r w:rsidRPr="00A71B3A">
        <w:rPr>
          <w:rFonts w:ascii="Times New Roman" w:hAnsi="Times New Roman" w:cs="Times New Roman"/>
          <w:lang w:val="ru-RU"/>
        </w:rPr>
        <w:t>WebSocket</w:t>
      </w:r>
      <w:proofErr w:type="spellEnd"/>
      <w:r w:rsidRPr="00A71B3A">
        <w:rPr>
          <w:rFonts w:ascii="Times New Roman" w:hAnsi="Times New Roman" w:cs="Times New Roman"/>
          <w:lang w:val="ru-RU"/>
        </w:rPr>
        <w:t xml:space="preserve"> для веб-приложений. API </w:t>
      </w:r>
      <w:proofErr w:type="spellStart"/>
      <w:r w:rsidRPr="00A71B3A">
        <w:rPr>
          <w:rFonts w:ascii="Times New Roman" w:hAnsi="Times New Roman" w:cs="Times New Roman"/>
          <w:lang w:val="ru-RU"/>
        </w:rPr>
        <w:t>WebSocket</w:t>
      </w:r>
      <w:proofErr w:type="spellEnd"/>
      <w:r w:rsidRPr="00A71B3A">
        <w:rPr>
          <w:rFonts w:ascii="Times New Roman" w:hAnsi="Times New Roman" w:cs="Times New Roman"/>
          <w:lang w:val="ru-RU"/>
        </w:rPr>
        <w:t xml:space="preserve"> обеспечивает управляемую событиями связь через постоянное соединение. Это позволяет создавать веб-приложения, </w:t>
      </w:r>
      <w:proofErr w:type="gramStart"/>
      <w:r w:rsidRPr="00A71B3A">
        <w:rPr>
          <w:rFonts w:ascii="Times New Roman" w:hAnsi="Times New Roman" w:cs="Times New Roman"/>
          <w:lang w:val="ru-RU"/>
        </w:rPr>
        <w:t>которые</w:t>
      </w:r>
      <w:proofErr w:type="gramEnd"/>
      <w:r w:rsidRPr="00A71B3A">
        <w:rPr>
          <w:rFonts w:ascii="Times New Roman" w:hAnsi="Times New Roman" w:cs="Times New Roman"/>
          <w:lang w:val="ru-RU"/>
        </w:rPr>
        <w:t xml:space="preserve"> действительно работают в режиме реального времени и менее ресурсоемки как на клиенте, так и на сервере по сравнению с методами HTTP.</w:t>
      </w:r>
    </w:p>
    <w:p w14:paraId="6EB19617" w14:textId="77777777" w:rsidR="00DA00D4" w:rsidRPr="00A71B3A" w:rsidRDefault="00DA00D4" w:rsidP="00DD1214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A71B3A">
        <w:rPr>
          <w:rFonts w:ascii="Times New Roman" w:hAnsi="Times New Roman" w:cs="Times New Roman"/>
          <w:lang w:val="ru-RU"/>
        </w:rPr>
        <w:t xml:space="preserve">API </w:t>
      </w:r>
      <w:proofErr w:type="spellStart"/>
      <w:r w:rsidRPr="00A71B3A">
        <w:rPr>
          <w:rFonts w:ascii="Times New Roman" w:hAnsi="Times New Roman" w:cs="Times New Roman"/>
          <w:lang w:val="ru-RU"/>
        </w:rPr>
        <w:t>WebSocket</w:t>
      </w:r>
      <w:proofErr w:type="spellEnd"/>
      <w:r w:rsidRPr="00A71B3A">
        <w:rPr>
          <w:rFonts w:ascii="Times New Roman" w:hAnsi="Times New Roman" w:cs="Times New Roman"/>
          <w:lang w:val="ru-RU"/>
        </w:rPr>
        <w:t xml:space="preserve"> представляет собой технологию, позволяющую открыть постоянный двусторонний полнодуплексный канал связи между веб-клиентом и веб-сервером. Интерфейс </w:t>
      </w:r>
      <w:proofErr w:type="spellStart"/>
      <w:r w:rsidRPr="00A71B3A">
        <w:rPr>
          <w:rFonts w:ascii="Times New Roman" w:hAnsi="Times New Roman" w:cs="Times New Roman"/>
          <w:lang w:val="ru-RU"/>
        </w:rPr>
        <w:t>WebSocket</w:t>
      </w:r>
      <w:proofErr w:type="spellEnd"/>
      <w:r w:rsidRPr="00A71B3A">
        <w:rPr>
          <w:rFonts w:ascii="Times New Roman" w:hAnsi="Times New Roman" w:cs="Times New Roman"/>
          <w:lang w:val="ru-RU"/>
        </w:rPr>
        <w:t xml:space="preserve"> позволяет асинхронно отправлять сообщения на сервер и получать ответы на основе событий без необходимости опроса обновлений.</w:t>
      </w:r>
    </w:p>
    <w:p w14:paraId="2E19C9C5" w14:textId="703FFCEB" w:rsidR="00A71B3A" w:rsidRDefault="00A71B3A" w:rsidP="00DD121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00D4">
        <w:rPr>
          <w:rFonts w:ascii="Times New Roman" w:hAnsi="Times New Roman" w:cs="Times New Roman"/>
          <w:sz w:val="28"/>
          <w:szCs w:val="28"/>
          <w:lang w:val="ru-RU"/>
        </w:rPr>
        <w:t xml:space="preserve">API </w:t>
      </w:r>
      <w:proofErr w:type="spellStart"/>
      <w:r w:rsidRPr="00DA00D4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технология, </w:t>
      </w:r>
      <w:r w:rsidRPr="00DA00D4">
        <w:rPr>
          <w:rFonts w:ascii="Times New Roman" w:hAnsi="Times New Roman" w:cs="Times New Roman"/>
          <w:sz w:val="28"/>
          <w:szCs w:val="28"/>
          <w:lang w:val="ru-RU"/>
        </w:rPr>
        <w:t>обеспечива</w:t>
      </w:r>
      <w:r>
        <w:rPr>
          <w:rFonts w:ascii="Times New Roman" w:hAnsi="Times New Roman" w:cs="Times New Roman"/>
          <w:sz w:val="28"/>
          <w:szCs w:val="28"/>
          <w:lang w:val="ru-RU"/>
        </w:rPr>
        <w:t>ющая</w:t>
      </w:r>
      <w:r w:rsidRPr="00DA00D4">
        <w:rPr>
          <w:rFonts w:ascii="Times New Roman" w:hAnsi="Times New Roman" w:cs="Times New Roman"/>
          <w:sz w:val="28"/>
          <w:szCs w:val="28"/>
          <w:lang w:val="ru-RU"/>
        </w:rPr>
        <w:t xml:space="preserve"> управляемую событиями связь через постоянное соединение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A00D4">
        <w:rPr>
          <w:rFonts w:ascii="Times New Roman" w:hAnsi="Times New Roman" w:cs="Times New Roman"/>
          <w:sz w:val="28"/>
          <w:szCs w:val="28"/>
          <w:lang w:val="ru-RU"/>
        </w:rPr>
        <w:t xml:space="preserve">Это позволяет создавать веб-приложения, </w:t>
      </w:r>
      <w:proofErr w:type="gramStart"/>
      <w:r w:rsidRPr="00DA00D4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proofErr w:type="gramEnd"/>
      <w:r w:rsidRPr="00DA00D4">
        <w:rPr>
          <w:rFonts w:ascii="Times New Roman" w:hAnsi="Times New Roman" w:cs="Times New Roman"/>
          <w:sz w:val="28"/>
          <w:szCs w:val="28"/>
          <w:lang w:val="ru-RU"/>
        </w:rPr>
        <w:t xml:space="preserve"> действительно работают в режиме реального времени и менее ресурсоемки как на клиенте, так и на сервере по сравнению с методами HTTP.</w:t>
      </w:r>
    </w:p>
    <w:p w14:paraId="2DD7E9BE" w14:textId="77777777" w:rsidR="00604816" w:rsidRPr="00604816" w:rsidRDefault="00604816" w:rsidP="006048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2EDB64" w14:textId="79C9E101" w:rsidR="00604816" w:rsidRPr="009B4F3B" w:rsidRDefault="00DD1214" w:rsidP="009B4F3B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4F3B">
        <w:rPr>
          <w:rFonts w:ascii="Times New Roman" w:hAnsi="Times New Roman" w:cs="Times New Roman"/>
          <w:b/>
          <w:bCs/>
          <w:sz w:val="28"/>
          <w:szCs w:val="28"/>
        </w:rPr>
        <w:t xml:space="preserve">Какие </w:t>
      </w:r>
      <w:r w:rsidR="00604816" w:rsidRPr="009B4F3B">
        <w:rPr>
          <w:rFonts w:ascii="Times New Roman" w:hAnsi="Times New Roman" w:cs="Times New Roman"/>
          <w:b/>
          <w:bCs/>
          <w:sz w:val="28"/>
          <w:szCs w:val="28"/>
        </w:rPr>
        <w:t xml:space="preserve">дополнительные возможности предоставляет </w:t>
      </w:r>
      <w:proofErr w:type="spellStart"/>
      <w:r w:rsidR="00604816" w:rsidRPr="009B4F3B">
        <w:rPr>
          <w:rFonts w:ascii="Times New Roman" w:hAnsi="Times New Roman" w:cs="Times New Roman"/>
          <w:b/>
          <w:bCs/>
          <w:sz w:val="28"/>
          <w:szCs w:val="28"/>
        </w:rPr>
        <w:t>Web</w:t>
      </w:r>
      <w:proofErr w:type="spellEnd"/>
      <w:r w:rsidR="00604816" w:rsidRPr="009B4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04816" w:rsidRPr="009B4F3B">
        <w:rPr>
          <w:rFonts w:ascii="Times New Roman" w:hAnsi="Times New Roman" w:cs="Times New Roman"/>
          <w:b/>
          <w:bCs/>
          <w:sz w:val="28"/>
          <w:szCs w:val="28"/>
        </w:rPr>
        <w:t>Sockets</w:t>
      </w:r>
      <w:proofErr w:type="spellEnd"/>
      <w:r w:rsidR="00604816" w:rsidRPr="009B4F3B">
        <w:rPr>
          <w:rFonts w:ascii="Times New Roman" w:hAnsi="Times New Roman" w:cs="Times New Roman"/>
          <w:b/>
          <w:bCs/>
          <w:sz w:val="28"/>
          <w:szCs w:val="28"/>
        </w:rPr>
        <w:t xml:space="preserve"> API?</w:t>
      </w:r>
    </w:p>
    <w:p w14:paraId="53A35C1A" w14:textId="77777777" w:rsidR="00DD1214" w:rsidRPr="00DD1214" w:rsidRDefault="00DD1214" w:rsidP="00DD121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214">
        <w:rPr>
          <w:rFonts w:ascii="Times New Roman" w:hAnsi="Times New Roman" w:cs="Times New Roman"/>
          <w:b/>
          <w:bCs/>
          <w:sz w:val="28"/>
          <w:szCs w:val="28"/>
        </w:rPr>
        <w:t>Поддержка текстовых и бинарных данных</w:t>
      </w:r>
      <w:r w:rsidRPr="00DD1214">
        <w:rPr>
          <w:rFonts w:ascii="Times New Roman" w:hAnsi="Times New Roman" w:cs="Times New Roman"/>
          <w:sz w:val="28"/>
          <w:szCs w:val="28"/>
        </w:rPr>
        <w:t>:</w:t>
      </w:r>
    </w:p>
    <w:p w14:paraId="3D1123F1" w14:textId="77777777" w:rsidR="00DD1214" w:rsidRPr="00DD1214" w:rsidRDefault="00DD1214" w:rsidP="00DD1214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214">
        <w:rPr>
          <w:rFonts w:ascii="Times New Roman" w:hAnsi="Times New Roman" w:cs="Times New Roman"/>
          <w:sz w:val="28"/>
          <w:szCs w:val="28"/>
        </w:rPr>
        <w:t>Web Sockets API позволяет отправлять как текстовые сообщения (строки), так и бинарные данные (например, Blob или ArrayBuffer).</w:t>
      </w:r>
    </w:p>
    <w:p w14:paraId="559CADDD" w14:textId="77777777" w:rsidR="00DD1214" w:rsidRPr="00DD1214" w:rsidRDefault="00DD1214" w:rsidP="00DD121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214">
        <w:rPr>
          <w:rFonts w:ascii="Times New Roman" w:hAnsi="Times New Roman" w:cs="Times New Roman"/>
          <w:b/>
          <w:bCs/>
          <w:sz w:val="28"/>
          <w:szCs w:val="28"/>
        </w:rPr>
        <w:t>Поддержка расширений</w:t>
      </w:r>
      <w:r w:rsidRPr="00DD1214">
        <w:rPr>
          <w:rFonts w:ascii="Times New Roman" w:hAnsi="Times New Roman" w:cs="Times New Roman"/>
          <w:sz w:val="28"/>
          <w:szCs w:val="28"/>
        </w:rPr>
        <w:t>:</w:t>
      </w:r>
    </w:p>
    <w:p w14:paraId="76C6E4E7" w14:textId="77777777" w:rsidR="00DD1214" w:rsidRPr="00DD1214" w:rsidRDefault="00DD1214" w:rsidP="00DD1214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214">
        <w:rPr>
          <w:rFonts w:ascii="Times New Roman" w:hAnsi="Times New Roman" w:cs="Times New Roman"/>
          <w:sz w:val="28"/>
          <w:szCs w:val="28"/>
        </w:rPr>
        <w:t>Протокол WebSocket поддерживает расширения, которые могут добавлять дополнительные функции, такие как сжатие данных.</w:t>
      </w:r>
    </w:p>
    <w:p w14:paraId="47486828" w14:textId="77777777" w:rsidR="00DD1214" w:rsidRPr="00DD1214" w:rsidRDefault="00DD1214" w:rsidP="00DD121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214">
        <w:rPr>
          <w:rFonts w:ascii="Times New Roman" w:hAnsi="Times New Roman" w:cs="Times New Roman"/>
          <w:b/>
          <w:bCs/>
          <w:sz w:val="28"/>
          <w:szCs w:val="28"/>
        </w:rPr>
        <w:t>Серверная поддержка</w:t>
      </w:r>
      <w:r w:rsidRPr="00DD1214">
        <w:rPr>
          <w:rFonts w:ascii="Times New Roman" w:hAnsi="Times New Roman" w:cs="Times New Roman"/>
          <w:sz w:val="28"/>
          <w:szCs w:val="28"/>
        </w:rPr>
        <w:t>:</w:t>
      </w:r>
    </w:p>
    <w:p w14:paraId="3FD09249" w14:textId="77777777" w:rsidR="00DD1214" w:rsidRPr="00DD1214" w:rsidRDefault="00DD1214" w:rsidP="00DD1214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214">
        <w:rPr>
          <w:rFonts w:ascii="Times New Roman" w:hAnsi="Times New Roman" w:cs="Times New Roman"/>
          <w:sz w:val="28"/>
          <w:szCs w:val="28"/>
        </w:rPr>
        <w:t>WebSocket API позволяет устанавливать двусторонние соединения, что означает, что сервер может отправлять сообщения клиенту в любое время.</w:t>
      </w:r>
    </w:p>
    <w:p w14:paraId="3F88C67F" w14:textId="77777777" w:rsidR="00DD1214" w:rsidRPr="00DD1214" w:rsidRDefault="00DD1214" w:rsidP="00DD121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214">
        <w:rPr>
          <w:rFonts w:ascii="Times New Roman" w:hAnsi="Times New Roman" w:cs="Times New Roman"/>
          <w:b/>
          <w:bCs/>
          <w:sz w:val="28"/>
          <w:szCs w:val="28"/>
        </w:rPr>
        <w:t>Подключение через защищенные протоколы</w:t>
      </w:r>
      <w:r w:rsidRPr="00DD1214">
        <w:rPr>
          <w:rFonts w:ascii="Times New Roman" w:hAnsi="Times New Roman" w:cs="Times New Roman"/>
          <w:sz w:val="28"/>
          <w:szCs w:val="28"/>
        </w:rPr>
        <w:t>:</w:t>
      </w:r>
    </w:p>
    <w:p w14:paraId="7D33D704" w14:textId="77777777" w:rsidR="00DD1214" w:rsidRPr="00DD1214" w:rsidRDefault="00DD1214" w:rsidP="00DD1214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214">
        <w:rPr>
          <w:rFonts w:ascii="Times New Roman" w:hAnsi="Times New Roman" w:cs="Times New Roman"/>
          <w:sz w:val="28"/>
          <w:szCs w:val="28"/>
        </w:rPr>
        <w:t>WebSocket поддерживает защищенные соединения через wss://, что обеспечивает шифрование данных.</w:t>
      </w:r>
    </w:p>
    <w:p w14:paraId="48CCAF56" w14:textId="77777777" w:rsidR="00DD1214" w:rsidRPr="00DD1214" w:rsidRDefault="00DD1214" w:rsidP="00DD121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214">
        <w:rPr>
          <w:rFonts w:ascii="Times New Roman" w:hAnsi="Times New Roman" w:cs="Times New Roman"/>
          <w:b/>
          <w:bCs/>
          <w:sz w:val="28"/>
          <w:szCs w:val="28"/>
        </w:rPr>
        <w:t>Поддержка различных событий</w:t>
      </w:r>
      <w:r w:rsidRPr="00DD1214">
        <w:rPr>
          <w:rFonts w:ascii="Times New Roman" w:hAnsi="Times New Roman" w:cs="Times New Roman"/>
          <w:sz w:val="28"/>
          <w:szCs w:val="28"/>
        </w:rPr>
        <w:t>:</w:t>
      </w:r>
    </w:p>
    <w:p w14:paraId="6F6F4BE2" w14:textId="77777777" w:rsidR="00DD1214" w:rsidRPr="00DD1214" w:rsidRDefault="00DD1214" w:rsidP="00DD1214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214">
        <w:rPr>
          <w:rFonts w:ascii="Times New Roman" w:hAnsi="Times New Roman" w:cs="Times New Roman"/>
          <w:sz w:val="28"/>
          <w:szCs w:val="28"/>
        </w:rPr>
        <w:t>Возможность обрабатывать события, такие как потеря соединения и повторное подключение, что повышает надежность приложения.</w:t>
      </w:r>
    </w:p>
    <w:p w14:paraId="1BBF0E8C" w14:textId="77777777" w:rsidR="00DD1214" w:rsidRPr="00DD1214" w:rsidRDefault="00DD1214" w:rsidP="00DD121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214">
        <w:rPr>
          <w:rFonts w:ascii="Times New Roman" w:hAnsi="Times New Roman" w:cs="Times New Roman"/>
          <w:b/>
          <w:bCs/>
          <w:sz w:val="28"/>
          <w:szCs w:val="28"/>
        </w:rPr>
        <w:t>Параллельное соединение</w:t>
      </w:r>
      <w:r w:rsidRPr="00DD1214">
        <w:rPr>
          <w:rFonts w:ascii="Times New Roman" w:hAnsi="Times New Roman" w:cs="Times New Roman"/>
          <w:sz w:val="28"/>
          <w:szCs w:val="28"/>
        </w:rPr>
        <w:t>:</w:t>
      </w:r>
    </w:p>
    <w:p w14:paraId="0B9DC4A3" w14:textId="77777777" w:rsidR="005E4C9F" w:rsidRPr="00DD1214" w:rsidRDefault="00DD1214" w:rsidP="005B2E50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1214">
        <w:rPr>
          <w:rFonts w:ascii="Times New Roman" w:hAnsi="Times New Roman" w:cs="Times New Roman"/>
          <w:sz w:val="28"/>
          <w:szCs w:val="28"/>
        </w:rPr>
        <w:t>Можно установить несколько соединений по WebSocket для работы с разными ресурсами одновременно.</w:t>
      </w:r>
    </w:p>
    <w:p w14:paraId="3E8D6866" w14:textId="77777777" w:rsidR="00DD1214" w:rsidRPr="00604816" w:rsidRDefault="00DD1214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1EAD9F6" w14:textId="63499B9A" w:rsidR="000350C6" w:rsidRPr="009B4F3B" w:rsidRDefault="000350C6" w:rsidP="009B4F3B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4F3B">
        <w:rPr>
          <w:rFonts w:ascii="Times New Roman" w:hAnsi="Times New Roman" w:cs="Times New Roman"/>
          <w:b/>
          <w:bCs/>
          <w:sz w:val="28"/>
          <w:szCs w:val="28"/>
        </w:rPr>
        <w:t>Коды закрытия</w:t>
      </w:r>
    </w:p>
    <w:p w14:paraId="39B88217" w14:textId="77777777" w:rsidR="000350C6" w:rsidRPr="000350C6" w:rsidRDefault="000350C6" w:rsidP="000350C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50C6">
        <w:rPr>
          <w:rFonts w:ascii="Times New Roman" w:hAnsi="Times New Roman" w:cs="Times New Roman"/>
          <w:sz w:val="28"/>
          <w:szCs w:val="28"/>
        </w:rPr>
        <w:lastRenderedPageBreak/>
        <w:t>1000 – норма</w:t>
      </w:r>
      <w:r w:rsidRPr="000350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639062" w14:textId="77777777" w:rsidR="000350C6" w:rsidRPr="000350C6" w:rsidRDefault="000350C6" w:rsidP="000350C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50C6">
        <w:rPr>
          <w:rFonts w:ascii="Times New Roman" w:hAnsi="Times New Roman" w:cs="Times New Roman"/>
          <w:sz w:val="28"/>
          <w:szCs w:val="28"/>
        </w:rPr>
        <w:t>1001 – процесс сервера убит или браузер перешел на другую страницу;</w:t>
      </w:r>
    </w:p>
    <w:p w14:paraId="64A6EC3F" w14:textId="77777777" w:rsidR="000350C6" w:rsidRPr="000350C6" w:rsidRDefault="000350C6" w:rsidP="000350C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50C6">
        <w:rPr>
          <w:rFonts w:ascii="Times New Roman" w:hAnsi="Times New Roman" w:cs="Times New Roman"/>
          <w:sz w:val="28"/>
          <w:szCs w:val="28"/>
          <w:lang w:val="en-US"/>
        </w:rPr>
        <w:t xml:space="preserve">1002 – </w:t>
      </w:r>
      <w:r w:rsidRPr="000350C6">
        <w:rPr>
          <w:rFonts w:ascii="Times New Roman" w:hAnsi="Times New Roman" w:cs="Times New Roman"/>
          <w:sz w:val="28"/>
          <w:szCs w:val="28"/>
        </w:rPr>
        <w:t>ошибка протокола</w:t>
      </w:r>
      <w:r w:rsidRPr="000350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C21569" w14:textId="77777777" w:rsidR="006F795D" w:rsidRPr="00D13DED" w:rsidRDefault="000350C6" w:rsidP="005B2E50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50C6">
        <w:rPr>
          <w:rFonts w:ascii="Times New Roman" w:hAnsi="Times New Roman" w:cs="Times New Roman"/>
          <w:sz w:val="28"/>
          <w:szCs w:val="28"/>
        </w:rPr>
        <w:t>1003 – получены данные, которые не может принять.</w:t>
      </w:r>
    </w:p>
    <w:p w14:paraId="1ABC45E6" w14:textId="77777777" w:rsidR="006F795D" w:rsidRPr="000350C6" w:rsidRDefault="006F795D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3D239A2" w14:textId="6039C1CB" w:rsidR="000350C6" w:rsidRPr="009B4F3B" w:rsidRDefault="000350C6" w:rsidP="009B4F3B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4F3B">
        <w:rPr>
          <w:rFonts w:ascii="Times New Roman" w:hAnsi="Times New Roman" w:cs="Times New Roman"/>
          <w:b/>
          <w:bCs/>
          <w:sz w:val="28"/>
          <w:szCs w:val="28"/>
        </w:rPr>
        <w:t>PING / PONG</w:t>
      </w:r>
    </w:p>
    <w:p w14:paraId="72F9D4B7" w14:textId="77777777" w:rsidR="000350C6" w:rsidRPr="000350C6" w:rsidRDefault="000350C6" w:rsidP="000350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350C6">
        <w:rPr>
          <w:rFonts w:ascii="Times New Roman" w:hAnsi="Times New Roman" w:cs="Times New Roman"/>
          <w:sz w:val="28"/>
          <w:szCs w:val="28"/>
        </w:rPr>
        <w:t>В протокол встроена проверка связи при помощи управляющих фреймов типа PING и PONG.</w:t>
      </w:r>
    </w:p>
    <w:p w14:paraId="75625AA7" w14:textId="77777777" w:rsidR="000350C6" w:rsidRPr="000350C6" w:rsidRDefault="000350C6" w:rsidP="000350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350C6">
        <w:rPr>
          <w:rFonts w:ascii="Times New Roman" w:hAnsi="Times New Roman" w:cs="Times New Roman"/>
          <w:sz w:val="28"/>
          <w:szCs w:val="28"/>
        </w:rPr>
        <w:t>Тот, кто хочет проверить соединение, отправляет фрейм PING с произвольным телом. Его получатель должен в разумное время ответить фреймом PONG с тем же телом.</w:t>
      </w:r>
    </w:p>
    <w:p w14:paraId="593CA157" w14:textId="77777777" w:rsidR="000350C6" w:rsidRPr="000350C6" w:rsidRDefault="000350C6" w:rsidP="000350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350C6">
        <w:rPr>
          <w:rFonts w:ascii="Times New Roman" w:hAnsi="Times New Roman" w:cs="Times New Roman"/>
          <w:sz w:val="28"/>
          <w:szCs w:val="28"/>
        </w:rPr>
        <w:t>Эта функциональность встроена в браузерную реализацию, так что браузер ответит на PING сервера, но управлять ей из JavaScript нельзя.</w:t>
      </w:r>
    </w:p>
    <w:p w14:paraId="06067D5F" w14:textId="77777777" w:rsidR="000350C6" w:rsidRDefault="000350C6" w:rsidP="000350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350C6">
        <w:rPr>
          <w:rFonts w:ascii="Times New Roman" w:hAnsi="Times New Roman" w:cs="Times New Roman"/>
          <w:sz w:val="28"/>
          <w:szCs w:val="28"/>
        </w:rPr>
        <w:t>Иначе говоря, сервер всегда знает, жив ли посетитель или у него проблема с сетью.</w:t>
      </w:r>
    </w:p>
    <w:p w14:paraId="4204552B" w14:textId="77777777" w:rsidR="000350C6" w:rsidRPr="000350C6" w:rsidRDefault="000350C6" w:rsidP="000350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3B441A2E" w14:textId="149DC397" w:rsidR="000350C6" w:rsidRPr="009B4F3B" w:rsidRDefault="000350C6" w:rsidP="009B4F3B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4F3B">
        <w:rPr>
          <w:rFonts w:ascii="Times New Roman" w:hAnsi="Times New Roman" w:cs="Times New Roman"/>
          <w:b/>
          <w:bCs/>
          <w:sz w:val="28"/>
          <w:szCs w:val="28"/>
        </w:rPr>
        <w:t>WSS</w:t>
      </w:r>
    </w:p>
    <w:p w14:paraId="3EAD1C18" w14:textId="77777777" w:rsidR="000350C6" w:rsidRPr="000350C6" w:rsidRDefault="000350C6" w:rsidP="000350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350C6">
        <w:rPr>
          <w:rFonts w:ascii="Times New Roman" w:hAnsi="Times New Roman" w:cs="Times New Roman"/>
          <w:sz w:val="28"/>
          <w:szCs w:val="28"/>
        </w:rPr>
        <w:t>Соединение WebSocket можно открывать как WS:// или как WSS://. Протокол WSS представляет собой WebSocket над HTTPS.</w:t>
      </w:r>
    </w:p>
    <w:p w14:paraId="121BA634" w14:textId="77777777" w:rsidR="000350C6" w:rsidRPr="000350C6" w:rsidRDefault="000350C6" w:rsidP="000350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350C6">
        <w:rPr>
          <w:rFonts w:ascii="Times New Roman" w:hAnsi="Times New Roman" w:cs="Times New Roman"/>
          <w:sz w:val="28"/>
          <w:szCs w:val="28"/>
        </w:rPr>
        <w:t>Кроме большей безопасности, у WSS есть важное преимущество перед обычным WS – большая вероятность соединения.</w:t>
      </w:r>
    </w:p>
    <w:p w14:paraId="49C3D86E" w14:textId="77777777" w:rsidR="000350C6" w:rsidRPr="000350C6" w:rsidRDefault="000350C6" w:rsidP="000350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350C6">
        <w:rPr>
          <w:rFonts w:ascii="Times New Roman" w:hAnsi="Times New Roman" w:cs="Times New Roman"/>
          <w:sz w:val="28"/>
          <w:szCs w:val="28"/>
        </w:rPr>
        <w:t>Дело в том, что HTTPS шифрует трафик от клиента к серверу, а HTTP – нет.</w:t>
      </w:r>
    </w:p>
    <w:p w14:paraId="7952CEFF" w14:textId="77777777" w:rsidR="000350C6" w:rsidRPr="000350C6" w:rsidRDefault="000350C6" w:rsidP="000350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350C6">
        <w:rPr>
          <w:rFonts w:ascii="Times New Roman" w:hAnsi="Times New Roman" w:cs="Times New Roman"/>
          <w:sz w:val="28"/>
          <w:szCs w:val="28"/>
        </w:rPr>
        <w:t>Если между клиентом и сервером есть прокси, то в случае с HTTP все WebSocket-заголовки и данные передаются через него. Прокси имеет к ним доступ, ведь они никак не шифруются, и может расценить происходящее как нарушение протокола HTTP, обрезать заголовки или оборвать передачу.</w:t>
      </w:r>
    </w:p>
    <w:p w14:paraId="78DC0112" w14:textId="77777777" w:rsidR="000350C6" w:rsidRPr="000350C6" w:rsidRDefault="000350C6" w:rsidP="000350C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350C6">
        <w:rPr>
          <w:rFonts w:ascii="Times New Roman" w:hAnsi="Times New Roman" w:cs="Times New Roman"/>
          <w:sz w:val="28"/>
          <w:szCs w:val="28"/>
        </w:rPr>
        <w:t>А в случае с WSS весь трафик сразу кодируется и через прокси проходит уже в закодированном виде. Поэтому заголовки гарантированно пройдут, и общая вероятность соединения через WSS выше, чем через WS.</w:t>
      </w:r>
    </w:p>
    <w:p w14:paraId="2B221A3C" w14:textId="77777777" w:rsidR="000350C6" w:rsidRPr="000350C6" w:rsidRDefault="000350C6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E4C9F" w14:paraId="15F262F0" w14:textId="77777777" w:rsidTr="005E4C9F">
        <w:tc>
          <w:tcPr>
            <w:tcW w:w="9345" w:type="dxa"/>
          </w:tcPr>
          <w:p w14:paraId="56552BAA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Tahoma" w:eastAsiaTheme="minorEastAsia" w:hAnsi="Tahoma" w:cs="Tahoma"/>
                <w:color w:val="000000"/>
                <w:sz w:val="19"/>
                <w:szCs w:val="19"/>
                <w:lang w:eastAsia="ru-BY"/>
              </w:rPr>
              <w:t>﻿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!DOCTYPE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html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1C78F79F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html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67C04096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head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557AB2AD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meta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http-equiv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="content-type"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content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="text/html; charset=utf-8"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/&gt;</w:t>
            </w:r>
          </w:p>
          <w:p w14:paraId="5F257E2C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title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WebSockets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title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3C664A55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script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src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="https://cdnjs.cloudflare.com/ajax/libs/modernizr/2.8.3/modernizr.min.js"&gt;&lt;/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script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3B3E6B62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head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64AA5389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body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75538CCD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header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h1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Web Sockets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h1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header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214D931B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section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style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width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: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800px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; 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float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: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left"&gt;</w:t>
            </w:r>
          </w:p>
          <w:p w14:paraId="38112563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div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id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="wsproperties"&gt;</w:t>
            </w:r>
          </w:p>
          <w:p w14:paraId="04D411BF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Web Sockets поддерживается?:</w:t>
            </w:r>
          </w:p>
          <w:p w14:paraId="56B98A80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span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id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="support"&gt;&lt;/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span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&gt;&lt;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br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/&gt;</w:t>
            </w:r>
          </w:p>
          <w:p w14:paraId="27034098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div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42D1D6DE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section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072CDFB7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br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/&gt;</w:t>
            </w:r>
          </w:p>
          <w:p w14:paraId="5F8F1385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lastRenderedPageBreak/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section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style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width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: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215px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border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: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solid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"&gt;</w:t>
            </w:r>
          </w:p>
          <w:p w14:paraId="0EECBD52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div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style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margin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: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5px"&gt;</w:t>
            </w:r>
          </w:p>
          <w:p w14:paraId="2B27AAC3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input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id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="bstart"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type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="button"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value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="Пуск"</w:t>
            </w:r>
          </w:p>
          <w:p w14:paraId="2BCEC89E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   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onclick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exe_start()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style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width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: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100px"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/&gt;</w:t>
            </w:r>
          </w:p>
          <w:p w14:paraId="36F31DB5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input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id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="bstop"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type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="button"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value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="Стоп"</w:t>
            </w:r>
          </w:p>
          <w:p w14:paraId="27C76719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   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onclick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exe_stop()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style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width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: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100px"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/&gt;</w:t>
            </w:r>
          </w:p>
          <w:p w14:paraId="27CAE25B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textarea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id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="ta"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rows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="20"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cols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="25"</w:t>
            </w:r>
          </w:p>
          <w:p w14:paraId="2D5A8058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      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style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text-align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: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center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readonly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03FA8E28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textarea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3E2C545F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div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45AD910F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section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2EA2D068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div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style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margin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: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25px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"&gt;</w:t>
            </w:r>
          </w:p>
          <w:p w14:paraId="3721E519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button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FF0000"/>
                <w:sz w:val="19"/>
                <w:szCs w:val="19"/>
                <w:lang w:eastAsia="ru-BY"/>
              </w:rPr>
              <w:t>id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="bclear"&gt;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Очистить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button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2A5EB637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div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0E81366C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script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0E1189EE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var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ta;</w:t>
            </w:r>
            <w:r w:rsidR="007E2030" w:rsidRPr="007E2030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val="ru-RU" w:eastAsia="ru-BY"/>
              </w:rPr>
              <w:t xml:space="preserve"> </w:t>
            </w:r>
            <w:r w:rsidR="007E2030" w:rsidRPr="001167C8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>// окошко с сообщениями</w:t>
            </w:r>
          </w:p>
          <w:p w14:paraId="51E527E2" w14:textId="77777777" w:rsidR="005E4C9F" w:rsidRPr="00A45FE4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var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ws =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null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  <w:r w:rsidR="001167C8" w:rsidRPr="00A45FE4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="001167C8" w:rsidRPr="00A45FE4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// руль всего</w:t>
            </w:r>
          </w:p>
          <w:p w14:paraId="5F37DA52" w14:textId="77777777" w:rsidR="005E4C9F" w:rsidRPr="00A45FE4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var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bstart;</w:t>
            </w:r>
            <w:r w:rsidR="001167C8" w:rsidRPr="00A45FE4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="001167C8" w:rsidRPr="00A45FE4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// кнопка пуск</w:t>
            </w:r>
          </w:p>
          <w:p w14:paraId="7CBF7817" w14:textId="77777777" w:rsidR="005E4C9F" w:rsidRPr="00A45FE4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var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bstop;</w:t>
            </w:r>
            <w:r w:rsidR="001167C8" w:rsidRPr="00A45FE4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="001167C8" w:rsidRPr="00A45FE4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// кнопка стоп</w:t>
            </w:r>
          </w:p>
          <w:p w14:paraId="586F17AB" w14:textId="77777777" w:rsidR="005E4C9F" w:rsidRPr="00A45FE4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var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bclear = document.getElementById(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'bclear'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);</w:t>
            </w:r>
            <w:r w:rsidR="001167C8" w:rsidRPr="00A45FE4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="001167C8" w:rsidRPr="00A45FE4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// кнопка чтобы нахуй всё снести</w:t>
            </w:r>
          </w:p>
          <w:p w14:paraId="38EBEB24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</w:p>
          <w:p w14:paraId="4DA88CC2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window.onload =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function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() {</w:t>
            </w:r>
          </w:p>
          <w:p w14:paraId="562CCFA8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if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(Modernizr.websockets) { </w:t>
            </w:r>
          </w:p>
          <w:p w14:paraId="1027506D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WriteMessage(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"support"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, 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"да 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);</w:t>
            </w:r>
          </w:p>
          <w:p w14:paraId="4F452AC2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ta = document.getElementById(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'ta'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);</w:t>
            </w:r>
          </w:p>
          <w:p w14:paraId="2B86210E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bstart = document.getElementById(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"bstart"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);</w:t>
            </w:r>
          </w:p>
          <w:p w14:paraId="53AEE1FD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bstop = document.getElementById(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"bstop"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);</w:t>
            </w:r>
          </w:p>
          <w:p w14:paraId="772080D2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bstart.disabled =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false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</w:p>
          <w:p w14:paraId="34FAF74B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bstop.disabled =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true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</w:p>
          <w:p w14:paraId="1AEDCD98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}</w:t>
            </w:r>
          </w:p>
          <w:p w14:paraId="2FF4EF6D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}</w:t>
            </w:r>
          </w:p>
          <w:p w14:paraId="6291ECB5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function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WriteMessage(idspan, txt) {</w:t>
            </w:r>
          </w:p>
          <w:p w14:paraId="1332B9DE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var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span = document.getElementById(idspan);</w:t>
            </w:r>
          </w:p>
          <w:p w14:paraId="1C113286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span.innerHTML = txt;</w:t>
            </w:r>
          </w:p>
          <w:p w14:paraId="5ACBECFC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}</w:t>
            </w:r>
          </w:p>
          <w:p w14:paraId="5C4F6320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function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exe_start() {</w:t>
            </w:r>
          </w:p>
          <w:p w14:paraId="6C9AABD2" w14:textId="77777777" w:rsid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if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(ws ==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null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) { </w:t>
            </w:r>
          </w:p>
          <w:p w14:paraId="04BE9865" w14:textId="77777777" w:rsidR="00592572" w:rsidRPr="00592572" w:rsidRDefault="00592572" w:rsidP="00592572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</w:pPr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 xml:space="preserve">// Создаем </w:t>
            </w:r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en-US" w:eastAsia="ru-BY"/>
              </w:rPr>
              <w:t>WS</w:t>
            </w:r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 xml:space="preserve">-объект, с </w:t>
            </w:r>
            <w:proofErr w:type="spellStart"/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>помощьюю</w:t>
            </w:r>
            <w:proofErr w:type="spellEnd"/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 xml:space="preserve"> него будем рулить потоками</w:t>
            </w:r>
          </w:p>
          <w:p w14:paraId="1EE90CF8" w14:textId="77777777" w:rsidR="00592572" w:rsidRPr="005E4C9F" w:rsidRDefault="00592572" w:rsidP="00592572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</w:pPr>
            <w:r w:rsidRPr="00A45FE4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>// (отправка, принятие запросов)</w:t>
            </w:r>
          </w:p>
          <w:p w14:paraId="6DA35B5C" w14:textId="77777777" w:rsid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ws =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new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</w:t>
            </w:r>
            <w:r w:rsidRPr="005E4C9F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lang w:eastAsia="ru-BY"/>
              </w:rPr>
              <w:t>WebSocket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(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'ws://localhost:5070/ws'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); </w:t>
            </w:r>
            <w:r w:rsidRPr="005E4C9F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eastAsia="ru-BY"/>
              </w:rPr>
              <w:t>// открытие соединения с указанием протокола ws</w:t>
            </w:r>
          </w:p>
          <w:p w14:paraId="2EF4CD63" w14:textId="77777777" w:rsid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 w:eastAsia="ru-BY"/>
              </w:rPr>
            </w:pPr>
            <w:r w:rsidRPr="00A45FE4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 w:eastAsia="ru-BY"/>
              </w:rPr>
              <w:t xml:space="preserve">// </w:t>
            </w:r>
            <w:r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 w:eastAsia="ru-BY"/>
              </w:rPr>
              <w:t xml:space="preserve">есть 4 </w:t>
            </w:r>
            <w:proofErr w:type="spellStart"/>
            <w:r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 w:eastAsia="ru-BY"/>
              </w:rPr>
              <w:t>колбэка</w:t>
            </w:r>
            <w:proofErr w:type="spellEnd"/>
            <w:r w:rsidRPr="00A45FE4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 w:eastAsia="ru-BY"/>
              </w:rPr>
              <w:t>:</w:t>
            </w:r>
          </w:p>
          <w:p w14:paraId="00781746" w14:textId="77777777" w:rsid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 w:eastAsia="ru-BY"/>
              </w:rPr>
              <w:t xml:space="preserve">// 1 </w:t>
            </w:r>
            <w:r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lang w:val="ru-RU" w:eastAsia="ru-BY"/>
              </w:rPr>
              <w:t>при получении данных</w:t>
            </w:r>
          </w:p>
          <w:p w14:paraId="1A2196C6" w14:textId="77777777" w:rsid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>// 3 при изменении состояния соединений</w:t>
            </w:r>
          </w:p>
          <w:p w14:paraId="15A1E234" w14:textId="77777777" w:rsid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 xml:space="preserve">// </w:t>
            </w:r>
            <w:proofErr w:type="spellStart"/>
            <w:r w:rsidR="000E4658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en-US" w:eastAsia="ru-BY"/>
              </w:rPr>
              <w:t>onerror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>–</w:t>
            </w:r>
            <w:r w:rsidRPr="005E4C9F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>в коде нет</w:t>
            </w:r>
            <w:r w:rsidRPr="005E4C9F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>,</w:t>
            </w:r>
            <w:r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 xml:space="preserve"> но </w:t>
            </w:r>
            <w:proofErr w:type="gramStart"/>
            <w:r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>хай буде есть</w:t>
            </w:r>
            <w:proofErr w:type="gramEnd"/>
          </w:p>
          <w:p w14:paraId="7E6FB3AD" w14:textId="77777777" w:rsidR="00592572" w:rsidRPr="00592572" w:rsidRDefault="00592572" w:rsidP="00592572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</w:pPr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/*</w:t>
            </w:r>
          </w:p>
          <w:p w14:paraId="1E4CE0AF" w14:textId="77777777" w:rsidR="00592572" w:rsidRPr="00592572" w:rsidRDefault="00592572" w:rsidP="00592572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</w:pPr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Не забываем, что мы можем отправить сообщение серверу</w:t>
            </w:r>
          </w:p>
          <w:p w14:paraId="065459F1" w14:textId="77777777" w:rsidR="00592572" w:rsidRPr="00592572" w:rsidRDefault="00592572" w:rsidP="00592572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</w:pPr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только если соединение открыто</w:t>
            </w:r>
          </w:p>
          <w:p w14:paraId="6D0B2726" w14:textId="77777777" w:rsidR="00592572" w:rsidRPr="00592572" w:rsidRDefault="00592572" w:rsidP="00592572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</w:pPr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Поместим все общение с сервером внутрь ивента onopen,</w:t>
            </w:r>
          </w:p>
          <w:p w14:paraId="5FE9CA46" w14:textId="77777777" w:rsidR="00592572" w:rsidRPr="00592572" w:rsidRDefault="00592572" w:rsidP="00592572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</w:pPr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именно он срабатывает, когда соединение открыто</w:t>
            </w:r>
          </w:p>
          <w:p w14:paraId="2701C7CF" w14:textId="77777777" w:rsidR="00592572" w:rsidRPr="005E4C9F" w:rsidRDefault="00592572" w:rsidP="00592572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</w:pPr>
            <w:r w:rsidRPr="00592572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*/</w:t>
            </w:r>
          </w:p>
          <w:p w14:paraId="0A5B04A7" w14:textId="77777777" w:rsid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ws.onopen =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function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() { ws.send(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'Соединение'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); } </w:t>
            </w:r>
          </w:p>
          <w:p w14:paraId="60CE33D6" w14:textId="77777777" w:rsidR="00CE4924" w:rsidRPr="00A45FE4" w:rsidRDefault="00CE4924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en-US" w:eastAsia="ru-BY"/>
              </w:rPr>
            </w:pPr>
            <w:r w:rsidRPr="00CE4924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 xml:space="preserve">// </w:t>
            </w:r>
            <w:r w:rsidR="001167C8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>разрыв</w:t>
            </w:r>
            <w:r w:rsidR="001167C8" w:rsidRPr="00A45FE4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en-US" w:eastAsia="ru-BY"/>
              </w:rPr>
              <w:t xml:space="preserve"> </w:t>
            </w:r>
            <w:r w:rsidR="001167C8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>соединения</w:t>
            </w:r>
          </w:p>
          <w:p w14:paraId="61A78948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ws.onclose =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function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(s) { </w:t>
            </w:r>
            <w:r w:rsidRPr="005E4C9F"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lang w:eastAsia="ru-BY"/>
              </w:rPr>
              <w:t>console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.log(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'onclose '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, s); } </w:t>
            </w:r>
          </w:p>
          <w:p w14:paraId="734A889D" w14:textId="77777777" w:rsidR="00592572" w:rsidRPr="00592572" w:rsidRDefault="00592572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</w:pPr>
            <w:r w:rsidRPr="00A45FE4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//</w:t>
            </w:r>
            <w:r w:rsidRPr="00592572">
              <w:rPr>
                <w:color w:val="538135" w:themeColor="accent6" w:themeShade="BF"/>
              </w:rPr>
              <w:t xml:space="preserve"> </w:t>
            </w:r>
            <w:r w:rsidRPr="00A45FE4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>Вешаем слушатель на принятие сообщений</w:t>
            </w:r>
            <w:r w:rsidR="005E4C9F" w:rsidRPr="005E4C9F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eastAsia="ru-BY"/>
              </w:rPr>
              <w:t xml:space="preserve">               </w:t>
            </w:r>
          </w:p>
          <w:p w14:paraId="0D67D9BD" w14:textId="77777777" w:rsidR="005E4C9F" w:rsidRPr="00A45FE4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ws.onmessage =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function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(evt) { ta.innerHTML += 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'+</w:t>
            </w:r>
            <w:r w:rsidRPr="005E4C9F">
              <w:rPr>
                <w:rFonts w:ascii="Cascadia Mono" w:eastAsiaTheme="minorEastAsia" w:hAnsi="Cascadia Mono" w:cs="Cascadia Mono"/>
                <w:color w:val="9E5B71"/>
                <w:sz w:val="19"/>
                <w:szCs w:val="19"/>
                <w:lang w:eastAsia="ru-BY"/>
              </w:rPr>
              <w:t>\n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+ evt.data; } </w:t>
            </w:r>
          </w:p>
          <w:p w14:paraId="6418CDF2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bstart.disabled =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true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</w:p>
          <w:p w14:paraId="26A1B626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    bstop.disabled =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false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</w:p>
          <w:p w14:paraId="24D5A599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}</w:t>
            </w:r>
          </w:p>
          <w:p w14:paraId="333EB799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}</w:t>
            </w:r>
          </w:p>
          <w:p w14:paraId="08163A55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function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exe_stop() {</w:t>
            </w:r>
          </w:p>
          <w:p w14:paraId="57C888DF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ws.close(3001, 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'stopapplication'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); </w:t>
            </w:r>
            <w:r w:rsidR="001167C8" w:rsidRPr="001167C8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en-US" w:eastAsia="ru-BY"/>
              </w:rPr>
              <w:t xml:space="preserve">// </w:t>
            </w:r>
            <w:r w:rsidR="001167C8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>закрытие</w:t>
            </w:r>
            <w:r w:rsidR="001167C8" w:rsidRPr="001167C8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en-US" w:eastAsia="ru-BY"/>
              </w:rPr>
              <w:t xml:space="preserve"> </w:t>
            </w:r>
            <w:proofErr w:type="spellStart"/>
            <w:r w:rsidR="001167C8">
              <w:rPr>
                <w:rFonts w:ascii="Cascadia Mono" w:eastAsiaTheme="minorEastAsia" w:hAnsi="Cascadia Mono" w:cs="Cascadia Mono"/>
                <w:color w:val="538135" w:themeColor="accent6" w:themeShade="BF"/>
                <w:sz w:val="19"/>
                <w:szCs w:val="19"/>
                <w:lang w:val="ru-RU" w:eastAsia="ru-BY"/>
              </w:rPr>
              <w:t>соединеняия</w:t>
            </w:r>
            <w:proofErr w:type="spellEnd"/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ws =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null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</w:p>
          <w:p w14:paraId="4337C37B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bstart.disabled =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false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</w:p>
          <w:p w14:paraId="4D5311CF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lastRenderedPageBreak/>
              <w:t xml:space="preserve">            bstop.disabled =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true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</w:p>
          <w:p w14:paraId="06DF2106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}</w:t>
            </w:r>
          </w:p>
          <w:p w14:paraId="39028918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</w:p>
          <w:p w14:paraId="3152341D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bclear.addEventListener(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'click'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,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function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() {</w:t>
            </w:r>
          </w:p>
          <w:p w14:paraId="39A60092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ta = document.getElementById(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'ta'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);</w:t>
            </w:r>
          </w:p>
          <w:p w14:paraId="3070B82F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    ta.innerHTML = </w:t>
            </w:r>
            <w:r w:rsidRPr="005E4C9F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lang w:eastAsia="ru-BY"/>
              </w:rPr>
              <w:t>""</w:t>
            </w: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>;</w:t>
            </w:r>
          </w:p>
          <w:p w14:paraId="6F56A010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    })</w:t>
            </w:r>
          </w:p>
          <w:p w14:paraId="69478078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</w:p>
          <w:p w14:paraId="771862C4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  <w:t xml:space="preserve">    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script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7D91FDF9" w14:textId="77777777" w:rsidR="005E4C9F" w:rsidRPr="005E4C9F" w:rsidRDefault="005E4C9F" w:rsidP="005E4C9F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lang w:eastAsia="ru-BY"/>
              </w:rPr>
            </w:pP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body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  <w:p w14:paraId="64C93490" w14:textId="77777777" w:rsidR="005E4C9F" w:rsidRPr="00A45FE4" w:rsidRDefault="005E4C9F" w:rsidP="005E4C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&lt;/</w:t>
            </w:r>
            <w:r w:rsidRPr="005E4C9F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lang w:eastAsia="ru-BY"/>
              </w:rPr>
              <w:t>html</w:t>
            </w:r>
            <w:r w:rsidRPr="005E4C9F"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eastAsia="ru-BY"/>
              </w:rPr>
              <w:t>&gt;</w:t>
            </w:r>
          </w:p>
        </w:tc>
      </w:tr>
    </w:tbl>
    <w:p w14:paraId="0ECA56E0" w14:textId="77777777" w:rsidR="005E4C9F" w:rsidRPr="00A45FE4" w:rsidRDefault="005E4C9F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738002" w14:textId="77777777" w:rsidR="00DD1214" w:rsidRPr="00A45FE4" w:rsidRDefault="00165B85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="00D13DED" w:rsidRPr="00A45FE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https://akawah.ru/linux/wshb.html</w:t>
        </w:r>
      </w:hyperlink>
    </w:p>
    <w:p w14:paraId="01027BC9" w14:textId="77777777" w:rsidR="00D13DED" w:rsidRPr="00A45FE4" w:rsidRDefault="00D13DED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538431" w14:textId="77777777" w:rsidR="00D13DED" w:rsidRPr="00A45FE4" w:rsidRDefault="00165B85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0" w:anchor="websocket_1" w:history="1">
        <w:r w:rsidR="00D13DED" w:rsidRPr="00A45FE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https://nodejsdev.ru/guides/webdraftt/websocket/#websocket_1</w:t>
        </w:r>
      </w:hyperlink>
    </w:p>
    <w:p w14:paraId="3A033228" w14:textId="77777777" w:rsidR="00D13DED" w:rsidRPr="00A45FE4" w:rsidRDefault="00D13DED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A7EC1E" w14:textId="77777777" w:rsidR="00D13DED" w:rsidRPr="00A45FE4" w:rsidRDefault="00165B85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="00D13DED" w:rsidRPr="00A45FE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https://medium-com.translate.goog/bina-nusantara-it-division/implementing-websocket-client-and-server-on-asp-net-core-6-0-c-4fbda11dbceb?_x_tr_sl=auto&amp;_x_tr_tl=ru&amp;_x_tr_hl=ru&amp;_x_tr_hist=true</w:t>
        </w:r>
      </w:hyperlink>
    </w:p>
    <w:p w14:paraId="701A0E97" w14:textId="77777777" w:rsidR="00D13DED" w:rsidRPr="00A45FE4" w:rsidRDefault="00D13DED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2AEB2F0" w14:textId="77777777" w:rsidR="00D13DED" w:rsidRPr="00A45FE4" w:rsidRDefault="00165B85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="00D13DED" w:rsidRPr="00A45FE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https://www.internet-technologies.ru/articles/vvedenie-vveb-sokety.html</w:t>
        </w:r>
      </w:hyperlink>
    </w:p>
    <w:p w14:paraId="7313733B" w14:textId="77777777" w:rsidR="00D13DED" w:rsidRPr="00A45FE4" w:rsidRDefault="00D13DED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389AAA" w14:textId="77777777" w:rsidR="00D13DED" w:rsidRPr="00A45FE4" w:rsidRDefault="00165B85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="00D13DED" w:rsidRPr="00A45FE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https://habr.com/ru/sandbox/171066/</w:t>
        </w:r>
      </w:hyperlink>
    </w:p>
    <w:p w14:paraId="32924BE4" w14:textId="77777777" w:rsidR="00D13DED" w:rsidRPr="00A45FE4" w:rsidRDefault="00D13DED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764564" w14:textId="77777777" w:rsidR="00D13DED" w:rsidRPr="00A45FE4" w:rsidRDefault="00165B85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="00D13DED" w:rsidRPr="00A45FE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https://habr.com/ru/articles/14246/</w:t>
        </w:r>
      </w:hyperlink>
    </w:p>
    <w:p w14:paraId="2150E5D2" w14:textId="77777777" w:rsidR="00D13DED" w:rsidRPr="00A45FE4" w:rsidRDefault="00D13DED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8D709F" w14:textId="77777777" w:rsidR="00D13DED" w:rsidRPr="00A45FE4" w:rsidRDefault="00D13DED" w:rsidP="005B2E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FE4">
        <w:rPr>
          <w:rFonts w:ascii="Times New Roman" w:hAnsi="Times New Roman" w:cs="Times New Roman"/>
          <w:sz w:val="28"/>
          <w:szCs w:val="28"/>
          <w:lang w:val="en-US"/>
        </w:rPr>
        <w:t>https://intuit.ru/studies/courses/4455/712/lecture/21310?page=2</w:t>
      </w:r>
    </w:p>
    <w:sectPr w:rsidR="00D13DED" w:rsidRPr="00A45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C4F2C"/>
    <w:multiLevelType w:val="hybridMultilevel"/>
    <w:tmpl w:val="307C888C"/>
    <w:lvl w:ilvl="0" w:tplc="7A3813C0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F578CF"/>
    <w:multiLevelType w:val="hybridMultilevel"/>
    <w:tmpl w:val="E64C827C"/>
    <w:lvl w:ilvl="0" w:tplc="F27E62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091FB0"/>
    <w:multiLevelType w:val="hybridMultilevel"/>
    <w:tmpl w:val="C698290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C068AE"/>
    <w:multiLevelType w:val="hybridMultilevel"/>
    <w:tmpl w:val="67967F80"/>
    <w:lvl w:ilvl="0" w:tplc="AFC80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43368"/>
    <w:multiLevelType w:val="multilevel"/>
    <w:tmpl w:val="CEEC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6F7C00"/>
    <w:multiLevelType w:val="hybridMultilevel"/>
    <w:tmpl w:val="08AAC112"/>
    <w:lvl w:ilvl="0" w:tplc="43B626F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4A96273"/>
    <w:multiLevelType w:val="hybridMultilevel"/>
    <w:tmpl w:val="1A2092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E50"/>
    <w:rsid w:val="000350C6"/>
    <w:rsid w:val="000E4658"/>
    <w:rsid w:val="001167C8"/>
    <w:rsid w:val="00165B85"/>
    <w:rsid w:val="002132A5"/>
    <w:rsid w:val="00375EA3"/>
    <w:rsid w:val="00413CC9"/>
    <w:rsid w:val="00592572"/>
    <w:rsid w:val="005B2E50"/>
    <w:rsid w:val="005E4C9F"/>
    <w:rsid w:val="00604816"/>
    <w:rsid w:val="006F795D"/>
    <w:rsid w:val="0075299C"/>
    <w:rsid w:val="00753846"/>
    <w:rsid w:val="00773BEA"/>
    <w:rsid w:val="007E2030"/>
    <w:rsid w:val="008550D1"/>
    <w:rsid w:val="008564E2"/>
    <w:rsid w:val="009B4F3B"/>
    <w:rsid w:val="00A45FE4"/>
    <w:rsid w:val="00A71B3A"/>
    <w:rsid w:val="00AC08FA"/>
    <w:rsid w:val="00AC21F0"/>
    <w:rsid w:val="00C35537"/>
    <w:rsid w:val="00CB6760"/>
    <w:rsid w:val="00CE4924"/>
    <w:rsid w:val="00D11A43"/>
    <w:rsid w:val="00D13DED"/>
    <w:rsid w:val="00DA00D4"/>
    <w:rsid w:val="00DD1214"/>
    <w:rsid w:val="00E51FE4"/>
    <w:rsid w:val="00E53D87"/>
    <w:rsid w:val="00F21EA8"/>
    <w:rsid w:val="00F4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498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846"/>
  </w:style>
  <w:style w:type="paragraph" w:styleId="1">
    <w:name w:val="heading 1"/>
    <w:basedOn w:val="a"/>
    <w:next w:val="a"/>
    <w:link w:val="10"/>
    <w:uiPriority w:val="9"/>
    <w:qFormat/>
    <w:rsid w:val="00AC0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50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E50"/>
    <w:pPr>
      <w:spacing w:after="0" w:line="276" w:lineRule="auto"/>
      <w:ind w:left="720"/>
      <w:contextualSpacing/>
    </w:pPr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AC0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5E4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0350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41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TML">
    <w:name w:val="HTML Code"/>
    <w:basedOn w:val="a0"/>
    <w:uiPriority w:val="99"/>
    <w:semiHidden/>
    <w:unhideWhenUsed/>
    <w:rsid w:val="00F413BA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D13DE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13DED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9B4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B4F3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E53D8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846"/>
  </w:style>
  <w:style w:type="paragraph" w:styleId="1">
    <w:name w:val="heading 1"/>
    <w:basedOn w:val="a"/>
    <w:next w:val="a"/>
    <w:link w:val="10"/>
    <w:uiPriority w:val="9"/>
    <w:qFormat/>
    <w:rsid w:val="00AC0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50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E50"/>
    <w:pPr>
      <w:spacing w:after="0" w:line="276" w:lineRule="auto"/>
      <w:ind w:left="720"/>
      <w:contextualSpacing/>
    </w:pPr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AC0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5E4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0350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41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TML">
    <w:name w:val="HTML Code"/>
    <w:basedOn w:val="a0"/>
    <w:uiPriority w:val="99"/>
    <w:semiHidden/>
    <w:unhideWhenUsed/>
    <w:rsid w:val="00F413BA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D13DE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13DED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9B4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B4F3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E53D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habr.com/ru/sandbox/171066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www.internet-technologies.ru/articles/vvedenie-vveb-sokety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dium-com.translate.goog/bina-nusantara-it-division/implementing-websocket-client-and-server-on-asp-net-core-6-0-c-4fbda11dbceb?_x_tr_sl=auto&amp;_x_tr_tl=ru&amp;_x_tr_hl=ru&amp;_x_tr_hist=true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nodejsdev.ru/guides/webdraftt/websocke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kawah.ru/linux/wshb.html" TargetMode="External"/><Relationship Id="rId14" Type="http://schemas.openxmlformats.org/officeDocument/2006/relationships/hyperlink" Target="https://habr.com/ru/articles/1424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73936-084C-4EF9-A5E2-40BFAD16D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2680</Words>
  <Characters>15277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User</cp:lastModifiedBy>
  <cp:revision>21</cp:revision>
  <dcterms:created xsi:type="dcterms:W3CDTF">2024-10-07T16:03:00Z</dcterms:created>
  <dcterms:modified xsi:type="dcterms:W3CDTF">2024-11-19T06:59:00Z</dcterms:modified>
</cp:coreProperties>
</file>