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AB5157" w:rsidRPr="00AB5157" w:rsidRDefault="00AB5157" w:rsidP="00AB5157">
      <w:pPr>
        <w:spacing w:after="4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:rsidR="00AB5157" w:rsidRPr="00CE7F28" w:rsidRDefault="003B6E17" w:rsidP="00AB5157">
      <w:pPr>
        <w:spacing w:after="468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 xml:space="preserve">Исследование </w:t>
      </w:r>
      <w:r w:rsidR="00E723AC"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асимметричных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 xml:space="preserve"> шифров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Стрелковская В.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 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 4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 2 группа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BF72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Подрез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B5157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B5157" w:rsidRPr="003B6E17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A6A6A6"/>
          <w:sz w:val="28"/>
          <w:szCs w:val="28"/>
          <w:lang w:eastAsia="ru-RU"/>
        </w:rPr>
        <w:t>Минск 2025</w:t>
      </w:r>
    </w:p>
    <w:p w:rsidR="00AB5157" w:rsidRDefault="00AB5157" w:rsidP="00AB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E17" w:rsidRPr="00AB5157" w:rsidRDefault="003B6E17" w:rsidP="00AB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Теоретические сведения</w:t>
      </w:r>
    </w:p>
    <w:p w:rsidR="008F3E20" w:rsidRPr="003B6E17" w:rsidRDefault="003B6E17" w:rsidP="003B6E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E17">
        <w:rPr>
          <w:rFonts w:ascii="Times New Roman" w:hAnsi="Times New Roman" w:cs="Times New Roman"/>
          <w:b/>
          <w:sz w:val="28"/>
          <w:szCs w:val="28"/>
        </w:rPr>
        <w:t>Цель</w:t>
      </w:r>
      <w:r w:rsidRPr="003B6E17">
        <w:rPr>
          <w:rFonts w:ascii="Times New Roman" w:hAnsi="Times New Roman" w:cs="Times New Roman"/>
          <w:sz w:val="28"/>
          <w:szCs w:val="28"/>
        </w:rPr>
        <w:t xml:space="preserve">: изучение и приобретение практических навыков разработки и использования приложений для реализации </w:t>
      </w:r>
      <w:r w:rsidR="00E723AC">
        <w:rPr>
          <w:rFonts w:ascii="Times New Roman" w:hAnsi="Times New Roman" w:cs="Times New Roman"/>
          <w:sz w:val="28"/>
          <w:szCs w:val="28"/>
        </w:rPr>
        <w:t>асимметричных</w:t>
      </w:r>
      <w:r w:rsidRPr="003B6E17">
        <w:rPr>
          <w:rFonts w:ascii="Times New Roman" w:hAnsi="Times New Roman" w:cs="Times New Roman"/>
          <w:sz w:val="28"/>
          <w:szCs w:val="28"/>
        </w:rPr>
        <w:t xml:space="preserve"> шифров</w:t>
      </w:r>
      <w:r w:rsidR="00E723AC">
        <w:rPr>
          <w:rFonts w:ascii="Times New Roman" w:hAnsi="Times New Roman" w:cs="Times New Roman"/>
          <w:sz w:val="28"/>
          <w:szCs w:val="28"/>
        </w:rPr>
        <w:t>.</w:t>
      </w:r>
    </w:p>
    <w:p w:rsidR="003B6E17" w:rsidRDefault="00E723AC" w:rsidP="003B6E17">
      <w:pPr>
        <w:pStyle w:val="a4"/>
        <w:numPr>
          <w:ilvl w:val="1"/>
          <w:numId w:val="9"/>
        </w:numPr>
        <w:spacing w:before="240" w:after="240" w:line="240" w:lineRule="auto"/>
        <w:ind w:left="1066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Основные</w:t>
      </w:r>
      <w:r w:rsidR="003B6E17" w:rsidRPr="003B6E17">
        <w:rPr>
          <w:rFonts w:ascii="Times New Roman" w:hAnsi="Times New Roman" w:cs="Times New Roman"/>
          <w:b/>
          <w:sz w:val="28"/>
          <w:szCs w:val="28"/>
        </w:rPr>
        <w:t xml:space="preserve"> свойства </w:t>
      </w:r>
      <w:r>
        <w:rPr>
          <w:rFonts w:ascii="Times New Roman" w:hAnsi="Times New Roman" w:cs="Times New Roman"/>
          <w:b/>
          <w:sz w:val="28"/>
          <w:szCs w:val="28"/>
        </w:rPr>
        <w:t>асимметричн</w:t>
      </w:r>
      <w:r w:rsidR="003B6E17" w:rsidRPr="003B6E17">
        <w:rPr>
          <w:rFonts w:ascii="Times New Roman" w:hAnsi="Times New Roman" w:cs="Times New Roman"/>
          <w:b/>
          <w:sz w:val="28"/>
          <w:szCs w:val="28"/>
        </w:rPr>
        <w:t xml:space="preserve">ых </w:t>
      </w:r>
      <w:r>
        <w:rPr>
          <w:rFonts w:ascii="Times New Roman" w:hAnsi="Times New Roman" w:cs="Times New Roman"/>
          <w:b/>
          <w:sz w:val="28"/>
          <w:szCs w:val="28"/>
        </w:rPr>
        <w:t>криптосистем</w:t>
      </w:r>
    </w:p>
    <w:p w:rsidR="003B6E17" w:rsidRPr="003B6E17" w:rsidRDefault="003B6E17" w:rsidP="003B6E17">
      <w:pPr>
        <w:pStyle w:val="a4"/>
        <w:spacing w:before="240" w:after="240" w:line="240" w:lineRule="auto"/>
        <w:ind w:left="106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D0B5C" w:rsidRDefault="00E723AC" w:rsidP="00E723A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3AC">
        <w:rPr>
          <w:rFonts w:ascii="Times New Roman" w:hAnsi="Times New Roman" w:cs="Times New Roman"/>
          <w:sz w:val="28"/>
          <w:szCs w:val="28"/>
        </w:rPr>
        <w:t xml:space="preserve">В основу асимметричной криптографии положена </w:t>
      </w:r>
      <w:r w:rsidRPr="00E723AC">
        <w:rPr>
          <w:rFonts w:ascii="Times New Roman" w:hAnsi="Times New Roman" w:cs="Times New Roman"/>
          <w:b/>
          <w:sz w:val="28"/>
          <w:szCs w:val="28"/>
        </w:rPr>
        <w:t xml:space="preserve">идея </w:t>
      </w:r>
      <w:proofErr w:type="gramStart"/>
      <w:r w:rsidRPr="00E723AC">
        <w:rPr>
          <w:rFonts w:ascii="Times New Roman" w:hAnsi="Times New Roman" w:cs="Times New Roman"/>
          <w:b/>
          <w:sz w:val="28"/>
          <w:szCs w:val="28"/>
        </w:rPr>
        <w:t>использовать</w:t>
      </w:r>
      <w:proofErr w:type="gramEnd"/>
      <w:r w:rsidRPr="00E723AC">
        <w:rPr>
          <w:rFonts w:ascii="Times New Roman" w:hAnsi="Times New Roman" w:cs="Times New Roman"/>
          <w:b/>
          <w:sz w:val="28"/>
          <w:szCs w:val="28"/>
        </w:rPr>
        <w:t xml:space="preserve"> ключи парами</w:t>
      </w:r>
      <w:r w:rsidRPr="00E723AC">
        <w:rPr>
          <w:rFonts w:ascii="Times New Roman" w:hAnsi="Times New Roman" w:cs="Times New Roman"/>
          <w:sz w:val="28"/>
          <w:szCs w:val="28"/>
        </w:rPr>
        <w:t xml:space="preserve">: </w:t>
      </w:r>
      <w:r w:rsidRPr="00E723AC">
        <w:rPr>
          <w:rFonts w:ascii="Times New Roman" w:hAnsi="Times New Roman" w:cs="Times New Roman"/>
          <w:b/>
          <w:sz w:val="28"/>
          <w:szCs w:val="28"/>
        </w:rPr>
        <w:t xml:space="preserve">один – для </w:t>
      </w:r>
      <w:proofErr w:type="spellStart"/>
      <w:r w:rsidRPr="00E723AC">
        <w:rPr>
          <w:rFonts w:ascii="Times New Roman" w:hAnsi="Times New Roman" w:cs="Times New Roman"/>
          <w:b/>
          <w:sz w:val="28"/>
          <w:szCs w:val="28"/>
        </w:rPr>
        <w:t>зашифрования</w:t>
      </w:r>
      <w:proofErr w:type="spellEnd"/>
      <w:r w:rsidRPr="00E723AC">
        <w:rPr>
          <w:rFonts w:ascii="Times New Roman" w:hAnsi="Times New Roman" w:cs="Times New Roman"/>
          <w:b/>
          <w:sz w:val="28"/>
          <w:szCs w:val="28"/>
        </w:rPr>
        <w:t xml:space="preserve"> (открытый, или публичный, ключ), другой – для </w:t>
      </w:r>
      <w:proofErr w:type="spellStart"/>
      <w:r w:rsidRPr="00E723AC">
        <w:rPr>
          <w:rFonts w:ascii="Times New Roman" w:hAnsi="Times New Roman" w:cs="Times New Roman"/>
          <w:b/>
          <w:sz w:val="28"/>
          <w:szCs w:val="28"/>
        </w:rPr>
        <w:t>расшифрования</w:t>
      </w:r>
      <w:proofErr w:type="spellEnd"/>
      <w:r w:rsidRPr="00E723AC">
        <w:rPr>
          <w:rFonts w:ascii="Times New Roman" w:hAnsi="Times New Roman" w:cs="Times New Roman"/>
          <w:b/>
          <w:sz w:val="28"/>
          <w:szCs w:val="28"/>
        </w:rPr>
        <w:t xml:space="preserve"> (тайный ключ).</w:t>
      </w:r>
      <w:r w:rsidRPr="00E723AC">
        <w:rPr>
          <w:rFonts w:ascii="Times New Roman" w:hAnsi="Times New Roman" w:cs="Times New Roman"/>
          <w:sz w:val="28"/>
          <w:szCs w:val="28"/>
        </w:rPr>
        <w:t xml:space="preserve"> Отметим, что указанная пара ключей принадлежит </w:t>
      </w:r>
      <w:r w:rsidRPr="00E723AC">
        <w:rPr>
          <w:rFonts w:ascii="Times New Roman" w:hAnsi="Times New Roman" w:cs="Times New Roman"/>
          <w:b/>
          <w:sz w:val="28"/>
          <w:szCs w:val="28"/>
        </w:rPr>
        <w:t>получателю</w:t>
      </w:r>
      <w:r w:rsidRPr="00E723AC">
        <w:rPr>
          <w:rFonts w:ascii="Times New Roman" w:hAnsi="Times New Roman" w:cs="Times New Roman"/>
          <w:sz w:val="28"/>
          <w:szCs w:val="28"/>
        </w:rPr>
        <w:t xml:space="preserve"> зашифрованного сообщения. Все алгоритмы шифрования с открытым ключом основаны на использовании односторонних функций, к числу которых, как известно, относится вычисление дискретного логарифма.</w:t>
      </w:r>
    </w:p>
    <w:p w:rsidR="00E723AC" w:rsidRDefault="00E723AC" w:rsidP="00E723A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723AC">
        <w:rPr>
          <w:rFonts w:ascii="Times New Roman" w:hAnsi="Times New Roman" w:cs="Times New Roman"/>
          <w:b/>
          <w:sz w:val="28"/>
          <w:szCs w:val="28"/>
        </w:rPr>
        <w:t>Односторонняя функция (</w:t>
      </w:r>
      <w:proofErr w:type="spellStart"/>
      <w:r w:rsidRPr="00E723AC">
        <w:rPr>
          <w:rFonts w:ascii="Times New Roman" w:hAnsi="Times New Roman" w:cs="Times New Roman"/>
          <w:b/>
          <w:sz w:val="28"/>
          <w:szCs w:val="28"/>
        </w:rPr>
        <w:t>one-way</w:t>
      </w:r>
      <w:proofErr w:type="spellEnd"/>
      <w:r w:rsidRPr="00E723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723AC">
        <w:rPr>
          <w:rFonts w:ascii="Times New Roman" w:hAnsi="Times New Roman" w:cs="Times New Roman"/>
          <w:b/>
          <w:sz w:val="28"/>
          <w:szCs w:val="28"/>
        </w:rPr>
        <w:t>function</w:t>
      </w:r>
      <w:proofErr w:type="spellEnd"/>
      <w:r w:rsidRPr="00E723AC">
        <w:rPr>
          <w:rFonts w:ascii="Times New Roman" w:hAnsi="Times New Roman" w:cs="Times New Roman"/>
          <w:b/>
          <w:sz w:val="28"/>
          <w:szCs w:val="28"/>
        </w:rPr>
        <w:t>)</w:t>
      </w:r>
      <w:r w:rsidRPr="00E723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723AC">
        <w:rPr>
          <w:rFonts w:ascii="Times New Roman" w:hAnsi="Times New Roman" w:cs="Times New Roman"/>
          <w:sz w:val="28"/>
          <w:szCs w:val="28"/>
        </w:rPr>
        <w:t xml:space="preserve"> математическая функция, которую относительно легко вычислить, но трудно найти по значению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3AC">
        <w:rPr>
          <w:rFonts w:ascii="Times New Roman" w:hAnsi="Times New Roman" w:cs="Times New Roman"/>
          <w:sz w:val="28"/>
          <w:szCs w:val="28"/>
        </w:rPr>
        <w:t>соответствующее значение аргумента, т. е. зная х, легко вычислить f(x), но по известному f(x) трудно найти подходящее значение x.</w:t>
      </w:r>
      <w:proofErr w:type="gramEnd"/>
    </w:p>
    <w:p w:rsidR="00E723AC" w:rsidRDefault="00E723AC" w:rsidP="00E723A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3AC">
        <w:rPr>
          <w:rFonts w:ascii="Times New Roman" w:hAnsi="Times New Roman" w:cs="Times New Roman"/>
          <w:sz w:val="28"/>
          <w:szCs w:val="28"/>
        </w:rPr>
        <w:t>Алгоритмы шифрования с открытым ключом можно 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для решения следующих задач:</w:t>
      </w:r>
    </w:p>
    <w:p w:rsidR="00E723AC" w:rsidRDefault="00E723AC" w:rsidP="00E723AC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23AC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E723A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723AC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E723AC">
        <w:rPr>
          <w:rFonts w:ascii="Times New Roman" w:hAnsi="Times New Roman" w:cs="Times New Roman"/>
          <w:sz w:val="28"/>
          <w:szCs w:val="28"/>
        </w:rPr>
        <w:t xml:space="preserve"> передаваемых и хранимых данных в целях их защиты от </w:t>
      </w:r>
      <w:r>
        <w:rPr>
          <w:rFonts w:ascii="Times New Roman" w:hAnsi="Times New Roman" w:cs="Times New Roman"/>
          <w:sz w:val="28"/>
          <w:szCs w:val="28"/>
        </w:rPr>
        <w:t>несанкционированного доступа;</w:t>
      </w:r>
    </w:p>
    <w:p w:rsidR="00E723AC" w:rsidRDefault="00E723AC" w:rsidP="00E723AC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3AC">
        <w:rPr>
          <w:rFonts w:ascii="Times New Roman" w:hAnsi="Times New Roman" w:cs="Times New Roman"/>
          <w:sz w:val="28"/>
          <w:szCs w:val="28"/>
        </w:rPr>
        <w:t>формирования цифровой подписи под электронным</w:t>
      </w:r>
      <w:r>
        <w:rPr>
          <w:rFonts w:ascii="Times New Roman" w:hAnsi="Times New Roman" w:cs="Times New Roman"/>
          <w:sz w:val="28"/>
          <w:szCs w:val="28"/>
        </w:rPr>
        <w:t>и документами;</w:t>
      </w:r>
    </w:p>
    <w:p w:rsidR="00E723AC" w:rsidRDefault="00E723AC" w:rsidP="00E723AC">
      <w:pPr>
        <w:pStyle w:val="a4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3AC">
        <w:rPr>
          <w:rFonts w:ascii="Times New Roman" w:hAnsi="Times New Roman" w:cs="Times New Roman"/>
          <w:sz w:val="28"/>
          <w:szCs w:val="28"/>
        </w:rPr>
        <w:t>распределения секретных ключей, используемых далее при шифровании документов симметричными методами.</w:t>
      </w:r>
    </w:p>
    <w:p w:rsidR="00C42EBF" w:rsidRDefault="00E723AC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E723AC">
        <w:rPr>
          <w:rFonts w:ascii="Times New Roman" w:hAnsi="Times New Roman" w:cs="Times New Roman"/>
          <w:sz w:val="28"/>
          <w:szCs w:val="28"/>
        </w:rPr>
        <w:t>лгоритм шифров</w:t>
      </w:r>
      <w:r w:rsidR="00C42EBF">
        <w:rPr>
          <w:rFonts w:ascii="Times New Roman" w:hAnsi="Times New Roman" w:cs="Times New Roman"/>
          <w:sz w:val="28"/>
          <w:szCs w:val="28"/>
        </w:rPr>
        <w:t>ания с открытым ключом должен:</w:t>
      </w:r>
    </w:p>
    <w:p w:rsidR="00C42EBF" w:rsidRDefault="00E723AC" w:rsidP="00C42EBF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EBF">
        <w:rPr>
          <w:rFonts w:ascii="Times New Roman" w:hAnsi="Times New Roman" w:cs="Times New Roman"/>
          <w:sz w:val="28"/>
          <w:szCs w:val="28"/>
        </w:rPr>
        <w:t>вычислительно легко создавать пару (открытый ключ e – з</w:t>
      </w:r>
      <w:r w:rsidR="00C42EBF">
        <w:rPr>
          <w:rFonts w:ascii="Times New Roman" w:hAnsi="Times New Roman" w:cs="Times New Roman"/>
          <w:sz w:val="28"/>
          <w:szCs w:val="28"/>
        </w:rPr>
        <w:t>акрытый ключ d);</w:t>
      </w:r>
    </w:p>
    <w:p w:rsidR="00C42EBF" w:rsidRDefault="00E723AC" w:rsidP="00C42EBF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EBF">
        <w:rPr>
          <w:rFonts w:ascii="Times New Roman" w:hAnsi="Times New Roman" w:cs="Times New Roman"/>
          <w:sz w:val="28"/>
          <w:szCs w:val="28"/>
        </w:rPr>
        <w:t xml:space="preserve">вычислительно легко зашифровывать </w:t>
      </w:r>
      <w:r w:rsidR="00C42EBF">
        <w:rPr>
          <w:rFonts w:ascii="Times New Roman" w:hAnsi="Times New Roman" w:cs="Times New Roman"/>
          <w:sz w:val="28"/>
          <w:szCs w:val="28"/>
        </w:rPr>
        <w:t xml:space="preserve">сообщение </w:t>
      </w:r>
      <w:proofErr w:type="spellStart"/>
      <w:r w:rsidR="00C42EBF">
        <w:rPr>
          <w:rFonts w:ascii="Times New Roman" w:hAnsi="Times New Roman" w:cs="Times New Roman"/>
          <w:sz w:val="28"/>
          <w:szCs w:val="28"/>
        </w:rPr>
        <w:t>Mi</w:t>
      </w:r>
      <w:proofErr w:type="spellEnd"/>
      <w:r w:rsidR="00C42EBF">
        <w:rPr>
          <w:rFonts w:ascii="Times New Roman" w:hAnsi="Times New Roman" w:cs="Times New Roman"/>
          <w:sz w:val="28"/>
          <w:szCs w:val="28"/>
        </w:rPr>
        <w:t xml:space="preserve"> открытым ключом;</w:t>
      </w:r>
    </w:p>
    <w:p w:rsidR="00C42EBF" w:rsidRDefault="00C42EBF" w:rsidP="00C42EBF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723AC" w:rsidRPr="00C42EBF">
        <w:rPr>
          <w:rFonts w:ascii="Times New Roman" w:hAnsi="Times New Roman" w:cs="Times New Roman"/>
          <w:sz w:val="28"/>
          <w:szCs w:val="28"/>
        </w:rPr>
        <w:t>ычислительно легко расшифровывать сообщение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</w:t>
      </w:r>
      <w:proofErr w:type="spellEnd"/>
      <w:r>
        <w:rPr>
          <w:rFonts w:ascii="Times New Roman" w:hAnsi="Times New Roman" w:cs="Times New Roman"/>
          <w:sz w:val="28"/>
          <w:szCs w:val="28"/>
        </w:rPr>
        <w:t>, используя закрытый ключ;</w:t>
      </w:r>
    </w:p>
    <w:p w:rsidR="00C42EBF" w:rsidRDefault="00E723AC" w:rsidP="00C42EBF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EBF">
        <w:rPr>
          <w:rFonts w:ascii="Times New Roman" w:hAnsi="Times New Roman" w:cs="Times New Roman"/>
          <w:sz w:val="28"/>
          <w:szCs w:val="28"/>
        </w:rPr>
        <w:t xml:space="preserve">обеспечивать непреодолимую вычислительную сложность определения соответствующего закрытого ключа </w:t>
      </w:r>
      <w:r w:rsidR="00C42EBF">
        <w:rPr>
          <w:rFonts w:ascii="Times New Roman" w:hAnsi="Times New Roman" w:cs="Times New Roman"/>
          <w:sz w:val="28"/>
          <w:szCs w:val="28"/>
        </w:rPr>
        <w:t>при известном открытом ключе;</w:t>
      </w:r>
    </w:p>
    <w:p w:rsidR="00E723AC" w:rsidRPr="00C42EBF" w:rsidRDefault="00E723AC" w:rsidP="00C42EBF">
      <w:pPr>
        <w:pStyle w:val="a4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EBF">
        <w:rPr>
          <w:rFonts w:ascii="Times New Roman" w:hAnsi="Times New Roman" w:cs="Times New Roman"/>
          <w:sz w:val="28"/>
          <w:szCs w:val="28"/>
        </w:rPr>
        <w:t xml:space="preserve">обеспечивать непреодолимую вычислительную сложность восстановления исходного (открытого сообщения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Mi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) зная только открытый ключ и зашифрованное сообщение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Ci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>.</w:t>
      </w:r>
    </w:p>
    <w:p w:rsidR="003B6E17" w:rsidRDefault="003B6E17" w:rsidP="003B6E17">
      <w:pPr>
        <w:pStyle w:val="a4"/>
        <w:spacing w:after="0" w:line="240" w:lineRule="auto"/>
        <w:ind w:left="0" w:firstLine="709"/>
        <w:jc w:val="both"/>
      </w:pPr>
    </w:p>
    <w:p w:rsidR="000D0B5C" w:rsidRDefault="000D0B5C" w:rsidP="000D0B5C">
      <w:pPr>
        <w:pStyle w:val="a4"/>
        <w:numPr>
          <w:ilvl w:val="1"/>
          <w:numId w:val="9"/>
        </w:num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42EBF">
        <w:rPr>
          <w:rFonts w:ascii="Times New Roman" w:hAnsi="Times New Roman" w:cs="Times New Roman"/>
          <w:b/>
          <w:sz w:val="28"/>
          <w:szCs w:val="28"/>
        </w:rPr>
        <w:t>Криптоалгоритм</w:t>
      </w:r>
      <w:proofErr w:type="spellEnd"/>
      <w:r w:rsidR="00C42EBF">
        <w:rPr>
          <w:rFonts w:ascii="Times New Roman" w:hAnsi="Times New Roman" w:cs="Times New Roman"/>
          <w:b/>
          <w:sz w:val="28"/>
          <w:szCs w:val="28"/>
        </w:rPr>
        <w:t xml:space="preserve"> на основе задачи об укладчике ранца</w:t>
      </w:r>
    </w:p>
    <w:p w:rsidR="00C42EBF" w:rsidRPr="00C42EBF" w:rsidRDefault="00C42EBF" w:rsidP="00C42EBF">
      <w:pPr>
        <w:pStyle w:val="a4"/>
        <w:numPr>
          <w:ilvl w:val="2"/>
          <w:numId w:val="19"/>
        </w:num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2EBF">
        <w:rPr>
          <w:rFonts w:ascii="Times New Roman" w:hAnsi="Times New Roman" w:cs="Times New Roman"/>
          <w:b/>
          <w:sz w:val="28"/>
          <w:szCs w:val="28"/>
        </w:rPr>
        <w:t>Общая характеристика алгоритма</w:t>
      </w:r>
    </w:p>
    <w:p w:rsidR="007E73A5" w:rsidRDefault="00C42EBF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EBF">
        <w:rPr>
          <w:rFonts w:ascii="Times New Roman" w:hAnsi="Times New Roman" w:cs="Times New Roman"/>
          <w:b/>
          <w:sz w:val="28"/>
          <w:szCs w:val="28"/>
        </w:rPr>
        <w:t>Ранцевый (рюкзачный) вектор</w:t>
      </w:r>
      <w:r>
        <w:rPr>
          <w:rFonts w:ascii="Times New Roman" w:hAnsi="Times New Roman" w:cs="Times New Roman"/>
          <w:sz w:val="28"/>
          <w:szCs w:val="28"/>
        </w:rPr>
        <w:t xml:space="preserve"> S = (s1, ..., </w:t>
      </w:r>
      <w:proofErr w:type="spellStart"/>
      <w:r>
        <w:rPr>
          <w:rFonts w:ascii="Times New Roman" w:hAnsi="Times New Roman" w:cs="Times New Roman"/>
          <w:sz w:val="28"/>
          <w:szCs w:val="28"/>
        </w:rPr>
        <w:t>sz</w:t>
      </w:r>
      <w:proofErr w:type="spellEnd"/>
      <w:r>
        <w:rPr>
          <w:rFonts w:ascii="Times New Roman" w:hAnsi="Times New Roman" w:cs="Times New Roman"/>
          <w:sz w:val="28"/>
          <w:szCs w:val="28"/>
        </w:rPr>
        <w:t>) –</w:t>
      </w:r>
      <w:r w:rsidRPr="00C42EBF">
        <w:rPr>
          <w:rFonts w:ascii="Times New Roman" w:hAnsi="Times New Roman" w:cs="Times New Roman"/>
          <w:sz w:val="28"/>
          <w:szCs w:val="28"/>
        </w:rPr>
        <w:t xml:space="preserve"> упорядоченный набор из z, z ≥ 3, различных натуральных чисел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. Входом задачи о ранце (рюкзаке) называем пару (S, S), где S – рюкзачный вектор, а S – натуральное число. </w:t>
      </w:r>
      <w:r w:rsidRPr="00C42EBF">
        <w:rPr>
          <w:rFonts w:ascii="Times New Roman" w:hAnsi="Times New Roman" w:cs="Times New Roman"/>
          <w:sz w:val="28"/>
          <w:szCs w:val="28"/>
        </w:rPr>
        <w:lastRenderedPageBreak/>
        <w:t>Решением для входа (S, S) будет такое подмножество из S, сумма элементов которого равняется S</w:t>
      </w:r>
      <w:r w:rsidR="007E73A5" w:rsidRPr="00C42EBF">
        <w:rPr>
          <w:rFonts w:ascii="Times New Roman" w:hAnsi="Times New Roman" w:cs="Times New Roman"/>
          <w:sz w:val="28"/>
          <w:szCs w:val="28"/>
        </w:rPr>
        <w:t>.</w:t>
      </w:r>
    </w:p>
    <w:p w:rsidR="00C42EBF" w:rsidRDefault="00C42EBF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EBF">
        <w:rPr>
          <w:rFonts w:ascii="Times New Roman" w:hAnsi="Times New Roman" w:cs="Times New Roman"/>
          <w:sz w:val="28"/>
          <w:szCs w:val="28"/>
        </w:rPr>
        <w:t xml:space="preserve">Как видим, </w:t>
      </w:r>
      <w:r w:rsidRPr="00C42EBF">
        <w:rPr>
          <w:rFonts w:ascii="Times New Roman" w:hAnsi="Times New Roman" w:cs="Times New Roman"/>
          <w:b/>
          <w:sz w:val="28"/>
          <w:szCs w:val="28"/>
        </w:rPr>
        <w:t xml:space="preserve">проблема укладки ранца </w:t>
      </w:r>
      <w:r w:rsidRPr="00C42EBF">
        <w:rPr>
          <w:rFonts w:ascii="Times New Roman" w:hAnsi="Times New Roman" w:cs="Times New Roman"/>
          <w:sz w:val="28"/>
          <w:szCs w:val="28"/>
        </w:rPr>
        <w:t>формулируется просто. Дано множество предметов общим числом z различного веса. Спрашивается, можно ли положить некоторые из этих предметов в ранец так, чтобы его вес стал равен определенному значению S? Более формально задача формулируется так: дан набор значений k</w:t>
      </w:r>
      <w:r w:rsidRPr="00C42EB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42EBF">
        <w:rPr>
          <w:rFonts w:ascii="Times New Roman" w:hAnsi="Times New Roman" w:cs="Times New Roman"/>
          <w:sz w:val="28"/>
          <w:szCs w:val="28"/>
        </w:rPr>
        <w:t>, k</w:t>
      </w:r>
      <w:r w:rsidRPr="00C42EB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42EBF">
        <w:rPr>
          <w:rFonts w:ascii="Times New Roman" w:hAnsi="Times New Roman" w:cs="Times New Roman"/>
          <w:sz w:val="28"/>
          <w:szCs w:val="28"/>
        </w:rPr>
        <w:t xml:space="preserve">, …,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k</w:t>
      </w:r>
      <w:r w:rsidRPr="00C42EBF">
        <w:rPr>
          <w:rFonts w:ascii="Times New Roman" w:hAnsi="Times New Roman" w:cs="Times New Roman"/>
          <w:sz w:val="28"/>
          <w:szCs w:val="28"/>
          <w:vertAlign w:val="subscript"/>
        </w:rPr>
        <w:t>z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и суммарное значение S. Требуется вычислить значения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bz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такие, что</w:t>
      </w:r>
    </w:p>
    <w:p w:rsidR="00C42EBF" w:rsidRPr="00C42EBF" w:rsidRDefault="00C42EBF" w:rsidP="00C42EBF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42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B09A86" wp14:editId="47AF2106">
            <wp:extent cx="2962688" cy="4286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3A5" w:rsidRDefault="00C42EBF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EBF">
        <w:rPr>
          <w:rFonts w:ascii="Times New Roman" w:hAnsi="Times New Roman" w:cs="Times New Roman"/>
          <w:sz w:val="28"/>
          <w:szCs w:val="28"/>
        </w:rPr>
        <w:t xml:space="preserve">Здесь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может быть либо нулем, либо единицей. Значение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= 1 означает, что предмет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mi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кладут в рюкзак, а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= 0 – не кладут.</w:t>
      </w:r>
    </w:p>
    <w:p w:rsidR="00C42EBF" w:rsidRDefault="00C42EBF" w:rsidP="00C42EBF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42E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182A41" wp14:editId="43CFC1CC">
            <wp:extent cx="5940425" cy="231019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EBF" w:rsidRDefault="00C42EBF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EBF">
        <w:rPr>
          <w:rFonts w:ascii="Times New Roman" w:hAnsi="Times New Roman" w:cs="Times New Roman"/>
          <w:sz w:val="28"/>
          <w:szCs w:val="28"/>
        </w:rPr>
        <w:t xml:space="preserve">В качестве закрытого ключа d (легкого для укладки ранца) используется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сверхвозрастающая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последовательность, состоящая из z элементов: d1, d2, …, 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dz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>: d = {</w:t>
      </w:r>
      <w:proofErr w:type="spellStart"/>
      <w:r w:rsidRPr="00C42EBF">
        <w:rPr>
          <w:rFonts w:ascii="Times New Roman" w:hAnsi="Times New Roman" w:cs="Times New Roman"/>
          <w:sz w:val="28"/>
          <w:szCs w:val="28"/>
        </w:rPr>
        <w:t>di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>}, i = 1, …, z.</w:t>
      </w:r>
    </w:p>
    <w:p w:rsidR="00C42EBF" w:rsidRPr="00C42EBF" w:rsidRDefault="00C42EBF" w:rsidP="00C42EB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EBF">
        <w:rPr>
          <w:rFonts w:ascii="Times New Roman" w:hAnsi="Times New Roman" w:cs="Times New Roman"/>
          <w:b/>
          <w:sz w:val="28"/>
          <w:szCs w:val="28"/>
        </w:rPr>
        <w:t>Сверхвозрастающей</w:t>
      </w:r>
      <w:proofErr w:type="spellEnd"/>
      <w:r w:rsidRPr="00C42EBF">
        <w:rPr>
          <w:rFonts w:ascii="Times New Roman" w:hAnsi="Times New Roman" w:cs="Times New Roman"/>
          <w:sz w:val="28"/>
          <w:szCs w:val="28"/>
        </w:rPr>
        <w:t xml:space="preserve"> называется последовательность, в которой каждый последующий член больше суммы всех предыдущих.</w:t>
      </w:r>
    </w:p>
    <w:p w:rsidR="00C42EBF" w:rsidRPr="007E73A5" w:rsidRDefault="00C42EBF" w:rsidP="007E73A5">
      <w:pPr>
        <w:pStyle w:val="a4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7E73A5" w:rsidRPr="00C42EBF" w:rsidRDefault="00C42EBF" w:rsidP="00C42EBF">
      <w:pPr>
        <w:pStyle w:val="a4"/>
        <w:numPr>
          <w:ilvl w:val="2"/>
          <w:numId w:val="19"/>
        </w:numPr>
        <w:spacing w:before="240" w:after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Алгоритм укладки ранца на основе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сверхвозрастающей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последовательности</w:t>
      </w:r>
    </w:p>
    <w:p w:rsidR="007E73A5" w:rsidRPr="007E73A5" w:rsidRDefault="007E73A5" w:rsidP="007E73A5">
      <w:pPr>
        <w:pStyle w:val="a4"/>
        <w:spacing w:before="240" w:after="24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F2E44" w:rsidRDefault="009F2E44" w:rsidP="007E73A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E44">
        <w:rPr>
          <w:rFonts w:ascii="Times New Roman" w:hAnsi="Times New Roman" w:cs="Times New Roman"/>
          <w:sz w:val="28"/>
          <w:szCs w:val="28"/>
        </w:rPr>
        <w:t xml:space="preserve">Необходимо по очереди анализировать некоторый «текущий вес» S предметов, составляющих </w:t>
      </w:r>
      <w:proofErr w:type="spellStart"/>
      <w:r w:rsidRPr="009F2E44">
        <w:rPr>
          <w:rFonts w:ascii="Times New Roman" w:hAnsi="Times New Roman" w:cs="Times New Roman"/>
          <w:sz w:val="28"/>
          <w:szCs w:val="28"/>
        </w:rPr>
        <w:t>сверхвозрастающую</w:t>
      </w:r>
      <w:proofErr w:type="spellEnd"/>
      <w:r w:rsidRPr="009F2E44">
        <w:rPr>
          <w:rFonts w:ascii="Times New Roman" w:hAnsi="Times New Roman" w:cs="Times New Roman"/>
          <w:sz w:val="28"/>
          <w:szCs w:val="28"/>
        </w:rPr>
        <w:t xml:space="preserve"> последовательность; в результате анализа нужно</w:t>
      </w:r>
      <w:r>
        <w:rPr>
          <w:rFonts w:ascii="Times New Roman" w:hAnsi="Times New Roman" w:cs="Times New Roman"/>
          <w:sz w:val="28"/>
          <w:szCs w:val="28"/>
        </w:rPr>
        <w:t xml:space="preserve"> упаковать (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доупаковать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>) ранец.</w:t>
      </w:r>
    </w:p>
    <w:p w:rsidR="009F2E44" w:rsidRDefault="009F2E44" w:rsidP="007E73A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E4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2E44">
        <w:rPr>
          <w:rFonts w:ascii="Times New Roman" w:hAnsi="Times New Roman" w:cs="Times New Roman"/>
          <w:sz w:val="28"/>
          <w:szCs w:val="28"/>
        </w:rPr>
        <w:t>В качестве текущего выбирается число S, которое сравнивается с «весом» самого тяжелого предмета (</w:t>
      </w:r>
      <w:proofErr w:type="spellStart"/>
      <w:r w:rsidRPr="009F2E44">
        <w:rPr>
          <w:rFonts w:ascii="Times New Roman" w:hAnsi="Times New Roman" w:cs="Times New Roman"/>
          <w:sz w:val="28"/>
          <w:szCs w:val="28"/>
        </w:rPr>
        <w:t>dz</w:t>
      </w:r>
      <w:proofErr w:type="spellEnd"/>
      <w:r w:rsidRPr="009F2E44">
        <w:rPr>
          <w:rFonts w:ascii="Times New Roman" w:hAnsi="Times New Roman" w:cs="Times New Roman"/>
          <w:sz w:val="28"/>
          <w:szCs w:val="28"/>
        </w:rPr>
        <w:t>); если текущий вес меньше веса данного предмета, то его в ранец не кладут (0), в противном случае его укладывают (1) в ранец и переходят к анализу очередного (в общем случае – i-</w:t>
      </w:r>
      <w:proofErr w:type="spellStart"/>
      <w:r w:rsidRPr="009F2E44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9F2E44">
        <w:rPr>
          <w:rFonts w:ascii="Times New Roman" w:hAnsi="Times New Roman" w:cs="Times New Roman"/>
          <w:sz w:val="28"/>
          <w:szCs w:val="28"/>
        </w:rPr>
        <w:t xml:space="preserve"> предмета).</w:t>
      </w:r>
    </w:p>
    <w:p w:rsidR="009F2E44" w:rsidRDefault="009F2E44" w:rsidP="007E73A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E44">
        <w:rPr>
          <w:rFonts w:ascii="Times New Roman" w:hAnsi="Times New Roman" w:cs="Times New Roman"/>
          <w:sz w:val="28"/>
          <w:szCs w:val="28"/>
        </w:rPr>
        <w:t xml:space="preserve">2. Если на предыдущем (i-м шаге) предмет пополнил ранец, то текущий вес уменьшают на вес положенного предмета (S = S – </w:t>
      </w:r>
      <w:proofErr w:type="spellStart"/>
      <w:r w:rsidRPr="009F2E44">
        <w:rPr>
          <w:rFonts w:ascii="Times New Roman" w:hAnsi="Times New Roman" w:cs="Times New Roman"/>
          <w:sz w:val="28"/>
          <w:szCs w:val="28"/>
        </w:rPr>
        <w:t>di</w:t>
      </w:r>
      <w:proofErr w:type="spellEnd"/>
      <w:r w:rsidRPr="009F2E44">
        <w:rPr>
          <w:rFonts w:ascii="Times New Roman" w:hAnsi="Times New Roman" w:cs="Times New Roman"/>
          <w:sz w:val="28"/>
          <w:szCs w:val="28"/>
        </w:rPr>
        <w:t>); переходят к следующему по весу предмет</w:t>
      </w:r>
      <w:r>
        <w:rPr>
          <w:rFonts w:ascii="Times New Roman" w:hAnsi="Times New Roman" w:cs="Times New Roman"/>
          <w:sz w:val="28"/>
          <w:szCs w:val="28"/>
        </w:rPr>
        <w:t xml:space="preserve">у в последовательности: </w:t>
      </w:r>
      <w:proofErr w:type="spellStart"/>
      <w:r>
        <w:rPr>
          <w:rFonts w:ascii="Times New Roman" w:hAnsi="Times New Roman" w:cs="Times New Roman"/>
          <w:sz w:val="28"/>
          <w:szCs w:val="28"/>
        </w:rPr>
        <w:t>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1.</w:t>
      </w:r>
    </w:p>
    <w:p w:rsidR="007E73A5" w:rsidRDefault="009F2E44" w:rsidP="007E73A5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E44">
        <w:rPr>
          <w:rFonts w:ascii="Times New Roman" w:hAnsi="Times New Roman" w:cs="Times New Roman"/>
          <w:sz w:val="28"/>
          <w:szCs w:val="28"/>
        </w:rPr>
        <w:lastRenderedPageBreak/>
        <w:t>Шаги повторяются до тех пор, пока процесс не закончится. Если текущий вес уменьшится до нуля (S = 0), то решение найдено. В противном случае – нет</w:t>
      </w:r>
      <w:r w:rsidR="007E73A5" w:rsidRPr="009F2E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F2E44" w:rsidRDefault="009F2E44" w:rsidP="007E73A5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E44">
        <w:rPr>
          <w:rFonts w:ascii="Times New Roman" w:hAnsi="Times New Roman" w:cs="Times New Roman"/>
          <w:sz w:val="28"/>
          <w:szCs w:val="28"/>
        </w:rPr>
        <w:t xml:space="preserve">Открытый ключ e представляет собой нормальную (не </w:t>
      </w:r>
      <w:proofErr w:type="spellStart"/>
      <w:r w:rsidRPr="009F2E44">
        <w:rPr>
          <w:rFonts w:ascii="Times New Roman" w:hAnsi="Times New Roman" w:cs="Times New Roman"/>
          <w:sz w:val="28"/>
          <w:szCs w:val="28"/>
        </w:rPr>
        <w:t>сверхвозрастающую</w:t>
      </w:r>
      <w:proofErr w:type="spellEnd"/>
      <w:r w:rsidRPr="009F2E44">
        <w:rPr>
          <w:rFonts w:ascii="Times New Roman" w:hAnsi="Times New Roman" w:cs="Times New Roman"/>
          <w:sz w:val="28"/>
          <w:szCs w:val="28"/>
        </w:rPr>
        <w:t>) последовательность. Он формируется на основе закрытого ключа и не позволяет легко решить задачу об укладке ранца. Для получения открытого ключа e (e = {</w:t>
      </w:r>
      <w:proofErr w:type="spellStart"/>
      <w:r w:rsidRPr="009F2E44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9F2E44">
        <w:rPr>
          <w:rFonts w:ascii="Times New Roman" w:hAnsi="Times New Roman" w:cs="Times New Roman"/>
          <w:sz w:val="28"/>
          <w:szCs w:val="28"/>
        </w:rPr>
        <w:t>}, i = 1, …, z) все значения закрытого ключа умножаются на некоторое число a по модулю n:</w:t>
      </w:r>
    </w:p>
    <w:p w:rsidR="009F2E44" w:rsidRDefault="009F2E44" w:rsidP="009F2E44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E4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E484E" wp14:editId="6B76DBE2">
            <wp:extent cx="1705213" cy="25721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E44" w:rsidRPr="009F2E44" w:rsidRDefault="009F2E44" w:rsidP="007E73A5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E44">
        <w:rPr>
          <w:rFonts w:ascii="Times New Roman" w:hAnsi="Times New Roman" w:cs="Times New Roman"/>
          <w:sz w:val="28"/>
          <w:szCs w:val="28"/>
        </w:rPr>
        <w:t>Значение модуля n должно быть больше суммы всех чисел последовательности; кроме того, НОД (а, n) = 1.</w:t>
      </w:r>
    </w:p>
    <w:p w:rsidR="007E73A5" w:rsidRPr="007E73A5" w:rsidRDefault="007E73A5" w:rsidP="007E73A5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73A5" w:rsidRDefault="00AD3AA1" w:rsidP="00C42EBF">
      <w:pPr>
        <w:pStyle w:val="a4"/>
        <w:numPr>
          <w:ilvl w:val="2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Зашифрование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сообщения</w:t>
      </w:r>
    </w:p>
    <w:p w:rsidR="007E73A5" w:rsidRDefault="007E73A5" w:rsidP="007E73A5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F551C" w:rsidRPr="00AD3AA1" w:rsidRDefault="00AD3AA1" w:rsidP="002F551C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3AA1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AD3AA1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AD3AA1">
        <w:rPr>
          <w:rFonts w:ascii="Times New Roman" w:hAnsi="Times New Roman" w:cs="Times New Roman"/>
          <w:sz w:val="28"/>
          <w:szCs w:val="28"/>
        </w:rPr>
        <w:t xml:space="preserve"> сообщения (М) оно сначала разбивается на блоки, по размерам равные числу (z) элементов последовательности в ранце. Затем, считая, что 1 указывает на присутствие элемента последовательности в ранце, а 0 – на его отсутствие, вычисляются полные веса рюкзаков (</w:t>
      </w:r>
      <w:proofErr w:type="spellStart"/>
      <w:r w:rsidRPr="00AD3AA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AD3AA1">
        <w:rPr>
          <w:rFonts w:ascii="Times New Roman" w:hAnsi="Times New Roman" w:cs="Times New Roman"/>
          <w:sz w:val="28"/>
          <w:szCs w:val="28"/>
        </w:rPr>
        <w:t>, i = 1, …, z): по одному ранцу для каждого блока сообщения с использованием открытого ключа получателя 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F551C" w:rsidRPr="002F551C" w:rsidRDefault="002F551C" w:rsidP="002F551C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73A5" w:rsidRDefault="005954CA" w:rsidP="00C42EBF">
      <w:pPr>
        <w:pStyle w:val="a4"/>
        <w:numPr>
          <w:ilvl w:val="2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Расшифрование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сообщения</w:t>
      </w:r>
    </w:p>
    <w:p w:rsidR="002F551C" w:rsidRDefault="002F551C" w:rsidP="002F551C">
      <w:pPr>
        <w:pStyle w:val="a4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F44DA" w:rsidRPr="00394C0A" w:rsidRDefault="005954CA" w:rsidP="005954CA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C0A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394C0A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394C0A">
        <w:rPr>
          <w:rFonts w:ascii="Times New Roman" w:hAnsi="Times New Roman" w:cs="Times New Roman"/>
          <w:sz w:val="28"/>
          <w:szCs w:val="28"/>
        </w:rPr>
        <w:t xml:space="preserve"> сообщения получатель (используя свой тайный ключ d: </w:t>
      </w:r>
      <w:proofErr w:type="spellStart"/>
      <w:r w:rsidRPr="00394C0A">
        <w:rPr>
          <w:rFonts w:ascii="Times New Roman" w:hAnsi="Times New Roman" w:cs="Times New Roman"/>
          <w:sz w:val="28"/>
          <w:szCs w:val="28"/>
        </w:rPr>
        <w:t>сверхвозрастающую</w:t>
      </w:r>
      <w:proofErr w:type="spellEnd"/>
      <w:r w:rsidRPr="00394C0A">
        <w:rPr>
          <w:rFonts w:ascii="Times New Roman" w:hAnsi="Times New Roman" w:cs="Times New Roman"/>
          <w:sz w:val="28"/>
          <w:szCs w:val="28"/>
        </w:rPr>
        <w:t xml:space="preserve"> последовательность) должен сначала определить такое обратное </w:t>
      </w:r>
      <w:proofErr w:type="gramStart"/>
      <w:r w:rsidRPr="00394C0A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394C0A">
        <w:rPr>
          <w:rFonts w:ascii="Times New Roman" w:hAnsi="Times New Roman" w:cs="Times New Roman"/>
          <w:sz w:val="28"/>
          <w:szCs w:val="28"/>
        </w:rPr>
        <w:t xml:space="preserve"> а число а</w:t>
      </w:r>
      <w:r w:rsidRPr="00394C0A">
        <w:rPr>
          <w:rFonts w:ascii="Times New Roman" w:hAnsi="Times New Roman" w:cs="Times New Roman"/>
          <w:sz w:val="28"/>
          <w:szCs w:val="28"/>
          <w:vertAlign w:val="superscript"/>
        </w:rPr>
        <w:t>–1</w:t>
      </w:r>
      <w:r w:rsidRPr="00394C0A">
        <w:rPr>
          <w:rFonts w:ascii="Times New Roman" w:hAnsi="Times New Roman" w:cs="Times New Roman"/>
          <w:sz w:val="28"/>
          <w:szCs w:val="28"/>
        </w:rPr>
        <w:t xml:space="preserve"> , что</w:t>
      </w:r>
    </w:p>
    <w:p w:rsidR="005954CA" w:rsidRPr="00394C0A" w:rsidRDefault="005954CA" w:rsidP="005954C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C0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FE4604" wp14:editId="1AD0E32B">
            <wp:extent cx="1562318" cy="3238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4CA" w:rsidRPr="00394C0A" w:rsidRDefault="005954CA" w:rsidP="005954CA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C0A">
        <w:rPr>
          <w:rFonts w:ascii="Times New Roman" w:hAnsi="Times New Roman" w:cs="Times New Roman"/>
          <w:sz w:val="28"/>
          <w:szCs w:val="28"/>
        </w:rPr>
        <w:t>После определения обратного числа каждое значение шифрограммы (</w:t>
      </w:r>
      <w:proofErr w:type="spellStart"/>
      <w:r w:rsidRPr="00394C0A">
        <w:rPr>
          <w:rFonts w:ascii="Times New Roman" w:hAnsi="Times New Roman" w:cs="Times New Roman"/>
          <w:sz w:val="28"/>
          <w:szCs w:val="28"/>
        </w:rPr>
        <w:t>ci</w:t>
      </w:r>
      <w:proofErr w:type="spellEnd"/>
      <w:r w:rsidRPr="00394C0A">
        <w:rPr>
          <w:rFonts w:ascii="Times New Roman" w:hAnsi="Times New Roman" w:cs="Times New Roman"/>
          <w:sz w:val="28"/>
          <w:szCs w:val="28"/>
        </w:rPr>
        <w:t>) преобразуется в соответствии со следующим соотношением:</w:t>
      </w:r>
    </w:p>
    <w:p w:rsidR="005954CA" w:rsidRDefault="005954CA" w:rsidP="005954C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4C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33364B" wp14:editId="37F44038">
            <wp:extent cx="1790950" cy="33342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4DA" w:rsidRDefault="005954CA" w:rsidP="005954CA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54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Полученное на основании последней формулы для каждого блока число далее рассматривается как заданный вес ранца, который следует упаковать по изложенному выше алгоритму, используя </w:t>
      </w:r>
      <w:proofErr w:type="spellStart"/>
      <w:r w:rsidRPr="005954CA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сверхвозрастающую</w:t>
      </w:r>
      <w:proofErr w:type="spellEnd"/>
      <w:r w:rsidRPr="005954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последовательность (тайный ключ получателя)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F44DA" w:rsidRPr="007F44DA" w:rsidRDefault="007F44DA" w:rsidP="007F44DA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F551C" w:rsidRDefault="005954CA" w:rsidP="00C42EBF">
      <w:pPr>
        <w:pStyle w:val="a4"/>
        <w:numPr>
          <w:ilvl w:val="1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Безопасность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криптоалгоритма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на основе задачи об укладке ранца</w:t>
      </w:r>
    </w:p>
    <w:p w:rsidR="00262B40" w:rsidRDefault="00262B40" w:rsidP="00262B40">
      <w:pPr>
        <w:pStyle w:val="a4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A69C8" w:rsidRPr="003E62FC" w:rsidRDefault="003E62FC" w:rsidP="003E62F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62FC">
        <w:rPr>
          <w:rFonts w:ascii="Times New Roman" w:hAnsi="Times New Roman" w:cs="Times New Roman"/>
          <w:sz w:val="28"/>
          <w:szCs w:val="28"/>
        </w:rPr>
        <w:t>Криптостойкость</w:t>
      </w:r>
      <w:proofErr w:type="spellEnd"/>
      <w:r w:rsidRPr="003E62FC">
        <w:rPr>
          <w:rFonts w:ascii="Times New Roman" w:hAnsi="Times New Roman" w:cs="Times New Roman"/>
          <w:sz w:val="28"/>
          <w:szCs w:val="28"/>
        </w:rPr>
        <w:t xml:space="preserve"> алгоритма во многом определяется скоростью (временем) поиска нужного варианта укладки ранца</w:t>
      </w:r>
      <w:r w:rsidRPr="003E62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3E62FC">
        <w:rPr>
          <w:rFonts w:ascii="Times New Roman" w:hAnsi="Times New Roman" w:cs="Times New Roman"/>
          <w:sz w:val="28"/>
          <w:szCs w:val="28"/>
        </w:rPr>
        <w:t xml:space="preserve">Длина каждого члена </w:t>
      </w:r>
      <w:proofErr w:type="spellStart"/>
      <w:r w:rsidRPr="003E62FC"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 w:rsidRPr="003E62FC">
        <w:rPr>
          <w:rFonts w:ascii="Times New Roman" w:hAnsi="Times New Roman" w:cs="Times New Roman"/>
          <w:sz w:val="28"/>
          <w:szCs w:val="28"/>
        </w:rPr>
        <w:t xml:space="preserve"> последовательности должна быть несколько сотен бит, а длина числа n – от 100 до 200 бит.</w:t>
      </w:r>
    </w:p>
    <w:p w:rsidR="003E62FC" w:rsidRDefault="003E62FC" w:rsidP="003E62F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62FC">
        <w:rPr>
          <w:rFonts w:ascii="Times New Roman" w:hAnsi="Times New Roman" w:cs="Times New Roman"/>
          <w:sz w:val="28"/>
          <w:szCs w:val="28"/>
        </w:rPr>
        <w:lastRenderedPageBreak/>
        <w:t>Самый быстрый алгоритм, принимая во внимание различную эвристику, имеет экспоненциальную зависимость от числа возможных предметов. Если добавить к последовательности весов еще один член, то найти решение станет вдвое труднее.</w:t>
      </w:r>
    </w:p>
    <w:p w:rsidR="003E62FC" w:rsidRDefault="003E62FC" w:rsidP="003E62FC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r w:rsidRPr="003E62F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585FAA" wp14:editId="4039746E">
            <wp:extent cx="5940425" cy="1220702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E62FC" w:rsidRPr="003E62FC" w:rsidRDefault="003E62FC" w:rsidP="003E62FC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62FC">
        <w:rPr>
          <w:rFonts w:ascii="Times New Roman" w:hAnsi="Times New Roman" w:cs="Times New Roman"/>
          <w:sz w:val="28"/>
          <w:szCs w:val="28"/>
        </w:rPr>
        <w:t>Важно то, что числа а и n («секретная пара») не обязательно должны быть теми же, что использовались при создании системы легальным пользователем.</w:t>
      </w:r>
    </w:p>
    <w:p w:rsidR="007E73A5" w:rsidRPr="003B6E17" w:rsidRDefault="007E73A5" w:rsidP="003B6E17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5157" w:rsidRPr="00597A2C" w:rsidRDefault="00AB5157" w:rsidP="00E13E4F">
      <w:pPr>
        <w:pStyle w:val="a4"/>
        <w:numPr>
          <w:ilvl w:val="0"/>
          <w:numId w:val="23"/>
        </w:numPr>
        <w:spacing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597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Практическое задание</w:t>
      </w:r>
    </w:p>
    <w:p w:rsidR="00E13E4F" w:rsidRDefault="00E13E4F" w:rsidP="00E13E4F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E4F">
        <w:rPr>
          <w:rFonts w:ascii="Times New Roman" w:hAnsi="Times New Roman" w:cs="Times New Roman"/>
          <w:sz w:val="28"/>
          <w:szCs w:val="28"/>
        </w:rPr>
        <w:t>Разработать авторское оконное приложение в соответствии с целью лабораторной работы. При этом можно воспользоваться доступными библиот</w:t>
      </w:r>
      <w:r>
        <w:rPr>
          <w:rFonts w:ascii="Times New Roman" w:hAnsi="Times New Roman" w:cs="Times New Roman"/>
          <w:sz w:val="28"/>
          <w:szCs w:val="28"/>
        </w:rPr>
        <w:t>еками либо программными кодами.</w:t>
      </w:r>
    </w:p>
    <w:p w:rsidR="00E13E4F" w:rsidRDefault="00E13E4F" w:rsidP="00E13E4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E4F">
        <w:rPr>
          <w:rFonts w:ascii="Times New Roman" w:hAnsi="Times New Roman" w:cs="Times New Roman"/>
          <w:sz w:val="28"/>
          <w:szCs w:val="28"/>
        </w:rPr>
        <w:t>В основе вычислений – кодировочные таблицы Base64 и ASCII.</w:t>
      </w:r>
    </w:p>
    <w:p w:rsidR="00E13E4F" w:rsidRDefault="00E13E4F" w:rsidP="00E13E4F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E4F">
        <w:rPr>
          <w:rFonts w:ascii="Times New Roman" w:hAnsi="Times New Roman" w:cs="Times New Roman"/>
          <w:sz w:val="28"/>
          <w:szCs w:val="28"/>
        </w:rPr>
        <w:t>Приложение должно реал</w:t>
      </w:r>
      <w:r>
        <w:rPr>
          <w:rFonts w:ascii="Times New Roman" w:hAnsi="Times New Roman" w:cs="Times New Roman"/>
          <w:sz w:val="28"/>
          <w:szCs w:val="28"/>
        </w:rPr>
        <w:t>изовывать следующие операции:</w:t>
      </w:r>
    </w:p>
    <w:p w:rsidR="00E13E4F" w:rsidRDefault="00E13E4F" w:rsidP="00E13E4F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E4F">
        <w:rPr>
          <w:rFonts w:ascii="Times New Roman" w:hAnsi="Times New Roman" w:cs="Times New Roman"/>
          <w:sz w:val="28"/>
          <w:szCs w:val="28"/>
        </w:rPr>
        <w:t xml:space="preserve">генерация </w:t>
      </w:r>
      <w:proofErr w:type="spellStart"/>
      <w:r w:rsidRPr="00E13E4F"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 w:rsidRPr="00E13E4F">
        <w:rPr>
          <w:rFonts w:ascii="Times New Roman" w:hAnsi="Times New Roman" w:cs="Times New Roman"/>
          <w:sz w:val="28"/>
          <w:szCs w:val="28"/>
        </w:rPr>
        <w:t xml:space="preserve"> последовательности (тайного ключа); старший член последовательности – 100-битное число; в простейшем случае принимается z = 6 (для кодировки Base64) и</w:t>
      </w:r>
      <w:r>
        <w:rPr>
          <w:rFonts w:ascii="Times New Roman" w:hAnsi="Times New Roman" w:cs="Times New Roman"/>
          <w:sz w:val="28"/>
          <w:szCs w:val="28"/>
        </w:rPr>
        <w:t xml:space="preserve"> z = 8 (для кодировки ASCII);</w:t>
      </w:r>
    </w:p>
    <w:p w:rsidR="00E13E4F" w:rsidRDefault="00E13E4F" w:rsidP="00E13E4F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E4F">
        <w:rPr>
          <w:rFonts w:ascii="Times New Roman" w:hAnsi="Times New Roman" w:cs="Times New Roman"/>
          <w:sz w:val="28"/>
          <w:szCs w:val="28"/>
        </w:rPr>
        <w:t>вычисление нормальной последов</w:t>
      </w:r>
      <w:r>
        <w:rPr>
          <w:rFonts w:ascii="Times New Roman" w:hAnsi="Times New Roman" w:cs="Times New Roman"/>
          <w:sz w:val="28"/>
          <w:szCs w:val="28"/>
        </w:rPr>
        <w:t>ательности (открытого ключа);</w:t>
      </w:r>
    </w:p>
    <w:p w:rsidR="00E13E4F" w:rsidRDefault="00E13E4F" w:rsidP="00E13E4F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3E4F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Pr="00E13E4F">
        <w:rPr>
          <w:rFonts w:ascii="Times New Roman" w:hAnsi="Times New Roman" w:cs="Times New Roman"/>
          <w:sz w:val="28"/>
          <w:szCs w:val="28"/>
        </w:rPr>
        <w:t xml:space="preserve"> сообщения, состоящего из </w:t>
      </w:r>
      <w:proofErr w:type="gramStart"/>
      <w:r w:rsidRPr="00E13E4F">
        <w:rPr>
          <w:rFonts w:ascii="Times New Roman" w:hAnsi="Times New Roman" w:cs="Times New Roman"/>
          <w:sz w:val="28"/>
          <w:szCs w:val="28"/>
        </w:rPr>
        <w:t>собственн</w:t>
      </w:r>
      <w:r>
        <w:rPr>
          <w:rFonts w:ascii="Times New Roman" w:hAnsi="Times New Roman" w:cs="Times New Roman"/>
          <w:sz w:val="28"/>
          <w:szCs w:val="28"/>
        </w:rPr>
        <w:t>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фамилии, имени и отчества;</w:t>
      </w:r>
    </w:p>
    <w:p w:rsidR="00E13E4F" w:rsidRDefault="00E13E4F" w:rsidP="00E13E4F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сообщения;</w:t>
      </w:r>
    </w:p>
    <w:p w:rsidR="00E13E4F" w:rsidRDefault="00E13E4F" w:rsidP="00E13E4F">
      <w:pPr>
        <w:pStyle w:val="a4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E4F">
        <w:rPr>
          <w:rFonts w:ascii="Times New Roman" w:hAnsi="Times New Roman" w:cs="Times New Roman"/>
          <w:sz w:val="28"/>
          <w:szCs w:val="28"/>
        </w:rPr>
        <w:t xml:space="preserve">оценка времени выполнения операций </w:t>
      </w:r>
      <w:proofErr w:type="spellStart"/>
      <w:r w:rsidRPr="00E13E4F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ашифрования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97A2C" w:rsidRPr="00E13E4F" w:rsidRDefault="00E13E4F" w:rsidP="00E13E4F">
      <w:pPr>
        <w:pStyle w:val="a4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E4F">
        <w:rPr>
          <w:rFonts w:ascii="Times New Roman" w:hAnsi="Times New Roman" w:cs="Times New Roman"/>
          <w:sz w:val="28"/>
          <w:szCs w:val="28"/>
        </w:rPr>
        <w:t xml:space="preserve">Проанализировать время выполнения операций </w:t>
      </w:r>
      <w:proofErr w:type="spellStart"/>
      <w:r w:rsidRPr="00E13E4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E13E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3E4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E13E4F">
        <w:rPr>
          <w:rFonts w:ascii="Times New Roman" w:hAnsi="Times New Roman" w:cs="Times New Roman"/>
          <w:sz w:val="28"/>
          <w:szCs w:val="28"/>
        </w:rPr>
        <w:t xml:space="preserve"> при увеличении числа членов ключевой последовательности; при использовании разных таблиц кодировки.</w:t>
      </w:r>
    </w:p>
    <w:p w:rsidR="00390EC7" w:rsidRDefault="00390EC7" w:rsidP="00597A2C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2.1 изображено выполнение </w:t>
      </w:r>
      <w:proofErr w:type="spellStart"/>
      <w:r w:rsidR="00E13E4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="00E13E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13E4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="00E13E4F">
        <w:rPr>
          <w:rFonts w:ascii="Times New Roman" w:hAnsi="Times New Roman" w:cs="Times New Roman"/>
          <w:sz w:val="28"/>
          <w:szCs w:val="28"/>
        </w:rPr>
        <w:t xml:space="preserve"> в кодировке </w:t>
      </w:r>
      <w:r w:rsidR="00E13E4F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E13E4F" w:rsidRPr="00E13E4F">
        <w:rPr>
          <w:rFonts w:ascii="Times New Roman" w:hAnsi="Times New Roman" w:cs="Times New Roman"/>
          <w:sz w:val="28"/>
          <w:szCs w:val="28"/>
        </w:rPr>
        <w:t>64</w:t>
      </w:r>
      <w:r w:rsidR="00E13E4F">
        <w:rPr>
          <w:rFonts w:ascii="Times New Roman" w:hAnsi="Times New Roman" w:cs="Times New Roman"/>
          <w:sz w:val="28"/>
          <w:szCs w:val="28"/>
        </w:rPr>
        <w:t xml:space="preserve"> при </w:t>
      </w:r>
      <w:r w:rsidR="00E13E4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E13E4F" w:rsidRPr="00E13E4F">
        <w:rPr>
          <w:rFonts w:ascii="Times New Roman" w:hAnsi="Times New Roman" w:cs="Times New Roman"/>
          <w:sz w:val="28"/>
          <w:szCs w:val="28"/>
        </w:rPr>
        <w:t>=6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97A2C" w:rsidRPr="00E13E4F" w:rsidRDefault="00E13E4F" w:rsidP="00E13E4F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13E4F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9DE040E" wp14:editId="454E6427">
            <wp:extent cx="4709160" cy="39888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3647" cy="399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C7" w:rsidRDefault="00390EC7" w:rsidP="00390EC7">
      <w:pPr>
        <w:pStyle w:val="a4"/>
        <w:spacing w:after="28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2.1 – </w:t>
      </w:r>
      <w:proofErr w:type="spellStart"/>
      <w:r w:rsidR="00E13E4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="00E13E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13E4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="00E13E4F">
        <w:rPr>
          <w:rFonts w:ascii="Times New Roman" w:hAnsi="Times New Roman" w:cs="Times New Roman"/>
          <w:sz w:val="28"/>
          <w:szCs w:val="28"/>
        </w:rPr>
        <w:t xml:space="preserve"> (</w:t>
      </w:r>
      <w:r w:rsidR="00E13E4F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E13E4F" w:rsidRPr="00E13E4F">
        <w:rPr>
          <w:rFonts w:ascii="Times New Roman" w:hAnsi="Times New Roman" w:cs="Times New Roman"/>
          <w:sz w:val="28"/>
          <w:szCs w:val="28"/>
        </w:rPr>
        <w:t>64</w:t>
      </w:r>
      <w:r w:rsidR="00E13E4F">
        <w:rPr>
          <w:rFonts w:ascii="Times New Roman" w:hAnsi="Times New Roman" w:cs="Times New Roman"/>
          <w:sz w:val="28"/>
          <w:szCs w:val="28"/>
        </w:rPr>
        <w:t>)</w:t>
      </w:r>
    </w:p>
    <w:p w:rsidR="00390EC7" w:rsidRPr="00390EC7" w:rsidRDefault="00390EC7" w:rsidP="00390EC7">
      <w:pPr>
        <w:pStyle w:val="a4"/>
        <w:spacing w:after="28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необходимо было выполнить </w:t>
      </w:r>
      <w:proofErr w:type="spellStart"/>
      <w:r w:rsidR="00E13E4F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="00E13E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13E4F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="00E13E4F">
        <w:rPr>
          <w:rFonts w:ascii="Times New Roman" w:hAnsi="Times New Roman" w:cs="Times New Roman"/>
          <w:sz w:val="28"/>
          <w:szCs w:val="28"/>
        </w:rPr>
        <w:t xml:space="preserve"> в кодировке </w:t>
      </w:r>
      <w:r w:rsidR="00E13E4F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E13E4F">
        <w:rPr>
          <w:rFonts w:ascii="Times New Roman" w:hAnsi="Times New Roman" w:cs="Times New Roman"/>
          <w:sz w:val="28"/>
          <w:szCs w:val="28"/>
        </w:rPr>
        <w:t xml:space="preserve"> при </w:t>
      </w:r>
      <w:r w:rsidR="00E13E4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E13E4F">
        <w:rPr>
          <w:rFonts w:ascii="Times New Roman" w:hAnsi="Times New Roman" w:cs="Times New Roman"/>
          <w:sz w:val="28"/>
          <w:szCs w:val="28"/>
        </w:rPr>
        <w:t>=</w:t>
      </w:r>
      <w:r w:rsidR="00E13E4F" w:rsidRPr="00E13E4F">
        <w:rPr>
          <w:rFonts w:ascii="Times New Roman" w:hAnsi="Times New Roman" w:cs="Times New Roman"/>
          <w:sz w:val="28"/>
          <w:szCs w:val="28"/>
        </w:rPr>
        <w:t>8</w:t>
      </w:r>
      <w:r w:rsidR="00E13E4F">
        <w:rPr>
          <w:rFonts w:ascii="Times New Roman" w:hAnsi="Times New Roman" w:cs="Times New Roman"/>
          <w:sz w:val="28"/>
          <w:szCs w:val="28"/>
        </w:rPr>
        <w:t>. Реализация 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на рисунке 2.2.</w:t>
      </w:r>
    </w:p>
    <w:p w:rsidR="00597A2C" w:rsidRDefault="00E13E4F" w:rsidP="00597A2C">
      <w:pPr>
        <w:pStyle w:val="a4"/>
        <w:spacing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E4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3A6C509" wp14:editId="1D2D8C86">
            <wp:extent cx="4297680" cy="364342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1022" cy="364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C7" w:rsidRPr="003456E1" w:rsidRDefault="00390EC7" w:rsidP="00E13E4F">
      <w:pPr>
        <w:pStyle w:val="a4"/>
        <w:spacing w:after="28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E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2.2 – </w:t>
      </w:r>
      <w:proofErr w:type="spellStart"/>
      <w:r w:rsidR="00E13E4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="00E13E4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13E4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="00E13E4F">
        <w:rPr>
          <w:rFonts w:ascii="Times New Roman" w:hAnsi="Times New Roman" w:cs="Times New Roman"/>
          <w:sz w:val="28"/>
          <w:szCs w:val="28"/>
        </w:rPr>
        <w:t xml:space="preserve"> (</w:t>
      </w:r>
      <w:r w:rsidR="00E13E4F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E13E4F">
        <w:rPr>
          <w:rFonts w:ascii="Times New Roman" w:hAnsi="Times New Roman" w:cs="Times New Roman"/>
          <w:sz w:val="28"/>
          <w:szCs w:val="28"/>
        </w:rPr>
        <w:t>)</w:t>
      </w:r>
    </w:p>
    <w:p w:rsidR="003456E1" w:rsidRPr="003456E1" w:rsidRDefault="003456E1" w:rsidP="00E13E4F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листинге 1 предоставлен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 часть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приложения</w:t>
      </w:r>
      <w:r w:rsidR="00E13E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связанная с шифрованием/дешифрованием</w:t>
      </w:r>
      <w:r w:rsidRPr="003456E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Шифрование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btnEncrypt_Click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{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== 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E13E4F" w:rsidRPr="00394C0A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394C0A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394C0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394C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Сначала</w:t>
      </w:r>
      <w:r w:rsidRPr="00394C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создайте</w:t>
      </w:r>
      <w:r w:rsidRPr="00394C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</w:t>
      </w:r>
      <w:r w:rsidRPr="00394C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394C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4C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z = </w:t>
      </w:r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rbBase64.Checked ?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 :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txtInput.Text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bits = </w:t>
      </w:r>
      <w:proofErr w:type="spellStart"/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MsgToBits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z);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realBitCount</w:t>
      </w:r>
      <w:proofErr w:type="spellEnd"/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bits.Count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][] blocks =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BitsToBlocks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(bits,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A.Count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.StartNew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BigInteger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cipher = 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BigInteger</w:t>
      </w:r>
      <w:proofErr w:type="spellEnd"/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block 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blocks)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BigInteger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0;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block.Length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(block[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c += B[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cipher.Add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sw.Stop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txtCipher.Text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cipher);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txtLog.Text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Шифрование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sw.ElapsedMilliseconds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</w:t>
      </w:r>
      <w:proofErr w:type="spellEnd"/>
      <w:r w:rsidRPr="00E13E4F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Дешифрование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btnDecrypt_Click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== 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E13E4F" w:rsidRPr="00394C0A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394C0A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394C0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394C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Сначала</w:t>
      </w:r>
      <w:r w:rsidRPr="00394C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создайте</w:t>
      </w:r>
      <w:r w:rsidRPr="00394C0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</w:t>
      </w:r>
      <w:r w:rsidRPr="00394C0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394C0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94C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parts =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txtCipher.Text.Split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3E4F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3E4F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BigInteger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cipher = </w:t>
      </w:r>
      <w:proofErr w:type="spellStart"/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parts.Select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BigInteger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z = </w:t>
      </w:r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rbBase64.Checked ?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 :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Stopwatch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.StartNew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bits = 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BigInteger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cipher)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BigInteger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(c *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wInv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m;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 &lt; 0) s += m;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block = 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A.Count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13E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BigInteger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 = s;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A.Count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(A[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&lt;= rem)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block[</w:t>
      </w:r>
      <w:proofErr w:type="spellStart"/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A[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bits.AddRange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block);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13E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bits.Count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realBitCount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bits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bits.Take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realBitCount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sw.Stop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txtOutput.Text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BitsToMsg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bits.ToArray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z);</w:t>
      </w:r>
    </w:p>
    <w:p w:rsidR="00E13E4F" w:rsidRPr="00E13E4F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txtLog.Text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Дешифрование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sw.ElapsedMilliseconds</w:t>
      </w:r>
      <w:proofErr w:type="spellEnd"/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ms</w:t>
      </w:r>
      <w:proofErr w:type="spellEnd"/>
      <w:r w:rsidRPr="00E13E4F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\r\n</w:t>
      </w:r>
      <w:r w:rsidRPr="00E13E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13E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456E1" w:rsidRDefault="00E13E4F" w:rsidP="00E13E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8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B5157" w:rsidRPr="00AB5157" w:rsidRDefault="007A69C8" w:rsidP="003456E1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:rsidR="00AC46C2" w:rsidRDefault="00E13E4F" w:rsidP="00E13E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E4F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разработан оконный программный комплекс, реализующи</w:t>
      </w:r>
      <w:r w:rsidR="00AC46C2">
        <w:rPr>
          <w:rFonts w:ascii="Times New Roman" w:hAnsi="Times New Roman" w:cs="Times New Roman"/>
          <w:sz w:val="28"/>
          <w:szCs w:val="28"/>
        </w:rPr>
        <w:t xml:space="preserve">й шифрование и </w:t>
      </w:r>
      <w:proofErr w:type="spellStart"/>
      <w:r w:rsidR="00AC46C2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="00AC46C2">
        <w:rPr>
          <w:rFonts w:ascii="Times New Roman" w:hAnsi="Times New Roman" w:cs="Times New Roman"/>
          <w:sz w:val="28"/>
          <w:szCs w:val="28"/>
        </w:rPr>
        <w:t>.</w:t>
      </w:r>
    </w:p>
    <w:p w:rsidR="00AC46C2" w:rsidRDefault="00E13E4F" w:rsidP="00E13E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E4F">
        <w:rPr>
          <w:rFonts w:ascii="Times New Roman" w:hAnsi="Times New Roman" w:cs="Times New Roman"/>
          <w:sz w:val="28"/>
          <w:szCs w:val="28"/>
        </w:rPr>
        <w:t xml:space="preserve">В приложении были реализованы генерация </w:t>
      </w:r>
      <w:proofErr w:type="spellStart"/>
      <w:r w:rsidRPr="00E13E4F"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 w:rsidRPr="00E13E4F">
        <w:rPr>
          <w:rFonts w:ascii="Times New Roman" w:hAnsi="Times New Roman" w:cs="Times New Roman"/>
          <w:sz w:val="28"/>
          <w:szCs w:val="28"/>
        </w:rPr>
        <w:t xml:space="preserve"> последовательности (приватного ключа), вычисление нормальной последовательности (публичного ключа), а также преобразование текста в битовые последовательности с использов</w:t>
      </w:r>
      <w:r w:rsidR="00AC46C2">
        <w:rPr>
          <w:rFonts w:ascii="Times New Roman" w:hAnsi="Times New Roman" w:cs="Times New Roman"/>
          <w:sz w:val="28"/>
          <w:szCs w:val="28"/>
        </w:rPr>
        <w:t>анием кодировок Base64 и ASCII.</w:t>
      </w:r>
    </w:p>
    <w:p w:rsidR="003456E1" w:rsidRPr="00E13E4F" w:rsidRDefault="00E13E4F" w:rsidP="00E13E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E4F">
        <w:rPr>
          <w:rFonts w:ascii="Times New Roman" w:hAnsi="Times New Roman" w:cs="Times New Roman"/>
          <w:sz w:val="28"/>
          <w:szCs w:val="28"/>
        </w:rPr>
        <w:t>Проведённые эксперименты показали корректность работы шифрования и успешное восстановление исходных сообщений. Также была выполнена оценка времени выполнения, подтвердившая высокую скорость работы алгоритма.</w:t>
      </w:r>
    </w:p>
    <w:sectPr w:rsidR="003456E1" w:rsidRPr="00E13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37066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0A9A5825"/>
    <w:multiLevelType w:val="hybridMultilevel"/>
    <w:tmpl w:val="35D8141E"/>
    <w:lvl w:ilvl="0" w:tplc="21E6F26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CFB3646"/>
    <w:multiLevelType w:val="hybridMultilevel"/>
    <w:tmpl w:val="D58AA04C"/>
    <w:lvl w:ilvl="0" w:tplc="36E8C1FA">
      <w:start w:val="1"/>
      <w:numFmt w:val="decimal"/>
      <w:suff w:val="space"/>
      <w:lvlText w:val="%1)"/>
      <w:lvlJc w:val="left"/>
      <w:pPr>
        <w:ind w:left="34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DB63199"/>
    <w:multiLevelType w:val="hybridMultilevel"/>
    <w:tmpl w:val="ECA61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4A36510"/>
    <w:multiLevelType w:val="hybridMultilevel"/>
    <w:tmpl w:val="583A0A2C"/>
    <w:lvl w:ilvl="0" w:tplc="5602231C">
      <w:numFmt w:val="bullet"/>
      <w:lvlText w:val="•"/>
      <w:lvlJc w:val="left"/>
      <w:pPr>
        <w:ind w:left="1825" w:hanging="1116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1DBB386E"/>
    <w:multiLevelType w:val="hybridMultilevel"/>
    <w:tmpl w:val="043CB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0FD4EAD"/>
    <w:multiLevelType w:val="hybridMultilevel"/>
    <w:tmpl w:val="1CEE4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91263D2"/>
    <w:multiLevelType w:val="hybridMultilevel"/>
    <w:tmpl w:val="58C03F9C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385C635A"/>
    <w:multiLevelType w:val="hybridMultilevel"/>
    <w:tmpl w:val="6DC20FAC"/>
    <w:lvl w:ilvl="0" w:tplc="0630CCB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C0662B6"/>
    <w:multiLevelType w:val="multilevel"/>
    <w:tmpl w:val="3D16CE1E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0">
    <w:nsid w:val="41D41CE9"/>
    <w:multiLevelType w:val="hybridMultilevel"/>
    <w:tmpl w:val="95B8603A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422B32B3"/>
    <w:multiLevelType w:val="hybridMultilevel"/>
    <w:tmpl w:val="3132C8EA"/>
    <w:lvl w:ilvl="0" w:tplc="1BAE5E0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3555312"/>
    <w:multiLevelType w:val="hybridMultilevel"/>
    <w:tmpl w:val="5DB08F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8890694"/>
    <w:multiLevelType w:val="hybridMultilevel"/>
    <w:tmpl w:val="F38AA454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4DBD1873"/>
    <w:multiLevelType w:val="hybridMultilevel"/>
    <w:tmpl w:val="5970AD84"/>
    <w:lvl w:ilvl="0" w:tplc="1A2A311E">
      <w:numFmt w:val="bullet"/>
      <w:suff w:val="space"/>
      <w:lvlText w:val="•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>
    <w:nsid w:val="4F011F8E"/>
    <w:multiLevelType w:val="hybridMultilevel"/>
    <w:tmpl w:val="7276A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598E63E4"/>
    <w:multiLevelType w:val="multilevel"/>
    <w:tmpl w:val="71DA3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>
    <w:nsid w:val="62E9551B"/>
    <w:multiLevelType w:val="hybridMultilevel"/>
    <w:tmpl w:val="2AB81D12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64381643"/>
    <w:multiLevelType w:val="hybridMultilevel"/>
    <w:tmpl w:val="AE0C6D64"/>
    <w:lvl w:ilvl="0" w:tplc="D1F2E34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75CD7F50"/>
    <w:multiLevelType w:val="hybridMultilevel"/>
    <w:tmpl w:val="0A2228B4"/>
    <w:lvl w:ilvl="0" w:tplc="663C9D1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DE63731"/>
    <w:multiLevelType w:val="multilevel"/>
    <w:tmpl w:val="4144636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15"/>
  </w:num>
  <w:num w:numId="4">
    <w:abstractNumId w:val="17"/>
  </w:num>
  <w:num w:numId="5">
    <w:abstractNumId w:val="7"/>
  </w:num>
  <w:num w:numId="6">
    <w:abstractNumId w:val="13"/>
  </w:num>
  <w:num w:numId="7">
    <w:abstractNumId w:val="2"/>
  </w:num>
  <w:num w:numId="8">
    <w:abstractNumId w:val="10"/>
  </w:num>
  <w:num w:numId="9">
    <w:abstractNumId w:val="0"/>
  </w:num>
  <w:num w:numId="10">
    <w:abstractNumId w:val="16"/>
  </w:num>
  <w:num w:numId="11">
    <w:abstractNumId w:val="3"/>
  </w:num>
  <w:num w:numId="12">
    <w:abstractNumId w:val="4"/>
  </w:num>
  <w:num w:numId="13">
    <w:abstractNumId w:val="14"/>
  </w:num>
  <w:num w:numId="14">
    <w:abstractNumId w:val="0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69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5">
    <w:abstractNumId w:val="12"/>
  </w:num>
  <w:num w:numId="16">
    <w:abstractNumId w:val="11"/>
  </w:num>
  <w:num w:numId="17">
    <w:abstractNumId w:val="19"/>
  </w:num>
  <w:num w:numId="18">
    <w:abstractNumId w:val="20"/>
  </w:num>
  <w:num w:numId="19">
    <w:abstractNumId w:val="9"/>
  </w:num>
  <w:num w:numId="20">
    <w:abstractNumId w:val="18"/>
  </w:num>
  <w:num w:numId="21">
    <w:abstractNumId w:val="5"/>
  </w:num>
  <w:num w:numId="22">
    <w:abstractNumId w:val="8"/>
  </w:num>
  <w:num w:numId="23">
    <w:abstractNumId w:val="9"/>
    <w:lvlOverride w:ilvl="0">
      <w:lvl w:ilvl="0">
        <w:start w:val="1"/>
        <w:numFmt w:val="decimal"/>
        <w:suff w:val="space"/>
        <w:lvlText w:val="%1.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2"/>
        <w:numFmt w:val="decimal"/>
        <w:suff w:val="space"/>
        <w:lvlText w:val="%1.%2.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42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42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49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2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278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992" w:hanging="21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F34"/>
    <w:rsid w:val="000D0B5C"/>
    <w:rsid w:val="00262B40"/>
    <w:rsid w:val="00275405"/>
    <w:rsid w:val="002F551C"/>
    <w:rsid w:val="003456E1"/>
    <w:rsid w:val="0038081E"/>
    <w:rsid w:val="00390EC7"/>
    <w:rsid w:val="00394C0A"/>
    <w:rsid w:val="003B6E17"/>
    <w:rsid w:val="003C43F9"/>
    <w:rsid w:val="003E1406"/>
    <w:rsid w:val="003E62FC"/>
    <w:rsid w:val="004856D4"/>
    <w:rsid w:val="005954CA"/>
    <w:rsid w:val="00597A2C"/>
    <w:rsid w:val="006B7623"/>
    <w:rsid w:val="006E1782"/>
    <w:rsid w:val="007A69C8"/>
    <w:rsid w:val="007E73A5"/>
    <w:rsid w:val="007F44DA"/>
    <w:rsid w:val="008B76DA"/>
    <w:rsid w:val="008F3E20"/>
    <w:rsid w:val="009D5E9E"/>
    <w:rsid w:val="009F2E44"/>
    <w:rsid w:val="00AB5157"/>
    <w:rsid w:val="00AC46C2"/>
    <w:rsid w:val="00AD3AA1"/>
    <w:rsid w:val="00BF48CC"/>
    <w:rsid w:val="00BF722C"/>
    <w:rsid w:val="00C42EBF"/>
    <w:rsid w:val="00CC0F34"/>
    <w:rsid w:val="00CE7F28"/>
    <w:rsid w:val="00DF1603"/>
    <w:rsid w:val="00E13E4F"/>
    <w:rsid w:val="00E723AC"/>
    <w:rsid w:val="00F56D62"/>
    <w:rsid w:val="00FD13FA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6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1483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2025-09-10T05:03:00Z</dcterms:created>
  <dcterms:modified xsi:type="dcterms:W3CDTF">2025-11-18T18:40:00Z</dcterms:modified>
</cp:coreProperties>
</file>