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2868AF" w14:textId="75E58FE7" w:rsidR="003C1408" w:rsidRDefault="001E4956">
      <w:pPr>
        <w:spacing w:after="173"/>
        <w:ind w:left="0" w:right="23" w:firstLine="0"/>
        <w:jc w:val="center"/>
      </w:pPr>
      <w:r>
        <w:rPr>
          <w:b/>
        </w:rPr>
        <w:t xml:space="preserve">Лабораторная № </w:t>
      </w:r>
      <w:r w:rsidR="00B5055D" w:rsidRPr="00B5055D">
        <w:rPr>
          <w:b/>
        </w:rPr>
        <w:t>10</w:t>
      </w:r>
      <w:r>
        <w:rPr>
          <w:b/>
        </w:rPr>
        <w:t xml:space="preserve"> </w:t>
      </w:r>
      <w:proofErr w:type="spellStart"/>
      <w:r>
        <w:rPr>
          <w:b/>
        </w:rPr>
        <w:t>BLoC</w:t>
      </w:r>
      <w:proofErr w:type="spellEnd"/>
      <w:r>
        <w:rPr>
          <w:b/>
        </w:rPr>
        <w:t xml:space="preserve"> </w:t>
      </w:r>
    </w:p>
    <w:p w14:paraId="7A44B007" w14:textId="309FE8E2" w:rsidR="003C1408" w:rsidRPr="00FE5A13" w:rsidRDefault="001E4956">
      <w:pPr>
        <w:spacing w:after="172"/>
      </w:pPr>
      <w:r>
        <w:t xml:space="preserve">Создать </w:t>
      </w:r>
      <w:proofErr w:type="gramStart"/>
      <w:r>
        <w:t>приложение</w:t>
      </w:r>
      <w:proofErr w:type="gramEnd"/>
      <w:r>
        <w:t xml:space="preserve"> используя архитектурный паттерн </w:t>
      </w:r>
      <w:proofErr w:type="spellStart"/>
      <w:r>
        <w:t>BLoC</w:t>
      </w:r>
      <w:proofErr w:type="spellEnd"/>
      <w:r>
        <w:t xml:space="preserve"> () взяв за основу лабораторную работу под номер </w:t>
      </w:r>
      <w:r w:rsidR="00B5055D">
        <w:t>9</w:t>
      </w:r>
      <w:r w:rsidR="00FE5A13">
        <w:t>.</w:t>
      </w:r>
    </w:p>
    <w:p w14:paraId="27A6030B" w14:textId="77777777" w:rsidR="00FE5A13" w:rsidRDefault="000331F8" w:rsidP="00FE5A13">
      <w:pPr>
        <w:spacing w:after="172"/>
      </w:pPr>
      <w:r>
        <w:t>Рекомендуется использовать библиотек</w:t>
      </w:r>
      <w:r w:rsidR="00FE5A13">
        <w:t xml:space="preserve">и для работы с </w:t>
      </w:r>
      <w:proofErr w:type="spellStart"/>
      <w:r w:rsidRPr="00FE5A13">
        <w:rPr>
          <w:lang w:val="en-US"/>
        </w:rPr>
        <w:t>BLoC</w:t>
      </w:r>
      <w:proofErr w:type="spellEnd"/>
    </w:p>
    <w:p w14:paraId="572DD040" w14:textId="45CBBA65" w:rsidR="000331F8" w:rsidRDefault="00910C57" w:rsidP="00FE5A13">
      <w:pPr>
        <w:pStyle w:val="a4"/>
        <w:numPr>
          <w:ilvl w:val="0"/>
          <w:numId w:val="2"/>
        </w:numPr>
        <w:spacing w:after="172"/>
      </w:pPr>
      <w:hyperlink r:id="rId7" w:history="1">
        <w:r w:rsidR="00FE5A13" w:rsidRPr="005755A2">
          <w:rPr>
            <w:rStyle w:val="a3"/>
          </w:rPr>
          <w:t>https://pub.dev/packages/bloc</w:t>
        </w:r>
      </w:hyperlink>
      <w:r w:rsidR="000331F8" w:rsidRPr="000331F8">
        <w:t xml:space="preserve">. </w:t>
      </w:r>
    </w:p>
    <w:p w14:paraId="6C729E6C" w14:textId="6B46C5BB" w:rsidR="00FE5A13" w:rsidRDefault="00910C57" w:rsidP="00FE5A13">
      <w:pPr>
        <w:pStyle w:val="a4"/>
        <w:numPr>
          <w:ilvl w:val="0"/>
          <w:numId w:val="2"/>
        </w:numPr>
        <w:spacing w:after="172"/>
      </w:pPr>
      <w:hyperlink r:id="rId8" w:history="1">
        <w:r w:rsidR="00FE5A13" w:rsidRPr="005755A2">
          <w:rPr>
            <w:rStyle w:val="a3"/>
          </w:rPr>
          <w:t>https://pub.dev/packages/flutter_bloc</w:t>
        </w:r>
      </w:hyperlink>
      <w:r w:rsidR="00FE5A13">
        <w:t xml:space="preserve"> </w:t>
      </w:r>
    </w:p>
    <w:p w14:paraId="0871691E" w14:textId="35995A66" w:rsidR="000331F8" w:rsidRPr="000331F8" w:rsidRDefault="000331F8" w:rsidP="000331F8">
      <w:pPr>
        <w:spacing w:after="172"/>
        <w:rPr>
          <w:b/>
          <w:bCs/>
          <w:sz w:val="32"/>
          <w:szCs w:val="28"/>
        </w:rPr>
      </w:pPr>
      <w:r w:rsidRPr="000331F8">
        <w:rPr>
          <w:b/>
          <w:bCs/>
          <w:sz w:val="32"/>
          <w:szCs w:val="28"/>
        </w:rPr>
        <w:t xml:space="preserve">Использование </w:t>
      </w:r>
      <w:r w:rsidRPr="000331F8">
        <w:rPr>
          <w:b/>
          <w:bCs/>
          <w:sz w:val="32"/>
          <w:szCs w:val="28"/>
          <w:lang w:val="en-US"/>
        </w:rPr>
        <w:t>Cubit</w:t>
      </w:r>
      <w:r w:rsidRPr="000331F8">
        <w:rPr>
          <w:b/>
          <w:bCs/>
          <w:sz w:val="32"/>
          <w:szCs w:val="28"/>
        </w:rPr>
        <w:t xml:space="preserve"> вместо </w:t>
      </w:r>
      <w:r w:rsidRPr="000331F8">
        <w:rPr>
          <w:b/>
          <w:bCs/>
          <w:sz w:val="32"/>
          <w:szCs w:val="28"/>
          <w:lang w:val="en-US"/>
        </w:rPr>
        <w:t>Block</w:t>
      </w:r>
      <w:r w:rsidRPr="000331F8">
        <w:rPr>
          <w:b/>
          <w:bCs/>
          <w:sz w:val="32"/>
          <w:szCs w:val="28"/>
        </w:rPr>
        <w:t xml:space="preserve"> также недопустимо.</w:t>
      </w:r>
    </w:p>
    <w:p w14:paraId="3821EE0F" w14:textId="77777777" w:rsidR="003C1408" w:rsidRDefault="001E4956">
      <w:pPr>
        <w:spacing w:after="139"/>
      </w:pPr>
      <w:r>
        <w:t xml:space="preserve">Ниже </w:t>
      </w:r>
      <w:proofErr w:type="gramStart"/>
      <w:r>
        <w:t>приведён</w:t>
      </w:r>
      <w:proofErr w:type="gramEnd"/>
      <w:r>
        <w:t xml:space="preserve"> блок-схема </w:t>
      </w:r>
      <w:proofErr w:type="spellStart"/>
      <w:r>
        <w:t>BLoC</w:t>
      </w:r>
      <w:proofErr w:type="spellEnd"/>
      <w:r>
        <w:t xml:space="preserve"> </w:t>
      </w:r>
    </w:p>
    <w:p w14:paraId="08B6967C" w14:textId="77777777" w:rsidR="003C1408" w:rsidRDefault="001E4956">
      <w:pPr>
        <w:spacing w:after="93"/>
        <w:ind w:left="0" w:right="548" w:firstLine="0"/>
        <w:jc w:val="right"/>
      </w:pPr>
      <w:r>
        <w:rPr>
          <w:noProof/>
        </w:rPr>
        <w:drawing>
          <wp:inline distT="0" distB="0" distL="0" distR="0" wp14:anchorId="7A4906FB" wp14:editId="5E9DCED5">
            <wp:extent cx="5153025" cy="4200526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20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B7CF23" w14:textId="77777777" w:rsidR="003C1408" w:rsidRDefault="001E4956">
      <w:pPr>
        <w:spacing w:after="209"/>
        <w:ind w:left="0" w:firstLine="0"/>
      </w:pPr>
      <w:r>
        <w:t xml:space="preserve"> </w:t>
      </w:r>
    </w:p>
    <w:p w14:paraId="2992657B" w14:textId="77777777" w:rsidR="003C1408" w:rsidRDefault="001E4956">
      <w:pPr>
        <w:spacing w:after="184"/>
      </w:pPr>
      <w:r>
        <w:t xml:space="preserve">Вопросы по лабораторной работе: </w:t>
      </w:r>
    </w:p>
    <w:p w14:paraId="704BEB82" w14:textId="77777777" w:rsidR="003C1408" w:rsidRDefault="001E4956">
      <w:pPr>
        <w:numPr>
          <w:ilvl w:val="0"/>
          <w:numId w:val="1"/>
        </w:numPr>
        <w:ind w:hanging="361"/>
      </w:pPr>
      <w:r>
        <w:t xml:space="preserve">Что такое </w:t>
      </w:r>
      <w:proofErr w:type="spellStart"/>
      <w:r>
        <w:t>BLoC</w:t>
      </w:r>
      <w:proofErr w:type="spellEnd"/>
      <w:r>
        <w:t xml:space="preserve">? Основные компоненты. </w:t>
      </w:r>
    </w:p>
    <w:p w14:paraId="713B3E7D" w14:textId="07D3F41B" w:rsidR="001E4956" w:rsidRDefault="001E4956" w:rsidP="001E4956">
      <w:pPr>
        <w:ind w:left="706" w:firstLine="0"/>
        <w:rPr>
          <w:rStyle w:val="a7"/>
        </w:rPr>
      </w:pPr>
      <w:proofErr w:type="spellStart"/>
      <w:r>
        <w:rPr>
          <w:rStyle w:val="a7"/>
        </w:rPr>
        <w:t>BLoC</w:t>
      </w:r>
      <w:proofErr w:type="spellEnd"/>
      <w:r>
        <w:rPr>
          <w:rStyle w:val="a7"/>
        </w:rPr>
        <w:t xml:space="preserve"> (</w:t>
      </w:r>
      <w:proofErr w:type="spellStart"/>
      <w:r>
        <w:rPr>
          <w:rStyle w:val="a7"/>
        </w:rPr>
        <w:t>Business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Logic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Component</w:t>
      </w:r>
      <w:proofErr w:type="spellEnd"/>
      <w:r>
        <w:rPr>
          <w:rStyle w:val="a7"/>
        </w:rPr>
        <w:t>)</w:t>
      </w:r>
      <w:r>
        <w:t xml:space="preserve"> — это архитектурный паттерн для </w:t>
      </w:r>
      <w:proofErr w:type="spellStart"/>
      <w:r>
        <w:t>Flutter</w:t>
      </w:r>
      <w:proofErr w:type="spellEnd"/>
      <w:r>
        <w:t xml:space="preserve">, который </w:t>
      </w:r>
      <w:r>
        <w:rPr>
          <w:rStyle w:val="a7"/>
        </w:rPr>
        <w:t>отделяет бизнес-логику от интерфейса.</w:t>
      </w:r>
    </w:p>
    <w:p w14:paraId="69485B44" w14:textId="5CA55974" w:rsidR="001E4956" w:rsidRDefault="00910C57" w:rsidP="001E4956">
      <w:pPr>
        <w:ind w:left="706" w:firstLine="0"/>
      </w:pPr>
      <w:r>
        <w:rPr>
          <w:rStyle w:val="a7"/>
        </w:rPr>
        <w:t xml:space="preserve">Основная идея: </w:t>
      </w:r>
      <w:bookmarkStart w:id="0" w:name="_GoBack"/>
      <w:bookmarkEnd w:id="0"/>
      <w:r w:rsidR="001E4956">
        <w:t xml:space="preserve">Событие → </w:t>
      </w:r>
      <w:proofErr w:type="spellStart"/>
      <w:r w:rsidR="001E4956">
        <w:t>BLoC</w:t>
      </w:r>
      <w:proofErr w:type="spellEnd"/>
      <w:r w:rsidR="001E4956">
        <w:t xml:space="preserve"> → Состояние → UI.</w:t>
      </w:r>
    </w:p>
    <w:p w14:paraId="5E414AF4" w14:textId="4118B5CE" w:rsidR="001E4956" w:rsidRDefault="001E4956" w:rsidP="001E4956">
      <w:pPr>
        <w:ind w:left="706" w:firstLine="0"/>
      </w:pPr>
      <w:r>
        <w:rPr>
          <w:rStyle w:val="a7"/>
        </w:rPr>
        <w:t>Основные компоненты:</w:t>
      </w:r>
    </w:p>
    <w:p w14:paraId="6C037BB2" w14:textId="561A5950" w:rsidR="001E4956" w:rsidRDefault="001E4956" w:rsidP="001E4956">
      <w:pPr>
        <w:pStyle w:val="a4"/>
        <w:numPr>
          <w:ilvl w:val="0"/>
          <w:numId w:val="3"/>
        </w:numPr>
      </w:pPr>
      <w:r>
        <w:rPr>
          <w:lang w:val="en-US"/>
        </w:rPr>
        <w:lastRenderedPageBreak/>
        <w:t>Event</w:t>
      </w:r>
      <w:r>
        <w:t xml:space="preserve"> (событие) – описывает что произошло (приходит из </w:t>
      </w:r>
      <w:r>
        <w:rPr>
          <w:lang w:val="en-US"/>
        </w:rPr>
        <w:t>UI</w:t>
      </w:r>
      <w:r>
        <w:t>)</w:t>
      </w:r>
    </w:p>
    <w:p w14:paraId="4BE141A1" w14:textId="3F490589" w:rsidR="001E4956" w:rsidRDefault="001E4956" w:rsidP="001E4956">
      <w:pPr>
        <w:pStyle w:val="a4"/>
        <w:numPr>
          <w:ilvl w:val="0"/>
          <w:numId w:val="3"/>
        </w:numPr>
      </w:pPr>
      <w:r>
        <w:rPr>
          <w:lang w:val="en-US"/>
        </w:rPr>
        <w:t>State</w:t>
      </w:r>
      <w:r>
        <w:t xml:space="preserve"> (состояние) – описывает текущее состояние данных (использует </w:t>
      </w:r>
      <w:r>
        <w:rPr>
          <w:lang w:val="en-US"/>
        </w:rPr>
        <w:t>UI</w:t>
      </w:r>
      <w:r w:rsidRPr="001E4956">
        <w:t xml:space="preserve"> </w:t>
      </w:r>
      <w:r>
        <w:t>для отображения)</w:t>
      </w:r>
    </w:p>
    <w:p w14:paraId="6F662CD6" w14:textId="5E19BE4B" w:rsidR="001E4956" w:rsidRDefault="001E4956" w:rsidP="001E4956">
      <w:pPr>
        <w:pStyle w:val="a4"/>
        <w:numPr>
          <w:ilvl w:val="0"/>
          <w:numId w:val="3"/>
        </w:numPr>
      </w:pPr>
      <w:proofErr w:type="spellStart"/>
      <w:r>
        <w:rPr>
          <w:lang w:val="en-US"/>
        </w:rPr>
        <w:t>BLoC</w:t>
      </w:r>
      <w:proofErr w:type="spellEnd"/>
      <w:r w:rsidRPr="001E4956">
        <w:t xml:space="preserve"> (</w:t>
      </w:r>
      <w:r>
        <w:t>логика</w:t>
      </w:r>
      <w:r w:rsidRPr="001E4956">
        <w:t>)</w:t>
      </w:r>
      <w:r>
        <w:t xml:space="preserve"> – получает события, выполняет логику и выдаёт новое состояние.</w:t>
      </w:r>
    </w:p>
    <w:p w14:paraId="2B96D389" w14:textId="1CA63E95" w:rsidR="003C1408" w:rsidRDefault="001E4956">
      <w:pPr>
        <w:numPr>
          <w:ilvl w:val="0"/>
          <w:numId w:val="1"/>
        </w:numPr>
        <w:ind w:hanging="361"/>
      </w:pPr>
      <w:r>
        <w:t xml:space="preserve">Как производится оповещение </w:t>
      </w:r>
      <w:proofErr w:type="spellStart"/>
      <w:r>
        <w:t>widget’a</w:t>
      </w:r>
      <w:proofErr w:type="spellEnd"/>
      <w:r>
        <w:t xml:space="preserve"> об изменение состояние? </w:t>
      </w:r>
    </w:p>
    <w:p w14:paraId="30BB8CDB" w14:textId="72817F5E" w:rsidR="001E4956" w:rsidRDefault="001E4956" w:rsidP="001E4956">
      <w:pPr>
        <w:ind w:left="706" w:firstLine="0"/>
      </w:pPr>
      <w:r w:rsidRPr="001E4956">
        <w:rPr>
          <w:noProof/>
        </w:rPr>
        <w:drawing>
          <wp:inline distT="0" distB="0" distL="0" distR="0" wp14:anchorId="6D002F9C" wp14:editId="62B339C2">
            <wp:extent cx="4556760" cy="1971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739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B34D" w14:textId="204E8599" w:rsidR="001E4956" w:rsidRDefault="001E4956" w:rsidP="001E4956">
      <w:pPr>
        <w:ind w:left="706" w:firstLine="0"/>
      </w:pPr>
      <w:r>
        <w:t xml:space="preserve">Оповещение происходит автоматически через </w:t>
      </w:r>
      <w:proofErr w:type="spellStart"/>
      <w:r>
        <w:rPr>
          <w:rStyle w:val="HTML"/>
        </w:rPr>
        <w:t>BlocBuilder</w:t>
      </w:r>
      <w:proofErr w:type="spellEnd"/>
      <w:r>
        <w:t xml:space="preserve">, </w:t>
      </w:r>
      <w:proofErr w:type="gramStart"/>
      <w:r>
        <w:t>который</w:t>
      </w:r>
      <w:proofErr w:type="gramEnd"/>
      <w:r>
        <w:t xml:space="preserve"> слушает изменения состояния </w:t>
      </w:r>
      <w:proofErr w:type="spellStart"/>
      <w:r>
        <w:t>BLoC</w:t>
      </w:r>
      <w:proofErr w:type="spellEnd"/>
      <w:r>
        <w:t xml:space="preserve"> и перестраивает </w:t>
      </w:r>
      <w:proofErr w:type="spellStart"/>
      <w:r>
        <w:t>виджет</w:t>
      </w:r>
      <w:proofErr w:type="spellEnd"/>
      <w:r>
        <w:t xml:space="preserve"> при вызове </w:t>
      </w:r>
      <w:proofErr w:type="spellStart"/>
      <w:r>
        <w:rPr>
          <w:rStyle w:val="HTML"/>
        </w:rPr>
        <w:t>emit</w:t>
      </w:r>
      <w:proofErr w:type="spellEnd"/>
      <w:r>
        <w:rPr>
          <w:rStyle w:val="HTML"/>
        </w:rPr>
        <w:t>()</w:t>
      </w:r>
      <w:r>
        <w:t>.</w:t>
      </w:r>
    </w:p>
    <w:p w14:paraId="543E0B9B" w14:textId="77777777" w:rsidR="003C1408" w:rsidRDefault="001E4956">
      <w:pPr>
        <w:numPr>
          <w:ilvl w:val="0"/>
          <w:numId w:val="1"/>
        </w:numPr>
        <w:ind w:hanging="361"/>
      </w:pPr>
      <w:r>
        <w:t xml:space="preserve">Где инициализируется </w:t>
      </w:r>
      <w:proofErr w:type="spellStart"/>
      <w:r>
        <w:t>BLoC</w:t>
      </w:r>
      <w:proofErr w:type="spellEnd"/>
      <w:r>
        <w:t xml:space="preserve">?  </w:t>
      </w:r>
    </w:p>
    <w:p w14:paraId="7F67FFD7" w14:textId="25F2F8B7" w:rsidR="001E4956" w:rsidRDefault="001E4956" w:rsidP="001E4956">
      <w:pPr>
        <w:ind w:left="706" w:firstLine="0"/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>
        <w:t>BLoC</w:t>
      </w:r>
      <w:proofErr w:type="spellEnd"/>
      <w:r>
        <w:t xml:space="preserve"> инициализируется через </w:t>
      </w:r>
      <w:proofErr w:type="spellStart"/>
      <w:r>
        <w:rPr>
          <w:rStyle w:val="HTML"/>
        </w:rPr>
        <w:t>BlocProvider</w:t>
      </w:r>
      <w:proofErr w:type="spellEnd"/>
      <w:r>
        <w:rPr>
          <w:rStyle w:val="HTML"/>
        </w:rPr>
        <w:t xml:space="preserve">. </w:t>
      </w:r>
      <w:r w:rsidRPr="001E4956">
        <w:rPr>
          <w:rStyle w:val="HTML"/>
          <w:rFonts w:ascii="Times New Roman" w:hAnsi="Times New Roman" w:cs="Times New Roman"/>
          <w:sz w:val="28"/>
          <w:szCs w:val="28"/>
        </w:rPr>
        <w:t>Обычно в корне приложения или экране</w:t>
      </w:r>
      <w:r>
        <w:rPr>
          <w:rStyle w:val="HTML"/>
          <w:rFonts w:ascii="Times New Roman" w:hAnsi="Times New Roman" w:cs="Times New Roman"/>
          <w:sz w:val="28"/>
          <w:szCs w:val="28"/>
        </w:rPr>
        <w:t>.</w:t>
      </w:r>
    </w:p>
    <w:p w14:paraId="753C3ABA" w14:textId="664FA090" w:rsidR="001E4956" w:rsidRDefault="001E4956" w:rsidP="001E4956">
      <w:pPr>
        <w:ind w:left="706" w:firstLine="0"/>
      </w:pPr>
      <w:r w:rsidRPr="001E4956">
        <w:rPr>
          <w:noProof/>
        </w:rPr>
        <w:drawing>
          <wp:inline distT="0" distB="0" distL="0" distR="0" wp14:anchorId="17CFA42F" wp14:editId="752025D7">
            <wp:extent cx="4419380" cy="1703931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5805" cy="170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152B" w14:textId="77777777" w:rsidR="003C1408" w:rsidRDefault="001E4956">
      <w:pPr>
        <w:numPr>
          <w:ilvl w:val="0"/>
          <w:numId w:val="1"/>
        </w:numPr>
        <w:ind w:hanging="361"/>
      </w:pPr>
      <w:r>
        <w:t xml:space="preserve">Как получить конкретный экземпляр </w:t>
      </w:r>
      <w:proofErr w:type="spellStart"/>
      <w:r>
        <w:t>BLoC</w:t>
      </w:r>
      <w:proofErr w:type="spellEnd"/>
      <w:r>
        <w:t xml:space="preserve">? </w:t>
      </w:r>
    </w:p>
    <w:p w14:paraId="6D588EA2" w14:textId="7D2C0013" w:rsidR="001E4956" w:rsidRDefault="001E4956" w:rsidP="001E4956">
      <w:pPr>
        <w:pStyle w:val="a4"/>
        <w:numPr>
          <w:ilvl w:val="0"/>
          <w:numId w:val="4"/>
        </w:numPr>
      </w:pPr>
      <w:r>
        <w:rPr>
          <w:lang w:val="en-US"/>
        </w:rPr>
        <w:t>Context</w:t>
      </w:r>
      <w:r w:rsidRPr="001E4956">
        <w:t>.</w:t>
      </w:r>
      <w:r>
        <w:rPr>
          <w:lang w:val="en-US"/>
        </w:rPr>
        <w:t>read</w:t>
      </w:r>
      <w:r w:rsidRPr="001E4956">
        <w:t>&lt;</w:t>
      </w:r>
      <w:r>
        <w:rPr>
          <w:lang w:val="en-US"/>
        </w:rPr>
        <w:t>Bloc</w:t>
      </w:r>
      <w:proofErr w:type="gramStart"/>
      <w:r w:rsidRPr="001E4956">
        <w:t>&gt;(</w:t>
      </w:r>
      <w:proofErr w:type="gramEnd"/>
      <w:r w:rsidRPr="001E4956">
        <w:t>)</w:t>
      </w:r>
      <w:r>
        <w:t xml:space="preserve"> – используется, когда нужно отправить событие. Не перестраивает </w:t>
      </w:r>
      <w:r>
        <w:rPr>
          <w:lang w:val="en-US"/>
        </w:rPr>
        <w:t>UI</w:t>
      </w:r>
    </w:p>
    <w:p w14:paraId="1C0BE10D" w14:textId="2F932802" w:rsidR="001E4956" w:rsidRPr="001E4956" w:rsidRDefault="001E4956" w:rsidP="001E4956">
      <w:pPr>
        <w:pStyle w:val="a4"/>
        <w:numPr>
          <w:ilvl w:val="0"/>
          <w:numId w:val="4"/>
        </w:numPr>
      </w:pPr>
      <w:proofErr w:type="spellStart"/>
      <w:r>
        <w:rPr>
          <w:lang w:val="en-US"/>
        </w:rPr>
        <w:t>ClocBuilder</w:t>
      </w:r>
      <w:proofErr w:type="spellEnd"/>
      <w:r w:rsidRPr="001E4956">
        <w:t xml:space="preserve"> – </w:t>
      </w:r>
      <w:r>
        <w:t xml:space="preserve">используется для получения состояния и обновления </w:t>
      </w:r>
      <w:r>
        <w:rPr>
          <w:lang w:val="en-US"/>
        </w:rPr>
        <w:t>UI</w:t>
      </w:r>
      <w:r>
        <w:t xml:space="preserve">. </w:t>
      </w:r>
      <w:r>
        <w:rPr>
          <w:lang w:val="en-US"/>
        </w:rPr>
        <w:t>UI</w:t>
      </w:r>
      <w:r>
        <w:t xml:space="preserve"> перестраивается при изменении </w:t>
      </w:r>
      <w:r>
        <w:rPr>
          <w:lang w:val="en-US"/>
        </w:rPr>
        <w:t>state</w:t>
      </w:r>
    </w:p>
    <w:p w14:paraId="3B729BAF" w14:textId="6F3FECD8" w:rsidR="001E4956" w:rsidRPr="001E4956" w:rsidRDefault="001E4956" w:rsidP="001E4956">
      <w:pPr>
        <w:pStyle w:val="a4"/>
        <w:numPr>
          <w:ilvl w:val="0"/>
          <w:numId w:val="4"/>
        </w:numPr>
      </w:pPr>
      <w:proofErr w:type="spellStart"/>
      <w:r>
        <w:rPr>
          <w:lang w:val="en-US"/>
        </w:rPr>
        <w:t>BlocListener</w:t>
      </w:r>
      <w:proofErr w:type="spellEnd"/>
      <w:r>
        <w:t xml:space="preserve"> – используется для реакций, а не </w:t>
      </w:r>
      <w:r>
        <w:rPr>
          <w:lang w:val="en-US"/>
        </w:rPr>
        <w:t>UI</w:t>
      </w:r>
    </w:p>
    <w:p w14:paraId="026E0BD7" w14:textId="58AFE01B" w:rsidR="001E4956" w:rsidRPr="001E4956" w:rsidRDefault="001E4956" w:rsidP="001E4956">
      <w:pPr>
        <w:rPr>
          <w:lang w:val="en-US"/>
        </w:rPr>
      </w:pPr>
      <w:r w:rsidRPr="001E4956">
        <w:rPr>
          <w:noProof/>
        </w:rPr>
        <w:lastRenderedPageBreak/>
        <w:drawing>
          <wp:inline distT="0" distB="0" distL="0" distR="0" wp14:anchorId="6E3559E0" wp14:editId="5C81E86C">
            <wp:extent cx="5953760" cy="1635149"/>
            <wp:effectExtent l="0" t="0" r="889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163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956" w:rsidRPr="001E4956">
      <w:pgSz w:w="11910" w:h="16845"/>
      <w:pgMar w:top="1440" w:right="837" w:bottom="1440" w:left="16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A107C"/>
    <w:multiLevelType w:val="hybridMultilevel"/>
    <w:tmpl w:val="361C3BD8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">
    <w:nsid w:val="1F6F2E8D"/>
    <w:multiLevelType w:val="hybridMultilevel"/>
    <w:tmpl w:val="4686C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49196B"/>
    <w:multiLevelType w:val="hybridMultilevel"/>
    <w:tmpl w:val="826E51B2"/>
    <w:lvl w:ilvl="0" w:tplc="B29C7D78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E3EEBD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EAA20F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7BAE32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8E640FB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4A85D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1E3EB0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06E003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DC68018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9632879"/>
    <w:multiLevelType w:val="hybridMultilevel"/>
    <w:tmpl w:val="AAE80A3E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408"/>
    <w:rsid w:val="000331F8"/>
    <w:rsid w:val="001B1C16"/>
    <w:rsid w:val="001E4956"/>
    <w:rsid w:val="003C1408"/>
    <w:rsid w:val="00910C57"/>
    <w:rsid w:val="00B5055D"/>
    <w:rsid w:val="00FE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D5F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35" w:line="259" w:lineRule="auto"/>
      <w:ind w:left="10" w:hanging="10"/>
    </w:pPr>
    <w:rPr>
      <w:rFonts w:ascii="Times New Roman" w:eastAsia="Times New Roman" w:hAnsi="Times New Roman" w:cs="Times New Roman"/>
      <w:color w:val="000000"/>
      <w:sz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331F8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331F8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FE5A1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1E49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E4956"/>
    <w:rPr>
      <w:rFonts w:ascii="Tahoma" w:eastAsia="Times New Roman" w:hAnsi="Tahoma" w:cs="Tahoma"/>
      <w:color w:val="000000"/>
      <w:sz w:val="16"/>
      <w:szCs w:val="16"/>
    </w:rPr>
  </w:style>
  <w:style w:type="character" w:styleId="a7">
    <w:name w:val="Strong"/>
    <w:basedOn w:val="a0"/>
    <w:uiPriority w:val="22"/>
    <w:qFormat/>
    <w:rsid w:val="001E4956"/>
    <w:rPr>
      <w:b/>
      <w:bCs/>
    </w:rPr>
  </w:style>
  <w:style w:type="character" w:styleId="HTML">
    <w:name w:val="HTML Code"/>
    <w:basedOn w:val="a0"/>
    <w:uiPriority w:val="99"/>
    <w:semiHidden/>
    <w:unhideWhenUsed/>
    <w:rsid w:val="001E495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35" w:line="259" w:lineRule="auto"/>
      <w:ind w:left="10" w:hanging="10"/>
    </w:pPr>
    <w:rPr>
      <w:rFonts w:ascii="Times New Roman" w:eastAsia="Times New Roman" w:hAnsi="Times New Roman" w:cs="Times New Roman"/>
      <w:color w:val="000000"/>
      <w:sz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331F8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331F8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FE5A1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1E49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E4956"/>
    <w:rPr>
      <w:rFonts w:ascii="Tahoma" w:eastAsia="Times New Roman" w:hAnsi="Tahoma" w:cs="Tahoma"/>
      <w:color w:val="000000"/>
      <w:sz w:val="16"/>
      <w:szCs w:val="16"/>
    </w:rPr>
  </w:style>
  <w:style w:type="character" w:styleId="a7">
    <w:name w:val="Strong"/>
    <w:basedOn w:val="a0"/>
    <w:uiPriority w:val="22"/>
    <w:qFormat/>
    <w:rsid w:val="001E4956"/>
    <w:rPr>
      <w:b/>
      <w:bCs/>
    </w:rPr>
  </w:style>
  <w:style w:type="character" w:styleId="HTML">
    <w:name w:val="HTML Code"/>
    <w:basedOn w:val="a0"/>
    <w:uiPriority w:val="99"/>
    <w:semiHidden/>
    <w:unhideWhenUsed/>
    <w:rsid w:val="001E49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.dev/packages/flutter_bloc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ub.dev/packages/bloc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060EE-9717-40FF-B9BC-36083A215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Nicto Reench</dc:creator>
  <cp:keywords/>
  <cp:lastModifiedBy>User</cp:lastModifiedBy>
  <cp:revision>6</cp:revision>
  <dcterms:created xsi:type="dcterms:W3CDTF">2025-10-26T10:15:00Z</dcterms:created>
  <dcterms:modified xsi:type="dcterms:W3CDTF">2025-12-19T05:06:00Z</dcterms:modified>
</cp:coreProperties>
</file>