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15443278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8C87B" w14:textId="77777777" w:rsidR="00534D9A" w:rsidRPr="00C761E2" w:rsidRDefault="00534D9A" w:rsidP="00534D9A">
          <w:pPr>
            <w:pStyle w:val="aff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C761E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Оглавление</w:t>
          </w:r>
        </w:p>
        <w:p w14:paraId="3EC01CCE" w14:textId="77777777" w:rsidR="00534D9A" w:rsidRPr="00C761E2" w:rsidRDefault="00534D9A" w:rsidP="00F32F04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val="ru-RU" w:eastAsia="ru-BY"/>
            </w:rPr>
          </w:pPr>
        </w:p>
        <w:p w14:paraId="2E2CA492" w14:textId="669C2C3A" w:rsidR="00175DFC" w:rsidRPr="00175DFC" w:rsidRDefault="00534D9A" w:rsidP="00175DFC">
          <w:pPr>
            <w:pStyle w:val="13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r w:rsidRPr="00175D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75D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75D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89559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 Состав и содержание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_Toc228389559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24EBB" w14:textId="31358255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0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1.1 Титульный лист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_Toc228389560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31FAC" w14:textId="6227EF57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1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1.2 Задание на дипломный проект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_Toc228389561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2C4C2" w14:textId="2D04570C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2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1.3 Оглавление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_Toc228389562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30498" w14:textId="10386404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3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1.4 Реферат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_Toc228389563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404F3" w14:textId="62229F3C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4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1.5 Реферат на иностранном языке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_Toc228389564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EADED" w14:textId="70D1CB61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5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1.6 Введение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_Toc228389565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33A28" w14:textId="761A73A8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6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1.7 Основная часть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_Toc228389566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B014C" w14:textId="326A06D1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7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1.8 Заключение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_Toc228389567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DA8AF" w14:textId="5CA6987F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8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1.9 Список использованных источников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_Toc228389568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D26E0" w14:textId="58D2FF3B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69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1.10 Приложения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_Toc228389569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94F65" w14:textId="6E515CEE" w:rsidR="00175DFC" w:rsidRPr="00175DFC" w:rsidRDefault="00C70255" w:rsidP="00175DFC">
          <w:pPr>
            <w:pStyle w:val="13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0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 Оформление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_Toc228389570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79E5F" w14:textId="02FDC1A3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1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 Поля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_Toc228389571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383B1" w14:textId="28E9EED1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2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2.2 Номера страниц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_Toc228389572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00DB2" w14:textId="69B2AAA8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3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2.3 Текст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_Toc228389573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A2AD3" w14:textId="5A694520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4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2.4 Заголовки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_Toc228389574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9AD3B" w14:textId="4315D16E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5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2.5 Списки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_Toc228389575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77C56" w14:textId="073874A1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6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2.6 Рисунки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_Toc228389576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9C928" w14:textId="546B49EF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7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2.7 Листинги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_Toc228389577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6DC2D" w14:textId="2CBDB590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8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2.8 Таблицы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_Toc228389578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95941" w14:textId="4DBBF9FE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79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2.9 Перенос таблицы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_Toc228389579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1E136" w14:textId="254F83D3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80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2.10 Формулы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_Toc228389580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9CEAC" w14:textId="4E03000D" w:rsidR="00175DFC" w:rsidRPr="00175DFC" w:rsidRDefault="00C70255" w:rsidP="00175DFC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8389581" w:history="1">
            <w:r w:rsidR="00175DFC" w:rsidRPr="00175DFC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2.11 Правила оформления списка литературы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_Toc228389581 \h </w:instrTex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05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75DFC" w:rsidRPr="00175D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15BA3" w14:textId="2C8A98A4" w:rsidR="00534D9A" w:rsidRPr="00C761E2" w:rsidRDefault="00534D9A" w:rsidP="00175DFC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75DFC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00656618" w14:textId="77777777" w:rsidR="00534D9A" w:rsidRPr="00C761E2" w:rsidRDefault="00534D9A" w:rsidP="00534D9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94DDC0" w14:textId="77777777" w:rsidR="007C0A45" w:rsidRPr="00C761E2" w:rsidRDefault="007C0A45" w:rsidP="00534D9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sectPr w:rsidR="007C0A45" w:rsidRPr="00C761E2" w:rsidSect="0043053F">
          <w:headerReference w:type="default" r:id="rId9"/>
          <w:footerReference w:type="default" r:id="rId10"/>
          <w:pgSz w:w="11907" w:h="16840" w:code="9"/>
          <w:pgMar w:top="1134" w:right="851" w:bottom="1134" w:left="1701" w:header="0" w:footer="0" w:gutter="0"/>
          <w:cols w:space="708"/>
          <w:titlePg/>
          <w:docGrid w:linePitch="360"/>
        </w:sectPr>
      </w:pPr>
    </w:p>
    <w:p w14:paraId="1F3BF879" w14:textId="05DA367F" w:rsidR="00534D9A" w:rsidRPr="00C761E2" w:rsidRDefault="00534D9A" w:rsidP="00534D9A">
      <w:pPr>
        <w:pStyle w:val="af"/>
        <w:numPr>
          <w:ilvl w:val="0"/>
          <w:numId w:val="10"/>
        </w:numPr>
        <w:spacing w:after="280"/>
        <w:jc w:val="left"/>
        <w:outlineLvl w:val="0"/>
        <w:rPr>
          <w:b/>
          <w:bCs/>
          <w:sz w:val="28"/>
          <w:szCs w:val="28"/>
        </w:rPr>
      </w:pPr>
      <w:bookmarkStart w:id="0" w:name="_Toc228389559"/>
      <w:r w:rsidRPr="00C761E2">
        <w:rPr>
          <w:b/>
          <w:bCs/>
          <w:sz w:val="28"/>
          <w:szCs w:val="28"/>
        </w:rPr>
        <w:lastRenderedPageBreak/>
        <w:t>Состав и содержание</w:t>
      </w:r>
      <w:r w:rsidR="007C0A45" w:rsidRPr="00C761E2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CBD580A" wp14:editId="29ECF3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8000" cy="10296000"/>
                <wp:effectExtent l="0" t="0" r="22860" b="29210"/>
                <wp:wrapNone/>
                <wp:docPr id="1029736303" name="Группа 102973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000" cy="10296000"/>
                          <a:chOff x="0" y="0"/>
                          <a:chExt cx="6624000" cy="10296000"/>
                        </a:xfrm>
                      </wpg:grpSpPr>
                      <wps:wsp>
                        <wps:cNvPr id="93761125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8D136" w14:textId="77777777" w:rsidR="00C70255" w:rsidRPr="00027633" w:rsidRDefault="00C70255" w:rsidP="007C0A45">
                              <w:pPr>
                                <w:pStyle w:val="af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180ECC7A" w14:textId="77777777" w:rsidR="00C70255" w:rsidRPr="0024446F" w:rsidRDefault="00C70255" w:rsidP="007C0A45">
                              <w:pPr>
                                <w:pStyle w:val="af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148082122" name="Группа 1148082122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920473003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616075" cy="167640"/>
                              <a:chOff x="0" y="-890"/>
                              <a:chExt cx="20325" cy="22099"/>
                            </a:xfrm>
                          </wpg:grpSpPr>
                          <wps:wsp>
                            <wps:cNvPr id="21450021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C71F38" w14:textId="77777777" w:rsidR="00C70255" w:rsidRPr="005D4ABD" w:rsidRDefault="00C70255" w:rsidP="007C0A45">
                                  <w:pPr>
                                    <w:pStyle w:val="afd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proofErr w:type="spellEnd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8469237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51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26CB39" w14:textId="77777777" w:rsidR="00C70255" w:rsidRPr="00EB67C3" w:rsidRDefault="00C70255" w:rsidP="007C0A45">
                                  <w:pPr>
                                    <w:spacing w:after="0"/>
                                    <w:ind w:firstLine="57"/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w:pPr>
                                  <w:r w:rsidRPr="00EB67C3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  <w:lang w:val="ru-RU"/>
                                    </w:rPr>
                                    <w:t>Блинова</w:t>
                                  </w:r>
                                  <w:r w:rsidRPr="00EB67C3"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lang w:val="ru-RU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052350031" name="Группа 2052350031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2077417755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0483739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0672140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8668236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1303051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06026998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6301"/>
                                <a:ext cx="1617142" cy="177311"/>
                                <a:chOff x="0" y="-1937"/>
                                <a:chExt cx="20331" cy="22316"/>
                              </a:xfrm>
                            </wpg:grpSpPr>
                            <wps:wsp>
                              <wps:cNvPr id="587570033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519C7" w14:textId="77777777" w:rsidR="00C70255" w:rsidRPr="00391803" w:rsidRDefault="00C7025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677076492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9" y="-1937"/>
                                  <a:ext cx="1138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9C6A76" w14:textId="77777777" w:rsidR="00C70255" w:rsidRPr="00EB67C3" w:rsidRDefault="00C7025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67340861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5143"/>
                                <a:ext cx="1617142" cy="178639"/>
                                <a:chOff x="0" y="-1823"/>
                                <a:chExt cx="20328" cy="22511"/>
                              </a:xfrm>
                            </wpg:grpSpPr>
                            <wps:wsp>
                              <wps:cNvPr id="28427441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DB9B6" w14:textId="77777777" w:rsidR="00C70255" w:rsidRPr="00391803" w:rsidRDefault="00C7025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73918249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8" y="-1823"/>
                                  <a:ext cx="11380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09569" w14:textId="77777777" w:rsidR="00C70255" w:rsidRPr="00EB67C3" w:rsidRDefault="00C7025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655607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615440" cy="181610"/>
                                <a:chOff x="0" y="-1381"/>
                                <a:chExt cx="20328" cy="22767"/>
                              </a:xfrm>
                            </wpg:grpSpPr>
                            <wps:wsp>
                              <wps:cNvPr id="1987648955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B89C83" w14:textId="77777777" w:rsidR="00C70255" w:rsidRPr="00391803" w:rsidRDefault="00C70255" w:rsidP="007C0A45">
                                    <w:pPr>
                                      <w:pStyle w:val="afd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9251519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52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72344B" w14:textId="77777777" w:rsidR="00C70255" w:rsidRPr="00EB67C3" w:rsidRDefault="00C70255" w:rsidP="007C0A45">
                                    <w:pPr>
                                      <w:spacing w:after="0"/>
                                      <w:ind w:firstLine="57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EB67C3">
                                      <w:rPr>
                                        <w:rFonts w:ascii="Times New Roman" w:hAnsi="Times New Roman" w:cs="Times New Roman"/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0048060" name="Группа 520048060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446654826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270531" w14:textId="77777777" w:rsidR="00C70255" w:rsidRPr="004E01E1" w:rsidRDefault="00C70255" w:rsidP="007C0A45">
                                    <w:pPr>
                                      <w:pStyle w:val="af9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4E01E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ДП 01.00.ПЗ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37869054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061614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48247081" name="Группа 1648247081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26021313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F2F7D3" w14:textId="77777777" w:rsidR="00C70255" w:rsidRPr="00AD62DD" w:rsidRDefault="00C70255" w:rsidP="007C0A45">
                                      <w:pPr>
                                        <w:pStyle w:val="af9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 w:rsidRPr="00FB3AC6">
                                        <w:rPr>
                                          <w:rFonts w:ascii="Times New Roman" w:hAnsi="Times New Roman"/>
                                          <w:sz w:val="24"/>
                                          <w:highlight w:val="yellow"/>
                                          <w:lang w:val="ru-RU"/>
                                        </w:rPr>
                                        <w:t>Название раздела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1216862409" name="Группа 1216862409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2052962735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8C0E248" w14:textId="77777777" w:rsidR="00C70255" w:rsidRPr="00027633" w:rsidRDefault="00C70255" w:rsidP="007C0A45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14:paraId="0AB59AA2" w14:textId="77777777" w:rsidR="00C70255" w:rsidRPr="0024446F" w:rsidRDefault="00C70255" w:rsidP="007C0A45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91439930" name="Группа 91439930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368552311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639C0B2" w14:textId="77777777" w:rsidR="00C70255" w:rsidRPr="00027633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8156134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CFBCE95" w14:textId="77777777" w:rsidR="00C70255" w:rsidRPr="00027633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14:paraId="13312C22" w14:textId="77777777" w:rsidR="00C70255" w:rsidRPr="00027633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12398250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56205615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803865288" name="Группа 1803865288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582634145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A7203F1" w14:textId="77777777" w:rsidR="00C70255" w:rsidRPr="00027633" w:rsidRDefault="00C70255" w:rsidP="007C0A45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proofErr w:type="spellStart"/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  <w:proofErr w:type="spellEnd"/>
                                          </w:p>
                                          <w:p w14:paraId="130E192F" w14:textId="77777777" w:rsidR="00C70255" w:rsidRPr="0024446F" w:rsidRDefault="00C70255" w:rsidP="007C0A45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66962417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99128182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1322935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908659561" name="Группа 190865956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533315841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64012745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097375181" name="Line 57"/>
                                        <wps:cNvCnPr/>
                                        <wps:spPr bwMode="auto">
                                          <a:xfrm>
                                            <a:off x="719751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28196061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87084980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83893655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21936762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5449426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62003139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482310446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4B53DA5" w14:textId="77777777" w:rsidR="00C70255" w:rsidRPr="00027633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106620861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F916F79" w14:textId="77777777" w:rsidR="00C70255" w:rsidRPr="00904616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0320093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5983C667" w14:textId="77777777" w:rsidR="00C70255" w:rsidRPr="00027633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9712958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39847FB" w14:textId="77777777" w:rsidR="00C70255" w:rsidRPr="006C14EC" w:rsidRDefault="00C70255" w:rsidP="007C0A45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en-GB"/>
                                            </w:rPr>
                                          </w:pP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i w:val="0"/>
                                              <w:highlight w:val="yellow"/>
                                              <w:lang w:val="en-GB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27573264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693DD7A" w14:textId="77777777" w:rsidR="00C70255" w:rsidRPr="00904616" w:rsidRDefault="00C70255" w:rsidP="007C0A45">
                                          <w:pPr>
                                            <w:pStyle w:val="af9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БГТУ </w:t>
                                          </w: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highlight w:val="yellow"/>
                                              <w:lang w:val="ru-RU"/>
                                            </w:rPr>
                                            <w:t>1-98 01 03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029736303" o:spid="_x0000_s1026" style="position:absolute;left:0;text-align:left;margin-left:0;margin-top:0;width:518.75pt;height:810.7pt;z-index:251669504;mso-position-horizontal:center;mso-position-horizontal-relative:margin;mso-position-vertical:center;mso-position-vertical-relative:margin;mso-width-relative:margin;mso-height-relative:margin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">
                <v:rect id="Rectangle 66" o:spid="_x0000_s1027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SpMgA&#10;AADiAAAADwAAAGRycy9kb3ducmV2LnhtbESPQWvCQBSE70L/w/IK3nQTq6mJrhIKgtfGFnp8ZJ9J&#10;2uzbdHer8d93CwWPw8x8w2z3o+nFhZzvLCtI5wkI4trqjhsFb6fDbA3CB2SNvWVScCMP+93DZIuF&#10;tld+pUsVGhEh7AtU0IYwFFL6uiWDfm4H4uidrTMYonSN1A6vEW56uUiSTBrsOC60ONBLS/VX9WMU&#10;lOXn+P5d5Xjwcp24TC91U34oNX0cyw2IQGO4h//bR60gf3rO0nSxyuHvUrwDcvc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TpKkyAAAAOIAAAAPAAAAAAAAAAAAAAAAAJgCAABk&#10;cnMvZG93bnJldi54bWxQSwUGAAAAAAQABAD1AAAAjQMAAAAA&#10;" filled="f" stroked="f" strokeweight=".25pt">
                  <v:textbox inset="1pt,1pt,1pt,1pt">
                    <w:txbxContent>
                      <w:p w14:paraId="29C8D136" w14:textId="77777777" w:rsidR="00C70255" w:rsidRPr="00027633" w:rsidRDefault="00C70255" w:rsidP="007C0A45">
                        <w:pPr>
                          <w:pStyle w:val="afb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180ECC7A" w14:textId="77777777" w:rsidR="00C70255" w:rsidRPr="0024446F" w:rsidRDefault="00C70255" w:rsidP="007C0A45">
                        <w:pPr>
                          <w:pStyle w:val="afb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1148082122" o:spid="_x0000_s102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PPxtdzIAAAA&#10;4wAAAA8AAAAAAAAAAAAAAAAAqgIAAGRycy9kb3ducmV2LnhtbFBLBQYAAAAABAAEAPoAAACfAwAA&#10;AAA=&#10;">
                  <v:group id="Group 89" o:spid="_x0000_s1029" style="position:absolute;left:86;top:101189;width:16161;height:1677" coordorigin=",-890" coordsize="20325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kXkSzL&#10;AAAA4gAAAA8AAAAAAAAAAAAAAAAAqgIAAGRycy9kb3ducmV2LnhtbFBLBQYAAAAABAAEAPoAAACi&#10;AwAAAAA=&#10;">
                    <v:rect id="Rectangle 90" o:spid="_x0000_s103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VijMcA&#10;AADiAAAADwAAAGRycy9kb3ducmV2LnhtbESPQWvCQBSE70L/w/IKvelugopGVwkFoVfTFnp8ZJ9J&#10;NPs23d1q+u9dodDjMDPfMNv9aHtxJR86xxqymQJBXDvTcaPh4/0wXYEIEdlg75g0/FKA/e5pssXC&#10;uBsf6VrFRiQIhwI1tDEOhZShbslimLmBOHkn5y3GJH0jjcdbgtte5kotpcWO00KLA722VF+qH6uh&#10;LM/j53e1xkOQK+WXZm6a8kvrl+ex3ICINMb/8F/7zWjIs/lCqTxbw+NSugNyd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1YozHAAAA4gAAAA8AAAAAAAAAAAAAAAAAmAIAAGRy&#10;cy9kb3ducmV2LnhtbFBLBQYAAAAABAAEAPUAAACMAwAAAAA=&#10;" filled="f" stroked="f" strokeweight=".25pt">
                      <v:textbox inset="1pt,1pt,1pt,1pt">
                        <w:txbxContent>
                          <w:p w14:paraId="0AC71F38" w14:textId="77777777" w:rsidR="00C70255" w:rsidRPr="005D4ABD" w:rsidRDefault="00C70255" w:rsidP="007C0A45">
                            <w:pPr>
                              <w:pStyle w:val="afd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proofErr w:type="spellEnd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031" style="position:absolute;left:8951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iCMkA&#10;AADiAAAADwAAAGRycy9kb3ducmV2LnhtbESPQWvCQBSE70L/w/KE3nRjqlajq4jS0ptRS87P7DMJ&#10;zb4N2a2m/94VCh6HmfmGWa47U4srta6yrGA0jEAQ51ZXXCj4Pn0MZiCcR9ZYWyYFf+RgvXrpLTHR&#10;9sYHuh59IQKEXYIKSu+bREqXl2TQDW1DHLyLbQ36INtC6hZvAW5qGUfRVBqsOCyU2NC2pPzn+GsU&#10;TDjb7dK5Pe3T6nOUTkyWng+ZUq/9brMA4anzz/B/+0srGM/G03n89h7D4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OCiCMkAAADiAAAADwAAAAAAAAAAAAAAAACYAgAA&#10;ZHJzL2Rvd25yZXYueG1sUEsFBgAAAAAEAAQA9QAAAI4DAAAAAA==&#10;" filled="f" stroked="f" strokeweight=".25pt">
                      <v:textbox inset="1pt,1pt,1pt,1pt">
                        <w:txbxContent>
                          <w:p w14:paraId="2B26CB39" w14:textId="77777777" w:rsidR="00C70255" w:rsidRPr="00EB67C3" w:rsidRDefault="00C70255" w:rsidP="007C0A45">
                            <w:pPr>
                              <w:spacing w:after="0"/>
                              <w:ind w:firstLine="57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EB67C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ru-RU"/>
                              </w:rPr>
                              <w:t>Блинова</w:t>
                            </w:r>
                            <w:r w:rsidRPr="00EB67C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lang w:val="ru-RU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2052350031" o:spid="_x0000_s103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5P+sLL&#10;AAAA4wAAAA8AAAAAAAAAAAAAAAAAqgIAAGRycy9kb3ducmV2LnhtbFBLBQYAAAAABAAEAPoAAACi&#10;AwAAAAA=&#10;">
                    <v:line id="Line 56" o:spid="_x0000_s1033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sYQskAAADjAAAADwAAAGRycy9kb3ducmV2LnhtbESPQYvCMBSE78L+h/CEvWmqbK1Uo4jQ&#10;xZts68Xbs3m2xealNFnt/nsjLHgcZuYbZr0dTCvu1LvGsoLZNAJBXFrdcKXgVGSTJQjnkTW2lknB&#10;HznYbj5Ga0y1ffAP3XNfiQBhl6KC2vsuldKVNRl0U9sRB+9qe4M+yL6SusdHgJtWzqNoIQ02HBZq&#10;7GhfU3nLf42C2/kUZ9/HvS7afKcvVebPl6tW6nM87FYgPA3+Hf5vH7SCeZQkX7MkiWN4fQp/QG6e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UbGELJAAAA4wAAAA8AAAAA&#10;AAAAAAAAAAAAoQIAAGRycy9kb3ducmV2LnhtbFBLBQYAAAAABAAEAPkAAACXAwAAAAA=&#10;" strokeweight="2pt"/>
                    <v:line id="Line 62" o:spid="_x0000_s1034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rkhQnMsAAADjAAAADwAA&#10;AAAAAAAAAAAAAAChAgAAZHJzL2Rvd25yZXYueG1sUEsFBgAAAAAEAAQA+QAAAJkDAAAAAA==&#10;" strokeweight="1pt"/>
                    <v:line id="Line 63" o:spid="_x0000_s1035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95A8kAAADiAAAADwAAAGRycy9kb3ducmV2LnhtbESPXWvCMBSG7wf+h3AE72baIt2sRhn7&#10;gMkuZOoPODbHptqclCTTbr9+uRjs8uX94lmuB9uJK/nQOlaQTzMQxLXTLTcKDvu3+0cQISJr7ByT&#10;gm8KsF6N7pZYaXfjT7ruYiPSCIcKFZgY+0rKUBuyGKauJ07eyXmLMUnfSO3xlsZtJ4ssK6XFltOD&#10;wZ6eDdWX3ZdVsPHHj0v+0xh55I1/7bYv82DPSk3Gw9MCRKQh/of/2u9aQVlk5UORzxJEQko4IFe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J/eQPJAAAA4gAAAA8AAAAA&#10;AAAAAAAAAAAAoQIAAGRycy9kb3ducmV2LnhtbFBLBQYAAAAABAAEAPkAAACXAwAAAAA=&#10;" strokeweight="1pt"/>
                    <v:line id="Line 75" o:spid="_x0000_s1036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iH+8gAAADjAAAADwAAAGRycy9kb3ducmV2LnhtbERPzWoCMRC+C32HMIXeNKsty3Y1SukP&#10;VDxIrQ8wbqabrZvJkqS6+vRGEHqc739mi9624kA+NI4VjEcZCOLK6YZrBdvvj2EBIkRkja1jUnCi&#10;AIv53WCGpXZH/qLDJtYihXAoUYGJsSulDJUhi2HkOuLE/ThvMabT11J7PKZw28pJluXSYsOpwWBH&#10;r4aq/ebPKlj63Wo/PtdG7njp39v123Owv0o93PcvUxCR+vgvvrk/dZpfPBV5Xkwec7j+lACQ8w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giH+8gAAADjAAAADwAAAAAA&#10;AAAAAAAAAAChAgAAZHJzL2Rvd25yZXYueG1sUEsFBgAAAAAEAAQA+QAAAJYDAAAAAA==&#10;" strokeweight="1pt"/>
                    <v:line id="Line 76" o:spid="_x0000_s1037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GVr8cAAADjAAAADwAAAGRycy9kb3ducmV2LnhtbERPzU4CMRC+m/gOzZhwk3YhmHWlEAOY&#10;SDwY0QcYtuN2ZTvdtAUWn96amHic73/my8F14kQhtp41FGMFgrj2puVGw8f7020JIiZkg51n0nCh&#10;CMvF9dUcK+PP/EanXWpEDuFYoQabUl9JGWtLDuPY98SZ+/TBYcpnaKQJeM7hrpMTpe6kw5Zzg8We&#10;Vpbqw+7oNGzD/uVQfDdW7nkbNt3r+j66L61HN8PjA4hEQ/oX/7mfTZ5flsVUTdWsgN+fMgBy8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V0ZWvxwAAAOMAAAAPAAAAAAAA&#10;AAAAAAAAAKECAABkcnMvZG93bnJldi54bWxQSwUGAAAAAAQABAD5AAAAlQMAAAAA&#10;" strokeweight="1pt"/>
                    <v:group id="Group 77" o:spid="_x0000_s1038" style="position:absolute;left:115;top:93863;width:16171;height:1773" coordorigin=",-1937" coordsize="20331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oXo58cAAADi&#10;AAAADwAAAAAAAAAAAAAAAACqAgAAZHJzL2Rvd25yZXYueG1sUEsFBgAAAAAEAAQA+gAAAJ4DAAAA&#10;AA==&#10;">
                      <v:rect id="Rectangle 78" o:spid="_x0000_s103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Ifz8gA&#10;AADiAAAADwAAAGRycy9kb3ducmV2LnhtbESPQWsCMRSE74X+h/AK3mrSWnW7GmURBK9dFXp8bJ67&#10;q5uXbZLq+u+bQqHHYWa+YZbrwXbiSj60jjW8jBUI4sqZlmsNh/32OQMRIrLBzjFpuFOA9erxYYm5&#10;cTf+oGsZa5EgHHLU0MTY51KGqiGLYex64uSdnLcYk/S1NB5vCW47+arUTFpsOS002NOmoepSflsN&#10;RXEejl/lO26DzJSfmTdTF59aj56GYgEi0hD/w3/tndEwzebTuVKTCfxeSndAr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K8h/PyAAAAOIAAAAPAAAAAAAAAAAAAAAAAJgCAABk&#10;cnMvZG93bnJldi54bWxQSwUGAAAAAAQABAD1AAAAjQMAAAAA&#10;" filled="f" stroked="f" strokeweight=".25pt">
                        <v:textbox inset="1pt,1pt,1pt,1pt">
                          <w:txbxContent>
                            <w:p w14:paraId="172519C7" w14:textId="77777777" w:rsidR="00C70255" w:rsidRPr="00391803" w:rsidRDefault="00C7025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40" style="position:absolute;left:8949;top:-1937;width:1138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+U+coA&#10;AADiAAAADwAAAGRycy9kb3ducmV2LnhtbESPzWrDMBCE74W8g9hAbo2cENuJGyWUhpbc6vzg89ba&#10;2qbWylhq7L59VCj0OMzMN8x2P5pW3Kh3jWUFi3kEgri0uuFKwfXy+rgG4TyyxtYyKfghB/vd5GGL&#10;mbYDn+h29pUIEHYZKqi97zIpXVmTQTe3HXHwPm1v0AfZV1L3OAS4aeUyihJpsOGwUGNHLzWVX+dv&#10;oyDm4nDIN/bynjdvizw2Rf5xKpSaTcfnJxCeRv8f/msftYIkTaM0WW2W8Hsp3AG5uw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xflPnKAAAA4gAAAA8AAAAAAAAAAAAAAAAAmAIA&#10;AGRycy9kb3ducmV2LnhtbFBLBQYAAAAABAAEAPUAAACPAwAAAAA=&#10;" filled="f" stroked="f" strokeweight=".25pt">
                        <v:textbox inset="1pt,1pt,1pt,1pt">
                          <w:txbxContent>
                            <w:p w14:paraId="029C6A76" w14:textId="77777777" w:rsidR="00C70255" w:rsidRPr="00EB67C3" w:rsidRDefault="00C7025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41" style="position:absolute;left:115;top:95651;width:16171;height:1786" coordorigin=",-1823" coordsize="20328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L7XdD&#10;zAAAAOIAAAAPAAAAAAAAAAAAAAAAAKoCAABkcnMvZG93bnJldi54bWxQSwUGAAAAAAQABAD6AAAA&#10;owMAAAAA&#10;">
                      <v:rect id="Rectangle 81" o:spid="_x0000_s104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1gj8cA&#10;AADiAAAADwAAAGRycy9kb3ducmV2LnhtbESPQWvCQBSE74X+h+UVeqsbQ4hp6iqhIHhtVOjxkX1N&#10;otm36e6q6b/vCoLHYWa+YZbryQziQs73lhXMZwkI4sbqnlsF+93mrQDhA7LGwTIp+CMP69Xz0xJL&#10;ba/8RZc6tCJC2JeooAthLKX0TUcG/cyOxNH7sc5giNK1Uju8RrgZZJokuTTYc1zocKTPjppTfTYK&#10;quo4HX7rd9x4WSQu15luq2+lXl+m6gNEoCk8wvf2VitIiyxdZNk8h9uleAfk6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dYI/HAAAA4gAAAA8AAAAAAAAAAAAAAAAAmAIAAGRy&#10;cy9kb3ducmV2LnhtbFBLBQYAAAAABAAEAPUAAACMAwAAAAA=&#10;" filled="f" stroked="f" strokeweight=".25pt">
                        <v:textbox inset="1pt,1pt,1pt,1pt">
                          <w:txbxContent>
                            <w:p w14:paraId="172DB9B6" w14:textId="77777777" w:rsidR="00C70255" w:rsidRPr="00391803" w:rsidRDefault="00C7025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43" style="position:absolute;left:8948;top:-1823;width:11380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m1j8gA&#10;AADjAAAADwAAAGRycy9kb3ducmV2LnhtbERPS2vCQBC+F/wPywi91U1sfSR1FalUvDXRkvM0O02C&#10;2dmQ3Wr8992C0ON871ltBtOKC/WusawgnkQgiEurG64UfJ7en5YgnEfW2FomBTdysFmPHlaYanvl&#10;nC5HX4kQwi5FBbX3XSqlK2sy6Ca2Iw7ct+0N+nD2ldQ9XkO4aeU0iubSYMOhocaO3moqz8cfo2DG&#10;xW6XJfb0kTX7OJuZIvvKC6Uex8P2FYSnwf+L7+6DDvOjxXMSL6cvCfz9FAC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SbWPyAAAAOMAAAAPAAAAAAAAAAAAAAAAAJgCAABk&#10;cnMvZG93bnJldi54bWxQSwUGAAAAAAQABAD1AAAAjQMAAAAA&#10;" filled="f" stroked="f" strokeweight=".25pt">
                        <v:textbox inset="1pt,1pt,1pt,1pt">
                          <w:txbxContent>
                            <w:p w14:paraId="65509569" w14:textId="77777777" w:rsidR="00C70255" w:rsidRPr="00EB67C3" w:rsidRDefault="00C7025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044" style="position:absolute;left:86;top:99285;width:16154;height:1817" coordorigin=",-1381" coordsize="20328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2H98hyQAA&#10;AOIAAAAPAAAAAAAAAAAAAAAAAKoCAABkcnMvZG93bnJldi54bWxQSwUGAAAAAAQABAD6AAAAoAMA&#10;AAAA&#10;">
                      <v:rect id="Rectangle 87" o:spid="_x0000_s104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f/vsYA&#10;AADjAAAADwAAAGRycy9kb3ducmV2LnhtbERPX2vCMBB/H+w7hBP2tqYO7dpqlDIQ9rpOYY9Hc7bV&#10;5tIlmXbffhGEPd7v/623kxnEhZzvLSuYJykI4sbqnlsF+8/dcw7CB2SNg2VS8EsetpvHhzWW2l75&#10;gy51aEUMYV+igi6EsZTSNx0Z9IkdiSN3tM5giKdrpXZ4jeFmkC9pmkmDPceGDkd666g51z9GQVWd&#10;psN3XeDOyzx1mV7otvpS6mk2VSsQgabwL76733WcX+Sv2SIvlku4/RQB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f/vsYAAADjAAAADwAAAAAAAAAAAAAAAACYAgAAZHJz&#10;L2Rvd25yZXYueG1sUEsFBgAAAAAEAAQA9QAAAIsDAAAAAA==&#10;" filled="f" stroked="f" strokeweight=".25pt">
                        <v:textbox inset="1pt,1pt,1pt,1pt">
                          <w:txbxContent>
                            <w:p w14:paraId="6CB89C83" w14:textId="77777777" w:rsidR="00C70255" w:rsidRPr="00391803" w:rsidRDefault="00C70255" w:rsidP="007C0A45">
                              <w:pPr>
                                <w:pStyle w:val="af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46" style="position:absolute;left:8952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CBgskA&#10;AADiAAAADwAAAGRycy9kb3ducmV2LnhtbESPQWvCQBSE74X+h+UVequbDUSa6CpSqfRm1JLza/aZ&#10;BLNvQ3bV9N93C4Ueh5n5hlmuJ9uLG42+c6xBzRIQxLUzHTcaPk/vL68gfEA22DsmDd/kYb16fFhi&#10;YdydD3Q7hkZECPsCNbQhDIWUvm7Jop+5gTh6ZzdaDFGOjTQj3iPc9jJNkrm02HFcaHGgt5bqy/Fq&#10;NWRcbbdl7k77stupMrNV+XWotH5+mjYLEIGm8B/+a38YDWmeZipTuYLfS/EO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JCBgskAAADiAAAADwAAAAAAAAAAAAAAAACYAgAA&#10;ZHJzL2Rvd25yZXYueG1sUEsFBgAAAAAEAAQA9QAAAI4DAAAAAA==&#10;" filled="f" stroked="f" strokeweight=".25pt">
                        <v:textbox inset="1pt,1pt,1pt,1pt">
                          <w:txbxContent>
                            <w:p w14:paraId="5772344B" w14:textId="77777777" w:rsidR="00C70255" w:rsidRPr="00EB67C3" w:rsidRDefault="00C70255" w:rsidP="007C0A45">
                              <w:pPr>
                                <w:spacing w:after="0"/>
                                <w:ind w:firstLine="5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B67C3"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Группа 520048060" o:spid="_x0000_s104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BLorMoA&#10;AADiAAAADwAAAAAAAAAAAAAAAACqAgAAZHJzL2Rvd25yZXYueG1sUEsFBgAAAAAEAAQA+gAAAKED&#10;AAAAAA==&#10;">
                      <v:rect id="Rectangle 71" o:spid="_x0000_s1048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TJjccA&#10;AADiAAAADwAAAGRycy9kb3ducmV2LnhtbESPwWrDMBBE74X+g9hCbo3c4ArXiRJMIZBr3AZyXKyt&#10;7dRauZKSOH8fFQo9DjPzhlltJjuIC/nQO9bwMs9AEDfO9Nxq+PzYPhcgQkQ2ODgmDTcKsFk/Pqyw&#10;NO7Ke7rUsRUJwqFEDV2MYyllaDqyGOZuJE7el/MWY5K+lcbjNcHtIBdZpqTFntNChyO9d9R812er&#10;oapO0+GnfsNtkEXmlclNWx21nj1N1RJEpCn+h//aO6Mhz5V6zYuFgt9L6Q7I9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3EyY3HAAAA4gAAAA8AAAAAAAAAAAAAAAAAmAIAAGRy&#10;cy9kb3ducmV2LnhtbFBLBQYAAAAABAAEAPUAAACMAwAAAAA=&#10;" filled="f" stroked="f" strokeweight=".25pt">
                        <v:textbox inset="1pt,1pt,1pt,1pt">
                          <w:txbxContent>
                            <w:p w14:paraId="4A270531" w14:textId="77777777" w:rsidR="00C70255" w:rsidRPr="004E01E1" w:rsidRDefault="00C70255" w:rsidP="007C0A45">
                              <w:pPr>
                                <w:pStyle w:val="af9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E01E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  <w:t>ДП 01.00.ПЗ</w:t>
                              </w:r>
                            </w:p>
                          </w:txbxContent>
                        </v:textbox>
                      </v:rect>
                      <v:line id="Line 100" o:spid="_x0000_s1049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ykkNO8sAAADiAAAADwAA&#10;AAAAAAAAAAAAAAChAgAAZHJzL2Rvd25yZXYueG1sUEsFBgAAAAAEAAQA+QAAAJkDAAAAAA==&#10;" strokeweight="1pt"/>
                      <v:line id="Line 101" o:spid="_x0000_s1050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cbFmXJAAAA4QAAAA8AAAAA&#10;AAAAAAAAAAAAoQIAAGRycy9kb3ducmV2LnhtbFBLBQYAAAAABAAEAPkAAACXAwAAAAA=&#10;" strokeweight="1pt"/>
                      <v:group id="Группа 1648247081" o:spid="_x0000_s105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T/pq3IAAAA&#10;4wAAAA8AAAAAAAAAAAAAAAAAqgIAAGRycy9kb3ducmV2LnhtbFBLBQYAAAAABAAEAPoAAACfAwAA&#10;AAA=&#10;">
                        <v:rect id="Rectangle 93" o:spid="_x0000_s1052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Fji8gA&#10;AADiAAAADwAAAGRycy9kb3ducmV2LnhtbESPQWvCQBSE7wX/w/KE3uomEcVGVxHF4s2oJedn9jUJ&#10;zb4N2VXjv3cLBY/DzHzDLFa9acSNOldbVhCPIhDEhdU1lwq+z7uPGQjnkTU2lknBgxysloO3Baba&#10;3vlIt5MvRYCwS1FB5X2bSumKigy6kW2Jg/djO4M+yK6UusN7gJtGJlE0lQZrDgsVtrSpqPg9XY2C&#10;CefbbfZpz4es/oqzicmzyzFX6n3Yr+cgPPX+Ff5v77WCZBol8TgeJ/B3KdwBuX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cWOLyAAAAOIAAAAPAAAAAAAAAAAAAAAAAJgCAABk&#10;cnMvZG93bnJldi54bWxQSwUGAAAAAAQABAD1AAAAjQMAAAAA&#10;" filled="f" stroked="f" strokeweight=".25pt">
                          <v:textbox inset="1pt,1pt,1pt,1pt">
                            <w:txbxContent>
                              <w:p w14:paraId="30F2F7D3" w14:textId="77777777" w:rsidR="00C70255" w:rsidRPr="00AD62DD" w:rsidRDefault="00C70255" w:rsidP="007C0A45">
                                <w:pPr>
                                  <w:pStyle w:val="af9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FB3AC6">
                                  <w:rPr>
                                    <w:rFonts w:ascii="Times New Roman" w:hAnsi="Times New Roman"/>
                                    <w:sz w:val="24"/>
                                    <w:highlight w:val="yellow"/>
                                    <w:lang w:val="ru-RU"/>
                                  </w:rPr>
                                  <w:t>Название раздела</w:t>
                                </w:r>
                              </w:p>
                            </w:txbxContent>
                          </v:textbox>
                        </v:rect>
                        <v:group id="Группа 1216862409" o:spid="_x0000_s105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flRAfIAAAA&#10;4wAAAA8AAAAAAAAAAAAAAAAAqgIAAGRycy9kb3ducmV2LnhtbFBLBQYAAAAABAAEAPoAAACfAwAA&#10;AAA=&#10;">
                          <v:rect id="Rectangle 68" o:spid="_x0000_s1054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jfo8kA&#10;AADjAAAADwAAAGRycy9kb3ducmV2LnhtbESPQWvCQBSE74X+h+UVequ7TWvU6CqhIHg1tuDxkX0m&#10;abNv092txn/fFQo9DjPzDbPajLYXZ/Khc6zheaJAENfOdNxoeD9sn+YgQkQ22DsmDVcKsFnf362w&#10;MO7CezpXsREJwqFADW2MQyFlqFuyGCZuIE7eyXmLMUnfSOPxkuC2l5lSubTYcVpocaC3luqv6sdq&#10;KMvP8eO7WuA2yLnyuXk1TXnU+vFhLJcgIo3xP/zX3hkNmZpmizybvUzh9in9Abn+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Cjfo8kAAADjAAAADwAAAAAAAAAAAAAAAACYAgAA&#10;ZHJzL2Rvd25yZXYueG1sUEsFBgAAAAAEAAQA9QAAAI4DAAAAAA==&#10;" filled="f" stroked="f" strokeweight=".25pt">
                            <v:textbox inset="1pt,1pt,1pt,1pt">
                              <w:txbxContent>
                                <w:p w14:paraId="28C0E248" w14:textId="77777777" w:rsidR="00C70255" w:rsidRPr="00027633" w:rsidRDefault="00C70255" w:rsidP="007C0A45">
                                  <w:pPr>
                                    <w:pStyle w:val="afb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0AB59AA2" w14:textId="77777777" w:rsidR="00C70255" w:rsidRPr="0024446F" w:rsidRDefault="00C70255" w:rsidP="007C0A45">
                                  <w:pPr>
                                    <w:pStyle w:val="afb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91439930" o:spid="_x0000_s105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RCv4EyQAA&#10;AOEAAAAPAAAAAAAAAAAAAAAAAKoCAABkcnMvZG93bnJldi54bWxQSwUGAAAAAAQABAD6AAAAoAMA&#10;AAAA&#10;">
                            <v:rect id="Rectangle 69" o:spid="_x0000_s1056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mdAMYA&#10;AADjAAAADwAAAGRycy9kb3ducmV2LnhtbERPS2vCQBC+F/wPyxR6q5v4CDG6SigIvZpa6HHIjkls&#10;djbubjX9911B6HG+92x2o+nFlZzvLCtIpwkI4trqjhsFx4/9aw7CB2SNvWVS8EsedtvJ0wYLbW98&#10;oGsVGhFD2BeooA1hKKT0dUsG/dQOxJE7WWcwxNM1Uju8xXDTy1mSZNJgx7GhxYHeWqq/qx+joCzP&#10;4+elWuHeyzxxmV7opvxS6uV5LNcgAo3hX/xwv+s4f57ly+VsnqZw/ykC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3mdAM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14:paraId="5639C0B2" w14:textId="77777777" w:rsidR="00C70255" w:rsidRPr="00027633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057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PTDMgA&#10;AADiAAAADwAAAGRycy9kb3ducmV2LnhtbESPQWvCQBSE74L/YXmF3nSTNg0xukooCL02tdDjI/tM&#10;YrNv4+5W03/fLQgeh5n5htnsJjOICznfW1aQLhMQxI3VPbcKDh/7RQHCB2SNg2VS8Esedtv5bIOl&#10;tld+p0sdWhEh7EtU0IUwllL6piODfmlH4ugdrTMYonSt1A6vEW4G+ZQkuTTYc1zocKTXjprv+sco&#10;qKrT9HmuV7j3skhcrjPdVl9KPT5M1RpEoCncw7f2m1aQF+lLnj5nGfxfindAb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g9MMyAAAAOI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14:paraId="6CFBCE95" w14:textId="77777777" w:rsidR="00C70255" w:rsidRPr="00027633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14:paraId="13312C22" w14:textId="77777777" w:rsidR="00C70255" w:rsidRPr="00027633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058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XvL8YAAADiAAAADwAAAGRycy9kb3ducmV2LnhtbESPy4rCMBSG9wO+QziCuzG1XtBqFBEq&#10;7mSqG3fH5tgWm5PSRK1vbxbCLH/+G99q05laPKl1lWUFo2EEgji3uuJCwfmU/s5BOI+ssbZMCt7k&#10;YLPu/aww0fbFf/TMfCHCCLsEFZTeN4mULi/JoBvahjh4N9sa9EG2hdQtvsK4qWUcRTNpsOLwUGJD&#10;u5Lye/YwCu6X8zTdH3f6VGdbfS1Sf7netFKDfrddgvDU+f/wt33QCiajeLyYx9MAEZACDsj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l7y/GAAAA4gAAAA8AAAAAAAAA&#10;AAAAAAAAoQIAAGRycy9kb3ducmV2LnhtbFBLBQYAAAAABAAEAPkAAACUAwAAAAA=&#10;" strokeweight="2pt"/>
                            <v:line id="Line 95" o:spid="_x0000_s1059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PIv8YAAADjAAAADwAAAGRycy9kb3ducmV2LnhtbERPzYrCMBC+C75DGMGbpgrtSjUVEbp4&#10;k61evI3N2JY2k9Jktfv2G2Fhj/P9z24/mk48aXCNZQWrZQSCuLS64UrB9ZIvNiCcR9bYWSYFP+Rg&#10;n00nO0y1ffEXPQtfiRDCLkUFtfd9KqUrazLolrYnDtzDDgZ9OIdK6gFfIdx0ch1FiTTYcGiosadj&#10;TWVbfBsF7e0a55/no750xUHfq9zf7g+t1Hw2HrYgPI3+X/znPukw/yNO1lGcrGJ4/xQAk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2TyL/GAAAA4wAAAA8AAAAAAAAA&#10;AAAAAAAAoQIAAGRycy9kb3ducmV2LnhtbFBLBQYAAAAABAAEAPkAAACUAwAAAAA=&#10;" strokeweight="2pt"/>
                            <v:group id="Группа 1803865288" o:spid="_x0000_s106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h/LMHL&#10;AAAA4wAAAA8AAAAAAAAAAAAAAAAAqgIAAGRycy9kb3ducmV2LnhtbFBLBQYAAAAABAAEAPoAAACi&#10;AwAAAAA=&#10;">
                              <v:rect id="Rectangle 67" o:spid="_x0000_s1061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NzKcgA&#10;AADiAAAADwAAAGRycy9kb3ducmV2LnhtbESPQWvCQBSE74X+h+UVvNWNGkMaXSUUBK+NFnp8ZF+T&#10;2OzbdHer8d93BcHjMDPfMOvtaHpxJuc7ywpm0wQEcW11x42C42H3moPwAVljb5kUXMnDdvP8tMZC&#10;2wt/0LkKjYgQ9gUqaEMYCil93ZJBP7UDcfS+rTMYonSN1A4vEW56OU+STBrsOC60ONB7S/VP9WcU&#10;lOVp/Pyt3nDnZZ64TKe6Kb+UmryM5QpEoDE8wvf2XitY5vNskc7SJdwuxTsgN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o3MpyAAAAOI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14:paraId="4A7203F1" w14:textId="77777777" w:rsidR="00C70255" w:rsidRPr="00027633" w:rsidRDefault="00C70255" w:rsidP="007C0A45">
                                      <w:pPr>
                                        <w:pStyle w:val="afb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proofErr w:type="spellStart"/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  <w:proofErr w:type="spellEnd"/>
                                    </w:p>
                                    <w:p w14:paraId="130E192F" w14:textId="77777777" w:rsidR="00C70255" w:rsidRPr="0024446F" w:rsidRDefault="00C70255" w:rsidP="007C0A45">
                                      <w:pPr>
                                        <w:pStyle w:val="afb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062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RT+cgAAADiAAAADwAAAGRycy9kb3ducmV2LnhtbESPQYvCMBSE7wv+h/AEb2uqaNVqFBEq&#10;e5OtXrw9m2dbbF5KE7X++40g7HGYmW+Y1aYztXhQ6yrLCkbDCARxbnXFhYLTMf2eg3AeWWNtmRS8&#10;yMFm3ftaYaLtk3/pkflCBAi7BBWU3jeJlC4vyaAb2oY4eFfbGvRBtoXULT4D3NRyHEWxNFhxWCix&#10;oV1J+S27GwW382ma7g87fayzrb4UqT9frlqpQb/bLkF46vx/+NP+0QomcbyIx5PRDN6Xwh2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zRT+cgAAADiAAAADwAAAAAA&#10;AAAAAAAAAAChAgAAZHJzL2Rvd25yZXYueG1sUEsFBgAAAAAEAAQA+QAAAJYDAAAAAA==&#10;" strokeweight="2pt"/>
                              <v:line id="Line 73" o:spid="_x0000_s1063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ahLcgAAADiAAAADwAAAGRycy9kb3ducmV2LnhtbESPQYvCMBSE74L/ITxhb5q2sLu1GkWE&#10;irfF6sXbs3m2xealNFHrv98sCHscZuYbZrkeTCse1LvGsoJ4FoEgLq1uuFJwOubTFITzyBpby6Tg&#10;RQ7Wq/FoiZm2Tz7Qo/CVCBB2GSqove8yKV1Zk0E3sx1x8K62N+iD7Cupe3wGuGllEkVf0mDDYaHG&#10;jrY1lbfibhTczqfPfPez1ce22OhLlfvz5aqV+pgMmwUIT4P/D7/be63gez6PkzROE/i7FO6AXP0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SahLcgAAADiAAAADwAAAAAA&#10;AAAAAAAAAAChAgAAZHJzL2Rvd25yZXYueG1sUEsFBgAAAAAEAAQA+QAAAJYDAAAAAA==&#10;" strokeweight="2pt"/>
                              <v:line id="Line 74" o:spid="_x0000_s1064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GkXMYAAADhAAAADwAAAGRycy9kb3ducmV2LnhtbERP3WrCMBS+F/YO4Qx2N9NWlFmNMvYD&#10;yi5k3R7g2BybzuakJJl2e/pFGHj58f0v14PtxIl8aB0ryMcZCOLa6ZYbBZ8fr/cPIEJE1tg5JgU/&#10;FGC9uhktsdTuzO90qmIjUgiHEhWYGPtSylAbshjGridO3MF5izFB30jt8ZzCbSeLLJtJiy2nBoM9&#10;PRmqj9W3VbD1+7dj/tsYueetf+l2z/Ngv5S6ux0eFyAiDfEq/ndvdJqfT4piPpnC5VGC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zhpFzGAAAA4QAAAA8AAAAAAAAA&#10;AAAAAAAAoQIAAGRycy9kb3ducmV2LnhtbFBLBQYAAAAABAAEAPkAAACUAwAAAAA=&#10;" strokeweight="1pt"/>
                              <v:group id="Группа 1908659561" o:spid="_x0000_s106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FOB3bIAAAA&#10;4wAAAA8AAAAAAAAAAAAAAAAAqgIAAGRycy9kb3ducmV2LnhtbFBLBQYAAAAABAAEAPoAAACfAwAA&#10;AAA=&#10;">
                                <v:rect id="Rectangle 54" o:spid="_x0000_s1066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R0bcgA&#10;AADjAAAADwAAAGRycy9kb3ducmV2LnhtbERPzWrCQBC+F/oOywi91U0aLRpdJRaEnqSNPsCQHZNg&#10;djbNrknap3eFgsf5/me9HU0jeupcbVlBPI1AEBdW11wqOB33rwsQziNrbCyTgl9ysN08P60x1Xbg&#10;b+pzX4oQwi5FBZX3bSqlKyoy6Ka2JQ7c2XYGfTi7UuoOhxBuGvkWRe/SYM2hocKWPioqLvnVKLj4&#10;sT9kZf63X552y+Jrlw3Xn0ypl8mYrUB4Gv1D/O/+1GH+PEmSeL6YxXD/KQAgN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FHRtyAAAAOMAAAAPAAAAAAAAAAAAAAAAAJgCAABk&#10;cnMvZG93bnJldi54bWxQSwUGAAAAAAQABAD1AAAAjQMAAAAA&#10;" filled="f" strokeweight="2pt"/>
                                <v:line id="Line 55" o:spid="_x0000_s1067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nSNsQAAADjAAAADwAAAGRycy9kb3ducmV2LnhtbERPS4vCMBC+C/6HMII3TX1LNYoIFW/L&#10;Vi/exmZsi82kNFHrvzfCwh7ne89625pKPKlxpWUFo2EEgjizuuRcwfmUDJYgnEfWWFkmBW9ysN10&#10;O2uMtX3xLz1Tn4sQwi5GBYX3dSylywoy6Ia2Jg7czTYGfTibXOoGXyHcVHIcRXNpsOTQUGBN+4Ky&#10;e/owCu6X8yw5/Oz1qUp3+pon/nK9aaX6vXa3AuGp9f/iP/dRh/mT+TQajRfTGXx/CgDIz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ydI2xAAAAOMAAAAPAAAAAAAAAAAA&#10;AAAAAKECAABkcnMvZG93bnJldi54bWxQSwUGAAAAAAQABAD5AAAAkgMAAAAA&#10;" strokeweight="2pt"/>
                                <v:line id="Line 57" o:spid="_x0000_s1068" style="position:absolute;visibility:visible;mso-wrap-style:square" from="7197,88497" to="7203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sWysUAAADjAAAADwAAAGRycy9kb3ducmV2LnhtbERPzYrCMBC+L/gOYQRva1rF1e0aRYSK&#10;N9nqxdvYjG2xmZQman17Iwge5/uf+bIztbhR6yrLCuJhBII4t7riQsFhn37PQDiPrLG2TAoe5GC5&#10;6H3NMdH2zv90y3whQgi7BBWU3jeJlC4vyaAb2oY4cGfbGvThbAupW7yHcFPLURT9SIMVh4YSG1qX&#10;lF+yq1FwOR4m6Wa31vs6W+lTkfrj6ayVGvS71R8IT53/iN/urQ7zo9/peDqJZzG8fgoAyM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TsWysUAAADjAAAADwAAAAAAAAAA&#10;AAAAAAChAgAAZHJzL2Rvd25yZXYueG1sUEsFBgAAAAAEAAQA+QAAAJMDAAAAAA==&#10;" strokeweight="2pt"/>
                                <v:line id="Line 58" o:spid="_x0000_s1069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iXkMQAAADjAAAADwAAAGRycy9kb3ducmV2LnhtbERPzYrCMBC+C75DGMGbphUsbtcoIlS8&#10;yVYv3sZmbIvNpDRR69ubBcHjfP+zXPemEQ/qXG1ZQTyNQBAXVtdcKjgds8kChPPIGhvLpOBFDtar&#10;4WCJqbZP/qNH7ksRQtilqKDyvk2ldEVFBt3UtsSBu9rOoA9nV0rd4TOEm0bOoiiRBmsODRW2tK2o&#10;uOV3o+B2Ps2z3WGrj02+0Zcy8+fLVSs1HvWbXxCeev8Vf9x7HeYns0X8k0RJDP8/BQDk6g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eJeQxAAAAOMAAAAPAAAAAAAAAAAA&#10;AAAAAKECAABkcnMvZG93bnJldi54bWxQSwUGAAAAAAQABAD5AAAAkgMAAAAA&#10;" strokeweight="2pt"/>
                                <v:line id="Line 59" o:spid="_x0000_s1070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jaEMYAAADhAAAADwAAAGRycy9kb3ducmV2LnhtbESPy4rCMBSG98K8QzgDs9PUYdRajSJC&#10;B3didePutDm9YHNSmox23t4sBJc//41vvR1MK+7Uu8aygukkAkFcWN1wpeByTscxCOeRNbaWScE/&#10;OdhuPkZrTLR98Inuma9EGGGXoILa+y6R0hU1GXQT2xEHr7S9QR9kX0nd4yOMm1Z+R9FcGmw4PNTY&#10;0b6m4pb9GQW362WW/h73+txmO51Xqb/mpVbq63PYrUB4Gvw7/GoftIJ4EcU/yzgwBKJAA3Lz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742hDGAAAA4QAAAA8AAAAAAAAA&#10;AAAAAAAAoQIAAGRycy9kb3ducmV2LnhtbFBLBQYAAAAABAAEAPkAAACUAwAAAAA=&#10;" strokeweight="2pt"/>
                                <v:line id="Line 60" o:spid="_x0000_s1071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kmW8gAAADiAAAADwAAAGRycy9kb3ducmV2LnhtbESPQYvCMBSE74L/ITzBm6ar1O12jSJC&#10;xZts9eLt2TzbYvNSmqjdf78RhD0OM/MNs1z3phEP6lxtWcHHNAJBXFhdc6ngdMwmCQjnkTU2lknB&#10;LzlYr4aDJabaPvmHHrkvRYCwS1FB5X2bSumKigy6qW2Jg3e1nUEfZFdK3eEzwE0jZ1G0kAZrDgsV&#10;trStqLjld6Pgdj7F2e6w1ccm3+hLmfnz5aqVGo/6zTcIT73/D7/be63gM5knX/NFHMPrUrgDcvU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UkmW8gAAADiAAAADwAAAAAA&#10;AAAAAAAAAAChAgAAZHJzL2Rvd25yZXYueG1sUEsFBgAAAAAEAAQA+QAAAJYDAAAAAA==&#10;" strokeweight="2pt"/>
                                <v:line id="Line 61" o:spid="_x0000_s1072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k+8soAAADjAAAADwAAAGRycy9kb3ducmV2LnhtbESPQWvCQBSE74X+h+UJ3uomkcY2uooI&#10;Kd6kiRdvz+wzCWbfhuxW03/vFoQeh5n5hlltRtOJGw2utawgnkUgiCurW64VHMv87QOE88gaO8uk&#10;4JccbNavLyvMtL3zN90KX4sAYZehgsb7PpPSVQ0ZdDPbEwfvYgeDPsihlnrAe4CbTiZRlEqDLYeF&#10;BnvaNVRdix+j4Ho6vudfh50uu2Krz3XuT+eLVmo6GbdLEJ5G/x9+tvdaQRIn8ec8XaQJ/H0Kf0Cu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UyT7yygAAAOMAAAAPAAAA&#10;AAAAAAAAAAAAAKECAABkcnMvZG93bnJldi54bWxQSwUGAAAAAAQABAD5AAAAmAMAAAAA&#10;" strokeweight="2pt"/>
                                <v:line id="Line 92" o:spid="_x0000_s1073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naVcUAAADiAAAADwAAAGRycy9kb3ducmV2LnhtbERPTYvCMBC9L/gfwgje1lSpRatRRKh4&#10;W7b14m1sxrbYTEoTtf77zcLCHh/ve7MbTCue1LvGsoLZNAJBXFrdcKXgXGSfSxDOI2tsLZOCNznY&#10;bUcfG0y1ffE3PXNfiRDCLkUFtfddKqUrazLoprYjDtzN9gZ9gH0ldY+vEG5aOY+iRBpsODTU2NGh&#10;pvKeP4yC++W8yI5fB120+V5fq8xfrjet1GQ87NcgPA3+X/znPukwP1nE8SqeJ/B7KWCQ2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DnaVcUAAADiAAAADwAAAAAAAAAA&#10;AAAAAAChAgAAZHJzL2Rvd25yZXYueG1sUEsFBgAAAAAEAAQA+QAAAJMDAAAAAA==&#10;" strokeweight="2pt"/>
                                <v:line id="Line 96" o:spid="_x0000_s1074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Rr4ckAAADjAAAADwAAAGRycy9kb3ducmV2LnhtbESPQYvCMBCF74L/IcyCN5uqqLtdo4hQ&#10;2Zts9dLb2IxtsZmUJmr99xtB2OPMe++bN6tNbxpxp87VlhVMohgEcWF1zaWC0zEdf4JwHlljY5kU&#10;PMnBZj0crDDR9sG/dM98KQKEXYIKKu/bREpXVGTQRbYlDtrFdgZ9GLtS6g4fAW4aOY3jhTRYc7hQ&#10;YUu7ioprdjMKrvlpnu4PO31ssq0+l6nPzxet1Oij336D8NT7f/M7/aND/eUiQGeT2Re8fgoLkOs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3Ua+HJAAAA4wAAAA8AAAAA&#10;AAAAAAAAAAAAoQIAAGRycy9kb3ducmV2LnhtbFBLBQYAAAAABAAEAPkAAACXAwAAAAA=&#10;" strokeweight="2pt"/>
                              </v:group>
                            </v:group>
                            <v:rect id="Rectangle 70" o:spid="_x0000_s1075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VmGscA&#10;AADjAAAADwAAAGRycy9kb3ducmV2LnhtbERPzWrCQBC+F/oOyxS81U00SppmFVFavDVqyXmanSah&#10;2dmQ3Wr69m5B8Djf/+Tr0XTiTINrLSuIpxEI4srqlmsFn6e35xSE88gaO8uk4I8crFePDzlm2l74&#10;QOejr0UIYZehgsb7PpPSVQ0ZdFPbEwfu2w4GfTiHWuoBLyHcdHIWRUtpsOXQ0GBP24aqn+OvUbDg&#10;crcrXuzpo2jf42JhyuLrUCo1eRo3ryA8jf4uvrn3OsxP0tk8jpJkCf8/BQD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dFZhrHAAAA4w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14:paraId="64B53DA5" w14:textId="77777777" w:rsidR="00C70255" w:rsidRPr="00027633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076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ePjMMA&#10;AADiAAAADwAAAGRycy9kb3ducmV2LnhtbERPXWvCMBR9H+w/hCv4NhNFQleNUgRhr+s28PHS3LXV&#10;5qZLonb/fhkM9ng439v95AZxoxB7zwaWCwWCuPG259bA+9vxqQARE7LFwTMZ+KYI+93jwxZL6+/8&#10;Src6tSKHcCzRQJfSWEoZm44cxoUfiTP36YPDlGFopQ14z+FukCultHTYc27ocKRDR82lvjoDVXWe&#10;Pr7qZzxGWaig7dq21cmY+WyqNiASTelf/Od+sXm+0nqlCr2E30sZg9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ePjMMAAADiAAAADwAAAAAAAAAAAAAAAACYAgAAZHJzL2Rv&#10;d25yZXYueG1sUEsFBgAAAAAEAAQA9QAAAIgDAAAAAA==&#10;" filled="f" stroked="f" strokeweight=".25pt">
                              <v:textbox inset="1pt,1pt,1pt,1pt">
                                <w:txbxContent>
                                  <w:p w14:paraId="6F916F79" w14:textId="77777777" w:rsidR="00C70255" w:rsidRPr="00904616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077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gBF8UA&#10;AADhAAAADwAAAGRycy9kb3ducmV2LnhtbESPQWsCMRSE7wX/Q3iCt5rYLaKrUZaC4NVtCz0+Ns/d&#10;1c3LmkRd/70pFHocZuYbZr0dbCdu5EPrWMNsqkAQV860XGv4+ty9LkCEiGywc0waHhRguxm9rDE3&#10;7s4HupWxFgnCIUcNTYx9LmWoGrIYpq4nTt7ReYsxSV9L4/Ge4LaTb0rNpcWW00KDPX00VJ3Lq9VQ&#10;FKfh+1IucRfkQvm5eTd18aP1ZDwUKxCRhvgf/mvvjYZMZQm6zOD3UXoDcvM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OAEXxQAAAOE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14:paraId="5983C667" w14:textId="77777777" w:rsidR="00C70255" w:rsidRPr="00027633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078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mNnMkA&#10;AADjAAAADwAAAGRycy9kb3ducmV2LnhtbESPQU/DMAyF70j8h8iTdmPpptGt3bKpQprElQISR6sx&#10;bbfGKUnYyr/HBySO9nt+7/P+OLlBXSnE3rOB5SIDRdx423Nr4O319LAFFROyxcEzGfihCMfD/d0e&#10;S+tv/ELXOrVKQjiWaKBLaSy1jk1HDuPCj8SiffrgMMkYWm0D3iTcDXqVZbl22LM0dDjSU0fNpf52&#10;BqrqPL1/1QWeot5mIbdr21YfxsxnU7UDlWhK/+a/62cr+Pmm2CxXxaNAy0+yAH34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cmNnM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14:paraId="739847FB" w14:textId="77777777" w:rsidR="00C70255" w:rsidRPr="006C14EC" w:rsidRDefault="00C70255" w:rsidP="007C0A45">
                                    <w:pPr>
                                      <w:pStyle w:val="af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en-GB"/>
                                      </w:rPr>
                                    </w:pPr>
                                    <w:r w:rsidRPr="00FB3AC6">
                                      <w:rPr>
                                        <w:rFonts w:ascii="Times New Roman" w:hAnsi="Times New Roman"/>
                                        <w:i w:val="0"/>
                                        <w:highlight w:val="yellow"/>
                                        <w:lang w:val="en-GB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079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ZXMgA&#10;AADjAAAADwAAAGRycy9kb3ducmV2LnhtbERPS2vCQBC+F/oflin0VjemJrbRVUrF0pvxQc5jdpqE&#10;ZmdDdtX477sFweN875kvB9OKM/WusaxgPIpAEJdWN1wpOOzXL28gnEfW2FomBVdysFw8Pswx0/bC&#10;WzrvfCVCCLsMFdTed5mUrqzJoBvZjjhwP7Y36MPZV1L3eAnhppVxFKXSYMOhocaOPmsqf3cnoyDh&#10;YrXK3+1+kzdf4zwxRX7cFko9Pw0fMxCeBn8X39zfOsyP4mkyfY3TCfz/FACQi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ABlcyAAAAOMAAAAPAAAAAAAAAAAAAAAAAJgCAABk&#10;cnMvZG93bnJldi54bWxQSwUGAAAAAAQABAD1AAAAjQMAAAAA&#10;" filled="f" stroked="f" strokeweight=".25pt">
                              <v:textbox inset="1pt,1pt,1pt,1pt">
                                <w:txbxContent>
                                  <w:p w14:paraId="2693DD7A" w14:textId="77777777" w:rsidR="00C70255" w:rsidRPr="00904616" w:rsidRDefault="00C70255" w:rsidP="007C0A45">
                                    <w:pPr>
                                      <w:pStyle w:val="af9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БГТУ </w:t>
                                    </w:r>
                                    <w:r w:rsidRPr="00FB3AC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highlight w:val="yellow"/>
                                        <w:lang w:val="ru-RU"/>
                                      </w:rPr>
                                      <w:t>1-98 01 03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2025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  <w:bookmarkEnd w:id="0"/>
    </w:p>
    <w:p w14:paraId="5E0B2243" w14:textId="49351BD7" w:rsidR="00534D9A" w:rsidRPr="00C70255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C70255">
        <w:rPr>
          <w:color w:val="D9D9D9" w:themeColor="background1" w:themeShade="D9"/>
          <w:szCs w:val="28"/>
        </w:rPr>
        <w:t>Общий объем текстового материала (без учета приложений!) должен быть в пределах 60–100 страниц текста.</w:t>
      </w:r>
    </w:p>
    <w:p w14:paraId="4857674A" w14:textId="6E729B75" w:rsidR="001C6FDB" w:rsidRPr="00C761E2" w:rsidRDefault="001C6FDB" w:rsidP="00534D9A">
      <w:pPr>
        <w:pStyle w:val="a0"/>
        <w:numPr>
          <w:ilvl w:val="0"/>
          <w:numId w:val="0"/>
        </w:numPr>
        <w:spacing w:before="0"/>
        <w:ind w:firstLine="709"/>
        <w:rPr>
          <w:szCs w:val="28"/>
          <w:lang w:val="ru-BY"/>
        </w:rPr>
      </w:pPr>
      <w:r w:rsidRPr="00C70255">
        <w:rPr>
          <w:color w:val="D9D9D9" w:themeColor="background1" w:themeShade="D9"/>
          <w:szCs w:val="28"/>
          <w:lang w:val="ru-BY"/>
        </w:rPr>
        <w:t>На первой странице каждого раздела размещается рамка (кроме титульного листа, задания и приложений).</w:t>
      </w:r>
      <w:r w:rsidRPr="00C761E2">
        <w:rPr>
          <w:szCs w:val="28"/>
          <w:lang w:val="ru-BY"/>
        </w:rPr>
        <w:t xml:space="preserve"> </w:t>
      </w:r>
    </w:p>
    <w:p w14:paraId="3EA570CF" w14:textId="77777777" w:rsidR="001C6FDB" w:rsidRPr="00C70255" w:rsidRDefault="00534D9A" w:rsidP="00C36EBD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C70255">
        <w:rPr>
          <w:color w:val="D9D9D9" w:themeColor="background1" w:themeShade="D9"/>
          <w:szCs w:val="28"/>
        </w:rPr>
        <w:t>Расстояние от края листа до рамки сверху</w:t>
      </w:r>
      <w:r w:rsidR="00AF290E" w:rsidRPr="00C70255">
        <w:rPr>
          <w:color w:val="D9D9D9" w:themeColor="background1" w:themeShade="D9"/>
          <w:szCs w:val="28"/>
        </w:rPr>
        <w:t>,</w:t>
      </w:r>
      <w:r w:rsidRPr="00C70255">
        <w:rPr>
          <w:color w:val="D9D9D9" w:themeColor="background1" w:themeShade="D9"/>
          <w:szCs w:val="28"/>
        </w:rPr>
        <w:t xml:space="preserve"> </w:t>
      </w:r>
      <w:r w:rsidRPr="00C70255">
        <w:rPr>
          <w:color w:val="D9D9D9" w:themeColor="background1" w:themeShade="D9"/>
          <w:szCs w:val="28"/>
          <w:lang w:val="en-US"/>
        </w:rPr>
        <w:t>c</w:t>
      </w:r>
      <w:r w:rsidRPr="00C70255">
        <w:rPr>
          <w:color w:val="D9D9D9" w:themeColor="background1" w:themeShade="D9"/>
          <w:szCs w:val="28"/>
        </w:rPr>
        <w:t>низу и справа – 0,5 см</w:t>
      </w:r>
      <w:r w:rsidR="00F32F04" w:rsidRPr="00C70255">
        <w:rPr>
          <w:color w:val="D9D9D9" w:themeColor="background1" w:themeShade="D9"/>
          <w:szCs w:val="28"/>
        </w:rPr>
        <w:t xml:space="preserve">, </w:t>
      </w:r>
      <w:r w:rsidR="00D911FF" w:rsidRPr="00C70255">
        <w:rPr>
          <w:color w:val="D9D9D9" w:themeColor="background1" w:themeShade="D9"/>
          <w:szCs w:val="28"/>
        </w:rPr>
        <w:br/>
      </w:r>
      <w:r w:rsidR="00F32F04" w:rsidRPr="00C70255">
        <w:rPr>
          <w:color w:val="D9D9D9" w:themeColor="background1" w:themeShade="D9"/>
          <w:szCs w:val="28"/>
        </w:rPr>
        <w:t>слева – 2,1 см.</w:t>
      </w:r>
      <w:r w:rsidRPr="00C70255">
        <w:rPr>
          <w:color w:val="D9D9D9" w:themeColor="background1" w:themeShade="D9"/>
          <w:szCs w:val="28"/>
        </w:rPr>
        <w:t xml:space="preserve"> </w:t>
      </w:r>
    </w:p>
    <w:p w14:paraId="652D4968" w14:textId="236F4C6C" w:rsidR="00534D9A" w:rsidRPr="00C70255" w:rsidRDefault="00534D9A" w:rsidP="00C36EBD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C70255">
        <w:rPr>
          <w:color w:val="D9D9D9" w:themeColor="background1" w:themeShade="D9"/>
          <w:szCs w:val="28"/>
        </w:rPr>
        <w:t>Если рамка съехала при вставке,</w:t>
      </w:r>
      <w:r w:rsidR="00F32F04" w:rsidRPr="00C70255">
        <w:rPr>
          <w:color w:val="D9D9D9" w:themeColor="background1" w:themeShade="D9"/>
          <w:szCs w:val="28"/>
        </w:rPr>
        <w:t xml:space="preserve"> можете</w:t>
      </w:r>
      <w:r w:rsidRPr="00C70255">
        <w:rPr>
          <w:color w:val="D9D9D9" w:themeColor="background1" w:themeShade="D9"/>
          <w:szCs w:val="28"/>
        </w:rPr>
        <w:t xml:space="preserve"> постав</w:t>
      </w:r>
      <w:r w:rsidR="00F32F04" w:rsidRPr="00C70255">
        <w:rPr>
          <w:color w:val="D9D9D9" w:themeColor="background1" w:themeShade="D9"/>
          <w:szCs w:val="28"/>
        </w:rPr>
        <w:t>ить</w:t>
      </w:r>
      <w:r w:rsidRPr="00C70255">
        <w:rPr>
          <w:color w:val="D9D9D9" w:themeColor="background1" w:themeShade="D9"/>
          <w:szCs w:val="28"/>
        </w:rPr>
        <w:t xml:space="preserve"> ей</w:t>
      </w:r>
      <w:r w:rsidR="00D911FF" w:rsidRPr="00C70255">
        <w:rPr>
          <w:color w:val="D9D9D9" w:themeColor="background1" w:themeShade="D9"/>
          <w:szCs w:val="28"/>
        </w:rPr>
        <w:t xml:space="preserve"> </w:t>
      </w:r>
      <w:r w:rsidR="003D64FB" w:rsidRPr="00C70255">
        <w:rPr>
          <w:color w:val="D9D9D9" w:themeColor="background1" w:themeShade="D9"/>
          <w:szCs w:val="28"/>
        </w:rPr>
        <w:t>настройки</w:t>
      </w:r>
      <w:r w:rsidR="00C36EBD" w:rsidRPr="00C70255">
        <w:rPr>
          <w:color w:val="D9D9D9" w:themeColor="background1" w:themeShade="D9"/>
          <w:szCs w:val="28"/>
        </w:rPr>
        <w:t xml:space="preserve"> размера </w:t>
      </w:r>
      <w:r w:rsidR="00D911FF" w:rsidRPr="00C70255">
        <w:rPr>
          <w:color w:val="D9D9D9" w:themeColor="background1" w:themeShade="D9"/>
          <w:szCs w:val="28"/>
        </w:rPr>
        <w:t>(</w:t>
      </w:r>
      <w:r w:rsidRPr="00C70255">
        <w:rPr>
          <w:i/>
          <w:iCs/>
          <w:color w:val="D9D9D9" w:themeColor="background1" w:themeShade="D9"/>
          <w:szCs w:val="28"/>
        </w:rPr>
        <w:t>Нажать на рамку → Формат фигуры → Размер</w:t>
      </w:r>
      <w:r w:rsidR="00D911FF" w:rsidRPr="00C70255">
        <w:rPr>
          <w:i/>
          <w:iCs/>
          <w:color w:val="D9D9D9" w:themeColor="background1" w:themeShade="D9"/>
          <w:szCs w:val="28"/>
        </w:rPr>
        <w:t xml:space="preserve">: </w:t>
      </w:r>
      <w:r w:rsidRPr="00C70255">
        <w:rPr>
          <w:i/>
          <w:iCs/>
          <w:color w:val="D9D9D9" w:themeColor="background1" w:themeShade="D9"/>
          <w:szCs w:val="28"/>
        </w:rPr>
        <w:t xml:space="preserve">высота </w:t>
      </w:r>
      <w:r w:rsidRPr="00C70255">
        <w:rPr>
          <w:i/>
          <w:iCs/>
          <w:color w:val="D9D9D9" w:themeColor="background1" w:themeShade="D9"/>
          <w:szCs w:val="28"/>
        </w:rPr>
        <w:softHyphen/>
        <w:t xml:space="preserve">– 28,6 см, </w:t>
      </w:r>
      <w:r w:rsidR="00E63652" w:rsidRPr="00C70255">
        <w:rPr>
          <w:i/>
          <w:iCs/>
          <w:color w:val="D9D9D9" w:themeColor="background1" w:themeShade="D9"/>
          <w:szCs w:val="28"/>
        </w:rPr>
        <w:br/>
      </w:r>
      <w:r w:rsidRPr="00C70255">
        <w:rPr>
          <w:i/>
          <w:iCs/>
          <w:color w:val="D9D9D9" w:themeColor="background1" w:themeShade="D9"/>
          <w:szCs w:val="28"/>
        </w:rPr>
        <w:t>ширина – 18,4 см</w:t>
      </w:r>
      <w:r w:rsidR="00D911FF" w:rsidRPr="00C70255">
        <w:rPr>
          <w:color w:val="D9D9D9" w:themeColor="background1" w:themeShade="D9"/>
          <w:szCs w:val="28"/>
        </w:rPr>
        <w:t>)</w:t>
      </w:r>
      <w:r w:rsidR="00C36EBD" w:rsidRPr="00C70255">
        <w:rPr>
          <w:color w:val="D9D9D9" w:themeColor="background1" w:themeShade="D9"/>
          <w:szCs w:val="28"/>
        </w:rPr>
        <w:t xml:space="preserve"> и выровнять </w:t>
      </w:r>
      <w:r w:rsidRPr="00C70255">
        <w:rPr>
          <w:color w:val="D9D9D9" w:themeColor="background1" w:themeShade="D9"/>
          <w:szCs w:val="28"/>
        </w:rPr>
        <w:t>(</w:t>
      </w:r>
      <w:r w:rsidRPr="00C70255">
        <w:rPr>
          <w:i/>
          <w:iCs/>
          <w:color w:val="D9D9D9" w:themeColor="background1" w:themeShade="D9"/>
          <w:szCs w:val="28"/>
        </w:rPr>
        <w:t>Нажать на рамку → Формат фигуры → Упорядочить → Выровнять → Выровнять по полю → Выбрать «Выровнять по центру» и «Выровнять по середине»</w:t>
      </w:r>
      <w:r w:rsidRPr="00C70255">
        <w:rPr>
          <w:color w:val="D9D9D9" w:themeColor="background1" w:themeShade="D9"/>
          <w:szCs w:val="28"/>
        </w:rPr>
        <w:t>).</w:t>
      </w:r>
    </w:p>
    <w:p w14:paraId="23663193" w14:textId="14EF2BEB" w:rsidR="007C0A45" w:rsidRPr="00C761E2" w:rsidRDefault="00380BDF" w:rsidP="00380BDF">
      <w:pPr>
        <w:pStyle w:val="ac"/>
        <w:rPr>
          <w:b/>
          <w:bCs/>
          <w:color w:val="1F3864" w:themeColor="accent1" w:themeShade="80"/>
          <w:spacing w:val="-6"/>
          <w:lang w:val="ru-RU"/>
        </w:rPr>
      </w:pPr>
      <w:r w:rsidRPr="00C761E2">
        <w:rPr>
          <w:b/>
          <w:bCs/>
          <w:color w:val="1F3864" w:themeColor="accent1" w:themeShade="80"/>
          <w:spacing w:val="-6"/>
          <w:lang w:val="ru-RU"/>
        </w:rPr>
        <w:t>На странице с рамкой текст должен заканчиваться за 10–15 мм до штампа</w:t>
      </w:r>
      <w:r w:rsidR="00C36EBD" w:rsidRPr="00C761E2">
        <w:rPr>
          <w:b/>
          <w:bCs/>
          <w:color w:val="1F3864" w:themeColor="accent1" w:themeShade="80"/>
          <w:spacing w:val="-6"/>
          <w:lang w:val="ru-RU"/>
        </w:rPr>
        <w:t>.</w:t>
      </w:r>
    </w:p>
    <w:p w14:paraId="5EB44895" w14:textId="77777777" w:rsidR="00C36EBD" w:rsidRPr="00C761E2" w:rsidRDefault="00C36EBD" w:rsidP="00C36EBD">
      <w:pPr>
        <w:pStyle w:val="ac"/>
      </w:pPr>
      <w:r w:rsidRPr="00C761E2">
        <w:t xml:space="preserve">В рамке: </w:t>
      </w:r>
    </w:p>
    <w:p w14:paraId="455170A4" w14:textId="1C2C0BEA" w:rsidR="00C36EBD" w:rsidRPr="00C70255" w:rsidRDefault="00C36EBD" w:rsidP="00C36EBD">
      <w:pPr>
        <w:pStyle w:val="ac"/>
        <w:numPr>
          <w:ilvl w:val="0"/>
          <w:numId w:val="14"/>
        </w:numPr>
        <w:rPr>
          <w:color w:val="D9D9D9" w:themeColor="background1" w:themeShade="D9"/>
        </w:rPr>
      </w:pPr>
      <w:r w:rsidRPr="00C70255">
        <w:rPr>
          <w:color w:val="D9D9D9" w:themeColor="background1" w:themeShade="D9"/>
        </w:rPr>
        <w:t>в нижней правой ячейке 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605B2EB9" w14:textId="714E274B" w:rsidR="00C36EBD" w:rsidRPr="00C70255" w:rsidRDefault="00C36EBD" w:rsidP="00C36EBD">
      <w:pPr>
        <w:pStyle w:val="ac"/>
        <w:numPr>
          <w:ilvl w:val="0"/>
          <w:numId w:val="14"/>
        </w:numPr>
        <w:rPr>
          <w:color w:val="D9D9D9" w:themeColor="background1" w:themeShade="D9"/>
        </w:rPr>
      </w:pPr>
      <w:r w:rsidRPr="00C70255">
        <w:rPr>
          <w:color w:val="D9D9D9" w:themeColor="background1" w:themeShade="D9"/>
        </w:rPr>
        <w:t>в ячейке «лист» ставится цифра 1 (первая страница этого раздела), в ячейке «листов» – сколько листов в разделе всего</w:t>
      </w:r>
      <w:r w:rsidRPr="00C70255">
        <w:rPr>
          <w:color w:val="D9D9D9" w:themeColor="background1" w:themeShade="D9"/>
          <w:lang w:val="ru-RU"/>
        </w:rPr>
        <w:t>;</w:t>
      </w:r>
    </w:p>
    <w:p w14:paraId="54A45808" w14:textId="5AE417FC" w:rsidR="00C36EBD" w:rsidRPr="00C70255" w:rsidRDefault="00C36EBD" w:rsidP="00C36EBD">
      <w:pPr>
        <w:pStyle w:val="ac"/>
        <w:numPr>
          <w:ilvl w:val="0"/>
          <w:numId w:val="14"/>
        </w:numPr>
        <w:rPr>
          <w:color w:val="D9D9D9" w:themeColor="background1" w:themeShade="D9"/>
          <w:highlight w:val="yellow"/>
        </w:rPr>
      </w:pPr>
      <w:r w:rsidRPr="00C70255">
        <w:rPr>
          <w:color w:val="D9D9D9" w:themeColor="background1" w:themeShade="D9"/>
          <w:highlight w:val="yellow"/>
        </w:rPr>
        <w:t>для разделов, где есть консультант, его имя указывается в свободной ячейке (в научных дипломах – только экономический раздел)</w:t>
      </w:r>
      <w:r w:rsidRPr="00C70255">
        <w:rPr>
          <w:color w:val="D9D9D9" w:themeColor="background1" w:themeShade="D9"/>
          <w:highlight w:val="yellow"/>
          <w:lang w:val="ru-RU"/>
        </w:rPr>
        <w:t>;</w:t>
      </w:r>
    </w:p>
    <w:p w14:paraId="2BCFEBF0" w14:textId="30A3EE35" w:rsidR="00C36EBD" w:rsidRPr="00A07424" w:rsidRDefault="00C36EBD" w:rsidP="00C36EBD">
      <w:pPr>
        <w:pStyle w:val="ac"/>
        <w:numPr>
          <w:ilvl w:val="0"/>
          <w:numId w:val="14"/>
        </w:numPr>
        <w:rPr>
          <w:color w:val="D9D9D9" w:themeColor="background1" w:themeShade="D9"/>
        </w:rPr>
      </w:pPr>
      <w:r w:rsidRPr="00A07424">
        <w:rPr>
          <w:color w:val="D9D9D9" w:themeColor="background1" w:themeShade="D9"/>
          <w:lang w:val="ru-RU"/>
        </w:rPr>
        <w:t xml:space="preserve">название раздела пишется </w:t>
      </w:r>
      <w:r w:rsidR="00A07424" w:rsidRPr="00A07424">
        <w:rPr>
          <w:color w:val="D9D9D9" w:themeColor="background1" w:themeShade="D9"/>
          <w:lang w:val="en-US"/>
        </w:rPr>
        <w:t>c</w:t>
      </w:r>
      <w:r w:rsidRPr="00A07424">
        <w:rPr>
          <w:color w:val="D9D9D9" w:themeColor="background1" w:themeShade="D9"/>
          <w:lang w:val="ru-RU"/>
        </w:rPr>
        <w:t xml:space="preserve"> номер</w:t>
      </w:r>
      <w:r w:rsidR="00A07424" w:rsidRPr="00A07424">
        <w:rPr>
          <w:color w:val="D9D9D9" w:themeColor="background1" w:themeShade="D9"/>
          <w:lang w:val="ru-RU"/>
        </w:rPr>
        <w:t>ом</w:t>
      </w:r>
      <w:r w:rsidR="001653B8" w:rsidRPr="00A07424">
        <w:rPr>
          <w:color w:val="D9D9D9" w:themeColor="background1" w:themeShade="D9"/>
          <w:lang w:val="ru-RU"/>
        </w:rPr>
        <w:t xml:space="preserve">, </w:t>
      </w:r>
      <w:r w:rsidR="001653B8" w:rsidRPr="00A07424">
        <w:rPr>
          <w:b/>
          <w:bCs/>
          <w:color w:val="D9D9D9" w:themeColor="background1" w:themeShade="D9"/>
          <w:lang w:val="ru-RU"/>
        </w:rPr>
        <w:t>не переносится</w:t>
      </w:r>
      <w:r w:rsidR="001C6FDB" w:rsidRPr="00A07424">
        <w:rPr>
          <w:color w:val="D9D9D9" w:themeColor="background1" w:themeShade="D9"/>
          <w:lang w:val="ru-RU"/>
        </w:rPr>
        <w:t>;</w:t>
      </w:r>
    </w:p>
    <w:p w14:paraId="43571A9B" w14:textId="291FE62F" w:rsidR="00C36EBD" w:rsidRPr="00A07424" w:rsidRDefault="00C36EBD" w:rsidP="00C36EBD">
      <w:pPr>
        <w:pStyle w:val="ac"/>
        <w:numPr>
          <w:ilvl w:val="0"/>
          <w:numId w:val="14"/>
        </w:numPr>
        <w:rPr>
          <w:color w:val="D9D9D9" w:themeColor="background1" w:themeShade="D9"/>
          <w:highlight w:val="yellow"/>
        </w:rPr>
      </w:pPr>
      <w:r w:rsidRPr="00A07424">
        <w:rPr>
          <w:color w:val="D9D9D9" w:themeColor="background1" w:themeShade="D9"/>
          <w:highlight w:val="yellow"/>
          <w:lang w:val="ru-RU"/>
        </w:rPr>
        <w:t>в правой верхней ячейке пишется «</w:t>
      </w:r>
      <w:r w:rsidRPr="00A07424">
        <w:rPr>
          <w:i/>
          <w:iCs/>
          <w:color w:val="D9D9D9" w:themeColor="background1" w:themeShade="D9"/>
          <w:highlight w:val="yellow"/>
          <w:lang w:val="ru-RU"/>
        </w:rPr>
        <w:t>ДП 0№.00.ПЗ</w:t>
      </w:r>
      <w:r w:rsidRPr="00A07424">
        <w:rPr>
          <w:color w:val="D9D9D9" w:themeColor="background1" w:themeShade="D9"/>
          <w:highlight w:val="yellow"/>
          <w:lang w:val="ru-RU"/>
        </w:rPr>
        <w:t>», вместо «№</w:t>
      </w:r>
      <w:r w:rsidRPr="00A07424">
        <w:rPr>
          <w:b/>
          <w:bCs/>
          <w:color w:val="D9D9D9" w:themeColor="background1" w:themeShade="D9"/>
          <w:highlight w:val="yellow"/>
          <w:lang w:val="ru-RU"/>
        </w:rPr>
        <w:t>»</w:t>
      </w:r>
      <w:r w:rsidRPr="00A07424">
        <w:rPr>
          <w:color w:val="D9D9D9" w:themeColor="background1" w:themeShade="D9"/>
          <w:highlight w:val="yellow"/>
          <w:lang w:val="ru-RU"/>
        </w:rPr>
        <w:t xml:space="preserve"> пишется «0», если у раздела нет номера и номер раздела, если он есть.</w:t>
      </w:r>
    </w:p>
    <w:p w14:paraId="2E74E731" w14:textId="77777777" w:rsidR="001C6FDB" w:rsidRPr="00A07424" w:rsidRDefault="001C6FDB" w:rsidP="001C6FDB">
      <w:pPr>
        <w:pStyle w:val="af"/>
        <w:ind w:left="0" w:firstLine="709"/>
        <w:rPr>
          <w:color w:val="D9D9D9" w:themeColor="background1" w:themeShade="D9"/>
          <w:sz w:val="28"/>
          <w:szCs w:val="28"/>
        </w:rPr>
      </w:pPr>
      <w:r w:rsidRPr="00A07424">
        <w:rPr>
          <w:color w:val="D9D9D9" w:themeColor="background1" w:themeShade="D9"/>
          <w:sz w:val="28"/>
          <w:szCs w:val="28"/>
        </w:rPr>
        <w:t>Расчетно-пояснительная записка состоит из следующих частей:</w:t>
      </w:r>
    </w:p>
    <w:p w14:paraId="55D61CA4" w14:textId="77777777" w:rsidR="001C6FDB" w:rsidRPr="00C761E2" w:rsidRDefault="001C6FDB" w:rsidP="00E63652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" w:name="_Toc228389560"/>
      <w:r w:rsidRPr="00C761E2">
        <w:rPr>
          <w:b/>
          <w:sz w:val="28"/>
          <w:szCs w:val="28"/>
        </w:rPr>
        <w:t>Титульный лист</w:t>
      </w:r>
      <w:bookmarkEnd w:id="1"/>
    </w:p>
    <w:p w14:paraId="60721DA3" w14:textId="2A8BD7F7" w:rsidR="001C6FDB" w:rsidRPr="00A07424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proofErr w:type="spellStart"/>
      <w:r w:rsidRPr="00A07424">
        <w:rPr>
          <w:color w:val="D9D9D9" w:themeColor="background1" w:themeShade="D9"/>
          <w:szCs w:val="28"/>
        </w:rPr>
        <w:t>См</w:t>
      </w:r>
      <w:proofErr w:type="gramStart"/>
      <w:r w:rsidRPr="00A07424">
        <w:rPr>
          <w:color w:val="D9D9D9" w:themeColor="background1" w:themeShade="D9"/>
          <w:szCs w:val="28"/>
        </w:rPr>
        <w:t>.ф</w:t>
      </w:r>
      <w:proofErr w:type="gramEnd"/>
      <w:r w:rsidRPr="00A07424">
        <w:rPr>
          <w:color w:val="D9D9D9" w:themeColor="background1" w:themeShade="D9"/>
          <w:szCs w:val="28"/>
        </w:rPr>
        <w:t>айл</w:t>
      </w:r>
      <w:proofErr w:type="spellEnd"/>
      <w:r w:rsidRPr="00A07424">
        <w:rPr>
          <w:color w:val="D9D9D9" w:themeColor="background1" w:themeShade="D9"/>
          <w:szCs w:val="28"/>
        </w:rPr>
        <w:t xml:space="preserve"> «Титульный лист – специальность 2026».</w:t>
      </w:r>
    </w:p>
    <w:p w14:paraId="457D4D01" w14:textId="77777777" w:rsidR="001C6FDB" w:rsidRPr="00C761E2" w:rsidRDefault="001C6FDB" w:rsidP="001C6FDB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sz w:val="28"/>
          <w:szCs w:val="28"/>
        </w:rPr>
      </w:pPr>
      <w:bookmarkStart w:id="2" w:name="_Toc228389561"/>
      <w:r w:rsidRPr="00C761E2">
        <w:rPr>
          <w:b/>
          <w:sz w:val="28"/>
          <w:szCs w:val="28"/>
        </w:rPr>
        <w:t>Задание на дипломный проект</w:t>
      </w:r>
      <w:bookmarkEnd w:id="2"/>
    </w:p>
    <w:p w14:paraId="6124D044" w14:textId="77777777" w:rsidR="001C6FDB" w:rsidRPr="00A07424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Печатается на одном листе с двух сторон с зеркальными полями! (Это значит, что, когда вы смотрите лист на просвет, поля с двух сторон должны совпадать).</w:t>
      </w:r>
    </w:p>
    <w:p w14:paraId="392DDDCE" w14:textId="77777777" w:rsidR="00E63652" w:rsidRPr="00A07424" w:rsidRDefault="001C6FDB" w:rsidP="001C6FDB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highlight w:val="yellow"/>
        </w:rPr>
        <w:t>Задание на проектирование при нумерации страниц пояснительной записки считать одним листом.</w:t>
      </w:r>
      <w:r w:rsidRPr="00A07424">
        <w:rPr>
          <w:color w:val="D9D9D9" w:themeColor="background1" w:themeShade="D9"/>
          <w:lang w:val="ru-RU"/>
        </w:rPr>
        <w:t xml:space="preserve"> </w:t>
      </w:r>
    </w:p>
    <w:p w14:paraId="5C56BD9B" w14:textId="7C27F1AC" w:rsidR="001C6FDB" w:rsidRPr="00A07424" w:rsidRDefault="001C6FDB" w:rsidP="001C6FDB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См. файл «Задание – специальность 2026»</w:t>
      </w:r>
      <w:r w:rsidR="00E63652" w:rsidRPr="00A07424">
        <w:rPr>
          <w:color w:val="D9D9D9" w:themeColor="background1" w:themeShade="D9"/>
          <w:lang w:val="ru-RU"/>
        </w:rPr>
        <w:t>.</w:t>
      </w:r>
    </w:p>
    <w:p w14:paraId="71576304" w14:textId="59DF815C" w:rsidR="001C6FDB" w:rsidRPr="00C761E2" w:rsidRDefault="001C6FDB" w:rsidP="001C6FDB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  <w:r w:rsidRPr="00C761E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4CAD5C" wp14:editId="276D5F79">
                <wp:simplePos x="0" y="0"/>
                <wp:positionH relativeFrom="margin">
                  <wp:posOffset>494075</wp:posOffset>
                </wp:positionH>
                <wp:positionV relativeFrom="paragraph">
                  <wp:posOffset>-4128</wp:posOffset>
                </wp:positionV>
                <wp:extent cx="1905" cy="299085"/>
                <wp:effectExtent l="0" t="0" r="36195" b="24765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2990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2774E0C" id="Line 16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8.9pt,-.35pt" to="39.0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">
                <w10:wrap anchorx="margin"/>
              </v:line>
            </w:pict>
          </mc:Fallback>
        </mc:AlternateContent>
      </w:r>
      <w:r w:rsidRPr="00C761E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A918BA" wp14:editId="5E1DFBFB">
                <wp:simplePos x="0" y="0"/>
                <wp:positionH relativeFrom="margin">
                  <wp:posOffset>518042</wp:posOffset>
                </wp:positionH>
                <wp:positionV relativeFrom="paragraph">
                  <wp:posOffset>8875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F1C7A" w14:textId="77777777" w:rsidR="00C70255" w:rsidRPr="00C36EBD" w:rsidRDefault="00C70255" w:rsidP="00C36E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C36E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7" o:spid="_x0000_s1080" type="#_x0000_t202" style="position:absolute;left:0;text-align:left;margin-left:40.8pt;margin-top:.7pt;width:77.2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w56uwIAAMM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" filled="f" stroked="f">
                <v:textbox>
                  <w:txbxContent>
                    <w:p w14:paraId="3ACF1C7A" w14:textId="77777777" w:rsidR="00C70255" w:rsidRPr="00C36EBD" w:rsidRDefault="00C70255" w:rsidP="00C36EB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</w:pPr>
                      <w:r w:rsidRPr="00C36EBD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</w:rPr>
                        <w:t>10-15 мм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10EE3" w14:textId="598F2459" w:rsidR="001C6FDB" w:rsidRPr="00C761E2" w:rsidRDefault="001C6FDB" w:rsidP="001C6FDB">
      <w:pPr>
        <w:pStyle w:val="ac"/>
        <w:ind w:left="709" w:firstLine="0"/>
      </w:pPr>
    </w:p>
    <w:p w14:paraId="7AB99946" w14:textId="2A715BE7" w:rsidR="007C0A45" w:rsidRPr="00C761E2" w:rsidRDefault="007C0A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lang w:val="ru-RU"/>
        </w:rPr>
        <w:br w:type="page"/>
      </w:r>
    </w:p>
    <w:p w14:paraId="03DC2423" w14:textId="63F10DA3" w:rsidR="007C0A45" w:rsidRPr="00C761E2" w:rsidRDefault="007C0A45" w:rsidP="00D779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7C0A45" w:rsidRPr="00C761E2" w:rsidSect="00534D9A">
          <w:pgSz w:w="11906" w:h="16838"/>
          <w:pgMar w:top="1134" w:right="851" w:bottom="1134" w:left="1701" w:header="0" w:footer="0" w:gutter="0"/>
          <w:cols w:space="708"/>
          <w:titlePg/>
          <w:docGrid w:linePitch="360"/>
        </w:sectPr>
      </w:pPr>
    </w:p>
    <w:p w14:paraId="1A613518" w14:textId="73D60768" w:rsidR="00534D9A" w:rsidRPr="00C761E2" w:rsidRDefault="00534D9A" w:rsidP="00477A61">
      <w:pPr>
        <w:pStyle w:val="af"/>
        <w:numPr>
          <w:ilvl w:val="1"/>
          <w:numId w:val="10"/>
        </w:numPr>
        <w:spacing w:after="120"/>
        <w:jc w:val="left"/>
        <w:outlineLvl w:val="1"/>
        <w:rPr>
          <w:b/>
          <w:sz w:val="28"/>
          <w:szCs w:val="28"/>
        </w:rPr>
      </w:pPr>
      <w:bookmarkStart w:id="3" w:name="_Toc228389562"/>
      <w:r w:rsidRPr="00C761E2">
        <w:rPr>
          <w:b/>
          <w:sz w:val="28"/>
          <w:szCs w:val="28"/>
        </w:rPr>
        <w:lastRenderedPageBreak/>
        <w:t>Оглавление</w:t>
      </w:r>
      <w:bookmarkEnd w:id="3"/>
    </w:p>
    <w:p w14:paraId="59CF3146" w14:textId="3F793DB2" w:rsidR="00C56E07" w:rsidRPr="00A07424" w:rsidRDefault="00C56E07" w:rsidP="00D77943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Заголовок «Оглавление»</w:t>
      </w:r>
      <w:r w:rsidRPr="00A07424">
        <w:rPr>
          <w:color w:val="D9D9D9" w:themeColor="background1" w:themeShade="D9"/>
          <w:lang w:val="ru-RU"/>
        </w:rPr>
        <w:t xml:space="preserve"> должен быть записан полужирным шрифтом и выровнен по центру.</w:t>
      </w:r>
    </w:p>
    <w:p w14:paraId="6FA9CDA4" w14:textId="27608F1C" w:rsidR="003D64FB" w:rsidRPr="00A07424" w:rsidRDefault="00534D9A" w:rsidP="00D77943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bCs/>
          <w:color w:val="D9D9D9" w:themeColor="background1" w:themeShade="D9"/>
          <w:szCs w:val="28"/>
        </w:rPr>
        <w:t>Оглавление</w:t>
      </w:r>
      <w:r w:rsidRPr="00A07424">
        <w:rPr>
          <w:b/>
          <w:color w:val="D9D9D9" w:themeColor="background1" w:themeShade="D9"/>
          <w:szCs w:val="28"/>
        </w:rPr>
        <w:t xml:space="preserve"> </w:t>
      </w:r>
      <w:r w:rsidRPr="00A07424">
        <w:rPr>
          <w:color w:val="D9D9D9" w:themeColor="background1" w:themeShade="D9"/>
          <w:szCs w:val="28"/>
        </w:rPr>
        <w:t>включает</w:t>
      </w:r>
      <w:r w:rsidR="003D64FB" w:rsidRPr="00A07424">
        <w:rPr>
          <w:color w:val="D9D9D9" w:themeColor="background1" w:themeShade="D9"/>
          <w:szCs w:val="28"/>
        </w:rPr>
        <w:t>:</w:t>
      </w:r>
    </w:p>
    <w:p w14:paraId="56865789" w14:textId="1FC6915D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реферат</w:t>
      </w:r>
      <w:r w:rsidR="00477A61" w:rsidRPr="00A07424">
        <w:rPr>
          <w:color w:val="D9D9D9" w:themeColor="background1" w:themeShade="D9"/>
          <w:szCs w:val="28"/>
        </w:rPr>
        <w:t>ы</w:t>
      </w:r>
      <w:r w:rsidR="003D64FB" w:rsidRPr="00A07424">
        <w:rPr>
          <w:color w:val="D9D9D9" w:themeColor="background1" w:themeShade="D9"/>
          <w:szCs w:val="28"/>
        </w:rPr>
        <w:t>;</w:t>
      </w:r>
    </w:p>
    <w:p w14:paraId="58E73BDD" w14:textId="77777777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введение</w:t>
      </w:r>
      <w:r w:rsidR="003D64FB" w:rsidRPr="00A07424">
        <w:rPr>
          <w:color w:val="D9D9D9" w:themeColor="background1" w:themeShade="D9"/>
          <w:szCs w:val="28"/>
        </w:rPr>
        <w:t>;</w:t>
      </w:r>
    </w:p>
    <w:p w14:paraId="66F13BAC" w14:textId="77777777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наименование всех разделов</w:t>
      </w:r>
      <w:r w:rsidR="003D64FB" w:rsidRPr="00A07424">
        <w:rPr>
          <w:color w:val="D9D9D9" w:themeColor="background1" w:themeShade="D9"/>
          <w:szCs w:val="28"/>
        </w:rPr>
        <w:t>;</w:t>
      </w:r>
    </w:p>
    <w:p w14:paraId="3CD5F2A5" w14:textId="77777777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подразделов</w:t>
      </w:r>
      <w:r w:rsidR="003D64FB" w:rsidRPr="00A07424">
        <w:rPr>
          <w:color w:val="D9D9D9" w:themeColor="background1" w:themeShade="D9"/>
          <w:szCs w:val="28"/>
        </w:rPr>
        <w:t>;</w:t>
      </w:r>
    </w:p>
    <w:p w14:paraId="764215E8" w14:textId="77777777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заключение</w:t>
      </w:r>
      <w:r w:rsidR="003D64FB" w:rsidRPr="00A07424">
        <w:rPr>
          <w:color w:val="D9D9D9" w:themeColor="background1" w:themeShade="D9"/>
          <w:szCs w:val="28"/>
        </w:rPr>
        <w:t>;</w:t>
      </w:r>
    </w:p>
    <w:p w14:paraId="66C246F5" w14:textId="2F568A41" w:rsidR="003D64FB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список использованных источников</w:t>
      </w:r>
      <w:r w:rsidR="00904F2A" w:rsidRPr="00A07424">
        <w:rPr>
          <w:color w:val="D9D9D9" w:themeColor="background1" w:themeShade="D9"/>
          <w:szCs w:val="28"/>
        </w:rPr>
        <w:t>;</w:t>
      </w:r>
    </w:p>
    <w:p w14:paraId="6125E40D" w14:textId="12E9F450" w:rsidR="00534D9A" w:rsidRPr="00A07424" w:rsidRDefault="00534D9A" w:rsidP="00D77943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приложени</w:t>
      </w:r>
      <w:r w:rsidR="003D64FB" w:rsidRPr="00A07424">
        <w:rPr>
          <w:color w:val="D9D9D9" w:themeColor="background1" w:themeShade="D9"/>
          <w:szCs w:val="28"/>
        </w:rPr>
        <w:t>я.</w:t>
      </w:r>
    </w:p>
    <w:p w14:paraId="3F753938" w14:textId="77777777" w:rsidR="00904F2A" w:rsidRPr="00A07424" w:rsidRDefault="00904F2A" w:rsidP="00904F2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 xml:space="preserve">Оглавление можно автоматически собрать, если вы выставили уровни заголовкам </w:t>
      </w:r>
      <w:r w:rsidRPr="00A07424">
        <w:rPr>
          <w:i/>
          <w:iCs/>
          <w:color w:val="D9D9D9" w:themeColor="background1" w:themeShade="D9"/>
          <w:lang w:val="ru-RU"/>
        </w:rPr>
        <w:t xml:space="preserve">(Ссылки → </w:t>
      </w:r>
      <w:r w:rsidRPr="00A07424">
        <w:rPr>
          <w:i/>
          <w:iCs/>
          <w:color w:val="D9D9D9" w:themeColor="background1" w:themeShade="D9"/>
        </w:rPr>
        <w:t>Оглавление</w:t>
      </w:r>
      <w:r w:rsidRPr="00A07424">
        <w:rPr>
          <w:i/>
          <w:iCs/>
          <w:color w:val="D9D9D9" w:themeColor="background1" w:themeShade="D9"/>
          <w:lang w:val="ru-RU"/>
        </w:rPr>
        <w:t xml:space="preserve"> → </w:t>
      </w:r>
      <w:r w:rsidRPr="00A07424">
        <w:rPr>
          <w:i/>
          <w:iCs/>
          <w:color w:val="D9D9D9" w:themeColor="background1" w:themeShade="D9"/>
        </w:rPr>
        <w:t>Оглавление</w:t>
      </w:r>
      <w:r w:rsidRPr="00A07424">
        <w:rPr>
          <w:i/>
          <w:iCs/>
          <w:color w:val="D9D9D9" w:themeColor="background1" w:themeShade="D9"/>
          <w:lang w:val="ru-RU"/>
        </w:rPr>
        <w:t xml:space="preserve"> → </w:t>
      </w:r>
      <w:proofErr w:type="spellStart"/>
      <w:r w:rsidRPr="00A07424">
        <w:rPr>
          <w:i/>
          <w:iCs/>
          <w:color w:val="D9D9D9" w:themeColor="background1" w:themeShade="D9"/>
          <w:lang w:val="ru-RU"/>
        </w:rPr>
        <w:t>Автособираемое</w:t>
      </w:r>
      <w:proofErr w:type="spellEnd"/>
      <w:r w:rsidRPr="00A07424">
        <w:rPr>
          <w:i/>
          <w:iCs/>
          <w:color w:val="D9D9D9" w:themeColor="background1" w:themeShade="D9"/>
          <w:lang w:val="ru-RU"/>
        </w:rPr>
        <w:t xml:space="preserve"> оглавление 1</w:t>
      </w:r>
      <w:r w:rsidRPr="00A07424">
        <w:rPr>
          <w:color w:val="D9D9D9" w:themeColor="background1" w:themeShade="D9"/>
          <w:lang w:val="ru-RU"/>
        </w:rPr>
        <w:t>):</w:t>
      </w:r>
    </w:p>
    <w:p w14:paraId="0F20FB5A" w14:textId="435A5897" w:rsidR="00904F2A" w:rsidRPr="00A07424" w:rsidRDefault="00904F2A" w:rsidP="00904F2A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рефераты, введение, разделы, заключение, список использованных источников, приложения – уровень 1;</w:t>
      </w:r>
    </w:p>
    <w:p w14:paraId="7F5775A5" w14:textId="77777777" w:rsidR="00904F2A" w:rsidRPr="00A07424" w:rsidRDefault="00904F2A" w:rsidP="00904F2A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подразделы (1.1) – уровень 2;</w:t>
      </w:r>
    </w:p>
    <w:p w14:paraId="2B323057" w14:textId="7AE0D8CA" w:rsidR="00904F2A" w:rsidRPr="00A07424" w:rsidRDefault="00904F2A" w:rsidP="00904F2A">
      <w:pPr>
        <w:pStyle w:val="a0"/>
        <w:numPr>
          <w:ilvl w:val="0"/>
          <w:numId w:val="12"/>
        </w:numPr>
        <w:spacing w:before="0"/>
        <w:rPr>
          <w:color w:val="D9D9D9" w:themeColor="background1" w:themeShade="D9"/>
        </w:rPr>
      </w:pPr>
      <w:r w:rsidRPr="00A07424">
        <w:rPr>
          <w:color w:val="D9D9D9" w:themeColor="background1" w:themeShade="D9"/>
          <w:szCs w:val="28"/>
        </w:rPr>
        <w:t>пункты</w:t>
      </w:r>
      <w:r w:rsidRPr="00A07424">
        <w:rPr>
          <w:color w:val="D9D9D9" w:themeColor="background1" w:themeShade="D9"/>
        </w:rPr>
        <w:t xml:space="preserve"> (1.1.1) – уровень 3.</w:t>
      </w:r>
    </w:p>
    <w:p w14:paraId="283668F1" w14:textId="19F82120" w:rsidR="005842FC" w:rsidRPr="00A07424" w:rsidRDefault="005842FC" w:rsidP="00534D9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 xml:space="preserve">Заголовки первого уровня должны начинаться строго с </w:t>
      </w:r>
      <w:r w:rsidR="00B91E2F" w:rsidRPr="00A07424">
        <w:rPr>
          <w:color w:val="D9D9D9" w:themeColor="background1" w:themeShade="D9"/>
          <w:lang w:val="ru-RU"/>
        </w:rPr>
        <w:t>левого</w:t>
      </w:r>
      <w:r w:rsidRPr="00A07424">
        <w:rPr>
          <w:color w:val="D9D9D9" w:themeColor="background1" w:themeShade="D9"/>
          <w:lang w:val="ru-RU"/>
        </w:rPr>
        <w:t xml:space="preserve"> края, без отступов. </w:t>
      </w:r>
      <w:r w:rsidRPr="00A07424">
        <w:rPr>
          <w:color w:val="D9D9D9" w:themeColor="background1" w:themeShade="D9"/>
          <w:highlight w:val="yellow"/>
          <w:lang w:val="ru-RU"/>
        </w:rPr>
        <w:t>Номера заголовков более низкого уровня должны стоять строго под первой буквой заголовка</w:t>
      </w:r>
      <w:r w:rsidR="00904F2A" w:rsidRPr="00A07424">
        <w:rPr>
          <w:color w:val="D9D9D9" w:themeColor="background1" w:themeShade="D9"/>
          <w:highlight w:val="yellow"/>
          <w:lang w:val="ru-RU"/>
        </w:rPr>
        <w:t xml:space="preserve"> более высокого</w:t>
      </w:r>
      <w:r w:rsidRPr="00A07424">
        <w:rPr>
          <w:color w:val="D9D9D9" w:themeColor="background1" w:themeShade="D9"/>
          <w:highlight w:val="yellow"/>
          <w:lang w:val="ru-RU"/>
        </w:rPr>
        <w:t xml:space="preserve"> уровня</w:t>
      </w:r>
      <w:r w:rsidR="00477A61" w:rsidRPr="00A07424">
        <w:rPr>
          <w:color w:val="D9D9D9" w:themeColor="background1" w:themeShade="D9"/>
          <w:highlight w:val="yellow"/>
          <w:lang w:val="ru-RU"/>
        </w:rPr>
        <w:t>,</w:t>
      </w:r>
      <w:r w:rsidR="00B91E2F" w:rsidRPr="00A07424">
        <w:rPr>
          <w:color w:val="D9D9D9" w:themeColor="background1" w:themeShade="D9"/>
          <w:highlight w:val="yellow"/>
          <w:lang w:val="ru-RU"/>
        </w:rPr>
        <w:t xml:space="preserve"> </w:t>
      </w:r>
      <w:r w:rsidR="00477A61" w:rsidRPr="00A07424">
        <w:rPr>
          <w:color w:val="D9D9D9" w:themeColor="background1" w:themeShade="D9"/>
          <w:highlight w:val="yellow"/>
          <w:lang w:val="ru-RU"/>
        </w:rPr>
        <w:t xml:space="preserve">как </w:t>
      </w:r>
      <w:r w:rsidR="00B91E2F" w:rsidRPr="00A07424">
        <w:rPr>
          <w:color w:val="D9D9D9" w:themeColor="background1" w:themeShade="D9"/>
          <w:highlight w:val="yellow"/>
          <w:lang w:val="ru-RU"/>
        </w:rPr>
        <w:t>показано на рисунке 1.</w:t>
      </w:r>
      <w:r w:rsidR="00477A61" w:rsidRPr="00A07424">
        <w:rPr>
          <w:color w:val="D9D9D9" w:themeColor="background1" w:themeShade="D9"/>
          <w:highlight w:val="yellow"/>
          <w:lang w:val="ru-RU"/>
        </w:rPr>
        <w:t>1</w:t>
      </w:r>
      <w:r w:rsidR="00E63652" w:rsidRPr="00A07424">
        <w:rPr>
          <w:color w:val="D9D9D9" w:themeColor="background1" w:themeShade="D9"/>
          <w:highlight w:val="yellow"/>
          <w:lang w:val="ru-RU"/>
        </w:rPr>
        <w:t xml:space="preserve"> (Можете поставить отступ 0,33 см для подразделов и 1,1 см для пун</w:t>
      </w:r>
      <w:r w:rsidR="00E63652" w:rsidRPr="00A07424">
        <w:rPr>
          <w:color w:val="D9D9D9" w:themeColor="background1" w:themeShade="D9"/>
          <w:highlight w:val="yellow"/>
          <w:lang w:val="ru-RU"/>
        </w:rPr>
        <w:t>к</w:t>
      </w:r>
      <w:r w:rsidR="00E63652" w:rsidRPr="00A07424">
        <w:rPr>
          <w:color w:val="D9D9D9" w:themeColor="background1" w:themeShade="D9"/>
          <w:highlight w:val="yellow"/>
          <w:lang w:val="ru-RU"/>
        </w:rPr>
        <w:t>тов).</w:t>
      </w:r>
      <w:r w:rsidRPr="00A07424">
        <w:rPr>
          <w:color w:val="D9D9D9" w:themeColor="background1" w:themeShade="D9"/>
          <w:lang w:val="ru-RU"/>
        </w:rPr>
        <w:t xml:space="preserve"> </w:t>
      </w:r>
    </w:p>
    <w:p w14:paraId="12593B28" w14:textId="11E980F9" w:rsidR="00B91E2F" w:rsidRPr="00C761E2" w:rsidRDefault="009C592C" w:rsidP="003D64FB">
      <w:pPr>
        <w:pStyle w:val="ac"/>
        <w:keepNext/>
        <w:spacing w:before="280" w:after="120"/>
        <w:ind w:firstLine="0"/>
        <w:jc w:val="center"/>
      </w:pPr>
      <w:r w:rsidRPr="00C761E2">
        <w:rPr>
          <w:noProof/>
          <w:lang w:val="ru-RU" w:eastAsia="ru-RU"/>
        </w:rPr>
        <w:drawing>
          <wp:inline distT="0" distB="0" distL="0" distR="0" wp14:anchorId="460586A1" wp14:editId="058F5DE6">
            <wp:extent cx="4723281" cy="1990504"/>
            <wp:effectExtent l="19050" t="19050" r="20320" b="10160"/>
            <wp:docPr id="1828262083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2083" name="Рисунок 18282620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592" cy="20167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14D6C3" w14:textId="553A5CB3" w:rsidR="00B91E2F" w:rsidRPr="00A07424" w:rsidRDefault="00B91E2F" w:rsidP="00B91E2F">
      <w:pPr>
        <w:pStyle w:val="af8"/>
        <w:spacing w:before="120"/>
        <w:jc w:val="center"/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</w:pP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</w:rPr>
        <w:t xml:space="preserve">Рисунок </w:t>
      </w: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1.</w:t>
      </w:r>
      <w:r w:rsidR="00477A61"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1</w:t>
      </w: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 xml:space="preserve"> – </w:t>
      </w:r>
      <w:r w:rsidR="000A3CC5"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Отступы в оглавлении</w:t>
      </w:r>
    </w:p>
    <w:p w14:paraId="686CE4BC" w14:textId="77777777" w:rsidR="00904F2A" w:rsidRPr="00A07424" w:rsidRDefault="00904F2A" w:rsidP="00904F2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Конец последнего слова каждого заголовка, записанного в содержании, соединяют отточием с номером страницы, на которой расположен заголовок</w:t>
      </w:r>
      <w:r w:rsidRPr="00A07424">
        <w:rPr>
          <w:color w:val="D9D9D9" w:themeColor="background1" w:themeShade="D9"/>
          <w:lang w:val="ru-RU"/>
        </w:rPr>
        <w:t xml:space="preserve"> (Это значит, что между названием раздела и номером страницы стоит много точек. Если автоматически не подставилось, можете поставить вручную. </w:t>
      </w:r>
      <w:r w:rsidRPr="00A07424">
        <w:rPr>
          <w:i/>
          <w:iCs/>
          <w:color w:val="D9D9D9" w:themeColor="background1" w:themeShade="D9"/>
          <w:lang w:val="ru-RU"/>
        </w:rPr>
        <w:t>Выделить промежуток между заголовками и номером</w:t>
      </w:r>
      <w:r w:rsidRPr="00A07424">
        <w:rPr>
          <w:color w:val="D9D9D9" w:themeColor="background1" w:themeShade="D9"/>
          <w:lang w:val="ru-RU"/>
        </w:rPr>
        <w:t xml:space="preserve"> </w:t>
      </w:r>
      <w:r w:rsidRPr="00A07424">
        <w:rPr>
          <w:i/>
          <w:iCs/>
          <w:color w:val="D9D9D9" w:themeColor="background1" w:themeShade="D9"/>
        </w:rPr>
        <w:t>→</w:t>
      </w:r>
      <w:r w:rsidRPr="00A07424">
        <w:rPr>
          <w:i/>
          <w:iCs/>
          <w:color w:val="D9D9D9" w:themeColor="background1" w:themeShade="D9"/>
          <w:lang w:val="ru-RU"/>
        </w:rPr>
        <w:t xml:space="preserve"> Нажать правую кнопку мыши </w:t>
      </w:r>
      <w:r w:rsidRPr="00A07424">
        <w:rPr>
          <w:i/>
          <w:iCs/>
          <w:color w:val="D9D9D9" w:themeColor="background1" w:themeShade="D9"/>
        </w:rPr>
        <w:t>→</w:t>
      </w:r>
      <w:r w:rsidRPr="00A07424">
        <w:rPr>
          <w:i/>
          <w:iCs/>
          <w:color w:val="D9D9D9" w:themeColor="background1" w:themeShade="D9"/>
          <w:lang w:val="ru-RU"/>
        </w:rPr>
        <w:t xml:space="preserve"> Абзац </w:t>
      </w:r>
      <w:r w:rsidRPr="00A07424">
        <w:rPr>
          <w:i/>
          <w:iCs/>
          <w:color w:val="D9D9D9" w:themeColor="background1" w:themeShade="D9"/>
        </w:rPr>
        <w:t>→</w:t>
      </w:r>
      <w:r w:rsidRPr="00A07424">
        <w:rPr>
          <w:i/>
          <w:iCs/>
          <w:color w:val="D9D9D9" w:themeColor="background1" w:themeShade="D9"/>
          <w:lang w:val="ru-RU"/>
        </w:rPr>
        <w:t xml:space="preserve"> Табуляция </w:t>
      </w:r>
      <w:r w:rsidRPr="00A07424">
        <w:rPr>
          <w:i/>
          <w:iCs/>
          <w:color w:val="D9D9D9" w:themeColor="background1" w:themeShade="D9"/>
        </w:rPr>
        <w:t>→</w:t>
      </w:r>
      <w:r w:rsidRPr="00A07424">
        <w:rPr>
          <w:i/>
          <w:iCs/>
          <w:color w:val="D9D9D9" w:themeColor="background1" w:themeShade="D9"/>
          <w:lang w:val="ru-RU"/>
        </w:rPr>
        <w:t xml:space="preserve"> Заполнитель </w:t>
      </w:r>
      <w:r w:rsidRPr="00A07424">
        <w:rPr>
          <w:i/>
          <w:iCs/>
          <w:color w:val="D9D9D9" w:themeColor="background1" w:themeShade="D9"/>
        </w:rPr>
        <w:t>→</w:t>
      </w:r>
      <w:r w:rsidRPr="00A07424">
        <w:rPr>
          <w:i/>
          <w:iCs/>
          <w:color w:val="D9D9D9" w:themeColor="background1" w:themeShade="D9"/>
          <w:lang w:val="ru-RU"/>
        </w:rPr>
        <w:t xml:space="preserve"> 2 «…»</w:t>
      </w:r>
      <w:r w:rsidRPr="00A07424">
        <w:rPr>
          <w:color w:val="D9D9D9" w:themeColor="background1" w:themeShade="D9"/>
          <w:lang w:val="ru-RU"/>
        </w:rPr>
        <w:t>)</w:t>
      </w:r>
      <w:r w:rsidRPr="00A07424">
        <w:rPr>
          <w:color w:val="D9D9D9" w:themeColor="background1" w:themeShade="D9"/>
        </w:rPr>
        <w:t xml:space="preserve">. </w:t>
      </w:r>
    </w:p>
    <w:p w14:paraId="5A92EB67" w14:textId="77777777" w:rsidR="00904F2A" w:rsidRPr="00A07424" w:rsidRDefault="00904F2A" w:rsidP="00904F2A">
      <w:pPr>
        <w:pStyle w:val="a0"/>
        <w:numPr>
          <w:ilvl w:val="0"/>
          <w:numId w:val="0"/>
        </w:numPr>
        <w:spacing w:before="0"/>
        <w:ind w:firstLine="709"/>
        <w:rPr>
          <w:b/>
          <w:bCs/>
          <w:color w:val="D9D9D9" w:themeColor="background1" w:themeShade="D9"/>
          <w:szCs w:val="28"/>
        </w:rPr>
      </w:pPr>
      <w:r w:rsidRPr="00A07424">
        <w:rPr>
          <w:b/>
          <w:bCs/>
          <w:color w:val="D9D9D9" w:themeColor="background1" w:themeShade="D9"/>
          <w:szCs w:val="28"/>
          <w:highlight w:val="yellow"/>
        </w:rPr>
        <w:t>Названия разделов и графической части приложений и их порядок должны совпадать с информацией в задании на дипломный проект!!!</w:t>
      </w:r>
    </w:p>
    <w:p w14:paraId="4AB18BF8" w14:textId="3A3EC905" w:rsidR="00704B00" w:rsidRPr="00A07424" w:rsidRDefault="00904F2A" w:rsidP="00904F2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highlight w:val="yellow"/>
        </w:rPr>
        <w:lastRenderedPageBreak/>
        <w:t>Все заголовки элементов пояснительной записки в содержании записывают строчными буквами</w:t>
      </w:r>
      <w:r w:rsidRPr="00A07424">
        <w:rPr>
          <w:color w:val="D9D9D9" w:themeColor="background1" w:themeShade="D9"/>
          <w:highlight w:val="yellow"/>
          <w:lang w:val="ru-RU"/>
        </w:rPr>
        <w:t xml:space="preserve">, </w:t>
      </w:r>
      <w:r w:rsidRPr="00A07424">
        <w:rPr>
          <w:color w:val="D9D9D9" w:themeColor="background1" w:themeShade="D9"/>
          <w:highlight w:val="yellow"/>
        </w:rPr>
        <w:t>кроме первой прописной</w:t>
      </w:r>
      <w:r w:rsidRPr="00A07424">
        <w:rPr>
          <w:color w:val="D9D9D9" w:themeColor="background1" w:themeShade="D9"/>
          <w:highlight w:val="yellow"/>
          <w:lang w:val="ru-RU"/>
        </w:rPr>
        <w:t xml:space="preserve">, кроме слова «ПРИЛОЖЕНИЕ», оно записывается прописными вместе с названием, как на рисунке </w:t>
      </w:r>
      <w:r w:rsidR="00704B00" w:rsidRPr="00A07424">
        <w:rPr>
          <w:color w:val="D9D9D9" w:themeColor="background1" w:themeShade="D9"/>
          <w:highlight w:val="yellow"/>
          <w:lang w:val="ru-RU"/>
        </w:rPr>
        <w:t>1.</w:t>
      </w:r>
      <w:r w:rsidRPr="00A07424">
        <w:rPr>
          <w:color w:val="D9D9D9" w:themeColor="background1" w:themeShade="D9"/>
          <w:highlight w:val="yellow"/>
          <w:lang w:val="ru-RU"/>
        </w:rPr>
        <w:t>2</w:t>
      </w:r>
      <w:r w:rsidR="00704B00" w:rsidRPr="00A07424">
        <w:rPr>
          <w:color w:val="D9D9D9" w:themeColor="background1" w:themeShade="D9"/>
          <w:lang w:val="ru-RU"/>
        </w:rPr>
        <w:t>.</w:t>
      </w:r>
    </w:p>
    <w:p w14:paraId="7EC79454" w14:textId="77777777" w:rsidR="00704B00" w:rsidRPr="00C761E2" w:rsidRDefault="00704B00" w:rsidP="00704B00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noProof/>
          <w:lang w:val="ru-RU" w:eastAsia="ru-RU"/>
        </w:rPr>
        <w:drawing>
          <wp:inline distT="0" distB="0" distL="0" distR="0" wp14:anchorId="298CF712" wp14:editId="567E2754">
            <wp:extent cx="5338532" cy="520065"/>
            <wp:effectExtent l="19050" t="19050" r="14605" b="13335"/>
            <wp:docPr id="65386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67550" name=""/>
                    <pic:cNvPicPr/>
                  </pic:nvPicPr>
                  <pic:blipFill rotWithShape="1">
                    <a:blip r:embed="rId12"/>
                    <a:srcRect l="6976" t="28250" r="3142" b="5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748" cy="5200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4D119" w14:textId="01635A5C" w:rsidR="00904F2A" w:rsidRPr="00A07424" w:rsidRDefault="00704B00" w:rsidP="00704B00">
      <w:pPr>
        <w:pStyle w:val="af8"/>
        <w:spacing w:before="120"/>
        <w:jc w:val="center"/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</w:pP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</w:rPr>
        <w:t xml:space="preserve">Рисунок </w:t>
      </w: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1.</w:t>
      </w:r>
      <w:r w:rsidR="00904F2A"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2</w:t>
      </w:r>
      <w:r w:rsidRPr="00A07424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 xml:space="preserve"> – Приложения</w:t>
      </w:r>
    </w:p>
    <w:p w14:paraId="024EA6E4" w14:textId="5F1B7CC6" w:rsidR="00904F2A" w:rsidRPr="00A07424" w:rsidRDefault="00904F2A" w:rsidP="00904F2A">
      <w:pPr>
        <w:spacing w:after="0" w:line="240" w:lineRule="auto"/>
        <w:ind w:firstLine="709"/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Текст оглавления должен быть выполнен шрифтом 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/>
        </w:rPr>
        <w:t>Times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 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/>
        </w:rPr>
        <w:t>New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 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/>
        </w:rPr>
        <w:t>Roman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>, размер – 14</w:t>
      </w:r>
      <w:r w:rsidR="00E63652"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 </w:t>
      </w:r>
      <w:proofErr w:type="spellStart"/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>пт</w:t>
      </w:r>
      <w:proofErr w:type="spellEnd"/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>, междустрочный интервал – одинарный.</w:t>
      </w:r>
    </w:p>
    <w:p w14:paraId="3A793755" w14:textId="5DC764E2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4" w:name="_Toc228389563"/>
      <w:r w:rsidRPr="00C761E2">
        <w:rPr>
          <w:b/>
          <w:sz w:val="28"/>
          <w:szCs w:val="28"/>
        </w:rPr>
        <w:t>Реферат</w:t>
      </w:r>
      <w:bookmarkEnd w:id="4"/>
    </w:p>
    <w:p w14:paraId="6585BD51" w14:textId="028093F6" w:rsidR="00C56E07" w:rsidRPr="00A07424" w:rsidRDefault="00C56E07" w:rsidP="00C56E07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Заголовок «Реферат»</w:t>
      </w:r>
      <w:r w:rsidRPr="00A07424">
        <w:rPr>
          <w:color w:val="D9D9D9" w:themeColor="background1" w:themeShade="D9"/>
          <w:lang w:val="ru-RU"/>
        </w:rPr>
        <w:t xml:space="preserve"> должен быть записан полужирным шрифтом и выровнен по центру.</w:t>
      </w:r>
    </w:p>
    <w:p w14:paraId="2F84D142" w14:textId="77777777" w:rsidR="00534D9A" w:rsidRPr="00A07424" w:rsidRDefault="00534D9A" w:rsidP="00534D9A">
      <w:pPr>
        <w:pStyle w:val="a0"/>
        <w:numPr>
          <w:ilvl w:val="0"/>
          <w:numId w:val="0"/>
        </w:numPr>
        <w:spacing w:before="0"/>
        <w:ind w:left="709"/>
        <w:rPr>
          <w:color w:val="D9D9D9" w:themeColor="background1" w:themeShade="D9"/>
          <w:szCs w:val="28"/>
        </w:rPr>
      </w:pPr>
      <w:r w:rsidRPr="00A07424">
        <w:rPr>
          <w:bCs/>
          <w:color w:val="D9D9D9" w:themeColor="background1" w:themeShade="D9"/>
          <w:szCs w:val="28"/>
        </w:rPr>
        <w:t>Реферат</w:t>
      </w:r>
      <w:r w:rsidRPr="00A07424">
        <w:rPr>
          <w:color w:val="D9D9D9" w:themeColor="background1" w:themeShade="D9"/>
          <w:szCs w:val="28"/>
        </w:rPr>
        <w:t xml:space="preserve"> должен содержать:</w:t>
      </w:r>
    </w:p>
    <w:p w14:paraId="155CA220" w14:textId="77777777" w:rsidR="00534D9A" w:rsidRPr="00A07424" w:rsidRDefault="00534D9A" w:rsidP="00534D9A">
      <w:pPr>
        <w:pStyle w:val="-"/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сведения об объеме дипломного проекта (дипломной работы): количество страниц пояснительной записки с указанием количества рисунков, таблиц, использованных источников и приложений;</w:t>
      </w:r>
    </w:p>
    <w:p w14:paraId="1DC4749A" w14:textId="77777777" w:rsidR="00534D9A" w:rsidRPr="00A07424" w:rsidRDefault="00534D9A" w:rsidP="00534D9A">
      <w:pPr>
        <w:pStyle w:val="-"/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перечень ключевых слов и сочетаний;</w:t>
      </w:r>
    </w:p>
    <w:p w14:paraId="14B9FCA8" w14:textId="77777777" w:rsidR="00534D9A" w:rsidRPr="00A07424" w:rsidRDefault="00534D9A" w:rsidP="00534D9A">
      <w:pPr>
        <w:pStyle w:val="-"/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текст реферата;</w:t>
      </w:r>
    </w:p>
    <w:p w14:paraId="3E1E8229" w14:textId="77777777" w:rsidR="00534D9A" w:rsidRPr="00A07424" w:rsidRDefault="00534D9A" w:rsidP="00534D9A">
      <w:pPr>
        <w:pStyle w:val="-"/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сведения об объеме графического и (или) иллюстративного материала.</w:t>
      </w:r>
    </w:p>
    <w:p w14:paraId="69AB14D4" w14:textId="6C85B1B9" w:rsidR="00534D9A" w:rsidRPr="00A07424" w:rsidRDefault="00534D9A" w:rsidP="00534D9A">
      <w:pPr>
        <w:pStyle w:val="ac"/>
        <w:rPr>
          <w:b/>
          <w:bCs/>
          <w:color w:val="D9D9D9" w:themeColor="background1" w:themeShade="D9"/>
          <w:highlight w:val="yellow"/>
        </w:rPr>
      </w:pPr>
      <w:r w:rsidRPr="00A07424">
        <w:rPr>
          <w:b/>
          <w:bCs/>
          <w:color w:val="D9D9D9" w:themeColor="background1" w:themeShade="D9"/>
          <w:highlight w:val="yellow"/>
        </w:rPr>
        <w:t xml:space="preserve">Ключевые слова приводятся в именительном падеже, единственном числе, прописными буквами в строку через запятые, без переноса слов и записываются с начала строки без абзацного отступа. </w:t>
      </w:r>
    </w:p>
    <w:p w14:paraId="634AF835" w14:textId="77777777" w:rsidR="00534D9A" w:rsidRPr="00A07424" w:rsidRDefault="00534D9A" w:rsidP="00534D9A">
      <w:pPr>
        <w:pStyle w:val="ac"/>
        <w:rPr>
          <w:color w:val="D9D9D9" w:themeColor="background1" w:themeShade="D9"/>
          <w:highlight w:val="yellow"/>
          <w:lang w:val="ru-RU"/>
        </w:rPr>
      </w:pPr>
      <w:r w:rsidRPr="00A07424">
        <w:rPr>
          <w:color w:val="D9D9D9" w:themeColor="background1" w:themeShade="D9"/>
          <w:highlight w:val="yellow"/>
        </w:rPr>
        <w:t xml:space="preserve">Сведения об объеме графического и (или) иллюстративного материала необходимо приводить в пересчете </w:t>
      </w:r>
      <w:r w:rsidRPr="00A07424">
        <w:rPr>
          <w:b/>
          <w:bCs/>
          <w:color w:val="D9D9D9" w:themeColor="background1" w:themeShade="D9"/>
          <w:highlight w:val="yellow"/>
        </w:rPr>
        <w:t>на листы формата А1</w:t>
      </w:r>
      <w:r w:rsidRPr="00A07424">
        <w:rPr>
          <w:color w:val="D9D9D9" w:themeColor="background1" w:themeShade="D9"/>
          <w:highlight w:val="yellow"/>
        </w:rPr>
        <w:t xml:space="preserve"> по ГОСТ 2.301</w:t>
      </w:r>
      <w:r w:rsidRPr="00A07424">
        <w:rPr>
          <w:color w:val="D9D9D9" w:themeColor="background1" w:themeShade="D9"/>
          <w:highlight w:val="yellow"/>
          <w:lang w:val="ru-RU"/>
        </w:rPr>
        <w:t xml:space="preserve">. </w:t>
      </w:r>
    </w:p>
    <w:p w14:paraId="4E20F85F" w14:textId="77777777" w:rsidR="00534D9A" w:rsidRPr="00A07424" w:rsidRDefault="00534D9A" w:rsidP="00534D9A">
      <w:pPr>
        <w:pStyle w:val="ac"/>
        <w:spacing w:before="120" w:after="120"/>
        <w:ind w:firstLine="0"/>
        <w:jc w:val="center"/>
        <w:rPr>
          <w:color w:val="D9D9D9" w:themeColor="background1" w:themeShade="D9"/>
          <w:highlight w:val="yellow"/>
          <w:lang w:val="ru-RU"/>
        </w:rPr>
      </w:pPr>
      <w:r w:rsidRPr="00A07424">
        <w:rPr>
          <w:color w:val="D9D9D9" w:themeColor="background1" w:themeShade="D9"/>
          <w:highlight w:val="yellow"/>
          <w:lang w:val="ru-RU"/>
        </w:rPr>
        <w:t xml:space="preserve">А4 = 0,125А1; </w:t>
      </w:r>
    </w:p>
    <w:p w14:paraId="61E53CA9" w14:textId="77777777" w:rsidR="00534D9A" w:rsidRPr="00A07424" w:rsidRDefault="00534D9A" w:rsidP="00534D9A">
      <w:pPr>
        <w:pStyle w:val="ac"/>
        <w:spacing w:before="120" w:after="120"/>
        <w:ind w:firstLine="0"/>
        <w:jc w:val="center"/>
        <w:rPr>
          <w:color w:val="D9D9D9" w:themeColor="background1" w:themeShade="D9"/>
          <w:highlight w:val="yellow"/>
          <w:lang w:val="ru-RU"/>
        </w:rPr>
      </w:pPr>
      <w:r w:rsidRPr="00A07424">
        <w:rPr>
          <w:color w:val="D9D9D9" w:themeColor="background1" w:themeShade="D9"/>
          <w:highlight w:val="yellow"/>
          <w:lang w:val="ru-RU"/>
        </w:rPr>
        <w:t>А3 = 0,25А1.</w:t>
      </w:r>
    </w:p>
    <w:p w14:paraId="32550BAB" w14:textId="77777777" w:rsidR="00534D9A" w:rsidRPr="00A07424" w:rsidRDefault="00534D9A" w:rsidP="00534D9A">
      <w:pPr>
        <w:pStyle w:val="ac"/>
        <w:rPr>
          <w:color w:val="D9D9D9" w:themeColor="background1" w:themeShade="D9"/>
          <w:highlight w:val="yellow"/>
          <w:lang w:val="ru-RU"/>
        </w:rPr>
      </w:pPr>
      <w:r w:rsidRPr="00A07424">
        <w:rPr>
          <w:color w:val="D9D9D9" w:themeColor="background1" w:themeShade="D9"/>
          <w:highlight w:val="yellow"/>
          <w:lang w:val="ru-RU"/>
        </w:rPr>
        <w:t>Значит, если у вас, например, 5 листов А3 и 2 листа А4, то в пересчете на А1 будет:</w:t>
      </w:r>
    </w:p>
    <w:p w14:paraId="03AD64A9" w14:textId="77777777" w:rsidR="00534D9A" w:rsidRPr="00A07424" w:rsidRDefault="00534D9A" w:rsidP="00534D9A">
      <w:pPr>
        <w:pStyle w:val="ac"/>
        <w:spacing w:before="120" w:after="120"/>
        <w:ind w:firstLine="0"/>
        <w:jc w:val="center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highlight w:val="yellow"/>
          <w:lang w:val="ru-RU"/>
        </w:rPr>
        <w:t xml:space="preserve">5 </w:t>
      </w:r>
      <w:r w:rsidRPr="00A07424">
        <w:rPr>
          <w:color w:val="D9D9D9" w:themeColor="background1" w:themeShade="D9"/>
          <w:highlight w:val="yellow"/>
          <w:lang w:val="ru-RU"/>
        </w:rPr>
        <w:sym w:font="Symbol" w:char="F0D7"/>
      </w:r>
      <w:r w:rsidRPr="00A07424">
        <w:rPr>
          <w:color w:val="D9D9D9" w:themeColor="background1" w:themeShade="D9"/>
          <w:highlight w:val="yellow"/>
          <w:lang w:val="ru-RU"/>
        </w:rPr>
        <w:t xml:space="preserve"> 0,25А1 + 2  </w:t>
      </w:r>
      <w:r w:rsidRPr="00A07424">
        <w:rPr>
          <w:color w:val="D9D9D9" w:themeColor="background1" w:themeShade="D9"/>
          <w:highlight w:val="yellow"/>
          <w:lang w:val="ru-RU"/>
        </w:rPr>
        <w:sym w:font="Symbol" w:char="F0D7"/>
      </w:r>
      <w:r w:rsidRPr="00A07424">
        <w:rPr>
          <w:color w:val="D9D9D9" w:themeColor="background1" w:themeShade="D9"/>
          <w:highlight w:val="yellow"/>
          <w:lang w:val="ru-RU"/>
        </w:rPr>
        <w:t xml:space="preserve"> 0,125А1 = 1,5А1.</w:t>
      </w:r>
    </w:p>
    <w:p w14:paraId="2DFB4A16" w14:textId="77777777" w:rsidR="00534D9A" w:rsidRPr="00A07424" w:rsidRDefault="00534D9A" w:rsidP="00534D9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Объем реферата должен составлять не более одной страницы текста. Реферат следует представлять на языке составления пояснительной записки.</w:t>
      </w:r>
    </w:p>
    <w:p w14:paraId="1C560BA8" w14:textId="60BFBFAA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5" w:name="_Toc228389564"/>
      <w:r w:rsidRPr="00C761E2">
        <w:rPr>
          <w:b/>
          <w:sz w:val="28"/>
          <w:szCs w:val="28"/>
        </w:rPr>
        <w:t>Реферат на иностранном языке</w:t>
      </w:r>
      <w:bookmarkEnd w:id="5"/>
    </w:p>
    <w:p w14:paraId="121B0C8A" w14:textId="2E008F3D" w:rsidR="00C56E07" w:rsidRPr="00A07424" w:rsidRDefault="00534D9A" w:rsidP="00534D9A">
      <w:pPr>
        <w:pStyle w:val="ac"/>
        <w:ind w:left="709" w:firstLine="0"/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Текст реферата дублируется на иностранном языке.</w:t>
      </w:r>
    </w:p>
    <w:p w14:paraId="6683E0F6" w14:textId="77777777" w:rsidR="00C56E07" w:rsidRPr="00C761E2" w:rsidRDefault="00C56E07">
      <w:pPr>
        <w:rPr>
          <w:rFonts w:ascii="Times New Roman" w:hAnsi="Times New Roman" w:cs="Times New Roman"/>
          <w:sz w:val="28"/>
          <w:szCs w:val="28"/>
        </w:rPr>
      </w:pPr>
      <w:r w:rsidRPr="00C761E2">
        <w:br w:type="page"/>
      </w:r>
    </w:p>
    <w:p w14:paraId="32BCC51A" w14:textId="3998757E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6" w:name="_Toc228389565"/>
      <w:r w:rsidRPr="00C761E2">
        <w:rPr>
          <w:b/>
          <w:sz w:val="28"/>
          <w:szCs w:val="28"/>
        </w:rPr>
        <w:lastRenderedPageBreak/>
        <w:t>Введение</w:t>
      </w:r>
      <w:bookmarkEnd w:id="6"/>
    </w:p>
    <w:p w14:paraId="4320ABA8" w14:textId="0DF784E4" w:rsidR="00704B00" w:rsidRPr="00A07424" w:rsidRDefault="00704B00" w:rsidP="00704B00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Заголовок «</w:t>
      </w:r>
      <w:r w:rsidRPr="00A07424">
        <w:rPr>
          <w:color w:val="D9D9D9" w:themeColor="background1" w:themeShade="D9"/>
          <w:lang w:val="ru-RU"/>
        </w:rPr>
        <w:t>Введение</w:t>
      </w:r>
      <w:r w:rsidRPr="00A07424">
        <w:rPr>
          <w:color w:val="D9D9D9" w:themeColor="background1" w:themeShade="D9"/>
        </w:rPr>
        <w:t>»</w:t>
      </w:r>
      <w:r w:rsidRPr="00A07424">
        <w:rPr>
          <w:color w:val="D9D9D9" w:themeColor="background1" w:themeShade="D9"/>
          <w:lang w:val="ru-RU"/>
        </w:rPr>
        <w:t xml:space="preserve"> должен быть записан полужирным шрифтом и выровнен по центру.</w:t>
      </w:r>
    </w:p>
    <w:p w14:paraId="1AE6F56D" w14:textId="77777777" w:rsidR="00534D9A" w:rsidRPr="00A07424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bCs/>
          <w:color w:val="D9D9D9" w:themeColor="background1" w:themeShade="D9"/>
          <w:szCs w:val="28"/>
        </w:rPr>
        <w:t>Введение</w:t>
      </w:r>
      <w:r w:rsidRPr="00A07424">
        <w:rPr>
          <w:b/>
          <w:color w:val="D9D9D9" w:themeColor="background1" w:themeShade="D9"/>
          <w:szCs w:val="28"/>
        </w:rPr>
        <w:t xml:space="preserve"> </w:t>
      </w:r>
      <w:r w:rsidRPr="00A07424">
        <w:rPr>
          <w:color w:val="D9D9D9" w:themeColor="background1" w:themeShade="D9"/>
          <w:szCs w:val="28"/>
        </w:rPr>
        <w:t>должно содержать описание состояния проблемы, актуальность, цели и задачи по теме дипломного проекта (дипломной работы).</w:t>
      </w:r>
    </w:p>
    <w:p w14:paraId="3508FFF5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7" w:name="_Toc228389566"/>
      <w:r w:rsidRPr="00C761E2">
        <w:rPr>
          <w:b/>
          <w:sz w:val="28"/>
          <w:szCs w:val="28"/>
        </w:rPr>
        <w:t>Основная часть</w:t>
      </w:r>
      <w:bookmarkEnd w:id="7"/>
      <w:r w:rsidRPr="00C761E2">
        <w:rPr>
          <w:b/>
          <w:sz w:val="28"/>
          <w:szCs w:val="28"/>
        </w:rPr>
        <w:t xml:space="preserve"> </w:t>
      </w:r>
    </w:p>
    <w:p w14:paraId="60775BED" w14:textId="77777777" w:rsidR="00534D9A" w:rsidRPr="00A07424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Делится на несколько разделов и подразделов, а при необходимости – пунктов и подпунктов, глубина проработки и объем которых определяются руководителем дипломного проекта (дипломной работы).</w:t>
      </w:r>
    </w:p>
    <w:p w14:paraId="5E0E6B83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8" w:name="_Toc228389567"/>
      <w:r w:rsidRPr="00C761E2">
        <w:rPr>
          <w:b/>
          <w:sz w:val="28"/>
          <w:szCs w:val="28"/>
        </w:rPr>
        <w:t>Заключение</w:t>
      </w:r>
      <w:bookmarkEnd w:id="8"/>
      <w:r w:rsidRPr="00C761E2">
        <w:rPr>
          <w:b/>
          <w:sz w:val="28"/>
          <w:szCs w:val="28"/>
        </w:rPr>
        <w:t xml:space="preserve"> </w:t>
      </w:r>
    </w:p>
    <w:p w14:paraId="6BB1D500" w14:textId="5B70CDCD" w:rsidR="00704B00" w:rsidRPr="00A07424" w:rsidRDefault="00704B00" w:rsidP="00704B00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Заголовок «</w:t>
      </w:r>
      <w:r w:rsidRPr="00A07424">
        <w:rPr>
          <w:color w:val="D9D9D9" w:themeColor="background1" w:themeShade="D9"/>
          <w:lang w:val="ru-RU"/>
        </w:rPr>
        <w:t>Заключение</w:t>
      </w:r>
      <w:r w:rsidRPr="00A07424">
        <w:rPr>
          <w:color w:val="D9D9D9" w:themeColor="background1" w:themeShade="D9"/>
        </w:rPr>
        <w:t>»</w:t>
      </w:r>
      <w:r w:rsidRPr="00A07424">
        <w:rPr>
          <w:color w:val="D9D9D9" w:themeColor="background1" w:themeShade="D9"/>
          <w:lang w:val="ru-RU"/>
        </w:rPr>
        <w:t xml:space="preserve"> должен быть записан полужирным шрифтом и выровнен по центру.</w:t>
      </w:r>
    </w:p>
    <w:p w14:paraId="4FFFD2A0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9" w:name="_Toc228389568"/>
      <w:r w:rsidRPr="00C761E2">
        <w:rPr>
          <w:b/>
          <w:sz w:val="28"/>
          <w:szCs w:val="28"/>
        </w:rPr>
        <w:t>Список использованных источников</w:t>
      </w:r>
      <w:bookmarkEnd w:id="9"/>
      <w:r w:rsidRPr="00C761E2">
        <w:rPr>
          <w:b/>
          <w:sz w:val="28"/>
          <w:szCs w:val="28"/>
        </w:rPr>
        <w:t xml:space="preserve"> </w:t>
      </w:r>
    </w:p>
    <w:p w14:paraId="5609F857" w14:textId="04740A04" w:rsidR="00D77943" w:rsidRPr="00A07424" w:rsidRDefault="00E63652" w:rsidP="00E63652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Заголовок «Список использованных источников»</w:t>
      </w:r>
      <w:r w:rsidRPr="00A07424">
        <w:rPr>
          <w:color w:val="D9D9D9" w:themeColor="background1" w:themeShade="D9"/>
          <w:lang w:val="ru-RU"/>
        </w:rPr>
        <w:t xml:space="preserve"> должен быть записан полужирным шрифтом и выровнен по центру.</w:t>
      </w:r>
    </w:p>
    <w:p w14:paraId="244017F9" w14:textId="6B953472" w:rsidR="00534D9A" w:rsidRPr="00A07424" w:rsidRDefault="00534D9A" w:rsidP="00534D9A">
      <w:pPr>
        <w:pStyle w:val="a0"/>
        <w:numPr>
          <w:ilvl w:val="0"/>
          <w:numId w:val="0"/>
        </w:numPr>
        <w:spacing w:before="0"/>
        <w:ind w:firstLine="709"/>
        <w:rPr>
          <w:b/>
          <w:color w:val="D9D9D9" w:themeColor="background1" w:themeShade="D9"/>
          <w:szCs w:val="28"/>
        </w:rPr>
      </w:pPr>
      <w:r w:rsidRPr="00A07424">
        <w:rPr>
          <w:bCs/>
          <w:color w:val="D9D9D9" w:themeColor="background1" w:themeShade="D9"/>
          <w:szCs w:val="28"/>
          <w:highlight w:val="yellow"/>
        </w:rPr>
        <w:t>Список использованных источников</w:t>
      </w:r>
      <w:r w:rsidR="00D77943" w:rsidRPr="00A07424">
        <w:rPr>
          <w:color w:val="D9D9D9" w:themeColor="background1" w:themeShade="D9"/>
          <w:szCs w:val="28"/>
          <w:highlight w:val="yellow"/>
        </w:rPr>
        <w:t xml:space="preserve"> </w:t>
      </w:r>
      <w:r w:rsidRPr="00A07424">
        <w:rPr>
          <w:color w:val="D9D9D9" w:themeColor="background1" w:themeShade="D9"/>
          <w:szCs w:val="28"/>
          <w:highlight w:val="yellow"/>
        </w:rPr>
        <w:t>нумеруется арабскими цифрами без точки и печатается с абзацного отступа</w:t>
      </w:r>
      <w:r w:rsidRPr="00A07424">
        <w:rPr>
          <w:color w:val="D9D9D9" w:themeColor="background1" w:themeShade="D9"/>
          <w:szCs w:val="28"/>
        </w:rPr>
        <w:t xml:space="preserve">. </w:t>
      </w:r>
    </w:p>
    <w:p w14:paraId="49E468C0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0" w:name="_Toc228389569"/>
      <w:r w:rsidRPr="00C761E2">
        <w:rPr>
          <w:b/>
          <w:sz w:val="28"/>
          <w:szCs w:val="28"/>
        </w:rPr>
        <w:t>Приложения</w:t>
      </w:r>
      <w:bookmarkEnd w:id="10"/>
    </w:p>
    <w:p w14:paraId="73154EE0" w14:textId="77777777" w:rsidR="008820BF" w:rsidRPr="00A07424" w:rsidRDefault="00534D9A" w:rsidP="008820BF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Приложения являются продолжением пояснительной записки и имеют сквозную нумерацию страниц. В приложени</w:t>
      </w:r>
      <w:r w:rsidR="00D77943" w:rsidRPr="00A07424">
        <w:rPr>
          <w:color w:val="D9D9D9" w:themeColor="background1" w:themeShade="D9"/>
          <w:szCs w:val="28"/>
        </w:rPr>
        <w:t xml:space="preserve">я </w:t>
      </w:r>
      <w:r w:rsidRPr="00A07424">
        <w:rPr>
          <w:color w:val="D9D9D9" w:themeColor="background1" w:themeShade="D9"/>
          <w:szCs w:val="28"/>
        </w:rPr>
        <w:t>включа</w:t>
      </w:r>
      <w:r w:rsidR="00D77943" w:rsidRPr="00A07424">
        <w:rPr>
          <w:color w:val="D9D9D9" w:themeColor="background1" w:themeShade="D9"/>
          <w:szCs w:val="28"/>
        </w:rPr>
        <w:t>ют</w:t>
      </w:r>
      <w:r w:rsidRPr="00A07424">
        <w:rPr>
          <w:color w:val="D9D9D9" w:themeColor="background1" w:themeShade="D9"/>
          <w:szCs w:val="28"/>
        </w:rPr>
        <w:t xml:space="preserve"> материалы, допо</w:t>
      </w:r>
      <w:r w:rsidRPr="00A07424">
        <w:rPr>
          <w:color w:val="D9D9D9" w:themeColor="background1" w:themeShade="D9"/>
          <w:szCs w:val="28"/>
        </w:rPr>
        <w:t>л</w:t>
      </w:r>
      <w:r w:rsidRPr="00A07424">
        <w:rPr>
          <w:color w:val="D9D9D9" w:themeColor="background1" w:themeShade="D9"/>
          <w:szCs w:val="28"/>
        </w:rPr>
        <w:t>няющие текст основной части пояснительной записки, связанные с напис</w:t>
      </w:r>
      <w:r w:rsidRPr="00A07424">
        <w:rPr>
          <w:color w:val="D9D9D9" w:themeColor="background1" w:themeShade="D9"/>
          <w:szCs w:val="28"/>
        </w:rPr>
        <w:t>а</w:t>
      </w:r>
      <w:r w:rsidRPr="00A07424">
        <w:rPr>
          <w:color w:val="D9D9D9" w:themeColor="background1" w:themeShade="D9"/>
          <w:szCs w:val="28"/>
        </w:rPr>
        <w:t xml:space="preserve">нием дипломного проекта (дипломной работы): </w:t>
      </w:r>
      <w:r w:rsidRPr="00A07424">
        <w:rPr>
          <w:b/>
          <w:bCs/>
          <w:color w:val="D9D9D9" w:themeColor="background1" w:themeShade="D9"/>
          <w:szCs w:val="28"/>
          <w:highlight w:val="yellow"/>
        </w:rPr>
        <w:t>листинги (в порядке поя</w:t>
      </w:r>
      <w:r w:rsidRPr="00A07424">
        <w:rPr>
          <w:b/>
          <w:bCs/>
          <w:color w:val="D9D9D9" w:themeColor="background1" w:themeShade="D9"/>
          <w:szCs w:val="28"/>
          <w:highlight w:val="yellow"/>
        </w:rPr>
        <w:t>в</w:t>
      </w:r>
      <w:r w:rsidRPr="00A07424">
        <w:rPr>
          <w:b/>
          <w:bCs/>
          <w:color w:val="D9D9D9" w:themeColor="background1" w:themeShade="D9"/>
          <w:szCs w:val="28"/>
          <w:highlight w:val="yellow"/>
        </w:rPr>
        <w:t>ления в пояснительной записке), графическая часть (в рамках)</w:t>
      </w:r>
      <w:r w:rsidRPr="00A07424">
        <w:rPr>
          <w:color w:val="D9D9D9" w:themeColor="background1" w:themeShade="D9"/>
          <w:szCs w:val="28"/>
          <w:highlight w:val="yellow"/>
        </w:rPr>
        <w:t>.</w:t>
      </w:r>
    </w:p>
    <w:p w14:paraId="4F1440BA" w14:textId="77777777" w:rsidR="00D77943" w:rsidRPr="00A07424" w:rsidRDefault="008820BF" w:rsidP="008820BF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pacing w:val="-6"/>
          <w:szCs w:val="28"/>
        </w:rPr>
      </w:pPr>
      <w:r w:rsidRPr="00A07424">
        <w:rPr>
          <w:color w:val="D9D9D9" w:themeColor="background1" w:themeShade="D9"/>
          <w:spacing w:val="-6"/>
          <w:szCs w:val="28"/>
        </w:rPr>
        <w:t>Приложения обозначают заглавными буквами русского алфавита, начиная с буквы А (</w:t>
      </w:r>
      <w:r w:rsidRPr="00A07424">
        <w:rPr>
          <w:b/>
          <w:bCs/>
          <w:color w:val="D9D9D9" w:themeColor="background1" w:themeShade="D9"/>
          <w:spacing w:val="-6"/>
          <w:szCs w:val="28"/>
        </w:rPr>
        <w:t>за исключением букв Ё, З, Й, О, Ч, Ъ, Ы, Ь</w:t>
      </w:r>
      <w:r w:rsidRPr="00A07424">
        <w:rPr>
          <w:color w:val="D9D9D9" w:themeColor="background1" w:themeShade="D9"/>
          <w:spacing w:val="-6"/>
          <w:szCs w:val="28"/>
        </w:rPr>
        <w:t>). После слова «ПРИЛОЖЕНИЕ» пишется буква, идентифицирующая его последовательность. Если в документе одно приложение, оно обозначается «ПРИЛОЖЕНИЕ А».</w:t>
      </w:r>
      <w:r w:rsidR="00D77943" w:rsidRPr="00A07424">
        <w:rPr>
          <w:color w:val="D9D9D9" w:themeColor="background1" w:themeShade="D9"/>
          <w:spacing w:val="-6"/>
          <w:szCs w:val="28"/>
        </w:rPr>
        <w:t xml:space="preserve"> </w:t>
      </w:r>
    </w:p>
    <w:p w14:paraId="5275117B" w14:textId="639F41A8" w:rsidR="001653B8" w:rsidRPr="00A07424" w:rsidRDefault="001653B8" w:rsidP="001653B8">
      <w:pPr>
        <w:pStyle w:val="a0"/>
        <w:numPr>
          <w:ilvl w:val="0"/>
          <w:numId w:val="0"/>
        </w:numPr>
        <w:spacing w:before="0"/>
        <w:ind w:firstLine="709"/>
        <w:rPr>
          <w:color w:val="D9D9D9" w:themeColor="background1" w:themeShade="D9"/>
          <w:szCs w:val="28"/>
        </w:rPr>
      </w:pPr>
      <w:r w:rsidRPr="00A07424">
        <w:rPr>
          <w:color w:val="D9D9D9" w:themeColor="background1" w:themeShade="D9"/>
          <w:szCs w:val="28"/>
        </w:rPr>
        <w:t>Каждое приложение должно начинаться с нового листа с указанием по центру вверху первого листа слова «ПРИЛОЖЕНИЕ» прописными буквами и иметь заголовок, который записывается ниже отдельной строкой строчн</w:t>
      </w:r>
      <w:r w:rsidRPr="00A07424">
        <w:rPr>
          <w:color w:val="D9D9D9" w:themeColor="background1" w:themeShade="D9"/>
          <w:szCs w:val="28"/>
        </w:rPr>
        <w:t>ы</w:t>
      </w:r>
      <w:r w:rsidRPr="00A07424">
        <w:rPr>
          <w:color w:val="D9D9D9" w:themeColor="background1" w:themeShade="D9"/>
          <w:szCs w:val="28"/>
        </w:rPr>
        <w:t>ми буквами (кроме первой прописной) с выравниванием по центру, напр</w:t>
      </w:r>
      <w:r w:rsidRPr="00A07424">
        <w:rPr>
          <w:color w:val="D9D9D9" w:themeColor="background1" w:themeShade="D9"/>
          <w:szCs w:val="28"/>
        </w:rPr>
        <w:t>и</w:t>
      </w:r>
      <w:r w:rsidRPr="00A07424">
        <w:rPr>
          <w:color w:val="D9D9D9" w:themeColor="background1" w:themeShade="D9"/>
          <w:szCs w:val="28"/>
        </w:rPr>
        <w:t>мер:</w:t>
      </w:r>
    </w:p>
    <w:p w14:paraId="77AD846E" w14:textId="77777777" w:rsidR="001653B8" w:rsidRPr="00C761E2" w:rsidRDefault="001653B8" w:rsidP="001653B8">
      <w:pPr>
        <w:pStyle w:val="a0"/>
        <w:numPr>
          <w:ilvl w:val="0"/>
          <w:numId w:val="0"/>
        </w:numPr>
        <w:spacing w:before="0"/>
        <w:ind w:firstLine="709"/>
        <w:rPr>
          <w:szCs w:val="28"/>
        </w:rPr>
      </w:pPr>
    </w:p>
    <w:p w14:paraId="0FAD0538" w14:textId="61C0CBB2" w:rsidR="001653B8" w:rsidRPr="00C761E2" w:rsidRDefault="001653B8" w:rsidP="001653B8">
      <w:pPr>
        <w:pStyle w:val="a0"/>
        <w:numPr>
          <w:ilvl w:val="0"/>
          <w:numId w:val="0"/>
        </w:numPr>
        <w:spacing w:before="0"/>
        <w:jc w:val="center"/>
        <w:rPr>
          <w:b/>
          <w:bCs/>
          <w:szCs w:val="28"/>
        </w:rPr>
      </w:pPr>
      <w:r w:rsidRPr="00C761E2">
        <w:rPr>
          <w:b/>
          <w:bCs/>
          <w:szCs w:val="28"/>
        </w:rPr>
        <w:t>ПРИЛОЖЕНИЕ В</w:t>
      </w:r>
    </w:p>
    <w:p w14:paraId="54D7D8D4" w14:textId="22428757" w:rsidR="001653B8" w:rsidRPr="00C761E2" w:rsidRDefault="001653B8" w:rsidP="001653B8">
      <w:pPr>
        <w:pStyle w:val="a0"/>
        <w:numPr>
          <w:ilvl w:val="0"/>
          <w:numId w:val="0"/>
        </w:numPr>
        <w:spacing w:before="0"/>
        <w:jc w:val="center"/>
        <w:rPr>
          <w:b/>
          <w:bCs/>
          <w:szCs w:val="28"/>
        </w:rPr>
        <w:sectPr w:rsidR="001653B8" w:rsidRPr="00C761E2" w:rsidSect="00534D9A">
          <w:pgSz w:w="11906" w:h="16838"/>
          <w:pgMar w:top="1134" w:right="851" w:bottom="1134" w:left="1701" w:header="567" w:footer="0" w:gutter="0"/>
          <w:cols w:space="708"/>
          <w:titlePg/>
          <w:docGrid w:linePitch="360"/>
        </w:sectPr>
      </w:pPr>
      <w:r w:rsidRPr="00C761E2">
        <w:rPr>
          <w:b/>
          <w:bCs/>
          <w:szCs w:val="28"/>
        </w:rPr>
        <w:t>Диаграмма вариантов использования</w:t>
      </w:r>
    </w:p>
    <w:p w14:paraId="77A62E27" w14:textId="4F10FFAD" w:rsidR="00534D9A" w:rsidRPr="00C761E2" w:rsidRDefault="00534D9A" w:rsidP="00534D9A">
      <w:pPr>
        <w:pStyle w:val="af"/>
        <w:numPr>
          <w:ilvl w:val="0"/>
          <w:numId w:val="10"/>
        </w:numPr>
        <w:spacing w:after="280"/>
        <w:jc w:val="left"/>
        <w:outlineLvl w:val="0"/>
        <w:rPr>
          <w:b/>
          <w:bCs/>
          <w:sz w:val="28"/>
          <w:szCs w:val="28"/>
        </w:rPr>
      </w:pPr>
      <w:bookmarkStart w:id="11" w:name="_Toc228389570"/>
      <w:r w:rsidRPr="00C761E2">
        <w:rPr>
          <w:b/>
          <w:bCs/>
          <w:sz w:val="28"/>
          <w:szCs w:val="28"/>
        </w:rPr>
        <w:lastRenderedPageBreak/>
        <w:t>Оформление</w:t>
      </w:r>
      <w:bookmarkEnd w:id="11"/>
    </w:p>
    <w:p w14:paraId="3D459903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bCs/>
          <w:sz w:val="28"/>
          <w:szCs w:val="28"/>
        </w:rPr>
      </w:pPr>
      <w:bookmarkStart w:id="12" w:name="_Toc228389571"/>
      <w:r w:rsidRPr="00C761E2">
        <w:rPr>
          <w:b/>
          <w:bCs/>
          <w:sz w:val="28"/>
          <w:szCs w:val="28"/>
        </w:rPr>
        <w:t>Поля</w:t>
      </w:r>
      <w:bookmarkEnd w:id="12"/>
    </w:p>
    <w:p w14:paraId="320BD1E5" w14:textId="77777777" w:rsidR="00534D9A" w:rsidRPr="00A07424" w:rsidRDefault="00534D9A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Перед тем как приступить к оформлению текста можете выставить вспомогательные настройки документа 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/>
        </w:rPr>
        <w:t>Microsoft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 xml:space="preserve"> 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/>
        </w:rPr>
        <w:t>Word</w:t>
      </w:r>
      <w:r w:rsidRPr="00A07424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/>
        </w:rPr>
        <w:t>, чтобы вам было проще ориентироваться:</w:t>
      </w:r>
    </w:p>
    <w:p w14:paraId="0A8014D0" w14:textId="77777777" w:rsidR="00534D9A" w:rsidRPr="00A07424" w:rsidRDefault="00534D9A" w:rsidP="00534D9A">
      <w:pPr>
        <w:pStyle w:val="ac"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>отобразите линейку (</w:t>
      </w:r>
      <w:r w:rsidRPr="00A07424">
        <w:rPr>
          <w:i/>
          <w:iCs/>
          <w:color w:val="D9D9D9" w:themeColor="background1" w:themeShade="D9"/>
          <w:lang w:val="ru-RU"/>
        </w:rPr>
        <w:t>Вид → Отображение → Линейка</w:t>
      </w:r>
      <w:r w:rsidRPr="00A07424">
        <w:rPr>
          <w:color w:val="D9D9D9" w:themeColor="background1" w:themeShade="D9"/>
          <w:lang w:val="ru-RU"/>
        </w:rPr>
        <w:t>);</w:t>
      </w:r>
    </w:p>
    <w:p w14:paraId="6EAB2223" w14:textId="77777777" w:rsidR="00534D9A" w:rsidRPr="00A07424" w:rsidRDefault="00534D9A" w:rsidP="00534D9A">
      <w:pPr>
        <w:pStyle w:val="ac"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>поставьте обрезные метки (</w:t>
      </w:r>
      <w:r w:rsidRPr="00A07424">
        <w:rPr>
          <w:i/>
          <w:iCs/>
          <w:color w:val="D9D9D9" w:themeColor="background1" w:themeShade="D9"/>
          <w:lang w:val="ru-RU"/>
        </w:rPr>
        <w:t>Файл → Параметры → Дополнительно → Показывать содержимое документа → Показывать обрезные метки</w:t>
      </w:r>
      <w:r w:rsidRPr="00A07424">
        <w:rPr>
          <w:color w:val="D9D9D9" w:themeColor="background1" w:themeShade="D9"/>
          <w:lang w:val="ru-RU"/>
        </w:rPr>
        <w:t>).</w:t>
      </w:r>
    </w:p>
    <w:p w14:paraId="364989DC" w14:textId="77777777" w:rsidR="00534D9A" w:rsidRPr="00A07424" w:rsidRDefault="00534D9A" w:rsidP="00534D9A">
      <w:pPr>
        <w:pStyle w:val="ac"/>
        <w:rPr>
          <w:color w:val="D9D9D9" w:themeColor="background1" w:themeShade="D9"/>
        </w:rPr>
      </w:pPr>
      <w:r w:rsidRPr="00A07424">
        <w:rPr>
          <w:color w:val="D9D9D9" w:themeColor="background1" w:themeShade="D9"/>
          <w:lang w:val="ru-RU"/>
        </w:rPr>
        <w:t>Поставьте поля</w:t>
      </w:r>
      <w:r w:rsidRPr="00A07424">
        <w:rPr>
          <w:color w:val="D9D9D9" w:themeColor="background1" w:themeShade="D9"/>
        </w:rPr>
        <w:t xml:space="preserve">: </w:t>
      </w:r>
    </w:p>
    <w:p w14:paraId="3E3A7B30" w14:textId="77777777" w:rsidR="00534D9A" w:rsidRPr="00A07424" w:rsidRDefault="00534D9A" w:rsidP="00534D9A">
      <w:pPr>
        <w:pStyle w:val="ac"/>
        <w:numPr>
          <w:ilvl w:val="0"/>
          <w:numId w:val="8"/>
        </w:numPr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левое – 3</w:t>
      </w:r>
      <w:r w:rsidRPr="00A07424">
        <w:rPr>
          <w:color w:val="D9D9D9" w:themeColor="background1" w:themeShade="D9"/>
          <w:lang w:val="ru-RU"/>
        </w:rPr>
        <w:t xml:space="preserve"> см</w:t>
      </w:r>
      <w:r w:rsidRPr="00A07424">
        <w:rPr>
          <w:color w:val="D9D9D9" w:themeColor="background1" w:themeShade="D9"/>
        </w:rPr>
        <w:t xml:space="preserve">, </w:t>
      </w:r>
    </w:p>
    <w:p w14:paraId="6494B81A" w14:textId="77777777" w:rsidR="00534D9A" w:rsidRPr="00A07424" w:rsidRDefault="00534D9A" w:rsidP="00534D9A">
      <w:pPr>
        <w:pStyle w:val="ac"/>
        <w:numPr>
          <w:ilvl w:val="0"/>
          <w:numId w:val="8"/>
        </w:numPr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правое – 1</w:t>
      </w:r>
      <w:r w:rsidRPr="00A07424">
        <w:rPr>
          <w:color w:val="D9D9D9" w:themeColor="background1" w:themeShade="D9"/>
          <w:lang w:val="ru-RU"/>
        </w:rPr>
        <w:t>,</w:t>
      </w:r>
      <w:r w:rsidRPr="00A07424">
        <w:rPr>
          <w:color w:val="D9D9D9" w:themeColor="background1" w:themeShade="D9"/>
        </w:rPr>
        <w:t>5</w:t>
      </w:r>
      <w:r w:rsidRPr="00A07424">
        <w:rPr>
          <w:color w:val="D9D9D9" w:themeColor="background1" w:themeShade="D9"/>
          <w:lang w:val="ru-RU"/>
        </w:rPr>
        <w:t xml:space="preserve"> см</w:t>
      </w:r>
      <w:r w:rsidRPr="00A07424">
        <w:rPr>
          <w:color w:val="D9D9D9" w:themeColor="background1" w:themeShade="D9"/>
        </w:rPr>
        <w:t xml:space="preserve">; </w:t>
      </w:r>
    </w:p>
    <w:p w14:paraId="3867AB37" w14:textId="77777777" w:rsidR="00534D9A" w:rsidRPr="00A07424" w:rsidRDefault="00534D9A" w:rsidP="00534D9A">
      <w:pPr>
        <w:pStyle w:val="ac"/>
        <w:numPr>
          <w:ilvl w:val="0"/>
          <w:numId w:val="8"/>
        </w:numPr>
        <w:rPr>
          <w:color w:val="D9D9D9" w:themeColor="background1" w:themeShade="D9"/>
        </w:rPr>
      </w:pPr>
      <w:r w:rsidRPr="00A07424">
        <w:rPr>
          <w:color w:val="D9D9D9" w:themeColor="background1" w:themeShade="D9"/>
        </w:rPr>
        <w:t>верхнее – 2</w:t>
      </w:r>
      <w:r w:rsidRPr="00A07424">
        <w:rPr>
          <w:color w:val="D9D9D9" w:themeColor="background1" w:themeShade="D9"/>
          <w:lang w:val="ru-RU"/>
        </w:rPr>
        <w:t xml:space="preserve"> см</w:t>
      </w:r>
      <w:r w:rsidRPr="00A07424">
        <w:rPr>
          <w:color w:val="D9D9D9" w:themeColor="background1" w:themeShade="D9"/>
        </w:rPr>
        <w:t xml:space="preserve">; </w:t>
      </w:r>
    </w:p>
    <w:p w14:paraId="6D656F79" w14:textId="46E4F66F" w:rsidR="00D911FF" w:rsidRPr="00A07424" w:rsidRDefault="00534D9A" w:rsidP="00B93A08">
      <w:pPr>
        <w:pStyle w:val="ac"/>
        <w:numPr>
          <w:ilvl w:val="0"/>
          <w:numId w:val="8"/>
        </w:numPr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нижнее – 2</w:t>
      </w:r>
      <w:r w:rsidRPr="00A07424">
        <w:rPr>
          <w:color w:val="D9D9D9" w:themeColor="background1" w:themeShade="D9"/>
          <w:lang w:val="ru-RU"/>
        </w:rPr>
        <w:t xml:space="preserve"> см.</w:t>
      </w:r>
    </w:p>
    <w:p w14:paraId="2D856E76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3" w:name="_Toc228389572"/>
      <w:r w:rsidRPr="00C761E2">
        <w:rPr>
          <w:b/>
          <w:sz w:val="28"/>
          <w:szCs w:val="28"/>
        </w:rPr>
        <w:t>Номера страниц</w:t>
      </w:r>
      <w:bookmarkEnd w:id="13"/>
      <w:r w:rsidRPr="00C761E2">
        <w:rPr>
          <w:b/>
          <w:sz w:val="28"/>
          <w:szCs w:val="28"/>
        </w:rPr>
        <w:t xml:space="preserve"> </w:t>
      </w:r>
    </w:p>
    <w:p w14:paraId="72EB818D" w14:textId="77777777" w:rsidR="00534D9A" w:rsidRPr="00A07424" w:rsidRDefault="00534D9A" w:rsidP="00534D9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>Исчисление страниц пояснительной</w:t>
      </w:r>
      <w:r w:rsidRPr="00A07424">
        <w:rPr>
          <w:color w:val="D9D9D9" w:themeColor="background1" w:themeShade="D9"/>
        </w:rPr>
        <w:t xml:space="preserve"> записки начинается с титульного листа, номер страницы на котором не проставляется. Нумерация страниц сквозная. Номер страницы проставляют </w:t>
      </w:r>
      <w:r w:rsidRPr="00A07424">
        <w:rPr>
          <w:b/>
          <w:bCs/>
          <w:color w:val="D9D9D9" w:themeColor="background1" w:themeShade="D9"/>
        </w:rPr>
        <w:t>в правой верхней части</w:t>
      </w:r>
      <w:r w:rsidRPr="00A07424">
        <w:rPr>
          <w:color w:val="D9D9D9" w:themeColor="background1" w:themeShade="D9"/>
        </w:rPr>
        <w:t xml:space="preserve"> листа арабскими цифрами. </w:t>
      </w:r>
    </w:p>
    <w:p w14:paraId="4FD5F283" w14:textId="6C793230" w:rsidR="00534D9A" w:rsidRPr="00A07424" w:rsidRDefault="00534D9A" w:rsidP="00534D9A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 xml:space="preserve">Для того чтобы у вас работала нумерация, только на страницах без рамок отделяйте </w:t>
      </w:r>
      <w:r w:rsidRPr="00A07424">
        <w:rPr>
          <w:b/>
          <w:bCs/>
          <w:color w:val="D9D9D9" w:themeColor="background1" w:themeShade="D9"/>
          <w:lang w:val="ru-RU"/>
        </w:rPr>
        <w:t>разделы</w:t>
      </w:r>
      <w:r w:rsidRPr="00A07424">
        <w:rPr>
          <w:color w:val="D9D9D9" w:themeColor="background1" w:themeShade="D9"/>
          <w:lang w:val="ru-RU"/>
        </w:rPr>
        <w:t xml:space="preserve"> с помощью </w:t>
      </w:r>
      <w:r w:rsidRPr="00A07424">
        <w:rPr>
          <w:i/>
          <w:iCs/>
          <w:color w:val="D9D9D9" w:themeColor="background1" w:themeShade="D9"/>
          <w:lang w:val="ru-RU"/>
        </w:rPr>
        <w:t>Макет → Разрывы → Разрывы разделов → Следующая страница</w:t>
      </w:r>
      <w:r w:rsidRPr="00A07424">
        <w:rPr>
          <w:color w:val="D9D9D9" w:themeColor="background1" w:themeShade="D9"/>
          <w:lang w:val="ru-RU"/>
        </w:rPr>
        <w:t>.</w:t>
      </w:r>
      <w:r w:rsidR="00D20205" w:rsidRPr="00A07424">
        <w:rPr>
          <w:color w:val="D9D9D9" w:themeColor="background1" w:themeShade="D9"/>
          <w:lang w:val="ru-RU"/>
        </w:rPr>
        <w:t xml:space="preserve"> Тогда в меню колонтитулов вы можете поставить галочку для использования особого колонтитула первой страницы и сохранить </w:t>
      </w:r>
      <w:r w:rsidR="00F061C0" w:rsidRPr="00A07424">
        <w:rPr>
          <w:color w:val="D9D9D9" w:themeColor="background1" w:themeShade="D9"/>
          <w:lang w:val="ru-RU"/>
        </w:rPr>
        <w:t>форматирование колонтитулов как в предыдущем разделе, чтобы нум</w:t>
      </w:r>
      <w:r w:rsidR="00F061C0" w:rsidRPr="00A07424">
        <w:rPr>
          <w:color w:val="D9D9D9" w:themeColor="background1" w:themeShade="D9"/>
          <w:lang w:val="ru-RU"/>
        </w:rPr>
        <w:t>е</w:t>
      </w:r>
      <w:r w:rsidR="00F061C0" w:rsidRPr="00A07424">
        <w:rPr>
          <w:color w:val="D9D9D9" w:themeColor="background1" w:themeShade="D9"/>
          <w:lang w:val="ru-RU"/>
        </w:rPr>
        <w:t>рация страниц продолжалась, а не начиналась с начала.</w:t>
      </w:r>
    </w:p>
    <w:p w14:paraId="10E5DDAA" w14:textId="29DBE7AE" w:rsidR="00534D9A" w:rsidRPr="00A07424" w:rsidRDefault="00534D9A" w:rsidP="00B93A08">
      <w:pPr>
        <w:pStyle w:val="ac"/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</w:rPr>
        <w:t>Номер проставляют над текстом в правом верхнем углу страницы на расстоянии 10 мм от ее границ</w:t>
      </w:r>
      <w:r w:rsidRPr="00A07424">
        <w:rPr>
          <w:color w:val="D9D9D9" w:themeColor="background1" w:themeShade="D9"/>
          <w:lang w:val="ru-RU"/>
        </w:rPr>
        <w:t xml:space="preserve">. Нажмите дважды в верхней части листа, чтобы открыть меню колонтитулов и выберите </w:t>
      </w:r>
      <w:r w:rsidRPr="00A07424">
        <w:rPr>
          <w:i/>
          <w:iCs/>
          <w:color w:val="D9D9D9" w:themeColor="background1" w:themeShade="D9"/>
          <w:lang w:val="ru-RU"/>
        </w:rPr>
        <w:t>Колонтитулы → Номер стран</w:t>
      </w:r>
      <w:r w:rsidRPr="00A07424">
        <w:rPr>
          <w:i/>
          <w:iCs/>
          <w:color w:val="D9D9D9" w:themeColor="background1" w:themeShade="D9"/>
          <w:lang w:val="ru-RU"/>
        </w:rPr>
        <w:t>и</w:t>
      </w:r>
      <w:r w:rsidRPr="00A07424">
        <w:rPr>
          <w:i/>
          <w:iCs/>
          <w:color w:val="D9D9D9" w:themeColor="background1" w:themeShade="D9"/>
          <w:lang w:val="ru-RU"/>
        </w:rPr>
        <w:t>цы → Вверху страницы → Справа</w:t>
      </w:r>
      <w:r w:rsidR="00B93A08" w:rsidRPr="00A07424">
        <w:rPr>
          <w:i/>
          <w:iCs/>
          <w:color w:val="D9D9D9" w:themeColor="background1" w:themeShade="D9"/>
          <w:lang w:val="ru-RU"/>
        </w:rPr>
        <w:t xml:space="preserve"> </w:t>
      </w:r>
      <w:r w:rsidR="00B93A08" w:rsidRPr="00A07424">
        <w:rPr>
          <w:color w:val="D9D9D9" w:themeColor="background1" w:themeShade="D9"/>
          <w:lang w:val="ru-RU"/>
        </w:rPr>
        <w:t>(</w:t>
      </w:r>
      <w:r w:rsidR="00B93A08" w:rsidRPr="00A07424">
        <w:rPr>
          <w:i/>
          <w:iCs/>
          <w:color w:val="D9D9D9" w:themeColor="background1" w:themeShade="D9"/>
          <w:lang w:val="ru-RU"/>
        </w:rPr>
        <w:t>Простой номер 3</w:t>
      </w:r>
      <w:r w:rsidR="00B93A08" w:rsidRPr="00A07424">
        <w:rPr>
          <w:color w:val="D9D9D9" w:themeColor="background1" w:themeShade="D9"/>
          <w:lang w:val="ru-RU"/>
        </w:rPr>
        <w:t>), з</w:t>
      </w:r>
      <w:r w:rsidRPr="00A07424">
        <w:rPr>
          <w:color w:val="D9D9D9" w:themeColor="background1" w:themeShade="D9"/>
          <w:lang w:val="ru-RU"/>
        </w:rPr>
        <w:t xml:space="preserve">атем выберите </w:t>
      </w:r>
      <w:r w:rsidRPr="00A07424">
        <w:rPr>
          <w:i/>
          <w:iCs/>
          <w:color w:val="D9D9D9" w:themeColor="background1" w:themeShade="D9"/>
          <w:lang w:val="ru-RU"/>
        </w:rPr>
        <w:t>К</w:t>
      </w:r>
      <w:r w:rsidRPr="00A07424">
        <w:rPr>
          <w:i/>
          <w:iCs/>
          <w:color w:val="D9D9D9" w:themeColor="background1" w:themeShade="D9"/>
          <w:lang w:val="ru-RU"/>
        </w:rPr>
        <w:t>о</w:t>
      </w:r>
      <w:r w:rsidRPr="00A07424">
        <w:rPr>
          <w:i/>
          <w:iCs/>
          <w:color w:val="D9D9D9" w:themeColor="background1" w:themeShade="D9"/>
          <w:lang w:val="ru-RU"/>
        </w:rPr>
        <w:t>лонтитулы → Положение → От верхнего края до верхнего колонтитула → 1 см</w:t>
      </w:r>
      <w:r w:rsidRPr="00A07424">
        <w:rPr>
          <w:color w:val="D9D9D9" w:themeColor="background1" w:themeShade="D9"/>
          <w:lang w:val="ru-RU"/>
        </w:rPr>
        <w:t>.</w:t>
      </w:r>
    </w:p>
    <w:p w14:paraId="0DB7DF46" w14:textId="77777777" w:rsidR="003D64FB" w:rsidRPr="00A07424" w:rsidRDefault="00AF290E" w:rsidP="00534D9A">
      <w:pPr>
        <w:pStyle w:val="ac"/>
        <w:rPr>
          <w:b/>
          <w:bCs/>
          <w:color w:val="D9D9D9" w:themeColor="background1" w:themeShade="D9"/>
          <w:lang w:val="ru-RU"/>
        </w:rPr>
        <w:sectPr w:rsidR="003D64FB" w:rsidRPr="00A07424" w:rsidSect="00A8776E">
          <w:footerReference w:type="default" r:id="rId13"/>
          <w:pgSz w:w="11906" w:h="16838"/>
          <w:pgMar w:top="1134" w:right="851" w:bottom="1134" w:left="1701" w:header="567" w:footer="0" w:gutter="0"/>
          <w:cols w:space="708"/>
          <w:docGrid w:linePitch="360"/>
        </w:sectPr>
      </w:pPr>
      <w:r w:rsidRPr="00A07424">
        <w:rPr>
          <w:b/>
          <w:bCs/>
          <w:color w:val="D9D9D9" w:themeColor="background1" w:themeShade="D9"/>
          <w:lang w:val="ru-RU"/>
        </w:rPr>
        <w:t>Обращайте внимание, чтобы в колонтитуле не было лишних абзацев после номера страницы!</w:t>
      </w:r>
    </w:p>
    <w:p w14:paraId="10B079B8" w14:textId="49FD2BC4" w:rsidR="00F061C0" w:rsidRPr="00C761E2" w:rsidRDefault="00534D9A" w:rsidP="00F061C0">
      <w:pPr>
        <w:pStyle w:val="af"/>
        <w:numPr>
          <w:ilvl w:val="1"/>
          <w:numId w:val="10"/>
        </w:numPr>
        <w:spacing w:after="120"/>
        <w:jc w:val="left"/>
        <w:outlineLvl w:val="1"/>
        <w:rPr>
          <w:b/>
          <w:sz w:val="28"/>
          <w:szCs w:val="28"/>
        </w:rPr>
      </w:pPr>
      <w:bookmarkStart w:id="14" w:name="_Toc228389573"/>
      <w:r w:rsidRPr="00C761E2">
        <w:rPr>
          <w:b/>
          <w:sz w:val="28"/>
          <w:szCs w:val="28"/>
        </w:rPr>
        <w:lastRenderedPageBreak/>
        <w:t>Текст</w:t>
      </w:r>
      <w:bookmarkEnd w:id="14"/>
    </w:p>
    <w:p w14:paraId="59D2A25B" w14:textId="01897093" w:rsidR="00534D9A" w:rsidRPr="00A07424" w:rsidRDefault="00534D9A" w:rsidP="00534D9A">
      <w:pPr>
        <w:pStyle w:val="ac"/>
        <w:numPr>
          <w:ilvl w:val="0"/>
          <w:numId w:val="11"/>
        </w:numPr>
        <w:rPr>
          <w:b/>
          <w:bCs/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>текст</w:t>
      </w:r>
      <w:r w:rsidRPr="00A07424">
        <w:rPr>
          <w:color w:val="D9D9D9" w:themeColor="background1" w:themeShade="D9"/>
        </w:rPr>
        <w:t xml:space="preserve"> пояснительной записки печатать </w:t>
      </w:r>
      <w:r w:rsidRPr="00A07424">
        <w:rPr>
          <w:b/>
          <w:bCs/>
          <w:color w:val="D9D9D9" w:themeColor="background1" w:themeShade="D9"/>
        </w:rPr>
        <w:t>шрифтом</w:t>
      </w:r>
      <w:r w:rsidRPr="00A07424">
        <w:rPr>
          <w:color w:val="D9D9D9" w:themeColor="background1" w:themeShade="D9"/>
        </w:rPr>
        <w:t xml:space="preserve"> </w:t>
      </w:r>
      <w:r w:rsidRPr="00A07424">
        <w:rPr>
          <w:b/>
          <w:bCs/>
          <w:color w:val="D9D9D9" w:themeColor="background1" w:themeShade="D9"/>
        </w:rPr>
        <w:t>Times New Roman размером 14 пт.</w:t>
      </w:r>
      <w:r w:rsidRPr="00A07424">
        <w:rPr>
          <w:b/>
          <w:bCs/>
          <w:color w:val="D9D9D9" w:themeColor="background1" w:themeShade="D9"/>
          <w:lang w:val="ru-RU"/>
        </w:rPr>
        <w:t xml:space="preserve"> </w:t>
      </w:r>
    </w:p>
    <w:p w14:paraId="401C7CEE" w14:textId="33655F9E" w:rsidR="00534D9A" w:rsidRPr="00A07424" w:rsidRDefault="00534D9A" w:rsidP="00D20205">
      <w:pPr>
        <w:pStyle w:val="ac"/>
        <w:numPr>
          <w:ilvl w:val="0"/>
          <w:numId w:val="11"/>
        </w:numPr>
        <w:rPr>
          <w:i/>
          <w:iCs/>
          <w:color w:val="D9D9D9" w:themeColor="background1" w:themeShade="D9"/>
          <w:lang w:val="ru-RU"/>
        </w:rPr>
      </w:pPr>
      <w:r w:rsidRPr="00A07424">
        <w:rPr>
          <w:b/>
          <w:bCs/>
          <w:color w:val="D9D9D9" w:themeColor="background1" w:themeShade="D9"/>
          <w:lang w:val="ru-RU"/>
        </w:rPr>
        <w:t>абзацный</w:t>
      </w:r>
      <w:r w:rsidRPr="00A07424">
        <w:rPr>
          <w:b/>
          <w:bCs/>
          <w:color w:val="D9D9D9" w:themeColor="background1" w:themeShade="D9"/>
          <w:spacing w:val="-4"/>
        </w:rPr>
        <w:t xml:space="preserve"> отступ</w:t>
      </w:r>
      <w:r w:rsidRPr="00A07424">
        <w:rPr>
          <w:color w:val="D9D9D9" w:themeColor="background1" w:themeShade="D9"/>
          <w:spacing w:val="-4"/>
          <w:lang w:val="ru-RU"/>
        </w:rPr>
        <w:t xml:space="preserve"> (первая строка)</w:t>
      </w:r>
      <w:r w:rsidRPr="00A07424">
        <w:rPr>
          <w:color w:val="D9D9D9" w:themeColor="background1" w:themeShade="D9"/>
          <w:spacing w:val="-4"/>
        </w:rPr>
        <w:t xml:space="preserve"> должен быть одинаковым по всему тексту и равен </w:t>
      </w:r>
      <w:r w:rsidRPr="00A07424">
        <w:rPr>
          <w:b/>
          <w:bCs/>
          <w:color w:val="D9D9D9" w:themeColor="background1" w:themeShade="D9"/>
          <w:spacing w:val="-4"/>
        </w:rPr>
        <w:t>12,5 мм</w:t>
      </w:r>
      <w:r w:rsidRPr="00A07424">
        <w:rPr>
          <w:color w:val="D9D9D9" w:themeColor="background1" w:themeShade="D9"/>
          <w:spacing w:val="-4"/>
        </w:rPr>
        <w:t xml:space="preserve">. </w:t>
      </w:r>
      <w:r w:rsidRPr="00A07424">
        <w:rPr>
          <w:color w:val="D9D9D9" w:themeColor="background1" w:themeShade="D9"/>
        </w:rPr>
        <w:t>Сплошной текст должен быть отпечатан через одинарный межстрочный интервал</w:t>
      </w:r>
      <w:r w:rsidRPr="00A07424">
        <w:rPr>
          <w:color w:val="D9D9D9" w:themeColor="background1" w:themeShade="D9"/>
          <w:lang w:val="ru-RU"/>
        </w:rPr>
        <w:t>. (</w:t>
      </w:r>
      <w:r w:rsidRPr="00A07424">
        <w:rPr>
          <w:i/>
          <w:iCs/>
          <w:color w:val="D9D9D9" w:themeColor="background1" w:themeShade="D9"/>
          <w:lang w:val="ru-RU"/>
        </w:rPr>
        <w:t xml:space="preserve">Выделить текст → Главная → Абзац </w:t>
      </w:r>
      <w:r w:rsidRPr="00A07424">
        <w:rPr>
          <w:i/>
          <w:iCs/>
          <w:noProof/>
          <w:color w:val="D9D9D9" w:themeColor="background1" w:themeShade="D9"/>
          <w:lang w:val="ru-RU" w:eastAsia="ru-RU"/>
        </w:rPr>
        <w:drawing>
          <wp:inline distT="0" distB="0" distL="0" distR="0" wp14:anchorId="05CD77DF" wp14:editId="367C6614">
            <wp:extent cx="181000" cy="11431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424">
        <w:rPr>
          <w:i/>
          <w:iCs/>
          <w:color w:val="D9D9D9" w:themeColor="background1" w:themeShade="D9"/>
          <w:lang w:val="ru-RU"/>
        </w:rPr>
        <w:t xml:space="preserve"> → междустрочный → Одинарный</w:t>
      </w:r>
      <w:r w:rsidRPr="00A07424">
        <w:rPr>
          <w:color w:val="D9D9D9" w:themeColor="background1" w:themeShade="D9"/>
          <w:lang w:val="ru-RU"/>
        </w:rPr>
        <w:t>)</w:t>
      </w:r>
      <w:r w:rsidR="00D20205" w:rsidRPr="00A07424">
        <w:rPr>
          <w:color w:val="D9D9D9" w:themeColor="background1" w:themeShade="D9"/>
          <w:lang w:val="ru-RU"/>
        </w:rPr>
        <w:t>.</w:t>
      </w:r>
    </w:p>
    <w:p w14:paraId="5B71D122" w14:textId="77777777" w:rsidR="00D20205" w:rsidRPr="00A07424" w:rsidRDefault="00534D9A" w:rsidP="00534D9A">
      <w:pPr>
        <w:pStyle w:val="ac"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A07424">
        <w:rPr>
          <w:color w:val="D9D9D9" w:themeColor="background1" w:themeShade="D9"/>
          <w:lang w:val="ru-RU"/>
        </w:rPr>
        <w:t>при</w:t>
      </w:r>
      <w:r w:rsidRPr="00A07424">
        <w:rPr>
          <w:color w:val="D9D9D9" w:themeColor="background1" w:themeShade="D9"/>
        </w:rPr>
        <w:t xml:space="preserve"> оформлении текста использовать функцию </w:t>
      </w:r>
      <w:r w:rsidRPr="00A07424">
        <w:rPr>
          <w:b/>
          <w:bCs/>
          <w:color w:val="D9D9D9" w:themeColor="background1" w:themeShade="D9"/>
        </w:rPr>
        <w:t>автоматической расстановки переносов</w:t>
      </w:r>
      <w:r w:rsidRPr="00A07424">
        <w:rPr>
          <w:color w:val="D9D9D9" w:themeColor="background1" w:themeShade="D9"/>
          <w:lang w:val="ru-RU"/>
        </w:rPr>
        <w:t xml:space="preserve"> (</w:t>
      </w:r>
      <w:r w:rsidRPr="00A07424">
        <w:rPr>
          <w:i/>
          <w:iCs/>
          <w:color w:val="D9D9D9" w:themeColor="background1" w:themeShade="D9"/>
          <w:lang w:val="ru-RU"/>
        </w:rPr>
        <w:t>Макет → Параметры страницы → Расстановка переносов → Параметры расстановки переносов</w:t>
      </w:r>
      <w:r w:rsidRPr="00A07424">
        <w:rPr>
          <w:color w:val="D9D9D9" w:themeColor="background1" w:themeShade="D9"/>
          <w:lang w:val="ru-RU"/>
        </w:rPr>
        <w:t xml:space="preserve">) (Рисунок </w:t>
      </w:r>
      <w:r w:rsidR="00D20205" w:rsidRPr="00A07424">
        <w:rPr>
          <w:color w:val="D9D9D9" w:themeColor="background1" w:themeShade="D9"/>
          <w:lang w:val="ru-RU"/>
        </w:rPr>
        <w:t>2</w:t>
      </w:r>
      <w:r w:rsidRPr="00A07424">
        <w:rPr>
          <w:color w:val="D9D9D9" w:themeColor="background1" w:themeShade="D9"/>
          <w:lang w:val="ru-RU"/>
        </w:rPr>
        <w:t>.</w:t>
      </w:r>
      <w:r w:rsidR="00D20205" w:rsidRPr="00A07424">
        <w:rPr>
          <w:color w:val="D9D9D9" w:themeColor="background1" w:themeShade="D9"/>
          <w:lang w:val="ru-RU"/>
        </w:rPr>
        <w:t>1</w:t>
      </w:r>
      <w:r w:rsidRPr="00A07424">
        <w:rPr>
          <w:color w:val="D9D9D9" w:themeColor="background1" w:themeShade="D9"/>
          <w:lang w:val="ru-RU"/>
        </w:rPr>
        <w:t xml:space="preserve">). </w:t>
      </w:r>
    </w:p>
    <w:p w14:paraId="1FF1886F" w14:textId="6970FA33" w:rsidR="00534D9A" w:rsidRPr="00A07424" w:rsidRDefault="00534D9A" w:rsidP="00D20205">
      <w:pPr>
        <w:pStyle w:val="ac"/>
        <w:rPr>
          <w:b/>
          <w:bCs/>
          <w:color w:val="D9D9D9" w:themeColor="background1" w:themeShade="D9"/>
          <w:lang w:val="ru-RU"/>
        </w:rPr>
      </w:pPr>
      <w:r w:rsidRPr="00A07424">
        <w:rPr>
          <w:b/>
          <w:bCs/>
          <w:color w:val="D9D9D9" w:themeColor="background1" w:themeShade="D9"/>
          <w:highlight w:val="yellow"/>
          <w:lang w:val="ru-RU"/>
        </w:rPr>
        <w:t>Переносы не допускаются в названии темы дипломного проекта, заголовках разделов, таблиц, подрисуночных подписях, ключевых словах</w:t>
      </w:r>
      <w:r w:rsidR="00D20205" w:rsidRPr="00A07424">
        <w:rPr>
          <w:b/>
          <w:bCs/>
          <w:color w:val="D9D9D9" w:themeColor="background1" w:themeShade="D9"/>
          <w:highlight w:val="yellow"/>
          <w:lang w:val="ru-RU"/>
        </w:rPr>
        <w:t>!!!</w:t>
      </w:r>
    </w:p>
    <w:p w14:paraId="100BD93A" w14:textId="77777777" w:rsidR="00534D9A" w:rsidRPr="00C761E2" w:rsidRDefault="00534D9A" w:rsidP="00534D9A">
      <w:pPr>
        <w:pStyle w:val="ac"/>
        <w:keepNext/>
        <w:spacing w:before="280" w:after="120"/>
        <w:ind w:firstLine="0"/>
        <w:jc w:val="center"/>
      </w:pPr>
      <w:r w:rsidRPr="00C761E2">
        <w:rPr>
          <w:noProof/>
          <w:lang w:val="ru-RU" w:eastAsia="ru-RU"/>
        </w:rPr>
        <w:drawing>
          <wp:inline distT="0" distB="0" distL="0" distR="0" wp14:anchorId="54A0451B" wp14:editId="2387FEBE">
            <wp:extent cx="2521157" cy="12422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609" cy="12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43D0" w14:textId="5B11B997" w:rsidR="00534D9A" w:rsidRPr="00C761E2" w:rsidRDefault="00534D9A" w:rsidP="00534D9A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20205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  <w:r w:rsidR="00D20205"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– Настройки расстановки переносов</w:t>
      </w:r>
    </w:p>
    <w:p w14:paraId="5FCB4FD0" w14:textId="3CF1A8AF" w:rsidR="00534D9A" w:rsidRPr="00CE2CCD" w:rsidRDefault="00534D9A" w:rsidP="00534D9A">
      <w:pPr>
        <w:pStyle w:val="ac"/>
        <w:keepNext/>
        <w:numPr>
          <w:ilvl w:val="0"/>
          <w:numId w:val="11"/>
        </w:numPr>
        <w:rPr>
          <w:color w:val="D9D9D9" w:themeColor="background1" w:themeShade="D9"/>
          <w:highlight w:val="yellow"/>
          <w:lang w:val="ru-RU"/>
        </w:rPr>
      </w:pPr>
      <w:r w:rsidRPr="00CE2CCD">
        <w:rPr>
          <w:b/>
          <w:bCs/>
          <w:color w:val="D9D9D9" w:themeColor="background1" w:themeShade="D9"/>
          <w:highlight w:val="yellow"/>
          <w:lang w:val="ru-RU"/>
        </w:rPr>
        <w:t>все страницы записки</w:t>
      </w:r>
      <w:r w:rsidRPr="00CE2CCD">
        <w:rPr>
          <w:color w:val="D9D9D9" w:themeColor="background1" w:themeShade="D9"/>
          <w:highlight w:val="yellow"/>
          <w:lang w:val="ru-RU"/>
        </w:rPr>
        <w:t xml:space="preserve"> должны быть заполнены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на 100%</w:t>
      </w:r>
      <w:r w:rsidRPr="00CE2CCD">
        <w:rPr>
          <w:color w:val="D9D9D9" w:themeColor="background1" w:themeShade="D9"/>
          <w:highlight w:val="yellow"/>
          <w:lang w:val="ru-RU"/>
        </w:rPr>
        <w:t xml:space="preserve">,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после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д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 xml:space="preserve">няя </w:t>
      </w:r>
      <w:r w:rsidRPr="00CE2CCD">
        <w:rPr>
          <w:color w:val="D9D9D9" w:themeColor="background1" w:themeShade="D9"/>
          <w:highlight w:val="yellow"/>
          <w:lang w:val="ru-RU"/>
        </w:rPr>
        <w:t xml:space="preserve">страница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может быть</w:t>
      </w:r>
      <w:r w:rsidRPr="00CE2CCD">
        <w:rPr>
          <w:color w:val="D9D9D9" w:themeColor="background1" w:themeShade="D9"/>
          <w:highlight w:val="yellow"/>
          <w:lang w:val="ru-RU"/>
        </w:rPr>
        <w:t xml:space="preserve"> заполнена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на 70%</w:t>
      </w:r>
      <w:r w:rsidRPr="00CE2CCD">
        <w:rPr>
          <w:color w:val="D9D9D9" w:themeColor="background1" w:themeShade="D9"/>
          <w:highlight w:val="yellow"/>
          <w:lang w:val="ru-RU"/>
        </w:rPr>
        <w:t>, но не меньше (Смотрите, чт</w:t>
      </w:r>
      <w:r w:rsidRPr="00CE2CCD">
        <w:rPr>
          <w:color w:val="D9D9D9" w:themeColor="background1" w:themeShade="D9"/>
          <w:highlight w:val="yellow"/>
          <w:lang w:val="ru-RU"/>
        </w:rPr>
        <w:t>о</w:t>
      </w:r>
      <w:r w:rsidRPr="00CE2CCD">
        <w:rPr>
          <w:color w:val="D9D9D9" w:themeColor="background1" w:themeShade="D9"/>
          <w:highlight w:val="yellow"/>
          <w:lang w:val="ru-RU"/>
        </w:rPr>
        <w:t xml:space="preserve">бы на линейке слева текст последней страницы заканчивался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ниже 18 см</w:t>
      </w:r>
      <w:r w:rsidRPr="00CE2CCD">
        <w:rPr>
          <w:color w:val="D9D9D9" w:themeColor="background1" w:themeShade="D9"/>
          <w:highlight w:val="yellow"/>
          <w:lang w:val="ru-RU"/>
        </w:rPr>
        <w:t>)</w:t>
      </w:r>
      <w:r w:rsidR="00F061C0" w:rsidRPr="00CE2CCD">
        <w:rPr>
          <w:color w:val="D9D9D9" w:themeColor="background1" w:themeShade="D9"/>
          <w:highlight w:val="yellow"/>
          <w:lang w:val="ru-RU"/>
        </w:rPr>
        <w:t>;</w:t>
      </w:r>
    </w:p>
    <w:p w14:paraId="609A9B08" w14:textId="044192C8" w:rsidR="00F061C0" w:rsidRPr="00CE2CCD" w:rsidRDefault="00F061C0" w:rsidP="00534D9A">
      <w:pPr>
        <w:pStyle w:val="ac"/>
        <w:keepNext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CE2CCD">
        <w:rPr>
          <w:color w:val="D9D9D9" w:themeColor="background1" w:themeShade="D9"/>
          <w:lang w:val="ru-RU"/>
        </w:rPr>
        <w:t>в тексте используется среднее тире (Ctrl+ минус на дополнительной клавиатуре (–)) и дефис (например, 1-0,9 см).</w:t>
      </w:r>
    </w:p>
    <w:p w14:paraId="15C1C2D2" w14:textId="2D4BB988" w:rsidR="00534D9A" w:rsidRPr="00CE2CCD" w:rsidRDefault="00290CB0" w:rsidP="00534D9A">
      <w:pPr>
        <w:pStyle w:val="ac"/>
        <w:keepNext/>
        <w:numPr>
          <w:ilvl w:val="0"/>
          <w:numId w:val="11"/>
        </w:numPr>
        <w:rPr>
          <w:color w:val="D9D9D9" w:themeColor="background1" w:themeShade="D9"/>
          <w:highlight w:val="yellow"/>
          <w:lang w:val="ru-RU"/>
        </w:rPr>
      </w:pPr>
      <w:r w:rsidRPr="00CE2CCD">
        <w:rPr>
          <w:b/>
          <w:bCs/>
          <w:color w:val="D9D9D9" w:themeColor="background1" w:themeShade="D9"/>
          <w:highlight w:val="yellow"/>
          <w:lang w:val="ru-RU"/>
        </w:rPr>
        <w:t>не должно быть «</w:t>
      </w:r>
      <w:r w:rsidR="00534D9A" w:rsidRPr="00CE2CCD">
        <w:rPr>
          <w:b/>
          <w:bCs/>
          <w:color w:val="D9D9D9" w:themeColor="background1" w:themeShade="D9"/>
          <w:highlight w:val="yellow"/>
          <w:lang w:val="ru-RU"/>
        </w:rPr>
        <w:t>висячи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х</w:t>
      </w:r>
      <w:r w:rsidR="00534D9A" w:rsidRPr="00CE2CCD">
        <w:rPr>
          <w:b/>
          <w:bCs/>
          <w:color w:val="D9D9D9" w:themeColor="background1" w:themeShade="D9"/>
          <w:highlight w:val="yellow"/>
          <w:lang w:val="ru-RU"/>
        </w:rPr>
        <w:t xml:space="preserve"> стр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ок»</w:t>
      </w:r>
      <w:r w:rsidR="00534D9A" w:rsidRPr="00CE2CCD">
        <w:rPr>
          <w:color w:val="D9D9D9" w:themeColor="background1" w:themeShade="D9"/>
          <w:highlight w:val="yellow"/>
          <w:lang w:val="ru-RU"/>
        </w:rPr>
        <w:t xml:space="preserve"> </w:t>
      </w:r>
      <w:r w:rsidRPr="00CE2CCD">
        <w:rPr>
          <w:color w:val="D9D9D9" w:themeColor="background1" w:themeShade="D9"/>
          <w:highlight w:val="yellow"/>
          <w:lang w:val="ru-RU"/>
        </w:rPr>
        <w:t xml:space="preserve">(Смотрите, чтобы на линейке сверху текст заканчивался </w:t>
      </w:r>
      <w:r w:rsidRPr="00CE2CCD">
        <w:rPr>
          <w:b/>
          <w:bCs/>
          <w:color w:val="D9D9D9" w:themeColor="background1" w:themeShade="D9"/>
          <w:highlight w:val="yellow"/>
          <w:lang w:val="ru-RU"/>
        </w:rPr>
        <w:t>после 5 см</w:t>
      </w:r>
      <w:r w:rsidRPr="00CE2CCD">
        <w:rPr>
          <w:color w:val="D9D9D9" w:themeColor="background1" w:themeShade="D9"/>
          <w:highlight w:val="yellow"/>
          <w:lang w:val="ru-RU"/>
        </w:rPr>
        <w:t>)</w:t>
      </w:r>
      <w:r w:rsidR="00F061C0" w:rsidRPr="00CE2CCD">
        <w:rPr>
          <w:color w:val="D9D9D9" w:themeColor="background1" w:themeShade="D9"/>
          <w:highlight w:val="yellow"/>
          <w:lang w:val="ru-RU"/>
        </w:rPr>
        <w:t xml:space="preserve">. </w:t>
      </w:r>
      <w:r w:rsidR="00D20205" w:rsidRPr="00CE2CCD">
        <w:rPr>
          <w:color w:val="D9D9D9" w:themeColor="background1" w:themeShade="D9"/>
          <w:highlight w:val="yellow"/>
          <w:lang w:val="ru-RU"/>
        </w:rPr>
        <w:t xml:space="preserve">Допускается уплотнять или разряжать межзнаковый интервал, но только </w:t>
      </w:r>
      <w:r w:rsidR="00D20205" w:rsidRPr="00CE2CCD">
        <w:rPr>
          <w:b/>
          <w:bCs/>
          <w:color w:val="D9D9D9" w:themeColor="background1" w:themeShade="D9"/>
          <w:highlight w:val="yellow"/>
          <w:lang w:val="ru-RU"/>
        </w:rPr>
        <w:t xml:space="preserve">до 0,3 </w:t>
      </w:r>
      <w:proofErr w:type="spellStart"/>
      <w:r w:rsidR="00D20205" w:rsidRPr="00CE2CCD">
        <w:rPr>
          <w:b/>
          <w:bCs/>
          <w:color w:val="D9D9D9" w:themeColor="background1" w:themeShade="D9"/>
          <w:highlight w:val="yellow"/>
          <w:lang w:val="ru-RU"/>
        </w:rPr>
        <w:t>пт</w:t>
      </w:r>
      <w:proofErr w:type="spellEnd"/>
      <w:r w:rsidR="00F061C0" w:rsidRPr="00CE2CCD">
        <w:rPr>
          <w:color w:val="D9D9D9" w:themeColor="background1" w:themeShade="D9"/>
          <w:highlight w:val="yellow"/>
          <w:lang w:val="ru-RU"/>
        </w:rPr>
        <w:t>;</w:t>
      </w:r>
    </w:p>
    <w:p w14:paraId="4710E5B1" w14:textId="383AA80A" w:rsidR="00290CB0" w:rsidRPr="00CE2CCD" w:rsidRDefault="00290CB0" w:rsidP="00534D9A">
      <w:pPr>
        <w:pStyle w:val="ac"/>
        <w:keepNext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CE2CCD">
        <w:rPr>
          <w:color w:val="D9D9D9" w:themeColor="background1" w:themeShade="D9"/>
          <w:lang w:val="ru-RU"/>
        </w:rPr>
        <w:t xml:space="preserve">в тексте записки </w:t>
      </w:r>
      <w:r w:rsidRPr="00CE2CCD">
        <w:rPr>
          <w:b/>
          <w:bCs/>
          <w:color w:val="D9D9D9" w:themeColor="background1" w:themeShade="D9"/>
          <w:lang w:val="ru-RU"/>
        </w:rPr>
        <w:t>не должно быть буквы ё</w:t>
      </w:r>
      <w:r w:rsidRPr="00CE2CCD">
        <w:rPr>
          <w:color w:val="D9D9D9" w:themeColor="background1" w:themeShade="D9"/>
          <w:lang w:val="ru-RU"/>
        </w:rPr>
        <w:t xml:space="preserve"> (кроме темы или имени, если у кого-нибудь по приказу она присутствует);</w:t>
      </w:r>
    </w:p>
    <w:p w14:paraId="1FA0402D" w14:textId="1F96568C" w:rsidR="00290CB0" w:rsidRPr="00CE2CCD" w:rsidRDefault="00290CB0" w:rsidP="00290CB0">
      <w:pPr>
        <w:pStyle w:val="ac"/>
        <w:keepNext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CE2CCD">
        <w:rPr>
          <w:b/>
          <w:bCs/>
          <w:color w:val="D9D9D9" w:themeColor="background1" w:themeShade="D9"/>
          <w:lang w:val="ru-RU"/>
        </w:rPr>
        <w:t>кавычки</w:t>
      </w:r>
      <w:r w:rsidRPr="00CE2CCD">
        <w:rPr>
          <w:color w:val="D9D9D9" w:themeColor="background1" w:themeShade="D9"/>
          <w:lang w:val="ru-RU"/>
        </w:rPr>
        <w:t xml:space="preserve"> должны быть </w:t>
      </w:r>
      <w:r w:rsidRPr="00CE2CCD">
        <w:rPr>
          <w:b/>
          <w:bCs/>
          <w:color w:val="D9D9D9" w:themeColor="background1" w:themeShade="D9"/>
          <w:lang w:val="ru-RU"/>
        </w:rPr>
        <w:t>«угловыми»</w:t>
      </w:r>
      <w:r w:rsidRPr="00CE2CCD">
        <w:rPr>
          <w:color w:val="D9D9D9" w:themeColor="background1" w:themeShade="D9"/>
          <w:lang w:val="ru-RU"/>
        </w:rPr>
        <w:t>;</w:t>
      </w:r>
    </w:p>
    <w:p w14:paraId="6B80679A" w14:textId="55194CC5" w:rsidR="00290CB0" w:rsidRPr="00CE2CCD" w:rsidRDefault="00290CB0" w:rsidP="00290CB0">
      <w:pPr>
        <w:pStyle w:val="ac"/>
        <w:keepNext/>
        <w:numPr>
          <w:ilvl w:val="0"/>
          <w:numId w:val="11"/>
        </w:numPr>
        <w:rPr>
          <w:b/>
          <w:bCs/>
          <w:color w:val="D9D9D9" w:themeColor="background1" w:themeShade="D9"/>
          <w:spacing w:val="-6"/>
          <w:highlight w:val="yellow"/>
          <w:lang w:val="ru-RU"/>
        </w:rPr>
      </w:pPr>
      <w:r w:rsidRPr="00CE2CCD">
        <w:rPr>
          <w:b/>
          <w:bCs/>
          <w:color w:val="D9D9D9" w:themeColor="background1" w:themeShade="D9"/>
          <w:spacing w:val="-6"/>
          <w:highlight w:val="yellow"/>
          <w:lang w:val="ru-RU"/>
        </w:rPr>
        <w:t>раздел не может заканчиваться рисунками, листингами, таблицами;</w:t>
      </w:r>
    </w:p>
    <w:p w14:paraId="6826DF8C" w14:textId="2A287728" w:rsidR="00F061C0" w:rsidRPr="00CE2CCD" w:rsidRDefault="00290CB0" w:rsidP="00534D9A">
      <w:pPr>
        <w:pStyle w:val="ac"/>
        <w:keepNext/>
        <w:numPr>
          <w:ilvl w:val="0"/>
          <w:numId w:val="11"/>
        </w:numPr>
        <w:rPr>
          <w:b/>
          <w:bCs/>
          <w:color w:val="D9D9D9" w:themeColor="background1" w:themeShade="D9"/>
          <w:lang w:val="ru-RU"/>
        </w:rPr>
      </w:pPr>
      <w:r w:rsidRPr="00CE2CCD">
        <w:rPr>
          <w:b/>
          <w:bCs/>
          <w:color w:val="D9D9D9" w:themeColor="background1" w:themeShade="D9"/>
          <w:highlight w:val="yellow"/>
          <w:lang w:val="ru-RU"/>
        </w:rPr>
        <w:t>страница не может заканчиваться заголовками</w:t>
      </w:r>
      <w:r w:rsidR="00F061C0" w:rsidRPr="00CE2CCD">
        <w:rPr>
          <w:b/>
          <w:bCs/>
          <w:color w:val="D9D9D9" w:themeColor="background1" w:themeShade="D9"/>
          <w:highlight w:val="yellow"/>
          <w:lang w:val="ru-RU"/>
        </w:rPr>
        <w:t>, должно быть как минимум две строки текста</w:t>
      </w:r>
      <w:r w:rsidR="00A8199C" w:rsidRPr="00CE2CCD">
        <w:rPr>
          <w:color w:val="D9D9D9" w:themeColor="background1" w:themeShade="D9"/>
          <w:highlight w:val="yellow"/>
          <w:lang w:val="ru-RU"/>
        </w:rPr>
        <w:t>;</w:t>
      </w:r>
    </w:p>
    <w:p w14:paraId="5EFEF004" w14:textId="02E779F0" w:rsidR="00A8199C" w:rsidRPr="00CE2CCD" w:rsidRDefault="00A8199C" w:rsidP="00A8199C">
      <w:pPr>
        <w:pStyle w:val="ac"/>
        <w:keepNext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CE2CCD">
        <w:rPr>
          <w:color w:val="D9D9D9" w:themeColor="background1" w:themeShade="D9"/>
          <w:lang w:val="ru-RU"/>
        </w:rPr>
        <w:t xml:space="preserve">в тексте числа </w:t>
      </w:r>
      <w:r w:rsidRPr="00CE2CCD">
        <w:rPr>
          <w:b/>
          <w:bCs/>
          <w:color w:val="D9D9D9" w:themeColor="background1" w:themeShade="D9"/>
          <w:lang w:val="ru-RU"/>
        </w:rPr>
        <w:t>от одного до девяти</w:t>
      </w:r>
      <w:r w:rsidRPr="00CE2CCD">
        <w:rPr>
          <w:color w:val="D9D9D9" w:themeColor="background1" w:themeShade="D9"/>
          <w:lang w:val="ru-RU"/>
        </w:rPr>
        <w:t xml:space="preserve"> пишут словами, кроме ссылок на разделы;</w:t>
      </w:r>
    </w:p>
    <w:p w14:paraId="754AB75F" w14:textId="39C61778" w:rsidR="00A8199C" w:rsidRPr="00CE2CCD" w:rsidRDefault="00A8199C" w:rsidP="00A8199C">
      <w:pPr>
        <w:pStyle w:val="ac"/>
        <w:keepNext/>
        <w:numPr>
          <w:ilvl w:val="0"/>
          <w:numId w:val="11"/>
        </w:numPr>
        <w:rPr>
          <w:color w:val="D9D9D9" w:themeColor="background1" w:themeShade="D9"/>
          <w:lang w:val="ru-RU"/>
        </w:rPr>
      </w:pPr>
      <w:r w:rsidRPr="00CE2CCD">
        <w:rPr>
          <w:b/>
          <w:bCs/>
          <w:color w:val="D9D9D9" w:themeColor="background1" w:themeShade="D9"/>
          <w:lang w:val="ru-RU"/>
        </w:rPr>
        <w:t>ссылки</w:t>
      </w:r>
      <w:r w:rsidRPr="00CE2CCD">
        <w:rPr>
          <w:color w:val="D9D9D9" w:themeColor="background1" w:themeShade="D9"/>
          <w:lang w:val="ru-RU"/>
        </w:rPr>
        <w:t xml:space="preserve"> на рисунок, таблицу – эти слова пишут целиком. Ссылки на литературу – [].</w:t>
      </w:r>
    </w:p>
    <w:p w14:paraId="4B440798" w14:textId="4E69A342" w:rsidR="00F061C0" w:rsidRPr="00C761E2" w:rsidRDefault="00F061C0" w:rsidP="003701CC">
      <w:pPr>
        <w:pStyle w:val="ac"/>
        <w:keepNext/>
        <w:numPr>
          <w:ilvl w:val="0"/>
          <w:numId w:val="11"/>
        </w:numPr>
        <w:rPr>
          <w:b/>
          <w:bCs/>
          <w:color w:val="1F3864" w:themeColor="accent1" w:themeShade="80"/>
          <w:lang w:val="ru-RU"/>
        </w:rPr>
      </w:pPr>
      <w:r w:rsidRPr="00C761E2">
        <w:rPr>
          <w:b/>
          <w:bCs/>
          <w:color w:val="1F3864" w:themeColor="accent1" w:themeShade="80"/>
          <w:lang w:val="ru-RU"/>
        </w:rPr>
        <w:br w:type="page"/>
      </w:r>
    </w:p>
    <w:p w14:paraId="365AD9CC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5" w:name="_Toc228389574"/>
      <w:r w:rsidRPr="00C761E2">
        <w:rPr>
          <w:b/>
          <w:sz w:val="28"/>
          <w:szCs w:val="28"/>
        </w:rPr>
        <w:lastRenderedPageBreak/>
        <w:t>Заголовки</w:t>
      </w:r>
      <w:bookmarkEnd w:id="15"/>
    </w:p>
    <w:p w14:paraId="71238BA1" w14:textId="47E9EBD4" w:rsidR="009D672A" w:rsidRPr="00CE2CCD" w:rsidRDefault="00F061C0" w:rsidP="00D408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Названия разделов, подразделов и пунктов – с абзаца, строчными, пол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у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жирным пронумерованными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 xml:space="preserve"> (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highlight w:val="yellow"/>
          <w:lang w:val="ru-RU" w:eastAsia="ru-RU"/>
        </w:rPr>
        <w:t>точка после номера и в конце заголовка не ст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highlight w:val="yellow"/>
          <w:lang w:val="ru-RU" w:eastAsia="ru-RU"/>
        </w:rPr>
        <w:t>а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highlight w:val="yellow"/>
          <w:lang w:val="ru-RU" w:eastAsia="ru-RU"/>
        </w:rPr>
        <w:t>вится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)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. Реферат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ы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>, оглавление, введение, заключение, список</w:t>
      </w:r>
      <w:r w:rsidR="00A8199C"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 xml:space="preserve"> использованных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pacing w:val="-2"/>
          <w:sz w:val="28"/>
          <w:szCs w:val="20"/>
          <w:lang w:val="ru-RU" w:eastAsia="ru-RU"/>
        </w:rPr>
        <w:t xml:space="preserve"> источников – по центру, полужирным начертанием.</w:t>
      </w:r>
    </w:p>
    <w:p w14:paraId="1A892F01" w14:textId="77777777" w:rsidR="00D408AC" w:rsidRPr="00C761E2" w:rsidRDefault="00D408AC" w:rsidP="00D408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</w:p>
    <w:p w14:paraId="214FE42B" w14:textId="52371FAA" w:rsidR="009D672A" w:rsidRPr="00C761E2" w:rsidRDefault="009D672A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Заголовок раздела / текст:</w:t>
      </w:r>
    </w:p>
    <w:p w14:paraId="17EB00D1" w14:textId="4E7A1D42" w:rsidR="00A8199C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firstLine="709"/>
        <w:rPr>
          <w:rFonts w:ascii="Times New Roman" w:hAnsi="Times New Roman" w:cs="Times New Roman"/>
          <w:b/>
          <w:caps/>
          <w:sz w:val="28"/>
        </w:rPr>
      </w:pPr>
      <w:r w:rsidRPr="00C761E2">
        <w:rPr>
          <w:rFonts w:ascii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D636EE" wp14:editId="18D67D8D">
                <wp:simplePos x="0" y="0"/>
                <wp:positionH relativeFrom="column">
                  <wp:posOffset>2401570</wp:posOffset>
                </wp:positionH>
                <wp:positionV relativeFrom="paragraph">
                  <wp:posOffset>259080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48D342C" id="Line 14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20.4pt" to="189.1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"/>
            </w:pict>
          </mc:Fallback>
        </mc:AlternateContent>
      </w:r>
      <w:r w:rsidR="00A8199C" w:rsidRPr="00C761E2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2F45FD" wp14:editId="4E7C5B1E">
                <wp:simplePos x="0" y="0"/>
                <wp:positionH relativeFrom="page">
                  <wp:align>center</wp:align>
                </wp:positionH>
                <wp:positionV relativeFrom="paragraph">
                  <wp:posOffset>225742</wp:posOffset>
                </wp:positionV>
                <wp:extent cx="531495" cy="285008"/>
                <wp:effectExtent l="0" t="0" r="1905" b="127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85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77D18" w14:textId="77777777" w:rsidR="00C70255" w:rsidRPr="009D672A" w:rsidRDefault="00C70255" w:rsidP="00A8199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18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5" o:spid="_x0000_s1081" type="#_x0000_t202" style="position:absolute;left:0;text-align:left;margin-left:0;margin-top:17.75pt;width:41.85pt;height:22.45pt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" stroked="f">
                <v:textbox>
                  <w:txbxContent>
                    <w:p w14:paraId="4ED77D18" w14:textId="77777777" w:rsidR="00C70255" w:rsidRPr="009D672A" w:rsidRDefault="00C70255" w:rsidP="00A8199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18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199C" w:rsidRPr="00C761E2">
        <w:rPr>
          <w:rFonts w:ascii="Times New Roman" w:hAnsi="Times New Roman" w:cs="Times New Roman"/>
          <w:b/>
          <w:sz w:val="28"/>
        </w:rPr>
        <w:t>2 Работа редактора над журнальным изданием</w:t>
      </w:r>
    </w:p>
    <w:p w14:paraId="2D8B1EF4" w14:textId="68E90733" w:rsidR="00A8199C" w:rsidRPr="00C761E2" w:rsidRDefault="00A8199C" w:rsidP="009D672A">
      <w:pPr>
        <w:pStyle w:val="af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0" w:firstLine="709"/>
        <w:rPr>
          <w:spacing w:val="-2"/>
        </w:rPr>
      </w:pPr>
      <w:r w:rsidRPr="00C761E2">
        <w:rPr>
          <w:spacing w:val="-2"/>
        </w:rPr>
        <w:t>Если заголовок раздела и подраздела идут последовательно, то их разд</w:t>
      </w:r>
      <w:r w:rsidRPr="00C761E2">
        <w:rPr>
          <w:spacing w:val="-2"/>
        </w:rPr>
        <w:t>е</w:t>
      </w:r>
      <w:r w:rsidRPr="00C761E2">
        <w:rPr>
          <w:spacing w:val="-2"/>
        </w:rPr>
        <w:t xml:space="preserve">ляют 12 пунктами, а подраздела и пункта – 6 пунктами. </w:t>
      </w:r>
    </w:p>
    <w:p w14:paraId="5C934B7B" w14:textId="77777777" w:rsidR="00D408AC" w:rsidRPr="00C761E2" w:rsidRDefault="00D408AC" w:rsidP="00D40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2AFF4F12" w14:textId="77777777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04AF3502" w14:textId="3AA6C5CE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Заголовок раздела / заголовок подраздела:</w:t>
      </w:r>
    </w:p>
    <w:p w14:paraId="50913AC2" w14:textId="125B4372" w:rsidR="00D408AC" w:rsidRPr="00C761E2" w:rsidRDefault="00D408AC" w:rsidP="00D408A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/>
        <w:ind w:firstLine="709"/>
        <w:rPr>
          <w:rFonts w:ascii="Times New Roman" w:hAnsi="Times New Roman" w:cs="Times New Roman"/>
          <w:b/>
          <w:caps/>
          <w:sz w:val="28"/>
        </w:rPr>
      </w:pPr>
      <w:r w:rsidRPr="00C761E2">
        <w:rPr>
          <w:rFonts w:ascii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28901A" wp14:editId="27ED1C1B">
                <wp:simplePos x="0" y="0"/>
                <wp:positionH relativeFrom="column">
                  <wp:posOffset>2473007</wp:posOffset>
                </wp:positionH>
                <wp:positionV relativeFrom="paragraph">
                  <wp:posOffset>206693</wp:posOffset>
                </wp:positionV>
                <wp:extent cx="0" cy="237744"/>
                <wp:effectExtent l="0" t="0" r="38100" b="29210"/>
                <wp:wrapNone/>
                <wp:docPr id="6626833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C728B38" id="Line 14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7pt,16.3pt" to="194.7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"/>
            </w:pict>
          </mc:Fallback>
        </mc:AlternateContent>
      </w:r>
      <w:r w:rsidRPr="00C761E2">
        <w:rPr>
          <w:rFonts w:ascii="Times New Roman" w:hAnsi="Times New Roman" w:cs="Times New Roman"/>
          <w:b/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3EA0FC5D" wp14:editId="6AA5FCC8">
                <wp:simplePos x="0" y="0"/>
                <wp:positionH relativeFrom="page">
                  <wp:posOffset>3562350</wp:posOffset>
                </wp:positionH>
                <wp:positionV relativeFrom="paragraph">
                  <wp:posOffset>201930</wp:posOffset>
                </wp:positionV>
                <wp:extent cx="531495" cy="261937"/>
                <wp:effectExtent l="0" t="0" r="1905" b="5080"/>
                <wp:wrapNone/>
                <wp:docPr id="1240258996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619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70478" w14:textId="2F84DB64" w:rsidR="00C70255" w:rsidRPr="009D672A" w:rsidRDefault="00C70255" w:rsidP="00D408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ru-RU"/>
                              </w:rPr>
                              <w:t>2</w:t>
                            </w: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left:0;text-align:left;margin-left:280.5pt;margin-top:15.9pt;width:41.85pt;height:20.6pt;z-index:25166438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" stroked="f">
                <v:textbox>
                  <w:txbxContent>
                    <w:p w14:paraId="05870478" w14:textId="2F84DB64" w:rsidR="00C70255" w:rsidRPr="009D672A" w:rsidRDefault="00C70255" w:rsidP="00D408A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ru-RU"/>
                        </w:rPr>
                        <w:t>2</w:t>
                      </w: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761E2">
        <w:rPr>
          <w:rFonts w:ascii="Times New Roman" w:hAnsi="Times New Roman" w:cs="Times New Roman"/>
          <w:b/>
          <w:sz w:val="28"/>
        </w:rPr>
        <w:t>2 Работа редактора над журнальным изданием</w:t>
      </w:r>
    </w:p>
    <w:p w14:paraId="3FF131CF" w14:textId="7A1FE5E0" w:rsidR="009D672A" w:rsidRPr="00C761E2" w:rsidRDefault="00D408AC" w:rsidP="00D408AC">
      <w:pPr>
        <w:pStyle w:val="af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 w:right="0" w:firstLine="709"/>
        <w:rPr>
          <w:spacing w:val="-2"/>
        </w:rPr>
      </w:pPr>
      <w:r w:rsidRPr="00C761E2">
        <w:rPr>
          <w:b/>
          <w:szCs w:val="28"/>
        </w:rPr>
        <w:t>2.1 Редакторский анализ статьи и оценка фактического материала</w:t>
      </w:r>
    </w:p>
    <w:p w14:paraId="4995963D" w14:textId="77777777" w:rsidR="009D672A" w:rsidRPr="00C761E2" w:rsidRDefault="009D672A" w:rsidP="00A8199C">
      <w:pPr>
        <w:pStyle w:val="aff4"/>
        <w:ind w:left="0" w:right="0" w:firstLine="709"/>
        <w:rPr>
          <w:spacing w:val="-2"/>
        </w:rPr>
      </w:pPr>
    </w:p>
    <w:p w14:paraId="6E8AE6D5" w14:textId="77777777" w:rsidR="00D408AC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</w:pPr>
    </w:p>
    <w:p w14:paraId="68BAA6FE" w14:textId="1F893A36" w:rsidR="009D672A" w:rsidRPr="00C761E2" w:rsidRDefault="009D672A" w:rsidP="00D408AC">
      <w:pPr>
        <w:spacing w:after="120" w:line="240" w:lineRule="auto"/>
        <w:jc w:val="center"/>
        <w:rPr>
          <w:spacing w:val="-2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pacing w:val="-2"/>
          <w:sz w:val="28"/>
          <w:szCs w:val="20"/>
          <w:lang w:val="ru-RU" w:eastAsia="ru-RU"/>
        </w:rPr>
        <w:t>Текст / заголовок подраздела (пункта) / текст:</w:t>
      </w:r>
    </w:p>
    <w:p w14:paraId="0C779E3F" w14:textId="77777777" w:rsidR="009D672A" w:rsidRPr="00C761E2" w:rsidRDefault="009D672A" w:rsidP="009D672A">
      <w:pPr>
        <w:pStyle w:val="af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-1" w:firstLine="709"/>
        <w:rPr>
          <w:spacing w:val="-2"/>
        </w:rPr>
      </w:pPr>
      <w:r w:rsidRPr="00C761E2">
        <w:rPr>
          <w:spacing w:val="-2"/>
        </w:rPr>
        <w:t>Широкая, недостаточно конкретная тема затрудняет ее глубокую прор</w:t>
      </w:r>
      <w:r w:rsidRPr="00C761E2">
        <w:rPr>
          <w:spacing w:val="-2"/>
        </w:rPr>
        <w:t>а</w:t>
      </w:r>
      <w:r w:rsidRPr="00C761E2">
        <w:rPr>
          <w:spacing w:val="-2"/>
        </w:rPr>
        <w:t xml:space="preserve">ботку, лишает возможности точно определить читательский адрес. </w:t>
      </w:r>
    </w:p>
    <w:p w14:paraId="2218345F" w14:textId="46C755F9" w:rsidR="009D672A" w:rsidRPr="00C761E2" w:rsidRDefault="00D408AC" w:rsidP="009D672A">
      <w:pPr>
        <w:pStyle w:val="af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240"/>
        <w:ind w:left="0" w:right="-1" w:firstLine="709"/>
        <w:rPr>
          <w:b/>
          <w:szCs w:val="28"/>
        </w:rPr>
      </w:pPr>
      <w:r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3567" behindDoc="0" locked="0" layoutInCell="1" allowOverlap="1" wp14:anchorId="29A59A64" wp14:editId="5F7BD0FD">
                <wp:simplePos x="0" y="0"/>
                <wp:positionH relativeFrom="page">
                  <wp:posOffset>3538538</wp:posOffset>
                </wp:positionH>
                <wp:positionV relativeFrom="paragraph">
                  <wp:posOffset>12383</wp:posOffset>
                </wp:positionV>
                <wp:extent cx="563245" cy="297180"/>
                <wp:effectExtent l="0" t="0" r="0" b="7620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108E7" w14:textId="77777777" w:rsidR="00C70255" w:rsidRPr="009D672A" w:rsidRDefault="00C70255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18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1" o:spid="_x0000_s1083" type="#_x0000_t202" style="position:absolute;left:0;text-align:left;margin-left:278.65pt;margin-top:1pt;width:44.35pt;height:23.4pt;z-index:2516935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" filled="f" stroked="f">
                <v:textbox>
                  <w:txbxContent>
                    <w:p w14:paraId="53E108E7" w14:textId="77777777" w:rsidR="00C70255" w:rsidRPr="009D672A" w:rsidRDefault="00C70255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18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CC0C66" wp14:editId="48D2D0CE">
                <wp:simplePos x="0" y="0"/>
                <wp:positionH relativeFrom="page">
                  <wp:posOffset>3552824</wp:posOffset>
                </wp:positionH>
                <wp:positionV relativeFrom="paragraph">
                  <wp:posOffset>403543</wp:posOffset>
                </wp:positionV>
                <wp:extent cx="542925" cy="238125"/>
                <wp:effectExtent l="0" t="0" r="9525" b="9525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F581C" w14:textId="77777777" w:rsidR="00C70255" w:rsidRPr="009D672A" w:rsidRDefault="00C70255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9D672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12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9" o:spid="_x0000_s1084" type="#_x0000_t202" style="position:absolute;left:0;text-align:left;margin-left:279.75pt;margin-top:31.8pt;width:42.7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" stroked="f">
                <v:textbox>
                  <w:txbxContent>
                    <w:p w14:paraId="7B1F581C" w14:textId="77777777" w:rsidR="00C70255" w:rsidRPr="009D672A" w:rsidRDefault="00C70255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9D672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12 пт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B3FE10" wp14:editId="0E8BD3DB">
                <wp:simplePos x="0" y="0"/>
                <wp:positionH relativeFrom="column">
                  <wp:posOffset>2446020</wp:posOffset>
                </wp:positionH>
                <wp:positionV relativeFrom="paragraph">
                  <wp:posOffset>415925</wp:posOffset>
                </wp:positionV>
                <wp:extent cx="0" cy="228600"/>
                <wp:effectExtent l="0" t="0" r="0" b="0"/>
                <wp:wrapNone/>
                <wp:docPr id="1300071687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C131610" id="Line 16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6pt,32.75pt" to="192.6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NVOZvXdAAAACgEAAA8AAAAAAAAAAAAAAAAABwQAAGRycy9kb3ducmV2Lnht&#10;bFBLBQYAAAAABAAEAPMAAAARBQAAAAA=&#10;"/>
            </w:pict>
          </mc:Fallback>
        </mc:AlternateContent>
      </w:r>
      <w:r w:rsidR="009D672A" w:rsidRPr="00C761E2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53889B" wp14:editId="18F73839">
                <wp:simplePos x="0" y="0"/>
                <wp:positionH relativeFrom="column">
                  <wp:posOffset>2446655</wp:posOffset>
                </wp:positionH>
                <wp:positionV relativeFrom="paragraph">
                  <wp:posOffset>57785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F982188" id="Line 16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65pt,4.55pt" to="192.6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"/>
            </w:pict>
          </mc:Fallback>
        </mc:AlternateContent>
      </w:r>
      <w:r w:rsidR="009D672A" w:rsidRPr="00C761E2">
        <w:rPr>
          <w:b/>
          <w:szCs w:val="28"/>
        </w:rPr>
        <w:t>2.1 Редакторский анализ статьи и оценка фактического материала</w:t>
      </w:r>
    </w:p>
    <w:p w14:paraId="5664B85E" w14:textId="4B269468" w:rsidR="009D672A" w:rsidRPr="00C761E2" w:rsidRDefault="009D672A" w:rsidP="009D672A">
      <w:pPr>
        <w:pStyle w:val="af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right="-1" w:firstLine="709"/>
        <w:rPr>
          <w:b/>
          <w:szCs w:val="28"/>
        </w:rPr>
      </w:pPr>
      <w:r w:rsidRPr="00C761E2">
        <w:rPr>
          <w:spacing w:val="-2"/>
        </w:rPr>
        <w:t>Анализ уровня разработки темы предполагает всестороннюю оценку с</w:t>
      </w:r>
      <w:r w:rsidRPr="00C761E2">
        <w:rPr>
          <w:spacing w:val="-2"/>
        </w:rPr>
        <w:t>о</w:t>
      </w:r>
      <w:r w:rsidRPr="00C761E2">
        <w:rPr>
          <w:spacing w:val="-2"/>
        </w:rPr>
        <w:t>держания статьи с методических и научных позиций.</w:t>
      </w:r>
    </w:p>
    <w:p w14:paraId="7F2EF7EB" w14:textId="77777777" w:rsidR="00D408AC" w:rsidRPr="00C761E2" w:rsidRDefault="00D408AC" w:rsidP="00A8199C">
      <w:pPr>
        <w:pStyle w:val="aff4"/>
        <w:ind w:left="0" w:right="0" w:firstLine="709"/>
        <w:rPr>
          <w:spacing w:val="-2"/>
        </w:rPr>
      </w:pPr>
    </w:p>
    <w:p w14:paraId="12C0A282" w14:textId="77777777" w:rsidR="00D408AC" w:rsidRPr="00C761E2" w:rsidRDefault="00D408AC" w:rsidP="00D40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</w:pPr>
    </w:p>
    <w:p w14:paraId="08E886CD" w14:textId="50863E10" w:rsidR="009D672A" w:rsidRPr="00C761E2" w:rsidRDefault="00D408AC" w:rsidP="00D408A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З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аголовок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 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подраздела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 (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пункта) </w:t>
      </w:r>
      <w:r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 xml:space="preserve">/ заголовок подраздела (пункта) </w:t>
      </w:r>
      <w:r w:rsidR="009D672A" w:rsidRPr="00C761E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0"/>
          <w:lang w:val="ru-RU" w:eastAsia="ru-RU"/>
        </w:rPr>
        <w:t>/ текст:</w:t>
      </w:r>
    </w:p>
    <w:p w14:paraId="0BFCBF8D" w14:textId="77777777" w:rsidR="009D672A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Быстрому и адекватному восприятию информации обычно спосо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б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ствуют простые законченные предложения, имеющие правильную граммат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ческую форму. </w:t>
      </w:r>
    </w:p>
    <w:p w14:paraId="7A4D4AF4" w14:textId="18FCCF55" w:rsidR="009D672A" w:rsidRPr="00C761E2" w:rsidRDefault="00D408AC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36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D1ED2D" wp14:editId="310018E8">
                <wp:simplePos x="0" y="0"/>
                <wp:positionH relativeFrom="column">
                  <wp:posOffset>1062672</wp:posOffset>
                </wp:positionH>
                <wp:positionV relativeFrom="paragraph">
                  <wp:posOffset>354965</wp:posOffset>
                </wp:positionV>
                <wp:extent cx="571500" cy="247650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0388CC" w14:textId="77777777" w:rsidR="00C70255" w:rsidRPr="00D408AC" w:rsidRDefault="00C70255" w:rsidP="009D67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6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9" o:spid="_x0000_s1085" type="#_x0000_t202" style="position:absolute;left:0;text-align:left;margin-left:83.65pt;margin-top:27.95pt;width:4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" filled="f" stroked="f">
                <v:textbox>
                  <w:txbxContent>
                    <w:p w14:paraId="020388CC" w14:textId="77777777" w:rsidR="00C70255" w:rsidRPr="00D408AC" w:rsidRDefault="00C70255" w:rsidP="009D67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6 пт</w:t>
                      </w:r>
                    </w:p>
                  </w:txbxContent>
                </v:textbox>
              </v:shape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B8E15" wp14:editId="3C273C87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D1B02EA" id="Line 18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"/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  <w:t xml:space="preserve">2.2 Аппарат журнального издания </w:t>
      </w:r>
    </w:p>
    <w:p w14:paraId="02415E77" w14:textId="5B96347D" w:rsidR="009D672A" w:rsidRPr="00C761E2" w:rsidRDefault="00D408AC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b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2FFE75" wp14:editId="00C6CA93">
                <wp:simplePos x="0" y="0"/>
                <wp:positionH relativeFrom="column">
                  <wp:posOffset>1129665</wp:posOffset>
                </wp:positionH>
                <wp:positionV relativeFrom="paragraph">
                  <wp:posOffset>157798</wp:posOffset>
                </wp:positionV>
                <wp:extent cx="571500" cy="238125"/>
                <wp:effectExtent l="0" t="0" r="0" b="9525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39E4C" w14:textId="77777777" w:rsidR="00C70255" w:rsidRPr="00D408AC" w:rsidRDefault="00C70255" w:rsidP="009D67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D408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12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8" o:spid="_x0000_s1086" type="#_x0000_t202" style="position:absolute;left:0;text-align:left;margin-left:88.95pt;margin-top:12.45pt;width:45pt;height:18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" filled="f" stroked="f">
                <v:textbox>
                  <w:txbxContent>
                    <w:p w14:paraId="5CA39E4C" w14:textId="77777777" w:rsidR="00C70255" w:rsidRPr="00D408AC" w:rsidRDefault="00C70255" w:rsidP="009D672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D408AC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12 пт</w:t>
                      </w:r>
                    </w:p>
                  </w:txbxContent>
                </v:textbox>
              </v:shape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9D067B" wp14:editId="4078F5D4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307899" id="Line 18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"/>
            </w:pict>
          </mc:Fallback>
        </mc:AlternateContent>
      </w:r>
      <w:r w:rsidR="009D672A" w:rsidRPr="00C761E2">
        <w:rPr>
          <w:rFonts w:ascii="Times New Roman" w:eastAsia="Times New Roman" w:hAnsi="Times New Roman" w:cs="Times New Roman"/>
          <w:b/>
          <w:sz w:val="28"/>
          <w:szCs w:val="20"/>
          <w:lang w:val="ru-RU" w:eastAsia="ru-RU"/>
        </w:rPr>
        <w:t>2.2.1 Аппарат статьи</w:t>
      </w:r>
    </w:p>
    <w:p w14:paraId="564A08B0" w14:textId="20D1BD65" w:rsidR="00A8199C" w:rsidRPr="00C761E2" w:rsidRDefault="009D672A" w:rsidP="009D6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Из всех периодичных изданий наиболее обширным и разнообразным аппаратом обладают журнальные издания, что особенно хорошо можно в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</w:t>
      </w: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деть на примере специальных журналов.</w:t>
      </w:r>
    </w:p>
    <w:p w14:paraId="53E80997" w14:textId="5064C7DF" w:rsidR="00A8199C" w:rsidRPr="00C761E2" w:rsidRDefault="00A8199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761E2">
        <w:rPr>
          <w:bCs/>
          <w:sz w:val="28"/>
          <w:szCs w:val="28"/>
        </w:rPr>
        <w:br w:type="page"/>
      </w:r>
    </w:p>
    <w:p w14:paraId="11A7A45C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6" w:name="_Toc228389575"/>
      <w:r w:rsidRPr="00C761E2">
        <w:rPr>
          <w:b/>
          <w:sz w:val="28"/>
          <w:szCs w:val="28"/>
        </w:rPr>
        <w:lastRenderedPageBreak/>
        <w:t>Списки</w:t>
      </w:r>
      <w:bookmarkEnd w:id="16"/>
    </w:p>
    <w:p w14:paraId="42005291" w14:textId="77777777" w:rsidR="008211B4" w:rsidRPr="00CE2CCD" w:rsidRDefault="00A8199C" w:rsidP="00A8199C">
      <w:pPr>
        <w:pStyle w:val="af"/>
        <w:ind w:left="0" w:firstLine="709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Пункты перечисления записывают после двоеточия с абзацного отст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у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па каждый с символом после номера «пробел», как на рисунке 2.2 (</w:t>
      </w:r>
      <w:r w:rsidRPr="00CE2CCD">
        <w:rPr>
          <w:rFonts w:eastAsia="Calibri"/>
          <w:i/>
          <w:iCs/>
          <w:color w:val="D9D9D9" w:themeColor="background1" w:themeShade="D9"/>
          <w:sz w:val="28"/>
          <w:szCs w:val="28"/>
        </w:rPr>
        <w:t xml:space="preserve">Нажать правой кнопкой мыши по маркеру элемента списка </w:t>
      </w:r>
      <w:r w:rsidRPr="00CE2CCD">
        <w:rPr>
          <w:i/>
          <w:iCs/>
          <w:color w:val="D9D9D9" w:themeColor="background1" w:themeShade="D9"/>
          <w:sz w:val="28"/>
          <w:szCs w:val="28"/>
        </w:rPr>
        <w:t>→ Изменение отступов в списке</w:t>
      </w:r>
      <w:r w:rsidRPr="00CE2CCD">
        <w:rPr>
          <w:color w:val="D9D9D9" w:themeColor="background1" w:themeShade="D9"/>
        </w:rPr>
        <w:t>)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. Перед пунктами перечисления следует ставить дефис</w:t>
      </w:r>
      <w:r w:rsidR="008211B4" w:rsidRPr="00CE2CCD">
        <w:rPr>
          <w:rFonts w:eastAsia="Calibri"/>
          <w:color w:val="D9D9D9" w:themeColor="background1" w:themeShade="D9"/>
          <w:sz w:val="28"/>
          <w:szCs w:val="28"/>
        </w:rPr>
        <w:t>.</w:t>
      </w:r>
    </w:p>
    <w:p w14:paraId="5AE8DB89" w14:textId="52F5FD39" w:rsidR="00F433FA" w:rsidRPr="00CE2CCD" w:rsidRDefault="00F433FA" w:rsidP="00A8199C">
      <w:pPr>
        <w:pStyle w:val="af"/>
        <w:ind w:left="0" w:firstLine="709"/>
        <w:rPr>
          <w:rFonts w:eastAsia="Calibri"/>
          <w:b/>
          <w:bCs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b/>
          <w:bCs/>
          <w:color w:val="D9D9D9" w:themeColor="background1" w:themeShade="D9"/>
          <w:sz w:val="28"/>
          <w:szCs w:val="28"/>
        </w:rPr>
        <w:t>Нельзя начинать раздел с перечислений.</w:t>
      </w:r>
    </w:p>
    <w:p w14:paraId="4B09872C" w14:textId="77777777" w:rsidR="00A8199C" w:rsidRPr="00C761E2" w:rsidRDefault="00290CB0" w:rsidP="00A8199C">
      <w:pPr>
        <w:pStyle w:val="af"/>
        <w:keepNext/>
        <w:spacing w:before="280" w:after="120"/>
        <w:ind w:left="0" w:firstLine="0"/>
        <w:jc w:val="center"/>
      </w:pPr>
      <w:r w:rsidRPr="00C761E2">
        <w:rPr>
          <w:noProof/>
          <w:sz w:val="28"/>
          <w:szCs w:val="28"/>
          <w:lang w:eastAsia="ru-RU"/>
        </w:rPr>
        <w:drawing>
          <wp:inline distT="0" distB="0" distL="0" distR="0" wp14:anchorId="38C4E437" wp14:editId="2DCB6EEB">
            <wp:extent cx="1905000" cy="16227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5207" cy="16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9465" w14:textId="164DD7F8" w:rsidR="00A8199C" w:rsidRPr="00C761E2" w:rsidRDefault="00A8199C" w:rsidP="00A8199C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761E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2.2 – Настройки перечислений</w:t>
      </w:r>
    </w:p>
    <w:p w14:paraId="0A7110F2" w14:textId="30BA63BC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Для дальнейшей детализации перечислений (сложные перечисления) необходимо использовать арабские цифры с проставленной после них кру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г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лой скобкой. Запись подчиненных пунктов сложного перечисления выпо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л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няют с абзацными отступами по отношению к основному.</w:t>
      </w:r>
    </w:p>
    <w:p w14:paraId="48800E14" w14:textId="77777777" w:rsidR="00D85735" w:rsidRPr="00C761E2" w:rsidRDefault="00D85735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EA3CB70" w14:textId="77777777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i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b/>
          <w:bCs/>
          <w:i/>
          <w:color w:val="D9D9D9" w:themeColor="background1" w:themeShade="D9"/>
          <w:sz w:val="28"/>
          <w:szCs w:val="28"/>
          <w:lang w:val="ru-RU"/>
        </w:rPr>
        <w:t>Примеры выполнения перечислений:</w:t>
      </w:r>
    </w:p>
    <w:p w14:paraId="5CC05204" w14:textId="77777777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b/>
          <w:bCs/>
          <w:color w:val="D9D9D9" w:themeColor="background1" w:themeShade="D9"/>
          <w:sz w:val="28"/>
          <w:szCs w:val="28"/>
          <w:lang w:val="ru-RU"/>
        </w:rPr>
        <w:t>Простое перечисление:</w:t>
      </w:r>
    </w:p>
    <w:p w14:paraId="5917447C" w14:textId="77777777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В качестве теплоизоляционных материалов для трубопроводов в о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с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новном используют:</w:t>
      </w:r>
    </w:p>
    <w:p w14:paraId="6CAB2B80" w14:textId="77777777" w:rsidR="00A8199C" w:rsidRPr="00CE2CCD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proofErr w:type="spellStart"/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минераловату</w:t>
      </w:r>
      <w:proofErr w:type="spellEnd"/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;</w:t>
      </w:r>
    </w:p>
    <w:p w14:paraId="7DB0C143" w14:textId="77777777" w:rsidR="00A8199C" w:rsidRPr="00CE2CCD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совелит (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shd w:val="clear" w:color="auto" w:fill="FFFFFF"/>
          <w:lang w:val="ru-RU" w:eastAsia="ru-RU"/>
        </w:rPr>
        <w:t>теплоизоляционный материал, изготовляемый из обожже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shd w:val="clear" w:color="auto" w:fill="FFFFFF"/>
          <w:lang w:val="ru-RU" w:eastAsia="ru-RU"/>
        </w:rPr>
        <w:t>н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shd w:val="clear" w:color="auto" w:fill="FFFFFF"/>
          <w:lang w:val="ru-RU" w:eastAsia="ru-RU"/>
        </w:rPr>
        <w:t>ного доломита (85%) и распушенного асбеста V (5%) и VI (10%) сортов)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;</w:t>
      </w:r>
    </w:p>
    <w:p w14:paraId="00F3199C" w14:textId="77777777" w:rsidR="00A8199C" w:rsidRPr="00CE2CCD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пробковую мелочь на клеевом связующем;</w:t>
      </w:r>
    </w:p>
    <w:p w14:paraId="092A294D" w14:textId="77777777" w:rsidR="00A8199C" w:rsidRPr="00CE2CCD" w:rsidRDefault="00A8199C" w:rsidP="00A8199C">
      <w:pPr>
        <w:numPr>
          <w:ilvl w:val="0"/>
          <w:numId w:val="15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вспененные полимеры.</w:t>
      </w:r>
    </w:p>
    <w:p w14:paraId="317F2838" w14:textId="77777777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b/>
          <w:bCs/>
          <w:color w:val="D9D9D9" w:themeColor="background1" w:themeShade="D9"/>
          <w:sz w:val="28"/>
          <w:szCs w:val="28"/>
          <w:lang w:val="ru-RU"/>
        </w:rPr>
        <w:t>Сложное перечисление:</w:t>
      </w:r>
    </w:p>
    <w:p w14:paraId="7636C8FD" w14:textId="77777777" w:rsidR="00A8199C" w:rsidRPr="00CE2CCD" w:rsidRDefault="00A8199C" w:rsidP="00A819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В промышленности применяют различные по характеру взаимоде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й</w: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ствия теплоносителей, принципу работы и конструкции теплообменники:</w:t>
      </w:r>
    </w:p>
    <w:p w14:paraId="7A1026A4" w14:textId="77777777" w:rsidR="008211B4" w:rsidRPr="00CE2CCD" w:rsidRDefault="00A8199C" w:rsidP="008211B4">
      <w:pPr>
        <w:pStyle w:val="af"/>
        <w:numPr>
          <w:ilvl w:val="0"/>
          <w:numId w:val="17"/>
        </w:numPr>
        <w:ind w:left="0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поверхностные:</w:t>
      </w:r>
    </w:p>
    <w:p w14:paraId="06885DB8" w14:textId="00CBE96F" w:rsidR="00A8199C" w:rsidRPr="00CE2CCD" w:rsidRDefault="00A8199C" w:rsidP="008211B4">
      <w:pPr>
        <w:pStyle w:val="af"/>
        <w:numPr>
          <w:ilvl w:val="0"/>
          <w:numId w:val="19"/>
        </w:numPr>
        <w:ind w:left="709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трубчатые:</w:t>
      </w:r>
    </w:p>
    <w:p w14:paraId="3880020F" w14:textId="61569E74" w:rsidR="00A8199C" w:rsidRPr="00CE2CCD" w:rsidRDefault="00A8199C" w:rsidP="008211B4">
      <w:pPr>
        <w:pStyle w:val="af"/>
        <w:numPr>
          <w:ilvl w:val="1"/>
          <w:numId w:val="19"/>
        </w:numPr>
        <w:ind w:left="1418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кожухотрубчатые;</w:t>
      </w:r>
    </w:p>
    <w:p w14:paraId="072EE79D" w14:textId="7B035C8B" w:rsidR="00A8199C" w:rsidRPr="00CE2CCD" w:rsidRDefault="00A8199C" w:rsidP="008211B4">
      <w:pPr>
        <w:pStyle w:val="af"/>
        <w:numPr>
          <w:ilvl w:val="1"/>
          <w:numId w:val="19"/>
        </w:numPr>
        <w:ind w:left="1418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двухтрубны</w:t>
      </w:r>
      <w:r w:rsidR="008211B4" w:rsidRPr="00CE2CCD">
        <w:rPr>
          <w:rFonts w:eastAsia="Calibri"/>
          <w:color w:val="D9D9D9" w:themeColor="background1" w:themeShade="D9"/>
          <w:sz w:val="28"/>
          <w:szCs w:val="28"/>
        </w:rPr>
        <w:t>е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;</w:t>
      </w:r>
    </w:p>
    <w:p w14:paraId="7515E654" w14:textId="324F4694" w:rsidR="00A8199C" w:rsidRPr="00CE2CCD" w:rsidRDefault="00A8199C" w:rsidP="008211B4">
      <w:pPr>
        <w:pStyle w:val="af"/>
        <w:numPr>
          <w:ilvl w:val="0"/>
          <w:numId w:val="19"/>
        </w:numPr>
        <w:ind w:left="709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пластинчатые;</w:t>
      </w:r>
    </w:p>
    <w:p w14:paraId="6432197A" w14:textId="5FDB2B06" w:rsidR="00A8199C" w:rsidRPr="00CE2CCD" w:rsidRDefault="00A8199C" w:rsidP="008211B4">
      <w:pPr>
        <w:pStyle w:val="af"/>
        <w:numPr>
          <w:ilvl w:val="0"/>
          <w:numId w:val="17"/>
        </w:numPr>
        <w:ind w:left="0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контактные:</w:t>
      </w:r>
    </w:p>
    <w:p w14:paraId="71084BFD" w14:textId="2422BC1D" w:rsidR="00A8199C" w:rsidRPr="00CE2CCD" w:rsidRDefault="00A8199C" w:rsidP="008211B4">
      <w:pPr>
        <w:pStyle w:val="af"/>
        <w:numPr>
          <w:ilvl w:val="0"/>
          <w:numId w:val="21"/>
        </w:numPr>
        <w:ind w:left="709"/>
        <w:rPr>
          <w:rFonts w:eastAsia="Calibri"/>
          <w:color w:val="D9D9D9" w:themeColor="background1" w:themeShade="D9"/>
          <w:sz w:val="28"/>
          <w:szCs w:val="28"/>
        </w:rPr>
      </w:pPr>
      <w:r w:rsidRPr="00CE2CCD">
        <w:rPr>
          <w:rFonts w:eastAsia="Calibri"/>
          <w:color w:val="D9D9D9" w:themeColor="background1" w:themeShade="D9"/>
          <w:sz w:val="28"/>
          <w:szCs w:val="28"/>
        </w:rPr>
        <w:t>распылительные;</w:t>
      </w:r>
    </w:p>
    <w:p w14:paraId="5DB919A7" w14:textId="020D7EE5" w:rsidR="00A8199C" w:rsidRPr="00C761E2" w:rsidRDefault="008211B4" w:rsidP="008211B4">
      <w:pPr>
        <w:pStyle w:val="af"/>
        <w:numPr>
          <w:ilvl w:val="0"/>
          <w:numId w:val="21"/>
        </w:numPr>
        <w:ind w:left="709"/>
        <w:rPr>
          <w:rFonts w:eastAsia="Calibri"/>
          <w:sz w:val="28"/>
          <w:szCs w:val="28"/>
        </w:rPr>
      </w:pPr>
      <w:proofErr w:type="spellStart"/>
      <w:r w:rsidRPr="00CE2CCD">
        <w:rPr>
          <w:rFonts w:eastAsia="Calibri"/>
          <w:color w:val="D9D9D9" w:themeColor="background1" w:themeShade="D9"/>
          <w:sz w:val="28"/>
          <w:szCs w:val="28"/>
        </w:rPr>
        <w:t>барботажные</w:t>
      </w:r>
      <w:proofErr w:type="spellEnd"/>
      <w:r w:rsidRPr="00CE2CCD">
        <w:rPr>
          <w:rFonts w:eastAsia="Calibri"/>
          <w:color w:val="D9D9D9" w:themeColor="background1" w:themeShade="D9"/>
          <w:sz w:val="28"/>
          <w:szCs w:val="28"/>
        </w:rPr>
        <w:t xml:space="preserve"> (теплообменник </w:t>
      </w:r>
      <w:proofErr w:type="spellStart"/>
      <w:r w:rsidRPr="00CE2CCD">
        <w:rPr>
          <w:rFonts w:eastAsia="Calibri"/>
          <w:color w:val="D9D9D9" w:themeColor="background1" w:themeShade="D9"/>
          <w:sz w:val="28"/>
          <w:szCs w:val="28"/>
        </w:rPr>
        <w:t>дестилляции</w:t>
      </w:r>
      <w:proofErr w:type="spellEnd"/>
      <w:r w:rsidRPr="00CE2CCD">
        <w:rPr>
          <w:rFonts w:eastAsia="Calibri"/>
          <w:color w:val="D9D9D9" w:themeColor="background1" w:themeShade="D9"/>
          <w:sz w:val="28"/>
          <w:szCs w:val="28"/>
        </w:rPr>
        <w:t xml:space="preserve"> представляет собой аппарат, действующий по принципу прямого контакта жидкости и п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а</w:t>
      </w:r>
      <w:r w:rsidRPr="00CE2CCD">
        <w:rPr>
          <w:rFonts w:eastAsia="Calibri"/>
          <w:color w:val="D9D9D9" w:themeColor="background1" w:themeShade="D9"/>
          <w:sz w:val="28"/>
          <w:szCs w:val="28"/>
        </w:rPr>
        <w:t>ров).</w:t>
      </w:r>
      <w:r w:rsidR="00A8199C" w:rsidRPr="00C761E2">
        <w:rPr>
          <w:rFonts w:eastAsia="Calibri"/>
          <w:sz w:val="28"/>
          <w:szCs w:val="28"/>
        </w:rPr>
        <w:br w:type="page"/>
      </w:r>
    </w:p>
    <w:p w14:paraId="5EBEFB2A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7" w:name="_Toc228389576"/>
      <w:r w:rsidRPr="00C761E2">
        <w:rPr>
          <w:b/>
          <w:sz w:val="28"/>
          <w:szCs w:val="28"/>
        </w:rPr>
        <w:lastRenderedPageBreak/>
        <w:t>Рисунки</w:t>
      </w:r>
      <w:bookmarkEnd w:id="17"/>
    </w:p>
    <w:p w14:paraId="22709666" w14:textId="0EAF95DB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на все рисунки должны быть ссылки в тексте;</w:t>
      </w:r>
    </w:p>
    <w:p w14:paraId="41DD58F8" w14:textId="2B173A69" w:rsidR="00AC27F6" w:rsidRPr="00CE2CCD" w:rsidRDefault="00AC27F6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 xml:space="preserve">текст на рисунках </w:t>
      </w:r>
      <w:r w:rsidRPr="00CE2CCD">
        <w:rPr>
          <w:b/>
          <w:color w:val="D9D9D9" w:themeColor="background1" w:themeShade="D9"/>
          <w:lang w:val="ru-RU"/>
        </w:rPr>
        <w:t>должен хорошо читаться</w:t>
      </w:r>
      <w:r w:rsidRPr="00CE2CCD">
        <w:rPr>
          <w:bCs/>
          <w:color w:val="D9D9D9" w:themeColor="background1" w:themeShade="D9"/>
          <w:lang w:val="ru-RU"/>
        </w:rPr>
        <w:t>, по возможности избегайте темных тем приложений;</w:t>
      </w:r>
    </w:p>
    <w:p w14:paraId="028557E5" w14:textId="336698C1" w:rsidR="00D85735" w:rsidRPr="00CE2CCD" w:rsidRDefault="00D8573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 xml:space="preserve">рисунки должны иметь порядковую нумерацию в пределах разделов. </w:t>
      </w:r>
      <w:r w:rsidRPr="00CE2CCD">
        <w:rPr>
          <w:bCs/>
          <w:color w:val="D9D9D9" w:themeColor="background1" w:themeShade="D9"/>
        </w:rPr>
        <w:t xml:space="preserve">Номер </w:t>
      </w:r>
      <w:r w:rsidRPr="00CE2CCD">
        <w:rPr>
          <w:bCs/>
          <w:color w:val="D9D9D9" w:themeColor="background1" w:themeShade="D9"/>
          <w:lang w:val="ru-RU"/>
        </w:rPr>
        <w:t>рисунка</w:t>
      </w:r>
      <w:r w:rsidRPr="00CE2CCD">
        <w:rPr>
          <w:bCs/>
          <w:color w:val="D9D9D9" w:themeColor="background1" w:themeShade="D9"/>
        </w:rPr>
        <w:t xml:space="preserve"> должен состоять из обозначения раздела и порядкового номера </w:t>
      </w:r>
      <w:r w:rsidRPr="00CE2CCD">
        <w:rPr>
          <w:bCs/>
          <w:color w:val="D9D9D9" w:themeColor="background1" w:themeShade="D9"/>
          <w:lang w:val="ru-RU"/>
        </w:rPr>
        <w:t>рисунка</w:t>
      </w:r>
      <w:r w:rsidRPr="00CE2CCD">
        <w:rPr>
          <w:bCs/>
          <w:color w:val="D9D9D9" w:themeColor="background1" w:themeShade="D9"/>
        </w:rPr>
        <w:t>, разделенных точкой, например: «</w:t>
      </w:r>
      <w:r w:rsidRPr="00CE2CCD">
        <w:rPr>
          <w:bCs/>
          <w:color w:val="D9D9D9" w:themeColor="background1" w:themeShade="D9"/>
          <w:lang w:val="ru-RU"/>
        </w:rPr>
        <w:t>Рисунок</w:t>
      </w:r>
      <w:r w:rsidRPr="00CE2CCD">
        <w:rPr>
          <w:bCs/>
          <w:color w:val="D9D9D9" w:themeColor="background1" w:themeShade="D9"/>
        </w:rPr>
        <w:t xml:space="preserve"> </w:t>
      </w:r>
      <w:r w:rsidRPr="00CE2CCD">
        <w:rPr>
          <w:bCs/>
          <w:color w:val="D9D9D9" w:themeColor="background1" w:themeShade="D9"/>
          <w:lang w:val="ru-RU"/>
        </w:rPr>
        <w:t>3</w:t>
      </w:r>
      <w:r w:rsidRPr="00CE2CCD">
        <w:rPr>
          <w:bCs/>
          <w:color w:val="D9D9D9" w:themeColor="background1" w:themeShade="D9"/>
        </w:rPr>
        <w:t>.</w:t>
      </w:r>
      <w:r w:rsidRPr="00CE2CCD">
        <w:rPr>
          <w:bCs/>
          <w:color w:val="D9D9D9" w:themeColor="background1" w:themeShade="D9"/>
          <w:lang w:val="ru-RU"/>
        </w:rPr>
        <w:t>1</w:t>
      </w:r>
      <w:r w:rsidRPr="00CE2CCD">
        <w:rPr>
          <w:bCs/>
          <w:color w:val="D9D9D9" w:themeColor="background1" w:themeShade="D9"/>
        </w:rPr>
        <w:t>»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7CB3E926" w14:textId="77777777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 xml:space="preserve">располагаются </w:t>
      </w:r>
      <w:r w:rsidRPr="00CE2CCD">
        <w:rPr>
          <w:b/>
          <w:color w:val="D9D9D9" w:themeColor="background1" w:themeShade="D9"/>
          <w:lang w:val="ru-RU"/>
        </w:rPr>
        <w:t>после абзаца</w:t>
      </w:r>
      <w:r w:rsidRPr="00CE2CCD">
        <w:rPr>
          <w:bCs/>
          <w:color w:val="D9D9D9" w:themeColor="background1" w:themeShade="D9"/>
          <w:lang w:val="ru-RU"/>
        </w:rPr>
        <w:t>, в котором упоминаются;</w:t>
      </w:r>
    </w:p>
    <w:p w14:paraId="6D9F38C1" w14:textId="367AC3CB" w:rsidR="00B45313" w:rsidRPr="00CE2CCD" w:rsidRDefault="00B45313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  <w:highlight w:val="yellow"/>
        </w:rPr>
      </w:pPr>
      <w:r w:rsidRPr="00CE2CCD">
        <w:rPr>
          <w:bCs/>
          <w:color w:val="D9D9D9" w:themeColor="background1" w:themeShade="D9"/>
          <w:highlight w:val="yellow"/>
          <w:lang w:val="ru-RU"/>
        </w:rPr>
        <w:t xml:space="preserve">если у рисунка белый фон и </w:t>
      </w:r>
      <w:r w:rsidRPr="00CE2CCD">
        <w:rPr>
          <w:b/>
          <w:color w:val="D9D9D9" w:themeColor="background1" w:themeShade="D9"/>
          <w:highlight w:val="yellow"/>
          <w:lang w:val="ru-RU"/>
        </w:rPr>
        <w:t>не видно границ</w:t>
      </w:r>
      <w:r w:rsidRPr="00CE2CCD">
        <w:rPr>
          <w:bCs/>
          <w:color w:val="D9D9D9" w:themeColor="background1" w:themeShade="D9"/>
          <w:highlight w:val="yellow"/>
          <w:lang w:val="ru-RU"/>
        </w:rPr>
        <w:t>, необходимо их добавить, желательно темно-серого цвета (</w:t>
      </w:r>
      <w:r w:rsidRPr="00CE2CCD">
        <w:rPr>
          <w:bCs/>
          <w:i/>
          <w:iCs/>
          <w:color w:val="D9D9D9" w:themeColor="background1" w:themeShade="D9"/>
          <w:highlight w:val="yellow"/>
          <w:lang w:val="ru-RU"/>
        </w:rPr>
        <w:t xml:space="preserve">Нажать на рисунок </w:t>
      </w:r>
      <w:r w:rsidRPr="00CE2CCD">
        <w:rPr>
          <w:i/>
          <w:iCs/>
          <w:color w:val="D9D9D9" w:themeColor="background1" w:themeShade="D9"/>
          <w:highlight w:val="yellow"/>
          <w:lang w:val="ru-RU"/>
        </w:rPr>
        <w:t>→ Формат рису</w:t>
      </w:r>
      <w:r w:rsidRPr="00CE2CCD">
        <w:rPr>
          <w:i/>
          <w:iCs/>
          <w:color w:val="D9D9D9" w:themeColor="background1" w:themeShade="D9"/>
          <w:highlight w:val="yellow"/>
          <w:lang w:val="ru-RU"/>
        </w:rPr>
        <w:t>н</w:t>
      </w:r>
      <w:r w:rsidRPr="00CE2CCD">
        <w:rPr>
          <w:i/>
          <w:iCs/>
          <w:color w:val="D9D9D9" w:themeColor="background1" w:themeShade="D9"/>
          <w:highlight w:val="yellow"/>
          <w:lang w:val="ru-RU"/>
        </w:rPr>
        <w:t>ка → Граница рисунка</w:t>
      </w:r>
      <w:r w:rsidRPr="00CE2CCD">
        <w:rPr>
          <w:color w:val="D9D9D9" w:themeColor="background1" w:themeShade="D9"/>
          <w:highlight w:val="yellow"/>
          <w:lang w:val="ru-RU"/>
        </w:rPr>
        <w:t>);</w:t>
      </w:r>
    </w:p>
    <w:p w14:paraId="2576CD71" w14:textId="77777777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 xml:space="preserve">допускается </w:t>
      </w:r>
      <w:r w:rsidRPr="00CE2CCD">
        <w:rPr>
          <w:bCs/>
          <w:color w:val="D9D9D9" w:themeColor="background1" w:themeShade="D9"/>
          <w:lang w:val="ru-RU"/>
        </w:rPr>
        <w:t>упоминать на одном листе, а располагать на другом;</w:t>
      </w:r>
    </w:p>
    <w:p w14:paraId="10189A1C" w14:textId="6F1F80D7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 xml:space="preserve">допускается </w:t>
      </w:r>
      <w:r w:rsidRPr="00CE2CCD">
        <w:rPr>
          <w:bCs/>
          <w:color w:val="D9D9D9" w:themeColor="background1" w:themeShade="D9"/>
          <w:lang w:val="ru-RU"/>
        </w:rPr>
        <w:t>заканчивать страницу подрисуночной подписью:</w:t>
      </w:r>
    </w:p>
    <w:p w14:paraId="32567D58" w14:textId="416E6E8A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>не допускается заканчивать рисунком раздел, подраздел, пункт;</w:t>
      </w:r>
    </w:p>
    <w:p w14:paraId="063BA782" w14:textId="6A853D6B" w:rsidR="00725125" w:rsidRPr="00CE2CCD" w:rsidRDefault="00725125" w:rsidP="0072512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>не допускается отрыв иллюстраций от подрисуночной подписи;</w:t>
      </w:r>
    </w:p>
    <w:p w14:paraId="56E4C9E4" w14:textId="7CA0577D" w:rsidR="00D85735" w:rsidRPr="00CE2CCD" w:rsidRDefault="00D85735" w:rsidP="00725125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рисунок не может по ширине выходить на поля страницы;</w:t>
      </w:r>
    </w:p>
    <w:p w14:paraId="7B77C7D4" w14:textId="3D316DC5" w:rsidR="00356A0D" w:rsidRPr="00CE2CCD" w:rsidRDefault="00725125" w:rsidP="00725125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>размер</w:t>
      </w:r>
      <w:r w:rsidRPr="00CE2CCD">
        <w:rPr>
          <w:bCs/>
          <w:color w:val="D9D9D9" w:themeColor="background1" w:themeShade="D9"/>
          <w:lang w:val="ru-RU"/>
        </w:rPr>
        <w:t xml:space="preserve"> рисунка должен быть </w:t>
      </w:r>
      <w:r w:rsidRPr="00CE2CCD">
        <w:rPr>
          <w:b/>
          <w:color w:val="D9D9D9" w:themeColor="background1" w:themeShade="D9"/>
          <w:lang w:val="ru-RU"/>
        </w:rPr>
        <w:t>меньше 70% страницы</w:t>
      </w:r>
      <w:r w:rsidRPr="00CE2CCD">
        <w:rPr>
          <w:bCs/>
          <w:color w:val="D9D9D9" w:themeColor="background1" w:themeShade="D9"/>
          <w:lang w:val="ru-RU"/>
        </w:rPr>
        <w:t xml:space="preserve"> (меньше 18 см)</w:t>
      </w:r>
      <w:r w:rsidR="00356A0D" w:rsidRPr="00CE2CCD">
        <w:rPr>
          <w:bCs/>
          <w:color w:val="D9D9D9" w:themeColor="background1" w:themeShade="D9"/>
          <w:lang w:val="ru-RU"/>
        </w:rPr>
        <w:t>;</w:t>
      </w:r>
    </w:p>
    <w:p w14:paraId="454D6EF5" w14:textId="44E81D2E" w:rsidR="00725125" w:rsidRPr="00CE2CCD" w:rsidRDefault="00356A0D" w:rsidP="00725125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подрисуночные подписи выравниваются по центру без отступов</w:t>
      </w:r>
      <w:r w:rsidR="006807AE" w:rsidRPr="00CE2CCD">
        <w:rPr>
          <w:bCs/>
          <w:color w:val="D9D9D9" w:themeColor="background1" w:themeShade="D9"/>
          <w:lang w:val="ru-RU"/>
        </w:rPr>
        <w:t>, шрифт 14пт</w:t>
      </w:r>
      <w:r w:rsidR="00725125" w:rsidRPr="00CE2CCD">
        <w:rPr>
          <w:bCs/>
          <w:color w:val="D9D9D9" w:themeColor="background1" w:themeShade="D9"/>
          <w:lang w:val="ru-RU"/>
        </w:rPr>
        <w:t>.</w:t>
      </w:r>
    </w:p>
    <w:p w14:paraId="3D3074F0" w14:textId="77777777" w:rsidR="00725125" w:rsidRPr="00CE2CCD" w:rsidRDefault="00725125" w:rsidP="00534D9A">
      <w:pPr>
        <w:pStyle w:val="af"/>
        <w:ind w:left="0" w:firstLine="709"/>
        <w:jc w:val="left"/>
        <w:rPr>
          <w:b/>
          <w:color w:val="D9D9D9" w:themeColor="background1" w:themeShade="D9"/>
          <w:sz w:val="28"/>
          <w:szCs w:val="28"/>
        </w:rPr>
      </w:pPr>
    </w:p>
    <w:p w14:paraId="5FB66B19" w14:textId="1860307A" w:rsidR="00534D9A" w:rsidRPr="00CE2CCD" w:rsidRDefault="00725125" w:rsidP="00534D9A">
      <w:pPr>
        <w:pStyle w:val="af"/>
        <w:ind w:left="0" w:firstLine="709"/>
        <w:jc w:val="left"/>
        <w:rPr>
          <w:b/>
          <w:color w:val="D9D9D9" w:themeColor="background1" w:themeShade="D9"/>
          <w:sz w:val="28"/>
          <w:szCs w:val="28"/>
        </w:rPr>
      </w:pPr>
      <w:r w:rsidRPr="00CE2CCD">
        <w:rPr>
          <w:b/>
          <w:color w:val="D9D9D9" w:themeColor="background1" w:themeShade="D9"/>
          <w:sz w:val="28"/>
          <w:szCs w:val="28"/>
        </w:rPr>
        <w:t>Пример размещения рисунка:</w:t>
      </w:r>
    </w:p>
    <w:p w14:paraId="0ABE28C5" w14:textId="7D578979" w:rsidR="00F061C0" w:rsidRPr="00C761E2" w:rsidRDefault="00725125" w:rsidP="00D85735">
      <w:pPr>
        <w:autoSpaceDE w:val="0"/>
        <w:autoSpaceDN w:val="0"/>
        <w:adjustRightInd w:val="0"/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08F212" wp14:editId="36756C40">
                <wp:simplePos x="0" y="0"/>
                <wp:positionH relativeFrom="column">
                  <wp:posOffset>3211005</wp:posOffset>
                </wp:positionH>
                <wp:positionV relativeFrom="paragraph">
                  <wp:posOffset>348706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5BA4720" id="Line 18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85pt,27.45pt" to="252.85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Cw3bILdAAAACQEAAA8AAAAAAAAAAAAAAAAABwQAAGRycy9kb3ducmV2Lnht&#10;bFBLBQYAAAAABAAEAPMAAAARBQAAAAA=&#10;"/>
            </w:pict>
          </mc:Fallback>
        </mc:AlternateContent>
      </w: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EDDB3" wp14:editId="531F47BB">
                <wp:simplePos x="0" y="0"/>
                <wp:positionH relativeFrom="margin">
                  <wp:align>center</wp:align>
                </wp:positionH>
                <wp:positionV relativeFrom="paragraph">
                  <wp:posOffset>327116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7C724B" w14:textId="77777777" w:rsidR="00C70255" w:rsidRPr="00725125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14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6" o:spid="_x0000_s1087" type="#_x0000_t202" style="position:absolute;left:0;text-align:left;margin-left:0;margin-top:25.75pt;width:45pt;height:18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" filled="f" stroked="f">
                <v:textbox>
                  <w:txbxContent>
                    <w:p w14:paraId="107C724B" w14:textId="77777777" w:rsidR="00C70255" w:rsidRPr="00725125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14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1C0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>Макет раскладки для форзаца (с учетом долевого направления волокон бумаги) представлен на рисунке 3.1.</w:t>
      </w:r>
    </w:p>
    <w:p w14:paraId="3C2ED62C" w14:textId="77777777" w:rsidR="00F061C0" w:rsidRPr="00C761E2" w:rsidRDefault="00F061C0" w:rsidP="00D85735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noProof/>
          <w:color w:val="000000"/>
          <w:sz w:val="24"/>
          <w:szCs w:val="20"/>
          <w:lang w:val="ru-RU" w:eastAsia="ru-RU"/>
        </w:rPr>
        <w:drawing>
          <wp:inline distT="0" distB="0" distL="0" distR="0" wp14:anchorId="35BDBBFE" wp14:editId="358CF89C">
            <wp:extent cx="3905250" cy="2465251"/>
            <wp:effectExtent l="19050" t="19050" r="19050" b="1143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513" cy="2479936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DB3032" w14:textId="59B3ADD9" w:rsidR="00F061C0" w:rsidRPr="00CE2CCD" w:rsidRDefault="00725125" w:rsidP="00D85735">
      <w:pPr>
        <w:spacing w:before="280" w:after="280" w:line="240" w:lineRule="auto"/>
        <w:ind w:right="113"/>
        <w:jc w:val="center"/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E1D44" wp14:editId="5CE388CE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43444"/>
                <wp:effectExtent l="0" t="0" r="0" b="444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4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9599A" w14:textId="77777777" w:rsidR="00C70255" w:rsidRPr="00725125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5" o:spid="_x0000_s1088" type="#_x0000_t202" style="position:absolute;left:0;text-align:left;margin-left:0;margin-top:.6pt;width:45pt;height:19.1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slsuA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" filled="f" stroked="f">
                <v:textbox>
                  <w:txbxContent>
                    <w:p w14:paraId="1139599A" w14:textId="77777777" w:rsidR="00C70255" w:rsidRPr="00725125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94D435" wp14:editId="0F3D05B6">
                <wp:simplePos x="0" y="0"/>
                <wp:positionH relativeFrom="margin">
                  <wp:align>center</wp:align>
                </wp:positionH>
                <wp:positionV relativeFrom="paragraph">
                  <wp:posOffset>357315</wp:posOffset>
                </wp:positionV>
                <wp:extent cx="571500" cy="255319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5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F1ED1" w14:textId="77777777" w:rsidR="00C70255" w:rsidRPr="00725125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7251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14 пт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4" o:spid="_x0000_s1089" type="#_x0000_t202" style="position:absolute;left:0;text-align:left;margin-left:0;margin-top:28.15pt;width:45pt;height:20.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cLuQ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" filled="f" stroked="f">
                <v:textbox>
                  <w:txbxContent>
                    <w:p w14:paraId="602F1ED1" w14:textId="77777777" w:rsidR="00C70255" w:rsidRPr="00725125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725125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14 пт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61C0"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72C73" wp14:editId="1A910E79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BF726F3" id="Line 18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"/>
            </w:pict>
          </mc:Fallback>
        </mc:AlternateContent>
      </w:r>
      <w:r w:rsidR="00F061C0"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4F180" wp14:editId="6F11A885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DEAC03C" id="Line 18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"/>
            </w:pict>
          </mc:Fallback>
        </mc:AlternateContent>
      </w:r>
      <w:r w:rsidR="00F061C0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 xml:space="preserve">Рисунок 3.1 </w:t>
      </w:r>
      <w:r w:rsidR="00F061C0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–</w:t>
      </w:r>
      <w:r w:rsidR="00F061C0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 xml:space="preserve"> Размер</w:t>
      </w:r>
      <w:r w:rsidR="00F061C0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 xml:space="preserve"> заготовки для переплетной крышки</w:t>
      </w:r>
    </w:p>
    <w:p w14:paraId="52D4E2AD" w14:textId="57D8EF52" w:rsidR="00725125" w:rsidRPr="00C761E2" w:rsidRDefault="00F061C0" w:rsidP="00D85735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Следует подчеркнуть, что и язык, и стиль научной статьи, подобно т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о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му, как и ее структура, должны способствовать быстрому отысканию читат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е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лем нужных сведений и наиболее эффективному их усвоению.</w:t>
      </w:r>
    </w:p>
    <w:p w14:paraId="38620743" w14:textId="77777777" w:rsidR="00725125" w:rsidRPr="00C761E2" w:rsidRDefault="00725125">
      <w:pP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br w:type="page"/>
      </w:r>
    </w:p>
    <w:p w14:paraId="338A686D" w14:textId="77777777" w:rsidR="00534D9A" w:rsidRPr="00C761E2" w:rsidRDefault="00534D9A" w:rsidP="00534D9A">
      <w:pPr>
        <w:pStyle w:val="af"/>
        <w:numPr>
          <w:ilvl w:val="1"/>
          <w:numId w:val="10"/>
        </w:numPr>
        <w:spacing w:before="280" w:after="120"/>
        <w:jc w:val="left"/>
        <w:outlineLvl w:val="1"/>
        <w:rPr>
          <w:b/>
          <w:sz w:val="28"/>
          <w:szCs w:val="28"/>
        </w:rPr>
      </w:pPr>
      <w:bookmarkStart w:id="18" w:name="_Toc228389577"/>
      <w:r w:rsidRPr="00C761E2">
        <w:rPr>
          <w:b/>
          <w:sz w:val="28"/>
          <w:szCs w:val="28"/>
        </w:rPr>
        <w:lastRenderedPageBreak/>
        <w:t>Листинги</w:t>
      </w:r>
      <w:bookmarkEnd w:id="18"/>
    </w:p>
    <w:p w14:paraId="2D7CFD5A" w14:textId="3F368E49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  <w:highlight w:val="yellow"/>
        </w:rPr>
      </w:pPr>
      <w:r w:rsidRPr="00CE2CCD">
        <w:rPr>
          <w:bCs/>
          <w:color w:val="D9D9D9" w:themeColor="background1" w:themeShade="D9"/>
          <w:highlight w:val="yellow"/>
          <w:lang w:val="ru-RU"/>
        </w:rPr>
        <w:t>п</w:t>
      </w:r>
      <w:r w:rsidR="00534D9A" w:rsidRPr="00CE2CCD">
        <w:rPr>
          <w:bCs/>
          <w:color w:val="D9D9D9" w:themeColor="background1" w:themeShade="D9"/>
          <w:highlight w:val="yellow"/>
        </w:rPr>
        <w:t xml:space="preserve">ри использовании листингов по тексту записки необходимо </w:t>
      </w:r>
      <w:r w:rsidRPr="00CE2CCD">
        <w:rPr>
          <w:bCs/>
          <w:color w:val="D9D9D9" w:themeColor="background1" w:themeShade="D9"/>
          <w:highlight w:val="yellow"/>
          <w:lang w:val="ru-RU"/>
        </w:rPr>
        <w:t>отделять их внешними границами, которые не должны выходить за границы п</w:t>
      </w:r>
      <w:r w:rsidRPr="00CE2CCD">
        <w:rPr>
          <w:bCs/>
          <w:color w:val="D9D9D9" w:themeColor="background1" w:themeShade="D9"/>
          <w:highlight w:val="yellow"/>
          <w:lang w:val="ru-RU"/>
        </w:rPr>
        <w:t>о</w:t>
      </w:r>
      <w:r w:rsidRPr="00CE2CCD">
        <w:rPr>
          <w:bCs/>
          <w:color w:val="D9D9D9" w:themeColor="background1" w:themeShade="D9"/>
          <w:highlight w:val="yellow"/>
          <w:lang w:val="ru-RU"/>
        </w:rPr>
        <w:t>лей</w:t>
      </w:r>
      <w:r w:rsidR="00534D9A" w:rsidRPr="00CE2CCD">
        <w:rPr>
          <w:bCs/>
          <w:color w:val="D9D9D9" w:themeColor="background1" w:themeShade="D9"/>
          <w:highlight w:val="yellow"/>
        </w:rPr>
        <w:t xml:space="preserve"> (</w:t>
      </w:r>
      <w:r w:rsidR="00534D9A" w:rsidRPr="00CE2CCD">
        <w:rPr>
          <w:bCs/>
          <w:i/>
          <w:iCs/>
          <w:color w:val="D9D9D9" w:themeColor="background1" w:themeShade="D9"/>
          <w:highlight w:val="yellow"/>
        </w:rPr>
        <w:t xml:space="preserve">Выделить текст кода → Абзац → Границы </w:t>
      </w:r>
      <w:r w:rsidR="00534D9A" w:rsidRPr="00CE2CCD">
        <w:rPr>
          <w:bCs/>
          <w:i/>
          <w:iCs/>
          <w:noProof/>
          <w:color w:val="D9D9D9" w:themeColor="background1" w:themeShade="D9"/>
          <w:highlight w:val="yellow"/>
          <w:lang w:val="ru-RU" w:eastAsia="ru-RU"/>
        </w:rPr>
        <w:drawing>
          <wp:inline distT="0" distB="0" distL="0" distR="0" wp14:anchorId="378A92BE" wp14:editId="5A2C5212">
            <wp:extent cx="235267" cy="135731"/>
            <wp:effectExtent l="19050" t="19050" r="12700" b="17145"/>
            <wp:docPr id="120880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6646" name=""/>
                    <pic:cNvPicPr/>
                  </pic:nvPicPr>
                  <pic:blipFill rotWithShape="1">
                    <a:blip r:embed="rId18"/>
                    <a:srcRect t="-1" b="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3" cy="1397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D9A" w:rsidRPr="00CE2CCD">
        <w:rPr>
          <w:bCs/>
          <w:i/>
          <w:iCs/>
          <w:color w:val="D9D9D9" w:themeColor="background1" w:themeShade="D9"/>
          <w:highlight w:val="yellow"/>
        </w:rPr>
        <w:t xml:space="preserve"> → Внешние границы</w:t>
      </w:r>
      <w:r w:rsidR="00534D9A" w:rsidRPr="00CE2CCD">
        <w:rPr>
          <w:bCs/>
          <w:color w:val="D9D9D9" w:themeColor="background1" w:themeShade="D9"/>
          <w:highlight w:val="yellow"/>
        </w:rPr>
        <w:t>)</w:t>
      </w:r>
      <w:r w:rsidRPr="00CE2CCD">
        <w:rPr>
          <w:bCs/>
          <w:color w:val="D9D9D9" w:themeColor="background1" w:themeShade="D9"/>
          <w:highlight w:val="yellow"/>
          <w:lang w:val="ru-RU"/>
        </w:rPr>
        <w:t>;</w:t>
      </w:r>
    </w:p>
    <w:p w14:paraId="2ECB026F" w14:textId="5E6B527D" w:rsidR="00D85735" w:rsidRPr="00CE2CCD" w:rsidRDefault="00534D9A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  <w:highlight w:val="yellow"/>
        </w:rPr>
      </w:pPr>
      <w:r w:rsidRPr="00CE2CCD">
        <w:rPr>
          <w:bCs/>
          <w:color w:val="D9D9D9" w:themeColor="background1" w:themeShade="D9"/>
          <w:highlight w:val="yellow"/>
        </w:rPr>
        <w:t xml:space="preserve">использовать шрифт </w:t>
      </w:r>
      <w:r w:rsidRPr="00CE2CCD">
        <w:rPr>
          <w:bCs/>
          <w:color w:val="D9D9D9" w:themeColor="background1" w:themeShade="D9"/>
          <w:highlight w:val="yellow"/>
          <w:lang w:val="en-US"/>
        </w:rPr>
        <w:t>Courier</w:t>
      </w:r>
      <w:r w:rsidRPr="00CE2CCD">
        <w:rPr>
          <w:bCs/>
          <w:color w:val="D9D9D9" w:themeColor="background1" w:themeShade="D9"/>
          <w:highlight w:val="yellow"/>
        </w:rPr>
        <w:t xml:space="preserve"> </w:t>
      </w:r>
      <w:r w:rsidRPr="00CE2CCD">
        <w:rPr>
          <w:bCs/>
          <w:color w:val="D9D9D9" w:themeColor="background1" w:themeShade="D9"/>
          <w:highlight w:val="yellow"/>
          <w:lang w:val="en-US"/>
        </w:rPr>
        <w:t>New</w:t>
      </w:r>
      <w:r w:rsidRPr="00CE2CCD">
        <w:rPr>
          <w:bCs/>
          <w:color w:val="D9D9D9" w:themeColor="background1" w:themeShade="D9"/>
          <w:highlight w:val="yellow"/>
        </w:rPr>
        <w:t>, размер – 12 пт</w:t>
      </w:r>
      <w:r w:rsidR="00D85735" w:rsidRPr="00CE2CCD">
        <w:rPr>
          <w:bCs/>
          <w:color w:val="D9D9D9" w:themeColor="background1" w:themeShade="D9"/>
          <w:highlight w:val="yellow"/>
          <w:lang w:val="ru-RU"/>
        </w:rPr>
        <w:t xml:space="preserve">, </w:t>
      </w:r>
      <w:r w:rsidRPr="00CE2CCD">
        <w:rPr>
          <w:bCs/>
          <w:color w:val="D9D9D9" w:themeColor="background1" w:themeShade="D9"/>
          <w:highlight w:val="yellow"/>
        </w:rPr>
        <w:t>межстрочный интервал – одинарный</w:t>
      </w:r>
      <w:r w:rsidR="00D85735" w:rsidRPr="00CE2CCD">
        <w:rPr>
          <w:bCs/>
          <w:color w:val="D9D9D9" w:themeColor="background1" w:themeShade="D9"/>
          <w:highlight w:val="yellow"/>
          <w:lang w:val="ru-RU"/>
        </w:rPr>
        <w:t>;</w:t>
      </w:r>
    </w:p>
    <w:p w14:paraId="7B99001F" w14:textId="77777777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р</w:t>
      </w:r>
      <w:r w:rsidR="00534D9A" w:rsidRPr="00CE2CCD">
        <w:rPr>
          <w:bCs/>
          <w:color w:val="D9D9D9" w:themeColor="background1" w:themeShade="D9"/>
        </w:rPr>
        <w:t>екомендуется отделять смысловые блоки пустыми строками, а также визуально обозначать вложенные конструкции с помощью отступов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1346E1F5" w14:textId="21572EAD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л</w:t>
      </w:r>
      <w:r w:rsidR="00534D9A" w:rsidRPr="00CE2CCD">
        <w:rPr>
          <w:bCs/>
          <w:color w:val="D9D9D9" w:themeColor="background1" w:themeShade="D9"/>
        </w:rPr>
        <w:t>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30C66D51" w14:textId="1CB70733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п</w:t>
      </w:r>
      <w:r w:rsidR="00534D9A" w:rsidRPr="00CE2CCD">
        <w:rPr>
          <w:bCs/>
          <w:color w:val="D9D9D9" w:themeColor="background1" w:themeShade="D9"/>
        </w:rPr>
        <w:t>ри ссылке на листинг в тексте ПЗ следует писать слово «Листинг» с указанием его номера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5F8DBEED" w14:textId="05D4666A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Cs/>
          <w:color w:val="D9D9D9" w:themeColor="background1" w:themeShade="D9"/>
          <w:highlight w:val="yellow"/>
          <w:lang w:val="ru-RU"/>
        </w:rPr>
        <w:t>в</w:t>
      </w:r>
      <w:r w:rsidR="00534D9A" w:rsidRPr="00CE2CCD">
        <w:rPr>
          <w:bCs/>
          <w:color w:val="D9D9D9" w:themeColor="background1" w:themeShade="D9"/>
          <w:highlight w:val="yellow"/>
        </w:rPr>
        <w:t xml:space="preserve"> случае, если размер листинга </w:t>
      </w:r>
      <w:r w:rsidR="00534D9A" w:rsidRPr="00CE2CCD">
        <w:rPr>
          <w:b/>
          <w:color w:val="D9D9D9" w:themeColor="background1" w:themeShade="D9"/>
          <w:highlight w:val="yellow"/>
        </w:rPr>
        <w:t>превышает 70% страницы</w:t>
      </w:r>
      <w:r w:rsidR="00534D9A" w:rsidRPr="00CE2CCD">
        <w:rPr>
          <w:bCs/>
          <w:color w:val="D9D9D9" w:themeColor="background1" w:themeShade="D9"/>
          <w:highlight w:val="yellow"/>
        </w:rPr>
        <w:t xml:space="preserve">, его необходимо разместить в </w:t>
      </w:r>
      <w:r w:rsidR="00534D9A" w:rsidRPr="00CE2CCD">
        <w:rPr>
          <w:b/>
          <w:color w:val="D9D9D9" w:themeColor="background1" w:themeShade="D9"/>
          <w:highlight w:val="yellow"/>
        </w:rPr>
        <w:t>приложении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7108DAFD" w14:textId="77777777" w:rsidR="00D85735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  <w:highlight w:val="yellow"/>
        </w:rPr>
      </w:pPr>
      <w:r w:rsidRPr="00CE2CCD">
        <w:rPr>
          <w:b/>
          <w:color w:val="D9D9D9" w:themeColor="background1" w:themeShade="D9"/>
          <w:highlight w:val="yellow"/>
          <w:lang w:val="ru-RU"/>
        </w:rPr>
        <w:t>п</w:t>
      </w:r>
      <w:r w:rsidR="00534D9A" w:rsidRPr="00CE2CCD">
        <w:rPr>
          <w:b/>
          <w:color w:val="D9D9D9" w:themeColor="background1" w:themeShade="D9"/>
          <w:highlight w:val="yellow"/>
        </w:rPr>
        <w:t xml:space="preserve">еренос листинга на другую страницу </w:t>
      </w:r>
      <w:r w:rsidRPr="00CE2CCD">
        <w:rPr>
          <w:b/>
          <w:color w:val="D9D9D9" w:themeColor="background1" w:themeShade="D9"/>
          <w:highlight w:val="yellow"/>
        </w:rPr>
        <w:t>запрещен</w:t>
      </w:r>
      <w:r w:rsidRPr="00CE2CCD">
        <w:rPr>
          <w:b/>
          <w:color w:val="D9D9D9" w:themeColor="background1" w:themeShade="D9"/>
          <w:highlight w:val="yellow"/>
          <w:lang w:val="ru-RU"/>
        </w:rPr>
        <w:t>;</w:t>
      </w:r>
    </w:p>
    <w:p w14:paraId="5FD4FE2E" w14:textId="5B278E17" w:rsidR="00534D9A" w:rsidRPr="00CE2CCD" w:rsidRDefault="00D85735" w:rsidP="00D85735">
      <w:pPr>
        <w:pStyle w:val="ac"/>
        <w:keepNext/>
        <w:numPr>
          <w:ilvl w:val="0"/>
          <w:numId w:val="11"/>
        </w:numPr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>не допускается отрыв листинга от его подписи</w:t>
      </w:r>
      <w:r w:rsidR="00534D9A" w:rsidRPr="00CE2CCD">
        <w:rPr>
          <w:b/>
          <w:color w:val="D9D9D9" w:themeColor="background1" w:themeShade="D9"/>
        </w:rPr>
        <w:t>.</w:t>
      </w:r>
    </w:p>
    <w:p w14:paraId="58B91B2B" w14:textId="77777777" w:rsidR="00D85735" w:rsidRPr="00C761E2" w:rsidRDefault="00D85735" w:rsidP="00D85735">
      <w:pPr>
        <w:pStyle w:val="ac"/>
        <w:keepNext/>
        <w:ind w:left="709" w:firstLine="0"/>
        <w:rPr>
          <w:b/>
        </w:rPr>
      </w:pPr>
    </w:p>
    <w:p w14:paraId="092809B9" w14:textId="77777777" w:rsidR="00534D9A" w:rsidRPr="00CE2CCD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8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8"/>
          <w:szCs w:val="20"/>
          <w:lang w:val="ru-RU" w:eastAsia="ru-RU"/>
        </w:rPr>
        <w:t>Пример оформления листинга программы:</w:t>
      </w:r>
    </w:p>
    <w:p w14:paraId="6009BDF8" w14:textId="77777777" w:rsidR="00534D9A" w:rsidRPr="00CE2CCD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4"/>
          <w:lang w:val="ru-RU" w:eastAsia="ru-RU"/>
        </w:rPr>
      </w:pP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4"/>
          <w:lang w:val="ru-RU" w:eastAsia="ru-RU"/>
        </w:rPr>
        <w:t>Исходный код для источника базы данных представлен в листинге 3.2.</w:t>
      </w:r>
    </w:p>
    <w:p w14:paraId="70C9C309" w14:textId="77777777" w:rsidR="00534D9A" w:rsidRPr="00CE2CCD" w:rsidRDefault="00534D9A" w:rsidP="00534D9A">
      <w:pPr>
        <w:spacing w:before="8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8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556E94" wp14:editId="75800F23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1498849394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4752685" id="Line 19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"/>
            </w:pict>
          </mc:Fallback>
        </mc:AlternateContent>
      </w:r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 xml:space="preserve">14 </w:t>
      </w:r>
      <w:proofErr w:type="spellStart"/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>пт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534D9A" w:rsidRPr="00CE2CCD" w14:paraId="59F28C79" w14:textId="77777777" w:rsidTr="003701CC">
        <w:tc>
          <w:tcPr>
            <w:tcW w:w="10251" w:type="dxa"/>
          </w:tcPr>
          <w:p w14:paraId="074C1859" w14:textId="77777777" w:rsidR="00534D9A" w:rsidRPr="00CE2CCD" w:rsidRDefault="00534D9A" w:rsidP="003701C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@Bean</w:t>
            </w:r>
          </w:p>
          <w:p w14:paraId="0D4ECD5A" w14:textId="77777777" w:rsidR="00534D9A" w:rsidRPr="00CE2CCD" w:rsidRDefault="00534D9A" w:rsidP="003701C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public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() {</w:t>
            </w:r>
          </w:p>
          <w:p w14:paraId="23289FF5" w14:textId="77777777" w:rsidR="00534D9A" w:rsidRPr="00CE2CCD" w:rsidRDefault="00534D9A" w:rsidP="003701C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DriverManagerDataSource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= </w:t>
            </w:r>
          </w:p>
          <w:p w14:paraId="688D3E90" w14:textId="77777777" w:rsidR="00534D9A" w:rsidRPr="00CE2CCD" w:rsidRDefault="00534D9A" w:rsidP="003701CC">
            <w:pPr>
              <w:spacing w:after="0" w:line="240" w:lineRule="auto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       new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DriverManagerDataSource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();</w:t>
            </w:r>
          </w:p>
          <w:p w14:paraId="0DA5FBDF" w14:textId="77777777" w:rsidR="00534D9A" w:rsidRPr="00CE2CCD" w:rsidRDefault="00534D9A" w:rsidP="003701CC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dataSource.setUrl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(URL+"?"+URL_PARAM);</w:t>
            </w:r>
          </w:p>
          <w:p w14:paraId="33BC6085" w14:textId="77777777" w:rsidR="00534D9A" w:rsidRPr="00CE2CCD" w:rsidRDefault="00534D9A" w:rsidP="003701CC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dataSource.setUsername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(USERNAME);</w:t>
            </w:r>
          </w:p>
          <w:p w14:paraId="5CCFA53B" w14:textId="77777777" w:rsidR="00534D9A" w:rsidRPr="00CE2CCD" w:rsidRDefault="00534D9A" w:rsidP="003701CC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dataSource.setPassword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>(PASSWORD);</w:t>
            </w:r>
          </w:p>
          <w:p w14:paraId="2502BD40" w14:textId="77777777" w:rsidR="00534D9A" w:rsidRPr="00CE2CCD" w:rsidRDefault="00534D9A" w:rsidP="003701CC">
            <w:pPr>
              <w:spacing w:after="0" w:line="240" w:lineRule="auto"/>
              <w:ind w:firstLine="851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en-US" w:eastAsia="ru-RU"/>
              </w:rPr>
              <w:t xml:space="preserve">       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  <w:t>return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  <w:t xml:space="preserve"> </w:t>
            </w:r>
            <w:proofErr w:type="spellStart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  <w:t>dataSource</w:t>
            </w:r>
            <w:proofErr w:type="spellEnd"/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  <w:t>;</w:t>
            </w:r>
          </w:p>
          <w:p w14:paraId="7522FA8B" w14:textId="77777777" w:rsidR="00534D9A" w:rsidRPr="00CE2CCD" w:rsidRDefault="00534D9A" w:rsidP="003701CC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</w:pPr>
            <w:r w:rsidRPr="00CE2CCD">
              <w:rPr>
                <w:rFonts w:ascii="Courier New" w:eastAsia="Times New Roman" w:hAnsi="Courier New" w:cs="Courier New"/>
                <w:color w:val="D9D9D9" w:themeColor="background1" w:themeShade="D9"/>
                <w:sz w:val="24"/>
                <w:szCs w:val="20"/>
                <w:lang w:val="ru-RU" w:eastAsia="ru-RU"/>
              </w:rPr>
              <w:t xml:space="preserve"> }</w:t>
            </w:r>
          </w:p>
        </w:tc>
      </w:tr>
    </w:tbl>
    <w:p w14:paraId="4903E00A" w14:textId="77777777" w:rsidR="00534D9A" w:rsidRPr="00CE2CCD" w:rsidRDefault="00534D9A" w:rsidP="00534D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b/>
          <w:bCs/>
          <w:noProof/>
          <w:color w:val="D9D9D9" w:themeColor="background1" w:themeShade="D9"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D196CB" wp14:editId="1F92C4F0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504472563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550CA6C" id="Line 19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"/>
            </w:pict>
          </mc:Fallback>
        </mc:AlternateContent>
      </w:r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 xml:space="preserve">6 </w:t>
      </w:r>
      <w:proofErr w:type="spellStart"/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>пт</w:t>
      </w:r>
      <w:proofErr w:type="spellEnd"/>
    </w:p>
    <w:p w14:paraId="34B6B08E" w14:textId="77777777" w:rsidR="00534D9A" w:rsidRPr="00CE2CCD" w:rsidRDefault="00534D9A" w:rsidP="00534D9A">
      <w:pPr>
        <w:spacing w:after="0" w:line="240" w:lineRule="auto"/>
        <w:jc w:val="center"/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eastAsia="Times New Roman" w:hAnsi="Times New Roman" w:cs="Times New Roman"/>
          <w:noProof/>
          <w:color w:val="D9D9D9" w:themeColor="background1" w:themeShade="D9"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99E0D6" wp14:editId="16534DAF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525952848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07EAB11" id="Line 19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"/>
            </w:pict>
          </mc:Fallback>
        </mc:AlternateContent>
      </w:r>
      <w:r w:rsidRPr="00CE2CCD">
        <w:rPr>
          <w:rFonts w:ascii="Times New Roman" w:eastAsia="Calibri" w:hAnsi="Times New Roman" w:cs="Times New Roman"/>
          <w:color w:val="D9D9D9" w:themeColor="background1" w:themeShade="D9"/>
          <w:sz w:val="28"/>
          <w:szCs w:val="28"/>
          <w:lang w:val="ru-RU"/>
        </w:rPr>
        <w:t>Листинг 3.2 – Источник базы данных</w:t>
      </w:r>
    </w:p>
    <w:p w14:paraId="5FA01804" w14:textId="77777777" w:rsidR="00534D9A" w:rsidRPr="00CE2CCD" w:rsidRDefault="00534D9A" w:rsidP="00534D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</w:pPr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 xml:space="preserve">14 </w:t>
      </w:r>
      <w:proofErr w:type="spellStart"/>
      <w:r w:rsidRPr="00CE2CCD">
        <w:rPr>
          <w:rFonts w:ascii="Times New Roman" w:eastAsia="Times New Roman" w:hAnsi="Times New Roman" w:cs="Times New Roman"/>
          <w:b/>
          <w:bCs/>
          <w:color w:val="D9D9D9" w:themeColor="background1" w:themeShade="D9"/>
          <w:sz w:val="20"/>
          <w:szCs w:val="20"/>
          <w:lang w:val="ru-RU" w:eastAsia="ru-RU"/>
        </w:rPr>
        <w:t>пт</w:t>
      </w:r>
      <w:proofErr w:type="spellEnd"/>
    </w:p>
    <w:p w14:paraId="1BC648E4" w14:textId="74EA5D4F" w:rsidR="00D85735" w:rsidRPr="00CE2CCD" w:rsidRDefault="00534D9A" w:rsidP="00534D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</w:pP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 xml:space="preserve">В приложении листинги программ приводятся 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 xml:space="preserve">шрифтом </w:t>
      </w:r>
      <w:proofErr w:type="spellStart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Courier</w:t>
      </w:r>
      <w:proofErr w:type="spellEnd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 xml:space="preserve"> </w:t>
      </w:r>
      <w:proofErr w:type="spellStart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New</w:t>
      </w:r>
      <w:proofErr w:type="spellEnd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 xml:space="preserve">, размер – 12 </w:t>
      </w:r>
      <w:proofErr w:type="spellStart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пт</w:t>
      </w:r>
      <w:proofErr w:type="spellEnd"/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, межстрочный интервал – одинарный</w:t>
      </w:r>
      <w:r w:rsidR="00D85735"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>, без рамок и без границ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0"/>
          <w:lang w:val="ru-RU" w:eastAsia="ru-RU"/>
        </w:rPr>
        <w:t xml:space="preserve">. </w:t>
      </w:r>
      <w:r w:rsidRPr="00CE2CCD">
        <w:rPr>
          <w:rFonts w:ascii="Times New Roman" w:eastAsia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 xml:space="preserve"> </w:t>
      </w:r>
    </w:p>
    <w:p w14:paraId="698D8363" w14:textId="77777777" w:rsidR="00D85735" w:rsidRPr="00C761E2" w:rsidRDefault="00D85735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761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20E71AD6" w14:textId="77777777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19" w:name="_Toc228389578"/>
      <w:r w:rsidRPr="00C761E2">
        <w:rPr>
          <w:b/>
          <w:sz w:val="28"/>
          <w:szCs w:val="28"/>
        </w:rPr>
        <w:lastRenderedPageBreak/>
        <w:t>Таблицы</w:t>
      </w:r>
      <w:bookmarkEnd w:id="19"/>
    </w:p>
    <w:p w14:paraId="682377C6" w14:textId="17DBE3CA" w:rsidR="00C761E2" w:rsidRPr="00CE2CCD" w:rsidRDefault="00C761E2" w:rsidP="00C761E2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т</w:t>
      </w:r>
      <w:r w:rsidR="00534D9A" w:rsidRPr="00CE2CCD">
        <w:rPr>
          <w:bCs/>
          <w:color w:val="D9D9D9" w:themeColor="background1" w:themeShade="D9"/>
        </w:rPr>
        <w:t>аблицы нумеруются в рамках раздела</w:t>
      </w:r>
      <w:r w:rsidRPr="00CE2CCD">
        <w:rPr>
          <w:bCs/>
          <w:color w:val="D9D9D9" w:themeColor="background1" w:themeShade="D9"/>
          <w:lang w:val="ru-RU"/>
        </w:rPr>
        <w:t>;</w:t>
      </w:r>
    </w:p>
    <w:p w14:paraId="5E08685F" w14:textId="09C729C7" w:rsidR="00C761E2" w:rsidRPr="00CE2CCD" w:rsidRDefault="00C761E2" w:rsidP="00C761E2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/>
          <w:color w:val="D9D9D9" w:themeColor="background1" w:themeShade="D9"/>
          <w:lang w:val="ru-RU"/>
        </w:rPr>
        <w:t xml:space="preserve">размер текста в таблице – 12 </w:t>
      </w:r>
      <w:proofErr w:type="spellStart"/>
      <w:r w:rsidRPr="00CE2CCD">
        <w:rPr>
          <w:b/>
          <w:color w:val="D9D9D9" w:themeColor="background1" w:themeShade="D9"/>
          <w:lang w:val="ru-RU"/>
        </w:rPr>
        <w:t>пт</w:t>
      </w:r>
      <w:proofErr w:type="spellEnd"/>
      <w:r w:rsidRPr="00CE2CCD">
        <w:rPr>
          <w:bCs/>
          <w:color w:val="D9D9D9" w:themeColor="background1" w:themeShade="D9"/>
          <w:lang w:val="ru-RU"/>
        </w:rPr>
        <w:t>;</w:t>
      </w:r>
    </w:p>
    <w:p w14:paraId="6716F09D" w14:textId="00768E37" w:rsidR="00C761E2" w:rsidRPr="00CE2CCD" w:rsidRDefault="00F433FA" w:rsidP="00C761E2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н</w:t>
      </w:r>
      <w:r w:rsidRPr="00CE2CCD">
        <w:rPr>
          <w:bCs/>
          <w:color w:val="D9D9D9" w:themeColor="background1" w:themeShade="D9"/>
        </w:rPr>
        <w:t xml:space="preserve">аименование таблицы следует располагать над таблицей слева </w:t>
      </w:r>
      <w:r w:rsidRPr="00CE2CCD">
        <w:rPr>
          <w:b/>
          <w:color w:val="D9D9D9" w:themeColor="background1" w:themeShade="D9"/>
        </w:rPr>
        <w:t>без абзацного отступа</w:t>
      </w:r>
      <w:r w:rsidRPr="00CE2CCD">
        <w:rPr>
          <w:bCs/>
          <w:color w:val="D9D9D9" w:themeColor="background1" w:themeShade="D9"/>
          <w:lang w:val="ru-RU"/>
        </w:rPr>
        <w:t xml:space="preserve">, </w:t>
      </w:r>
      <w:r w:rsidR="00C761E2" w:rsidRPr="00CE2CCD">
        <w:rPr>
          <w:bCs/>
          <w:color w:val="D9D9D9" w:themeColor="background1" w:themeShade="D9"/>
          <w:lang w:val="ru-RU"/>
        </w:rPr>
        <w:t xml:space="preserve">размер наименования таблицы </w:t>
      </w:r>
      <w:r w:rsidR="00C761E2" w:rsidRPr="00CE2CCD">
        <w:rPr>
          <w:bCs/>
          <w:color w:val="D9D9D9" w:themeColor="background1" w:themeShade="D9"/>
        </w:rPr>
        <w:t>–</w:t>
      </w:r>
      <w:r w:rsidR="00C761E2" w:rsidRPr="00CE2CCD">
        <w:rPr>
          <w:bCs/>
          <w:color w:val="D9D9D9" w:themeColor="background1" w:themeShade="D9"/>
          <w:lang w:val="ru-RU"/>
        </w:rPr>
        <w:t xml:space="preserve"> 14</w:t>
      </w:r>
      <w:r w:rsidRPr="00CE2CCD">
        <w:rPr>
          <w:bCs/>
          <w:color w:val="D9D9D9" w:themeColor="background1" w:themeShade="D9"/>
          <w:lang w:val="ru-RU"/>
        </w:rPr>
        <w:t xml:space="preserve"> </w:t>
      </w:r>
      <w:proofErr w:type="spellStart"/>
      <w:r w:rsidR="00C761E2" w:rsidRPr="00CE2CCD">
        <w:rPr>
          <w:bCs/>
          <w:color w:val="D9D9D9" w:themeColor="background1" w:themeShade="D9"/>
          <w:lang w:val="ru-RU"/>
        </w:rPr>
        <w:t>пт</w:t>
      </w:r>
      <w:proofErr w:type="spellEnd"/>
      <w:r w:rsidR="00C761E2" w:rsidRPr="00CE2CCD">
        <w:rPr>
          <w:bCs/>
          <w:color w:val="D9D9D9" w:themeColor="background1" w:themeShade="D9"/>
          <w:lang w:val="ru-RU"/>
        </w:rPr>
        <w:t>;</w:t>
      </w:r>
    </w:p>
    <w:p w14:paraId="66AD1349" w14:textId="63226262" w:rsidR="00BA6512" w:rsidRPr="00CE2CCD" w:rsidRDefault="00BA6512" w:rsidP="00C761E2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  <w:highlight w:val="yellow"/>
        </w:rPr>
      </w:pPr>
      <w:r w:rsidRPr="00CE2CCD">
        <w:rPr>
          <w:bCs/>
          <w:color w:val="D9D9D9" w:themeColor="background1" w:themeShade="D9"/>
          <w:highlight w:val="yellow"/>
          <w:lang w:val="ru-RU"/>
        </w:rPr>
        <w:t xml:space="preserve">ширина таблицы – </w:t>
      </w:r>
      <w:r w:rsidRPr="00CE2CCD">
        <w:rPr>
          <w:b/>
          <w:color w:val="D9D9D9" w:themeColor="background1" w:themeShade="D9"/>
          <w:highlight w:val="yellow"/>
          <w:lang w:val="ru-RU"/>
        </w:rPr>
        <w:t>по ширине окна</w:t>
      </w:r>
      <w:r w:rsidRPr="00CE2CCD">
        <w:rPr>
          <w:bCs/>
          <w:color w:val="D9D9D9" w:themeColor="background1" w:themeShade="D9"/>
          <w:highlight w:val="yellow"/>
          <w:lang w:val="ru-RU"/>
        </w:rPr>
        <w:t xml:space="preserve"> (</w:t>
      </w:r>
      <w:proofErr w:type="spellStart"/>
      <w:r w:rsidRPr="00CE2CCD">
        <w:rPr>
          <w:bCs/>
          <w:color w:val="D9D9D9" w:themeColor="background1" w:themeShade="D9"/>
          <w:highlight w:val="yellow"/>
          <w:lang w:val="ru-RU"/>
        </w:rPr>
        <w:t>Автоподбор</w:t>
      </w:r>
      <w:proofErr w:type="spellEnd"/>
      <w:r w:rsidRPr="00CE2CCD">
        <w:rPr>
          <w:bCs/>
          <w:color w:val="D9D9D9" w:themeColor="background1" w:themeShade="D9"/>
          <w:highlight w:val="yellow"/>
          <w:lang w:val="ru-RU"/>
        </w:rPr>
        <w:t>);</w:t>
      </w:r>
    </w:p>
    <w:p w14:paraId="5CFD4C92" w14:textId="494F02AC" w:rsidR="00534D9A" w:rsidRPr="00CE2CCD" w:rsidRDefault="00C761E2" w:rsidP="00C761E2">
      <w:pPr>
        <w:pStyle w:val="ac"/>
        <w:keepNext/>
        <w:numPr>
          <w:ilvl w:val="0"/>
          <w:numId w:val="11"/>
        </w:numPr>
        <w:rPr>
          <w:bCs/>
          <w:color w:val="D9D9D9" w:themeColor="background1" w:themeShade="D9"/>
        </w:rPr>
      </w:pPr>
      <w:r w:rsidRPr="00CE2CCD">
        <w:rPr>
          <w:bCs/>
          <w:color w:val="D9D9D9" w:themeColor="background1" w:themeShade="D9"/>
          <w:lang w:val="ru-RU"/>
        </w:rPr>
        <w:t>т</w:t>
      </w:r>
      <w:r w:rsidR="00534D9A" w:rsidRPr="00CE2CCD">
        <w:rPr>
          <w:bCs/>
          <w:color w:val="D9D9D9" w:themeColor="background1" w:themeShade="D9"/>
        </w:rPr>
        <w:t xml:space="preserve">аблицу следует располагать в записке непосредственно </w:t>
      </w:r>
      <w:r w:rsidR="00534D9A" w:rsidRPr="00CE2CCD">
        <w:rPr>
          <w:b/>
          <w:color w:val="D9D9D9" w:themeColor="background1" w:themeShade="D9"/>
        </w:rPr>
        <w:t>после текста</w:t>
      </w:r>
      <w:r w:rsidR="00F433FA" w:rsidRPr="00CE2CCD">
        <w:rPr>
          <w:bCs/>
          <w:color w:val="D9D9D9" w:themeColor="background1" w:themeShade="D9"/>
          <w:lang w:val="ru-RU"/>
        </w:rPr>
        <w:t>.</w:t>
      </w:r>
    </w:p>
    <w:p w14:paraId="66E3F8A4" w14:textId="77777777" w:rsidR="00BA6512" w:rsidRPr="00CE2CCD" w:rsidRDefault="00BA6512" w:rsidP="00BA6512">
      <w:pPr>
        <w:pStyle w:val="ac"/>
        <w:keepNext/>
        <w:ind w:left="709" w:firstLine="0"/>
        <w:rPr>
          <w:bCs/>
          <w:color w:val="D9D9D9" w:themeColor="background1" w:themeShade="D9"/>
          <w:lang w:val="ru-RU"/>
        </w:rPr>
      </w:pPr>
    </w:p>
    <w:p w14:paraId="4D570EFD" w14:textId="77777777" w:rsidR="00C761E2" w:rsidRPr="00CE2CCD" w:rsidRDefault="00C761E2" w:rsidP="00C761E2">
      <w:pPr>
        <w:pStyle w:val="a5"/>
        <w:tabs>
          <w:tab w:val="left" w:pos="360"/>
        </w:tabs>
        <w:ind w:firstLine="709"/>
        <w:jc w:val="both"/>
        <w:rPr>
          <w:b/>
          <w:color w:val="D9D9D9" w:themeColor="background1" w:themeShade="D9"/>
        </w:rPr>
      </w:pPr>
      <w:r w:rsidRPr="00CE2CCD">
        <w:rPr>
          <w:b/>
          <w:color w:val="D9D9D9" w:themeColor="background1" w:themeShade="D9"/>
        </w:rPr>
        <w:t xml:space="preserve">Пример использования таблицы: </w:t>
      </w:r>
    </w:p>
    <w:p w14:paraId="73876E1B" w14:textId="0FFA1292" w:rsidR="00C761E2" w:rsidRPr="00CE2CCD" w:rsidRDefault="00BA6512" w:rsidP="00BA6512">
      <w:pPr>
        <w:pStyle w:val="a5"/>
        <w:tabs>
          <w:tab w:val="left" w:pos="360"/>
        </w:tabs>
        <w:ind w:firstLine="709"/>
        <w:jc w:val="both"/>
        <w:rPr>
          <w:color w:val="D9D9D9" w:themeColor="background1" w:themeShade="D9"/>
        </w:rPr>
      </w:pPr>
      <w:r w:rsidRPr="00CE2CCD">
        <w:rPr>
          <w:noProof/>
          <w:color w:val="D9D9D9" w:themeColor="background1" w:themeShade="D9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527346" wp14:editId="07A7244A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428BD" w14:textId="77777777" w:rsidR="00C70255" w:rsidRPr="00BA6512" w:rsidRDefault="00C70255" w:rsidP="00C761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  <w:p w14:paraId="0CABB2A1" w14:textId="77777777" w:rsidR="00C70255" w:rsidRPr="008C333C" w:rsidRDefault="00C70255" w:rsidP="00C761E2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1" o:spid="_x0000_s1090" type="#_x0000_t202" style="position:absolute;left:0;text-align:left;margin-left:0;margin-top:14.05pt;width:45pt;height:18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" filled="f" stroked="f">
                <v:textbox>
                  <w:txbxContent>
                    <w:p w14:paraId="595428BD" w14:textId="77777777" w:rsidR="00C70255" w:rsidRPr="00BA6512" w:rsidRDefault="00C70255" w:rsidP="00C761E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BA6512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BA6512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  <w:p w14:paraId="0CABB2A1" w14:textId="77777777" w:rsidR="00C70255" w:rsidRPr="008C333C" w:rsidRDefault="00C70255" w:rsidP="00C761E2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1E2" w:rsidRPr="00CE2CCD">
        <w:rPr>
          <w:color w:val="D9D9D9" w:themeColor="background1" w:themeShade="D9"/>
        </w:rPr>
        <w:t>Технические показатели красок приведены в таблице 3.4.</w:t>
      </w:r>
    </w:p>
    <w:p w14:paraId="2D97ED08" w14:textId="66F2E9A3" w:rsidR="00C761E2" w:rsidRPr="00CE2CCD" w:rsidRDefault="00C761E2" w:rsidP="00BA6512">
      <w:pPr>
        <w:pStyle w:val="a5"/>
        <w:tabs>
          <w:tab w:val="left" w:pos="360"/>
        </w:tabs>
        <w:spacing w:before="280"/>
        <w:rPr>
          <w:color w:val="D9D9D9" w:themeColor="background1" w:themeShade="D9"/>
        </w:rPr>
      </w:pPr>
      <w:r w:rsidRPr="00CE2CCD">
        <w:rPr>
          <w:noProof/>
          <w:color w:val="D9D9D9" w:themeColor="background1" w:themeShade="D9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186AD7" wp14:editId="60103000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BBED168" id="Line 189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"/>
            </w:pict>
          </mc:Fallback>
        </mc:AlternateContent>
      </w:r>
      <w:r w:rsidRPr="00CE2CCD">
        <w:rPr>
          <w:color w:val="D9D9D9" w:themeColor="background1" w:themeShade="D9"/>
        </w:rPr>
        <w:t>Таблица 3.4 – Технические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0"/>
        <w:gridCol w:w="1547"/>
        <w:gridCol w:w="1615"/>
        <w:gridCol w:w="1778"/>
      </w:tblGrid>
      <w:tr w:rsidR="00C761E2" w:rsidRPr="00CE2CCD" w14:paraId="1AFF4EC7" w14:textId="77777777" w:rsidTr="003701C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230C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66B7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Краски серии 2513</w:t>
            </w:r>
          </w:p>
        </w:tc>
      </w:tr>
      <w:tr w:rsidR="00C761E2" w:rsidRPr="00CE2CCD" w14:paraId="11D5E5D8" w14:textId="77777777" w:rsidTr="003701C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E908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AF59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C233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E256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черная</w:t>
            </w:r>
          </w:p>
        </w:tc>
      </w:tr>
      <w:tr w:rsidR="00C761E2" w:rsidRPr="00CE2CCD" w14:paraId="2641DBE3" w14:textId="77777777" w:rsidTr="003701C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58D3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69D2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100</w:t>
            </w:r>
            <w:r w:rsidRPr="00CE2CCD">
              <w:rPr>
                <w:color w:val="D9D9D9" w:themeColor="background1" w:themeShade="D9"/>
                <w:position w:val="-4"/>
                <w:sz w:val="24"/>
                <w:szCs w:val="22"/>
              </w:rPr>
              <w:object w:dxaOrig="220" w:dyaOrig="240" w14:anchorId="4C3CA1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 fillcolor="window">
                  <v:imagedata r:id="rId19" o:title=""/>
                </v:shape>
                <o:OLEObject Type="Embed" ProgID="Equation.3" ShapeID="_x0000_i1025" DrawAspect="Content" ObjectID="_1841173723" r:id="rId20"/>
              </w:object>
            </w:r>
            <w:r w:rsidRPr="00CE2CCD">
              <w:rPr>
                <w:color w:val="D9D9D9" w:themeColor="background1" w:themeShade="D9"/>
                <w:sz w:val="24"/>
                <w:szCs w:val="22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8EF5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100</w:t>
            </w:r>
            <w:r w:rsidRPr="00CE2CCD">
              <w:rPr>
                <w:color w:val="D9D9D9" w:themeColor="background1" w:themeShade="D9"/>
                <w:position w:val="-4"/>
                <w:sz w:val="24"/>
                <w:szCs w:val="22"/>
              </w:rPr>
              <w:object w:dxaOrig="220" w:dyaOrig="240" w14:anchorId="4D003D7F">
                <v:shape id="_x0000_i1026" type="#_x0000_t75" style="width:11.25pt;height:11.25pt" o:ole="" fillcolor="window">
                  <v:imagedata r:id="rId19" o:title=""/>
                </v:shape>
                <o:OLEObject Type="Embed" ProgID="Equation.3" ShapeID="_x0000_i1026" DrawAspect="Content" ObjectID="_1841173724" r:id="rId21"/>
              </w:object>
            </w:r>
            <w:r w:rsidRPr="00CE2CCD">
              <w:rPr>
                <w:color w:val="D9D9D9" w:themeColor="background1" w:themeShade="D9"/>
                <w:sz w:val="24"/>
                <w:szCs w:val="22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159C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100</w:t>
            </w:r>
            <w:r w:rsidRPr="00CE2CCD">
              <w:rPr>
                <w:color w:val="D9D9D9" w:themeColor="background1" w:themeShade="D9"/>
                <w:position w:val="-4"/>
                <w:sz w:val="24"/>
                <w:szCs w:val="22"/>
              </w:rPr>
              <w:object w:dxaOrig="220" w:dyaOrig="240" w14:anchorId="1D441E89">
                <v:shape id="_x0000_i1027" type="#_x0000_t75" style="width:11.25pt;height:11.25pt" o:ole="" fillcolor="window">
                  <v:imagedata r:id="rId19" o:title=""/>
                </v:shape>
                <o:OLEObject Type="Embed" ProgID="Equation.3" ShapeID="_x0000_i1027" DrawAspect="Content" ObjectID="_1841173725" r:id="rId22"/>
              </w:object>
            </w:r>
            <w:r w:rsidRPr="00CE2CCD">
              <w:rPr>
                <w:color w:val="D9D9D9" w:themeColor="background1" w:themeShade="D9"/>
                <w:sz w:val="24"/>
                <w:szCs w:val="22"/>
              </w:rPr>
              <w:t>5</w:t>
            </w:r>
          </w:p>
        </w:tc>
      </w:tr>
      <w:tr w:rsidR="00C761E2" w:rsidRPr="00CE2CCD" w14:paraId="05948FB0" w14:textId="77777777" w:rsidTr="003701C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619D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 xml:space="preserve">Степень </w:t>
            </w:r>
            <w:proofErr w:type="spellStart"/>
            <w:r w:rsidRPr="00CE2CCD">
              <w:rPr>
                <w:color w:val="D9D9D9" w:themeColor="background1" w:themeShade="D9"/>
                <w:sz w:val="24"/>
                <w:szCs w:val="22"/>
              </w:rPr>
              <w:t>перетира</w:t>
            </w:r>
            <w:proofErr w:type="spellEnd"/>
            <w:r w:rsidRPr="00CE2CCD">
              <w:rPr>
                <w:color w:val="D9D9D9" w:themeColor="background1" w:themeShade="D9"/>
                <w:sz w:val="24"/>
                <w:szCs w:val="22"/>
              </w:rPr>
              <w:t xml:space="preserve">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AF2E" w14:textId="221D8CDD" w:rsidR="00C761E2" w:rsidRPr="00CE2CCD" w:rsidRDefault="00BA651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noProof/>
                <w:color w:val="D9D9D9" w:themeColor="background1" w:themeShade="D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C047562" wp14:editId="453D9AE6">
                      <wp:simplePos x="0" y="0"/>
                      <wp:positionH relativeFrom="margin">
                        <wp:posOffset>-258445</wp:posOffset>
                      </wp:positionH>
                      <wp:positionV relativeFrom="paragraph">
                        <wp:posOffset>160655</wp:posOffset>
                      </wp:positionV>
                      <wp:extent cx="571500" cy="228600"/>
                      <wp:effectExtent l="0" t="0" r="0" b="0"/>
                      <wp:wrapNone/>
                      <wp:docPr id="7" name="Text Box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08768" w14:textId="77777777" w:rsidR="00C70255" w:rsidRPr="00BA6512" w:rsidRDefault="00C70255" w:rsidP="00C761E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</w:pP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>1</w:t>
                                  </w: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  <w:lang w:val="en-US"/>
                                    </w:rPr>
                                    <w:t>4</w:t>
                                  </w:r>
                                  <w:r w:rsidRPr="00BA65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 xml:space="preserve"> пт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2" o:spid="_x0000_s1091" type="#_x0000_t202" style="position:absolute;left:0;text-align:left;margin-left:-20.35pt;margin-top:12.65pt;width:45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MxuA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" filled="f" stroked="f">
                      <v:textbox>
                        <w:txbxContent>
                          <w:p w14:paraId="31F08768" w14:textId="77777777" w:rsidR="00C70255" w:rsidRPr="00BA6512" w:rsidRDefault="00C70255" w:rsidP="00C761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1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4</w:t>
                            </w:r>
                            <w:r w:rsidRPr="00BA65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61E2" w:rsidRPr="00CE2CCD">
              <w:rPr>
                <w:color w:val="D9D9D9" w:themeColor="background1" w:themeShade="D9"/>
                <w:sz w:val="24"/>
                <w:szCs w:val="22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6E2D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6E90" w14:textId="77777777" w:rsidR="00C761E2" w:rsidRPr="00CE2CCD" w:rsidRDefault="00C761E2" w:rsidP="00BA6512">
            <w:pPr>
              <w:pStyle w:val="a5"/>
              <w:tabs>
                <w:tab w:val="left" w:pos="360"/>
              </w:tabs>
              <w:jc w:val="center"/>
              <w:rPr>
                <w:color w:val="D9D9D9" w:themeColor="background1" w:themeShade="D9"/>
                <w:sz w:val="24"/>
                <w:szCs w:val="22"/>
              </w:rPr>
            </w:pPr>
            <w:r w:rsidRPr="00CE2CCD">
              <w:rPr>
                <w:color w:val="D9D9D9" w:themeColor="background1" w:themeShade="D9"/>
                <w:sz w:val="24"/>
                <w:szCs w:val="22"/>
              </w:rPr>
              <w:t>Не более 20</w:t>
            </w:r>
          </w:p>
        </w:tc>
      </w:tr>
    </w:tbl>
    <w:p w14:paraId="6C6D8934" w14:textId="42EFAAF4" w:rsidR="00BA6512" w:rsidRPr="00CE2CCD" w:rsidRDefault="00C761E2" w:rsidP="00554D75">
      <w:pPr>
        <w:pStyle w:val="14"/>
        <w:spacing w:before="280" w:after="0"/>
        <w:ind w:firstLine="709"/>
        <w:jc w:val="both"/>
        <w:rPr>
          <w:color w:val="D9D9D9" w:themeColor="background1" w:themeShade="D9"/>
          <w:sz w:val="28"/>
        </w:rPr>
      </w:pPr>
      <w:r w:rsidRPr="00CE2CCD">
        <w:rPr>
          <w:noProof/>
          <w:color w:val="D9D9D9" w:themeColor="background1" w:themeShade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94BDEC" wp14:editId="1EE9D053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776FB9F" id="Line 190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"/>
            </w:pict>
          </mc:Fallback>
        </mc:AlternateContent>
      </w:r>
      <w:r w:rsidRPr="00CE2CCD">
        <w:rPr>
          <w:color w:val="D9D9D9" w:themeColor="background1" w:themeShade="D9"/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45EE7893" w14:textId="4ABAEEAB" w:rsidR="00BA6512" w:rsidRPr="00BA6512" w:rsidRDefault="00BA6512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20" w:name="_Toc228389579"/>
      <w:r w:rsidRPr="00BA6512">
        <w:rPr>
          <w:b/>
          <w:sz w:val="28"/>
          <w:szCs w:val="28"/>
        </w:rPr>
        <w:t>Перенос таблицы</w:t>
      </w:r>
      <w:bookmarkEnd w:id="20"/>
    </w:p>
    <w:p w14:paraId="7DEADB28" w14:textId="18E936F8" w:rsidR="00BA6512" w:rsidRPr="00CE2CCD" w:rsidRDefault="00BA6512" w:rsidP="00BA6512">
      <w:pPr>
        <w:pStyle w:val="af"/>
        <w:ind w:left="0" w:firstLine="709"/>
        <w:rPr>
          <w:bCs/>
          <w:color w:val="D9D9D9" w:themeColor="background1" w:themeShade="D9"/>
          <w:sz w:val="28"/>
          <w:szCs w:val="28"/>
        </w:rPr>
      </w:pPr>
      <w:r w:rsidRPr="00CE2CCD">
        <w:rPr>
          <w:bCs/>
          <w:color w:val="D9D9D9" w:themeColor="background1" w:themeShade="D9"/>
          <w:sz w:val="28"/>
          <w:szCs w:val="28"/>
        </w:rPr>
        <w:t xml:space="preserve">При продолжении таблицы на новой странице пишут «Продолжение» и указывают номер таблицы, </w:t>
      </w:r>
      <w:r w:rsidRPr="00CE2CCD">
        <w:rPr>
          <w:b/>
          <w:color w:val="D9D9D9" w:themeColor="background1" w:themeShade="D9"/>
          <w:sz w:val="28"/>
          <w:szCs w:val="28"/>
          <w:highlight w:val="yellow"/>
        </w:rPr>
        <w:t>столбцы нумеруются</w:t>
      </w:r>
      <w:r w:rsidRPr="00CE2CCD">
        <w:rPr>
          <w:bCs/>
          <w:color w:val="D9D9D9" w:themeColor="background1" w:themeShade="D9"/>
          <w:sz w:val="28"/>
          <w:szCs w:val="28"/>
          <w:highlight w:val="yellow"/>
        </w:rPr>
        <w:t xml:space="preserve"> и в продолжени</w:t>
      </w:r>
      <w:proofErr w:type="gramStart"/>
      <w:r w:rsidRPr="00CE2CCD">
        <w:rPr>
          <w:bCs/>
          <w:color w:val="D9D9D9" w:themeColor="background1" w:themeShade="D9"/>
          <w:sz w:val="28"/>
          <w:szCs w:val="28"/>
          <w:highlight w:val="yellow"/>
        </w:rPr>
        <w:t>и</w:t>
      </w:r>
      <w:proofErr w:type="gramEnd"/>
      <w:r w:rsidRPr="00CE2CCD">
        <w:rPr>
          <w:bCs/>
          <w:color w:val="D9D9D9" w:themeColor="background1" w:themeShade="D9"/>
          <w:sz w:val="28"/>
          <w:szCs w:val="28"/>
          <w:highlight w:val="yellow"/>
        </w:rPr>
        <w:t xml:space="preserve"> таблицы указываются только номера столбцов, а также </w:t>
      </w:r>
      <w:r w:rsidRPr="00CE2CCD">
        <w:rPr>
          <w:b/>
          <w:color w:val="D9D9D9" w:themeColor="background1" w:themeShade="D9"/>
          <w:sz w:val="28"/>
          <w:szCs w:val="28"/>
          <w:highlight w:val="yellow"/>
        </w:rPr>
        <w:t>убирается нижняя граница таблицы перед продолжением</w:t>
      </w:r>
      <w:r w:rsidRPr="00CE2CCD">
        <w:rPr>
          <w:bCs/>
          <w:color w:val="D9D9D9" w:themeColor="background1" w:themeShade="D9"/>
          <w:sz w:val="28"/>
          <w:szCs w:val="28"/>
        </w:rPr>
        <w:t xml:space="preserve">. </w:t>
      </w:r>
    </w:p>
    <w:p w14:paraId="3B004744" w14:textId="77777777" w:rsidR="00BA6512" w:rsidRPr="00CE2CCD" w:rsidRDefault="00BA6512" w:rsidP="00BA6512">
      <w:pPr>
        <w:pStyle w:val="af"/>
        <w:ind w:left="0" w:firstLine="709"/>
        <w:rPr>
          <w:bCs/>
          <w:color w:val="D9D9D9" w:themeColor="background1" w:themeShade="D9"/>
          <w:sz w:val="28"/>
          <w:szCs w:val="28"/>
        </w:rPr>
      </w:pPr>
    </w:p>
    <w:p w14:paraId="602315B5" w14:textId="1016380E" w:rsidR="00BA6512" w:rsidRPr="00CE2CCD" w:rsidRDefault="00BA6512" w:rsidP="00BA6512">
      <w:pPr>
        <w:pStyle w:val="a5"/>
        <w:tabs>
          <w:tab w:val="left" w:pos="360"/>
        </w:tabs>
        <w:ind w:left="0" w:firstLine="709"/>
        <w:jc w:val="both"/>
        <w:rPr>
          <w:bCs/>
          <w:color w:val="D9D9D9" w:themeColor="background1" w:themeShade="D9"/>
        </w:rPr>
      </w:pPr>
      <w:r w:rsidRPr="00CE2CCD">
        <w:rPr>
          <w:b/>
          <w:color w:val="D9D9D9" w:themeColor="background1" w:themeShade="D9"/>
        </w:rPr>
        <w:t xml:space="preserve">Пример переноса таблицы: </w:t>
      </w:r>
    </w:p>
    <w:p w14:paraId="07A0B9C5" w14:textId="77236E35" w:rsidR="00BA6512" w:rsidRPr="00CE2CCD" w:rsidRDefault="00BA6512" w:rsidP="00BA6512">
      <w:pPr>
        <w:pStyle w:val="aff5"/>
        <w:rPr>
          <w:color w:val="D9D9D9" w:themeColor="background1" w:themeShade="D9"/>
        </w:rPr>
      </w:pPr>
      <w:r w:rsidRPr="00CE2CCD">
        <w:rPr>
          <w:color w:val="D9D9D9" w:themeColor="background1" w:themeShade="D9"/>
        </w:rPr>
        <w:t>В ней отражены все выполненные работы, включая проектирование архитектуры, разработку модулей, тестирование и другие задачи, которые в р</w:t>
      </w:r>
      <w:r w:rsidRPr="00CE2CCD">
        <w:rPr>
          <w:color w:val="D9D9D9" w:themeColor="background1" w:themeShade="D9"/>
        </w:rPr>
        <w:t>е</w:t>
      </w:r>
      <w:r w:rsidRPr="00CE2CCD">
        <w:rPr>
          <w:color w:val="D9D9D9" w:themeColor="background1" w:themeShade="D9"/>
        </w:rPr>
        <w:t>альных условиях могли бы выполняться разными специалистами.</w:t>
      </w:r>
    </w:p>
    <w:p w14:paraId="3C037EC0" w14:textId="77777777" w:rsidR="00BA6512" w:rsidRPr="00CE2CCD" w:rsidRDefault="00BA6512" w:rsidP="00BA6512">
      <w:pPr>
        <w:spacing w:before="280" w:after="0" w:line="240" w:lineRule="auto"/>
        <w:jc w:val="both"/>
        <w:rPr>
          <w:rFonts w:ascii="Times New Roman" w:hAnsi="Times New Roman"/>
          <w:color w:val="D9D9D9" w:themeColor="background1" w:themeShade="D9"/>
          <w:sz w:val="28"/>
          <w:szCs w:val="28"/>
        </w:rPr>
      </w:pPr>
      <w:r w:rsidRPr="00CE2CCD">
        <w:rPr>
          <w:rFonts w:ascii="Times New Roman" w:hAnsi="Times New Roman"/>
          <w:color w:val="D9D9D9" w:themeColor="background1" w:themeShade="D9"/>
          <w:sz w:val="28"/>
          <w:szCs w:val="28"/>
        </w:rPr>
        <w:t>Таблица 7.2 – Затраты рабочего времени на разработку ПС</w:t>
      </w:r>
    </w:p>
    <w:tbl>
      <w:tblPr>
        <w:tblW w:w="9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1701"/>
        <w:gridCol w:w="1843"/>
        <w:gridCol w:w="1761"/>
      </w:tblGrid>
      <w:tr w:rsidR="00BA6512" w:rsidRPr="00CE2CCD" w14:paraId="18E73154" w14:textId="77777777" w:rsidTr="003701CC">
        <w:trPr>
          <w:trHeight w:val="819"/>
          <w:jc w:val="center"/>
        </w:trPr>
        <w:tc>
          <w:tcPr>
            <w:tcW w:w="3964" w:type="dxa"/>
            <w:vAlign w:val="center"/>
          </w:tcPr>
          <w:p w14:paraId="6D2270D3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Содержание работ</w:t>
            </w:r>
          </w:p>
        </w:tc>
        <w:tc>
          <w:tcPr>
            <w:tcW w:w="1701" w:type="dxa"/>
            <w:vAlign w:val="center"/>
          </w:tcPr>
          <w:p w14:paraId="5D4F5021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Должность исполнителя</w:t>
            </w:r>
          </w:p>
        </w:tc>
        <w:tc>
          <w:tcPr>
            <w:tcW w:w="1843" w:type="dxa"/>
            <w:vAlign w:val="center"/>
          </w:tcPr>
          <w:p w14:paraId="46C1D708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Количество исполнителей</w:t>
            </w:r>
          </w:p>
        </w:tc>
        <w:tc>
          <w:tcPr>
            <w:tcW w:w="1761" w:type="dxa"/>
            <w:vAlign w:val="center"/>
          </w:tcPr>
          <w:p w14:paraId="15632DF8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Затраты рабочего времени, дней</w:t>
            </w:r>
          </w:p>
        </w:tc>
      </w:tr>
      <w:tr w:rsidR="00BA6512" w:rsidRPr="00CE2CCD" w14:paraId="0308DF00" w14:textId="77777777" w:rsidTr="003701CC">
        <w:trPr>
          <w:trHeight w:val="296"/>
          <w:jc w:val="center"/>
        </w:trPr>
        <w:tc>
          <w:tcPr>
            <w:tcW w:w="3964" w:type="dxa"/>
          </w:tcPr>
          <w:p w14:paraId="785C19C3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0553B2A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60CB6E55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3</w:t>
            </w:r>
          </w:p>
        </w:tc>
        <w:tc>
          <w:tcPr>
            <w:tcW w:w="1761" w:type="dxa"/>
            <w:vAlign w:val="center"/>
          </w:tcPr>
          <w:p w14:paraId="775495EF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4</w:t>
            </w:r>
          </w:p>
        </w:tc>
      </w:tr>
      <w:tr w:rsidR="00BA6512" w:rsidRPr="00CE2CCD" w14:paraId="67F629C2" w14:textId="77777777" w:rsidTr="003701CC">
        <w:trPr>
          <w:trHeight w:val="296"/>
          <w:jc w:val="center"/>
        </w:trPr>
        <w:tc>
          <w:tcPr>
            <w:tcW w:w="3964" w:type="dxa"/>
          </w:tcPr>
          <w:p w14:paraId="065FA924" w14:textId="77777777" w:rsidR="00BA6512" w:rsidRPr="00CE2CCD" w:rsidRDefault="00BA6512" w:rsidP="003701CC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1.Исследование и анализ рынка</w:t>
            </w:r>
          </w:p>
        </w:tc>
        <w:tc>
          <w:tcPr>
            <w:tcW w:w="1701" w:type="dxa"/>
          </w:tcPr>
          <w:p w14:paraId="1EE88F04" w14:textId="77777777" w:rsidR="00BA6512" w:rsidRPr="00CE2CCD" w:rsidRDefault="00BA6512" w:rsidP="003701CC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Аналитик</w:t>
            </w:r>
          </w:p>
        </w:tc>
        <w:tc>
          <w:tcPr>
            <w:tcW w:w="1843" w:type="dxa"/>
            <w:vAlign w:val="center"/>
          </w:tcPr>
          <w:p w14:paraId="5AC35B1E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138B7437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2</w:t>
            </w:r>
          </w:p>
        </w:tc>
      </w:tr>
      <w:tr w:rsidR="00BA6512" w:rsidRPr="00CE2CCD" w14:paraId="42B691F7" w14:textId="77777777" w:rsidTr="003701CC">
        <w:trPr>
          <w:trHeight w:val="296"/>
          <w:jc w:val="center"/>
        </w:trPr>
        <w:tc>
          <w:tcPr>
            <w:tcW w:w="3964" w:type="dxa"/>
          </w:tcPr>
          <w:p w14:paraId="69ACF820" w14:textId="77777777" w:rsidR="00BA6512" w:rsidRPr="00CE2CCD" w:rsidRDefault="00BA6512" w:rsidP="003701CC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2.Проектирование игрового стиля и механик</w:t>
            </w:r>
          </w:p>
        </w:tc>
        <w:tc>
          <w:tcPr>
            <w:tcW w:w="1701" w:type="dxa"/>
          </w:tcPr>
          <w:p w14:paraId="2BB7DF1C" w14:textId="77777777" w:rsidR="00BA6512" w:rsidRPr="00CE2CCD" w:rsidRDefault="00BA6512" w:rsidP="003701CC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  <w:vAlign w:val="center"/>
          </w:tcPr>
          <w:p w14:paraId="47F6F5D6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6841E337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10</w:t>
            </w:r>
          </w:p>
        </w:tc>
      </w:tr>
      <w:tr w:rsidR="00BA6512" w:rsidRPr="00CE2CCD" w14:paraId="6509C961" w14:textId="77777777" w:rsidTr="003701CC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</w:tcPr>
          <w:p w14:paraId="710A9A87" w14:textId="77777777" w:rsidR="00BA6512" w:rsidRPr="00CE2CCD" w:rsidRDefault="00BA6512" w:rsidP="003701CC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3.Разработка игрового стиля и создание ассетов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ED7192A" w14:textId="77777777" w:rsidR="00BA6512" w:rsidRPr="00CE2CCD" w:rsidRDefault="00BA6512" w:rsidP="003701CC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CED3E4B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147B9B84" w14:textId="77777777" w:rsidR="00BA6512" w:rsidRPr="00CE2CCD" w:rsidRDefault="00BA6512" w:rsidP="003701C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20</w:t>
            </w:r>
          </w:p>
        </w:tc>
      </w:tr>
      <w:tr w:rsidR="00F433FA" w:rsidRPr="00CE2CCD" w14:paraId="30B05196" w14:textId="77777777" w:rsidTr="003701CC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</w:tcPr>
          <w:p w14:paraId="39BDECEE" w14:textId="74F1F03E" w:rsidR="00F433FA" w:rsidRPr="00CE2CCD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  <w:lang w:val="ru-RU"/>
              </w:rPr>
              <w:t>4</w:t>
            </w: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.Разработка игры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372759" w14:textId="009A7689" w:rsidR="00F433FA" w:rsidRPr="00CE2CCD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CED66B6" w14:textId="40C20A8F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4A8A24BD" w14:textId="6F1BF0E8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40</w:t>
            </w:r>
          </w:p>
        </w:tc>
      </w:tr>
      <w:tr w:rsidR="00F433FA" w:rsidRPr="00CE2CCD" w14:paraId="0ADEE2C3" w14:textId="77777777" w:rsidTr="003701CC">
        <w:trPr>
          <w:trHeight w:val="376"/>
          <w:jc w:val="center"/>
        </w:trPr>
        <w:tc>
          <w:tcPr>
            <w:tcW w:w="3964" w:type="dxa"/>
            <w:tcBorders>
              <w:bottom w:val="single" w:sz="4" w:space="0" w:color="auto"/>
            </w:tcBorders>
            <w:vAlign w:val="center"/>
          </w:tcPr>
          <w:p w14:paraId="0F3722DA" w14:textId="2264847D" w:rsidR="00F433FA" w:rsidRPr="00CE2CCD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  <w:lang w:val="ru-RU"/>
              </w:rPr>
              <w:t>5</w:t>
            </w: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.Тестирование приложения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140C8DB" w14:textId="053B7493" w:rsidR="00F433FA" w:rsidRPr="00CE2CCD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Тестировщик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D665439" w14:textId="54F3D19D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single" w:sz="4" w:space="0" w:color="auto"/>
            </w:tcBorders>
            <w:vAlign w:val="center"/>
          </w:tcPr>
          <w:p w14:paraId="19B9E04E" w14:textId="28BD664D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5</w:t>
            </w:r>
          </w:p>
        </w:tc>
      </w:tr>
      <w:tr w:rsidR="00F433FA" w:rsidRPr="00CE2CCD" w14:paraId="27417C27" w14:textId="77777777" w:rsidTr="003701CC">
        <w:trPr>
          <w:trHeight w:val="376"/>
          <w:jc w:val="center"/>
        </w:trPr>
        <w:tc>
          <w:tcPr>
            <w:tcW w:w="3964" w:type="dxa"/>
            <w:tcBorders>
              <w:bottom w:val="nil"/>
            </w:tcBorders>
            <w:vAlign w:val="center"/>
          </w:tcPr>
          <w:p w14:paraId="437F7172" w14:textId="050A71E4" w:rsidR="00F433FA" w:rsidRPr="00CE2CCD" w:rsidRDefault="00F433FA" w:rsidP="00F433FA">
            <w:pPr>
              <w:tabs>
                <w:tab w:val="left" w:pos="162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  <w:lang w:val="ru-RU"/>
              </w:rPr>
              <w:lastRenderedPageBreak/>
              <w:t>6</w:t>
            </w:r>
            <w:r w:rsidRPr="00CE2CCD">
              <w:rPr>
                <w:rFonts w:ascii="Times New Roman" w:hAnsi="Times New Roman" w:cs="Times New Roman"/>
                <w:color w:val="D9D9D9" w:themeColor="background1" w:themeShade="D9"/>
                <w:sz w:val="24"/>
                <w:szCs w:val="24"/>
              </w:rPr>
              <w:t>.Исправление ошибок, найденных при тестировании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0B2FE8C6" w14:textId="7CBFEA1A" w:rsidR="00F433FA" w:rsidRPr="00CE2CCD" w:rsidRDefault="00F433FA" w:rsidP="00F433F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14:paraId="4801BCE9" w14:textId="6984E313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761" w:type="dxa"/>
            <w:tcBorders>
              <w:bottom w:val="nil"/>
            </w:tcBorders>
            <w:vAlign w:val="center"/>
          </w:tcPr>
          <w:p w14:paraId="05B90D57" w14:textId="2A084504" w:rsidR="00F433FA" w:rsidRPr="00CE2CCD" w:rsidRDefault="00F433FA" w:rsidP="00F433F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10</w:t>
            </w:r>
          </w:p>
        </w:tc>
      </w:tr>
    </w:tbl>
    <w:p w14:paraId="4B081E16" w14:textId="77777777" w:rsidR="00BA6512" w:rsidRPr="00CE2CCD" w:rsidRDefault="00BA6512" w:rsidP="00BA6512">
      <w:pPr>
        <w:spacing w:before="280" w:after="0" w:line="240" w:lineRule="auto"/>
        <w:jc w:val="both"/>
        <w:rPr>
          <w:rFonts w:ascii="Times New Roman" w:hAnsi="Times New Roman"/>
          <w:color w:val="D9D9D9" w:themeColor="background1" w:themeShade="D9"/>
          <w:sz w:val="28"/>
          <w:szCs w:val="28"/>
        </w:rPr>
      </w:pPr>
      <w:r w:rsidRPr="00CE2CCD">
        <w:rPr>
          <w:rFonts w:ascii="Times New Roman" w:hAnsi="Times New Roman"/>
          <w:color w:val="D9D9D9" w:themeColor="background1" w:themeShade="D9"/>
          <w:sz w:val="28"/>
          <w:szCs w:val="28"/>
        </w:rPr>
        <w:t>Продолжение таблицы 7.2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963"/>
        <w:gridCol w:w="1844"/>
        <w:gridCol w:w="1843"/>
        <w:gridCol w:w="1688"/>
      </w:tblGrid>
      <w:tr w:rsidR="00BA6512" w:rsidRPr="00CE2CCD" w14:paraId="02F1138C" w14:textId="77777777" w:rsidTr="003701CC">
        <w:tc>
          <w:tcPr>
            <w:tcW w:w="3963" w:type="dxa"/>
          </w:tcPr>
          <w:p w14:paraId="1176FE6C" w14:textId="77777777" w:rsidR="00BA6512" w:rsidRPr="00CE2CCD" w:rsidRDefault="00BA6512" w:rsidP="003701CC">
            <w:pPr>
              <w:tabs>
                <w:tab w:val="left" w:pos="1620"/>
              </w:tabs>
              <w:suppressAutoHyphens/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1D0B3334" w14:textId="77777777" w:rsidR="00BA6512" w:rsidRPr="00CE2CCD" w:rsidRDefault="00BA6512" w:rsidP="003701CC">
            <w:pPr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1B80DAF" w14:textId="77777777" w:rsidR="00BA6512" w:rsidRPr="00CE2CCD" w:rsidRDefault="00BA6512" w:rsidP="003701CC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pacing w:val="-6"/>
                <w:sz w:val="24"/>
                <w:szCs w:val="24"/>
              </w:rPr>
              <w:t>3</w:t>
            </w:r>
          </w:p>
        </w:tc>
        <w:tc>
          <w:tcPr>
            <w:tcW w:w="1688" w:type="dxa"/>
            <w:vAlign w:val="center"/>
          </w:tcPr>
          <w:p w14:paraId="1CF1CA78" w14:textId="77777777" w:rsidR="00BA6512" w:rsidRPr="00CE2CCD" w:rsidRDefault="00BA6512" w:rsidP="003701CC">
            <w:pPr>
              <w:jc w:val="center"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4</w:t>
            </w:r>
          </w:p>
        </w:tc>
      </w:tr>
      <w:tr w:rsidR="00BA6512" w:rsidRPr="00CE2CCD" w14:paraId="4D5A0071" w14:textId="77777777" w:rsidTr="003701CC">
        <w:tc>
          <w:tcPr>
            <w:tcW w:w="3963" w:type="dxa"/>
            <w:vMerge w:val="restart"/>
          </w:tcPr>
          <w:p w14:paraId="75878CF1" w14:textId="77777777" w:rsidR="00BA6512" w:rsidRPr="00CE2CCD" w:rsidRDefault="00BA6512" w:rsidP="00BA6512">
            <w:pPr>
              <w:tabs>
                <w:tab w:val="left" w:pos="1620"/>
              </w:tabs>
              <w:suppressAutoHyphens/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Всего,</w:t>
            </w:r>
          </w:p>
          <w:p w14:paraId="6C36E466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в т. ч.:</w:t>
            </w:r>
          </w:p>
        </w:tc>
        <w:tc>
          <w:tcPr>
            <w:tcW w:w="1844" w:type="dxa"/>
          </w:tcPr>
          <w:p w14:paraId="10E50EB9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Аналитик</w:t>
            </w:r>
          </w:p>
        </w:tc>
        <w:tc>
          <w:tcPr>
            <w:tcW w:w="1843" w:type="dxa"/>
          </w:tcPr>
          <w:p w14:paraId="3E7297D0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4D36E0C7" w14:textId="77777777" w:rsidR="00BA6512" w:rsidRPr="00CE2CCD" w:rsidRDefault="00BA6512" w:rsidP="00BA6512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2</w:t>
            </w:r>
          </w:p>
        </w:tc>
      </w:tr>
      <w:tr w:rsidR="00BA6512" w:rsidRPr="00CE2CCD" w14:paraId="5D6D6313" w14:textId="77777777" w:rsidTr="003701CC">
        <w:tc>
          <w:tcPr>
            <w:tcW w:w="3963" w:type="dxa"/>
            <w:vMerge/>
          </w:tcPr>
          <w:p w14:paraId="10CFDA34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10F2A6A1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Дизайнер</w:t>
            </w:r>
          </w:p>
        </w:tc>
        <w:tc>
          <w:tcPr>
            <w:tcW w:w="1843" w:type="dxa"/>
          </w:tcPr>
          <w:p w14:paraId="47EF28A2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3CF6A6E5" w14:textId="77777777" w:rsidR="00BA6512" w:rsidRPr="00CE2CCD" w:rsidRDefault="00BA6512" w:rsidP="00BA6512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30</w:t>
            </w:r>
          </w:p>
        </w:tc>
      </w:tr>
      <w:tr w:rsidR="00BA6512" w:rsidRPr="00CE2CCD" w14:paraId="2EFC4DD3" w14:textId="77777777" w:rsidTr="003701CC">
        <w:tc>
          <w:tcPr>
            <w:tcW w:w="3963" w:type="dxa"/>
            <w:vMerge/>
          </w:tcPr>
          <w:p w14:paraId="487EBF78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41844A31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Разработчик</w:t>
            </w:r>
          </w:p>
        </w:tc>
        <w:tc>
          <w:tcPr>
            <w:tcW w:w="1843" w:type="dxa"/>
          </w:tcPr>
          <w:p w14:paraId="0B1F0D59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414FD71D" w14:textId="77777777" w:rsidR="00BA6512" w:rsidRPr="00CE2CCD" w:rsidRDefault="00BA6512" w:rsidP="00BA6512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50</w:t>
            </w:r>
          </w:p>
        </w:tc>
      </w:tr>
      <w:tr w:rsidR="00BA6512" w:rsidRPr="00CE2CCD" w14:paraId="4F67A851" w14:textId="77777777" w:rsidTr="003701CC">
        <w:tc>
          <w:tcPr>
            <w:tcW w:w="3963" w:type="dxa"/>
            <w:vMerge/>
          </w:tcPr>
          <w:p w14:paraId="20426CC6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2F53A898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Тестировщик</w:t>
            </w:r>
          </w:p>
        </w:tc>
        <w:tc>
          <w:tcPr>
            <w:tcW w:w="1843" w:type="dxa"/>
          </w:tcPr>
          <w:p w14:paraId="37779FB1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0336264A" w14:textId="77777777" w:rsidR="00BA6512" w:rsidRPr="00CE2CCD" w:rsidRDefault="00BA6512" w:rsidP="00BA6512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5</w:t>
            </w:r>
          </w:p>
        </w:tc>
      </w:tr>
      <w:tr w:rsidR="00BA6512" w:rsidRPr="00CE2CCD" w14:paraId="10496B93" w14:textId="77777777" w:rsidTr="003701CC">
        <w:tc>
          <w:tcPr>
            <w:tcW w:w="3963" w:type="dxa"/>
            <w:vMerge/>
          </w:tcPr>
          <w:p w14:paraId="56B1178C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844" w:type="dxa"/>
          </w:tcPr>
          <w:p w14:paraId="62E14AD2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843" w:type="dxa"/>
          </w:tcPr>
          <w:p w14:paraId="780048E1" w14:textId="77777777" w:rsidR="00BA6512" w:rsidRPr="00CE2CCD" w:rsidRDefault="00BA6512" w:rsidP="00BA6512">
            <w:pPr>
              <w:jc w:val="both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3DF8E3D6" w14:textId="77777777" w:rsidR="00BA6512" w:rsidRPr="00CE2CCD" w:rsidRDefault="00BA6512" w:rsidP="00BA6512">
            <w:pPr>
              <w:jc w:val="center"/>
              <w:rPr>
                <w:rFonts w:ascii="Times New Roman" w:hAnsi="Times New Roman"/>
                <w:color w:val="D9D9D9" w:themeColor="background1" w:themeShade="D9"/>
                <w:spacing w:val="-6"/>
                <w:sz w:val="28"/>
                <w:szCs w:val="28"/>
              </w:rPr>
            </w:pPr>
            <w:r w:rsidRPr="00CE2CCD">
              <w:rPr>
                <w:rFonts w:ascii="Times New Roman" w:hAnsi="Times New Roman"/>
                <w:color w:val="D9D9D9" w:themeColor="background1" w:themeShade="D9"/>
                <w:sz w:val="24"/>
                <w:szCs w:val="24"/>
              </w:rPr>
              <w:t>87</w:t>
            </w:r>
          </w:p>
        </w:tc>
      </w:tr>
    </w:tbl>
    <w:p w14:paraId="6BB0B048" w14:textId="0D3C0F22" w:rsidR="00F433FA" w:rsidRPr="00CE2CCD" w:rsidRDefault="00BA6512" w:rsidP="00BA6512">
      <w:pPr>
        <w:spacing w:before="280" w:after="0" w:line="240" w:lineRule="auto"/>
        <w:ind w:firstLine="709"/>
        <w:jc w:val="both"/>
        <w:rPr>
          <w:rFonts w:ascii="Times New Roman" w:hAnsi="Times New Roman"/>
          <w:color w:val="D9D9D9" w:themeColor="background1" w:themeShade="D9"/>
          <w:spacing w:val="-6"/>
          <w:sz w:val="28"/>
          <w:szCs w:val="28"/>
        </w:rPr>
      </w:pPr>
      <w:r w:rsidRPr="00CE2CCD">
        <w:rPr>
          <w:rFonts w:ascii="Times New Roman" w:hAnsi="Times New Roman"/>
          <w:color w:val="D9D9D9" w:themeColor="background1" w:themeShade="D9"/>
          <w:spacing w:val="-6"/>
          <w:sz w:val="28"/>
          <w:szCs w:val="28"/>
        </w:rPr>
        <w:t>Видно, что на разработку программного средства было затрачено 87 дней. Результат по данной таблице будет использован далее для расчетов.</w:t>
      </w:r>
    </w:p>
    <w:p w14:paraId="541D43D9" w14:textId="77777777" w:rsidR="00F433FA" w:rsidRPr="00CE2CCD" w:rsidRDefault="00F433FA">
      <w:pPr>
        <w:rPr>
          <w:rFonts w:ascii="Times New Roman" w:hAnsi="Times New Roman"/>
          <w:color w:val="D9D9D9" w:themeColor="background1" w:themeShade="D9"/>
          <w:spacing w:val="-6"/>
          <w:sz w:val="28"/>
          <w:szCs w:val="28"/>
        </w:rPr>
      </w:pPr>
      <w:r w:rsidRPr="00CE2CCD">
        <w:rPr>
          <w:rFonts w:ascii="Times New Roman" w:hAnsi="Times New Roman"/>
          <w:color w:val="D9D9D9" w:themeColor="background1" w:themeShade="D9"/>
          <w:spacing w:val="-6"/>
          <w:sz w:val="28"/>
          <w:szCs w:val="28"/>
        </w:rPr>
        <w:br w:type="page"/>
      </w:r>
    </w:p>
    <w:p w14:paraId="50752ED2" w14:textId="2E56DFB8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sz w:val="28"/>
          <w:szCs w:val="28"/>
        </w:rPr>
      </w:pPr>
      <w:bookmarkStart w:id="21" w:name="_Toc228389580"/>
      <w:r w:rsidRPr="00C761E2">
        <w:rPr>
          <w:b/>
          <w:sz w:val="28"/>
          <w:szCs w:val="28"/>
        </w:rPr>
        <w:lastRenderedPageBreak/>
        <w:t>Формулы</w:t>
      </w:r>
      <w:bookmarkEnd w:id="21"/>
    </w:p>
    <w:p w14:paraId="3B8CEEE7" w14:textId="6BFEE4FE" w:rsidR="00F433FA" w:rsidRPr="00CE2CCD" w:rsidRDefault="00F433FA" w:rsidP="00F433FA">
      <w:pPr>
        <w:pStyle w:val="af"/>
        <w:numPr>
          <w:ilvl w:val="0"/>
          <w:numId w:val="16"/>
        </w:numPr>
        <w:rPr>
          <w:color w:val="D9D9D9" w:themeColor="background1" w:themeShade="D9"/>
          <w:spacing w:val="-2"/>
          <w:sz w:val="28"/>
          <w:szCs w:val="20"/>
          <w:lang w:eastAsia="ru-RU"/>
        </w:rPr>
      </w:pPr>
      <w:r w:rsidRPr="00CE2CCD">
        <w:rPr>
          <w:color w:val="D9D9D9" w:themeColor="background1" w:themeShade="D9"/>
          <w:spacing w:val="-2"/>
          <w:sz w:val="28"/>
          <w:szCs w:val="20"/>
          <w:lang w:eastAsia="ru-RU"/>
        </w:rPr>
        <w:t>в формулах знак умножения – точка посередине строки (</w:t>
      </w:r>
      <w:r w:rsidRPr="00CE2CCD">
        <w:rPr>
          <w:color w:val="D9D9D9" w:themeColor="background1" w:themeShade="D9"/>
          <w:lang w:eastAsia="ru-RU"/>
        </w:rPr>
        <w:sym w:font="Symbol" w:char="F0D7"/>
      </w:r>
      <w:r w:rsidRPr="00CE2CCD">
        <w:rPr>
          <w:color w:val="D9D9D9" w:themeColor="background1" w:themeShade="D9"/>
          <w:spacing w:val="-2"/>
          <w:sz w:val="28"/>
          <w:szCs w:val="20"/>
          <w:lang w:eastAsia="ru-RU"/>
        </w:rPr>
        <w:t>);</w:t>
      </w:r>
    </w:p>
    <w:p w14:paraId="67A42826" w14:textId="32AFBF27" w:rsidR="003716A1" w:rsidRPr="00CE2CCD" w:rsidRDefault="003716A1" w:rsidP="00F433FA">
      <w:pPr>
        <w:pStyle w:val="af"/>
        <w:numPr>
          <w:ilvl w:val="0"/>
          <w:numId w:val="16"/>
        </w:numPr>
        <w:rPr>
          <w:color w:val="D9D9D9" w:themeColor="background1" w:themeShade="D9"/>
          <w:spacing w:val="-2"/>
          <w:sz w:val="28"/>
          <w:szCs w:val="20"/>
          <w:lang w:eastAsia="ru-RU"/>
        </w:rPr>
      </w:pPr>
      <w:r w:rsidRPr="00CE2CCD">
        <w:rPr>
          <w:color w:val="D9D9D9" w:themeColor="background1" w:themeShade="D9"/>
          <w:spacing w:val="-2"/>
          <w:sz w:val="28"/>
          <w:szCs w:val="20"/>
          <w:lang w:eastAsia="ru-RU"/>
        </w:rPr>
        <w:t>формулы должны иметь порядковую нумерацию в рамках раздела;</w:t>
      </w:r>
    </w:p>
    <w:p w14:paraId="4BB63016" w14:textId="7408293A" w:rsidR="00554D75" w:rsidRPr="00CE2CCD" w:rsidRDefault="00554D75" w:rsidP="00F433FA">
      <w:pPr>
        <w:pStyle w:val="af"/>
        <w:numPr>
          <w:ilvl w:val="0"/>
          <w:numId w:val="16"/>
        </w:numPr>
        <w:rPr>
          <w:color w:val="D9D9D9" w:themeColor="background1" w:themeShade="D9"/>
          <w:spacing w:val="-2"/>
          <w:sz w:val="28"/>
          <w:szCs w:val="20"/>
          <w:lang w:eastAsia="ru-RU"/>
        </w:rPr>
      </w:pPr>
      <w:r w:rsidRPr="00CE2CCD">
        <w:rPr>
          <w:color w:val="D9D9D9" w:themeColor="background1" w:themeShade="D9"/>
          <w:spacing w:val="-2"/>
          <w:sz w:val="28"/>
          <w:szCs w:val="20"/>
          <w:lang w:eastAsia="ru-RU"/>
        </w:rPr>
        <w:t>если у формулы нет пояснений, после нее ставится точка, если есть – запятая;</w:t>
      </w:r>
    </w:p>
    <w:p w14:paraId="0A52D6CE" w14:textId="15F9F2B2" w:rsidR="00CC3E12" w:rsidRPr="00CE2CCD" w:rsidRDefault="00CC3E12" w:rsidP="00F433FA">
      <w:pPr>
        <w:pStyle w:val="af"/>
        <w:numPr>
          <w:ilvl w:val="0"/>
          <w:numId w:val="16"/>
        </w:numPr>
        <w:rPr>
          <w:color w:val="D9D9D9" w:themeColor="background1" w:themeShade="D9"/>
          <w:spacing w:val="-2"/>
          <w:sz w:val="28"/>
          <w:szCs w:val="20"/>
          <w:lang w:eastAsia="ru-RU"/>
        </w:rPr>
      </w:pPr>
      <w:r w:rsidRPr="00CE2CCD">
        <w:rPr>
          <w:color w:val="D9D9D9" w:themeColor="background1" w:themeShade="D9"/>
          <w:spacing w:val="-2"/>
          <w:sz w:val="28"/>
          <w:szCs w:val="20"/>
          <w:lang w:eastAsia="ru-RU"/>
        </w:rPr>
        <w:t>формулы, следующие одна за другой и не разделенные текстом, разделяют запятой, записывая каждую на отдельной строке;</w:t>
      </w:r>
    </w:p>
    <w:p w14:paraId="1A5D1D38" w14:textId="4F2FEB2F" w:rsidR="00F433FA" w:rsidRPr="00CE2CCD" w:rsidRDefault="00F433FA" w:rsidP="00F433FA">
      <w:pPr>
        <w:pStyle w:val="af"/>
        <w:numPr>
          <w:ilvl w:val="0"/>
          <w:numId w:val="16"/>
        </w:numPr>
        <w:rPr>
          <w:color w:val="D9D9D9" w:themeColor="background1" w:themeShade="D9"/>
          <w:sz w:val="28"/>
          <w:szCs w:val="20"/>
          <w:lang w:eastAsia="ru-RU"/>
        </w:rPr>
      </w:pPr>
      <w:r w:rsidRPr="00CE2CCD">
        <w:rPr>
          <w:color w:val="D9D9D9" w:themeColor="background1" w:themeShade="D9"/>
          <w:sz w:val="28"/>
          <w:szCs w:val="20"/>
          <w:lang w:eastAsia="ru-RU"/>
        </w:rPr>
        <w:t>пояснения символов и числовых коэффициентов, если они не пояснены ранее в тексте, должны быть приведены непосредственно под формулой;</w:t>
      </w:r>
    </w:p>
    <w:p w14:paraId="218D472D" w14:textId="019B25D2" w:rsidR="00F433FA" w:rsidRPr="00CE2CCD" w:rsidRDefault="00F433FA" w:rsidP="00F433FA">
      <w:pPr>
        <w:pStyle w:val="af"/>
        <w:numPr>
          <w:ilvl w:val="0"/>
          <w:numId w:val="16"/>
        </w:numPr>
        <w:rPr>
          <w:color w:val="D9D9D9" w:themeColor="background1" w:themeShade="D9"/>
          <w:spacing w:val="-2"/>
          <w:sz w:val="28"/>
          <w:szCs w:val="20"/>
          <w:lang w:eastAsia="ru-RU"/>
        </w:rPr>
      </w:pPr>
      <w:r w:rsidRPr="00CE2CCD">
        <w:rPr>
          <w:color w:val="D9D9D9" w:themeColor="background1" w:themeShade="D9"/>
          <w:spacing w:val="2"/>
          <w:sz w:val="28"/>
          <w:szCs w:val="20"/>
          <w:lang w:eastAsia="ru-RU"/>
        </w:rPr>
        <w:t xml:space="preserve">пояснения каждого символа следует давать с новой строки в той последовательности, в которой символы приведены в формуле </w:t>
      </w:r>
      <w:r w:rsidRPr="00CE2CCD">
        <w:rPr>
          <w:b/>
          <w:bCs/>
          <w:color w:val="D9D9D9" w:themeColor="background1" w:themeShade="D9"/>
          <w:spacing w:val="2"/>
          <w:sz w:val="28"/>
          <w:szCs w:val="20"/>
          <w:lang w:eastAsia="ru-RU"/>
        </w:rPr>
        <w:t xml:space="preserve">строго символ под символом, </w:t>
      </w:r>
      <w:r w:rsidRPr="00CE2CCD">
        <w:rPr>
          <w:color w:val="D9D9D9" w:themeColor="background1" w:themeShade="D9"/>
          <w:spacing w:val="2"/>
          <w:sz w:val="28"/>
          <w:szCs w:val="20"/>
          <w:lang w:eastAsia="ru-RU"/>
        </w:rPr>
        <w:t>первая строка пояснения должна начинаться со слова «где» без двоеточия после него.</w:t>
      </w:r>
    </w:p>
    <w:p w14:paraId="1A3D962F" w14:textId="7171DA4D" w:rsidR="00985CBC" w:rsidRPr="00CE2CCD" w:rsidRDefault="00985CBC" w:rsidP="00985CBC">
      <w:pPr>
        <w:pStyle w:val="af"/>
        <w:numPr>
          <w:ilvl w:val="0"/>
          <w:numId w:val="16"/>
        </w:numPr>
        <w:tabs>
          <w:tab w:val="left" w:pos="4678"/>
        </w:tabs>
        <w:rPr>
          <w:color w:val="D9D9D9" w:themeColor="background1" w:themeShade="D9"/>
          <w:spacing w:val="-6"/>
          <w:sz w:val="28"/>
          <w:szCs w:val="20"/>
          <w:lang w:eastAsia="ru-RU"/>
        </w:rPr>
      </w:pPr>
      <w:r w:rsidRPr="00CE2CCD">
        <w:rPr>
          <w:b/>
          <w:bCs/>
          <w:color w:val="D9D9D9" w:themeColor="background1" w:themeShade="D9"/>
          <w:spacing w:val="-6"/>
          <w:sz w:val="28"/>
          <w:szCs w:val="20"/>
          <w:lang w:eastAsia="ru-RU"/>
        </w:rPr>
        <w:t>формула должна быть выровнена по центру, номер формулы должен быть выровнен по правому краю</w:t>
      </w:r>
      <w:r w:rsidRPr="00CE2CCD">
        <w:rPr>
          <w:color w:val="D9D9D9" w:themeColor="background1" w:themeShade="D9"/>
          <w:spacing w:val="-6"/>
          <w:sz w:val="28"/>
          <w:szCs w:val="20"/>
          <w:lang w:eastAsia="ru-RU"/>
        </w:rPr>
        <w:t>.</w:t>
      </w:r>
      <w:r w:rsidRPr="00CE2CCD">
        <w:rPr>
          <w:b/>
          <w:bCs/>
          <w:color w:val="D9D9D9" w:themeColor="background1" w:themeShade="D9"/>
          <w:spacing w:val="-6"/>
          <w:sz w:val="28"/>
          <w:szCs w:val="20"/>
          <w:lang w:eastAsia="ru-RU"/>
        </w:rPr>
        <w:t xml:space="preserve"> </w:t>
      </w:r>
      <w:r w:rsidRPr="00CE2CCD">
        <w:rPr>
          <w:color w:val="D9D9D9" w:themeColor="background1" w:themeShade="D9"/>
          <w:spacing w:val="-6"/>
          <w:sz w:val="28"/>
          <w:szCs w:val="20"/>
          <w:lang w:eastAsia="ru-RU"/>
        </w:rPr>
        <w:t>Откройте окно табуляции (</w:t>
      </w:r>
      <w:r w:rsidRPr="00CE2CCD">
        <w:rPr>
          <w:i/>
          <w:iCs/>
          <w:color w:val="D9D9D9" w:themeColor="background1" w:themeShade="D9"/>
          <w:spacing w:val="-6"/>
          <w:sz w:val="28"/>
          <w:szCs w:val="20"/>
          <w:lang w:eastAsia="ru-RU"/>
        </w:rPr>
        <w:t xml:space="preserve">Абзац </w:t>
      </w:r>
      <w:r w:rsidRPr="00CE2CCD">
        <w:rPr>
          <w:bCs/>
          <w:i/>
          <w:iCs/>
          <w:color w:val="D9D9D9" w:themeColor="background1" w:themeShade="D9"/>
          <w:spacing w:val="-6"/>
          <w:sz w:val="28"/>
          <w:szCs w:val="28"/>
          <w:lang w:val="ru-BY"/>
        </w:rPr>
        <w:t>→</w:t>
      </w:r>
      <w:r w:rsidRPr="00CE2CCD">
        <w:rPr>
          <w:bCs/>
          <w:i/>
          <w:iCs/>
          <w:color w:val="D9D9D9" w:themeColor="background1" w:themeShade="D9"/>
          <w:spacing w:val="-6"/>
          <w:sz w:val="28"/>
          <w:szCs w:val="28"/>
        </w:rPr>
        <w:t xml:space="preserve"> </w:t>
      </w:r>
      <w:r w:rsidRPr="00CE2CCD">
        <w:rPr>
          <w:i/>
          <w:iCs/>
          <w:color w:val="D9D9D9" w:themeColor="background1" w:themeShade="D9"/>
          <w:spacing w:val="-6"/>
          <w:sz w:val="28"/>
          <w:szCs w:val="20"/>
          <w:lang w:eastAsia="ru-RU"/>
        </w:rPr>
        <w:t>Табуляция</w:t>
      </w:r>
      <w:r w:rsidRPr="00CE2CCD">
        <w:rPr>
          <w:color w:val="D9D9D9" w:themeColor="background1" w:themeShade="D9"/>
          <w:spacing w:val="-6"/>
          <w:sz w:val="28"/>
          <w:szCs w:val="20"/>
          <w:lang w:eastAsia="ru-RU"/>
        </w:rPr>
        <w:t xml:space="preserve"> (в нижнем левом углу)), поставьте две позиции табуляции как на рисунке 2.3:</w:t>
      </w:r>
    </w:p>
    <w:p w14:paraId="47B75906" w14:textId="77777777" w:rsidR="00985CBC" w:rsidRPr="00CE2CCD" w:rsidRDefault="00985CBC" w:rsidP="00985CBC">
      <w:pPr>
        <w:keepNext/>
        <w:tabs>
          <w:tab w:val="left" w:pos="4678"/>
        </w:tabs>
        <w:spacing w:before="280" w:after="120" w:line="240" w:lineRule="auto"/>
        <w:jc w:val="center"/>
        <w:rPr>
          <w:color w:val="D9D9D9" w:themeColor="background1" w:themeShade="D9"/>
        </w:rPr>
      </w:pPr>
      <w:r w:rsidRPr="00CE2CCD">
        <w:rPr>
          <w:noProof/>
          <w:color w:val="D9D9D9" w:themeColor="background1" w:themeShade="D9"/>
          <w:lang w:val="ru-RU" w:eastAsia="ru-RU"/>
        </w:rPr>
        <w:drawing>
          <wp:inline distT="0" distB="0" distL="0" distR="0" wp14:anchorId="4D8D9F68" wp14:editId="047E670D">
            <wp:extent cx="2143955" cy="1944000"/>
            <wp:effectExtent l="0" t="0" r="8890" b="0"/>
            <wp:docPr id="121139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9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9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CCD">
        <w:rPr>
          <w:noProof/>
          <w:color w:val="D9D9D9" w:themeColor="background1" w:themeShade="D9"/>
          <w:lang w:val="ru-RU" w:eastAsia="ru-RU"/>
        </w:rPr>
        <w:drawing>
          <wp:inline distT="0" distB="0" distL="0" distR="0" wp14:anchorId="3F17DFFD" wp14:editId="3A15C876">
            <wp:extent cx="2143953" cy="1944000"/>
            <wp:effectExtent l="0" t="0" r="8890" b="0"/>
            <wp:docPr id="203052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9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953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0DC0" w14:textId="77777777" w:rsidR="00985CBC" w:rsidRPr="00CE2CCD" w:rsidRDefault="00985CBC" w:rsidP="00985CBC">
      <w:pPr>
        <w:pStyle w:val="af8"/>
        <w:spacing w:after="280"/>
        <w:jc w:val="center"/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</w:pPr>
      <w:r w:rsidRPr="00CE2CCD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</w:rPr>
        <w:t xml:space="preserve">Рисунок </w:t>
      </w:r>
      <w:r w:rsidRPr="00CE2CCD">
        <w:rPr>
          <w:rFonts w:ascii="Times New Roman" w:hAnsi="Times New Roman" w:cs="Times New Roman"/>
          <w:i w:val="0"/>
          <w:iCs w:val="0"/>
          <w:color w:val="D9D9D9" w:themeColor="background1" w:themeShade="D9"/>
          <w:sz w:val="28"/>
          <w:szCs w:val="28"/>
          <w:lang w:val="ru-RU"/>
        </w:rPr>
        <w:t>2.3 – Настройки табуляции</w:t>
      </w:r>
    </w:p>
    <w:p w14:paraId="77816F04" w14:textId="10D12BBC" w:rsidR="00F433FA" w:rsidRPr="00CE2CCD" w:rsidRDefault="00985CBC" w:rsidP="00985CBC">
      <w:pPr>
        <w:ind w:firstLine="709"/>
        <w:jc w:val="both"/>
        <w:rPr>
          <w:rFonts w:ascii="Times New Roman" w:eastAsia="Times New Roman" w:hAnsi="Times New Roman" w:cs="Times New Roman"/>
          <w:color w:val="D9D9D9" w:themeColor="background1" w:themeShade="D9"/>
          <w:spacing w:val="2"/>
          <w:sz w:val="28"/>
          <w:szCs w:val="20"/>
          <w:lang w:val="ru-RU" w:eastAsia="ru-RU"/>
        </w:rPr>
      </w:pPr>
      <w:r w:rsidRPr="00CE2CCD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 xml:space="preserve">Разместите табуляцию (клавиша </w:t>
      </w:r>
      <w:r w:rsidRPr="00CE2CCD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en-US" w:eastAsia="ru-RU"/>
        </w:rPr>
        <w:t>Tab</w:t>
      </w:r>
      <w:r w:rsidRPr="00CE2CCD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ru-RU" w:eastAsia="ru-RU"/>
        </w:rPr>
        <w:t>) перед формулой и перед номером.</w:t>
      </w:r>
    </w:p>
    <w:p w14:paraId="2A538A89" w14:textId="4CA1F7DC" w:rsidR="00F433FA" w:rsidRPr="00CE2CCD" w:rsidRDefault="00F433FA" w:rsidP="00F433FA">
      <w:pPr>
        <w:pStyle w:val="a5"/>
        <w:tabs>
          <w:tab w:val="left" w:pos="360"/>
        </w:tabs>
        <w:ind w:left="0" w:firstLine="709"/>
        <w:jc w:val="both"/>
        <w:rPr>
          <w:bCs/>
          <w:color w:val="D9D9D9" w:themeColor="background1" w:themeShade="D9"/>
        </w:rPr>
      </w:pPr>
      <w:r w:rsidRPr="00CE2CCD">
        <w:rPr>
          <w:b/>
          <w:color w:val="D9D9D9" w:themeColor="background1" w:themeShade="D9"/>
        </w:rPr>
        <w:t xml:space="preserve">Пример использования формул: </w:t>
      </w:r>
    </w:p>
    <w:bookmarkStart w:id="22" w:name="_Toc482454979"/>
    <w:p w14:paraId="2AEF2600" w14:textId="1ED362D4" w:rsidR="003716A1" w:rsidRPr="00CE2CCD" w:rsidRDefault="00554D75" w:rsidP="003716A1">
      <w:pPr>
        <w:pStyle w:val="aff7"/>
        <w:spacing w:after="280"/>
        <w:rPr>
          <w:color w:val="D9D9D9" w:themeColor="background1" w:themeShade="D9"/>
          <w:spacing w:val="-6"/>
          <w:lang w:val="ru-RU" w:eastAsia="ru-RU"/>
        </w:rPr>
      </w:pPr>
      <w:r w:rsidRPr="00CE2CCD">
        <w:rPr>
          <w:rFonts w:eastAsia="Times New Roman"/>
          <w:noProof/>
          <w:color w:val="D9D9D9" w:themeColor="background1" w:themeShade="D9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59978C" wp14:editId="70F09022">
                <wp:simplePos x="0" y="0"/>
                <wp:positionH relativeFrom="column">
                  <wp:posOffset>3234055</wp:posOffset>
                </wp:positionH>
                <wp:positionV relativeFrom="paragraph">
                  <wp:posOffset>615950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25CFEDA" id="Line 18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65pt,48.5pt" to="254.6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KTQ4vvdAAAACgEAAA8AAAAAAAAAAAAAAAAABwQAAGRycy9kb3ducmV2Lnht&#10;bFBLBQYAAAAABAAEAPMAAAARBQAAAAA=&#10;"/>
            </w:pict>
          </mc:Fallback>
        </mc:AlternateContent>
      </w:r>
      <w:r w:rsidRPr="00CE2CCD">
        <w:rPr>
          <w:rFonts w:eastAsia="Times New Roman"/>
          <w:noProof/>
          <w:color w:val="D9D9D9" w:themeColor="background1" w:themeShade="D9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E66FB4" wp14:editId="10F6071F">
                <wp:simplePos x="0" y="0"/>
                <wp:positionH relativeFrom="margin">
                  <wp:align>center</wp:align>
                </wp:positionH>
                <wp:positionV relativeFrom="paragraph">
                  <wp:posOffset>604520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6F89D" w14:textId="77777777" w:rsidR="00C70255" w:rsidRPr="00F433FA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  <w:p w14:paraId="52EC75BA" w14:textId="77777777" w:rsidR="00C70255" w:rsidRPr="008C333C" w:rsidRDefault="00C70255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left:0;text-align:left;margin-left:0;margin-top:47.6pt;width:45pt;height:18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N2uw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" filled="f" stroked="f">
                <v:textbox>
                  <w:txbxContent>
                    <w:p w14:paraId="3736F89D" w14:textId="77777777" w:rsidR="00C70255" w:rsidRPr="00F433FA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  <w:p w14:paraId="52EC75BA" w14:textId="77777777" w:rsidR="00C70255" w:rsidRPr="008C333C" w:rsidRDefault="00C70255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716A1" w:rsidRPr="00CE2CCD">
        <w:rPr>
          <w:color w:val="D9D9D9" w:themeColor="background1" w:themeShade="D9"/>
          <w:spacing w:val="-6"/>
        </w:rPr>
        <w:t xml:space="preserve">Дополнительная заработная плата на конкретное программное средство включает выплаты, предусмотренные законодательством о труде, и определяется </w:t>
      </w:r>
      <w:bookmarkStart w:id="23" w:name="_GoBack"/>
      <w:r w:rsidR="003716A1" w:rsidRPr="00CE2CCD">
        <w:rPr>
          <w:color w:val="D9D9D9" w:themeColor="background1" w:themeShade="D9"/>
          <w:spacing w:val="-6"/>
        </w:rPr>
        <w:t xml:space="preserve">по нормативу в процентах к основной заработной плате по формуле </w:t>
      </w:r>
      <w:r w:rsidR="003716A1" w:rsidRPr="00CE2CCD">
        <w:rPr>
          <w:color w:val="D9D9D9" w:themeColor="background1" w:themeShade="D9"/>
          <w:spacing w:val="-6"/>
          <w:lang w:val="ru-RU" w:eastAsia="ru-RU"/>
        </w:rPr>
        <w:t>7</w:t>
      </w:r>
      <w:r w:rsidR="003716A1" w:rsidRPr="00CE2CCD">
        <w:rPr>
          <w:color w:val="D9D9D9" w:themeColor="background1" w:themeShade="D9"/>
          <w:spacing w:val="-6"/>
          <w:lang w:eastAsia="ru-RU"/>
        </w:rPr>
        <w:t>.</w:t>
      </w:r>
      <w:r w:rsidR="003716A1" w:rsidRPr="00CE2CCD">
        <w:rPr>
          <w:color w:val="D9D9D9" w:themeColor="background1" w:themeShade="D9"/>
          <w:spacing w:val="-6"/>
          <w:lang w:val="ru-RU" w:eastAsia="ru-RU"/>
        </w:rPr>
        <w:t>2</w:t>
      </w:r>
      <w:bookmarkEnd w:id="22"/>
      <w:r w:rsidR="003716A1" w:rsidRPr="00CE2CCD">
        <w:rPr>
          <w:color w:val="D9D9D9" w:themeColor="background1" w:themeShade="D9"/>
          <w:spacing w:val="-6"/>
          <w:lang w:val="ru-RU" w:eastAsia="ru-RU"/>
        </w:rPr>
        <w:t>.</w:t>
      </w:r>
    </w:p>
    <w:p w14:paraId="60F53140" w14:textId="01517C49" w:rsidR="00554D75" w:rsidRPr="00CE2CCD" w:rsidRDefault="00554D75" w:rsidP="00985CBC">
      <w:pPr>
        <w:pStyle w:val="aff7"/>
        <w:tabs>
          <w:tab w:val="center" w:pos="4678"/>
          <w:tab w:val="right" w:pos="9356"/>
        </w:tabs>
        <w:spacing w:before="280" w:after="280"/>
        <w:ind w:firstLine="0"/>
        <w:rPr>
          <w:rFonts w:eastAsia="DengXian"/>
          <w:color w:val="D9D9D9" w:themeColor="background1" w:themeShade="D9"/>
          <w:spacing w:val="-6"/>
          <w:lang w:val="ru-RU"/>
        </w:rPr>
      </w:pPr>
      <w:r w:rsidRPr="00CE2CCD">
        <w:rPr>
          <w:rFonts w:eastAsia="Times New Roman"/>
          <w:noProof/>
          <w:color w:val="D9D9D9" w:themeColor="background1" w:themeShade="D9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781CDE" wp14:editId="7B3EA73B">
                <wp:simplePos x="0" y="0"/>
                <wp:positionH relativeFrom="column">
                  <wp:posOffset>3249295</wp:posOffset>
                </wp:positionH>
                <wp:positionV relativeFrom="paragraph">
                  <wp:posOffset>478790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1A12F3D" id="Line 18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85pt,37.7pt" to="255.85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Logte/dAAAACgEAAA8AAAAAAAAAAAAAAAAABwQAAGRycy9kb3ducmV2Lnht&#10;bFBLBQYAAAAABAAEAPMAAAARBQAAAAA=&#10;"/>
            </w:pict>
          </mc:Fallback>
        </mc:AlternateContent>
      </w:r>
      <w:r w:rsidRPr="00CE2CCD">
        <w:rPr>
          <w:rFonts w:eastAsia="Times New Roman"/>
          <w:noProof/>
          <w:color w:val="D9D9D9" w:themeColor="background1" w:themeShade="D9"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805CF2" wp14:editId="091F1CC8">
                <wp:simplePos x="0" y="0"/>
                <wp:positionH relativeFrom="margin">
                  <wp:posOffset>2696845</wp:posOffset>
                </wp:positionH>
                <wp:positionV relativeFrom="paragraph">
                  <wp:posOffset>419100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D407A" w14:textId="77777777" w:rsidR="00C70255" w:rsidRPr="00F433FA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пт</w:t>
                            </w:r>
                          </w:p>
                          <w:p w14:paraId="7E4F7556" w14:textId="77777777" w:rsidR="00C70255" w:rsidRPr="008C333C" w:rsidRDefault="00C70255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3" type="#_x0000_t202" style="position:absolute;left:0;text-align:left;margin-left:212.35pt;margin-top:33pt;width:45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fjwuwIAAMU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" filled="f" stroked="f">
                <v:textbox>
                  <w:txbxContent>
                    <w:p w14:paraId="546D407A" w14:textId="77777777" w:rsidR="00C70255" w:rsidRPr="00F433FA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пт</w:t>
                      </w:r>
                    </w:p>
                    <w:p w14:paraId="7E4F7556" w14:textId="77777777" w:rsidR="00C70255" w:rsidRPr="008C333C" w:rsidRDefault="00C70255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2CCD">
        <w:rPr>
          <w:rFonts w:eastAsia="SimSun"/>
          <w:color w:val="D9D9D9" w:themeColor="background1" w:themeShade="D9"/>
          <w:lang w:val="ru-RU"/>
        </w:rPr>
        <w:tab/>
      </w:r>
      <w:r w:rsidRPr="00CE2CCD">
        <w:rPr>
          <w:rFonts w:eastAsia="SimSun"/>
          <w:color w:val="D9D9D9" w:themeColor="background1" w:themeShade="D9"/>
          <w:position w:val="-28"/>
        </w:rPr>
        <w:object w:dxaOrig="1740" w:dyaOrig="740" w14:anchorId="396F4223">
          <v:shape id="_x0000_i1028" type="#_x0000_t75" style="width:87.75pt;height:36.75pt" o:ole="">
            <v:imagedata r:id="rId25" o:title=""/>
          </v:shape>
          <o:OLEObject Type="Embed" ProgID="Equation.DSMT4" ShapeID="_x0000_i1028" DrawAspect="Content" ObjectID="_1841173726" r:id="rId26"/>
        </w:object>
      </w:r>
      <w:r w:rsidRPr="00CE2CCD">
        <w:rPr>
          <w:rFonts w:eastAsia="SimSun"/>
          <w:color w:val="D9D9D9" w:themeColor="background1" w:themeShade="D9"/>
          <w:lang w:val="ru-RU"/>
        </w:rPr>
        <w:tab/>
        <w:t>(7.2)</w:t>
      </w:r>
    </w:p>
    <w:p w14:paraId="082D82F4" w14:textId="09EE0212" w:rsidR="003716A1" w:rsidRPr="00CE2CCD" w:rsidRDefault="003716A1" w:rsidP="003716A1">
      <w:pPr>
        <w:pStyle w:val="aff5"/>
        <w:spacing w:before="280"/>
        <w:ind w:firstLine="0"/>
        <w:rPr>
          <w:color w:val="D9D9D9" w:themeColor="background1" w:themeShade="D9"/>
        </w:rPr>
      </w:pPr>
      <w:r w:rsidRPr="00CE2CCD">
        <w:rPr>
          <w:color w:val="D9D9D9" w:themeColor="background1" w:themeShade="D9"/>
          <w:lang w:val="be-BY"/>
        </w:rPr>
        <w:t>где С</w:t>
      </w:r>
      <w:r w:rsidRPr="00CE2CCD">
        <w:rPr>
          <w:color w:val="D9D9D9" w:themeColor="background1" w:themeShade="D9"/>
          <w:vertAlign w:val="subscript"/>
          <w:lang w:val="be-BY"/>
        </w:rPr>
        <w:t xml:space="preserve">оз </w:t>
      </w:r>
      <w:r w:rsidRPr="00CE2CCD">
        <w:rPr>
          <w:color w:val="D9D9D9" w:themeColor="background1" w:themeShade="D9"/>
          <w:lang w:val="be-BY"/>
        </w:rPr>
        <w:t>– основная заработная плата, руб.;</w:t>
      </w:r>
    </w:p>
    <w:p w14:paraId="550570A1" w14:textId="164E2137" w:rsidR="003716A1" w:rsidRPr="00CE2CCD" w:rsidRDefault="00554D75" w:rsidP="003716A1">
      <w:pPr>
        <w:pStyle w:val="aff5"/>
        <w:ind w:firstLine="426"/>
        <w:rPr>
          <w:color w:val="D9D9D9" w:themeColor="background1" w:themeShade="D9"/>
          <w:lang w:val="be-BY"/>
        </w:rPr>
      </w:pPr>
      <w:r w:rsidRPr="00CE2CCD">
        <w:rPr>
          <w:rFonts w:eastAsia="Times New Roman"/>
          <w:noProof/>
          <w:color w:val="D9D9D9" w:themeColor="background1" w:themeShade="D9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9647B3" wp14:editId="4E5CEC35">
                <wp:simplePos x="0" y="0"/>
                <wp:positionH relativeFrom="margin">
                  <wp:align>center</wp:align>
                </wp:positionH>
                <wp:positionV relativeFrom="paragraph">
                  <wp:posOffset>157480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56F75" w14:textId="77777777" w:rsidR="00C70255" w:rsidRPr="00F433FA" w:rsidRDefault="00C70255" w:rsidP="00F061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lang w:val="en-US"/>
                              </w:rPr>
                              <w:t>14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2060"/>
                                <w:lang w:val="ru-RU" w:eastAsia="ru-RU"/>
                              </w:rPr>
                              <w:drawing>
                                <wp:inline distT="0" distB="0" distL="0" distR="0" wp14:anchorId="728B220C" wp14:editId="5EA62390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433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пт</w:t>
                            </w:r>
                          </w:p>
                          <w:p w14:paraId="6DA1C839" w14:textId="77777777" w:rsidR="00C70255" w:rsidRPr="008C333C" w:rsidRDefault="00C70255" w:rsidP="00F061C0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4" type="#_x0000_t202" style="position:absolute;left:0;text-align:left;margin-left:0;margin-top:12.4pt;width:45pt;height:20.4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" filled="f" stroked="f">
                <v:textbox>
                  <w:txbxContent>
                    <w:p w14:paraId="49556F75" w14:textId="77777777" w:rsidR="00C70255" w:rsidRPr="00F433FA" w:rsidRDefault="00C70255" w:rsidP="00F061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</w:pP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lang w:val="en-US"/>
                        </w:rPr>
                        <w:t>14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 xml:space="preserve"> </w:t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2060"/>
                          <w:lang w:val="ru-RU" w:eastAsia="ru-RU"/>
                        </w:rPr>
                        <w:drawing>
                          <wp:inline distT="0" distB="0" distL="0" distR="0" wp14:anchorId="728B220C" wp14:editId="5EA62390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433FA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</w:rPr>
                        <w:t>пт</w:t>
                      </w:r>
                    </w:p>
                    <w:p w14:paraId="6DA1C839" w14:textId="77777777" w:rsidR="00C70255" w:rsidRPr="008C333C" w:rsidRDefault="00C70255" w:rsidP="00F061C0">
                      <w:pPr>
                        <w:rPr>
                          <w:b/>
                          <w:bCs/>
                          <w:color w:val="0020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2CCD">
        <w:rPr>
          <w:rFonts w:eastAsia="Times New Roman"/>
          <w:noProof/>
          <w:color w:val="D9D9D9" w:themeColor="background1" w:themeShade="D9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FCCA9" wp14:editId="17092C2A">
                <wp:simplePos x="0" y="0"/>
                <wp:positionH relativeFrom="column">
                  <wp:posOffset>3267075</wp:posOffset>
                </wp:positionH>
                <wp:positionV relativeFrom="paragraph">
                  <wp:posOffset>203835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FC11EDD" id="Line 18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25pt,16.05pt" to="257.2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"/>
            </w:pict>
          </mc:Fallback>
        </mc:AlternateContent>
      </w:r>
      <w:r w:rsidR="003716A1" w:rsidRPr="00CE2CCD">
        <w:rPr>
          <w:color w:val="D9D9D9" w:themeColor="background1" w:themeShade="D9"/>
          <w:lang w:val="be-BY"/>
        </w:rPr>
        <w:t>Н</w:t>
      </w:r>
      <w:r w:rsidR="003716A1" w:rsidRPr="00CE2CCD">
        <w:rPr>
          <w:color w:val="D9D9D9" w:themeColor="background1" w:themeShade="D9"/>
          <w:vertAlign w:val="subscript"/>
          <w:lang w:val="be-BY"/>
        </w:rPr>
        <w:t>дз</w:t>
      </w:r>
      <w:r w:rsidR="003716A1" w:rsidRPr="00CE2CCD">
        <w:rPr>
          <w:color w:val="D9D9D9" w:themeColor="background1" w:themeShade="D9"/>
          <w:lang w:val="be-BY"/>
        </w:rPr>
        <w:t xml:space="preserve"> – норматив дополнительной заработной платы, %.</w:t>
      </w:r>
    </w:p>
    <w:p w14:paraId="300E0976" w14:textId="5DEC9ACD" w:rsidR="00356A0D" w:rsidRPr="00C761E2" w:rsidRDefault="003716A1" w:rsidP="00985CBC">
      <w:pPr>
        <w:pStyle w:val="aff7"/>
        <w:spacing w:before="280" w:after="280"/>
        <w:rPr>
          <w:b/>
          <w:bCs/>
          <w:szCs w:val="28"/>
          <w:lang w:val="ru-RU"/>
        </w:rPr>
      </w:pPr>
      <w:r w:rsidRPr="00CE2CCD">
        <w:rPr>
          <w:color w:val="D9D9D9" w:themeColor="background1" w:themeShade="D9"/>
          <w:spacing w:val="-6"/>
          <w:lang w:val="be-BY"/>
        </w:rPr>
        <w:lastRenderedPageBreak/>
        <w:t>Исходя из основной заработной платы, а также норматива дополнительной заработной платы, можно рассчитать сумму дополнительной заработной платы.</w:t>
      </w:r>
      <w:bookmarkEnd w:id="23"/>
      <w:r w:rsidR="00356A0D" w:rsidRPr="00C761E2">
        <w:rPr>
          <w:b/>
          <w:bCs/>
          <w:szCs w:val="28"/>
          <w:lang w:val="ru-RU"/>
        </w:rPr>
        <w:br w:type="page"/>
      </w:r>
    </w:p>
    <w:p w14:paraId="4D07FFB1" w14:textId="77777777" w:rsidR="00534D9A" w:rsidRPr="00C761E2" w:rsidRDefault="00534D9A" w:rsidP="00554D75">
      <w:pPr>
        <w:pStyle w:val="af"/>
        <w:numPr>
          <w:ilvl w:val="1"/>
          <w:numId w:val="10"/>
        </w:numPr>
        <w:spacing w:before="360" w:after="240"/>
        <w:jc w:val="left"/>
        <w:outlineLvl w:val="1"/>
        <w:rPr>
          <w:b/>
          <w:bCs/>
          <w:sz w:val="28"/>
          <w:szCs w:val="28"/>
        </w:rPr>
      </w:pPr>
      <w:bookmarkStart w:id="24" w:name="_Toc228389581"/>
      <w:r w:rsidRPr="00C761E2">
        <w:rPr>
          <w:b/>
          <w:sz w:val="28"/>
          <w:szCs w:val="28"/>
        </w:rPr>
        <w:lastRenderedPageBreak/>
        <w:t>Правила</w:t>
      </w:r>
      <w:r w:rsidRPr="00C761E2">
        <w:rPr>
          <w:b/>
          <w:bCs/>
          <w:sz w:val="28"/>
          <w:szCs w:val="28"/>
        </w:rPr>
        <w:t xml:space="preserve"> оформления списка литературы</w:t>
      </w:r>
      <w:bookmarkEnd w:id="24"/>
    </w:p>
    <w:p w14:paraId="4DECA357" w14:textId="5D60F192" w:rsidR="00356A0D" w:rsidRPr="00C761E2" w:rsidRDefault="00356A0D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>Самый распространенный источник при выполнении дипломного проекта «Электронные ресурсы удаленного доступа (сайты)», который следует заполнять в соответствии со следующим правилом:</w:t>
      </w:r>
    </w:p>
    <w:p w14:paraId="3EC00D58" w14:textId="566153A3" w:rsidR="00356A0D" w:rsidRPr="00C761E2" w:rsidRDefault="00356A0D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C761E2">
        <w:rPr>
          <w:rFonts w:ascii="Times New Roman" w:hAnsi="Times New Roman" w:cs="Times New Roman"/>
          <w:sz w:val="28"/>
          <w:szCs w:val="28"/>
        </w:rPr>
        <w:t>Название ресурса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r w:rsidRPr="00C761E2">
        <w:rPr>
          <w:rFonts w:ascii="Times New Roman" w:hAnsi="Times New Roman" w:cs="Times New Roman"/>
          <w:sz w:val="28"/>
          <w:szCs w:val="28"/>
        </w:rPr>
        <w:t xml:space="preserve"> [сайт]. – Город, Годы. – URL: http://... (дата обращения: ДД.ММ.ГГГГ).</w:t>
      </w:r>
    </w:p>
    <w:p w14:paraId="2D968CBB" w14:textId="77777777" w:rsidR="00B45313" w:rsidRPr="00C761E2" w:rsidRDefault="00B45313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</w:p>
    <w:p w14:paraId="4F316FF3" w14:textId="53102634" w:rsidR="00860182" w:rsidRPr="00C761E2" w:rsidRDefault="00860182" w:rsidP="00356A0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  <w:lang w:val="ru-RU"/>
        </w:rPr>
        <w:t>Пример:</w:t>
      </w:r>
    </w:p>
    <w:p w14:paraId="14A126FE" w14:textId="30702181" w:rsidR="00356A0D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>1. Национальный правовой Интернет-портал Республики Беларусь</w:t>
      </w:r>
      <w:proofErr w:type="gramStart"/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C761E2">
        <w:rPr>
          <w:rFonts w:ascii="Times New Roman" w:hAnsi="Times New Roman" w:cs="Times New Roman"/>
          <w:sz w:val="28"/>
          <w:szCs w:val="28"/>
          <w:lang w:val="ru-RU"/>
        </w:rPr>
        <w:t xml:space="preserve"> [сайт]. – Минск, 2003–2024. – URL: http://www.pravo.by (дата обращения: 19.09.2024).</w:t>
      </w:r>
    </w:p>
    <w:p w14:paraId="5B8687AF" w14:textId="77777777" w:rsidR="00B45313" w:rsidRPr="00C761E2" w:rsidRDefault="00B45313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52FE3D" w14:textId="7C5E4A6E" w:rsidR="00860182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61E2">
        <w:rPr>
          <w:rFonts w:ascii="Times New Roman" w:hAnsi="Times New Roman" w:cs="Times New Roman"/>
          <w:sz w:val="28"/>
          <w:szCs w:val="28"/>
          <w:lang w:val="ru-RU"/>
        </w:rPr>
        <w:t>Для других типов источников воспользуйтесь файлом «Оформление списка использованных источников.</w:t>
      </w:r>
      <w:r w:rsidRPr="00C761E2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C761E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75D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F7D67C" w14:textId="77777777" w:rsidR="00860182" w:rsidRPr="00C761E2" w:rsidRDefault="00860182" w:rsidP="00534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0182" w:rsidRPr="00C761E2" w:rsidSect="00CC3E12">
      <w:pgSz w:w="11906" w:h="16838" w:code="9"/>
      <w:pgMar w:top="1134" w:right="851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F36784" w14:textId="77777777" w:rsidR="00EC69AE" w:rsidRDefault="00EC69AE" w:rsidP="009C6BD8">
      <w:pPr>
        <w:spacing w:after="0" w:line="240" w:lineRule="auto"/>
      </w:pPr>
      <w:r>
        <w:separator/>
      </w:r>
    </w:p>
  </w:endnote>
  <w:endnote w:type="continuationSeparator" w:id="0">
    <w:p w14:paraId="7D33118B" w14:textId="77777777" w:rsidR="00EC69AE" w:rsidRDefault="00EC69AE" w:rsidP="009C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26D884" w14:textId="77777777" w:rsidR="00C70255" w:rsidRDefault="00C70255">
    <w:pPr>
      <w:pStyle w:val="a5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66693" w14:textId="0F589DE4" w:rsidR="00C70255" w:rsidRDefault="00C70255">
    <w:pPr>
      <w:pStyle w:val="a5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35459E" w14:textId="77777777" w:rsidR="00EC69AE" w:rsidRDefault="00EC69AE" w:rsidP="009C6BD8">
      <w:pPr>
        <w:spacing w:after="0" w:line="240" w:lineRule="auto"/>
      </w:pPr>
      <w:r>
        <w:separator/>
      </w:r>
    </w:p>
  </w:footnote>
  <w:footnote w:type="continuationSeparator" w:id="0">
    <w:p w14:paraId="084D5BA9" w14:textId="77777777" w:rsidR="00EC69AE" w:rsidRDefault="00EC69AE" w:rsidP="009C6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36997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0272FD" w14:textId="77777777" w:rsidR="00C70255" w:rsidRPr="00E75644" w:rsidRDefault="00C70255" w:rsidP="00E75644">
        <w:pPr>
          <w:pStyle w:val="af1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343A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343A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343A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E2CCD" w:rsidRPr="00CE2CCD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16</w:t>
        </w:r>
        <w:r w:rsidRPr="00A343A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11399"/>
    <w:multiLevelType w:val="multilevel"/>
    <w:tmpl w:val="D64C98A4"/>
    <w:styleLink w:val="1"/>
    <w:lvl w:ilvl="0">
      <w:start w:val="1"/>
      <w:numFmt w:val="russianLower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06156F2"/>
    <w:multiLevelType w:val="hybridMultilevel"/>
    <w:tmpl w:val="98F0A9DC"/>
    <w:lvl w:ilvl="0" w:tplc="0590D4F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FC67B65"/>
    <w:multiLevelType w:val="multilevel"/>
    <w:tmpl w:val="DBB696AC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suff w:val="space"/>
      <w:lvlText w:val="%1.%2"/>
      <w:lvlJc w:val="left"/>
      <w:pPr>
        <w:ind w:left="1429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>
    <w:nsid w:val="403B6138"/>
    <w:multiLevelType w:val="hybridMultilevel"/>
    <w:tmpl w:val="B46C42A6"/>
    <w:lvl w:ilvl="0" w:tplc="FFFFFFFF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26D235C"/>
    <w:multiLevelType w:val="multilevel"/>
    <w:tmpl w:val="97F04E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499C356D"/>
    <w:multiLevelType w:val="hybridMultilevel"/>
    <w:tmpl w:val="B46C42A6"/>
    <w:lvl w:ilvl="0" w:tplc="B95217BA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618E0626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9A16DC2"/>
    <w:multiLevelType w:val="hybridMultilevel"/>
    <w:tmpl w:val="FEB27DE6"/>
    <w:lvl w:ilvl="0" w:tplc="BD8E674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C2A31B5"/>
    <w:multiLevelType w:val="multilevel"/>
    <w:tmpl w:val="AF3286D6"/>
    <w:lvl w:ilvl="0">
      <w:start w:val="1"/>
      <w:numFmt w:val="decimal"/>
      <w:lvlText w:val="%1"/>
      <w:lvlJc w:val="left"/>
      <w:pPr>
        <w:ind w:left="2536" w:hanging="270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32"/>
        <w:szCs w:val="32"/>
        <w:lang w:val="ru-RU" w:eastAsia="en-US" w:bidi="ar-SA"/>
      </w:rPr>
    </w:lvl>
    <w:lvl w:ilvl="1">
      <w:start w:val="1"/>
      <w:numFmt w:val="decimal"/>
      <w:lvlRestart w:val="0"/>
      <w:pStyle w:val="a0"/>
      <w:suff w:val="space"/>
      <w:lvlText w:val="%1.%2."/>
      <w:lvlJc w:val="left"/>
      <w:pPr>
        <w:ind w:left="3119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pStyle w:val="2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575" w:hanging="9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85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830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3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57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20" w:hanging="210"/>
      </w:pPr>
      <w:rPr>
        <w:rFonts w:hint="default"/>
        <w:lang w:val="ru-RU" w:eastAsia="en-US" w:bidi="ar-SA"/>
      </w:rPr>
    </w:lvl>
  </w:abstractNum>
  <w:abstractNum w:abstractNumId="9">
    <w:nsid w:val="51600AB6"/>
    <w:multiLevelType w:val="hybridMultilevel"/>
    <w:tmpl w:val="D64C98A4"/>
    <w:lvl w:ilvl="0" w:tplc="404AB9B2">
      <w:start w:val="1"/>
      <w:numFmt w:val="bullet"/>
      <w:pStyle w:val="-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26C45B6"/>
    <w:multiLevelType w:val="hybridMultilevel"/>
    <w:tmpl w:val="658AF46E"/>
    <w:lvl w:ilvl="0" w:tplc="D2DAAA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71C0B74"/>
    <w:multiLevelType w:val="hybridMultilevel"/>
    <w:tmpl w:val="B46C42A6"/>
    <w:lvl w:ilvl="0" w:tplc="FFFFFFFF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E291476"/>
    <w:multiLevelType w:val="multilevel"/>
    <w:tmpl w:val="EABA6B72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1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>
    <w:nsid w:val="6EEE6719"/>
    <w:multiLevelType w:val="hybridMultilevel"/>
    <w:tmpl w:val="1488EC84"/>
    <w:lvl w:ilvl="0" w:tplc="2000000F">
      <w:start w:val="1"/>
      <w:numFmt w:val="decimal"/>
      <w:lvlText w:val="%1."/>
      <w:lvlJc w:val="left"/>
      <w:pPr>
        <w:ind w:left="2138" w:hanging="360"/>
      </w:pPr>
    </w:lvl>
    <w:lvl w:ilvl="1" w:tplc="20000019" w:tentative="1">
      <w:start w:val="1"/>
      <w:numFmt w:val="lowerLetter"/>
      <w:lvlText w:val="%2."/>
      <w:lvlJc w:val="left"/>
      <w:pPr>
        <w:ind w:left="2858" w:hanging="360"/>
      </w:pPr>
    </w:lvl>
    <w:lvl w:ilvl="2" w:tplc="2000001B" w:tentative="1">
      <w:start w:val="1"/>
      <w:numFmt w:val="lowerRoman"/>
      <w:lvlText w:val="%3."/>
      <w:lvlJc w:val="right"/>
      <w:pPr>
        <w:ind w:left="3578" w:hanging="180"/>
      </w:pPr>
    </w:lvl>
    <w:lvl w:ilvl="3" w:tplc="2000000F" w:tentative="1">
      <w:start w:val="1"/>
      <w:numFmt w:val="decimal"/>
      <w:lvlText w:val="%4."/>
      <w:lvlJc w:val="left"/>
      <w:pPr>
        <w:ind w:left="4298" w:hanging="360"/>
      </w:pPr>
    </w:lvl>
    <w:lvl w:ilvl="4" w:tplc="20000019" w:tentative="1">
      <w:start w:val="1"/>
      <w:numFmt w:val="lowerLetter"/>
      <w:lvlText w:val="%5."/>
      <w:lvlJc w:val="left"/>
      <w:pPr>
        <w:ind w:left="5018" w:hanging="360"/>
      </w:pPr>
    </w:lvl>
    <w:lvl w:ilvl="5" w:tplc="2000001B" w:tentative="1">
      <w:start w:val="1"/>
      <w:numFmt w:val="lowerRoman"/>
      <w:lvlText w:val="%6."/>
      <w:lvlJc w:val="right"/>
      <w:pPr>
        <w:ind w:left="5738" w:hanging="180"/>
      </w:pPr>
    </w:lvl>
    <w:lvl w:ilvl="6" w:tplc="2000000F" w:tentative="1">
      <w:start w:val="1"/>
      <w:numFmt w:val="decimal"/>
      <w:lvlText w:val="%7."/>
      <w:lvlJc w:val="left"/>
      <w:pPr>
        <w:ind w:left="6458" w:hanging="360"/>
      </w:pPr>
    </w:lvl>
    <w:lvl w:ilvl="7" w:tplc="20000019" w:tentative="1">
      <w:start w:val="1"/>
      <w:numFmt w:val="lowerLetter"/>
      <w:lvlText w:val="%8."/>
      <w:lvlJc w:val="left"/>
      <w:pPr>
        <w:ind w:left="7178" w:hanging="360"/>
      </w:pPr>
    </w:lvl>
    <w:lvl w:ilvl="8" w:tplc="2000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>
    <w:nsid w:val="70C2037E"/>
    <w:multiLevelType w:val="hybridMultilevel"/>
    <w:tmpl w:val="075EDD48"/>
    <w:lvl w:ilvl="0" w:tplc="79D8B1D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7D653D"/>
    <w:multiLevelType w:val="hybridMultilevel"/>
    <w:tmpl w:val="7930B45E"/>
    <w:lvl w:ilvl="0" w:tplc="06B6F87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742D3D99"/>
    <w:multiLevelType w:val="multilevel"/>
    <w:tmpl w:val="D8B8B772"/>
    <w:lvl w:ilvl="0">
      <w:start w:val="1"/>
      <w:numFmt w:val="russianLower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decimal"/>
      <w:suff w:val="space"/>
      <w:lvlText w:val="%3)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7753725C"/>
    <w:multiLevelType w:val="hybridMultilevel"/>
    <w:tmpl w:val="4B0EACF4"/>
    <w:lvl w:ilvl="0" w:tplc="348C6FB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78023A5C"/>
    <w:multiLevelType w:val="hybridMultilevel"/>
    <w:tmpl w:val="48984F7C"/>
    <w:lvl w:ilvl="0" w:tplc="BD8E674E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2"/>
  </w:num>
  <w:num w:numId="5">
    <w:abstractNumId w:val="0"/>
  </w:num>
  <w:num w:numId="6">
    <w:abstractNumId w:val="16"/>
  </w:num>
  <w:num w:numId="7">
    <w:abstractNumId w:val="3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0" w:firstLine="0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429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60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7832" w:hanging="2160"/>
        </w:pPr>
        <w:rPr>
          <w:rFonts w:hint="default"/>
        </w:rPr>
      </w:lvl>
    </w:lvlOverride>
  </w:num>
  <w:num w:numId="8">
    <w:abstractNumId w:val="1"/>
  </w:num>
  <w:num w:numId="9">
    <w:abstractNumId w:val="14"/>
  </w:num>
  <w:num w:numId="10">
    <w:abstractNumId w:val="5"/>
  </w:num>
  <w:num w:numId="11">
    <w:abstractNumId w:val="15"/>
  </w:num>
  <w:num w:numId="12">
    <w:abstractNumId w:val="17"/>
  </w:num>
  <w:num w:numId="13">
    <w:abstractNumId w:val="8"/>
  </w:num>
  <w:num w:numId="14">
    <w:abstractNumId w:val="10"/>
  </w:num>
  <w:num w:numId="15">
    <w:abstractNumId w:val="2"/>
  </w:num>
  <w:num w:numId="16">
    <w:abstractNumId w:val="7"/>
  </w:num>
  <w:num w:numId="17">
    <w:abstractNumId w:val="18"/>
  </w:num>
  <w:num w:numId="18">
    <w:abstractNumId w:val="13"/>
  </w:num>
  <w:num w:numId="19">
    <w:abstractNumId w:val="6"/>
  </w:num>
  <w:num w:numId="20">
    <w:abstractNumId w:val="11"/>
  </w:num>
  <w:num w:numId="2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CE4"/>
    <w:rsid w:val="00007B6D"/>
    <w:rsid w:val="000429CE"/>
    <w:rsid w:val="00043371"/>
    <w:rsid w:val="00060564"/>
    <w:rsid w:val="00060668"/>
    <w:rsid w:val="000A3CC5"/>
    <w:rsid w:val="000A42C0"/>
    <w:rsid w:val="00107D97"/>
    <w:rsid w:val="00115EFD"/>
    <w:rsid w:val="00130BC0"/>
    <w:rsid w:val="00137A25"/>
    <w:rsid w:val="001427C0"/>
    <w:rsid w:val="00147052"/>
    <w:rsid w:val="001600AF"/>
    <w:rsid w:val="001653B8"/>
    <w:rsid w:val="00175DFC"/>
    <w:rsid w:val="001B30BA"/>
    <w:rsid w:val="001C6FDB"/>
    <w:rsid w:val="001F5DA8"/>
    <w:rsid w:val="00212624"/>
    <w:rsid w:val="002212CA"/>
    <w:rsid w:val="00222D80"/>
    <w:rsid w:val="00284020"/>
    <w:rsid w:val="00290CB0"/>
    <w:rsid w:val="00296578"/>
    <w:rsid w:val="002A34D5"/>
    <w:rsid w:val="002E258F"/>
    <w:rsid w:val="002E2FFC"/>
    <w:rsid w:val="002F5DF4"/>
    <w:rsid w:val="00356A0D"/>
    <w:rsid w:val="003701CC"/>
    <w:rsid w:val="003716A1"/>
    <w:rsid w:val="00373384"/>
    <w:rsid w:val="00380BDF"/>
    <w:rsid w:val="003A3BA7"/>
    <w:rsid w:val="003D64FB"/>
    <w:rsid w:val="003E6BB7"/>
    <w:rsid w:val="003F777F"/>
    <w:rsid w:val="004032F0"/>
    <w:rsid w:val="0043053F"/>
    <w:rsid w:val="00452E32"/>
    <w:rsid w:val="004563BE"/>
    <w:rsid w:val="00477A61"/>
    <w:rsid w:val="004F1CE4"/>
    <w:rsid w:val="0050635A"/>
    <w:rsid w:val="00534D9A"/>
    <w:rsid w:val="005532BE"/>
    <w:rsid w:val="00554D75"/>
    <w:rsid w:val="00572137"/>
    <w:rsid w:val="005772BE"/>
    <w:rsid w:val="005842FC"/>
    <w:rsid w:val="00590E57"/>
    <w:rsid w:val="005A7240"/>
    <w:rsid w:val="005D19C8"/>
    <w:rsid w:val="00606471"/>
    <w:rsid w:val="00612B07"/>
    <w:rsid w:val="00615397"/>
    <w:rsid w:val="00670947"/>
    <w:rsid w:val="006807AE"/>
    <w:rsid w:val="006907D5"/>
    <w:rsid w:val="00704B00"/>
    <w:rsid w:val="00725125"/>
    <w:rsid w:val="00732CAC"/>
    <w:rsid w:val="0076627A"/>
    <w:rsid w:val="00782F00"/>
    <w:rsid w:val="007A75A7"/>
    <w:rsid w:val="007C0A45"/>
    <w:rsid w:val="007E7D8E"/>
    <w:rsid w:val="008022ED"/>
    <w:rsid w:val="00816A7F"/>
    <w:rsid w:val="00817B61"/>
    <w:rsid w:val="008211B4"/>
    <w:rsid w:val="00860182"/>
    <w:rsid w:val="0087248A"/>
    <w:rsid w:val="008820BF"/>
    <w:rsid w:val="00885934"/>
    <w:rsid w:val="0089277B"/>
    <w:rsid w:val="008B7C99"/>
    <w:rsid w:val="00904CE1"/>
    <w:rsid w:val="00904F2A"/>
    <w:rsid w:val="00930BDC"/>
    <w:rsid w:val="00931558"/>
    <w:rsid w:val="00985CBC"/>
    <w:rsid w:val="009A73AF"/>
    <w:rsid w:val="009B3167"/>
    <w:rsid w:val="009C57B4"/>
    <w:rsid w:val="009C592C"/>
    <w:rsid w:val="009C6BD8"/>
    <w:rsid w:val="009D672A"/>
    <w:rsid w:val="009F10B8"/>
    <w:rsid w:val="00A03577"/>
    <w:rsid w:val="00A07424"/>
    <w:rsid w:val="00A11751"/>
    <w:rsid w:val="00A15347"/>
    <w:rsid w:val="00A2297F"/>
    <w:rsid w:val="00A343AA"/>
    <w:rsid w:val="00A4514F"/>
    <w:rsid w:val="00A8199C"/>
    <w:rsid w:val="00A8776E"/>
    <w:rsid w:val="00A906D4"/>
    <w:rsid w:val="00AC27F6"/>
    <w:rsid w:val="00AD63E4"/>
    <w:rsid w:val="00AE4DD6"/>
    <w:rsid w:val="00AE625F"/>
    <w:rsid w:val="00AF290E"/>
    <w:rsid w:val="00AF6088"/>
    <w:rsid w:val="00B00110"/>
    <w:rsid w:val="00B32094"/>
    <w:rsid w:val="00B45313"/>
    <w:rsid w:val="00B801F4"/>
    <w:rsid w:val="00B91E2F"/>
    <w:rsid w:val="00B93A08"/>
    <w:rsid w:val="00BA0471"/>
    <w:rsid w:val="00BA6512"/>
    <w:rsid w:val="00BE7194"/>
    <w:rsid w:val="00C23885"/>
    <w:rsid w:val="00C310A7"/>
    <w:rsid w:val="00C36EBD"/>
    <w:rsid w:val="00C40892"/>
    <w:rsid w:val="00C46E7F"/>
    <w:rsid w:val="00C55F29"/>
    <w:rsid w:val="00C56E07"/>
    <w:rsid w:val="00C70255"/>
    <w:rsid w:val="00C739A9"/>
    <w:rsid w:val="00C761E2"/>
    <w:rsid w:val="00CC119F"/>
    <w:rsid w:val="00CC3E12"/>
    <w:rsid w:val="00CE2CCD"/>
    <w:rsid w:val="00D153C4"/>
    <w:rsid w:val="00D20205"/>
    <w:rsid w:val="00D2763C"/>
    <w:rsid w:val="00D408AC"/>
    <w:rsid w:val="00D57F08"/>
    <w:rsid w:val="00D60C4A"/>
    <w:rsid w:val="00D77943"/>
    <w:rsid w:val="00D85735"/>
    <w:rsid w:val="00D911FF"/>
    <w:rsid w:val="00DB09CB"/>
    <w:rsid w:val="00DC2B39"/>
    <w:rsid w:val="00DC31FC"/>
    <w:rsid w:val="00DD1078"/>
    <w:rsid w:val="00E002BF"/>
    <w:rsid w:val="00E63652"/>
    <w:rsid w:val="00E64E37"/>
    <w:rsid w:val="00E71AE5"/>
    <w:rsid w:val="00E75644"/>
    <w:rsid w:val="00E87AF7"/>
    <w:rsid w:val="00E90E62"/>
    <w:rsid w:val="00E915FE"/>
    <w:rsid w:val="00EC69AE"/>
    <w:rsid w:val="00F05067"/>
    <w:rsid w:val="00F061C0"/>
    <w:rsid w:val="00F32F04"/>
    <w:rsid w:val="00F433FA"/>
    <w:rsid w:val="00F56958"/>
    <w:rsid w:val="00FB784D"/>
    <w:rsid w:val="00FC0208"/>
    <w:rsid w:val="00FD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F68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356A0D"/>
  </w:style>
  <w:style w:type="paragraph" w:styleId="10">
    <w:name w:val="heading 1"/>
    <w:basedOn w:val="a1"/>
    <w:link w:val="12"/>
    <w:uiPriority w:val="9"/>
    <w:qFormat/>
    <w:rsid w:val="00D57F08"/>
    <w:pPr>
      <w:widowControl w:val="0"/>
      <w:autoSpaceDE w:val="0"/>
      <w:autoSpaceDN w:val="0"/>
      <w:spacing w:before="81" w:after="0" w:line="240" w:lineRule="auto"/>
      <w:ind w:left="684" w:right="478"/>
      <w:jc w:val="center"/>
      <w:outlineLvl w:val="0"/>
    </w:pPr>
    <w:rPr>
      <w:rFonts w:ascii="Tahoma" w:eastAsia="Tahoma" w:hAnsi="Tahoma" w:cs="Tahoma"/>
      <w:b/>
      <w:bCs/>
      <w:sz w:val="32"/>
      <w:szCs w:val="32"/>
      <w:lang w:val="ru-RU"/>
    </w:rPr>
  </w:style>
  <w:style w:type="paragraph" w:styleId="20">
    <w:name w:val="heading 2"/>
    <w:basedOn w:val="a1"/>
    <w:next w:val="a1"/>
    <w:link w:val="21"/>
    <w:uiPriority w:val="9"/>
    <w:unhideWhenUsed/>
    <w:qFormat/>
    <w:rsid w:val="00766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6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D19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0"/>
    <w:uiPriority w:val="9"/>
    <w:rsid w:val="00D57F08"/>
    <w:rPr>
      <w:rFonts w:ascii="Tahoma" w:eastAsia="Tahoma" w:hAnsi="Tahoma" w:cs="Tahoma"/>
      <w:b/>
      <w:bCs/>
      <w:sz w:val="32"/>
      <w:szCs w:val="32"/>
      <w:lang w:val="ru-RU"/>
    </w:rPr>
  </w:style>
  <w:style w:type="paragraph" w:styleId="a5">
    <w:name w:val="Body Text"/>
    <w:basedOn w:val="a1"/>
    <w:link w:val="a6"/>
    <w:uiPriority w:val="1"/>
    <w:qFormat/>
    <w:rsid w:val="00D57F08"/>
    <w:pPr>
      <w:widowControl w:val="0"/>
      <w:autoSpaceDE w:val="0"/>
      <w:autoSpaceDN w:val="0"/>
      <w:spacing w:after="0" w:line="240" w:lineRule="auto"/>
      <w:ind w:left="85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2"/>
    <w:link w:val="a5"/>
    <w:uiPriority w:val="1"/>
    <w:rsid w:val="00D57F08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1"/>
    <w:rsid w:val="00007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7">
    <w:name w:val="Strong"/>
    <w:basedOn w:val="a2"/>
    <w:uiPriority w:val="22"/>
    <w:qFormat/>
    <w:rsid w:val="00007B6D"/>
    <w:rPr>
      <w:b/>
      <w:bCs/>
    </w:rPr>
  </w:style>
  <w:style w:type="character" w:customStyle="1" w:styleId="21">
    <w:name w:val="Заголовок 2 Знак"/>
    <w:basedOn w:val="a2"/>
    <w:link w:val="20"/>
    <w:uiPriority w:val="9"/>
    <w:rsid w:val="007662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766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1"/>
    <w:uiPriority w:val="99"/>
    <w:semiHidden/>
    <w:unhideWhenUsed/>
    <w:rsid w:val="0076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40">
    <w:name w:val="Заголовок 4 Знак"/>
    <w:basedOn w:val="a2"/>
    <w:link w:val="4"/>
    <w:uiPriority w:val="9"/>
    <w:semiHidden/>
    <w:rsid w:val="005D19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9">
    <w:name w:val="Emphasis"/>
    <w:basedOn w:val="a2"/>
    <w:uiPriority w:val="20"/>
    <w:qFormat/>
    <w:rsid w:val="005D19C8"/>
    <w:rPr>
      <w:i/>
      <w:iCs/>
    </w:rPr>
  </w:style>
  <w:style w:type="paragraph" w:customStyle="1" w:styleId="aa">
    <w:name w:val="Раздел (заголовок)"/>
    <w:basedOn w:val="a1"/>
    <w:link w:val="ab"/>
    <w:rsid w:val="005D19C8"/>
    <w:pPr>
      <w:spacing w:after="36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c">
    <w:name w:val="Текст записки"/>
    <w:basedOn w:val="a1"/>
    <w:link w:val="ad"/>
    <w:qFormat/>
    <w:rsid w:val="005D19C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Раздел (заголовок) Знак"/>
    <w:basedOn w:val="a2"/>
    <w:link w:val="aa"/>
    <w:rsid w:val="005D19C8"/>
    <w:rPr>
      <w:rFonts w:ascii="Times New Roman" w:hAnsi="Times New Roman" w:cs="Times New Roman"/>
      <w:b/>
      <w:bCs/>
      <w:sz w:val="28"/>
      <w:szCs w:val="28"/>
    </w:rPr>
  </w:style>
  <w:style w:type="paragraph" w:customStyle="1" w:styleId="a">
    <w:name w:val="Заголовок раздела"/>
    <w:basedOn w:val="aa"/>
    <w:link w:val="ae"/>
    <w:qFormat/>
    <w:rsid w:val="005D19C8"/>
    <w:pPr>
      <w:numPr>
        <w:numId w:val="2"/>
      </w:numPr>
    </w:pPr>
  </w:style>
  <w:style w:type="character" w:customStyle="1" w:styleId="ad">
    <w:name w:val="Текст записки Знак"/>
    <w:basedOn w:val="a2"/>
    <w:link w:val="ac"/>
    <w:rsid w:val="005D19C8"/>
    <w:rPr>
      <w:rFonts w:ascii="Times New Roman" w:hAnsi="Times New Roman" w:cs="Times New Roman"/>
      <w:sz w:val="28"/>
      <w:szCs w:val="28"/>
    </w:rPr>
  </w:style>
  <w:style w:type="paragraph" w:customStyle="1" w:styleId="-">
    <w:name w:val="- маркированные списки"/>
    <w:basedOn w:val="ac"/>
    <w:link w:val="-0"/>
    <w:qFormat/>
    <w:rsid w:val="00816A7F"/>
    <w:pPr>
      <w:numPr>
        <w:numId w:val="3"/>
      </w:numPr>
    </w:pPr>
  </w:style>
  <w:style w:type="character" w:customStyle="1" w:styleId="ae">
    <w:name w:val="Заголовок раздела Знак"/>
    <w:basedOn w:val="ab"/>
    <w:link w:val="a"/>
    <w:rsid w:val="005D19C8"/>
    <w:rPr>
      <w:rFonts w:ascii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C6B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-0">
    <w:name w:val="- маркированные списки Знак"/>
    <w:basedOn w:val="ad"/>
    <w:link w:val="-"/>
    <w:rsid w:val="00816A7F"/>
    <w:rPr>
      <w:rFonts w:ascii="Times New Roman" w:hAnsi="Times New Roman" w:cs="Times New Roman"/>
      <w:sz w:val="28"/>
      <w:szCs w:val="28"/>
    </w:rPr>
  </w:style>
  <w:style w:type="paragraph" w:styleId="af">
    <w:name w:val="List Paragraph"/>
    <w:basedOn w:val="a1"/>
    <w:link w:val="af0"/>
    <w:uiPriority w:val="1"/>
    <w:qFormat/>
    <w:rsid w:val="009C6BD8"/>
    <w:pPr>
      <w:widowControl w:val="0"/>
      <w:autoSpaceDE w:val="0"/>
      <w:autoSpaceDN w:val="0"/>
      <w:spacing w:after="0" w:line="240" w:lineRule="auto"/>
      <w:ind w:left="85" w:firstLine="510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1"/>
    <w:uiPriority w:val="1"/>
    <w:qFormat/>
    <w:rsid w:val="009C6BD8"/>
    <w:pPr>
      <w:widowControl w:val="0"/>
      <w:autoSpaceDE w:val="0"/>
      <w:autoSpaceDN w:val="0"/>
      <w:spacing w:after="0" w:line="240" w:lineRule="auto"/>
      <w:ind w:left="64"/>
    </w:pPr>
    <w:rPr>
      <w:rFonts w:ascii="Times New Roman" w:eastAsia="Times New Roman" w:hAnsi="Times New Roman" w:cs="Times New Roman"/>
      <w:lang w:val="ru-RU"/>
    </w:rPr>
  </w:style>
  <w:style w:type="paragraph" w:styleId="af1">
    <w:name w:val="header"/>
    <w:basedOn w:val="a1"/>
    <w:link w:val="af2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9C6BD8"/>
  </w:style>
  <w:style w:type="paragraph" w:styleId="af3">
    <w:name w:val="footer"/>
    <w:basedOn w:val="a1"/>
    <w:link w:val="af4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9C6BD8"/>
  </w:style>
  <w:style w:type="paragraph" w:customStyle="1" w:styleId="a0">
    <w:name w:val="Список абзац"/>
    <w:basedOn w:val="af"/>
    <w:link w:val="af5"/>
    <w:qFormat/>
    <w:rsid w:val="00CC119F"/>
    <w:pPr>
      <w:numPr>
        <w:ilvl w:val="1"/>
        <w:numId w:val="1"/>
      </w:numPr>
      <w:spacing w:before="120"/>
    </w:pPr>
    <w:rPr>
      <w:sz w:val="28"/>
    </w:rPr>
  </w:style>
  <w:style w:type="paragraph" w:customStyle="1" w:styleId="2">
    <w:name w:val="Список 2 абзац"/>
    <w:basedOn w:val="a0"/>
    <w:link w:val="22"/>
    <w:qFormat/>
    <w:rsid w:val="00CC119F"/>
    <w:pPr>
      <w:numPr>
        <w:ilvl w:val="2"/>
      </w:numPr>
      <w:spacing w:before="76" w:line="322" w:lineRule="exact"/>
    </w:pPr>
  </w:style>
  <w:style w:type="character" w:customStyle="1" w:styleId="af0">
    <w:name w:val="Абзац списка Знак"/>
    <w:basedOn w:val="a2"/>
    <w:link w:val="af"/>
    <w:uiPriority w:val="1"/>
    <w:rsid w:val="00CC119F"/>
    <w:rPr>
      <w:rFonts w:ascii="Times New Roman" w:eastAsia="Times New Roman" w:hAnsi="Times New Roman" w:cs="Times New Roman"/>
      <w:lang w:val="ru-RU"/>
    </w:rPr>
  </w:style>
  <w:style w:type="character" w:customStyle="1" w:styleId="af5">
    <w:name w:val="Список абзац Знак"/>
    <w:basedOn w:val="af0"/>
    <w:link w:val="a0"/>
    <w:rsid w:val="00CC119F"/>
    <w:rPr>
      <w:rFonts w:ascii="Times New Roman" w:eastAsia="Times New Roman" w:hAnsi="Times New Roman" w:cs="Times New Roman"/>
      <w:sz w:val="28"/>
      <w:lang w:val="ru-RU"/>
    </w:rPr>
  </w:style>
  <w:style w:type="numbering" w:customStyle="1" w:styleId="1">
    <w:name w:val="Стиль1"/>
    <w:uiPriority w:val="99"/>
    <w:rsid w:val="00DD1078"/>
    <w:pPr>
      <w:numPr>
        <w:numId w:val="5"/>
      </w:numPr>
    </w:pPr>
  </w:style>
  <w:style w:type="character" w:customStyle="1" w:styleId="22">
    <w:name w:val="Список 2 абзац Знак"/>
    <w:basedOn w:val="af5"/>
    <w:link w:val="2"/>
    <w:rsid w:val="00CC119F"/>
    <w:rPr>
      <w:rFonts w:ascii="Times New Roman" w:eastAsia="Times New Roman" w:hAnsi="Times New Roman" w:cs="Times New Roman"/>
      <w:sz w:val="28"/>
      <w:lang w:val="ru-RU"/>
    </w:rPr>
  </w:style>
  <w:style w:type="character" w:styleId="af6">
    <w:name w:val="Placeholder Text"/>
    <w:basedOn w:val="a2"/>
    <w:uiPriority w:val="99"/>
    <w:semiHidden/>
    <w:rsid w:val="00930BDC"/>
    <w:rPr>
      <w:color w:val="808080"/>
    </w:rPr>
  </w:style>
  <w:style w:type="table" w:styleId="af7">
    <w:name w:val="Table Grid"/>
    <w:basedOn w:val="a3"/>
    <w:uiPriority w:val="39"/>
    <w:rsid w:val="00930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писок 11"/>
    <w:basedOn w:val="ac"/>
    <w:link w:val="110"/>
    <w:qFormat/>
    <w:rsid w:val="002F5DF4"/>
    <w:pPr>
      <w:numPr>
        <w:ilvl w:val="1"/>
        <w:numId w:val="4"/>
      </w:numPr>
      <w:spacing w:before="1"/>
    </w:pPr>
  </w:style>
  <w:style w:type="paragraph" w:customStyle="1" w:styleId="111">
    <w:name w:val="список 1 1 1"/>
    <w:basedOn w:val="af"/>
    <w:link w:val="1110"/>
    <w:qFormat/>
    <w:rsid w:val="00AE4DD6"/>
    <w:pPr>
      <w:numPr>
        <w:ilvl w:val="2"/>
        <w:numId w:val="4"/>
      </w:numPr>
      <w:tabs>
        <w:tab w:val="left" w:pos="1340"/>
      </w:tabs>
    </w:pPr>
    <w:rPr>
      <w:sz w:val="28"/>
    </w:rPr>
  </w:style>
  <w:style w:type="character" w:customStyle="1" w:styleId="110">
    <w:name w:val="список 11 Знак"/>
    <w:basedOn w:val="ad"/>
    <w:link w:val="11"/>
    <w:rsid w:val="002F5DF4"/>
    <w:rPr>
      <w:rFonts w:ascii="Times New Roman" w:hAnsi="Times New Roman" w:cs="Times New Roman"/>
      <w:sz w:val="28"/>
      <w:szCs w:val="28"/>
    </w:rPr>
  </w:style>
  <w:style w:type="character" w:customStyle="1" w:styleId="1110">
    <w:name w:val="список 1 1 1 Знак"/>
    <w:basedOn w:val="af0"/>
    <w:link w:val="111"/>
    <w:rsid w:val="00AE4DD6"/>
    <w:rPr>
      <w:rFonts w:ascii="Times New Roman" w:eastAsia="Times New Roman" w:hAnsi="Times New Roman" w:cs="Times New Roman"/>
      <w:sz w:val="28"/>
      <w:lang w:val="ru-RU"/>
    </w:rPr>
  </w:style>
  <w:style w:type="paragraph" w:styleId="af8">
    <w:name w:val="caption"/>
    <w:basedOn w:val="a1"/>
    <w:next w:val="a1"/>
    <w:uiPriority w:val="35"/>
    <w:unhideWhenUsed/>
    <w:qFormat/>
    <w:rsid w:val="00612B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9">
    <w:name w:val="Чертежный"/>
    <w:link w:val="afa"/>
    <w:rsid w:val="008022ED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fb">
    <w:name w:val="основная надпись"/>
    <w:basedOn w:val="a1"/>
    <w:link w:val="afc"/>
    <w:qFormat/>
    <w:rsid w:val="008022ED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c">
    <w:name w:val="основная надпись Знак"/>
    <w:basedOn w:val="a2"/>
    <w:link w:val="afb"/>
    <w:rsid w:val="008022ED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d">
    <w:name w:val="основная надпись влево"/>
    <w:basedOn w:val="afb"/>
    <w:link w:val="afe"/>
    <w:qFormat/>
    <w:rsid w:val="008022ED"/>
    <w:pPr>
      <w:jc w:val="left"/>
    </w:pPr>
    <w:rPr>
      <w:sz w:val="16"/>
    </w:rPr>
  </w:style>
  <w:style w:type="character" w:customStyle="1" w:styleId="afe">
    <w:name w:val="основная надпись влево Знак"/>
    <w:basedOn w:val="afc"/>
    <w:link w:val="afd"/>
    <w:rsid w:val="008022ED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a">
    <w:name w:val="Чертежный Знак"/>
    <w:basedOn w:val="a2"/>
    <w:link w:val="af9"/>
    <w:rsid w:val="008022ED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HTML">
    <w:name w:val="HTML Code"/>
    <w:basedOn w:val="a2"/>
    <w:uiPriority w:val="99"/>
    <w:semiHidden/>
    <w:unhideWhenUsed/>
    <w:rsid w:val="0089277B"/>
    <w:rPr>
      <w:rFonts w:ascii="Courier New" w:eastAsia="Times New Roman" w:hAnsi="Courier New" w:cs="Courier New"/>
      <w:sz w:val="20"/>
      <w:szCs w:val="20"/>
    </w:rPr>
  </w:style>
  <w:style w:type="paragraph" w:styleId="aff">
    <w:name w:val="TOC Heading"/>
    <w:basedOn w:val="10"/>
    <w:next w:val="a1"/>
    <w:uiPriority w:val="39"/>
    <w:unhideWhenUsed/>
    <w:qFormat/>
    <w:rsid w:val="008B7C9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ru-BY" w:eastAsia="ru-BY"/>
    </w:rPr>
  </w:style>
  <w:style w:type="paragraph" w:styleId="13">
    <w:name w:val="toc 1"/>
    <w:basedOn w:val="a1"/>
    <w:next w:val="a1"/>
    <w:autoRedefine/>
    <w:uiPriority w:val="39"/>
    <w:unhideWhenUsed/>
    <w:rsid w:val="008B7C99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E63652"/>
    <w:pPr>
      <w:tabs>
        <w:tab w:val="right" w:leader="dot" w:pos="9344"/>
      </w:tabs>
      <w:spacing w:after="0" w:line="240" w:lineRule="auto"/>
      <w:ind w:firstLine="187"/>
    </w:pPr>
  </w:style>
  <w:style w:type="character" w:styleId="aff0">
    <w:name w:val="Hyperlink"/>
    <w:basedOn w:val="a2"/>
    <w:uiPriority w:val="99"/>
    <w:unhideWhenUsed/>
    <w:rsid w:val="008B7C99"/>
    <w:rPr>
      <w:color w:val="0563C1" w:themeColor="hyperlink"/>
      <w:u w:val="single"/>
    </w:rPr>
  </w:style>
  <w:style w:type="paragraph" w:styleId="24">
    <w:name w:val="Body Text Indent 2"/>
    <w:basedOn w:val="a1"/>
    <w:link w:val="25"/>
    <w:uiPriority w:val="99"/>
    <w:semiHidden/>
    <w:unhideWhenUsed/>
    <w:rsid w:val="00A343AA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2"/>
    <w:link w:val="24"/>
    <w:uiPriority w:val="99"/>
    <w:semiHidden/>
    <w:rsid w:val="00A343AA"/>
  </w:style>
  <w:style w:type="character" w:customStyle="1" w:styleId="UnresolvedMention">
    <w:name w:val="Unresolved Mention"/>
    <w:basedOn w:val="a2"/>
    <w:uiPriority w:val="99"/>
    <w:semiHidden/>
    <w:unhideWhenUsed/>
    <w:rsid w:val="00212624"/>
    <w:rPr>
      <w:color w:val="605E5C"/>
      <w:shd w:val="clear" w:color="auto" w:fill="E1DFDD"/>
    </w:rPr>
  </w:style>
  <w:style w:type="character" w:styleId="aff1">
    <w:name w:val="FollowedHyperlink"/>
    <w:basedOn w:val="a2"/>
    <w:uiPriority w:val="99"/>
    <w:semiHidden/>
    <w:unhideWhenUsed/>
    <w:rsid w:val="00212624"/>
    <w:rPr>
      <w:color w:val="954F72" w:themeColor="followedHyperlink"/>
      <w:u w:val="single"/>
    </w:rPr>
  </w:style>
  <w:style w:type="paragraph" w:styleId="aff2">
    <w:name w:val="Body Text Indent"/>
    <w:basedOn w:val="a1"/>
    <w:link w:val="aff3"/>
    <w:uiPriority w:val="99"/>
    <w:semiHidden/>
    <w:unhideWhenUsed/>
    <w:rsid w:val="00F061C0"/>
    <w:pPr>
      <w:spacing w:after="120"/>
      <w:ind w:left="283"/>
    </w:pPr>
  </w:style>
  <w:style w:type="character" w:customStyle="1" w:styleId="aff3">
    <w:name w:val="Основной текст с отступом Знак"/>
    <w:basedOn w:val="a2"/>
    <w:link w:val="aff2"/>
    <w:uiPriority w:val="99"/>
    <w:semiHidden/>
    <w:rsid w:val="00F061C0"/>
  </w:style>
  <w:style w:type="paragraph" w:styleId="aff4">
    <w:name w:val="Block Text"/>
    <w:basedOn w:val="a1"/>
    <w:rsid w:val="00A8199C"/>
    <w:pPr>
      <w:spacing w:after="0" w:line="240" w:lineRule="auto"/>
      <w:ind w:left="113" w:right="113" w:firstLine="85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4">
    <w:name w:val="Обычный (веб)1"/>
    <w:basedOn w:val="a1"/>
    <w:rsid w:val="009D672A"/>
    <w:pPr>
      <w:autoSpaceDE w:val="0"/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aff5">
    <w:name w:val="База"/>
    <w:basedOn w:val="a1"/>
    <w:link w:val="aff6"/>
    <w:qFormat/>
    <w:rsid w:val="00BA6512"/>
    <w:pPr>
      <w:spacing w:after="0" w:line="240" w:lineRule="auto"/>
      <w:ind w:firstLine="709"/>
      <w:jc w:val="both"/>
    </w:pPr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character" w:customStyle="1" w:styleId="aff6">
    <w:name w:val="База Знак"/>
    <w:basedOn w:val="a2"/>
    <w:link w:val="aff5"/>
    <w:rsid w:val="00BA6512"/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paragraph" w:customStyle="1" w:styleId="aff7">
    <w:name w:val="ОСНОВНОЙ ТЕКСТ"/>
    <w:basedOn w:val="a1"/>
    <w:link w:val="aff8"/>
    <w:qFormat/>
    <w:rsid w:val="003716A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lang w:val="zh-CN" w:eastAsia="zh-CN"/>
    </w:rPr>
  </w:style>
  <w:style w:type="character" w:customStyle="1" w:styleId="aff8">
    <w:name w:val="ОСНОВНОЙ ТЕКСТ Знак"/>
    <w:basedOn w:val="a2"/>
    <w:link w:val="aff7"/>
    <w:rsid w:val="003716A1"/>
    <w:rPr>
      <w:rFonts w:ascii="Times New Roman" w:eastAsia="Calibri" w:hAnsi="Times New Roman" w:cs="Times New Roman"/>
      <w:color w:val="000000"/>
      <w:sz w:val="28"/>
      <w:lang w:val="zh-CN" w:eastAsia="zh-CN"/>
    </w:rPr>
  </w:style>
  <w:style w:type="paragraph" w:styleId="aff9">
    <w:name w:val="Balloon Text"/>
    <w:basedOn w:val="a1"/>
    <w:link w:val="affa"/>
    <w:uiPriority w:val="99"/>
    <w:semiHidden/>
    <w:unhideWhenUsed/>
    <w:rsid w:val="00370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3701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356A0D"/>
  </w:style>
  <w:style w:type="paragraph" w:styleId="10">
    <w:name w:val="heading 1"/>
    <w:basedOn w:val="a1"/>
    <w:link w:val="12"/>
    <w:uiPriority w:val="9"/>
    <w:qFormat/>
    <w:rsid w:val="00D57F08"/>
    <w:pPr>
      <w:widowControl w:val="0"/>
      <w:autoSpaceDE w:val="0"/>
      <w:autoSpaceDN w:val="0"/>
      <w:spacing w:before="81" w:after="0" w:line="240" w:lineRule="auto"/>
      <w:ind w:left="684" w:right="478"/>
      <w:jc w:val="center"/>
      <w:outlineLvl w:val="0"/>
    </w:pPr>
    <w:rPr>
      <w:rFonts w:ascii="Tahoma" w:eastAsia="Tahoma" w:hAnsi="Tahoma" w:cs="Tahoma"/>
      <w:b/>
      <w:bCs/>
      <w:sz w:val="32"/>
      <w:szCs w:val="32"/>
      <w:lang w:val="ru-RU"/>
    </w:rPr>
  </w:style>
  <w:style w:type="paragraph" w:styleId="20">
    <w:name w:val="heading 2"/>
    <w:basedOn w:val="a1"/>
    <w:next w:val="a1"/>
    <w:link w:val="21"/>
    <w:uiPriority w:val="9"/>
    <w:unhideWhenUsed/>
    <w:qFormat/>
    <w:rsid w:val="00766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6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D19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0"/>
    <w:uiPriority w:val="9"/>
    <w:rsid w:val="00D57F08"/>
    <w:rPr>
      <w:rFonts w:ascii="Tahoma" w:eastAsia="Tahoma" w:hAnsi="Tahoma" w:cs="Tahoma"/>
      <w:b/>
      <w:bCs/>
      <w:sz w:val="32"/>
      <w:szCs w:val="32"/>
      <w:lang w:val="ru-RU"/>
    </w:rPr>
  </w:style>
  <w:style w:type="paragraph" w:styleId="a5">
    <w:name w:val="Body Text"/>
    <w:basedOn w:val="a1"/>
    <w:link w:val="a6"/>
    <w:uiPriority w:val="1"/>
    <w:qFormat/>
    <w:rsid w:val="00D57F08"/>
    <w:pPr>
      <w:widowControl w:val="0"/>
      <w:autoSpaceDE w:val="0"/>
      <w:autoSpaceDN w:val="0"/>
      <w:spacing w:after="0" w:line="240" w:lineRule="auto"/>
      <w:ind w:left="85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2"/>
    <w:link w:val="a5"/>
    <w:uiPriority w:val="1"/>
    <w:rsid w:val="00D57F08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1"/>
    <w:rsid w:val="00007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7">
    <w:name w:val="Strong"/>
    <w:basedOn w:val="a2"/>
    <w:uiPriority w:val="22"/>
    <w:qFormat/>
    <w:rsid w:val="00007B6D"/>
    <w:rPr>
      <w:b/>
      <w:bCs/>
    </w:rPr>
  </w:style>
  <w:style w:type="character" w:customStyle="1" w:styleId="21">
    <w:name w:val="Заголовок 2 Знак"/>
    <w:basedOn w:val="a2"/>
    <w:link w:val="20"/>
    <w:uiPriority w:val="9"/>
    <w:rsid w:val="007662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766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1"/>
    <w:uiPriority w:val="99"/>
    <w:semiHidden/>
    <w:unhideWhenUsed/>
    <w:rsid w:val="0076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40">
    <w:name w:val="Заголовок 4 Знак"/>
    <w:basedOn w:val="a2"/>
    <w:link w:val="4"/>
    <w:uiPriority w:val="9"/>
    <w:semiHidden/>
    <w:rsid w:val="005D19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9">
    <w:name w:val="Emphasis"/>
    <w:basedOn w:val="a2"/>
    <w:uiPriority w:val="20"/>
    <w:qFormat/>
    <w:rsid w:val="005D19C8"/>
    <w:rPr>
      <w:i/>
      <w:iCs/>
    </w:rPr>
  </w:style>
  <w:style w:type="paragraph" w:customStyle="1" w:styleId="aa">
    <w:name w:val="Раздел (заголовок)"/>
    <w:basedOn w:val="a1"/>
    <w:link w:val="ab"/>
    <w:rsid w:val="005D19C8"/>
    <w:pPr>
      <w:spacing w:after="36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c">
    <w:name w:val="Текст записки"/>
    <w:basedOn w:val="a1"/>
    <w:link w:val="ad"/>
    <w:qFormat/>
    <w:rsid w:val="005D19C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Раздел (заголовок) Знак"/>
    <w:basedOn w:val="a2"/>
    <w:link w:val="aa"/>
    <w:rsid w:val="005D19C8"/>
    <w:rPr>
      <w:rFonts w:ascii="Times New Roman" w:hAnsi="Times New Roman" w:cs="Times New Roman"/>
      <w:b/>
      <w:bCs/>
      <w:sz w:val="28"/>
      <w:szCs w:val="28"/>
    </w:rPr>
  </w:style>
  <w:style w:type="paragraph" w:customStyle="1" w:styleId="a">
    <w:name w:val="Заголовок раздела"/>
    <w:basedOn w:val="aa"/>
    <w:link w:val="ae"/>
    <w:qFormat/>
    <w:rsid w:val="005D19C8"/>
    <w:pPr>
      <w:numPr>
        <w:numId w:val="2"/>
      </w:numPr>
    </w:pPr>
  </w:style>
  <w:style w:type="character" w:customStyle="1" w:styleId="ad">
    <w:name w:val="Текст записки Знак"/>
    <w:basedOn w:val="a2"/>
    <w:link w:val="ac"/>
    <w:rsid w:val="005D19C8"/>
    <w:rPr>
      <w:rFonts w:ascii="Times New Roman" w:hAnsi="Times New Roman" w:cs="Times New Roman"/>
      <w:sz w:val="28"/>
      <w:szCs w:val="28"/>
    </w:rPr>
  </w:style>
  <w:style w:type="paragraph" w:customStyle="1" w:styleId="-">
    <w:name w:val="- маркированные списки"/>
    <w:basedOn w:val="ac"/>
    <w:link w:val="-0"/>
    <w:qFormat/>
    <w:rsid w:val="00816A7F"/>
    <w:pPr>
      <w:numPr>
        <w:numId w:val="3"/>
      </w:numPr>
    </w:pPr>
  </w:style>
  <w:style w:type="character" w:customStyle="1" w:styleId="ae">
    <w:name w:val="Заголовок раздела Знак"/>
    <w:basedOn w:val="ab"/>
    <w:link w:val="a"/>
    <w:rsid w:val="005D19C8"/>
    <w:rPr>
      <w:rFonts w:ascii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C6B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-0">
    <w:name w:val="- маркированные списки Знак"/>
    <w:basedOn w:val="ad"/>
    <w:link w:val="-"/>
    <w:rsid w:val="00816A7F"/>
    <w:rPr>
      <w:rFonts w:ascii="Times New Roman" w:hAnsi="Times New Roman" w:cs="Times New Roman"/>
      <w:sz w:val="28"/>
      <w:szCs w:val="28"/>
    </w:rPr>
  </w:style>
  <w:style w:type="paragraph" w:styleId="af">
    <w:name w:val="List Paragraph"/>
    <w:basedOn w:val="a1"/>
    <w:link w:val="af0"/>
    <w:uiPriority w:val="1"/>
    <w:qFormat/>
    <w:rsid w:val="009C6BD8"/>
    <w:pPr>
      <w:widowControl w:val="0"/>
      <w:autoSpaceDE w:val="0"/>
      <w:autoSpaceDN w:val="0"/>
      <w:spacing w:after="0" w:line="240" w:lineRule="auto"/>
      <w:ind w:left="85" w:firstLine="510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1"/>
    <w:uiPriority w:val="1"/>
    <w:qFormat/>
    <w:rsid w:val="009C6BD8"/>
    <w:pPr>
      <w:widowControl w:val="0"/>
      <w:autoSpaceDE w:val="0"/>
      <w:autoSpaceDN w:val="0"/>
      <w:spacing w:after="0" w:line="240" w:lineRule="auto"/>
      <w:ind w:left="64"/>
    </w:pPr>
    <w:rPr>
      <w:rFonts w:ascii="Times New Roman" w:eastAsia="Times New Roman" w:hAnsi="Times New Roman" w:cs="Times New Roman"/>
      <w:lang w:val="ru-RU"/>
    </w:rPr>
  </w:style>
  <w:style w:type="paragraph" w:styleId="af1">
    <w:name w:val="header"/>
    <w:basedOn w:val="a1"/>
    <w:link w:val="af2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9C6BD8"/>
  </w:style>
  <w:style w:type="paragraph" w:styleId="af3">
    <w:name w:val="footer"/>
    <w:basedOn w:val="a1"/>
    <w:link w:val="af4"/>
    <w:uiPriority w:val="99"/>
    <w:unhideWhenUsed/>
    <w:rsid w:val="009C6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9C6BD8"/>
  </w:style>
  <w:style w:type="paragraph" w:customStyle="1" w:styleId="a0">
    <w:name w:val="Список абзац"/>
    <w:basedOn w:val="af"/>
    <w:link w:val="af5"/>
    <w:qFormat/>
    <w:rsid w:val="00CC119F"/>
    <w:pPr>
      <w:numPr>
        <w:ilvl w:val="1"/>
        <w:numId w:val="1"/>
      </w:numPr>
      <w:spacing w:before="120"/>
    </w:pPr>
    <w:rPr>
      <w:sz w:val="28"/>
    </w:rPr>
  </w:style>
  <w:style w:type="paragraph" w:customStyle="1" w:styleId="2">
    <w:name w:val="Список 2 абзац"/>
    <w:basedOn w:val="a0"/>
    <w:link w:val="22"/>
    <w:qFormat/>
    <w:rsid w:val="00CC119F"/>
    <w:pPr>
      <w:numPr>
        <w:ilvl w:val="2"/>
      </w:numPr>
      <w:spacing w:before="76" w:line="322" w:lineRule="exact"/>
    </w:pPr>
  </w:style>
  <w:style w:type="character" w:customStyle="1" w:styleId="af0">
    <w:name w:val="Абзац списка Знак"/>
    <w:basedOn w:val="a2"/>
    <w:link w:val="af"/>
    <w:uiPriority w:val="1"/>
    <w:rsid w:val="00CC119F"/>
    <w:rPr>
      <w:rFonts w:ascii="Times New Roman" w:eastAsia="Times New Roman" w:hAnsi="Times New Roman" w:cs="Times New Roman"/>
      <w:lang w:val="ru-RU"/>
    </w:rPr>
  </w:style>
  <w:style w:type="character" w:customStyle="1" w:styleId="af5">
    <w:name w:val="Список абзац Знак"/>
    <w:basedOn w:val="af0"/>
    <w:link w:val="a0"/>
    <w:rsid w:val="00CC119F"/>
    <w:rPr>
      <w:rFonts w:ascii="Times New Roman" w:eastAsia="Times New Roman" w:hAnsi="Times New Roman" w:cs="Times New Roman"/>
      <w:sz w:val="28"/>
      <w:lang w:val="ru-RU"/>
    </w:rPr>
  </w:style>
  <w:style w:type="numbering" w:customStyle="1" w:styleId="1">
    <w:name w:val="Стиль1"/>
    <w:uiPriority w:val="99"/>
    <w:rsid w:val="00DD1078"/>
    <w:pPr>
      <w:numPr>
        <w:numId w:val="5"/>
      </w:numPr>
    </w:pPr>
  </w:style>
  <w:style w:type="character" w:customStyle="1" w:styleId="22">
    <w:name w:val="Список 2 абзац Знак"/>
    <w:basedOn w:val="af5"/>
    <w:link w:val="2"/>
    <w:rsid w:val="00CC119F"/>
    <w:rPr>
      <w:rFonts w:ascii="Times New Roman" w:eastAsia="Times New Roman" w:hAnsi="Times New Roman" w:cs="Times New Roman"/>
      <w:sz w:val="28"/>
      <w:lang w:val="ru-RU"/>
    </w:rPr>
  </w:style>
  <w:style w:type="character" w:styleId="af6">
    <w:name w:val="Placeholder Text"/>
    <w:basedOn w:val="a2"/>
    <w:uiPriority w:val="99"/>
    <w:semiHidden/>
    <w:rsid w:val="00930BDC"/>
    <w:rPr>
      <w:color w:val="808080"/>
    </w:rPr>
  </w:style>
  <w:style w:type="table" w:styleId="af7">
    <w:name w:val="Table Grid"/>
    <w:basedOn w:val="a3"/>
    <w:uiPriority w:val="39"/>
    <w:rsid w:val="00930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писок 11"/>
    <w:basedOn w:val="ac"/>
    <w:link w:val="110"/>
    <w:qFormat/>
    <w:rsid w:val="002F5DF4"/>
    <w:pPr>
      <w:numPr>
        <w:ilvl w:val="1"/>
        <w:numId w:val="4"/>
      </w:numPr>
      <w:spacing w:before="1"/>
    </w:pPr>
  </w:style>
  <w:style w:type="paragraph" w:customStyle="1" w:styleId="111">
    <w:name w:val="список 1 1 1"/>
    <w:basedOn w:val="af"/>
    <w:link w:val="1110"/>
    <w:qFormat/>
    <w:rsid w:val="00AE4DD6"/>
    <w:pPr>
      <w:numPr>
        <w:ilvl w:val="2"/>
        <w:numId w:val="4"/>
      </w:numPr>
      <w:tabs>
        <w:tab w:val="left" w:pos="1340"/>
      </w:tabs>
    </w:pPr>
    <w:rPr>
      <w:sz w:val="28"/>
    </w:rPr>
  </w:style>
  <w:style w:type="character" w:customStyle="1" w:styleId="110">
    <w:name w:val="список 11 Знак"/>
    <w:basedOn w:val="ad"/>
    <w:link w:val="11"/>
    <w:rsid w:val="002F5DF4"/>
    <w:rPr>
      <w:rFonts w:ascii="Times New Roman" w:hAnsi="Times New Roman" w:cs="Times New Roman"/>
      <w:sz w:val="28"/>
      <w:szCs w:val="28"/>
    </w:rPr>
  </w:style>
  <w:style w:type="character" w:customStyle="1" w:styleId="1110">
    <w:name w:val="список 1 1 1 Знак"/>
    <w:basedOn w:val="af0"/>
    <w:link w:val="111"/>
    <w:rsid w:val="00AE4DD6"/>
    <w:rPr>
      <w:rFonts w:ascii="Times New Roman" w:eastAsia="Times New Roman" w:hAnsi="Times New Roman" w:cs="Times New Roman"/>
      <w:sz w:val="28"/>
      <w:lang w:val="ru-RU"/>
    </w:rPr>
  </w:style>
  <w:style w:type="paragraph" w:styleId="af8">
    <w:name w:val="caption"/>
    <w:basedOn w:val="a1"/>
    <w:next w:val="a1"/>
    <w:uiPriority w:val="35"/>
    <w:unhideWhenUsed/>
    <w:qFormat/>
    <w:rsid w:val="00612B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9">
    <w:name w:val="Чертежный"/>
    <w:link w:val="afa"/>
    <w:rsid w:val="008022ED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fb">
    <w:name w:val="основная надпись"/>
    <w:basedOn w:val="a1"/>
    <w:link w:val="afc"/>
    <w:qFormat/>
    <w:rsid w:val="008022ED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c">
    <w:name w:val="основная надпись Знак"/>
    <w:basedOn w:val="a2"/>
    <w:link w:val="afb"/>
    <w:rsid w:val="008022ED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d">
    <w:name w:val="основная надпись влево"/>
    <w:basedOn w:val="afb"/>
    <w:link w:val="afe"/>
    <w:qFormat/>
    <w:rsid w:val="008022ED"/>
    <w:pPr>
      <w:jc w:val="left"/>
    </w:pPr>
    <w:rPr>
      <w:sz w:val="16"/>
    </w:rPr>
  </w:style>
  <w:style w:type="character" w:customStyle="1" w:styleId="afe">
    <w:name w:val="основная надпись влево Знак"/>
    <w:basedOn w:val="afc"/>
    <w:link w:val="afd"/>
    <w:rsid w:val="008022ED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fa">
    <w:name w:val="Чертежный Знак"/>
    <w:basedOn w:val="a2"/>
    <w:link w:val="af9"/>
    <w:rsid w:val="008022ED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HTML">
    <w:name w:val="HTML Code"/>
    <w:basedOn w:val="a2"/>
    <w:uiPriority w:val="99"/>
    <w:semiHidden/>
    <w:unhideWhenUsed/>
    <w:rsid w:val="0089277B"/>
    <w:rPr>
      <w:rFonts w:ascii="Courier New" w:eastAsia="Times New Roman" w:hAnsi="Courier New" w:cs="Courier New"/>
      <w:sz w:val="20"/>
      <w:szCs w:val="20"/>
    </w:rPr>
  </w:style>
  <w:style w:type="paragraph" w:styleId="aff">
    <w:name w:val="TOC Heading"/>
    <w:basedOn w:val="10"/>
    <w:next w:val="a1"/>
    <w:uiPriority w:val="39"/>
    <w:unhideWhenUsed/>
    <w:qFormat/>
    <w:rsid w:val="008B7C9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ru-BY" w:eastAsia="ru-BY"/>
    </w:rPr>
  </w:style>
  <w:style w:type="paragraph" w:styleId="13">
    <w:name w:val="toc 1"/>
    <w:basedOn w:val="a1"/>
    <w:next w:val="a1"/>
    <w:autoRedefine/>
    <w:uiPriority w:val="39"/>
    <w:unhideWhenUsed/>
    <w:rsid w:val="008B7C99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E63652"/>
    <w:pPr>
      <w:tabs>
        <w:tab w:val="right" w:leader="dot" w:pos="9344"/>
      </w:tabs>
      <w:spacing w:after="0" w:line="240" w:lineRule="auto"/>
      <w:ind w:firstLine="187"/>
    </w:pPr>
  </w:style>
  <w:style w:type="character" w:styleId="aff0">
    <w:name w:val="Hyperlink"/>
    <w:basedOn w:val="a2"/>
    <w:uiPriority w:val="99"/>
    <w:unhideWhenUsed/>
    <w:rsid w:val="008B7C99"/>
    <w:rPr>
      <w:color w:val="0563C1" w:themeColor="hyperlink"/>
      <w:u w:val="single"/>
    </w:rPr>
  </w:style>
  <w:style w:type="paragraph" w:styleId="24">
    <w:name w:val="Body Text Indent 2"/>
    <w:basedOn w:val="a1"/>
    <w:link w:val="25"/>
    <w:uiPriority w:val="99"/>
    <w:semiHidden/>
    <w:unhideWhenUsed/>
    <w:rsid w:val="00A343AA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2"/>
    <w:link w:val="24"/>
    <w:uiPriority w:val="99"/>
    <w:semiHidden/>
    <w:rsid w:val="00A343AA"/>
  </w:style>
  <w:style w:type="character" w:customStyle="1" w:styleId="UnresolvedMention">
    <w:name w:val="Unresolved Mention"/>
    <w:basedOn w:val="a2"/>
    <w:uiPriority w:val="99"/>
    <w:semiHidden/>
    <w:unhideWhenUsed/>
    <w:rsid w:val="00212624"/>
    <w:rPr>
      <w:color w:val="605E5C"/>
      <w:shd w:val="clear" w:color="auto" w:fill="E1DFDD"/>
    </w:rPr>
  </w:style>
  <w:style w:type="character" w:styleId="aff1">
    <w:name w:val="FollowedHyperlink"/>
    <w:basedOn w:val="a2"/>
    <w:uiPriority w:val="99"/>
    <w:semiHidden/>
    <w:unhideWhenUsed/>
    <w:rsid w:val="00212624"/>
    <w:rPr>
      <w:color w:val="954F72" w:themeColor="followedHyperlink"/>
      <w:u w:val="single"/>
    </w:rPr>
  </w:style>
  <w:style w:type="paragraph" w:styleId="aff2">
    <w:name w:val="Body Text Indent"/>
    <w:basedOn w:val="a1"/>
    <w:link w:val="aff3"/>
    <w:uiPriority w:val="99"/>
    <w:semiHidden/>
    <w:unhideWhenUsed/>
    <w:rsid w:val="00F061C0"/>
    <w:pPr>
      <w:spacing w:after="120"/>
      <w:ind w:left="283"/>
    </w:pPr>
  </w:style>
  <w:style w:type="character" w:customStyle="1" w:styleId="aff3">
    <w:name w:val="Основной текст с отступом Знак"/>
    <w:basedOn w:val="a2"/>
    <w:link w:val="aff2"/>
    <w:uiPriority w:val="99"/>
    <w:semiHidden/>
    <w:rsid w:val="00F061C0"/>
  </w:style>
  <w:style w:type="paragraph" w:styleId="aff4">
    <w:name w:val="Block Text"/>
    <w:basedOn w:val="a1"/>
    <w:rsid w:val="00A8199C"/>
    <w:pPr>
      <w:spacing w:after="0" w:line="240" w:lineRule="auto"/>
      <w:ind w:left="113" w:right="113" w:firstLine="85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4">
    <w:name w:val="Обычный (веб)1"/>
    <w:basedOn w:val="a1"/>
    <w:rsid w:val="009D672A"/>
    <w:pPr>
      <w:autoSpaceDE w:val="0"/>
      <w:autoSpaceDN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aff5">
    <w:name w:val="База"/>
    <w:basedOn w:val="a1"/>
    <w:link w:val="aff6"/>
    <w:qFormat/>
    <w:rsid w:val="00BA6512"/>
    <w:pPr>
      <w:spacing w:after="0" w:line="240" w:lineRule="auto"/>
      <w:ind w:firstLine="709"/>
      <w:jc w:val="both"/>
    </w:pPr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character" w:customStyle="1" w:styleId="aff6">
    <w:name w:val="База Знак"/>
    <w:basedOn w:val="a2"/>
    <w:link w:val="aff5"/>
    <w:rsid w:val="00BA6512"/>
    <w:rPr>
      <w:rFonts w:ascii="Times New Roman" w:eastAsia="SimSun" w:hAnsi="Times New Roman" w:cs="Times New Roman"/>
      <w:color w:val="000000" w:themeColor="text1"/>
      <w:sz w:val="28"/>
      <w:szCs w:val="36"/>
      <w:lang w:val="ru-RU"/>
    </w:rPr>
  </w:style>
  <w:style w:type="paragraph" w:customStyle="1" w:styleId="aff7">
    <w:name w:val="ОСНОВНОЙ ТЕКСТ"/>
    <w:basedOn w:val="a1"/>
    <w:link w:val="aff8"/>
    <w:qFormat/>
    <w:rsid w:val="003716A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lang w:val="zh-CN" w:eastAsia="zh-CN"/>
    </w:rPr>
  </w:style>
  <w:style w:type="character" w:customStyle="1" w:styleId="aff8">
    <w:name w:val="ОСНОВНОЙ ТЕКСТ Знак"/>
    <w:basedOn w:val="a2"/>
    <w:link w:val="aff7"/>
    <w:rsid w:val="003716A1"/>
    <w:rPr>
      <w:rFonts w:ascii="Times New Roman" w:eastAsia="Calibri" w:hAnsi="Times New Roman" w:cs="Times New Roman"/>
      <w:color w:val="000000"/>
      <w:sz w:val="28"/>
      <w:lang w:val="zh-CN" w:eastAsia="zh-CN"/>
    </w:rPr>
  </w:style>
  <w:style w:type="paragraph" w:styleId="aff9">
    <w:name w:val="Balloon Text"/>
    <w:basedOn w:val="a1"/>
    <w:link w:val="affa"/>
    <w:uiPriority w:val="99"/>
    <w:semiHidden/>
    <w:unhideWhenUsed/>
    <w:rsid w:val="003701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3701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2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image" Target="media/image11.wmf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1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wmf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oleObject" Target="embeddings/oleObject3.bin"/><Relationship Id="rId27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F718C-19BA-454F-BCDB-92E116805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16</Pages>
  <Words>3133</Words>
  <Characters>17863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12</cp:revision>
  <cp:lastPrinted>2026-05-04T16:09:00Z</cp:lastPrinted>
  <dcterms:created xsi:type="dcterms:W3CDTF">2026-04-29T14:58:00Z</dcterms:created>
  <dcterms:modified xsi:type="dcterms:W3CDTF">2026-05-24T21:22:00Z</dcterms:modified>
</cp:coreProperties>
</file>