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B03" w:rsidRPr="00F47960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</w:p>
    <w:p w:rsidR="00D26A3C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ПОИТ-4, </w:t>
      </w:r>
    </w:p>
    <w:p w:rsidR="00D26A3C" w:rsidRPr="00624D4D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</w:t>
      </w:r>
      <w:r w:rsidR="00090C74" w:rsidRPr="00624D4D">
        <w:rPr>
          <w:rFonts w:ascii="Courier New" w:hAnsi="Courier New" w:cs="Courier New"/>
          <w:sz w:val="28"/>
          <w:szCs w:val="28"/>
        </w:rPr>
        <w:t>5</w:t>
      </w:r>
    </w:p>
    <w:p w:rsidR="00D26A3C" w:rsidRDefault="00D26A3C" w:rsidP="00D26A3C">
      <w:pPr>
        <w:jc w:val="center"/>
        <w:rPr>
          <w:rFonts w:ascii="Courier New" w:hAnsi="Courier New" w:cs="Courier New"/>
          <w:sz w:val="28"/>
          <w:szCs w:val="28"/>
        </w:rPr>
      </w:pPr>
    </w:p>
    <w:p w:rsidR="008E0B8B" w:rsidRPr="008E0B8B" w:rsidRDefault="00D26A3C" w:rsidP="00D26A3C">
      <w:pPr>
        <w:jc w:val="center"/>
        <w:rPr>
          <w:rFonts w:ascii="Courier New" w:hAnsi="Courier New" w:cs="Courier New"/>
          <w:b/>
          <w:sz w:val="28"/>
          <w:szCs w:val="28"/>
        </w:rPr>
      </w:pPr>
      <w:r w:rsidRPr="00D26A3C">
        <w:rPr>
          <w:rFonts w:ascii="Courier New" w:hAnsi="Courier New" w:cs="Courier New"/>
          <w:b/>
          <w:sz w:val="28"/>
          <w:szCs w:val="28"/>
        </w:rPr>
        <w:t xml:space="preserve">Разработка </w:t>
      </w:r>
      <w:r w:rsidR="008E0B8B" w:rsidRPr="00D26A3C">
        <w:rPr>
          <w:rFonts w:ascii="Courier New" w:hAnsi="Courier New" w:cs="Courier New"/>
          <w:b/>
          <w:sz w:val="28"/>
          <w:szCs w:val="28"/>
        </w:rPr>
        <w:t xml:space="preserve">простейшего </w:t>
      </w:r>
      <w:r w:rsidR="00090C74">
        <w:rPr>
          <w:rFonts w:ascii="Courier New" w:hAnsi="Courier New" w:cs="Courier New"/>
          <w:b/>
          <w:sz w:val="28"/>
          <w:szCs w:val="28"/>
          <w:lang w:val="en-US"/>
        </w:rPr>
        <w:t>SignalR</w:t>
      </w:r>
      <w:r w:rsidR="008E0B8B" w:rsidRPr="0098158A">
        <w:rPr>
          <w:rFonts w:ascii="Courier New" w:hAnsi="Courier New" w:cs="Courier New"/>
          <w:b/>
          <w:sz w:val="28"/>
          <w:szCs w:val="28"/>
        </w:rPr>
        <w:t>-</w:t>
      </w:r>
      <w:r w:rsidR="008E0B8B">
        <w:rPr>
          <w:rFonts w:ascii="Courier New" w:hAnsi="Courier New" w:cs="Courier New"/>
          <w:b/>
          <w:sz w:val="28"/>
          <w:szCs w:val="28"/>
        </w:rPr>
        <w:t xml:space="preserve">сервиса </w:t>
      </w:r>
    </w:p>
    <w:p w:rsidR="00D26A3C" w:rsidRDefault="00D26A3C" w:rsidP="00D26A3C">
      <w:pPr>
        <w:jc w:val="both"/>
        <w:rPr>
          <w:rFonts w:ascii="Courier New" w:hAnsi="Courier New" w:cs="Courier New"/>
          <w:b/>
          <w:sz w:val="28"/>
          <w:szCs w:val="28"/>
        </w:rPr>
      </w:pPr>
    </w:p>
    <w:p w:rsidR="008C2744" w:rsidRDefault="008C2744" w:rsidP="008C27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Pr="008E0B8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 (платформа</w:t>
      </w:r>
      <w:r w:rsidRPr="008E0B8B">
        <w:rPr>
          <w:rFonts w:ascii="Courier New" w:hAnsi="Courier New" w:cs="Courier New"/>
          <w:sz w:val="28"/>
          <w:szCs w:val="28"/>
        </w:rPr>
        <w:t xml:space="preserve"> –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8E0B8B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8E0B8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 w:rsidRPr="008E0B8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8E0B8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>
        <w:rPr>
          <w:rFonts w:ascii="Courier New" w:hAnsi="Courier New" w:cs="Courier New"/>
          <w:sz w:val="28"/>
          <w:szCs w:val="28"/>
        </w:rPr>
        <w:t>)</w:t>
      </w:r>
      <w:r w:rsidRPr="008E0B8B">
        <w:rPr>
          <w:rFonts w:ascii="Courier New" w:hAnsi="Courier New" w:cs="Courier New"/>
          <w:sz w:val="28"/>
          <w:szCs w:val="28"/>
        </w:rPr>
        <w:t xml:space="preserve"> </w:t>
      </w:r>
      <w:r w:rsidRPr="008C2744">
        <w:rPr>
          <w:rFonts w:ascii="Courier New" w:hAnsi="Courier New" w:cs="Courier New"/>
          <w:b/>
          <w:sz w:val="28"/>
          <w:szCs w:val="28"/>
          <w:lang w:val="en-US"/>
        </w:rPr>
        <w:t>SIGNALR</w:t>
      </w:r>
      <w:r w:rsidRPr="008E0B8B">
        <w:rPr>
          <w:rFonts w:ascii="Courier New" w:hAnsi="Courier New" w:cs="Courier New"/>
          <w:b/>
          <w:sz w:val="28"/>
          <w:szCs w:val="28"/>
          <w:lang w:val="en-US"/>
        </w:rPr>
        <w:t>Server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8E0B8B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реализующий </w:t>
      </w:r>
      <w:r>
        <w:rPr>
          <w:rFonts w:ascii="Courier New" w:hAnsi="Courier New" w:cs="Courier New"/>
          <w:sz w:val="28"/>
          <w:szCs w:val="28"/>
          <w:lang w:val="en-US"/>
        </w:rPr>
        <w:t>SignalR</w:t>
      </w:r>
      <w:r w:rsidRPr="008E0B8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</w:t>
      </w:r>
      <w:r w:rsidRPr="008E0B8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интерфейс. </w:t>
      </w:r>
      <w:r w:rsidRPr="008E0B8B">
        <w:rPr>
          <w:rFonts w:ascii="Courier New" w:hAnsi="Courier New" w:cs="Courier New"/>
          <w:sz w:val="28"/>
          <w:szCs w:val="28"/>
        </w:rPr>
        <w:t xml:space="preserve"> </w:t>
      </w:r>
    </w:p>
    <w:p w:rsidR="008C2744" w:rsidRPr="008E0B8B" w:rsidRDefault="008C2744" w:rsidP="008C2744">
      <w:pPr>
        <w:jc w:val="both"/>
        <w:rPr>
          <w:rFonts w:ascii="Courier New" w:hAnsi="Courier New" w:cs="Courier New"/>
          <w:sz w:val="28"/>
          <w:szCs w:val="28"/>
        </w:rPr>
      </w:pPr>
      <w:r w:rsidRPr="008E0B8B">
        <w:rPr>
          <w:rFonts w:ascii="Courier New" w:hAnsi="Courier New" w:cs="Courier New"/>
          <w:sz w:val="28"/>
          <w:szCs w:val="28"/>
        </w:rPr>
        <w:t xml:space="preserve">   </w:t>
      </w:r>
    </w:p>
    <w:p w:rsidR="008C2744" w:rsidRDefault="008C2744" w:rsidP="008C27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8C2744">
        <w:rPr>
          <w:rFonts w:ascii="Courier New" w:hAnsi="Courier New" w:cs="Courier New"/>
          <w:b/>
          <w:sz w:val="28"/>
          <w:szCs w:val="28"/>
          <w:lang w:val="en-US"/>
        </w:rPr>
        <w:t>SIGNALR</w:t>
      </w:r>
      <w:r w:rsidRPr="008E0B8B">
        <w:rPr>
          <w:rFonts w:ascii="Courier New" w:hAnsi="Courier New" w:cs="Courier New"/>
          <w:b/>
          <w:sz w:val="28"/>
          <w:szCs w:val="28"/>
          <w:lang w:val="en-US"/>
        </w:rPr>
        <w:t>Server</w:t>
      </w:r>
      <w:proofErr w:type="spellEnd"/>
      <w:r>
        <w:rPr>
          <w:rFonts w:ascii="Courier New" w:hAnsi="Courier New" w:cs="Courier New"/>
          <w:b/>
          <w:sz w:val="28"/>
          <w:szCs w:val="28"/>
        </w:rPr>
        <w:t>:</w:t>
      </w:r>
      <w:r w:rsidRPr="005B37D8">
        <w:rPr>
          <w:rFonts w:ascii="Courier New" w:hAnsi="Courier New" w:cs="Courier New"/>
          <w:b/>
          <w:sz w:val="28"/>
          <w:szCs w:val="28"/>
        </w:rPr>
        <w:t xml:space="preserve"> </w:t>
      </w:r>
      <w:r w:rsidRPr="005B37D8">
        <w:rPr>
          <w:rFonts w:ascii="Courier New" w:hAnsi="Courier New" w:cs="Courier New"/>
          <w:sz w:val="28"/>
          <w:szCs w:val="28"/>
        </w:rPr>
        <w:t xml:space="preserve"> реализует вызов следующих удаленных процедур. </w:t>
      </w:r>
    </w:p>
    <w:p w:rsidR="008C2744" w:rsidRPr="005B37D8" w:rsidRDefault="008C2744" w:rsidP="008C2744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4"/>
        <w:tblW w:w="9634" w:type="dxa"/>
        <w:tblLayout w:type="fixed"/>
        <w:tblLook w:val="04A0" w:firstRow="1" w:lastRow="0" w:firstColumn="1" w:lastColumn="0" w:noHBand="0" w:noVBand="1"/>
      </w:tblPr>
      <w:tblGrid>
        <w:gridCol w:w="4390"/>
        <w:gridCol w:w="5244"/>
      </w:tblGrid>
      <w:tr w:rsidR="008C2744" w:rsidTr="002B5438">
        <w:tc>
          <w:tcPr>
            <w:tcW w:w="4390" w:type="dxa"/>
          </w:tcPr>
          <w:p w:rsidR="008C2744" w:rsidRPr="00631000" w:rsidRDefault="008C2744" w:rsidP="002B5438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Сигнатура</w:t>
            </w:r>
          </w:p>
        </w:tc>
        <w:tc>
          <w:tcPr>
            <w:tcW w:w="5244" w:type="dxa"/>
          </w:tcPr>
          <w:p w:rsidR="008C2744" w:rsidRPr="003A362F" w:rsidRDefault="008C2744" w:rsidP="002B5438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Результат</w:t>
            </w:r>
          </w:p>
        </w:tc>
      </w:tr>
      <w:tr w:rsidR="008C2744" w:rsidTr="002B5438">
        <w:tc>
          <w:tcPr>
            <w:tcW w:w="4390" w:type="dxa"/>
          </w:tcPr>
          <w:p w:rsidR="008C2744" w:rsidRPr="008E0B8B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double SUM (double x, double y) </w:t>
            </w:r>
          </w:p>
        </w:tc>
        <w:tc>
          <w:tcPr>
            <w:tcW w:w="5244" w:type="dxa"/>
          </w:tcPr>
          <w:p w:rsidR="008C2744" w:rsidRPr="008E0B8B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SUM = x + y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:rsidR="008C2744" w:rsidRPr="00631000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8C2744" w:rsidTr="002B5438">
        <w:tc>
          <w:tcPr>
            <w:tcW w:w="4390" w:type="dxa"/>
          </w:tcPr>
          <w:p w:rsidR="008C2744" w:rsidRPr="003A362F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double SUB (double x, double y)</w:t>
            </w:r>
          </w:p>
        </w:tc>
        <w:tc>
          <w:tcPr>
            <w:tcW w:w="5244" w:type="dxa"/>
          </w:tcPr>
          <w:p w:rsidR="008C2744" w:rsidRPr="005B37D8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SUB = x - y </w:t>
            </w:r>
          </w:p>
        </w:tc>
      </w:tr>
      <w:tr w:rsidR="008C2744" w:rsidTr="002B5438">
        <w:tc>
          <w:tcPr>
            <w:tcW w:w="4390" w:type="dxa"/>
          </w:tcPr>
          <w:p w:rsidR="008C2744" w:rsidRPr="003A362F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double MUL (double x, double y)</w:t>
            </w:r>
          </w:p>
        </w:tc>
        <w:tc>
          <w:tcPr>
            <w:tcW w:w="5244" w:type="dxa"/>
          </w:tcPr>
          <w:p w:rsidR="008C2744" w:rsidRPr="005B37D8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MUL = x * y </w:t>
            </w:r>
          </w:p>
        </w:tc>
      </w:tr>
      <w:tr w:rsidR="008C2744" w:rsidTr="002B5438">
        <w:tc>
          <w:tcPr>
            <w:tcW w:w="4390" w:type="dxa"/>
          </w:tcPr>
          <w:p w:rsidR="008C2744" w:rsidRPr="003A362F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double DIV (double x, double y)</w:t>
            </w:r>
          </w:p>
        </w:tc>
        <w:tc>
          <w:tcPr>
            <w:tcW w:w="5244" w:type="dxa"/>
          </w:tcPr>
          <w:p w:rsidR="008C2744" w:rsidRPr="005B37D8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DIV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/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</w:p>
          <w:p w:rsidR="008C2744" w:rsidRPr="005B37D8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если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= 0</w:t>
            </w:r>
            <w:r>
              <w:rPr>
                <w:rFonts w:ascii="Courier New" w:hAnsi="Courier New" w:cs="Courier New"/>
                <w:sz w:val="20"/>
                <w:szCs w:val="20"/>
              </w:rPr>
              <w:t>, генерируется ответ с ошибкой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</w:tc>
      </w:tr>
      <w:tr w:rsidR="008C2744" w:rsidRPr="005B37D8" w:rsidTr="002B5438">
        <w:tc>
          <w:tcPr>
            <w:tcW w:w="4390" w:type="dxa"/>
          </w:tcPr>
          <w:p w:rsidR="008C2744" w:rsidRPr="003A362F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int FACT(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x)</w:t>
            </w:r>
          </w:p>
        </w:tc>
        <w:tc>
          <w:tcPr>
            <w:tcW w:w="5244" w:type="dxa"/>
          </w:tcPr>
          <w:p w:rsidR="008C2744" w:rsidRPr="005B37D8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FACT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>! (</w:t>
            </w:r>
            <w:r>
              <w:rPr>
                <w:rFonts w:ascii="Courier New" w:hAnsi="Courier New" w:cs="Courier New"/>
                <w:sz w:val="20"/>
                <w:szCs w:val="20"/>
              </w:rPr>
              <w:t>факториал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:rsidR="008C2744" w:rsidRPr="005B37D8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если ответ превышает размерность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int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-  </w:t>
            </w:r>
            <w:r>
              <w:rPr>
                <w:rFonts w:ascii="Courier New" w:hAnsi="Courier New" w:cs="Courier New"/>
                <w:sz w:val="20"/>
                <w:szCs w:val="20"/>
              </w:rPr>
              <w:t>генерируется ответ с ошибкой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</w:tr>
    </w:tbl>
    <w:p w:rsidR="008C2744" w:rsidRPr="00950DE0" w:rsidRDefault="008C2744" w:rsidP="008C2744">
      <w:pPr>
        <w:jc w:val="both"/>
        <w:rPr>
          <w:rFonts w:ascii="Courier New" w:hAnsi="Courier New" w:cs="Courier New"/>
          <w:sz w:val="28"/>
          <w:szCs w:val="28"/>
        </w:rPr>
      </w:pPr>
    </w:p>
    <w:p w:rsidR="008C2744" w:rsidRPr="00A53DDE" w:rsidRDefault="008C2744" w:rsidP="008C2744">
      <w:pPr>
        <w:jc w:val="both"/>
        <w:rPr>
          <w:rFonts w:ascii="Courier New" w:hAnsi="Courier New" w:cs="Courier New"/>
          <w:sz w:val="28"/>
          <w:szCs w:val="28"/>
        </w:rPr>
      </w:pPr>
      <w:r w:rsidRPr="00950DE0">
        <w:rPr>
          <w:rFonts w:ascii="Courier New" w:hAnsi="Courier New" w:cs="Courier New"/>
          <w:b/>
          <w:sz w:val="28"/>
          <w:szCs w:val="28"/>
        </w:rPr>
        <w:t xml:space="preserve"> </w:t>
      </w:r>
      <w:r w:rsidRPr="00A53DDE">
        <w:rPr>
          <w:rFonts w:ascii="Courier New" w:hAnsi="Courier New" w:cs="Courier New"/>
          <w:sz w:val="28"/>
          <w:szCs w:val="28"/>
        </w:rPr>
        <w:t xml:space="preserve"> </w:t>
      </w:r>
    </w:p>
    <w:p w:rsidR="008C2744" w:rsidRDefault="008C2744" w:rsidP="008C27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8C2744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8C2744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8C274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интерфейс, демонстрирующий вызов всех процедур и работу сервера. </w:t>
      </w:r>
    </w:p>
    <w:p w:rsidR="008C2744" w:rsidRDefault="008C2744" w:rsidP="008C27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bookmarkStart w:id="0" w:name="_GoBack"/>
      <w:bookmarkEnd w:id="0"/>
      <w:r>
        <w:rPr>
          <w:rFonts w:ascii="Courier New" w:hAnsi="Courier New" w:cs="Courier New"/>
          <w:sz w:val="28"/>
          <w:szCs w:val="28"/>
        </w:rPr>
        <w:t xml:space="preserve">консольное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8C2744">
        <w:rPr>
          <w:rFonts w:ascii="Courier New" w:hAnsi="Courier New" w:cs="Courier New"/>
          <w:sz w:val="28"/>
          <w:szCs w:val="28"/>
        </w:rPr>
        <w:t>#-</w:t>
      </w:r>
      <w:r>
        <w:rPr>
          <w:rFonts w:ascii="Courier New" w:hAnsi="Courier New" w:cs="Courier New"/>
          <w:sz w:val="28"/>
          <w:szCs w:val="28"/>
        </w:rPr>
        <w:t xml:space="preserve">приложение, вызывающее все удаленные процедуры.   </w:t>
      </w:r>
    </w:p>
    <w:p w:rsidR="008C2744" w:rsidRPr="008C2744" w:rsidRDefault="008C2744" w:rsidP="008C2744">
      <w:pPr>
        <w:ind w:left="360"/>
        <w:jc w:val="both"/>
        <w:rPr>
          <w:rFonts w:ascii="Courier New" w:hAnsi="Courier New" w:cs="Courier New"/>
          <w:sz w:val="28"/>
          <w:szCs w:val="28"/>
        </w:rPr>
      </w:pPr>
      <w:r w:rsidRPr="008C2744">
        <w:rPr>
          <w:rFonts w:ascii="Courier New" w:hAnsi="Courier New" w:cs="Courier New"/>
          <w:sz w:val="28"/>
          <w:szCs w:val="28"/>
        </w:rPr>
        <w:t xml:space="preserve">     </w:t>
      </w:r>
    </w:p>
    <w:p w:rsidR="008C2744" w:rsidRPr="00A06DA4" w:rsidRDefault="008C2744" w:rsidP="008C2744">
      <w:pPr>
        <w:ind w:left="360"/>
        <w:jc w:val="both"/>
        <w:rPr>
          <w:rFonts w:ascii="Courier New" w:hAnsi="Courier New" w:cs="Courier New"/>
          <w:sz w:val="28"/>
          <w:szCs w:val="28"/>
        </w:rPr>
      </w:pPr>
      <w:r w:rsidRPr="00F47960">
        <w:rPr>
          <w:rFonts w:ascii="Courier New" w:hAnsi="Courier New" w:cs="Courier New"/>
          <w:sz w:val="28"/>
          <w:szCs w:val="28"/>
        </w:rPr>
        <w:t xml:space="preserve"> </w:t>
      </w:r>
      <w:r w:rsidRPr="00A06DA4">
        <w:rPr>
          <w:rFonts w:ascii="Courier New" w:hAnsi="Courier New" w:cs="Courier New"/>
          <w:sz w:val="28"/>
          <w:szCs w:val="28"/>
        </w:rPr>
        <w:t xml:space="preserve">                 </w:t>
      </w:r>
    </w:p>
    <w:p w:rsidR="008C2744" w:rsidRPr="00D26A3C" w:rsidRDefault="008C2744" w:rsidP="008C2744">
      <w:pPr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</w:t>
      </w:r>
    </w:p>
    <w:p w:rsidR="0098158A" w:rsidRPr="008C2744" w:rsidRDefault="0098158A" w:rsidP="008C2744">
      <w:pPr>
        <w:jc w:val="both"/>
        <w:rPr>
          <w:rFonts w:ascii="Courier New" w:hAnsi="Courier New" w:cs="Courier New"/>
          <w:sz w:val="28"/>
          <w:szCs w:val="28"/>
        </w:rPr>
      </w:pPr>
    </w:p>
    <w:sectPr w:rsidR="0098158A" w:rsidRPr="008C27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C10A4"/>
    <w:multiLevelType w:val="hybridMultilevel"/>
    <w:tmpl w:val="F54E48BC"/>
    <w:lvl w:ilvl="0" w:tplc="EC806BF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56C"/>
    <w:rsid w:val="00006CC7"/>
    <w:rsid w:val="0001339D"/>
    <w:rsid w:val="00090C74"/>
    <w:rsid w:val="000F556C"/>
    <w:rsid w:val="00110D84"/>
    <w:rsid w:val="0011451A"/>
    <w:rsid w:val="002D28A7"/>
    <w:rsid w:val="003A362F"/>
    <w:rsid w:val="004313DD"/>
    <w:rsid w:val="004A721B"/>
    <w:rsid w:val="004F743C"/>
    <w:rsid w:val="005B37D8"/>
    <w:rsid w:val="00624D4D"/>
    <w:rsid w:val="00631000"/>
    <w:rsid w:val="006A6CB0"/>
    <w:rsid w:val="008301FD"/>
    <w:rsid w:val="00843D9D"/>
    <w:rsid w:val="008C2744"/>
    <w:rsid w:val="008E0B8B"/>
    <w:rsid w:val="009501E7"/>
    <w:rsid w:val="00950DE0"/>
    <w:rsid w:val="0098158A"/>
    <w:rsid w:val="00A06DA4"/>
    <w:rsid w:val="00A51DBD"/>
    <w:rsid w:val="00A53DDE"/>
    <w:rsid w:val="00AA0823"/>
    <w:rsid w:val="00B14EC7"/>
    <w:rsid w:val="00BD2370"/>
    <w:rsid w:val="00D26A3C"/>
    <w:rsid w:val="00D315CF"/>
    <w:rsid w:val="00DB19E6"/>
    <w:rsid w:val="00F4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0B4F3"/>
  <w15:docId w15:val="{40579F85-7A86-4CB8-89D2-FD6DCCC6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6A3C"/>
    <w:pPr>
      <w:ind w:left="720"/>
      <w:contextualSpacing/>
    </w:pPr>
  </w:style>
  <w:style w:type="table" w:styleId="a4">
    <w:name w:val="Table Grid"/>
    <w:basedOn w:val="a1"/>
    <w:uiPriority w:val="59"/>
    <w:rsid w:val="00F4796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468931-BD29-4BBB-AB66-BEA824946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e2-User</dc:creator>
  <cp:keywords/>
  <dc:description/>
  <cp:lastModifiedBy>Admin</cp:lastModifiedBy>
  <cp:revision>4</cp:revision>
  <dcterms:created xsi:type="dcterms:W3CDTF">2025-10-25T03:25:00Z</dcterms:created>
  <dcterms:modified xsi:type="dcterms:W3CDTF">2025-10-25T03:33:00Z</dcterms:modified>
</cp:coreProperties>
</file>