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F1EC94" w14:textId="77777777" w:rsidR="005D17B1" w:rsidRDefault="005D17B1" w:rsidP="005D17B1">
      <w:pPr>
        <w:pStyle w:val="Heading1"/>
        <w:shd w:val="clear" w:color="auto" w:fill="E0E0E0"/>
        <w:ind w:firstLine="1800"/>
        <w:rPr>
          <w:sz w:val="36"/>
          <w:szCs w:val="48"/>
          <w:lang w:val="en-US"/>
        </w:rPr>
      </w:pPr>
    </w:p>
    <w:p w14:paraId="4E213F34" w14:textId="32CBD717" w:rsidR="00160359" w:rsidRDefault="005D17B1" w:rsidP="00160359">
      <w:pPr>
        <w:pStyle w:val="Heading1"/>
        <w:shd w:val="clear" w:color="auto" w:fill="E0E0E0"/>
        <w:spacing w:before="120"/>
        <w:ind w:firstLine="1797"/>
        <w:rPr>
          <w:sz w:val="36"/>
          <w:szCs w:val="48"/>
          <w:lang w:val="en-US"/>
        </w:rPr>
      </w:pPr>
      <w:r w:rsidRPr="008A40C5">
        <w:rPr>
          <w:noProof/>
          <w:sz w:val="14"/>
          <w:szCs w:val="20"/>
          <w:lang w:val="en-GB" w:eastAsia="en-GB"/>
        </w:rPr>
        <mc:AlternateContent>
          <mc:Choice Requires="wps">
            <w:drawing>
              <wp:anchor distT="0" distB="0" distL="114300" distR="114300" simplePos="0" relativeHeight="251660800" behindDoc="0" locked="0" layoutInCell="1" allowOverlap="1" wp14:anchorId="5A29D258" wp14:editId="117771A2">
                <wp:simplePos x="0" y="0"/>
                <wp:positionH relativeFrom="column">
                  <wp:posOffset>457200</wp:posOffset>
                </wp:positionH>
                <wp:positionV relativeFrom="paragraph">
                  <wp:posOffset>144780</wp:posOffset>
                </wp:positionV>
                <wp:extent cx="342900" cy="342900"/>
                <wp:effectExtent l="0" t="0" r="4445" b="4445"/>
                <wp:wrapNone/>
                <wp:docPr id="2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A1ED7" id="Rectangle 4" o:spid="_x0000_s1026" style="position:absolute;margin-left:36pt;margin-top:11.4pt;width:27pt;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pbQBVHoCAAD7BAAADgAA&#10;AAAAAAAAAAAAAAAuAgAAZHJzL2Uyb0RvYy54bWxQSwECLQAUAAYACAAAACEAP9L4/NsAAAAIAQAA&#10;DwAAAAAAAAAAAAAAAADUBAAAZHJzL2Rvd25yZXYueG1sUEsFBgAAAAAEAAQA8wAAANwFAAAAAA==&#10;" fillcolor="#9e3039" stroked="f"/>
            </w:pict>
          </mc:Fallback>
        </mc:AlternateContent>
      </w:r>
      <w:r w:rsidR="008F5D64">
        <w:rPr>
          <w:sz w:val="36"/>
          <w:szCs w:val="48"/>
          <w:lang w:val="en-US"/>
        </w:rPr>
        <w:t>S</w:t>
      </w:r>
      <w:r w:rsidR="00160359" w:rsidRPr="009E4296">
        <w:rPr>
          <w:sz w:val="36"/>
          <w:szCs w:val="48"/>
          <w:lang w:val="en-US"/>
        </w:rPr>
        <w:t>AP Application Development</w:t>
      </w:r>
      <w:r w:rsidR="00160359">
        <w:rPr>
          <w:sz w:val="36"/>
          <w:szCs w:val="48"/>
          <w:lang w:val="en-US"/>
        </w:rPr>
        <w:t xml:space="preserve"> </w:t>
      </w:r>
    </w:p>
    <w:p w14:paraId="6C828B06" w14:textId="3C736FF2" w:rsidR="00160359" w:rsidRPr="009E4296" w:rsidRDefault="00160359" w:rsidP="00160359">
      <w:pPr>
        <w:pStyle w:val="Heading1"/>
        <w:shd w:val="clear" w:color="auto" w:fill="E0E0E0"/>
        <w:spacing w:before="120"/>
        <w:ind w:firstLine="1797"/>
        <w:rPr>
          <w:sz w:val="36"/>
          <w:szCs w:val="48"/>
          <w:lang w:val="en-US"/>
        </w:rPr>
      </w:pPr>
      <w:r>
        <w:rPr>
          <w:sz w:val="36"/>
          <w:szCs w:val="48"/>
          <w:lang w:val="en-US"/>
        </w:rPr>
        <w:t>(</w:t>
      </w:r>
      <w:r w:rsidR="004506DE">
        <w:rPr>
          <w:sz w:val="36"/>
          <w:szCs w:val="48"/>
          <w:lang w:val="en-US"/>
        </w:rPr>
        <w:t>S/4 HANA</w:t>
      </w:r>
      <w:bookmarkStart w:id="0" w:name="_GoBack"/>
      <w:bookmarkEnd w:id="0"/>
      <w:r>
        <w:rPr>
          <w:sz w:val="36"/>
          <w:szCs w:val="48"/>
          <w:lang w:val="en-US"/>
        </w:rPr>
        <w:t>)</w:t>
      </w:r>
    </w:p>
    <w:p w14:paraId="0A15967D" w14:textId="77777777" w:rsidR="005D17B1" w:rsidRDefault="005D17B1" w:rsidP="005D17B1">
      <w:pPr>
        <w:shd w:val="clear" w:color="auto" w:fill="E0E0E0"/>
        <w:ind w:firstLine="1800"/>
        <w:rPr>
          <w:rFonts w:ascii="Arial" w:hAnsi="Arial" w:cs="Arial"/>
          <w:sz w:val="20"/>
          <w:szCs w:val="20"/>
          <w:lang w:val="en-US"/>
        </w:rPr>
      </w:pPr>
    </w:p>
    <w:p w14:paraId="793AF9C5" w14:textId="77777777" w:rsidR="005D17B1" w:rsidRDefault="005D17B1" w:rsidP="005D17B1">
      <w:pPr>
        <w:shd w:val="clear" w:color="auto" w:fill="E0E0E0"/>
        <w:ind w:firstLine="1800"/>
        <w:rPr>
          <w:rFonts w:ascii="Arial" w:hAnsi="Arial" w:cs="Arial"/>
          <w:sz w:val="20"/>
          <w:szCs w:val="20"/>
          <w:lang w:val="en-US"/>
        </w:rPr>
      </w:pPr>
      <w:r>
        <w:rPr>
          <w:rFonts w:ascii="Arial" w:hAnsi="Arial" w:cs="Arial"/>
          <w:sz w:val="20"/>
          <w:szCs w:val="20"/>
          <w:lang w:val="en-US"/>
        </w:rPr>
        <w:t>Introduction to SAP Programming</w:t>
      </w:r>
    </w:p>
    <w:p w14:paraId="668CFBE4" w14:textId="77777777" w:rsidR="005D17B1" w:rsidRDefault="005D17B1" w:rsidP="005D17B1">
      <w:pPr>
        <w:shd w:val="clear" w:color="auto" w:fill="E0E0E0"/>
        <w:ind w:firstLine="1800"/>
        <w:rPr>
          <w:rFonts w:ascii="Arial" w:hAnsi="Arial" w:cs="Arial"/>
          <w:sz w:val="20"/>
          <w:szCs w:val="20"/>
          <w:lang w:val="en-US"/>
        </w:rPr>
      </w:pPr>
    </w:p>
    <w:p w14:paraId="49A84773" w14:textId="77777777" w:rsidR="005D17B1" w:rsidRDefault="005D17B1" w:rsidP="005D17B1">
      <w:pPr>
        <w:shd w:val="clear" w:color="auto" w:fill="E0E0E0"/>
        <w:ind w:firstLine="1800"/>
        <w:rPr>
          <w:rFonts w:ascii="Arial" w:hAnsi="Arial" w:cs="Arial"/>
          <w:sz w:val="20"/>
          <w:szCs w:val="20"/>
          <w:lang w:val="en-US"/>
        </w:rPr>
      </w:pPr>
    </w:p>
    <w:p w14:paraId="57C9D6A6" w14:textId="77777777" w:rsidR="005D17B1" w:rsidRDefault="005D17B1" w:rsidP="005D17B1">
      <w:pPr>
        <w:shd w:val="clear" w:color="auto" w:fill="E0E0E0"/>
        <w:ind w:firstLine="1800"/>
        <w:rPr>
          <w:rFonts w:ascii="Arial" w:hAnsi="Arial" w:cs="Arial"/>
          <w:sz w:val="20"/>
          <w:szCs w:val="20"/>
          <w:lang w:val="en-US"/>
        </w:rPr>
      </w:pPr>
    </w:p>
    <w:p w14:paraId="753C9045" w14:textId="77777777" w:rsidR="005D17B1" w:rsidRDefault="005D17B1" w:rsidP="005D17B1">
      <w:pPr>
        <w:shd w:val="clear" w:color="auto" w:fill="E0E0E0"/>
        <w:ind w:firstLine="1800"/>
        <w:rPr>
          <w:rFonts w:ascii="Arial" w:hAnsi="Arial" w:cs="Arial"/>
          <w:sz w:val="20"/>
          <w:szCs w:val="20"/>
          <w:lang w:val="en-US"/>
        </w:rPr>
      </w:pPr>
    </w:p>
    <w:p w14:paraId="2F778B79" w14:textId="77777777" w:rsidR="005D17B1" w:rsidRDefault="005D17B1" w:rsidP="005D17B1">
      <w:pPr>
        <w:rPr>
          <w:rFonts w:ascii="Arial" w:hAnsi="Arial" w:cs="Arial"/>
          <w:b/>
          <w:sz w:val="20"/>
          <w:szCs w:val="20"/>
          <w:lang w:val="en-US"/>
        </w:rPr>
      </w:pPr>
    </w:p>
    <w:p w14:paraId="182E63B9" w14:textId="77777777" w:rsidR="005D17B1" w:rsidRDefault="005D17B1" w:rsidP="005D17B1">
      <w:pPr>
        <w:rPr>
          <w:rFonts w:ascii="Arial" w:hAnsi="Arial" w:cs="Arial"/>
          <w:b/>
          <w:sz w:val="20"/>
          <w:szCs w:val="20"/>
          <w:lang w:val="en-US"/>
        </w:rPr>
        <w:sectPr w:rsidR="005D17B1" w:rsidSect="005D17B1">
          <w:headerReference w:type="default" r:id="rId8"/>
          <w:footerReference w:type="default" r:id="rId9"/>
          <w:type w:val="continuous"/>
          <w:pgSz w:w="11906" w:h="16838" w:code="9"/>
          <w:pgMar w:top="1418" w:right="3119" w:bottom="1134" w:left="1418" w:header="709" w:footer="709" w:gutter="0"/>
          <w:cols w:space="708"/>
          <w:docGrid w:linePitch="360"/>
        </w:sectPr>
      </w:pPr>
    </w:p>
    <w:p w14:paraId="46B45D9D" w14:textId="77777777" w:rsidR="005D17B1" w:rsidRPr="00242575" w:rsidRDefault="005D17B1" w:rsidP="005D17B1">
      <w:pPr>
        <w:jc w:val="both"/>
        <w:rPr>
          <w:rFonts w:ascii="Arial" w:hAnsi="Arial" w:cs="Arial"/>
          <w:b/>
          <w:sz w:val="20"/>
          <w:szCs w:val="20"/>
          <w:lang w:val="en-US"/>
        </w:rPr>
      </w:pPr>
      <w:r>
        <w:rPr>
          <w:rFonts w:ascii="Arial" w:hAnsi="Arial" w:cs="Arial"/>
          <w:b/>
          <w:sz w:val="20"/>
          <w:szCs w:val="20"/>
          <w:lang w:val="en-US"/>
        </w:rPr>
        <w:t>Motivation</w:t>
      </w:r>
    </w:p>
    <w:p w14:paraId="10782CBA" w14:textId="77777777" w:rsidR="005D17B1" w:rsidRPr="00035CF7" w:rsidRDefault="005D17B1" w:rsidP="005D17B1">
      <w:pPr>
        <w:jc w:val="both"/>
        <w:rPr>
          <w:rFonts w:ascii="Arial" w:hAnsi="Arial" w:cs="Arial"/>
          <w:sz w:val="20"/>
          <w:szCs w:val="20"/>
          <w:lang w:val="en-US"/>
        </w:rPr>
      </w:pPr>
      <w:r w:rsidRPr="00035CF7">
        <w:rPr>
          <w:rFonts w:ascii="Arial" w:hAnsi="Arial" w:cs="Arial"/>
          <w:sz w:val="20"/>
          <w:szCs w:val="20"/>
          <w:lang w:val="en-US"/>
        </w:rPr>
        <w:t>The first chapter explains the</w:t>
      </w:r>
      <w:r>
        <w:rPr>
          <w:rFonts w:ascii="Arial" w:hAnsi="Arial" w:cs="Arial"/>
          <w:sz w:val="20"/>
          <w:szCs w:val="20"/>
          <w:lang w:val="en-US"/>
        </w:rPr>
        <w:t xml:space="preserve"> main activities to set up the development environment and explore the different functions</w:t>
      </w:r>
      <w:r w:rsidRPr="00035CF7">
        <w:rPr>
          <w:rFonts w:ascii="Arial" w:hAnsi="Arial" w:cs="Arial"/>
          <w:sz w:val="20"/>
          <w:szCs w:val="20"/>
          <w:lang w:val="en-US"/>
        </w:rPr>
        <w:t>. Therefore, you will g</w:t>
      </w:r>
      <w:r>
        <w:rPr>
          <w:rFonts w:ascii="Arial" w:hAnsi="Arial" w:cs="Arial"/>
          <w:sz w:val="20"/>
          <w:szCs w:val="20"/>
          <w:lang w:val="en-US"/>
        </w:rPr>
        <w:t xml:space="preserve">et in touch with </w:t>
      </w:r>
      <w:r w:rsidRPr="00035CF7">
        <w:rPr>
          <w:rFonts w:ascii="Arial" w:hAnsi="Arial" w:cs="Arial"/>
          <w:sz w:val="20"/>
          <w:szCs w:val="20"/>
          <w:lang w:val="en-US"/>
        </w:rPr>
        <w:t>ABAP</w:t>
      </w:r>
      <w:r>
        <w:rPr>
          <w:rFonts w:ascii="Arial" w:hAnsi="Arial" w:cs="Arial"/>
          <w:sz w:val="20"/>
          <w:szCs w:val="20"/>
          <w:lang w:val="en-US"/>
        </w:rPr>
        <w:t xml:space="preserve"> in Eclipse, the integrated SAP GUI and the development tools which are offered by them.</w:t>
      </w:r>
    </w:p>
    <w:p w14:paraId="6D588321" w14:textId="77777777" w:rsidR="005D17B1" w:rsidRPr="00035CF7" w:rsidRDefault="005D17B1" w:rsidP="005D17B1">
      <w:pPr>
        <w:jc w:val="both"/>
        <w:rPr>
          <w:rFonts w:ascii="Arial" w:hAnsi="Arial" w:cs="Arial"/>
          <w:sz w:val="20"/>
          <w:szCs w:val="20"/>
          <w:lang w:val="en-US"/>
        </w:rPr>
      </w:pPr>
    </w:p>
    <w:p w14:paraId="77AB8597" w14:textId="77777777" w:rsidR="005D17B1" w:rsidRPr="00242575" w:rsidRDefault="005D17B1" w:rsidP="005D17B1">
      <w:pPr>
        <w:jc w:val="both"/>
        <w:rPr>
          <w:rFonts w:ascii="Arial" w:hAnsi="Arial" w:cs="Arial"/>
          <w:b/>
          <w:sz w:val="20"/>
          <w:szCs w:val="20"/>
          <w:lang w:val="en-US"/>
        </w:rPr>
      </w:pPr>
      <w:r>
        <w:rPr>
          <w:rFonts w:ascii="Arial" w:hAnsi="Arial" w:cs="Arial"/>
          <w:b/>
          <w:sz w:val="20"/>
          <w:szCs w:val="20"/>
          <w:lang w:val="en-US"/>
        </w:rPr>
        <w:t>Content</w:t>
      </w:r>
    </w:p>
    <w:p w14:paraId="0A30F4C2" w14:textId="77777777" w:rsidR="005D17B1" w:rsidRPr="00035CF7" w:rsidRDefault="005D17B1" w:rsidP="005D17B1">
      <w:pPr>
        <w:jc w:val="both"/>
        <w:rPr>
          <w:rFonts w:ascii="Arial" w:hAnsi="Arial" w:cs="Arial"/>
          <w:sz w:val="20"/>
          <w:szCs w:val="20"/>
          <w:lang w:val="en-US"/>
        </w:rPr>
      </w:pPr>
      <w:r w:rsidRPr="00035CF7">
        <w:rPr>
          <w:rFonts w:ascii="Arial" w:hAnsi="Arial" w:cs="Arial"/>
          <w:sz w:val="20"/>
          <w:szCs w:val="20"/>
          <w:lang w:val="en-US"/>
        </w:rPr>
        <w:t>This chapter explains how to</w:t>
      </w:r>
      <w:r>
        <w:rPr>
          <w:rFonts w:ascii="Arial" w:hAnsi="Arial" w:cs="Arial"/>
          <w:sz w:val="20"/>
          <w:szCs w:val="20"/>
          <w:lang w:val="en-US"/>
        </w:rPr>
        <w:t xml:space="preserve"> set up the development environment Eclipse for ABAP development. At first, it will be shown how to download and install the Eclipse IDE, followed by the installation of the ABAP plugin. Afterwards, the general functionalities of Eclipse will be explained. Finally, the integrated SAP GUI in Eclipse and its functionalities will be presented. </w:t>
      </w:r>
      <w:r w:rsidRPr="00035CF7">
        <w:rPr>
          <w:rFonts w:ascii="Arial" w:hAnsi="Arial" w:cs="Arial"/>
          <w:sz w:val="20"/>
          <w:szCs w:val="20"/>
          <w:lang w:val="en-US"/>
        </w:rPr>
        <w:t>The aim of the chapter is to get the students familiar with the</w:t>
      </w:r>
      <w:r>
        <w:rPr>
          <w:rFonts w:ascii="Arial" w:hAnsi="Arial" w:cs="Arial"/>
          <w:sz w:val="20"/>
          <w:szCs w:val="20"/>
          <w:lang w:val="en-US"/>
        </w:rPr>
        <w:t xml:space="preserve"> Eclipse IDE for</w:t>
      </w:r>
      <w:r w:rsidRPr="00035CF7">
        <w:rPr>
          <w:rFonts w:ascii="Arial" w:hAnsi="Arial" w:cs="Arial"/>
          <w:sz w:val="20"/>
          <w:szCs w:val="20"/>
          <w:lang w:val="en-US"/>
        </w:rPr>
        <w:t xml:space="preserve"> ABAP development</w:t>
      </w:r>
      <w:r>
        <w:rPr>
          <w:rFonts w:ascii="Arial" w:hAnsi="Arial" w:cs="Arial"/>
          <w:sz w:val="20"/>
          <w:szCs w:val="20"/>
          <w:lang w:val="en-US"/>
        </w:rPr>
        <w:t>, in order to use it for following implementation tasks</w:t>
      </w:r>
      <w:r w:rsidRPr="00035CF7">
        <w:rPr>
          <w:rFonts w:ascii="Arial" w:hAnsi="Arial" w:cs="Arial"/>
          <w:sz w:val="20"/>
          <w:szCs w:val="20"/>
          <w:lang w:val="en-US"/>
        </w:rPr>
        <w:t>.</w:t>
      </w:r>
    </w:p>
    <w:p w14:paraId="132A768B" w14:textId="77777777" w:rsidR="005D17B1" w:rsidRPr="00242575" w:rsidRDefault="005D17B1" w:rsidP="005D17B1">
      <w:pPr>
        <w:jc w:val="both"/>
        <w:rPr>
          <w:rFonts w:ascii="Arial" w:hAnsi="Arial" w:cs="Arial"/>
          <w:b/>
          <w:sz w:val="20"/>
          <w:szCs w:val="20"/>
          <w:lang w:val="en-US"/>
        </w:rPr>
      </w:pPr>
      <w:r w:rsidRPr="00242575">
        <w:rPr>
          <w:rFonts w:ascii="Arial" w:hAnsi="Arial" w:cs="Arial"/>
          <w:b/>
          <w:sz w:val="20"/>
          <w:szCs w:val="20"/>
          <w:lang w:val="en-US"/>
        </w:rPr>
        <w:t>Prerequisites</w:t>
      </w:r>
    </w:p>
    <w:p w14:paraId="5F127196" w14:textId="77777777" w:rsidR="005D17B1" w:rsidRDefault="005D17B1" w:rsidP="005D17B1">
      <w:pPr>
        <w:jc w:val="both"/>
        <w:rPr>
          <w:rFonts w:ascii="Arial" w:hAnsi="Arial" w:cs="Arial"/>
          <w:sz w:val="20"/>
          <w:szCs w:val="20"/>
          <w:lang w:val="en-US"/>
        </w:rPr>
      </w:pPr>
      <w:r w:rsidRPr="00035CF7">
        <w:rPr>
          <w:rFonts w:ascii="Arial" w:hAnsi="Arial" w:cs="Arial"/>
          <w:sz w:val="20"/>
          <w:szCs w:val="20"/>
          <w:lang w:val="en-US"/>
        </w:rPr>
        <w:t>Before starting the exercises</w:t>
      </w:r>
      <w:r>
        <w:rPr>
          <w:rFonts w:ascii="Arial" w:hAnsi="Arial" w:cs="Arial"/>
          <w:sz w:val="20"/>
          <w:szCs w:val="20"/>
          <w:lang w:val="en-US"/>
        </w:rPr>
        <w:t>,</w:t>
      </w:r>
      <w:r w:rsidRPr="00035CF7">
        <w:rPr>
          <w:rFonts w:ascii="Arial" w:hAnsi="Arial" w:cs="Arial"/>
          <w:sz w:val="20"/>
          <w:szCs w:val="20"/>
          <w:lang w:val="en-US"/>
        </w:rPr>
        <w:t xml:space="preserve"> you </w:t>
      </w:r>
      <w:r>
        <w:rPr>
          <w:rFonts w:ascii="Arial" w:hAnsi="Arial" w:cs="Arial"/>
          <w:sz w:val="20"/>
          <w:szCs w:val="20"/>
          <w:lang w:val="en-US"/>
        </w:rPr>
        <w:t>should have fundamental programming skills and be familiar with the basic navigation in a development environment such as Eclipse. Furthermore, you should have a current Java Development Kit (JDK) installed.</w:t>
      </w:r>
    </w:p>
    <w:p w14:paraId="619C5F15" w14:textId="77777777" w:rsidR="005D17B1" w:rsidRPr="00035CF7" w:rsidRDefault="005D17B1" w:rsidP="005D17B1">
      <w:pPr>
        <w:jc w:val="both"/>
        <w:rPr>
          <w:rFonts w:ascii="Arial" w:hAnsi="Arial" w:cs="Arial"/>
          <w:sz w:val="20"/>
          <w:szCs w:val="20"/>
          <w:lang w:val="en-US"/>
        </w:rPr>
      </w:pPr>
    </w:p>
    <w:p w14:paraId="46F88F6E" w14:textId="77777777" w:rsidR="005D17B1" w:rsidRPr="00242575" w:rsidRDefault="005D17B1" w:rsidP="005D17B1">
      <w:pPr>
        <w:jc w:val="both"/>
        <w:rPr>
          <w:rFonts w:ascii="Arial" w:hAnsi="Arial" w:cs="Arial"/>
          <w:b/>
          <w:sz w:val="20"/>
          <w:szCs w:val="20"/>
          <w:lang w:val="en-US"/>
        </w:rPr>
      </w:pPr>
      <w:r w:rsidRPr="00242575">
        <w:rPr>
          <w:rFonts w:ascii="Arial" w:hAnsi="Arial" w:cs="Arial"/>
          <w:b/>
          <w:sz w:val="20"/>
          <w:szCs w:val="20"/>
          <w:lang w:val="en-US"/>
        </w:rPr>
        <w:t>Lecture notes</w:t>
      </w:r>
    </w:p>
    <w:p w14:paraId="48A350E4" w14:textId="77777777" w:rsidR="005D17B1" w:rsidRDefault="005D17B1" w:rsidP="005D17B1">
      <w:pPr>
        <w:jc w:val="both"/>
        <w:rPr>
          <w:rFonts w:ascii="Arial" w:hAnsi="Arial" w:cs="Arial"/>
          <w:sz w:val="20"/>
          <w:szCs w:val="20"/>
          <w:lang w:val="en-US"/>
        </w:rPr>
      </w:pPr>
      <w:r>
        <w:rPr>
          <w:rFonts w:ascii="Arial" w:hAnsi="Arial" w:cs="Arial"/>
          <w:sz w:val="20"/>
          <w:szCs w:val="20"/>
          <w:lang w:val="en-US"/>
        </w:rPr>
        <w:t>All users need a developer key to be able to do the exercises. This key must be entered once when you connect to an SAP system via Eclipse. If you need developer keys, please contact your local UCC.  A short guide on how to enter developer keys is provided in the separate lecture notes.</w:t>
      </w:r>
    </w:p>
    <w:p w14:paraId="3C63242E" w14:textId="77777777" w:rsidR="005D17B1" w:rsidRDefault="005D17B1" w:rsidP="005D17B1">
      <w:pPr>
        <w:jc w:val="both"/>
        <w:rPr>
          <w:rFonts w:ascii="Arial" w:hAnsi="Arial" w:cs="Arial"/>
          <w:sz w:val="20"/>
          <w:szCs w:val="20"/>
          <w:lang w:val="en-US"/>
        </w:rPr>
      </w:pPr>
    </w:p>
    <w:p w14:paraId="426FBB06" w14:textId="77777777" w:rsidR="005D17B1" w:rsidRDefault="005D17B1" w:rsidP="005D17B1">
      <w:pPr>
        <w:jc w:val="both"/>
        <w:rPr>
          <w:rFonts w:ascii="Arial" w:hAnsi="Arial" w:cs="Arial"/>
          <w:sz w:val="20"/>
          <w:szCs w:val="20"/>
          <w:lang w:val="en-US"/>
        </w:rPr>
      </w:pPr>
    </w:p>
    <w:p w14:paraId="5366A581" w14:textId="77777777" w:rsidR="005D17B1" w:rsidRDefault="005D17B1" w:rsidP="005D17B1">
      <w:pPr>
        <w:jc w:val="both"/>
        <w:rPr>
          <w:rFonts w:ascii="Arial" w:hAnsi="Arial" w:cs="Arial"/>
          <w:sz w:val="20"/>
          <w:szCs w:val="20"/>
          <w:lang w:val="en-US"/>
        </w:rPr>
      </w:pPr>
    </w:p>
    <w:p w14:paraId="23E814EA" w14:textId="77777777" w:rsidR="005D17B1" w:rsidRDefault="005D17B1" w:rsidP="005D17B1">
      <w:pPr>
        <w:jc w:val="both"/>
        <w:rPr>
          <w:rFonts w:ascii="Arial" w:hAnsi="Arial" w:cs="Arial"/>
          <w:sz w:val="20"/>
          <w:szCs w:val="20"/>
          <w:lang w:val="en-US"/>
        </w:rPr>
      </w:pPr>
    </w:p>
    <w:p w14:paraId="197720B0" w14:textId="77777777" w:rsidR="005D17B1" w:rsidRDefault="005D17B1" w:rsidP="005D17B1">
      <w:pPr>
        <w:jc w:val="both"/>
        <w:rPr>
          <w:rFonts w:ascii="Arial" w:hAnsi="Arial" w:cs="Arial"/>
          <w:sz w:val="20"/>
          <w:szCs w:val="20"/>
          <w:lang w:val="en-US"/>
        </w:rPr>
      </w:pPr>
    </w:p>
    <w:p w14:paraId="0A2DC4F3" w14:textId="77777777" w:rsidR="005D17B1" w:rsidRDefault="005D17B1" w:rsidP="005D17B1">
      <w:pPr>
        <w:jc w:val="both"/>
        <w:rPr>
          <w:rFonts w:ascii="Arial" w:hAnsi="Arial" w:cs="Arial"/>
          <w:sz w:val="20"/>
          <w:szCs w:val="20"/>
          <w:lang w:val="en-US"/>
        </w:rPr>
        <w:sectPr w:rsidR="005D17B1" w:rsidSect="00242575">
          <w:type w:val="continuous"/>
          <w:pgSz w:w="11906" w:h="16838" w:code="9"/>
          <w:pgMar w:top="1418" w:right="3119" w:bottom="1134" w:left="1418" w:header="709" w:footer="709" w:gutter="0"/>
          <w:cols w:num="2" w:space="709"/>
          <w:docGrid w:linePitch="360"/>
        </w:sectPr>
      </w:pPr>
    </w:p>
    <w:p w14:paraId="18E95CEC" w14:textId="77777777" w:rsidR="005D17B1" w:rsidRPr="00035CF7" w:rsidRDefault="005D17B1" w:rsidP="005D17B1">
      <w:pPr>
        <w:rPr>
          <w:rFonts w:ascii="Arial" w:hAnsi="Arial" w:cs="Arial"/>
          <w:sz w:val="20"/>
          <w:szCs w:val="20"/>
          <w:lang w:val="en-US"/>
        </w:rPr>
      </w:pPr>
    </w:p>
    <w:p w14:paraId="4B9E7784" w14:textId="77777777" w:rsidR="005D17B1" w:rsidRDefault="005D17B1" w:rsidP="005D17B1">
      <w:pPr>
        <w:shd w:val="clear" w:color="auto" w:fill="E0E0E0"/>
        <w:spacing w:line="360" w:lineRule="auto"/>
        <w:rPr>
          <w:rFonts w:ascii="Arial" w:hAnsi="Arial" w:cs="Arial"/>
          <w:b/>
          <w:sz w:val="20"/>
          <w:szCs w:val="20"/>
          <w:lang w:val="en-US"/>
        </w:rPr>
      </w:pPr>
    </w:p>
    <w:p w14:paraId="195BDC1F" w14:textId="77777777" w:rsidR="005D17B1" w:rsidRPr="00747556" w:rsidRDefault="005D17B1" w:rsidP="005D17B1">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74184A94" w14:textId="77777777" w:rsidR="005D17B1" w:rsidRPr="00747556" w:rsidRDefault="005D17B1" w:rsidP="005D17B1">
      <w:pPr>
        <w:shd w:val="clear" w:color="auto" w:fill="E0E0E0"/>
        <w:spacing w:line="360" w:lineRule="auto"/>
        <w:ind w:left="360" w:hanging="360"/>
        <w:rPr>
          <w:rFonts w:ascii="Arial" w:hAnsi="Arial" w:cs="Arial"/>
          <w:b/>
          <w:sz w:val="22"/>
          <w:szCs w:val="22"/>
          <w:lang w:val="en-US"/>
        </w:rPr>
      </w:pPr>
    </w:p>
    <w:p w14:paraId="62F20E3E" w14:textId="77777777" w:rsidR="005D17B1" w:rsidRPr="00747556" w:rsidRDefault="005D17B1" w:rsidP="005D17B1">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Pr="00747556">
        <w:rPr>
          <w:rFonts w:ascii="Arial" w:hAnsi="Arial" w:cs="Arial"/>
          <w:sz w:val="22"/>
          <w:szCs w:val="22"/>
          <w:lang w:val="en-US"/>
        </w:rPr>
        <w:t>: Beginner</w:t>
      </w:r>
    </w:p>
    <w:p w14:paraId="7B1951BD" w14:textId="77777777" w:rsidR="005D17B1" w:rsidRPr="00747556" w:rsidRDefault="005D17B1" w:rsidP="005D17B1">
      <w:pPr>
        <w:shd w:val="clear" w:color="auto" w:fill="E0E0E0"/>
        <w:spacing w:line="360" w:lineRule="auto"/>
        <w:ind w:left="360" w:hanging="360"/>
        <w:rPr>
          <w:rFonts w:ascii="Arial" w:hAnsi="Arial" w:cs="Arial"/>
          <w:b/>
          <w:sz w:val="22"/>
          <w:szCs w:val="22"/>
          <w:lang w:val="en-US"/>
        </w:rPr>
      </w:pPr>
    </w:p>
    <w:p w14:paraId="1561AB1C" w14:textId="77777777" w:rsidR="005D17B1" w:rsidRPr="00747556" w:rsidRDefault="005D17B1" w:rsidP="005D17B1">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5EEE16EE" w14:textId="77777777" w:rsidR="005D17B1" w:rsidRPr="00747556" w:rsidRDefault="005D17B1" w:rsidP="005D17B1">
      <w:pPr>
        <w:shd w:val="clear" w:color="auto" w:fill="E0E0E0"/>
        <w:spacing w:line="360" w:lineRule="auto"/>
        <w:ind w:left="360" w:hanging="360"/>
        <w:rPr>
          <w:rFonts w:ascii="Arial" w:hAnsi="Arial" w:cs="Arial"/>
          <w:b/>
          <w:sz w:val="22"/>
          <w:szCs w:val="22"/>
          <w:lang w:val="en-US"/>
        </w:rPr>
      </w:pPr>
    </w:p>
    <w:p w14:paraId="6EF2866B" w14:textId="6C09218D" w:rsidR="005D17B1" w:rsidRDefault="005D17B1" w:rsidP="005D17B1">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Pr="00747556">
        <w:rPr>
          <w:rFonts w:ascii="Arial" w:hAnsi="Arial" w:cs="Arial"/>
          <w:sz w:val="22"/>
          <w:szCs w:val="22"/>
          <w:lang w:val="en-US"/>
        </w:rPr>
        <w:t xml:space="preserve">: </w:t>
      </w:r>
      <w:r w:rsidR="009E5DDD">
        <w:rPr>
          <w:rFonts w:ascii="Arial" w:hAnsi="Arial" w:cs="Arial"/>
          <w:sz w:val="22"/>
          <w:szCs w:val="22"/>
          <w:lang w:val="en-US"/>
        </w:rPr>
        <w:t>2</w:t>
      </w:r>
      <w:r w:rsidRPr="00747556">
        <w:rPr>
          <w:rFonts w:ascii="Arial" w:hAnsi="Arial" w:cs="Arial"/>
          <w:sz w:val="22"/>
          <w:szCs w:val="22"/>
          <w:lang w:val="en-US"/>
        </w:rPr>
        <w:t>.0</w:t>
      </w:r>
    </w:p>
    <w:p w14:paraId="691BAE88" w14:textId="77777777" w:rsidR="005D17B1" w:rsidRDefault="005D17B1" w:rsidP="005D17B1">
      <w:pPr>
        <w:pStyle w:val="Aufzhlungunnummeriert"/>
        <w:numPr>
          <w:ilvl w:val="0"/>
          <w:numId w:val="0"/>
        </w:numPr>
        <w:shd w:val="clear" w:color="auto" w:fill="E0E0E0"/>
        <w:rPr>
          <w:rFonts w:ascii="Arial" w:hAnsi="Arial" w:cs="Arial"/>
          <w:sz w:val="22"/>
          <w:szCs w:val="22"/>
          <w:lang w:val="en-US"/>
        </w:rPr>
      </w:pPr>
    </w:p>
    <w:p w14:paraId="66037464" w14:textId="77777777" w:rsidR="005D17B1" w:rsidRPr="008A40C5" w:rsidRDefault="005D17B1" w:rsidP="005D17B1">
      <w:pPr>
        <w:pStyle w:val="Aufzhlungunnummeriert"/>
        <w:shd w:val="clear" w:color="auto" w:fill="E0E0E0"/>
        <w:tabs>
          <w:tab w:val="clear" w:pos="1065"/>
        </w:tabs>
        <w:ind w:left="360" w:hanging="360"/>
        <w:rPr>
          <w:rFonts w:ascii="Arial" w:hAnsi="Arial" w:cs="Arial"/>
          <w:sz w:val="22"/>
          <w:szCs w:val="22"/>
          <w:lang w:val="en-US"/>
        </w:rPr>
      </w:pPr>
      <w:r w:rsidRPr="008A40C5">
        <w:rPr>
          <w:rFonts w:ascii="Arial" w:hAnsi="Arial" w:cs="Arial"/>
          <w:b/>
          <w:sz w:val="22"/>
          <w:szCs w:val="22"/>
          <w:lang w:val="en-US"/>
        </w:rPr>
        <w:t>Author</w:t>
      </w:r>
      <w:r w:rsidRPr="008A40C5">
        <w:rPr>
          <w:rFonts w:ascii="Arial" w:hAnsi="Arial" w:cs="Arial"/>
          <w:sz w:val="22"/>
          <w:szCs w:val="22"/>
          <w:lang w:val="en-US"/>
        </w:rPr>
        <w:t>: UCC Technical University of Munich</w:t>
      </w:r>
    </w:p>
    <w:p w14:paraId="2D950A21" w14:textId="77777777" w:rsidR="005D17B1" w:rsidRPr="008A40C5" w:rsidRDefault="005D17B1" w:rsidP="005D17B1">
      <w:pPr>
        <w:shd w:val="clear" w:color="auto" w:fill="E0E0E0"/>
        <w:spacing w:line="360" w:lineRule="auto"/>
        <w:rPr>
          <w:rFonts w:ascii="Arial" w:hAnsi="Arial" w:cs="Arial"/>
          <w:sz w:val="20"/>
          <w:szCs w:val="20"/>
          <w:lang w:val="en-US"/>
        </w:rPr>
      </w:pPr>
    </w:p>
    <w:p w14:paraId="4A1E0171" w14:textId="49B259BF" w:rsidR="005D17B1" w:rsidRDefault="005D17B1" w:rsidP="005D17B1">
      <w:pPr>
        <w:rPr>
          <w:rFonts w:ascii="Arial" w:hAnsi="Arial" w:cs="Arial"/>
          <w:b/>
          <w:sz w:val="20"/>
          <w:szCs w:val="20"/>
          <w:lang w:val="en-US"/>
        </w:rPr>
      </w:pPr>
      <w:r w:rsidRPr="008A40C5">
        <w:rPr>
          <w:rFonts w:ascii="Arial" w:hAnsi="Arial" w:cs="Arial"/>
          <w:sz w:val="20"/>
          <w:szCs w:val="20"/>
          <w:lang w:val="en-US"/>
        </w:rPr>
        <w:br w:type="page"/>
      </w:r>
    </w:p>
    <w:p w14:paraId="58758305" w14:textId="7A7A8A71"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747556">
        <w:rPr>
          <w:rFonts w:ascii="Arial" w:hAnsi="Arial" w:cs="Arial"/>
          <w:b/>
          <w:sz w:val="20"/>
          <w:szCs w:val="20"/>
          <w:lang w:val="en-US"/>
        </w:rPr>
        <w:lastRenderedPageBreak/>
        <w:t>Task</w:t>
      </w:r>
      <w:r w:rsidR="00D63CF2" w:rsidRPr="00747556">
        <w:rPr>
          <w:rFonts w:ascii="Arial" w:hAnsi="Arial" w:cs="Arial"/>
          <w:b/>
          <w:sz w:val="20"/>
          <w:szCs w:val="20"/>
          <w:lang w:val="en-US"/>
        </w:rPr>
        <w:t xml:space="preserve"> 1</w:t>
      </w:r>
      <w:r w:rsidR="00EC03FD">
        <w:rPr>
          <w:rFonts w:ascii="Arial" w:hAnsi="Arial" w:cs="Arial"/>
          <w:b/>
          <w:sz w:val="20"/>
          <w:szCs w:val="20"/>
          <w:lang w:val="en-US"/>
        </w:rPr>
        <w:t>: Download Eclipse development environment (IDE)</w:t>
      </w:r>
    </w:p>
    <w:p w14:paraId="2F303959" w14:textId="77777777" w:rsidR="00035CF7" w:rsidRDefault="00035CF7" w:rsidP="0074755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sidR="00EC03FD">
        <w:rPr>
          <w:rFonts w:ascii="Arial" w:hAnsi="Arial" w:cs="Arial"/>
          <w:sz w:val="20"/>
          <w:szCs w:val="20"/>
          <w:lang w:val="en-US"/>
        </w:rPr>
        <w:t>: Download</w:t>
      </w:r>
      <w:r w:rsidR="00BD4649">
        <w:rPr>
          <w:rFonts w:ascii="Arial" w:hAnsi="Arial" w:cs="Arial"/>
          <w:sz w:val="20"/>
          <w:szCs w:val="20"/>
          <w:lang w:val="en-US"/>
        </w:rPr>
        <w:t>ing</w:t>
      </w:r>
      <w:r w:rsidR="00EC03FD">
        <w:rPr>
          <w:rFonts w:ascii="Arial" w:hAnsi="Arial" w:cs="Arial"/>
          <w:sz w:val="20"/>
          <w:szCs w:val="20"/>
          <w:lang w:val="en-US"/>
        </w:rPr>
        <w:t xml:space="preserve"> a current version of the Eclipse IDE through the</w:t>
      </w:r>
      <w:r w:rsidR="00BD4649">
        <w:rPr>
          <w:rFonts w:ascii="Arial" w:hAnsi="Arial" w:cs="Arial"/>
          <w:sz w:val="20"/>
          <w:szCs w:val="20"/>
          <w:lang w:val="en-US"/>
        </w:rPr>
        <w:t xml:space="preserve"> website of the Eclipse project, installing and starting it.</w:t>
      </w:r>
    </w:p>
    <w:p w14:paraId="6814DFB3" w14:textId="77777777" w:rsidR="00BB04B8" w:rsidRPr="007804F2" w:rsidRDefault="00BD4649" w:rsidP="00BD4649">
      <w:pPr>
        <w:pStyle w:val="Marginalie"/>
        <w:framePr w:w="1605" w:h="902" w:hRule="exact" w:wrap="around" w:x="8977" w:y="223"/>
        <w:rPr>
          <w:lang w:val="en-GB"/>
        </w:rPr>
      </w:pPr>
      <w:r>
        <w:rPr>
          <w:lang w:val="en-GB"/>
        </w:rPr>
        <w:t>Download and install Eclipse</w:t>
      </w:r>
    </w:p>
    <w:p w14:paraId="03D6C41A" w14:textId="77777777" w:rsidR="00035CF7" w:rsidRPr="00035CF7" w:rsidRDefault="00035CF7">
      <w:pPr>
        <w:rPr>
          <w:rFonts w:ascii="Arial" w:hAnsi="Arial" w:cs="Arial"/>
          <w:sz w:val="20"/>
          <w:szCs w:val="20"/>
          <w:lang w:val="en-US"/>
        </w:rPr>
      </w:pPr>
    </w:p>
    <w:p w14:paraId="612DC667" w14:textId="7D6E5058" w:rsidR="00266C9E" w:rsidRPr="005A13AA" w:rsidRDefault="00896955" w:rsidP="00BD4649">
      <w:pPr>
        <w:jc w:val="both"/>
        <w:rPr>
          <w:rFonts w:ascii="Arial" w:hAnsi="Arial" w:cs="Arial"/>
          <w:sz w:val="20"/>
          <w:szCs w:val="20"/>
          <w:lang w:val="en-US"/>
        </w:rPr>
      </w:pPr>
      <w:r>
        <w:rPr>
          <w:rFonts w:ascii="Arial" w:hAnsi="Arial" w:cs="Arial"/>
          <w:sz w:val="20"/>
          <w:szCs w:val="20"/>
          <w:lang w:val="en-US"/>
        </w:rPr>
        <w:t xml:space="preserve">Visit </w:t>
      </w:r>
      <w:hyperlink r:id="rId10" w:history="1">
        <w:r w:rsidRPr="00C97453">
          <w:rPr>
            <w:rStyle w:val="Hyperlink"/>
            <w:rFonts w:ascii="Arial" w:hAnsi="Arial" w:cs="Arial"/>
            <w:sz w:val="20"/>
            <w:szCs w:val="20"/>
            <w:lang w:val="en-US"/>
          </w:rPr>
          <w:t>http://www.eclipse.org/downloads/packages/release/</w:t>
        </w:r>
        <w:r w:rsidR="00EE5B7D" w:rsidRPr="00EE5B7D">
          <w:rPr>
            <w:rStyle w:val="Hyperlink"/>
            <w:rFonts w:ascii="Arial" w:hAnsi="Arial" w:cs="Arial"/>
            <w:sz w:val="20"/>
            <w:szCs w:val="20"/>
            <w:lang w:val="en-US"/>
          </w:rPr>
          <w:t xml:space="preserve">oxygen/3 </w:t>
        </w:r>
      </w:hyperlink>
      <w:r>
        <w:rPr>
          <w:rFonts w:ascii="Arial" w:hAnsi="Arial" w:cs="Arial"/>
          <w:sz w:val="20"/>
          <w:szCs w:val="20"/>
          <w:lang w:val="en-US"/>
        </w:rPr>
        <w:t xml:space="preserve"> and</w:t>
      </w:r>
      <w:r w:rsidR="00266C9E">
        <w:rPr>
          <w:rFonts w:ascii="Arial" w:hAnsi="Arial" w:cs="Arial"/>
          <w:sz w:val="20"/>
          <w:szCs w:val="20"/>
          <w:lang w:val="en-US"/>
        </w:rPr>
        <w:t xml:space="preserve"> </w:t>
      </w:r>
      <w:r>
        <w:rPr>
          <w:rFonts w:ascii="Arial" w:hAnsi="Arial" w:cs="Arial"/>
          <w:sz w:val="20"/>
          <w:szCs w:val="20"/>
          <w:lang w:val="en-US"/>
        </w:rPr>
        <w:t>d</w:t>
      </w:r>
      <w:r w:rsidR="00266C9E">
        <w:rPr>
          <w:rFonts w:ascii="Arial" w:hAnsi="Arial" w:cs="Arial"/>
          <w:sz w:val="20"/>
          <w:szCs w:val="20"/>
          <w:lang w:val="en-US"/>
        </w:rPr>
        <w:t>ownload a cu</w:t>
      </w:r>
      <w:r w:rsidR="005A13AA">
        <w:rPr>
          <w:rFonts w:ascii="Arial" w:hAnsi="Arial" w:cs="Arial"/>
          <w:sz w:val="20"/>
          <w:szCs w:val="20"/>
          <w:lang w:val="en-US"/>
        </w:rPr>
        <w:t>rrent version of the Eclipse IDE</w:t>
      </w:r>
      <w:r w:rsidR="00266C9E">
        <w:rPr>
          <w:rFonts w:ascii="Arial" w:hAnsi="Arial" w:cs="Arial"/>
          <w:sz w:val="20"/>
          <w:szCs w:val="20"/>
          <w:lang w:val="en-US"/>
        </w:rPr>
        <w:t>.</w:t>
      </w:r>
      <w:r w:rsidR="005A13AA">
        <w:rPr>
          <w:rFonts w:ascii="Arial" w:hAnsi="Arial" w:cs="Arial"/>
          <w:sz w:val="20"/>
          <w:szCs w:val="20"/>
          <w:lang w:val="en-US"/>
        </w:rPr>
        <w:t xml:space="preserve"> We recommend </w:t>
      </w:r>
      <w:proofErr w:type="gramStart"/>
      <w:r w:rsidR="005A13AA">
        <w:rPr>
          <w:rFonts w:ascii="Arial" w:hAnsi="Arial" w:cs="Arial"/>
          <w:sz w:val="20"/>
          <w:szCs w:val="20"/>
          <w:lang w:val="en-US"/>
        </w:rPr>
        <w:t>to choose</w:t>
      </w:r>
      <w:proofErr w:type="gramEnd"/>
      <w:r w:rsidR="005A13AA">
        <w:rPr>
          <w:rFonts w:ascii="Arial" w:hAnsi="Arial" w:cs="Arial"/>
          <w:sz w:val="20"/>
          <w:szCs w:val="20"/>
          <w:lang w:val="en-US"/>
        </w:rPr>
        <w:t xml:space="preserve"> the </w:t>
      </w:r>
      <w:r w:rsidR="00EE5B7D">
        <w:rPr>
          <w:rFonts w:ascii="Arial" w:hAnsi="Arial" w:cs="Arial"/>
          <w:sz w:val="20"/>
          <w:szCs w:val="20"/>
          <w:lang w:val="en-US"/>
        </w:rPr>
        <w:t>Oxygen</w:t>
      </w:r>
      <w:r w:rsidR="005A13AA">
        <w:rPr>
          <w:rFonts w:ascii="Arial" w:hAnsi="Arial" w:cs="Arial"/>
          <w:sz w:val="20"/>
          <w:szCs w:val="20"/>
          <w:lang w:val="en-US"/>
        </w:rPr>
        <w:t xml:space="preserve"> release, since it is ensured to be compatible with the ABAP and SAPUI5 plugins. </w:t>
      </w:r>
      <w:r w:rsidR="00266C9E">
        <w:rPr>
          <w:rFonts w:ascii="Arial" w:hAnsi="Arial" w:cs="Arial"/>
          <w:sz w:val="20"/>
          <w:szCs w:val="20"/>
          <w:lang w:val="en-US"/>
        </w:rPr>
        <w:t xml:space="preserve"> </w:t>
      </w:r>
      <w:r w:rsidR="00BD4649">
        <w:rPr>
          <w:rFonts w:ascii="Arial" w:hAnsi="Arial" w:cs="Arial"/>
          <w:sz w:val="20"/>
          <w:szCs w:val="20"/>
          <w:lang w:val="en-US"/>
        </w:rPr>
        <w:t xml:space="preserve">Choose </w:t>
      </w:r>
      <w:r w:rsidR="00BD4649" w:rsidRPr="00EE5B7D">
        <w:rPr>
          <w:rFonts w:ascii="Arial" w:hAnsi="Arial" w:cs="Arial"/>
          <w:b/>
          <w:i/>
          <w:sz w:val="20"/>
          <w:szCs w:val="20"/>
          <w:lang w:val="en-US"/>
        </w:rPr>
        <w:t>Eclipse IDE for Java EE Developers</w:t>
      </w:r>
      <w:r w:rsidR="00BD4649" w:rsidRPr="00EE5B7D">
        <w:rPr>
          <w:rFonts w:ascii="Arial" w:hAnsi="Arial" w:cs="Arial"/>
          <w:b/>
          <w:sz w:val="20"/>
          <w:szCs w:val="20"/>
          <w:lang w:val="en-US"/>
        </w:rPr>
        <w:t xml:space="preserve"> </w:t>
      </w:r>
      <w:r w:rsidR="00BD4649">
        <w:rPr>
          <w:rFonts w:ascii="Arial" w:hAnsi="Arial" w:cs="Arial"/>
          <w:sz w:val="20"/>
          <w:szCs w:val="20"/>
          <w:lang w:val="en-US"/>
        </w:rPr>
        <w:t xml:space="preserve">as version and </w:t>
      </w:r>
      <w:r w:rsidR="005A13AA">
        <w:rPr>
          <w:rFonts w:ascii="Arial" w:hAnsi="Arial" w:cs="Arial"/>
          <w:sz w:val="20"/>
          <w:szCs w:val="20"/>
          <w:lang w:val="en-US"/>
        </w:rPr>
        <w:t>do</w:t>
      </w:r>
      <w:r w:rsidR="00A45001">
        <w:rPr>
          <w:rFonts w:ascii="Arial" w:hAnsi="Arial" w:cs="Arial"/>
          <w:sz w:val="20"/>
          <w:szCs w:val="20"/>
          <w:lang w:val="en-US"/>
        </w:rPr>
        <w:t xml:space="preserve">wnload the package. You </w:t>
      </w:r>
      <w:proofErr w:type="gramStart"/>
      <w:r w:rsidR="00A45001">
        <w:rPr>
          <w:rFonts w:ascii="Arial" w:hAnsi="Arial" w:cs="Arial"/>
          <w:sz w:val="20"/>
          <w:szCs w:val="20"/>
          <w:lang w:val="en-US"/>
        </w:rPr>
        <w:t>have to</w:t>
      </w:r>
      <w:proofErr w:type="gramEnd"/>
      <w:r w:rsidR="005A13AA">
        <w:rPr>
          <w:rFonts w:ascii="Arial" w:hAnsi="Arial" w:cs="Arial"/>
          <w:sz w:val="20"/>
          <w:szCs w:val="20"/>
          <w:lang w:val="en-US"/>
        </w:rPr>
        <w:t xml:space="preserve"> unzip the package and save it to a preferred folder.</w:t>
      </w:r>
      <w:r w:rsidR="00876B4A">
        <w:rPr>
          <w:rFonts w:ascii="Arial" w:hAnsi="Arial" w:cs="Arial"/>
          <w:sz w:val="20"/>
          <w:szCs w:val="20"/>
          <w:lang w:val="en-US"/>
        </w:rPr>
        <w:t xml:space="preserve"> Afterwards, </w:t>
      </w:r>
      <w:r w:rsidR="005A13AA">
        <w:rPr>
          <w:rFonts w:ascii="Arial" w:hAnsi="Arial" w:cs="Arial"/>
          <w:sz w:val="20"/>
          <w:szCs w:val="20"/>
          <w:lang w:val="en-US"/>
        </w:rPr>
        <w:t xml:space="preserve">create a shortcut to the </w:t>
      </w:r>
      <w:r w:rsidR="005A13AA" w:rsidRPr="005A13AA">
        <w:rPr>
          <w:rFonts w:ascii="Arial" w:hAnsi="Arial" w:cs="Arial"/>
          <w:b/>
          <w:sz w:val="20"/>
          <w:szCs w:val="20"/>
          <w:lang w:val="en-US"/>
        </w:rPr>
        <w:t>eclipse.exe</w:t>
      </w:r>
      <w:r w:rsidR="005A13AA">
        <w:rPr>
          <w:rFonts w:ascii="Arial" w:hAnsi="Arial" w:cs="Arial"/>
          <w:sz w:val="20"/>
          <w:szCs w:val="20"/>
          <w:lang w:val="en-US"/>
        </w:rPr>
        <w:t xml:space="preserve"> file</w:t>
      </w:r>
      <w:r w:rsidR="00876B4A">
        <w:rPr>
          <w:rFonts w:ascii="Arial" w:hAnsi="Arial" w:cs="Arial"/>
          <w:sz w:val="20"/>
          <w:szCs w:val="20"/>
          <w:lang w:val="en-US"/>
        </w:rPr>
        <w:t xml:space="preserve"> on your Desktop, which serves to easily start the Eclipse IDE.</w:t>
      </w:r>
    </w:p>
    <w:p w14:paraId="342136A9" w14:textId="77777777" w:rsidR="00BD4649" w:rsidRDefault="00BD4649" w:rsidP="00BD4649">
      <w:pPr>
        <w:jc w:val="both"/>
        <w:rPr>
          <w:rFonts w:ascii="Arial" w:hAnsi="Arial" w:cs="Arial"/>
          <w:sz w:val="20"/>
          <w:szCs w:val="20"/>
          <w:lang w:val="en-US"/>
        </w:rPr>
      </w:pPr>
    </w:p>
    <w:p w14:paraId="793AB1AE" w14:textId="25A8BF61" w:rsidR="00DD473C" w:rsidRDefault="00EE5B7D" w:rsidP="00BD4649">
      <w:pPr>
        <w:jc w:val="center"/>
        <w:rPr>
          <w:rFonts w:ascii="Arial" w:hAnsi="Arial" w:cs="Arial"/>
          <w:sz w:val="20"/>
          <w:szCs w:val="20"/>
          <w:lang w:val="en-US"/>
        </w:rPr>
      </w:pPr>
      <w:r w:rsidRPr="00EE5B7D">
        <w:rPr>
          <w:rFonts w:ascii="Arial" w:hAnsi="Arial" w:cs="Arial"/>
          <w:noProof/>
          <w:sz w:val="20"/>
          <w:szCs w:val="20"/>
          <w:lang w:val="en-GB" w:eastAsia="en-GB"/>
        </w:rPr>
        <w:drawing>
          <wp:inline distT="0" distB="0" distL="0" distR="0" wp14:anchorId="471D492E" wp14:editId="498D4C8B">
            <wp:extent cx="4679315" cy="4296410"/>
            <wp:effectExtent l="0" t="0" r="6985" b="889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9315" cy="4296410"/>
                    </a:xfrm>
                    <a:prstGeom prst="rect">
                      <a:avLst/>
                    </a:prstGeom>
                  </pic:spPr>
                </pic:pic>
              </a:graphicData>
            </a:graphic>
          </wp:inline>
        </w:drawing>
      </w:r>
      <w:r w:rsidRPr="00EE5B7D">
        <w:rPr>
          <w:rFonts w:ascii="Arial" w:hAnsi="Arial" w:cs="Arial"/>
          <w:noProof/>
          <w:sz w:val="20"/>
          <w:szCs w:val="20"/>
          <w:lang w:val="en-GB" w:eastAsia="en-GB"/>
        </w:rPr>
        <w:t xml:space="preserve"> </w:t>
      </w:r>
    </w:p>
    <w:p w14:paraId="5BBF5A91" w14:textId="77777777" w:rsidR="00BD4649" w:rsidRDefault="00BD4649" w:rsidP="00BD4649">
      <w:pPr>
        <w:jc w:val="both"/>
        <w:rPr>
          <w:rFonts w:ascii="Arial" w:hAnsi="Arial" w:cs="Arial"/>
          <w:sz w:val="20"/>
          <w:szCs w:val="20"/>
          <w:lang w:val="en-US"/>
        </w:rPr>
      </w:pPr>
    </w:p>
    <w:p w14:paraId="57025E57" w14:textId="77777777" w:rsidR="00BD4649" w:rsidRDefault="00876B4A" w:rsidP="00BD4649">
      <w:pPr>
        <w:jc w:val="both"/>
        <w:rPr>
          <w:rFonts w:ascii="Arial" w:hAnsi="Arial" w:cs="Arial"/>
          <w:sz w:val="20"/>
          <w:szCs w:val="20"/>
          <w:lang w:val="en-US"/>
        </w:rPr>
      </w:pPr>
      <w:r>
        <w:rPr>
          <w:rFonts w:ascii="Arial" w:hAnsi="Arial" w:cs="Arial"/>
          <w:sz w:val="20"/>
          <w:szCs w:val="20"/>
          <w:lang w:val="en-US"/>
        </w:rPr>
        <w:t xml:space="preserve">Start the Eclipse IDE with your created shortcut. </w:t>
      </w:r>
      <w:r w:rsidR="00BD4649" w:rsidRPr="00876B4A">
        <w:rPr>
          <w:rFonts w:ascii="Arial" w:hAnsi="Arial" w:cs="Arial"/>
          <w:sz w:val="20"/>
          <w:szCs w:val="20"/>
          <w:lang w:val="en-US"/>
        </w:rPr>
        <w:t xml:space="preserve">You </w:t>
      </w:r>
      <w:r w:rsidR="00BD4649">
        <w:rPr>
          <w:rFonts w:ascii="Arial" w:hAnsi="Arial" w:cs="Arial"/>
          <w:sz w:val="20"/>
          <w:szCs w:val="20"/>
          <w:lang w:val="en-US"/>
        </w:rPr>
        <w:t>will be asked to choose a workspace. You can select any local folder. All</w:t>
      </w:r>
      <w:r w:rsidR="00A45001">
        <w:rPr>
          <w:rFonts w:ascii="Arial" w:hAnsi="Arial" w:cs="Arial"/>
          <w:sz w:val="20"/>
          <w:szCs w:val="20"/>
          <w:lang w:val="en-US"/>
        </w:rPr>
        <w:t xml:space="preserve"> local</w:t>
      </w:r>
      <w:r w:rsidR="00BD4649">
        <w:rPr>
          <w:rFonts w:ascii="Arial" w:hAnsi="Arial" w:cs="Arial"/>
          <w:sz w:val="20"/>
          <w:szCs w:val="20"/>
          <w:lang w:val="en-US"/>
        </w:rPr>
        <w:t xml:space="preserve"> development projects and objects which are created in Eclipse will be stored in this folder.</w:t>
      </w:r>
    </w:p>
    <w:p w14:paraId="10EA1E81" w14:textId="77777777" w:rsidR="002735F1" w:rsidRDefault="002735F1" w:rsidP="00BD4649">
      <w:pPr>
        <w:jc w:val="both"/>
        <w:rPr>
          <w:rFonts w:ascii="Arial" w:hAnsi="Arial" w:cs="Arial"/>
          <w:sz w:val="20"/>
          <w:szCs w:val="20"/>
          <w:lang w:val="en-US"/>
        </w:rPr>
      </w:pPr>
    </w:p>
    <w:p w14:paraId="00A0E7C0" w14:textId="77777777" w:rsidR="00581299" w:rsidRPr="007804F2" w:rsidRDefault="00581299" w:rsidP="00581299">
      <w:pPr>
        <w:pStyle w:val="Marginalie"/>
        <w:framePr w:w="1605" w:h="902" w:hRule="exact" w:wrap="around" w:x="8994" w:y="608"/>
        <w:rPr>
          <w:lang w:val="en-GB"/>
        </w:rPr>
      </w:pPr>
      <w:r>
        <w:rPr>
          <w:lang w:val="en-GB"/>
        </w:rPr>
        <w:t>Select workspace directory</w:t>
      </w:r>
    </w:p>
    <w:p w14:paraId="37E75CA9" w14:textId="77777777" w:rsidR="00BD4649" w:rsidRDefault="00517CA6" w:rsidP="004C1AE0">
      <w:pPr>
        <w:rPr>
          <w:rFonts w:ascii="Arial" w:hAnsi="Arial" w:cs="Arial"/>
          <w:sz w:val="20"/>
          <w:szCs w:val="20"/>
          <w:lang w:val="en-US"/>
        </w:rPr>
      </w:pPr>
      <w:r w:rsidRPr="00BD4649">
        <w:rPr>
          <w:rFonts w:ascii="Arial" w:hAnsi="Arial" w:cs="Arial"/>
          <w:noProof/>
          <w:sz w:val="20"/>
          <w:szCs w:val="20"/>
          <w:lang w:val="en-GB" w:eastAsia="en-GB"/>
        </w:rPr>
        <w:drawing>
          <wp:inline distT="0" distB="0" distL="0" distR="0" wp14:anchorId="09C96014" wp14:editId="0D778BB4">
            <wp:extent cx="4743450" cy="2152650"/>
            <wp:effectExtent l="0" t="0" r="0" b="0"/>
            <wp:docPr id="2" name="Bild 2"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benan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3450" cy="2152650"/>
                    </a:xfrm>
                    <a:prstGeom prst="rect">
                      <a:avLst/>
                    </a:prstGeom>
                    <a:noFill/>
                    <a:ln>
                      <a:noFill/>
                    </a:ln>
                  </pic:spPr>
                </pic:pic>
              </a:graphicData>
            </a:graphic>
          </wp:inline>
        </w:drawing>
      </w:r>
    </w:p>
    <w:p w14:paraId="41DA83CE" w14:textId="77777777" w:rsidR="004C1AE0" w:rsidRDefault="004C1AE0" w:rsidP="00BD4649">
      <w:pPr>
        <w:jc w:val="both"/>
        <w:rPr>
          <w:rFonts w:ascii="Arial" w:hAnsi="Arial" w:cs="Arial"/>
          <w:sz w:val="20"/>
          <w:szCs w:val="20"/>
          <w:lang w:val="en-US"/>
        </w:rPr>
      </w:pPr>
    </w:p>
    <w:p w14:paraId="76FF54EB" w14:textId="77777777" w:rsidR="0029304D" w:rsidRPr="00035CF7" w:rsidRDefault="0029304D" w:rsidP="004410A5">
      <w:pPr>
        <w:jc w:val="both"/>
        <w:rPr>
          <w:rFonts w:ascii="Arial" w:hAnsi="Arial" w:cs="Arial"/>
          <w:sz w:val="20"/>
          <w:szCs w:val="20"/>
          <w:lang w:val="en-US"/>
        </w:rPr>
      </w:pPr>
    </w:p>
    <w:p w14:paraId="3C69A878" w14:textId="77777777" w:rsidR="004410A5" w:rsidRDefault="004C1AE0" w:rsidP="004410A5">
      <w:pPr>
        <w:jc w:val="both"/>
        <w:rPr>
          <w:rFonts w:ascii="Arial" w:hAnsi="Arial" w:cs="Arial"/>
          <w:sz w:val="20"/>
          <w:szCs w:val="20"/>
          <w:lang w:val="en-US"/>
        </w:rPr>
      </w:pPr>
      <w:r>
        <w:rPr>
          <w:rFonts w:ascii="Arial" w:hAnsi="Arial" w:cs="Arial"/>
          <w:sz w:val="20"/>
          <w:szCs w:val="20"/>
          <w:lang w:val="en-US"/>
        </w:rPr>
        <w:t>Close the welcome page. You will get to the central Eclipse User Interface (UI), which is initially empty.</w:t>
      </w:r>
    </w:p>
    <w:p w14:paraId="3C70C90E" w14:textId="77777777" w:rsidR="004C1AE0" w:rsidRDefault="004C1AE0" w:rsidP="004410A5">
      <w:pPr>
        <w:jc w:val="both"/>
        <w:rPr>
          <w:rFonts w:ascii="Arial" w:hAnsi="Arial" w:cs="Arial"/>
          <w:sz w:val="20"/>
          <w:szCs w:val="20"/>
          <w:lang w:val="en-US"/>
        </w:rPr>
      </w:pPr>
    </w:p>
    <w:p w14:paraId="4DDDE02C" w14:textId="77777777" w:rsidR="004C1AE0" w:rsidRDefault="00517CA6" w:rsidP="004410A5">
      <w:pPr>
        <w:jc w:val="both"/>
        <w:rPr>
          <w:rFonts w:ascii="Arial" w:hAnsi="Arial" w:cs="Arial"/>
          <w:sz w:val="20"/>
          <w:szCs w:val="20"/>
          <w:lang w:val="en-US"/>
        </w:rPr>
      </w:pPr>
      <w:r w:rsidRPr="004C1AE0">
        <w:rPr>
          <w:rFonts w:ascii="Arial" w:hAnsi="Arial" w:cs="Arial"/>
          <w:noProof/>
          <w:sz w:val="20"/>
          <w:szCs w:val="20"/>
          <w:lang w:val="en-GB" w:eastAsia="en-GB"/>
        </w:rPr>
        <w:drawing>
          <wp:inline distT="0" distB="0" distL="0" distR="0" wp14:anchorId="3E3720DA" wp14:editId="63F42854">
            <wp:extent cx="4781550" cy="2876550"/>
            <wp:effectExtent l="0" t="0" r="0" b="0"/>
            <wp:docPr id="3" name="Bild 3"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benan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1550" cy="2876550"/>
                    </a:xfrm>
                    <a:prstGeom prst="rect">
                      <a:avLst/>
                    </a:prstGeom>
                    <a:noFill/>
                    <a:ln>
                      <a:noFill/>
                    </a:ln>
                  </pic:spPr>
                </pic:pic>
              </a:graphicData>
            </a:graphic>
          </wp:inline>
        </w:drawing>
      </w:r>
    </w:p>
    <w:p w14:paraId="53EDD9C4" w14:textId="77777777" w:rsidR="00A45001" w:rsidRDefault="00A45001" w:rsidP="004410A5">
      <w:pPr>
        <w:jc w:val="both"/>
        <w:rPr>
          <w:rFonts w:ascii="Arial" w:hAnsi="Arial" w:cs="Arial"/>
          <w:sz w:val="20"/>
          <w:szCs w:val="20"/>
          <w:lang w:val="en-US"/>
        </w:rPr>
      </w:pPr>
    </w:p>
    <w:p w14:paraId="66C80F9D" w14:textId="77777777" w:rsidR="004C1AE0" w:rsidRPr="00035CF7" w:rsidRDefault="004C1AE0" w:rsidP="004410A5">
      <w:pPr>
        <w:jc w:val="both"/>
        <w:rPr>
          <w:rFonts w:ascii="Arial" w:hAnsi="Arial" w:cs="Arial"/>
          <w:sz w:val="20"/>
          <w:szCs w:val="20"/>
          <w:lang w:val="en-US"/>
        </w:rPr>
      </w:pPr>
    </w:p>
    <w:p w14:paraId="240BEAF4" w14:textId="77777777"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sidR="00D63CF2" w:rsidRPr="00747556">
        <w:rPr>
          <w:rFonts w:ascii="Arial" w:hAnsi="Arial" w:cs="Arial"/>
          <w:b/>
          <w:sz w:val="20"/>
          <w:szCs w:val="20"/>
          <w:lang w:val="en-US"/>
        </w:rPr>
        <w:t xml:space="preserve"> 2</w:t>
      </w:r>
      <w:r w:rsidR="004C1AE0">
        <w:rPr>
          <w:rFonts w:ascii="Arial" w:hAnsi="Arial" w:cs="Arial"/>
          <w:b/>
          <w:sz w:val="20"/>
          <w:szCs w:val="20"/>
          <w:lang w:val="en-US"/>
        </w:rPr>
        <w:t>: Install ABAP plugin for Eclipse</w:t>
      </w:r>
    </w:p>
    <w:p w14:paraId="78416236" w14:textId="77777777" w:rsidR="007804F2" w:rsidRDefault="007804F2" w:rsidP="00747556">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sidR="004C1AE0">
        <w:rPr>
          <w:rFonts w:ascii="Arial" w:hAnsi="Arial" w:cs="Arial"/>
          <w:sz w:val="20"/>
          <w:szCs w:val="20"/>
          <w:lang w:val="en-US"/>
        </w:rPr>
        <w:t xml:space="preserve"> Installation of an Eclipse plugin which allows the connection to an SAP system and the integration of ABAP development.</w:t>
      </w:r>
    </w:p>
    <w:p w14:paraId="7F61AE12" w14:textId="77777777" w:rsidR="007804F2" w:rsidRDefault="007804F2" w:rsidP="004410A5">
      <w:pPr>
        <w:jc w:val="both"/>
        <w:rPr>
          <w:rFonts w:ascii="Arial" w:hAnsi="Arial" w:cs="Arial"/>
          <w:sz w:val="20"/>
          <w:szCs w:val="20"/>
          <w:lang w:val="en-US"/>
        </w:rPr>
      </w:pPr>
    </w:p>
    <w:p w14:paraId="615FDD80" w14:textId="20097FD6" w:rsidR="004A5180" w:rsidRPr="004A5180" w:rsidRDefault="004C1AE0" w:rsidP="004410A5">
      <w:pPr>
        <w:jc w:val="both"/>
        <w:rPr>
          <w:rFonts w:ascii="Arial" w:hAnsi="Arial" w:cs="Arial"/>
          <w:sz w:val="20"/>
          <w:szCs w:val="20"/>
          <w:lang w:val="en-US"/>
        </w:rPr>
      </w:pPr>
      <w:r>
        <w:rPr>
          <w:rFonts w:ascii="Arial" w:hAnsi="Arial" w:cs="Arial"/>
          <w:sz w:val="20"/>
          <w:szCs w:val="20"/>
          <w:lang w:val="en-US"/>
        </w:rPr>
        <w:t xml:space="preserve">In the </w:t>
      </w:r>
      <w:r w:rsidR="00B4115F">
        <w:rPr>
          <w:rFonts w:ascii="Arial" w:hAnsi="Arial" w:cs="Arial"/>
          <w:sz w:val="20"/>
          <w:szCs w:val="20"/>
          <w:lang w:val="en-US"/>
        </w:rPr>
        <w:t xml:space="preserve">Menu Bar </w:t>
      </w:r>
      <w:r>
        <w:rPr>
          <w:rFonts w:ascii="Arial" w:hAnsi="Arial" w:cs="Arial"/>
          <w:sz w:val="20"/>
          <w:szCs w:val="20"/>
          <w:lang w:val="en-US"/>
        </w:rPr>
        <w:t xml:space="preserve">at the top of the UI, choose </w:t>
      </w:r>
      <w:r w:rsidRPr="004A5180">
        <w:rPr>
          <w:rFonts w:ascii="Arial" w:hAnsi="Arial" w:cs="Arial"/>
          <w:b/>
          <w:sz w:val="20"/>
          <w:szCs w:val="20"/>
          <w:lang w:val="en-US"/>
        </w:rPr>
        <w:t>Help-&gt;Install New Software</w:t>
      </w:r>
      <w:r>
        <w:rPr>
          <w:rFonts w:ascii="Arial" w:hAnsi="Arial" w:cs="Arial"/>
          <w:sz w:val="20"/>
          <w:szCs w:val="20"/>
          <w:lang w:val="en-US"/>
        </w:rPr>
        <w:t xml:space="preserve">. </w:t>
      </w:r>
      <w:r w:rsidR="004A5180">
        <w:rPr>
          <w:rFonts w:ascii="Arial" w:hAnsi="Arial" w:cs="Arial"/>
          <w:sz w:val="20"/>
          <w:szCs w:val="20"/>
          <w:lang w:val="en-US"/>
        </w:rPr>
        <w:t xml:space="preserve">In the appearing </w:t>
      </w:r>
      <w:r w:rsidR="00AD604B">
        <w:rPr>
          <w:rFonts w:ascii="Arial" w:hAnsi="Arial" w:cs="Arial"/>
          <w:sz w:val="20"/>
          <w:szCs w:val="20"/>
          <w:lang w:val="en-US"/>
        </w:rPr>
        <w:t>popup</w:t>
      </w:r>
      <w:r w:rsidR="004A5180">
        <w:rPr>
          <w:rFonts w:ascii="Arial" w:hAnsi="Arial" w:cs="Arial"/>
          <w:sz w:val="20"/>
          <w:szCs w:val="20"/>
          <w:lang w:val="en-US"/>
        </w:rPr>
        <w:t xml:space="preserve">, click on </w:t>
      </w:r>
      <w:r w:rsidR="004A5180" w:rsidRPr="004A5180">
        <w:rPr>
          <w:rFonts w:ascii="Arial" w:hAnsi="Arial" w:cs="Arial"/>
          <w:b/>
          <w:sz w:val="20"/>
          <w:szCs w:val="20"/>
          <w:lang w:val="en-US"/>
        </w:rPr>
        <w:t>Add</w:t>
      </w:r>
      <w:r w:rsidR="004A5180">
        <w:rPr>
          <w:rFonts w:ascii="Arial" w:hAnsi="Arial" w:cs="Arial"/>
          <w:sz w:val="20"/>
          <w:szCs w:val="20"/>
          <w:lang w:val="en-US"/>
        </w:rPr>
        <w:t>, enter a name (e.g. ABAP for Eclipse) and the location</w:t>
      </w:r>
      <w:r w:rsidR="000D53E5">
        <w:rPr>
          <w:rFonts w:ascii="Arial" w:hAnsi="Arial" w:cs="Arial"/>
          <w:sz w:val="20"/>
          <w:szCs w:val="20"/>
          <w:lang w:val="en-US"/>
        </w:rPr>
        <w:t xml:space="preserve"> </w:t>
      </w:r>
      <w:hyperlink r:id="rId14" w:history="1">
        <w:r w:rsidR="00EE5B7D" w:rsidRPr="00EE5B7D">
          <w:rPr>
            <w:rStyle w:val="Hyperlink"/>
            <w:rFonts w:ascii="Arial" w:hAnsi="Arial" w:cs="Arial"/>
            <w:sz w:val="20"/>
            <w:szCs w:val="20"/>
            <w:lang w:val="en-US"/>
          </w:rPr>
          <w:t>https://tools.hana.ondemand.com/oxygen.</w:t>
        </w:r>
      </w:hyperlink>
      <w:r w:rsidR="004A5180">
        <w:rPr>
          <w:rFonts w:ascii="Arial" w:hAnsi="Arial" w:cs="Arial"/>
          <w:sz w:val="20"/>
          <w:szCs w:val="20"/>
          <w:lang w:val="en-US"/>
        </w:rPr>
        <w:t xml:space="preserve"> Click on </w:t>
      </w:r>
      <w:r w:rsidR="004A5180" w:rsidRPr="004A5180">
        <w:rPr>
          <w:rFonts w:ascii="Arial" w:hAnsi="Arial" w:cs="Arial"/>
          <w:b/>
          <w:sz w:val="20"/>
          <w:szCs w:val="20"/>
          <w:lang w:val="en-US"/>
        </w:rPr>
        <w:t>OK</w:t>
      </w:r>
      <w:r w:rsidR="004A5180">
        <w:rPr>
          <w:rFonts w:ascii="Arial" w:hAnsi="Arial" w:cs="Arial"/>
          <w:sz w:val="20"/>
          <w:szCs w:val="20"/>
          <w:lang w:val="en-US"/>
        </w:rPr>
        <w:t>. A selection of possible plugins should appear.</w:t>
      </w:r>
    </w:p>
    <w:p w14:paraId="35C1662C" w14:textId="77777777" w:rsidR="004A5180" w:rsidRDefault="004A5180" w:rsidP="004410A5">
      <w:pPr>
        <w:jc w:val="both"/>
        <w:rPr>
          <w:rFonts w:ascii="Arial" w:hAnsi="Arial" w:cs="Arial"/>
          <w:sz w:val="20"/>
          <w:szCs w:val="20"/>
          <w:lang w:val="en-US"/>
        </w:rPr>
      </w:pPr>
    </w:p>
    <w:p w14:paraId="57796453" w14:textId="77777777" w:rsidR="004A5180" w:rsidRPr="007804F2" w:rsidRDefault="00581299" w:rsidP="004A5180">
      <w:pPr>
        <w:pStyle w:val="Marginalie"/>
        <w:framePr w:w="1605" w:h="902" w:hRule="exact" w:wrap="around" w:x="8977"/>
        <w:rPr>
          <w:lang w:val="en-GB"/>
        </w:rPr>
      </w:pPr>
      <w:r>
        <w:rPr>
          <w:lang w:val="en-GB"/>
        </w:rPr>
        <w:t>Show available</w:t>
      </w:r>
      <w:r w:rsidR="004A5180">
        <w:rPr>
          <w:lang w:val="en-GB"/>
        </w:rPr>
        <w:t xml:space="preserve"> ABAP plugin</w:t>
      </w:r>
      <w:r>
        <w:rPr>
          <w:lang w:val="en-GB"/>
        </w:rPr>
        <w:t>s</w:t>
      </w:r>
      <w:r w:rsidR="004A5180">
        <w:rPr>
          <w:lang w:val="en-GB"/>
        </w:rPr>
        <w:t xml:space="preserve"> for Eclipse</w:t>
      </w:r>
    </w:p>
    <w:p w14:paraId="670AA2C9" w14:textId="77777777" w:rsidR="004C1AE0" w:rsidRDefault="00517CA6" w:rsidP="004410A5">
      <w:pPr>
        <w:jc w:val="both"/>
        <w:rPr>
          <w:rFonts w:ascii="Arial" w:hAnsi="Arial" w:cs="Arial"/>
          <w:sz w:val="20"/>
          <w:szCs w:val="20"/>
          <w:lang w:val="en-US"/>
        </w:rPr>
      </w:pPr>
      <w:r w:rsidRPr="004A5180">
        <w:rPr>
          <w:rFonts w:ascii="Arial" w:hAnsi="Arial" w:cs="Arial"/>
          <w:noProof/>
          <w:sz w:val="20"/>
          <w:szCs w:val="20"/>
          <w:lang w:val="en-GB" w:eastAsia="en-GB"/>
        </w:rPr>
        <w:lastRenderedPageBreak/>
        <w:drawing>
          <wp:inline distT="0" distB="0" distL="0" distR="0" wp14:anchorId="28BC1641" wp14:editId="182BF948">
            <wp:extent cx="4733925" cy="3938309"/>
            <wp:effectExtent l="0" t="0" r="0" b="508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benannt"/>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742351" cy="3945319"/>
                    </a:xfrm>
                    <a:prstGeom prst="rect">
                      <a:avLst/>
                    </a:prstGeom>
                    <a:noFill/>
                    <a:ln>
                      <a:noFill/>
                    </a:ln>
                  </pic:spPr>
                </pic:pic>
              </a:graphicData>
            </a:graphic>
          </wp:inline>
        </w:drawing>
      </w:r>
      <w:r w:rsidR="004C1AE0">
        <w:rPr>
          <w:rFonts w:ascii="Arial" w:hAnsi="Arial" w:cs="Arial"/>
          <w:sz w:val="20"/>
          <w:szCs w:val="20"/>
          <w:lang w:val="en-US"/>
        </w:rPr>
        <w:t xml:space="preserve"> </w:t>
      </w:r>
    </w:p>
    <w:p w14:paraId="1E13E2AC" w14:textId="34239110" w:rsidR="004A5180" w:rsidRDefault="004A5180" w:rsidP="004410A5">
      <w:pPr>
        <w:jc w:val="both"/>
        <w:rPr>
          <w:rFonts w:ascii="Arial" w:hAnsi="Arial" w:cs="Arial"/>
          <w:sz w:val="20"/>
          <w:szCs w:val="20"/>
          <w:lang w:val="en-US"/>
        </w:rPr>
      </w:pPr>
      <w:r>
        <w:rPr>
          <w:rFonts w:ascii="Arial" w:hAnsi="Arial" w:cs="Arial"/>
          <w:sz w:val="20"/>
          <w:szCs w:val="20"/>
          <w:lang w:val="en-US"/>
        </w:rPr>
        <w:t xml:space="preserve">From the possible plugins, choose </w:t>
      </w:r>
      <w:r w:rsidRPr="004A5180">
        <w:rPr>
          <w:rFonts w:ascii="Arial" w:hAnsi="Arial" w:cs="Arial"/>
          <w:b/>
          <w:sz w:val="20"/>
          <w:szCs w:val="20"/>
          <w:lang w:val="en-US"/>
        </w:rPr>
        <w:t>ABAP Development Tools for SAP NetWeaver</w:t>
      </w:r>
      <w:r>
        <w:rPr>
          <w:rFonts w:ascii="Arial" w:hAnsi="Arial" w:cs="Arial"/>
          <w:sz w:val="20"/>
          <w:szCs w:val="20"/>
          <w:lang w:val="en-US"/>
        </w:rPr>
        <w:t xml:space="preserve"> and </w:t>
      </w:r>
      <w:r w:rsidRPr="004A5180">
        <w:rPr>
          <w:rFonts w:ascii="Arial" w:hAnsi="Arial" w:cs="Arial"/>
          <w:b/>
          <w:sz w:val="20"/>
          <w:szCs w:val="20"/>
          <w:lang w:val="en-US"/>
        </w:rPr>
        <w:t>UI Development Toolkit for HTML5</w:t>
      </w:r>
      <w:r>
        <w:rPr>
          <w:rFonts w:ascii="Arial" w:hAnsi="Arial" w:cs="Arial"/>
          <w:sz w:val="20"/>
          <w:szCs w:val="20"/>
          <w:lang w:val="en-US"/>
        </w:rPr>
        <w:t xml:space="preserve">. </w:t>
      </w:r>
      <w:r w:rsidR="00876B4A">
        <w:rPr>
          <w:rFonts w:ascii="Arial" w:hAnsi="Arial" w:cs="Arial"/>
          <w:sz w:val="20"/>
          <w:szCs w:val="20"/>
          <w:lang w:val="en-US"/>
        </w:rPr>
        <w:t>Confirm your selected packages by c</w:t>
      </w:r>
      <w:r>
        <w:rPr>
          <w:rFonts w:ascii="Arial" w:hAnsi="Arial" w:cs="Arial"/>
          <w:sz w:val="20"/>
          <w:szCs w:val="20"/>
          <w:lang w:val="en-US"/>
        </w:rPr>
        <w:t>lick</w:t>
      </w:r>
      <w:r w:rsidR="00876B4A">
        <w:rPr>
          <w:rFonts w:ascii="Arial" w:hAnsi="Arial" w:cs="Arial"/>
          <w:sz w:val="20"/>
          <w:szCs w:val="20"/>
          <w:lang w:val="en-US"/>
        </w:rPr>
        <w:t>ing</w:t>
      </w:r>
      <w:r>
        <w:rPr>
          <w:rFonts w:ascii="Arial" w:hAnsi="Arial" w:cs="Arial"/>
          <w:sz w:val="20"/>
          <w:szCs w:val="20"/>
          <w:lang w:val="en-US"/>
        </w:rPr>
        <w:t xml:space="preserve"> on </w:t>
      </w:r>
      <w:proofErr w:type="gramStart"/>
      <w:r w:rsidRPr="004A5180">
        <w:rPr>
          <w:rFonts w:ascii="Arial" w:hAnsi="Arial" w:cs="Arial"/>
          <w:b/>
          <w:sz w:val="20"/>
          <w:szCs w:val="20"/>
          <w:lang w:val="en-US"/>
        </w:rPr>
        <w:t>Next</w:t>
      </w:r>
      <w:r>
        <w:rPr>
          <w:rFonts w:ascii="Arial" w:hAnsi="Arial" w:cs="Arial"/>
          <w:sz w:val="20"/>
          <w:szCs w:val="20"/>
          <w:lang w:val="en-US"/>
        </w:rPr>
        <w:t>,</w:t>
      </w:r>
      <w:r w:rsidR="00876B4A">
        <w:rPr>
          <w:rFonts w:ascii="Arial" w:hAnsi="Arial" w:cs="Arial"/>
          <w:sz w:val="20"/>
          <w:szCs w:val="20"/>
          <w:lang w:val="en-US"/>
        </w:rPr>
        <w:t xml:space="preserve"> and</w:t>
      </w:r>
      <w:proofErr w:type="gramEnd"/>
      <w:r w:rsidR="00876B4A">
        <w:rPr>
          <w:rFonts w:ascii="Arial" w:hAnsi="Arial" w:cs="Arial"/>
          <w:sz w:val="20"/>
          <w:szCs w:val="20"/>
          <w:lang w:val="en-US"/>
        </w:rPr>
        <w:t xml:space="preserve"> go on</w:t>
      </w:r>
      <w:r>
        <w:rPr>
          <w:rFonts w:ascii="Arial" w:hAnsi="Arial" w:cs="Arial"/>
          <w:sz w:val="20"/>
          <w:szCs w:val="20"/>
          <w:lang w:val="en-US"/>
        </w:rPr>
        <w:t xml:space="preserve"> in order to install the plugins. T</w:t>
      </w:r>
      <w:r w:rsidR="00876B4A">
        <w:rPr>
          <w:rFonts w:ascii="Arial" w:hAnsi="Arial" w:cs="Arial"/>
          <w:sz w:val="20"/>
          <w:szCs w:val="20"/>
          <w:lang w:val="en-US"/>
        </w:rPr>
        <w:t>he installation process may take a few</w:t>
      </w:r>
      <w:r>
        <w:rPr>
          <w:rFonts w:ascii="Arial" w:hAnsi="Arial" w:cs="Arial"/>
          <w:sz w:val="20"/>
          <w:szCs w:val="20"/>
          <w:lang w:val="en-US"/>
        </w:rPr>
        <w:t xml:space="preserve"> minutes.</w:t>
      </w:r>
      <w:r w:rsidR="001818F4">
        <w:rPr>
          <w:rFonts w:ascii="Arial" w:hAnsi="Arial" w:cs="Arial"/>
          <w:sz w:val="20"/>
          <w:szCs w:val="20"/>
          <w:lang w:val="en-US"/>
        </w:rPr>
        <w:t xml:space="preserve"> Finally, restart Eclipse.</w:t>
      </w:r>
    </w:p>
    <w:p w14:paraId="7BEB984D" w14:textId="7EBE044B" w:rsidR="004A5180" w:rsidRDefault="000D53E5" w:rsidP="004410A5">
      <w:pPr>
        <w:jc w:val="both"/>
        <w:rPr>
          <w:rFonts w:ascii="Arial" w:hAnsi="Arial" w:cs="Arial"/>
          <w:sz w:val="20"/>
          <w:szCs w:val="20"/>
          <w:lang w:val="en-US"/>
        </w:rPr>
      </w:pPr>
      <w:r w:rsidRPr="004A5180">
        <w:rPr>
          <w:rFonts w:ascii="Arial" w:hAnsi="Arial" w:cs="Arial"/>
          <w:noProof/>
          <w:sz w:val="20"/>
          <w:szCs w:val="20"/>
          <w:lang w:val="en-GB" w:eastAsia="en-GB"/>
        </w:rPr>
        <w:drawing>
          <wp:anchor distT="0" distB="0" distL="114300" distR="114300" simplePos="0" relativeHeight="251658752" behindDoc="0" locked="0" layoutInCell="1" allowOverlap="1" wp14:anchorId="2FCD1227" wp14:editId="532BD6E5">
            <wp:simplePos x="0" y="0"/>
            <wp:positionH relativeFrom="column">
              <wp:posOffset>223520</wp:posOffset>
            </wp:positionH>
            <wp:positionV relativeFrom="paragraph">
              <wp:posOffset>144145</wp:posOffset>
            </wp:positionV>
            <wp:extent cx="4100237" cy="3990975"/>
            <wp:effectExtent l="0" t="0" r="0" b="0"/>
            <wp:wrapSquare wrapText="bothSides"/>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benann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00237" cy="3990975"/>
                    </a:xfrm>
                    <a:prstGeom prst="rect">
                      <a:avLst/>
                    </a:prstGeom>
                    <a:noFill/>
                    <a:ln>
                      <a:noFill/>
                    </a:ln>
                  </pic:spPr>
                </pic:pic>
              </a:graphicData>
            </a:graphic>
          </wp:anchor>
        </w:drawing>
      </w:r>
    </w:p>
    <w:p w14:paraId="183ECE8A" w14:textId="77777777" w:rsidR="00581299" w:rsidRPr="007804F2" w:rsidRDefault="00581299" w:rsidP="00581299">
      <w:pPr>
        <w:pStyle w:val="Marginalie"/>
        <w:framePr w:w="1605" w:h="902" w:hRule="exact" w:wrap="around" w:x="8977"/>
        <w:rPr>
          <w:lang w:val="en-GB"/>
        </w:rPr>
      </w:pPr>
      <w:r>
        <w:rPr>
          <w:lang w:val="en-GB"/>
        </w:rPr>
        <w:t>Choose the plugins to be installed</w:t>
      </w:r>
    </w:p>
    <w:p w14:paraId="3C8654AE" w14:textId="1F5E465C" w:rsidR="004A5180" w:rsidRDefault="004A5180" w:rsidP="004410A5">
      <w:pPr>
        <w:jc w:val="both"/>
        <w:rPr>
          <w:rFonts w:ascii="Arial" w:hAnsi="Arial" w:cs="Arial"/>
          <w:sz w:val="20"/>
          <w:szCs w:val="20"/>
          <w:lang w:val="en-US"/>
        </w:rPr>
      </w:pPr>
    </w:p>
    <w:p w14:paraId="086B7B2B" w14:textId="77777777" w:rsidR="004C1AE0" w:rsidRDefault="004C1AE0" w:rsidP="004410A5">
      <w:pPr>
        <w:jc w:val="both"/>
        <w:rPr>
          <w:rFonts w:ascii="Arial" w:hAnsi="Arial" w:cs="Arial"/>
          <w:sz w:val="20"/>
          <w:szCs w:val="20"/>
          <w:lang w:val="en-US"/>
        </w:rPr>
      </w:pPr>
    </w:p>
    <w:p w14:paraId="1E60DFF0" w14:textId="5B21D66C" w:rsidR="004A5180" w:rsidRDefault="004A5180" w:rsidP="004410A5">
      <w:pPr>
        <w:jc w:val="both"/>
        <w:rPr>
          <w:rFonts w:ascii="Arial" w:hAnsi="Arial" w:cs="Arial"/>
          <w:sz w:val="20"/>
          <w:szCs w:val="20"/>
          <w:lang w:val="en-US"/>
        </w:rPr>
      </w:pPr>
    </w:p>
    <w:p w14:paraId="3C2BC56D" w14:textId="79A13B7E" w:rsidR="000D53E5" w:rsidRDefault="000D53E5" w:rsidP="004410A5">
      <w:pPr>
        <w:jc w:val="both"/>
        <w:rPr>
          <w:rFonts w:ascii="Arial" w:hAnsi="Arial" w:cs="Arial"/>
          <w:sz w:val="20"/>
          <w:szCs w:val="20"/>
          <w:lang w:val="en-US"/>
        </w:rPr>
      </w:pPr>
    </w:p>
    <w:p w14:paraId="3974376D" w14:textId="34612C47" w:rsidR="000D53E5" w:rsidRDefault="000D53E5" w:rsidP="004410A5">
      <w:pPr>
        <w:jc w:val="both"/>
        <w:rPr>
          <w:rFonts w:ascii="Arial" w:hAnsi="Arial" w:cs="Arial"/>
          <w:sz w:val="20"/>
          <w:szCs w:val="20"/>
          <w:lang w:val="en-US"/>
        </w:rPr>
      </w:pPr>
    </w:p>
    <w:p w14:paraId="0EEC6601" w14:textId="4F51395A" w:rsidR="000D53E5" w:rsidRDefault="000D53E5" w:rsidP="004410A5">
      <w:pPr>
        <w:jc w:val="both"/>
        <w:rPr>
          <w:rFonts w:ascii="Arial" w:hAnsi="Arial" w:cs="Arial"/>
          <w:sz w:val="20"/>
          <w:szCs w:val="20"/>
          <w:lang w:val="en-US"/>
        </w:rPr>
      </w:pPr>
    </w:p>
    <w:p w14:paraId="7A1221C9" w14:textId="0FC71FB6" w:rsidR="000D53E5" w:rsidRDefault="000D53E5" w:rsidP="004410A5">
      <w:pPr>
        <w:jc w:val="both"/>
        <w:rPr>
          <w:rFonts w:ascii="Arial" w:hAnsi="Arial" w:cs="Arial"/>
          <w:sz w:val="20"/>
          <w:szCs w:val="20"/>
          <w:lang w:val="en-US"/>
        </w:rPr>
      </w:pPr>
    </w:p>
    <w:p w14:paraId="6518498E" w14:textId="4F3F4F4A" w:rsidR="000D53E5" w:rsidRDefault="000D53E5" w:rsidP="004410A5">
      <w:pPr>
        <w:jc w:val="both"/>
        <w:rPr>
          <w:rFonts w:ascii="Arial" w:hAnsi="Arial" w:cs="Arial"/>
          <w:sz w:val="20"/>
          <w:szCs w:val="20"/>
          <w:lang w:val="en-US"/>
        </w:rPr>
      </w:pPr>
    </w:p>
    <w:p w14:paraId="4AD1B58E" w14:textId="585F614B" w:rsidR="000D53E5" w:rsidRDefault="000D53E5" w:rsidP="004410A5">
      <w:pPr>
        <w:jc w:val="both"/>
        <w:rPr>
          <w:rFonts w:ascii="Arial" w:hAnsi="Arial" w:cs="Arial"/>
          <w:sz w:val="20"/>
          <w:szCs w:val="20"/>
          <w:lang w:val="en-US"/>
        </w:rPr>
      </w:pPr>
    </w:p>
    <w:p w14:paraId="5E2451FC" w14:textId="0A4B3C1A" w:rsidR="000D53E5" w:rsidRDefault="000D53E5" w:rsidP="004410A5">
      <w:pPr>
        <w:jc w:val="both"/>
        <w:rPr>
          <w:rFonts w:ascii="Arial" w:hAnsi="Arial" w:cs="Arial"/>
          <w:sz w:val="20"/>
          <w:szCs w:val="20"/>
          <w:lang w:val="en-US"/>
        </w:rPr>
      </w:pPr>
    </w:p>
    <w:p w14:paraId="034D6A2C" w14:textId="566E0D86" w:rsidR="000D53E5" w:rsidRDefault="000D53E5" w:rsidP="004410A5">
      <w:pPr>
        <w:jc w:val="both"/>
        <w:rPr>
          <w:rFonts w:ascii="Arial" w:hAnsi="Arial" w:cs="Arial"/>
          <w:sz w:val="20"/>
          <w:szCs w:val="20"/>
          <w:lang w:val="en-US"/>
        </w:rPr>
      </w:pPr>
    </w:p>
    <w:p w14:paraId="5709A485" w14:textId="72A4A8B4" w:rsidR="000D53E5" w:rsidRDefault="000D53E5" w:rsidP="004410A5">
      <w:pPr>
        <w:jc w:val="both"/>
        <w:rPr>
          <w:rFonts w:ascii="Arial" w:hAnsi="Arial" w:cs="Arial"/>
          <w:sz w:val="20"/>
          <w:szCs w:val="20"/>
          <w:lang w:val="en-US"/>
        </w:rPr>
      </w:pPr>
    </w:p>
    <w:p w14:paraId="31E8E9FE" w14:textId="2E12CC05" w:rsidR="000D53E5" w:rsidRDefault="000D53E5" w:rsidP="004410A5">
      <w:pPr>
        <w:jc w:val="both"/>
        <w:rPr>
          <w:rFonts w:ascii="Arial" w:hAnsi="Arial" w:cs="Arial"/>
          <w:sz w:val="20"/>
          <w:szCs w:val="20"/>
          <w:lang w:val="en-US"/>
        </w:rPr>
      </w:pPr>
    </w:p>
    <w:p w14:paraId="2229A985" w14:textId="7D9EBB3E" w:rsidR="000D53E5" w:rsidRDefault="000D53E5" w:rsidP="004410A5">
      <w:pPr>
        <w:jc w:val="both"/>
        <w:rPr>
          <w:rFonts w:ascii="Arial" w:hAnsi="Arial" w:cs="Arial"/>
          <w:sz w:val="20"/>
          <w:szCs w:val="20"/>
          <w:lang w:val="en-US"/>
        </w:rPr>
      </w:pPr>
    </w:p>
    <w:p w14:paraId="4D8222B9" w14:textId="10FBDED5" w:rsidR="000D53E5" w:rsidRDefault="000D53E5" w:rsidP="004410A5">
      <w:pPr>
        <w:jc w:val="both"/>
        <w:rPr>
          <w:rFonts w:ascii="Arial" w:hAnsi="Arial" w:cs="Arial"/>
          <w:sz w:val="20"/>
          <w:szCs w:val="20"/>
          <w:lang w:val="en-US"/>
        </w:rPr>
      </w:pPr>
    </w:p>
    <w:p w14:paraId="29A05EA2" w14:textId="4EDFC360" w:rsidR="000D53E5" w:rsidRDefault="000D53E5" w:rsidP="004410A5">
      <w:pPr>
        <w:jc w:val="both"/>
        <w:rPr>
          <w:rFonts w:ascii="Arial" w:hAnsi="Arial" w:cs="Arial"/>
          <w:sz w:val="20"/>
          <w:szCs w:val="20"/>
          <w:lang w:val="en-US"/>
        </w:rPr>
      </w:pPr>
    </w:p>
    <w:p w14:paraId="795711EA" w14:textId="7A34359C" w:rsidR="000D53E5" w:rsidRDefault="000D53E5" w:rsidP="004410A5">
      <w:pPr>
        <w:jc w:val="both"/>
        <w:rPr>
          <w:rFonts w:ascii="Arial" w:hAnsi="Arial" w:cs="Arial"/>
          <w:sz w:val="20"/>
          <w:szCs w:val="20"/>
          <w:lang w:val="en-US"/>
        </w:rPr>
      </w:pPr>
    </w:p>
    <w:p w14:paraId="3FF9A03A" w14:textId="6A7AE10C" w:rsidR="000D53E5" w:rsidRDefault="000D53E5" w:rsidP="004410A5">
      <w:pPr>
        <w:jc w:val="both"/>
        <w:rPr>
          <w:rFonts w:ascii="Arial" w:hAnsi="Arial" w:cs="Arial"/>
          <w:sz w:val="20"/>
          <w:szCs w:val="20"/>
          <w:lang w:val="en-US"/>
        </w:rPr>
      </w:pPr>
    </w:p>
    <w:p w14:paraId="07187DE0" w14:textId="2B976207" w:rsidR="000D53E5" w:rsidRDefault="000D53E5" w:rsidP="004410A5">
      <w:pPr>
        <w:jc w:val="both"/>
        <w:rPr>
          <w:rFonts w:ascii="Arial" w:hAnsi="Arial" w:cs="Arial"/>
          <w:sz w:val="20"/>
          <w:szCs w:val="20"/>
          <w:lang w:val="en-US"/>
        </w:rPr>
      </w:pPr>
    </w:p>
    <w:p w14:paraId="699865EE" w14:textId="09D05CC5" w:rsidR="000D53E5" w:rsidRDefault="000D53E5" w:rsidP="004410A5">
      <w:pPr>
        <w:jc w:val="both"/>
        <w:rPr>
          <w:rFonts w:ascii="Arial" w:hAnsi="Arial" w:cs="Arial"/>
          <w:sz w:val="20"/>
          <w:szCs w:val="20"/>
          <w:lang w:val="en-US"/>
        </w:rPr>
      </w:pPr>
    </w:p>
    <w:p w14:paraId="1983A21F" w14:textId="68C17E69" w:rsidR="000D53E5" w:rsidRDefault="000D53E5" w:rsidP="004410A5">
      <w:pPr>
        <w:jc w:val="both"/>
        <w:rPr>
          <w:rFonts w:ascii="Arial" w:hAnsi="Arial" w:cs="Arial"/>
          <w:sz w:val="20"/>
          <w:szCs w:val="20"/>
          <w:lang w:val="en-US"/>
        </w:rPr>
      </w:pPr>
    </w:p>
    <w:p w14:paraId="621B7BD4" w14:textId="3A91915F" w:rsidR="000D53E5" w:rsidRDefault="000D53E5" w:rsidP="004410A5">
      <w:pPr>
        <w:jc w:val="both"/>
        <w:rPr>
          <w:rFonts w:ascii="Arial" w:hAnsi="Arial" w:cs="Arial"/>
          <w:sz w:val="20"/>
          <w:szCs w:val="20"/>
          <w:lang w:val="en-US"/>
        </w:rPr>
      </w:pPr>
    </w:p>
    <w:p w14:paraId="7D82B915" w14:textId="46146ADF" w:rsidR="000D53E5" w:rsidRDefault="000D53E5" w:rsidP="004410A5">
      <w:pPr>
        <w:jc w:val="both"/>
        <w:rPr>
          <w:rFonts w:ascii="Arial" w:hAnsi="Arial" w:cs="Arial"/>
          <w:sz w:val="20"/>
          <w:szCs w:val="20"/>
          <w:lang w:val="en-US"/>
        </w:rPr>
      </w:pPr>
    </w:p>
    <w:p w14:paraId="1854B552" w14:textId="079B31E6" w:rsidR="000D53E5" w:rsidRDefault="000D53E5" w:rsidP="004410A5">
      <w:pPr>
        <w:jc w:val="both"/>
        <w:rPr>
          <w:rFonts w:ascii="Arial" w:hAnsi="Arial" w:cs="Arial"/>
          <w:sz w:val="20"/>
          <w:szCs w:val="20"/>
          <w:lang w:val="en-US"/>
        </w:rPr>
      </w:pPr>
    </w:p>
    <w:p w14:paraId="67D5FD20" w14:textId="19EC6959" w:rsidR="000D53E5" w:rsidRDefault="000D53E5" w:rsidP="004410A5">
      <w:pPr>
        <w:jc w:val="both"/>
        <w:rPr>
          <w:rFonts w:ascii="Arial" w:hAnsi="Arial" w:cs="Arial"/>
          <w:sz w:val="20"/>
          <w:szCs w:val="20"/>
          <w:lang w:val="en-US"/>
        </w:rPr>
      </w:pPr>
    </w:p>
    <w:p w14:paraId="1D922FB6" w14:textId="3B23A944" w:rsidR="000D53E5" w:rsidRDefault="000D53E5" w:rsidP="004410A5">
      <w:pPr>
        <w:jc w:val="both"/>
        <w:rPr>
          <w:rFonts w:ascii="Arial" w:hAnsi="Arial" w:cs="Arial"/>
          <w:sz w:val="20"/>
          <w:szCs w:val="20"/>
          <w:lang w:val="en-US"/>
        </w:rPr>
      </w:pPr>
    </w:p>
    <w:p w14:paraId="62215671" w14:textId="0E03541E" w:rsidR="000D53E5" w:rsidRDefault="000D53E5" w:rsidP="004410A5">
      <w:pPr>
        <w:jc w:val="both"/>
        <w:rPr>
          <w:rFonts w:ascii="Arial" w:hAnsi="Arial" w:cs="Arial"/>
          <w:sz w:val="20"/>
          <w:szCs w:val="20"/>
          <w:lang w:val="en-US"/>
        </w:rPr>
      </w:pPr>
    </w:p>
    <w:p w14:paraId="30BEC6DC" w14:textId="634AB704" w:rsidR="000D53E5" w:rsidRDefault="000D53E5" w:rsidP="004410A5">
      <w:pPr>
        <w:jc w:val="both"/>
        <w:rPr>
          <w:rFonts w:ascii="Arial" w:hAnsi="Arial" w:cs="Arial"/>
          <w:sz w:val="20"/>
          <w:szCs w:val="20"/>
          <w:lang w:val="en-US"/>
        </w:rPr>
      </w:pPr>
    </w:p>
    <w:p w14:paraId="445C096B" w14:textId="77777777" w:rsidR="000D53E5" w:rsidRDefault="000D53E5" w:rsidP="004410A5">
      <w:pPr>
        <w:jc w:val="both"/>
        <w:rPr>
          <w:rFonts w:ascii="Arial" w:hAnsi="Arial" w:cs="Arial"/>
          <w:sz w:val="20"/>
          <w:szCs w:val="20"/>
          <w:lang w:val="en-US"/>
        </w:rPr>
      </w:pPr>
    </w:p>
    <w:p w14:paraId="057BC053" w14:textId="77777777" w:rsidR="004A5180" w:rsidRPr="00747556" w:rsidRDefault="004A5180" w:rsidP="004A5180">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lastRenderedPageBreak/>
        <w:t>Task 3: Explore Eclipse IDE</w:t>
      </w:r>
    </w:p>
    <w:p w14:paraId="778DE439" w14:textId="77777777" w:rsidR="004A5180" w:rsidRDefault="004A5180" w:rsidP="004A5180">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Explor</w:t>
      </w:r>
      <w:r w:rsidR="00845C74">
        <w:rPr>
          <w:rFonts w:ascii="Arial" w:hAnsi="Arial" w:cs="Arial"/>
          <w:sz w:val="20"/>
          <w:szCs w:val="20"/>
          <w:lang w:val="en-US"/>
        </w:rPr>
        <w:t>ing the different menu areas</w:t>
      </w:r>
      <w:r>
        <w:rPr>
          <w:rFonts w:ascii="Arial" w:hAnsi="Arial" w:cs="Arial"/>
          <w:sz w:val="20"/>
          <w:szCs w:val="20"/>
          <w:lang w:val="en-US"/>
        </w:rPr>
        <w:t xml:space="preserve"> of the Eclipse IDE</w:t>
      </w:r>
      <w:r w:rsidR="00845C74">
        <w:rPr>
          <w:rFonts w:ascii="Arial" w:hAnsi="Arial" w:cs="Arial"/>
          <w:sz w:val="20"/>
          <w:szCs w:val="20"/>
          <w:lang w:val="en-US"/>
        </w:rPr>
        <w:t xml:space="preserve"> and its functionalities</w:t>
      </w:r>
    </w:p>
    <w:p w14:paraId="19796821" w14:textId="77777777" w:rsidR="004A5180" w:rsidRDefault="004A5180" w:rsidP="004A5180">
      <w:pPr>
        <w:jc w:val="both"/>
        <w:rPr>
          <w:rFonts w:ascii="Arial" w:hAnsi="Arial" w:cs="Arial"/>
          <w:sz w:val="20"/>
          <w:szCs w:val="20"/>
          <w:lang w:val="en-US"/>
        </w:rPr>
      </w:pPr>
    </w:p>
    <w:p w14:paraId="619C728F" w14:textId="77777777" w:rsidR="00845C74" w:rsidRDefault="00845C74" w:rsidP="004A5180">
      <w:pPr>
        <w:jc w:val="both"/>
        <w:rPr>
          <w:rFonts w:ascii="Arial" w:hAnsi="Arial" w:cs="Arial"/>
          <w:sz w:val="20"/>
          <w:szCs w:val="20"/>
          <w:lang w:val="en-US"/>
        </w:rPr>
      </w:pPr>
      <w:r>
        <w:rPr>
          <w:rFonts w:ascii="Arial" w:hAnsi="Arial" w:cs="Arial"/>
          <w:sz w:val="20"/>
          <w:szCs w:val="20"/>
          <w:lang w:val="en-US"/>
        </w:rPr>
        <w:t xml:space="preserve">The Eclipse IDE </w:t>
      </w:r>
      <w:r w:rsidR="00581299">
        <w:rPr>
          <w:rFonts w:ascii="Arial" w:hAnsi="Arial" w:cs="Arial"/>
          <w:sz w:val="20"/>
          <w:szCs w:val="20"/>
          <w:lang w:val="en-US"/>
        </w:rPr>
        <w:t xml:space="preserve">has five central menu parts which are important in the context of SAP application development. </w:t>
      </w:r>
    </w:p>
    <w:p w14:paraId="49E3B71C" w14:textId="77777777" w:rsidR="00581299" w:rsidRDefault="00581299" w:rsidP="004A5180">
      <w:pPr>
        <w:jc w:val="both"/>
        <w:rPr>
          <w:rFonts w:ascii="Arial" w:hAnsi="Arial" w:cs="Arial"/>
          <w:sz w:val="20"/>
          <w:szCs w:val="20"/>
          <w:lang w:val="en-US"/>
        </w:rPr>
      </w:pPr>
    </w:p>
    <w:p w14:paraId="3FF47ADF" w14:textId="77777777" w:rsidR="00581299" w:rsidRPr="007804F2" w:rsidRDefault="00581299" w:rsidP="00581299">
      <w:pPr>
        <w:pStyle w:val="Marginalie"/>
        <w:framePr w:w="1099" w:h="719" w:hRule="exact" w:wrap="around" w:x="9069" w:y="367"/>
        <w:rPr>
          <w:lang w:val="en-GB"/>
        </w:rPr>
      </w:pPr>
    </w:p>
    <w:p w14:paraId="211AA4B7" w14:textId="77777777" w:rsidR="00845C74" w:rsidRDefault="00517CA6" w:rsidP="004A5180">
      <w:pPr>
        <w:jc w:val="both"/>
        <w:rPr>
          <w:rFonts w:ascii="Arial" w:hAnsi="Arial" w:cs="Arial"/>
          <w:sz w:val="20"/>
          <w:szCs w:val="20"/>
          <w:lang w:val="en-US"/>
        </w:rPr>
      </w:pPr>
      <w:r w:rsidRPr="00845C74">
        <w:rPr>
          <w:rFonts w:ascii="Arial" w:hAnsi="Arial" w:cs="Arial"/>
          <w:noProof/>
          <w:sz w:val="20"/>
          <w:szCs w:val="20"/>
          <w:lang w:val="en-GB" w:eastAsia="en-GB"/>
        </w:rPr>
        <w:drawing>
          <wp:inline distT="0" distB="0" distL="0" distR="0" wp14:anchorId="18465A39" wp14:editId="29EE5F86">
            <wp:extent cx="4686300" cy="2817359"/>
            <wp:effectExtent l="0" t="0" r="0" b="2540"/>
            <wp:docPr id="6" name="Bild 6"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benann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93996" cy="2821986"/>
                    </a:xfrm>
                    <a:prstGeom prst="rect">
                      <a:avLst/>
                    </a:prstGeom>
                    <a:noFill/>
                    <a:ln>
                      <a:noFill/>
                    </a:ln>
                  </pic:spPr>
                </pic:pic>
              </a:graphicData>
            </a:graphic>
          </wp:inline>
        </w:drawing>
      </w:r>
    </w:p>
    <w:p w14:paraId="162DC2F2" w14:textId="77777777" w:rsidR="00581299" w:rsidRDefault="00581299" w:rsidP="004A5180">
      <w:pPr>
        <w:jc w:val="both"/>
        <w:rPr>
          <w:rFonts w:ascii="Arial" w:hAnsi="Arial" w:cs="Arial"/>
          <w:sz w:val="20"/>
          <w:szCs w:val="20"/>
          <w:lang w:val="en-US"/>
        </w:rPr>
      </w:pPr>
    </w:p>
    <w:p w14:paraId="749C75CF" w14:textId="77777777" w:rsidR="00581299" w:rsidRDefault="00581299" w:rsidP="004A5180">
      <w:pPr>
        <w:jc w:val="both"/>
        <w:rPr>
          <w:rFonts w:ascii="Arial" w:hAnsi="Arial" w:cs="Arial"/>
          <w:sz w:val="20"/>
          <w:szCs w:val="20"/>
          <w:lang w:val="en-US"/>
        </w:rPr>
      </w:pPr>
      <w:r>
        <w:rPr>
          <w:rFonts w:ascii="Arial" w:hAnsi="Arial" w:cs="Arial"/>
          <w:sz w:val="20"/>
          <w:szCs w:val="20"/>
          <w:lang w:val="en-US"/>
        </w:rPr>
        <w:t xml:space="preserve">The </w:t>
      </w:r>
      <w:r w:rsidR="00B4115F" w:rsidRPr="00B4115F">
        <w:rPr>
          <w:rFonts w:ascii="Arial" w:hAnsi="Arial" w:cs="Arial"/>
          <w:b/>
          <w:sz w:val="20"/>
          <w:szCs w:val="20"/>
          <w:lang w:val="en-US"/>
        </w:rPr>
        <w:t>Menu Bar</w:t>
      </w:r>
      <w:r w:rsidR="00B4115F">
        <w:rPr>
          <w:rFonts w:ascii="Arial" w:hAnsi="Arial" w:cs="Arial"/>
          <w:sz w:val="20"/>
          <w:szCs w:val="20"/>
          <w:lang w:val="en-US"/>
        </w:rPr>
        <w:t xml:space="preserve"> </w:t>
      </w:r>
      <w:r>
        <w:rPr>
          <w:rFonts w:ascii="Arial" w:hAnsi="Arial" w:cs="Arial"/>
          <w:sz w:val="20"/>
          <w:szCs w:val="20"/>
          <w:lang w:val="en-US"/>
        </w:rPr>
        <w:t xml:space="preserve">is </w:t>
      </w:r>
      <w:r w:rsidR="00746040">
        <w:rPr>
          <w:rFonts w:ascii="Arial" w:hAnsi="Arial" w:cs="Arial"/>
          <w:sz w:val="20"/>
          <w:szCs w:val="20"/>
          <w:lang w:val="en-US"/>
        </w:rPr>
        <w:t>at the top of the UI</w:t>
      </w:r>
      <w:r>
        <w:rPr>
          <w:rFonts w:ascii="Arial" w:hAnsi="Arial" w:cs="Arial"/>
          <w:sz w:val="20"/>
          <w:szCs w:val="20"/>
          <w:lang w:val="en-US"/>
        </w:rPr>
        <w:t xml:space="preserve"> and </w:t>
      </w:r>
      <w:r w:rsidR="00F47B09">
        <w:rPr>
          <w:rFonts w:ascii="Arial" w:hAnsi="Arial" w:cs="Arial"/>
          <w:sz w:val="20"/>
          <w:szCs w:val="20"/>
          <w:lang w:val="en-US"/>
        </w:rPr>
        <w:t>contains a variety of fu</w:t>
      </w:r>
      <w:r w:rsidR="00AD604B">
        <w:rPr>
          <w:rFonts w:ascii="Arial" w:hAnsi="Arial" w:cs="Arial"/>
          <w:sz w:val="20"/>
          <w:szCs w:val="20"/>
          <w:lang w:val="en-US"/>
        </w:rPr>
        <w:t xml:space="preserve">nctionalities, e.g. </w:t>
      </w:r>
      <w:proofErr w:type="gramStart"/>
      <w:r w:rsidR="00AD604B">
        <w:rPr>
          <w:rFonts w:ascii="Arial" w:hAnsi="Arial" w:cs="Arial"/>
          <w:sz w:val="20"/>
          <w:szCs w:val="20"/>
          <w:lang w:val="en-US"/>
        </w:rPr>
        <w:t>with regard</w:t>
      </w:r>
      <w:r w:rsidR="00F47B09">
        <w:rPr>
          <w:rFonts w:ascii="Arial" w:hAnsi="Arial" w:cs="Arial"/>
          <w:sz w:val="20"/>
          <w:szCs w:val="20"/>
          <w:lang w:val="en-US"/>
        </w:rPr>
        <w:t xml:space="preserve"> to</w:t>
      </w:r>
      <w:proofErr w:type="gramEnd"/>
      <w:r w:rsidR="00F47B09">
        <w:rPr>
          <w:rFonts w:ascii="Arial" w:hAnsi="Arial" w:cs="Arial"/>
          <w:sz w:val="20"/>
          <w:szCs w:val="20"/>
          <w:lang w:val="en-US"/>
        </w:rPr>
        <w:t xml:space="preserve"> UI layout, Eclipse settings, or the installation of new plugins. Furthermore, all functions to manage development projects, e.g. creating new projects, formatting source code, or testing and running applications, are available there. As already </w:t>
      </w:r>
      <w:r w:rsidR="00AD604B">
        <w:rPr>
          <w:rFonts w:ascii="Arial" w:hAnsi="Arial" w:cs="Arial"/>
          <w:sz w:val="20"/>
          <w:szCs w:val="20"/>
          <w:lang w:val="en-US"/>
        </w:rPr>
        <w:t>shown in the previous task,</w:t>
      </w:r>
      <w:r w:rsidR="00F47B09">
        <w:rPr>
          <w:rFonts w:ascii="Arial" w:hAnsi="Arial" w:cs="Arial"/>
          <w:sz w:val="20"/>
          <w:szCs w:val="20"/>
          <w:lang w:val="en-US"/>
        </w:rPr>
        <w:t xml:space="preserve"> the installation of plugins </w:t>
      </w:r>
      <w:r w:rsidR="001A1389">
        <w:rPr>
          <w:rFonts w:ascii="Arial" w:hAnsi="Arial" w:cs="Arial"/>
          <w:sz w:val="20"/>
          <w:szCs w:val="20"/>
          <w:lang w:val="en-US"/>
        </w:rPr>
        <w:t>is</w:t>
      </w:r>
      <w:r w:rsidR="00AD604B">
        <w:rPr>
          <w:rFonts w:ascii="Arial" w:hAnsi="Arial" w:cs="Arial"/>
          <w:sz w:val="20"/>
          <w:szCs w:val="20"/>
          <w:lang w:val="en-US"/>
        </w:rPr>
        <w:t xml:space="preserve"> also</w:t>
      </w:r>
      <w:r w:rsidR="001A1389">
        <w:rPr>
          <w:rFonts w:ascii="Arial" w:hAnsi="Arial" w:cs="Arial"/>
          <w:sz w:val="20"/>
          <w:szCs w:val="20"/>
          <w:lang w:val="en-US"/>
        </w:rPr>
        <w:t xml:space="preserve"> done through the </w:t>
      </w:r>
      <w:r w:rsidR="001A1389" w:rsidRPr="001A1389">
        <w:rPr>
          <w:rFonts w:ascii="Arial" w:hAnsi="Arial" w:cs="Arial"/>
          <w:b/>
          <w:sz w:val="20"/>
          <w:szCs w:val="20"/>
          <w:lang w:val="en-US"/>
        </w:rPr>
        <w:t>Help</w:t>
      </w:r>
      <w:r w:rsidR="001A1389">
        <w:rPr>
          <w:rFonts w:ascii="Arial" w:hAnsi="Arial" w:cs="Arial"/>
          <w:sz w:val="20"/>
          <w:szCs w:val="20"/>
          <w:lang w:val="en-US"/>
        </w:rPr>
        <w:t xml:space="preserve"> menu in the </w:t>
      </w:r>
      <w:r w:rsidR="00B4115F">
        <w:rPr>
          <w:rFonts w:ascii="Arial" w:hAnsi="Arial" w:cs="Arial"/>
          <w:sz w:val="20"/>
          <w:szCs w:val="20"/>
          <w:lang w:val="en-US"/>
        </w:rPr>
        <w:t>Menu Bar</w:t>
      </w:r>
      <w:r w:rsidR="001A1389">
        <w:rPr>
          <w:rFonts w:ascii="Arial" w:hAnsi="Arial" w:cs="Arial"/>
          <w:sz w:val="20"/>
          <w:szCs w:val="20"/>
          <w:lang w:val="en-US"/>
        </w:rPr>
        <w:t>.</w:t>
      </w:r>
    </w:p>
    <w:p w14:paraId="3160735F" w14:textId="77777777" w:rsidR="00746040" w:rsidRDefault="00746040" w:rsidP="004A5180">
      <w:pPr>
        <w:jc w:val="both"/>
        <w:rPr>
          <w:rFonts w:ascii="Arial" w:hAnsi="Arial" w:cs="Arial"/>
          <w:sz w:val="20"/>
          <w:szCs w:val="20"/>
          <w:lang w:val="en-US"/>
        </w:rPr>
      </w:pPr>
    </w:p>
    <w:p w14:paraId="5C36D003" w14:textId="77777777" w:rsidR="007654F7" w:rsidRPr="007804F2" w:rsidRDefault="007654F7" w:rsidP="007654F7">
      <w:pPr>
        <w:pStyle w:val="Marginalie"/>
        <w:framePr w:w="1605" w:h="902" w:hRule="exact" w:wrap="around" w:x="9009" w:y="488"/>
        <w:rPr>
          <w:lang w:val="en-GB"/>
        </w:rPr>
      </w:pPr>
      <w:r>
        <w:rPr>
          <w:lang w:val="en-GB"/>
        </w:rPr>
        <w:t>Open Menu Bar</w:t>
      </w:r>
    </w:p>
    <w:p w14:paraId="3DD6EE63" w14:textId="77777777" w:rsidR="00746040" w:rsidRDefault="00517CA6" w:rsidP="00746040">
      <w:pPr>
        <w:jc w:val="center"/>
        <w:rPr>
          <w:rFonts w:ascii="Arial" w:hAnsi="Arial" w:cs="Arial"/>
          <w:sz w:val="20"/>
          <w:szCs w:val="20"/>
          <w:lang w:val="en-US"/>
        </w:rPr>
      </w:pPr>
      <w:r w:rsidRPr="00746040">
        <w:rPr>
          <w:rFonts w:ascii="Arial" w:hAnsi="Arial" w:cs="Arial"/>
          <w:noProof/>
          <w:sz w:val="20"/>
          <w:szCs w:val="20"/>
          <w:lang w:val="en-GB" w:eastAsia="en-GB"/>
        </w:rPr>
        <w:drawing>
          <wp:inline distT="0" distB="0" distL="0" distR="0" wp14:anchorId="4096B6C3" wp14:editId="70EE2630">
            <wp:extent cx="4705350" cy="2952750"/>
            <wp:effectExtent l="0" t="0" r="0" b="0"/>
            <wp:docPr id="7" name="Bild 7" descr="2016-07-01 09_34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16-07-01 09_34_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5350" cy="2952750"/>
                    </a:xfrm>
                    <a:prstGeom prst="rect">
                      <a:avLst/>
                    </a:prstGeom>
                    <a:noFill/>
                    <a:ln>
                      <a:noFill/>
                    </a:ln>
                  </pic:spPr>
                </pic:pic>
              </a:graphicData>
            </a:graphic>
          </wp:inline>
        </w:drawing>
      </w:r>
    </w:p>
    <w:p w14:paraId="798429FF" w14:textId="2305431C" w:rsidR="00581299" w:rsidRDefault="00581299" w:rsidP="004A5180">
      <w:pPr>
        <w:jc w:val="both"/>
        <w:rPr>
          <w:rFonts w:ascii="Arial" w:hAnsi="Arial" w:cs="Arial"/>
          <w:sz w:val="20"/>
          <w:szCs w:val="20"/>
          <w:lang w:val="en-US"/>
        </w:rPr>
      </w:pPr>
    </w:p>
    <w:p w14:paraId="1BEC4C76" w14:textId="77777777" w:rsidR="000D53E5" w:rsidRDefault="000D53E5" w:rsidP="004A5180">
      <w:pPr>
        <w:jc w:val="both"/>
        <w:rPr>
          <w:rFonts w:ascii="Arial" w:hAnsi="Arial" w:cs="Arial"/>
          <w:sz w:val="20"/>
          <w:szCs w:val="20"/>
          <w:lang w:val="en-US"/>
        </w:rPr>
      </w:pPr>
    </w:p>
    <w:p w14:paraId="5E4C1A44" w14:textId="77777777" w:rsidR="001A1389" w:rsidRPr="001A1389" w:rsidRDefault="001A1389" w:rsidP="004A5180">
      <w:pPr>
        <w:jc w:val="both"/>
        <w:rPr>
          <w:rFonts w:ascii="Arial" w:hAnsi="Arial" w:cs="Arial"/>
          <w:sz w:val="20"/>
          <w:szCs w:val="20"/>
          <w:lang w:val="en-US"/>
        </w:rPr>
      </w:pPr>
      <w:r>
        <w:rPr>
          <w:rFonts w:ascii="Arial" w:hAnsi="Arial" w:cs="Arial"/>
          <w:sz w:val="20"/>
          <w:szCs w:val="20"/>
          <w:lang w:val="en-US"/>
        </w:rPr>
        <w:t xml:space="preserve">The </w:t>
      </w:r>
      <w:r w:rsidR="00B4115F">
        <w:rPr>
          <w:rFonts w:ascii="Arial" w:hAnsi="Arial" w:cs="Arial"/>
          <w:b/>
          <w:sz w:val="20"/>
          <w:szCs w:val="20"/>
          <w:lang w:val="en-US"/>
        </w:rPr>
        <w:t>Project E</w:t>
      </w:r>
      <w:r w:rsidRPr="001A1389">
        <w:rPr>
          <w:rFonts w:ascii="Arial" w:hAnsi="Arial" w:cs="Arial"/>
          <w:b/>
          <w:sz w:val="20"/>
          <w:szCs w:val="20"/>
          <w:lang w:val="en-US"/>
        </w:rPr>
        <w:t>xplorer</w:t>
      </w:r>
      <w:r>
        <w:rPr>
          <w:rFonts w:ascii="Arial" w:hAnsi="Arial" w:cs="Arial"/>
          <w:b/>
          <w:sz w:val="20"/>
          <w:szCs w:val="20"/>
          <w:lang w:val="en-US"/>
        </w:rPr>
        <w:t xml:space="preserve"> </w:t>
      </w:r>
      <w:r>
        <w:rPr>
          <w:rFonts w:ascii="Arial" w:hAnsi="Arial" w:cs="Arial"/>
          <w:sz w:val="20"/>
          <w:szCs w:val="20"/>
          <w:lang w:val="en-US"/>
        </w:rPr>
        <w:t>is the central menu to manage projects. All development obje</w:t>
      </w:r>
      <w:r w:rsidR="001818F4">
        <w:rPr>
          <w:rFonts w:ascii="Arial" w:hAnsi="Arial" w:cs="Arial"/>
          <w:sz w:val="20"/>
          <w:szCs w:val="20"/>
          <w:lang w:val="en-US"/>
        </w:rPr>
        <w:t>cts of a project are organized</w:t>
      </w:r>
      <w:r>
        <w:rPr>
          <w:rFonts w:ascii="Arial" w:hAnsi="Arial" w:cs="Arial"/>
          <w:sz w:val="20"/>
          <w:szCs w:val="20"/>
          <w:lang w:val="en-US"/>
        </w:rPr>
        <w:t xml:space="preserve"> in a tree structure, in which you can break down the project structure and manage the different objects. </w:t>
      </w:r>
      <w:r w:rsidR="00B4115F">
        <w:rPr>
          <w:rFonts w:ascii="Arial" w:hAnsi="Arial" w:cs="Arial"/>
          <w:sz w:val="20"/>
          <w:szCs w:val="20"/>
          <w:lang w:val="en-US"/>
        </w:rPr>
        <w:t>Furthermore, the Project E</w:t>
      </w:r>
      <w:r>
        <w:rPr>
          <w:rFonts w:ascii="Arial" w:hAnsi="Arial" w:cs="Arial"/>
          <w:sz w:val="20"/>
          <w:szCs w:val="20"/>
          <w:lang w:val="en-US"/>
        </w:rPr>
        <w:t>xplorer provides a context menu for all development objects. This conte</w:t>
      </w:r>
      <w:r w:rsidR="00AD604B">
        <w:rPr>
          <w:rFonts w:ascii="Arial" w:hAnsi="Arial" w:cs="Arial"/>
          <w:sz w:val="20"/>
          <w:szCs w:val="20"/>
          <w:lang w:val="en-US"/>
        </w:rPr>
        <w:t xml:space="preserve">xt menu is started </w:t>
      </w:r>
      <w:r w:rsidR="00AD604B">
        <w:rPr>
          <w:rFonts w:ascii="Arial" w:hAnsi="Arial" w:cs="Arial"/>
          <w:sz w:val="20"/>
          <w:szCs w:val="20"/>
          <w:lang w:val="en-US"/>
        </w:rPr>
        <w:lastRenderedPageBreak/>
        <w:t>with a right-</w:t>
      </w:r>
      <w:r>
        <w:rPr>
          <w:rFonts w:ascii="Arial" w:hAnsi="Arial" w:cs="Arial"/>
          <w:sz w:val="20"/>
          <w:szCs w:val="20"/>
          <w:lang w:val="en-US"/>
        </w:rPr>
        <w:t>click on any development object, and provides different functionalities depending on the object. For instance, right-clicking on a source code object</w:t>
      </w:r>
      <w:r w:rsidR="00C26CBB">
        <w:rPr>
          <w:rFonts w:ascii="Arial" w:hAnsi="Arial" w:cs="Arial"/>
          <w:sz w:val="20"/>
          <w:szCs w:val="20"/>
          <w:lang w:val="en-US"/>
        </w:rPr>
        <w:t xml:space="preserve"> shows options such as renaming, debugging, or running</w:t>
      </w:r>
      <w:r w:rsidR="00AD604B">
        <w:rPr>
          <w:rFonts w:ascii="Arial" w:hAnsi="Arial" w:cs="Arial"/>
          <w:sz w:val="20"/>
          <w:szCs w:val="20"/>
          <w:lang w:val="en-US"/>
        </w:rPr>
        <w:t xml:space="preserve"> the file</w:t>
      </w:r>
      <w:r w:rsidR="00C26CBB">
        <w:rPr>
          <w:rFonts w:ascii="Arial" w:hAnsi="Arial" w:cs="Arial"/>
          <w:sz w:val="20"/>
          <w:szCs w:val="20"/>
          <w:lang w:val="en-US"/>
        </w:rPr>
        <w:t>. Moreover, t</w:t>
      </w:r>
      <w:r w:rsidR="00B4115F">
        <w:rPr>
          <w:rFonts w:ascii="Arial" w:hAnsi="Arial" w:cs="Arial"/>
          <w:sz w:val="20"/>
          <w:szCs w:val="20"/>
          <w:lang w:val="en-US"/>
        </w:rPr>
        <w:t>he context menu of the empty Project E</w:t>
      </w:r>
      <w:r w:rsidR="00C26CBB">
        <w:rPr>
          <w:rFonts w:ascii="Arial" w:hAnsi="Arial" w:cs="Arial"/>
          <w:sz w:val="20"/>
          <w:szCs w:val="20"/>
          <w:lang w:val="en-US"/>
        </w:rPr>
        <w:t>xplorer</w:t>
      </w:r>
      <w:r w:rsidR="00AD604B">
        <w:rPr>
          <w:rFonts w:ascii="Arial" w:hAnsi="Arial" w:cs="Arial"/>
          <w:sz w:val="20"/>
          <w:szCs w:val="20"/>
          <w:lang w:val="en-US"/>
        </w:rPr>
        <w:t xml:space="preserve"> (right-click on any empty space in the Project Explorer)</w:t>
      </w:r>
      <w:r w:rsidR="00C26CBB">
        <w:rPr>
          <w:rFonts w:ascii="Arial" w:hAnsi="Arial" w:cs="Arial"/>
          <w:sz w:val="20"/>
          <w:szCs w:val="20"/>
          <w:lang w:val="en-US"/>
        </w:rPr>
        <w:t xml:space="preserve"> has functions such as the creation of a new project.</w:t>
      </w:r>
    </w:p>
    <w:p w14:paraId="28987BA5" w14:textId="77777777" w:rsidR="004C1AE0" w:rsidRDefault="004C1AE0" w:rsidP="004410A5">
      <w:pPr>
        <w:jc w:val="both"/>
        <w:rPr>
          <w:rFonts w:ascii="Arial" w:hAnsi="Arial" w:cs="Arial"/>
          <w:sz w:val="20"/>
          <w:szCs w:val="20"/>
          <w:lang w:val="en-US"/>
        </w:rPr>
      </w:pPr>
    </w:p>
    <w:p w14:paraId="7CCC33B7" w14:textId="77777777" w:rsidR="007654F7" w:rsidRPr="007804F2" w:rsidRDefault="007654F7" w:rsidP="007654F7">
      <w:pPr>
        <w:pStyle w:val="Marginalie"/>
        <w:framePr w:w="1605" w:h="902" w:hRule="exact" w:wrap="around" w:x="8994"/>
        <w:rPr>
          <w:lang w:val="en-GB"/>
        </w:rPr>
      </w:pPr>
      <w:r>
        <w:rPr>
          <w:lang w:val="en-GB"/>
        </w:rPr>
        <w:t>View Project Explorer</w:t>
      </w:r>
    </w:p>
    <w:p w14:paraId="40E8FE53" w14:textId="77777777" w:rsidR="001A1389" w:rsidRDefault="00517CA6" w:rsidP="001A1389">
      <w:pPr>
        <w:jc w:val="center"/>
        <w:rPr>
          <w:rFonts w:ascii="Arial" w:hAnsi="Arial" w:cs="Arial"/>
          <w:sz w:val="20"/>
          <w:szCs w:val="20"/>
          <w:lang w:val="en-US"/>
        </w:rPr>
      </w:pPr>
      <w:r w:rsidRPr="001A1389">
        <w:rPr>
          <w:rFonts w:ascii="Arial" w:hAnsi="Arial" w:cs="Arial"/>
          <w:noProof/>
          <w:sz w:val="20"/>
          <w:szCs w:val="20"/>
          <w:lang w:val="en-GB" w:eastAsia="en-GB"/>
        </w:rPr>
        <w:drawing>
          <wp:inline distT="0" distB="0" distL="0" distR="0" wp14:anchorId="7B3BE6FC" wp14:editId="030E3722">
            <wp:extent cx="2559967" cy="3143250"/>
            <wp:effectExtent l="0" t="0" r="0" b="0"/>
            <wp:docPr id="8" name="Bild 8" descr="2016-07-01 11_32_49-Java EE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16-07-01 11_32_49-Java EE - Eclips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8614" cy="3166146"/>
                    </a:xfrm>
                    <a:prstGeom prst="rect">
                      <a:avLst/>
                    </a:prstGeom>
                    <a:noFill/>
                    <a:ln>
                      <a:noFill/>
                    </a:ln>
                  </pic:spPr>
                </pic:pic>
              </a:graphicData>
            </a:graphic>
          </wp:inline>
        </w:drawing>
      </w:r>
    </w:p>
    <w:p w14:paraId="45717FF5" w14:textId="77777777" w:rsidR="00C26CBB" w:rsidRDefault="00C26CBB" w:rsidP="001A1389">
      <w:pPr>
        <w:jc w:val="center"/>
        <w:rPr>
          <w:rFonts w:ascii="Arial" w:hAnsi="Arial" w:cs="Arial"/>
          <w:sz w:val="20"/>
          <w:szCs w:val="20"/>
          <w:lang w:val="en-US"/>
        </w:rPr>
      </w:pPr>
    </w:p>
    <w:p w14:paraId="2E46B09F" w14:textId="77777777" w:rsidR="00C26CBB" w:rsidRDefault="00C26CBB" w:rsidP="00C26CBB">
      <w:pPr>
        <w:jc w:val="both"/>
        <w:rPr>
          <w:rFonts w:ascii="Arial" w:hAnsi="Arial" w:cs="Arial"/>
          <w:sz w:val="20"/>
          <w:szCs w:val="20"/>
          <w:lang w:val="en-US"/>
        </w:rPr>
      </w:pPr>
      <w:r>
        <w:rPr>
          <w:rFonts w:ascii="Arial" w:hAnsi="Arial" w:cs="Arial"/>
          <w:sz w:val="20"/>
          <w:szCs w:val="20"/>
          <w:lang w:val="en-US"/>
        </w:rPr>
        <w:t xml:space="preserve">The </w:t>
      </w:r>
      <w:r w:rsidR="00B4115F">
        <w:rPr>
          <w:rFonts w:ascii="Arial" w:hAnsi="Arial" w:cs="Arial"/>
          <w:b/>
          <w:sz w:val="20"/>
          <w:szCs w:val="20"/>
          <w:lang w:val="en-US"/>
        </w:rPr>
        <w:t>T</w:t>
      </w:r>
      <w:r w:rsidRPr="00C26CBB">
        <w:rPr>
          <w:rFonts w:ascii="Arial" w:hAnsi="Arial" w:cs="Arial"/>
          <w:b/>
          <w:sz w:val="20"/>
          <w:szCs w:val="20"/>
          <w:lang w:val="en-US"/>
        </w:rPr>
        <w:t>ool</w:t>
      </w:r>
      <w:r w:rsidR="00B4115F">
        <w:rPr>
          <w:rFonts w:ascii="Arial" w:hAnsi="Arial" w:cs="Arial"/>
          <w:b/>
          <w:sz w:val="20"/>
          <w:szCs w:val="20"/>
          <w:lang w:val="en-US"/>
        </w:rPr>
        <w:t xml:space="preserve"> B</w:t>
      </w:r>
      <w:r w:rsidRPr="00C26CBB">
        <w:rPr>
          <w:rFonts w:ascii="Arial" w:hAnsi="Arial" w:cs="Arial"/>
          <w:b/>
          <w:sz w:val="20"/>
          <w:szCs w:val="20"/>
          <w:lang w:val="en-US"/>
        </w:rPr>
        <w:t>ar</w:t>
      </w:r>
      <w:r>
        <w:rPr>
          <w:rFonts w:ascii="Arial" w:hAnsi="Arial" w:cs="Arial"/>
          <w:b/>
          <w:sz w:val="20"/>
          <w:szCs w:val="20"/>
          <w:lang w:val="en-US"/>
        </w:rPr>
        <w:t xml:space="preserve"> </w:t>
      </w:r>
      <w:r>
        <w:rPr>
          <w:rFonts w:ascii="Arial" w:hAnsi="Arial" w:cs="Arial"/>
          <w:sz w:val="20"/>
          <w:szCs w:val="20"/>
          <w:lang w:val="en-US"/>
        </w:rPr>
        <w:t xml:space="preserve">contains different buttons which provide quick functionalities which are frequently used, such as running and debugging projects, saving source code files, or in the case of ABAP for Eclipse, a quick link to open the integrated SAP GUI. </w:t>
      </w:r>
    </w:p>
    <w:p w14:paraId="68F29CB3" w14:textId="77777777" w:rsidR="00C26CBB" w:rsidRDefault="00C26CBB" w:rsidP="00C26CBB">
      <w:pPr>
        <w:jc w:val="both"/>
        <w:rPr>
          <w:rFonts w:ascii="Arial" w:hAnsi="Arial" w:cs="Arial"/>
          <w:sz w:val="20"/>
          <w:szCs w:val="20"/>
          <w:lang w:val="en-US"/>
        </w:rPr>
      </w:pPr>
    </w:p>
    <w:p w14:paraId="3E72702B" w14:textId="77777777" w:rsidR="0043563B" w:rsidRPr="0043563B" w:rsidRDefault="0043563B" w:rsidP="00C26CBB">
      <w:pPr>
        <w:jc w:val="both"/>
        <w:rPr>
          <w:rFonts w:ascii="Arial" w:hAnsi="Arial" w:cs="Arial"/>
          <w:sz w:val="20"/>
          <w:szCs w:val="20"/>
          <w:lang w:val="en-US"/>
        </w:rPr>
      </w:pPr>
      <w:r>
        <w:rPr>
          <w:rFonts w:ascii="Arial" w:hAnsi="Arial" w:cs="Arial"/>
          <w:sz w:val="20"/>
          <w:szCs w:val="20"/>
          <w:lang w:val="en-US"/>
        </w:rPr>
        <w:t xml:space="preserve">The </w:t>
      </w:r>
      <w:r w:rsidR="00B4115F">
        <w:rPr>
          <w:rFonts w:ascii="Arial" w:hAnsi="Arial" w:cs="Arial"/>
          <w:b/>
          <w:sz w:val="20"/>
          <w:szCs w:val="20"/>
          <w:lang w:val="en-US"/>
        </w:rPr>
        <w:t>V</w:t>
      </w:r>
      <w:r w:rsidRPr="0043563B">
        <w:rPr>
          <w:rFonts w:ascii="Arial" w:hAnsi="Arial" w:cs="Arial"/>
          <w:b/>
          <w:sz w:val="20"/>
          <w:szCs w:val="20"/>
          <w:lang w:val="en-US"/>
        </w:rPr>
        <w:t>iews</w:t>
      </w:r>
      <w:r>
        <w:rPr>
          <w:rFonts w:ascii="Arial" w:hAnsi="Arial" w:cs="Arial"/>
          <w:sz w:val="20"/>
          <w:szCs w:val="20"/>
          <w:lang w:val="en-US"/>
        </w:rPr>
        <w:t xml:space="preserve"> area contains different views which show project </w:t>
      </w:r>
      <w:proofErr w:type="gramStart"/>
      <w:r>
        <w:rPr>
          <w:rFonts w:ascii="Arial" w:hAnsi="Arial" w:cs="Arial"/>
          <w:sz w:val="20"/>
          <w:szCs w:val="20"/>
          <w:lang w:val="en-US"/>
        </w:rPr>
        <w:t>metadata, and</w:t>
      </w:r>
      <w:proofErr w:type="gramEnd"/>
      <w:r>
        <w:rPr>
          <w:rFonts w:ascii="Arial" w:hAnsi="Arial" w:cs="Arial"/>
          <w:sz w:val="20"/>
          <w:szCs w:val="20"/>
          <w:lang w:val="en-US"/>
        </w:rPr>
        <w:t xml:space="preserve"> allow users to monitor their projects. For instance, the </w:t>
      </w:r>
      <w:r w:rsidR="00B4115F">
        <w:rPr>
          <w:rFonts w:ascii="Arial" w:hAnsi="Arial" w:cs="Arial"/>
          <w:b/>
          <w:sz w:val="20"/>
          <w:szCs w:val="20"/>
          <w:lang w:val="en-US"/>
        </w:rPr>
        <w:t>P</w:t>
      </w:r>
      <w:r w:rsidRPr="0043563B">
        <w:rPr>
          <w:rFonts w:ascii="Arial" w:hAnsi="Arial" w:cs="Arial"/>
          <w:b/>
          <w:sz w:val="20"/>
          <w:szCs w:val="20"/>
          <w:lang w:val="en-US"/>
        </w:rPr>
        <w:t>roblems</w:t>
      </w:r>
      <w:r>
        <w:rPr>
          <w:rFonts w:ascii="Arial" w:hAnsi="Arial" w:cs="Arial"/>
          <w:sz w:val="20"/>
          <w:szCs w:val="20"/>
          <w:lang w:val="en-US"/>
        </w:rPr>
        <w:t xml:space="preserve"> view shows problems and warnings during the program execution, or the </w:t>
      </w:r>
      <w:r w:rsidR="00B4115F">
        <w:rPr>
          <w:rFonts w:ascii="Arial" w:hAnsi="Arial" w:cs="Arial"/>
          <w:b/>
          <w:sz w:val="20"/>
          <w:szCs w:val="20"/>
          <w:lang w:val="en-US"/>
        </w:rPr>
        <w:t>P</w:t>
      </w:r>
      <w:r w:rsidRPr="0043563B">
        <w:rPr>
          <w:rFonts w:ascii="Arial" w:hAnsi="Arial" w:cs="Arial"/>
          <w:b/>
          <w:sz w:val="20"/>
          <w:szCs w:val="20"/>
          <w:lang w:val="en-US"/>
        </w:rPr>
        <w:t>roperties</w:t>
      </w:r>
      <w:r>
        <w:rPr>
          <w:rFonts w:ascii="Arial" w:hAnsi="Arial" w:cs="Arial"/>
          <w:sz w:val="20"/>
          <w:szCs w:val="20"/>
          <w:lang w:val="en-US"/>
        </w:rPr>
        <w:t xml:space="preserve"> view shows </w:t>
      </w:r>
      <w:r w:rsidR="00AD604B">
        <w:rPr>
          <w:rFonts w:ascii="Arial" w:hAnsi="Arial" w:cs="Arial"/>
          <w:sz w:val="20"/>
          <w:szCs w:val="20"/>
          <w:lang w:val="en-US"/>
        </w:rPr>
        <w:t xml:space="preserve">property </w:t>
      </w:r>
      <w:r>
        <w:rPr>
          <w:rFonts w:ascii="Arial" w:hAnsi="Arial" w:cs="Arial"/>
          <w:sz w:val="20"/>
          <w:szCs w:val="20"/>
          <w:lang w:val="en-US"/>
        </w:rPr>
        <w:t xml:space="preserve">values of development objects. You can open additional views by choosing </w:t>
      </w:r>
      <w:r w:rsidRPr="0043563B">
        <w:rPr>
          <w:rFonts w:ascii="Arial" w:hAnsi="Arial" w:cs="Arial"/>
          <w:b/>
          <w:sz w:val="20"/>
          <w:szCs w:val="20"/>
          <w:lang w:val="en-US"/>
        </w:rPr>
        <w:t>Window-&gt;Show View</w:t>
      </w:r>
      <w:r>
        <w:rPr>
          <w:rFonts w:ascii="Arial" w:hAnsi="Arial" w:cs="Arial"/>
          <w:b/>
          <w:sz w:val="20"/>
          <w:szCs w:val="20"/>
          <w:lang w:val="en-US"/>
        </w:rPr>
        <w:t xml:space="preserve"> </w:t>
      </w:r>
      <w:r>
        <w:rPr>
          <w:rFonts w:ascii="Arial" w:hAnsi="Arial" w:cs="Arial"/>
          <w:sz w:val="20"/>
          <w:szCs w:val="20"/>
          <w:lang w:val="en-US"/>
        </w:rPr>
        <w:t>i</w:t>
      </w:r>
      <w:r w:rsidR="00B4115F">
        <w:rPr>
          <w:rFonts w:ascii="Arial" w:hAnsi="Arial" w:cs="Arial"/>
          <w:sz w:val="20"/>
          <w:szCs w:val="20"/>
          <w:lang w:val="en-US"/>
        </w:rPr>
        <w:t>n the Menu B</w:t>
      </w:r>
      <w:r w:rsidR="001818F4">
        <w:rPr>
          <w:rFonts w:ascii="Arial" w:hAnsi="Arial" w:cs="Arial"/>
          <w:sz w:val="20"/>
          <w:szCs w:val="20"/>
          <w:lang w:val="en-US"/>
        </w:rPr>
        <w:t>ar and selecting the view</w:t>
      </w:r>
      <w:r>
        <w:rPr>
          <w:rFonts w:ascii="Arial" w:hAnsi="Arial" w:cs="Arial"/>
          <w:sz w:val="20"/>
          <w:szCs w:val="20"/>
          <w:lang w:val="en-US"/>
        </w:rPr>
        <w:t xml:space="preserve"> you want to open.</w:t>
      </w:r>
    </w:p>
    <w:p w14:paraId="4746061A" w14:textId="77777777" w:rsidR="0043563B" w:rsidRDefault="0043563B" w:rsidP="00C26CBB">
      <w:pPr>
        <w:jc w:val="both"/>
        <w:rPr>
          <w:rFonts w:ascii="Arial" w:hAnsi="Arial" w:cs="Arial"/>
          <w:sz w:val="20"/>
          <w:szCs w:val="20"/>
          <w:lang w:val="en-US"/>
        </w:rPr>
      </w:pPr>
    </w:p>
    <w:p w14:paraId="6464DD2C" w14:textId="77777777" w:rsidR="007654F7" w:rsidRPr="007804F2" w:rsidRDefault="007654F7" w:rsidP="007654F7">
      <w:pPr>
        <w:pStyle w:val="Marginalie"/>
        <w:framePr w:w="1605" w:h="902" w:hRule="exact" w:wrap="around" w:x="8994"/>
        <w:rPr>
          <w:lang w:val="en-GB"/>
        </w:rPr>
      </w:pPr>
      <w:r>
        <w:rPr>
          <w:lang w:val="en-GB"/>
        </w:rPr>
        <w:t>Open new Views</w:t>
      </w:r>
    </w:p>
    <w:p w14:paraId="0C85D700" w14:textId="77777777" w:rsidR="0043563B" w:rsidRDefault="00517CA6" w:rsidP="00C26CBB">
      <w:pPr>
        <w:jc w:val="both"/>
        <w:rPr>
          <w:rFonts w:ascii="Arial" w:hAnsi="Arial" w:cs="Arial"/>
          <w:sz w:val="20"/>
          <w:szCs w:val="20"/>
          <w:lang w:val="en-US"/>
        </w:rPr>
      </w:pPr>
      <w:r w:rsidRPr="0043563B">
        <w:rPr>
          <w:rFonts w:ascii="Arial" w:hAnsi="Arial" w:cs="Arial"/>
          <w:noProof/>
          <w:sz w:val="20"/>
          <w:szCs w:val="20"/>
          <w:lang w:val="en-GB" w:eastAsia="en-GB"/>
        </w:rPr>
        <w:drawing>
          <wp:inline distT="0" distB="0" distL="0" distR="0" wp14:anchorId="1A90026E" wp14:editId="21B9FABF">
            <wp:extent cx="4705350" cy="2819400"/>
            <wp:effectExtent l="0" t="0" r="0" b="0"/>
            <wp:docPr id="9" name="Bild 9" descr="2016-07-01 12_02_58-Java EE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16-07-01 12_02_58-Java EE - Eclip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05350" cy="2819400"/>
                    </a:xfrm>
                    <a:prstGeom prst="rect">
                      <a:avLst/>
                    </a:prstGeom>
                    <a:noFill/>
                    <a:ln>
                      <a:noFill/>
                    </a:ln>
                  </pic:spPr>
                </pic:pic>
              </a:graphicData>
            </a:graphic>
          </wp:inline>
        </w:drawing>
      </w:r>
    </w:p>
    <w:p w14:paraId="0595D1B4" w14:textId="77777777" w:rsidR="0043563B" w:rsidRDefault="0043563B" w:rsidP="00C26CBB">
      <w:pPr>
        <w:jc w:val="both"/>
        <w:rPr>
          <w:rFonts w:ascii="Arial" w:hAnsi="Arial" w:cs="Arial"/>
          <w:sz w:val="20"/>
          <w:szCs w:val="20"/>
          <w:lang w:val="en-US"/>
        </w:rPr>
      </w:pPr>
    </w:p>
    <w:p w14:paraId="5F9A8A6E" w14:textId="77777777" w:rsidR="00C26CBB" w:rsidRPr="00BC795F" w:rsidRDefault="00C26CBB" w:rsidP="00C26CBB">
      <w:pPr>
        <w:jc w:val="both"/>
        <w:rPr>
          <w:rFonts w:ascii="Arial" w:hAnsi="Arial" w:cs="Arial"/>
          <w:sz w:val="20"/>
          <w:szCs w:val="20"/>
          <w:lang w:val="en-US"/>
        </w:rPr>
      </w:pPr>
      <w:r>
        <w:rPr>
          <w:rFonts w:ascii="Arial" w:hAnsi="Arial" w:cs="Arial"/>
          <w:sz w:val="20"/>
          <w:szCs w:val="20"/>
          <w:lang w:val="en-US"/>
        </w:rPr>
        <w:t xml:space="preserve">The different </w:t>
      </w:r>
      <w:r w:rsidRPr="00C26CBB">
        <w:rPr>
          <w:rFonts w:ascii="Arial" w:hAnsi="Arial" w:cs="Arial"/>
          <w:b/>
          <w:sz w:val="20"/>
          <w:szCs w:val="20"/>
          <w:lang w:val="en-US"/>
        </w:rPr>
        <w:t>perspectives</w:t>
      </w:r>
      <w:r>
        <w:rPr>
          <w:rFonts w:ascii="Arial" w:hAnsi="Arial" w:cs="Arial"/>
          <w:sz w:val="20"/>
          <w:szCs w:val="20"/>
          <w:lang w:val="en-US"/>
        </w:rPr>
        <w:t>, which are shown at the top right, can be used to adapt the UI of Eclipse to specific needs.</w:t>
      </w:r>
      <w:r w:rsidR="0043563B">
        <w:rPr>
          <w:rFonts w:ascii="Arial" w:hAnsi="Arial" w:cs="Arial"/>
          <w:sz w:val="20"/>
          <w:szCs w:val="20"/>
          <w:lang w:val="en-US"/>
        </w:rPr>
        <w:t xml:space="preserve"> An eclipse perspective is an initial collection and arrangement of views, to</w:t>
      </w:r>
      <w:r w:rsidR="00957541">
        <w:rPr>
          <w:rFonts w:ascii="Arial" w:hAnsi="Arial" w:cs="Arial"/>
          <w:sz w:val="20"/>
          <w:szCs w:val="20"/>
          <w:lang w:val="en-US"/>
        </w:rPr>
        <w:t>olbar elements, and the Editor A</w:t>
      </w:r>
      <w:r w:rsidR="0043563B">
        <w:rPr>
          <w:rFonts w:ascii="Arial" w:hAnsi="Arial" w:cs="Arial"/>
          <w:sz w:val="20"/>
          <w:szCs w:val="20"/>
          <w:lang w:val="en-US"/>
        </w:rPr>
        <w:t>rea.</w:t>
      </w:r>
      <w:r w:rsidR="001818F4">
        <w:rPr>
          <w:rFonts w:ascii="Arial" w:hAnsi="Arial" w:cs="Arial"/>
          <w:sz w:val="20"/>
          <w:szCs w:val="20"/>
          <w:lang w:val="en-US"/>
        </w:rPr>
        <w:t xml:space="preserve"> For instance,</w:t>
      </w:r>
      <w:r w:rsidR="0043563B">
        <w:rPr>
          <w:rFonts w:ascii="Arial" w:hAnsi="Arial" w:cs="Arial"/>
          <w:sz w:val="20"/>
          <w:szCs w:val="20"/>
          <w:lang w:val="en-US"/>
        </w:rPr>
        <w:t xml:space="preserve"> </w:t>
      </w:r>
      <w:r w:rsidR="001818F4">
        <w:rPr>
          <w:rFonts w:ascii="Arial" w:hAnsi="Arial" w:cs="Arial"/>
          <w:sz w:val="20"/>
          <w:szCs w:val="20"/>
          <w:lang w:val="en-US"/>
        </w:rPr>
        <w:t xml:space="preserve">when </w:t>
      </w:r>
      <w:r w:rsidR="0043563B">
        <w:rPr>
          <w:rFonts w:ascii="Arial" w:hAnsi="Arial" w:cs="Arial"/>
          <w:sz w:val="20"/>
          <w:szCs w:val="20"/>
          <w:lang w:val="en-US"/>
        </w:rPr>
        <w:lastRenderedPageBreak/>
        <w:t xml:space="preserve">using the </w:t>
      </w:r>
      <w:r w:rsidR="0043563B" w:rsidRPr="0043563B">
        <w:rPr>
          <w:rFonts w:ascii="Arial" w:hAnsi="Arial" w:cs="Arial"/>
          <w:b/>
          <w:sz w:val="20"/>
          <w:szCs w:val="20"/>
          <w:lang w:val="en-US"/>
        </w:rPr>
        <w:t>ABAP</w:t>
      </w:r>
      <w:r w:rsidR="0043563B">
        <w:rPr>
          <w:rFonts w:ascii="Arial" w:hAnsi="Arial" w:cs="Arial"/>
          <w:sz w:val="20"/>
          <w:szCs w:val="20"/>
          <w:lang w:val="en-US"/>
        </w:rPr>
        <w:t xml:space="preserve"> perspective</w:t>
      </w:r>
      <w:r w:rsidR="001818F4">
        <w:rPr>
          <w:rFonts w:ascii="Arial" w:hAnsi="Arial" w:cs="Arial"/>
          <w:sz w:val="20"/>
          <w:szCs w:val="20"/>
          <w:lang w:val="en-US"/>
        </w:rPr>
        <w:t xml:space="preserve"> for ABAP development, you get</w:t>
      </w:r>
      <w:r w:rsidR="00B4115F">
        <w:rPr>
          <w:rFonts w:ascii="Arial" w:hAnsi="Arial" w:cs="Arial"/>
          <w:sz w:val="20"/>
          <w:szCs w:val="20"/>
          <w:lang w:val="en-US"/>
        </w:rPr>
        <w:t xml:space="preserve"> additional function</w:t>
      </w:r>
      <w:r w:rsidR="001818F4">
        <w:rPr>
          <w:rFonts w:ascii="Arial" w:hAnsi="Arial" w:cs="Arial"/>
          <w:sz w:val="20"/>
          <w:szCs w:val="20"/>
          <w:lang w:val="en-US"/>
        </w:rPr>
        <w:t>s</w:t>
      </w:r>
      <w:r w:rsidR="00B4115F">
        <w:rPr>
          <w:rFonts w:ascii="Arial" w:hAnsi="Arial" w:cs="Arial"/>
          <w:sz w:val="20"/>
          <w:szCs w:val="20"/>
          <w:lang w:val="en-US"/>
        </w:rPr>
        <w:t xml:space="preserve"> in the T</w:t>
      </w:r>
      <w:r w:rsidR="0043563B">
        <w:rPr>
          <w:rFonts w:ascii="Arial" w:hAnsi="Arial" w:cs="Arial"/>
          <w:sz w:val="20"/>
          <w:szCs w:val="20"/>
          <w:lang w:val="en-US"/>
        </w:rPr>
        <w:t>ool</w:t>
      </w:r>
      <w:r w:rsidR="00B4115F">
        <w:rPr>
          <w:rFonts w:ascii="Arial" w:hAnsi="Arial" w:cs="Arial"/>
          <w:sz w:val="20"/>
          <w:szCs w:val="20"/>
          <w:lang w:val="en-US"/>
        </w:rPr>
        <w:t xml:space="preserve"> B</w:t>
      </w:r>
      <w:r w:rsidR="0043563B">
        <w:rPr>
          <w:rFonts w:ascii="Arial" w:hAnsi="Arial" w:cs="Arial"/>
          <w:sz w:val="20"/>
          <w:szCs w:val="20"/>
          <w:lang w:val="en-US"/>
        </w:rPr>
        <w:t xml:space="preserve">ar to open SAP repository objects, </w:t>
      </w:r>
      <w:r w:rsidR="001818F4">
        <w:rPr>
          <w:rFonts w:ascii="Arial" w:hAnsi="Arial" w:cs="Arial"/>
          <w:sz w:val="20"/>
          <w:szCs w:val="20"/>
          <w:lang w:val="en-US"/>
        </w:rPr>
        <w:t xml:space="preserve">it </w:t>
      </w:r>
      <w:r w:rsidR="0043563B">
        <w:rPr>
          <w:rFonts w:ascii="Arial" w:hAnsi="Arial" w:cs="Arial"/>
          <w:sz w:val="20"/>
          <w:szCs w:val="20"/>
          <w:lang w:val="en-US"/>
        </w:rPr>
        <w:t>provides a view to monitor</w:t>
      </w:r>
      <w:r w:rsidR="001818F4">
        <w:rPr>
          <w:rFonts w:ascii="Arial" w:hAnsi="Arial" w:cs="Arial"/>
          <w:sz w:val="20"/>
          <w:szCs w:val="20"/>
          <w:lang w:val="en-US"/>
        </w:rPr>
        <w:t xml:space="preserve"> ABAP repository objects, or you can </w:t>
      </w:r>
      <w:r w:rsidR="0043563B">
        <w:rPr>
          <w:rFonts w:ascii="Arial" w:hAnsi="Arial" w:cs="Arial"/>
          <w:sz w:val="20"/>
          <w:szCs w:val="20"/>
          <w:lang w:val="en-US"/>
        </w:rPr>
        <w:t>manage transport requests for ABAP programs.</w:t>
      </w:r>
      <w:r w:rsidR="00BC795F">
        <w:rPr>
          <w:rFonts w:ascii="Arial" w:hAnsi="Arial" w:cs="Arial"/>
          <w:sz w:val="20"/>
          <w:szCs w:val="20"/>
          <w:lang w:val="en-US"/>
        </w:rPr>
        <w:t xml:space="preserve"> A selection of perspectives which were already opened is shown at the top right of the Eclipse UI. You can open a new perspective either by adding it with the </w:t>
      </w:r>
      <w:r w:rsidR="00BC795F" w:rsidRPr="00BC795F">
        <w:rPr>
          <w:rFonts w:ascii="Arial" w:hAnsi="Arial" w:cs="Arial"/>
          <w:b/>
          <w:sz w:val="20"/>
          <w:szCs w:val="20"/>
          <w:lang w:val="en-US"/>
        </w:rPr>
        <w:t>Open Perspective</w:t>
      </w:r>
      <w:r w:rsidR="00BC795F">
        <w:rPr>
          <w:rFonts w:ascii="Arial" w:hAnsi="Arial" w:cs="Arial"/>
          <w:sz w:val="20"/>
          <w:szCs w:val="20"/>
          <w:lang w:val="en-US"/>
        </w:rPr>
        <w:t xml:space="preserve"> button next to it, or by choosing </w:t>
      </w:r>
      <w:r w:rsidR="00BC795F" w:rsidRPr="00BC795F">
        <w:rPr>
          <w:rFonts w:ascii="Arial" w:hAnsi="Arial" w:cs="Arial"/>
          <w:b/>
          <w:sz w:val="20"/>
          <w:szCs w:val="20"/>
          <w:lang w:val="en-US"/>
        </w:rPr>
        <w:t>Window-&gt;Perspective-&gt;Open Perspective-&gt;</w:t>
      </w:r>
      <w:proofErr w:type="gramStart"/>
      <w:r w:rsidR="00BC795F" w:rsidRPr="00BC795F">
        <w:rPr>
          <w:rFonts w:ascii="Arial" w:hAnsi="Arial" w:cs="Arial"/>
          <w:b/>
          <w:sz w:val="20"/>
          <w:szCs w:val="20"/>
          <w:lang w:val="en-US"/>
        </w:rPr>
        <w:t>Other</w:t>
      </w:r>
      <w:r w:rsidR="00BC795F">
        <w:rPr>
          <w:rFonts w:ascii="Arial" w:hAnsi="Arial" w:cs="Arial"/>
          <w:sz w:val="20"/>
          <w:szCs w:val="20"/>
          <w:lang w:val="en-US"/>
        </w:rPr>
        <w:t>, and</w:t>
      </w:r>
      <w:proofErr w:type="gramEnd"/>
      <w:r w:rsidR="00BC795F">
        <w:rPr>
          <w:rFonts w:ascii="Arial" w:hAnsi="Arial" w:cs="Arial"/>
          <w:sz w:val="20"/>
          <w:szCs w:val="20"/>
          <w:lang w:val="en-US"/>
        </w:rPr>
        <w:t xml:space="preserve"> selecting the view you want to show. </w:t>
      </w:r>
    </w:p>
    <w:p w14:paraId="46BD85F6" w14:textId="77777777" w:rsidR="00BC795F" w:rsidRDefault="00BC795F" w:rsidP="00C26CBB">
      <w:pPr>
        <w:jc w:val="both"/>
        <w:rPr>
          <w:rFonts w:ascii="Arial" w:hAnsi="Arial" w:cs="Arial"/>
          <w:sz w:val="20"/>
          <w:szCs w:val="20"/>
          <w:lang w:val="en-US"/>
        </w:rPr>
      </w:pPr>
    </w:p>
    <w:p w14:paraId="6FC90CB3" w14:textId="77777777" w:rsidR="007654F7" w:rsidRPr="007804F2" w:rsidRDefault="007654F7" w:rsidP="007654F7">
      <w:pPr>
        <w:pStyle w:val="Marginalie"/>
        <w:framePr w:w="1605" w:h="902" w:hRule="exact" w:wrap="around" w:x="8994"/>
        <w:rPr>
          <w:lang w:val="en-GB"/>
        </w:rPr>
      </w:pPr>
      <w:r>
        <w:rPr>
          <w:lang w:val="en-GB"/>
        </w:rPr>
        <w:t>Open new Perspective</w:t>
      </w:r>
    </w:p>
    <w:p w14:paraId="0EF9232B" w14:textId="77777777" w:rsidR="00BC795F" w:rsidRDefault="00517CA6" w:rsidP="00BC795F">
      <w:pPr>
        <w:jc w:val="center"/>
        <w:rPr>
          <w:rFonts w:ascii="Arial" w:hAnsi="Arial" w:cs="Arial"/>
          <w:sz w:val="20"/>
          <w:szCs w:val="20"/>
          <w:lang w:val="en-US"/>
        </w:rPr>
      </w:pPr>
      <w:r w:rsidRPr="00BC795F">
        <w:rPr>
          <w:rFonts w:ascii="Arial" w:hAnsi="Arial" w:cs="Arial"/>
          <w:noProof/>
          <w:sz w:val="20"/>
          <w:szCs w:val="20"/>
          <w:lang w:val="en-GB" w:eastAsia="en-GB"/>
        </w:rPr>
        <w:drawing>
          <wp:inline distT="0" distB="0" distL="0" distR="0" wp14:anchorId="76D5417B" wp14:editId="6E3E128D">
            <wp:extent cx="2095500" cy="2609850"/>
            <wp:effectExtent l="0" t="0" r="0" b="0"/>
            <wp:docPr id="10" name="Bild 10"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benan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2609850"/>
                    </a:xfrm>
                    <a:prstGeom prst="rect">
                      <a:avLst/>
                    </a:prstGeom>
                    <a:noFill/>
                    <a:ln>
                      <a:noFill/>
                    </a:ln>
                  </pic:spPr>
                </pic:pic>
              </a:graphicData>
            </a:graphic>
          </wp:inline>
        </w:drawing>
      </w:r>
    </w:p>
    <w:p w14:paraId="06C6F115" w14:textId="77777777" w:rsidR="00957541" w:rsidRPr="00C26CBB" w:rsidRDefault="00957541" w:rsidP="00BC795F">
      <w:pPr>
        <w:jc w:val="center"/>
        <w:rPr>
          <w:rFonts w:ascii="Arial" w:hAnsi="Arial" w:cs="Arial"/>
          <w:sz w:val="20"/>
          <w:szCs w:val="20"/>
          <w:lang w:val="en-US"/>
        </w:rPr>
      </w:pPr>
    </w:p>
    <w:p w14:paraId="191B588C" w14:textId="77777777" w:rsidR="00AA754E" w:rsidRDefault="00BC795F" w:rsidP="004410A5">
      <w:pPr>
        <w:jc w:val="both"/>
        <w:rPr>
          <w:rFonts w:ascii="Arial" w:hAnsi="Arial" w:cs="Arial"/>
          <w:sz w:val="20"/>
          <w:szCs w:val="20"/>
          <w:lang w:val="en-US"/>
        </w:rPr>
      </w:pPr>
      <w:r>
        <w:rPr>
          <w:rFonts w:ascii="Arial" w:hAnsi="Arial" w:cs="Arial"/>
          <w:sz w:val="20"/>
          <w:szCs w:val="20"/>
          <w:lang w:val="en-US"/>
        </w:rPr>
        <w:t xml:space="preserve">As we want to explore the </w:t>
      </w:r>
      <w:r w:rsidRPr="00BC795F">
        <w:rPr>
          <w:rFonts w:ascii="Arial" w:hAnsi="Arial" w:cs="Arial"/>
          <w:b/>
          <w:sz w:val="20"/>
          <w:szCs w:val="20"/>
          <w:lang w:val="en-US"/>
        </w:rPr>
        <w:t>ABAP</w:t>
      </w:r>
      <w:r>
        <w:rPr>
          <w:rFonts w:ascii="Arial" w:hAnsi="Arial" w:cs="Arial"/>
          <w:sz w:val="20"/>
          <w:szCs w:val="20"/>
          <w:lang w:val="en-US"/>
        </w:rPr>
        <w:t xml:space="preserve"> perspective</w:t>
      </w:r>
      <w:r w:rsidR="00AD604B">
        <w:rPr>
          <w:rFonts w:ascii="Arial" w:hAnsi="Arial" w:cs="Arial"/>
          <w:sz w:val="20"/>
          <w:szCs w:val="20"/>
          <w:lang w:val="en-US"/>
        </w:rPr>
        <w:t>,</w:t>
      </w:r>
      <w:r>
        <w:rPr>
          <w:rFonts w:ascii="Arial" w:hAnsi="Arial" w:cs="Arial"/>
          <w:sz w:val="20"/>
          <w:szCs w:val="20"/>
          <w:lang w:val="en-US"/>
        </w:rPr>
        <w:t xml:space="preserve"> which contains the integrated SAP GUI in the next task, please open the perspective by c</w:t>
      </w:r>
      <w:r w:rsidR="00AD604B">
        <w:rPr>
          <w:rFonts w:ascii="Arial" w:hAnsi="Arial" w:cs="Arial"/>
          <w:sz w:val="20"/>
          <w:szCs w:val="20"/>
          <w:lang w:val="en-US"/>
        </w:rPr>
        <w:t>hoosing one of the explained ways to do so</w:t>
      </w:r>
      <w:r>
        <w:rPr>
          <w:rFonts w:ascii="Arial" w:hAnsi="Arial" w:cs="Arial"/>
          <w:sz w:val="20"/>
          <w:szCs w:val="20"/>
          <w:lang w:val="en-US"/>
        </w:rPr>
        <w:t xml:space="preserve">. You will see that the UI slightly changes, except for the </w:t>
      </w:r>
      <w:r w:rsidR="00957541">
        <w:rPr>
          <w:rFonts w:ascii="Arial" w:hAnsi="Arial" w:cs="Arial"/>
          <w:sz w:val="20"/>
          <w:szCs w:val="20"/>
          <w:lang w:val="en-US"/>
        </w:rPr>
        <w:t>Editor Area</w:t>
      </w:r>
      <w:r>
        <w:rPr>
          <w:rFonts w:ascii="Arial" w:hAnsi="Arial" w:cs="Arial"/>
          <w:sz w:val="20"/>
          <w:szCs w:val="20"/>
          <w:lang w:val="en-US"/>
        </w:rPr>
        <w:t xml:space="preserve">. </w:t>
      </w:r>
    </w:p>
    <w:p w14:paraId="4920A2E3" w14:textId="77777777" w:rsidR="00AA754E" w:rsidRDefault="00AA754E" w:rsidP="004410A5">
      <w:pPr>
        <w:jc w:val="both"/>
        <w:rPr>
          <w:rFonts w:ascii="Arial" w:hAnsi="Arial" w:cs="Arial"/>
          <w:sz w:val="20"/>
          <w:szCs w:val="20"/>
          <w:lang w:val="en-US"/>
        </w:rPr>
      </w:pPr>
    </w:p>
    <w:p w14:paraId="0415C8DE" w14:textId="77777777" w:rsidR="004A5180" w:rsidRDefault="00BC795F" w:rsidP="004410A5">
      <w:pPr>
        <w:jc w:val="both"/>
        <w:rPr>
          <w:rFonts w:ascii="Arial" w:hAnsi="Arial" w:cs="Arial"/>
          <w:sz w:val="20"/>
          <w:szCs w:val="20"/>
          <w:lang w:val="en-US"/>
        </w:rPr>
      </w:pPr>
      <w:r>
        <w:rPr>
          <w:rFonts w:ascii="Arial" w:hAnsi="Arial" w:cs="Arial"/>
          <w:sz w:val="20"/>
          <w:szCs w:val="20"/>
          <w:lang w:val="en-US"/>
        </w:rPr>
        <w:t xml:space="preserve">The </w:t>
      </w:r>
      <w:r w:rsidR="00957541" w:rsidRPr="00AD604B">
        <w:rPr>
          <w:rFonts w:ascii="Arial" w:hAnsi="Arial" w:cs="Arial"/>
          <w:b/>
          <w:sz w:val="20"/>
          <w:szCs w:val="20"/>
          <w:lang w:val="en-US"/>
        </w:rPr>
        <w:t>Editor Area</w:t>
      </w:r>
      <w:r w:rsidR="00957541">
        <w:rPr>
          <w:rFonts w:ascii="Arial" w:hAnsi="Arial" w:cs="Arial"/>
          <w:sz w:val="20"/>
          <w:szCs w:val="20"/>
          <w:lang w:val="en-US"/>
        </w:rPr>
        <w:t xml:space="preserve"> </w:t>
      </w:r>
      <w:r>
        <w:rPr>
          <w:rFonts w:ascii="Arial" w:hAnsi="Arial" w:cs="Arial"/>
          <w:sz w:val="20"/>
          <w:szCs w:val="20"/>
          <w:lang w:val="en-US"/>
        </w:rPr>
        <w:t>is</w:t>
      </w:r>
      <w:r w:rsidR="00AD604B">
        <w:rPr>
          <w:rFonts w:ascii="Arial" w:hAnsi="Arial" w:cs="Arial"/>
          <w:sz w:val="20"/>
          <w:szCs w:val="20"/>
          <w:lang w:val="en-US"/>
        </w:rPr>
        <w:t xml:space="preserve"> the central element of Eclipse. It</w:t>
      </w:r>
      <w:r>
        <w:rPr>
          <w:rFonts w:ascii="Arial" w:hAnsi="Arial" w:cs="Arial"/>
          <w:sz w:val="20"/>
          <w:szCs w:val="20"/>
          <w:lang w:val="en-US"/>
        </w:rPr>
        <w:t xml:space="preserve"> shows open</w:t>
      </w:r>
      <w:r w:rsidR="00AD604B">
        <w:rPr>
          <w:rFonts w:ascii="Arial" w:hAnsi="Arial" w:cs="Arial"/>
          <w:sz w:val="20"/>
          <w:szCs w:val="20"/>
          <w:lang w:val="en-US"/>
        </w:rPr>
        <w:t xml:space="preserve"> repository objects, source</w:t>
      </w:r>
      <w:r>
        <w:rPr>
          <w:rFonts w:ascii="Arial" w:hAnsi="Arial" w:cs="Arial"/>
          <w:sz w:val="20"/>
          <w:szCs w:val="20"/>
          <w:lang w:val="en-US"/>
        </w:rPr>
        <w:t xml:space="preserve"> files, or project data</w:t>
      </w:r>
      <w:r w:rsidR="00EE721F">
        <w:rPr>
          <w:rFonts w:ascii="Arial" w:hAnsi="Arial" w:cs="Arial"/>
          <w:sz w:val="20"/>
          <w:szCs w:val="20"/>
          <w:lang w:val="en-US"/>
        </w:rPr>
        <w:t xml:space="preserve">. In the course of the development process, all editing of development objects, e.g. by adding new functionalities, is done through the </w:t>
      </w:r>
      <w:r w:rsidR="00957541">
        <w:rPr>
          <w:rFonts w:ascii="Arial" w:hAnsi="Arial" w:cs="Arial"/>
          <w:sz w:val="20"/>
          <w:szCs w:val="20"/>
          <w:lang w:val="en-US"/>
        </w:rPr>
        <w:t>Editor Area</w:t>
      </w:r>
      <w:r w:rsidR="00EE721F">
        <w:rPr>
          <w:rFonts w:ascii="Arial" w:hAnsi="Arial" w:cs="Arial"/>
          <w:sz w:val="20"/>
          <w:szCs w:val="20"/>
          <w:lang w:val="en-US"/>
        </w:rPr>
        <w:t xml:space="preserve">. </w:t>
      </w:r>
      <w:proofErr w:type="gramStart"/>
      <w:r w:rsidR="00EE721F">
        <w:rPr>
          <w:rFonts w:ascii="Arial" w:hAnsi="Arial" w:cs="Arial"/>
          <w:sz w:val="20"/>
          <w:szCs w:val="20"/>
          <w:lang w:val="en-US"/>
        </w:rPr>
        <w:t>Later on</w:t>
      </w:r>
      <w:proofErr w:type="gramEnd"/>
      <w:r w:rsidR="00EE721F">
        <w:rPr>
          <w:rFonts w:ascii="Arial" w:hAnsi="Arial" w:cs="Arial"/>
          <w:sz w:val="20"/>
          <w:szCs w:val="20"/>
          <w:lang w:val="en-US"/>
        </w:rPr>
        <w:t xml:space="preserve">, you will notice that the </w:t>
      </w:r>
      <w:r w:rsidR="00957541">
        <w:rPr>
          <w:rFonts w:ascii="Arial" w:hAnsi="Arial" w:cs="Arial"/>
          <w:sz w:val="20"/>
          <w:szCs w:val="20"/>
          <w:lang w:val="en-US"/>
        </w:rPr>
        <w:t xml:space="preserve">Editor Area </w:t>
      </w:r>
      <w:r w:rsidR="00EE721F">
        <w:rPr>
          <w:rFonts w:ascii="Arial" w:hAnsi="Arial" w:cs="Arial"/>
          <w:sz w:val="20"/>
          <w:szCs w:val="20"/>
          <w:lang w:val="en-US"/>
        </w:rPr>
        <w:t xml:space="preserve">always changes according to the development object which is currently opened. Furthermore, for different source code files, code and syntax highlighting changes. This flexible </w:t>
      </w:r>
      <w:r w:rsidR="00957541">
        <w:rPr>
          <w:rFonts w:ascii="Arial" w:hAnsi="Arial" w:cs="Arial"/>
          <w:sz w:val="20"/>
          <w:szCs w:val="20"/>
          <w:lang w:val="en-US"/>
        </w:rPr>
        <w:t xml:space="preserve">Editor Area </w:t>
      </w:r>
      <w:r w:rsidR="00EE721F">
        <w:rPr>
          <w:rFonts w:ascii="Arial" w:hAnsi="Arial" w:cs="Arial"/>
          <w:sz w:val="20"/>
          <w:szCs w:val="20"/>
          <w:lang w:val="en-US"/>
        </w:rPr>
        <w:t xml:space="preserve">is a huge advantage of Eclipse and is a reason why it is used for a huge variety of programming languages and application development projects. </w:t>
      </w:r>
    </w:p>
    <w:p w14:paraId="52C79D6D" w14:textId="77777777" w:rsidR="00BC795F" w:rsidRDefault="00BC795F" w:rsidP="004410A5">
      <w:pPr>
        <w:jc w:val="both"/>
        <w:rPr>
          <w:rFonts w:ascii="Arial" w:hAnsi="Arial" w:cs="Arial"/>
          <w:sz w:val="20"/>
          <w:szCs w:val="20"/>
          <w:lang w:val="en-US"/>
        </w:rPr>
      </w:pPr>
    </w:p>
    <w:p w14:paraId="4EEF41F4" w14:textId="77777777" w:rsidR="00BC795F" w:rsidRDefault="00BC795F" w:rsidP="004410A5">
      <w:pPr>
        <w:jc w:val="both"/>
        <w:rPr>
          <w:rFonts w:ascii="Arial" w:hAnsi="Arial" w:cs="Arial"/>
          <w:sz w:val="20"/>
          <w:szCs w:val="20"/>
          <w:lang w:val="en-US"/>
        </w:rPr>
      </w:pPr>
    </w:p>
    <w:p w14:paraId="4BC201EF" w14:textId="77777777" w:rsidR="004A5180" w:rsidRPr="00747556" w:rsidRDefault="004A5180" w:rsidP="004A5180">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Task 4: Connect to an SAP system</w:t>
      </w:r>
    </w:p>
    <w:p w14:paraId="6CD114EC" w14:textId="77777777" w:rsidR="004A5180" w:rsidRDefault="004A5180" w:rsidP="004A5180">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w:t>
      </w:r>
      <w:r w:rsidR="00EE721F">
        <w:rPr>
          <w:rFonts w:ascii="Arial" w:hAnsi="Arial" w:cs="Arial"/>
          <w:sz w:val="20"/>
          <w:szCs w:val="20"/>
          <w:lang w:val="en-US"/>
        </w:rPr>
        <w:t>Connecting to an SAP system through a new ABAP project, which serves as basis for ABAP development in Eclipse</w:t>
      </w:r>
    </w:p>
    <w:p w14:paraId="2C1C9F8A" w14:textId="77777777" w:rsidR="00474003" w:rsidRDefault="00474003" w:rsidP="004410A5">
      <w:pPr>
        <w:jc w:val="both"/>
        <w:rPr>
          <w:rFonts w:ascii="Arial" w:hAnsi="Arial" w:cs="Arial"/>
          <w:sz w:val="20"/>
          <w:szCs w:val="20"/>
          <w:lang w:val="en-US"/>
        </w:rPr>
      </w:pPr>
    </w:p>
    <w:p w14:paraId="61214A12" w14:textId="77777777" w:rsidR="004A5180" w:rsidRPr="0025247D" w:rsidRDefault="0025247D" w:rsidP="004410A5">
      <w:pPr>
        <w:jc w:val="both"/>
        <w:rPr>
          <w:rFonts w:ascii="Arial" w:hAnsi="Arial" w:cs="Arial"/>
          <w:sz w:val="20"/>
          <w:szCs w:val="20"/>
          <w:lang w:val="en-US"/>
        </w:rPr>
      </w:pPr>
      <w:r>
        <w:rPr>
          <w:rFonts w:ascii="Arial" w:hAnsi="Arial" w:cs="Arial"/>
          <w:sz w:val="20"/>
          <w:szCs w:val="20"/>
          <w:lang w:val="en-US"/>
        </w:rPr>
        <w:t>In the context menu of th</w:t>
      </w:r>
      <w:r w:rsidR="00B4115F">
        <w:rPr>
          <w:rFonts w:ascii="Arial" w:hAnsi="Arial" w:cs="Arial"/>
          <w:sz w:val="20"/>
          <w:szCs w:val="20"/>
          <w:lang w:val="en-US"/>
        </w:rPr>
        <w:t>e Project Explorer</w:t>
      </w:r>
      <w:r w:rsidR="001818F4">
        <w:rPr>
          <w:rFonts w:ascii="Arial" w:hAnsi="Arial" w:cs="Arial"/>
          <w:sz w:val="20"/>
          <w:szCs w:val="20"/>
          <w:lang w:val="en-US"/>
        </w:rPr>
        <w:t xml:space="preserve"> (Right-click</w:t>
      </w:r>
      <w:r w:rsidR="00C3742D">
        <w:rPr>
          <w:rFonts w:ascii="Arial" w:hAnsi="Arial" w:cs="Arial"/>
          <w:sz w:val="20"/>
          <w:szCs w:val="20"/>
          <w:lang w:val="en-US"/>
        </w:rPr>
        <w:t>)</w:t>
      </w:r>
      <w:r>
        <w:rPr>
          <w:rFonts w:ascii="Arial" w:hAnsi="Arial" w:cs="Arial"/>
          <w:sz w:val="20"/>
          <w:szCs w:val="20"/>
          <w:lang w:val="en-US"/>
        </w:rPr>
        <w:t xml:space="preserve">, choose </w:t>
      </w:r>
      <w:r w:rsidRPr="0025247D">
        <w:rPr>
          <w:rFonts w:ascii="Arial" w:hAnsi="Arial" w:cs="Arial"/>
          <w:b/>
          <w:sz w:val="20"/>
          <w:szCs w:val="20"/>
          <w:lang w:val="en-US"/>
        </w:rPr>
        <w:t>New-&gt;ABAP Project</w:t>
      </w:r>
      <w:r>
        <w:rPr>
          <w:rFonts w:ascii="Arial" w:hAnsi="Arial" w:cs="Arial"/>
          <w:sz w:val="20"/>
          <w:szCs w:val="20"/>
          <w:lang w:val="en-US"/>
        </w:rPr>
        <w:t>.</w:t>
      </w:r>
    </w:p>
    <w:p w14:paraId="552385AE" w14:textId="77777777" w:rsidR="004A5180" w:rsidRDefault="004A5180" w:rsidP="004C1AE0">
      <w:pPr>
        <w:jc w:val="both"/>
        <w:rPr>
          <w:rFonts w:ascii="Arial" w:hAnsi="Arial" w:cs="Arial"/>
          <w:sz w:val="20"/>
          <w:szCs w:val="20"/>
          <w:lang w:val="en-US"/>
        </w:rPr>
      </w:pPr>
    </w:p>
    <w:p w14:paraId="4ECC48B0" w14:textId="77777777" w:rsidR="007654F7" w:rsidRPr="007804F2" w:rsidRDefault="007654F7" w:rsidP="007654F7">
      <w:pPr>
        <w:pStyle w:val="Marginalie"/>
        <w:framePr w:w="1605" w:h="902" w:hRule="exact" w:wrap="around" w:x="8994"/>
        <w:rPr>
          <w:lang w:val="en-GB"/>
        </w:rPr>
      </w:pPr>
      <w:r>
        <w:rPr>
          <w:lang w:val="en-GB"/>
        </w:rPr>
        <w:t>Create new ABAP project</w:t>
      </w:r>
    </w:p>
    <w:p w14:paraId="0E0D7809" w14:textId="77777777" w:rsidR="0025247D" w:rsidRDefault="00517CA6" w:rsidP="004C1AE0">
      <w:pPr>
        <w:jc w:val="both"/>
        <w:rPr>
          <w:rFonts w:ascii="Arial" w:hAnsi="Arial" w:cs="Arial"/>
          <w:sz w:val="20"/>
          <w:szCs w:val="20"/>
          <w:lang w:val="en-US"/>
        </w:rPr>
      </w:pPr>
      <w:r w:rsidRPr="0025247D">
        <w:rPr>
          <w:rFonts w:ascii="Arial" w:hAnsi="Arial" w:cs="Arial"/>
          <w:noProof/>
          <w:sz w:val="20"/>
          <w:szCs w:val="20"/>
          <w:lang w:val="en-GB" w:eastAsia="en-GB"/>
        </w:rPr>
        <w:lastRenderedPageBreak/>
        <w:drawing>
          <wp:inline distT="0" distB="0" distL="0" distR="0" wp14:anchorId="5E5AA9A0" wp14:editId="572A4972">
            <wp:extent cx="4752975" cy="2457450"/>
            <wp:effectExtent l="0" t="0" r="0" b="0"/>
            <wp:docPr id="11" name="Bild 11" descr="2016-07-01 13_43_44-ABAP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16-07-01 13_43_44-ABAP - Eclips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2975" cy="2457450"/>
                    </a:xfrm>
                    <a:prstGeom prst="rect">
                      <a:avLst/>
                    </a:prstGeom>
                    <a:noFill/>
                    <a:ln>
                      <a:noFill/>
                    </a:ln>
                  </pic:spPr>
                </pic:pic>
              </a:graphicData>
            </a:graphic>
          </wp:inline>
        </w:drawing>
      </w:r>
    </w:p>
    <w:p w14:paraId="35C29A8E" w14:textId="77777777" w:rsidR="008D789C" w:rsidRDefault="0025247D" w:rsidP="004C1AE0">
      <w:pPr>
        <w:jc w:val="both"/>
        <w:rPr>
          <w:rFonts w:ascii="Arial" w:hAnsi="Arial" w:cs="Arial"/>
          <w:sz w:val="20"/>
          <w:szCs w:val="20"/>
          <w:lang w:val="en-US"/>
        </w:rPr>
      </w:pPr>
      <w:r>
        <w:rPr>
          <w:rFonts w:ascii="Arial" w:hAnsi="Arial" w:cs="Arial"/>
          <w:sz w:val="20"/>
          <w:szCs w:val="20"/>
          <w:lang w:val="en-US"/>
        </w:rPr>
        <w:t>In the following screen, an overview of your</w:t>
      </w:r>
      <w:r w:rsidR="00474003">
        <w:rPr>
          <w:rFonts w:ascii="Arial" w:hAnsi="Arial" w:cs="Arial"/>
          <w:sz w:val="20"/>
          <w:szCs w:val="20"/>
          <w:lang w:val="en-US"/>
        </w:rPr>
        <w:t xml:space="preserve"> </w:t>
      </w:r>
      <w:r>
        <w:rPr>
          <w:rFonts w:ascii="Arial" w:hAnsi="Arial" w:cs="Arial"/>
          <w:sz w:val="20"/>
          <w:szCs w:val="20"/>
          <w:lang w:val="en-US"/>
        </w:rPr>
        <w:t xml:space="preserve">connections to SAP systems is given. Select </w:t>
      </w:r>
      <w:r w:rsidR="003A323C">
        <w:rPr>
          <w:rFonts w:ascii="Arial" w:hAnsi="Arial" w:cs="Arial"/>
          <w:sz w:val="20"/>
          <w:szCs w:val="20"/>
          <w:lang w:val="en-US"/>
        </w:rPr>
        <w:t>the development system which wa</w:t>
      </w:r>
      <w:r w:rsidR="001818F4">
        <w:rPr>
          <w:rFonts w:ascii="Arial" w:hAnsi="Arial" w:cs="Arial"/>
          <w:sz w:val="20"/>
          <w:szCs w:val="20"/>
          <w:lang w:val="en-US"/>
        </w:rPr>
        <w:t xml:space="preserve">s provided to you and click on </w:t>
      </w:r>
      <w:r w:rsidR="001818F4" w:rsidRPr="001818F4">
        <w:rPr>
          <w:rFonts w:ascii="Arial" w:hAnsi="Arial" w:cs="Arial"/>
          <w:b/>
          <w:sz w:val="20"/>
          <w:szCs w:val="20"/>
          <w:lang w:val="en-US"/>
        </w:rPr>
        <w:t>N</w:t>
      </w:r>
      <w:r w:rsidR="003A323C" w:rsidRPr="001818F4">
        <w:rPr>
          <w:rFonts w:ascii="Arial" w:hAnsi="Arial" w:cs="Arial"/>
          <w:b/>
          <w:sz w:val="20"/>
          <w:szCs w:val="20"/>
          <w:lang w:val="en-US"/>
        </w:rPr>
        <w:t>ext</w:t>
      </w:r>
      <w:r w:rsidR="003A323C">
        <w:rPr>
          <w:rFonts w:ascii="Arial" w:hAnsi="Arial" w:cs="Arial"/>
          <w:sz w:val="20"/>
          <w:szCs w:val="20"/>
          <w:lang w:val="en-US"/>
        </w:rPr>
        <w:t xml:space="preserve"> two times. Afterwards, login with your provided username and password and click on </w:t>
      </w:r>
      <w:r w:rsidR="003A323C" w:rsidRPr="003A323C">
        <w:rPr>
          <w:rFonts w:ascii="Arial" w:hAnsi="Arial" w:cs="Arial"/>
          <w:b/>
          <w:sz w:val="20"/>
          <w:szCs w:val="20"/>
          <w:lang w:val="en-US"/>
        </w:rPr>
        <w:t>Finish</w:t>
      </w:r>
      <w:r w:rsidR="003A323C">
        <w:rPr>
          <w:rFonts w:ascii="Arial" w:hAnsi="Arial" w:cs="Arial"/>
          <w:sz w:val="20"/>
          <w:szCs w:val="20"/>
          <w:lang w:val="en-US"/>
        </w:rPr>
        <w:t>.</w:t>
      </w:r>
    </w:p>
    <w:p w14:paraId="05B016A7" w14:textId="77777777" w:rsidR="003A323C" w:rsidRDefault="003A323C" w:rsidP="004C1AE0">
      <w:pPr>
        <w:jc w:val="both"/>
        <w:rPr>
          <w:rFonts w:ascii="Arial" w:hAnsi="Arial" w:cs="Arial"/>
          <w:sz w:val="20"/>
          <w:szCs w:val="20"/>
          <w:lang w:val="en-US"/>
        </w:rPr>
      </w:pPr>
    </w:p>
    <w:p w14:paraId="4F61A8B5" w14:textId="77777777" w:rsidR="007654F7" w:rsidRPr="007804F2" w:rsidRDefault="007654F7" w:rsidP="007654F7">
      <w:pPr>
        <w:pStyle w:val="Marginalie"/>
        <w:framePr w:w="1605" w:h="902" w:hRule="exact" w:wrap="around" w:x="8994"/>
        <w:rPr>
          <w:lang w:val="en-GB"/>
        </w:rPr>
      </w:pPr>
      <w:r>
        <w:rPr>
          <w:lang w:val="en-GB"/>
        </w:rPr>
        <w:t>Login to SAP system</w:t>
      </w:r>
    </w:p>
    <w:p w14:paraId="70920FC0" w14:textId="77777777" w:rsidR="0025247D" w:rsidRDefault="00517CA6" w:rsidP="00B4115F">
      <w:pPr>
        <w:jc w:val="center"/>
        <w:rPr>
          <w:rFonts w:ascii="Arial" w:hAnsi="Arial" w:cs="Arial"/>
          <w:sz w:val="20"/>
          <w:szCs w:val="20"/>
          <w:lang w:val="en-US"/>
        </w:rPr>
      </w:pPr>
      <w:r w:rsidRPr="003A323C">
        <w:rPr>
          <w:rFonts w:ascii="Arial" w:hAnsi="Arial" w:cs="Arial"/>
          <w:noProof/>
          <w:sz w:val="20"/>
          <w:szCs w:val="20"/>
          <w:lang w:val="en-GB" w:eastAsia="en-GB"/>
        </w:rPr>
        <w:drawing>
          <wp:inline distT="0" distB="0" distL="0" distR="0" wp14:anchorId="0C5090F4" wp14:editId="09D5A1C2">
            <wp:extent cx="3609975" cy="2428875"/>
            <wp:effectExtent l="0" t="0" r="0" b="0"/>
            <wp:docPr id="12" name="Bild 12"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benan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9975" cy="2428875"/>
                    </a:xfrm>
                    <a:prstGeom prst="rect">
                      <a:avLst/>
                    </a:prstGeom>
                    <a:noFill/>
                    <a:ln>
                      <a:noFill/>
                    </a:ln>
                  </pic:spPr>
                </pic:pic>
              </a:graphicData>
            </a:graphic>
          </wp:inline>
        </w:drawing>
      </w:r>
    </w:p>
    <w:p w14:paraId="2E733D73" w14:textId="77777777" w:rsidR="0025247D" w:rsidRDefault="0025247D" w:rsidP="004C1AE0">
      <w:pPr>
        <w:jc w:val="both"/>
        <w:rPr>
          <w:rFonts w:ascii="Arial" w:hAnsi="Arial" w:cs="Arial"/>
          <w:sz w:val="20"/>
          <w:szCs w:val="20"/>
          <w:lang w:val="en-US"/>
        </w:rPr>
      </w:pPr>
    </w:p>
    <w:p w14:paraId="244E4486" w14:textId="77777777" w:rsidR="004A5180" w:rsidRPr="00747556" w:rsidRDefault="004A5180" w:rsidP="004A5180">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Task 5: Explore the integrated SAP GUI in Eclipse</w:t>
      </w:r>
    </w:p>
    <w:p w14:paraId="69A78E23" w14:textId="77777777" w:rsidR="004A5180" w:rsidRDefault="004A5180" w:rsidP="004A5180">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sidR="00B4115F">
        <w:rPr>
          <w:rFonts w:ascii="Arial" w:hAnsi="Arial" w:cs="Arial"/>
          <w:sz w:val="20"/>
          <w:szCs w:val="20"/>
          <w:lang w:val="en-US"/>
        </w:rPr>
        <w:t xml:space="preserve"> Exploring the functions of the integrated SAP GUI in Eclipse </w:t>
      </w:r>
    </w:p>
    <w:p w14:paraId="5C04BD2A" w14:textId="77777777" w:rsidR="00251189" w:rsidRDefault="00251189" w:rsidP="00251189">
      <w:pPr>
        <w:jc w:val="both"/>
        <w:rPr>
          <w:rFonts w:ascii="Arial" w:hAnsi="Arial" w:cs="Arial"/>
          <w:sz w:val="20"/>
          <w:szCs w:val="20"/>
          <w:lang w:val="en-US"/>
        </w:rPr>
      </w:pPr>
    </w:p>
    <w:p w14:paraId="3CD9D60A" w14:textId="77777777" w:rsidR="00251189" w:rsidRPr="00957541" w:rsidRDefault="00B4115F" w:rsidP="00251189">
      <w:pPr>
        <w:jc w:val="both"/>
        <w:rPr>
          <w:rFonts w:ascii="Arial" w:hAnsi="Arial" w:cs="Arial"/>
          <w:sz w:val="20"/>
          <w:szCs w:val="20"/>
          <w:lang w:val="en-US"/>
        </w:rPr>
      </w:pPr>
      <w:r>
        <w:rPr>
          <w:rFonts w:ascii="Arial" w:hAnsi="Arial" w:cs="Arial"/>
          <w:sz w:val="20"/>
          <w:szCs w:val="20"/>
          <w:lang w:val="en-US"/>
        </w:rPr>
        <w:t xml:space="preserve">The ABAP project you created in the previous step will appear in the Project Explorer in Eclipse. You will see two subfolders of your project. The first one contains favorite packages of development objects, in order to access them more easily. The other one contains all development packages of the selected SAP system. Make sure that the </w:t>
      </w:r>
      <w:r w:rsidRPr="00B4115F">
        <w:rPr>
          <w:rFonts w:ascii="Arial" w:hAnsi="Arial" w:cs="Arial"/>
          <w:b/>
          <w:sz w:val="20"/>
          <w:szCs w:val="20"/>
          <w:lang w:val="en-US"/>
        </w:rPr>
        <w:t>ABAP</w:t>
      </w:r>
      <w:r>
        <w:rPr>
          <w:rFonts w:ascii="Arial" w:hAnsi="Arial" w:cs="Arial"/>
          <w:sz w:val="20"/>
          <w:szCs w:val="20"/>
          <w:lang w:val="en-US"/>
        </w:rPr>
        <w:t xml:space="preserve"> perspective is selected on the upper right of the Eclipse UI. </w:t>
      </w:r>
      <w:r w:rsidR="00957541">
        <w:rPr>
          <w:rFonts w:ascii="Arial" w:hAnsi="Arial" w:cs="Arial"/>
          <w:sz w:val="20"/>
          <w:szCs w:val="20"/>
          <w:lang w:val="en-US"/>
        </w:rPr>
        <w:t xml:space="preserve">Afterwards click on the </w:t>
      </w:r>
      <w:r w:rsidR="00957541" w:rsidRPr="00957541">
        <w:rPr>
          <w:rFonts w:ascii="Arial" w:hAnsi="Arial" w:cs="Arial"/>
          <w:b/>
          <w:sz w:val="20"/>
          <w:szCs w:val="20"/>
          <w:lang w:val="en-US"/>
        </w:rPr>
        <w:t>Open SAP GUI</w:t>
      </w:r>
      <w:r w:rsidR="00957541">
        <w:rPr>
          <w:rFonts w:ascii="Arial" w:hAnsi="Arial" w:cs="Arial"/>
          <w:b/>
          <w:sz w:val="20"/>
          <w:szCs w:val="20"/>
          <w:lang w:val="en-US"/>
        </w:rPr>
        <w:t xml:space="preserve"> </w:t>
      </w:r>
      <w:r w:rsidR="00517CA6" w:rsidRPr="00957541">
        <w:rPr>
          <w:rFonts w:ascii="Arial" w:hAnsi="Arial" w:cs="Arial"/>
          <w:b/>
          <w:noProof/>
          <w:sz w:val="20"/>
          <w:szCs w:val="20"/>
          <w:lang w:val="en-GB" w:eastAsia="en-GB"/>
        </w:rPr>
        <w:drawing>
          <wp:inline distT="0" distB="0" distL="0" distR="0" wp14:anchorId="63AB3D08" wp14:editId="3B514688">
            <wp:extent cx="247650" cy="209550"/>
            <wp:effectExtent l="0" t="0" r="0" b="0"/>
            <wp:docPr id="13" name="Bild 13"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benan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r w:rsidR="00957541">
        <w:rPr>
          <w:rFonts w:ascii="Arial" w:hAnsi="Arial" w:cs="Arial"/>
          <w:sz w:val="20"/>
          <w:szCs w:val="20"/>
          <w:lang w:val="en-US"/>
        </w:rPr>
        <w:t xml:space="preserve"> button in the Eclipse Tool Bar. Confirm the popup with </w:t>
      </w:r>
      <w:r w:rsidR="00957541" w:rsidRPr="00957541">
        <w:rPr>
          <w:rFonts w:ascii="Arial" w:hAnsi="Arial" w:cs="Arial"/>
          <w:b/>
          <w:sz w:val="20"/>
          <w:szCs w:val="20"/>
          <w:lang w:val="en-US"/>
        </w:rPr>
        <w:t>OK</w:t>
      </w:r>
      <w:r w:rsidR="00957541">
        <w:rPr>
          <w:rFonts w:ascii="Arial" w:hAnsi="Arial" w:cs="Arial"/>
          <w:sz w:val="20"/>
          <w:szCs w:val="20"/>
          <w:lang w:val="en-US"/>
        </w:rPr>
        <w:t>. The integrated SAP GUI will appear in the Editor Area.</w:t>
      </w:r>
    </w:p>
    <w:p w14:paraId="0BF5190D" w14:textId="77777777" w:rsidR="00B4115F" w:rsidRDefault="00B4115F" w:rsidP="00251189">
      <w:pPr>
        <w:jc w:val="both"/>
        <w:rPr>
          <w:rFonts w:ascii="Arial" w:hAnsi="Arial" w:cs="Arial"/>
          <w:sz w:val="20"/>
          <w:szCs w:val="20"/>
          <w:lang w:val="en-US"/>
        </w:rPr>
      </w:pPr>
    </w:p>
    <w:p w14:paraId="54CEABE9" w14:textId="77777777" w:rsidR="007654F7" w:rsidRPr="007804F2" w:rsidRDefault="007654F7" w:rsidP="007654F7">
      <w:pPr>
        <w:pStyle w:val="Marginalie"/>
        <w:framePr w:w="1605" w:h="902" w:hRule="exact" w:wrap="around" w:x="8994"/>
        <w:rPr>
          <w:lang w:val="en-GB"/>
        </w:rPr>
      </w:pPr>
      <w:r>
        <w:rPr>
          <w:lang w:val="en-GB"/>
        </w:rPr>
        <w:t>Open integrated SAP GUI</w:t>
      </w:r>
    </w:p>
    <w:p w14:paraId="17A5FF96" w14:textId="77777777" w:rsidR="004A5180" w:rsidRDefault="00517CA6" w:rsidP="004C1AE0">
      <w:pPr>
        <w:jc w:val="both"/>
        <w:rPr>
          <w:rFonts w:ascii="Arial" w:hAnsi="Arial" w:cs="Arial"/>
          <w:sz w:val="20"/>
          <w:szCs w:val="20"/>
          <w:lang w:val="en-US"/>
        </w:rPr>
      </w:pPr>
      <w:r w:rsidRPr="00957541">
        <w:rPr>
          <w:rFonts w:ascii="Arial" w:hAnsi="Arial" w:cs="Arial"/>
          <w:noProof/>
          <w:sz w:val="20"/>
          <w:szCs w:val="20"/>
          <w:lang w:val="en-GB" w:eastAsia="en-GB"/>
        </w:rPr>
        <w:lastRenderedPageBreak/>
        <w:drawing>
          <wp:inline distT="0" distB="0" distL="0" distR="0" wp14:anchorId="380B9517" wp14:editId="2F636A59">
            <wp:extent cx="4724400" cy="2838450"/>
            <wp:effectExtent l="0" t="0" r="0" b="0"/>
            <wp:docPr id="14" name="Bild 14"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benan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24400" cy="2838450"/>
                    </a:xfrm>
                    <a:prstGeom prst="rect">
                      <a:avLst/>
                    </a:prstGeom>
                    <a:noFill/>
                    <a:ln>
                      <a:noFill/>
                    </a:ln>
                  </pic:spPr>
                </pic:pic>
              </a:graphicData>
            </a:graphic>
          </wp:inline>
        </w:drawing>
      </w:r>
    </w:p>
    <w:p w14:paraId="564ACD38" w14:textId="77777777" w:rsidR="00591601" w:rsidRDefault="00591601" w:rsidP="004410A5">
      <w:pPr>
        <w:jc w:val="both"/>
        <w:rPr>
          <w:rFonts w:ascii="Arial" w:hAnsi="Arial" w:cs="Arial"/>
          <w:sz w:val="20"/>
          <w:szCs w:val="20"/>
          <w:lang w:val="en-US"/>
        </w:rPr>
      </w:pPr>
    </w:p>
    <w:p w14:paraId="0EAFD23C" w14:textId="77777777" w:rsidR="00591601" w:rsidRDefault="006E67CC" w:rsidP="004410A5">
      <w:pPr>
        <w:jc w:val="both"/>
        <w:rPr>
          <w:rFonts w:ascii="Arial" w:hAnsi="Arial" w:cs="Arial"/>
          <w:sz w:val="20"/>
          <w:szCs w:val="20"/>
          <w:lang w:val="en-US"/>
        </w:rPr>
      </w:pPr>
      <w:r>
        <w:rPr>
          <w:rFonts w:ascii="Arial" w:hAnsi="Arial" w:cs="Arial"/>
          <w:sz w:val="20"/>
          <w:szCs w:val="20"/>
          <w:lang w:val="en-US"/>
        </w:rPr>
        <w:t>The integrated SAP GUI in Eclipse has three main menu areas which are relevant for ABAP development.</w:t>
      </w:r>
      <w:r w:rsidR="00591601">
        <w:rPr>
          <w:rFonts w:ascii="Arial" w:hAnsi="Arial" w:cs="Arial"/>
          <w:sz w:val="20"/>
          <w:szCs w:val="20"/>
          <w:lang w:val="en-US"/>
        </w:rPr>
        <w:t xml:space="preserve"> First, there is the </w:t>
      </w:r>
      <w:r w:rsidR="00591601" w:rsidRPr="00591601">
        <w:rPr>
          <w:rFonts w:ascii="Arial" w:hAnsi="Arial" w:cs="Arial"/>
          <w:b/>
          <w:sz w:val="20"/>
          <w:szCs w:val="20"/>
          <w:lang w:val="en-US"/>
        </w:rPr>
        <w:t>Application Toolbar</w:t>
      </w:r>
      <w:r w:rsidR="00591601">
        <w:rPr>
          <w:rFonts w:ascii="Arial" w:hAnsi="Arial" w:cs="Arial"/>
          <w:sz w:val="20"/>
          <w:szCs w:val="20"/>
          <w:lang w:val="en-US"/>
        </w:rPr>
        <w:t xml:space="preserve">. </w:t>
      </w:r>
      <w:r w:rsidR="00B66EA1">
        <w:rPr>
          <w:rFonts w:ascii="Arial" w:hAnsi="Arial" w:cs="Arial"/>
          <w:sz w:val="20"/>
          <w:szCs w:val="20"/>
          <w:lang w:val="en-US"/>
        </w:rPr>
        <w:t>This toolbar contains several buttons to control an application program.</w:t>
      </w:r>
      <w:r w:rsidR="00737838">
        <w:rPr>
          <w:rFonts w:ascii="Arial" w:hAnsi="Arial" w:cs="Arial"/>
          <w:sz w:val="20"/>
          <w:szCs w:val="20"/>
          <w:lang w:val="en-US"/>
        </w:rPr>
        <w:t xml:space="preserve"> For example, it contains</w:t>
      </w:r>
      <w:r w:rsidR="00B66EA1">
        <w:rPr>
          <w:rFonts w:ascii="Arial" w:hAnsi="Arial" w:cs="Arial"/>
          <w:sz w:val="20"/>
          <w:szCs w:val="20"/>
          <w:lang w:val="en-US"/>
        </w:rPr>
        <w:t xml:space="preserve"> </w:t>
      </w:r>
      <w:r w:rsidR="00737838">
        <w:rPr>
          <w:rFonts w:ascii="Arial" w:hAnsi="Arial" w:cs="Arial"/>
          <w:sz w:val="20"/>
          <w:szCs w:val="20"/>
          <w:lang w:val="en-US"/>
        </w:rPr>
        <w:t>t</w:t>
      </w:r>
      <w:r w:rsidR="00B66EA1">
        <w:rPr>
          <w:rFonts w:ascii="Arial" w:hAnsi="Arial" w:cs="Arial"/>
          <w:sz w:val="20"/>
          <w:szCs w:val="20"/>
          <w:lang w:val="en-US"/>
        </w:rPr>
        <w:t>he Back, Exit and Cancel buttons</w:t>
      </w:r>
      <w:r w:rsidR="00737838">
        <w:rPr>
          <w:rFonts w:ascii="Arial" w:hAnsi="Arial" w:cs="Arial"/>
          <w:sz w:val="20"/>
          <w:szCs w:val="20"/>
          <w:lang w:val="en-US"/>
        </w:rPr>
        <w:t>, which can be used to navigate</w:t>
      </w:r>
      <w:r w:rsidR="00846143">
        <w:rPr>
          <w:rFonts w:ascii="Arial" w:hAnsi="Arial" w:cs="Arial"/>
          <w:sz w:val="20"/>
          <w:szCs w:val="20"/>
          <w:lang w:val="en-US"/>
        </w:rPr>
        <w:t xml:space="preserve"> within an application program. The Application Toolbar is program-specific and changes depending on which program is currently running in the SAP GUI.</w:t>
      </w:r>
    </w:p>
    <w:p w14:paraId="0A210910" w14:textId="77777777" w:rsidR="00591601" w:rsidRDefault="00591601" w:rsidP="004410A5">
      <w:pPr>
        <w:jc w:val="both"/>
        <w:rPr>
          <w:rFonts w:ascii="Arial" w:hAnsi="Arial" w:cs="Arial"/>
          <w:sz w:val="20"/>
          <w:szCs w:val="20"/>
          <w:lang w:val="en-US"/>
        </w:rPr>
      </w:pPr>
    </w:p>
    <w:p w14:paraId="3065664F" w14:textId="77777777" w:rsidR="00591601" w:rsidRDefault="00517CA6" w:rsidP="004410A5">
      <w:pPr>
        <w:jc w:val="both"/>
        <w:rPr>
          <w:rFonts w:ascii="Arial" w:hAnsi="Arial" w:cs="Arial"/>
          <w:sz w:val="20"/>
          <w:szCs w:val="20"/>
          <w:lang w:val="en-US"/>
        </w:rPr>
      </w:pPr>
      <w:r w:rsidRPr="00591601">
        <w:rPr>
          <w:rFonts w:ascii="Arial" w:hAnsi="Arial" w:cs="Arial"/>
          <w:noProof/>
          <w:sz w:val="20"/>
          <w:szCs w:val="20"/>
          <w:lang w:val="en-GB" w:eastAsia="en-GB"/>
        </w:rPr>
        <w:drawing>
          <wp:inline distT="0" distB="0" distL="0" distR="0" wp14:anchorId="13F3ADC1" wp14:editId="326A6C87">
            <wp:extent cx="4641534" cy="209550"/>
            <wp:effectExtent l="0" t="0" r="6985" b="0"/>
            <wp:docPr id="15"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016-07-01 14_34_05-ABAP - DEV_100_dev-000_en - Eclipse"/>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641534" cy="209550"/>
                    </a:xfrm>
                    <a:prstGeom prst="rect">
                      <a:avLst/>
                    </a:prstGeom>
                    <a:noFill/>
                    <a:ln>
                      <a:noFill/>
                    </a:ln>
                  </pic:spPr>
                </pic:pic>
              </a:graphicData>
            </a:graphic>
          </wp:inline>
        </w:drawing>
      </w:r>
    </w:p>
    <w:p w14:paraId="3D12A0B8" w14:textId="77777777" w:rsidR="00737838" w:rsidRDefault="00737838" w:rsidP="004410A5">
      <w:pPr>
        <w:jc w:val="both"/>
        <w:rPr>
          <w:rFonts w:ascii="Arial" w:hAnsi="Arial" w:cs="Arial"/>
          <w:sz w:val="20"/>
          <w:szCs w:val="20"/>
          <w:lang w:val="en-US"/>
        </w:rPr>
      </w:pPr>
    </w:p>
    <w:p w14:paraId="0EAC7948" w14:textId="77777777" w:rsidR="00737838" w:rsidRDefault="00737838" w:rsidP="00737838">
      <w:pPr>
        <w:jc w:val="both"/>
        <w:rPr>
          <w:rFonts w:ascii="Arial" w:hAnsi="Arial" w:cs="Arial"/>
          <w:sz w:val="20"/>
          <w:szCs w:val="20"/>
          <w:lang w:val="en-US"/>
        </w:rPr>
      </w:pPr>
      <w:r>
        <w:rPr>
          <w:rFonts w:ascii="Arial" w:hAnsi="Arial" w:cs="Arial"/>
          <w:sz w:val="20"/>
          <w:szCs w:val="20"/>
          <w:lang w:val="en-US"/>
        </w:rPr>
        <w:t xml:space="preserve">Second, there is the field for </w:t>
      </w:r>
      <w:r w:rsidRPr="00737838">
        <w:rPr>
          <w:rFonts w:ascii="Arial" w:hAnsi="Arial" w:cs="Arial"/>
          <w:b/>
          <w:sz w:val="20"/>
          <w:szCs w:val="20"/>
          <w:lang w:val="en-US"/>
        </w:rPr>
        <w:t>Transaction Codes</w:t>
      </w:r>
      <w:r>
        <w:rPr>
          <w:rFonts w:ascii="Arial" w:hAnsi="Arial" w:cs="Arial"/>
          <w:b/>
          <w:sz w:val="20"/>
          <w:szCs w:val="20"/>
          <w:lang w:val="en-US"/>
        </w:rPr>
        <w:t xml:space="preserve"> </w:t>
      </w:r>
      <w:r w:rsidR="00517CA6" w:rsidRPr="00737838">
        <w:rPr>
          <w:rFonts w:ascii="Arial" w:hAnsi="Arial" w:cs="Arial"/>
          <w:noProof/>
          <w:sz w:val="20"/>
          <w:szCs w:val="20"/>
          <w:lang w:val="en-GB" w:eastAsia="en-GB"/>
        </w:rPr>
        <w:drawing>
          <wp:inline distT="0" distB="0" distL="0" distR="0" wp14:anchorId="4B4F85DF" wp14:editId="44CF9A7F">
            <wp:extent cx="1438275" cy="257175"/>
            <wp:effectExtent l="0" t="0" r="0" b="0"/>
            <wp:docPr id="16" name="Bild 16" descr="2016-07-01 14_33_50-ABAP - DEV_100_dev-000_en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016-07-01 14_33_50-ABAP - DEV_100_dev-000_en - Eclips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38275" cy="257175"/>
                    </a:xfrm>
                    <a:prstGeom prst="rect">
                      <a:avLst/>
                    </a:prstGeom>
                    <a:noFill/>
                    <a:ln>
                      <a:noFill/>
                    </a:ln>
                  </pic:spPr>
                </pic:pic>
              </a:graphicData>
            </a:graphic>
          </wp:inline>
        </w:drawing>
      </w:r>
      <w:r>
        <w:rPr>
          <w:rFonts w:ascii="Arial" w:hAnsi="Arial" w:cs="Arial"/>
          <w:b/>
          <w:sz w:val="20"/>
          <w:szCs w:val="20"/>
          <w:lang w:val="en-US"/>
        </w:rPr>
        <w:t xml:space="preserve"> </w:t>
      </w:r>
      <w:r>
        <w:rPr>
          <w:rFonts w:ascii="Arial" w:hAnsi="Arial" w:cs="Arial"/>
          <w:sz w:val="20"/>
          <w:szCs w:val="20"/>
          <w:lang w:val="en-US"/>
        </w:rPr>
        <w:t xml:space="preserve">within the Application Toolbar. With this field, application programs within SAP can be directly called. For ABAP development, the mainly used transaction is the ABAP Development Workbench, which has transaction code </w:t>
      </w:r>
      <w:r w:rsidRPr="00737838">
        <w:rPr>
          <w:rFonts w:ascii="Arial" w:hAnsi="Arial" w:cs="Arial"/>
          <w:b/>
          <w:sz w:val="20"/>
          <w:szCs w:val="20"/>
          <w:lang w:val="en-US"/>
        </w:rPr>
        <w:t>SE80</w:t>
      </w:r>
      <w:r>
        <w:rPr>
          <w:rFonts w:ascii="Arial" w:hAnsi="Arial" w:cs="Arial"/>
          <w:sz w:val="20"/>
          <w:szCs w:val="20"/>
          <w:lang w:val="en-US"/>
        </w:rPr>
        <w:t xml:space="preserve">. </w:t>
      </w:r>
    </w:p>
    <w:p w14:paraId="09B568BF" w14:textId="77777777" w:rsidR="00737838" w:rsidRDefault="00737838" w:rsidP="00737838">
      <w:pPr>
        <w:jc w:val="both"/>
        <w:rPr>
          <w:rFonts w:ascii="Arial" w:hAnsi="Arial" w:cs="Arial"/>
          <w:sz w:val="20"/>
          <w:szCs w:val="20"/>
          <w:lang w:val="en-US"/>
        </w:rPr>
      </w:pPr>
    </w:p>
    <w:p w14:paraId="0F801399" w14:textId="77777777" w:rsidR="00737838" w:rsidRDefault="00737838" w:rsidP="00737838">
      <w:pPr>
        <w:jc w:val="both"/>
        <w:rPr>
          <w:rFonts w:ascii="Arial" w:hAnsi="Arial" w:cs="Arial"/>
          <w:sz w:val="20"/>
          <w:szCs w:val="20"/>
          <w:lang w:val="en-US"/>
        </w:rPr>
      </w:pPr>
      <w:r>
        <w:rPr>
          <w:rFonts w:ascii="Arial" w:hAnsi="Arial" w:cs="Arial"/>
          <w:sz w:val="20"/>
          <w:szCs w:val="20"/>
          <w:lang w:val="en-US"/>
        </w:rPr>
        <w:t xml:space="preserve">Third, there is the </w:t>
      </w:r>
      <w:r w:rsidRPr="006E67CC">
        <w:rPr>
          <w:rFonts w:ascii="Arial" w:hAnsi="Arial" w:cs="Arial"/>
          <w:b/>
          <w:sz w:val="20"/>
          <w:szCs w:val="20"/>
          <w:lang w:val="en-US"/>
        </w:rPr>
        <w:t>Menu Bar</w:t>
      </w:r>
      <w:r>
        <w:rPr>
          <w:rFonts w:ascii="Arial" w:hAnsi="Arial" w:cs="Arial"/>
          <w:sz w:val="20"/>
          <w:szCs w:val="20"/>
          <w:lang w:val="en-US"/>
        </w:rPr>
        <w:t xml:space="preserve">. On the left of the </w:t>
      </w:r>
      <w:r w:rsidRPr="00737838">
        <w:rPr>
          <w:rFonts w:ascii="Arial" w:hAnsi="Arial" w:cs="Arial"/>
          <w:b/>
          <w:sz w:val="20"/>
          <w:szCs w:val="20"/>
          <w:lang w:val="en-US"/>
        </w:rPr>
        <w:t>Application Toolbar</w:t>
      </w:r>
      <w:r>
        <w:rPr>
          <w:rFonts w:ascii="Arial" w:hAnsi="Arial" w:cs="Arial"/>
          <w:sz w:val="20"/>
          <w:szCs w:val="20"/>
          <w:lang w:val="en-US"/>
        </w:rPr>
        <w:t xml:space="preserve">, there is the </w:t>
      </w:r>
      <w:r w:rsidRPr="00591601">
        <w:rPr>
          <w:rFonts w:ascii="Arial" w:hAnsi="Arial" w:cs="Arial"/>
          <w:b/>
          <w:sz w:val="20"/>
          <w:szCs w:val="20"/>
          <w:lang w:val="en-US"/>
        </w:rPr>
        <w:t xml:space="preserve">Menu </w:t>
      </w:r>
      <w:r w:rsidRPr="00591601">
        <w:rPr>
          <w:rFonts w:ascii="Arial" w:hAnsi="Arial" w:cs="Arial"/>
          <w:sz w:val="20"/>
          <w:szCs w:val="20"/>
          <w:lang w:val="en-US"/>
        </w:rPr>
        <w:t xml:space="preserve">button. </w:t>
      </w:r>
      <w:r w:rsidR="00846143">
        <w:rPr>
          <w:rFonts w:ascii="Arial" w:hAnsi="Arial" w:cs="Arial"/>
          <w:sz w:val="20"/>
          <w:szCs w:val="20"/>
          <w:lang w:val="en-US"/>
        </w:rPr>
        <w:t>By clicking on it, the</w:t>
      </w:r>
      <w:r>
        <w:rPr>
          <w:rFonts w:ascii="Arial" w:hAnsi="Arial" w:cs="Arial"/>
          <w:sz w:val="20"/>
          <w:szCs w:val="20"/>
          <w:lang w:val="en-US"/>
        </w:rPr>
        <w:t xml:space="preserve"> menu</w:t>
      </w:r>
      <w:r w:rsidR="00846143">
        <w:rPr>
          <w:rFonts w:ascii="Arial" w:hAnsi="Arial" w:cs="Arial"/>
          <w:sz w:val="20"/>
          <w:szCs w:val="20"/>
          <w:lang w:val="en-US"/>
        </w:rPr>
        <w:t xml:space="preserve"> options are shown</w:t>
      </w:r>
      <w:r>
        <w:rPr>
          <w:rFonts w:ascii="Arial" w:hAnsi="Arial" w:cs="Arial"/>
          <w:sz w:val="20"/>
          <w:szCs w:val="20"/>
          <w:lang w:val="en-US"/>
        </w:rPr>
        <w:t xml:space="preserve">. This menu </w:t>
      </w:r>
      <w:r w:rsidR="00846143">
        <w:rPr>
          <w:rFonts w:ascii="Arial" w:hAnsi="Arial" w:cs="Arial"/>
          <w:sz w:val="20"/>
          <w:szCs w:val="20"/>
          <w:lang w:val="en-US"/>
        </w:rPr>
        <w:t>is also program-specific and can change depending on the current program.</w:t>
      </w:r>
    </w:p>
    <w:p w14:paraId="3F7C8E81" w14:textId="77777777" w:rsidR="007654F7" w:rsidRPr="007804F2" w:rsidRDefault="007654F7" w:rsidP="007654F7">
      <w:pPr>
        <w:pStyle w:val="Marginalie"/>
        <w:framePr w:w="1605" w:h="902" w:hRule="exact" w:wrap="around" w:x="8994"/>
        <w:rPr>
          <w:lang w:val="en-GB"/>
        </w:rPr>
      </w:pPr>
      <w:r>
        <w:rPr>
          <w:lang w:val="en-GB"/>
        </w:rPr>
        <w:t>Show Menu Bar</w:t>
      </w:r>
    </w:p>
    <w:p w14:paraId="2873AE00" w14:textId="77777777" w:rsidR="00846143" w:rsidRDefault="00846143" w:rsidP="00737838">
      <w:pPr>
        <w:jc w:val="both"/>
        <w:rPr>
          <w:rFonts w:ascii="Arial" w:hAnsi="Arial" w:cs="Arial"/>
          <w:sz w:val="20"/>
          <w:szCs w:val="20"/>
          <w:lang w:val="en-US"/>
        </w:rPr>
      </w:pPr>
    </w:p>
    <w:p w14:paraId="78E7063F" w14:textId="77777777" w:rsidR="00737838" w:rsidRDefault="00517CA6" w:rsidP="00737838">
      <w:pPr>
        <w:jc w:val="center"/>
        <w:rPr>
          <w:rFonts w:ascii="Arial" w:hAnsi="Arial" w:cs="Arial"/>
          <w:sz w:val="20"/>
          <w:szCs w:val="20"/>
          <w:lang w:val="en-US"/>
        </w:rPr>
      </w:pPr>
      <w:r w:rsidRPr="00737838">
        <w:rPr>
          <w:rFonts w:ascii="Arial" w:hAnsi="Arial" w:cs="Arial"/>
          <w:noProof/>
          <w:sz w:val="20"/>
          <w:szCs w:val="20"/>
          <w:lang w:val="en-GB" w:eastAsia="en-GB"/>
        </w:rPr>
        <w:drawing>
          <wp:inline distT="0" distB="0" distL="0" distR="0" wp14:anchorId="6B66D5D9" wp14:editId="57F9D9DD">
            <wp:extent cx="1880035" cy="514350"/>
            <wp:effectExtent l="0" t="0" r="6350" b="0"/>
            <wp:docPr id="17"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16-07-01 15_04_02-ABAP - DEV_100_dev-000_en - Eclipse"/>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880035" cy="514350"/>
                    </a:xfrm>
                    <a:prstGeom prst="rect">
                      <a:avLst/>
                    </a:prstGeom>
                    <a:noFill/>
                    <a:ln>
                      <a:noFill/>
                    </a:ln>
                  </pic:spPr>
                </pic:pic>
              </a:graphicData>
            </a:graphic>
          </wp:inline>
        </w:drawing>
      </w:r>
    </w:p>
    <w:p w14:paraId="51E78D55" w14:textId="77777777" w:rsidR="00737838" w:rsidRDefault="00737838" w:rsidP="00737838">
      <w:pPr>
        <w:jc w:val="both"/>
        <w:rPr>
          <w:rFonts w:ascii="Arial" w:hAnsi="Arial" w:cs="Arial"/>
          <w:sz w:val="20"/>
          <w:szCs w:val="20"/>
          <w:lang w:val="en-US"/>
        </w:rPr>
      </w:pPr>
    </w:p>
    <w:p w14:paraId="3B25C5D4" w14:textId="77777777" w:rsidR="00737838" w:rsidRDefault="00846143" w:rsidP="00737838">
      <w:pPr>
        <w:jc w:val="both"/>
        <w:rPr>
          <w:rFonts w:ascii="Arial" w:hAnsi="Arial" w:cs="Arial"/>
          <w:sz w:val="20"/>
          <w:szCs w:val="20"/>
          <w:lang w:val="en-US"/>
        </w:rPr>
      </w:pPr>
      <w:r>
        <w:rPr>
          <w:rFonts w:ascii="Arial" w:hAnsi="Arial" w:cs="Arial"/>
          <w:sz w:val="20"/>
          <w:szCs w:val="20"/>
          <w:lang w:val="en-US"/>
        </w:rPr>
        <w:t>In order to explore the different menu areas, enter</w:t>
      </w:r>
      <w:r w:rsidR="00737838">
        <w:rPr>
          <w:rFonts w:ascii="Arial" w:hAnsi="Arial" w:cs="Arial"/>
          <w:sz w:val="20"/>
          <w:szCs w:val="20"/>
          <w:lang w:val="en-US"/>
        </w:rPr>
        <w:t xml:space="preserve"> </w:t>
      </w:r>
      <w:r w:rsidR="00737838" w:rsidRPr="00737838">
        <w:rPr>
          <w:rFonts w:ascii="Arial" w:hAnsi="Arial" w:cs="Arial"/>
          <w:b/>
          <w:sz w:val="20"/>
          <w:szCs w:val="20"/>
          <w:lang w:val="en-US"/>
        </w:rPr>
        <w:t xml:space="preserve">SE80 </w:t>
      </w:r>
      <w:r w:rsidR="00737838">
        <w:rPr>
          <w:rFonts w:ascii="Arial" w:hAnsi="Arial" w:cs="Arial"/>
          <w:sz w:val="20"/>
          <w:szCs w:val="20"/>
          <w:lang w:val="en-US"/>
        </w:rPr>
        <w:t xml:space="preserve">into the Transaction Code field and press </w:t>
      </w:r>
      <w:r w:rsidR="00737838" w:rsidRPr="00737838">
        <w:rPr>
          <w:rFonts w:ascii="Arial" w:hAnsi="Arial" w:cs="Arial"/>
          <w:b/>
          <w:sz w:val="20"/>
          <w:szCs w:val="20"/>
          <w:lang w:val="en-US"/>
        </w:rPr>
        <w:t>Enter</w:t>
      </w:r>
      <w:r w:rsidR="00737838">
        <w:rPr>
          <w:rFonts w:ascii="Arial" w:hAnsi="Arial" w:cs="Arial"/>
          <w:sz w:val="20"/>
          <w:szCs w:val="20"/>
          <w:lang w:val="en-US"/>
        </w:rPr>
        <w:t>. The ABAP Development Workbench will show up.</w:t>
      </w:r>
    </w:p>
    <w:p w14:paraId="33232896" w14:textId="77777777" w:rsidR="007654F7" w:rsidRPr="007804F2" w:rsidRDefault="007654F7" w:rsidP="007654F7">
      <w:pPr>
        <w:pStyle w:val="Marginalie"/>
        <w:framePr w:w="1605" w:h="902" w:hRule="exact" w:wrap="around" w:x="8994" w:y="563"/>
        <w:rPr>
          <w:lang w:val="en-GB"/>
        </w:rPr>
      </w:pPr>
      <w:r>
        <w:rPr>
          <w:lang w:val="en-GB"/>
        </w:rPr>
        <w:t>Open ABAP Development Workbench</w:t>
      </w:r>
    </w:p>
    <w:p w14:paraId="66D8E2C6" w14:textId="77777777" w:rsidR="00737838" w:rsidRPr="00737838" w:rsidRDefault="00517CA6" w:rsidP="00737838">
      <w:pPr>
        <w:jc w:val="both"/>
        <w:rPr>
          <w:rFonts w:ascii="Arial" w:hAnsi="Arial" w:cs="Arial"/>
          <w:sz w:val="20"/>
          <w:szCs w:val="20"/>
          <w:lang w:val="en-US"/>
        </w:rPr>
      </w:pPr>
      <w:r w:rsidRPr="00737838">
        <w:rPr>
          <w:rFonts w:ascii="Arial" w:hAnsi="Arial" w:cs="Arial"/>
          <w:noProof/>
          <w:sz w:val="20"/>
          <w:szCs w:val="20"/>
          <w:lang w:val="en-GB" w:eastAsia="en-GB"/>
        </w:rPr>
        <w:lastRenderedPageBreak/>
        <w:drawing>
          <wp:inline distT="0" distB="0" distL="0" distR="0" wp14:anchorId="6276E581" wp14:editId="4EE0F89C">
            <wp:extent cx="4682103" cy="2984500"/>
            <wp:effectExtent l="0" t="0" r="4445" b="6350"/>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benannt"/>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687420" cy="2987889"/>
                    </a:xfrm>
                    <a:prstGeom prst="rect">
                      <a:avLst/>
                    </a:prstGeom>
                    <a:noFill/>
                    <a:ln>
                      <a:noFill/>
                    </a:ln>
                  </pic:spPr>
                </pic:pic>
              </a:graphicData>
            </a:graphic>
          </wp:inline>
        </w:drawing>
      </w:r>
    </w:p>
    <w:p w14:paraId="2980AF6E" w14:textId="77777777" w:rsidR="00737838" w:rsidRDefault="00737838" w:rsidP="00737838">
      <w:pPr>
        <w:rPr>
          <w:rFonts w:ascii="Arial" w:hAnsi="Arial" w:cs="Arial"/>
          <w:sz w:val="20"/>
          <w:szCs w:val="20"/>
          <w:lang w:val="en-US"/>
        </w:rPr>
      </w:pPr>
    </w:p>
    <w:p w14:paraId="48D6DF35" w14:textId="77777777" w:rsidR="007654F7" w:rsidRPr="007804F2" w:rsidRDefault="007654F7" w:rsidP="007654F7">
      <w:pPr>
        <w:pStyle w:val="Marginalie"/>
        <w:framePr w:w="1605" w:h="902" w:hRule="exact" w:wrap="around" w:x="8919" w:y="768"/>
        <w:rPr>
          <w:lang w:val="en-GB"/>
        </w:rPr>
      </w:pPr>
      <w:r>
        <w:rPr>
          <w:lang w:val="en-GB"/>
        </w:rPr>
        <w:t>Close ABAP Development Workbench</w:t>
      </w:r>
    </w:p>
    <w:p w14:paraId="763DE2B2" w14:textId="77777777" w:rsidR="006E67CC" w:rsidRDefault="00846143" w:rsidP="00846143">
      <w:pPr>
        <w:jc w:val="both"/>
        <w:rPr>
          <w:rFonts w:ascii="Arial" w:hAnsi="Arial" w:cs="Arial"/>
          <w:sz w:val="20"/>
          <w:szCs w:val="20"/>
          <w:lang w:val="en-US"/>
        </w:rPr>
      </w:pPr>
      <w:r>
        <w:rPr>
          <w:rFonts w:ascii="Arial" w:hAnsi="Arial" w:cs="Arial"/>
          <w:sz w:val="20"/>
          <w:szCs w:val="20"/>
          <w:lang w:val="en-US"/>
        </w:rPr>
        <w:t xml:space="preserve">As you can see, the active buttons in the Application Toolbar changed. Furthermore, when you click on the </w:t>
      </w:r>
      <w:r w:rsidRPr="00846143">
        <w:rPr>
          <w:rFonts w:ascii="Arial" w:hAnsi="Arial" w:cs="Arial"/>
          <w:b/>
          <w:sz w:val="20"/>
          <w:szCs w:val="20"/>
          <w:lang w:val="en-US"/>
        </w:rPr>
        <w:t>Menu</w:t>
      </w:r>
      <w:r>
        <w:rPr>
          <w:rFonts w:ascii="Arial" w:hAnsi="Arial" w:cs="Arial"/>
          <w:sz w:val="20"/>
          <w:szCs w:val="20"/>
          <w:lang w:val="en-US"/>
        </w:rPr>
        <w:t xml:space="preserve"> button, you will notice that </w:t>
      </w:r>
      <w:r w:rsidR="00BB3186">
        <w:rPr>
          <w:rFonts w:ascii="Arial" w:hAnsi="Arial" w:cs="Arial"/>
          <w:sz w:val="20"/>
          <w:szCs w:val="20"/>
          <w:lang w:val="en-US"/>
        </w:rPr>
        <w:t>the Menu B</w:t>
      </w:r>
      <w:r w:rsidR="001818F4">
        <w:rPr>
          <w:rFonts w:ascii="Arial" w:hAnsi="Arial" w:cs="Arial"/>
          <w:sz w:val="20"/>
          <w:szCs w:val="20"/>
          <w:lang w:val="en-US"/>
        </w:rPr>
        <w:t>ar also changed. Now it</w:t>
      </w:r>
      <w:r>
        <w:rPr>
          <w:rFonts w:ascii="Arial" w:hAnsi="Arial" w:cs="Arial"/>
          <w:sz w:val="20"/>
          <w:szCs w:val="20"/>
          <w:lang w:val="en-US"/>
        </w:rPr>
        <w:t xml:space="preserve"> has a variety of options, which offer functions specific for the ABAP Development Workbench.</w:t>
      </w:r>
    </w:p>
    <w:p w14:paraId="3F2EBCD4" w14:textId="77777777" w:rsidR="00BB3186" w:rsidRDefault="00BB3186" w:rsidP="00846143">
      <w:pPr>
        <w:jc w:val="both"/>
        <w:rPr>
          <w:rFonts w:ascii="Arial" w:hAnsi="Arial" w:cs="Arial"/>
          <w:sz w:val="20"/>
          <w:szCs w:val="20"/>
          <w:lang w:val="en-US"/>
        </w:rPr>
      </w:pPr>
    </w:p>
    <w:p w14:paraId="7F0ED5B9" w14:textId="77777777" w:rsidR="00BB3186" w:rsidRDefault="00BB3186" w:rsidP="00846143">
      <w:pPr>
        <w:jc w:val="both"/>
        <w:rPr>
          <w:rFonts w:ascii="Arial" w:hAnsi="Arial" w:cs="Arial"/>
          <w:sz w:val="20"/>
          <w:szCs w:val="20"/>
          <w:lang w:val="en-US"/>
        </w:rPr>
      </w:pPr>
      <w:r>
        <w:rPr>
          <w:rFonts w:ascii="Arial" w:hAnsi="Arial" w:cs="Arial"/>
          <w:sz w:val="20"/>
          <w:szCs w:val="20"/>
          <w:lang w:val="en-US"/>
        </w:rPr>
        <w:t xml:space="preserve">Click on the Exit button </w:t>
      </w:r>
      <w:r w:rsidR="00517CA6" w:rsidRPr="00BB3186">
        <w:rPr>
          <w:rFonts w:ascii="Arial" w:hAnsi="Arial" w:cs="Arial"/>
          <w:noProof/>
          <w:sz w:val="20"/>
          <w:szCs w:val="20"/>
          <w:lang w:val="en-GB" w:eastAsia="en-GB"/>
        </w:rPr>
        <w:drawing>
          <wp:inline distT="0" distB="0" distL="0" distR="0" wp14:anchorId="2ECC65EB" wp14:editId="218A1155">
            <wp:extent cx="197069" cy="228600"/>
            <wp:effectExtent l="0" t="0" r="0" b="0"/>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16-07-01 15_19_51-ABAP - DEV_100_dev-000_en - Eclipse"/>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97069" cy="228600"/>
                    </a:xfrm>
                    <a:prstGeom prst="rect">
                      <a:avLst/>
                    </a:prstGeom>
                    <a:noFill/>
                    <a:ln>
                      <a:noFill/>
                    </a:ln>
                  </pic:spPr>
                </pic:pic>
              </a:graphicData>
            </a:graphic>
          </wp:inline>
        </w:drawing>
      </w:r>
      <w:r>
        <w:rPr>
          <w:rFonts w:ascii="Arial" w:hAnsi="Arial" w:cs="Arial"/>
          <w:sz w:val="20"/>
          <w:szCs w:val="20"/>
          <w:lang w:val="en-US"/>
        </w:rPr>
        <w:t xml:space="preserve">to end the transaction. Again, the starting page of the integrated SAP GUI will be shown. </w:t>
      </w:r>
    </w:p>
    <w:p w14:paraId="772A09B3" w14:textId="77777777" w:rsidR="00846143" w:rsidRDefault="00846143" w:rsidP="00846143">
      <w:pPr>
        <w:jc w:val="both"/>
        <w:rPr>
          <w:rFonts w:ascii="Arial" w:hAnsi="Arial" w:cs="Arial"/>
          <w:sz w:val="20"/>
          <w:szCs w:val="20"/>
          <w:lang w:val="en-US"/>
        </w:rPr>
      </w:pPr>
    </w:p>
    <w:p w14:paraId="22C2FCA8" w14:textId="77777777" w:rsidR="00BB3186" w:rsidRDefault="00BB3186" w:rsidP="00846143">
      <w:pPr>
        <w:jc w:val="both"/>
        <w:rPr>
          <w:rFonts w:ascii="Arial" w:hAnsi="Arial" w:cs="Arial"/>
          <w:sz w:val="20"/>
          <w:szCs w:val="20"/>
          <w:lang w:val="en-US"/>
        </w:rPr>
      </w:pPr>
    </w:p>
    <w:p w14:paraId="2D6390C6" w14:textId="77777777" w:rsidR="00591601" w:rsidRDefault="00BB3186" w:rsidP="00314581">
      <w:pPr>
        <w:jc w:val="both"/>
        <w:rPr>
          <w:rFonts w:ascii="Arial" w:hAnsi="Arial" w:cs="Arial"/>
          <w:sz w:val="20"/>
          <w:szCs w:val="20"/>
          <w:lang w:val="en-US"/>
        </w:rPr>
      </w:pPr>
      <w:r>
        <w:rPr>
          <w:rFonts w:ascii="Arial" w:hAnsi="Arial" w:cs="Arial"/>
          <w:b/>
          <w:sz w:val="20"/>
          <w:szCs w:val="20"/>
          <w:lang w:val="en-US"/>
        </w:rPr>
        <w:t>R</w:t>
      </w:r>
      <w:r w:rsidRPr="00BB3186">
        <w:rPr>
          <w:rFonts w:ascii="Arial" w:hAnsi="Arial" w:cs="Arial"/>
          <w:b/>
          <w:sz w:val="20"/>
          <w:szCs w:val="20"/>
          <w:lang w:val="en-US"/>
        </w:rPr>
        <w:t>emark</w:t>
      </w:r>
      <w:r w:rsidR="00A032AB">
        <w:rPr>
          <w:rFonts w:ascii="Arial" w:hAnsi="Arial" w:cs="Arial"/>
          <w:b/>
          <w:sz w:val="20"/>
          <w:szCs w:val="20"/>
          <w:lang w:val="en-US"/>
        </w:rPr>
        <w:t xml:space="preserve"> on ABAP for Eclipse</w:t>
      </w:r>
      <w:r>
        <w:rPr>
          <w:rFonts w:ascii="Arial" w:hAnsi="Arial" w:cs="Arial"/>
          <w:sz w:val="20"/>
          <w:szCs w:val="20"/>
          <w:lang w:val="en-US"/>
        </w:rPr>
        <w:t xml:space="preserve">: </w:t>
      </w:r>
      <w:r w:rsidR="00846143">
        <w:rPr>
          <w:rFonts w:ascii="Arial" w:hAnsi="Arial" w:cs="Arial"/>
          <w:sz w:val="20"/>
          <w:szCs w:val="20"/>
          <w:lang w:val="en-US"/>
        </w:rPr>
        <w:t xml:space="preserve">In general, </w:t>
      </w:r>
      <w:r>
        <w:rPr>
          <w:rFonts w:ascii="Arial" w:hAnsi="Arial" w:cs="Arial"/>
          <w:sz w:val="20"/>
          <w:szCs w:val="20"/>
          <w:lang w:val="en-US"/>
        </w:rPr>
        <w:t xml:space="preserve">the ABAP Development Workbench is still heavily used for ABAP development. Especially for traditional Report and </w:t>
      </w:r>
      <w:proofErr w:type="spellStart"/>
      <w:r>
        <w:rPr>
          <w:rFonts w:ascii="Arial" w:hAnsi="Arial" w:cs="Arial"/>
          <w:sz w:val="20"/>
          <w:szCs w:val="20"/>
          <w:lang w:val="en-US"/>
        </w:rPr>
        <w:t>Dynpro</w:t>
      </w:r>
      <w:proofErr w:type="spellEnd"/>
      <w:r>
        <w:rPr>
          <w:rFonts w:ascii="Arial" w:hAnsi="Arial" w:cs="Arial"/>
          <w:sz w:val="20"/>
          <w:szCs w:val="20"/>
          <w:lang w:val="en-US"/>
        </w:rPr>
        <w:t xml:space="preserve"> implementation, it is still the leading development environment. However, for the newer technologies such as SAPUI5, the ABAP Workbench is uncomfortable to use, for whic</w:t>
      </w:r>
      <w:r w:rsidR="0069618F">
        <w:rPr>
          <w:rFonts w:ascii="Arial" w:hAnsi="Arial" w:cs="Arial"/>
          <w:sz w:val="20"/>
          <w:szCs w:val="20"/>
          <w:lang w:val="en-US"/>
        </w:rPr>
        <w:t>h rea</w:t>
      </w:r>
      <w:r w:rsidR="00C3742D">
        <w:rPr>
          <w:rFonts w:ascii="Arial" w:hAnsi="Arial" w:cs="Arial"/>
          <w:sz w:val="20"/>
          <w:szCs w:val="20"/>
          <w:lang w:val="en-US"/>
        </w:rPr>
        <w:t>son, Eclipse is the mainly used for implementing such applications</w:t>
      </w:r>
      <w:r>
        <w:rPr>
          <w:rFonts w:ascii="Arial" w:hAnsi="Arial" w:cs="Arial"/>
          <w:sz w:val="20"/>
          <w:szCs w:val="20"/>
          <w:lang w:val="en-US"/>
        </w:rPr>
        <w:t xml:space="preserve">. Furthermore, also for traditional Report and </w:t>
      </w:r>
      <w:proofErr w:type="spellStart"/>
      <w:r>
        <w:rPr>
          <w:rFonts w:ascii="Arial" w:hAnsi="Arial" w:cs="Arial"/>
          <w:sz w:val="20"/>
          <w:szCs w:val="20"/>
          <w:lang w:val="en-US"/>
        </w:rPr>
        <w:t>Dynpro</w:t>
      </w:r>
      <w:proofErr w:type="spellEnd"/>
      <w:r>
        <w:rPr>
          <w:rFonts w:ascii="Arial" w:hAnsi="Arial" w:cs="Arial"/>
          <w:sz w:val="20"/>
          <w:szCs w:val="20"/>
          <w:lang w:val="en-US"/>
        </w:rPr>
        <w:t xml:space="preserve"> development, Eclipse provides benefits, such as</w:t>
      </w:r>
      <w:r w:rsidR="00C3742D">
        <w:rPr>
          <w:rFonts w:ascii="Arial" w:hAnsi="Arial" w:cs="Arial"/>
          <w:sz w:val="20"/>
          <w:szCs w:val="20"/>
          <w:lang w:val="en-US"/>
        </w:rPr>
        <w:t xml:space="preserve"> better syntax highlighting and</w:t>
      </w:r>
      <w:r>
        <w:rPr>
          <w:rFonts w:ascii="Arial" w:hAnsi="Arial" w:cs="Arial"/>
          <w:sz w:val="20"/>
          <w:szCs w:val="20"/>
          <w:lang w:val="en-US"/>
        </w:rPr>
        <w:t xml:space="preserve"> code completion.</w:t>
      </w:r>
      <w:r w:rsidR="0069618F">
        <w:rPr>
          <w:rFonts w:ascii="Arial" w:hAnsi="Arial" w:cs="Arial"/>
          <w:sz w:val="20"/>
          <w:szCs w:val="20"/>
          <w:lang w:val="en-US"/>
        </w:rPr>
        <w:t xml:space="preserve"> There are functions which are not (yet) available in the native Eclipse IDE, such as the creation of ABAP packages. For these tasks, Eclipse offers the integrated SAP GUI, which we presented in Task 5. Thereby, Eclipse is completely compatible with the traditional ABAP Workbench, and offers additional functionalities.</w:t>
      </w:r>
      <w:r>
        <w:rPr>
          <w:rFonts w:ascii="Arial" w:hAnsi="Arial" w:cs="Arial"/>
          <w:sz w:val="20"/>
          <w:szCs w:val="20"/>
          <w:lang w:val="en-US"/>
        </w:rPr>
        <w:t xml:space="preserve"> Therefore, in the following case studies, </w:t>
      </w:r>
      <w:r w:rsidR="0069618F">
        <w:rPr>
          <w:rFonts w:ascii="Arial" w:hAnsi="Arial" w:cs="Arial"/>
          <w:sz w:val="20"/>
          <w:szCs w:val="20"/>
          <w:lang w:val="en-US"/>
        </w:rPr>
        <w:t xml:space="preserve">we will use </w:t>
      </w:r>
      <w:r>
        <w:rPr>
          <w:rFonts w:ascii="Arial" w:hAnsi="Arial" w:cs="Arial"/>
          <w:sz w:val="20"/>
          <w:szCs w:val="20"/>
          <w:lang w:val="en-US"/>
        </w:rPr>
        <w:t>E</w:t>
      </w:r>
      <w:r w:rsidR="0069618F">
        <w:rPr>
          <w:rFonts w:ascii="Arial" w:hAnsi="Arial" w:cs="Arial"/>
          <w:sz w:val="20"/>
          <w:szCs w:val="20"/>
          <w:lang w:val="en-US"/>
        </w:rPr>
        <w:t>clipse</w:t>
      </w:r>
      <w:r>
        <w:rPr>
          <w:rFonts w:ascii="Arial" w:hAnsi="Arial" w:cs="Arial"/>
          <w:sz w:val="20"/>
          <w:szCs w:val="20"/>
          <w:lang w:val="en-US"/>
        </w:rPr>
        <w:t xml:space="preserve"> as main IDE.</w:t>
      </w:r>
      <w:r w:rsidR="0069618F">
        <w:rPr>
          <w:rFonts w:ascii="Arial" w:hAnsi="Arial" w:cs="Arial"/>
          <w:sz w:val="20"/>
          <w:szCs w:val="20"/>
          <w:lang w:val="en-US"/>
        </w:rPr>
        <w:t xml:space="preserve"> If necessary, the integrated SAP GUI will be used to some extent. But in any case, Eclipse will be leading tool for working on the implementation tasks.  </w:t>
      </w:r>
      <w:r>
        <w:rPr>
          <w:rFonts w:ascii="Arial" w:hAnsi="Arial" w:cs="Arial"/>
          <w:sz w:val="20"/>
          <w:szCs w:val="20"/>
          <w:lang w:val="en-US"/>
        </w:rPr>
        <w:t xml:space="preserve"> </w:t>
      </w:r>
    </w:p>
    <w:sectPr w:rsidR="00591601" w:rsidSect="00242575">
      <w:headerReference w:type="default" r:id="rId31"/>
      <w:footerReference w:type="default" r:id="rId32"/>
      <w:type w:val="continuous"/>
      <w:pgSz w:w="11906" w:h="16838" w:code="9"/>
      <w:pgMar w:top="1418" w:right="3119"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398420" w14:textId="77777777" w:rsidR="000560B2" w:rsidRDefault="000560B2">
      <w:r>
        <w:separator/>
      </w:r>
    </w:p>
  </w:endnote>
  <w:endnote w:type="continuationSeparator" w:id="0">
    <w:p w14:paraId="6A7D0917" w14:textId="77777777" w:rsidR="000560B2" w:rsidRDefault="00056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D4758" w14:textId="39C070AE" w:rsidR="005D17B1" w:rsidRPr="003862A5" w:rsidRDefault="005D17B1" w:rsidP="003862A5">
    <w:pPr>
      <w:pStyle w:val="Footer"/>
      <w:pBdr>
        <w:top w:val="single" w:sz="4" w:space="1" w:color="auto"/>
      </w:pBdr>
      <w:tabs>
        <w:tab w:val="clear" w:pos="4536"/>
        <w:tab w:val="left" w:pos="6660"/>
      </w:tabs>
      <w:rPr>
        <w:rFonts w:ascii="Arial" w:hAnsi="Arial" w:cs="Arial"/>
        <w:sz w:val="22"/>
        <w:szCs w:val="22"/>
      </w:rPr>
    </w:pPr>
    <w:r>
      <w:rPr>
        <w:rFonts w:ascii="Arial" w:hAnsi="Arial" w:cs="Arial"/>
        <w:sz w:val="22"/>
        <w:szCs w:val="22"/>
      </w:rPr>
      <w:t>© 201</w:t>
    </w:r>
    <w:r w:rsidR="00AE3F7E">
      <w:rPr>
        <w:rFonts w:ascii="Arial" w:hAnsi="Arial" w:cs="Arial"/>
        <w:sz w:val="22"/>
        <w:szCs w:val="22"/>
      </w:rPr>
      <w:t>8</w:t>
    </w:r>
    <w:r w:rsidRPr="003862A5">
      <w:rPr>
        <w:rFonts w:ascii="Arial" w:hAnsi="Arial" w:cs="Arial"/>
        <w:sz w:val="22"/>
        <w:szCs w:val="22"/>
      </w:rPr>
      <w:t xml:space="preserve"> SAP </w:t>
    </w:r>
    <w:r>
      <w:rPr>
        <w:rFonts w:ascii="Arial" w:hAnsi="Arial" w:cs="Arial"/>
        <w:sz w:val="22"/>
        <w:szCs w:val="22"/>
      </w:rPr>
      <w:t xml:space="preserve">UCC TUM                                                                     </w:t>
    </w:r>
    <w:r w:rsidRPr="003862A5">
      <w:rPr>
        <w:rFonts w:ascii="Arial" w:hAnsi="Arial" w:cs="Arial"/>
        <w:sz w:val="22"/>
        <w:szCs w:val="22"/>
      </w:rPr>
      <w:t xml:space="preserve">Page </w:t>
    </w:r>
    <w:r w:rsidRPr="003862A5">
      <w:rPr>
        <w:rFonts w:ascii="Arial" w:hAnsi="Arial" w:cs="Arial"/>
        <w:sz w:val="22"/>
        <w:szCs w:val="22"/>
      </w:rPr>
      <w:fldChar w:fldCharType="begin"/>
    </w:r>
    <w:r w:rsidRPr="003862A5">
      <w:rPr>
        <w:rFonts w:ascii="Arial" w:hAnsi="Arial" w:cs="Arial"/>
        <w:sz w:val="22"/>
        <w:szCs w:val="22"/>
      </w:rPr>
      <w:instrText xml:space="preserve"> PAGE </w:instrText>
    </w:r>
    <w:r w:rsidRPr="003862A5">
      <w:rPr>
        <w:rFonts w:ascii="Arial" w:hAnsi="Arial" w:cs="Arial"/>
        <w:sz w:val="22"/>
        <w:szCs w:val="22"/>
      </w:rPr>
      <w:fldChar w:fldCharType="separate"/>
    </w:r>
    <w:r>
      <w:rPr>
        <w:rFonts w:ascii="Arial" w:hAnsi="Arial" w:cs="Arial"/>
        <w:noProof/>
        <w:sz w:val="22"/>
        <w:szCs w:val="22"/>
      </w:rPr>
      <w:t>9</w:t>
    </w:r>
    <w:r w:rsidRPr="003862A5">
      <w:rPr>
        <w:rFonts w:ascii="Arial" w:hAnsi="Arial" w:cs="Arial"/>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7A8F8" w14:textId="2AADA208" w:rsidR="007B0F57" w:rsidRPr="003862A5" w:rsidRDefault="008C1614" w:rsidP="003862A5">
    <w:pPr>
      <w:pStyle w:val="Footer"/>
      <w:pBdr>
        <w:top w:val="single" w:sz="4" w:space="1" w:color="auto"/>
      </w:pBdr>
      <w:tabs>
        <w:tab w:val="clear" w:pos="4536"/>
        <w:tab w:val="left" w:pos="6660"/>
      </w:tabs>
      <w:rPr>
        <w:rFonts w:ascii="Arial" w:hAnsi="Arial" w:cs="Arial"/>
        <w:sz w:val="22"/>
        <w:szCs w:val="22"/>
      </w:rPr>
    </w:pPr>
    <w:r>
      <w:rPr>
        <w:rFonts w:ascii="Arial" w:hAnsi="Arial" w:cs="Arial"/>
        <w:sz w:val="22"/>
        <w:szCs w:val="22"/>
      </w:rPr>
      <w:t>©</w:t>
    </w:r>
    <w:r w:rsidR="00C74C54">
      <w:rPr>
        <w:rFonts w:ascii="Arial" w:hAnsi="Arial" w:cs="Arial"/>
        <w:sz w:val="22"/>
        <w:szCs w:val="22"/>
      </w:rPr>
      <w:t xml:space="preserve"> 201</w:t>
    </w:r>
    <w:r w:rsidR="009450A1">
      <w:rPr>
        <w:rFonts w:ascii="Arial" w:hAnsi="Arial" w:cs="Arial"/>
        <w:sz w:val="22"/>
        <w:szCs w:val="22"/>
      </w:rPr>
      <w:t>8</w:t>
    </w:r>
    <w:r w:rsidR="007B0F57" w:rsidRPr="003862A5">
      <w:rPr>
        <w:rFonts w:ascii="Arial" w:hAnsi="Arial" w:cs="Arial"/>
        <w:sz w:val="22"/>
        <w:szCs w:val="22"/>
      </w:rPr>
      <w:t xml:space="preserve"> SAP </w:t>
    </w:r>
    <w:r>
      <w:rPr>
        <w:rFonts w:ascii="Arial" w:hAnsi="Arial" w:cs="Arial"/>
        <w:sz w:val="22"/>
        <w:szCs w:val="22"/>
      </w:rPr>
      <w:t>UCC TUM</w:t>
    </w:r>
    <w:r w:rsidR="00A032AB">
      <w:rPr>
        <w:rFonts w:ascii="Arial" w:hAnsi="Arial" w:cs="Arial"/>
        <w:sz w:val="22"/>
        <w:szCs w:val="22"/>
      </w:rPr>
      <w:t xml:space="preserve">                                                                     </w:t>
    </w:r>
    <w:r w:rsidR="007B0F57" w:rsidRPr="003862A5">
      <w:rPr>
        <w:rFonts w:ascii="Arial" w:hAnsi="Arial" w:cs="Arial"/>
        <w:sz w:val="22"/>
        <w:szCs w:val="22"/>
      </w:rPr>
      <w:t xml:space="preserve">Page </w:t>
    </w:r>
    <w:r w:rsidR="007B0F57" w:rsidRPr="003862A5">
      <w:rPr>
        <w:rFonts w:ascii="Arial" w:hAnsi="Arial" w:cs="Arial"/>
        <w:sz w:val="22"/>
        <w:szCs w:val="22"/>
      </w:rPr>
      <w:fldChar w:fldCharType="begin"/>
    </w:r>
    <w:r w:rsidR="007B0F57" w:rsidRPr="003862A5">
      <w:rPr>
        <w:rFonts w:ascii="Arial" w:hAnsi="Arial" w:cs="Arial"/>
        <w:sz w:val="22"/>
        <w:szCs w:val="22"/>
      </w:rPr>
      <w:instrText xml:space="preserve"> PAGE </w:instrText>
    </w:r>
    <w:r w:rsidR="007B0F57" w:rsidRPr="003862A5">
      <w:rPr>
        <w:rFonts w:ascii="Arial" w:hAnsi="Arial" w:cs="Arial"/>
        <w:sz w:val="22"/>
        <w:szCs w:val="22"/>
      </w:rPr>
      <w:fldChar w:fldCharType="separate"/>
    </w:r>
    <w:r w:rsidR="00EE5B7D">
      <w:rPr>
        <w:rFonts w:ascii="Arial" w:hAnsi="Arial" w:cs="Arial"/>
        <w:noProof/>
        <w:sz w:val="22"/>
        <w:szCs w:val="22"/>
      </w:rPr>
      <w:t>9</w:t>
    </w:r>
    <w:r w:rsidR="007B0F57" w:rsidRPr="003862A5">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B7C086" w14:textId="77777777" w:rsidR="000560B2" w:rsidRDefault="000560B2">
      <w:r>
        <w:separator/>
      </w:r>
    </w:p>
  </w:footnote>
  <w:footnote w:type="continuationSeparator" w:id="0">
    <w:p w14:paraId="33C426BB" w14:textId="77777777" w:rsidR="000560B2" w:rsidRDefault="00056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F0A67" w14:textId="77777777" w:rsidR="005D17B1" w:rsidRPr="004E6F49" w:rsidRDefault="005D17B1" w:rsidP="004E6F49">
    <w:pPr>
      <w:pStyle w:val="Header"/>
      <w:ind w:firstLine="3540"/>
      <w:jc w:val="center"/>
      <w:rPr>
        <w:rFonts w:ascii="Arial" w:hAnsi="Arial" w:cs="Arial"/>
        <w:sz w:val="22"/>
        <w:szCs w:val="22"/>
        <w:lang w:val="en-US"/>
      </w:rPr>
    </w:pPr>
    <w:r>
      <w:rPr>
        <w:noProof/>
        <w:lang w:val="en-GB" w:eastAsia="en-GB"/>
      </w:rPr>
      <mc:AlternateContent>
        <mc:Choice Requires="wps">
          <w:drawing>
            <wp:anchor distT="0" distB="0" distL="114300" distR="114300" simplePos="0" relativeHeight="251659776" behindDoc="0" locked="0" layoutInCell="1" allowOverlap="1" wp14:anchorId="3F0E9468" wp14:editId="2D6024F0">
              <wp:simplePos x="0" y="0"/>
              <wp:positionH relativeFrom="column">
                <wp:posOffset>4686300</wp:posOffset>
              </wp:positionH>
              <wp:positionV relativeFrom="paragraph">
                <wp:posOffset>-6985</wp:posOffset>
              </wp:positionV>
              <wp:extent cx="1371600" cy="156210"/>
              <wp:effectExtent l="5080" t="5080" r="13970" b="10160"/>
              <wp:wrapNone/>
              <wp:docPr id="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8A3D74" id="Rectangle 5" o:spid="_x0000_s1026" style="position:absolute;margin-left:369pt;margin-top:-.55pt;width:108pt;height:1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" fillcolor="#9e3039" strokecolor="white"/>
          </w:pict>
        </mc:Fallback>
      </mc:AlternateContent>
    </w:r>
    <w:r>
      <w:rPr>
        <w:rFonts w:ascii="Arial" w:hAnsi="Arial" w:cs="Arial"/>
        <w:sz w:val="22"/>
        <w:szCs w:val="22"/>
        <w:lang w:val="en-US"/>
      </w:rPr>
      <w:t xml:space="preserve">       Introduction to SAP Programming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797B3" w14:textId="692078C6" w:rsidR="004E6F49" w:rsidRPr="004E6F49" w:rsidRDefault="00517CA6" w:rsidP="004E6F49">
    <w:pPr>
      <w:pStyle w:val="Header"/>
      <w:ind w:firstLine="3540"/>
      <w:jc w:val="center"/>
      <w:rPr>
        <w:rFonts w:ascii="Arial" w:hAnsi="Arial" w:cs="Arial"/>
        <w:sz w:val="22"/>
        <w:szCs w:val="22"/>
        <w:lang w:val="en-US"/>
      </w:rPr>
    </w:pPr>
    <w:r>
      <w:rPr>
        <w:noProof/>
        <w:lang w:val="en-GB" w:eastAsia="en-GB"/>
      </w:rPr>
      <mc:AlternateContent>
        <mc:Choice Requires="wps">
          <w:drawing>
            <wp:anchor distT="0" distB="0" distL="114300" distR="114300" simplePos="0" relativeHeight="251657728" behindDoc="0" locked="0" layoutInCell="1" allowOverlap="1" wp14:anchorId="7F4E7A83" wp14:editId="00BEFB5D">
              <wp:simplePos x="0" y="0"/>
              <wp:positionH relativeFrom="column">
                <wp:posOffset>4686300</wp:posOffset>
              </wp:positionH>
              <wp:positionV relativeFrom="paragraph">
                <wp:posOffset>-6985</wp:posOffset>
              </wp:positionV>
              <wp:extent cx="13716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2DBF8" id="Rectangle 5" o:spid="_x0000_s1026" style="position:absolute;margin-left:369pt;margin-top:-.55pt;width:108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" fillcolor="#9e3039" strokecolor="white"/>
          </w:pict>
        </mc:Fallback>
      </mc:AlternateContent>
    </w:r>
    <w:r w:rsidR="004E6F49">
      <w:rPr>
        <w:rFonts w:ascii="Arial" w:hAnsi="Arial" w:cs="Arial"/>
        <w:sz w:val="22"/>
        <w:szCs w:val="22"/>
        <w:lang w:val="en-US"/>
      </w:rPr>
      <w:t xml:space="preserve">       </w:t>
    </w:r>
    <w:r w:rsidR="00EE5B7D">
      <w:rPr>
        <w:rFonts w:ascii="Arial" w:hAnsi="Arial" w:cs="Arial"/>
        <w:sz w:val="22"/>
        <w:szCs w:val="22"/>
        <w:lang w:val="en-US"/>
      </w:rPr>
      <w:t>IDE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24797A36"/>
    <w:multiLevelType w:val="hybridMultilevel"/>
    <w:tmpl w:val="9848A22A"/>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3"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xMDc0NDIwMzU3tzBT0lEKTi0uzszPAykwrgUAmtRXiCwAAAA="/>
  </w:docVars>
  <w:rsids>
    <w:rsidRoot w:val="00497D07"/>
    <w:rsid w:val="000105CC"/>
    <w:rsid w:val="000147F3"/>
    <w:rsid w:val="00035CF7"/>
    <w:rsid w:val="000456FC"/>
    <w:rsid w:val="000560B2"/>
    <w:rsid w:val="000719E0"/>
    <w:rsid w:val="0007231A"/>
    <w:rsid w:val="0008385E"/>
    <w:rsid w:val="00093737"/>
    <w:rsid w:val="00094248"/>
    <w:rsid w:val="000D2D1E"/>
    <w:rsid w:val="000D53E5"/>
    <w:rsid w:val="000F7202"/>
    <w:rsid w:val="001123EC"/>
    <w:rsid w:val="00115036"/>
    <w:rsid w:val="00122F82"/>
    <w:rsid w:val="001314BC"/>
    <w:rsid w:val="00160359"/>
    <w:rsid w:val="001818F4"/>
    <w:rsid w:val="00182C74"/>
    <w:rsid w:val="00193A7F"/>
    <w:rsid w:val="001A0AA6"/>
    <w:rsid w:val="001A1389"/>
    <w:rsid w:val="001B5FCF"/>
    <w:rsid w:val="001C480C"/>
    <w:rsid w:val="001E18B7"/>
    <w:rsid w:val="002007C5"/>
    <w:rsid w:val="0024011E"/>
    <w:rsid w:val="00242575"/>
    <w:rsid w:val="00245FDD"/>
    <w:rsid w:val="00247E4B"/>
    <w:rsid w:val="00251189"/>
    <w:rsid w:val="0025247D"/>
    <w:rsid w:val="0026677F"/>
    <w:rsid w:val="00266C9E"/>
    <w:rsid w:val="0027235F"/>
    <w:rsid w:val="002735F1"/>
    <w:rsid w:val="00273D2A"/>
    <w:rsid w:val="0029304D"/>
    <w:rsid w:val="002B39E6"/>
    <w:rsid w:val="002C26AE"/>
    <w:rsid w:val="002D1FBF"/>
    <w:rsid w:val="00314581"/>
    <w:rsid w:val="00327FFC"/>
    <w:rsid w:val="0033508E"/>
    <w:rsid w:val="0034243C"/>
    <w:rsid w:val="0034662F"/>
    <w:rsid w:val="0037405A"/>
    <w:rsid w:val="003862A5"/>
    <w:rsid w:val="003A1495"/>
    <w:rsid w:val="003A323C"/>
    <w:rsid w:val="003B7BEB"/>
    <w:rsid w:val="003E7939"/>
    <w:rsid w:val="00402661"/>
    <w:rsid w:val="00402D35"/>
    <w:rsid w:val="00407D87"/>
    <w:rsid w:val="0042677A"/>
    <w:rsid w:val="0043563B"/>
    <w:rsid w:val="004410A5"/>
    <w:rsid w:val="004419CE"/>
    <w:rsid w:val="004506DE"/>
    <w:rsid w:val="00461E23"/>
    <w:rsid w:val="00474003"/>
    <w:rsid w:val="004773C7"/>
    <w:rsid w:val="00497D07"/>
    <w:rsid w:val="004A5180"/>
    <w:rsid w:val="004B005F"/>
    <w:rsid w:val="004C19D0"/>
    <w:rsid w:val="004C1AE0"/>
    <w:rsid w:val="004C6598"/>
    <w:rsid w:val="004E2A25"/>
    <w:rsid w:val="004E3BE4"/>
    <w:rsid w:val="004E6F49"/>
    <w:rsid w:val="00517CA6"/>
    <w:rsid w:val="00522E96"/>
    <w:rsid w:val="00540CCF"/>
    <w:rsid w:val="0056089C"/>
    <w:rsid w:val="00565B7C"/>
    <w:rsid w:val="0057203A"/>
    <w:rsid w:val="00581299"/>
    <w:rsid w:val="00591601"/>
    <w:rsid w:val="005A13AA"/>
    <w:rsid w:val="005B314A"/>
    <w:rsid w:val="005D17B1"/>
    <w:rsid w:val="00622A91"/>
    <w:rsid w:val="0063291A"/>
    <w:rsid w:val="0064364E"/>
    <w:rsid w:val="00665E4A"/>
    <w:rsid w:val="00673083"/>
    <w:rsid w:val="0069618F"/>
    <w:rsid w:val="006967BE"/>
    <w:rsid w:val="006C4E36"/>
    <w:rsid w:val="006D1114"/>
    <w:rsid w:val="006E67CC"/>
    <w:rsid w:val="007073C8"/>
    <w:rsid w:val="00711658"/>
    <w:rsid w:val="007123A5"/>
    <w:rsid w:val="007241C3"/>
    <w:rsid w:val="00737838"/>
    <w:rsid w:val="00746040"/>
    <w:rsid w:val="00747556"/>
    <w:rsid w:val="0076094B"/>
    <w:rsid w:val="007654F7"/>
    <w:rsid w:val="007804F2"/>
    <w:rsid w:val="00795356"/>
    <w:rsid w:val="007B028B"/>
    <w:rsid w:val="007B0F57"/>
    <w:rsid w:val="007C173E"/>
    <w:rsid w:val="007D56F6"/>
    <w:rsid w:val="007D6CF8"/>
    <w:rsid w:val="008051E6"/>
    <w:rsid w:val="0082229A"/>
    <w:rsid w:val="00823292"/>
    <w:rsid w:val="00845C74"/>
    <w:rsid w:val="00846143"/>
    <w:rsid w:val="00852CFE"/>
    <w:rsid w:val="00876B4A"/>
    <w:rsid w:val="00896955"/>
    <w:rsid w:val="008A40C5"/>
    <w:rsid w:val="008A637D"/>
    <w:rsid w:val="008C1614"/>
    <w:rsid w:val="008C6161"/>
    <w:rsid w:val="008D789C"/>
    <w:rsid w:val="008E2584"/>
    <w:rsid w:val="008F5D64"/>
    <w:rsid w:val="00902EEE"/>
    <w:rsid w:val="00905CA1"/>
    <w:rsid w:val="00913A54"/>
    <w:rsid w:val="0094371D"/>
    <w:rsid w:val="009450A1"/>
    <w:rsid w:val="00957541"/>
    <w:rsid w:val="00963DB5"/>
    <w:rsid w:val="00964127"/>
    <w:rsid w:val="0097137A"/>
    <w:rsid w:val="00971C15"/>
    <w:rsid w:val="0099002C"/>
    <w:rsid w:val="009A383D"/>
    <w:rsid w:val="009B337D"/>
    <w:rsid w:val="009C3F38"/>
    <w:rsid w:val="009C5478"/>
    <w:rsid w:val="009E5DDD"/>
    <w:rsid w:val="00A0054F"/>
    <w:rsid w:val="00A032AB"/>
    <w:rsid w:val="00A047C1"/>
    <w:rsid w:val="00A15111"/>
    <w:rsid w:val="00A15FAB"/>
    <w:rsid w:val="00A36A33"/>
    <w:rsid w:val="00A42576"/>
    <w:rsid w:val="00A45001"/>
    <w:rsid w:val="00A5056F"/>
    <w:rsid w:val="00A644A3"/>
    <w:rsid w:val="00A712F1"/>
    <w:rsid w:val="00A84C15"/>
    <w:rsid w:val="00A94CFE"/>
    <w:rsid w:val="00AA754E"/>
    <w:rsid w:val="00AD2DC6"/>
    <w:rsid w:val="00AD604B"/>
    <w:rsid w:val="00AD7C08"/>
    <w:rsid w:val="00AE3F7E"/>
    <w:rsid w:val="00AF754F"/>
    <w:rsid w:val="00B002AF"/>
    <w:rsid w:val="00B01F2F"/>
    <w:rsid w:val="00B06D7A"/>
    <w:rsid w:val="00B1201E"/>
    <w:rsid w:val="00B170BD"/>
    <w:rsid w:val="00B26F78"/>
    <w:rsid w:val="00B407C9"/>
    <w:rsid w:val="00B4115F"/>
    <w:rsid w:val="00B46CB0"/>
    <w:rsid w:val="00B475A9"/>
    <w:rsid w:val="00B50F5F"/>
    <w:rsid w:val="00B66EA1"/>
    <w:rsid w:val="00B77B45"/>
    <w:rsid w:val="00B96C48"/>
    <w:rsid w:val="00BB04B8"/>
    <w:rsid w:val="00BB3186"/>
    <w:rsid w:val="00BB5862"/>
    <w:rsid w:val="00BB5F5E"/>
    <w:rsid w:val="00BC2986"/>
    <w:rsid w:val="00BC6463"/>
    <w:rsid w:val="00BC795F"/>
    <w:rsid w:val="00BD4649"/>
    <w:rsid w:val="00BE4E58"/>
    <w:rsid w:val="00BE5340"/>
    <w:rsid w:val="00C1478A"/>
    <w:rsid w:val="00C26CBB"/>
    <w:rsid w:val="00C3742D"/>
    <w:rsid w:val="00C44B46"/>
    <w:rsid w:val="00C54965"/>
    <w:rsid w:val="00C74C54"/>
    <w:rsid w:val="00C77A2C"/>
    <w:rsid w:val="00C84326"/>
    <w:rsid w:val="00C86718"/>
    <w:rsid w:val="00C91E9D"/>
    <w:rsid w:val="00CA037E"/>
    <w:rsid w:val="00CA559D"/>
    <w:rsid w:val="00CA685C"/>
    <w:rsid w:val="00CC0A35"/>
    <w:rsid w:val="00CC5C63"/>
    <w:rsid w:val="00CD39F0"/>
    <w:rsid w:val="00D0755F"/>
    <w:rsid w:val="00D23A6E"/>
    <w:rsid w:val="00D63CF2"/>
    <w:rsid w:val="00D6419F"/>
    <w:rsid w:val="00DB1115"/>
    <w:rsid w:val="00DB2BAE"/>
    <w:rsid w:val="00DC1627"/>
    <w:rsid w:val="00DD473C"/>
    <w:rsid w:val="00DE3773"/>
    <w:rsid w:val="00E4259D"/>
    <w:rsid w:val="00E55B93"/>
    <w:rsid w:val="00E96230"/>
    <w:rsid w:val="00EC03FD"/>
    <w:rsid w:val="00ED24D4"/>
    <w:rsid w:val="00EE5B7D"/>
    <w:rsid w:val="00EE721F"/>
    <w:rsid w:val="00F26F68"/>
    <w:rsid w:val="00F33370"/>
    <w:rsid w:val="00F359ED"/>
    <w:rsid w:val="00F47B09"/>
    <w:rsid w:val="00F518C8"/>
    <w:rsid w:val="00F64E10"/>
    <w:rsid w:val="00F66C08"/>
    <w:rsid w:val="00F866BA"/>
    <w:rsid w:val="00FB6CDE"/>
    <w:rsid w:val="00FC2105"/>
    <w:rsid w:val="00FD3212"/>
    <w:rsid w:val="00FD4343"/>
    <w:rsid w:val="00FE36D7"/>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58D085B1"/>
  <w15:chartTrackingRefBased/>
  <w15:docId w15:val="{316E286E-D00E-4ACF-8874-F09EDF8D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de-DE"/>
    </w:rPr>
  </w:style>
  <w:style w:type="paragraph" w:styleId="Heading1">
    <w:name w:val="heading 1"/>
    <w:basedOn w:val="Normal"/>
    <w:next w:val="Normal"/>
    <w:link w:val="Heading1Char"/>
    <w:qFormat/>
    <w:rsid w:val="00242575"/>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97D07"/>
    <w:pPr>
      <w:tabs>
        <w:tab w:val="center" w:pos="4536"/>
        <w:tab w:val="right" w:pos="9072"/>
      </w:tabs>
    </w:pPr>
  </w:style>
  <w:style w:type="paragraph" w:styleId="Footer">
    <w:name w:val="footer"/>
    <w:basedOn w:val="Normal"/>
    <w:rsid w:val="00497D07"/>
    <w:pPr>
      <w:tabs>
        <w:tab w:val="center" w:pos="4536"/>
        <w:tab w:val="right" w:pos="9072"/>
      </w:tabs>
    </w:pPr>
  </w:style>
  <w:style w:type="paragraph" w:styleId="Caption">
    <w:name w:val="caption"/>
    <w:basedOn w:val="Normal"/>
    <w:next w:val="Normal"/>
    <w:qFormat/>
    <w:rsid w:val="0097137A"/>
    <w:pPr>
      <w:spacing w:after="240"/>
    </w:pPr>
    <w:rPr>
      <w:rFonts w:ascii="Arial" w:hAnsi="Arial"/>
      <w:sz w:val="20"/>
      <w:szCs w:val="20"/>
    </w:rPr>
  </w:style>
  <w:style w:type="character" w:styleId="Strong">
    <w:name w:val="Strong"/>
    <w:qFormat/>
    <w:rsid w:val="0097137A"/>
    <w:rPr>
      <w:b/>
      <w:bCs/>
    </w:rPr>
  </w:style>
  <w:style w:type="paragraph" w:customStyle="1" w:styleId="Marginalie">
    <w:name w:val="Marginalie"/>
    <w:next w:val="Normal"/>
    <w:link w:val="MarginalieZchn"/>
    <w:autoRedefine/>
    <w:rsid w:val="007804F2"/>
    <w:pPr>
      <w:keepNext/>
      <w:framePr w:w="2268" w:hSpace="142" w:vSpace="142" w:wrap="around" w:vAnchor="text" w:hAnchor="page" w:xAlign="right" w:y="1"/>
      <w:spacing w:before="60" w:after="60" w:line="280" w:lineRule="exact"/>
    </w:pPr>
    <w:rPr>
      <w:b/>
      <w:i/>
      <w:noProof/>
      <w:sz w:val="22"/>
      <w:szCs w:val="22"/>
      <w:lang w:eastAsia="de-DE"/>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Normal"/>
    <w:rsid w:val="00747556"/>
    <w:pPr>
      <w:numPr>
        <w:numId w:val="4"/>
      </w:numPr>
    </w:pPr>
  </w:style>
  <w:style w:type="paragraph" w:styleId="DocumentMap">
    <w:name w:val="Document Map"/>
    <w:basedOn w:val="Normal"/>
    <w:link w:val="DocumentMapChar"/>
    <w:rsid w:val="008C1614"/>
    <w:rPr>
      <w:rFonts w:ascii="Tahoma" w:hAnsi="Tahoma" w:cs="Tahoma"/>
      <w:sz w:val="16"/>
      <w:szCs w:val="16"/>
    </w:rPr>
  </w:style>
  <w:style w:type="character" w:customStyle="1" w:styleId="DocumentMapChar">
    <w:name w:val="Document Map Char"/>
    <w:link w:val="DocumentMap"/>
    <w:rsid w:val="008C1614"/>
    <w:rPr>
      <w:rFonts w:ascii="Tahoma" w:hAnsi="Tahoma" w:cs="Tahoma"/>
      <w:sz w:val="16"/>
      <w:szCs w:val="16"/>
    </w:rPr>
  </w:style>
  <w:style w:type="character" w:styleId="CommentReference">
    <w:name w:val="annotation reference"/>
    <w:rsid w:val="00E4259D"/>
    <w:rPr>
      <w:sz w:val="16"/>
      <w:szCs w:val="16"/>
    </w:rPr>
  </w:style>
  <w:style w:type="paragraph" w:styleId="CommentText">
    <w:name w:val="annotation text"/>
    <w:basedOn w:val="Normal"/>
    <w:link w:val="CommentTextChar"/>
    <w:rsid w:val="00E4259D"/>
    <w:rPr>
      <w:sz w:val="20"/>
      <w:szCs w:val="20"/>
    </w:rPr>
  </w:style>
  <w:style w:type="character" w:customStyle="1" w:styleId="CommentTextChar">
    <w:name w:val="Comment Text Char"/>
    <w:basedOn w:val="DefaultParagraphFont"/>
    <w:link w:val="CommentText"/>
    <w:rsid w:val="00E4259D"/>
  </w:style>
  <w:style w:type="paragraph" w:styleId="CommentSubject">
    <w:name w:val="annotation subject"/>
    <w:basedOn w:val="CommentText"/>
    <w:next w:val="CommentText"/>
    <w:link w:val="CommentSubjectChar"/>
    <w:rsid w:val="00E4259D"/>
    <w:rPr>
      <w:b/>
      <w:bCs/>
    </w:rPr>
  </w:style>
  <w:style w:type="character" w:customStyle="1" w:styleId="CommentSubjectChar">
    <w:name w:val="Comment Subject Char"/>
    <w:link w:val="CommentSubject"/>
    <w:rsid w:val="00E4259D"/>
    <w:rPr>
      <w:b/>
      <w:bCs/>
    </w:rPr>
  </w:style>
  <w:style w:type="paragraph" w:styleId="BalloonText">
    <w:name w:val="Balloon Text"/>
    <w:basedOn w:val="Normal"/>
    <w:link w:val="BalloonTextChar"/>
    <w:rsid w:val="00E4259D"/>
    <w:rPr>
      <w:rFonts w:ascii="Segoe UI" w:hAnsi="Segoe UI" w:cs="Segoe UI"/>
      <w:sz w:val="18"/>
      <w:szCs w:val="18"/>
    </w:rPr>
  </w:style>
  <w:style w:type="character" w:customStyle="1" w:styleId="BalloonTextChar">
    <w:name w:val="Balloon Text Char"/>
    <w:link w:val="BalloonText"/>
    <w:rsid w:val="00E4259D"/>
    <w:rPr>
      <w:rFonts w:ascii="Segoe UI" w:hAnsi="Segoe UI" w:cs="Segoe UI"/>
      <w:sz w:val="18"/>
      <w:szCs w:val="18"/>
    </w:rPr>
  </w:style>
  <w:style w:type="character" w:styleId="Hyperlink">
    <w:name w:val="Hyperlink"/>
    <w:rsid w:val="00266C9E"/>
    <w:rPr>
      <w:color w:val="0563C1"/>
      <w:u w:val="single"/>
    </w:rPr>
  </w:style>
  <w:style w:type="character" w:styleId="FollowedHyperlink">
    <w:name w:val="FollowedHyperlink"/>
    <w:basedOn w:val="DefaultParagraphFont"/>
    <w:rsid w:val="00896955"/>
    <w:rPr>
      <w:color w:val="954F72" w:themeColor="followedHyperlink"/>
      <w:u w:val="single"/>
    </w:rPr>
  </w:style>
  <w:style w:type="character" w:customStyle="1" w:styleId="Heading1Char">
    <w:name w:val="Heading 1 Char"/>
    <w:basedOn w:val="DefaultParagraphFont"/>
    <w:link w:val="Heading1"/>
    <w:rsid w:val="00160359"/>
    <w:rPr>
      <w:rFonts w:ascii="Arial" w:hAnsi="Arial" w:cs="Arial"/>
      <w:b/>
      <w:bCs/>
      <w:kern w:val="32"/>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85286">
      <w:bodyDiv w:val="1"/>
      <w:marLeft w:val="0"/>
      <w:marRight w:val="0"/>
      <w:marTop w:val="0"/>
      <w:marBottom w:val="0"/>
      <w:divBdr>
        <w:top w:val="none" w:sz="0" w:space="0" w:color="auto"/>
        <w:left w:val="none" w:sz="0" w:space="0" w:color="auto"/>
        <w:bottom w:val="none" w:sz="0" w:space="0" w:color="auto"/>
        <w:right w:val="none" w:sz="0" w:space="0" w:color="auto"/>
      </w:divBdr>
      <w:divsChild>
        <w:div w:id="31882936">
          <w:marLeft w:val="547"/>
          <w:marRight w:val="0"/>
          <w:marTop w:val="480"/>
          <w:marBottom w:val="0"/>
          <w:divBdr>
            <w:top w:val="none" w:sz="0" w:space="0" w:color="auto"/>
            <w:left w:val="none" w:sz="0" w:space="0" w:color="auto"/>
            <w:bottom w:val="none" w:sz="0" w:space="0" w:color="auto"/>
            <w:right w:val="none" w:sz="0" w:space="0" w:color="auto"/>
          </w:divBdr>
        </w:div>
      </w:divsChild>
    </w:div>
    <w:div w:id="1203438640">
      <w:bodyDiv w:val="1"/>
      <w:marLeft w:val="0"/>
      <w:marRight w:val="0"/>
      <w:marTop w:val="0"/>
      <w:marBottom w:val="0"/>
      <w:divBdr>
        <w:top w:val="none" w:sz="0" w:space="0" w:color="auto"/>
        <w:left w:val="none" w:sz="0" w:space="0" w:color="auto"/>
        <w:bottom w:val="none" w:sz="0" w:space="0" w:color="auto"/>
        <w:right w:val="none" w:sz="0" w:space="0" w:color="auto"/>
      </w:divBdr>
      <w:divsChild>
        <w:div w:id="2145418214">
          <w:marLeft w:val="547"/>
          <w:marRight w:val="0"/>
          <w:marTop w:val="4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www.eclipse.org/downloads/packages/release/oxygen/3" TargetMode="Externa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ools.hana.ondemand.com/oxygen"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42697-B31D-437E-87FE-F46F03899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1562</Words>
  <Characters>9844</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Introduction and first steps</vt:lpstr>
    </vt:vector>
  </TitlesOfParts>
  <Company>TU-Muenchen</Company>
  <LinksUpToDate>false</LinksUpToDate>
  <CharactersWithSpaces>11384</CharactersWithSpaces>
  <SharedDoc>false</SharedDoc>
  <HLinks>
    <vt:vector size="12" baseType="variant">
      <vt:variant>
        <vt:i4>4718623</vt:i4>
      </vt:variant>
      <vt:variant>
        <vt:i4>3</vt:i4>
      </vt:variant>
      <vt:variant>
        <vt:i4>0</vt:i4>
      </vt:variant>
      <vt:variant>
        <vt:i4>5</vt:i4>
      </vt:variant>
      <vt:variant>
        <vt:lpwstr>https://tools.hana.ondemand.com/mars</vt:lpwstr>
      </vt:variant>
      <vt:variant>
        <vt:lpwstr/>
      </vt:variant>
      <vt:variant>
        <vt:i4>2097198</vt:i4>
      </vt:variant>
      <vt:variant>
        <vt:i4>0</vt:i4>
      </vt:variant>
      <vt:variant>
        <vt:i4>0</vt:i4>
      </vt:variant>
      <vt:variant>
        <vt:i4>5</vt:i4>
      </vt:variant>
      <vt:variant>
        <vt:lpwstr>https://eclipse.org/downloads/packages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SAP Programming</dc:title>
  <dc:subject>SAP Application Development</dc:subject>
  <dc:creator>SAP UCC Munich</dc:creator>
  <cp:keywords/>
  <dc:description/>
  <cp:lastModifiedBy>ga46pav</cp:lastModifiedBy>
  <cp:revision>23</cp:revision>
  <cp:lastPrinted>2015-04-12T15:17:00Z</cp:lastPrinted>
  <dcterms:created xsi:type="dcterms:W3CDTF">2016-08-30T12:45:00Z</dcterms:created>
  <dcterms:modified xsi:type="dcterms:W3CDTF">2018-12-06T15:21:00Z</dcterms:modified>
</cp:coreProperties>
</file>