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CFE0C" w14:textId="77777777" w:rsidR="00747556" w:rsidRDefault="00747556" w:rsidP="00242575">
      <w:pPr>
        <w:pStyle w:val="berschrift1"/>
        <w:shd w:val="clear" w:color="auto" w:fill="E0E0E0"/>
        <w:ind w:firstLine="1800"/>
        <w:rPr>
          <w:sz w:val="48"/>
          <w:szCs w:val="48"/>
          <w:lang w:val="en-US"/>
        </w:rPr>
      </w:pPr>
    </w:p>
    <w:p w14:paraId="5A1C9697" w14:textId="244BCFFC" w:rsidR="00CA6BE3" w:rsidRDefault="00555A4E" w:rsidP="00CA6BE3">
      <w:pPr>
        <w:pStyle w:val="berschrift1"/>
        <w:shd w:val="clear" w:color="auto" w:fill="E0E0E0"/>
        <w:spacing w:before="120"/>
        <w:ind w:firstLine="1797"/>
        <w:rPr>
          <w:sz w:val="36"/>
          <w:szCs w:val="48"/>
          <w:lang w:val="en-US"/>
        </w:rPr>
      </w:pPr>
      <w:r w:rsidRPr="00696D51">
        <w:rPr>
          <w:noProof/>
          <w:sz w:val="14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D7FA62A" wp14:editId="35166D41">
                <wp:simplePos x="0" y="0"/>
                <wp:positionH relativeFrom="column">
                  <wp:posOffset>457200</wp:posOffset>
                </wp:positionH>
                <wp:positionV relativeFrom="paragraph">
                  <wp:posOffset>144780</wp:posOffset>
                </wp:positionV>
                <wp:extent cx="342900" cy="342900"/>
                <wp:effectExtent l="0" t="0" r="4445" b="4445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9E303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0A6FFF" id="Rectangle 4" o:spid="_x0000_s1026" style="position:absolute;margin-left:36pt;margin-top:11.4pt;width:27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" fillcolor="#9e3039" stroked="f"/>
            </w:pict>
          </mc:Fallback>
        </mc:AlternateContent>
      </w:r>
      <w:r w:rsidR="00CA6BE3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1671E7" wp14:editId="082F93F5">
                <wp:simplePos x="0" y="0"/>
                <wp:positionH relativeFrom="column">
                  <wp:posOffset>457200</wp:posOffset>
                </wp:positionH>
                <wp:positionV relativeFrom="paragraph">
                  <wp:posOffset>144780</wp:posOffset>
                </wp:positionV>
                <wp:extent cx="342900" cy="342900"/>
                <wp:effectExtent l="0" t="0" r="0" b="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9E303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D37C7" id="Rectangle 48" o:spid="_x0000_s1026" style="position:absolute;margin-left:36pt;margin-top:11.4pt;width:27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" fillcolor="#9e3039" stroked="f"/>
            </w:pict>
          </mc:Fallback>
        </mc:AlternateContent>
      </w:r>
      <w:r w:rsidR="00CA6BE3">
        <w:rPr>
          <w:sz w:val="36"/>
          <w:szCs w:val="48"/>
          <w:lang w:val="en-US"/>
        </w:rPr>
        <w:t xml:space="preserve">SAP Application Development </w:t>
      </w:r>
    </w:p>
    <w:p w14:paraId="15C9F95F" w14:textId="4A1D980F" w:rsidR="00CA6BE3" w:rsidRDefault="00CA6BE3" w:rsidP="00CA6BE3">
      <w:pPr>
        <w:pStyle w:val="berschrift1"/>
        <w:shd w:val="clear" w:color="auto" w:fill="E0E0E0"/>
        <w:spacing w:before="120"/>
        <w:ind w:firstLine="1797"/>
        <w:rPr>
          <w:sz w:val="36"/>
          <w:szCs w:val="48"/>
          <w:lang w:val="en-US"/>
        </w:rPr>
      </w:pPr>
      <w:r>
        <w:rPr>
          <w:sz w:val="36"/>
          <w:szCs w:val="48"/>
          <w:lang w:val="en-US"/>
        </w:rPr>
        <w:t>(</w:t>
      </w:r>
      <w:r w:rsidR="00A81725">
        <w:rPr>
          <w:sz w:val="36"/>
          <w:szCs w:val="48"/>
          <w:lang w:val="en-US"/>
        </w:rPr>
        <w:t>S/4 HANA</w:t>
      </w:r>
      <w:r>
        <w:rPr>
          <w:sz w:val="36"/>
          <w:szCs w:val="48"/>
          <w:lang w:val="en-US"/>
        </w:rPr>
        <w:t>)</w:t>
      </w:r>
    </w:p>
    <w:p w14:paraId="0524B4BC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6C36371B" w14:textId="77777777" w:rsidR="00795356" w:rsidRDefault="00AF4128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Modularization</w:t>
      </w:r>
    </w:p>
    <w:p w14:paraId="76ED0A74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7EB709E2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4F032C25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p w14:paraId="47C169D2" w14:textId="77777777" w:rsidR="00242575" w:rsidRDefault="00242575" w:rsidP="00242575">
      <w:pPr>
        <w:shd w:val="clear" w:color="auto" w:fill="E0E0E0"/>
        <w:ind w:firstLine="1800"/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685"/>
        <w:gridCol w:w="3684"/>
      </w:tblGrid>
      <w:tr w:rsidR="008527BE" w:rsidRPr="00486752" w14:paraId="02CD61A0" w14:textId="77777777" w:rsidTr="00A520F4">
        <w:trPr>
          <w:cantSplit/>
          <w:trHeight w:val="2835"/>
        </w:trPr>
        <w:tc>
          <w:tcPr>
            <w:tcW w:w="3754" w:type="dxa"/>
          </w:tcPr>
          <w:p w14:paraId="62058A15" w14:textId="77777777" w:rsidR="008527BE" w:rsidRPr="00AF4128" w:rsidRDefault="008527BE" w:rsidP="00A520F4">
            <w:pPr>
              <w:jc w:val="both"/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</w:pPr>
          </w:p>
          <w:p w14:paraId="098F3DF2" w14:textId="77777777" w:rsidR="008527BE" w:rsidRPr="00822505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2505">
              <w:rPr>
                <w:rFonts w:ascii="Arial" w:hAnsi="Arial" w:cs="Arial"/>
                <w:b/>
                <w:sz w:val="20"/>
                <w:szCs w:val="20"/>
                <w:lang w:val="en-US"/>
              </w:rPr>
              <w:t>Content</w:t>
            </w:r>
          </w:p>
          <w:p w14:paraId="5748191F" w14:textId="77777777" w:rsidR="008527BE" w:rsidRPr="00AF4128" w:rsidRDefault="00955D6C" w:rsidP="0016252B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This chapter </w:t>
            </w:r>
            <w:r w:rsidR="00D365E7"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is about </w:t>
            </w:r>
            <w:r w:rsidR="0016252B" w:rsidRPr="00822505">
              <w:rPr>
                <w:rFonts w:ascii="Arial" w:hAnsi="Arial" w:cs="Arial"/>
                <w:sz w:val="20"/>
                <w:szCs w:val="20"/>
                <w:lang w:val="en-US"/>
              </w:rPr>
              <w:t>subdividing program parts in several independent function modules</w:t>
            </w:r>
            <w:r w:rsidR="00D365E7"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  <w:r w:rsidR="0081348D" w:rsidRPr="00822505">
              <w:rPr>
                <w:rFonts w:ascii="Arial" w:hAnsi="Arial" w:cs="Arial"/>
                <w:sz w:val="20"/>
                <w:szCs w:val="20"/>
                <w:lang w:val="en-US"/>
              </w:rPr>
              <w:t>You will learn how to</w:t>
            </w:r>
            <w:r w:rsidR="0016252B"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 create and</w:t>
            </w:r>
            <w:r w:rsidR="0081348D"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 use </w:t>
            </w:r>
            <w:r w:rsidR="0016252B" w:rsidRPr="00822505">
              <w:rPr>
                <w:rFonts w:ascii="Arial" w:hAnsi="Arial" w:cs="Arial"/>
                <w:sz w:val="20"/>
                <w:szCs w:val="20"/>
                <w:lang w:val="en-US"/>
              </w:rPr>
              <w:t>function modules</w:t>
            </w:r>
            <w:r w:rsidR="0081348D"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 to </w:t>
            </w:r>
            <w:r w:rsidR="0016252B" w:rsidRPr="00822505">
              <w:rPr>
                <w:rFonts w:ascii="Arial" w:hAnsi="Arial" w:cs="Arial"/>
                <w:sz w:val="20"/>
                <w:szCs w:val="20"/>
                <w:lang w:val="en-US"/>
              </w:rPr>
              <w:t>reduce the complexity of your main program</w:t>
            </w:r>
            <w:r w:rsidR="0081348D" w:rsidRPr="00822505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3755" w:type="dxa"/>
          </w:tcPr>
          <w:p w14:paraId="03F89A8C" w14:textId="77777777" w:rsidR="008527BE" w:rsidRPr="00AF4128" w:rsidRDefault="008527BE" w:rsidP="00A520F4">
            <w:pPr>
              <w:jc w:val="both"/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</w:pPr>
          </w:p>
          <w:p w14:paraId="734DAFFE" w14:textId="77777777" w:rsidR="008527BE" w:rsidRPr="0016252B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6252B">
              <w:rPr>
                <w:rFonts w:ascii="Arial" w:hAnsi="Arial" w:cs="Arial"/>
                <w:b/>
                <w:sz w:val="20"/>
                <w:szCs w:val="20"/>
                <w:lang w:val="en-US"/>
              </w:rPr>
              <w:t>Prerequisites</w:t>
            </w:r>
          </w:p>
          <w:p w14:paraId="066599E4" w14:textId="77777777" w:rsidR="008527BE" w:rsidRPr="008355C8" w:rsidRDefault="00D365E7" w:rsidP="0016252B">
            <w:pPr>
              <w:jc w:val="both"/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</w:pPr>
            <w:r w:rsidRPr="0016252B">
              <w:rPr>
                <w:rFonts w:ascii="Arial" w:hAnsi="Arial" w:cs="Arial"/>
                <w:sz w:val="20"/>
                <w:szCs w:val="20"/>
                <w:lang w:val="en-US"/>
              </w:rPr>
              <w:t xml:space="preserve">You </w:t>
            </w:r>
            <w:r w:rsidR="0081348D" w:rsidRPr="0016252B">
              <w:rPr>
                <w:rFonts w:ascii="Arial" w:hAnsi="Arial" w:cs="Arial"/>
                <w:sz w:val="20"/>
                <w:szCs w:val="20"/>
                <w:lang w:val="en-US"/>
              </w:rPr>
              <w:t xml:space="preserve">should be familiar with </w:t>
            </w:r>
            <w:r w:rsidR="0016252B" w:rsidRPr="0016252B">
              <w:rPr>
                <w:rFonts w:ascii="Arial" w:hAnsi="Arial" w:cs="Arial"/>
                <w:sz w:val="20"/>
                <w:szCs w:val="20"/>
                <w:lang w:val="en-US"/>
              </w:rPr>
              <w:t xml:space="preserve">basic </w:t>
            </w:r>
            <w:r w:rsidR="0081348D" w:rsidRPr="0016252B">
              <w:rPr>
                <w:rFonts w:ascii="Arial" w:hAnsi="Arial" w:cs="Arial"/>
                <w:sz w:val="20"/>
                <w:szCs w:val="20"/>
                <w:lang w:val="en-US"/>
              </w:rPr>
              <w:t>ABAP</w:t>
            </w:r>
            <w:r w:rsidR="004548B7" w:rsidRPr="0016252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6252B" w:rsidRPr="0016252B">
              <w:rPr>
                <w:rFonts w:ascii="Arial" w:hAnsi="Arial" w:cs="Arial"/>
                <w:sz w:val="20"/>
                <w:szCs w:val="20"/>
                <w:lang w:val="en-US"/>
              </w:rPr>
              <w:t xml:space="preserve">development and have </w:t>
            </w:r>
            <w:r w:rsidR="004548B7" w:rsidRPr="0016252B">
              <w:rPr>
                <w:rFonts w:ascii="Arial" w:hAnsi="Arial" w:cs="Arial"/>
                <w:sz w:val="20"/>
                <w:szCs w:val="20"/>
                <w:lang w:val="en-US"/>
              </w:rPr>
              <w:t xml:space="preserve">experience </w:t>
            </w:r>
            <w:r w:rsidR="0016252B" w:rsidRPr="0016252B">
              <w:rPr>
                <w:rFonts w:ascii="Arial" w:hAnsi="Arial" w:cs="Arial"/>
                <w:sz w:val="20"/>
                <w:szCs w:val="20"/>
                <w:lang w:val="en-US"/>
              </w:rPr>
              <w:t xml:space="preserve">in navigating with </w:t>
            </w:r>
            <w:r w:rsidR="004548B7" w:rsidRPr="0016252B">
              <w:rPr>
                <w:rFonts w:ascii="Arial" w:hAnsi="Arial" w:cs="Arial"/>
                <w:sz w:val="20"/>
                <w:szCs w:val="20"/>
                <w:lang w:val="en-US"/>
              </w:rPr>
              <w:t>SAP GUI and Eclipse.</w:t>
            </w:r>
            <w:r w:rsidR="008355C8">
              <w:rPr>
                <w:rFonts w:ascii="Arial" w:hAnsi="Arial" w:cs="Arial"/>
                <w:sz w:val="20"/>
                <w:szCs w:val="20"/>
                <w:lang w:val="en-US"/>
              </w:rPr>
              <w:t xml:space="preserve"> Furthermore, you should have completed the chapter </w:t>
            </w:r>
            <w:r w:rsidR="008355C8" w:rsidRPr="008355C8">
              <w:rPr>
                <w:rFonts w:ascii="Arial" w:hAnsi="Arial" w:cs="Arial"/>
                <w:i/>
                <w:sz w:val="20"/>
                <w:szCs w:val="20"/>
                <w:lang w:val="en-US"/>
              </w:rPr>
              <w:t>Introduction to SAP Programming.</w:t>
            </w:r>
          </w:p>
        </w:tc>
      </w:tr>
      <w:tr w:rsidR="008527BE" w:rsidRPr="00486752" w14:paraId="60CE913B" w14:textId="77777777" w:rsidTr="00A520F4">
        <w:trPr>
          <w:cantSplit/>
          <w:trHeight w:val="2942"/>
        </w:trPr>
        <w:tc>
          <w:tcPr>
            <w:tcW w:w="3754" w:type="dxa"/>
          </w:tcPr>
          <w:p w14:paraId="1C26E788" w14:textId="77777777" w:rsidR="008527BE" w:rsidRPr="00822505" w:rsidRDefault="008527BE" w:rsidP="00A520F4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</w:p>
          <w:p w14:paraId="1B8D0CED" w14:textId="77777777" w:rsidR="008527BE" w:rsidRPr="00822505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2505">
              <w:rPr>
                <w:rFonts w:ascii="Arial" w:hAnsi="Arial" w:cs="Arial"/>
                <w:b/>
                <w:sz w:val="20"/>
                <w:szCs w:val="20"/>
                <w:lang w:val="en-US"/>
              </w:rPr>
              <w:t>Motivation</w:t>
            </w:r>
          </w:p>
          <w:p w14:paraId="0D359347" w14:textId="77777777" w:rsidR="008527BE" w:rsidRPr="00822505" w:rsidRDefault="0016252B" w:rsidP="00822505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Nowadays, it’s hard to fulfill both application requirements and good conditions to enable easy source code maintenance. That’s why developers should </w:t>
            </w:r>
            <w:r w:rsidR="00822505" w:rsidRPr="00822505">
              <w:rPr>
                <w:rFonts w:ascii="Arial" w:hAnsi="Arial" w:cs="Arial"/>
                <w:sz w:val="20"/>
                <w:szCs w:val="20"/>
                <w:lang w:val="en-US"/>
              </w:rPr>
              <w:t>try to reuse existing program parts as often as possible and follow the paradigm “divide-and-conquer” by making use of modularization.</w:t>
            </w:r>
            <w:r w:rsidR="004548B7"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 T</w:t>
            </w:r>
            <w:r w:rsidR="00D365E7" w:rsidRPr="00822505">
              <w:rPr>
                <w:rFonts w:ascii="Arial" w:hAnsi="Arial" w:cs="Arial"/>
                <w:sz w:val="20"/>
                <w:szCs w:val="20"/>
                <w:lang w:val="en-US"/>
              </w:rPr>
              <w:t>his chapter is an excellent introduction to</w:t>
            </w:r>
            <w:r w:rsidR="00822505"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 start modularization by creating and using function modules</w:t>
            </w:r>
            <w:r w:rsidR="00D365E7" w:rsidRPr="00822505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3755" w:type="dxa"/>
          </w:tcPr>
          <w:p w14:paraId="5B5FC097" w14:textId="77777777" w:rsidR="008527BE" w:rsidRPr="00822505" w:rsidRDefault="008527BE" w:rsidP="00A520F4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</w:p>
          <w:p w14:paraId="036C4ABC" w14:textId="77777777" w:rsidR="008527BE" w:rsidRPr="00822505" w:rsidRDefault="008527BE" w:rsidP="00A520F4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2505">
              <w:rPr>
                <w:rFonts w:ascii="Arial" w:hAnsi="Arial" w:cs="Arial"/>
                <w:b/>
                <w:sz w:val="20"/>
                <w:szCs w:val="20"/>
                <w:lang w:val="en-US"/>
              </w:rPr>
              <w:t>Lecture notes</w:t>
            </w:r>
          </w:p>
          <w:p w14:paraId="6C7BB4A8" w14:textId="77777777" w:rsidR="008527BE" w:rsidRPr="00822505" w:rsidRDefault="00BF6498" w:rsidP="002D4458">
            <w:pPr>
              <w:jc w:val="both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Fundamental knowledge about ABAP development is a prerequisite for the students. </w:t>
            </w:r>
            <w:r w:rsidR="008527BE" w:rsidRPr="00822505">
              <w:rPr>
                <w:rFonts w:ascii="Arial" w:hAnsi="Arial" w:cs="Arial"/>
                <w:sz w:val="20"/>
                <w:szCs w:val="20"/>
                <w:lang w:val="en-US"/>
              </w:rPr>
              <w:t>Students can</w:t>
            </w:r>
            <w:r w:rsidRPr="00822505">
              <w:rPr>
                <w:rFonts w:ascii="Arial" w:hAnsi="Arial" w:cs="Arial"/>
                <w:sz w:val="20"/>
                <w:szCs w:val="20"/>
                <w:lang w:val="en-US"/>
              </w:rPr>
              <w:t xml:space="preserve"> go on with their account from</w:t>
            </w:r>
            <w:r w:rsidR="008355C8">
              <w:rPr>
                <w:rFonts w:ascii="Arial" w:hAnsi="Arial" w:cs="Arial"/>
                <w:sz w:val="20"/>
                <w:szCs w:val="20"/>
                <w:lang w:val="en-US"/>
              </w:rPr>
              <w:t xml:space="preserve"> the previous chapters.</w:t>
            </w:r>
            <w:r w:rsidR="008355C8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6FA67C8B" w14:textId="77777777" w:rsidR="00242575" w:rsidRDefault="00242575" w:rsidP="00242575">
      <w:pPr>
        <w:rPr>
          <w:rFonts w:ascii="Arial" w:hAnsi="Arial" w:cs="Arial"/>
          <w:b/>
          <w:sz w:val="20"/>
          <w:szCs w:val="20"/>
          <w:lang w:val="en-US"/>
        </w:rPr>
      </w:pPr>
    </w:p>
    <w:p w14:paraId="6104C0DA" w14:textId="77777777" w:rsidR="00242575" w:rsidRDefault="00242575" w:rsidP="00242575">
      <w:pPr>
        <w:rPr>
          <w:rFonts w:ascii="Arial" w:hAnsi="Arial" w:cs="Arial"/>
          <w:b/>
          <w:sz w:val="20"/>
          <w:szCs w:val="20"/>
          <w:lang w:val="en-US"/>
        </w:rPr>
        <w:sectPr w:rsidR="00242575" w:rsidSect="007804F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3119" w:bottom="1134" w:left="1418" w:header="709" w:footer="709" w:gutter="0"/>
          <w:cols w:space="708"/>
          <w:docGrid w:linePitch="360"/>
        </w:sectPr>
      </w:pPr>
    </w:p>
    <w:p w14:paraId="0E675BD1" w14:textId="77777777" w:rsidR="004410A5" w:rsidRPr="00035CF7" w:rsidRDefault="004410A5">
      <w:pPr>
        <w:rPr>
          <w:rFonts w:ascii="Arial" w:hAnsi="Arial" w:cs="Arial"/>
          <w:sz w:val="20"/>
          <w:szCs w:val="20"/>
          <w:lang w:val="en-US"/>
        </w:rPr>
      </w:pPr>
    </w:p>
    <w:p w14:paraId="2E3A14A1" w14:textId="77777777" w:rsidR="00747556" w:rsidRDefault="00747556" w:rsidP="007804F2">
      <w:pPr>
        <w:shd w:val="clear" w:color="auto" w:fill="E0E0E0"/>
        <w:spacing w:line="360" w:lineRule="auto"/>
        <w:rPr>
          <w:rFonts w:ascii="Arial" w:hAnsi="Arial" w:cs="Arial"/>
          <w:b/>
          <w:sz w:val="20"/>
          <w:szCs w:val="20"/>
          <w:lang w:val="en-US"/>
        </w:rPr>
      </w:pPr>
    </w:p>
    <w:p w14:paraId="053624B5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Product</w:t>
      </w:r>
      <w:r w:rsidRPr="00747556">
        <w:rPr>
          <w:rFonts w:ascii="Arial" w:hAnsi="Arial" w:cs="Arial"/>
          <w:sz w:val="22"/>
          <w:szCs w:val="22"/>
          <w:lang w:val="en-US"/>
        </w:rPr>
        <w:t>: All</w:t>
      </w:r>
    </w:p>
    <w:p w14:paraId="092ADA6C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4C0A0A38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Level</w:t>
      </w:r>
      <w:r w:rsidRPr="00747556">
        <w:rPr>
          <w:rFonts w:ascii="Arial" w:hAnsi="Arial" w:cs="Arial"/>
          <w:sz w:val="22"/>
          <w:szCs w:val="22"/>
          <w:lang w:val="en-US"/>
        </w:rPr>
        <w:t xml:space="preserve">: </w:t>
      </w:r>
      <w:r w:rsidR="00BF6498">
        <w:rPr>
          <w:rFonts w:ascii="Arial" w:hAnsi="Arial" w:cs="Arial"/>
          <w:sz w:val="22"/>
          <w:szCs w:val="22"/>
          <w:lang w:val="en-US"/>
        </w:rPr>
        <w:t>Advanced</w:t>
      </w:r>
    </w:p>
    <w:p w14:paraId="3836EDE5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2E514515" w14:textId="77777777" w:rsidR="00242575" w:rsidRP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Focus</w:t>
      </w:r>
      <w:r w:rsidRPr="00747556">
        <w:rPr>
          <w:rFonts w:ascii="Arial" w:hAnsi="Arial" w:cs="Arial"/>
          <w:sz w:val="22"/>
          <w:szCs w:val="22"/>
          <w:lang w:val="en-US"/>
        </w:rPr>
        <w:t>: Programming</w:t>
      </w:r>
    </w:p>
    <w:p w14:paraId="7ED3F6C4" w14:textId="77777777" w:rsidR="00747556" w:rsidRPr="00747556" w:rsidRDefault="00747556" w:rsidP="00747556">
      <w:pPr>
        <w:shd w:val="clear" w:color="auto" w:fill="E0E0E0"/>
        <w:spacing w:line="360" w:lineRule="auto"/>
        <w:ind w:left="360" w:hanging="360"/>
        <w:rPr>
          <w:rFonts w:ascii="Arial" w:hAnsi="Arial" w:cs="Arial"/>
          <w:b/>
          <w:sz w:val="22"/>
          <w:szCs w:val="22"/>
          <w:lang w:val="en-US"/>
        </w:rPr>
      </w:pPr>
    </w:p>
    <w:p w14:paraId="24AEA9A0" w14:textId="63488FA2" w:rsidR="00747556" w:rsidRDefault="00242575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US"/>
        </w:rPr>
      </w:pPr>
      <w:r w:rsidRPr="00747556">
        <w:rPr>
          <w:rFonts w:ascii="Arial" w:hAnsi="Arial" w:cs="Arial"/>
          <w:b/>
          <w:sz w:val="22"/>
          <w:szCs w:val="22"/>
          <w:lang w:val="en-US"/>
        </w:rPr>
        <w:t>Version</w:t>
      </w:r>
      <w:r w:rsidRPr="00747556">
        <w:rPr>
          <w:rFonts w:ascii="Arial" w:hAnsi="Arial" w:cs="Arial"/>
          <w:sz w:val="22"/>
          <w:szCs w:val="22"/>
          <w:lang w:val="en-US"/>
        </w:rPr>
        <w:t xml:space="preserve">: </w:t>
      </w:r>
      <w:r w:rsidR="00CA6BE3">
        <w:rPr>
          <w:rFonts w:ascii="Arial" w:hAnsi="Arial" w:cs="Arial"/>
          <w:sz w:val="22"/>
          <w:szCs w:val="22"/>
          <w:lang w:val="en-US"/>
        </w:rPr>
        <w:t>2</w:t>
      </w:r>
      <w:r w:rsidRPr="00747556">
        <w:rPr>
          <w:rFonts w:ascii="Arial" w:hAnsi="Arial" w:cs="Arial"/>
          <w:sz w:val="22"/>
          <w:szCs w:val="22"/>
          <w:lang w:val="en-US"/>
        </w:rPr>
        <w:t>.0</w:t>
      </w:r>
    </w:p>
    <w:p w14:paraId="5BAE32AB" w14:textId="77777777" w:rsidR="00747556" w:rsidRDefault="00747556" w:rsidP="00747556">
      <w:pPr>
        <w:pStyle w:val="Aufzhlungunnummeriert"/>
        <w:numPr>
          <w:ilvl w:val="0"/>
          <w:numId w:val="0"/>
        </w:numPr>
        <w:shd w:val="clear" w:color="auto" w:fill="E0E0E0"/>
        <w:rPr>
          <w:rFonts w:ascii="Arial" w:hAnsi="Arial" w:cs="Arial"/>
          <w:sz w:val="22"/>
          <w:szCs w:val="22"/>
          <w:lang w:val="en-US"/>
        </w:rPr>
      </w:pPr>
    </w:p>
    <w:p w14:paraId="44DAB844" w14:textId="77777777" w:rsidR="00747556" w:rsidRPr="00627071" w:rsidRDefault="00747556" w:rsidP="00747556">
      <w:pPr>
        <w:pStyle w:val="Aufzhlungunnummeriert"/>
        <w:shd w:val="clear" w:color="auto" w:fill="E0E0E0"/>
        <w:tabs>
          <w:tab w:val="clear" w:pos="1065"/>
        </w:tabs>
        <w:ind w:left="360" w:hanging="360"/>
        <w:rPr>
          <w:rFonts w:ascii="Arial" w:hAnsi="Arial" w:cs="Arial"/>
          <w:sz w:val="22"/>
          <w:szCs w:val="22"/>
          <w:lang w:val="en-GB"/>
        </w:rPr>
      </w:pPr>
      <w:r w:rsidRPr="00627071">
        <w:rPr>
          <w:rFonts w:ascii="Arial" w:hAnsi="Arial" w:cs="Arial"/>
          <w:b/>
          <w:sz w:val="22"/>
          <w:szCs w:val="22"/>
          <w:lang w:val="en-GB"/>
        </w:rPr>
        <w:t>Author</w:t>
      </w:r>
      <w:r w:rsidRPr="00627071">
        <w:rPr>
          <w:rFonts w:ascii="Arial" w:hAnsi="Arial" w:cs="Arial"/>
          <w:sz w:val="22"/>
          <w:szCs w:val="22"/>
          <w:lang w:val="en-GB"/>
        </w:rPr>
        <w:t>:</w:t>
      </w:r>
      <w:r w:rsidR="0029304D" w:rsidRPr="00627071">
        <w:rPr>
          <w:rFonts w:ascii="Arial" w:hAnsi="Arial" w:cs="Arial"/>
          <w:sz w:val="22"/>
          <w:szCs w:val="22"/>
          <w:lang w:val="en-GB"/>
        </w:rPr>
        <w:t xml:space="preserve"> UCC </w:t>
      </w:r>
      <w:r w:rsidR="00696D51">
        <w:rPr>
          <w:rFonts w:ascii="Arial" w:hAnsi="Arial" w:cs="Arial"/>
          <w:sz w:val="22"/>
          <w:szCs w:val="22"/>
          <w:lang w:val="en-GB"/>
        </w:rPr>
        <w:t>Technical University of Munich</w:t>
      </w:r>
    </w:p>
    <w:p w14:paraId="15DBE2FF" w14:textId="77777777" w:rsidR="00747556" w:rsidRPr="00627071" w:rsidRDefault="00747556" w:rsidP="007804F2">
      <w:pPr>
        <w:shd w:val="clear" w:color="auto" w:fill="E0E0E0"/>
        <w:spacing w:line="360" w:lineRule="auto"/>
        <w:rPr>
          <w:rFonts w:ascii="Arial" w:hAnsi="Arial" w:cs="Arial"/>
          <w:sz w:val="20"/>
          <w:szCs w:val="20"/>
          <w:lang w:val="en-GB"/>
        </w:rPr>
      </w:pPr>
    </w:p>
    <w:p w14:paraId="2F9FFF65" w14:textId="77777777" w:rsidR="0068216A" w:rsidRDefault="004410A5" w:rsidP="00682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rPr>
          <w:rFonts w:ascii="Arial" w:hAnsi="Arial" w:cs="Arial"/>
          <w:b/>
          <w:sz w:val="20"/>
          <w:szCs w:val="20"/>
          <w:lang w:val="en-GB"/>
        </w:rPr>
      </w:pPr>
      <w:r w:rsidRPr="00627071">
        <w:rPr>
          <w:rFonts w:ascii="Arial" w:hAnsi="Arial" w:cs="Arial"/>
          <w:sz w:val="20"/>
          <w:szCs w:val="20"/>
          <w:lang w:val="en-GB"/>
        </w:rPr>
        <w:br w:type="page"/>
      </w:r>
      <w:r w:rsidR="0068216A">
        <w:rPr>
          <w:rFonts w:ascii="Arial" w:hAnsi="Arial" w:cs="Arial"/>
          <w:b/>
          <w:sz w:val="20"/>
          <w:szCs w:val="20"/>
          <w:lang w:val="en-GB"/>
        </w:rPr>
        <w:lastRenderedPageBreak/>
        <w:t>Task 1: Login into the SAP system within Eclipse</w:t>
      </w:r>
    </w:p>
    <w:p w14:paraId="2815865B" w14:textId="77777777" w:rsidR="0068216A" w:rsidRDefault="0068216A" w:rsidP="00682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b/>
          <w:sz w:val="20"/>
          <w:szCs w:val="20"/>
          <w:lang w:val="en-GB"/>
        </w:rPr>
        <w:t>Short description</w:t>
      </w:r>
      <w:r>
        <w:rPr>
          <w:rFonts w:ascii="Arial" w:hAnsi="Arial" w:cs="Arial"/>
          <w:sz w:val="20"/>
          <w:szCs w:val="20"/>
          <w:lang w:val="en-GB"/>
        </w:rPr>
        <w:t>: Use Eclipse to login into the SAP system with your username and password</w:t>
      </w:r>
    </w:p>
    <w:p w14:paraId="5CD02188" w14:textId="77777777" w:rsidR="0068216A" w:rsidRPr="0068216A" w:rsidRDefault="0068216A" w:rsidP="0068216A">
      <w:pPr>
        <w:pStyle w:val="Marginalie"/>
        <w:framePr w:wrap="around"/>
        <w:rPr>
          <w:lang w:val="en-US"/>
        </w:rPr>
      </w:pPr>
      <w:r w:rsidRPr="0068216A">
        <w:rPr>
          <w:lang w:val="en-US"/>
        </w:rPr>
        <w:t>Login</w:t>
      </w:r>
    </w:p>
    <w:p w14:paraId="37A33B65" w14:textId="77777777" w:rsidR="0068216A" w:rsidRDefault="0068216A" w:rsidP="0068216A">
      <w:pPr>
        <w:rPr>
          <w:rFonts w:ascii="Arial" w:hAnsi="Arial" w:cs="Arial"/>
          <w:sz w:val="20"/>
          <w:szCs w:val="20"/>
          <w:lang w:val="en-GB"/>
        </w:rPr>
      </w:pPr>
    </w:p>
    <w:p w14:paraId="0C2A5521" w14:textId="77777777" w:rsidR="0068216A" w:rsidRDefault="0068216A" w:rsidP="0068216A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Start Eclipse and select the local workspace where your ABAP project </w:t>
      </w:r>
      <w:r w:rsidR="00D65DD8">
        <w:rPr>
          <w:rFonts w:ascii="Arial" w:hAnsi="Arial" w:cs="Arial"/>
          <w:sz w:val="20"/>
          <w:szCs w:val="20"/>
          <w:lang w:val="en-GB"/>
        </w:rPr>
        <w:t>is</w:t>
      </w:r>
      <w:r>
        <w:rPr>
          <w:rFonts w:ascii="Arial" w:hAnsi="Arial" w:cs="Arial"/>
          <w:sz w:val="20"/>
          <w:szCs w:val="20"/>
          <w:lang w:val="en-GB"/>
        </w:rPr>
        <w:t xml:space="preserve"> stored. </w:t>
      </w:r>
    </w:p>
    <w:p w14:paraId="4F1098BF" w14:textId="77777777" w:rsidR="0068216A" w:rsidRDefault="0068216A" w:rsidP="0068216A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4AC0B559" w14:textId="77777777" w:rsidR="0068216A" w:rsidRDefault="00555A4E" w:rsidP="0068216A">
      <w:pPr>
        <w:jc w:val="both"/>
        <w:rPr>
          <w:rFonts w:ascii="Arial" w:hAnsi="Arial" w:cs="Arial"/>
          <w:sz w:val="20"/>
          <w:szCs w:val="20"/>
          <w:lang w:val="en-GB"/>
        </w:rPr>
      </w:pPr>
      <w:r w:rsidRPr="00DF6D08">
        <w:rPr>
          <w:noProof/>
          <w:lang w:val="en-GB" w:eastAsia="en-GB"/>
        </w:rPr>
        <w:drawing>
          <wp:inline distT="0" distB="0" distL="0" distR="0" wp14:anchorId="386A21D8" wp14:editId="5AA11D08">
            <wp:extent cx="4857750" cy="2200275"/>
            <wp:effectExtent l="0" t="0" r="0" b="0"/>
            <wp:docPr id="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E8A1" w14:textId="77777777" w:rsidR="0068216A" w:rsidRDefault="0068216A" w:rsidP="0068216A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575E4566" w14:textId="77777777" w:rsidR="00D65DD8" w:rsidRDefault="0068216A" w:rsidP="00C1512D">
      <w:pPr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Please refer to the local workspace of </w:t>
      </w:r>
      <w:r w:rsidRPr="00C1512D">
        <w:rPr>
          <w:rFonts w:ascii="Arial" w:hAnsi="Arial" w:cs="Arial"/>
          <w:b/>
          <w:sz w:val="20"/>
          <w:szCs w:val="20"/>
          <w:lang w:val="en-GB"/>
        </w:rPr>
        <w:t xml:space="preserve">Module </w:t>
      </w:r>
      <w:r w:rsidR="00C1512D" w:rsidRPr="00C1512D">
        <w:rPr>
          <w:rFonts w:ascii="Arial" w:hAnsi="Arial" w:cs="Arial"/>
          <w:b/>
          <w:sz w:val="20"/>
          <w:szCs w:val="20"/>
          <w:lang w:val="en-GB"/>
        </w:rPr>
        <w:t>“</w:t>
      </w:r>
      <w:r w:rsidR="00380AAF">
        <w:rPr>
          <w:rFonts w:ascii="Arial" w:hAnsi="Arial" w:cs="Arial"/>
          <w:b/>
          <w:sz w:val="20"/>
          <w:szCs w:val="20"/>
          <w:lang w:val="en-GB"/>
        </w:rPr>
        <w:t>Basic Concepts</w:t>
      </w:r>
      <w:r w:rsidR="00C1512D" w:rsidRPr="00C1512D">
        <w:rPr>
          <w:rFonts w:ascii="Arial" w:hAnsi="Arial" w:cs="Arial"/>
          <w:b/>
          <w:sz w:val="20"/>
          <w:szCs w:val="20"/>
          <w:lang w:val="en-GB"/>
        </w:rPr>
        <w:t>”</w:t>
      </w:r>
      <w:r>
        <w:rPr>
          <w:rFonts w:ascii="Arial" w:hAnsi="Arial" w:cs="Arial"/>
          <w:color w:val="FF0000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 xml:space="preserve">where you learned how to </w:t>
      </w:r>
      <w:r w:rsidR="00380AAF">
        <w:rPr>
          <w:rFonts w:ascii="Arial" w:hAnsi="Arial" w:cs="Arial"/>
          <w:sz w:val="20"/>
          <w:szCs w:val="20"/>
          <w:lang w:val="en-GB"/>
        </w:rPr>
        <w:t>create first programs in ABAP</w:t>
      </w:r>
      <w:r>
        <w:rPr>
          <w:rFonts w:ascii="Arial" w:hAnsi="Arial" w:cs="Arial"/>
          <w:sz w:val="20"/>
          <w:szCs w:val="20"/>
          <w:lang w:val="en-GB"/>
        </w:rPr>
        <w:t>.</w:t>
      </w:r>
      <w:r w:rsidR="00C1512D">
        <w:rPr>
          <w:rFonts w:ascii="Arial" w:hAnsi="Arial" w:cs="Arial"/>
          <w:sz w:val="20"/>
          <w:szCs w:val="20"/>
          <w:lang w:val="en-GB"/>
        </w:rPr>
        <w:t xml:space="preserve"> </w:t>
      </w:r>
      <w:r>
        <w:rPr>
          <w:rFonts w:ascii="Arial" w:hAnsi="Arial" w:cs="Arial"/>
          <w:sz w:val="20"/>
          <w:szCs w:val="20"/>
          <w:lang w:val="en-GB"/>
        </w:rPr>
        <w:t xml:space="preserve">If you haven’t </w:t>
      </w:r>
      <w:r w:rsidR="00C1512D">
        <w:rPr>
          <w:rFonts w:ascii="Arial" w:hAnsi="Arial" w:cs="Arial"/>
          <w:sz w:val="20"/>
          <w:szCs w:val="20"/>
          <w:lang w:val="en-GB"/>
        </w:rPr>
        <w:t>finished</w:t>
      </w:r>
      <w:r w:rsidR="00D65DD8">
        <w:rPr>
          <w:rFonts w:ascii="Arial" w:hAnsi="Arial" w:cs="Arial"/>
          <w:sz w:val="20"/>
          <w:szCs w:val="20"/>
          <w:lang w:val="en-GB"/>
        </w:rPr>
        <w:t xml:space="preserve"> the exercise from </w:t>
      </w:r>
      <w:r w:rsidR="00C1512D" w:rsidRPr="00C1512D">
        <w:rPr>
          <w:rFonts w:ascii="Arial" w:hAnsi="Arial" w:cs="Arial"/>
          <w:b/>
          <w:sz w:val="20"/>
          <w:szCs w:val="20"/>
          <w:lang w:val="en-GB"/>
        </w:rPr>
        <w:t>Module “</w:t>
      </w:r>
      <w:r w:rsidR="00380AAF">
        <w:rPr>
          <w:rFonts w:ascii="Arial" w:hAnsi="Arial" w:cs="Arial"/>
          <w:b/>
          <w:sz w:val="20"/>
          <w:szCs w:val="20"/>
          <w:lang w:val="en-GB"/>
        </w:rPr>
        <w:t>Basic Concepts</w:t>
      </w:r>
      <w:r w:rsidR="00C1512D" w:rsidRPr="00C1512D">
        <w:rPr>
          <w:rFonts w:ascii="Arial" w:hAnsi="Arial" w:cs="Arial"/>
          <w:b/>
          <w:sz w:val="20"/>
          <w:szCs w:val="20"/>
          <w:lang w:val="en-GB"/>
        </w:rPr>
        <w:t>”</w:t>
      </w:r>
      <w:r w:rsidR="00C1512D" w:rsidRPr="00C1512D">
        <w:rPr>
          <w:rFonts w:ascii="Arial" w:hAnsi="Arial" w:cs="Arial"/>
          <w:sz w:val="20"/>
          <w:szCs w:val="20"/>
          <w:lang w:val="en-GB"/>
        </w:rPr>
        <w:t>,</w:t>
      </w:r>
      <w:r w:rsidR="00C1512D">
        <w:rPr>
          <w:rFonts w:ascii="Arial" w:hAnsi="Arial" w:cs="Arial"/>
          <w:color w:val="FF0000"/>
          <w:sz w:val="20"/>
          <w:szCs w:val="20"/>
          <w:lang w:val="en-GB"/>
        </w:rPr>
        <w:t xml:space="preserve"> </w:t>
      </w:r>
      <w:r w:rsidR="00D65DD8">
        <w:rPr>
          <w:rFonts w:ascii="Arial" w:hAnsi="Arial" w:cs="Arial"/>
          <w:sz w:val="20"/>
          <w:szCs w:val="20"/>
          <w:lang w:val="en-GB"/>
        </w:rPr>
        <w:t xml:space="preserve">please </w:t>
      </w:r>
      <w:r w:rsidR="00380AAF">
        <w:rPr>
          <w:rFonts w:ascii="Arial" w:hAnsi="Arial" w:cs="Arial"/>
          <w:sz w:val="20"/>
          <w:szCs w:val="20"/>
          <w:lang w:val="en-GB"/>
        </w:rPr>
        <w:t xml:space="preserve">perform task 2 and 3 of the exercise </w:t>
      </w:r>
      <w:r w:rsidR="00C1512D">
        <w:rPr>
          <w:rFonts w:ascii="Arial" w:hAnsi="Arial" w:cs="Arial"/>
          <w:sz w:val="20"/>
          <w:szCs w:val="20"/>
          <w:lang w:val="en-GB"/>
        </w:rPr>
        <w:t>before you continue with this one.</w:t>
      </w:r>
    </w:p>
    <w:p w14:paraId="56993CE2" w14:textId="77777777" w:rsidR="00AF4128" w:rsidRDefault="00AF4128" w:rsidP="00C1512D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4FC19A58" w14:textId="77777777" w:rsidR="00AF4128" w:rsidRDefault="00AF4128" w:rsidP="00C1512D">
      <w:pPr>
        <w:jc w:val="both"/>
        <w:rPr>
          <w:rFonts w:ascii="Arial" w:hAnsi="Arial" w:cs="Arial"/>
          <w:sz w:val="20"/>
          <w:szCs w:val="20"/>
          <w:lang w:val="en-GB"/>
        </w:rPr>
      </w:pPr>
    </w:p>
    <w:p w14:paraId="514AFF8E" w14:textId="77777777" w:rsidR="00AF4128" w:rsidRPr="003B31E6" w:rsidRDefault="003B31E6" w:rsidP="00AF4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3B31E6">
        <w:rPr>
          <w:rFonts w:ascii="Arial" w:hAnsi="Arial" w:cs="Arial"/>
          <w:b/>
          <w:sz w:val="20"/>
          <w:szCs w:val="20"/>
          <w:lang w:val="en-US"/>
        </w:rPr>
        <w:t xml:space="preserve">Task 2: Code outsourcing – making use of </w:t>
      </w:r>
      <w:r w:rsidR="00AF4128" w:rsidRPr="003B31E6">
        <w:rPr>
          <w:rFonts w:ascii="Arial" w:hAnsi="Arial" w:cs="Arial"/>
          <w:b/>
          <w:sz w:val="20"/>
          <w:szCs w:val="20"/>
          <w:lang w:val="en-US"/>
        </w:rPr>
        <w:t>function module</w:t>
      </w:r>
      <w:r w:rsidRPr="003B31E6">
        <w:rPr>
          <w:rFonts w:ascii="Arial" w:hAnsi="Arial" w:cs="Arial"/>
          <w:b/>
          <w:sz w:val="20"/>
          <w:szCs w:val="20"/>
          <w:lang w:val="en-US"/>
        </w:rPr>
        <w:t>s</w:t>
      </w:r>
    </w:p>
    <w:p w14:paraId="453ABF68" w14:textId="77777777" w:rsidR="00AF4128" w:rsidRPr="003B31E6" w:rsidRDefault="00AF4128" w:rsidP="00AF4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both"/>
        <w:rPr>
          <w:rFonts w:ascii="Arial" w:hAnsi="Arial" w:cs="Arial"/>
          <w:sz w:val="20"/>
          <w:szCs w:val="20"/>
          <w:lang w:val="en-US"/>
        </w:rPr>
      </w:pPr>
      <w:r w:rsidRPr="003B31E6">
        <w:rPr>
          <w:rFonts w:ascii="Arial" w:hAnsi="Arial" w:cs="Arial"/>
          <w:b/>
          <w:sz w:val="20"/>
          <w:szCs w:val="20"/>
          <w:lang w:val="en-US"/>
        </w:rPr>
        <w:t>Short description:</w:t>
      </w:r>
      <w:r w:rsidRPr="003B31E6">
        <w:rPr>
          <w:rFonts w:ascii="Arial" w:hAnsi="Arial" w:cs="Arial"/>
          <w:sz w:val="20"/>
          <w:szCs w:val="20"/>
          <w:lang w:val="en-US"/>
        </w:rPr>
        <w:t xml:space="preserve"> Use a function module to separate </w:t>
      </w:r>
      <w:r w:rsidR="003B31E6" w:rsidRPr="003B31E6">
        <w:rPr>
          <w:rFonts w:ascii="Arial" w:hAnsi="Arial" w:cs="Arial"/>
          <w:sz w:val="20"/>
          <w:szCs w:val="20"/>
          <w:lang w:val="en-US"/>
        </w:rPr>
        <w:t xml:space="preserve">a certain method </w:t>
      </w:r>
      <w:r w:rsidRPr="003B31E6">
        <w:rPr>
          <w:rFonts w:ascii="Arial" w:hAnsi="Arial" w:cs="Arial"/>
          <w:sz w:val="20"/>
          <w:szCs w:val="20"/>
          <w:lang w:val="en-US"/>
        </w:rPr>
        <w:t>from the main program</w:t>
      </w:r>
    </w:p>
    <w:p w14:paraId="79CDC3EE" w14:textId="77777777" w:rsidR="00AF4128" w:rsidRPr="003B31E6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5E288C8" w14:textId="77777777" w:rsidR="00380AAF" w:rsidRDefault="00E71B2E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You already learned how to use the main program to perform certain calculations. With this exercise you get to know how to organize your program </w:t>
      </w:r>
      <w:r w:rsidR="00380AAF">
        <w:rPr>
          <w:rFonts w:ascii="Arial" w:hAnsi="Arial" w:cs="Arial"/>
          <w:sz w:val="20"/>
          <w:szCs w:val="20"/>
          <w:lang w:val="en-US"/>
        </w:rPr>
        <w:t>more effectively by</w:t>
      </w:r>
      <w:r>
        <w:rPr>
          <w:rFonts w:ascii="Arial" w:hAnsi="Arial" w:cs="Arial"/>
          <w:sz w:val="20"/>
          <w:szCs w:val="20"/>
          <w:lang w:val="en-US"/>
        </w:rPr>
        <w:t xml:space="preserve"> outsourc</w:t>
      </w:r>
      <w:r w:rsidR="00380AAF">
        <w:rPr>
          <w:rFonts w:ascii="Arial" w:hAnsi="Arial" w:cs="Arial"/>
          <w:sz w:val="20"/>
          <w:szCs w:val="20"/>
          <w:lang w:val="en-US"/>
        </w:rPr>
        <w:t>ing as much as possible to function modules.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3EA63C4B" w14:textId="77777777" w:rsidR="00380AAF" w:rsidRDefault="00380AAF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A63E8B5" w14:textId="01025954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In this task we want to separate the calculation from the main program and want to use a function module instead. Therefore, create a new function group called ‘</w:t>
      </w:r>
      <w:r w:rsidR="005B0DF8">
        <w:rPr>
          <w:rFonts w:ascii="Arial" w:hAnsi="Arial" w:cs="Arial"/>
          <w:b/>
          <w:sz w:val="20"/>
          <w:szCs w:val="20"/>
          <w:lang w:val="en-US"/>
        </w:rPr>
        <w:t>Z_</w:t>
      </w:r>
      <w:r w:rsidR="00486752">
        <w:rPr>
          <w:rFonts w:ascii="Arial" w:hAnsi="Arial" w:cs="Arial"/>
          <w:b/>
          <w:sz w:val="20"/>
          <w:szCs w:val="20"/>
          <w:lang w:val="en-US"/>
        </w:rPr>
        <w:t>$$_</w:t>
      </w:r>
      <w:r w:rsidR="005B0DF8">
        <w:rPr>
          <w:rFonts w:ascii="Arial" w:hAnsi="Arial" w:cs="Arial"/>
          <w:b/>
          <w:sz w:val="20"/>
          <w:szCs w:val="20"/>
          <w:lang w:val="en-US"/>
        </w:rPr>
        <w:t>###_CAR_</w:t>
      </w:r>
      <w:r>
        <w:rPr>
          <w:rFonts w:ascii="Arial" w:hAnsi="Arial" w:cs="Arial"/>
          <w:b/>
          <w:sz w:val="20"/>
          <w:szCs w:val="20"/>
          <w:lang w:val="en-US"/>
        </w:rPr>
        <w:t>FUNCTIONGROUP</w:t>
      </w:r>
      <w:r>
        <w:rPr>
          <w:rFonts w:ascii="Arial" w:hAnsi="Arial" w:cs="Arial"/>
          <w:sz w:val="20"/>
          <w:szCs w:val="20"/>
          <w:lang w:val="en-US"/>
        </w:rPr>
        <w:t>’. This can be done easily by performing a right click onto your Source Library:</w:t>
      </w:r>
    </w:p>
    <w:p w14:paraId="35E32AF7" w14:textId="77777777" w:rsidR="00380AAF" w:rsidRDefault="00380AAF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6F41CF2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E075A3D" w14:textId="77777777" w:rsidR="00AF4128" w:rsidRDefault="00555A4E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 w:rsidRPr="00AF4FC3">
        <w:rPr>
          <w:noProof/>
          <w:lang w:val="en-GB" w:eastAsia="en-GB"/>
        </w:rPr>
        <w:drawing>
          <wp:inline distT="0" distB="0" distL="0" distR="0" wp14:anchorId="71E39345" wp14:editId="4295B654">
            <wp:extent cx="4819650" cy="749133"/>
            <wp:effectExtent l="0" t="0" r="0" b="0"/>
            <wp:docPr id="2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74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60FA" w14:textId="34B20CAB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5CD4172" w14:textId="16205528" w:rsidR="003B31E6" w:rsidRDefault="00AC2EF4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682D85B5" wp14:editId="5EDFDECC">
            <wp:extent cx="4859655" cy="213931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A37D" w14:textId="59B85323" w:rsidR="00AC2EF4" w:rsidRDefault="00AC2EF4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F5A3957" w14:textId="77777777" w:rsidR="00AC2EF4" w:rsidRDefault="00AC2EF4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E547818" w14:textId="77777777" w:rsidR="00AF4128" w:rsidRDefault="00380AAF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Please refer to a previous transport request or create an own one if you want to separate this work from the other ones you did before. Afterwards,</w:t>
      </w:r>
      <w:r w:rsidR="00AF4128">
        <w:rPr>
          <w:rFonts w:ascii="Arial" w:hAnsi="Arial" w:cs="Arial"/>
          <w:sz w:val="20"/>
          <w:szCs w:val="20"/>
          <w:lang w:val="en-US"/>
        </w:rPr>
        <w:t xml:space="preserve"> perform a right-click onto your new Function Group and select </w:t>
      </w:r>
    </w:p>
    <w:p w14:paraId="09902E14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B446464" w14:textId="77777777" w:rsidR="00AF4128" w:rsidRPr="006470B0" w:rsidRDefault="00AF4128" w:rsidP="00AF4128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New </w:t>
      </w:r>
      <w:r w:rsidRPr="00035CF7">
        <w:rPr>
          <w:rStyle w:val="Fett"/>
          <w:rFonts w:ascii="Arial" w:hAnsi="Arial" w:cs="Arial"/>
          <w:b w:val="0"/>
          <w:sz w:val="20"/>
          <w:szCs w:val="20"/>
          <w:lang w:val="en-GB"/>
        </w:rPr>
        <w:t>•</w:t>
      </w:r>
      <w:r>
        <w:rPr>
          <w:rFonts w:ascii="Arial" w:hAnsi="Arial" w:cs="Arial"/>
          <w:b/>
          <w:sz w:val="20"/>
          <w:szCs w:val="20"/>
          <w:lang w:val="en-US"/>
        </w:rPr>
        <w:t xml:space="preserve"> Function Module</w:t>
      </w:r>
    </w:p>
    <w:p w14:paraId="09CC5A33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FAD1264" w14:textId="561642F2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Please create a new function module which is named </w:t>
      </w:r>
      <w:r w:rsidRPr="006650B3">
        <w:rPr>
          <w:rFonts w:ascii="Arial" w:hAnsi="Arial" w:cs="Arial"/>
          <w:b/>
          <w:sz w:val="20"/>
          <w:szCs w:val="20"/>
          <w:lang w:val="en-US"/>
        </w:rPr>
        <w:t>Z_</w:t>
      </w:r>
      <w:r w:rsidR="00486752">
        <w:rPr>
          <w:rFonts w:ascii="Arial" w:hAnsi="Arial" w:cs="Arial"/>
          <w:b/>
          <w:sz w:val="20"/>
          <w:szCs w:val="20"/>
          <w:lang w:val="en-US"/>
        </w:rPr>
        <w:t>$$_</w:t>
      </w:r>
      <w:r w:rsidR="005B0DF8">
        <w:rPr>
          <w:rFonts w:ascii="Arial" w:hAnsi="Arial" w:cs="Arial"/>
          <w:b/>
          <w:sz w:val="20"/>
          <w:szCs w:val="20"/>
          <w:lang w:val="en-US"/>
        </w:rPr>
        <w:t>###_CAR_</w:t>
      </w:r>
      <w:r w:rsidRPr="006650B3">
        <w:rPr>
          <w:rFonts w:ascii="Arial" w:hAnsi="Arial" w:cs="Arial"/>
          <w:b/>
          <w:sz w:val="20"/>
          <w:szCs w:val="20"/>
          <w:lang w:val="en-US"/>
        </w:rPr>
        <w:t>FM_CALCULATION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2DA78B8D" w14:textId="7AC96765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FA17891" w14:textId="313C1485" w:rsidR="003B31E6" w:rsidRDefault="007F1BB7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68EBFA65" wp14:editId="7806F0E6">
            <wp:extent cx="4859655" cy="2035175"/>
            <wp:effectExtent l="0" t="0" r="0" b="317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0C12" w14:textId="75B2A751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0B49262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In the source code of your new Function Module perform a right-click and select:</w:t>
      </w:r>
    </w:p>
    <w:p w14:paraId="4A607BB0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275F0B7" w14:textId="77777777" w:rsidR="00AF4128" w:rsidRPr="000B4424" w:rsidRDefault="00AF4128" w:rsidP="00AF4128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0B4424">
        <w:rPr>
          <w:rFonts w:ascii="Arial" w:hAnsi="Arial" w:cs="Arial"/>
          <w:b/>
          <w:sz w:val="20"/>
          <w:szCs w:val="20"/>
          <w:lang w:val="en-US"/>
        </w:rPr>
        <w:t>Open With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035CF7">
        <w:rPr>
          <w:rStyle w:val="Fett"/>
          <w:rFonts w:ascii="Arial" w:hAnsi="Arial" w:cs="Arial"/>
          <w:b w:val="0"/>
          <w:sz w:val="20"/>
          <w:szCs w:val="20"/>
          <w:lang w:val="en-GB"/>
        </w:rPr>
        <w:t>•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0B4424">
        <w:rPr>
          <w:rFonts w:ascii="Arial" w:hAnsi="Arial" w:cs="Arial"/>
          <w:b/>
          <w:sz w:val="20"/>
          <w:szCs w:val="20"/>
          <w:lang w:val="en-US"/>
        </w:rPr>
        <w:t>SAP GUI</w:t>
      </w:r>
    </w:p>
    <w:p w14:paraId="31A09E42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9E41487" w14:textId="77777777" w:rsidR="00AF4128" w:rsidRPr="007804F2" w:rsidRDefault="00AF4128" w:rsidP="003C0AC9">
      <w:pPr>
        <w:pStyle w:val="Marginalie"/>
        <w:framePr w:wrap="around"/>
        <w:rPr>
          <w:lang w:val="en-GB"/>
        </w:rPr>
      </w:pPr>
      <w:r>
        <w:rPr>
          <w:lang w:val="en-GB"/>
        </w:rPr>
        <w:t>Import</w:t>
      </w:r>
    </w:p>
    <w:p w14:paraId="3DF474FB" w14:textId="0D2CB28B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Switch to the ‘</w:t>
      </w:r>
      <w:r w:rsidRPr="006650B3">
        <w:rPr>
          <w:rFonts w:ascii="Arial" w:hAnsi="Arial" w:cs="Arial"/>
          <w:b/>
          <w:sz w:val="20"/>
          <w:szCs w:val="20"/>
          <w:lang w:val="en-US"/>
        </w:rPr>
        <w:t>Import</w:t>
      </w:r>
      <w:r>
        <w:rPr>
          <w:rFonts w:ascii="Arial" w:hAnsi="Arial" w:cs="Arial"/>
          <w:b/>
          <w:sz w:val="20"/>
          <w:szCs w:val="20"/>
          <w:lang w:val="en-US"/>
        </w:rPr>
        <w:t>’</w:t>
      </w:r>
      <w:r>
        <w:rPr>
          <w:rFonts w:ascii="Arial" w:hAnsi="Arial" w:cs="Arial"/>
          <w:sz w:val="20"/>
          <w:szCs w:val="20"/>
          <w:lang w:val="en-US"/>
        </w:rPr>
        <w:t xml:space="preserve"> tab and activate the edit-mode. In our scenario we want to import three parameters: </w:t>
      </w:r>
      <w:r w:rsidRPr="00915DF7">
        <w:rPr>
          <w:rFonts w:ascii="Arial" w:hAnsi="Arial" w:cs="Arial"/>
          <w:b/>
          <w:sz w:val="20"/>
          <w:szCs w:val="20"/>
          <w:lang w:val="en-US"/>
        </w:rPr>
        <w:t>IM_</w:t>
      </w:r>
      <w:r>
        <w:rPr>
          <w:rFonts w:ascii="Arial" w:hAnsi="Arial" w:cs="Arial"/>
          <w:b/>
          <w:sz w:val="20"/>
          <w:szCs w:val="20"/>
          <w:lang w:val="en-US"/>
        </w:rPr>
        <w:t>TRIP_F</w:t>
      </w:r>
      <w:r>
        <w:rPr>
          <w:rFonts w:ascii="Arial" w:hAnsi="Arial" w:cs="Arial"/>
          <w:sz w:val="20"/>
          <w:szCs w:val="20"/>
          <w:lang w:val="en-US"/>
        </w:rPr>
        <w:t xml:space="preserve">, </w:t>
      </w:r>
      <w:r w:rsidRPr="00915DF7">
        <w:rPr>
          <w:rFonts w:ascii="Arial" w:hAnsi="Arial" w:cs="Arial"/>
          <w:b/>
          <w:sz w:val="20"/>
          <w:szCs w:val="20"/>
          <w:lang w:val="en-US"/>
        </w:rPr>
        <w:t>IM_</w:t>
      </w:r>
      <w:r>
        <w:rPr>
          <w:rFonts w:ascii="Arial" w:hAnsi="Arial" w:cs="Arial"/>
          <w:b/>
          <w:sz w:val="20"/>
          <w:szCs w:val="20"/>
          <w:lang w:val="en-US"/>
        </w:rPr>
        <w:t>TRIP_M</w:t>
      </w:r>
      <w:r>
        <w:rPr>
          <w:rFonts w:ascii="Arial" w:hAnsi="Arial" w:cs="Arial"/>
          <w:sz w:val="20"/>
          <w:szCs w:val="20"/>
          <w:lang w:val="en-US"/>
        </w:rPr>
        <w:t xml:space="preserve"> and </w:t>
      </w:r>
      <w:r w:rsidRPr="00915DF7">
        <w:rPr>
          <w:rFonts w:ascii="Arial" w:hAnsi="Arial" w:cs="Arial"/>
          <w:b/>
          <w:sz w:val="20"/>
          <w:szCs w:val="20"/>
          <w:lang w:val="en-US"/>
        </w:rPr>
        <w:t>IM_</w:t>
      </w:r>
      <w:r>
        <w:rPr>
          <w:rFonts w:ascii="Arial" w:hAnsi="Arial" w:cs="Arial"/>
          <w:b/>
          <w:sz w:val="20"/>
          <w:szCs w:val="20"/>
          <w:lang w:val="en-US"/>
        </w:rPr>
        <w:t>COUNTRY</w:t>
      </w:r>
      <w:r>
        <w:rPr>
          <w:rFonts w:ascii="Arial" w:hAnsi="Arial" w:cs="Arial"/>
          <w:sz w:val="20"/>
          <w:szCs w:val="20"/>
          <w:lang w:val="en-US"/>
        </w:rPr>
        <w:t xml:space="preserve">. </w:t>
      </w:r>
      <w:r w:rsidR="009C47AF">
        <w:rPr>
          <w:rFonts w:ascii="Arial" w:hAnsi="Arial" w:cs="Arial"/>
          <w:sz w:val="20"/>
          <w:szCs w:val="20"/>
          <w:lang w:val="en-US"/>
        </w:rPr>
        <w:t>Besides,</w:t>
      </w:r>
      <w:r>
        <w:rPr>
          <w:rFonts w:ascii="Arial" w:hAnsi="Arial" w:cs="Arial"/>
          <w:sz w:val="20"/>
          <w:szCs w:val="20"/>
          <w:lang w:val="en-US"/>
        </w:rPr>
        <w:t xml:space="preserve"> you have to define the parameters data type and </w:t>
      </w:r>
      <w:r w:rsidR="009C47AF">
        <w:rPr>
          <w:rFonts w:ascii="Arial" w:hAnsi="Arial" w:cs="Arial"/>
          <w:sz w:val="20"/>
          <w:szCs w:val="20"/>
          <w:lang w:val="en-US"/>
        </w:rPr>
        <w:t xml:space="preserve">activate the checkbox for </w:t>
      </w:r>
      <w:r>
        <w:rPr>
          <w:rFonts w:ascii="Arial" w:hAnsi="Arial" w:cs="Arial"/>
          <w:sz w:val="20"/>
          <w:szCs w:val="20"/>
          <w:lang w:val="en-US"/>
        </w:rPr>
        <w:t>pass</w:t>
      </w:r>
      <w:r w:rsidR="009C47AF">
        <w:rPr>
          <w:rFonts w:ascii="Arial" w:hAnsi="Arial" w:cs="Arial"/>
          <w:sz w:val="20"/>
          <w:szCs w:val="20"/>
          <w:lang w:val="en-US"/>
        </w:rPr>
        <w:t>ing their</w:t>
      </w:r>
      <w:r>
        <w:rPr>
          <w:rFonts w:ascii="Arial" w:hAnsi="Arial" w:cs="Arial"/>
          <w:sz w:val="20"/>
          <w:szCs w:val="20"/>
          <w:lang w:val="en-US"/>
        </w:rPr>
        <w:t xml:space="preserve"> value</w:t>
      </w:r>
      <w:r w:rsidR="009C47AF">
        <w:rPr>
          <w:rFonts w:ascii="Arial" w:hAnsi="Arial" w:cs="Arial"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43CA7911" w14:textId="77777777" w:rsidR="007F1BB7" w:rsidRDefault="007F1BB7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4160D10" w14:textId="54A1FE73" w:rsidR="00AF4128" w:rsidRDefault="007F1BB7" w:rsidP="006E0ABF">
      <w:pPr>
        <w:spacing w:line="360" w:lineRule="auto"/>
        <w:jc w:val="center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142B1734" wp14:editId="7F04DA44">
            <wp:extent cx="4562475" cy="1670280"/>
            <wp:effectExtent l="0" t="0" r="0" b="635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021" cy="16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D7D4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E07E8FB" w14:textId="77777777" w:rsidR="003C0AC9" w:rsidRPr="007804F2" w:rsidRDefault="003C0AC9" w:rsidP="003C0AC9">
      <w:pPr>
        <w:pStyle w:val="Marginalie"/>
        <w:framePr w:wrap="around"/>
        <w:rPr>
          <w:lang w:val="en-GB"/>
        </w:rPr>
      </w:pPr>
      <w:r>
        <w:rPr>
          <w:lang w:val="en-GB"/>
        </w:rPr>
        <w:lastRenderedPageBreak/>
        <w:t>Export</w:t>
      </w:r>
    </w:p>
    <w:p w14:paraId="1081E6E3" w14:textId="567AD862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Now switch to the ‘</w:t>
      </w:r>
      <w:r w:rsidRPr="006650B3">
        <w:rPr>
          <w:rFonts w:ascii="Arial" w:hAnsi="Arial" w:cs="Arial"/>
          <w:b/>
          <w:sz w:val="20"/>
          <w:szCs w:val="20"/>
          <w:lang w:val="en-US"/>
        </w:rPr>
        <w:t>Export</w:t>
      </w:r>
      <w:r>
        <w:rPr>
          <w:rFonts w:ascii="Arial" w:hAnsi="Arial" w:cs="Arial"/>
          <w:b/>
          <w:sz w:val="20"/>
          <w:szCs w:val="20"/>
          <w:lang w:val="en-US"/>
        </w:rPr>
        <w:t>’</w:t>
      </w:r>
      <w:r>
        <w:rPr>
          <w:rFonts w:ascii="Arial" w:hAnsi="Arial" w:cs="Arial"/>
          <w:sz w:val="20"/>
          <w:szCs w:val="20"/>
          <w:lang w:val="en-US"/>
        </w:rPr>
        <w:t xml:space="preserve"> tab.</w:t>
      </w:r>
      <w:r w:rsidRPr="000B4424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Here you have to define all variables to be exported by the function module. Please define the variable</w:t>
      </w:r>
      <w:r w:rsidR="00121BFA">
        <w:rPr>
          <w:rFonts w:ascii="Arial" w:hAnsi="Arial" w:cs="Arial"/>
          <w:sz w:val="20"/>
          <w:szCs w:val="20"/>
          <w:lang w:val="en-US"/>
        </w:rPr>
        <w:t>s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915DF7">
        <w:rPr>
          <w:rFonts w:ascii="Arial" w:hAnsi="Arial" w:cs="Arial"/>
          <w:b/>
          <w:sz w:val="20"/>
          <w:szCs w:val="20"/>
          <w:lang w:val="en-US"/>
        </w:rPr>
        <w:t>EX_RESULT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="00121BFA">
        <w:rPr>
          <w:rFonts w:ascii="Arial" w:hAnsi="Arial" w:cs="Arial"/>
          <w:sz w:val="20"/>
          <w:szCs w:val="20"/>
          <w:lang w:val="en-US"/>
        </w:rPr>
        <w:t xml:space="preserve">and </w:t>
      </w:r>
      <w:r w:rsidR="00121BFA" w:rsidRPr="00121BFA">
        <w:rPr>
          <w:rFonts w:ascii="Arial" w:hAnsi="Arial" w:cs="Arial"/>
          <w:b/>
          <w:sz w:val="20"/>
          <w:szCs w:val="20"/>
          <w:lang w:val="en-US"/>
        </w:rPr>
        <w:t>EX_TEXT</w:t>
      </w:r>
      <w:r w:rsidR="00121BFA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 xml:space="preserve">to be exported. </w:t>
      </w:r>
    </w:p>
    <w:p w14:paraId="71CE5293" w14:textId="77777777" w:rsidR="00121BFA" w:rsidRDefault="00121BFA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38BE449" w14:textId="1BE63678" w:rsidR="00AF4128" w:rsidRDefault="00983420" w:rsidP="00121BFA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0C975510" wp14:editId="63510E9C">
            <wp:extent cx="4883654" cy="123825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7536" cy="124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BC7C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B688D1C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4FA1728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Save and activate your changes now. Afterwards</w:t>
      </w:r>
      <w:r w:rsidR="002C5A99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 xml:space="preserve"> close the integrated SAP GUI. Refresh your source code in </w:t>
      </w:r>
      <w:r w:rsidR="002C5A99">
        <w:rPr>
          <w:rFonts w:ascii="Arial" w:hAnsi="Arial" w:cs="Arial"/>
          <w:sz w:val="20"/>
          <w:szCs w:val="20"/>
          <w:lang w:val="en-US"/>
        </w:rPr>
        <w:t>E</w:t>
      </w:r>
      <w:r>
        <w:rPr>
          <w:rFonts w:ascii="Arial" w:hAnsi="Arial" w:cs="Arial"/>
          <w:sz w:val="20"/>
          <w:szCs w:val="20"/>
          <w:lang w:val="en-US"/>
        </w:rPr>
        <w:t>clipse.</w:t>
      </w:r>
      <w:r w:rsidRPr="000B4424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The interface definition has already been created by the system. If you change the interface definition here</w:t>
      </w:r>
      <w:r w:rsidR="002C5A99">
        <w:rPr>
          <w:rFonts w:ascii="Arial" w:hAnsi="Arial" w:cs="Arial"/>
          <w:sz w:val="20"/>
          <w:szCs w:val="20"/>
          <w:lang w:val="en-US"/>
        </w:rPr>
        <w:t>,</w:t>
      </w:r>
      <w:r>
        <w:rPr>
          <w:rFonts w:ascii="Arial" w:hAnsi="Arial" w:cs="Arial"/>
          <w:sz w:val="20"/>
          <w:szCs w:val="20"/>
          <w:lang w:val="en-US"/>
        </w:rPr>
        <w:t xml:space="preserve"> it will not affect the importing and exporting parameters as this is just text</w:t>
      </w:r>
      <w:r w:rsidR="002C5A99">
        <w:rPr>
          <w:rFonts w:ascii="Arial" w:hAnsi="Arial" w:cs="Arial"/>
          <w:sz w:val="20"/>
          <w:szCs w:val="20"/>
          <w:lang w:val="en-US"/>
        </w:rPr>
        <w:t xml:space="preserve"> without any further semantic behind</w:t>
      </w:r>
      <w:r>
        <w:rPr>
          <w:rFonts w:ascii="Arial" w:hAnsi="Arial" w:cs="Arial"/>
          <w:sz w:val="20"/>
          <w:szCs w:val="20"/>
          <w:lang w:val="en-US"/>
        </w:rPr>
        <w:t>. In the source code of your function module you implement the new ‘</w:t>
      </w:r>
      <w:r w:rsidRPr="00915DF7">
        <w:rPr>
          <w:rFonts w:ascii="Arial" w:hAnsi="Arial" w:cs="Arial"/>
          <w:b/>
          <w:sz w:val="20"/>
          <w:szCs w:val="20"/>
          <w:lang w:val="en-US"/>
        </w:rPr>
        <w:t>CASE</w:t>
      </w:r>
      <w:r>
        <w:rPr>
          <w:rFonts w:ascii="Arial" w:hAnsi="Arial" w:cs="Arial"/>
          <w:sz w:val="20"/>
          <w:szCs w:val="20"/>
          <w:lang w:val="en-US"/>
        </w:rPr>
        <w:t xml:space="preserve">’ instruction whereas you have to replace the old parameter names (e.g.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trip_f</w:t>
      </w:r>
      <w:proofErr w:type="spellEnd"/>
      <w:r>
        <w:rPr>
          <w:rFonts w:ascii="Arial" w:hAnsi="Arial" w:cs="Arial"/>
          <w:sz w:val="20"/>
          <w:szCs w:val="20"/>
          <w:lang w:val="en-US"/>
        </w:rPr>
        <w:t>) with the new ones (IM_TRIP_F). Your new source code should look similar to this:</w:t>
      </w:r>
    </w:p>
    <w:p w14:paraId="495724E9" w14:textId="20A4F5EB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37AF788" w14:textId="7213FDB1" w:rsidR="00121BFA" w:rsidRDefault="00EB0E5C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14845FBC" wp14:editId="112C0BA9">
            <wp:extent cx="4127500" cy="3200143"/>
            <wp:effectExtent l="0" t="0" r="635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2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3091" w14:textId="4968B023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149D703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Do not forget to save, check and activate the function module/group. You may test the new function module directly. </w:t>
      </w:r>
    </w:p>
    <w:p w14:paraId="48CA5EB6" w14:textId="77777777" w:rsidR="002C5A99" w:rsidRDefault="002C5A99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6A0570B" w14:textId="77777777" w:rsidR="002C5A99" w:rsidRPr="007804F2" w:rsidRDefault="002C5A99" w:rsidP="003C0AC9">
      <w:pPr>
        <w:pStyle w:val="Marginalie"/>
        <w:framePr w:wrap="around"/>
        <w:rPr>
          <w:lang w:val="en-GB"/>
        </w:rPr>
      </w:pPr>
      <w:r>
        <w:rPr>
          <w:lang w:val="en-GB"/>
        </w:rPr>
        <w:t>Call Function</w:t>
      </w:r>
    </w:p>
    <w:p w14:paraId="2037FC31" w14:textId="23249CA9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In this step we want to replace the case instruction in your program by a function call. </w:t>
      </w:r>
      <w:proofErr w:type="gramStart"/>
      <w:r>
        <w:rPr>
          <w:rFonts w:ascii="Arial" w:hAnsi="Arial" w:cs="Arial"/>
          <w:sz w:val="20"/>
          <w:szCs w:val="20"/>
          <w:lang w:val="en-US"/>
        </w:rPr>
        <w:t>Obviously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the function to be called is your new created function </w:t>
      </w:r>
      <w:r w:rsidRPr="00365FDC">
        <w:rPr>
          <w:rFonts w:ascii="Arial" w:hAnsi="Arial" w:cs="Arial"/>
          <w:b/>
          <w:sz w:val="20"/>
          <w:szCs w:val="20"/>
          <w:lang w:val="en-US"/>
        </w:rPr>
        <w:t>Z_</w:t>
      </w:r>
      <w:r w:rsidR="00486752">
        <w:rPr>
          <w:rFonts w:ascii="Arial" w:hAnsi="Arial" w:cs="Arial"/>
          <w:b/>
          <w:sz w:val="20"/>
          <w:szCs w:val="20"/>
          <w:lang w:val="en-US"/>
        </w:rPr>
        <w:t>$$_</w:t>
      </w:r>
      <w:r w:rsidR="00D73E8F">
        <w:rPr>
          <w:rFonts w:ascii="Arial" w:hAnsi="Arial" w:cs="Arial"/>
          <w:b/>
          <w:sz w:val="20"/>
          <w:szCs w:val="20"/>
          <w:lang w:val="en-US"/>
        </w:rPr>
        <w:t>###_</w:t>
      </w:r>
      <w:r w:rsidRPr="00365FDC">
        <w:rPr>
          <w:rFonts w:ascii="Arial" w:hAnsi="Arial" w:cs="Arial"/>
          <w:b/>
          <w:sz w:val="20"/>
          <w:szCs w:val="20"/>
          <w:lang w:val="en-US"/>
        </w:rPr>
        <w:t>CAR_FM_CALCULATION</w:t>
      </w:r>
      <w:r>
        <w:rPr>
          <w:rFonts w:ascii="Arial" w:hAnsi="Arial" w:cs="Arial"/>
          <w:sz w:val="20"/>
          <w:szCs w:val="20"/>
          <w:lang w:val="en-US"/>
        </w:rPr>
        <w:t xml:space="preserve">. Therefore, switch back to your program </w:t>
      </w:r>
      <w:r>
        <w:rPr>
          <w:rFonts w:ascii="Arial" w:hAnsi="Arial" w:cs="Arial"/>
          <w:b/>
          <w:sz w:val="20"/>
          <w:szCs w:val="20"/>
          <w:lang w:val="en-US"/>
        </w:rPr>
        <w:t>Z_</w:t>
      </w:r>
      <w:r w:rsidR="00486752">
        <w:rPr>
          <w:rFonts w:ascii="Arial" w:hAnsi="Arial" w:cs="Arial"/>
          <w:b/>
          <w:sz w:val="20"/>
          <w:szCs w:val="20"/>
          <w:lang w:val="en-US"/>
        </w:rPr>
        <w:t>$$_</w:t>
      </w:r>
      <w:r w:rsidR="00036D11">
        <w:rPr>
          <w:rFonts w:ascii="Arial" w:hAnsi="Arial" w:cs="Arial"/>
          <w:b/>
          <w:sz w:val="20"/>
          <w:szCs w:val="20"/>
          <w:lang w:val="en-US"/>
        </w:rPr>
        <w:t>###_</w:t>
      </w:r>
      <w:r>
        <w:rPr>
          <w:rFonts w:ascii="Arial" w:hAnsi="Arial" w:cs="Arial"/>
          <w:b/>
          <w:sz w:val="20"/>
          <w:szCs w:val="20"/>
          <w:lang w:val="en-US"/>
        </w:rPr>
        <w:t>CAR</w:t>
      </w:r>
      <w:r>
        <w:rPr>
          <w:rFonts w:ascii="Arial" w:hAnsi="Arial" w:cs="Arial"/>
          <w:sz w:val="20"/>
          <w:szCs w:val="20"/>
          <w:lang w:val="en-US"/>
        </w:rPr>
        <w:t xml:space="preserve">. Add a function call by entering ‘CALL FUNCTION’ </w:t>
      </w:r>
      <w:r w:rsidR="002C5A99">
        <w:rPr>
          <w:rFonts w:ascii="Arial" w:hAnsi="Arial" w:cs="Arial"/>
          <w:sz w:val="20"/>
          <w:szCs w:val="20"/>
          <w:lang w:val="en-US"/>
        </w:rPr>
        <w:t>and</w:t>
      </w:r>
      <w:r>
        <w:rPr>
          <w:rFonts w:ascii="Arial" w:hAnsi="Arial" w:cs="Arial"/>
          <w:sz w:val="20"/>
          <w:szCs w:val="20"/>
          <w:lang w:val="en-US"/>
        </w:rPr>
        <w:t xml:space="preserve"> use the auto completion feature by pressing </w:t>
      </w:r>
      <w:r w:rsidR="002C5A99" w:rsidRPr="00790A3D">
        <w:rPr>
          <w:rFonts w:ascii="Arial" w:hAnsi="Arial" w:cs="Arial"/>
          <w:b/>
          <w:i/>
          <w:sz w:val="20"/>
          <w:szCs w:val="20"/>
          <w:lang w:val="en-US"/>
        </w:rPr>
        <w:t xml:space="preserve">Ctrl </w:t>
      </w:r>
      <w:r w:rsidRPr="00790A3D">
        <w:rPr>
          <w:rFonts w:ascii="Arial" w:hAnsi="Arial" w:cs="Arial"/>
          <w:b/>
          <w:i/>
          <w:sz w:val="20"/>
          <w:szCs w:val="20"/>
          <w:lang w:val="en-US"/>
        </w:rPr>
        <w:t>+</w:t>
      </w:r>
      <w:r w:rsidR="002C5A99" w:rsidRPr="00790A3D">
        <w:rPr>
          <w:rFonts w:ascii="Arial" w:hAnsi="Arial" w:cs="Arial"/>
          <w:b/>
          <w:i/>
          <w:sz w:val="20"/>
          <w:szCs w:val="20"/>
          <w:lang w:val="en-US"/>
        </w:rPr>
        <w:t xml:space="preserve"> </w:t>
      </w:r>
      <w:r w:rsidRPr="00790A3D">
        <w:rPr>
          <w:rFonts w:ascii="Arial" w:hAnsi="Arial" w:cs="Arial"/>
          <w:b/>
          <w:i/>
          <w:sz w:val="20"/>
          <w:szCs w:val="20"/>
          <w:lang w:val="en-US"/>
        </w:rPr>
        <w:t>Space</w:t>
      </w:r>
      <w:r>
        <w:rPr>
          <w:rFonts w:ascii="Arial" w:hAnsi="Arial" w:cs="Arial"/>
          <w:sz w:val="20"/>
          <w:szCs w:val="20"/>
          <w:lang w:val="en-US"/>
        </w:rPr>
        <w:t xml:space="preserve">, select your function module and press </w:t>
      </w:r>
      <w:r w:rsidR="00790A3D" w:rsidRPr="00790A3D">
        <w:rPr>
          <w:rFonts w:ascii="Arial" w:hAnsi="Arial" w:cs="Arial"/>
          <w:b/>
          <w:i/>
          <w:sz w:val="20"/>
          <w:szCs w:val="20"/>
          <w:lang w:val="en-US"/>
        </w:rPr>
        <w:t>Shift</w:t>
      </w:r>
      <w:r w:rsidR="002C5A99" w:rsidRPr="00790A3D">
        <w:rPr>
          <w:rFonts w:ascii="Arial" w:hAnsi="Arial" w:cs="Arial"/>
          <w:b/>
          <w:i/>
          <w:sz w:val="20"/>
          <w:szCs w:val="20"/>
          <w:lang w:val="en-US"/>
        </w:rPr>
        <w:t xml:space="preserve"> </w:t>
      </w:r>
      <w:r w:rsidRPr="00790A3D">
        <w:rPr>
          <w:rFonts w:ascii="Arial" w:hAnsi="Arial" w:cs="Arial"/>
          <w:b/>
          <w:i/>
          <w:sz w:val="20"/>
          <w:szCs w:val="20"/>
          <w:lang w:val="en-US"/>
        </w:rPr>
        <w:t>+</w:t>
      </w:r>
      <w:r w:rsidR="002C5A99" w:rsidRPr="00790A3D">
        <w:rPr>
          <w:rFonts w:ascii="Arial" w:hAnsi="Arial" w:cs="Arial"/>
          <w:b/>
          <w:i/>
          <w:sz w:val="20"/>
          <w:szCs w:val="20"/>
          <w:lang w:val="en-US"/>
        </w:rPr>
        <w:t xml:space="preserve"> </w:t>
      </w:r>
      <w:r w:rsidRPr="00790A3D">
        <w:rPr>
          <w:rFonts w:ascii="Arial" w:hAnsi="Arial" w:cs="Arial"/>
          <w:b/>
          <w:i/>
          <w:sz w:val="20"/>
          <w:szCs w:val="20"/>
          <w:lang w:val="en-US"/>
        </w:rPr>
        <w:t>Enter</w:t>
      </w:r>
      <w:r>
        <w:rPr>
          <w:rFonts w:ascii="Arial" w:hAnsi="Arial" w:cs="Arial"/>
          <w:sz w:val="20"/>
          <w:szCs w:val="20"/>
          <w:lang w:val="en-US"/>
        </w:rPr>
        <w:t xml:space="preserve"> in order to let the system automatically insert the new function call and a kind of skeleton. You only have to assign the variables to the impo</w:t>
      </w:r>
      <w:r w:rsidR="006E0ABF">
        <w:rPr>
          <w:rFonts w:ascii="Arial" w:hAnsi="Arial" w:cs="Arial"/>
          <w:sz w:val="20"/>
          <w:szCs w:val="20"/>
          <w:lang w:val="en-US"/>
        </w:rPr>
        <w:t>rting and exporting parameters.</w:t>
      </w:r>
    </w:p>
    <w:p w14:paraId="12DC6F9E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DB2CEDA" w14:textId="77777777" w:rsidR="00AF4128" w:rsidRPr="009F40F9" w:rsidRDefault="00AF4128" w:rsidP="00AF4128">
      <w:pPr>
        <w:pBdr>
          <w:top w:val="single" w:sz="4" w:space="1" w:color="auto"/>
          <w:bottom w:val="single" w:sz="4" w:space="1" w:color="auto"/>
        </w:pBd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9F40F9">
        <w:rPr>
          <w:rFonts w:ascii="Arial" w:hAnsi="Arial" w:cs="Arial"/>
          <w:b/>
          <w:sz w:val="20"/>
          <w:szCs w:val="20"/>
          <w:lang w:val="en-US"/>
        </w:rPr>
        <w:t>Hint:</w:t>
      </w:r>
    </w:p>
    <w:p w14:paraId="3FB63B7D" w14:textId="77777777" w:rsidR="003C0AC9" w:rsidRPr="007804F2" w:rsidRDefault="003C0AC9" w:rsidP="00231653">
      <w:pPr>
        <w:pStyle w:val="Marginalie"/>
        <w:framePr w:wrap="around"/>
        <w:rPr>
          <w:lang w:val="en-GB"/>
        </w:rPr>
      </w:pPr>
      <w:r>
        <w:rPr>
          <w:lang w:val="en-GB"/>
        </w:rPr>
        <w:t>Importing vs. Exporting</w:t>
      </w:r>
    </w:p>
    <w:p w14:paraId="4D151063" w14:textId="77777777" w:rsidR="00AF4128" w:rsidRDefault="00AF4128" w:rsidP="00AF4128">
      <w:pPr>
        <w:pBdr>
          <w:top w:val="single" w:sz="4" w:space="1" w:color="auto"/>
          <w:bottom w:val="single" w:sz="4" w:space="1" w:color="auto"/>
        </w:pBd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When you call a function </w:t>
      </w:r>
      <w:r w:rsidR="002C5A99">
        <w:rPr>
          <w:rFonts w:ascii="Arial" w:hAnsi="Arial" w:cs="Arial"/>
          <w:sz w:val="20"/>
          <w:szCs w:val="20"/>
          <w:lang w:val="en-US"/>
        </w:rPr>
        <w:t>within</w:t>
      </w:r>
      <w:r>
        <w:rPr>
          <w:rFonts w:ascii="Arial" w:hAnsi="Arial" w:cs="Arial"/>
          <w:sz w:val="20"/>
          <w:szCs w:val="20"/>
          <w:lang w:val="en-US"/>
        </w:rPr>
        <w:t xml:space="preserve"> your program the exporting parameters always describe parameters, which are exported to the external function module. The importing parameters are parameters, which are imported to the current program.</w:t>
      </w:r>
    </w:p>
    <w:p w14:paraId="3C2287F9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9F311B2" w14:textId="75690BAC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Complete the source code similar to </w:t>
      </w:r>
      <w:r w:rsidR="002C5A99">
        <w:rPr>
          <w:rFonts w:ascii="Arial" w:hAnsi="Arial" w:cs="Arial"/>
          <w:sz w:val="20"/>
          <w:szCs w:val="20"/>
          <w:lang w:val="en-US"/>
        </w:rPr>
        <w:t>the following screenshot</w:t>
      </w:r>
      <w:r>
        <w:rPr>
          <w:rFonts w:ascii="Arial" w:hAnsi="Arial" w:cs="Arial"/>
          <w:sz w:val="20"/>
          <w:szCs w:val="20"/>
          <w:lang w:val="en-US"/>
        </w:rPr>
        <w:t>:</w:t>
      </w:r>
    </w:p>
    <w:p w14:paraId="16B9B185" w14:textId="77777777" w:rsidR="00E5346F" w:rsidRDefault="00E5346F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5AFDEDA" w14:textId="613B5594" w:rsidR="00BD34EA" w:rsidRDefault="00E5346F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noProof/>
          <w:lang w:val="en-GB" w:eastAsia="en-GB"/>
        </w:rPr>
        <w:drawing>
          <wp:inline distT="0" distB="0" distL="0" distR="0" wp14:anchorId="3C4EE6E2" wp14:editId="6CC338C0">
            <wp:extent cx="4859655" cy="4206875"/>
            <wp:effectExtent l="0" t="0" r="0" b="317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D0B9" w14:textId="0383B69A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8E1DBEC" w14:textId="4F6C0978" w:rsidR="003B31E6" w:rsidRDefault="003B31E6" w:rsidP="00AF4128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DB604D9" w14:textId="77777777" w:rsidR="006651C2" w:rsidRPr="007804F2" w:rsidRDefault="006651C2" w:rsidP="006651C2">
      <w:pPr>
        <w:pStyle w:val="Marginalie"/>
        <w:framePr w:wrap="around" w:x="9207" w:y="246"/>
        <w:rPr>
          <w:lang w:val="en-GB"/>
        </w:rPr>
      </w:pPr>
      <w:r>
        <w:rPr>
          <w:lang w:val="en-GB"/>
        </w:rPr>
        <w:t>Activate everything!</w:t>
      </w:r>
    </w:p>
    <w:p w14:paraId="1BBECCF2" w14:textId="77777777" w:rsidR="00AF4128" w:rsidRDefault="00AF4128" w:rsidP="00AF4128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Save, check and activate your program. Now you can test the program with your new function call. </w:t>
      </w:r>
    </w:p>
    <w:p w14:paraId="01C91C16" w14:textId="77777777" w:rsidR="00AF4128" w:rsidRPr="00D65DD8" w:rsidRDefault="00AF4128" w:rsidP="00C1512D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B472600" w14:textId="77777777" w:rsidR="00612526" w:rsidRDefault="00612526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38995B6" w14:textId="77777777" w:rsidR="0068216A" w:rsidRDefault="0068216A" w:rsidP="004410A5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0412B14" w14:textId="77777777" w:rsidR="0068216A" w:rsidRPr="002D4458" w:rsidRDefault="0068216A" w:rsidP="00682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spacing w:line="360" w:lineRule="auto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2D4458">
        <w:rPr>
          <w:rFonts w:ascii="Arial" w:hAnsi="Arial" w:cs="Arial"/>
          <w:b/>
          <w:sz w:val="20"/>
          <w:szCs w:val="20"/>
          <w:lang w:val="en-US"/>
        </w:rPr>
        <w:t>Challenge:</w:t>
      </w:r>
    </w:p>
    <w:p w14:paraId="7F1E6E6F" w14:textId="77777777" w:rsidR="0068216A" w:rsidRPr="002D4458" w:rsidRDefault="0068216A" w:rsidP="003C34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both"/>
        <w:rPr>
          <w:rFonts w:ascii="Arial" w:hAnsi="Arial" w:cs="Arial"/>
          <w:sz w:val="20"/>
          <w:szCs w:val="20"/>
          <w:lang w:val="en-US"/>
        </w:rPr>
      </w:pPr>
      <w:r w:rsidRPr="002D4458">
        <w:rPr>
          <w:rFonts w:ascii="Arial" w:hAnsi="Arial" w:cs="Arial"/>
          <w:b/>
          <w:sz w:val="20"/>
          <w:szCs w:val="20"/>
          <w:lang w:val="en-US"/>
        </w:rPr>
        <w:t>Short description:</w:t>
      </w:r>
      <w:r w:rsidRPr="002D4458">
        <w:rPr>
          <w:rFonts w:ascii="Arial" w:hAnsi="Arial" w:cs="Arial"/>
          <w:sz w:val="20"/>
          <w:szCs w:val="20"/>
          <w:lang w:val="en-US"/>
        </w:rPr>
        <w:t xml:space="preserve"> Extend your program </w:t>
      </w:r>
      <w:r w:rsidR="002D4458" w:rsidRPr="002D4458">
        <w:rPr>
          <w:rFonts w:ascii="Arial" w:hAnsi="Arial" w:cs="Arial"/>
          <w:sz w:val="20"/>
          <w:szCs w:val="20"/>
          <w:lang w:val="en-US"/>
        </w:rPr>
        <w:t xml:space="preserve">with a subroutine to convert miles in kilometers </w:t>
      </w:r>
      <w:r w:rsidRPr="002D4458">
        <w:rPr>
          <w:rFonts w:ascii="Arial" w:hAnsi="Arial" w:cs="Arial"/>
          <w:sz w:val="20"/>
          <w:szCs w:val="20"/>
          <w:lang w:val="en-US"/>
        </w:rPr>
        <w:t xml:space="preserve">in order to </w:t>
      </w:r>
      <w:r w:rsidR="002D4458" w:rsidRPr="002D4458">
        <w:rPr>
          <w:rFonts w:ascii="Arial" w:hAnsi="Arial" w:cs="Arial"/>
          <w:sz w:val="20"/>
          <w:szCs w:val="20"/>
          <w:lang w:val="en-US"/>
        </w:rPr>
        <w:t>provide the information of fuel efficiency also within European measurement units.</w:t>
      </w:r>
    </w:p>
    <w:sectPr w:rsidR="0068216A" w:rsidRPr="002D4458" w:rsidSect="00676C46">
      <w:type w:val="continuous"/>
      <w:pgSz w:w="11906" w:h="16838" w:code="9"/>
      <w:pgMar w:top="1418" w:right="2835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4FB4B" w14:textId="77777777" w:rsidR="008811ED" w:rsidRDefault="008811ED">
      <w:r>
        <w:separator/>
      </w:r>
    </w:p>
  </w:endnote>
  <w:endnote w:type="continuationSeparator" w:id="0">
    <w:p w14:paraId="78318880" w14:textId="77777777" w:rsidR="008811ED" w:rsidRDefault="00881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39C35" w14:textId="77777777" w:rsidR="00AC0C5C" w:rsidRDefault="00AC0C5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AC5A2" w14:textId="70C198DE" w:rsidR="00AC0C5C" w:rsidRPr="003862A5" w:rsidRDefault="00AC0C5C" w:rsidP="00133BC5">
    <w:pPr>
      <w:pStyle w:val="Fuzeile"/>
      <w:pBdr>
        <w:top w:val="single" w:sz="4" w:space="0" w:color="auto"/>
      </w:pBdr>
      <w:tabs>
        <w:tab w:val="clear" w:pos="4536"/>
        <w:tab w:val="left" w:pos="6660"/>
      </w:tabs>
      <w:rPr>
        <w:rFonts w:ascii="Arial" w:hAnsi="Arial" w:cs="Arial"/>
        <w:sz w:val="22"/>
        <w:szCs w:val="22"/>
      </w:rPr>
    </w:pPr>
    <w:r w:rsidRPr="003862A5">
      <w:rPr>
        <w:rFonts w:ascii="Arial" w:hAnsi="Arial" w:cs="Arial"/>
        <w:sz w:val="22"/>
        <w:szCs w:val="22"/>
      </w:rPr>
      <w:t>© 20</w:t>
    </w:r>
    <w:r>
      <w:rPr>
        <w:rFonts w:ascii="Arial" w:hAnsi="Arial" w:cs="Arial"/>
        <w:sz w:val="22"/>
        <w:szCs w:val="22"/>
      </w:rPr>
      <w:t>1</w:t>
    </w:r>
    <w:r w:rsidR="009218A1">
      <w:rPr>
        <w:rFonts w:ascii="Arial" w:hAnsi="Arial" w:cs="Arial"/>
        <w:sz w:val="22"/>
        <w:szCs w:val="22"/>
      </w:rPr>
      <w:t>8</w:t>
    </w:r>
    <w:r w:rsidRPr="003862A5">
      <w:rPr>
        <w:rFonts w:ascii="Arial" w:hAnsi="Arial" w:cs="Arial"/>
        <w:sz w:val="22"/>
        <w:szCs w:val="22"/>
      </w:rPr>
      <w:t xml:space="preserve"> SAP </w:t>
    </w:r>
    <w:r>
      <w:rPr>
        <w:rFonts w:ascii="Arial" w:hAnsi="Arial" w:cs="Arial"/>
        <w:sz w:val="22"/>
        <w:szCs w:val="22"/>
      </w:rPr>
      <w:t>UCC TUM</w:t>
    </w:r>
    <w:r>
      <w:rPr>
        <w:rFonts w:ascii="Arial" w:hAnsi="Arial" w:cs="Arial"/>
        <w:sz w:val="22"/>
        <w:szCs w:val="22"/>
      </w:rPr>
      <w:tab/>
    </w:r>
    <w:r w:rsidRPr="003862A5">
      <w:rPr>
        <w:rFonts w:ascii="Arial" w:hAnsi="Arial" w:cs="Arial"/>
        <w:sz w:val="22"/>
        <w:szCs w:val="22"/>
      </w:rPr>
      <w:t xml:space="preserve">Page </w:t>
    </w:r>
    <w:r w:rsidRPr="003862A5">
      <w:rPr>
        <w:rFonts w:ascii="Arial" w:hAnsi="Arial" w:cs="Arial"/>
        <w:sz w:val="22"/>
        <w:szCs w:val="22"/>
      </w:rPr>
      <w:fldChar w:fldCharType="begin"/>
    </w:r>
    <w:r w:rsidRPr="003862A5">
      <w:rPr>
        <w:rFonts w:ascii="Arial" w:hAnsi="Arial" w:cs="Arial"/>
        <w:sz w:val="22"/>
        <w:szCs w:val="22"/>
      </w:rPr>
      <w:instrText xml:space="preserve"> PAGE </w:instrText>
    </w:r>
    <w:r w:rsidRPr="003862A5">
      <w:rPr>
        <w:rFonts w:ascii="Arial" w:hAnsi="Arial" w:cs="Arial"/>
        <w:sz w:val="22"/>
        <w:szCs w:val="22"/>
      </w:rPr>
      <w:fldChar w:fldCharType="separate"/>
    </w:r>
    <w:r w:rsidR="009218A1">
      <w:rPr>
        <w:rFonts w:ascii="Arial" w:hAnsi="Arial" w:cs="Arial"/>
        <w:noProof/>
        <w:sz w:val="22"/>
        <w:szCs w:val="22"/>
      </w:rPr>
      <w:t>1</w:t>
    </w:r>
    <w:r w:rsidRPr="003862A5">
      <w:rPr>
        <w:rFonts w:ascii="Arial" w:hAnsi="Arial" w:cs="Arial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AAF19" w14:textId="77777777" w:rsidR="00AC0C5C" w:rsidRDefault="00AC0C5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1E210" w14:textId="77777777" w:rsidR="008811ED" w:rsidRDefault="008811ED">
      <w:r>
        <w:separator/>
      </w:r>
    </w:p>
  </w:footnote>
  <w:footnote w:type="continuationSeparator" w:id="0">
    <w:p w14:paraId="6A5B412A" w14:textId="77777777" w:rsidR="008811ED" w:rsidRDefault="008811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76B76" w14:textId="77777777" w:rsidR="00AC0C5C" w:rsidRDefault="00AC0C5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0AE76" w14:textId="77777777" w:rsidR="00AC0C5C" w:rsidRDefault="00AC0C5C" w:rsidP="00497D07">
    <w:pPr>
      <w:pStyle w:val="Kopfzeile"/>
      <w:jc w:val="right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1C74D9" wp14:editId="33BB81C6">
              <wp:simplePos x="0" y="0"/>
              <wp:positionH relativeFrom="column">
                <wp:posOffset>4914900</wp:posOffset>
              </wp:positionH>
              <wp:positionV relativeFrom="paragraph">
                <wp:posOffset>-6985</wp:posOffset>
              </wp:positionV>
              <wp:extent cx="1143000" cy="156210"/>
              <wp:effectExtent l="5080" t="5080" r="13970" b="10160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3000" cy="156210"/>
                      </a:xfrm>
                      <a:prstGeom prst="rect">
                        <a:avLst/>
                      </a:prstGeom>
                      <a:solidFill>
                        <a:srgbClr val="9E3039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1284E7" id="Rectangle 5" o:spid="_x0000_s1026" style="position:absolute;margin-left:387pt;margin-top:-.55pt;width:90pt;height:12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" fillcolor="#9e3039" strokecolor="white"/>
          </w:pict>
        </mc:Fallback>
      </mc:AlternateContent>
    </w:r>
    <w:r w:rsidRPr="00AF4128">
      <w:rPr>
        <w:rFonts w:ascii="Arial" w:hAnsi="Arial" w:cs="Arial"/>
        <w:sz w:val="22"/>
        <w:szCs w:val="22"/>
        <w:lang w:val="en-US"/>
      </w:rPr>
      <w:t>Modularization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4C308" w14:textId="77777777" w:rsidR="00AC0C5C" w:rsidRDefault="00AC0C5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CDA69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73A7E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FEC50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5F07C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62016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B40FB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28ED2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98A6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883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E283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74307E"/>
    <w:multiLevelType w:val="hybridMultilevel"/>
    <w:tmpl w:val="232A72C6"/>
    <w:lvl w:ilvl="0" w:tplc="35509D92">
      <w:start w:val="1"/>
      <w:numFmt w:val="bulle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4797A36"/>
    <w:multiLevelType w:val="hybridMultilevel"/>
    <w:tmpl w:val="29DE96D6"/>
    <w:lvl w:ilvl="0" w:tplc="8EDE4626">
      <w:start w:val="1"/>
      <w:numFmt w:val="bullet"/>
      <w:pStyle w:val="Aufzhlungunnummerier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9E3039"/>
        <w:sz w:val="40"/>
        <w:szCs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87C4BD0"/>
    <w:multiLevelType w:val="multilevel"/>
    <w:tmpl w:val="3892B386"/>
    <w:lvl w:ilvl="0">
      <w:start w:val="1"/>
      <w:numFmt w:val="bullet"/>
      <w:lvlText w:val=""/>
      <w:lvlJc w:val="left"/>
      <w:pPr>
        <w:tabs>
          <w:tab w:val="num" w:pos="1065"/>
        </w:tabs>
        <w:ind w:left="1065" w:hanging="357"/>
      </w:pPr>
      <w:rPr>
        <w:rFonts w:ascii="Wingdings" w:hAnsi="Wingdings" w:hint="default"/>
        <w:b w:val="0"/>
        <w:i w:val="0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5733DFA"/>
    <w:multiLevelType w:val="hybridMultilevel"/>
    <w:tmpl w:val="982652D0"/>
    <w:lvl w:ilvl="0" w:tplc="23E2F41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A93A52"/>
    <w:multiLevelType w:val="hybridMultilevel"/>
    <w:tmpl w:val="9698F01A"/>
    <w:lvl w:ilvl="0" w:tplc="0407000F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1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en-GB" w:vendorID="64" w:dllVersion="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>
      <o:colormru v:ext="edit" colors="#ccc,#9e303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CxMDc0MDM1MTc1tjRU0lEKTi0uzszPAykwqgUA9Nkc4CwAAAA="/>
  </w:docVars>
  <w:rsids>
    <w:rsidRoot w:val="00497D07"/>
    <w:rsid w:val="000147F3"/>
    <w:rsid w:val="000152FC"/>
    <w:rsid w:val="00021FB4"/>
    <w:rsid w:val="00026CB0"/>
    <w:rsid w:val="00035CF7"/>
    <w:rsid w:val="00036D11"/>
    <w:rsid w:val="00041C3B"/>
    <w:rsid w:val="00050617"/>
    <w:rsid w:val="000719E0"/>
    <w:rsid w:val="0007231A"/>
    <w:rsid w:val="00072D0A"/>
    <w:rsid w:val="0007425C"/>
    <w:rsid w:val="00082167"/>
    <w:rsid w:val="0008385E"/>
    <w:rsid w:val="00085961"/>
    <w:rsid w:val="00093737"/>
    <w:rsid w:val="00094248"/>
    <w:rsid w:val="000A35A9"/>
    <w:rsid w:val="000A4394"/>
    <w:rsid w:val="000B2478"/>
    <w:rsid w:val="000C1BE9"/>
    <w:rsid w:val="000D2D1E"/>
    <w:rsid w:val="000F1DED"/>
    <w:rsid w:val="00104107"/>
    <w:rsid w:val="00115036"/>
    <w:rsid w:val="00121BFA"/>
    <w:rsid w:val="00122F82"/>
    <w:rsid w:val="00125E6B"/>
    <w:rsid w:val="00133BC5"/>
    <w:rsid w:val="0016252B"/>
    <w:rsid w:val="00176AE3"/>
    <w:rsid w:val="00176C9A"/>
    <w:rsid w:val="00181257"/>
    <w:rsid w:val="00182C74"/>
    <w:rsid w:val="0018367A"/>
    <w:rsid w:val="00193A7F"/>
    <w:rsid w:val="00194D72"/>
    <w:rsid w:val="001A0782"/>
    <w:rsid w:val="001A6F31"/>
    <w:rsid w:val="001B65CC"/>
    <w:rsid w:val="001C480C"/>
    <w:rsid w:val="001E0BDE"/>
    <w:rsid w:val="001E7355"/>
    <w:rsid w:val="001F5001"/>
    <w:rsid w:val="00201246"/>
    <w:rsid w:val="00206B28"/>
    <w:rsid w:val="002166B6"/>
    <w:rsid w:val="00216C6D"/>
    <w:rsid w:val="002274AB"/>
    <w:rsid w:val="00231653"/>
    <w:rsid w:val="00242575"/>
    <w:rsid w:val="00243A94"/>
    <w:rsid w:val="00247E4B"/>
    <w:rsid w:val="0026261C"/>
    <w:rsid w:val="0026677F"/>
    <w:rsid w:val="0027235F"/>
    <w:rsid w:val="00273D2A"/>
    <w:rsid w:val="00285375"/>
    <w:rsid w:val="00291A54"/>
    <w:rsid w:val="0029304D"/>
    <w:rsid w:val="00296A2C"/>
    <w:rsid w:val="002A324C"/>
    <w:rsid w:val="002B7EE2"/>
    <w:rsid w:val="002C26AE"/>
    <w:rsid w:val="002C2E8C"/>
    <w:rsid w:val="002C5A99"/>
    <w:rsid w:val="002D1576"/>
    <w:rsid w:val="002D1FBF"/>
    <w:rsid w:val="002D4458"/>
    <w:rsid w:val="002E2CC4"/>
    <w:rsid w:val="002E7FE4"/>
    <w:rsid w:val="0033508E"/>
    <w:rsid w:val="0034662F"/>
    <w:rsid w:val="0037405A"/>
    <w:rsid w:val="003744A0"/>
    <w:rsid w:val="00380AAF"/>
    <w:rsid w:val="00381F00"/>
    <w:rsid w:val="00382120"/>
    <w:rsid w:val="003862A5"/>
    <w:rsid w:val="00392201"/>
    <w:rsid w:val="0039450D"/>
    <w:rsid w:val="003A078F"/>
    <w:rsid w:val="003B31E6"/>
    <w:rsid w:val="003B7BEB"/>
    <w:rsid w:val="003C0AC9"/>
    <w:rsid w:val="003C1302"/>
    <w:rsid w:val="003C340D"/>
    <w:rsid w:val="003C5661"/>
    <w:rsid w:val="003C752F"/>
    <w:rsid w:val="003D3DC0"/>
    <w:rsid w:val="003D46F2"/>
    <w:rsid w:val="003E7939"/>
    <w:rsid w:val="003F7030"/>
    <w:rsid w:val="00402661"/>
    <w:rsid w:val="00402D35"/>
    <w:rsid w:val="00404716"/>
    <w:rsid w:val="00407D87"/>
    <w:rsid w:val="0042110E"/>
    <w:rsid w:val="0042525F"/>
    <w:rsid w:val="0042677A"/>
    <w:rsid w:val="004410A5"/>
    <w:rsid w:val="004548B7"/>
    <w:rsid w:val="004564A5"/>
    <w:rsid w:val="00456AE2"/>
    <w:rsid w:val="00461E23"/>
    <w:rsid w:val="00465C2A"/>
    <w:rsid w:val="0046734F"/>
    <w:rsid w:val="004773C7"/>
    <w:rsid w:val="00486752"/>
    <w:rsid w:val="00497D07"/>
    <w:rsid w:val="004A1C10"/>
    <w:rsid w:val="004B005F"/>
    <w:rsid w:val="004B71BB"/>
    <w:rsid w:val="004C19D0"/>
    <w:rsid w:val="004E6A57"/>
    <w:rsid w:val="004F7EE9"/>
    <w:rsid w:val="00540CCF"/>
    <w:rsid w:val="0055420B"/>
    <w:rsid w:val="00555A4E"/>
    <w:rsid w:val="00556F33"/>
    <w:rsid w:val="00562BBA"/>
    <w:rsid w:val="0057203A"/>
    <w:rsid w:val="005804A5"/>
    <w:rsid w:val="005852AB"/>
    <w:rsid w:val="00590F46"/>
    <w:rsid w:val="00594095"/>
    <w:rsid w:val="005B0DF8"/>
    <w:rsid w:val="005D449A"/>
    <w:rsid w:val="005E05CF"/>
    <w:rsid w:val="005F2E14"/>
    <w:rsid w:val="00612526"/>
    <w:rsid w:val="00622A91"/>
    <w:rsid w:val="00622A93"/>
    <w:rsid w:val="00627071"/>
    <w:rsid w:val="006339E0"/>
    <w:rsid w:val="0064364E"/>
    <w:rsid w:val="006470B0"/>
    <w:rsid w:val="00650FA7"/>
    <w:rsid w:val="006552FA"/>
    <w:rsid w:val="006650B3"/>
    <w:rsid w:val="006651C2"/>
    <w:rsid w:val="00665E4A"/>
    <w:rsid w:val="00676C46"/>
    <w:rsid w:val="0068216A"/>
    <w:rsid w:val="00692386"/>
    <w:rsid w:val="00694C7C"/>
    <w:rsid w:val="0069531C"/>
    <w:rsid w:val="00696D51"/>
    <w:rsid w:val="006B0F2C"/>
    <w:rsid w:val="006B13D6"/>
    <w:rsid w:val="006C4E36"/>
    <w:rsid w:val="006D1114"/>
    <w:rsid w:val="006D60DD"/>
    <w:rsid w:val="006E0ABF"/>
    <w:rsid w:val="006E5525"/>
    <w:rsid w:val="00700C2F"/>
    <w:rsid w:val="007073C8"/>
    <w:rsid w:val="00711658"/>
    <w:rsid w:val="007241C3"/>
    <w:rsid w:val="007307FE"/>
    <w:rsid w:val="007334B7"/>
    <w:rsid w:val="00740C18"/>
    <w:rsid w:val="00747556"/>
    <w:rsid w:val="0076317A"/>
    <w:rsid w:val="00774AAC"/>
    <w:rsid w:val="007804F2"/>
    <w:rsid w:val="00785FBF"/>
    <w:rsid w:val="00790A3D"/>
    <w:rsid w:val="00795356"/>
    <w:rsid w:val="007A6B08"/>
    <w:rsid w:val="007B0F57"/>
    <w:rsid w:val="007B39A3"/>
    <w:rsid w:val="007C0729"/>
    <w:rsid w:val="007C173E"/>
    <w:rsid w:val="007C1D8F"/>
    <w:rsid w:val="007C72EC"/>
    <w:rsid w:val="007E0425"/>
    <w:rsid w:val="007E1D33"/>
    <w:rsid w:val="007F1BB7"/>
    <w:rsid w:val="007F46AD"/>
    <w:rsid w:val="007F7821"/>
    <w:rsid w:val="008051E6"/>
    <w:rsid w:val="0081348D"/>
    <w:rsid w:val="0082229A"/>
    <w:rsid w:val="00822505"/>
    <w:rsid w:val="00823292"/>
    <w:rsid w:val="0083416C"/>
    <w:rsid w:val="008355C8"/>
    <w:rsid w:val="00836CFE"/>
    <w:rsid w:val="008527BE"/>
    <w:rsid w:val="008736FB"/>
    <w:rsid w:val="00874AFF"/>
    <w:rsid w:val="00880449"/>
    <w:rsid w:val="008811ED"/>
    <w:rsid w:val="008A1BE0"/>
    <w:rsid w:val="008C5B93"/>
    <w:rsid w:val="008C6161"/>
    <w:rsid w:val="008D6EB7"/>
    <w:rsid w:val="008E6814"/>
    <w:rsid w:val="008F0E7D"/>
    <w:rsid w:val="00902EEE"/>
    <w:rsid w:val="009069B2"/>
    <w:rsid w:val="00915DF7"/>
    <w:rsid w:val="009218A1"/>
    <w:rsid w:val="009369A6"/>
    <w:rsid w:val="0094371D"/>
    <w:rsid w:val="00955D6C"/>
    <w:rsid w:val="0096126D"/>
    <w:rsid w:val="00963DB5"/>
    <w:rsid w:val="00964127"/>
    <w:rsid w:val="0097137A"/>
    <w:rsid w:val="00983420"/>
    <w:rsid w:val="00983CD6"/>
    <w:rsid w:val="0099002C"/>
    <w:rsid w:val="00994CC6"/>
    <w:rsid w:val="009A0AC8"/>
    <w:rsid w:val="009B0011"/>
    <w:rsid w:val="009B1028"/>
    <w:rsid w:val="009B337D"/>
    <w:rsid w:val="009B55D4"/>
    <w:rsid w:val="009B7F83"/>
    <w:rsid w:val="009C3F38"/>
    <w:rsid w:val="009C47AF"/>
    <w:rsid w:val="009E296A"/>
    <w:rsid w:val="009F40F9"/>
    <w:rsid w:val="00A0340B"/>
    <w:rsid w:val="00A136E1"/>
    <w:rsid w:val="00A15111"/>
    <w:rsid w:val="00A24671"/>
    <w:rsid w:val="00A24AF5"/>
    <w:rsid w:val="00A42576"/>
    <w:rsid w:val="00A520F4"/>
    <w:rsid w:val="00A644A3"/>
    <w:rsid w:val="00A712F1"/>
    <w:rsid w:val="00A80378"/>
    <w:rsid w:val="00A81725"/>
    <w:rsid w:val="00AA2F28"/>
    <w:rsid w:val="00AB0EC4"/>
    <w:rsid w:val="00AB5BA1"/>
    <w:rsid w:val="00AC0C5C"/>
    <w:rsid w:val="00AC2EF4"/>
    <w:rsid w:val="00AD2DC6"/>
    <w:rsid w:val="00AD7C08"/>
    <w:rsid w:val="00AE707F"/>
    <w:rsid w:val="00AE7FA3"/>
    <w:rsid w:val="00AF4128"/>
    <w:rsid w:val="00AF754F"/>
    <w:rsid w:val="00B01F2F"/>
    <w:rsid w:val="00B03EF3"/>
    <w:rsid w:val="00B06D7A"/>
    <w:rsid w:val="00B1201E"/>
    <w:rsid w:val="00B407C9"/>
    <w:rsid w:val="00B46CB0"/>
    <w:rsid w:val="00B475A9"/>
    <w:rsid w:val="00B5142D"/>
    <w:rsid w:val="00B76C12"/>
    <w:rsid w:val="00B87B7B"/>
    <w:rsid w:val="00BA4641"/>
    <w:rsid w:val="00BB04B8"/>
    <w:rsid w:val="00BB5862"/>
    <w:rsid w:val="00BB5F5E"/>
    <w:rsid w:val="00BC2986"/>
    <w:rsid w:val="00BC6463"/>
    <w:rsid w:val="00BD34EA"/>
    <w:rsid w:val="00BE4E58"/>
    <w:rsid w:val="00BE5340"/>
    <w:rsid w:val="00BF6498"/>
    <w:rsid w:val="00BF7ED8"/>
    <w:rsid w:val="00C1512D"/>
    <w:rsid w:val="00C54965"/>
    <w:rsid w:val="00C765BE"/>
    <w:rsid w:val="00C765C6"/>
    <w:rsid w:val="00C866B1"/>
    <w:rsid w:val="00C86718"/>
    <w:rsid w:val="00C91736"/>
    <w:rsid w:val="00C91E9D"/>
    <w:rsid w:val="00CA037E"/>
    <w:rsid w:val="00CA559D"/>
    <w:rsid w:val="00CA685C"/>
    <w:rsid w:val="00CA6BE3"/>
    <w:rsid w:val="00CC0A35"/>
    <w:rsid w:val="00CC67D4"/>
    <w:rsid w:val="00CC6BD2"/>
    <w:rsid w:val="00CD0A9F"/>
    <w:rsid w:val="00CD39F0"/>
    <w:rsid w:val="00CE2177"/>
    <w:rsid w:val="00CE6E92"/>
    <w:rsid w:val="00CF29D4"/>
    <w:rsid w:val="00D0755F"/>
    <w:rsid w:val="00D31B8C"/>
    <w:rsid w:val="00D33DFD"/>
    <w:rsid w:val="00D365E7"/>
    <w:rsid w:val="00D62321"/>
    <w:rsid w:val="00D63CF2"/>
    <w:rsid w:val="00D6419F"/>
    <w:rsid w:val="00D65DD8"/>
    <w:rsid w:val="00D73E8F"/>
    <w:rsid w:val="00D9495B"/>
    <w:rsid w:val="00DA41A6"/>
    <w:rsid w:val="00DB12F1"/>
    <w:rsid w:val="00DB2BAE"/>
    <w:rsid w:val="00DC1627"/>
    <w:rsid w:val="00DC7B53"/>
    <w:rsid w:val="00DE0CFE"/>
    <w:rsid w:val="00DE3773"/>
    <w:rsid w:val="00DE6D4F"/>
    <w:rsid w:val="00E133C1"/>
    <w:rsid w:val="00E311A3"/>
    <w:rsid w:val="00E5346F"/>
    <w:rsid w:val="00E54DDC"/>
    <w:rsid w:val="00E56EEE"/>
    <w:rsid w:val="00E64122"/>
    <w:rsid w:val="00E71B2E"/>
    <w:rsid w:val="00E96230"/>
    <w:rsid w:val="00EA5F42"/>
    <w:rsid w:val="00EB0E5C"/>
    <w:rsid w:val="00ED24D4"/>
    <w:rsid w:val="00EE6081"/>
    <w:rsid w:val="00EF6B4F"/>
    <w:rsid w:val="00F0291E"/>
    <w:rsid w:val="00F129A2"/>
    <w:rsid w:val="00F33307"/>
    <w:rsid w:val="00F33370"/>
    <w:rsid w:val="00F82D0E"/>
    <w:rsid w:val="00F85EB5"/>
    <w:rsid w:val="00FA26CB"/>
    <w:rsid w:val="00FB0AAE"/>
    <w:rsid w:val="00FB6CDE"/>
    <w:rsid w:val="00FC2105"/>
    <w:rsid w:val="00FD4035"/>
    <w:rsid w:val="00FE36D7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ccc,#9e3039"/>
    </o:shapedefaults>
    <o:shapelayout v:ext="edit">
      <o:idmap v:ext="edit" data="1"/>
    </o:shapelayout>
  </w:shapeDefaults>
  <w:decimalSymbol w:val=","/>
  <w:listSeparator w:val=";"/>
  <w14:docId w14:val="49F318B1"/>
  <w15:chartTrackingRefBased/>
  <w15:docId w15:val="{51248A5F-E264-4EC4-A4A4-022625E1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24257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97D0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97D07"/>
    <w:pPr>
      <w:tabs>
        <w:tab w:val="center" w:pos="4536"/>
        <w:tab w:val="right" w:pos="9072"/>
      </w:tabs>
    </w:pPr>
  </w:style>
  <w:style w:type="paragraph" w:styleId="Beschriftung">
    <w:name w:val="caption"/>
    <w:basedOn w:val="Standard"/>
    <w:next w:val="Standard"/>
    <w:qFormat/>
    <w:rsid w:val="0097137A"/>
    <w:pPr>
      <w:spacing w:after="240"/>
    </w:pPr>
    <w:rPr>
      <w:rFonts w:ascii="Arial" w:hAnsi="Arial"/>
      <w:sz w:val="20"/>
      <w:szCs w:val="20"/>
    </w:rPr>
  </w:style>
  <w:style w:type="character" w:styleId="Fett">
    <w:name w:val="Strong"/>
    <w:qFormat/>
    <w:rsid w:val="0097137A"/>
    <w:rPr>
      <w:b/>
      <w:bCs/>
    </w:rPr>
  </w:style>
  <w:style w:type="paragraph" w:customStyle="1" w:styleId="Marginalie">
    <w:name w:val="Marginalie"/>
    <w:next w:val="Standard"/>
    <w:link w:val="MarginalieZchn"/>
    <w:autoRedefine/>
    <w:rsid w:val="007804F2"/>
    <w:pPr>
      <w:keepNext/>
      <w:framePr w:w="2268" w:hSpace="142" w:vSpace="142" w:wrap="around" w:vAnchor="text" w:hAnchor="page" w:xAlign="right" w:y="1"/>
      <w:spacing w:before="60" w:after="60" w:line="280" w:lineRule="exact"/>
    </w:pPr>
    <w:rPr>
      <w:b/>
      <w:i/>
      <w:noProof/>
      <w:sz w:val="22"/>
      <w:szCs w:val="22"/>
      <w:lang w:eastAsia="de-DE"/>
    </w:rPr>
  </w:style>
  <w:style w:type="character" w:customStyle="1" w:styleId="MarginalieZchn">
    <w:name w:val="Marginalie Zchn"/>
    <w:link w:val="Marginalie"/>
    <w:rsid w:val="007804F2"/>
    <w:rPr>
      <w:b/>
      <w:i/>
      <w:noProof/>
      <w:sz w:val="22"/>
      <w:szCs w:val="22"/>
      <w:lang w:val="de-DE" w:eastAsia="de-DE" w:bidi="ar-SA"/>
    </w:rPr>
  </w:style>
  <w:style w:type="paragraph" w:customStyle="1" w:styleId="Aufzhlungunnummeriert">
    <w:name w:val="Aufzählung unnummeriert"/>
    <w:basedOn w:val="Standard"/>
    <w:rsid w:val="00747556"/>
    <w:pPr>
      <w:numPr>
        <w:numId w:val="4"/>
      </w:numPr>
    </w:pPr>
  </w:style>
  <w:style w:type="table" w:customStyle="1" w:styleId="Tabellengitternetz">
    <w:name w:val="Tabellengitternetz"/>
    <w:basedOn w:val="NormaleTabelle"/>
    <w:rsid w:val="00852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link w:val="DokumentstrukturZchn"/>
    <w:rsid w:val="00B76C12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link w:val="Dokumentstruktur"/>
    <w:rsid w:val="00B76C12"/>
    <w:rPr>
      <w:rFonts w:ascii="Tahoma" w:hAnsi="Tahoma" w:cs="Tahoma"/>
      <w:sz w:val="16"/>
      <w:szCs w:val="16"/>
    </w:rPr>
  </w:style>
  <w:style w:type="character" w:styleId="Kommentarzeichen">
    <w:name w:val="annotation reference"/>
    <w:rsid w:val="00612526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612526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612526"/>
  </w:style>
  <w:style w:type="paragraph" w:styleId="Kommentarthema">
    <w:name w:val="annotation subject"/>
    <w:basedOn w:val="Kommentartext"/>
    <w:next w:val="Kommentartext"/>
    <w:link w:val="KommentarthemaZchn"/>
    <w:rsid w:val="00612526"/>
    <w:rPr>
      <w:b/>
      <w:bCs/>
    </w:rPr>
  </w:style>
  <w:style w:type="character" w:customStyle="1" w:styleId="KommentarthemaZchn">
    <w:name w:val="Kommentarthema Zchn"/>
    <w:link w:val="Kommentarthema"/>
    <w:rsid w:val="00612526"/>
    <w:rPr>
      <w:b/>
      <w:bCs/>
    </w:rPr>
  </w:style>
  <w:style w:type="paragraph" w:styleId="Sprechblasentext">
    <w:name w:val="Balloon Text"/>
    <w:basedOn w:val="Standard"/>
    <w:link w:val="SprechblasentextZchn"/>
    <w:rsid w:val="00612526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612526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rsid w:val="00CA6BE3"/>
    <w:rPr>
      <w:rFonts w:ascii="Arial" w:hAnsi="Arial" w:cs="Arial"/>
      <w:b/>
      <w:bCs/>
      <w:kern w:val="32"/>
      <w:sz w:val="32"/>
      <w:szCs w:val="32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1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698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ABAP Modularization</vt:lpstr>
    </vt:vector>
  </TitlesOfParts>
  <Company>TU-Muenchen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ABAP Modularization</dc:title>
  <dc:subject>SAP Application Development</dc:subject>
  <dc:creator>SAP UCC Munich</dc:creator>
  <cp:keywords/>
  <dc:description/>
  <cp:lastModifiedBy>Alexander Hangl</cp:lastModifiedBy>
  <cp:revision>21</cp:revision>
  <dcterms:created xsi:type="dcterms:W3CDTF">2016-08-08T15:07:00Z</dcterms:created>
  <dcterms:modified xsi:type="dcterms:W3CDTF">2021-04-20T09:44:00Z</dcterms:modified>
</cp:coreProperties>
</file>