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D1A" w:rsidRDefault="00BD6D1A" w:rsidP="00BD6D1A">
      <w:r>
        <w:rPr>
          <w:rFonts w:hint="eastAsia"/>
        </w:rPr>
        <w:t>//更新内容</w:t>
      </w:r>
    </w:p>
    <w:p w:rsidR="00D538E3" w:rsidRDefault="00D334E6" w:rsidP="00BD6D1A">
      <w:r>
        <w:t>1,</w:t>
      </w:r>
      <w:r>
        <w:rPr>
          <w:rFonts w:hint="eastAsia"/>
        </w:rPr>
        <w:t>优化缴费页面，扩大边距，使能在更多</w:t>
      </w:r>
      <w:r w:rsidR="00BD6D1A">
        <w:rPr>
          <w:rFonts w:hint="eastAsia"/>
        </w:rPr>
        <w:t>手机上正常的显示</w:t>
      </w:r>
    </w:p>
    <w:p w:rsidR="00A72CE8" w:rsidRDefault="00A72CE8" w:rsidP="00BD6D1A">
      <w:pPr>
        <w:rPr>
          <w:rFonts w:hint="eastAsia"/>
        </w:rPr>
      </w:pPr>
    </w:p>
    <w:p w:rsidR="00CC2C52" w:rsidRDefault="00BD6D1A" w:rsidP="00BD6D1A">
      <w:r>
        <w:rPr>
          <w:rFonts w:hint="eastAsia"/>
        </w:rPr>
        <w:t>2</w:t>
      </w:r>
      <w:r w:rsidR="00C463F5">
        <w:rPr>
          <w:rFonts w:hint="eastAsia"/>
        </w:rPr>
        <w:t>，可以在一个项目中创建多条</w:t>
      </w:r>
      <w:r w:rsidR="00FE0185">
        <w:rPr>
          <w:rFonts w:hint="eastAsia"/>
        </w:rPr>
        <w:t>收</w:t>
      </w:r>
      <w:r w:rsidR="00C463F5">
        <w:rPr>
          <w:rFonts w:hint="eastAsia"/>
        </w:rPr>
        <w:t>费项</w:t>
      </w:r>
      <w:r w:rsidR="00FE0185">
        <w:rPr>
          <w:rFonts w:hint="eastAsia"/>
        </w:rPr>
        <w:t>（收费项默认一条，必须大于等于一条）</w:t>
      </w:r>
    </w:p>
    <w:p w:rsidR="00FE0185" w:rsidRDefault="00FE0185" w:rsidP="00BD6D1A">
      <w:r>
        <w:rPr>
          <w:noProof/>
        </w:rPr>
        <w:drawing>
          <wp:inline distT="0" distB="0" distL="0" distR="0" wp14:anchorId="4A2F2C34" wp14:editId="30AD112C">
            <wp:extent cx="5274310" cy="2271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BC" w:rsidRDefault="000D3BBC" w:rsidP="00BD6D1A">
      <w:pPr>
        <w:rPr>
          <w:rFonts w:hint="eastAsia"/>
        </w:rPr>
      </w:pPr>
      <w:r>
        <w:rPr>
          <w:noProof/>
        </w:rPr>
        <w:drawing>
          <wp:inline distT="0" distB="0" distL="0" distR="0" wp14:anchorId="024CF5C7" wp14:editId="3396C605">
            <wp:extent cx="2257143" cy="21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F7" w:rsidRDefault="00DA40F7" w:rsidP="00BD6D1A"/>
    <w:p w:rsidR="00E240AA" w:rsidRPr="00E240AA" w:rsidRDefault="00E240AA" w:rsidP="00E240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40F7" w:rsidRDefault="00DA40F7" w:rsidP="00BD6D1A">
      <w:pPr>
        <w:rPr>
          <w:rFonts w:hint="eastAsia"/>
        </w:rPr>
      </w:pPr>
    </w:p>
    <w:p w:rsidR="00777CEA" w:rsidRDefault="00777CEA" w:rsidP="00BD6D1A">
      <w:r>
        <w:rPr>
          <w:rFonts w:hint="eastAsia"/>
        </w:rPr>
        <w:t>3.必填参数可以设置成用户选择的方式</w:t>
      </w:r>
    </w:p>
    <w:p w:rsidR="00D936EB" w:rsidRDefault="00D936EB" w:rsidP="00BD6D1A">
      <w:r>
        <w:rPr>
          <w:noProof/>
        </w:rPr>
        <w:drawing>
          <wp:inline distT="0" distB="0" distL="0" distR="0" wp14:anchorId="48BF0F3B" wp14:editId="6F3B395F">
            <wp:extent cx="4533333" cy="18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D9" w:rsidRDefault="00A659D9" w:rsidP="00BD6D1A"/>
    <w:p w:rsidR="00A659D9" w:rsidRDefault="00224C46" w:rsidP="00BD6D1A">
      <w:pPr>
        <w:rPr>
          <w:rFonts w:hint="eastAsia"/>
        </w:rPr>
      </w:pPr>
      <w:r w:rsidRPr="00E240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C4B87D" wp14:editId="61E666F4">
            <wp:extent cx="3800475" cy="3571875"/>
            <wp:effectExtent l="0" t="0" r="9525" b="9525"/>
            <wp:docPr id="5" name="图片 5" descr="C:\Users\Yidreamc\AppData\Roaming\Tencent\Users\710801583\TIM\WinTemp\RichOle\`8)2GX3GT[02%O@PY@]{Q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dreamc\AppData\Roaming\Tencent\Users\710801583\TIM\WinTemp\RichOle\`8)2GX3GT[02%O@PY@]{Q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3C" w:rsidRDefault="0014133C" w:rsidP="00BD6D1A">
      <w:r>
        <w:rPr>
          <w:rFonts w:hint="eastAsia"/>
        </w:rPr>
        <w:t>4.必填参数可以少于两个</w:t>
      </w:r>
      <w:r w:rsidR="00020166">
        <w:rPr>
          <w:rFonts w:hint="eastAsia"/>
        </w:rPr>
        <w:t>了</w:t>
      </w:r>
    </w:p>
    <w:p w:rsidR="005E76F3" w:rsidRDefault="005E76F3" w:rsidP="00BD6D1A">
      <w:r>
        <w:rPr>
          <w:noProof/>
        </w:rPr>
        <w:drawing>
          <wp:inline distT="0" distB="0" distL="0" distR="0" wp14:anchorId="5AB9DF7E" wp14:editId="09E69641">
            <wp:extent cx="5274310" cy="1576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F1" w:rsidRDefault="00367AF1" w:rsidP="00BD6D1A"/>
    <w:p w:rsidR="00367AF1" w:rsidRDefault="00367AF1" w:rsidP="00BD6D1A">
      <w:r>
        <w:rPr>
          <w:rFonts w:hint="eastAsia"/>
        </w:rPr>
        <w:t>//反馈情况</w:t>
      </w:r>
    </w:p>
    <w:p w:rsidR="00367AF1" w:rsidRDefault="00367AF1" w:rsidP="00BD6D1A"/>
    <w:p w:rsidR="00367AF1" w:rsidRDefault="00367AF1" w:rsidP="00367A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“备注“ 为缴费管理人员设置给缴费人员看的，不是缴费人员填的，如果缴费管理员认为该选项可以不出现，请不要填</w:t>
      </w:r>
      <w:r w:rsidR="00465FCF">
        <w:rPr>
          <w:rFonts w:hint="eastAsia"/>
        </w:rPr>
        <w:t>该选项（也不要填入空格）否则会出现以下情况</w:t>
      </w:r>
      <w:r w:rsidR="00DE1A32">
        <w:rPr>
          <w:rFonts w:hint="eastAsia"/>
        </w:rPr>
        <w:t>，占用页面的大小</w:t>
      </w:r>
    </w:p>
    <w:p w:rsidR="00995618" w:rsidRDefault="000B5597" w:rsidP="000B55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0AD51F" wp14:editId="59E8B210">
            <wp:extent cx="1752600" cy="198003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935" cy="19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38" w:rsidRPr="00FF4638" w:rsidRDefault="00FF4638" w:rsidP="00FF4638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FF4638">
        <w:rPr>
          <w:rFonts w:hint="eastAsia"/>
          <w:b/>
        </w:rPr>
        <w:lastRenderedPageBreak/>
        <w:t>由于服务器外网无法访问，所以校内用户缴费功能暂时关闭</w:t>
      </w:r>
      <w:r w:rsidR="002A1DD3">
        <w:rPr>
          <w:rFonts w:hint="eastAsia"/>
          <w:b/>
        </w:rPr>
        <w:t>,</w:t>
      </w:r>
      <w:r w:rsidR="002A1DD3">
        <w:t xml:space="preserve"> </w:t>
      </w:r>
      <w:r w:rsidR="002A1DD3">
        <w:rPr>
          <w:rFonts w:hint="eastAsia"/>
        </w:rPr>
        <w:t>校外缴费没有影响（以前缴费项目都是校外的</w:t>
      </w:r>
      <w:bookmarkStart w:id="0" w:name="_GoBack"/>
      <w:bookmarkEnd w:id="0"/>
      <w:r w:rsidR="002A1DD3">
        <w:rPr>
          <w:rFonts w:hint="eastAsia"/>
        </w:rPr>
        <w:t>）</w:t>
      </w:r>
    </w:p>
    <w:p w:rsidR="00FB3A91" w:rsidRDefault="00FB3A91" w:rsidP="00FB3A91"/>
    <w:p w:rsidR="00FB3A91" w:rsidRDefault="00FB3A91" w:rsidP="00FB3A91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其他说明</w:t>
      </w:r>
    </w:p>
    <w:p w:rsidR="00FB3A91" w:rsidRDefault="00FB3A91" w:rsidP="00FB3A91">
      <w:pPr>
        <w:rPr>
          <w:rFonts w:hint="eastAsia"/>
        </w:rPr>
      </w:pPr>
      <w:r>
        <w:rPr>
          <w:rFonts w:hint="eastAsia"/>
        </w:rPr>
        <w:t>此次更新兼容旧系统，但由于以前的缴费项目过多，测试不可能面面俱到</w:t>
      </w:r>
      <w:r w:rsidR="00B54A4F">
        <w:rPr>
          <w:rFonts w:hint="eastAsia"/>
        </w:rPr>
        <w:t>，如果有其他问题可以联系我 qq</w:t>
      </w:r>
      <w:r w:rsidR="00B54A4F">
        <w:t xml:space="preserve"> </w:t>
      </w:r>
      <w:r w:rsidR="00CB3416">
        <w:rPr>
          <w:rFonts w:hint="eastAsia"/>
        </w:rPr>
        <w:t>7</w:t>
      </w:r>
      <w:r w:rsidR="00B54A4F">
        <w:rPr>
          <w:rFonts w:hint="eastAsia"/>
        </w:rPr>
        <w:t>10801583</w:t>
      </w:r>
    </w:p>
    <w:sectPr w:rsidR="00FB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BCC"/>
    <w:multiLevelType w:val="hybridMultilevel"/>
    <w:tmpl w:val="17043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47A8E"/>
    <w:multiLevelType w:val="hybridMultilevel"/>
    <w:tmpl w:val="0DA01DA6"/>
    <w:lvl w:ilvl="0" w:tplc="C1D24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F3"/>
    <w:rsid w:val="00020166"/>
    <w:rsid w:val="000364E4"/>
    <w:rsid w:val="000B5597"/>
    <w:rsid w:val="000D3BBC"/>
    <w:rsid w:val="000F71F3"/>
    <w:rsid w:val="0014133C"/>
    <w:rsid w:val="001E3702"/>
    <w:rsid w:val="00224C46"/>
    <w:rsid w:val="002A1DD3"/>
    <w:rsid w:val="00367AF1"/>
    <w:rsid w:val="00465FCF"/>
    <w:rsid w:val="005E76F3"/>
    <w:rsid w:val="00674C0B"/>
    <w:rsid w:val="00777CEA"/>
    <w:rsid w:val="00995618"/>
    <w:rsid w:val="00A659D9"/>
    <w:rsid w:val="00A72CE8"/>
    <w:rsid w:val="00B54A4F"/>
    <w:rsid w:val="00BD6D1A"/>
    <w:rsid w:val="00C463F5"/>
    <w:rsid w:val="00CB3416"/>
    <w:rsid w:val="00CC2C52"/>
    <w:rsid w:val="00D334E6"/>
    <w:rsid w:val="00D538E3"/>
    <w:rsid w:val="00D936EB"/>
    <w:rsid w:val="00DA40F7"/>
    <w:rsid w:val="00DE1A32"/>
    <w:rsid w:val="00E240AA"/>
    <w:rsid w:val="00FB3A91"/>
    <w:rsid w:val="00FE0185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9B71"/>
  <w15:chartTrackingRefBased/>
  <w15:docId w15:val="{3C51FB4D-F4E6-431C-AC60-B26BCCC8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2018-07-19T01:57:00Z</dcterms:created>
  <dcterms:modified xsi:type="dcterms:W3CDTF">2018-07-19T02:21:00Z</dcterms:modified>
</cp:coreProperties>
</file>