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2F43" w:rsidRDefault="004D2F43" w:rsidP="004D2F43">
      <w:pPr>
        <w:shd w:val="clear" w:color="auto" w:fill="FFFFFF"/>
        <w:spacing w:line="360" w:lineRule="atLeast"/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</w:pPr>
      <w:r w:rsidRPr="007868D1"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  <w:t>У</w:t>
      </w:r>
      <w:r w:rsidR="007868D1" w:rsidRPr="007868D1"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  <w:t>словия</w:t>
      </w:r>
    </w:p>
    <w:p w:rsidR="004D2F43" w:rsidRPr="004D2F43" w:rsidRDefault="004D2F43" w:rsidP="004D2F43">
      <w:pPr>
        <w:shd w:val="clear" w:color="auto" w:fill="FFFFFF"/>
        <w:spacing w:line="360" w:lineRule="atLeast"/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</w:pPr>
      <w:proofErr w:type="spellStart"/>
      <w:r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  <w:t>Сбер</w:t>
      </w:r>
      <w:proofErr w:type="spellEnd"/>
      <w:r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  <w:t>-стоматология и лазерная коррекция зрения доступны - только после двух лет непрерывного стажа в компании</w:t>
      </w:r>
    </w:p>
    <w:p w:rsidR="007868D1" w:rsidRPr="007868D1" w:rsidRDefault="004D2F43" w:rsidP="004D2F43">
      <w:pPr>
        <w:shd w:val="clear" w:color="auto" w:fill="FFFFFF"/>
        <w:spacing w:line="360" w:lineRule="atLeast"/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</w:pPr>
      <w:r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  <w:t>В</w:t>
      </w:r>
      <w:r w:rsidR="007868D1" w:rsidRPr="007868D1"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  <w:t xml:space="preserve"> случае, если вам необходима медицинская помощь </w:t>
      </w:r>
      <w:bookmarkStart w:id="0" w:name="_GoBack"/>
      <w:bookmarkEnd w:id="0"/>
      <w:r w:rsidR="007868D1" w:rsidRPr="007868D1"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  <w:t>в клинике – обратитесь на горячую линию страховой компании </w:t>
      </w:r>
    </w:p>
    <w:p w:rsidR="007868D1" w:rsidRPr="007868D1" w:rsidRDefault="007868D1" w:rsidP="007868D1">
      <w:pPr>
        <w:spacing w:after="0" w:line="300" w:lineRule="atLeast"/>
        <w:rPr>
          <w:rFonts w:ascii="SB Sans Text" w:eastAsia="Times New Roman" w:hAnsi="SB Sans Text" w:cs="SB Sans Text"/>
          <w:b/>
          <w:bCs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b/>
          <w:bCs/>
          <w:color w:val="292929"/>
          <w:spacing w:val="-4"/>
          <w:sz w:val="24"/>
          <w:szCs w:val="24"/>
          <w:lang w:eastAsia="ru-RU"/>
        </w:rPr>
        <w:t>8 800 302 29 47</w:t>
      </w:r>
    </w:p>
    <w:p w:rsidR="007868D1" w:rsidRPr="007868D1" w:rsidRDefault="007868D1" w:rsidP="0078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8D1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записи к врачу. Медицинские услуги оказываются в рамках страхового события – острого заболевания, обострения и оценки динамики хронического заболевания.</w:t>
      </w:r>
    </w:p>
    <w:p w:rsidR="007868D1" w:rsidRPr="007868D1" w:rsidRDefault="007868D1" w:rsidP="007868D1">
      <w:pPr>
        <w:shd w:val="clear" w:color="auto" w:fill="FFFFFF"/>
        <w:spacing w:line="300" w:lineRule="atLeast"/>
        <w:rPr>
          <w:rFonts w:ascii="SB Sans Text" w:eastAsia="Times New Roman" w:hAnsi="SB Sans Text" w:cs="SB Sans Text"/>
          <w:b/>
          <w:bCs/>
          <w:color w:val="292929"/>
          <w:spacing w:val="-4"/>
          <w:sz w:val="27"/>
          <w:szCs w:val="27"/>
          <w:lang w:eastAsia="ru-RU"/>
        </w:rPr>
      </w:pPr>
      <w:r w:rsidRPr="007868D1">
        <w:rPr>
          <w:rFonts w:ascii="SB Sans Text" w:eastAsia="Times New Roman" w:hAnsi="SB Sans Text" w:cs="SB Sans Text"/>
          <w:b/>
          <w:bCs/>
          <w:color w:val="292929"/>
          <w:spacing w:val="-4"/>
          <w:sz w:val="27"/>
          <w:szCs w:val="27"/>
          <w:lang w:eastAsia="ru-RU"/>
        </w:rPr>
        <w:t>в программу входит</w:t>
      </w:r>
    </w:p>
    <w:p w:rsidR="007868D1" w:rsidRPr="007868D1" w:rsidRDefault="007868D1" w:rsidP="007868D1">
      <w:pPr>
        <w:numPr>
          <w:ilvl w:val="0"/>
          <w:numId w:val="1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Оказание амбулаторно-поликлинической помощи застрахованным по терапии (в том числе кардиологии, ревматологии, пульмонологии, гастроэнтерологии, нефрологии, эндокринологии, аллергологии), инфекционным заболеваниям, хирургии, травматологии, урологии, проктологии, гинекологии, неврологии, отоларингологии, офтальмологии, дерматологии и иных специальностей в рамках настоящей программы, в том числе специалистами с ученой степенью (к.м.н.,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д.м.н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, профессор, специалистов, занимающих должности профессорско-преподавательского состава медицинских высших учебных заведений (доцент, профессор, и т.д.), ведущих / именных специалистов, заведующих отделений или специалистов, занимающих более высокую руководящую должность (зам. главного врача и т.д.), без ограничений в рамках страхового события). Консультации врачей других специальностей проводятся в объёме установления диагноза и выработки рекомендаций.</w:t>
      </w:r>
    </w:p>
    <w:p w:rsidR="007868D1" w:rsidRPr="007868D1" w:rsidRDefault="007868D1" w:rsidP="007868D1">
      <w:pPr>
        <w:numPr>
          <w:ilvl w:val="0"/>
          <w:numId w:val="1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Оформление и выдача листков нетрудоспособности, медицинских справок, в том числе санаторно-курортных карт и рецептов на очки и контактные линзы (кроме справок для ГИБДД, хранения и ношения оружия, выезда за рубеж, поступления в учебные заведения, допуска к участию в физкультурных и спортивных мероприятиях, в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т.ч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. Зеленый марафон, работы в торговых точках и пунктах).</w:t>
      </w:r>
    </w:p>
    <w:p w:rsidR="007868D1" w:rsidRPr="007868D1" w:rsidRDefault="007868D1" w:rsidP="007868D1">
      <w:pPr>
        <w:numPr>
          <w:ilvl w:val="0"/>
          <w:numId w:val="1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Проведение медицинских обследований, включая все виды рентгенологических (в том числе с контрастированием), инструментальных и лабораторных исследований. Сложные дорогостоящие методы исследования (позитронно-эмиссионная томография, магнитно-резонансная томография, компьютерная томография – по медицинским показаниям с контрастированием, иммунологические, гормональные анализы и контроль гормонов щитовидной железы, исследование методом ПЦР) и лечения выполняются по медицинским показаниям, а также с целью оценки динамики хронического заболевания или иного нарушения здоровья.</w:t>
      </w:r>
    </w:p>
    <w:p w:rsidR="007868D1" w:rsidRPr="007868D1" w:rsidRDefault="007868D1" w:rsidP="007868D1">
      <w:pPr>
        <w:numPr>
          <w:ilvl w:val="0"/>
          <w:numId w:val="1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Полный спектр физиотерапевтического лечения, массаж (в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т.ч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. в профилактических целях: 1 раз в страховой год (страховой период) - до 10 процедур, по медицинским показаниям - без ограничений количества курсов и процедур); классическая мануальная и иглорефлексотерапия, </w:t>
      </w: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lastRenderedPageBreak/>
        <w:t>ЛФК, включенные в комплексную терапию, проводимую с лечебной целью по поводу страхового случая.</w:t>
      </w:r>
    </w:p>
    <w:p w:rsidR="007868D1" w:rsidRPr="007868D1" w:rsidRDefault="007868D1" w:rsidP="007868D1">
      <w:pPr>
        <w:numPr>
          <w:ilvl w:val="0"/>
          <w:numId w:val="1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Промывание лакун миндалин ручным методом (1 курс – 10 сеансов). Услуга оказывается по медицинским показаниям по гарантийному письму от Страховщика.</w:t>
      </w:r>
    </w:p>
    <w:p w:rsidR="007868D1" w:rsidRPr="007868D1" w:rsidRDefault="007868D1" w:rsidP="007868D1">
      <w:pPr>
        <w:numPr>
          <w:ilvl w:val="0"/>
          <w:numId w:val="1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Анализ крови витамин Д, витамины группы В (В6, В9, В12), Д-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димер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,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тропонины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, железо,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ферритин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, ОЖСС,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трансферрин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(в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т.ч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. в профилактических целях 1 раз в страховой год (страховой период), по медицинским показаниям – без ограничений).</w:t>
      </w:r>
    </w:p>
    <w:p w:rsidR="007868D1" w:rsidRPr="007868D1" w:rsidRDefault="007868D1" w:rsidP="007868D1">
      <w:pPr>
        <w:numPr>
          <w:ilvl w:val="0"/>
          <w:numId w:val="1"/>
        </w:numPr>
        <w:spacing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Гинекологические диагностические панели по направлению лечащего врача в объеме:</w:t>
      </w:r>
    </w:p>
    <w:p w:rsidR="007868D1" w:rsidRPr="007868D1" w:rsidRDefault="007868D1" w:rsidP="007868D1">
      <w:pPr>
        <w:numPr>
          <w:ilvl w:val="1"/>
          <w:numId w:val="1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Исследование на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онкоцитологию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, в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т.ч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. жидкостная цитология (при отсутствии противопоказаний);</w:t>
      </w:r>
    </w:p>
    <w:p w:rsidR="007868D1" w:rsidRPr="007868D1" w:rsidRDefault="007868D1" w:rsidP="007868D1">
      <w:pPr>
        <w:numPr>
          <w:ilvl w:val="1"/>
          <w:numId w:val="1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мазок на флору, анализы на ВПЧ 16, 18;</w:t>
      </w:r>
    </w:p>
    <w:p w:rsidR="007868D1" w:rsidRPr="007868D1" w:rsidRDefault="007868D1" w:rsidP="007868D1">
      <w:pPr>
        <w:numPr>
          <w:ilvl w:val="1"/>
          <w:numId w:val="1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анализы на инфекции, передающиеся половым путем (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Chlamydia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trachomatis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,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Neisseria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gonorrhoeae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,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Mycoplasma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genitalium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,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Trichomonas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vaginalis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);</w:t>
      </w:r>
    </w:p>
    <w:p w:rsidR="007868D1" w:rsidRPr="007868D1" w:rsidRDefault="007868D1" w:rsidP="007868D1">
      <w:pPr>
        <w:numPr>
          <w:ilvl w:val="1"/>
          <w:numId w:val="1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УЗИ малого таза;</w:t>
      </w:r>
    </w:p>
    <w:p w:rsidR="007868D1" w:rsidRPr="007868D1" w:rsidRDefault="007868D1" w:rsidP="007868D1">
      <w:pPr>
        <w:numPr>
          <w:ilvl w:val="1"/>
          <w:numId w:val="1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УЗИ молочных желез/маммография согласно Приказу по возрасту в соответствии с действующими нормативными документами Министерства здравоохранения РФ. Проведение по медицинским показаниям без ограничений.</w:t>
      </w:r>
    </w:p>
    <w:p w:rsidR="007868D1" w:rsidRPr="007868D1" w:rsidRDefault="007868D1" w:rsidP="007868D1">
      <w:pPr>
        <w:numPr>
          <w:ilvl w:val="0"/>
          <w:numId w:val="1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Проведение ударно-волновой терапии (1 курс - 5 процедур) 1 раз в страховой год (страховой период) по назначению врача.</w:t>
      </w:r>
    </w:p>
    <w:p w:rsidR="007868D1" w:rsidRPr="007868D1" w:rsidRDefault="007868D1" w:rsidP="007868D1">
      <w:pPr>
        <w:numPr>
          <w:ilvl w:val="0"/>
          <w:numId w:val="1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Лечение доброкачественных опухолей головного мозга в рамках амбулаторно-поликлинической помощи, в том числе динамическое наблюдение в объеме консультаций специалистов, лабораторных и инструментальных исследований, включая КТ и МРТ.</w:t>
      </w:r>
    </w:p>
    <w:p w:rsidR="007868D1" w:rsidRPr="007868D1" w:rsidRDefault="007868D1" w:rsidP="007868D1">
      <w:pPr>
        <w:numPr>
          <w:ilvl w:val="0"/>
          <w:numId w:val="1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Плановое лечение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халязиона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(в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т.ч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. вне периода обострения, по назначению врача, включая удаление с применением лазера).</w:t>
      </w:r>
    </w:p>
    <w:p w:rsidR="007868D1" w:rsidRPr="007868D1" w:rsidRDefault="007868D1" w:rsidP="007868D1">
      <w:pPr>
        <w:shd w:val="clear" w:color="auto" w:fill="FFFFFF"/>
        <w:spacing w:line="360" w:lineRule="atLeast"/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</w:pPr>
      <w:r>
        <w:br/>
      </w:r>
      <w:r w:rsidRPr="007868D1"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  <w:t>услуги скорой медицинской помощи</w:t>
      </w:r>
    </w:p>
    <w:p w:rsidR="007868D1" w:rsidRPr="007868D1" w:rsidRDefault="007868D1" w:rsidP="007868D1">
      <w:pPr>
        <w:spacing w:after="0" w:line="300" w:lineRule="atLeast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Для вызова скорой медицинской помощи (СМП) обратитесь на горячую линию страховой компании </w:t>
      </w:r>
    </w:p>
    <w:p w:rsidR="007868D1" w:rsidRPr="007868D1" w:rsidRDefault="007868D1" w:rsidP="007868D1">
      <w:pPr>
        <w:shd w:val="clear" w:color="auto" w:fill="FFFFFF"/>
        <w:spacing w:after="0" w:line="300" w:lineRule="atLeast"/>
        <w:rPr>
          <w:rFonts w:ascii="SB Sans Text" w:eastAsia="Times New Roman" w:hAnsi="SB Sans Text" w:cs="SB Sans Text"/>
          <w:b/>
          <w:bCs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b/>
          <w:bCs/>
          <w:color w:val="292929"/>
          <w:spacing w:val="-4"/>
          <w:sz w:val="24"/>
          <w:szCs w:val="24"/>
          <w:lang w:eastAsia="ru-RU"/>
        </w:rPr>
        <w:t>8 800 302 29 47</w:t>
      </w:r>
    </w:p>
    <w:p w:rsidR="007868D1" w:rsidRPr="007868D1" w:rsidRDefault="007868D1" w:rsidP="007868D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292929"/>
          <w:sz w:val="27"/>
          <w:szCs w:val="27"/>
          <w:lang w:eastAsia="ru-RU"/>
        </w:rPr>
      </w:pPr>
      <w:r w:rsidRPr="007868D1">
        <w:rPr>
          <w:rFonts w:ascii="Helvetica" w:eastAsia="Times New Roman" w:hAnsi="Helvetica" w:cs="Helvetica"/>
          <w:color w:val="292929"/>
          <w:sz w:val="27"/>
          <w:szCs w:val="27"/>
          <w:lang w:eastAsia="ru-RU"/>
        </w:rPr>
        <w:t>.</w:t>
      </w:r>
    </w:p>
    <w:p w:rsidR="007868D1" w:rsidRPr="007868D1" w:rsidRDefault="007868D1" w:rsidP="007868D1">
      <w:pPr>
        <w:shd w:val="clear" w:color="auto" w:fill="FFFFFF"/>
        <w:spacing w:after="0" w:line="300" w:lineRule="atLeast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Важно: если вы находитесь в критической ситуации и помощь необходима как можно скорее, рекомендуем одновременно вызвать скорую помощь и по ОМС (тел. </w:t>
      </w:r>
    </w:p>
    <w:p w:rsidR="007868D1" w:rsidRPr="007868D1" w:rsidRDefault="007868D1" w:rsidP="007868D1">
      <w:pPr>
        <w:shd w:val="clear" w:color="auto" w:fill="FFFFFF"/>
        <w:spacing w:after="0" w:line="300" w:lineRule="atLeast"/>
        <w:rPr>
          <w:rFonts w:ascii="SB Sans Text" w:eastAsia="Times New Roman" w:hAnsi="SB Sans Text" w:cs="SB Sans Text"/>
          <w:b/>
          <w:bCs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b/>
          <w:bCs/>
          <w:color w:val="292929"/>
          <w:spacing w:val="-4"/>
          <w:sz w:val="24"/>
          <w:szCs w:val="24"/>
          <w:lang w:eastAsia="ru-RU"/>
        </w:rPr>
        <w:t>112</w:t>
      </w:r>
    </w:p>
    <w:p w:rsidR="007868D1" w:rsidRPr="007868D1" w:rsidRDefault="007868D1" w:rsidP="007868D1">
      <w:pPr>
        <w:shd w:val="clear" w:color="auto" w:fill="FFFFFF"/>
        <w:spacing w:after="0" w:line="300" w:lineRule="atLeast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), и по ДМС.</w:t>
      </w:r>
    </w:p>
    <w:p w:rsidR="007868D1" w:rsidRPr="007868D1" w:rsidRDefault="007868D1" w:rsidP="007868D1">
      <w:pPr>
        <w:shd w:val="clear" w:color="auto" w:fill="FFFFFF"/>
        <w:spacing w:after="0" w:line="300" w:lineRule="atLeast"/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  <w:t>В некоторых регионах могут отсутствовать коммерческие СМП – в таких случаях помощь оказывается только по ОМС. Уточнить наличие коммерческой СМП в вашем городе можно на горячей линии страховой компании.</w:t>
      </w:r>
    </w:p>
    <w:p w:rsidR="007868D1" w:rsidRPr="007868D1" w:rsidRDefault="007868D1" w:rsidP="007868D1">
      <w:pPr>
        <w:shd w:val="clear" w:color="auto" w:fill="FFFFFF"/>
        <w:spacing w:line="300" w:lineRule="atLeast"/>
        <w:rPr>
          <w:rFonts w:ascii="SB Sans Text" w:eastAsia="Times New Roman" w:hAnsi="SB Sans Text" w:cs="SB Sans Text"/>
          <w:b/>
          <w:bCs/>
          <w:color w:val="292929"/>
          <w:spacing w:val="-4"/>
          <w:sz w:val="27"/>
          <w:szCs w:val="27"/>
          <w:lang w:eastAsia="ru-RU"/>
        </w:rPr>
      </w:pPr>
      <w:r w:rsidRPr="007868D1">
        <w:rPr>
          <w:rFonts w:ascii="SB Sans Text" w:eastAsia="Times New Roman" w:hAnsi="SB Sans Text" w:cs="SB Sans Text"/>
          <w:b/>
          <w:bCs/>
          <w:color w:val="292929"/>
          <w:spacing w:val="-4"/>
          <w:sz w:val="27"/>
          <w:szCs w:val="27"/>
          <w:lang w:eastAsia="ru-RU"/>
        </w:rPr>
        <w:t>в программу входит</w:t>
      </w:r>
    </w:p>
    <w:p w:rsidR="007868D1" w:rsidRPr="007868D1" w:rsidRDefault="007868D1" w:rsidP="007868D1">
      <w:pPr>
        <w:numPr>
          <w:ilvl w:val="0"/>
          <w:numId w:val="2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lastRenderedPageBreak/>
        <w:t>Выезд бригады СМП (в г. Москве в пределах 50-километровой зоны от МКАД, в г. Санкт-Петербурге в пределах 50-километровой зоны от КАД, в регионах – 15 км от административных границ города), первичный осмотр, снятие ЭКГ и проведение другой необходимой экспресс-диагностики.</w:t>
      </w:r>
    </w:p>
    <w:p w:rsidR="007868D1" w:rsidRPr="007868D1" w:rsidRDefault="007868D1" w:rsidP="007868D1">
      <w:pPr>
        <w:numPr>
          <w:ilvl w:val="0"/>
          <w:numId w:val="2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Экстренные лечебные манипуляции.</w:t>
      </w:r>
    </w:p>
    <w:p w:rsidR="007868D1" w:rsidRPr="007868D1" w:rsidRDefault="007868D1" w:rsidP="007868D1">
      <w:pPr>
        <w:numPr>
          <w:ilvl w:val="0"/>
          <w:numId w:val="2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Экстренная медицинская транспортировка в стационар в случае критического состояния здоровья (по согласованию со страховой компанией).</w:t>
      </w:r>
    </w:p>
    <w:p w:rsidR="007868D1" w:rsidRPr="007868D1" w:rsidRDefault="007868D1" w:rsidP="007868D1">
      <w:pPr>
        <w:shd w:val="clear" w:color="auto" w:fill="FFFFFF"/>
        <w:spacing w:after="60" w:line="360" w:lineRule="atLeast"/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</w:pPr>
      <w:r w:rsidRPr="007868D1"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  <w:t>экстренная госпитализация</w:t>
      </w:r>
    </w:p>
    <w:p w:rsidR="007868D1" w:rsidRPr="007868D1" w:rsidRDefault="007868D1" w:rsidP="007868D1">
      <w:pPr>
        <w:shd w:val="clear" w:color="auto" w:fill="FFFFFF"/>
        <w:spacing w:before="180" w:after="180" w:line="300" w:lineRule="atLeast"/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  <w:t>Экстренная госпитализация осуществляется при состоянии здоровья застрахованного, характеризующемся острыми признаками и симптомами заболевания (травмы), способными поставить под угрозу жизнь Застрахованного, если не будет срочно оказана медицинская помощь в условиях стационара.</w:t>
      </w:r>
    </w:p>
    <w:p w:rsidR="007868D1" w:rsidRPr="007868D1" w:rsidRDefault="007868D1" w:rsidP="007868D1">
      <w:pPr>
        <w:shd w:val="clear" w:color="auto" w:fill="FFFFFF"/>
        <w:spacing w:line="300" w:lineRule="atLeast"/>
        <w:rPr>
          <w:rFonts w:ascii="SB Sans Text" w:eastAsia="Times New Roman" w:hAnsi="SB Sans Text" w:cs="SB Sans Text"/>
          <w:b/>
          <w:bCs/>
          <w:color w:val="292929"/>
          <w:spacing w:val="-4"/>
          <w:sz w:val="27"/>
          <w:szCs w:val="27"/>
          <w:lang w:eastAsia="ru-RU"/>
        </w:rPr>
      </w:pPr>
      <w:r w:rsidRPr="007868D1">
        <w:rPr>
          <w:rFonts w:ascii="SB Sans Text" w:eastAsia="Times New Roman" w:hAnsi="SB Sans Text" w:cs="SB Sans Text"/>
          <w:b/>
          <w:bCs/>
          <w:color w:val="292929"/>
          <w:spacing w:val="-4"/>
          <w:sz w:val="27"/>
          <w:szCs w:val="27"/>
          <w:lang w:eastAsia="ru-RU"/>
        </w:rPr>
        <w:t>в программу входит</w:t>
      </w:r>
    </w:p>
    <w:p w:rsidR="007868D1" w:rsidRPr="007868D1" w:rsidRDefault="007868D1" w:rsidP="007868D1">
      <w:pPr>
        <w:numPr>
          <w:ilvl w:val="0"/>
          <w:numId w:val="3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Комплексное клиническое обследование по поводу основного заболевания, включая рентгенологические лабораторные и инструментальные методы исследований.</w:t>
      </w:r>
    </w:p>
    <w:p w:rsidR="007868D1" w:rsidRPr="007868D1" w:rsidRDefault="007868D1" w:rsidP="007868D1">
      <w:pPr>
        <w:numPr>
          <w:ilvl w:val="0"/>
          <w:numId w:val="3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Медицинские консультации ведущих специалистов и других врачей в соответствии с индивидуальными медицинскими показаниями и состоянием больного в объеме установления диагноза и выработки врачебных рекомендаций.</w:t>
      </w:r>
    </w:p>
    <w:p w:rsidR="007868D1" w:rsidRPr="007868D1" w:rsidRDefault="007868D1" w:rsidP="007868D1">
      <w:pPr>
        <w:numPr>
          <w:ilvl w:val="0"/>
          <w:numId w:val="3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Лечение в отделении интенсивной терапии, реанимационные мероприятия</w:t>
      </w:r>
    </w:p>
    <w:p w:rsidR="007868D1" w:rsidRPr="007868D1" w:rsidRDefault="007868D1" w:rsidP="007868D1">
      <w:pPr>
        <w:numPr>
          <w:ilvl w:val="0"/>
          <w:numId w:val="3"/>
        </w:numPr>
        <w:spacing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Выполнение оперативных вмешательств (кроме пластических операций) квалифицированными хирургами, в том числе включая:</w:t>
      </w:r>
    </w:p>
    <w:p w:rsidR="007868D1" w:rsidRPr="007868D1" w:rsidRDefault="007868D1" w:rsidP="007868D1">
      <w:pPr>
        <w:numPr>
          <w:ilvl w:val="1"/>
          <w:numId w:val="3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сложные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кардио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-, нейрохирургические вмешательства по жизненным показаниям;</w:t>
      </w:r>
    </w:p>
    <w:p w:rsidR="007868D1" w:rsidRPr="007868D1" w:rsidRDefault="007868D1" w:rsidP="007868D1">
      <w:pPr>
        <w:numPr>
          <w:ilvl w:val="1"/>
          <w:numId w:val="3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все виды консервативного лечения, включая перевязки, введение лекарственных препаратов.</w:t>
      </w:r>
    </w:p>
    <w:p w:rsidR="007868D1" w:rsidRPr="007868D1" w:rsidRDefault="007868D1" w:rsidP="007868D1">
      <w:pPr>
        <w:numPr>
          <w:ilvl w:val="0"/>
          <w:numId w:val="3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Физиотерапевтическое лечение, массаж, иглорефлексотерапия, мануальная терапия, занятия ЛФК, бальнеологическое лечение, предписанные врачом для терапии заболевания, послужившего причиной госпитализации.</w:t>
      </w:r>
    </w:p>
    <w:p w:rsidR="007868D1" w:rsidRPr="007868D1" w:rsidRDefault="007868D1" w:rsidP="007868D1">
      <w:pPr>
        <w:numPr>
          <w:ilvl w:val="0"/>
          <w:numId w:val="3"/>
        </w:numPr>
        <w:spacing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Обеспечение лекарственными препаратами, перевязочным материалом, анестетиками, кислородом и другими медицинскими газами, в том числе дорогостоящими включая:</w:t>
      </w:r>
    </w:p>
    <w:p w:rsidR="007868D1" w:rsidRPr="007868D1" w:rsidRDefault="007868D1" w:rsidP="007868D1">
      <w:pPr>
        <w:numPr>
          <w:ilvl w:val="1"/>
          <w:numId w:val="3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дорогостоящие лекарственные средства, в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т.ч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. препараты для проведения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тромболизиса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и иных диагностических и лечебных процедур по жизненным показаниям, включая экстракорпоральные методы, гемодиализ.</w:t>
      </w:r>
    </w:p>
    <w:p w:rsidR="007868D1" w:rsidRPr="007868D1" w:rsidRDefault="007868D1" w:rsidP="007868D1">
      <w:pPr>
        <w:numPr>
          <w:ilvl w:val="1"/>
          <w:numId w:val="3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все расходные материалы и одноразовые медицинские инструменты, в том числе дорогостоящие –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стенты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и материалы необходимые для проведения операции баллонной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ангиопластики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,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стентирования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, а также фиксирующие металлоконструкции при ортопедических операциях.</w:t>
      </w:r>
    </w:p>
    <w:p w:rsidR="007868D1" w:rsidRPr="007868D1" w:rsidRDefault="007868D1" w:rsidP="007868D1">
      <w:pPr>
        <w:shd w:val="clear" w:color="auto" w:fill="FFFFFF"/>
        <w:spacing w:after="60" w:line="360" w:lineRule="atLeast"/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</w:pPr>
      <w:r w:rsidRPr="007868D1"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  <w:lastRenderedPageBreak/>
        <w:t>плановая госпитализация</w:t>
      </w:r>
    </w:p>
    <w:p w:rsidR="007868D1" w:rsidRPr="007868D1" w:rsidRDefault="007868D1" w:rsidP="007868D1">
      <w:pPr>
        <w:shd w:val="clear" w:color="auto" w:fill="FFFFFF"/>
        <w:spacing w:after="0" w:line="300" w:lineRule="atLeast"/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  <w:t>Плановая госпитализация проводится по назначению лечащего врача и по согласованию со страховой компанией.</w:t>
      </w:r>
    </w:p>
    <w:p w:rsidR="007868D1" w:rsidRPr="007868D1" w:rsidRDefault="007868D1" w:rsidP="007868D1">
      <w:pPr>
        <w:shd w:val="clear" w:color="auto" w:fill="FFFFFF"/>
        <w:spacing w:after="0" w:line="300" w:lineRule="atLeast"/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  <w:t>Страховая компания подберет для вас лечебное учреждение с соответствующим профилем и местами на дату госпитализации.</w:t>
      </w:r>
    </w:p>
    <w:p w:rsidR="007868D1" w:rsidRPr="007868D1" w:rsidRDefault="007868D1" w:rsidP="007868D1">
      <w:pPr>
        <w:shd w:val="clear" w:color="auto" w:fill="FFFFFF"/>
        <w:spacing w:after="0" w:line="300" w:lineRule="atLeast"/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  <w:t>Для уточнения деталей обратитесь на горячую линию страховой компании </w:t>
      </w:r>
    </w:p>
    <w:p w:rsidR="007868D1" w:rsidRPr="007868D1" w:rsidRDefault="007868D1" w:rsidP="007868D1">
      <w:pPr>
        <w:spacing w:after="0" w:line="300" w:lineRule="atLeast"/>
        <w:rPr>
          <w:rFonts w:ascii="SB Sans Text" w:eastAsia="Times New Roman" w:hAnsi="SB Sans Text" w:cs="SB Sans Text"/>
          <w:b/>
          <w:bCs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b/>
          <w:bCs/>
          <w:color w:val="292929"/>
          <w:spacing w:val="-4"/>
          <w:sz w:val="24"/>
          <w:szCs w:val="24"/>
          <w:lang w:eastAsia="ru-RU"/>
        </w:rPr>
        <w:t>8 800 302 29 47</w:t>
      </w:r>
    </w:p>
    <w:p w:rsidR="007868D1" w:rsidRPr="007868D1" w:rsidRDefault="007868D1" w:rsidP="007868D1">
      <w:pPr>
        <w:shd w:val="clear" w:color="auto" w:fill="FFFFFF"/>
        <w:spacing w:after="0" w:line="300" w:lineRule="atLeast"/>
        <w:rPr>
          <w:rFonts w:ascii="SB Sans Text" w:eastAsia="Times New Roman" w:hAnsi="SB Sans Text" w:cs="SB Sans Text"/>
          <w:b/>
          <w:bCs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b/>
          <w:bCs/>
          <w:color w:val="292929"/>
          <w:spacing w:val="-4"/>
          <w:sz w:val="24"/>
          <w:szCs w:val="24"/>
          <w:lang w:eastAsia="ru-RU"/>
        </w:rPr>
        <w:t>в программу входит</w:t>
      </w:r>
    </w:p>
    <w:p w:rsidR="007868D1" w:rsidRPr="007868D1" w:rsidRDefault="007868D1" w:rsidP="007868D1">
      <w:pPr>
        <w:numPr>
          <w:ilvl w:val="0"/>
          <w:numId w:val="4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Комплексное клиническое обследование по поводу основного заболевания, включая рентгенологические, лабораторные и инструментальные методы исследований.</w:t>
      </w:r>
    </w:p>
    <w:p w:rsidR="007868D1" w:rsidRPr="007868D1" w:rsidRDefault="007868D1" w:rsidP="007868D1">
      <w:pPr>
        <w:numPr>
          <w:ilvl w:val="0"/>
          <w:numId w:val="4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Медицинские консультации ведущих специалистов и других врачей в соответствии с индивидуальными медицинскими показаниями и состоянием больного в объеме установления диагноза и выработки врачебных рекомендаций.</w:t>
      </w:r>
    </w:p>
    <w:p w:rsidR="007868D1" w:rsidRPr="007868D1" w:rsidRDefault="007868D1" w:rsidP="007868D1">
      <w:pPr>
        <w:numPr>
          <w:ilvl w:val="0"/>
          <w:numId w:val="4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Проведение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предгоспитальной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подготовки в плановом порядке в стационаре при наличии медицинских показаний (травмы, параличи/парезы и другие случаи малой мобильности застрахованного затрудняющие проведение подготовки амбулаторно). Услуга оказывается при возможности оказания данной услуги в ЛПУ по программе.</w:t>
      </w:r>
    </w:p>
    <w:p w:rsidR="007868D1" w:rsidRPr="007868D1" w:rsidRDefault="007868D1" w:rsidP="007868D1">
      <w:pPr>
        <w:numPr>
          <w:ilvl w:val="0"/>
          <w:numId w:val="4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Лечение в отделении интенсивной терапии, реанимационные мероприятия.</w:t>
      </w:r>
    </w:p>
    <w:p w:rsidR="007868D1" w:rsidRPr="007868D1" w:rsidRDefault="007868D1" w:rsidP="007868D1">
      <w:pPr>
        <w:numPr>
          <w:ilvl w:val="0"/>
          <w:numId w:val="4"/>
        </w:numPr>
        <w:spacing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Выполнение оперативных вмешательств, включая нейрохирургические и кардиохирургические операции, в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т.ч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. баллонная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ангиопластика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и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стентирование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, кроме реконструктивно-восстановительных и пластических операций, квалифицированными хирургами, включая:</w:t>
      </w:r>
    </w:p>
    <w:p w:rsidR="007868D1" w:rsidRPr="007868D1" w:rsidRDefault="007868D1" w:rsidP="007868D1">
      <w:pPr>
        <w:numPr>
          <w:ilvl w:val="1"/>
          <w:numId w:val="4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Проведение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септопластики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при наличии медицинских показаний и направления от лечащего врача;</w:t>
      </w:r>
    </w:p>
    <w:p w:rsidR="007868D1" w:rsidRPr="007868D1" w:rsidRDefault="007868D1" w:rsidP="007868D1">
      <w:pPr>
        <w:numPr>
          <w:ilvl w:val="1"/>
          <w:numId w:val="4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Оперативное лечение грыж (в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т.ч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.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герниопластика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) в плановом порядке при наличии медицинских показаний и направления от врача, включая оплату расходных материалов и сеток (в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т.ч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. при отсутствии клинических признаков обострения заболевания).</w:t>
      </w:r>
    </w:p>
    <w:p w:rsidR="007868D1" w:rsidRPr="007868D1" w:rsidRDefault="007868D1" w:rsidP="007868D1">
      <w:pPr>
        <w:numPr>
          <w:ilvl w:val="0"/>
          <w:numId w:val="4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Все виды консервативного лечения, включая перевязки, введение лекарственных препаратов и т.п.</w:t>
      </w:r>
    </w:p>
    <w:p w:rsidR="007868D1" w:rsidRPr="007868D1" w:rsidRDefault="007868D1" w:rsidP="007868D1">
      <w:pPr>
        <w:numPr>
          <w:ilvl w:val="0"/>
          <w:numId w:val="4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Физиотерапевтическое лечение, массаж, иглорефлексотерапия, мануальная терапия, занятия ЛФК, бальнеологическое лечение, предписанные врачом для терапии заболевания, послужившего причиной госпитализации;</w:t>
      </w:r>
    </w:p>
    <w:p w:rsidR="007868D1" w:rsidRPr="007868D1" w:rsidRDefault="007868D1" w:rsidP="007868D1">
      <w:pPr>
        <w:numPr>
          <w:ilvl w:val="0"/>
          <w:numId w:val="4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Оперативное лечение эпителиального копчикового хода, в том числе при отсутствии клинических признаков обострения заболевания, при наличии медицинских показаний и направления от врача.</w:t>
      </w:r>
    </w:p>
    <w:p w:rsidR="007868D1" w:rsidRPr="007868D1" w:rsidRDefault="007868D1" w:rsidP="007868D1">
      <w:pPr>
        <w:numPr>
          <w:ilvl w:val="0"/>
          <w:numId w:val="4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Проведение оперативного лечения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варикоцеле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(по направлению от врача).</w:t>
      </w:r>
    </w:p>
    <w:p w:rsidR="007868D1" w:rsidRPr="007868D1" w:rsidRDefault="007868D1" w:rsidP="007868D1">
      <w:pPr>
        <w:numPr>
          <w:ilvl w:val="0"/>
          <w:numId w:val="4"/>
        </w:numPr>
        <w:spacing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Обеспечение лекарственными препаратами, перевязочным материалом, анестетиками, кислородом и другими медицинскими газами, в том числе дорогостоящими, включая:</w:t>
      </w:r>
    </w:p>
    <w:p w:rsidR="007868D1" w:rsidRPr="007868D1" w:rsidRDefault="007868D1" w:rsidP="007868D1">
      <w:pPr>
        <w:numPr>
          <w:ilvl w:val="1"/>
          <w:numId w:val="4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lastRenderedPageBreak/>
        <w:t xml:space="preserve">дорогостоящие лекарственные средства, в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т.ч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. препараты для проведения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тромболизиса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и иных диагностических и лечебных процедур по жизненным показаниям, включая экстракорпоральные методы, гемодиализ.</w:t>
      </w:r>
    </w:p>
    <w:p w:rsidR="007868D1" w:rsidRPr="007868D1" w:rsidRDefault="007868D1" w:rsidP="007868D1">
      <w:pPr>
        <w:numPr>
          <w:ilvl w:val="1"/>
          <w:numId w:val="4"/>
        </w:numPr>
        <w:spacing w:before="100" w:beforeAutospacing="1" w:after="0" w:line="300" w:lineRule="atLeast"/>
        <w:ind w:left="6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все расходные материалы и одноразовые медицинские инструменты, в том числе дорогостоящие –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стенты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и материалы, необходимые для проведения операции баллонной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ангиопластики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 xml:space="preserve"> – </w:t>
      </w:r>
      <w:proofErr w:type="spellStart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стентирования</w:t>
      </w:r>
      <w:proofErr w:type="spellEnd"/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, а также фиксирующие металлоконструкции при ортопедических операциях.</w:t>
      </w:r>
    </w:p>
    <w:p w:rsidR="007868D1" w:rsidRPr="007868D1" w:rsidRDefault="007868D1" w:rsidP="007868D1">
      <w:pPr>
        <w:numPr>
          <w:ilvl w:val="0"/>
          <w:numId w:val="4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Размещение в специализированном отделении при плановой госпитализации преимущественно в одно-, двух- или трехместной палате.</w:t>
      </w:r>
    </w:p>
    <w:p w:rsidR="007868D1" w:rsidRPr="007868D1" w:rsidRDefault="007868D1" w:rsidP="007868D1">
      <w:pPr>
        <w:shd w:val="clear" w:color="auto" w:fill="FFFFFF"/>
        <w:spacing w:line="360" w:lineRule="atLeast"/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</w:pPr>
      <w:r>
        <w:br/>
      </w:r>
      <w:r w:rsidRPr="007868D1">
        <w:rPr>
          <w:rFonts w:ascii="SB Sans Display" w:eastAsia="Times New Roman" w:hAnsi="SB Sans Display" w:cs="SB Sans Display"/>
          <w:b/>
          <w:bCs/>
          <w:color w:val="292929"/>
          <w:spacing w:val="-5"/>
          <w:sz w:val="30"/>
          <w:szCs w:val="30"/>
          <w:lang w:eastAsia="ru-RU"/>
        </w:rPr>
        <w:t>условия</w:t>
      </w:r>
    </w:p>
    <w:p w:rsidR="007868D1" w:rsidRPr="007868D1" w:rsidRDefault="007868D1" w:rsidP="007868D1">
      <w:pPr>
        <w:shd w:val="clear" w:color="auto" w:fill="FFFFFF"/>
        <w:spacing w:after="0" w:line="300" w:lineRule="atLeast"/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7"/>
          <w:szCs w:val="27"/>
          <w:lang w:eastAsia="ru-RU"/>
        </w:rPr>
        <w:t>Если вы заболели, и по состоянию здоровья не можете прийти в клинику – позвоните на горячую линию страховой компании </w:t>
      </w:r>
    </w:p>
    <w:p w:rsidR="007868D1" w:rsidRPr="007868D1" w:rsidRDefault="007868D1" w:rsidP="007868D1">
      <w:pPr>
        <w:spacing w:after="0" w:line="300" w:lineRule="atLeast"/>
        <w:rPr>
          <w:rFonts w:ascii="SB Sans Text" w:eastAsia="Times New Roman" w:hAnsi="SB Sans Text" w:cs="SB Sans Text"/>
          <w:b/>
          <w:bCs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b/>
          <w:bCs/>
          <w:color w:val="292929"/>
          <w:spacing w:val="-4"/>
          <w:sz w:val="24"/>
          <w:szCs w:val="24"/>
          <w:lang w:eastAsia="ru-RU"/>
        </w:rPr>
        <w:t>8 800 302 29 47</w:t>
      </w:r>
    </w:p>
    <w:p w:rsidR="007868D1" w:rsidRPr="007868D1" w:rsidRDefault="007868D1" w:rsidP="007868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68D1">
        <w:rPr>
          <w:rFonts w:ascii="Times New Roman" w:eastAsia="Times New Roman" w:hAnsi="Times New Roman" w:cs="Times New Roman"/>
          <w:sz w:val="24"/>
          <w:szCs w:val="24"/>
          <w:lang w:eastAsia="ru-RU"/>
        </w:rPr>
        <w:t> для вызова врача на дом.</w:t>
      </w:r>
    </w:p>
    <w:p w:rsidR="007868D1" w:rsidRPr="007868D1" w:rsidRDefault="007868D1" w:rsidP="007868D1">
      <w:pPr>
        <w:shd w:val="clear" w:color="auto" w:fill="FFFFFF"/>
        <w:spacing w:line="300" w:lineRule="atLeast"/>
        <w:rPr>
          <w:rFonts w:ascii="SB Sans Text" w:eastAsia="Times New Roman" w:hAnsi="SB Sans Text" w:cs="SB Sans Text"/>
          <w:b/>
          <w:bCs/>
          <w:color w:val="292929"/>
          <w:spacing w:val="-4"/>
          <w:sz w:val="27"/>
          <w:szCs w:val="27"/>
          <w:lang w:eastAsia="ru-RU"/>
        </w:rPr>
      </w:pPr>
      <w:r w:rsidRPr="007868D1">
        <w:rPr>
          <w:rFonts w:ascii="SB Sans Text" w:eastAsia="Times New Roman" w:hAnsi="SB Sans Text" w:cs="SB Sans Text"/>
          <w:b/>
          <w:bCs/>
          <w:color w:val="292929"/>
          <w:spacing w:val="-4"/>
          <w:sz w:val="27"/>
          <w:szCs w:val="27"/>
          <w:lang w:eastAsia="ru-RU"/>
        </w:rPr>
        <w:t>в программу входит</w:t>
      </w:r>
    </w:p>
    <w:p w:rsidR="007868D1" w:rsidRPr="007868D1" w:rsidRDefault="007868D1" w:rsidP="007868D1">
      <w:pPr>
        <w:numPr>
          <w:ilvl w:val="0"/>
          <w:numId w:val="5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Вызов врача-терапевта/педиатра на дом (в режиме работы поликлиники).</w:t>
      </w:r>
    </w:p>
    <w:p w:rsidR="007868D1" w:rsidRPr="007868D1" w:rsidRDefault="007868D1" w:rsidP="007868D1">
      <w:pPr>
        <w:numPr>
          <w:ilvl w:val="0"/>
          <w:numId w:val="5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Забор анализов на дому по медицинским показаниям – состояние здоровья и характер заболевания не позволяет посетить поликлинику, требуется постельный режим. Для г. Москвы – в пределах 30 км за пределами МКАД, для Санкт-Петербурга – в пределах 30 км за пределами КАД, для других регионов – в пределах административных границ города.</w:t>
      </w:r>
    </w:p>
    <w:p w:rsidR="007868D1" w:rsidRPr="007868D1" w:rsidRDefault="007868D1" w:rsidP="007868D1">
      <w:pPr>
        <w:numPr>
          <w:ilvl w:val="0"/>
          <w:numId w:val="5"/>
        </w:numPr>
        <w:shd w:val="clear" w:color="auto" w:fill="FFFFFF"/>
        <w:spacing w:before="100" w:beforeAutospacing="1" w:after="0" w:line="300" w:lineRule="atLeast"/>
        <w:ind w:left="300"/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</w:pPr>
      <w:r w:rsidRPr="007868D1">
        <w:rPr>
          <w:rFonts w:ascii="SB Sans Text" w:eastAsia="Times New Roman" w:hAnsi="SB Sans Text" w:cs="SB Sans Text"/>
          <w:color w:val="292929"/>
          <w:spacing w:val="-4"/>
          <w:sz w:val="24"/>
          <w:szCs w:val="24"/>
          <w:lang w:eastAsia="ru-RU"/>
        </w:rPr>
        <w:t>Для г. Москвы – выезд врача осуществляется в пределах 30 км за пределами МКАД, для Санкт-Петербурга – в пределах 30 км за пределами КАД, для других регионов – в пределах административных границ города.</w:t>
      </w:r>
    </w:p>
    <w:p w:rsidR="00B340CF" w:rsidRDefault="007868D1">
      <w:r>
        <w:br/>
      </w:r>
    </w:p>
    <w:sectPr w:rsidR="00B340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SB Sans Display">
    <w:panose1 w:val="020B0503040504020204"/>
    <w:charset w:val="CC"/>
    <w:family w:val="swiss"/>
    <w:pitch w:val="variable"/>
    <w:sig w:usb0="A00002FF" w:usb1="5000205B" w:usb2="00000008" w:usb3="00000000" w:csb0="00000097" w:csb1="00000000"/>
  </w:font>
  <w:font w:name="SB Sans Text">
    <w:panose1 w:val="020B0503040504020204"/>
    <w:charset w:val="CC"/>
    <w:family w:val="swiss"/>
    <w:pitch w:val="variable"/>
    <w:sig w:usb0="A00002FF" w:usb1="5000205B" w:usb2="00000008" w:usb3="00000000" w:csb0="00000097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1F5EF1"/>
    <w:multiLevelType w:val="multilevel"/>
    <w:tmpl w:val="0C4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01E4F"/>
    <w:multiLevelType w:val="multilevel"/>
    <w:tmpl w:val="D41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55576"/>
    <w:multiLevelType w:val="multilevel"/>
    <w:tmpl w:val="91F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A55F8"/>
    <w:multiLevelType w:val="multilevel"/>
    <w:tmpl w:val="9E8A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A35609"/>
    <w:multiLevelType w:val="multilevel"/>
    <w:tmpl w:val="ADCA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0CF"/>
    <w:rsid w:val="004D2F43"/>
    <w:rsid w:val="007868D1"/>
    <w:rsid w:val="00B34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28C7B2"/>
  <w15:chartTrackingRefBased/>
  <w15:docId w15:val="{00C7EDC8-E382-43C8-ACA7-D064635B2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-gxwsix">
    <w:name w:val="sc-gxwsix"/>
    <w:basedOn w:val="a"/>
    <w:rsid w:val="00786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9340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0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932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8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48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9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4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76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8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8323851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693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4848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9206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7940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86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5287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5437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1584</Words>
  <Characters>9033</Characters>
  <Application>Microsoft Office Word</Application>
  <DocSecurity>0</DocSecurity>
  <Lines>75</Lines>
  <Paragraphs>21</Paragraphs>
  <ScaleCrop>false</ScaleCrop>
  <Company>ПАО Сбербанк России</Company>
  <LinksUpToDate>false</LinksUpToDate>
  <CharactersWithSpaces>10596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Никонов Никита Андреевич</dc:creator>
  <cp:keywords/>
  <dc:description/>
  <cp:lastModifiedBy>Никонов Никита Андреевич</cp:lastModifiedBy>
  <cp:revision>3</cp:revision>
  <dcterms:created xsi:type="dcterms:W3CDTF">2025-12-05T04:13:00Z</dcterms:created>
  <dcterms:modified xsi:type="dcterms:W3CDTF">2025-12-05T04:26:00Z</dcterms:modified>
</cp:coreProperties>
</file>