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8C8A" w14:textId="2E3B355C" w:rsidR="001A392A" w:rsidRPr="00813FA5" w:rsidRDefault="001A392A" w:rsidP="001A392A">
      <w:pPr>
        <w:pStyle w:val="1"/>
        <w:jc w:val="center"/>
        <w:rPr>
          <w:color w:val="auto"/>
        </w:rPr>
      </w:pPr>
      <w:bookmarkStart w:id="0" w:name="_Toc69846425"/>
      <w:r w:rsidRPr="00813FA5">
        <w:rPr>
          <w:color w:val="auto"/>
        </w:rPr>
        <w:t xml:space="preserve">Практическая работа </w:t>
      </w:r>
      <w:bookmarkEnd w:id="0"/>
      <w:r w:rsidR="000401A9">
        <w:rPr>
          <w:color w:val="auto"/>
        </w:rPr>
        <w:t>2</w:t>
      </w:r>
    </w:p>
    <w:p w14:paraId="0C934F98" w14:textId="77777777" w:rsidR="001A392A" w:rsidRPr="00835F78" w:rsidRDefault="001A392A" w:rsidP="001A392A">
      <w:pPr>
        <w:pStyle w:val="1"/>
        <w:spacing w:before="0"/>
        <w:jc w:val="center"/>
        <w:rPr>
          <w:color w:val="auto"/>
        </w:rPr>
      </w:pPr>
      <w:bookmarkStart w:id="1" w:name="_Toc69846426"/>
      <w:r>
        <w:rPr>
          <w:color w:val="auto"/>
        </w:rPr>
        <w:t xml:space="preserve">1. </w:t>
      </w:r>
      <w:r w:rsidRPr="00835F78">
        <w:rPr>
          <w:color w:val="auto"/>
        </w:rPr>
        <w:t>Язык программирования R: базовые операции</w:t>
      </w:r>
      <w:bookmarkEnd w:id="1"/>
    </w:p>
    <w:p w14:paraId="0A613C4F" w14:textId="77777777" w:rsidR="001A392A" w:rsidRPr="0050627A" w:rsidRDefault="001A392A" w:rsidP="001A392A">
      <w:pPr>
        <w:pStyle w:val="3"/>
        <w:rPr>
          <w:color w:val="auto"/>
          <w:sz w:val="24"/>
          <w:szCs w:val="24"/>
        </w:rPr>
      </w:pPr>
      <w:bookmarkStart w:id="2" w:name="_Toc69846427"/>
      <w:r w:rsidRPr="0050627A">
        <w:rPr>
          <w:color w:val="auto"/>
          <w:sz w:val="24"/>
          <w:szCs w:val="24"/>
        </w:rPr>
        <w:t xml:space="preserve">1.1 Язык </w:t>
      </w:r>
      <w:r w:rsidRPr="0050627A">
        <w:rPr>
          <w:color w:val="auto"/>
          <w:sz w:val="24"/>
          <w:szCs w:val="24"/>
          <w:lang w:val="en-US"/>
        </w:rPr>
        <w:t>R</w:t>
      </w:r>
      <w:bookmarkEnd w:id="2"/>
    </w:p>
    <w:p w14:paraId="4F535E1E" w14:textId="77777777" w:rsidR="001A392A" w:rsidRPr="00835F78" w:rsidRDefault="001A392A" w:rsidP="001A392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Язык R представляет собой мощный инструмент для статистики, графики и статистического программирования. Этот язык широко используется для проведения глубокого статистического анализа. Это бесплатная система с открытым исходным кодом, реализация которой является коллективным достижением большого числа людей. Для этого языка существует свыше 10 000 доступных пакетов дополнений. R является серьезным конкурентом всех коммерческих пакетов для статической обработки данных.</w:t>
      </w:r>
    </w:p>
    <w:p w14:paraId="4C4E804F" w14:textId="77777777" w:rsidR="001A392A" w:rsidRPr="0050627A" w:rsidRDefault="001A392A" w:rsidP="001A392A">
      <w:pPr>
        <w:pStyle w:val="3"/>
        <w:rPr>
          <w:color w:val="auto"/>
          <w:sz w:val="24"/>
          <w:szCs w:val="24"/>
        </w:rPr>
      </w:pPr>
      <w:bookmarkStart w:id="3" w:name="_Toc69846428"/>
      <w:r w:rsidRPr="0050627A">
        <w:rPr>
          <w:color w:val="auto"/>
          <w:sz w:val="24"/>
          <w:szCs w:val="24"/>
        </w:rPr>
        <w:t>1.2 Загрузка и установка R</w:t>
      </w:r>
      <w:bookmarkEnd w:id="3"/>
    </w:p>
    <w:p w14:paraId="7A9D479D" w14:textId="77777777" w:rsidR="001A392A" w:rsidRPr="00835F78" w:rsidRDefault="001A392A" w:rsidP="001A392A">
      <w:pPr>
        <w:autoSpaceDE w:val="0"/>
        <w:autoSpaceDN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Полезные ссылки:</w:t>
      </w:r>
    </w:p>
    <w:p w14:paraId="7ED147F8" w14:textId="77777777" w:rsidR="001A392A" w:rsidRPr="00835F78" w:rsidRDefault="001A392A" w:rsidP="001A392A">
      <w:pPr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: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35F7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35F78">
        <w:rPr>
          <w:rFonts w:ascii="Times New Roman" w:hAnsi="Times New Roman" w:cs="Times New Roman"/>
          <w:sz w:val="28"/>
          <w:szCs w:val="28"/>
          <w:lang w:val="en-US"/>
        </w:rPr>
        <w:t>cran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>.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>-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35F78">
        <w:rPr>
          <w:rFonts w:ascii="Times New Roman" w:hAnsi="Times New Roman" w:cs="Times New Roman"/>
          <w:sz w:val="28"/>
          <w:szCs w:val="28"/>
        </w:rPr>
        <w:t>/.</w:t>
      </w:r>
    </w:p>
    <w:p w14:paraId="3DC2F1B3" w14:textId="77777777" w:rsidR="001A392A" w:rsidRPr="00835F78" w:rsidRDefault="001A392A" w:rsidP="001A392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</w:rPr>
        <w:t>Сайт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RStudio: https://www.rstudio.com/.</w:t>
      </w:r>
    </w:p>
    <w:p w14:paraId="7ABF3C8F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часто обновляются. Данное руководство написано на примере версии 4.0.2.</w:t>
      </w:r>
    </w:p>
    <w:p w14:paraId="158346AB" w14:textId="77777777" w:rsidR="001A392A" w:rsidRPr="00835F78" w:rsidRDefault="001A392A" w:rsidP="001A392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 </w:t>
      </w:r>
      <w:r w:rsidRPr="00835F78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Windows:</w:t>
      </w:r>
    </w:p>
    <w:p w14:paraId="683AC664" w14:textId="77777777" w:rsidR="001A392A" w:rsidRPr="00835F78" w:rsidRDefault="001A392A" w:rsidP="001A392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Кликнуть по ссылке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Download R for Windows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D9D3FA" w14:textId="77777777" w:rsidR="001A392A" w:rsidRPr="00835F78" w:rsidRDefault="001A392A" w:rsidP="001A392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</w:rPr>
        <w:t>Выбирать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5F78">
        <w:rPr>
          <w:rFonts w:ascii="Times New Roman" w:hAnsi="Times New Roman" w:cs="Times New Roman"/>
          <w:sz w:val="28"/>
          <w:szCs w:val="28"/>
        </w:rPr>
        <w:t>далее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Download R 4.0.2 for Windows</w:t>
      </w:r>
    </w:p>
    <w:p w14:paraId="0CA5FC02" w14:textId="77777777" w:rsidR="001A392A" w:rsidRPr="00835F78" w:rsidRDefault="001A392A" w:rsidP="001A392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Скачать установочный файл с расширением </w:t>
      </w:r>
      <w:r w:rsidRPr="00835F78">
        <w:rPr>
          <w:rFonts w:ascii="Arial" w:hAnsi="Arial" w:cs="Arial"/>
          <w:sz w:val="28"/>
          <w:szCs w:val="28"/>
        </w:rPr>
        <w:t>.</w:t>
      </w:r>
      <w:proofErr w:type="spellStart"/>
      <w:r w:rsidRPr="00835F78">
        <w:rPr>
          <w:rFonts w:ascii="Arial" w:hAnsi="Arial" w:cs="Arial"/>
          <w:sz w:val="28"/>
          <w:szCs w:val="28"/>
        </w:rPr>
        <w:t>exe</w:t>
      </w:r>
      <w:proofErr w:type="spellEnd"/>
    </w:p>
    <w:p w14:paraId="56C19890" w14:textId="77777777" w:rsidR="001A392A" w:rsidRPr="00835F78" w:rsidRDefault="001A392A" w:rsidP="001A392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Запустить файл и следовать инструкции по установке.</w:t>
      </w:r>
    </w:p>
    <w:p w14:paraId="5C06C339" w14:textId="77777777" w:rsidR="001A392A" w:rsidRPr="00835F78" w:rsidRDefault="001A392A" w:rsidP="001A392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На шаге выбора папки для установки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, по возможности лучше выбрать папку, в названии которой нет текста на кириллице. Если на кириллице задано имя пользователя, можно сохранить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просто на диске </w:t>
      </w:r>
      <w:proofErr w:type="gramStart"/>
      <w:r w:rsidRPr="00835F78">
        <w:rPr>
          <w:rFonts w:ascii="Times New Roman" w:hAnsi="Times New Roman" w:cs="Times New Roman"/>
          <w:sz w:val="28"/>
          <w:szCs w:val="28"/>
        </w:rPr>
        <w:t>С:.</w:t>
      </w:r>
      <w:proofErr w:type="gramEnd"/>
    </w:p>
    <w:p w14:paraId="0A7C45AA" w14:textId="77777777" w:rsidR="001A392A" w:rsidRPr="00B31BB8" w:rsidRDefault="001A392A" w:rsidP="001A392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B31BB8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Mac</w:t>
      </w:r>
      <w:r w:rsidRPr="00B31B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</w:p>
    <w:p w14:paraId="5C894A12" w14:textId="77777777" w:rsidR="001A392A" w:rsidRPr="00B31BB8" w:rsidRDefault="001A392A" w:rsidP="001A392A">
      <w:p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t xml:space="preserve">1. </w:t>
      </w:r>
      <w:r w:rsidRPr="00835F78">
        <w:rPr>
          <w:rFonts w:ascii="Times New Roman" w:hAnsi="Times New Roman" w:cs="Times New Roman"/>
          <w:sz w:val="28"/>
          <w:szCs w:val="28"/>
        </w:rPr>
        <w:t>Кликнуть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по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ссылке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Download</w:t>
      </w:r>
      <w:r w:rsidRPr="00B31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31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B31BB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Pr="00B31BB8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r w:rsidRPr="00B31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1BB8">
        <w:rPr>
          <w:rFonts w:ascii="Times New Roman" w:hAnsi="Times New Roman" w:cs="Times New Roman"/>
          <w:sz w:val="28"/>
          <w:szCs w:val="28"/>
        </w:rPr>
        <w:t>.</w:t>
      </w:r>
    </w:p>
    <w:p w14:paraId="19EB810A" w14:textId="77777777" w:rsidR="001A392A" w:rsidRPr="00B31BB8" w:rsidRDefault="001A392A" w:rsidP="001A392A">
      <w:p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35F78">
        <w:rPr>
          <w:rFonts w:ascii="Times New Roman" w:hAnsi="Times New Roman" w:cs="Times New Roman"/>
          <w:sz w:val="28"/>
          <w:szCs w:val="28"/>
        </w:rPr>
        <w:t>Кликнуть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31BB8">
        <w:rPr>
          <w:rFonts w:ascii="Times New Roman" w:hAnsi="Times New Roman" w:cs="Times New Roman"/>
          <w:i/>
          <w:sz w:val="28"/>
          <w:szCs w:val="28"/>
        </w:rPr>
        <w:t>-4.0.2.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pkg</w:t>
      </w:r>
      <w:r w:rsidRPr="00B31BB8">
        <w:rPr>
          <w:rFonts w:ascii="Times New Roman" w:hAnsi="Times New Roman" w:cs="Times New Roman"/>
          <w:sz w:val="28"/>
          <w:szCs w:val="28"/>
        </w:rPr>
        <w:t>.</w:t>
      </w:r>
    </w:p>
    <w:p w14:paraId="7AC210B4" w14:textId="77777777" w:rsidR="001A392A" w:rsidRPr="00835F78" w:rsidRDefault="001A392A" w:rsidP="001A392A">
      <w:p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3. Скачать установочный файл с расширением </w:t>
      </w:r>
      <w:r w:rsidRPr="00835F78">
        <w:rPr>
          <w:rFonts w:ascii="Arial" w:hAnsi="Arial" w:cs="Arial"/>
          <w:sz w:val="28"/>
          <w:szCs w:val="28"/>
        </w:rPr>
        <w:t>.</w:t>
      </w:r>
      <w:r w:rsidRPr="00835F78">
        <w:rPr>
          <w:rFonts w:ascii="Arial" w:hAnsi="Arial" w:cs="Arial"/>
          <w:sz w:val="28"/>
          <w:szCs w:val="28"/>
          <w:lang w:val="en-US"/>
        </w:rPr>
        <w:t>pkg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0207D2D0" w14:textId="77777777" w:rsidR="001A392A" w:rsidRPr="00835F78" w:rsidRDefault="001A392A" w:rsidP="001A392A">
      <w:p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4. Запустить файл и следовать инструкции по установке.</w:t>
      </w:r>
    </w:p>
    <w:p w14:paraId="012F2E23" w14:textId="77777777" w:rsidR="001A392A" w:rsidRPr="00835F78" w:rsidRDefault="001A392A" w:rsidP="001A392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Установка</w:t>
      </w:r>
      <w:proofErr w:type="spellEnd"/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RStudio</w:t>
      </w:r>
    </w:p>
    <w:p w14:paraId="0A09AD84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https</w:t>
      </w:r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</w:rPr>
        <w:t>://</w:t>
      </w:r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www</w:t>
      </w:r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proofErr w:type="spellStart"/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rstudio</w:t>
      </w:r>
      <w:proofErr w:type="spellEnd"/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Pr="007E4F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com</w:t>
      </w:r>
      <w:r w:rsidRPr="007E4FE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0525F4A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Выбрать в меню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Products</w:t>
      </w:r>
      <w:r w:rsidRPr="00835F78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RStudio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631E6564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Выбрать версию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RStudio Desktop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492A2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</w:rPr>
        <w:t>Кликнуть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по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i/>
          <w:sz w:val="28"/>
          <w:szCs w:val="28"/>
          <w:lang w:val="en-US"/>
        </w:rPr>
        <w:t>Download RStudio Desktop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A1A82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</w:rPr>
        <w:t>Находим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RStudio Desktop Open Source License </w:t>
      </w:r>
      <w:r w:rsidRPr="00835F78">
        <w:rPr>
          <w:rFonts w:ascii="Times New Roman" w:hAnsi="Times New Roman" w:cs="Times New Roman"/>
          <w:sz w:val="28"/>
          <w:szCs w:val="28"/>
        </w:rPr>
        <w:t>и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скачиваем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установочный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файл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для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своей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системы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(.exe </w:t>
      </w:r>
      <w:r w:rsidRPr="00835F78">
        <w:rPr>
          <w:rFonts w:ascii="Times New Roman" w:hAnsi="Times New Roman" w:cs="Times New Roman"/>
          <w:sz w:val="28"/>
          <w:szCs w:val="28"/>
        </w:rPr>
        <w:t>для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Windows, .pkg </w:t>
      </w:r>
      <w:r w:rsidRPr="00835F78">
        <w:rPr>
          <w:rFonts w:ascii="Times New Roman" w:hAnsi="Times New Roman" w:cs="Times New Roman"/>
          <w:sz w:val="28"/>
          <w:szCs w:val="28"/>
        </w:rPr>
        <w:t>для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 Mac OS).</w:t>
      </w:r>
    </w:p>
    <w:p w14:paraId="2277B5E9" w14:textId="77777777" w:rsidR="001A392A" w:rsidRPr="00835F78" w:rsidRDefault="001A392A" w:rsidP="001A392A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Загрузить файл и следовать инструкциям по установке.</w:t>
      </w:r>
    </w:p>
    <w:p w14:paraId="658A6676" w14:textId="77777777" w:rsidR="001A392A" w:rsidRPr="00835F78" w:rsidRDefault="001A392A" w:rsidP="001A392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Во время установки на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5F78">
        <w:rPr>
          <w:rFonts w:ascii="Times New Roman" w:hAnsi="Times New Roman" w:cs="Times New Roman"/>
          <w:sz w:val="28"/>
          <w:szCs w:val="28"/>
        </w:rPr>
        <w:t xml:space="preserve"> рекомендуется не отказываться от создания папок в меню и ярлыков.</w:t>
      </w:r>
    </w:p>
    <w:p w14:paraId="0989AD43" w14:textId="77777777" w:rsidR="001A392A" w:rsidRPr="00B31BB8" w:rsidRDefault="001A392A" w:rsidP="001A392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BB8">
        <w:rPr>
          <w:rFonts w:ascii="Times New Roman" w:hAnsi="Times New Roman" w:cs="Times New Roman"/>
          <w:b/>
          <w:sz w:val="24"/>
          <w:szCs w:val="24"/>
        </w:rPr>
        <w:t xml:space="preserve">Облачный сервис </w:t>
      </w:r>
      <w:r w:rsidRPr="00835F78">
        <w:rPr>
          <w:rFonts w:ascii="Times New Roman" w:hAnsi="Times New Roman" w:cs="Times New Roman"/>
          <w:b/>
          <w:sz w:val="24"/>
          <w:szCs w:val="24"/>
          <w:lang w:val="en-US"/>
        </w:rPr>
        <w:t>RStudio</w:t>
      </w:r>
    </w:p>
    <w:p w14:paraId="01C8A881" w14:textId="77777777" w:rsidR="001A392A" w:rsidRPr="00835F78" w:rsidRDefault="001A392A" w:rsidP="001A392A">
      <w:p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4FE5">
        <w:rPr>
          <w:rFonts w:ascii="Times New Roman" w:hAnsi="Times New Roman" w:cs="Times New Roman"/>
          <w:i/>
          <w:iCs/>
          <w:sz w:val="28"/>
          <w:szCs w:val="28"/>
        </w:rPr>
        <w:t>RStudio</w:t>
      </w:r>
      <w:proofErr w:type="spellEnd"/>
      <w:r w:rsidRPr="007E4F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4FE5">
        <w:rPr>
          <w:rFonts w:ascii="Times New Roman" w:hAnsi="Times New Roman" w:cs="Times New Roman"/>
          <w:i/>
          <w:iCs/>
          <w:sz w:val="28"/>
          <w:szCs w:val="28"/>
        </w:rPr>
        <w:t>Cloud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 – современный облачный сервис, который позволяет работать в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>, не устанавливая его на свой компьютер. Бесплатная регистрация, есть возможность создавать групповые проекты и делиться файлами.</w:t>
      </w:r>
    </w:p>
    <w:p w14:paraId="09F50315" w14:textId="77777777" w:rsidR="001A392A" w:rsidRPr="00835F78" w:rsidRDefault="001A392A" w:rsidP="001A392A">
      <w:p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Ссылка </w:t>
      </w:r>
      <w:hyperlink r:id="rId5" w:history="1"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rstudio</w:t>
        </w:r>
        <w:proofErr w:type="spellEnd"/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cloud</w:t>
        </w:r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1783E22C" w14:textId="77777777" w:rsidR="001A392A" w:rsidRPr="0050627A" w:rsidRDefault="001A392A" w:rsidP="001A392A">
      <w:pPr>
        <w:pStyle w:val="3"/>
        <w:rPr>
          <w:color w:val="auto"/>
          <w:sz w:val="24"/>
          <w:szCs w:val="24"/>
        </w:rPr>
      </w:pPr>
      <w:bookmarkStart w:id="4" w:name="_Toc69846429"/>
      <w:r w:rsidRPr="0050627A">
        <w:rPr>
          <w:color w:val="auto"/>
          <w:sz w:val="24"/>
          <w:szCs w:val="24"/>
        </w:rPr>
        <w:t xml:space="preserve">1.3 Интерфейс </w:t>
      </w:r>
      <w:proofErr w:type="spellStart"/>
      <w:r w:rsidRPr="0050627A">
        <w:rPr>
          <w:color w:val="auto"/>
          <w:sz w:val="24"/>
          <w:szCs w:val="24"/>
        </w:rPr>
        <w:t>RStudio</w:t>
      </w:r>
      <w:bookmarkEnd w:id="4"/>
      <w:proofErr w:type="spellEnd"/>
      <w:r w:rsidRPr="0050627A">
        <w:rPr>
          <w:color w:val="auto"/>
          <w:sz w:val="24"/>
          <w:szCs w:val="24"/>
        </w:rPr>
        <w:t xml:space="preserve"> </w:t>
      </w:r>
    </w:p>
    <w:p w14:paraId="39887C88" w14:textId="77777777" w:rsidR="001A392A" w:rsidRPr="00835F78" w:rsidRDefault="001A392A" w:rsidP="001A392A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835F78">
        <w:rPr>
          <w:rFonts w:ascii="Times New Roman" w:hAnsi="Times New Roman" w:cs="Times New Roman"/>
          <w:sz w:val="28"/>
          <w:szCs w:val="28"/>
        </w:rPr>
        <w:t xml:space="preserve"> открывается рабочая область. Она состоит из нескольких окон, главное из них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835F78">
        <w:rPr>
          <w:rFonts w:ascii="Times New Roman" w:hAnsi="Times New Roman" w:cs="Times New Roman"/>
          <w:sz w:val="28"/>
          <w:szCs w:val="28"/>
        </w:rPr>
        <w:t xml:space="preserve"> окно с консолью (здесь указана версия программы). </w:t>
      </w:r>
    </w:p>
    <w:p w14:paraId="441E2DBB" w14:textId="77777777" w:rsidR="001A392A" w:rsidRPr="00835F78" w:rsidRDefault="001A392A" w:rsidP="001A392A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CD49A1" w14:textId="77777777" w:rsidR="001A392A" w:rsidRPr="00835F78" w:rsidRDefault="001A392A" w:rsidP="001A392A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8E9880" w14:textId="77777777" w:rsidR="001A392A" w:rsidRPr="00835F78" w:rsidRDefault="001A392A" w:rsidP="001A392A">
      <w:pPr>
        <w:spacing w:before="24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35F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E7368" wp14:editId="168E4097">
            <wp:extent cx="5086350" cy="31813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5FBD" w14:textId="77777777" w:rsidR="001A392A" w:rsidRPr="00835F78" w:rsidRDefault="001A392A" w:rsidP="001A392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noProof/>
          <w:sz w:val="28"/>
          <w:szCs w:val="28"/>
        </w:rPr>
        <w:t xml:space="preserve">Рисунок 1.1 Окно </w:t>
      </w:r>
      <w:r w:rsidRPr="00835F78">
        <w:rPr>
          <w:rFonts w:ascii="Times New Roman" w:hAnsi="Times New Roman" w:cs="Times New Roman"/>
          <w:noProof/>
          <w:sz w:val="28"/>
          <w:szCs w:val="28"/>
          <w:lang w:val="en-US"/>
        </w:rPr>
        <w:t>RStudio</w:t>
      </w:r>
    </w:p>
    <w:p w14:paraId="4BCE8517" w14:textId="77777777" w:rsidR="001A392A" w:rsidRPr="00835F78" w:rsidRDefault="001A392A" w:rsidP="001A392A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835F78">
        <w:rPr>
          <w:sz w:val="28"/>
          <w:szCs w:val="28"/>
          <w:shd w:val="clear" w:color="auto" w:fill="FFFFFF"/>
        </w:rPr>
        <w:t>Верхний левый квадрант является редактором. Здесь вводится R-код, который можно сохранить для дальнейшего использования — функции, классы, пакеты и т. Д. Это, по сути, идентично главному окну любого другого редактора кода. </w:t>
      </w:r>
    </w:p>
    <w:p w14:paraId="4CD49C5F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Верхний правый квадрант содержит вкладки: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835F78">
        <w:rPr>
          <w:rFonts w:ascii="Times New Roman" w:hAnsi="Times New Roman" w:cs="Times New Roman"/>
          <w:sz w:val="28"/>
          <w:szCs w:val="28"/>
        </w:rPr>
        <w:t xml:space="preserve"> (Окружение) и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835F78">
        <w:rPr>
          <w:rFonts w:ascii="Times New Roman" w:hAnsi="Times New Roman" w:cs="Times New Roman"/>
          <w:sz w:val="28"/>
          <w:szCs w:val="28"/>
        </w:rPr>
        <w:t xml:space="preserve"> (История). Вкладка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835F78">
        <w:rPr>
          <w:rStyle w:val="a4"/>
          <w:rFonts w:ascii="Times New Roman" w:hAnsi="Times New Roman" w:cs="Times New Roman"/>
          <w:sz w:val="28"/>
          <w:szCs w:val="28"/>
        </w:rPr>
        <w:t xml:space="preserve"> отображает все созданные пользователем переменные, наборы данных, функции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  <w:r w:rsidRPr="00835F78">
        <w:rPr>
          <w:sz w:val="28"/>
          <w:szCs w:val="28"/>
        </w:rPr>
        <w:t> </w:t>
      </w:r>
      <w:r w:rsidRPr="00835F78">
        <w:rPr>
          <w:rFonts w:ascii="Times New Roman" w:hAnsi="Times New Roman" w:cs="Times New Roman"/>
          <w:sz w:val="28"/>
          <w:szCs w:val="28"/>
        </w:rPr>
        <w:t xml:space="preserve">Для очистки содержимого окна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используется инструмент метелка</w:t>
      </w:r>
      <w:r w:rsidRPr="00835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0923B" wp14:editId="3006D62C">
            <wp:extent cx="352425" cy="295275"/>
            <wp:effectExtent l="0" t="0" r="9525" b="952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F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FBA43" w14:textId="77777777" w:rsidR="001A392A" w:rsidRPr="00835F78" w:rsidRDefault="001A392A" w:rsidP="001A392A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35F78">
        <w:rPr>
          <w:sz w:val="28"/>
          <w:szCs w:val="28"/>
        </w:rPr>
        <w:t xml:space="preserve">Вкладка </w:t>
      </w:r>
      <w:proofErr w:type="spellStart"/>
      <w:r w:rsidRPr="00835F78">
        <w:rPr>
          <w:b/>
          <w:sz w:val="28"/>
          <w:szCs w:val="28"/>
        </w:rPr>
        <w:t>History</w:t>
      </w:r>
      <w:proofErr w:type="spellEnd"/>
      <w:r w:rsidRPr="00835F78">
        <w:rPr>
          <w:sz w:val="28"/>
          <w:szCs w:val="28"/>
        </w:rPr>
        <w:t xml:space="preserve"> служит для просмотра истории выполненных ранее команд. Команды отображаются в порядке их выполнения (недавние команды - внизу списка) и сгруппированы по времени. </w:t>
      </w:r>
    </w:p>
    <w:p w14:paraId="2619565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Нижний правый квадрант содержит вкладки: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Files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(Файлы),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Plots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(Графики),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Packages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Пакеты)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Справка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).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Вкладка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Files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показывает содержимое рабочей директории. Вкладка 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Plots</w:t>
      </w:r>
      <w:r w:rsidRPr="00835F7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содержать графики, которые созданы с помощью R. На ней можно графики масштабировать, экспортировать, настраивать и проверять. Вкладка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Packages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устанавливать дополнительные пакеты в R. Краткое описание находится 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рядом с каждым доступным пакетом, хотя их намного больше, чем перечисленных там. Вкладка </w:t>
      </w:r>
      <w:r w:rsidRPr="00835F7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Help</w:t>
      </w:r>
      <w:r w:rsidRPr="00835F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выдает справочную информацию о командах языка. </w:t>
      </w:r>
      <w:r w:rsidRPr="00835F78">
        <w:rPr>
          <w:rFonts w:ascii="Times New Roman" w:hAnsi="Times New Roman" w:cs="Times New Roman"/>
          <w:sz w:val="28"/>
          <w:szCs w:val="28"/>
        </w:rPr>
        <w:t xml:space="preserve">Любые графики, которые вы генерируете, будут отображаться в панели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Plots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 правом нижнем углу. </w:t>
      </w:r>
    </w:p>
    <w:p w14:paraId="3511EB59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Панель слева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F73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136">
        <w:rPr>
          <w:rFonts w:ascii="Times New Roman" w:hAnsi="Times New Roman" w:cs="Times New Roman"/>
          <w:bCs/>
          <w:sz w:val="28"/>
          <w:szCs w:val="28"/>
        </w:rPr>
        <w:t>(</w:t>
      </w:r>
      <w:r w:rsidRPr="00EC0136">
        <w:rPr>
          <w:rFonts w:ascii="Times New Roman" w:hAnsi="Times New Roman" w:cs="Times New Roman"/>
          <w:bCs/>
          <w:i/>
          <w:iCs/>
          <w:sz w:val="28"/>
          <w:szCs w:val="28"/>
        </w:rPr>
        <w:t>Консоль</w:t>
      </w:r>
      <w:r w:rsidRPr="00EC0136">
        <w:rPr>
          <w:rFonts w:ascii="Times New Roman" w:hAnsi="Times New Roman" w:cs="Times New Roman"/>
          <w:bCs/>
          <w:sz w:val="28"/>
          <w:szCs w:val="28"/>
        </w:rPr>
        <w:t>)</w:t>
      </w:r>
      <w:r w:rsidRPr="00835F78">
        <w:rPr>
          <w:rFonts w:ascii="Times New Roman" w:hAnsi="Times New Roman" w:cs="Times New Roman"/>
          <w:sz w:val="28"/>
          <w:szCs w:val="28"/>
        </w:rPr>
        <w:t xml:space="preserve">. При запуске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>, она будет иметь информационный текст в верхней части консоли, текущую версию R. Ниже находится приглашение (командная строка). Как следует из названия, это п</w:t>
      </w:r>
      <w:r>
        <w:rPr>
          <w:rFonts w:ascii="Times New Roman" w:hAnsi="Times New Roman" w:cs="Times New Roman"/>
          <w:sz w:val="28"/>
          <w:szCs w:val="28"/>
        </w:rPr>
        <w:t>о с</w:t>
      </w:r>
      <w:r w:rsidRPr="00835F78">
        <w:rPr>
          <w:rFonts w:ascii="Times New Roman" w:hAnsi="Times New Roman" w:cs="Times New Roman"/>
          <w:sz w:val="28"/>
          <w:szCs w:val="28"/>
        </w:rPr>
        <w:t xml:space="preserve">ути, запрос команды, где происходит взаимодействие с R. В консоль можно вводить код и сразу его исполнять. Расположение панелей можно изменить при помощи меню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35F7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Panes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0B7E8176" w14:textId="77777777" w:rsidR="001A392A" w:rsidRPr="00D44AC1" w:rsidRDefault="001A392A" w:rsidP="001A392A">
      <w:pPr>
        <w:pStyle w:val="2"/>
        <w:rPr>
          <w:color w:val="auto"/>
        </w:rPr>
      </w:pPr>
      <w:bookmarkStart w:id="5" w:name="_Toc69846430"/>
      <w:r w:rsidRPr="00D44AC1">
        <w:rPr>
          <w:color w:val="auto"/>
        </w:rPr>
        <w:t xml:space="preserve">1.4 </w:t>
      </w:r>
      <w:r>
        <w:rPr>
          <w:color w:val="auto"/>
        </w:rPr>
        <w:t>П</w:t>
      </w:r>
      <w:r w:rsidRPr="00D44AC1">
        <w:rPr>
          <w:color w:val="auto"/>
        </w:rPr>
        <w:t xml:space="preserve">акет </w:t>
      </w:r>
      <w:r w:rsidRPr="00D44AC1">
        <w:rPr>
          <w:color w:val="auto"/>
          <w:lang w:val="en-US"/>
        </w:rPr>
        <w:t>R</w:t>
      </w:r>
      <w:r w:rsidRPr="00D44AC1">
        <w:rPr>
          <w:color w:val="auto"/>
        </w:rPr>
        <w:t xml:space="preserve"> и скрипт </w:t>
      </w:r>
      <w:r w:rsidRPr="00D44AC1">
        <w:rPr>
          <w:color w:val="auto"/>
          <w:lang w:val="en-US"/>
        </w:rPr>
        <w:t>R</w:t>
      </w:r>
      <w:bookmarkEnd w:id="5"/>
    </w:p>
    <w:p w14:paraId="0F395453" w14:textId="77777777" w:rsidR="001A392A" w:rsidRPr="00B5082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0828">
        <w:rPr>
          <w:rFonts w:ascii="Times New Roman" w:hAnsi="Times New Roman" w:cs="Times New Roman"/>
          <w:sz w:val="28"/>
          <w:szCs w:val="28"/>
        </w:rPr>
        <w:t xml:space="preserve">Что такое пакет </w:t>
      </w:r>
      <w:r w:rsidRPr="00B508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0828">
        <w:rPr>
          <w:rFonts w:ascii="Times New Roman" w:hAnsi="Times New Roman" w:cs="Times New Roman"/>
          <w:sz w:val="28"/>
          <w:szCs w:val="28"/>
        </w:rPr>
        <w:t xml:space="preserve"> и скрипт </w:t>
      </w:r>
      <w:r w:rsidRPr="00B508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0828">
        <w:rPr>
          <w:rFonts w:ascii="Times New Roman" w:hAnsi="Times New Roman" w:cs="Times New Roman"/>
          <w:sz w:val="28"/>
          <w:szCs w:val="28"/>
        </w:rPr>
        <w:t xml:space="preserve">? </w:t>
      </w:r>
      <w:r w:rsidRPr="00B50828">
        <w:rPr>
          <w:rFonts w:ascii="Times New Roman" w:hAnsi="Times New Roman" w:cs="Times New Roman"/>
          <w:color w:val="000000"/>
          <w:sz w:val="28"/>
          <w:szCs w:val="28"/>
        </w:rPr>
        <w:t xml:space="preserve">Это два ключевых компонента в языке. </w:t>
      </w:r>
    </w:p>
    <w:p w14:paraId="2564C06E" w14:textId="77777777" w:rsidR="001A392A" w:rsidRDefault="001A392A" w:rsidP="001A392A">
      <w:pPr>
        <w:pStyle w:val="turbo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4A3A24">
        <w:rPr>
          <w:b/>
          <w:bCs/>
          <w:color w:val="000000"/>
          <w:sz w:val="28"/>
          <w:szCs w:val="28"/>
          <w:shd w:val="clear" w:color="auto" w:fill="FFFFFF"/>
        </w:rPr>
        <w:t>Пакет</w:t>
      </w:r>
      <w:r w:rsidRPr="004A3A24">
        <w:rPr>
          <w:color w:val="000000"/>
          <w:sz w:val="28"/>
          <w:szCs w:val="28"/>
          <w:shd w:val="clear" w:color="auto" w:fill="FFFFFF"/>
        </w:rPr>
        <w:t xml:space="preserve"> — это набор </w:t>
      </w:r>
      <w:r w:rsidRPr="004A3A24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R функций</w:t>
      </w:r>
      <w:r w:rsidRPr="004A3A24">
        <w:rPr>
          <w:color w:val="000000"/>
          <w:sz w:val="28"/>
          <w:szCs w:val="28"/>
          <w:shd w:val="clear" w:color="auto" w:fill="FFFFFF"/>
        </w:rPr>
        <w:t>, файлов со справочной информацией и примерами, собранных вместе в одном архиве.  </w:t>
      </w:r>
      <w:r w:rsidRPr="004A3A24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R пакеты</w:t>
      </w:r>
      <w:r w:rsidRPr="004A3A24">
        <w:rPr>
          <w:color w:val="000000"/>
          <w:sz w:val="28"/>
          <w:szCs w:val="28"/>
          <w:shd w:val="clear" w:color="auto" w:fill="FFFFFF"/>
        </w:rPr>
        <w:t> играют важную роль, так как они используются как дополнительные расширения на базе R. Каждый пакет, как правило, посвящен конкретной теме, например: пакет 'ggplot2' используется для построения красивых векторных графиков.</w:t>
      </w:r>
      <w:r w:rsidRPr="00B50828">
        <w:rPr>
          <w:color w:val="000000"/>
          <w:sz w:val="28"/>
          <w:szCs w:val="28"/>
        </w:rPr>
        <w:t xml:space="preserve"> </w:t>
      </w:r>
    </w:p>
    <w:p w14:paraId="2537125B" w14:textId="77777777" w:rsidR="001A392A" w:rsidRDefault="001A392A" w:rsidP="001A392A">
      <w:pPr>
        <w:pStyle w:val="turbo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50828">
        <w:rPr>
          <w:color w:val="000000"/>
          <w:sz w:val="28"/>
          <w:szCs w:val="28"/>
        </w:rPr>
        <w:t xml:space="preserve">R — это </w:t>
      </w:r>
      <w:r>
        <w:rPr>
          <w:color w:val="000000"/>
          <w:sz w:val="28"/>
          <w:szCs w:val="28"/>
        </w:rPr>
        <w:t>язык программирования</w:t>
      </w:r>
      <w:r w:rsidRPr="00B50828">
        <w:rPr>
          <w:color w:val="000000"/>
          <w:sz w:val="28"/>
          <w:szCs w:val="28"/>
        </w:rPr>
        <w:t xml:space="preserve"> с открытым кодом</w:t>
      </w:r>
      <w:r>
        <w:rPr>
          <w:color w:val="000000"/>
          <w:sz w:val="28"/>
          <w:szCs w:val="28"/>
        </w:rPr>
        <w:t>.</w:t>
      </w:r>
      <w:r w:rsidRPr="00B50828">
        <w:rPr>
          <w:color w:val="000000"/>
          <w:sz w:val="28"/>
          <w:szCs w:val="28"/>
        </w:rPr>
        <w:t xml:space="preserve"> В интернете в открытом доступе есть десятки тысяч пакетов R. Эти пакеты собраны в центральном репозитории. Вообще есть разные репозитории. Это и CRAN, и </w:t>
      </w:r>
      <w:proofErr w:type="spellStart"/>
      <w:r w:rsidRPr="00B50828">
        <w:rPr>
          <w:color w:val="000000"/>
          <w:sz w:val="28"/>
          <w:szCs w:val="28"/>
        </w:rPr>
        <w:t>Bioconductor</w:t>
      </w:r>
      <w:proofErr w:type="spellEnd"/>
      <w:r>
        <w:rPr>
          <w:color w:val="000000"/>
          <w:sz w:val="28"/>
          <w:szCs w:val="28"/>
        </w:rPr>
        <w:t xml:space="preserve">, и </w:t>
      </w:r>
      <w:proofErr w:type="spellStart"/>
      <w:r w:rsidRPr="00B50828">
        <w:rPr>
          <w:color w:val="000000"/>
          <w:sz w:val="28"/>
          <w:szCs w:val="28"/>
        </w:rPr>
        <w:t>Github</w:t>
      </w:r>
      <w:proofErr w:type="spellEnd"/>
      <w:r w:rsidRPr="00B508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Хранилище </w:t>
      </w:r>
      <w:r>
        <w:rPr>
          <w:color w:val="000000"/>
          <w:sz w:val="28"/>
          <w:szCs w:val="28"/>
          <w:lang w:val="en-US"/>
        </w:rPr>
        <w:t>CRAN</w:t>
      </w:r>
      <w:r w:rsidRPr="00F72C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заслуживает отдельного упоминания – это сеть серверов, которые хранят большое количество версий кода и документации на </w:t>
      </w:r>
      <w:r>
        <w:rPr>
          <w:color w:val="000000"/>
          <w:sz w:val="28"/>
          <w:szCs w:val="28"/>
          <w:lang w:val="en-US"/>
        </w:rPr>
        <w:t>R</w:t>
      </w:r>
      <w:r w:rsidRPr="00F72C3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Установить необходимый пакет можно командой </w:t>
      </w:r>
      <w:proofErr w:type="spellStart"/>
      <w:proofErr w:type="gramStart"/>
      <w:r w:rsidRPr="0050627A">
        <w:rPr>
          <w:b/>
          <w:bCs/>
          <w:sz w:val="28"/>
          <w:szCs w:val="28"/>
        </w:rPr>
        <w:t>install.packages</w:t>
      </w:r>
      <w:proofErr w:type="spellEnd"/>
      <w:proofErr w:type="gramEnd"/>
      <w:r w:rsidRPr="0050627A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, например, </w:t>
      </w:r>
      <w:proofErr w:type="spellStart"/>
      <w:r w:rsidRPr="0050627A">
        <w:rPr>
          <w:b/>
          <w:bCs/>
          <w:sz w:val="28"/>
          <w:szCs w:val="28"/>
        </w:rPr>
        <w:t>install.packages</w:t>
      </w:r>
      <w:proofErr w:type="spellEnd"/>
      <w:r w:rsidRPr="0050627A">
        <w:rPr>
          <w:b/>
          <w:bCs/>
          <w:sz w:val="28"/>
          <w:szCs w:val="28"/>
        </w:rPr>
        <w:t>(“</w:t>
      </w:r>
      <w:proofErr w:type="spellStart"/>
      <w:r w:rsidRPr="0050627A">
        <w:rPr>
          <w:i/>
          <w:iCs/>
          <w:sz w:val="28"/>
          <w:szCs w:val="28"/>
          <w:lang w:val="en-US"/>
        </w:rPr>
        <w:t>ggplot</w:t>
      </w:r>
      <w:proofErr w:type="spellEnd"/>
      <w:r w:rsidRPr="0050627A">
        <w:rPr>
          <w:i/>
          <w:iCs/>
          <w:sz w:val="28"/>
          <w:szCs w:val="28"/>
        </w:rPr>
        <w:t>2</w:t>
      </w:r>
      <w:r w:rsidRPr="0050627A">
        <w:rPr>
          <w:b/>
          <w:bCs/>
          <w:sz w:val="28"/>
          <w:szCs w:val="28"/>
        </w:rPr>
        <w:t>”)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при помощи диалогового окна </w:t>
      </w:r>
    </w:p>
    <w:p w14:paraId="4CC7F118" w14:textId="77777777" w:rsidR="001A392A" w:rsidRDefault="001A392A" w:rsidP="001A392A">
      <w:pPr>
        <w:pStyle w:val="turbo-paragraph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 w:rsidRPr="002C79B9">
        <w:rPr>
          <w:noProof/>
          <w:sz w:val="28"/>
          <w:szCs w:val="28"/>
        </w:rPr>
        <w:lastRenderedPageBreak/>
        <w:drawing>
          <wp:inline distT="0" distB="0" distL="0" distR="0" wp14:anchorId="11532FAD" wp14:editId="3F58C395">
            <wp:extent cx="4002657" cy="2880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79" b="2422"/>
                    <a:stretch/>
                  </pic:blipFill>
                  <pic:spPr bwMode="auto">
                    <a:xfrm>
                      <a:off x="0" y="0"/>
                      <a:ext cx="4002974" cy="288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8FCDD" w14:textId="77777777" w:rsidR="001A392A" w:rsidRPr="002C79B9" w:rsidRDefault="001A392A" w:rsidP="001A392A">
      <w:pPr>
        <w:pStyle w:val="turbo-paragraph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Диалоговое окно </w:t>
      </w:r>
      <w:r>
        <w:rPr>
          <w:sz w:val="28"/>
          <w:szCs w:val="28"/>
          <w:lang w:val="en-US"/>
        </w:rPr>
        <w:t>Install</w:t>
      </w:r>
      <w:r w:rsidRPr="002C79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Packages</w:t>
      </w:r>
    </w:p>
    <w:p w14:paraId="15896748" w14:textId="77777777" w:rsidR="001A392A" w:rsidRPr="00D44AC1" w:rsidRDefault="001A392A" w:rsidP="001A392A">
      <w:pPr>
        <w:pStyle w:val="turbo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14:paraId="534BE316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3A24">
        <w:rPr>
          <w:rFonts w:ascii="Times New Roman" w:hAnsi="Times New Roman" w:cs="Times New Roman"/>
          <w:b/>
          <w:bCs/>
          <w:sz w:val="28"/>
          <w:szCs w:val="28"/>
        </w:rPr>
        <w:t xml:space="preserve">R </w:t>
      </w:r>
      <w:proofErr w:type="spellStart"/>
      <w:r w:rsidRPr="004A3A24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F72C36">
        <w:rPr>
          <w:rFonts w:ascii="Times New Roman" w:hAnsi="Times New Roman" w:cs="Times New Roman"/>
          <w:sz w:val="28"/>
          <w:szCs w:val="28"/>
        </w:rPr>
        <w:t xml:space="preserve"> — это текстовый файл с </w:t>
      </w:r>
      <w:r w:rsidRPr="00FE6173">
        <w:rPr>
          <w:rFonts w:ascii="Times New Roman" w:hAnsi="Times New Roman" w:cs="Times New Roman"/>
          <w:sz w:val="28"/>
          <w:szCs w:val="28"/>
        </w:rPr>
        <w:t>расширением. R</w:t>
      </w:r>
      <w:r w:rsidRPr="00F72C36">
        <w:rPr>
          <w:rFonts w:ascii="Times New Roman" w:hAnsi="Times New Roman" w:cs="Times New Roman"/>
          <w:sz w:val="28"/>
          <w:szCs w:val="28"/>
        </w:rPr>
        <w:t>, например мы может назвать скрипт </w:t>
      </w:r>
      <w:r w:rsidRPr="004D72ED">
        <w:rPr>
          <w:rFonts w:ascii="Times New Roman" w:hAnsi="Times New Roman" w:cs="Times New Roman"/>
          <w:i/>
          <w:iCs/>
          <w:sz w:val="28"/>
          <w:szCs w:val="28"/>
          <w:lang w:val="en-US"/>
        </w:rPr>
        <w:t>lesson</w:t>
      </w:r>
      <w:r w:rsidRPr="004D72ED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F72C36">
        <w:rPr>
          <w:rStyle w:val="aa"/>
          <w:rFonts w:ascii="Times New Roman" w:hAnsi="Times New Roman" w:cs="Times New Roman"/>
          <w:sz w:val="28"/>
          <w:szCs w:val="28"/>
        </w:rPr>
        <w:t>R</w:t>
      </w:r>
      <w:r w:rsidRPr="00F72C36">
        <w:rPr>
          <w:rFonts w:ascii="Times New Roman" w:hAnsi="Times New Roman" w:cs="Times New Roman"/>
          <w:sz w:val="28"/>
          <w:szCs w:val="28"/>
        </w:rPr>
        <w:t>.</w:t>
      </w:r>
      <w:r w:rsidRPr="004A3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C7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2C7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дать команды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</w:t>
      </w:r>
      <w:r w:rsidRPr="002C79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Или нажать комбинацию клавиш 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Pr="00FE6173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FE617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C79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Откроется окно для написание программного кода.</w:t>
      </w:r>
    </w:p>
    <w:p w14:paraId="2153AA19" w14:textId="77777777" w:rsidR="001A392A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E4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40CC3" wp14:editId="727A6250">
            <wp:extent cx="4823203" cy="18201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015" cy="18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22A" w14:textId="77777777" w:rsidR="001A392A" w:rsidRPr="008E4C77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Окно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-скрипта</w:t>
      </w:r>
    </w:p>
    <w:p w14:paraId="25DE27C3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Созданный скрипт можно сохранить в рабочей папке или в любом другом месте на компьютере. Рабочей папкой является папка, из которой по умолчанию запускается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E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мы открываем файл с кодом, то рабочей папкой выступает папка, в которой этот файл лежит, то есть 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видит только те файлы и папки, которые хранятся в рабочей папке. </w:t>
      </w:r>
    </w:p>
    <w:p w14:paraId="56A827A6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какая папка является рабочей на вашем компьютере можно с помощью команды </w:t>
      </w:r>
      <w:proofErr w:type="spellStart"/>
      <w:proofErr w:type="gramStart"/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getwd</w:t>
      </w:r>
      <w:proofErr w:type="spellEnd"/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5F3E8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Можно сделать рабочей папку по своему желанию с помощью команды </w:t>
      </w:r>
      <w:proofErr w:type="spellStart"/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setwd</w:t>
      </w:r>
      <w:proofErr w:type="spellEnd"/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(“путь”)</w:t>
      </w:r>
      <w:r w:rsidRPr="00FE61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AD4A2" w14:textId="77777777" w:rsidR="001A392A" w:rsidRPr="00FE6173" w:rsidRDefault="001A392A" w:rsidP="001A3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6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Сохранение </w:t>
      </w:r>
      <w:r w:rsidRPr="00FE61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FE6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скрипта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Чтобы сохранить программу, необходимо дать команды 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File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Save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as</w:t>
      </w:r>
      <w:r w:rsidRPr="00FE61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…</w:t>
      </w:r>
      <w:r w:rsidRPr="00781F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Откроется окно для выбора кодировки (рисунок 1.4) текста программы. Для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FE6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кодировку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UTF</w:t>
      </w:r>
      <w:r w:rsidRPr="00FE6173">
        <w:rPr>
          <w:rFonts w:ascii="Times New Roman" w:eastAsia="Times New Roman" w:hAnsi="Times New Roman" w:cs="Times New Roman"/>
          <w:sz w:val="28"/>
          <w:szCs w:val="28"/>
        </w:rPr>
        <w:t>-8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FE6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</w:t>
      </w:r>
      <w:r w:rsidRPr="00FE6173">
        <w:rPr>
          <w:rFonts w:ascii="Times New Roman" w:eastAsia="Times New Roman" w:hAnsi="Times New Roman" w:cs="Times New Roman"/>
          <w:sz w:val="28"/>
          <w:szCs w:val="28"/>
        </w:rPr>
        <w:t>1251.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Нажать Ок, и затем задать имя файлу.  </w:t>
      </w:r>
    </w:p>
    <w:p w14:paraId="2C6C4463" w14:textId="77777777" w:rsidR="001A392A" w:rsidRDefault="001A392A" w:rsidP="001A39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1F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1A9038" wp14:editId="021BA99C">
            <wp:extent cx="3654186" cy="3573776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456" cy="35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544" w14:textId="77777777" w:rsidR="001A392A" w:rsidRPr="00FE6173" w:rsidRDefault="001A392A" w:rsidP="001A39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 Окно выбор кодировки</w:t>
      </w:r>
    </w:p>
    <w:p w14:paraId="193C009A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FC0D4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eastAsia="Times New Roman" w:hAnsi="Times New Roman" w:cs="Times New Roman"/>
          <w:sz w:val="28"/>
          <w:szCs w:val="28"/>
        </w:rPr>
        <w:t xml:space="preserve">R – объектно-ориентированный язык: переменные, данные, матрицы, функции, результаты, и т.д., хранятся в оперативной памяти компьютера в форме объектов, которые имеют имя. </w:t>
      </w:r>
      <w:r w:rsidRPr="00835F7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является интерпретируемым. Это значит, можно написать небольшие блоки кода и сразу его исполнить. Это отличает его от компилированных языков (например,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F78">
        <w:rPr>
          <w:rFonts w:ascii="Times New Roman" w:hAnsi="Times New Roman" w:cs="Times New Roman"/>
          <w:sz w:val="28"/>
          <w:szCs w:val="28"/>
        </w:rPr>
        <w:t xml:space="preserve">++). </w:t>
      </w:r>
    </w:p>
    <w:p w14:paraId="61C55749" w14:textId="77777777" w:rsidR="001A392A" w:rsidRPr="00835F78" w:rsidRDefault="001A392A" w:rsidP="001A392A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35F78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835F78">
        <w:rPr>
          <w:rFonts w:ascii="Times New Roman" w:hAnsi="Times New Roman" w:cs="Times New Roman"/>
          <w:b/>
          <w:sz w:val="32"/>
          <w:szCs w:val="32"/>
        </w:rPr>
        <w:t>&gt;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 в консоли - это приглашение к вводу команд, т.е. командная строка.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Прежде, чем начать вводить команды, отметим общие пожелания по стилю кода: </w:t>
      </w:r>
    </w:p>
    <w:p w14:paraId="6AB2764A" w14:textId="77777777" w:rsidR="001A392A" w:rsidRPr="00835F78" w:rsidRDefault="001A392A" w:rsidP="001A392A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 xml:space="preserve">Стоит избегать пробелов перед скобками, в функциях, например, </w:t>
      </w:r>
      <w:proofErr w:type="spellStart"/>
      <w:proofErr w:type="gramStart"/>
      <w:r w:rsidRPr="00835F78">
        <w:rPr>
          <w:rStyle w:val="aa"/>
          <w:rFonts w:ascii="Times New Roman" w:hAnsi="Times New Roman" w:cs="Times New Roman"/>
          <w:sz w:val="28"/>
          <w:szCs w:val="28"/>
        </w:rPr>
        <w:t>which</w:t>
      </w:r>
      <w:proofErr w:type="spellEnd"/>
      <w:r w:rsidRPr="00835F78">
        <w:rPr>
          <w:rStyle w:val="aa"/>
          <w:rFonts w:ascii="Times New Roman" w:hAnsi="Times New Roman" w:cs="Times New Roman"/>
          <w:sz w:val="28"/>
          <w:szCs w:val="28"/>
        </w:rPr>
        <w:t>(</w:t>
      </w:r>
      <w:proofErr w:type="gramEnd"/>
      <w:r w:rsidRPr="00835F78">
        <w:rPr>
          <w:rStyle w:val="aa"/>
          <w:rFonts w:ascii="Times New Roman" w:hAnsi="Times New Roman" w:cs="Times New Roman"/>
          <w:sz w:val="28"/>
          <w:szCs w:val="28"/>
        </w:rPr>
        <w:t>)</w:t>
      </w:r>
      <w:r w:rsidRPr="00835F78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835F78">
        <w:rPr>
          <w:rStyle w:val="aa"/>
          <w:rFonts w:ascii="Times New Roman" w:hAnsi="Times New Roman" w:cs="Times New Roman"/>
          <w:sz w:val="28"/>
          <w:szCs w:val="28"/>
        </w:rPr>
        <w:t>which</w:t>
      </w:r>
      <w:proofErr w:type="spellEnd"/>
      <w:r w:rsidRPr="00835F78">
        <w:rPr>
          <w:rStyle w:val="aa"/>
          <w:rFonts w:ascii="Times New Roman" w:hAnsi="Times New Roman" w:cs="Times New Roman"/>
          <w:sz w:val="28"/>
          <w:szCs w:val="28"/>
        </w:rPr>
        <w:t xml:space="preserve"> ()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5B70EEDD" w14:textId="77777777" w:rsidR="001A392A" w:rsidRPr="00835F78" w:rsidRDefault="001A392A" w:rsidP="001A392A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Вокруг операторов пробелы лучше добавлять. Например, вокруг +, /</w:t>
      </w:r>
      <w:proofErr w:type="gramStart"/>
      <w:r w:rsidRPr="00835F78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>= и так далее.</w:t>
      </w:r>
    </w:p>
    <w:p w14:paraId="16888967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На исполнение кода эти правила не влияют, но код выглядит аккуратнее и приятнее. В R есть свои стандарты оформления кода, можно почитать здесь: </w:t>
      </w:r>
      <w:hyperlink r:id="rId11" w:tgtFrame="_blank" w:history="1">
        <w:r w:rsidRPr="00835F78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http://adv-r.had.co.nz/Style.html</w:t>
        </w:r>
      </w:hyperlink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0F0BE43A" w14:textId="77777777" w:rsidR="001A392A" w:rsidRPr="00B31BB8" w:rsidRDefault="001A392A" w:rsidP="001A392A">
      <w:pPr>
        <w:pStyle w:val="3"/>
        <w:rPr>
          <w:color w:val="auto"/>
        </w:rPr>
      </w:pPr>
      <w:bookmarkStart w:id="6" w:name="_Toc69846431"/>
      <w:r w:rsidRPr="00835F78">
        <w:rPr>
          <w:color w:val="auto"/>
        </w:rPr>
        <w:t>1.</w:t>
      </w:r>
      <w:r>
        <w:rPr>
          <w:color w:val="auto"/>
        </w:rPr>
        <w:t>5</w:t>
      </w:r>
      <w:r w:rsidRPr="00835F78">
        <w:rPr>
          <w:color w:val="auto"/>
        </w:rPr>
        <w:t xml:space="preserve"> Базовые вычисления в </w:t>
      </w:r>
      <w:r w:rsidRPr="00835F78">
        <w:rPr>
          <w:color w:val="auto"/>
          <w:lang w:val="en-US"/>
        </w:rPr>
        <w:t>R</w:t>
      </w:r>
      <w:bookmarkEnd w:id="6"/>
    </w:p>
    <w:p w14:paraId="563F3433" w14:textId="77777777" w:rsidR="001A392A" w:rsidRPr="00B31BB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Рассмотрим работу с числовыми переменными.</w:t>
      </w:r>
      <w:r w:rsidRPr="00835F78"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 xml:space="preserve">Можно просто напечатать выражение,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вычислит, и результат будет отображен на экране (в панели </w:t>
      </w:r>
      <w:r w:rsidRPr="008510F3"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835F78">
        <w:rPr>
          <w:rFonts w:ascii="Times New Roman" w:hAnsi="Times New Roman" w:cs="Times New Roman"/>
          <w:sz w:val="28"/>
          <w:szCs w:val="28"/>
        </w:rPr>
        <w:t xml:space="preserve">), но не сохранен в памяти. </w:t>
      </w:r>
    </w:p>
    <w:p w14:paraId="51C26C08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Чтобы запустить код на выполнение нужно сделать строку активной и нажать кнопку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или нажать комбинацию клавиш &lt;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35F78">
        <w:rPr>
          <w:rFonts w:ascii="Times New Roman" w:hAnsi="Times New Roman" w:cs="Times New Roman"/>
          <w:sz w:val="28"/>
          <w:szCs w:val="28"/>
        </w:rPr>
        <w:t>&gt;+ &lt;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35F78"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2AB75124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Рассмотрим примеры вычислений. </w:t>
      </w:r>
    </w:p>
    <w:p w14:paraId="55B08A9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(5 + 10) * 2</w:t>
      </w:r>
    </w:p>
    <w:p w14:paraId="70C1019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30</w:t>
      </w:r>
    </w:p>
    <w:p w14:paraId="3766F60B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48/8</w:t>
      </w:r>
    </w:p>
    <w:p w14:paraId="03F9C4F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6</w:t>
      </w:r>
    </w:p>
    <w:p w14:paraId="2005D75A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48/7</w:t>
      </w:r>
    </w:p>
    <w:p w14:paraId="1B23643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6.857143</w:t>
      </w:r>
    </w:p>
    <w:p w14:paraId="37C7BD7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Получили дробный результат. Десятичным разделителем в дробных числах выступает точка, а не запятая. </w:t>
      </w:r>
    </w:p>
    <w:p w14:paraId="04BC35E8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Вычисление степени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осуществляется двумя способами: при помощи </w:t>
      </w:r>
      <w:r w:rsidRPr="00835F78">
        <w:rPr>
          <w:rFonts w:ascii="Times New Roman" w:hAnsi="Times New Roman" w:cs="Times New Roman"/>
          <w:b/>
          <w:sz w:val="28"/>
          <w:szCs w:val="28"/>
        </w:rPr>
        <w:t>**</w:t>
      </w:r>
      <w:r w:rsidRPr="00835F78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835F78">
        <w:rPr>
          <w:rFonts w:ascii="Times New Roman" w:hAnsi="Times New Roman" w:cs="Times New Roman"/>
          <w:b/>
          <w:sz w:val="28"/>
          <w:szCs w:val="28"/>
        </w:rPr>
        <w:t>^</w:t>
      </w:r>
      <w:r w:rsidRPr="00835F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6CB72F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2**3</w:t>
      </w:r>
    </w:p>
    <w:p w14:paraId="3CBC5EDD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8</w:t>
      </w:r>
    </w:p>
    <w:p w14:paraId="2190277E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или</w:t>
      </w:r>
    </w:p>
    <w:p w14:paraId="3247D322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2^3</w:t>
      </w:r>
    </w:p>
    <w:p w14:paraId="087B8856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8</w:t>
      </w:r>
    </w:p>
    <w:p w14:paraId="0629FB9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Возвести число е в степень 1 – е</w:t>
      </w:r>
      <w:r w:rsidRPr="00835F7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13A4EFF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399603EF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t>[1] 2.718282</w:t>
      </w:r>
    </w:p>
    <w:p w14:paraId="4B21CCAD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1B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31BB8">
        <w:rPr>
          <w:rFonts w:ascii="Times New Roman" w:hAnsi="Times New Roman" w:cs="Times New Roman"/>
          <w:sz w:val="28"/>
          <w:szCs w:val="28"/>
        </w:rPr>
        <w:t>:</w:t>
      </w:r>
    </w:p>
    <w:p w14:paraId="6AB5F56B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194EB4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7.389056</w:t>
      </w:r>
    </w:p>
    <w:p w14:paraId="2912E1BB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нужен логарифм по произвольному основанию, (логарифмирование данных очень часто используется для анализа данных), то используем функцию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5F78">
        <w:rPr>
          <w:rFonts w:ascii="Times New Roman" w:hAnsi="Times New Roman" w:cs="Times New Roman"/>
          <w:sz w:val="28"/>
          <w:szCs w:val="28"/>
        </w:rPr>
        <w:t xml:space="preserve">. Основание логарифма указывается с помощью аргумента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31B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A7BBA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31BB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31BB8">
        <w:rPr>
          <w:rFonts w:ascii="Times New Roman" w:hAnsi="Times New Roman" w:cs="Times New Roman"/>
          <w:sz w:val="28"/>
          <w:szCs w:val="28"/>
        </w:rPr>
        <w:t>100.</w:t>
      </w:r>
    </w:p>
    <w:p w14:paraId="141982A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(100, </w:t>
      </w: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= 10)</w:t>
      </w:r>
    </w:p>
    <w:p w14:paraId="31B5688E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t>[1] 2</w:t>
      </w:r>
    </w:p>
    <w:p w14:paraId="1778D20D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Можно название аргумента опустить:</w:t>
      </w:r>
    </w:p>
    <w:p w14:paraId="111EF49F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(100, 10)</w:t>
      </w:r>
    </w:p>
    <w:p w14:paraId="6B9B3E91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3DBC3377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интересует натуральный логарифм – т.е. логарифм по основанию е, то основание можно опустить и использовать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5F78">
        <w:rPr>
          <w:rFonts w:ascii="Times New Roman" w:hAnsi="Times New Roman" w:cs="Times New Roman"/>
          <w:sz w:val="28"/>
          <w:szCs w:val="28"/>
        </w:rPr>
        <w:t xml:space="preserve"> без опций</w:t>
      </w:r>
    </w:p>
    <w:p w14:paraId="780F408E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(100)</w:t>
      </w:r>
    </w:p>
    <w:p w14:paraId="7C2C901A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[1] 4.60517 </w:t>
      </w:r>
    </w:p>
    <w:p w14:paraId="54A133D9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Десятичные логарифмы вычисляются с помощью специальной функции </w:t>
      </w:r>
      <w:r w:rsidRPr="00E950CF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E950CF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474EF628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>10(100)</w:t>
      </w:r>
    </w:p>
    <w:p w14:paraId="3B462CB5" w14:textId="77777777" w:rsidR="001A392A" w:rsidRPr="00497C2D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C2D">
        <w:rPr>
          <w:rFonts w:ascii="Times New Roman" w:hAnsi="Times New Roman" w:cs="Times New Roman"/>
          <w:sz w:val="28"/>
          <w:szCs w:val="28"/>
        </w:rPr>
        <w:t>[1] 2</w:t>
      </w:r>
    </w:p>
    <w:p w14:paraId="0E2DDCDF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136">
        <w:rPr>
          <w:rFonts w:ascii="Times New Roman" w:hAnsi="Times New Roman" w:cs="Times New Roman"/>
          <w:bCs/>
          <w:sz w:val="28"/>
          <w:szCs w:val="28"/>
        </w:rPr>
        <w:t>Округление</w:t>
      </w:r>
      <w:r w:rsidRPr="00835F78">
        <w:rPr>
          <w:rFonts w:ascii="Times New Roman" w:hAnsi="Times New Roman" w:cs="Times New Roman"/>
          <w:sz w:val="28"/>
          <w:szCs w:val="28"/>
        </w:rPr>
        <w:t xml:space="preserve"> чисел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выполняется с помощью функции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0492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round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количество знаков после точки)</w:t>
      </w:r>
      <w:r w:rsidRPr="009C03AC">
        <w:rPr>
          <w:rFonts w:ascii="Times New Roman" w:hAnsi="Times New Roman" w:cs="Times New Roman"/>
          <w:sz w:val="28"/>
          <w:szCs w:val="28"/>
        </w:rPr>
        <w:t>.</w:t>
      </w:r>
    </w:p>
    <w:p w14:paraId="73DF194C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По умолчанию округление идет до целого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A64A8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Округлим до целого число 1.78. </w:t>
      </w:r>
    </w:p>
    <w:p w14:paraId="6554582C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round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1.78)</w:t>
      </w:r>
    </w:p>
    <w:p w14:paraId="6FC77356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51A0A4E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Если нужно округлить до десятых, необходимо добавить аргумент - количество знаков:</w:t>
      </w:r>
    </w:p>
    <w:p w14:paraId="1AE2F2BC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round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1.78, 1)</w:t>
      </w:r>
    </w:p>
    <w:p w14:paraId="0F86CE59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1.8</w:t>
      </w:r>
    </w:p>
    <w:p w14:paraId="41A6DAB6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округления в меньшую сторону, используется функция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62AA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floor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кол-во знаков)</w:t>
      </w:r>
    </w:p>
    <w:p w14:paraId="50D2F8D6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floor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1.4)</w:t>
      </w:r>
    </w:p>
    <w:p w14:paraId="48A104DB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1</w:t>
      </w:r>
    </w:p>
    <w:p w14:paraId="64441A9A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округления в большую сторону используется функция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D6601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ceiling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кол-во знаков)</w:t>
      </w:r>
    </w:p>
    <w:p w14:paraId="33FF08F5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ceiling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1.46)</w:t>
      </w:r>
    </w:p>
    <w:p w14:paraId="5A077B9D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6C1E235A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 целом все операции с числами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выглядят достаточно логично, и что важно, для их использования не нужно импортировать отдельные библиотеки. </w:t>
      </w:r>
    </w:p>
    <w:p w14:paraId="5B3F346C" w14:textId="77777777" w:rsidR="001A392A" w:rsidRPr="00422D96" w:rsidRDefault="001A392A" w:rsidP="001A392A">
      <w:pPr>
        <w:pStyle w:val="3"/>
        <w:rPr>
          <w:color w:val="auto"/>
          <w:sz w:val="24"/>
          <w:szCs w:val="24"/>
        </w:rPr>
      </w:pPr>
      <w:bookmarkStart w:id="7" w:name="_Toc69846432"/>
      <w:r w:rsidRPr="00422D96">
        <w:rPr>
          <w:color w:val="auto"/>
          <w:sz w:val="24"/>
          <w:szCs w:val="24"/>
        </w:rPr>
        <w:t>1.6 Переменные в R</w:t>
      </w:r>
      <w:bookmarkEnd w:id="7"/>
    </w:p>
    <w:p w14:paraId="22CAEF79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– это контейнер для хранения числа, текстовой строки, списка и т.д.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строчные и заглавные буквы различаются, т.е. переменная с именем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F78">
        <w:rPr>
          <w:rFonts w:ascii="Times New Roman" w:hAnsi="Times New Roman" w:cs="Times New Roman"/>
          <w:sz w:val="28"/>
          <w:szCs w:val="28"/>
        </w:rPr>
        <w:t>” и с именем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F78">
        <w:rPr>
          <w:rFonts w:ascii="Times New Roman" w:hAnsi="Times New Roman" w:cs="Times New Roman"/>
          <w:sz w:val="28"/>
          <w:szCs w:val="28"/>
        </w:rPr>
        <w:t xml:space="preserve">” это разные переменные. Названия переменных в R могут содержать буквы, цифры, точки и знаки подчеркивания, при этом название переменной не может начинаться с цифры. Название переменной не должно совпадать со служебными словами (операторами) в </w:t>
      </w:r>
      <w:proofErr w:type="gramStart"/>
      <w:r w:rsidRPr="00835F78">
        <w:rPr>
          <w:rFonts w:ascii="Times New Roman" w:hAnsi="Times New Roman" w:cs="Times New Roman"/>
          <w:sz w:val="28"/>
          <w:szCs w:val="28"/>
        </w:rPr>
        <w:t>R:if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E51BF6F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переменную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 запишем в нее число 5:</w:t>
      </w:r>
    </w:p>
    <w:p w14:paraId="0129F44C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&lt;- 5</w:t>
      </w:r>
    </w:p>
    <w:p w14:paraId="418DBB76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5D6C04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5</w:t>
      </w:r>
    </w:p>
    <w:p w14:paraId="1C05CC11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b/>
          <w:sz w:val="32"/>
          <w:szCs w:val="32"/>
        </w:rPr>
        <w:t xml:space="preserve">&lt;- </w:t>
      </w:r>
      <w:r w:rsidRPr="00835F78">
        <w:rPr>
          <w:rFonts w:ascii="Times New Roman" w:hAnsi="Times New Roman" w:cs="Times New Roman"/>
          <w:sz w:val="28"/>
          <w:szCs w:val="28"/>
        </w:rPr>
        <w:t xml:space="preserve">оператор присваивания.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35F78">
        <w:rPr>
          <w:rFonts w:ascii="Times New Roman" w:hAnsi="Times New Roman" w:cs="Times New Roman"/>
          <w:sz w:val="28"/>
          <w:szCs w:val="28"/>
        </w:rPr>
        <w:t xml:space="preserve">имвол </w:t>
      </w:r>
      <w:proofErr w:type="gramStart"/>
      <w:r w:rsidRPr="00835F78">
        <w:rPr>
          <w:rFonts w:ascii="Times New Roman" w:hAnsi="Times New Roman" w:cs="Times New Roman"/>
          <w:b/>
          <w:sz w:val="32"/>
          <w:szCs w:val="32"/>
        </w:rPr>
        <w:t>&lt;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пишется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 вместе со знаком минус так, чтобы они представляли стрелку, которая может быть направлена слева направо, либо наоборот:</w:t>
      </w:r>
    </w:p>
    <w:p w14:paraId="25727055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-&gt; 5</w:t>
      </w:r>
    </w:p>
    <w:p w14:paraId="324C43A6" w14:textId="77777777" w:rsidR="001A392A" w:rsidRPr="00835F78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BF7D2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5</w:t>
      </w:r>
    </w:p>
    <w:p w14:paraId="55EEF5D3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Значение также может быть результатом арифметического выражения:</w:t>
      </w:r>
    </w:p>
    <w:p w14:paraId="4B5984E1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&lt;- 10+5</w:t>
      </w:r>
    </w:p>
    <w:p w14:paraId="444B94CA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97D630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15</w:t>
      </w:r>
    </w:p>
    <w:p w14:paraId="3600A9E2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Можно присвоить и так: </w:t>
      </w:r>
    </w:p>
    <w:p w14:paraId="528210A7" w14:textId="77777777" w:rsidR="001A392A" w:rsidRPr="00765315" w:rsidRDefault="001A392A" w:rsidP="001A392A">
      <w:pPr>
        <w:spacing w:after="0" w:line="240" w:lineRule="auto"/>
        <w:jc w:val="both"/>
        <w:rPr>
          <w:rFonts w:ascii="Cambria" w:hAnsi="Cambria" w:cs="Times New Roman"/>
          <w:bCs/>
          <w:sz w:val="28"/>
          <w:szCs w:val="28"/>
        </w:rPr>
      </w:pPr>
      <w:r w:rsidRPr="00765315">
        <w:rPr>
          <w:rFonts w:ascii="Cambria" w:hAnsi="Cambria" w:cs="Times New Roman"/>
          <w:bCs/>
          <w:sz w:val="28"/>
          <w:szCs w:val="28"/>
          <w:lang w:val="en-US"/>
        </w:rPr>
        <w:t>a</w:t>
      </w:r>
      <w:r w:rsidRPr="00765315">
        <w:rPr>
          <w:rFonts w:ascii="Cambria" w:hAnsi="Cambria" w:cs="Times New Roman"/>
          <w:bCs/>
          <w:sz w:val="28"/>
          <w:szCs w:val="28"/>
        </w:rPr>
        <w:t xml:space="preserve"> = 5</w:t>
      </w:r>
    </w:p>
    <w:p w14:paraId="62C5B06E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0E5D0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5</w:t>
      </w:r>
    </w:p>
    <w:p w14:paraId="2313B30E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Такая команда также выполнится, но лучше использовать &lt;-. Знак =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используется в логических выражениях. </w:t>
      </w:r>
    </w:p>
    <w:p w14:paraId="45C8EDF0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Как только создали переменную, она появляется в окне </w:t>
      </w:r>
      <w:r w:rsidRPr="00E968E0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Environment</w:t>
      </w:r>
      <w:r w:rsidRPr="00835F78">
        <w:rPr>
          <w:rFonts w:ascii="Times New Roman" w:hAnsi="Times New Roman" w:cs="Times New Roman"/>
          <w:sz w:val="28"/>
          <w:szCs w:val="28"/>
        </w:rPr>
        <w:t>. В этом окне отображаются все объекты, которые мы создаем во время работы.</w:t>
      </w:r>
    </w:p>
    <w:p w14:paraId="485CDF7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запишем последовательность чисел от 5 до 40:</w:t>
      </w:r>
    </w:p>
    <w:p w14:paraId="2DF59274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8369" wp14:editId="7E2C46C2">
            <wp:extent cx="6153150" cy="771525"/>
            <wp:effectExtent l="0" t="0" r="0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24C9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Число в квадратных скобках перед результатом означает номер первого элемента в строке вывода. В данном примере это 5 под номером 1, и 31 под номером 27. Нумерация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 xml:space="preserve">начинается с 1, а не с 0. </w:t>
      </w:r>
    </w:p>
    <w:p w14:paraId="3D90192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Текст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заключается в кавычки – двойные или одинарные. Присвоим переменной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835F7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C219062" w14:textId="77777777" w:rsidR="001A392A" w:rsidRPr="00835F78" w:rsidRDefault="001A392A" w:rsidP="001A392A">
      <w:pPr>
        <w:spacing w:after="0" w:line="360" w:lineRule="auto"/>
        <w:jc w:val="both"/>
        <w:rPr>
          <w:rFonts w:ascii="Cambria" w:hAnsi="Cambria" w:cs="Times New Roman"/>
          <w:sz w:val="28"/>
          <w:szCs w:val="28"/>
        </w:rPr>
      </w:pPr>
      <w:r w:rsidRPr="00835F78">
        <w:rPr>
          <w:rFonts w:ascii="Cambria" w:hAnsi="Cambria" w:cs="Times New Roman"/>
          <w:sz w:val="28"/>
          <w:szCs w:val="28"/>
          <w:lang w:val="en-US"/>
        </w:rPr>
        <w:t>hello</w:t>
      </w:r>
      <w:r w:rsidRPr="00835F78">
        <w:rPr>
          <w:rFonts w:ascii="Cambria" w:hAnsi="Cambria" w:cs="Times New Roman"/>
          <w:sz w:val="28"/>
          <w:szCs w:val="28"/>
        </w:rPr>
        <w:t xml:space="preserve"> &lt;- “</w:t>
      </w:r>
      <w:r w:rsidRPr="00835F78">
        <w:rPr>
          <w:rFonts w:ascii="Cambria" w:hAnsi="Cambria" w:cs="Times New Roman"/>
          <w:sz w:val="28"/>
          <w:szCs w:val="28"/>
          <w:lang w:val="en-US"/>
        </w:rPr>
        <w:t>welcome</w:t>
      </w:r>
      <w:r w:rsidRPr="00835F78">
        <w:rPr>
          <w:rFonts w:ascii="Cambria" w:hAnsi="Cambria" w:cs="Times New Roman"/>
          <w:sz w:val="28"/>
          <w:szCs w:val="28"/>
        </w:rPr>
        <w:t>”</w:t>
      </w:r>
    </w:p>
    <w:p w14:paraId="0EACE7AE" w14:textId="77777777" w:rsidR="001A392A" w:rsidRDefault="001A392A" w:rsidP="001A392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Вывести содержимое переменной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31BB8">
        <w:rPr>
          <w:rFonts w:ascii="Times New Roman" w:hAnsi="Times New Roman" w:cs="Times New Roman"/>
          <w:sz w:val="28"/>
          <w:szCs w:val="28"/>
        </w:rPr>
        <w:t>:</w:t>
      </w:r>
    </w:p>
    <w:p w14:paraId="1A40BD27" w14:textId="77777777" w:rsidR="001A392A" w:rsidRPr="00835F78" w:rsidRDefault="001A392A" w:rsidP="001A392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Cambria" w:hAnsi="Cambria" w:cs="Times New Roman"/>
          <w:sz w:val="28"/>
          <w:szCs w:val="28"/>
          <w:lang w:val="en-US"/>
        </w:rPr>
        <w:t>hello</w:t>
      </w:r>
    </w:p>
    <w:p w14:paraId="40A54AD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835F78">
        <w:rPr>
          <w:rFonts w:ascii="Times New Roman" w:hAnsi="Times New Roman" w:cs="Times New Roman"/>
          <w:sz w:val="28"/>
          <w:szCs w:val="28"/>
        </w:rPr>
        <w:t>”</w:t>
      </w:r>
    </w:p>
    <w:p w14:paraId="20344956" w14:textId="77777777" w:rsidR="001A392A" w:rsidRPr="0045128C" w:rsidRDefault="001A392A" w:rsidP="001A392A">
      <w:pPr>
        <w:pStyle w:val="2"/>
        <w:spacing w:after="240"/>
        <w:rPr>
          <w:color w:val="auto"/>
        </w:rPr>
      </w:pPr>
      <w:bookmarkStart w:id="8" w:name="_Toc69846433"/>
      <w:r w:rsidRPr="00B138FE">
        <w:rPr>
          <w:color w:val="auto"/>
        </w:rPr>
        <w:t>1.</w:t>
      </w:r>
      <w:r>
        <w:rPr>
          <w:color w:val="auto"/>
        </w:rPr>
        <w:t>7</w:t>
      </w:r>
      <w:r w:rsidRPr="00B138FE">
        <w:rPr>
          <w:color w:val="auto"/>
        </w:rPr>
        <w:t xml:space="preserve"> </w:t>
      </w:r>
      <w:r w:rsidRPr="0045128C">
        <w:rPr>
          <w:color w:val="auto"/>
        </w:rPr>
        <w:t xml:space="preserve">Выражения в </w:t>
      </w:r>
      <w:r w:rsidRPr="0045128C">
        <w:rPr>
          <w:color w:val="auto"/>
          <w:lang w:val="en-US"/>
        </w:rPr>
        <w:t>R</w:t>
      </w:r>
      <w:bookmarkEnd w:id="8"/>
    </w:p>
    <w:p w14:paraId="10EE2310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Для создания выражений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могут быть использованы арифметические операторы, операторы сравнения, математические функции.</w:t>
      </w:r>
    </w:p>
    <w:p w14:paraId="078A6E29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9ED086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781A59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28EAA0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C3E6D8" w14:textId="4A97C337" w:rsidR="001A392A" w:rsidRPr="00835F78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Арифметические операторы</w:t>
      </w: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750"/>
        <w:gridCol w:w="2794"/>
      </w:tblGrid>
      <w:tr w:rsidR="001A392A" w:rsidRPr="00835F78" w14:paraId="5C726A14" w14:textId="77777777" w:rsidTr="00B5418A">
        <w:tc>
          <w:tcPr>
            <w:tcW w:w="750" w:type="dxa"/>
          </w:tcPr>
          <w:p w14:paraId="687BB1A0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794" w:type="dxa"/>
          </w:tcPr>
          <w:p w14:paraId="6C5A3A10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</w:tr>
      <w:tr w:rsidR="001A392A" w:rsidRPr="00835F78" w14:paraId="364CD7DB" w14:textId="77777777" w:rsidTr="00B5418A">
        <w:tc>
          <w:tcPr>
            <w:tcW w:w="750" w:type="dxa"/>
          </w:tcPr>
          <w:p w14:paraId="2C5C5B42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4" w:type="dxa"/>
          </w:tcPr>
          <w:p w14:paraId="6E25AC38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</w:tr>
      <w:tr w:rsidR="001A392A" w:rsidRPr="00835F78" w14:paraId="083110B5" w14:textId="77777777" w:rsidTr="00B5418A">
        <w:tc>
          <w:tcPr>
            <w:tcW w:w="750" w:type="dxa"/>
          </w:tcPr>
          <w:p w14:paraId="3D01BB9C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94" w:type="dxa"/>
          </w:tcPr>
          <w:p w14:paraId="06871B5A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</w:tr>
      <w:tr w:rsidR="001A392A" w:rsidRPr="00835F78" w14:paraId="2B81E6E9" w14:textId="77777777" w:rsidTr="00B5418A">
        <w:tc>
          <w:tcPr>
            <w:tcW w:w="750" w:type="dxa"/>
          </w:tcPr>
          <w:p w14:paraId="5D5AAE64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794" w:type="dxa"/>
          </w:tcPr>
          <w:p w14:paraId="7AE12CD5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</w:tr>
      <w:tr w:rsidR="001A392A" w:rsidRPr="00835F78" w14:paraId="47502B77" w14:textId="77777777" w:rsidTr="00B5418A">
        <w:tc>
          <w:tcPr>
            <w:tcW w:w="750" w:type="dxa"/>
          </w:tcPr>
          <w:p w14:paraId="3184321E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2794" w:type="dxa"/>
          </w:tcPr>
          <w:p w14:paraId="37836897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возведение в степень</w:t>
            </w:r>
          </w:p>
        </w:tc>
      </w:tr>
      <w:tr w:rsidR="001A392A" w:rsidRPr="00835F78" w14:paraId="41267A38" w14:textId="77777777" w:rsidTr="00B5418A">
        <w:tc>
          <w:tcPr>
            <w:tcW w:w="750" w:type="dxa"/>
          </w:tcPr>
          <w:p w14:paraId="69A0606D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2794" w:type="dxa"/>
          </w:tcPr>
          <w:p w14:paraId="48A01A87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остаток от деления</w:t>
            </w:r>
          </w:p>
        </w:tc>
      </w:tr>
      <w:tr w:rsidR="001A392A" w:rsidRPr="00835F78" w14:paraId="4C337BBF" w14:textId="77777777" w:rsidTr="00B5418A">
        <w:tc>
          <w:tcPr>
            <w:tcW w:w="750" w:type="dxa"/>
          </w:tcPr>
          <w:p w14:paraId="7C2B93A0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//%</w:t>
            </w:r>
          </w:p>
        </w:tc>
        <w:tc>
          <w:tcPr>
            <w:tcW w:w="2794" w:type="dxa"/>
          </w:tcPr>
          <w:p w14:paraId="2ECB66CC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целая часть от деления</w:t>
            </w:r>
          </w:p>
        </w:tc>
      </w:tr>
    </w:tbl>
    <w:p w14:paraId="6E1F2DD8" w14:textId="77777777" w:rsidR="001A392A" w:rsidRPr="00835F78" w:rsidRDefault="001A392A" w:rsidP="001A392A">
      <w:pPr>
        <w:spacing w:before="24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Операторы сравнения, которые возвращают переменную логического типа (ИСТИНА или ЛОЖЬ)</w:t>
      </w: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750"/>
        <w:gridCol w:w="2794"/>
      </w:tblGrid>
      <w:tr w:rsidR="001A392A" w:rsidRPr="00835F78" w14:paraId="2B62B3D0" w14:textId="77777777" w:rsidTr="00B5418A">
        <w:tc>
          <w:tcPr>
            <w:tcW w:w="750" w:type="dxa"/>
          </w:tcPr>
          <w:p w14:paraId="3D2EA10B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794" w:type="dxa"/>
          </w:tcPr>
          <w:p w14:paraId="40E4FA4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</w:p>
        </w:tc>
      </w:tr>
      <w:tr w:rsidR="001A392A" w:rsidRPr="00835F78" w14:paraId="716438DC" w14:textId="77777777" w:rsidTr="00B5418A">
        <w:tc>
          <w:tcPr>
            <w:tcW w:w="750" w:type="dxa"/>
          </w:tcPr>
          <w:p w14:paraId="0498FE9E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794" w:type="dxa"/>
          </w:tcPr>
          <w:p w14:paraId="7C6CB4E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</w:p>
        </w:tc>
      </w:tr>
      <w:tr w:rsidR="001A392A" w:rsidRPr="00835F78" w14:paraId="7DF34755" w14:textId="77777777" w:rsidTr="00B5418A">
        <w:tc>
          <w:tcPr>
            <w:tcW w:w="750" w:type="dxa"/>
          </w:tcPr>
          <w:p w14:paraId="2CE64C6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2794" w:type="dxa"/>
          </w:tcPr>
          <w:p w14:paraId="1A0CF3D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меньше или равно</w:t>
            </w:r>
          </w:p>
        </w:tc>
      </w:tr>
      <w:tr w:rsidR="001A392A" w:rsidRPr="00835F78" w14:paraId="09D648A0" w14:textId="77777777" w:rsidTr="00B5418A">
        <w:tc>
          <w:tcPr>
            <w:tcW w:w="750" w:type="dxa"/>
          </w:tcPr>
          <w:p w14:paraId="79048BF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2794" w:type="dxa"/>
          </w:tcPr>
          <w:p w14:paraId="3E7AD8A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больше или равно</w:t>
            </w:r>
          </w:p>
        </w:tc>
      </w:tr>
      <w:tr w:rsidR="001A392A" w:rsidRPr="00835F78" w14:paraId="4C761B3A" w14:textId="77777777" w:rsidTr="00B5418A">
        <w:tc>
          <w:tcPr>
            <w:tcW w:w="750" w:type="dxa"/>
          </w:tcPr>
          <w:p w14:paraId="7CACE050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=</w:t>
            </w:r>
          </w:p>
        </w:tc>
        <w:tc>
          <w:tcPr>
            <w:tcW w:w="2794" w:type="dxa"/>
          </w:tcPr>
          <w:p w14:paraId="0F26542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</w:p>
        </w:tc>
      </w:tr>
      <w:tr w:rsidR="001A392A" w:rsidRPr="00835F78" w14:paraId="73527C65" w14:textId="77777777" w:rsidTr="00B5418A">
        <w:tc>
          <w:tcPr>
            <w:tcW w:w="750" w:type="dxa"/>
          </w:tcPr>
          <w:p w14:paraId="69FF647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2794" w:type="dxa"/>
          </w:tcPr>
          <w:p w14:paraId="05BE5F1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отличный от</w:t>
            </w:r>
          </w:p>
        </w:tc>
      </w:tr>
    </w:tbl>
    <w:p w14:paraId="3E7B31BE" w14:textId="77777777" w:rsidR="001A392A" w:rsidRPr="00835F78" w:rsidRDefault="001A392A" w:rsidP="001A392A">
      <w:pPr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Математические функции</w:t>
      </w:r>
    </w:p>
    <w:tbl>
      <w:tblPr>
        <w:tblStyle w:val="ab"/>
        <w:tblW w:w="0" w:type="auto"/>
        <w:tblInd w:w="817" w:type="dxa"/>
        <w:tblLook w:val="04A0" w:firstRow="1" w:lastRow="0" w:firstColumn="1" w:lastColumn="0" w:noHBand="0" w:noVBand="1"/>
      </w:tblPr>
      <w:tblGrid>
        <w:gridCol w:w="1892"/>
        <w:gridCol w:w="4468"/>
        <w:gridCol w:w="2168"/>
      </w:tblGrid>
      <w:tr w:rsidR="001A392A" w:rsidRPr="00835F78" w14:paraId="791002E0" w14:textId="77777777" w:rsidTr="00B5418A">
        <w:tc>
          <w:tcPr>
            <w:tcW w:w="1892" w:type="dxa"/>
            <w:shd w:val="clear" w:color="auto" w:fill="D9D9D9" w:themeFill="background1" w:themeFillShade="D9"/>
          </w:tcPr>
          <w:p w14:paraId="17301407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 xml:space="preserve">Запись на 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2A7D0764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5BC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32" w:type="dxa"/>
            <w:shd w:val="clear" w:color="auto" w:fill="D9D9D9" w:themeFill="background1" w:themeFillShade="D9"/>
          </w:tcPr>
          <w:p w14:paraId="19915FA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5BC3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1A392A" w:rsidRPr="00835F78" w14:paraId="08D48D73" w14:textId="77777777" w:rsidTr="00B5418A">
        <w:tc>
          <w:tcPr>
            <w:tcW w:w="1892" w:type="dxa"/>
          </w:tcPr>
          <w:p w14:paraId="764B50D2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4629" w:type="dxa"/>
          </w:tcPr>
          <w:p w14:paraId="4268757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Константа 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π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≈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</w:p>
        </w:tc>
        <w:tc>
          <w:tcPr>
            <w:tcW w:w="2232" w:type="dxa"/>
          </w:tcPr>
          <w:p w14:paraId="3C6EFC5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3.141593</w:t>
            </w:r>
          </w:p>
        </w:tc>
      </w:tr>
      <w:tr w:rsidR="001A392A" w:rsidRPr="00835F78" w14:paraId="1234584D" w14:textId="77777777" w:rsidTr="00B5418A">
        <w:tc>
          <w:tcPr>
            <w:tcW w:w="1892" w:type="dxa"/>
          </w:tcPr>
          <w:p w14:paraId="5D432C73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x,y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750D100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Наибольшее число. Количество аргументов любое</w:t>
            </w:r>
          </w:p>
        </w:tc>
        <w:tc>
          <w:tcPr>
            <w:tcW w:w="2232" w:type="dxa"/>
          </w:tcPr>
          <w:p w14:paraId="112D4EC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1,4,5,1,2)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1A392A" w:rsidRPr="00835F78" w14:paraId="357014AC" w14:textId="77777777" w:rsidTr="00B5418A">
        <w:tc>
          <w:tcPr>
            <w:tcW w:w="1892" w:type="dxa"/>
          </w:tcPr>
          <w:p w14:paraId="7D2C4F4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x,y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27EB01D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Наименьшее число. Количество аргументов любое</w:t>
            </w:r>
          </w:p>
        </w:tc>
        <w:tc>
          <w:tcPr>
            <w:tcW w:w="2232" w:type="dxa"/>
          </w:tcPr>
          <w:p w14:paraId="7DB21F84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1,4,2,1,5)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A392A" w:rsidRPr="00835F78" w14:paraId="5EADFA9F" w14:textId="77777777" w:rsidTr="00B5418A">
        <w:tc>
          <w:tcPr>
            <w:tcW w:w="1892" w:type="dxa"/>
          </w:tcPr>
          <w:p w14:paraId="27D5DEEE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52D61F23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Модуль числа x</w:t>
            </w:r>
          </w:p>
        </w:tc>
        <w:tc>
          <w:tcPr>
            <w:tcW w:w="2232" w:type="dxa"/>
          </w:tcPr>
          <w:p w14:paraId="7B7550E9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-10)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1A392A" w:rsidRPr="00835F78" w14:paraId="7808E2BF" w14:textId="77777777" w:rsidTr="00B5418A">
        <w:tc>
          <w:tcPr>
            <w:tcW w:w="1892" w:type="dxa"/>
          </w:tcPr>
          <w:p w14:paraId="537488E4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sqrt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38B4789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Квадратный корень из числа x</w:t>
            </w:r>
          </w:p>
        </w:tc>
        <w:tc>
          <w:tcPr>
            <w:tcW w:w="2232" w:type="dxa"/>
          </w:tcPr>
          <w:p w14:paraId="7E82B93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sqrt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66BD5764" w14:textId="77777777" w:rsidTr="00B5418A">
        <w:tc>
          <w:tcPr>
            <w:tcW w:w="1892" w:type="dxa"/>
          </w:tcPr>
          <w:p w14:paraId="07EFC32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floor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141F970D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Наибольшее целое, не превосходящее данное число</w:t>
            </w:r>
          </w:p>
        </w:tc>
        <w:tc>
          <w:tcPr>
            <w:tcW w:w="2232" w:type="dxa"/>
          </w:tcPr>
          <w:p w14:paraId="1AF2915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floor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3.88)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784B3640" w14:textId="77777777" w:rsidTr="00B5418A">
        <w:tc>
          <w:tcPr>
            <w:tcW w:w="1892" w:type="dxa"/>
          </w:tcPr>
          <w:p w14:paraId="08CE936A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 round(x)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round(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x,n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4629" w:type="dxa"/>
          </w:tcPr>
          <w:p w14:paraId="77F9F53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Округление данного числа x до n знаков после запятой</w:t>
            </w:r>
          </w:p>
        </w:tc>
        <w:tc>
          <w:tcPr>
            <w:tcW w:w="2232" w:type="dxa"/>
          </w:tcPr>
          <w:p w14:paraId="4B402EAB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round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3.456,2)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3.46</w:t>
            </w:r>
          </w:p>
        </w:tc>
      </w:tr>
      <w:tr w:rsidR="001A392A" w:rsidRPr="00835F78" w14:paraId="2918CF2F" w14:textId="77777777" w:rsidTr="00B5418A">
        <w:tc>
          <w:tcPr>
            <w:tcW w:w="1892" w:type="dxa"/>
          </w:tcPr>
          <w:p w14:paraId="786D372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ceiling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10EA91FE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Округление в большую сторону</w:t>
            </w:r>
          </w:p>
        </w:tc>
        <w:tc>
          <w:tcPr>
            <w:tcW w:w="2232" w:type="dxa"/>
          </w:tcPr>
          <w:p w14:paraId="11EF6C4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ceiling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3.3)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A392A" w:rsidRPr="00835F78" w14:paraId="395CA85E" w14:textId="77777777" w:rsidTr="00B5418A">
        <w:tc>
          <w:tcPr>
            <w:tcW w:w="1892" w:type="dxa"/>
          </w:tcPr>
          <w:p w14:paraId="37D1022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trunc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684DA32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Отсечение дробной части</w:t>
            </w:r>
          </w:p>
        </w:tc>
        <w:tc>
          <w:tcPr>
            <w:tcW w:w="2232" w:type="dxa"/>
          </w:tcPr>
          <w:p w14:paraId="057A215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trunc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-3.4)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</w:t>
            </w:r>
          </w:p>
        </w:tc>
      </w:tr>
      <w:tr w:rsidR="001A392A" w:rsidRPr="00835F78" w14:paraId="5BB675E6" w14:textId="77777777" w:rsidTr="00B5418A">
        <w:tc>
          <w:tcPr>
            <w:tcW w:w="1892" w:type="dxa"/>
          </w:tcPr>
          <w:p w14:paraId="32B401BB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signif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x,digits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=n)</w:t>
            </w:r>
          </w:p>
        </w:tc>
        <w:tc>
          <w:tcPr>
            <w:tcW w:w="4629" w:type="dxa"/>
          </w:tcPr>
          <w:p w14:paraId="3EB325C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Округляет x до заданного числа значащих цифр</w:t>
            </w:r>
          </w:p>
        </w:tc>
        <w:tc>
          <w:tcPr>
            <w:tcW w:w="2232" w:type="dxa"/>
          </w:tcPr>
          <w:p w14:paraId="79BCD14D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signif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3.479,2)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3.5</w:t>
            </w:r>
          </w:p>
        </w:tc>
      </w:tr>
      <w:tr w:rsidR="001A392A" w:rsidRPr="00835F78" w14:paraId="34491F90" w14:textId="77777777" w:rsidTr="00B5418A">
        <w:tc>
          <w:tcPr>
            <w:tcW w:w="1892" w:type="dxa"/>
          </w:tcPr>
          <w:p w14:paraId="01D5ED5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factorial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(n)</w:t>
            </w:r>
          </w:p>
        </w:tc>
        <w:tc>
          <w:tcPr>
            <w:tcW w:w="4629" w:type="dxa"/>
          </w:tcPr>
          <w:p w14:paraId="07000FC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Факториал </w:t>
            </w:r>
            <w:proofErr w:type="gram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!=</w:t>
            </w:r>
            <w:proofErr w:type="gramEnd"/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...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 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!=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232" w:type="dxa"/>
          </w:tcPr>
          <w:p w14:paraId="286B37D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factorial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</w:t>
            </w:r>
          </w:p>
        </w:tc>
      </w:tr>
      <w:tr w:rsidR="001A392A" w:rsidRPr="00835F78" w14:paraId="4C6BEC54" w14:textId="77777777" w:rsidTr="00B5418A">
        <w:tc>
          <w:tcPr>
            <w:tcW w:w="1892" w:type="dxa"/>
          </w:tcPr>
          <w:p w14:paraId="744CAF50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choose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n,k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3CEE8A0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Число сочетаний С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  <w:lang w:val="en-US"/>
              </w:rPr>
              <w:t>k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232" w:type="dxa"/>
          </w:tcPr>
          <w:p w14:paraId="26314D3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choose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1A392A" w:rsidRPr="00835F78" w14:paraId="1698D385" w14:textId="77777777" w:rsidTr="00B5418A">
        <w:tc>
          <w:tcPr>
            <w:tcW w:w="1892" w:type="dxa"/>
          </w:tcPr>
          <w:p w14:paraId="635638F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7DD35B0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Экспонента 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  <w:lang w:val="en-US"/>
              </w:rPr>
              <w:t>x</w:t>
            </w:r>
          </w:p>
        </w:tc>
        <w:tc>
          <w:tcPr>
            <w:tcW w:w="2232" w:type="dxa"/>
          </w:tcPr>
          <w:p w14:paraId="30570CF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2.718282</w:t>
            </w:r>
          </w:p>
        </w:tc>
      </w:tr>
      <w:tr w:rsidR="001A392A" w:rsidRPr="00835F78" w14:paraId="211F1832" w14:textId="77777777" w:rsidTr="00B5418A">
        <w:tc>
          <w:tcPr>
            <w:tcW w:w="1892" w:type="dxa"/>
          </w:tcPr>
          <w:p w14:paraId="7FF757D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4EF22B6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Натуральный логарифм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lnx</w:t>
            </w:r>
            <w:proofErr w:type="spellEnd"/>
          </w:p>
        </w:tc>
        <w:tc>
          <w:tcPr>
            <w:tcW w:w="2232" w:type="dxa"/>
          </w:tcPr>
          <w:p w14:paraId="3B78B75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1.098612</w:t>
            </w:r>
          </w:p>
        </w:tc>
      </w:tr>
      <w:tr w:rsidR="001A392A" w:rsidRPr="00835F78" w14:paraId="48E4D382" w14:textId="77777777" w:rsidTr="00B5418A">
        <w:tc>
          <w:tcPr>
            <w:tcW w:w="1892" w:type="dxa"/>
          </w:tcPr>
          <w:p w14:paraId="40EFEC7D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log10(x)</w:t>
            </w:r>
          </w:p>
        </w:tc>
        <w:tc>
          <w:tcPr>
            <w:tcW w:w="4629" w:type="dxa"/>
          </w:tcPr>
          <w:p w14:paraId="4F50455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Десятичный логарифм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lgx</w:t>
            </w:r>
            <w:proofErr w:type="spellEnd"/>
          </w:p>
        </w:tc>
        <w:tc>
          <w:tcPr>
            <w:tcW w:w="2232" w:type="dxa"/>
          </w:tcPr>
          <w:p w14:paraId="5580CA7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log10(1000)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710B9EEF" w14:textId="77777777" w:rsidTr="00B5418A">
        <w:tc>
          <w:tcPr>
            <w:tcW w:w="1892" w:type="dxa"/>
          </w:tcPr>
          <w:p w14:paraId="0D93019D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x, 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=y)</w:t>
            </w:r>
          </w:p>
        </w:tc>
        <w:tc>
          <w:tcPr>
            <w:tcW w:w="4629" w:type="dxa"/>
          </w:tcPr>
          <w:p w14:paraId="5BB1A04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Логарифм с основанием y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log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y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proofErr w:type="spellEnd"/>
          </w:p>
        </w:tc>
        <w:tc>
          <w:tcPr>
            <w:tcW w:w="2232" w:type="dxa"/>
          </w:tcPr>
          <w:p w14:paraId="485E9F2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35168000" w14:textId="77777777" w:rsidTr="00B5418A">
        <w:tc>
          <w:tcPr>
            <w:tcW w:w="1892" w:type="dxa"/>
          </w:tcPr>
          <w:p w14:paraId="65DD30E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71A923E4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Синус, угол x в радианах</w:t>
            </w:r>
          </w:p>
        </w:tc>
        <w:tc>
          <w:tcPr>
            <w:tcW w:w="2232" w:type="dxa"/>
          </w:tcPr>
          <w:p w14:paraId="00D2E13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1A392A" w:rsidRPr="00835F78" w14:paraId="2ADA2498" w14:textId="77777777" w:rsidTr="00B5418A">
        <w:tc>
          <w:tcPr>
            <w:tcW w:w="1892" w:type="dxa"/>
          </w:tcPr>
          <w:p w14:paraId="3B39605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23327F08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Косинус, угол x в радианах</w:t>
            </w:r>
          </w:p>
        </w:tc>
        <w:tc>
          <w:tcPr>
            <w:tcW w:w="2232" w:type="dxa"/>
          </w:tcPr>
          <w:p w14:paraId="63400A5B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1A392A" w:rsidRPr="00835F78" w14:paraId="36560284" w14:textId="77777777" w:rsidTr="00B5418A">
        <w:tc>
          <w:tcPr>
            <w:tcW w:w="1892" w:type="dxa"/>
          </w:tcPr>
          <w:p w14:paraId="0DBAA567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4C680D2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Тангенс, угол x в радианах</w:t>
            </w:r>
          </w:p>
        </w:tc>
        <w:tc>
          <w:tcPr>
            <w:tcW w:w="2232" w:type="dxa"/>
          </w:tcPr>
          <w:p w14:paraId="4ECD558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14:paraId="1CAB54D4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 качестве примера работы с числовыми объектами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5F78">
        <w:rPr>
          <w:rFonts w:ascii="Times New Roman" w:hAnsi="Times New Roman" w:cs="Times New Roman"/>
          <w:sz w:val="28"/>
          <w:szCs w:val="28"/>
        </w:rPr>
        <w:t xml:space="preserve">переменными </w:t>
      </w:r>
      <w:r>
        <w:rPr>
          <w:rFonts w:ascii="Times New Roman" w:hAnsi="Times New Roman" w:cs="Times New Roman"/>
          <w:sz w:val="28"/>
          <w:szCs w:val="28"/>
        </w:rPr>
        <w:t xml:space="preserve">и выражениями </w:t>
      </w:r>
      <w:r w:rsidRPr="00835F78">
        <w:rPr>
          <w:rFonts w:ascii="Times New Roman" w:hAnsi="Times New Roman" w:cs="Times New Roman"/>
          <w:sz w:val="28"/>
          <w:szCs w:val="28"/>
        </w:rPr>
        <w:t>рассмотрим задачу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E1F871" w14:textId="77777777" w:rsidR="001A392A" w:rsidRPr="00835F78" w:rsidRDefault="001A392A" w:rsidP="001A392A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9"/>
          <w:szCs w:val="29"/>
        </w:rPr>
      </w:pPr>
      <w:r w:rsidRPr="00835F78">
        <w:rPr>
          <w:sz w:val="29"/>
          <w:szCs w:val="29"/>
        </w:rPr>
        <w:t>Рассчитать месячные выплаты (</w:t>
      </w:r>
      <w:r w:rsidRPr="00835F78">
        <w:rPr>
          <w:rFonts w:eastAsiaTheme="minorEastAsia"/>
          <w:sz w:val="28"/>
          <w:szCs w:val="28"/>
          <w:lang w:val="en-US"/>
        </w:rPr>
        <w:t>pl</w:t>
      </w:r>
      <w:r w:rsidRPr="00835F78">
        <w:rPr>
          <w:rFonts w:eastAsiaTheme="minorEastAsia"/>
          <w:sz w:val="28"/>
          <w:szCs w:val="28"/>
        </w:rPr>
        <w:t>_</w:t>
      </w:r>
      <w:proofErr w:type="spellStart"/>
      <w:r w:rsidRPr="00835F78">
        <w:rPr>
          <w:rFonts w:eastAsiaTheme="minorEastAsia"/>
          <w:sz w:val="28"/>
          <w:szCs w:val="28"/>
          <w:lang w:val="en-US"/>
        </w:rPr>
        <w:t>mounth</w:t>
      </w:r>
      <w:proofErr w:type="spellEnd"/>
      <w:r w:rsidRPr="00835F78">
        <w:rPr>
          <w:sz w:val="29"/>
          <w:szCs w:val="29"/>
        </w:rPr>
        <w:t>) и суммарную выплату (</w:t>
      </w:r>
      <w:r w:rsidRPr="00835F78">
        <w:rPr>
          <w:rFonts w:eastAsiaTheme="minorEastAsia"/>
          <w:sz w:val="28"/>
          <w:szCs w:val="28"/>
          <w:lang w:val="en-US"/>
        </w:rPr>
        <w:t>summa</w:t>
      </w:r>
      <w:r w:rsidRPr="00835F78">
        <w:rPr>
          <w:rFonts w:eastAsiaTheme="minorEastAsia"/>
          <w:sz w:val="28"/>
          <w:szCs w:val="28"/>
        </w:rPr>
        <w:t>_</w:t>
      </w:r>
      <w:proofErr w:type="spellStart"/>
      <w:r w:rsidRPr="00835F78">
        <w:rPr>
          <w:rFonts w:eastAsiaTheme="minorEastAsia"/>
          <w:sz w:val="28"/>
          <w:szCs w:val="28"/>
          <w:lang w:val="en-US"/>
        </w:rPr>
        <w:t>vipl</w:t>
      </w:r>
      <w:proofErr w:type="spellEnd"/>
      <w:r w:rsidRPr="00835F78">
        <w:rPr>
          <w:sz w:val="29"/>
          <w:szCs w:val="29"/>
        </w:rPr>
        <w:t>) по кредиту. О кредите известно, что он составляет 100000 рублей (</w:t>
      </w:r>
      <w:r w:rsidRPr="00835F78">
        <w:rPr>
          <w:rFonts w:eastAsiaTheme="minorEastAsia"/>
          <w:sz w:val="28"/>
          <w:szCs w:val="28"/>
          <w:lang w:val="en-US"/>
        </w:rPr>
        <w:t>summa</w:t>
      </w:r>
      <w:r w:rsidRPr="00835F78">
        <w:rPr>
          <w:rFonts w:eastAsiaTheme="minorEastAsia"/>
          <w:sz w:val="28"/>
          <w:szCs w:val="28"/>
        </w:rPr>
        <w:t>_</w:t>
      </w:r>
      <w:r w:rsidRPr="00835F78">
        <w:rPr>
          <w:rFonts w:eastAsiaTheme="minorEastAsia"/>
          <w:sz w:val="28"/>
          <w:szCs w:val="28"/>
          <w:lang w:val="en-US"/>
        </w:rPr>
        <w:t>cred</w:t>
      </w:r>
      <w:r w:rsidRPr="00835F78">
        <w:rPr>
          <w:rFonts w:eastAsiaTheme="minorEastAsia"/>
          <w:sz w:val="28"/>
          <w:szCs w:val="28"/>
        </w:rPr>
        <w:t>)</w:t>
      </w:r>
      <w:r w:rsidRPr="00835F78">
        <w:rPr>
          <w:sz w:val="29"/>
          <w:szCs w:val="29"/>
        </w:rPr>
        <w:t>, берется на 3 года (</w:t>
      </w:r>
      <w:r w:rsidRPr="00835F78">
        <w:rPr>
          <w:rFonts w:eastAsiaTheme="minorEastAsia"/>
          <w:sz w:val="28"/>
          <w:szCs w:val="28"/>
          <w:lang w:val="en-US"/>
        </w:rPr>
        <w:t>let</w:t>
      </w:r>
      <w:r w:rsidRPr="00835F78">
        <w:rPr>
          <w:rStyle w:val="HTML"/>
          <w:rFonts w:eastAsiaTheme="majorEastAsia"/>
          <w:sz w:val="29"/>
          <w:szCs w:val="29"/>
          <w:shd w:val="clear" w:color="auto" w:fill="F2F2F2"/>
        </w:rPr>
        <w:t>)</w:t>
      </w:r>
      <w:r w:rsidRPr="00835F78">
        <w:rPr>
          <w:sz w:val="29"/>
          <w:szCs w:val="29"/>
        </w:rPr>
        <w:t>, под 15 процентов (</w:t>
      </w:r>
      <w:r w:rsidRPr="00835F78">
        <w:rPr>
          <w:rFonts w:eastAsiaTheme="minorEastAsia"/>
          <w:sz w:val="28"/>
          <w:szCs w:val="28"/>
          <w:lang w:val="en-US"/>
        </w:rPr>
        <w:t>pr</w:t>
      </w:r>
      <w:r w:rsidRPr="00835F78">
        <w:rPr>
          <w:rFonts w:eastAsiaTheme="minorEastAsia"/>
          <w:sz w:val="28"/>
          <w:szCs w:val="28"/>
        </w:rPr>
        <w:t>)</w:t>
      </w:r>
      <w:r w:rsidRPr="00835F78">
        <w:rPr>
          <w:sz w:val="29"/>
          <w:szCs w:val="29"/>
        </w:rPr>
        <w:t>.</w:t>
      </w:r>
    </w:p>
    <w:p w14:paraId="2A8FEFE2" w14:textId="77777777" w:rsidR="00700C6C" w:rsidRDefault="00700C6C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</w:p>
    <w:p w14:paraId="64E6A97A" w14:textId="77777777" w:rsidR="00700C6C" w:rsidRDefault="00700C6C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</w:p>
    <w:p w14:paraId="3F05066E" w14:textId="6EF26A58" w:rsidR="001A392A" w:rsidRPr="00EC0136" w:rsidRDefault="001A392A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  <w:r w:rsidRPr="00EC0136">
        <w:rPr>
          <w:i/>
          <w:iCs/>
          <w:sz w:val="29"/>
          <w:szCs w:val="29"/>
          <w:u w:val="single"/>
        </w:rPr>
        <w:lastRenderedPageBreak/>
        <w:t>Решение</w:t>
      </w:r>
    </w:p>
    <w:p w14:paraId="3ED47BB5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r w:rsidRPr="00F270D5">
        <w:rPr>
          <w:rFonts w:asciiTheme="majorHAnsi" w:hAnsiTheme="majorHAnsi"/>
          <w:sz w:val="28"/>
          <w:szCs w:val="28"/>
          <w:lang w:val="en-US"/>
        </w:rPr>
        <w:t>cred</w:t>
      </w:r>
      <w:r w:rsidRPr="00F270D5">
        <w:rPr>
          <w:rFonts w:asciiTheme="majorHAnsi" w:hAnsiTheme="majorHAnsi"/>
          <w:sz w:val="28"/>
          <w:szCs w:val="28"/>
        </w:rPr>
        <w:t xml:space="preserve"> &lt;- 100000 </w:t>
      </w:r>
      <w:r w:rsidRPr="004864E8">
        <w:rPr>
          <w:rFonts w:asciiTheme="majorHAnsi" w:hAnsiTheme="majorHAnsi"/>
          <w:i/>
          <w:iCs/>
          <w:sz w:val="24"/>
          <w:szCs w:val="24"/>
        </w:rPr>
        <w:t>#сумма кредита</w:t>
      </w:r>
    </w:p>
    <w:p w14:paraId="789AAF1C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let</w:t>
      </w:r>
      <w:r w:rsidRPr="00F270D5">
        <w:rPr>
          <w:rFonts w:asciiTheme="majorHAnsi" w:hAnsiTheme="majorHAnsi"/>
          <w:sz w:val="28"/>
          <w:szCs w:val="28"/>
        </w:rPr>
        <w:t xml:space="preserve"> &lt;- 3 </w:t>
      </w:r>
      <w:r w:rsidRPr="004864E8">
        <w:rPr>
          <w:rFonts w:asciiTheme="majorHAnsi" w:hAnsiTheme="majorHAnsi"/>
          <w:i/>
          <w:iCs/>
          <w:sz w:val="24"/>
          <w:szCs w:val="24"/>
        </w:rPr>
        <w:t>#срок кредита, лет</w:t>
      </w:r>
    </w:p>
    <w:p w14:paraId="613CB5A3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r w:rsidRPr="00F270D5">
        <w:rPr>
          <w:rFonts w:asciiTheme="majorHAnsi" w:hAnsiTheme="majorHAnsi"/>
          <w:sz w:val="28"/>
          <w:szCs w:val="28"/>
        </w:rPr>
        <w:t xml:space="preserve"> &lt;- 15 </w:t>
      </w:r>
      <w:r w:rsidRPr="004864E8">
        <w:rPr>
          <w:rFonts w:asciiTheme="majorHAnsi" w:hAnsiTheme="majorHAnsi"/>
          <w:i/>
          <w:iCs/>
          <w:sz w:val="24"/>
          <w:szCs w:val="24"/>
        </w:rPr>
        <w:t>#процентная ставка</w:t>
      </w:r>
    </w:p>
    <w:p w14:paraId="711120C7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r w:rsidRPr="00F270D5">
        <w:rPr>
          <w:rFonts w:asciiTheme="majorHAnsi" w:hAnsiTheme="majorHAnsi"/>
          <w:sz w:val="28"/>
          <w:szCs w:val="28"/>
        </w:rPr>
        <w:t xml:space="preserve"> &lt;- </w:t>
      </w:r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r w:rsidRPr="00F270D5">
        <w:rPr>
          <w:rFonts w:asciiTheme="majorHAnsi" w:hAnsiTheme="majorHAnsi"/>
          <w:sz w:val="28"/>
          <w:szCs w:val="28"/>
        </w:rPr>
        <w:t>/</w:t>
      </w:r>
      <w:proofErr w:type="gramStart"/>
      <w:r w:rsidRPr="00F270D5">
        <w:rPr>
          <w:rFonts w:asciiTheme="majorHAnsi" w:hAnsiTheme="majorHAnsi"/>
          <w:sz w:val="28"/>
          <w:szCs w:val="28"/>
        </w:rPr>
        <w:t xml:space="preserve">100  </w:t>
      </w:r>
      <w:r w:rsidRPr="004864E8">
        <w:rPr>
          <w:rFonts w:asciiTheme="majorHAnsi" w:hAnsiTheme="majorHAnsi"/>
          <w:i/>
          <w:iCs/>
          <w:sz w:val="24"/>
          <w:szCs w:val="24"/>
        </w:rPr>
        <w:t>#</w:t>
      </w:r>
      <w:proofErr w:type="gramEnd"/>
      <w:r w:rsidRPr="004864E8">
        <w:rPr>
          <w:rFonts w:asciiTheme="majorHAnsi" w:hAnsiTheme="majorHAnsi"/>
          <w:i/>
          <w:iCs/>
          <w:sz w:val="24"/>
          <w:szCs w:val="24"/>
        </w:rPr>
        <w:t>относительная величина процентной ставки</w:t>
      </w:r>
    </w:p>
    <w:p w14:paraId="39236815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pl_mounth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 &lt;- (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summa_cred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 * pr * (1+pr) ^ let) / (12 * ((1 + pr) ^ let - 1)) </w:t>
      </w:r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 xml:space="preserve">#месячный </w:t>
      </w:r>
      <w:proofErr w:type="spellStart"/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>платеж</w:t>
      </w:r>
      <w:proofErr w:type="spellEnd"/>
    </w:p>
    <w:p w14:paraId="1E5CB5CA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pl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mounth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</w:t>
      </w:r>
      <w:r w:rsidRPr="004864E8">
        <w:rPr>
          <w:rFonts w:asciiTheme="majorHAnsi" w:hAnsiTheme="majorHAnsi"/>
          <w:i/>
          <w:iCs/>
          <w:sz w:val="24"/>
          <w:szCs w:val="24"/>
        </w:rPr>
        <w:t>#вывод значения месячного платежа</w:t>
      </w:r>
    </w:p>
    <w:p w14:paraId="65B6B6C9" w14:textId="77777777" w:rsidR="001A392A" w:rsidRPr="004864E8" w:rsidRDefault="001A392A" w:rsidP="001A392A">
      <w:pPr>
        <w:spacing w:after="0" w:line="360" w:lineRule="auto"/>
        <w:ind w:left="567"/>
        <w:rPr>
          <w:rFonts w:asciiTheme="majorHAnsi" w:hAnsiTheme="majorHAnsi"/>
          <w:i/>
          <w:iCs/>
          <w:sz w:val="24"/>
          <w:szCs w:val="24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vipl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&lt;- (</w:t>
      </w:r>
      <w:r w:rsidRPr="00F270D5">
        <w:rPr>
          <w:rFonts w:asciiTheme="majorHAnsi" w:hAnsiTheme="majorHAnsi"/>
          <w:sz w:val="28"/>
          <w:szCs w:val="28"/>
          <w:lang w:val="en-US"/>
        </w:rPr>
        <w:t>pl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mounth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* 12) * </w:t>
      </w:r>
      <w:r w:rsidRPr="00F270D5">
        <w:rPr>
          <w:rFonts w:asciiTheme="majorHAnsi" w:hAnsiTheme="majorHAnsi"/>
          <w:sz w:val="28"/>
          <w:szCs w:val="28"/>
          <w:lang w:val="en-US"/>
        </w:rPr>
        <w:t>let</w:t>
      </w:r>
      <w:r w:rsidRPr="00F270D5">
        <w:rPr>
          <w:rFonts w:asciiTheme="majorHAnsi" w:hAnsiTheme="majorHAnsi"/>
          <w:sz w:val="28"/>
          <w:szCs w:val="28"/>
        </w:rPr>
        <w:t xml:space="preserve"> </w:t>
      </w:r>
      <w:r w:rsidRPr="004864E8">
        <w:rPr>
          <w:rFonts w:asciiTheme="majorHAnsi" w:hAnsiTheme="majorHAnsi"/>
          <w:i/>
          <w:iCs/>
          <w:sz w:val="24"/>
          <w:szCs w:val="24"/>
        </w:rPr>
        <w:t>#сумма выплат за весь срок кредита</w:t>
      </w:r>
    </w:p>
    <w:p w14:paraId="2D8F23E6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proofErr w:type="gramStart"/>
      <w:r w:rsidRPr="00F270D5">
        <w:rPr>
          <w:rFonts w:asciiTheme="majorHAnsi" w:hAnsiTheme="majorHAnsi"/>
          <w:sz w:val="28"/>
          <w:szCs w:val="28"/>
          <w:lang w:val="en-US"/>
        </w:rPr>
        <w:t>vipl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 </w:t>
      </w:r>
      <w:r w:rsidRPr="004864E8">
        <w:rPr>
          <w:rFonts w:asciiTheme="majorHAnsi" w:hAnsiTheme="majorHAnsi"/>
          <w:i/>
          <w:iCs/>
          <w:sz w:val="24"/>
          <w:szCs w:val="24"/>
        </w:rPr>
        <w:t>#</w:t>
      </w:r>
      <w:proofErr w:type="gramEnd"/>
      <w:r w:rsidRPr="004864E8">
        <w:rPr>
          <w:rFonts w:asciiTheme="majorHAnsi" w:hAnsiTheme="majorHAnsi"/>
          <w:i/>
          <w:iCs/>
          <w:sz w:val="24"/>
          <w:szCs w:val="24"/>
        </w:rPr>
        <w:t>вывод суммы выплат</w:t>
      </w:r>
    </w:p>
    <w:p w14:paraId="0D0DE496" w14:textId="77777777" w:rsidR="001A392A" w:rsidRPr="009C03AC" w:rsidRDefault="001A392A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  <w:r w:rsidRPr="009C03AC">
        <w:rPr>
          <w:i/>
          <w:iCs/>
          <w:sz w:val="29"/>
          <w:szCs w:val="29"/>
          <w:u w:val="single"/>
        </w:rPr>
        <w:t>Результаты:</w:t>
      </w:r>
    </w:p>
    <w:p w14:paraId="6907112D" w14:textId="77777777" w:rsidR="001A392A" w:rsidRPr="00AD7337" w:rsidRDefault="001A392A" w:rsidP="001A392A">
      <w:pPr>
        <w:spacing w:before="240" w:after="0"/>
        <w:ind w:left="993"/>
        <w:rPr>
          <w:rFonts w:asciiTheme="majorHAnsi" w:hAnsiTheme="majorHAnsi" w:cs="Times New Roman"/>
          <w:sz w:val="28"/>
          <w:szCs w:val="28"/>
        </w:rPr>
      </w:pPr>
      <w:r w:rsidRPr="006B7897">
        <w:rPr>
          <w:rFonts w:ascii="Arial Narrow" w:hAnsi="Arial Narrow" w:cs="Times New Roman"/>
          <w:sz w:val="24"/>
          <w:szCs w:val="24"/>
        </w:rPr>
        <w:t>[</w:t>
      </w:r>
      <w:r w:rsidRPr="00AD7337">
        <w:rPr>
          <w:rFonts w:asciiTheme="majorHAnsi" w:hAnsiTheme="majorHAnsi" w:cs="Times New Roman"/>
          <w:sz w:val="28"/>
          <w:szCs w:val="28"/>
        </w:rPr>
        <w:t>1] 3649.808 – месячный платеж</w:t>
      </w:r>
    </w:p>
    <w:p w14:paraId="4F2ADE83" w14:textId="77777777" w:rsidR="001A392A" w:rsidRPr="006B7897" w:rsidRDefault="001A392A" w:rsidP="001A392A">
      <w:pPr>
        <w:spacing w:after="0"/>
        <w:ind w:left="993"/>
        <w:rPr>
          <w:rFonts w:ascii="Arial Narrow" w:hAnsi="Arial Narrow" w:cs="Times New Roman"/>
          <w:sz w:val="24"/>
          <w:szCs w:val="24"/>
        </w:rPr>
      </w:pPr>
      <w:r w:rsidRPr="00AD7337">
        <w:rPr>
          <w:rFonts w:asciiTheme="majorHAnsi" w:hAnsiTheme="majorHAnsi" w:cs="Times New Roman"/>
          <w:sz w:val="28"/>
          <w:szCs w:val="28"/>
        </w:rPr>
        <w:t>[1] 131393.1 – сумма выплат</w:t>
      </w:r>
    </w:p>
    <w:p w14:paraId="3AA72866" w14:textId="77777777" w:rsidR="001A392A" w:rsidRPr="00422D96" w:rsidRDefault="001A392A" w:rsidP="001A392A">
      <w:pPr>
        <w:pStyle w:val="2"/>
        <w:spacing w:after="240"/>
        <w:rPr>
          <w:color w:val="auto"/>
          <w:sz w:val="24"/>
          <w:szCs w:val="24"/>
        </w:rPr>
      </w:pPr>
      <w:bookmarkStart w:id="9" w:name="_Toc69846434"/>
      <w:r w:rsidRPr="00422D96">
        <w:rPr>
          <w:color w:val="auto"/>
          <w:sz w:val="24"/>
          <w:szCs w:val="24"/>
        </w:rPr>
        <w:t>1.8 Числовые векторы и операции с ними</w:t>
      </w:r>
      <w:bookmarkEnd w:id="9"/>
    </w:p>
    <w:p w14:paraId="39C59E9B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Вектор – это некоторый список данных одного типа (аналог одномерных массивов). Для создания вектора используется функция </w:t>
      </w:r>
      <w:proofErr w:type="gramStart"/>
      <w:r w:rsidRPr="00523C05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c</w:t>
      </w:r>
      <w:r w:rsidRPr="00523C05">
        <w:rPr>
          <w:rFonts w:ascii="Times New Roman" w:hAnsi="Times New Roman" w:cs="Times New Roman"/>
          <w:b/>
          <w:bCs/>
          <w:i/>
          <w:sz w:val="28"/>
          <w:szCs w:val="28"/>
        </w:rPr>
        <w:t>( )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, которая связывает элементы в одну структуру под названием вектор. Почему векторы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важны? Дело в том, что вектор является основной единицей хранения данных. И даже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 воспринимается как набор векторов. Если рассматривать специфические характеристики модели, то они также представлены векторами (например, вектор с техническими характеристиками, вектор с показателями модели качества и др.).  </w:t>
      </w:r>
    </w:p>
    <w:p w14:paraId="6D627A12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из трех элементов. Элементы вектора записываются через запятую. </w:t>
      </w:r>
    </w:p>
    <w:p w14:paraId="75F1F59A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270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</w:rPr>
        <w:t>3, 5, 9)</w:t>
      </w:r>
    </w:p>
    <w:p w14:paraId="5E6818E4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</w:p>
    <w:p w14:paraId="5A8FDE15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3, 5, 9</w:t>
      </w:r>
    </w:p>
    <w:p w14:paraId="5C47C41D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вектор с показателями объемов продаж разных фирм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483B695F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30, 80, 24, 67, 90, 32, 24)</w:t>
      </w:r>
    </w:p>
    <w:p w14:paraId="2A463D60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Выясним, по скольким фирмам у нас есть данные, т.е. найдем длину вектора:</w:t>
      </w:r>
    </w:p>
    <w:p w14:paraId="63AD59E0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5DC397" w14:textId="77777777" w:rsidR="001A392A" w:rsidRPr="00835F78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7</w:t>
      </w:r>
    </w:p>
    <w:p w14:paraId="042529D6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Рассмотрим, как обращаться к элементам вектора, если нам необходимы показатели конкретных фирм, или одной. Обращение к элементам осуществляется по индексам (порядковому номеру элемента в этом векторе).  Возможно три стандартных варианта: выбираем один элемент по его индексу, выбираем несколько произвольных индексов, или выбираем несколько последовательно расположенных элементов, зная стартовый индекс и конечный.  Индекс элемента указывается в квадратных скобках. Нумерация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начинается с 1. </w:t>
      </w:r>
    </w:p>
    <w:p w14:paraId="20C2B02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Выбираем первый элемент:</w:t>
      </w:r>
    </w:p>
    <w:p w14:paraId="67EC0DCC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F270D5">
        <w:rPr>
          <w:rFonts w:asciiTheme="majorHAnsi" w:hAnsiTheme="majorHAnsi" w:cs="Times New Roman"/>
          <w:bCs/>
          <w:sz w:val="28"/>
          <w:szCs w:val="28"/>
          <w:lang w:val="en-US"/>
        </w:rPr>
        <w:t>sales</w:t>
      </w:r>
      <w:r w:rsidRPr="00F270D5">
        <w:rPr>
          <w:rFonts w:asciiTheme="majorHAnsi" w:hAnsiTheme="majorHAnsi" w:cs="Times New Roman"/>
          <w:bCs/>
          <w:sz w:val="28"/>
          <w:szCs w:val="28"/>
        </w:rPr>
        <w:t xml:space="preserve"> [1]</w:t>
      </w:r>
    </w:p>
    <w:p w14:paraId="65DA3834" w14:textId="77777777" w:rsidR="001A392A" w:rsidRPr="00523C0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sz w:val="28"/>
          <w:szCs w:val="28"/>
        </w:rPr>
      </w:pPr>
      <w:r w:rsidRPr="00523C05">
        <w:rPr>
          <w:rFonts w:asciiTheme="majorHAnsi" w:hAnsiTheme="majorHAnsi" w:cs="Times New Roman"/>
          <w:sz w:val="28"/>
          <w:szCs w:val="28"/>
        </w:rPr>
        <w:t>[1] 30</w:t>
      </w:r>
    </w:p>
    <w:p w14:paraId="7FAB0EB5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задать индекс равный 0, то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выдаст пустой элемент числового типа (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835F78">
        <w:rPr>
          <w:rFonts w:ascii="Times New Roman" w:hAnsi="Times New Roman" w:cs="Times New Roman"/>
          <w:sz w:val="28"/>
          <w:szCs w:val="28"/>
        </w:rPr>
        <w:t xml:space="preserve">), так как вектор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35F78">
        <w:rPr>
          <w:rFonts w:ascii="Times New Roman" w:hAnsi="Times New Roman" w:cs="Times New Roman"/>
          <w:sz w:val="28"/>
          <w:szCs w:val="28"/>
        </w:rPr>
        <w:t xml:space="preserve"> содержит числа. </w:t>
      </w:r>
    </w:p>
    <w:p w14:paraId="6060449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F270D5">
        <w:rPr>
          <w:rFonts w:asciiTheme="majorHAnsi" w:hAnsiTheme="majorHAnsi" w:cs="Times New Roman"/>
          <w:bCs/>
          <w:sz w:val="28"/>
          <w:szCs w:val="28"/>
          <w:lang w:val="en-US"/>
        </w:rPr>
        <w:t>sales</w:t>
      </w:r>
      <w:r w:rsidRPr="00F270D5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F270D5">
        <w:rPr>
          <w:rFonts w:cstheme="minorHAnsi"/>
          <w:bCs/>
          <w:sz w:val="28"/>
          <w:szCs w:val="28"/>
        </w:rPr>
        <w:t>[</w:t>
      </w:r>
      <w:r w:rsidRPr="00F270D5">
        <w:rPr>
          <w:rFonts w:cstheme="minorHAnsi"/>
          <w:bCs/>
          <w:sz w:val="28"/>
          <w:szCs w:val="28"/>
          <w:lang w:val="en-US"/>
        </w:rPr>
        <w:t>0]</w:t>
      </w:r>
    </w:p>
    <w:p w14:paraId="6833509B" w14:textId="77777777" w:rsidR="001A392A" w:rsidRPr="00AD7337" w:rsidRDefault="001A392A" w:rsidP="001A392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proofErr w:type="gramStart"/>
      <w:r w:rsidRPr="00AD7337">
        <w:rPr>
          <w:rFonts w:cstheme="minorHAnsi"/>
          <w:sz w:val="28"/>
          <w:szCs w:val="28"/>
          <w:lang w:val="en-US"/>
        </w:rPr>
        <w:t>numeric(</w:t>
      </w:r>
      <w:proofErr w:type="gramEnd"/>
      <w:r w:rsidRPr="00AD7337">
        <w:rPr>
          <w:rFonts w:cstheme="minorHAnsi"/>
          <w:sz w:val="28"/>
          <w:szCs w:val="28"/>
          <w:lang w:val="en-US"/>
        </w:rPr>
        <w:t>0)</w:t>
      </w:r>
    </w:p>
    <w:p w14:paraId="13A833A9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Выбираем последний элемент.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нет инструмента, чтобы отсчитывать элементы с конца, поэтому последний элемент придется выбирать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вычисления </w:t>
      </w:r>
      <w:r w:rsidRPr="00835F78">
        <w:rPr>
          <w:rFonts w:ascii="Times New Roman" w:hAnsi="Times New Roman" w:cs="Times New Roman"/>
          <w:sz w:val="28"/>
          <w:szCs w:val="28"/>
        </w:rPr>
        <w:t>длин</w:t>
      </w:r>
      <w:r>
        <w:rPr>
          <w:rFonts w:ascii="Times New Roman" w:hAnsi="Times New Roman" w:cs="Times New Roman"/>
          <w:sz w:val="28"/>
          <w:szCs w:val="28"/>
        </w:rPr>
        <w:t>ы вектора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36D29CB5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270D5">
        <w:rPr>
          <w:rFonts w:ascii="Times New Roman" w:hAnsi="Times New Roman" w:cs="Times New Roman"/>
          <w:bCs/>
          <w:sz w:val="28"/>
          <w:szCs w:val="28"/>
        </w:rPr>
        <w:t>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>)]</w:t>
      </w:r>
    </w:p>
    <w:p w14:paraId="48D29C14" w14:textId="77777777" w:rsidR="001A392A" w:rsidRPr="00E410DC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0DC">
        <w:rPr>
          <w:rFonts w:ascii="Times New Roman" w:hAnsi="Times New Roman" w:cs="Times New Roman"/>
          <w:bCs/>
          <w:sz w:val="28"/>
          <w:szCs w:val="28"/>
        </w:rPr>
        <w:t>[1] 24</w:t>
      </w:r>
    </w:p>
    <w:p w14:paraId="52BA7A50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нескольких произвольных элементов, необходимо оформить вектор.  Выбрать элементы 1, 3, 6:</w:t>
      </w:r>
    </w:p>
    <w:p w14:paraId="56F3411A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[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1,3,6)] </w:t>
      </w:r>
    </w:p>
    <w:p w14:paraId="4D156DD1" w14:textId="77777777" w:rsidR="001A392A" w:rsidRPr="00E410DC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0DC">
        <w:rPr>
          <w:rFonts w:ascii="Times New Roman" w:hAnsi="Times New Roman" w:cs="Times New Roman"/>
          <w:bCs/>
          <w:sz w:val="28"/>
          <w:szCs w:val="28"/>
        </w:rPr>
        <w:t>[1] 30 24 32</w:t>
      </w:r>
    </w:p>
    <w:p w14:paraId="4A22CFEE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последовательных элементов, необходимо использовать последовательность из целых чисел. Выберем элементы с 1 по 3 включительно.</w:t>
      </w:r>
    </w:p>
    <w:p w14:paraId="348FB19B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sales[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</w:rPr>
        <w:t>1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270D5">
        <w:rPr>
          <w:rFonts w:ascii="Times New Roman" w:hAnsi="Times New Roman" w:cs="Times New Roman"/>
          <w:bCs/>
          <w:sz w:val="28"/>
          <w:szCs w:val="28"/>
        </w:rPr>
        <w:t>3]</w:t>
      </w:r>
    </w:p>
    <w:p w14:paraId="079D607A" w14:textId="77777777" w:rsidR="001A392A" w:rsidRPr="00C8530A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>[1] 30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 xml:space="preserve"> 80 24</w:t>
      </w:r>
    </w:p>
    <w:p w14:paraId="3B8AE1A4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изменения значения элемента вектора, необходимо указать индекс и присвоить новое значение. Первый элемент изменим на 44.</w:t>
      </w:r>
    </w:p>
    <w:p w14:paraId="59FF28B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[1] &lt;- 44</w:t>
      </w:r>
    </w:p>
    <w:p w14:paraId="2CC8FF85" w14:textId="77777777" w:rsidR="001A392A" w:rsidRPr="00C8530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53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</w:t>
      </w:r>
    </w:p>
    <w:p w14:paraId="35FF5667" w14:textId="77777777" w:rsidR="001A392A" w:rsidRPr="00C8530A" w:rsidRDefault="001A392A" w:rsidP="001A392A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[1] 44 80 24 67 90 32 24</w:t>
      </w:r>
    </w:p>
    <w:p w14:paraId="1FA27307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замены нескольких элементов необходимо указать срез замены и присвоить вектор с новыми значениями</w:t>
      </w:r>
    </w:p>
    <w:p w14:paraId="3623A39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[2:3]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56, 88)</w:t>
      </w:r>
    </w:p>
    <w:p w14:paraId="1046CB38" w14:textId="77777777" w:rsidR="001A392A" w:rsidRPr="00C8530A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53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</w:t>
      </w:r>
    </w:p>
    <w:p w14:paraId="06EED925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44 56 88 67 90 32 24</w:t>
      </w:r>
    </w:p>
    <w:p w14:paraId="140D23F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элементов по условию необходимо в квадратных скобках ввести условие:</w:t>
      </w:r>
    </w:p>
    <w:p w14:paraId="5729145E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sales[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&gt; 30]</w:t>
      </w:r>
    </w:p>
    <w:p w14:paraId="5DFF33FC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44 56 88 67 90 32 24</w:t>
      </w:r>
    </w:p>
    <w:p w14:paraId="227A4296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Для вывода фирмы с конкретным показателем продаж, необходимо использовать оператор </w:t>
      </w:r>
      <w:proofErr w:type="gramStart"/>
      <w:r w:rsidRPr="00835F78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835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>):</w:t>
      </w:r>
    </w:p>
    <w:p w14:paraId="47592785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which (sales == 24) </w:t>
      </w:r>
    </w:p>
    <w:p w14:paraId="424DE78B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24</w:t>
      </w:r>
    </w:p>
    <w:p w14:paraId="41B88B40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which (sales &gt; 30)</w:t>
      </w:r>
    </w:p>
    <w:p w14:paraId="5FC2E23A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[1] 1 2 3 4 5 6 </w:t>
      </w:r>
    </w:p>
    <w:p w14:paraId="526DABF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Вектора очень удобны на практике. Возвести все элементы в квадрат:</w:t>
      </w:r>
    </w:p>
    <w:p w14:paraId="546A8429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** 2</w:t>
      </w:r>
    </w:p>
    <w:p w14:paraId="155CEE8A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Сложить два вектора одинаковой длины</w:t>
      </w:r>
    </w:p>
    <w:p w14:paraId="2937EF36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v1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0, 1, 4)</w:t>
      </w:r>
    </w:p>
    <w:p w14:paraId="61E0C49B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v2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8, 9, 2)</w:t>
      </w:r>
    </w:p>
    <w:p w14:paraId="06E34DEC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v1 + v2</w:t>
      </w:r>
    </w:p>
    <w:p w14:paraId="59310184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8 10 6</w:t>
      </w:r>
    </w:p>
    <w:p w14:paraId="48141A4A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v1 – v2</w:t>
      </w:r>
    </w:p>
    <w:p w14:paraId="464173F5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-8 -8 2</w:t>
      </w:r>
    </w:p>
    <w:p w14:paraId="580A4722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Округлить значения элементов вектора</w:t>
      </w:r>
    </w:p>
    <w:p w14:paraId="1D57C7FC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round (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3.4, 5.7, 0.1))</w:t>
      </w:r>
    </w:p>
    <w:p w14:paraId="4B9FBFD9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[1] 3 6 0 </w:t>
      </w:r>
    </w:p>
    <w:p w14:paraId="4A8FD59A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Найти сумму всех элементов</w:t>
      </w:r>
    </w:p>
    <w:p w14:paraId="0B0252C2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sum(v2)</w:t>
      </w:r>
    </w:p>
    <w:p w14:paraId="732D9FD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19</w:t>
      </w:r>
    </w:p>
    <w:p w14:paraId="3859B9E5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Найти произведение всех элементов</w:t>
      </w:r>
    </w:p>
    <w:p w14:paraId="653D686C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prod(v2)</w:t>
      </w:r>
    </w:p>
    <w:p w14:paraId="7FDBD617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144</w:t>
      </w:r>
    </w:p>
    <w:p w14:paraId="2FB12EE9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Сортировка элементов по возрастанию</w:t>
      </w:r>
    </w:p>
    <w:p w14:paraId="3B61728B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sort (v2)</w:t>
      </w:r>
    </w:p>
    <w:p w14:paraId="2474066E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2 8 9</w:t>
      </w:r>
    </w:p>
    <w:p w14:paraId="12276BD3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Сортировка элементов по убыванию</w:t>
      </w:r>
    </w:p>
    <w:p w14:paraId="0D604A88" w14:textId="77777777" w:rsidR="001A392A" w:rsidRP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A392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1A392A">
        <w:rPr>
          <w:rFonts w:ascii="Times New Roman" w:hAnsi="Times New Roman" w:cs="Times New Roman"/>
          <w:bCs/>
          <w:sz w:val="28"/>
          <w:szCs w:val="28"/>
        </w:rPr>
        <w:t xml:space="preserve">2, </w:t>
      </w:r>
      <w:proofErr w:type="spell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descreasing</w:t>
      </w:r>
      <w:proofErr w:type="spellEnd"/>
      <w:r w:rsidRPr="001A392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1A392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21804D2" w14:textId="0000A2BD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92A">
        <w:rPr>
          <w:rFonts w:ascii="Times New Roman" w:hAnsi="Times New Roman" w:cs="Times New Roman"/>
          <w:sz w:val="28"/>
          <w:szCs w:val="28"/>
        </w:rPr>
        <w:t>[1] 9 8 2</w:t>
      </w:r>
    </w:p>
    <w:p w14:paraId="336FD1FA" w14:textId="77777777" w:rsidR="00700C6C" w:rsidRPr="001A392A" w:rsidRDefault="00700C6C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DB5B8" w14:textId="77777777" w:rsidR="001A392A" w:rsidRPr="00F270D5" w:rsidRDefault="001A392A" w:rsidP="001A392A">
      <w:pPr>
        <w:pStyle w:val="1"/>
        <w:jc w:val="center"/>
        <w:rPr>
          <w:color w:val="auto"/>
        </w:rPr>
      </w:pPr>
      <w:bookmarkStart w:id="10" w:name="_Toc69846435"/>
      <w:r w:rsidRPr="00F270D5">
        <w:rPr>
          <w:color w:val="auto"/>
        </w:rPr>
        <w:t>2. Задания для самостоятельной работы</w:t>
      </w:r>
      <w:bookmarkEnd w:id="10"/>
    </w:p>
    <w:p w14:paraId="27B12DFC" w14:textId="77777777" w:rsidR="001A392A" w:rsidRPr="00C8530A" w:rsidRDefault="001A392A" w:rsidP="001A392A">
      <w:pPr>
        <w:pStyle w:val="ae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Вычислить в 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30A">
        <w:rPr>
          <w:rFonts w:ascii="Times New Roman" w:hAnsi="Times New Roman" w:cs="Times New Roman"/>
          <w:sz w:val="28"/>
          <w:szCs w:val="28"/>
        </w:rPr>
        <w:t>:</w:t>
      </w:r>
    </w:p>
    <w:p w14:paraId="533DE3BA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>67</w:t>
      </w:r>
      <w:r w:rsidRPr="00C8530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8530A">
        <w:rPr>
          <w:rFonts w:ascii="Times New Roman" w:hAnsi="Times New Roman" w:cs="Times New Roman"/>
          <w:sz w:val="28"/>
          <w:szCs w:val="28"/>
        </w:rPr>
        <w:t xml:space="preserve"> – 112</w:t>
      </w:r>
      <w:r w:rsidRPr="00C8530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85645D8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30A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C8530A">
        <w:rPr>
          <w:rFonts w:ascii="Times New Roman" w:hAnsi="Times New Roman" w:cs="Times New Roman"/>
          <w:sz w:val="28"/>
          <w:szCs w:val="28"/>
          <w:lang w:val="en-US"/>
        </w:rPr>
        <w:t>125)</w:t>
      </w:r>
    </w:p>
    <w:p w14:paraId="70C218D4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853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>(81)</w:t>
      </w:r>
    </w:p>
    <w:p w14:paraId="613F610B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284" w:hanging="426"/>
        <w:jc w:val="both"/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</w:pP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В векторе 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eastAsia="ru-RU"/>
        </w:rPr>
        <w:t>flights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_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eastAsia="ru-RU"/>
        </w:rPr>
        <w:t>d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 сохранено число вылетов из аэропорта А, а в векторе </w:t>
      </w:r>
      <w:proofErr w:type="spellStart"/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flights_a</w:t>
      </w:r>
      <w:proofErr w:type="spellEnd"/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 — число прилётов в этот аэропорт за неделю.</w:t>
      </w:r>
    </w:p>
    <w:p w14:paraId="577ACFB7" w14:textId="77777777" w:rsidR="001A392A" w:rsidRPr="00C8530A" w:rsidRDefault="001A392A" w:rsidP="001A392A">
      <w:pPr>
        <w:pStyle w:val="SourceCode"/>
        <w:shd w:val="clear" w:color="auto" w:fill="auto"/>
        <w:spacing w:after="0" w:line="360" w:lineRule="auto"/>
        <w:ind w:left="993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proofErr w:type="spell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flights_d</w:t>
      </w:r>
      <w:proofErr w:type="spell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c(</w:t>
      </w:r>
      <w:proofErr w:type="gram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140, 150, 100, 90, 230, 240, 165)</w:t>
      </w:r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br/>
      </w:r>
      <w:proofErr w:type="spell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flights_a</w:t>
      </w:r>
      <w:proofErr w:type="spell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&lt;- c(65, 145, 80, 87, 220, 268, 216)</w:t>
      </w:r>
    </w:p>
    <w:p w14:paraId="1D7F8ED4" w14:textId="77777777" w:rsidR="001A392A" w:rsidRPr="00C8530A" w:rsidRDefault="001A392A" w:rsidP="001A392A">
      <w:pPr>
        <w:pStyle w:val="FirstParagraph"/>
        <w:spacing w:before="0" w:after="0" w:line="360" w:lineRule="auto"/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</w:pP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Используя R, ответьте на вопросы. Приведите код R, используемый для ответа на вопросы.</w:t>
      </w:r>
    </w:p>
    <w:p w14:paraId="41970B58" w14:textId="77777777" w:rsidR="001A392A" w:rsidRPr="00C8530A" w:rsidRDefault="001A392A" w:rsidP="001A392A">
      <w:pPr>
        <w:pStyle w:val="af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2.1. Сколько вылетов из аэропорта А было зафиксировано в среду?</w:t>
      </w:r>
    </w:p>
    <w:p w14:paraId="5A9B0EE0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2.2. На сколько число вылетов во вторник больше числа прилётов во вторник?</w:t>
      </w:r>
    </w:p>
    <w:p w14:paraId="09969466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lastRenderedPageBreak/>
        <w:t>2.4. Сколько всего вылетов из аэропорта А было зафиксировано за неделю?</w:t>
      </w:r>
    </w:p>
    <w:p w14:paraId="70C7CB8B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2.5. В какие дни недели число прилётов не превышает 220? Ответ подразумевает номера дней недели от 1 до 7.</w:t>
      </w:r>
    </w:p>
    <w:p w14:paraId="3BD88011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В векторе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pos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сохранены значения весов посылок в килограммах:</w:t>
      </w:r>
    </w:p>
    <w:p w14:paraId="7BB5EDA7" w14:textId="77777777" w:rsidR="001A392A" w:rsidRPr="00C8530A" w:rsidRDefault="001A392A" w:rsidP="001A392A">
      <w:pPr>
        <w:pStyle w:val="SourceCode"/>
        <w:shd w:val="clear" w:color="auto" w:fill="auto"/>
        <w:jc w:val="center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8530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8530A">
        <w:rPr>
          <w:rFonts w:ascii="Times New Roman" w:hAnsi="Times New Roman" w:cs="Times New Roman"/>
          <w:sz w:val="28"/>
          <w:szCs w:val="28"/>
        </w:rPr>
        <w:t>4.765, 3.230, 1.256, 1.780, 2.583, 2.781, 3.945, 2.345)</w:t>
      </w:r>
    </w:p>
    <w:p w14:paraId="0D6B2BF0" w14:textId="77777777" w:rsidR="001A392A" w:rsidRPr="00C8530A" w:rsidRDefault="001A392A" w:rsidP="001A392A">
      <w:pPr>
        <w:pStyle w:val="FirstParagraph"/>
        <w:spacing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3.1. Используя </w:t>
      </w:r>
      <w:r w:rsidRPr="00C8530A">
        <w:rPr>
          <w:rFonts w:ascii="Times New Roman" w:hAnsi="Times New Roman" w:cs="Times New Roman"/>
          <w:sz w:val="28"/>
          <w:szCs w:val="28"/>
        </w:rPr>
        <w:t>R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, выведите ответы на вопросы.</w:t>
      </w:r>
    </w:p>
    <w:p w14:paraId="63814ADC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before="0" w:after="0" w:line="360" w:lineRule="auto"/>
        <w:ind w:left="1418" w:hanging="23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Сколько всего посылок было взвешено?</w:t>
      </w:r>
    </w:p>
    <w:p w14:paraId="7221CE5C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ind w:left="1418" w:hanging="23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Какой вес был у самой тяжёлой посылки? А у лёгкой?</w:t>
      </w:r>
    </w:p>
    <w:p w14:paraId="15F6839B" w14:textId="77777777" w:rsidR="001A392A" w:rsidRPr="00C8530A" w:rsidRDefault="001A392A" w:rsidP="001A392A">
      <w:pPr>
        <w:pStyle w:val="FirstParagraph"/>
        <w:spacing w:before="0"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3.2. Создайте вектор </w:t>
      </w:r>
      <w:proofErr w:type="gramStart"/>
      <w:r w:rsidRPr="00C8530A">
        <w:rPr>
          <w:rFonts w:ascii="Times New Roman" w:hAnsi="Times New Roman" w:cs="Times New Roman"/>
          <w:sz w:val="28"/>
          <w:szCs w:val="28"/>
        </w:rPr>
        <w:t>pos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round</w:t>
      </w:r>
      <w:proofErr w:type="spellEnd"/>
      <w:proofErr w:type="gram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весов посылок в килограммах, округлённых в меньшую сторону.</w:t>
      </w:r>
    </w:p>
    <w:p w14:paraId="2D237F3E" w14:textId="77777777" w:rsidR="001A392A" w:rsidRPr="00C8530A" w:rsidRDefault="001A392A" w:rsidP="001A392A">
      <w:pPr>
        <w:pStyle w:val="FirstParagraph"/>
        <w:spacing w:before="0"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3.3. Создайте вектор </w:t>
      </w:r>
      <w:r w:rsidRPr="00C8530A">
        <w:rPr>
          <w:rFonts w:ascii="Times New Roman" w:hAnsi="Times New Roman" w:cs="Times New Roman"/>
          <w:sz w:val="28"/>
          <w:szCs w:val="28"/>
        </w:rPr>
        <w:t>pos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_g со значением весов посылок в граммах.</w:t>
      </w:r>
    </w:p>
    <w:p w14:paraId="45D52E43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Согласно данным сайта </w:t>
      </w:r>
      <w:hyperlink r:id="rId13"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milknews</w:t>
        </w:r>
        <w:proofErr w:type="spellEnd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proofErr w:type="spellStart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ru</w:t>
        </w:r>
        <w:proofErr w:type="spellEnd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на сентябрь 2019 года, средние цены за килограмм сырого молока в Ненецком автономном округе, Камчатском крае, Москве, Республике Бурятия, Ивановской и Ленинградской областях были следующими:</w:t>
      </w:r>
    </w:p>
    <w:p w14:paraId="1E5C97C9" w14:textId="77777777" w:rsidR="001A392A" w:rsidRPr="00F73623" w:rsidRDefault="001A392A" w:rsidP="001A392A">
      <w:pPr>
        <w:pStyle w:val="SourceCode"/>
        <w:shd w:val="clear" w:color="auto" w:fill="auto"/>
        <w:jc w:val="center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F7362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3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3623">
        <w:rPr>
          <w:rFonts w:ascii="Times New Roman" w:hAnsi="Times New Roman" w:cs="Times New Roman"/>
          <w:sz w:val="28"/>
          <w:szCs w:val="28"/>
        </w:rPr>
        <w:t>89.5, 50.5, 31.5, 21.0, 22.1, 27.4)</w:t>
      </w:r>
    </w:p>
    <w:p w14:paraId="6137AC85" w14:textId="77777777" w:rsidR="001A392A" w:rsidRPr="00C8530A" w:rsidRDefault="001A392A" w:rsidP="001A392A">
      <w:pPr>
        <w:pStyle w:val="Fir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4.1. Не используя готовых функций для вычисления среднего значения, посчитайте среднее арифметическое по вектору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milk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сохраните его в переменную (назовите её по своему усмотрению).</w:t>
      </w:r>
    </w:p>
    <w:p w14:paraId="2FE2547E" w14:textId="77777777" w:rsidR="001A392A" w:rsidRPr="00C8530A" w:rsidRDefault="001A392A" w:rsidP="001A392A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4.2. Одним из показателей разброса значений относительно среднего является выборочная дисперсия, которая вычисляется следующим образом:</w:t>
      </w:r>
    </w:p>
    <w:p w14:paraId="18D02803" w14:textId="77777777" w:rsidR="001A392A" w:rsidRPr="00C8530A" w:rsidRDefault="009B505B" w:rsidP="001A392A">
      <w:pPr>
        <w:pStyle w:val="a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49BC473" w14:textId="77777777" w:rsidR="001A392A" w:rsidRPr="00C8530A" w:rsidRDefault="001A392A" w:rsidP="001A392A">
      <w:pPr>
        <w:pStyle w:val="Fir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номер элемента в векторе,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среднее арифметическое,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число элементов в векторе. Другими словами, для вычисления дисперсии необходимо из каждого элемента вычесть среднее, возвести полученные разности в квадрат, все просуммировать и поделить на число элементов, уменьшенное на 1.</w:t>
      </w:r>
    </w:p>
    <w:p w14:paraId="66CC1C95" w14:textId="77777777" w:rsidR="001A392A" w:rsidRPr="00C8530A" w:rsidRDefault="001A392A" w:rsidP="001A392A">
      <w:pPr>
        <w:pStyle w:val="a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Используя результат пункта 4.1, вычислите выборочную дисперсию для вектора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milk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>. Сохраните результат в переменную (назовите её по своему усмотрению) и выведите на экран сообщение в одну строку вида «выборочная дисперсия равна: значение», где вместо слова «значение» подставлен полученный результат.</w:t>
      </w:r>
    </w:p>
    <w:p w14:paraId="3F7171CC" w14:textId="77777777" w:rsidR="001A392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Встроенный в </w:t>
      </w:r>
      <w:r w:rsidRPr="00C8530A">
        <w:rPr>
          <w:rFonts w:ascii="Times New Roman" w:hAnsi="Times New Roman" w:cs="Times New Roman"/>
          <w:sz w:val="28"/>
          <w:szCs w:val="28"/>
        </w:rPr>
        <w:t>R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стоимость 1 евро в национальных европейских валютах на 1998 год:</w:t>
      </w:r>
    </w:p>
    <w:p w14:paraId="7E2767A3" w14:textId="77777777" w:rsidR="001A392A" w:rsidRPr="00E950CF" w:rsidRDefault="001A392A" w:rsidP="001A392A">
      <w:pPr>
        <w:pStyle w:val="af"/>
        <w:rPr>
          <w:lang w:val="ru-RU"/>
        </w:rPr>
      </w:pPr>
    </w:p>
    <w:p w14:paraId="48BFD1D3" w14:textId="77777777" w:rsidR="001A392A" w:rsidRPr="00E950CF" w:rsidRDefault="001A392A" w:rsidP="001A3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eastAsiaTheme="minorHAnsi" w:hAnsi="Times New Roman" w:cs="Times New Roman"/>
          <w:lang w:val="en-US" w:eastAsia="en-US"/>
        </w:rPr>
      </w:pPr>
      <w:r w:rsidRPr="00E950CF">
        <w:rPr>
          <w:rFonts w:ascii="Times New Roman" w:eastAsiaTheme="minorHAnsi" w:hAnsi="Times New Roman" w:cs="Times New Roman"/>
          <w:lang w:val="en-US" w:eastAsia="en-US"/>
        </w:rPr>
        <w:t>euro</w:t>
      </w:r>
    </w:p>
    <w:p w14:paraId="01E15E01" w14:textId="77777777" w:rsidR="001A392A" w:rsidRPr="00E950CF" w:rsidRDefault="001A392A" w:rsidP="001A3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Theme="minorHAnsi" w:hAnsi="Times New Roman" w:cs="Times New Roman"/>
          <w:lang w:val="en-US" w:eastAsia="en-US"/>
        </w:rPr>
      </w:pPr>
      <w:r w:rsidRPr="00E950CF">
        <w:rPr>
          <w:rFonts w:ascii="Times New Roman" w:eastAsiaTheme="minorHAnsi" w:hAnsi="Times New Roman" w:cs="Times New Roman"/>
          <w:lang w:val="en-US" w:eastAsia="en-US"/>
        </w:rPr>
        <w:t xml:space="preserve">##         ATS       BEF      DEM         ESP           FIM         FRF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 xml:space="preserve">##   13.760300   40.339900    1.955830    166.386000    5.945730    6.559570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 xml:space="preserve">##         IEP         ITL         LUF        NLG         PTE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>##    0.787564    1936.270000   40.339900    2.203710    200.482000</w:t>
      </w:r>
    </w:p>
    <w:p w14:paraId="3DDFF161" w14:textId="77777777" w:rsidR="001A392A" w:rsidRPr="00C8530A" w:rsidRDefault="001A392A" w:rsidP="001A392A">
      <w:pPr>
        <w:pStyle w:val="FirstParagraph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число 166.386 под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ESP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1 евро равняется 166.386 испанским песетам.</w:t>
      </w:r>
    </w:p>
    <w:p w14:paraId="533BE5BD" w14:textId="77777777" w:rsidR="001A392A" w:rsidRPr="00C8530A" w:rsidRDefault="001A392A" w:rsidP="001A392A">
      <w:pPr>
        <w:pStyle w:val="af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5.1. Запросите помощь по вектору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и прочитайте информацию про него.</w:t>
      </w:r>
    </w:p>
    <w:p w14:paraId="3BE969CA" w14:textId="77777777" w:rsidR="001A392A" w:rsidRPr="00C8530A" w:rsidRDefault="001A392A" w:rsidP="001A392A">
      <w:pPr>
        <w:pStyle w:val="FirstParagraph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5.2. Используя элементы вектора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, определите, какой сумме в евро соответствует</w:t>
      </w:r>
    </w:p>
    <w:p w14:paraId="048C33F7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финских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марок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>;</w:t>
      </w:r>
    </w:p>
    <w:p w14:paraId="11B24C72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50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бельгийских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франков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>.</w:t>
      </w:r>
    </w:p>
    <w:p w14:paraId="002B705C" w14:textId="77777777" w:rsidR="001A392A" w:rsidRPr="00C8530A" w:rsidRDefault="001A392A" w:rsidP="001A392A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5.3. Используя элементы вектора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euro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, определите, в какой европейской валюте 1 евро «весит» больше всего. Ответ необходимо дать в виде индекса этой валюты в векторе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euro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. Решение может занимать более одной строки. Использовать готовые функции, не обсуждаемые в рамках практической работы, например готовую функцию </w:t>
      </w:r>
      <w:proofErr w:type="spellStart"/>
      <w:proofErr w:type="gramStart"/>
      <w:r w:rsidRPr="00C8530A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8530A">
        <w:rPr>
          <w:rFonts w:ascii="Times New Roman" w:hAnsi="Times New Roman" w:cs="Times New Roman"/>
          <w:sz w:val="28"/>
          <w:szCs w:val="28"/>
          <w:lang w:val="ru-RU"/>
        </w:rPr>
        <w:t>), нельзя.</w:t>
      </w:r>
    </w:p>
    <w:p w14:paraId="1D821CB7" w14:textId="77777777" w:rsidR="001A392A" w:rsidRDefault="001A392A" w:rsidP="001A392A">
      <w:pPr>
        <w:pStyle w:val="FirstParagraph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6. Известно, что в таблице хранятся показатели по трём странам за пять лет. Фрагмент таблицы выглядит так:</w:t>
      </w:r>
    </w:p>
    <w:tbl>
      <w:tblPr>
        <w:tblStyle w:val="Table"/>
        <w:tblW w:w="9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08"/>
        <w:gridCol w:w="704"/>
      </w:tblGrid>
      <w:tr w:rsidR="001A392A" w:rsidRPr="00E950CF" w14:paraId="20220777" w14:textId="77777777" w:rsidTr="00B5418A">
        <w:trPr>
          <w:jc w:val="center"/>
        </w:trPr>
        <w:tc>
          <w:tcPr>
            <w:tcW w:w="0" w:type="auto"/>
            <w:vAlign w:val="bottom"/>
          </w:tcPr>
          <w:p w14:paraId="2394612A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0" w:type="auto"/>
            <w:vAlign w:val="bottom"/>
          </w:tcPr>
          <w:p w14:paraId="0E60517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1A392A" w:rsidRPr="00E950CF" w14:paraId="0CA1B032" w14:textId="77777777" w:rsidTr="00B5418A">
        <w:trPr>
          <w:jc w:val="center"/>
        </w:trPr>
        <w:tc>
          <w:tcPr>
            <w:tcW w:w="0" w:type="auto"/>
          </w:tcPr>
          <w:p w14:paraId="548533C6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1520211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3C05FB87" w14:textId="77777777" w:rsidTr="00B5418A">
        <w:trPr>
          <w:jc w:val="center"/>
        </w:trPr>
        <w:tc>
          <w:tcPr>
            <w:tcW w:w="0" w:type="auto"/>
          </w:tcPr>
          <w:p w14:paraId="31F11CEC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09EF4A6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5E9A12BA" w14:textId="77777777" w:rsidTr="00B5418A">
        <w:trPr>
          <w:jc w:val="center"/>
        </w:trPr>
        <w:tc>
          <w:tcPr>
            <w:tcW w:w="0" w:type="auto"/>
          </w:tcPr>
          <w:p w14:paraId="4C8F470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2FA4C15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5A3ABF4D" w14:textId="77777777" w:rsidTr="00B5418A">
        <w:trPr>
          <w:jc w:val="center"/>
        </w:trPr>
        <w:tc>
          <w:tcPr>
            <w:tcW w:w="0" w:type="auto"/>
          </w:tcPr>
          <w:p w14:paraId="57CD478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793DFDB3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6C3AD910" w14:textId="77777777" w:rsidTr="00B5418A">
        <w:trPr>
          <w:jc w:val="center"/>
        </w:trPr>
        <w:tc>
          <w:tcPr>
            <w:tcW w:w="0" w:type="auto"/>
          </w:tcPr>
          <w:p w14:paraId="1AC9CFCE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France</w:t>
            </w:r>
          </w:p>
        </w:tc>
        <w:tc>
          <w:tcPr>
            <w:tcW w:w="0" w:type="auto"/>
          </w:tcPr>
          <w:p w14:paraId="4B35DBB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  <w:tr w:rsidR="001A392A" w:rsidRPr="00E950CF" w14:paraId="39792057" w14:textId="77777777" w:rsidTr="00B5418A">
        <w:trPr>
          <w:jc w:val="center"/>
        </w:trPr>
        <w:tc>
          <w:tcPr>
            <w:tcW w:w="0" w:type="auto"/>
          </w:tcPr>
          <w:p w14:paraId="28A635FF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0B7242CB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408C04FA" w14:textId="77777777" w:rsidTr="00B5418A">
        <w:trPr>
          <w:jc w:val="center"/>
        </w:trPr>
        <w:tc>
          <w:tcPr>
            <w:tcW w:w="0" w:type="auto"/>
          </w:tcPr>
          <w:p w14:paraId="76DA851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3830BB3E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60751D7C" w14:textId="77777777" w:rsidTr="00B5418A">
        <w:trPr>
          <w:jc w:val="center"/>
        </w:trPr>
        <w:tc>
          <w:tcPr>
            <w:tcW w:w="0" w:type="auto"/>
          </w:tcPr>
          <w:p w14:paraId="56A7C149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7CAEFEE2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24FD5EAC" w14:textId="77777777" w:rsidTr="00B5418A">
        <w:trPr>
          <w:jc w:val="center"/>
        </w:trPr>
        <w:tc>
          <w:tcPr>
            <w:tcW w:w="0" w:type="auto"/>
          </w:tcPr>
          <w:p w14:paraId="07F901C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76C60010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772F0FB2" w14:textId="77777777" w:rsidTr="00B5418A">
        <w:trPr>
          <w:jc w:val="center"/>
        </w:trPr>
        <w:tc>
          <w:tcPr>
            <w:tcW w:w="0" w:type="auto"/>
          </w:tcPr>
          <w:p w14:paraId="2725C5E0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6F24F099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  <w:tr w:rsidR="001A392A" w:rsidRPr="00E950CF" w14:paraId="74473C2A" w14:textId="77777777" w:rsidTr="00B5418A">
        <w:trPr>
          <w:jc w:val="center"/>
        </w:trPr>
        <w:tc>
          <w:tcPr>
            <w:tcW w:w="0" w:type="auto"/>
          </w:tcPr>
          <w:p w14:paraId="637A121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5D147131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28DA1E0F" w14:textId="77777777" w:rsidTr="00B5418A">
        <w:trPr>
          <w:jc w:val="center"/>
        </w:trPr>
        <w:tc>
          <w:tcPr>
            <w:tcW w:w="0" w:type="auto"/>
          </w:tcPr>
          <w:p w14:paraId="6BDC0F8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744C2952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3F6832A0" w14:textId="77777777" w:rsidTr="00B5418A">
        <w:trPr>
          <w:jc w:val="center"/>
        </w:trPr>
        <w:tc>
          <w:tcPr>
            <w:tcW w:w="0" w:type="auto"/>
          </w:tcPr>
          <w:p w14:paraId="52BFF53F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29305CE3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615A9F0C" w14:textId="77777777" w:rsidTr="00B5418A">
        <w:trPr>
          <w:jc w:val="center"/>
        </w:trPr>
        <w:tc>
          <w:tcPr>
            <w:tcW w:w="0" w:type="auto"/>
          </w:tcPr>
          <w:p w14:paraId="1B6B0CE1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74D9C4AA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6E4A7934" w14:textId="77777777" w:rsidTr="00B5418A">
        <w:trPr>
          <w:jc w:val="center"/>
        </w:trPr>
        <w:tc>
          <w:tcPr>
            <w:tcW w:w="0" w:type="auto"/>
          </w:tcPr>
          <w:p w14:paraId="6C9481C6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184370C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</w:tbl>
    <w:p w14:paraId="3A18A3D8" w14:textId="77777777" w:rsidR="001A392A" w:rsidRPr="00C8530A" w:rsidRDefault="001A392A" w:rsidP="001A392A">
      <w:pPr>
        <w:pStyle w:val="a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6.1. Создайте вектор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country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 названиями стран, то есть вектор, который послужил бы первым столбцом таблицы выше.</w:t>
      </w:r>
    </w:p>
    <w:p w14:paraId="5E527B4B" w14:textId="77777777" w:rsidR="001A392A" w:rsidRPr="00C8530A" w:rsidRDefault="001A392A" w:rsidP="001A392A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6.2. Создайте вектор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year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 годами, который мог бы послужить вторым столбцом таблицы выше.</w:t>
      </w:r>
    </w:p>
    <w:p w14:paraId="1D50E6AE" w14:textId="77777777" w:rsidR="001A392A" w:rsidRPr="00C8530A" w:rsidRDefault="001A392A" w:rsidP="001A392A">
      <w:pPr>
        <w:pStyle w:val="FirstParagraph"/>
        <w:spacing w:before="0" w:after="0"/>
        <w:jc w:val="both"/>
        <w:rPr>
          <w:rFonts w:ascii="Times New Roman" w:hAnsi="Times New Roman" w:cs="Times New Roman"/>
          <w:lang w:val="ru-RU"/>
        </w:rPr>
      </w:pPr>
      <w:r w:rsidRPr="00F270D5">
        <w:rPr>
          <w:rFonts w:ascii="Times New Roman" w:hAnsi="Times New Roman" w:cs="Times New Roman"/>
          <w:i/>
          <w:u w:val="single"/>
          <w:lang w:val="ru-RU"/>
        </w:rPr>
        <w:t>Подсказка</w:t>
      </w:r>
      <w:r w:rsidRPr="00C8530A">
        <w:rPr>
          <w:rFonts w:ascii="Times New Roman" w:hAnsi="Times New Roman" w:cs="Times New Roman"/>
          <w:i/>
          <w:lang w:val="ru-RU"/>
        </w:rPr>
        <w:t>.</w:t>
      </w:r>
      <w:r w:rsidRPr="00C8530A">
        <w:rPr>
          <w:rFonts w:ascii="Times New Roman" w:hAnsi="Times New Roman" w:cs="Times New Roman"/>
          <w:lang w:val="ru-RU"/>
        </w:rPr>
        <w:t xml:space="preserve"> Векторы, содержащие повторяющиеся значения, можно создавать с помощью функции </w:t>
      </w: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</w:rPr>
        <w:t>rep</w:t>
      </w:r>
      <w:r w:rsidRPr="009C03AC">
        <w:rPr>
          <w:rFonts w:ascii="Times New Roman" w:hAnsi="Times New Roman" w:cs="Times New Roman"/>
          <w:bCs/>
          <w:i/>
          <w:sz w:val="28"/>
          <w:szCs w:val="28"/>
          <w:lang w:val="ru-RU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  <w:lang w:val="ru-RU"/>
        </w:rPr>
        <w:t>)</w:t>
      </w:r>
      <w:r w:rsidRPr="00C8530A">
        <w:rPr>
          <w:rFonts w:ascii="Times New Roman" w:hAnsi="Times New Roman" w:cs="Times New Roman"/>
          <w:lang w:val="ru-RU"/>
        </w:rPr>
        <w:t xml:space="preserve">, от английского </w:t>
      </w:r>
      <w:r w:rsidRPr="009C03AC">
        <w:rPr>
          <w:rFonts w:ascii="Times New Roman" w:hAnsi="Times New Roman" w:cs="Times New Roman"/>
          <w:sz w:val="28"/>
          <w:szCs w:val="28"/>
        </w:rPr>
        <w:t>repeat</w:t>
      </w:r>
      <w:r w:rsidRPr="00C8530A">
        <w:rPr>
          <w:rFonts w:ascii="Times New Roman" w:hAnsi="Times New Roman" w:cs="Times New Roman"/>
          <w:lang w:val="ru-RU"/>
        </w:rPr>
        <w:t>.</w:t>
      </w:r>
    </w:p>
    <w:p w14:paraId="38ED1B91" w14:textId="77777777" w:rsidR="007741F2" w:rsidRDefault="007741F2"/>
    <w:sectPr w:rsidR="0077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863C68"/>
    <w:lvl w:ilvl="0">
      <w:numFmt w:val="bullet"/>
      <w:lvlText w:val="•"/>
      <w:lvlJc w:val="left"/>
      <w:pPr>
        <w:tabs>
          <w:tab w:val="num" w:pos="1188"/>
        </w:tabs>
        <w:ind w:left="1668" w:hanging="480"/>
      </w:pPr>
    </w:lvl>
    <w:lvl w:ilvl="1">
      <w:numFmt w:val="bullet"/>
      <w:lvlText w:val="–"/>
      <w:lvlJc w:val="left"/>
      <w:pPr>
        <w:tabs>
          <w:tab w:val="num" w:pos="1908"/>
        </w:tabs>
        <w:ind w:left="2388" w:hanging="480"/>
      </w:pPr>
    </w:lvl>
    <w:lvl w:ilvl="2">
      <w:numFmt w:val="bullet"/>
      <w:lvlText w:val="•"/>
      <w:lvlJc w:val="left"/>
      <w:pPr>
        <w:tabs>
          <w:tab w:val="num" w:pos="2628"/>
        </w:tabs>
        <w:ind w:left="3108" w:hanging="480"/>
      </w:pPr>
    </w:lvl>
    <w:lvl w:ilvl="3">
      <w:numFmt w:val="bullet"/>
      <w:lvlText w:val="–"/>
      <w:lvlJc w:val="left"/>
      <w:pPr>
        <w:tabs>
          <w:tab w:val="num" w:pos="3348"/>
        </w:tabs>
        <w:ind w:left="3828" w:hanging="480"/>
      </w:pPr>
    </w:lvl>
    <w:lvl w:ilvl="4">
      <w:numFmt w:val="bullet"/>
      <w:lvlText w:val="•"/>
      <w:lvlJc w:val="left"/>
      <w:pPr>
        <w:tabs>
          <w:tab w:val="num" w:pos="4068"/>
        </w:tabs>
        <w:ind w:left="4548" w:hanging="480"/>
      </w:pPr>
    </w:lvl>
    <w:lvl w:ilvl="5">
      <w:numFmt w:val="bullet"/>
      <w:lvlText w:val="–"/>
      <w:lvlJc w:val="left"/>
      <w:pPr>
        <w:tabs>
          <w:tab w:val="num" w:pos="4788"/>
        </w:tabs>
        <w:ind w:left="5268" w:hanging="480"/>
      </w:pPr>
    </w:lvl>
    <w:lvl w:ilvl="6">
      <w:numFmt w:val="bullet"/>
      <w:lvlText w:val="•"/>
      <w:lvlJc w:val="left"/>
      <w:pPr>
        <w:tabs>
          <w:tab w:val="num" w:pos="5508"/>
        </w:tabs>
        <w:ind w:left="5988" w:hanging="480"/>
      </w:pPr>
    </w:lvl>
    <w:lvl w:ilvl="7">
      <w:numFmt w:val="bullet"/>
      <w:lvlText w:val="–"/>
      <w:lvlJc w:val="left"/>
      <w:pPr>
        <w:tabs>
          <w:tab w:val="num" w:pos="6228"/>
        </w:tabs>
        <w:ind w:left="6708" w:hanging="480"/>
      </w:pPr>
    </w:lvl>
    <w:lvl w:ilvl="8">
      <w:numFmt w:val="bullet"/>
      <w:lvlText w:val="•"/>
      <w:lvlJc w:val="left"/>
      <w:pPr>
        <w:tabs>
          <w:tab w:val="num" w:pos="6948"/>
        </w:tabs>
        <w:ind w:left="7428" w:hanging="480"/>
      </w:pPr>
    </w:lvl>
  </w:abstractNum>
  <w:abstractNum w:abstractNumId="1" w15:restartNumberingAfterBreak="0">
    <w:nsid w:val="05D45120"/>
    <w:multiLevelType w:val="multilevel"/>
    <w:tmpl w:val="80863C68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9287791"/>
    <w:multiLevelType w:val="hybridMultilevel"/>
    <w:tmpl w:val="1B2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DA4"/>
    <w:multiLevelType w:val="hybridMultilevel"/>
    <w:tmpl w:val="BF6C3424"/>
    <w:lvl w:ilvl="0" w:tplc="F806B274">
      <w:numFmt w:val="bullet"/>
      <w:lvlText w:val="•"/>
      <w:lvlJc w:val="left"/>
      <w:pPr>
        <w:ind w:left="164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7B06D1"/>
    <w:multiLevelType w:val="multilevel"/>
    <w:tmpl w:val="B658EE6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5A92A3B"/>
    <w:multiLevelType w:val="hybridMultilevel"/>
    <w:tmpl w:val="CD1402DE"/>
    <w:lvl w:ilvl="0" w:tplc="F14C85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084"/>
    <w:multiLevelType w:val="multilevel"/>
    <w:tmpl w:val="E87EF0EE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4E09AD"/>
    <w:multiLevelType w:val="hybridMultilevel"/>
    <w:tmpl w:val="E68E77C4"/>
    <w:lvl w:ilvl="0" w:tplc="59BC172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BD42E5"/>
    <w:multiLevelType w:val="multilevel"/>
    <w:tmpl w:val="C30A0B5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12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1EF37F76"/>
    <w:multiLevelType w:val="hybridMultilevel"/>
    <w:tmpl w:val="4C42F9E2"/>
    <w:lvl w:ilvl="0" w:tplc="59BC172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0A55"/>
    <w:multiLevelType w:val="hybridMultilevel"/>
    <w:tmpl w:val="3A0AECFE"/>
    <w:lvl w:ilvl="0" w:tplc="F806B27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39D"/>
    <w:multiLevelType w:val="hybridMultilevel"/>
    <w:tmpl w:val="70C81B26"/>
    <w:lvl w:ilvl="0" w:tplc="118ED2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01921EB"/>
    <w:multiLevelType w:val="multilevel"/>
    <w:tmpl w:val="D972A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2C215B6"/>
    <w:multiLevelType w:val="multilevel"/>
    <w:tmpl w:val="E87EF0EE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23BF04D6"/>
    <w:multiLevelType w:val="hybridMultilevel"/>
    <w:tmpl w:val="7A56A836"/>
    <w:lvl w:ilvl="0" w:tplc="340C37F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01EEE"/>
    <w:multiLevelType w:val="hybridMultilevel"/>
    <w:tmpl w:val="9E28E05A"/>
    <w:lvl w:ilvl="0" w:tplc="5BBCAFE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59752B0"/>
    <w:multiLevelType w:val="hybridMultilevel"/>
    <w:tmpl w:val="C07E4F88"/>
    <w:lvl w:ilvl="0" w:tplc="1800F6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023EF"/>
    <w:multiLevelType w:val="hybridMultilevel"/>
    <w:tmpl w:val="02C474FC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152AD"/>
    <w:multiLevelType w:val="hybridMultilevel"/>
    <w:tmpl w:val="143E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01C39"/>
    <w:multiLevelType w:val="hybridMultilevel"/>
    <w:tmpl w:val="EA26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E5218"/>
    <w:multiLevelType w:val="hybridMultilevel"/>
    <w:tmpl w:val="72EE8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759EC"/>
    <w:multiLevelType w:val="hybridMultilevel"/>
    <w:tmpl w:val="368055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2D34DA8"/>
    <w:multiLevelType w:val="hybridMultilevel"/>
    <w:tmpl w:val="D82A52C2"/>
    <w:lvl w:ilvl="0" w:tplc="0419000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23" w15:restartNumberingAfterBreak="0">
    <w:nsid w:val="4644552C"/>
    <w:multiLevelType w:val="hybridMultilevel"/>
    <w:tmpl w:val="77F69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AF01228"/>
    <w:multiLevelType w:val="hybridMultilevel"/>
    <w:tmpl w:val="643CE78C"/>
    <w:lvl w:ilvl="0" w:tplc="59BC172E">
      <w:start w:val="1"/>
      <w:numFmt w:val="bullet"/>
      <w:lvlText w:val=""/>
      <w:lvlJc w:val="left"/>
      <w:pPr>
        <w:ind w:left="1287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6866B6"/>
    <w:multiLevelType w:val="hybridMultilevel"/>
    <w:tmpl w:val="AD9CAEC0"/>
    <w:lvl w:ilvl="0" w:tplc="4BB6F1C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40A5A"/>
    <w:multiLevelType w:val="multilevel"/>
    <w:tmpl w:val="ACB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BD9"/>
    <w:multiLevelType w:val="hybridMultilevel"/>
    <w:tmpl w:val="23945772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E7EAC"/>
    <w:multiLevelType w:val="multilevel"/>
    <w:tmpl w:val="C720CE9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9" w15:restartNumberingAfterBreak="0">
    <w:nsid w:val="5CBC5944"/>
    <w:multiLevelType w:val="hybridMultilevel"/>
    <w:tmpl w:val="3B68888C"/>
    <w:lvl w:ilvl="0" w:tplc="4DF8B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4226EC"/>
    <w:multiLevelType w:val="hybridMultilevel"/>
    <w:tmpl w:val="655C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14FA7"/>
    <w:multiLevelType w:val="hybridMultilevel"/>
    <w:tmpl w:val="AC466784"/>
    <w:lvl w:ilvl="0" w:tplc="7DF0F7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E90CC4"/>
    <w:multiLevelType w:val="hybridMultilevel"/>
    <w:tmpl w:val="1C94B6D0"/>
    <w:lvl w:ilvl="0" w:tplc="773CBAA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63F1D"/>
    <w:multiLevelType w:val="multilevel"/>
    <w:tmpl w:val="1EA06C1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34" w15:restartNumberingAfterBreak="0">
    <w:nsid w:val="62E537CD"/>
    <w:multiLevelType w:val="hybridMultilevel"/>
    <w:tmpl w:val="AECEC7D6"/>
    <w:lvl w:ilvl="0" w:tplc="59BC172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9A31CE"/>
    <w:multiLevelType w:val="hybridMultilevel"/>
    <w:tmpl w:val="F5988870"/>
    <w:lvl w:ilvl="0" w:tplc="F806B27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C708BB"/>
    <w:multiLevelType w:val="hybridMultilevel"/>
    <w:tmpl w:val="7AC2F2E8"/>
    <w:lvl w:ilvl="0" w:tplc="CD0A8A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7E7CDA"/>
    <w:multiLevelType w:val="hybridMultilevel"/>
    <w:tmpl w:val="6CF6AE1C"/>
    <w:lvl w:ilvl="0" w:tplc="7978507E">
      <w:start w:val="1"/>
      <w:numFmt w:val="bullet"/>
      <w:lvlText w:val=""/>
      <w:lvlJc w:val="left"/>
      <w:pPr>
        <w:ind w:left="927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D093178"/>
    <w:multiLevelType w:val="hybridMultilevel"/>
    <w:tmpl w:val="78B8BF04"/>
    <w:lvl w:ilvl="0" w:tplc="1EB449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31490B"/>
    <w:multiLevelType w:val="hybridMultilevel"/>
    <w:tmpl w:val="093EED24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92D39"/>
    <w:multiLevelType w:val="multilevel"/>
    <w:tmpl w:val="35F438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1" w15:restartNumberingAfterBreak="0">
    <w:nsid w:val="72160C51"/>
    <w:multiLevelType w:val="hybridMultilevel"/>
    <w:tmpl w:val="995A8E80"/>
    <w:lvl w:ilvl="0" w:tplc="97980A5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51185"/>
    <w:multiLevelType w:val="hybridMultilevel"/>
    <w:tmpl w:val="DD965AE2"/>
    <w:lvl w:ilvl="0" w:tplc="C972A170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8C1F89"/>
    <w:multiLevelType w:val="hybridMultilevel"/>
    <w:tmpl w:val="7816765E"/>
    <w:lvl w:ilvl="0" w:tplc="F806B27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C7C"/>
    <w:multiLevelType w:val="hybridMultilevel"/>
    <w:tmpl w:val="C36ECDE4"/>
    <w:lvl w:ilvl="0" w:tplc="59BC172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4005E"/>
    <w:multiLevelType w:val="multilevel"/>
    <w:tmpl w:val="80863C68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46" w15:restartNumberingAfterBreak="0">
    <w:nsid w:val="7E81020E"/>
    <w:multiLevelType w:val="hybridMultilevel"/>
    <w:tmpl w:val="0532CFFE"/>
    <w:lvl w:ilvl="0" w:tplc="1800F6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3"/>
  </w:num>
  <w:num w:numId="3">
    <w:abstractNumId w:val="46"/>
  </w:num>
  <w:num w:numId="4">
    <w:abstractNumId w:val="16"/>
  </w:num>
  <w:num w:numId="5">
    <w:abstractNumId w:val="30"/>
  </w:num>
  <w:num w:numId="6">
    <w:abstractNumId w:val="32"/>
  </w:num>
  <w:num w:numId="7">
    <w:abstractNumId w:val="25"/>
  </w:num>
  <w:num w:numId="8">
    <w:abstractNumId w:val="34"/>
  </w:num>
  <w:num w:numId="9">
    <w:abstractNumId w:val="3"/>
  </w:num>
  <w:num w:numId="10">
    <w:abstractNumId w:val="26"/>
  </w:num>
  <w:num w:numId="11">
    <w:abstractNumId w:val="37"/>
  </w:num>
  <w:num w:numId="12">
    <w:abstractNumId w:val="41"/>
  </w:num>
  <w:num w:numId="13">
    <w:abstractNumId w:val="7"/>
  </w:num>
  <w:num w:numId="14">
    <w:abstractNumId w:val="9"/>
  </w:num>
  <w:num w:numId="15">
    <w:abstractNumId w:val="24"/>
  </w:num>
  <w:num w:numId="16">
    <w:abstractNumId w:val="44"/>
  </w:num>
  <w:num w:numId="17">
    <w:abstractNumId w:val="35"/>
  </w:num>
  <w:num w:numId="18">
    <w:abstractNumId w:val="0"/>
  </w:num>
  <w:num w:numId="19">
    <w:abstractNumId w:val="4"/>
  </w:num>
  <w:num w:numId="20">
    <w:abstractNumId w:val="10"/>
  </w:num>
  <w:num w:numId="21">
    <w:abstractNumId w:val="45"/>
  </w:num>
  <w:num w:numId="22">
    <w:abstractNumId w:val="1"/>
  </w:num>
  <w:num w:numId="23">
    <w:abstractNumId w:val="33"/>
  </w:num>
  <w:num w:numId="24">
    <w:abstractNumId w:val="6"/>
  </w:num>
  <w:num w:numId="25">
    <w:abstractNumId w:val="13"/>
  </w:num>
  <w:num w:numId="26">
    <w:abstractNumId w:val="21"/>
  </w:num>
  <w:num w:numId="27">
    <w:abstractNumId w:val="14"/>
  </w:num>
  <w:num w:numId="28">
    <w:abstractNumId w:val="8"/>
  </w:num>
  <w:num w:numId="29">
    <w:abstractNumId w:val="15"/>
  </w:num>
  <w:num w:numId="30">
    <w:abstractNumId w:val="23"/>
  </w:num>
  <w:num w:numId="31">
    <w:abstractNumId w:val="11"/>
  </w:num>
  <w:num w:numId="32">
    <w:abstractNumId w:val="2"/>
  </w:num>
  <w:num w:numId="33">
    <w:abstractNumId w:val="17"/>
  </w:num>
  <w:num w:numId="34">
    <w:abstractNumId w:val="18"/>
  </w:num>
  <w:num w:numId="35">
    <w:abstractNumId w:val="28"/>
  </w:num>
  <w:num w:numId="36">
    <w:abstractNumId w:val="20"/>
  </w:num>
  <w:num w:numId="37">
    <w:abstractNumId w:val="22"/>
  </w:num>
  <w:num w:numId="38">
    <w:abstractNumId w:val="29"/>
  </w:num>
  <w:num w:numId="39">
    <w:abstractNumId w:val="39"/>
  </w:num>
  <w:num w:numId="40">
    <w:abstractNumId w:val="12"/>
  </w:num>
  <w:num w:numId="41">
    <w:abstractNumId w:val="36"/>
  </w:num>
  <w:num w:numId="42">
    <w:abstractNumId w:val="5"/>
  </w:num>
  <w:num w:numId="43">
    <w:abstractNumId w:val="42"/>
  </w:num>
  <w:num w:numId="44">
    <w:abstractNumId w:val="31"/>
  </w:num>
  <w:num w:numId="45">
    <w:abstractNumId w:val="40"/>
  </w:num>
  <w:num w:numId="46">
    <w:abstractNumId w:val="38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2A"/>
    <w:rsid w:val="000401A9"/>
    <w:rsid w:val="001A392A"/>
    <w:rsid w:val="00376839"/>
    <w:rsid w:val="00700C6C"/>
    <w:rsid w:val="007741F2"/>
    <w:rsid w:val="009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D4F6"/>
  <w15:chartTrackingRefBased/>
  <w15:docId w15:val="{DCFC82E4-C361-4988-982B-C029FFED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2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3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3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9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9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9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9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9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9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9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9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392A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392A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A392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A392A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A392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A392A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A39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A392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A392A"/>
    <w:rPr>
      <w:b/>
      <w:bCs/>
    </w:rPr>
  </w:style>
  <w:style w:type="paragraph" w:styleId="a5">
    <w:name w:val="Normal (Web)"/>
    <w:basedOn w:val="a"/>
    <w:uiPriority w:val="99"/>
    <w:semiHidden/>
    <w:unhideWhenUsed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A39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392A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1A39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392A"/>
    <w:rPr>
      <w:rFonts w:eastAsiaTheme="minorEastAsia"/>
      <w:lang w:eastAsia="ru-RU"/>
    </w:rPr>
  </w:style>
  <w:style w:type="character" w:styleId="aa">
    <w:name w:val="Emphasis"/>
    <w:basedOn w:val="a0"/>
    <w:uiPriority w:val="20"/>
    <w:qFormat/>
    <w:rsid w:val="001A392A"/>
    <w:rPr>
      <w:i/>
      <w:iCs/>
    </w:rPr>
  </w:style>
  <w:style w:type="table" w:styleId="ab">
    <w:name w:val="Table Grid"/>
    <w:basedOn w:val="a1"/>
    <w:uiPriority w:val="59"/>
    <w:rsid w:val="001A39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rsid w:val="001A392A"/>
  </w:style>
  <w:style w:type="character" w:customStyle="1" w:styleId="mo">
    <w:name w:val="mo"/>
    <w:rsid w:val="001A392A"/>
  </w:style>
  <w:style w:type="character" w:customStyle="1" w:styleId="mn">
    <w:name w:val="mn"/>
    <w:rsid w:val="001A392A"/>
  </w:style>
  <w:style w:type="paragraph" w:styleId="ac">
    <w:name w:val="Balloon Text"/>
    <w:basedOn w:val="a"/>
    <w:link w:val="ad"/>
    <w:uiPriority w:val="99"/>
    <w:semiHidden/>
    <w:unhideWhenUsed/>
    <w:rsid w:val="001A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392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A392A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1A392A"/>
    <w:rPr>
      <w:i/>
      <w:iCs/>
    </w:rPr>
  </w:style>
  <w:style w:type="character" w:styleId="HTML0">
    <w:name w:val="HTML Code"/>
    <w:basedOn w:val="a0"/>
    <w:uiPriority w:val="99"/>
    <w:semiHidden/>
    <w:unhideWhenUsed/>
    <w:rsid w:val="001A392A"/>
    <w:rPr>
      <w:rFonts w:ascii="Courier New" w:eastAsia="Times New Roman" w:hAnsi="Courier New" w:cs="Courier New"/>
      <w:sz w:val="20"/>
      <w:szCs w:val="20"/>
    </w:rPr>
  </w:style>
  <w:style w:type="paragraph" w:styleId="af">
    <w:name w:val="Body Text"/>
    <w:basedOn w:val="a"/>
    <w:link w:val="af0"/>
    <w:rsid w:val="001A392A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af0">
    <w:name w:val="Основной текст Знак"/>
    <w:basedOn w:val="a0"/>
    <w:link w:val="af"/>
    <w:rsid w:val="001A392A"/>
    <w:rPr>
      <w:sz w:val="24"/>
      <w:szCs w:val="24"/>
      <w:lang w:val="en-US"/>
    </w:rPr>
  </w:style>
  <w:style w:type="paragraph" w:customStyle="1" w:styleId="FirstParagraph">
    <w:name w:val="First Paragraph"/>
    <w:basedOn w:val="af"/>
    <w:next w:val="af"/>
    <w:qFormat/>
    <w:rsid w:val="001A392A"/>
  </w:style>
  <w:style w:type="paragraph" w:customStyle="1" w:styleId="Compact">
    <w:name w:val="Compact"/>
    <w:basedOn w:val="af"/>
    <w:qFormat/>
    <w:rsid w:val="001A392A"/>
    <w:pPr>
      <w:spacing w:before="36" w:after="36"/>
    </w:pPr>
  </w:style>
  <w:style w:type="table" w:customStyle="1" w:styleId="Table">
    <w:name w:val="Table"/>
    <w:semiHidden/>
    <w:unhideWhenUsed/>
    <w:qFormat/>
    <w:rsid w:val="001A392A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1A392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"/>
    <w:link w:val="VerbatimChar"/>
    <w:rsid w:val="001A392A"/>
    <w:pPr>
      <w:shd w:val="clear" w:color="auto" w:fill="F8F8F8"/>
      <w:wordWrap w:val="0"/>
      <w:spacing w:line="240" w:lineRule="auto"/>
    </w:pPr>
    <w:rPr>
      <w:rFonts w:ascii="Consolas" w:eastAsiaTheme="minorHAnsi" w:hAnsi="Consolas"/>
      <w:lang w:eastAsia="en-US"/>
    </w:rPr>
  </w:style>
  <w:style w:type="character" w:customStyle="1" w:styleId="KeywordTok">
    <w:name w:val="KeywordTok"/>
    <w:basedOn w:val="VerbatimChar"/>
    <w:rsid w:val="001A392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A392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A392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A392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A392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A392A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A392A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1A392A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A392A"/>
    <w:rPr>
      <w:rFonts w:ascii="Consolas" w:hAnsi="Consolas"/>
      <w:shd w:val="clear" w:color="auto" w:fill="F8F8F8"/>
    </w:rPr>
  </w:style>
  <w:style w:type="paragraph" w:styleId="af1">
    <w:name w:val="caption"/>
    <w:basedOn w:val="a"/>
    <w:next w:val="a"/>
    <w:uiPriority w:val="35"/>
    <w:semiHidden/>
    <w:unhideWhenUsed/>
    <w:qFormat/>
    <w:rsid w:val="001A39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1A39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A392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"/>
    <w:next w:val="a"/>
    <w:link w:val="af5"/>
    <w:uiPriority w:val="11"/>
    <w:qFormat/>
    <w:rsid w:val="001A39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1A39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styleId="af6">
    <w:name w:val="No Spacing"/>
    <w:uiPriority w:val="1"/>
    <w:qFormat/>
    <w:rsid w:val="001A392A"/>
    <w:pPr>
      <w:spacing w:after="0" w:line="240" w:lineRule="auto"/>
    </w:pPr>
    <w:rPr>
      <w:rFonts w:eastAsiaTheme="minorEastAsia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1A392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A392A"/>
    <w:rPr>
      <w:rFonts w:eastAsiaTheme="minorEastAsia"/>
      <w:i/>
      <w:iCs/>
      <w:color w:val="000000" w:themeColor="text1"/>
      <w:lang w:eastAsia="ru-RU"/>
    </w:rPr>
  </w:style>
  <w:style w:type="paragraph" w:styleId="af7">
    <w:name w:val="Intense Quote"/>
    <w:basedOn w:val="a"/>
    <w:next w:val="a"/>
    <w:link w:val="af8"/>
    <w:uiPriority w:val="30"/>
    <w:qFormat/>
    <w:rsid w:val="001A39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1A392A"/>
    <w:rPr>
      <w:rFonts w:eastAsiaTheme="minorEastAsia"/>
      <w:b/>
      <w:bCs/>
      <w:i/>
      <w:iCs/>
      <w:color w:val="4472C4" w:themeColor="accent1"/>
      <w:lang w:eastAsia="ru-RU"/>
    </w:rPr>
  </w:style>
  <w:style w:type="character" w:styleId="af9">
    <w:name w:val="Subtle Emphasis"/>
    <w:basedOn w:val="a0"/>
    <w:uiPriority w:val="19"/>
    <w:qFormat/>
    <w:rsid w:val="001A392A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1A392A"/>
    <w:rPr>
      <w:b/>
      <w:bCs/>
      <w:i/>
      <w:iCs/>
      <w:color w:val="4472C4" w:themeColor="accent1"/>
    </w:rPr>
  </w:style>
  <w:style w:type="character" w:styleId="afb">
    <w:name w:val="Subtle Reference"/>
    <w:basedOn w:val="a0"/>
    <w:uiPriority w:val="31"/>
    <w:qFormat/>
    <w:rsid w:val="001A392A"/>
    <w:rPr>
      <w:smallCaps/>
      <w:color w:val="ED7D31" w:themeColor="accent2"/>
      <w:u w:val="single"/>
    </w:rPr>
  </w:style>
  <w:style w:type="character" w:styleId="afc">
    <w:name w:val="Intense Reference"/>
    <w:basedOn w:val="a0"/>
    <w:uiPriority w:val="32"/>
    <w:qFormat/>
    <w:rsid w:val="001A392A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1A392A"/>
    <w:rPr>
      <w:b/>
      <w:bCs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1A392A"/>
    <w:pPr>
      <w:outlineLvl w:val="9"/>
    </w:pPr>
  </w:style>
  <w:style w:type="paragraph" w:styleId="HTML1">
    <w:name w:val="HTML Preformatted"/>
    <w:basedOn w:val="a"/>
    <w:link w:val="HTML2"/>
    <w:uiPriority w:val="99"/>
    <w:semiHidden/>
    <w:unhideWhenUsed/>
    <w:rsid w:val="001A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A3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1A392A"/>
    <w:rPr>
      <w:color w:val="808080"/>
    </w:rPr>
  </w:style>
  <w:style w:type="paragraph" w:customStyle="1" w:styleId="Default">
    <w:name w:val="Default"/>
    <w:rsid w:val="001A392A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392A"/>
    <w:pPr>
      <w:tabs>
        <w:tab w:val="right" w:leader="dot" w:pos="9344"/>
      </w:tabs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1A392A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1A392A"/>
    <w:pPr>
      <w:spacing w:after="100"/>
      <w:ind w:left="220"/>
    </w:pPr>
  </w:style>
  <w:style w:type="paragraph" w:customStyle="1" w:styleId="turbo-paragraph">
    <w:name w:val="turbo-paragraph"/>
    <w:basedOn w:val="a"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a"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2"/>
    <w:basedOn w:val="a"/>
    <w:link w:val="25"/>
    <w:uiPriority w:val="99"/>
    <w:semiHidden/>
    <w:unhideWhenUsed/>
    <w:rsid w:val="001A392A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1A39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ilknews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dv-r.had.co.nz/Style.html" TargetMode="External"/><Relationship Id="rId5" Type="http://schemas.openxmlformats.org/officeDocument/2006/relationships/hyperlink" Target="https://rstudio.clou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Маркова</dc:creator>
  <cp:keywords/>
  <dc:description/>
  <cp:lastModifiedBy>Светлана Маркова</cp:lastModifiedBy>
  <cp:revision>3</cp:revision>
  <cp:lastPrinted>2021-09-06T13:21:00Z</cp:lastPrinted>
  <dcterms:created xsi:type="dcterms:W3CDTF">2021-09-06T12:53:00Z</dcterms:created>
  <dcterms:modified xsi:type="dcterms:W3CDTF">2021-09-06T16:31:00Z</dcterms:modified>
</cp:coreProperties>
</file>