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D57E" w14:textId="15B7C775" w:rsidR="003E0801" w:rsidRPr="00657351" w:rsidRDefault="003E0801" w:rsidP="00360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35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DA619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4049D9D" w14:textId="55CFDDEF" w:rsidR="003601E9" w:rsidRPr="003E0801" w:rsidRDefault="003E0801" w:rsidP="003601E9">
      <w:pPr>
        <w:pStyle w:val="a3"/>
        <w:shd w:val="clear" w:color="auto" w:fill="FFFFFF"/>
        <w:spacing w:line="360" w:lineRule="auto"/>
        <w:jc w:val="center"/>
        <w:rPr>
          <w:b/>
          <w:bCs/>
          <w:color w:val="222222"/>
          <w:sz w:val="28"/>
          <w:szCs w:val="28"/>
        </w:rPr>
      </w:pPr>
      <w:r w:rsidRPr="003E0801">
        <w:rPr>
          <w:b/>
          <w:bCs/>
          <w:color w:val="222222"/>
          <w:sz w:val="28"/>
          <w:szCs w:val="28"/>
        </w:rPr>
        <w:t>Вариант № 10</w:t>
      </w:r>
    </w:p>
    <w:p w14:paraId="321ECE30" w14:textId="5BC8ACD0" w:rsidR="003E0801" w:rsidRDefault="003601E9" w:rsidP="003601E9">
      <w:pPr>
        <w:pStyle w:val="a3"/>
        <w:shd w:val="clear" w:color="auto" w:fill="FFFFFF"/>
        <w:spacing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Мой вариант работы: «</w:t>
      </w:r>
      <w:r w:rsidR="003E0801" w:rsidRPr="003E0801">
        <w:rPr>
          <w:color w:val="222222"/>
          <w:sz w:val="28"/>
          <w:szCs w:val="28"/>
        </w:rPr>
        <w:t>Учет оплаты по договорам за производство продукции (рассмотреть различные способы оплаты по договорам)</w:t>
      </w:r>
      <w:r>
        <w:rPr>
          <w:color w:val="222222"/>
          <w:sz w:val="28"/>
          <w:szCs w:val="28"/>
        </w:rPr>
        <w:t>»</w:t>
      </w:r>
    </w:p>
    <w:p w14:paraId="3767B64E" w14:textId="06B7A42F" w:rsidR="00924A4E" w:rsidRDefault="00924A4E" w:rsidP="00924A4E">
      <w:pPr>
        <w:pStyle w:val="a3"/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Задание: спроектировать диаграмму вариантов использования, и описать ее сценарий</w:t>
      </w:r>
    </w:p>
    <w:p w14:paraId="0174615B" w14:textId="7470901B" w:rsidR="00DA619D" w:rsidRPr="00B447C0" w:rsidRDefault="00B447C0" w:rsidP="00360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47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5466F" wp14:editId="434967D2">
            <wp:extent cx="5940425" cy="4606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19C9" w14:textId="5B836739" w:rsidR="001D1F7B" w:rsidRDefault="001D1F7B" w:rsidP="00360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r w:rsidR="007377E4">
        <w:rPr>
          <w:rFonts w:ascii="Times New Roman" w:hAnsi="Times New Roman" w:cs="Times New Roman"/>
          <w:sz w:val="28"/>
          <w:szCs w:val="28"/>
        </w:rPr>
        <w:t>диаграмме вариантов использования мы видим следующие взаимосвязи:</w:t>
      </w:r>
    </w:p>
    <w:p w14:paraId="59CCE7CA" w14:textId="13C2F674" w:rsidR="007377E4" w:rsidRDefault="007377E4" w:rsidP="007377E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производит выбор и оплату товаров вместе с сотрудником создает договор, информация поступает в Управление информации об оплате и привязывается к договору</w:t>
      </w:r>
    </w:p>
    <w:p w14:paraId="30B9723B" w14:textId="0ED30E2D" w:rsidR="007377E4" w:rsidRDefault="007377E4" w:rsidP="007377E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Сотрудник, видя оплату, переводит договор в систему исполнения договоров, информация о заказе поступает на управление производством</w:t>
      </w:r>
    </w:p>
    <w:p w14:paraId="3BC3932D" w14:textId="0F3CE3E5" w:rsidR="007377E4" w:rsidRDefault="007377E4" w:rsidP="007377E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производства спускает задачу работнику, он</w:t>
      </w:r>
      <w:r w:rsidR="00B447C0">
        <w:rPr>
          <w:rFonts w:ascii="Times New Roman" w:hAnsi="Times New Roman" w:cs="Times New Roman"/>
          <w:sz w:val="28"/>
          <w:szCs w:val="28"/>
        </w:rPr>
        <w:t xml:space="preserve"> производит необходимые по задаче товары</w:t>
      </w:r>
    </w:p>
    <w:p w14:paraId="35C49B35" w14:textId="76481EF7" w:rsidR="007377E4" w:rsidRPr="007377E4" w:rsidRDefault="007377E4" w:rsidP="007377E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договора он перемещается в </w:t>
      </w:r>
      <w:r w:rsidR="00B447C0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информации и учета договор</w:t>
      </w:r>
      <w:r w:rsidR="00B447C0">
        <w:rPr>
          <w:rFonts w:ascii="Times New Roman" w:hAnsi="Times New Roman" w:cs="Times New Roman"/>
          <w:sz w:val="28"/>
          <w:szCs w:val="28"/>
        </w:rPr>
        <w:t>ов</w:t>
      </w:r>
    </w:p>
    <w:p w14:paraId="3853B060" w14:textId="56BBE606" w:rsidR="003E0801" w:rsidRPr="00584B6B" w:rsidRDefault="003E0801" w:rsidP="00360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B6B">
        <w:rPr>
          <w:rFonts w:ascii="Times New Roman" w:hAnsi="Times New Roman" w:cs="Times New Roman"/>
          <w:sz w:val="28"/>
          <w:szCs w:val="28"/>
        </w:rPr>
        <w:t>Теоретическое задание:</w:t>
      </w:r>
    </w:p>
    <w:p w14:paraId="30E7323D" w14:textId="226C1321" w:rsidR="003E0801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Что называют Визуальном моделированием? </w:t>
      </w:r>
    </w:p>
    <w:p w14:paraId="49F7E730" w14:textId="08ED2153" w:rsidR="00AE7225" w:rsidRDefault="00AE7225" w:rsidP="00AE7225">
      <w:pPr>
        <w:pStyle w:val="a3"/>
        <w:shd w:val="clear" w:color="auto" w:fill="FFFFFF"/>
        <w:spacing w:line="360" w:lineRule="auto"/>
        <w:ind w:left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Визуальное моделирование – это способ представления идей и проблем реального мира с помощью моделей.</w:t>
      </w:r>
    </w:p>
    <w:p w14:paraId="342EDF1B" w14:textId="33FD0898" w:rsidR="003E0801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Что такое модель?</w:t>
      </w:r>
    </w:p>
    <w:p w14:paraId="0D3F8F81" w14:textId="0CC14080" w:rsidR="003E0801" w:rsidRDefault="00AE7225" w:rsidP="00AE7225">
      <w:pPr>
        <w:pStyle w:val="a3"/>
        <w:shd w:val="clear" w:color="auto" w:fill="FFFFFF"/>
        <w:spacing w:line="360" w:lineRule="auto"/>
        <w:ind w:left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Модель – это некая абстракция, которая описывает сущность проблемы или структуру без глубокой детализации, которая в данном случае несущественна. При построении сложной системы строятся ее абстрактные визуальные модели.</w:t>
      </w:r>
    </w:p>
    <w:p w14:paraId="4FB32215" w14:textId="5607A11A" w:rsidR="003E0801" w:rsidRPr="00AE7225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Перечислите основные диаграммы </w:t>
      </w:r>
      <w:r>
        <w:rPr>
          <w:color w:val="222222"/>
          <w:sz w:val="28"/>
          <w:szCs w:val="28"/>
          <w:lang w:val="en-US"/>
        </w:rPr>
        <w:t>UML</w:t>
      </w:r>
    </w:p>
    <w:p w14:paraId="204AEF74" w14:textId="6FC46F36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вариантов использования</w:t>
      </w:r>
    </w:p>
    <w:p w14:paraId="2B7F0B43" w14:textId="1D6F5044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классов</w:t>
      </w:r>
    </w:p>
    <w:p w14:paraId="538430F1" w14:textId="1170C569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кооперации</w:t>
      </w:r>
    </w:p>
    <w:p w14:paraId="05DB1249" w14:textId="539647DD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последовательности</w:t>
      </w:r>
    </w:p>
    <w:p w14:paraId="5C563944" w14:textId="639E42C6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состояний</w:t>
      </w:r>
    </w:p>
    <w:p w14:paraId="183D88C6" w14:textId="0D7FC089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деятельности</w:t>
      </w:r>
    </w:p>
    <w:p w14:paraId="0ED8D2FC" w14:textId="47D62FF8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компонентов</w:t>
      </w:r>
    </w:p>
    <w:p w14:paraId="03328EE9" w14:textId="781649F0" w:rsidR="00AE7225" w:rsidRPr="00403D10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развертывания</w:t>
      </w:r>
    </w:p>
    <w:p w14:paraId="12E33D3D" w14:textId="75F1400F" w:rsidR="003E0801" w:rsidRPr="00AE7225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 xml:space="preserve">Что такое </w:t>
      </w:r>
      <w:proofErr w:type="spellStart"/>
      <w:r>
        <w:rPr>
          <w:color w:val="222222"/>
          <w:sz w:val="28"/>
          <w:szCs w:val="28"/>
          <w:lang w:val="en-US"/>
        </w:rPr>
        <w:t>StarUML</w:t>
      </w:r>
      <w:proofErr w:type="spellEnd"/>
      <w:r>
        <w:rPr>
          <w:color w:val="222222"/>
          <w:sz w:val="28"/>
          <w:szCs w:val="28"/>
          <w:lang w:val="en-US"/>
        </w:rPr>
        <w:t>?</w:t>
      </w:r>
    </w:p>
    <w:p w14:paraId="72C0736C" w14:textId="479D9DFF" w:rsidR="00AE7225" w:rsidRPr="00AE7225" w:rsidRDefault="00AE7225" w:rsidP="00AE7225">
      <w:pPr>
        <w:pStyle w:val="a3"/>
        <w:shd w:val="clear" w:color="auto" w:fill="FFFFFF"/>
        <w:spacing w:line="360" w:lineRule="auto"/>
        <w:ind w:left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Программа для моделирования различных процессов. Включает в себя поддержку множества видов диаграмм.</w:t>
      </w:r>
    </w:p>
    <w:p w14:paraId="299AE194" w14:textId="2FF13212" w:rsidR="003E0801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Для чего применяются диаграммы </w:t>
      </w:r>
      <w:r w:rsidR="001D1F7B">
        <w:rPr>
          <w:color w:val="222222"/>
          <w:sz w:val="28"/>
          <w:szCs w:val="28"/>
        </w:rPr>
        <w:t>использования</w:t>
      </w:r>
      <w:r>
        <w:rPr>
          <w:color w:val="222222"/>
          <w:sz w:val="28"/>
          <w:szCs w:val="28"/>
        </w:rPr>
        <w:t>?</w:t>
      </w:r>
    </w:p>
    <w:p w14:paraId="7911914C" w14:textId="16285702" w:rsidR="00FB42A2" w:rsidRPr="000B111B" w:rsidRDefault="00B447C0" w:rsidP="00B447C0">
      <w:pPr>
        <w:pStyle w:val="a3"/>
        <w:shd w:val="clear" w:color="auto" w:fill="FFFFFF"/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B447C0">
        <w:rPr>
          <w:color w:val="222222"/>
          <w:sz w:val="28"/>
          <w:szCs w:val="28"/>
        </w:rPr>
        <w:t>Диаграмма вариантов использования моделирует различные типы пользователей, взаимодействующих с системой для решения проблемы. Таким образом, он описывает цели пользователей, взаимодействие между пользователями и системой и требуемое поведение системы для достижения этих целей.</w:t>
      </w:r>
    </w:p>
    <w:sectPr w:rsidR="00FB42A2" w:rsidRPr="000B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CA"/>
    <w:multiLevelType w:val="hybridMultilevel"/>
    <w:tmpl w:val="157ED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86701F"/>
    <w:multiLevelType w:val="hybridMultilevel"/>
    <w:tmpl w:val="26364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D5809"/>
    <w:multiLevelType w:val="hybridMultilevel"/>
    <w:tmpl w:val="7ACC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D7DFA"/>
    <w:multiLevelType w:val="hybridMultilevel"/>
    <w:tmpl w:val="5B28A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721356"/>
    <w:multiLevelType w:val="hybridMultilevel"/>
    <w:tmpl w:val="0BE0D0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8312658">
    <w:abstractNumId w:val="2"/>
  </w:num>
  <w:num w:numId="2" w16cid:durableId="1867789608">
    <w:abstractNumId w:val="0"/>
  </w:num>
  <w:num w:numId="3" w16cid:durableId="1499267601">
    <w:abstractNumId w:val="3"/>
  </w:num>
  <w:num w:numId="4" w16cid:durableId="1873103578">
    <w:abstractNumId w:val="1"/>
  </w:num>
  <w:num w:numId="5" w16cid:durableId="1842162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47AD"/>
    <w:rsid w:val="000B111B"/>
    <w:rsid w:val="001D1F7B"/>
    <w:rsid w:val="0034477E"/>
    <w:rsid w:val="003601E9"/>
    <w:rsid w:val="003E0801"/>
    <w:rsid w:val="00403D10"/>
    <w:rsid w:val="0046075F"/>
    <w:rsid w:val="004B6036"/>
    <w:rsid w:val="007377E4"/>
    <w:rsid w:val="00762A09"/>
    <w:rsid w:val="0080151F"/>
    <w:rsid w:val="00924A4E"/>
    <w:rsid w:val="00AE7225"/>
    <w:rsid w:val="00B00C3C"/>
    <w:rsid w:val="00B447C0"/>
    <w:rsid w:val="00B9437F"/>
    <w:rsid w:val="00BD1920"/>
    <w:rsid w:val="00C2242B"/>
    <w:rsid w:val="00DA619D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0381"/>
  <w15:chartTrackingRefBased/>
  <w15:docId w15:val="{D3EFF617-F66A-4E56-A942-54D6123E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Рубинов</dc:creator>
  <cp:keywords/>
  <dc:description/>
  <cp:lastModifiedBy>Зайцев Никита Валерьевич</cp:lastModifiedBy>
  <cp:revision>14</cp:revision>
  <dcterms:created xsi:type="dcterms:W3CDTF">2023-04-04T09:57:00Z</dcterms:created>
  <dcterms:modified xsi:type="dcterms:W3CDTF">2023-04-04T18:38:00Z</dcterms:modified>
</cp:coreProperties>
</file>