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7BE1F" w14:textId="77777777" w:rsidR="00051DD0" w:rsidRPr="00A22571" w:rsidRDefault="00051DD0" w:rsidP="00A22571">
      <w:pPr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2257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Практическая работа 2</w:t>
      </w:r>
    </w:p>
    <w:p w14:paraId="29F58660" w14:textId="77777777" w:rsidR="00051DD0" w:rsidRPr="00A22571" w:rsidRDefault="00051DD0" w:rsidP="00A22571">
      <w:pPr>
        <w:spacing w:after="0" w:line="360" w:lineRule="auto"/>
        <w:ind w:firstLine="567"/>
        <w:jc w:val="center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2257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Диаграмма вариантов использования</w:t>
      </w:r>
    </w:p>
    <w:p w14:paraId="4B30E5EB" w14:textId="77777777" w:rsidR="00051DD0" w:rsidRPr="00A22571" w:rsidRDefault="00051DD0" w:rsidP="00A22571">
      <w:pPr>
        <w:spacing w:after="0" w:line="36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DF1486E" w14:textId="77777777" w:rsidR="00051DD0" w:rsidRPr="00A22571" w:rsidRDefault="00051DD0" w:rsidP="00A2257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571">
        <w:rPr>
          <w:rFonts w:ascii="Times New Roman" w:hAnsi="Times New Roman" w:cs="Times New Roman"/>
          <w:sz w:val="28"/>
          <w:szCs w:val="28"/>
        </w:rPr>
        <w:t>Составить диаграмму вариантов использования по индивидуальной тематике.</w:t>
      </w:r>
    </w:p>
    <w:p w14:paraId="1C74788F" w14:textId="2A0781B0" w:rsidR="00051DD0" w:rsidRPr="00A22571" w:rsidRDefault="00E30A6E" w:rsidP="00A225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0A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0714C0" wp14:editId="2CF7AB3E">
            <wp:extent cx="5940425" cy="4895850"/>
            <wp:effectExtent l="0" t="0" r="3175" b="6350"/>
            <wp:docPr id="1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BC33" w14:textId="77777777" w:rsidR="00051DD0" w:rsidRPr="00A22571" w:rsidRDefault="00051DD0" w:rsidP="00A2257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2571">
        <w:rPr>
          <w:rFonts w:ascii="Times New Roman" w:hAnsi="Times New Roman" w:cs="Times New Roman"/>
          <w:sz w:val="28"/>
          <w:szCs w:val="28"/>
        </w:rPr>
        <w:t>Составить описание выбранных актеров и прецедентов.</w:t>
      </w:r>
    </w:p>
    <w:p w14:paraId="03510482" w14:textId="5DD58391" w:rsidR="00051DD0" w:rsidRPr="00E30A6E" w:rsidRDefault="00E30A6E" w:rsidP="00A225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1D2653" w:rsidRPr="00A2257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поскольку система рассчитана на использования в частной квартире, в </w:t>
      </w:r>
      <w:r w:rsidRPr="00E30A6E">
        <w:rPr>
          <w:rFonts w:ascii="Times New Roman" w:hAnsi="Times New Roman" w:cs="Times New Roman"/>
          <w:b/>
          <w:bCs/>
          <w:sz w:val="28"/>
          <w:szCs w:val="28"/>
        </w:rPr>
        <w:t>закрытой</w:t>
      </w:r>
      <w:r>
        <w:rPr>
          <w:rFonts w:ascii="Times New Roman" w:hAnsi="Times New Roman" w:cs="Times New Roman"/>
          <w:sz w:val="28"/>
          <w:szCs w:val="28"/>
        </w:rPr>
        <w:t xml:space="preserve"> локальной сети, то в ней отсутствует распределенный доступ, и у пользователя есть функционал администратора. Ему доступен весь функционал программы.</w:t>
      </w:r>
    </w:p>
    <w:sectPr w:rsidR="00051DD0" w:rsidRPr="00E30A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A3B02"/>
    <w:multiLevelType w:val="hybridMultilevel"/>
    <w:tmpl w:val="3C701F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847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2A8"/>
    <w:rsid w:val="00051DD0"/>
    <w:rsid w:val="001D2653"/>
    <w:rsid w:val="00A22571"/>
    <w:rsid w:val="00CB01D7"/>
    <w:rsid w:val="00E30A6E"/>
    <w:rsid w:val="00EE72A8"/>
    <w:rsid w:val="00F4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96025"/>
  <w15:chartTrackingRefBased/>
  <w15:docId w15:val="{8A8EC79D-FF7B-42CF-BF5C-C9EC1EE6F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D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Frich</dc:creator>
  <cp:keywords/>
  <dc:description/>
  <cp:lastModifiedBy>Зайцев Никита Валерьевич</cp:lastModifiedBy>
  <cp:revision>3</cp:revision>
  <dcterms:created xsi:type="dcterms:W3CDTF">2023-04-12T21:28:00Z</dcterms:created>
  <dcterms:modified xsi:type="dcterms:W3CDTF">2023-04-12T21:34:00Z</dcterms:modified>
</cp:coreProperties>
</file>