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A5AA2" w14:textId="43DC754C" w:rsidR="00207168" w:rsidRPr="00207168" w:rsidRDefault="00F5544E" w:rsidP="0020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07168">
        <w:rPr>
          <w:rFonts w:ascii="Times New Roman" w:eastAsia="Times New Roman" w:hAnsi="Times New Roman" w:cs="Times New Roman"/>
          <w:b/>
          <w:bCs/>
          <w:sz w:val="40"/>
          <w:szCs w:val="40"/>
        </w:rPr>
        <w:t>Финансовая математика</w:t>
      </w:r>
    </w:p>
    <w:p w14:paraId="1D9CFF84" w14:textId="79415156" w:rsidR="00F5544E" w:rsidRPr="00207168" w:rsidRDefault="00207168" w:rsidP="00207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7168">
        <w:rPr>
          <w:rFonts w:ascii="Times New Roman" w:eastAsia="Times New Roman" w:hAnsi="Times New Roman" w:cs="Times New Roman"/>
          <w:sz w:val="28"/>
          <w:szCs w:val="28"/>
        </w:rPr>
        <w:t>(Тесты- самоподготовка)</w:t>
      </w:r>
    </w:p>
    <w:p w14:paraId="2B032313" w14:textId="77777777" w:rsidR="001F7341" w:rsidRPr="00207168" w:rsidRDefault="001F7341" w:rsidP="006E37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56B9E" w14:textId="77777777" w:rsidR="00FB654A" w:rsidRPr="00695184" w:rsidRDefault="004405E7" w:rsidP="006E377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8E7023">
        <w:rPr>
          <w:rFonts w:ascii="Times New Roman" w:hAnsi="Times New Roman" w:cs="Times New Roman"/>
          <w:b/>
          <w:sz w:val="28"/>
          <w:szCs w:val="28"/>
        </w:rPr>
        <w:t>2:</w:t>
      </w:r>
      <w:r w:rsidR="001F7341" w:rsidRPr="00695184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FB70D7" w:rsidRPr="006951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4FAC" w:rsidRPr="00695184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37B3F">
        <w:rPr>
          <w:rFonts w:ascii="Times New Roman" w:hAnsi="Times New Roman" w:cs="Times New Roman"/>
          <w:b/>
          <w:sz w:val="28"/>
          <w:szCs w:val="28"/>
        </w:rPr>
        <w:t xml:space="preserve">Простые проценты. </w:t>
      </w:r>
    </w:p>
    <w:p w14:paraId="77DE4C76" w14:textId="3B6870D6" w:rsidR="004405E7" w:rsidRPr="005A02EE" w:rsidRDefault="004405E7" w:rsidP="00440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</w:p>
    <w:p w14:paraId="26283052" w14:textId="77777777" w:rsidR="00240844" w:rsidRPr="004405E7" w:rsidRDefault="004405E7" w:rsidP="004405E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E206F0">
        <w:rPr>
          <w:rFonts w:ascii="Times New Roman" w:hAnsi="Times New Roman" w:cs="Times New Roman"/>
          <w:sz w:val="28"/>
          <w:szCs w:val="28"/>
        </w:rPr>
        <w:t>П</w:t>
      </w:r>
      <w:r w:rsidR="00D418C6" w:rsidRPr="00BB4B57">
        <w:rPr>
          <w:rFonts w:ascii="Times New Roman" w:hAnsi="Times New Roman" w:cs="Times New Roman"/>
          <w:sz w:val="28"/>
          <w:szCs w:val="28"/>
        </w:rPr>
        <w:t>ростая ставка процентов, при которой пер</w:t>
      </w:r>
      <w:r w:rsidR="007D40A6">
        <w:rPr>
          <w:rFonts w:ascii="Times New Roman" w:hAnsi="Times New Roman" w:cs="Times New Roman"/>
          <w:sz w:val="28"/>
          <w:szCs w:val="28"/>
        </w:rPr>
        <w:t>воначальный капитал в размере 140000 руб., достигнет через 150 дней 160</w:t>
      </w:r>
      <w:r w:rsidR="00D418C6" w:rsidRPr="00BB4B57">
        <w:rPr>
          <w:rFonts w:ascii="Times New Roman" w:hAnsi="Times New Roman" w:cs="Times New Roman"/>
          <w:sz w:val="28"/>
          <w:szCs w:val="28"/>
        </w:rPr>
        <w:t xml:space="preserve">000 руб.? Число дней году считается приближённо и равно 360. </w:t>
      </w:r>
      <w:r w:rsidR="00E206F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D418C6" w:rsidRPr="00BB4B57">
        <w:rPr>
          <w:rFonts w:ascii="Times New Roman" w:hAnsi="Times New Roman" w:cs="Times New Roman"/>
          <w:sz w:val="28"/>
          <w:szCs w:val="28"/>
        </w:rPr>
        <w:t xml:space="preserve"> с точностью до 0,01%</w:t>
      </w:r>
      <w:r w:rsidR="00E206F0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7E49EB">
        <w:rPr>
          <w:rFonts w:ascii="Times New Roman" w:hAnsi="Times New Roman" w:cs="Times New Roman"/>
          <w:sz w:val="28"/>
          <w:szCs w:val="28"/>
        </w:rPr>
        <w:t xml:space="preserve"> …</w:t>
      </w:r>
      <w:r w:rsidR="002303D7" w:rsidRPr="002303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02C14" w14:textId="77777777" w:rsidR="007E49EB" w:rsidRDefault="007E49EB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</w:pPr>
    </w:p>
    <w:p w14:paraId="2BF7ED62" w14:textId="728291C4" w:rsidR="004405E7" w:rsidRPr="004405E7" w:rsidRDefault="00507C92" w:rsidP="00440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  <w:t xml:space="preserve"> </w:t>
      </w:r>
      <w:r w:rsidR="004405E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4405E7"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405E7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405E7" w:rsidRPr="004405E7">
        <w:rPr>
          <w:rFonts w:ascii="Times New Roman" w:hAnsi="Times New Roman" w:cs="Times New Roman"/>
          <w:b/>
          <w:sz w:val="28"/>
          <w:szCs w:val="28"/>
        </w:rPr>
        <w:t>2</w:t>
      </w:r>
      <w:r w:rsidR="004405E7"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05E7"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 w:rsidR="004405E7">
        <w:rPr>
          <w:rFonts w:ascii="Times New Roman" w:hAnsi="Times New Roman" w:cs="Times New Roman"/>
          <w:i/>
          <w:sz w:val="28"/>
          <w:szCs w:val="28"/>
        </w:rPr>
        <w:t>З 1-</w:t>
      </w:r>
      <w:r w:rsidR="004405E7" w:rsidRPr="004405E7">
        <w:rPr>
          <w:rFonts w:ascii="Times New Roman" w:hAnsi="Times New Roman" w:cs="Times New Roman"/>
          <w:i/>
          <w:sz w:val="28"/>
          <w:szCs w:val="28"/>
        </w:rPr>
        <w:t>2</w:t>
      </w:r>
    </w:p>
    <w:p w14:paraId="615A94A7" w14:textId="77777777" w:rsidR="00240844" w:rsidRPr="004405E7" w:rsidRDefault="004405E7" w:rsidP="004405E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4405E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7D40A6">
        <w:rPr>
          <w:rFonts w:ascii="Times New Roman" w:hAnsi="Times New Roman" w:cs="Times New Roman"/>
          <w:sz w:val="28"/>
          <w:szCs w:val="28"/>
        </w:rPr>
        <w:t>Ссуда 8</w:t>
      </w:r>
      <w:r w:rsidR="00D418C6" w:rsidRPr="00BB4B57">
        <w:rPr>
          <w:rFonts w:ascii="Times New Roman" w:hAnsi="Times New Roman" w:cs="Times New Roman"/>
          <w:sz w:val="28"/>
          <w:szCs w:val="28"/>
        </w:rPr>
        <w:t>00000 руб. выдана на квартал по простой ставке про</w:t>
      </w:r>
      <w:r w:rsidR="00E206F0">
        <w:rPr>
          <w:rFonts w:ascii="Times New Roman" w:hAnsi="Times New Roman" w:cs="Times New Roman"/>
          <w:sz w:val="28"/>
          <w:szCs w:val="28"/>
        </w:rPr>
        <w:t>центов 1</w:t>
      </w:r>
      <w:r w:rsidR="007D40A6">
        <w:rPr>
          <w:rFonts w:ascii="Times New Roman" w:hAnsi="Times New Roman" w:cs="Times New Roman"/>
          <w:sz w:val="28"/>
          <w:szCs w:val="28"/>
        </w:rPr>
        <w:t>7</w:t>
      </w:r>
      <w:r w:rsidR="00E206F0">
        <w:rPr>
          <w:rFonts w:ascii="Times New Roman" w:hAnsi="Times New Roman" w:cs="Times New Roman"/>
          <w:sz w:val="28"/>
          <w:szCs w:val="28"/>
        </w:rPr>
        <w:t>% годовых. Н</w:t>
      </w:r>
      <w:r w:rsidR="002E7E26">
        <w:rPr>
          <w:rFonts w:ascii="Times New Roman" w:hAnsi="Times New Roman" w:cs="Times New Roman"/>
          <w:sz w:val="28"/>
          <w:szCs w:val="28"/>
        </w:rPr>
        <w:t>аращенная сумма</w:t>
      </w:r>
      <w:r w:rsidR="009F4566">
        <w:rPr>
          <w:rFonts w:ascii="Times New Roman" w:hAnsi="Times New Roman" w:cs="Times New Roman"/>
          <w:sz w:val="28"/>
          <w:szCs w:val="28"/>
        </w:rPr>
        <w:t>, выраженная в рублях,</w:t>
      </w:r>
      <w:r w:rsidR="00E206F0">
        <w:rPr>
          <w:rFonts w:ascii="Times New Roman" w:hAnsi="Times New Roman" w:cs="Times New Roman"/>
          <w:sz w:val="28"/>
          <w:szCs w:val="28"/>
        </w:rPr>
        <w:t xml:space="preserve"> равна …</w:t>
      </w:r>
      <w:r w:rsidR="00D418C6" w:rsidRPr="00FB70D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4EBFE923" w14:textId="77777777" w:rsidR="007E49EB" w:rsidRDefault="007E49E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5FCD11" w14:textId="4076802A" w:rsidR="004405E7" w:rsidRPr="004405E7" w:rsidRDefault="004405E7" w:rsidP="00440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405E7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1-</w:t>
      </w:r>
      <w:r w:rsidRPr="004405E7">
        <w:rPr>
          <w:rFonts w:ascii="Times New Roman" w:hAnsi="Times New Roman" w:cs="Times New Roman"/>
          <w:i/>
          <w:sz w:val="28"/>
          <w:szCs w:val="28"/>
        </w:rPr>
        <w:t>3</w:t>
      </w:r>
    </w:p>
    <w:p w14:paraId="7D4AC77C" w14:textId="77777777" w:rsidR="001F7341" w:rsidRPr="004405E7" w:rsidRDefault="004405E7" w:rsidP="006E37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2E7E26">
        <w:rPr>
          <w:rFonts w:ascii="Times New Roman" w:hAnsi="Times New Roman" w:cs="Times New Roman"/>
          <w:sz w:val="28"/>
          <w:szCs w:val="28"/>
        </w:rPr>
        <w:t>С</w:t>
      </w:r>
      <w:r w:rsidR="007D40A6">
        <w:rPr>
          <w:rFonts w:ascii="Times New Roman" w:hAnsi="Times New Roman" w:cs="Times New Roman"/>
          <w:sz w:val="28"/>
          <w:szCs w:val="28"/>
        </w:rPr>
        <w:t>суда 27</w:t>
      </w:r>
      <w:r w:rsidR="002E7E26" w:rsidRPr="00BB4B57">
        <w:rPr>
          <w:rFonts w:ascii="Times New Roman" w:hAnsi="Times New Roman" w:cs="Times New Roman"/>
          <w:sz w:val="28"/>
          <w:szCs w:val="28"/>
        </w:rPr>
        <w:t xml:space="preserve">0000 руб. выдана на три </w:t>
      </w:r>
      <w:r w:rsidR="002E7E26">
        <w:rPr>
          <w:rFonts w:ascii="Times New Roman" w:hAnsi="Times New Roman" w:cs="Times New Roman"/>
          <w:sz w:val="28"/>
          <w:szCs w:val="28"/>
        </w:rPr>
        <w:t>года под простые</w:t>
      </w:r>
      <w:r w:rsidR="007D40A6">
        <w:rPr>
          <w:rFonts w:ascii="Times New Roman" w:hAnsi="Times New Roman" w:cs="Times New Roman"/>
          <w:sz w:val="28"/>
          <w:szCs w:val="28"/>
        </w:rPr>
        <w:t xml:space="preserve"> 19</w:t>
      </w:r>
      <w:r w:rsidR="002E7E26">
        <w:rPr>
          <w:rFonts w:ascii="Times New Roman" w:hAnsi="Times New Roman" w:cs="Times New Roman"/>
          <w:sz w:val="28"/>
          <w:szCs w:val="28"/>
        </w:rPr>
        <w:t>% годовых. П</w:t>
      </w:r>
      <w:r w:rsidR="002E7E26" w:rsidRPr="00BB4B57">
        <w:rPr>
          <w:rFonts w:ascii="Times New Roman" w:hAnsi="Times New Roman" w:cs="Times New Roman"/>
          <w:sz w:val="28"/>
          <w:szCs w:val="28"/>
        </w:rPr>
        <w:t>ри увеличении ставки на 2%</w:t>
      </w:r>
      <w:r w:rsidR="00286ED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2E7E26">
        <w:rPr>
          <w:rFonts w:ascii="Times New Roman" w:hAnsi="Times New Roman" w:cs="Times New Roman"/>
          <w:sz w:val="28"/>
          <w:szCs w:val="28"/>
        </w:rPr>
        <w:t>наращенная сумма увеличится с точностью до 0,01 в следующее количество раз …</w:t>
      </w:r>
      <w:r w:rsidR="00286E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52F65F23" w14:textId="77777777" w:rsidR="007E49EB" w:rsidRDefault="007E49E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AC9AE1" w14:textId="643848CB" w:rsidR="004405E7" w:rsidRPr="004405E7" w:rsidRDefault="004405E7" w:rsidP="00440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405E7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1-</w:t>
      </w:r>
      <w:r w:rsidRPr="004405E7">
        <w:rPr>
          <w:rFonts w:ascii="Times New Roman" w:hAnsi="Times New Roman" w:cs="Times New Roman"/>
          <w:i/>
          <w:sz w:val="28"/>
          <w:szCs w:val="28"/>
        </w:rPr>
        <w:t>4</w:t>
      </w:r>
    </w:p>
    <w:p w14:paraId="08BE896D" w14:textId="77777777" w:rsidR="00F712A8" w:rsidRPr="004405E7" w:rsidRDefault="004405E7" w:rsidP="004405E7">
      <w:p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0C48CC" w:rsidRPr="000417A4">
        <w:rPr>
          <w:rFonts w:ascii="Times New Roman" w:hAnsi="Times New Roman" w:cs="Times New Roman"/>
          <w:sz w:val="28"/>
          <w:szCs w:val="28"/>
        </w:rPr>
        <w:t>Первоначальны</w:t>
      </w:r>
      <w:r w:rsidR="00D33F95" w:rsidRPr="000417A4">
        <w:rPr>
          <w:rFonts w:ascii="Times New Roman" w:hAnsi="Times New Roman" w:cs="Times New Roman"/>
          <w:sz w:val="28"/>
          <w:szCs w:val="28"/>
        </w:rPr>
        <w:t>й капитал в размере 13</w:t>
      </w:r>
      <w:r w:rsidR="000C48CC" w:rsidRPr="000417A4">
        <w:rPr>
          <w:rFonts w:ascii="Times New Roman" w:hAnsi="Times New Roman" w:cs="Times New Roman"/>
          <w:sz w:val="28"/>
          <w:szCs w:val="28"/>
        </w:rPr>
        <w:t>2000 руб. дост</w:t>
      </w:r>
      <w:r w:rsidR="00D33F95" w:rsidRPr="000417A4">
        <w:rPr>
          <w:rFonts w:ascii="Times New Roman" w:hAnsi="Times New Roman" w:cs="Times New Roman"/>
          <w:sz w:val="28"/>
          <w:szCs w:val="28"/>
        </w:rPr>
        <w:t>игнет через 120 дней (число дней году считается приближённо и равно 360) величины 16</w:t>
      </w:r>
      <w:r w:rsidR="000C48CC" w:rsidRPr="000417A4">
        <w:rPr>
          <w:rFonts w:ascii="Times New Roman" w:hAnsi="Times New Roman" w:cs="Times New Roman"/>
          <w:sz w:val="28"/>
          <w:szCs w:val="28"/>
        </w:rPr>
        <w:t>0000 руб. при простой ставке процентов</w:t>
      </w:r>
      <w:r w:rsidR="00352D08" w:rsidRPr="000417A4">
        <w:rPr>
          <w:rFonts w:ascii="Times New Roman" w:hAnsi="Times New Roman" w:cs="Times New Roman"/>
          <w:sz w:val="28"/>
          <w:szCs w:val="28"/>
        </w:rPr>
        <w:t xml:space="preserve">, </w:t>
      </w:r>
      <w:r w:rsidR="00D33F95" w:rsidRPr="000417A4">
        <w:rPr>
          <w:rFonts w:ascii="Times New Roman" w:hAnsi="Times New Roman" w:cs="Times New Roman"/>
          <w:sz w:val="28"/>
          <w:szCs w:val="28"/>
        </w:rPr>
        <w:t xml:space="preserve">выраженной </w:t>
      </w:r>
      <w:r w:rsidR="00352D08" w:rsidRPr="000417A4">
        <w:rPr>
          <w:rFonts w:ascii="Times New Roman" w:hAnsi="Times New Roman" w:cs="Times New Roman"/>
          <w:sz w:val="28"/>
          <w:szCs w:val="28"/>
        </w:rPr>
        <w:t>в %</w:t>
      </w:r>
      <w:r w:rsidR="009F4566">
        <w:rPr>
          <w:rFonts w:ascii="Times New Roman" w:hAnsi="Times New Roman" w:cs="Times New Roman"/>
          <w:sz w:val="28"/>
          <w:szCs w:val="28"/>
        </w:rPr>
        <w:t>,</w:t>
      </w:r>
      <w:r w:rsidR="000C48CC" w:rsidRPr="000417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2D08" w:rsidRPr="000417A4">
        <w:rPr>
          <w:rFonts w:ascii="Times New Roman" w:eastAsia="Times New Roman" w:hAnsi="Times New Roman" w:cs="Times New Roman"/>
          <w:sz w:val="28"/>
          <w:szCs w:val="28"/>
        </w:rPr>
        <w:t>с точностью до 0,01</w:t>
      </w:r>
      <w:r w:rsidR="00D33F95" w:rsidRPr="000417A4">
        <w:rPr>
          <w:rFonts w:ascii="Times New Roman" w:eastAsia="Times New Roman" w:hAnsi="Times New Roman" w:cs="Times New Roman"/>
          <w:sz w:val="28"/>
          <w:szCs w:val="28"/>
        </w:rPr>
        <w:t xml:space="preserve"> равной</w:t>
      </w:r>
      <w:r w:rsidR="00695184" w:rsidRPr="000417A4">
        <w:rPr>
          <w:rFonts w:ascii="Times New Roman" w:hAnsi="Times New Roman" w:cs="Times New Roman"/>
          <w:sz w:val="28"/>
          <w:szCs w:val="28"/>
        </w:rPr>
        <w:t>…</w:t>
      </w:r>
    </w:p>
    <w:p w14:paraId="1D8CADC0" w14:textId="77777777" w:rsidR="00352D08" w:rsidRDefault="00352D0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F254A0" w14:textId="5CEA7439" w:rsidR="004405E7" w:rsidRPr="004405E7" w:rsidRDefault="004405E7" w:rsidP="00440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405E7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</w:t>
      </w:r>
      <w:r w:rsidRPr="004405E7">
        <w:rPr>
          <w:rFonts w:ascii="Times New Roman" w:hAnsi="Times New Roman" w:cs="Times New Roman"/>
          <w:i/>
          <w:sz w:val="28"/>
          <w:szCs w:val="28"/>
        </w:rPr>
        <w:t>5</w:t>
      </w:r>
    </w:p>
    <w:p w14:paraId="43A5489B" w14:textId="77777777" w:rsidR="00240844" w:rsidRPr="004405E7" w:rsidRDefault="004405E7" w:rsidP="004405E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D80D8F" w:rsidRPr="00710E63">
        <w:rPr>
          <w:rFonts w:ascii="Times New Roman" w:hAnsi="Times New Roman" w:cs="Times New Roman"/>
          <w:sz w:val="28"/>
          <w:szCs w:val="28"/>
        </w:rPr>
        <w:t>Н</w:t>
      </w:r>
      <w:r w:rsidR="00D33F95" w:rsidRPr="00710E63">
        <w:rPr>
          <w:rFonts w:ascii="Times New Roman" w:hAnsi="Times New Roman" w:cs="Times New Roman"/>
          <w:sz w:val="28"/>
          <w:szCs w:val="28"/>
        </w:rPr>
        <w:t>ачальный капитал в размере 5</w:t>
      </w:r>
      <w:r w:rsidR="00080948" w:rsidRPr="00710E63">
        <w:rPr>
          <w:rFonts w:ascii="Times New Roman" w:hAnsi="Times New Roman" w:cs="Times New Roman"/>
          <w:sz w:val="28"/>
          <w:szCs w:val="28"/>
        </w:rPr>
        <w:t>6</w:t>
      </w:r>
      <w:r w:rsidR="00D33F95" w:rsidRPr="00710E63">
        <w:rPr>
          <w:rFonts w:ascii="Times New Roman" w:hAnsi="Times New Roman" w:cs="Times New Roman"/>
          <w:sz w:val="28"/>
          <w:szCs w:val="28"/>
        </w:rPr>
        <w:t>000 руб. вырастет до 6</w:t>
      </w:r>
      <w:r w:rsidR="007E63AE" w:rsidRPr="00710E63">
        <w:rPr>
          <w:rFonts w:ascii="Times New Roman" w:hAnsi="Times New Roman" w:cs="Times New Roman"/>
          <w:sz w:val="28"/>
          <w:szCs w:val="28"/>
        </w:rPr>
        <w:t>5000 руб.</w:t>
      </w:r>
      <w:r w:rsidR="00080948" w:rsidRPr="00710E63">
        <w:rPr>
          <w:rFonts w:ascii="Times New Roman" w:hAnsi="Times New Roman" w:cs="Times New Roman"/>
          <w:sz w:val="28"/>
          <w:szCs w:val="28"/>
        </w:rPr>
        <w:t xml:space="preserve"> </w:t>
      </w:r>
      <w:r w:rsidR="00D80D8F" w:rsidRPr="00710E63">
        <w:rPr>
          <w:rFonts w:ascii="Times New Roman" w:hAnsi="Times New Roman" w:cs="Times New Roman"/>
          <w:sz w:val="28"/>
          <w:szCs w:val="28"/>
        </w:rPr>
        <w:t xml:space="preserve">при </w:t>
      </w:r>
      <w:r w:rsidR="00080948" w:rsidRPr="00710E63">
        <w:rPr>
          <w:rFonts w:ascii="Times New Roman" w:hAnsi="Times New Roman" w:cs="Times New Roman"/>
          <w:sz w:val="28"/>
          <w:szCs w:val="28"/>
        </w:rPr>
        <w:t>ставк</w:t>
      </w:r>
      <w:r w:rsidR="00D80D8F" w:rsidRPr="00710E63">
        <w:rPr>
          <w:rFonts w:ascii="Times New Roman" w:hAnsi="Times New Roman" w:cs="Times New Roman"/>
          <w:sz w:val="28"/>
          <w:szCs w:val="28"/>
        </w:rPr>
        <w:t xml:space="preserve">е </w:t>
      </w:r>
      <w:r w:rsidR="00295D6A" w:rsidRPr="00710E63">
        <w:rPr>
          <w:rFonts w:ascii="Times New Roman" w:hAnsi="Times New Roman" w:cs="Times New Roman"/>
          <w:sz w:val="28"/>
          <w:szCs w:val="28"/>
        </w:rPr>
        <w:t>простых процентов</w:t>
      </w:r>
      <w:r w:rsidR="00D33F95" w:rsidRPr="00710E63">
        <w:rPr>
          <w:rFonts w:ascii="Times New Roman" w:hAnsi="Times New Roman" w:cs="Times New Roman"/>
          <w:sz w:val="28"/>
          <w:szCs w:val="28"/>
        </w:rPr>
        <w:t xml:space="preserve"> 12</w:t>
      </w:r>
      <w:r w:rsidR="00080948" w:rsidRPr="00710E63">
        <w:rPr>
          <w:rFonts w:ascii="Times New Roman" w:hAnsi="Times New Roman" w:cs="Times New Roman"/>
          <w:sz w:val="28"/>
          <w:szCs w:val="28"/>
        </w:rPr>
        <w:t>% годовых</w:t>
      </w:r>
      <w:r w:rsidR="00D80D8F" w:rsidRPr="00710E63">
        <w:rPr>
          <w:rFonts w:ascii="Times New Roman" w:hAnsi="Times New Roman" w:cs="Times New Roman"/>
          <w:sz w:val="28"/>
          <w:szCs w:val="28"/>
        </w:rPr>
        <w:t>,</w:t>
      </w:r>
      <w:r w:rsidR="00080948" w:rsidRPr="00710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D8F" w:rsidRPr="00710E63">
        <w:rPr>
          <w:rFonts w:ascii="Times New Roman" w:eastAsia="Times New Roman" w:hAnsi="Times New Roman" w:cs="Times New Roman"/>
          <w:sz w:val="28"/>
          <w:szCs w:val="28"/>
        </w:rPr>
        <w:t>за период</w:t>
      </w:r>
      <w:r w:rsidR="007E63AE" w:rsidRPr="00710E63">
        <w:rPr>
          <w:rFonts w:ascii="Times New Roman" w:eastAsia="Times New Roman" w:hAnsi="Times New Roman" w:cs="Times New Roman"/>
          <w:sz w:val="28"/>
          <w:szCs w:val="28"/>
        </w:rPr>
        <w:t xml:space="preserve"> (с точностью</w:t>
      </w:r>
      <w:r w:rsidR="00240844" w:rsidRPr="00710E63">
        <w:rPr>
          <w:rFonts w:ascii="Times New Roman" w:eastAsia="Times New Roman" w:hAnsi="Times New Roman" w:cs="Times New Roman"/>
          <w:sz w:val="28"/>
          <w:szCs w:val="28"/>
        </w:rPr>
        <w:t xml:space="preserve"> до 0,</w:t>
      </w:r>
      <w:r w:rsidR="007E55C7" w:rsidRPr="00710E63">
        <w:rPr>
          <w:rFonts w:ascii="Times New Roman" w:eastAsia="Times New Roman" w:hAnsi="Times New Roman" w:cs="Times New Roman"/>
          <w:sz w:val="28"/>
          <w:szCs w:val="28"/>
        </w:rPr>
        <w:t>0</w:t>
      </w:r>
      <w:r w:rsidR="00240844" w:rsidRPr="00710E63">
        <w:rPr>
          <w:rFonts w:ascii="Times New Roman" w:eastAsia="Times New Roman" w:hAnsi="Times New Roman" w:cs="Times New Roman"/>
          <w:sz w:val="28"/>
          <w:szCs w:val="28"/>
        </w:rPr>
        <w:t>1</w:t>
      </w:r>
      <w:r w:rsidR="00FA268A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7E63AE" w:rsidRPr="00710E63">
        <w:rPr>
          <w:rFonts w:ascii="Times New Roman" w:eastAsia="Times New Roman" w:hAnsi="Times New Roman" w:cs="Times New Roman"/>
          <w:sz w:val="28"/>
          <w:szCs w:val="28"/>
        </w:rPr>
        <w:t>)</w:t>
      </w:r>
      <w:r w:rsidR="00240844" w:rsidRPr="00710E63">
        <w:rPr>
          <w:rFonts w:ascii="Times New Roman" w:eastAsia="Times New Roman" w:hAnsi="Times New Roman" w:cs="Times New Roman"/>
          <w:sz w:val="28"/>
          <w:szCs w:val="28"/>
        </w:rPr>
        <w:t xml:space="preserve"> равный</w:t>
      </w:r>
      <w:r w:rsidR="00D80D8F" w:rsidRPr="00710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5184" w:rsidRPr="00710E6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B119DA" w:rsidRPr="00710E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8246E" w14:textId="35FC9A18" w:rsidR="004405E7" w:rsidRPr="004405E7" w:rsidRDefault="004405E7" w:rsidP="00440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405E7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1-</w:t>
      </w:r>
      <w:r w:rsidRPr="004405E7">
        <w:rPr>
          <w:rFonts w:ascii="Times New Roman" w:hAnsi="Times New Roman" w:cs="Times New Roman"/>
          <w:i/>
          <w:sz w:val="28"/>
          <w:szCs w:val="28"/>
        </w:rPr>
        <w:t>6</w:t>
      </w:r>
    </w:p>
    <w:p w14:paraId="76BA7A35" w14:textId="77777777" w:rsidR="002A455B" w:rsidRPr="004405E7" w:rsidRDefault="004405E7" w:rsidP="004405E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5376FF" w:rsidRPr="00BB4B57">
        <w:rPr>
          <w:rFonts w:ascii="Times New Roman" w:hAnsi="Times New Roman" w:cs="Times New Roman"/>
          <w:sz w:val="28"/>
          <w:szCs w:val="28"/>
        </w:rPr>
        <w:t>С</w:t>
      </w:r>
      <w:r w:rsidR="000B0299">
        <w:rPr>
          <w:rFonts w:ascii="Times New Roman" w:hAnsi="Times New Roman" w:cs="Times New Roman"/>
          <w:sz w:val="28"/>
          <w:szCs w:val="28"/>
        </w:rPr>
        <w:t>суда 220000 руб. выдана на 3 года под 17</w:t>
      </w:r>
      <w:r w:rsidR="00A95C4A">
        <w:rPr>
          <w:rFonts w:ascii="Times New Roman" w:hAnsi="Times New Roman" w:cs="Times New Roman"/>
          <w:sz w:val="28"/>
          <w:szCs w:val="28"/>
        </w:rPr>
        <w:t xml:space="preserve">% годовых (простые проценты). </w:t>
      </w:r>
      <w:r w:rsidR="005376FF">
        <w:rPr>
          <w:rFonts w:ascii="Times New Roman" w:hAnsi="Times New Roman" w:cs="Times New Roman"/>
          <w:sz w:val="28"/>
          <w:szCs w:val="28"/>
        </w:rPr>
        <w:t>Н</w:t>
      </w:r>
      <w:r w:rsidR="005376FF" w:rsidRPr="00BB4B57">
        <w:rPr>
          <w:rFonts w:ascii="Times New Roman" w:hAnsi="Times New Roman" w:cs="Times New Roman"/>
          <w:sz w:val="28"/>
          <w:szCs w:val="28"/>
        </w:rPr>
        <w:t xml:space="preserve">аращенная сумма </w:t>
      </w:r>
      <w:r w:rsidR="005376FF">
        <w:rPr>
          <w:rFonts w:ascii="Times New Roman" w:hAnsi="Times New Roman" w:cs="Times New Roman"/>
          <w:sz w:val="28"/>
          <w:szCs w:val="28"/>
        </w:rPr>
        <w:t>больше</w:t>
      </w:r>
      <w:r w:rsidR="005376FF" w:rsidRPr="00BB4B57">
        <w:rPr>
          <w:rFonts w:ascii="Times New Roman" w:hAnsi="Times New Roman" w:cs="Times New Roman"/>
          <w:sz w:val="28"/>
          <w:szCs w:val="28"/>
        </w:rPr>
        <w:t xml:space="preserve"> сс</w:t>
      </w:r>
      <w:r w:rsidR="005376FF">
        <w:rPr>
          <w:rFonts w:ascii="Times New Roman" w:hAnsi="Times New Roman" w:cs="Times New Roman"/>
          <w:sz w:val="28"/>
          <w:szCs w:val="28"/>
        </w:rPr>
        <w:t xml:space="preserve">уды в следующее количество раз … </w:t>
      </w:r>
    </w:p>
    <w:p w14:paraId="5075C06D" w14:textId="77777777" w:rsidR="000266F5" w:rsidRDefault="000266F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63EC3F" w14:textId="25CCCD9E" w:rsidR="004405E7" w:rsidRPr="004405E7" w:rsidRDefault="004405E7" w:rsidP="00440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405E7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1-</w:t>
      </w:r>
      <w:r w:rsidRPr="004405E7">
        <w:rPr>
          <w:rFonts w:ascii="Times New Roman" w:hAnsi="Times New Roman" w:cs="Times New Roman"/>
          <w:i/>
          <w:sz w:val="28"/>
          <w:szCs w:val="28"/>
        </w:rPr>
        <w:t>7</w:t>
      </w:r>
    </w:p>
    <w:p w14:paraId="246B14E4" w14:textId="77777777" w:rsidR="002A455B" w:rsidRPr="004405E7" w:rsidRDefault="004405E7" w:rsidP="004405E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9E1D07" w:rsidRPr="00BB4B57">
        <w:rPr>
          <w:rFonts w:ascii="Times New Roman" w:hAnsi="Times New Roman" w:cs="Times New Roman"/>
          <w:sz w:val="28"/>
          <w:szCs w:val="28"/>
        </w:rPr>
        <w:t>Вклад на 8</w:t>
      </w:r>
      <w:r w:rsidR="000B0299">
        <w:rPr>
          <w:rFonts w:ascii="Times New Roman" w:hAnsi="Times New Roman" w:cs="Times New Roman"/>
          <w:sz w:val="28"/>
          <w:szCs w:val="28"/>
        </w:rPr>
        <w:t>9</w:t>
      </w:r>
      <w:r w:rsidR="009E1D07" w:rsidRPr="00BB4B57">
        <w:rPr>
          <w:rFonts w:ascii="Times New Roman" w:hAnsi="Times New Roman" w:cs="Times New Roman"/>
          <w:sz w:val="28"/>
          <w:szCs w:val="28"/>
        </w:rPr>
        <w:t>000 руб., открытый в банке на 1</w:t>
      </w:r>
      <w:r w:rsidR="000B0299">
        <w:rPr>
          <w:rFonts w:ascii="Times New Roman" w:hAnsi="Times New Roman" w:cs="Times New Roman"/>
          <w:sz w:val="28"/>
          <w:szCs w:val="28"/>
        </w:rPr>
        <w:t>1</w:t>
      </w:r>
      <w:r w:rsidR="009E1D07" w:rsidRPr="00BB4B57">
        <w:rPr>
          <w:rFonts w:ascii="Times New Roman" w:hAnsi="Times New Roman" w:cs="Times New Roman"/>
          <w:sz w:val="28"/>
          <w:szCs w:val="28"/>
        </w:rPr>
        <w:t xml:space="preserve"> месяцев, принес вкладчик</w:t>
      </w:r>
      <w:r w:rsidR="000B0299">
        <w:rPr>
          <w:rFonts w:ascii="Times New Roman" w:hAnsi="Times New Roman" w:cs="Times New Roman"/>
          <w:sz w:val="28"/>
          <w:szCs w:val="28"/>
        </w:rPr>
        <w:t xml:space="preserve">у </w:t>
      </w:r>
      <w:r w:rsidR="00A95C4A">
        <w:rPr>
          <w:rFonts w:ascii="Times New Roman" w:hAnsi="Times New Roman" w:cs="Times New Roman"/>
          <w:sz w:val="28"/>
          <w:szCs w:val="28"/>
        </w:rPr>
        <w:t xml:space="preserve">  </w:t>
      </w:r>
      <w:r w:rsidR="000B0299">
        <w:rPr>
          <w:rFonts w:ascii="Times New Roman" w:hAnsi="Times New Roman" w:cs="Times New Roman"/>
          <w:sz w:val="28"/>
          <w:szCs w:val="28"/>
        </w:rPr>
        <w:t>8</w:t>
      </w:r>
      <w:r w:rsidR="009E1D07" w:rsidRPr="00BB4B57">
        <w:rPr>
          <w:rFonts w:ascii="Times New Roman" w:hAnsi="Times New Roman" w:cs="Times New Roman"/>
          <w:sz w:val="28"/>
          <w:szCs w:val="28"/>
        </w:rPr>
        <w:t xml:space="preserve">000 </w:t>
      </w:r>
      <w:r w:rsidR="009E1D07">
        <w:rPr>
          <w:rFonts w:ascii="Times New Roman" w:hAnsi="Times New Roman" w:cs="Times New Roman"/>
          <w:sz w:val="28"/>
          <w:szCs w:val="28"/>
        </w:rPr>
        <w:t>руб. Простой</w:t>
      </w:r>
      <w:r w:rsidR="009E1D07" w:rsidRPr="00BB4B57">
        <w:rPr>
          <w:rFonts w:ascii="Times New Roman" w:hAnsi="Times New Roman" w:cs="Times New Roman"/>
          <w:sz w:val="28"/>
          <w:szCs w:val="28"/>
        </w:rPr>
        <w:t xml:space="preserve"> процент годовых </w:t>
      </w:r>
      <w:r w:rsidR="009E1D07">
        <w:rPr>
          <w:rFonts w:ascii="Times New Roman" w:hAnsi="Times New Roman" w:cs="Times New Roman"/>
          <w:sz w:val="28"/>
          <w:szCs w:val="28"/>
        </w:rPr>
        <w:t>(в % с точностью до 0,01) равен</w:t>
      </w:r>
      <w:r w:rsidR="009E1D07" w:rsidRPr="007058A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0266F5" w:rsidRPr="007058AD">
        <w:rPr>
          <w:rFonts w:ascii="Times New Roman" w:eastAsia="Times New Roman" w:hAnsi="Times New Roman" w:cs="Times New Roman"/>
          <w:color w:val="333333"/>
          <w:sz w:val="28"/>
          <w:szCs w:val="28"/>
        </w:rPr>
        <w:t>..</w:t>
      </w:r>
      <w:r w:rsidR="00F94853" w:rsidRPr="007058A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4824260C" w14:textId="77777777" w:rsidR="000266F5" w:rsidRDefault="000266F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D48762" w14:textId="3520F1A3" w:rsidR="004405E7" w:rsidRPr="004405E7" w:rsidRDefault="004405E7" w:rsidP="00440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405E7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1-</w:t>
      </w:r>
      <w:r w:rsidRPr="004405E7">
        <w:rPr>
          <w:rFonts w:ascii="Times New Roman" w:hAnsi="Times New Roman" w:cs="Times New Roman"/>
          <w:i/>
          <w:sz w:val="28"/>
          <w:szCs w:val="28"/>
        </w:rPr>
        <w:t>8</w:t>
      </w:r>
    </w:p>
    <w:p w14:paraId="4D5A7917" w14:textId="77777777" w:rsidR="00501E3A" w:rsidRPr="004405E7" w:rsidRDefault="004405E7" w:rsidP="004405E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A918D9">
        <w:rPr>
          <w:rFonts w:ascii="Times New Roman" w:hAnsi="Times New Roman" w:cs="Times New Roman"/>
          <w:sz w:val="28"/>
          <w:szCs w:val="28"/>
        </w:rPr>
        <w:t>П</w:t>
      </w:r>
      <w:r w:rsidR="00106CDC" w:rsidRPr="00BB4B57">
        <w:rPr>
          <w:rFonts w:ascii="Times New Roman" w:hAnsi="Times New Roman" w:cs="Times New Roman"/>
          <w:sz w:val="28"/>
          <w:szCs w:val="28"/>
        </w:rPr>
        <w:t>роцентный п</w:t>
      </w:r>
      <w:r w:rsidR="00A918D9">
        <w:rPr>
          <w:rFonts w:ascii="Times New Roman" w:hAnsi="Times New Roman" w:cs="Times New Roman"/>
          <w:sz w:val="28"/>
          <w:szCs w:val="28"/>
        </w:rPr>
        <w:t>латеж по</w:t>
      </w:r>
      <w:r w:rsidR="00106CDC" w:rsidRPr="00BB4B57">
        <w:rPr>
          <w:rFonts w:ascii="Times New Roman" w:hAnsi="Times New Roman" w:cs="Times New Roman"/>
          <w:sz w:val="28"/>
          <w:szCs w:val="28"/>
        </w:rPr>
        <w:t xml:space="preserve"> кредит</w:t>
      </w:r>
      <w:r w:rsidR="00A918D9">
        <w:rPr>
          <w:rFonts w:ascii="Times New Roman" w:hAnsi="Times New Roman" w:cs="Times New Roman"/>
          <w:sz w:val="28"/>
          <w:szCs w:val="28"/>
        </w:rPr>
        <w:t>у</w:t>
      </w:r>
      <w:r w:rsidR="000B0299">
        <w:rPr>
          <w:rFonts w:ascii="Times New Roman" w:hAnsi="Times New Roman" w:cs="Times New Roman"/>
          <w:sz w:val="28"/>
          <w:szCs w:val="28"/>
        </w:rPr>
        <w:t xml:space="preserve"> 19</w:t>
      </w:r>
      <w:r w:rsidR="00106CDC" w:rsidRPr="00BB4B57">
        <w:rPr>
          <w:rFonts w:ascii="Times New Roman" w:hAnsi="Times New Roman" w:cs="Times New Roman"/>
          <w:sz w:val="28"/>
          <w:szCs w:val="28"/>
        </w:rPr>
        <w:t>0000 руб. взят</w:t>
      </w:r>
      <w:r w:rsidR="00A918D9">
        <w:rPr>
          <w:rFonts w:ascii="Times New Roman" w:hAnsi="Times New Roman" w:cs="Times New Roman"/>
          <w:sz w:val="28"/>
          <w:szCs w:val="28"/>
        </w:rPr>
        <w:t>ому</w:t>
      </w:r>
      <w:r w:rsidR="000B0299">
        <w:rPr>
          <w:rFonts w:ascii="Times New Roman" w:hAnsi="Times New Roman" w:cs="Times New Roman"/>
          <w:sz w:val="28"/>
          <w:szCs w:val="28"/>
        </w:rPr>
        <w:t xml:space="preserve"> на 8 месяцев под 18</w:t>
      </w:r>
      <w:r w:rsidR="00106CDC" w:rsidRPr="00BB4B57">
        <w:rPr>
          <w:rFonts w:ascii="Times New Roman" w:hAnsi="Times New Roman" w:cs="Times New Roman"/>
          <w:sz w:val="28"/>
          <w:szCs w:val="28"/>
        </w:rPr>
        <w:t>%</w:t>
      </w:r>
      <w:r w:rsidR="00A918D9">
        <w:rPr>
          <w:rFonts w:ascii="Times New Roman" w:hAnsi="Times New Roman" w:cs="Times New Roman"/>
          <w:sz w:val="28"/>
          <w:szCs w:val="28"/>
        </w:rPr>
        <w:t xml:space="preserve"> простых</w:t>
      </w:r>
      <w:r w:rsidR="00106CDC" w:rsidRPr="00BB4B57">
        <w:rPr>
          <w:rFonts w:ascii="Times New Roman" w:hAnsi="Times New Roman" w:cs="Times New Roman"/>
          <w:sz w:val="28"/>
          <w:szCs w:val="28"/>
        </w:rPr>
        <w:t xml:space="preserve"> годовых</w:t>
      </w:r>
      <w:r w:rsidR="009C054E">
        <w:rPr>
          <w:rFonts w:ascii="Times New Roman" w:hAnsi="Times New Roman" w:cs="Times New Roman"/>
          <w:sz w:val="28"/>
          <w:szCs w:val="28"/>
        </w:rPr>
        <w:t>,</w:t>
      </w:r>
      <w:r w:rsidR="00A918D9">
        <w:rPr>
          <w:rFonts w:ascii="Times New Roman" w:hAnsi="Times New Roman" w:cs="Times New Roman"/>
          <w:sz w:val="28"/>
          <w:szCs w:val="28"/>
        </w:rPr>
        <w:t xml:space="preserve"> </w:t>
      </w:r>
      <w:r w:rsidR="008A0362">
        <w:rPr>
          <w:rFonts w:ascii="Times New Roman" w:hAnsi="Times New Roman" w:cs="Times New Roman"/>
          <w:sz w:val="28"/>
          <w:szCs w:val="28"/>
        </w:rPr>
        <w:t>с точностью до 0,01</w:t>
      </w:r>
      <w:r w:rsidR="009C054E">
        <w:rPr>
          <w:rFonts w:ascii="Times New Roman" w:hAnsi="Times New Roman" w:cs="Times New Roman"/>
          <w:sz w:val="28"/>
          <w:szCs w:val="28"/>
        </w:rPr>
        <w:t xml:space="preserve"> руб.</w:t>
      </w:r>
      <w:r w:rsidR="008A0362">
        <w:rPr>
          <w:rFonts w:ascii="Times New Roman" w:hAnsi="Times New Roman" w:cs="Times New Roman"/>
          <w:sz w:val="28"/>
          <w:szCs w:val="28"/>
        </w:rPr>
        <w:t xml:space="preserve"> </w:t>
      </w:r>
      <w:r w:rsidR="00A918D9">
        <w:rPr>
          <w:rFonts w:ascii="Times New Roman" w:hAnsi="Times New Roman" w:cs="Times New Roman"/>
          <w:sz w:val="28"/>
          <w:szCs w:val="28"/>
        </w:rPr>
        <w:t>равен …</w:t>
      </w:r>
      <w:r w:rsidR="00106CDC" w:rsidRPr="005F44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665EE8" w14:textId="77777777" w:rsidR="000266F5" w:rsidRDefault="000266F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53ACBD" w14:textId="58698932" w:rsidR="00B541DD" w:rsidRPr="00B541DD" w:rsidRDefault="00B541DD" w:rsidP="00B541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541DD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</w:t>
      </w:r>
      <w:r w:rsidRPr="00B541DD">
        <w:rPr>
          <w:rFonts w:ascii="Times New Roman" w:hAnsi="Times New Roman" w:cs="Times New Roman"/>
          <w:i/>
          <w:sz w:val="28"/>
          <w:szCs w:val="28"/>
        </w:rPr>
        <w:t>9</w:t>
      </w:r>
    </w:p>
    <w:p w14:paraId="0F16D34A" w14:textId="77777777" w:rsidR="00912232" w:rsidRPr="00B541DD" w:rsidRDefault="00B541DD" w:rsidP="00B541D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912232">
        <w:rPr>
          <w:rFonts w:ascii="Times New Roman" w:hAnsi="Times New Roman" w:cs="Times New Roman"/>
          <w:sz w:val="28"/>
          <w:szCs w:val="28"/>
        </w:rPr>
        <w:t>Заемщик должен уплатить 90000 руб. через 7</w:t>
      </w:r>
      <w:r w:rsidR="001F01BE" w:rsidRPr="00BB4B57">
        <w:rPr>
          <w:rFonts w:ascii="Times New Roman" w:hAnsi="Times New Roman" w:cs="Times New Roman"/>
          <w:sz w:val="28"/>
          <w:szCs w:val="28"/>
        </w:rPr>
        <w:t>5 дней</w:t>
      </w:r>
      <w:r w:rsidR="00ED0574">
        <w:rPr>
          <w:rFonts w:ascii="Times New Roman" w:hAnsi="Times New Roman" w:cs="Times New Roman"/>
          <w:sz w:val="28"/>
          <w:szCs w:val="28"/>
        </w:rPr>
        <w:t xml:space="preserve"> </w:t>
      </w:r>
      <w:r w:rsidR="00ED0574" w:rsidRPr="00BB4B57">
        <w:rPr>
          <w:rFonts w:ascii="Times New Roman" w:hAnsi="Times New Roman" w:cs="Times New Roman"/>
          <w:sz w:val="28"/>
          <w:szCs w:val="28"/>
        </w:rPr>
        <w:t>(</w:t>
      </w:r>
      <w:r w:rsidR="00ED0574">
        <w:rPr>
          <w:rFonts w:ascii="Times New Roman" w:hAnsi="Times New Roman" w:cs="Times New Roman"/>
          <w:sz w:val="28"/>
          <w:szCs w:val="28"/>
        </w:rPr>
        <w:t xml:space="preserve">число дней году </w:t>
      </w:r>
      <w:r w:rsidR="00ED0574" w:rsidRPr="00BB4B57">
        <w:rPr>
          <w:rFonts w:ascii="Times New Roman" w:hAnsi="Times New Roman" w:cs="Times New Roman"/>
          <w:sz w:val="28"/>
          <w:szCs w:val="28"/>
        </w:rPr>
        <w:t>К=360)</w:t>
      </w:r>
      <w:r w:rsidR="00912232">
        <w:rPr>
          <w:rFonts w:ascii="Times New Roman" w:hAnsi="Times New Roman" w:cs="Times New Roman"/>
          <w:sz w:val="28"/>
          <w:szCs w:val="28"/>
        </w:rPr>
        <w:t>. Кредит выдан под 18</w:t>
      </w:r>
      <w:r w:rsidR="001F01BE" w:rsidRPr="00ED0574">
        <w:rPr>
          <w:rFonts w:ascii="Times New Roman" w:hAnsi="Times New Roman" w:cs="Times New Roman"/>
          <w:sz w:val="28"/>
          <w:szCs w:val="28"/>
        </w:rPr>
        <w:t>% годо</w:t>
      </w:r>
      <w:r w:rsidR="00ED0574" w:rsidRPr="00ED0574">
        <w:rPr>
          <w:rFonts w:ascii="Times New Roman" w:hAnsi="Times New Roman" w:cs="Times New Roman"/>
          <w:sz w:val="28"/>
          <w:szCs w:val="28"/>
        </w:rPr>
        <w:t>вых (простые проценты). П</w:t>
      </w:r>
      <w:r w:rsidR="001F01BE" w:rsidRPr="00ED0574">
        <w:rPr>
          <w:rFonts w:ascii="Times New Roman" w:hAnsi="Times New Roman" w:cs="Times New Roman"/>
          <w:sz w:val="28"/>
          <w:szCs w:val="28"/>
        </w:rPr>
        <w:t xml:space="preserve">ервоначальная сумма долга </w:t>
      </w:r>
      <w:r w:rsidR="00183524">
        <w:rPr>
          <w:rFonts w:ascii="Times New Roman" w:hAnsi="Times New Roman" w:cs="Times New Roman"/>
          <w:sz w:val="28"/>
          <w:szCs w:val="28"/>
        </w:rPr>
        <w:t>с точностью до 0,01</w:t>
      </w:r>
      <w:r w:rsidR="009C054E">
        <w:rPr>
          <w:rFonts w:ascii="Times New Roman" w:hAnsi="Times New Roman" w:cs="Times New Roman"/>
          <w:sz w:val="28"/>
          <w:szCs w:val="28"/>
        </w:rPr>
        <w:t xml:space="preserve"> руб.</w:t>
      </w:r>
      <w:r w:rsidR="00183524">
        <w:rPr>
          <w:rFonts w:ascii="Times New Roman" w:hAnsi="Times New Roman" w:cs="Times New Roman"/>
          <w:sz w:val="28"/>
          <w:szCs w:val="28"/>
        </w:rPr>
        <w:t xml:space="preserve"> </w:t>
      </w:r>
      <w:r w:rsidR="00ED0574" w:rsidRPr="00ED0574">
        <w:rPr>
          <w:rFonts w:ascii="Times New Roman" w:hAnsi="Times New Roman" w:cs="Times New Roman"/>
          <w:sz w:val="28"/>
          <w:szCs w:val="28"/>
        </w:rPr>
        <w:t>составляет</w:t>
      </w:r>
      <w:r w:rsidR="001F01BE" w:rsidRPr="00ED0574">
        <w:rPr>
          <w:rFonts w:ascii="Times New Roman" w:hAnsi="Times New Roman" w:cs="Times New Roman"/>
          <w:sz w:val="28"/>
          <w:szCs w:val="28"/>
        </w:rPr>
        <w:t xml:space="preserve"> </w:t>
      </w:r>
      <w:r w:rsidR="00ED0574">
        <w:rPr>
          <w:rFonts w:ascii="Times New Roman" w:hAnsi="Times New Roman" w:cs="Times New Roman"/>
          <w:sz w:val="28"/>
          <w:szCs w:val="28"/>
        </w:rPr>
        <w:t>…</w:t>
      </w:r>
    </w:p>
    <w:p w14:paraId="6C6C42FA" w14:textId="77777777" w:rsidR="00183524" w:rsidRDefault="0018352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5250A8" w14:textId="04A1C899" w:rsidR="00B541DD" w:rsidRPr="00B541DD" w:rsidRDefault="00B541DD" w:rsidP="00B541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B541DD">
        <w:rPr>
          <w:rFonts w:ascii="Times New Roman" w:hAnsi="Times New Roman" w:cs="Times New Roman"/>
          <w:b/>
          <w:sz w:val="28"/>
          <w:szCs w:val="28"/>
        </w:rPr>
        <w:t>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B541DD">
        <w:rPr>
          <w:rFonts w:ascii="Times New Roman" w:hAnsi="Times New Roman" w:cs="Times New Roman"/>
          <w:i/>
          <w:sz w:val="28"/>
          <w:szCs w:val="28"/>
        </w:rPr>
        <w:t>0</w:t>
      </w:r>
    </w:p>
    <w:p w14:paraId="40ECFCCC" w14:textId="77777777" w:rsidR="00183524" w:rsidRPr="00B541DD" w:rsidRDefault="00B541DD" w:rsidP="00B541D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912232">
        <w:rPr>
          <w:rFonts w:ascii="Times New Roman" w:hAnsi="Times New Roman" w:cs="Times New Roman"/>
          <w:sz w:val="28"/>
          <w:szCs w:val="28"/>
        </w:rPr>
        <w:t>Заемщик должен уплатить 70000 руб. через 5</w:t>
      </w:r>
      <w:r w:rsidR="00183524" w:rsidRPr="00BB4B57">
        <w:rPr>
          <w:rFonts w:ascii="Times New Roman" w:hAnsi="Times New Roman" w:cs="Times New Roman"/>
          <w:sz w:val="28"/>
          <w:szCs w:val="28"/>
        </w:rPr>
        <w:t>5 дней</w:t>
      </w:r>
      <w:r w:rsidR="00183524">
        <w:rPr>
          <w:rFonts w:ascii="Times New Roman" w:hAnsi="Times New Roman" w:cs="Times New Roman"/>
          <w:sz w:val="28"/>
          <w:szCs w:val="28"/>
        </w:rPr>
        <w:t xml:space="preserve"> </w:t>
      </w:r>
      <w:r w:rsidR="00183524" w:rsidRPr="00BB4B57">
        <w:rPr>
          <w:rFonts w:ascii="Times New Roman" w:hAnsi="Times New Roman" w:cs="Times New Roman"/>
          <w:sz w:val="28"/>
          <w:szCs w:val="28"/>
        </w:rPr>
        <w:t>(</w:t>
      </w:r>
      <w:r w:rsidR="00183524">
        <w:rPr>
          <w:rFonts w:ascii="Times New Roman" w:hAnsi="Times New Roman" w:cs="Times New Roman"/>
          <w:sz w:val="28"/>
          <w:szCs w:val="28"/>
        </w:rPr>
        <w:t xml:space="preserve">число дней году </w:t>
      </w:r>
      <w:r w:rsidR="00183524" w:rsidRPr="00BB4B57">
        <w:rPr>
          <w:rFonts w:ascii="Times New Roman" w:hAnsi="Times New Roman" w:cs="Times New Roman"/>
          <w:sz w:val="28"/>
          <w:szCs w:val="28"/>
        </w:rPr>
        <w:t>К=360)</w:t>
      </w:r>
      <w:r w:rsidR="00912232">
        <w:rPr>
          <w:rFonts w:ascii="Times New Roman" w:hAnsi="Times New Roman" w:cs="Times New Roman"/>
          <w:sz w:val="28"/>
          <w:szCs w:val="28"/>
        </w:rPr>
        <w:t>. Кредит выдан под 21</w:t>
      </w:r>
      <w:r w:rsidR="00183524" w:rsidRPr="00ED0574">
        <w:rPr>
          <w:rFonts w:ascii="Times New Roman" w:hAnsi="Times New Roman" w:cs="Times New Roman"/>
          <w:sz w:val="28"/>
          <w:szCs w:val="28"/>
        </w:rPr>
        <w:t xml:space="preserve">% годовых (простые проценты). Первоначальная сумма долга </w:t>
      </w:r>
      <w:r w:rsidR="00183524">
        <w:rPr>
          <w:rFonts w:ascii="Times New Roman" w:hAnsi="Times New Roman" w:cs="Times New Roman"/>
          <w:sz w:val="28"/>
          <w:szCs w:val="28"/>
        </w:rPr>
        <w:t xml:space="preserve">с точностью до 0,01 </w:t>
      </w:r>
      <w:r w:rsidR="009C054E">
        <w:rPr>
          <w:rFonts w:ascii="Times New Roman" w:hAnsi="Times New Roman" w:cs="Times New Roman"/>
          <w:sz w:val="28"/>
          <w:szCs w:val="28"/>
        </w:rPr>
        <w:t xml:space="preserve">руб. </w:t>
      </w:r>
      <w:r w:rsidR="00183524" w:rsidRPr="00ED057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183524">
        <w:rPr>
          <w:rFonts w:ascii="Times New Roman" w:hAnsi="Times New Roman" w:cs="Times New Roman"/>
          <w:sz w:val="28"/>
          <w:szCs w:val="28"/>
        </w:rPr>
        <w:t>…</w:t>
      </w:r>
    </w:p>
    <w:p w14:paraId="6B353E45" w14:textId="77777777" w:rsidR="00AD5971" w:rsidRPr="00BA5DA6" w:rsidRDefault="00AD597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A2CD75" w14:textId="0AC5CAF2" w:rsidR="00B541DD" w:rsidRPr="00A3631D" w:rsidRDefault="00B541DD" w:rsidP="00B541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A3631D" w:rsidRPr="00A3631D"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="00A3631D" w:rsidRPr="00A3631D">
        <w:rPr>
          <w:rFonts w:ascii="Times New Roman" w:hAnsi="Times New Roman" w:cs="Times New Roman"/>
          <w:i/>
          <w:sz w:val="28"/>
          <w:szCs w:val="28"/>
        </w:rPr>
        <w:t>1</w:t>
      </w:r>
    </w:p>
    <w:p w14:paraId="24B0ED07" w14:textId="77777777" w:rsidR="00E3703E" w:rsidRPr="00A3631D" w:rsidRDefault="00B541DD" w:rsidP="00A3631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9D4B59" w:rsidRPr="00BB4B57">
        <w:rPr>
          <w:rFonts w:ascii="Times New Roman" w:hAnsi="Times New Roman" w:cs="Times New Roman"/>
          <w:sz w:val="28"/>
          <w:szCs w:val="28"/>
        </w:rPr>
        <w:t xml:space="preserve">Клиент поместил в банк вклад в сумме </w:t>
      </w:r>
      <w:r w:rsidR="00E3703E">
        <w:rPr>
          <w:rFonts w:ascii="Times New Roman" w:hAnsi="Times New Roman" w:cs="Times New Roman"/>
          <w:sz w:val="28"/>
          <w:szCs w:val="28"/>
        </w:rPr>
        <w:t>28000 руб. под 9</w:t>
      </w:r>
      <w:r w:rsidR="009D4B59" w:rsidRPr="00BB4B57">
        <w:rPr>
          <w:rFonts w:ascii="Times New Roman" w:hAnsi="Times New Roman" w:cs="Times New Roman"/>
          <w:sz w:val="28"/>
          <w:szCs w:val="28"/>
        </w:rPr>
        <w:t xml:space="preserve">,5% годовых с ежемесячной выплатой процентов. </w:t>
      </w:r>
      <w:r w:rsidR="009D4B59">
        <w:rPr>
          <w:rFonts w:ascii="Times New Roman" w:hAnsi="Times New Roman" w:cs="Times New Roman"/>
          <w:sz w:val="28"/>
          <w:szCs w:val="28"/>
        </w:rPr>
        <w:t>Н</w:t>
      </w:r>
      <w:r w:rsidR="009D4B59" w:rsidRPr="00BB4B57">
        <w:rPr>
          <w:rFonts w:ascii="Times New Roman" w:hAnsi="Times New Roman" w:cs="Times New Roman"/>
          <w:sz w:val="28"/>
          <w:szCs w:val="28"/>
        </w:rPr>
        <w:t>ачисление производится по формуле простых процентов</w:t>
      </w:r>
      <w:r w:rsidR="009D4B59">
        <w:rPr>
          <w:rFonts w:ascii="Times New Roman" w:hAnsi="Times New Roman" w:cs="Times New Roman"/>
          <w:sz w:val="28"/>
          <w:szCs w:val="28"/>
        </w:rPr>
        <w:t>. К</w:t>
      </w:r>
      <w:r w:rsidR="009D4B59" w:rsidRPr="00BB4B57">
        <w:rPr>
          <w:rFonts w:ascii="Times New Roman" w:hAnsi="Times New Roman" w:cs="Times New Roman"/>
          <w:sz w:val="28"/>
          <w:szCs w:val="28"/>
        </w:rPr>
        <w:t>аждый месяц</w:t>
      </w:r>
      <w:r w:rsidR="009D4B59">
        <w:rPr>
          <w:rFonts w:ascii="Arial" w:eastAsia="Times New Roman" w:hAnsi="Arial" w:cs="Arial"/>
          <w:sz w:val="21"/>
          <w:szCs w:val="21"/>
        </w:rPr>
        <w:t xml:space="preserve"> </w:t>
      </w:r>
      <w:r w:rsidR="009D4B59" w:rsidRPr="00BB4B57">
        <w:rPr>
          <w:rFonts w:ascii="Times New Roman" w:hAnsi="Times New Roman" w:cs="Times New Roman"/>
          <w:sz w:val="28"/>
          <w:szCs w:val="28"/>
        </w:rPr>
        <w:t xml:space="preserve">клиент будет получать </w:t>
      </w:r>
      <w:r w:rsidR="009C054E">
        <w:rPr>
          <w:rFonts w:ascii="Times New Roman" w:hAnsi="Times New Roman" w:cs="Times New Roman"/>
          <w:sz w:val="28"/>
          <w:szCs w:val="28"/>
        </w:rPr>
        <w:t>следующее количество рублей</w:t>
      </w:r>
      <w:r w:rsidR="00AD5971">
        <w:rPr>
          <w:rFonts w:ascii="Arial" w:eastAsia="Times New Roman" w:hAnsi="Arial" w:cs="Arial"/>
          <w:sz w:val="21"/>
          <w:szCs w:val="21"/>
        </w:rPr>
        <w:t>…</w:t>
      </w:r>
    </w:p>
    <w:p w14:paraId="478F5B33" w14:textId="77777777" w:rsidR="00BA5DA6" w:rsidRDefault="00BA5DA6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AA7DA1" w14:textId="739DF03F" w:rsidR="00A3631D" w:rsidRPr="00A3631D" w:rsidRDefault="00A3631D" w:rsidP="00A363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3631D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A3631D">
        <w:rPr>
          <w:rFonts w:ascii="Times New Roman" w:hAnsi="Times New Roman" w:cs="Times New Roman"/>
          <w:i/>
          <w:sz w:val="28"/>
          <w:szCs w:val="28"/>
        </w:rPr>
        <w:t>2</w:t>
      </w:r>
    </w:p>
    <w:p w14:paraId="64A27BFA" w14:textId="77777777" w:rsidR="00657FBD" w:rsidRPr="00A3631D" w:rsidRDefault="00A3631D" w:rsidP="00A3631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657FBD" w:rsidRPr="00BB4B57">
        <w:rPr>
          <w:rFonts w:ascii="Times New Roman" w:hAnsi="Times New Roman" w:cs="Times New Roman"/>
          <w:sz w:val="28"/>
          <w:szCs w:val="28"/>
        </w:rPr>
        <w:t>На годовом депозите можно получить 1</w:t>
      </w:r>
      <w:r w:rsidR="00E3703E">
        <w:rPr>
          <w:rFonts w:ascii="Times New Roman" w:hAnsi="Times New Roman" w:cs="Times New Roman"/>
          <w:sz w:val="28"/>
          <w:szCs w:val="28"/>
        </w:rPr>
        <w:t>1</w:t>
      </w:r>
      <w:r w:rsidR="00657FBD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657FBD">
        <w:rPr>
          <w:rFonts w:ascii="Times New Roman" w:hAnsi="Times New Roman" w:cs="Times New Roman"/>
          <w:sz w:val="28"/>
          <w:szCs w:val="28"/>
        </w:rPr>
        <w:t xml:space="preserve">простых </w:t>
      </w:r>
      <w:r w:rsidR="00657FBD" w:rsidRPr="00BB4B57">
        <w:rPr>
          <w:rFonts w:ascii="Times New Roman" w:hAnsi="Times New Roman" w:cs="Times New Roman"/>
          <w:sz w:val="28"/>
          <w:szCs w:val="28"/>
        </w:rPr>
        <w:t>годовых</w:t>
      </w:r>
      <w:r w:rsidR="00657FBD">
        <w:rPr>
          <w:rFonts w:ascii="Times New Roman" w:hAnsi="Times New Roman" w:cs="Times New Roman"/>
          <w:sz w:val="28"/>
          <w:szCs w:val="28"/>
        </w:rPr>
        <w:t>.</w:t>
      </w:r>
      <w:r w:rsidR="00657FBD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657FBD">
        <w:rPr>
          <w:rFonts w:ascii="Times New Roman" w:hAnsi="Times New Roman" w:cs="Times New Roman"/>
          <w:sz w:val="28"/>
          <w:szCs w:val="28"/>
        </w:rPr>
        <w:t>П</w:t>
      </w:r>
      <w:r w:rsidR="00657FBD" w:rsidRPr="00BB4B57">
        <w:rPr>
          <w:rFonts w:ascii="Times New Roman" w:hAnsi="Times New Roman" w:cs="Times New Roman"/>
          <w:sz w:val="28"/>
          <w:szCs w:val="28"/>
        </w:rPr>
        <w:t>роцент</w:t>
      </w:r>
      <w:r w:rsidR="00657FBD">
        <w:rPr>
          <w:rFonts w:ascii="Times New Roman" w:hAnsi="Times New Roman" w:cs="Times New Roman"/>
          <w:sz w:val="28"/>
          <w:szCs w:val="28"/>
        </w:rPr>
        <w:t>ные деньги</w:t>
      </w:r>
      <w:r w:rsidR="00657FBD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E3703E">
        <w:rPr>
          <w:rFonts w:ascii="Times New Roman" w:hAnsi="Times New Roman" w:cs="Times New Roman"/>
          <w:sz w:val="28"/>
          <w:szCs w:val="28"/>
        </w:rPr>
        <w:t>за 4</w:t>
      </w:r>
      <w:r w:rsidR="00657FBD">
        <w:rPr>
          <w:rFonts w:ascii="Times New Roman" w:hAnsi="Times New Roman" w:cs="Times New Roman"/>
          <w:sz w:val="28"/>
          <w:szCs w:val="28"/>
        </w:rPr>
        <w:t xml:space="preserve"> года</w:t>
      </w:r>
      <w:r w:rsidR="00E3703E">
        <w:rPr>
          <w:rFonts w:ascii="Times New Roman" w:hAnsi="Times New Roman" w:cs="Times New Roman"/>
          <w:sz w:val="28"/>
          <w:szCs w:val="28"/>
        </w:rPr>
        <w:t xml:space="preserve"> при сумме депозита 3</w:t>
      </w:r>
      <w:r w:rsidR="00657FBD" w:rsidRPr="00BB4B57">
        <w:rPr>
          <w:rFonts w:ascii="Times New Roman" w:hAnsi="Times New Roman" w:cs="Times New Roman"/>
          <w:sz w:val="28"/>
          <w:szCs w:val="28"/>
        </w:rPr>
        <w:t>5000 руб</w:t>
      </w:r>
      <w:r w:rsidR="00657FBD">
        <w:rPr>
          <w:rFonts w:ascii="Times New Roman" w:hAnsi="Times New Roman" w:cs="Times New Roman"/>
          <w:sz w:val="28"/>
          <w:szCs w:val="28"/>
        </w:rPr>
        <w:t xml:space="preserve">. составят </w:t>
      </w:r>
      <w:r w:rsidR="009C054E">
        <w:rPr>
          <w:rFonts w:ascii="Times New Roman" w:hAnsi="Times New Roman" w:cs="Times New Roman"/>
          <w:sz w:val="28"/>
          <w:szCs w:val="28"/>
        </w:rPr>
        <w:t>следующее количество рублей</w:t>
      </w:r>
      <w:r w:rsidR="00BA5DA6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AB5334" w:rsidRPr="00AB53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B1EE44" w14:textId="77777777" w:rsidR="00BA5DA6" w:rsidRDefault="00BA5DA6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0E7AFF" w14:textId="34CD881B" w:rsidR="00A3631D" w:rsidRPr="00A3631D" w:rsidRDefault="00A3631D" w:rsidP="00A363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3631D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A3631D">
        <w:rPr>
          <w:rFonts w:ascii="Times New Roman" w:hAnsi="Times New Roman" w:cs="Times New Roman"/>
          <w:i/>
          <w:sz w:val="28"/>
          <w:szCs w:val="28"/>
        </w:rPr>
        <w:t>3</w:t>
      </w:r>
    </w:p>
    <w:p w14:paraId="3F916FBD" w14:textId="77777777" w:rsidR="00831DD8" w:rsidRPr="00A3631D" w:rsidRDefault="00A3631D" w:rsidP="00A3631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831DD8">
        <w:rPr>
          <w:rFonts w:ascii="Times New Roman" w:hAnsi="Times New Roman" w:cs="Times New Roman"/>
          <w:sz w:val="28"/>
          <w:szCs w:val="28"/>
        </w:rPr>
        <w:t>П</w:t>
      </w:r>
      <w:r w:rsidR="00831DD8" w:rsidRPr="00BB4B57">
        <w:rPr>
          <w:rFonts w:ascii="Times New Roman" w:hAnsi="Times New Roman" w:cs="Times New Roman"/>
          <w:sz w:val="28"/>
          <w:szCs w:val="28"/>
        </w:rPr>
        <w:t>е</w:t>
      </w:r>
      <w:r w:rsidR="00742527">
        <w:rPr>
          <w:rFonts w:ascii="Times New Roman" w:hAnsi="Times New Roman" w:cs="Times New Roman"/>
          <w:sz w:val="28"/>
          <w:szCs w:val="28"/>
        </w:rPr>
        <w:t>рвоначальный капитал в размере 5</w:t>
      </w:r>
      <w:r w:rsidR="00831DD8" w:rsidRPr="00BB4B57">
        <w:rPr>
          <w:rFonts w:ascii="Times New Roman" w:hAnsi="Times New Roman" w:cs="Times New Roman"/>
          <w:sz w:val="28"/>
          <w:szCs w:val="28"/>
        </w:rPr>
        <w:t xml:space="preserve">0000 руб. вырастет до </w:t>
      </w:r>
      <w:r w:rsidR="00742527">
        <w:rPr>
          <w:rFonts w:ascii="Times New Roman" w:hAnsi="Times New Roman" w:cs="Times New Roman"/>
          <w:sz w:val="28"/>
          <w:szCs w:val="28"/>
        </w:rPr>
        <w:t>6</w:t>
      </w:r>
      <w:r w:rsidR="00831DD8">
        <w:rPr>
          <w:rFonts w:ascii="Times New Roman" w:hAnsi="Times New Roman" w:cs="Times New Roman"/>
          <w:sz w:val="28"/>
          <w:szCs w:val="28"/>
        </w:rPr>
        <w:t>5000 руб. при простой</w:t>
      </w:r>
      <w:r w:rsidR="00742527">
        <w:rPr>
          <w:rFonts w:ascii="Times New Roman" w:hAnsi="Times New Roman" w:cs="Times New Roman"/>
          <w:sz w:val="28"/>
          <w:szCs w:val="28"/>
        </w:rPr>
        <w:t xml:space="preserve"> ставке 14</w:t>
      </w:r>
      <w:r w:rsidR="00831DD8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831DD8" w:rsidRPr="006F72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1DD8">
        <w:rPr>
          <w:rFonts w:ascii="Times New Roman" w:eastAsia="Times New Roman" w:hAnsi="Times New Roman" w:cs="Times New Roman"/>
          <w:sz w:val="28"/>
          <w:szCs w:val="28"/>
        </w:rPr>
        <w:t>за период</w:t>
      </w:r>
      <w:r w:rsidR="00FC0940">
        <w:rPr>
          <w:rFonts w:ascii="Times New Roman" w:eastAsia="Times New Roman" w:hAnsi="Times New Roman" w:cs="Times New Roman"/>
          <w:sz w:val="28"/>
          <w:szCs w:val="28"/>
        </w:rPr>
        <w:t xml:space="preserve"> (с точностью до 0,01</w:t>
      </w:r>
      <w:r w:rsidR="009C054E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  <w:r w:rsidR="00FC0940">
        <w:rPr>
          <w:rFonts w:ascii="Times New Roman" w:eastAsia="Times New Roman" w:hAnsi="Times New Roman" w:cs="Times New Roman"/>
          <w:sz w:val="28"/>
          <w:szCs w:val="28"/>
        </w:rPr>
        <w:t>)</w:t>
      </w:r>
      <w:r w:rsidR="00831DD8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7BC3A17F" w14:textId="77777777" w:rsidR="00AE1487" w:rsidRDefault="00AE1487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1776F5" w14:textId="1B3FDFCD" w:rsidR="00457AA5" w:rsidRPr="00457AA5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457AA5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457AA5">
        <w:rPr>
          <w:rFonts w:ascii="Times New Roman" w:hAnsi="Times New Roman" w:cs="Times New Roman"/>
          <w:i/>
          <w:sz w:val="28"/>
          <w:szCs w:val="28"/>
        </w:rPr>
        <w:t>4</w:t>
      </w:r>
    </w:p>
    <w:p w14:paraId="6E3B452E" w14:textId="77777777" w:rsidR="00F67F0F" w:rsidRPr="00457AA5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9D3996">
        <w:rPr>
          <w:rFonts w:ascii="Times New Roman" w:hAnsi="Times New Roman" w:cs="Times New Roman"/>
          <w:sz w:val="28"/>
          <w:szCs w:val="28"/>
        </w:rPr>
        <w:t>Б</w:t>
      </w:r>
      <w:r w:rsidR="009D3996" w:rsidRPr="00BB4B57">
        <w:rPr>
          <w:rFonts w:ascii="Times New Roman" w:hAnsi="Times New Roman" w:cs="Times New Roman"/>
          <w:sz w:val="28"/>
          <w:szCs w:val="28"/>
        </w:rPr>
        <w:t>анк приним</w:t>
      </w:r>
      <w:r w:rsidR="009D3996">
        <w:rPr>
          <w:rFonts w:ascii="Times New Roman" w:hAnsi="Times New Roman" w:cs="Times New Roman"/>
          <w:sz w:val="28"/>
          <w:szCs w:val="28"/>
        </w:rPr>
        <w:t xml:space="preserve">ает вклады под </w:t>
      </w:r>
      <w:r w:rsidR="00D740AB">
        <w:rPr>
          <w:rFonts w:ascii="Times New Roman" w:hAnsi="Times New Roman" w:cs="Times New Roman"/>
          <w:sz w:val="28"/>
          <w:szCs w:val="28"/>
        </w:rPr>
        <w:t>простые 7</w:t>
      </w:r>
      <w:r w:rsidR="009D3996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9D3996">
        <w:rPr>
          <w:rFonts w:ascii="Times New Roman" w:hAnsi="Times New Roman" w:cs="Times New Roman"/>
          <w:sz w:val="28"/>
          <w:szCs w:val="28"/>
        </w:rPr>
        <w:t>.</w:t>
      </w:r>
      <w:r w:rsidR="009D3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3996">
        <w:rPr>
          <w:rFonts w:ascii="Times New Roman" w:hAnsi="Times New Roman" w:cs="Times New Roman"/>
          <w:sz w:val="28"/>
          <w:szCs w:val="28"/>
        </w:rPr>
        <w:t>С</w:t>
      </w:r>
      <w:r w:rsidR="009D3996" w:rsidRPr="00BB4B57">
        <w:rPr>
          <w:rFonts w:ascii="Times New Roman" w:hAnsi="Times New Roman" w:cs="Times New Roman"/>
          <w:sz w:val="28"/>
          <w:szCs w:val="28"/>
        </w:rPr>
        <w:t>рок</w:t>
      </w:r>
      <w:r w:rsidR="009D3996">
        <w:rPr>
          <w:rFonts w:ascii="Times New Roman" w:hAnsi="Times New Roman" w:cs="Times New Roman"/>
          <w:sz w:val="28"/>
          <w:szCs w:val="28"/>
        </w:rPr>
        <w:t>, на который</w:t>
      </w:r>
      <w:r w:rsidR="009D3996" w:rsidRPr="00BB4B57">
        <w:rPr>
          <w:rFonts w:ascii="Times New Roman" w:hAnsi="Times New Roman" w:cs="Times New Roman"/>
          <w:sz w:val="28"/>
          <w:szCs w:val="28"/>
        </w:rPr>
        <w:t xml:space="preserve"> необходимо положить в банк 1</w:t>
      </w:r>
      <w:r w:rsidR="00955CA0">
        <w:rPr>
          <w:rFonts w:ascii="Times New Roman" w:hAnsi="Times New Roman" w:cs="Times New Roman"/>
          <w:sz w:val="28"/>
          <w:szCs w:val="28"/>
        </w:rPr>
        <w:t>30</w:t>
      </w:r>
      <w:r w:rsidR="009D3996" w:rsidRPr="00BB4B57">
        <w:rPr>
          <w:rFonts w:ascii="Times New Roman" w:hAnsi="Times New Roman" w:cs="Times New Roman"/>
          <w:sz w:val="28"/>
          <w:szCs w:val="28"/>
        </w:rPr>
        <w:t>000 руб.,</w:t>
      </w:r>
      <w:r w:rsidR="009D3996">
        <w:rPr>
          <w:rFonts w:ascii="Times New Roman" w:hAnsi="Times New Roman" w:cs="Times New Roman"/>
          <w:sz w:val="28"/>
          <w:szCs w:val="28"/>
        </w:rPr>
        <w:t xml:space="preserve"> чтобы накопить 15</w:t>
      </w:r>
      <w:r w:rsidR="00955CA0">
        <w:rPr>
          <w:rFonts w:ascii="Times New Roman" w:hAnsi="Times New Roman" w:cs="Times New Roman"/>
          <w:sz w:val="28"/>
          <w:szCs w:val="28"/>
        </w:rPr>
        <w:t>0</w:t>
      </w:r>
      <w:r w:rsidR="009D3996">
        <w:rPr>
          <w:rFonts w:ascii="Times New Roman" w:hAnsi="Times New Roman" w:cs="Times New Roman"/>
          <w:sz w:val="28"/>
          <w:szCs w:val="28"/>
        </w:rPr>
        <w:t>000 руб., равен</w:t>
      </w:r>
      <w:r w:rsidR="009D3996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F1972" w:rsidRPr="003824A3">
        <w:rPr>
          <w:rFonts w:ascii="Times New Roman" w:hAnsi="Times New Roman" w:cs="Times New Roman"/>
          <w:sz w:val="28"/>
          <w:szCs w:val="28"/>
        </w:rPr>
        <w:t>с точностью до 0,01</w:t>
      </w:r>
      <w:r w:rsidR="009C054E">
        <w:rPr>
          <w:rFonts w:ascii="Times New Roman" w:hAnsi="Times New Roman" w:cs="Times New Roman"/>
          <w:sz w:val="28"/>
          <w:szCs w:val="28"/>
        </w:rPr>
        <w:t>года равен</w:t>
      </w:r>
      <w:r w:rsidR="003F1972" w:rsidRPr="003824A3">
        <w:rPr>
          <w:rFonts w:ascii="Times New Roman" w:hAnsi="Times New Roman" w:cs="Times New Roman"/>
          <w:sz w:val="28"/>
          <w:szCs w:val="28"/>
        </w:rPr>
        <w:t xml:space="preserve"> </w:t>
      </w:r>
      <w:r w:rsidR="00AE1487" w:rsidRPr="003824A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BE1CCA" w:rsidRPr="003824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650467" w14:textId="77777777" w:rsidR="00AE1487" w:rsidRPr="003824A3" w:rsidRDefault="00AE1487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66B90F" w14:textId="5B42FF32" w:rsidR="00457AA5" w:rsidRPr="00457AA5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457AA5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457AA5">
        <w:rPr>
          <w:rFonts w:ascii="Times New Roman" w:hAnsi="Times New Roman" w:cs="Times New Roman"/>
          <w:i/>
          <w:sz w:val="28"/>
          <w:szCs w:val="28"/>
        </w:rPr>
        <w:t>5</w:t>
      </w:r>
    </w:p>
    <w:p w14:paraId="6CD665E3" w14:textId="77777777" w:rsidR="004952ED" w:rsidRPr="00457AA5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4952ED" w:rsidRPr="003824A3">
        <w:rPr>
          <w:rFonts w:ascii="Times New Roman" w:hAnsi="Times New Roman" w:cs="Times New Roman"/>
          <w:sz w:val="28"/>
          <w:szCs w:val="28"/>
        </w:rPr>
        <w:t xml:space="preserve">Компания получила </w:t>
      </w:r>
      <w:r w:rsidR="00F67F0F" w:rsidRPr="003824A3">
        <w:rPr>
          <w:rFonts w:ascii="Times New Roman" w:hAnsi="Times New Roman" w:cs="Times New Roman"/>
          <w:sz w:val="28"/>
          <w:szCs w:val="28"/>
        </w:rPr>
        <w:t>кредит на три года в размере 200</w:t>
      </w:r>
      <w:r w:rsidR="004952ED" w:rsidRPr="003824A3">
        <w:rPr>
          <w:rFonts w:ascii="Times New Roman" w:hAnsi="Times New Roman" w:cs="Times New Roman"/>
          <w:sz w:val="28"/>
          <w:szCs w:val="28"/>
        </w:rPr>
        <w:t>000 руб. с условием</w:t>
      </w:r>
      <w:r w:rsidR="004952ED" w:rsidRPr="00BB4B57">
        <w:rPr>
          <w:rFonts w:ascii="Times New Roman" w:hAnsi="Times New Roman" w:cs="Times New Roman"/>
          <w:sz w:val="28"/>
          <w:szCs w:val="28"/>
        </w:rPr>
        <w:t xml:space="preserve"> возврата 45</w:t>
      </w:r>
      <w:r w:rsidR="00F67F0F">
        <w:rPr>
          <w:rFonts w:ascii="Times New Roman" w:hAnsi="Times New Roman" w:cs="Times New Roman"/>
          <w:sz w:val="28"/>
          <w:szCs w:val="28"/>
        </w:rPr>
        <w:t>0</w:t>
      </w:r>
      <w:r w:rsidR="004952ED" w:rsidRPr="00BB4B57">
        <w:rPr>
          <w:rFonts w:ascii="Times New Roman" w:hAnsi="Times New Roman" w:cs="Times New Roman"/>
          <w:sz w:val="28"/>
          <w:szCs w:val="28"/>
        </w:rPr>
        <w:t xml:space="preserve">000 руб. </w:t>
      </w:r>
      <w:r w:rsidR="004952ED">
        <w:rPr>
          <w:rFonts w:ascii="Times New Roman" w:hAnsi="Times New Roman" w:cs="Times New Roman"/>
          <w:sz w:val="28"/>
          <w:szCs w:val="28"/>
        </w:rPr>
        <w:t>Процентная ставка, выраженная в % с точностью до 0,01</w:t>
      </w:r>
      <w:r w:rsidR="00F93D97">
        <w:rPr>
          <w:rFonts w:ascii="Times New Roman" w:hAnsi="Times New Roman" w:cs="Times New Roman"/>
          <w:sz w:val="28"/>
          <w:szCs w:val="28"/>
        </w:rPr>
        <w:t>,</w:t>
      </w:r>
      <w:r w:rsidR="004952ED" w:rsidRPr="00BB4B57">
        <w:rPr>
          <w:rFonts w:ascii="Times New Roman" w:hAnsi="Times New Roman" w:cs="Times New Roman"/>
          <w:sz w:val="28"/>
          <w:szCs w:val="28"/>
        </w:rPr>
        <w:t xml:space="preserve"> для случа</w:t>
      </w:r>
      <w:r w:rsidR="004952ED">
        <w:rPr>
          <w:rFonts w:ascii="Times New Roman" w:hAnsi="Times New Roman" w:cs="Times New Roman"/>
          <w:sz w:val="28"/>
          <w:szCs w:val="28"/>
        </w:rPr>
        <w:t>я</w:t>
      </w:r>
      <w:r w:rsidR="004952ED" w:rsidRPr="00BB4B57">
        <w:rPr>
          <w:rFonts w:ascii="Times New Roman" w:hAnsi="Times New Roman" w:cs="Times New Roman"/>
          <w:sz w:val="28"/>
          <w:szCs w:val="28"/>
        </w:rPr>
        <w:t xml:space="preserve"> простого процента</w:t>
      </w:r>
      <w:r w:rsidR="004952ED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4952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1487" w:rsidRPr="004952ED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F479A3" w:rsidRPr="004952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4465B4" w14:textId="77777777" w:rsidR="00D37716" w:rsidRDefault="00D37716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E5088" w14:textId="57BF8B9E" w:rsidR="00457AA5" w:rsidRPr="00457AA5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457AA5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457AA5">
        <w:rPr>
          <w:rFonts w:ascii="Times New Roman" w:hAnsi="Times New Roman" w:cs="Times New Roman"/>
          <w:i/>
          <w:sz w:val="28"/>
          <w:szCs w:val="28"/>
        </w:rPr>
        <w:t>6</w:t>
      </w:r>
    </w:p>
    <w:p w14:paraId="1E643658" w14:textId="77777777" w:rsidR="00195687" w:rsidRPr="00457AA5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457AA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3479B">
        <w:rPr>
          <w:rFonts w:ascii="Times New Roman" w:hAnsi="Times New Roman" w:cs="Times New Roman"/>
          <w:sz w:val="28"/>
          <w:szCs w:val="28"/>
        </w:rPr>
        <w:t>Вклад открыт под 10</w:t>
      </w:r>
      <w:r w:rsidR="004D581A" w:rsidRPr="00BB4B57">
        <w:rPr>
          <w:rFonts w:ascii="Times New Roman" w:hAnsi="Times New Roman" w:cs="Times New Roman"/>
          <w:sz w:val="28"/>
          <w:szCs w:val="28"/>
        </w:rPr>
        <w:t>% простых годовых</w:t>
      </w:r>
      <w:r w:rsidR="00A3479B">
        <w:rPr>
          <w:rFonts w:ascii="Times New Roman" w:hAnsi="Times New Roman" w:cs="Times New Roman"/>
          <w:sz w:val="28"/>
          <w:szCs w:val="28"/>
        </w:rPr>
        <w:t xml:space="preserve"> на </w:t>
      </w:r>
      <w:r w:rsidR="00CC769F">
        <w:rPr>
          <w:rFonts w:ascii="Times New Roman" w:hAnsi="Times New Roman" w:cs="Times New Roman"/>
          <w:sz w:val="28"/>
          <w:szCs w:val="28"/>
        </w:rPr>
        <w:t>год</w:t>
      </w:r>
      <w:r w:rsidR="004D581A" w:rsidRPr="00BB4B57">
        <w:rPr>
          <w:rFonts w:ascii="Times New Roman" w:hAnsi="Times New Roman" w:cs="Times New Roman"/>
          <w:sz w:val="28"/>
          <w:szCs w:val="28"/>
        </w:rPr>
        <w:t>. На него начислен процентный пл</w:t>
      </w:r>
      <w:r w:rsidR="00F67F0F">
        <w:rPr>
          <w:rFonts w:ascii="Times New Roman" w:hAnsi="Times New Roman" w:cs="Times New Roman"/>
          <w:sz w:val="28"/>
          <w:szCs w:val="28"/>
        </w:rPr>
        <w:t>атеж в сумме 20</w:t>
      </w:r>
      <w:r w:rsidR="00A3479B">
        <w:rPr>
          <w:rFonts w:ascii="Times New Roman" w:hAnsi="Times New Roman" w:cs="Times New Roman"/>
          <w:sz w:val="28"/>
          <w:szCs w:val="28"/>
        </w:rPr>
        <w:t>00 руб. Величина</w:t>
      </w:r>
      <w:r w:rsidR="004D581A" w:rsidRPr="00BB4B57">
        <w:rPr>
          <w:rFonts w:ascii="Times New Roman" w:hAnsi="Times New Roman" w:cs="Times New Roman"/>
          <w:sz w:val="28"/>
          <w:szCs w:val="28"/>
        </w:rPr>
        <w:t xml:space="preserve"> вклада</w:t>
      </w:r>
      <w:r w:rsidR="009C054E">
        <w:rPr>
          <w:rFonts w:ascii="Times New Roman" w:hAnsi="Times New Roman" w:cs="Times New Roman"/>
          <w:sz w:val="28"/>
          <w:szCs w:val="28"/>
        </w:rPr>
        <w:t xml:space="preserve"> (в руб.)</w:t>
      </w:r>
      <w:r w:rsidR="00A3479B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D37716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37259032" w14:textId="77777777" w:rsidR="00D37716" w:rsidRDefault="00D37716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719B0B2" w14:textId="68A4559B" w:rsidR="00457AA5" w:rsidRPr="00457AA5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457AA5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457AA5">
        <w:rPr>
          <w:rFonts w:ascii="Times New Roman" w:hAnsi="Times New Roman" w:cs="Times New Roman"/>
          <w:i/>
          <w:sz w:val="28"/>
          <w:szCs w:val="28"/>
        </w:rPr>
        <w:t>7</w:t>
      </w:r>
    </w:p>
    <w:p w14:paraId="6F9C7108" w14:textId="77777777" w:rsidR="004D581A" w:rsidRPr="00457AA5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F67F0F">
        <w:rPr>
          <w:rFonts w:ascii="Times New Roman" w:hAnsi="Times New Roman" w:cs="Times New Roman"/>
          <w:sz w:val="28"/>
          <w:szCs w:val="28"/>
        </w:rPr>
        <w:t>Вклад открыт под 5</w:t>
      </w:r>
      <w:r w:rsidR="004D581A" w:rsidRPr="00BB4B57">
        <w:rPr>
          <w:rFonts w:ascii="Times New Roman" w:hAnsi="Times New Roman" w:cs="Times New Roman"/>
          <w:sz w:val="28"/>
          <w:szCs w:val="28"/>
        </w:rPr>
        <w:t>% простых годовых</w:t>
      </w:r>
      <w:r w:rsidR="004D581A">
        <w:rPr>
          <w:rFonts w:ascii="Times New Roman" w:hAnsi="Times New Roman" w:cs="Times New Roman"/>
          <w:sz w:val="28"/>
          <w:szCs w:val="28"/>
        </w:rPr>
        <w:t xml:space="preserve"> на 10 лет.</w:t>
      </w:r>
      <w:r w:rsidR="004D581A" w:rsidRPr="00BB4B57">
        <w:rPr>
          <w:rFonts w:ascii="Times New Roman" w:hAnsi="Times New Roman" w:cs="Times New Roman"/>
          <w:sz w:val="28"/>
          <w:szCs w:val="28"/>
        </w:rPr>
        <w:t xml:space="preserve"> На него начи</w:t>
      </w:r>
      <w:r w:rsidR="00F67F0F">
        <w:rPr>
          <w:rFonts w:ascii="Times New Roman" w:hAnsi="Times New Roman" w:cs="Times New Roman"/>
          <w:sz w:val="28"/>
          <w:szCs w:val="28"/>
        </w:rPr>
        <w:t>слен процентный платеж в сумме 2</w:t>
      </w:r>
      <w:r w:rsidR="004D581A" w:rsidRPr="00BB4B57">
        <w:rPr>
          <w:rFonts w:ascii="Times New Roman" w:hAnsi="Times New Roman" w:cs="Times New Roman"/>
          <w:sz w:val="28"/>
          <w:szCs w:val="28"/>
        </w:rPr>
        <w:t xml:space="preserve">500 руб. </w:t>
      </w:r>
      <w:r w:rsidR="004D581A">
        <w:rPr>
          <w:rFonts w:ascii="Times New Roman" w:hAnsi="Times New Roman" w:cs="Times New Roman"/>
          <w:sz w:val="28"/>
          <w:szCs w:val="28"/>
        </w:rPr>
        <w:t>Величина вклада с точностью до 0,01</w:t>
      </w:r>
      <w:r w:rsidR="009C054E">
        <w:rPr>
          <w:rFonts w:ascii="Times New Roman" w:hAnsi="Times New Roman" w:cs="Times New Roman"/>
          <w:sz w:val="28"/>
          <w:szCs w:val="28"/>
        </w:rPr>
        <w:t xml:space="preserve"> руб.</w:t>
      </w:r>
      <w:r w:rsidR="004D581A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4D581A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D3771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D1E76EF" w14:textId="77777777" w:rsidR="00B01409" w:rsidRDefault="00B01409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5A883" w14:textId="39EA7919" w:rsidR="00457AA5" w:rsidRPr="00457AA5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457AA5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457AA5">
        <w:rPr>
          <w:rFonts w:ascii="Times New Roman" w:hAnsi="Times New Roman" w:cs="Times New Roman"/>
          <w:i/>
          <w:sz w:val="28"/>
          <w:szCs w:val="28"/>
        </w:rPr>
        <w:t>8</w:t>
      </w:r>
    </w:p>
    <w:p w14:paraId="7DDE5C76" w14:textId="77777777" w:rsidR="004D581A" w:rsidRPr="00457AA5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CC769F">
        <w:rPr>
          <w:rFonts w:ascii="Times New Roman" w:hAnsi="Times New Roman" w:cs="Times New Roman"/>
          <w:sz w:val="28"/>
          <w:szCs w:val="28"/>
        </w:rPr>
        <w:t xml:space="preserve">Вклад открыт под </w:t>
      </w:r>
      <w:r w:rsidR="004D581A" w:rsidRPr="00BB4B57">
        <w:rPr>
          <w:rFonts w:ascii="Times New Roman" w:hAnsi="Times New Roman" w:cs="Times New Roman"/>
          <w:sz w:val="28"/>
          <w:szCs w:val="28"/>
        </w:rPr>
        <w:t>4% простых годовых</w:t>
      </w:r>
      <w:r w:rsidR="004D581A">
        <w:rPr>
          <w:rFonts w:ascii="Times New Roman" w:hAnsi="Times New Roman" w:cs="Times New Roman"/>
          <w:sz w:val="28"/>
          <w:szCs w:val="28"/>
        </w:rPr>
        <w:t xml:space="preserve"> на 1 год</w:t>
      </w:r>
      <w:r w:rsidR="004D581A" w:rsidRPr="00BB4B57">
        <w:rPr>
          <w:rFonts w:ascii="Times New Roman" w:hAnsi="Times New Roman" w:cs="Times New Roman"/>
          <w:sz w:val="28"/>
          <w:szCs w:val="28"/>
        </w:rPr>
        <w:t xml:space="preserve">. На него начислен </w:t>
      </w:r>
      <w:r w:rsidR="004D581A" w:rsidRPr="009E42CE">
        <w:rPr>
          <w:rFonts w:ascii="Times New Roman" w:hAnsi="Times New Roman" w:cs="Times New Roman"/>
          <w:sz w:val="28"/>
          <w:szCs w:val="28"/>
        </w:rPr>
        <w:t>процентный платеж в сумме 1500</w:t>
      </w:r>
      <w:r w:rsidR="00BC2078" w:rsidRPr="009E42CE">
        <w:rPr>
          <w:rFonts w:ascii="Times New Roman" w:hAnsi="Times New Roman" w:cs="Times New Roman"/>
          <w:sz w:val="28"/>
          <w:szCs w:val="28"/>
        </w:rPr>
        <w:t>0</w:t>
      </w:r>
      <w:r w:rsidR="004D581A" w:rsidRPr="009E42CE">
        <w:rPr>
          <w:rFonts w:ascii="Times New Roman" w:hAnsi="Times New Roman" w:cs="Times New Roman"/>
          <w:sz w:val="28"/>
          <w:szCs w:val="28"/>
        </w:rPr>
        <w:t xml:space="preserve"> руб. Величина вклада </w:t>
      </w:r>
      <w:r w:rsidR="00230EB5">
        <w:rPr>
          <w:rFonts w:ascii="Times New Roman" w:hAnsi="Times New Roman" w:cs="Times New Roman"/>
          <w:sz w:val="28"/>
          <w:szCs w:val="28"/>
        </w:rPr>
        <w:t xml:space="preserve">(в руб.) </w:t>
      </w:r>
      <w:r w:rsidR="004D581A" w:rsidRPr="009E42CE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9E42CE" w:rsidRPr="009E42C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C9B7C47" w14:textId="77777777" w:rsidR="00B01409" w:rsidRDefault="00B01409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FB971F" w14:textId="3F894730" w:rsidR="00457AA5" w:rsidRPr="00457AA5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457AA5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5A5160">
        <w:rPr>
          <w:rFonts w:ascii="Times New Roman" w:hAnsi="Times New Roman" w:cs="Times New Roman"/>
          <w:i/>
          <w:sz w:val="28"/>
          <w:szCs w:val="28"/>
        </w:rPr>
        <w:t>1-1</w:t>
      </w:r>
      <w:r w:rsidRPr="00457AA5">
        <w:rPr>
          <w:rFonts w:ascii="Times New Roman" w:hAnsi="Times New Roman" w:cs="Times New Roman"/>
          <w:i/>
          <w:sz w:val="28"/>
          <w:szCs w:val="28"/>
        </w:rPr>
        <w:t>9</w:t>
      </w:r>
    </w:p>
    <w:p w14:paraId="55E1463E" w14:textId="77777777" w:rsidR="006F79E1" w:rsidRPr="00457AA5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4D581A" w:rsidRPr="00BB4B57">
        <w:rPr>
          <w:rFonts w:ascii="Times New Roman" w:hAnsi="Times New Roman" w:cs="Times New Roman"/>
          <w:sz w:val="28"/>
          <w:szCs w:val="28"/>
        </w:rPr>
        <w:t xml:space="preserve">Вклад открыт </w:t>
      </w:r>
      <w:r w:rsidR="003D3895">
        <w:rPr>
          <w:rFonts w:ascii="Times New Roman" w:hAnsi="Times New Roman" w:cs="Times New Roman"/>
          <w:sz w:val="28"/>
          <w:szCs w:val="28"/>
        </w:rPr>
        <w:t>на 7</w:t>
      </w:r>
      <w:r w:rsidR="006F79E1">
        <w:rPr>
          <w:rFonts w:ascii="Times New Roman" w:hAnsi="Times New Roman" w:cs="Times New Roman"/>
          <w:sz w:val="28"/>
          <w:szCs w:val="28"/>
        </w:rPr>
        <w:t xml:space="preserve"> месяцев </w:t>
      </w:r>
      <w:r w:rsidR="003D3895">
        <w:rPr>
          <w:rFonts w:ascii="Times New Roman" w:hAnsi="Times New Roman" w:cs="Times New Roman"/>
          <w:sz w:val="28"/>
          <w:szCs w:val="28"/>
        </w:rPr>
        <w:t>под 8</w:t>
      </w:r>
      <w:r w:rsidR="004D581A" w:rsidRPr="00BB4B57">
        <w:rPr>
          <w:rFonts w:ascii="Times New Roman" w:hAnsi="Times New Roman" w:cs="Times New Roman"/>
          <w:sz w:val="28"/>
          <w:szCs w:val="28"/>
        </w:rPr>
        <w:t>% простых годовых. На него начи</w:t>
      </w:r>
      <w:r w:rsidR="003D3895">
        <w:rPr>
          <w:rFonts w:ascii="Times New Roman" w:hAnsi="Times New Roman" w:cs="Times New Roman"/>
          <w:sz w:val="28"/>
          <w:szCs w:val="28"/>
        </w:rPr>
        <w:t>слен процентный платеж в сумме 2</w:t>
      </w:r>
      <w:r w:rsidR="004D581A" w:rsidRPr="00BB4B57">
        <w:rPr>
          <w:rFonts w:ascii="Times New Roman" w:hAnsi="Times New Roman" w:cs="Times New Roman"/>
          <w:sz w:val="28"/>
          <w:szCs w:val="28"/>
        </w:rPr>
        <w:t xml:space="preserve">500 руб. </w:t>
      </w:r>
      <w:r w:rsidR="006F79E1">
        <w:rPr>
          <w:rFonts w:ascii="Times New Roman" w:hAnsi="Times New Roman" w:cs="Times New Roman"/>
          <w:sz w:val="28"/>
          <w:szCs w:val="28"/>
        </w:rPr>
        <w:t xml:space="preserve">Величина вклада с точностью до 0,01 </w:t>
      </w:r>
      <w:r w:rsidR="00230EB5">
        <w:rPr>
          <w:rFonts w:ascii="Times New Roman" w:hAnsi="Times New Roman" w:cs="Times New Roman"/>
          <w:sz w:val="28"/>
          <w:szCs w:val="28"/>
        </w:rPr>
        <w:t xml:space="preserve">руб. </w:t>
      </w:r>
      <w:r w:rsidR="006F79E1">
        <w:rPr>
          <w:rFonts w:ascii="Times New Roman" w:hAnsi="Times New Roman" w:cs="Times New Roman"/>
          <w:sz w:val="28"/>
          <w:szCs w:val="28"/>
        </w:rPr>
        <w:t>равна</w:t>
      </w:r>
      <w:r w:rsidR="006F79E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E42C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40096EA" w14:textId="1DA5D0F4" w:rsidR="00457AA5" w:rsidRPr="00457AA5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1-</w:t>
      </w:r>
      <w:r w:rsidRPr="00457AA5">
        <w:rPr>
          <w:rFonts w:ascii="Times New Roman" w:hAnsi="Times New Roman" w:cs="Times New Roman"/>
          <w:i/>
          <w:sz w:val="28"/>
          <w:szCs w:val="28"/>
        </w:rPr>
        <w:t>20</w:t>
      </w:r>
    </w:p>
    <w:p w14:paraId="55AA7E5A" w14:textId="77777777" w:rsidR="00144F55" w:rsidRPr="00457AA5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144F55" w:rsidRPr="00BB4B57">
        <w:rPr>
          <w:rFonts w:ascii="Times New Roman" w:hAnsi="Times New Roman" w:cs="Times New Roman"/>
          <w:sz w:val="28"/>
          <w:szCs w:val="28"/>
        </w:rPr>
        <w:t xml:space="preserve">Вклад открыт </w:t>
      </w:r>
      <w:r w:rsidR="003D3895">
        <w:rPr>
          <w:rFonts w:ascii="Times New Roman" w:hAnsi="Times New Roman" w:cs="Times New Roman"/>
          <w:sz w:val="28"/>
          <w:szCs w:val="28"/>
        </w:rPr>
        <w:t>на 2</w:t>
      </w:r>
      <w:r w:rsidR="00144F55">
        <w:rPr>
          <w:rFonts w:ascii="Times New Roman" w:hAnsi="Times New Roman" w:cs="Times New Roman"/>
          <w:sz w:val="28"/>
          <w:szCs w:val="28"/>
        </w:rPr>
        <w:t xml:space="preserve">0 дней </w:t>
      </w:r>
      <w:r w:rsidR="00A3479B">
        <w:rPr>
          <w:rFonts w:ascii="Times New Roman" w:hAnsi="Times New Roman" w:cs="Times New Roman"/>
          <w:sz w:val="28"/>
          <w:szCs w:val="28"/>
        </w:rPr>
        <w:t xml:space="preserve">при временной базе 365 дней </w:t>
      </w:r>
      <w:r w:rsidR="00144F55" w:rsidRPr="00BB4B57">
        <w:rPr>
          <w:rFonts w:ascii="Times New Roman" w:hAnsi="Times New Roman" w:cs="Times New Roman"/>
          <w:sz w:val="28"/>
          <w:szCs w:val="28"/>
        </w:rPr>
        <w:t>под 1</w:t>
      </w:r>
      <w:r w:rsidR="003D3895">
        <w:rPr>
          <w:rFonts w:ascii="Times New Roman" w:hAnsi="Times New Roman" w:cs="Times New Roman"/>
          <w:sz w:val="28"/>
          <w:szCs w:val="28"/>
        </w:rPr>
        <w:t>0</w:t>
      </w:r>
      <w:r w:rsidR="00144F55" w:rsidRPr="00BB4B57">
        <w:rPr>
          <w:rFonts w:ascii="Times New Roman" w:hAnsi="Times New Roman" w:cs="Times New Roman"/>
          <w:sz w:val="28"/>
          <w:szCs w:val="28"/>
        </w:rPr>
        <w:t>% простых годовых. На него начи</w:t>
      </w:r>
      <w:r w:rsidR="003D3895">
        <w:rPr>
          <w:rFonts w:ascii="Times New Roman" w:hAnsi="Times New Roman" w:cs="Times New Roman"/>
          <w:sz w:val="28"/>
          <w:szCs w:val="28"/>
        </w:rPr>
        <w:t>слен процентный платеж в сумме 2</w:t>
      </w:r>
      <w:r w:rsidR="00144F55" w:rsidRPr="00BB4B57">
        <w:rPr>
          <w:rFonts w:ascii="Times New Roman" w:hAnsi="Times New Roman" w:cs="Times New Roman"/>
          <w:sz w:val="28"/>
          <w:szCs w:val="28"/>
        </w:rPr>
        <w:t xml:space="preserve">500 руб. </w:t>
      </w:r>
      <w:r w:rsidR="00144F55"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="00144F55" w:rsidRPr="009E42CE">
        <w:rPr>
          <w:rFonts w:ascii="Times New Roman" w:hAnsi="Times New Roman" w:cs="Times New Roman"/>
          <w:sz w:val="28"/>
          <w:szCs w:val="28"/>
        </w:rPr>
        <w:t>вклада</w:t>
      </w:r>
      <w:r w:rsidR="00230EB5">
        <w:rPr>
          <w:rFonts w:ascii="Times New Roman" w:hAnsi="Times New Roman" w:cs="Times New Roman"/>
          <w:sz w:val="28"/>
          <w:szCs w:val="28"/>
        </w:rPr>
        <w:t xml:space="preserve"> (в руб.)</w:t>
      </w:r>
      <w:r w:rsidR="00144F55" w:rsidRPr="009E42CE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160CB5" w:rsidRPr="009E42CE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584A3C" w:rsidRPr="009E4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BAF178" w14:textId="77777777" w:rsidR="00160CB5" w:rsidRDefault="00160CB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CE6BA6" w14:textId="77777777" w:rsidR="000A3F4B" w:rsidRDefault="00457AA5" w:rsidP="006E377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457AA5">
        <w:rPr>
          <w:rFonts w:ascii="Times New Roman" w:hAnsi="Times New Roman" w:cs="Times New Roman"/>
          <w:b/>
          <w:sz w:val="28"/>
          <w:szCs w:val="28"/>
        </w:rPr>
        <w:t>2:</w:t>
      </w:r>
      <w:r w:rsidR="001F7341" w:rsidRPr="000A3F4B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DA13DB" w:rsidRPr="000A3F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7341" w:rsidRPr="000A3F4B">
        <w:rPr>
          <w:rFonts w:ascii="Times New Roman" w:hAnsi="Times New Roman" w:cs="Times New Roman"/>
          <w:b/>
          <w:sz w:val="28"/>
          <w:szCs w:val="28"/>
        </w:rPr>
        <w:t xml:space="preserve">2: </w:t>
      </w:r>
      <w:r w:rsidR="00337B3F">
        <w:rPr>
          <w:rFonts w:ascii="Times New Roman" w:hAnsi="Times New Roman" w:cs="Times New Roman"/>
          <w:b/>
          <w:sz w:val="28"/>
          <w:szCs w:val="28"/>
        </w:rPr>
        <w:t xml:space="preserve">Сложные проценты. </w:t>
      </w:r>
    </w:p>
    <w:p w14:paraId="3E049E17" w14:textId="309274C2" w:rsidR="00457AA5" w:rsidRPr="005A02EE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5231A994" w14:textId="77777777" w:rsidR="001F7341" w:rsidRPr="00457AA5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B010AA">
        <w:rPr>
          <w:rFonts w:ascii="Times New Roman" w:eastAsia="Times New Roman" w:hAnsi="Times New Roman" w:cs="Times New Roman"/>
          <w:bCs/>
          <w:sz w:val="28"/>
          <w:szCs w:val="28"/>
        </w:rPr>
        <w:t>В банк 9</w:t>
      </w:r>
      <w:r w:rsidR="00842DA0" w:rsidRPr="00842D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010AA">
        <w:rPr>
          <w:rFonts w:ascii="Times New Roman" w:eastAsia="Times New Roman" w:hAnsi="Times New Roman" w:cs="Times New Roman"/>
          <w:bCs/>
          <w:sz w:val="28"/>
          <w:szCs w:val="28"/>
        </w:rPr>
        <w:t>марта на депозит положили сумму 30000 у.е. под 6</w:t>
      </w:r>
      <w:r w:rsidR="00842DA0" w:rsidRPr="00842DA0">
        <w:rPr>
          <w:rFonts w:ascii="Times New Roman" w:eastAsia="Times New Roman" w:hAnsi="Times New Roman" w:cs="Times New Roman"/>
          <w:bCs/>
          <w:sz w:val="28"/>
          <w:szCs w:val="28"/>
        </w:rPr>
        <w:t>% годовых по схеме сложных процентов.</w:t>
      </w:r>
      <w:r w:rsidR="00B010AA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Число дней в году равно 365.</w:t>
      </w:r>
      <w:r w:rsidR="00842DA0" w:rsidRPr="00842DA0">
        <w:rPr>
          <w:rFonts w:ascii="Times New Roman" w:eastAsia="Times New Roman" w:hAnsi="Times New Roman" w:cs="Times New Roman"/>
          <w:bCs/>
          <w:sz w:val="28"/>
          <w:szCs w:val="28"/>
        </w:rPr>
        <w:t xml:space="preserve"> 1</w:t>
      </w:r>
      <w:r w:rsidR="00B010AA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842DA0" w:rsidRPr="00842DA0">
        <w:rPr>
          <w:rFonts w:ascii="Times New Roman" w:eastAsia="Times New Roman" w:hAnsi="Times New Roman" w:cs="Times New Roman"/>
          <w:bCs/>
          <w:sz w:val="28"/>
          <w:szCs w:val="28"/>
        </w:rPr>
        <w:t xml:space="preserve"> октября</w:t>
      </w:r>
      <w:r w:rsidR="00842D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 точностью до 0,1</w:t>
      </w:r>
      <w:r w:rsidR="00842DA0">
        <w:rPr>
          <w:rFonts w:ascii="Times New Roman" w:hAnsi="Times New Roman" w:cs="Times New Roman"/>
          <w:sz w:val="28"/>
          <w:szCs w:val="28"/>
        </w:rPr>
        <w:t xml:space="preserve"> </w:t>
      </w:r>
      <w:r w:rsidR="009D4CA9">
        <w:rPr>
          <w:rFonts w:ascii="Times New Roman" w:hAnsi="Times New Roman" w:cs="Times New Roman"/>
          <w:sz w:val="28"/>
          <w:szCs w:val="28"/>
        </w:rPr>
        <w:t xml:space="preserve">у.е. </w:t>
      </w:r>
      <w:r w:rsidR="00842DA0">
        <w:rPr>
          <w:rFonts w:ascii="Times New Roman" w:hAnsi="Times New Roman" w:cs="Times New Roman"/>
          <w:sz w:val="28"/>
          <w:szCs w:val="28"/>
        </w:rPr>
        <w:t>вкладчик снимет сумму …</w:t>
      </w:r>
    </w:p>
    <w:p w14:paraId="564368B5" w14:textId="77777777" w:rsidR="00842DA0" w:rsidRPr="002E6EF6" w:rsidRDefault="00842DA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66AC2B9" w14:textId="77777777" w:rsidR="000A3F4B" w:rsidRDefault="000A3F4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BD0D7F" w14:textId="7E78E210" w:rsidR="00457AA5" w:rsidRPr="00457AA5" w:rsidRDefault="00457AA5" w:rsidP="00457A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</w:p>
    <w:p w14:paraId="67BB9641" w14:textId="77777777" w:rsidR="00055BB6" w:rsidRPr="00522E4A" w:rsidRDefault="00457AA5" w:rsidP="00457A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5732B8" w:rsidRPr="00BB4B57">
        <w:rPr>
          <w:rFonts w:ascii="Times New Roman" w:hAnsi="Times New Roman" w:cs="Times New Roman"/>
          <w:sz w:val="28"/>
          <w:szCs w:val="28"/>
        </w:rPr>
        <w:t xml:space="preserve">Вклад на </w:t>
      </w:r>
      <w:r w:rsidR="00B010AA">
        <w:rPr>
          <w:rFonts w:ascii="Times New Roman" w:hAnsi="Times New Roman" w:cs="Times New Roman"/>
          <w:sz w:val="28"/>
          <w:szCs w:val="28"/>
        </w:rPr>
        <w:t>1</w:t>
      </w:r>
      <w:r w:rsidR="005732B8" w:rsidRPr="00BB4B57">
        <w:rPr>
          <w:rFonts w:ascii="Times New Roman" w:hAnsi="Times New Roman" w:cs="Times New Roman"/>
          <w:sz w:val="28"/>
          <w:szCs w:val="28"/>
        </w:rPr>
        <w:t>80000 руб., открытый в банке на 10 месяцев, принес вкладчику 700</w:t>
      </w:r>
      <w:r w:rsidR="00B010AA">
        <w:rPr>
          <w:rFonts w:ascii="Times New Roman" w:hAnsi="Times New Roman" w:cs="Times New Roman"/>
          <w:sz w:val="28"/>
          <w:szCs w:val="28"/>
        </w:rPr>
        <w:t>0</w:t>
      </w:r>
      <w:r w:rsidR="005732B8" w:rsidRPr="00BB4B57">
        <w:rPr>
          <w:rFonts w:ascii="Times New Roman" w:hAnsi="Times New Roman" w:cs="Times New Roman"/>
          <w:sz w:val="28"/>
          <w:szCs w:val="28"/>
        </w:rPr>
        <w:t xml:space="preserve">0 </w:t>
      </w:r>
      <w:r w:rsidR="005732B8">
        <w:rPr>
          <w:rFonts w:ascii="Times New Roman" w:hAnsi="Times New Roman" w:cs="Times New Roman"/>
          <w:sz w:val="28"/>
          <w:szCs w:val="28"/>
        </w:rPr>
        <w:t xml:space="preserve">руб. </w:t>
      </w:r>
      <w:r w:rsidR="00764BF6">
        <w:rPr>
          <w:rFonts w:ascii="Times New Roman" w:hAnsi="Times New Roman" w:cs="Times New Roman"/>
          <w:sz w:val="28"/>
          <w:szCs w:val="28"/>
        </w:rPr>
        <w:t>С</w:t>
      </w:r>
      <w:r w:rsidR="005732B8">
        <w:rPr>
          <w:rFonts w:ascii="Times New Roman" w:hAnsi="Times New Roman" w:cs="Times New Roman"/>
          <w:sz w:val="28"/>
          <w:szCs w:val="28"/>
        </w:rPr>
        <w:t>ложный</w:t>
      </w:r>
      <w:r w:rsidR="005732B8" w:rsidRPr="00BB4B57">
        <w:rPr>
          <w:rFonts w:ascii="Times New Roman" w:hAnsi="Times New Roman" w:cs="Times New Roman"/>
          <w:sz w:val="28"/>
          <w:szCs w:val="28"/>
        </w:rPr>
        <w:t xml:space="preserve"> процент </w:t>
      </w:r>
      <w:r w:rsidR="00764BF6">
        <w:rPr>
          <w:rFonts w:ascii="Times New Roman" w:hAnsi="Times New Roman" w:cs="Times New Roman"/>
          <w:sz w:val="28"/>
          <w:szCs w:val="28"/>
        </w:rPr>
        <w:t xml:space="preserve">годовых (выраженный в % с точностью до 0,01) </w:t>
      </w:r>
      <w:r w:rsidR="005732B8">
        <w:rPr>
          <w:rFonts w:ascii="Times New Roman" w:hAnsi="Times New Roman" w:cs="Times New Roman"/>
          <w:sz w:val="28"/>
          <w:szCs w:val="28"/>
        </w:rPr>
        <w:t>рав</w:t>
      </w:r>
      <w:r w:rsidR="00764BF6">
        <w:rPr>
          <w:rFonts w:ascii="Times New Roman" w:hAnsi="Times New Roman" w:cs="Times New Roman"/>
          <w:sz w:val="28"/>
          <w:szCs w:val="28"/>
        </w:rPr>
        <w:t>е</w:t>
      </w:r>
      <w:r w:rsidR="005732B8">
        <w:rPr>
          <w:rFonts w:ascii="Times New Roman" w:hAnsi="Times New Roman" w:cs="Times New Roman"/>
          <w:sz w:val="28"/>
          <w:szCs w:val="28"/>
        </w:rPr>
        <w:t>н</w:t>
      </w:r>
      <w:r w:rsidR="005732B8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0A3F4B">
        <w:rPr>
          <w:rFonts w:ascii="Times New Roman" w:hAnsi="Times New Roman" w:cs="Times New Roman"/>
          <w:sz w:val="28"/>
          <w:szCs w:val="28"/>
        </w:rPr>
        <w:t>…</w:t>
      </w:r>
    </w:p>
    <w:p w14:paraId="2CD70101" w14:textId="77777777" w:rsidR="000A3F4B" w:rsidRDefault="000A3F4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4E5BA1" w14:textId="62DD6794" w:rsidR="00522E4A" w:rsidRPr="005A02EE" w:rsidRDefault="00522E4A" w:rsidP="00522E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-3</w:t>
      </w:r>
    </w:p>
    <w:p w14:paraId="0C1E0848" w14:textId="77777777" w:rsidR="00055BB6" w:rsidRPr="00522E4A" w:rsidRDefault="00522E4A" w:rsidP="00522E4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F15201">
        <w:rPr>
          <w:rFonts w:ascii="Times New Roman" w:hAnsi="Times New Roman" w:cs="Times New Roman"/>
          <w:sz w:val="28"/>
          <w:szCs w:val="28"/>
        </w:rPr>
        <w:t>К</w:t>
      </w:r>
      <w:r w:rsidR="00B010AA">
        <w:rPr>
          <w:rFonts w:ascii="Times New Roman" w:hAnsi="Times New Roman" w:cs="Times New Roman"/>
          <w:sz w:val="28"/>
          <w:szCs w:val="28"/>
        </w:rPr>
        <w:t>редит 370000 руб. взят на 8</w:t>
      </w:r>
      <w:r w:rsidR="00F15201" w:rsidRPr="00BB4B57">
        <w:rPr>
          <w:rFonts w:ascii="Times New Roman" w:hAnsi="Times New Roman" w:cs="Times New Roman"/>
          <w:sz w:val="28"/>
          <w:szCs w:val="28"/>
        </w:rPr>
        <w:t xml:space="preserve"> месяцев под 17% </w:t>
      </w:r>
      <w:r w:rsidR="00F15201">
        <w:rPr>
          <w:rFonts w:ascii="Times New Roman" w:hAnsi="Times New Roman" w:cs="Times New Roman"/>
          <w:sz w:val="28"/>
          <w:szCs w:val="28"/>
        </w:rPr>
        <w:t xml:space="preserve">сложных </w:t>
      </w:r>
      <w:r w:rsidR="00F15201" w:rsidRPr="00BB4B57">
        <w:rPr>
          <w:rFonts w:ascii="Times New Roman" w:hAnsi="Times New Roman" w:cs="Times New Roman"/>
          <w:sz w:val="28"/>
          <w:szCs w:val="28"/>
        </w:rPr>
        <w:t>годовых</w:t>
      </w:r>
      <w:r w:rsidR="00F15201">
        <w:rPr>
          <w:rFonts w:ascii="Times New Roman" w:hAnsi="Times New Roman" w:cs="Times New Roman"/>
          <w:sz w:val="28"/>
          <w:szCs w:val="28"/>
        </w:rPr>
        <w:t xml:space="preserve"> процентов.</w:t>
      </w:r>
      <w:r w:rsidR="00F152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5201">
        <w:rPr>
          <w:rFonts w:ascii="Times New Roman" w:hAnsi="Times New Roman" w:cs="Times New Roman"/>
          <w:sz w:val="28"/>
          <w:szCs w:val="28"/>
        </w:rPr>
        <w:t>П</w:t>
      </w:r>
      <w:r w:rsidR="00F15201" w:rsidRPr="00BB4B57">
        <w:rPr>
          <w:rFonts w:ascii="Times New Roman" w:hAnsi="Times New Roman" w:cs="Times New Roman"/>
          <w:sz w:val="28"/>
          <w:szCs w:val="28"/>
        </w:rPr>
        <w:t>роцентный п</w:t>
      </w:r>
      <w:r w:rsidR="00F15201">
        <w:rPr>
          <w:rFonts w:ascii="Times New Roman" w:hAnsi="Times New Roman" w:cs="Times New Roman"/>
          <w:sz w:val="28"/>
          <w:szCs w:val="28"/>
        </w:rPr>
        <w:t>латеж</w:t>
      </w:r>
      <w:r w:rsidR="00ED0FED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F15201" w:rsidRPr="00F15201">
        <w:rPr>
          <w:rFonts w:ascii="Times New Roman" w:hAnsi="Times New Roman" w:cs="Times New Roman"/>
          <w:sz w:val="28"/>
          <w:szCs w:val="28"/>
        </w:rPr>
        <w:t xml:space="preserve"> </w:t>
      </w:r>
      <w:r w:rsidR="009D4CA9">
        <w:rPr>
          <w:rFonts w:ascii="Times New Roman" w:hAnsi="Times New Roman" w:cs="Times New Roman"/>
          <w:sz w:val="28"/>
          <w:szCs w:val="28"/>
        </w:rPr>
        <w:t xml:space="preserve">руб. </w:t>
      </w:r>
      <w:r w:rsidR="00F15201" w:rsidRPr="00BB4B57">
        <w:rPr>
          <w:rFonts w:ascii="Times New Roman" w:hAnsi="Times New Roman" w:cs="Times New Roman"/>
          <w:sz w:val="28"/>
          <w:szCs w:val="28"/>
        </w:rPr>
        <w:t>равен</w:t>
      </w:r>
      <w:r w:rsidR="00F152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3F4B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7CB091F" w14:textId="33DE4B7B" w:rsidR="001F7341" w:rsidRDefault="001F734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29BF4E" w14:textId="77777777" w:rsidR="000A3F4B" w:rsidRDefault="000A3F4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9CF366" w14:textId="18B9EB1F" w:rsidR="00522E4A" w:rsidRPr="005A02EE" w:rsidRDefault="00522E4A" w:rsidP="00522E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-4</w:t>
      </w:r>
    </w:p>
    <w:p w14:paraId="37323E49" w14:textId="77777777" w:rsidR="00055BB6" w:rsidRPr="00522E4A" w:rsidRDefault="00522E4A" w:rsidP="00522E4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7125F1" w:rsidRPr="00BB4B57">
        <w:rPr>
          <w:rFonts w:ascii="Times New Roman" w:hAnsi="Times New Roman" w:cs="Times New Roman"/>
          <w:sz w:val="28"/>
          <w:szCs w:val="28"/>
        </w:rPr>
        <w:t xml:space="preserve">В банк положен депозит в размере </w:t>
      </w:r>
      <w:r w:rsidR="00790542">
        <w:rPr>
          <w:rFonts w:ascii="Times New Roman" w:hAnsi="Times New Roman" w:cs="Times New Roman"/>
          <w:sz w:val="28"/>
          <w:szCs w:val="28"/>
        </w:rPr>
        <w:t>3</w:t>
      </w:r>
      <w:r w:rsidR="007125F1" w:rsidRPr="00BB4B57">
        <w:rPr>
          <w:rFonts w:ascii="Times New Roman" w:hAnsi="Times New Roman" w:cs="Times New Roman"/>
          <w:sz w:val="28"/>
          <w:szCs w:val="28"/>
        </w:rPr>
        <w:t>24</w:t>
      </w:r>
      <w:r w:rsidR="00790542">
        <w:rPr>
          <w:rFonts w:ascii="Times New Roman" w:hAnsi="Times New Roman" w:cs="Times New Roman"/>
          <w:sz w:val="28"/>
          <w:szCs w:val="28"/>
        </w:rPr>
        <w:t>000 руб. под 6</w:t>
      </w:r>
      <w:r w:rsidR="007125F1" w:rsidRPr="00BB4B57">
        <w:rPr>
          <w:rFonts w:ascii="Times New Roman" w:hAnsi="Times New Roman" w:cs="Times New Roman"/>
          <w:sz w:val="28"/>
          <w:szCs w:val="28"/>
        </w:rPr>
        <w:t xml:space="preserve">% годовых по схеме сложных </w:t>
      </w:r>
      <w:r w:rsidR="0040226E">
        <w:rPr>
          <w:rFonts w:ascii="Times New Roman" w:hAnsi="Times New Roman" w:cs="Times New Roman"/>
          <w:sz w:val="28"/>
          <w:szCs w:val="28"/>
        </w:rPr>
        <w:t xml:space="preserve">процентов. </w:t>
      </w:r>
      <w:r w:rsidR="007125F1">
        <w:rPr>
          <w:rFonts w:ascii="Times New Roman" w:hAnsi="Times New Roman" w:cs="Times New Roman"/>
          <w:sz w:val="28"/>
          <w:szCs w:val="28"/>
        </w:rPr>
        <w:t>Величина</w:t>
      </w:r>
      <w:r w:rsidR="007125F1" w:rsidRPr="00BB4B57">
        <w:rPr>
          <w:rFonts w:ascii="Times New Roman" w:hAnsi="Times New Roman" w:cs="Times New Roman"/>
          <w:sz w:val="28"/>
          <w:szCs w:val="28"/>
        </w:rPr>
        <w:t xml:space="preserve"> депозита через три года </w:t>
      </w:r>
      <w:r w:rsidR="0040226E">
        <w:rPr>
          <w:rFonts w:ascii="Times New Roman" w:hAnsi="Times New Roman" w:cs="Times New Roman"/>
          <w:sz w:val="28"/>
          <w:szCs w:val="28"/>
        </w:rPr>
        <w:t xml:space="preserve">с точностью до 0,01 </w:t>
      </w:r>
      <w:r w:rsidR="009D4CA9">
        <w:rPr>
          <w:rFonts w:ascii="Times New Roman" w:hAnsi="Times New Roman" w:cs="Times New Roman"/>
          <w:sz w:val="28"/>
          <w:szCs w:val="28"/>
        </w:rPr>
        <w:t xml:space="preserve">руб. </w:t>
      </w:r>
      <w:r w:rsidR="007125F1">
        <w:rPr>
          <w:rFonts w:ascii="Times New Roman" w:hAnsi="Times New Roman" w:cs="Times New Roman"/>
          <w:sz w:val="28"/>
          <w:szCs w:val="28"/>
        </w:rPr>
        <w:t>равна</w:t>
      </w:r>
      <w:r w:rsidR="007125F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D11CF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49595B7" w14:textId="77777777" w:rsidR="00D11CF7" w:rsidRPr="00522E4A" w:rsidRDefault="00D11CF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9D66F2" w14:textId="04CAE1AA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-5</w:t>
      </w:r>
    </w:p>
    <w:p w14:paraId="56833E1C" w14:textId="77777777" w:rsidR="00055BB6" w:rsidRPr="00F031D0" w:rsidRDefault="00F031D0" w:rsidP="00F031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055BB6" w:rsidRPr="00BB4B57">
        <w:rPr>
          <w:rFonts w:ascii="Times New Roman" w:hAnsi="Times New Roman" w:cs="Times New Roman"/>
          <w:sz w:val="28"/>
          <w:szCs w:val="28"/>
        </w:rPr>
        <w:t xml:space="preserve">В банк положена сумма </w:t>
      </w:r>
      <w:r w:rsidR="00790542">
        <w:rPr>
          <w:rFonts w:ascii="Times New Roman" w:hAnsi="Times New Roman" w:cs="Times New Roman"/>
          <w:sz w:val="28"/>
          <w:szCs w:val="28"/>
        </w:rPr>
        <w:t>5</w:t>
      </w:r>
      <w:r w:rsidR="00055BB6" w:rsidRPr="00BB4B57">
        <w:rPr>
          <w:rFonts w:ascii="Times New Roman" w:hAnsi="Times New Roman" w:cs="Times New Roman"/>
          <w:sz w:val="28"/>
          <w:szCs w:val="28"/>
        </w:rPr>
        <w:t>40000 у.е. сроком на 2 года по</w:t>
      </w:r>
      <w:r w:rsidR="00055BB6">
        <w:rPr>
          <w:rFonts w:ascii="Times New Roman" w:hAnsi="Times New Roman" w:cs="Times New Roman"/>
          <w:sz w:val="28"/>
          <w:szCs w:val="28"/>
        </w:rPr>
        <w:t xml:space="preserve"> сложной</w:t>
      </w:r>
      <w:r w:rsidR="00790542">
        <w:rPr>
          <w:rFonts w:ascii="Times New Roman" w:hAnsi="Times New Roman" w:cs="Times New Roman"/>
          <w:sz w:val="28"/>
          <w:szCs w:val="28"/>
        </w:rPr>
        <w:t xml:space="preserve"> ставке 9</w:t>
      </w:r>
      <w:r w:rsidR="00055BB6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055BB6">
        <w:rPr>
          <w:rFonts w:ascii="Times New Roman" w:hAnsi="Times New Roman" w:cs="Times New Roman"/>
          <w:sz w:val="28"/>
          <w:szCs w:val="28"/>
        </w:rPr>
        <w:t>. Величина процентных денег</w:t>
      </w:r>
      <w:r w:rsidR="009D4CA9">
        <w:rPr>
          <w:rFonts w:ascii="Times New Roman" w:hAnsi="Times New Roman" w:cs="Times New Roman"/>
          <w:sz w:val="28"/>
          <w:szCs w:val="28"/>
        </w:rPr>
        <w:t xml:space="preserve"> (в руб.) </w:t>
      </w:r>
      <w:r w:rsidR="00055BB6">
        <w:rPr>
          <w:rFonts w:ascii="Times New Roman" w:hAnsi="Times New Roman" w:cs="Times New Roman"/>
          <w:sz w:val="28"/>
          <w:szCs w:val="28"/>
        </w:rPr>
        <w:t>равна …</w:t>
      </w:r>
    </w:p>
    <w:p w14:paraId="045003F0" w14:textId="77777777" w:rsidR="00D11CF7" w:rsidRDefault="00D11CF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B3D167" w14:textId="0C96D6A5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-6</w:t>
      </w:r>
    </w:p>
    <w:p w14:paraId="69750D45" w14:textId="77777777" w:rsidR="00DE14C7" w:rsidRPr="00F031D0" w:rsidRDefault="00F031D0" w:rsidP="00F031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B65B65">
        <w:rPr>
          <w:rFonts w:ascii="Times New Roman" w:hAnsi="Times New Roman" w:cs="Times New Roman"/>
          <w:sz w:val="28"/>
          <w:szCs w:val="28"/>
        </w:rPr>
        <w:t>П</w:t>
      </w:r>
      <w:r w:rsidR="00B65BA7" w:rsidRPr="00BB4B57">
        <w:rPr>
          <w:rFonts w:ascii="Times New Roman" w:hAnsi="Times New Roman" w:cs="Times New Roman"/>
          <w:sz w:val="28"/>
          <w:szCs w:val="28"/>
        </w:rPr>
        <w:t>е</w:t>
      </w:r>
      <w:r w:rsidR="00790542">
        <w:rPr>
          <w:rFonts w:ascii="Times New Roman" w:hAnsi="Times New Roman" w:cs="Times New Roman"/>
          <w:sz w:val="28"/>
          <w:szCs w:val="28"/>
        </w:rPr>
        <w:t>рвоначальный капитал в размере 5</w:t>
      </w:r>
      <w:r w:rsidR="00B65BA7" w:rsidRPr="00BB4B57">
        <w:rPr>
          <w:rFonts w:ascii="Times New Roman" w:hAnsi="Times New Roman" w:cs="Times New Roman"/>
          <w:sz w:val="28"/>
          <w:szCs w:val="28"/>
        </w:rPr>
        <w:t xml:space="preserve">0000 руб. вырастет до </w:t>
      </w:r>
      <w:r w:rsidR="00790542">
        <w:rPr>
          <w:rFonts w:ascii="Times New Roman" w:hAnsi="Times New Roman" w:cs="Times New Roman"/>
          <w:sz w:val="28"/>
          <w:szCs w:val="28"/>
        </w:rPr>
        <w:t>8</w:t>
      </w:r>
      <w:r w:rsidR="00B65BA7">
        <w:rPr>
          <w:rFonts w:ascii="Times New Roman" w:hAnsi="Times New Roman" w:cs="Times New Roman"/>
          <w:sz w:val="28"/>
          <w:szCs w:val="28"/>
        </w:rPr>
        <w:t>5000 руб. при сложной</w:t>
      </w:r>
      <w:r w:rsidR="00790542">
        <w:rPr>
          <w:rFonts w:ascii="Times New Roman" w:hAnsi="Times New Roman" w:cs="Times New Roman"/>
          <w:sz w:val="28"/>
          <w:szCs w:val="28"/>
        </w:rPr>
        <w:t xml:space="preserve"> ставке 10</w:t>
      </w:r>
      <w:r w:rsidR="00B65BA7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B65BA7">
        <w:rPr>
          <w:rFonts w:ascii="Times New Roman" w:hAnsi="Times New Roman" w:cs="Times New Roman"/>
          <w:sz w:val="28"/>
          <w:szCs w:val="28"/>
        </w:rPr>
        <w:t xml:space="preserve"> </w:t>
      </w:r>
      <w:r w:rsidR="00B65B65">
        <w:rPr>
          <w:rFonts w:ascii="Times New Roman" w:hAnsi="Times New Roman" w:cs="Times New Roman"/>
          <w:sz w:val="28"/>
          <w:szCs w:val="28"/>
        </w:rPr>
        <w:t>з</w:t>
      </w:r>
      <w:r w:rsidR="00B65BA7" w:rsidRPr="00BB4B57">
        <w:rPr>
          <w:rFonts w:ascii="Times New Roman" w:hAnsi="Times New Roman" w:cs="Times New Roman"/>
          <w:sz w:val="28"/>
          <w:szCs w:val="28"/>
        </w:rPr>
        <w:t xml:space="preserve">а период </w:t>
      </w:r>
      <w:r w:rsidR="00B65B65">
        <w:rPr>
          <w:rFonts w:ascii="Times New Roman" w:hAnsi="Times New Roman" w:cs="Times New Roman"/>
          <w:sz w:val="28"/>
          <w:szCs w:val="28"/>
        </w:rPr>
        <w:t>с точностью до 0,1</w:t>
      </w:r>
      <w:r w:rsidR="009D4CA9">
        <w:rPr>
          <w:rFonts w:ascii="Times New Roman" w:hAnsi="Times New Roman" w:cs="Times New Roman"/>
          <w:sz w:val="28"/>
          <w:szCs w:val="28"/>
        </w:rPr>
        <w:t xml:space="preserve"> руб.</w:t>
      </w:r>
      <w:r w:rsidR="00B65B65">
        <w:rPr>
          <w:rFonts w:ascii="Times New Roman" w:hAnsi="Times New Roman" w:cs="Times New Roman"/>
          <w:sz w:val="28"/>
          <w:szCs w:val="28"/>
        </w:rPr>
        <w:t xml:space="preserve"> равный</w:t>
      </w:r>
      <w:r w:rsidR="00B65BA7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7F4E6033" w14:textId="77777777" w:rsidR="00D11CF7" w:rsidRPr="00F031D0" w:rsidRDefault="00D11CF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CD81E2" w14:textId="6FF8E666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-7</w:t>
      </w:r>
    </w:p>
    <w:p w14:paraId="72FCA785" w14:textId="77777777" w:rsidR="00DE14C7" w:rsidRPr="00F031D0" w:rsidRDefault="00F031D0" w:rsidP="00F031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790542">
        <w:rPr>
          <w:rFonts w:ascii="Times New Roman" w:hAnsi="Times New Roman" w:cs="Times New Roman"/>
          <w:sz w:val="28"/>
          <w:szCs w:val="28"/>
        </w:rPr>
        <w:t>В банк положена сумма 4</w:t>
      </w:r>
      <w:r w:rsidR="00566314" w:rsidRPr="00BB4B57">
        <w:rPr>
          <w:rFonts w:ascii="Times New Roman" w:hAnsi="Times New Roman" w:cs="Times New Roman"/>
          <w:sz w:val="28"/>
          <w:szCs w:val="28"/>
        </w:rPr>
        <w:t>50000 руб. сроком на 6 ле</w:t>
      </w:r>
      <w:r w:rsidR="00566314">
        <w:rPr>
          <w:rFonts w:ascii="Times New Roman" w:hAnsi="Times New Roman" w:cs="Times New Roman"/>
          <w:sz w:val="28"/>
          <w:szCs w:val="28"/>
        </w:rPr>
        <w:t>т по ставке 1</w:t>
      </w:r>
      <w:r w:rsidR="00790542">
        <w:rPr>
          <w:rFonts w:ascii="Times New Roman" w:hAnsi="Times New Roman" w:cs="Times New Roman"/>
          <w:sz w:val="28"/>
          <w:szCs w:val="28"/>
        </w:rPr>
        <w:t>1</w:t>
      </w:r>
      <w:r w:rsidR="00566314">
        <w:rPr>
          <w:rFonts w:ascii="Times New Roman" w:hAnsi="Times New Roman" w:cs="Times New Roman"/>
          <w:sz w:val="28"/>
          <w:szCs w:val="28"/>
        </w:rPr>
        <w:t xml:space="preserve">% годовых. Наращенная сумма </w:t>
      </w:r>
      <w:r w:rsidR="00C5463A">
        <w:rPr>
          <w:rFonts w:ascii="Times New Roman" w:hAnsi="Times New Roman" w:cs="Times New Roman"/>
          <w:sz w:val="28"/>
          <w:szCs w:val="28"/>
        </w:rPr>
        <w:t>с точность до 0,01</w:t>
      </w:r>
      <w:r w:rsidR="009D4CA9">
        <w:rPr>
          <w:rFonts w:ascii="Times New Roman" w:hAnsi="Times New Roman" w:cs="Times New Roman"/>
          <w:sz w:val="28"/>
          <w:szCs w:val="28"/>
        </w:rPr>
        <w:t xml:space="preserve"> руб.</w:t>
      </w:r>
      <w:r w:rsidR="00C5463A">
        <w:rPr>
          <w:rFonts w:ascii="Times New Roman" w:hAnsi="Times New Roman" w:cs="Times New Roman"/>
          <w:sz w:val="28"/>
          <w:szCs w:val="28"/>
        </w:rPr>
        <w:t xml:space="preserve"> </w:t>
      </w:r>
      <w:r w:rsidR="00566314">
        <w:rPr>
          <w:rFonts w:ascii="Times New Roman" w:hAnsi="Times New Roman" w:cs="Times New Roman"/>
          <w:sz w:val="28"/>
          <w:szCs w:val="28"/>
        </w:rPr>
        <w:t>равна</w:t>
      </w:r>
      <w:r w:rsidR="0056631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566314">
        <w:rPr>
          <w:rFonts w:ascii="Times New Roman" w:hAnsi="Times New Roman" w:cs="Times New Roman"/>
          <w:sz w:val="28"/>
          <w:szCs w:val="28"/>
        </w:rPr>
        <w:t>…</w:t>
      </w:r>
    </w:p>
    <w:p w14:paraId="17D7A45D" w14:textId="77777777" w:rsidR="00D11CF7" w:rsidRDefault="00D11CF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C94C2A" w14:textId="6DF20AC6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-8</w:t>
      </w:r>
    </w:p>
    <w:p w14:paraId="337BD2EE" w14:textId="77777777" w:rsidR="00DE14C7" w:rsidRPr="00F031D0" w:rsidRDefault="00F031D0" w:rsidP="00F031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3F466A">
        <w:rPr>
          <w:rFonts w:ascii="Times New Roman" w:hAnsi="Times New Roman" w:cs="Times New Roman"/>
          <w:sz w:val="28"/>
          <w:szCs w:val="28"/>
        </w:rPr>
        <w:t>В банк положена сумма 550000 руб. сроком на 5 лет по ставке 9</w:t>
      </w:r>
      <w:r w:rsidR="00566314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566314">
        <w:rPr>
          <w:rFonts w:ascii="Times New Roman" w:hAnsi="Times New Roman" w:cs="Times New Roman"/>
          <w:sz w:val="28"/>
          <w:szCs w:val="28"/>
        </w:rPr>
        <w:t xml:space="preserve">Величина полученного процента </w:t>
      </w:r>
      <w:r w:rsidR="00C5463A">
        <w:rPr>
          <w:rFonts w:ascii="Times New Roman" w:hAnsi="Times New Roman" w:cs="Times New Roman"/>
          <w:sz w:val="28"/>
          <w:szCs w:val="28"/>
        </w:rPr>
        <w:t>с точностью до 0,01</w:t>
      </w:r>
      <w:r w:rsidR="009D4CA9">
        <w:rPr>
          <w:rFonts w:ascii="Times New Roman" w:hAnsi="Times New Roman" w:cs="Times New Roman"/>
          <w:sz w:val="28"/>
          <w:szCs w:val="28"/>
        </w:rPr>
        <w:t xml:space="preserve"> руб.</w:t>
      </w:r>
      <w:r w:rsidR="00C5463A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566314">
        <w:rPr>
          <w:rFonts w:ascii="Times New Roman" w:hAnsi="Times New Roman" w:cs="Times New Roman"/>
          <w:sz w:val="28"/>
          <w:szCs w:val="28"/>
        </w:rPr>
        <w:t>…</w:t>
      </w:r>
    </w:p>
    <w:p w14:paraId="6B17B851" w14:textId="77777777" w:rsidR="00D11CF7" w:rsidRDefault="00D11CF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06E90D" w14:textId="4516D31B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-9</w:t>
      </w:r>
    </w:p>
    <w:p w14:paraId="0C274150" w14:textId="77777777" w:rsidR="00DE14C7" w:rsidRPr="00F031D0" w:rsidRDefault="00F031D0" w:rsidP="00F031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A53008">
        <w:rPr>
          <w:rFonts w:ascii="Times New Roman" w:hAnsi="Times New Roman" w:cs="Times New Roman"/>
          <w:sz w:val="28"/>
          <w:szCs w:val="28"/>
        </w:rPr>
        <w:t>В банк положили сумму 1</w:t>
      </w:r>
      <w:r w:rsidR="003F466A">
        <w:rPr>
          <w:rFonts w:ascii="Times New Roman" w:hAnsi="Times New Roman" w:cs="Times New Roman"/>
          <w:sz w:val="28"/>
          <w:szCs w:val="28"/>
        </w:rPr>
        <w:t>30</w:t>
      </w:r>
      <w:r w:rsidR="00A53008">
        <w:rPr>
          <w:rFonts w:ascii="Times New Roman" w:hAnsi="Times New Roman" w:cs="Times New Roman"/>
          <w:sz w:val="28"/>
          <w:szCs w:val="28"/>
        </w:rPr>
        <w:t>000 руб. под сложные</w:t>
      </w:r>
      <w:r w:rsidR="00A53008" w:rsidRPr="00BB4B57">
        <w:rPr>
          <w:rFonts w:ascii="Times New Roman" w:hAnsi="Times New Roman" w:cs="Times New Roman"/>
          <w:sz w:val="28"/>
          <w:szCs w:val="28"/>
        </w:rPr>
        <w:t xml:space="preserve"> 8% годовых</w:t>
      </w:r>
      <w:r w:rsidR="00C04D24">
        <w:rPr>
          <w:rFonts w:ascii="Times New Roman" w:hAnsi="Times New Roman" w:cs="Times New Roman"/>
          <w:sz w:val="28"/>
          <w:szCs w:val="28"/>
        </w:rPr>
        <w:t>.</w:t>
      </w:r>
      <w:r w:rsidR="00A5300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04D24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C04D24" w:rsidRPr="00BB4B57">
        <w:rPr>
          <w:rFonts w:ascii="Times New Roman" w:hAnsi="Times New Roman" w:cs="Times New Roman"/>
          <w:sz w:val="28"/>
          <w:szCs w:val="28"/>
        </w:rPr>
        <w:t xml:space="preserve">рок </w:t>
      </w:r>
      <w:r w:rsidR="00C04D24">
        <w:rPr>
          <w:rFonts w:ascii="Times New Roman" w:hAnsi="Times New Roman" w:cs="Times New Roman"/>
          <w:sz w:val="28"/>
          <w:szCs w:val="28"/>
        </w:rPr>
        <w:t>для того,</w:t>
      </w:r>
      <w:r w:rsidR="00C04D2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C04D24">
        <w:rPr>
          <w:rFonts w:ascii="Times New Roman" w:hAnsi="Times New Roman" w:cs="Times New Roman"/>
          <w:sz w:val="28"/>
          <w:szCs w:val="28"/>
        </w:rPr>
        <w:t>чтобы накопить 15</w:t>
      </w:r>
      <w:r w:rsidR="003F466A">
        <w:rPr>
          <w:rFonts w:ascii="Times New Roman" w:hAnsi="Times New Roman" w:cs="Times New Roman"/>
          <w:sz w:val="28"/>
          <w:szCs w:val="28"/>
        </w:rPr>
        <w:t>0</w:t>
      </w:r>
      <w:r w:rsidR="00C04D24">
        <w:rPr>
          <w:rFonts w:ascii="Times New Roman" w:hAnsi="Times New Roman" w:cs="Times New Roman"/>
          <w:sz w:val="28"/>
          <w:szCs w:val="28"/>
        </w:rPr>
        <w:t xml:space="preserve">000 руб. с точность до 0,1 года равен </w:t>
      </w:r>
      <w:r w:rsidR="00D11CF7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 w:rsidR="00A8476C" w:rsidRPr="00C94E5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7919BB6" w14:textId="77777777" w:rsidR="00D11CF7" w:rsidRDefault="00D11CF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0F55A1" w14:textId="7A66720A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0</w:t>
      </w:r>
    </w:p>
    <w:p w14:paraId="7F54EA62" w14:textId="77777777" w:rsidR="00DE14C7" w:rsidRPr="00F031D0" w:rsidRDefault="00F031D0" w:rsidP="00F031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657203" w:rsidRPr="00BB4B57">
        <w:rPr>
          <w:rFonts w:ascii="Times New Roman" w:hAnsi="Times New Roman" w:cs="Times New Roman"/>
          <w:sz w:val="28"/>
          <w:szCs w:val="28"/>
        </w:rPr>
        <w:t>Компания получил</w:t>
      </w:r>
      <w:r w:rsidR="003F466A">
        <w:rPr>
          <w:rFonts w:ascii="Times New Roman" w:hAnsi="Times New Roman" w:cs="Times New Roman"/>
          <w:sz w:val="28"/>
          <w:szCs w:val="28"/>
        </w:rPr>
        <w:t>а кредит на три года в размере 3</w:t>
      </w:r>
      <w:r w:rsidR="00657203" w:rsidRPr="00BB4B57">
        <w:rPr>
          <w:rFonts w:ascii="Times New Roman" w:hAnsi="Times New Roman" w:cs="Times New Roman"/>
          <w:sz w:val="28"/>
          <w:szCs w:val="28"/>
        </w:rPr>
        <w:t>34000 руб. с условием во</w:t>
      </w:r>
      <w:r w:rsidR="003F466A">
        <w:rPr>
          <w:rFonts w:ascii="Times New Roman" w:hAnsi="Times New Roman" w:cs="Times New Roman"/>
          <w:sz w:val="28"/>
          <w:szCs w:val="28"/>
        </w:rPr>
        <w:t>зврата 5</w:t>
      </w:r>
      <w:r w:rsidR="00657203">
        <w:rPr>
          <w:rFonts w:ascii="Times New Roman" w:hAnsi="Times New Roman" w:cs="Times New Roman"/>
          <w:sz w:val="28"/>
          <w:szCs w:val="28"/>
        </w:rPr>
        <w:t>56000 руб. Процентная ставка</w:t>
      </w:r>
      <w:r w:rsidR="00130DF1" w:rsidRPr="00130DF1">
        <w:rPr>
          <w:rFonts w:ascii="Times New Roman" w:hAnsi="Times New Roman" w:cs="Times New Roman"/>
          <w:sz w:val="28"/>
          <w:szCs w:val="28"/>
        </w:rPr>
        <w:t xml:space="preserve"> </w:t>
      </w:r>
      <w:r w:rsidR="00130DF1" w:rsidRPr="00BB4B57">
        <w:rPr>
          <w:rFonts w:ascii="Times New Roman" w:hAnsi="Times New Roman" w:cs="Times New Roman"/>
          <w:sz w:val="28"/>
          <w:szCs w:val="28"/>
        </w:rPr>
        <w:t>сложного процента</w:t>
      </w:r>
      <w:r w:rsidR="00130DF1">
        <w:rPr>
          <w:rFonts w:ascii="Times New Roman" w:hAnsi="Times New Roman" w:cs="Times New Roman"/>
          <w:sz w:val="28"/>
          <w:szCs w:val="28"/>
        </w:rPr>
        <w:t>, выраженная в % с точностью до 0,01,</w:t>
      </w:r>
      <w:r w:rsidR="0065720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657203">
        <w:rPr>
          <w:rFonts w:ascii="Times New Roman" w:eastAsia="Times New Roman" w:hAnsi="Times New Roman" w:cs="Times New Roman"/>
          <w:sz w:val="28"/>
          <w:szCs w:val="28"/>
        </w:rPr>
        <w:t xml:space="preserve">равна </w:t>
      </w:r>
      <w:r w:rsidR="00217010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67569D" w:rsidRPr="00675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3279CF" w14:textId="77777777" w:rsidR="00217010" w:rsidRDefault="0021701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77CAE6" w14:textId="5FA856B7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1</w:t>
      </w:r>
    </w:p>
    <w:p w14:paraId="72AFA514" w14:textId="77777777" w:rsidR="00AF776D" w:rsidRPr="00F031D0" w:rsidRDefault="00F031D0" w:rsidP="00F031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500EB8" w:rsidRPr="00BB4B57">
        <w:rPr>
          <w:rFonts w:ascii="Times New Roman" w:hAnsi="Times New Roman" w:cs="Times New Roman"/>
          <w:sz w:val="28"/>
          <w:szCs w:val="28"/>
        </w:rPr>
        <w:t>Вклад откры</w:t>
      </w:r>
      <w:r w:rsidR="003F466A">
        <w:rPr>
          <w:rFonts w:ascii="Times New Roman" w:hAnsi="Times New Roman" w:cs="Times New Roman"/>
          <w:sz w:val="28"/>
          <w:szCs w:val="28"/>
        </w:rPr>
        <w:t>т под 10</w:t>
      </w:r>
      <w:r w:rsidR="00500EB8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500EB8">
        <w:rPr>
          <w:rFonts w:ascii="Times New Roman" w:hAnsi="Times New Roman" w:cs="Times New Roman"/>
          <w:sz w:val="28"/>
          <w:szCs w:val="28"/>
        </w:rPr>
        <w:t>сложных</w:t>
      </w:r>
      <w:r w:rsidR="00500EB8" w:rsidRPr="00BB4B57">
        <w:rPr>
          <w:rFonts w:ascii="Times New Roman" w:hAnsi="Times New Roman" w:cs="Times New Roman"/>
          <w:sz w:val="28"/>
          <w:szCs w:val="28"/>
        </w:rPr>
        <w:t xml:space="preserve"> годовых</w:t>
      </w:r>
      <w:r w:rsidR="00500EB8">
        <w:rPr>
          <w:rFonts w:ascii="Times New Roman" w:hAnsi="Times New Roman" w:cs="Times New Roman"/>
          <w:sz w:val="28"/>
          <w:szCs w:val="28"/>
        </w:rPr>
        <w:t xml:space="preserve"> на </w:t>
      </w:r>
      <w:r w:rsidR="003F466A">
        <w:rPr>
          <w:rFonts w:ascii="Times New Roman" w:hAnsi="Times New Roman" w:cs="Times New Roman"/>
          <w:sz w:val="28"/>
          <w:szCs w:val="28"/>
        </w:rPr>
        <w:t>7</w:t>
      </w:r>
      <w:r w:rsidR="00500EB8">
        <w:rPr>
          <w:rFonts w:ascii="Times New Roman" w:hAnsi="Times New Roman" w:cs="Times New Roman"/>
          <w:sz w:val="28"/>
          <w:szCs w:val="28"/>
        </w:rPr>
        <w:t xml:space="preserve"> месяцев</w:t>
      </w:r>
      <w:r w:rsidR="00500EB8" w:rsidRPr="00BB4B57">
        <w:rPr>
          <w:rFonts w:ascii="Times New Roman" w:hAnsi="Times New Roman" w:cs="Times New Roman"/>
          <w:sz w:val="28"/>
          <w:szCs w:val="28"/>
        </w:rPr>
        <w:t>. На него начислен проц</w:t>
      </w:r>
      <w:r w:rsidR="00500EB8">
        <w:rPr>
          <w:rFonts w:ascii="Times New Roman" w:hAnsi="Times New Roman" w:cs="Times New Roman"/>
          <w:sz w:val="28"/>
          <w:szCs w:val="28"/>
        </w:rPr>
        <w:t xml:space="preserve">ентный платеж в сумме 1500 руб. Величина вклада с точностью до 0,01 </w:t>
      </w:r>
      <w:r w:rsidR="009D4CA9">
        <w:rPr>
          <w:rFonts w:ascii="Times New Roman" w:hAnsi="Times New Roman" w:cs="Times New Roman"/>
          <w:sz w:val="28"/>
          <w:szCs w:val="28"/>
        </w:rPr>
        <w:t xml:space="preserve">руб. </w:t>
      </w:r>
      <w:r w:rsidR="00500EB8">
        <w:rPr>
          <w:rFonts w:ascii="Times New Roman" w:hAnsi="Times New Roman" w:cs="Times New Roman"/>
          <w:sz w:val="28"/>
          <w:szCs w:val="28"/>
        </w:rPr>
        <w:t>равна</w:t>
      </w:r>
      <w:r w:rsidR="00500E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389C">
        <w:rPr>
          <w:rFonts w:ascii="Times New Roman" w:hAnsi="Times New Roman" w:cs="Times New Roman"/>
          <w:sz w:val="28"/>
          <w:szCs w:val="28"/>
        </w:rPr>
        <w:t>…</w:t>
      </w:r>
    </w:p>
    <w:p w14:paraId="025EF6DA" w14:textId="77777777" w:rsidR="0046389C" w:rsidRDefault="0046389C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1030B82E" w14:textId="7FB3F05D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57AA5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14:paraId="38166BEB" w14:textId="77777777" w:rsidR="00DE14C7" w:rsidRPr="00F031D0" w:rsidRDefault="00F031D0" w:rsidP="00F031D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E60C7E">
        <w:rPr>
          <w:rFonts w:ascii="Times New Roman" w:hAnsi="Times New Roman" w:cs="Times New Roman"/>
          <w:sz w:val="28"/>
          <w:szCs w:val="28"/>
        </w:rPr>
        <w:t>Вклад открыт под 11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DE14C7">
        <w:rPr>
          <w:rFonts w:ascii="Times New Roman" w:hAnsi="Times New Roman" w:cs="Times New Roman"/>
          <w:sz w:val="28"/>
          <w:szCs w:val="28"/>
        </w:rPr>
        <w:t>сложных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 годовых</w:t>
      </w:r>
      <w:r w:rsidR="00DE14C7">
        <w:rPr>
          <w:rFonts w:ascii="Times New Roman" w:hAnsi="Times New Roman" w:cs="Times New Roman"/>
          <w:sz w:val="28"/>
          <w:szCs w:val="28"/>
        </w:rPr>
        <w:t xml:space="preserve"> на 10 лет</w:t>
      </w:r>
      <w:r w:rsidR="00DE14C7" w:rsidRPr="00BB4B57">
        <w:rPr>
          <w:rFonts w:ascii="Times New Roman" w:hAnsi="Times New Roman" w:cs="Times New Roman"/>
          <w:sz w:val="28"/>
          <w:szCs w:val="28"/>
        </w:rPr>
        <w:t>. На него начислен проц</w:t>
      </w:r>
      <w:r w:rsidR="00E60C7E">
        <w:rPr>
          <w:rFonts w:ascii="Times New Roman" w:hAnsi="Times New Roman" w:cs="Times New Roman"/>
          <w:sz w:val="28"/>
          <w:szCs w:val="28"/>
        </w:rPr>
        <w:t>ентный платеж в сумме 16</w:t>
      </w:r>
      <w:r w:rsidR="00DE14C7">
        <w:rPr>
          <w:rFonts w:ascii="Times New Roman" w:hAnsi="Times New Roman" w:cs="Times New Roman"/>
          <w:sz w:val="28"/>
          <w:szCs w:val="28"/>
        </w:rPr>
        <w:t xml:space="preserve">00 руб. Величина вклада </w:t>
      </w:r>
      <w:r w:rsidR="00500EB8">
        <w:rPr>
          <w:rFonts w:ascii="Times New Roman" w:hAnsi="Times New Roman" w:cs="Times New Roman"/>
          <w:sz w:val="28"/>
          <w:szCs w:val="28"/>
        </w:rPr>
        <w:t xml:space="preserve">с точностью до 0,01 </w:t>
      </w:r>
      <w:r w:rsidR="009D4CA9">
        <w:rPr>
          <w:rFonts w:ascii="Times New Roman" w:hAnsi="Times New Roman" w:cs="Times New Roman"/>
          <w:sz w:val="28"/>
          <w:szCs w:val="28"/>
        </w:rPr>
        <w:t xml:space="preserve">руб. </w:t>
      </w:r>
      <w:r w:rsidR="00DE14C7">
        <w:rPr>
          <w:rFonts w:ascii="Times New Roman" w:hAnsi="Times New Roman" w:cs="Times New Roman"/>
          <w:sz w:val="28"/>
          <w:szCs w:val="28"/>
        </w:rPr>
        <w:t>равна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6389C" w:rsidRPr="0046389C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942720F" w14:textId="77777777" w:rsidR="0067569D" w:rsidRDefault="00F031D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-: </w:t>
      </w:r>
      <w:r w:rsidR="00E60C7E">
        <w:rPr>
          <w:rFonts w:ascii="Times New Roman" w:hAnsi="Times New Roman" w:cs="Times New Roman"/>
          <w:sz w:val="28"/>
          <w:szCs w:val="28"/>
        </w:rPr>
        <w:t>8</w:t>
      </w:r>
      <w:r w:rsidR="00500EB8">
        <w:rPr>
          <w:rFonts w:ascii="Times New Roman" w:hAnsi="Times New Roman" w:cs="Times New Roman"/>
          <w:sz w:val="28"/>
          <w:szCs w:val="28"/>
        </w:rPr>
        <w:t>76,55</w:t>
      </w:r>
    </w:p>
    <w:p w14:paraId="551E7068" w14:textId="77777777" w:rsidR="0046389C" w:rsidRDefault="0046389C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CB2026" w14:textId="1E6EAFEF" w:rsidR="00F031D0" w:rsidRPr="005A02EE" w:rsidRDefault="00F031D0" w:rsidP="00F031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83EEB">
        <w:rPr>
          <w:rFonts w:ascii="Times New Roman" w:hAnsi="Times New Roman" w:cs="Times New Roman"/>
          <w:b/>
          <w:sz w:val="28"/>
          <w:szCs w:val="28"/>
        </w:rPr>
        <w:t>33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583EEB">
        <w:rPr>
          <w:rFonts w:ascii="Times New Roman" w:hAnsi="Times New Roman" w:cs="Times New Roman"/>
          <w:i/>
          <w:sz w:val="28"/>
          <w:szCs w:val="28"/>
        </w:rPr>
        <w:t>3</w:t>
      </w:r>
    </w:p>
    <w:p w14:paraId="0A9D0788" w14:textId="77777777" w:rsidR="00DE14C7" w:rsidRPr="00583EEB" w:rsidRDefault="00F031D0" w:rsidP="00583EE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lastRenderedPageBreak/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E60C7E">
        <w:rPr>
          <w:rFonts w:ascii="Times New Roman" w:hAnsi="Times New Roman" w:cs="Times New Roman"/>
          <w:sz w:val="28"/>
          <w:szCs w:val="28"/>
        </w:rPr>
        <w:t>Вклад открыт под 7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500EB8">
        <w:rPr>
          <w:rFonts w:ascii="Times New Roman" w:hAnsi="Times New Roman" w:cs="Times New Roman"/>
          <w:sz w:val="28"/>
          <w:szCs w:val="28"/>
        </w:rPr>
        <w:t>сложных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 годовых</w:t>
      </w:r>
      <w:r w:rsidR="00500EB8">
        <w:rPr>
          <w:rFonts w:ascii="Times New Roman" w:hAnsi="Times New Roman" w:cs="Times New Roman"/>
          <w:sz w:val="28"/>
          <w:szCs w:val="28"/>
        </w:rPr>
        <w:t xml:space="preserve"> на 1 год</w:t>
      </w:r>
      <w:r w:rsidR="00DE14C7" w:rsidRPr="00BB4B57">
        <w:rPr>
          <w:rFonts w:ascii="Times New Roman" w:hAnsi="Times New Roman" w:cs="Times New Roman"/>
          <w:sz w:val="28"/>
          <w:szCs w:val="28"/>
        </w:rPr>
        <w:t>. На него начислен процен</w:t>
      </w:r>
      <w:r w:rsidR="00E60C7E">
        <w:rPr>
          <w:rFonts w:ascii="Times New Roman" w:hAnsi="Times New Roman" w:cs="Times New Roman"/>
          <w:sz w:val="28"/>
          <w:szCs w:val="28"/>
        </w:rPr>
        <w:t>тный платеж в сумме 2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500 руб. </w:t>
      </w:r>
      <w:r w:rsidR="00500EB8">
        <w:rPr>
          <w:rFonts w:ascii="Times New Roman" w:hAnsi="Times New Roman" w:cs="Times New Roman"/>
          <w:sz w:val="28"/>
          <w:szCs w:val="28"/>
        </w:rPr>
        <w:t xml:space="preserve">Величина вклада с точностью до 0,01 </w:t>
      </w:r>
      <w:r w:rsidR="009D4CA9">
        <w:rPr>
          <w:rFonts w:ascii="Times New Roman" w:hAnsi="Times New Roman" w:cs="Times New Roman"/>
          <w:sz w:val="28"/>
          <w:szCs w:val="28"/>
        </w:rPr>
        <w:t xml:space="preserve">руб. </w:t>
      </w:r>
      <w:r w:rsidR="00500EB8">
        <w:rPr>
          <w:rFonts w:ascii="Times New Roman" w:hAnsi="Times New Roman" w:cs="Times New Roman"/>
          <w:sz w:val="28"/>
          <w:szCs w:val="28"/>
        </w:rPr>
        <w:t>равна</w:t>
      </w:r>
      <w:r w:rsidR="00500EB8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809F4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67569D" w:rsidRPr="0030188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4990E9" w14:textId="77777777" w:rsidR="000E4554" w:rsidRPr="00F15F3D" w:rsidRDefault="000E455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491802" w14:textId="6016AC5A" w:rsidR="00583EEB" w:rsidRPr="005A02EE" w:rsidRDefault="00583EEB" w:rsidP="00583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14:paraId="002AC4A5" w14:textId="77777777" w:rsidR="00DE14C7" w:rsidRPr="00583EEB" w:rsidRDefault="00583EEB" w:rsidP="00583EE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416F6E">
        <w:rPr>
          <w:rFonts w:ascii="Times New Roman" w:hAnsi="Times New Roman" w:cs="Times New Roman"/>
          <w:sz w:val="28"/>
          <w:szCs w:val="28"/>
        </w:rPr>
        <w:t>Вклад открыт под 10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C04186">
        <w:rPr>
          <w:rFonts w:ascii="Times New Roman" w:hAnsi="Times New Roman" w:cs="Times New Roman"/>
          <w:sz w:val="28"/>
          <w:szCs w:val="28"/>
        </w:rPr>
        <w:t>сложных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 годовых</w:t>
      </w:r>
      <w:r w:rsidR="00C04186">
        <w:rPr>
          <w:rFonts w:ascii="Times New Roman" w:hAnsi="Times New Roman" w:cs="Times New Roman"/>
          <w:sz w:val="28"/>
          <w:szCs w:val="28"/>
        </w:rPr>
        <w:t xml:space="preserve"> на 1</w:t>
      </w:r>
      <w:r w:rsidR="00416F6E">
        <w:rPr>
          <w:rFonts w:ascii="Times New Roman" w:hAnsi="Times New Roman" w:cs="Times New Roman"/>
          <w:sz w:val="28"/>
          <w:szCs w:val="28"/>
        </w:rPr>
        <w:t>5</w:t>
      </w:r>
      <w:r w:rsidR="00C04186">
        <w:rPr>
          <w:rFonts w:ascii="Times New Roman" w:hAnsi="Times New Roman" w:cs="Times New Roman"/>
          <w:sz w:val="28"/>
          <w:szCs w:val="28"/>
        </w:rPr>
        <w:t xml:space="preserve"> дней</w:t>
      </w:r>
      <w:r w:rsidR="00AE5520">
        <w:rPr>
          <w:rFonts w:ascii="Times New Roman" w:hAnsi="Times New Roman" w:cs="Times New Roman"/>
          <w:sz w:val="28"/>
          <w:szCs w:val="28"/>
        </w:rPr>
        <w:t xml:space="preserve"> </w:t>
      </w:r>
      <w:r w:rsidR="008C5410">
        <w:rPr>
          <w:rFonts w:ascii="Times New Roman" w:hAnsi="Times New Roman" w:cs="Times New Roman"/>
          <w:sz w:val="28"/>
          <w:szCs w:val="28"/>
        </w:rPr>
        <w:t>(</w:t>
      </w:r>
      <w:r w:rsidR="00AE5520">
        <w:rPr>
          <w:rFonts w:ascii="Times New Roman" w:hAnsi="Times New Roman" w:cs="Times New Roman"/>
          <w:sz w:val="28"/>
          <w:szCs w:val="28"/>
        </w:rPr>
        <w:t>число дней в году 365)</w:t>
      </w:r>
      <w:r w:rsidR="00DE14C7" w:rsidRPr="00BB4B57">
        <w:rPr>
          <w:rFonts w:ascii="Times New Roman" w:hAnsi="Times New Roman" w:cs="Times New Roman"/>
          <w:sz w:val="28"/>
          <w:szCs w:val="28"/>
        </w:rPr>
        <w:t>. На него начислен проце</w:t>
      </w:r>
      <w:r w:rsidR="00416F6E">
        <w:rPr>
          <w:rFonts w:ascii="Times New Roman" w:hAnsi="Times New Roman" w:cs="Times New Roman"/>
          <w:sz w:val="28"/>
          <w:szCs w:val="28"/>
        </w:rPr>
        <w:t>нтный платеж в сумме 3</w:t>
      </w:r>
      <w:r w:rsidR="00DE14C7" w:rsidRPr="00BB4B57">
        <w:rPr>
          <w:rFonts w:ascii="Times New Roman" w:hAnsi="Times New Roman" w:cs="Times New Roman"/>
          <w:sz w:val="28"/>
          <w:szCs w:val="28"/>
        </w:rPr>
        <w:t xml:space="preserve">500 руб. </w:t>
      </w:r>
      <w:r w:rsidR="00C04186">
        <w:rPr>
          <w:rFonts w:ascii="Times New Roman" w:hAnsi="Times New Roman" w:cs="Times New Roman"/>
          <w:sz w:val="28"/>
          <w:szCs w:val="28"/>
        </w:rPr>
        <w:t xml:space="preserve">Величина вклада с точностью до 0,01 </w:t>
      </w:r>
      <w:r w:rsidR="009D4CA9">
        <w:rPr>
          <w:rFonts w:ascii="Times New Roman" w:hAnsi="Times New Roman" w:cs="Times New Roman"/>
          <w:sz w:val="28"/>
          <w:szCs w:val="28"/>
        </w:rPr>
        <w:t xml:space="preserve">руб. </w:t>
      </w:r>
      <w:r w:rsidR="00C04186">
        <w:rPr>
          <w:rFonts w:ascii="Times New Roman" w:hAnsi="Times New Roman" w:cs="Times New Roman"/>
          <w:sz w:val="28"/>
          <w:szCs w:val="28"/>
        </w:rPr>
        <w:t>равна</w:t>
      </w:r>
      <w:r w:rsidR="00C04186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0E4554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14:paraId="3744EF13" w14:textId="77777777" w:rsidR="000E4554" w:rsidRDefault="000E455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9488A9" w14:textId="64334A68" w:rsidR="00583EEB" w:rsidRPr="005A02EE" w:rsidRDefault="00583EEB" w:rsidP="00583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-15</w:t>
      </w:r>
    </w:p>
    <w:p w14:paraId="5F4BB6A6" w14:textId="77777777" w:rsidR="000E4332" w:rsidRPr="00583EEB" w:rsidRDefault="00583EEB" w:rsidP="006E377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AE5520">
        <w:rPr>
          <w:rFonts w:ascii="Times New Roman" w:hAnsi="Times New Roman" w:cs="Times New Roman"/>
          <w:sz w:val="28"/>
          <w:szCs w:val="28"/>
        </w:rPr>
        <w:t>С</w:t>
      </w:r>
      <w:r w:rsidR="00AE5520" w:rsidRPr="00BB4B57">
        <w:rPr>
          <w:rFonts w:ascii="Times New Roman" w:hAnsi="Times New Roman" w:cs="Times New Roman"/>
          <w:sz w:val="28"/>
          <w:szCs w:val="28"/>
        </w:rPr>
        <w:t>умма</w:t>
      </w:r>
      <w:r w:rsidR="00AE5520">
        <w:rPr>
          <w:rFonts w:ascii="Times New Roman" w:hAnsi="Times New Roman" w:cs="Times New Roman"/>
          <w:sz w:val="28"/>
          <w:szCs w:val="28"/>
        </w:rPr>
        <w:t>, внесённая на депозит</w:t>
      </w:r>
      <w:r w:rsidR="00490552">
        <w:rPr>
          <w:rFonts w:ascii="Times New Roman" w:hAnsi="Times New Roman" w:cs="Times New Roman"/>
          <w:sz w:val="28"/>
          <w:szCs w:val="28"/>
        </w:rPr>
        <w:t>,</w:t>
      </w:r>
      <w:r w:rsidR="00AE5520">
        <w:rPr>
          <w:rFonts w:ascii="Times New Roman" w:hAnsi="Times New Roman" w:cs="Times New Roman"/>
          <w:sz w:val="28"/>
          <w:szCs w:val="28"/>
        </w:rPr>
        <w:t xml:space="preserve"> </w:t>
      </w:r>
      <w:r w:rsidR="00490552">
        <w:rPr>
          <w:rFonts w:ascii="Times New Roman" w:hAnsi="Times New Roman" w:cs="Times New Roman"/>
          <w:sz w:val="28"/>
          <w:szCs w:val="28"/>
        </w:rPr>
        <w:t xml:space="preserve">удвоится за </w:t>
      </w:r>
      <w:r w:rsidR="00416F6E">
        <w:rPr>
          <w:rFonts w:ascii="Times New Roman" w:hAnsi="Times New Roman" w:cs="Times New Roman"/>
          <w:sz w:val="28"/>
          <w:szCs w:val="28"/>
        </w:rPr>
        <w:t>14</w:t>
      </w:r>
      <w:r w:rsidR="00490552">
        <w:rPr>
          <w:rFonts w:ascii="Times New Roman" w:hAnsi="Times New Roman" w:cs="Times New Roman"/>
          <w:sz w:val="28"/>
          <w:szCs w:val="28"/>
        </w:rPr>
        <w:t xml:space="preserve"> лет. По</w:t>
      </w:r>
      <w:r w:rsidR="0049055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90552">
        <w:rPr>
          <w:rFonts w:ascii="Times New Roman" w:hAnsi="Times New Roman" w:cs="Times New Roman"/>
          <w:sz w:val="28"/>
          <w:szCs w:val="28"/>
        </w:rPr>
        <w:t>правилу «70» сложная</w:t>
      </w:r>
      <w:r w:rsidR="0049055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90552">
        <w:rPr>
          <w:rFonts w:ascii="Times New Roman" w:hAnsi="Times New Roman" w:cs="Times New Roman"/>
          <w:sz w:val="28"/>
          <w:szCs w:val="28"/>
        </w:rPr>
        <w:t>процентная ставка, выраженная в %, равна</w:t>
      </w:r>
      <w:r w:rsidR="00AE55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E4554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14:paraId="2D147032" w14:textId="77777777" w:rsidR="000E4554" w:rsidRDefault="000E455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4210A68" w14:textId="706389B1" w:rsidR="00583EEB" w:rsidRPr="005A02EE" w:rsidRDefault="00583EEB" w:rsidP="00583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14:paraId="0298DBE7" w14:textId="77777777" w:rsidR="00253772" w:rsidRPr="00583EEB" w:rsidRDefault="00583EEB" w:rsidP="00583EE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253772">
        <w:rPr>
          <w:rFonts w:ascii="Times New Roman" w:hAnsi="Times New Roman" w:cs="Times New Roman"/>
          <w:sz w:val="28"/>
          <w:szCs w:val="28"/>
        </w:rPr>
        <w:t>С</w:t>
      </w:r>
      <w:r w:rsidR="00253772" w:rsidRPr="00BB4B57">
        <w:rPr>
          <w:rFonts w:ascii="Times New Roman" w:hAnsi="Times New Roman" w:cs="Times New Roman"/>
          <w:sz w:val="28"/>
          <w:szCs w:val="28"/>
        </w:rPr>
        <w:t>умма</w:t>
      </w:r>
      <w:r w:rsidR="00253772">
        <w:rPr>
          <w:rFonts w:ascii="Times New Roman" w:hAnsi="Times New Roman" w:cs="Times New Roman"/>
          <w:sz w:val="28"/>
          <w:szCs w:val="28"/>
        </w:rPr>
        <w:t>, внесённая на депозит,</w:t>
      </w:r>
      <w:r w:rsidR="00D0328A">
        <w:rPr>
          <w:rFonts w:ascii="Times New Roman" w:hAnsi="Times New Roman" w:cs="Times New Roman"/>
          <w:sz w:val="28"/>
          <w:szCs w:val="28"/>
        </w:rPr>
        <w:t xml:space="preserve"> утроится за 7</w:t>
      </w:r>
      <w:r w:rsidR="00253772" w:rsidRPr="00BB4B57">
        <w:rPr>
          <w:rFonts w:ascii="Times New Roman" w:hAnsi="Times New Roman" w:cs="Times New Roman"/>
          <w:sz w:val="28"/>
          <w:szCs w:val="28"/>
        </w:rPr>
        <w:t xml:space="preserve"> лет</w:t>
      </w:r>
      <w:r w:rsidR="00253772">
        <w:rPr>
          <w:rFonts w:ascii="Times New Roman" w:hAnsi="Times New Roman" w:cs="Times New Roman"/>
          <w:sz w:val="28"/>
          <w:szCs w:val="28"/>
        </w:rPr>
        <w:t>.</w:t>
      </w:r>
      <w:r w:rsidR="0025377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253772">
        <w:rPr>
          <w:rFonts w:ascii="Times New Roman" w:hAnsi="Times New Roman" w:cs="Times New Roman"/>
          <w:sz w:val="28"/>
          <w:szCs w:val="28"/>
        </w:rPr>
        <w:t>Годовая</w:t>
      </w:r>
      <w:r w:rsidR="00253772" w:rsidRPr="00BB4B57">
        <w:rPr>
          <w:rFonts w:ascii="Times New Roman" w:hAnsi="Times New Roman" w:cs="Times New Roman"/>
          <w:sz w:val="28"/>
          <w:szCs w:val="28"/>
        </w:rPr>
        <w:t xml:space="preserve"> сложн</w:t>
      </w:r>
      <w:r w:rsidR="00253772">
        <w:rPr>
          <w:rFonts w:ascii="Times New Roman" w:hAnsi="Times New Roman" w:cs="Times New Roman"/>
          <w:sz w:val="28"/>
          <w:szCs w:val="28"/>
        </w:rPr>
        <w:t>ая</w:t>
      </w:r>
      <w:r w:rsidR="0025377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253772">
        <w:rPr>
          <w:rFonts w:ascii="Times New Roman" w:hAnsi="Times New Roman" w:cs="Times New Roman"/>
          <w:sz w:val="28"/>
          <w:szCs w:val="28"/>
        </w:rPr>
        <w:t xml:space="preserve">процентная ставка (выраженная в % с точностью до 0,01) равна </w:t>
      </w:r>
      <w:r w:rsidR="000E455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217F046" w14:textId="77777777" w:rsidR="00253772" w:rsidRDefault="0025377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69A4F1" w14:textId="4888BB94" w:rsidR="00583EEB" w:rsidRPr="005A02EE" w:rsidRDefault="00583EEB" w:rsidP="00583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-17</w:t>
      </w:r>
    </w:p>
    <w:p w14:paraId="2EE98087" w14:textId="77777777" w:rsidR="00253772" w:rsidRPr="00583EEB" w:rsidRDefault="00583EEB" w:rsidP="00583EE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F40617">
        <w:rPr>
          <w:rFonts w:ascii="Times New Roman" w:hAnsi="Times New Roman" w:cs="Times New Roman"/>
          <w:sz w:val="28"/>
          <w:szCs w:val="28"/>
        </w:rPr>
        <w:t>Число лет, вычисленное с точностью до 0,01, за которое в</w:t>
      </w:r>
      <w:r w:rsidR="00253772" w:rsidRPr="00BB4B57">
        <w:rPr>
          <w:rFonts w:ascii="Times New Roman" w:hAnsi="Times New Roman" w:cs="Times New Roman"/>
          <w:sz w:val="28"/>
          <w:szCs w:val="28"/>
        </w:rPr>
        <w:t xml:space="preserve">клад вырастет в 4 раза </w:t>
      </w:r>
      <w:r w:rsidR="00D0328A">
        <w:rPr>
          <w:rFonts w:ascii="Times New Roman" w:hAnsi="Times New Roman" w:cs="Times New Roman"/>
          <w:sz w:val="28"/>
          <w:szCs w:val="28"/>
        </w:rPr>
        <w:t>при ставке 8</w:t>
      </w:r>
      <w:r w:rsidR="00F40617">
        <w:rPr>
          <w:rFonts w:ascii="Times New Roman" w:hAnsi="Times New Roman" w:cs="Times New Roman"/>
          <w:sz w:val="28"/>
          <w:szCs w:val="28"/>
        </w:rPr>
        <w:t xml:space="preserve">% годовых сложных </w:t>
      </w:r>
      <w:r w:rsidR="00253772" w:rsidRPr="00BB4B57">
        <w:rPr>
          <w:rFonts w:ascii="Times New Roman" w:hAnsi="Times New Roman" w:cs="Times New Roman"/>
          <w:sz w:val="28"/>
          <w:szCs w:val="28"/>
        </w:rPr>
        <w:t>процентов</w:t>
      </w:r>
      <w:r w:rsidR="00F40617">
        <w:rPr>
          <w:rFonts w:ascii="Times New Roman" w:hAnsi="Times New Roman" w:cs="Times New Roman"/>
          <w:sz w:val="28"/>
          <w:szCs w:val="28"/>
        </w:rPr>
        <w:t>, равно</w:t>
      </w:r>
      <w:r w:rsidR="0025377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E455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61BCE5B" w14:textId="77777777" w:rsidR="00F40617" w:rsidRDefault="00F4061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C85AB0" w14:textId="12B09CBC" w:rsidR="00583EEB" w:rsidRPr="005A02EE" w:rsidRDefault="00583EEB" w:rsidP="00583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8</w:t>
      </w:r>
    </w:p>
    <w:p w14:paraId="484C05C7" w14:textId="77777777" w:rsidR="005E4F05" w:rsidRPr="00583EEB" w:rsidRDefault="00583EEB" w:rsidP="00583EE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B30305">
        <w:rPr>
          <w:rFonts w:ascii="Times New Roman" w:hAnsi="Times New Roman" w:cs="Times New Roman"/>
          <w:sz w:val="28"/>
          <w:szCs w:val="28"/>
        </w:rPr>
        <w:t>Число</w:t>
      </w:r>
      <w:r w:rsidR="00B30305" w:rsidRPr="00BB4B57">
        <w:rPr>
          <w:rFonts w:ascii="Times New Roman" w:hAnsi="Times New Roman" w:cs="Times New Roman"/>
          <w:sz w:val="28"/>
          <w:szCs w:val="28"/>
        </w:rPr>
        <w:t xml:space="preserve"> лет</w:t>
      </w:r>
      <w:r w:rsidR="00B30305">
        <w:rPr>
          <w:rFonts w:ascii="Times New Roman" w:hAnsi="Times New Roman" w:cs="Times New Roman"/>
          <w:sz w:val="28"/>
          <w:szCs w:val="28"/>
        </w:rPr>
        <w:t>, за которое</w:t>
      </w:r>
      <w:r w:rsidR="00B30305" w:rsidRPr="00BB4B57">
        <w:rPr>
          <w:rFonts w:ascii="Times New Roman" w:hAnsi="Times New Roman" w:cs="Times New Roman"/>
          <w:sz w:val="28"/>
          <w:szCs w:val="28"/>
        </w:rPr>
        <w:t xml:space="preserve"> удвоится капитал в схеме </w:t>
      </w:r>
      <w:r w:rsidR="00B30305">
        <w:rPr>
          <w:rFonts w:ascii="Times New Roman" w:hAnsi="Times New Roman" w:cs="Times New Roman"/>
          <w:sz w:val="28"/>
          <w:szCs w:val="28"/>
        </w:rPr>
        <w:t>сложных</w:t>
      </w:r>
      <w:r w:rsidR="00D0328A">
        <w:rPr>
          <w:rFonts w:ascii="Times New Roman" w:hAnsi="Times New Roman" w:cs="Times New Roman"/>
          <w:sz w:val="28"/>
          <w:szCs w:val="28"/>
        </w:rPr>
        <w:t xml:space="preserve"> процентов при ставке 9</w:t>
      </w:r>
      <w:r w:rsidR="00B30305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B30305">
        <w:rPr>
          <w:rFonts w:ascii="Times New Roman" w:hAnsi="Times New Roman" w:cs="Times New Roman"/>
          <w:sz w:val="28"/>
          <w:szCs w:val="28"/>
        </w:rPr>
        <w:t xml:space="preserve">, вычисленное по правилу «70» с точностью до 0,01, равно </w:t>
      </w:r>
      <w:r w:rsidR="009A31E0" w:rsidRPr="000F2F3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0989E2B" w14:textId="77777777" w:rsidR="009A31E0" w:rsidRDefault="009A31E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39F8A253" w14:textId="0132B73B" w:rsidR="00583EEB" w:rsidRPr="005A02EE" w:rsidRDefault="00583EEB" w:rsidP="00583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9</w:t>
      </w:r>
    </w:p>
    <w:p w14:paraId="127827AA" w14:textId="77777777" w:rsidR="00B30305" w:rsidRPr="00583EEB" w:rsidRDefault="00583EEB" w:rsidP="00583EE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B30305" w:rsidRPr="00BB4B57">
        <w:rPr>
          <w:rFonts w:ascii="Times New Roman" w:hAnsi="Times New Roman" w:cs="Times New Roman"/>
          <w:sz w:val="28"/>
          <w:szCs w:val="28"/>
        </w:rPr>
        <w:t>Инвестор намерен положить некоторую сум</w:t>
      </w:r>
      <w:r w:rsidR="00D0328A">
        <w:rPr>
          <w:rFonts w:ascii="Times New Roman" w:hAnsi="Times New Roman" w:cs="Times New Roman"/>
          <w:sz w:val="28"/>
          <w:szCs w:val="28"/>
        </w:rPr>
        <w:t>му под 12</w:t>
      </w:r>
      <w:r w:rsidR="00B30305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B30305">
        <w:rPr>
          <w:rFonts w:ascii="Times New Roman" w:hAnsi="Times New Roman" w:cs="Times New Roman"/>
          <w:sz w:val="28"/>
          <w:szCs w:val="28"/>
        </w:rPr>
        <w:t xml:space="preserve">сложных </w:t>
      </w:r>
      <w:r w:rsidR="00B30305" w:rsidRPr="00BB4B57">
        <w:rPr>
          <w:rFonts w:ascii="Times New Roman" w:hAnsi="Times New Roman" w:cs="Times New Roman"/>
          <w:sz w:val="28"/>
          <w:szCs w:val="28"/>
        </w:rPr>
        <w:t>годовых с целью накопления через тр</w:t>
      </w:r>
      <w:r w:rsidR="00B30305">
        <w:rPr>
          <w:rFonts w:ascii="Times New Roman" w:hAnsi="Times New Roman" w:cs="Times New Roman"/>
          <w:sz w:val="28"/>
          <w:szCs w:val="28"/>
        </w:rPr>
        <w:t>и года 1500000 руб.  С</w:t>
      </w:r>
      <w:r w:rsidR="00B30305" w:rsidRPr="00BB4B57">
        <w:rPr>
          <w:rFonts w:ascii="Times New Roman" w:hAnsi="Times New Roman" w:cs="Times New Roman"/>
          <w:sz w:val="28"/>
          <w:szCs w:val="28"/>
        </w:rPr>
        <w:t>умм</w:t>
      </w:r>
      <w:r w:rsidR="00B30305">
        <w:rPr>
          <w:rFonts w:ascii="Times New Roman" w:hAnsi="Times New Roman" w:cs="Times New Roman"/>
          <w:sz w:val="28"/>
          <w:szCs w:val="28"/>
        </w:rPr>
        <w:t>а</w:t>
      </w:r>
      <w:r w:rsidR="00B30305" w:rsidRPr="00BB4B57">
        <w:rPr>
          <w:rFonts w:ascii="Times New Roman" w:hAnsi="Times New Roman" w:cs="Times New Roman"/>
          <w:sz w:val="28"/>
          <w:szCs w:val="28"/>
        </w:rPr>
        <w:t xml:space="preserve"> вклада</w:t>
      </w:r>
      <w:r w:rsidR="009214AF">
        <w:rPr>
          <w:rFonts w:ascii="Times New Roman" w:hAnsi="Times New Roman" w:cs="Times New Roman"/>
          <w:sz w:val="28"/>
          <w:szCs w:val="28"/>
        </w:rPr>
        <w:t xml:space="preserve"> с</w:t>
      </w:r>
      <w:r w:rsidR="00B30305">
        <w:rPr>
          <w:rFonts w:ascii="Times New Roman" w:hAnsi="Times New Roman" w:cs="Times New Roman"/>
          <w:sz w:val="28"/>
          <w:szCs w:val="28"/>
        </w:rPr>
        <w:t xml:space="preserve"> точностью до 0,01</w:t>
      </w:r>
      <w:r w:rsidR="009214AF">
        <w:rPr>
          <w:rFonts w:ascii="Times New Roman" w:hAnsi="Times New Roman" w:cs="Times New Roman"/>
          <w:sz w:val="28"/>
          <w:szCs w:val="28"/>
        </w:rPr>
        <w:t xml:space="preserve"> руб.</w:t>
      </w:r>
      <w:r w:rsidR="00B3030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равна </w:t>
      </w:r>
      <w:r w:rsidR="009A31E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F021D83" w14:textId="77777777" w:rsidR="00583EEB" w:rsidRDefault="00583EE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32ECAD" w14:textId="0F183112" w:rsidR="00583EEB" w:rsidRPr="002257D1" w:rsidRDefault="00583EEB" w:rsidP="00583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2257D1" w:rsidRPr="002257D1">
        <w:rPr>
          <w:rFonts w:ascii="Times New Roman" w:hAnsi="Times New Roman" w:cs="Times New Roman"/>
          <w:b/>
          <w:sz w:val="28"/>
          <w:szCs w:val="28"/>
        </w:rPr>
        <w:t>40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457AA5">
        <w:rPr>
          <w:rFonts w:ascii="Times New Roman" w:hAnsi="Times New Roman" w:cs="Times New Roman"/>
          <w:i/>
          <w:sz w:val="28"/>
          <w:szCs w:val="28"/>
        </w:rPr>
        <w:t>2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2257D1" w:rsidRPr="002257D1">
        <w:rPr>
          <w:rFonts w:ascii="Times New Roman" w:hAnsi="Times New Roman" w:cs="Times New Roman"/>
          <w:i/>
          <w:sz w:val="28"/>
          <w:szCs w:val="28"/>
        </w:rPr>
        <w:t>20</w:t>
      </w:r>
    </w:p>
    <w:p w14:paraId="5FAE9621" w14:textId="77777777" w:rsidR="008E7023" w:rsidRPr="008E7023" w:rsidRDefault="00583EEB" w:rsidP="008E7023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>Б</w:t>
      </w:r>
      <w:r w:rsidR="008E7023" w:rsidRP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>ан</w:t>
      </w:r>
      <w:r w:rsid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 принимает вклады под </w:t>
      </w:r>
      <w:r w:rsidR="008E7023" w:rsidRP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>сложные 8% годовых?</w:t>
      </w:r>
      <w:r w:rsid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</w:t>
      </w:r>
      <w:r w:rsidR="008E7023" w:rsidRP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>рок</w:t>
      </w:r>
      <w:r w:rsid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9214A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выраженный в годах</w:t>
      </w:r>
      <w:r w:rsidR="00505BC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точностью до 0,1</w:t>
      </w:r>
      <w:r w:rsidR="009214AF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который</w:t>
      </w:r>
      <w:r w:rsidR="008E7023" w:rsidRP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необходимо положить в банк 12000 руб., чтобы накопить 15000 руб.,</w:t>
      </w:r>
      <w:r w:rsidR="008E702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равен…</w:t>
      </w:r>
    </w:p>
    <w:p w14:paraId="239EF7E0" w14:textId="77777777" w:rsidR="009A31E0" w:rsidRDefault="009A31E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981F9F" w14:textId="77777777" w:rsidR="00CD1868" w:rsidRPr="00BC3FAD" w:rsidRDefault="00CD1868" w:rsidP="006E37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1E908" w14:textId="77777777" w:rsidR="001F7341" w:rsidRPr="00442CAA" w:rsidRDefault="00CD186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5C2AF" w14:textId="77777777" w:rsidR="000C73FD" w:rsidRDefault="002257D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2257D1">
        <w:rPr>
          <w:rFonts w:ascii="Times New Roman" w:hAnsi="Times New Roman" w:cs="Times New Roman"/>
          <w:b/>
          <w:sz w:val="28"/>
          <w:szCs w:val="28"/>
        </w:rPr>
        <w:t>2:</w:t>
      </w:r>
      <w:r w:rsidR="001F7341" w:rsidRPr="009A31E0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1F7341" w:rsidRPr="009A31E0">
        <w:rPr>
          <w:rFonts w:ascii="Times New Roman" w:hAnsi="Times New Roman" w:cs="Times New Roman"/>
          <w:b/>
          <w:sz w:val="28"/>
          <w:szCs w:val="28"/>
        </w:rPr>
        <w:t xml:space="preserve"> 3: </w:t>
      </w:r>
      <w:r w:rsidR="00337B3F">
        <w:rPr>
          <w:rFonts w:ascii="Times New Roman" w:hAnsi="Times New Roman" w:cs="Times New Roman"/>
          <w:b/>
          <w:sz w:val="28"/>
          <w:szCs w:val="28"/>
        </w:rPr>
        <w:t xml:space="preserve">Кратные и непрерывные проценты. </w:t>
      </w:r>
    </w:p>
    <w:p w14:paraId="5C1A60E8" w14:textId="77777777" w:rsidR="009A31E0" w:rsidRDefault="009A31E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0479FF" w14:textId="0046876C" w:rsidR="002257D1" w:rsidRPr="005A02EE" w:rsidRDefault="002257D1" w:rsidP="002257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75C9240B" w14:textId="77777777" w:rsidR="00D64AB1" w:rsidRPr="002257D1" w:rsidRDefault="002257D1" w:rsidP="002257D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D64AB1" w:rsidRPr="00BB4B57">
        <w:rPr>
          <w:rFonts w:ascii="Times New Roman" w:hAnsi="Times New Roman" w:cs="Times New Roman"/>
          <w:sz w:val="28"/>
          <w:szCs w:val="28"/>
        </w:rPr>
        <w:t>В банк положен депозит в размере 24</w:t>
      </w:r>
      <w:r w:rsidR="000E2CEC">
        <w:rPr>
          <w:rFonts w:ascii="Times New Roman" w:hAnsi="Times New Roman" w:cs="Times New Roman"/>
          <w:sz w:val="28"/>
          <w:szCs w:val="28"/>
        </w:rPr>
        <w:t>500 руб. под 6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% годовых по схеме сложных </w:t>
      </w:r>
      <w:r w:rsidR="004940E7">
        <w:rPr>
          <w:rFonts w:ascii="Times New Roman" w:hAnsi="Times New Roman" w:cs="Times New Roman"/>
          <w:sz w:val="28"/>
          <w:szCs w:val="28"/>
        </w:rPr>
        <w:t>процентов. Величина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 депозита через три </w:t>
      </w:r>
      <w:r w:rsidR="00D64AB1">
        <w:rPr>
          <w:rFonts w:ascii="Times New Roman" w:hAnsi="Times New Roman" w:cs="Times New Roman"/>
          <w:sz w:val="28"/>
          <w:szCs w:val="28"/>
        </w:rPr>
        <w:t xml:space="preserve">года при начислении процентов </w:t>
      </w:r>
      <w:r w:rsidR="00D64AB1" w:rsidRPr="00BB4B57">
        <w:rPr>
          <w:rFonts w:ascii="Times New Roman" w:hAnsi="Times New Roman" w:cs="Times New Roman"/>
          <w:sz w:val="28"/>
          <w:szCs w:val="28"/>
        </w:rPr>
        <w:t>4 раз</w:t>
      </w:r>
      <w:r w:rsidR="00D64AB1">
        <w:rPr>
          <w:rFonts w:ascii="Times New Roman" w:hAnsi="Times New Roman" w:cs="Times New Roman"/>
          <w:sz w:val="28"/>
          <w:szCs w:val="28"/>
        </w:rPr>
        <w:t>а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 в году</w:t>
      </w:r>
      <w:r w:rsidR="00BB7037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1D45F6">
        <w:rPr>
          <w:rFonts w:ascii="Times New Roman" w:hAnsi="Times New Roman" w:cs="Times New Roman"/>
          <w:sz w:val="28"/>
          <w:szCs w:val="28"/>
        </w:rPr>
        <w:t xml:space="preserve"> руб.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940E7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9A31E0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14:paraId="3E2D8282" w14:textId="41FF0C8D" w:rsidR="002257D1" w:rsidRPr="005A02EE" w:rsidRDefault="002257D1" w:rsidP="002257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14:paraId="72F47F7A" w14:textId="77777777" w:rsidR="00AC7E67" w:rsidRPr="002257D1" w:rsidRDefault="002257D1" w:rsidP="002257D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В банк положен депозит в размере </w:t>
      </w:r>
      <w:r w:rsidR="000E2CEC">
        <w:rPr>
          <w:rFonts w:ascii="Times New Roman" w:hAnsi="Times New Roman" w:cs="Times New Roman"/>
          <w:sz w:val="28"/>
          <w:szCs w:val="28"/>
        </w:rPr>
        <w:t>32400 руб. под 5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% годовых по схеме сложных процентов. </w:t>
      </w:r>
      <w:r w:rsidR="00BB7037">
        <w:rPr>
          <w:rFonts w:ascii="Times New Roman" w:hAnsi="Times New Roman" w:cs="Times New Roman"/>
          <w:sz w:val="28"/>
          <w:szCs w:val="28"/>
        </w:rPr>
        <w:t>Величина</w:t>
      </w:r>
      <w:r w:rsidR="00BB7037" w:rsidRPr="00BB4B57">
        <w:rPr>
          <w:rFonts w:ascii="Times New Roman" w:hAnsi="Times New Roman" w:cs="Times New Roman"/>
          <w:sz w:val="28"/>
          <w:szCs w:val="28"/>
        </w:rPr>
        <w:t xml:space="preserve"> депозита через три </w:t>
      </w:r>
      <w:r w:rsidR="00BB7037">
        <w:rPr>
          <w:rFonts w:ascii="Times New Roman" w:hAnsi="Times New Roman" w:cs="Times New Roman"/>
          <w:sz w:val="28"/>
          <w:szCs w:val="28"/>
        </w:rPr>
        <w:t>года при начислении процентов 6</w:t>
      </w:r>
      <w:r w:rsidR="00BB7037" w:rsidRPr="00BB4B57">
        <w:rPr>
          <w:rFonts w:ascii="Times New Roman" w:hAnsi="Times New Roman" w:cs="Times New Roman"/>
          <w:sz w:val="28"/>
          <w:szCs w:val="28"/>
        </w:rPr>
        <w:t xml:space="preserve"> раз в году</w:t>
      </w:r>
      <w:r w:rsidR="00BB7037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BB703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A5A6B">
        <w:rPr>
          <w:rFonts w:ascii="Times New Roman" w:hAnsi="Times New Roman" w:cs="Times New Roman"/>
          <w:sz w:val="28"/>
          <w:szCs w:val="28"/>
        </w:rPr>
        <w:t xml:space="preserve">руб. </w:t>
      </w:r>
      <w:r w:rsidR="00BB7037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9A31E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62D5F85" w14:textId="77777777" w:rsidR="009A31E0" w:rsidRDefault="009A31E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B62E9C" w14:textId="1311FF06" w:rsidR="002257D1" w:rsidRPr="005A02EE" w:rsidRDefault="002257D1" w:rsidP="002257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-3</w:t>
      </w:r>
    </w:p>
    <w:p w14:paraId="0926E07B" w14:textId="77777777" w:rsidR="00D64AB1" w:rsidRPr="002257D1" w:rsidRDefault="002257D1" w:rsidP="002257D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В банк положен депозит в размере </w:t>
      </w:r>
      <w:r w:rsidR="000E2CEC">
        <w:rPr>
          <w:rFonts w:ascii="Times New Roman" w:hAnsi="Times New Roman" w:cs="Times New Roman"/>
          <w:sz w:val="28"/>
          <w:szCs w:val="28"/>
        </w:rPr>
        <w:t>4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2400 руб. под 7% годовых по схеме сложных процентов. </w:t>
      </w:r>
      <w:r w:rsidR="00BB7037">
        <w:rPr>
          <w:rFonts w:ascii="Times New Roman" w:hAnsi="Times New Roman" w:cs="Times New Roman"/>
          <w:sz w:val="28"/>
          <w:szCs w:val="28"/>
        </w:rPr>
        <w:t>Величина</w:t>
      </w:r>
      <w:r w:rsidR="00BB7037" w:rsidRPr="00BB4B57">
        <w:rPr>
          <w:rFonts w:ascii="Times New Roman" w:hAnsi="Times New Roman" w:cs="Times New Roman"/>
          <w:sz w:val="28"/>
          <w:szCs w:val="28"/>
        </w:rPr>
        <w:t xml:space="preserve"> депозита через три </w:t>
      </w:r>
      <w:r w:rsidR="00BB7037">
        <w:rPr>
          <w:rFonts w:ascii="Times New Roman" w:hAnsi="Times New Roman" w:cs="Times New Roman"/>
          <w:sz w:val="28"/>
          <w:szCs w:val="28"/>
        </w:rPr>
        <w:t>года при начислении процентов 12</w:t>
      </w:r>
      <w:r w:rsidR="00BB7037" w:rsidRPr="00BB4B57">
        <w:rPr>
          <w:rFonts w:ascii="Times New Roman" w:hAnsi="Times New Roman" w:cs="Times New Roman"/>
          <w:sz w:val="28"/>
          <w:szCs w:val="28"/>
        </w:rPr>
        <w:t xml:space="preserve"> раз в году</w:t>
      </w:r>
      <w:r w:rsidR="00BB7037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BB703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A5A6B">
        <w:rPr>
          <w:rFonts w:ascii="Times New Roman" w:hAnsi="Times New Roman" w:cs="Times New Roman"/>
          <w:sz w:val="28"/>
          <w:szCs w:val="28"/>
        </w:rPr>
        <w:t xml:space="preserve">руб. </w:t>
      </w:r>
      <w:r w:rsidR="00BB7037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6B3E61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8C153FD" w14:textId="77777777" w:rsidR="006B3E61" w:rsidRDefault="006B3E6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BFC79C" w14:textId="77814714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14:paraId="27597614" w14:textId="77777777" w:rsidR="00BB7037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В банк положен депозит в размере </w:t>
      </w:r>
      <w:r w:rsidR="000E2CEC">
        <w:rPr>
          <w:rFonts w:ascii="Times New Roman" w:hAnsi="Times New Roman" w:cs="Times New Roman"/>
          <w:sz w:val="28"/>
          <w:szCs w:val="28"/>
        </w:rPr>
        <w:t>5</w:t>
      </w:r>
      <w:r w:rsidR="00D64AB1" w:rsidRPr="00BB4B57">
        <w:rPr>
          <w:rFonts w:ascii="Times New Roman" w:hAnsi="Times New Roman" w:cs="Times New Roman"/>
          <w:sz w:val="28"/>
          <w:szCs w:val="28"/>
        </w:rPr>
        <w:t>2</w:t>
      </w:r>
      <w:r w:rsidR="000E2CEC">
        <w:rPr>
          <w:rFonts w:ascii="Times New Roman" w:hAnsi="Times New Roman" w:cs="Times New Roman"/>
          <w:sz w:val="28"/>
          <w:szCs w:val="28"/>
        </w:rPr>
        <w:t>000 руб. под 7% годовых</w:t>
      </w:r>
      <w:r w:rsidR="00BB7037">
        <w:rPr>
          <w:rFonts w:ascii="Times New Roman" w:hAnsi="Times New Roman" w:cs="Times New Roman"/>
          <w:sz w:val="28"/>
          <w:szCs w:val="28"/>
        </w:rPr>
        <w:t>. Величина</w:t>
      </w:r>
      <w:r w:rsidR="000E2CEC">
        <w:rPr>
          <w:rFonts w:ascii="Times New Roman" w:hAnsi="Times New Roman" w:cs="Times New Roman"/>
          <w:sz w:val="28"/>
          <w:szCs w:val="28"/>
        </w:rPr>
        <w:t xml:space="preserve"> депозита через три года</w:t>
      </w:r>
      <w:r w:rsidR="00D64AB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B7037">
        <w:rPr>
          <w:rFonts w:ascii="Times New Roman" w:hAnsi="Times New Roman" w:cs="Times New Roman"/>
          <w:sz w:val="28"/>
          <w:szCs w:val="28"/>
        </w:rPr>
        <w:t xml:space="preserve">в </w:t>
      </w:r>
      <w:r w:rsidR="00D64AB1" w:rsidRPr="00BB4B57">
        <w:rPr>
          <w:rFonts w:ascii="Times New Roman" w:hAnsi="Times New Roman" w:cs="Times New Roman"/>
          <w:sz w:val="28"/>
          <w:szCs w:val="28"/>
        </w:rPr>
        <w:t>случае непрерывного начисления процентов</w:t>
      </w:r>
      <w:r w:rsidR="00BB7037" w:rsidRPr="00BB7037">
        <w:rPr>
          <w:rFonts w:ascii="Times New Roman" w:hAnsi="Times New Roman" w:cs="Times New Roman"/>
          <w:sz w:val="28"/>
          <w:szCs w:val="28"/>
        </w:rPr>
        <w:t xml:space="preserve"> </w:t>
      </w:r>
      <w:r w:rsidR="00BB7037">
        <w:rPr>
          <w:rFonts w:ascii="Times New Roman" w:hAnsi="Times New Roman" w:cs="Times New Roman"/>
          <w:sz w:val="28"/>
          <w:szCs w:val="28"/>
        </w:rPr>
        <w:t>с точностью до 0,01</w:t>
      </w:r>
      <w:r w:rsidR="00BB703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A5A6B">
        <w:rPr>
          <w:rFonts w:ascii="Times New Roman" w:hAnsi="Times New Roman" w:cs="Times New Roman"/>
          <w:sz w:val="28"/>
          <w:szCs w:val="28"/>
        </w:rPr>
        <w:t xml:space="preserve">руб. </w:t>
      </w:r>
      <w:r w:rsidR="00BB7037">
        <w:rPr>
          <w:rFonts w:ascii="Times New Roman" w:hAnsi="Times New Roman" w:cs="Times New Roman"/>
          <w:sz w:val="28"/>
          <w:szCs w:val="28"/>
        </w:rPr>
        <w:t>равна</w:t>
      </w:r>
      <w:r w:rsidR="00D64AB1">
        <w:rPr>
          <w:rFonts w:ascii="Times New Roman" w:hAnsi="Times New Roman" w:cs="Times New Roman"/>
          <w:sz w:val="28"/>
          <w:szCs w:val="28"/>
        </w:rPr>
        <w:t xml:space="preserve"> </w:t>
      </w:r>
      <w:r w:rsidR="00D64AB1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r w:rsidR="00F23318" w:rsidRPr="00F233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7E238" w14:textId="77777777" w:rsidR="006B3E61" w:rsidRDefault="006B3E6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5E67FF" w14:textId="0E9770A3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-5</w:t>
      </w:r>
    </w:p>
    <w:p w14:paraId="62C8599B" w14:textId="77777777" w:rsidR="001968D1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C6E57" w:rsidRPr="00BB4B57">
        <w:rPr>
          <w:rFonts w:ascii="Times New Roman" w:hAnsi="Times New Roman" w:cs="Times New Roman"/>
          <w:sz w:val="28"/>
          <w:szCs w:val="28"/>
        </w:rPr>
        <w:t>Клиент поместил в банк вклад в сумме 18</w:t>
      </w:r>
      <w:r w:rsidR="000E2CEC">
        <w:rPr>
          <w:rFonts w:ascii="Times New Roman" w:hAnsi="Times New Roman" w:cs="Times New Roman"/>
          <w:sz w:val="28"/>
          <w:szCs w:val="28"/>
        </w:rPr>
        <w:t>0</w:t>
      </w:r>
      <w:r w:rsidR="005C6E57" w:rsidRPr="00BB4B57">
        <w:rPr>
          <w:rFonts w:ascii="Times New Roman" w:hAnsi="Times New Roman" w:cs="Times New Roman"/>
          <w:sz w:val="28"/>
          <w:szCs w:val="28"/>
        </w:rPr>
        <w:t xml:space="preserve">000 руб. под </w:t>
      </w:r>
      <w:r w:rsidR="000E2CEC">
        <w:rPr>
          <w:rFonts w:ascii="Times New Roman" w:hAnsi="Times New Roman" w:cs="Times New Roman"/>
          <w:sz w:val="28"/>
          <w:szCs w:val="28"/>
        </w:rPr>
        <w:t>7</w:t>
      </w:r>
      <w:r w:rsidR="005C6E57" w:rsidRPr="00BB4B57">
        <w:rPr>
          <w:rFonts w:ascii="Times New Roman" w:hAnsi="Times New Roman" w:cs="Times New Roman"/>
          <w:sz w:val="28"/>
          <w:szCs w:val="28"/>
        </w:rPr>
        <w:t>,5% годовых с ежемеся</w:t>
      </w:r>
      <w:r w:rsidR="005C6E57">
        <w:rPr>
          <w:rFonts w:ascii="Times New Roman" w:hAnsi="Times New Roman" w:cs="Times New Roman"/>
          <w:sz w:val="28"/>
          <w:szCs w:val="28"/>
        </w:rPr>
        <w:t>чной выплатой процентов. С</w:t>
      </w:r>
      <w:r w:rsidR="005C6E57" w:rsidRPr="00BB4B57">
        <w:rPr>
          <w:rFonts w:ascii="Times New Roman" w:hAnsi="Times New Roman" w:cs="Times New Roman"/>
          <w:sz w:val="28"/>
          <w:szCs w:val="28"/>
        </w:rPr>
        <w:t>умм</w:t>
      </w:r>
      <w:r w:rsidR="005C6E57">
        <w:rPr>
          <w:rFonts w:ascii="Times New Roman" w:hAnsi="Times New Roman" w:cs="Times New Roman"/>
          <w:sz w:val="28"/>
          <w:szCs w:val="28"/>
        </w:rPr>
        <w:t>а,</w:t>
      </w:r>
      <w:r w:rsidR="00AA5A6B">
        <w:rPr>
          <w:rFonts w:ascii="Times New Roman" w:hAnsi="Times New Roman" w:cs="Times New Roman"/>
          <w:sz w:val="28"/>
          <w:szCs w:val="28"/>
        </w:rPr>
        <w:t xml:space="preserve"> выраженная в рублях,</w:t>
      </w:r>
      <w:r w:rsidR="005C6E57">
        <w:rPr>
          <w:rFonts w:ascii="Times New Roman" w:hAnsi="Times New Roman" w:cs="Times New Roman"/>
          <w:sz w:val="28"/>
          <w:szCs w:val="28"/>
        </w:rPr>
        <w:t xml:space="preserve"> получаемая</w:t>
      </w:r>
      <w:r w:rsidR="005C6E57" w:rsidRPr="00BB4B57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5C6E57">
        <w:rPr>
          <w:rFonts w:ascii="Times New Roman" w:hAnsi="Times New Roman" w:cs="Times New Roman"/>
          <w:sz w:val="28"/>
          <w:szCs w:val="28"/>
        </w:rPr>
        <w:t>ом каждый месяц</w:t>
      </w:r>
      <w:r w:rsidR="00D019AE">
        <w:rPr>
          <w:rFonts w:ascii="Times New Roman" w:hAnsi="Times New Roman" w:cs="Times New Roman"/>
          <w:sz w:val="28"/>
          <w:szCs w:val="28"/>
        </w:rPr>
        <w:t>,</w:t>
      </w:r>
      <w:r w:rsidR="005C6E57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6B3E61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378F158" w14:textId="77777777" w:rsidR="005C6E57" w:rsidRDefault="005C6E5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CFA32D" w14:textId="4E6237CE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-6</w:t>
      </w:r>
    </w:p>
    <w:p w14:paraId="65B39F88" w14:textId="77777777" w:rsidR="001968D1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B4B57">
        <w:rPr>
          <w:rFonts w:ascii="Times New Roman" w:hAnsi="Times New Roman" w:cs="Times New Roman"/>
          <w:sz w:val="28"/>
          <w:szCs w:val="28"/>
        </w:rPr>
        <w:t xml:space="preserve">редства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75966">
        <w:rPr>
          <w:rFonts w:ascii="Times New Roman" w:hAnsi="Times New Roman" w:cs="Times New Roman"/>
          <w:sz w:val="28"/>
          <w:szCs w:val="28"/>
        </w:rPr>
        <w:t xml:space="preserve"> размере </w:t>
      </w:r>
      <w:r w:rsidR="00052326">
        <w:rPr>
          <w:rFonts w:ascii="Times New Roman" w:hAnsi="Times New Roman" w:cs="Times New Roman"/>
          <w:sz w:val="28"/>
          <w:szCs w:val="28"/>
        </w:rPr>
        <w:t>1</w:t>
      </w:r>
      <w:r w:rsidR="00475966" w:rsidRPr="00BB4B57">
        <w:rPr>
          <w:rFonts w:ascii="Times New Roman" w:hAnsi="Times New Roman" w:cs="Times New Roman"/>
          <w:sz w:val="28"/>
          <w:szCs w:val="28"/>
        </w:rPr>
        <w:t>25000 руб</w:t>
      </w:r>
      <w:r w:rsidR="00475966">
        <w:rPr>
          <w:rFonts w:ascii="Times New Roman" w:hAnsi="Times New Roman" w:cs="Times New Roman"/>
          <w:sz w:val="28"/>
          <w:szCs w:val="28"/>
        </w:rPr>
        <w:t xml:space="preserve">. </w:t>
      </w:r>
      <w:r w:rsidR="00475966">
        <w:rPr>
          <w:rFonts w:ascii="Times New Roman" w:eastAsia="Times New Roman" w:hAnsi="Times New Roman" w:cs="Times New Roman"/>
          <w:sz w:val="28"/>
          <w:szCs w:val="28"/>
        </w:rPr>
        <w:t xml:space="preserve"> положены </w:t>
      </w:r>
      <w:r w:rsidR="00067B53" w:rsidRPr="00BB4B57">
        <w:rPr>
          <w:rFonts w:ascii="Times New Roman" w:hAnsi="Times New Roman" w:cs="Times New Roman"/>
          <w:sz w:val="28"/>
          <w:szCs w:val="28"/>
        </w:rPr>
        <w:t>на полугодовой депозит</w:t>
      </w:r>
      <w:r w:rsidR="00475966">
        <w:rPr>
          <w:rFonts w:ascii="Times New Roman" w:hAnsi="Times New Roman" w:cs="Times New Roman"/>
          <w:sz w:val="28"/>
          <w:szCs w:val="28"/>
        </w:rPr>
        <w:t xml:space="preserve"> под </w:t>
      </w:r>
      <w:r w:rsidR="00052326">
        <w:rPr>
          <w:rFonts w:ascii="Times New Roman" w:hAnsi="Times New Roman" w:cs="Times New Roman"/>
          <w:sz w:val="28"/>
          <w:szCs w:val="28"/>
        </w:rPr>
        <w:t>10</w:t>
      </w:r>
      <w:r w:rsidR="00475966" w:rsidRPr="00BB4B57">
        <w:rPr>
          <w:rFonts w:ascii="Times New Roman" w:hAnsi="Times New Roman" w:cs="Times New Roman"/>
          <w:sz w:val="28"/>
          <w:szCs w:val="28"/>
        </w:rPr>
        <w:t>,5% го</w:t>
      </w:r>
      <w:r w:rsidR="00475966">
        <w:rPr>
          <w:rFonts w:ascii="Times New Roman" w:hAnsi="Times New Roman" w:cs="Times New Roman"/>
          <w:sz w:val="28"/>
          <w:szCs w:val="28"/>
        </w:rPr>
        <w:t>довых</w:t>
      </w:r>
      <w:r w:rsidR="00067B53" w:rsidRPr="00BB4B57">
        <w:rPr>
          <w:rFonts w:ascii="Times New Roman" w:hAnsi="Times New Roman" w:cs="Times New Roman"/>
          <w:sz w:val="28"/>
          <w:szCs w:val="28"/>
        </w:rPr>
        <w:t xml:space="preserve"> с </w:t>
      </w:r>
      <w:r w:rsidR="00475966">
        <w:rPr>
          <w:rFonts w:ascii="Times New Roman" w:hAnsi="Times New Roman" w:cs="Times New Roman"/>
          <w:sz w:val="28"/>
          <w:szCs w:val="28"/>
        </w:rPr>
        <w:t>пролонгацией на тех же условиях.</w:t>
      </w:r>
      <w:r w:rsidR="00067B5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75966">
        <w:rPr>
          <w:rFonts w:ascii="Times New Roman" w:hAnsi="Times New Roman" w:cs="Times New Roman"/>
          <w:sz w:val="28"/>
          <w:szCs w:val="28"/>
        </w:rPr>
        <w:t>П</w:t>
      </w:r>
      <w:r w:rsidR="00067B53" w:rsidRPr="00BB4B57">
        <w:rPr>
          <w:rFonts w:ascii="Times New Roman" w:hAnsi="Times New Roman" w:cs="Times New Roman"/>
          <w:sz w:val="28"/>
          <w:szCs w:val="28"/>
        </w:rPr>
        <w:t>роцент</w:t>
      </w:r>
      <w:r w:rsidR="00475966">
        <w:rPr>
          <w:rFonts w:ascii="Times New Roman" w:hAnsi="Times New Roman" w:cs="Times New Roman"/>
          <w:sz w:val="28"/>
          <w:szCs w:val="28"/>
        </w:rPr>
        <w:t>н</w:t>
      </w:r>
      <w:r w:rsidR="00067B53" w:rsidRPr="00BB4B57">
        <w:rPr>
          <w:rFonts w:ascii="Times New Roman" w:hAnsi="Times New Roman" w:cs="Times New Roman"/>
          <w:sz w:val="28"/>
          <w:szCs w:val="28"/>
        </w:rPr>
        <w:t>ы</w:t>
      </w:r>
      <w:r w:rsidR="00475966">
        <w:rPr>
          <w:rFonts w:ascii="Times New Roman" w:hAnsi="Times New Roman" w:cs="Times New Roman"/>
          <w:sz w:val="28"/>
          <w:szCs w:val="28"/>
        </w:rPr>
        <w:t>е деньги через год</w:t>
      </w:r>
      <w:r w:rsidR="008B5484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AA5A6B">
        <w:rPr>
          <w:rFonts w:ascii="Times New Roman" w:hAnsi="Times New Roman" w:cs="Times New Roman"/>
          <w:sz w:val="28"/>
          <w:szCs w:val="28"/>
        </w:rPr>
        <w:t xml:space="preserve"> руб.</w:t>
      </w:r>
      <w:r w:rsidR="00067B53">
        <w:rPr>
          <w:rFonts w:ascii="Times New Roman" w:hAnsi="Times New Roman" w:cs="Times New Roman"/>
          <w:sz w:val="28"/>
          <w:szCs w:val="28"/>
        </w:rPr>
        <w:t xml:space="preserve"> </w:t>
      </w:r>
      <w:r w:rsidR="00475966">
        <w:rPr>
          <w:rFonts w:ascii="Times New Roman" w:hAnsi="Times New Roman" w:cs="Times New Roman"/>
          <w:sz w:val="28"/>
          <w:szCs w:val="28"/>
        </w:rPr>
        <w:t xml:space="preserve">равны </w:t>
      </w:r>
      <w:r w:rsidR="006B3E61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7A482B" w:rsidRPr="002752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1BE1B3" w14:textId="77777777" w:rsidR="006B3E61" w:rsidRDefault="006B3E6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AE613F" w14:textId="1149C068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-7</w:t>
      </w:r>
    </w:p>
    <w:p w14:paraId="6BD5AA31" w14:textId="77777777" w:rsidR="00A5515E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5515E" w:rsidRPr="00BB4B57">
        <w:rPr>
          <w:rFonts w:ascii="Times New Roman" w:hAnsi="Times New Roman" w:cs="Times New Roman"/>
          <w:sz w:val="28"/>
          <w:szCs w:val="28"/>
        </w:rPr>
        <w:t xml:space="preserve">В банк положена сумма </w:t>
      </w:r>
      <w:r w:rsidR="00052326">
        <w:rPr>
          <w:rFonts w:ascii="Times New Roman" w:hAnsi="Times New Roman" w:cs="Times New Roman"/>
          <w:sz w:val="28"/>
          <w:szCs w:val="28"/>
        </w:rPr>
        <w:t>4</w:t>
      </w:r>
      <w:r w:rsidR="00A5515E" w:rsidRPr="00BB4B57">
        <w:rPr>
          <w:rFonts w:ascii="Times New Roman" w:hAnsi="Times New Roman" w:cs="Times New Roman"/>
          <w:sz w:val="28"/>
          <w:szCs w:val="28"/>
        </w:rPr>
        <w:t>40000 у.</w:t>
      </w:r>
      <w:r w:rsidR="00052326">
        <w:rPr>
          <w:rFonts w:ascii="Times New Roman" w:hAnsi="Times New Roman" w:cs="Times New Roman"/>
          <w:sz w:val="28"/>
          <w:szCs w:val="28"/>
        </w:rPr>
        <w:t>е. сроком на 2 года по ставке 8</w:t>
      </w:r>
      <w:r w:rsidR="00A5515E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A5515E">
        <w:rPr>
          <w:rFonts w:ascii="Times New Roman" w:hAnsi="Times New Roman" w:cs="Times New Roman"/>
          <w:sz w:val="28"/>
          <w:szCs w:val="28"/>
        </w:rPr>
        <w:t>. Наращенная сумма</w:t>
      </w:r>
      <w:r w:rsidR="00AA5A6B">
        <w:rPr>
          <w:rFonts w:ascii="Times New Roman" w:hAnsi="Times New Roman" w:cs="Times New Roman"/>
          <w:sz w:val="28"/>
          <w:szCs w:val="28"/>
        </w:rPr>
        <w:t>, выраженная в у.е.,</w:t>
      </w:r>
      <w:r w:rsidR="00A40CBC">
        <w:rPr>
          <w:rFonts w:ascii="Times New Roman" w:hAnsi="Times New Roman" w:cs="Times New Roman"/>
          <w:sz w:val="28"/>
          <w:szCs w:val="28"/>
        </w:rPr>
        <w:t xml:space="preserve"> при</w:t>
      </w:r>
      <w:r w:rsidR="00A5515E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40CBC" w:rsidRPr="00BB4B57">
        <w:rPr>
          <w:rFonts w:ascii="Times New Roman" w:hAnsi="Times New Roman" w:cs="Times New Roman"/>
          <w:sz w:val="28"/>
          <w:szCs w:val="28"/>
        </w:rPr>
        <w:t>еж</w:t>
      </w:r>
      <w:r w:rsidR="00A40CBC">
        <w:rPr>
          <w:rFonts w:ascii="Times New Roman" w:hAnsi="Times New Roman" w:cs="Times New Roman"/>
          <w:sz w:val="28"/>
          <w:szCs w:val="28"/>
        </w:rPr>
        <w:t>еквартальном</w:t>
      </w:r>
      <w:r w:rsidR="00A40CB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40CBC">
        <w:rPr>
          <w:rFonts w:ascii="Times New Roman" w:hAnsi="Times New Roman" w:cs="Times New Roman"/>
          <w:sz w:val="28"/>
          <w:szCs w:val="28"/>
        </w:rPr>
        <w:t>начислении</w:t>
      </w:r>
      <w:r w:rsidR="00A5515E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A40CBC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A5515E">
        <w:rPr>
          <w:rFonts w:ascii="Times New Roman" w:hAnsi="Times New Roman" w:cs="Times New Roman"/>
          <w:sz w:val="28"/>
          <w:szCs w:val="28"/>
        </w:rPr>
        <w:t xml:space="preserve"> </w:t>
      </w:r>
      <w:r w:rsidR="00AA14A5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14:paraId="69331AF0" w14:textId="77777777" w:rsidR="00AA14A5" w:rsidRDefault="00AA14A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9D48B8" w14:textId="6DC3D02C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-8</w:t>
      </w:r>
    </w:p>
    <w:p w14:paraId="74FBAB62" w14:textId="77777777" w:rsidR="00F0511E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5515E" w:rsidRPr="00BB4B57">
        <w:rPr>
          <w:rFonts w:ascii="Times New Roman" w:hAnsi="Times New Roman" w:cs="Times New Roman"/>
          <w:sz w:val="28"/>
          <w:szCs w:val="28"/>
        </w:rPr>
        <w:t xml:space="preserve">В банк положена сумма </w:t>
      </w:r>
      <w:r w:rsidR="007738A6">
        <w:rPr>
          <w:rFonts w:ascii="Times New Roman" w:hAnsi="Times New Roman" w:cs="Times New Roman"/>
          <w:sz w:val="28"/>
          <w:szCs w:val="28"/>
        </w:rPr>
        <w:t>6</w:t>
      </w:r>
      <w:r w:rsidR="00A5515E" w:rsidRPr="00BB4B57">
        <w:rPr>
          <w:rFonts w:ascii="Times New Roman" w:hAnsi="Times New Roman" w:cs="Times New Roman"/>
          <w:sz w:val="28"/>
          <w:szCs w:val="28"/>
        </w:rPr>
        <w:t>40000 у.е. сроком на 2 года по ставке 1</w:t>
      </w:r>
      <w:r w:rsidR="007738A6">
        <w:rPr>
          <w:rFonts w:ascii="Times New Roman" w:hAnsi="Times New Roman" w:cs="Times New Roman"/>
          <w:sz w:val="28"/>
          <w:szCs w:val="28"/>
        </w:rPr>
        <w:t>1</w:t>
      </w:r>
      <w:r w:rsidR="00A5515E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A40CBC">
        <w:rPr>
          <w:rFonts w:ascii="Times New Roman" w:hAnsi="Times New Roman" w:cs="Times New Roman"/>
          <w:sz w:val="28"/>
          <w:szCs w:val="28"/>
        </w:rPr>
        <w:t>Наращенная сумма</w:t>
      </w:r>
      <w:r w:rsidR="00AA5A6B">
        <w:rPr>
          <w:rFonts w:ascii="Times New Roman" w:hAnsi="Times New Roman" w:cs="Times New Roman"/>
          <w:sz w:val="28"/>
          <w:szCs w:val="28"/>
        </w:rPr>
        <w:t>,</w:t>
      </w:r>
      <w:r w:rsidR="00A40CBC">
        <w:rPr>
          <w:rFonts w:ascii="Times New Roman" w:hAnsi="Times New Roman" w:cs="Times New Roman"/>
          <w:sz w:val="28"/>
          <w:szCs w:val="28"/>
        </w:rPr>
        <w:t xml:space="preserve"> </w:t>
      </w:r>
      <w:r w:rsidR="00AA5A6B">
        <w:rPr>
          <w:rFonts w:ascii="Times New Roman" w:hAnsi="Times New Roman" w:cs="Times New Roman"/>
          <w:sz w:val="28"/>
          <w:szCs w:val="28"/>
        </w:rPr>
        <w:t xml:space="preserve">выраженная в у.е., </w:t>
      </w:r>
      <w:r w:rsidR="00A40CBC">
        <w:rPr>
          <w:rFonts w:ascii="Times New Roman" w:hAnsi="Times New Roman" w:cs="Times New Roman"/>
          <w:sz w:val="28"/>
          <w:szCs w:val="28"/>
        </w:rPr>
        <w:t>при</w:t>
      </w:r>
      <w:r w:rsidR="00A40CBC" w:rsidRPr="00BB4B57">
        <w:rPr>
          <w:rFonts w:ascii="Times New Roman" w:hAnsi="Times New Roman" w:cs="Times New Roman"/>
          <w:sz w:val="28"/>
          <w:szCs w:val="28"/>
        </w:rPr>
        <w:t xml:space="preserve"> еж</w:t>
      </w:r>
      <w:r w:rsidR="00A40CBC">
        <w:rPr>
          <w:rFonts w:ascii="Times New Roman" w:hAnsi="Times New Roman" w:cs="Times New Roman"/>
          <w:sz w:val="28"/>
          <w:szCs w:val="28"/>
        </w:rPr>
        <w:t>емесячном</w:t>
      </w:r>
      <w:r w:rsidR="00A40CB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40CBC">
        <w:rPr>
          <w:rFonts w:ascii="Times New Roman" w:hAnsi="Times New Roman" w:cs="Times New Roman"/>
          <w:sz w:val="28"/>
          <w:szCs w:val="28"/>
        </w:rPr>
        <w:t>начислении</w:t>
      </w:r>
      <w:r w:rsidR="00A40CBC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A40CBC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AA14A5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 w:rsidR="00DE4D4A" w:rsidRPr="00DE4D4A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</w:p>
    <w:p w14:paraId="6B9A53C8" w14:textId="77777777" w:rsidR="00AA14A5" w:rsidRDefault="00AA14A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8D069C" w14:textId="44F75A77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257D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-9</w:t>
      </w:r>
    </w:p>
    <w:p w14:paraId="2F435854" w14:textId="77777777" w:rsidR="00934664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34664" w:rsidRPr="00BB4B57">
        <w:rPr>
          <w:rFonts w:ascii="Times New Roman" w:hAnsi="Times New Roman" w:cs="Times New Roman"/>
          <w:sz w:val="28"/>
          <w:szCs w:val="28"/>
        </w:rPr>
        <w:t xml:space="preserve">В банк положена сумма </w:t>
      </w:r>
      <w:r w:rsidR="007738A6">
        <w:rPr>
          <w:rFonts w:ascii="Times New Roman" w:hAnsi="Times New Roman" w:cs="Times New Roman"/>
          <w:sz w:val="28"/>
          <w:szCs w:val="28"/>
        </w:rPr>
        <w:t>740000 у.е. сроком на 3</w:t>
      </w:r>
      <w:r w:rsidR="00934664" w:rsidRPr="00BB4B57">
        <w:rPr>
          <w:rFonts w:ascii="Times New Roman" w:hAnsi="Times New Roman" w:cs="Times New Roman"/>
          <w:sz w:val="28"/>
          <w:szCs w:val="28"/>
        </w:rPr>
        <w:t xml:space="preserve"> года по ставке 10% годовых</w:t>
      </w:r>
      <w:r w:rsidR="00934664">
        <w:rPr>
          <w:rFonts w:ascii="Times New Roman" w:hAnsi="Times New Roman" w:cs="Times New Roman"/>
          <w:sz w:val="28"/>
          <w:szCs w:val="28"/>
        </w:rPr>
        <w:t>. Величина полученного процента при</w:t>
      </w:r>
      <w:r w:rsidR="00934664" w:rsidRPr="00BB4B57">
        <w:rPr>
          <w:rFonts w:ascii="Times New Roman" w:hAnsi="Times New Roman" w:cs="Times New Roman"/>
          <w:sz w:val="28"/>
          <w:szCs w:val="28"/>
        </w:rPr>
        <w:t xml:space="preserve"> еж</w:t>
      </w:r>
      <w:r w:rsidR="00934664">
        <w:rPr>
          <w:rFonts w:ascii="Times New Roman" w:hAnsi="Times New Roman" w:cs="Times New Roman"/>
          <w:sz w:val="28"/>
          <w:szCs w:val="28"/>
        </w:rPr>
        <w:t>еквартальном</w:t>
      </w:r>
      <w:r w:rsidR="0093466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34664">
        <w:rPr>
          <w:rFonts w:ascii="Times New Roman" w:hAnsi="Times New Roman" w:cs="Times New Roman"/>
          <w:sz w:val="28"/>
          <w:szCs w:val="28"/>
        </w:rPr>
        <w:t>начислении</w:t>
      </w:r>
      <w:r w:rsidR="00934664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AA5A6B">
        <w:rPr>
          <w:rFonts w:ascii="Times New Roman" w:hAnsi="Times New Roman" w:cs="Times New Roman"/>
          <w:sz w:val="28"/>
          <w:szCs w:val="28"/>
        </w:rPr>
        <w:t>, выраженная в у.е.,</w:t>
      </w:r>
      <w:r w:rsidR="00934664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AA14A5">
        <w:rPr>
          <w:rFonts w:ascii="Times New Roman" w:hAnsi="Times New Roman" w:cs="Times New Roman"/>
          <w:sz w:val="28"/>
          <w:szCs w:val="28"/>
        </w:rPr>
        <w:t>…</w:t>
      </w:r>
    </w:p>
    <w:p w14:paraId="64E26B8B" w14:textId="77777777" w:rsidR="00D83264" w:rsidRDefault="00D8326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44AFA7" w14:textId="6A4FFE4F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0</w:t>
      </w:r>
    </w:p>
    <w:p w14:paraId="2F1372AF" w14:textId="77777777" w:rsidR="00FF3B47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В банк положена сумма </w:t>
      </w:r>
      <w:r w:rsidR="007738A6">
        <w:rPr>
          <w:rFonts w:ascii="Times New Roman" w:hAnsi="Times New Roman" w:cs="Times New Roman"/>
          <w:sz w:val="28"/>
          <w:szCs w:val="28"/>
        </w:rPr>
        <w:t>7</w:t>
      </w:r>
      <w:r w:rsidR="0052623C" w:rsidRPr="00BB4B57">
        <w:rPr>
          <w:rFonts w:ascii="Times New Roman" w:hAnsi="Times New Roman" w:cs="Times New Roman"/>
          <w:sz w:val="28"/>
          <w:szCs w:val="28"/>
        </w:rPr>
        <w:t>50000 руб. сроком на 6 ле</w:t>
      </w:r>
      <w:r w:rsidR="007738A6">
        <w:rPr>
          <w:rFonts w:ascii="Times New Roman" w:hAnsi="Times New Roman" w:cs="Times New Roman"/>
          <w:sz w:val="28"/>
          <w:szCs w:val="28"/>
        </w:rPr>
        <w:t>т по ставке 9</w:t>
      </w:r>
      <w:r w:rsidR="0052623C">
        <w:rPr>
          <w:rFonts w:ascii="Times New Roman" w:hAnsi="Times New Roman" w:cs="Times New Roman"/>
          <w:sz w:val="28"/>
          <w:szCs w:val="28"/>
        </w:rPr>
        <w:t>% годовых. Наращенная сумма</w:t>
      </w:r>
      <w:r w:rsidR="00AA5A6B">
        <w:rPr>
          <w:rFonts w:ascii="Times New Roman" w:hAnsi="Times New Roman" w:cs="Times New Roman"/>
          <w:sz w:val="28"/>
          <w:szCs w:val="28"/>
        </w:rPr>
        <w:t>, выраженная в у.е.,</w:t>
      </w:r>
      <w:r w:rsidR="0052623C">
        <w:rPr>
          <w:rFonts w:ascii="Times New Roman" w:hAnsi="Times New Roman" w:cs="Times New Roman"/>
          <w:sz w:val="28"/>
          <w:szCs w:val="28"/>
        </w:rPr>
        <w:t xml:space="preserve"> при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623C" w:rsidRPr="00BB4B57">
        <w:rPr>
          <w:rFonts w:ascii="Times New Roman" w:hAnsi="Times New Roman" w:cs="Times New Roman"/>
          <w:sz w:val="28"/>
          <w:szCs w:val="28"/>
        </w:rPr>
        <w:t>ежеквартально</w:t>
      </w:r>
      <w:r w:rsidR="0052623C">
        <w:rPr>
          <w:rFonts w:ascii="Times New Roman" w:hAnsi="Times New Roman" w:cs="Times New Roman"/>
          <w:sz w:val="28"/>
          <w:szCs w:val="28"/>
        </w:rPr>
        <w:t xml:space="preserve">м 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 начислени</w:t>
      </w:r>
      <w:r w:rsidR="0052623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2623C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52623C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526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4A5">
        <w:rPr>
          <w:rFonts w:ascii="Times New Roman" w:eastAsia="Times New Roman" w:hAnsi="Times New Roman" w:cs="Times New Roman"/>
          <w:sz w:val="28"/>
          <w:szCs w:val="28"/>
        </w:rPr>
        <w:t>..</w:t>
      </w:r>
      <w:r w:rsidR="000425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8AE51" w14:textId="77777777" w:rsidR="00AA14A5" w:rsidRDefault="00AA14A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8436CA" w14:textId="2776B355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1</w:t>
      </w:r>
    </w:p>
    <w:p w14:paraId="3B36A34C" w14:textId="77777777" w:rsidR="00FF3B47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7972AE" w:rsidRPr="00BB4B57">
        <w:rPr>
          <w:rFonts w:ascii="Times New Roman" w:hAnsi="Times New Roman" w:cs="Times New Roman"/>
          <w:sz w:val="28"/>
          <w:szCs w:val="28"/>
        </w:rPr>
        <w:t xml:space="preserve">В банк положена сумма </w:t>
      </w:r>
      <w:r w:rsidR="001E4743">
        <w:rPr>
          <w:rFonts w:ascii="Times New Roman" w:hAnsi="Times New Roman" w:cs="Times New Roman"/>
          <w:sz w:val="28"/>
          <w:szCs w:val="28"/>
        </w:rPr>
        <w:t>9</w:t>
      </w:r>
      <w:r w:rsidR="007972AE" w:rsidRPr="00BB4B57">
        <w:rPr>
          <w:rFonts w:ascii="Times New Roman" w:hAnsi="Times New Roman" w:cs="Times New Roman"/>
          <w:sz w:val="28"/>
          <w:szCs w:val="28"/>
        </w:rPr>
        <w:t>40000 у.е. сроком на 2 года п</w:t>
      </w:r>
      <w:r w:rsidR="001E4743">
        <w:rPr>
          <w:rFonts w:ascii="Times New Roman" w:hAnsi="Times New Roman" w:cs="Times New Roman"/>
          <w:sz w:val="28"/>
          <w:szCs w:val="28"/>
        </w:rPr>
        <w:t>о ставке 8</w:t>
      </w:r>
      <w:r w:rsidR="007972AE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7972AE">
        <w:rPr>
          <w:rFonts w:ascii="Times New Roman" w:hAnsi="Times New Roman" w:cs="Times New Roman"/>
          <w:sz w:val="28"/>
          <w:szCs w:val="28"/>
        </w:rPr>
        <w:t>. Величина полученного процента</w:t>
      </w:r>
      <w:r w:rsidR="00AA5A6B">
        <w:rPr>
          <w:rFonts w:ascii="Times New Roman" w:hAnsi="Times New Roman" w:cs="Times New Roman"/>
          <w:sz w:val="28"/>
          <w:szCs w:val="28"/>
        </w:rPr>
        <w:t>, выраженная в у.е.,</w:t>
      </w:r>
      <w:r w:rsidR="007972AE">
        <w:rPr>
          <w:rFonts w:ascii="Times New Roman" w:hAnsi="Times New Roman" w:cs="Times New Roman"/>
          <w:sz w:val="28"/>
          <w:szCs w:val="28"/>
        </w:rPr>
        <w:t xml:space="preserve"> при</w:t>
      </w:r>
      <w:r w:rsidR="007972AE" w:rsidRPr="00BB4B57">
        <w:rPr>
          <w:rFonts w:ascii="Times New Roman" w:hAnsi="Times New Roman" w:cs="Times New Roman"/>
          <w:sz w:val="28"/>
          <w:szCs w:val="28"/>
        </w:rPr>
        <w:t xml:space="preserve"> еж</w:t>
      </w:r>
      <w:r w:rsidR="007972AE">
        <w:rPr>
          <w:rFonts w:ascii="Times New Roman" w:hAnsi="Times New Roman" w:cs="Times New Roman"/>
          <w:sz w:val="28"/>
          <w:szCs w:val="28"/>
        </w:rPr>
        <w:t>емесячном</w:t>
      </w:r>
      <w:r w:rsidR="007972AE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7972AE">
        <w:rPr>
          <w:rFonts w:ascii="Times New Roman" w:hAnsi="Times New Roman" w:cs="Times New Roman"/>
          <w:sz w:val="28"/>
          <w:szCs w:val="28"/>
        </w:rPr>
        <w:t>начислении</w:t>
      </w:r>
      <w:r w:rsidR="007972AE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7972AE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E20A8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B0AD106" w14:textId="77777777" w:rsidR="00E20A8D" w:rsidRDefault="00E20A8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019CFC" w14:textId="66F83CB8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14:paraId="2DF0462A" w14:textId="77777777" w:rsidR="008C6678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1E4743">
        <w:rPr>
          <w:rFonts w:ascii="Times New Roman" w:hAnsi="Times New Roman" w:cs="Times New Roman"/>
          <w:sz w:val="28"/>
          <w:szCs w:val="28"/>
        </w:rPr>
        <w:t>В банк положена сумма 8</w:t>
      </w:r>
      <w:r w:rsidR="0052623C" w:rsidRPr="00BB4B57">
        <w:rPr>
          <w:rFonts w:ascii="Times New Roman" w:hAnsi="Times New Roman" w:cs="Times New Roman"/>
          <w:sz w:val="28"/>
          <w:szCs w:val="28"/>
        </w:rPr>
        <w:t>50000 р</w:t>
      </w:r>
      <w:r w:rsidR="001E4743">
        <w:rPr>
          <w:rFonts w:ascii="Times New Roman" w:hAnsi="Times New Roman" w:cs="Times New Roman"/>
          <w:sz w:val="28"/>
          <w:szCs w:val="28"/>
        </w:rPr>
        <w:t>уб. сроком на 6 лет по ставке 11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8C6678">
        <w:rPr>
          <w:rFonts w:ascii="Times New Roman" w:hAnsi="Times New Roman" w:cs="Times New Roman"/>
          <w:sz w:val="28"/>
          <w:szCs w:val="28"/>
        </w:rPr>
        <w:t>Наращенная сумма</w:t>
      </w:r>
      <w:r w:rsidR="00AA5A6B">
        <w:rPr>
          <w:rFonts w:ascii="Times New Roman" w:hAnsi="Times New Roman" w:cs="Times New Roman"/>
          <w:sz w:val="28"/>
          <w:szCs w:val="28"/>
        </w:rPr>
        <w:t>, выраженная в у.е.,</w:t>
      </w:r>
      <w:r w:rsidR="008C6678">
        <w:rPr>
          <w:rFonts w:ascii="Times New Roman" w:hAnsi="Times New Roman" w:cs="Times New Roman"/>
          <w:sz w:val="28"/>
          <w:szCs w:val="28"/>
        </w:rPr>
        <w:t xml:space="preserve"> при</w:t>
      </w:r>
      <w:r w:rsidR="008C6678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C6678">
        <w:rPr>
          <w:rFonts w:ascii="Times New Roman" w:hAnsi="Times New Roman" w:cs="Times New Roman"/>
          <w:sz w:val="28"/>
          <w:szCs w:val="28"/>
        </w:rPr>
        <w:t xml:space="preserve">полугодовом </w:t>
      </w:r>
      <w:r w:rsidR="008C6678" w:rsidRPr="00BB4B57">
        <w:rPr>
          <w:rFonts w:ascii="Times New Roman" w:hAnsi="Times New Roman" w:cs="Times New Roman"/>
          <w:sz w:val="28"/>
          <w:szCs w:val="28"/>
        </w:rPr>
        <w:t>начислени</w:t>
      </w:r>
      <w:r w:rsidR="008C6678">
        <w:rPr>
          <w:rFonts w:ascii="Times New Roman" w:hAnsi="Times New Roman" w:cs="Times New Roman"/>
          <w:sz w:val="28"/>
          <w:szCs w:val="28"/>
        </w:rPr>
        <w:t>и</w:t>
      </w:r>
      <w:r w:rsidR="008C6678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8C6678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8C6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A8D">
        <w:rPr>
          <w:rFonts w:ascii="Times New Roman" w:hAnsi="Times New Roman"/>
          <w:sz w:val="28"/>
          <w:szCs w:val="28"/>
        </w:rPr>
        <w:t>…</w:t>
      </w:r>
    </w:p>
    <w:p w14:paraId="30BC6692" w14:textId="77777777" w:rsidR="00E20A8D" w:rsidRDefault="00E20A8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B7B2C6" w14:textId="5B33B62F" w:rsidR="007E1B36" w:rsidRPr="005A02EE" w:rsidRDefault="007E1B36" w:rsidP="007E1B3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028DD">
        <w:rPr>
          <w:rFonts w:ascii="Times New Roman" w:hAnsi="Times New Roman" w:cs="Times New Roman"/>
          <w:b/>
          <w:sz w:val="28"/>
          <w:szCs w:val="28"/>
        </w:rPr>
        <w:t>53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5028DD">
        <w:rPr>
          <w:rFonts w:ascii="Times New Roman" w:hAnsi="Times New Roman" w:cs="Times New Roman"/>
          <w:i/>
          <w:sz w:val="28"/>
          <w:szCs w:val="28"/>
        </w:rPr>
        <w:t>3</w:t>
      </w:r>
    </w:p>
    <w:p w14:paraId="10523791" w14:textId="77777777" w:rsidR="008C6678" w:rsidRPr="007E1B36" w:rsidRDefault="007E1B36" w:rsidP="007E1B3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1E4743">
        <w:rPr>
          <w:rFonts w:ascii="Times New Roman" w:hAnsi="Times New Roman" w:cs="Times New Roman"/>
          <w:sz w:val="28"/>
          <w:szCs w:val="28"/>
        </w:rPr>
        <w:t>В банк положена сумма 9</w:t>
      </w:r>
      <w:r w:rsidR="0052623C" w:rsidRPr="00BB4B57">
        <w:rPr>
          <w:rFonts w:ascii="Times New Roman" w:hAnsi="Times New Roman" w:cs="Times New Roman"/>
          <w:sz w:val="28"/>
          <w:szCs w:val="28"/>
        </w:rPr>
        <w:t>50000 р</w:t>
      </w:r>
      <w:r w:rsidR="001E4743">
        <w:rPr>
          <w:rFonts w:ascii="Times New Roman" w:hAnsi="Times New Roman" w:cs="Times New Roman"/>
          <w:sz w:val="28"/>
          <w:szCs w:val="28"/>
        </w:rPr>
        <w:t>уб. сроком на 6 лет по ставке 12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8C6678">
        <w:rPr>
          <w:rFonts w:ascii="Times New Roman" w:hAnsi="Times New Roman" w:cs="Times New Roman"/>
          <w:sz w:val="28"/>
          <w:szCs w:val="28"/>
        </w:rPr>
        <w:t>Наращенная сумма</w:t>
      </w:r>
      <w:r w:rsidR="00AA5A6B">
        <w:rPr>
          <w:rFonts w:ascii="Times New Roman" w:hAnsi="Times New Roman" w:cs="Times New Roman"/>
          <w:sz w:val="28"/>
          <w:szCs w:val="28"/>
        </w:rPr>
        <w:t>, выраженная в у.е.,</w:t>
      </w:r>
      <w:r w:rsidR="008C6678">
        <w:rPr>
          <w:rFonts w:ascii="Times New Roman" w:hAnsi="Times New Roman" w:cs="Times New Roman"/>
          <w:sz w:val="28"/>
          <w:szCs w:val="28"/>
        </w:rPr>
        <w:t xml:space="preserve"> при</w:t>
      </w:r>
      <w:r w:rsidR="008C6678" w:rsidRPr="00BB4B57">
        <w:rPr>
          <w:rFonts w:ascii="Times New Roman" w:hAnsi="Times New Roman" w:cs="Times New Roman"/>
          <w:sz w:val="28"/>
          <w:szCs w:val="28"/>
        </w:rPr>
        <w:t xml:space="preserve"> еже</w:t>
      </w:r>
      <w:r w:rsidR="008C6678">
        <w:rPr>
          <w:rFonts w:ascii="Times New Roman" w:hAnsi="Times New Roman" w:cs="Times New Roman"/>
          <w:sz w:val="28"/>
          <w:szCs w:val="28"/>
        </w:rPr>
        <w:t xml:space="preserve">месячном </w:t>
      </w:r>
      <w:r w:rsidR="008C6678" w:rsidRPr="00BB4B57">
        <w:rPr>
          <w:rFonts w:ascii="Times New Roman" w:hAnsi="Times New Roman" w:cs="Times New Roman"/>
          <w:sz w:val="28"/>
          <w:szCs w:val="28"/>
        </w:rPr>
        <w:t>начислени</w:t>
      </w:r>
      <w:r w:rsidR="008C6678">
        <w:rPr>
          <w:rFonts w:ascii="Times New Roman" w:hAnsi="Times New Roman" w:cs="Times New Roman"/>
          <w:sz w:val="28"/>
          <w:szCs w:val="28"/>
        </w:rPr>
        <w:t>и</w:t>
      </w:r>
      <w:r w:rsidR="008C6678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8C6678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8C6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A8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870D28C" w14:textId="77777777" w:rsidR="00E20A8D" w:rsidRDefault="00E20A8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4A2391" w14:textId="7905B37F" w:rsidR="005028DD" w:rsidRPr="005A02EE" w:rsidRDefault="005028DD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14:paraId="6643624A" w14:textId="77777777" w:rsidR="009E4C92" w:rsidRPr="005028DD" w:rsidRDefault="005028DD" w:rsidP="005028D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E13ADC">
        <w:rPr>
          <w:rFonts w:ascii="Times New Roman" w:hAnsi="Times New Roman" w:cs="Times New Roman"/>
          <w:sz w:val="28"/>
          <w:szCs w:val="28"/>
        </w:rPr>
        <w:t>В банк положена сумма 7</w:t>
      </w:r>
      <w:r w:rsidR="0052623C" w:rsidRPr="00BB4B57">
        <w:rPr>
          <w:rFonts w:ascii="Times New Roman" w:hAnsi="Times New Roman" w:cs="Times New Roman"/>
          <w:sz w:val="28"/>
          <w:szCs w:val="28"/>
        </w:rPr>
        <w:t>50000 р</w:t>
      </w:r>
      <w:r w:rsidR="00E13ADC">
        <w:rPr>
          <w:rFonts w:ascii="Times New Roman" w:hAnsi="Times New Roman" w:cs="Times New Roman"/>
          <w:sz w:val="28"/>
          <w:szCs w:val="28"/>
        </w:rPr>
        <w:t>уб. сроком на 6 лет по ставке 10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9E4C92">
        <w:rPr>
          <w:rFonts w:ascii="Times New Roman" w:hAnsi="Times New Roman" w:cs="Times New Roman"/>
          <w:sz w:val="28"/>
          <w:szCs w:val="28"/>
        </w:rPr>
        <w:t>Величина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 полученного процента</w:t>
      </w:r>
      <w:r w:rsidR="00AA5A6B">
        <w:rPr>
          <w:rFonts w:ascii="Times New Roman" w:hAnsi="Times New Roman" w:cs="Times New Roman"/>
          <w:sz w:val="28"/>
          <w:szCs w:val="28"/>
        </w:rPr>
        <w:t>, выраженная в руб.,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E4C92">
        <w:rPr>
          <w:rFonts w:ascii="Times New Roman" w:hAnsi="Times New Roman" w:cs="Times New Roman"/>
          <w:sz w:val="28"/>
          <w:szCs w:val="28"/>
        </w:rPr>
        <w:t>при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E4C92">
        <w:rPr>
          <w:rFonts w:ascii="Times New Roman" w:hAnsi="Times New Roman" w:cs="Times New Roman"/>
          <w:sz w:val="28"/>
          <w:szCs w:val="28"/>
        </w:rPr>
        <w:t xml:space="preserve">полугодовом </w:t>
      </w:r>
      <w:r w:rsidR="009E4C92" w:rsidRPr="00BB4B57">
        <w:rPr>
          <w:rFonts w:ascii="Times New Roman" w:hAnsi="Times New Roman" w:cs="Times New Roman"/>
          <w:sz w:val="28"/>
          <w:szCs w:val="28"/>
        </w:rPr>
        <w:t>начислени</w:t>
      </w:r>
      <w:r w:rsidR="009E4C92">
        <w:rPr>
          <w:rFonts w:ascii="Times New Roman" w:hAnsi="Times New Roman" w:cs="Times New Roman"/>
          <w:sz w:val="28"/>
          <w:szCs w:val="28"/>
        </w:rPr>
        <w:t>и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9E4C92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9E4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AB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25F1A00" w14:textId="77777777" w:rsidR="00696AB0" w:rsidRDefault="00696AB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753404" w14:textId="7AE15890" w:rsidR="005028DD" w:rsidRPr="005A02EE" w:rsidRDefault="005028DD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14:paraId="7C5931E6" w14:textId="77777777" w:rsidR="009E4C92" w:rsidRPr="005028DD" w:rsidRDefault="005028DD" w:rsidP="005028D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2623C" w:rsidRPr="00BB4B57">
        <w:rPr>
          <w:rFonts w:ascii="Times New Roman" w:hAnsi="Times New Roman" w:cs="Times New Roman"/>
          <w:sz w:val="28"/>
          <w:szCs w:val="28"/>
        </w:rPr>
        <w:t>В банк положена сумма 15</w:t>
      </w:r>
      <w:r w:rsidR="006D0B2E">
        <w:rPr>
          <w:rFonts w:ascii="Times New Roman" w:hAnsi="Times New Roman" w:cs="Times New Roman"/>
          <w:sz w:val="28"/>
          <w:szCs w:val="28"/>
        </w:rPr>
        <w:t>0</w:t>
      </w:r>
      <w:r w:rsidR="0052623C" w:rsidRPr="00BB4B57">
        <w:rPr>
          <w:rFonts w:ascii="Times New Roman" w:hAnsi="Times New Roman" w:cs="Times New Roman"/>
          <w:sz w:val="28"/>
          <w:szCs w:val="28"/>
        </w:rPr>
        <w:t>0000 р</w:t>
      </w:r>
      <w:r w:rsidR="006D0B2E">
        <w:rPr>
          <w:rFonts w:ascii="Times New Roman" w:hAnsi="Times New Roman" w:cs="Times New Roman"/>
          <w:sz w:val="28"/>
          <w:szCs w:val="28"/>
        </w:rPr>
        <w:t>уб. сроком на 6 лет по ставке 11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9E4C92">
        <w:rPr>
          <w:rFonts w:ascii="Times New Roman" w:hAnsi="Times New Roman" w:cs="Times New Roman"/>
          <w:sz w:val="28"/>
          <w:szCs w:val="28"/>
        </w:rPr>
        <w:t>Величина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полученного процента</w:t>
      </w:r>
      <w:r w:rsidR="00DE6412">
        <w:rPr>
          <w:rFonts w:ascii="Times New Roman" w:hAnsi="Times New Roman" w:cs="Times New Roman"/>
          <w:sz w:val="28"/>
          <w:szCs w:val="28"/>
        </w:rPr>
        <w:t>, выраженная в руб.,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E4C92">
        <w:rPr>
          <w:rFonts w:ascii="Times New Roman" w:hAnsi="Times New Roman" w:cs="Times New Roman"/>
          <w:sz w:val="28"/>
          <w:szCs w:val="28"/>
        </w:rPr>
        <w:t>при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E4C92">
        <w:rPr>
          <w:rFonts w:ascii="Times New Roman" w:hAnsi="Times New Roman" w:cs="Times New Roman"/>
          <w:sz w:val="28"/>
          <w:szCs w:val="28"/>
        </w:rPr>
        <w:t xml:space="preserve">ежеквартальном </w:t>
      </w:r>
      <w:r w:rsidR="009E4C92" w:rsidRPr="00BB4B57">
        <w:rPr>
          <w:rFonts w:ascii="Times New Roman" w:hAnsi="Times New Roman" w:cs="Times New Roman"/>
          <w:sz w:val="28"/>
          <w:szCs w:val="28"/>
        </w:rPr>
        <w:t>начислени</w:t>
      </w:r>
      <w:r w:rsidR="009E4C92">
        <w:rPr>
          <w:rFonts w:ascii="Times New Roman" w:hAnsi="Times New Roman" w:cs="Times New Roman"/>
          <w:sz w:val="28"/>
          <w:szCs w:val="28"/>
        </w:rPr>
        <w:t>и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9E4C92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9E4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AB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29EC8DE" w14:textId="77777777" w:rsidR="00696AB0" w:rsidRDefault="00696AB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8CADD6" w14:textId="1A380E26" w:rsidR="005028DD" w:rsidRPr="005A02EE" w:rsidRDefault="005028DD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14:paraId="6FF5C5A1" w14:textId="77777777" w:rsidR="00EB1BE7" w:rsidRPr="005028DD" w:rsidRDefault="005028DD" w:rsidP="005028D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D0B2E">
        <w:rPr>
          <w:rFonts w:ascii="Times New Roman" w:hAnsi="Times New Roman" w:cs="Times New Roman"/>
          <w:sz w:val="28"/>
          <w:szCs w:val="28"/>
        </w:rPr>
        <w:t>В банк положена сумма 140</w:t>
      </w:r>
      <w:r w:rsidR="0052623C" w:rsidRPr="00BB4B57">
        <w:rPr>
          <w:rFonts w:ascii="Times New Roman" w:hAnsi="Times New Roman" w:cs="Times New Roman"/>
          <w:sz w:val="28"/>
          <w:szCs w:val="28"/>
        </w:rPr>
        <w:t>0000 р</w:t>
      </w:r>
      <w:r w:rsidR="006D0B2E">
        <w:rPr>
          <w:rFonts w:ascii="Times New Roman" w:hAnsi="Times New Roman" w:cs="Times New Roman"/>
          <w:sz w:val="28"/>
          <w:szCs w:val="28"/>
        </w:rPr>
        <w:t>уб. сроком на 6 лет по ставке 9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9E4C92">
        <w:rPr>
          <w:rFonts w:ascii="Times New Roman" w:hAnsi="Times New Roman" w:cs="Times New Roman"/>
          <w:sz w:val="28"/>
          <w:szCs w:val="28"/>
        </w:rPr>
        <w:t>Величина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полученного процента</w:t>
      </w:r>
      <w:r w:rsidR="00DE6412">
        <w:rPr>
          <w:rFonts w:ascii="Times New Roman" w:hAnsi="Times New Roman" w:cs="Times New Roman"/>
          <w:sz w:val="28"/>
          <w:szCs w:val="28"/>
        </w:rPr>
        <w:t>, выраженная в руб.,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E4C92">
        <w:rPr>
          <w:rFonts w:ascii="Times New Roman" w:hAnsi="Times New Roman" w:cs="Times New Roman"/>
          <w:sz w:val="28"/>
          <w:szCs w:val="28"/>
        </w:rPr>
        <w:t>при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E4C92">
        <w:rPr>
          <w:rFonts w:ascii="Times New Roman" w:hAnsi="Times New Roman" w:cs="Times New Roman"/>
          <w:sz w:val="28"/>
          <w:szCs w:val="28"/>
        </w:rPr>
        <w:t xml:space="preserve">ежемесячном </w:t>
      </w:r>
      <w:r w:rsidR="009E4C92" w:rsidRPr="00BB4B57">
        <w:rPr>
          <w:rFonts w:ascii="Times New Roman" w:hAnsi="Times New Roman" w:cs="Times New Roman"/>
          <w:sz w:val="28"/>
          <w:szCs w:val="28"/>
        </w:rPr>
        <w:t>начислени</w:t>
      </w:r>
      <w:r w:rsidR="009E4C92">
        <w:rPr>
          <w:rFonts w:ascii="Times New Roman" w:hAnsi="Times New Roman" w:cs="Times New Roman"/>
          <w:sz w:val="28"/>
          <w:szCs w:val="28"/>
        </w:rPr>
        <w:t>и</w:t>
      </w:r>
      <w:r w:rsidR="009E4C92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9E4C92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9E4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AB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317CCF5" w14:textId="77777777" w:rsidR="00696AB0" w:rsidRDefault="00696AB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1EBD8E" w14:textId="163169ED" w:rsidR="005028DD" w:rsidRPr="005A02EE" w:rsidRDefault="005028DD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7</w:t>
      </w:r>
    </w:p>
    <w:p w14:paraId="6D5AAF4C" w14:textId="77777777" w:rsidR="00EB1BE7" w:rsidRPr="005028DD" w:rsidRDefault="005028DD" w:rsidP="005028D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2623C" w:rsidRPr="00BB4B57">
        <w:rPr>
          <w:rFonts w:ascii="Times New Roman" w:hAnsi="Times New Roman" w:cs="Times New Roman"/>
          <w:sz w:val="28"/>
          <w:szCs w:val="28"/>
        </w:rPr>
        <w:t>В банк положена сумма 1</w:t>
      </w:r>
      <w:r w:rsidR="006D0B2E">
        <w:rPr>
          <w:rFonts w:ascii="Times New Roman" w:hAnsi="Times New Roman" w:cs="Times New Roman"/>
          <w:sz w:val="28"/>
          <w:szCs w:val="28"/>
        </w:rPr>
        <w:t>600</w:t>
      </w:r>
      <w:r w:rsidR="0052623C" w:rsidRPr="00BB4B57">
        <w:rPr>
          <w:rFonts w:ascii="Times New Roman" w:hAnsi="Times New Roman" w:cs="Times New Roman"/>
          <w:sz w:val="28"/>
          <w:szCs w:val="28"/>
        </w:rPr>
        <w:t>000 р</w:t>
      </w:r>
      <w:r w:rsidR="006D0B2E">
        <w:rPr>
          <w:rFonts w:ascii="Times New Roman" w:hAnsi="Times New Roman" w:cs="Times New Roman"/>
          <w:sz w:val="28"/>
          <w:szCs w:val="28"/>
        </w:rPr>
        <w:t>уб. сроком на 6 лет по ставке 8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EB1BE7">
        <w:rPr>
          <w:rFonts w:ascii="Times New Roman" w:hAnsi="Times New Roman" w:cs="Times New Roman"/>
          <w:sz w:val="28"/>
          <w:szCs w:val="28"/>
        </w:rPr>
        <w:t>Наращенная сумма</w:t>
      </w:r>
      <w:r w:rsidR="00DE6412">
        <w:rPr>
          <w:rFonts w:ascii="Times New Roman" w:hAnsi="Times New Roman" w:cs="Times New Roman"/>
          <w:sz w:val="28"/>
          <w:szCs w:val="28"/>
        </w:rPr>
        <w:t>, выраженная в руб.,</w:t>
      </w:r>
      <w:r w:rsidR="00EB1BE7">
        <w:rPr>
          <w:rFonts w:ascii="Times New Roman" w:hAnsi="Times New Roman" w:cs="Times New Roman"/>
          <w:sz w:val="28"/>
          <w:szCs w:val="28"/>
        </w:rPr>
        <w:t xml:space="preserve"> при</w:t>
      </w:r>
      <w:r w:rsidR="00EB1BE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непрерывном</w:t>
      </w:r>
      <w:r w:rsidR="00EB1BE7">
        <w:rPr>
          <w:rFonts w:ascii="Times New Roman" w:hAnsi="Times New Roman" w:cs="Times New Roman"/>
          <w:sz w:val="28"/>
          <w:szCs w:val="28"/>
        </w:rPr>
        <w:t xml:space="preserve"> </w:t>
      </w:r>
      <w:r w:rsidR="00EB1BE7" w:rsidRPr="00BB4B57">
        <w:rPr>
          <w:rFonts w:ascii="Times New Roman" w:hAnsi="Times New Roman" w:cs="Times New Roman"/>
          <w:sz w:val="28"/>
          <w:szCs w:val="28"/>
        </w:rPr>
        <w:t>начислени</w:t>
      </w:r>
      <w:r w:rsidR="00EB1BE7">
        <w:rPr>
          <w:rFonts w:ascii="Times New Roman" w:hAnsi="Times New Roman" w:cs="Times New Roman"/>
          <w:sz w:val="28"/>
          <w:szCs w:val="28"/>
        </w:rPr>
        <w:t>и</w:t>
      </w:r>
      <w:r w:rsidR="00EB1BE7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EB1BE7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EB1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AB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5FF78C1" w14:textId="77777777" w:rsidR="00CD1868" w:rsidRPr="003F4B04" w:rsidRDefault="00CD186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64C88596" w14:textId="637FF54B" w:rsidR="005028DD" w:rsidRPr="005A02EE" w:rsidRDefault="005028DD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8</w:t>
      </w:r>
    </w:p>
    <w:p w14:paraId="7BB9C6E5" w14:textId="77777777" w:rsidR="00EB1BE7" w:rsidRPr="005028DD" w:rsidRDefault="005028DD" w:rsidP="005028D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EB1BE7" w:rsidRPr="00BB4B57">
        <w:rPr>
          <w:rFonts w:ascii="Times New Roman" w:hAnsi="Times New Roman" w:cs="Times New Roman"/>
          <w:sz w:val="28"/>
          <w:szCs w:val="28"/>
        </w:rPr>
        <w:t>В банк положена сумма 15</w:t>
      </w:r>
      <w:r w:rsidR="006D0B2E">
        <w:rPr>
          <w:rFonts w:ascii="Times New Roman" w:hAnsi="Times New Roman" w:cs="Times New Roman"/>
          <w:sz w:val="28"/>
          <w:szCs w:val="28"/>
        </w:rPr>
        <w:t>5</w:t>
      </w:r>
      <w:r w:rsidR="00EB1BE7" w:rsidRPr="00BB4B57">
        <w:rPr>
          <w:rFonts w:ascii="Times New Roman" w:hAnsi="Times New Roman" w:cs="Times New Roman"/>
          <w:sz w:val="28"/>
          <w:szCs w:val="28"/>
        </w:rPr>
        <w:t>0000 р</w:t>
      </w:r>
      <w:r w:rsidR="006D0B2E">
        <w:rPr>
          <w:rFonts w:ascii="Times New Roman" w:hAnsi="Times New Roman" w:cs="Times New Roman"/>
          <w:sz w:val="28"/>
          <w:szCs w:val="28"/>
        </w:rPr>
        <w:t>уб. сроком на 6 лет по ставке 9</w:t>
      </w:r>
      <w:r w:rsidR="00EB1BE7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314F3B">
        <w:rPr>
          <w:rFonts w:ascii="Times New Roman" w:hAnsi="Times New Roman" w:cs="Times New Roman"/>
          <w:sz w:val="28"/>
          <w:szCs w:val="28"/>
        </w:rPr>
        <w:t>Величина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полученного процента</w:t>
      </w:r>
      <w:r w:rsidR="00DE6412">
        <w:rPr>
          <w:rFonts w:ascii="Times New Roman" w:hAnsi="Times New Roman" w:cs="Times New Roman"/>
          <w:sz w:val="28"/>
          <w:szCs w:val="28"/>
        </w:rPr>
        <w:t>, выраженная в руб.,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EB1BE7">
        <w:rPr>
          <w:rFonts w:ascii="Times New Roman" w:hAnsi="Times New Roman" w:cs="Times New Roman"/>
          <w:sz w:val="28"/>
          <w:szCs w:val="28"/>
        </w:rPr>
        <w:t>при</w:t>
      </w:r>
      <w:r w:rsidR="00EB1BE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непрерывном</w:t>
      </w:r>
      <w:r w:rsidR="00EB1BE7">
        <w:rPr>
          <w:rFonts w:ascii="Times New Roman" w:hAnsi="Times New Roman" w:cs="Times New Roman"/>
          <w:sz w:val="28"/>
          <w:szCs w:val="28"/>
        </w:rPr>
        <w:t xml:space="preserve"> </w:t>
      </w:r>
      <w:r w:rsidR="00EB1BE7" w:rsidRPr="00BB4B57">
        <w:rPr>
          <w:rFonts w:ascii="Times New Roman" w:hAnsi="Times New Roman" w:cs="Times New Roman"/>
          <w:sz w:val="28"/>
          <w:szCs w:val="28"/>
        </w:rPr>
        <w:t>начислени</w:t>
      </w:r>
      <w:r w:rsidR="00EB1BE7">
        <w:rPr>
          <w:rFonts w:ascii="Times New Roman" w:hAnsi="Times New Roman" w:cs="Times New Roman"/>
          <w:sz w:val="28"/>
          <w:szCs w:val="28"/>
        </w:rPr>
        <w:t>и</w:t>
      </w:r>
      <w:r w:rsidR="00EB1BE7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EB1BE7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EB1BE7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2A04317C" w14:textId="77777777" w:rsidR="005028DD" w:rsidRDefault="005028D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EB1BD0" w14:textId="6DA626AC" w:rsidR="005028DD" w:rsidRPr="005A02EE" w:rsidRDefault="005028DD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i/>
          <w:sz w:val="28"/>
          <w:szCs w:val="28"/>
        </w:rPr>
        <w:t>9</w:t>
      </w:r>
    </w:p>
    <w:p w14:paraId="3F96FC7D" w14:textId="77777777" w:rsidR="005071A4" w:rsidRPr="005071A4" w:rsidRDefault="005028DD" w:rsidP="005071A4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273B73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="005071A4" w:rsidRPr="005071A4">
        <w:rPr>
          <w:rFonts w:ascii="Times New Roman" w:eastAsiaTheme="minorHAnsi" w:hAnsi="Times New Roman" w:cs="Times New Roman"/>
          <w:sz w:val="28"/>
          <w:szCs w:val="28"/>
          <w:lang w:eastAsia="en-US"/>
        </w:rPr>
        <w:t>умма увеличится в 3 раза за 10 лет, если пр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оценты начисляются поквартально. Г</w:t>
      </w:r>
      <w:r w:rsidR="00273B73" w:rsidRPr="005071A4">
        <w:rPr>
          <w:rFonts w:ascii="Times New Roman" w:eastAsiaTheme="minorHAnsi" w:hAnsi="Times New Roman" w:cs="Times New Roman"/>
          <w:sz w:val="28"/>
          <w:szCs w:val="28"/>
          <w:lang w:eastAsia="en-US"/>
        </w:rPr>
        <w:t>одов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ая</w:t>
      </w:r>
      <w:r w:rsidR="00273B73" w:rsidRPr="00507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процентн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ая</w:t>
      </w:r>
      <w:r w:rsidR="00273B73" w:rsidRPr="00507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ставк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DE6412">
        <w:rPr>
          <w:rFonts w:ascii="Times New Roman" w:eastAsiaTheme="minorHAnsi" w:hAnsi="Times New Roman" w:cs="Times New Roman"/>
          <w:sz w:val="28"/>
          <w:szCs w:val="28"/>
          <w:lang w:eastAsia="en-US"/>
        </w:rPr>
        <w:t>, выраженная в %,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равна…</w:t>
      </w:r>
    </w:p>
    <w:p w14:paraId="24CE8EC2" w14:textId="77777777" w:rsidR="00273B73" w:rsidRDefault="00273B73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475C08" w14:textId="50ADC91A" w:rsidR="005028DD" w:rsidRPr="005A02EE" w:rsidRDefault="005028DD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2257D1">
        <w:rPr>
          <w:rFonts w:ascii="Times New Roman" w:hAnsi="Times New Roman" w:cs="Times New Roman"/>
          <w:i/>
          <w:sz w:val="28"/>
          <w:szCs w:val="28"/>
        </w:rPr>
        <w:t>3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20</w:t>
      </w:r>
    </w:p>
    <w:p w14:paraId="03A25130" w14:textId="77777777" w:rsidR="00273B73" w:rsidRDefault="005028DD" w:rsidP="00273B73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="00273B73" w:rsidRP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умма удвоится за 7 лет, если про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центы начисляются ежеквартально. Г</w:t>
      </w:r>
      <w:r w:rsidR="00273B73" w:rsidRPr="005071A4">
        <w:rPr>
          <w:rFonts w:ascii="Times New Roman" w:eastAsiaTheme="minorHAnsi" w:hAnsi="Times New Roman" w:cs="Times New Roman"/>
          <w:sz w:val="28"/>
          <w:szCs w:val="28"/>
          <w:lang w:eastAsia="en-US"/>
        </w:rPr>
        <w:t>одов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ая</w:t>
      </w:r>
      <w:r w:rsidR="00273B73" w:rsidRPr="00507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процентн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ая</w:t>
      </w:r>
      <w:r w:rsidR="00273B73" w:rsidRPr="00507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ставк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DE641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выраженная в </w:t>
      </w:r>
      <w:proofErr w:type="gramStart"/>
      <w:r w:rsidR="00DE641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%, </w:t>
      </w:r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равна</w:t>
      </w:r>
      <w:proofErr w:type="gramEnd"/>
      <w:r w:rsidR="00273B73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1D3AC85A" w14:textId="77777777" w:rsidR="00273B73" w:rsidRPr="00273B73" w:rsidRDefault="00273B73" w:rsidP="00273B73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324D6F8" w14:textId="77777777" w:rsidR="005028DD" w:rsidRPr="002257D1" w:rsidRDefault="005028DD" w:rsidP="005028D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6757E3B9" w14:textId="77777777" w:rsidR="005028DD" w:rsidRPr="005028DD" w:rsidRDefault="005028D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C82552" w14:textId="77777777" w:rsidR="00417DFE" w:rsidRPr="00541E63" w:rsidRDefault="00417DFE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64C90F4" w14:textId="77777777" w:rsidR="00A970B0" w:rsidRDefault="00A20363" w:rsidP="006E377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BA40A5">
        <w:rPr>
          <w:rFonts w:ascii="Times New Roman" w:hAnsi="Times New Roman" w:cs="Times New Roman"/>
          <w:b/>
          <w:sz w:val="28"/>
          <w:szCs w:val="28"/>
        </w:rPr>
        <w:t>2:</w:t>
      </w:r>
      <w:r w:rsidR="000C73FD" w:rsidRPr="002A6F52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0C73FD" w:rsidRPr="002A6F52">
        <w:rPr>
          <w:rFonts w:ascii="Times New Roman" w:hAnsi="Times New Roman" w:cs="Times New Roman"/>
          <w:b/>
          <w:sz w:val="28"/>
          <w:szCs w:val="28"/>
        </w:rPr>
        <w:t xml:space="preserve"> 4.</w:t>
      </w:r>
      <w:r w:rsidR="001F7341" w:rsidRPr="002A6F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70B0">
        <w:rPr>
          <w:rFonts w:ascii="Times New Roman" w:hAnsi="Times New Roman" w:cs="Times New Roman"/>
          <w:b/>
          <w:sz w:val="28"/>
          <w:szCs w:val="28"/>
        </w:rPr>
        <w:t xml:space="preserve">Эквивалентность процентных ставок. </w:t>
      </w:r>
    </w:p>
    <w:p w14:paraId="2261DC80" w14:textId="095C1653" w:rsidR="005028DD" w:rsidRPr="005A02EE" w:rsidRDefault="005028DD" w:rsidP="005028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1F54D7A5" w14:textId="77777777" w:rsidR="00276820" w:rsidRPr="00D740AB" w:rsidRDefault="005028DD" w:rsidP="00D740A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02600">
        <w:rPr>
          <w:rFonts w:ascii="Times New Roman" w:hAnsi="Times New Roman" w:cs="Times New Roman"/>
          <w:sz w:val="28"/>
          <w:szCs w:val="28"/>
        </w:rPr>
        <w:t>В банк положена сумма 45</w:t>
      </w:r>
      <w:r w:rsidR="0052623C" w:rsidRPr="00BB4B57">
        <w:rPr>
          <w:rFonts w:ascii="Times New Roman" w:hAnsi="Times New Roman" w:cs="Times New Roman"/>
          <w:sz w:val="28"/>
          <w:szCs w:val="28"/>
        </w:rPr>
        <w:t>0000 р</w:t>
      </w:r>
      <w:r w:rsidR="00202600">
        <w:rPr>
          <w:rFonts w:ascii="Times New Roman" w:hAnsi="Times New Roman" w:cs="Times New Roman"/>
          <w:sz w:val="28"/>
          <w:szCs w:val="28"/>
        </w:rPr>
        <w:t>уб. сроком на 6 лет по ставке 10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314F3B">
        <w:rPr>
          <w:rFonts w:ascii="Times New Roman" w:hAnsi="Times New Roman" w:cs="Times New Roman"/>
          <w:sz w:val="28"/>
          <w:szCs w:val="28"/>
        </w:rPr>
        <w:t>Э</w:t>
      </w:r>
      <w:r w:rsidR="0052623C" w:rsidRPr="00BB4B57">
        <w:rPr>
          <w:rFonts w:ascii="Times New Roman" w:hAnsi="Times New Roman" w:cs="Times New Roman"/>
          <w:sz w:val="28"/>
          <w:szCs w:val="28"/>
        </w:rPr>
        <w:t>ффективн</w:t>
      </w:r>
      <w:r w:rsidR="00314F3B">
        <w:rPr>
          <w:rFonts w:ascii="Times New Roman" w:hAnsi="Times New Roman" w:cs="Times New Roman"/>
          <w:sz w:val="28"/>
          <w:szCs w:val="28"/>
        </w:rPr>
        <w:t>ая процентная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ставка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при полугодовом начислении процентов</w:t>
      </w:r>
      <w:r w:rsidR="0054552F">
        <w:rPr>
          <w:rFonts w:ascii="Times New Roman" w:hAnsi="Times New Roman" w:cs="Times New Roman"/>
          <w:sz w:val="28"/>
          <w:szCs w:val="28"/>
        </w:rPr>
        <w:t>, выраженная в %,</w:t>
      </w:r>
      <w:r w:rsidR="00314F3B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2A6F52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14:paraId="6413A5EC" w14:textId="3B0E1F61" w:rsidR="001F7341" w:rsidRDefault="001F7341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D139F5" w14:textId="77777777" w:rsidR="00F15F3D" w:rsidRDefault="00F15F3D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A94312" w14:textId="6E90C8D2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246E1D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="00246E1D">
        <w:rPr>
          <w:rFonts w:ascii="Times New Roman" w:hAnsi="Times New Roman" w:cs="Times New Roman"/>
          <w:i/>
          <w:sz w:val="28"/>
          <w:szCs w:val="28"/>
        </w:rPr>
        <w:t>-3</w:t>
      </w:r>
    </w:p>
    <w:p w14:paraId="597EE5ED" w14:textId="77777777" w:rsidR="00780ABB" w:rsidRPr="00246E1D" w:rsidRDefault="007C1777" w:rsidP="00246E1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02600">
        <w:rPr>
          <w:rFonts w:ascii="Times New Roman" w:hAnsi="Times New Roman" w:cs="Times New Roman"/>
          <w:sz w:val="28"/>
          <w:szCs w:val="28"/>
        </w:rPr>
        <w:t>В банк положена сумма 7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50000 </w:t>
      </w:r>
      <w:r w:rsidR="00202600">
        <w:rPr>
          <w:rFonts w:ascii="Times New Roman" w:hAnsi="Times New Roman" w:cs="Times New Roman"/>
          <w:sz w:val="28"/>
          <w:szCs w:val="28"/>
        </w:rPr>
        <w:t>руб. сроком на 6 лет по ставке 9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314F3B">
        <w:rPr>
          <w:rFonts w:ascii="Times New Roman" w:hAnsi="Times New Roman" w:cs="Times New Roman"/>
          <w:sz w:val="28"/>
          <w:szCs w:val="28"/>
        </w:rPr>
        <w:t>Э</w:t>
      </w:r>
      <w:r w:rsidR="00314F3B" w:rsidRPr="00BB4B57">
        <w:rPr>
          <w:rFonts w:ascii="Times New Roman" w:hAnsi="Times New Roman" w:cs="Times New Roman"/>
          <w:sz w:val="28"/>
          <w:szCs w:val="28"/>
        </w:rPr>
        <w:t>ффективн</w:t>
      </w:r>
      <w:r w:rsidR="00314F3B">
        <w:rPr>
          <w:rFonts w:ascii="Times New Roman" w:hAnsi="Times New Roman" w:cs="Times New Roman"/>
          <w:sz w:val="28"/>
          <w:szCs w:val="28"/>
        </w:rPr>
        <w:t>ая процентная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ставка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при ежемесячном начислении процентов</w:t>
      </w:r>
      <w:r w:rsidR="00276DE9">
        <w:rPr>
          <w:rFonts w:ascii="Times New Roman" w:hAnsi="Times New Roman" w:cs="Times New Roman"/>
          <w:sz w:val="28"/>
          <w:szCs w:val="28"/>
        </w:rPr>
        <w:t>, выраженная в % с точностью до 0,01,</w:t>
      </w:r>
      <w:r w:rsidR="00314F3B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F15F3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9AF4C10" w14:textId="77777777" w:rsidR="00F15F3D" w:rsidRDefault="00F15F3D" w:rsidP="006E3771">
      <w:pPr>
        <w:pStyle w:val="a3"/>
        <w:tabs>
          <w:tab w:val="left" w:pos="194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05E253" w14:textId="7DD705D4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5F2721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="005F2721">
        <w:rPr>
          <w:rFonts w:ascii="Times New Roman" w:hAnsi="Times New Roman" w:cs="Times New Roman"/>
          <w:i/>
          <w:sz w:val="28"/>
          <w:szCs w:val="28"/>
        </w:rPr>
        <w:t>-4</w:t>
      </w:r>
    </w:p>
    <w:p w14:paraId="1DC83BD5" w14:textId="77777777" w:rsidR="00EC612B" w:rsidRPr="005F2721" w:rsidRDefault="007C1777" w:rsidP="005F272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02600">
        <w:rPr>
          <w:rFonts w:ascii="Times New Roman" w:hAnsi="Times New Roman" w:cs="Times New Roman"/>
          <w:sz w:val="28"/>
          <w:szCs w:val="28"/>
        </w:rPr>
        <w:t>В банк положена сумма 8</w:t>
      </w:r>
      <w:r w:rsidR="0052623C" w:rsidRPr="00BB4B57">
        <w:rPr>
          <w:rFonts w:ascii="Times New Roman" w:hAnsi="Times New Roman" w:cs="Times New Roman"/>
          <w:sz w:val="28"/>
          <w:szCs w:val="28"/>
        </w:rPr>
        <w:t>50000 р</w:t>
      </w:r>
      <w:r w:rsidR="00202600">
        <w:rPr>
          <w:rFonts w:ascii="Times New Roman" w:hAnsi="Times New Roman" w:cs="Times New Roman"/>
          <w:sz w:val="28"/>
          <w:szCs w:val="28"/>
        </w:rPr>
        <w:t>уб. сроком на 6 лет по ставке 7</w:t>
      </w:r>
      <w:r w:rsidR="0052623C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314F3B">
        <w:rPr>
          <w:rFonts w:ascii="Times New Roman" w:hAnsi="Times New Roman" w:cs="Times New Roman"/>
          <w:sz w:val="28"/>
          <w:szCs w:val="28"/>
        </w:rPr>
        <w:t>Э</w:t>
      </w:r>
      <w:r w:rsidR="00314F3B" w:rsidRPr="00BB4B57">
        <w:rPr>
          <w:rFonts w:ascii="Times New Roman" w:hAnsi="Times New Roman" w:cs="Times New Roman"/>
          <w:sz w:val="28"/>
          <w:szCs w:val="28"/>
        </w:rPr>
        <w:t>ффективн</w:t>
      </w:r>
      <w:r w:rsidR="00314F3B">
        <w:rPr>
          <w:rFonts w:ascii="Times New Roman" w:hAnsi="Times New Roman" w:cs="Times New Roman"/>
          <w:sz w:val="28"/>
          <w:szCs w:val="28"/>
        </w:rPr>
        <w:t>ая процентная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ставка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при непрерывном начислении процентов</w:t>
      </w:r>
      <w:r w:rsidR="00276DE9">
        <w:rPr>
          <w:rFonts w:ascii="Times New Roman" w:hAnsi="Times New Roman" w:cs="Times New Roman"/>
          <w:sz w:val="28"/>
          <w:szCs w:val="28"/>
        </w:rPr>
        <w:t>, выраженная в % с точностью до 0,01,</w:t>
      </w:r>
      <w:r w:rsidR="00314F3B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F15F3D">
        <w:rPr>
          <w:rFonts w:ascii="Times New Roman" w:hAnsi="Times New Roman" w:cs="Times New Roman"/>
          <w:sz w:val="28"/>
          <w:szCs w:val="28"/>
        </w:rPr>
        <w:t>…</w:t>
      </w:r>
      <w:r w:rsidR="00094A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6D96A" w14:textId="77777777" w:rsidR="00F15F3D" w:rsidRDefault="00F15F3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6F7447" w14:textId="6437F566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D10CE7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="00D10CE7">
        <w:rPr>
          <w:rFonts w:ascii="Times New Roman" w:hAnsi="Times New Roman" w:cs="Times New Roman"/>
          <w:i/>
          <w:sz w:val="28"/>
          <w:szCs w:val="28"/>
        </w:rPr>
        <w:t>-5</w:t>
      </w:r>
    </w:p>
    <w:p w14:paraId="1CCC872F" w14:textId="77777777" w:rsidR="00314F3B" w:rsidRPr="00D10CE7" w:rsidRDefault="007C1777" w:rsidP="00D10CE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314F3B">
        <w:rPr>
          <w:rFonts w:ascii="Times New Roman" w:hAnsi="Times New Roman" w:cs="Times New Roman"/>
          <w:sz w:val="28"/>
          <w:szCs w:val="28"/>
        </w:rPr>
        <w:t>Сложная процентная ставка</w:t>
      </w:r>
      <w:r w:rsidR="00314F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14F3B" w:rsidRPr="00BB4B57">
        <w:rPr>
          <w:rFonts w:ascii="Times New Roman" w:hAnsi="Times New Roman" w:cs="Times New Roman"/>
          <w:position w:val="-12"/>
          <w:sz w:val="28"/>
          <w:szCs w:val="28"/>
        </w:rPr>
        <w:object w:dxaOrig="200" w:dyaOrig="360" w14:anchorId="2D960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7.4pt" o:ole="">
            <v:imagedata r:id="rId8" o:title=""/>
          </v:shape>
          <o:OLEObject Type="Embed" ProgID="Equation.DSMT4" ShapeID="_x0000_i1025" DrawAspect="Content" ObjectID="_1769192555" r:id="rId9"/>
        </w:object>
      </w:r>
      <w:r w:rsidR="00314F3B">
        <w:rPr>
          <w:rFonts w:ascii="Times New Roman" w:hAnsi="Times New Roman" w:cs="Times New Roman"/>
          <w:sz w:val="28"/>
          <w:szCs w:val="28"/>
        </w:rPr>
        <w:t>, эквивалентная</w:t>
      </w:r>
      <w:r w:rsidR="00202600">
        <w:rPr>
          <w:rFonts w:ascii="Times New Roman" w:hAnsi="Times New Roman" w:cs="Times New Roman"/>
          <w:sz w:val="28"/>
          <w:szCs w:val="28"/>
        </w:rPr>
        <w:t xml:space="preserve"> непрерывной ставке 9</w:t>
      </w:r>
      <w:r w:rsidR="00EB592E">
        <w:rPr>
          <w:rFonts w:ascii="Times New Roman" w:hAnsi="Times New Roman" w:cs="Times New Roman"/>
          <w:sz w:val="28"/>
          <w:szCs w:val="28"/>
        </w:rPr>
        <w:t xml:space="preserve">% и выраженная в % </w:t>
      </w:r>
      <w:r w:rsidR="00314F3B" w:rsidRPr="00BB4B57">
        <w:rPr>
          <w:rFonts w:ascii="Times New Roman" w:hAnsi="Times New Roman" w:cs="Times New Roman"/>
          <w:sz w:val="28"/>
          <w:szCs w:val="28"/>
        </w:rPr>
        <w:t>с точностью до 0,01</w:t>
      </w:r>
      <w:proofErr w:type="gramStart"/>
      <w:r w:rsidR="00314F3B" w:rsidRPr="00BB4B57">
        <w:rPr>
          <w:rFonts w:ascii="Times New Roman" w:hAnsi="Times New Roman" w:cs="Times New Roman"/>
          <w:sz w:val="28"/>
          <w:szCs w:val="28"/>
        </w:rPr>
        <w:t>%</w:t>
      </w:r>
      <w:r w:rsidR="00314F3B">
        <w:rPr>
          <w:rFonts w:ascii="Times New Roman" w:hAnsi="Times New Roman" w:cs="Times New Roman"/>
          <w:sz w:val="28"/>
          <w:szCs w:val="28"/>
        </w:rPr>
        <w:t xml:space="preserve"> </w:t>
      </w:r>
      <w:r w:rsidR="00EB592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14F3B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C92DE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8AF7A8C" w14:textId="77777777" w:rsidR="00C92DE6" w:rsidRDefault="00C92DE6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FCFBD7" w14:textId="71C73A5D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976C77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="00976C77">
        <w:rPr>
          <w:rFonts w:ascii="Times New Roman" w:hAnsi="Times New Roman" w:cs="Times New Roman"/>
          <w:i/>
          <w:sz w:val="28"/>
          <w:szCs w:val="28"/>
        </w:rPr>
        <w:t>-6</w:t>
      </w:r>
    </w:p>
    <w:p w14:paraId="6A563CAC" w14:textId="77777777" w:rsidR="00205714" w:rsidRPr="00976C77" w:rsidRDefault="007C1777" w:rsidP="00976C7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76C77">
        <w:rPr>
          <w:rFonts w:ascii="Times New Roman" w:hAnsi="Times New Roman" w:cs="Times New Roman"/>
          <w:sz w:val="28"/>
          <w:szCs w:val="28"/>
        </w:rPr>
        <w:t>С</w:t>
      </w:r>
      <w:r w:rsidR="00205714">
        <w:rPr>
          <w:rFonts w:ascii="Times New Roman" w:hAnsi="Times New Roman" w:cs="Times New Roman"/>
          <w:sz w:val="28"/>
          <w:szCs w:val="28"/>
        </w:rPr>
        <w:t>ложная процентная ставка</w:t>
      </w:r>
      <w:r w:rsidR="0020571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205714" w:rsidRPr="00BB4B57">
        <w:rPr>
          <w:rFonts w:ascii="Times New Roman" w:hAnsi="Times New Roman" w:cs="Times New Roman"/>
          <w:position w:val="-12"/>
          <w:sz w:val="28"/>
          <w:szCs w:val="28"/>
        </w:rPr>
        <w:object w:dxaOrig="200" w:dyaOrig="360" w14:anchorId="7037C052">
          <v:shape id="_x0000_i1026" type="#_x0000_t75" style="width:10.2pt;height:17.4pt" o:ole="">
            <v:imagedata r:id="rId8" o:title=""/>
          </v:shape>
          <o:OLEObject Type="Embed" ProgID="Equation.DSMT4" ShapeID="_x0000_i1026" DrawAspect="Content" ObjectID="_1769192556" r:id="rId10"/>
        </w:object>
      </w:r>
      <w:r w:rsidR="00205714">
        <w:rPr>
          <w:rFonts w:ascii="Times New Roman" w:hAnsi="Times New Roman" w:cs="Times New Roman"/>
          <w:sz w:val="28"/>
          <w:szCs w:val="28"/>
        </w:rPr>
        <w:t>, эквивалентная</w:t>
      </w:r>
      <w:r w:rsidR="00202600">
        <w:rPr>
          <w:rFonts w:ascii="Times New Roman" w:hAnsi="Times New Roman" w:cs="Times New Roman"/>
          <w:sz w:val="28"/>
          <w:szCs w:val="28"/>
        </w:rPr>
        <w:t xml:space="preserve"> простой ставке 11</w:t>
      </w:r>
      <w:r w:rsidR="00205714" w:rsidRPr="00BB4B57">
        <w:rPr>
          <w:rFonts w:ascii="Times New Roman" w:hAnsi="Times New Roman" w:cs="Times New Roman"/>
          <w:sz w:val="28"/>
          <w:szCs w:val="28"/>
        </w:rPr>
        <w:t>% при наращении первонача</w:t>
      </w:r>
      <w:r w:rsidR="000C1F91">
        <w:rPr>
          <w:rFonts w:ascii="Times New Roman" w:hAnsi="Times New Roman" w:cs="Times New Roman"/>
          <w:sz w:val="28"/>
          <w:szCs w:val="28"/>
        </w:rPr>
        <w:t>льного капитала в течение 5 лет, выраженная</w:t>
      </w:r>
      <w:r w:rsidR="00205714" w:rsidRPr="00BB4B57">
        <w:rPr>
          <w:rFonts w:ascii="Times New Roman" w:hAnsi="Times New Roman" w:cs="Times New Roman"/>
          <w:sz w:val="28"/>
          <w:szCs w:val="28"/>
        </w:rPr>
        <w:t xml:space="preserve"> в % с точностью до 0,01</w:t>
      </w:r>
      <w:r w:rsidR="000C1F91">
        <w:rPr>
          <w:rFonts w:ascii="Times New Roman" w:hAnsi="Times New Roman" w:cs="Times New Roman"/>
          <w:sz w:val="28"/>
          <w:szCs w:val="28"/>
        </w:rPr>
        <w:t>, равна</w:t>
      </w:r>
      <w:r w:rsidR="00205714">
        <w:rPr>
          <w:rFonts w:ascii="Times New Roman" w:hAnsi="Times New Roman" w:cs="Times New Roman"/>
          <w:sz w:val="28"/>
          <w:szCs w:val="28"/>
        </w:rPr>
        <w:t xml:space="preserve"> </w:t>
      </w:r>
      <w:r w:rsidR="00C92DE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124F6E4" w14:textId="77777777" w:rsidR="00C92DE6" w:rsidRDefault="00C92DE6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20624C" w14:textId="205BAAA2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322C2A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="00322C2A">
        <w:rPr>
          <w:rFonts w:ascii="Times New Roman" w:hAnsi="Times New Roman" w:cs="Times New Roman"/>
          <w:i/>
          <w:sz w:val="28"/>
          <w:szCs w:val="28"/>
        </w:rPr>
        <w:t>-7</w:t>
      </w:r>
    </w:p>
    <w:p w14:paraId="7F67AC70" w14:textId="77777777" w:rsidR="00F06DE0" w:rsidRPr="00322C2A" w:rsidRDefault="007C1777" w:rsidP="00322C2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37BAB">
        <w:rPr>
          <w:rFonts w:ascii="Times New Roman" w:hAnsi="Times New Roman" w:cs="Times New Roman"/>
          <w:sz w:val="28"/>
          <w:szCs w:val="28"/>
        </w:rPr>
        <w:t>Простая процентная ставка</w:t>
      </w:r>
      <w:r w:rsidR="00237BA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237BAB" w:rsidRPr="00BB4B57">
        <w:rPr>
          <w:rFonts w:ascii="Times New Roman" w:hAnsi="Times New Roman" w:cs="Times New Roman"/>
          <w:position w:val="-12"/>
          <w:sz w:val="28"/>
          <w:szCs w:val="28"/>
        </w:rPr>
        <w:object w:dxaOrig="200" w:dyaOrig="360" w14:anchorId="25D9F71D">
          <v:shape id="_x0000_i1027" type="#_x0000_t75" style="width:10.2pt;height:17.4pt" o:ole="">
            <v:imagedata r:id="rId11" o:title=""/>
          </v:shape>
          <o:OLEObject Type="Embed" ProgID="Equation.DSMT4" ShapeID="_x0000_i1027" DrawAspect="Content" ObjectID="_1769192557" r:id="rId12"/>
        </w:object>
      </w:r>
      <w:r w:rsidR="00237BAB" w:rsidRPr="00BB4B57">
        <w:rPr>
          <w:rFonts w:ascii="Times New Roman" w:hAnsi="Times New Roman" w:cs="Times New Roman"/>
          <w:sz w:val="28"/>
          <w:szCs w:val="28"/>
        </w:rPr>
        <w:t>, э</w:t>
      </w:r>
      <w:r w:rsidR="00237BAB">
        <w:rPr>
          <w:rFonts w:ascii="Times New Roman" w:hAnsi="Times New Roman" w:cs="Times New Roman"/>
          <w:sz w:val="28"/>
          <w:szCs w:val="28"/>
        </w:rPr>
        <w:t>квивалентная</w:t>
      </w:r>
      <w:r w:rsidR="00203473">
        <w:rPr>
          <w:rFonts w:ascii="Times New Roman" w:hAnsi="Times New Roman" w:cs="Times New Roman"/>
          <w:sz w:val="28"/>
          <w:szCs w:val="28"/>
        </w:rPr>
        <w:t xml:space="preserve"> сложной ставке 10</w:t>
      </w:r>
      <w:r w:rsidR="00237BAB" w:rsidRPr="00BB4B57">
        <w:rPr>
          <w:rFonts w:ascii="Times New Roman" w:hAnsi="Times New Roman" w:cs="Times New Roman"/>
          <w:sz w:val="28"/>
          <w:szCs w:val="28"/>
        </w:rPr>
        <w:t>% пр</w:t>
      </w:r>
      <w:r w:rsidR="00237BAB">
        <w:rPr>
          <w:rFonts w:ascii="Times New Roman" w:hAnsi="Times New Roman" w:cs="Times New Roman"/>
          <w:sz w:val="28"/>
          <w:szCs w:val="28"/>
        </w:rPr>
        <w:t>и сроке 1,5 года, выраженная</w:t>
      </w:r>
      <w:r w:rsidR="00F06DE0">
        <w:rPr>
          <w:rFonts w:ascii="Times New Roman" w:hAnsi="Times New Roman" w:cs="Times New Roman"/>
          <w:sz w:val="28"/>
          <w:szCs w:val="28"/>
        </w:rPr>
        <w:t xml:space="preserve"> в процентах с точностью до 0,</w:t>
      </w:r>
      <w:r w:rsidR="00237BAB" w:rsidRPr="00BB4B57">
        <w:rPr>
          <w:rFonts w:ascii="Times New Roman" w:hAnsi="Times New Roman" w:cs="Times New Roman"/>
          <w:sz w:val="28"/>
          <w:szCs w:val="28"/>
        </w:rPr>
        <w:t>1</w:t>
      </w:r>
      <w:r w:rsidR="00237BAB">
        <w:rPr>
          <w:rFonts w:ascii="Times New Roman" w:hAnsi="Times New Roman" w:cs="Times New Roman"/>
          <w:sz w:val="28"/>
          <w:szCs w:val="28"/>
        </w:rPr>
        <w:t>, равна</w:t>
      </w:r>
      <w:r w:rsidR="00237B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2DE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63CA9D2" w14:textId="77777777" w:rsidR="00C92DE6" w:rsidRDefault="00C92DE6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4B9CFB" w14:textId="6257C612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5E7C78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="005E7C78">
        <w:rPr>
          <w:rFonts w:ascii="Times New Roman" w:hAnsi="Times New Roman" w:cs="Times New Roman"/>
          <w:i/>
          <w:sz w:val="28"/>
          <w:szCs w:val="28"/>
        </w:rPr>
        <w:t>-8</w:t>
      </w:r>
    </w:p>
    <w:p w14:paraId="5FD20BCB" w14:textId="77777777" w:rsidR="00C71444" w:rsidRPr="005E7C78" w:rsidRDefault="007C1777" w:rsidP="005E7C7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C71444">
        <w:rPr>
          <w:rFonts w:ascii="Times New Roman" w:hAnsi="Times New Roman" w:cs="Times New Roman"/>
          <w:sz w:val="28"/>
          <w:szCs w:val="28"/>
        </w:rPr>
        <w:t>Непрерывная процентная ставка</w:t>
      </w:r>
      <w:r w:rsidR="00C7144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C71444" w:rsidRPr="00BB4B57">
        <w:rPr>
          <w:rFonts w:ascii="Times New Roman" w:hAnsi="Times New Roman" w:cs="Times New Roman"/>
          <w:position w:val="-12"/>
          <w:sz w:val="28"/>
          <w:szCs w:val="28"/>
        </w:rPr>
        <w:object w:dxaOrig="200" w:dyaOrig="360" w14:anchorId="35E9C79C">
          <v:shape id="_x0000_i1028" type="#_x0000_t75" style="width:10.2pt;height:17.4pt" o:ole="">
            <v:imagedata r:id="rId13" o:title=""/>
          </v:shape>
          <o:OLEObject Type="Embed" ProgID="Equation.DSMT4" ShapeID="_x0000_i1028" DrawAspect="Content" ObjectID="_1769192558" r:id="rId14"/>
        </w:object>
      </w:r>
      <w:r w:rsidR="00C71444">
        <w:rPr>
          <w:rFonts w:ascii="Times New Roman" w:hAnsi="Times New Roman" w:cs="Times New Roman"/>
          <w:sz w:val="28"/>
          <w:szCs w:val="28"/>
        </w:rPr>
        <w:t>, эквивалентная</w:t>
      </w:r>
      <w:r w:rsidR="00203473">
        <w:rPr>
          <w:rFonts w:ascii="Times New Roman" w:hAnsi="Times New Roman" w:cs="Times New Roman"/>
          <w:sz w:val="28"/>
          <w:szCs w:val="28"/>
        </w:rPr>
        <w:t xml:space="preserve"> простой ставке в 12% для временного интервала в 6</w:t>
      </w:r>
      <w:r w:rsidR="00C71444" w:rsidRPr="00BB4B57">
        <w:rPr>
          <w:rFonts w:ascii="Times New Roman" w:hAnsi="Times New Roman" w:cs="Times New Roman"/>
          <w:sz w:val="28"/>
          <w:szCs w:val="28"/>
        </w:rPr>
        <w:t xml:space="preserve"> лет</w:t>
      </w:r>
      <w:r w:rsidR="002E32D0">
        <w:rPr>
          <w:rFonts w:ascii="Times New Roman" w:hAnsi="Times New Roman" w:cs="Times New Roman"/>
          <w:sz w:val="28"/>
          <w:szCs w:val="28"/>
        </w:rPr>
        <w:t>, выраженная в %</w:t>
      </w:r>
      <w:r w:rsidR="00C71444">
        <w:rPr>
          <w:rFonts w:ascii="Times New Roman" w:hAnsi="Times New Roman" w:cs="Times New Roman"/>
          <w:sz w:val="28"/>
          <w:szCs w:val="28"/>
        </w:rPr>
        <w:t xml:space="preserve"> с точность</w:t>
      </w:r>
      <w:r w:rsidR="002E32D0">
        <w:rPr>
          <w:rFonts w:ascii="Times New Roman" w:hAnsi="Times New Roman" w:cs="Times New Roman"/>
          <w:sz w:val="28"/>
          <w:szCs w:val="28"/>
        </w:rPr>
        <w:t>ю</w:t>
      </w:r>
      <w:r w:rsidR="00C71444">
        <w:rPr>
          <w:rFonts w:ascii="Times New Roman" w:hAnsi="Times New Roman" w:cs="Times New Roman"/>
          <w:sz w:val="28"/>
          <w:szCs w:val="28"/>
        </w:rPr>
        <w:t xml:space="preserve"> до 0,01, равна</w:t>
      </w:r>
      <w:r w:rsidR="00C71444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0F5777BC" w14:textId="77777777" w:rsidR="00C92DE6" w:rsidRPr="00942E5F" w:rsidRDefault="00C92DE6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9992125" w14:textId="01EE6FDF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142E82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="00142E82">
        <w:rPr>
          <w:rFonts w:ascii="Times New Roman" w:hAnsi="Times New Roman" w:cs="Times New Roman"/>
          <w:i/>
          <w:sz w:val="28"/>
          <w:szCs w:val="28"/>
        </w:rPr>
        <w:t>-9</w:t>
      </w:r>
    </w:p>
    <w:p w14:paraId="7299449B" w14:textId="77777777" w:rsidR="00BB548F" w:rsidRPr="00142E82" w:rsidRDefault="007C1777" w:rsidP="00142E8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B548F">
        <w:rPr>
          <w:rFonts w:ascii="Times New Roman" w:hAnsi="Times New Roman" w:cs="Times New Roman"/>
          <w:sz w:val="28"/>
          <w:szCs w:val="28"/>
        </w:rPr>
        <w:t>Простая процентная ставка</w:t>
      </w:r>
      <w:r w:rsidR="00BB548F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B548F" w:rsidRPr="00BB4B57">
        <w:rPr>
          <w:rFonts w:ascii="Times New Roman" w:hAnsi="Times New Roman" w:cs="Times New Roman"/>
          <w:position w:val="-12"/>
          <w:sz w:val="28"/>
          <w:szCs w:val="28"/>
        </w:rPr>
        <w:object w:dxaOrig="200" w:dyaOrig="360" w14:anchorId="649B8EBA">
          <v:shape id="_x0000_i1029" type="#_x0000_t75" style="width:10.2pt;height:17.4pt" o:ole="">
            <v:imagedata r:id="rId11" o:title=""/>
          </v:shape>
          <o:OLEObject Type="Embed" ProgID="Equation.DSMT4" ShapeID="_x0000_i1029" DrawAspect="Content" ObjectID="_1769192559" r:id="rId15"/>
        </w:object>
      </w:r>
      <w:r w:rsidR="00BB548F">
        <w:rPr>
          <w:rFonts w:ascii="Times New Roman" w:hAnsi="Times New Roman" w:cs="Times New Roman"/>
          <w:sz w:val="28"/>
          <w:szCs w:val="28"/>
        </w:rPr>
        <w:t>, эквивалентная</w:t>
      </w:r>
      <w:r w:rsidR="00BB548F" w:rsidRPr="00BB4B57">
        <w:rPr>
          <w:rFonts w:ascii="Times New Roman" w:hAnsi="Times New Roman" w:cs="Times New Roman"/>
          <w:sz w:val="28"/>
          <w:szCs w:val="28"/>
        </w:rPr>
        <w:t xml:space="preserve"> сложной ставке в 1</w:t>
      </w:r>
      <w:r w:rsidR="00203473">
        <w:rPr>
          <w:rFonts w:ascii="Times New Roman" w:hAnsi="Times New Roman" w:cs="Times New Roman"/>
          <w:sz w:val="28"/>
          <w:szCs w:val="28"/>
        </w:rPr>
        <w:t>3</w:t>
      </w:r>
      <w:r w:rsidR="00BB548F" w:rsidRPr="00BB4B57">
        <w:rPr>
          <w:rFonts w:ascii="Times New Roman" w:hAnsi="Times New Roman" w:cs="Times New Roman"/>
          <w:sz w:val="28"/>
          <w:szCs w:val="28"/>
        </w:rPr>
        <w:t>% для временного интервала в 5 лет при ежемесячном начислении процентов</w:t>
      </w:r>
      <w:r w:rsidR="00BB548F">
        <w:rPr>
          <w:rFonts w:ascii="Times New Roman" w:hAnsi="Times New Roman" w:cs="Times New Roman"/>
          <w:sz w:val="28"/>
          <w:szCs w:val="28"/>
        </w:rPr>
        <w:t xml:space="preserve">, выраженная в % с точностью до 0,01, равна </w:t>
      </w:r>
      <w:r w:rsidR="00C92DE6">
        <w:rPr>
          <w:rFonts w:ascii="Times New Roman" w:eastAsia="Times New Roman" w:hAnsi="Times New Roman" w:cs="Times New Roman"/>
          <w:sz w:val="28"/>
          <w:szCs w:val="28"/>
        </w:rPr>
        <w:t>..</w:t>
      </w:r>
      <w:r w:rsidR="00092D42" w:rsidRPr="00092D4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2D42" w:rsidRPr="00092D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754F2" w14:textId="32204734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7D6C04">
        <w:rPr>
          <w:rFonts w:ascii="Times New Roman" w:hAnsi="Times New Roman" w:cs="Times New Roman"/>
          <w:b/>
          <w:sz w:val="28"/>
          <w:szCs w:val="28"/>
        </w:rPr>
        <w:t>70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7D6C04">
        <w:rPr>
          <w:rFonts w:ascii="Times New Roman" w:hAnsi="Times New Roman" w:cs="Times New Roman"/>
          <w:i/>
          <w:sz w:val="28"/>
          <w:szCs w:val="28"/>
        </w:rPr>
        <w:t>0</w:t>
      </w:r>
    </w:p>
    <w:p w14:paraId="5D529EFB" w14:textId="77777777" w:rsidR="00F34561" w:rsidRPr="007D6C04" w:rsidRDefault="007C1777" w:rsidP="007D6C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E32D0" w:rsidRPr="00BB4B57">
        <w:rPr>
          <w:rFonts w:ascii="Times New Roman" w:hAnsi="Times New Roman" w:cs="Times New Roman"/>
          <w:sz w:val="28"/>
          <w:szCs w:val="28"/>
        </w:rPr>
        <w:t>Номинальная процентная ставка сост</w:t>
      </w:r>
      <w:r w:rsidR="00203473">
        <w:rPr>
          <w:rFonts w:ascii="Times New Roman" w:hAnsi="Times New Roman" w:cs="Times New Roman"/>
          <w:sz w:val="28"/>
          <w:szCs w:val="28"/>
        </w:rPr>
        <w:t>авляет 12</w:t>
      </w:r>
      <w:r w:rsidR="002E32D0">
        <w:rPr>
          <w:rFonts w:ascii="Times New Roman" w:hAnsi="Times New Roman" w:cs="Times New Roman"/>
          <w:sz w:val="28"/>
          <w:szCs w:val="28"/>
        </w:rPr>
        <w:t>% годовых. Эффективная процентная ставка при</w:t>
      </w:r>
      <w:r w:rsidR="002E32D0" w:rsidRPr="00BB4B57">
        <w:rPr>
          <w:rFonts w:ascii="Times New Roman" w:hAnsi="Times New Roman" w:cs="Times New Roman"/>
          <w:sz w:val="28"/>
          <w:szCs w:val="28"/>
        </w:rPr>
        <w:t xml:space="preserve"> ежемесячно</w:t>
      </w:r>
      <w:r w:rsidR="002E32D0">
        <w:rPr>
          <w:rFonts w:ascii="Times New Roman" w:hAnsi="Times New Roman" w:cs="Times New Roman"/>
          <w:sz w:val="28"/>
          <w:szCs w:val="28"/>
        </w:rPr>
        <w:t>м начислении процентов, выраженная в % с точностью до 0,01, равна</w:t>
      </w:r>
      <w:r w:rsidR="002E32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0ADB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796DE60" w14:textId="77777777" w:rsidR="009848D5" w:rsidRPr="00942E5F" w:rsidRDefault="009848D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71DE0315" w14:textId="2A3650F2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822975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22975">
        <w:rPr>
          <w:rFonts w:ascii="Times New Roman" w:hAnsi="Times New Roman" w:cs="Times New Roman"/>
          <w:i/>
          <w:sz w:val="28"/>
          <w:szCs w:val="28"/>
        </w:rPr>
        <w:t>1</w:t>
      </w:r>
    </w:p>
    <w:p w14:paraId="6D29205B" w14:textId="77777777" w:rsidR="00C94187" w:rsidRPr="00822975" w:rsidRDefault="007C1777" w:rsidP="0082297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E32D0" w:rsidRPr="00BB4B57">
        <w:rPr>
          <w:rFonts w:ascii="Times New Roman" w:hAnsi="Times New Roman" w:cs="Times New Roman"/>
          <w:sz w:val="28"/>
          <w:szCs w:val="28"/>
        </w:rPr>
        <w:t>Номинальная</w:t>
      </w:r>
      <w:r w:rsidR="00203473">
        <w:rPr>
          <w:rFonts w:ascii="Times New Roman" w:hAnsi="Times New Roman" w:cs="Times New Roman"/>
          <w:sz w:val="28"/>
          <w:szCs w:val="28"/>
        </w:rPr>
        <w:t xml:space="preserve"> процентная ставка составляет 10</w:t>
      </w:r>
      <w:r w:rsidR="002E32D0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2E32D0">
        <w:rPr>
          <w:rFonts w:ascii="Times New Roman" w:hAnsi="Times New Roman" w:cs="Times New Roman"/>
          <w:sz w:val="28"/>
          <w:szCs w:val="28"/>
        </w:rPr>
        <w:t>Эффективная процентная ставка при</w:t>
      </w:r>
      <w:r w:rsidR="002E32D0" w:rsidRPr="00BB4B57">
        <w:rPr>
          <w:rFonts w:ascii="Times New Roman" w:hAnsi="Times New Roman" w:cs="Times New Roman"/>
          <w:sz w:val="28"/>
          <w:szCs w:val="28"/>
        </w:rPr>
        <w:t xml:space="preserve"> еже</w:t>
      </w:r>
      <w:r w:rsidR="00C94187">
        <w:rPr>
          <w:rFonts w:ascii="Times New Roman" w:hAnsi="Times New Roman" w:cs="Times New Roman"/>
          <w:sz w:val="28"/>
          <w:szCs w:val="28"/>
        </w:rPr>
        <w:t>дневном</w:t>
      </w:r>
      <w:r w:rsidR="002E32D0">
        <w:rPr>
          <w:rFonts w:ascii="Times New Roman" w:hAnsi="Times New Roman" w:cs="Times New Roman"/>
          <w:sz w:val="28"/>
          <w:szCs w:val="28"/>
        </w:rPr>
        <w:t xml:space="preserve"> начислении процентов</w:t>
      </w:r>
      <w:r w:rsidR="00082AB5">
        <w:rPr>
          <w:rFonts w:ascii="Times New Roman" w:hAnsi="Times New Roman" w:cs="Times New Roman"/>
          <w:sz w:val="28"/>
          <w:szCs w:val="28"/>
        </w:rPr>
        <w:t xml:space="preserve"> (число дней в году равно 365)</w:t>
      </w:r>
      <w:r w:rsidR="002E32D0">
        <w:rPr>
          <w:rFonts w:ascii="Times New Roman" w:hAnsi="Times New Roman" w:cs="Times New Roman"/>
          <w:sz w:val="28"/>
          <w:szCs w:val="28"/>
        </w:rPr>
        <w:t>, выраженная в % с точностью до 0,01, равна</w:t>
      </w:r>
      <w:r w:rsidR="002E32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48D5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929E8A1" w14:textId="77777777" w:rsidR="00942E5F" w:rsidRDefault="00942E5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CE3A28" w14:textId="2FB72851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2759AA">
        <w:rPr>
          <w:rFonts w:ascii="Times New Roman" w:hAnsi="Times New Roman" w:cs="Times New Roman"/>
          <w:b/>
          <w:sz w:val="28"/>
          <w:szCs w:val="28"/>
        </w:rPr>
        <w:t>72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2759AA">
        <w:rPr>
          <w:rFonts w:ascii="Times New Roman" w:hAnsi="Times New Roman" w:cs="Times New Roman"/>
          <w:i/>
          <w:sz w:val="28"/>
          <w:szCs w:val="28"/>
        </w:rPr>
        <w:t>2</w:t>
      </w:r>
    </w:p>
    <w:p w14:paraId="6D9A1048" w14:textId="77777777" w:rsidR="00C94187" w:rsidRPr="002759AA" w:rsidRDefault="007C1777" w:rsidP="002759A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E32D0" w:rsidRPr="00BB4B57">
        <w:rPr>
          <w:rFonts w:ascii="Times New Roman" w:hAnsi="Times New Roman" w:cs="Times New Roman"/>
          <w:sz w:val="28"/>
          <w:szCs w:val="28"/>
        </w:rPr>
        <w:t>Номинальная</w:t>
      </w:r>
      <w:r w:rsidR="00203473">
        <w:rPr>
          <w:rFonts w:ascii="Times New Roman" w:hAnsi="Times New Roman" w:cs="Times New Roman"/>
          <w:sz w:val="28"/>
          <w:szCs w:val="28"/>
        </w:rPr>
        <w:t xml:space="preserve"> процентная ставка составляет 16</w:t>
      </w:r>
      <w:r w:rsidR="002E32D0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C94187">
        <w:rPr>
          <w:rFonts w:ascii="Times New Roman" w:hAnsi="Times New Roman" w:cs="Times New Roman"/>
          <w:sz w:val="28"/>
          <w:szCs w:val="28"/>
        </w:rPr>
        <w:t>Эффективная процентная ставка при</w:t>
      </w:r>
      <w:r w:rsidR="00C94187" w:rsidRPr="00BB4B57">
        <w:rPr>
          <w:rFonts w:ascii="Times New Roman" w:hAnsi="Times New Roman" w:cs="Times New Roman"/>
          <w:sz w:val="28"/>
          <w:szCs w:val="28"/>
        </w:rPr>
        <w:t xml:space="preserve"> еже</w:t>
      </w:r>
      <w:r w:rsidR="00C94187">
        <w:rPr>
          <w:rFonts w:ascii="Times New Roman" w:hAnsi="Times New Roman" w:cs="Times New Roman"/>
          <w:sz w:val="28"/>
          <w:szCs w:val="28"/>
        </w:rPr>
        <w:t>квартальном начислении процентов, выраженная в % с точностью до 0,01, равна</w:t>
      </w:r>
      <w:r w:rsidR="00C94187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2CA6E9AE" w14:textId="77777777" w:rsidR="00942E5F" w:rsidRDefault="00942E5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5F834B" w14:textId="30CFF636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61E34">
        <w:rPr>
          <w:rFonts w:ascii="Times New Roman" w:hAnsi="Times New Roman" w:cs="Times New Roman"/>
          <w:b/>
          <w:sz w:val="28"/>
          <w:szCs w:val="28"/>
        </w:rPr>
        <w:t>73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961E34">
        <w:rPr>
          <w:rFonts w:ascii="Times New Roman" w:hAnsi="Times New Roman" w:cs="Times New Roman"/>
          <w:i/>
          <w:sz w:val="28"/>
          <w:szCs w:val="28"/>
        </w:rPr>
        <w:t>3</w:t>
      </w:r>
    </w:p>
    <w:p w14:paraId="5D3C87DF" w14:textId="77777777" w:rsidR="00460EE1" w:rsidRPr="00961E34" w:rsidRDefault="007C1777" w:rsidP="00961E3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FB3345" w:rsidRPr="00BB4B57">
        <w:rPr>
          <w:rFonts w:ascii="Times New Roman" w:hAnsi="Times New Roman" w:cs="Times New Roman"/>
          <w:sz w:val="28"/>
          <w:szCs w:val="28"/>
        </w:rPr>
        <w:t>Ставка по год</w:t>
      </w:r>
      <w:r w:rsidR="00082AB5">
        <w:rPr>
          <w:rFonts w:ascii="Times New Roman" w:hAnsi="Times New Roman" w:cs="Times New Roman"/>
          <w:sz w:val="28"/>
          <w:szCs w:val="28"/>
        </w:rPr>
        <w:t>овому депозиту равна 7</w:t>
      </w:r>
      <w:r w:rsidR="00FB3345">
        <w:rPr>
          <w:rFonts w:ascii="Times New Roman" w:hAnsi="Times New Roman" w:cs="Times New Roman"/>
          <w:sz w:val="28"/>
          <w:szCs w:val="28"/>
        </w:rPr>
        <w:t>%. Ставка</w:t>
      </w:r>
      <w:r w:rsidR="00FB3345" w:rsidRPr="00BB4B57">
        <w:rPr>
          <w:rFonts w:ascii="Times New Roman" w:hAnsi="Times New Roman" w:cs="Times New Roman"/>
          <w:sz w:val="28"/>
          <w:szCs w:val="28"/>
        </w:rPr>
        <w:t xml:space="preserve"> годовых процентов</w:t>
      </w:r>
      <w:r w:rsidR="00FB3345">
        <w:rPr>
          <w:rFonts w:ascii="Times New Roman" w:hAnsi="Times New Roman" w:cs="Times New Roman"/>
          <w:sz w:val="28"/>
          <w:szCs w:val="28"/>
        </w:rPr>
        <w:t xml:space="preserve">, </w:t>
      </w:r>
      <w:r w:rsidR="00460EE1">
        <w:rPr>
          <w:rFonts w:ascii="Times New Roman" w:hAnsi="Times New Roman" w:cs="Times New Roman"/>
          <w:sz w:val="28"/>
          <w:szCs w:val="28"/>
        </w:rPr>
        <w:t xml:space="preserve">выраженная в % с точностью до 0,01, </w:t>
      </w:r>
      <w:r w:rsidR="00FB3345">
        <w:rPr>
          <w:rFonts w:ascii="Times New Roman" w:hAnsi="Times New Roman" w:cs="Times New Roman"/>
          <w:sz w:val="28"/>
          <w:szCs w:val="28"/>
        </w:rPr>
        <w:t>которую</w:t>
      </w:r>
      <w:r w:rsidR="00FB3345" w:rsidRPr="00BB4B57">
        <w:rPr>
          <w:rFonts w:ascii="Times New Roman" w:hAnsi="Times New Roman" w:cs="Times New Roman"/>
          <w:sz w:val="28"/>
          <w:szCs w:val="28"/>
        </w:rPr>
        <w:t xml:space="preserve"> нужно назначить на </w:t>
      </w:r>
      <w:r w:rsidR="00FB3345" w:rsidRPr="00BB4B57">
        <w:rPr>
          <w:rFonts w:ascii="Times New Roman" w:hAnsi="Times New Roman" w:cs="Times New Roman"/>
          <w:sz w:val="28"/>
          <w:szCs w:val="28"/>
        </w:rPr>
        <w:lastRenderedPageBreak/>
        <w:t>полугодовой депозит, чтобы последовательное переоформление полугодового депозита привело бы к такому же результату, что и при использовании годового депозита</w:t>
      </w:r>
      <w:r w:rsidR="00FB3345">
        <w:rPr>
          <w:rFonts w:ascii="Times New Roman" w:hAnsi="Times New Roman" w:cs="Times New Roman"/>
          <w:sz w:val="28"/>
          <w:szCs w:val="28"/>
        </w:rPr>
        <w:t>, равна …</w:t>
      </w:r>
    </w:p>
    <w:p w14:paraId="4BDBEAB8" w14:textId="77777777" w:rsidR="00474401" w:rsidRDefault="00C80BC6" w:rsidP="006E3771">
      <w:pPr>
        <w:pStyle w:val="a3"/>
        <w:tabs>
          <w:tab w:val="left" w:pos="427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C8604C" w14:textId="746471BA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4567E">
        <w:rPr>
          <w:rFonts w:ascii="Times New Roman" w:hAnsi="Times New Roman" w:cs="Times New Roman"/>
          <w:b/>
          <w:sz w:val="28"/>
          <w:szCs w:val="28"/>
        </w:rPr>
        <w:t>74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4567E">
        <w:rPr>
          <w:rFonts w:ascii="Times New Roman" w:hAnsi="Times New Roman" w:cs="Times New Roman"/>
          <w:i/>
          <w:sz w:val="28"/>
          <w:szCs w:val="28"/>
        </w:rPr>
        <w:t>4</w:t>
      </w:r>
    </w:p>
    <w:p w14:paraId="78231A13" w14:textId="77777777" w:rsidR="00317AE8" w:rsidRPr="00F4567E" w:rsidRDefault="007C1777" w:rsidP="00F4567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082AB5">
        <w:rPr>
          <w:rFonts w:ascii="Times New Roman" w:hAnsi="Times New Roman" w:cs="Times New Roman"/>
          <w:sz w:val="28"/>
          <w:szCs w:val="28"/>
        </w:rPr>
        <w:t>В банк положена сумма 6</w:t>
      </w:r>
      <w:r w:rsidR="00460EE1" w:rsidRPr="00BB4B57">
        <w:rPr>
          <w:rFonts w:ascii="Times New Roman" w:hAnsi="Times New Roman" w:cs="Times New Roman"/>
          <w:sz w:val="28"/>
          <w:szCs w:val="28"/>
        </w:rPr>
        <w:t>0000 у.</w:t>
      </w:r>
      <w:r w:rsidR="00082AB5">
        <w:rPr>
          <w:rFonts w:ascii="Times New Roman" w:hAnsi="Times New Roman" w:cs="Times New Roman"/>
          <w:sz w:val="28"/>
          <w:szCs w:val="28"/>
        </w:rPr>
        <w:t>е. сроком на 2 года по ставке 12</w:t>
      </w:r>
      <w:r w:rsidR="00460EE1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460EE1">
        <w:rPr>
          <w:rFonts w:ascii="Times New Roman" w:hAnsi="Times New Roman" w:cs="Times New Roman"/>
          <w:sz w:val="28"/>
          <w:szCs w:val="28"/>
        </w:rPr>
        <w:t>Эффективная процентная ставка, выраженная в %,</w:t>
      </w:r>
      <w:r w:rsidR="00460EE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60EE1">
        <w:rPr>
          <w:rFonts w:ascii="Times New Roman" w:hAnsi="Times New Roman" w:cs="Times New Roman"/>
          <w:sz w:val="28"/>
          <w:szCs w:val="28"/>
        </w:rPr>
        <w:t>при</w:t>
      </w:r>
      <w:r w:rsidR="00460EE1" w:rsidRPr="00BB4B57">
        <w:rPr>
          <w:rFonts w:ascii="Times New Roman" w:hAnsi="Times New Roman" w:cs="Times New Roman"/>
          <w:sz w:val="28"/>
          <w:szCs w:val="28"/>
        </w:rPr>
        <w:t xml:space="preserve"> ежеквартально</w:t>
      </w:r>
      <w:r w:rsidR="00460EE1">
        <w:rPr>
          <w:rFonts w:ascii="Times New Roman" w:hAnsi="Times New Roman" w:cs="Times New Roman"/>
          <w:sz w:val="28"/>
          <w:szCs w:val="28"/>
        </w:rPr>
        <w:t>м</w:t>
      </w:r>
      <w:r w:rsidR="00460EE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60EE1">
        <w:rPr>
          <w:rFonts w:ascii="Times New Roman" w:hAnsi="Times New Roman" w:cs="Times New Roman"/>
          <w:sz w:val="28"/>
          <w:szCs w:val="28"/>
        </w:rPr>
        <w:t xml:space="preserve">начислении процентов равна </w:t>
      </w:r>
      <w:r w:rsidR="00942E5F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31836" w:rsidRPr="004318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B22FD" w14:textId="77777777" w:rsidR="00942E5F" w:rsidRDefault="00942E5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FA19C7" w14:textId="634BEADE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66FA9">
        <w:rPr>
          <w:rFonts w:ascii="Times New Roman" w:hAnsi="Times New Roman" w:cs="Times New Roman"/>
          <w:b/>
          <w:sz w:val="28"/>
          <w:szCs w:val="28"/>
        </w:rPr>
        <w:t>75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B66FA9">
        <w:rPr>
          <w:rFonts w:ascii="Times New Roman" w:hAnsi="Times New Roman" w:cs="Times New Roman"/>
          <w:i/>
          <w:sz w:val="28"/>
          <w:szCs w:val="28"/>
        </w:rPr>
        <w:t>5</w:t>
      </w:r>
    </w:p>
    <w:p w14:paraId="48BBC747" w14:textId="77777777" w:rsidR="00317AE8" w:rsidRPr="00B66FA9" w:rsidRDefault="007C1777" w:rsidP="00B66FA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082AB5">
        <w:rPr>
          <w:rFonts w:ascii="Times New Roman" w:hAnsi="Times New Roman" w:cs="Times New Roman"/>
          <w:sz w:val="28"/>
          <w:szCs w:val="28"/>
        </w:rPr>
        <w:t>В банк положена сумма 90000 у.е. сроком на 3 года по ставке 1</w:t>
      </w:r>
      <w:r w:rsidR="00B13E04">
        <w:rPr>
          <w:rFonts w:ascii="Times New Roman" w:hAnsi="Times New Roman" w:cs="Times New Roman"/>
          <w:sz w:val="28"/>
          <w:szCs w:val="28"/>
        </w:rPr>
        <w:t>6</w:t>
      </w:r>
      <w:r w:rsidR="00460EE1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5963FF">
        <w:rPr>
          <w:rFonts w:ascii="Times New Roman" w:hAnsi="Times New Roman" w:cs="Times New Roman"/>
          <w:sz w:val="28"/>
          <w:szCs w:val="28"/>
        </w:rPr>
        <w:t>Эффективная процентная ставка, выраженная в %</w:t>
      </w:r>
      <w:r w:rsidR="000F0687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5963FF">
        <w:rPr>
          <w:rFonts w:ascii="Times New Roman" w:hAnsi="Times New Roman" w:cs="Times New Roman"/>
          <w:sz w:val="28"/>
          <w:szCs w:val="28"/>
        </w:rPr>
        <w:t>,</w:t>
      </w:r>
      <w:r w:rsidR="005963FF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5963FF">
        <w:rPr>
          <w:rFonts w:ascii="Times New Roman" w:hAnsi="Times New Roman" w:cs="Times New Roman"/>
          <w:sz w:val="28"/>
          <w:szCs w:val="28"/>
        </w:rPr>
        <w:t>при</w:t>
      </w:r>
      <w:r w:rsidR="005963FF" w:rsidRPr="00BB4B57">
        <w:rPr>
          <w:rFonts w:ascii="Times New Roman" w:hAnsi="Times New Roman" w:cs="Times New Roman"/>
          <w:sz w:val="28"/>
          <w:szCs w:val="28"/>
        </w:rPr>
        <w:t xml:space="preserve"> еже</w:t>
      </w:r>
      <w:r w:rsidR="005963FF">
        <w:rPr>
          <w:rFonts w:ascii="Times New Roman" w:hAnsi="Times New Roman" w:cs="Times New Roman"/>
          <w:sz w:val="28"/>
          <w:szCs w:val="28"/>
        </w:rPr>
        <w:t>месячном</w:t>
      </w:r>
      <w:r w:rsidR="005963FF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5963FF">
        <w:rPr>
          <w:rFonts w:ascii="Times New Roman" w:hAnsi="Times New Roman" w:cs="Times New Roman"/>
          <w:sz w:val="28"/>
          <w:szCs w:val="28"/>
        </w:rPr>
        <w:t xml:space="preserve">начислении процентов равна </w:t>
      </w:r>
      <w:r w:rsidR="00460EE1">
        <w:rPr>
          <w:rFonts w:ascii="Times New Roman" w:hAnsi="Times New Roman" w:cs="Times New Roman"/>
          <w:sz w:val="28"/>
          <w:szCs w:val="28"/>
        </w:rPr>
        <w:t>…</w:t>
      </w:r>
    </w:p>
    <w:p w14:paraId="2E64113C" w14:textId="77777777" w:rsidR="00942E5F" w:rsidRPr="00B66FA9" w:rsidRDefault="00942E5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F5E6E4" w14:textId="6C43C67C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C0248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CC0248">
        <w:rPr>
          <w:rFonts w:ascii="Times New Roman" w:hAnsi="Times New Roman" w:cs="Times New Roman"/>
          <w:i/>
          <w:sz w:val="28"/>
          <w:szCs w:val="28"/>
        </w:rPr>
        <w:t>6</w:t>
      </w:r>
    </w:p>
    <w:p w14:paraId="27A7863B" w14:textId="77777777" w:rsidR="004E31C4" w:rsidRPr="00CC0248" w:rsidRDefault="007C1777" w:rsidP="00CC024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E31C4">
        <w:rPr>
          <w:rFonts w:ascii="Times New Roman" w:hAnsi="Times New Roman" w:cs="Times New Roman"/>
          <w:sz w:val="28"/>
          <w:szCs w:val="28"/>
        </w:rPr>
        <w:t>Простая процентная ставка</w:t>
      </w:r>
      <w:r w:rsidR="004E31C4" w:rsidRPr="00BB4B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4E31C4">
        <w:rPr>
          <w:rFonts w:ascii="Times New Roman" w:hAnsi="Times New Roman" w:cs="Times New Roman"/>
          <w:sz w:val="28"/>
          <w:szCs w:val="28"/>
        </w:rPr>
        <w:t>, эквивалентная</w:t>
      </w:r>
      <w:r w:rsidR="004E31C4" w:rsidRPr="00BB4B57">
        <w:rPr>
          <w:rFonts w:ascii="Times New Roman" w:hAnsi="Times New Roman" w:cs="Times New Roman"/>
          <w:sz w:val="28"/>
          <w:szCs w:val="28"/>
        </w:rPr>
        <w:t xml:space="preserve"> сложной ставке </w:t>
      </w:r>
      <w:r w:rsidR="00082AB5">
        <w:rPr>
          <w:rFonts w:ascii="Times New Roman" w:hAnsi="Times New Roman" w:cs="Times New Roman"/>
          <w:sz w:val="28"/>
          <w:szCs w:val="28"/>
        </w:rPr>
        <w:t>11</w:t>
      </w:r>
      <w:r w:rsidR="00B04412">
        <w:rPr>
          <w:rFonts w:ascii="Times New Roman" w:hAnsi="Times New Roman" w:cs="Times New Roman"/>
          <w:sz w:val="28"/>
          <w:szCs w:val="28"/>
        </w:rPr>
        <w:t>%</w:t>
      </w:r>
      <w:r w:rsidR="004E31C4" w:rsidRPr="00BB4B57">
        <w:rPr>
          <w:rFonts w:ascii="Times New Roman" w:hAnsi="Times New Roman" w:cs="Times New Roman"/>
          <w:sz w:val="28"/>
          <w:szCs w:val="28"/>
        </w:rPr>
        <w:t xml:space="preserve"> для временного интервала в 6 лет при ежеквартальном начислении процентов</w:t>
      </w:r>
      <w:r w:rsidR="004E31C4">
        <w:rPr>
          <w:rFonts w:ascii="Times New Roman" w:hAnsi="Times New Roman" w:cs="Times New Roman"/>
          <w:sz w:val="28"/>
          <w:szCs w:val="28"/>
        </w:rPr>
        <w:t>, выраженная в % с точностью до 0,01, равна</w:t>
      </w:r>
      <w:r w:rsidR="004E3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7C2D">
        <w:rPr>
          <w:rFonts w:ascii="Times New Roman" w:hAnsi="Times New Roman" w:cs="Times New Roman"/>
          <w:sz w:val="28"/>
          <w:szCs w:val="28"/>
        </w:rPr>
        <w:t>…</w:t>
      </w:r>
    </w:p>
    <w:p w14:paraId="364A8516" w14:textId="77777777" w:rsidR="002E15D7" w:rsidRPr="00BB6186" w:rsidRDefault="002E15D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E0799A" w14:textId="67436053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C0248">
        <w:rPr>
          <w:rFonts w:ascii="Times New Roman" w:hAnsi="Times New Roman" w:cs="Times New Roman"/>
          <w:b/>
          <w:sz w:val="28"/>
          <w:szCs w:val="28"/>
        </w:rPr>
        <w:t>77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CC0248">
        <w:rPr>
          <w:rFonts w:ascii="Times New Roman" w:hAnsi="Times New Roman" w:cs="Times New Roman"/>
          <w:i/>
          <w:sz w:val="28"/>
          <w:szCs w:val="28"/>
        </w:rPr>
        <w:t>7</w:t>
      </w:r>
    </w:p>
    <w:p w14:paraId="35A5F644" w14:textId="77777777" w:rsidR="00342E82" w:rsidRPr="00CC0248" w:rsidRDefault="007C1777" w:rsidP="00CC024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342E82">
        <w:rPr>
          <w:rFonts w:ascii="Times New Roman" w:hAnsi="Times New Roman" w:cs="Times New Roman"/>
          <w:sz w:val="28"/>
          <w:szCs w:val="28"/>
        </w:rPr>
        <w:t>Простая процентная ставка</w:t>
      </w:r>
      <w:r w:rsidR="00342E82" w:rsidRPr="00BB4B5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342E82">
        <w:rPr>
          <w:rFonts w:ascii="Times New Roman" w:hAnsi="Times New Roman" w:cs="Times New Roman"/>
          <w:sz w:val="28"/>
          <w:szCs w:val="28"/>
        </w:rPr>
        <w:t>, эквивалентная</w:t>
      </w:r>
      <w:r w:rsidR="00082AB5">
        <w:rPr>
          <w:rFonts w:ascii="Times New Roman" w:hAnsi="Times New Roman" w:cs="Times New Roman"/>
          <w:sz w:val="28"/>
          <w:szCs w:val="28"/>
        </w:rPr>
        <w:t xml:space="preserve"> сложной ставке в 9</w:t>
      </w:r>
      <w:r w:rsidR="00342E82" w:rsidRPr="00BB4B57">
        <w:rPr>
          <w:rFonts w:ascii="Times New Roman" w:hAnsi="Times New Roman" w:cs="Times New Roman"/>
          <w:sz w:val="28"/>
          <w:szCs w:val="28"/>
        </w:rPr>
        <w:t>% для вре</w:t>
      </w:r>
      <w:r w:rsidR="00082AB5">
        <w:rPr>
          <w:rFonts w:ascii="Times New Roman" w:hAnsi="Times New Roman" w:cs="Times New Roman"/>
          <w:sz w:val="28"/>
          <w:szCs w:val="28"/>
        </w:rPr>
        <w:t>менного интервала в 9</w:t>
      </w:r>
      <w:r w:rsidR="00342E82" w:rsidRPr="00BB4B57">
        <w:rPr>
          <w:rFonts w:ascii="Times New Roman" w:hAnsi="Times New Roman" w:cs="Times New Roman"/>
          <w:sz w:val="28"/>
          <w:szCs w:val="28"/>
        </w:rPr>
        <w:t xml:space="preserve"> лет при ежемесячном начислении </w:t>
      </w:r>
      <w:proofErr w:type="gramStart"/>
      <w:r w:rsidR="00342E82" w:rsidRPr="00BB4B57">
        <w:rPr>
          <w:rFonts w:ascii="Times New Roman" w:hAnsi="Times New Roman" w:cs="Times New Roman"/>
          <w:sz w:val="28"/>
          <w:szCs w:val="28"/>
        </w:rPr>
        <w:t>процентов</w:t>
      </w:r>
      <w:r w:rsidR="00342E82">
        <w:rPr>
          <w:rFonts w:ascii="Times New Roman" w:hAnsi="Times New Roman" w:cs="Times New Roman"/>
          <w:sz w:val="28"/>
          <w:szCs w:val="28"/>
        </w:rPr>
        <w:t>,</w:t>
      </w:r>
      <w:r w:rsidR="00342E82" w:rsidRPr="00342E82">
        <w:rPr>
          <w:rFonts w:ascii="Times New Roman" w:hAnsi="Times New Roman" w:cs="Times New Roman"/>
          <w:sz w:val="28"/>
          <w:szCs w:val="28"/>
        </w:rPr>
        <w:t xml:space="preserve"> </w:t>
      </w:r>
      <w:r w:rsidR="00342E82">
        <w:rPr>
          <w:rFonts w:ascii="Times New Roman" w:hAnsi="Times New Roman" w:cs="Times New Roman"/>
          <w:sz w:val="28"/>
          <w:szCs w:val="28"/>
        </w:rPr>
        <w:t xml:space="preserve"> выраженная</w:t>
      </w:r>
      <w:proofErr w:type="gramEnd"/>
      <w:r w:rsidR="00342E82">
        <w:rPr>
          <w:rFonts w:ascii="Times New Roman" w:hAnsi="Times New Roman" w:cs="Times New Roman"/>
          <w:sz w:val="28"/>
          <w:szCs w:val="28"/>
        </w:rPr>
        <w:t xml:space="preserve"> в % с точностью до 0,01, равна …</w:t>
      </w:r>
    </w:p>
    <w:p w14:paraId="30C9A62F" w14:textId="77777777" w:rsidR="002E15D7" w:rsidRDefault="002E15D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F92EA4" w14:textId="2BE6C2EC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C292B">
        <w:rPr>
          <w:rFonts w:ascii="Times New Roman" w:hAnsi="Times New Roman" w:cs="Times New Roman"/>
          <w:b/>
          <w:sz w:val="28"/>
          <w:szCs w:val="28"/>
        </w:rPr>
        <w:t>78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C292B">
        <w:rPr>
          <w:rFonts w:ascii="Times New Roman" w:hAnsi="Times New Roman" w:cs="Times New Roman"/>
          <w:i/>
          <w:sz w:val="28"/>
          <w:szCs w:val="28"/>
        </w:rPr>
        <w:t>8</w:t>
      </w:r>
    </w:p>
    <w:p w14:paraId="6C7F340D" w14:textId="77777777" w:rsidR="00342E82" w:rsidRPr="00E36393" w:rsidRDefault="007C1777" w:rsidP="00E3639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342E82">
        <w:rPr>
          <w:rFonts w:ascii="Times New Roman" w:hAnsi="Times New Roman" w:cs="Times New Roman"/>
          <w:sz w:val="28"/>
          <w:szCs w:val="28"/>
        </w:rPr>
        <w:t>Простая процентная ставка</w:t>
      </w:r>
      <w:r w:rsidR="00342E8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42E82" w:rsidRPr="00BB4B57">
        <w:rPr>
          <w:rFonts w:ascii="Times New Roman" w:hAnsi="Times New Roman" w:cs="Times New Roman"/>
          <w:position w:val="-12"/>
          <w:sz w:val="28"/>
          <w:szCs w:val="28"/>
        </w:rPr>
        <w:object w:dxaOrig="200" w:dyaOrig="360" w14:anchorId="3EBF545B">
          <v:shape id="_x0000_i1030" type="#_x0000_t75" style="width:10.2pt;height:17.4pt" o:ole="">
            <v:imagedata r:id="rId11" o:title=""/>
          </v:shape>
          <o:OLEObject Type="Embed" ProgID="Equation.DSMT4" ShapeID="_x0000_i1030" DrawAspect="Content" ObjectID="_1769192560" r:id="rId16"/>
        </w:object>
      </w:r>
      <w:r w:rsidR="00342E82">
        <w:rPr>
          <w:rFonts w:ascii="Times New Roman" w:hAnsi="Times New Roman" w:cs="Times New Roman"/>
          <w:sz w:val="28"/>
          <w:szCs w:val="28"/>
        </w:rPr>
        <w:t>, эквивалентная</w:t>
      </w:r>
      <w:r w:rsidR="00342E82" w:rsidRPr="00BB4B57">
        <w:rPr>
          <w:rFonts w:ascii="Times New Roman" w:hAnsi="Times New Roman" w:cs="Times New Roman"/>
          <w:sz w:val="28"/>
          <w:szCs w:val="28"/>
        </w:rPr>
        <w:t xml:space="preserve"> не</w:t>
      </w:r>
      <w:r w:rsidR="00082AB5">
        <w:rPr>
          <w:rFonts w:ascii="Times New Roman" w:hAnsi="Times New Roman" w:cs="Times New Roman"/>
          <w:sz w:val="28"/>
          <w:szCs w:val="28"/>
        </w:rPr>
        <w:t>прерывной ставке 7</w:t>
      </w:r>
      <w:r w:rsidR="00342E82" w:rsidRPr="00BB4B57">
        <w:rPr>
          <w:rFonts w:ascii="Times New Roman" w:hAnsi="Times New Roman" w:cs="Times New Roman"/>
          <w:sz w:val="28"/>
          <w:szCs w:val="28"/>
        </w:rPr>
        <w:t>%</w:t>
      </w:r>
      <w:r w:rsidR="00342E82" w:rsidRPr="00342E82">
        <w:rPr>
          <w:rFonts w:ascii="Times New Roman" w:hAnsi="Times New Roman" w:cs="Times New Roman"/>
          <w:sz w:val="28"/>
          <w:szCs w:val="28"/>
        </w:rPr>
        <w:t xml:space="preserve"> </w:t>
      </w:r>
      <w:r w:rsidR="00342E82">
        <w:rPr>
          <w:rFonts w:ascii="Times New Roman" w:hAnsi="Times New Roman" w:cs="Times New Roman"/>
          <w:sz w:val="28"/>
          <w:szCs w:val="28"/>
        </w:rPr>
        <w:t>за 5 периодов, выраженная в % с точностью до 0,01, равна …</w:t>
      </w:r>
    </w:p>
    <w:p w14:paraId="337A584B" w14:textId="30A82E3F" w:rsidR="00342E82" w:rsidRPr="00BB6186" w:rsidRDefault="00342E8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79A0FFB" w14:textId="77777777" w:rsidR="00342E82" w:rsidRDefault="00342E8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640F1C" w14:textId="34424838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36393">
        <w:rPr>
          <w:rFonts w:ascii="Times New Roman" w:hAnsi="Times New Roman" w:cs="Times New Roman"/>
          <w:b/>
          <w:sz w:val="28"/>
          <w:szCs w:val="28"/>
        </w:rPr>
        <w:t>79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643457">
        <w:rPr>
          <w:rFonts w:ascii="Times New Roman" w:hAnsi="Times New Roman" w:cs="Times New Roman"/>
          <w:i/>
          <w:sz w:val="28"/>
          <w:szCs w:val="28"/>
        </w:rPr>
        <w:t>9</w:t>
      </w:r>
    </w:p>
    <w:p w14:paraId="55A499FC" w14:textId="77777777" w:rsidR="004B7FBC" w:rsidRPr="00E36393" w:rsidRDefault="007C1777" w:rsidP="00E3639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B7FBC">
        <w:rPr>
          <w:rFonts w:ascii="Times New Roman" w:hAnsi="Times New Roman" w:cs="Times New Roman"/>
          <w:sz w:val="28"/>
          <w:szCs w:val="28"/>
        </w:rPr>
        <w:t>Сложная</w:t>
      </w:r>
      <w:r w:rsidR="004B7FB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B7FBC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4B7FBC" w:rsidRPr="00BB4B5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4B7FBC">
        <w:rPr>
          <w:rFonts w:ascii="Times New Roman" w:hAnsi="Times New Roman" w:cs="Times New Roman"/>
          <w:sz w:val="28"/>
          <w:szCs w:val="28"/>
        </w:rPr>
        <w:t>, эквивалентная</w:t>
      </w:r>
      <w:r w:rsidR="009B2E09">
        <w:rPr>
          <w:rFonts w:ascii="Times New Roman" w:hAnsi="Times New Roman" w:cs="Times New Roman"/>
          <w:sz w:val="28"/>
          <w:szCs w:val="28"/>
        </w:rPr>
        <w:t xml:space="preserve"> непрерывной ставке 8</w:t>
      </w:r>
      <w:r w:rsidR="004B7FBC" w:rsidRPr="00BB4B57">
        <w:rPr>
          <w:rFonts w:ascii="Times New Roman" w:hAnsi="Times New Roman" w:cs="Times New Roman"/>
          <w:sz w:val="28"/>
          <w:szCs w:val="28"/>
        </w:rPr>
        <w:t>%</w:t>
      </w:r>
      <w:r w:rsidR="004B7FBC">
        <w:rPr>
          <w:rFonts w:ascii="Times New Roman" w:hAnsi="Times New Roman" w:cs="Times New Roman"/>
          <w:sz w:val="28"/>
          <w:szCs w:val="28"/>
        </w:rPr>
        <w:t>, выраженная в % с точностью до 0,01, равна …</w:t>
      </w:r>
    </w:p>
    <w:p w14:paraId="5C7FC3F0" w14:textId="77777777" w:rsidR="00342E82" w:rsidRDefault="00342E8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8CC254" w14:textId="4471D5F1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43457">
        <w:rPr>
          <w:rFonts w:ascii="Times New Roman" w:hAnsi="Times New Roman" w:cs="Times New Roman"/>
          <w:b/>
          <w:sz w:val="28"/>
          <w:szCs w:val="28"/>
        </w:rPr>
        <w:t>80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4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643457">
        <w:rPr>
          <w:rFonts w:ascii="Times New Roman" w:hAnsi="Times New Roman" w:cs="Times New Roman"/>
          <w:i/>
          <w:sz w:val="28"/>
          <w:szCs w:val="28"/>
        </w:rPr>
        <w:t>20</w:t>
      </w:r>
    </w:p>
    <w:p w14:paraId="2F07D8D3" w14:textId="77777777" w:rsidR="00643457" w:rsidRDefault="007C1777" w:rsidP="006434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40C4D">
        <w:rPr>
          <w:rFonts w:ascii="Times New Roman" w:hAnsi="Times New Roman" w:cs="Times New Roman"/>
          <w:sz w:val="28"/>
          <w:szCs w:val="28"/>
        </w:rPr>
        <w:t>Н</w:t>
      </w:r>
      <w:r w:rsidR="00640C4D" w:rsidRPr="00BB4B57">
        <w:rPr>
          <w:rFonts w:ascii="Times New Roman" w:hAnsi="Times New Roman" w:cs="Times New Roman"/>
          <w:sz w:val="28"/>
          <w:szCs w:val="28"/>
        </w:rPr>
        <w:t xml:space="preserve">епрерывную процентную ставку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9B2E09">
        <w:rPr>
          <w:rFonts w:ascii="Times New Roman" w:hAnsi="Times New Roman" w:cs="Times New Roman"/>
          <w:sz w:val="28"/>
          <w:szCs w:val="28"/>
        </w:rPr>
        <w:t>, эквивалентную сложной ставке 7</w:t>
      </w:r>
      <w:r w:rsidR="00640C4D" w:rsidRPr="00BB4B57">
        <w:rPr>
          <w:rFonts w:ascii="Times New Roman" w:hAnsi="Times New Roman" w:cs="Times New Roman"/>
          <w:sz w:val="28"/>
          <w:szCs w:val="28"/>
        </w:rPr>
        <w:t>%</w:t>
      </w:r>
      <w:r w:rsidR="00CE6036">
        <w:rPr>
          <w:rFonts w:ascii="Times New Roman" w:hAnsi="Times New Roman" w:cs="Times New Roman"/>
          <w:sz w:val="28"/>
          <w:szCs w:val="28"/>
        </w:rPr>
        <w:t xml:space="preserve"> и</w:t>
      </w:r>
      <w:r w:rsidR="00640C4D" w:rsidRPr="00640C4D">
        <w:rPr>
          <w:rFonts w:ascii="Times New Roman" w:hAnsi="Times New Roman" w:cs="Times New Roman"/>
          <w:sz w:val="28"/>
          <w:szCs w:val="28"/>
        </w:rPr>
        <w:t xml:space="preserve"> </w:t>
      </w:r>
      <w:r w:rsidR="00640C4D">
        <w:rPr>
          <w:rFonts w:ascii="Times New Roman" w:hAnsi="Times New Roman" w:cs="Times New Roman"/>
          <w:sz w:val="28"/>
          <w:szCs w:val="28"/>
        </w:rPr>
        <w:t>выраженная в % с точностью до 0,01, равна …</w:t>
      </w:r>
    </w:p>
    <w:p w14:paraId="52DF0AC5" w14:textId="77777777" w:rsidR="00206CF5" w:rsidRPr="00BB6186" w:rsidRDefault="00206CF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AD0C58" w14:textId="77777777" w:rsidR="00640C4D" w:rsidRDefault="00640C4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BF7192" w14:textId="77777777" w:rsidR="006D5C6F" w:rsidRDefault="006D5C6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74D392" w14:textId="77777777" w:rsidR="001F7341" w:rsidRPr="00F07CCB" w:rsidRDefault="00A20363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BA40A5">
        <w:rPr>
          <w:rFonts w:ascii="Times New Roman" w:hAnsi="Times New Roman" w:cs="Times New Roman"/>
          <w:b/>
          <w:sz w:val="28"/>
          <w:szCs w:val="28"/>
        </w:rPr>
        <w:t>2:</w:t>
      </w:r>
      <w:r w:rsidR="000C73FD" w:rsidRPr="00F07CCB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0C73FD" w:rsidRPr="00F07CCB">
        <w:rPr>
          <w:rFonts w:ascii="Times New Roman" w:hAnsi="Times New Roman" w:cs="Times New Roman"/>
          <w:b/>
          <w:sz w:val="28"/>
          <w:szCs w:val="28"/>
        </w:rPr>
        <w:t xml:space="preserve"> 5.</w:t>
      </w:r>
      <w:r w:rsidR="001F7341" w:rsidRPr="00F07C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25F1">
        <w:rPr>
          <w:rFonts w:ascii="Times New Roman" w:hAnsi="Times New Roman" w:cs="Times New Roman"/>
          <w:b/>
          <w:sz w:val="28"/>
          <w:szCs w:val="28"/>
        </w:rPr>
        <w:t>Дисконтирование</w:t>
      </w:r>
      <w:r w:rsidR="00A970B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1E54050" w14:textId="77777777" w:rsidR="00CC247C" w:rsidRDefault="00CC247C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2E10059" w14:textId="726D4ECB" w:rsidR="007C1777" w:rsidRPr="005A02EE" w:rsidRDefault="007C1777" w:rsidP="007C1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B0AD5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1CD73486" w14:textId="77777777" w:rsidR="00091761" w:rsidRPr="00B52CA3" w:rsidRDefault="007C1777" w:rsidP="00B52CA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335F4A">
        <w:rPr>
          <w:rFonts w:ascii="Times New Roman" w:hAnsi="Times New Roman" w:cs="Times New Roman"/>
          <w:sz w:val="28"/>
          <w:szCs w:val="28"/>
        </w:rPr>
        <w:t>Вексель стоимостью 200000 руб. учитывается за 3</w:t>
      </w:r>
      <w:r w:rsidR="00091761" w:rsidRPr="00BB4B57">
        <w:rPr>
          <w:rFonts w:ascii="Times New Roman" w:hAnsi="Times New Roman" w:cs="Times New Roman"/>
          <w:sz w:val="28"/>
          <w:szCs w:val="28"/>
        </w:rPr>
        <w:t xml:space="preserve"> года до погаше</w:t>
      </w:r>
      <w:r w:rsidR="00335F4A">
        <w:rPr>
          <w:rFonts w:ascii="Times New Roman" w:hAnsi="Times New Roman" w:cs="Times New Roman"/>
          <w:sz w:val="28"/>
          <w:szCs w:val="28"/>
        </w:rPr>
        <w:t>ния по сложной учетной ставке 12</w:t>
      </w:r>
      <w:r w:rsidR="00091761" w:rsidRPr="00BB4B57">
        <w:rPr>
          <w:rFonts w:ascii="Times New Roman" w:hAnsi="Times New Roman" w:cs="Times New Roman"/>
          <w:sz w:val="28"/>
          <w:szCs w:val="28"/>
        </w:rPr>
        <w:t>% годовых.</w:t>
      </w:r>
      <w:r w:rsidR="00091761">
        <w:rPr>
          <w:rFonts w:ascii="Times New Roman" w:hAnsi="Times New Roman" w:cs="Times New Roman"/>
          <w:sz w:val="28"/>
          <w:szCs w:val="28"/>
        </w:rPr>
        <w:t xml:space="preserve"> Сумма, получаемая</w:t>
      </w:r>
      <w:r w:rsidR="00091761" w:rsidRPr="00BB4B57">
        <w:rPr>
          <w:rFonts w:ascii="Times New Roman" w:hAnsi="Times New Roman" w:cs="Times New Roman"/>
          <w:sz w:val="28"/>
          <w:szCs w:val="28"/>
        </w:rPr>
        <w:t xml:space="preserve"> вексел</w:t>
      </w:r>
      <w:r w:rsidR="00722B6E">
        <w:rPr>
          <w:rFonts w:ascii="Times New Roman" w:hAnsi="Times New Roman" w:cs="Times New Roman"/>
          <w:sz w:val="28"/>
          <w:szCs w:val="28"/>
        </w:rPr>
        <w:t>едержателем,</w:t>
      </w:r>
      <w:r w:rsidR="00DA2613">
        <w:rPr>
          <w:rFonts w:ascii="Times New Roman" w:hAnsi="Times New Roman" w:cs="Times New Roman"/>
          <w:sz w:val="28"/>
          <w:szCs w:val="28"/>
        </w:rPr>
        <w:t xml:space="preserve"> с точностью до 0,01,</w:t>
      </w:r>
      <w:r w:rsidR="00722B6E">
        <w:rPr>
          <w:rFonts w:ascii="Times New Roman" w:hAnsi="Times New Roman" w:cs="Times New Roman"/>
          <w:sz w:val="28"/>
          <w:szCs w:val="28"/>
        </w:rPr>
        <w:t xml:space="preserve"> </w:t>
      </w:r>
      <w:r w:rsidR="00091761">
        <w:rPr>
          <w:rFonts w:ascii="Times New Roman" w:hAnsi="Times New Roman" w:cs="Times New Roman"/>
          <w:sz w:val="28"/>
          <w:szCs w:val="28"/>
        </w:rPr>
        <w:t>равна</w:t>
      </w:r>
      <w:r w:rsidR="00091761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202C41DB" w14:textId="77777777" w:rsidR="00EB0AD5" w:rsidRDefault="00EB0AD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E731D8" w14:textId="2430C7D8" w:rsidR="00EB0AD5" w:rsidRPr="005A02EE" w:rsidRDefault="00EB0AD5" w:rsidP="00EB0AD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5-2</w:t>
      </w:r>
    </w:p>
    <w:p w14:paraId="2C7009A8" w14:textId="77777777" w:rsidR="00091761" w:rsidRPr="00B52CA3" w:rsidRDefault="00EB0AD5" w:rsidP="00B52CA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091761" w:rsidRPr="00BB4B57">
        <w:rPr>
          <w:rFonts w:ascii="Times New Roman" w:hAnsi="Times New Roman" w:cs="Times New Roman"/>
          <w:sz w:val="28"/>
          <w:szCs w:val="28"/>
        </w:rPr>
        <w:t>Вексель стоимостью 1</w:t>
      </w:r>
      <w:r w:rsidR="00335F4A">
        <w:rPr>
          <w:rFonts w:ascii="Times New Roman" w:hAnsi="Times New Roman" w:cs="Times New Roman"/>
          <w:sz w:val="28"/>
          <w:szCs w:val="28"/>
        </w:rPr>
        <w:t>5</w:t>
      </w:r>
      <w:r w:rsidR="00091761" w:rsidRPr="00BB4B57">
        <w:rPr>
          <w:rFonts w:ascii="Times New Roman" w:hAnsi="Times New Roman" w:cs="Times New Roman"/>
          <w:sz w:val="28"/>
          <w:szCs w:val="28"/>
        </w:rPr>
        <w:t>0000 руб. учитывается за 4 года до погаше</w:t>
      </w:r>
      <w:r w:rsidR="00335F4A">
        <w:rPr>
          <w:rFonts w:ascii="Times New Roman" w:hAnsi="Times New Roman" w:cs="Times New Roman"/>
          <w:sz w:val="28"/>
          <w:szCs w:val="28"/>
        </w:rPr>
        <w:t>ния по сложной учетной ставке 14</w:t>
      </w:r>
      <w:r w:rsidR="00091761" w:rsidRPr="00BB4B57">
        <w:rPr>
          <w:rFonts w:ascii="Times New Roman" w:hAnsi="Times New Roman" w:cs="Times New Roman"/>
          <w:sz w:val="28"/>
          <w:szCs w:val="28"/>
        </w:rPr>
        <w:t>% годовых.</w:t>
      </w:r>
      <w:r w:rsidR="00091761">
        <w:rPr>
          <w:rFonts w:ascii="Times New Roman" w:hAnsi="Times New Roman" w:cs="Times New Roman"/>
          <w:sz w:val="28"/>
          <w:szCs w:val="28"/>
        </w:rPr>
        <w:t xml:space="preserve"> Величина</w:t>
      </w:r>
      <w:r w:rsidR="00091761" w:rsidRPr="00BB4B57">
        <w:rPr>
          <w:rFonts w:ascii="Times New Roman" w:hAnsi="Times New Roman" w:cs="Times New Roman"/>
          <w:sz w:val="28"/>
          <w:szCs w:val="28"/>
        </w:rPr>
        <w:t xml:space="preserve"> дисконта</w:t>
      </w:r>
      <w:r w:rsidR="00DA2613">
        <w:rPr>
          <w:rFonts w:ascii="Times New Roman" w:hAnsi="Times New Roman" w:cs="Times New Roman"/>
          <w:sz w:val="28"/>
          <w:szCs w:val="28"/>
        </w:rPr>
        <w:t>, с точностью до 0,</w:t>
      </w:r>
      <w:proofErr w:type="gramStart"/>
      <w:r w:rsidR="00DA2613">
        <w:rPr>
          <w:rFonts w:ascii="Times New Roman" w:hAnsi="Times New Roman" w:cs="Times New Roman"/>
          <w:sz w:val="28"/>
          <w:szCs w:val="28"/>
        </w:rPr>
        <w:t xml:space="preserve">01, </w:t>
      </w:r>
      <w:r w:rsidR="00091761">
        <w:rPr>
          <w:rFonts w:ascii="Times New Roman" w:hAnsi="Times New Roman" w:cs="Times New Roman"/>
          <w:sz w:val="28"/>
          <w:szCs w:val="28"/>
        </w:rPr>
        <w:t xml:space="preserve"> равна</w:t>
      </w:r>
      <w:proofErr w:type="gramEnd"/>
      <w:r w:rsidR="00091761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1FD245EC" w14:textId="77777777" w:rsidR="00EB0AD5" w:rsidRDefault="00EB0AD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D12B6D" w14:textId="11A0DDD7" w:rsidR="00EB0AD5" w:rsidRPr="005A02EE" w:rsidRDefault="00EB0AD5" w:rsidP="00EB0AD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="00882804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882804">
        <w:rPr>
          <w:rFonts w:ascii="Times New Roman" w:hAnsi="Times New Roman" w:cs="Times New Roman"/>
          <w:i/>
          <w:sz w:val="28"/>
          <w:szCs w:val="28"/>
        </w:rPr>
        <w:t>3</w:t>
      </w:r>
    </w:p>
    <w:p w14:paraId="537BD362" w14:textId="77777777" w:rsidR="006E1361" w:rsidRPr="00B52CA3" w:rsidRDefault="00EB0AD5" w:rsidP="00B52CA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75C2A" w:rsidRPr="00BB4B57">
        <w:rPr>
          <w:rFonts w:ascii="Times New Roman" w:hAnsi="Times New Roman" w:cs="Times New Roman"/>
          <w:sz w:val="28"/>
          <w:szCs w:val="28"/>
        </w:rPr>
        <w:t>Клиент имеет вексель на 1</w:t>
      </w:r>
      <w:r w:rsidR="00335F4A">
        <w:rPr>
          <w:rFonts w:ascii="Times New Roman" w:hAnsi="Times New Roman" w:cs="Times New Roman"/>
          <w:sz w:val="28"/>
          <w:szCs w:val="28"/>
        </w:rPr>
        <w:t>70</w:t>
      </w:r>
      <w:r w:rsidR="00275C2A" w:rsidRPr="00BB4B57">
        <w:rPr>
          <w:rFonts w:ascii="Times New Roman" w:hAnsi="Times New Roman" w:cs="Times New Roman"/>
          <w:sz w:val="28"/>
          <w:szCs w:val="28"/>
        </w:rPr>
        <w:t>000 у.</w:t>
      </w:r>
      <w:r w:rsidR="00335F4A">
        <w:rPr>
          <w:rFonts w:ascii="Times New Roman" w:hAnsi="Times New Roman" w:cs="Times New Roman"/>
          <w:sz w:val="28"/>
          <w:szCs w:val="28"/>
        </w:rPr>
        <w:t>е., который он хочет учесть 10.2</w:t>
      </w:r>
      <w:r w:rsidR="00275C2A" w:rsidRPr="00BB4B57">
        <w:rPr>
          <w:rFonts w:ascii="Times New Roman" w:hAnsi="Times New Roman" w:cs="Times New Roman"/>
          <w:sz w:val="28"/>
          <w:szCs w:val="28"/>
        </w:rPr>
        <w:t xml:space="preserve">.2009 г. в банке по </w:t>
      </w:r>
      <w:r w:rsidR="00275C2A">
        <w:rPr>
          <w:rFonts w:ascii="Times New Roman" w:hAnsi="Times New Roman" w:cs="Times New Roman"/>
          <w:sz w:val="28"/>
          <w:szCs w:val="28"/>
        </w:rPr>
        <w:t xml:space="preserve">сложной учетной ставке 8%. </w:t>
      </w:r>
      <w:r w:rsidR="00335F4A">
        <w:rPr>
          <w:rFonts w:ascii="Times New Roman" w:hAnsi="Times New Roman" w:cs="Times New Roman"/>
          <w:sz w:val="28"/>
          <w:szCs w:val="28"/>
        </w:rPr>
        <w:t xml:space="preserve">В году 365 дней. </w:t>
      </w:r>
      <w:r w:rsidR="00275C2A">
        <w:rPr>
          <w:rFonts w:ascii="Times New Roman" w:hAnsi="Times New Roman" w:cs="Times New Roman"/>
          <w:sz w:val="28"/>
          <w:szCs w:val="28"/>
        </w:rPr>
        <w:t>Сумма,</w:t>
      </w:r>
      <w:r w:rsidR="00275C2A" w:rsidRPr="00BB4B57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275C2A">
        <w:rPr>
          <w:rFonts w:ascii="Times New Roman" w:hAnsi="Times New Roman" w:cs="Times New Roman"/>
          <w:sz w:val="28"/>
          <w:szCs w:val="28"/>
        </w:rPr>
        <w:t xml:space="preserve">енная клиентом, </w:t>
      </w:r>
      <w:proofErr w:type="gramStart"/>
      <w:r w:rsidR="00275C2A">
        <w:rPr>
          <w:rFonts w:ascii="Times New Roman" w:hAnsi="Times New Roman" w:cs="Times New Roman"/>
          <w:sz w:val="28"/>
          <w:szCs w:val="28"/>
        </w:rPr>
        <w:t>при</w:t>
      </w:r>
      <w:r w:rsidR="00275C2A" w:rsidRPr="00BB4B57">
        <w:rPr>
          <w:rFonts w:ascii="Times New Roman" w:hAnsi="Times New Roman" w:cs="Times New Roman"/>
          <w:sz w:val="28"/>
          <w:szCs w:val="28"/>
        </w:rPr>
        <w:t xml:space="preserve">  д</w:t>
      </w:r>
      <w:r w:rsidR="00275C2A">
        <w:rPr>
          <w:rFonts w:ascii="Times New Roman" w:hAnsi="Times New Roman" w:cs="Times New Roman"/>
          <w:sz w:val="28"/>
          <w:szCs w:val="28"/>
        </w:rPr>
        <w:t>ате</w:t>
      </w:r>
      <w:proofErr w:type="gramEnd"/>
      <w:r w:rsidR="00335F4A">
        <w:rPr>
          <w:rFonts w:ascii="Times New Roman" w:hAnsi="Times New Roman" w:cs="Times New Roman"/>
          <w:sz w:val="28"/>
          <w:szCs w:val="28"/>
        </w:rPr>
        <w:t xml:space="preserve"> погашения 12</w:t>
      </w:r>
      <w:r w:rsidR="00275C2A" w:rsidRPr="00BB4B57">
        <w:rPr>
          <w:rFonts w:ascii="Times New Roman" w:hAnsi="Times New Roman" w:cs="Times New Roman"/>
          <w:sz w:val="28"/>
          <w:szCs w:val="28"/>
        </w:rPr>
        <w:t>.0</w:t>
      </w:r>
      <w:r w:rsidR="00335F4A">
        <w:rPr>
          <w:rFonts w:ascii="Times New Roman" w:hAnsi="Times New Roman" w:cs="Times New Roman"/>
          <w:sz w:val="28"/>
          <w:szCs w:val="28"/>
        </w:rPr>
        <w:t>8</w:t>
      </w:r>
      <w:r w:rsidR="00275C2A" w:rsidRPr="00BB4B57">
        <w:rPr>
          <w:rFonts w:ascii="Times New Roman" w:hAnsi="Times New Roman" w:cs="Times New Roman"/>
          <w:sz w:val="28"/>
          <w:szCs w:val="28"/>
        </w:rPr>
        <w:t>.2009 г.</w:t>
      </w:r>
      <w:r w:rsidR="00275C2A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DA2613">
        <w:rPr>
          <w:rFonts w:ascii="Times New Roman" w:hAnsi="Times New Roman" w:cs="Times New Roman"/>
          <w:sz w:val="28"/>
          <w:szCs w:val="28"/>
        </w:rPr>
        <w:t xml:space="preserve"> руб.</w:t>
      </w:r>
      <w:r w:rsidR="00275C2A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CA7C2D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14:paraId="02BE6F09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B64BF6" w14:textId="22151214" w:rsidR="00EB0AD5" w:rsidRPr="005A02EE" w:rsidRDefault="00EB0AD5" w:rsidP="00EB0AD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="00882804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="00882804">
        <w:rPr>
          <w:rFonts w:ascii="Times New Roman" w:hAnsi="Times New Roman" w:cs="Times New Roman"/>
          <w:i/>
          <w:sz w:val="28"/>
          <w:szCs w:val="28"/>
        </w:rPr>
        <w:t>-4</w:t>
      </w:r>
    </w:p>
    <w:p w14:paraId="128D1635" w14:textId="77777777" w:rsidR="0092545F" w:rsidRPr="00B52CA3" w:rsidRDefault="00EB0AD5" w:rsidP="00B52CA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B515B" w:rsidRPr="00BB4B57">
        <w:rPr>
          <w:rFonts w:ascii="Times New Roman" w:hAnsi="Times New Roman" w:cs="Times New Roman"/>
          <w:sz w:val="28"/>
          <w:szCs w:val="28"/>
        </w:rPr>
        <w:t>Предприятие получило кредит на один год в размере 7</w:t>
      </w:r>
      <w:r w:rsidR="00407A19">
        <w:rPr>
          <w:rFonts w:ascii="Times New Roman" w:hAnsi="Times New Roman" w:cs="Times New Roman"/>
          <w:sz w:val="28"/>
          <w:szCs w:val="28"/>
        </w:rPr>
        <w:t xml:space="preserve"> млн. руб. с условием возврата 8</w:t>
      </w:r>
      <w:r w:rsidR="004B515B" w:rsidRPr="00BB4B57">
        <w:rPr>
          <w:rFonts w:ascii="Times New Roman" w:hAnsi="Times New Roman" w:cs="Times New Roman"/>
          <w:sz w:val="28"/>
          <w:szCs w:val="28"/>
        </w:rPr>
        <w:t>,</w:t>
      </w:r>
      <w:r w:rsidR="00EC277E">
        <w:rPr>
          <w:rFonts w:ascii="Times New Roman" w:hAnsi="Times New Roman" w:cs="Times New Roman"/>
          <w:sz w:val="28"/>
          <w:szCs w:val="28"/>
        </w:rPr>
        <w:t>154</w:t>
      </w:r>
      <w:r w:rsidR="004B515B" w:rsidRPr="00BB4B57">
        <w:rPr>
          <w:rFonts w:ascii="Times New Roman" w:hAnsi="Times New Roman" w:cs="Times New Roman"/>
          <w:sz w:val="28"/>
          <w:szCs w:val="28"/>
        </w:rPr>
        <w:t xml:space="preserve"> млн.</w:t>
      </w:r>
      <w:r w:rsidR="004B515B">
        <w:rPr>
          <w:rFonts w:ascii="Times New Roman" w:hAnsi="Times New Roman" w:cs="Times New Roman"/>
          <w:sz w:val="28"/>
          <w:szCs w:val="28"/>
        </w:rPr>
        <w:t xml:space="preserve"> руб. У</w:t>
      </w:r>
      <w:r w:rsidR="004B515B" w:rsidRPr="00BB4B57">
        <w:rPr>
          <w:rFonts w:ascii="Times New Roman" w:hAnsi="Times New Roman" w:cs="Times New Roman"/>
          <w:sz w:val="28"/>
          <w:szCs w:val="28"/>
        </w:rPr>
        <w:t>четн</w:t>
      </w:r>
      <w:r w:rsidR="004B515B">
        <w:rPr>
          <w:rFonts w:ascii="Times New Roman" w:hAnsi="Times New Roman" w:cs="Times New Roman"/>
          <w:sz w:val="28"/>
          <w:szCs w:val="28"/>
        </w:rPr>
        <w:t xml:space="preserve">ая ставка, выраженная в % </w:t>
      </w:r>
      <w:r w:rsidR="0092545F">
        <w:rPr>
          <w:rFonts w:ascii="Times New Roman" w:hAnsi="Times New Roman" w:cs="Times New Roman"/>
          <w:sz w:val="28"/>
          <w:szCs w:val="28"/>
        </w:rPr>
        <w:t>точностью д</w:t>
      </w:r>
      <w:r w:rsidR="00EB2035">
        <w:rPr>
          <w:rFonts w:ascii="Times New Roman" w:hAnsi="Times New Roman" w:cs="Times New Roman"/>
          <w:sz w:val="28"/>
          <w:szCs w:val="28"/>
        </w:rPr>
        <w:t>о 0,</w:t>
      </w:r>
      <w:r w:rsidR="00407A19">
        <w:rPr>
          <w:rFonts w:ascii="Times New Roman" w:hAnsi="Times New Roman" w:cs="Times New Roman"/>
          <w:sz w:val="28"/>
          <w:szCs w:val="28"/>
        </w:rPr>
        <w:t>0</w:t>
      </w:r>
      <w:r w:rsidR="0092545F">
        <w:rPr>
          <w:rFonts w:ascii="Times New Roman" w:hAnsi="Times New Roman" w:cs="Times New Roman"/>
          <w:sz w:val="28"/>
          <w:szCs w:val="28"/>
        </w:rPr>
        <w:t>1, равна</w:t>
      </w:r>
      <w:r w:rsidR="004B5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7C5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76CC186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49023B" w14:textId="08149D89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5-5</w:t>
      </w:r>
    </w:p>
    <w:p w14:paraId="35E74F07" w14:textId="77777777" w:rsidR="00CA495F" w:rsidRPr="00B52CA3" w:rsidRDefault="00882804" w:rsidP="00B52CA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CA495F" w:rsidRPr="00BB4B57">
        <w:rPr>
          <w:rFonts w:ascii="Times New Roman" w:hAnsi="Times New Roman" w:cs="Times New Roman"/>
          <w:sz w:val="28"/>
          <w:szCs w:val="28"/>
        </w:rPr>
        <w:t xml:space="preserve">Банк учитывает вексель </w:t>
      </w:r>
      <w:r w:rsidR="00407A19">
        <w:rPr>
          <w:rFonts w:ascii="Times New Roman" w:hAnsi="Times New Roman" w:cs="Times New Roman"/>
          <w:sz w:val="28"/>
          <w:szCs w:val="28"/>
        </w:rPr>
        <w:t>по номинальной учетной ставке 12</w:t>
      </w:r>
      <w:r w:rsidR="00CA495F" w:rsidRPr="00BB4B57">
        <w:rPr>
          <w:rFonts w:ascii="Times New Roman" w:hAnsi="Times New Roman" w:cs="Times New Roman"/>
          <w:sz w:val="28"/>
          <w:szCs w:val="28"/>
        </w:rPr>
        <w:t>% с ежемесячны</w:t>
      </w:r>
      <w:r w:rsidR="00043F16">
        <w:rPr>
          <w:rFonts w:ascii="Times New Roman" w:hAnsi="Times New Roman" w:cs="Times New Roman"/>
          <w:sz w:val="28"/>
          <w:szCs w:val="28"/>
        </w:rPr>
        <w:t xml:space="preserve">м начислением процентов. </w:t>
      </w:r>
      <w:r w:rsidR="00043F16" w:rsidRPr="00043F16">
        <w:rPr>
          <w:rFonts w:ascii="Times New Roman" w:hAnsi="Times New Roman" w:cs="Times New Roman"/>
          <w:sz w:val="28"/>
          <w:szCs w:val="28"/>
        </w:rPr>
        <w:t>С</w:t>
      </w:r>
      <w:r w:rsidR="00CA495F" w:rsidRPr="00043F16">
        <w:rPr>
          <w:rFonts w:ascii="Times New Roman" w:hAnsi="Times New Roman" w:cs="Times New Roman"/>
          <w:sz w:val="28"/>
          <w:szCs w:val="28"/>
        </w:rPr>
        <w:t>ложную учетную ставку, пр</w:t>
      </w:r>
      <w:r w:rsidR="00043F16">
        <w:rPr>
          <w:rFonts w:ascii="Times New Roman" w:hAnsi="Times New Roman" w:cs="Times New Roman"/>
          <w:sz w:val="28"/>
          <w:szCs w:val="28"/>
        </w:rPr>
        <w:t>и которой доход банка не изменит</w:t>
      </w:r>
      <w:r w:rsidR="00CA495F" w:rsidRPr="00043F16">
        <w:rPr>
          <w:rFonts w:ascii="Times New Roman" w:hAnsi="Times New Roman" w:cs="Times New Roman"/>
          <w:sz w:val="28"/>
          <w:szCs w:val="28"/>
        </w:rPr>
        <w:t>ся</w:t>
      </w:r>
      <w:r w:rsidR="00043F16" w:rsidRPr="00043F16">
        <w:rPr>
          <w:rFonts w:ascii="Times New Roman" w:hAnsi="Times New Roman" w:cs="Times New Roman"/>
          <w:sz w:val="28"/>
          <w:szCs w:val="28"/>
        </w:rPr>
        <w:t>, выраженная в % точностью до 0,01, равна</w:t>
      </w:r>
      <w:r w:rsidR="00CA495F" w:rsidRPr="00043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7C59" w:rsidRPr="00043F16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86467DA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F0EC22" w14:textId="1AEE54F0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5-6</w:t>
      </w:r>
    </w:p>
    <w:p w14:paraId="7B9FE1AA" w14:textId="77777777" w:rsidR="00EB2035" w:rsidRPr="00563AAB" w:rsidRDefault="00882804" w:rsidP="00563AA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07A19">
        <w:rPr>
          <w:rFonts w:ascii="Times New Roman" w:hAnsi="Times New Roman" w:cs="Times New Roman"/>
          <w:sz w:val="28"/>
          <w:szCs w:val="28"/>
        </w:rPr>
        <w:t>Вексель стоимостью 7</w:t>
      </w:r>
      <w:r w:rsidR="00EB2035" w:rsidRPr="00BB4B57">
        <w:rPr>
          <w:rFonts w:ascii="Times New Roman" w:hAnsi="Times New Roman" w:cs="Times New Roman"/>
          <w:sz w:val="28"/>
          <w:szCs w:val="28"/>
        </w:rPr>
        <w:t>50 тыс. руб. учитывается за три года до погашения по сложной учетной</w:t>
      </w:r>
      <w:r w:rsidR="00407A19">
        <w:rPr>
          <w:rFonts w:ascii="Times New Roman" w:hAnsi="Times New Roman" w:cs="Times New Roman"/>
          <w:sz w:val="28"/>
          <w:szCs w:val="28"/>
        </w:rPr>
        <w:t xml:space="preserve"> ставке 10</w:t>
      </w:r>
      <w:r w:rsidR="00EB2035">
        <w:rPr>
          <w:rFonts w:ascii="Times New Roman" w:hAnsi="Times New Roman" w:cs="Times New Roman"/>
          <w:sz w:val="28"/>
          <w:szCs w:val="28"/>
        </w:rPr>
        <w:t>% годовых. Сумма</w:t>
      </w:r>
      <w:r w:rsidR="00EB2035" w:rsidRPr="00BB4B57">
        <w:rPr>
          <w:rFonts w:ascii="Times New Roman" w:hAnsi="Times New Roman" w:cs="Times New Roman"/>
          <w:sz w:val="28"/>
          <w:szCs w:val="28"/>
        </w:rPr>
        <w:t>, которую получит векселедержатель,</w:t>
      </w:r>
      <w:r w:rsidR="00DA2613">
        <w:rPr>
          <w:rFonts w:ascii="Times New Roman" w:hAnsi="Times New Roman" w:cs="Times New Roman"/>
          <w:sz w:val="28"/>
          <w:szCs w:val="28"/>
        </w:rPr>
        <w:t xml:space="preserve"> выраженная в </w:t>
      </w:r>
      <w:proofErr w:type="gramStart"/>
      <w:r w:rsidR="00DA2613">
        <w:rPr>
          <w:rFonts w:ascii="Times New Roman" w:hAnsi="Times New Roman" w:cs="Times New Roman"/>
          <w:sz w:val="28"/>
          <w:szCs w:val="28"/>
        </w:rPr>
        <w:t xml:space="preserve">рублях </w:t>
      </w:r>
      <w:r w:rsidR="00EB2035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EB2035">
        <w:rPr>
          <w:rFonts w:ascii="Times New Roman" w:hAnsi="Times New Roman" w:cs="Times New Roman"/>
          <w:sz w:val="28"/>
          <w:szCs w:val="28"/>
        </w:rPr>
        <w:t>равна</w:t>
      </w:r>
      <w:proofErr w:type="gramEnd"/>
      <w:r w:rsidR="00EB20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19A1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D82A41" w:rsidRPr="00D82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4E253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EB7ED0" w14:textId="7A8A3D8C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="00CE111E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="00CE111E">
        <w:rPr>
          <w:rFonts w:ascii="Times New Roman" w:hAnsi="Times New Roman" w:cs="Times New Roman"/>
          <w:i/>
          <w:sz w:val="28"/>
          <w:szCs w:val="28"/>
        </w:rPr>
        <w:t>-7</w:t>
      </w:r>
    </w:p>
    <w:p w14:paraId="5C6CEAB8" w14:textId="77777777" w:rsidR="00EB2035" w:rsidRPr="00E6290E" w:rsidRDefault="00882804" w:rsidP="00E6290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938FF">
        <w:rPr>
          <w:rFonts w:ascii="Times New Roman" w:hAnsi="Times New Roman" w:cs="Times New Roman"/>
          <w:sz w:val="28"/>
          <w:szCs w:val="28"/>
        </w:rPr>
        <w:t>Вексель стоимостью 6</w:t>
      </w:r>
      <w:r w:rsidR="00EB2035" w:rsidRPr="00BB4B57">
        <w:rPr>
          <w:rFonts w:ascii="Times New Roman" w:hAnsi="Times New Roman" w:cs="Times New Roman"/>
          <w:sz w:val="28"/>
          <w:szCs w:val="28"/>
        </w:rPr>
        <w:t>50 тыс. руб. учитывается за три года до погашения по сложной учетной ставк</w:t>
      </w:r>
      <w:r w:rsidR="00EB2035">
        <w:rPr>
          <w:rFonts w:ascii="Times New Roman" w:hAnsi="Times New Roman" w:cs="Times New Roman"/>
          <w:sz w:val="28"/>
          <w:szCs w:val="28"/>
        </w:rPr>
        <w:t>е 12% годовых. Величина</w:t>
      </w:r>
      <w:r w:rsidR="00EB2035" w:rsidRPr="00BB4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2035" w:rsidRPr="00BB4B57">
        <w:rPr>
          <w:rFonts w:ascii="Times New Roman" w:hAnsi="Times New Roman" w:cs="Times New Roman"/>
          <w:sz w:val="28"/>
          <w:szCs w:val="28"/>
        </w:rPr>
        <w:t>дисконта</w:t>
      </w:r>
      <w:proofErr w:type="gramEnd"/>
      <w:r w:rsidR="00DA2613">
        <w:rPr>
          <w:rFonts w:ascii="Times New Roman" w:hAnsi="Times New Roman" w:cs="Times New Roman"/>
          <w:sz w:val="28"/>
          <w:szCs w:val="28"/>
        </w:rPr>
        <w:t xml:space="preserve"> выраженная в руб. </w:t>
      </w:r>
      <w:r w:rsidR="00EB2035"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995C3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01E35D0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03498D" w14:textId="48E35B14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="00CE111E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CE111E">
        <w:rPr>
          <w:rFonts w:ascii="Times New Roman" w:hAnsi="Times New Roman" w:cs="Times New Roman"/>
          <w:i/>
          <w:sz w:val="28"/>
          <w:szCs w:val="28"/>
        </w:rPr>
        <w:t>8</w:t>
      </w:r>
    </w:p>
    <w:p w14:paraId="432969A9" w14:textId="77777777" w:rsidR="009127B7" w:rsidRPr="00E6290E" w:rsidRDefault="00882804" w:rsidP="00E6290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82F6C" w:rsidRPr="00BB4B57">
        <w:rPr>
          <w:rFonts w:ascii="Times New Roman" w:hAnsi="Times New Roman" w:cs="Times New Roman"/>
          <w:sz w:val="28"/>
          <w:szCs w:val="28"/>
        </w:rPr>
        <w:t>Клиент имеет вексель на 200</w:t>
      </w:r>
      <w:r w:rsidR="006938FF">
        <w:rPr>
          <w:rFonts w:ascii="Times New Roman" w:hAnsi="Times New Roman" w:cs="Times New Roman"/>
          <w:sz w:val="28"/>
          <w:szCs w:val="28"/>
        </w:rPr>
        <w:t>0</w:t>
      </w:r>
      <w:r w:rsidR="00482F6C" w:rsidRPr="00BB4B57">
        <w:rPr>
          <w:rFonts w:ascii="Times New Roman" w:hAnsi="Times New Roman" w:cs="Times New Roman"/>
          <w:sz w:val="28"/>
          <w:szCs w:val="28"/>
        </w:rPr>
        <w:t>00 руб., который он хочет учесть 24.04.2011 г. в банке по сл</w:t>
      </w:r>
      <w:r w:rsidR="006938FF">
        <w:rPr>
          <w:rFonts w:ascii="Times New Roman" w:hAnsi="Times New Roman" w:cs="Times New Roman"/>
          <w:sz w:val="28"/>
          <w:szCs w:val="28"/>
        </w:rPr>
        <w:t>ожной учетной ставке 11</w:t>
      </w:r>
      <w:r w:rsidR="00482F6C">
        <w:rPr>
          <w:rFonts w:ascii="Times New Roman" w:hAnsi="Times New Roman" w:cs="Times New Roman"/>
          <w:sz w:val="28"/>
          <w:szCs w:val="28"/>
        </w:rPr>
        <w:t xml:space="preserve">%. </w:t>
      </w:r>
      <w:r w:rsidR="001A661B">
        <w:rPr>
          <w:rFonts w:ascii="Times New Roman" w:hAnsi="Times New Roman" w:cs="Times New Roman"/>
          <w:sz w:val="28"/>
          <w:szCs w:val="28"/>
        </w:rPr>
        <w:t>Дата</w:t>
      </w:r>
      <w:r w:rsidR="00D7103D" w:rsidRPr="00BB4B57">
        <w:rPr>
          <w:rFonts w:ascii="Times New Roman" w:hAnsi="Times New Roman" w:cs="Times New Roman"/>
          <w:sz w:val="28"/>
          <w:szCs w:val="28"/>
        </w:rPr>
        <w:t xml:space="preserve"> погашения 12.09.2011 г.</w:t>
      </w:r>
      <w:r w:rsidR="00D7103D">
        <w:rPr>
          <w:rFonts w:ascii="Times New Roman" w:hAnsi="Times New Roman" w:cs="Times New Roman"/>
          <w:sz w:val="28"/>
          <w:szCs w:val="28"/>
        </w:rPr>
        <w:t xml:space="preserve"> </w:t>
      </w:r>
      <w:r w:rsidR="006938FF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6938FF">
        <w:rPr>
          <w:rFonts w:ascii="Times New Roman" w:hAnsi="Times New Roman" w:cs="Times New Roman"/>
          <w:sz w:val="28"/>
          <w:szCs w:val="28"/>
        </w:rPr>
        <w:lastRenderedPageBreak/>
        <w:t xml:space="preserve">дней в году равно 365. </w:t>
      </w:r>
      <w:r w:rsidR="00482F6C">
        <w:rPr>
          <w:rFonts w:ascii="Times New Roman" w:hAnsi="Times New Roman" w:cs="Times New Roman"/>
          <w:sz w:val="28"/>
          <w:szCs w:val="28"/>
        </w:rPr>
        <w:t xml:space="preserve">Сумма, которую он получит </w:t>
      </w:r>
      <w:r w:rsidR="001A661B" w:rsidRPr="00BB4B57">
        <w:rPr>
          <w:rFonts w:ascii="Times New Roman" w:hAnsi="Times New Roman" w:cs="Times New Roman"/>
          <w:sz w:val="28"/>
          <w:szCs w:val="28"/>
        </w:rPr>
        <w:t>24.04.2011 г.</w:t>
      </w:r>
      <w:r w:rsidR="001A661B">
        <w:rPr>
          <w:rFonts w:ascii="Times New Roman" w:hAnsi="Times New Roman" w:cs="Times New Roman"/>
          <w:sz w:val="28"/>
          <w:szCs w:val="28"/>
        </w:rPr>
        <w:t>,</w:t>
      </w:r>
      <w:r w:rsidR="004D7336">
        <w:rPr>
          <w:rFonts w:ascii="Times New Roman" w:hAnsi="Times New Roman" w:cs="Times New Roman"/>
          <w:sz w:val="28"/>
          <w:szCs w:val="28"/>
        </w:rPr>
        <w:t xml:space="preserve"> с точностью до 0,01 </w:t>
      </w:r>
      <w:r w:rsidR="00DA2613">
        <w:rPr>
          <w:rFonts w:ascii="Times New Roman" w:hAnsi="Times New Roman" w:cs="Times New Roman"/>
          <w:sz w:val="28"/>
          <w:szCs w:val="28"/>
        </w:rPr>
        <w:t xml:space="preserve">руб. </w:t>
      </w:r>
      <w:r w:rsidR="004D7336">
        <w:rPr>
          <w:rFonts w:ascii="Times New Roman" w:hAnsi="Times New Roman" w:cs="Times New Roman"/>
          <w:sz w:val="28"/>
          <w:szCs w:val="28"/>
        </w:rPr>
        <w:t>равна</w:t>
      </w:r>
      <w:r w:rsidR="00482F6C">
        <w:rPr>
          <w:rFonts w:ascii="Times New Roman" w:hAnsi="Times New Roman" w:cs="Times New Roman"/>
          <w:sz w:val="28"/>
          <w:szCs w:val="28"/>
        </w:rPr>
        <w:t xml:space="preserve"> </w:t>
      </w:r>
      <w:r w:rsidR="00995C39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17DFE" w:rsidRPr="006508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11BB2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908695" w14:textId="44134179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="00CE111E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="00CE111E">
        <w:rPr>
          <w:rFonts w:ascii="Times New Roman" w:hAnsi="Times New Roman" w:cs="Times New Roman"/>
          <w:i/>
          <w:sz w:val="28"/>
          <w:szCs w:val="28"/>
        </w:rPr>
        <w:t>-9</w:t>
      </w:r>
    </w:p>
    <w:p w14:paraId="1E87D2FB" w14:textId="77777777" w:rsidR="00E6366B" w:rsidRPr="00E6290E" w:rsidRDefault="00882804" w:rsidP="00E6290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82F6C" w:rsidRPr="00BB4B57">
        <w:rPr>
          <w:rFonts w:ascii="Times New Roman" w:hAnsi="Times New Roman" w:cs="Times New Roman"/>
          <w:sz w:val="28"/>
          <w:szCs w:val="28"/>
        </w:rPr>
        <w:t>Ном</w:t>
      </w:r>
      <w:r w:rsidR="006938FF">
        <w:rPr>
          <w:rFonts w:ascii="Times New Roman" w:hAnsi="Times New Roman" w:cs="Times New Roman"/>
          <w:sz w:val="28"/>
          <w:szCs w:val="28"/>
        </w:rPr>
        <w:t>инальная учетная ставка равна 12</w:t>
      </w:r>
      <w:r w:rsidR="00482F6C" w:rsidRPr="00BB4B57">
        <w:rPr>
          <w:rFonts w:ascii="Times New Roman" w:hAnsi="Times New Roman" w:cs="Times New Roman"/>
          <w:sz w:val="28"/>
          <w:szCs w:val="28"/>
        </w:rPr>
        <w:t>%. При этом проценты на</w:t>
      </w:r>
      <w:r w:rsidR="009B27B0">
        <w:rPr>
          <w:rFonts w:ascii="Times New Roman" w:hAnsi="Times New Roman" w:cs="Times New Roman"/>
          <w:sz w:val="28"/>
          <w:szCs w:val="28"/>
        </w:rPr>
        <w:t>числяются ежеквартально. Эффективная</w:t>
      </w:r>
      <w:r w:rsidR="00482F6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B27B0">
        <w:rPr>
          <w:rFonts w:ascii="Times New Roman" w:hAnsi="Times New Roman" w:cs="Times New Roman"/>
          <w:sz w:val="28"/>
          <w:szCs w:val="28"/>
        </w:rPr>
        <w:t>учетная ставка равна, выраженная в % с точностью до 0,01 равна</w:t>
      </w:r>
      <w:r w:rsidR="00482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5C3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FF1D0CD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E41C05" w14:textId="35D2926A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E111E">
        <w:rPr>
          <w:rFonts w:ascii="Times New Roman" w:hAnsi="Times New Roman" w:cs="Times New Roman"/>
          <w:b/>
          <w:sz w:val="28"/>
          <w:szCs w:val="28"/>
        </w:rPr>
        <w:t>90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CE111E">
        <w:rPr>
          <w:rFonts w:ascii="Times New Roman" w:hAnsi="Times New Roman" w:cs="Times New Roman"/>
          <w:i/>
          <w:sz w:val="28"/>
          <w:szCs w:val="28"/>
        </w:rPr>
        <w:t>0</w:t>
      </w:r>
    </w:p>
    <w:p w14:paraId="5C13B399" w14:textId="77777777" w:rsidR="00EC24CA" w:rsidRPr="00E6290E" w:rsidRDefault="00882804" w:rsidP="00E6290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938FF">
        <w:rPr>
          <w:rFonts w:ascii="Times New Roman" w:hAnsi="Times New Roman" w:cs="Times New Roman"/>
          <w:sz w:val="28"/>
          <w:szCs w:val="28"/>
        </w:rPr>
        <w:t>Вексель куплен за 1</w:t>
      </w:r>
      <w:r w:rsidR="00482F6C" w:rsidRPr="00BB4B57">
        <w:rPr>
          <w:rFonts w:ascii="Times New Roman" w:hAnsi="Times New Roman" w:cs="Times New Roman"/>
          <w:sz w:val="28"/>
          <w:szCs w:val="28"/>
        </w:rPr>
        <w:t>00 дней до его погашения. На момент покупки рыночная про</w:t>
      </w:r>
      <w:r w:rsidR="006938FF">
        <w:rPr>
          <w:rFonts w:ascii="Times New Roman" w:hAnsi="Times New Roman" w:cs="Times New Roman"/>
          <w:sz w:val="28"/>
          <w:szCs w:val="28"/>
        </w:rPr>
        <w:t>стая учетная ставка составляла 8</w:t>
      </w:r>
      <w:r w:rsidR="00482F6C" w:rsidRPr="00BB4B57">
        <w:rPr>
          <w:rFonts w:ascii="Times New Roman" w:hAnsi="Times New Roman" w:cs="Times New Roman"/>
          <w:sz w:val="28"/>
          <w:szCs w:val="28"/>
        </w:rPr>
        <w:t xml:space="preserve">% годовых. Через 5 дней вексель продали по </w:t>
      </w:r>
      <w:r w:rsidR="004A4E08">
        <w:rPr>
          <w:rFonts w:ascii="Times New Roman" w:hAnsi="Times New Roman" w:cs="Times New Roman"/>
          <w:sz w:val="28"/>
          <w:szCs w:val="28"/>
        </w:rPr>
        <w:t xml:space="preserve">простой </w:t>
      </w:r>
      <w:r w:rsidR="00482F6C" w:rsidRPr="00BB4B57">
        <w:rPr>
          <w:rFonts w:ascii="Times New Roman" w:hAnsi="Times New Roman" w:cs="Times New Roman"/>
          <w:sz w:val="28"/>
          <w:szCs w:val="28"/>
        </w:rPr>
        <w:t xml:space="preserve">учетной ставке 6% годовых. </w:t>
      </w:r>
      <w:r w:rsidR="00EC24CA" w:rsidRPr="00BB4B57">
        <w:rPr>
          <w:rFonts w:ascii="Times New Roman" w:hAnsi="Times New Roman" w:cs="Times New Roman"/>
          <w:sz w:val="28"/>
          <w:szCs w:val="28"/>
        </w:rPr>
        <w:t xml:space="preserve">Временная база </w:t>
      </w:r>
      <w:r w:rsidR="00EC24CA" w:rsidRPr="00BB4B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C24CA" w:rsidRPr="00BB4B57">
        <w:rPr>
          <w:rFonts w:ascii="Times New Roman" w:hAnsi="Times New Roman" w:cs="Times New Roman"/>
          <w:sz w:val="28"/>
          <w:szCs w:val="28"/>
        </w:rPr>
        <w:t xml:space="preserve"> = 365дней</w:t>
      </w:r>
      <w:r w:rsidR="00EC24CA">
        <w:rPr>
          <w:rFonts w:ascii="Times New Roman" w:hAnsi="Times New Roman" w:cs="Times New Roman"/>
          <w:sz w:val="28"/>
          <w:szCs w:val="28"/>
        </w:rPr>
        <w:t xml:space="preserve">. </w:t>
      </w:r>
      <w:r w:rsidR="00482F6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EC24CA">
        <w:rPr>
          <w:rFonts w:ascii="Times New Roman" w:hAnsi="Times New Roman" w:cs="Times New Roman"/>
          <w:sz w:val="28"/>
          <w:szCs w:val="28"/>
        </w:rPr>
        <w:t>Э</w:t>
      </w:r>
      <w:r w:rsidR="00482F6C" w:rsidRPr="00BB4B57">
        <w:rPr>
          <w:rFonts w:ascii="Times New Roman" w:hAnsi="Times New Roman" w:cs="Times New Roman"/>
          <w:sz w:val="28"/>
          <w:szCs w:val="28"/>
        </w:rPr>
        <w:t>ффективность данной финансовой операции в виде ставки простых процентов</w:t>
      </w:r>
      <w:r w:rsidR="00EC24CA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EA10EB">
        <w:rPr>
          <w:rFonts w:ascii="Times New Roman" w:hAnsi="Times New Roman" w:cs="Times New Roman"/>
          <w:sz w:val="28"/>
          <w:szCs w:val="28"/>
        </w:rPr>
        <w:t>%</w:t>
      </w:r>
      <w:r w:rsidR="00EC24CA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9B27B0">
        <w:rPr>
          <w:rFonts w:ascii="Times New Roman" w:hAnsi="Times New Roman" w:cs="Times New Roman"/>
          <w:sz w:val="28"/>
          <w:szCs w:val="28"/>
        </w:rPr>
        <w:t xml:space="preserve"> </w:t>
      </w:r>
      <w:r w:rsidR="00995C39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17DFE" w:rsidRPr="000A6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8F06D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CC71B9" w14:textId="5D57C419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E111E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CE111E">
        <w:rPr>
          <w:rFonts w:ascii="Times New Roman" w:hAnsi="Times New Roman" w:cs="Times New Roman"/>
          <w:i/>
          <w:sz w:val="28"/>
          <w:szCs w:val="28"/>
        </w:rPr>
        <w:t>1</w:t>
      </w:r>
    </w:p>
    <w:p w14:paraId="25337DE1" w14:textId="77777777" w:rsidR="00237C70" w:rsidRPr="00E6290E" w:rsidRDefault="00882804" w:rsidP="00E6290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B5A63">
        <w:rPr>
          <w:rFonts w:ascii="Times New Roman" w:hAnsi="Times New Roman" w:cs="Times New Roman"/>
          <w:sz w:val="28"/>
          <w:szCs w:val="28"/>
        </w:rPr>
        <w:t>Вексель</w:t>
      </w:r>
      <w:r w:rsidR="00AE2734">
        <w:rPr>
          <w:rFonts w:ascii="Times New Roman" w:hAnsi="Times New Roman" w:cs="Times New Roman"/>
          <w:sz w:val="28"/>
          <w:szCs w:val="28"/>
        </w:rPr>
        <w:t xml:space="preserve"> куплен за 9</w:t>
      </w:r>
      <w:r w:rsidR="00AE2734" w:rsidRPr="00BB4B57">
        <w:rPr>
          <w:rFonts w:ascii="Times New Roman" w:hAnsi="Times New Roman" w:cs="Times New Roman"/>
          <w:sz w:val="28"/>
          <w:szCs w:val="28"/>
        </w:rPr>
        <w:t>0 дней до его погашения</w:t>
      </w:r>
      <w:r w:rsidR="00AE2734">
        <w:rPr>
          <w:rFonts w:ascii="Times New Roman" w:hAnsi="Times New Roman" w:cs="Times New Roman"/>
          <w:sz w:val="28"/>
          <w:szCs w:val="28"/>
        </w:rPr>
        <w:t xml:space="preserve"> и продан через 45 дней</w:t>
      </w:r>
      <w:r w:rsidR="00912AAC">
        <w:rPr>
          <w:rFonts w:ascii="Times New Roman" w:hAnsi="Times New Roman" w:cs="Times New Roman"/>
          <w:sz w:val="28"/>
          <w:szCs w:val="28"/>
        </w:rPr>
        <w:t>.</w:t>
      </w:r>
      <w:r w:rsidR="00AE273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E2734">
        <w:rPr>
          <w:rFonts w:ascii="Times New Roman" w:hAnsi="Times New Roman" w:cs="Times New Roman"/>
          <w:sz w:val="28"/>
          <w:szCs w:val="28"/>
        </w:rPr>
        <w:t>В</w:t>
      </w:r>
      <w:r w:rsidR="00AE2734" w:rsidRPr="00BB4B57">
        <w:rPr>
          <w:rFonts w:ascii="Times New Roman" w:hAnsi="Times New Roman" w:cs="Times New Roman"/>
          <w:sz w:val="28"/>
          <w:szCs w:val="28"/>
        </w:rPr>
        <w:t xml:space="preserve"> момент покупки рыночная простая учетн</w:t>
      </w:r>
      <w:r w:rsidR="00470B92">
        <w:rPr>
          <w:rFonts w:ascii="Times New Roman" w:hAnsi="Times New Roman" w:cs="Times New Roman"/>
          <w:sz w:val="28"/>
          <w:szCs w:val="28"/>
        </w:rPr>
        <w:t>ая ставка составляла 8</w:t>
      </w:r>
      <w:r w:rsidR="00AE2734">
        <w:rPr>
          <w:rFonts w:ascii="Times New Roman" w:hAnsi="Times New Roman" w:cs="Times New Roman"/>
          <w:sz w:val="28"/>
          <w:szCs w:val="28"/>
        </w:rPr>
        <w:t xml:space="preserve">% годовых, а в момент продажи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="00470B92">
        <w:rPr>
          <w:rFonts w:ascii="Times New Roman" w:hAnsi="Times New Roman" w:cs="Times New Roman"/>
          <w:sz w:val="28"/>
          <w:szCs w:val="28"/>
        </w:rPr>
        <w:t xml:space="preserve"> 7</w:t>
      </w:r>
      <w:r w:rsidR="00AE2734">
        <w:rPr>
          <w:rFonts w:ascii="Times New Roman" w:hAnsi="Times New Roman" w:cs="Times New Roman"/>
          <w:sz w:val="28"/>
          <w:szCs w:val="28"/>
        </w:rPr>
        <w:t>%</w:t>
      </w:r>
      <w:r w:rsidR="00AE2734" w:rsidRPr="00BB4B57">
        <w:rPr>
          <w:rFonts w:ascii="Times New Roman" w:hAnsi="Times New Roman" w:cs="Times New Roman"/>
          <w:sz w:val="28"/>
          <w:szCs w:val="28"/>
        </w:rPr>
        <w:t xml:space="preserve">. Временная база </w:t>
      </w:r>
      <w:r w:rsidR="00AE2734" w:rsidRPr="00BB4B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E2734" w:rsidRPr="00BB4B57">
        <w:rPr>
          <w:rFonts w:ascii="Times New Roman" w:hAnsi="Times New Roman" w:cs="Times New Roman"/>
          <w:sz w:val="28"/>
          <w:szCs w:val="28"/>
        </w:rPr>
        <w:t xml:space="preserve"> = 365дней</w:t>
      </w:r>
      <w:r w:rsidR="00AE2734">
        <w:rPr>
          <w:rFonts w:ascii="Times New Roman" w:hAnsi="Times New Roman" w:cs="Times New Roman"/>
          <w:sz w:val="28"/>
          <w:szCs w:val="28"/>
        </w:rPr>
        <w:t xml:space="preserve">. </w:t>
      </w:r>
      <w:r w:rsidR="00AE273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E2734">
        <w:rPr>
          <w:rFonts w:ascii="Times New Roman" w:hAnsi="Times New Roman" w:cs="Times New Roman"/>
          <w:sz w:val="28"/>
          <w:szCs w:val="28"/>
        </w:rPr>
        <w:t>Э</w:t>
      </w:r>
      <w:r w:rsidR="00AE2734" w:rsidRPr="00BB4B57">
        <w:rPr>
          <w:rFonts w:ascii="Times New Roman" w:hAnsi="Times New Roman" w:cs="Times New Roman"/>
          <w:sz w:val="28"/>
          <w:szCs w:val="28"/>
        </w:rPr>
        <w:t>ффективность данной финансовой операции в виде</w:t>
      </w:r>
      <w:r w:rsidR="00554FC8">
        <w:rPr>
          <w:rFonts w:ascii="Times New Roman" w:hAnsi="Times New Roman" w:cs="Times New Roman"/>
          <w:sz w:val="28"/>
          <w:szCs w:val="28"/>
        </w:rPr>
        <w:t>,</w:t>
      </w:r>
      <w:r w:rsidR="00237C70">
        <w:rPr>
          <w:rFonts w:ascii="Times New Roman" w:hAnsi="Times New Roman" w:cs="Times New Roman"/>
          <w:sz w:val="28"/>
          <w:szCs w:val="28"/>
        </w:rPr>
        <w:t xml:space="preserve"> выраженной в %</w:t>
      </w:r>
      <w:r w:rsidR="00554FC8">
        <w:rPr>
          <w:rFonts w:ascii="Times New Roman" w:hAnsi="Times New Roman" w:cs="Times New Roman"/>
          <w:sz w:val="28"/>
          <w:szCs w:val="28"/>
        </w:rPr>
        <w:t>,</w:t>
      </w:r>
      <w:r w:rsidR="00AE2734" w:rsidRPr="00BB4B57">
        <w:rPr>
          <w:rFonts w:ascii="Times New Roman" w:hAnsi="Times New Roman" w:cs="Times New Roman"/>
          <w:sz w:val="28"/>
          <w:szCs w:val="28"/>
        </w:rPr>
        <w:t xml:space="preserve"> ставки простых процентов</w:t>
      </w:r>
      <w:r w:rsidR="00AE2734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EA10EB">
        <w:rPr>
          <w:rFonts w:ascii="Times New Roman" w:hAnsi="Times New Roman" w:cs="Times New Roman"/>
          <w:sz w:val="28"/>
          <w:szCs w:val="28"/>
        </w:rPr>
        <w:t>%</w:t>
      </w:r>
      <w:r w:rsidR="00AE2734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766CAD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AC653E" w:rsidRPr="00AC653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17DFE" w:rsidRPr="00AC65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3002DB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EA675A" w14:textId="3C667D3D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E111E">
        <w:rPr>
          <w:rFonts w:ascii="Times New Roman" w:hAnsi="Times New Roman" w:cs="Times New Roman"/>
          <w:b/>
          <w:sz w:val="28"/>
          <w:szCs w:val="28"/>
        </w:rPr>
        <w:t>92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7FE5">
        <w:rPr>
          <w:rFonts w:ascii="Times New Roman" w:hAnsi="Times New Roman" w:cs="Times New Roman"/>
          <w:i/>
          <w:sz w:val="28"/>
          <w:szCs w:val="28"/>
        </w:rPr>
        <w:t>2</w:t>
      </w:r>
    </w:p>
    <w:p w14:paraId="188B885E" w14:textId="77777777" w:rsidR="002A7058" w:rsidRPr="00E6290E" w:rsidRDefault="00882804" w:rsidP="00E6290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37C70" w:rsidRPr="00BB4B57">
        <w:rPr>
          <w:rFonts w:ascii="Times New Roman" w:hAnsi="Times New Roman" w:cs="Times New Roman"/>
          <w:sz w:val="28"/>
          <w:szCs w:val="28"/>
        </w:rPr>
        <w:t>Вексель куплен за 200 дней до его погашения</w:t>
      </w:r>
      <w:r w:rsidR="00237C70">
        <w:rPr>
          <w:rFonts w:ascii="Times New Roman" w:hAnsi="Times New Roman" w:cs="Times New Roman"/>
          <w:sz w:val="28"/>
          <w:szCs w:val="28"/>
        </w:rPr>
        <w:t xml:space="preserve">. На момент покупки рыночная </w:t>
      </w:r>
      <w:r w:rsidR="00237C70" w:rsidRPr="00BB4B57">
        <w:rPr>
          <w:rFonts w:ascii="Times New Roman" w:hAnsi="Times New Roman" w:cs="Times New Roman"/>
          <w:sz w:val="28"/>
          <w:szCs w:val="28"/>
        </w:rPr>
        <w:t>с</w:t>
      </w:r>
      <w:r w:rsidR="00237C70">
        <w:rPr>
          <w:rFonts w:ascii="Times New Roman" w:hAnsi="Times New Roman" w:cs="Times New Roman"/>
          <w:sz w:val="28"/>
          <w:szCs w:val="28"/>
        </w:rPr>
        <w:t>ложн</w:t>
      </w:r>
      <w:r w:rsidR="00237C70" w:rsidRPr="00BB4B57">
        <w:rPr>
          <w:rFonts w:ascii="Times New Roman" w:hAnsi="Times New Roman" w:cs="Times New Roman"/>
          <w:sz w:val="28"/>
          <w:szCs w:val="28"/>
        </w:rPr>
        <w:t xml:space="preserve">ая учетная ставка составляла 7% годовых. Через </w:t>
      </w:r>
      <w:r w:rsidR="00337501">
        <w:rPr>
          <w:rFonts w:ascii="Times New Roman" w:hAnsi="Times New Roman" w:cs="Times New Roman"/>
          <w:sz w:val="28"/>
          <w:szCs w:val="28"/>
        </w:rPr>
        <w:t>1</w:t>
      </w:r>
      <w:r w:rsidR="00237C70" w:rsidRPr="00BB4B57">
        <w:rPr>
          <w:rFonts w:ascii="Times New Roman" w:hAnsi="Times New Roman" w:cs="Times New Roman"/>
          <w:sz w:val="28"/>
          <w:szCs w:val="28"/>
        </w:rPr>
        <w:t>5 дней вексель продали по</w:t>
      </w:r>
      <w:r w:rsidR="004A4E08">
        <w:rPr>
          <w:rFonts w:ascii="Times New Roman" w:hAnsi="Times New Roman" w:cs="Times New Roman"/>
          <w:sz w:val="28"/>
          <w:szCs w:val="28"/>
        </w:rPr>
        <w:t xml:space="preserve"> сложной</w:t>
      </w:r>
      <w:r w:rsidR="00237C70" w:rsidRPr="00BB4B57">
        <w:rPr>
          <w:rFonts w:ascii="Times New Roman" w:hAnsi="Times New Roman" w:cs="Times New Roman"/>
          <w:sz w:val="28"/>
          <w:szCs w:val="28"/>
        </w:rPr>
        <w:t xml:space="preserve"> учетной ставке 6% годовых. Временная база </w:t>
      </w:r>
      <w:r w:rsidR="00237C70" w:rsidRPr="00BB4B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37C70" w:rsidRPr="00BB4B57">
        <w:rPr>
          <w:rFonts w:ascii="Times New Roman" w:hAnsi="Times New Roman" w:cs="Times New Roman"/>
          <w:sz w:val="28"/>
          <w:szCs w:val="28"/>
        </w:rPr>
        <w:t xml:space="preserve"> = 365дней</w:t>
      </w:r>
      <w:r w:rsidR="00237C70">
        <w:rPr>
          <w:rFonts w:ascii="Times New Roman" w:hAnsi="Times New Roman" w:cs="Times New Roman"/>
          <w:sz w:val="28"/>
          <w:szCs w:val="28"/>
        </w:rPr>
        <w:t xml:space="preserve">. </w:t>
      </w:r>
      <w:r w:rsidR="00237C70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237C70">
        <w:rPr>
          <w:rFonts w:ascii="Times New Roman" w:hAnsi="Times New Roman" w:cs="Times New Roman"/>
          <w:sz w:val="28"/>
          <w:szCs w:val="28"/>
        </w:rPr>
        <w:t>Э</w:t>
      </w:r>
      <w:r w:rsidR="00237C70" w:rsidRPr="00BB4B57">
        <w:rPr>
          <w:rFonts w:ascii="Times New Roman" w:hAnsi="Times New Roman" w:cs="Times New Roman"/>
          <w:sz w:val="28"/>
          <w:szCs w:val="28"/>
        </w:rPr>
        <w:t xml:space="preserve">ффективность данной финансовой операции в виде ставки </w:t>
      </w:r>
      <w:r w:rsidR="004A4E08">
        <w:rPr>
          <w:rFonts w:ascii="Times New Roman" w:hAnsi="Times New Roman" w:cs="Times New Roman"/>
          <w:sz w:val="28"/>
          <w:szCs w:val="28"/>
        </w:rPr>
        <w:t>сложных</w:t>
      </w:r>
      <w:r w:rsidR="00237C70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237C70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554FC8">
        <w:rPr>
          <w:rFonts w:ascii="Times New Roman" w:hAnsi="Times New Roman" w:cs="Times New Roman"/>
          <w:sz w:val="28"/>
          <w:szCs w:val="28"/>
        </w:rPr>
        <w:t>%</w:t>
      </w:r>
      <w:r w:rsidR="00237C70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766CAD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17DFE" w:rsidRPr="00B308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ECF0D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8A2C98" w14:textId="0D6B749A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B7FE5">
        <w:rPr>
          <w:rFonts w:ascii="Times New Roman" w:hAnsi="Times New Roman" w:cs="Times New Roman"/>
          <w:b/>
          <w:sz w:val="28"/>
          <w:szCs w:val="28"/>
        </w:rPr>
        <w:t>93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7FE5">
        <w:rPr>
          <w:rFonts w:ascii="Times New Roman" w:hAnsi="Times New Roman" w:cs="Times New Roman"/>
          <w:i/>
          <w:sz w:val="28"/>
          <w:szCs w:val="28"/>
        </w:rPr>
        <w:t>3</w:t>
      </w:r>
    </w:p>
    <w:p w14:paraId="25DD9B43" w14:textId="77777777" w:rsidR="00495EE7" w:rsidRPr="00D919F3" w:rsidRDefault="00882804" w:rsidP="00D919F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C58CD">
        <w:rPr>
          <w:rFonts w:ascii="Times New Roman" w:hAnsi="Times New Roman" w:cs="Times New Roman"/>
          <w:sz w:val="28"/>
          <w:szCs w:val="28"/>
        </w:rPr>
        <w:t>Вексель</w:t>
      </w:r>
      <w:r w:rsidR="00495EE7">
        <w:rPr>
          <w:rFonts w:ascii="Times New Roman" w:hAnsi="Times New Roman" w:cs="Times New Roman"/>
          <w:sz w:val="28"/>
          <w:szCs w:val="28"/>
        </w:rPr>
        <w:t xml:space="preserve"> куплен за 9</w:t>
      </w:r>
      <w:r w:rsidR="00495EE7" w:rsidRPr="00BB4B57">
        <w:rPr>
          <w:rFonts w:ascii="Times New Roman" w:hAnsi="Times New Roman" w:cs="Times New Roman"/>
          <w:sz w:val="28"/>
          <w:szCs w:val="28"/>
        </w:rPr>
        <w:t>0 дней до его погашения</w:t>
      </w:r>
      <w:r w:rsidR="00495EE7">
        <w:rPr>
          <w:rFonts w:ascii="Times New Roman" w:hAnsi="Times New Roman" w:cs="Times New Roman"/>
          <w:sz w:val="28"/>
          <w:szCs w:val="28"/>
        </w:rPr>
        <w:t xml:space="preserve"> и продан через 45 дней</w:t>
      </w:r>
      <w:r w:rsidR="006035B6">
        <w:rPr>
          <w:rFonts w:ascii="Times New Roman" w:hAnsi="Times New Roman" w:cs="Times New Roman"/>
          <w:sz w:val="28"/>
          <w:szCs w:val="28"/>
        </w:rPr>
        <w:t>.</w:t>
      </w:r>
      <w:r w:rsidR="00495EE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95EE7">
        <w:rPr>
          <w:rFonts w:ascii="Times New Roman" w:hAnsi="Times New Roman" w:cs="Times New Roman"/>
          <w:sz w:val="28"/>
          <w:szCs w:val="28"/>
        </w:rPr>
        <w:t>В</w:t>
      </w:r>
      <w:r w:rsidR="00495EE7" w:rsidRPr="00BB4B57">
        <w:rPr>
          <w:rFonts w:ascii="Times New Roman" w:hAnsi="Times New Roman" w:cs="Times New Roman"/>
          <w:sz w:val="28"/>
          <w:szCs w:val="28"/>
        </w:rPr>
        <w:t xml:space="preserve"> момент покупки рыночная </w:t>
      </w:r>
      <w:r w:rsidR="00495EE7">
        <w:rPr>
          <w:rFonts w:ascii="Times New Roman" w:hAnsi="Times New Roman" w:cs="Times New Roman"/>
          <w:sz w:val="28"/>
          <w:szCs w:val="28"/>
        </w:rPr>
        <w:t>сложная</w:t>
      </w:r>
      <w:r w:rsidR="00495EE7" w:rsidRPr="00BB4B57">
        <w:rPr>
          <w:rFonts w:ascii="Times New Roman" w:hAnsi="Times New Roman" w:cs="Times New Roman"/>
          <w:sz w:val="28"/>
          <w:szCs w:val="28"/>
        </w:rPr>
        <w:t xml:space="preserve"> учетн</w:t>
      </w:r>
      <w:r w:rsidR="00337501">
        <w:rPr>
          <w:rFonts w:ascii="Times New Roman" w:hAnsi="Times New Roman" w:cs="Times New Roman"/>
          <w:sz w:val="28"/>
          <w:szCs w:val="28"/>
        </w:rPr>
        <w:t>ая ставка составляла 8</w:t>
      </w:r>
      <w:r w:rsidR="00495EE7">
        <w:rPr>
          <w:rFonts w:ascii="Times New Roman" w:hAnsi="Times New Roman" w:cs="Times New Roman"/>
          <w:sz w:val="28"/>
          <w:szCs w:val="28"/>
        </w:rPr>
        <w:t xml:space="preserve">% годовых, а в момент продажи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="00337501">
        <w:rPr>
          <w:rFonts w:ascii="Times New Roman" w:hAnsi="Times New Roman" w:cs="Times New Roman"/>
          <w:sz w:val="28"/>
          <w:szCs w:val="28"/>
        </w:rPr>
        <w:t xml:space="preserve"> 7</w:t>
      </w:r>
      <w:r w:rsidR="00495EE7">
        <w:rPr>
          <w:rFonts w:ascii="Times New Roman" w:hAnsi="Times New Roman" w:cs="Times New Roman"/>
          <w:sz w:val="28"/>
          <w:szCs w:val="28"/>
        </w:rPr>
        <w:t>%</w:t>
      </w:r>
      <w:r w:rsidR="00495EE7" w:rsidRPr="00BB4B57">
        <w:rPr>
          <w:rFonts w:ascii="Times New Roman" w:hAnsi="Times New Roman" w:cs="Times New Roman"/>
          <w:sz w:val="28"/>
          <w:szCs w:val="28"/>
        </w:rPr>
        <w:t xml:space="preserve">. Временная база </w:t>
      </w:r>
      <w:r w:rsidR="00495EE7" w:rsidRPr="00BB4B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95EE7" w:rsidRPr="00BB4B57">
        <w:rPr>
          <w:rFonts w:ascii="Times New Roman" w:hAnsi="Times New Roman" w:cs="Times New Roman"/>
          <w:sz w:val="28"/>
          <w:szCs w:val="28"/>
        </w:rPr>
        <w:t xml:space="preserve"> = 365дней</w:t>
      </w:r>
      <w:r w:rsidR="00495EE7">
        <w:rPr>
          <w:rFonts w:ascii="Times New Roman" w:hAnsi="Times New Roman" w:cs="Times New Roman"/>
          <w:sz w:val="28"/>
          <w:szCs w:val="28"/>
        </w:rPr>
        <w:t xml:space="preserve">. </w:t>
      </w:r>
      <w:r w:rsidR="00495EE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495EE7">
        <w:rPr>
          <w:rFonts w:ascii="Times New Roman" w:hAnsi="Times New Roman" w:cs="Times New Roman"/>
          <w:sz w:val="28"/>
          <w:szCs w:val="28"/>
        </w:rPr>
        <w:t>Э</w:t>
      </w:r>
      <w:r w:rsidR="00495EE7" w:rsidRPr="00BB4B57">
        <w:rPr>
          <w:rFonts w:ascii="Times New Roman" w:hAnsi="Times New Roman" w:cs="Times New Roman"/>
          <w:sz w:val="28"/>
          <w:szCs w:val="28"/>
        </w:rPr>
        <w:t xml:space="preserve">ффективность данной финансовой операции в виде ставки </w:t>
      </w:r>
      <w:r w:rsidR="00495EE7">
        <w:rPr>
          <w:rFonts w:ascii="Times New Roman" w:hAnsi="Times New Roman" w:cs="Times New Roman"/>
          <w:sz w:val="28"/>
          <w:szCs w:val="28"/>
        </w:rPr>
        <w:t>сложных</w:t>
      </w:r>
      <w:r w:rsidR="00495EE7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495EE7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554FC8">
        <w:rPr>
          <w:rFonts w:ascii="Times New Roman" w:hAnsi="Times New Roman" w:cs="Times New Roman"/>
          <w:sz w:val="28"/>
          <w:szCs w:val="28"/>
        </w:rPr>
        <w:t>%</w:t>
      </w:r>
      <w:r w:rsidR="00495EE7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766CAD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17DFE" w:rsidRPr="00EE69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C8B00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9D7A8F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7387A7" w14:textId="2FDC4917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B7FE5">
        <w:rPr>
          <w:rFonts w:ascii="Times New Roman" w:hAnsi="Times New Roman" w:cs="Times New Roman"/>
          <w:b/>
          <w:sz w:val="28"/>
          <w:szCs w:val="28"/>
        </w:rPr>
        <w:t>94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7FE5">
        <w:rPr>
          <w:rFonts w:ascii="Times New Roman" w:hAnsi="Times New Roman" w:cs="Times New Roman"/>
          <w:i/>
          <w:sz w:val="28"/>
          <w:szCs w:val="28"/>
        </w:rPr>
        <w:t>4</w:t>
      </w:r>
    </w:p>
    <w:p w14:paraId="34280B5A" w14:textId="77777777" w:rsidR="0032729C" w:rsidRPr="00D919F3" w:rsidRDefault="00882804" w:rsidP="00D919F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337501">
        <w:rPr>
          <w:rFonts w:ascii="Times New Roman" w:hAnsi="Times New Roman" w:cs="Times New Roman"/>
          <w:sz w:val="28"/>
          <w:szCs w:val="28"/>
        </w:rPr>
        <w:t>Вексель стоимостью 8</w:t>
      </w:r>
      <w:r w:rsidR="0032729C" w:rsidRPr="00BB4B57">
        <w:rPr>
          <w:rFonts w:ascii="Times New Roman" w:hAnsi="Times New Roman" w:cs="Times New Roman"/>
          <w:sz w:val="28"/>
          <w:szCs w:val="28"/>
        </w:rPr>
        <w:t xml:space="preserve">50 тыс. руб. учитывается за три года до погашения по сложной </w:t>
      </w:r>
      <w:r w:rsidR="00337501">
        <w:rPr>
          <w:rFonts w:ascii="Times New Roman" w:hAnsi="Times New Roman" w:cs="Times New Roman"/>
          <w:sz w:val="28"/>
          <w:szCs w:val="28"/>
        </w:rPr>
        <w:t>процентной ставке 10</w:t>
      </w:r>
      <w:r w:rsidR="0032729C">
        <w:rPr>
          <w:rFonts w:ascii="Times New Roman" w:hAnsi="Times New Roman" w:cs="Times New Roman"/>
          <w:sz w:val="28"/>
          <w:szCs w:val="28"/>
        </w:rPr>
        <w:t>% годовых. Величина</w:t>
      </w:r>
      <w:r w:rsidR="0032729C" w:rsidRPr="00BB4B57">
        <w:rPr>
          <w:rFonts w:ascii="Times New Roman" w:hAnsi="Times New Roman" w:cs="Times New Roman"/>
          <w:sz w:val="28"/>
          <w:szCs w:val="28"/>
        </w:rPr>
        <w:t xml:space="preserve"> дисконта</w:t>
      </w:r>
      <w:r w:rsidR="003272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27B7">
        <w:rPr>
          <w:rFonts w:ascii="Times New Roman" w:eastAsia="Times New Roman" w:hAnsi="Times New Roman" w:cs="Times New Roman"/>
          <w:sz w:val="28"/>
          <w:szCs w:val="28"/>
        </w:rPr>
        <w:t xml:space="preserve">с точностью до 0,01 </w:t>
      </w:r>
      <w:r w:rsidR="00EA10EB">
        <w:rPr>
          <w:rFonts w:ascii="Times New Roman" w:eastAsia="Times New Roman" w:hAnsi="Times New Roman" w:cs="Times New Roman"/>
          <w:sz w:val="28"/>
          <w:szCs w:val="28"/>
        </w:rPr>
        <w:t xml:space="preserve">руб. </w:t>
      </w:r>
      <w:r w:rsidR="0032729C">
        <w:rPr>
          <w:rFonts w:ascii="Times New Roman" w:eastAsia="Times New Roman" w:hAnsi="Times New Roman" w:cs="Times New Roman"/>
          <w:sz w:val="28"/>
          <w:szCs w:val="28"/>
        </w:rPr>
        <w:t>равна …</w:t>
      </w:r>
    </w:p>
    <w:p w14:paraId="01A849FF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2B6021" w14:textId="05EED630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B7FE5">
        <w:rPr>
          <w:rFonts w:ascii="Times New Roman" w:hAnsi="Times New Roman" w:cs="Times New Roman"/>
          <w:b/>
          <w:sz w:val="28"/>
          <w:szCs w:val="28"/>
        </w:rPr>
        <w:t>95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7FE5">
        <w:rPr>
          <w:rFonts w:ascii="Times New Roman" w:hAnsi="Times New Roman" w:cs="Times New Roman"/>
          <w:i/>
          <w:sz w:val="28"/>
          <w:szCs w:val="28"/>
        </w:rPr>
        <w:t>5</w:t>
      </w:r>
    </w:p>
    <w:p w14:paraId="0B139714" w14:textId="77777777" w:rsidR="00EB4913" w:rsidRPr="00D919F3" w:rsidRDefault="00882804" w:rsidP="00D919F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EB4913" w:rsidRPr="00BB4B57">
        <w:rPr>
          <w:rFonts w:ascii="Times New Roman" w:hAnsi="Times New Roman" w:cs="Times New Roman"/>
          <w:sz w:val="28"/>
          <w:szCs w:val="28"/>
        </w:rPr>
        <w:t>Клиент имеет вексель на 20</w:t>
      </w:r>
      <w:r w:rsidR="001D0C63">
        <w:rPr>
          <w:rFonts w:ascii="Times New Roman" w:hAnsi="Times New Roman" w:cs="Times New Roman"/>
          <w:sz w:val="28"/>
          <w:szCs w:val="28"/>
        </w:rPr>
        <w:t>0</w:t>
      </w:r>
      <w:r w:rsidR="00EB4913" w:rsidRPr="00BB4B57">
        <w:rPr>
          <w:rFonts w:ascii="Times New Roman" w:hAnsi="Times New Roman" w:cs="Times New Roman"/>
          <w:sz w:val="28"/>
          <w:szCs w:val="28"/>
        </w:rPr>
        <w:t>000 руб., который он хочет учесть 24.0</w:t>
      </w:r>
      <w:r w:rsidR="001D0C63">
        <w:rPr>
          <w:rFonts w:ascii="Times New Roman" w:hAnsi="Times New Roman" w:cs="Times New Roman"/>
          <w:sz w:val="28"/>
          <w:szCs w:val="28"/>
        </w:rPr>
        <w:t>3</w:t>
      </w:r>
      <w:r w:rsidR="00EB4913" w:rsidRPr="00BB4B57">
        <w:rPr>
          <w:rFonts w:ascii="Times New Roman" w:hAnsi="Times New Roman" w:cs="Times New Roman"/>
          <w:sz w:val="28"/>
          <w:szCs w:val="28"/>
        </w:rPr>
        <w:t>.2011 г. в банке по сл</w:t>
      </w:r>
      <w:r w:rsidR="00EB4913">
        <w:rPr>
          <w:rFonts w:ascii="Times New Roman" w:hAnsi="Times New Roman" w:cs="Times New Roman"/>
          <w:sz w:val="28"/>
          <w:szCs w:val="28"/>
        </w:rPr>
        <w:t xml:space="preserve">ожной </w:t>
      </w:r>
      <w:r w:rsidR="00D7103D">
        <w:rPr>
          <w:rFonts w:ascii="Times New Roman" w:hAnsi="Times New Roman" w:cs="Times New Roman"/>
          <w:sz w:val="28"/>
          <w:szCs w:val="28"/>
        </w:rPr>
        <w:t>процентной</w:t>
      </w:r>
      <w:r w:rsidR="00EB4913">
        <w:rPr>
          <w:rFonts w:ascii="Times New Roman" w:hAnsi="Times New Roman" w:cs="Times New Roman"/>
          <w:sz w:val="28"/>
          <w:szCs w:val="28"/>
        </w:rPr>
        <w:t xml:space="preserve"> ставке 10%. </w:t>
      </w:r>
      <w:r w:rsidR="00D7103D">
        <w:rPr>
          <w:rFonts w:ascii="Times New Roman" w:hAnsi="Times New Roman" w:cs="Times New Roman"/>
          <w:sz w:val="28"/>
          <w:szCs w:val="28"/>
        </w:rPr>
        <w:t xml:space="preserve">Дата погашения </w:t>
      </w:r>
      <w:r w:rsidR="00D7103D" w:rsidRPr="00BB4B57">
        <w:rPr>
          <w:rFonts w:ascii="Times New Roman" w:hAnsi="Times New Roman" w:cs="Times New Roman"/>
          <w:sz w:val="28"/>
          <w:szCs w:val="28"/>
        </w:rPr>
        <w:t>1</w:t>
      </w:r>
      <w:r w:rsidR="001D0C63">
        <w:rPr>
          <w:rFonts w:ascii="Times New Roman" w:hAnsi="Times New Roman" w:cs="Times New Roman"/>
          <w:sz w:val="28"/>
          <w:szCs w:val="28"/>
        </w:rPr>
        <w:t>1</w:t>
      </w:r>
      <w:r w:rsidR="00D7103D" w:rsidRPr="00BB4B57">
        <w:rPr>
          <w:rFonts w:ascii="Times New Roman" w:hAnsi="Times New Roman" w:cs="Times New Roman"/>
          <w:sz w:val="28"/>
          <w:szCs w:val="28"/>
        </w:rPr>
        <w:t>.09.2011 г.</w:t>
      </w:r>
      <w:r w:rsidR="00D7103D">
        <w:rPr>
          <w:rFonts w:ascii="Times New Roman" w:hAnsi="Times New Roman" w:cs="Times New Roman"/>
          <w:sz w:val="28"/>
          <w:szCs w:val="28"/>
        </w:rPr>
        <w:t xml:space="preserve"> </w:t>
      </w:r>
      <w:r w:rsidR="001D0C63">
        <w:rPr>
          <w:rFonts w:ascii="Times New Roman" w:hAnsi="Times New Roman" w:cs="Times New Roman"/>
          <w:sz w:val="28"/>
          <w:szCs w:val="28"/>
        </w:rPr>
        <w:t xml:space="preserve">Число дней в году равно 365. </w:t>
      </w:r>
      <w:r w:rsidR="00EB4913">
        <w:rPr>
          <w:rFonts w:ascii="Times New Roman" w:hAnsi="Times New Roman" w:cs="Times New Roman"/>
          <w:sz w:val="28"/>
          <w:szCs w:val="28"/>
        </w:rPr>
        <w:t xml:space="preserve">Сумма, которую он получит </w:t>
      </w:r>
      <w:r w:rsidR="00D7103D" w:rsidRPr="00BB4B57">
        <w:rPr>
          <w:rFonts w:ascii="Times New Roman" w:hAnsi="Times New Roman" w:cs="Times New Roman"/>
          <w:sz w:val="28"/>
          <w:szCs w:val="28"/>
        </w:rPr>
        <w:t>24.04.2011 г.</w:t>
      </w:r>
      <w:r w:rsidR="00D7103D">
        <w:rPr>
          <w:rFonts w:ascii="Times New Roman" w:hAnsi="Times New Roman" w:cs="Times New Roman"/>
          <w:sz w:val="28"/>
          <w:szCs w:val="28"/>
        </w:rPr>
        <w:t>,</w:t>
      </w:r>
      <w:r w:rsidR="00D7103D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EB4913">
        <w:rPr>
          <w:rFonts w:ascii="Times New Roman" w:hAnsi="Times New Roman" w:cs="Times New Roman"/>
          <w:sz w:val="28"/>
          <w:szCs w:val="28"/>
        </w:rPr>
        <w:t>с точностью до 0,01</w:t>
      </w:r>
      <w:r w:rsidR="00EA10EB">
        <w:rPr>
          <w:rFonts w:ascii="Times New Roman" w:hAnsi="Times New Roman" w:cs="Times New Roman"/>
          <w:sz w:val="28"/>
          <w:szCs w:val="28"/>
        </w:rPr>
        <w:t xml:space="preserve"> руб.</w:t>
      </w:r>
      <w:r w:rsidR="00EB4913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754BC4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17DFE" w:rsidRPr="00111B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C4357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903DBE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9D7366" w14:textId="0C04F9D7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B7FE5">
        <w:rPr>
          <w:rFonts w:ascii="Times New Roman" w:hAnsi="Times New Roman" w:cs="Times New Roman"/>
          <w:b/>
          <w:sz w:val="28"/>
          <w:szCs w:val="28"/>
        </w:rPr>
        <w:t>96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7FE5">
        <w:rPr>
          <w:rFonts w:ascii="Times New Roman" w:hAnsi="Times New Roman" w:cs="Times New Roman"/>
          <w:i/>
          <w:sz w:val="28"/>
          <w:szCs w:val="28"/>
        </w:rPr>
        <w:t>6</w:t>
      </w:r>
    </w:p>
    <w:p w14:paraId="4A60CD92" w14:textId="77777777" w:rsidR="00600B82" w:rsidRPr="009B30EF" w:rsidRDefault="00882804" w:rsidP="009B30E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00B82" w:rsidRPr="00BB4B57">
        <w:rPr>
          <w:rFonts w:ascii="Times New Roman" w:hAnsi="Times New Roman" w:cs="Times New Roman"/>
          <w:sz w:val="28"/>
          <w:szCs w:val="28"/>
        </w:rPr>
        <w:t xml:space="preserve">Вексель куплен за 200 дней до его погашения. На момент покупки рыночная простая </w:t>
      </w:r>
      <w:r w:rsidR="00600B82">
        <w:rPr>
          <w:rFonts w:ascii="Times New Roman" w:hAnsi="Times New Roman" w:cs="Times New Roman"/>
          <w:sz w:val="28"/>
          <w:szCs w:val="28"/>
        </w:rPr>
        <w:t xml:space="preserve">процентная </w:t>
      </w:r>
      <w:r w:rsidR="001D0C63">
        <w:rPr>
          <w:rFonts w:ascii="Times New Roman" w:hAnsi="Times New Roman" w:cs="Times New Roman"/>
          <w:sz w:val="28"/>
          <w:szCs w:val="28"/>
        </w:rPr>
        <w:t>ставка составляла 8</w:t>
      </w:r>
      <w:r w:rsidR="00600B82" w:rsidRPr="00BB4B57">
        <w:rPr>
          <w:rFonts w:ascii="Times New Roman" w:hAnsi="Times New Roman" w:cs="Times New Roman"/>
          <w:sz w:val="28"/>
          <w:szCs w:val="28"/>
        </w:rPr>
        <w:t xml:space="preserve">% годовых. Через 5 дней вексель продали по </w:t>
      </w:r>
      <w:r w:rsidR="00600B82">
        <w:rPr>
          <w:rFonts w:ascii="Times New Roman" w:hAnsi="Times New Roman" w:cs="Times New Roman"/>
          <w:sz w:val="28"/>
          <w:szCs w:val="28"/>
        </w:rPr>
        <w:t xml:space="preserve">простой процентной ставке </w:t>
      </w:r>
      <w:r w:rsidR="00600B82" w:rsidRPr="00BB4B57">
        <w:rPr>
          <w:rFonts w:ascii="Times New Roman" w:hAnsi="Times New Roman" w:cs="Times New Roman"/>
          <w:sz w:val="28"/>
          <w:szCs w:val="28"/>
        </w:rPr>
        <w:t xml:space="preserve">6% годовых. Временная база </w:t>
      </w:r>
      <w:r w:rsidR="00600B82" w:rsidRPr="00BB4B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00B82" w:rsidRPr="00BB4B57">
        <w:rPr>
          <w:rFonts w:ascii="Times New Roman" w:hAnsi="Times New Roman" w:cs="Times New Roman"/>
          <w:sz w:val="28"/>
          <w:szCs w:val="28"/>
        </w:rPr>
        <w:t xml:space="preserve"> = 365</w:t>
      </w:r>
      <w:r w:rsidR="00644961">
        <w:rPr>
          <w:rFonts w:ascii="Times New Roman" w:hAnsi="Times New Roman" w:cs="Times New Roman"/>
          <w:sz w:val="28"/>
          <w:szCs w:val="28"/>
        </w:rPr>
        <w:t xml:space="preserve"> </w:t>
      </w:r>
      <w:r w:rsidR="00600B82" w:rsidRPr="00BB4B57">
        <w:rPr>
          <w:rFonts w:ascii="Times New Roman" w:hAnsi="Times New Roman" w:cs="Times New Roman"/>
          <w:sz w:val="28"/>
          <w:szCs w:val="28"/>
        </w:rPr>
        <w:t>дней</w:t>
      </w:r>
      <w:r w:rsidR="00600B82">
        <w:rPr>
          <w:rFonts w:ascii="Times New Roman" w:hAnsi="Times New Roman" w:cs="Times New Roman"/>
          <w:sz w:val="28"/>
          <w:szCs w:val="28"/>
        </w:rPr>
        <w:t xml:space="preserve">. </w:t>
      </w:r>
      <w:r w:rsidR="00600B8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600B82">
        <w:rPr>
          <w:rFonts w:ascii="Times New Roman" w:hAnsi="Times New Roman" w:cs="Times New Roman"/>
          <w:sz w:val="28"/>
          <w:szCs w:val="28"/>
        </w:rPr>
        <w:t>Э</w:t>
      </w:r>
      <w:r w:rsidR="00600B82" w:rsidRPr="00BB4B57">
        <w:rPr>
          <w:rFonts w:ascii="Times New Roman" w:hAnsi="Times New Roman" w:cs="Times New Roman"/>
          <w:sz w:val="28"/>
          <w:szCs w:val="28"/>
        </w:rPr>
        <w:t>ффективность данной финансовой операции</w:t>
      </w:r>
      <w:r w:rsidR="00895AD1">
        <w:rPr>
          <w:rFonts w:ascii="Times New Roman" w:hAnsi="Times New Roman" w:cs="Times New Roman"/>
          <w:sz w:val="28"/>
          <w:szCs w:val="28"/>
        </w:rPr>
        <w:t>, выраженная в %,</w:t>
      </w:r>
      <w:r w:rsidR="00600B82" w:rsidRPr="00BB4B57">
        <w:rPr>
          <w:rFonts w:ascii="Times New Roman" w:hAnsi="Times New Roman" w:cs="Times New Roman"/>
          <w:sz w:val="28"/>
          <w:szCs w:val="28"/>
        </w:rPr>
        <w:t xml:space="preserve"> в виде ставки простых процентов</w:t>
      </w:r>
      <w:r w:rsidR="00600B82">
        <w:rPr>
          <w:rFonts w:ascii="Times New Roman" w:hAnsi="Times New Roman" w:cs="Times New Roman"/>
          <w:sz w:val="28"/>
          <w:szCs w:val="28"/>
        </w:rPr>
        <w:t xml:space="preserve"> с точностью до 0,01 равна </w:t>
      </w:r>
      <w:r w:rsidR="00754BC4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417DFE" w:rsidRPr="00242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BEF51" w14:textId="77777777" w:rsidR="00882804" w:rsidRPr="00D72EB8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58DAD5" w14:textId="05EB1EA3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B7FE5">
        <w:rPr>
          <w:rFonts w:ascii="Times New Roman" w:hAnsi="Times New Roman" w:cs="Times New Roman"/>
          <w:b/>
          <w:sz w:val="28"/>
          <w:szCs w:val="28"/>
        </w:rPr>
        <w:t>97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7FE5">
        <w:rPr>
          <w:rFonts w:ascii="Times New Roman" w:hAnsi="Times New Roman" w:cs="Times New Roman"/>
          <w:i/>
          <w:sz w:val="28"/>
          <w:szCs w:val="28"/>
        </w:rPr>
        <w:t>7</w:t>
      </w:r>
    </w:p>
    <w:p w14:paraId="5BCFE023" w14:textId="77777777" w:rsidR="00F93F4E" w:rsidRPr="009B30EF" w:rsidRDefault="00882804" w:rsidP="009B30E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44961">
        <w:rPr>
          <w:rFonts w:ascii="Times New Roman" w:hAnsi="Times New Roman" w:cs="Times New Roman"/>
          <w:sz w:val="28"/>
          <w:szCs w:val="28"/>
        </w:rPr>
        <w:t>Вексель</w:t>
      </w:r>
      <w:r w:rsidR="00912AAC">
        <w:rPr>
          <w:rFonts w:ascii="Times New Roman" w:hAnsi="Times New Roman" w:cs="Times New Roman"/>
          <w:sz w:val="28"/>
          <w:szCs w:val="28"/>
        </w:rPr>
        <w:t xml:space="preserve"> куплен за 9</w:t>
      </w:r>
      <w:r w:rsidR="00912AAC" w:rsidRPr="00BB4B57">
        <w:rPr>
          <w:rFonts w:ascii="Times New Roman" w:hAnsi="Times New Roman" w:cs="Times New Roman"/>
          <w:sz w:val="28"/>
          <w:szCs w:val="28"/>
        </w:rPr>
        <w:t>0 дней до его погашения</w:t>
      </w:r>
      <w:r w:rsidR="00912AAC">
        <w:rPr>
          <w:rFonts w:ascii="Times New Roman" w:hAnsi="Times New Roman" w:cs="Times New Roman"/>
          <w:sz w:val="28"/>
          <w:szCs w:val="28"/>
        </w:rPr>
        <w:t xml:space="preserve"> и продан через 45 дней.</w:t>
      </w:r>
      <w:r w:rsidR="00912AA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12AAC">
        <w:rPr>
          <w:rFonts w:ascii="Times New Roman" w:hAnsi="Times New Roman" w:cs="Times New Roman"/>
          <w:sz w:val="28"/>
          <w:szCs w:val="28"/>
        </w:rPr>
        <w:t>В</w:t>
      </w:r>
      <w:r w:rsidR="00912AAC" w:rsidRPr="00BB4B57">
        <w:rPr>
          <w:rFonts w:ascii="Times New Roman" w:hAnsi="Times New Roman" w:cs="Times New Roman"/>
          <w:sz w:val="28"/>
          <w:szCs w:val="28"/>
        </w:rPr>
        <w:t xml:space="preserve"> момент покупки рыночная простая </w:t>
      </w:r>
      <w:r w:rsidR="00F93F4E">
        <w:rPr>
          <w:rFonts w:ascii="Times New Roman" w:hAnsi="Times New Roman" w:cs="Times New Roman"/>
          <w:sz w:val="28"/>
          <w:szCs w:val="28"/>
        </w:rPr>
        <w:t>процентная</w:t>
      </w:r>
      <w:r w:rsidR="00C27D86">
        <w:rPr>
          <w:rFonts w:ascii="Times New Roman" w:hAnsi="Times New Roman" w:cs="Times New Roman"/>
          <w:sz w:val="28"/>
          <w:szCs w:val="28"/>
        </w:rPr>
        <w:t xml:space="preserve"> ставка составляла 8</w:t>
      </w:r>
      <w:r w:rsidR="00912AAC">
        <w:rPr>
          <w:rFonts w:ascii="Times New Roman" w:hAnsi="Times New Roman" w:cs="Times New Roman"/>
          <w:sz w:val="28"/>
          <w:szCs w:val="28"/>
        </w:rPr>
        <w:t xml:space="preserve">% годовых, а в момент продажи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="00C27D86">
        <w:rPr>
          <w:rFonts w:ascii="Times New Roman" w:hAnsi="Times New Roman" w:cs="Times New Roman"/>
          <w:sz w:val="28"/>
          <w:szCs w:val="28"/>
        </w:rPr>
        <w:t xml:space="preserve"> 7</w:t>
      </w:r>
      <w:r w:rsidR="00912AAC">
        <w:rPr>
          <w:rFonts w:ascii="Times New Roman" w:hAnsi="Times New Roman" w:cs="Times New Roman"/>
          <w:sz w:val="28"/>
          <w:szCs w:val="28"/>
        </w:rPr>
        <w:t>%</w:t>
      </w:r>
      <w:r w:rsidR="00912AAC" w:rsidRPr="00BB4B57">
        <w:rPr>
          <w:rFonts w:ascii="Times New Roman" w:hAnsi="Times New Roman" w:cs="Times New Roman"/>
          <w:sz w:val="28"/>
          <w:szCs w:val="28"/>
        </w:rPr>
        <w:t xml:space="preserve">. Временная база </w:t>
      </w:r>
      <w:r w:rsidR="00912AAC" w:rsidRPr="00BB4B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12AAC" w:rsidRPr="00BB4B57">
        <w:rPr>
          <w:rFonts w:ascii="Times New Roman" w:hAnsi="Times New Roman" w:cs="Times New Roman"/>
          <w:sz w:val="28"/>
          <w:szCs w:val="28"/>
        </w:rPr>
        <w:t xml:space="preserve"> = 365дней</w:t>
      </w:r>
      <w:r w:rsidR="00912AAC">
        <w:rPr>
          <w:rFonts w:ascii="Times New Roman" w:hAnsi="Times New Roman" w:cs="Times New Roman"/>
          <w:sz w:val="28"/>
          <w:szCs w:val="28"/>
        </w:rPr>
        <w:t xml:space="preserve">. </w:t>
      </w:r>
      <w:r w:rsidR="00912AA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12AAC">
        <w:rPr>
          <w:rFonts w:ascii="Times New Roman" w:hAnsi="Times New Roman" w:cs="Times New Roman"/>
          <w:sz w:val="28"/>
          <w:szCs w:val="28"/>
        </w:rPr>
        <w:t>Э</w:t>
      </w:r>
      <w:r w:rsidR="00912AAC" w:rsidRPr="00BB4B57">
        <w:rPr>
          <w:rFonts w:ascii="Times New Roman" w:hAnsi="Times New Roman" w:cs="Times New Roman"/>
          <w:sz w:val="28"/>
          <w:szCs w:val="28"/>
        </w:rPr>
        <w:t>ффективность данной финансовой операции в виде</w:t>
      </w:r>
      <w:r w:rsidR="00554FC8">
        <w:rPr>
          <w:rFonts w:ascii="Times New Roman" w:hAnsi="Times New Roman" w:cs="Times New Roman"/>
          <w:sz w:val="28"/>
          <w:szCs w:val="28"/>
        </w:rPr>
        <w:t xml:space="preserve"> </w:t>
      </w:r>
      <w:r w:rsidR="00912AAC" w:rsidRPr="00BB4B57">
        <w:rPr>
          <w:rFonts w:ascii="Times New Roman" w:hAnsi="Times New Roman" w:cs="Times New Roman"/>
          <w:sz w:val="28"/>
          <w:szCs w:val="28"/>
        </w:rPr>
        <w:t>ставки простых процентов</w:t>
      </w:r>
      <w:r w:rsidR="00912AAC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554FC8">
        <w:rPr>
          <w:rFonts w:ascii="Times New Roman" w:hAnsi="Times New Roman" w:cs="Times New Roman"/>
          <w:sz w:val="28"/>
          <w:szCs w:val="28"/>
        </w:rPr>
        <w:t>%</w:t>
      </w:r>
      <w:r w:rsidR="00912AAC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754BC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7207D25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6DB0AF" w14:textId="14EB5F95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B7FE5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7FE5">
        <w:rPr>
          <w:rFonts w:ascii="Times New Roman" w:hAnsi="Times New Roman" w:cs="Times New Roman"/>
          <w:i/>
          <w:sz w:val="28"/>
          <w:szCs w:val="28"/>
        </w:rPr>
        <w:t>8</w:t>
      </w:r>
    </w:p>
    <w:p w14:paraId="0F2004EA" w14:textId="77777777" w:rsidR="000751AD" w:rsidRPr="009B30EF" w:rsidRDefault="00882804" w:rsidP="009B30E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0751AD" w:rsidRPr="00BB4B57">
        <w:rPr>
          <w:rFonts w:ascii="Times New Roman" w:hAnsi="Times New Roman" w:cs="Times New Roman"/>
          <w:sz w:val="28"/>
          <w:szCs w:val="28"/>
        </w:rPr>
        <w:t>Вексель куплен за 200 дней до его погашения</w:t>
      </w:r>
      <w:r w:rsidR="000751AD">
        <w:rPr>
          <w:rFonts w:ascii="Times New Roman" w:hAnsi="Times New Roman" w:cs="Times New Roman"/>
          <w:sz w:val="28"/>
          <w:szCs w:val="28"/>
        </w:rPr>
        <w:t xml:space="preserve">. На момент покупки рыночная </w:t>
      </w:r>
      <w:r w:rsidR="000751AD" w:rsidRPr="00BB4B57">
        <w:rPr>
          <w:rFonts w:ascii="Times New Roman" w:hAnsi="Times New Roman" w:cs="Times New Roman"/>
          <w:sz w:val="28"/>
          <w:szCs w:val="28"/>
        </w:rPr>
        <w:t>с</w:t>
      </w:r>
      <w:r w:rsidR="000751AD">
        <w:rPr>
          <w:rFonts w:ascii="Times New Roman" w:hAnsi="Times New Roman" w:cs="Times New Roman"/>
          <w:sz w:val="28"/>
          <w:szCs w:val="28"/>
        </w:rPr>
        <w:t>ложн</w:t>
      </w:r>
      <w:r w:rsidR="000751AD" w:rsidRPr="00BB4B57">
        <w:rPr>
          <w:rFonts w:ascii="Times New Roman" w:hAnsi="Times New Roman" w:cs="Times New Roman"/>
          <w:sz w:val="28"/>
          <w:szCs w:val="28"/>
        </w:rPr>
        <w:t xml:space="preserve">ая </w:t>
      </w:r>
      <w:r w:rsidR="000751AD">
        <w:rPr>
          <w:rFonts w:ascii="Times New Roman" w:hAnsi="Times New Roman" w:cs="Times New Roman"/>
          <w:sz w:val="28"/>
          <w:szCs w:val="28"/>
        </w:rPr>
        <w:t>процентная</w:t>
      </w:r>
      <w:r w:rsidR="000751AD" w:rsidRPr="00BB4B57">
        <w:rPr>
          <w:rFonts w:ascii="Times New Roman" w:hAnsi="Times New Roman" w:cs="Times New Roman"/>
          <w:sz w:val="28"/>
          <w:szCs w:val="28"/>
        </w:rPr>
        <w:t xml:space="preserve"> ставка составляла 7% годовых. Через 5 дней вексель продали по</w:t>
      </w:r>
      <w:r w:rsidR="000751AD">
        <w:rPr>
          <w:rFonts w:ascii="Times New Roman" w:hAnsi="Times New Roman" w:cs="Times New Roman"/>
          <w:sz w:val="28"/>
          <w:szCs w:val="28"/>
        </w:rPr>
        <w:t xml:space="preserve"> сложной</w:t>
      </w:r>
      <w:r w:rsidR="000751AD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0751AD">
        <w:rPr>
          <w:rFonts w:ascii="Times New Roman" w:hAnsi="Times New Roman" w:cs="Times New Roman"/>
          <w:sz w:val="28"/>
          <w:szCs w:val="28"/>
        </w:rPr>
        <w:t>процентной</w:t>
      </w:r>
      <w:r w:rsidR="000751AD" w:rsidRPr="00BB4B57">
        <w:rPr>
          <w:rFonts w:ascii="Times New Roman" w:hAnsi="Times New Roman" w:cs="Times New Roman"/>
          <w:sz w:val="28"/>
          <w:szCs w:val="28"/>
        </w:rPr>
        <w:t xml:space="preserve"> ставке 6% годовых. Временная база </w:t>
      </w:r>
      <w:r w:rsidR="000751AD" w:rsidRPr="00BB4B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751AD" w:rsidRPr="00BB4B57">
        <w:rPr>
          <w:rFonts w:ascii="Times New Roman" w:hAnsi="Times New Roman" w:cs="Times New Roman"/>
          <w:sz w:val="28"/>
          <w:szCs w:val="28"/>
        </w:rPr>
        <w:t xml:space="preserve"> = 365дней</w:t>
      </w:r>
      <w:r w:rsidR="000751AD">
        <w:rPr>
          <w:rFonts w:ascii="Times New Roman" w:hAnsi="Times New Roman" w:cs="Times New Roman"/>
          <w:sz w:val="28"/>
          <w:szCs w:val="28"/>
        </w:rPr>
        <w:t xml:space="preserve">. </w:t>
      </w:r>
      <w:r w:rsidR="000751AD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0751AD">
        <w:rPr>
          <w:rFonts w:ascii="Times New Roman" w:hAnsi="Times New Roman" w:cs="Times New Roman"/>
          <w:sz w:val="28"/>
          <w:szCs w:val="28"/>
        </w:rPr>
        <w:t>Э</w:t>
      </w:r>
      <w:r w:rsidR="000751AD" w:rsidRPr="00BB4B57">
        <w:rPr>
          <w:rFonts w:ascii="Times New Roman" w:hAnsi="Times New Roman" w:cs="Times New Roman"/>
          <w:sz w:val="28"/>
          <w:szCs w:val="28"/>
        </w:rPr>
        <w:t>ффективность данной финансовой операции</w:t>
      </w:r>
      <w:r w:rsidR="00895AD1">
        <w:rPr>
          <w:rFonts w:ascii="Times New Roman" w:hAnsi="Times New Roman" w:cs="Times New Roman"/>
          <w:sz w:val="28"/>
          <w:szCs w:val="28"/>
        </w:rPr>
        <w:t>, выраженная в %,</w:t>
      </w:r>
      <w:r w:rsidR="000751AD" w:rsidRPr="00BB4B57">
        <w:rPr>
          <w:rFonts w:ascii="Times New Roman" w:hAnsi="Times New Roman" w:cs="Times New Roman"/>
          <w:sz w:val="28"/>
          <w:szCs w:val="28"/>
        </w:rPr>
        <w:t xml:space="preserve"> в виде ставки </w:t>
      </w:r>
      <w:r w:rsidR="000751AD">
        <w:rPr>
          <w:rFonts w:ascii="Times New Roman" w:hAnsi="Times New Roman" w:cs="Times New Roman"/>
          <w:sz w:val="28"/>
          <w:szCs w:val="28"/>
        </w:rPr>
        <w:t>сложных</w:t>
      </w:r>
      <w:r w:rsidR="000751AD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0751AD">
        <w:rPr>
          <w:rFonts w:ascii="Times New Roman" w:hAnsi="Times New Roman" w:cs="Times New Roman"/>
          <w:sz w:val="28"/>
          <w:szCs w:val="28"/>
        </w:rPr>
        <w:t xml:space="preserve"> с точностью до 0,01 равна </w:t>
      </w:r>
      <w:r w:rsidR="00754BC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46A80D7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4DD6D4F" w14:textId="3E539CE9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B7FE5">
        <w:rPr>
          <w:rFonts w:ascii="Times New Roman" w:hAnsi="Times New Roman" w:cs="Times New Roman"/>
          <w:b/>
          <w:sz w:val="28"/>
          <w:szCs w:val="28"/>
        </w:rPr>
        <w:t>99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7FE5">
        <w:rPr>
          <w:rFonts w:ascii="Times New Roman" w:hAnsi="Times New Roman" w:cs="Times New Roman"/>
          <w:i/>
          <w:sz w:val="28"/>
          <w:szCs w:val="28"/>
        </w:rPr>
        <w:t>9</w:t>
      </w:r>
    </w:p>
    <w:p w14:paraId="3DB721D4" w14:textId="77777777" w:rsidR="000751AD" w:rsidRPr="009B30EF" w:rsidRDefault="00882804" w:rsidP="009B30E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44961">
        <w:rPr>
          <w:rFonts w:ascii="Times New Roman" w:hAnsi="Times New Roman" w:cs="Times New Roman"/>
          <w:sz w:val="28"/>
          <w:szCs w:val="28"/>
        </w:rPr>
        <w:t>Ве</w:t>
      </w:r>
      <w:r w:rsidR="00554FC8">
        <w:rPr>
          <w:rFonts w:ascii="Times New Roman" w:hAnsi="Times New Roman" w:cs="Times New Roman"/>
          <w:sz w:val="28"/>
          <w:szCs w:val="28"/>
        </w:rPr>
        <w:t>ксел</w:t>
      </w:r>
      <w:r w:rsidR="00644961">
        <w:rPr>
          <w:rFonts w:ascii="Times New Roman" w:hAnsi="Times New Roman" w:cs="Times New Roman"/>
          <w:sz w:val="28"/>
          <w:szCs w:val="28"/>
        </w:rPr>
        <w:t>ь</w:t>
      </w:r>
      <w:r w:rsidR="00895AD1">
        <w:rPr>
          <w:rFonts w:ascii="Times New Roman" w:hAnsi="Times New Roman" w:cs="Times New Roman"/>
          <w:sz w:val="28"/>
          <w:szCs w:val="28"/>
        </w:rPr>
        <w:t xml:space="preserve"> куплен за 9</w:t>
      </w:r>
      <w:r w:rsidR="00895AD1" w:rsidRPr="00BB4B57">
        <w:rPr>
          <w:rFonts w:ascii="Times New Roman" w:hAnsi="Times New Roman" w:cs="Times New Roman"/>
          <w:sz w:val="28"/>
          <w:szCs w:val="28"/>
        </w:rPr>
        <w:t>0 дней до его погашения</w:t>
      </w:r>
      <w:r w:rsidR="00895AD1">
        <w:rPr>
          <w:rFonts w:ascii="Times New Roman" w:hAnsi="Times New Roman" w:cs="Times New Roman"/>
          <w:sz w:val="28"/>
          <w:szCs w:val="28"/>
        </w:rPr>
        <w:t xml:space="preserve"> и продан через 45 дней.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95AD1">
        <w:rPr>
          <w:rFonts w:ascii="Times New Roman" w:hAnsi="Times New Roman" w:cs="Times New Roman"/>
          <w:sz w:val="28"/>
          <w:szCs w:val="28"/>
        </w:rPr>
        <w:t>В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 момент покупки рыночная </w:t>
      </w:r>
      <w:r w:rsidR="00895AD1">
        <w:rPr>
          <w:rFonts w:ascii="Times New Roman" w:hAnsi="Times New Roman" w:cs="Times New Roman"/>
          <w:sz w:val="28"/>
          <w:szCs w:val="28"/>
        </w:rPr>
        <w:t>сложная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615DFC">
        <w:rPr>
          <w:rFonts w:ascii="Times New Roman" w:hAnsi="Times New Roman" w:cs="Times New Roman"/>
          <w:sz w:val="28"/>
          <w:szCs w:val="28"/>
        </w:rPr>
        <w:t>процентная ставка составляла 8</w:t>
      </w:r>
      <w:r w:rsidR="00895AD1">
        <w:rPr>
          <w:rFonts w:ascii="Times New Roman" w:hAnsi="Times New Roman" w:cs="Times New Roman"/>
          <w:sz w:val="28"/>
          <w:szCs w:val="28"/>
        </w:rPr>
        <w:t xml:space="preserve">% годовых, а в момент продажи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="00615DFC">
        <w:rPr>
          <w:rFonts w:ascii="Times New Roman" w:hAnsi="Times New Roman" w:cs="Times New Roman"/>
          <w:sz w:val="28"/>
          <w:szCs w:val="28"/>
        </w:rPr>
        <w:t xml:space="preserve"> 7</w:t>
      </w:r>
      <w:r w:rsidR="00895AD1">
        <w:rPr>
          <w:rFonts w:ascii="Times New Roman" w:hAnsi="Times New Roman" w:cs="Times New Roman"/>
          <w:sz w:val="28"/>
          <w:szCs w:val="28"/>
        </w:rPr>
        <w:t>%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. Временная база </w:t>
      </w:r>
      <w:r w:rsidR="00895AD1" w:rsidRPr="00BB4B5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 = 365дней</w:t>
      </w:r>
      <w:r w:rsidR="00895AD1">
        <w:rPr>
          <w:rFonts w:ascii="Times New Roman" w:hAnsi="Times New Roman" w:cs="Times New Roman"/>
          <w:sz w:val="28"/>
          <w:szCs w:val="28"/>
        </w:rPr>
        <w:t xml:space="preserve">. 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95AD1">
        <w:rPr>
          <w:rFonts w:ascii="Times New Roman" w:hAnsi="Times New Roman" w:cs="Times New Roman"/>
          <w:sz w:val="28"/>
          <w:szCs w:val="28"/>
        </w:rPr>
        <w:t>Э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ффективность данной финансовой операции </w:t>
      </w:r>
      <w:proofErr w:type="gramStart"/>
      <w:r w:rsidR="00895AD1" w:rsidRPr="00BB4B57">
        <w:rPr>
          <w:rFonts w:ascii="Times New Roman" w:hAnsi="Times New Roman" w:cs="Times New Roman"/>
          <w:sz w:val="28"/>
          <w:szCs w:val="28"/>
        </w:rPr>
        <w:t>в виде</w:t>
      </w:r>
      <w:proofErr w:type="gramEnd"/>
      <w:r w:rsidR="00895AD1">
        <w:rPr>
          <w:rFonts w:ascii="Times New Roman" w:hAnsi="Times New Roman" w:cs="Times New Roman"/>
          <w:sz w:val="28"/>
          <w:szCs w:val="28"/>
        </w:rPr>
        <w:t xml:space="preserve"> выраженной в %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 ставки </w:t>
      </w:r>
      <w:r w:rsidR="00895AD1">
        <w:rPr>
          <w:rFonts w:ascii="Times New Roman" w:hAnsi="Times New Roman" w:cs="Times New Roman"/>
          <w:sz w:val="28"/>
          <w:szCs w:val="28"/>
        </w:rPr>
        <w:t>сложных</w:t>
      </w:r>
      <w:r w:rsidR="00895AD1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895AD1">
        <w:rPr>
          <w:rFonts w:ascii="Times New Roman" w:hAnsi="Times New Roman" w:cs="Times New Roman"/>
          <w:sz w:val="28"/>
          <w:szCs w:val="28"/>
        </w:rPr>
        <w:t xml:space="preserve"> с точностью до 0,01 равна </w:t>
      </w:r>
      <w:r w:rsidR="00754BC4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B94AAD" w:rsidRPr="00B94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DFE" w:rsidRPr="00B94A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864CD" w14:textId="77777777" w:rsidR="00882804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80143E" w14:textId="1F496365" w:rsidR="00882804" w:rsidRPr="005A02EE" w:rsidRDefault="00882804" w:rsidP="008828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9B30EF">
        <w:rPr>
          <w:rFonts w:ascii="Times New Roman" w:hAnsi="Times New Roman" w:cs="Times New Roman"/>
          <w:b/>
          <w:sz w:val="28"/>
          <w:szCs w:val="28"/>
        </w:rPr>
        <w:t>00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5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9B30EF">
        <w:rPr>
          <w:rFonts w:ascii="Times New Roman" w:hAnsi="Times New Roman" w:cs="Times New Roman"/>
          <w:i/>
          <w:sz w:val="28"/>
          <w:szCs w:val="28"/>
        </w:rPr>
        <w:t>20</w:t>
      </w:r>
    </w:p>
    <w:p w14:paraId="2C956D76" w14:textId="77777777" w:rsidR="00EB0B19" w:rsidRPr="009B30EF" w:rsidRDefault="00882804" w:rsidP="00EB0B1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EB0B19" w:rsidRPr="00EB0B1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Вексель куплен за 200 дней до его погашения. На момент покупки рыночная простая учетная ставка составляла 7% годовых. Через 5 дней вексель продали по учетной ставке 6% годовых. Временная база </w:t>
      </w:r>
      <w:r w:rsidR="00EB0B19" w:rsidRPr="00EB0B1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</w:t>
      </w:r>
      <w:r w:rsidR="00EB0B19" w:rsidRPr="00EB0B1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365дней.</w:t>
      </w:r>
      <w:r w:rsidR="00EB0B1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B0B19">
        <w:rPr>
          <w:rFonts w:ascii="Times New Roman" w:hAnsi="Times New Roman" w:cs="Times New Roman"/>
          <w:sz w:val="28"/>
          <w:szCs w:val="28"/>
        </w:rPr>
        <w:t>Э</w:t>
      </w:r>
      <w:r w:rsidR="00EB0B19" w:rsidRPr="00BB4B57">
        <w:rPr>
          <w:rFonts w:ascii="Times New Roman" w:hAnsi="Times New Roman" w:cs="Times New Roman"/>
          <w:sz w:val="28"/>
          <w:szCs w:val="28"/>
        </w:rPr>
        <w:t xml:space="preserve">ффективность данной финансовой операции </w:t>
      </w:r>
      <w:proofErr w:type="gramStart"/>
      <w:r w:rsidR="00EB0B19" w:rsidRPr="00BB4B57">
        <w:rPr>
          <w:rFonts w:ascii="Times New Roman" w:hAnsi="Times New Roman" w:cs="Times New Roman"/>
          <w:sz w:val="28"/>
          <w:szCs w:val="28"/>
        </w:rPr>
        <w:t>в виде</w:t>
      </w:r>
      <w:proofErr w:type="gramEnd"/>
      <w:r w:rsidR="00EB0B19">
        <w:rPr>
          <w:rFonts w:ascii="Times New Roman" w:hAnsi="Times New Roman" w:cs="Times New Roman"/>
          <w:sz w:val="28"/>
          <w:szCs w:val="28"/>
        </w:rPr>
        <w:t xml:space="preserve"> выраженной в %</w:t>
      </w:r>
      <w:r w:rsidR="00EB0B19" w:rsidRPr="00BB4B57">
        <w:rPr>
          <w:rFonts w:ascii="Times New Roman" w:hAnsi="Times New Roman" w:cs="Times New Roman"/>
          <w:sz w:val="28"/>
          <w:szCs w:val="28"/>
        </w:rPr>
        <w:t xml:space="preserve"> ставки </w:t>
      </w:r>
      <w:r w:rsidR="00EB0B19">
        <w:rPr>
          <w:rFonts w:ascii="Times New Roman" w:hAnsi="Times New Roman" w:cs="Times New Roman"/>
          <w:sz w:val="28"/>
          <w:szCs w:val="28"/>
        </w:rPr>
        <w:t>сложных</w:t>
      </w:r>
      <w:r w:rsidR="00EB0B19" w:rsidRPr="00BB4B5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EB0B19">
        <w:rPr>
          <w:rFonts w:ascii="Times New Roman" w:hAnsi="Times New Roman" w:cs="Times New Roman"/>
          <w:sz w:val="28"/>
          <w:szCs w:val="28"/>
        </w:rPr>
        <w:t xml:space="preserve"> с точностью до 0,01 равна </w:t>
      </w:r>
      <w:r w:rsidR="00EB0B19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EB0B19" w:rsidRPr="00B94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B19" w:rsidRPr="00B94A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62408" w14:textId="77777777" w:rsidR="00882804" w:rsidRPr="002257D1" w:rsidRDefault="00882804" w:rsidP="0088280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B1362D" w14:textId="77777777" w:rsidR="00882804" w:rsidRPr="00DA4A33" w:rsidRDefault="0088280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782C25" w14:textId="77777777" w:rsidR="00F906DD" w:rsidRPr="00A86E12" w:rsidRDefault="00F906DD" w:rsidP="006E3771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1427271" w14:textId="77777777" w:rsidR="001F7341" w:rsidRDefault="00A20363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BA40A5">
        <w:rPr>
          <w:rFonts w:ascii="Times New Roman" w:hAnsi="Times New Roman" w:cs="Times New Roman"/>
          <w:b/>
          <w:sz w:val="28"/>
          <w:szCs w:val="28"/>
        </w:rPr>
        <w:t>2:</w:t>
      </w:r>
      <w:r w:rsidR="0067569D" w:rsidRPr="0068623C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67569D" w:rsidRPr="0068623C">
        <w:rPr>
          <w:rFonts w:ascii="Times New Roman" w:hAnsi="Times New Roman" w:cs="Times New Roman"/>
          <w:b/>
          <w:sz w:val="28"/>
          <w:szCs w:val="28"/>
        </w:rPr>
        <w:t xml:space="preserve"> 6.</w:t>
      </w:r>
      <w:r w:rsidR="001F7341" w:rsidRPr="006862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25F1">
        <w:rPr>
          <w:rFonts w:ascii="Times New Roman" w:hAnsi="Times New Roman" w:cs="Times New Roman"/>
          <w:b/>
          <w:sz w:val="28"/>
          <w:szCs w:val="28"/>
        </w:rPr>
        <w:t>Темп инфляции и доходность актива</w:t>
      </w:r>
      <w:r w:rsidR="00A970B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D2D1B37" w14:textId="77777777" w:rsidR="00FB7FE5" w:rsidRPr="0068623C" w:rsidRDefault="00FB7FE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79CF5F" w14:textId="34A09A27" w:rsidR="00FB7FE5" w:rsidRPr="005A02EE" w:rsidRDefault="00FB7FE5" w:rsidP="00FB7F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5A152070" w14:textId="77777777" w:rsidR="009968B3" w:rsidRPr="0061221C" w:rsidRDefault="00FB7FE5" w:rsidP="0061221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968B3" w:rsidRPr="00BB4B57">
        <w:rPr>
          <w:rFonts w:ascii="Times New Roman" w:hAnsi="Times New Roman" w:cs="Times New Roman"/>
          <w:sz w:val="28"/>
          <w:szCs w:val="28"/>
        </w:rPr>
        <w:t>Номинальная процентная ставка составляет 12% годо</w:t>
      </w:r>
      <w:r w:rsidR="00982DDE">
        <w:rPr>
          <w:rFonts w:ascii="Times New Roman" w:hAnsi="Times New Roman" w:cs="Times New Roman"/>
          <w:sz w:val="28"/>
          <w:szCs w:val="28"/>
        </w:rPr>
        <w:t>вых при годовом темпе инфляции 8</w:t>
      </w:r>
      <w:r w:rsidR="009968B3" w:rsidRPr="00BB4B57">
        <w:rPr>
          <w:rFonts w:ascii="Times New Roman" w:hAnsi="Times New Roman" w:cs="Times New Roman"/>
          <w:sz w:val="28"/>
          <w:szCs w:val="28"/>
        </w:rPr>
        <w:t xml:space="preserve">%. </w:t>
      </w:r>
      <w:r w:rsidR="00AE5AA7">
        <w:rPr>
          <w:rFonts w:ascii="Times New Roman" w:hAnsi="Times New Roman" w:cs="Times New Roman"/>
          <w:sz w:val="28"/>
          <w:szCs w:val="28"/>
        </w:rPr>
        <w:t>Г</w:t>
      </w:r>
      <w:r w:rsidR="009968B3" w:rsidRPr="00BB4B57">
        <w:rPr>
          <w:rFonts w:ascii="Times New Roman" w:hAnsi="Times New Roman" w:cs="Times New Roman"/>
          <w:sz w:val="28"/>
          <w:szCs w:val="28"/>
        </w:rPr>
        <w:t>одовая ставка с учёт</w:t>
      </w:r>
      <w:r w:rsidR="00AE5AA7">
        <w:rPr>
          <w:rFonts w:ascii="Times New Roman" w:hAnsi="Times New Roman" w:cs="Times New Roman"/>
          <w:sz w:val="28"/>
          <w:szCs w:val="28"/>
        </w:rPr>
        <w:t>ом инфляции</w:t>
      </w:r>
      <w:r w:rsidR="00F40282">
        <w:rPr>
          <w:rFonts w:ascii="Times New Roman" w:hAnsi="Times New Roman" w:cs="Times New Roman"/>
          <w:sz w:val="28"/>
          <w:szCs w:val="28"/>
        </w:rPr>
        <w:t>, выраженная в % с точностью до 0,01,</w:t>
      </w:r>
      <w:r w:rsidR="00AE5AA7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9968B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E82FEC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84CCDE8" w14:textId="77777777" w:rsidR="00B73AB8" w:rsidRDefault="00B73AB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83FF24" w14:textId="7EEC8AF8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85C89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="00F85C89">
        <w:rPr>
          <w:rFonts w:ascii="Times New Roman" w:hAnsi="Times New Roman" w:cs="Times New Roman"/>
          <w:i/>
          <w:sz w:val="28"/>
          <w:szCs w:val="28"/>
        </w:rPr>
        <w:t>-2</w:t>
      </w:r>
    </w:p>
    <w:p w14:paraId="43DFFB51" w14:textId="77777777" w:rsidR="009968B3" w:rsidRPr="00E2559F" w:rsidRDefault="00B73AB8" w:rsidP="00E2559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968B3" w:rsidRPr="00BB4B57">
        <w:rPr>
          <w:rFonts w:ascii="Times New Roman" w:hAnsi="Times New Roman" w:cs="Times New Roman"/>
          <w:sz w:val="28"/>
          <w:szCs w:val="28"/>
        </w:rPr>
        <w:t>Номинальная процентная ставка составляет 12% годо</w:t>
      </w:r>
      <w:r w:rsidR="00982DDE">
        <w:rPr>
          <w:rFonts w:ascii="Times New Roman" w:hAnsi="Times New Roman" w:cs="Times New Roman"/>
          <w:sz w:val="28"/>
          <w:szCs w:val="28"/>
        </w:rPr>
        <w:t>вых при годовом темпе инфляции 8</w:t>
      </w:r>
      <w:r w:rsidR="009968B3" w:rsidRPr="00BB4B57">
        <w:rPr>
          <w:rFonts w:ascii="Times New Roman" w:hAnsi="Times New Roman" w:cs="Times New Roman"/>
          <w:sz w:val="28"/>
          <w:szCs w:val="28"/>
        </w:rPr>
        <w:t xml:space="preserve">%. </w:t>
      </w:r>
      <w:r w:rsidR="00F40282">
        <w:rPr>
          <w:rFonts w:ascii="Times New Roman" w:hAnsi="Times New Roman" w:cs="Times New Roman"/>
          <w:sz w:val="28"/>
          <w:szCs w:val="28"/>
        </w:rPr>
        <w:t>Э</w:t>
      </w:r>
      <w:r w:rsidR="00F40282" w:rsidRPr="00BB4B57">
        <w:rPr>
          <w:rFonts w:ascii="Times New Roman" w:hAnsi="Times New Roman" w:cs="Times New Roman"/>
          <w:sz w:val="28"/>
          <w:szCs w:val="28"/>
        </w:rPr>
        <w:t xml:space="preserve">ффективная </w:t>
      </w:r>
      <w:r w:rsidR="00F40282">
        <w:rPr>
          <w:rFonts w:ascii="Times New Roman" w:hAnsi="Times New Roman" w:cs="Times New Roman"/>
          <w:sz w:val="28"/>
          <w:szCs w:val="28"/>
        </w:rPr>
        <w:t xml:space="preserve">реальная </w:t>
      </w:r>
      <w:r w:rsidR="00F40282" w:rsidRPr="00BB4B57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F40282">
        <w:rPr>
          <w:rFonts w:ascii="Times New Roman" w:hAnsi="Times New Roman" w:cs="Times New Roman"/>
          <w:sz w:val="28"/>
          <w:szCs w:val="28"/>
        </w:rPr>
        <w:t xml:space="preserve"> г</w:t>
      </w:r>
      <w:r w:rsidR="00F40282" w:rsidRPr="00BB4B57">
        <w:rPr>
          <w:rFonts w:ascii="Times New Roman" w:hAnsi="Times New Roman" w:cs="Times New Roman"/>
          <w:sz w:val="28"/>
          <w:szCs w:val="28"/>
        </w:rPr>
        <w:t>одовая ставка с учёт</w:t>
      </w:r>
      <w:r w:rsidR="00F40282">
        <w:rPr>
          <w:rFonts w:ascii="Times New Roman" w:hAnsi="Times New Roman" w:cs="Times New Roman"/>
          <w:sz w:val="28"/>
          <w:szCs w:val="28"/>
        </w:rPr>
        <w:t>ом инфляции при ежемесячном начислении процентов, выраженная в % с точностью до 0,01, равна</w:t>
      </w:r>
      <w:r w:rsidR="00F4028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E82FEC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24178FE" w14:textId="77777777" w:rsidR="00B73AB8" w:rsidRPr="00876E6F" w:rsidRDefault="00B73AB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CB65DD" w14:textId="2AB27931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85C89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="00F85C89">
        <w:rPr>
          <w:rFonts w:ascii="Times New Roman" w:hAnsi="Times New Roman" w:cs="Times New Roman"/>
          <w:i/>
          <w:sz w:val="28"/>
          <w:szCs w:val="28"/>
        </w:rPr>
        <w:t>-3</w:t>
      </w:r>
    </w:p>
    <w:p w14:paraId="3A0FB4F7" w14:textId="77777777" w:rsidR="009968B3" w:rsidRPr="00775FCD" w:rsidRDefault="00B73AB8" w:rsidP="00775FC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968B3" w:rsidRPr="00BB4B57">
        <w:rPr>
          <w:rFonts w:ascii="Times New Roman" w:hAnsi="Times New Roman" w:cs="Times New Roman"/>
          <w:sz w:val="28"/>
          <w:szCs w:val="28"/>
        </w:rPr>
        <w:t>Номинальная процентная ставка составляет 12% годо</w:t>
      </w:r>
      <w:r w:rsidR="00982DDE">
        <w:rPr>
          <w:rFonts w:ascii="Times New Roman" w:hAnsi="Times New Roman" w:cs="Times New Roman"/>
          <w:sz w:val="28"/>
          <w:szCs w:val="28"/>
        </w:rPr>
        <w:t>вых при годовом темпе инфляции 8</w:t>
      </w:r>
      <w:r w:rsidR="009968B3" w:rsidRPr="00BB4B57">
        <w:rPr>
          <w:rFonts w:ascii="Times New Roman" w:hAnsi="Times New Roman" w:cs="Times New Roman"/>
          <w:sz w:val="28"/>
          <w:szCs w:val="28"/>
        </w:rPr>
        <w:t xml:space="preserve">%. </w:t>
      </w:r>
      <w:r w:rsidR="00F40282">
        <w:rPr>
          <w:rFonts w:ascii="Times New Roman" w:hAnsi="Times New Roman" w:cs="Times New Roman"/>
          <w:sz w:val="28"/>
          <w:szCs w:val="28"/>
        </w:rPr>
        <w:t>Э</w:t>
      </w:r>
      <w:r w:rsidR="00F40282" w:rsidRPr="00BB4B57">
        <w:rPr>
          <w:rFonts w:ascii="Times New Roman" w:hAnsi="Times New Roman" w:cs="Times New Roman"/>
          <w:sz w:val="28"/>
          <w:szCs w:val="28"/>
        </w:rPr>
        <w:t xml:space="preserve">ффективная </w:t>
      </w:r>
      <w:r w:rsidR="00F40282">
        <w:rPr>
          <w:rFonts w:ascii="Times New Roman" w:hAnsi="Times New Roman" w:cs="Times New Roman"/>
          <w:sz w:val="28"/>
          <w:szCs w:val="28"/>
        </w:rPr>
        <w:t xml:space="preserve">реальная </w:t>
      </w:r>
      <w:r w:rsidR="00F40282" w:rsidRPr="00BB4B57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F40282">
        <w:rPr>
          <w:rFonts w:ascii="Times New Roman" w:hAnsi="Times New Roman" w:cs="Times New Roman"/>
          <w:sz w:val="28"/>
          <w:szCs w:val="28"/>
        </w:rPr>
        <w:t xml:space="preserve"> г</w:t>
      </w:r>
      <w:r w:rsidR="00F40282" w:rsidRPr="00BB4B57">
        <w:rPr>
          <w:rFonts w:ascii="Times New Roman" w:hAnsi="Times New Roman" w:cs="Times New Roman"/>
          <w:sz w:val="28"/>
          <w:szCs w:val="28"/>
        </w:rPr>
        <w:t>одовая ставка с учёт</w:t>
      </w:r>
      <w:r w:rsidR="00F40282">
        <w:rPr>
          <w:rFonts w:ascii="Times New Roman" w:hAnsi="Times New Roman" w:cs="Times New Roman"/>
          <w:sz w:val="28"/>
          <w:szCs w:val="28"/>
        </w:rPr>
        <w:t>ом инфляции при ежедневном</w:t>
      </w:r>
      <w:r w:rsidR="00982DDE">
        <w:rPr>
          <w:rFonts w:ascii="Times New Roman" w:hAnsi="Times New Roman" w:cs="Times New Roman"/>
          <w:sz w:val="28"/>
          <w:szCs w:val="28"/>
        </w:rPr>
        <w:t xml:space="preserve"> (число дней в году равно 365)</w:t>
      </w:r>
      <w:r w:rsidR="00F40282">
        <w:rPr>
          <w:rFonts w:ascii="Times New Roman" w:hAnsi="Times New Roman" w:cs="Times New Roman"/>
          <w:sz w:val="28"/>
          <w:szCs w:val="28"/>
        </w:rPr>
        <w:t xml:space="preserve"> начислении процентов, выраженная в % с точностью до 0,01, равна</w:t>
      </w:r>
      <w:r w:rsidR="00F4028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86E12">
        <w:rPr>
          <w:rFonts w:ascii="Times New Roman" w:hAnsi="Times New Roman" w:cs="Times New Roman"/>
          <w:sz w:val="28"/>
          <w:szCs w:val="28"/>
        </w:rPr>
        <w:t>…</w:t>
      </w:r>
    </w:p>
    <w:p w14:paraId="2D9967AF" w14:textId="77777777" w:rsidR="00B73AB8" w:rsidRPr="0038444E" w:rsidRDefault="00B73AB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2B6708" w14:textId="7CF00485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85C89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="00F85C89">
        <w:rPr>
          <w:rFonts w:ascii="Times New Roman" w:hAnsi="Times New Roman" w:cs="Times New Roman"/>
          <w:i/>
          <w:sz w:val="28"/>
          <w:szCs w:val="28"/>
        </w:rPr>
        <w:t>-4</w:t>
      </w:r>
    </w:p>
    <w:p w14:paraId="291CA288" w14:textId="77777777" w:rsidR="001C18C9" w:rsidRPr="00F85C89" w:rsidRDefault="00B73AB8" w:rsidP="00F85C8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968B3" w:rsidRPr="00BB4B57">
        <w:rPr>
          <w:rFonts w:ascii="Times New Roman" w:hAnsi="Times New Roman" w:cs="Times New Roman"/>
          <w:sz w:val="28"/>
          <w:szCs w:val="28"/>
        </w:rPr>
        <w:t>Номинальная процентная ставка составляет 12% годо</w:t>
      </w:r>
      <w:r w:rsidR="00982DDE">
        <w:rPr>
          <w:rFonts w:ascii="Times New Roman" w:hAnsi="Times New Roman" w:cs="Times New Roman"/>
          <w:sz w:val="28"/>
          <w:szCs w:val="28"/>
        </w:rPr>
        <w:t>вых при годовом темпе инфляции 9</w:t>
      </w:r>
      <w:r w:rsidR="009968B3" w:rsidRPr="00BB4B57">
        <w:rPr>
          <w:rFonts w:ascii="Times New Roman" w:hAnsi="Times New Roman" w:cs="Times New Roman"/>
          <w:sz w:val="28"/>
          <w:szCs w:val="28"/>
        </w:rPr>
        <w:t xml:space="preserve">%. </w:t>
      </w:r>
      <w:r w:rsidR="00F40282">
        <w:rPr>
          <w:rFonts w:ascii="Times New Roman" w:hAnsi="Times New Roman" w:cs="Times New Roman"/>
          <w:sz w:val="28"/>
          <w:szCs w:val="28"/>
        </w:rPr>
        <w:t>Э</w:t>
      </w:r>
      <w:r w:rsidR="00F40282" w:rsidRPr="00BB4B57">
        <w:rPr>
          <w:rFonts w:ascii="Times New Roman" w:hAnsi="Times New Roman" w:cs="Times New Roman"/>
          <w:sz w:val="28"/>
          <w:szCs w:val="28"/>
        </w:rPr>
        <w:t xml:space="preserve">ффективная </w:t>
      </w:r>
      <w:r w:rsidR="00F40282">
        <w:rPr>
          <w:rFonts w:ascii="Times New Roman" w:hAnsi="Times New Roman" w:cs="Times New Roman"/>
          <w:sz w:val="28"/>
          <w:szCs w:val="28"/>
        </w:rPr>
        <w:t xml:space="preserve">реальная </w:t>
      </w:r>
      <w:r w:rsidR="00F40282" w:rsidRPr="00BB4B57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F40282">
        <w:rPr>
          <w:rFonts w:ascii="Times New Roman" w:hAnsi="Times New Roman" w:cs="Times New Roman"/>
          <w:sz w:val="28"/>
          <w:szCs w:val="28"/>
        </w:rPr>
        <w:t xml:space="preserve"> г</w:t>
      </w:r>
      <w:r w:rsidR="00F40282" w:rsidRPr="00BB4B57">
        <w:rPr>
          <w:rFonts w:ascii="Times New Roman" w:hAnsi="Times New Roman" w:cs="Times New Roman"/>
          <w:sz w:val="28"/>
          <w:szCs w:val="28"/>
        </w:rPr>
        <w:t>одовая ставка с учёт</w:t>
      </w:r>
      <w:r w:rsidR="00F40282">
        <w:rPr>
          <w:rFonts w:ascii="Times New Roman" w:hAnsi="Times New Roman" w:cs="Times New Roman"/>
          <w:sz w:val="28"/>
          <w:szCs w:val="28"/>
        </w:rPr>
        <w:t>ом инфляции при ежеквартальном начислении процентов, выраженная в % с точностью до 0,01, равна</w:t>
      </w:r>
      <w:r w:rsidR="00F4028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86E12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533607E8" w14:textId="77777777" w:rsidR="00B73AB8" w:rsidRPr="004B3F9D" w:rsidRDefault="00B73AB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DA2479" w14:textId="2056BF8D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85C89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="00F85C89">
        <w:rPr>
          <w:rFonts w:ascii="Times New Roman" w:hAnsi="Times New Roman" w:cs="Times New Roman"/>
          <w:i/>
          <w:sz w:val="28"/>
          <w:szCs w:val="28"/>
        </w:rPr>
        <w:t>-5</w:t>
      </w:r>
    </w:p>
    <w:p w14:paraId="7DB623F3" w14:textId="77777777" w:rsidR="00876E6F" w:rsidRPr="00F85C89" w:rsidRDefault="00B73AB8" w:rsidP="00F85C8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76E6F" w:rsidRPr="00BB4B57">
        <w:rPr>
          <w:rFonts w:ascii="Times New Roman" w:hAnsi="Times New Roman" w:cs="Times New Roman"/>
          <w:sz w:val="28"/>
          <w:szCs w:val="28"/>
        </w:rPr>
        <w:t xml:space="preserve">Ставка процентов составляет 10% годовых. Месячный темп инфляции в первом полугодии был постоянен и составил 2%, во втором полугодии — 3%. </w:t>
      </w:r>
      <w:r w:rsidR="00876E6F">
        <w:rPr>
          <w:rFonts w:ascii="Times New Roman" w:hAnsi="Times New Roman" w:cs="Times New Roman"/>
          <w:sz w:val="28"/>
          <w:szCs w:val="28"/>
        </w:rPr>
        <w:t>Реальная наращ</w:t>
      </w:r>
      <w:r w:rsidR="00055DB9">
        <w:rPr>
          <w:rFonts w:ascii="Times New Roman" w:hAnsi="Times New Roman" w:cs="Times New Roman"/>
          <w:sz w:val="28"/>
          <w:szCs w:val="28"/>
        </w:rPr>
        <w:t>енная сумма депозита величиной 7</w:t>
      </w:r>
      <w:r w:rsidR="00876E6F">
        <w:rPr>
          <w:rFonts w:ascii="Times New Roman" w:hAnsi="Times New Roman" w:cs="Times New Roman"/>
          <w:sz w:val="28"/>
          <w:szCs w:val="28"/>
        </w:rPr>
        <w:t xml:space="preserve">60000 руб. через год с </w:t>
      </w:r>
      <w:r w:rsidR="00876E6F" w:rsidRPr="00F85C89">
        <w:rPr>
          <w:rFonts w:ascii="Times New Roman" w:hAnsi="Times New Roman" w:cs="Times New Roman"/>
          <w:sz w:val="28"/>
          <w:szCs w:val="28"/>
        </w:rPr>
        <w:t xml:space="preserve">точностью до 1 </w:t>
      </w:r>
      <w:r w:rsidR="00AE361C" w:rsidRPr="00F85C89">
        <w:rPr>
          <w:rFonts w:ascii="Times New Roman" w:hAnsi="Times New Roman" w:cs="Times New Roman"/>
          <w:sz w:val="28"/>
          <w:szCs w:val="28"/>
        </w:rPr>
        <w:t xml:space="preserve">руб. </w:t>
      </w:r>
      <w:r w:rsidR="00876E6F" w:rsidRPr="00F85C89">
        <w:rPr>
          <w:rFonts w:ascii="Times New Roman" w:hAnsi="Times New Roman" w:cs="Times New Roman"/>
          <w:sz w:val="28"/>
          <w:szCs w:val="28"/>
        </w:rPr>
        <w:t xml:space="preserve">будет равна </w:t>
      </w:r>
      <w:r w:rsidR="00A24EF2" w:rsidRPr="00F85C89">
        <w:rPr>
          <w:rFonts w:ascii="Times New Roman" w:hAnsi="Times New Roman" w:cs="Times New Roman"/>
          <w:sz w:val="28"/>
          <w:szCs w:val="28"/>
        </w:rPr>
        <w:t>…</w:t>
      </w:r>
      <w:r w:rsidR="00417DFE" w:rsidRPr="00F8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B1415" w14:textId="77777777" w:rsidR="00B73AB8" w:rsidRDefault="00B73AB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9E645D" w14:textId="6F86977A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85C89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="00F85C89">
        <w:rPr>
          <w:rFonts w:ascii="Times New Roman" w:hAnsi="Times New Roman" w:cs="Times New Roman"/>
          <w:i/>
          <w:sz w:val="28"/>
          <w:szCs w:val="28"/>
        </w:rPr>
        <w:t>-6</w:t>
      </w:r>
    </w:p>
    <w:p w14:paraId="617D0BA4" w14:textId="77777777" w:rsidR="001C18C9" w:rsidRPr="00F85C89" w:rsidRDefault="00B73AB8" w:rsidP="00F85C8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3779ED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3779ED" w:rsidRPr="00BB4B57">
        <w:rPr>
          <w:rFonts w:ascii="Times New Roman" w:hAnsi="Times New Roman" w:cs="Times New Roman"/>
          <w:sz w:val="28"/>
          <w:szCs w:val="28"/>
        </w:rPr>
        <w:t xml:space="preserve"> за период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55DB9">
        <w:rPr>
          <w:rFonts w:ascii="Times New Roman" w:hAnsi="Times New Roman" w:cs="Times New Roman"/>
          <w:sz w:val="28"/>
          <w:szCs w:val="28"/>
        </w:rPr>
        <w:t xml:space="preserve"> равен 0,7</w:t>
      </w:r>
      <w:r w:rsidR="003779ED" w:rsidRPr="00BB4B57">
        <w:rPr>
          <w:rFonts w:ascii="Times New Roman" w:hAnsi="Times New Roman" w:cs="Times New Roman"/>
          <w:sz w:val="28"/>
          <w:szCs w:val="28"/>
        </w:rPr>
        <w:t xml:space="preserve">. Темпы инфляции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779ED" w:rsidRPr="00BB4B57">
        <w:rPr>
          <w:rFonts w:ascii="Times New Roman" w:hAnsi="Times New Roman" w:cs="Times New Roman"/>
          <w:sz w:val="28"/>
          <w:szCs w:val="28"/>
        </w:rPr>
        <w:t xml:space="preserve"> за периоды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779ED" w:rsidRPr="00BB4B57">
        <w:rPr>
          <w:rFonts w:ascii="Times New Roman" w:hAnsi="Times New Roman" w:cs="Times New Roman"/>
          <w:sz w:val="28"/>
          <w:szCs w:val="28"/>
        </w:rPr>
        <w:t xml:space="preserve"> соответственно, составляют геометрическую прогрес</w:t>
      </w:r>
      <w:r w:rsidR="003779ED">
        <w:rPr>
          <w:rFonts w:ascii="Times New Roman" w:hAnsi="Times New Roman" w:cs="Times New Roman"/>
          <w:sz w:val="28"/>
          <w:szCs w:val="28"/>
        </w:rPr>
        <w:t>сию со знаменателем 0,</w:t>
      </w:r>
      <w:r w:rsidR="00055DB9">
        <w:rPr>
          <w:rFonts w:ascii="Times New Roman" w:hAnsi="Times New Roman" w:cs="Times New Roman"/>
          <w:sz w:val="28"/>
          <w:szCs w:val="28"/>
        </w:rPr>
        <w:t>8</w:t>
      </w:r>
      <w:r w:rsidR="003779ED">
        <w:rPr>
          <w:rFonts w:ascii="Times New Roman" w:hAnsi="Times New Roman" w:cs="Times New Roman"/>
          <w:sz w:val="28"/>
          <w:szCs w:val="28"/>
        </w:rPr>
        <w:t>. Т</w:t>
      </w:r>
      <w:r w:rsidR="003779ED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3779ED">
        <w:rPr>
          <w:rFonts w:ascii="Times New Roman" w:hAnsi="Times New Roman" w:cs="Times New Roman"/>
          <w:sz w:val="28"/>
          <w:szCs w:val="28"/>
        </w:rPr>
        <w:t>первый</w:t>
      </w:r>
      <w:r w:rsidR="003779ED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3779ED">
        <w:rPr>
          <w:rFonts w:ascii="Times New Roman" w:hAnsi="Times New Roman" w:cs="Times New Roman"/>
          <w:sz w:val="28"/>
          <w:szCs w:val="28"/>
        </w:rPr>
        <w:t xml:space="preserve"> (с большей инфляцией) </w:t>
      </w:r>
      <w:r w:rsidR="001E5B6F">
        <w:rPr>
          <w:rFonts w:ascii="Times New Roman" w:hAnsi="Times New Roman" w:cs="Times New Roman"/>
          <w:sz w:val="28"/>
          <w:szCs w:val="28"/>
        </w:rPr>
        <w:t>с точностью до 0,001 равен</w:t>
      </w:r>
      <w:r w:rsidR="00A24EF2">
        <w:rPr>
          <w:rFonts w:ascii="Times New Roman" w:hAnsi="Times New Roman" w:cs="Times New Roman"/>
          <w:sz w:val="28"/>
          <w:szCs w:val="28"/>
        </w:rPr>
        <w:t>…</w:t>
      </w:r>
    </w:p>
    <w:p w14:paraId="59C8C7CD" w14:textId="77777777" w:rsidR="00B73AB8" w:rsidRDefault="00B73AB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6A5DDFD" w14:textId="2EEB9928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85C89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="00F85C89">
        <w:rPr>
          <w:rFonts w:ascii="Times New Roman" w:hAnsi="Times New Roman" w:cs="Times New Roman"/>
          <w:i/>
          <w:sz w:val="28"/>
          <w:szCs w:val="28"/>
        </w:rPr>
        <w:t>-7</w:t>
      </w:r>
    </w:p>
    <w:p w14:paraId="2441F693" w14:textId="77777777" w:rsidR="007B3B4F" w:rsidRPr="00F85C89" w:rsidRDefault="00B73AB8" w:rsidP="00F85C8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7B3B4F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w:r w:rsidR="007B3B4F" w:rsidRPr="00BB4B57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4D13F848">
          <v:shape id="_x0000_i1031" type="#_x0000_t75" style="width:12.6pt;height:11.4pt" o:ole="">
            <v:imagedata r:id="rId17" o:title=""/>
          </v:shape>
          <o:OLEObject Type="Embed" ProgID="Equation.DSMT4" ShapeID="_x0000_i1031" DrawAspect="Content" ObjectID="_1769192561" r:id="rId18"/>
        </w:object>
      </w:r>
      <w:r w:rsidR="007B3B4F" w:rsidRPr="00BB4B57">
        <w:rPr>
          <w:rFonts w:ascii="Times New Roman" w:hAnsi="Times New Roman" w:cs="Times New Roman"/>
          <w:sz w:val="28"/>
          <w:szCs w:val="28"/>
        </w:rPr>
        <w:t xml:space="preserve"> за период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55DB9">
        <w:rPr>
          <w:rFonts w:ascii="Times New Roman" w:hAnsi="Times New Roman" w:cs="Times New Roman"/>
          <w:sz w:val="28"/>
          <w:szCs w:val="28"/>
        </w:rPr>
        <w:t xml:space="preserve">  равен 0,9</w:t>
      </w:r>
      <w:r w:rsidR="007B3B4F" w:rsidRPr="00BB4B57">
        <w:rPr>
          <w:rFonts w:ascii="Times New Roman" w:hAnsi="Times New Roman" w:cs="Times New Roman"/>
          <w:sz w:val="28"/>
          <w:szCs w:val="28"/>
        </w:rPr>
        <w:t xml:space="preserve">. Темпы инфляции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B3B4F" w:rsidRPr="00BB4B57">
        <w:rPr>
          <w:rFonts w:ascii="Times New Roman" w:hAnsi="Times New Roman" w:cs="Times New Roman"/>
          <w:sz w:val="28"/>
          <w:szCs w:val="28"/>
        </w:rPr>
        <w:t xml:space="preserve"> за периоды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B3B4F" w:rsidRPr="00BB4B57">
        <w:rPr>
          <w:rFonts w:ascii="Times New Roman" w:hAnsi="Times New Roman" w:cs="Times New Roman"/>
          <w:sz w:val="28"/>
          <w:szCs w:val="28"/>
        </w:rPr>
        <w:t xml:space="preserve"> соответственно, составляют арифметиче</w:t>
      </w:r>
      <w:proofErr w:type="spellStart"/>
      <w:r w:rsidR="00055DB9">
        <w:rPr>
          <w:rFonts w:ascii="Times New Roman" w:hAnsi="Times New Roman" w:cs="Times New Roman"/>
          <w:sz w:val="28"/>
          <w:szCs w:val="28"/>
        </w:rPr>
        <w:t>скую</w:t>
      </w:r>
      <w:proofErr w:type="spellEnd"/>
      <w:r w:rsidR="00055DB9">
        <w:rPr>
          <w:rFonts w:ascii="Times New Roman" w:hAnsi="Times New Roman" w:cs="Times New Roman"/>
          <w:sz w:val="28"/>
          <w:szCs w:val="28"/>
        </w:rPr>
        <w:t xml:space="preserve"> прогрессию с разностью 0,02</w:t>
      </w:r>
      <w:r w:rsidR="007B3B4F" w:rsidRPr="00BB4B57">
        <w:rPr>
          <w:rFonts w:ascii="Times New Roman" w:hAnsi="Times New Roman" w:cs="Times New Roman"/>
          <w:sz w:val="28"/>
          <w:szCs w:val="28"/>
        </w:rPr>
        <w:t xml:space="preserve">. </w:t>
      </w:r>
      <w:r w:rsidR="008A4DF9">
        <w:rPr>
          <w:rFonts w:ascii="Times New Roman" w:hAnsi="Times New Roman" w:cs="Times New Roman"/>
          <w:sz w:val="28"/>
          <w:szCs w:val="28"/>
        </w:rPr>
        <w:t>Т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8A4DF9">
        <w:rPr>
          <w:rFonts w:ascii="Times New Roman" w:hAnsi="Times New Roman" w:cs="Times New Roman"/>
          <w:sz w:val="28"/>
          <w:szCs w:val="28"/>
        </w:rPr>
        <w:t>второй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8A4DF9">
        <w:rPr>
          <w:rFonts w:ascii="Times New Roman" w:hAnsi="Times New Roman" w:cs="Times New Roman"/>
          <w:sz w:val="28"/>
          <w:szCs w:val="28"/>
        </w:rPr>
        <w:t xml:space="preserve"> (с большей инфляцией) с точностью до </w:t>
      </w:r>
      <w:r w:rsidR="008A4DF9" w:rsidRPr="00F85C89">
        <w:rPr>
          <w:rFonts w:ascii="Times New Roman" w:hAnsi="Times New Roman" w:cs="Times New Roman"/>
          <w:sz w:val="28"/>
          <w:szCs w:val="28"/>
        </w:rPr>
        <w:t>0,00</w:t>
      </w:r>
      <w:r w:rsidR="00CF2551" w:rsidRPr="00F85C89">
        <w:rPr>
          <w:rFonts w:ascii="Times New Roman" w:hAnsi="Times New Roman" w:cs="Times New Roman"/>
          <w:sz w:val="28"/>
          <w:szCs w:val="28"/>
        </w:rPr>
        <w:t>0</w:t>
      </w:r>
      <w:r w:rsidR="008A4DF9" w:rsidRPr="00F85C89">
        <w:rPr>
          <w:rFonts w:ascii="Times New Roman" w:hAnsi="Times New Roman" w:cs="Times New Roman"/>
          <w:sz w:val="28"/>
          <w:szCs w:val="28"/>
        </w:rPr>
        <w:t xml:space="preserve">1 </w:t>
      </w:r>
      <w:r w:rsidR="008A4DF9">
        <w:rPr>
          <w:rFonts w:ascii="Times New Roman" w:hAnsi="Times New Roman" w:cs="Times New Roman"/>
          <w:sz w:val="28"/>
          <w:szCs w:val="28"/>
        </w:rPr>
        <w:t>равен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24EF2">
        <w:rPr>
          <w:rFonts w:ascii="Times New Roman" w:hAnsi="Times New Roman" w:cs="Times New Roman"/>
          <w:sz w:val="28"/>
          <w:szCs w:val="28"/>
        </w:rPr>
        <w:t>…</w:t>
      </w:r>
    </w:p>
    <w:p w14:paraId="30641947" w14:textId="77777777" w:rsidR="00B73AB8" w:rsidRDefault="00B73AB8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2A87EC" w14:textId="2B6F41A0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85C89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="00F85C89">
        <w:rPr>
          <w:rFonts w:ascii="Times New Roman" w:hAnsi="Times New Roman" w:cs="Times New Roman"/>
          <w:i/>
          <w:sz w:val="28"/>
          <w:szCs w:val="28"/>
        </w:rPr>
        <w:t>-8</w:t>
      </w:r>
    </w:p>
    <w:p w14:paraId="79AD1504" w14:textId="77777777" w:rsidR="008A4DF9" w:rsidRPr="00F85C89" w:rsidRDefault="00B73AB8" w:rsidP="00F85C8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w:r w:rsidR="008A4DF9" w:rsidRPr="00BB4B57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1228B81A">
          <v:shape id="_x0000_i1032" type="#_x0000_t75" style="width:12.6pt;height:11.4pt" o:ole="">
            <v:imagedata r:id="rId17" o:title=""/>
          </v:shape>
          <o:OLEObject Type="Embed" ProgID="Equation.DSMT4" ShapeID="_x0000_i1032" DrawAspect="Content" ObjectID="_1769192562" r:id="rId19"/>
        </w:objec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 за период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A4DF9" w:rsidRPr="00BB4B57">
        <w:rPr>
          <w:rFonts w:ascii="Times New Roman" w:hAnsi="Times New Roman" w:cs="Times New Roman"/>
          <w:sz w:val="28"/>
          <w:szCs w:val="28"/>
        </w:rPr>
        <w:t xml:space="preserve">  равен 0,</w:t>
      </w:r>
      <w:r w:rsidR="004E1D20">
        <w:rPr>
          <w:rFonts w:ascii="Times New Roman" w:hAnsi="Times New Roman" w:cs="Times New Roman"/>
          <w:sz w:val="28"/>
          <w:szCs w:val="28"/>
        </w:rPr>
        <w:t>9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. Темпы инфляции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A4DF9" w:rsidRPr="00BB4B57">
        <w:rPr>
          <w:rFonts w:ascii="Times New Roman" w:hAnsi="Times New Roman" w:cs="Times New Roman"/>
          <w:sz w:val="28"/>
          <w:szCs w:val="28"/>
        </w:rPr>
        <w:t xml:space="preserve"> за периоды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A4DF9" w:rsidRPr="00BB4B57">
        <w:rPr>
          <w:rFonts w:ascii="Times New Roman" w:hAnsi="Times New Roman" w:cs="Times New Roman"/>
          <w:sz w:val="28"/>
          <w:szCs w:val="28"/>
        </w:rPr>
        <w:t xml:space="preserve"> соответственно, составляют арифметическую прогрессию с разностью 0,01. </w:t>
      </w:r>
      <w:r w:rsidR="008A4DF9">
        <w:rPr>
          <w:rFonts w:ascii="Times New Roman" w:hAnsi="Times New Roman" w:cs="Times New Roman"/>
          <w:sz w:val="28"/>
          <w:szCs w:val="28"/>
        </w:rPr>
        <w:t>Т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8A4DF9">
        <w:rPr>
          <w:rFonts w:ascii="Times New Roman" w:hAnsi="Times New Roman" w:cs="Times New Roman"/>
          <w:sz w:val="28"/>
          <w:szCs w:val="28"/>
        </w:rPr>
        <w:t>первый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8A4DF9">
        <w:rPr>
          <w:rFonts w:ascii="Times New Roman" w:hAnsi="Times New Roman" w:cs="Times New Roman"/>
          <w:sz w:val="28"/>
          <w:szCs w:val="28"/>
        </w:rPr>
        <w:t xml:space="preserve"> (с меньшей инфляцией) с точностью до 0,001 равен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5F1261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0CCA70D1" w14:textId="77777777" w:rsidR="005F1261" w:rsidRDefault="005F126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56B686" w14:textId="279B0F2D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85C89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F85C89">
        <w:rPr>
          <w:rFonts w:ascii="Times New Roman" w:hAnsi="Times New Roman" w:cs="Times New Roman"/>
          <w:i/>
          <w:sz w:val="28"/>
          <w:szCs w:val="28"/>
        </w:rPr>
        <w:t>9</w:t>
      </w:r>
    </w:p>
    <w:p w14:paraId="12A52027" w14:textId="77777777" w:rsidR="008A4DF9" w:rsidRPr="00F85C89" w:rsidRDefault="00B73AB8" w:rsidP="00F85C8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8A4DF9" w:rsidRPr="00BB4B57">
        <w:rPr>
          <w:rFonts w:ascii="Times New Roman" w:hAnsi="Times New Roman" w:cs="Times New Roman"/>
          <w:sz w:val="28"/>
          <w:szCs w:val="28"/>
        </w:rPr>
        <w:t xml:space="preserve"> за период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A4DF9" w:rsidRPr="00BB4B57">
        <w:rPr>
          <w:rFonts w:ascii="Times New Roman" w:hAnsi="Times New Roman" w:cs="Times New Roman"/>
          <w:sz w:val="28"/>
          <w:szCs w:val="28"/>
        </w:rPr>
        <w:t xml:space="preserve"> равен 0,7. Темпы инфляции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A4DF9" w:rsidRPr="00BB4B57">
        <w:rPr>
          <w:rFonts w:ascii="Times New Roman" w:hAnsi="Times New Roman" w:cs="Times New Roman"/>
          <w:sz w:val="28"/>
          <w:szCs w:val="28"/>
        </w:rPr>
        <w:t xml:space="preserve"> за периоды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A4DF9" w:rsidRPr="00BB4B57">
        <w:rPr>
          <w:rFonts w:ascii="Times New Roman" w:hAnsi="Times New Roman" w:cs="Times New Roman"/>
          <w:sz w:val="28"/>
          <w:szCs w:val="28"/>
        </w:rPr>
        <w:t xml:space="preserve"> соответственно, составляют геометрическую прогрес</w:t>
      </w:r>
      <w:r w:rsidR="008A4DF9">
        <w:rPr>
          <w:rFonts w:ascii="Times New Roman" w:hAnsi="Times New Roman" w:cs="Times New Roman"/>
          <w:sz w:val="28"/>
          <w:szCs w:val="28"/>
        </w:rPr>
        <w:t>сию со знаменателем 0,</w:t>
      </w:r>
      <w:r w:rsidR="004E1D20">
        <w:rPr>
          <w:rFonts w:ascii="Times New Roman" w:hAnsi="Times New Roman" w:cs="Times New Roman"/>
          <w:sz w:val="28"/>
          <w:szCs w:val="28"/>
        </w:rPr>
        <w:t>8</w:t>
      </w:r>
      <w:r w:rsidR="008A4DF9">
        <w:rPr>
          <w:rFonts w:ascii="Times New Roman" w:hAnsi="Times New Roman" w:cs="Times New Roman"/>
          <w:sz w:val="28"/>
          <w:szCs w:val="28"/>
        </w:rPr>
        <w:t>. Т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8A4DF9">
        <w:rPr>
          <w:rFonts w:ascii="Times New Roman" w:hAnsi="Times New Roman" w:cs="Times New Roman"/>
          <w:sz w:val="28"/>
          <w:szCs w:val="28"/>
        </w:rPr>
        <w:t>второй</w:t>
      </w:r>
      <w:r w:rsidR="008A4DF9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8A4DF9">
        <w:rPr>
          <w:rFonts w:ascii="Times New Roman" w:hAnsi="Times New Roman" w:cs="Times New Roman"/>
          <w:sz w:val="28"/>
          <w:szCs w:val="28"/>
        </w:rPr>
        <w:t xml:space="preserve"> (с меньшей инфляцией) с точностью до 0,001 равен </w:t>
      </w:r>
      <w:r w:rsidR="005F1261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0C72F9B4" w14:textId="77777777" w:rsidR="005F1261" w:rsidRDefault="005F1261" w:rsidP="006E3771">
      <w:pPr>
        <w:pStyle w:val="a3"/>
        <w:tabs>
          <w:tab w:val="left" w:pos="52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E2392C" w14:textId="1BC536EF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F85C89">
        <w:rPr>
          <w:rFonts w:ascii="Times New Roman" w:hAnsi="Times New Roman" w:cs="Times New Roman"/>
          <w:b/>
          <w:sz w:val="28"/>
          <w:szCs w:val="28"/>
        </w:rPr>
        <w:t>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85C89">
        <w:rPr>
          <w:rFonts w:ascii="Times New Roman" w:hAnsi="Times New Roman" w:cs="Times New Roman"/>
          <w:i/>
          <w:sz w:val="28"/>
          <w:szCs w:val="28"/>
        </w:rPr>
        <w:t>0</w:t>
      </w:r>
    </w:p>
    <w:p w14:paraId="4EB80B19" w14:textId="77777777" w:rsidR="00D7432E" w:rsidRPr="00F85C89" w:rsidRDefault="00B73AB8" w:rsidP="00F85C8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D7432E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w:r w:rsidR="00D7432E" w:rsidRPr="00BB4B57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3F2B7E09">
          <v:shape id="_x0000_i1033" type="#_x0000_t75" style="width:12.6pt;height:11.4pt" o:ole="">
            <v:imagedata r:id="rId20" o:title=""/>
          </v:shape>
          <o:OLEObject Type="Embed" ProgID="Equation.DSMT4" ShapeID="_x0000_i1033" DrawAspect="Content" ObjectID="_1769192563" r:id="rId21"/>
        </w:object>
      </w:r>
      <w:r w:rsidR="00D7432E" w:rsidRPr="00BB4B57">
        <w:rPr>
          <w:rFonts w:ascii="Times New Roman" w:hAnsi="Times New Roman" w:cs="Times New Roman"/>
          <w:sz w:val="28"/>
          <w:szCs w:val="28"/>
        </w:rPr>
        <w:t xml:space="preserve"> за период </w:t>
      </w:r>
      <w:r w:rsidR="00D7432E" w:rsidRPr="00BB4B57">
        <w:rPr>
          <w:rFonts w:ascii="Times New Roman" w:hAnsi="Times New Roman" w:cs="Times New Roman"/>
          <w:position w:val="-10"/>
          <w:sz w:val="28"/>
          <w:szCs w:val="28"/>
        </w:rPr>
        <w:object w:dxaOrig="880" w:dyaOrig="340" w14:anchorId="028EE8C7">
          <v:shape id="_x0000_i1034" type="#_x0000_t75" style="width:43.2pt;height:17.4pt" o:ole="">
            <v:imagedata r:id="rId22" o:title=""/>
          </v:shape>
          <o:OLEObject Type="Embed" ProgID="Equation.DSMT4" ShapeID="_x0000_i1034" DrawAspect="Content" ObjectID="_1769192564" r:id="rId23"/>
        </w:object>
      </w:r>
      <w:r w:rsidR="004E1D20">
        <w:rPr>
          <w:rFonts w:ascii="Times New Roman" w:hAnsi="Times New Roman" w:cs="Times New Roman"/>
          <w:sz w:val="28"/>
          <w:szCs w:val="28"/>
        </w:rPr>
        <w:t xml:space="preserve"> равен 0,45</w:t>
      </w:r>
      <w:r w:rsidR="00D7432E" w:rsidRPr="00BB4B57">
        <w:rPr>
          <w:rFonts w:ascii="Times New Roman" w:hAnsi="Times New Roman" w:cs="Times New Roman"/>
          <w:sz w:val="28"/>
          <w:szCs w:val="28"/>
        </w:rPr>
        <w:t>. Тем</w:t>
      </w:r>
      <w:r w:rsidR="004E1D20">
        <w:rPr>
          <w:rFonts w:ascii="Times New Roman" w:hAnsi="Times New Roman" w:cs="Times New Roman"/>
          <w:sz w:val="28"/>
          <w:szCs w:val="28"/>
        </w:rPr>
        <w:t>п инфляции за второй период на 6</w:t>
      </w:r>
      <w:r w:rsidR="00D7432E" w:rsidRPr="00BB4B57">
        <w:rPr>
          <w:rFonts w:ascii="Times New Roman" w:hAnsi="Times New Roman" w:cs="Times New Roman"/>
          <w:sz w:val="28"/>
          <w:szCs w:val="28"/>
        </w:rPr>
        <w:t xml:space="preserve">5% выше, чем за первый. </w:t>
      </w:r>
      <w:r w:rsidR="00D7432E">
        <w:rPr>
          <w:rFonts w:ascii="Times New Roman" w:hAnsi="Times New Roman" w:cs="Times New Roman"/>
          <w:sz w:val="28"/>
          <w:szCs w:val="28"/>
        </w:rPr>
        <w:t>Т</w:t>
      </w:r>
      <w:r w:rsidR="00D7432E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D7432E">
        <w:rPr>
          <w:rFonts w:ascii="Times New Roman" w:hAnsi="Times New Roman" w:cs="Times New Roman"/>
          <w:sz w:val="28"/>
          <w:szCs w:val="28"/>
        </w:rPr>
        <w:t>первый</w:t>
      </w:r>
      <w:r w:rsidR="00D7432E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3847F6">
        <w:rPr>
          <w:rFonts w:ascii="Times New Roman" w:hAnsi="Times New Roman" w:cs="Times New Roman"/>
          <w:sz w:val="28"/>
          <w:szCs w:val="28"/>
        </w:rPr>
        <w:t>, выраженный в % с</w:t>
      </w:r>
      <w:r w:rsidR="004E1D20">
        <w:rPr>
          <w:rFonts w:ascii="Times New Roman" w:hAnsi="Times New Roman" w:cs="Times New Roman"/>
          <w:sz w:val="28"/>
          <w:szCs w:val="28"/>
        </w:rPr>
        <w:t xml:space="preserve"> точностью до 0,0</w:t>
      </w:r>
      <w:r w:rsidR="00D7432E">
        <w:rPr>
          <w:rFonts w:ascii="Times New Roman" w:hAnsi="Times New Roman" w:cs="Times New Roman"/>
          <w:sz w:val="28"/>
          <w:szCs w:val="28"/>
        </w:rPr>
        <w:t>1</w:t>
      </w:r>
      <w:r w:rsidR="003847F6">
        <w:rPr>
          <w:rFonts w:ascii="Times New Roman" w:hAnsi="Times New Roman" w:cs="Times New Roman"/>
          <w:sz w:val="28"/>
          <w:szCs w:val="28"/>
        </w:rPr>
        <w:t>,</w:t>
      </w:r>
      <w:r w:rsidR="00D7432E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31093D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66FB89B3" w14:textId="77777777" w:rsidR="0031093D" w:rsidRDefault="0031093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DE8C2A" w14:textId="61A699E5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E1169D"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1169D">
        <w:rPr>
          <w:rFonts w:ascii="Times New Roman" w:hAnsi="Times New Roman" w:cs="Times New Roman"/>
          <w:i/>
          <w:sz w:val="28"/>
          <w:szCs w:val="28"/>
        </w:rPr>
        <w:t>1</w:t>
      </w:r>
    </w:p>
    <w:p w14:paraId="26B415EE" w14:textId="77777777" w:rsidR="00D7432E" w:rsidRPr="00E1169D" w:rsidRDefault="00B73AB8" w:rsidP="00E1169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w:r w:rsidR="008B2C1F" w:rsidRPr="00BB4B57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3F84D509">
          <v:shape id="_x0000_i1035" type="#_x0000_t75" style="width:12.6pt;height:11.4pt" o:ole="">
            <v:imagedata r:id="rId20" o:title=""/>
          </v:shape>
          <o:OLEObject Type="Embed" ProgID="Equation.DSMT4" ShapeID="_x0000_i1035" DrawAspect="Content" ObjectID="_1769192565" r:id="rId24"/>
        </w:objec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 за период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t=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B2C1F" w:rsidRPr="00BB4B57">
        <w:rPr>
          <w:rFonts w:ascii="Times New Roman" w:hAnsi="Times New Roman" w:cs="Times New Roman"/>
          <w:sz w:val="28"/>
          <w:szCs w:val="28"/>
        </w:rPr>
        <w:t xml:space="preserve">  равен 0,</w:t>
      </w:r>
      <w:r w:rsidR="004E1D20">
        <w:rPr>
          <w:rFonts w:ascii="Times New Roman" w:hAnsi="Times New Roman" w:cs="Times New Roman"/>
          <w:sz w:val="28"/>
          <w:szCs w:val="28"/>
        </w:rPr>
        <w:t>5</w: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. Темп </w:t>
      </w:r>
      <w:r w:rsidR="004E1D20">
        <w:rPr>
          <w:rFonts w:ascii="Times New Roman" w:hAnsi="Times New Roman" w:cs="Times New Roman"/>
          <w:sz w:val="28"/>
          <w:szCs w:val="28"/>
        </w:rPr>
        <w:t>инфляции за первый период в 1,1</w: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3 раза меньше, чем за второй. </w:t>
      </w:r>
      <w:r w:rsidR="00D7432E">
        <w:rPr>
          <w:rFonts w:ascii="Times New Roman" w:hAnsi="Times New Roman" w:cs="Times New Roman"/>
          <w:sz w:val="28"/>
          <w:szCs w:val="28"/>
        </w:rPr>
        <w:t>Т</w:t>
      </w:r>
      <w:r w:rsidR="00D7432E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D7432E">
        <w:rPr>
          <w:rFonts w:ascii="Times New Roman" w:hAnsi="Times New Roman" w:cs="Times New Roman"/>
          <w:sz w:val="28"/>
          <w:szCs w:val="28"/>
        </w:rPr>
        <w:t>второй</w:t>
      </w:r>
      <w:r w:rsidR="00D7432E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3847F6">
        <w:rPr>
          <w:rFonts w:ascii="Times New Roman" w:hAnsi="Times New Roman" w:cs="Times New Roman"/>
          <w:sz w:val="28"/>
          <w:szCs w:val="28"/>
        </w:rPr>
        <w:t xml:space="preserve">, выраженный </w:t>
      </w:r>
      <w:r w:rsidR="00D7432E">
        <w:rPr>
          <w:rFonts w:ascii="Times New Roman" w:hAnsi="Times New Roman" w:cs="Times New Roman"/>
          <w:sz w:val="28"/>
          <w:szCs w:val="28"/>
        </w:rPr>
        <w:t>с точностью до 0,001</w:t>
      </w:r>
      <w:r w:rsidR="003847F6">
        <w:rPr>
          <w:rFonts w:ascii="Times New Roman" w:hAnsi="Times New Roman" w:cs="Times New Roman"/>
          <w:sz w:val="28"/>
          <w:szCs w:val="28"/>
        </w:rPr>
        <w:t>,</w:t>
      </w:r>
      <w:r w:rsidR="00D7432E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31093D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5AD11EA0" w14:textId="77777777" w:rsidR="0067569D" w:rsidRDefault="0067569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90C415" w14:textId="4E5E38AE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1169D"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E1169D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1169D">
        <w:rPr>
          <w:rFonts w:ascii="Times New Roman" w:hAnsi="Times New Roman" w:cs="Times New Roman"/>
          <w:i/>
          <w:sz w:val="28"/>
          <w:szCs w:val="28"/>
        </w:rPr>
        <w:t>2</w:t>
      </w:r>
    </w:p>
    <w:p w14:paraId="03BF18F3" w14:textId="77777777" w:rsidR="003847F6" w:rsidRPr="00E1169D" w:rsidRDefault="00B73AB8" w:rsidP="00E1169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w:r w:rsidR="008B2C1F" w:rsidRPr="00BB4B57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65EDA3B2">
          <v:shape id="_x0000_i1036" type="#_x0000_t75" style="width:12.6pt;height:11.4pt" o:ole="">
            <v:imagedata r:id="rId20" o:title=""/>
          </v:shape>
          <o:OLEObject Type="Embed" ProgID="Equation.DSMT4" ShapeID="_x0000_i1036" DrawAspect="Content" ObjectID="_1769192566" r:id="rId25"/>
        </w:objec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 за период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t=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B2C1F" w:rsidRPr="00BB4B57">
        <w:rPr>
          <w:rFonts w:ascii="Times New Roman" w:hAnsi="Times New Roman" w:cs="Times New Roman"/>
          <w:sz w:val="28"/>
          <w:szCs w:val="28"/>
        </w:rPr>
        <w:t xml:space="preserve">  равен 0,</w:t>
      </w:r>
      <w:r w:rsidR="004E1D20">
        <w:rPr>
          <w:rFonts w:ascii="Times New Roman" w:hAnsi="Times New Roman" w:cs="Times New Roman"/>
          <w:sz w:val="28"/>
          <w:szCs w:val="28"/>
        </w:rPr>
        <w:t>5</w: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. Темп инфляции за первый период в 1,17 раза меньше, чем за второй. </w:t>
      </w:r>
      <w:r w:rsidR="008B2C1F">
        <w:rPr>
          <w:rFonts w:ascii="Times New Roman" w:hAnsi="Times New Roman" w:cs="Times New Roman"/>
          <w:sz w:val="28"/>
          <w:szCs w:val="28"/>
        </w:rPr>
        <w:t>Т</w: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8B2C1F">
        <w:rPr>
          <w:rFonts w:ascii="Times New Roman" w:hAnsi="Times New Roman" w:cs="Times New Roman"/>
          <w:sz w:val="28"/>
          <w:szCs w:val="28"/>
        </w:rPr>
        <w:t>первый</w:t>
      </w:r>
      <w:r w:rsidR="008B2C1F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8B2C1F">
        <w:rPr>
          <w:rFonts w:ascii="Times New Roman" w:hAnsi="Times New Roman" w:cs="Times New Roman"/>
          <w:sz w:val="28"/>
          <w:szCs w:val="28"/>
        </w:rPr>
        <w:t xml:space="preserve">, выраженный с точностью до 0,001, равен </w:t>
      </w:r>
      <w:r w:rsidR="003847F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0DF6D84A" w14:textId="77777777" w:rsidR="008B2C1F" w:rsidRDefault="008B2C1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D44F78" w14:textId="1F4E0E6A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E1169D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1169D">
        <w:rPr>
          <w:rFonts w:ascii="Times New Roman" w:hAnsi="Times New Roman" w:cs="Times New Roman"/>
          <w:i/>
          <w:sz w:val="28"/>
          <w:szCs w:val="28"/>
        </w:rPr>
        <w:t>3</w:t>
      </w:r>
    </w:p>
    <w:p w14:paraId="58F99E76" w14:textId="77777777" w:rsidR="008B2C1F" w:rsidRPr="00E1169D" w:rsidRDefault="00B73AB8" w:rsidP="00E1169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558BC" w:rsidRPr="00BB4B57">
        <w:rPr>
          <w:rFonts w:ascii="Times New Roman" w:hAnsi="Times New Roman" w:cs="Times New Roman"/>
          <w:sz w:val="28"/>
          <w:szCs w:val="28"/>
        </w:rPr>
        <w:t>Прогнозируется среднемесячн</w:t>
      </w:r>
      <w:r w:rsidR="004E1D20">
        <w:rPr>
          <w:rFonts w:ascii="Times New Roman" w:hAnsi="Times New Roman" w:cs="Times New Roman"/>
          <w:sz w:val="28"/>
          <w:szCs w:val="28"/>
        </w:rPr>
        <w:t>ый темп инфляции 4</w:t>
      </w:r>
      <w:r w:rsidR="004558BC">
        <w:rPr>
          <w:rFonts w:ascii="Times New Roman" w:hAnsi="Times New Roman" w:cs="Times New Roman"/>
          <w:sz w:val="28"/>
          <w:szCs w:val="28"/>
        </w:rPr>
        <w:t>%. Квартальный</w:t>
      </w:r>
      <w:r w:rsidR="004558BC" w:rsidRPr="00BB4B57">
        <w:rPr>
          <w:rFonts w:ascii="Times New Roman" w:hAnsi="Times New Roman" w:cs="Times New Roman"/>
          <w:sz w:val="28"/>
          <w:szCs w:val="28"/>
        </w:rPr>
        <w:t xml:space="preserve"> темп инфляции</w:t>
      </w:r>
      <w:r w:rsidR="004558BC">
        <w:rPr>
          <w:rFonts w:ascii="Times New Roman" w:hAnsi="Times New Roman" w:cs="Times New Roman"/>
          <w:sz w:val="28"/>
          <w:szCs w:val="28"/>
        </w:rPr>
        <w:t>, выраженный в процентах с точностью до 0,01, равен</w:t>
      </w:r>
      <w:r w:rsidR="004558B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B2C1F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4DDD4884" w14:textId="77777777" w:rsidR="0067569D" w:rsidRDefault="0067569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3D33C200" w14:textId="5A65A7CD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1169D"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E1169D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1169D">
        <w:rPr>
          <w:rFonts w:ascii="Times New Roman" w:hAnsi="Times New Roman" w:cs="Times New Roman"/>
          <w:i/>
          <w:sz w:val="28"/>
          <w:szCs w:val="28"/>
        </w:rPr>
        <w:t>4</w:t>
      </w:r>
    </w:p>
    <w:p w14:paraId="05A64FDF" w14:textId="77777777" w:rsidR="008B2C1F" w:rsidRPr="00E1169D" w:rsidRDefault="00B73AB8" w:rsidP="00E1169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558BC" w:rsidRPr="00BB4B57">
        <w:rPr>
          <w:rFonts w:ascii="Times New Roman" w:hAnsi="Times New Roman" w:cs="Times New Roman"/>
          <w:sz w:val="28"/>
          <w:szCs w:val="28"/>
        </w:rPr>
        <w:t>Прогнозируется среднемесячн</w:t>
      </w:r>
      <w:r w:rsidR="008F063B">
        <w:rPr>
          <w:rFonts w:ascii="Times New Roman" w:hAnsi="Times New Roman" w:cs="Times New Roman"/>
          <w:sz w:val="28"/>
          <w:szCs w:val="28"/>
        </w:rPr>
        <w:t>ый темп инфляции 2</w:t>
      </w:r>
      <w:r w:rsidR="004558BC">
        <w:rPr>
          <w:rFonts w:ascii="Times New Roman" w:hAnsi="Times New Roman" w:cs="Times New Roman"/>
          <w:sz w:val="28"/>
          <w:szCs w:val="28"/>
        </w:rPr>
        <w:t>%. П</w:t>
      </w:r>
      <w:r w:rsidR="004558BC" w:rsidRPr="00BB4B57">
        <w:rPr>
          <w:rFonts w:ascii="Times New Roman" w:hAnsi="Times New Roman" w:cs="Times New Roman"/>
          <w:sz w:val="28"/>
          <w:szCs w:val="28"/>
        </w:rPr>
        <w:t>олугодовой темп инфляции</w:t>
      </w:r>
      <w:r w:rsidR="004558BC">
        <w:rPr>
          <w:rFonts w:ascii="Times New Roman" w:hAnsi="Times New Roman" w:cs="Times New Roman"/>
          <w:sz w:val="28"/>
          <w:szCs w:val="28"/>
        </w:rPr>
        <w:t>, выраженный в процентах с точностью до 0,01, равен</w:t>
      </w:r>
      <w:r w:rsidR="004558B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B2C1F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2DD89F2" w14:textId="77777777" w:rsidR="008F063B" w:rsidRDefault="008F063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01EA51" w14:textId="14968AFE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E1169D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1169D">
        <w:rPr>
          <w:rFonts w:ascii="Times New Roman" w:hAnsi="Times New Roman" w:cs="Times New Roman"/>
          <w:i/>
          <w:sz w:val="28"/>
          <w:szCs w:val="28"/>
        </w:rPr>
        <w:t>5</w:t>
      </w:r>
    </w:p>
    <w:p w14:paraId="7C872AB8" w14:textId="77777777" w:rsidR="008B2C1F" w:rsidRPr="00E1169D" w:rsidRDefault="00B73AB8" w:rsidP="00E1169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558BC" w:rsidRPr="00BB4B57">
        <w:rPr>
          <w:rFonts w:ascii="Times New Roman" w:hAnsi="Times New Roman" w:cs="Times New Roman"/>
          <w:sz w:val="28"/>
          <w:szCs w:val="28"/>
        </w:rPr>
        <w:t>Прогнозируется среднемесячн</w:t>
      </w:r>
      <w:r w:rsidR="008F063B">
        <w:rPr>
          <w:rFonts w:ascii="Times New Roman" w:hAnsi="Times New Roman" w:cs="Times New Roman"/>
          <w:sz w:val="28"/>
          <w:szCs w:val="28"/>
        </w:rPr>
        <w:t>ый темп инфляции 2</w:t>
      </w:r>
      <w:r w:rsidR="004558BC">
        <w:rPr>
          <w:rFonts w:ascii="Times New Roman" w:hAnsi="Times New Roman" w:cs="Times New Roman"/>
          <w:sz w:val="28"/>
          <w:szCs w:val="28"/>
        </w:rPr>
        <w:t>%. Г</w:t>
      </w:r>
      <w:r w:rsidR="004558BC" w:rsidRPr="00BB4B57">
        <w:rPr>
          <w:rFonts w:ascii="Times New Roman" w:hAnsi="Times New Roman" w:cs="Times New Roman"/>
          <w:sz w:val="28"/>
          <w:szCs w:val="28"/>
        </w:rPr>
        <w:t>одовой темп инфляции</w:t>
      </w:r>
      <w:r w:rsidR="004558BC">
        <w:rPr>
          <w:rFonts w:ascii="Times New Roman" w:hAnsi="Times New Roman" w:cs="Times New Roman"/>
          <w:sz w:val="28"/>
          <w:szCs w:val="28"/>
        </w:rPr>
        <w:t>, выраженный в процентах с точностью до 0,01, равен</w:t>
      </w:r>
      <w:r w:rsidR="004558B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B2C1F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7CC7A9BE" w14:textId="77777777" w:rsidR="004558BC" w:rsidRDefault="004558BC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C7E473" w14:textId="48985452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1169D"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E1169D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1169D">
        <w:rPr>
          <w:rFonts w:ascii="Times New Roman" w:hAnsi="Times New Roman" w:cs="Times New Roman"/>
          <w:i/>
          <w:sz w:val="28"/>
          <w:szCs w:val="28"/>
        </w:rPr>
        <w:t>6</w:t>
      </w:r>
    </w:p>
    <w:p w14:paraId="1993BE29" w14:textId="77777777" w:rsidR="008B2C1F" w:rsidRPr="00E1169D" w:rsidRDefault="00B73AB8" w:rsidP="00E1169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E7C05" w:rsidRPr="00BB4B57">
        <w:rPr>
          <w:rFonts w:ascii="Times New Roman" w:hAnsi="Times New Roman" w:cs="Times New Roman"/>
          <w:sz w:val="28"/>
          <w:szCs w:val="28"/>
        </w:rPr>
        <w:t>Месячный темп</w:t>
      </w:r>
      <w:r w:rsidR="008F063B">
        <w:rPr>
          <w:rFonts w:ascii="Times New Roman" w:hAnsi="Times New Roman" w:cs="Times New Roman"/>
          <w:sz w:val="28"/>
          <w:szCs w:val="28"/>
        </w:rPr>
        <w:t xml:space="preserve"> инфляции составляет 1,5</w:t>
      </w:r>
      <w:r w:rsidR="00AE7C05">
        <w:rPr>
          <w:rFonts w:ascii="Times New Roman" w:hAnsi="Times New Roman" w:cs="Times New Roman"/>
          <w:sz w:val="28"/>
          <w:szCs w:val="28"/>
        </w:rPr>
        <w:t>%. И</w:t>
      </w:r>
      <w:r w:rsidR="00AE7C05" w:rsidRPr="00BB4B57">
        <w:rPr>
          <w:rFonts w:ascii="Times New Roman" w:hAnsi="Times New Roman" w:cs="Times New Roman"/>
          <w:sz w:val="28"/>
          <w:szCs w:val="28"/>
        </w:rPr>
        <w:t>ндекс цен за год</w:t>
      </w:r>
      <w:r w:rsidR="00AE7C05">
        <w:rPr>
          <w:rFonts w:ascii="Times New Roman" w:hAnsi="Times New Roman" w:cs="Times New Roman"/>
          <w:sz w:val="28"/>
          <w:szCs w:val="28"/>
        </w:rPr>
        <w:t xml:space="preserve"> с</w:t>
      </w:r>
      <w:r w:rsidR="005854E5">
        <w:rPr>
          <w:rFonts w:ascii="Times New Roman" w:hAnsi="Times New Roman" w:cs="Times New Roman"/>
          <w:sz w:val="28"/>
          <w:szCs w:val="28"/>
        </w:rPr>
        <w:t xml:space="preserve"> </w:t>
      </w:r>
      <w:r w:rsidR="00AE7C05">
        <w:rPr>
          <w:rFonts w:ascii="Times New Roman" w:hAnsi="Times New Roman" w:cs="Times New Roman"/>
          <w:sz w:val="28"/>
          <w:szCs w:val="28"/>
        </w:rPr>
        <w:t xml:space="preserve">точностью </w:t>
      </w:r>
      <w:r w:rsidR="00AE7C05" w:rsidRPr="00E1169D">
        <w:rPr>
          <w:rFonts w:ascii="Times New Roman" w:hAnsi="Times New Roman" w:cs="Times New Roman"/>
          <w:sz w:val="28"/>
          <w:szCs w:val="28"/>
        </w:rPr>
        <w:t>до 0,0</w:t>
      </w:r>
      <w:r w:rsidR="003F23BB" w:rsidRPr="00E1169D">
        <w:rPr>
          <w:rFonts w:ascii="Times New Roman" w:hAnsi="Times New Roman" w:cs="Times New Roman"/>
          <w:sz w:val="28"/>
          <w:szCs w:val="28"/>
        </w:rPr>
        <w:t>00</w:t>
      </w:r>
      <w:r w:rsidR="00AE7C05" w:rsidRPr="00E1169D">
        <w:rPr>
          <w:rFonts w:ascii="Times New Roman" w:hAnsi="Times New Roman" w:cs="Times New Roman"/>
          <w:sz w:val="28"/>
          <w:szCs w:val="28"/>
        </w:rPr>
        <w:t xml:space="preserve">1, равен </w:t>
      </w:r>
      <w:r w:rsidR="008B2C1F" w:rsidRPr="00E1169D">
        <w:rPr>
          <w:rFonts w:ascii="Times New Roman" w:hAnsi="Times New Roman" w:cs="Times New Roman"/>
          <w:sz w:val="28"/>
          <w:szCs w:val="28"/>
        </w:rPr>
        <w:t>…</w:t>
      </w:r>
    </w:p>
    <w:p w14:paraId="4527DF17" w14:textId="77777777" w:rsidR="004558BC" w:rsidRDefault="004558BC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A651F8" w14:textId="4F5EA570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5B1A5B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="005B1A5B">
        <w:rPr>
          <w:rFonts w:ascii="Times New Roman" w:hAnsi="Times New Roman" w:cs="Times New Roman"/>
          <w:i/>
          <w:sz w:val="28"/>
          <w:szCs w:val="28"/>
        </w:rPr>
        <w:t>-</w:t>
      </w:r>
      <w:r w:rsidR="009D10C4">
        <w:rPr>
          <w:rFonts w:ascii="Times New Roman" w:hAnsi="Times New Roman" w:cs="Times New Roman"/>
          <w:i/>
          <w:sz w:val="28"/>
          <w:szCs w:val="28"/>
        </w:rPr>
        <w:t>1</w:t>
      </w:r>
      <w:r w:rsidR="005B1A5B">
        <w:rPr>
          <w:rFonts w:ascii="Times New Roman" w:hAnsi="Times New Roman" w:cs="Times New Roman"/>
          <w:i/>
          <w:sz w:val="28"/>
          <w:szCs w:val="28"/>
        </w:rPr>
        <w:t>7</w:t>
      </w:r>
    </w:p>
    <w:p w14:paraId="78A35E0C" w14:textId="77777777" w:rsidR="008B2C1F" w:rsidRPr="00E1169D" w:rsidRDefault="00B73AB8" w:rsidP="00E1169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E7C05" w:rsidRPr="00BB4B57">
        <w:rPr>
          <w:rFonts w:ascii="Times New Roman" w:hAnsi="Times New Roman" w:cs="Times New Roman"/>
          <w:sz w:val="28"/>
          <w:szCs w:val="28"/>
        </w:rPr>
        <w:t>Месячный темп инфляции сос</w:t>
      </w:r>
      <w:r w:rsidR="008F063B">
        <w:rPr>
          <w:rFonts w:ascii="Times New Roman" w:hAnsi="Times New Roman" w:cs="Times New Roman"/>
          <w:sz w:val="28"/>
          <w:szCs w:val="28"/>
        </w:rPr>
        <w:t>тавляет 1</w:t>
      </w:r>
      <w:r w:rsidR="005854E5">
        <w:rPr>
          <w:rFonts w:ascii="Times New Roman" w:hAnsi="Times New Roman" w:cs="Times New Roman"/>
          <w:sz w:val="28"/>
          <w:szCs w:val="28"/>
        </w:rPr>
        <w:t>%. Т</w:t>
      </w:r>
      <w:r w:rsidR="00AE7C05" w:rsidRPr="00BB4B57">
        <w:rPr>
          <w:rFonts w:ascii="Times New Roman" w:hAnsi="Times New Roman" w:cs="Times New Roman"/>
          <w:sz w:val="28"/>
          <w:szCs w:val="28"/>
        </w:rPr>
        <w:t xml:space="preserve">емп инфляции за год, </w:t>
      </w:r>
      <w:r w:rsidR="008F063B">
        <w:rPr>
          <w:rFonts w:ascii="Times New Roman" w:hAnsi="Times New Roman" w:cs="Times New Roman"/>
          <w:sz w:val="28"/>
          <w:szCs w:val="28"/>
        </w:rPr>
        <w:t>выраженный в %</w:t>
      </w:r>
      <w:r w:rsidR="005854E5">
        <w:rPr>
          <w:rFonts w:ascii="Times New Roman" w:hAnsi="Times New Roman" w:cs="Times New Roman"/>
          <w:sz w:val="28"/>
          <w:szCs w:val="28"/>
        </w:rPr>
        <w:t xml:space="preserve"> с</w:t>
      </w:r>
      <w:r w:rsidR="00B84243">
        <w:rPr>
          <w:rFonts w:ascii="Times New Roman" w:hAnsi="Times New Roman" w:cs="Times New Roman"/>
          <w:sz w:val="28"/>
          <w:szCs w:val="28"/>
        </w:rPr>
        <w:t xml:space="preserve"> </w:t>
      </w:r>
      <w:r w:rsidR="005854E5">
        <w:rPr>
          <w:rFonts w:ascii="Times New Roman" w:hAnsi="Times New Roman" w:cs="Times New Roman"/>
          <w:sz w:val="28"/>
          <w:szCs w:val="28"/>
        </w:rPr>
        <w:t xml:space="preserve">точностью до 0,01, равен </w:t>
      </w:r>
      <w:r w:rsidR="008B2C1F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448DA745" w14:textId="77777777" w:rsidR="004558BC" w:rsidRDefault="004558BC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56E919" w14:textId="26483CC5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B1A5B"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5B1A5B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5B1A5B">
        <w:rPr>
          <w:rFonts w:ascii="Times New Roman" w:hAnsi="Times New Roman" w:cs="Times New Roman"/>
          <w:i/>
          <w:sz w:val="28"/>
          <w:szCs w:val="28"/>
        </w:rPr>
        <w:t>8</w:t>
      </w:r>
    </w:p>
    <w:p w14:paraId="66390E31" w14:textId="77777777" w:rsidR="008B2C1F" w:rsidRPr="005B1A5B" w:rsidRDefault="00B73AB8" w:rsidP="005B1A5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E7C05" w:rsidRPr="00BB4B57">
        <w:rPr>
          <w:rFonts w:ascii="Times New Roman" w:hAnsi="Times New Roman" w:cs="Times New Roman"/>
          <w:sz w:val="28"/>
          <w:szCs w:val="28"/>
        </w:rPr>
        <w:t xml:space="preserve">Месячный темп инфляции составляет 3%. </w:t>
      </w:r>
      <w:r w:rsidR="00B84243">
        <w:rPr>
          <w:rFonts w:ascii="Times New Roman" w:hAnsi="Times New Roman" w:cs="Times New Roman"/>
          <w:sz w:val="28"/>
          <w:szCs w:val="28"/>
        </w:rPr>
        <w:t>Н</w:t>
      </w:r>
      <w:r w:rsidR="00B84243" w:rsidRPr="00BB4B57">
        <w:rPr>
          <w:rFonts w:ascii="Times New Roman" w:hAnsi="Times New Roman" w:cs="Times New Roman"/>
          <w:sz w:val="28"/>
          <w:szCs w:val="28"/>
        </w:rPr>
        <w:t xml:space="preserve">а сумму 200000 руб. в течение года </w:t>
      </w:r>
      <w:r w:rsidR="005B0A9F">
        <w:rPr>
          <w:rFonts w:ascii="Times New Roman" w:hAnsi="Times New Roman" w:cs="Times New Roman"/>
          <w:sz w:val="28"/>
          <w:szCs w:val="28"/>
        </w:rPr>
        <w:t xml:space="preserve">начислялась простая </w:t>
      </w:r>
      <w:r w:rsidR="00B84243" w:rsidRPr="00BB4B57">
        <w:rPr>
          <w:rFonts w:ascii="Times New Roman" w:hAnsi="Times New Roman" w:cs="Times New Roman"/>
          <w:sz w:val="28"/>
          <w:szCs w:val="28"/>
        </w:rPr>
        <w:t xml:space="preserve">процентная ставка 15% годовых </w:t>
      </w:r>
      <w:r w:rsidR="00AE7C05" w:rsidRPr="00BB4B57">
        <w:rPr>
          <w:rFonts w:ascii="Times New Roman" w:hAnsi="Times New Roman" w:cs="Times New Roman"/>
          <w:sz w:val="28"/>
          <w:szCs w:val="28"/>
        </w:rPr>
        <w:t>процентная ставка 15% годовых</w:t>
      </w:r>
      <w:r w:rsidR="00E67185">
        <w:rPr>
          <w:rFonts w:ascii="Times New Roman" w:hAnsi="Times New Roman" w:cs="Times New Roman"/>
          <w:sz w:val="28"/>
          <w:szCs w:val="28"/>
        </w:rPr>
        <w:t>.</w:t>
      </w:r>
      <w:r w:rsidR="00AE7C05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84243">
        <w:rPr>
          <w:rFonts w:ascii="Times New Roman" w:hAnsi="Times New Roman" w:cs="Times New Roman"/>
          <w:sz w:val="28"/>
          <w:szCs w:val="28"/>
        </w:rPr>
        <w:t>Реальная наращенная сумма</w:t>
      </w:r>
      <w:r w:rsidR="00AE7C05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84243">
        <w:rPr>
          <w:rFonts w:ascii="Times New Roman" w:hAnsi="Times New Roman" w:cs="Times New Roman"/>
          <w:sz w:val="28"/>
          <w:szCs w:val="28"/>
        </w:rPr>
        <w:t>с учётом инфляции</w:t>
      </w:r>
      <w:r w:rsidR="005B0A9F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B842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49DA">
        <w:rPr>
          <w:rFonts w:ascii="Times New Roman" w:hAnsi="Times New Roman" w:cs="Times New Roman"/>
          <w:color w:val="000000"/>
          <w:sz w:val="28"/>
          <w:szCs w:val="28"/>
        </w:rPr>
        <w:t xml:space="preserve">руб. </w:t>
      </w:r>
      <w:r w:rsidR="00B84243">
        <w:rPr>
          <w:rFonts w:ascii="Times New Roman" w:hAnsi="Times New Roman" w:cs="Times New Roman"/>
          <w:color w:val="000000"/>
          <w:sz w:val="28"/>
          <w:szCs w:val="28"/>
        </w:rPr>
        <w:t xml:space="preserve">равна </w:t>
      </w:r>
      <w:r w:rsidR="008B2C1F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65C71D3C" w14:textId="6948FD1E" w:rsidR="008B2C1F" w:rsidRPr="005B1A5B" w:rsidRDefault="008B2C1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B971B9" w14:textId="77777777" w:rsidR="005B0A9F" w:rsidRDefault="005B0A9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4C8167" w14:textId="67C9A70B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 w:rsidR="005B1A5B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5B1A5B">
        <w:rPr>
          <w:rFonts w:ascii="Times New Roman" w:hAnsi="Times New Roman" w:cs="Times New Roman"/>
          <w:i/>
          <w:sz w:val="28"/>
          <w:szCs w:val="28"/>
        </w:rPr>
        <w:t>9</w:t>
      </w:r>
    </w:p>
    <w:p w14:paraId="750D12EC" w14:textId="77777777" w:rsidR="005B0A9F" w:rsidRPr="005B1A5B" w:rsidRDefault="00B73AB8" w:rsidP="005B1A5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D6B92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8D6B92" w:rsidRPr="00BB4B57">
        <w:rPr>
          <w:rFonts w:ascii="Times New Roman" w:hAnsi="Times New Roman" w:cs="Times New Roman"/>
          <w:sz w:val="28"/>
          <w:szCs w:val="28"/>
        </w:rPr>
        <w:t xml:space="preserve"> за период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67185">
        <w:rPr>
          <w:rFonts w:ascii="Times New Roman" w:hAnsi="Times New Roman" w:cs="Times New Roman"/>
          <w:sz w:val="28"/>
          <w:szCs w:val="28"/>
        </w:rPr>
        <w:t xml:space="preserve"> равен 0</w:t>
      </w:r>
      <w:r w:rsidR="008D6B92" w:rsidRPr="00BB4B57">
        <w:rPr>
          <w:rFonts w:ascii="Times New Roman" w:hAnsi="Times New Roman" w:cs="Times New Roman"/>
          <w:sz w:val="28"/>
          <w:szCs w:val="28"/>
        </w:rPr>
        <w:t>,</w:t>
      </w:r>
      <w:r w:rsidR="00E67185">
        <w:rPr>
          <w:rFonts w:ascii="Times New Roman" w:hAnsi="Times New Roman" w:cs="Times New Roman"/>
          <w:sz w:val="28"/>
          <w:szCs w:val="28"/>
        </w:rPr>
        <w:t>8</w:t>
      </w:r>
      <w:r w:rsidR="008D6B92" w:rsidRPr="00BB4B57">
        <w:rPr>
          <w:rFonts w:ascii="Times New Roman" w:hAnsi="Times New Roman" w:cs="Times New Roman"/>
          <w:sz w:val="28"/>
          <w:szCs w:val="28"/>
        </w:rPr>
        <w:t xml:space="preserve">. Темпы инфляции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D6B92" w:rsidRPr="00BB4B57">
        <w:rPr>
          <w:rFonts w:ascii="Times New Roman" w:hAnsi="Times New Roman" w:cs="Times New Roman"/>
          <w:sz w:val="28"/>
          <w:szCs w:val="28"/>
        </w:rPr>
        <w:t xml:space="preserve"> за периоды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D6B92" w:rsidRPr="00BB4B57">
        <w:rPr>
          <w:rFonts w:ascii="Times New Roman" w:hAnsi="Times New Roman" w:cs="Times New Roman"/>
          <w:sz w:val="28"/>
          <w:szCs w:val="28"/>
        </w:rPr>
        <w:t xml:space="preserve"> соответственно, составляют арифметическую пр</w:t>
      </w:r>
      <w:proofErr w:type="spellStart"/>
      <w:r w:rsidR="008D6B92">
        <w:rPr>
          <w:rFonts w:ascii="Times New Roman" w:hAnsi="Times New Roman" w:cs="Times New Roman"/>
          <w:sz w:val="28"/>
          <w:szCs w:val="28"/>
        </w:rPr>
        <w:t>огрессию</w:t>
      </w:r>
      <w:proofErr w:type="spellEnd"/>
      <w:r w:rsidR="008D6B92">
        <w:rPr>
          <w:rFonts w:ascii="Times New Roman" w:hAnsi="Times New Roman" w:cs="Times New Roman"/>
          <w:sz w:val="28"/>
          <w:szCs w:val="28"/>
        </w:rPr>
        <w:t xml:space="preserve"> с разностью 0,1. Т</w:t>
      </w:r>
      <w:r w:rsidR="008D6B92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8D6B92">
        <w:rPr>
          <w:rFonts w:ascii="Times New Roman" w:hAnsi="Times New Roman" w:cs="Times New Roman"/>
          <w:sz w:val="28"/>
          <w:szCs w:val="28"/>
        </w:rPr>
        <w:t>первый</w:t>
      </w:r>
      <w:r w:rsidR="008D6B92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8D6B92">
        <w:rPr>
          <w:rFonts w:ascii="Times New Roman" w:hAnsi="Times New Roman" w:cs="Times New Roman"/>
          <w:sz w:val="28"/>
          <w:szCs w:val="28"/>
        </w:rPr>
        <w:t xml:space="preserve"> (с меньшей инфляцией), выраженный в % с точностью до 0,01, равен </w:t>
      </w:r>
      <w:r w:rsidR="005B0A9F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691BCD8" w14:textId="77777777" w:rsidR="008D6B92" w:rsidRDefault="008D6B9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0668AA" w14:textId="0D40618A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B1A5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6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5B1A5B">
        <w:rPr>
          <w:rFonts w:ascii="Times New Roman" w:hAnsi="Times New Roman" w:cs="Times New Roman"/>
          <w:i/>
          <w:sz w:val="28"/>
          <w:szCs w:val="28"/>
        </w:rPr>
        <w:t>20</w:t>
      </w:r>
    </w:p>
    <w:p w14:paraId="60E9EC17" w14:textId="77777777" w:rsidR="008D6B92" w:rsidRPr="005B1A5B" w:rsidRDefault="00B73AB8" w:rsidP="005B1A5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D6B92" w:rsidRPr="00BB4B57">
        <w:rPr>
          <w:rFonts w:ascii="Times New Roman" w:hAnsi="Times New Roman" w:cs="Times New Roman"/>
          <w:sz w:val="28"/>
          <w:szCs w:val="28"/>
        </w:rPr>
        <w:t xml:space="preserve">Темп инфляции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8D6B92" w:rsidRPr="00BB4B57">
        <w:rPr>
          <w:rFonts w:ascii="Times New Roman" w:hAnsi="Times New Roman" w:cs="Times New Roman"/>
          <w:sz w:val="28"/>
          <w:szCs w:val="28"/>
        </w:rPr>
        <w:t xml:space="preserve"> за период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67185">
        <w:rPr>
          <w:rFonts w:ascii="Times New Roman" w:hAnsi="Times New Roman" w:cs="Times New Roman"/>
          <w:sz w:val="28"/>
          <w:szCs w:val="28"/>
        </w:rPr>
        <w:t xml:space="preserve"> равен 0</w:t>
      </w:r>
      <w:r w:rsidR="008D6B92" w:rsidRPr="00BB4B57">
        <w:rPr>
          <w:rFonts w:ascii="Times New Roman" w:hAnsi="Times New Roman" w:cs="Times New Roman"/>
          <w:sz w:val="28"/>
          <w:szCs w:val="28"/>
        </w:rPr>
        <w:t>,</w:t>
      </w:r>
      <w:r w:rsidR="00E67185">
        <w:rPr>
          <w:rFonts w:ascii="Times New Roman" w:hAnsi="Times New Roman" w:cs="Times New Roman"/>
          <w:sz w:val="28"/>
          <w:szCs w:val="28"/>
        </w:rPr>
        <w:t>8</w:t>
      </w:r>
      <w:r w:rsidR="008D6B92" w:rsidRPr="00BB4B57">
        <w:rPr>
          <w:rFonts w:ascii="Times New Roman" w:hAnsi="Times New Roman" w:cs="Times New Roman"/>
          <w:sz w:val="28"/>
          <w:szCs w:val="28"/>
        </w:rPr>
        <w:t xml:space="preserve">. Темпы инфляции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D6B92" w:rsidRPr="00BB4B57">
        <w:rPr>
          <w:rFonts w:ascii="Times New Roman" w:hAnsi="Times New Roman" w:cs="Times New Roman"/>
          <w:sz w:val="28"/>
          <w:szCs w:val="28"/>
        </w:rPr>
        <w:t xml:space="preserve"> за периоды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D6B92" w:rsidRPr="00BB4B57">
        <w:rPr>
          <w:rFonts w:ascii="Times New Roman" w:hAnsi="Times New Roman" w:cs="Times New Roman"/>
          <w:sz w:val="28"/>
          <w:szCs w:val="28"/>
        </w:rPr>
        <w:t xml:space="preserve"> соответственно, составляют арифметическую пр</w:t>
      </w:r>
      <w:proofErr w:type="spellStart"/>
      <w:r w:rsidR="008D6B92">
        <w:rPr>
          <w:rFonts w:ascii="Times New Roman" w:hAnsi="Times New Roman" w:cs="Times New Roman"/>
          <w:sz w:val="28"/>
          <w:szCs w:val="28"/>
        </w:rPr>
        <w:t>огрессию</w:t>
      </w:r>
      <w:proofErr w:type="spellEnd"/>
      <w:r w:rsidR="008D6B92">
        <w:rPr>
          <w:rFonts w:ascii="Times New Roman" w:hAnsi="Times New Roman" w:cs="Times New Roman"/>
          <w:sz w:val="28"/>
          <w:szCs w:val="28"/>
        </w:rPr>
        <w:t xml:space="preserve"> с разностью 0,1. Т</w:t>
      </w:r>
      <w:r w:rsidR="008D6B92" w:rsidRPr="00BB4B57">
        <w:rPr>
          <w:rFonts w:ascii="Times New Roman" w:hAnsi="Times New Roman" w:cs="Times New Roman"/>
          <w:sz w:val="28"/>
          <w:szCs w:val="28"/>
        </w:rPr>
        <w:t xml:space="preserve">емп инфляции за </w:t>
      </w:r>
      <w:r w:rsidR="008D6B92">
        <w:rPr>
          <w:rFonts w:ascii="Times New Roman" w:hAnsi="Times New Roman" w:cs="Times New Roman"/>
          <w:sz w:val="28"/>
          <w:szCs w:val="28"/>
        </w:rPr>
        <w:t>второй</w:t>
      </w:r>
      <w:r w:rsidR="008D6B92" w:rsidRPr="00BB4B57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8D6B92">
        <w:rPr>
          <w:rFonts w:ascii="Times New Roman" w:hAnsi="Times New Roman" w:cs="Times New Roman"/>
          <w:sz w:val="28"/>
          <w:szCs w:val="28"/>
        </w:rPr>
        <w:t xml:space="preserve"> (с большей инфляцией), выраженный в % с точностью до 0,01, равен </w:t>
      </w:r>
      <w:r w:rsidR="008D6B92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4A352843" w14:textId="77777777" w:rsidR="0067569D" w:rsidRPr="00E8063E" w:rsidRDefault="0067569D" w:rsidP="006E3771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36"/>
          <w:szCs w:val="36"/>
        </w:rPr>
      </w:pPr>
    </w:p>
    <w:p w14:paraId="745666B5" w14:textId="77777777" w:rsidR="00B10002" w:rsidRDefault="001F734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23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67569D" w:rsidRPr="0068623C">
        <w:rPr>
          <w:rFonts w:ascii="Times New Roman" w:hAnsi="Times New Roman" w:cs="Times New Roman"/>
          <w:b/>
          <w:sz w:val="28"/>
          <w:szCs w:val="28"/>
        </w:rPr>
        <w:t>7.</w:t>
      </w:r>
      <w:r w:rsidRPr="006862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25F1">
        <w:rPr>
          <w:rFonts w:ascii="Times New Roman" w:hAnsi="Times New Roman" w:cs="Times New Roman"/>
          <w:b/>
          <w:sz w:val="28"/>
          <w:szCs w:val="28"/>
        </w:rPr>
        <w:t>Потоки платежей</w:t>
      </w:r>
      <w:r w:rsidR="00A970B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1AF1BD3" w14:textId="77777777" w:rsidR="00A970B0" w:rsidRDefault="00A970B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5CB410D" w14:textId="377AA7DD" w:rsidR="00B73AB8" w:rsidRPr="005A02EE" w:rsidRDefault="00B73AB8" w:rsidP="00B73A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018B4992" w14:textId="77777777" w:rsidR="00557926" w:rsidRPr="00BA40A5" w:rsidRDefault="00B73AB8" w:rsidP="006E377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A40A5">
        <w:rPr>
          <w:rFonts w:ascii="Times New Roman" w:hAnsi="Times New Roman" w:cs="Times New Roman"/>
          <w:sz w:val="28"/>
          <w:szCs w:val="28"/>
        </w:rPr>
        <w:t>Для потока платежей</w:t>
      </w:r>
      <w:r w:rsidR="00E80552" w:rsidRPr="00BB4B5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-3500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1;3000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2;3500</m:t>
                </m:r>
              </m:e>
            </m:d>
          </m:e>
        </m:d>
      </m:oMath>
      <w:r w:rsidR="00BA40A5"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 w:rsidR="00BA40A5" w:rsidRPr="00BB4B57">
        <w:rPr>
          <w:rFonts w:ascii="Times New Roman" w:hAnsi="Times New Roman" w:cs="Times New Roman"/>
          <w:sz w:val="28"/>
          <w:szCs w:val="28"/>
        </w:rPr>
        <w:t>нутренн</w:t>
      </w:r>
      <w:r w:rsidR="00BA40A5">
        <w:rPr>
          <w:rFonts w:ascii="Times New Roman" w:hAnsi="Times New Roman" w:cs="Times New Roman"/>
          <w:sz w:val="28"/>
          <w:szCs w:val="28"/>
        </w:rPr>
        <w:t>яя</w:t>
      </w:r>
      <w:proofErr w:type="spellEnd"/>
      <w:r w:rsidR="00BA40A5" w:rsidRPr="00BB4B57">
        <w:rPr>
          <w:rFonts w:ascii="Times New Roman" w:hAnsi="Times New Roman" w:cs="Times New Roman"/>
          <w:sz w:val="28"/>
          <w:szCs w:val="28"/>
        </w:rPr>
        <w:t xml:space="preserve"> норм</w:t>
      </w:r>
      <w:r w:rsidR="00BA40A5">
        <w:rPr>
          <w:rFonts w:ascii="Times New Roman" w:hAnsi="Times New Roman" w:cs="Times New Roman"/>
          <w:sz w:val="28"/>
          <w:szCs w:val="28"/>
        </w:rPr>
        <w:t>а</w:t>
      </w:r>
      <w:r w:rsidR="00BA40A5" w:rsidRPr="00BB4B57">
        <w:rPr>
          <w:rFonts w:ascii="Times New Roman" w:hAnsi="Times New Roman" w:cs="Times New Roman"/>
          <w:sz w:val="28"/>
          <w:szCs w:val="28"/>
        </w:rPr>
        <w:t xml:space="preserve"> доходности</w:t>
      </w:r>
      <w:r w:rsidR="000941EB">
        <w:rPr>
          <w:rFonts w:ascii="Times New Roman" w:hAnsi="Times New Roman" w:cs="Times New Roman"/>
          <w:sz w:val="28"/>
          <w:szCs w:val="28"/>
        </w:rPr>
        <w:t xml:space="preserve">, выраженная в % с точностью до 0,1, </w:t>
      </w:r>
      <w:r w:rsidR="00E80552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68623C">
        <w:rPr>
          <w:rFonts w:ascii="Times New Roman" w:hAnsi="Times New Roman" w:cs="Times New Roman"/>
          <w:sz w:val="28"/>
          <w:szCs w:val="28"/>
        </w:rPr>
        <w:t>…</w:t>
      </w:r>
    </w:p>
    <w:p w14:paraId="5D04C460" w14:textId="77777777" w:rsidR="003F372D" w:rsidRPr="00BA40A5" w:rsidRDefault="00BD0F2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0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E8F83" w14:textId="02805C0F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="00BA40A5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="00BA40A5">
        <w:rPr>
          <w:rFonts w:ascii="Times New Roman" w:hAnsi="Times New Roman" w:cs="Times New Roman"/>
          <w:i/>
          <w:sz w:val="28"/>
          <w:szCs w:val="28"/>
        </w:rPr>
        <w:t>-2</w:t>
      </w:r>
    </w:p>
    <w:p w14:paraId="4D045900" w14:textId="77777777" w:rsidR="00671FF0" w:rsidRPr="00BA40A5" w:rsidRDefault="00BD0F21" w:rsidP="00BA40A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lastRenderedPageBreak/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A40A5">
        <w:rPr>
          <w:rFonts w:ascii="Times New Roman" w:hAnsi="Times New Roman" w:cs="Times New Roman"/>
          <w:sz w:val="28"/>
          <w:szCs w:val="28"/>
        </w:rPr>
        <w:t>Для потока платежей</w:t>
      </w:r>
      <w:r w:rsidR="004944AE" w:rsidRPr="00BB4B57"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0;-600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1;400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2;300</m:t>
                </m:r>
              </m:e>
            </m:d>
          </m:e>
        </m:d>
      </m:oMath>
      <w:r w:rsidR="004944AE">
        <w:rPr>
          <w:rFonts w:ascii="Times New Roman" w:hAnsi="Times New Roman" w:cs="Times New Roman"/>
          <w:sz w:val="28"/>
          <w:szCs w:val="28"/>
        </w:rPr>
        <w:t xml:space="preserve"> </w:t>
      </w:r>
      <w:r w:rsidR="00BA40A5">
        <w:rPr>
          <w:rFonts w:ascii="Times New Roman" w:hAnsi="Times New Roman" w:cs="Times New Roman"/>
          <w:sz w:val="28"/>
          <w:szCs w:val="28"/>
        </w:rPr>
        <w:t>в</w:t>
      </w:r>
      <w:r w:rsidR="00BA40A5" w:rsidRPr="00BB4B57">
        <w:rPr>
          <w:rFonts w:ascii="Times New Roman" w:hAnsi="Times New Roman" w:cs="Times New Roman"/>
          <w:sz w:val="28"/>
          <w:szCs w:val="28"/>
        </w:rPr>
        <w:t>нутренн</w:t>
      </w:r>
      <w:r w:rsidR="00BA40A5">
        <w:rPr>
          <w:rFonts w:ascii="Times New Roman" w:hAnsi="Times New Roman" w:cs="Times New Roman"/>
          <w:sz w:val="28"/>
          <w:szCs w:val="28"/>
        </w:rPr>
        <w:t>яя</w:t>
      </w:r>
      <w:r w:rsidR="00BA40A5" w:rsidRPr="00BB4B57">
        <w:rPr>
          <w:rFonts w:ascii="Times New Roman" w:hAnsi="Times New Roman" w:cs="Times New Roman"/>
          <w:sz w:val="28"/>
          <w:szCs w:val="28"/>
        </w:rPr>
        <w:t xml:space="preserve"> норм</w:t>
      </w:r>
      <w:r w:rsidR="00BA40A5">
        <w:rPr>
          <w:rFonts w:ascii="Times New Roman" w:hAnsi="Times New Roman" w:cs="Times New Roman"/>
          <w:sz w:val="28"/>
          <w:szCs w:val="28"/>
        </w:rPr>
        <w:t>а</w:t>
      </w:r>
      <w:r w:rsidR="00BA40A5" w:rsidRPr="00BB4B57">
        <w:rPr>
          <w:rFonts w:ascii="Times New Roman" w:hAnsi="Times New Roman" w:cs="Times New Roman"/>
          <w:sz w:val="28"/>
          <w:szCs w:val="28"/>
        </w:rPr>
        <w:t xml:space="preserve"> доходности</w:t>
      </w:r>
      <w:r w:rsidR="004944AE">
        <w:rPr>
          <w:rFonts w:ascii="Times New Roman" w:hAnsi="Times New Roman" w:cs="Times New Roman"/>
          <w:sz w:val="28"/>
          <w:szCs w:val="28"/>
        </w:rPr>
        <w:t>, выраженная в % с точностью до 0,</w:t>
      </w:r>
      <w:r w:rsidR="00671FF0">
        <w:rPr>
          <w:rFonts w:ascii="Times New Roman" w:hAnsi="Times New Roman" w:cs="Times New Roman"/>
          <w:sz w:val="28"/>
          <w:szCs w:val="28"/>
        </w:rPr>
        <w:t>0</w:t>
      </w:r>
      <w:r w:rsidR="004944AE">
        <w:rPr>
          <w:rFonts w:ascii="Times New Roman" w:hAnsi="Times New Roman" w:cs="Times New Roman"/>
          <w:sz w:val="28"/>
          <w:szCs w:val="28"/>
        </w:rPr>
        <w:t>1, равна …</w:t>
      </w:r>
    </w:p>
    <w:p w14:paraId="2D7F5899" w14:textId="77777777" w:rsidR="00242D32" w:rsidRDefault="00BD0F21" w:rsidP="006E377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769ED5" w14:textId="08C25ECE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="00A317ED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="00A317ED">
        <w:rPr>
          <w:rFonts w:ascii="Times New Roman" w:hAnsi="Times New Roman" w:cs="Times New Roman"/>
          <w:i/>
          <w:sz w:val="28"/>
          <w:szCs w:val="28"/>
        </w:rPr>
        <w:t>-3</w:t>
      </w:r>
    </w:p>
    <w:p w14:paraId="26B7FC2A" w14:textId="77777777" w:rsidR="002B2D77" w:rsidRPr="00A317ED" w:rsidRDefault="00BD0F21" w:rsidP="00A317E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317ED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потока платежей</w:t>
      </w:r>
      <w:r w:rsidR="002B2D7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0;600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1;300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2;500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3;100</m:t>
                </m:r>
              </m:e>
            </m:d>
          </m:e>
        </m:d>
      </m:oMath>
      <w:r w:rsidR="002B2D7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A317ED">
        <w:rPr>
          <w:rFonts w:ascii="Times New Roman" w:hAnsi="Times New Roman" w:cs="Times New Roman"/>
          <w:sz w:val="28"/>
          <w:szCs w:val="28"/>
          <w:lang w:eastAsia="en-US"/>
        </w:rPr>
        <w:t xml:space="preserve">средний срок </w:t>
      </w:r>
      <w:r w:rsidR="00E545DA">
        <w:rPr>
          <w:rFonts w:ascii="Times New Roman" w:hAnsi="Times New Roman" w:cs="Times New Roman"/>
          <w:sz w:val="28"/>
          <w:szCs w:val="28"/>
          <w:lang w:eastAsia="en-US"/>
        </w:rPr>
        <w:t xml:space="preserve">с точностью до 0,01 </w:t>
      </w:r>
      <w:r w:rsidR="002B2D77">
        <w:rPr>
          <w:rFonts w:ascii="Times New Roman" w:hAnsi="Times New Roman" w:cs="Times New Roman"/>
          <w:sz w:val="28"/>
          <w:szCs w:val="28"/>
          <w:lang w:eastAsia="en-US"/>
        </w:rPr>
        <w:t>равен …</w:t>
      </w:r>
    </w:p>
    <w:p w14:paraId="3F69AFEB" w14:textId="77777777" w:rsidR="003F372D" w:rsidRDefault="003F372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8EA4A9" w14:textId="769FE3F1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="00A317ED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="00A317ED">
        <w:rPr>
          <w:rFonts w:ascii="Times New Roman" w:hAnsi="Times New Roman" w:cs="Times New Roman"/>
          <w:i/>
          <w:sz w:val="28"/>
          <w:szCs w:val="28"/>
        </w:rPr>
        <w:t>-5</w:t>
      </w:r>
    </w:p>
    <w:p w14:paraId="7F4FBC82" w14:textId="77777777" w:rsidR="00540D73" w:rsidRPr="00A317ED" w:rsidRDefault="00BD0F21" w:rsidP="00A317E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317E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потока платежей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0;600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1;250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2;550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3;150</m:t>
                </m:r>
              </m:e>
            </m:d>
          </m:e>
        </m:d>
      </m:oMath>
      <w:r w:rsidR="00A317ED">
        <w:rPr>
          <w:rFonts w:ascii="Times New Roman" w:hAnsi="Times New Roman" w:cs="Times New Roman"/>
          <w:sz w:val="28"/>
          <w:szCs w:val="28"/>
          <w:lang w:eastAsia="en-US"/>
        </w:rPr>
        <w:t xml:space="preserve"> средний срок</w:t>
      </w:r>
      <w:r w:rsidR="00E545D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669B8">
        <w:rPr>
          <w:rFonts w:ascii="Times New Roman" w:hAnsi="Times New Roman" w:cs="Times New Roman"/>
          <w:sz w:val="28"/>
          <w:szCs w:val="28"/>
          <w:lang w:eastAsia="en-US"/>
        </w:rPr>
        <w:t xml:space="preserve">с точностью до 0,01 </w:t>
      </w:r>
      <w:r w:rsidR="00E545DA">
        <w:rPr>
          <w:rFonts w:ascii="Times New Roman" w:hAnsi="Times New Roman" w:cs="Times New Roman"/>
          <w:sz w:val="28"/>
          <w:szCs w:val="28"/>
          <w:lang w:eastAsia="en-US"/>
        </w:rPr>
        <w:t>равен …</w:t>
      </w:r>
    </w:p>
    <w:p w14:paraId="584F34BE" w14:textId="77777777" w:rsidR="003F372D" w:rsidRDefault="003F372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A74013" w14:textId="51F69BDB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="00A317ED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="00A317ED">
        <w:rPr>
          <w:rFonts w:ascii="Times New Roman" w:hAnsi="Times New Roman" w:cs="Times New Roman"/>
          <w:i/>
          <w:sz w:val="28"/>
          <w:szCs w:val="28"/>
        </w:rPr>
        <w:t>-5</w:t>
      </w:r>
    </w:p>
    <w:p w14:paraId="38521E0D" w14:textId="77777777" w:rsidR="0003100D" w:rsidRPr="00A317ED" w:rsidRDefault="00BD0F21" w:rsidP="00A317E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317ED">
        <w:rPr>
          <w:rFonts w:ascii="Times New Roman" w:hAnsi="Times New Roman" w:cs="Times New Roman"/>
          <w:sz w:val="28"/>
          <w:szCs w:val="28"/>
        </w:rPr>
        <w:t xml:space="preserve">Для </w:t>
      </w:r>
      <w:r w:rsidR="00464D97">
        <w:rPr>
          <w:rFonts w:ascii="Times New Roman" w:hAnsi="Times New Roman" w:cs="Times New Roman"/>
          <w:sz w:val="28"/>
          <w:szCs w:val="28"/>
        </w:rPr>
        <w:t>потока платежей</w:t>
      </w:r>
      <w:r w:rsidR="00464D97" w:rsidRPr="00BB4B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3;200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64D9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317ED">
        <w:rPr>
          <w:rFonts w:ascii="Times New Roman" w:hAnsi="Times New Roman" w:cs="Times New Roman"/>
          <w:sz w:val="28"/>
          <w:szCs w:val="28"/>
        </w:rPr>
        <w:t xml:space="preserve">приведённая величина </w:t>
      </w:r>
      <w:r w:rsidR="00464D97">
        <w:rPr>
          <w:rFonts w:ascii="Times New Roman" w:hAnsi="Times New Roman" w:cs="Times New Roman"/>
          <w:sz w:val="28"/>
          <w:szCs w:val="28"/>
        </w:rPr>
        <w:t>при сложной процентной ставке</w:t>
      </w:r>
      <w:r w:rsidR="00464D9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D3B76">
        <w:rPr>
          <w:rFonts w:ascii="Times New Roman" w:hAnsi="Times New Roman" w:cs="Times New Roman"/>
          <w:sz w:val="28"/>
          <w:szCs w:val="28"/>
        </w:rPr>
        <w:t>10</w:t>
      </w:r>
      <w:r w:rsidR="00464D97">
        <w:rPr>
          <w:rFonts w:ascii="Times New Roman" w:hAnsi="Times New Roman" w:cs="Times New Roman"/>
          <w:sz w:val="28"/>
          <w:szCs w:val="28"/>
        </w:rPr>
        <w:t xml:space="preserve">% </w:t>
      </w:r>
      <w:r w:rsidR="008E4189">
        <w:rPr>
          <w:rFonts w:ascii="Times New Roman" w:hAnsi="Times New Roman" w:cs="Times New Roman"/>
          <w:sz w:val="28"/>
          <w:szCs w:val="28"/>
        </w:rPr>
        <w:t xml:space="preserve">с точностью до 0,01 </w:t>
      </w:r>
      <w:r w:rsidR="00464D97">
        <w:rPr>
          <w:rFonts w:ascii="Times New Roman" w:hAnsi="Times New Roman" w:cs="Times New Roman"/>
          <w:sz w:val="28"/>
          <w:szCs w:val="28"/>
        </w:rPr>
        <w:t>равна …</w:t>
      </w:r>
      <w:r w:rsidR="00464D97" w:rsidRPr="00BB4B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0438FB" w14:textId="77777777" w:rsidR="003F372D" w:rsidRDefault="003F372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40AE6B4" w14:textId="53E4588D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="00083433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="00083433">
        <w:rPr>
          <w:rFonts w:ascii="Times New Roman" w:hAnsi="Times New Roman" w:cs="Times New Roman"/>
          <w:i/>
          <w:sz w:val="28"/>
          <w:szCs w:val="28"/>
        </w:rPr>
        <w:t>-6</w:t>
      </w:r>
    </w:p>
    <w:p w14:paraId="31414210" w14:textId="77777777" w:rsidR="008E4189" w:rsidRPr="00A317ED" w:rsidRDefault="00BD0F21" w:rsidP="00A317E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317ED">
        <w:rPr>
          <w:rFonts w:ascii="Times New Roman" w:hAnsi="Times New Roman" w:cs="Times New Roman"/>
          <w:sz w:val="28"/>
          <w:szCs w:val="28"/>
        </w:rPr>
        <w:t>Для</w:t>
      </w:r>
      <w:r w:rsidR="00C321DE">
        <w:rPr>
          <w:rFonts w:ascii="Times New Roman" w:hAnsi="Times New Roman" w:cs="Times New Roman"/>
          <w:sz w:val="28"/>
          <w:szCs w:val="28"/>
        </w:rPr>
        <w:t xml:space="preserve"> потока платежей</w:t>
      </w:r>
      <w:r w:rsidR="00C321DE" w:rsidRPr="00BB4B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1;300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3;100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321DE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317ED">
        <w:rPr>
          <w:rFonts w:ascii="Times New Roman" w:hAnsi="Times New Roman" w:cs="Times New Roman"/>
          <w:sz w:val="28"/>
          <w:szCs w:val="28"/>
        </w:rPr>
        <w:t xml:space="preserve">приведённая величина </w:t>
      </w:r>
      <w:r w:rsidR="00C321DE">
        <w:rPr>
          <w:rFonts w:ascii="Times New Roman" w:hAnsi="Times New Roman" w:cs="Times New Roman"/>
          <w:sz w:val="28"/>
          <w:szCs w:val="28"/>
        </w:rPr>
        <w:t>при сложной процентной ставке</w:t>
      </w:r>
      <w:r w:rsidR="00C321DE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D3B76">
        <w:rPr>
          <w:rFonts w:ascii="Times New Roman" w:hAnsi="Times New Roman" w:cs="Times New Roman"/>
          <w:sz w:val="28"/>
          <w:szCs w:val="28"/>
        </w:rPr>
        <w:t>12</w:t>
      </w:r>
      <w:r w:rsidR="00C321DE">
        <w:rPr>
          <w:rFonts w:ascii="Times New Roman" w:hAnsi="Times New Roman" w:cs="Times New Roman"/>
          <w:sz w:val="28"/>
          <w:szCs w:val="28"/>
        </w:rPr>
        <w:t xml:space="preserve">% </w:t>
      </w:r>
      <w:r w:rsidR="008E4189">
        <w:rPr>
          <w:rFonts w:ascii="Times New Roman" w:hAnsi="Times New Roman" w:cs="Times New Roman"/>
          <w:sz w:val="28"/>
          <w:szCs w:val="28"/>
        </w:rPr>
        <w:t xml:space="preserve">с точностью до 0,01 </w:t>
      </w:r>
      <w:r w:rsidR="00C321DE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0A4000">
        <w:rPr>
          <w:rFonts w:ascii="Times New Roman" w:hAnsi="Times New Roman" w:cs="Times New Roman"/>
          <w:sz w:val="28"/>
          <w:szCs w:val="28"/>
        </w:rPr>
        <w:t>…</w:t>
      </w:r>
    </w:p>
    <w:p w14:paraId="202716A0" w14:textId="77777777" w:rsidR="008E4189" w:rsidRDefault="008E4189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9BC621" w14:textId="1E436EF8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="00083433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="00083433">
        <w:rPr>
          <w:rFonts w:ascii="Times New Roman" w:hAnsi="Times New Roman" w:cs="Times New Roman"/>
          <w:i/>
          <w:sz w:val="28"/>
          <w:szCs w:val="28"/>
        </w:rPr>
        <w:t>-7</w:t>
      </w:r>
    </w:p>
    <w:p w14:paraId="710C96D5" w14:textId="77777777" w:rsidR="00747751" w:rsidRPr="00083433" w:rsidRDefault="00BD0F21" w:rsidP="006E377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E4189">
        <w:rPr>
          <w:rFonts w:ascii="Times New Roman" w:hAnsi="Times New Roman" w:cs="Times New Roman"/>
          <w:sz w:val="28"/>
          <w:szCs w:val="28"/>
        </w:rPr>
        <w:t>Будущая величина потока платежей</w:t>
      </w:r>
      <w:r w:rsidR="008E4189" w:rsidRPr="00BB4B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3;400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E4189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E4189">
        <w:rPr>
          <w:rFonts w:ascii="Times New Roman" w:hAnsi="Times New Roman" w:cs="Times New Roman"/>
          <w:sz w:val="28"/>
          <w:szCs w:val="28"/>
        </w:rPr>
        <w:t>при сложной процентной ставке</w:t>
      </w:r>
      <w:r w:rsidR="008E4189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D3B76">
        <w:rPr>
          <w:rFonts w:ascii="Times New Roman" w:hAnsi="Times New Roman" w:cs="Times New Roman"/>
          <w:sz w:val="28"/>
          <w:szCs w:val="28"/>
        </w:rPr>
        <w:t>11</w:t>
      </w:r>
      <w:r w:rsidR="0052147B">
        <w:rPr>
          <w:rFonts w:ascii="Times New Roman" w:hAnsi="Times New Roman" w:cs="Times New Roman"/>
          <w:sz w:val="28"/>
          <w:szCs w:val="28"/>
        </w:rPr>
        <w:t xml:space="preserve">% </w:t>
      </w:r>
      <w:r w:rsidR="008E4189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0A4000">
        <w:rPr>
          <w:rFonts w:ascii="Times New Roman" w:hAnsi="Times New Roman" w:cs="Times New Roman"/>
          <w:sz w:val="28"/>
          <w:szCs w:val="28"/>
        </w:rPr>
        <w:t>…</w:t>
      </w:r>
    </w:p>
    <w:p w14:paraId="07F7BD31" w14:textId="77777777" w:rsidR="000A4000" w:rsidRDefault="000A400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21A7B0" w14:textId="00CAD2FD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="00083433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="00083433">
        <w:rPr>
          <w:rFonts w:ascii="Times New Roman" w:hAnsi="Times New Roman" w:cs="Times New Roman"/>
          <w:i/>
          <w:sz w:val="28"/>
          <w:szCs w:val="28"/>
        </w:rPr>
        <w:t>-8</w:t>
      </w:r>
    </w:p>
    <w:p w14:paraId="142AEF32" w14:textId="77777777" w:rsidR="00747751" w:rsidRPr="00083433" w:rsidRDefault="00BD0F21" w:rsidP="0008343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E4189">
        <w:rPr>
          <w:rFonts w:ascii="Times New Roman" w:hAnsi="Times New Roman" w:cs="Times New Roman"/>
          <w:sz w:val="28"/>
          <w:szCs w:val="28"/>
        </w:rPr>
        <w:t>Будущая величина потока платежей</w:t>
      </w:r>
      <w:r w:rsidR="008E4189" w:rsidRPr="00BB4B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3;100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E4189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E4189">
        <w:rPr>
          <w:rFonts w:ascii="Times New Roman" w:hAnsi="Times New Roman" w:cs="Times New Roman"/>
          <w:sz w:val="28"/>
          <w:szCs w:val="28"/>
        </w:rPr>
        <w:t>при сложной процентной ставке</w:t>
      </w:r>
      <w:r w:rsidR="008E4189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D3B76">
        <w:rPr>
          <w:rFonts w:ascii="Times New Roman" w:hAnsi="Times New Roman" w:cs="Times New Roman"/>
          <w:sz w:val="28"/>
          <w:szCs w:val="28"/>
        </w:rPr>
        <w:t>12</w:t>
      </w:r>
      <w:r w:rsidR="008E4189">
        <w:rPr>
          <w:rFonts w:ascii="Times New Roman" w:hAnsi="Times New Roman" w:cs="Times New Roman"/>
          <w:sz w:val="28"/>
          <w:szCs w:val="28"/>
        </w:rPr>
        <w:t xml:space="preserve">% с точностью до 0,01 равна </w:t>
      </w:r>
      <w:r w:rsidR="000A4000">
        <w:rPr>
          <w:rFonts w:ascii="Times New Roman" w:hAnsi="Times New Roman" w:cs="Times New Roman"/>
          <w:sz w:val="28"/>
          <w:szCs w:val="28"/>
        </w:rPr>
        <w:t>…</w:t>
      </w:r>
      <w:r w:rsidR="00747751" w:rsidRPr="00481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224E4" w14:textId="77777777" w:rsidR="000A4000" w:rsidRDefault="000A400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9E12D3" w14:textId="0C65B800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="00C623D1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="00C623D1">
        <w:rPr>
          <w:rFonts w:ascii="Times New Roman" w:hAnsi="Times New Roman" w:cs="Times New Roman"/>
          <w:i/>
          <w:sz w:val="28"/>
          <w:szCs w:val="28"/>
        </w:rPr>
        <w:t>-9</w:t>
      </w:r>
    </w:p>
    <w:p w14:paraId="3144F3E2" w14:textId="77777777" w:rsidR="00242424" w:rsidRPr="00C623D1" w:rsidRDefault="00BD0F21" w:rsidP="00C623D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E4189">
        <w:rPr>
          <w:rFonts w:ascii="Times New Roman" w:hAnsi="Times New Roman" w:cs="Times New Roman"/>
          <w:sz w:val="28"/>
          <w:szCs w:val="28"/>
        </w:rPr>
        <w:t>Дюрация потока платежей</w:t>
      </w:r>
      <w:r w:rsidR="008E4189" w:rsidRPr="00BB4B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3;100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E4189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E4189">
        <w:rPr>
          <w:rFonts w:ascii="Times New Roman" w:hAnsi="Times New Roman" w:cs="Times New Roman"/>
          <w:sz w:val="28"/>
          <w:szCs w:val="28"/>
        </w:rPr>
        <w:t>при сложной процентной ставке</w:t>
      </w:r>
      <w:r w:rsidR="008E4189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D3B76">
        <w:rPr>
          <w:rFonts w:ascii="Times New Roman" w:hAnsi="Times New Roman" w:cs="Times New Roman"/>
          <w:sz w:val="28"/>
          <w:szCs w:val="28"/>
        </w:rPr>
        <w:t>12</w:t>
      </w:r>
      <w:r w:rsidR="008E4189">
        <w:rPr>
          <w:rFonts w:ascii="Times New Roman" w:hAnsi="Times New Roman" w:cs="Times New Roman"/>
          <w:sz w:val="28"/>
          <w:szCs w:val="28"/>
        </w:rPr>
        <w:t xml:space="preserve">% с точностью до 0,01 равна </w:t>
      </w:r>
      <w:r w:rsidR="000A4000">
        <w:rPr>
          <w:rFonts w:ascii="Times New Roman" w:hAnsi="Times New Roman" w:cs="Times New Roman"/>
          <w:sz w:val="28"/>
          <w:szCs w:val="28"/>
        </w:rPr>
        <w:t>…</w:t>
      </w:r>
    </w:p>
    <w:p w14:paraId="003E4883" w14:textId="77777777" w:rsidR="003C739F" w:rsidRDefault="003C739F" w:rsidP="006E377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06B9B" w14:textId="6EEDC99C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C623D1">
        <w:rPr>
          <w:rFonts w:ascii="Times New Roman" w:hAnsi="Times New Roman" w:cs="Times New Roman"/>
          <w:b/>
          <w:sz w:val="28"/>
          <w:szCs w:val="28"/>
        </w:rPr>
        <w:t>30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C623D1">
        <w:rPr>
          <w:rFonts w:ascii="Times New Roman" w:hAnsi="Times New Roman" w:cs="Times New Roman"/>
          <w:i/>
          <w:sz w:val="28"/>
          <w:szCs w:val="28"/>
        </w:rPr>
        <w:t>0</w:t>
      </w:r>
    </w:p>
    <w:p w14:paraId="23DD04FC" w14:textId="77777777" w:rsidR="00242424" w:rsidRPr="00C623D1" w:rsidRDefault="00BD0F21" w:rsidP="00C623D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10DE8">
        <w:rPr>
          <w:rFonts w:ascii="Times New Roman" w:hAnsi="Times New Roman" w:cs="Times New Roman"/>
          <w:sz w:val="28"/>
          <w:szCs w:val="28"/>
        </w:rPr>
        <w:t>Дюрация</w:t>
      </w:r>
      <w:r w:rsidR="00242424">
        <w:rPr>
          <w:rFonts w:ascii="Times New Roman" w:hAnsi="Times New Roman" w:cs="Times New Roman"/>
          <w:sz w:val="28"/>
          <w:szCs w:val="28"/>
        </w:rPr>
        <w:t xml:space="preserve"> потока платежей</w:t>
      </w:r>
      <w:r w:rsidR="00242424" w:rsidRPr="00BB4B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2;300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3;200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4242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242424">
        <w:rPr>
          <w:rFonts w:ascii="Times New Roman" w:hAnsi="Times New Roman" w:cs="Times New Roman"/>
          <w:sz w:val="28"/>
          <w:szCs w:val="28"/>
        </w:rPr>
        <w:t>при сложной процентной ставке</w:t>
      </w:r>
      <w:r w:rsidR="0024242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726194">
        <w:rPr>
          <w:rFonts w:ascii="Times New Roman" w:hAnsi="Times New Roman" w:cs="Times New Roman"/>
          <w:sz w:val="28"/>
          <w:szCs w:val="28"/>
        </w:rPr>
        <w:t>11</w:t>
      </w:r>
      <w:r w:rsidR="00242424">
        <w:rPr>
          <w:rFonts w:ascii="Times New Roman" w:hAnsi="Times New Roman" w:cs="Times New Roman"/>
          <w:sz w:val="28"/>
          <w:szCs w:val="28"/>
        </w:rPr>
        <w:t xml:space="preserve">% с точностью до 0,01 равна </w:t>
      </w:r>
      <w:r w:rsidR="000A4000">
        <w:rPr>
          <w:rFonts w:ascii="Times New Roman" w:hAnsi="Times New Roman" w:cs="Times New Roman"/>
          <w:sz w:val="28"/>
          <w:szCs w:val="28"/>
        </w:rPr>
        <w:t>…</w:t>
      </w:r>
    </w:p>
    <w:p w14:paraId="4F16BCBC" w14:textId="77777777" w:rsidR="00222D9D" w:rsidRDefault="00222D9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535AE7" w14:textId="79D15EB9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1D2A52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1D2A52">
        <w:rPr>
          <w:rFonts w:ascii="Times New Roman" w:hAnsi="Times New Roman" w:cs="Times New Roman"/>
          <w:i/>
          <w:sz w:val="28"/>
          <w:szCs w:val="28"/>
        </w:rPr>
        <w:t>1</w:t>
      </w:r>
    </w:p>
    <w:p w14:paraId="36D32B42" w14:textId="77777777" w:rsidR="009740EB" w:rsidRPr="001D2A52" w:rsidRDefault="00BD0F21" w:rsidP="001D2A5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lastRenderedPageBreak/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81596" w:rsidRPr="00BB4B5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0;-2500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2;2000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4;3000</m:t>
                </m:r>
              </m:e>
            </m:d>
          </m:e>
        </m:d>
      </m:oMath>
      <w:r w:rsidR="00981596" w:rsidRPr="00BB4B57">
        <w:rPr>
          <w:rFonts w:ascii="Times New Roman" w:hAnsi="Times New Roman" w:cs="Times New Roman"/>
          <w:sz w:val="28"/>
          <w:szCs w:val="28"/>
        </w:rPr>
        <w:t xml:space="preserve">  — поток платежей и процентна</w:t>
      </w:r>
      <w:r w:rsidR="00981596">
        <w:rPr>
          <w:rFonts w:ascii="Times New Roman" w:hAnsi="Times New Roman" w:cs="Times New Roman"/>
          <w:sz w:val="28"/>
          <w:szCs w:val="28"/>
        </w:rPr>
        <w:t>я ставка составл</w:t>
      </w:r>
      <w:r w:rsidR="00726194">
        <w:rPr>
          <w:rFonts w:ascii="Times New Roman" w:hAnsi="Times New Roman" w:cs="Times New Roman"/>
          <w:sz w:val="28"/>
          <w:szCs w:val="28"/>
        </w:rPr>
        <w:t>яет 15</w:t>
      </w:r>
      <w:r w:rsidR="00981596">
        <w:rPr>
          <w:rFonts w:ascii="Times New Roman" w:hAnsi="Times New Roman" w:cs="Times New Roman"/>
          <w:sz w:val="28"/>
          <w:szCs w:val="28"/>
        </w:rPr>
        <w:t>%. П</w:t>
      </w:r>
      <w:r w:rsidR="009740EB">
        <w:rPr>
          <w:rFonts w:ascii="Times New Roman" w:hAnsi="Times New Roman" w:cs="Times New Roman"/>
          <w:sz w:val="28"/>
          <w:szCs w:val="28"/>
        </w:rPr>
        <w:t>риведенная</w:t>
      </w:r>
      <w:r w:rsidR="00981596" w:rsidRPr="00BB4B57">
        <w:rPr>
          <w:rFonts w:ascii="Times New Roman" w:hAnsi="Times New Roman" w:cs="Times New Roman"/>
          <w:sz w:val="28"/>
          <w:szCs w:val="28"/>
        </w:rPr>
        <w:t xml:space="preserve"> стоимость этого потока</w:t>
      </w:r>
      <w:r w:rsidR="0098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40EB">
        <w:rPr>
          <w:rFonts w:ascii="Times New Roman" w:eastAsia="Times New Roman" w:hAnsi="Times New Roman" w:cs="Times New Roman"/>
          <w:sz w:val="28"/>
          <w:szCs w:val="28"/>
        </w:rPr>
        <w:t xml:space="preserve">с точностью до 0,01 равна </w:t>
      </w:r>
      <w:r w:rsidR="00222D9D">
        <w:rPr>
          <w:rFonts w:ascii="Times New Roman" w:hAnsi="Times New Roman" w:cs="Times New Roman"/>
          <w:sz w:val="28"/>
          <w:szCs w:val="28"/>
        </w:rPr>
        <w:t>…</w:t>
      </w:r>
    </w:p>
    <w:p w14:paraId="7FC8BF47" w14:textId="77777777" w:rsidR="00222D9D" w:rsidRDefault="00222D9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5EFADB" w14:textId="5E06F23D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1D2A5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1D2A52">
        <w:rPr>
          <w:rFonts w:ascii="Times New Roman" w:hAnsi="Times New Roman" w:cs="Times New Roman"/>
          <w:i/>
          <w:sz w:val="28"/>
          <w:szCs w:val="28"/>
        </w:rPr>
        <w:t>2</w:t>
      </w:r>
    </w:p>
    <w:p w14:paraId="7DCA8B55" w14:textId="77777777" w:rsidR="009740EB" w:rsidRPr="001D2A52" w:rsidRDefault="00BD0F21" w:rsidP="001D2A5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740EB" w:rsidRPr="00BB4B5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0;-2000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2;2000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4;3000</m:t>
                </m:r>
              </m:e>
            </m:d>
          </m:e>
        </m:d>
      </m:oMath>
      <w:r w:rsidR="009740EB" w:rsidRPr="00BB4B57">
        <w:rPr>
          <w:rFonts w:ascii="Times New Roman" w:hAnsi="Times New Roman" w:cs="Times New Roman"/>
          <w:sz w:val="28"/>
          <w:szCs w:val="28"/>
        </w:rPr>
        <w:t xml:space="preserve">  — поток платежей и процентна</w:t>
      </w:r>
      <w:r w:rsidR="009740EB">
        <w:rPr>
          <w:rFonts w:ascii="Times New Roman" w:hAnsi="Times New Roman" w:cs="Times New Roman"/>
          <w:sz w:val="28"/>
          <w:szCs w:val="28"/>
        </w:rPr>
        <w:t>я ставка составляет</w:t>
      </w:r>
      <w:r w:rsidR="00D85803">
        <w:rPr>
          <w:rFonts w:ascii="Times New Roman" w:hAnsi="Times New Roman" w:cs="Times New Roman"/>
          <w:sz w:val="28"/>
          <w:szCs w:val="28"/>
        </w:rPr>
        <w:t xml:space="preserve"> 12</w:t>
      </w:r>
      <w:r w:rsidR="009740EB">
        <w:rPr>
          <w:rFonts w:ascii="Times New Roman" w:hAnsi="Times New Roman" w:cs="Times New Roman"/>
          <w:sz w:val="28"/>
          <w:szCs w:val="28"/>
        </w:rPr>
        <w:t>%. Наращенная величина</w:t>
      </w:r>
      <w:r w:rsidR="009740EB" w:rsidRPr="00BB4B57">
        <w:rPr>
          <w:rFonts w:ascii="Times New Roman" w:hAnsi="Times New Roman" w:cs="Times New Roman"/>
          <w:sz w:val="28"/>
          <w:szCs w:val="28"/>
        </w:rPr>
        <w:t xml:space="preserve"> этого потока</w:t>
      </w:r>
      <w:r w:rsidR="009740EB">
        <w:rPr>
          <w:rFonts w:ascii="Times New Roman" w:eastAsia="Times New Roman" w:hAnsi="Times New Roman" w:cs="Times New Roman"/>
          <w:sz w:val="28"/>
          <w:szCs w:val="28"/>
        </w:rPr>
        <w:t xml:space="preserve"> с точностью до 0,01 равна </w:t>
      </w:r>
      <w:r w:rsidR="00222D9D">
        <w:rPr>
          <w:rFonts w:ascii="Times New Roman" w:hAnsi="Times New Roman" w:cs="Times New Roman"/>
          <w:sz w:val="28"/>
          <w:szCs w:val="28"/>
        </w:rPr>
        <w:t>…</w:t>
      </w:r>
    </w:p>
    <w:p w14:paraId="558DC3EF" w14:textId="77777777" w:rsidR="00222D9D" w:rsidRDefault="00222D9D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A29479" w14:textId="38D90E4B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1D2A52">
        <w:rPr>
          <w:rFonts w:ascii="Times New Roman" w:hAnsi="Times New Roman" w:cs="Times New Roman"/>
          <w:b/>
          <w:sz w:val="28"/>
          <w:szCs w:val="28"/>
        </w:rPr>
        <w:t>33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1D2A52">
        <w:rPr>
          <w:rFonts w:ascii="Times New Roman" w:hAnsi="Times New Roman" w:cs="Times New Roman"/>
          <w:i/>
          <w:sz w:val="28"/>
          <w:szCs w:val="28"/>
        </w:rPr>
        <w:t>3</w:t>
      </w:r>
    </w:p>
    <w:p w14:paraId="0A26A7F9" w14:textId="77777777" w:rsidR="009740EB" w:rsidRPr="001D2A52" w:rsidRDefault="00BD0F21" w:rsidP="001D2A5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740EB" w:rsidRPr="00BB4B5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0;-2000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2;2000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4;3000</m:t>
                </m:r>
              </m:e>
            </m:d>
          </m:e>
        </m:d>
      </m:oMath>
      <w:r w:rsidR="009740EB" w:rsidRPr="00BB4B57">
        <w:rPr>
          <w:rFonts w:ascii="Times New Roman" w:hAnsi="Times New Roman" w:cs="Times New Roman"/>
          <w:sz w:val="28"/>
          <w:szCs w:val="28"/>
        </w:rPr>
        <w:t xml:space="preserve">  — поток платежей и процентна</w:t>
      </w:r>
      <w:r w:rsidR="00D85803">
        <w:rPr>
          <w:rFonts w:ascii="Times New Roman" w:hAnsi="Times New Roman" w:cs="Times New Roman"/>
          <w:sz w:val="28"/>
          <w:szCs w:val="28"/>
        </w:rPr>
        <w:t>я ставка составляет 11</w:t>
      </w:r>
      <w:r w:rsidR="009740EB">
        <w:rPr>
          <w:rFonts w:ascii="Times New Roman" w:hAnsi="Times New Roman" w:cs="Times New Roman"/>
          <w:sz w:val="28"/>
          <w:szCs w:val="28"/>
        </w:rPr>
        <w:t>%. Дюрация</w:t>
      </w:r>
      <w:r w:rsidR="009740EB" w:rsidRPr="00BB4B57">
        <w:rPr>
          <w:rFonts w:ascii="Times New Roman" w:hAnsi="Times New Roman" w:cs="Times New Roman"/>
          <w:sz w:val="28"/>
          <w:szCs w:val="28"/>
        </w:rPr>
        <w:t xml:space="preserve"> этого потока</w:t>
      </w:r>
      <w:r w:rsidR="009740EB">
        <w:rPr>
          <w:rFonts w:ascii="Times New Roman" w:eastAsia="Times New Roman" w:hAnsi="Times New Roman" w:cs="Times New Roman"/>
          <w:sz w:val="28"/>
          <w:szCs w:val="28"/>
        </w:rPr>
        <w:t xml:space="preserve"> с точностью до 0,01 равна </w:t>
      </w:r>
      <w:r w:rsidR="0086470A">
        <w:rPr>
          <w:rFonts w:ascii="Times New Roman" w:hAnsi="Times New Roman" w:cs="Times New Roman"/>
          <w:sz w:val="28"/>
          <w:szCs w:val="28"/>
        </w:rPr>
        <w:t>…</w:t>
      </w:r>
    </w:p>
    <w:p w14:paraId="76A6D20C" w14:textId="77777777" w:rsidR="0086470A" w:rsidRDefault="0086470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D50FAA" w14:textId="57505571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1D2A52">
        <w:rPr>
          <w:rFonts w:ascii="Times New Roman" w:hAnsi="Times New Roman" w:cs="Times New Roman"/>
          <w:b/>
          <w:sz w:val="28"/>
          <w:szCs w:val="28"/>
        </w:rPr>
        <w:t>34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1D2A52">
        <w:rPr>
          <w:rFonts w:ascii="Times New Roman" w:hAnsi="Times New Roman" w:cs="Times New Roman"/>
          <w:i/>
          <w:sz w:val="28"/>
          <w:szCs w:val="28"/>
        </w:rPr>
        <w:t>4</w:t>
      </w:r>
    </w:p>
    <w:p w14:paraId="20C6EFF6" w14:textId="77777777" w:rsidR="00370983" w:rsidRPr="001D2A52" w:rsidRDefault="00BD0F21" w:rsidP="001D2A5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Приведённая </w:t>
      </w:r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 моменту времени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t=2</m:t>
        </m:r>
      </m:oMath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>величина</w:t>
      </w:r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поток</w:t>
      </w:r>
      <w:r w:rsid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0;600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1;200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2;300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3;600</m:t>
                </m:r>
              </m:e>
            </m:d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</m:t>
        </m:r>
      </m:oMath>
      <w:r w:rsidR="001C04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 ставке 9</w:t>
      </w:r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>%</w:t>
      </w:r>
      <w:r w:rsid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точностью до 0,1 равна </w:t>
      </w:r>
      <w:r w:rsidR="0086470A">
        <w:rPr>
          <w:rFonts w:ascii="Times New Roman" w:hAnsi="Times New Roman" w:cs="Times New Roman"/>
          <w:sz w:val="28"/>
          <w:szCs w:val="28"/>
        </w:rPr>
        <w:t>…</w:t>
      </w:r>
    </w:p>
    <w:p w14:paraId="273A555B" w14:textId="77777777" w:rsidR="001D2A52" w:rsidRPr="0056668D" w:rsidRDefault="001D2A52" w:rsidP="006E377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E94CAB" w14:textId="2BB4BCC6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1D2A52">
        <w:rPr>
          <w:rFonts w:ascii="Times New Roman" w:hAnsi="Times New Roman" w:cs="Times New Roman"/>
          <w:b/>
          <w:sz w:val="28"/>
          <w:szCs w:val="28"/>
        </w:rPr>
        <w:t>35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1D2A52">
        <w:rPr>
          <w:rFonts w:ascii="Times New Roman" w:hAnsi="Times New Roman" w:cs="Times New Roman"/>
          <w:i/>
          <w:sz w:val="28"/>
          <w:szCs w:val="28"/>
        </w:rPr>
        <w:t>5</w:t>
      </w:r>
    </w:p>
    <w:p w14:paraId="282EEFF9" w14:textId="77777777" w:rsidR="005E130D" w:rsidRPr="001D2A52" w:rsidRDefault="00BD0F21" w:rsidP="001D2A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Приведённая </w:t>
      </w:r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 моменту времени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t=2</m:t>
        </m:r>
      </m:oMath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>величина</w:t>
      </w:r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поток</w:t>
      </w:r>
      <w:r w:rsid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0;600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1;300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2;400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3;600</m:t>
                </m:r>
              </m:e>
            </m:d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</m:t>
        </m:r>
      </m:oMath>
      <w:r w:rsidR="001C0485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ставке 10</w:t>
      </w:r>
      <w:r w:rsidR="005E130D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>%</w:t>
      </w:r>
      <w:r w:rsid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точностью до 0,01 равна </w:t>
      </w:r>
      <w:r w:rsidR="0086470A">
        <w:rPr>
          <w:rFonts w:ascii="Times New Roman" w:hAnsi="Times New Roman" w:cs="Times New Roman"/>
          <w:sz w:val="28"/>
          <w:szCs w:val="28"/>
        </w:rPr>
        <w:t>…</w:t>
      </w:r>
    </w:p>
    <w:p w14:paraId="773FFFD7" w14:textId="77777777" w:rsidR="0086470A" w:rsidRDefault="0086470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46D918" w14:textId="4A11A6A3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0448A">
        <w:rPr>
          <w:rFonts w:ascii="Times New Roman" w:hAnsi="Times New Roman" w:cs="Times New Roman"/>
          <w:b/>
          <w:sz w:val="28"/>
          <w:szCs w:val="28"/>
        </w:rPr>
        <w:t>36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70448A">
        <w:rPr>
          <w:rFonts w:ascii="Times New Roman" w:hAnsi="Times New Roman" w:cs="Times New Roman"/>
          <w:i/>
          <w:sz w:val="28"/>
          <w:szCs w:val="28"/>
        </w:rPr>
        <w:t>6</w:t>
      </w:r>
    </w:p>
    <w:p w14:paraId="52036B39" w14:textId="77777777" w:rsidR="00B40E35" w:rsidRPr="0070448A" w:rsidRDefault="00BD0F21" w:rsidP="006E377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54B18">
        <w:rPr>
          <w:rFonts w:ascii="Times New Roman" w:hAnsi="Times New Roman" w:cs="Times New Roman"/>
          <w:sz w:val="28"/>
          <w:szCs w:val="28"/>
        </w:rPr>
        <w:t>С</w:t>
      </w:r>
      <w:r w:rsidR="00B423F9" w:rsidRPr="00BB4B57">
        <w:rPr>
          <w:rFonts w:ascii="Times New Roman" w:hAnsi="Times New Roman" w:cs="Times New Roman"/>
          <w:sz w:val="28"/>
          <w:szCs w:val="28"/>
        </w:rPr>
        <w:t xml:space="preserve">редний срок потока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2;4000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3;1000</m:t>
                </m:r>
              </m:e>
            </m:d>
          </m:e>
        </m:d>
      </m:oMath>
      <w:r w:rsidR="00B54B18">
        <w:rPr>
          <w:rFonts w:ascii="Times New Roman" w:hAnsi="Times New Roman" w:cs="Times New Roman"/>
          <w:sz w:val="28"/>
          <w:szCs w:val="28"/>
        </w:rPr>
        <w:t xml:space="preserve"> </w:t>
      </w:r>
      <w:r w:rsidR="0070448A">
        <w:rPr>
          <w:rFonts w:ascii="Times New Roman" w:hAnsi="Times New Roman" w:cs="Times New Roman"/>
          <w:sz w:val="28"/>
          <w:szCs w:val="28"/>
        </w:rPr>
        <w:t>равен...</w:t>
      </w:r>
    </w:p>
    <w:p w14:paraId="1C8FC1A4" w14:textId="77777777" w:rsidR="00106FD4" w:rsidRDefault="00106FD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0474B0" w14:textId="0CC8E684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DB643D">
        <w:rPr>
          <w:rFonts w:ascii="Times New Roman" w:hAnsi="Times New Roman" w:cs="Times New Roman"/>
          <w:b/>
          <w:sz w:val="28"/>
          <w:szCs w:val="28"/>
        </w:rPr>
        <w:t>37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DB643D">
        <w:rPr>
          <w:rFonts w:ascii="Times New Roman" w:hAnsi="Times New Roman" w:cs="Times New Roman"/>
          <w:i/>
          <w:sz w:val="28"/>
          <w:szCs w:val="28"/>
        </w:rPr>
        <w:t>7</w:t>
      </w:r>
    </w:p>
    <w:p w14:paraId="0FFD620D" w14:textId="77777777" w:rsidR="00B423F9" w:rsidRPr="00DB643D" w:rsidRDefault="00BD0F21" w:rsidP="00DB643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423F9">
        <w:rPr>
          <w:rFonts w:ascii="Times New Roman" w:hAnsi="Times New Roman" w:cs="Times New Roman"/>
          <w:sz w:val="28"/>
          <w:szCs w:val="28"/>
        </w:rPr>
        <w:t xml:space="preserve">Дюрация </w:t>
      </w:r>
      <w:r w:rsidR="00B423F9" w:rsidRPr="00BB4B57">
        <w:rPr>
          <w:rFonts w:ascii="Times New Roman" w:hAnsi="Times New Roman" w:cs="Times New Roman"/>
          <w:sz w:val="28"/>
          <w:szCs w:val="28"/>
        </w:rPr>
        <w:t xml:space="preserve">потока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1;2000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2;4000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3;1000</m:t>
                </m:r>
              </m:e>
            </m:d>
          </m:e>
        </m:d>
      </m:oMath>
      <w:r w:rsidR="00B423F9">
        <w:rPr>
          <w:rFonts w:ascii="Times New Roman" w:hAnsi="Times New Roman" w:cs="Times New Roman"/>
          <w:sz w:val="28"/>
          <w:szCs w:val="28"/>
        </w:rPr>
        <w:t xml:space="preserve"> </w:t>
      </w:r>
      <w:r w:rsidR="00B54B18">
        <w:rPr>
          <w:rFonts w:ascii="Times New Roman" w:hAnsi="Times New Roman" w:cs="Times New Roman"/>
          <w:sz w:val="28"/>
          <w:szCs w:val="28"/>
        </w:rPr>
        <w:t xml:space="preserve">при ставке 0,1 </w:t>
      </w:r>
      <w:r w:rsidR="00B423F9">
        <w:rPr>
          <w:rFonts w:ascii="Times New Roman" w:hAnsi="Times New Roman" w:cs="Times New Roman"/>
          <w:sz w:val="28"/>
          <w:szCs w:val="28"/>
        </w:rPr>
        <w:t xml:space="preserve">с точностью до 0,01 </w:t>
      </w:r>
      <w:r w:rsidR="0015509F">
        <w:rPr>
          <w:rFonts w:ascii="Times New Roman" w:hAnsi="Times New Roman" w:cs="Times New Roman"/>
          <w:sz w:val="28"/>
          <w:szCs w:val="28"/>
        </w:rPr>
        <w:t>равна...</w:t>
      </w:r>
    </w:p>
    <w:p w14:paraId="4BC4A97C" w14:textId="77777777" w:rsidR="00106FD4" w:rsidRDefault="00106FD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A6C859" w14:textId="3E014F45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94973">
        <w:rPr>
          <w:rFonts w:ascii="Times New Roman" w:hAnsi="Times New Roman" w:cs="Times New Roman"/>
          <w:b/>
          <w:sz w:val="28"/>
          <w:szCs w:val="28"/>
        </w:rPr>
        <w:t>38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BD3D8B">
        <w:rPr>
          <w:rFonts w:ascii="Times New Roman" w:hAnsi="Times New Roman" w:cs="Times New Roman"/>
          <w:i/>
          <w:sz w:val="28"/>
          <w:szCs w:val="28"/>
        </w:rPr>
        <w:t>8</w:t>
      </w:r>
    </w:p>
    <w:p w14:paraId="6360D10D" w14:textId="77777777" w:rsidR="00C86E39" w:rsidRPr="00BD3D8B" w:rsidRDefault="00BD0F21" w:rsidP="00BD3D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D3D8B">
        <w:rPr>
          <w:rFonts w:ascii="Times New Roman" w:eastAsiaTheme="minorHAnsi" w:hAnsi="Times New Roman" w:cs="Times New Roman"/>
          <w:sz w:val="28"/>
          <w:szCs w:val="28"/>
          <w:lang w:eastAsia="en-US"/>
        </w:rPr>
        <w:t>Дюрация</w:t>
      </w:r>
      <w:r w:rsidR="00BD3D8B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потока</w:t>
      </w:r>
      <w:r w:rsidR="00C86E39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C1BD9">
        <w:rPr>
          <w:rFonts w:ascii="Times New Roman" w:eastAsiaTheme="minorHAnsi" w:hAnsi="Times New Roman" w:cs="Times New Roman"/>
          <w:sz w:val="28"/>
          <w:szCs w:val="28"/>
          <w:lang w:eastAsia="en-US"/>
        </w:rPr>
        <w:t>платежей</w:t>
      </w:r>
      <w:r w:rsidR="00C86E39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0;600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1;300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2;400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3;600</m:t>
                </m:r>
              </m:e>
            </m:d>
          </m:e>
        </m:d>
      </m:oMath>
    </w:p>
    <w:p w14:paraId="1440CDF2" w14:textId="77777777" w:rsidR="00C86E39" w:rsidRPr="002A1139" w:rsidRDefault="001C048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ставке 8</w:t>
      </w:r>
      <w:r w:rsidR="00C86E39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>%</w:t>
      </w:r>
      <w:r w:rsidR="00C86E3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точностью до 0,01 равна </w:t>
      </w:r>
      <w:r w:rsidR="00106FD4">
        <w:rPr>
          <w:rFonts w:ascii="Times New Roman" w:hAnsi="Times New Roman" w:cs="Times New Roman"/>
          <w:sz w:val="28"/>
          <w:szCs w:val="28"/>
        </w:rPr>
        <w:t>..</w:t>
      </w:r>
      <w:r w:rsidR="00BD3D8B">
        <w:rPr>
          <w:rFonts w:ascii="Times New Roman" w:hAnsi="Times New Roman" w:cs="Times New Roman"/>
          <w:sz w:val="28"/>
          <w:szCs w:val="28"/>
        </w:rPr>
        <w:t>.</w:t>
      </w:r>
    </w:p>
    <w:p w14:paraId="2AC93131" w14:textId="77777777" w:rsidR="00A15A45" w:rsidRDefault="00A15A45" w:rsidP="006E37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0FB32" w14:textId="7C358004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FE7455">
        <w:rPr>
          <w:rFonts w:ascii="Times New Roman" w:hAnsi="Times New Roman" w:cs="Times New Roman"/>
          <w:b/>
          <w:sz w:val="28"/>
          <w:szCs w:val="28"/>
        </w:rPr>
        <w:t>39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E7455">
        <w:rPr>
          <w:rFonts w:ascii="Times New Roman" w:hAnsi="Times New Roman" w:cs="Times New Roman"/>
          <w:i/>
          <w:sz w:val="28"/>
          <w:szCs w:val="28"/>
        </w:rPr>
        <w:t>9</w:t>
      </w:r>
    </w:p>
    <w:p w14:paraId="20617134" w14:textId="77777777" w:rsidR="007C1BD9" w:rsidRPr="00FE7455" w:rsidRDefault="00BD0F21" w:rsidP="00FE745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FE7455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</w:t>
      </w:r>
      <w:r w:rsidR="00FE7455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потока</w:t>
      </w:r>
      <w:r w:rsidR="007C1BD9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C1BD9">
        <w:rPr>
          <w:rFonts w:ascii="Times New Roman" w:eastAsiaTheme="minorHAnsi" w:hAnsi="Times New Roman" w:cs="Times New Roman"/>
          <w:sz w:val="28"/>
          <w:szCs w:val="28"/>
          <w:lang w:eastAsia="en-US"/>
        </w:rPr>
        <w:t>платежей</w:t>
      </w:r>
      <w:r w:rsidR="007C1BD9" w:rsidRPr="005E130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0;6000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1;2500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2;350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3;500</m:t>
                </m:r>
              </m:e>
            </m:d>
          </m:e>
        </m:d>
      </m:oMath>
      <w:r w:rsidR="007C1BD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E7455">
        <w:rPr>
          <w:rFonts w:ascii="Times New Roman" w:hAnsi="Times New Roman" w:cs="Times New Roman"/>
          <w:sz w:val="28"/>
          <w:szCs w:val="28"/>
          <w:lang w:eastAsia="en-US"/>
        </w:rPr>
        <w:t xml:space="preserve">дюрация </w:t>
      </w:r>
      <w:r w:rsidR="007C1BD9">
        <w:rPr>
          <w:rFonts w:ascii="Times New Roman" w:hAnsi="Times New Roman" w:cs="Times New Roman"/>
          <w:sz w:val="28"/>
          <w:szCs w:val="28"/>
          <w:lang w:eastAsia="en-US"/>
        </w:rPr>
        <w:t xml:space="preserve">при ставке 10% с точностью до 0,01 равна </w:t>
      </w:r>
      <w:r w:rsidR="00F73E8E">
        <w:rPr>
          <w:rFonts w:ascii="Times New Roman" w:hAnsi="Times New Roman" w:cs="Times New Roman"/>
          <w:sz w:val="28"/>
          <w:szCs w:val="28"/>
        </w:rPr>
        <w:t>…</w:t>
      </w:r>
    </w:p>
    <w:p w14:paraId="19F89A66" w14:textId="77777777" w:rsidR="00F73E8E" w:rsidRDefault="00F73E8E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47FEDD" w14:textId="7AB8437B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FE7455">
        <w:rPr>
          <w:rFonts w:ascii="Times New Roman" w:hAnsi="Times New Roman" w:cs="Times New Roman"/>
          <w:b/>
          <w:sz w:val="28"/>
          <w:szCs w:val="28"/>
        </w:rPr>
        <w:t>40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7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FE7455">
        <w:rPr>
          <w:rFonts w:ascii="Times New Roman" w:hAnsi="Times New Roman" w:cs="Times New Roman"/>
          <w:i/>
          <w:sz w:val="28"/>
          <w:szCs w:val="28"/>
        </w:rPr>
        <w:t>20</w:t>
      </w:r>
    </w:p>
    <w:p w14:paraId="72094CE2" w14:textId="77777777" w:rsidR="00B50427" w:rsidRPr="00B50427" w:rsidRDefault="00BD0F21" w:rsidP="00B50427">
      <w:pPr>
        <w:spacing w:after="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50427" w:rsidRPr="00B5042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Приведите поток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CF=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0;600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1;250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2;350</m:t>
                </m:r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3;600</m:t>
                </m:r>
              </m:e>
            </m:d>
          </m:e>
        </m:d>
      </m:oMath>
    </w:p>
    <w:p w14:paraId="69D769D1" w14:textId="77777777" w:rsidR="00B50427" w:rsidRPr="00B50427" w:rsidRDefault="00B50427" w:rsidP="00B50427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5042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 моменту времени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t=3</m:t>
        </m:r>
      </m:oMath>
      <w:r w:rsidRPr="00B5042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B50427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ставке 9%.</w:t>
      </w:r>
    </w:p>
    <w:p w14:paraId="4A547ACA" w14:textId="77777777" w:rsidR="00B50427" w:rsidRDefault="00B5042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F76CE1" w14:textId="77777777" w:rsidR="00FE23CB" w:rsidRPr="006953F9" w:rsidRDefault="006F23AC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15509F">
        <w:rPr>
          <w:rFonts w:ascii="Times New Roman" w:hAnsi="Times New Roman" w:cs="Times New Roman"/>
          <w:b/>
          <w:sz w:val="28"/>
          <w:szCs w:val="28"/>
        </w:rPr>
        <w:t>2:</w:t>
      </w:r>
      <w:r w:rsidR="00FE23CB" w:rsidRPr="006953F9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FE23CB" w:rsidRPr="00695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569D" w:rsidRPr="006953F9">
        <w:rPr>
          <w:rFonts w:ascii="Times New Roman" w:hAnsi="Times New Roman" w:cs="Times New Roman"/>
          <w:b/>
          <w:sz w:val="28"/>
          <w:szCs w:val="28"/>
        </w:rPr>
        <w:t>8.</w:t>
      </w:r>
      <w:r w:rsidR="00FE23CB" w:rsidRPr="00695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25F1">
        <w:rPr>
          <w:rFonts w:ascii="Times New Roman" w:hAnsi="Times New Roman" w:cs="Times New Roman"/>
          <w:b/>
          <w:sz w:val="28"/>
          <w:szCs w:val="28"/>
        </w:rPr>
        <w:t>Обыкновенные ренты</w:t>
      </w:r>
      <w:r w:rsidR="00A970B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E5F79">
        <w:rPr>
          <w:rFonts w:ascii="Times New Roman" w:hAnsi="Times New Roman" w:cs="Times New Roman"/>
          <w:b/>
          <w:sz w:val="28"/>
          <w:szCs w:val="28"/>
        </w:rPr>
        <w:t>Переменные условия и конверсия.</w:t>
      </w:r>
    </w:p>
    <w:p w14:paraId="2018B0E2" w14:textId="77777777" w:rsidR="00FE23CB" w:rsidRDefault="00FE23C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E4689F7" w14:textId="7EF7DF51" w:rsidR="00BD0F21" w:rsidRPr="005A02EE" w:rsidRDefault="00BD0F21" w:rsidP="00BD0F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2327CDF4" w14:textId="77777777" w:rsidR="00F77CC2" w:rsidRPr="00AC009C" w:rsidRDefault="00BD0F21" w:rsidP="00AC009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F77CC2" w:rsidRPr="00BB4B57">
        <w:rPr>
          <w:rFonts w:ascii="Times New Roman" w:hAnsi="Times New Roman" w:cs="Times New Roman"/>
          <w:sz w:val="28"/>
          <w:szCs w:val="28"/>
        </w:rPr>
        <w:t>Резервный фонд создается в течение 18 лет. На поступающие в него средства начисляют</w:t>
      </w:r>
      <w:r w:rsidR="00ED7E02">
        <w:rPr>
          <w:rFonts w:ascii="Times New Roman" w:hAnsi="Times New Roman" w:cs="Times New Roman"/>
          <w:sz w:val="28"/>
          <w:szCs w:val="28"/>
        </w:rPr>
        <w:t xml:space="preserve">ся сложные проценты по ставке </w:t>
      </w:r>
      <w:r w:rsidR="00F77CC2" w:rsidRPr="00BB4B57">
        <w:rPr>
          <w:rFonts w:ascii="Times New Roman" w:hAnsi="Times New Roman" w:cs="Times New Roman"/>
          <w:sz w:val="28"/>
          <w:szCs w:val="28"/>
        </w:rPr>
        <w:t>5% годовых. В течение первых 6 лет в конце каждого года в фонд вносили по 1</w:t>
      </w:r>
      <w:r w:rsidR="00ED7E02">
        <w:rPr>
          <w:rFonts w:ascii="Times New Roman" w:hAnsi="Times New Roman" w:cs="Times New Roman"/>
          <w:sz w:val="28"/>
          <w:szCs w:val="28"/>
        </w:rPr>
        <w:t>8</w:t>
      </w:r>
      <w:r w:rsidR="00F77CC2" w:rsidRPr="00BB4B57">
        <w:rPr>
          <w:rFonts w:ascii="Times New Roman" w:hAnsi="Times New Roman" w:cs="Times New Roman"/>
          <w:sz w:val="28"/>
          <w:szCs w:val="28"/>
        </w:rPr>
        <w:t xml:space="preserve">000 у.е., в </w:t>
      </w:r>
      <w:r w:rsidR="00ED7E02">
        <w:rPr>
          <w:rFonts w:ascii="Times New Roman" w:hAnsi="Times New Roman" w:cs="Times New Roman"/>
          <w:sz w:val="28"/>
          <w:szCs w:val="28"/>
        </w:rPr>
        <w:t>течение последующих 4 лет — по 20</w:t>
      </w:r>
      <w:r w:rsidR="00F77CC2" w:rsidRPr="00BB4B57">
        <w:rPr>
          <w:rFonts w:ascii="Times New Roman" w:hAnsi="Times New Roman" w:cs="Times New Roman"/>
          <w:sz w:val="28"/>
          <w:szCs w:val="28"/>
        </w:rPr>
        <w:t xml:space="preserve">000 у.е. в конце года, а в последние 8 лет — по 22000 у.е. </w:t>
      </w:r>
      <w:r w:rsidR="00F77CC2">
        <w:rPr>
          <w:rFonts w:ascii="Times New Roman" w:hAnsi="Times New Roman" w:cs="Times New Roman"/>
          <w:sz w:val="28"/>
          <w:szCs w:val="28"/>
        </w:rPr>
        <w:t xml:space="preserve">в конце года. Сумма фонда через 18 лет, выраженная в </w:t>
      </w:r>
      <w:r w:rsidR="00613170">
        <w:rPr>
          <w:rFonts w:ascii="Times New Roman" w:hAnsi="Times New Roman" w:cs="Times New Roman"/>
          <w:sz w:val="28"/>
          <w:szCs w:val="28"/>
        </w:rPr>
        <w:t>у.е.</w:t>
      </w:r>
      <w:r w:rsidR="00F77CC2" w:rsidRPr="00BB4B57">
        <w:rPr>
          <w:rFonts w:ascii="Times New Roman" w:hAnsi="Times New Roman" w:cs="Times New Roman"/>
          <w:sz w:val="28"/>
          <w:szCs w:val="28"/>
        </w:rPr>
        <w:t xml:space="preserve"> с точностью до 0,</w:t>
      </w:r>
      <w:r w:rsidR="00F77CC2">
        <w:rPr>
          <w:rFonts w:ascii="Times New Roman" w:hAnsi="Times New Roman" w:cs="Times New Roman"/>
          <w:sz w:val="28"/>
          <w:szCs w:val="28"/>
        </w:rPr>
        <w:t>01, равна</w:t>
      </w:r>
      <w:r w:rsidR="009A257F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0D5DA7C0" w14:textId="77777777" w:rsidR="00FE23CB" w:rsidRDefault="00FE23C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F92C2B" w14:textId="4029DB44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="00B26435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="00B26435">
        <w:rPr>
          <w:rFonts w:ascii="Times New Roman" w:hAnsi="Times New Roman" w:cs="Times New Roman"/>
          <w:i/>
          <w:sz w:val="28"/>
          <w:szCs w:val="28"/>
        </w:rPr>
        <w:t>-2</w:t>
      </w:r>
    </w:p>
    <w:p w14:paraId="5E204908" w14:textId="77777777" w:rsidR="00132546" w:rsidRPr="00AC009C" w:rsidRDefault="00E90F90" w:rsidP="00AC009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054963">
        <w:rPr>
          <w:rFonts w:ascii="Times New Roman" w:hAnsi="Times New Roman" w:cs="Times New Roman"/>
          <w:sz w:val="28"/>
          <w:szCs w:val="28"/>
        </w:rPr>
        <w:t>Наименьшее число лет</w:t>
      </w:r>
      <w:r w:rsidR="00132546" w:rsidRPr="00BB4B57">
        <w:rPr>
          <w:rFonts w:ascii="Times New Roman" w:hAnsi="Times New Roman" w:cs="Times New Roman"/>
          <w:sz w:val="28"/>
          <w:szCs w:val="28"/>
        </w:rPr>
        <w:t xml:space="preserve"> рент</w:t>
      </w:r>
      <w:r w:rsidR="00132546">
        <w:rPr>
          <w:rFonts w:ascii="Times New Roman" w:hAnsi="Times New Roman" w:cs="Times New Roman"/>
          <w:sz w:val="28"/>
          <w:szCs w:val="28"/>
        </w:rPr>
        <w:t>ы</w:t>
      </w:r>
      <w:r w:rsidR="00132546" w:rsidRPr="00BB4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46" w:rsidRPr="00BB4B57">
        <w:rPr>
          <w:rFonts w:ascii="Times New Roman" w:hAnsi="Times New Roman" w:cs="Times New Roman"/>
          <w:sz w:val="28"/>
          <w:szCs w:val="28"/>
        </w:rPr>
        <w:t>постнумерандо</w:t>
      </w:r>
      <w:proofErr w:type="spellEnd"/>
      <w:r w:rsidR="00054963">
        <w:rPr>
          <w:rFonts w:ascii="Times New Roman" w:hAnsi="Times New Roman" w:cs="Times New Roman"/>
          <w:sz w:val="28"/>
          <w:szCs w:val="28"/>
        </w:rPr>
        <w:t xml:space="preserve"> </w:t>
      </w:r>
      <w:r w:rsidR="00E843C9">
        <w:rPr>
          <w:rFonts w:ascii="Times New Roman" w:hAnsi="Times New Roman" w:cs="Times New Roman"/>
          <w:sz w:val="28"/>
          <w:szCs w:val="28"/>
        </w:rPr>
        <w:t>с годовым платежом 60</w:t>
      </w:r>
      <w:r w:rsidR="00132546" w:rsidRPr="00BB4B57">
        <w:rPr>
          <w:rFonts w:ascii="Times New Roman" w:hAnsi="Times New Roman" w:cs="Times New Roman"/>
          <w:sz w:val="28"/>
          <w:szCs w:val="28"/>
        </w:rPr>
        <w:t xml:space="preserve">000 руб., </w:t>
      </w:r>
      <w:r w:rsidR="00132546">
        <w:rPr>
          <w:rFonts w:ascii="Times New Roman" w:hAnsi="Times New Roman" w:cs="Times New Roman"/>
          <w:sz w:val="28"/>
          <w:szCs w:val="28"/>
        </w:rPr>
        <w:t>при котором</w:t>
      </w:r>
      <w:r w:rsidR="00132546" w:rsidRPr="00BB4B57">
        <w:rPr>
          <w:rFonts w:ascii="Times New Roman" w:hAnsi="Times New Roman" w:cs="Times New Roman"/>
          <w:sz w:val="28"/>
          <w:szCs w:val="28"/>
        </w:rPr>
        <w:t xml:space="preserve"> ее наращенная величина превзо</w:t>
      </w:r>
      <w:r w:rsidR="00132546">
        <w:rPr>
          <w:rFonts w:ascii="Times New Roman" w:hAnsi="Times New Roman" w:cs="Times New Roman"/>
          <w:sz w:val="28"/>
          <w:szCs w:val="28"/>
        </w:rPr>
        <w:t>йдёт</w:t>
      </w:r>
      <w:r w:rsidR="00132546" w:rsidRPr="00BB4B57">
        <w:rPr>
          <w:rFonts w:ascii="Times New Roman" w:hAnsi="Times New Roman" w:cs="Times New Roman"/>
          <w:sz w:val="28"/>
          <w:szCs w:val="28"/>
        </w:rPr>
        <w:t xml:space="preserve"> величину </w:t>
      </w:r>
      <w:r w:rsidR="00E843C9">
        <w:rPr>
          <w:rFonts w:ascii="Times New Roman" w:hAnsi="Times New Roman" w:cs="Times New Roman"/>
          <w:sz w:val="28"/>
          <w:szCs w:val="28"/>
        </w:rPr>
        <w:t>900</w:t>
      </w:r>
      <w:r w:rsidR="00132546" w:rsidRPr="00BB4B57">
        <w:rPr>
          <w:rFonts w:ascii="Times New Roman" w:hAnsi="Times New Roman" w:cs="Times New Roman"/>
          <w:sz w:val="28"/>
          <w:szCs w:val="28"/>
        </w:rPr>
        <w:t xml:space="preserve">000 руб. при процентной ставке </w:t>
      </w:r>
      <w:r w:rsidR="00E843C9">
        <w:rPr>
          <w:rFonts w:ascii="Times New Roman" w:hAnsi="Times New Roman" w:cs="Times New Roman"/>
          <w:sz w:val="28"/>
          <w:szCs w:val="28"/>
        </w:rPr>
        <w:t>10</w:t>
      </w:r>
      <w:r w:rsidR="00132546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1325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4963">
        <w:rPr>
          <w:rFonts w:ascii="Times New Roman" w:eastAsia="Times New Roman" w:hAnsi="Times New Roman" w:cs="Times New Roman"/>
          <w:sz w:val="28"/>
          <w:szCs w:val="28"/>
        </w:rPr>
        <w:t>рав</w:t>
      </w:r>
      <w:r w:rsidR="00132546">
        <w:rPr>
          <w:rFonts w:ascii="Times New Roman" w:eastAsia="Times New Roman" w:hAnsi="Times New Roman" w:cs="Times New Roman"/>
          <w:sz w:val="28"/>
          <w:szCs w:val="28"/>
        </w:rPr>
        <w:t>н</w:t>
      </w:r>
      <w:r w:rsidR="0005496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1325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257F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80BA603" w14:textId="77777777" w:rsidR="00FE23CB" w:rsidRDefault="00FE23C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ECA378" w14:textId="0B76D070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="00B26435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="00B26435">
        <w:rPr>
          <w:rFonts w:ascii="Times New Roman" w:hAnsi="Times New Roman" w:cs="Times New Roman"/>
          <w:i/>
          <w:sz w:val="28"/>
          <w:szCs w:val="28"/>
        </w:rPr>
        <w:t>-3</w:t>
      </w:r>
    </w:p>
    <w:p w14:paraId="7E481F63" w14:textId="77777777" w:rsidR="00AE5C0C" w:rsidRPr="006C550F" w:rsidRDefault="00E90F90" w:rsidP="006C550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E5C0C">
        <w:rPr>
          <w:rFonts w:ascii="Times New Roman" w:hAnsi="Times New Roman" w:cs="Times New Roman"/>
          <w:sz w:val="28"/>
          <w:szCs w:val="28"/>
        </w:rPr>
        <w:t xml:space="preserve">Срок (выраженный в годах с точностью до 0,01) обыкновенной ренты </w:t>
      </w:r>
      <w:proofErr w:type="spellStart"/>
      <w:r w:rsidR="00AE5C0C">
        <w:rPr>
          <w:rFonts w:ascii="Times New Roman" w:hAnsi="Times New Roman" w:cs="Times New Roman"/>
          <w:sz w:val="28"/>
          <w:szCs w:val="28"/>
        </w:rPr>
        <w:t>постнумерандо</w:t>
      </w:r>
      <w:proofErr w:type="spellEnd"/>
      <w:r w:rsidR="00AE5C0C">
        <w:rPr>
          <w:rFonts w:ascii="Times New Roman" w:hAnsi="Times New Roman" w:cs="Times New Roman"/>
          <w:sz w:val="28"/>
          <w:szCs w:val="28"/>
        </w:rPr>
        <w:t xml:space="preserve"> при</w:t>
      </w:r>
      <w:r w:rsidR="00AE5C0C" w:rsidRPr="00BB4B57">
        <w:rPr>
          <w:rFonts w:ascii="Times New Roman" w:hAnsi="Times New Roman" w:cs="Times New Roman"/>
          <w:sz w:val="28"/>
          <w:szCs w:val="28"/>
        </w:rPr>
        <w:t xml:space="preserve"> известны</w:t>
      </w:r>
      <w:r w:rsidR="00AE5C0C">
        <w:rPr>
          <w:rFonts w:ascii="Times New Roman" w:hAnsi="Times New Roman" w:cs="Times New Roman"/>
          <w:sz w:val="28"/>
          <w:szCs w:val="28"/>
        </w:rPr>
        <w:t>х значениях наращенной суммы</w:t>
      </w:r>
      <w:r w:rsidR="00AE5C0C" w:rsidRPr="00BB4B57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S=20000</m:t>
        </m:r>
      </m:oMath>
      <w:r w:rsidR="00AE5C0C">
        <w:rPr>
          <w:rFonts w:ascii="Times New Roman" w:hAnsi="Times New Roman" w:cs="Times New Roman"/>
          <w:sz w:val="28"/>
          <w:szCs w:val="28"/>
        </w:rPr>
        <w:t xml:space="preserve">, процентной ставки </w:t>
      </w:r>
      <m:oMath>
        <m:r>
          <w:rPr>
            <w:rFonts w:ascii="Cambria Math" w:hAnsi="Cambria Math" w:cs="Times New Roman"/>
            <w:sz w:val="28"/>
            <w:szCs w:val="28"/>
          </w:rPr>
          <m:t>i=12%</m:t>
        </m:r>
      </m:oMath>
      <w:r w:rsidR="00AE5C0C">
        <w:rPr>
          <w:rFonts w:ascii="Times New Roman" w:hAnsi="Times New Roman" w:cs="Times New Roman"/>
          <w:sz w:val="28"/>
          <w:szCs w:val="28"/>
        </w:rPr>
        <w:t xml:space="preserve"> и ежегодного рентного платежа </w:t>
      </w:r>
      <m:oMath>
        <m:r>
          <w:rPr>
            <w:rFonts w:ascii="Cambria Math" w:hAnsi="Cambria Math" w:cs="Times New Roman"/>
            <w:sz w:val="28"/>
            <w:szCs w:val="28"/>
          </w:rPr>
          <m:t>R=1000</m:t>
        </m:r>
      </m:oMath>
      <w:r w:rsidR="00AE5C0C">
        <w:rPr>
          <w:rFonts w:ascii="Times New Roman" w:hAnsi="Times New Roman" w:cs="Times New Roman"/>
          <w:sz w:val="28"/>
          <w:szCs w:val="28"/>
        </w:rPr>
        <w:t xml:space="preserve"> равен …</w:t>
      </w:r>
    </w:p>
    <w:p w14:paraId="1EC42D89" w14:textId="77777777" w:rsidR="00D61B10" w:rsidRDefault="00D61B1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139BF6" w14:textId="3D74D425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="00B26435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="00B26435">
        <w:rPr>
          <w:rFonts w:ascii="Times New Roman" w:hAnsi="Times New Roman" w:cs="Times New Roman"/>
          <w:i/>
          <w:sz w:val="28"/>
          <w:szCs w:val="28"/>
        </w:rPr>
        <w:t>-4</w:t>
      </w:r>
    </w:p>
    <w:p w14:paraId="7653193C" w14:textId="77777777" w:rsidR="00B2369C" w:rsidRPr="00B26435" w:rsidRDefault="00E90F90" w:rsidP="00B2643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2369C">
        <w:rPr>
          <w:rFonts w:ascii="Times New Roman" w:hAnsi="Times New Roman" w:cs="Times New Roman"/>
          <w:sz w:val="28"/>
          <w:szCs w:val="28"/>
        </w:rPr>
        <w:t>Р</w:t>
      </w:r>
      <w:r w:rsidR="00B2369C" w:rsidRPr="00BB4B57">
        <w:rPr>
          <w:rFonts w:ascii="Times New Roman" w:hAnsi="Times New Roman" w:cs="Times New Roman"/>
          <w:sz w:val="28"/>
          <w:szCs w:val="28"/>
        </w:rPr>
        <w:t xml:space="preserve">ентный платеж </w:t>
      </w:r>
      <w:r w:rsidR="00B2369C" w:rsidRPr="00BB4B57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68ADC3F2">
          <v:shape id="_x0000_i1037" type="#_x0000_t75" style="width:12.6pt;height:12.6pt" o:ole="">
            <v:imagedata r:id="rId26" o:title=""/>
          </v:shape>
          <o:OLEObject Type="Embed" ProgID="Equation.DSMT4" ShapeID="_x0000_i1037" DrawAspect="Content" ObjectID="_1769192567" r:id="rId27"/>
        </w:object>
      </w:r>
      <w:r w:rsidR="00B2369C" w:rsidRPr="00BB4B57">
        <w:rPr>
          <w:rFonts w:ascii="Times New Roman" w:hAnsi="Times New Roman" w:cs="Times New Roman"/>
          <w:sz w:val="28"/>
          <w:szCs w:val="28"/>
        </w:rPr>
        <w:t xml:space="preserve"> ренты </w:t>
      </w:r>
      <w:proofErr w:type="spellStart"/>
      <w:r w:rsidR="00B2369C" w:rsidRPr="00BB4B57">
        <w:rPr>
          <w:rFonts w:ascii="Times New Roman" w:hAnsi="Times New Roman" w:cs="Times New Roman"/>
          <w:sz w:val="28"/>
          <w:szCs w:val="28"/>
        </w:rPr>
        <w:t>постнумерандо</w:t>
      </w:r>
      <w:proofErr w:type="spellEnd"/>
      <w:r w:rsidR="00B2369C" w:rsidRPr="00BB4B57">
        <w:rPr>
          <w:rFonts w:ascii="Times New Roman" w:hAnsi="Times New Roman" w:cs="Times New Roman"/>
          <w:sz w:val="28"/>
          <w:szCs w:val="28"/>
        </w:rPr>
        <w:t>, если известны</w:t>
      </w:r>
      <w:r w:rsidR="00B2369C">
        <w:rPr>
          <w:rFonts w:ascii="Times New Roman" w:hAnsi="Times New Roman" w:cs="Times New Roman"/>
          <w:sz w:val="28"/>
          <w:szCs w:val="28"/>
        </w:rPr>
        <w:t xml:space="preserve"> приведенная величина</w:t>
      </w:r>
      <w:r w:rsidR="00B2369C" w:rsidRPr="00BB4B5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A=50000</m:t>
        </m:r>
      </m:oMath>
      <w:r w:rsidR="00B2369C">
        <w:rPr>
          <w:rFonts w:ascii="Times New Roman" w:hAnsi="Times New Roman" w:cs="Times New Roman"/>
          <w:sz w:val="28"/>
          <w:szCs w:val="28"/>
        </w:rPr>
        <w:t xml:space="preserve">, процентная ставка </w:t>
      </w:r>
      <m:oMath>
        <m:r>
          <w:rPr>
            <w:rFonts w:ascii="Cambria Math" w:hAnsi="Cambria Math" w:cs="Times New Roman"/>
            <w:sz w:val="28"/>
            <w:szCs w:val="28"/>
          </w:rPr>
          <m:t>i=9%</m:t>
        </m:r>
      </m:oMath>
      <w:r w:rsidR="00B2369C">
        <w:rPr>
          <w:rFonts w:ascii="Times New Roman" w:hAnsi="Times New Roman" w:cs="Times New Roman"/>
          <w:sz w:val="28"/>
          <w:szCs w:val="28"/>
        </w:rPr>
        <w:t xml:space="preserve"> и срок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n=10</m:t>
        </m:r>
      </m:oMath>
      <w:r w:rsidR="00B2369C">
        <w:rPr>
          <w:rFonts w:ascii="Times New Roman" w:hAnsi="Times New Roman" w:cs="Times New Roman"/>
          <w:sz w:val="28"/>
          <w:szCs w:val="28"/>
        </w:rPr>
        <w:t xml:space="preserve"> с точностью до 0,1 равен </w:t>
      </w:r>
      <w:r w:rsidR="005400C2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665AADB" w14:textId="77777777" w:rsidR="005400C2" w:rsidRDefault="005400C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587497" w14:textId="5916DFEC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="00F3153E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="00F3153E">
        <w:rPr>
          <w:rFonts w:ascii="Times New Roman" w:hAnsi="Times New Roman" w:cs="Times New Roman"/>
          <w:i/>
          <w:sz w:val="28"/>
          <w:szCs w:val="28"/>
        </w:rPr>
        <w:t>-5</w:t>
      </w:r>
    </w:p>
    <w:p w14:paraId="6D7DA74F" w14:textId="77777777" w:rsidR="00897E96" w:rsidRPr="00F3153E" w:rsidRDefault="00E90F90" w:rsidP="00F3153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897E96" w:rsidRPr="00BB4B57">
        <w:rPr>
          <w:rFonts w:ascii="Times New Roman" w:hAnsi="Times New Roman" w:cs="Times New Roman"/>
          <w:sz w:val="28"/>
          <w:szCs w:val="28"/>
        </w:rPr>
        <w:t>Формируется фонд на основ</w:t>
      </w:r>
      <w:r w:rsidR="000345A4">
        <w:rPr>
          <w:rFonts w:ascii="Times New Roman" w:hAnsi="Times New Roman" w:cs="Times New Roman"/>
          <w:sz w:val="28"/>
          <w:szCs w:val="28"/>
        </w:rPr>
        <w:t>е ежегодных отчислений в сумме 10</w:t>
      </w:r>
      <w:r w:rsidR="00897E96" w:rsidRPr="00BB4B57">
        <w:rPr>
          <w:rFonts w:ascii="Times New Roman" w:hAnsi="Times New Roman" w:cs="Times New Roman"/>
          <w:sz w:val="28"/>
          <w:szCs w:val="28"/>
        </w:rPr>
        <w:t>000 у.е. с начислением на них сложных проце</w:t>
      </w:r>
      <w:r w:rsidR="00897E96">
        <w:rPr>
          <w:rFonts w:ascii="Times New Roman" w:hAnsi="Times New Roman" w:cs="Times New Roman"/>
          <w:sz w:val="28"/>
          <w:szCs w:val="28"/>
        </w:rPr>
        <w:t>нтов по ставке 1</w:t>
      </w:r>
      <w:r w:rsidR="000345A4">
        <w:rPr>
          <w:rFonts w:ascii="Times New Roman" w:hAnsi="Times New Roman" w:cs="Times New Roman"/>
          <w:sz w:val="28"/>
          <w:szCs w:val="28"/>
        </w:rPr>
        <w:t>2</w:t>
      </w:r>
      <w:r w:rsidR="00897E96">
        <w:rPr>
          <w:rFonts w:ascii="Times New Roman" w:hAnsi="Times New Roman" w:cs="Times New Roman"/>
          <w:sz w:val="28"/>
          <w:szCs w:val="28"/>
        </w:rPr>
        <w:t>%.  Величина</w:t>
      </w:r>
      <w:r w:rsidR="00897E96" w:rsidRPr="00BB4B57">
        <w:rPr>
          <w:rFonts w:ascii="Times New Roman" w:hAnsi="Times New Roman" w:cs="Times New Roman"/>
          <w:sz w:val="28"/>
          <w:szCs w:val="28"/>
        </w:rPr>
        <w:t xml:space="preserve"> фонда через 10 лет</w:t>
      </w:r>
      <w:r w:rsidR="00897E96">
        <w:rPr>
          <w:rFonts w:ascii="Times New Roman" w:eastAsia="Times New Roman" w:hAnsi="Times New Roman" w:cs="Times New Roman"/>
          <w:sz w:val="28"/>
          <w:szCs w:val="28"/>
        </w:rPr>
        <w:t xml:space="preserve"> с точностью до 0,01 </w:t>
      </w:r>
      <w:r w:rsidR="00613170">
        <w:rPr>
          <w:rFonts w:ascii="Times New Roman" w:eastAsia="Times New Roman" w:hAnsi="Times New Roman" w:cs="Times New Roman"/>
          <w:sz w:val="28"/>
          <w:szCs w:val="28"/>
        </w:rPr>
        <w:t xml:space="preserve">у.е. </w:t>
      </w:r>
      <w:r w:rsidR="00897E96">
        <w:rPr>
          <w:rFonts w:ascii="Times New Roman" w:eastAsia="Times New Roman" w:hAnsi="Times New Roman" w:cs="Times New Roman"/>
          <w:sz w:val="28"/>
          <w:szCs w:val="28"/>
        </w:rPr>
        <w:t>равна</w:t>
      </w:r>
      <w:r w:rsidR="005400C2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97550C3" w14:textId="77777777" w:rsidR="005400C2" w:rsidRDefault="005400C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A81111" w14:textId="5BC4BB6D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="00F3153E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="00F3153E">
        <w:rPr>
          <w:rFonts w:ascii="Times New Roman" w:hAnsi="Times New Roman" w:cs="Times New Roman"/>
          <w:i/>
          <w:sz w:val="28"/>
          <w:szCs w:val="28"/>
        </w:rPr>
        <w:t>-6</w:t>
      </w:r>
    </w:p>
    <w:p w14:paraId="6EA3BD46" w14:textId="77777777" w:rsidR="002B159F" w:rsidRPr="00F3153E" w:rsidRDefault="00E90F90" w:rsidP="00F3153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F3153E">
        <w:rPr>
          <w:rFonts w:ascii="Times New Roman" w:hAnsi="Times New Roman" w:cs="Times New Roman"/>
          <w:sz w:val="28"/>
          <w:szCs w:val="28"/>
        </w:rPr>
        <w:t>Р</w:t>
      </w:r>
      <w:r w:rsidR="002B159F" w:rsidRPr="00BB4B57">
        <w:rPr>
          <w:rFonts w:ascii="Times New Roman" w:hAnsi="Times New Roman" w:cs="Times New Roman"/>
          <w:sz w:val="28"/>
          <w:szCs w:val="28"/>
        </w:rPr>
        <w:t xml:space="preserve">азмер вклада, обеспечивающего получение в конце каждого </w:t>
      </w:r>
      <w:r w:rsidR="002B159F">
        <w:rPr>
          <w:rFonts w:ascii="Times New Roman" w:hAnsi="Times New Roman" w:cs="Times New Roman"/>
          <w:sz w:val="28"/>
          <w:szCs w:val="28"/>
        </w:rPr>
        <w:t xml:space="preserve">года </w:t>
      </w:r>
      <w:r w:rsidR="002B159F" w:rsidRPr="00BB4B57">
        <w:rPr>
          <w:rFonts w:ascii="Times New Roman" w:hAnsi="Times New Roman" w:cs="Times New Roman"/>
          <w:sz w:val="28"/>
          <w:szCs w:val="28"/>
        </w:rPr>
        <w:t>2</w:t>
      </w:r>
      <w:r w:rsidR="000345A4">
        <w:rPr>
          <w:rFonts w:ascii="Times New Roman" w:hAnsi="Times New Roman" w:cs="Times New Roman"/>
          <w:sz w:val="28"/>
          <w:szCs w:val="28"/>
        </w:rPr>
        <w:t>0</w:t>
      </w:r>
      <w:r w:rsidR="002B159F" w:rsidRPr="00BB4B57">
        <w:rPr>
          <w:rFonts w:ascii="Times New Roman" w:hAnsi="Times New Roman" w:cs="Times New Roman"/>
          <w:sz w:val="28"/>
          <w:szCs w:val="28"/>
        </w:rPr>
        <w:t>000 руб. бескон</w:t>
      </w:r>
      <w:r w:rsidR="000345A4">
        <w:rPr>
          <w:rFonts w:ascii="Times New Roman" w:hAnsi="Times New Roman" w:cs="Times New Roman"/>
          <w:sz w:val="28"/>
          <w:szCs w:val="28"/>
        </w:rPr>
        <w:t>ечно долго при сложной ставке 12</w:t>
      </w:r>
      <w:r w:rsidR="002B159F" w:rsidRPr="00BB4B57">
        <w:rPr>
          <w:rFonts w:ascii="Times New Roman" w:hAnsi="Times New Roman" w:cs="Times New Roman"/>
          <w:sz w:val="28"/>
          <w:szCs w:val="28"/>
        </w:rPr>
        <w:t>% годовых</w:t>
      </w:r>
      <w:r w:rsidR="002B159F">
        <w:rPr>
          <w:rFonts w:ascii="Times New Roman" w:eastAsia="Times New Roman" w:hAnsi="Times New Roman" w:cs="Times New Roman"/>
          <w:sz w:val="28"/>
          <w:szCs w:val="28"/>
        </w:rPr>
        <w:t xml:space="preserve"> с точностью до 0,01 </w:t>
      </w:r>
      <w:r w:rsidR="00613170">
        <w:rPr>
          <w:rFonts w:ascii="Times New Roman" w:eastAsia="Times New Roman" w:hAnsi="Times New Roman" w:cs="Times New Roman"/>
          <w:sz w:val="28"/>
          <w:szCs w:val="28"/>
        </w:rPr>
        <w:t>руб.</w:t>
      </w:r>
      <w:r w:rsidR="002B159F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w:r w:rsidR="005400C2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B121506" w14:textId="77777777" w:rsidR="005400C2" w:rsidRDefault="005400C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FBD746D" w14:textId="1A292102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="00857BAE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="00857BAE">
        <w:rPr>
          <w:rFonts w:ascii="Times New Roman" w:hAnsi="Times New Roman" w:cs="Times New Roman"/>
          <w:i/>
          <w:sz w:val="28"/>
          <w:szCs w:val="28"/>
        </w:rPr>
        <w:t>-7</w:t>
      </w:r>
    </w:p>
    <w:p w14:paraId="12284D25" w14:textId="77777777" w:rsidR="00606B4C" w:rsidRPr="00857BAE" w:rsidRDefault="00E90F90" w:rsidP="00857BA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06B4C">
        <w:rPr>
          <w:rFonts w:ascii="Times New Roman" w:hAnsi="Times New Roman" w:cs="Times New Roman"/>
          <w:sz w:val="28"/>
          <w:szCs w:val="28"/>
        </w:rPr>
        <w:t>Р</w:t>
      </w:r>
      <w:r w:rsidR="00606B4C" w:rsidRPr="00BB4B57">
        <w:rPr>
          <w:rFonts w:ascii="Times New Roman" w:hAnsi="Times New Roman" w:cs="Times New Roman"/>
          <w:sz w:val="28"/>
          <w:szCs w:val="28"/>
        </w:rPr>
        <w:t>азмер вклада, который обеспечивает ежегодное (в конце года) получ</w:t>
      </w:r>
      <w:r w:rsidR="00C62CBC">
        <w:rPr>
          <w:rFonts w:ascii="Times New Roman" w:hAnsi="Times New Roman" w:cs="Times New Roman"/>
          <w:sz w:val="28"/>
          <w:szCs w:val="28"/>
        </w:rPr>
        <w:t>ение денежной суммы в размере 200</w:t>
      </w:r>
      <w:r w:rsidR="00606B4C" w:rsidRPr="00BB4B57">
        <w:rPr>
          <w:rFonts w:ascii="Times New Roman" w:hAnsi="Times New Roman" w:cs="Times New Roman"/>
          <w:sz w:val="28"/>
          <w:szCs w:val="28"/>
        </w:rPr>
        <w:t xml:space="preserve">00 </w:t>
      </w:r>
      <w:r w:rsidR="00606B4C">
        <w:rPr>
          <w:rFonts w:ascii="Times New Roman" w:hAnsi="Times New Roman" w:cs="Times New Roman"/>
          <w:sz w:val="28"/>
          <w:szCs w:val="28"/>
        </w:rPr>
        <w:t>у.е.</w:t>
      </w:r>
      <w:r w:rsidR="00606B4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606B4C">
        <w:rPr>
          <w:rFonts w:ascii="Times New Roman" w:hAnsi="Times New Roman" w:cs="Times New Roman"/>
          <w:sz w:val="28"/>
          <w:szCs w:val="28"/>
        </w:rPr>
        <w:t>в течение 19 лет</w:t>
      </w:r>
      <w:r w:rsidR="00606B4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606B4C">
        <w:rPr>
          <w:rFonts w:ascii="Times New Roman" w:hAnsi="Times New Roman" w:cs="Times New Roman"/>
          <w:sz w:val="28"/>
          <w:szCs w:val="28"/>
        </w:rPr>
        <w:t>при</w:t>
      </w:r>
      <w:r w:rsidR="00606B4C" w:rsidRPr="00BB4B57">
        <w:rPr>
          <w:rFonts w:ascii="Times New Roman" w:hAnsi="Times New Roman" w:cs="Times New Roman"/>
          <w:sz w:val="28"/>
          <w:szCs w:val="28"/>
        </w:rPr>
        <w:t xml:space="preserve"> процентн</w:t>
      </w:r>
      <w:r w:rsidR="00606B4C">
        <w:rPr>
          <w:rFonts w:ascii="Times New Roman" w:hAnsi="Times New Roman" w:cs="Times New Roman"/>
          <w:sz w:val="28"/>
          <w:szCs w:val="28"/>
        </w:rPr>
        <w:t>ой</w:t>
      </w:r>
      <w:r w:rsidR="00606B4C" w:rsidRPr="00BB4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06B4C" w:rsidRPr="00BB4B57">
        <w:rPr>
          <w:rFonts w:ascii="Times New Roman" w:hAnsi="Times New Roman" w:cs="Times New Roman"/>
          <w:sz w:val="28"/>
          <w:szCs w:val="28"/>
        </w:rPr>
        <w:t>ставк</w:t>
      </w:r>
      <w:r w:rsidR="00606B4C">
        <w:rPr>
          <w:rFonts w:ascii="Times New Roman" w:hAnsi="Times New Roman" w:cs="Times New Roman"/>
          <w:sz w:val="28"/>
          <w:szCs w:val="28"/>
        </w:rPr>
        <w:t xml:space="preserve">е </w:t>
      </w:r>
      <w:r w:rsidR="00C62CBC">
        <w:rPr>
          <w:rFonts w:ascii="Times New Roman" w:hAnsi="Times New Roman" w:cs="Times New Roman"/>
          <w:sz w:val="28"/>
          <w:szCs w:val="28"/>
        </w:rPr>
        <w:t xml:space="preserve"> 10</w:t>
      </w:r>
      <w:proofErr w:type="gramEnd"/>
      <w:r w:rsidR="00606B4C" w:rsidRPr="00BB4B57">
        <w:rPr>
          <w:rFonts w:ascii="Times New Roman" w:hAnsi="Times New Roman" w:cs="Times New Roman"/>
          <w:sz w:val="28"/>
          <w:szCs w:val="28"/>
        </w:rPr>
        <w:t>%</w:t>
      </w:r>
      <w:r w:rsidR="00606B4C">
        <w:rPr>
          <w:rFonts w:ascii="Times New Roman" w:hAnsi="Times New Roman" w:cs="Times New Roman"/>
          <w:sz w:val="28"/>
          <w:szCs w:val="28"/>
        </w:rPr>
        <w:t xml:space="preserve"> с точностью до 0,1 равен </w:t>
      </w:r>
      <w:r w:rsidR="005400C2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BEF2135" w14:textId="77777777" w:rsidR="005400C2" w:rsidRDefault="005400C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D9D80D" w14:textId="667AC2C6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="00857BAE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="00857BAE">
        <w:rPr>
          <w:rFonts w:ascii="Times New Roman" w:hAnsi="Times New Roman" w:cs="Times New Roman"/>
          <w:i/>
          <w:sz w:val="28"/>
          <w:szCs w:val="28"/>
        </w:rPr>
        <w:t>-8</w:t>
      </w:r>
    </w:p>
    <w:p w14:paraId="734256D7" w14:textId="77777777" w:rsidR="00606B4C" w:rsidRPr="00857BAE" w:rsidRDefault="00E90F90" w:rsidP="00857BA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06B4C">
        <w:rPr>
          <w:rFonts w:ascii="Times New Roman" w:hAnsi="Times New Roman" w:cs="Times New Roman"/>
          <w:sz w:val="28"/>
          <w:szCs w:val="28"/>
        </w:rPr>
        <w:t>Приведенная</w:t>
      </w:r>
      <w:r w:rsidR="00606B4C" w:rsidRPr="00BB4B57">
        <w:rPr>
          <w:rFonts w:ascii="Times New Roman" w:hAnsi="Times New Roman" w:cs="Times New Roman"/>
          <w:sz w:val="28"/>
          <w:szCs w:val="28"/>
        </w:rPr>
        <w:t xml:space="preserve"> стоимость бессрочной (вечной) ренты </w:t>
      </w:r>
      <w:r w:rsidR="00F92975">
        <w:rPr>
          <w:rFonts w:ascii="Times New Roman" w:hAnsi="Times New Roman" w:cs="Times New Roman"/>
          <w:sz w:val="28"/>
          <w:szCs w:val="28"/>
        </w:rPr>
        <w:t>при уменьшении</w:t>
      </w:r>
      <w:r w:rsidR="00C62CBC">
        <w:rPr>
          <w:rFonts w:ascii="Times New Roman" w:hAnsi="Times New Roman" w:cs="Times New Roman"/>
          <w:sz w:val="28"/>
          <w:szCs w:val="28"/>
        </w:rPr>
        <w:t xml:space="preserve"> процентной ставки на 4</w:t>
      </w:r>
      <w:r w:rsidR="00606B4C" w:rsidRPr="00BB4B57">
        <w:rPr>
          <w:rFonts w:ascii="Times New Roman" w:hAnsi="Times New Roman" w:cs="Times New Roman"/>
          <w:sz w:val="28"/>
          <w:szCs w:val="28"/>
        </w:rPr>
        <w:t>%</w:t>
      </w:r>
      <w:r w:rsidR="00F92975">
        <w:rPr>
          <w:rFonts w:ascii="Times New Roman" w:hAnsi="Times New Roman" w:cs="Times New Roman"/>
          <w:sz w:val="28"/>
          <w:szCs w:val="28"/>
        </w:rPr>
        <w:t xml:space="preserve"> увеличится с точностью до 0,0001 в следующее число раз</w:t>
      </w:r>
      <w:r w:rsidR="00606B4C">
        <w:rPr>
          <w:rFonts w:ascii="Times New Roman" w:hAnsi="Times New Roman" w:cs="Times New Roman"/>
          <w:sz w:val="28"/>
          <w:szCs w:val="28"/>
        </w:rPr>
        <w:t xml:space="preserve"> </w:t>
      </w:r>
      <w:r w:rsidR="00B60B71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0D98EBD" w14:textId="77777777" w:rsidR="00B60B71" w:rsidRDefault="00B60B7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459458" w14:textId="1F7E142A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="00857BAE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="00857BAE">
        <w:rPr>
          <w:rFonts w:ascii="Times New Roman" w:hAnsi="Times New Roman" w:cs="Times New Roman"/>
          <w:i/>
          <w:sz w:val="28"/>
          <w:szCs w:val="28"/>
        </w:rPr>
        <w:t>-9</w:t>
      </w:r>
    </w:p>
    <w:p w14:paraId="4958C9D6" w14:textId="77777777" w:rsidR="00477892" w:rsidRPr="00857BAE" w:rsidRDefault="00E90F90" w:rsidP="00857BA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C62CBC">
        <w:rPr>
          <w:rFonts w:ascii="Times New Roman" w:hAnsi="Times New Roman" w:cs="Times New Roman"/>
          <w:sz w:val="28"/>
          <w:szCs w:val="28"/>
        </w:rPr>
        <w:t xml:space="preserve">Фонд создается в течение </w:t>
      </w:r>
      <w:r w:rsidR="00C62CBC" w:rsidRPr="00613170">
        <w:rPr>
          <w:rFonts w:ascii="Times New Roman" w:hAnsi="Times New Roman" w:cs="Times New Roman"/>
          <w:sz w:val="28"/>
          <w:szCs w:val="28"/>
        </w:rPr>
        <w:t>1</w:t>
      </w:r>
      <w:r w:rsidR="00940BB8" w:rsidRPr="00613170">
        <w:rPr>
          <w:rFonts w:ascii="Times New Roman" w:hAnsi="Times New Roman" w:cs="Times New Roman"/>
          <w:sz w:val="28"/>
          <w:szCs w:val="28"/>
        </w:rPr>
        <w:t>2</w:t>
      </w:r>
      <w:r w:rsidR="00C62CBC">
        <w:rPr>
          <w:rFonts w:ascii="Times New Roman" w:hAnsi="Times New Roman" w:cs="Times New Roman"/>
          <w:sz w:val="28"/>
          <w:szCs w:val="28"/>
        </w:rPr>
        <w:t xml:space="preserve"> лет с ежегодными взносами 10</w:t>
      </w:r>
      <w:r w:rsidR="00477892" w:rsidRPr="00BB4B57">
        <w:rPr>
          <w:rFonts w:ascii="Times New Roman" w:hAnsi="Times New Roman" w:cs="Times New Roman"/>
          <w:sz w:val="28"/>
          <w:szCs w:val="28"/>
        </w:rPr>
        <w:t>0000 у.е. в конце года. На поступившие средства начисляется 4% годовых, если сумма не превышает 250000 у.е. и 4,5% годовых, ес</w:t>
      </w:r>
      <w:r w:rsidR="00477892">
        <w:rPr>
          <w:rFonts w:ascii="Times New Roman" w:hAnsi="Times New Roman" w:cs="Times New Roman"/>
          <w:sz w:val="28"/>
          <w:szCs w:val="28"/>
        </w:rPr>
        <w:t>ли сумма превышает 250000 у.е. В</w:t>
      </w:r>
      <w:r w:rsidR="00477892" w:rsidRPr="00BB4B57">
        <w:rPr>
          <w:rFonts w:ascii="Times New Roman" w:hAnsi="Times New Roman" w:cs="Times New Roman"/>
          <w:sz w:val="28"/>
          <w:szCs w:val="28"/>
        </w:rPr>
        <w:t>еличина фонда через 12 лет</w:t>
      </w:r>
      <w:r w:rsidR="00477892">
        <w:rPr>
          <w:rFonts w:ascii="Times New Roman" w:hAnsi="Times New Roman" w:cs="Times New Roman"/>
          <w:sz w:val="28"/>
          <w:szCs w:val="28"/>
        </w:rPr>
        <w:t xml:space="preserve"> </w:t>
      </w:r>
      <w:r w:rsidR="001B72D4">
        <w:rPr>
          <w:rFonts w:ascii="Times New Roman" w:hAnsi="Times New Roman" w:cs="Times New Roman"/>
          <w:sz w:val="28"/>
          <w:szCs w:val="28"/>
        </w:rPr>
        <w:t xml:space="preserve">с точностью до 0,01 </w:t>
      </w:r>
      <w:r w:rsidR="00477892">
        <w:rPr>
          <w:rFonts w:ascii="Times New Roman" w:hAnsi="Times New Roman" w:cs="Times New Roman"/>
          <w:sz w:val="28"/>
          <w:szCs w:val="28"/>
        </w:rPr>
        <w:t xml:space="preserve">будет равна </w:t>
      </w:r>
      <w:r w:rsidR="00B60B71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E9DD2D7" w14:textId="77777777" w:rsidR="00B60B71" w:rsidRDefault="00B60B7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AE5069" w14:textId="7D2BDBF9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57BAE">
        <w:rPr>
          <w:rFonts w:ascii="Times New Roman" w:hAnsi="Times New Roman" w:cs="Times New Roman"/>
          <w:b/>
          <w:sz w:val="28"/>
          <w:szCs w:val="28"/>
        </w:rPr>
        <w:t>50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57BAE">
        <w:rPr>
          <w:rFonts w:ascii="Times New Roman" w:hAnsi="Times New Roman" w:cs="Times New Roman"/>
          <w:i/>
          <w:sz w:val="28"/>
          <w:szCs w:val="28"/>
        </w:rPr>
        <w:t>0</w:t>
      </w:r>
    </w:p>
    <w:p w14:paraId="154F7881" w14:textId="77777777" w:rsidR="000B36B8" w:rsidRPr="00857BAE" w:rsidRDefault="00E90F90" w:rsidP="00857BA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0B36B8" w:rsidRPr="00BB4B57">
        <w:rPr>
          <w:rFonts w:ascii="Times New Roman" w:hAnsi="Times New Roman" w:cs="Times New Roman"/>
          <w:sz w:val="28"/>
          <w:szCs w:val="28"/>
        </w:rPr>
        <w:t>С</w:t>
      </w:r>
      <w:r w:rsidR="000B36B8">
        <w:rPr>
          <w:rFonts w:ascii="Times New Roman" w:hAnsi="Times New Roman" w:cs="Times New Roman"/>
          <w:sz w:val="28"/>
          <w:szCs w:val="28"/>
        </w:rPr>
        <w:t xml:space="preserve">умма, </w:t>
      </w:r>
      <w:r w:rsidR="000B36B8" w:rsidRPr="00BB4B57">
        <w:rPr>
          <w:rFonts w:ascii="Times New Roman" w:hAnsi="Times New Roman" w:cs="Times New Roman"/>
          <w:sz w:val="28"/>
          <w:szCs w:val="28"/>
        </w:rPr>
        <w:t>ко</w:t>
      </w:r>
      <w:r w:rsidR="000B36B8">
        <w:rPr>
          <w:rFonts w:ascii="Times New Roman" w:hAnsi="Times New Roman" w:cs="Times New Roman"/>
          <w:sz w:val="28"/>
          <w:szCs w:val="28"/>
        </w:rPr>
        <w:t>торую</w:t>
      </w:r>
      <w:r w:rsidR="000B36B8" w:rsidRPr="00BB4B57">
        <w:rPr>
          <w:rFonts w:ascii="Times New Roman" w:hAnsi="Times New Roman" w:cs="Times New Roman"/>
          <w:sz w:val="28"/>
          <w:szCs w:val="28"/>
        </w:rPr>
        <w:t xml:space="preserve"> нужно вносить </w:t>
      </w:r>
      <w:r w:rsidR="00E20884">
        <w:rPr>
          <w:rFonts w:ascii="Times New Roman" w:hAnsi="Times New Roman" w:cs="Times New Roman"/>
          <w:sz w:val="28"/>
          <w:szCs w:val="28"/>
        </w:rPr>
        <w:t>ежегодно на счет в банке под 6</w:t>
      </w:r>
      <w:r w:rsidR="000B36B8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E20884">
        <w:rPr>
          <w:rFonts w:ascii="Times New Roman" w:hAnsi="Times New Roman" w:cs="Times New Roman"/>
          <w:sz w:val="28"/>
          <w:szCs w:val="28"/>
        </w:rPr>
        <w:t>годовых, чтобы через 10</w:t>
      </w:r>
      <w:r w:rsidR="000B36B8" w:rsidRPr="00BB4B57">
        <w:rPr>
          <w:rFonts w:ascii="Times New Roman" w:hAnsi="Times New Roman" w:cs="Times New Roman"/>
          <w:sz w:val="28"/>
          <w:szCs w:val="28"/>
        </w:rPr>
        <w:t xml:space="preserve"> лет накопить 900</w:t>
      </w:r>
      <w:r w:rsidR="00E20884">
        <w:rPr>
          <w:rFonts w:ascii="Times New Roman" w:hAnsi="Times New Roman" w:cs="Times New Roman"/>
          <w:sz w:val="28"/>
          <w:szCs w:val="28"/>
        </w:rPr>
        <w:t>0</w:t>
      </w:r>
      <w:r w:rsidR="000B36B8" w:rsidRPr="00BB4B57">
        <w:rPr>
          <w:rFonts w:ascii="Times New Roman" w:hAnsi="Times New Roman" w:cs="Times New Roman"/>
          <w:sz w:val="28"/>
          <w:szCs w:val="28"/>
        </w:rPr>
        <w:t>00 у.е.</w:t>
      </w:r>
      <w:r w:rsidR="000B36B8">
        <w:rPr>
          <w:rFonts w:ascii="Times New Roman" w:hAnsi="Times New Roman" w:cs="Times New Roman"/>
          <w:sz w:val="28"/>
          <w:szCs w:val="28"/>
        </w:rPr>
        <w:t xml:space="preserve"> с точностью до 0,01 </w:t>
      </w:r>
      <w:r w:rsidR="00613170">
        <w:rPr>
          <w:rFonts w:ascii="Times New Roman" w:hAnsi="Times New Roman" w:cs="Times New Roman"/>
          <w:sz w:val="28"/>
          <w:szCs w:val="28"/>
        </w:rPr>
        <w:t xml:space="preserve">у.е. </w:t>
      </w:r>
      <w:r w:rsidR="000B36B8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B60B71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D2F601A" w14:textId="77777777" w:rsidR="00160852" w:rsidRDefault="0016085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868AC2" w14:textId="033FB324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57BAE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57BAE">
        <w:rPr>
          <w:rFonts w:ascii="Times New Roman" w:hAnsi="Times New Roman" w:cs="Times New Roman"/>
          <w:i/>
          <w:sz w:val="28"/>
          <w:szCs w:val="28"/>
        </w:rPr>
        <w:t>1</w:t>
      </w:r>
    </w:p>
    <w:p w14:paraId="7D85E8A0" w14:textId="77777777" w:rsidR="009C3619" w:rsidRPr="00857BAE" w:rsidRDefault="00E90F90" w:rsidP="00857BA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C3619" w:rsidRPr="00BB4B57">
        <w:rPr>
          <w:rFonts w:ascii="Times New Roman" w:hAnsi="Times New Roman" w:cs="Times New Roman"/>
          <w:sz w:val="28"/>
          <w:szCs w:val="28"/>
        </w:rPr>
        <w:t xml:space="preserve">На счет в банке помещено 160000 руб. За первые 5 лет и </w:t>
      </w:r>
      <w:r w:rsidR="00E20884">
        <w:rPr>
          <w:rFonts w:ascii="Times New Roman" w:hAnsi="Times New Roman" w:cs="Times New Roman"/>
          <w:sz w:val="28"/>
          <w:szCs w:val="28"/>
        </w:rPr>
        <w:t>7</w:t>
      </w:r>
      <w:r w:rsidR="009C3619" w:rsidRPr="00BB4B57">
        <w:rPr>
          <w:rFonts w:ascii="Times New Roman" w:hAnsi="Times New Roman" w:cs="Times New Roman"/>
          <w:sz w:val="28"/>
          <w:szCs w:val="28"/>
        </w:rPr>
        <w:t xml:space="preserve"> месяцев процентная ставка равнялась 10%, а в </w:t>
      </w:r>
      <w:r w:rsidR="009C3619">
        <w:rPr>
          <w:rFonts w:ascii="Times New Roman" w:hAnsi="Times New Roman" w:cs="Times New Roman"/>
          <w:sz w:val="28"/>
          <w:szCs w:val="28"/>
        </w:rPr>
        <w:t xml:space="preserve">следующие 7 лет и </w:t>
      </w:r>
      <w:r w:rsidR="00E20884">
        <w:rPr>
          <w:rFonts w:ascii="Times New Roman" w:hAnsi="Times New Roman" w:cs="Times New Roman"/>
          <w:sz w:val="28"/>
          <w:szCs w:val="28"/>
        </w:rPr>
        <w:t>3</w:t>
      </w:r>
      <w:r w:rsidR="009C3619">
        <w:rPr>
          <w:rFonts w:ascii="Times New Roman" w:hAnsi="Times New Roman" w:cs="Times New Roman"/>
          <w:sz w:val="28"/>
          <w:szCs w:val="28"/>
        </w:rPr>
        <w:t xml:space="preserve"> месяца — 8%</w:t>
      </w:r>
      <w:r w:rsidR="009C3619" w:rsidRPr="00BB4B57">
        <w:rPr>
          <w:rFonts w:ascii="Times New Roman" w:hAnsi="Times New Roman" w:cs="Times New Roman"/>
          <w:sz w:val="28"/>
          <w:szCs w:val="28"/>
        </w:rPr>
        <w:t xml:space="preserve">. </w:t>
      </w:r>
      <w:r w:rsidR="009C3619">
        <w:rPr>
          <w:rFonts w:ascii="Times New Roman" w:hAnsi="Times New Roman" w:cs="Times New Roman"/>
          <w:sz w:val="28"/>
          <w:szCs w:val="28"/>
        </w:rPr>
        <w:t>Н</w:t>
      </w:r>
      <w:r w:rsidR="009C3619" w:rsidRPr="00BB4B57">
        <w:rPr>
          <w:rFonts w:ascii="Times New Roman" w:hAnsi="Times New Roman" w:cs="Times New Roman"/>
          <w:sz w:val="28"/>
          <w:szCs w:val="28"/>
        </w:rPr>
        <w:t>аращенная величина вклада через 12 лет 10 месяцев</w:t>
      </w:r>
      <w:r w:rsidR="009C3619">
        <w:rPr>
          <w:rFonts w:ascii="Times New Roman" w:hAnsi="Times New Roman" w:cs="Times New Roman"/>
          <w:sz w:val="28"/>
          <w:szCs w:val="28"/>
        </w:rPr>
        <w:t xml:space="preserve"> при полугодовой капитализации с точностью до 0,01 </w:t>
      </w:r>
      <w:r w:rsidR="00613170">
        <w:rPr>
          <w:rFonts w:ascii="Times New Roman" w:hAnsi="Times New Roman" w:cs="Times New Roman"/>
          <w:sz w:val="28"/>
          <w:szCs w:val="28"/>
        </w:rPr>
        <w:t xml:space="preserve">руб. </w:t>
      </w:r>
      <w:r w:rsidR="009C3619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9C361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3095BC3" w14:textId="77777777" w:rsidR="00587BC5" w:rsidRDefault="00587BC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1237C8" w14:textId="408686BC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57BAE">
        <w:rPr>
          <w:rFonts w:ascii="Times New Roman" w:hAnsi="Times New Roman" w:cs="Times New Roman"/>
          <w:b/>
          <w:sz w:val="28"/>
          <w:szCs w:val="28"/>
        </w:rPr>
        <w:t>52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57BAE">
        <w:rPr>
          <w:rFonts w:ascii="Times New Roman" w:hAnsi="Times New Roman" w:cs="Times New Roman"/>
          <w:i/>
          <w:sz w:val="28"/>
          <w:szCs w:val="28"/>
        </w:rPr>
        <w:t>2</w:t>
      </w:r>
    </w:p>
    <w:p w14:paraId="4AF2DBBB" w14:textId="77777777" w:rsidR="00587BC5" w:rsidRPr="00857BAE" w:rsidRDefault="00E90F90" w:rsidP="00857BA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87BC5" w:rsidRPr="00BB4B57">
        <w:rPr>
          <w:rFonts w:ascii="Times New Roman" w:hAnsi="Times New Roman" w:cs="Times New Roman"/>
          <w:sz w:val="28"/>
          <w:szCs w:val="28"/>
        </w:rPr>
        <w:t>На с</w:t>
      </w:r>
      <w:r w:rsidR="00E20884">
        <w:rPr>
          <w:rFonts w:ascii="Times New Roman" w:hAnsi="Times New Roman" w:cs="Times New Roman"/>
          <w:sz w:val="28"/>
          <w:szCs w:val="28"/>
        </w:rPr>
        <w:t>чет в банке помещено 3</w:t>
      </w:r>
      <w:r w:rsidR="00587BC5" w:rsidRPr="00BB4B57">
        <w:rPr>
          <w:rFonts w:ascii="Times New Roman" w:hAnsi="Times New Roman" w:cs="Times New Roman"/>
          <w:sz w:val="28"/>
          <w:szCs w:val="28"/>
        </w:rPr>
        <w:t>5</w:t>
      </w:r>
      <w:r w:rsidR="00E20884">
        <w:rPr>
          <w:rFonts w:ascii="Times New Roman" w:hAnsi="Times New Roman" w:cs="Times New Roman"/>
          <w:sz w:val="28"/>
          <w:szCs w:val="28"/>
        </w:rPr>
        <w:t>0</w:t>
      </w:r>
      <w:r w:rsidR="00587BC5" w:rsidRPr="00BB4B57">
        <w:rPr>
          <w:rFonts w:ascii="Times New Roman" w:hAnsi="Times New Roman" w:cs="Times New Roman"/>
          <w:sz w:val="28"/>
          <w:szCs w:val="28"/>
        </w:rPr>
        <w:t>000 руб.</w:t>
      </w:r>
      <w:r w:rsidR="00587BC5">
        <w:rPr>
          <w:rFonts w:ascii="Times New Roman" w:hAnsi="Times New Roman" w:cs="Times New Roman"/>
          <w:sz w:val="28"/>
          <w:szCs w:val="28"/>
        </w:rPr>
        <w:t xml:space="preserve"> под 11% годовых</w:t>
      </w:r>
      <w:r w:rsidR="00587BC5" w:rsidRPr="00BB4B57">
        <w:rPr>
          <w:rFonts w:ascii="Times New Roman" w:hAnsi="Times New Roman" w:cs="Times New Roman"/>
          <w:sz w:val="28"/>
          <w:szCs w:val="28"/>
        </w:rPr>
        <w:t>, а через 5 лет сняли 20</w:t>
      </w:r>
      <w:r w:rsidR="00E20884">
        <w:rPr>
          <w:rFonts w:ascii="Times New Roman" w:hAnsi="Times New Roman" w:cs="Times New Roman"/>
          <w:sz w:val="28"/>
          <w:szCs w:val="28"/>
        </w:rPr>
        <w:t>0</w:t>
      </w:r>
      <w:r w:rsidR="00587BC5" w:rsidRPr="00BB4B57">
        <w:rPr>
          <w:rFonts w:ascii="Times New Roman" w:hAnsi="Times New Roman" w:cs="Times New Roman"/>
          <w:sz w:val="28"/>
          <w:szCs w:val="28"/>
        </w:rPr>
        <w:t xml:space="preserve">000 руб. </w:t>
      </w:r>
      <w:r w:rsidR="00587BC5">
        <w:rPr>
          <w:rFonts w:ascii="Times New Roman" w:hAnsi="Times New Roman" w:cs="Times New Roman"/>
          <w:sz w:val="28"/>
          <w:szCs w:val="28"/>
        </w:rPr>
        <w:t>Н</w:t>
      </w:r>
      <w:r w:rsidR="00587BC5" w:rsidRPr="00BB4B57">
        <w:rPr>
          <w:rFonts w:ascii="Times New Roman" w:hAnsi="Times New Roman" w:cs="Times New Roman"/>
          <w:sz w:val="28"/>
          <w:szCs w:val="28"/>
        </w:rPr>
        <w:t xml:space="preserve">аращенная величина вклада через 12 лет </w:t>
      </w:r>
      <w:r w:rsidR="00587BC5">
        <w:rPr>
          <w:rFonts w:ascii="Times New Roman" w:hAnsi="Times New Roman" w:cs="Times New Roman"/>
          <w:sz w:val="28"/>
          <w:szCs w:val="28"/>
        </w:rPr>
        <w:t xml:space="preserve">при полугодовой капитализации с точностью до 0,01 </w:t>
      </w:r>
      <w:r w:rsidR="00613170">
        <w:rPr>
          <w:rFonts w:ascii="Times New Roman" w:hAnsi="Times New Roman" w:cs="Times New Roman"/>
          <w:sz w:val="28"/>
          <w:szCs w:val="28"/>
        </w:rPr>
        <w:t xml:space="preserve">руб. </w:t>
      </w:r>
      <w:r w:rsidR="00587BC5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587BC5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D4829E6" w14:textId="0613E140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57BAE">
        <w:rPr>
          <w:rFonts w:ascii="Times New Roman" w:hAnsi="Times New Roman" w:cs="Times New Roman"/>
          <w:b/>
          <w:sz w:val="28"/>
          <w:szCs w:val="28"/>
        </w:rPr>
        <w:t>53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57BAE">
        <w:rPr>
          <w:rFonts w:ascii="Times New Roman" w:hAnsi="Times New Roman" w:cs="Times New Roman"/>
          <w:i/>
          <w:sz w:val="28"/>
          <w:szCs w:val="28"/>
        </w:rPr>
        <w:t>3</w:t>
      </w:r>
    </w:p>
    <w:p w14:paraId="347C515E" w14:textId="77777777" w:rsidR="006F3318" w:rsidRPr="00857BAE" w:rsidRDefault="00E90F90" w:rsidP="00857BA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6F3318" w:rsidRPr="00BB4B57">
        <w:rPr>
          <w:rFonts w:ascii="Times New Roman" w:hAnsi="Times New Roman" w:cs="Times New Roman"/>
          <w:sz w:val="28"/>
          <w:szCs w:val="28"/>
        </w:rPr>
        <w:t>Контракт предусматривает следующий порядок начис</w:t>
      </w:r>
      <w:r w:rsidR="00375B36">
        <w:rPr>
          <w:rFonts w:ascii="Times New Roman" w:hAnsi="Times New Roman" w:cs="Times New Roman"/>
          <w:sz w:val="28"/>
          <w:szCs w:val="28"/>
        </w:rPr>
        <w:t>ления процентов: первый год — 10</w:t>
      </w:r>
      <w:r w:rsidR="006F3318" w:rsidRPr="00BB4B57">
        <w:rPr>
          <w:rFonts w:ascii="Times New Roman" w:hAnsi="Times New Roman" w:cs="Times New Roman"/>
          <w:sz w:val="28"/>
          <w:szCs w:val="28"/>
        </w:rPr>
        <w:t xml:space="preserve">%, в каждом последующем полугодии ставка сложных процентов </w:t>
      </w:r>
      <w:r w:rsidR="006F3318">
        <w:rPr>
          <w:rFonts w:ascii="Times New Roman" w:hAnsi="Times New Roman" w:cs="Times New Roman"/>
          <w:sz w:val="28"/>
          <w:szCs w:val="28"/>
        </w:rPr>
        <w:t>повышается на 1%. М</w:t>
      </w:r>
      <w:r w:rsidR="006F3318" w:rsidRPr="00BB4B57">
        <w:rPr>
          <w:rFonts w:ascii="Times New Roman" w:hAnsi="Times New Roman" w:cs="Times New Roman"/>
          <w:sz w:val="28"/>
          <w:szCs w:val="28"/>
        </w:rPr>
        <w:t xml:space="preserve">ножитель наращения за 2,5 года </w:t>
      </w:r>
      <w:r w:rsidR="006F3318">
        <w:rPr>
          <w:rFonts w:ascii="Times New Roman" w:hAnsi="Times New Roman" w:cs="Times New Roman"/>
          <w:sz w:val="28"/>
          <w:szCs w:val="28"/>
        </w:rPr>
        <w:t>с точностью до 0,0</w:t>
      </w:r>
      <w:r w:rsidR="00C03696">
        <w:rPr>
          <w:rFonts w:ascii="Times New Roman" w:hAnsi="Times New Roman" w:cs="Times New Roman"/>
          <w:sz w:val="28"/>
          <w:szCs w:val="28"/>
        </w:rPr>
        <w:t>000</w:t>
      </w:r>
      <w:r w:rsidR="006F3318">
        <w:rPr>
          <w:rFonts w:ascii="Times New Roman" w:hAnsi="Times New Roman" w:cs="Times New Roman"/>
          <w:sz w:val="28"/>
          <w:szCs w:val="28"/>
        </w:rPr>
        <w:t xml:space="preserve">1 равен </w:t>
      </w:r>
      <w:r w:rsidR="006F3318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BCD9FB8" w14:textId="77777777" w:rsidR="004612A1" w:rsidRDefault="004612A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74FB02" w14:textId="137A764C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57BA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57BAE">
        <w:rPr>
          <w:rFonts w:ascii="Times New Roman" w:hAnsi="Times New Roman" w:cs="Times New Roman"/>
          <w:i/>
          <w:sz w:val="28"/>
          <w:szCs w:val="28"/>
        </w:rPr>
        <w:t>4</w:t>
      </w:r>
    </w:p>
    <w:p w14:paraId="24CE592A" w14:textId="77777777" w:rsidR="004612A1" w:rsidRPr="008414C4" w:rsidRDefault="00E90F90" w:rsidP="008414C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612A1" w:rsidRPr="00BB4B57">
        <w:rPr>
          <w:rFonts w:ascii="Times New Roman" w:hAnsi="Times New Roman" w:cs="Times New Roman"/>
          <w:sz w:val="28"/>
          <w:szCs w:val="28"/>
        </w:rPr>
        <w:t xml:space="preserve">Банк объявил следующие условия выдачи ссуды на один год: за первый квартал ссудный процент </w:t>
      </w:r>
      <w:r w:rsidR="00375B36">
        <w:rPr>
          <w:rFonts w:ascii="Times New Roman" w:hAnsi="Times New Roman" w:cs="Times New Roman"/>
          <w:sz w:val="28"/>
          <w:szCs w:val="28"/>
        </w:rPr>
        <w:t xml:space="preserve">годовых </w:t>
      </w:r>
      <w:r w:rsidR="004612A1" w:rsidRPr="00BB4B57">
        <w:rPr>
          <w:rFonts w:ascii="Times New Roman" w:hAnsi="Times New Roman" w:cs="Times New Roman"/>
          <w:sz w:val="28"/>
          <w:szCs w:val="28"/>
        </w:rPr>
        <w:t xml:space="preserve">30%; за второй квартал — 35%; за третий </w:t>
      </w:r>
      <w:r w:rsidR="004612A1" w:rsidRPr="00BB4B57">
        <w:rPr>
          <w:rFonts w:ascii="Times New Roman" w:hAnsi="Times New Roman" w:cs="Times New Roman"/>
          <w:sz w:val="28"/>
          <w:szCs w:val="28"/>
        </w:rPr>
        <w:lastRenderedPageBreak/>
        <w:t>— 37%; за четве</w:t>
      </w:r>
      <w:r w:rsidR="004612A1">
        <w:rPr>
          <w:rFonts w:ascii="Times New Roman" w:hAnsi="Times New Roman" w:cs="Times New Roman"/>
          <w:sz w:val="28"/>
          <w:szCs w:val="28"/>
        </w:rPr>
        <w:t>ртый квартал — 40%. Сумма</w:t>
      </w:r>
      <w:r w:rsidR="00613170">
        <w:rPr>
          <w:rFonts w:ascii="Times New Roman" w:hAnsi="Times New Roman" w:cs="Times New Roman"/>
          <w:sz w:val="28"/>
          <w:szCs w:val="28"/>
        </w:rPr>
        <w:t xml:space="preserve"> (в руб.)</w:t>
      </w:r>
      <w:r w:rsidR="004612A1" w:rsidRPr="00BB4B57">
        <w:rPr>
          <w:rFonts w:ascii="Times New Roman" w:hAnsi="Times New Roman" w:cs="Times New Roman"/>
          <w:sz w:val="28"/>
          <w:szCs w:val="28"/>
        </w:rPr>
        <w:t xml:space="preserve"> к возврату</w:t>
      </w:r>
      <w:r w:rsidR="00375B36">
        <w:rPr>
          <w:rFonts w:ascii="Times New Roman" w:hAnsi="Times New Roman" w:cs="Times New Roman"/>
          <w:sz w:val="28"/>
          <w:szCs w:val="28"/>
        </w:rPr>
        <w:t xml:space="preserve"> в банк, если ссуда составляет 3</w:t>
      </w:r>
      <w:r w:rsidR="004612A1" w:rsidRPr="00BB4B57">
        <w:rPr>
          <w:rFonts w:ascii="Times New Roman" w:hAnsi="Times New Roman" w:cs="Times New Roman"/>
          <w:sz w:val="28"/>
          <w:szCs w:val="28"/>
        </w:rPr>
        <w:t>00000 руб</w:t>
      </w:r>
      <w:r w:rsidR="004612A1">
        <w:rPr>
          <w:rFonts w:ascii="Times New Roman" w:hAnsi="Times New Roman" w:cs="Times New Roman"/>
          <w:sz w:val="28"/>
          <w:szCs w:val="28"/>
        </w:rPr>
        <w:t xml:space="preserve">., равна </w:t>
      </w:r>
      <w:r w:rsidR="004612A1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DB83AD2" w14:textId="77777777" w:rsidR="00175362" w:rsidRDefault="0017536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FB5749B" w14:textId="44C41B8F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8414C4">
        <w:rPr>
          <w:rFonts w:ascii="Times New Roman" w:hAnsi="Times New Roman" w:cs="Times New Roman"/>
          <w:b/>
          <w:sz w:val="28"/>
          <w:szCs w:val="28"/>
        </w:rPr>
        <w:t>155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414C4">
        <w:rPr>
          <w:rFonts w:ascii="Times New Roman" w:hAnsi="Times New Roman" w:cs="Times New Roman"/>
          <w:i/>
          <w:sz w:val="28"/>
          <w:szCs w:val="28"/>
        </w:rPr>
        <w:t>5</w:t>
      </w:r>
    </w:p>
    <w:p w14:paraId="0F471F46" w14:textId="77777777" w:rsidR="00175362" w:rsidRPr="008414C4" w:rsidRDefault="00E90F90" w:rsidP="008414C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175362" w:rsidRPr="00BB4B57">
        <w:rPr>
          <w:rFonts w:ascii="Times New Roman" w:hAnsi="Times New Roman" w:cs="Times New Roman"/>
          <w:sz w:val="28"/>
          <w:szCs w:val="28"/>
        </w:rPr>
        <w:t xml:space="preserve">Банк учитывает вексель </w:t>
      </w:r>
      <w:r w:rsidR="00375B36">
        <w:rPr>
          <w:rFonts w:ascii="Times New Roman" w:hAnsi="Times New Roman" w:cs="Times New Roman"/>
          <w:sz w:val="28"/>
          <w:szCs w:val="28"/>
        </w:rPr>
        <w:t>по номинальной учетной ставке 12</w:t>
      </w:r>
      <w:r w:rsidR="00175362" w:rsidRPr="00BB4B57">
        <w:rPr>
          <w:rFonts w:ascii="Times New Roman" w:hAnsi="Times New Roman" w:cs="Times New Roman"/>
          <w:sz w:val="28"/>
          <w:szCs w:val="28"/>
        </w:rPr>
        <w:t>% с ежемесячны</w:t>
      </w:r>
      <w:r w:rsidR="00175362">
        <w:rPr>
          <w:rFonts w:ascii="Times New Roman" w:hAnsi="Times New Roman" w:cs="Times New Roman"/>
          <w:sz w:val="28"/>
          <w:szCs w:val="28"/>
        </w:rPr>
        <w:t>м начислением процентов. Сложная учетная ставка</w:t>
      </w:r>
      <w:r w:rsidR="00175362" w:rsidRPr="00BB4B57">
        <w:rPr>
          <w:rFonts w:ascii="Times New Roman" w:hAnsi="Times New Roman" w:cs="Times New Roman"/>
          <w:sz w:val="28"/>
          <w:szCs w:val="28"/>
        </w:rPr>
        <w:t>, при которой доход банка не изменился</w:t>
      </w:r>
      <w:r w:rsidR="00175362">
        <w:rPr>
          <w:rFonts w:ascii="Times New Roman" w:hAnsi="Times New Roman" w:cs="Times New Roman"/>
          <w:sz w:val="28"/>
          <w:szCs w:val="28"/>
        </w:rPr>
        <w:t>, выраженная в % с точностью до 0,</w:t>
      </w:r>
      <w:proofErr w:type="gramStart"/>
      <w:r w:rsidR="00175362">
        <w:rPr>
          <w:rFonts w:ascii="Times New Roman" w:hAnsi="Times New Roman" w:cs="Times New Roman"/>
          <w:sz w:val="28"/>
          <w:szCs w:val="28"/>
        </w:rPr>
        <w:t xml:space="preserve">01, </w:t>
      </w:r>
      <w:r w:rsidR="0017536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175362">
        <w:rPr>
          <w:rFonts w:ascii="Times New Roman" w:hAnsi="Times New Roman" w:cs="Times New Roman"/>
          <w:sz w:val="28"/>
          <w:szCs w:val="28"/>
        </w:rPr>
        <w:t>равна</w:t>
      </w:r>
      <w:proofErr w:type="gramEnd"/>
      <w:r w:rsidR="00175362">
        <w:rPr>
          <w:rFonts w:ascii="Times New Roman" w:hAnsi="Times New Roman" w:cs="Times New Roman"/>
          <w:sz w:val="28"/>
          <w:szCs w:val="28"/>
        </w:rPr>
        <w:t xml:space="preserve"> </w:t>
      </w:r>
      <w:r w:rsidR="00175362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C3B30AD" w14:textId="77777777" w:rsidR="00D20EDA" w:rsidRDefault="00D20ED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C7400D" w14:textId="7A6CB9E5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414C4">
        <w:rPr>
          <w:rFonts w:ascii="Times New Roman" w:hAnsi="Times New Roman" w:cs="Times New Roman"/>
          <w:b/>
          <w:sz w:val="28"/>
          <w:szCs w:val="28"/>
        </w:rPr>
        <w:t>56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414C4">
        <w:rPr>
          <w:rFonts w:ascii="Times New Roman" w:hAnsi="Times New Roman" w:cs="Times New Roman"/>
          <w:i/>
          <w:sz w:val="28"/>
          <w:szCs w:val="28"/>
        </w:rPr>
        <w:t>6</w:t>
      </w:r>
    </w:p>
    <w:p w14:paraId="27F11F72" w14:textId="77777777" w:rsidR="00D20EDA" w:rsidRPr="008414C4" w:rsidRDefault="00E90F90" w:rsidP="008414C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D20EDA" w:rsidRPr="00BB4B57">
        <w:rPr>
          <w:rFonts w:ascii="Times New Roman" w:hAnsi="Times New Roman" w:cs="Times New Roman"/>
          <w:sz w:val="28"/>
          <w:szCs w:val="28"/>
        </w:rPr>
        <w:t>На счет в банке кладется сумм</w:t>
      </w:r>
      <w:r w:rsidR="00C264BA">
        <w:rPr>
          <w:rFonts w:ascii="Times New Roman" w:hAnsi="Times New Roman" w:cs="Times New Roman"/>
          <w:sz w:val="28"/>
          <w:szCs w:val="28"/>
        </w:rPr>
        <w:t xml:space="preserve">а в размере </w:t>
      </w:r>
      <w:r w:rsidR="006842C3">
        <w:rPr>
          <w:rFonts w:ascii="Times New Roman" w:hAnsi="Times New Roman" w:cs="Times New Roman"/>
          <w:sz w:val="28"/>
          <w:szCs w:val="28"/>
        </w:rPr>
        <w:t>1</w:t>
      </w:r>
      <w:r w:rsidR="00C264BA">
        <w:rPr>
          <w:rFonts w:ascii="Times New Roman" w:hAnsi="Times New Roman" w:cs="Times New Roman"/>
          <w:sz w:val="28"/>
          <w:szCs w:val="28"/>
        </w:rPr>
        <w:t xml:space="preserve">20000 руб. </w:t>
      </w:r>
      <w:r w:rsidR="00D20EDA" w:rsidRPr="00BB4B57">
        <w:rPr>
          <w:rFonts w:ascii="Times New Roman" w:hAnsi="Times New Roman" w:cs="Times New Roman"/>
          <w:sz w:val="28"/>
          <w:szCs w:val="28"/>
        </w:rPr>
        <w:t xml:space="preserve">под 11% годовых по схеме </w:t>
      </w:r>
      <w:r w:rsidR="00D20EDA">
        <w:rPr>
          <w:rFonts w:ascii="Times New Roman" w:hAnsi="Times New Roman" w:cs="Times New Roman"/>
          <w:sz w:val="28"/>
          <w:szCs w:val="28"/>
        </w:rPr>
        <w:t>простых процентов</w:t>
      </w:r>
      <w:r w:rsidR="00D20EDA" w:rsidRPr="00BB4B57">
        <w:rPr>
          <w:rFonts w:ascii="Times New Roman" w:hAnsi="Times New Roman" w:cs="Times New Roman"/>
          <w:sz w:val="28"/>
          <w:szCs w:val="28"/>
        </w:rPr>
        <w:t xml:space="preserve">. </w:t>
      </w:r>
      <w:r w:rsidR="00D20EDA">
        <w:rPr>
          <w:rFonts w:ascii="Times New Roman" w:hAnsi="Times New Roman" w:cs="Times New Roman"/>
          <w:sz w:val="28"/>
          <w:szCs w:val="28"/>
        </w:rPr>
        <w:t>В</w:t>
      </w:r>
      <w:r w:rsidR="00D20EDA" w:rsidRPr="00BB4B57">
        <w:rPr>
          <w:rFonts w:ascii="Times New Roman" w:hAnsi="Times New Roman" w:cs="Times New Roman"/>
          <w:sz w:val="28"/>
          <w:szCs w:val="28"/>
        </w:rPr>
        <w:t>клад изымается через 4 года и кладется на новый счет на 2 года по той же схеме</w:t>
      </w:r>
      <w:r w:rsidR="00D20EDA">
        <w:rPr>
          <w:rFonts w:ascii="Times New Roman" w:hAnsi="Times New Roman" w:cs="Times New Roman"/>
          <w:sz w:val="28"/>
          <w:szCs w:val="28"/>
        </w:rPr>
        <w:t xml:space="preserve"> под 6%. Р</w:t>
      </w:r>
      <w:r w:rsidR="00D20EDA" w:rsidRPr="00BB4B57">
        <w:rPr>
          <w:rFonts w:ascii="Times New Roman" w:hAnsi="Times New Roman" w:cs="Times New Roman"/>
          <w:sz w:val="28"/>
          <w:szCs w:val="28"/>
        </w:rPr>
        <w:t>азмер вклада</w:t>
      </w:r>
      <w:r w:rsidR="00613170">
        <w:rPr>
          <w:rFonts w:ascii="Times New Roman" w:hAnsi="Times New Roman" w:cs="Times New Roman"/>
          <w:sz w:val="28"/>
          <w:szCs w:val="28"/>
        </w:rPr>
        <w:t>, выраженный в рублях</w:t>
      </w:r>
      <w:r w:rsidR="00D20EDA" w:rsidRPr="00BB4B57">
        <w:rPr>
          <w:rFonts w:ascii="Times New Roman" w:hAnsi="Times New Roman" w:cs="Times New Roman"/>
          <w:sz w:val="28"/>
          <w:szCs w:val="28"/>
        </w:rPr>
        <w:t xml:space="preserve"> через 6 лет</w:t>
      </w:r>
      <w:r w:rsidR="00D20EDA">
        <w:rPr>
          <w:rFonts w:ascii="Times New Roman" w:eastAsia="Times New Roman" w:hAnsi="Times New Roman" w:cs="Times New Roman"/>
          <w:sz w:val="28"/>
          <w:szCs w:val="28"/>
        </w:rPr>
        <w:t xml:space="preserve"> равен …</w:t>
      </w:r>
    </w:p>
    <w:p w14:paraId="5BCF693B" w14:textId="77777777" w:rsidR="00F647E7" w:rsidRDefault="00F647E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04DDD7" w14:textId="68FD4833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414C4">
        <w:rPr>
          <w:rFonts w:ascii="Times New Roman" w:hAnsi="Times New Roman" w:cs="Times New Roman"/>
          <w:b/>
          <w:sz w:val="28"/>
          <w:szCs w:val="28"/>
        </w:rPr>
        <w:t>57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414C4">
        <w:rPr>
          <w:rFonts w:ascii="Times New Roman" w:hAnsi="Times New Roman" w:cs="Times New Roman"/>
          <w:i/>
          <w:sz w:val="28"/>
          <w:szCs w:val="28"/>
        </w:rPr>
        <w:t>7</w:t>
      </w:r>
    </w:p>
    <w:p w14:paraId="38BF600A" w14:textId="77777777" w:rsidR="00F647E7" w:rsidRPr="008414C4" w:rsidRDefault="00E90F90" w:rsidP="008414C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F647E7" w:rsidRPr="00BB4B57">
        <w:rPr>
          <w:rFonts w:ascii="Times New Roman" w:hAnsi="Times New Roman" w:cs="Times New Roman"/>
          <w:sz w:val="28"/>
          <w:szCs w:val="28"/>
        </w:rPr>
        <w:t xml:space="preserve">Заменить ренту с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=3000;  n=5;  i=10%</m:t>
        </m:r>
      </m:oMath>
      <w:r w:rsidR="00F647E7" w:rsidRPr="00BB4B57">
        <w:rPr>
          <w:rFonts w:ascii="Times New Roman" w:hAnsi="Times New Roman" w:cs="Times New Roman"/>
          <w:sz w:val="28"/>
          <w:szCs w:val="28"/>
        </w:rPr>
        <w:t xml:space="preserve">, рентой с параметрами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=2000;  i=10%</m:t>
        </m:r>
      </m:oMath>
      <w:r w:rsidR="00DE628F">
        <w:rPr>
          <w:rFonts w:ascii="Times New Roman" w:hAnsi="Times New Roman" w:cs="Times New Roman"/>
          <w:sz w:val="28"/>
          <w:szCs w:val="28"/>
        </w:rPr>
        <w:t>. Срок заменяющей ренты</w:t>
      </w:r>
      <w:r w:rsidR="00F647E7">
        <w:rPr>
          <w:rFonts w:ascii="Times New Roman" w:hAnsi="Times New Roman" w:cs="Times New Roman"/>
          <w:sz w:val="28"/>
          <w:szCs w:val="28"/>
        </w:rPr>
        <w:t xml:space="preserve"> </w:t>
      </w:r>
      <w:r w:rsidR="00DE628F">
        <w:rPr>
          <w:rFonts w:ascii="Times New Roman" w:hAnsi="Times New Roman" w:cs="Times New Roman"/>
          <w:sz w:val="28"/>
          <w:szCs w:val="28"/>
        </w:rPr>
        <w:t>с точностью до 0,1 года равен</w:t>
      </w:r>
      <w:r w:rsidR="00F647E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9A49461" w14:textId="77777777" w:rsidR="008414C4" w:rsidRDefault="008414C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DD401B" w14:textId="245CB242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414C4">
        <w:rPr>
          <w:rFonts w:ascii="Times New Roman" w:hAnsi="Times New Roman" w:cs="Times New Roman"/>
          <w:b/>
          <w:sz w:val="28"/>
          <w:szCs w:val="28"/>
        </w:rPr>
        <w:t>58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414C4">
        <w:rPr>
          <w:rFonts w:ascii="Times New Roman" w:hAnsi="Times New Roman" w:cs="Times New Roman"/>
          <w:i/>
          <w:sz w:val="28"/>
          <w:szCs w:val="28"/>
        </w:rPr>
        <w:t>8</w:t>
      </w:r>
    </w:p>
    <w:p w14:paraId="77F110D1" w14:textId="77777777" w:rsidR="00DE628F" w:rsidRPr="008414C4" w:rsidRDefault="00E90F90" w:rsidP="008414C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DE628F" w:rsidRPr="00BB4B57">
        <w:rPr>
          <w:rFonts w:ascii="Times New Roman" w:hAnsi="Times New Roman" w:cs="Times New Roman"/>
          <w:sz w:val="28"/>
          <w:szCs w:val="28"/>
        </w:rPr>
        <w:t xml:space="preserve">Замените годовую ренту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=20000;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=2;i =10%</m:t>
        </m:r>
      </m:oMath>
      <w:r w:rsidR="00DE628F" w:rsidRPr="00BB4B57">
        <w:rPr>
          <w:rFonts w:ascii="Times New Roman" w:hAnsi="Times New Roman" w:cs="Times New Roman"/>
          <w:sz w:val="28"/>
          <w:szCs w:val="28"/>
        </w:rPr>
        <w:t xml:space="preserve">, на </w:t>
      </w:r>
      <w:r w:rsidR="00DE628F" w:rsidRPr="00BB4B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E628F" w:rsidRPr="00BB4B57">
        <w:rPr>
          <w:rFonts w:ascii="Times New Roman" w:hAnsi="Times New Roman" w:cs="Times New Roman"/>
          <w:sz w:val="28"/>
          <w:szCs w:val="28"/>
        </w:rPr>
        <w:t xml:space="preserve">-срочную (месячную) ренту </w:t>
      </w:r>
      <w:r w:rsidR="00DE628F" w:rsidRPr="00BB4B5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628F" w:rsidRPr="00BB4B57">
        <w:rPr>
          <w:rFonts w:ascii="Times New Roman" w:hAnsi="Times New Roman" w:cs="Times New Roman"/>
          <w:sz w:val="28"/>
          <w:szCs w:val="28"/>
        </w:rPr>
        <w:t xml:space="preserve">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=4;  i=10%</m:t>
        </m:r>
      </m:oMath>
      <w:r w:rsidR="00DE628F">
        <w:rPr>
          <w:rFonts w:ascii="Times New Roman" w:hAnsi="Times New Roman" w:cs="Times New Roman"/>
          <w:sz w:val="28"/>
          <w:szCs w:val="28"/>
        </w:rPr>
        <w:t>. Рентный платёж</w:t>
      </w:r>
      <w:r w:rsidR="00CD2825">
        <w:rPr>
          <w:rFonts w:ascii="Times New Roman" w:hAnsi="Times New Roman" w:cs="Times New Roman"/>
          <w:sz w:val="28"/>
          <w:szCs w:val="28"/>
        </w:rPr>
        <w:t xml:space="preserve"> </w:t>
      </w:r>
      <w:r w:rsidR="00CD2825" w:rsidRPr="008414C4">
        <w:rPr>
          <w:rFonts w:ascii="Times New Roman" w:hAnsi="Times New Roman" w:cs="Times New Roman"/>
          <w:sz w:val="28"/>
          <w:szCs w:val="28"/>
        </w:rPr>
        <w:t>за год</w:t>
      </w:r>
      <w:r w:rsidR="00DE628F" w:rsidRPr="008414C4">
        <w:rPr>
          <w:rFonts w:ascii="Times New Roman" w:hAnsi="Times New Roman" w:cs="Times New Roman"/>
          <w:sz w:val="28"/>
          <w:szCs w:val="28"/>
        </w:rPr>
        <w:t xml:space="preserve"> заменяющей ренты с точностью до 0,1 равен</w:t>
      </w:r>
      <w:r w:rsidR="00DE628F" w:rsidRPr="008414C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2F83ACD" w14:textId="77777777" w:rsidR="00DE628F" w:rsidRDefault="00DE628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F46CA5" w14:textId="19811333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414C4">
        <w:rPr>
          <w:rFonts w:ascii="Times New Roman" w:hAnsi="Times New Roman" w:cs="Times New Roman"/>
          <w:b/>
          <w:sz w:val="28"/>
          <w:szCs w:val="28"/>
        </w:rPr>
        <w:t>59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414C4">
        <w:rPr>
          <w:rFonts w:ascii="Times New Roman" w:hAnsi="Times New Roman" w:cs="Times New Roman"/>
          <w:i/>
          <w:sz w:val="28"/>
          <w:szCs w:val="28"/>
        </w:rPr>
        <w:t>9</w:t>
      </w:r>
    </w:p>
    <w:p w14:paraId="46F8A2D3" w14:textId="77777777" w:rsidR="00DE628F" w:rsidRPr="008414C4" w:rsidRDefault="00E90F90" w:rsidP="008414C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DE628F" w:rsidRPr="00BB4B57">
        <w:rPr>
          <w:rFonts w:ascii="Times New Roman" w:hAnsi="Times New Roman" w:cs="Times New Roman"/>
          <w:sz w:val="28"/>
          <w:szCs w:val="28"/>
        </w:rPr>
        <w:t xml:space="preserve">Замените две ренты </w:t>
      </w:r>
      <w:proofErr w:type="spellStart"/>
      <w:r w:rsidR="00DE628F" w:rsidRPr="00BB4B57">
        <w:rPr>
          <w:rFonts w:ascii="Times New Roman" w:hAnsi="Times New Roman" w:cs="Times New Roman"/>
          <w:sz w:val="28"/>
          <w:szCs w:val="28"/>
        </w:rPr>
        <w:t>постнумерандо</w:t>
      </w:r>
      <w:proofErr w:type="spellEnd"/>
      <w:r w:rsidR="00DE628F" w:rsidRPr="00BB4B57"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=20000;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=10%</m:t>
        </m:r>
      </m:oMath>
      <w:r w:rsidR="00DE628F" w:rsidRPr="00BB4B57">
        <w:rPr>
          <w:rFonts w:ascii="Times New Roman" w:hAnsi="Times New Roman" w:cs="Times New Roman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=25000;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=12%</m:t>
        </m:r>
      </m:oMath>
      <w:r w:rsidR="00DE628F" w:rsidRPr="00BB4B57">
        <w:rPr>
          <w:rFonts w:ascii="Times New Roman" w:hAnsi="Times New Roman" w:cs="Times New Roman"/>
          <w:sz w:val="28"/>
          <w:szCs w:val="28"/>
        </w:rPr>
        <w:t xml:space="preserve"> разовым </w:t>
      </w:r>
      <w:r w:rsidR="008414C4" w:rsidRPr="00BB4B57">
        <w:rPr>
          <w:rFonts w:ascii="Times New Roman" w:hAnsi="Times New Roman" w:cs="Times New Roman"/>
          <w:sz w:val="28"/>
          <w:szCs w:val="28"/>
        </w:rPr>
        <w:t>платежом в</w:t>
      </w:r>
      <w:r w:rsidR="00DE628F" w:rsidRPr="00BB4B57">
        <w:rPr>
          <w:rFonts w:ascii="Times New Roman" w:hAnsi="Times New Roman" w:cs="Times New Roman"/>
          <w:sz w:val="28"/>
          <w:szCs w:val="28"/>
        </w:rPr>
        <w:t xml:space="preserve"> момент времени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=7</m:t>
        </m:r>
      </m:oMath>
      <w:r w:rsidR="00DE628F" w:rsidRPr="00BB4B57">
        <w:rPr>
          <w:rFonts w:ascii="Times New Roman" w:hAnsi="Times New Roman" w:cs="Times New Roman"/>
          <w:sz w:val="28"/>
          <w:szCs w:val="28"/>
        </w:rPr>
        <w:t xml:space="preserve"> и процентной ставкой  </w:t>
      </w:r>
      <m:oMath>
        <m:r>
          <w:rPr>
            <w:rFonts w:ascii="Cambria Math" w:hAnsi="Cambria Math" w:cs="Times New Roman"/>
            <w:sz w:val="28"/>
            <w:szCs w:val="28"/>
          </w:rPr>
          <m:t>i=15%</m:t>
        </m:r>
      </m:oMath>
      <w:r w:rsidR="00DE628F">
        <w:rPr>
          <w:rFonts w:ascii="Times New Roman" w:hAnsi="Times New Roman" w:cs="Times New Roman"/>
          <w:sz w:val="28"/>
          <w:szCs w:val="28"/>
        </w:rPr>
        <w:t>.</w:t>
      </w:r>
      <w:r w:rsidR="00DE628F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511CDD">
        <w:rPr>
          <w:rFonts w:ascii="Times New Roman" w:hAnsi="Times New Roman" w:cs="Times New Roman"/>
          <w:sz w:val="28"/>
          <w:szCs w:val="28"/>
        </w:rPr>
        <w:t>Этот</w:t>
      </w:r>
      <w:r w:rsidR="00DE628F">
        <w:rPr>
          <w:rFonts w:ascii="Times New Roman" w:hAnsi="Times New Roman" w:cs="Times New Roman"/>
          <w:sz w:val="28"/>
          <w:szCs w:val="28"/>
        </w:rPr>
        <w:t xml:space="preserve"> платёж заменяющей </w:t>
      </w:r>
      <w:r w:rsidR="00DE628F" w:rsidRPr="008414C4">
        <w:rPr>
          <w:rFonts w:ascii="Times New Roman" w:hAnsi="Times New Roman" w:cs="Times New Roman"/>
          <w:sz w:val="28"/>
          <w:szCs w:val="28"/>
        </w:rPr>
        <w:t>ренты с точностью до 0,</w:t>
      </w:r>
      <w:r w:rsidR="00C27459" w:rsidRPr="008414C4">
        <w:rPr>
          <w:rFonts w:ascii="Times New Roman" w:hAnsi="Times New Roman" w:cs="Times New Roman"/>
          <w:sz w:val="28"/>
          <w:szCs w:val="28"/>
        </w:rPr>
        <w:t>0</w:t>
      </w:r>
      <w:r w:rsidR="00DE628F" w:rsidRPr="008414C4">
        <w:rPr>
          <w:rFonts w:ascii="Times New Roman" w:hAnsi="Times New Roman" w:cs="Times New Roman"/>
          <w:sz w:val="28"/>
          <w:szCs w:val="28"/>
        </w:rPr>
        <w:t xml:space="preserve">1 равен </w:t>
      </w:r>
      <w:r w:rsidR="00DE628F" w:rsidRPr="008414C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4509941" w14:textId="77777777" w:rsidR="00586024" w:rsidRDefault="0058602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142542" w14:textId="771BE14C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414C4">
        <w:rPr>
          <w:rFonts w:ascii="Times New Roman" w:hAnsi="Times New Roman" w:cs="Times New Roman"/>
          <w:b/>
          <w:sz w:val="28"/>
          <w:szCs w:val="28"/>
        </w:rPr>
        <w:t>60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8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8414C4">
        <w:rPr>
          <w:rFonts w:ascii="Times New Roman" w:hAnsi="Times New Roman" w:cs="Times New Roman"/>
          <w:i/>
          <w:sz w:val="28"/>
          <w:szCs w:val="28"/>
        </w:rPr>
        <w:t>20</w:t>
      </w:r>
    </w:p>
    <w:p w14:paraId="76E63C3A" w14:textId="77777777" w:rsidR="00586024" w:rsidRPr="008414C4" w:rsidRDefault="00E90F90" w:rsidP="008414C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586024" w:rsidRPr="0058602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Консолидируйте три ренты </w:t>
      </w:r>
      <w:proofErr w:type="spellStart"/>
      <w:r w:rsidR="00586024" w:rsidRPr="00586024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постнумерандо</w:t>
      </w:r>
      <w:proofErr w:type="spellEnd"/>
      <w:r w:rsidR="00586024" w:rsidRPr="0058602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параметрами </w:t>
      </w:r>
    </w:p>
    <w:p w14:paraId="79A16272" w14:textId="77777777" w:rsidR="00586024" w:rsidRPr="008414C4" w:rsidRDefault="00A50999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=10000; 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=3</m:t>
        </m:r>
        <m:r>
          <w:rPr>
            <w:rFonts w:ascii="Cambria Math" w:hAnsi="Cambria Math" w:cs="Times New Roman"/>
            <w:sz w:val="28"/>
            <w:szCs w:val="28"/>
            <w:lang w:eastAsia="en-US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=10%</m:t>
        </m:r>
      </m:oMath>
      <w:r w:rsidR="00586024" w:rsidRPr="00586024">
        <w:rPr>
          <w:rFonts w:ascii="Times New Roman" w:hAnsi="Times New Roman" w:cs="Times New Roman"/>
          <w:sz w:val="28"/>
          <w:szCs w:val="28"/>
          <w:lang w:eastAsia="en-US"/>
        </w:rPr>
        <w:t xml:space="preserve"> ;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=15000; 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=5</m:t>
        </m:r>
        <m:r>
          <w:rPr>
            <w:rFonts w:ascii="Cambria Math" w:hAnsi="Cambria Math" w:cs="Times New Roman"/>
            <w:sz w:val="28"/>
            <w:szCs w:val="28"/>
            <w:lang w:eastAsia="en-US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=10%</m:t>
        </m:r>
      </m:oMath>
      <w:r w:rsidR="00586024" w:rsidRPr="00586024">
        <w:rPr>
          <w:rFonts w:ascii="Times New Roman" w:hAnsi="Times New Roman" w:cs="Times New Roman"/>
          <w:sz w:val="28"/>
          <w:szCs w:val="28"/>
          <w:lang w:eastAsia="en-US"/>
        </w:rPr>
        <w:t xml:space="preserve">;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=20000; 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=7</m:t>
        </m:r>
        <m:r>
          <w:rPr>
            <w:rFonts w:ascii="Cambria Math" w:hAnsi="Cambria Math" w:cs="Times New Roman"/>
            <w:sz w:val="28"/>
            <w:szCs w:val="28"/>
            <w:lang w:eastAsia="en-US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=10%</m:t>
        </m:r>
      </m:oMath>
      <w:r w:rsidR="00586024" w:rsidRPr="0058602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 4-летней рентой постнумерандо с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i=15%</m:t>
        </m:r>
      </m:oMath>
      <w:r w:rsidR="00586024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586024">
        <w:rPr>
          <w:rFonts w:ascii="Times New Roman" w:hAnsi="Times New Roman" w:cs="Times New Roman"/>
          <w:sz w:val="28"/>
          <w:szCs w:val="28"/>
        </w:rPr>
        <w:t>Рентный платёж заменяющей ренты с точностью</w:t>
      </w:r>
      <w:r w:rsidR="00E064BF">
        <w:rPr>
          <w:rFonts w:ascii="Times New Roman" w:hAnsi="Times New Roman" w:cs="Times New Roman"/>
          <w:sz w:val="28"/>
          <w:szCs w:val="28"/>
        </w:rPr>
        <w:t xml:space="preserve"> д</w:t>
      </w:r>
      <w:r w:rsidR="00E064BF" w:rsidRPr="008414C4">
        <w:rPr>
          <w:rFonts w:ascii="Times New Roman" w:hAnsi="Times New Roman" w:cs="Times New Roman"/>
          <w:sz w:val="28"/>
          <w:szCs w:val="28"/>
        </w:rPr>
        <w:t>о 0,</w:t>
      </w:r>
      <w:r w:rsidR="00BB3D5D" w:rsidRPr="008414C4">
        <w:rPr>
          <w:rFonts w:ascii="Times New Roman" w:hAnsi="Times New Roman" w:cs="Times New Roman"/>
          <w:sz w:val="28"/>
          <w:szCs w:val="28"/>
        </w:rPr>
        <w:t>0</w:t>
      </w:r>
      <w:r w:rsidR="00586024" w:rsidRPr="008414C4">
        <w:rPr>
          <w:rFonts w:ascii="Times New Roman" w:hAnsi="Times New Roman" w:cs="Times New Roman"/>
          <w:sz w:val="28"/>
          <w:szCs w:val="28"/>
        </w:rPr>
        <w:t>1 р</w:t>
      </w:r>
      <w:r w:rsidR="00586024">
        <w:rPr>
          <w:rFonts w:ascii="Times New Roman" w:hAnsi="Times New Roman" w:cs="Times New Roman"/>
          <w:sz w:val="28"/>
          <w:szCs w:val="28"/>
        </w:rPr>
        <w:t>авен</w:t>
      </w:r>
      <w:r w:rsidR="0058602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8414C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FC18736" w14:textId="77777777" w:rsidR="004103F1" w:rsidRPr="0033235F" w:rsidRDefault="004103F1" w:rsidP="006E377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CFE7B" w14:textId="77777777" w:rsidR="00160852" w:rsidRDefault="0033235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15509F">
        <w:rPr>
          <w:rFonts w:ascii="Times New Roman" w:hAnsi="Times New Roman" w:cs="Times New Roman"/>
          <w:b/>
          <w:sz w:val="28"/>
          <w:szCs w:val="28"/>
        </w:rPr>
        <w:t>2:</w:t>
      </w:r>
      <w:r w:rsidR="00160852" w:rsidRPr="00B60B71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160852" w:rsidRPr="00B60B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569D" w:rsidRPr="00B60B71">
        <w:rPr>
          <w:rFonts w:ascii="Times New Roman" w:hAnsi="Times New Roman" w:cs="Times New Roman"/>
          <w:b/>
          <w:sz w:val="28"/>
          <w:szCs w:val="28"/>
        </w:rPr>
        <w:t>9.</w:t>
      </w:r>
      <w:r w:rsidR="00160852" w:rsidRPr="00B60B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25F1">
        <w:rPr>
          <w:rFonts w:ascii="Times New Roman" w:hAnsi="Times New Roman" w:cs="Times New Roman"/>
          <w:b/>
          <w:sz w:val="28"/>
          <w:szCs w:val="28"/>
        </w:rPr>
        <w:t>Срочные и непрерывные ренты</w:t>
      </w:r>
      <w:r w:rsidR="00A970B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66B82AF" w14:textId="77777777" w:rsidR="00A970B0" w:rsidRDefault="00A970B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8150C9" w14:textId="087E96F9" w:rsidR="00E90F90" w:rsidRPr="005A02EE" w:rsidRDefault="00E90F90" w:rsidP="00E90F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6D05075C" w14:textId="77777777" w:rsidR="00F51BBF" w:rsidRPr="0063659A" w:rsidRDefault="00E90F90" w:rsidP="0022631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lastRenderedPageBreak/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F51BBF" w:rsidRPr="00BB4B57">
        <w:rPr>
          <w:rFonts w:ascii="Times New Roman" w:hAnsi="Times New Roman" w:cs="Times New Roman"/>
          <w:sz w:val="28"/>
          <w:szCs w:val="28"/>
        </w:rPr>
        <w:t xml:space="preserve">Семья планирует через 5 лет </w:t>
      </w:r>
      <w:r w:rsidR="00DB2EAF">
        <w:rPr>
          <w:rFonts w:ascii="Times New Roman" w:hAnsi="Times New Roman" w:cs="Times New Roman"/>
          <w:sz w:val="28"/>
          <w:szCs w:val="28"/>
        </w:rPr>
        <w:t>купить квартиру за 25</w:t>
      </w:r>
      <w:r w:rsidR="00F51BBF" w:rsidRPr="00BB4B57">
        <w:rPr>
          <w:rFonts w:ascii="Times New Roman" w:hAnsi="Times New Roman" w:cs="Times New Roman"/>
          <w:sz w:val="28"/>
          <w:szCs w:val="28"/>
        </w:rPr>
        <w:t>00000 руб. и с этой целью ежемесячно на банковский депозит вносится опре</w:t>
      </w:r>
      <w:r w:rsidR="00F51BBF">
        <w:rPr>
          <w:rFonts w:ascii="Times New Roman" w:hAnsi="Times New Roman" w:cs="Times New Roman"/>
          <w:sz w:val="28"/>
          <w:szCs w:val="28"/>
        </w:rPr>
        <w:t>деленная сумма. Г</w:t>
      </w:r>
      <w:r w:rsidR="00F51BBF" w:rsidRPr="00BB4B57">
        <w:rPr>
          <w:rFonts w:ascii="Times New Roman" w:hAnsi="Times New Roman" w:cs="Times New Roman"/>
          <w:sz w:val="28"/>
          <w:szCs w:val="28"/>
        </w:rPr>
        <w:t>одовая</w:t>
      </w:r>
      <w:r w:rsidR="00DB2EAF">
        <w:rPr>
          <w:rFonts w:ascii="Times New Roman" w:hAnsi="Times New Roman" w:cs="Times New Roman"/>
          <w:sz w:val="28"/>
          <w:szCs w:val="28"/>
        </w:rPr>
        <w:t xml:space="preserve"> банковская ставка составляет 10</w:t>
      </w:r>
      <w:r w:rsidR="00F51BBF" w:rsidRPr="00BB4B57">
        <w:rPr>
          <w:rFonts w:ascii="Times New Roman" w:hAnsi="Times New Roman" w:cs="Times New Roman"/>
          <w:sz w:val="28"/>
          <w:szCs w:val="28"/>
        </w:rPr>
        <w:t>% с ежемесячным начислением процентов</w:t>
      </w:r>
      <w:r w:rsidR="00F51BBF">
        <w:rPr>
          <w:rFonts w:ascii="Times New Roman" w:hAnsi="Times New Roman" w:cs="Times New Roman"/>
          <w:sz w:val="28"/>
          <w:szCs w:val="28"/>
        </w:rPr>
        <w:t xml:space="preserve">. Ежемесячно вносимая сумма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F51BBF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F31D0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4050B79" w14:textId="77777777" w:rsidR="00F31D0A" w:rsidRDefault="00F31D0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95F660" w14:textId="7509074F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63659A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="0063659A">
        <w:rPr>
          <w:rFonts w:ascii="Times New Roman" w:hAnsi="Times New Roman" w:cs="Times New Roman"/>
          <w:i/>
          <w:sz w:val="28"/>
          <w:szCs w:val="28"/>
        </w:rPr>
        <w:t>-2</w:t>
      </w:r>
    </w:p>
    <w:p w14:paraId="54199D69" w14:textId="77777777" w:rsidR="00DA32FB" w:rsidRPr="0063659A" w:rsidRDefault="00A218DF" w:rsidP="0063659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070EF">
        <w:rPr>
          <w:rFonts w:ascii="Times New Roman" w:hAnsi="Times New Roman" w:cs="Times New Roman"/>
          <w:sz w:val="28"/>
          <w:szCs w:val="28"/>
        </w:rPr>
        <w:t>М</w:t>
      </w:r>
      <w:r w:rsidR="009070EF" w:rsidRPr="00BB4B57">
        <w:rPr>
          <w:rFonts w:ascii="Times New Roman" w:hAnsi="Times New Roman" w:cs="Times New Roman"/>
          <w:sz w:val="28"/>
          <w:szCs w:val="28"/>
        </w:rPr>
        <w:t>ужчин</w:t>
      </w:r>
      <w:r w:rsidR="009070EF">
        <w:rPr>
          <w:rFonts w:ascii="Times New Roman" w:hAnsi="Times New Roman" w:cs="Times New Roman"/>
          <w:sz w:val="28"/>
          <w:szCs w:val="28"/>
        </w:rPr>
        <w:t>а</w:t>
      </w:r>
      <w:r w:rsidR="0012597E">
        <w:rPr>
          <w:rFonts w:ascii="Times New Roman" w:hAnsi="Times New Roman" w:cs="Times New Roman"/>
          <w:sz w:val="28"/>
          <w:szCs w:val="28"/>
        </w:rPr>
        <w:t xml:space="preserve"> </w:t>
      </w:r>
      <w:r w:rsidR="00DB2EAF">
        <w:rPr>
          <w:rFonts w:ascii="Times New Roman" w:hAnsi="Times New Roman" w:cs="Times New Roman"/>
          <w:sz w:val="28"/>
          <w:szCs w:val="28"/>
        </w:rPr>
        <w:t>40</w:t>
      </w:r>
      <w:r w:rsidR="009070EF" w:rsidRPr="00BB4B57">
        <w:rPr>
          <w:rFonts w:ascii="Times New Roman" w:hAnsi="Times New Roman" w:cs="Times New Roman"/>
          <w:sz w:val="28"/>
          <w:szCs w:val="28"/>
        </w:rPr>
        <w:t xml:space="preserve"> лет</w:t>
      </w:r>
      <w:r w:rsidR="0012597E">
        <w:rPr>
          <w:rFonts w:ascii="Times New Roman" w:hAnsi="Times New Roman" w:cs="Times New Roman"/>
          <w:sz w:val="28"/>
          <w:szCs w:val="28"/>
        </w:rPr>
        <w:t xml:space="preserve"> положил в банк определённую сумму денег</w:t>
      </w:r>
      <w:r w:rsidR="009070EF" w:rsidRPr="00BB4B57">
        <w:rPr>
          <w:rFonts w:ascii="Times New Roman" w:hAnsi="Times New Roman" w:cs="Times New Roman"/>
          <w:sz w:val="28"/>
          <w:szCs w:val="28"/>
        </w:rPr>
        <w:t>, чтобы по достижении им пенсионного возраста 60 лет в течение 15 лет в начале каждого</w:t>
      </w:r>
      <w:r w:rsidR="0012597E">
        <w:rPr>
          <w:rFonts w:ascii="Times New Roman" w:hAnsi="Times New Roman" w:cs="Times New Roman"/>
          <w:sz w:val="28"/>
          <w:szCs w:val="28"/>
        </w:rPr>
        <w:t xml:space="preserve"> месяца снимать по </w:t>
      </w:r>
      <w:r w:rsidR="00DB2EAF">
        <w:rPr>
          <w:rFonts w:ascii="Times New Roman" w:hAnsi="Times New Roman" w:cs="Times New Roman"/>
          <w:sz w:val="28"/>
          <w:szCs w:val="28"/>
        </w:rPr>
        <w:t>10000 рублей. Годовой процент 11</w:t>
      </w:r>
      <w:r w:rsidR="0012597E">
        <w:rPr>
          <w:rFonts w:ascii="Times New Roman" w:hAnsi="Times New Roman" w:cs="Times New Roman"/>
          <w:sz w:val="28"/>
          <w:szCs w:val="28"/>
        </w:rPr>
        <w:t>% капитализируется</w:t>
      </w:r>
      <w:r w:rsidR="005A1076">
        <w:rPr>
          <w:rFonts w:ascii="Times New Roman" w:hAnsi="Times New Roman" w:cs="Times New Roman"/>
          <w:sz w:val="28"/>
          <w:szCs w:val="28"/>
        </w:rPr>
        <w:t xml:space="preserve"> в конце года.</w:t>
      </w:r>
      <w:r w:rsidR="009070EF">
        <w:rPr>
          <w:rFonts w:ascii="Times New Roman" w:hAnsi="Times New Roman" w:cs="Times New Roman"/>
          <w:sz w:val="28"/>
          <w:szCs w:val="28"/>
        </w:rPr>
        <w:t xml:space="preserve"> </w:t>
      </w:r>
      <w:r w:rsidR="0012597E">
        <w:rPr>
          <w:rFonts w:ascii="Times New Roman" w:hAnsi="Times New Roman" w:cs="Times New Roman"/>
          <w:sz w:val="28"/>
          <w:szCs w:val="28"/>
        </w:rPr>
        <w:t xml:space="preserve">Указанная ежемесячная сумма с точностью до 0,01 равна </w:t>
      </w:r>
      <w:r w:rsidR="00F31D0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75229E1" w14:textId="77777777" w:rsidR="00F31D0A" w:rsidRDefault="00F31D0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1D8004" w14:textId="69AAF321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63659A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="0063659A">
        <w:rPr>
          <w:rFonts w:ascii="Times New Roman" w:hAnsi="Times New Roman" w:cs="Times New Roman"/>
          <w:i/>
          <w:sz w:val="28"/>
          <w:szCs w:val="28"/>
        </w:rPr>
        <w:t>-3</w:t>
      </w:r>
    </w:p>
    <w:p w14:paraId="14C50D25" w14:textId="77777777" w:rsidR="00DA32FB" w:rsidRPr="0063659A" w:rsidRDefault="00A218DF" w:rsidP="006365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12597E">
        <w:rPr>
          <w:rFonts w:ascii="Times New Roman" w:hAnsi="Times New Roman" w:cs="Times New Roman"/>
          <w:sz w:val="28"/>
          <w:szCs w:val="28"/>
        </w:rPr>
        <w:t>М</w:t>
      </w:r>
      <w:r w:rsidR="0012597E" w:rsidRPr="00BB4B57">
        <w:rPr>
          <w:rFonts w:ascii="Times New Roman" w:hAnsi="Times New Roman" w:cs="Times New Roman"/>
          <w:sz w:val="28"/>
          <w:szCs w:val="28"/>
        </w:rPr>
        <w:t>ужчин</w:t>
      </w:r>
      <w:r w:rsidR="0012597E">
        <w:rPr>
          <w:rFonts w:ascii="Times New Roman" w:hAnsi="Times New Roman" w:cs="Times New Roman"/>
          <w:sz w:val="28"/>
          <w:szCs w:val="28"/>
        </w:rPr>
        <w:t xml:space="preserve">а </w:t>
      </w:r>
      <w:r w:rsidR="00075553">
        <w:rPr>
          <w:rFonts w:ascii="Times New Roman" w:hAnsi="Times New Roman" w:cs="Times New Roman"/>
          <w:sz w:val="28"/>
          <w:szCs w:val="28"/>
        </w:rPr>
        <w:t>45</w:t>
      </w:r>
      <w:r w:rsidR="0012597E" w:rsidRPr="00BB4B57">
        <w:rPr>
          <w:rFonts w:ascii="Times New Roman" w:hAnsi="Times New Roman" w:cs="Times New Roman"/>
          <w:sz w:val="28"/>
          <w:szCs w:val="28"/>
        </w:rPr>
        <w:t xml:space="preserve"> лет</w:t>
      </w:r>
      <w:r w:rsidR="0012597E">
        <w:rPr>
          <w:rFonts w:ascii="Times New Roman" w:hAnsi="Times New Roman" w:cs="Times New Roman"/>
          <w:sz w:val="28"/>
          <w:szCs w:val="28"/>
        </w:rPr>
        <w:t xml:space="preserve"> положил в банк определённую сумму денег</w:t>
      </w:r>
      <w:r w:rsidR="0012597E" w:rsidRPr="00BB4B57">
        <w:rPr>
          <w:rFonts w:ascii="Times New Roman" w:hAnsi="Times New Roman" w:cs="Times New Roman"/>
          <w:sz w:val="28"/>
          <w:szCs w:val="28"/>
        </w:rPr>
        <w:t>, чтобы по достижении им пенсионного возраста 60 лет в течение 15 лет в начале каждого</w:t>
      </w:r>
      <w:r w:rsidR="0012597E">
        <w:rPr>
          <w:rFonts w:ascii="Times New Roman" w:hAnsi="Times New Roman" w:cs="Times New Roman"/>
          <w:sz w:val="28"/>
          <w:szCs w:val="28"/>
        </w:rPr>
        <w:t xml:space="preserve"> месяца снимать по 10000 рублей. Годовой процент 12% капитализируется</w:t>
      </w:r>
      <w:r w:rsidR="0012597E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12597E">
        <w:rPr>
          <w:rFonts w:ascii="Times New Roman" w:hAnsi="Times New Roman" w:cs="Times New Roman"/>
          <w:sz w:val="28"/>
          <w:szCs w:val="28"/>
        </w:rPr>
        <w:t xml:space="preserve">в конце каждого </w:t>
      </w:r>
      <w:r w:rsidR="0012597E" w:rsidRPr="0063659A">
        <w:rPr>
          <w:rFonts w:ascii="Times New Roman" w:hAnsi="Times New Roman" w:cs="Times New Roman"/>
          <w:sz w:val="28"/>
          <w:szCs w:val="28"/>
        </w:rPr>
        <w:t xml:space="preserve">полугодия. </w:t>
      </w:r>
      <w:r w:rsidR="008E43C8" w:rsidRPr="0063659A">
        <w:rPr>
          <w:rFonts w:ascii="Times New Roman" w:hAnsi="Times New Roman" w:cs="Times New Roman"/>
          <w:sz w:val="28"/>
          <w:szCs w:val="28"/>
        </w:rPr>
        <w:t>Эта</w:t>
      </w:r>
      <w:r w:rsidR="0012597E" w:rsidRPr="0063659A">
        <w:rPr>
          <w:rFonts w:ascii="Times New Roman" w:hAnsi="Times New Roman" w:cs="Times New Roman"/>
          <w:sz w:val="28"/>
          <w:szCs w:val="28"/>
        </w:rPr>
        <w:t xml:space="preserve"> сумма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12597E" w:rsidRPr="0063659A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F31D0A" w:rsidRPr="0063659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1A9AFDC" w14:textId="77777777" w:rsidR="00F31D0A" w:rsidRPr="0063659A" w:rsidRDefault="00F31D0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CC5208" w14:textId="11843CBD" w:rsidR="00A218DF" w:rsidRPr="0063659A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59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63659A">
        <w:rPr>
          <w:rFonts w:ascii="Times New Roman" w:hAnsi="Times New Roman" w:cs="Times New Roman"/>
          <w:b/>
          <w:sz w:val="28"/>
          <w:szCs w:val="28"/>
        </w:rPr>
        <w:t>: Задание 16</w:t>
      </w:r>
      <w:r w:rsidR="0063659A">
        <w:rPr>
          <w:rFonts w:ascii="Times New Roman" w:hAnsi="Times New Roman" w:cs="Times New Roman"/>
          <w:b/>
          <w:sz w:val="28"/>
          <w:szCs w:val="28"/>
        </w:rPr>
        <w:t>4</w:t>
      </w:r>
      <w:r w:rsidRPr="00636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59A">
        <w:rPr>
          <w:rFonts w:ascii="Times New Roman" w:hAnsi="Times New Roman" w:cs="Times New Roman"/>
          <w:i/>
          <w:sz w:val="28"/>
          <w:szCs w:val="28"/>
        </w:rPr>
        <w:t xml:space="preserve"> ТЗ 9</w:t>
      </w:r>
      <w:r w:rsidR="0063659A">
        <w:rPr>
          <w:rFonts w:ascii="Times New Roman" w:hAnsi="Times New Roman" w:cs="Times New Roman"/>
          <w:i/>
          <w:sz w:val="28"/>
          <w:szCs w:val="28"/>
        </w:rPr>
        <w:t>-4</w:t>
      </w:r>
    </w:p>
    <w:p w14:paraId="2A73BED8" w14:textId="77777777" w:rsidR="0012597E" w:rsidRPr="0063659A" w:rsidRDefault="00A218DF" w:rsidP="006365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659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6365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12597E" w:rsidRPr="0063659A">
        <w:rPr>
          <w:rFonts w:ascii="Times New Roman" w:hAnsi="Times New Roman" w:cs="Times New Roman"/>
          <w:sz w:val="28"/>
          <w:szCs w:val="28"/>
        </w:rPr>
        <w:t xml:space="preserve">Мужчина </w:t>
      </w:r>
      <w:r w:rsidR="00075553" w:rsidRPr="0063659A">
        <w:rPr>
          <w:rFonts w:ascii="Times New Roman" w:hAnsi="Times New Roman" w:cs="Times New Roman"/>
          <w:sz w:val="28"/>
          <w:szCs w:val="28"/>
        </w:rPr>
        <w:t>40</w:t>
      </w:r>
      <w:r w:rsidR="0012597E" w:rsidRPr="0063659A">
        <w:rPr>
          <w:rFonts w:ascii="Times New Roman" w:hAnsi="Times New Roman" w:cs="Times New Roman"/>
          <w:sz w:val="28"/>
          <w:szCs w:val="28"/>
        </w:rPr>
        <w:t xml:space="preserve"> лет положил в банк определённую сумму денег, чтобы по достижении им пенсионного возраста 60 лет в течение 15 лет в начале каждого месяца снимать по 10000 рублей. Годовой процент 12% в конце каждого квартала. </w:t>
      </w:r>
      <w:r w:rsidR="00BF63F9" w:rsidRPr="0063659A">
        <w:rPr>
          <w:rFonts w:ascii="Times New Roman" w:hAnsi="Times New Roman" w:cs="Times New Roman"/>
          <w:sz w:val="28"/>
          <w:szCs w:val="28"/>
        </w:rPr>
        <w:t xml:space="preserve">Эта </w:t>
      </w:r>
      <w:r w:rsidR="0012597E" w:rsidRPr="0063659A">
        <w:rPr>
          <w:rFonts w:ascii="Times New Roman" w:hAnsi="Times New Roman" w:cs="Times New Roman"/>
          <w:sz w:val="28"/>
          <w:szCs w:val="28"/>
        </w:rPr>
        <w:t xml:space="preserve">сумма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12597E" w:rsidRPr="0063659A">
        <w:rPr>
          <w:rFonts w:ascii="Times New Roman" w:hAnsi="Times New Roman" w:cs="Times New Roman"/>
          <w:sz w:val="28"/>
          <w:szCs w:val="28"/>
        </w:rPr>
        <w:t>равна</w:t>
      </w:r>
      <w:r w:rsidR="0012597E">
        <w:rPr>
          <w:rFonts w:ascii="Times New Roman" w:hAnsi="Times New Roman" w:cs="Times New Roman"/>
          <w:sz w:val="28"/>
          <w:szCs w:val="28"/>
        </w:rPr>
        <w:t xml:space="preserve"> </w:t>
      </w:r>
      <w:r w:rsidR="00F31D0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5FDCB17" w14:textId="77777777" w:rsidR="00F31D0A" w:rsidRPr="0063659A" w:rsidRDefault="00F31D0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4650DE5" w14:textId="35B4521C" w:rsidR="00A218DF" w:rsidRPr="0063659A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59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63659A">
        <w:rPr>
          <w:rFonts w:ascii="Times New Roman" w:hAnsi="Times New Roman" w:cs="Times New Roman"/>
          <w:b/>
          <w:sz w:val="28"/>
          <w:szCs w:val="28"/>
        </w:rPr>
        <w:t>: Задание 16</w:t>
      </w:r>
      <w:r w:rsidR="0063659A">
        <w:rPr>
          <w:rFonts w:ascii="Times New Roman" w:hAnsi="Times New Roman" w:cs="Times New Roman"/>
          <w:b/>
          <w:sz w:val="28"/>
          <w:szCs w:val="28"/>
        </w:rPr>
        <w:t>5</w:t>
      </w:r>
      <w:r w:rsidRPr="00636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659A">
        <w:rPr>
          <w:rFonts w:ascii="Times New Roman" w:hAnsi="Times New Roman" w:cs="Times New Roman"/>
          <w:i/>
          <w:sz w:val="28"/>
          <w:szCs w:val="28"/>
        </w:rPr>
        <w:t xml:space="preserve"> ТЗ 9</w:t>
      </w:r>
      <w:r w:rsidR="0063659A">
        <w:rPr>
          <w:rFonts w:ascii="Times New Roman" w:hAnsi="Times New Roman" w:cs="Times New Roman"/>
          <w:i/>
          <w:sz w:val="28"/>
          <w:szCs w:val="28"/>
        </w:rPr>
        <w:t>-5</w:t>
      </w:r>
    </w:p>
    <w:p w14:paraId="33D2CA2E" w14:textId="77777777" w:rsidR="0012597E" w:rsidRPr="0063659A" w:rsidRDefault="00A218DF" w:rsidP="006365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659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6365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12597E" w:rsidRPr="0063659A">
        <w:rPr>
          <w:rFonts w:ascii="Times New Roman" w:hAnsi="Times New Roman" w:cs="Times New Roman"/>
          <w:sz w:val="28"/>
          <w:szCs w:val="28"/>
        </w:rPr>
        <w:t xml:space="preserve">Мужчина </w:t>
      </w:r>
      <w:r w:rsidR="00013740" w:rsidRPr="0063659A">
        <w:rPr>
          <w:rFonts w:ascii="Times New Roman" w:hAnsi="Times New Roman" w:cs="Times New Roman"/>
          <w:sz w:val="28"/>
          <w:szCs w:val="28"/>
        </w:rPr>
        <w:t>45</w:t>
      </w:r>
      <w:r w:rsidR="0012597E" w:rsidRPr="0063659A">
        <w:rPr>
          <w:rFonts w:ascii="Times New Roman" w:hAnsi="Times New Roman" w:cs="Times New Roman"/>
          <w:sz w:val="28"/>
          <w:szCs w:val="28"/>
        </w:rPr>
        <w:t xml:space="preserve"> лет положил в банк определённую сумму денег, чтобы по достижени</w:t>
      </w:r>
      <w:r w:rsidR="0012597E" w:rsidRPr="00BB4B57">
        <w:rPr>
          <w:rFonts w:ascii="Times New Roman" w:hAnsi="Times New Roman" w:cs="Times New Roman"/>
          <w:sz w:val="28"/>
          <w:szCs w:val="28"/>
        </w:rPr>
        <w:t>и им пенсионного возраста 60 лет в течение 15 лет в начале каждого</w:t>
      </w:r>
      <w:r w:rsidR="0012597E">
        <w:rPr>
          <w:rFonts w:ascii="Times New Roman" w:hAnsi="Times New Roman" w:cs="Times New Roman"/>
          <w:sz w:val="28"/>
          <w:szCs w:val="28"/>
        </w:rPr>
        <w:t xml:space="preserve"> месяца снимать по 10000 рублей. Годовой процент 12% капитализируется</w:t>
      </w:r>
      <w:r w:rsidR="0012597E" w:rsidRPr="00BB4B57">
        <w:rPr>
          <w:rFonts w:ascii="Times New Roman" w:hAnsi="Times New Roman" w:cs="Times New Roman"/>
          <w:sz w:val="28"/>
          <w:szCs w:val="28"/>
        </w:rPr>
        <w:t xml:space="preserve"> в конце каждого месяца</w:t>
      </w:r>
      <w:r w:rsidR="0012597E">
        <w:rPr>
          <w:rFonts w:ascii="Times New Roman" w:hAnsi="Times New Roman" w:cs="Times New Roman"/>
          <w:sz w:val="28"/>
          <w:szCs w:val="28"/>
        </w:rPr>
        <w:t>. Указанная ежемесячная сумма с точностью до 0,01</w:t>
      </w:r>
      <w:r w:rsidR="007D1156">
        <w:rPr>
          <w:rFonts w:ascii="Times New Roman" w:hAnsi="Times New Roman" w:cs="Times New Roman"/>
          <w:sz w:val="28"/>
          <w:szCs w:val="28"/>
        </w:rPr>
        <w:t xml:space="preserve"> руб.</w:t>
      </w:r>
      <w:r w:rsidR="0012597E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F31D0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DE8977C" w14:textId="77777777" w:rsidR="00F31D0A" w:rsidRDefault="00F31D0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F082360" w14:textId="71CBBB42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63659A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="0063659A">
        <w:rPr>
          <w:rFonts w:ascii="Times New Roman" w:hAnsi="Times New Roman" w:cs="Times New Roman"/>
          <w:i/>
          <w:sz w:val="28"/>
          <w:szCs w:val="28"/>
        </w:rPr>
        <w:t>-6</w:t>
      </w:r>
    </w:p>
    <w:p w14:paraId="6641DD9C" w14:textId="77777777" w:rsidR="00886551" w:rsidRPr="0063659A" w:rsidRDefault="00A218DF" w:rsidP="0063659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FD7780" w:rsidRPr="00BB4B57">
        <w:rPr>
          <w:rFonts w:ascii="Times New Roman" w:hAnsi="Times New Roman" w:cs="Times New Roman"/>
          <w:sz w:val="28"/>
          <w:szCs w:val="28"/>
        </w:rPr>
        <w:t xml:space="preserve">Фонд создается в течение 7 лет, взносы </w:t>
      </w:r>
      <w:r w:rsidR="00013740">
        <w:rPr>
          <w:rFonts w:ascii="Times New Roman" w:hAnsi="Times New Roman" w:cs="Times New Roman"/>
          <w:sz w:val="28"/>
          <w:szCs w:val="28"/>
        </w:rPr>
        <w:t>в размере 20</w:t>
      </w:r>
      <w:r w:rsidR="009F7E31">
        <w:rPr>
          <w:rFonts w:ascii="Times New Roman" w:hAnsi="Times New Roman" w:cs="Times New Roman"/>
          <w:sz w:val="28"/>
          <w:szCs w:val="28"/>
        </w:rPr>
        <w:t>000 у. е.</w:t>
      </w:r>
      <w:r w:rsidR="00FD7780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F7E31" w:rsidRPr="00BB4B57">
        <w:rPr>
          <w:rFonts w:ascii="Times New Roman" w:hAnsi="Times New Roman" w:cs="Times New Roman"/>
          <w:sz w:val="28"/>
          <w:szCs w:val="28"/>
        </w:rPr>
        <w:t xml:space="preserve">поступают </w:t>
      </w:r>
      <w:r w:rsidR="00FD7780" w:rsidRPr="00BB4B57">
        <w:rPr>
          <w:rFonts w:ascii="Times New Roman" w:hAnsi="Times New Roman" w:cs="Times New Roman"/>
          <w:sz w:val="28"/>
          <w:szCs w:val="28"/>
        </w:rPr>
        <w:t>в</w:t>
      </w:r>
      <w:r w:rsidR="009F7E31">
        <w:rPr>
          <w:rFonts w:ascii="Times New Roman" w:hAnsi="Times New Roman" w:cs="Times New Roman"/>
          <w:sz w:val="28"/>
          <w:szCs w:val="28"/>
        </w:rPr>
        <w:t xml:space="preserve"> конце каждого полугодия</w:t>
      </w:r>
      <w:r w:rsidR="00FD7780" w:rsidRPr="00BB4B57">
        <w:rPr>
          <w:rFonts w:ascii="Times New Roman" w:hAnsi="Times New Roman" w:cs="Times New Roman"/>
          <w:sz w:val="28"/>
          <w:szCs w:val="28"/>
        </w:rPr>
        <w:t xml:space="preserve">. На поступившие средства в конце года начисляется 12% годовых. </w:t>
      </w:r>
      <w:r w:rsidR="00273758">
        <w:rPr>
          <w:rFonts w:ascii="Times New Roman" w:hAnsi="Times New Roman" w:cs="Times New Roman"/>
          <w:sz w:val="28"/>
          <w:szCs w:val="28"/>
        </w:rPr>
        <w:t xml:space="preserve"> Накопленная к концу</w:t>
      </w:r>
      <w:r w:rsidR="00FD7780">
        <w:rPr>
          <w:rFonts w:ascii="Times New Roman" w:hAnsi="Times New Roman" w:cs="Times New Roman"/>
          <w:sz w:val="28"/>
          <w:szCs w:val="28"/>
        </w:rPr>
        <w:t xml:space="preserve"> седьмого года</w:t>
      </w:r>
      <w:r w:rsidR="00273758">
        <w:rPr>
          <w:rFonts w:ascii="Times New Roman" w:hAnsi="Times New Roman" w:cs="Times New Roman"/>
          <w:sz w:val="28"/>
          <w:szCs w:val="28"/>
        </w:rPr>
        <w:t xml:space="preserve"> сумма</w:t>
      </w:r>
      <w:r w:rsidR="00FD7780">
        <w:rPr>
          <w:rFonts w:ascii="Times New Roman" w:hAnsi="Times New Roman" w:cs="Times New Roman"/>
          <w:sz w:val="28"/>
          <w:szCs w:val="28"/>
        </w:rPr>
        <w:t xml:space="preserve"> с точностью до 0,01</w:t>
      </w:r>
      <w:r w:rsidR="00886551">
        <w:rPr>
          <w:rFonts w:ascii="Times New Roman" w:hAnsi="Times New Roman" w:cs="Times New Roman"/>
          <w:sz w:val="28"/>
          <w:szCs w:val="28"/>
        </w:rPr>
        <w:t xml:space="preserve">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273758">
        <w:rPr>
          <w:rFonts w:ascii="Times New Roman" w:hAnsi="Times New Roman" w:cs="Times New Roman"/>
          <w:sz w:val="28"/>
          <w:szCs w:val="28"/>
        </w:rPr>
        <w:t>равна</w:t>
      </w:r>
      <w:r w:rsidR="00FD7780">
        <w:rPr>
          <w:rFonts w:ascii="Times New Roman" w:hAnsi="Times New Roman" w:cs="Times New Roman"/>
          <w:sz w:val="28"/>
          <w:szCs w:val="28"/>
        </w:rPr>
        <w:t xml:space="preserve"> </w:t>
      </w:r>
      <w:r w:rsidR="0006413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B722E8E" w14:textId="77777777" w:rsidR="00E068FB" w:rsidRDefault="00E068F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4670D866" w14:textId="1DDCED7F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63659A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="0063659A">
        <w:rPr>
          <w:rFonts w:ascii="Times New Roman" w:hAnsi="Times New Roman" w:cs="Times New Roman"/>
          <w:i/>
          <w:sz w:val="28"/>
          <w:szCs w:val="28"/>
        </w:rPr>
        <w:t>-7</w:t>
      </w:r>
    </w:p>
    <w:p w14:paraId="722AA096" w14:textId="77777777" w:rsidR="009F7E31" w:rsidRPr="0063659A" w:rsidRDefault="00A218DF" w:rsidP="0063659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273758" w:rsidRPr="00BB4B57">
        <w:rPr>
          <w:rFonts w:ascii="Times New Roman" w:hAnsi="Times New Roman" w:cs="Times New Roman"/>
          <w:sz w:val="28"/>
          <w:szCs w:val="28"/>
        </w:rPr>
        <w:t xml:space="preserve">Фонд создается в течение </w:t>
      </w:r>
      <w:r w:rsidR="00273758" w:rsidRPr="006574B6">
        <w:rPr>
          <w:rFonts w:ascii="Times New Roman" w:hAnsi="Times New Roman" w:cs="Times New Roman"/>
          <w:sz w:val="28"/>
          <w:szCs w:val="28"/>
        </w:rPr>
        <w:t xml:space="preserve">7 лет, </w:t>
      </w:r>
      <w:r w:rsidR="00055E8C" w:rsidRPr="006574B6">
        <w:rPr>
          <w:rFonts w:ascii="Times New Roman" w:hAnsi="Times New Roman" w:cs="Times New Roman"/>
          <w:sz w:val="28"/>
          <w:szCs w:val="28"/>
        </w:rPr>
        <w:t xml:space="preserve">годовые </w:t>
      </w:r>
      <w:r w:rsidR="00273758" w:rsidRPr="006574B6">
        <w:rPr>
          <w:rFonts w:ascii="Times New Roman" w:hAnsi="Times New Roman" w:cs="Times New Roman"/>
          <w:sz w:val="28"/>
          <w:szCs w:val="28"/>
        </w:rPr>
        <w:t>вз</w:t>
      </w:r>
      <w:r w:rsidR="00273758" w:rsidRPr="00BB4B57">
        <w:rPr>
          <w:rFonts w:ascii="Times New Roman" w:hAnsi="Times New Roman" w:cs="Times New Roman"/>
          <w:sz w:val="28"/>
          <w:szCs w:val="28"/>
        </w:rPr>
        <w:t xml:space="preserve">носы </w:t>
      </w:r>
      <w:r w:rsidR="009F7E31">
        <w:rPr>
          <w:rFonts w:ascii="Times New Roman" w:hAnsi="Times New Roman" w:cs="Times New Roman"/>
          <w:sz w:val="28"/>
          <w:szCs w:val="28"/>
        </w:rPr>
        <w:t>в размере 1</w:t>
      </w:r>
      <w:r w:rsidR="00E16DFB">
        <w:rPr>
          <w:rFonts w:ascii="Times New Roman" w:hAnsi="Times New Roman" w:cs="Times New Roman"/>
          <w:sz w:val="28"/>
          <w:szCs w:val="28"/>
        </w:rPr>
        <w:t>500</w:t>
      </w:r>
      <w:r w:rsidR="009F7E31">
        <w:rPr>
          <w:rFonts w:ascii="Times New Roman" w:hAnsi="Times New Roman" w:cs="Times New Roman"/>
          <w:sz w:val="28"/>
          <w:szCs w:val="28"/>
        </w:rPr>
        <w:t xml:space="preserve">00 у.е. </w:t>
      </w:r>
      <w:r w:rsidR="00273758" w:rsidRPr="00BB4B57">
        <w:rPr>
          <w:rFonts w:ascii="Times New Roman" w:hAnsi="Times New Roman" w:cs="Times New Roman"/>
          <w:sz w:val="28"/>
          <w:szCs w:val="28"/>
        </w:rPr>
        <w:t xml:space="preserve">поступают в конце каждого полугодия равными суммами. На поступившие средства в конце года начисляется 12% годовых. </w:t>
      </w:r>
      <w:r w:rsidR="00273758">
        <w:rPr>
          <w:rFonts w:ascii="Times New Roman" w:hAnsi="Times New Roman" w:cs="Times New Roman"/>
          <w:sz w:val="28"/>
          <w:szCs w:val="28"/>
        </w:rPr>
        <w:t xml:space="preserve"> Накопленная к концу </w:t>
      </w:r>
      <w:r w:rsidR="00273758">
        <w:rPr>
          <w:rFonts w:ascii="Times New Roman" w:hAnsi="Times New Roman" w:cs="Times New Roman"/>
          <w:sz w:val="28"/>
          <w:szCs w:val="28"/>
        </w:rPr>
        <w:lastRenderedPageBreak/>
        <w:t>седьмого года</w:t>
      </w:r>
      <w:r w:rsidR="009F7E31">
        <w:rPr>
          <w:rFonts w:ascii="Times New Roman" w:hAnsi="Times New Roman" w:cs="Times New Roman"/>
          <w:sz w:val="28"/>
          <w:szCs w:val="28"/>
        </w:rPr>
        <w:t xml:space="preserve"> п</w:t>
      </w:r>
      <w:r w:rsidR="00273758">
        <w:rPr>
          <w:rFonts w:ascii="Times New Roman" w:hAnsi="Times New Roman" w:cs="Times New Roman"/>
          <w:sz w:val="28"/>
          <w:szCs w:val="28"/>
        </w:rPr>
        <w:t>ри</w:t>
      </w:r>
      <w:r w:rsidR="00273758" w:rsidRPr="00BB4B57">
        <w:rPr>
          <w:rFonts w:ascii="Times New Roman" w:hAnsi="Times New Roman" w:cs="Times New Roman"/>
          <w:sz w:val="28"/>
          <w:szCs w:val="28"/>
        </w:rPr>
        <w:t xml:space="preserve"> непрерывной капитализации процентов</w:t>
      </w:r>
      <w:r w:rsidR="009F7E31">
        <w:rPr>
          <w:rFonts w:ascii="Times New Roman" w:hAnsi="Times New Roman" w:cs="Times New Roman"/>
          <w:sz w:val="28"/>
          <w:szCs w:val="28"/>
        </w:rPr>
        <w:t xml:space="preserve"> сумма </w:t>
      </w:r>
      <w:r w:rsidR="00273758">
        <w:rPr>
          <w:rFonts w:ascii="Times New Roman" w:hAnsi="Times New Roman" w:cs="Times New Roman"/>
          <w:sz w:val="28"/>
          <w:szCs w:val="28"/>
        </w:rPr>
        <w:t xml:space="preserve">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proofErr w:type="gramStart"/>
      <w:r w:rsidR="009F7E31">
        <w:rPr>
          <w:rFonts w:ascii="Times New Roman" w:hAnsi="Times New Roman" w:cs="Times New Roman"/>
          <w:sz w:val="28"/>
          <w:szCs w:val="28"/>
        </w:rPr>
        <w:t xml:space="preserve">равна  </w:t>
      </w:r>
      <w:r w:rsidR="00E068FB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End"/>
    </w:p>
    <w:p w14:paraId="7C39F315" w14:textId="77777777" w:rsidR="00E068FB" w:rsidRDefault="00E068F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62F6929" w14:textId="0EADDC40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6419A7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="006419A7">
        <w:rPr>
          <w:rFonts w:ascii="Times New Roman" w:hAnsi="Times New Roman" w:cs="Times New Roman"/>
          <w:i/>
          <w:sz w:val="28"/>
          <w:szCs w:val="28"/>
        </w:rPr>
        <w:t>-8</w:t>
      </w:r>
    </w:p>
    <w:p w14:paraId="73E21F89" w14:textId="77777777" w:rsidR="0072277F" w:rsidRPr="006419A7" w:rsidRDefault="00A218DF" w:rsidP="006419A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E16DFB">
        <w:rPr>
          <w:rFonts w:ascii="Times New Roman" w:hAnsi="Times New Roman" w:cs="Times New Roman"/>
          <w:sz w:val="28"/>
          <w:szCs w:val="28"/>
        </w:rPr>
        <w:t>Фонд создается в течение 8</w:t>
      </w:r>
      <w:r w:rsidR="0072277F" w:rsidRPr="00BB4B57">
        <w:rPr>
          <w:rFonts w:ascii="Times New Roman" w:hAnsi="Times New Roman" w:cs="Times New Roman"/>
          <w:sz w:val="28"/>
          <w:szCs w:val="28"/>
        </w:rPr>
        <w:t xml:space="preserve"> лет. Средства поступают в фонд в конце года равными суммами. На собранные средства в конце года начисляется 10% годовых. </w:t>
      </w:r>
      <w:r w:rsidR="0072277F">
        <w:rPr>
          <w:rFonts w:ascii="Times New Roman" w:hAnsi="Times New Roman" w:cs="Times New Roman"/>
          <w:sz w:val="28"/>
          <w:szCs w:val="28"/>
        </w:rPr>
        <w:t>Н</w:t>
      </w:r>
      <w:r w:rsidR="0072277F" w:rsidRPr="00BB4B57">
        <w:rPr>
          <w:rFonts w:ascii="Times New Roman" w:hAnsi="Times New Roman" w:cs="Times New Roman"/>
          <w:sz w:val="28"/>
          <w:szCs w:val="28"/>
        </w:rPr>
        <w:t>аращенная</w:t>
      </w:r>
      <w:r w:rsidR="0072277F">
        <w:rPr>
          <w:rFonts w:ascii="Times New Roman" w:hAnsi="Times New Roman" w:cs="Times New Roman"/>
          <w:sz w:val="28"/>
          <w:szCs w:val="28"/>
        </w:rPr>
        <w:t xml:space="preserve"> сумма фонда при переходе к </w:t>
      </w:r>
      <w:r w:rsidR="0072277F" w:rsidRPr="00BB4B57">
        <w:rPr>
          <w:rFonts w:ascii="Times New Roman" w:hAnsi="Times New Roman" w:cs="Times New Roman"/>
          <w:sz w:val="28"/>
          <w:szCs w:val="28"/>
        </w:rPr>
        <w:t>взносам в конце каждого квартала</w:t>
      </w:r>
      <w:r w:rsidR="0072277F" w:rsidRPr="0072277F">
        <w:rPr>
          <w:rFonts w:ascii="Times New Roman" w:hAnsi="Times New Roman" w:cs="Times New Roman"/>
          <w:sz w:val="28"/>
          <w:szCs w:val="28"/>
        </w:rPr>
        <w:t xml:space="preserve"> </w:t>
      </w:r>
      <w:r w:rsidR="0072277F">
        <w:rPr>
          <w:rFonts w:ascii="Times New Roman" w:hAnsi="Times New Roman" w:cs="Times New Roman"/>
          <w:sz w:val="28"/>
          <w:szCs w:val="28"/>
        </w:rPr>
        <w:t>возрастет</w:t>
      </w:r>
      <w:r w:rsidR="0072277F" w:rsidRPr="0072277F">
        <w:rPr>
          <w:rFonts w:ascii="Times New Roman" w:hAnsi="Times New Roman" w:cs="Times New Roman"/>
          <w:sz w:val="28"/>
          <w:szCs w:val="28"/>
        </w:rPr>
        <w:t xml:space="preserve"> </w:t>
      </w:r>
      <w:r w:rsidR="0072277F" w:rsidRPr="00BB4B57">
        <w:rPr>
          <w:rFonts w:ascii="Times New Roman" w:hAnsi="Times New Roman" w:cs="Times New Roman"/>
          <w:sz w:val="28"/>
          <w:szCs w:val="28"/>
        </w:rPr>
        <w:t>с точностью до 0,01</w:t>
      </w:r>
      <w:r w:rsidR="00E16DFB">
        <w:rPr>
          <w:rFonts w:ascii="Times New Roman" w:hAnsi="Times New Roman" w:cs="Times New Roman"/>
          <w:sz w:val="28"/>
          <w:szCs w:val="28"/>
        </w:rPr>
        <w:t xml:space="preserve"> </w:t>
      </w:r>
      <w:r w:rsidR="0072277F">
        <w:rPr>
          <w:rFonts w:ascii="Times New Roman" w:hAnsi="Times New Roman" w:cs="Times New Roman"/>
          <w:sz w:val="28"/>
          <w:szCs w:val="28"/>
        </w:rPr>
        <w:t xml:space="preserve">на следующее число процентов </w:t>
      </w:r>
      <w:r w:rsidR="00E068FB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7E1BF7A" w14:textId="77777777" w:rsidR="00E068FB" w:rsidRDefault="00E068F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7B726D" w14:textId="4750AD90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723A8D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="00723A8D">
        <w:rPr>
          <w:rFonts w:ascii="Times New Roman" w:hAnsi="Times New Roman" w:cs="Times New Roman"/>
          <w:i/>
          <w:sz w:val="28"/>
          <w:szCs w:val="28"/>
        </w:rPr>
        <w:t>-9</w:t>
      </w:r>
    </w:p>
    <w:p w14:paraId="7CE1A7E5" w14:textId="77777777" w:rsidR="00AA2E95" w:rsidRPr="00723A8D" w:rsidRDefault="00A218DF" w:rsidP="00723A8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7C07CF">
        <w:rPr>
          <w:rFonts w:ascii="Times New Roman" w:hAnsi="Times New Roman" w:cs="Times New Roman"/>
          <w:sz w:val="28"/>
          <w:szCs w:val="28"/>
        </w:rPr>
        <w:t>Фонд создается в течение 9</w:t>
      </w:r>
      <w:r w:rsidR="0072277F" w:rsidRPr="00BB4B57">
        <w:rPr>
          <w:rFonts w:ascii="Times New Roman" w:hAnsi="Times New Roman" w:cs="Times New Roman"/>
          <w:sz w:val="28"/>
          <w:szCs w:val="28"/>
        </w:rPr>
        <w:t xml:space="preserve"> лет. Средства поступают в фонд в конце года равными суммами. На собранные сред</w:t>
      </w:r>
      <w:r w:rsidR="007C07CF">
        <w:rPr>
          <w:rFonts w:ascii="Times New Roman" w:hAnsi="Times New Roman" w:cs="Times New Roman"/>
          <w:sz w:val="28"/>
          <w:szCs w:val="28"/>
        </w:rPr>
        <w:t>ства в конце года начисляется 12</w:t>
      </w:r>
      <w:r w:rsidR="0072277F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AA2E95">
        <w:rPr>
          <w:rFonts w:ascii="Times New Roman" w:hAnsi="Times New Roman" w:cs="Times New Roman"/>
          <w:sz w:val="28"/>
          <w:szCs w:val="28"/>
        </w:rPr>
        <w:t>Н</w:t>
      </w:r>
      <w:r w:rsidR="00AA2E95" w:rsidRPr="00BB4B57">
        <w:rPr>
          <w:rFonts w:ascii="Times New Roman" w:hAnsi="Times New Roman" w:cs="Times New Roman"/>
          <w:sz w:val="28"/>
          <w:szCs w:val="28"/>
        </w:rPr>
        <w:t>аращенная</w:t>
      </w:r>
      <w:r w:rsidR="00AA2E95">
        <w:rPr>
          <w:rFonts w:ascii="Times New Roman" w:hAnsi="Times New Roman" w:cs="Times New Roman"/>
          <w:sz w:val="28"/>
          <w:szCs w:val="28"/>
        </w:rPr>
        <w:t xml:space="preserve"> сумма фонда при переходе к </w:t>
      </w:r>
      <w:r w:rsidR="00427DCE">
        <w:rPr>
          <w:rFonts w:ascii="Times New Roman" w:hAnsi="Times New Roman" w:cs="Times New Roman"/>
          <w:sz w:val="28"/>
          <w:szCs w:val="28"/>
        </w:rPr>
        <w:t>ежемесячному начислению процентов</w:t>
      </w:r>
      <w:r w:rsidR="00AA2E95" w:rsidRPr="0072277F">
        <w:rPr>
          <w:rFonts w:ascii="Times New Roman" w:hAnsi="Times New Roman" w:cs="Times New Roman"/>
          <w:sz w:val="28"/>
          <w:szCs w:val="28"/>
        </w:rPr>
        <w:t xml:space="preserve"> </w:t>
      </w:r>
      <w:r w:rsidR="00AA2E95">
        <w:rPr>
          <w:rFonts w:ascii="Times New Roman" w:hAnsi="Times New Roman" w:cs="Times New Roman"/>
          <w:sz w:val="28"/>
          <w:szCs w:val="28"/>
        </w:rPr>
        <w:t>возрастет</w:t>
      </w:r>
      <w:r w:rsidR="00AA2E95" w:rsidRPr="0072277F">
        <w:rPr>
          <w:rFonts w:ascii="Times New Roman" w:hAnsi="Times New Roman" w:cs="Times New Roman"/>
          <w:sz w:val="28"/>
          <w:szCs w:val="28"/>
        </w:rPr>
        <w:t xml:space="preserve"> </w:t>
      </w:r>
      <w:r w:rsidR="00AA2E95" w:rsidRPr="00BB4B57">
        <w:rPr>
          <w:rFonts w:ascii="Times New Roman" w:hAnsi="Times New Roman" w:cs="Times New Roman"/>
          <w:sz w:val="28"/>
          <w:szCs w:val="28"/>
        </w:rPr>
        <w:t xml:space="preserve">с </w:t>
      </w:r>
      <w:r w:rsidR="008A5F93">
        <w:rPr>
          <w:rFonts w:ascii="Times New Roman" w:hAnsi="Times New Roman" w:cs="Times New Roman"/>
          <w:sz w:val="28"/>
          <w:szCs w:val="28"/>
        </w:rPr>
        <w:t xml:space="preserve">точностью до </w:t>
      </w:r>
      <w:r w:rsidR="008A5F93" w:rsidRPr="007D1156">
        <w:rPr>
          <w:rFonts w:ascii="Times New Roman" w:hAnsi="Times New Roman" w:cs="Times New Roman"/>
          <w:sz w:val="28"/>
          <w:szCs w:val="28"/>
        </w:rPr>
        <w:t xml:space="preserve">0,01 </w:t>
      </w:r>
      <w:r w:rsidR="00AA2E95" w:rsidRPr="007D1156">
        <w:rPr>
          <w:rFonts w:ascii="Times New Roman" w:hAnsi="Times New Roman" w:cs="Times New Roman"/>
          <w:sz w:val="28"/>
          <w:szCs w:val="28"/>
        </w:rPr>
        <w:t>на</w:t>
      </w:r>
      <w:r w:rsidR="00AA2E95">
        <w:rPr>
          <w:rFonts w:ascii="Times New Roman" w:hAnsi="Times New Roman" w:cs="Times New Roman"/>
          <w:sz w:val="28"/>
          <w:szCs w:val="28"/>
        </w:rPr>
        <w:t xml:space="preserve"> следующее число процентов </w:t>
      </w:r>
      <w:r w:rsidR="00E068FB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6480990" w14:textId="77777777" w:rsidR="00E068FB" w:rsidRDefault="00E068F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A3CC07" w14:textId="31A0AFDF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23A8D">
        <w:rPr>
          <w:rFonts w:ascii="Times New Roman" w:hAnsi="Times New Roman" w:cs="Times New Roman"/>
          <w:b/>
          <w:sz w:val="28"/>
          <w:szCs w:val="28"/>
        </w:rPr>
        <w:t>70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723A8D">
        <w:rPr>
          <w:rFonts w:ascii="Times New Roman" w:hAnsi="Times New Roman" w:cs="Times New Roman"/>
          <w:i/>
          <w:sz w:val="28"/>
          <w:szCs w:val="28"/>
        </w:rPr>
        <w:t>0</w:t>
      </w:r>
    </w:p>
    <w:p w14:paraId="5AD705FA" w14:textId="77777777" w:rsidR="009C4AB4" w:rsidRPr="00723A8D" w:rsidRDefault="00A218DF" w:rsidP="00723A8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EA2FD7">
        <w:rPr>
          <w:rFonts w:ascii="Times New Roman" w:hAnsi="Times New Roman" w:cs="Times New Roman"/>
          <w:sz w:val="28"/>
          <w:szCs w:val="28"/>
        </w:rPr>
        <w:t>Женщина</w:t>
      </w:r>
      <w:r w:rsidR="00EA2FD7" w:rsidRPr="00BB4B57">
        <w:rPr>
          <w:rFonts w:ascii="Times New Roman" w:hAnsi="Times New Roman" w:cs="Times New Roman"/>
          <w:sz w:val="28"/>
          <w:szCs w:val="28"/>
        </w:rPr>
        <w:t xml:space="preserve"> 55 лет</w:t>
      </w:r>
      <w:r w:rsidR="00EA2FD7">
        <w:rPr>
          <w:rFonts w:ascii="Times New Roman" w:hAnsi="Times New Roman" w:cs="Times New Roman"/>
          <w:sz w:val="28"/>
          <w:szCs w:val="28"/>
        </w:rPr>
        <w:t xml:space="preserve"> положила в банк некоторую сумму денег</w:t>
      </w:r>
      <w:r w:rsidR="009C4AB4">
        <w:rPr>
          <w:rFonts w:ascii="Times New Roman" w:hAnsi="Times New Roman" w:cs="Times New Roman"/>
          <w:sz w:val="28"/>
          <w:szCs w:val="28"/>
        </w:rPr>
        <w:t xml:space="preserve"> для того</w:t>
      </w:r>
      <w:r w:rsidR="00EA2FD7" w:rsidRPr="00BB4B57">
        <w:rPr>
          <w:rFonts w:ascii="Times New Roman" w:hAnsi="Times New Roman" w:cs="Times New Roman"/>
          <w:sz w:val="28"/>
          <w:szCs w:val="28"/>
        </w:rPr>
        <w:t xml:space="preserve">, чтобы в течение 18 лет в конце каждого </w:t>
      </w:r>
      <w:r w:rsidR="007C07CF">
        <w:rPr>
          <w:rFonts w:ascii="Times New Roman" w:hAnsi="Times New Roman" w:cs="Times New Roman"/>
          <w:sz w:val="28"/>
          <w:szCs w:val="28"/>
        </w:rPr>
        <w:t>года снимать по 10</w:t>
      </w:r>
      <w:r w:rsidR="009C4AB4">
        <w:rPr>
          <w:rFonts w:ascii="Times New Roman" w:hAnsi="Times New Roman" w:cs="Times New Roman"/>
          <w:sz w:val="28"/>
          <w:szCs w:val="28"/>
        </w:rPr>
        <w:t>000 у.е. Н</w:t>
      </w:r>
      <w:r w:rsidR="00EA2FD7" w:rsidRPr="00BB4B57">
        <w:rPr>
          <w:rFonts w:ascii="Times New Roman" w:hAnsi="Times New Roman" w:cs="Times New Roman"/>
          <w:sz w:val="28"/>
          <w:szCs w:val="28"/>
        </w:rPr>
        <w:t>а остаток вклада меньше</w:t>
      </w:r>
      <w:r w:rsidR="009C4AB4">
        <w:rPr>
          <w:rFonts w:ascii="Times New Roman" w:hAnsi="Times New Roman" w:cs="Times New Roman"/>
          <w:sz w:val="28"/>
          <w:szCs w:val="28"/>
        </w:rPr>
        <w:t>го</w:t>
      </w:r>
      <w:r w:rsidR="007C07CF">
        <w:rPr>
          <w:rFonts w:ascii="Times New Roman" w:hAnsi="Times New Roman" w:cs="Times New Roman"/>
          <w:sz w:val="28"/>
          <w:szCs w:val="28"/>
        </w:rPr>
        <w:t xml:space="preserve"> 35</w:t>
      </w:r>
      <w:r w:rsidR="00EA2FD7" w:rsidRPr="00BB4B57">
        <w:rPr>
          <w:rFonts w:ascii="Times New Roman" w:hAnsi="Times New Roman" w:cs="Times New Roman"/>
          <w:sz w:val="28"/>
          <w:szCs w:val="28"/>
        </w:rPr>
        <w:t xml:space="preserve">000 у.е. начисляется 3% годовых, </w:t>
      </w:r>
      <w:r w:rsidR="009C4AB4">
        <w:rPr>
          <w:rFonts w:ascii="Times New Roman" w:hAnsi="Times New Roman" w:cs="Times New Roman"/>
          <w:sz w:val="28"/>
          <w:szCs w:val="28"/>
        </w:rPr>
        <w:t xml:space="preserve">а на остаток вклада </w:t>
      </w:r>
      <w:r w:rsidR="00EA2FD7" w:rsidRPr="00BB4B57">
        <w:rPr>
          <w:rFonts w:ascii="Times New Roman" w:hAnsi="Times New Roman" w:cs="Times New Roman"/>
          <w:sz w:val="28"/>
          <w:szCs w:val="28"/>
        </w:rPr>
        <w:t>больше</w:t>
      </w:r>
      <w:r w:rsidR="009C4AB4">
        <w:rPr>
          <w:rFonts w:ascii="Times New Roman" w:hAnsi="Times New Roman" w:cs="Times New Roman"/>
          <w:sz w:val="28"/>
          <w:szCs w:val="28"/>
        </w:rPr>
        <w:t>го</w:t>
      </w:r>
      <w:r w:rsidR="00EA2FD7" w:rsidRPr="00BB4B57">
        <w:rPr>
          <w:rFonts w:ascii="Times New Roman" w:hAnsi="Times New Roman" w:cs="Times New Roman"/>
          <w:sz w:val="28"/>
          <w:szCs w:val="28"/>
        </w:rPr>
        <w:t xml:space="preserve"> 10000 у.е. — 4% годовых</w:t>
      </w:r>
      <w:r w:rsidR="009C4AB4">
        <w:rPr>
          <w:rFonts w:ascii="Times New Roman" w:hAnsi="Times New Roman" w:cs="Times New Roman"/>
          <w:sz w:val="28"/>
          <w:szCs w:val="28"/>
        </w:rPr>
        <w:t xml:space="preserve">. Вложенная сумма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у.е. </w:t>
      </w:r>
      <w:r w:rsidR="009C4AB4">
        <w:rPr>
          <w:rFonts w:ascii="Times New Roman" w:hAnsi="Times New Roman" w:cs="Times New Roman"/>
          <w:sz w:val="28"/>
          <w:szCs w:val="28"/>
        </w:rPr>
        <w:t>равна</w:t>
      </w:r>
      <w:r w:rsidR="00EA2FD7">
        <w:rPr>
          <w:rFonts w:ascii="Times New Roman" w:hAnsi="Times New Roman" w:cs="Times New Roman"/>
          <w:sz w:val="28"/>
          <w:szCs w:val="28"/>
        </w:rPr>
        <w:t xml:space="preserve"> </w:t>
      </w:r>
      <w:r w:rsidR="0093580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58FEB3B" w14:textId="77777777" w:rsidR="00935807" w:rsidRDefault="0093580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4009D5" w14:textId="7F3A7CDA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23A8D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723A8D">
        <w:rPr>
          <w:rFonts w:ascii="Times New Roman" w:hAnsi="Times New Roman" w:cs="Times New Roman"/>
          <w:i/>
          <w:sz w:val="28"/>
          <w:szCs w:val="28"/>
        </w:rPr>
        <w:t>1</w:t>
      </w:r>
    </w:p>
    <w:p w14:paraId="3CC5EA39" w14:textId="77777777" w:rsidR="00BF75E9" w:rsidRPr="00723A8D" w:rsidRDefault="00A218DF" w:rsidP="00723A8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C4AB4" w:rsidRPr="00BB4B57">
        <w:rPr>
          <w:rFonts w:ascii="Times New Roman" w:hAnsi="Times New Roman" w:cs="Times New Roman"/>
          <w:sz w:val="28"/>
          <w:szCs w:val="28"/>
        </w:rPr>
        <w:t>Фонд создается в течение 5 лет.</w:t>
      </w:r>
      <w:r w:rsidR="009C4AB4">
        <w:rPr>
          <w:rFonts w:ascii="Times New Roman" w:hAnsi="Times New Roman" w:cs="Times New Roman"/>
          <w:sz w:val="28"/>
          <w:szCs w:val="28"/>
        </w:rPr>
        <w:t xml:space="preserve"> За год в фонд</w:t>
      </w:r>
      <w:r w:rsidR="00091EBD">
        <w:rPr>
          <w:rFonts w:ascii="Times New Roman" w:hAnsi="Times New Roman" w:cs="Times New Roman"/>
          <w:sz w:val="28"/>
          <w:szCs w:val="28"/>
        </w:rPr>
        <w:t xml:space="preserve"> поступают 75000 руб., на них начисляется 12</w:t>
      </w:r>
      <w:r w:rsidR="009C4AB4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BF75E9">
        <w:rPr>
          <w:rFonts w:ascii="Times New Roman" w:hAnsi="Times New Roman" w:cs="Times New Roman"/>
          <w:sz w:val="28"/>
          <w:szCs w:val="28"/>
        </w:rPr>
        <w:t>П</w:t>
      </w:r>
      <w:r w:rsidR="009C4AB4" w:rsidRPr="00BB4B57">
        <w:rPr>
          <w:rFonts w:ascii="Times New Roman" w:hAnsi="Times New Roman" w:cs="Times New Roman"/>
          <w:sz w:val="28"/>
          <w:szCs w:val="28"/>
        </w:rPr>
        <w:t xml:space="preserve">ри </w:t>
      </w:r>
      <w:r w:rsidR="009C4AB4">
        <w:rPr>
          <w:rFonts w:ascii="Times New Roman" w:hAnsi="Times New Roman" w:cs="Times New Roman"/>
          <w:sz w:val="28"/>
          <w:szCs w:val="28"/>
        </w:rPr>
        <w:t>взносах</w:t>
      </w:r>
      <w:r w:rsidR="009C4AB4" w:rsidRPr="00BB4B57">
        <w:rPr>
          <w:rFonts w:ascii="Times New Roman" w:hAnsi="Times New Roman" w:cs="Times New Roman"/>
          <w:sz w:val="28"/>
          <w:szCs w:val="28"/>
        </w:rPr>
        <w:t xml:space="preserve"> в конце каждого месяца</w:t>
      </w:r>
      <w:r w:rsidR="00BF75E9">
        <w:rPr>
          <w:rFonts w:ascii="Times New Roman" w:hAnsi="Times New Roman" w:cs="Times New Roman"/>
          <w:sz w:val="28"/>
          <w:szCs w:val="28"/>
        </w:rPr>
        <w:t xml:space="preserve"> величина фонда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BF75E9">
        <w:rPr>
          <w:rFonts w:ascii="Times New Roman" w:hAnsi="Times New Roman" w:cs="Times New Roman"/>
          <w:sz w:val="28"/>
          <w:szCs w:val="28"/>
        </w:rPr>
        <w:t>составит</w:t>
      </w:r>
      <w:r w:rsidR="009C4AB4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3580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6F305C4" w14:textId="56E328F1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23A8D">
        <w:rPr>
          <w:rFonts w:ascii="Times New Roman" w:hAnsi="Times New Roman" w:cs="Times New Roman"/>
          <w:b/>
          <w:sz w:val="28"/>
          <w:szCs w:val="28"/>
        </w:rPr>
        <w:t>72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723A8D">
        <w:rPr>
          <w:rFonts w:ascii="Times New Roman" w:hAnsi="Times New Roman" w:cs="Times New Roman"/>
          <w:i/>
          <w:sz w:val="28"/>
          <w:szCs w:val="28"/>
        </w:rPr>
        <w:t>2</w:t>
      </w:r>
    </w:p>
    <w:p w14:paraId="5430E95F" w14:textId="77777777" w:rsidR="00BF75E9" w:rsidRPr="00723A8D" w:rsidRDefault="00A218DF" w:rsidP="00723A8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F75E9" w:rsidRPr="00BB4B57">
        <w:rPr>
          <w:rFonts w:ascii="Times New Roman" w:hAnsi="Times New Roman" w:cs="Times New Roman"/>
          <w:sz w:val="28"/>
          <w:szCs w:val="28"/>
        </w:rPr>
        <w:t>Фонд создается в течение 5 лет.</w:t>
      </w:r>
      <w:r w:rsidR="00BF75E9">
        <w:rPr>
          <w:rFonts w:ascii="Times New Roman" w:hAnsi="Times New Roman" w:cs="Times New Roman"/>
          <w:sz w:val="28"/>
          <w:szCs w:val="28"/>
        </w:rPr>
        <w:t xml:space="preserve"> За год в фонд</w:t>
      </w:r>
      <w:r w:rsidR="00BF75E9" w:rsidRPr="00BB4B57">
        <w:rPr>
          <w:rFonts w:ascii="Times New Roman" w:hAnsi="Times New Roman" w:cs="Times New Roman"/>
          <w:sz w:val="28"/>
          <w:szCs w:val="28"/>
        </w:rPr>
        <w:t xml:space="preserve"> поступают </w:t>
      </w:r>
      <w:r w:rsidR="00091EBD">
        <w:rPr>
          <w:rFonts w:ascii="Times New Roman" w:hAnsi="Times New Roman" w:cs="Times New Roman"/>
          <w:sz w:val="28"/>
          <w:szCs w:val="28"/>
        </w:rPr>
        <w:t>7</w:t>
      </w:r>
      <w:r w:rsidR="00BF75E9" w:rsidRPr="00BB4B57">
        <w:rPr>
          <w:rFonts w:ascii="Times New Roman" w:hAnsi="Times New Roman" w:cs="Times New Roman"/>
          <w:sz w:val="28"/>
          <w:szCs w:val="28"/>
        </w:rPr>
        <w:t>5</w:t>
      </w:r>
      <w:r w:rsidR="00091EBD">
        <w:rPr>
          <w:rFonts w:ascii="Times New Roman" w:hAnsi="Times New Roman" w:cs="Times New Roman"/>
          <w:sz w:val="28"/>
          <w:szCs w:val="28"/>
        </w:rPr>
        <w:t>000 руб., на них начисляется 12</w:t>
      </w:r>
      <w:r w:rsidR="00BF75E9" w:rsidRPr="00BB4B57">
        <w:rPr>
          <w:rFonts w:ascii="Times New Roman" w:hAnsi="Times New Roman" w:cs="Times New Roman"/>
          <w:sz w:val="28"/>
          <w:szCs w:val="28"/>
        </w:rPr>
        <w:t xml:space="preserve">% годовых. </w:t>
      </w:r>
      <w:r w:rsidR="00BF75E9">
        <w:rPr>
          <w:rFonts w:ascii="Times New Roman" w:hAnsi="Times New Roman" w:cs="Times New Roman"/>
          <w:sz w:val="28"/>
          <w:szCs w:val="28"/>
        </w:rPr>
        <w:t>П</w:t>
      </w:r>
      <w:r w:rsidR="00BF75E9" w:rsidRPr="00BB4B57">
        <w:rPr>
          <w:rFonts w:ascii="Times New Roman" w:hAnsi="Times New Roman" w:cs="Times New Roman"/>
          <w:sz w:val="28"/>
          <w:szCs w:val="28"/>
        </w:rPr>
        <w:t>ри ежедневной капитализации процентов</w:t>
      </w:r>
      <w:r w:rsidR="00BF75E9">
        <w:rPr>
          <w:rFonts w:ascii="Times New Roman" w:hAnsi="Times New Roman" w:cs="Times New Roman"/>
          <w:sz w:val="28"/>
          <w:szCs w:val="28"/>
        </w:rPr>
        <w:t xml:space="preserve"> </w:t>
      </w:r>
      <w:r w:rsidR="007736E2">
        <w:rPr>
          <w:rFonts w:ascii="Times New Roman" w:hAnsi="Times New Roman" w:cs="Times New Roman"/>
          <w:sz w:val="28"/>
          <w:szCs w:val="28"/>
        </w:rPr>
        <w:t xml:space="preserve">при числе дней в году 365 </w:t>
      </w:r>
      <w:r w:rsidR="00BF75E9">
        <w:rPr>
          <w:rFonts w:ascii="Times New Roman" w:hAnsi="Times New Roman" w:cs="Times New Roman"/>
          <w:sz w:val="28"/>
          <w:szCs w:val="28"/>
        </w:rPr>
        <w:t xml:space="preserve">величина фонда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BF75E9">
        <w:rPr>
          <w:rFonts w:ascii="Times New Roman" w:hAnsi="Times New Roman" w:cs="Times New Roman"/>
          <w:sz w:val="28"/>
          <w:szCs w:val="28"/>
        </w:rPr>
        <w:t>составит …</w:t>
      </w:r>
    </w:p>
    <w:p w14:paraId="1C72002F" w14:textId="77777777" w:rsidR="00935807" w:rsidRDefault="0093580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7DBA34" w14:textId="05D6A37B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23A8D">
        <w:rPr>
          <w:rFonts w:ascii="Times New Roman" w:hAnsi="Times New Roman" w:cs="Times New Roman"/>
          <w:b/>
          <w:sz w:val="28"/>
          <w:szCs w:val="28"/>
        </w:rPr>
        <w:t>73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723A8D">
        <w:rPr>
          <w:rFonts w:ascii="Times New Roman" w:hAnsi="Times New Roman" w:cs="Times New Roman"/>
          <w:i/>
          <w:sz w:val="28"/>
          <w:szCs w:val="28"/>
        </w:rPr>
        <w:t>3</w:t>
      </w:r>
    </w:p>
    <w:p w14:paraId="5E5D4065" w14:textId="77777777" w:rsidR="00DE264D" w:rsidRPr="00723A8D" w:rsidRDefault="00A218DF" w:rsidP="00723A8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332F3" w:rsidRPr="00BB4B57">
        <w:rPr>
          <w:rFonts w:ascii="Times New Roman" w:hAnsi="Times New Roman" w:cs="Times New Roman"/>
          <w:sz w:val="28"/>
          <w:szCs w:val="28"/>
        </w:rPr>
        <w:t>Для создания премиального фонда один раз в год</w:t>
      </w:r>
      <w:r w:rsidR="00A57CD5">
        <w:rPr>
          <w:rFonts w:ascii="Times New Roman" w:hAnsi="Times New Roman" w:cs="Times New Roman"/>
          <w:sz w:val="28"/>
          <w:szCs w:val="28"/>
        </w:rPr>
        <w:t xml:space="preserve"> производятся взносы в размере 4</w:t>
      </w:r>
      <w:r w:rsidR="00B332F3" w:rsidRPr="00BB4B57">
        <w:rPr>
          <w:rFonts w:ascii="Times New Roman" w:hAnsi="Times New Roman" w:cs="Times New Roman"/>
          <w:sz w:val="28"/>
          <w:szCs w:val="28"/>
        </w:rPr>
        <w:t>5000 руб. На вносимые средства начисляются проценты под 12% г</w:t>
      </w:r>
      <w:r w:rsidR="00B332F3">
        <w:rPr>
          <w:rFonts w:ascii="Times New Roman" w:hAnsi="Times New Roman" w:cs="Times New Roman"/>
          <w:sz w:val="28"/>
          <w:szCs w:val="28"/>
        </w:rPr>
        <w:t>одовых. С</w:t>
      </w:r>
      <w:r w:rsidR="00B332F3" w:rsidRPr="00BB4B57">
        <w:rPr>
          <w:rFonts w:ascii="Times New Roman" w:hAnsi="Times New Roman" w:cs="Times New Roman"/>
          <w:sz w:val="28"/>
          <w:szCs w:val="28"/>
        </w:rPr>
        <w:t>редств</w:t>
      </w:r>
      <w:r w:rsidR="00B332F3">
        <w:rPr>
          <w:rFonts w:ascii="Times New Roman" w:hAnsi="Times New Roman" w:cs="Times New Roman"/>
          <w:sz w:val="28"/>
          <w:szCs w:val="28"/>
        </w:rPr>
        <w:t>а поступают в конце в конце года при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ежеквартально</w:t>
      </w:r>
      <w:r w:rsidR="00B332F3">
        <w:rPr>
          <w:rFonts w:ascii="Times New Roman" w:hAnsi="Times New Roman" w:cs="Times New Roman"/>
          <w:sz w:val="28"/>
          <w:szCs w:val="28"/>
        </w:rPr>
        <w:t>м начислении процентов.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332F3">
        <w:rPr>
          <w:rFonts w:ascii="Times New Roman" w:hAnsi="Times New Roman" w:cs="Times New Roman"/>
          <w:sz w:val="28"/>
          <w:szCs w:val="28"/>
        </w:rPr>
        <w:t>Р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азмер фонда через </w:t>
      </w:r>
      <w:r w:rsidR="00A57CD5">
        <w:rPr>
          <w:rFonts w:ascii="Times New Roman" w:hAnsi="Times New Roman" w:cs="Times New Roman"/>
          <w:sz w:val="28"/>
          <w:szCs w:val="28"/>
        </w:rPr>
        <w:t>6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лет</w:t>
      </w:r>
      <w:r w:rsidR="00B332F3">
        <w:rPr>
          <w:rFonts w:ascii="Times New Roman" w:hAnsi="Times New Roman" w:cs="Times New Roman"/>
          <w:sz w:val="28"/>
          <w:szCs w:val="28"/>
        </w:rPr>
        <w:t xml:space="preserve">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B332F3">
        <w:rPr>
          <w:rFonts w:ascii="Times New Roman" w:hAnsi="Times New Roman" w:cs="Times New Roman"/>
          <w:sz w:val="28"/>
          <w:szCs w:val="28"/>
        </w:rPr>
        <w:t>составит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3580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801246F" w14:textId="77777777" w:rsidR="007F202A" w:rsidRDefault="007F202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DF82D3" w14:textId="3D3FCC16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23A8D">
        <w:rPr>
          <w:rFonts w:ascii="Times New Roman" w:hAnsi="Times New Roman" w:cs="Times New Roman"/>
          <w:b/>
          <w:sz w:val="28"/>
          <w:szCs w:val="28"/>
        </w:rPr>
        <w:t>74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723A8D">
        <w:rPr>
          <w:rFonts w:ascii="Times New Roman" w:hAnsi="Times New Roman" w:cs="Times New Roman"/>
          <w:i/>
          <w:sz w:val="28"/>
          <w:szCs w:val="28"/>
        </w:rPr>
        <w:t>4</w:t>
      </w:r>
    </w:p>
    <w:p w14:paraId="5FAAC3F3" w14:textId="77777777" w:rsidR="00DE264D" w:rsidRPr="00723A8D" w:rsidRDefault="00A218DF" w:rsidP="00723A8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332F3" w:rsidRPr="00BB4B57">
        <w:rPr>
          <w:rFonts w:ascii="Times New Roman" w:hAnsi="Times New Roman" w:cs="Times New Roman"/>
          <w:sz w:val="28"/>
          <w:szCs w:val="28"/>
        </w:rPr>
        <w:t>Для создания премиального фонда один раз в год</w:t>
      </w:r>
      <w:r w:rsidR="00A57CD5">
        <w:rPr>
          <w:rFonts w:ascii="Times New Roman" w:hAnsi="Times New Roman" w:cs="Times New Roman"/>
          <w:sz w:val="28"/>
          <w:szCs w:val="28"/>
        </w:rPr>
        <w:t xml:space="preserve"> производятся взносы в размере 5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5000 руб. На вносимые средства начисляются проценты под 12% </w:t>
      </w:r>
      <w:r w:rsidR="00B332F3" w:rsidRPr="00BB4B57"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B332F3">
        <w:rPr>
          <w:rFonts w:ascii="Times New Roman" w:hAnsi="Times New Roman" w:cs="Times New Roman"/>
          <w:sz w:val="28"/>
          <w:szCs w:val="28"/>
        </w:rPr>
        <w:t>одовых. С</w:t>
      </w:r>
      <w:r w:rsidR="00B332F3" w:rsidRPr="00BB4B57">
        <w:rPr>
          <w:rFonts w:ascii="Times New Roman" w:hAnsi="Times New Roman" w:cs="Times New Roman"/>
          <w:sz w:val="28"/>
          <w:szCs w:val="28"/>
        </w:rPr>
        <w:t>редств</w:t>
      </w:r>
      <w:r w:rsidR="00B332F3">
        <w:rPr>
          <w:rFonts w:ascii="Times New Roman" w:hAnsi="Times New Roman" w:cs="Times New Roman"/>
          <w:sz w:val="28"/>
          <w:szCs w:val="28"/>
        </w:rPr>
        <w:t>а поступают в конце каждого месяца при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ежеквартально</w:t>
      </w:r>
      <w:r w:rsidR="00B332F3">
        <w:rPr>
          <w:rFonts w:ascii="Times New Roman" w:hAnsi="Times New Roman" w:cs="Times New Roman"/>
          <w:sz w:val="28"/>
          <w:szCs w:val="28"/>
        </w:rPr>
        <w:t>м начислении процентов.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332F3">
        <w:rPr>
          <w:rFonts w:ascii="Times New Roman" w:hAnsi="Times New Roman" w:cs="Times New Roman"/>
          <w:sz w:val="28"/>
          <w:szCs w:val="28"/>
        </w:rPr>
        <w:t>Р</w:t>
      </w:r>
      <w:r w:rsidR="00B332F3" w:rsidRPr="00BB4B57">
        <w:rPr>
          <w:rFonts w:ascii="Times New Roman" w:hAnsi="Times New Roman" w:cs="Times New Roman"/>
          <w:sz w:val="28"/>
          <w:szCs w:val="28"/>
        </w:rPr>
        <w:t>азмер фонда через 7 лет</w:t>
      </w:r>
      <w:r w:rsidR="00B332F3">
        <w:rPr>
          <w:rFonts w:ascii="Times New Roman" w:hAnsi="Times New Roman" w:cs="Times New Roman"/>
          <w:sz w:val="28"/>
          <w:szCs w:val="28"/>
        </w:rPr>
        <w:t xml:space="preserve">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B332F3">
        <w:rPr>
          <w:rFonts w:ascii="Times New Roman" w:hAnsi="Times New Roman" w:cs="Times New Roman"/>
          <w:sz w:val="28"/>
          <w:szCs w:val="28"/>
        </w:rPr>
        <w:t>составит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7F202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C24246E" w14:textId="77777777" w:rsidR="007F202A" w:rsidRDefault="007F202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2196671B" w14:textId="36E2C097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A8007F">
        <w:rPr>
          <w:rFonts w:ascii="Times New Roman" w:hAnsi="Times New Roman" w:cs="Times New Roman"/>
          <w:b/>
          <w:sz w:val="28"/>
          <w:szCs w:val="28"/>
        </w:rPr>
        <w:t>75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A8007F">
        <w:rPr>
          <w:rFonts w:ascii="Times New Roman" w:hAnsi="Times New Roman" w:cs="Times New Roman"/>
          <w:i/>
          <w:sz w:val="28"/>
          <w:szCs w:val="28"/>
        </w:rPr>
        <w:t>5</w:t>
      </w:r>
    </w:p>
    <w:p w14:paraId="21FE33CD" w14:textId="77777777" w:rsidR="00DE264D" w:rsidRPr="00A8007F" w:rsidRDefault="00A218DF" w:rsidP="00A8007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Для создания премиального фонда один раз в год производятся взносы в размере </w:t>
      </w:r>
      <w:r w:rsidR="00A73A35">
        <w:rPr>
          <w:rFonts w:ascii="Times New Roman" w:hAnsi="Times New Roman" w:cs="Times New Roman"/>
          <w:sz w:val="28"/>
          <w:szCs w:val="28"/>
        </w:rPr>
        <w:t>7</w:t>
      </w:r>
      <w:r w:rsidR="00B332F3" w:rsidRPr="00BB4B57">
        <w:rPr>
          <w:rFonts w:ascii="Times New Roman" w:hAnsi="Times New Roman" w:cs="Times New Roman"/>
          <w:sz w:val="28"/>
          <w:szCs w:val="28"/>
        </w:rPr>
        <w:t>5000 руб. На вносимые средства начисляются проценты под 12% г</w:t>
      </w:r>
      <w:r w:rsidR="00B332F3">
        <w:rPr>
          <w:rFonts w:ascii="Times New Roman" w:hAnsi="Times New Roman" w:cs="Times New Roman"/>
          <w:sz w:val="28"/>
          <w:szCs w:val="28"/>
        </w:rPr>
        <w:t>одовых. С</w:t>
      </w:r>
      <w:r w:rsidR="00B332F3" w:rsidRPr="00BB4B57">
        <w:rPr>
          <w:rFonts w:ascii="Times New Roman" w:hAnsi="Times New Roman" w:cs="Times New Roman"/>
          <w:sz w:val="28"/>
          <w:szCs w:val="28"/>
        </w:rPr>
        <w:t>редств</w:t>
      </w:r>
      <w:r w:rsidR="00B332F3">
        <w:rPr>
          <w:rFonts w:ascii="Times New Roman" w:hAnsi="Times New Roman" w:cs="Times New Roman"/>
          <w:sz w:val="28"/>
          <w:szCs w:val="28"/>
        </w:rPr>
        <w:t>а поступают в конце в конце каждого квартала при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332F3">
        <w:rPr>
          <w:rFonts w:ascii="Times New Roman" w:hAnsi="Times New Roman" w:cs="Times New Roman"/>
          <w:sz w:val="28"/>
          <w:szCs w:val="28"/>
        </w:rPr>
        <w:t>начислении процентов 6 раз в год.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B332F3">
        <w:rPr>
          <w:rFonts w:ascii="Times New Roman" w:hAnsi="Times New Roman" w:cs="Times New Roman"/>
          <w:sz w:val="28"/>
          <w:szCs w:val="28"/>
        </w:rPr>
        <w:t>Р</w:t>
      </w:r>
      <w:r w:rsidR="00B332F3" w:rsidRPr="00BB4B57">
        <w:rPr>
          <w:rFonts w:ascii="Times New Roman" w:hAnsi="Times New Roman" w:cs="Times New Roman"/>
          <w:sz w:val="28"/>
          <w:szCs w:val="28"/>
        </w:rPr>
        <w:t>азмер фонда через 7 лет</w:t>
      </w:r>
      <w:r w:rsidR="00B332F3">
        <w:rPr>
          <w:rFonts w:ascii="Times New Roman" w:hAnsi="Times New Roman" w:cs="Times New Roman"/>
          <w:sz w:val="28"/>
          <w:szCs w:val="28"/>
        </w:rPr>
        <w:t xml:space="preserve">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B332F3">
        <w:rPr>
          <w:rFonts w:ascii="Times New Roman" w:hAnsi="Times New Roman" w:cs="Times New Roman"/>
          <w:sz w:val="28"/>
          <w:szCs w:val="28"/>
        </w:rPr>
        <w:t>составит</w:t>
      </w:r>
      <w:r w:rsidR="00B332F3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7F202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33E8CBC" w14:textId="77777777" w:rsidR="00A8007F" w:rsidRDefault="00A8007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A9C96A" w14:textId="7AEF9055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A8007F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A8007F">
        <w:rPr>
          <w:rFonts w:ascii="Times New Roman" w:hAnsi="Times New Roman" w:cs="Times New Roman"/>
          <w:i/>
          <w:sz w:val="28"/>
          <w:szCs w:val="28"/>
        </w:rPr>
        <w:t>6</w:t>
      </w:r>
    </w:p>
    <w:p w14:paraId="69A09510" w14:textId="77777777" w:rsidR="004E5E6E" w:rsidRPr="00A8007F" w:rsidRDefault="00A218DF" w:rsidP="00A8007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E5E6E" w:rsidRPr="00BB4B57">
        <w:rPr>
          <w:rFonts w:ascii="Times New Roman" w:hAnsi="Times New Roman" w:cs="Times New Roman"/>
          <w:sz w:val="28"/>
          <w:szCs w:val="28"/>
        </w:rPr>
        <w:t xml:space="preserve">Семья планирует через 5 лет купить машину за 50000 у.е. С этой целью </w:t>
      </w:r>
      <w:r w:rsidR="00B62891">
        <w:rPr>
          <w:rFonts w:ascii="Times New Roman" w:hAnsi="Times New Roman" w:cs="Times New Roman"/>
          <w:sz w:val="28"/>
          <w:szCs w:val="28"/>
        </w:rPr>
        <w:t xml:space="preserve">в конце каждого месяца </w:t>
      </w:r>
      <w:r w:rsidR="004E5E6E" w:rsidRPr="00BB4B57">
        <w:rPr>
          <w:rFonts w:ascii="Times New Roman" w:hAnsi="Times New Roman" w:cs="Times New Roman"/>
          <w:sz w:val="28"/>
          <w:szCs w:val="28"/>
        </w:rPr>
        <w:t xml:space="preserve">на банковский депозит вносится определенная сумма в у.е. </w:t>
      </w:r>
      <w:r w:rsidR="00B62891">
        <w:rPr>
          <w:rFonts w:ascii="Times New Roman" w:hAnsi="Times New Roman" w:cs="Times New Roman"/>
          <w:sz w:val="28"/>
          <w:szCs w:val="28"/>
        </w:rPr>
        <w:t>Г</w:t>
      </w:r>
      <w:r w:rsidR="004E5E6E" w:rsidRPr="00BB4B57">
        <w:rPr>
          <w:rFonts w:ascii="Times New Roman" w:hAnsi="Times New Roman" w:cs="Times New Roman"/>
          <w:sz w:val="28"/>
          <w:szCs w:val="28"/>
        </w:rPr>
        <w:t xml:space="preserve">одовая </w:t>
      </w:r>
      <w:r w:rsidR="00A73A35">
        <w:rPr>
          <w:rFonts w:ascii="Times New Roman" w:hAnsi="Times New Roman" w:cs="Times New Roman"/>
          <w:sz w:val="28"/>
          <w:szCs w:val="28"/>
        </w:rPr>
        <w:t>банковская ставка составляет 12</w:t>
      </w:r>
      <w:r w:rsidR="004E5E6E" w:rsidRPr="00BB4B57">
        <w:rPr>
          <w:rFonts w:ascii="Times New Roman" w:hAnsi="Times New Roman" w:cs="Times New Roman"/>
          <w:sz w:val="28"/>
          <w:szCs w:val="28"/>
        </w:rPr>
        <w:t>% с ежемесячным начислением процентов</w:t>
      </w:r>
      <w:r w:rsidR="00B62891">
        <w:rPr>
          <w:rFonts w:ascii="Times New Roman" w:hAnsi="Times New Roman" w:cs="Times New Roman"/>
          <w:sz w:val="28"/>
          <w:szCs w:val="28"/>
        </w:rPr>
        <w:t xml:space="preserve">. Этот ежемесячный платеж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руб. </w:t>
      </w:r>
      <w:r w:rsidR="00B62891">
        <w:rPr>
          <w:rFonts w:ascii="Times New Roman" w:hAnsi="Times New Roman" w:cs="Times New Roman"/>
          <w:sz w:val="28"/>
          <w:szCs w:val="28"/>
        </w:rPr>
        <w:t>равен</w:t>
      </w:r>
      <w:r w:rsidR="004E5E6E">
        <w:rPr>
          <w:rFonts w:ascii="Times New Roman" w:hAnsi="Times New Roman" w:cs="Times New Roman"/>
          <w:sz w:val="28"/>
          <w:szCs w:val="28"/>
        </w:rPr>
        <w:t xml:space="preserve"> </w:t>
      </w:r>
      <w:r w:rsidR="003D13DA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4A14561C" w14:textId="77777777" w:rsidR="006F5293" w:rsidRDefault="006F5293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3847D7" w14:textId="18CE7128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A8007F">
        <w:rPr>
          <w:rFonts w:ascii="Times New Roman" w:hAnsi="Times New Roman" w:cs="Times New Roman"/>
          <w:b/>
          <w:sz w:val="28"/>
          <w:szCs w:val="28"/>
        </w:rPr>
        <w:t>77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A8007F">
        <w:rPr>
          <w:rFonts w:ascii="Times New Roman" w:hAnsi="Times New Roman" w:cs="Times New Roman"/>
          <w:i/>
          <w:sz w:val="28"/>
          <w:szCs w:val="28"/>
        </w:rPr>
        <w:t>7</w:t>
      </w:r>
    </w:p>
    <w:p w14:paraId="4F28CA83" w14:textId="77777777" w:rsidR="003D2ADE" w:rsidRPr="00A8007F" w:rsidRDefault="00A218DF" w:rsidP="00A8007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A7331A">
        <w:rPr>
          <w:rFonts w:ascii="Times New Roman" w:hAnsi="Times New Roman" w:cs="Times New Roman"/>
          <w:sz w:val="28"/>
          <w:szCs w:val="28"/>
        </w:rPr>
        <w:t>В</w:t>
      </w:r>
      <w:r w:rsidR="00A7331A" w:rsidRPr="00BB4B57">
        <w:rPr>
          <w:rFonts w:ascii="Times New Roman" w:hAnsi="Times New Roman" w:cs="Times New Roman"/>
          <w:sz w:val="28"/>
          <w:szCs w:val="28"/>
        </w:rPr>
        <w:t xml:space="preserve"> конце каждого квартала</w:t>
      </w:r>
      <w:r w:rsidR="00A73A35">
        <w:rPr>
          <w:rFonts w:ascii="Times New Roman" w:hAnsi="Times New Roman" w:cs="Times New Roman"/>
          <w:sz w:val="28"/>
          <w:szCs w:val="28"/>
        </w:rPr>
        <w:t xml:space="preserve"> на счет в банке под 6</w:t>
      </w:r>
      <w:r w:rsidR="003D2ADE" w:rsidRPr="00BB4B57">
        <w:rPr>
          <w:rFonts w:ascii="Times New Roman" w:hAnsi="Times New Roman" w:cs="Times New Roman"/>
          <w:sz w:val="28"/>
          <w:szCs w:val="28"/>
        </w:rPr>
        <w:t>,5% годовых</w:t>
      </w:r>
      <w:r w:rsidR="00A7331A">
        <w:rPr>
          <w:rFonts w:ascii="Times New Roman" w:hAnsi="Times New Roman" w:cs="Times New Roman"/>
          <w:sz w:val="28"/>
          <w:szCs w:val="28"/>
        </w:rPr>
        <w:t xml:space="preserve"> вносится определённая сумма</w:t>
      </w:r>
      <w:r w:rsidR="003D2ADE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7331A">
        <w:rPr>
          <w:rFonts w:ascii="Times New Roman" w:hAnsi="Times New Roman" w:cs="Times New Roman"/>
          <w:sz w:val="28"/>
          <w:szCs w:val="28"/>
        </w:rPr>
        <w:t>с целью</w:t>
      </w:r>
      <w:r w:rsidR="003D2ADE" w:rsidRPr="00BB4B57">
        <w:rPr>
          <w:rFonts w:ascii="Times New Roman" w:hAnsi="Times New Roman" w:cs="Times New Roman"/>
          <w:sz w:val="28"/>
          <w:szCs w:val="28"/>
        </w:rPr>
        <w:t xml:space="preserve"> ч</w:t>
      </w:r>
      <w:r w:rsidR="00A73A35">
        <w:rPr>
          <w:rFonts w:ascii="Times New Roman" w:hAnsi="Times New Roman" w:cs="Times New Roman"/>
          <w:sz w:val="28"/>
          <w:szCs w:val="28"/>
        </w:rPr>
        <w:t>ерез 10</w:t>
      </w:r>
      <w:r w:rsidR="00A7331A">
        <w:rPr>
          <w:rFonts w:ascii="Times New Roman" w:hAnsi="Times New Roman" w:cs="Times New Roman"/>
          <w:sz w:val="28"/>
          <w:szCs w:val="28"/>
        </w:rPr>
        <w:t xml:space="preserve"> лет накопить 90000 у.е. Сумма, вносимая за год,</w:t>
      </w:r>
      <w:r w:rsidR="00191A12">
        <w:rPr>
          <w:rFonts w:ascii="Times New Roman" w:hAnsi="Times New Roman" w:cs="Times New Roman"/>
          <w:sz w:val="28"/>
          <w:szCs w:val="28"/>
        </w:rPr>
        <w:t xml:space="preserve"> с точностью до 0,</w:t>
      </w:r>
      <w:r w:rsidR="00A7331A">
        <w:rPr>
          <w:rFonts w:ascii="Times New Roman" w:hAnsi="Times New Roman" w:cs="Times New Roman"/>
          <w:sz w:val="28"/>
          <w:szCs w:val="28"/>
        </w:rPr>
        <w:t xml:space="preserve">1 </w:t>
      </w:r>
      <w:r w:rsidR="007D1156">
        <w:rPr>
          <w:rFonts w:ascii="Times New Roman" w:hAnsi="Times New Roman" w:cs="Times New Roman"/>
          <w:sz w:val="28"/>
          <w:szCs w:val="28"/>
        </w:rPr>
        <w:t xml:space="preserve">у.е. </w:t>
      </w:r>
      <w:r w:rsidR="00A7331A">
        <w:rPr>
          <w:rFonts w:ascii="Times New Roman" w:hAnsi="Times New Roman" w:cs="Times New Roman"/>
          <w:sz w:val="28"/>
          <w:szCs w:val="28"/>
        </w:rPr>
        <w:t>равна</w:t>
      </w:r>
      <w:r w:rsidR="003D2ADE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A6107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96AE615" w14:textId="77777777" w:rsidR="000F4427" w:rsidRDefault="000F442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09A78C" w14:textId="68B66DAF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A8007F">
        <w:rPr>
          <w:rFonts w:ascii="Times New Roman" w:hAnsi="Times New Roman" w:cs="Times New Roman"/>
          <w:b/>
          <w:sz w:val="28"/>
          <w:szCs w:val="28"/>
        </w:rPr>
        <w:t>78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A8007F">
        <w:rPr>
          <w:rFonts w:ascii="Times New Roman" w:hAnsi="Times New Roman" w:cs="Times New Roman"/>
          <w:i/>
          <w:sz w:val="28"/>
          <w:szCs w:val="28"/>
        </w:rPr>
        <w:t>8</w:t>
      </w:r>
    </w:p>
    <w:p w14:paraId="2E6D5956" w14:textId="77777777" w:rsidR="00FE783B" w:rsidRPr="00A8007F" w:rsidRDefault="00A218DF" w:rsidP="00A8007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FE783B">
        <w:rPr>
          <w:rFonts w:ascii="Times New Roman" w:hAnsi="Times New Roman" w:cs="Times New Roman"/>
          <w:sz w:val="28"/>
          <w:szCs w:val="28"/>
        </w:rPr>
        <w:t>В</w:t>
      </w:r>
      <w:r w:rsidR="00FE783B" w:rsidRPr="00BB4B57">
        <w:rPr>
          <w:rFonts w:ascii="Times New Roman" w:hAnsi="Times New Roman" w:cs="Times New Roman"/>
          <w:sz w:val="28"/>
          <w:szCs w:val="28"/>
        </w:rPr>
        <w:t xml:space="preserve"> конце каждого </w:t>
      </w:r>
      <w:r w:rsidR="00FE783B">
        <w:rPr>
          <w:rFonts w:ascii="Times New Roman" w:hAnsi="Times New Roman" w:cs="Times New Roman"/>
          <w:sz w:val="28"/>
          <w:szCs w:val="28"/>
        </w:rPr>
        <w:t>месяца</w:t>
      </w:r>
      <w:r w:rsidR="002C67BD">
        <w:rPr>
          <w:rFonts w:ascii="Times New Roman" w:hAnsi="Times New Roman" w:cs="Times New Roman"/>
          <w:sz w:val="28"/>
          <w:szCs w:val="28"/>
        </w:rPr>
        <w:t xml:space="preserve"> на счет в банке под 7</w:t>
      </w:r>
      <w:r w:rsidR="00FE783B" w:rsidRPr="00BB4B57">
        <w:rPr>
          <w:rFonts w:ascii="Times New Roman" w:hAnsi="Times New Roman" w:cs="Times New Roman"/>
          <w:sz w:val="28"/>
          <w:szCs w:val="28"/>
        </w:rPr>
        <w:t>,5% годовых</w:t>
      </w:r>
      <w:r w:rsidR="00FE783B">
        <w:rPr>
          <w:rFonts w:ascii="Times New Roman" w:hAnsi="Times New Roman" w:cs="Times New Roman"/>
          <w:sz w:val="28"/>
          <w:szCs w:val="28"/>
        </w:rPr>
        <w:t xml:space="preserve"> вносится определённая сумма</w:t>
      </w:r>
      <w:r w:rsidR="00FE78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FE783B">
        <w:rPr>
          <w:rFonts w:ascii="Times New Roman" w:hAnsi="Times New Roman" w:cs="Times New Roman"/>
          <w:sz w:val="28"/>
          <w:szCs w:val="28"/>
        </w:rPr>
        <w:t>с целью</w:t>
      </w:r>
      <w:r w:rsidR="00FE783B" w:rsidRPr="00BB4B57">
        <w:rPr>
          <w:rFonts w:ascii="Times New Roman" w:hAnsi="Times New Roman" w:cs="Times New Roman"/>
          <w:sz w:val="28"/>
          <w:szCs w:val="28"/>
        </w:rPr>
        <w:t xml:space="preserve"> ч</w:t>
      </w:r>
      <w:r w:rsidR="002C67BD">
        <w:rPr>
          <w:rFonts w:ascii="Times New Roman" w:hAnsi="Times New Roman" w:cs="Times New Roman"/>
          <w:sz w:val="28"/>
          <w:szCs w:val="28"/>
        </w:rPr>
        <w:t>ерез 10</w:t>
      </w:r>
      <w:r w:rsidR="00FE783B">
        <w:rPr>
          <w:rFonts w:ascii="Times New Roman" w:hAnsi="Times New Roman" w:cs="Times New Roman"/>
          <w:sz w:val="28"/>
          <w:szCs w:val="28"/>
        </w:rPr>
        <w:t xml:space="preserve"> лет накопить </w:t>
      </w:r>
      <w:r w:rsidR="002C67BD">
        <w:rPr>
          <w:rFonts w:ascii="Times New Roman" w:hAnsi="Times New Roman" w:cs="Times New Roman"/>
          <w:sz w:val="28"/>
          <w:szCs w:val="28"/>
        </w:rPr>
        <w:t>10</w:t>
      </w:r>
      <w:r w:rsidR="00FE783B">
        <w:rPr>
          <w:rFonts w:ascii="Times New Roman" w:hAnsi="Times New Roman" w:cs="Times New Roman"/>
          <w:sz w:val="28"/>
          <w:szCs w:val="28"/>
        </w:rPr>
        <w:t xml:space="preserve">0000 у.е. Сумма, вносимая за год, с точностью до 0,01 </w:t>
      </w:r>
      <w:r w:rsidR="007D1156">
        <w:rPr>
          <w:rFonts w:ascii="Times New Roman" w:hAnsi="Times New Roman" w:cs="Times New Roman"/>
          <w:sz w:val="28"/>
          <w:szCs w:val="28"/>
        </w:rPr>
        <w:t xml:space="preserve">у.е. </w:t>
      </w:r>
      <w:r w:rsidR="00FE783B">
        <w:rPr>
          <w:rFonts w:ascii="Times New Roman" w:hAnsi="Times New Roman" w:cs="Times New Roman"/>
          <w:sz w:val="28"/>
          <w:szCs w:val="28"/>
        </w:rPr>
        <w:t>равна</w:t>
      </w:r>
      <w:r w:rsidR="00FE783B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0F442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EC4A1CA" w14:textId="77777777" w:rsidR="009A3317" w:rsidRDefault="009A331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7FCB33" w14:textId="7EF1C35F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A8007F">
        <w:rPr>
          <w:rFonts w:ascii="Times New Roman" w:hAnsi="Times New Roman" w:cs="Times New Roman"/>
          <w:b/>
          <w:sz w:val="28"/>
          <w:szCs w:val="28"/>
        </w:rPr>
        <w:t>79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A8007F">
        <w:rPr>
          <w:rFonts w:ascii="Times New Roman" w:hAnsi="Times New Roman" w:cs="Times New Roman"/>
          <w:i/>
          <w:sz w:val="28"/>
          <w:szCs w:val="28"/>
        </w:rPr>
        <w:t>9</w:t>
      </w:r>
    </w:p>
    <w:p w14:paraId="39A35771" w14:textId="77777777" w:rsidR="009A3317" w:rsidRPr="00A8007F" w:rsidRDefault="00A218DF" w:rsidP="00A8007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9A3317">
        <w:rPr>
          <w:rFonts w:ascii="Times New Roman" w:hAnsi="Times New Roman" w:cs="Times New Roman"/>
          <w:sz w:val="28"/>
          <w:szCs w:val="28"/>
        </w:rPr>
        <w:t>В</w:t>
      </w:r>
      <w:r w:rsidR="009A3317" w:rsidRPr="00BB4B57">
        <w:rPr>
          <w:rFonts w:ascii="Times New Roman" w:hAnsi="Times New Roman" w:cs="Times New Roman"/>
          <w:sz w:val="28"/>
          <w:szCs w:val="28"/>
        </w:rPr>
        <w:t xml:space="preserve"> конце каждого квартала на счет вносится 10000 у.е. и на данные средства начисляются проценты в конце каждого</w:t>
      </w:r>
      <w:r w:rsidR="002C67BD">
        <w:rPr>
          <w:rFonts w:ascii="Times New Roman" w:hAnsi="Times New Roman" w:cs="Times New Roman"/>
          <w:sz w:val="28"/>
          <w:szCs w:val="28"/>
        </w:rPr>
        <w:t xml:space="preserve"> полугодия по ставке 8</w:t>
      </w:r>
      <w:r w:rsidR="009A3317">
        <w:rPr>
          <w:rFonts w:ascii="Times New Roman" w:hAnsi="Times New Roman" w:cs="Times New Roman"/>
          <w:sz w:val="28"/>
          <w:szCs w:val="28"/>
        </w:rPr>
        <w:t xml:space="preserve">% годовых. Число </w:t>
      </w:r>
      <w:r w:rsidR="009A3317" w:rsidRPr="00BB4B57">
        <w:rPr>
          <w:rFonts w:ascii="Times New Roman" w:hAnsi="Times New Roman" w:cs="Times New Roman"/>
          <w:sz w:val="28"/>
          <w:szCs w:val="28"/>
        </w:rPr>
        <w:t>лет</w:t>
      </w:r>
      <w:r w:rsidR="009A3317">
        <w:rPr>
          <w:rFonts w:ascii="Times New Roman" w:hAnsi="Times New Roman" w:cs="Times New Roman"/>
          <w:sz w:val="28"/>
          <w:szCs w:val="28"/>
        </w:rPr>
        <w:t>, за которые</w:t>
      </w:r>
      <w:r w:rsidR="009A3317" w:rsidRPr="00BB4B57">
        <w:rPr>
          <w:rFonts w:ascii="Times New Roman" w:hAnsi="Times New Roman" w:cs="Times New Roman"/>
          <w:sz w:val="28"/>
          <w:szCs w:val="28"/>
        </w:rPr>
        <w:t xml:space="preserve"> мо</w:t>
      </w:r>
      <w:r w:rsidR="009A3317">
        <w:rPr>
          <w:rFonts w:ascii="Times New Roman" w:hAnsi="Times New Roman" w:cs="Times New Roman"/>
          <w:sz w:val="28"/>
          <w:szCs w:val="28"/>
        </w:rPr>
        <w:t>жно накопить не менее 150000 у.е. с точность</w:t>
      </w:r>
      <w:r w:rsidR="00824519">
        <w:rPr>
          <w:rFonts w:ascii="Times New Roman" w:hAnsi="Times New Roman" w:cs="Times New Roman"/>
          <w:sz w:val="28"/>
          <w:szCs w:val="28"/>
        </w:rPr>
        <w:t>ю</w:t>
      </w:r>
      <w:r w:rsidR="009A3317">
        <w:rPr>
          <w:rFonts w:ascii="Times New Roman" w:hAnsi="Times New Roman" w:cs="Times New Roman"/>
          <w:sz w:val="28"/>
          <w:szCs w:val="28"/>
        </w:rPr>
        <w:t xml:space="preserve"> до 0,</w:t>
      </w:r>
      <w:proofErr w:type="gramStart"/>
      <w:r w:rsidR="009A3317">
        <w:rPr>
          <w:rFonts w:ascii="Times New Roman" w:hAnsi="Times New Roman" w:cs="Times New Roman"/>
          <w:sz w:val="28"/>
          <w:szCs w:val="28"/>
        </w:rPr>
        <w:t xml:space="preserve">5 </w:t>
      </w:r>
      <w:r w:rsidR="00450A01">
        <w:rPr>
          <w:rFonts w:ascii="Times New Roman" w:hAnsi="Times New Roman" w:cs="Times New Roman"/>
          <w:sz w:val="28"/>
          <w:szCs w:val="28"/>
        </w:rPr>
        <w:t xml:space="preserve"> </w:t>
      </w:r>
      <w:r w:rsidR="009A3317">
        <w:rPr>
          <w:rFonts w:ascii="Times New Roman" w:hAnsi="Times New Roman" w:cs="Times New Roman"/>
          <w:sz w:val="28"/>
          <w:szCs w:val="28"/>
        </w:rPr>
        <w:t>равно</w:t>
      </w:r>
      <w:proofErr w:type="gramEnd"/>
      <w:r w:rsidR="009A331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9A331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8AE7C0D" w14:textId="77777777" w:rsidR="009A3317" w:rsidRDefault="009A331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D9B340" w14:textId="26C66DBF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67750">
        <w:rPr>
          <w:rFonts w:ascii="Times New Roman" w:hAnsi="Times New Roman" w:cs="Times New Roman"/>
          <w:b/>
          <w:sz w:val="28"/>
          <w:szCs w:val="28"/>
        </w:rPr>
        <w:t>80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9</w:t>
      </w:r>
      <w:r w:rsidRPr="005A5160">
        <w:rPr>
          <w:rFonts w:ascii="Times New Roman" w:hAnsi="Times New Roman" w:cs="Times New Roman"/>
          <w:i/>
          <w:sz w:val="28"/>
          <w:szCs w:val="28"/>
        </w:rPr>
        <w:t>-</w:t>
      </w:r>
      <w:r w:rsidR="00867750">
        <w:rPr>
          <w:rFonts w:ascii="Times New Roman" w:hAnsi="Times New Roman" w:cs="Times New Roman"/>
          <w:i/>
          <w:sz w:val="28"/>
          <w:szCs w:val="28"/>
        </w:rPr>
        <w:t>20</w:t>
      </w:r>
    </w:p>
    <w:p w14:paraId="42BE5E64" w14:textId="77777777" w:rsidR="009A3317" w:rsidRPr="00867750" w:rsidRDefault="00A218DF" w:rsidP="0086775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2257D1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 </w:t>
      </w:r>
      <w:r w:rsidR="00450A01">
        <w:rPr>
          <w:rFonts w:ascii="Times New Roman" w:hAnsi="Times New Roman" w:cs="Times New Roman"/>
          <w:sz w:val="28"/>
          <w:szCs w:val="28"/>
        </w:rPr>
        <w:t>В</w:t>
      </w:r>
      <w:r w:rsidR="00450A01" w:rsidRPr="00BB4B57">
        <w:rPr>
          <w:rFonts w:ascii="Times New Roman" w:hAnsi="Times New Roman" w:cs="Times New Roman"/>
          <w:sz w:val="28"/>
          <w:szCs w:val="28"/>
        </w:rPr>
        <w:t xml:space="preserve"> конце каждого квартала на счет вносится </w:t>
      </w:r>
      <w:r w:rsidR="00824519">
        <w:rPr>
          <w:rFonts w:ascii="Times New Roman" w:hAnsi="Times New Roman" w:cs="Times New Roman"/>
          <w:sz w:val="28"/>
          <w:szCs w:val="28"/>
        </w:rPr>
        <w:t>некоторая сумма денег</w:t>
      </w:r>
      <w:r w:rsidR="00450A01" w:rsidRPr="00BB4B57">
        <w:rPr>
          <w:rFonts w:ascii="Times New Roman" w:hAnsi="Times New Roman" w:cs="Times New Roman"/>
          <w:sz w:val="28"/>
          <w:szCs w:val="28"/>
        </w:rPr>
        <w:t xml:space="preserve"> и на данные средства начисляются проценты в конце каждого</w:t>
      </w:r>
      <w:r w:rsidR="00364675">
        <w:rPr>
          <w:rFonts w:ascii="Times New Roman" w:hAnsi="Times New Roman" w:cs="Times New Roman"/>
          <w:sz w:val="28"/>
          <w:szCs w:val="28"/>
        </w:rPr>
        <w:t xml:space="preserve"> полугодия по ставке 7</w:t>
      </w:r>
      <w:r w:rsidR="00450A01">
        <w:rPr>
          <w:rFonts w:ascii="Times New Roman" w:hAnsi="Times New Roman" w:cs="Times New Roman"/>
          <w:sz w:val="28"/>
          <w:szCs w:val="28"/>
        </w:rPr>
        <w:t>% годовых.</w:t>
      </w:r>
      <w:r w:rsidR="00824519">
        <w:rPr>
          <w:rFonts w:ascii="Times New Roman" w:hAnsi="Times New Roman" w:cs="Times New Roman"/>
          <w:sz w:val="28"/>
          <w:szCs w:val="28"/>
        </w:rPr>
        <w:t xml:space="preserve"> </w:t>
      </w:r>
      <w:r w:rsidR="00450A01">
        <w:rPr>
          <w:rFonts w:ascii="Times New Roman" w:hAnsi="Times New Roman" w:cs="Times New Roman"/>
          <w:sz w:val="28"/>
          <w:szCs w:val="28"/>
        </w:rPr>
        <w:t xml:space="preserve"> </w:t>
      </w:r>
      <w:r w:rsidR="00D708DA">
        <w:rPr>
          <w:rFonts w:ascii="Times New Roman" w:hAnsi="Times New Roman" w:cs="Times New Roman"/>
          <w:sz w:val="28"/>
          <w:szCs w:val="28"/>
        </w:rPr>
        <w:t>Г</w:t>
      </w:r>
      <w:r w:rsidR="00450A01" w:rsidRPr="00BB4B57">
        <w:rPr>
          <w:rFonts w:ascii="Times New Roman" w:hAnsi="Times New Roman" w:cs="Times New Roman"/>
          <w:sz w:val="28"/>
          <w:szCs w:val="28"/>
        </w:rPr>
        <w:t>одовые выплаты</w:t>
      </w:r>
      <w:r w:rsidR="007D1156">
        <w:rPr>
          <w:rFonts w:ascii="Times New Roman" w:hAnsi="Times New Roman" w:cs="Times New Roman"/>
          <w:sz w:val="28"/>
          <w:szCs w:val="28"/>
        </w:rPr>
        <w:t xml:space="preserve"> в у.е.</w:t>
      </w:r>
      <w:r w:rsidR="00450A01" w:rsidRPr="00BB4B57">
        <w:rPr>
          <w:rFonts w:ascii="Times New Roman" w:hAnsi="Times New Roman" w:cs="Times New Roman"/>
          <w:sz w:val="28"/>
          <w:szCs w:val="28"/>
        </w:rPr>
        <w:t xml:space="preserve">, </w:t>
      </w:r>
      <w:r w:rsidR="00D708DA">
        <w:rPr>
          <w:rFonts w:ascii="Times New Roman" w:hAnsi="Times New Roman" w:cs="Times New Roman"/>
          <w:sz w:val="28"/>
          <w:szCs w:val="28"/>
        </w:rPr>
        <w:t>обеспечива</w:t>
      </w:r>
      <w:r w:rsidR="00364675">
        <w:rPr>
          <w:rFonts w:ascii="Times New Roman" w:hAnsi="Times New Roman" w:cs="Times New Roman"/>
          <w:sz w:val="28"/>
          <w:szCs w:val="28"/>
        </w:rPr>
        <w:t>ющие накопление 150000 у.е. 3а 5</w:t>
      </w:r>
      <w:r w:rsidR="00D708DA">
        <w:rPr>
          <w:rFonts w:ascii="Times New Roman" w:hAnsi="Times New Roman" w:cs="Times New Roman"/>
          <w:sz w:val="28"/>
          <w:szCs w:val="28"/>
        </w:rPr>
        <w:t xml:space="preserve"> </w:t>
      </w:r>
      <w:r w:rsidR="00364675">
        <w:rPr>
          <w:rFonts w:ascii="Times New Roman" w:hAnsi="Times New Roman" w:cs="Times New Roman"/>
          <w:sz w:val="28"/>
          <w:szCs w:val="28"/>
        </w:rPr>
        <w:t>лет</w:t>
      </w:r>
      <w:r w:rsidR="00D708DA">
        <w:rPr>
          <w:rFonts w:ascii="Times New Roman" w:hAnsi="Times New Roman" w:cs="Times New Roman"/>
          <w:sz w:val="28"/>
          <w:szCs w:val="28"/>
        </w:rPr>
        <w:t xml:space="preserve"> равны</w:t>
      </w:r>
      <w:r w:rsidR="00450A01">
        <w:rPr>
          <w:rFonts w:ascii="Times New Roman" w:hAnsi="Times New Roman" w:cs="Times New Roman"/>
          <w:sz w:val="28"/>
          <w:szCs w:val="28"/>
        </w:rPr>
        <w:t xml:space="preserve"> </w:t>
      </w:r>
      <w:r w:rsidR="009A331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D806163" w14:textId="30236987" w:rsidR="009A3317" w:rsidRDefault="0086775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14:paraId="4124FD83" w14:textId="77777777" w:rsidR="006D26E5" w:rsidRDefault="006D26E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1E6FD1" w14:textId="77777777" w:rsidR="000F4427" w:rsidRDefault="00A218DF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</w:t>
      </w:r>
      <w:proofErr w:type="gramStart"/>
      <w:r w:rsidRPr="00A218DF">
        <w:rPr>
          <w:rFonts w:ascii="Times New Roman" w:hAnsi="Times New Roman" w:cs="Times New Roman"/>
          <w:b/>
          <w:sz w:val="28"/>
          <w:szCs w:val="28"/>
        </w:rPr>
        <w:t>2:</w:t>
      </w:r>
      <w:r w:rsidR="00592302" w:rsidRPr="000F4427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="00592302" w:rsidRPr="000F4427">
        <w:rPr>
          <w:rFonts w:ascii="Times New Roman" w:hAnsi="Times New Roman" w:cs="Times New Roman"/>
          <w:b/>
          <w:sz w:val="28"/>
          <w:szCs w:val="28"/>
        </w:rPr>
        <w:t xml:space="preserve"> 10: </w:t>
      </w:r>
      <w:r w:rsidR="007125F1">
        <w:rPr>
          <w:rFonts w:ascii="Times New Roman" w:hAnsi="Times New Roman" w:cs="Times New Roman"/>
          <w:b/>
          <w:sz w:val="28"/>
          <w:szCs w:val="28"/>
        </w:rPr>
        <w:t>Облигации</w:t>
      </w:r>
      <w:r w:rsidR="00875EA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1B48DFB" w14:textId="77777777" w:rsidR="00875EAB" w:rsidRDefault="00875EA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77CA0" w14:textId="61C34AE0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</w:p>
    <w:p w14:paraId="4834C092" w14:textId="77777777" w:rsidR="00601ACE" w:rsidRPr="006574B6" w:rsidRDefault="00A218DF" w:rsidP="006574B6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6574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601ACE">
        <w:rPr>
          <w:rFonts w:ascii="Times New Roman" w:hAnsi="Times New Roman" w:cs="Times New Roman"/>
          <w:sz w:val="28"/>
          <w:szCs w:val="28"/>
        </w:rPr>
        <w:t>Номинальная</w:t>
      </w:r>
      <w:r w:rsidR="002F19F1">
        <w:rPr>
          <w:rFonts w:ascii="Times New Roman" w:hAnsi="Times New Roman" w:cs="Times New Roman"/>
          <w:sz w:val="28"/>
          <w:szCs w:val="28"/>
        </w:rPr>
        <w:t xml:space="preserve"> цена 11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-ти процентной облигации 1000 руб.  </w:t>
      </w:r>
      <w:r w:rsidR="00601ACE">
        <w:rPr>
          <w:rFonts w:ascii="Times New Roman" w:hAnsi="Times New Roman" w:cs="Times New Roman"/>
          <w:sz w:val="28"/>
          <w:szCs w:val="28"/>
        </w:rPr>
        <w:t>Т</w:t>
      </w:r>
      <w:r w:rsidR="00601ACE" w:rsidRPr="00BB4B57">
        <w:rPr>
          <w:rFonts w:ascii="Times New Roman" w:hAnsi="Times New Roman" w:cs="Times New Roman"/>
          <w:sz w:val="28"/>
          <w:szCs w:val="28"/>
        </w:rPr>
        <w:t>екущ</w:t>
      </w:r>
      <w:r w:rsidR="00601ACE">
        <w:rPr>
          <w:rFonts w:ascii="Times New Roman" w:hAnsi="Times New Roman" w:cs="Times New Roman"/>
          <w:sz w:val="28"/>
          <w:szCs w:val="28"/>
        </w:rPr>
        <w:t>ая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 стоимость облигации</w:t>
      </w:r>
      <w:r w:rsidR="00601ACE" w:rsidRPr="00601ACE">
        <w:rPr>
          <w:rFonts w:ascii="Times New Roman" w:hAnsi="Times New Roman" w:cs="Times New Roman"/>
          <w:sz w:val="28"/>
          <w:szCs w:val="28"/>
        </w:rPr>
        <w:t xml:space="preserve"> </w:t>
      </w:r>
      <w:r w:rsidR="00601ACE" w:rsidRPr="00BB4B57">
        <w:rPr>
          <w:rFonts w:ascii="Times New Roman" w:hAnsi="Times New Roman" w:cs="Times New Roman"/>
          <w:sz w:val="28"/>
          <w:szCs w:val="28"/>
        </w:rPr>
        <w:t>за два года до п</w:t>
      </w:r>
      <w:r w:rsidR="00601ACE">
        <w:rPr>
          <w:rFonts w:ascii="Times New Roman" w:hAnsi="Times New Roman" w:cs="Times New Roman"/>
          <w:sz w:val="28"/>
          <w:szCs w:val="28"/>
        </w:rPr>
        <w:t>огашения при процентной ставке</w:t>
      </w:r>
      <w:r w:rsidR="002F19F1">
        <w:rPr>
          <w:rFonts w:ascii="Times New Roman" w:hAnsi="Times New Roman" w:cs="Times New Roman"/>
          <w:sz w:val="28"/>
          <w:szCs w:val="28"/>
        </w:rPr>
        <w:t xml:space="preserve"> 8</w:t>
      </w:r>
      <w:r w:rsidR="00682BD6">
        <w:rPr>
          <w:rFonts w:ascii="Times New Roman" w:hAnsi="Times New Roman" w:cs="Times New Roman"/>
          <w:sz w:val="28"/>
          <w:szCs w:val="28"/>
        </w:rPr>
        <w:t>% с точностью до 0,01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591511">
        <w:rPr>
          <w:rFonts w:ascii="Times New Roman" w:hAnsi="Times New Roman" w:cs="Times New Roman"/>
          <w:sz w:val="28"/>
          <w:szCs w:val="28"/>
        </w:rPr>
        <w:t xml:space="preserve">руб. </w:t>
      </w:r>
      <w:r w:rsidR="00601ACE">
        <w:rPr>
          <w:rFonts w:ascii="Times New Roman" w:hAnsi="Times New Roman" w:cs="Times New Roman"/>
          <w:sz w:val="28"/>
          <w:szCs w:val="28"/>
        </w:rPr>
        <w:t>равна</w:t>
      </w:r>
      <w:r w:rsidR="00601A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442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5DD561F" w14:textId="77777777" w:rsidR="00D64C41" w:rsidRDefault="00D64C41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473DC861" w14:textId="04E4E77E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="00C23CA1">
        <w:rPr>
          <w:rFonts w:ascii="Times New Roman" w:hAnsi="Times New Roman" w:cs="Times New Roman"/>
          <w:b/>
          <w:sz w:val="28"/>
          <w:szCs w:val="28"/>
        </w:rPr>
        <w:t>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="00C23CA1">
        <w:rPr>
          <w:rFonts w:ascii="Times New Roman" w:hAnsi="Times New Roman" w:cs="Times New Roman"/>
          <w:i/>
          <w:sz w:val="28"/>
          <w:szCs w:val="28"/>
        </w:rPr>
        <w:t>-2</w:t>
      </w:r>
    </w:p>
    <w:p w14:paraId="283CFCB1" w14:textId="77777777" w:rsidR="00601ACE" w:rsidRPr="00C23CA1" w:rsidRDefault="00A218DF" w:rsidP="00C23CA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C23CA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601ACE">
        <w:rPr>
          <w:rFonts w:ascii="Times New Roman" w:hAnsi="Times New Roman" w:cs="Times New Roman"/>
          <w:sz w:val="28"/>
          <w:szCs w:val="28"/>
        </w:rPr>
        <w:t>Номинальная</w:t>
      </w:r>
      <w:r w:rsidR="002F19F1">
        <w:rPr>
          <w:rFonts w:ascii="Times New Roman" w:hAnsi="Times New Roman" w:cs="Times New Roman"/>
          <w:sz w:val="28"/>
          <w:szCs w:val="28"/>
        </w:rPr>
        <w:t xml:space="preserve"> цена 10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-ти процентной облигации 1000 руб.  </w:t>
      </w:r>
      <w:r w:rsidR="00601ACE">
        <w:rPr>
          <w:rFonts w:ascii="Times New Roman" w:hAnsi="Times New Roman" w:cs="Times New Roman"/>
          <w:sz w:val="28"/>
          <w:szCs w:val="28"/>
        </w:rPr>
        <w:t>Т</w:t>
      </w:r>
      <w:r w:rsidR="00601ACE" w:rsidRPr="00BB4B57">
        <w:rPr>
          <w:rFonts w:ascii="Times New Roman" w:hAnsi="Times New Roman" w:cs="Times New Roman"/>
          <w:sz w:val="28"/>
          <w:szCs w:val="28"/>
        </w:rPr>
        <w:t>екущ</w:t>
      </w:r>
      <w:r w:rsidR="00601ACE">
        <w:rPr>
          <w:rFonts w:ascii="Times New Roman" w:hAnsi="Times New Roman" w:cs="Times New Roman"/>
          <w:sz w:val="28"/>
          <w:szCs w:val="28"/>
        </w:rPr>
        <w:t>ая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 стоимость облигации</w:t>
      </w:r>
      <w:r w:rsidR="00601ACE" w:rsidRPr="00601ACE">
        <w:rPr>
          <w:rFonts w:ascii="Times New Roman" w:hAnsi="Times New Roman" w:cs="Times New Roman"/>
          <w:sz w:val="28"/>
          <w:szCs w:val="28"/>
        </w:rPr>
        <w:t xml:space="preserve"> </w:t>
      </w:r>
      <w:r w:rsidR="00601ACE" w:rsidRPr="00BB4B57">
        <w:rPr>
          <w:rFonts w:ascii="Times New Roman" w:hAnsi="Times New Roman" w:cs="Times New Roman"/>
          <w:sz w:val="28"/>
          <w:szCs w:val="28"/>
        </w:rPr>
        <w:t>за два года до п</w:t>
      </w:r>
      <w:r w:rsidR="00601ACE">
        <w:rPr>
          <w:rFonts w:ascii="Times New Roman" w:hAnsi="Times New Roman" w:cs="Times New Roman"/>
          <w:sz w:val="28"/>
          <w:szCs w:val="28"/>
        </w:rPr>
        <w:t>огашения при процентной ставке</w:t>
      </w:r>
      <w:r w:rsidR="002F19F1">
        <w:rPr>
          <w:rFonts w:ascii="Times New Roman" w:hAnsi="Times New Roman" w:cs="Times New Roman"/>
          <w:sz w:val="28"/>
          <w:szCs w:val="28"/>
        </w:rPr>
        <w:t xml:space="preserve"> 12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682BD6">
        <w:rPr>
          <w:rFonts w:ascii="Times New Roman" w:hAnsi="Times New Roman" w:cs="Times New Roman"/>
          <w:sz w:val="28"/>
          <w:szCs w:val="28"/>
        </w:rPr>
        <w:t>с точностью до 0,01</w:t>
      </w:r>
      <w:r w:rsidR="00682BD6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591511">
        <w:rPr>
          <w:rFonts w:ascii="Times New Roman" w:hAnsi="Times New Roman" w:cs="Times New Roman"/>
          <w:sz w:val="28"/>
          <w:szCs w:val="28"/>
        </w:rPr>
        <w:t xml:space="preserve">руб. </w:t>
      </w:r>
      <w:r w:rsidR="00682BD6">
        <w:rPr>
          <w:rFonts w:ascii="Times New Roman" w:hAnsi="Times New Roman" w:cs="Times New Roman"/>
          <w:sz w:val="28"/>
          <w:szCs w:val="28"/>
        </w:rPr>
        <w:t>равна</w:t>
      </w:r>
      <w:r w:rsidR="00682B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0482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49D3F8C" w14:textId="77777777" w:rsidR="00C60482" w:rsidRPr="00C23CA1" w:rsidRDefault="00C60482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6F9B90CF" w14:textId="55118780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="00C23CA1">
        <w:rPr>
          <w:rFonts w:ascii="Times New Roman" w:hAnsi="Times New Roman" w:cs="Times New Roman"/>
          <w:b/>
          <w:sz w:val="28"/>
          <w:szCs w:val="28"/>
        </w:rPr>
        <w:t>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="00C23CA1">
        <w:rPr>
          <w:rFonts w:ascii="Times New Roman" w:hAnsi="Times New Roman" w:cs="Times New Roman"/>
          <w:i/>
          <w:sz w:val="28"/>
          <w:szCs w:val="28"/>
        </w:rPr>
        <w:t>-3</w:t>
      </w:r>
    </w:p>
    <w:p w14:paraId="3E0F42D2" w14:textId="77777777" w:rsidR="00601ACE" w:rsidRPr="00C23CA1" w:rsidRDefault="00A218DF" w:rsidP="00C23CA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C23CA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601ACE">
        <w:rPr>
          <w:rFonts w:ascii="Times New Roman" w:hAnsi="Times New Roman" w:cs="Times New Roman"/>
          <w:sz w:val="28"/>
          <w:szCs w:val="28"/>
        </w:rPr>
        <w:t>Номинальная</w:t>
      </w:r>
      <w:r w:rsidR="002F19F1">
        <w:rPr>
          <w:rFonts w:ascii="Times New Roman" w:hAnsi="Times New Roman" w:cs="Times New Roman"/>
          <w:sz w:val="28"/>
          <w:szCs w:val="28"/>
        </w:rPr>
        <w:t xml:space="preserve"> цена 10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-ти процентной облигации 1000 руб.  </w:t>
      </w:r>
      <w:r w:rsidR="00601ACE">
        <w:rPr>
          <w:rFonts w:ascii="Times New Roman" w:hAnsi="Times New Roman" w:cs="Times New Roman"/>
          <w:sz w:val="28"/>
          <w:szCs w:val="28"/>
        </w:rPr>
        <w:t>Т</w:t>
      </w:r>
      <w:r w:rsidR="00601ACE" w:rsidRPr="00BB4B57">
        <w:rPr>
          <w:rFonts w:ascii="Times New Roman" w:hAnsi="Times New Roman" w:cs="Times New Roman"/>
          <w:sz w:val="28"/>
          <w:szCs w:val="28"/>
        </w:rPr>
        <w:t>екущ</w:t>
      </w:r>
      <w:r w:rsidR="00601ACE">
        <w:rPr>
          <w:rFonts w:ascii="Times New Roman" w:hAnsi="Times New Roman" w:cs="Times New Roman"/>
          <w:sz w:val="28"/>
          <w:szCs w:val="28"/>
        </w:rPr>
        <w:t>ая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 стоимость облигации</w:t>
      </w:r>
      <w:r w:rsidR="00601ACE" w:rsidRPr="00601ACE">
        <w:rPr>
          <w:rFonts w:ascii="Times New Roman" w:hAnsi="Times New Roman" w:cs="Times New Roman"/>
          <w:sz w:val="28"/>
          <w:szCs w:val="28"/>
        </w:rPr>
        <w:t xml:space="preserve"> </w:t>
      </w:r>
      <w:r w:rsidR="00591511">
        <w:rPr>
          <w:rFonts w:ascii="Times New Roman" w:hAnsi="Times New Roman" w:cs="Times New Roman"/>
          <w:sz w:val="28"/>
          <w:szCs w:val="28"/>
        </w:rPr>
        <w:t xml:space="preserve">(в руб.) </w:t>
      </w:r>
      <w:r w:rsidR="00601ACE" w:rsidRPr="00BB4B57">
        <w:rPr>
          <w:rFonts w:ascii="Times New Roman" w:hAnsi="Times New Roman" w:cs="Times New Roman"/>
          <w:sz w:val="28"/>
          <w:szCs w:val="28"/>
        </w:rPr>
        <w:t>за два года до п</w:t>
      </w:r>
      <w:r w:rsidR="00601ACE">
        <w:rPr>
          <w:rFonts w:ascii="Times New Roman" w:hAnsi="Times New Roman" w:cs="Times New Roman"/>
          <w:sz w:val="28"/>
          <w:szCs w:val="28"/>
        </w:rPr>
        <w:t xml:space="preserve">огашения при процентной ставке </w:t>
      </w:r>
      <w:r w:rsidR="002F19F1">
        <w:rPr>
          <w:rFonts w:ascii="Times New Roman" w:hAnsi="Times New Roman" w:cs="Times New Roman"/>
          <w:sz w:val="28"/>
          <w:szCs w:val="28"/>
        </w:rPr>
        <w:t>10</w:t>
      </w:r>
      <w:r w:rsidR="00601ACE" w:rsidRPr="00BB4B57">
        <w:rPr>
          <w:rFonts w:ascii="Times New Roman" w:hAnsi="Times New Roman" w:cs="Times New Roman"/>
          <w:sz w:val="28"/>
          <w:szCs w:val="28"/>
        </w:rPr>
        <w:t xml:space="preserve">% </w:t>
      </w:r>
      <w:r w:rsidR="00682BD6">
        <w:rPr>
          <w:rFonts w:ascii="Times New Roman" w:hAnsi="Times New Roman" w:cs="Times New Roman"/>
          <w:sz w:val="28"/>
          <w:szCs w:val="28"/>
        </w:rPr>
        <w:t>равна</w:t>
      </w:r>
      <w:r w:rsidR="00682B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0482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F852BE8" w14:textId="77777777" w:rsidR="003F622E" w:rsidRPr="00C23CA1" w:rsidRDefault="003F622E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22F23315" w14:textId="2A3E2F15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="00C23CA1">
        <w:rPr>
          <w:rFonts w:ascii="Times New Roman" w:hAnsi="Times New Roman" w:cs="Times New Roman"/>
          <w:b/>
          <w:sz w:val="28"/>
          <w:szCs w:val="28"/>
        </w:rPr>
        <w:t>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="00C23CA1">
        <w:rPr>
          <w:rFonts w:ascii="Times New Roman" w:hAnsi="Times New Roman" w:cs="Times New Roman"/>
          <w:i/>
          <w:sz w:val="28"/>
          <w:szCs w:val="28"/>
        </w:rPr>
        <w:t>-4</w:t>
      </w:r>
    </w:p>
    <w:p w14:paraId="409E7143" w14:textId="77777777" w:rsidR="00E1687A" w:rsidRPr="00C23CA1" w:rsidRDefault="00A218DF" w:rsidP="00C23CA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C23CA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175C2">
        <w:rPr>
          <w:rFonts w:ascii="Times New Roman" w:hAnsi="Times New Roman" w:cs="Times New Roman"/>
          <w:sz w:val="28"/>
          <w:szCs w:val="28"/>
        </w:rPr>
        <w:t>Г</w:t>
      </w:r>
      <w:r w:rsidR="00C175C2" w:rsidRPr="00BB4B57">
        <w:rPr>
          <w:rFonts w:ascii="Times New Roman" w:hAnsi="Times New Roman" w:cs="Times New Roman"/>
          <w:sz w:val="28"/>
          <w:szCs w:val="28"/>
        </w:rPr>
        <w:t>одова</w:t>
      </w:r>
      <w:r w:rsidR="00C070B8">
        <w:rPr>
          <w:rFonts w:ascii="Times New Roman" w:hAnsi="Times New Roman" w:cs="Times New Roman"/>
          <w:sz w:val="28"/>
          <w:szCs w:val="28"/>
        </w:rPr>
        <w:t>я процентная ставка составляет 1</w:t>
      </w:r>
      <w:r w:rsidR="00C175C2" w:rsidRPr="00BB4B57">
        <w:rPr>
          <w:rFonts w:ascii="Times New Roman" w:hAnsi="Times New Roman" w:cs="Times New Roman"/>
          <w:sz w:val="28"/>
          <w:szCs w:val="28"/>
        </w:rPr>
        <w:t>0%</w:t>
      </w:r>
      <w:r w:rsidR="00C175C2">
        <w:rPr>
          <w:rFonts w:ascii="Times New Roman" w:hAnsi="Times New Roman" w:cs="Times New Roman"/>
          <w:sz w:val="28"/>
          <w:szCs w:val="28"/>
        </w:rPr>
        <w:t>.  Т</w:t>
      </w:r>
      <w:r w:rsidR="00C175C2" w:rsidRPr="00BB4B57">
        <w:rPr>
          <w:rFonts w:ascii="Times New Roman" w:hAnsi="Times New Roman" w:cs="Times New Roman"/>
          <w:sz w:val="28"/>
          <w:szCs w:val="28"/>
        </w:rPr>
        <w:t>екущ</w:t>
      </w:r>
      <w:r w:rsidR="00C175C2">
        <w:rPr>
          <w:rFonts w:ascii="Times New Roman" w:hAnsi="Times New Roman" w:cs="Times New Roman"/>
          <w:sz w:val="28"/>
          <w:szCs w:val="28"/>
        </w:rPr>
        <w:t>ая</w:t>
      </w:r>
      <w:r w:rsidR="00C175C2" w:rsidRPr="00BB4B57">
        <w:rPr>
          <w:rFonts w:ascii="Times New Roman" w:hAnsi="Times New Roman" w:cs="Times New Roman"/>
          <w:sz w:val="28"/>
          <w:szCs w:val="28"/>
        </w:rPr>
        <w:t xml:space="preserve"> стоимость об</w:t>
      </w:r>
      <w:r w:rsidR="00C070B8">
        <w:rPr>
          <w:rFonts w:ascii="Times New Roman" w:hAnsi="Times New Roman" w:cs="Times New Roman"/>
          <w:sz w:val="28"/>
          <w:szCs w:val="28"/>
        </w:rPr>
        <w:t>лигации номинальной стоимостью 2</w:t>
      </w:r>
      <w:r w:rsidR="00C175C2" w:rsidRPr="00BB4B57">
        <w:rPr>
          <w:rFonts w:ascii="Times New Roman" w:hAnsi="Times New Roman" w:cs="Times New Roman"/>
          <w:sz w:val="28"/>
          <w:szCs w:val="28"/>
        </w:rPr>
        <w:t xml:space="preserve">000 руб., сроком погашения 5 лет и ежегодными </w:t>
      </w:r>
      <w:proofErr w:type="gramStart"/>
      <w:r w:rsidR="00C175C2" w:rsidRPr="00BB4B57">
        <w:rPr>
          <w:rFonts w:ascii="Times New Roman" w:hAnsi="Times New Roman" w:cs="Times New Roman"/>
          <w:sz w:val="28"/>
          <w:szCs w:val="28"/>
        </w:rPr>
        <w:t>выплатами  по</w:t>
      </w:r>
      <w:proofErr w:type="gramEnd"/>
      <w:r w:rsidR="00C175C2" w:rsidRPr="00BB4B57">
        <w:rPr>
          <w:rFonts w:ascii="Times New Roman" w:hAnsi="Times New Roman" w:cs="Times New Roman"/>
          <w:sz w:val="28"/>
          <w:szCs w:val="28"/>
        </w:rPr>
        <w:t xml:space="preserve"> купонной ставке 15%</w:t>
      </w:r>
      <w:r w:rsidR="00E1687A">
        <w:rPr>
          <w:rFonts w:ascii="Times New Roman" w:hAnsi="Times New Roman" w:cs="Times New Roman"/>
          <w:sz w:val="28"/>
          <w:szCs w:val="28"/>
        </w:rPr>
        <w:t xml:space="preserve"> с точностью до 0,01 </w:t>
      </w:r>
      <w:r w:rsidR="00591511">
        <w:rPr>
          <w:rFonts w:ascii="Times New Roman" w:hAnsi="Times New Roman" w:cs="Times New Roman"/>
          <w:sz w:val="28"/>
          <w:szCs w:val="28"/>
        </w:rPr>
        <w:t xml:space="preserve">руб. </w:t>
      </w:r>
      <w:r w:rsidR="00E1687A">
        <w:rPr>
          <w:rFonts w:ascii="Times New Roman" w:hAnsi="Times New Roman" w:cs="Times New Roman"/>
          <w:sz w:val="28"/>
          <w:szCs w:val="28"/>
        </w:rPr>
        <w:t>равна</w:t>
      </w:r>
      <w:r w:rsidR="00C175C2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F622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4F73E41" w14:textId="77777777" w:rsidR="003F622E" w:rsidRPr="00C23CA1" w:rsidRDefault="003F622E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1C142A" w14:textId="72239039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="00C23CA1">
        <w:rPr>
          <w:rFonts w:ascii="Times New Roman" w:hAnsi="Times New Roman" w:cs="Times New Roman"/>
          <w:b/>
          <w:sz w:val="28"/>
          <w:szCs w:val="28"/>
        </w:rPr>
        <w:t>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="00C23CA1">
        <w:rPr>
          <w:rFonts w:ascii="Times New Roman" w:hAnsi="Times New Roman" w:cs="Times New Roman"/>
          <w:i/>
          <w:sz w:val="28"/>
          <w:szCs w:val="28"/>
        </w:rPr>
        <w:t>-5</w:t>
      </w:r>
    </w:p>
    <w:p w14:paraId="2C3E4CDA" w14:textId="77777777" w:rsidR="001D09AF" w:rsidRPr="00C23CA1" w:rsidRDefault="00A218DF" w:rsidP="00C23CA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C23CA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D09AF">
        <w:rPr>
          <w:rFonts w:ascii="Times New Roman" w:hAnsi="Times New Roman" w:cs="Times New Roman"/>
          <w:sz w:val="28"/>
          <w:szCs w:val="28"/>
        </w:rPr>
        <w:t>Г</w:t>
      </w:r>
      <w:r w:rsidR="001D09AF" w:rsidRPr="00BB4B57">
        <w:rPr>
          <w:rFonts w:ascii="Times New Roman" w:hAnsi="Times New Roman" w:cs="Times New Roman"/>
          <w:sz w:val="28"/>
          <w:szCs w:val="28"/>
        </w:rPr>
        <w:t>одовая процентная</w:t>
      </w:r>
      <w:r w:rsidR="00C070B8">
        <w:rPr>
          <w:rFonts w:ascii="Times New Roman" w:hAnsi="Times New Roman" w:cs="Times New Roman"/>
          <w:sz w:val="28"/>
          <w:szCs w:val="28"/>
        </w:rPr>
        <w:t xml:space="preserve"> ставка составляет 9</w:t>
      </w:r>
      <w:r w:rsidR="001D09AF" w:rsidRPr="00BB4B57">
        <w:rPr>
          <w:rFonts w:ascii="Times New Roman" w:hAnsi="Times New Roman" w:cs="Times New Roman"/>
          <w:sz w:val="28"/>
          <w:szCs w:val="28"/>
        </w:rPr>
        <w:t>%</w:t>
      </w:r>
      <w:r w:rsidR="001D09AF">
        <w:rPr>
          <w:rFonts w:ascii="Times New Roman" w:hAnsi="Times New Roman" w:cs="Times New Roman"/>
          <w:sz w:val="28"/>
          <w:szCs w:val="28"/>
        </w:rPr>
        <w:t>.  Т</w:t>
      </w:r>
      <w:r w:rsidR="001D09AF" w:rsidRPr="00BB4B57">
        <w:rPr>
          <w:rFonts w:ascii="Times New Roman" w:hAnsi="Times New Roman" w:cs="Times New Roman"/>
          <w:sz w:val="28"/>
          <w:szCs w:val="28"/>
        </w:rPr>
        <w:t>екущ</w:t>
      </w:r>
      <w:r w:rsidR="001D09AF">
        <w:rPr>
          <w:rFonts w:ascii="Times New Roman" w:hAnsi="Times New Roman" w:cs="Times New Roman"/>
          <w:sz w:val="28"/>
          <w:szCs w:val="28"/>
        </w:rPr>
        <w:t>ая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 стоимость облигации номинальной стоимостью </w:t>
      </w:r>
      <w:r w:rsidR="001D09AF">
        <w:rPr>
          <w:rFonts w:ascii="Times New Roman" w:hAnsi="Times New Roman" w:cs="Times New Roman"/>
          <w:sz w:val="28"/>
          <w:szCs w:val="28"/>
        </w:rPr>
        <w:t>35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00 руб., сроком погашения 5 лет и ежегодными </w:t>
      </w:r>
      <w:proofErr w:type="gramStart"/>
      <w:r w:rsidR="001D09AF" w:rsidRPr="00BB4B57">
        <w:rPr>
          <w:rFonts w:ascii="Times New Roman" w:hAnsi="Times New Roman" w:cs="Times New Roman"/>
          <w:sz w:val="28"/>
          <w:szCs w:val="28"/>
        </w:rPr>
        <w:t>выплатами  по</w:t>
      </w:r>
      <w:proofErr w:type="gramEnd"/>
      <w:r w:rsidR="001D09AF" w:rsidRPr="00BB4B57">
        <w:rPr>
          <w:rFonts w:ascii="Times New Roman" w:hAnsi="Times New Roman" w:cs="Times New Roman"/>
          <w:sz w:val="28"/>
          <w:szCs w:val="28"/>
        </w:rPr>
        <w:t xml:space="preserve"> купонной ставке </w:t>
      </w:r>
      <w:r w:rsidR="00C070B8">
        <w:rPr>
          <w:rFonts w:ascii="Times New Roman" w:hAnsi="Times New Roman" w:cs="Times New Roman"/>
          <w:sz w:val="28"/>
          <w:szCs w:val="28"/>
        </w:rPr>
        <w:t>12</w:t>
      </w:r>
      <w:r w:rsidR="001D09AF" w:rsidRPr="00BB4B57">
        <w:rPr>
          <w:rFonts w:ascii="Times New Roman" w:hAnsi="Times New Roman" w:cs="Times New Roman"/>
          <w:sz w:val="28"/>
          <w:szCs w:val="28"/>
        </w:rPr>
        <w:t>%</w:t>
      </w:r>
      <w:r w:rsidR="001D09AF">
        <w:rPr>
          <w:rFonts w:ascii="Times New Roman" w:hAnsi="Times New Roman" w:cs="Times New Roman"/>
          <w:sz w:val="28"/>
          <w:szCs w:val="28"/>
        </w:rPr>
        <w:t xml:space="preserve"> с точностью до 0,1 </w:t>
      </w:r>
      <w:r w:rsidR="00591511">
        <w:rPr>
          <w:rFonts w:ascii="Times New Roman" w:hAnsi="Times New Roman" w:cs="Times New Roman"/>
          <w:sz w:val="28"/>
          <w:szCs w:val="28"/>
        </w:rPr>
        <w:t xml:space="preserve">руб. </w:t>
      </w:r>
      <w:r w:rsidR="001D09AF">
        <w:rPr>
          <w:rFonts w:ascii="Times New Roman" w:hAnsi="Times New Roman" w:cs="Times New Roman"/>
          <w:sz w:val="28"/>
          <w:szCs w:val="28"/>
        </w:rPr>
        <w:t>равна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F622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7BDA174" w14:textId="77777777" w:rsidR="00C23CA1" w:rsidRPr="000647D3" w:rsidRDefault="00C23CA1" w:rsidP="006E377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7DB72" w14:textId="721FE0CF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="00C23CA1">
        <w:rPr>
          <w:rFonts w:ascii="Times New Roman" w:hAnsi="Times New Roman" w:cs="Times New Roman"/>
          <w:b/>
          <w:sz w:val="28"/>
          <w:szCs w:val="28"/>
        </w:rPr>
        <w:t>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="00C23CA1">
        <w:rPr>
          <w:rFonts w:ascii="Times New Roman" w:hAnsi="Times New Roman" w:cs="Times New Roman"/>
          <w:i/>
          <w:sz w:val="28"/>
          <w:szCs w:val="28"/>
        </w:rPr>
        <w:t>-6</w:t>
      </w:r>
    </w:p>
    <w:p w14:paraId="19DA8B71" w14:textId="77777777" w:rsidR="001D09AF" w:rsidRPr="00C23CA1" w:rsidRDefault="00A218DF" w:rsidP="00C23CA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C23CA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D09AF">
        <w:rPr>
          <w:rFonts w:ascii="Times New Roman" w:hAnsi="Times New Roman" w:cs="Times New Roman"/>
          <w:sz w:val="28"/>
          <w:szCs w:val="28"/>
        </w:rPr>
        <w:t>Г</w:t>
      </w:r>
      <w:r w:rsidR="001D09AF" w:rsidRPr="00BB4B57">
        <w:rPr>
          <w:rFonts w:ascii="Times New Roman" w:hAnsi="Times New Roman" w:cs="Times New Roman"/>
          <w:sz w:val="28"/>
          <w:szCs w:val="28"/>
        </w:rPr>
        <w:t>одовая процентная</w:t>
      </w:r>
      <w:r w:rsidR="001D09AF">
        <w:rPr>
          <w:rFonts w:ascii="Times New Roman" w:hAnsi="Times New Roman" w:cs="Times New Roman"/>
          <w:sz w:val="28"/>
          <w:szCs w:val="28"/>
        </w:rPr>
        <w:t xml:space="preserve"> ставка составляет </w:t>
      </w:r>
      <w:r w:rsidR="00C070B8">
        <w:rPr>
          <w:rFonts w:ascii="Times New Roman" w:hAnsi="Times New Roman" w:cs="Times New Roman"/>
          <w:sz w:val="28"/>
          <w:szCs w:val="28"/>
        </w:rPr>
        <w:t>12</w:t>
      </w:r>
      <w:r w:rsidR="001D09AF" w:rsidRPr="00BB4B57">
        <w:rPr>
          <w:rFonts w:ascii="Times New Roman" w:hAnsi="Times New Roman" w:cs="Times New Roman"/>
          <w:sz w:val="28"/>
          <w:szCs w:val="28"/>
        </w:rPr>
        <w:t>%</w:t>
      </w:r>
      <w:r w:rsidR="001D09AF">
        <w:rPr>
          <w:rFonts w:ascii="Times New Roman" w:hAnsi="Times New Roman" w:cs="Times New Roman"/>
          <w:sz w:val="28"/>
          <w:szCs w:val="28"/>
        </w:rPr>
        <w:t>.  Т</w:t>
      </w:r>
      <w:r w:rsidR="001D09AF" w:rsidRPr="00BB4B57">
        <w:rPr>
          <w:rFonts w:ascii="Times New Roman" w:hAnsi="Times New Roman" w:cs="Times New Roman"/>
          <w:sz w:val="28"/>
          <w:szCs w:val="28"/>
        </w:rPr>
        <w:t>екущ</w:t>
      </w:r>
      <w:r w:rsidR="001D09AF">
        <w:rPr>
          <w:rFonts w:ascii="Times New Roman" w:hAnsi="Times New Roman" w:cs="Times New Roman"/>
          <w:sz w:val="28"/>
          <w:szCs w:val="28"/>
        </w:rPr>
        <w:t>ая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 стоимость облигации</w:t>
      </w:r>
      <w:r w:rsidR="00591511">
        <w:rPr>
          <w:rFonts w:ascii="Times New Roman" w:hAnsi="Times New Roman" w:cs="Times New Roman"/>
          <w:sz w:val="28"/>
          <w:szCs w:val="28"/>
        </w:rPr>
        <w:t xml:space="preserve"> (в руб.)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 номинальной стоимостью </w:t>
      </w:r>
      <w:r w:rsidR="00C070B8">
        <w:rPr>
          <w:rFonts w:ascii="Times New Roman" w:hAnsi="Times New Roman" w:cs="Times New Roman"/>
          <w:sz w:val="28"/>
          <w:szCs w:val="28"/>
        </w:rPr>
        <w:t>2</w:t>
      </w:r>
      <w:r w:rsidR="001D09AF">
        <w:rPr>
          <w:rFonts w:ascii="Times New Roman" w:hAnsi="Times New Roman" w:cs="Times New Roman"/>
          <w:sz w:val="28"/>
          <w:szCs w:val="28"/>
        </w:rPr>
        <w:t>5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00 руб., сроком погашения 5 лет и ежегодными </w:t>
      </w:r>
      <w:proofErr w:type="gramStart"/>
      <w:r w:rsidR="001D09AF" w:rsidRPr="00BB4B57">
        <w:rPr>
          <w:rFonts w:ascii="Times New Roman" w:hAnsi="Times New Roman" w:cs="Times New Roman"/>
          <w:sz w:val="28"/>
          <w:szCs w:val="28"/>
        </w:rPr>
        <w:t>выплатами  по</w:t>
      </w:r>
      <w:proofErr w:type="gramEnd"/>
      <w:r w:rsidR="001D09AF" w:rsidRPr="00BB4B57">
        <w:rPr>
          <w:rFonts w:ascii="Times New Roman" w:hAnsi="Times New Roman" w:cs="Times New Roman"/>
          <w:sz w:val="28"/>
          <w:szCs w:val="28"/>
        </w:rPr>
        <w:t xml:space="preserve"> купонной ставке </w:t>
      </w:r>
      <w:r w:rsidR="00C070B8">
        <w:rPr>
          <w:rFonts w:ascii="Times New Roman" w:hAnsi="Times New Roman" w:cs="Times New Roman"/>
          <w:sz w:val="28"/>
          <w:szCs w:val="28"/>
        </w:rPr>
        <w:t>1</w:t>
      </w:r>
      <w:r w:rsidR="001D09AF">
        <w:rPr>
          <w:rFonts w:ascii="Times New Roman" w:hAnsi="Times New Roman" w:cs="Times New Roman"/>
          <w:sz w:val="28"/>
          <w:szCs w:val="28"/>
        </w:rPr>
        <w:t>2</w:t>
      </w:r>
      <w:r w:rsidR="001D09AF" w:rsidRPr="00BB4B57">
        <w:rPr>
          <w:rFonts w:ascii="Times New Roman" w:hAnsi="Times New Roman" w:cs="Times New Roman"/>
          <w:sz w:val="28"/>
          <w:szCs w:val="28"/>
        </w:rPr>
        <w:t>%</w:t>
      </w:r>
      <w:r w:rsidR="001D09AF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3F622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E1397FB" w14:textId="77777777" w:rsidR="00C23CA1" w:rsidRPr="009B56D7" w:rsidRDefault="00C23CA1" w:rsidP="006E377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BA5194" w14:textId="4281BD4E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="00DF7C75">
        <w:rPr>
          <w:rFonts w:ascii="Times New Roman" w:hAnsi="Times New Roman" w:cs="Times New Roman"/>
          <w:b/>
          <w:sz w:val="28"/>
          <w:szCs w:val="28"/>
        </w:rPr>
        <w:t>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="00DF7C75">
        <w:rPr>
          <w:rFonts w:ascii="Times New Roman" w:hAnsi="Times New Roman" w:cs="Times New Roman"/>
          <w:i/>
          <w:sz w:val="28"/>
          <w:szCs w:val="28"/>
        </w:rPr>
        <w:t>-7</w:t>
      </w:r>
    </w:p>
    <w:p w14:paraId="56D842A0" w14:textId="77777777" w:rsidR="001D09AF" w:rsidRPr="00C23CA1" w:rsidRDefault="00A218DF" w:rsidP="00C23CA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C23CA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D09AF">
        <w:rPr>
          <w:rFonts w:ascii="Times New Roman" w:hAnsi="Times New Roman" w:cs="Times New Roman"/>
          <w:sz w:val="28"/>
          <w:szCs w:val="28"/>
        </w:rPr>
        <w:t>Г</w:t>
      </w:r>
      <w:r w:rsidR="001D09AF" w:rsidRPr="00BB4B57">
        <w:rPr>
          <w:rFonts w:ascii="Times New Roman" w:hAnsi="Times New Roman" w:cs="Times New Roman"/>
          <w:sz w:val="28"/>
          <w:szCs w:val="28"/>
        </w:rPr>
        <w:t>одовая процентная</w:t>
      </w:r>
      <w:r w:rsidR="00C070B8">
        <w:rPr>
          <w:rFonts w:ascii="Times New Roman" w:hAnsi="Times New Roman" w:cs="Times New Roman"/>
          <w:sz w:val="28"/>
          <w:szCs w:val="28"/>
        </w:rPr>
        <w:t xml:space="preserve"> ставка составляет 1</w:t>
      </w:r>
      <w:r w:rsidR="001D09AF">
        <w:rPr>
          <w:rFonts w:ascii="Times New Roman" w:hAnsi="Times New Roman" w:cs="Times New Roman"/>
          <w:sz w:val="28"/>
          <w:szCs w:val="28"/>
        </w:rPr>
        <w:t>3</w:t>
      </w:r>
      <w:r w:rsidR="001D09AF" w:rsidRPr="00BB4B57">
        <w:rPr>
          <w:rFonts w:ascii="Times New Roman" w:hAnsi="Times New Roman" w:cs="Times New Roman"/>
          <w:sz w:val="28"/>
          <w:szCs w:val="28"/>
        </w:rPr>
        <w:t>%</w:t>
      </w:r>
      <w:r w:rsidR="001D09AF">
        <w:rPr>
          <w:rFonts w:ascii="Times New Roman" w:hAnsi="Times New Roman" w:cs="Times New Roman"/>
          <w:sz w:val="28"/>
          <w:szCs w:val="28"/>
        </w:rPr>
        <w:t>.  Т</w:t>
      </w:r>
      <w:r w:rsidR="001D09AF" w:rsidRPr="00BB4B57">
        <w:rPr>
          <w:rFonts w:ascii="Times New Roman" w:hAnsi="Times New Roman" w:cs="Times New Roman"/>
          <w:sz w:val="28"/>
          <w:szCs w:val="28"/>
        </w:rPr>
        <w:t>екущ</w:t>
      </w:r>
      <w:r w:rsidR="001D09AF">
        <w:rPr>
          <w:rFonts w:ascii="Times New Roman" w:hAnsi="Times New Roman" w:cs="Times New Roman"/>
          <w:sz w:val="28"/>
          <w:szCs w:val="28"/>
        </w:rPr>
        <w:t>ая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 стоимость облигации</w:t>
      </w:r>
      <w:r w:rsidR="00591511">
        <w:rPr>
          <w:rFonts w:ascii="Times New Roman" w:hAnsi="Times New Roman" w:cs="Times New Roman"/>
          <w:sz w:val="28"/>
          <w:szCs w:val="28"/>
        </w:rPr>
        <w:t xml:space="preserve"> (в руб.)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 номинальной стоимостью </w:t>
      </w:r>
      <w:r w:rsidR="00C070B8">
        <w:rPr>
          <w:rFonts w:ascii="Times New Roman" w:hAnsi="Times New Roman" w:cs="Times New Roman"/>
          <w:sz w:val="28"/>
          <w:szCs w:val="28"/>
        </w:rPr>
        <w:t>30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00 руб., сроком погашения 5 лет и ежегодными </w:t>
      </w:r>
      <w:proofErr w:type="gramStart"/>
      <w:r w:rsidR="001D09AF" w:rsidRPr="00BB4B57">
        <w:rPr>
          <w:rFonts w:ascii="Times New Roman" w:hAnsi="Times New Roman" w:cs="Times New Roman"/>
          <w:sz w:val="28"/>
          <w:szCs w:val="28"/>
        </w:rPr>
        <w:t>выплатами  по</w:t>
      </w:r>
      <w:proofErr w:type="gramEnd"/>
      <w:r w:rsidR="001D09AF" w:rsidRPr="00BB4B57">
        <w:rPr>
          <w:rFonts w:ascii="Times New Roman" w:hAnsi="Times New Roman" w:cs="Times New Roman"/>
          <w:sz w:val="28"/>
          <w:szCs w:val="28"/>
        </w:rPr>
        <w:t xml:space="preserve"> купонной ставке </w:t>
      </w:r>
      <w:r w:rsidR="00C070B8">
        <w:rPr>
          <w:rFonts w:ascii="Times New Roman" w:hAnsi="Times New Roman" w:cs="Times New Roman"/>
          <w:sz w:val="28"/>
          <w:szCs w:val="28"/>
        </w:rPr>
        <w:t>1</w:t>
      </w:r>
      <w:r w:rsidR="001D09AF">
        <w:rPr>
          <w:rFonts w:ascii="Times New Roman" w:hAnsi="Times New Roman" w:cs="Times New Roman"/>
          <w:sz w:val="28"/>
          <w:szCs w:val="28"/>
        </w:rPr>
        <w:t>2</w:t>
      </w:r>
      <w:r w:rsidR="001D09AF" w:rsidRPr="00BB4B57">
        <w:rPr>
          <w:rFonts w:ascii="Times New Roman" w:hAnsi="Times New Roman" w:cs="Times New Roman"/>
          <w:sz w:val="28"/>
          <w:szCs w:val="28"/>
        </w:rPr>
        <w:t>%</w:t>
      </w:r>
      <w:r w:rsidR="001D09AF">
        <w:rPr>
          <w:rFonts w:ascii="Times New Roman" w:hAnsi="Times New Roman" w:cs="Times New Roman"/>
          <w:sz w:val="28"/>
          <w:szCs w:val="28"/>
        </w:rPr>
        <w:t xml:space="preserve"> с точностью до 0,01 равна</w:t>
      </w:r>
      <w:r w:rsidR="001D09AF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10766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F2AB45B" w14:textId="77777777" w:rsidR="00107660" w:rsidRPr="00B06BC3" w:rsidRDefault="0010766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54560769" w14:textId="1B952EE0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="00B06BC3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="00B06BC3">
        <w:rPr>
          <w:rFonts w:ascii="Times New Roman" w:hAnsi="Times New Roman" w:cs="Times New Roman"/>
          <w:i/>
          <w:sz w:val="28"/>
          <w:szCs w:val="28"/>
        </w:rPr>
        <w:t>-8</w:t>
      </w:r>
    </w:p>
    <w:p w14:paraId="036726D5" w14:textId="77777777" w:rsidR="00022A55" w:rsidRPr="00B06BC3" w:rsidRDefault="00A218DF" w:rsidP="00B06BC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B06B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22A55">
        <w:rPr>
          <w:rFonts w:ascii="Times New Roman" w:hAnsi="Times New Roman" w:cs="Times New Roman"/>
          <w:sz w:val="28"/>
          <w:szCs w:val="28"/>
        </w:rPr>
        <w:t>Д</w:t>
      </w:r>
      <w:r w:rsidR="00587C1C" w:rsidRPr="00BB4B57">
        <w:rPr>
          <w:rFonts w:ascii="Times New Roman" w:hAnsi="Times New Roman" w:cs="Times New Roman"/>
          <w:sz w:val="28"/>
          <w:szCs w:val="28"/>
        </w:rPr>
        <w:t>оходность к погашению облигации со сроком обращения</w:t>
      </w:r>
      <w:r w:rsidR="009A0884">
        <w:rPr>
          <w:rFonts w:ascii="Times New Roman" w:hAnsi="Times New Roman" w:cs="Times New Roman"/>
          <w:sz w:val="28"/>
          <w:szCs w:val="28"/>
        </w:rPr>
        <w:t xml:space="preserve"> 8 лет, номинальной стоимостью 2</w:t>
      </w:r>
      <w:r w:rsidR="00587C1C" w:rsidRPr="00BB4B57">
        <w:rPr>
          <w:rFonts w:ascii="Times New Roman" w:hAnsi="Times New Roman" w:cs="Times New Roman"/>
          <w:sz w:val="28"/>
          <w:szCs w:val="28"/>
        </w:rPr>
        <w:t>000 и ку</w:t>
      </w:r>
      <w:r w:rsidR="009A0884">
        <w:rPr>
          <w:rFonts w:ascii="Times New Roman" w:hAnsi="Times New Roman" w:cs="Times New Roman"/>
          <w:sz w:val="28"/>
          <w:szCs w:val="28"/>
        </w:rPr>
        <w:t>понной ставкой 9</w:t>
      </w:r>
      <w:r w:rsidR="00022A55">
        <w:rPr>
          <w:rFonts w:ascii="Times New Roman" w:hAnsi="Times New Roman" w:cs="Times New Roman"/>
          <w:sz w:val="28"/>
          <w:szCs w:val="28"/>
        </w:rPr>
        <w:t>% при</w:t>
      </w:r>
      <w:r w:rsidR="00587C1C" w:rsidRPr="00BB4B57">
        <w:rPr>
          <w:rFonts w:ascii="Times New Roman" w:hAnsi="Times New Roman" w:cs="Times New Roman"/>
          <w:sz w:val="28"/>
          <w:szCs w:val="28"/>
        </w:rPr>
        <w:t xml:space="preserve"> розничн</w:t>
      </w:r>
      <w:r w:rsidR="00022A55">
        <w:rPr>
          <w:rFonts w:ascii="Times New Roman" w:hAnsi="Times New Roman" w:cs="Times New Roman"/>
          <w:sz w:val="28"/>
          <w:szCs w:val="28"/>
        </w:rPr>
        <w:t>ой цене</w:t>
      </w:r>
      <w:r w:rsidR="00587C1C" w:rsidRPr="00BB4B57">
        <w:rPr>
          <w:rFonts w:ascii="Times New Roman" w:hAnsi="Times New Roman" w:cs="Times New Roman"/>
          <w:sz w:val="28"/>
          <w:szCs w:val="28"/>
        </w:rPr>
        <w:t xml:space="preserve"> на 10%</w:t>
      </w:r>
      <w:r w:rsidR="00022A55">
        <w:rPr>
          <w:rFonts w:ascii="Times New Roman" w:hAnsi="Times New Roman" w:cs="Times New Roman"/>
          <w:sz w:val="28"/>
          <w:szCs w:val="28"/>
        </w:rPr>
        <w:t xml:space="preserve"> больше номинальной, выраженная в % с точностью до 0,01, равна</w:t>
      </w:r>
      <w:r w:rsidR="00587C1C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10766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EF36CC6" w14:textId="77777777" w:rsidR="005234A4" w:rsidRDefault="005234A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1BA0BFF9" w14:textId="77702040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="00FB2A71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FB2A71">
        <w:rPr>
          <w:rFonts w:ascii="Times New Roman" w:hAnsi="Times New Roman" w:cs="Times New Roman"/>
          <w:i/>
          <w:sz w:val="28"/>
          <w:szCs w:val="28"/>
        </w:rPr>
        <w:t>9</w:t>
      </w:r>
    </w:p>
    <w:p w14:paraId="00F17759" w14:textId="77777777" w:rsidR="00022A55" w:rsidRPr="00FB2A71" w:rsidRDefault="00A218DF" w:rsidP="00FB2A7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FB2A7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22A55">
        <w:rPr>
          <w:rFonts w:ascii="Times New Roman" w:hAnsi="Times New Roman" w:cs="Times New Roman"/>
          <w:sz w:val="28"/>
          <w:szCs w:val="28"/>
        </w:rPr>
        <w:t>Д</w:t>
      </w:r>
      <w:r w:rsidR="00022A55" w:rsidRPr="00BB4B57">
        <w:rPr>
          <w:rFonts w:ascii="Times New Roman" w:hAnsi="Times New Roman" w:cs="Times New Roman"/>
          <w:sz w:val="28"/>
          <w:szCs w:val="28"/>
        </w:rPr>
        <w:t>оходность к погашению облигации со сроком обращения</w:t>
      </w:r>
      <w:r w:rsidR="009A0884">
        <w:rPr>
          <w:rFonts w:ascii="Times New Roman" w:hAnsi="Times New Roman" w:cs="Times New Roman"/>
          <w:sz w:val="28"/>
          <w:szCs w:val="28"/>
        </w:rPr>
        <w:t xml:space="preserve"> 8 лет, номинальной стоимостью 2</w:t>
      </w:r>
      <w:r w:rsidR="00022A55" w:rsidRPr="00BB4B57">
        <w:rPr>
          <w:rFonts w:ascii="Times New Roman" w:hAnsi="Times New Roman" w:cs="Times New Roman"/>
          <w:sz w:val="28"/>
          <w:szCs w:val="28"/>
        </w:rPr>
        <w:t>000 и ку</w:t>
      </w:r>
      <w:r w:rsidR="009A0884">
        <w:rPr>
          <w:rFonts w:ascii="Times New Roman" w:hAnsi="Times New Roman" w:cs="Times New Roman"/>
          <w:sz w:val="28"/>
          <w:szCs w:val="28"/>
        </w:rPr>
        <w:t>понной ставкой 9</w:t>
      </w:r>
      <w:r w:rsidR="00022A55">
        <w:rPr>
          <w:rFonts w:ascii="Times New Roman" w:hAnsi="Times New Roman" w:cs="Times New Roman"/>
          <w:sz w:val="28"/>
          <w:szCs w:val="28"/>
        </w:rPr>
        <w:t>% при</w:t>
      </w:r>
      <w:r w:rsidR="00022A55" w:rsidRPr="00BB4B57">
        <w:rPr>
          <w:rFonts w:ascii="Times New Roman" w:hAnsi="Times New Roman" w:cs="Times New Roman"/>
          <w:sz w:val="28"/>
          <w:szCs w:val="28"/>
        </w:rPr>
        <w:t xml:space="preserve"> розничн</w:t>
      </w:r>
      <w:r w:rsidR="00022A55">
        <w:rPr>
          <w:rFonts w:ascii="Times New Roman" w:hAnsi="Times New Roman" w:cs="Times New Roman"/>
          <w:sz w:val="28"/>
          <w:szCs w:val="28"/>
        </w:rPr>
        <w:t>ой</w:t>
      </w:r>
      <w:r w:rsidR="00022A55" w:rsidRPr="00BB4B57">
        <w:rPr>
          <w:rFonts w:ascii="Times New Roman" w:hAnsi="Times New Roman" w:cs="Times New Roman"/>
          <w:sz w:val="28"/>
          <w:szCs w:val="28"/>
        </w:rPr>
        <w:t xml:space="preserve"> цен</w:t>
      </w:r>
      <w:r w:rsidR="00022A55">
        <w:rPr>
          <w:rFonts w:ascii="Times New Roman" w:hAnsi="Times New Roman" w:cs="Times New Roman"/>
          <w:sz w:val="28"/>
          <w:szCs w:val="28"/>
        </w:rPr>
        <w:t>е</w:t>
      </w:r>
      <w:r w:rsidR="00022A55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022A55">
        <w:rPr>
          <w:rFonts w:ascii="Times New Roman" w:hAnsi="Times New Roman" w:cs="Times New Roman"/>
          <w:sz w:val="28"/>
          <w:szCs w:val="28"/>
        </w:rPr>
        <w:t>на 5</w:t>
      </w:r>
      <w:r w:rsidR="00022A55" w:rsidRPr="00BB4B57">
        <w:rPr>
          <w:rFonts w:ascii="Times New Roman" w:hAnsi="Times New Roman" w:cs="Times New Roman"/>
          <w:sz w:val="28"/>
          <w:szCs w:val="28"/>
        </w:rPr>
        <w:t>%</w:t>
      </w:r>
      <w:r w:rsidR="00022A55">
        <w:rPr>
          <w:rFonts w:ascii="Times New Roman" w:hAnsi="Times New Roman" w:cs="Times New Roman"/>
          <w:sz w:val="28"/>
          <w:szCs w:val="28"/>
        </w:rPr>
        <w:t xml:space="preserve"> меньше номинальной, выраженная в % с точностью до 0,01, равна</w:t>
      </w:r>
      <w:r w:rsidR="00022A55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10766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88F9696" w14:textId="77777777" w:rsidR="00672020" w:rsidRPr="008917FE" w:rsidRDefault="00672020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5790C55E" w14:textId="3A88D8EC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917FE">
        <w:rPr>
          <w:rFonts w:ascii="Times New Roman" w:hAnsi="Times New Roman" w:cs="Times New Roman"/>
          <w:b/>
          <w:sz w:val="28"/>
          <w:szCs w:val="28"/>
        </w:rPr>
        <w:t>90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917FE">
        <w:rPr>
          <w:rFonts w:ascii="Times New Roman" w:hAnsi="Times New Roman" w:cs="Times New Roman"/>
          <w:i/>
          <w:sz w:val="28"/>
          <w:szCs w:val="28"/>
        </w:rPr>
        <w:t>0</w:t>
      </w:r>
    </w:p>
    <w:p w14:paraId="67F09A6C" w14:textId="77777777" w:rsidR="0067569D" w:rsidRPr="008917FE" w:rsidRDefault="00A218DF" w:rsidP="006E377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8917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771D3">
        <w:rPr>
          <w:rFonts w:ascii="Times New Roman" w:eastAsiaTheme="minorHAnsi" w:hAnsi="Times New Roman" w:cs="Times New Roman"/>
          <w:sz w:val="28"/>
          <w:szCs w:val="28"/>
          <w:lang w:eastAsia="en-US"/>
        </w:rPr>
        <w:t>Д</w:t>
      </w:r>
      <w:r w:rsidR="00D771D3" w:rsidRPr="00D771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оходность к погашению </w:t>
      </w:r>
      <w:r w:rsidR="00D771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облигации </w:t>
      </w:r>
      <w:r w:rsidR="009A0884">
        <w:rPr>
          <w:rFonts w:ascii="Times New Roman" w:eastAsiaTheme="minorHAnsi" w:hAnsi="Times New Roman" w:cs="Times New Roman"/>
          <w:sz w:val="28"/>
          <w:szCs w:val="28"/>
          <w:lang w:eastAsia="en-US"/>
        </w:rPr>
        <w:t>со сроком обращения 5</w:t>
      </w:r>
      <w:r w:rsidR="00D771D3" w:rsidRPr="00D771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лет и номинальной стоимостью </w:t>
      </w:r>
      <w:r w:rsidR="00D771D3" w:rsidRPr="00D771D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="00D771D3" w:rsidRPr="00D771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1000 у.е., купонные выплаты по которой составляют 50 у.е. ежегодно, если облигация продаётся по 9</w:t>
      </w:r>
      <w:r w:rsidR="009A0884">
        <w:rPr>
          <w:rFonts w:ascii="Times New Roman" w:eastAsiaTheme="minorHAnsi" w:hAnsi="Times New Roman" w:cs="Times New Roman"/>
          <w:sz w:val="28"/>
          <w:szCs w:val="28"/>
          <w:lang w:eastAsia="en-US"/>
        </w:rPr>
        <w:t>5</w:t>
      </w:r>
      <w:r w:rsidR="00D771D3" w:rsidRPr="00D771D3">
        <w:rPr>
          <w:rFonts w:ascii="Times New Roman" w:eastAsiaTheme="minorHAnsi" w:hAnsi="Times New Roman" w:cs="Times New Roman"/>
          <w:sz w:val="28"/>
          <w:szCs w:val="28"/>
          <w:lang w:eastAsia="en-US"/>
        </w:rPr>
        <w:t>0 у.е.</w:t>
      </w:r>
      <w:r w:rsidR="00D771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выраженная в % с точностью до 0,01, равна </w:t>
      </w:r>
      <w:r w:rsidR="00672020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552FAA1" w14:textId="77777777" w:rsidR="005C3C4A" w:rsidRPr="003F777C" w:rsidRDefault="005C3C4A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2B65A90A" w14:textId="468FA509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F777C">
        <w:rPr>
          <w:rFonts w:ascii="Times New Roman" w:hAnsi="Times New Roman" w:cs="Times New Roman"/>
          <w:b/>
          <w:sz w:val="28"/>
          <w:szCs w:val="28"/>
        </w:rPr>
        <w:t>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3F777C">
        <w:rPr>
          <w:rFonts w:ascii="Times New Roman" w:hAnsi="Times New Roman" w:cs="Times New Roman"/>
          <w:i/>
          <w:sz w:val="28"/>
          <w:szCs w:val="28"/>
        </w:rPr>
        <w:t>1</w:t>
      </w:r>
    </w:p>
    <w:p w14:paraId="7612A119" w14:textId="77777777" w:rsidR="008421F0" w:rsidRPr="003F777C" w:rsidRDefault="00A218DF" w:rsidP="003F777C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3F777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421F0" w:rsidRPr="00BB4B57">
        <w:rPr>
          <w:rFonts w:ascii="Times New Roman" w:hAnsi="Times New Roman" w:cs="Times New Roman"/>
          <w:sz w:val="28"/>
          <w:szCs w:val="28"/>
        </w:rPr>
        <w:t xml:space="preserve">Рыночная </w:t>
      </w:r>
      <w:r w:rsidR="00822A24">
        <w:rPr>
          <w:rFonts w:ascii="Times New Roman" w:hAnsi="Times New Roman" w:cs="Times New Roman"/>
          <w:sz w:val="28"/>
          <w:szCs w:val="28"/>
        </w:rPr>
        <w:t>цена облигации составляет 5</w:t>
      </w:r>
      <w:r w:rsidR="008421F0">
        <w:rPr>
          <w:rFonts w:ascii="Times New Roman" w:hAnsi="Times New Roman" w:cs="Times New Roman"/>
          <w:sz w:val="28"/>
          <w:szCs w:val="28"/>
        </w:rPr>
        <w:t>000 у</w:t>
      </w:r>
      <w:r w:rsidR="008421F0" w:rsidRPr="00BB4B57">
        <w:rPr>
          <w:rFonts w:ascii="Times New Roman" w:hAnsi="Times New Roman" w:cs="Times New Roman"/>
          <w:sz w:val="28"/>
          <w:szCs w:val="28"/>
        </w:rPr>
        <w:t>.е., но</w:t>
      </w:r>
      <w:r w:rsidR="00822A24">
        <w:rPr>
          <w:rFonts w:ascii="Times New Roman" w:hAnsi="Times New Roman" w:cs="Times New Roman"/>
          <w:sz w:val="28"/>
          <w:szCs w:val="28"/>
        </w:rPr>
        <w:t>минальная стоимость равна 30</w:t>
      </w:r>
      <w:r w:rsidR="008421F0">
        <w:rPr>
          <w:rFonts w:ascii="Times New Roman" w:hAnsi="Times New Roman" w:cs="Times New Roman"/>
          <w:sz w:val="28"/>
          <w:szCs w:val="28"/>
        </w:rPr>
        <w:t>00 у</w:t>
      </w:r>
      <w:r w:rsidR="008421F0" w:rsidRPr="00BB4B57">
        <w:rPr>
          <w:rFonts w:ascii="Times New Roman" w:hAnsi="Times New Roman" w:cs="Times New Roman"/>
          <w:sz w:val="28"/>
          <w:szCs w:val="28"/>
        </w:rPr>
        <w:t>.е., срок до погашения</w:t>
      </w:r>
      <w:r w:rsidR="008421F0">
        <w:rPr>
          <w:rFonts w:ascii="Times New Roman" w:hAnsi="Times New Roman" w:cs="Times New Roman"/>
          <w:sz w:val="28"/>
          <w:szCs w:val="28"/>
        </w:rPr>
        <w:t xml:space="preserve"> 5 лет, купонные</w:t>
      </w:r>
      <w:r w:rsidR="00822A24">
        <w:rPr>
          <w:rFonts w:ascii="Times New Roman" w:hAnsi="Times New Roman" w:cs="Times New Roman"/>
          <w:sz w:val="28"/>
          <w:szCs w:val="28"/>
        </w:rPr>
        <w:t xml:space="preserve"> платежи – 8</w:t>
      </w:r>
      <w:r w:rsidR="008421F0">
        <w:rPr>
          <w:rFonts w:ascii="Times New Roman" w:hAnsi="Times New Roman" w:cs="Times New Roman"/>
          <w:sz w:val="28"/>
          <w:szCs w:val="28"/>
        </w:rPr>
        <w:t>00 у</w:t>
      </w:r>
      <w:r w:rsidR="008421F0" w:rsidRPr="00BB4B57">
        <w:rPr>
          <w:rFonts w:ascii="Times New Roman" w:hAnsi="Times New Roman" w:cs="Times New Roman"/>
          <w:sz w:val="28"/>
          <w:szCs w:val="28"/>
        </w:rPr>
        <w:t xml:space="preserve">.е., </w:t>
      </w:r>
      <w:r w:rsidR="007B632E" w:rsidRPr="003F777C">
        <w:rPr>
          <w:rFonts w:ascii="Times New Roman" w:hAnsi="Times New Roman" w:cs="Times New Roman"/>
          <w:sz w:val="28"/>
          <w:szCs w:val="28"/>
        </w:rPr>
        <w:t xml:space="preserve">процентная ставка равна </w:t>
      </w:r>
      <w:r w:rsidR="008421F0" w:rsidRPr="003F777C">
        <w:rPr>
          <w:rFonts w:ascii="Times New Roman" w:hAnsi="Times New Roman" w:cs="Times New Roman"/>
          <w:sz w:val="28"/>
          <w:szCs w:val="28"/>
        </w:rPr>
        <w:t xml:space="preserve">10%. </w:t>
      </w:r>
      <w:r w:rsidR="003925C7" w:rsidRPr="003F777C">
        <w:rPr>
          <w:rFonts w:ascii="Times New Roman" w:hAnsi="Times New Roman" w:cs="Times New Roman"/>
          <w:sz w:val="28"/>
          <w:szCs w:val="28"/>
        </w:rPr>
        <w:t>Текущая с</w:t>
      </w:r>
      <w:r w:rsidR="008421F0" w:rsidRPr="003F777C">
        <w:rPr>
          <w:rFonts w:ascii="Times New Roman" w:hAnsi="Times New Roman" w:cs="Times New Roman"/>
          <w:sz w:val="28"/>
          <w:szCs w:val="28"/>
        </w:rPr>
        <w:t>тои</w:t>
      </w:r>
      <w:r w:rsidR="003925C7" w:rsidRPr="003F777C">
        <w:rPr>
          <w:rFonts w:ascii="Times New Roman" w:hAnsi="Times New Roman" w:cs="Times New Roman"/>
          <w:sz w:val="28"/>
          <w:szCs w:val="28"/>
        </w:rPr>
        <w:t xml:space="preserve">мость облигации с точностью до 0,01 </w:t>
      </w:r>
      <w:r w:rsidR="00591511">
        <w:rPr>
          <w:rFonts w:ascii="Times New Roman" w:hAnsi="Times New Roman" w:cs="Times New Roman"/>
          <w:sz w:val="28"/>
          <w:szCs w:val="28"/>
        </w:rPr>
        <w:t xml:space="preserve">у.е. </w:t>
      </w:r>
      <w:r w:rsidR="003925C7" w:rsidRPr="003F777C">
        <w:rPr>
          <w:rFonts w:ascii="Times New Roman" w:hAnsi="Times New Roman" w:cs="Times New Roman"/>
          <w:sz w:val="28"/>
          <w:szCs w:val="28"/>
        </w:rPr>
        <w:t>равна</w:t>
      </w:r>
      <w:r w:rsidR="008421F0" w:rsidRPr="003F77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3C4A" w:rsidRPr="003F777C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14F3809" w14:textId="77777777" w:rsidR="00140015" w:rsidRPr="003F777C" w:rsidRDefault="00140015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172580B2" w14:textId="17CA0A57" w:rsidR="00A218DF" w:rsidRPr="005A02EE" w:rsidRDefault="00A218DF" w:rsidP="00A21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F777C">
        <w:rPr>
          <w:rFonts w:ascii="Times New Roman" w:hAnsi="Times New Roman" w:cs="Times New Roman"/>
          <w:b/>
          <w:sz w:val="28"/>
          <w:szCs w:val="28"/>
        </w:rPr>
        <w:t>92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3F777C">
        <w:rPr>
          <w:rFonts w:ascii="Times New Roman" w:hAnsi="Times New Roman" w:cs="Times New Roman"/>
          <w:i/>
          <w:sz w:val="28"/>
          <w:szCs w:val="28"/>
        </w:rPr>
        <w:t>2</w:t>
      </w:r>
    </w:p>
    <w:p w14:paraId="14C6F4D3" w14:textId="77777777" w:rsidR="00771596" w:rsidRPr="003F777C" w:rsidRDefault="00A218DF" w:rsidP="003F777C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="003F777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9F0DFD">
        <w:rPr>
          <w:rFonts w:ascii="Times New Roman" w:eastAsia="Times New Roman" w:hAnsi="Times New Roman" w:cs="Times New Roman"/>
          <w:sz w:val="28"/>
          <w:szCs w:val="28"/>
        </w:rPr>
        <w:t xml:space="preserve">Облигация </w:t>
      </w:r>
      <w:r w:rsidR="00822A24">
        <w:rPr>
          <w:rFonts w:ascii="Times New Roman" w:eastAsia="Times New Roman" w:hAnsi="Times New Roman" w:cs="Times New Roman"/>
          <w:sz w:val="28"/>
          <w:szCs w:val="28"/>
        </w:rPr>
        <w:t>со сроком погашения 5</w:t>
      </w:r>
      <w:r w:rsidR="009F0DFD">
        <w:rPr>
          <w:rFonts w:ascii="Times New Roman" w:eastAsia="Times New Roman" w:hAnsi="Times New Roman" w:cs="Times New Roman"/>
          <w:sz w:val="28"/>
          <w:szCs w:val="28"/>
        </w:rPr>
        <w:t xml:space="preserve"> лет и купонной ставкой 11%</w:t>
      </w:r>
      <w:r w:rsidR="00822A24" w:rsidRPr="00822A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2A24">
        <w:rPr>
          <w:rFonts w:ascii="Times New Roman" w:eastAsia="Times New Roman" w:hAnsi="Times New Roman" w:cs="Times New Roman"/>
          <w:sz w:val="28"/>
          <w:szCs w:val="28"/>
        </w:rPr>
        <w:t xml:space="preserve">продаётся по номинальной </w:t>
      </w:r>
      <w:r w:rsidR="00822A24" w:rsidRPr="003F777C">
        <w:rPr>
          <w:rFonts w:ascii="Times New Roman" w:eastAsia="Times New Roman" w:hAnsi="Times New Roman" w:cs="Times New Roman"/>
          <w:sz w:val="28"/>
          <w:szCs w:val="28"/>
        </w:rPr>
        <w:t>ст</w:t>
      </w:r>
      <w:r w:rsidR="00A71239" w:rsidRPr="003F777C">
        <w:rPr>
          <w:rFonts w:ascii="Times New Roman" w:eastAsia="Times New Roman" w:hAnsi="Times New Roman" w:cs="Times New Roman"/>
          <w:sz w:val="28"/>
          <w:szCs w:val="28"/>
        </w:rPr>
        <w:t>оимости</w:t>
      </w:r>
      <w:r w:rsidR="00822A24" w:rsidRPr="003F777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F0DFD" w:rsidRPr="003F777C">
        <w:rPr>
          <w:rFonts w:ascii="Times New Roman" w:eastAsia="Times New Roman" w:hAnsi="Times New Roman" w:cs="Times New Roman"/>
          <w:sz w:val="28"/>
          <w:szCs w:val="28"/>
        </w:rPr>
        <w:t xml:space="preserve"> Дюрация облигации, выраженная в </w:t>
      </w:r>
      <w:r w:rsidR="00771FC8" w:rsidRPr="003F777C">
        <w:rPr>
          <w:rFonts w:ascii="Times New Roman" w:eastAsia="Times New Roman" w:hAnsi="Times New Roman" w:cs="Times New Roman"/>
          <w:sz w:val="28"/>
          <w:szCs w:val="28"/>
        </w:rPr>
        <w:t>годах с</w:t>
      </w:r>
      <w:r w:rsidR="009F0DFD" w:rsidRPr="003F777C">
        <w:rPr>
          <w:rFonts w:ascii="Times New Roman" w:eastAsia="Times New Roman" w:hAnsi="Times New Roman" w:cs="Times New Roman"/>
          <w:sz w:val="28"/>
          <w:szCs w:val="28"/>
        </w:rPr>
        <w:t xml:space="preserve"> точностью до 0,01, равна </w:t>
      </w:r>
      <w:r w:rsidR="00140015" w:rsidRPr="003F777C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</w:p>
    <w:p w14:paraId="1E6F5665" w14:textId="77777777" w:rsidR="00500A7B" w:rsidRPr="003F777C" w:rsidRDefault="00500A7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30521B23" w14:textId="147E0328" w:rsidR="00226319" w:rsidRPr="005A02EE" w:rsidRDefault="00226319" w:rsidP="002263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F777C">
        <w:rPr>
          <w:rFonts w:ascii="Times New Roman" w:hAnsi="Times New Roman" w:cs="Times New Roman"/>
          <w:b/>
          <w:sz w:val="28"/>
          <w:szCs w:val="28"/>
        </w:rPr>
        <w:t>93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3F777C">
        <w:rPr>
          <w:rFonts w:ascii="Times New Roman" w:hAnsi="Times New Roman" w:cs="Times New Roman"/>
          <w:i/>
          <w:sz w:val="28"/>
          <w:szCs w:val="28"/>
        </w:rPr>
        <w:t>3</w:t>
      </w:r>
    </w:p>
    <w:p w14:paraId="58E7DB44" w14:textId="77777777" w:rsidR="0003475A" w:rsidRPr="003F777C" w:rsidRDefault="00226319" w:rsidP="003F777C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544BC">
        <w:rPr>
          <w:rFonts w:ascii="Times New Roman" w:eastAsia="Times New Roman" w:hAnsi="Times New Roman" w:cs="Times New Roman"/>
          <w:sz w:val="28"/>
          <w:szCs w:val="28"/>
        </w:rPr>
        <w:t xml:space="preserve">Облигация со сроком погашения </w:t>
      </w:r>
      <w:r w:rsidR="0003475A">
        <w:rPr>
          <w:rFonts w:ascii="Times New Roman" w:eastAsia="Times New Roman" w:hAnsi="Times New Roman" w:cs="Times New Roman"/>
          <w:sz w:val="28"/>
          <w:szCs w:val="28"/>
        </w:rPr>
        <w:t>5 лет и купонной ставкой 10% имеет доходность к погашению 8%. Дюрация облигации, выраженная в годах с точностью до</w:t>
      </w:r>
      <w:r w:rsidR="0003475A" w:rsidRPr="003F777C">
        <w:rPr>
          <w:rFonts w:ascii="Times New Roman" w:eastAsia="Times New Roman" w:hAnsi="Times New Roman" w:cs="Times New Roman"/>
          <w:sz w:val="28"/>
          <w:szCs w:val="28"/>
        </w:rPr>
        <w:t xml:space="preserve"> 0,01, равна … </w:t>
      </w:r>
    </w:p>
    <w:p w14:paraId="6216EBC8" w14:textId="77777777" w:rsidR="00500A7B" w:rsidRPr="003F777C" w:rsidRDefault="00500A7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246036AB" w14:textId="1209934F" w:rsidR="00226319" w:rsidRPr="005A02EE" w:rsidRDefault="00226319" w:rsidP="002263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F777C">
        <w:rPr>
          <w:rFonts w:ascii="Times New Roman" w:hAnsi="Times New Roman" w:cs="Times New Roman"/>
          <w:b/>
          <w:sz w:val="28"/>
          <w:szCs w:val="28"/>
        </w:rPr>
        <w:t>94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3F777C">
        <w:rPr>
          <w:rFonts w:ascii="Times New Roman" w:hAnsi="Times New Roman" w:cs="Times New Roman"/>
          <w:i/>
          <w:sz w:val="28"/>
          <w:szCs w:val="28"/>
        </w:rPr>
        <w:t>4</w:t>
      </w:r>
    </w:p>
    <w:p w14:paraId="1A1DFDE3" w14:textId="77777777" w:rsidR="0003475A" w:rsidRPr="003F777C" w:rsidRDefault="00226319" w:rsidP="003F777C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3475A">
        <w:rPr>
          <w:rFonts w:ascii="Times New Roman" w:eastAsia="Times New Roman" w:hAnsi="Times New Roman" w:cs="Times New Roman"/>
          <w:sz w:val="28"/>
          <w:szCs w:val="28"/>
        </w:rPr>
        <w:t>Дюрация облигации равна 10. При увеличении дохо</w:t>
      </w:r>
      <w:r w:rsidR="001544BC">
        <w:rPr>
          <w:rFonts w:ascii="Times New Roman" w:eastAsia="Times New Roman" w:hAnsi="Times New Roman" w:cs="Times New Roman"/>
          <w:sz w:val="28"/>
          <w:szCs w:val="28"/>
        </w:rPr>
        <w:t>дности к погашению с 12% до 13</w:t>
      </w:r>
      <w:r w:rsidR="0003475A">
        <w:rPr>
          <w:rFonts w:ascii="Times New Roman" w:eastAsia="Times New Roman" w:hAnsi="Times New Roman" w:cs="Times New Roman"/>
          <w:sz w:val="28"/>
          <w:szCs w:val="28"/>
        </w:rPr>
        <w:t>% цена облигации изменилась</w:t>
      </w:r>
      <w:r w:rsidR="00E52F1F">
        <w:rPr>
          <w:rFonts w:ascii="Times New Roman" w:eastAsia="Times New Roman" w:hAnsi="Times New Roman" w:cs="Times New Roman"/>
          <w:sz w:val="28"/>
          <w:szCs w:val="28"/>
        </w:rPr>
        <w:t xml:space="preserve"> с точностью до 0,01</w:t>
      </w:r>
      <w:r w:rsidR="0003475A">
        <w:rPr>
          <w:rFonts w:ascii="Times New Roman" w:eastAsia="Times New Roman" w:hAnsi="Times New Roman" w:cs="Times New Roman"/>
          <w:sz w:val="28"/>
          <w:szCs w:val="28"/>
        </w:rPr>
        <w:t xml:space="preserve"> на следующее число процентов </w:t>
      </w:r>
      <w:r w:rsidR="00500A7B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6D40984" w14:textId="77777777" w:rsidR="00115227" w:rsidRPr="00852C59" w:rsidRDefault="00115227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1F7DFD6C" w14:textId="00AD2FB4" w:rsidR="00226319" w:rsidRPr="005A02EE" w:rsidRDefault="00226319" w:rsidP="002263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52C59">
        <w:rPr>
          <w:rFonts w:ascii="Times New Roman" w:hAnsi="Times New Roman" w:cs="Times New Roman"/>
          <w:b/>
          <w:sz w:val="28"/>
          <w:szCs w:val="28"/>
        </w:rPr>
        <w:t>95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52C59">
        <w:rPr>
          <w:rFonts w:ascii="Times New Roman" w:hAnsi="Times New Roman" w:cs="Times New Roman"/>
          <w:i/>
          <w:sz w:val="28"/>
          <w:szCs w:val="28"/>
        </w:rPr>
        <w:t>5</w:t>
      </w:r>
    </w:p>
    <w:p w14:paraId="3F6FE45D" w14:textId="77777777" w:rsidR="00C17C48" w:rsidRPr="00852C59" w:rsidRDefault="00226319" w:rsidP="00852C5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17C48">
        <w:rPr>
          <w:rFonts w:ascii="Times New Roman" w:eastAsia="Times New Roman" w:hAnsi="Times New Roman" w:cs="Times New Roman"/>
          <w:sz w:val="28"/>
          <w:szCs w:val="28"/>
        </w:rPr>
        <w:t xml:space="preserve">Дюрация облигации составляет 5 лет. Относительное процентное изменение цены облигации при </w:t>
      </w:r>
      <w:r w:rsidR="00910DB1">
        <w:rPr>
          <w:rFonts w:ascii="Times New Roman" w:eastAsia="Times New Roman" w:hAnsi="Times New Roman" w:cs="Times New Roman"/>
          <w:sz w:val="28"/>
          <w:szCs w:val="28"/>
        </w:rPr>
        <w:t>увеличении доходности с 7% до 9</w:t>
      </w:r>
      <w:r w:rsidR="00C17C48">
        <w:rPr>
          <w:rFonts w:ascii="Times New Roman" w:eastAsia="Times New Roman" w:hAnsi="Times New Roman" w:cs="Times New Roman"/>
          <w:sz w:val="28"/>
          <w:szCs w:val="28"/>
        </w:rPr>
        <w:t>% с точностью до 0,01</w:t>
      </w:r>
      <w:r w:rsidR="00591511">
        <w:rPr>
          <w:rFonts w:ascii="Times New Roman" w:eastAsia="Times New Roman" w:hAnsi="Times New Roman" w:cs="Times New Roman"/>
          <w:sz w:val="28"/>
          <w:szCs w:val="28"/>
        </w:rPr>
        <w:t>%</w:t>
      </w:r>
      <w:r w:rsidR="00C17C48"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115227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2CC129BA" w14:textId="77777777" w:rsidR="0000567E" w:rsidRPr="00852C59" w:rsidRDefault="0000567E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096A993E" w14:textId="505C5E5D" w:rsidR="00226319" w:rsidRPr="005A02EE" w:rsidRDefault="00226319" w:rsidP="002263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52C59">
        <w:rPr>
          <w:rFonts w:ascii="Times New Roman" w:hAnsi="Times New Roman" w:cs="Times New Roman"/>
          <w:b/>
          <w:sz w:val="28"/>
          <w:szCs w:val="28"/>
        </w:rPr>
        <w:t>96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852C59">
        <w:rPr>
          <w:rFonts w:ascii="Times New Roman" w:hAnsi="Times New Roman" w:cs="Times New Roman"/>
          <w:i/>
          <w:sz w:val="28"/>
          <w:szCs w:val="28"/>
        </w:rPr>
        <w:t>6</w:t>
      </w:r>
    </w:p>
    <w:p w14:paraId="59859CBD" w14:textId="77777777" w:rsidR="0000567E" w:rsidRPr="00852C59" w:rsidRDefault="00226319" w:rsidP="00852C5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0567E">
        <w:rPr>
          <w:rFonts w:ascii="Times New Roman" w:eastAsia="Times New Roman" w:hAnsi="Times New Roman" w:cs="Times New Roman"/>
          <w:sz w:val="28"/>
          <w:szCs w:val="28"/>
        </w:rPr>
        <w:t>Облигации со сроком погашения 5 лет, купонной ставкой 10% и номинал</w:t>
      </w:r>
      <w:r w:rsidR="00910DB1">
        <w:rPr>
          <w:rFonts w:ascii="Times New Roman" w:eastAsia="Times New Roman" w:hAnsi="Times New Roman" w:cs="Times New Roman"/>
          <w:sz w:val="28"/>
          <w:szCs w:val="28"/>
        </w:rPr>
        <w:t>ом 1000 у.е. продаётся по цене 9</w:t>
      </w:r>
      <w:r w:rsidR="0000567E">
        <w:rPr>
          <w:rFonts w:ascii="Times New Roman" w:eastAsia="Times New Roman" w:hAnsi="Times New Roman" w:cs="Times New Roman"/>
          <w:sz w:val="28"/>
          <w:szCs w:val="28"/>
        </w:rPr>
        <w:t>00 у.е. Д</w:t>
      </w:r>
      <w:r w:rsidR="009B065D">
        <w:rPr>
          <w:rFonts w:ascii="Times New Roman" w:eastAsia="Times New Roman" w:hAnsi="Times New Roman" w:cs="Times New Roman"/>
          <w:sz w:val="28"/>
          <w:szCs w:val="28"/>
        </w:rPr>
        <w:t>оходность к погашению</w:t>
      </w:r>
      <w:r w:rsidR="0000567E">
        <w:rPr>
          <w:rFonts w:ascii="Times New Roman" w:eastAsia="Times New Roman" w:hAnsi="Times New Roman" w:cs="Times New Roman"/>
          <w:sz w:val="28"/>
          <w:szCs w:val="28"/>
        </w:rPr>
        <w:t xml:space="preserve"> облигации</w:t>
      </w:r>
      <w:r w:rsidR="009B065D">
        <w:rPr>
          <w:rFonts w:ascii="Times New Roman" w:eastAsia="Times New Roman" w:hAnsi="Times New Roman" w:cs="Times New Roman"/>
          <w:sz w:val="28"/>
          <w:szCs w:val="28"/>
        </w:rPr>
        <w:t>, выраженная в %</w:t>
      </w:r>
      <w:r w:rsidR="0000567E">
        <w:rPr>
          <w:rFonts w:ascii="Times New Roman" w:eastAsia="Times New Roman" w:hAnsi="Times New Roman" w:cs="Times New Roman"/>
          <w:sz w:val="28"/>
          <w:szCs w:val="28"/>
        </w:rPr>
        <w:t xml:space="preserve"> с точностью до 0,01</w:t>
      </w:r>
      <w:r w:rsidR="009B065D">
        <w:rPr>
          <w:rFonts w:ascii="Times New Roman" w:eastAsia="Times New Roman" w:hAnsi="Times New Roman" w:cs="Times New Roman"/>
          <w:sz w:val="28"/>
          <w:szCs w:val="28"/>
        </w:rPr>
        <w:t>,</w:t>
      </w:r>
      <w:r w:rsidR="0000567E">
        <w:rPr>
          <w:rFonts w:ascii="Times New Roman" w:eastAsia="Times New Roman" w:hAnsi="Times New Roman" w:cs="Times New Roman"/>
          <w:sz w:val="28"/>
          <w:szCs w:val="28"/>
        </w:rPr>
        <w:t xml:space="preserve"> равна …</w:t>
      </w:r>
    </w:p>
    <w:p w14:paraId="54244787" w14:textId="77777777" w:rsidR="001A3B1E" w:rsidRPr="00E773D1" w:rsidRDefault="001A3B1E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0ED8E3C8" w14:textId="5C606F23" w:rsidR="00226319" w:rsidRPr="005A02EE" w:rsidRDefault="00226319" w:rsidP="002263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852C59">
        <w:rPr>
          <w:rFonts w:ascii="Times New Roman" w:hAnsi="Times New Roman" w:cs="Times New Roman"/>
          <w:b/>
          <w:sz w:val="28"/>
          <w:szCs w:val="28"/>
        </w:rPr>
        <w:t>97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773D1">
        <w:rPr>
          <w:rFonts w:ascii="Times New Roman" w:hAnsi="Times New Roman" w:cs="Times New Roman"/>
          <w:i/>
          <w:sz w:val="28"/>
          <w:szCs w:val="28"/>
        </w:rPr>
        <w:t>7</w:t>
      </w:r>
    </w:p>
    <w:p w14:paraId="31A72C0D" w14:textId="77777777" w:rsidR="001A3B1E" w:rsidRPr="00E773D1" w:rsidRDefault="00226319" w:rsidP="00E773D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910DB1">
        <w:rPr>
          <w:rFonts w:ascii="Times New Roman" w:eastAsia="Times New Roman" w:hAnsi="Times New Roman" w:cs="Times New Roman"/>
          <w:sz w:val="28"/>
          <w:szCs w:val="28"/>
        </w:rPr>
        <w:t>Облигации со сроком погашения 6</w:t>
      </w:r>
      <w:r w:rsidR="001A3B1E">
        <w:rPr>
          <w:rFonts w:ascii="Times New Roman" w:eastAsia="Times New Roman" w:hAnsi="Times New Roman" w:cs="Times New Roman"/>
          <w:sz w:val="28"/>
          <w:szCs w:val="28"/>
        </w:rPr>
        <w:t xml:space="preserve"> лет, купонной ставкой 10% и номиналом 1</w:t>
      </w:r>
      <w:r w:rsidR="00910DB1">
        <w:rPr>
          <w:rFonts w:ascii="Times New Roman" w:eastAsia="Times New Roman" w:hAnsi="Times New Roman" w:cs="Times New Roman"/>
          <w:sz w:val="28"/>
          <w:szCs w:val="28"/>
        </w:rPr>
        <w:t>100 у.е. продаётся по цене 100</w:t>
      </w:r>
      <w:r w:rsidR="001A3B1E">
        <w:rPr>
          <w:rFonts w:ascii="Times New Roman" w:eastAsia="Times New Roman" w:hAnsi="Times New Roman" w:cs="Times New Roman"/>
          <w:sz w:val="28"/>
          <w:szCs w:val="28"/>
        </w:rPr>
        <w:t>0 у.е.</w:t>
      </w:r>
      <w:r w:rsidR="001A3B1E" w:rsidRPr="00E773D1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B82542" w:rsidRPr="00E773D1">
        <w:rPr>
          <w:rFonts w:ascii="Times New Roman" w:eastAsia="Times New Roman" w:hAnsi="Times New Roman" w:cs="Times New Roman"/>
          <w:sz w:val="28"/>
          <w:szCs w:val="28"/>
        </w:rPr>
        <w:t>оходность к погашению</w:t>
      </w:r>
      <w:r w:rsidR="001A3B1E" w:rsidRPr="00E773D1">
        <w:rPr>
          <w:rFonts w:ascii="Times New Roman" w:eastAsia="Times New Roman" w:hAnsi="Times New Roman" w:cs="Times New Roman"/>
          <w:sz w:val="28"/>
          <w:szCs w:val="28"/>
        </w:rPr>
        <w:t xml:space="preserve"> облигации с точностью до 0,01</w:t>
      </w:r>
      <w:r w:rsidR="00591511">
        <w:rPr>
          <w:rFonts w:ascii="Times New Roman" w:eastAsia="Times New Roman" w:hAnsi="Times New Roman" w:cs="Times New Roman"/>
          <w:sz w:val="28"/>
          <w:szCs w:val="28"/>
        </w:rPr>
        <w:t>%</w:t>
      </w:r>
      <w:r w:rsidR="001A3B1E" w:rsidRPr="00E773D1">
        <w:rPr>
          <w:rFonts w:ascii="Times New Roman" w:eastAsia="Times New Roman" w:hAnsi="Times New Roman" w:cs="Times New Roman"/>
          <w:sz w:val="28"/>
          <w:szCs w:val="28"/>
        </w:rPr>
        <w:t>, равна …</w:t>
      </w:r>
    </w:p>
    <w:p w14:paraId="610628B0" w14:textId="77777777" w:rsidR="001A3B1E" w:rsidRDefault="001A3B1E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4453C2D3" w14:textId="2E92655C" w:rsidR="00226319" w:rsidRPr="005A02EE" w:rsidRDefault="00226319" w:rsidP="002263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5D5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E773D1">
        <w:rPr>
          <w:rFonts w:ascii="Times New Roman" w:hAnsi="Times New Roman" w:cs="Times New Roman"/>
          <w:b/>
          <w:sz w:val="28"/>
          <w:szCs w:val="28"/>
        </w:rPr>
        <w:t>9</w:t>
      </w:r>
      <w:r w:rsidRPr="00A218DF">
        <w:rPr>
          <w:rFonts w:ascii="Times New Roman" w:hAnsi="Times New Roman" w:cs="Times New Roman"/>
          <w:b/>
          <w:sz w:val="28"/>
          <w:szCs w:val="28"/>
        </w:rPr>
        <w:t>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5160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 xml:space="preserve">З </w:t>
      </w:r>
      <w:r w:rsidRPr="00A218DF">
        <w:rPr>
          <w:rFonts w:ascii="Times New Roman" w:hAnsi="Times New Roman" w:cs="Times New Roman"/>
          <w:i/>
          <w:sz w:val="28"/>
          <w:szCs w:val="28"/>
        </w:rPr>
        <w:t>10</w:t>
      </w:r>
      <w:r w:rsidRPr="005A5160">
        <w:rPr>
          <w:rFonts w:ascii="Times New Roman" w:hAnsi="Times New Roman" w:cs="Times New Roman"/>
          <w:i/>
          <w:sz w:val="28"/>
          <w:szCs w:val="28"/>
        </w:rPr>
        <w:t>-1</w:t>
      </w:r>
      <w:r w:rsidR="00E773D1">
        <w:rPr>
          <w:rFonts w:ascii="Times New Roman" w:hAnsi="Times New Roman" w:cs="Times New Roman"/>
          <w:i/>
          <w:sz w:val="28"/>
          <w:szCs w:val="28"/>
        </w:rPr>
        <w:t>8</w:t>
      </w:r>
    </w:p>
    <w:p w14:paraId="5C65FF27" w14:textId="77777777" w:rsidR="00C26099" w:rsidRPr="00E773D1" w:rsidRDefault="00226319" w:rsidP="00E773D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>S</w:t>
      </w:r>
      <w:r w:rsidRPr="00835D5D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A218D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26099">
        <w:rPr>
          <w:rFonts w:ascii="Times New Roman" w:eastAsia="Times New Roman" w:hAnsi="Times New Roman" w:cs="Times New Roman"/>
          <w:sz w:val="28"/>
          <w:szCs w:val="28"/>
        </w:rPr>
        <w:t xml:space="preserve">Облигации </w:t>
      </w:r>
      <w:r w:rsidR="00E73055">
        <w:rPr>
          <w:rFonts w:ascii="Times New Roman" w:eastAsia="Times New Roman" w:hAnsi="Times New Roman" w:cs="Times New Roman"/>
          <w:sz w:val="28"/>
          <w:szCs w:val="28"/>
        </w:rPr>
        <w:t>продаётся за 2</w:t>
      </w:r>
      <w:r w:rsidR="00BB33E3">
        <w:rPr>
          <w:rFonts w:ascii="Times New Roman" w:eastAsia="Times New Roman" w:hAnsi="Times New Roman" w:cs="Times New Roman"/>
          <w:sz w:val="28"/>
          <w:szCs w:val="28"/>
        </w:rPr>
        <w:t>5</w:t>
      </w:r>
      <w:r w:rsidR="00E73055">
        <w:rPr>
          <w:rFonts w:ascii="Times New Roman" w:eastAsia="Times New Roman" w:hAnsi="Times New Roman" w:cs="Times New Roman"/>
          <w:sz w:val="28"/>
          <w:szCs w:val="28"/>
        </w:rPr>
        <w:t xml:space="preserve">00 у.е. при доходности к погашению 6%. </w:t>
      </w:r>
      <w:r w:rsidR="00C26099">
        <w:rPr>
          <w:rFonts w:ascii="Times New Roman" w:eastAsia="Times New Roman" w:hAnsi="Times New Roman" w:cs="Times New Roman"/>
          <w:sz w:val="28"/>
          <w:szCs w:val="28"/>
        </w:rPr>
        <w:t>Дюрация облигации с</w:t>
      </w:r>
      <w:r w:rsidR="00BB33E3">
        <w:rPr>
          <w:rFonts w:ascii="Times New Roman" w:eastAsia="Times New Roman" w:hAnsi="Times New Roman" w:cs="Times New Roman"/>
          <w:sz w:val="28"/>
          <w:szCs w:val="28"/>
        </w:rPr>
        <w:t>оставляет 8</w:t>
      </w:r>
      <w:r w:rsidR="00E73055">
        <w:rPr>
          <w:rFonts w:ascii="Times New Roman" w:eastAsia="Times New Roman" w:hAnsi="Times New Roman" w:cs="Times New Roman"/>
          <w:sz w:val="28"/>
          <w:szCs w:val="28"/>
        </w:rPr>
        <w:t xml:space="preserve"> лет. Новая цена облигации при увеличении доходности до 7% с</w:t>
      </w:r>
      <w:r w:rsidR="00C26099">
        <w:rPr>
          <w:rFonts w:ascii="Times New Roman" w:eastAsia="Times New Roman" w:hAnsi="Times New Roman" w:cs="Times New Roman"/>
          <w:sz w:val="28"/>
          <w:szCs w:val="28"/>
        </w:rPr>
        <w:t xml:space="preserve"> точностью до 0,01</w:t>
      </w:r>
      <w:r w:rsidR="00591511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C26099">
        <w:rPr>
          <w:rFonts w:ascii="Times New Roman" w:eastAsia="Times New Roman" w:hAnsi="Times New Roman" w:cs="Times New Roman"/>
          <w:sz w:val="28"/>
          <w:szCs w:val="28"/>
        </w:rPr>
        <w:t>, равна …</w:t>
      </w:r>
    </w:p>
    <w:p w14:paraId="2AF6F0A8" w14:textId="77777777" w:rsidR="0001306B" w:rsidRPr="00E773D1" w:rsidRDefault="0001306B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7B1BBF" w14:textId="682DA35F" w:rsidR="00A61856" w:rsidRPr="00A61856" w:rsidRDefault="00A61856" w:rsidP="00A618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618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Pr="00A61856">
        <w:rPr>
          <w:rFonts w:ascii="Times New Roman" w:eastAsia="Times New Roman" w:hAnsi="Times New Roman" w:cs="Times New Roman"/>
          <w:b/>
          <w:sz w:val="28"/>
          <w:szCs w:val="28"/>
        </w:rPr>
        <w:t xml:space="preserve">: Задание 199 </w:t>
      </w:r>
      <w:r w:rsidR="00CF44C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61856">
        <w:rPr>
          <w:rFonts w:ascii="Times New Roman" w:eastAsia="Times New Roman" w:hAnsi="Times New Roman" w:cs="Times New Roman"/>
          <w:i/>
          <w:sz w:val="28"/>
          <w:szCs w:val="28"/>
        </w:rPr>
        <w:t xml:space="preserve"> ТЗ 10-19</w:t>
      </w:r>
    </w:p>
    <w:p w14:paraId="33E44980" w14:textId="77777777" w:rsidR="00A61856" w:rsidRPr="00A61856" w:rsidRDefault="00A61856" w:rsidP="00A6185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85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 xml:space="preserve">: Дюрация облигации равна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 xml:space="preserve"> лет. При увеличении доходности облигации с 1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 xml:space="preserve"> до 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 xml:space="preserve"> процентное уменьшение цены облигации равно…</w:t>
      </w:r>
    </w:p>
    <w:p w14:paraId="1096626E" w14:textId="77777777" w:rsidR="00A61856" w:rsidRPr="00A61856" w:rsidRDefault="00A61856" w:rsidP="00A6185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ACC0E" w14:textId="17DF13A4" w:rsidR="00A61856" w:rsidRPr="00A61856" w:rsidRDefault="00A61856" w:rsidP="00A618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618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Pr="00A61856">
        <w:rPr>
          <w:rFonts w:ascii="Times New Roman" w:eastAsia="Times New Roman" w:hAnsi="Times New Roman" w:cs="Times New Roman"/>
          <w:b/>
          <w:sz w:val="28"/>
          <w:szCs w:val="28"/>
        </w:rPr>
        <w:t xml:space="preserve">: Задание 200 </w:t>
      </w:r>
      <w:r w:rsidR="00CF44C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61856">
        <w:rPr>
          <w:rFonts w:ascii="Times New Roman" w:eastAsia="Times New Roman" w:hAnsi="Times New Roman" w:cs="Times New Roman"/>
          <w:i/>
          <w:sz w:val="28"/>
          <w:szCs w:val="28"/>
        </w:rPr>
        <w:t xml:space="preserve"> ТЗ 10-20</w:t>
      </w:r>
    </w:p>
    <w:p w14:paraId="74833AD4" w14:textId="77777777" w:rsidR="00A61856" w:rsidRPr="00A61856" w:rsidRDefault="00A61856" w:rsidP="00A6185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856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 xml:space="preserve">: Облигация продаётся за 2000 руб. при доходности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 xml:space="preserve">%. Дюрация облигации равна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 xml:space="preserve"> лет. При увеличении доходности до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>% новая цена облигации</w:t>
      </w:r>
      <w:r w:rsidR="00FF7A9D">
        <w:rPr>
          <w:rFonts w:ascii="Times New Roman" w:eastAsia="Times New Roman" w:hAnsi="Times New Roman" w:cs="Times New Roman"/>
          <w:sz w:val="28"/>
          <w:szCs w:val="28"/>
        </w:rPr>
        <w:t xml:space="preserve"> (в руб.)</w:t>
      </w:r>
      <w:r w:rsidRPr="00A61856">
        <w:rPr>
          <w:rFonts w:ascii="Times New Roman" w:eastAsia="Times New Roman" w:hAnsi="Times New Roman" w:cs="Times New Roman"/>
          <w:sz w:val="28"/>
          <w:szCs w:val="28"/>
        </w:rPr>
        <w:t xml:space="preserve"> должна быть равна…</w:t>
      </w:r>
    </w:p>
    <w:p w14:paraId="3268022E" w14:textId="77777777" w:rsidR="00DD2C34" w:rsidRDefault="00DD2C3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2861D8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E0628F">
        <w:rPr>
          <w:rFonts w:ascii="Times New Roman" w:hAnsi="Times New Roman" w:cs="Times New Roman"/>
          <w:b/>
          <w:sz w:val="28"/>
          <w:szCs w:val="28"/>
        </w:rPr>
        <w:t>2:</w:t>
      </w:r>
      <w:r w:rsidRPr="005A02EE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A02E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О</w:t>
      </w:r>
      <w:r>
        <w:rPr>
          <w:rFonts w:ascii="Times New Roman" w:hAnsi="Times New Roman" w:cs="Times New Roman"/>
          <w:b/>
          <w:sz w:val="28"/>
          <w:szCs w:val="28"/>
        </w:rPr>
        <w:t>пционы</w:t>
      </w:r>
      <w:r w:rsidRPr="005A02EE">
        <w:rPr>
          <w:rFonts w:ascii="Times New Roman" w:hAnsi="Times New Roman" w:cs="Times New Roman"/>
          <w:b/>
          <w:sz w:val="28"/>
          <w:szCs w:val="28"/>
        </w:rPr>
        <w:t>.</w:t>
      </w:r>
    </w:p>
    <w:p w14:paraId="373E9215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76F7B5" w14:textId="1C6D5F78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 201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11-1</w:t>
      </w:r>
    </w:p>
    <w:p w14:paraId="4D09D0EA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0E3E85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Текущая цена актива равна 800 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Предполагается, что месяц спустя цена актива может быть равна 760 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или 840 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В рамках </w:t>
      </w:r>
      <w:proofErr w:type="gramStart"/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однопериодной  модели</w:t>
      </w:r>
      <w:proofErr w:type="gramEnd"/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ценообразования опционов вычислить текущую стоимость месячного колл опциона на этот актив, цена исполнения которого равна 820 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. Процентная ставка постоянна, выполняется непрерывно и равна 8% годовых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>. Теоретическая цена опциона</w:t>
      </w:r>
      <w:r w:rsidR="00B4441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proofErr w:type="gramStart"/>
      <w:r w:rsidR="00B4441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4441C" w:rsidRPr="008267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proofErr w:type="gramEnd"/>
      <w:r w:rsidR="00B4441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>равна…</w:t>
      </w:r>
    </w:p>
    <w:p w14:paraId="0C832862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B0FAF7" w14:textId="74B333E6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202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11-2</w:t>
      </w:r>
    </w:p>
    <w:p w14:paraId="06989486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0E3E85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Текущая цена актива равна 3000 руб. За год его стоимость может повысится на 20% или понизиться на 15%. Безрисковая годовая ставка равна 10%. Цена исполнения опциона «колл» со сроком исполнения в конце г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>ода равна 3150 руб. В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еличин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премии</w:t>
      </w:r>
      <w:r w:rsidR="00B4441C" w:rsidRPr="00B4441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4441C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за опцион</w:t>
      </w:r>
      <w:r w:rsidR="00B4441C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>равна..</w:t>
      </w:r>
      <w:r w:rsidR="000E3E85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  </w:t>
      </w:r>
    </w:p>
    <w:p w14:paraId="5DF9D5BE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89C924" w14:textId="7FC87D1A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203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11-3</w:t>
      </w:r>
    </w:p>
    <w:p w14:paraId="44F6523A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985042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Текущая цена актива равна </w:t>
      </w:r>
      <w:r w:rsidR="00E369C1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000 руб. За год его стоимость может повысится на 20% или понизиться на 15%. Изменения стоимости актива происходят дважды в год. За полгода стоимость актива может повыситься на 9,54% или понизиться на 7,8%. Безрисковая годовая ставка равна 10%. Цена исполнения опциона «колл» со сроком исполнения в конце года равна 2100 руб. 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еличин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премии за опцион</w:t>
      </w:r>
      <w:r w:rsidR="00B4441C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2F5C4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</w:t>
      </w:r>
    </w:p>
    <w:p w14:paraId="60A0F7C5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4E28DF" w14:textId="0D2271AE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204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11-4</w:t>
      </w:r>
    </w:p>
    <w:p w14:paraId="4382A07E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985042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Цена акции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</m:e>
        </m:d>
      </m:oMath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текущий момент времени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t</m:t>
        </m:r>
      </m:oMath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 1600 руб., а её волатильность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σ=20%</m:t>
        </m:r>
      </m:oMath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годовых. В рамках однопериодной биноминальной модели вычислите текущую цену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C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</m:e>
        </m:d>
      </m:oMath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трёхмесячного колл опциона с ценой исполнения </w:t>
      </w:r>
      <w:r w:rsidR="00D27562">
        <w:rPr>
          <w:rFonts w:ascii="Times New Roman" w:eastAsia="Calibri" w:hAnsi="Times New Roman" w:cs="Times New Roman"/>
          <w:sz w:val="28"/>
          <w:szCs w:val="28"/>
          <w:lang w:eastAsia="en-US"/>
        </w:rPr>
        <w:t>1620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Процентная ставка постоянна, начисляется непрерывно и равна 7%, а множители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u</m:t>
        </m:r>
      </m:oMath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d</m:t>
        </m:r>
      </m:oMath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вычисляются по формулам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u=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n-US"/>
                  </w:rPr>
                  <m:t>∆t</m:t>
                </m:r>
              </m:e>
            </m:rad>
          </m:sup>
        </m:sSup>
      </m:oMath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d=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u</m:t>
            </m:r>
          </m:den>
        </m:f>
      </m:oMath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DE71A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Теоретическая цена опциона</w:t>
      </w:r>
      <w:r w:rsidR="00B4441C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</w:t>
      </w:r>
      <w:r w:rsidR="0011365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точностью до 0,01</w:t>
      </w:r>
      <w:r w:rsidR="00B4441C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DE71A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</w:t>
      </w:r>
    </w:p>
    <w:p w14:paraId="0F4FCE1A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A275D2" w14:textId="465AF5A3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205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11-5</w:t>
      </w:r>
    </w:p>
    <w:p w14:paraId="0A8E9983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985042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В однопериодной модели ценообразования опционов цена акции в начале периода равна 3000 руб., а в конце периода 937,5 руб. или 1093,75 руб. Цена исполнения колл опциона со сроком исполнения в конце периода ра</w:t>
      </w:r>
      <w:r w:rsidR="00D27562">
        <w:rPr>
          <w:rFonts w:ascii="Times New Roman" w:eastAsia="Calibri" w:hAnsi="Times New Roman" w:cs="Times New Roman"/>
          <w:sz w:val="28"/>
          <w:szCs w:val="28"/>
          <w:lang w:eastAsia="en-US"/>
        </w:rPr>
        <w:t>вна 1062,5 руб. Число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колл опционов</w:t>
      </w:r>
      <w:r w:rsidR="00D2756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приход</w:t>
      </w:r>
      <w:r w:rsidR="00D27562">
        <w:rPr>
          <w:rFonts w:ascii="Times New Roman" w:eastAsia="Calibri" w:hAnsi="Times New Roman" w:cs="Times New Roman"/>
          <w:sz w:val="28"/>
          <w:szCs w:val="28"/>
          <w:lang w:eastAsia="en-US"/>
        </w:rPr>
        <w:t>ящихся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одну акцию при формировании портфеля, состоящего из акций и опционов</w:t>
      </w:r>
      <w:r w:rsidR="00D27562">
        <w:rPr>
          <w:rFonts w:ascii="Times New Roman" w:eastAsia="Calibri" w:hAnsi="Times New Roman" w:cs="Times New Roman"/>
          <w:sz w:val="28"/>
          <w:szCs w:val="28"/>
          <w:lang w:eastAsia="en-US"/>
        </w:rPr>
        <w:t>, равно..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066A994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848C87" w14:textId="2CABF293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206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11-6</w:t>
      </w:r>
    </w:p>
    <w:p w14:paraId="510FD0F6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985042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Корпорация купила за 50000 руб. колл опцион на некоторый актив с ценой исполнения равной 1000000 руб. и датой исполнения, наступающей через два месяца. Процентная ставка постоянна, начисляется </w:t>
      </w:r>
      <w:r w:rsidR="004F0ABF">
        <w:rPr>
          <w:rFonts w:ascii="Times New Roman" w:eastAsia="Calibri" w:hAnsi="Times New Roman" w:cs="Times New Roman"/>
          <w:sz w:val="28"/>
          <w:szCs w:val="28"/>
          <w:lang w:eastAsia="en-US"/>
        </w:rPr>
        <w:t>непрерывно и равна 8%. П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рибыль</w:t>
      </w:r>
      <w:r w:rsidR="00A440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(в руб.)</w:t>
      </w:r>
      <w:r w:rsidR="00985042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, которую получит корпорация, если цена актива к моменту исполнения станет равной 1100000 руб.</w:t>
      </w:r>
      <w:r w:rsidR="004F0ABF">
        <w:rPr>
          <w:rFonts w:ascii="Times New Roman" w:eastAsia="Calibri" w:hAnsi="Times New Roman" w:cs="Times New Roman"/>
          <w:sz w:val="28"/>
          <w:szCs w:val="28"/>
          <w:lang w:eastAsia="en-US"/>
        </w:rPr>
        <w:t>, равна…</w:t>
      </w:r>
    </w:p>
    <w:p w14:paraId="76FB6C84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EECB4" w14:textId="337481FE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207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11-7</w:t>
      </w:r>
    </w:p>
    <w:p w14:paraId="6E4B8CD4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430E7D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Текущая стоимость акции равна 2000 руб. Известно, что через три месяца её цена окажется равной 2200 руб. или 1900 руб. Непрерывная процентная ставка постоянна</w:t>
      </w:r>
      <w:r w:rsidR="003515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равна 10% годовых. О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бъективн</w:t>
      </w:r>
      <w:r w:rsidR="003515F9">
        <w:rPr>
          <w:rFonts w:ascii="Times New Roman" w:eastAsia="Calibri" w:hAnsi="Times New Roman" w:cs="Times New Roman"/>
          <w:sz w:val="28"/>
          <w:szCs w:val="28"/>
          <w:lang w:eastAsia="en-US"/>
        </w:rPr>
        <w:t>ая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</w:t>
      </w:r>
      <w:r w:rsidR="003515F9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A44035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 (в руб.)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производного финансового инструмента, по которому через три месяца выплачивается цена акции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</m:e>
        </m:d>
      </m:oMath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наблюдаемая в момент времени исполнения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T</m:t>
        </m:r>
      </m:oMath>
      <w:r w:rsidR="003515F9">
        <w:rPr>
          <w:rFonts w:ascii="Times New Roman" w:eastAsia="Calibri" w:hAnsi="Times New Roman" w:cs="Times New Roman"/>
          <w:sz w:val="28"/>
          <w:szCs w:val="28"/>
          <w:lang w:eastAsia="en-US"/>
        </w:rPr>
        <w:t>, равна…</w:t>
      </w:r>
    </w:p>
    <w:p w14:paraId="4A745274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8C14D0" w14:textId="353EA6FB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208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11-8</w:t>
      </w:r>
    </w:p>
    <w:p w14:paraId="7807663F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430E7D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Текущая стоимость акции равна 3000 руб. Известно, что через три месяца её цена окажется равной </w:t>
      </w:r>
      <w:r w:rsidR="008E5BB8">
        <w:rPr>
          <w:rFonts w:ascii="Times New Roman" w:eastAsia="Calibri" w:hAnsi="Times New Roman" w:cs="Times New Roman"/>
          <w:sz w:val="28"/>
          <w:szCs w:val="28"/>
          <w:lang w:eastAsia="en-US"/>
        </w:rPr>
        <w:t>33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 руб. или </w:t>
      </w:r>
      <w:r w:rsidR="008E5BB8">
        <w:rPr>
          <w:rFonts w:ascii="Times New Roman" w:eastAsia="Calibri" w:hAnsi="Times New Roman" w:cs="Times New Roman"/>
          <w:sz w:val="28"/>
          <w:szCs w:val="28"/>
          <w:lang w:eastAsia="en-US"/>
        </w:rPr>
        <w:t>28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50 руб. Непрерывная процен</w:t>
      </w:r>
      <w:r w:rsidR="00FB46C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тная ставка постоянна и равна </w:t>
      </w:r>
      <w:r w:rsidR="008E5BB8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="00533936">
        <w:rPr>
          <w:rFonts w:ascii="Times New Roman" w:eastAsia="Calibri" w:hAnsi="Times New Roman" w:cs="Times New Roman"/>
          <w:sz w:val="28"/>
          <w:szCs w:val="28"/>
          <w:lang w:eastAsia="en-US"/>
        </w:rPr>
        <w:t>% годовых. О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бъективн</w:t>
      </w:r>
      <w:r w:rsidR="00533936">
        <w:rPr>
          <w:rFonts w:ascii="Times New Roman" w:eastAsia="Calibri" w:hAnsi="Times New Roman" w:cs="Times New Roman"/>
          <w:sz w:val="28"/>
          <w:szCs w:val="28"/>
          <w:lang w:eastAsia="en-US"/>
        </w:rPr>
        <w:t>ая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</w:t>
      </w:r>
      <w:r w:rsidR="00533936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A44035" w:rsidRPr="00A44035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производного финансового инструмента, по которому через три месяца выплачивается сумма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S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</m:e>
        </m:d>
      </m:oMath>
      <w:r w:rsidR="00533936">
        <w:rPr>
          <w:rFonts w:ascii="Times New Roman" w:eastAsia="Calibri" w:hAnsi="Times New Roman" w:cs="Times New Roman"/>
          <w:sz w:val="28"/>
          <w:szCs w:val="28"/>
          <w:lang w:eastAsia="en-US"/>
        </w:rPr>
        <w:t>, равна..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785B624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94E28" w14:textId="63C83D78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209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11-9</w:t>
      </w:r>
    </w:p>
    <w:p w14:paraId="2D282E86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430E7D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Текущая цена актива равна 8000 руб. Предполагается, что месяц спустя цена актива может быть равна 7600 руб. или 8400 руб. В рамках </w:t>
      </w:r>
      <w:proofErr w:type="gramStart"/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однопериодной  модели</w:t>
      </w:r>
      <w:proofErr w:type="gramEnd"/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ценообразования опционов вычислить текущую стоимость месячного колл опциона на этот актив, цена исполнения которого равна 8200 руб. Процентная ставка постоянна, начисляется ежемесячно и равна 9% годовых</w:t>
      </w:r>
      <w:r w:rsidR="00533936">
        <w:rPr>
          <w:rFonts w:ascii="Times New Roman" w:eastAsia="Calibri" w:hAnsi="Times New Roman" w:cs="Times New Roman"/>
          <w:sz w:val="28"/>
          <w:szCs w:val="28"/>
          <w:lang w:eastAsia="en-US"/>
        </w:rPr>
        <w:t>. Искомая стоимость опциона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53393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 </w:t>
      </w:r>
    </w:p>
    <w:p w14:paraId="7F3D9008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CB7D69" w14:textId="3C435690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210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11-10</w:t>
      </w:r>
    </w:p>
    <w:p w14:paraId="549724BF" w14:textId="77777777" w:rsidR="00430E7D" w:rsidRPr="008267EC" w:rsidRDefault="00DD2C34" w:rsidP="00430E7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430E7D" w:rsidRP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Текущая цена актива равна 8000 руб. В рамках однопериодной модели ценообразования вычислите текущую стоимость</w:t>
      </w:r>
      <w:r w:rsidR="000457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годового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пут опциона на этот актив, цена исполнения которого 7800 руб. Волатильность актива равна 20%</w:t>
      </w:r>
      <w:r w:rsidR="000457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годовых</w:t>
      </w:r>
      <w:r w:rsidR="00430E7D" w:rsidRPr="008267EC">
        <w:rPr>
          <w:rFonts w:ascii="Times New Roman" w:eastAsia="Calibri" w:hAnsi="Times New Roman" w:cs="Times New Roman"/>
          <w:sz w:val="28"/>
          <w:szCs w:val="28"/>
          <w:lang w:eastAsia="en-US"/>
        </w:rPr>
        <w:t>. Процентная ставка постоянна, начисляется непрерывно и равна 7% годовых.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Искомая стоимость опциона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</w:t>
      </w:r>
    </w:p>
    <w:p w14:paraId="6E31A97F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405DC2" w14:textId="41B5C354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211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11-11</w:t>
      </w:r>
    </w:p>
    <w:p w14:paraId="7A598F40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267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67EC">
        <w:rPr>
          <w:rFonts w:ascii="Times New Roman" w:hAnsi="Times New Roman" w:cs="Times New Roman"/>
          <w:sz w:val="28"/>
          <w:szCs w:val="28"/>
        </w:rPr>
        <w:t>:</w:t>
      </w:r>
      <w:r w:rsidR="008267EC">
        <w:rPr>
          <w:rFonts w:ascii="Times New Roman" w:hAnsi="Times New Roman" w:cs="Times New Roman"/>
          <w:sz w:val="28"/>
          <w:szCs w:val="28"/>
        </w:rPr>
        <w:t xml:space="preserve"> </w:t>
      </w:r>
      <w:r w:rsidR="00D4261B">
        <w:rPr>
          <w:rFonts w:ascii="Times New Roman" w:eastAsia="Calibri" w:hAnsi="Times New Roman" w:cs="Times New Roman"/>
          <w:sz w:val="28"/>
          <w:szCs w:val="28"/>
          <w:lang w:eastAsia="en-US"/>
        </w:rPr>
        <w:t>Текущая стоимость акции равна 1</w:t>
      </w:r>
      <w:r w:rsidR="008267E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00руб. Известно, что через три ме</w:t>
      </w:r>
      <w:r w:rsidR="008267EC">
        <w:rPr>
          <w:rFonts w:ascii="Times New Roman" w:eastAsia="Calibri" w:hAnsi="Times New Roman" w:cs="Times New Roman"/>
          <w:sz w:val="28"/>
          <w:szCs w:val="28"/>
          <w:lang w:eastAsia="en-US"/>
        </w:rPr>
        <w:t>сяца её цена окажется равной 110 руб. или 9</w:t>
      </w:r>
      <w:r w:rsidR="008267E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0 руб. Непрерывная процен</w:t>
      </w:r>
      <w:r w:rsidR="008267EC">
        <w:rPr>
          <w:rFonts w:ascii="Times New Roman" w:eastAsia="Calibri" w:hAnsi="Times New Roman" w:cs="Times New Roman"/>
          <w:sz w:val="28"/>
          <w:szCs w:val="28"/>
          <w:lang w:eastAsia="en-US"/>
        </w:rPr>
        <w:t>тная ставка постоянна и равна 1</w:t>
      </w:r>
      <w:r w:rsidR="008267E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0% годовых. </w:t>
      </w:r>
      <w:r w:rsidR="008267EC"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="008267E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бъективн</w:t>
      </w:r>
      <w:r w:rsidR="008267EC">
        <w:rPr>
          <w:rFonts w:ascii="Times New Roman" w:eastAsia="Calibri" w:hAnsi="Times New Roman" w:cs="Times New Roman"/>
          <w:sz w:val="28"/>
          <w:szCs w:val="28"/>
          <w:lang w:eastAsia="en-US"/>
        </w:rPr>
        <w:t>ая</w:t>
      </w:r>
      <w:r w:rsidR="008267E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</w:t>
      </w:r>
      <w:r w:rsidR="008267EC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(в руб.)</w:t>
      </w:r>
      <w:r w:rsidR="008267E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производного финансового инструмента, по которому через три месяца выплачивается сумма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S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</m:e>
        </m:d>
      </m:oMath>
      <w:r w:rsidR="008267EC">
        <w:rPr>
          <w:rFonts w:ascii="Times New Roman" w:eastAsia="Calibri" w:hAnsi="Times New Roman" w:cs="Times New Roman"/>
          <w:sz w:val="28"/>
          <w:szCs w:val="28"/>
          <w:lang w:eastAsia="en-US"/>
        </w:rPr>
        <w:t>, равна…</w:t>
      </w:r>
    </w:p>
    <w:p w14:paraId="7D525C57" w14:textId="77777777" w:rsidR="00DD2C34" w:rsidRPr="008267EC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AD664C" w14:textId="7CAE61DE" w:rsidR="00DD2C34" w:rsidRPr="008267EC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267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267EC">
        <w:rPr>
          <w:rFonts w:ascii="Times New Roman" w:hAnsi="Times New Roman" w:cs="Times New Roman"/>
          <w:b/>
          <w:sz w:val="28"/>
          <w:szCs w:val="28"/>
        </w:rPr>
        <w:t xml:space="preserve">: Задание 212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67EC">
        <w:rPr>
          <w:rFonts w:ascii="Times New Roman" w:hAnsi="Times New Roman" w:cs="Times New Roman"/>
          <w:i/>
          <w:sz w:val="28"/>
          <w:szCs w:val="28"/>
        </w:rPr>
        <w:t xml:space="preserve"> ТЗ 11-12</w:t>
      </w:r>
    </w:p>
    <w:p w14:paraId="263A52A5" w14:textId="77777777" w:rsidR="00DD2C34" w:rsidRPr="00065BCB" w:rsidRDefault="00DD2C34" w:rsidP="00DD2C34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A875D7">
        <w:rPr>
          <w:rFonts w:ascii="Times New Roman" w:hAnsi="Times New Roman" w:cs="Times New Roman"/>
          <w:sz w:val="28"/>
          <w:szCs w:val="28"/>
        </w:rPr>
        <w:t xml:space="preserve"> 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Текущая цена актива равна 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 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Предполагается, что месяц спустя цена актива может быть равна 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>81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 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или 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>945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>Ц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ена исполнения месячного колл опциона на этот актив равна 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>910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USD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Процентная ставка постоянна, начисляется непрерывно и равна 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% годовых.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В рамках однопериодной модели ценообразования текущ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>ая</w:t>
      </w:r>
      <w:r w:rsidR="00A875D7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стоимость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опциона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A875D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</w:t>
      </w:r>
    </w:p>
    <w:p w14:paraId="435BC52D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A81D59" w14:textId="5CA0C2A9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213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11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13</w:t>
      </w:r>
    </w:p>
    <w:p w14:paraId="767ABC8A" w14:textId="77777777" w:rsidR="00DD2C34" w:rsidRPr="00065BCB" w:rsidRDefault="00DD2C34" w:rsidP="00DD2C34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065BCB">
        <w:rPr>
          <w:rFonts w:ascii="Times New Roman" w:hAnsi="Times New Roman" w:cs="Times New Roman"/>
          <w:sz w:val="28"/>
          <w:szCs w:val="28"/>
        </w:rPr>
        <w:t xml:space="preserve"> Т</w:t>
      </w:r>
      <w:r w:rsidR="00065BCB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екущая цена актива равна </w:t>
      </w:r>
      <w:r w:rsidR="00065BCB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065BCB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000 руб. За год его стоимость может повысится на 1</w:t>
      </w:r>
      <w:r w:rsidR="00065BCB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065BCB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% или понизиться на 1</w:t>
      </w:r>
      <w:r w:rsidR="00065BCB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065BCB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%. Безрисковая годовая ставка равна 10%. Цена исполнения опциона «колл» со сроком исполнения в конце года равна </w:t>
      </w:r>
      <w:r w:rsidR="00065BCB">
        <w:rPr>
          <w:rFonts w:ascii="Times New Roman" w:eastAsia="Calibri" w:hAnsi="Times New Roman" w:cs="Times New Roman"/>
          <w:sz w:val="28"/>
          <w:szCs w:val="28"/>
          <w:lang w:eastAsia="en-US"/>
        </w:rPr>
        <w:t>2100 руб. В</w:t>
      </w:r>
      <w:r w:rsidR="00065BCB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еличин</w:t>
      </w:r>
      <w:r w:rsidR="00065BCB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065BCB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премии за опцион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065B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равна..</w:t>
      </w:r>
      <w:r w:rsidR="00065BCB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 </w:t>
      </w:r>
    </w:p>
    <w:p w14:paraId="61657BDC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4D9A8A" w14:textId="4EDFE33F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214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11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14</w:t>
      </w:r>
    </w:p>
    <w:p w14:paraId="752E5E05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F11E76">
        <w:rPr>
          <w:rFonts w:ascii="Times New Roman" w:hAnsi="Times New Roman" w:cs="Times New Roman"/>
          <w:sz w:val="28"/>
          <w:szCs w:val="28"/>
        </w:rPr>
        <w:t xml:space="preserve"> Теку</w:t>
      </w:r>
      <w:r w:rsidR="00F11E7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щая цена актива равна </w:t>
      </w:r>
      <w:r w:rsidR="00F11E76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F11E7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000 руб. За год его стоимость может повысится на 1</w:t>
      </w:r>
      <w:r w:rsidR="00F11E76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F11E7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% или понизиться на 1</w:t>
      </w:r>
      <w:r w:rsidR="00F11E76">
        <w:rPr>
          <w:rFonts w:ascii="Times New Roman" w:eastAsia="Calibri" w:hAnsi="Times New Roman" w:cs="Times New Roman"/>
          <w:sz w:val="28"/>
          <w:szCs w:val="28"/>
          <w:lang w:eastAsia="en-US"/>
        </w:rPr>
        <w:t>0</w:t>
      </w:r>
      <w:r w:rsidR="00F11E7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%. Изменения стоимости актива происходят дважды в год. Безрисковая годовая ставка равна 10%. Цена исполнения опциона «колл» со сроком исполнения в конце года равна </w:t>
      </w:r>
      <w:r w:rsidR="00F11E76">
        <w:rPr>
          <w:rFonts w:ascii="Times New Roman" w:eastAsia="Calibri" w:hAnsi="Times New Roman" w:cs="Times New Roman"/>
          <w:sz w:val="28"/>
          <w:szCs w:val="28"/>
          <w:lang w:eastAsia="en-US"/>
        </w:rPr>
        <w:t>5200 руб. В</w:t>
      </w:r>
      <w:r w:rsidR="00F11E7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еличин</w:t>
      </w:r>
      <w:r w:rsidR="00F11E76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F11E7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премии за опцион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F11E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</w:t>
      </w:r>
    </w:p>
    <w:p w14:paraId="5C391F51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73546C" w14:textId="574D265A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215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11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15</w:t>
      </w:r>
    </w:p>
    <w:p w14:paraId="617A7F96" w14:textId="77777777" w:rsidR="00DD2C34" w:rsidRPr="008B0D23" w:rsidRDefault="00DD2C34" w:rsidP="00DD2C34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8B0D23">
        <w:rPr>
          <w:rFonts w:ascii="Times New Roman" w:hAnsi="Times New Roman" w:cs="Times New Roman"/>
          <w:sz w:val="28"/>
          <w:szCs w:val="28"/>
        </w:rPr>
        <w:t xml:space="preserve"> 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Цена акции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</m:e>
        </m:d>
      </m:oMath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текущий момент времени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t</m:t>
        </m:r>
      </m:oMath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 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000 руб., а её волатильность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σ=25%</m:t>
        </m:r>
      </m:oMath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годовых. 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>Ц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ен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исполнения трёхмесячного колл опциона 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200 руб. Процентная ставка постоянна, начисляется непрерывно и равна 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%, а множители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u</m:t>
        </m:r>
      </m:oMath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d</m:t>
        </m:r>
      </m:oMath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вычисляются по формулам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u=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n-US"/>
                  </w:rPr>
                  <m:t>∆t</m:t>
                </m:r>
              </m:e>
            </m:rad>
          </m:sup>
        </m:sSup>
      </m:oMath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d=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u</m:t>
            </m:r>
          </m:den>
        </m:f>
      </m:oMath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В рамках однопер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>иодной биноминальной модели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текущ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>ая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>а опциона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8B0D2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</w:t>
      </w:r>
      <w:r w:rsidR="008B0D23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</w:p>
    <w:p w14:paraId="27B2234D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0106CD" w14:textId="399B5079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216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11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16</w:t>
      </w:r>
    </w:p>
    <w:p w14:paraId="5A6EF1C3" w14:textId="77777777" w:rsidR="00DD2C34" w:rsidRPr="00437128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437128">
        <w:rPr>
          <w:rFonts w:ascii="Times New Roman" w:hAnsi="Times New Roman" w:cs="Times New Roman"/>
          <w:sz w:val="28"/>
          <w:szCs w:val="28"/>
        </w:rPr>
        <w:t xml:space="preserve"> </w:t>
      </w:r>
      <w:r w:rsidR="00437128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Корпорация купила за 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437128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0000 руб. 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>пут</w:t>
      </w:r>
      <w:r w:rsidR="00437128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опцион на некоторый актив с ценой исполнения равной 1000000 руб. и датой исполнения, наступающей через два месяца. Процентная ставка постоянна, начисляетс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>я непрерывно и равна 6%. Е</w:t>
      </w:r>
      <w:r w:rsidR="00437128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сли цена актива к мом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енту исполнения станет равной </w:t>
      </w:r>
      <w:r w:rsidR="00437128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437128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0000 руб.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37128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прибыл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ь, которую получит </w:t>
      </w:r>
      <w:proofErr w:type="gramStart"/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>корпорация,</w:t>
      </w:r>
      <w:r w:rsidR="00C11512" w:rsidRPr="00C1151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выраженная</w:t>
      </w:r>
      <w:proofErr w:type="gramEnd"/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рублях,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 точностью до 0,01 </w:t>
      </w:r>
      <w:r w:rsidR="0043712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равна… </w:t>
      </w:r>
    </w:p>
    <w:p w14:paraId="35398334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6B3462" w14:textId="234327B3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217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11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17</w:t>
      </w:r>
    </w:p>
    <w:p w14:paraId="7DC59347" w14:textId="77777777" w:rsidR="00DD2C34" w:rsidRPr="00C53E3A" w:rsidRDefault="00DD2C34" w:rsidP="00C53E3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C53E3A">
        <w:rPr>
          <w:rFonts w:ascii="Times New Roman" w:hAnsi="Times New Roman" w:cs="Times New Roman"/>
          <w:sz w:val="28"/>
          <w:szCs w:val="28"/>
        </w:rPr>
        <w:t xml:space="preserve"> </w:t>
      </w:r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Текущая </w:t>
      </w:r>
      <w:r w:rsidR="00C53E3A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стоимость акции равна55</w:t>
      </w:r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000 руб. Известно, что через три месяца её цена окажется равной </w:t>
      </w:r>
      <w:r w:rsidR="00C53E3A">
        <w:rPr>
          <w:rFonts w:ascii="Times New Roman" w:eastAsia="Calibri" w:hAnsi="Times New Roman" w:cs="Times New Roman"/>
          <w:sz w:val="28"/>
          <w:szCs w:val="28"/>
          <w:lang w:eastAsia="en-US"/>
        </w:rPr>
        <w:t>580</w:t>
      </w:r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 руб. или </w:t>
      </w:r>
      <w:r w:rsidR="00C53E3A">
        <w:rPr>
          <w:rFonts w:ascii="Times New Roman" w:eastAsia="Calibri" w:hAnsi="Times New Roman" w:cs="Times New Roman"/>
          <w:sz w:val="28"/>
          <w:szCs w:val="28"/>
          <w:lang w:eastAsia="en-US"/>
        </w:rPr>
        <w:t>470</w:t>
      </w:r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00 руб. Непрерывная процентная ставка постоянна и равна 10</w:t>
      </w:r>
      <w:r w:rsidR="00C53E3A">
        <w:rPr>
          <w:rFonts w:ascii="Times New Roman" w:eastAsia="Calibri" w:hAnsi="Times New Roman" w:cs="Times New Roman"/>
          <w:sz w:val="28"/>
          <w:szCs w:val="28"/>
          <w:lang w:eastAsia="en-US"/>
        </w:rPr>
        <w:t>% годовых. О</w:t>
      </w:r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бъективн</w:t>
      </w:r>
      <w:r w:rsidR="00C53E3A">
        <w:rPr>
          <w:rFonts w:ascii="Times New Roman" w:eastAsia="Calibri" w:hAnsi="Times New Roman" w:cs="Times New Roman"/>
          <w:sz w:val="28"/>
          <w:szCs w:val="28"/>
          <w:lang w:eastAsia="en-US"/>
        </w:rPr>
        <w:t>ая</w:t>
      </w:r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</w:t>
      </w:r>
      <w:r w:rsidR="00C53E3A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производного финансового инструмента, по которому через три месяца выплачивается цена акции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</m:e>
        </m:d>
      </m:oMath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наблюдаемая в момент времени исполнения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T</m:t>
        </m:r>
      </m:oMath>
      <w:r w:rsidR="00C53E3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выраженная в рублях, </w:t>
      </w:r>
      <w:r w:rsidR="00C53E3A">
        <w:rPr>
          <w:rFonts w:ascii="Times New Roman" w:eastAsia="Calibri" w:hAnsi="Times New Roman" w:cs="Times New Roman"/>
          <w:sz w:val="28"/>
          <w:szCs w:val="28"/>
          <w:lang w:eastAsia="en-US"/>
        </w:rPr>
        <w:t>равна..</w:t>
      </w:r>
      <w:r w:rsidR="00C53E3A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74B6DA7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BA67C0" w14:textId="334BEEE1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218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11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18</w:t>
      </w:r>
    </w:p>
    <w:p w14:paraId="612B008C" w14:textId="77777777" w:rsidR="00DD2C34" w:rsidRPr="001375FD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1375FD">
        <w:rPr>
          <w:rFonts w:ascii="Times New Roman" w:hAnsi="Times New Roman" w:cs="Times New Roman"/>
          <w:sz w:val="28"/>
          <w:szCs w:val="28"/>
        </w:rPr>
        <w:t xml:space="preserve"> Т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екущая цена актива равна 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000 руб. Предполагается, что месяц спустя цена актива может быть равна 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>00 руб. или 18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 руб. 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>Ц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ена исполнения стоимость месячного колл 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>опциона на этот актив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 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100 руб. Процентная ставка постоянна, начисляется ежемесячно и равна 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% годовых.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рамках </w:t>
      </w:r>
      <w:proofErr w:type="gramStart"/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однопериодной  модели</w:t>
      </w:r>
      <w:proofErr w:type="gramEnd"/>
      <w:r w:rsidR="001375FD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ценообразо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>вания опционов текущая цена опциона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1375F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</w:t>
      </w:r>
    </w:p>
    <w:p w14:paraId="093B0C2B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4E8AFD" w14:textId="4C99C26B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219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11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19</w:t>
      </w:r>
    </w:p>
    <w:p w14:paraId="1536DCB0" w14:textId="77777777" w:rsidR="00DD2C34" w:rsidRPr="0093472C" w:rsidRDefault="00DD2C34" w:rsidP="00DD2C34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93472C">
        <w:rPr>
          <w:rFonts w:ascii="Times New Roman" w:hAnsi="Times New Roman" w:cs="Times New Roman"/>
          <w:sz w:val="28"/>
          <w:szCs w:val="28"/>
        </w:rPr>
        <w:t xml:space="preserve"> Те</w:t>
      </w:r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кущая цена актива равна 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000 руб. 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>Ц</w:t>
      </w:r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ена исполнения 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>квартального пут опциона на этот актив 5</w:t>
      </w:r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900 руб. Волатильность актива равна 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>25</w:t>
      </w:r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%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годовых</w:t>
      </w:r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Процентная ставка постоянна, 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>начисляется непрерывно и равна 8</w:t>
      </w:r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% годовых.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рамках </w:t>
      </w:r>
      <w:proofErr w:type="gramStart"/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однопериодной  модели</w:t>
      </w:r>
      <w:proofErr w:type="gramEnd"/>
      <w:r w:rsidR="0093472C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ценообразо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>вания опционов текущая цена опциона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>, выраженная в рублях,</w:t>
      </w:r>
      <w:r w:rsidR="009347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равна…</w:t>
      </w:r>
    </w:p>
    <w:p w14:paraId="08D26520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7E3E1E" w14:textId="27088511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11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20</w:t>
      </w:r>
    </w:p>
    <w:p w14:paraId="2821C5EE" w14:textId="77777777" w:rsidR="00DD2C34" w:rsidRPr="00441C06" w:rsidRDefault="00DD2C34" w:rsidP="00441C06">
      <w:pPr>
        <w:pStyle w:val="a3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1D327F">
        <w:rPr>
          <w:rFonts w:ascii="Times New Roman" w:hAnsi="Times New Roman" w:cs="Times New Roman"/>
          <w:sz w:val="28"/>
          <w:szCs w:val="28"/>
        </w:rPr>
        <w:t xml:space="preserve"> 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Цена акции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</m:e>
        </m:d>
      </m:oMath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текущий момент времени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t</m:t>
        </m:r>
      </m:oMath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равна 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000 руб., а её волатильность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σ=20%</m:t>
        </m:r>
      </m:oMath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годовых. 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Ц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ен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исполнения трёхмесячного 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пут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опциона 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68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00 руб. Процентная ставка постоянна, начисляется непрерывно и 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равна 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%, а множители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u</m:t>
        </m:r>
      </m:oMath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d</m:t>
        </m:r>
      </m:oMath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вычисляются по формулам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u=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n-US"/>
                  </w:rPr>
                  <m:t>∆t</m:t>
                </m:r>
              </m:e>
            </m:rad>
          </m:sup>
        </m:sSup>
      </m:oMath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d=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u</m:t>
            </m:r>
          </m:den>
        </m:f>
      </m:oMath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>В рамках однопер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иодной биноминальной модели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текущ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ая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цен</w:t>
      </w:r>
      <w:r w:rsidR="00C1151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 опциона, выраженная в рублях, </w:t>
      </w:r>
      <w:r w:rsidR="00441C06">
        <w:rPr>
          <w:rFonts w:ascii="Times New Roman" w:eastAsia="Calibri" w:hAnsi="Times New Roman" w:cs="Times New Roman"/>
          <w:sz w:val="28"/>
          <w:szCs w:val="28"/>
          <w:lang w:eastAsia="en-US"/>
        </w:rPr>
        <w:t>равна…</w:t>
      </w:r>
      <w:r w:rsidR="00441C06" w:rsidRPr="00651E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</w:p>
    <w:p w14:paraId="5DEC4859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A06D00" w14:textId="77777777" w:rsidR="000F5B2B" w:rsidRDefault="000F5B2B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827DB4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Start"/>
      <w:r w:rsidRPr="00E0628F">
        <w:rPr>
          <w:rFonts w:ascii="Times New Roman" w:hAnsi="Times New Roman" w:cs="Times New Roman"/>
          <w:b/>
          <w:sz w:val="28"/>
          <w:szCs w:val="28"/>
        </w:rPr>
        <w:t>2:</w:t>
      </w:r>
      <w:r w:rsidRPr="005A02EE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End"/>
      <w:r w:rsidRPr="005A02EE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Портфельный анализ</w:t>
      </w:r>
      <w:r w:rsidRPr="005A02EE">
        <w:rPr>
          <w:rFonts w:ascii="Times New Roman" w:hAnsi="Times New Roman" w:cs="Times New Roman"/>
          <w:b/>
          <w:sz w:val="28"/>
          <w:szCs w:val="28"/>
        </w:rPr>
        <w:t>.</w:t>
      </w:r>
    </w:p>
    <w:p w14:paraId="461D4106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546CD4" w14:textId="61F8D9A7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221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</w:t>
      </w:r>
    </w:p>
    <w:p w14:paraId="20DFDF34" w14:textId="77777777" w:rsidR="00DD2C34" w:rsidRPr="001D327F" w:rsidRDefault="00DD2C34" w:rsidP="001D327F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1D327F">
        <w:rPr>
          <w:rFonts w:ascii="Times New Roman" w:hAnsi="Times New Roman" w:cs="Times New Roman"/>
          <w:sz w:val="28"/>
          <w:szCs w:val="28"/>
        </w:rPr>
        <w:t xml:space="preserve"> </w:t>
      </w:r>
      <w:r w:rsidR="001D327F" w:rsidRPr="001D327F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портфеля из трех независимых бумаг с доходностью и риском соответственно (0,1; 0,4), (0,2; 0,6) и (0,6; 0,8)</w:t>
      </w:r>
      <w:r w:rsidR="001D327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1D327F" w:rsidRPr="001D327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D327F">
        <w:rPr>
          <w:rFonts w:ascii="Times New Roman" w:eastAsiaTheme="minorHAnsi" w:hAnsi="Times New Roman" w:cs="Times New Roman"/>
          <w:sz w:val="28"/>
          <w:szCs w:val="28"/>
          <w:lang w:eastAsia="en-US"/>
        </w:rPr>
        <w:t>Доходность</w:t>
      </w:r>
      <w:r w:rsidR="001D327F" w:rsidRPr="001D327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портфел</w:t>
      </w:r>
      <w:r w:rsidR="001D327F">
        <w:rPr>
          <w:rFonts w:ascii="Times New Roman" w:eastAsiaTheme="minorHAnsi" w:hAnsi="Times New Roman" w:cs="Times New Roman"/>
          <w:sz w:val="28"/>
          <w:szCs w:val="28"/>
          <w:lang w:eastAsia="en-US"/>
        </w:rPr>
        <w:t>я минимального риска равна…</w:t>
      </w:r>
    </w:p>
    <w:p w14:paraId="14A88D64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44F458" w14:textId="23EDA010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14:paraId="6D5EA497" w14:textId="77777777" w:rsidR="00DD2C34" w:rsidRPr="00416B2F" w:rsidRDefault="00DD2C34" w:rsidP="00416B2F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416B2F">
        <w:rPr>
          <w:rFonts w:ascii="Times New Roman" w:hAnsi="Times New Roman" w:cs="Times New Roman"/>
          <w:sz w:val="28"/>
          <w:szCs w:val="28"/>
        </w:rPr>
        <w:t xml:space="preserve"> </w:t>
      </w:r>
      <w:r w:rsidR="00416B2F" w:rsidRPr="00416B2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портфеля из двух бумаг с доходностью и риском соответственно (0,2; 0,5) и (0,4; 0,7) в случае полной антикорреляции </w:t>
      </w:r>
      <w:r w:rsidR="00416B2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доходность </w:t>
      </w:r>
      <w:proofErr w:type="gramStart"/>
      <w:r w:rsidR="00416B2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портфеля </w:t>
      </w:r>
      <w:r w:rsidR="00416B2F" w:rsidRPr="00416B2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нулевого</w:t>
      </w:r>
      <w:proofErr w:type="gramEnd"/>
      <w:r w:rsidR="00416B2F" w:rsidRPr="00416B2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риска </w:t>
      </w:r>
      <w:r w:rsidR="00416B2F">
        <w:rPr>
          <w:rFonts w:ascii="Times New Roman" w:eastAsiaTheme="minorHAnsi" w:hAnsi="Times New Roman" w:cs="Times New Roman"/>
          <w:sz w:val="28"/>
          <w:szCs w:val="28"/>
          <w:lang w:eastAsia="en-US"/>
        </w:rPr>
        <w:t>равна…</w:t>
      </w:r>
    </w:p>
    <w:p w14:paraId="6B7DB5D4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B57DC0" w14:textId="34D3DCD6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14:paraId="5DA612C7" w14:textId="77777777" w:rsidR="00DD2C34" w:rsidRPr="002A2978" w:rsidRDefault="00DD2C34" w:rsidP="002A2978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2A2978">
        <w:rPr>
          <w:rFonts w:ascii="Times New Roman" w:hAnsi="Times New Roman" w:cs="Times New Roman"/>
          <w:sz w:val="28"/>
          <w:szCs w:val="28"/>
        </w:rPr>
        <w:t xml:space="preserve"> </w:t>
      </w:r>
      <w:r w:rsidR="002A2978" w:rsidRPr="002A29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бумаг </w:t>
      </w:r>
      <w:r w:rsidR="002A297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2A2978" w:rsidRPr="002A29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2A297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2A2978" w:rsidRPr="002A2978">
        <w:rPr>
          <w:rFonts w:ascii="Times New Roman" w:eastAsiaTheme="minorHAnsi" w:hAnsi="Times New Roman" w:cs="Times New Roman"/>
          <w:sz w:val="28"/>
          <w:szCs w:val="28"/>
          <w:lang w:eastAsia="en-US"/>
        </w:rPr>
        <w:t>. Ожидаемые доходности равны 0,35 и 0,75, а риски 0,2 и 0,6. Коэффициент корреляции равен 1/2. Риск портфеля ра</w:t>
      </w:r>
      <w:r w:rsidR="002A2978">
        <w:rPr>
          <w:rFonts w:ascii="Times New Roman" w:eastAsiaTheme="minorHAnsi" w:hAnsi="Times New Roman" w:cs="Times New Roman"/>
          <w:sz w:val="28"/>
          <w:szCs w:val="28"/>
          <w:lang w:eastAsia="en-US"/>
        </w:rPr>
        <w:t>вен 0,55. Д</w:t>
      </w:r>
      <w:r w:rsidR="002A2978" w:rsidRPr="002A2978">
        <w:rPr>
          <w:rFonts w:ascii="Times New Roman" w:eastAsiaTheme="minorHAnsi" w:hAnsi="Times New Roman" w:cs="Times New Roman"/>
          <w:sz w:val="28"/>
          <w:szCs w:val="28"/>
          <w:lang w:eastAsia="en-US"/>
        </w:rPr>
        <w:t>оходность</w:t>
      </w:r>
      <w:r w:rsidR="002A29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портфеля равна..</w:t>
      </w:r>
      <w:r w:rsidR="002A2978" w:rsidRPr="002A297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657DA425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0F1814" w14:textId="2C064D38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14:paraId="7E1B7BAC" w14:textId="77777777" w:rsidR="000F5B2B" w:rsidRPr="00DA6C55" w:rsidRDefault="00DD2C34" w:rsidP="00DA6C55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DB4F69">
        <w:rPr>
          <w:rFonts w:ascii="Times New Roman" w:hAnsi="Times New Roman" w:cs="Times New Roman"/>
          <w:sz w:val="28"/>
          <w:szCs w:val="28"/>
        </w:rPr>
        <w:t xml:space="preserve"> </w:t>
      </w:r>
      <w:r w:rsidR="00DB4F69" w:rsidRPr="00DB4F6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ценных бумаг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DB4F69" w:rsidRPr="00DB4F6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DB4F69" w:rsidRPr="00DB4F69">
        <w:rPr>
          <w:rFonts w:ascii="Times New Roman" w:eastAsiaTheme="minorHAnsi" w:hAnsi="Times New Roman" w:cs="Times New Roman"/>
          <w:sz w:val="28"/>
          <w:szCs w:val="28"/>
          <w:lang w:eastAsia="en-US"/>
        </w:rPr>
        <w:t>, ожидаемые доходности которых равны 12% и 26%, а ценовые доли относятся</w:t>
      </w:r>
      <w:r w:rsidR="00DB4F6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как 2:3. Д</w:t>
      </w:r>
      <w:r w:rsidR="00DB4F69" w:rsidRPr="00DB4F69">
        <w:rPr>
          <w:rFonts w:ascii="Times New Roman" w:eastAsiaTheme="minorHAnsi" w:hAnsi="Times New Roman" w:cs="Times New Roman"/>
          <w:sz w:val="28"/>
          <w:szCs w:val="28"/>
          <w:lang w:eastAsia="en-US"/>
        </w:rPr>
        <w:t>оходность</w:t>
      </w:r>
      <w:r w:rsidR="00DB4F6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портфеля</w:t>
      </w:r>
      <w:r w:rsidR="00D1377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(в %)</w:t>
      </w:r>
      <w:r w:rsidR="00DB4F6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равна..</w:t>
      </w:r>
      <w:r w:rsidR="00DB4F69" w:rsidRPr="00DB4F6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B8EC7FC" w14:textId="77777777" w:rsidR="00DD2C34" w:rsidRPr="00DB4F69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9AF0DA" w14:textId="3FC5C60C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14:paraId="3616C106" w14:textId="77777777" w:rsidR="00DD2C34" w:rsidRDefault="00DD2C34" w:rsidP="00DA6C55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DA6C55">
        <w:rPr>
          <w:rFonts w:ascii="Times New Roman" w:hAnsi="Times New Roman" w:cs="Times New Roman"/>
          <w:sz w:val="28"/>
          <w:szCs w:val="28"/>
        </w:rPr>
        <w:t xml:space="preserve"> </w:t>
      </w:r>
      <w:r w:rsidR="00DA6C55" w:rsidRPr="00DA6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ценных бумаг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DA6C55" w:rsidRPr="00DA6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DA6C55" w:rsidRPr="00DA6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ожидаемая доходность и риск которых, выраженные в процентах, равны </w:t>
      </w:r>
      <w:proofErr w:type="gramStart"/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3E17F4" w:rsidRPr="003E17F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="003E17F4" w:rsidRPr="003E17F4">
        <w:rPr>
          <w:rFonts w:ascii="Times New Roman" w:eastAsiaTheme="minorHAnsi" w:hAnsi="Times New Roman" w:cs="Times New Roman"/>
          <w:sz w:val="28"/>
          <w:szCs w:val="28"/>
          <w:lang w:eastAsia="en-US"/>
        </w:rPr>
        <w:t>7;12)</w:t>
      </w:r>
      <w:r w:rsidR="00DA6C55" w:rsidRPr="00DA6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3E17F4">
        <w:rPr>
          <w:rFonts w:ascii="Times New Roman" w:eastAsiaTheme="minorHAnsi" w:hAnsi="Times New Roman" w:cs="Times New Roman"/>
          <w:sz w:val="28"/>
          <w:szCs w:val="28"/>
          <w:lang w:eastAsia="en-US"/>
        </w:rPr>
        <w:t>(12;</w:t>
      </w:r>
      <w:r w:rsidR="003E17F4" w:rsidRPr="003E17F4">
        <w:rPr>
          <w:rFonts w:ascii="Times New Roman" w:eastAsiaTheme="minorHAnsi" w:hAnsi="Times New Roman" w:cs="Times New Roman"/>
          <w:sz w:val="28"/>
          <w:szCs w:val="28"/>
          <w:lang w:eastAsia="en-US"/>
        </w:rPr>
        <w:t>24).</w:t>
      </w:r>
      <w:r w:rsidR="00DA6C55" w:rsidRPr="00DA6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Коэффициент корреляции бумаг равен 0,35. </w:t>
      </w:r>
      <w:r w:rsidR="00DA6C55">
        <w:rPr>
          <w:rFonts w:ascii="Times New Roman" w:eastAsiaTheme="minorHAnsi" w:hAnsi="Times New Roman" w:cs="Times New Roman"/>
          <w:sz w:val="28"/>
          <w:szCs w:val="28"/>
          <w:lang w:eastAsia="en-US"/>
        </w:rPr>
        <w:t>Доходность портфеля минимального риска равна…</w:t>
      </w:r>
    </w:p>
    <w:p w14:paraId="0DC71ED7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F6E1D8" w14:textId="6850DEED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14:paraId="5C42D6BC" w14:textId="77777777" w:rsidR="00DD2C34" w:rsidRPr="00A20248" w:rsidRDefault="00DD2C34" w:rsidP="00A20248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A20248">
        <w:rPr>
          <w:rFonts w:ascii="Times New Roman" w:hAnsi="Times New Roman" w:cs="Times New Roman"/>
          <w:sz w:val="28"/>
          <w:szCs w:val="28"/>
        </w:rPr>
        <w:t xml:space="preserve"> </w:t>
      </w:r>
      <w:r w:rsidR="00A20248" w:rsidRPr="00A202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активов, ожидаемая доходность и риск (в процентах) которых равны </w:t>
      </w:r>
      <w:proofErr w:type="gramStart"/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3E17F4" w:rsidRPr="003E17F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="003E17F4" w:rsidRPr="003E17F4">
        <w:rPr>
          <w:rFonts w:ascii="Times New Roman" w:eastAsiaTheme="minorHAnsi" w:hAnsi="Times New Roman" w:cs="Times New Roman"/>
          <w:sz w:val="28"/>
          <w:szCs w:val="28"/>
          <w:lang w:eastAsia="en-US"/>
        </w:rPr>
        <w:t>18;6)</w:t>
      </w:r>
      <w:r w:rsidR="00A20248" w:rsidRPr="00A202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D710CB" w:rsidRPr="00D710CB">
        <w:rPr>
          <w:rFonts w:ascii="Times New Roman" w:eastAsiaTheme="minorHAnsi" w:hAnsi="Times New Roman" w:cs="Times New Roman"/>
          <w:sz w:val="28"/>
          <w:szCs w:val="28"/>
          <w:lang w:eastAsia="en-US"/>
        </w:rPr>
        <w:t>(10;5)</w:t>
      </w:r>
      <w:r w:rsidR="00A20248" w:rsidRPr="00A202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Коэффициент корреляции активов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A20248" w:rsidRPr="00A202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A20248" w:rsidRPr="00A202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равен -0,5. </w:t>
      </w:r>
      <w:r w:rsidR="00A20248">
        <w:rPr>
          <w:rFonts w:ascii="Times New Roman" w:eastAsiaTheme="minorHAnsi" w:hAnsi="Times New Roman" w:cs="Times New Roman"/>
          <w:sz w:val="28"/>
          <w:szCs w:val="28"/>
          <w:lang w:eastAsia="en-US"/>
        </w:rPr>
        <w:t>Риск</w:t>
      </w:r>
      <w:r w:rsidR="00A20248" w:rsidRPr="00A202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портфел</w:t>
      </w:r>
      <w:r w:rsidR="00A20248">
        <w:rPr>
          <w:rFonts w:ascii="Times New Roman" w:eastAsiaTheme="minorHAnsi" w:hAnsi="Times New Roman" w:cs="Times New Roman"/>
          <w:sz w:val="28"/>
          <w:szCs w:val="28"/>
          <w:lang w:eastAsia="en-US"/>
        </w:rPr>
        <w:t>я минимального риска равен…</w:t>
      </w:r>
    </w:p>
    <w:p w14:paraId="52A5EDF1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A61543" w14:textId="69CEFF02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7</w:t>
      </w:r>
    </w:p>
    <w:p w14:paraId="788A7597" w14:textId="77777777" w:rsidR="00DD2C34" w:rsidRPr="00FA0BAF" w:rsidRDefault="00DD2C34" w:rsidP="00FA0BAF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FA0BAF">
        <w:rPr>
          <w:rFonts w:ascii="Times New Roman" w:hAnsi="Times New Roman" w:cs="Times New Roman"/>
          <w:sz w:val="28"/>
          <w:szCs w:val="28"/>
        </w:rPr>
        <w:t xml:space="preserve"> </w:t>
      </w:r>
      <w:r w:rsidR="00FA0BAF" w:rsidRPr="00FA0BAF">
        <w:rPr>
          <w:rFonts w:ascii="Times New Roman" w:eastAsiaTheme="minorHAnsi" w:hAnsi="Times New Roman" w:cs="Times New Roman"/>
          <w:sz w:val="28"/>
          <w:szCs w:val="28"/>
          <w:lang w:eastAsia="en-US"/>
        </w:rPr>
        <w:t>Портфель состоит из десяти активов, ценовые доли которых образуют арифметическую прогрессию, причем доля шестого актива равна 0,11. Найти</w:t>
      </w:r>
      <w:r w:rsidR="00FA0BA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ценовую долю десятого актива</w:t>
      </w:r>
      <w:r w:rsidR="00FA0BAF" w:rsidRPr="00FA0BA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портфел</w:t>
      </w:r>
      <w:r w:rsidR="00FA0BAF">
        <w:rPr>
          <w:rFonts w:ascii="Times New Roman" w:eastAsiaTheme="minorHAnsi" w:hAnsi="Times New Roman" w:cs="Times New Roman"/>
          <w:sz w:val="28"/>
          <w:szCs w:val="28"/>
          <w:lang w:eastAsia="en-US"/>
        </w:rPr>
        <w:t>я..</w:t>
      </w:r>
      <w:r w:rsidR="00FA0BAF" w:rsidRPr="00FA0BA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6627488D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17295C" w14:textId="0D616E42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8</w:t>
      </w:r>
    </w:p>
    <w:p w14:paraId="6F9A639E" w14:textId="77777777" w:rsidR="00DD2C34" w:rsidRPr="00713B80" w:rsidRDefault="00DD2C34" w:rsidP="00713B80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713B80">
        <w:rPr>
          <w:rFonts w:ascii="Times New Roman" w:hAnsi="Times New Roman" w:cs="Times New Roman"/>
          <w:sz w:val="28"/>
          <w:szCs w:val="28"/>
        </w:rPr>
        <w:t xml:space="preserve"> </w:t>
      </w:r>
      <w:r w:rsidR="00713B80" w:rsidRP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ценных бумаг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713B80" w:rsidRP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713B80" w:rsidRP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ожидаемая доходность и риск которых, выраженные в процентах, раны </w:t>
      </w:r>
      <w:proofErr w:type="gramStart"/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D710CB" w:rsidRPr="00D710C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="00D710CB" w:rsidRPr="00D710CB">
        <w:rPr>
          <w:rFonts w:ascii="Times New Roman" w:eastAsiaTheme="minorHAnsi" w:hAnsi="Times New Roman" w:cs="Times New Roman"/>
          <w:sz w:val="28"/>
          <w:szCs w:val="28"/>
          <w:lang w:eastAsia="en-US"/>
        </w:rPr>
        <w:t>12;14)</w:t>
      </w:r>
      <w:r w:rsidR="00713B80" w:rsidRP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D710CB" w:rsidRPr="00D710CB">
        <w:rPr>
          <w:rFonts w:ascii="Times New Roman" w:eastAsiaTheme="minorHAnsi" w:hAnsi="Times New Roman" w:cs="Times New Roman"/>
          <w:sz w:val="28"/>
          <w:szCs w:val="28"/>
          <w:lang w:eastAsia="en-US"/>
        </w:rPr>
        <w:t>(18;15)</w:t>
      </w:r>
      <w:r w:rsidR="00713B80" w:rsidRP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>. Коэффициент корреляции бумаг равен -0,5. Ожидаемая доходность портфеля равна 14,2</w:t>
      </w:r>
      <w:r w:rsid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>. Р</w:t>
      </w:r>
      <w:r w:rsidR="00713B80" w:rsidRP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>иск портфеля</w:t>
      </w:r>
      <w:r w:rsid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равен..</w:t>
      </w:r>
      <w:r w:rsidR="00713B80" w:rsidRPr="00713B80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B6D92A1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9EFB68" w14:textId="4F1085B3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9</w:t>
      </w:r>
    </w:p>
    <w:p w14:paraId="6F1FCB93" w14:textId="77777777" w:rsidR="00DD2C34" w:rsidRPr="0098328E" w:rsidRDefault="00DD2C34" w:rsidP="0098328E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98328E">
        <w:rPr>
          <w:rFonts w:ascii="Times New Roman" w:hAnsi="Times New Roman" w:cs="Times New Roman"/>
          <w:sz w:val="28"/>
          <w:szCs w:val="28"/>
        </w:rPr>
        <w:t xml:space="preserve"> </w:t>
      </w:r>
      <w:r w:rsidR="0098328E" w:rsidRPr="00983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трех активов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98328E" w:rsidRPr="00983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98328E" w:rsidRPr="00983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98328E" w:rsidRPr="00983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ценовые доли которых образуют геометрическую прогрессию, причем ценовая доля актива </w:t>
      </w:r>
      <w:r w:rsidR="0098328E" w:rsidRPr="0098328E">
        <w:rPr>
          <w:rFonts w:ascii="Times New Roman" w:eastAsiaTheme="minorHAnsi" w:hAnsi="Times New Roman" w:cs="Times New Roman"/>
          <w:position w:val="-6"/>
          <w:sz w:val="28"/>
          <w:szCs w:val="28"/>
          <w:lang w:eastAsia="en-US"/>
        </w:rPr>
        <w:object w:dxaOrig="240" w:dyaOrig="279" w14:anchorId="6D430469">
          <v:shape id="_x0000_i1038" type="#_x0000_t75" style="width:12.6pt;height:13.8pt" o:ole="">
            <v:imagedata r:id="rId28" o:title=""/>
          </v:shape>
          <o:OLEObject Type="Embed" ProgID="Equation.DSMT4" ShapeID="_x0000_i1038" DrawAspect="Content" ObjectID="_1769192568" r:id="rId29"/>
        </w:object>
      </w:r>
      <w:r w:rsidR="0098328E" w:rsidRPr="0098328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равна 1/7. </w:t>
      </w:r>
      <w:r w:rsidR="0098328E">
        <w:rPr>
          <w:rFonts w:ascii="Times New Roman" w:eastAsiaTheme="minorHAnsi" w:hAnsi="Times New Roman" w:cs="Times New Roman"/>
          <w:sz w:val="28"/>
          <w:szCs w:val="28"/>
          <w:lang w:eastAsia="en-US"/>
        </w:rPr>
        <w:t>Ценовая доля актива А равна…</w:t>
      </w:r>
    </w:p>
    <w:p w14:paraId="1B0F2CBA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338E5F" w14:textId="5DC1B9E3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10</w:t>
      </w:r>
    </w:p>
    <w:p w14:paraId="44E9B232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7E5187">
        <w:rPr>
          <w:rFonts w:ascii="Times New Roman" w:hAnsi="Times New Roman" w:cs="Times New Roman"/>
          <w:sz w:val="28"/>
          <w:szCs w:val="28"/>
        </w:rPr>
        <w:t xml:space="preserve"> </w:t>
      </w:r>
      <w:r w:rsidR="007E5187" w:rsidRPr="00BB4B57">
        <w:rPr>
          <w:rFonts w:ascii="Times New Roman" w:hAnsi="Times New Roman" w:cs="Times New Roman"/>
          <w:sz w:val="28"/>
          <w:szCs w:val="28"/>
        </w:rPr>
        <w:t>Доходности двух независимых бумаг, составляющих портфель минимального риска равны 11% и 18%.  Риски бумаг (первой ко второй</w:t>
      </w:r>
      <w:r w:rsidR="007E5187">
        <w:rPr>
          <w:rFonts w:ascii="Times New Roman" w:hAnsi="Times New Roman" w:cs="Times New Roman"/>
          <w:sz w:val="28"/>
          <w:szCs w:val="28"/>
        </w:rPr>
        <w:t>) относятся как 1:2,4.</w:t>
      </w:r>
      <w:r w:rsidR="007E5187" w:rsidRPr="00BB4B57">
        <w:rPr>
          <w:rFonts w:ascii="Times New Roman" w:hAnsi="Times New Roman" w:cs="Times New Roman"/>
          <w:sz w:val="28"/>
          <w:szCs w:val="28"/>
        </w:rPr>
        <w:t xml:space="preserve"> </w:t>
      </w:r>
      <w:r w:rsidR="007E5187">
        <w:rPr>
          <w:rFonts w:ascii="Times New Roman" w:hAnsi="Times New Roman" w:cs="Times New Roman"/>
          <w:sz w:val="28"/>
          <w:szCs w:val="28"/>
        </w:rPr>
        <w:t>Р</w:t>
      </w:r>
      <w:r w:rsidR="007E5187" w:rsidRPr="00BB4B57">
        <w:rPr>
          <w:rFonts w:ascii="Times New Roman" w:hAnsi="Times New Roman" w:cs="Times New Roman"/>
          <w:sz w:val="28"/>
          <w:szCs w:val="28"/>
        </w:rPr>
        <w:t xml:space="preserve">иск </w:t>
      </w:r>
      <w:r w:rsidR="007E5187">
        <w:rPr>
          <w:rFonts w:ascii="Times New Roman" w:hAnsi="Times New Roman" w:cs="Times New Roman"/>
          <w:sz w:val="28"/>
          <w:szCs w:val="28"/>
        </w:rPr>
        <w:t xml:space="preserve">портфеля </w:t>
      </w:r>
      <w:r w:rsidR="007E5187" w:rsidRPr="00BB4B57">
        <w:rPr>
          <w:rFonts w:ascii="Times New Roman" w:hAnsi="Times New Roman" w:cs="Times New Roman"/>
          <w:sz w:val="28"/>
          <w:szCs w:val="28"/>
        </w:rPr>
        <w:t>равен 10%.</w:t>
      </w:r>
      <w:r w:rsidR="007E5187">
        <w:rPr>
          <w:rFonts w:ascii="Times New Roman" w:hAnsi="Times New Roman" w:cs="Times New Roman"/>
          <w:sz w:val="28"/>
          <w:szCs w:val="28"/>
        </w:rPr>
        <w:t xml:space="preserve"> Ценовая доля первой бумаги равна…</w:t>
      </w:r>
    </w:p>
    <w:p w14:paraId="05C28916" w14:textId="77777777" w:rsidR="00DD2C34" w:rsidRPr="007E5187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11C6CB" w14:textId="1C7FC974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231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11</w:t>
      </w:r>
    </w:p>
    <w:p w14:paraId="2C041D42" w14:textId="77777777" w:rsidR="00DD2C34" w:rsidRPr="00C95ED4" w:rsidRDefault="00DD2C34" w:rsidP="00C95ED4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C95ED4">
        <w:rPr>
          <w:rFonts w:ascii="Times New Roman" w:hAnsi="Times New Roman" w:cs="Times New Roman"/>
          <w:sz w:val="28"/>
          <w:szCs w:val="28"/>
        </w:rPr>
        <w:t xml:space="preserve"> </w:t>
      </w:r>
      <w:r w:rsidR="00C95ED4" w:rsidRPr="00C95ED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трех активов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C95ED4" w:rsidRPr="00C95ED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C95ED4" w:rsidRPr="00C95ED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C95ED4" w:rsidRPr="00C95ED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ценовые доли которых образуют арифметическую прогрессию, причем ценовая доля актива </w:t>
      </w:r>
      <w:r w:rsidR="003E17F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C95ED4" w:rsidRPr="00C95ED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равна 0,05. </w:t>
      </w:r>
      <w:r w:rsidR="00C95ED4">
        <w:rPr>
          <w:rFonts w:ascii="Times New Roman" w:eastAsiaTheme="minorHAnsi" w:hAnsi="Times New Roman" w:cs="Times New Roman"/>
          <w:sz w:val="28"/>
          <w:szCs w:val="28"/>
          <w:lang w:eastAsia="en-US"/>
        </w:rPr>
        <w:t>Ценовая доля актива В равна…</w:t>
      </w:r>
    </w:p>
    <w:p w14:paraId="70EC43DD" w14:textId="77777777" w:rsidR="00DD2C34" w:rsidRPr="00C95ED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F467A0" w14:textId="1F67BD58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232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12</w:t>
      </w:r>
    </w:p>
    <w:p w14:paraId="65384628" w14:textId="77777777" w:rsidR="00DD2C34" w:rsidRPr="00681DEF" w:rsidRDefault="00DD2C34" w:rsidP="00681DEF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681DEF">
        <w:rPr>
          <w:rFonts w:ascii="Times New Roman" w:hAnsi="Times New Roman" w:cs="Times New Roman"/>
          <w:sz w:val="28"/>
          <w:szCs w:val="28"/>
        </w:rPr>
        <w:t xml:space="preserve"> </w:t>
      </w:r>
      <w:r w:rsidR="00681DEF" w:rsidRP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ценных бумаг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681DEF" w:rsidRP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681DEF" w:rsidRP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ожидаемая доходность и риск которых, выраженные в процентах, равны </w:t>
      </w:r>
      <w:proofErr w:type="gramStart"/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D710CB" w:rsidRPr="00D710C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="00D710CB" w:rsidRPr="00D710CB">
        <w:rPr>
          <w:rFonts w:ascii="Times New Roman" w:eastAsiaTheme="minorHAnsi" w:hAnsi="Times New Roman" w:cs="Times New Roman"/>
          <w:sz w:val="28"/>
          <w:szCs w:val="28"/>
          <w:lang w:eastAsia="en-US"/>
        </w:rPr>
        <w:t>14;27)</w:t>
      </w:r>
      <w:r w:rsidR="00681DEF" w:rsidRP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D710CB" w:rsidRPr="00D710CB">
        <w:rPr>
          <w:rFonts w:ascii="Times New Roman" w:eastAsiaTheme="minorHAnsi" w:hAnsi="Times New Roman" w:cs="Times New Roman"/>
          <w:sz w:val="28"/>
          <w:szCs w:val="28"/>
          <w:lang w:eastAsia="en-US"/>
        </w:rPr>
        <w:t>(37;46)</w:t>
      </w:r>
      <w:r w:rsidR="00681DEF" w:rsidRP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Коэффициент корреляции бумаг равен -1, а его доходность </w:t>
      </w:r>
      <w:r w:rsid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>равна 20%. Р</w:t>
      </w:r>
      <w:r w:rsidR="00681DEF" w:rsidRP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>иск</w:t>
      </w:r>
      <w:r w:rsid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портфеля равен..</w:t>
      </w:r>
      <w:r w:rsidR="00681DEF" w:rsidRPr="00681DE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397CD10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A2D32E" w14:textId="3FE60730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233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13</w:t>
      </w:r>
    </w:p>
    <w:p w14:paraId="7E8C42A1" w14:textId="77777777" w:rsidR="00DD2C34" w:rsidRPr="00365489" w:rsidRDefault="00DD2C34" w:rsidP="00365489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365489">
        <w:rPr>
          <w:rFonts w:ascii="Times New Roman" w:hAnsi="Times New Roman" w:cs="Times New Roman"/>
          <w:sz w:val="28"/>
          <w:szCs w:val="28"/>
        </w:rPr>
        <w:t xml:space="preserve"> </w:t>
      </w:r>
      <w:r w:rsidR="00365489" w:rsidRP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трех активов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365489" w:rsidRP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365489" w:rsidRP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365489" w:rsidRP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Ценовая доля актива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365489" w:rsidRP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равна 0,26, а ценовая доля актива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365489" w:rsidRP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1,56% больше ценовой доли актива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365489" w:rsidRP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Ценовая доля актива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3654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равна…</w:t>
      </w:r>
    </w:p>
    <w:p w14:paraId="2C86BB0A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C23ECE" w14:textId="22FBB124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234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14</w:t>
      </w:r>
    </w:p>
    <w:p w14:paraId="01F04C51" w14:textId="77777777" w:rsidR="00DD2C34" w:rsidRPr="00954BBC" w:rsidRDefault="00DD2C34" w:rsidP="00954BBC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954BBC">
        <w:rPr>
          <w:rFonts w:ascii="Times New Roman" w:hAnsi="Times New Roman" w:cs="Times New Roman"/>
          <w:sz w:val="28"/>
          <w:szCs w:val="28"/>
        </w:rPr>
        <w:t xml:space="preserve"> </w:t>
      </w:r>
      <w:r w:rsidR="00954BBC" w:rsidRPr="00954BB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трех активов </w:t>
      </w:r>
      <w:r w:rsidR="00C077A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954BBC" w:rsidRPr="00954BB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C077A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954BBC" w:rsidRPr="00954BB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C077A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954BBC" w:rsidRPr="00954BB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Ценовая доля актива </w:t>
      </w:r>
      <w:r w:rsidR="00C077A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954BBC" w:rsidRPr="00954BB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равна 0,4, а ценовая доля актива </w:t>
      </w:r>
      <w:r w:rsidR="00C077A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954BBC" w:rsidRPr="00954BB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1,46 раза больше ценовой доли актива </w:t>
      </w:r>
      <w:r w:rsidR="00C077A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954BBC" w:rsidRPr="00954BB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C077A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Ценовая доля актива </w:t>
      </w:r>
      <w:r w:rsidR="00C077A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C077A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точностью до 0,0001 равна..</w:t>
      </w:r>
      <w:r w:rsidR="00954BBC" w:rsidRPr="00954BBC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05B8193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86CAC2" w14:textId="78E046A2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235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15</w:t>
      </w:r>
    </w:p>
    <w:p w14:paraId="2B1D2CC0" w14:textId="77777777" w:rsidR="000F5B2B" w:rsidRDefault="00DD2C34" w:rsidP="00765C4B">
      <w:pPr>
        <w:tabs>
          <w:tab w:val="left" w:pos="5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765C4B">
        <w:rPr>
          <w:rFonts w:ascii="Times New Roman" w:hAnsi="Times New Roman" w:cs="Times New Roman"/>
          <w:sz w:val="28"/>
          <w:szCs w:val="28"/>
        </w:rPr>
        <w:t xml:space="preserve"> </w:t>
      </w:r>
      <w:r w:rsidR="00765C4B" w:rsidRPr="00765C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ценных бумаг </w:t>
      </w:r>
      <w:r w:rsidR="002A276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765C4B" w:rsidRPr="00765C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2A276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765C4B" w:rsidRPr="00765C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ожидаемая доходность и риск которых, выраженные в процентах, равны </w:t>
      </w:r>
      <w:proofErr w:type="gramStart"/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2A276A" w:rsidRPr="002A276A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="002A276A" w:rsidRPr="002A276A">
        <w:rPr>
          <w:rFonts w:ascii="Times New Roman" w:eastAsiaTheme="minorHAnsi" w:hAnsi="Times New Roman" w:cs="Times New Roman"/>
          <w:sz w:val="28"/>
          <w:szCs w:val="28"/>
          <w:lang w:eastAsia="en-US"/>
        </w:rPr>
        <w:t>12;18)</w:t>
      </w:r>
      <w:r w:rsidR="00765C4B" w:rsidRPr="00765C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2A276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2A276A" w:rsidRPr="002A276A">
        <w:rPr>
          <w:rFonts w:ascii="Times New Roman" w:eastAsiaTheme="minorHAnsi" w:hAnsi="Times New Roman" w:cs="Times New Roman"/>
          <w:sz w:val="28"/>
          <w:szCs w:val="28"/>
          <w:lang w:eastAsia="en-US"/>
        </w:rPr>
        <w:t>(20;46)</w:t>
      </w:r>
      <w:r w:rsidR="00765C4B" w:rsidRPr="00765C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Коэффициент корреляции бумаг равен -1. </w:t>
      </w:r>
      <w:r w:rsidR="00765C4B">
        <w:rPr>
          <w:rFonts w:ascii="Times New Roman" w:eastAsiaTheme="minorHAnsi" w:hAnsi="Times New Roman" w:cs="Times New Roman"/>
          <w:sz w:val="28"/>
          <w:szCs w:val="28"/>
          <w:lang w:eastAsia="en-US"/>
        </w:rPr>
        <w:t>Д</w:t>
      </w:r>
      <w:r w:rsidR="00765C4B" w:rsidRPr="00765C4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оходность портфеля минимального риска </w:t>
      </w:r>
      <w:r w:rsidR="00765C4B">
        <w:rPr>
          <w:rFonts w:ascii="Times New Roman" w:eastAsiaTheme="minorHAnsi" w:hAnsi="Times New Roman" w:cs="Times New Roman"/>
          <w:sz w:val="28"/>
          <w:szCs w:val="28"/>
          <w:lang w:eastAsia="en-US"/>
        </w:rPr>
        <w:t>равна…</w:t>
      </w:r>
    </w:p>
    <w:p w14:paraId="4B642727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3EF189" w14:textId="35CBED20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236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16</w:t>
      </w:r>
    </w:p>
    <w:p w14:paraId="75C503F6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CB4489">
        <w:rPr>
          <w:rFonts w:ascii="Times New Roman" w:hAnsi="Times New Roman" w:cs="Times New Roman"/>
          <w:sz w:val="28"/>
          <w:szCs w:val="28"/>
        </w:rPr>
        <w:t xml:space="preserve"> </w:t>
      </w:r>
      <w:r w:rsidR="00CB4489" w:rsidRPr="00BB4B57">
        <w:rPr>
          <w:rFonts w:ascii="Times New Roman" w:hAnsi="Times New Roman" w:cs="Times New Roman"/>
          <w:sz w:val="28"/>
          <w:szCs w:val="28"/>
        </w:rPr>
        <w:t xml:space="preserve">Портфель состоит из трех активов </w:t>
      </w:r>
      <w:r w:rsidR="002A27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4489" w:rsidRPr="00BB4B57">
        <w:rPr>
          <w:rFonts w:ascii="Times New Roman" w:hAnsi="Times New Roman" w:cs="Times New Roman"/>
          <w:sz w:val="28"/>
          <w:szCs w:val="28"/>
        </w:rPr>
        <w:t xml:space="preserve">, </w:t>
      </w:r>
      <w:r w:rsidR="002A27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4489" w:rsidRPr="00BB4B57">
        <w:rPr>
          <w:rFonts w:ascii="Times New Roman" w:hAnsi="Times New Roman" w:cs="Times New Roman"/>
          <w:sz w:val="28"/>
          <w:szCs w:val="28"/>
        </w:rPr>
        <w:t xml:space="preserve"> и </w:t>
      </w:r>
      <w:r w:rsidR="002A27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B4489" w:rsidRPr="00BB4B57">
        <w:rPr>
          <w:rFonts w:ascii="Times New Roman" w:hAnsi="Times New Roman" w:cs="Times New Roman"/>
          <w:sz w:val="28"/>
          <w:szCs w:val="28"/>
        </w:rPr>
        <w:t xml:space="preserve">, взятых в равных ценовых долях. Ожидаемые доходности активов равны </w:t>
      </w:r>
      <w:r w:rsidR="00CB4489" w:rsidRPr="00BB4B57">
        <w:rPr>
          <w:rFonts w:ascii="Times New Roman" w:hAnsi="Times New Roman" w:cs="Times New Roman"/>
          <w:position w:val="-10"/>
          <w:sz w:val="28"/>
          <w:szCs w:val="28"/>
        </w:rPr>
        <w:object w:dxaOrig="1100" w:dyaOrig="340" w14:anchorId="3F0D26C2">
          <v:shape id="_x0000_i1039" type="#_x0000_t75" style="width:54.6pt;height:17.4pt" o:ole="">
            <v:imagedata r:id="rId30" o:title=""/>
          </v:shape>
          <o:OLEObject Type="Embed" ProgID="Equation.DSMT4" ShapeID="_x0000_i1039" DrawAspect="Content" ObjectID="_1769192569" r:id="rId31"/>
        </w:object>
      </w:r>
      <w:r w:rsidR="00CB4489" w:rsidRPr="00BB4B57">
        <w:rPr>
          <w:rFonts w:ascii="Times New Roman" w:hAnsi="Times New Roman" w:cs="Times New Roman"/>
          <w:sz w:val="28"/>
          <w:szCs w:val="28"/>
        </w:rPr>
        <w:t xml:space="preserve">, </w:t>
      </w:r>
      <w:r w:rsidR="00CB4489" w:rsidRPr="00BB4B57">
        <w:rPr>
          <w:rFonts w:ascii="Times New Roman" w:hAnsi="Times New Roman" w:cs="Times New Roman"/>
          <w:position w:val="-10"/>
          <w:sz w:val="28"/>
          <w:szCs w:val="28"/>
        </w:rPr>
        <w:object w:dxaOrig="980" w:dyaOrig="340" w14:anchorId="7694A8A1">
          <v:shape id="_x0000_i1040" type="#_x0000_t75" style="width:48.6pt;height:17.4pt" o:ole="">
            <v:imagedata r:id="rId32" o:title=""/>
          </v:shape>
          <o:OLEObject Type="Embed" ProgID="Equation.DSMT4" ShapeID="_x0000_i1040" DrawAspect="Content" ObjectID="_1769192570" r:id="rId33"/>
        </w:object>
      </w:r>
      <w:r w:rsidR="00CB4489" w:rsidRPr="00BB4B57">
        <w:rPr>
          <w:rFonts w:ascii="Times New Roman" w:hAnsi="Times New Roman" w:cs="Times New Roman"/>
          <w:sz w:val="28"/>
          <w:szCs w:val="28"/>
        </w:rPr>
        <w:t>,</w:t>
      </w:r>
      <w:r w:rsidR="00CB4489" w:rsidRPr="00BB4B57">
        <w:rPr>
          <w:rFonts w:ascii="Times New Roman" w:hAnsi="Times New Roman" w:cs="Times New Roman"/>
          <w:position w:val="-12"/>
          <w:sz w:val="28"/>
          <w:szCs w:val="28"/>
        </w:rPr>
        <w:object w:dxaOrig="999" w:dyaOrig="360" w14:anchorId="4016259E">
          <v:shape id="_x0000_i1041" type="#_x0000_t75" style="width:51pt;height:17.4pt" o:ole="">
            <v:imagedata r:id="rId34" o:title=""/>
          </v:shape>
          <o:OLEObject Type="Embed" ProgID="Equation.DSMT4" ShapeID="_x0000_i1041" DrawAspect="Content" ObjectID="_1769192571" r:id="rId35"/>
        </w:object>
      </w:r>
      <w:r w:rsidR="00CB4489" w:rsidRPr="00BB4B57">
        <w:rPr>
          <w:rFonts w:ascii="Times New Roman" w:hAnsi="Times New Roman" w:cs="Times New Roman"/>
          <w:sz w:val="28"/>
          <w:szCs w:val="28"/>
        </w:rPr>
        <w:t xml:space="preserve">. </w:t>
      </w:r>
      <w:r w:rsidR="00CB4489">
        <w:rPr>
          <w:rFonts w:ascii="Times New Roman" w:hAnsi="Times New Roman" w:cs="Times New Roman"/>
          <w:sz w:val="28"/>
          <w:szCs w:val="28"/>
        </w:rPr>
        <w:t>Ожидаемая</w:t>
      </w:r>
      <w:r w:rsidR="00CB4489" w:rsidRPr="00BB4B57">
        <w:rPr>
          <w:rFonts w:ascii="Times New Roman" w:hAnsi="Times New Roman" w:cs="Times New Roman"/>
          <w:sz w:val="28"/>
          <w:szCs w:val="28"/>
        </w:rPr>
        <w:t xml:space="preserve"> доходность портфеля</w:t>
      </w:r>
      <w:r w:rsidR="00CB4489">
        <w:rPr>
          <w:rFonts w:ascii="Times New Roman" w:hAnsi="Times New Roman" w:cs="Times New Roman"/>
          <w:sz w:val="28"/>
          <w:szCs w:val="28"/>
        </w:rPr>
        <w:t xml:space="preserve"> равна..</w:t>
      </w:r>
      <w:r w:rsidR="00CB4489" w:rsidRPr="00BB4B57">
        <w:rPr>
          <w:rFonts w:ascii="Times New Roman" w:hAnsi="Times New Roman" w:cs="Times New Roman"/>
          <w:sz w:val="28"/>
          <w:szCs w:val="28"/>
        </w:rPr>
        <w:t>.</w:t>
      </w:r>
    </w:p>
    <w:p w14:paraId="01B3D8E0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B93AA44" w14:textId="2E82FCBD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237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17</w:t>
      </w:r>
    </w:p>
    <w:p w14:paraId="1AF7E8F2" w14:textId="77777777" w:rsidR="00DD2C34" w:rsidRPr="00901BF0" w:rsidRDefault="00DD2C34" w:rsidP="00901BF0">
      <w:pPr>
        <w:tabs>
          <w:tab w:val="left" w:pos="5580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901BF0">
        <w:rPr>
          <w:rFonts w:ascii="Times New Roman" w:hAnsi="Times New Roman" w:cs="Times New Roman"/>
          <w:sz w:val="28"/>
          <w:szCs w:val="28"/>
        </w:rPr>
        <w:t xml:space="preserve"> </w:t>
      </w:r>
      <w:r w:rsidR="00901BF0" w:rsidRPr="00901BF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ценных бумаг </w:t>
      </w:r>
      <w:r w:rsidR="002A276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901BF0" w:rsidRPr="00901BF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2A276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901BF0" w:rsidRPr="00901BF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ожидаемые доходности которых равны 17% и 27%, а ценовая доля бумаги </w:t>
      </w:r>
      <w:r w:rsidR="002A276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901BF0" w:rsidRPr="00901BF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четыре раза меньше ценовой доли бумаги </w:t>
      </w:r>
      <w:r w:rsidR="002A276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901BF0" w:rsidRPr="00901BF0">
        <w:rPr>
          <w:rFonts w:ascii="Times New Roman" w:eastAsiaTheme="minorHAnsi" w:hAnsi="Times New Roman" w:cs="Times New Roman"/>
          <w:sz w:val="28"/>
          <w:szCs w:val="28"/>
          <w:lang w:eastAsia="en-US"/>
        </w:rPr>
        <w:t>. Коэффициент корреляции бумаг равен -1. Найти портфель и его доходность.</w:t>
      </w:r>
    </w:p>
    <w:p w14:paraId="7F2EEB9D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11EB1C" w14:textId="4FFCF524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238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18</w:t>
      </w:r>
    </w:p>
    <w:p w14:paraId="38755B6D" w14:textId="77777777" w:rsidR="009203A9" w:rsidRPr="009203A9" w:rsidRDefault="00DD2C34" w:rsidP="009203A9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9203A9">
        <w:rPr>
          <w:rFonts w:ascii="Times New Roman" w:hAnsi="Times New Roman" w:cs="Times New Roman"/>
          <w:sz w:val="28"/>
          <w:szCs w:val="28"/>
        </w:rPr>
        <w:t xml:space="preserve"> </w:t>
      </w:r>
      <w:r w:rsidR="009203A9" w:rsidRPr="009203A9">
        <w:rPr>
          <w:rFonts w:ascii="Times New Roman" w:eastAsiaTheme="minorHAnsi" w:hAnsi="Times New Roman" w:cs="Times New Roman"/>
          <w:sz w:val="28"/>
          <w:szCs w:val="28"/>
          <w:lang w:eastAsia="en-US"/>
        </w:rPr>
        <w:t>Портфель состоит из акций четырех видов, данные о которых приведены в таблице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392"/>
        <w:gridCol w:w="1136"/>
        <w:gridCol w:w="1134"/>
        <w:gridCol w:w="1134"/>
        <w:gridCol w:w="1134"/>
      </w:tblGrid>
      <w:tr w:rsidR="009203A9" w:rsidRPr="009203A9" w14:paraId="11EFCB6A" w14:textId="77777777" w:rsidTr="003824A3">
        <w:tc>
          <w:tcPr>
            <w:tcW w:w="2392" w:type="dxa"/>
          </w:tcPr>
          <w:p w14:paraId="09413EAA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6" w:type="dxa"/>
          </w:tcPr>
          <w:p w14:paraId="270DBFF9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134" w:type="dxa"/>
          </w:tcPr>
          <w:p w14:paraId="558A807B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134" w:type="dxa"/>
          </w:tcPr>
          <w:p w14:paraId="3D6FE465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134" w:type="dxa"/>
          </w:tcPr>
          <w:p w14:paraId="0899DE3F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D</w:t>
            </w:r>
          </w:p>
        </w:tc>
      </w:tr>
      <w:tr w:rsidR="009203A9" w:rsidRPr="009203A9" w14:paraId="3A1CDD7E" w14:textId="77777777" w:rsidTr="003824A3">
        <w:tc>
          <w:tcPr>
            <w:tcW w:w="2392" w:type="dxa"/>
          </w:tcPr>
          <w:p w14:paraId="375B61A6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Количество</w:t>
            </w:r>
          </w:p>
        </w:tc>
        <w:tc>
          <w:tcPr>
            <w:tcW w:w="1136" w:type="dxa"/>
          </w:tcPr>
          <w:p w14:paraId="47BDE35D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2</w:t>
            </w: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1134" w:type="dxa"/>
          </w:tcPr>
          <w:p w14:paraId="5AC83A41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</w:t>
            </w: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134" w:type="dxa"/>
          </w:tcPr>
          <w:p w14:paraId="4E6FB6CA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1</w:t>
            </w: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134" w:type="dxa"/>
          </w:tcPr>
          <w:p w14:paraId="2EC441CB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400</w:t>
            </w:r>
          </w:p>
        </w:tc>
      </w:tr>
      <w:tr w:rsidR="009203A9" w:rsidRPr="009203A9" w14:paraId="13FC4946" w14:textId="77777777" w:rsidTr="003824A3">
        <w:tc>
          <w:tcPr>
            <w:tcW w:w="2392" w:type="dxa"/>
          </w:tcPr>
          <w:p w14:paraId="0069EEF6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Начальная цена</w:t>
            </w:r>
          </w:p>
        </w:tc>
        <w:tc>
          <w:tcPr>
            <w:tcW w:w="1136" w:type="dxa"/>
          </w:tcPr>
          <w:p w14:paraId="7B011214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134" w:type="dxa"/>
          </w:tcPr>
          <w:p w14:paraId="731F8ABE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90</w:t>
            </w:r>
          </w:p>
        </w:tc>
        <w:tc>
          <w:tcPr>
            <w:tcW w:w="1134" w:type="dxa"/>
          </w:tcPr>
          <w:p w14:paraId="1C1A7E75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180</w:t>
            </w:r>
          </w:p>
        </w:tc>
        <w:tc>
          <w:tcPr>
            <w:tcW w:w="1134" w:type="dxa"/>
          </w:tcPr>
          <w:p w14:paraId="3F72037B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300</w:t>
            </w:r>
          </w:p>
        </w:tc>
      </w:tr>
      <w:tr w:rsidR="009203A9" w:rsidRPr="009203A9" w14:paraId="4AA04E75" w14:textId="77777777" w:rsidTr="003824A3">
        <w:tc>
          <w:tcPr>
            <w:tcW w:w="2392" w:type="dxa"/>
          </w:tcPr>
          <w:p w14:paraId="5093AFC3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Конечная цена</w:t>
            </w:r>
          </w:p>
        </w:tc>
        <w:tc>
          <w:tcPr>
            <w:tcW w:w="1136" w:type="dxa"/>
          </w:tcPr>
          <w:p w14:paraId="4CCAA18F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134" w:type="dxa"/>
          </w:tcPr>
          <w:p w14:paraId="14A4BD00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134" w:type="dxa"/>
          </w:tcPr>
          <w:p w14:paraId="0EF35882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1134" w:type="dxa"/>
          </w:tcPr>
          <w:p w14:paraId="28972CD9" w14:textId="77777777" w:rsidR="009203A9" w:rsidRPr="009203A9" w:rsidRDefault="009203A9" w:rsidP="009203A9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9203A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310</w:t>
            </w:r>
          </w:p>
        </w:tc>
      </w:tr>
    </w:tbl>
    <w:p w14:paraId="02EEBF3E" w14:textId="77777777" w:rsidR="00DD2C34" w:rsidRPr="009203A9" w:rsidRDefault="009203A9" w:rsidP="009203A9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</w:t>
      </w:r>
      <w:r w:rsidRPr="009203A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оходность портфеля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равна..</w:t>
      </w:r>
      <w:r w:rsidRPr="009203A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09BC561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EFBFB3" w14:textId="7FD2686B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239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19</w:t>
      </w:r>
    </w:p>
    <w:p w14:paraId="729A2F56" w14:textId="77777777" w:rsidR="00DD2C34" w:rsidRPr="00C07DAA" w:rsidRDefault="00DD2C34" w:rsidP="00C07DAA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C07DAA">
        <w:rPr>
          <w:rFonts w:ascii="Times New Roman" w:hAnsi="Times New Roman" w:cs="Times New Roman"/>
          <w:sz w:val="28"/>
          <w:szCs w:val="28"/>
        </w:rPr>
        <w:t xml:space="preserve"> </w:t>
      </w:r>
      <w:r w:rsidR="00C07DAA" w:rsidRP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Портфель состоит из двух ценных бумаг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C07DAA" w:rsidRP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C07DAA" w:rsidRP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ожидаемые доходности которых равны 32% и 28%, а ценовая доля бумаги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C07DAA" w:rsidRP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24% меньше ценовой доли бумаги </w:t>
      </w:r>
      <w:r w:rsidR="00D710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="00C07DAA" w:rsidRP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>. Коэффициент</w:t>
      </w:r>
      <w:r w:rsid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корреляции бумаг равен -1. Д</w:t>
      </w:r>
      <w:r w:rsidR="00C07DAA" w:rsidRP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>оходность</w:t>
      </w:r>
      <w:r w:rsid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портфеля </w:t>
      </w:r>
      <w:r w:rsidR="002A276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(в%) </w:t>
      </w:r>
      <w:r w:rsid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>равна..</w:t>
      </w:r>
      <w:r w:rsidR="00C07DAA" w:rsidRPr="00C07DA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AAF8FA9" w14:textId="77777777" w:rsidR="00DD2C34" w:rsidRPr="005A02EE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274B2B" w14:textId="0ED0D8F2" w:rsidR="00DD2C34" w:rsidRPr="00DD113D" w:rsidRDefault="00DD2C34" w:rsidP="00DD2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244F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240</w:t>
      </w:r>
      <w:r w:rsidRPr="005A0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7411">
        <w:rPr>
          <w:rFonts w:ascii="Times New Roman" w:hAnsi="Times New Roman" w:cs="Times New Roman"/>
          <w:i/>
          <w:sz w:val="28"/>
          <w:szCs w:val="28"/>
        </w:rPr>
        <w:t xml:space="preserve"> Т</w:t>
      </w:r>
      <w:r>
        <w:rPr>
          <w:rFonts w:ascii="Times New Roman" w:hAnsi="Times New Roman" w:cs="Times New Roman"/>
          <w:i/>
          <w:sz w:val="28"/>
          <w:szCs w:val="28"/>
        </w:rPr>
        <w:t>З 12</w:t>
      </w:r>
      <w:r w:rsidRPr="00EA741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20</w:t>
      </w:r>
    </w:p>
    <w:p w14:paraId="4A7B855D" w14:textId="77777777" w:rsidR="00DD2C34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77">
        <w:rPr>
          <w:rFonts w:ascii="Times New Roman" w:hAnsi="Times New Roman" w:cs="Times New Roman"/>
          <w:sz w:val="28"/>
          <w:szCs w:val="28"/>
        </w:rPr>
        <w:t>:</w:t>
      </w:r>
      <w:r w:rsidR="00854B43">
        <w:rPr>
          <w:rFonts w:ascii="Times New Roman" w:hAnsi="Times New Roman" w:cs="Times New Roman"/>
          <w:sz w:val="28"/>
          <w:szCs w:val="28"/>
        </w:rPr>
        <w:t xml:space="preserve"> </w:t>
      </w:r>
      <w:r w:rsidR="00854B43" w:rsidRPr="00BB4B57">
        <w:rPr>
          <w:rFonts w:ascii="Times New Roman" w:hAnsi="Times New Roman" w:cs="Times New Roman"/>
          <w:sz w:val="28"/>
          <w:szCs w:val="28"/>
        </w:rPr>
        <w:t xml:space="preserve">Портфель минимального риска из двух независимых бумаг (0,75; 0,33), (0,48; </w:t>
      </w:r>
      <w:r w:rsidR="00854B43" w:rsidRPr="00BB4B5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54B43" w:rsidRPr="00BB4B57">
        <w:rPr>
          <w:rFonts w:ascii="Times New Roman" w:hAnsi="Times New Roman" w:cs="Times New Roman"/>
          <w:sz w:val="28"/>
          <w:szCs w:val="28"/>
        </w:rPr>
        <w:t>) (первая цифра доходность ценной бумаги, вторая - ее риск)</w:t>
      </w:r>
      <w:r w:rsidR="00854B43">
        <w:rPr>
          <w:rFonts w:ascii="Times New Roman" w:hAnsi="Times New Roman" w:cs="Times New Roman"/>
          <w:sz w:val="28"/>
          <w:szCs w:val="28"/>
        </w:rPr>
        <w:t xml:space="preserve"> имеет вид (0,65; 0,35). Р</w:t>
      </w:r>
      <w:r w:rsidR="00854B43" w:rsidRPr="00BB4B57">
        <w:rPr>
          <w:rFonts w:ascii="Times New Roman" w:hAnsi="Times New Roman" w:cs="Times New Roman"/>
          <w:sz w:val="28"/>
          <w:szCs w:val="28"/>
        </w:rPr>
        <w:t>иск портфеля минимального риска</w:t>
      </w:r>
      <w:r w:rsidR="00854B43">
        <w:rPr>
          <w:rFonts w:ascii="Times New Roman" w:hAnsi="Times New Roman" w:cs="Times New Roman"/>
          <w:sz w:val="28"/>
          <w:szCs w:val="28"/>
        </w:rPr>
        <w:t xml:space="preserve"> равен..</w:t>
      </w:r>
      <w:r w:rsidR="00854B43" w:rsidRPr="00BB4B57">
        <w:rPr>
          <w:rFonts w:ascii="Times New Roman" w:hAnsi="Times New Roman" w:cs="Times New Roman"/>
          <w:sz w:val="28"/>
          <w:szCs w:val="28"/>
        </w:rPr>
        <w:t>.</w:t>
      </w:r>
    </w:p>
    <w:p w14:paraId="1B7AB38C" w14:textId="77777777" w:rsidR="00DD2C34" w:rsidRPr="005A02EE" w:rsidRDefault="00DD2C34" w:rsidP="00DD2C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46BB8E" w14:textId="77777777" w:rsidR="00DD2C34" w:rsidRPr="00B732A0" w:rsidRDefault="00DD2C34" w:rsidP="006E37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DD2C34" w:rsidRPr="00B732A0" w:rsidSect="00BB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09472" w14:textId="77777777" w:rsidR="00630327" w:rsidRDefault="00630327" w:rsidP="00056683">
      <w:pPr>
        <w:spacing w:after="0" w:line="240" w:lineRule="auto"/>
      </w:pPr>
      <w:r>
        <w:separator/>
      </w:r>
    </w:p>
  </w:endnote>
  <w:endnote w:type="continuationSeparator" w:id="0">
    <w:p w14:paraId="1476F164" w14:textId="77777777" w:rsidR="00630327" w:rsidRDefault="00630327" w:rsidP="000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E056D" w14:textId="77777777" w:rsidR="00630327" w:rsidRDefault="00630327" w:rsidP="00056683">
      <w:pPr>
        <w:spacing w:after="0" w:line="240" w:lineRule="auto"/>
      </w:pPr>
      <w:r>
        <w:separator/>
      </w:r>
    </w:p>
  </w:footnote>
  <w:footnote w:type="continuationSeparator" w:id="0">
    <w:p w14:paraId="119D4A87" w14:textId="77777777" w:rsidR="00630327" w:rsidRDefault="00630327" w:rsidP="0005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117E"/>
    <w:multiLevelType w:val="hybridMultilevel"/>
    <w:tmpl w:val="393C2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009A"/>
    <w:multiLevelType w:val="hybridMultilevel"/>
    <w:tmpl w:val="3D5451D6"/>
    <w:lvl w:ilvl="0" w:tplc="31249D5E">
      <w:start w:val="1"/>
      <w:numFmt w:val="decimal"/>
      <w:lvlText w:val="%1."/>
      <w:lvlJc w:val="left"/>
      <w:pPr>
        <w:ind w:left="75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5337228"/>
    <w:multiLevelType w:val="hybridMultilevel"/>
    <w:tmpl w:val="A4781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F1"/>
    <w:multiLevelType w:val="hybridMultilevel"/>
    <w:tmpl w:val="8B72F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7193"/>
    <w:multiLevelType w:val="hybridMultilevel"/>
    <w:tmpl w:val="A048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310C5"/>
    <w:multiLevelType w:val="hybridMultilevel"/>
    <w:tmpl w:val="F46455F6"/>
    <w:lvl w:ilvl="0" w:tplc="31249D5E">
      <w:start w:val="1"/>
      <w:numFmt w:val="decimal"/>
      <w:lvlText w:val="%1."/>
      <w:lvlJc w:val="left"/>
      <w:pPr>
        <w:ind w:left="75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51725932"/>
    <w:multiLevelType w:val="hybridMultilevel"/>
    <w:tmpl w:val="C0586100"/>
    <w:lvl w:ilvl="0" w:tplc="AABEAB08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70074BD"/>
    <w:multiLevelType w:val="hybridMultilevel"/>
    <w:tmpl w:val="0EA65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A0CF3"/>
    <w:multiLevelType w:val="hybridMultilevel"/>
    <w:tmpl w:val="33F0E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05962"/>
    <w:multiLevelType w:val="hybridMultilevel"/>
    <w:tmpl w:val="AE80E378"/>
    <w:lvl w:ilvl="0" w:tplc="F0BE63C4">
      <w:start w:val="1"/>
      <w:numFmt w:val="decimal"/>
      <w:lvlText w:val="%1."/>
      <w:lvlJc w:val="left"/>
      <w:pPr>
        <w:ind w:left="756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422411632">
    <w:abstractNumId w:val="0"/>
  </w:num>
  <w:num w:numId="2" w16cid:durableId="515078835">
    <w:abstractNumId w:val="7"/>
  </w:num>
  <w:num w:numId="3" w16cid:durableId="1425955502">
    <w:abstractNumId w:val="8"/>
  </w:num>
  <w:num w:numId="4" w16cid:durableId="257714525">
    <w:abstractNumId w:val="3"/>
  </w:num>
  <w:num w:numId="5" w16cid:durableId="715082182">
    <w:abstractNumId w:val="4"/>
  </w:num>
  <w:num w:numId="6" w16cid:durableId="1905405220">
    <w:abstractNumId w:val="2"/>
  </w:num>
  <w:num w:numId="7" w16cid:durableId="1403020353">
    <w:abstractNumId w:val="9"/>
  </w:num>
  <w:num w:numId="8" w16cid:durableId="1210414530">
    <w:abstractNumId w:val="9"/>
  </w:num>
  <w:num w:numId="9" w16cid:durableId="557665527">
    <w:abstractNumId w:val="1"/>
  </w:num>
  <w:num w:numId="10" w16cid:durableId="499077161">
    <w:abstractNumId w:val="5"/>
  </w:num>
  <w:num w:numId="11" w16cid:durableId="1800955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0F"/>
    <w:rsid w:val="00000C22"/>
    <w:rsid w:val="0000317D"/>
    <w:rsid w:val="00005313"/>
    <w:rsid w:val="000053A5"/>
    <w:rsid w:val="0000567E"/>
    <w:rsid w:val="00007E26"/>
    <w:rsid w:val="00011F0C"/>
    <w:rsid w:val="00012694"/>
    <w:rsid w:val="0001306B"/>
    <w:rsid w:val="00013740"/>
    <w:rsid w:val="00014043"/>
    <w:rsid w:val="00014B47"/>
    <w:rsid w:val="0001522C"/>
    <w:rsid w:val="00015EEA"/>
    <w:rsid w:val="00021A2D"/>
    <w:rsid w:val="0002205E"/>
    <w:rsid w:val="000226FB"/>
    <w:rsid w:val="00022A55"/>
    <w:rsid w:val="000236F8"/>
    <w:rsid w:val="000248BA"/>
    <w:rsid w:val="000254D6"/>
    <w:rsid w:val="00025C74"/>
    <w:rsid w:val="000266F5"/>
    <w:rsid w:val="000276DF"/>
    <w:rsid w:val="000277C8"/>
    <w:rsid w:val="0003100D"/>
    <w:rsid w:val="0003383C"/>
    <w:rsid w:val="00034457"/>
    <w:rsid w:val="000345A4"/>
    <w:rsid w:val="0003475A"/>
    <w:rsid w:val="000362CD"/>
    <w:rsid w:val="000417A4"/>
    <w:rsid w:val="00041A3A"/>
    <w:rsid w:val="0004250F"/>
    <w:rsid w:val="00042580"/>
    <w:rsid w:val="00043F16"/>
    <w:rsid w:val="000440B4"/>
    <w:rsid w:val="0004488B"/>
    <w:rsid w:val="00045065"/>
    <w:rsid w:val="000457D7"/>
    <w:rsid w:val="00045D91"/>
    <w:rsid w:val="00045FB3"/>
    <w:rsid w:val="0004797A"/>
    <w:rsid w:val="000506E6"/>
    <w:rsid w:val="00051ACC"/>
    <w:rsid w:val="00052326"/>
    <w:rsid w:val="00052865"/>
    <w:rsid w:val="000534D4"/>
    <w:rsid w:val="00054963"/>
    <w:rsid w:val="000551A7"/>
    <w:rsid w:val="00055298"/>
    <w:rsid w:val="000552E0"/>
    <w:rsid w:val="00055BB6"/>
    <w:rsid w:val="00055DB9"/>
    <w:rsid w:val="00055E8C"/>
    <w:rsid w:val="00056683"/>
    <w:rsid w:val="00057450"/>
    <w:rsid w:val="00060936"/>
    <w:rsid w:val="00061A53"/>
    <w:rsid w:val="0006274A"/>
    <w:rsid w:val="0006400D"/>
    <w:rsid w:val="00064139"/>
    <w:rsid w:val="000647D3"/>
    <w:rsid w:val="0006557A"/>
    <w:rsid w:val="00065BCB"/>
    <w:rsid w:val="00066552"/>
    <w:rsid w:val="00067B53"/>
    <w:rsid w:val="00070B28"/>
    <w:rsid w:val="00070BAB"/>
    <w:rsid w:val="000724F9"/>
    <w:rsid w:val="00073142"/>
    <w:rsid w:val="00073504"/>
    <w:rsid w:val="000741E6"/>
    <w:rsid w:val="00074854"/>
    <w:rsid w:val="000751AD"/>
    <w:rsid w:val="00075553"/>
    <w:rsid w:val="000764EB"/>
    <w:rsid w:val="00076E01"/>
    <w:rsid w:val="0007744E"/>
    <w:rsid w:val="00080948"/>
    <w:rsid w:val="000819FD"/>
    <w:rsid w:val="000822DA"/>
    <w:rsid w:val="000823C3"/>
    <w:rsid w:val="00082AB5"/>
    <w:rsid w:val="00083433"/>
    <w:rsid w:val="000841FE"/>
    <w:rsid w:val="00085B09"/>
    <w:rsid w:val="000868A5"/>
    <w:rsid w:val="00086ACD"/>
    <w:rsid w:val="00087080"/>
    <w:rsid w:val="00087880"/>
    <w:rsid w:val="00087C86"/>
    <w:rsid w:val="00091761"/>
    <w:rsid w:val="00091EBD"/>
    <w:rsid w:val="00092D42"/>
    <w:rsid w:val="00093CAB"/>
    <w:rsid w:val="000941EB"/>
    <w:rsid w:val="00094A39"/>
    <w:rsid w:val="000961F4"/>
    <w:rsid w:val="000A17EC"/>
    <w:rsid w:val="000A220A"/>
    <w:rsid w:val="000A2B4A"/>
    <w:rsid w:val="000A3F4B"/>
    <w:rsid w:val="000A4000"/>
    <w:rsid w:val="000A4341"/>
    <w:rsid w:val="000A4B4A"/>
    <w:rsid w:val="000A5D65"/>
    <w:rsid w:val="000A62E8"/>
    <w:rsid w:val="000A7BAB"/>
    <w:rsid w:val="000B00E0"/>
    <w:rsid w:val="000B0299"/>
    <w:rsid w:val="000B1D62"/>
    <w:rsid w:val="000B25DE"/>
    <w:rsid w:val="000B2B9B"/>
    <w:rsid w:val="000B2E3E"/>
    <w:rsid w:val="000B36B8"/>
    <w:rsid w:val="000B4145"/>
    <w:rsid w:val="000B4B74"/>
    <w:rsid w:val="000B4C18"/>
    <w:rsid w:val="000B4D9B"/>
    <w:rsid w:val="000B4EDE"/>
    <w:rsid w:val="000B553C"/>
    <w:rsid w:val="000B6918"/>
    <w:rsid w:val="000B7F28"/>
    <w:rsid w:val="000C1F91"/>
    <w:rsid w:val="000C4058"/>
    <w:rsid w:val="000C48CC"/>
    <w:rsid w:val="000C73FD"/>
    <w:rsid w:val="000C78E3"/>
    <w:rsid w:val="000C7DA7"/>
    <w:rsid w:val="000D1298"/>
    <w:rsid w:val="000D1AA7"/>
    <w:rsid w:val="000D2EDE"/>
    <w:rsid w:val="000D3540"/>
    <w:rsid w:val="000D46D9"/>
    <w:rsid w:val="000D4850"/>
    <w:rsid w:val="000D4D2C"/>
    <w:rsid w:val="000D5082"/>
    <w:rsid w:val="000D55D7"/>
    <w:rsid w:val="000D5784"/>
    <w:rsid w:val="000D7C05"/>
    <w:rsid w:val="000E2CEC"/>
    <w:rsid w:val="000E32CF"/>
    <w:rsid w:val="000E3D7C"/>
    <w:rsid w:val="000E3E85"/>
    <w:rsid w:val="000E4332"/>
    <w:rsid w:val="000E4554"/>
    <w:rsid w:val="000E55EF"/>
    <w:rsid w:val="000E711D"/>
    <w:rsid w:val="000F0442"/>
    <w:rsid w:val="000F0687"/>
    <w:rsid w:val="000F072A"/>
    <w:rsid w:val="000F0DF2"/>
    <w:rsid w:val="000F17E5"/>
    <w:rsid w:val="000F2BDD"/>
    <w:rsid w:val="000F2F3D"/>
    <w:rsid w:val="000F4427"/>
    <w:rsid w:val="000F5B2B"/>
    <w:rsid w:val="000F5D1A"/>
    <w:rsid w:val="000F5E22"/>
    <w:rsid w:val="000F6AA7"/>
    <w:rsid w:val="000F6E18"/>
    <w:rsid w:val="000F7F11"/>
    <w:rsid w:val="00100F02"/>
    <w:rsid w:val="001026B8"/>
    <w:rsid w:val="00103C0B"/>
    <w:rsid w:val="00105336"/>
    <w:rsid w:val="00105C58"/>
    <w:rsid w:val="00106CDC"/>
    <w:rsid w:val="00106FD4"/>
    <w:rsid w:val="00106FD6"/>
    <w:rsid w:val="00107660"/>
    <w:rsid w:val="00107854"/>
    <w:rsid w:val="00110A68"/>
    <w:rsid w:val="00111BF8"/>
    <w:rsid w:val="0011365A"/>
    <w:rsid w:val="001136E0"/>
    <w:rsid w:val="001138E2"/>
    <w:rsid w:val="00114260"/>
    <w:rsid w:val="0011437A"/>
    <w:rsid w:val="00115227"/>
    <w:rsid w:val="00120386"/>
    <w:rsid w:val="001211FB"/>
    <w:rsid w:val="00123C3E"/>
    <w:rsid w:val="00123EB5"/>
    <w:rsid w:val="00124108"/>
    <w:rsid w:val="00124E6D"/>
    <w:rsid w:val="0012597E"/>
    <w:rsid w:val="00127631"/>
    <w:rsid w:val="00127BD7"/>
    <w:rsid w:val="0013065C"/>
    <w:rsid w:val="00130DF1"/>
    <w:rsid w:val="00131939"/>
    <w:rsid w:val="001319DE"/>
    <w:rsid w:val="001324FC"/>
    <w:rsid w:val="00132546"/>
    <w:rsid w:val="001337A8"/>
    <w:rsid w:val="001353F8"/>
    <w:rsid w:val="0013560A"/>
    <w:rsid w:val="001375FD"/>
    <w:rsid w:val="00137BBC"/>
    <w:rsid w:val="00140015"/>
    <w:rsid w:val="001403B0"/>
    <w:rsid w:val="00141EF0"/>
    <w:rsid w:val="00142BB0"/>
    <w:rsid w:val="00142E82"/>
    <w:rsid w:val="00144F55"/>
    <w:rsid w:val="00146B85"/>
    <w:rsid w:val="00147D8F"/>
    <w:rsid w:val="001505E9"/>
    <w:rsid w:val="00150D96"/>
    <w:rsid w:val="0015130E"/>
    <w:rsid w:val="0015159A"/>
    <w:rsid w:val="00151878"/>
    <w:rsid w:val="00152498"/>
    <w:rsid w:val="00154429"/>
    <w:rsid w:val="001544BC"/>
    <w:rsid w:val="0015509F"/>
    <w:rsid w:val="00156359"/>
    <w:rsid w:val="00157E0A"/>
    <w:rsid w:val="00160852"/>
    <w:rsid w:val="00160B03"/>
    <w:rsid w:val="00160CB5"/>
    <w:rsid w:val="00162701"/>
    <w:rsid w:val="00163437"/>
    <w:rsid w:val="00163B5C"/>
    <w:rsid w:val="00164E85"/>
    <w:rsid w:val="001655A5"/>
    <w:rsid w:val="0016673D"/>
    <w:rsid w:val="00167EBF"/>
    <w:rsid w:val="00171826"/>
    <w:rsid w:val="0017275C"/>
    <w:rsid w:val="00173D59"/>
    <w:rsid w:val="001742EC"/>
    <w:rsid w:val="00175362"/>
    <w:rsid w:val="001753A4"/>
    <w:rsid w:val="00176729"/>
    <w:rsid w:val="00177AFD"/>
    <w:rsid w:val="00180BC6"/>
    <w:rsid w:val="00180D8E"/>
    <w:rsid w:val="00181475"/>
    <w:rsid w:val="00181DE6"/>
    <w:rsid w:val="00181E22"/>
    <w:rsid w:val="0018219F"/>
    <w:rsid w:val="001823D6"/>
    <w:rsid w:val="00182AE1"/>
    <w:rsid w:val="00183524"/>
    <w:rsid w:val="00183DFF"/>
    <w:rsid w:val="001864BB"/>
    <w:rsid w:val="00190CAD"/>
    <w:rsid w:val="001914F5"/>
    <w:rsid w:val="0019170D"/>
    <w:rsid w:val="00191A12"/>
    <w:rsid w:val="00191E9E"/>
    <w:rsid w:val="00192413"/>
    <w:rsid w:val="00192C41"/>
    <w:rsid w:val="00193CC8"/>
    <w:rsid w:val="00193E60"/>
    <w:rsid w:val="001944F2"/>
    <w:rsid w:val="00194A91"/>
    <w:rsid w:val="00195530"/>
    <w:rsid w:val="00195687"/>
    <w:rsid w:val="001968D1"/>
    <w:rsid w:val="001A08E8"/>
    <w:rsid w:val="001A0978"/>
    <w:rsid w:val="001A1054"/>
    <w:rsid w:val="001A1CF5"/>
    <w:rsid w:val="001A2116"/>
    <w:rsid w:val="001A3702"/>
    <w:rsid w:val="001A3B1E"/>
    <w:rsid w:val="001A4B89"/>
    <w:rsid w:val="001A661B"/>
    <w:rsid w:val="001A6DCA"/>
    <w:rsid w:val="001A7DA6"/>
    <w:rsid w:val="001A7F1D"/>
    <w:rsid w:val="001B010E"/>
    <w:rsid w:val="001B0286"/>
    <w:rsid w:val="001B1251"/>
    <w:rsid w:val="001B2302"/>
    <w:rsid w:val="001B44E1"/>
    <w:rsid w:val="001B4AD8"/>
    <w:rsid w:val="001B5116"/>
    <w:rsid w:val="001B616C"/>
    <w:rsid w:val="001B72D4"/>
    <w:rsid w:val="001B767F"/>
    <w:rsid w:val="001C0485"/>
    <w:rsid w:val="001C18C9"/>
    <w:rsid w:val="001C1E3C"/>
    <w:rsid w:val="001C3F30"/>
    <w:rsid w:val="001C4E52"/>
    <w:rsid w:val="001C4EFB"/>
    <w:rsid w:val="001C601E"/>
    <w:rsid w:val="001C6521"/>
    <w:rsid w:val="001C673A"/>
    <w:rsid w:val="001C6AFE"/>
    <w:rsid w:val="001C6BC2"/>
    <w:rsid w:val="001D0067"/>
    <w:rsid w:val="001D07C0"/>
    <w:rsid w:val="001D09AE"/>
    <w:rsid w:val="001D09AF"/>
    <w:rsid w:val="001D0C63"/>
    <w:rsid w:val="001D15C5"/>
    <w:rsid w:val="001D1651"/>
    <w:rsid w:val="001D19B3"/>
    <w:rsid w:val="001D1B78"/>
    <w:rsid w:val="001D1FD8"/>
    <w:rsid w:val="001D2A52"/>
    <w:rsid w:val="001D327F"/>
    <w:rsid w:val="001D45F6"/>
    <w:rsid w:val="001D466F"/>
    <w:rsid w:val="001D65BF"/>
    <w:rsid w:val="001D6DB2"/>
    <w:rsid w:val="001D7BCD"/>
    <w:rsid w:val="001E1360"/>
    <w:rsid w:val="001E2ACA"/>
    <w:rsid w:val="001E3474"/>
    <w:rsid w:val="001E3B4D"/>
    <w:rsid w:val="001E445A"/>
    <w:rsid w:val="001E4743"/>
    <w:rsid w:val="001E49CB"/>
    <w:rsid w:val="001E51EC"/>
    <w:rsid w:val="001E5759"/>
    <w:rsid w:val="001E5B6F"/>
    <w:rsid w:val="001E6459"/>
    <w:rsid w:val="001E7E7D"/>
    <w:rsid w:val="001F01BE"/>
    <w:rsid w:val="001F2785"/>
    <w:rsid w:val="001F2EBE"/>
    <w:rsid w:val="001F31CD"/>
    <w:rsid w:val="001F4A30"/>
    <w:rsid w:val="001F4D43"/>
    <w:rsid w:val="001F7341"/>
    <w:rsid w:val="00202600"/>
    <w:rsid w:val="00203473"/>
    <w:rsid w:val="00203EBB"/>
    <w:rsid w:val="00204439"/>
    <w:rsid w:val="00205714"/>
    <w:rsid w:val="00205AC3"/>
    <w:rsid w:val="00206626"/>
    <w:rsid w:val="0020694D"/>
    <w:rsid w:val="00206CF5"/>
    <w:rsid w:val="00207168"/>
    <w:rsid w:val="00210341"/>
    <w:rsid w:val="00210A94"/>
    <w:rsid w:val="00211444"/>
    <w:rsid w:val="002114DB"/>
    <w:rsid w:val="00211731"/>
    <w:rsid w:val="00214463"/>
    <w:rsid w:val="0021592D"/>
    <w:rsid w:val="002164A2"/>
    <w:rsid w:val="00216D16"/>
    <w:rsid w:val="00217010"/>
    <w:rsid w:val="002204FB"/>
    <w:rsid w:val="00220B0F"/>
    <w:rsid w:val="00221271"/>
    <w:rsid w:val="00222D9D"/>
    <w:rsid w:val="00223C33"/>
    <w:rsid w:val="00224D5F"/>
    <w:rsid w:val="0022536F"/>
    <w:rsid w:val="002257D1"/>
    <w:rsid w:val="00226319"/>
    <w:rsid w:val="00227750"/>
    <w:rsid w:val="002303D7"/>
    <w:rsid w:val="00230A2F"/>
    <w:rsid w:val="00230EB5"/>
    <w:rsid w:val="00232AF1"/>
    <w:rsid w:val="00233091"/>
    <w:rsid w:val="00234066"/>
    <w:rsid w:val="002349E9"/>
    <w:rsid w:val="00235E38"/>
    <w:rsid w:val="0023677E"/>
    <w:rsid w:val="00237BAB"/>
    <w:rsid w:val="00237C70"/>
    <w:rsid w:val="0024074D"/>
    <w:rsid w:val="00240844"/>
    <w:rsid w:val="00241C29"/>
    <w:rsid w:val="00242424"/>
    <w:rsid w:val="00242723"/>
    <w:rsid w:val="00242D32"/>
    <w:rsid w:val="00242E60"/>
    <w:rsid w:val="00242F94"/>
    <w:rsid w:val="00243757"/>
    <w:rsid w:val="00243832"/>
    <w:rsid w:val="002456CB"/>
    <w:rsid w:val="00246711"/>
    <w:rsid w:val="00246E1D"/>
    <w:rsid w:val="00250539"/>
    <w:rsid w:val="00250C06"/>
    <w:rsid w:val="00250D09"/>
    <w:rsid w:val="002521E6"/>
    <w:rsid w:val="0025303F"/>
    <w:rsid w:val="00253772"/>
    <w:rsid w:val="00257130"/>
    <w:rsid w:val="00257229"/>
    <w:rsid w:val="002575CA"/>
    <w:rsid w:val="00257DFD"/>
    <w:rsid w:val="002603E2"/>
    <w:rsid w:val="0026282A"/>
    <w:rsid w:val="00267AA9"/>
    <w:rsid w:val="00271D02"/>
    <w:rsid w:val="00272D05"/>
    <w:rsid w:val="00273758"/>
    <w:rsid w:val="00273B73"/>
    <w:rsid w:val="00274C8F"/>
    <w:rsid w:val="00274CD2"/>
    <w:rsid w:val="00275231"/>
    <w:rsid w:val="002759AA"/>
    <w:rsid w:val="00275C2A"/>
    <w:rsid w:val="002767C3"/>
    <w:rsid w:val="00276820"/>
    <w:rsid w:val="0027698F"/>
    <w:rsid w:val="00276DE9"/>
    <w:rsid w:val="00280326"/>
    <w:rsid w:val="00283E04"/>
    <w:rsid w:val="00285DAD"/>
    <w:rsid w:val="00286ED4"/>
    <w:rsid w:val="00293BCA"/>
    <w:rsid w:val="002944B4"/>
    <w:rsid w:val="00295D6A"/>
    <w:rsid w:val="002A0602"/>
    <w:rsid w:val="002A0698"/>
    <w:rsid w:val="002A1139"/>
    <w:rsid w:val="002A1186"/>
    <w:rsid w:val="002A178B"/>
    <w:rsid w:val="002A1A29"/>
    <w:rsid w:val="002A276A"/>
    <w:rsid w:val="002A2978"/>
    <w:rsid w:val="002A354F"/>
    <w:rsid w:val="002A3E67"/>
    <w:rsid w:val="002A4458"/>
    <w:rsid w:val="002A455B"/>
    <w:rsid w:val="002A555F"/>
    <w:rsid w:val="002A59AE"/>
    <w:rsid w:val="002A6F52"/>
    <w:rsid w:val="002A7058"/>
    <w:rsid w:val="002A7267"/>
    <w:rsid w:val="002B0ACE"/>
    <w:rsid w:val="002B159F"/>
    <w:rsid w:val="002B1B7C"/>
    <w:rsid w:val="002B1D60"/>
    <w:rsid w:val="002B2ADE"/>
    <w:rsid w:val="002B2D77"/>
    <w:rsid w:val="002B46CC"/>
    <w:rsid w:val="002B60C2"/>
    <w:rsid w:val="002B60CC"/>
    <w:rsid w:val="002B63A0"/>
    <w:rsid w:val="002B6582"/>
    <w:rsid w:val="002B7AB1"/>
    <w:rsid w:val="002C04D0"/>
    <w:rsid w:val="002C0ED7"/>
    <w:rsid w:val="002C0FCF"/>
    <w:rsid w:val="002C456B"/>
    <w:rsid w:val="002C59E3"/>
    <w:rsid w:val="002C5A77"/>
    <w:rsid w:val="002C63EB"/>
    <w:rsid w:val="002C67BD"/>
    <w:rsid w:val="002C6A47"/>
    <w:rsid w:val="002C7144"/>
    <w:rsid w:val="002C7577"/>
    <w:rsid w:val="002C7C6B"/>
    <w:rsid w:val="002D0E58"/>
    <w:rsid w:val="002D1054"/>
    <w:rsid w:val="002D1A09"/>
    <w:rsid w:val="002D1BD3"/>
    <w:rsid w:val="002D3004"/>
    <w:rsid w:val="002D3554"/>
    <w:rsid w:val="002D42DE"/>
    <w:rsid w:val="002D5126"/>
    <w:rsid w:val="002D5290"/>
    <w:rsid w:val="002D773D"/>
    <w:rsid w:val="002E009B"/>
    <w:rsid w:val="002E15D7"/>
    <w:rsid w:val="002E32D0"/>
    <w:rsid w:val="002E4158"/>
    <w:rsid w:val="002E4558"/>
    <w:rsid w:val="002E5EC8"/>
    <w:rsid w:val="002E6EF6"/>
    <w:rsid w:val="002E7E26"/>
    <w:rsid w:val="002F098B"/>
    <w:rsid w:val="002F0F27"/>
    <w:rsid w:val="002F1084"/>
    <w:rsid w:val="002F19F1"/>
    <w:rsid w:val="002F324C"/>
    <w:rsid w:val="002F4C8C"/>
    <w:rsid w:val="002F5C45"/>
    <w:rsid w:val="002F6AB7"/>
    <w:rsid w:val="002F72F5"/>
    <w:rsid w:val="00300068"/>
    <w:rsid w:val="003006BA"/>
    <w:rsid w:val="00301823"/>
    <w:rsid w:val="0030188C"/>
    <w:rsid w:val="003019F2"/>
    <w:rsid w:val="003043CD"/>
    <w:rsid w:val="00304961"/>
    <w:rsid w:val="0030602F"/>
    <w:rsid w:val="003061D7"/>
    <w:rsid w:val="00307B99"/>
    <w:rsid w:val="00307E31"/>
    <w:rsid w:val="00307F7A"/>
    <w:rsid w:val="003102BC"/>
    <w:rsid w:val="0031093D"/>
    <w:rsid w:val="00310F09"/>
    <w:rsid w:val="00311505"/>
    <w:rsid w:val="00311B93"/>
    <w:rsid w:val="00313340"/>
    <w:rsid w:val="00314F3B"/>
    <w:rsid w:val="0031516F"/>
    <w:rsid w:val="003157EA"/>
    <w:rsid w:val="00315B59"/>
    <w:rsid w:val="00316E33"/>
    <w:rsid w:val="00317AE8"/>
    <w:rsid w:val="0032122C"/>
    <w:rsid w:val="00322C2A"/>
    <w:rsid w:val="00322E38"/>
    <w:rsid w:val="00324411"/>
    <w:rsid w:val="0032729C"/>
    <w:rsid w:val="00327419"/>
    <w:rsid w:val="003279A3"/>
    <w:rsid w:val="00330573"/>
    <w:rsid w:val="003305DB"/>
    <w:rsid w:val="0033084E"/>
    <w:rsid w:val="00330C59"/>
    <w:rsid w:val="0033235F"/>
    <w:rsid w:val="00332F31"/>
    <w:rsid w:val="00335020"/>
    <w:rsid w:val="00335DC4"/>
    <w:rsid w:val="00335F4A"/>
    <w:rsid w:val="00336248"/>
    <w:rsid w:val="00337501"/>
    <w:rsid w:val="00337B3F"/>
    <w:rsid w:val="003417B4"/>
    <w:rsid w:val="003428C0"/>
    <w:rsid w:val="00342E82"/>
    <w:rsid w:val="00343297"/>
    <w:rsid w:val="003440DC"/>
    <w:rsid w:val="003441C4"/>
    <w:rsid w:val="003453C0"/>
    <w:rsid w:val="00345708"/>
    <w:rsid w:val="0034694E"/>
    <w:rsid w:val="0034731A"/>
    <w:rsid w:val="00350B7F"/>
    <w:rsid w:val="003515F9"/>
    <w:rsid w:val="00351CF1"/>
    <w:rsid w:val="00352D08"/>
    <w:rsid w:val="00352E61"/>
    <w:rsid w:val="00353614"/>
    <w:rsid w:val="0035403C"/>
    <w:rsid w:val="00354DF0"/>
    <w:rsid w:val="00356023"/>
    <w:rsid w:val="00356148"/>
    <w:rsid w:val="00360EA2"/>
    <w:rsid w:val="00361FF7"/>
    <w:rsid w:val="00364019"/>
    <w:rsid w:val="00364675"/>
    <w:rsid w:val="00365489"/>
    <w:rsid w:val="003670DB"/>
    <w:rsid w:val="00367384"/>
    <w:rsid w:val="00370983"/>
    <w:rsid w:val="003712C3"/>
    <w:rsid w:val="0037169C"/>
    <w:rsid w:val="003729FA"/>
    <w:rsid w:val="0037371C"/>
    <w:rsid w:val="003745B7"/>
    <w:rsid w:val="003748D3"/>
    <w:rsid w:val="00375446"/>
    <w:rsid w:val="00375B36"/>
    <w:rsid w:val="00376ECB"/>
    <w:rsid w:val="003779ED"/>
    <w:rsid w:val="003809F4"/>
    <w:rsid w:val="003824A3"/>
    <w:rsid w:val="00383297"/>
    <w:rsid w:val="003835AC"/>
    <w:rsid w:val="003840F4"/>
    <w:rsid w:val="0038444E"/>
    <w:rsid w:val="003847F6"/>
    <w:rsid w:val="00386D92"/>
    <w:rsid w:val="00391619"/>
    <w:rsid w:val="00391E9B"/>
    <w:rsid w:val="003925C7"/>
    <w:rsid w:val="00392F2C"/>
    <w:rsid w:val="003945E7"/>
    <w:rsid w:val="003959DA"/>
    <w:rsid w:val="003A0D4A"/>
    <w:rsid w:val="003A2B93"/>
    <w:rsid w:val="003A2E03"/>
    <w:rsid w:val="003A3315"/>
    <w:rsid w:val="003A3B4C"/>
    <w:rsid w:val="003A403A"/>
    <w:rsid w:val="003A40D3"/>
    <w:rsid w:val="003A4BD5"/>
    <w:rsid w:val="003A4ECA"/>
    <w:rsid w:val="003A53DC"/>
    <w:rsid w:val="003A5E86"/>
    <w:rsid w:val="003B03AC"/>
    <w:rsid w:val="003B054C"/>
    <w:rsid w:val="003B1506"/>
    <w:rsid w:val="003B17A7"/>
    <w:rsid w:val="003B262D"/>
    <w:rsid w:val="003B29ED"/>
    <w:rsid w:val="003B2A1A"/>
    <w:rsid w:val="003C0BC1"/>
    <w:rsid w:val="003C182F"/>
    <w:rsid w:val="003C2ED9"/>
    <w:rsid w:val="003C3377"/>
    <w:rsid w:val="003C540A"/>
    <w:rsid w:val="003C6056"/>
    <w:rsid w:val="003C739F"/>
    <w:rsid w:val="003C73B1"/>
    <w:rsid w:val="003C7A74"/>
    <w:rsid w:val="003D114F"/>
    <w:rsid w:val="003D13DA"/>
    <w:rsid w:val="003D1464"/>
    <w:rsid w:val="003D2ADE"/>
    <w:rsid w:val="003D3895"/>
    <w:rsid w:val="003D3D04"/>
    <w:rsid w:val="003D56C4"/>
    <w:rsid w:val="003D6291"/>
    <w:rsid w:val="003D638B"/>
    <w:rsid w:val="003E08D4"/>
    <w:rsid w:val="003E0AAE"/>
    <w:rsid w:val="003E0AEB"/>
    <w:rsid w:val="003E0E19"/>
    <w:rsid w:val="003E17F4"/>
    <w:rsid w:val="003E253F"/>
    <w:rsid w:val="003E3D34"/>
    <w:rsid w:val="003E4CC7"/>
    <w:rsid w:val="003E500B"/>
    <w:rsid w:val="003E7238"/>
    <w:rsid w:val="003E7647"/>
    <w:rsid w:val="003F0628"/>
    <w:rsid w:val="003F1180"/>
    <w:rsid w:val="003F1972"/>
    <w:rsid w:val="003F23BB"/>
    <w:rsid w:val="003F2795"/>
    <w:rsid w:val="003F28D3"/>
    <w:rsid w:val="003F372D"/>
    <w:rsid w:val="003F466A"/>
    <w:rsid w:val="003F4AE5"/>
    <w:rsid w:val="003F4B04"/>
    <w:rsid w:val="003F5270"/>
    <w:rsid w:val="003F5ACC"/>
    <w:rsid w:val="003F5F75"/>
    <w:rsid w:val="003F622E"/>
    <w:rsid w:val="003F777C"/>
    <w:rsid w:val="004003BF"/>
    <w:rsid w:val="00400B41"/>
    <w:rsid w:val="00401101"/>
    <w:rsid w:val="0040145C"/>
    <w:rsid w:val="00401E5B"/>
    <w:rsid w:val="0040226E"/>
    <w:rsid w:val="004029A4"/>
    <w:rsid w:val="00404553"/>
    <w:rsid w:val="004046E5"/>
    <w:rsid w:val="00404C67"/>
    <w:rsid w:val="004053D4"/>
    <w:rsid w:val="004061E9"/>
    <w:rsid w:val="00407A19"/>
    <w:rsid w:val="00407F34"/>
    <w:rsid w:val="004103E7"/>
    <w:rsid w:val="004103F1"/>
    <w:rsid w:val="0041133E"/>
    <w:rsid w:val="004119A1"/>
    <w:rsid w:val="00413221"/>
    <w:rsid w:val="0041373A"/>
    <w:rsid w:val="004146D4"/>
    <w:rsid w:val="00416B2F"/>
    <w:rsid w:val="00416F6E"/>
    <w:rsid w:val="00417601"/>
    <w:rsid w:val="00417DFE"/>
    <w:rsid w:val="00420448"/>
    <w:rsid w:val="00420593"/>
    <w:rsid w:val="004211B6"/>
    <w:rsid w:val="004215D7"/>
    <w:rsid w:val="004219B0"/>
    <w:rsid w:val="004241AD"/>
    <w:rsid w:val="00424A7D"/>
    <w:rsid w:val="00426446"/>
    <w:rsid w:val="00427DCE"/>
    <w:rsid w:val="00430910"/>
    <w:rsid w:val="00430DE1"/>
    <w:rsid w:val="00430E7D"/>
    <w:rsid w:val="00431463"/>
    <w:rsid w:val="004315E3"/>
    <w:rsid w:val="00431836"/>
    <w:rsid w:val="00434BD4"/>
    <w:rsid w:val="00434D53"/>
    <w:rsid w:val="00434D74"/>
    <w:rsid w:val="004353E3"/>
    <w:rsid w:val="00436698"/>
    <w:rsid w:val="00437128"/>
    <w:rsid w:val="004372AC"/>
    <w:rsid w:val="00437464"/>
    <w:rsid w:val="004405E7"/>
    <w:rsid w:val="00440650"/>
    <w:rsid w:val="00440955"/>
    <w:rsid w:val="00441C06"/>
    <w:rsid w:val="00441DC8"/>
    <w:rsid w:val="004427EA"/>
    <w:rsid w:val="0044320A"/>
    <w:rsid w:val="00443A39"/>
    <w:rsid w:val="004441ED"/>
    <w:rsid w:val="00444262"/>
    <w:rsid w:val="00444BC8"/>
    <w:rsid w:val="00445189"/>
    <w:rsid w:val="00445820"/>
    <w:rsid w:val="00450A01"/>
    <w:rsid w:val="00450DEF"/>
    <w:rsid w:val="0045144A"/>
    <w:rsid w:val="00453117"/>
    <w:rsid w:val="004558BC"/>
    <w:rsid w:val="00457AA5"/>
    <w:rsid w:val="00460EE1"/>
    <w:rsid w:val="00460F40"/>
    <w:rsid w:val="004612A1"/>
    <w:rsid w:val="004617E3"/>
    <w:rsid w:val="004623CD"/>
    <w:rsid w:val="0046389C"/>
    <w:rsid w:val="00463EFA"/>
    <w:rsid w:val="00464093"/>
    <w:rsid w:val="00464D97"/>
    <w:rsid w:val="0046600E"/>
    <w:rsid w:val="0046603A"/>
    <w:rsid w:val="00466355"/>
    <w:rsid w:val="00467434"/>
    <w:rsid w:val="00467679"/>
    <w:rsid w:val="00467B2A"/>
    <w:rsid w:val="0047076A"/>
    <w:rsid w:val="00470B92"/>
    <w:rsid w:val="00471760"/>
    <w:rsid w:val="0047437A"/>
    <w:rsid w:val="00474401"/>
    <w:rsid w:val="004752E7"/>
    <w:rsid w:val="0047589E"/>
    <w:rsid w:val="00475966"/>
    <w:rsid w:val="004770C8"/>
    <w:rsid w:val="00477892"/>
    <w:rsid w:val="00480577"/>
    <w:rsid w:val="00480D4D"/>
    <w:rsid w:val="00481E86"/>
    <w:rsid w:val="004820C5"/>
    <w:rsid w:val="00482F6C"/>
    <w:rsid w:val="004845A4"/>
    <w:rsid w:val="00484A9E"/>
    <w:rsid w:val="0048505F"/>
    <w:rsid w:val="004855E1"/>
    <w:rsid w:val="004871B9"/>
    <w:rsid w:val="00487711"/>
    <w:rsid w:val="004877FF"/>
    <w:rsid w:val="004903B7"/>
    <w:rsid w:val="00490552"/>
    <w:rsid w:val="00490F5F"/>
    <w:rsid w:val="00492F02"/>
    <w:rsid w:val="00493172"/>
    <w:rsid w:val="004940E7"/>
    <w:rsid w:val="004944AE"/>
    <w:rsid w:val="00494679"/>
    <w:rsid w:val="004946B3"/>
    <w:rsid w:val="004952ED"/>
    <w:rsid w:val="00495471"/>
    <w:rsid w:val="00495EE7"/>
    <w:rsid w:val="00496CDA"/>
    <w:rsid w:val="004971EE"/>
    <w:rsid w:val="0049779B"/>
    <w:rsid w:val="00497F52"/>
    <w:rsid w:val="004A001D"/>
    <w:rsid w:val="004A0320"/>
    <w:rsid w:val="004A29E6"/>
    <w:rsid w:val="004A2C9C"/>
    <w:rsid w:val="004A4E08"/>
    <w:rsid w:val="004A6EFB"/>
    <w:rsid w:val="004A7494"/>
    <w:rsid w:val="004B0256"/>
    <w:rsid w:val="004B03CD"/>
    <w:rsid w:val="004B17A8"/>
    <w:rsid w:val="004B3F9D"/>
    <w:rsid w:val="004B515B"/>
    <w:rsid w:val="004B576D"/>
    <w:rsid w:val="004B7FBC"/>
    <w:rsid w:val="004C03B8"/>
    <w:rsid w:val="004C0506"/>
    <w:rsid w:val="004C05B4"/>
    <w:rsid w:val="004C1478"/>
    <w:rsid w:val="004C2906"/>
    <w:rsid w:val="004C3013"/>
    <w:rsid w:val="004C3B79"/>
    <w:rsid w:val="004C58CD"/>
    <w:rsid w:val="004C67BB"/>
    <w:rsid w:val="004C7D14"/>
    <w:rsid w:val="004D020B"/>
    <w:rsid w:val="004D2372"/>
    <w:rsid w:val="004D3EA8"/>
    <w:rsid w:val="004D581A"/>
    <w:rsid w:val="004D60E8"/>
    <w:rsid w:val="004D6109"/>
    <w:rsid w:val="004D6C64"/>
    <w:rsid w:val="004D7336"/>
    <w:rsid w:val="004E1989"/>
    <w:rsid w:val="004E1D20"/>
    <w:rsid w:val="004E31C4"/>
    <w:rsid w:val="004E35AF"/>
    <w:rsid w:val="004E459A"/>
    <w:rsid w:val="004E4A26"/>
    <w:rsid w:val="004E50BC"/>
    <w:rsid w:val="004E5130"/>
    <w:rsid w:val="004E5E6E"/>
    <w:rsid w:val="004E6BD9"/>
    <w:rsid w:val="004F0ABF"/>
    <w:rsid w:val="004F1F6F"/>
    <w:rsid w:val="004F2919"/>
    <w:rsid w:val="004F37EB"/>
    <w:rsid w:val="004F3B38"/>
    <w:rsid w:val="004F3EC9"/>
    <w:rsid w:val="004F4CCA"/>
    <w:rsid w:val="004F7889"/>
    <w:rsid w:val="00500A7B"/>
    <w:rsid w:val="00500EB8"/>
    <w:rsid w:val="0050104F"/>
    <w:rsid w:val="0050147C"/>
    <w:rsid w:val="00501E3A"/>
    <w:rsid w:val="005020FB"/>
    <w:rsid w:val="005028DD"/>
    <w:rsid w:val="0050334D"/>
    <w:rsid w:val="005039F6"/>
    <w:rsid w:val="005042D6"/>
    <w:rsid w:val="00504503"/>
    <w:rsid w:val="00505009"/>
    <w:rsid w:val="00505BC1"/>
    <w:rsid w:val="00505F94"/>
    <w:rsid w:val="0050699D"/>
    <w:rsid w:val="005071A4"/>
    <w:rsid w:val="00507C92"/>
    <w:rsid w:val="00507D1D"/>
    <w:rsid w:val="00510DE8"/>
    <w:rsid w:val="00511CDD"/>
    <w:rsid w:val="00511EEC"/>
    <w:rsid w:val="005134CF"/>
    <w:rsid w:val="00514860"/>
    <w:rsid w:val="00515814"/>
    <w:rsid w:val="00516814"/>
    <w:rsid w:val="005175F3"/>
    <w:rsid w:val="0051771C"/>
    <w:rsid w:val="00517EC7"/>
    <w:rsid w:val="00520F13"/>
    <w:rsid w:val="0052147B"/>
    <w:rsid w:val="00522A0B"/>
    <w:rsid w:val="00522E4A"/>
    <w:rsid w:val="005234A4"/>
    <w:rsid w:val="00524C9F"/>
    <w:rsid w:val="00524CF5"/>
    <w:rsid w:val="005254B2"/>
    <w:rsid w:val="00526050"/>
    <w:rsid w:val="005260AE"/>
    <w:rsid w:val="0052623C"/>
    <w:rsid w:val="00526299"/>
    <w:rsid w:val="00526B4C"/>
    <w:rsid w:val="005277BA"/>
    <w:rsid w:val="0052794F"/>
    <w:rsid w:val="00530297"/>
    <w:rsid w:val="0053114D"/>
    <w:rsid w:val="00533936"/>
    <w:rsid w:val="00534987"/>
    <w:rsid w:val="00534E87"/>
    <w:rsid w:val="00534FAC"/>
    <w:rsid w:val="00536D5B"/>
    <w:rsid w:val="0053759F"/>
    <w:rsid w:val="005376FF"/>
    <w:rsid w:val="00537AAD"/>
    <w:rsid w:val="00537FA9"/>
    <w:rsid w:val="005400C2"/>
    <w:rsid w:val="0054069C"/>
    <w:rsid w:val="00540A0B"/>
    <w:rsid w:val="00540D73"/>
    <w:rsid w:val="00541132"/>
    <w:rsid w:val="00541C9F"/>
    <w:rsid w:val="00541D95"/>
    <w:rsid w:val="00542D40"/>
    <w:rsid w:val="00543515"/>
    <w:rsid w:val="0054552F"/>
    <w:rsid w:val="00546AC9"/>
    <w:rsid w:val="00554016"/>
    <w:rsid w:val="005547B8"/>
    <w:rsid w:val="00554B17"/>
    <w:rsid w:val="00554FC8"/>
    <w:rsid w:val="00555635"/>
    <w:rsid w:val="0055667D"/>
    <w:rsid w:val="00557489"/>
    <w:rsid w:val="00557926"/>
    <w:rsid w:val="005607BF"/>
    <w:rsid w:val="00560B0A"/>
    <w:rsid w:val="0056141D"/>
    <w:rsid w:val="005634A7"/>
    <w:rsid w:val="005638CE"/>
    <w:rsid w:val="00563AAB"/>
    <w:rsid w:val="00563C75"/>
    <w:rsid w:val="0056581C"/>
    <w:rsid w:val="00566314"/>
    <w:rsid w:val="0056668D"/>
    <w:rsid w:val="005669CD"/>
    <w:rsid w:val="00566D32"/>
    <w:rsid w:val="0056751E"/>
    <w:rsid w:val="00570C66"/>
    <w:rsid w:val="00573157"/>
    <w:rsid w:val="005732B8"/>
    <w:rsid w:val="0057390B"/>
    <w:rsid w:val="00574141"/>
    <w:rsid w:val="005744DC"/>
    <w:rsid w:val="00575DDB"/>
    <w:rsid w:val="00581C36"/>
    <w:rsid w:val="00581DFD"/>
    <w:rsid w:val="00582C3B"/>
    <w:rsid w:val="005830C1"/>
    <w:rsid w:val="00583EEB"/>
    <w:rsid w:val="00584A3C"/>
    <w:rsid w:val="005854E5"/>
    <w:rsid w:val="00586024"/>
    <w:rsid w:val="0058707E"/>
    <w:rsid w:val="00587BC5"/>
    <w:rsid w:val="00587C1C"/>
    <w:rsid w:val="00591053"/>
    <w:rsid w:val="00591396"/>
    <w:rsid w:val="00591511"/>
    <w:rsid w:val="00592302"/>
    <w:rsid w:val="005933CB"/>
    <w:rsid w:val="0059372E"/>
    <w:rsid w:val="00594973"/>
    <w:rsid w:val="005963FF"/>
    <w:rsid w:val="00596A26"/>
    <w:rsid w:val="00596AE1"/>
    <w:rsid w:val="005A0223"/>
    <w:rsid w:val="005A0ADB"/>
    <w:rsid w:val="005A1076"/>
    <w:rsid w:val="005A162D"/>
    <w:rsid w:val="005A29A9"/>
    <w:rsid w:val="005A2E08"/>
    <w:rsid w:val="005A5240"/>
    <w:rsid w:val="005A611C"/>
    <w:rsid w:val="005A7FB8"/>
    <w:rsid w:val="005B0A9F"/>
    <w:rsid w:val="005B1A5B"/>
    <w:rsid w:val="005B1BBD"/>
    <w:rsid w:val="005B255F"/>
    <w:rsid w:val="005B2C90"/>
    <w:rsid w:val="005B36CE"/>
    <w:rsid w:val="005B3A10"/>
    <w:rsid w:val="005B585D"/>
    <w:rsid w:val="005C17E2"/>
    <w:rsid w:val="005C2CFF"/>
    <w:rsid w:val="005C3520"/>
    <w:rsid w:val="005C3C4A"/>
    <w:rsid w:val="005C4B96"/>
    <w:rsid w:val="005C51B4"/>
    <w:rsid w:val="005C610A"/>
    <w:rsid w:val="005C6E57"/>
    <w:rsid w:val="005D1F8A"/>
    <w:rsid w:val="005D289B"/>
    <w:rsid w:val="005D3D61"/>
    <w:rsid w:val="005D5369"/>
    <w:rsid w:val="005D6104"/>
    <w:rsid w:val="005D6CEB"/>
    <w:rsid w:val="005D6E2E"/>
    <w:rsid w:val="005D7362"/>
    <w:rsid w:val="005D74CE"/>
    <w:rsid w:val="005E130D"/>
    <w:rsid w:val="005E226B"/>
    <w:rsid w:val="005E411B"/>
    <w:rsid w:val="005E4A8A"/>
    <w:rsid w:val="005E4F05"/>
    <w:rsid w:val="005E5AF2"/>
    <w:rsid w:val="005E7018"/>
    <w:rsid w:val="005E7C78"/>
    <w:rsid w:val="005F0716"/>
    <w:rsid w:val="005F1261"/>
    <w:rsid w:val="005F2721"/>
    <w:rsid w:val="005F36BE"/>
    <w:rsid w:val="005F40F8"/>
    <w:rsid w:val="005F444E"/>
    <w:rsid w:val="005F537A"/>
    <w:rsid w:val="005F72AF"/>
    <w:rsid w:val="00600B82"/>
    <w:rsid w:val="00600FD9"/>
    <w:rsid w:val="00601705"/>
    <w:rsid w:val="00601ACE"/>
    <w:rsid w:val="00602029"/>
    <w:rsid w:val="00602D2D"/>
    <w:rsid w:val="006035B6"/>
    <w:rsid w:val="00605599"/>
    <w:rsid w:val="006059F7"/>
    <w:rsid w:val="00605F8F"/>
    <w:rsid w:val="006069F6"/>
    <w:rsid w:val="00606B4C"/>
    <w:rsid w:val="006075F9"/>
    <w:rsid w:val="006079C1"/>
    <w:rsid w:val="00610FAE"/>
    <w:rsid w:val="0061221C"/>
    <w:rsid w:val="006129F3"/>
    <w:rsid w:val="00613170"/>
    <w:rsid w:val="0061435E"/>
    <w:rsid w:val="00615DFC"/>
    <w:rsid w:val="00616196"/>
    <w:rsid w:val="00617A26"/>
    <w:rsid w:val="006201C9"/>
    <w:rsid w:val="00623334"/>
    <w:rsid w:val="00624E47"/>
    <w:rsid w:val="006250A0"/>
    <w:rsid w:val="006259C7"/>
    <w:rsid w:val="006270BE"/>
    <w:rsid w:val="00627393"/>
    <w:rsid w:val="00630327"/>
    <w:rsid w:val="00630E89"/>
    <w:rsid w:val="0063140A"/>
    <w:rsid w:val="00631D20"/>
    <w:rsid w:val="00633396"/>
    <w:rsid w:val="00634ED1"/>
    <w:rsid w:val="0063520E"/>
    <w:rsid w:val="0063659A"/>
    <w:rsid w:val="00640C4D"/>
    <w:rsid w:val="006419A7"/>
    <w:rsid w:val="00641B56"/>
    <w:rsid w:val="00641B61"/>
    <w:rsid w:val="00643457"/>
    <w:rsid w:val="006448B5"/>
    <w:rsid w:val="00644961"/>
    <w:rsid w:val="0064570B"/>
    <w:rsid w:val="00645A99"/>
    <w:rsid w:val="00650190"/>
    <w:rsid w:val="006508FB"/>
    <w:rsid w:val="00650C9A"/>
    <w:rsid w:val="00653FB5"/>
    <w:rsid w:val="00655FF8"/>
    <w:rsid w:val="00657203"/>
    <w:rsid w:val="006574B6"/>
    <w:rsid w:val="00657FBD"/>
    <w:rsid w:val="006628BD"/>
    <w:rsid w:val="00663D84"/>
    <w:rsid w:val="006640B2"/>
    <w:rsid w:val="00664F96"/>
    <w:rsid w:val="00665787"/>
    <w:rsid w:val="006669B8"/>
    <w:rsid w:val="00667990"/>
    <w:rsid w:val="00667D5E"/>
    <w:rsid w:val="00670048"/>
    <w:rsid w:val="00671FF0"/>
    <w:rsid w:val="00672020"/>
    <w:rsid w:val="0067269C"/>
    <w:rsid w:val="0067463E"/>
    <w:rsid w:val="0067569D"/>
    <w:rsid w:val="00676095"/>
    <w:rsid w:val="00676BE3"/>
    <w:rsid w:val="00676C45"/>
    <w:rsid w:val="00676D60"/>
    <w:rsid w:val="00677189"/>
    <w:rsid w:val="00680110"/>
    <w:rsid w:val="006804E0"/>
    <w:rsid w:val="00680638"/>
    <w:rsid w:val="00681DEF"/>
    <w:rsid w:val="00682BD6"/>
    <w:rsid w:val="006842C3"/>
    <w:rsid w:val="0068444D"/>
    <w:rsid w:val="0068623C"/>
    <w:rsid w:val="00687811"/>
    <w:rsid w:val="00690FF6"/>
    <w:rsid w:val="006938FF"/>
    <w:rsid w:val="00695184"/>
    <w:rsid w:val="006953F9"/>
    <w:rsid w:val="00695B90"/>
    <w:rsid w:val="00695D54"/>
    <w:rsid w:val="0069608C"/>
    <w:rsid w:val="006965B1"/>
    <w:rsid w:val="006967BF"/>
    <w:rsid w:val="00696AB0"/>
    <w:rsid w:val="006A0786"/>
    <w:rsid w:val="006A07F9"/>
    <w:rsid w:val="006A1451"/>
    <w:rsid w:val="006A1CBC"/>
    <w:rsid w:val="006A20F5"/>
    <w:rsid w:val="006A30CB"/>
    <w:rsid w:val="006A3EB8"/>
    <w:rsid w:val="006A56C6"/>
    <w:rsid w:val="006A62AE"/>
    <w:rsid w:val="006A6D7B"/>
    <w:rsid w:val="006A75B5"/>
    <w:rsid w:val="006A797A"/>
    <w:rsid w:val="006B11B5"/>
    <w:rsid w:val="006B2178"/>
    <w:rsid w:val="006B274D"/>
    <w:rsid w:val="006B3E61"/>
    <w:rsid w:val="006B4912"/>
    <w:rsid w:val="006B5368"/>
    <w:rsid w:val="006B654F"/>
    <w:rsid w:val="006B7261"/>
    <w:rsid w:val="006C2BD8"/>
    <w:rsid w:val="006C3206"/>
    <w:rsid w:val="006C46A7"/>
    <w:rsid w:val="006C52D9"/>
    <w:rsid w:val="006C550F"/>
    <w:rsid w:val="006C6EAE"/>
    <w:rsid w:val="006C7C59"/>
    <w:rsid w:val="006D0044"/>
    <w:rsid w:val="006D07A7"/>
    <w:rsid w:val="006D0B2E"/>
    <w:rsid w:val="006D26E5"/>
    <w:rsid w:val="006D2FDC"/>
    <w:rsid w:val="006D46E3"/>
    <w:rsid w:val="006D5C6F"/>
    <w:rsid w:val="006D69DA"/>
    <w:rsid w:val="006D6CC4"/>
    <w:rsid w:val="006E0012"/>
    <w:rsid w:val="006E0221"/>
    <w:rsid w:val="006E1361"/>
    <w:rsid w:val="006E1F1D"/>
    <w:rsid w:val="006E1FF9"/>
    <w:rsid w:val="006E2BC8"/>
    <w:rsid w:val="006E3771"/>
    <w:rsid w:val="006E6016"/>
    <w:rsid w:val="006F1990"/>
    <w:rsid w:val="006F2173"/>
    <w:rsid w:val="006F23AC"/>
    <w:rsid w:val="006F282F"/>
    <w:rsid w:val="006F29EF"/>
    <w:rsid w:val="006F2C1D"/>
    <w:rsid w:val="006F3318"/>
    <w:rsid w:val="006F49DA"/>
    <w:rsid w:val="006F4A44"/>
    <w:rsid w:val="006F4B85"/>
    <w:rsid w:val="006F5293"/>
    <w:rsid w:val="006F537C"/>
    <w:rsid w:val="006F7202"/>
    <w:rsid w:val="006F7531"/>
    <w:rsid w:val="006F79E1"/>
    <w:rsid w:val="00700CBB"/>
    <w:rsid w:val="0070145E"/>
    <w:rsid w:val="00701B7F"/>
    <w:rsid w:val="00702373"/>
    <w:rsid w:val="00702832"/>
    <w:rsid w:val="00703904"/>
    <w:rsid w:val="00703A21"/>
    <w:rsid w:val="0070448A"/>
    <w:rsid w:val="007049C8"/>
    <w:rsid w:val="00705791"/>
    <w:rsid w:val="007058AD"/>
    <w:rsid w:val="007071A6"/>
    <w:rsid w:val="00707A9F"/>
    <w:rsid w:val="00710E63"/>
    <w:rsid w:val="00711EFF"/>
    <w:rsid w:val="007125F1"/>
    <w:rsid w:val="00713273"/>
    <w:rsid w:val="00713B80"/>
    <w:rsid w:val="00715004"/>
    <w:rsid w:val="0071610C"/>
    <w:rsid w:val="00716351"/>
    <w:rsid w:val="00716EC0"/>
    <w:rsid w:val="00717671"/>
    <w:rsid w:val="00720505"/>
    <w:rsid w:val="0072079D"/>
    <w:rsid w:val="007213D6"/>
    <w:rsid w:val="007218B8"/>
    <w:rsid w:val="0072277F"/>
    <w:rsid w:val="00722B6E"/>
    <w:rsid w:val="00723A8D"/>
    <w:rsid w:val="00724894"/>
    <w:rsid w:val="00726194"/>
    <w:rsid w:val="00726456"/>
    <w:rsid w:val="00727372"/>
    <w:rsid w:val="00730FD6"/>
    <w:rsid w:val="00735A3B"/>
    <w:rsid w:val="00735F07"/>
    <w:rsid w:val="00736019"/>
    <w:rsid w:val="00737CCF"/>
    <w:rsid w:val="0074120D"/>
    <w:rsid w:val="00742527"/>
    <w:rsid w:val="0074424F"/>
    <w:rsid w:val="007462AD"/>
    <w:rsid w:val="00746406"/>
    <w:rsid w:val="0074750C"/>
    <w:rsid w:val="00747751"/>
    <w:rsid w:val="007477E8"/>
    <w:rsid w:val="0074796A"/>
    <w:rsid w:val="007502C0"/>
    <w:rsid w:val="00751962"/>
    <w:rsid w:val="00754B91"/>
    <w:rsid w:val="00754BC4"/>
    <w:rsid w:val="0075530C"/>
    <w:rsid w:val="0075664B"/>
    <w:rsid w:val="00760247"/>
    <w:rsid w:val="0076152A"/>
    <w:rsid w:val="007623EF"/>
    <w:rsid w:val="00762BAB"/>
    <w:rsid w:val="00763497"/>
    <w:rsid w:val="0076445C"/>
    <w:rsid w:val="00764531"/>
    <w:rsid w:val="00764BF6"/>
    <w:rsid w:val="00764F18"/>
    <w:rsid w:val="00765A28"/>
    <w:rsid w:val="00765C4B"/>
    <w:rsid w:val="00766CAD"/>
    <w:rsid w:val="00767200"/>
    <w:rsid w:val="007702E3"/>
    <w:rsid w:val="00771596"/>
    <w:rsid w:val="00771FC8"/>
    <w:rsid w:val="00772824"/>
    <w:rsid w:val="007732F1"/>
    <w:rsid w:val="007736E2"/>
    <w:rsid w:val="007738A6"/>
    <w:rsid w:val="00774BBB"/>
    <w:rsid w:val="00775FCD"/>
    <w:rsid w:val="0077635E"/>
    <w:rsid w:val="007763A1"/>
    <w:rsid w:val="00777D66"/>
    <w:rsid w:val="00780ABB"/>
    <w:rsid w:val="00782070"/>
    <w:rsid w:val="00782AB0"/>
    <w:rsid w:val="00783475"/>
    <w:rsid w:val="007858C6"/>
    <w:rsid w:val="0078723A"/>
    <w:rsid w:val="007873C6"/>
    <w:rsid w:val="007877CE"/>
    <w:rsid w:val="007877DB"/>
    <w:rsid w:val="00790542"/>
    <w:rsid w:val="00792DD6"/>
    <w:rsid w:val="00794A0D"/>
    <w:rsid w:val="00794BA6"/>
    <w:rsid w:val="00794CF3"/>
    <w:rsid w:val="0079709B"/>
    <w:rsid w:val="007972AE"/>
    <w:rsid w:val="007A0B59"/>
    <w:rsid w:val="007A482B"/>
    <w:rsid w:val="007A749B"/>
    <w:rsid w:val="007A7D04"/>
    <w:rsid w:val="007B0563"/>
    <w:rsid w:val="007B123C"/>
    <w:rsid w:val="007B1B5B"/>
    <w:rsid w:val="007B26C7"/>
    <w:rsid w:val="007B3B4F"/>
    <w:rsid w:val="007B504E"/>
    <w:rsid w:val="007B5453"/>
    <w:rsid w:val="007B632E"/>
    <w:rsid w:val="007B6638"/>
    <w:rsid w:val="007C017B"/>
    <w:rsid w:val="007C05F3"/>
    <w:rsid w:val="007C0709"/>
    <w:rsid w:val="007C07CF"/>
    <w:rsid w:val="007C1777"/>
    <w:rsid w:val="007C1BD9"/>
    <w:rsid w:val="007C1D92"/>
    <w:rsid w:val="007C1F71"/>
    <w:rsid w:val="007C2111"/>
    <w:rsid w:val="007C2909"/>
    <w:rsid w:val="007C2B24"/>
    <w:rsid w:val="007C2F75"/>
    <w:rsid w:val="007C3773"/>
    <w:rsid w:val="007C3B38"/>
    <w:rsid w:val="007C508F"/>
    <w:rsid w:val="007C54CB"/>
    <w:rsid w:val="007C6497"/>
    <w:rsid w:val="007C79D6"/>
    <w:rsid w:val="007D004A"/>
    <w:rsid w:val="007D07AC"/>
    <w:rsid w:val="007D0E5A"/>
    <w:rsid w:val="007D1156"/>
    <w:rsid w:val="007D40A6"/>
    <w:rsid w:val="007D411F"/>
    <w:rsid w:val="007D5A9E"/>
    <w:rsid w:val="007D5E66"/>
    <w:rsid w:val="007D6C04"/>
    <w:rsid w:val="007D6E94"/>
    <w:rsid w:val="007D702C"/>
    <w:rsid w:val="007D70CE"/>
    <w:rsid w:val="007E071C"/>
    <w:rsid w:val="007E0DBB"/>
    <w:rsid w:val="007E1B36"/>
    <w:rsid w:val="007E3364"/>
    <w:rsid w:val="007E3A03"/>
    <w:rsid w:val="007E49EB"/>
    <w:rsid w:val="007E505F"/>
    <w:rsid w:val="007E5158"/>
    <w:rsid w:val="007E5187"/>
    <w:rsid w:val="007E55C7"/>
    <w:rsid w:val="007E5F79"/>
    <w:rsid w:val="007E63AE"/>
    <w:rsid w:val="007E6B4D"/>
    <w:rsid w:val="007F01CA"/>
    <w:rsid w:val="007F13CA"/>
    <w:rsid w:val="007F187F"/>
    <w:rsid w:val="007F19F5"/>
    <w:rsid w:val="007F202A"/>
    <w:rsid w:val="007F2192"/>
    <w:rsid w:val="007F2763"/>
    <w:rsid w:val="007F29C5"/>
    <w:rsid w:val="007F3355"/>
    <w:rsid w:val="007F4254"/>
    <w:rsid w:val="007F4B7C"/>
    <w:rsid w:val="007F4BC9"/>
    <w:rsid w:val="007F54EE"/>
    <w:rsid w:val="007F72A2"/>
    <w:rsid w:val="008000B4"/>
    <w:rsid w:val="008007CD"/>
    <w:rsid w:val="00800ED5"/>
    <w:rsid w:val="00803712"/>
    <w:rsid w:val="00803BB7"/>
    <w:rsid w:val="00803E20"/>
    <w:rsid w:val="00805231"/>
    <w:rsid w:val="008054C0"/>
    <w:rsid w:val="0080657F"/>
    <w:rsid w:val="00807921"/>
    <w:rsid w:val="00810454"/>
    <w:rsid w:val="00810DB6"/>
    <w:rsid w:val="00813198"/>
    <w:rsid w:val="00814818"/>
    <w:rsid w:val="00815E9B"/>
    <w:rsid w:val="00816788"/>
    <w:rsid w:val="00816C14"/>
    <w:rsid w:val="00820506"/>
    <w:rsid w:val="00820BA9"/>
    <w:rsid w:val="00822208"/>
    <w:rsid w:val="00822975"/>
    <w:rsid w:val="00822A24"/>
    <w:rsid w:val="00822D07"/>
    <w:rsid w:val="008232BE"/>
    <w:rsid w:val="00823AE8"/>
    <w:rsid w:val="00824519"/>
    <w:rsid w:val="00824716"/>
    <w:rsid w:val="008251D1"/>
    <w:rsid w:val="008267EC"/>
    <w:rsid w:val="0082717C"/>
    <w:rsid w:val="00827401"/>
    <w:rsid w:val="008274FA"/>
    <w:rsid w:val="00827EA9"/>
    <w:rsid w:val="0083097E"/>
    <w:rsid w:val="00831D33"/>
    <w:rsid w:val="00831DD8"/>
    <w:rsid w:val="00832670"/>
    <w:rsid w:val="008352A8"/>
    <w:rsid w:val="0083540E"/>
    <w:rsid w:val="00836B3E"/>
    <w:rsid w:val="0083799F"/>
    <w:rsid w:val="00840025"/>
    <w:rsid w:val="0084063F"/>
    <w:rsid w:val="00840C3E"/>
    <w:rsid w:val="008414C4"/>
    <w:rsid w:val="008421F0"/>
    <w:rsid w:val="008426D3"/>
    <w:rsid w:val="00842DA0"/>
    <w:rsid w:val="008432AB"/>
    <w:rsid w:val="00843833"/>
    <w:rsid w:val="008438B4"/>
    <w:rsid w:val="0084475D"/>
    <w:rsid w:val="00847FE0"/>
    <w:rsid w:val="008500E5"/>
    <w:rsid w:val="00851D43"/>
    <w:rsid w:val="008523CC"/>
    <w:rsid w:val="00852C59"/>
    <w:rsid w:val="0085326B"/>
    <w:rsid w:val="00853726"/>
    <w:rsid w:val="00853FE2"/>
    <w:rsid w:val="00854B43"/>
    <w:rsid w:val="00855012"/>
    <w:rsid w:val="0085761E"/>
    <w:rsid w:val="00857BAE"/>
    <w:rsid w:val="008609B8"/>
    <w:rsid w:val="00860B12"/>
    <w:rsid w:val="0086170A"/>
    <w:rsid w:val="00861D3C"/>
    <w:rsid w:val="00862102"/>
    <w:rsid w:val="0086470A"/>
    <w:rsid w:val="008647C5"/>
    <w:rsid w:val="00864920"/>
    <w:rsid w:val="00867750"/>
    <w:rsid w:val="00871A77"/>
    <w:rsid w:val="00871F02"/>
    <w:rsid w:val="00873976"/>
    <w:rsid w:val="00873C67"/>
    <w:rsid w:val="008746CF"/>
    <w:rsid w:val="00875EAB"/>
    <w:rsid w:val="00876E6F"/>
    <w:rsid w:val="00877132"/>
    <w:rsid w:val="008822B0"/>
    <w:rsid w:val="00882804"/>
    <w:rsid w:val="00885A31"/>
    <w:rsid w:val="00886551"/>
    <w:rsid w:val="00886C7F"/>
    <w:rsid w:val="00886CE9"/>
    <w:rsid w:val="008901E5"/>
    <w:rsid w:val="008907DA"/>
    <w:rsid w:val="008917FE"/>
    <w:rsid w:val="00892F1A"/>
    <w:rsid w:val="00893CAC"/>
    <w:rsid w:val="00894F9F"/>
    <w:rsid w:val="00895AD1"/>
    <w:rsid w:val="00895FBB"/>
    <w:rsid w:val="00896C7E"/>
    <w:rsid w:val="00897E96"/>
    <w:rsid w:val="008A00B8"/>
    <w:rsid w:val="008A0362"/>
    <w:rsid w:val="008A08AC"/>
    <w:rsid w:val="008A0BE9"/>
    <w:rsid w:val="008A1A3C"/>
    <w:rsid w:val="008A2312"/>
    <w:rsid w:val="008A36C9"/>
    <w:rsid w:val="008A4DF9"/>
    <w:rsid w:val="008A5F66"/>
    <w:rsid w:val="008A5F93"/>
    <w:rsid w:val="008A798F"/>
    <w:rsid w:val="008B0470"/>
    <w:rsid w:val="008B06DB"/>
    <w:rsid w:val="008B0D23"/>
    <w:rsid w:val="008B12AA"/>
    <w:rsid w:val="008B1330"/>
    <w:rsid w:val="008B222B"/>
    <w:rsid w:val="008B2C1F"/>
    <w:rsid w:val="008B3D65"/>
    <w:rsid w:val="008B5484"/>
    <w:rsid w:val="008B5B2C"/>
    <w:rsid w:val="008B5B3A"/>
    <w:rsid w:val="008B5B57"/>
    <w:rsid w:val="008B5CC7"/>
    <w:rsid w:val="008B5CDB"/>
    <w:rsid w:val="008B5DBC"/>
    <w:rsid w:val="008B625B"/>
    <w:rsid w:val="008C0B3E"/>
    <w:rsid w:val="008C0BFF"/>
    <w:rsid w:val="008C456C"/>
    <w:rsid w:val="008C5410"/>
    <w:rsid w:val="008C5CB5"/>
    <w:rsid w:val="008C6678"/>
    <w:rsid w:val="008C6735"/>
    <w:rsid w:val="008D046D"/>
    <w:rsid w:val="008D3CF6"/>
    <w:rsid w:val="008D6330"/>
    <w:rsid w:val="008D6B92"/>
    <w:rsid w:val="008D7B9B"/>
    <w:rsid w:val="008E1993"/>
    <w:rsid w:val="008E1CFC"/>
    <w:rsid w:val="008E2B59"/>
    <w:rsid w:val="008E2CC0"/>
    <w:rsid w:val="008E4189"/>
    <w:rsid w:val="008E43C8"/>
    <w:rsid w:val="008E5B69"/>
    <w:rsid w:val="008E5BB8"/>
    <w:rsid w:val="008E6367"/>
    <w:rsid w:val="008E6717"/>
    <w:rsid w:val="008E7023"/>
    <w:rsid w:val="008E77D0"/>
    <w:rsid w:val="008F063B"/>
    <w:rsid w:val="008F09AC"/>
    <w:rsid w:val="008F0A43"/>
    <w:rsid w:val="008F0AE4"/>
    <w:rsid w:val="008F0D44"/>
    <w:rsid w:val="008F0FA8"/>
    <w:rsid w:val="008F2B96"/>
    <w:rsid w:val="008F30F3"/>
    <w:rsid w:val="008F46B1"/>
    <w:rsid w:val="008F4C70"/>
    <w:rsid w:val="008F5447"/>
    <w:rsid w:val="008F633D"/>
    <w:rsid w:val="008F6B76"/>
    <w:rsid w:val="008F704E"/>
    <w:rsid w:val="00900B13"/>
    <w:rsid w:val="00901BF0"/>
    <w:rsid w:val="009021D6"/>
    <w:rsid w:val="0090240E"/>
    <w:rsid w:val="00902E56"/>
    <w:rsid w:val="009037BC"/>
    <w:rsid w:val="0090465E"/>
    <w:rsid w:val="009056A7"/>
    <w:rsid w:val="009070EF"/>
    <w:rsid w:val="009073C5"/>
    <w:rsid w:val="00910313"/>
    <w:rsid w:val="00910DB1"/>
    <w:rsid w:val="00910E77"/>
    <w:rsid w:val="009115D2"/>
    <w:rsid w:val="00912232"/>
    <w:rsid w:val="009127B7"/>
    <w:rsid w:val="00912AAC"/>
    <w:rsid w:val="00913AA3"/>
    <w:rsid w:val="009144FE"/>
    <w:rsid w:val="0091489B"/>
    <w:rsid w:val="009167B9"/>
    <w:rsid w:val="00917E14"/>
    <w:rsid w:val="009203A9"/>
    <w:rsid w:val="00920C9B"/>
    <w:rsid w:val="00920D84"/>
    <w:rsid w:val="009214AF"/>
    <w:rsid w:val="009219E6"/>
    <w:rsid w:val="0092297E"/>
    <w:rsid w:val="00923942"/>
    <w:rsid w:val="00924378"/>
    <w:rsid w:val="0092545F"/>
    <w:rsid w:val="0092599C"/>
    <w:rsid w:val="00926037"/>
    <w:rsid w:val="00926F47"/>
    <w:rsid w:val="009271C9"/>
    <w:rsid w:val="009306D7"/>
    <w:rsid w:val="009315CC"/>
    <w:rsid w:val="009318E0"/>
    <w:rsid w:val="00931B44"/>
    <w:rsid w:val="009325CF"/>
    <w:rsid w:val="00932872"/>
    <w:rsid w:val="009344AE"/>
    <w:rsid w:val="00934664"/>
    <w:rsid w:val="0093472C"/>
    <w:rsid w:val="00934B32"/>
    <w:rsid w:val="0093520E"/>
    <w:rsid w:val="00935807"/>
    <w:rsid w:val="00936183"/>
    <w:rsid w:val="009378C9"/>
    <w:rsid w:val="00940BB8"/>
    <w:rsid w:val="00942E5F"/>
    <w:rsid w:val="00945B09"/>
    <w:rsid w:val="00945B88"/>
    <w:rsid w:val="009460D8"/>
    <w:rsid w:val="00946B95"/>
    <w:rsid w:val="00946F2A"/>
    <w:rsid w:val="00946FFE"/>
    <w:rsid w:val="00947537"/>
    <w:rsid w:val="00947712"/>
    <w:rsid w:val="009524B1"/>
    <w:rsid w:val="009546A0"/>
    <w:rsid w:val="00954BBC"/>
    <w:rsid w:val="0095503A"/>
    <w:rsid w:val="009557C2"/>
    <w:rsid w:val="00955CA0"/>
    <w:rsid w:val="00957A72"/>
    <w:rsid w:val="00961DA9"/>
    <w:rsid w:val="00961E34"/>
    <w:rsid w:val="00962319"/>
    <w:rsid w:val="00962A3E"/>
    <w:rsid w:val="00963599"/>
    <w:rsid w:val="00963658"/>
    <w:rsid w:val="00963A7A"/>
    <w:rsid w:val="009640DC"/>
    <w:rsid w:val="00964DAD"/>
    <w:rsid w:val="009650AF"/>
    <w:rsid w:val="00965358"/>
    <w:rsid w:val="00966484"/>
    <w:rsid w:val="009667D6"/>
    <w:rsid w:val="00966ABD"/>
    <w:rsid w:val="00966F5B"/>
    <w:rsid w:val="00967EBA"/>
    <w:rsid w:val="009701B6"/>
    <w:rsid w:val="00970F76"/>
    <w:rsid w:val="00972109"/>
    <w:rsid w:val="00972A28"/>
    <w:rsid w:val="009740EB"/>
    <w:rsid w:val="009744A5"/>
    <w:rsid w:val="00974529"/>
    <w:rsid w:val="00974D7F"/>
    <w:rsid w:val="0097515D"/>
    <w:rsid w:val="00976C77"/>
    <w:rsid w:val="009770A8"/>
    <w:rsid w:val="00981596"/>
    <w:rsid w:val="009817FB"/>
    <w:rsid w:val="0098184B"/>
    <w:rsid w:val="00982DDE"/>
    <w:rsid w:val="00983239"/>
    <w:rsid w:val="0098328E"/>
    <w:rsid w:val="00983F07"/>
    <w:rsid w:val="0098458E"/>
    <w:rsid w:val="009848D5"/>
    <w:rsid w:val="00984B22"/>
    <w:rsid w:val="00985042"/>
    <w:rsid w:val="00985309"/>
    <w:rsid w:val="00985911"/>
    <w:rsid w:val="00986052"/>
    <w:rsid w:val="0098673F"/>
    <w:rsid w:val="00990600"/>
    <w:rsid w:val="009942B8"/>
    <w:rsid w:val="00994BB5"/>
    <w:rsid w:val="00995C39"/>
    <w:rsid w:val="00995C91"/>
    <w:rsid w:val="0099631E"/>
    <w:rsid w:val="009968B3"/>
    <w:rsid w:val="00996AD7"/>
    <w:rsid w:val="00997933"/>
    <w:rsid w:val="00997D12"/>
    <w:rsid w:val="009A0884"/>
    <w:rsid w:val="009A0892"/>
    <w:rsid w:val="009A0B1E"/>
    <w:rsid w:val="009A1968"/>
    <w:rsid w:val="009A257F"/>
    <w:rsid w:val="009A2FF5"/>
    <w:rsid w:val="009A31E0"/>
    <w:rsid w:val="009A32A8"/>
    <w:rsid w:val="009A3317"/>
    <w:rsid w:val="009A4884"/>
    <w:rsid w:val="009A5414"/>
    <w:rsid w:val="009A5674"/>
    <w:rsid w:val="009A6560"/>
    <w:rsid w:val="009B011C"/>
    <w:rsid w:val="009B065D"/>
    <w:rsid w:val="009B141C"/>
    <w:rsid w:val="009B1BFD"/>
    <w:rsid w:val="009B27B0"/>
    <w:rsid w:val="009B2E09"/>
    <w:rsid w:val="009B30EF"/>
    <w:rsid w:val="009B39E5"/>
    <w:rsid w:val="009B3A30"/>
    <w:rsid w:val="009B3B18"/>
    <w:rsid w:val="009B56D7"/>
    <w:rsid w:val="009B58D0"/>
    <w:rsid w:val="009B7005"/>
    <w:rsid w:val="009B7CDE"/>
    <w:rsid w:val="009C054E"/>
    <w:rsid w:val="009C334B"/>
    <w:rsid w:val="009C3619"/>
    <w:rsid w:val="009C3AB0"/>
    <w:rsid w:val="009C4AB4"/>
    <w:rsid w:val="009C4CBD"/>
    <w:rsid w:val="009C5DDB"/>
    <w:rsid w:val="009C6162"/>
    <w:rsid w:val="009C75A9"/>
    <w:rsid w:val="009D081D"/>
    <w:rsid w:val="009D10C4"/>
    <w:rsid w:val="009D201C"/>
    <w:rsid w:val="009D28DE"/>
    <w:rsid w:val="009D3035"/>
    <w:rsid w:val="009D31AB"/>
    <w:rsid w:val="009D3996"/>
    <w:rsid w:val="009D402F"/>
    <w:rsid w:val="009D4A60"/>
    <w:rsid w:val="009D4B59"/>
    <w:rsid w:val="009D4B65"/>
    <w:rsid w:val="009D4CA9"/>
    <w:rsid w:val="009D771E"/>
    <w:rsid w:val="009D7ED5"/>
    <w:rsid w:val="009E0399"/>
    <w:rsid w:val="009E1D07"/>
    <w:rsid w:val="009E3C7F"/>
    <w:rsid w:val="009E3EAA"/>
    <w:rsid w:val="009E40E8"/>
    <w:rsid w:val="009E42CE"/>
    <w:rsid w:val="009E4C92"/>
    <w:rsid w:val="009E5353"/>
    <w:rsid w:val="009E6073"/>
    <w:rsid w:val="009E669D"/>
    <w:rsid w:val="009E6B14"/>
    <w:rsid w:val="009E6E7F"/>
    <w:rsid w:val="009E7264"/>
    <w:rsid w:val="009E737C"/>
    <w:rsid w:val="009E7846"/>
    <w:rsid w:val="009E7B58"/>
    <w:rsid w:val="009F0DFD"/>
    <w:rsid w:val="009F2A7F"/>
    <w:rsid w:val="009F3E47"/>
    <w:rsid w:val="009F4566"/>
    <w:rsid w:val="009F567C"/>
    <w:rsid w:val="009F7013"/>
    <w:rsid w:val="009F7E31"/>
    <w:rsid w:val="00A00973"/>
    <w:rsid w:val="00A01588"/>
    <w:rsid w:val="00A02347"/>
    <w:rsid w:val="00A023CC"/>
    <w:rsid w:val="00A02A31"/>
    <w:rsid w:val="00A02A9C"/>
    <w:rsid w:val="00A02AD1"/>
    <w:rsid w:val="00A037B9"/>
    <w:rsid w:val="00A11079"/>
    <w:rsid w:val="00A1172B"/>
    <w:rsid w:val="00A13148"/>
    <w:rsid w:val="00A133C1"/>
    <w:rsid w:val="00A13A55"/>
    <w:rsid w:val="00A13E62"/>
    <w:rsid w:val="00A148C5"/>
    <w:rsid w:val="00A14AFC"/>
    <w:rsid w:val="00A14E50"/>
    <w:rsid w:val="00A15A45"/>
    <w:rsid w:val="00A16E23"/>
    <w:rsid w:val="00A20248"/>
    <w:rsid w:val="00A20363"/>
    <w:rsid w:val="00A20585"/>
    <w:rsid w:val="00A21317"/>
    <w:rsid w:val="00A218DF"/>
    <w:rsid w:val="00A22C39"/>
    <w:rsid w:val="00A23224"/>
    <w:rsid w:val="00A23229"/>
    <w:rsid w:val="00A24EF2"/>
    <w:rsid w:val="00A263A5"/>
    <w:rsid w:val="00A30DA1"/>
    <w:rsid w:val="00A3105C"/>
    <w:rsid w:val="00A317ED"/>
    <w:rsid w:val="00A321A9"/>
    <w:rsid w:val="00A3262B"/>
    <w:rsid w:val="00A337FA"/>
    <w:rsid w:val="00A33EC2"/>
    <w:rsid w:val="00A344D5"/>
    <w:rsid w:val="00A3479B"/>
    <w:rsid w:val="00A35167"/>
    <w:rsid w:val="00A3631D"/>
    <w:rsid w:val="00A40CBC"/>
    <w:rsid w:val="00A4318A"/>
    <w:rsid w:val="00A44035"/>
    <w:rsid w:val="00A45F83"/>
    <w:rsid w:val="00A47DC3"/>
    <w:rsid w:val="00A503D4"/>
    <w:rsid w:val="00A50999"/>
    <w:rsid w:val="00A52137"/>
    <w:rsid w:val="00A52250"/>
    <w:rsid w:val="00A53008"/>
    <w:rsid w:val="00A54A79"/>
    <w:rsid w:val="00A5515E"/>
    <w:rsid w:val="00A552E8"/>
    <w:rsid w:val="00A55917"/>
    <w:rsid w:val="00A55ED6"/>
    <w:rsid w:val="00A56693"/>
    <w:rsid w:val="00A5669C"/>
    <w:rsid w:val="00A570E6"/>
    <w:rsid w:val="00A5766E"/>
    <w:rsid w:val="00A57CD5"/>
    <w:rsid w:val="00A6107D"/>
    <w:rsid w:val="00A61856"/>
    <w:rsid w:val="00A624C8"/>
    <w:rsid w:val="00A62F61"/>
    <w:rsid w:val="00A63628"/>
    <w:rsid w:val="00A63D79"/>
    <w:rsid w:val="00A640B1"/>
    <w:rsid w:val="00A6484D"/>
    <w:rsid w:val="00A66972"/>
    <w:rsid w:val="00A70D78"/>
    <w:rsid w:val="00A71239"/>
    <w:rsid w:val="00A72D36"/>
    <w:rsid w:val="00A7331A"/>
    <w:rsid w:val="00A73A35"/>
    <w:rsid w:val="00A740FF"/>
    <w:rsid w:val="00A77F99"/>
    <w:rsid w:val="00A8007F"/>
    <w:rsid w:val="00A819B6"/>
    <w:rsid w:val="00A8476C"/>
    <w:rsid w:val="00A858EE"/>
    <w:rsid w:val="00A86E12"/>
    <w:rsid w:val="00A875D7"/>
    <w:rsid w:val="00A87AD5"/>
    <w:rsid w:val="00A90C72"/>
    <w:rsid w:val="00A90FC9"/>
    <w:rsid w:val="00A918D9"/>
    <w:rsid w:val="00A91EC8"/>
    <w:rsid w:val="00A92CF0"/>
    <w:rsid w:val="00A92FD2"/>
    <w:rsid w:val="00A94C80"/>
    <w:rsid w:val="00A94CD8"/>
    <w:rsid w:val="00A94FB3"/>
    <w:rsid w:val="00A95C4A"/>
    <w:rsid w:val="00A96E04"/>
    <w:rsid w:val="00A96FBF"/>
    <w:rsid w:val="00A970B0"/>
    <w:rsid w:val="00A97671"/>
    <w:rsid w:val="00AA02DB"/>
    <w:rsid w:val="00AA0810"/>
    <w:rsid w:val="00AA09BA"/>
    <w:rsid w:val="00AA0E07"/>
    <w:rsid w:val="00AA14A5"/>
    <w:rsid w:val="00AA1C06"/>
    <w:rsid w:val="00AA1DE5"/>
    <w:rsid w:val="00AA1EF4"/>
    <w:rsid w:val="00AA2E95"/>
    <w:rsid w:val="00AA3178"/>
    <w:rsid w:val="00AA5A6B"/>
    <w:rsid w:val="00AA76E1"/>
    <w:rsid w:val="00AA7EF8"/>
    <w:rsid w:val="00AA7F15"/>
    <w:rsid w:val="00AB3271"/>
    <w:rsid w:val="00AB34BC"/>
    <w:rsid w:val="00AB3C77"/>
    <w:rsid w:val="00AB5334"/>
    <w:rsid w:val="00AB589A"/>
    <w:rsid w:val="00AB5A63"/>
    <w:rsid w:val="00AB5AA1"/>
    <w:rsid w:val="00AB5D66"/>
    <w:rsid w:val="00AB6472"/>
    <w:rsid w:val="00AB6D3B"/>
    <w:rsid w:val="00AB6EDD"/>
    <w:rsid w:val="00AB70A5"/>
    <w:rsid w:val="00AB732B"/>
    <w:rsid w:val="00AB7649"/>
    <w:rsid w:val="00AC009C"/>
    <w:rsid w:val="00AC016E"/>
    <w:rsid w:val="00AC1CEC"/>
    <w:rsid w:val="00AC363B"/>
    <w:rsid w:val="00AC40DF"/>
    <w:rsid w:val="00AC566C"/>
    <w:rsid w:val="00AC653E"/>
    <w:rsid w:val="00AC6F69"/>
    <w:rsid w:val="00AC7E67"/>
    <w:rsid w:val="00AD30D7"/>
    <w:rsid w:val="00AD35CB"/>
    <w:rsid w:val="00AD4223"/>
    <w:rsid w:val="00AD4646"/>
    <w:rsid w:val="00AD4EB5"/>
    <w:rsid w:val="00AD5513"/>
    <w:rsid w:val="00AD5971"/>
    <w:rsid w:val="00AD5C9E"/>
    <w:rsid w:val="00AD717D"/>
    <w:rsid w:val="00AD7849"/>
    <w:rsid w:val="00AE0312"/>
    <w:rsid w:val="00AE0487"/>
    <w:rsid w:val="00AE1085"/>
    <w:rsid w:val="00AE1487"/>
    <w:rsid w:val="00AE2734"/>
    <w:rsid w:val="00AE29E1"/>
    <w:rsid w:val="00AE361C"/>
    <w:rsid w:val="00AE3D30"/>
    <w:rsid w:val="00AE4207"/>
    <w:rsid w:val="00AE5520"/>
    <w:rsid w:val="00AE5AA7"/>
    <w:rsid w:val="00AE5C0C"/>
    <w:rsid w:val="00AE773F"/>
    <w:rsid w:val="00AE7C05"/>
    <w:rsid w:val="00AF4933"/>
    <w:rsid w:val="00AF776D"/>
    <w:rsid w:val="00AF785F"/>
    <w:rsid w:val="00B0081E"/>
    <w:rsid w:val="00B00D04"/>
    <w:rsid w:val="00B010AA"/>
    <w:rsid w:val="00B01409"/>
    <w:rsid w:val="00B016EE"/>
    <w:rsid w:val="00B04412"/>
    <w:rsid w:val="00B04890"/>
    <w:rsid w:val="00B04BE3"/>
    <w:rsid w:val="00B05F90"/>
    <w:rsid w:val="00B06BC3"/>
    <w:rsid w:val="00B079DC"/>
    <w:rsid w:val="00B10002"/>
    <w:rsid w:val="00B101BE"/>
    <w:rsid w:val="00B119DA"/>
    <w:rsid w:val="00B11D54"/>
    <w:rsid w:val="00B11E4A"/>
    <w:rsid w:val="00B121B5"/>
    <w:rsid w:val="00B12BDF"/>
    <w:rsid w:val="00B13E04"/>
    <w:rsid w:val="00B15032"/>
    <w:rsid w:val="00B156B9"/>
    <w:rsid w:val="00B15B07"/>
    <w:rsid w:val="00B170A9"/>
    <w:rsid w:val="00B17AB9"/>
    <w:rsid w:val="00B207BD"/>
    <w:rsid w:val="00B208AB"/>
    <w:rsid w:val="00B211ED"/>
    <w:rsid w:val="00B21F47"/>
    <w:rsid w:val="00B22753"/>
    <w:rsid w:val="00B2369C"/>
    <w:rsid w:val="00B259A5"/>
    <w:rsid w:val="00B25A8A"/>
    <w:rsid w:val="00B26435"/>
    <w:rsid w:val="00B26B79"/>
    <w:rsid w:val="00B26E4E"/>
    <w:rsid w:val="00B30305"/>
    <w:rsid w:val="00B30895"/>
    <w:rsid w:val="00B311FA"/>
    <w:rsid w:val="00B324B8"/>
    <w:rsid w:val="00B332F3"/>
    <w:rsid w:val="00B3350F"/>
    <w:rsid w:val="00B33B47"/>
    <w:rsid w:val="00B34282"/>
    <w:rsid w:val="00B35666"/>
    <w:rsid w:val="00B358E2"/>
    <w:rsid w:val="00B35DCD"/>
    <w:rsid w:val="00B3601C"/>
    <w:rsid w:val="00B36703"/>
    <w:rsid w:val="00B37A4C"/>
    <w:rsid w:val="00B40E35"/>
    <w:rsid w:val="00B423F9"/>
    <w:rsid w:val="00B43DBD"/>
    <w:rsid w:val="00B4441C"/>
    <w:rsid w:val="00B44C5E"/>
    <w:rsid w:val="00B47389"/>
    <w:rsid w:val="00B50427"/>
    <w:rsid w:val="00B504FD"/>
    <w:rsid w:val="00B507DC"/>
    <w:rsid w:val="00B523D1"/>
    <w:rsid w:val="00B52ADF"/>
    <w:rsid w:val="00B52CA3"/>
    <w:rsid w:val="00B541DD"/>
    <w:rsid w:val="00B5499A"/>
    <w:rsid w:val="00B54B18"/>
    <w:rsid w:val="00B560EC"/>
    <w:rsid w:val="00B56682"/>
    <w:rsid w:val="00B5717C"/>
    <w:rsid w:val="00B60B71"/>
    <w:rsid w:val="00B6112A"/>
    <w:rsid w:val="00B6173D"/>
    <w:rsid w:val="00B62610"/>
    <w:rsid w:val="00B62891"/>
    <w:rsid w:val="00B63466"/>
    <w:rsid w:val="00B63AB9"/>
    <w:rsid w:val="00B63F87"/>
    <w:rsid w:val="00B6470C"/>
    <w:rsid w:val="00B64779"/>
    <w:rsid w:val="00B650DA"/>
    <w:rsid w:val="00B650F3"/>
    <w:rsid w:val="00B65B65"/>
    <w:rsid w:val="00B65BA7"/>
    <w:rsid w:val="00B66FA9"/>
    <w:rsid w:val="00B67EDA"/>
    <w:rsid w:val="00B701BC"/>
    <w:rsid w:val="00B708B0"/>
    <w:rsid w:val="00B71DEB"/>
    <w:rsid w:val="00B72030"/>
    <w:rsid w:val="00B732A0"/>
    <w:rsid w:val="00B7355F"/>
    <w:rsid w:val="00B73AB8"/>
    <w:rsid w:val="00B74F1A"/>
    <w:rsid w:val="00B75FCD"/>
    <w:rsid w:val="00B774FB"/>
    <w:rsid w:val="00B81F39"/>
    <w:rsid w:val="00B82542"/>
    <w:rsid w:val="00B82B1F"/>
    <w:rsid w:val="00B8350C"/>
    <w:rsid w:val="00B83D8F"/>
    <w:rsid w:val="00B84243"/>
    <w:rsid w:val="00B85671"/>
    <w:rsid w:val="00B87FAF"/>
    <w:rsid w:val="00B90863"/>
    <w:rsid w:val="00B9107B"/>
    <w:rsid w:val="00B92328"/>
    <w:rsid w:val="00B929DC"/>
    <w:rsid w:val="00B93286"/>
    <w:rsid w:val="00B93970"/>
    <w:rsid w:val="00B94AAD"/>
    <w:rsid w:val="00B953C3"/>
    <w:rsid w:val="00B95B18"/>
    <w:rsid w:val="00BA26D2"/>
    <w:rsid w:val="00BA2AD2"/>
    <w:rsid w:val="00BA378D"/>
    <w:rsid w:val="00BA3D2E"/>
    <w:rsid w:val="00BA40A5"/>
    <w:rsid w:val="00BA5DA6"/>
    <w:rsid w:val="00BA6061"/>
    <w:rsid w:val="00BA6843"/>
    <w:rsid w:val="00BB00C0"/>
    <w:rsid w:val="00BB077E"/>
    <w:rsid w:val="00BB27AB"/>
    <w:rsid w:val="00BB33E3"/>
    <w:rsid w:val="00BB3D5D"/>
    <w:rsid w:val="00BB50FA"/>
    <w:rsid w:val="00BB53C4"/>
    <w:rsid w:val="00BB548F"/>
    <w:rsid w:val="00BB5BE5"/>
    <w:rsid w:val="00BB6186"/>
    <w:rsid w:val="00BB63FF"/>
    <w:rsid w:val="00BB7037"/>
    <w:rsid w:val="00BB75B5"/>
    <w:rsid w:val="00BB75DE"/>
    <w:rsid w:val="00BC0352"/>
    <w:rsid w:val="00BC0F61"/>
    <w:rsid w:val="00BC192A"/>
    <w:rsid w:val="00BC1D72"/>
    <w:rsid w:val="00BC1DA3"/>
    <w:rsid w:val="00BC2078"/>
    <w:rsid w:val="00BC249D"/>
    <w:rsid w:val="00BC27CA"/>
    <w:rsid w:val="00BC2B82"/>
    <w:rsid w:val="00BC2DB4"/>
    <w:rsid w:val="00BC3BA0"/>
    <w:rsid w:val="00BC3D4F"/>
    <w:rsid w:val="00BC3FAD"/>
    <w:rsid w:val="00BC40A1"/>
    <w:rsid w:val="00BC4438"/>
    <w:rsid w:val="00BC47D1"/>
    <w:rsid w:val="00BC4FCC"/>
    <w:rsid w:val="00BC620B"/>
    <w:rsid w:val="00BD0F21"/>
    <w:rsid w:val="00BD2906"/>
    <w:rsid w:val="00BD37E1"/>
    <w:rsid w:val="00BD3B76"/>
    <w:rsid w:val="00BD3D8B"/>
    <w:rsid w:val="00BD5301"/>
    <w:rsid w:val="00BD78C3"/>
    <w:rsid w:val="00BE0473"/>
    <w:rsid w:val="00BE1CCA"/>
    <w:rsid w:val="00BE34A0"/>
    <w:rsid w:val="00BE59E6"/>
    <w:rsid w:val="00BE6518"/>
    <w:rsid w:val="00BE731A"/>
    <w:rsid w:val="00BE7D0A"/>
    <w:rsid w:val="00BF0406"/>
    <w:rsid w:val="00BF256A"/>
    <w:rsid w:val="00BF3B2C"/>
    <w:rsid w:val="00BF3F1D"/>
    <w:rsid w:val="00BF63F9"/>
    <w:rsid w:val="00BF662D"/>
    <w:rsid w:val="00BF75E9"/>
    <w:rsid w:val="00BF7F15"/>
    <w:rsid w:val="00C00DA8"/>
    <w:rsid w:val="00C00EB5"/>
    <w:rsid w:val="00C0229C"/>
    <w:rsid w:val="00C02A63"/>
    <w:rsid w:val="00C03696"/>
    <w:rsid w:val="00C03CBE"/>
    <w:rsid w:val="00C0414F"/>
    <w:rsid w:val="00C04186"/>
    <w:rsid w:val="00C04D24"/>
    <w:rsid w:val="00C064B3"/>
    <w:rsid w:val="00C070B8"/>
    <w:rsid w:val="00C077A0"/>
    <w:rsid w:val="00C07DAA"/>
    <w:rsid w:val="00C1135E"/>
    <w:rsid w:val="00C11512"/>
    <w:rsid w:val="00C11BA9"/>
    <w:rsid w:val="00C1297A"/>
    <w:rsid w:val="00C13159"/>
    <w:rsid w:val="00C13A1B"/>
    <w:rsid w:val="00C16C10"/>
    <w:rsid w:val="00C175C2"/>
    <w:rsid w:val="00C17BE8"/>
    <w:rsid w:val="00C17C48"/>
    <w:rsid w:val="00C20BB5"/>
    <w:rsid w:val="00C21A55"/>
    <w:rsid w:val="00C23317"/>
    <w:rsid w:val="00C23CA1"/>
    <w:rsid w:val="00C2408D"/>
    <w:rsid w:val="00C26099"/>
    <w:rsid w:val="00C264BA"/>
    <w:rsid w:val="00C27459"/>
    <w:rsid w:val="00C27D86"/>
    <w:rsid w:val="00C30A79"/>
    <w:rsid w:val="00C31945"/>
    <w:rsid w:val="00C321DE"/>
    <w:rsid w:val="00C328CD"/>
    <w:rsid w:val="00C32D1A"/>
    <w:rsid w:val="00C356FF"/>
    <w:rsid w:val="00C360E1"/>
    <w:rsid w:val="00C363E0"/>
    <w:rsid w:val="00C37520"/>
    <w:rsid w:val="00C40EBC"/>
    <w:rsid w:val="00C40F15"/>
    <w:rsid w:val="00C41A43"/>
    <w:rsid w:val="00C42BD0"/>
    <w:rsid w:val="00C42C6F"/>
    <w:rsid w:val="00C43552"/>
    <w:rsid w:val="00C448AF"/>
    <w:rsid w:val="00C4491B"/>
    <w:rsid w:val="00C45B00"/>
    <w:rsid w:val="00C46255"/>
    <w:rsid w:val="00C501CB"/>
    <w:rsid w:val="00C53A3A"/>
    <w:rsid w:val="00C53E3A"/>
    <w:rsid w:val="00C54059"/>
    <w:rsid w:val="00C5463A"/>
    <w:rsid w:val="00C56D2C"/>
    <w:rsid w:val="00C57989"/>
    <w:rsid w:val="00C60482"/>
    <w:rsid w:val="00C612BE"/>
    <w:rsid w:val="00C61EEB"/>
    <w:rsid w:val="00C623D1"/>
    <w:rsid w:val="00C625ED"/>
    <w:rsid w:val="00C62CBC"/>
    <w:rsid w:val="00C63071"/>
    <w:rsid w:val="00C641CA"/>
    <w:rsid w:val="00C650E1"/>
    <w:rsid w:val="00C65AE5"/>
    <w:rsid w:val="00C6618A"/>
    <w:rsid w:val="00C67A11"/>
    <w:rsid w:val="00C67DF9"/>
    <w:rsid w:val="00C706F4"/>
    <w:rsid w:val="00C71444"/>
    <w:rsid w:val="00C71861"/>
    <w:rsid w:val="00C71CDA"/>
    <w:rsid w:val="00C727CB"/>
    <w:rsid w:val="00C728B7"/>
    <w:rsid w:val="00C74BF0"/>
    <w:rsid w:val="00C75B4F"/>
    <w:rsid w:val="00C77B56"/>
    <w:rsid w:val="00C80BC6"/>
    <w:rsid w:val="00C8118F"/>
    <w:rsid w:val="00C811B9"/>
    <w:rsid w:val="00C824D7"/>
    <w:rsid w:val="00C82F47"/>
    <w:rsid w:val="00C82F80"/>
    <w:rsid w:val="00C83BCB"/>
    <w:rsid w:val="00C83E72"/>
    <w:rsid w:val="00C84771"/>
    <w:rsid w:val="00C85172"/>
    <w:rsid w:val="00C86E39"/>
    <w:rsid w:val="00C870DA"/>
    <w:rsid w:val="00C91031"/>
    <w:rsid w:val="00C918C7"/>
    <w:rsid w:val="00C9259B"/>
    <w:rsid w:val="00C92DE6"/>
    <w:rsid w:val="00C935B6"/>
    <w:rsid w:val="00C94187"/>
    <w:rsid w:val="00C94883"/>
    <w:rsid w:val="00C94E53"/>
    <w:rsid w:val="00C955E9"/>
    <w:rsid w:val="00C95969"/>
    <w:rsid w:val="00C95E11"/>
    <w:rsid w:val="00C95E4A"/>
    <w:rsid w:val="00C95ED4"/>
    <w:rsid w:val="00C97FDF"/>
    <w:rsid w:val="00CA0B19"/>
    <w:rsid w:val="00CA1CD9"/>
    <w:rsid w:val="00CA365B"/>
    <w:rsid w:val="00CA44BA"/>
    <w:rsid w:val="00CA4672"/>
    <w:rsid w:val="00CA495F"/>
    <w:rsid w:val="00CA6208"/>
    <w:rsid w:val="00CA77A1"/>
    <w:rsid w:val="00CA7C2D"/>
    <w:rsid w:val="00CB006E"/>
    <w:rsid w:val="00CB03DA"/>
    <w:rsid w:val="00CB0EC2"/>
    <w:rsid w:val="00CB1F9D"/>
    <w:rsid w:val="00CB38B2"/>
    <w:rsid w:val="00CB4489"/>
    <w:rsid w:val="00CB4F81"/>
    <w:rsid w:val="00CB5583"/>
    <w:rsid w:val="00CB604B"/>
    <w:rsid w:val="00CC0248"/>
    <w:rsid w:val="00CC08A7"/>
    <w:rsid w:val="00CC1E32"/>
    <w:rsid w:val="00CC247C"/>
    <w:rsid w:val="00CC2983"/>
    <w:rsid w:val="00CC29D3"/>
    <w:rsid w:val="00CC2BC4"/>
    <w:rsid w:val="00CC30E7"/>
    <w:rsid w:val="00CC4327"/>
    <w:rsid w:val="00CC47ED"/>
    <w:rsid w:val="00CC4F17"/>
    <w:rsid w:val="00CC5173"/>
    <w:rsid w:val="00CC769F"/>
    <w:rsid w:val="00CC76EB"/>
    <w:rsid w:val="00CD0112"/>
    <w:rsid w:val="00CD1868"/>
    <w:rsid w:val="00CD2825"/>
    <w:rsid w:val="00CD334D"/>
    <w:rsid w:val="00CD3BCD"/>
    <w:rsid w:val="00CD4449"/>
    <w:rsid w:val="00CE0A13"/>
    <w:rsid w:val="00CE111E"/>
    <w:rsid w:val="00CE2A87"/>
    <w:rsid w:val="00CE3194"/>
    <w:rsid w:val="00CE357F"/>
    <w:rsid w:val="00CE45DC"/>
    <w:rsid w:val="00CE54DF"/>
    <w:rsid w:val="00CE5BA5"/>
    <w:rsid w:val="00CE5E20"/>
    <w:rsid w:val="00CE6036"/>
    <w:rsid w:val="00CE690D"/>
    <w:rsid w:val="00CE7929"/>
    <w:rsid w:val="00CE7E82"/>
    <w:rsid w:val="00CF1367"/>
    <w:rsid w:val="00CF1CBB"/>
    <w:rsid w:val="00CF2551"/>
    <w:rsid w:val="00CF28BD"/>
    <w:rsid w:val="00CF292D"/>
    <w:rsid w:val="00CF4124"/>
    <w:rsid w:val="00CF44C0"/>
    <w:rsid w:val="00CF7601"/>
    <w:rsid w:val="00D00090"/>
    <w:rsid w:val="00D019AE"/>
    <w:rsid w:val="00D0328A"/>
    <w:rsid w:val="00D0383B"/>
    <w:rsid w:val="00D03FEA"/>
    <w:rsid w:val="00D0426B"/>
    <w:rsid w:val="00D06857"/>
    <w:rsid w:val="00D10469"/>
    <w:rsid w:val="00D105EE"/>
    <w:rsid w:val="00D10CE7"/>
    <w:rsid w:val="00D11CF7"/>
    <w:rsid w:val="00D12309"/>
    <w:rsid w:val="00D12422"/>
    <w:rsid w:val="00D13776"/>
    <w:rsid w:val="00D13D66"/>
    <w:rsid w:val="00D143D4"/>
    <w:rsid w:val="00D15458"/>
    <w:rsid w:val="00D15FFF"/>
    <w:rsid w:val="00D17704"/>
    <w:rsid w:val="00D201DE"/>
    <w:rsid w:val="00D20BBB"/>
    <w:rsid w:val="00D20C72"/>
    <w:rsid w:val="00D20EDA"/>
    <w:rsid w:val="00D2280A"/>
    <w:rsid w:val="00D23609"/>
    <w:rsid w:val="00D2374B"/>
    <w:rsid w:val="00D24877"/>
    <w:rsid w:val="00D25AA8"/>
    <w:rsid w:val="00D25B00"/>
    <w:rsid w:val="00D2744F"/>
    <w:rsid w:val="00D27562"/>
    <w:rsid w:val="00D303ED"/>
    <w:rsid w:val="00D3271C"/>
    <w:rsid w:val="00D33076"/>
    <w:rsid w:val="00D33EDD"/>
    <w:rsid w:val="00D33F95"/>
    <w:rsid w:val="00D34711"/>
    <w:rsid w:val="00D360AB"/>
    <w:rsid w:val="00D36E49"/>
    <w:rsid w:val="00D37716"/>
    <w:rsid w:val="00D40B0E"/>
    <w:rsid w:val="00D41125"/>
    <w:rsid w:val="00D412B9"/>
    <w:rsid w:val="00D418C6"/>
    <w:rsid w:val="00D4261B"/>
    <w:rsid w:val="00D4424F"/>
    <w:rsid w:val="00D446BC"/>
    <w:rsid w:val="00D4531C"/>
    <w:rsid w:val="00D46467"/>
    <w:rsid w:val="00D46AFE"/>
    <w:rsid w:val="00D46F38"/>
    <w:rsid w:val="00D46F88"/>
    <w:rsid w:val="00D47B4F"/>
    <w:rsid w:val="00D502D0"/>
    <w:rsid w:val="00D52BF9"/>
    <w:rsid w:val="00D53668"/>
    <w:rsid w:val="00D54ABC"/>
    <w:rsid w:val="00D56245"/>
    <w:rsid w:val="00D575C8"/>
    <w:rsid w:val="00D57840"/>
    <w:rsid w:val="00D60DB3"/>
    <w:rsid w:val="00D61B10"/>
    <w:rsid w:val="00D61CBC"/>
    <w:rsid w:val="00D61FE3"/>
    <w:rsid w:val="00D632B7"/>
    <w:rsid w:val="00D64AB1"/>
    <w:rsid w:val="00D64C41"/>
    <w:rsid w:val="00D65610"/>
    <w:rsid w:val="00D6619D"/>
    <w:rsid w:val="00D6624B"/>
    <w:rsid w:val="00D708DA"/>
    <w:rsid w:val="00D70DEC"/>
    <w:rsid w:val="00D7103D"/>
    <w:rsid w:val="00D710CB"/>
    <w:rsid w:val="00D72CC1"/>
    <w:rsid w:val="00D72EB8"/>
    <w:rsid w:val="00D73EC3"/>
    <w:rsid w:val="00D740AB"/>
    <w:rsid w:val="00D7432E"/>
    <w:rsid w:val="00D7455F"/>
    <w:rsid w:val="00D74687"/>
    <w:rsid w:val="00D75ACA"/>
    <w:rsid w:val="00D768CB"/>
    <w:rsid w:val="00D771D3"/>
    <w:rsid w:val="00D774D1"/>
    <w:rsid w:val="00D77C66"/>
    <w:rsid w:val="00D77E2B"/>
    <w:rsid w:val="00D77EA4"/>
    <w:rsid w:val="00D80D8F"/>
    <w:rsid w:val="00D82A41"/>
    <w:rsid w:val="00D82B83"/>
    <w:rsid w:val="00D83069"/>
    <w:rsid w:val="00D83264"/>
    <w:rsid w:val="00D83F59"/>
    <w:rsid w:val="00D84890"/>
    <w:rsid w:val="00D85803"/>
    <w:rsid w:val="00D859F7"/>
    <w:rsid w:val="00D85B73"/>
    <w:rsid w:val="00D87127"/>
    <w:rsid w:val="00D900D2"/>
    <w:rsid w:val="00D91014"/>
    <w:rsid w:val="00D913E9"/>
    <w:rsid w:val="00D9141C"/>
    <w:rsid w:val="00D919F3"/>
    <w:rsid w:val="00D921CB"/>
    <w:rsid w:val="00D93B1F"/>
    <w:rsid w:val="00D9672E"/>
    <w:rsid w:val="00DA0589"/>
    <w:rsid w:val="00DA0BB7"/>
    <w:rsid w:val="00DA13DB"/>
    <w:rsid w:val="00DA2613"/>
    <w:rsid w:val="00DA32FB"/>
    <w:rsid w:val="00DA39D3"/>
    <w:rsid w:val="00DA3ECC"/>
    <w:rsid w:val="00DA40C0"/>
    <w:rsid w:val="00DA472C"/>
    <w:rsid w:val="00DA4A33"/>
    <w:rsid w:val="00DA61B2"/>
    <w:rsid w:val="00DA620D"/>
    <w:rsid w:val="00DA6B59"/>
    <w:rsid w:val="00DA6C55"/>
    <w:rsid w:val="00DA761D"/>
    <w:rsid w:val="00DB0274"/>
    <w:rsid w:val="00DB17C0"/>
    <w:rsid w:val="00DB28C3"/>
    <w:rsid w:val="00DB2978"/>
    <w:rsid w:val="00DB2B4B"/>
    <w:rsid w:val="00DB2EAF"/>
    <w:rsid w:val="00DB44D3"/>
    <w:rsid w:val="00DB47CD"/>
    <w:rsid w:val="00DB4F69"/>
    <w:rsid w:val="00DB569E"/>
    <w:rsid w:val="00DB621E"/>
    <w:rsid w:val="00DB6433"/>
    <w:rsid w:val="00DB643D"/>
    <w:rsid w:val="00DB7704"/>
    <w:rsid w:val="00DB7CE3"/>
    <w:rsid w:val="00DC194A"/>
    <w:rsid w:val="00DC2822"/>
    <w:rsid w:val="00DC4958"/>
    <w:rsid w:val="00DC4F3D"/>
    <w:rsid w:val="00DC6F6A"/>
    <w:rsid w:val="00DC7A0F"/>
    <w:rsid w:val="00DD0172"/>
    <w:rsid w:val="00DD025F"/>
    <w:rsid w:val="00DD0B6C"/>
    <w:rsid w:val="00DD18DB"/>
    <w:rsid w:val="00DD1C4C"/>
    <w:rsid w:val="00DD2137"/>
    <w:rsid w:val="00DD2997"/>
    <w:rsid w:val="00DD2C34"/>
    <w:rsid w:val="00DD3DB7"/>
    <w:rsid w:val="00DD56B6"/>
    <w:rsid w:val="00DD5817"/>
    <w:rsid w:val="00DD6115"/>
    <w:rsid w:val="00DD6B01"/>
    <w:rsid w:val="00DE0565"/>
    <w:rsid w:val="00DE12E3"/>
    <w:rsid w:val="00DE14C7"/>
    <w:rsid w:val="00DE264D"/>
    <w:rsid w:val="00DE2A4D"/>
    <w:rsid w:val="00DE3C55"/>
    <w:rsid w:val="00DE45AB"/>
    <w:rsid w:val="00DE479A"/>
    <w:rsid w:val="00DE4D4A"/>
    <w:rsid w:val="00DE606B"/>
    <w:rsid w:val="00DE608F"/>
    <w:rsid w:val="00DE628F"/>
    <w:rsid w:val="00DE6412"/>
    <w:rsid w:val="00DE707D"/>
    <w:rsid w:val="00DE71A8"/>
    <w:rsid w:val="00DE793E"/>
    <w:rsid w:val="00DE7BA6"/>
    <w:rsid w:val="00DE7EF9"/>
    <w:rsid w:val="00DF1C78"/>
    <w:rsid w:val="00DF1E60"/>
    <w:rsid w:val="00DF2EA9"/>
    <w:rsid w:val="00DF31A2"/>
    <w:rsid w:val="00DF4C78"/>
    <w:rsid w:val="00DF5111"/>
    <w:rsid w:val="00DF52FE"/>
    <w:rsid w:val="00DF643C"/>
    <w:rsid w:val="00DF6A67"/>
    <w:rsid w:val="00DF7C75"/>
    <w:rsid w:val="00E00039"/>
    <w:rsid w:val="00E00371"/>
    <w:rsid w:val="00E00590"/>
    <w:rsid w:val="00E01DDE"/>
    <w:rsid w:val="00E02432"/>
    <w:rsid w:val="00E02FD8"/>
    <w:rsid w:val="00E03262"/>
    <w:rsid w:val="00E06047"/>
    <w:rsid w:val="00E064BF"/>
    <w:rsid w:val="00E068FB"/>
    <w:rsid w:val="00E103A8"/>
    <w:rsid w:val="00E10790"/>
    <w:rsid w:val="00E10DCB"/>
    <w:rsid w:val="00E1169D"/>
    <w:rsid w:val="00E11C36"/>
    <w:rsid w:val="00E124D5"/>
    <w:rsid w:val="00E125C6"/>
    <w:rsid w:val="00E12F75"/>
    <w:rsid w:val="00E13768"/>
    <w:rsid w:val="00E13ADC"/>
    <w:rsid w:val="00E148B5"/>
    <w:rsid w:val="00E15A04"/>
    <w:rsid w:val="00E15A90"/>
    <w:rsid w:val="00E16296"/>
    <w:rsid w:val="00E1657E"/>
    <w:rsid w:val="00E1687A"/>
    <w:rsid w:val="00E16DFB"/>
    <w:rsid w:val="00E17D43"/>
    <w:rsid w:val="00E17E06"/>
    <w:rsid w:val="00E17E76"/>
    <w:rsid w:val="00E2034D"/>
    <w:rsid w:val="00E206F0"/>
    <w:rsid w:val="00E20884"/>
    <w:rsid w:val="00E20A8D"/>
    <w:rsid w:val="00E21DDC"/>
    <w:rsid w:val="00E2254F"/>
    <w:rsid w:val="00E22DDF"/>
    <w:rsid w:val="00E23318"/>
    <w:rsid w:val="00E25204"/>
    <w:rsid w:val="00E2559F"/>
    <w:rsid w:val="00E25907"/>
    <w:rsid w:val="00E2609C"/>
    <w:rsid w:val="00E31AC6"/>
    <w:rsid w:val="00E31D82"/>
    <w:rsid w:val="00E32A3E"/>
    <w:rsid w:val="00E32C24"/>
    <w:rsid w:val="00E33444"/>
    <w:rsid w:val="00E341ED"/>
    <w:rsid w:val="00E34B7D"/>
    <w:rsid w:val="00E3524D"/>
    <w:rsid w:val="00E358E9"/>
    <w:rsid w:val="00E36393"/>
    <w:rsid w:val="00E369AD"/>
    <w:rsid w:val="00E369C1"/>
    <w:rsid w:val="00E3703E"/>
    <w:rsid w:val="00E41278"/>
    <w:rsid w:val="00E41E14"/>
    <w:rsid w:val="00E433E5"/>
    <w:rsid w:val="00E43D73"/>
    <w:rsid w:val="00E44F9C"/>
    <w:rsid w:val="00E461E7"/>
    <w:rsid w:val="00E46448"/>
    <w:rsid w:val="00E5019C"/>
    <w:rsid w:val="00E51688"/>
    <w:rsid w:val="00E52F1F"/>
    <w:rsid w:val="00E5334F"/>
    <w:rsid w:val="00E542C1"/>
    <w:rsid w:val="00E545DA"/>
    <w:rsid w:val="00E54AD9"/>
    <w:rsid w:val="00E55D7F"/>
    <w:rsid w:val="00E565F5"/>
    <w:rsid w:val="00E56A43"/>
    <w:rsid w:val="00E57870"/>
    <w:rsid w:val="00E57B96"/>
    <w:rsid w:val="00E60853"/>
    <w:rsid w:val="00E60C7E"/>
    <w:rsid w:val="00E622C7"/>
    <w:rsid w:val="00E6290E"/>
    <w:rsid w:val="00E6366B"/>
    <w:rsid w:val="00E64C6B"/>
    <w:rsid w:val="00E67185"/>
    <w:rsid w:val="00E67652"/>
    <w:rsid w:val="00E67C90"/>
    <w:rsid w:val="00E70748"/>
    <w:rsid w:val="00E710C7"/>
    <w:rsid w:val="00E72DB4"/>
    <w:rsid w:val="00E72EB8"/>
    <w:rsid w:val="00E73055"/>
    <w:rsid w:val="00E734A1"/>
    <w:rsid w:val="00E734DB"/>
    <w:rsid w:val="00E7359E"/>
    <w:rsid w:val="00E73CEF"/>
    <w:rsid w:val="00E747E3"/>
    <w:rsid w:val="00E76847"/>
    <w:rsid w:val="00E773D1"/>
    <w:rsid w:val="00E80552"/>
    <w:rsid w:val="00E8063E"/>
    <w:rsid w:val="00E8151F"/>
    <w:rsid w:val="00E8235D"/>
    <w:rsid w:val="00E8249E"/>
    <w:rsid w:val="00E825DA"/>
    <w:rsid w:val="00E827BF"/>
    <w:rsid w:val="00E82F3B"/>
    <w:rsid w:val="00E82FD5"/>
    <w:rsid w:val="00E82FEC"/>
    <w:rsid w:val="00E8329B"/>
    <w:rsid w:val="00E83377"/>
    <w:rsid w:val="00E834E7"/>
    <w:rsid w:val="00E837F1"/>
    <w:rsid w:val="00E83B1F"/>
    <w:rsid w:val="00E83D23"/>
    <w:rsid w:val="00E83F78"/>
    <w:rsid w:val="00E843C9"/>
    <w:rsid w:val="00E84AE8"/>
    <w:rsid w:val="00E84CDE"/>
    <w:rsid w:val="00E85CFB"/>
    <w:rsid w:val="00E86179"/>
    <w:rsid w:val="00E868B3"/>
    <w:rsid w:val="00E90F90"/>
    <w:rsid w:val="00E9190C"/>
    <w:rsid w:val="00E95231"/>
    <w:rsid w:val="00E96293"/>
    <w:rsid w:val="00E97073"/>
    <w:rsid w:val="00E974FD"/>
    <w:rsid w:val="00EA05DE"/>
    <w:rsid w:val="00EA07FC"/>
    <w:rsid w:val="00EA080B"/>
    <w:rsid w:val="00EA10EB"/>
    <w:rsid w:val="00EA2E93"/>
    <w:rsid w:val="00EA2FD7"/>
    <w:rsid w:val="00EA54F9"/>
    <w:rsid w:val="00EA7873"/>
    <w:rsid w:val="00EB0AD5"/>
    <w:rsid w:val="00EB0B19"/>
    <w:rsid w:val="00EB1BE7"/>
    <w:rsid w:val="00EB2035"/>
    <w:rsid w:val="00EB30E7"/>
    <w:rsid w:val="00EB4913"/>
    <w:rsid w:val="00EB592E"/>
    <w:rsid w:val="00EB75D2"/>
    <w:rsid w:val="00EC24CA"/>
    <w:rsid w:val="00EC2661"/>
    <w:rsid w:val="00EC277E"/>
    <w:rsid w:val="00EC290E"/>
    <w:rsid w:val="00EC292B"/>
    <w:rsid w:val="00EC3424"/>
    <w:rsid w:val="00EC4887"/>
    <w:rsid w:val="00EC50DD"/>
    <w:rsid w:val="00EC5234"/>
    <w:rsid w:val="00EC56C2"/>
    <w:rsid w:val="00EC5EC1"/>
    <w:rsid w:val="00EC606E"/>
    <w:rsid w:val="00EC612B"/>
    <w:rsid w:val="00EC7C1E"/>
    <w:rsid w:val="00ED0574"/>
    <w:rsid w:val="00ED0FED"/>
    <w:rsid w:val="00ED1A77"/>
    <w:rsid w:val="00ED1BAA"/>
    <w:rsid w:val="00ED1F1E"/>
    <w:rsid w:val="00ED22CA"/>
    <w:rsid w:val="00ED5A69"/>
    <w:rsid w:val="00ED6CC3"/>
    <w:rsid w:val="00ED716B"/>
    <w:rsid w:val="00ED78DC"/>
    <w:rsid w:val="00ED7E02"/>
    <w:rsid w:val="00EE0CB7"/>
    <w:rsid w:val="00EE103A"/>
    <w:rsid w:val="00EE12DD"/>
    <w:rsid w:val="00EE2B98"/>
    <w:rsid w:val="00EE3F78"/>
    <w:rsid w:val="00EE4F30"/>
    <w:rsid w:val="00EE5D6E"/>
    <w:rsid w:val="00EE67AE"/>
    <w:rsid w:val="00EE68CC"/>
    <w:rsid w:val="00EE6954"/>
    <w:rsid w:val="00EF0815"/>
    <w:rsid w:val="00EF0C83"/>
    <w:rsid w:val="00EF248B"/>
    <w:rsid w:val="00EF2811"/>
    <w:rsid w:val="00EF28C5"/>
    <w:rsid w:val="00EF2B0B"/>
    <w:rsid w:val="00EF3251"/>
    <w:rsid w:val="00EF5600"/>
    <w:rsid w:val="00F00B1B"/>
    <w:rsid w:val="00F031D0"/>
    <w:rsid w:val="00F05036"/>
    <w:rsid w:val="00F0511E"/>
    <w:rsid w:val="00F05F72"/>
    <w:rsid w:val="00F06DE0"/>
    <w:rsid w:val="00F071FD"/>
    <w:rsid w:val="00F07CCB"/>
    <w:rsid w:val="00F1094E"/>
    <w:rsid w:val="00F11E76"/>
    <w:rsid w:val="00F146FB"/>
    <w:rsid w:val="00F15201"/>
    <w:rsid w:val="00F1540A"/>
    <w:rsid w:val="00F15752"/>
    <w:rsid w:val="00F15820"/>
    <w:rsid w:val="00F159BB"/>
    <w:rsid w:val="00F15F3D"/>
    <w:rsid w:val="00F22356"/>
    <w:rsid w:val="00F22391"/>
    <w:rsid w:val="00F229A3"/>
    <w:rsid w:val="00F22CB2"/>
    <w:rsid w:val="00F23318"/>
    <w:rsid w:val="00F2418D"/>
    <w:rsid w:val="00F24962"/>
    <w:rsid w:val="00F25406"/>
    <w:rsid w:val="00F2643E"/>
    <w:rsid w:val="00F26A8E"/>
    <w:rsid w:val="00F27D2D"/>
    <w:rsid w:val="00F3043B"/>
    <w:rsid w:val="00F30B62"/>
    <w:rsid w:val="00F3153E"/>
    <w:rsid w:val="00F31D0A"/>
    <w:rsid w:val="00F32575"/>
    <w:rsid w:val="00F3412B"/>
    <w:rsid w:val="00F34561"/>
    <w:rsid w:val="00F3576F"/>
    <w:rsid w:val="00F36334"/>
    <w:rsid w:val="00F36DE6"/>
    <w:rsid w:val="00F40282"/>
    <w:rsid w:val="00F40617"/>
    <w:rsid w:val="00F40CB7"/>
    <w:rsid w:val="00F4187B"/>
    <w:rsid w:val="00F44FBC"/>
    <w:rsid w:val="00F4567E"/>
    <w:rsid w:val="00F46098"/>
    <w:rsid w:val="00F46AD1"/>
    <w:rsid w:val="00F479A3"/>
    <w:rsid w:val="00F50307"/>
    <w:rsid w:val="00F50665"/>
    <w:rsid w:val="00F507EA"/>
    <w:rsid w:val="00F519BF"/>
    <w:rsid w:val="00F51BBF"/>
    <w:rsid w:val="00F52108"/>
    <w:rsid w:val="00F540BC"/>
    <w:rsid w:val="00F541FB"/>
    <w:rsid w:val="00F55183"/>
    <w:rsid w:val="00F5544E"/>
    <w:rsid w:val="00F563A3"/>
    <w:rsid w:val="00F567CF"/>
    <w:rsid w:val="00F57765"/>
    <w:rsid w:val="00F609E5"/>
    <w:rsid w:val="00F60A99"/>
    <w:rsid w:val="00F6136F"/>
    <w:rsid w:val="00F6139C"/>
    <w:rsid w:val="00F62C46"/>
    <w:rsid w:val="00F62F7E"/>
    <w:rsid w:val="00F63269"/>
    <w:rsid w:val="00F63621"/>
    <w:rsid w:val="00F63A04"/>
    <w:rsid w:val="00F647E7"/>
    <w:rsid w:val="00F65615"/>
    <w:rsid w:val="00F65864"/>
    <w:rsid w:val="00F65C72"/>
    <w:rsid w:val="00F660BC"/>
    <w:rsid w:val="00F66128"/>
    <w:rsid w:val="00F667E9"/>
    <w:rsid w:val="00F67AE9"/>
    <w:rsid w:val="00F67F0F"/>
    <w:rsid w:val="00F712A8"/>
    <w:rsid w:val="00F7193C"/>
    <w:rsid w:val="00F72939"/>
    <w:rsid w:val="00F73C90"/>
    <w:rsid w:val="00F73E8E"/>
    <w:rsid w:val="00F7574B"/>
    <w:rsid w:val="00F77CC2"/>
    <w:rsid w:val="00F800B1"/>
    <w:rsid w:val="00F800CB"/>
    <w:rsid w:val="00F805D8"/>
    <w:rsid w:val="00F827E0"/>
    <w:rsid w:val="00F828DF"/>
    <w:rsid w:val="00F82B7F"/>
    <w:rsid w:val="00F84911"/>
    <w:rsid w:val="00F84A79"/>
    <w:rsid w:val="00F8540B"/>
    <w:rsid w:val="00F85C3B"/>
    <w:rsid w:val="00F85C89"/>
    <w:rsid w:val="00F86C2F"/>
    <w:rsid w:val="00F87094"/>
    <w:rsid w:val="00F906DD"/>
    <w:rsid w:val="00F9160F"/>
    <w:rsid w:val="00F92975"/>
    <w:rsid w:val="00F93462"/>
    <w:rsid w:val="00F93D97"/>
    <w:rsid w:val="00F93F4E"/>
    <w:rsid w:val="00F941A8"/>
    <w:rsid w:val="00F94853"/>
    <w:rsid w:val="00F9532B"/>
    <w:rsid w:val="00F95440"/>
    <w:rsid w:val="00F95DC8"/>
    <w:rsid w:val="00F96165"/>
    <w:rsid w:val="00F967D7"/>
    <w:rsid w:val="00F9764F"/>
    <w:rsid w:val="00F97CDD"/>
    <w:rsid w:val="00FA0BAF"/>
    <w:rsid w:val="00FA1373"/>
    <w:rsid w:val="00FA2118"/>
    <w:rsid w:val="00FA268A"/>
    <w:rsid w:val="00FA60F3"/>
    <w:rsid w:val="00FB05EC"/>
    <w:rsid w:val="00FB0D98"/>
    <w:rsid w:val="00FB1CCE"/>
    <w:rsid w:val="00FB2A71"/>
    <w:rsid w:val="00FB2C3E"/>
    <w:rsid w:val="00FB3345"/>
    <w:rsid w:val="00FB3E97"/>
    <w:rsid w:val="00FB44C9"/>
    <w:rsid w:val="00FB46CC"/>
    <w:rsid w:val="00FB535E"/>
    <w:rsid w:val="00FB57B0"/>
    <w:rsid w:val="00FB654A"/>
    <w:rsid w:val="00FB70D7"/>
    <w:rsid w:val="00FB7FE5"/>
    <w:rsid w:val="00FC0940"/>
    <w:rsid w:val="00FC0F52"/>
    <w:rsid w:val="00FC1B2D"/>
    <w:rsid w:val="00FC23CB"/>
    <w:rsid w:val="00FC276E"/>
    <w:rsid w:val="00FC2D66"/>
    <w:rsid w:val="00FC3C3D"/>
    <w:rsid w:val="00FC425D"/>
    <w:rsid w:val="00FC56C9"/>
    <w:rsid w:val="00FC69B1"/>
    <w:rsid w:val="00FC69F3"/>
    <w:rsid w:val="00FC73F3"/>
    <w:rsid w:val="00FD1472"/>
    <w:rsid w:val="00FD1F5D"/>
    <w:rsid w:val="00FD2652"/>
    <w:rsid w:val="00FD5499"/>
    <w:rsid w:val="00FD59E3"/>
    <w:rsid w:val="00FD67D0"/>
    <w:rsid w:val="00FD7572"/>
    <w:rsid w:val="00FD7780"/>
    <w:rsid w:val="00FD7F09"/>
    <w:rsid w:val="00FE126F"/>
    <w:rsid w:val="00FE23CB"/>
    <w:rsid w:val="00FE2ACD"/>
    <w:rsid w:val="00FE35DA"/>
    <w:rsid w:val="00FE4FBF"/>
    <w:rsid w:val="00FE676B"/>
    <w:rsid w:val="00FE7455"/>
    <w:rsid w:val="00FE7484"/>
    <w:rsid w:val="00FE783B"/>
    <w:rsid w:val="00FF09F9"/>
    <w:rsid w:val="00FF0F64"/>
    <w:rsid w:val="00FF27A9"/>
    <w:rsid w:val="00FF2D61"/>
    <w:rsid w:val="00FF3B47"/>
    <w:rsid w:val="00FF607A"/>
    <w:rsid w:val="00FF7734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8718424"/>
  <w15:docId w15:val="{2E3BC104-C4EC-43D1-9165-59D2EB23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B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1D6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D6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56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6683"/>
  </w:style>
  <w:style w:type="paragraph" w:styleId="a9">
    <w:name w:val="footer"/>
    <w:basedOn w:val="a"/>
    <w:link w:val="aa"/>
    <w:uiPriority w:val="99"/>
    <w:unhideWhenUsed/>
    <w:rsid w:val="00056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6683"/>
  </w:style>
  <w:style w:type="paragraph" w:styleId="ab">
    <w:name w:val="Normal (Web)"/>
    <w:basedOn w:val="a"/>
    <w:uiPriority w:val="99"/>
    <w:unhideWhenUsed/>
    <w:rsid w:val="0052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E10DCB"/>
    <w:pPr>
      <w:spacing w:after="0" w:line="240" w:lineRule="auto"/>
    </w:pPr>
  </w:style>
  <w:style w:type="paragraph" w:styleId="ad">
    <w:name w:val="Body Text"/>
    <w:basedOn w:val="a"/>
    <w:link w:val="ae"/>
    <w:uiPriority w:val="99"/>
    <w:semiHidden/>
    <w:unhideWhenUsed/>
    <w:rsid w:val="00B1503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1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image" Target="media/image7.wmf"/><Relationship Id="rId21" Type="http://schemas.openxmlformats.org/officeDocument/2006/relationships/oleObject" Target="embeddings/oleObject9.bin"/><Relationship Id="rId34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wmf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0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8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1EC98-2BD9-47EE-9670-2F587277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8369</Words>
  <Characters>47707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Абаева Дарья</cp:lastModifiedBy>
  <cp:revision>2</cp:revision>
  <cp:lastPrinted>2015-03-17T11:58:00Z</cp:lastPrinted>
  <dcterms:created xsi:type="dcterms:W3CDTF">2024-02-11T18:35:00Z</dcterms:created>
  <dcterms:modified xsi:type="dcterms:W3CDTF">2024-02-11T18:35:00Z</dcterms:modified>
</cp:coreProperties>
</file>