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E25" w:rsidRDefault="00B04599">
      <w:r>
        <w:t>3.1 External Interface Requirements</w:t>
      </w:r>
    </w:p>
    <w:p w:rsidR="00EA5E25" w:rsidRDefault="00EA5E25"/>
    <w:p w:rsidR="00EA5E25" w:rsidRDefault="00B04599">
      <w:r>
        <w:t>3.1.1 User Interface</w:t>
      </w:r>
    </w:p>
    <w:p w:rsidR="00EA5E25" w:rsidRDefault="00EA5E25"/>
    <w:p w:rsidR="00B04599" w:rsidRDefault="00B04599" w:rsidP="00B04599">
      <w:pPr>
        <w:autoSpaceDE w:val="0"/>
        <w:autoSpaceDN w:val="0"/>
        <w:adjustRightInd w:val="0"/>
        <w:spacing w:line="240" w:lineRule="auto"/>
        <w:rPr>
          <w:ins w:id="0" w:author="Mr. DR Langley" w:date="2017-03-06T18:15:00Z"/>
          <w:rFonts w:ascii="CMR10" w:hAnsi="CMR10" w:cs="CMR10"/>
        </w:rPr>
      </w:pPr>
      <w:ins w:id="1" w:author="Mr. DR Langley" w:date="2017-03-06T18:15:00Z">
        <w:r>
          <w:rPr>
            <w:rFonts w:ascii="CMR10" w:hAnsi="CMR10" w:cs="CMR10"/>
          </w:rPr>
          <w:t>The user interface is likely</w:t>
        </w:r>
        <w:r>
          <w:rPr>
            <w:rFonts w:ascii="CMR10" w:hAnsi="CMR10" w:cs="CMR10"/>
          </w:rPr>
          <w:t xml:space="preserve"> to be used by students and staff</w:t>
        </w:r>
        <w:r>
          <w:rPr>
            <w:rFonts w:ascii="CMR10" w:hAnsi="CMR10" w:cs="CMR10"/>
          </w:rPr>
          <w:t xml:space="preserve"> alike, and many visitors to the</w:t>
        </w:r>
      </w:ins>
    </w:p>
    <w:p w:rsidR="00B04599" w:rsidRDefault="00B04599" w:rsidP="00B04599">
      <w:pPr>
        <w:autoSpaceDE w:val="0"/>
        <w:autoSpaceDN w:val="0"/>
        <w:adjustRightInd w:val="0"/>
        <w:spacing w:line="240" w:lineRule="auto"/>
        <w:rPr>
          <w:ins w:id="2" w:author="Mr. DR Langley" w:date="2017-03-06T18:15:00Z"/>
          <w:rFonts w:ascii="CMR10" w:hAnsi="CMR10" w:cs="CMR10"/>
        </w:rPr>
      </w:pPr>
      <w:ins w:id="3" w:author="Mr. DR Langley" w:date="2017-03-06T18:15:00Z">
        <w:r>
          <w:rPr>
            <w:rFonts w:ascii="CMR10" w:hAnsi="CMR10" w:cs="CMR10"/>
          </w:rPr>
          <w:t>campus, the interface therefore should be friendly and easy to use for all ages. The interface</w:t>
        </w:r>
      </w:ins>
    </w:p>
    <w:p w:rsidR="00B04599" w:rsidRDefault="00B04599" w:rsidP="00B04599">
      <w:pPr>
        <w:autoSpaceDE w:val="0"/>
        <w:autoSpaceDN w:val="0"/>
        <w:adjustRightInd w:val="0"/>
        <w:spacing w:line="240" w:lineRule="auto"/>
        <w:rPr>
          <w:ins w:id="4" w:author="Mr. DR Langley" w:date="2017-03-06T18:15:00Z"/>
          <w:rFonts w:ascii="CMR10" w:hAnsi="CMR10" w:cs="CMR10"/>
        </w:rPr>
      </w:pPr>
      <w:ins w:id="5" w:author="Mr. DR Langley" w:date="2017-03-06T18:15:00Z">
        <w:r>
          <w:rPr>
            <w:rFonts w:ascii="CMR10" w:hAnsi="CMR10" w:cs="CMR10"/>
          </w:rPr>
          <w:t>should include functionality for users t</w:t>
        </w:r>
        <w:r>
          <w:rPr>
            <w:rFonts w:ascii="CMR10" w:hAnsi="CMR10" w:cs="CMR10"/>
          </w:rPr>
          <w:t>o login and create personal profi</w:t>
        </w:r>
        <w:r>
          <w:rPr>
            <w:rFonts w:ascii="CMR10" w:hAnsi="CMR10" w:cs="CMR10"/>
          </w:rPr>
          <w:t>les so that they can use</w:t>
        </w:r>
      </w:ins>
    </w:p>
    <w:p w:rsidR="00B04599" w:rsidRDefault="00B04599" w:rsidP="00B04599">
      <w:pPr>
        <w:autoSpaceDE w:val="0"/>
        <w:autoSpaceDN w:val="0"/>
        <w:adjustRightInd w:val="0"/>
        <w:spacing w:line="240" w:lineRule="auto"/>
        <w:rPr>
          <w:ins w:id="6" w:author="Mr. DR Langley" w:date="2017-03-06T18:15:00Z"/>
          <w:rFonts w:ascii="CMR10" w:hAnsi="CMR10" w:cs="CMR10"/>
        </w:rPr>
      </w:pPr>
      <w:ins w:id="7" w:author="Mr. DR Langley" w:date="2017-03-06T18:15:00Z">
        <w:r>
          <w:rPr>
            <w:rFonts w:ascii="CMR10" w:hAnsi="CMR10" w:cs="CMR10"/>
          </w:rPr>
          <w:t>the rewards system and access other functio</w:t>
        </w:r>
        <w:r>
          <w:rPr>
            <w:rFonts w:ascii="CMR10" w:hAnsi="CMR10" w:cs="CMR10"/>
          </w:rPr>
          <w:t>nality. There should also be diff</w:t>
        </w:r>
        <w:r>
          <w:rPr>
            <w:rFonts w:ascii="CMR10" w:hAnsi="CMR10" w:cs="CMR10"/>
          </w:rPr>
          <w:t>erent interface for</w:t>
        </w:r>
      </w:ins>
    </w:p>
    <w:p w:rsidR="00B04599" w:rsidRDefault="00B04599" w:rsidP="00B04599">
      <w:pPr>
        <w:autoSpaceDE w:val="0"/>
        <w:autoSpaceDN w:val="0"/>
        <w:adjustRightInd w:val="0"/>
        <w:spacing w:line="240" w:lineRule="auto"/>
        <w:rPr>
          <w:ins w:id="8" w:author="Mr. DR Langley" w:date="2017-03-06T18:15:00Z"/>
          <w:rFonts w:ascii="CMR10" w:hAnsi="CMR10" w:cs="CMR10"/>
        </w:rPr>
      </w:pPr>
      <w:ins w:id="9" w:author="Mr. DR Langley" w:date="2017-03-06T18:15:00Z">
        <w:r>
          <w:rPr>
            <w:rFonts w:ascii="CMR10" w:hAnsi="CMR10" w:cs="CMR10"/>
          </w:rPr>
          <w:t>administrative users who must be able to create point of interest and update activities and</w:t>
        </w:r>
      </w:ins>
    </w:p>
    <w:p w:rsidR="00B04599" w:rsidRDefault="00B04599" w:rsidP="00B04599">
      <w:pPr>
        <w:rPr>
          <w:ins w:id="10" w:author="Mr. DR Langley" w:date="2017-03-06T18:15:00Z"/>
          <w:rFonts w:ascii="CMR10" w:hAnsi="CMR10" w:cs="CMR10"/>
        </w:rPr>
      </w:pPr>
      <w:ins w:id="11" w:author="Mr. DR Langley" w:date="2017-03-06T18:15:00Z">
        <w:r>
          <w:rPr>
            <w:rFonts w:ascii="CMR10" w:hAnsi="CMR10" w:cs="CMR10"/>
          </w:rPr>
          <w:t>update and capture location data.</w:t>
        </w:r>
        <w:r>
          <w:rPr>
            <w:rFonts w:ascii="CMR10" w:hAnsi="CMR10" w:cs="CMR10"/>
          </w:rPr>
          <w:t xml:space="preserve"> </w:t>
        </w:r>
      </w:ins>
    </w:p>
    <w:p w:rsidR="00EA5E25" w:rsidRDefault="00B04599" w:rsidP="00B04599">
      <w:r>
        <w:t>The mobile application will interface with the supported input and output</w:t>
      </w:r>
    </w:p>
    <w:p w:rsidR="00EA5E25" w:rsidRDefault="00B04599">
      <w:r>
        <w:t>features of the host's</w:t>
      </w:r>
      <w:bookmarkStart w:id="12" w:name="_GoBack"/>
      <w:bookmarkEnd w:id="12"/>
      <w:r>
        <w:t xml:space="preserve"> operating system. Inputs include text that the user</w:t>
      </w:r>
    </w:p>
    <w:p w:rsidR="00EA5E25" w:rsidRDefault="00B04599">
      <w:r>
        <w:t>will enter for login or searching a venue. Outputs include the type of fonts</w:t>
      </w:r>
    </w:p>
    <w:p w:rsidR="00EA5E25" w:rsidRDefault="00B04599">
      <w:r>
        <w:t>to display text or graphics to show images or draw the map.</w:t>
      </w:r>
    </w:p>
    <w:p w:rsidR="00EA5E25" w:rsidRDefault="00EA5E25"/>
    <w:p w:rsidR="00EA5E25" w:rsidRDefault="00B04599">
      <w:r>
        <w:t>3.1.2 Hardware Interfaces</w:t>
      </w:r>
    </w:p>
    <w:p w:rsidR="00EA5E25" w:rsidRDefault="00EA5E25"/>
    <w:p w:rsidR="00EA5E25" w:rsidRDefault="00B04599">
      <w:r>
        <w:t>Since neither the mobile application nor the web portal have any designated</w:t>
      </w:r>
    </w:p>
    <w:p w:rsidR="00EA5E25" w:rsidRDefault="00B04599">
      <w:r>
        <w:t>hardware, it do</w:t>
      </w:r>
      <w:r>
        <w:t xml:space="preserve">es not have any direct hardware interfaces. The </w:t>
      </w:r>
      <w:proofErr w:type="spellStart"/>
      <w:r>
        <w:t>WiFi</w:t>
      </w:r>
      <w:proofErr w:type="spellEnd"/>
      <w:r>
        <w:t xml:space="preserve"> software</w:t>
      </w:r>
    </w:p>
    <w:p w:rsidR="00EA5E25" w:rsidRDefault="00B04599">
      <w:r>
        <w:t xml:space="preserve">in the mobile phone manages the built-in </w:t>
      </w:r>
      <w:proofErr w:type="spellStart"/>
      <w:r>
        <w:t>WiFi</w:t>
      </w:r>
      <w:proofErr w:type="spellEnd"/>
      <w:r>
        <w:t xml:space="preserve"> and the hardware connection</w:t>
      </w:r>
    </w:p>
    <w:p w:rsidR="00EA5E25" w:rsidRDefault="00B04599">
      <w:r>
        <w:t>to the database server is managed by the underlying operating system on the</w:t>
      </w:r>
    </w:p>
    <w:p w:rsidR="00EA5E25" w:rsidRDefault="00B04599">
      <w:r>
        <w:t>mobile phone and the web server.</w:t>
      </w:r>
    </w:p>
    <w:p w:rsidR="00EA5E25" w:rsidRDefault="00EA5E25"/>
    <w:p w:rsidR="00EA5E25" w:rsidRDefault="00B04599">
      <w:r>
        <w:t>3.1.3 Soft</w:t>
      </w:r>
      <w:r>
        <w:t>ware Interfaces</w:t>
      </w:r>
    </w:p>
    <w:p w:rsidR="00EA5E25" w:rsidRDefault="00EA5E25"/>
    <w:p w:rsidR="00EA5E25" w:rsidRDefault="00B04599">
      <w:r>
        <w:t xml:space="preserve">The mobile application communicates with the </w:t>
      </w:r>
      <w:proofErr w:type="spellStart"/>
      <w:r>
        <w:t>WiFi</w:t>
      </w:r>
      <w:proofErr w:type="spellEnd"/>
      <w:r>
        <w:t xml:space="preserve"> software in order to get</w:t>
      </w:r>
    </w:p>
    <w:p w:rsidR="00EA5E25" w:rsidRDefault="00B04599">
      <w:r>
        <w:t xml:space="preserve">signal strength information from multiple </w:t>
      </w:r>
      <w:proofErr w:type="spellStart"/>
      <w:r>
        <w:t>WiFi</w:t>
      </w:r>
      <w:proofErr w:type="spellEnd"/>
      <w:r>
        <w:t xml:space="preserve"> access points to determine</w:t>
      </w:r>
    </w:p>
    <w:p w:rsidR="00EA5E25" w:rsidRDefault="00B04599">
      <w:r>
        <w:t>(using triangulation) where the user is located. The communication software</w:t>
      </w:r>
    </w:p>
    <w:p w:rsidR="00EA5E25" w:rsidRDefault="00B04599">
      <w:r>
        <w:t>between the da</w:t>
      </w:r>
      <w:r>
        <w:t>tabase and mobile application consists of operation concerning</w:t>
      </w:r>
    </w:p>
    <w:p w:rsidR="00EA5E25" w:rsidRDefault="00B04599">
      <w:r>
        <w:t>creating, reading, removing and modifying the data.</w:t>
      </w:r>
    </w:p>
    <w:p w:rsidR="00EA5E25" w:rsidRDefault="00EA5E25"/>
    <w:p w:rsidR="00EA5E25" w:rsidRDefault="00B04599">
      <w:r>
        <w:t>3.1.4 Communication Interfaces</w:t>
      </w:r>
    </w:p>
    <w:p w:rsidR="00EA5E25" w:rsidRDefault="00EA5E25"/>
    <w:p w:rsidR="00EA5E25" w:rsidRDefault="00B04599">
      <w:r>
        <w:t>The communication between the di</w:t>
      </w:r>
      <w:r>
        <w:br/>
      </w:r>
      <w:proofErr w:type="spellStart"/>
      <w:r>
        <w:t>erent</w:t>
      </w:r>
      <w:proofErr w:type="spellEnd"/>
      <w:r>
        <w:t xml:space="preserve"> parts of the system is important</w:t>
      </w:r>
    </w:p>
    <w:p w:rsidR="00EA5E25" w:rsidRDefault="00B04599">
      <w:r>
        <w:t>since they depend on each other. How</w:t>
      </w:r>
      <w:r>
        <w:t>ever, in what way the communication</w:t>
      </w:r>
    </w:p>
    <w:p w:rsidR="00EA5E25" w:rsidRDefault="00B04599">
      <w:r>
        <w:t>is achieved is not important for the system and is therefore handled by the</w:t>
      </w:r>
    </w:p>
    <w:p w:rsidR="00EA5E25" w:rsidRDefault="00B04599">
      <w:r>
        <w:t>underlying operating systems for both the mobile application and the back-</w:t>
      </w:r>
    </w:p>
    <w:p w:rsidR="00EA5E25" w:rsidRDefault="00B04599">
      <w:r>
        <w:t>end of the system.</w:t>
      </w:r>
    </w:p>
    <w:p w:rsidR="00EA5E25" w:rsidRDefault="00EA5E25"/>
    <w:sectPr w:rsidR="00EA5E2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r. DR Langley">
    <w15:presenceInfo w15:providerId="None" w15:userId="Mr. DR Langle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EA5E25"/>
    <w:rsid w:val="00B04599"/>
    <w:rsid w:val="00EA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2138D"/>
  <w15:docId w15:val="{CCA3BB4E-4F66-4FB3-A2F2-ABD8A30D7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Mr. DR Langley</cp:lastModifiedBy>
  <cp:revision>2</cp:revision>
  <dcterms:created xsi:type="dcterms:W3CDTF">2017-03-06T16:13:00Z</dcterms:created>
  <dcterms:modified xsi:type="dcterms:W3CDTF">2017-03-06T16:20:00Z</dcterms:modified>
</cp:coreProperties>
</file>