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6E" w:rsidRPr="004D1D6E" w:rsidRDefault="004D1D6E" w:rsidP="004D1D6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1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4</w:t>
      </w:r>
    </w:p>
    <w:p w:rsidR="004D1D6E" w:rsidRDefault="004D1D6E" w:rsidP="004D1D6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1D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работы ЭВМ при выполнении комплекса программ.</w:t>
      </w:r>
    </w:p>
    <w:p w:rsidR="004D1D6E" w:rsidRPr="004D1D6E" w:rsidRDefault="004D1D6E" w:rsidP="004D1D6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– 3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Цель работы - изучение способов связи между программными модулями,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команды обращения к подпрограмме и исследование порядка функционирования</w:t>
      </w:r>
    </w:p>
    <w:p w:rsid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ЭВМ при выполнении комплекса взаимосвязанных программ.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Подготовка к выполнению работ.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1 Восстановить текст заданного варианта программы и подпрограммы</w:t>
      </w:r>
    </w:p>
    <w:p w:rsid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(программного комплекса).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2 Составить описание программного комплекса.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Порядок выполнения работы. Занести в память базовой ЭВМ заданный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вариант программы и заполнить таблицу трассировки, выполняя эту программу по</w:t>
      </w:r>
    </w:p>
    <w:p w:rsidR="004D1D6E" w:rsidRP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Содержание отчета по работе. Текст программы с комментариями, таблица</w:t>
      </w:r>
    </w:p>
    <w:p w:rsidR="004D1D6E" w:rsidRDefault="004D1D6E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4D1D6E">
        <w:rPr>
          <w:rFonts w:ascii="Times New Roman" w:eastAsia="Times New Roman" w:hAnsi="Times New Roman" w:cs="Times New Roman"/>
          <w:color w:val="000000"/>
          <w:lang w:eastAsia="ru-RU"/>
        </w:rPr>
        <w:t>трассировки; описание программы.</w:t>
      </w:r>
    </w:p>
    <w:p w:rsidR="00910D33" w:rsidRDefault="00910D33" w:rsidP="00910D33">
      <w:pPr>
        <w:jc w:val="both"/>
        <w:rPr>
          <w:rFonts w:ascii="Arial" w:hAnsi="Arial" w:cs="Arial"/>
        </w:rPr>
      </w:pPr>
    </w:p>
    <w:tbl>
      <w:tblPr>
        <w:tblW w:w="8534" w:type="dxa"/>
        <w:jc w:val="center"/>
        <w:tblBorders>
          <w:top w:val="single" w:sz="6" w:space="0" w:color="000000"/>
          <w:left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32"/>
      </w:tblGrid>
      <w:tr w:rsidR="00910D33" w:rsidTr="00910D33">
        <w:trPr>
          <w:jc w:val="center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7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Варианты  программ</w:t>
            </w:r>
            <w:proofErr w:type="gramEnd"/>
          </w:p>
        </w:tc>
      </w:tr>
      <w:tr w:rsidR="00910D33" w:rsidTr="00910D33">
        <w:trPr>
          <w:jc w:val="center"/>
        </w:trPr>
        <w:tc>
          <w:tcPr>
            <w:tcW w:w="121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910D33" w:rsidTr="00910D33">
        <w:trPr>
          <w:jc w:val="center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00A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00B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00C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00E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00F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011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012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013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014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015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016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017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018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019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01A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01B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01C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01D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045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046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047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048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049</w:t>
            </w:r>
          </w:p>
          <w:p w:rsidR="00910D33" w:rsidRDefault="00910D33" w:rsidP="00910D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04A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Pr="00274D5F" w:rsidRDefault="00910D33" w:rsidP="00910D3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8080</w:t>
            </w:r>
          </w:p>
          <w:p w:rsidR="00910D33" w:rsidRPr="00274D5F" w:rsidRDefault="00910D33" w:rsidP="00910D3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ABDA</w:t>
            </w:r>
          </w:p>
          <w:p w:rsidR="00910D33" w:rsidRPr="00274D5F" w:rsidRDefault="00910D33" w:rsidP="00910D3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630D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71B0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A01A</w:t>
            </w:r>
          </w:p>
          <w:p w:rsidR="00910D33" w:rsidRDefault="00910D33" w:rsidP="00910D33"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0014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C016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FFFE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480B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9016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0011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C012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CF01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B0BA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5B1B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4019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3019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0012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FFFD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0707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480C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B01A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C01B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C011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C016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0019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480D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B014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0018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FFFD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8018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Pr="00274D5F" w:rsidRDefault="00910D33" w:rsidP="00910D3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81FF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4017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3017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6789</w:t>
            </w:r>
          </w:p>
          <w:p w:rsidR="00910D33" w:rsidRPr="00274D5F" w:rsidRDefault="00910D33" w:rsidP="00910D33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CACA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8A7C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FFFC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480E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A019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0014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3010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0011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4816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480F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9017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2045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001A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C013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FFFE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. . .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0000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F200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F800</w:t>
            </w:r>
          </w:p>
          <w:p w:rsidR="00910D33" w:rsidRDefault="00910D33" w:rsidP="00910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401B</w:t>
            </w:r>
          </w:p>
          <w:p w:rsidR="00910D33" w:rsidRDefault="00910D33" w:rsidP="00910D3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301</w:t>
            </w:r>
            <w:r>
              <w:rPr>
                <w:rFonts w:ascii="Arial" w:hAnsi="Arial" w:cs="Arial"/>
                <w:lang w:val="en-US"/>
              </w:rPr>
              <w:t>B</w:t>
            </w:r>
          </w:p>
          <w:p w:rsidR="00910D33" w:rsidRDefault="00910D33" w:rsidP="00910D33"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845</w:t>
            </w:r>
          </w:p>
        </w:tc>
      </w:tr>
    </w:tbl>
    <w:p w:rsidR="00910D33" w:rsidRDefault="00910D33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10D33" w:rsidRDefault="00910D33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10D33" w:rsidRDefault="00910D33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1CDF" w:rsidRDefault="00F31CDF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1CDF" w:rsidRDefault="00F31CDF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31CDF" w:rsidRDefault="00F31CDF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D1D6E" w:rsidRPr="00F31CDF" w:rsidRDefault="00910D33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Таблица тр</w:t>
      </w:r>
      <w:r w:rsidR="00F31CD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ссировки</w:t>
      </w:r>
      <w:r w:rsidR="00F31CDF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F31CDF" w:rsidRPr="004D1D6E" w:rsidRDefault="00F31CDF" w:rsidP="004D1D6E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8553" w:type="dxa"/>
        <w:jc w:val="center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922"/>
        <w:gridCol w:w="895"/>
        <w:gridCol w:w="736"/>
        <w:gridCol w:w="661"/>
        <w:gridCol w:w="802"/>
        <w:gridCol w:w="802"/>
        <w:gridCol w:w="735"/>
        <w:gridCol w:w="375"/>
        <w:gridCol w:w="1293"/>
        <w:gridCol w:w="1332"/>
      </w:tblGrid>
      <w:tr w:rsidR="004D1D6E" w:rsidTr="00910D33">
        <w:trPr>
          <w:jc w:val="center"/>
        </w:trPr>
        <w:tc>
          <w:tcPr>
            <w:tcW w:w="18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910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3854" w:type="dxa"/>
            <w:gridSpan w:val="6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910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86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Default="004D1D6E" w:rsidP="00910D33">
            <w:pPr>
              <w:jc w:val="center"/>
            </w:pPr>
            <w:r>
              <w:rPr>
                <w:rFonts w:ascii="Arial" w:hAnsi="Arial" w:cs="Arial"/>
              </w:rPr>
              <w:t>Ячейка, содержим</w:t>
            </w:r>
            <w:proofErr w:type="spellStart"/>
            <w:r>
              <w:rPr>
                <w:rFonts w:ascii="Arial" w:hAnsi="Arial" w:cs="Arial"/>
                <w:lang w:val="en-US"/>
              </w:rPr>
              <w:t>oe</w:t>
            </w:r>
            <w:proofErr w:type="spellEnd"/>
            <w:r>
              <w:rPr>
                <w:rFonts w:ascii="Arial" w:hAnsi="Arial" w:cs="Arial"/>
              </w:rPr>
              <w:t xml:space="preserve"> которой изменилось после выполнения программы</w:t>
            </w:r>
          </w:p>
        </w:tc>
      </w:tr>
      <w:tr w:rsidR="004D1D6E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Код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РК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РД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Default="004D1D6E" w:rsidP="004D1D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Новый код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</w:rPr>
            </w:pPr>
            <w:r w:rsidRPr="004D1D6E">
              <w:rPr>
                <w:rFonts w:ascii="Arial" w:hAnsi="Arial" w:cs="Arial"/>
              </w:rPr>
              <w:t>018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012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00C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0013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</w:rPr>
              <w:t>01</w:t>
            </w:r>
            <w:r w:rsidRPr="004D1D6E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01A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2045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2046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4015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049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4015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3015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04A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3015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</w:tr>
      <w:tr w:rsidR="004D1D6E" w:rsidRPr="002E49AF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04A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161AC3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FFFD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430A6D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013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00C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0014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161AC3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430A6D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FFFD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0003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0003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0004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0707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0004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161AC3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00C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0015</w:t>
            </w: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01A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01A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2045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2046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</w:tr>
      <w:tr w:rsidR="004D1D6E" w:rsidRPr="00161AC3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161AC3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047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F800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4015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049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4015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3015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04A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3015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</w:tr>
      <w:tr w:rsidR="004D1D6E" w:rsidRPr="00FC4907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04A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045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C845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FFFD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0005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0005</w:t>
            </w:r>
          </w:p>
        </w:tc>
      </w:tr>
      <w:tr w:rsidR="004D1D6E" w:rsidRPr="00FC4907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0006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0006</w:t>
            </w:r>
          </w:p>
        </w:tc>
      </w:tr>
      <w:tr w:rsidR="004D1D6E" w:rsidRPr="00FC4907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016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F200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017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015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480C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00C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0016</w:t>
            </w:r>
          </w:p>
        </w:tc>
      </w:tr>
      <w:tr w:rsidR="004D1D6E" w:rsidRPr="00FC4907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018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B01A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019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C01B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76463A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01B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C011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4D1D6E" w:rsidRPr="00FC4907" w:rsidTr="00910D33">
        <w:trPr>
          <w:jc w:val="center"/>
        </w:trPr>
        <w:tc>
          <w:tcPr>
            <w:tcW w:w="9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FFFD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014</w:t>
            </w:r>
          </w:p>
        </w:tc>
        <w:tc>
          <w:tcPr>
            <w:tcW w:w="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0007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0002</w:t>
            </w:r>
          </w:p>
        </w:tc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D1D6E" w:rsidRPr="004D1D6E" w:rsidRDefault="004D1D6E" w:rsidP="004D1D6E">
            <w:pPr>
              <w:jc w:val="center"/>
              <w:rPr>
                <w:rFonts w:ascii="Arial" w:hAnsi="Arial" w:cs="Arial"/>
                <w:lang w:val="en-US"/>
              </w:rPr>
            </w:pPr>
            <w:r w:rsidRPr="004D1D6E">
              <w:rPr>
                <w:rFonts w:ascii="Arial" w:hAnsi="Arial" w:cs="Arial"/>
                <w:lang w:val="en-US"/>
              </w:rPr>
              <w:t>0007</w:t>
            </w:r>
          </w:p>
        </w:tc>
      </w:tr>
    </w:tbl>
    <w:p w:rsidR="004D1D6E" w:rsidRDefault="004D1D6E" w:rsidP="004D1D6E"/>
    <w:p w:rsidR="00F31CDF" w:rsidRDefault="00F31CDF" w:rsidP="004D1D6E"/>
    <w:p w:rsidR="00F31CDF" w:rsidRDefault="00F31CDF" w:rsidP="004D1D6E"/>
    <w:p w:rsidR="00F31CDF" w:rsidRDefault="00F31CDF" w:rsidP="004D1D6E"/>
    <w:p w:rsidR="00F31CDF" w:rsidRDefault="00F31CDF" w:rsidP="004D1D6E"/>
    <w:p w:rsidR="00664FE1" w:rsidRPr="00664FE1" w:rsidRDefault="00664FE1" w:rsidP="004D1D6E">
      <w:pPr>
        <w:rPr>
          <w:lang w:val="en-US"/>
        </w:rPr>
      </w:pPr>
      <w:r>
        <w:lastRenderedPageBreak/>
        <w:t xml:space="preserve">Описание </w:t>
      </w:r>
      <w:proofErr w:type="gramStart"/>
      <w:r>
        <w:t xml:space="preserve">программы </w:t>
      </w:r>
      <w:r>
        <w:rPr>
          <w:lang w:val="en-US"/>
        </w:rPr>
        <w:t>:</w:t>
      </w:r>
      <w:proofErr w:type="gramEnd"/>
    </w:p>
    <w:p w:rsidR="00664FE1" w:rsidRPr="00664FE1" w:rsidRDefault="00664FE1" w:rsidP="004D1D6E"/>
    <w:tbl>
      <w:tblPr>
        <w:tblW w:w="7940" w:type="dxa"/>
        <w:tblLook w:val="04A0" w:firstRow="1" w:lastRow="0" w:firstColumn="1" w:lastColumn="0" w:noHBand="0" w:noVBand="1"/>
      </w:tblPr>
      <w:tblGrid>
        <w:gridCol w:w="1300"/>
        <w:gridCol w:w="1300"/>
        <w:gridCol w:w="1900"/>
        <w:gridCol w:w="3440"/>
      </w:tblGrid>
      <w:tr w:rsidR="00F31CDF" w:rsidRPr="00F31CDF" w:rsidTr="00F31CD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Код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00F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FFFD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707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+F200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LA</w:t>
            </w: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296960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Очистка аккумулятора</w:t>
            </w:r>
            <w:r w:rsidR="00F31CDF"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4A1945">
              <w:t xml:space="preserve">0 </w:t>
            </w:r>
            <w:r w:rsidRPr="004A1945">
              <w:rPr>
                <w:noProof/>
              </w:rPr>
              <w:sym w:font="Wingdings" w:char="F0E8"/>
            </w:r>
            <w:r w:rsidRPr="004A1945">
              <w:rPr>
                <w:noProof/>
              </w:rPr>
              <w:t xml:space="preserve"> </w:t>
            </w:r>
            <w:r w:rsidRPr="004A1945">
              <w:rPr>
                <w:noProof/>
                <w:lang w:val="en-US"/>
              </w:rPr>
              <w:t>A</w:t>
            </w:r>
            <w:r>
              <w:rPr>
                <w:noProof/>
              </w:rPr>
              <w:t>)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480C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ADD</w:t>
            </w:r>
            <w:r w:rsidR="00CF1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(C)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Сложение (</w:t>
            </w:r>
            <w:r w:rsidR="00296960" w:rsidRPr="004A1945">
              <w:rPr>
                <w:lang w:val="en-US"/>
              </w:rPr>
              <w:t>(</w:t>
            </w:r>
            <w:r w:rsidR="00BE6AA5">
              <w:rPr>
                <w:lang w:val="en-US"/>
              </w:rPr>
              <w:t>C</w:t>
            </w:r>
            <w:r w:rsidR="00296960" w:rsidRPr="004A1945">
              <w:rPr>
                <w:lang w:val="en-US"/>
              </w:rPr>
              <w:t xml:space="preserve">) + (A) 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4A1945">
              <w:rPr>
                <w:noProof/>
                <w:lang w:val="en-US"/>
              </w:rPr>
              <w:t xml:space="preserve"> A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B01A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BEQ (1A)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Переход</w:t>
            </w:r>
            <w:r w:rsidR="00296960" w:rsidRPr="00296960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если ноль (Если(A)и(С) = 0</w:t>
            </w:r>
            <w:r w:rsidR="00296960" w:rsidRPr="002969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то (</w:t>
            </w:r>
            <w:r w:rsidR="00296960" w:rsidRPr="0029696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r w:rsidR="00296960" w:rsidRPr="0029696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296960" w:rsidRPr="004A1945">
              <w:rPr>
                <w:noProof/>
              </w:rPr>
              <w:t xml:space="preserve"> </w:t>
            </w:r>
            <w:r w:rsidR="00296960" w:rsidRPr="004A1945">
              <w:rPr>
                <w:noProof/>
              </w:rPr>
              <w:sym w:font="Wingdings" w:char="F0E8"/>
            </w:r>
            <w:r w:rsidR="00296960">
              <w:rPr>
                <w:noProof/>
              </w:rPr>
              <w:t>СК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C01B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BR (1B)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Безусловный переход</w:t>
            </w:r>
            <w:r w:rsidR="00664FE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="00664FE1">
              <w:rPr>
                <w:rFonts w:ascii="Calibri" w:eastAsia="Times New Roman" w:hAnsi="Calibri" w:cs="Calibri"/>
                <w:color w:val="000000"/>
                <w:lang w:val="en-US" w:eastAsia="ru-RU"/>
              </w:rPr>
              <w:t>1B</w:t>
            </w:r>
            <w:r w:rsidR="00296960" w:rsidRPr="004A1945">
              <w:t xml:space="preserve"> 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4A1945">
              <w:rPr>
                <w:noProof/>
              </w:rPr>
              <w:t xml:space="preserve"> СК</w:t>
            </w:r>
            <w:r w:rsidR="0029696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01A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2045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4A1945">
              <w:rPr>
                <w:lang w:val="en-US"/>
              </w:rPr>
              <w:t xml:space="preserve">JSR </w:t>
            </w:r>
            <w:r w:rsidR="00296960">
              <w:t>(</w:t>
            </w:r>
            <w:r w:rsidRPr="004A1945">
              <w:rPr>
                <w:lang w:val="en-US"/>
              </w:rPr>
              <w:t>45</w:t>
            </w:r>
            <w:r w:rsidR="00296960">
              <w:t>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>Обращение к подпрограмме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01B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C011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BR (11)</w:t>
            </w: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664FE1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Безусловный переход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  <w:r w:rsidRPr="004A1945">
              <w:t xml:space="preserve"> </w:t>
            </w:r>
            <w:r w:rsidRPr="004A1945">
              <w:rPr>
                <w:noProof/>
              </w:rPr>
              <w:sym w:font="Wingdings" w:char="F0E8"/>
            </w:r>
            <w:r w:rsidRPr="004A1945">
              <w:rPr>
                <w:noProof/>
              </w:rPr>
              <w:t xml:space="preserve"> СК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F31CDF"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01C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C016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BR</w:t>
            </w:r>
            <w:r w:rsidR="00CF17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(16)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>Безусловный переход</w:t>
            </w:r>
            <w:r w:rsidR="00664FE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="00664FE1"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  <w:r w:rsidR="00664FE1" w:rsidRPr="004A1945">
              <w:t xml:space="preserve"> </w:t>
            </w:r>
            <w:r w:rsidR="00664FE1" w:rsidRPr="004A1945">
              <w:rPr>
                <w:noProof/>
              </w:rPr>
              <w:sym w:font="Wingdings" w:char="F0E8"/>
            </w:r>
            <w:r w:rsidR="00664FE1" w:rsidRPr="004A1945">
              <w:rPr>
                <w:noProof/>
              </w:rPr>
              <w:t xml:space="preserve"> СК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01D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HLT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664FE1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  <w:r w:rsidR="00F31CDF"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. . 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. . 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000</w:t>
            </w: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CLA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 w:rsidRPr="004A1945">
              <w:rPr>
                <w:lang w:val="en-US"/>
              </w:rPr>
              <w:t xml:space="preserve">0 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4A1945">
              <w:rPr>
                <w:noProof/>
                <w:lang w:val="en-US"/>
              </w:rPr>
              <w:t xml:space="preserve"> A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F800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INC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296960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(A)</w:t>
            </w:r>
            <w:r w:rsidRPr="004A1945">
              <w:rPr>
                <w:lang w:val="en-US"/>
              </w:rPr>
              <w:t xml:space="preserve">+1 </w:t>
            </w:r>
            <w:r w:rsidRPr="004A1945">
              <w:rPr>
                <w:noProof/>
              </w:rPr>
              <w:sym w:font="Wingdings" w:char="F0E8"/>
            </w:r>
            <w:r w:rsidRPr="004A1945">
              <w:rPr>
                <w:lang w:val="en-US"/>
              </w:rPr>
              <w:t xml:space="preserve"> A</w:t>
            </w:r>
            <w:r w:rsidR="00F31CDF"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4015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ADD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(15)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 w:rsidRPr="004A1945">
              <w:rPr>
                <w:lang w:val="en-US"/>
              </w:rPr>
              <w:t>(1</w:t>
            </w:r>
            <w:r w:rsidR="00296960">
              <w:rPr>
                <w:lang w:val="en-US"/>
              </w:rPr>
              <w:t>5</w:t>
            </w:r>
            <w:r w:rsidR="00296960" w:rsidRPr="004A1945">
              <w:rPr>
                <w:lang w:val="en-US"/>
              </w:rPr>
              <w:t xml:space="preserve">) + (A) 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4A1945">
              <w:rPr>
                <w:lang w:val="en-US"/>
              </w:rPr>
              <w:t xml:space="preserve"> A</w:t>
            </w:r>
          </w:p>
        </w:tc>
      </w:tr>
      <w:tr w:rsidR="00F31CDF" w:rsidRPr="00F31CDF" w:rsidTr="00F31CD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>3015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MOV (15)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(A)</w:t>
            </w:r>
            <w:r w:rsidR="00296960" w:rsidRPr="004A1945">
              <w:rPr>
                <w:noProof/>
              </w:rPr>
              <w:t xml:space="preserve"> 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4A1945">
              <w:rPr>
                <w:noProof/>
                <w:lang w:val="en-US"/>
              </w:rPr>
              <w:t xml:space="preserve"> 1</w:t>
            </w:r>
            <w:r w:rsidR="00296960">
              <w:rPr>
                <w:noProof/>
                <w:lang w:val="en-US"/>
              </w:rPr>
              <w:t>5</w:t>
            </w:r>
          </w:p>
        </w:tc>
      </w:tr>
      <w:tr w:rsidR="00F31CDF" w:rsidRPr="00F31CDF" w:rsidTr="00F31CDF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Times New Roman" w:hAnsi="Arial" w:cs="Arial"/>
                <w:color w:val="000000"/>
                <w:lang w:val="en-US" w:eastAsia="ru-RU"/>
              </w:rPr>
              <w:t>04A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CDF" w:rsidRPr="00F31CDF" w:rsidRDefault="00F31CDF" w:rsidP="00F31CDF">
            <w:pPr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31CDF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 C845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BR</w:t>
            </w:r>
            <w:r w:rsidR="00664FE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(45)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CDF" w:rsidRPr="00F31CDF" w:rsidRDefault="00F31CDF" w:rsidP="00F31CD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1C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296960">
              <w:rPr>
                <w:rFonts w:ascii="Calibri" w:eastAsia="Times New Roman" w:hAnsi="Calibri" w:cs="Calibri"/>
                <w:color w:val="000000"/>
                <w:lang w:val="en-US" w:eastAsia="ru-RU"/>
              </w:rPr>
              <w:t>01A</w:t>
            </w:r>
            <w:r w:rsidR="00296960" w:rsidRPr="004A1945">
              <w:rPr>
                <w:noProof/>
              </w:rPr>
              <w:sym w:font="Wingdings" w:char="F0E8"/>
            </w:r>
            <w:r w:rsidR="00296960" w:rsidRPr="00D64336">
              <w:rPr>
                <w:noProof/>
                <w:lang w:val="en-US"/>
              </w:rPr>
              <w:t xml:space="preserve"> CK</w:t>
            </w:r>
          </w:p>
        </w:tc>
      </w:tr>
    </w:tbl>
    <w:p w:rsidR="00F742D9" w:rsidRDefault="00F742D9">
      <w:pPr>
        <w:rPr>
          <w:lang w:val="en-US"/>
        </w:rPr>
      </w:pPr>
    </w:p>
    <w:p w:rsidR="00327474" w:rsidRPr="00327474" w:rsidRDefault="00327474" w:rsidP="00327474">
      <w:pPr>
        <w:rPr>
          <w:lang w:val="en-US"/>
        </w:rPr>
      </w:pPr>
      <w:r>
        <w:rPr>
          <w:lang w:val="en-US"/>
        </w:rPr>
        <w:t>J</w:t>
      </w:r>
      <w:r w:rsidRPr="00327474">
        <w:rPr>
          <w:lang w:val="en-US"/>
        </w:rPr>
        <w:t>SR X</w:t>
      </w:r>
    </w:p>
    <w:p w:rsidR="00327474" w:rsidRPr="00327474" w:rsidRDefault="00327474" w:rsidP="00327474">
      <w:r w:rsidRPr="00327474">
        <w:t>(текучие значение счетчика команд увеличивается на один)</w:t>
      </w:r>
    </w:p>
    <w:p w:rsidR="00327474" w:rsidRPr="00327474" w:rsidRDefault="00327474" w:rsidP="00327474">
      <w:r w:rsidRPr="00327474">
        <w:t xml:space="preserve">В </w:t>
      </w:r>
      <w:r w:rsidRPr="00327474">
        <w:rPr>
          <w:lang w:val="en-US"/>
        </w:rPr>
        <w:t>x</w:t>
      </w:r>
      <w:r w:rsidRPr="00327474">
        <w:t xml:space="preserve"> записывается адрес, в котором находиться команда </w:t>
      </w:r>
      <w:proofErr w:type="spellStart"/>
      <w:r w:rsidRPr="00327474">
        <w:rPr>
          <w:lang w:val="en-US"/>
        </w:rPr>
        <w:t>jsr</w:t>
      </w:r>
      <w:proofErr w:type="spellEnd"/>
      <w:r w:rsidRPr="00327474">
        <w:t xml:space="preserve"> + 1</w:t>
      </w:r>
    </w:p>
    <w:p w:rsidR="00327474" w:rsidRPr="00327474" w:rsidRDefault="00327474" w:rsidP="00327474">
      <w:r w:rsidRPr="00327474">
        <w:t xml:space="preserve">Затем идем в следующие ячейки и читаем программу </w:t>
      </w:r>
    </w:p>
    <w:p w:rsidR="00327474" w:rsidRPr="00327474" w:rsidRDefault="00327474" w:rsidP="00327474">
      <w:r w:rsidRPr="00327474">
        <w:t>Затем выходим косвенной</w:t>
      </w:r>
      <w:bookmarkStart w:id="0" w:name="_GoBack"/>
      <w:bookmarkEnd w:id="0"/>
      <w:r w:rsidRPr="00327474">
        <w:t xml:space="preserve"> адресацией на ячейку </w:t>
      </w:r>
      <w:r w:rsidRPr="00327474">
        <w:rPr>
          <w:lang w:val="en-US"/>
        </w:rPr>
        <w:t>X</w:t>
      </w:r>
      <w:r w:rsidRPr="00327474">
        <w:t xml:space="preserve"> (Так мы попадаем в ячейку после </w:t>
      </w:r>
      <w:proofErr w:type="spellStart"/>
      <w:r w:rsidRPr="00327474">
        <w:rPr>
          <w:lang w:val="en-US"/>
        </w:rPr>
        <w:t>jsr</w:t>
      </w:r>
      <w:proofErr w:type="spellEnd"/>
      <w:r w:rsidRPr="00327474">
        <w:t xml:space="preserve"> и выполняем программу)</w:t>
      </w:r>
    </w:p>
    <w:p w:rsidR="00327474" w:rsidRPr="00327474" w:rsidRDefault="00327474" w:rsidP="00327474"/>
    <w:p w:rsidR="00BE6AA5" w:rsidRPr="00BE6AA5" w:rsidRDefault="00BE6AA5" w:rsidP="00BE6AA5">
      <w:r>
        <w:t>Программа бесконечно увеличивает значение ячеек 00С и 015</w:t>
      </w:r>
      <w:r w:rsidRPr="00BE6AA5">
        <w:t xml:space="preserve">, </w:t>
      </w:r>
      <w:r>
        <w:t>выявляются условия если в А не 0</w:t>
      </w:r>
      <w:r w:rsidRPr="00BE6AA5">
        <w:t xml:space="preserve">, </w:t>
      </w:r>
      <w:r w:rsidR="00F73428">
        <w:t>в</w:t>
      </w:r>
      <w:r>
        <w:t xml:space="preserve"> подпрограмме реализован счетчик</w:t>
      </w:r>
      <w:r w:rsidRPr="00664FE1">
        <w:t xml:space="preserve">, </w:t>
      </w:r>
      <w:r>
        <w:t>значение счетчика записано в ячейку (015)</w:t>
      </w:r>
      <w:r w:rsidRPr="00BE6AA5">
        <w:t xml:space="preserve">, </w:t>
      </w:r>
      <w:r>
        <w:t xml:space="preserve">если в А – </w:t>
      </w:r>
      <w:proofErr w:type="gramStart"/>
      <w:r>
        <w:t xml:space="preserve">0 </w:t>
      </w:r>
      <w:r w:rsidRPr="00BE6AA5">
        <w:t>,</w:t>
      </w:r>
      <w:r>
        <w:t>то</w:t>
      </w:r>
      <w:proofErr w:type="gramEnd"/>
      <w:r>
        <w:t xml:space="preserve"> переходим в начало программы</w:t>
      </w:r>
      <w:r w:rsidRPr="00BE6AA5">
        <w:t>.</w:t>
      </w:r>
    </w:p>
    <w:p w:rsidR="004D1D6E" w:rsidRPr="00664FE1" w:rsidRDefault="004D1D6E"/>
    <w:sectPr w:rsidR="004D1D6E" w:rsidRPr="00664FE1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52C" w:rsidRDefault="0013052C" w:rsidP="00910D33">
      <w:r>
        <w:separator/>
      </w:r>
    </w:p>
  </w:endnote>
  <w:endnote w:type="continuationSeparator" w:id="0">
    <w:p w:rsidR="0013052C" w:rsidRDefault="0013052C" w:rsidP="0091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52C" w:rsidRDefault="0013052C" w:rsidP="00910D33">
      <w:r>
        <w:separator/>
      </w:r>
    </w:p>
  </w:footnote>
  <w:footnote w:type="continuationSeparator" w:id="0">
    <w:p w:rsidR="0013052C" w:rsidRDefault="0013052C" w:rsidP="00910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6E"/>
    <w:rsid w:val="0013052C"/>
    <w:rsid w:val="00230FCE"/>
    <w:rsid w:val="00296960"/>
    <w:rsid w:val="00327474"/>
    <w:rsid w:val="004D1D6E"/>
    <w:rsid w:val="005A6536"/>
    <w:rsid w:val="00603932"/>
    <w:rsid w:val="00664FE1"/>
    <w:rsid w:val="006F2987"/>
    <w:rsid w:val="007335E2"/>
    <w:rsid w:val="00910D33"/>
    <w:rsid w:val="00982A5E"/>
    <w:rsid w:val="009B78B8"/>
    <w:rsid w:val="00BE6AA5"/>
    <w:rsid w:val="00CF1741"/>
    <w:rsid w:val="00F31CDF"/>
    <w:rsid w:val="00F73428"/>
    <w:rsid w:val="00F742D9"/>
    <w:rsid w:val="00F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E7A80"/>
  <w15:chartTrackingRefBased/>
  <w15:docId w15:val="{E9EC68B0-D846-7346-AD69-A0894E6F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0D33"/>
  </w:style>
  <w:style w:type="paragraph" w:styleId="a5">
    <w:name w:val="footer"/>
    <w:basedOn w:val="a"/>
    <w:link w:val="a6"/>
    <w:uiPriority w:val="99"/>
    <w:unhideWhenUsed/>
    <w:rsid w:val="00910D3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7</cp:revision>
  <dcterms:created xsi:type="dcterms:W3CDTF">2019-11-28T20:27:00Z</dcterms:created>
  <dcterms:modified xsi:type="dcterms:W3CDTF">2019-12-20T09:24:00Z</dcterms:modified>
</cp:coreProperties>
</file>